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37D" w:rsidRDefault="00DA337D" w:rsidP="00F45FBA">
      <w:pPr>
        <w:spacing w:line="360" w:lineRule="auto"/>
        <w:jc w:val="center"/>
        <w:rPr>
          <w:rFonts w:cs="Times New Roman"/>
          <w:b/>
          <w:sz w:val="20"/>
          <w:szCs w:val="24"/>
        </w:rPr>
      </w:pPr>
    </w:p>
    <w:p w:rsidR="00DA337D" w:rsidRDefault="00DA337D" w:rsidP="00F45FBA">
      <w:pPr>
        <w:spacing w:line="360" w:lineRule="auto"/>
        <w:jc w:val="center"/>
        <w:rPr>
          <w:rFonts w:cs="Times New Roman"/>
          <w:b/>
          <w:sz w:val="20"/>
          <w:szCs w:val="24"/>
        </w:rPr>
      </w:pPr>
    </w:p>
    <w:p w:rsidR="00DA337D" w:rsidRPr="00855EAF" w:rsidRDefault="00F31C4B"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5</w:t>
      </w:r>
      <w:r w:rsidR="00105EF9">
        <w:rPr>
          <w:rFonts w:ascii="Bookman Old Style" w:hAnsi="Bookman Old Style" w:cs="Times New Roman"/>
          <w:b/>
          <w:sz w:val="40"/>
          <w:szCs w:val="48"/>
        </w:rPr>
        <w:t>25</w:t>
      </w:r>
      <w:r w:rsidR="00344D07">
        <w:rPr>
          <w:rFonts w:ascii="Bookman Old Style" w:hAnsi="Bookman Old Style" w:cs="Times New Roman"/>
          <w:b/>
          <w:sz w:val="40"/>
          <w:szCs w:val="48"/>
        </w:rPr>
        <w:t xml:space="preserve"> СТИХОТВОРЕНИ</w:t>
      </w:r>
      <w:r w:rsidR="006E6311">
        <w:rPr>
          <w:rFonts w:ascii="Bookman Old Style" w:hAnsi="Bookman Old Style" w:cs="Times New Roman"/>
          <w:b/>
          <w:sz w:val="40"/>
          <w:szCs w:val="48"/>
        </w:rPr>
        <w:t>Й</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A337D" w:rsidRDefault="00DA337D" w:rsidP="00F45FBA">
      <w:pPr>
        <w:spacing w:line="360" w:lineRule="auto"/>
        <w:jc w:val="center"/>
        <w:rPr>
          <w:rFonts w:cs="Times New Roman"/>
          <w:b/>
          <w:sz w:val="20"/>
          <w:szCs w:val="48"/>
        </w:rPr>
      </w:pPr>
      <w:bookmarkStart w:id="0" w:name="_Toc8930488"/>
      <w:bookmarkStart w:id="1" w:name="_Toc745499"/>
      <w:bookmarkStart w:id="2" w:name="_Toc4169362"/>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A337D" w:rsidRDefault="00344D07" w:rsidP="00F45FBA">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ГУ ЮЯ</w:t>
      </w:r>
      <w:bookmarkEnd w:id="0"/>
      <w:bookmarkEnd w:id="1"/>
      <w:bookmarkEnd w:id="2"/>
    </w:p>
    <w:p w:rsidR="00DA337D" w:rsidRDefault="00DA337D" w:rsidP="00F45FBA">
      <w:pPr>
        <w:spacing w:line="360" w:lineRule="auto"/>
        <w:jc w:val="center"/>
        <w:rPr>
          <w:rFonts w:cs="Times New Roman"/>
          <w:b/>
          <w:sz w:val="20"/>
          <w:szCs w:val="48"/>
        </w:rPr>
      </w:pPr>
    </w:p>
    <w:p w:rsidR="00DA337D" w:rsidRPr="00020CDC" w:rsidRDefault="00020CDC" w:rsidP="00F45FBA">
      <w:pPr>
        <w:spacing w:line="360" w:lineRule="auto"/>
        <w:jc w:val="center"/>
        <w:rPr>
          <w:rFonts w:cs="Times New Roman"/>
          <w:b/>
          <w:sz w:val="32"/>
          <w:szCs w:val="48"/>
        </w:rPr>
      </w:pPr>
      <w:r w:rsidRPr="00020CDC">
        <w:rPr>
          <w:rFonts w:cs="Times New Roman"/>
          <w:b/>
          <w:sz w:val="32"/>
          <w:szCs w:val="48"/>
        </w:rPr>
        <w:t>в порядке дат оригинала</w:t>
      </w:r>
    </w:p>
    <w:p w:rsidR="00DA337D" w:rsidRDefault="00DA337D" w:rsidP="00F45FBA">
      <w:pPr>
        <w:spacing w:line="360" w:lineRule="auto"/>
        <w:jc w:val="center"/>
        <w:rPr>
          <w:rFonts w:cs="Times New Roman"/>
          <w:b/>
          <w:sz w:val="20"/>
          <w:szCs w:val="48"/>
        </w:rPr>
      </w:pPr>
    </w:p>
    <w:p w:rsidR="00DA337D" w:rsidRPr="000C3F45" w:rsidRDefault="00344D07" w:rsidP="00F45FBA">
      <w:pPr>
        <w:spacing w:line="360" w:lineRule="auto"/>
        <w:jc w:val="center"/>
        <w:rPr>
          <w:rFonts w:ascii="SimSun" w:eastAsia="SimSun" w:hAnsi="SimSun" w:cs="Times New Roman"/>
          <w:b/>
          <w:sz w:val="48"/>
          <w:szCs w:val="48"/>
        </w:rPr>
      </w:pPr>
      <w:r w:rsidRPr="000C3F45">
        <w:rPr>
          <w:rFonts w:ascii="SimSun" w:eastAsia="SimSun" w:hAnsi="SimSun" w:cs="Times New Roman" w:hint="eastAsia"/>
          <w:b/>
          <w:sz w:val="48"/>
          <w:szCs w:val="48"/>
        </w:rPr>
        <w:t>布尔东诺夫</w:t>
      </w:r>
      <w:r w:rsidRPr="000C3F45">
        <w:rPr>
          <w:rFonts w:ascii="SimSun" w:eastAsia="SimSun" w:hAnsi="SimSun" w:cs="Times New Roman"/>
          <w:b/>
          <w:sz w:val="48"/>
          <w:szCs w:val="48"/>
        </w:rPr>
        <w:t xml:space="preserve"> 诗</w:t>
      </w:r>
      <w:r w:rsidR="00F31C4B" w:rsidRPr="00105EF9">
        <w:rPr>
          <w:rFonts w:ascii="SimSun" w:eastAsia="SimSun" w:hAnsi="SimSun" w:cstheme="minorHAnsi"/>
          <w:b/>
          <w:sz w:val="48"/>
          <w:szCs w:val="48"/>
        </w:rPr>
        <w:t>5</w:t>
      </w:r>
      <w:r w:rsidR="00105EF9" w:rsidRPr="00105EF9">
        <w:rPr>
          <w:rFonts w:ascii="SimSun" w:eastAsia="SimSun" w:hAnsi="SimSun" w:cstheme="minorHAnsi"/>
          <w:b/>
          <w:sz w:val="48"/>
          <w:szCs w:val="48"/>
        </w:rPr>
        <w:t>25</w:t>
      </w:r>
      <w:r w:rsidRPr="000C3F45">
        <w:rPr>
          <w:rFonts w:ascii="SimSun" w:eastAsia="SimSun" w:hAnsi="SimSun" w:cs="Times New Roman"/>
          <w:b/>
          <w:sz w:val="48"/>
          <w:szCs w:val="48"/>
        </w:rPr>
        <w:t>首</w:t>
      </w:r>
    </w:p>
    <w:p w:rsidR="00DA337D" w:rsidRDefault="00DA337D" w:rsidP="00F45FBA">
      <w:pPr>
        <w:spacing w:line="360" w:lineRule="auto"/>
        <w:jc w:val="center"/>
        <w:rPr>
          <w:rFonts w:ascii="SimSun" w:eastAsia="SimSun" w:hAnsi="SimSun" w:cs="Times New Roman"/>
          <w:b/>
          <w:sz w:val="20"/>
          <w:szCs w:val="48"/>
        </w:rPr>
      </w:pPr>
    </w:p>
    <w:p w:rsidR="00DA337D" w:rsidRDefault="00344D07" w:rsidP="00F45FBA">
      <w:pPr>
        <w:spacing w:line="360" w:lineRule="auto"/>
        <w:jc w:val="center"/>
        <w:rPr>
          <w:rFonts w:ascii="SimSun" w:eastAsia="SimSun" w:hAnsi="SimSun" w:cs="Times New Roman"/>
          <w:b/>
          <w:sz w:val="48"/>
          <w:szCs w:val="48"/>
        </w:rPr>
      </w:pPr>
      <w:bookmarkStart w:id="3" w:name="_Toc8930490"/>
      <w:bookmarkStart w:id="4" w:name="_Toc4169363"/>
      <w:r>
        <w:rPr>
          <w:rFonts w:ascii="SimSun" w:eastAsia="SimSun" w:hAnsi="SimSun" w:cs="Times New Roman"/>
          <w:b/>
          <w:sz w:val="48"/>
          <w:szCs w:val="48"/>
        </w:rPr>
        <w:t>谷羽 译</w:t>
      </w:r>
      <w:bookmarkEnd w:id="3"/>
      <w:bookmarkEnd w:id="4"/>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DA337D" w:rsidRDefault="00DA337D" w:rsidP="00F45FBA">
      <w:pPr>
        <w:spacing w:line="360" w:lineRule="auto"/>
        <w:jc w:val="center"/>
        <w:rPr>
          <w:rFonts w:cs="Times New Roman"/>
          <w:b/>
          <w:sz w:val="20"/>
          <w:szCs w:val="48"/>
        </w:rPr>
      </w:pPr>
    </w:p>
    <w:p w:rsidR="00EC1BDA" w:rsidRDefault="00344D07" w:rsidP="00F45FBA">
      <w:pPr>
        <w:spacing w:before="240" w:line="360" w:lineRule="auto"/>
        <w:jc w:val="center"/>
        <w:rPr>
          <w:rFonts w:ascii="Bookman Old Style" w:hAnsi="Bookman Old Style" w:cs="Times New Roman"/>
          <w:sz w:val="32"/>
          <w:szCs w:val="48"/>
        </w:rPr>
      </w:pPr>
      <w:r>
        <w:rPr>
          <w:rFonts w:ascii="Bookman Old Style" w:hAnsi="Bookman Old Style" w:cs="Times New Roman"/>
          <w:sz w:val="32"/>
          <w:szCs w:val="48"/>
        </w:rPr>
        <w:t>2019</w:t>
      </w:r>
      <w:r w:rsidR="00DB631A" w:rsidRPr="008E4C0E">
        <w:rPr>
          <w:rFonts w:ascii="Bookman Old Style" w:hAnsi="Bookman Old Style" w:cs="Times New Roman"/>
          <w:sz w:val="32"/>
          <w:szCs w:val="48"/>
        </w:rPr>
        <w:t>-202</w:t>
      </w:r>
      <w:r w:rsidR="007E65A0">
        <w:rPr>
          <w:rFonts w:ascii="Bookman Old Style" w:hAnsi="Bookman Old Style" w:cs="Times New Roman"/>
          <w:sz w:val="32"/>
          <w:szCs w:val="48"/>
        </w:rPr>
        <w:t>5</w:t>
      </w:r>
    </w:p>
    <w:p w:rsidR="006D688B" w:rsidRDefault="006D688B">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DA337D" w:rsidRDefault="00344D07">
      <w:pPr>
        <w:jc w:val="center"/>
        <w:rPr>
          <w:rFonts w:ascii="Bookman Old Style" w:hAnsi="Bookman Old Style" w:cs="Times New Roman"/>
          <w:b/>
          <w:sz w:val="28"/>
          <w:szCs w:val="28"/>
        </w:rPr>
      </w:pPr>
      <w:r>
        <w:rPr>
          <w:rFonts w:ascii="Bookman Old Style" w:hAnsi="Bookman Old Style" w:cs="Times New Roman"/>
          <w:b/>
          <w:noProof/>
          <w:sz w:val="28"/>
          <w:szCs w:val="28"/>
          <w:lang w:eastAsia="ru-RU"/>
        </w:rPr>
        <w:lastRenderedPageBreak/>
        <w:drawing>
          <wp:inline distT="0" distB="0" distL="0" distR="0" wp14:anchorId="29CEF909" wp14:editId="04349049">
            <wp:extent cx="3210560" cy="5697220"/>
            <wp:effectExtent l="19050" t="0" r="8567" b="0"/>
            <wp:docPr id="5" name="Рисунок 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01.jpg"/>
                    <pic:cNvPicPr>
                      <a:picLocks noChangeAspect="1"/>
                    </pic:cNvPicPr>
                  </pic:nvPicPr>
                  <pic:blipFill>
                    <a:blip r:embed="rId10" cstate="print"/>
                    <a:stretch>
                      <a:fillRect/>
                    </a:stretch>
                  </pic:blipFill>
                  <pic:spPr>
                    <a:xfrm>
                      <a:off x="0" y="0"/>
                      <a:ext cx="3210883" cy="5697220"/>
                    </a:xfrm>
                    <a:prstGeom prst="rect">
                      <a:avLst/>
                    </a:prstGeom>
                  </pic:spPr>
                </pic:pic>
              </a:graphicData>
            </a:graphic>
          </wp:inline>
        </w:drawing>
      </w:r>
    </w:p>
    <w:p w:rsidR="00BF6837" w:rsidRDefault="00BF6837">
      <w:pPr>
        <w:spacing w:after="200" w:line="276" w:lineRule="auto"/>
        <w:jc w:val="left"/>
        <w:rPr>
          <w:rFonts w:ascii="Bookman Old Style" w:hAnsi="Bookman Old Style" w:cs="Times New Roman"/>
          <w:b/>
          <w:sz w:val="28"/>
          <w:szCs w:val="28"/>
        </w:rPr>
      </w:pPr>
      <w:r>
        <w:rPr>
          <w:rFonts w:ascii="Bookman Old Style" w:hAnsi="Bookman Old Style" w:cs="Times New Roman"/>
          <w:b/>
          <w:sz w:val="28"/>
          <w:szCs w:val="28"/>
        </w:rPr>
        <w:br w:type="page"/>
      </w:r>
    </w:p>
    <w:p w:rsidR="00DA337D" w:rsidRDefault="00344D07">
      <w:pPr>
        <w:spacing w:line="280" w:lineRule="exact"/>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 —</w:t>
      </w:r>
      <w:r w:rsidRPr="0028644B">
        <w:rPr>
          <w:rFonts w:ascii="SimSun" w:eastAsia="SimSun" w:hAnsi="SimSun" w:cs="MS Gothic" w:hint="eastAsia"/>
          <w:b/>
          <w:sz w:val="28"/>
          <w:szCs w:val="28"/>
        </w:rPr>
        <w:t>目</w:t>
      </w:r>
      <w:r w:rsidRPr="0028644B">
        <w:rPr>
          <w:rFonts w:ascii="SimSun" w:eastAsia="SimSun" w:hAnsi="SimSun" w:cs="SimSun" w:hint="eastAsia"/>
          <w:b/>
          <w:sz w:val="28"/>
          <w:szCs w:val="28"/>
        </w:rPr>
        <w:t>录</w:t>
      </w:r>
      <w:r>
        <w:rPr>
          <w:rFonts w:ascii="Bookman Old Style" w:hAnsi="Bookman Old Style" w:cs="Times New Roman"/>
          <w:b/>
          <w:sz w:val="28"/>
          <w:szCs w:val="28"/>
        </w:rPr>
        <w:t>:</w:t>
      </w:r>
    </w:p>
    <w:p w:rsidR="00DA337D" w:rsidRDefault="00DA337D" w:rsidP="00250CCA">
      <w:pPr>
        <w:spacing w:line="200" w:lineRule="exact"/>
        <w:jc w:val="left"/>
        <w:rPr>
          <w:rFonts w:ascii="Bookman Old Style" w:hAnsi="Bookman Old Style" w:cs="Times New Roman"/>
          <w:b/>
          <w:sz w:val="28"/>
          <w:szCs w:val="28"/>
        </w:rPr>
      </w:pPr>
    </w:p>
    <w:p w:rsidR="00105EF9" w:rsidRPr="00105EF9" w:rsidRDefault="00E16FCC" w:rsidP="00105EF9">
      <w:pPr>
        <w:pStyle w:val="23"/>
        <w:spacing w:line="240" w:lineRule="auto"/>
        <w:rPr>
          <w:rFonts w:asciiTheme="minorHAnsi" w:eastAsiaTheme="minorEastAsia" w:hAnsiTheme="minorHAnsi"/>
          <w:noProof/>
          <w:sz w:val="22"/>
          <w:lang w:eastAsia="ru-RU"/>
        </w:rPr>
      </w:pPr>
      <w:r w:rsidRPr="00105EF9">
        <w:rPr>
          <w:rFonts w:cs="Times New Roman"/>
          <w:sz w:val="20"/>
          <w:szCs w:val="20"/>
        </w:rPr>
        <w:fldChar w:fldCharType="begin"/>
      </w:r>
      <w:r w:rsidR="00344D07" w:rsidRPr="00105EF9">
        <w:rPr>
          <w:rFonts w:cs="Times New Roman"/>
          <w:sz w:val="20"/>
          <w:szCs w:val="20"/>
        </w:rPr>
        <w:instrText xml:space="preserve"> TOC \o "1-3" \h \z \u </w:instrText>
      </w:r>
      <w:r w:rsidRPr="00105EF9">
        <w:rPr>
          <w:rFonts w:cs="Times New Roman"/>
          <w:sz w:val="20"/>
          <w:szCs w:val="20"/>
        </w:rPr>
        <w:fldChar w:fldCharType="separate"/>
      </w:r>
      <w:hyperlink w:anchor="_Toc199765350" w:history="1">
        <w:r w:rsidR="00105EF9" w:rsidRPr="00105EF9">
          <w:rPr>
            <w:rStyle w:val="af1"/>
            <w:rFonts w:cs="Times New Roman"/>
            <w:noProof/>
          </w:rPr>
          <w:t>Игорь Бурдонов</w:t>
        </w:r>
        <w:r w:rsidR="00105EF9" w:rsidRPr="00105EF9">
          <w:rPr>
            <w:noProof/>
            <w:webHidden/>
          </w:rPr>
          <w:tab/>
        </w:r>
        <w:r w:rsidR="00105EF9" w:rsidRPr="00105EF9">
          <w:rPr>
            <w:noProof/>
            <w:webHidden/>
          </w:rPr>
          <w:fldChar w:fldCharType="begin"/>
        </w:r>
        <w:r w:rsidR="00105EF9" w:rsidRPr="00105EF9">
          <w:rPr>
            <w:noProof/>
            <w:webHidden/>
          </w:rPr>
          <w:instrText xml:space="preserve"> PAGEREF _Toc199765350 \h </w:instrText>
        </w:r>
        <w:r w:rsidR="00105EF9" w:rsidRPr="00105EF9">
          <w:rPr>
            <w:noProof/>
            <w:webHidden/>
          </w:rPr>
        </w:r>
        <w:r w:rsidR="00105EF9" w:rsidRPr="00105EF9">
          <w:rPr>
            <w:noProof/>
            <w:webHidden/>
          </w:rPr>
          <w:fldChar w:fldCharType="separate"/>
        </w:r>
        <w:r w:rsidR="00720175">
          <w:rPr>
            <w:noProof/>
            <w:webHidden/>
          </w:rPr>
          <w:t>39</w:t>
        </w:r>
        <w:r w:rsidR="00105EF9"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1" w:history="1">
        <w:r w:rsidRPr="00105EF9">
          <w:rPr>
            <w:rStyle w:val="af1"/>
            <w:rFonts w:ascii="SimSun" w:eastAsia="SimSun" w:hAnsi="SimSun" w:cs="Times New Roman" w:hint="eastAsia"/>
            <w:noProof/>
          </w:rPr>
          <w:t>布尔东诺夫</w:t>
        </w:r>
        <w:r w:rsidRPr="00105EF9">
          <w:rPr>
            <w:noProof/>
            <w:webHidden/>
          </w:rPr>
          <w:tab/>
        </w:r>
        <w:r w:rsidRPr="00105EF9">
          <w:rPr>
            <w:noProof/>
            <w:webHidden/>
          </w:rPr>
          <w:fldChar w:fldCharType="begin"/>
        </w:r>
        <w:r w:rsidRPr="00105EF9">
          <w:rPr>
            <w:noProof/>
            <w:webHidden/>
          </w:rPr>
          <w:instrText xml:space="preserve"> PAGEREF _Toc199765351 \h </w:instrText>
        </w:r>
        <w:r w:rsidRPr="00105EF9">
          <w:rPr>
            <w:noProof/>
            <w:webHidden/>
          </w:rPr>
        </w:r>
        <w:r w:rsidRPr="00105EF9">
          <w:rPr>
            <w:noProof/>
            <w:webHidden/>
          </w:rPr>
          <w:fldChar w:fldCharType="separate"/>
        </w:r>
        <w:r w:rsidR="00720175">
          <w:rPr>
            <w:noProof/>
            <w:webHidden/>
          </w:rPr>
          <w:t>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2" w:history="1">
        <w:r w:rsidRPr="00105EF9">
          <w:rPr>
            <w:rStyle w:val="af1"/>
            <w:rFonts w:cs="Times New Roman"/>
            <w:noProof/>
          </w:rPr>
          <w:t>Гу Юй</w:t>
        </w:r>
        <w:r w:rsidRPr="00105EF9">
          <w:rPr>
            <w:noProof/>
            <w:webHidden/>
          </w:rPr>
          <w:tab/>
        </w:r>
        <w:r>
          <w:rPr>
            <w:noProof/>
            <w:webHidden/>
          </w:rPr>
          <w:tab/>
        </w:r>
        <w:bookmarkStart w:id="5" w:name="_GoBack"/>
        <w:bookmarkEnd w:id="5"/>
        <w:r w:rsidRPr="00105EF9">
          <w:rPr>
            <w:noProof/>
            <w:webHidden/>
          </w:rPr>
          <w:fldChar w:fldCharType="begin"/>
        </w:r>
        <w:r w:rsidRPr="00105EF9">
          <w:rPr>
            <w:noProof/>
            <w:webHidden/>
          </w:rPr>
          <w:instrText xml:space="preserve"> PAGEREF _Toc199765352 \h </w:instrText>
        </w:r>
        <w:r w:rsidRPr="00105EF9">
          <w:rPr>
            <w:noProof/>
            <w:webHidden/>
          </w:rPr>
        </w:r>
        <w:r w:rsidRPr="00105EF9">
          <w:rPr>
            <w:noProof/>
            <w:webHidden/>
          </w:rPr>
          <w:fldChar w:fldCharType="separate"/>
        </w:r>
        <w:r w:rsidR="00720175">
          <w:rPr>
            <w:noProof/>
            <w:webHidden/>
          </w:rPr>
          <w:t>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3" w:history="1">
        <w:r w:rsidRPr="00105EF9">
          <w:rPr>
            <w:rStyle w:val="af1"/>
            <w:rFonts w:ascii="SimSun" w:eastAsia="SimSun" w:hAnsi="SimSun" w:cs="MS Gothic" w:hint="eastAsia"/>
            <w:noProof/>
          </w:rPr>
          <w:t>谷羽</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_Toc199765353 \h </w:instrText>
        </w:r>
        <w:r w:rsidRPr="00105EF9">
          <w:rPr>
            <w:noProof/>
            <w:webHidden/>
          </w:rPr>
        </w:r>
        <w:r w:rsidRPr="00105EF9">
          <w:rPr>
            <w:noProof/>
            <w:webHidden/>
          </w:rPr>
          <w:fldChar w:fldCharType="separate"/>
        </w:r>
        <w:r w:rsidR="00720175">
          <w:rPr>
            <w:noProof/>
            <w:webHidden/>
          </w:rPr>
          <w:t>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4" w:history="1">
        <w:r w:rsidRPr="00105EF9">
          <w:rPr>
            <w:rStyle w:val="af1"/>
            <w:rFonts w:cs="Times New Roman"/>
            <w:noProof/>
          </w:rPr>
          <w:t>Несколько слов от переводчика</w:t>
        </w:r>
        <w:r w:rsidRPr="00105EF9">
          <w:rPr>
            <w:noProof/>
            <w:webHidden/>
          </w:rPr>
          <w:tab/>
        </w:r>
        <w:r w:rsidRPr="00105EF9">
          <w:rPr>
            <w:noProof/>
            <w:webHidden/>
          </w:rPr>
          <w:fldChar w:fldCharType="begin"/>
        </w:r>
        <w:r w:rsidRPr="00105EF9">
          <w:rPr>
            <w:noProof/>
            <w:webHidden/>
          </w:rPr>
          <w:instrText xml:space="preserve"> PAGEREF _Toc199765354 \h </w:instrText>
        </w:r>
        <w:r w:rsidRPr="00105EF9">
          <w:rPr>
            <w:noProof/>
            <w:webHidden/>
          </w:rPr>
        </w:r>
        <w:r w:rsidRPr="00105EF9">
          <w:rPr>
            <w:noProof/>
            <w:webHidden/>
          </w:rPr>
          <w:fldChar w:fldCharType="separate"/>
        </w:r>
        <w:r w:rsidR="00720175">
          <w:rPr>
            <w:noProof/>
            <w:webHidden/>
          </w:rPr>
          <w:t>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5" w:history="1">
        <w:r w:rsidRPr="00105EF9">
          <w:rPr>
            <w:rStyle w:val="af1"/>
            <w:rFonts w:ascii="SimSun" w:eastAsia="SimSun" w:hAnsi="SimSun" w:cs="SimSun" w:hint="eastAsia"/>
            <w:noProof/>
          </w:rPr>
          <w:t>译</w:t>
        </w:r>
        <w:r w:rsidRPr="00105EF9">
          <w:rPr>
            <w:rStyle w:val="af1"/>
            <w:rFonts w:ascii="SimSun" w:eastAsia="SimSun" w:hAnsi="SimSun" w:cs="MS Gothic" w:hint="eastAsia"/>
            <w:noProof/>
          </w:rPr>
          <w:t>者</w:t>
        </w:r>
        <w:r w:rsidRPr="00105EF9">
          <w:rPr>
            <w:rStyle w:val="af1"/>
            <w:rFonts w:ascii="SimSun" w:eastAsia="SimSun" w:hAnsi="SimSun" w:cs="SimSun" w:hint="eastAsia"/>
            <w:noProof/>
            <w:lang w:eastAsia="zh-CN"/>
          </w:rPr>
          <w:t>的</w:t>
        </w:r>
        <w:r w:rsidRPr="00105EF9">
          <w:rPr>
            <w:rStyle w:val="af1"/>
            <w:rFonts w:ascii="SimSun" w:eastAsia="SimSun" w:hAnsi="SimSun" w:cs="SimSun" w:hint="eastAsia"/>
            <w:noProof/>
          </w:rPr>
          <w:t>话</w:t>
        </w:r>
        <w:r w:rsidRPr="00105EF9">
          <w:rPr>
            <w:noProof/>
            <w:webHidden/>
          </w:rPr>
          <w:tab/>
        </w:r>
        <w:r w:rsidRPr="00105EF9">
          <w:rPr>
            <w:noProof/>
            <w:webHidden/>
          </w:rPr>
          <w:fldChar w:fldCharType="begin"/>
        </w:r>
        <w:r w:rsidRPr="00105EF9">
          <w:rPr>
            <w:noProof/>
            <w:webHidden/>
          </w:rPr>
          <w:instrText xml:space="preserve"> PAGEREF _Toc199765355 \h </w:instrText>
        </w:r>
        <w:r w:rsidRPr="00105EF9">
          <w:rPr>
            <w:noProof/>
            <w:webHidden/>
          </w:rPr>
        </w:r>
        <w:r w:rsidRPr="00105EF9">
          <w:rPr>
            <w:noProof/>
            <w:webHidden/>
          </w:rPr>
          <w:fldChar w:fldCharType="separate"/>
        </w:r>
        <w:r w:rsidR="00720175">
          <w:rPr>
            <w:noProof/>
            <w:webHidden/>
          </w:rPr>
          <w:t>44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356" w:history="1">
        <w:r w:rsidRPr="00105EF9">
          <w:rPr>
            <w:rStyle w:val="af1"/>
            <w:rFonts w:ascii="Bookman Old Style" w:eastAsia="SimSun" w:hAnsi="Bookman Old Style" w:cs="Times New Roman"/>
            <w:noProof/>
          </w:rPr>
          <w:t>1985</w:t>
        </w:r>
        <w:r w:rsidRPr="00105EF9">
          <w:rPr>
            <w:noProof/>
            <w:webHidden/>
          </w:rPr>
          <w:tab/>
        </w:r>
        <w:r w:rsidRPr="00105EF9">
          <w:rPr>
            <w:noProof/>
            <w:webHidden/>
          </w:rPr>
          <w:fldChar w:fldCharType="begin"/>
        </w:r>
        <w:r w:rsidRPr="00105EF9">
          <w:rPr>
            <w:noProof/>
            <w:webHidden/>
          </w:rPr>
          <w:instrText xml:space="preserve"> PAGEREF _Toc199765356 \h </w:instrText>
        </w:r>
        <w:r w:rsidRPr="00105EF9">
          <w:rPr>
            <w:noProof/>
            <w:webHidden/>
          </w:rPr>
        </w:r>
        <w:r w:rsidRPr="00105EF9">
          <w:rPr>
            <w:noProof/>
            <w:webHidden/>
          </w:rPr>
          <w:fldChar w:fldCharType="separate"/>
        </w:r>
        <w:r w:rsidR="00720175">
          <w:rPr>
            <w:noProof/>
            <w:webHidden/>
          </w:rPr>
          <w:t>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7" w:history="1">
        <w:r w:rsidRPr="00105EF9">
          <w:rPr>
            <w:rStyle w:val="af1"/>
            <w:rFonts w:ascii="Bookman Old Style" w:eastAsia="Calibri" w:hAnsi="Bookman Old Style" w:cs="Courier New"/>
            <w:noProof/>
            <w:lang w:eastAsia="ru-RU"/>
          </w:rPr>
          <w:t>1.</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cs="Times New Roman"/>
            <w:noProof/>
            <w:lang w:eastAsia="ru-RU"/>
          </w:rPr>
          <w:t>СМЕЮСЬ</w:t>
        </w:r>
        <w:r w:rsidRPr="00105EF9">
          <w:rPr>
            <w:rStyle w:val="af1"/>
            <w:rFonts w:ascii="Bookman Old Style" w:eastAsia="Calibri" w:hAnsi="Bookman Old Style" w:cs="Courier New"/>
            <w:noProof/>
            <w:lang w:eastAsia="ru-RU"/>
          </w:rPr>
          <w:t xml:space="preserve"> НАД СОБОЙ!</w:t>
        </w:r>
        <w:r w:rsidRPr="00105EF9">
          <w:rPr>
            <w:noProof/>
            <w:webHidden/>
          </w:rPr>
          <w:tab/>
        </w:r>
        <w:r w:rsidRPr="00105EF9">
          <w:rPr>
            <w:noProof/>
            <w:webHidden/>
          </w:rPr>
          <w:fldChar w:fldCharType="begin"/>
        </w:r>
        <w:r w:rsidRPr="00105EF9">
          <w:rPr>
            <w:noProof/>
            <w:webHidden/>
          </w:rPr>
          <w:instrText xml:space="preserve"> PAGEREF _Toc199765357 \h </w:instrText>
        </w:r>
        <w:r w:rsidRPr="00105EF9">
          <w:rPr>
            <w:noProof/>
            <w:webHidden/>
          </w:rPr>
        </w:r>
        <w:r w:rsidRPr="00105EF9">
          <w:rPr>
            <w:noProof/>
            <w:webHidden/>
          </w:rPr>
          <w:fldChar w:fldCharType="separate"/>
        </w:r>
        <w:r w:rsidR="00720175">
          <w:rPr>
            <w:noProof/>
            <w:webHidden/>
          </w:rPr>
          <w:t>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8" w:history="1">
        <w:r w:rsidRPr="00105EF9">
          <w:rPr>
            <w:rStyle w:val="af1"/>
            <w:rFonts w:ascii="SimSun" w:eastAsia="SimSun" w:hAnsi="SimSun" w:cs="Times New Roman"/>
            <w:noProof/>
            <w:lang w:eastAsia="zh-CN"/>
          </w:rPr>
          <w:t>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自我嘲笑</w:t>
        </w:r>
        <w:r w:rsidRPr="00105EF9">
          <w:rPr>
            <w:rStyle w:val="af1"/>
            <w:rFonts w:ascii="SimSun" w:eastAsia="SimSun" w:hAnsi="SimSun" w:cs="Times New Roman" w:hint="eastAsia"/>
            <w:noProof/>
            <w:lang w:eastAsia="zh-CN"/>
          </w:rPr>
          <w:t>！</w:t>
        </w:r>
        <w:r w:rsidRPr="00105EF9">
          <w:rPr>
            <w:noProof/>
            <w:webHidden/>
          </w:rPr>
          <w:tab/>
        </w:r>
        <w:r w:rsidRPr="00105EF9">
          <w:rPr>
            <w:noProof/>
            <w:webHidden/>
          </w:rPr>
          <w:fldChar w:fldCharType="begin"/>
        </w:r>
        <w:r w:rsidRPr="00105EF9">
          <w:rPr>
            <w:noProof/>
            <w:webHidden/>
          </w:rPr>
          <w:instrText xml:space="preserve"> PAGEREF _Toc199765358 \h </w:instrText>
        </w:r>
        <w:r w:rsidRPr="00105EF9">
          <w:rPr>
            <w:noProof/>
            <w:webHidden/>
          </w:rPr>
        </w:r>
        <w:r w:rsidRPr="00105EF9">
          <w:rPr>
            <w:noProof/>
            <w:webHidden/>
          </w:rPr>
          <w:fldChar w:fldCharType="separate"/>
        </w:r>
        <w:r w:rsidR="00720175">
          <w:rPr>
            <w:noProof/>
            <w:webHidden/>
          </w:rPr>
          <w:t>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59" w:history="1">
        <w:r w:rsidRPr="00105EF9">
          <w:rPr>
            <w:rStyle w:val="af1"/>
            <w:rFonts w:ascii="Bookman Old Style" w:eastAsia="Times New Roman" w:hAnsi="Bookman Old Style"/>
            <w:noProof/>
            <w:lang w:eastAsia="ru-RU"/>
          </w:rPr>
          <w:t>2.</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noProof/>
            <w:lang w:eastAsia="ru-RU"/>
          </w:rPr>
          <w:t xml:space="preserve">НЕВОЗМОЖНЫЕ </w:t>
        </w:r>
        <w:r w:rsidRPr="00105EF9">
          <w:rPr>
            <w:rStyle w:val="af1"/>
            <w:rFonts w:ascii="Bookman Old Style" w:hAnsi="Bookman Old Style"/>
            <w:noProof/>
          </w:rPr>
          <w:t>ГОРЫ</w:t>
        </w:r>
        <w:r w:rsidRPr="00105EF9">
          <w:rPr>
            <w:rStyle w:val="af1"/>
            <w:rFonts w:ascii="Bookman Old Style" w:eastAsia="Times New Roman" w:hAnsi="Bookman Old Style"/>
            <w:noProof/>
            <w:lang w:eastAsia="ru-RU"/>
          </w:rPr>
          <w:t xml:space="preserve"> КИТАЯ</w:t>
        </w:r>
        <w:r w:rsidRPr="00105EF9">
          <w:rPr>
            <w:noProof/>
            <w:webHidden/>
          </w:rPr>
          <w:tab/>
        </w:r>
        <w:r w:rsidRPr="00105EF9">
          <w:rPr>
            <w:noProof/>
            <w:webHidden/>
          </w:rPr>
          <w:fldChar w:fldCharType="begin"/>
        </w:r>
        <w:r w:rsidRPr="00105EF9">
          <w:rPr>
            <w:noProof/>
            <w:webHidden/>
          </w:rPr>
          <w:instrText xml:space="preserve"> PAGEREF _Toc199765359 \h </w:instrText>
        </w:r>
        <w:r w:rsidRPr="00105EF9">
          <w:rPr>
            <w:noProof/>
            <w:webHidden/>
          </w:rPr>
        </w:r>
        <w:r w:rsidRPr="00105EF9">
          <w:rPr>
            <w:noProof/>
            <w:webHidden/>
          </w:rPr>
          <w:fldChar w:fldCharType="separate"/>
        </w:r>
        <w:r w:rsidR="00720175">
          <w:rPr>
            <w:noProof/>
            <w:webHidden/>
          </w:rPr>
          <w:t>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0" w:history="1">
        <w:r w:rsidRPr="00105EF9">
          <w:rPr>
            <w:rStyle w:val="af1"/>
            <w:rFonts w:ascii="SimSun" w:eastAsia="SimSun" w:hAnsi="SimSun"/>
            <w:noProof/>
            <w:lang w:eastAsia="zh-CN"/>
          </w:rPr>
          <w:t>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淡墨的云烟笼罩山峦</w:t>
        </w:r>
        <w:r w:rsidRPr="00105EF9">
          <w:rPr>
            <w:rStyle w:val="af1"/>
            <w:rFonts w:ascii="SimSun" w:eastAsia="SimSun" w:hAnsi="SimSun"/>
            <w:noProof/>
            <w:lang w:eastAsia="zh-CN"/>
          </w:rPr>
          <w:t>……</w:t>
        </w:r>
        <w:r w:rsidRPr="00105EF9">
          <w:rPr>
            <w:noProof/>
            <w:webHidden/>
          </w:rPr>
          <w:tab/>
        </w:r>
        <w:r w:rsidRPr="00105EF9">
          <w:rPr>
            <w:noProof/>
            <w:webHidden/>
          </w:rPr>
          <w:fldChar w:fldCharType="begin"/>
        </w:r>
        <w:r w:rsidRPr="00105EF9">
          <w:rPr>
            <w:noProof/>
            <w:webHidden/>
          </w:rPr>
          <w:instrText xml:space="preserve"> PAGEREF _Toc199765360 \h </w:instrText>
        </w:r>
        <w:r w:rsidRPr="00105EF9">
          <w:rPr>
            <w:noProof/>
            <w:webHidden/>
          </w:rPr>
        </w:r>
        <w:r w:rsidRPr="00105EF9">
          <w:rPr>
            <w:noProof/>
            <w:webHidden/>
          </w:rPr>
          <w:fldChar w:fldCharType="separate"/>
        </w:r>
        <w:r w:rsidR="00720175">
          <w:rPr>
            <w:noProof/>
            <w:webHidden/>
          </w:rPr>
          <w:t>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1" w:history="1">
        <w:r w:rsidRPr="00105EF9">
          <w:rPr>
            <w:rStyle w:val="af1"/>
            <w:rFonts w:ascii="Bookman Old Style" w:eastAsia="SimSun" w:hAnsi="Bookman Old Style" w:cs="Times New Roman"/>
            <w:noProof/>
          </w:rPr>
          <w:t>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ПОСЛЕ ДОЖДЯ ПАСМУРНЫМ ВЕСЕННИМ ДНЕМ</w:t>
        </w:r>
        <w:r w:rsidRPr="00105EF9">
          <w:rPr>
            <w:noProof/>
            <w:webHidden/>
          </w:rPr>
          <w:tab/>
        </w:r>
        <w:r w:rsidRPr="00105EF9">
          <w:rPr>
            <w:noProof/>
            <w:webHidden/>
          </w:rPr>
          <w:fldChar w:fldCharType="begin"/>
        </w:r>
        <w:r w:rsidRPr="00105EF9">
          <w:rPr>
            <w:noProof/>
            <w:webHidden/>
          </w:rPr>
          <w:instrText xml:space="preserve"> PAGEREF _Toc199765361 \h </w:instrText>
        </w:r>
        <w:r w:rsidRPr="00105EF9">
          <w:rPr>
            <w:noProof/>
            <w:webHidden/>
          </w:rPr>
        </w:r>
        <w:r w:rsidRPr="00105EF9">
          <w:rPr>
            <w:noProof/>
            <w:webHidden/>
          </w:rPr>
          <w:fldChar w:fldCharType="separate"/>
        </w:r>
        <w:r w:rsidR="00720175">
          <w:rPr>
            <w:noProof/>
            <w:webHidden/>
          </w:rPr>
          <w:t>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2" w:history="1">
        <w:r w:rsidRPr="00105EF9">
          <w:rPr>
            <w:rStyle w:val="af1"/>
            <w:rFonts w:ascii="SimSun" w:eastAsia="SimSun" w:hAnsi="SimSun" w:cs="SimSun"/>
            <w:noProof/>
          </w:rPr>
          <w:t>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春天雨后阴沉的日子</w:t>
        </w:r>
        <w:r w:rsidRPr="00105EF9">
          <w:rPr>
            <w:noProof/>
            <w:webHidden/>
          </w:rPr>
          <w:tab/>
        </w:r>
        <w:r w:rsidRPr="00105EF9">
          <w:rPr>
            <w:noProof/>
            <w:webHidden/>
          </w:rPr>
          <w:fldChar w:fldCharType="begin"/>
        </w:r>
        <w:r w:rsidRPr="00105EF9">
          <w:rPr>
            <w:noProof/>
            <w:webHidden/>
          </w:rPr>
          <w:instrText xml:space="preserve"> PAGEREF _Toc199765362 \h </w:instrText>
        </w:r>
        <w:r w:rsidRPr="00105EF9">
          <w:rPr>
            <w:noProof/>
            <w:webHidden/>
          </w:rPr>
        </w:r>
        <w:r w:rsidRPr="00105EF9">
          <w:rPr>
            <w:noProof/>
            <w:webHidden/>
          </w:rPr>
          <w:fldChar w:fldCharType="separate"/>
        </w:r>
        <w:r w:rsidR="00720175">
          <w:rPr>
            <w:noProof/>
            <w:webHidden/>
          </w:rPr>
          <w:t>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3" w:history="1">
        <w:r w:rsidRPr="00105EF9">
          <w:rPr>
            <w:rStyle w:val="af1"/>
            <w:rFonts w:ascii="Bookman Old Style" w:hAnsi="Bookman Old Style" w:cs="Times New Roman"/>
            <w:noProof/>
          </w:rPr>
          <w:t>4.</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 xml:space="preserve">КИТАЙЦЫ С ДАВНИХ </w:t>
        </w:r>
        <w:r w:rsidRPr="00105EF9">
          <w:rPr>
            <w:rStyle w:val="af1"/>
            <w:rFonts w:ascii="Bookman Old Style" w:eastAsia="SimSun" w:hAnsi="Bookman Old Style" w:cs="Times New Roman"/>
            <w:noProof/>
          </w:rPr>
          <w:t>ВРЕМЕН</w:t>
        </w:r>
        <w:r w:rsidRPr="00105EF9">
          <w:rPr>
            <w:noProof/>
            <w:webHidden/>
          </w:rPr>
          <w:tab/>
        </w:r>
        <w:r w:rsidRPr="00105EF9">
          <w:rPr>
            <w:noProof/>
            <w:webHidden/>
          </w:rPr>
          <w:fldChar w:fldCharType="begin"/>
        </w:r>
        <w:r w:rsidRPr="00105EF9">
          <w:rPr>
            <w:noProof/>
            <w:webHidden/>
          </w:rPr>
          <w:instrText xml:space="preserve"> PAGEREF _Toc199765363 \h </w:instrText>
        </w:r>
        <w:r w:rsidRPr="00105EF9">
          <w:rPr>
            <w:noProof/>
            <w:webHidden/>
          </w:rPr>
        </w:r>
        <w:r w:rsidRPr="00105EF9">
          <w:rPr>
            <w:noProof/>
            <w:webHidden/>
          </w:rPr>
          <w:fldChar w:fldCharType="separate"/>
        </w:r>
        <w:r w:rsidR="00720175">
          <w:rPr>
            <w:noProof/>
            <w:webHidden/>
          </w:rPr>
          <w:t>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4" w:history="1">
        <w:r w:rsidRPr="00105EF9">
          <w:rPr>
            <w:rStyle w:val="af1"/>
            <w:rFonts w:eastAsia="SimSun"/>
            <w:noProof/>
          </w:rPr>
          <w:t>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远古时代的中国人</w:t>
        </w:r>
        <w:r w:rsidRPr="00105EF9">
          <w:rPr>
            <w:noProof/>
            <w:webHidden/>
          </w:rPr>
          <w:tab/>
        </w:r>
        <w:r w:rsidRPr="00105EF9">
          <w:rPr>
            <w:noProof/>
            <w:webHidden/>
          </w:rPr>
          <w:fldChar w:fldCharType="begin"/>
        </w:r>
        <w:r w:rsidRPr="00105EF9">
          <w:rPr>
            <w:noProof/>
            <w:webHidden/>
          </w:rPr>
          <w:instrText xml:space="preserve"> PAGEREF _Toc199765364 \h </w:instrText>
        </w:r>
        <w:r w:rsidRPr="00105EF9">
          <w:rPr>
            <w:noProof/>
            <w:webHidden/>
          </w:rPr>
        </w:r>
        <w:r w:rsidRPr="00105EF9">
          <w:rPr>
            <w:noProof/>
            <w:webHidden/>
          </w:rPr>
          <w:fldChar w:fldCharType="separate"/>
        </w:r>
        <w:r w:rsidR="00720175">
          <w:rPr>
            <w:noProof/>
            <w:webHidden/>
          </w:rPr>
          <w:t>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5" w:history="1">
        <w:r w:rsidRPr="00105EF9">
          <w:rPr>
            <w:rStyle w:val="af1"/>
            <w:rFonts w:ascii="Bookman Old Style" w:eastAsia="SimSun" w:hAnsi="Bookman Old Style" w:cs="Times New Roman"/>
            <w:noProof/>
          </w:rPr>
          <w:t>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ТАО ЮАНЬ-МИН</w:t>
        </w:r>
        <w:r w:rsidRPr="00105EF9">
          <w:rPr>
            <w:noProof/>
            <w:webHidden/>
          </w:rPr>
          <w:tab/>
        </w:r>
        <w:r w:rsidRPr="00105EF9">
          <w:rPr>
            <w:noProof/>
            <w:webHidden/>
          </w:rPr>
          <w:fldChar w:fldCharType="begin"/>
        </w:r>
        <w:r w:rsidRPr="00105EF9">
          <w:rPr>
            <w:noProof/>
            <w:webHidden/>
          </w:rPr>
          <w:instrText xml:space="preserve"> PAGEREF _Toc199765365 \h </w:instrText>
        </w:r>
        <w:r w:rsidRPr="00105EF9">
          <w:rPr>
            <w:noProof/>
            <w:webHidden/>
          </w:rPr>
        </w:r>
        <w:r w:rsidRPr="00105EF9">
          <w:rPr>
            <w:noProof/>
            <w:webHidden/>
          </w:rPr>
          <w:fldChar w:fldCharType="separate"/>
        </w:r>
        <w:r w:rsidR="00720175">
          <w:rPr>
            <w:noProof/>
            <w:webHidden/>
          </w:rPr>
          <w:t>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6" w:history="1">
        <w:r w:rsidRPr="00105EF9">
          <w:rPr>
            <w:rStyle w:val="af1"/>
            <w:rFonts w:ascii="SimSun" w:eastAsia="SimSun" w:hAnsi="SimSun" w:cs="Times New Roman"/>
            <w:noProof/>
          </w:rPr>
          <w:t>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陶渊明</w:t>
        </w:r>
        <w:r w:rsidRPr="00105EF9">
          <w:rPr>
            <w:noProof/>
            <w:webHidden/>
          </w:rPr>
          <w:tab/>
        </w:r>
        <w:r w:rsidRPr="00105EF9">
          <w:rPr>
            <w:noProof/>
            <w:webHidden/>
          </w:rPr>
          <w:fldChar w:fldCharType="begin"/>
        </w:r>
        <w:r w:rsidRPr="00105EF9">
          <w:rPr>
            <w:noProof/>
            <w:webHidden/>
          </w:rPr>
          <w:instrText xml:space="preserve"> PAGEREF _Toc199765366 \h </w:instrText>
        </w:r>
        <w:r w:rsidRPr="00105EF9">
          <w:rPr>
            <w:noProof/>
            <w:webHidden/>
          </w:rPr>
        </w:r>
        <w:r w:rsidRPr="00105EF9">
          <w:rPr>
            <w:noProof/>
            <w:webHidden/>
          </w:rPr>
          <w:fldChar w:fldCharType="separate"/>
        </w:r>
        <w:r w:rsidR="00720175">
          <w:rPr>
            <w:noProof/>
            <w:webHidden/>
          </w:rPr>
          <w:t>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7" w:history="1">
        <w:r w:rsidRPr="00105EF9">
          <w:rPr>
            <w:rStyle w:val="af1"/>
            <w:rFonts w:ascii="Bookman Old Style" w:eastAsia="SimSun" w:hAnsi="Bookman Old Style" w:cs="Times New Roman"/>
            <w:noProof/>
          </w:rPr>
          <w:t>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ЛИ ЦИН-ЧЖАО</w:t>
        </w:r>
        <w:r w:rsidRPr="00105EF9">
          <w:rPr>
            <w:noProof/>
            <w:webHidden/>
          </w:rPr>
          <w:tab/>
        </w:r>
        <w:r w:rsidRPr="00105EF9">
          <w:rPr>
            <w:noProof/>
            <w:webHidden/>
          </w:rPr>
          <w:fldChar w:fldCharType="begin"/>
        </w:r>
        <w:r w:rsidRPr="00105EF9">
          <w:rPr>
            <w:noProof/>
            <w:webHidden/>
          </w:rPr>
          <w:instrText xml:space="preserve"> PAGEREF _Toc199765367 \h </w:instrText>
        </w:r>
        <w:r w:rsidRPr="00105EF9">
          <w:rPr>
            <w:noProof/>
            <w:webHidden/>
          </w:rPr>
        </w:r>
        <w:r w:rsidRPr="00105EF9">
          <w:rPr>
            <w:noProof/>
            <w:webHidden/>
          </w:rPr>
          <w:fldChar w:fldCharType="separate"/>
        </w:r>
        <w:r w:rsidR="00720175">
          <w:rPr>
            <w:noProof/>
            <w:webHidden/>
          </w:rPr>
          <w:t>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8" w:history="1">
        <w:r w:rsidRPr="00105EF9">
          <w:rPr>
            <w:rStyle w:val="af1"/>
            <w:rFonts w:ascii="SimSun" w:eastAsia="SimSun" w:hAnsi="SimSun" w:cs="Times New Roman"/>
            <w:noProof/>
          </w:rPr>
          <w:t>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李清照</w:t>
        </w:r>
        <w:r w:rsidRPr="00105EF9">
          <w:rPr>
            <w:noProof/>
            <w:webHidden/>
          </w:rPr>
          <w:tab/>
        </w:r>
        <w:r w:rsidRPr="00105EF9">
          <w:rPr>
            <w:noProof/>
            <w:webHidden/>
          </w:rPr>
          <w:fldChar w:fldCharType="begin"/>
        </w:r>
        <w:r w:rsidRPr="00105EF9">
          <w:rPr>
            <w:noProof/>
            <w:webHidden/>
          </w:rPr>
          <w:instrText xml:space="preserve"> PAGEREF _Toc199765368 \h </w:instrText>
        </w:r>
        <w:r w:rsidRPr="00105EF9">
          <w:rPr>
            <w:noProof/>
            <w:webHidden/>
          </w:rPr>
        </w:r>
        <w:r w:rsidRPr="00105EF9">
          <w:rPr>
            <w:noProof/>
            <w:webHidden/>
          </w:rPr>
          <w:fldChar w:fldCharType="separate"/>
        </w:r>
        <w:r w:rsidR="00720175">
          <w:rPr>
            <w:noProof/>
            <w:webHidden/>
          </w:rPr>
          <w:t>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69" w:history="1">
        <w:r w:rsidRPr="00105EF9">
          <w:rPr>
            <w:rStyle w:val="af1"/>
            <w:rFonts w:ascii="Bookman Old Style" w:eastAsia="SimSun" w:hAnsi="Bookman Old Style" w:cs="Times New Roman"/>
            <w:noProof/>
          </w:rPr>
          <w:t>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НИ ЦЗАНЬ</w:t>
        </w:r>
        <w:r w:rsidRPr="00105EF9">
          <w:rPr>
            <w:noProof/>
            <w:webHidden/>
          </w:rPr>
          <w:tab/>
        </w:r>
        <w:r w:rsidRPr="00105EF9">
          <w:rPr>
            <w:noProof/>
            <w:webHidden/>
          </w:rPr>
          <w:fldChar w:fldCharType="begin"/>
        </w:r>
        <w:r w:rsidRPr="00105EF9">
          <w:rPr>
            <w:noProof/>
            <w:webHidden/>
          </w:rPr>
          <w:instrText xml:space="preserve"> PAGEREF _Toc199765369 \h </w:instrText>
        </w:r>
        <w:r w:rsidRPr="00105EF9">
          <w:rPr>
            <w:noProof/>
            <w:webHidden/>
          </w:rPr>
        </w:r>
        <w:r w:rsidRPr="00105EF9">
          <w:rPr>
            <w:noProof/>
            <w:webHidden/>
          </w:rPr>
          <w:fldChar w:fldCharType="separate"/>
        </w:r>
        <w:r w:rsidR="00720175">
          <w:rPr>
            <w:noProof/>
            <w:webHidden/>
          </w:rPr>
          <w:t>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0" w:history="1">
        <w:r w:rsidRPr="00105EF9">
          <w:rPr>
            <w:rStyle w:val="af1"/>
            <w:rFonts w:ascii="SimSun" w:eastAsia="SimSun" w:hAnsi="SimSun" w:cs="Times New Roman"/>
            <w:noProof/>
          </w:rPr>
          <w:t>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画家死而复生</w:t>
        </w:r>
        <w:r w:rsidRPr="00105EF9">
          <w:rPr>
            <w:noProof/>
            <w:webHidden/>
          </w:rPr>
          <w:tab/>
        </w:r>
        <w:r w:rsidRPr="00105EF9">
          <w:rPr>
            <w:noProof/>
            <w:webHidden/>
          </w:rPr>
          <w:fldChar w:fldCharType="begin"/>
        </w:r>
        <w:r w:rsidRPr="00105EF9">
          <w:rPr>
            <w:noProof/>
            <w:webHidden/>
          </w:rPr>
          <w:instrText xml:space="preserve"> PAGEREF _Toc199765370 \h </w:instrText>
        </w:r>
        <w:r w:rsidRPr="00105EF9">
          <w:rPr>
            <w:noProof/>
            <w:webHidden/>
          </w:rPr>
        </w:r>
        <w:r w:rsidRPr="00105EF9">
          <w:rPr>
            <w:noProof/>
            <w:webHidden/>
          </w:rPr>
          <w:fldChar w:fldCharType="separate"/>
        </w:r>
        <w:r w:rsidR="00720175">
          <w:rPr>
            <w:noProof/>
            <w:webHidden/>
          </w:rPr>
          <w:t>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1" w:history="1">
        <w:r w:rsidRPr="00105EF9">
          <w:rPr>
            <w:rStyle w:val="af1"/>
            <w:rFonts w:ascii="Bookman Old Style" w:eastAsia="SimSun" w:hAnsi="Bookman Old Style" w:cs="Times New Roman"/>
            <w:noProof/>
          </w:rPr>
          <w:t>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Я ВИДЕЛ</w:t>
        </w:r>
        <w:r w:rsidRPr="00105EF9">
          <w:rPr>
            <w:noProof/>
            <w:webHidden/>
          </w:rPr>
          <w:tab/>
        </w:r>
        <w:r w:rsidRPr="00105EF9">
          <w:rPr>
            <w:noProof/>
            <w:webHidden/>
          </w:rPr>
          <w:fldChar w:fldCharType="begin"/>
        </w:r>
        <w:r w:rsidRPr="00105EF9">
          <w:rPr>
            <w:noProof/>
            <w:webHidden/>
          </w:rPr>
          <w:instrText xml:space="preserve"> PAGEREF _Toc199765371 \h </w:instrText>
        </w:r>
        <w:r w:rsidRPr="00105EF9">
          <w:rPr>
            <w:noProof/>
            <w:webHidden/>
          </w:rPr>
        </w:r>
        <w:r w:rsidRPr="00105EF9">
          <w:rPr>
            <w:noProof/>
            <w:webHidden/>
          </w:rPr>
          <w:fldChar w:fldCharType="separate"/>
        </w:r>
        <w:r w:rsidR="00720175">
          <w:rPr>
            <w:noProof/>
            <w:webHidden/>
          </w:rPr>
          <w:t>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2" w:history="1">
        <w:r w:rsidRPr="00105EF9">
          <w:rPr>
            <w:rStyle w:val="af1"/>
            <w:rFonts w:ascii="SimSun" w:eastAsia="SimSun" w:hAnsi="SimSun" w:cs="Times New Roman"/>
            <w:noProof/>
          </w:rPr>
          <w:t>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我看见</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_Toc199765372 \h </w:instrText>
        </w:r>
        <w:r w:rsidRPr="00105EF9">
          <w:rPr>
            <w:noProof/>
            <w:webHidden/>
          </w:rPr>
        </w:r>
        <w:r w:rsidRPr="00105EF9">
          <w:rPr>
            <w:noProof/>
            <w:webHidden/>
          </w:rPr>
          <w:fldChar w:fldCharType="separate"/>
        </w:r>
        <w:r w:rsidR="00720175">
          <w:rPr>
            <w:noProof/>
            <w:webHidden/>
          </w:rPr>
          <w:t>64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373" w:history="1">
        <w:r w:rsidRPr="00105EF9">
          <w:rPr>
            <w:rStyle w:val="af1"/>
            <w:rFonts w:ascii="Bookman Old Style" w:eastAsia="SimSun" w:hAnsi="Bookman Old Style" w:cs="Times New Roman"/>
            <w:noProof/>
          </w:rPr>
          <w:t>1986</w:t>
        </w:r>
        <w:r w:rsidRPr="00105EF9">
          <w:rPr>
            <w:noProof/>
            <w:webHidden/>
          </w:rPr>
          <w:tab/>
        </w:r>
        <w:r w:rsidRPr="00105EF9">
          <w:rPr>
            <w:noProof/>
            <w:webHidden/>
          </w:rPr>
          <w:fldChar w:fldCharType="begin"/>
        </w:r>
        <w:r w:rsidRPr="00105EF9">
          <w:rPr>
            <w:noProof/>
            <w:webHidden/>
          </w:rPr>
          <w:instrText xml:space="preserve"> PAGEREF _Toc199765373 \h </w:instrText>
        </w:r>
        <w:r w:rsidRPr="00105EF9">
          <w:rPr>
            <w:noProof/>
            <w:webHidden/>
          </w:rPr>
        </w:r>
        <w:r w:rsidRPr="00105EF9">
          <w:rPr>
            <w:noProof/>
            <w:webHidden/>
          </w:rPr>
          <w:fldChar w:fldCharType="separate"/>
        </w:r>
        <w:r w:rsidR="00720175">
          <w:rPr>
            <w:noProof/>
            <w:webHidden/>
          </w:rPr>
          <w:t>66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4" w:history="1">
        <w:r w:rsidRPr="00105EF9">
          <w:rPr>
            <w:rStyle w:val="af1"/>
            <w:rFonts w:ascii="Bookman Old Style" w:eastAsia="SimSun" w:hAnsi="Bookman Old Style" w:cs="Times New Roman"/>
            <w:noProof/>
          </w:rPr>
          <w:t>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ДУМАЮ О МИ ФУ И СУ ШИ...</w:t>
        </w:r>
        <w:r w:rsidRPr="00105EF9">
          <w:rPr>
            <w:noProof/>
            <w:webHidden/>
          </w:rPr>
          <w:tab/>
        </w:r>
        <w:r w:rsidRPr="00105EF9">
          <w:rPr>
            <w:noProof/>
            <w:webHidden/>
          </w:rPr>
          <w:fldChar w:fldCharType="begin"/>
        </w:r>
        <w:r w:rsidRPr="00105EF9">
          <w:rPr>
            <w:noProof/>
            <w:webHidden/>
          </w:rPr>
          <w:instrText xml:space="preserve"> PAGEREF _Toc199765374 \h </w:instrText>
        </w:r>
        <w:r w:rsidRPr="00105EF9">
          <w:rPr>
            <w:noProof/>
            <w:webHidden/>
          </w:rPr>
        </w:r>
        <w:r w:rsidRPr="00105EF9">
          <w:rPr>
            <w:noProof/>
            <w:webHidden/>
          </w:rPr>
          <w:fldChar w:fldCharType="separate"/>
        </w:r>
        <w:r w:rsidR="00720175">
          <w:rPr>
            <w:noProof/>
            <w:webHidden/>
          </w:rPr>
          <w:t>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5" w:history="1">
        <w:r w:rsidRPr="00105EF9">
          <w:rPr>
            <w:rStyle w:val="af1"/>
            <w:rFonts w:ascii="SimSun" w:eastAsia="SimSun" w:hAnsi="SimSun" w:cs="Times New Roman"/>
            <w:noProof/>
          </w:rPr>
          <w:t>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我在想米芾与苏轼</w:t>
        </w:r>
        <w:r w:rsidRPr="00105EF9">
          <w:rPr>
            <w:noProof/>
            <w:webHidden/>
          </w:rPr>
          <w:tab/>
        </w:r>
        <w:r w:rsidRPr="00105EF9">
          <w:rPr>
            <w:noProof/>
            <w:webHidden/>
          </w:rPr>
          <w:fldChar w:fldCharType="begin"/>
        </w:r>
        <w:r w:rsidRPr="00105EF9">
          <w:rPr>
            <w:noProof/>
            <w:webHidden/>
          </w:rPr>
          <w:instrText xml:space="preserve"> PAGEREF _Toc199765375 \h </w:instrText>
        </w:r>
        <w:r w:rsidRPr="00105EF9">
          <w:rPr>
            <w:noProof/>
            <w:webHidden/>
          </w:rPr>
        </w:r>
        <w:r w:rsidRPr="00105EF9">
          <w:rPr>
            <w:noProof/>
            <w:webHidden/>
          </w:rPr>
          <w:fldChar w:fldCharType="separate"/>
        </w:r>
        <w:r w:rsidR="00720175">
          <w:rPr>
            <w:noProof/>
            <w:webHidden/>
          </w:rPr>
          <w:t>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6" w:history="1">
        <w:r w:rsidRPr="00105EF9">
          <w:rPr>
            <w:rStyle w:val="af1"/>
            <w:rFonts w:ascii="Bookman Old Style" w:eastAsia="SimSun" w:hAnsi="Bookman Old Style" w:cs="Times New Roman"/>
            <w:noProof/>
          </w:rPr>
          <w:t>10.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ЧИТАЯ «ЧЖУАН-ЦЗЫ»</w:t>
        </w:r>
        <w:r w:rsidRPr="00105EF9">
          <w:rPr>
            <w:noProof/>
            <w:webHidden/>
          </w:rPr>
          <w:tab/>
        </w:r>
        <w:r w:rsidRPr="00105EF9">
          <w:rPr>
            <w:noProof/>
            <w:webHidden/>
          </w:rPr>
          <w:fldChar w:fldCharType="begin"/>
        </w:r>
        <w:r w:rsidRPr="00105EF9">
          <w:rPr>
            <w:noProof/>
            <w:webHidden/>
          </w:rPr>
          <w:instrText xml:space="preserve"> PAGEREF _Toc199765376 \h </w:instrText>
        </w:r>
        <w:r w:rsidRPr="00105EF9">
          <w:rPr>
            <w:noProof/>
            <w:webHidden/>
          </w:rPr>
        </w:r>
        <w:r w:rsidRPr="00105EF9">
          <w:rPr>
            <w:noProof/>
            <w:webHidden/>
          </w:rPr>
          <w:fldChar w:fldCharType="separate"/>
        </w:r>
        <w:r w:rsidR="00720175">
          <w:rPr>
            <w:noProof/>
            <w:webHidden/>
          </w:rPr>
          <w:t>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7" w:history="1">
        <w:r w:rsidRPr="00105EF9">
          <w:rPr>
            <w:rStyle w:val="af1"/>
            <w:rFonts w:ascii="SimSun" w:eastAsia="SimSun" w:hAnsi="SimSun" w:cs="Times New Roman"/>
            <w:noProof/>
          </w:rPr>
          <w:t>10.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读《庄子》</w:t>
        </w:r>
        <w:r w:rsidRPr="00105EF9">
          <w:rPr>
            <w:noProof/>
            <w:webHidden/>
          </w:rPr>
          <w:tab/>
        </w:r>
        <w:r w:rsidRPr="00105EF9">
          <w:rPr>
            <w:noProof/>
            <w:webHidden/>
          </w:rPr>
          <w:fldChar w:fldCharType="begin"/>
        </w:r>
        <w:r w:rsidRPr="00105EF9">
          <w:rPr>
            <w:noProof/>
            <w:webHidden/>
          </w:rPr>
          <w:instrText xml:space="preserve"> PAGEREF _Toc199765377 \h </w:instrText>
        </w:r>
        <w:r w:rsidRPr="00105EF9">
          <w:rPr>
            <w:noProof/>
            <w:webHidden/>
          </w:rPr>
        </w:r>
        <w:r w:rsidRPr="00105EF9">
          <w:rPr>
            <w:noProof/>
            <w:webHidden/>
          </w:rPr>
          <w:fldChar w:fldCharType="separate"/>
        </w:r>
        <w:r w:rsidR="00720175">
          <w:rPr>
            <w:noProof/>
            <w:webHidden/>
          </w:rPr>
          <w:t>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8" w:history="1">
        <w:r w:rsidRPr="00105EF9">
          <w:rPr>
            <w:rStyle w:val="af1"/>
            <w:rFonts w:ascii="Bookman Old Style" w:eastAsia="SimSun" w:hAnsi="Bookman Old Style" w:cs="Times New Roman"/>
            <w:noProof/>
          </w:rPr>
          <w:t>11.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СНЕГ ИДЁТ</w:t>
        </w:r>
        <w:r w:rsidRPr="00105EF9">
          <w:rPr>
            <w:noProof/>
            <w:webHidden/>
          </w:rPr>
          <w:tab/>
        </w:r>
        <w:r w:rsidRPr="00105EF9">
          <w:rPr>
            <w:noProof/>
            <w:webHidden/>
          </w:rPr>
          <w:fldChar w:fldCharType="begin"/>
        </w:r>
        <w:r w:rsidRPr="00105EF9">
          <w:rPr>
            <w:noProof/>
            <w:webHidden/>
          </w:rPr>
          <w:instrText xml:space="preserve"> PAGEREF _Toc199765378 \h </w:instrText>
        </w:r>
        <w:r w:rsidRPr="00105EF9">
          <w:rPr>
            <w:noProof/>
            <w:webHidden/>
          </w:rPr>
        </w:r>
        <w:r w:rsidRPr="00105EF9">
          <w:rPr>
            <w:noProof/>
            <w:webHidden/>
          </w:rPr>
          <w:fldChar w:fldCharType="separate"/>
        </w:r>
        <w:r w:rsidR="00720175">
          <w:rPr>
            <w:noProof/>
            <w:webHidden/>
          </w:rPr>
          <w:t>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79" w:history="1">
        <w:r w:rsidRPr="00105EF9">
          <w:rPr>
            <w:rStyle w:val="af1"/>
            <w:rFonts w:ascii="SimSun" w:eastAsia="SimSun" w:hAnsi="SimSun" w:cs="Times New Roman"/>
            <w:noProof/>
          </w:rPr>
          <w:t>11.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雪纷纷</w:t>
        </w:r>
        <w:r w:rsidRPr="00105EF9">
          <w:rPr>
            <w:noProof/>
            <w:webHidden/>
          </w:rPr>
          <w:tab/>
        </w:r>
        <w:r w:rsidRPr="00105EF9">
          <w:rPr>
            <w:noProof/>
            <w:webHidden/>
          </w:rPr>
          <w:fldChar w:fldCharType="begin"/>
        </w:r>
        <w:r w:rsidRPr="00105EF9">
          <w:rPr>
            <w:noProof/>
            <w:webHidden/>
          </w:rPr>
          <w:instrText xml:space="preserve"> PAGEREF _Toc199765379 \h </w:instrText>
        </w:r>
        <w:r w:rsidRPr="00105EF9">
          <w:rPr>
            <w:noProof/>
            <w:webHidden/>
          </w:rPr>
        </w:r>
        <w:r w:rsidRPr="00105EF9">
          <w:rPr>
            <w:noProof/>
            <w:webHidden/>
          </w:rPr>
          <w:fldChar w:fldCharType="separate"/>
        </w:r>
        <w:r w:rsidR="00720175">
          <w:rPr>
            <w:noProof/>
            <w:webHidden/>
          </w:rPr>
          <w:t>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0" w:history="1">
        <w:r w:rsidRPr="00105EF9">
          <w:rPr>
            <w:rStyle w:val="af1"/>
            <w:rFonts w:ascii="Bookman Old Style" w:eastAsia="SimSun" w:hAnsi="Bookman Old Style" w:cs="Times New Roman"/>
            <w:noProof/>
          </w:rPr>
          <w:t>12.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 БУДДИЙСКОЕ "</w:t>
        </w:r>
        <w:r w:rsidRPr="00105EF9">
          <w:rPr>
            <w:noProof/>
            <w:webHidden/>
          </w:rPr>
          <w:tab/>
        </w:r>
        <w:r w:rsidRPr="00105EF9">
          <w:rPr>
            <w:noProof/>
            <w:webHidden/>
          </w:rPr>
          <w:fldChar w:fldCharType="begin"/>
        </w:r>
        <w:r w:rsidRPr="00105EF9">
          <w:rPr>
            <w:noProof/>
            <w:webHidden/>
          </w:rPr>
          <w:instrText xml:space="preserve"> PAGEREF _Toc199765380 \h </w:instrText>
        </w:r>
        <w:r w:rsidRPr="00105EF9">
          <w:rPr>
            <w:noProof/>
            <w:webHidden/>
          </w:rPr>
        </w:r>
        <w:r w:rsidRPr="00105EF9">
          <w:rPr>
            <w:noProof/>
            <w:webHidden/>
          </w:rPr>
          <w:fldChar w:fldCharType="separate"/>
        </w:r>
        <w:r w:rsidR="00720175">
          <w:rPr>
            <w:noProof/>
            <w:webHidden/>
          </w:rPr>
          <w:t>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1" w:history="1">
        <w:r w:rsidRPr="00105EF9">
          <w:rPr>
            <w:rStyle w:val="af1"/>
            <w:rFonts w:ascii="SimSun" w:eastAsia="SimSun" w:hAnsi="SimSun" w:cs="Times New Roman"/>
            <w:noProof/>
          </w:rPr>
          <w:t>12.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《佛学》</w:t>
        </w:r>
        <w:r w:rsidRPr="00105EF9">
          <w:rPr>
            <w:noProof/>
            <w:webHidden/>
          </w:rPr>
          <w:tab/>
        </w:r>
        <w:r w:rsidRPr="00105EF9">
          <w:rPr>
            <w:noProof/>
            <w:webHidden/>
          </w:rPr>
          <w:fldChar w:fldCharType="begin"/>
        </w:r>
        <w:r w:rsidRPr="00105EF9">
          <w:rPr>
            <w:noProof/>
            <w:webHidden/>
          </w:rPr>
          <w:instrText xml:space="preserve"> PAGEREF _Toc199765381 \h </w:instrText>
        </w:r>
        <w:r w:rsidRPr="00105EF9">
          <w:rPr>
            <w:noProof/>
            <w:webHidden/>
          </w:rPr>
        </w:r>
        <w:r w:rsidRPr="00105EF9">
          <w:rPr>
            <w:noProof/>
            <w:webHidden/>
          </w:rPr>
          <w:fldChar w:fldCharType="separate"/>
        </w:r>
        <w:r w:rsidR="00720175">
          <w:rPr>
            <w:noProof/>
            <w:webHidden/>
          </w:rPr>
          <w:t>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2" w:history="1">
        <w:r w:rsidRPr="00105EF9">
          <w:rPr>
            <w:rStyle w:val="af1"/>
            <w:rFonts w:ascii="Bookman Old Style" w:eastAsia="SimSun" w:hAnsi="Bookman Old Style" w:cs="Times New Roman"/>
            <w:noProof/>
          </w:rPr>
          <w:t>13.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ВИЗИТ ТАО ЮАНЬ-МИНА</w:t>
        </w:r>
        <w:r w:rsidRPr="00105EF9">
          <w:rPr>
            <w:noProof/>
            <w:webHidden/>
          </w:rPr>
          <w:tab/>
        </w:r>
        <w:r w:rsidRPr="00105EF9">
          <w:rPr>
            <w:noProof/>
            <w:webHidden/>
          </w:rPr>
          <w:fldChar w:fldCharType="begin"/>
        </w:r>
        <w:r w:rsidRPr="00105EF9">
          <w:rPr>
            <w:noProof/>
            <w:webHidden/>
          </w:rPr>
          <w:instrText xml:space="preserve"> PAGEREF _Toc199765382 \h </w:instrText>
        </w:r>
        <w:r w:rsidRPr="00105EF9">
          <w:rPr>
            <w:noProof/>
            <w:webHidden/>
          </w:rPr>
        </w:r>
        <w:r w:rsidRPr="00105EF9">
          <w:rPr>
            <w:noProof/>
            <w:webHidden/>
          </w:rPr>
          <w:fldChar w:fldCharType="separate"/>
        </w:r>
        <w:r w:rsidR="00720175">
          <w:rPr>
            <w:noProof/>
            <w:webHidden/>
          </w:rPr>
          <w:t>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3" w:history="1">
        <w:r w:rsidRPr="00105EF9">
          <w:rPr>
            <w:rStyle w:val="af1"/>
            <w:rFonts w:ascii="SimSun" w:eastAsia="SimSun" w:hAnsi="SimSun" w:cs="Times New Roman"/>
            <w:noProof/>
          </w:rPr>
          <w:t>13.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陶渊明来访</w:t>
        </w:r>
        <w:r w:rsidRPr="00105EF9">
          <w:rPr>
            <w:noProof/>
            <w:webHidden/>
          </w:rPr>
          <w:tab/>
        </w:r>
        <w:r w:rsidRPr="00105EF9">
          <w:rPr>
            <w:noProof/>
            <w:webHidden/>
          </w:rPr>
          <w:fldChar w:fldCharType="begin"/>
        </w:r>
        <w:r w:rsidRPr="00105EF9">
          <w:rPr>
            <w:noProof/>
            <w:webHidden/>
          </w:rPr>
          <w:instrText xml:space="preserve"> PAGEREF _Toc199765383 \h </w:instrText>
        </w:r>
        <w:r w:rsidRPr="00105EF9">
          <w:rPr>
            <w:noProof/>
            <w:webHidden/>
          </w:rPr>
        </w:r>
        <w:r w:rsidRPr="00105EF9">
          <w:rPr>
            <w:noProof/>
            <w:webHidden/>
          </w:rPr>
          <w:fldChar w:fldCharType="separate"/>
        </w:r>
        <w:r w:rsidR="00720175">
          <w:rPr>
            <w:noProof/>
            <w:webHidden/>
          </w:rPr>
          <w:t>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4" w:history="1">
        <w:r w:rsidRPr="00105EF9">
          <w:rPr>
            <w:rStyle w:val="af1"/>
            <w:rFonts w:ascii="Bookman Old Style" w:hAnsi="Bookman Old Style"/>
            <w:bCs/>
            <w:noProof/>
          </w:rPr>
          <w:t>14.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ДЕРЕВЬЯ УХОДЯТ В ПУСТОТУ</w:t>
        </w:r>
        <w:r w:rsidRPr="00105EF9">
          <w:rPr>
            <w:noProof/>
            <w:webHidden/>
          </w:rPr>
          <w:tab/>
        </w:r>
        <w:r w:rsidRPr="00105EF9">
          <w:rPr>
            <w:noProof/>
            <w:webHidden/>
          </w:rPr>
          <w:fldChar w:fldCharType="begin"/>
        </w:r>
        <w:r w:rsidRPr="00105EF9">
          <w:rPr>
            <w:noProof/>
            <w:webHidden/>
          </w:rPr>
          <w:instrText xml:space="preserve"> PAGEREF _Toc199765384 \h </w:instrText>
        </w:r>
        <w:r w:rsidRPr="00105EF9">
          <w:rPr>
            <w:noProof/>
            <w:webHidden/>
          </w:rPr>
        </w:r>
        <w:r w:rsidRPr="00105EF9">
          <w:rPr>
            <w:noProof/>
            <w:webHidden/>
          </w:rPr>
          <w:fldChar w:fldCharType="separate"/>
        </w:r>
        <w:r w:rsidR="00720175">
          <w:rPr>
            <w:noProof/>
            <w:webHidden/>
          </w:rPr>
          <w:t>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5" w:history="1">
        <w:r w:rsidRPr="00105EF9">
          <w:rPr>
            <w:rStyle w:val="af1"/>
            <w:rFonts w:ascii="SimSun" w:eastAsia="SimSun" w:hAnsi="SimSun"/>
            <w:noProof/>
          </w:rPr>
          <w:t>14.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树木进入空虚</w:t>
        </w:r>
        <w:r w:rsidRPr="00105EF9">
          <w:rPr>
            <w:noProof/>
            <w:webHidden/>
          </w:rPr>
          <w:tab/>
        </w:r>
        <w:r w:rsidRPr="00105EF9">
          <w:rPr>
            <w:noProof/>
            <w:webHidden/>
          </w:rPr>
          <w:fldChar w:fldCharType="begin"/>
        </w:r>
        <w:r w:rsidRPr="00105EF9">
          <w:rPr>
            <w:noProof/>
            <w:webHidden/>
          </w:rPr>
          <w:instrText xml:space="preserve"> PAGEREF _Toc199765385 \h </w:instrText>
        </w:r>
        <w:r w:rsidRPr="00105EF9">
          <w:rPr>
            <w:noProof/>
            <w:webHidden/>
          </w:rPr>
        </w:r>
        <w:r w:rsidRPr="00105EF9">
          <w:rPr>
            <w:noProof/>
            <w:webHidden/>
          </w:rPr>
          <w:fldChar w:fldCharType="separate"/>
        </w:r>
        <w:r w:rsidR="00720175">
          <w:rPr>
            <w:noProof/>
            <w:webHidden/>
          </w:rPr>
          <w:t>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6" w:history="1">
        <w:r w:rsidRPr="00105EF9">
          <w:rPr>
            <w:rStyle w:val="af1"/>
            <w:rFonts w:ascii="Bookman Old Style" w:eastAsia="SimSun" w:hAnsi="Bookman Old Style" w:cs="Times New Roman"/>
            <w:noProof/>
          </w:rPr>
          <w:t>15.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"ШЕЛКОВЫЙ ПУТЬ": I. НА ВЕРШИНЕ ХОЛМА</w:t>
        </w:r>
        <w:r w:rsidRPr="00105EF9">
          <w:rPr>
            <w:noProof/>
            <w:webHidden/>
          </w:rPr>
          <w:tab/>
        </w:r>
        <w:r w:rsidRPr="00105EF9">
          <w:rPr>
            <w:noProof/>
            <w:webHidden/>
          </w:rPr>
          <w:fldChar w:fldCharType="begin"/>
        </w:r>
        <w:r w:rsidRPr="00105EF9">
          <w:rPr>
            <w:noProof/>
            <w:webHidden/>
          </w:rPr>
          <w:instrText xml:space="preserve"> PAGEREF _Toc199765386 \h </w:instrText>
        </w:r>
        <w:r w:rsidRPr="00105EF9">
          <w:rPr>
            <w:noProof/>
            <w:webHidden/>
          </w:rPr>
        </w:r>
        <w:r w:rsidRPr="00105EF9">
          <w:rPr>
            <w:noProof/>
            <w:webHidden/>
          </w:rPr>
          <w:fldChar w:fldCharType="separate"/>
        </w:r>
        <w:r w:rsidR="00720175">
          <w:rPr>
            <w:noProof/>
            <w:webHidden/>
          </w:rPr>
          <w:t>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7" w:history="1">
        <w:r w:rsidRPr="00105EF9">
          <w:rPr>
            <w:rStyle w:val="af1"/>
            <w:rFonts w:ascii="SimSun" w:eastAsia="SimSun" w:hAnsi="SimSun" w:cs="Times New Roman"/>
            <w:noProof/>
          </w:rPr>
          <w:t>15.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丝绸之路</w:t>
        </w:r>
        <w:r w:rsidRPr="00105EF9">
          <w:rPr>
            <w:rStyle w:val="af1"/>
            <w:rFonts w:eastAsia="SimSun" w:cs="Times New Roman"/>
            <w:noProof/>
          </w:rPr>
          <w:t xml:space="preserve">. </w:t>
        </w:r>
        <w:r w:rsidRPr="00105EF9">
          <w:rPr>
            <w:rStyle w:val="af1"/>
            <w:rFonts w:ascii="SimSun" w:eastAsia="SimSun" w:hAnsi="SimSun" w:cs="Times New Roman"/>
            <w:noProof/>
          </w:rPr>
          <w:t>1</w:t>
        </w:r>
        <w:r w:rsidRPr="00105EF9">
          <w:rPr>
            <w:noProof/>
            <w:webHidden/>
          </w:rPr>
          <w:tab/>
        </w:r>
        <w:r w:rsidRPr="00105EF9">
          <w:rPr>
            <w:noProof/>
            <w:webHidden/>
          </w:rPr>
          <w:fldChar w:fldCharType="begin"/>
        </w:r>
        <w:r w:rsidRPr="00105EF9">
          <w:rPr>
            <w:noProof/>
            <w:webHidden/>
          </w:rPr>
          <w:instrText xml:space="preserve"> PAGEREF _Toc199765387 \h </w:instrText>
        </w:r>
        <w:r w:rsidRPr="00105EF9">
          <w:rPr>
            <w:noProof/>
            <w:webHidden/>
          </w:rPr>
        </w:r>
        <w:r w:rsidRPr="00105EF9">
          <w:rPr>
            <w:noProof/>
            <w:webHidden/>
          </w:rPr>
          <w:fldChar w:fldCharType="separate"/>
        </w:r>
        <w:r w:rsidR="00720175">
          <w:rPr>
            <w:noProof/>
            <w:webHidden/>
          </w:rPr>
          <w:t>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8" w:history="1">
        <w:r w:rsidRPr="00105EF9">
          <w:rPr>
            <w:rStyle w:val="af1"/>
            <w:rFonts w:ascii="Bookman Old Style" w:hAnsi="Bookman Old Style" w:cs="Times New Roman"/>
            <w:noProof/>
          </w:rPr>
          <w:t>16.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 xml:space="preserve">"ШЕЛКОВЫЙ ПУТЬ": </w:t>
        </w:r>
        <w:r w:rsidRPr="00105EF9">
          <w:rPr>
            <w:rStyle w:val="af1"/>
            <w:rFonts w:ascii="Bookman Old Style" w:hAnsi="Bookman Old Style" w:cs="Times New Roman"/>
            <w:bCs/>
            <w:noProof/>
          </w:rPr>
          <w:t>II. ПОСЕРЕДИНЕ</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_Toc199765388 \h </w:instrText>
        </w:r>
        <w:r w:rsidRPr="00105EF9">
          <w:rPr>
            <w:noProof/>
            <w:webHidden/>
          </w:rPr>
        </w:r>
        <w:r w:rsidRPr="00105EF9">
          <w:rPr>
            <w:noProof/>
            <w:webHidden/>
          </w:rPr>
          <w:fldChar w:fldCharType="separate"/>
        </w:r>
        <w:r w:rsidR="00720175">
          <w:rPr>
            <w:noProof/>
            <w:webHidden/>
          </w:rPr>
          <w:t>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89" w:history="1">
        <w:r w:rsidRPr="00105EF9">
          <w:rPr>
            <w:rStyle w:val="af1"/>
            <w:rFonts w:ascii="SimSun" w:eastAsia="SimSun" w:hAnsi="SimSun" w:cs="Times New Roman"/>
            <w:noProof/>
          </w:rPr>
          <w:t>16.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丝绸之路</w:t>
        </w:r>
        <w:r w:rsidRPr="00105EF9">
          <w:rPr>
            <w:rStyle w:val="af1"/>
            <w:rFonts w:eastAsia="SimSun" w:cs="Times New Roman"/>
            <w:noProof/>
          </w:rPr>
          <w:t xml:space="preserve">. </w:t>
        </w:r>
        <w:r w:rsidRPr="00105EF9">
          <w:rPr>
            <w:rStyle w:val="af1"/>
            <w:rFonts w:ascii="SimSun" w:eastAsia="SimSun" w:hAnsi="SimSun" w:cs="Times New Roman"/>
            <w:noProof/>
          </w:rPr>
          <w:t xml:space="preserve">2  </w:t>
        </w:r>
        <w:r w:rsidRPr="00105EF9">
          <w:rPr>
            <w:rStyle w:val="af1"/>
            <w:rFonts w:ascii="SimSun" w:eastAsia="SimSun" w:hAnsi="SimSun" w:cs="Times New Roman" w:hint="eastAsia"/>
            <w:noProof/>
          </w:rPr>
          <w:t>站在半路途中</w:t>
        </w:r>
        <w:r w:rsidRPr="00105EF9">
          <w:rPr>
            <w:noProof/>
            <w:webHidden/>
          </w:rPr>
          <w:tab/>
        </w:r>
        <w:r w:rsidRPr="00105EF9">
          <w:rPr>
            <w:noProof/>
            <w:webHidden/>
          </w:rPr>
          <w:fldChar w:fldCharType="begin"/>
        </w:r>
        <w:r w:rsidRPr="00105EF9">
          <w:rPr>
            <w:noProof/>
            <w:webHidden/>
          </w:rPr>
          <w:instrText xml:space="preserve"> PAGEREF _Toc199765389 \h </w:instrText>
        </w:r>
        <w:r w:rsidRPr="00105EF9">
          <w:rPr>
            <w:noProof/>
            <w:webHidden/>
          </w:rPr>
        </w:r>
        <w:r w:rsidRPr="00105EF9">
          <w:rPr>
            <w:noProof/>
            <w:webHidden/>
          </w:rPr>
          <w:fldChar w:fldCharType="separate"/>
        </w:r>
        <w:r w:rsidR="00720175">
          <w:rPr>
            <w:noProof/>
            <w:webHidden/>
          </w:rPr>
          <w:t>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0" w:history="1">
        <w:r w:rsidRPr="00105EF9">
          <w:rPr>
            <w:rStyle w:val="af1"/>
            <w:rFonts w:ascii="Bookman Old Style" w:eastAsia="SimSun" w:hAnsi="Bookman Old Style" w:cs="Times New Roman"/>
            <w:noProof/>
          </w:rPr>
          <w:t>17.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"ШЕЛКОВЫЙ ПУТЬ": III.  ПРОЩАНИЕ</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_Toc199765390 \h </w:instrText>
        </w:r>
        <w:r w:rsidRPr="00105EF9">
          <w:rPr>
            <w:noProof/>
            <w:webHidden/>
          </w:rPr>
        </w:r>
        <w:r w:rsidRPr="00105EF9">
          <w:rPr>
            <w:noProof/>
            <w:webHidden/>
          </w:rPr>
          <w:fldChar w:fldCharType="separate"/>
        </w:r>
        <w:r w:rsidR="00720175">
          <w:rPr>
            <w:noProof/>
            <w:webHidden/>
          </w:rPr>
          <w:t>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1" w:history="1">
        <w:r w:rsidRPr="00105EF9">
          <w:rPr>
            <w:rStyle w:val="af1"/>
            <w:rFonts w:ascii="SimSun" w:eastAsia="SimSun" w:hAnsi="SimSun" w:cs="Times New Roman"/>
            <w:noProof/>
          </w:rPr>
          <w:t>17.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丝绸之路</w:t>
        </w:r>
        <w:r w:rsidRPr="00105EF9">
          <w:rPr>
            <w:rStyle w:val="af1"/>
            <w:rFonts w:eastAsia="SimSun" w:cs="Times New Roman"/>
            <w:noProof/>
          </w:rPr>
          <w:t xml:space="preserve">. </w:t>
        </w:r>
        <w:r w:rsidRPr="00105EF9">
          <w:rPr>
            <w:rStyle w:val="af1"/>
            <w:rFonts w:ascii="SimSun" w:eastAsia="SimSun" w:hAnsi="SimSun" w:cs="Times New Roman"/>
            <w:noProof/>
          </w:rPr>
          <w:t xml:space="preserve">3  </w:t>
        </w:r>
        <w:r w:rsidRPr="00105EF9">
          <w:rPr>
            <w:rStyle w:val="af1"/>
            <w:rFonts w:ascii="SimSun" w:eastAsia="SimSun" w:hAnsi="SimSun" w:cs="Times New Roman" w:hint="eastAsia"/>
            <w:noProof/>
          </w:rPr>
          <w:t>告别</w:t>
        </w:r>
        <w:r w:rsidRPr="00105EF9">
          <w:rPr>
            <w:noProof/>
            <w:webHidden/>
          </w:rPr>
          <w:tab/>
        </w:r>
        <w:r w:rsidRPr="00105EF9">
          <w:rPr>
            <w:noProof/>
            <w:webHidden/>
          </w:rPr>
          <w:fldChar w:fldCharType="begin"/>
        </w:r>
        <w:r w:rsidRPr="00105EF9">
          <w:rPr>
            <w:noProof/>
            <w:webHidden/>
          </w:rPr>
          <w:instrText xml:space="preserve"> PAGEREF _Toc199765391 \h </w:instrText>
        </w:r>
        <w:r w:rsidRPr="00105EF9">
          <w:rPr>
            <w:noProof/>
            <w:webHidden/>
          </w:rPr>
        </w:r>
        <w:r w:rsidRPr="00105EF9">
          <w:rPr>
            <w:noProof/>
            <w:webHidden/>
          </w:rPr>
          <w:fldChar w:fldCharType="separate"/>
        </w:r>
        <w:r w:rsidR="00720175">
          <w:rPr>
            <w:noProof/>
            <w:webHidden/>
          </w:rPr>
          <w:t>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2" w:history="1">
        <w:r w:rsidRPr="00105EF9">
          <w:rPr>
            <w:rStyle w:val="af1"/>
            <w:rFonts w:ascii="Bookman Old Style" w:eastAsia="SimSun" w:hAnsi="Bookman Old Style" w:cs="Times New Roman"/>
            <w:noProof/>
          </w:rPr>
          <w:t>18.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ЦАО ЧЖИ (ИЛИ ТАЙНА ГУ КАЙЧЖИ)</w:t>
        </w:r>
        <w:r w:rsidRPr="00105EF9">
          <w:rPr>
            <w:noProof/>
            <w:webHidden/>
          </w:rPr>
          <w:tab/>
        </w:r>
        <w:r w:rsidRPr="00105EF9">
          <w:rPr>
            <w:noProof/>
            <w:webHidden/>
          </w:rPr>
          <w:fldChar w:fldCharType="begin"/>
        </w:r>
        <w:r w:rsidRPr="00105EF9">
          <w:rPr>
            <w:noProof/>
            <w:webHidden/>
          </w:rPr>
          <w:instrText xml:space="preserve"> PAGEREF _Toc199765392 \h </w:instrText>
        </w:r>
        <w:r w:rsidRPr="00105EF9">
          <w:rPr>
            <w:noProof/>
            <w:webHidden/>
          </w:rPr>
        </w:r>
        <w:r w:rsidRPr="00105EF9">
          <w:rPr>
            <w:noProof/>
            <w:webHidden/>
          </w:rPr>
          <w:fldChar w:fldCharType="separate"/>
        </w:r>
        <w:r w:rsidR="00720175">
          <w:rPr>
            <w:noProof/>
            <w:webHidden/>
          </w:rPr>
          <w:t>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3" w:history="1">
        <w:r w:rsidRPr="00105EF9">
          <w:rPr>
            <w:rStyle w:val="af1"/>
            <w:rFonts w:ascii="SimSun" w:eastAsia="SimSun" w:hAnsi="SimSun" w:cs="Times New Roman"/>
            <w:noProof/>
          </w:rPr>
          <w:t>18.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曹植</w:t>
        </w:r>
        <w:r w:rsidRPr="00105EF9">
          <w:rPr>
            <w:noProof/>
            <w:webHidden/>
          </w:rPr>
          <w:tab/>
        </w:r>
        <w:r w:rsidRPr="00105EF9">
          <w:rPr>
            <w:noProof/>
            <w:webHidden/>
          </w:rPr>
          <w:fldChar w:fldCharType="begin"/>
        </w:r>
        <w:r w:rsidRPr="00105EF9">
          <w:rPr>
            <w:noProof/>
            <w:webHidden/>
          </w:rPr>
          <w:instrText xml:space="preserve"> PAGEREF _Toc199765393 \h </w:instrText>
        </w:r>
        <w:r w:rsidRPr="00105EF9">
          <w:rPr>
            <w:noProof/>
            <w:webHidden/>
          </w:rPr>
        </w:r>
        <w:r w:rsidRPr="00105EF9">
          <w:rPr>
            <w:noProof/>
            <w:webHidden/>
          </w:rPr>
          <w:fldChar w:fldCharType="separate"/>
        </w:r>
        <w:r w:rsidR="00720175">
          <w:rPr>
            <w:noProof/>
            <w:webHidden/>
          </w:rPr>
          <w:t>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4" w:history="1">
        <w:r w:rsidRPr="00105EF9">
          <w:rPr>
            <w:rStyle w:val="af1"/>
            <w:rFonts w:ascii="Bookman Old Style" w:eastAsia="SimSun" w:hAnsi="Bookman Old Style" w:cs="Times New Roman"/>
            <w:noProof/>
          </w:rPr>
          <w:t>19.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БЯНЬ БИНЬ</w:t>
        </w:r>
        <w:r w:rsidRPr="00105EF9">
          <w:rPr>
            <w:noProof/>
            <w:webHidden/>
          </w:rPr>
          <w:tab/>
        </w:r>
        <w:r w:rsidRPr="00105EF9">
          <w:rPr>
            <w:noProof/>
            <w:webHidden/>
          </w:rPr>
          <w:fldChar w:fldCharType="begin"/>
        </w:r>
        <w:r w:rsidRPr="00105EF9">
          <w:rPr>
            <w:noProof/>
            <w:webHidden/>
          </w:rPr>
          <w:instrText xml:space="preserve"> PAGEREF _Toc199765394 \h </w:instrText>
        </w:r>
        <w:r w:rsidRPr="00105EF9">
          <w:rPr>
            <w:noProof/>
            <w:webHidden/>
          </w:rPr>
        </w:r>
        <w:r w:rsidRPr="00105EF9">
          <w:rPr>
            <w:noProof/>
            <w:webHidden/>
          </w:rPr>
          <w:fldChar w:fldCharType="separate"/>
        </w:r>
        <w:r w:rsidR="00720175">
          <w:rPr>
            <w:noProof/>
            <w:webHidden/>
          </w:rPr>
          <w:t>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5" w:history="1">
        <w:r w:rsidRPr="00105EF9">
          <w:rPr>
            <w:rStyle w:val="af1"/>
            <w:rFonts w:ascii="SimSun" w:eastAsia="SimSun" w:hAnsi="SimSun" w:cs="Times New Roman"/>
            <w:noProof/>
          </w:rPr>
          <w:t>19.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读《蚤虱赋序》有感</w:t>
        </w:r>
        <w:r w:rsidRPr="00105EF9">
          <w:rPr>
            <w:noProof/>
            <w:webHidden/>
          </w:rPr>
          <w:tab/>
        </w:r>
        <w:r w:rsidRPr="00105EF9">
          <w:rPr>
            <w:noProof/>
            <w:webHidden/>
          </w:rPr>
          <w:fldChar w:fldCharType="begin"/>
        </w:r>
        <w:r w:rsidRPr="00105EF9">
          <w:rPr>
            <w:noProof/>
            <w:webHidden/>
          </w:rPr>
          <w:instrText xml:space="preserve"> PAGEREF _Toc199765395 \h </w:instrText>
        </w:r>
        <w:r w:rsidRPr="00105EF9">
          <w:rPr>
            <w:noProof/>
            <w:webHidden/>
          </w:rPr>
        </w:r>
        <w:r w:rsidRPr="00105EF9">
          <w:rPr>
            <w:noProof/>
            <w:webHidden/>
          </w:rPr>
          <w:fldChar w:fldCharType="separate"/>
        </w:r>
        <w:r w:rsidR="00720175">
          <w:rPr>
            <w:noProof/>
            <w:webHidden/>
          </w:rPr>
          <w:t>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6" w:history="1">
        <w:r w:rsidRPr="00105EF9">
          <w:rPr>
            <w:rStyle w:val="af1"/>
            <w:rFonts w:ascii="Bookman Old Style" w:eastAsia="SimSun" w:hAnsi="Bookman Old Style" w:cs="Times New Roman"/>
            <w:noProof/>
          </w:rPr>
          <w:t>20.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ЧИТАЮ «ДАО ДЭ ЦЗИН» (ИЗ «УРАЛЬСКОГО ЦИКЛА»)</w:t>
        </w:r>
        <w:r w:rsidRPr="00105EF9">
          <w:rPr>
            <w:noProof/>
            <w:webHidden/>
          </w:rPr>
          <w:tab/>
        </w:r>
        <w:r w:rsidRPr="00105EF9">
          <w:rPr>
            <w:noProof/>
            <w:webHidden/>
          </w:rPr>
          <w:fldChar w:fldCharType="begin"/>
        </w:r>
        <w:r w:rsidRPr="00105EF9">
          <w:rPr>
            <w:noProof/>
            <w:webHidden/>
          </w:rPr>
          <w:instrText xml:space="preserve"> PAGEREF _Toc199765396 \h </w:instrText>
        </w:r>
        <w:r w:rsidRPr="00105EF9">
          <w:rPr>
            <w:noProof/>
            <w:webHidden/>
          </w:rPr>
        </w:r>
        <w:r w:rsidRPr="00105EF9">
          <w:rPr>
            <w:noProof/>
            <w:webHidden/>
          </w:rPr>
          <w:fldChar w:fldCharType="separate"/>
        </w:r>
        <w:r w:rsidR="00720175">
          <w:rPr>
            <w:noProof/>
            <w:webHidden/>
          </w:rPr>
          <w:t>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7" w:history="1">
        <w:r w:rsidRPr="00105EF9">
          <w:rPr>
            <w:rStyle w:val="af1"/>
            <w:rFonts w:ascii="SimSun" w:eastAsia="SimSun" w:hAnsi="SimSun" w:cs="Times New Roman"/>
            <w:noProof/>
          </w:rPr>
          <w:t>20.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夜读《道德经》</w:t>
        </w:r>
        <w:r w:rsidRPr="00105EF9">
          <w:rPr>
            <w:noProof/>
            <w:webHidden/>
          </w:rPr>
          <w:tab/>
        </w:r>
        <w:r w:rsidRPr="00105EF9">
          <w:rPr>
            <w:noProof/>
            <w:webHidden/>
          </w:rPr>
          <w:fldChar w:fldCharType="begin"/>
        </w:r>
        <w:r w:rsidRPr="00105EF9">
          <w:rPr>
            <w:noProof/>
            <w:webHidden/>
          </w:rPr>
          <w:instrText xml:space="preserve"> PAGEREF _Toc199765397 \h </w:instrText>
        </w:r>
        <w:r w:rsidRPr="00105EF9">
          <w:rPr>
            <w:noProof/>
            <w:webHidden/>
          </w:rPr>
        </w:r>
        <w:r w:rsidRPr="00105EF9">
          <w:rPr>
            <w:noProof/>
            <w:webHidden/>
          </w:rPr>
          <w:fldChar w:fldCharType="separate"/>
        </w:r>
        <w:r w:rsidR="00720175">
          <w:rPr>
            <w:noProof/>
            <w:webHidden/>
          </w:rPr>
          <w:t>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8" w:history="1">
        <w:r w:rsidRPr="00105EF9">
          <w:rPr>
            <w:rStyle w:val="af1"/>
            <w:rFonts w:ascii="Bookman Old Style" w:eastAsia="SimSun" w:hAnsi="Bookman Old Style" w:cs="Times New Roman"/>
            <w:noProof/>
          </w:rPr>
          <w:t>21.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ОКЛИК ДРУГА (ИЗ «УРАЛЬСКОГО ЦИКЛА»)</w:t>
        </w:r>
        <w:r w:rsidRPr="00105EF9">
          <w:rPr>
            <w:noProof/>
            <w:webHidden/>
          </w:rPr>
          <w:tab/>
        </w:r>
        <w:r w:rsidRPr="00105EF9">
          <w:rPr>
            <w:noProof/>
            <w:webHidden/>
          </w:rPr>
          <w:fldChar w:fldCharType="begin"/>
        </w:r>
        <w:r w:rsidRPr="00105EF9">
          <w:rPr>
            <w:noProof/>
            <w:webHidden/>
          </w:rPr>
          <w:instrText xml:space="preserve"> PAGEREF _Toc199765398 \h </w:instrText>
        </w:r>
        <w:r w:rsidRPr="00105EF9">
          <w:rPr>
            <w:noProof/>
            <w:webHidden/>
          </w:rPr>
        </w:r>
        <w:r w:rsidRPr="00105EF9">
          <w:rPr>
            <w:noProof/>
            <w:webHidden/>
          </w:rPr>
          <w:fldChar w:fldCharType="separate"/>
        </w:r>
        <w:r w:rsidR="00720175">
          <w:rPr>
            <w:noProof/>
            <w:webHidden/>
          </w:rPr>
          <w:t>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399" w:history="1">
        <w:r w:rsidRPr="00105EF9">
          <w:rPr>
            <w:rStyle w:val="af1"/>
            <w:rFonts w:ascii="SimSun" w:eastAsia="SimSun" w:hAnsi="SimSun" w:cs="Times New Roman"/>
            <w:noProof/>
          </w:rPr>
          <w:t>21.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朋友的回应</w:t>
        </w:r>
        <w:r w:rsidRPr="00105EF9">
          <w:rPr>
            <w:noProof/>
            <w:webHidden/>
          </w:rPr>
          <w:tab/>
        </w:r>
        <w:r w:rsidRPr="00105EF9">
          <w:rPr>
            <w:noProof/>
            <w:webHidden/>
          </w:rPr>
          <w:fldChar w:fldCharType="begin"/>
        </w:r>
        <w:r w:rsidRPr="00105EF9">
          <w:rPr>
            <w:noProof/>
            <w:webHidden/>
          </w:rPr>
          <w:instrText xml:space="preserve"> PAGEREF _Toc199765399 \h </w:instrText>
        </w:r>
        <w:r w:rsidRPr="00105EF9">
          <w:rPr>
            <w:noProof/>
            <w:webHidden/>
          </w:rPr>
        </w:r>
        <w:r w:rsidRPr="00105EF9">
          <w:rPr>
            <w:noProof/>
            <w:webHidden/>
          </w:rPr>
          <w:fldChar w:fldCharType="separate"/>
        </w:r>
        <w:r w:rsidR="00720175">
          <w:rPr>
            <w:noProof/>
            <w:webHidden/>
          </w:rPr>
          <w:t>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0" w:history="1">
        <w:r w:rsidRPr="00105EF9">
          <w:rPr>
            <w:rStyle w:val="af1"/>
            <w:rFonts w:ascii="Bookman Old Style" w:eastAsia="SimSun" w:hAnsi="Bookman Old Style" w:cs="Times New Roman"/>
            <w:noProof/>
          </w:rPr>
          <w:t>22.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ПУТЕШЕСТВИЕ С СЫНОМ (ИЗ «УРАЛЬСКОГО ЦИКЛА»)</w:t>
        </w:r>
        <w:r w:rsidRPr="00105EF9">
          <w:rPr>
            <w:noProof/>
            <w:webHidden/>
          </w:rPr>
          <w:tab/>
        </w:r>
        <w:r w:rsidRPr="00105EF9">
          <w:rPr>
            <w:noProof/>
            <w:webHidden/>
          </w:rPr>
          <w:fldChar w:fldCharType="begin"/>
        </w:r>
        <w:r w:rsidRPr="00105EF9">
          <w:rPr>
            <w:noProof/>
            <w:webHidden/>
          </w:rPr>
          <w:instrText xml:space="preserve"> PAGEREF _Toc199765400 \h </w:instrText>
        </w:r>
        <w:r w:rsidRPr="00105EF9">
          <w:rPr>
            <w:noProof/>
            <w:webHidden/>
          </w:rPr>
        </w:r>
        <w:r w:rsidRPr="00105EF9">
          <w:rPr>
            <w:noProof/>
            <w:webHidden/>
          </w:rPr>
          <w:fldChar w:fldCharType="separate"/>
        </w:r>
        <w:r w:rsidR="00720175">
          <w:rPr>
            <w:noProof/>
            <w:webHidden/>
          </w:rPr>
          <w:t>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1" w:history="1">
        <w:r w:rsidRPr="00105EF9">
          <w:rPr>
            <w:rStyle w:val="af1"/>
            <w:rFonts w:ascii="SimSun" w:eastAsia="SimSun" w:hAnsi="SimSun" w:cs="Times New Roman"/>
            <w:noProof/>
            <w:lang w:val="en-US"/>
          </w:rPr>
          <w:t>22.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带儿子旅行</w:t>
        </w:r>
        <w:r w:rsidRPr="00105EF9">
          <w:rPr>
            <w:noProof/>
            <w:webHidden/>
          </w:rPr>
          <w:tab/>
        </w:r>
        <w:r w:rsidRPr="00105EF9">
          <w:rPr>
            <w:noProof/>
            <w:webHidden/>
          </w:rPr>
          <w:fldChar w:fldCharType="begin"/>
        </w:r>
        <w:r w:rsidRPr="00105EF9">
          <w:rPr>
            <w:noProof/>
            <w:webHidden/>
          </w:rPr>
          <w:instrText xml:space="preserve"> PAGEREF _Toc199765401 \h </w:instrText>
        </w:r>
        <w:r w:rsidRPr="00105EF9">
          <w:rPr>
            <w:noProof/>
            <w:webHidden/>
          </w:rPr>
        </w:r>
        <w:r w:rsidRPr="00105EF9">
          <w:rPr>
            <w:noProof/>
            <w:webHidden/>
          </w:rPr>
          <w:fldChar w:fldCharType="separate"/>
        </w:r>
        <w:r w:rsidR="00720175">
          <w:rPr>
            <w:noProof/>
            <w:webHidden/>
          </w:rPr>
          <w:t>100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2" w:history="1">
        <w:r w:rsidRPr="00105EF9">
          <w:rPr>
            <w:rStyle w:val="af1"/>
            <w:rFonts w:ascii="Bookman Old Style" w:eastAsia="SimSun" w:hAnsi="Bookman Old Style" w:cs="Times New Roman"/>
            <w:noProof/>
          </w:rPr>
          <w:t>23.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ТОСКУЮ ПО ЖЕНЕ (ИЗ «УРАЛЬСКОГО ЦИКЛА»)</w:t>
        </w:r>
        <w:r w:rsidRPr="00105EF9">
          <w:rPr>
            <w:noProof/>
            <w:webHidden/>
          </w:rPr>
          <w:tab/>
        </w:r>
        <w:r w:rsidRPr="00105EF9">
          <w:rPr>
            <w:noProof/>
            <w:webHidden/>
          </w:rPr>
          <w:fldChar w:fldCharType="begin"/>
        </w:r>
        <w:r w:rsidRPr="00105EF9">
          <w:rPr>
            <w:noProof/>
            <w:webHidden/>
          </w:rPr>
          <w:instrText xml:space="preserve"> PAGEREF _Toc199765402 \h </w:instrText>
        </w:r>
        <w:r w:rsidRPr="00105EF9">
          <w:rPr>
            <w:noProof/>
            <w:webHidden/>
          </w:rPr>
        </w:r>
        <w:r w:rsidRPr="00105EF9">
          <w:rPr>
            <w:noProof/>
            <w:webHidden/>
          </w:rPr>
          <w:fldChar w:fldCharType="separate"/>
        </w:r>
        <w:r w:rsidR="00720175">
          <w:rPr>
            <w:noProof/>
            <w:webHidden/>
          </w:rPr>
          <w:t>101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3" w:history="1">
        <w:r w:rsidRPr="00105EF9">
          <w:rPr>
            <w:rStyle w:val="af1"/>
            <w:rFonts w:ascii="SimSun" w:eastAsia="SimSun" w:hAnsi="SimSun" w:cs="Times New Roman"/>
            <w:noProof/>
          </w:rPr>
          <w:t>23.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月下想家</w:t>
        </w:r>
        <w:r w:rsidRPr="00105EF9">
          <w:rPr>
            <w:noProof/>
            <w:webHidden/>
          </w:rPr>
          <w:tab/>
        </w:r>
        <w:r w:rsidRPr="00105EF9">
          <w:rPr>
            <w:noProof/>
            <w:webHidden/>
          </w:rPr>
          <w:fldChar w:fldCharType="begin"/>
        </w:r>
        <w:r w:rsidRPr="00105EF9">
          <w:rPr>
            <w:noProof/>
            <w:webHidden/>
          </w:rPr>
          <w:instrText xml:space="preserve"> PAGEREF _Toc199765403 \h </w:instrText>
        </w:r>
        <w:r w:rsidRPr="00105EF9">
          <w:rPr>
            <w:noProof/>
            <w:webHidden/>
          </w:rPr>
        </w:r>
        <w:r w:rsidRPr="00105EF9">
          <w:rPr>
            <w:noProof/>
            <w:webHidden/>
          </w:rPr>
          <w:fldChar w:fldCharType="separate"/>
        </w:r>
        <w:r w:rsidR="00720175">
          <w:rPr>
            <w:noProof/>
            <w:webHidden/>
          </w:rPr>
          <w:t>102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4" w:history="1">
        <w:r w:rsidRPr="00105EF9">
          <w:rPr>
            <w:rStyle w:val="af1"/>
            <w:rFonts w:ascii="Bookman Old Style" w:eastAsia="SimSun" w:hAnsi="Bookman Old Style" w:cs="Times New Roman"/>
            <w:noProof/>
          </w:rPr>
          <w:t>24.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ПОЛНАЯ ЛУНА (ИЗ «УРАЛЬСКОГО ЦИКЛА»)</w:t>
        </w:r>
        <w:r w:rsidRPr="00105EF9">
          <w:rPr>
            <w:noProof/>
            <w:webHidden/>
          </w:rPr>
          <w:tab/>
        </w:r>
        <w:r w:rsidRPr="00105EF9">
          <w:rPr>
            <w:noProof/>
            <w:webHidden/>
          </w:rPr>
          <w:fldChar w:fldCharType="begin"/>
        </w:r>
        <w:r w:rsidRPr="00105EF9">
          <w:rPr>
            <w:noProof/>
            <w:webHidden/>
          </w:rPr>
          <w:instrText xml:space="preserve"> PAGEREF _Toc199765404 \h </w:instrText>
        </w:r>
        <w:r w:rsidRPr="00105EF9">
          <w:rPr>
            <w:noProof/>
            <w:webHidden/>
          </w:rPr>
        </w:r>
        <w:r w:rsidRPr="00105EF9">
          <w:rPr>
            <w:noProof/>
            <w:webHidden/>
          </w:rPr>
          <w:fldChar w:fldCharType="separate"/>
        </w:r>
        <w:r w:rsidR="00720175">
          <w:rPr>
            <w:noProof/>
            <w:webHidden/>
          </w:rPr>
          <w:t>103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5" w:history="1">
        <w:r w:rsidRPr="00105EF9">
          <w:rPr>
            <w:rStyle w:val="af1"/>
            <w:rFonts w:ascii="SimSun" w:eastAsia="SimSun" w:hAnsi="SimSun" w:cs="Times New Roman"/>
            <w:noProof/>
          </w:rPr>
          <w:t>24.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望月</w:t>
        </w:r>
        <w:r w:rsidRPr="00105EF9">
          <w:rPr>
            <w:noProof/>
            <w:webHidden/>
          </w:rPr>
          <w:tab/>
        </w:r>
        <w:r w:rsidRPr="00105EF9">
          <w:rPr>
            <w:noProof/>
            <w:webHidden/>
          </w:rPr>
          <w:fldChar w:fldCharType="begin"/>
        </w:r>
        <w:r w:rsidRPr="00105EF9">
          <w:rPr>
            <w:noProof/>
            <w:webHidden/>
          </w:rPr>
          <w:instrText xml:space="preserve"> PAGEREF _Toc199765405 \h </w:instrText>
        </w:r>
        <w:r w:rsidRPr="00105EF9">
          <w:rPr>
            <w:noProof/>
            <w:webHidden/>
          </w:rPr>
        </w:r>
        <w:r w:rsidRPr="00105EF9">
          <w:rPr>
            <w:noProof/>
            <w:webHidden/>
          </w:rPr>
          <w:fldChar w:fldCharType="separate"/>
        </w:r>
        <w:r w:rsidR="00720175">
          <w:rPr>
            <w:noProof/>
            <w:webHidden/>
          </w:rPr>
          <w:t>104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6" w:history="1">
        <w:r w:rsidRPr="00105EF9">
          <w:rPr>
            <w:rStyle w:val="af1"/>
            <w:rFonts w:ascii="Bookman Old Style" w:eastAsia="SimSun" w:hAnsi="Bookman Old Style" w:cs="Times New Roman"/>
            <w:noProof/>
          </w:rPr>
          <w:t>25.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УЧУСЬ ПИСАТЬ ЛИСТЬЯ ИВЫ (ИЗ «УРАЛЬСКОГО ЦИКЛА»)</w:t>
        </w:r>
        <w:r w:rsidRPr="00105EF9">
          <w:rPr>
            <w:noProof/>
            <w:webHidden/>
          </w:rPr>
          <w:tab/>
        </w:r>
        <w:r w:rsidRPr="00105EF9">
          <w:rPr>
            <w:noProof/>
            <w:webHidden/>
          </w:rPr>
          <w:fldChar w:fldCharType="begin"/>
        </w:r>
        <w:r w:rsidRPr="00105EF9">
          <w:rPr>
            <w:noProof/>
            <w:webHidden/>
          </w:rPr>
          <w:instrText xml:space="preserve"> PAGEREF _Toc199765406 \h </w:instrText>
        </w:r>
        <w:r w:rsidRPr="00105EF9">
          <w:rPr>
            <w:noProof/>
            <w:webHidden/>
          </w:rPr>
        </w:r>
        <w:r w:rsidRPr="00105EF9">
          <w:rPr>
            <w:noProof/>
            <w:webHidden/>
          </w:rPr>
          <w:fldChar w:fldCharType="separate"/>
        </w:r>
        <w:r w:rsidR="00720175">
          <w:rPr>
            <w:noProof/>
            <w:webHidden/>
          </w:rPr>
          <w:t>107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7" w:history="1">
        <w:r w:rsidRPr="00105EF9">
          <w:rPr>
            <w:rStyle w:val="af1"/>
            <w:rFonts w:ascii="SimSun" w:eastAsia="SimSun" w:hAnsi="SimSun" w:cs="Times New Roman"/>
            <w:noProof/>
          </w:rPr>
          <w:t>25.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学习折柳</w:t>
        </w:r>
        <w:r w:rsidRPr="00105EF9">
          <w:rPr>
            <w:noProof/>
            <w:webHidden/>
          </w:rPr>
          <w:tab/>
        </w:r>
        <w:r w:rsidRPr="00105EF9">
          <w:rPr>
            <w:noProof/>
            <w:webHidden/>
          </w:rPr>
          <w:fldChar w:fldCharType="begin"/>
        </w:r>
        <w:r w:rsidRPr="00105EF9">
          <w:rPr>
            <w:noProof/>
            <w:webHidden/>
          </w:rPr>
          <w:instrText xml:space="preserve"> PAGEREF _Toc199765407 \h </w:instrText>
        </w:r>
        <w:r w:rsidRPr="00105EF9">
          <w:rPr>
            <w:noProof/>
            <w:webHidden/>
          </w:rPr>
        </w:r>
        <w:r w:rsidRPr="00105EF9">
          <w:rPr>
            <w:noProof/>
            <w:webHidden/>
          </w:rPr>
          <w:fldChar w:fldCharType="separate"/>
        </w:r>
        <w:r w:rsidR="00720175">
          <w:rPr>
            <w:noProof/>
            <w:webHidden/>
          </w:rPr>
          <w:t>108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8" w:history="1">
        <w:r w:rsidRPr="00105EF9">
          <w:rPr>
            <w:rStyle w:val="af1"/>
            <w:rFonts w:ascii="Bookman Old Style" w:eastAsia="SimSun" w:hAnsi="Bookman Old Style" w:cs="Times New Roman"/>
            <w:noProof/>
          </w:rPr>
          <w:t>26.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ДОЖДИК (ОТВЕЧАЮ СУ ШИ)</w:t>
        </w:r>
        <w:r w:rsidRPr="00105EF9">
          <w:rPr>
            <w:noProof/>
            <w:webHidden/>
          </w:rPr>
          <w:tab/>
        </w:r>
        <w:r w:rsidRPr="00105EF9">
          <w:rPr>
            <w:noProof/>
            <w:webHidden/>
          </w:rPr>
          <w:fldChar w:fldCharType="begin"/>
        </w:r>
        <w:r w:rsidRPr="00105EF9">
          <w:rPr>
            <w:noProof/>
            <w:webHidden/>
          </w:rPr>
          <w:instrText xml:space="preserve"> PAGEREF _Toc199765408 \h </w:instrText>
        </w:r>
        <w:r w:rsidRPr="00105EF9">
          <w:rPr>
            <w:noProof/>
            <w:webHidden/>
          </w:rPr>
        </w:r>
        <w:r w:rsidRPr="00105EF9">
          <w:rPr>
            <w:noProof/>
            <w:webHidden/>
          </w:rPr>
          <w:fldChar w:fldCharType="separate"/>
        </w:r>
        <w:r w:rsidR="00720175">
          <w:rPr>
            <w:noProof/>
            <w:webHidden/>
          </w:rPr>
          <w:t>109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09" w:history="1">
        <w:r w:rsidRPr="00105EF9">
          <w:rPr>
            <w:rStyle w:val="af1"/>
            <w:rFonts w:ascii="SimSun" w:eastAsia="SimSun" w:hAnsi="SimSun" w:cs="Times New Roman"/>
            <w:noProof/>
          </w:rPr>
          <w:t>26.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毛毛细雨</w:t>
        </w:r>
        <w:r w:rsidRPr="00105EF9">
          <w:rPr>
            <w:rStyle w:val="af1"/>
            <w:rFonts w:ascii="SimSun" w:eastAsia="SimSun" w:hAnsi="SimSun" w:cs="Times New Roman"/>
            <w:noProof/>
          </w:rPr>
          <w:t xml:space="preserve"> (</w:t>
        </w:r>
        <w:r w:rsidRPr="00105EF9">
          <w:rPr>
            <w:rStyle w:val="af1"/>
            <w:rFonts w:ascii="SimSun" w:eastAsia="SimSun" w:hAnsi="SimSun" w:cs="Times New Roman" w:hint="eastAsia"/>
            <w:noProof/>
          </w:rPr>
          <w:t>答苏轼</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_Toc199765409 \h </w:instrText>
        </w:r>
        <w:r w:rsidRPr="00105EF9">
          <w:rPr>
            <w:noProof/>
            <w:webHidden/>
          </w:rPr>
        </w:r>
        <w:r w:rsidRPr="00105EF9">
          <w:rPr>
            <w:noProof/>
            <w:webHidden/>
          </w:rPr>
          <w:fldChar w:fldCharType="separate"/>
        </w:r>
        <w:r w:rsidR="00720175">
          <w:rPr>
            <w:noProof/>
            <w:webHidden/>
          </w:rPr>
          <w:t>110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0" w:history="1">
        <w:r w:rsidRPr="00105EF9">
          <w:rPr>
            <w:rStyle w:val="af1"/>
            <w:rFonts w:ascii="Bookman Old Style" w:eastAsia="SimSun" w:hAnsi="Bookman Old Style" w:cs="Times New Roman"/>
            <w:noProof/>
          </w:rPr>
          <w:t>27.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ДАЛИ НЕБА</w:t>
        </w:r>
        <w:r w:rsidRPr="00105EF9">
          <w:rPr>
            <w:noProof/>
            <w:webHidden/>
          </w:rPr>
          <w:tab/>
        </w:r>
        <w:r w:rsidRPr="00105EF9">
          <w:rPr>
            <w:noProof/>
            <w:webHidden/>
          </w:rPr>
          <w:fldChar w:fldCharType="begin"/>
        </w:r>
        <w:r w:rsidRPr="00105EF9">
          <w:rPr>
            <w:noProof/>
            <w:webHidden/>
          </w:rPr>
          <w:instrText xml:space="preserve"> PAGEREF _Toc199765410 \h </w:instrText>
        </w:r>
        <w:r w:rsidRPr="00105EF9">
          <w:rPr>
            <w:noProof/>
            <w:webHidden/>
          </w:rPr>
        </w:r>
        <w:r w:rsidRPr="00105EF9">
          <w:rPr>
            <w:noProof/>
            <w:webHidden/>
          </w:rPr>
          <w:fldChar w:fldCharType="separate"/>
        </w:r>
        <w:r w:rsidR="00720175">
          <w:rPr>
            <w:noProof/>
            <w:webHidden/>
          </w:rPr>
          <w:t>111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1" w:history="1">
        <w:r w:rsidRPr="00105EF9">
          <w:rPr>
            <w:rStyle w:val="af1"/>
            <w:rFonts w:ascii="SimSun" w:eastAsia="SimSun" w:hAnsi="SimSun" w:cs="Times New Roman"/>
            <w:noProof/>
          </w:rPr>
          <w:t>27.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辽远的天空</w:t>
        </w:r>
        <w:r w:rsidRPr="00105EF9">
          <w:rPr>
            <w:noProof/>
            <w:webHidden/>
          </w:rPr>
          <w:tab/>
        </w:r>
        <w:r w:rsidRPr="00105EF9">
          <w:rPr>
            <w:noProof/>
            <w:webHidden/>
          </w:rPr>
          <w:fldChar w:fldCharType="begin"/>
        </w:r>
        <w:r w:rsidRPr="00105EF9">
          <w:rPr>
            <w:noProof/>
            <w:webHidden/>
          </w:rPr>
          <w:instrText xml:space="preserve"> PAGEREF _Toc199765411 \h </w:instrText>
        </w:r>
        <w:r w:rsidRPr="00105EF9">
          <w:rPr>
            <w:noProof/>
            <w:webHidden/>
          </w:rPr>
        </w:r>
        <w:r w:rsidRPr="00105EF9">
          <w:rPr>
            <w:noProof/>
            <w:webHidden/>
          </w:rPr>
          <w:fldChar w:fldCharType="separate"/>
        </w:r>
        <w:r w:rsidR="00720175">
          <w:rPr>
            <w:noProof/>
            <w:webHidden/>
          </w:rPr>
          <w:t>112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2" w:history="1">
        <w:r w:rsidRPr="00105EF9">
          <w:rPr>
            <w:rStyle w:val="af1"/>
            <w:rFonts w:ascii="Bookman Old Style" w:eastAsia="SimSun" w:hAnsi="Bookman Old Style" w:cs="Times New Roman"/>
            <w:noProof/>
          </w:rPr>
          <w:t>28.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МОЙ ДРУГ</w:t>
        </w:r>
        <w:r w:rsidRPr="00105EF9">
          <w:rPr>
            <w:noProof/>
            <w:webHidden/>
          </w:rPr>
          <w:tab/>
        </w:r>
        <w:r w:rsidRPr="00105EF9">
          <w:rPr>
            <w:noProof/>
            <w:webHidden/>
          </w:rPr>
          <w:fldChar w:fldCharType="begin"/>
        </w:r>
        <w:r w:rsidRPr="00105EF9">
          <w:rPr>
            <w:noProof/>
            <w:webHidden/>
          </w:rPr>
          <w:instrText xml:space="preserve"> PAGEREF _Toc199765412 \h </w:instrText>
        </w:r>
        <w:r w:rsidRPr="00105EF9">
          <w:rPr>
            <w:noProof/>
            <w:webHidden/>
          </w:rPr>
        </w:r>
        <w:r w:rsidRPr="00105EF9">
          <w:rPr>
            <w:noProof/>
            <w:webHidden/>
          </w:rPr>
          <w:fldChar w:fldCharType="separate"/>
        </w:r>
        <w:r w:rsidR="00720175">
          <w:rPr>
            <w:noProof/>
            <w:webHidden/>
          </w:rPr>
          <w:t>113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3" w:history="1">
        <w:r w:rsidRPr="00105EF9">
          <w:rPr>
            <w:rStyle w:val="af1"/>
            <w:rFonts w:ascii="SimSun" w:eastAsia="SimSun" w:hAnsi="SimSun" w:cs="Times New Roman"/>
            <w:noProof/>
          </w:rPr>
          <w:t>28.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我的朋友</w:t>
        </w:r>
        <w:r w:rsidRPr="00105EF9">
          <w:rPr>
            <w:noProof/>
            <w:webHidden/>
          </w:rPr>
          <w:tab/>
        </w:r>
        <w:r w:rsidRPr="00105EF9">
          <w:rPr>
            <w:noProof/>
            <w:webHidden/>
          </w:rPr>
          <w:fldChar w:fldCharType="begin"/>
        </w:r>
        <w:r w:rsidRPr="00105EF9">
          <w:rPr>
            <w:noProof/>
            <w:webHidden/>
          </w:rPr>
          <w:instrText xml:space="preserve"> PAGEREF _Toc199765413 \h </w:instrText>
        </w:r>
        <w:r w:rsidRPr="00105EF9">
          <w:rPr>
            <w:noProof/>
            <w:webHidden/>
          </w:rPr>
        </w:r>
        <w:r w:rsidRPr="00105EF9">
          <w:rPr>
            <w:noProof/>
            <w:webHidden/>
          </w:rPr>
          <w:fldChar w:fldCharType="separate"/>
        </w:r>
        <w:r w:rsidR="00720175">
          <w:rPr>
            <w:noProof/>
            <w:webHidden/>
          </w:rPr>
          <w:t>114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4" w:history="1">
        <w:r w:rsidRPr="00105EF9">
          <w:rPr>
            <w:rStyle w:val="af1"/>
            <w:rFonts w:ascii="Bookman Old Style" w:eastAsia="SimSun" w:hAnsi="Bookman Old Style" w:cs="Times New Roman"/>
            <w:noProof/>
          </w:rPr>
          <w:t>29.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ОСЕННЕЕ УВЯДАНЬЕ</w:t>
        </w:r>
        <w:r w:rsidRPr="00105EF9">
          <w:rPr>
            <w:noProof/>
            <w:webHidden/>
          </w:rPr>
          <w:tab/>
        </w:r>
        <w:r w:rsidRPr="00105EF9">
          <w:rPr>
            <w:noProof/>
            <w:webHidden/>
          </w:rPr>
          <w:fldChar w:fldCharType="begin"/>
        </w:r>
        <w:r w:rsidRPr="00105EF9">
          <w:rPr>
            <w:noProof/>
            <w:webHidden/>
          </w:rPr>
          <w:instrText xml:space="preserve"> PAGEREF _Toc199765414 \h </w:instrText>
        </w:r>
        <w:r w:rsidRPr="00105EF9">
          <w:rPr>
            <w:noProof/>
            <w:webHidden/>
          </w:rPr>
        </w:r>
        <w:r w:rsidRPr="00105EF9">
          <w:rPr>
            <w:noProof/>
            <w:webHidden/>
          </w:rPr>
          <w:fldChar w:fldCharType="separate"/>
        </w:r>
        <w:r w:rsidR="00720175">
          <w:rPr>
            <w:noProof/>
            <w:webHidden/>
          </w:rPr>
          <w:t>115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5" w:history="1">
        <w:r w:rsidRPr="00105EF9">
          <w:rPr>
            <w:rStyle w:val="af1"/>
            <w:rFonts w:ascii="SimSun" w:eastAsia="SimSun" w:hAnsi="SimSun" w:cs="Times New Roman"/>
            <w:noProof/>
          </w:rPr>
          <w:t>29.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秋天渐趋凋零</w:t>
        </w:r>
        <w:r w:rsidRPr="00105EF9">
          <w:rPr>
            <w:noProof/>
            <w:webHidden/>
          </w:rPr>
          <w:tab/>
        </w:r>
        <w:r w:rsidRPr="00105EF9">
          <w:rPr>
            <w:noProof/>
            <w:webHidden/>
          </w:rPr>
          <w:fldChar w:fldCharType="begin"/>
        </w:r>
        <w:r w:rsidRPr="00105EF9">
          <w:rPr>
            <w:noProof/>
            <w:webHidden/>
          </w:rPr>
          <w:instrText xml:space="preserve"> PAGEREF _Toc199765415 \h </w:instrText>
        </w:r>
        <w:r w:rsidRPr="00105EF9">
          <w:rPr>
            <w:noProof/>
            <w:webHidden/>
          </w:rPr>
        </w:r>
        <w:r w:rsidRPr="00105EF9">
          <w:rPr>
            <w:noProof/>
            <w:webHidden/>
          </w:rPr>
          <w:fldChar w:fldCharType="separate"/>
        </w:r>
        <w:r w:rsidR="00720175">
          <w:rPr>
            <w:noProof/>
            <w:webHidden/>
          </w:rPr>
          <w:t>116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6" w:history="1">
        <w:r w:rsidRPr="00105EF9">
          <w:rPr>
            <w:rStyle w:val="af1"/>
            <w:rFonts w:ascii="Bookman Old Style" w:eastAsia="SimSun" w:hAnsi="Bookman Old Style" w:cs="Times New Roman"/>
            <w:noProof/>
          </w:rPr>
          <w:t>30.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ЗАВИДУЮ ТОЛЬКО ТАО</w:t>
        </w:r>
        <w:r w:rsidRPr="00105EF9">
          <w:rPr>
            <w:noProof/>
            <w:webHidden/>
          </w:rPr>
          <w:tab/>
        </w:r>
        <w:r w:rsidRPr="00105EF9">
          <w:rPr>
            <w:noProof/>
            <w:webHidden/>
          </w:rPr>
          <w:fldChar w:fldCharType="begin"/>
        </w:r>
        <w:r w:rsidRPr="00105EF9">
          <w:rPr>
            <w:noProof/>
            <w:webHidden/>
          </w:rPr>
          <w:instrText xml:space="preserve"> PAGEREF _Toc199765416 \h </w:instrText>
        </w:r>
        <w:r w:rsidRPr="00105EF9">
          <w:rPr>
            <w:noProof/>
            <w:webHidden/>
          </w:rPr>
        </w:r>
        <w:r w:rsidRPr="00105EF9">
          <w:rPr>
            <w:noProof/>
            <w:webHidden/>
          </w:rPr>
          <w:fldChar w:fldCharType="separate"/>
        </w:r>
        <w:r w:rsidR="00720175">
          <w:rPr>
            <w:noProof/>
            <w:webHidden/>
          </w:rPr>
          <w:t>117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7" w:history="1">
        <w:r w:rsidRPr="00105EF9">
          <w:rPr>
            <w:rStyle w:val="af1"/>
            <w:rFonts w:ascii="SimSun" w:eastAsia="SimSun" w:hAnsi="SimSun" w:cs="Times New Roman"/>
            <w:noProof/>
          </w:rPr>
          <w:t>30.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唯独羡慕陶潜</w:t>
        </w:r>
        <w:r w:rsidRPr="00105EF9">
          <w:rPr>
            <w:noProof/>
            <w:webHidden/>
          </w:rPr>
          <w:tab/>
        </w:r>
        <w:r w:rsidRPr="00105EF9">
          <w:rPr>
            <w:noProof/>
            <w:webHidden/>
          </w:rPr>
          <w:fldChar w:fldCharType="begin"/>
        </w:r>
        <w:r w:rsidRPr="00105EF9">
          <w:rPr>
            <w:noProof/>
            <w:webHidden/>
          </w:rPr>
          <w:instrText xml:space="preserve"> PAGEREF _Toc199765417 \h </w:instrText>
        </w:r>
        <w:r w:rsidRPr="00105EF9">
          <w:rPr>
            <w:noProof/>
            <w:webHidden/>
          </w:rPr>
        </w:r>
        <w:r w:rsidRPr="00105EF9">
          <w:rPr>
            <w:noProof/>
            <w:webHidden/>
          </w:rPr>
          <w:fldChar w:fldCharType="separate"/>
        </w:r>
        <w:r w:rsidR="00720175">
          <w:rPr>
            <w:noProof/>
            <w:webHidden/>
          </w:rPr>
          <w:t>118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8" w:history="1">
        <w:r w:rsidRPr="00105EF9">
          <w:rPr>
            <w:rStyle w:val="af1"/>
            <w:rFonts w:ascii="Bookman Old Style" w:eastAsia="SimSun" w:hAnsi="Bookman Old Style" w:cs="Times New Roman"/>
            <w:noProof/>
          </w:rPr>
          <w:t>31.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ИЗБАВЛЕНИЕ ОТ СОМНЕНИЙ</w:t>
        </w:r>
        <w:r w:rsidRPr="00105EF9">
          <w:rPr>
            <w:noProof/>
            <w:webHidden/>
          </w:rPr>
          <w:tab/>
        </w:r>
        <w:r w:rsidRPr="00105EF9">
          <w:rPr>
            <w:noProof/>
            <w:webHidden/>
          </w:rPr>
          <w:fldChar w:fldCharType="begin"/>
        </w:r>
        <w:r w:rsidRPr="00105EF9">
          <w:rPr>
            <w:noProof/>
            <w:webHidden/>
          </w:rPr>
          <w:instrText xml:space="preserve"> PAGEREF _Toc199765418 \h </w:instrText>
        </w:r>
        <w:r w:rsidRPr="00105EF9">
          <w:rPr>
            <w:noProof/>
            <w:webHidden/>
          </w:rPr>
        </w:r>
        <w:r w:rsidRPr="00105EF9">
          <w:rPr>
            <w:noProof/>
            <w:webHidden/>
          </w:rPr>
          <w:fldChar w:fldCharType="separate"/>
        </w:r>
        <w:r w:rsidR="00720175">
          <w:rPr>
            <w:noProof/>
            <w:webHidden/>
          </w:rPr>
          <w:t>119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19" w:history="1">
        <w:r w:rsidRPr="00105EF9">
          <w:rPr>
            <w:rStyle w:val="af1"/>
            <w:rFonts w:ascii="SimSun" w:eastAsia="SimSun" w:hAnsi="SimSun" w:cs="Times New Roman"/>
            <w:noProof/>
          </w:rPr>
          <w:t>31.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四十不惑</w:t>
        </w:r>
        <w:r w:rsidRPr="00105EF9">
          <w:rPr>
            <w:noProof/>
            <w:webHidden/>
          </w:rPr>
          <w:tab/>
        </w:r>
        <w:r w:rsidRPr="00105EF9">
          <w:rPr>
            <w:noProof/>
            <w:webHidden/>
          </w:rPr>
          <w:fldChar w:fldCharType="begin"/>
        </w:r>
        <w:r w:rsidRPr="00105EF9">
          <w:rPr>
            <w:noProof/>
            <w:webHidden/>
          </w:rPr>
          <w:instrText xml:space="preserve"> PAGEREF _Toc199765419 \h </w:instrText>
        </w:r>
        <w:r w:rsidRPr="00105EF9">
          <w:rPr>
            <w:noProof/>
            <w:webHidden/>
          </w:rPr>
        </w:r>
        <w:r w:rsidRPr="00105EF9">
          <w:rPr>
            <w:noProof/>
            <w:webHidden/>
          </w:rPr>
          <w:fldChar w:fldCharType="separate"/>
        </w:r>
        <w:r w:rsidR="00720175">
          <w:rPr>
            <w:noProof/>
            <w:webHidden/>
          </w:rPr>
          <w:t>120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0" w:history="1">
        <w:r w:rsidRPr="00105EF9">
          <w:rPr>
            <w:rStyle w:val="af1"/>
            <w:rFonts w:ascii="Bookman Old Style" w:eastAsia="SimSun" w:hAnsi="Bookman Old Style" w:cs="Times New Roman"/>
            <w:noProof/>
          </w:rPr>
          <w:t>32.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УСТОИ ЖИЗНИ</w:t>
        </w:r>
        <w:r w:rsidRPr="00105EF9">
          <w:rPr>
            <w:noProof/>
            <w:webHidden/>
          </w:rPr>
          <w:tab/>
        </w:r>
        <w:r w:rsidRPr="00105EF9">
          <w:rPr>
            <w:noProof/>
            <w:webHidden/>
          </w:rPr>
          <w:fldChar w:fldCharType="begin"/>
        </w:r>
        <w:r w:rsidRPr="00105EF9">
          <w:rPr>
            <w:noProof/>
            <w:webHidden/>
          </w:rPr>
          <w:instrText xml:space="preserve"> PAGEREF _Toc199765420 \h </w:instrText>
        </w:r>
        <w:r w:rsidRPr="00105EF9">
          <w:rPr>
            <w:noProof/>
            <w:webHidden/>
          </w:rPr>
        </w:r>
        <w:r w:rsidRPr="00105EF9">
          <w:rPr>
            <w:noProof/>
            <w:webHidden/>
          </w:rPr>
          <w:fldChar w:fldCharType="separate"/>
        </w:r>
        <w:r w:rsidR="00720175">
          <w:rPr>
            <w:noProof/>
            <w:webHidden/>
          </w:rPr>
          <w:t>121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1" w:history="1">
        <w:r w:rsidRPr="00105EF9">
          <w:rPr>
            <w:rStyle w:val="af1"/>
            <w:rFonts w:ascii="SimSun" w:eastAsia="SimSun" w:hAnsi="SimSun" w:cs="Times New Roman"/>
            <w:noProof/>
          </w:rPr>
          <w:t>32.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生活的准则</w:t>
        </w:r>
        <w:r w:rsidRPr="00105EF9">
          <w:rPr>
            <w:noProof/>
            <w:webHidden/>
          </w:rPr>
          <w:tab/>
        </w:r>
        <w:r w:rsidRPr="00105EF9">
          <w:rPr>
            <w:noProof/>
            <w:webHidden/>
          </w:rPr>
          <w:fldChar w:fldCharType="begin"/>
        </w:r>
        <w:r w:rsidRPr="00105EF9">
          <w:rPr>
            <w:noProof/>
            <w:webHidden/>
          </w:rPr>
          <w:instrText xml:space="preserve"> PAGEREF _Toc199765421 \h </w:instrText>
        </w:r>
        <w:r w:rsidRPr="00105EF9">
          <w:rPr>
            <w:noProof/>
            <w:webHidden/>
          </w:rPr>
        </w:r>
        <w:r w:rsidRPr="00105EF9">
          <w:rPr>
            <w:noProof/>
            <w:webHidden/>
          </w:rPr>
          <w:fldChar w:fldCharType="separate"/>
        </w:r>
        <w:r w:rsidR="00720175">
          <w:rPr>
            <w:noProof/>
            <w:webHidden/>
          </w:rPr>
          <w:t>122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2" w:history="1">
        <w:r w:rsidRPr="00105EF9">
          <w:rPr>
            <w:rStyle w:val="af1"/>
            <w:rFonts w:ascii="Bookman Old Style" w:eastAsia="SimSun" w:hAnsi="Bookman Old Style" w:cs="Times New Roman"/>
            <w:noProof/>
          </w:rPr>
          <w:t>33.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ИСПРАВЛЕНИЕ ИМЁН</w:t>
        </w:r>
        <w:r w:rsidRPr="00105EF9">
          <w:rPr>
            <w:noProof/>
            <w:webHidden/>
          </w:rPr>
          <w:tab/>
        </w:r>
        <w:r w:rsidRPr="00105EF9">
          <w:rPr>
            <w:noProof/>
            <w:webHidden/>
          </w:rPr>
          <w:fldChar w:fldCharType="begin"/>
        </w:r>
        <w:r w:rsidRPr="00105EF9">
          <w:rPr>
            <w:noProof/>
            <w:webHidden/>
          </w:rPr>
          <w:instrText xml:space="preserve"> PAGEREF _Toc199765422 \h </w:instrText>
        </w:r>
        <w:r w:rsidRPr="00105EF9">
          <w:rPr>
            <w:noProof/>
            <w:webHidden/>
          </w:rPr>
        </w:r>
        <w:r w:rsidRPr="00105EF9">
          <w:rPr>
            <w:noProof/>
            <w:webHidden/>
          </w:rPr>
          <w:fldChar w:fldCharType="separate"/>
        </w:r>
        <w:r w:rsidR="00720175">
          <w:rPr>
            <w:noProof/>
            <w:webHidden/>
          </w:rPr>
          <w:t>123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3" w:history="1">
        <w:r w:rsidRPr="00105EF9">
          <w:rPr>
            <w:rStyle w:val="af1"/>
            <w:rFonts w:ascii="SimSun" w:eastAsia="SimSun" w:hAnsi="SimSun" w:cs="Times New Roman"/>
            <w:noProof/>
          </w:rPr>
          <w:t>33.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正名</w:t>
        </w:r>
        <w:r w:rsidRPr="00105EF9">
          <w:rPr>
            <w:noProof/>
            <w:webHidden/>
          </w:rPr>
          <w:tab/>
        </w:r>
        <w:r w:rsidRPr="00105EF9">
          <w:rPr>
            <w:noProof/>
            <w:webHidden/>
          </w:rPr>
          <w:fldChar w:fldCharType="begin"/>
        </w:r>
        <w:r w:rsidRPr="00105EF9">
          <w:rPr>
            <w:noProof/>
            <w:webHidden/>
          </w:rPr>
          <w:instrText xml:space="preserve"> PAGEREF _Toc199765423 \h </w:instrText>
        </w:r>
        <w:r w:rsidRPr="00105EF9">
          <w:rPr>
            <w:noProof/>
            <w:webHidden/>
          </w:rPr>
        </w:r>
        <w:r w:rsidRPr="00105EF9">
          <w:rPr>
            <w:noProof/>
            <w:webHidden/>
          </w:rPr>
          <w:fldChar w:fldCharType="separate"/>
        </w:r>
        <w:r w:rsidR="00720175">
          <w:rPr>
            <w:noProof/>
            <w:webHidden/>
          </w:rPr>
          <w:t>124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4" w:history="1">
        <w:r w:rsidRPr="00105EF9">
          <w:rPr>
            <w:rStyle w:val="af1"/>
            <w:rFonts w:ascii="Bookman Old Style" w:eastAsia="SimSun" w:hAnsi="Bookman Old Style" w:cs="Times New Roman"/>
            <w:noProof/>
          </w:rPr>
          <w:t>34.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ОСЕННИЙ СВЕТ</w:t>
        </w:r>
        <w:r w:rsidRPr="00105EF9">
          <w:rPr>
            <w:noProof/>
            <w:webHidden/>
          </w:rPr>
          <w:tab/>
        </w:r>
        <w:r w:rsidRPr="00105EF9">
          <w:rPr>
            <w:noProof/>
            <w:webHidden/>
          </w:rPr>
          <w:fldChar w:fldCharType="begin"/>
        </w:r>
        <w:r w:rsidRPr="00105EF9">
          <w:rPr>
            <w:noProof/>
            <w:webHidden/>
          </w:rPr>
          <w:instrText xml:space="preserve"> PAGEREF _Toc199765424 \h </w:instrText>
        </w:r>
        <w:r w:rsidRPr="00105EF9">
          <w:rPr>
            <w:noProof/>
            <w:webHidden/>
          </w:rPr>
        </w:r>
        <w:r w:rsidRPr="00105EF9">
          <w:rPr>
            <w:noProof/>
            <w:webHidden/>
          </w:rPr>
          <w:fldChar w:fldCharType="separate"/>
        </w:r>
        <w:r w:rsidR="00720175">
          <w:rPr>
            <w:noProof/>
            <w:webHidden/>
          </w:rPr>
          <w:t>125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5" w:history="1">
        <w:r w:rsidRPr="00105EF9">
          <w:rPr>
            <w:rStyle w:val="af1"/>
            <w:rFonts w:ascii="SimSun" w:eastAsia="SimSun" w:hAnsi="SimSun" w:cs="Times New Roman"/>
            <w:noProof/>
          </w:rPr>
          <w:t>34.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秋天霞光柔和</w:t>
        </w:r>
        <w:r w:rsidRPr="00105EF9">
          <w:rPr>
            <w:noProof/>
            <w:webHidden/>
          </w:rPr>
          <w:tab/>
        </w:r>
        <w:r w:rsidRPr="00105EF9">
          <w:rPr>
            <w:noProof/>
            <w:webHidden/>
          </w:rPr>
          <w:fldChar w:fldCharType="begin"/>
        </w:r>
        <w:r w:rsidRPr="00105EF9">
          <w:rPr>
            <w:noProof/>
            <w:webHidden/>
          </w:rPr>
          <w:instrText xml:space="preserve"> PAGEREF _Toc199765425 \h </w:instrText>
        </w:r>
        <w:r w:rsidRPr="00105EF9">
          <w:rPr>
            <w:noProof/>
            <w:webHidden/>
          </w:rPr>
        </w:r>
        <w:r w:rsidRPr="00105EF9">
          <w:rPr>
            <w:noProof/>
            <w:webHidden/>
          </w:rPr>
          <w:fldChar w:fldCharType="separate"/>
        </w:r>
        <w:r w:rsidR="00720175">
          <w:rPr>
            <w:noProof/>
            <w:webHidden/>
          </w:rPr>
          <w:t>126</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26" w:history="1">
        <w:r w:rsidRPr="00105EF9">
          <w:rPr>
            <w:rStyle w:val="af1"/>
            <w:rFonts w:ascii="Bookman Old Style" w:eastAsia="SimSun" w:hAnsi="Bookman Old Style" w:cs="Times New Roman"/>
            <w:noProof/>
          </w:rPr>
          <w:t>1987</w:t>
        </w:r>
        <w:r w:rsidRPr="00105EF9">
          <w:rPr>
            <w:noProof/>
            <w:webHidden/>
          </w:rPr>
          <w:tab/>
        </w:r>
        <w:r w:rsidRPr="00105EF9">
          <w:rPr>
            <w:noProof/>
            <w:webHidden/>
          </w:rPr>
          <w:fldChar w:fldCharType="begin"/>
        </w:r>
        <w:r w:rsidRPr="00105EF9">
          <w:rPr>
            <w:noProof/>
            <w:webHidden/>
          </w:rPr>
          <w:instrText xml:space="preserve"> PAGEREF _Toc199765426 \h </w:instrText>
        </w:r>
        <w:r w:rsidRPr="00105EF9">
          <w:rPr>
            <w:noProof/>
            <w:webHidden/>
          </w:rPr>
        </w:r>
        <w:r w:rsidRPr="00105EF9">
          <w:rPr>
            <w:noProof/>
            <w:webHidden/>
          </w:rPr>
          <w:fldChar w:fldCharType="separate"/>
        </w:r>
        <w:r w:rsidR="00720175">
          <w:rPr>
            <w:noProof/>
            <w:webHidden/>
          </w:rPr>
          <w:t>128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7" w:history="1">
        <w:r w:rsidRPr="00105EF9">
          <w:rPr>
            <w:rStyle w:val="af1"/>
            <w:rFonts w:ascii="Bookman Old Style" w:eastAsia="SimSun" w:hAnsi="Bookman Old Style" w:cs="Times New Roman"/>
            <w:noProof/>
          </w:rPr>
          <w:t>35.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 xml:space="preserve">ПУТЕШЕСТВИЕ В </w:t>
        </w:r>
        <w:r w:rsidRPr="00105EF9">
          <w:rPr>
            <w:rStyle w:val="af1"/>
            <w:rFonts w:ascii="Bookman Old Style" w:eastAsia="MS Gothic" w:hAnsi="Bookman Old Style" w:cs="Times New Roman"/>
            <w:noProof/>
          </w:rPr>
          <w:t>КИТАЙ</w:t>
        </w:r>
        <w:r w:rsidRPr="00105EF9">
          <w:rPr>
            <w:rStyle w:val="af1"/>
            <w:rFonts w:ascii="Bookman Old Style" w:eastAsia="SimSun" w:hAnsi="Bookman Old Style" w:cs="Times New Roman"/>
            <w:noProof/>
          </w:rPr>
          <w:t xml:space="preserve"> ИЛИ ВРЕМЕНА ГОДА</w:t>
        </w:r>
        <w:r w:rsidRPr="00105EF9">
          <w:rPr>
            <w:noProof/>
            <w:webHidden/>
          </w:rPr>
          <w:tab/>
        </w:r>
        <w:r w:rsidRPr="00105EF9">
          <w:rPr>
            <w:noProof/>
            <w:webHidden/>
          </w:rPr>
          <w:fldChar w:fldCharType="begin"/>
        </w:r>
        <w:r w:rsidRPr="00105EF9">
          <w:rPr>
            <w:noProof/>
            <w:webHidden/>
          </w:rPr>
          <w:instrText xml:space="preserve"> PAGEREF _Toc199765427 \h </w:instrText>
        </w:r>
        <w:r w:rsidRPr="00105EF9">
          <w:rPr>
            <w:noProof/>
            <w:webHidden/>
          </w:rPr>
        </w:r>
        <w:r w:rsidRPr="00105EF9">
          <w:rPr>
            <w:noProof/>
            <w:webHidden/>
          </w:rPr>
          <w:fldChar w:fldCharType="separate"/>
        </w:r>
        <w:r w:rsidR="00720175">
          <w:rPr>
            <w:noProof/>
            <w:webHidden/>
          </w:rPr>
          <w:t>129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8" w:history="1">
        <w:r w:rsidRPr="00105EF9">
          <w:rPr>
            <w:rStyle w:val="af1"/>
            <w:rFonts w:ascii="SimSun" w:eastAsia="SimSun" w:hAnsi="SimSun" w:cs="Times New Roman"/>
            <w:noProof/>
          </w:rPr>
          <w:t>35.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中国旅行或一年四季</w:t>
        </w:r>
        <w:r w:rsidRPr="00105EF9">
          <w:rPr>
            <w:noProof/>
            <w:webHidden/>
          </w:rPr>
          <w:tab/>
        </w:r>
        <w:r w:rsidRPr="00105EF9">
          <w:rPr>
            <w:noProof/>
            <w:webHidden/>
          </w:rPr>
          <w:fldChar w:fldCharType="begin"/>
        </w:r>
        <w:r w:rsidRPr="00105EF9">
          <w:rPr>
            <w:noProof/>
            <w:webHidden/>
          </w:rPr>
          <w:instrText xml:space="preserve"> PAGEREF _Toc199765428 \h </w:instrText>
        </w:r>
        <w:r w:rsidRPr="00105EF9">
          <w:rPr>
            <w:noProof/>
            <w:webHidden/>
          </w:rPr>
        </w:r>
        <w:r w:rsidRPr="00105EF9">
          <w:rPr>
            <w:noProof/>
            <w:webHidden/>
          </w:rPr>
          <w:fldChar w:fldCharType="separate"/>
        </w:r>
        <w:r w:rsidR="00720175">
          <w:rPr>
            <w:noProof/>
            <w:webHidden/>
          </w:rPr>
          <w:t>130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29" w:history="1">
        <w:r w:rsidRPr="00105EF9">
          <w:rPr>
            <w:rStyle w:val="af1"/>
            <w:rFonts w:ascii="Bookman Old Style" w:eastAsia="SimSun" w:hAnsi="Bookman Old Style" w:cs="Times New Roman"/>
            <w:noProof/>
          </w:rPr>
          <w:t>36.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ПЕСНИ ПТИЦ (ПУТЕШЕСТВИЕ ПТИЦЫ ВО ВРЕМЕНИ)</w:t>
        </w:r>
        <w:r w:rsidRPr="00105EF9">
          <w:rPr>
            <w:noProof/>
            <w:webHidden/>
          </w:rPr>
          <w:tab/>
        </w:r>
        <w:r w:rsidRPr="00105EF9">
          <w:rPr>
            <w:noProof/>
            <w:webHidden/>
          </w:rPr>
          <w:fldChar w:fldCharType="begin"/>
        </w:r>
        <w:r w:rsidRPr="00105EF9">
          <w:rPr>
            <w:noProof/>
            <w:webHidden/>
          </w:rPr>
          <w:instrText xml:space="preserve"> PAGEREF _Toc199765429 \h </w:instrText>
        </w:r>
        <w:r w:rsidRPr="00105EF9">
          <w:rPr>
            <w:noProof/>
            <w:webHidden/>
          </w:rPr>
        </w:r>
        <w:r w:rsidRPr="00105EF9">
          <w:rPr>
            <w:noProof/>
            <w:webHidden/>
          </w:rPr>
          <w:fldChar w:fldCharType="separate"/>
        </w:r>
        <w:r w:rsidR="00720175">
          <w:rPr>
            <w:noProof/>
            <w:webHidden/>
          </w:rPr>
          <w:t>131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0" w:history="1">
        <w:r w:rsidRPr="00105EF9">
          <w:rPr>
            <w:rStyle w:val="af1"/>
            <w:rFonts w:ascii="SimSun" w:eastAsia="SimSun" w:hAnsi="SimSun" w:cs="Times New Roman"/>
            <w:noProof/>
          </w:rPr>
          <w:t>36.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鸟儿穿越时空</w:t>
        </w:r>
        <w:r w:rsidRPr="00105EF9">
          <w:rPr>
            <w:noProof/>
            <w:webHidden/>
          </w:rPr>
          <w:tab/>
        </w:r>
        <w:r w:rsidRPr="00105EF9">
          <w:rPr>
            <w:noProof/>
            <w:webHidden/>
          </w:rPr>
          <w:fldChar w:fldCharType="begin"/>
        </w:r>
        <w:r w:rsidRPr="00105EF9">
          <w:rPr>
            <w:noProof/>
            <w:webHidden/>
          </w:rPr>
          <w:instrText xml:space="preserve"> PAGEREF _Toc199765430 \h </w:instrText>
        </w:r>
        <w:r w:rsidRPr="00105EF9">
          <w:rPr>
            <w:noProof/>
            <w:webHidden/>
          </w:rPr>
        </w:r>
        <w:r w:rsidRPr="00105EF9">
          <w:rPr>
            <w:noProof/>
            <w:webHidden/>
          </w:rPr>
          <w:fldChar w:fldCharType="separate"/>
        </w:r>
        <w:r w:rsidR="00720175">
          <w:rPr>
            <w:noProof/>
            <w:webHidden/>
          </w:rPr>
          <w:t>132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1" w:history="1">
        <w:r w:rsidRPr="00105EF9">
          <w:rPr>
            <w:rStyle w:val="af1"/>
            <w:rFonts w:ascii="Bookman Old Style" w:eastAsia="SimSun" w:hAnsi="Bookman Old Style" w:cs="Times New Roman"/>
            <w:noProof/>
          </w:rPr>
          <w:t>37.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КИТАЙСКАЯ ЗАДАЧА</w:t>
        </w:r>
        <w:r w:rsidRPr="00105EF9">
          <w:rPr>
            <w:noProof/>
            <w:webHidden/>
          </w:rPr>
          <w:tab/>
        </w:r>
        <w:r w:rsidRPr="00105EF9">
          <w:rPr>
            <w:noProof/>
            <w:webHidden/>
          </w:rPr>
          <w:fldChar w:fldCharType="begin"/>
        </w:r>
        <w:r w:rsidRPr="00105EF9">
          <w:rPr>
            <w:noProof/>
            <w:webHidden/>
          </w:rPr>
          <w:instrText xml:space="preserve"> PAGEREF _Toc199765431 \h </w:instrText>
        </w:r>
        <w:r w:rsidRPr="00105EF9">
          <w:rPr>
            <w:noProof/>
            <w:webHidden/>
          </w:rPr>
        </w:r>
        <w:r w:rsidRPr="00105EF9">
          <w:rPr>
            <w:noProof/>
            <w:webHidden/>
          </w:rPr>
          <w:fldChar w:fldCharType="separate"/>
        </w:r>
        <w:r w:rsidR="00720175">
          <w:rPr>
            <w:noProof/>
            <w:webHidden/>
          </w:rPr>
          <w:t>135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2" w:history="1">
        <w:r w:rsidRPr="00105EF9">
          <w:rPr>
            <w:rStyle w:val="af1"/>
            <w:rFonts w:ascii="SimSun" w:eastAsia="SimSun" w:hAnsi="SimSun" w:cs="Times New Roman"/>
            <w:noProof/>
          </w:rPr>
          <w:t>37.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中国题</w:t>
        </w:r>
        <w:r w:rsidRPr="00105EF9">
          <w:rPr>
            <w:noProof/>
            <w:webHidden/>
          </w:rPr>
          <w:tab/>
        </w:r>
        <w:r w:rsidRPr="00105EF9">
          <w:rPr>
            <w:noProof/>
            <w:webHidden/>
          </w:rPr>
          <w:fldChar w:fldCharType="begin"/>
        </w:r>
        <w:r w:rsidRPr="00105EF9">
          <w:rPr>
            <w:noProof/>
            <w:webHidden/>
          </w:rPr>
          <w:instrText xml:space="preserve"> PAGEREF _Toc199765432 \h </w:instrText>
        </w:r>
        <w:r w:rsidRPr="00105EF9">
          <w:rPr>
            <w:noProof/>
            <w:webHidden/>
          </w:rPr>
        </w:r>
        <w:r w:rsidRPr="00105EF9">
          <w:rPr>
            <w:noProof/>
            <w:webHidden/>
          </w:rPr>
          <w:fldChar w:fldCharType="separate"/>
        </w:r>
        <w:r w:rsidR="00720175">
          <w:rPr>
            <w:noProof/>
            <w:webHidden/>
          </w:rPr>
          <w:t>136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3" w:history="1">
        <w:r w:rsidRPr="00105EF9">
          <w:rPr>
            <w:rStyle w:val="af1"/>
            <w:rFonts w:ascii="Bookman Old Style" w:eastAsia="SimSun" w:hAnsi="Bookman Old Style" w:cs="Times New Roman"/>
            <w:noProof/>
          </w:rPr>
          <w:t>38.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 xml:space="preserve">Я БЫЛ В </w:t>
        </w:r>
        <w:r w:rsidRPr="00105EF9">
          <w:rPr>
            <w:rStyle w:val="af1"/>
            <w:rFonts w:ascii="Bookman Old Style" w:hAnsi="Bookman Old Style"/>
            <w:bCs/>
            <w:noProof/>
            <w:lang w:eastAsia="zh-CN"/>
          </w:rPr>
          <w:t>ПУТИ</w:t>
        </w:r>
        <w:r w:rsidRPr="00105EF9">
          <w:rPr>
            <w:rStyle w:val="af1"/>
            <w:rFonts w:ascii="Bookman Old Style" w:eastAsia="SimSun" w:hAnsi="Bookman Old Style" w:cs="Times New Roman"/>
            <w:noProof/>
          </w:rPr>
          <w:t xml:space="preserve">, НО Я НЕ </w:t>
        </w:r>
        <w:r w:rsidRPr="00105EF9">
          <w:rPr>
            <w:rStyle w:val="af1"/>
            <w:rFonts w:ascii="Bookman Old Style" w:hAnsi="Bookman Old Style" w:cs="Times New Roman CYR"/>
            <w:bCs/>
            <w:noProof/>
            <w:kern w:val="36"/>
          </w:rPr>
          <w:t>ЗНАЛ</w:t>
        </w:r>
        <w:r w:rsidRPr="00105EF9">
          <w:rPr>
            <w:rStyle w:val="af1"/>
            <w:rFonts w:ascii="Bookman Old Style" w:eastAsia="SimSun" w:hAnsi="Bookman Old Style" w:cs="Times New Roman"/>
            <w:noProof/>
          </w:rPr>
          <w:t>...</w:t>
        </w:r>
        <w:r w:rsidRPr="00105EF9">
          <w:rPr>
            <w:noProof/>
            <w:webHidden/>
          </w:rPr>
          <w:tab/>
        </w:r>
        <w:r w:rsidRPr="00105EF9">
          <w:rPr>
            <w:noProof/>
            <w:webHidden/>
          </w:rPr>
          <w:fldChar w:fldCharType="begin"/>
        </w:r>
        <w:r w:rsidRPr="00105EF9">
          <w:rPr>
            <w:noProof/>
            <w:webHidden/>
          </w:rPr>
          <w:instrText xml:space="preserve"> PAGEREF _Toc199765433 \h </w:instrText>
        </w:r>
        <w:r w:rsidRPr="00105EF9">
          <w:rPr>
            <w:noProof/>
            <w:webHidden/>
          </w:rPr>
        </w:r>
        <w:r w:rsidRPr="00105EF9">
          <w:rPr>
            <w:noProof/>
            <w:webHidden/>
          </w:rPr>
          <w:fldChar w:fldCharType="separate"/>
        </w:r>
        <w:r w:rsidR="00720175">
          <w:rPr>
            <w:noProof/>
            <w:webHidden/>
          </w:rPr>
          <w:t>137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4" w:history="1">
        <w:r w:rsidRPr="00105EF9">
          <w:rPr>
            <w:rStyle w:val="af1"/>
            <w:rFonts w:eastAsia="SimSun" w:cs="Times New Roman"/>
            <w:noProof/>
          </w:rPr>
          <w:t>38.</w:t>
        </w:r>
        <w:r w:rsidRPr="00105EF9">
          <w:rPr>
            <w:rFonts w:asciiTheme="minorHAnsi" w:eastAsiaTheme="minorEastAsia" w:hAnsiTheme="minorHAnsi"/>
            <w:noProof/>
            <w:sz w:val="22"/>
            <w:lang w:eastAsia="ru-RU"/>
          </w:rPr>
          <w:tab/>
        </w:r>
        <w:r w:rsidRPr="00105EF9">
          <w:rPr>
            <w:rStyle w:val="af1"/>
            <w:rFonts w:ascii="MS Gothic" w:eastAsia="SimSun" w:hAnsi="MS Gothic" w:cs="Times New Roman" w:hint="eastAsia"/>
            <w:noProof/>
          </w:rPr>
          <w:t>我走在路上，</w:t>
        </w:r>
        <w:r w:rsidRPr="00105EF9">
          <w:rPr>
            <w:rStyle w:val="af1"/>
            <w:rFonts w:ascii="MS Gothic" w:eastAsia="MS Gothic" w:hAnsi="MS Gothic" w:cs="MS Gothic" w:hint="eastAsia"/>
            <w:noProof/>
          </w:rPr>
          <w:t>可我不知道</w:t>
        </w:r>
        <w:r w:rsidRPr="00105EF9">
          <w:rPr>
            <w:rStyle w:val="af1"/>
            <w:rFonts w:ascii="Calibri" w:eastAsia="SimSun" w:hAnsi="Calibri" w:cs="Times New Roman"/>
            <w:noProof/>
          </w:rPr>
          <w:t>…</w:t>
        </w:r>
        <w:r w:rsidRPr="00105EF9">
          <w:rPr>
            <w:noProof/>
            <w:webHidden/>
          </w:rPr>
          <w:tab/>
        </w:r>
        <w:r w:rsidRPr="00105EF9">
          <w:rPr>
            <w:noProof/>
            <w:webHidden/>
          </w:rPr>
          <w:fldChar w:fldCharType="begin"/>
        </w:r>
        <w:r w:rsidRPr="00105EF9">
          <w:rPr>
            <w:noProof/>
            <w:webHidden/>
          </w:rPr>
          <w:instrText xml:space="preserve"> PAGEREF _Toc199765434 \h </w:instrText>
        </w:r>
        <w:r w:rsidRPr="00105EF9">
          <w:rPr>
            <w:noProof/>
            <w:webHidden/>
          </w:rPr>
        </w:r>
        <w:r w:rsidRPr="00105EF9">
          <w:rPr>
            <w:noProof/>
            <w:webHidden/>
          </w:rPr>
          <w:fldChar w:fldCharType="separate"/>
        </w:r>
        <w:r w:rsidR="00720175">
          <w:rPr>
            <w:noProof/>
            <w:webHidden/>
          </w:rPr>
          <w:t>138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35" w:history="1">
        <w:r w:rsidRPr="00105EF9">
          <w:rPr>
            <w:rStyle w:val="af1"/>
            <w:rFonts w:ascii="Bookman Old Style" w:eastAsia="SimSun" w:hAnsi="Bookman Old Style" w:cs="Times New Roman"/>
            <w:noProof/>
          </w:rPr>
          <w:t>1988</w:t>
        </w:r>
        <w:r w:rsidRPr="00105EF9">
          <w:rPr>
            <w:noProof/>
            <w:webHidden/>
          </w:rPr>
          <w:tab/>
        </w:r>
        <w:r w:rsidRPr="00105EF9">
          <w:rPr>
            <w:noProof/>
            <w:webHidden/>
          </w:rPr>
          <w:fldChar w:fldCharType="begin"/>
        </w:r>
        <w:r w:rsidRPr="00105EF9">
          <w:rPr>
            <w:noProof/>
            <w:webHidden/>
          </w:rPr>
          <w:instrText xml:space="preserve"> PAGEREF _Toc199765435 \h </w:instrText>
        </w:r>
        <w:r w:rsidRPr="00105EF9">
          <w:rPr>
            <w:noProof/>
            <w:webHidden/>
          </w:rPr>
        </w:r>
        <w:r w:rsidRPr="00105EF9">
          <w:rPr>
            <w:noProof/>
            <w:webHidden/>
          </w:rPr>
          <w:fldChar w:fldCharType="separate"/>
        </w:r>
        <w:r w:rsidR="00720175">
          <w:rPr>
            <w:noProof/>
            <w:webHidden/>
          </w:rPr>
          <w:t>140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6" w:history="1">
        <w:r w:rsidRPr="00105EF9">
          <w:rPr>
            <w:rStyle w:val="af1"/>
            <w:rFonts w:ascii="Bookman Old Style" w:hAnsi="Bookman Old Style"/>
            <w:bCs/>
            <w:noProof/>
          </w:rPr>
          <w:t>39.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БЕЛАЯ ГОРА</w:t>
        </w:r>
        <w:r w:rsidRPr="00105EF9">
          <w:rPr>
            <w:noProof/>
            <w:webHidden/>
          </w:rPr>
          <w:tab/>
        </w:r>
        <w:r w:rsidRPr="00105EF9">
          <w:rPr>
            <w:noProof/>
            <w:webHidden/>
          </w:rPr>
          <w:fldChar w:fldCharType="begin"/>
        </w:r>
        <w:r w:rsidRPr="00105EF9">
          <w:rPr>
            <w:noProof/>
            <w:webHidden/>
          </w:rPr>
          <w:instrText xml:space="preserve"> PAGEREF _Toc199765436 \h </w:instrText>
        </w:r>
        <w:r w:rsidRPr="00105EF9">
          <w:rPr>
            <w:noProof/>
            <w:webHidden/>
          </w:rPr>
        </w:r>
        <w:r w:rsidRPr="00105EF9">
          <w:rPr>
            <w:noProof/>
            <w:webHidden/>
          </w:rPr>
          <w:fldChar w:fldCharType="separate"/>
        </w:r>
        <w:r w:rsidR="00720175">
          <w:rPr>
            <w:noProof/>
            <w:webHidden/>
          </w:rPr>
          <w:t>141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7" w:history="1">
        <w:r w:rsidRPr="00105EF9">
          <w:rPr>
            <w:rStyle w:val="af1"/>
            <w:rFonts w:ascii="SimSun" w:eastAsia="SimSun" w:hAnsi="SimSun"/>
            <w:noProof/>
          </w:rPr>
          <w:t>39.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白山</w:t>
        </w:r>
        <w:r w:rsidRPr="00105EF9">
          <w:rPr>
            <w:noProof/>
            <w:webHidden/>
          </w:rPr>
          <w:tab/>
        </w:r>
        <w:r w:rsidRPr="00105EF9">
          <w:rPr>
            <w:noProof/>
            <w:webHidden/>
          </w:rPr>
          <w:fldChar w:fldCharType="begin"/>
        </w:r>
        <w:r w:rsidRPr="00105EF9">
          <w:rPr>
            <w:noProof/>
            <w:webHidden/>
          </w:rPr>
          <w:instrText xml:space="preserve"> PAGEREF _Toc199765437 \h </w:instrText>
        </w:r>
        <w:r w:rsidRPr="00105EF9">
          <w:rPr>
            <w:noProof/>
            <w:webHidden/>
          </w:rPr>
        </w:r>
        <w:r w:rsidRPr="00105EF9">
          <w:rPr>
            <w:noProof/>
            <w:webHidden/>
          </w:rPr>
          <w:fldChar w:fldCharType="separate"/>
        </w:r>
        <w:r w:rsidR="00720175">
          <w:rPr>
            <w:noProof/>
            <w:webHidden/>
          </w:rPr>
          <w:t>142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8" w:history="1">
        <w:r w:rsidRPr="00105EF9">
          <w:rPr>
            <w:rStyle w:val="af1"/>
            <w:rFonts w:ascii="Bookman Old Style" w:eastAsia="SimSun" w:hAnsi="Bookman Old Style" w:cs="Times New Roman"/>
            <w:noProof/>
          </w:rPr>
          <w:t>40.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ПОДРАЖАНИЕ ТАОЮАНЬ-МИНУ</w:t>
        </w:r>
        <w:r w:rsidRPr="00105EF9">
          <w:rPr>
            <w:noProof/>
            <w:webHidden/>
          </w:rPr>
          <w:tab/>
        </w:r>
        <w:r w:rsidRPr="00105EF9">
          <w:rPr>
            <w:noProof/>
            <w:webHidden/>
          </w:rPr>
          <w:fldChar w:fldCharType="begin"/>
        </w:r>
        <w:r w:rsidRPr="00105EF9">
          <w:rPr>
            <w:noProof/>
            <w:webHidden/>
          </w:rPr>
          <w:instrText xml:space="preserve"> PAGEREF _Toc199765438 \h </w:instrText>
        </w:r>
        <w:r w:rsidRPr="00105EF9">
          <w:rPr>
            <w:noProof/>
            <w:webHidden/>
          </w:rPr>
        </w:r>
        <w:r w:rsidRPr="00105EF9">
          <w:rPr>
            <w:noProof/>
            <w:webHidden/>
          </w:rPr>
          <w:fldChar w:fldCharType="separate"/>
        </w:r>
        <w:r w:rsidR="00720175">
          <w:rPr>
            <w:noProof/>
            <w:webHidden/>
          </w:rPr>
          <w:t>143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39" w:history="1">
        <w:r w:rsidRPr="00105EF9">
          <w:rPr>
            <w:rStyle w:val="af1"/>
            <w:rFonts w:ascii="SimSun" w:eastAsia="SimSun" w:hAnsi="SimSun" w:cs="Times New Roman"/>
            <w:noProof/>
          </w:rPr>
          <w:t>40.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陶渊明</w:t>
        </w:r>
        <w:r w:rsidRPr="00105EF9">
          <w:rPr>
            <w:noProof/>
            <w:webHidden/>
          </w:rPr>
          <w:tab/>
        </w:r>
        <w:r w:rsidRPr="00105EF9">
          <w:rPr>
            <w:noProof/>
            <w:webHidden/>
          </w:rPr>
          <w:fldChar w:fldCharType="begin"/>
        </w:r>
        <w:r w:rsidRPr="00105EF9">
          <w:rPr>
            <w:noProof/>
            <w:webHidden/>
          </w:rPr>
          <w:instrText xml:space="preserve"> PAGEREF _Toc199765439 \h </w:instrText>
        </w:r>
        <w:r w:rsidRPr="00105EF9">
          <w:rPr>
            <w:noProof/>
            <w:webHidden/>
          </w:rPr>
        </w:r>
        <w:r w:rsidRPr="00105EF9">
          <w:rPr>
            <w:noProof/>
            <w:webHidden/>
          </w:rPr>
          <w:fldChar w:fldCharType="separate"/>
        </w:r>
        <w:r w:rsidR="00720175">
          <w:rPr>
            <w:noProof/>
            <w:webHidden/>
          </w:rPr>
          <w:t>144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0" w:history="1">
        <w:r w:rsidRPr="00105EF9">
          <w:rPr>
            <w:rStyle w:val="af1"/>
            <w:rFonts w:ascii="Bookman Old Style" w:eastAsia="SimSun" w:hAnsi="Bookman Old Style" w:cs="Times New Roman"/>
            <w:noProof/>
          </w:rPr>
          <w:t>41.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ЧИТАЯ ЧЖУАН-ЦЗЫ</w:t>
        </w:r>
        <w:r w:rsidRPr="00105EF9">
          <w:rPr>
            <w:noProof/>
            <w:webHidden/>
          </w:rPr>
          <w:tab/>
        </w:r>
        <w:r w:rsidRPr="00105EF9">
          <w:rPr>
            <w:noProof/>
            <w:webHidden/>
          </w:rPr>
          <w:fldChar w:fldCharType="begin"/>
        </w:r>
        <w:r w:rsidRPr="00105EF9">
          <w:rPr>
            <w:noProof/>
            <w:webHidden/>
          </w:rPr>
          <w:instrText xml:space="preserve"> PAGEREF _Toc199765440 \h </w:instrText>
        </w:r>
        <w:r w:rsidRPr="00105EF9">
          <w:rPr>
            <w:noProof/>
            <w:webHidden/>
          </w:rPr>
        </w:r>
        <w:r w:rsidRPr="00105EF9">
          <w:rPr>
            <w:noProof/>
            <w:webHidden/>
          </w:rPr>
          <w:fldChar w:fldCharType="separate"/>
        </w:r>
        <w:r w:rsidR="00720175">
          <w:rPr>
            <w:noProof/>
            <w:webHidden/>
          </w:rPr>
          <w:t>147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1" w:history="1">
        <w:r w:rsidRPr="00105EF9">
          <w:rPr>
            <w:rStyle w:val="af1"/>
            <w:rFonts w:ascii="SimSun" w:eastAsia="SimSun" w:hAnsi="SimSun" w:cs="Times New Roman"/>
            <w:noProof/>
          </w:rPr>
          <w:t>41.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读庄子</w:t>
        </w:r>
        <w:r w:rsidRPr="00105EF9">
          <w:rPr>
            <w:noProof/>
            <w:webHidden/>
          </w:rPr>
          <w:tab/>
        </w:r>
        <w:r w:rsidRPr="00105EF9">
          <w:rPr>
            <w:noProof/>
            <w:webHidden/>
          </w:rPr>
          <w:fldChar w:fldCharType="begin"/>
        </w:r>
        <w:r w:rsidRPr="00105EF9">
          <w:rPr>
            <w:noProof/>
            <w:webHidden/>
          </w:rPr>
          <w:instrText xml:space="preserve"> PAGEREF _Toc199765441 \h </w:instrText>
        </w:r>
        <w:r w:rsidRPr="00105EF9">
          <w:rPr>
            <w:noProof/>
            <w:webHidden/>
          </w:rPr>
        </w:r>
        <w:r w:rsidRPr="00105EF9">
          <w:rPr>
            <w:noProof/>
            <w:webHidden/>
          </w:rPr>
          <w:fldChar w:fldCharType="separate"/>
        </w:r>
        <w:r w:rsidR="00720175">
          <w:rPr>
            <w:noProof/>
            <w:webHidden/>
          </w:rPr>
          <w:t>148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2" w:history="1">
        <w:r w:rsidRPr="00105EF9">
          <w:rPr>
            <w:rStyle w:val="af1"/>
            <w:rFonts w:ascii="Bookman Old Style" w:eastAsia="SimSun" w:hAnsi="Bookman Old Style" w:cs="Times New Roman"/>
            <w:noProof/>
          </w:rPr>
          <w:t>42.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ЛЮБОВЬ К ДРЕВНЕКИТАЙСКОМУ</w:t>
        </w:r>
        <w:r w:rsidRPr="00105EF9">
          <w:rPr>
            <w:noProof/>
            <w:webHidden/>
          </w:rPr>
          <w:tab/>
        </w:r>
        <w:r w:rsidRPr="00105EF9">
          <w:rPr>
            <w:noProof/>
            <w:webHidden/>
          </w:rPr>
          <w:fldChar w:fldCharType="begin"/>
        </w:r>
        <w:r w:rsidRPr="00105EF9">
          <w:rPr>
            <w:noProof/>
            <w:webHidden/>
          </w:rPr>
          <w:instrText xml:space="preserve"> PAGEREF _Toc199765442 \h </w:instrText>
        </w:r>
        <w:r w:rsidRPr="00105EF9">
          <w:rPr>
            <w:noProof/>
            <w:webHidden/>
          </w:rPr>
        </w:r>
        <w:r w:rsidRPr="00105EF9">
          <w:rPr>
            <w:noProof/>
            <w:webHidden/>
          </w:rPr>
          <w:fldChar w:fldCharType="separate"/>
        </w:r>
        <w:r w:rsidR="00720175">
          <w:rPr>
            <w:noProof/>
            <w:webHidden/>
          </w:rPr>
          <w:t>151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3" w:history="1">
        <w:r w:rsidRPr="00105EF9">
          <w:rPr>
            <w:rStyle w:val="af1"/>
            <w:rFonts w:ascii="SimSun" w:eastAsia="SimSun" w:hAnsi="SimSun" w:cs="Times New Roman"/>
            <w:noProof/>
          </w:rPr>
          <w:t>42.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向中国古人致敬</w:t>
        </w:r>
        <w:r w:rsidRPr="00105EF9">
          <w:rPr>
            <w:noProof/>
            <w:webHidden/>
          </w:rPr>
          <w:tab/>
        </w:r>
        <w:r w:rsidRPr="00105EF9">
          <w:rPr>
            <w:noProof/>
            <w:webHidden/>
          </w:rPr>
          <w:fldChar w:fldCharType="begin"/>
        </w:r>
        <w:r w:rsidRPr="00105EF9">
          <w:rPr>
            <w:noProof/>
            <w:webHidden/>
          </w:rPr>
          <w:instrText xml:space="preserve"> PAGEREF _Toc199765443 \h </w:instrText>
        </w:r>
        <w:r w:rsidRPr="00105EF9">
          <w:rPr>
            <w:noProof/>
            <w:webHidden/>
          </w:rPr>
        </w:r>
        <w:r w:rsidRPr="00105EF9">
          <w:rPr>
            <w:noProof/>
            <w:webHidden/>
          </w:rPr>
          <w:fldChar w:fldCharType="separate"/>
        </w:r>
        <w:r w:rsidR="00720175">
          <w:rPr>
            <w:noProof/>
            <w:webHidden/>
          </w:rPr>
          <w:t>152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4" w:history="1">
        <w:r w:rsidRPr="00105EF9">
          <w:rPr>
            <w:rStyle w:val="af1"/>
            <w:rFonts w:ascii="Bookman Old Style" w:eastAsia="SimSun" w:hAnsi="Bookman Old Style" w:cs="Times New Roman"/>
            <w:noProof/>
          </w:rPr>
          <w:t>43.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СОЖЖЁННЫЙ ДОМ</w:t>
        </w:r>
        <w:r w:rsidRPr="00105EF9">
          <w:rPr>
            <w:noProof/>
            <w:webHidden/>
          </w:rPr>
          <w:tab/>
        </w:r>
        <w:r w:rsidRPr="00105EF9">
          <w:rPr>
            <w:noProof/>
            <w:webHidden/>
          </w:rPr>
          <w:fldChar w:fldCharType="begin"/>
        </w:r>
        <w:r w:rsidRPr="00105EF9">
          <w:rPr>
            <w:noProof/>
            <w:webHidden/>
          </w:rPr>
          <w:instrText xml:space="preserve"> PAGEREF _Toc199765444 \h </w:instrText>
        </w:r>
        <w:r w:rsidRPr="00105EF9">
          <w:rPr>
            <w:noProof/>
            <w:webHidden/>
          </w:rPr>
        </w:r>
        <w:r w:rsidRPr="00105EF9">
          <w:rPr>
            <w:noProof/>
            <w:webHidden/>
          </w:rPr>
          <w:fldChar w:fldCharType="separate"/>
        </w:r>
        <w:r w:rsidR="00720175">
          <w:rPr>
            <w:noProof/>
            <w:webHidden/>
          </w:rPr>
          <w:t>153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5" w:history="1">
        <w:r w:rsidRPr="00105EF9">
          <w:rPr>
            <w:rStyle w:val="af1"/>
            <w:rFonts w:ascii="SimSun" w:eastAsia="SimSun" w:hAnsi="SimSun" w:cs="Times New Roman"/>
            <w:noProof/>
          </w:rPr>
          <w:t>43.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房屋焚毁</w:t>
        </w:r>
        <w:r w:rsidRPr="00105EF9">
          <w:rPr>
            <w:noProof/>
            <w:webHidden/>
          </w:rPr>
          <w:tab/>
        </w:r>
        <w:r w:rsidRPr="00105EF9">
          <w:rPr>
            <w:noProof/>
            <w:webHidden/>
          </w:rPr>
          <w:fldChar w:fldCharType="begin"/>
        </w:r>
        <w:r w:rsidRPr="00105EF9">
          <w:rPr>
            <w:noProof/>
            <w:webHidden/>
          </w:rPr>
          <w:instrText xml:space="preserve"> PAGEREF _Toc199765445 \h </w:instrText>
        </w:r>
        <w:r w:rsidRPr="00105EF9">
          <w:rPr>
            <w:noProof/>
            <w:webHidden/>
          </w:rPr>
        </w:r>
        <w:r w:rsidRPr="00105EF9">
          <w:rPr>
            <w:noProof/>
            <w:webHidden/>
          </w:rPr>
          <w:fldChar w:fldCharType="separate"/>
        </w:r>
        <w:r w:rsidR="00720175">
          <w:rPr>
            <w:noProof/>
            <w:webHidden/>
          </w:rPr>
          <w:t>154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6" w:history="1">
        <w:r w:rsidRPr="00105EF9">
          <w:rPr>
            <w:rStyle w:val="af1"/>
            <w:rFonts w:ascii="Bookman Old Style" w:eastAsia="SimSun" w:hAnsi="Bookman Old Style" w:cs="Times New Roman"/>
            <w:noProof/>
          </w:rPr>
          <w:t>44.</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cs="Times New Roman"/>
            <w:bCs/>
            <w:noProof/>
            <w:lang w:eastAsia="ru-RU"/>
          </w:rPr>
          <w:t>ПТИЦА</w:t>
        </w:r>
        <w:r w:rsidRPr="00105EF9">
          <w:rPr>
            <w:rStyle w:val="af1"/>
            <w:rFonts w:ascii="Bookman Old Style" w:eastAsia="SimSun" w:hAnsi="Bookman Old Style" w:cs="Times New Roman"/>
            <w:noProof/>
          </w:rPr>
          <w:t xml:space="preserve"> ПЭН</w:t>
        </w:r>
        <w:r w:rsidRPr="00105EF9">
          <w:rPr>
            <w:noProof/>
            <w:webHidden/>
          </w:rPr>
          <w:tab/>
        </w:r>
        <w:r w:rsidRPr="00105EF9">
          <w:rPr>
            <w:noProof/>
            <w:webHidden/>
          </w:rPr>
          <w:fldChar w:fldCharType="begin"/>
        </w:r>
        <w:r w:rsidRPr="00105EF9">
          <w:rPr>
            <w:noProof/>
            <w:webHidden/>
          </w:rPr>
          <w:instrText xml:space="preserve"> PAGEREF _Toc199765446 \h </w:instrText>
        </w:r>
        <w:r w:rsidRPr="00105EF9">
          <w:rPr>
            <w:noProof/>
            <w:webHidden/>
          </w:rPr>
        </w:r>
        <w:r w:rsidRPr="00105EF9">
          <w:rPr>
            <w:noProof/>
            <w:webHidden/>
          </w:rPr>
          <w:fldChar w:fldCharType="separate"/>
        </w:r>
        <w:r w:rsidR="00720175">
          <w:rPr>
            <w:noProof/>
            <w:webHidden/>
          </w:rPr>
          <w:t>155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7" w:history="1">
        <w:r w:rsidRPr="00105EF9">
          <w:rPr>
            <w:rStyle w:val="af1"/>
            <w:rFonts w:ascii="SimSun" w:eastAsia="SimSun" w:hAnsi="SimSun" w:cs="Times New Roman"/>
            <w:noProof/>
          </w:rPr>
          <w:t>44.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大鹏鸟</w:t>
        </w:r>
        <w:r w:rsidRPr="00105EF9">
          <w:rPr>
            <w:noProof/>
            <w:webHidden/>
          </w:rPr>
          <w:tab/>
        </w:r>
        <w:r w:rsidRPr="00105EF9">
          <w:rPr>
            <w:noProof/>
            <w:webHidden/>
          </w:rPr>
          <w:fldChar w:fldCharType="begin"/>
        </w:r>
        <w:r w:rsidRPr="00105EF9">
          <w:rPr>
            <w:noProof/>
            <w:webHidden/>
          </w:rPr>
          <w:instrText xml:space="preserve"> PAGEREF _Toc199765447 \h </w:instrText>
        </w:r>
        <w:r w:rsidRPr="00105EF9">
          <w:rPr>
            <w:noProof/>
            <w:webHidden/>
          </w:rPr>
        </w:r>
        <w:r w:rsidRPr="00105EF9">
          <w:rPr>
            <w:noProof/>
            <w:webHidden/>
          </w:rPr>
          <w:fldChar w:fldCharType="separate"/>
        </w:r>
        <w:r w:rsidR="00720175">
          <w:rPr>
            <w:noProof/>
            <w:webHidden/>
          </w:rPr>
          <w:t>156</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48" w:history="1">
        <w:r w:rsidRPr="00105EF9">
          <w:rPr>
            <w:rStyle w:val="af1"/>
            <w:rFonts w:ascii="Bookman Old Style" w:hAnsi="Bookman Old Style" w:cs="Times New Roman"/>
            <w:noProof/>
          </w:rPr>
          <w:t>1989</w:t>
        </w:r>
        <w:r w:rsidRPr="00105EF9">
          <w:rPr>
            <w:noProof/>
            <w:webHidden/>
          </w:rPr>
          <w:tab/>
        </w:r>
        <w:r w:rsidRPr="00105EF9">
          <w:rPr>
            <w:noProof/>
            <w:webHidden/>
          </w:rPr>
          <w:fldChar w:fldCharType="begin"/>
        </w:r>
        <w:r w:rsidRPr="00105EF9">
          <w:rPr>
            <w:noProof/>
            <w:webHidden/>
          </w:rPr>
          <w:instrText xml:space="preserve"> PAGEREF _Toc199765448 \h </w:instrText>
        </w:r>
        <w:r w:rsidRPr="00105EF9">
          <w:rPr>
            <w:noProof/>
            <w:webHidden/>
          </w:rPr>
        </w:r>
        <w:r w:rsidRPr="00105EF9">
          <w:rPr>
            <w:noProof/>
            <w:webHidden/>
          </w:rPr>
          <w:fldChar w:fldCharType="separate"/>
        </w:r>
        <w:r w:rsidR="00720175">
          <w:rPr>
            <w:noProof/>
            <w:webHidden/>
          </w:rPr>
          <w:t>162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49" w:history="1">
        <w:r w:rsidRPr="00105EF9">
          <w:rPr>
            <w:rStyle w:val="af1"/>
            <w:rFonts w:ascii="Bookman Old Style" w:eastAsia="SimSun" w:hAnsi="Bookman Old Style" w:cs="Times New Roman"/>
            <w:noProof/>
          </w:rPr>
          <w:t>45.</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cs="Times New Roman"/>
            <w:noProof/>
            <w:lang w:eastAsia="ru-RU"/>
          </w:rPr>
          <w:t>СТРАНСТВИЯ КОНФУЦИЯ</w:t>
        </w:r>
        <w:r w:rsidRPr="00105EF9">
          <w:rPr>
            <w:noProof/>
            <w:webHidden/>
          </w:rPr>
          <w:tab/>
        </w:r>
        <w:r w:rsidRPr="00105EF9">
          <w:rPr>
            <w:noProof/>
            <w:webHidden/>
          </w:rPr>
          <w:fldChar w:fldCharType="begin"/>
        </w:r>
        <w:r w:rsidRPr="00105EF9">
          <w:rPr>
            <w:noProof/>
            <w:webHidden/>
          </w:rPr>
          <w:instrText xml:space="preserve"> PAGEREF _Toc199765449 \h </w:instrText>
        </w:r>
        <w:r w:rsidRPr="00105EF9">
          <w:rPr>
            <w:noProof/>
            <w:webHidden/>
          </w:rPr>
        </w:r>
        <w:r w:rsidRPr="00105EF9">
          <w:rPr>
            <w:noProof/>
            <w:webHidden/>
          </w:rPr>
          <w:fldChar w:fldCharType="separate"/>
        </w:r>
        <w:r w:rsidR="00720175">
          <w:rPr>
            <w:noProof/>
            <w:webHidden/>
          </w:rPr>
          <w:t>163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0" w:history="1">
        <w:r w:rsidRPr="00105EF9">
          <w:rPr>
            <w:rStyle w:val="af1"/>
            <w:rFonts w:eastAsia="SimSun" w:cs="Times New Roman"/>
            <w:noProof/>
          </w:rPr>
          <w:t>45.</w:t>
        </w:r>
        <w:r w:rsidRPr="00105EF9">
          <w:rPr>
            <w:rFonts w:asciiTheme="minorHAnsi" w:eastAsiaTheme="minorEastAsia" w:hAnsiTheme="minorHAnsi"/>
            <w:noProof/>
            <w:sz w:val="22"/>
            <w:lang w:eastAsia="ru-RU"/>
          </w:rPr>
          <w:tab/>
        </w:r>
        <w:r w:rsidRPr="00105EF9">
          <w:rPr>
            <w:rStyle w:val="af1"/>
            <w:rFonts w:eastAsia="SimSun" w:cs="Times New Roman"/>
            <w:noProof/>
          </w:rPr>
          <w:t xml:space="preserve">.  </w:t>
        </w:r>
        <w:r w:rsidRPr="00105EF9">
          <w:rPr>
            <w:rStyle w:val="af1"/>
            <w:rFonts w:ascii="MS Gothic" w:eastAsia="SimSun" w:hAnsi="MS Gothic" w:cs="Times New Roman" w:hint="eastAsia"/>
            <w:noProof/>
          </w:rPr>
          <w:t>孔子漫游</w:t>
        </w:r>
        <w:r w:rsidRPr="00105EF9">
          <w:rPr>
            <w:noProof/>
            <w:webHidden/>
          </w:rPr>
          <w:tab/>
        </w:r>
        <w:r w:rsidRPr="00105EF9">
          <w:rPr>
            <w:noProof/>
            <w:webHidden/>
          </w:rPr>
          <w:fldChar w:fldCharType="begin"/>
        </w:r>
        <w:r w:rsidRPr="00105EF9">
          <w:rPr>
            <w:noProof/>
            <w:webHidden/>
          </w:rPr>
          <w:instrText xml:space="preserve"> PAGEREF _Toc199765450 \h </w:instrText>
        </w:r>
        <w:r w:rsidRPr="00105EF9">
          <w:rPr>
            <w:noProof/>
            <w:webHidden/>
          </w:rPr>
        </w:r>
        <w:r w:rsidRPr="00105EF9">
          <w:rPr>
            <w:noProof/>
            <w:webHidden/>
          </w:rPr>
          <w:fldChar w:fldCharType="separate"/>
        </w:r>
        <w:r w:rsidR="00720175">
          <w:rPr>
            <w:noProof/>
            <w:webHidden/>
          </w:rPr>
          <w:t>164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1" w:history="1">
        <w:r w:rsidRPr="00105EF9">
          <w:rPr>
            <w:rStyle w:val="af1"/>
            <w:rFonts w:ascii="Bookman Old Style" w:eastAsia="Calibri" w:hAnsi="Bookman Old Style" w:cs="Times New Roman"/>
            <w:noProof/>
          </w:rPr>
          <w:t>46.</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АКАДЕМИК ГО СИ</w:t>
        </w:r>
        <w:r w:rsidRPr="00105EF9">
          <w:rPr>
            <w:noProof/>
            <w:webHidden/>
          </w:rPr>
          <w:tab/>
        </w:r>
        <w:r w:rsidRPr="00105EF9">
          <w:rPr>
            <w:noProof/>
            <w:webHidden/>
          </w:rPr>
          <w:fldChar w:fldCharType="begin"/>
        </w:r>
        <w:r w:rsidRPr="00105EF9">
          <w:rPr>
            <w:noProof/>
            <w:webHidden/>
          </w:rPr>
          <w:instrText xml:space="preserve"> PAGEREF _Toc199765451 \h </w:instrText>
        </w:r>
        <w:r w:rsidRPr="00105EF9">
          <w:rPr>
            <w:noProof/>
            <w:webHidden/>
          </w:rPr>
        </w:r>
        <w:r w:rsidRPr="00105EF9">
          <w:rPr>
            <w:noProof/>
            <w:webHidden/>
          </w:rPr>
          <w:fldChar w:fldCharType="separate"/>
        </w:r>
        <w:r w:rsidR="00720175">
          <w:rPr>
            <w:noProof/>
            <w:webHidden/>
          </w:rPr>
          <w:t>167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2" w:history="1">
        <w:r w:rsidRPr="00105EF9">
          <w:rPr>
            <w:rStyle w:val="af1"/>
            <w:rFonts w:ascii="SimSun" w:eastAsia="SimSun" w:hAnsi="SimSun"/>
            <w:noProof/>
            <w:lang w:eastAsia="zh-CN"/>
          </w:rPr>
          <w:t>46.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翰林待招画</w:t>
        </w:r>
        <w:r w:rsidRPr="00105EF9">
          <w:rPr>
            <w:rStyle w:val="af1"/>
            <w:rFonts w:ascii="SimSun" w:eastAsia="SimSun" w:hAnsi="SimSun" w:cs="SimSun" w:hint="eastAsia"/>
            <w:noProof/>
          </w:rPr>
          <w:t>师</w:t>
        </w:r>
        <w:r w:rsidRPr="00105EF9">
          <w:rPr>
            <w:rStyle w:val="af1"/>
            <w:rFonts w:ascii="SimSun" w:eastAsia="SimSun" w:hAnsi="SimSun" w:cs="MS Mincho" w:hint="eastAsia"/>
            <w:noProof/>
          </w:rPr>
          <w:t>郭熙</w:t>
        </w:r>
        <w:r w:rsidRPr="00105EF9">
          <w:rPr>
            <w:noProof/>
            <w:webHidden/>
          </w:rPr>
          <w:tab/>
        </w:r>
        <w:r w:rsidRPr="00105EF9">
          <w:rPr>
            <w:noProof/>
            <w:webHidden/>
          </w:rPr>
          <w:fldChar w:fldCharType="begin"/>
        </w:r>
        <w:r w:rsidRPr="00105EF9">
          <w:rPr>
            <w:noProof/>
            <w:webHidden/>
          </w:rPr>
          <w:instrText xml:space="preserve"> PAGEREF _Toc199765452 \h </w:instrText>
        </w:r>
        <w:r w:rsidRPr="00105EF9">
          <w:rPr>
            <w:noProof/>
            <w:webHidden/>
          </w:rPr>
        </w:r>
        <w:r w:rsidRPr="00105EF9">
          <w:rPr>
            <w:noProof/>
            <w:webHidden/>
          </w:rPr>
          <w:fldChar w:fldCharType="separate"/>
        </w:r>
        <w:r w:rsidR="00720175">
          <w:rPr>
            <w:noProof/>
            <w:webHidden/>
          </w:rPr>
          <w:t>168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3" w:history="1">
        <w:r w:rsidRPr="00105EF9">
          <w:rPr>
            <w:rStyle w:val="af1"/>
            <w:rFonts w:ascii="Bookman Old Style" w:eastAsia="SimSun" w:hAnsi="Bookman Old Style" w:cs="Times New Roman"/>
            <w:noProof/>
          </w:rPr>
          <w:t>47.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 xml:space="preserve">Я </w:t>
        </w:r>
        <w:r w:rsidRPr="00105EF9">
          <w:rPr>
            <w:rStyle w:val="af1"/>
            <w:rFonts w:ascii="Bookman Old Style" w:eastAsia="Times New Roman" w:hAnsi="Bookman Old Style" w:cs="Times New Roman"/>
            <w:noProof/>
            <w:lang w:eastAsia="ru-RU"/>
          </w:rPr>
          <w:t>ДРЕВНИЙ КИТАЕЦ</w:t>
        </w:r>
        <w:r w:rsidRPr="00105EF9">
          <w:rPr>
            <w:noProof/>
            <w:webHidden/>
          </w:rPr>
          <w:tab/>
        </w:r>
        <w:r w:rsidRPr="00105EF9">
          <w:rPr>
            <w:noProof/>
            <w:webHidden/>
          </w:rPr>
          <w:fldChar w:fldCharType="begin"/>
        </w:r>
        <w:r w:rsidRPr="00105EF9">
          <w:rPr>
            <w:noProof/>
            <w:webHidden/>
          </w:rPr>
          <w:instrText xml:space="preserve"> PAGEREF _Toc199765453 \h </w:instrText>
        </w:r>
        <w:r w:rsidRPr="00105EF9">
          <w:rPr>
            <w:noProof/>
            <w:webHidden/>
          </w:rPr>
        </w:r>
        <w:r w:rsidRPr="00105EF9">
          <w:rPr>
            <w:noProof/>
            <w:webHidden/>
          </w:rPr>
          <w:fldChar w:fldCharType="separate"/>
        </w:r>
        <w:r w:rsidR="00720175">
          <w:rPr>
            <w:noProof/>
            <w:webHidden/>
          </w:rPr>
          <w:t>171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4" w:history="1">
        <w:r w:rsidRPr="00105EF9">
          <w:rPr>
            <w:rStyle w:val="af1"/>
            <w:rFonts w:eastAsia="SimSun" w:cs="Times New Roman"/>
            <w:noProof/>
          </w:rPr>
          <w:t>47.</w:t>
        </w:r>
        <w:r w:rsidRPr="00105EF9">
          <w:rPr>
            <w:rFonts w:asciiTheme="minorHAnsi" w:eastAsiaTheme="minorEastAsia" w:hAnsiTheme="minorHAnsi"/>
            <w:noProof/>
            <w:sz w:val="22"/>
            <w:lang w:eastAsia="ru-RU"/>
          </w:rPr>
          <w:tab/>
        </w:r>
        <w:r w:rsidRPr="00105EF9">
          <w:rPr>
            <w:rStyle w:val="af1"/>
            <w:rFonts w:ascii="MS Gothic" w:eastAsia="SimSun" w:hAnsi="MS Gothic" w:cs="Times New Roman" w:hint="eastAsia"/>
            <w:noProof/>
          </w:rPr>
          <w:t>我是远古的中国人</w:t>
        </w:r>
        <w:r w:rsidRPr="00105EF9">
          <w:rPr>
            <w:noProof/>
            <w:webHidden/>
          </w:rPr>
          <w:tab/>
        </w:r>
        <w:r w:rsidRPr="00105EF9">
          <w:rPr>
            <w:noProof/>
            <w:webHidden/>
          </w:rPr>
          <w:fldChar w:fldCharType="begin"/>
        </w:r>
        <w:r w:rsidRPr="00105EF9">
          <w:rPr>
            <w:noProof/>
            <w:webHidden/>
          </w:rPr>
          <w:instrText xml:space="preserve"> PAGEREF _Toc199765454 \h </w:instrText>
        </w:r>
        <w:r w:rsidRPr="00105EF9">
          <w:rPr>
            <w:noProof/>
            <w:webHidden/>
          </w:rPr>
        </w:r>
        <w:r w:rsidRPr="00105EF9">
          <w:rPr>
            <w:noProof/>
            <w:webHidden/>
          </w:rPr>
          <w:fldChar w:fldCharType="separate"/>
        </w:r>
        <w:r w:rsidR="00720175">
          <w:rPr>
            <w:noProof/>
            <w:webHidden/>
          </w:rPr>
          <w:t>172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5" w:history="1">
        <w:r w:rsidRPr="00105EF9">
          <w:rPr>
            <w:rStyle w:val="af1"/>
            <w:rFonts w:ascii="Bookman Old Style" w:hAnsi="Bookman Old Style" w:cs="Times New Roman"/>
            <w:noProof/>
          </w:rPr>
          <w:t>48.</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УЧЕНИК КОНФУЦИЯ</w:t>
        </w:r>
        <w:r w:rsidRPr="00105EF9">
          <w:rPr>
            <w:noProof/>
            <w:webHidden/>
          </w:rPr>
          <w:tab/>
        </w:r>
        <w:r w:rsidRPr="00105EF9">
          <w:rPr>
            <w:noProof/>
            <w:webHidden/>
          </w:rPr>
          <w:fldChar w:fldCharType="begin"/>
        </w:r>
        <w:r w:rsidRPr="00105EF9">
          <w:rPr>
            <w:noProof/>
            <w:webHidden/>
          </w:rPr>
          <w:instrText xml:space="preserve"> PAGEREF _Toc199765455 \h </w:instrText>
        </w:r>
        <w:r w:rsidRPr="00105EF9">
          <w:rPr>
            <w:noProof/>
            <w:webHidden/>
          </w:rPr>
        </w:r>
        <w:r w:rsidRPr="00105EF9">
          <w:rPr>
            <w:noProof/>
            <w:webHidden/>
          </w:rPr>
          <w:fldChar w:fldCharType="separate"/>
        </w:r>
        <w:r w:rsidR="00720175">
          <w:rPr>
            <w:noProof/>
            <w:webHidden/>
          </w:rPr>
          <w:t>177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6" w:history="1">
        <w:r w:rsidRPr="00105EF9">
          <w:rPr>
            <w:rStyle w:val="af1"/>
            <w:rFonts w:ascii="SimSun" w:eastAsia="SimSun" w:hAnsi="SimSun" w:cs="Times New Roman"/>
            <w:noProof/>
          </w:rPr>
          <w:t>48.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孔门弟子</w:t>
        </w:r>
        <w:r w:rsidRPr="00105EF9">
          <w:rPr>
            <w:noProof/>
            <w:webHidden/>
          </w:rPr>
          <w:tab/>
        </w:r>
        <w:r w:rsidRPr="00105EF9">
          <w:rPr>
            <w:noProof/>
            <w:webHidden/>
          </w:rPr>
          <w:fldChar w:fldCharType="begin"/>
        </w:r>
        <w:r w:rsidRPr="00105EF9">
          <w:rPr>
            <w:noProof/>
            <w:webHidden/>
          </w:rPr>
          <w:instrText xml:space="preserve"> PAGEREF _Toc199765456 \h </w:instrText>
        </w:r>
        <w:r w:rsidRPr="00105EF9">
          <w:rPr>
            <w:noProof/>
            <w:webHidden/>
          </w:rPr>
        </w:r>
        <w:r w:rsidRPr="00105EF9">
          <w:rPr>
            <w:noProof/>
            <w:webHidden/>
          </w:rPr>
          <w:fldChar w:fldCharType="separate"/>
        </w:r>
        <w:r w:rsidR="00720175">
          <w:rPr>
            <w:noProof/>
            <w:webHidden/>
          </w:rPr>
          <w:t>178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57" w:history="1">
        <w:r w:rsidRPr="00105EF9">
          <w:rPr>
            <w:rStyle w:val="af1"/>
            <w:rFonts w:ascii="Bookman Old Style" w:eastAsia="SimSun" w:hAnsi="Bookman Old Style" w:cs="Times New Roman"/>
            <w:noProof/>
          </w:rPr>
          <w:t>1990</w:t>
        </w:r>
        <w:r w:rsidRPr="00105EF9">
          <w:rPr>
            <w:noProof/>
            <w:webHidden/>
          </w:rPr>
          <w:tab/>
        </w:r>
        <w:r w:rsidRPr="00105EF9">
          <w:rPr>
            <w:noProof/>
            <w:webHidden/>
          </w:rPr>
          <w:fldChar w:fldCharType="begin"/>
        </w:r>
        <w:r w:rsidRPr="00105EF9">
          <w:rPr>
            <w:noProof/>
            <w:webHidden/>
          </w:rPr>
          <w:instrText xml:space="preserve"> PAGEREF _Toc199765457 \h </w:instrText>
        </w:r>
        <w:r w:rsidRPr="00105EF9">
          <w:rPr>
            <w:noProof/>
            <w:webHidden/>
          </w:rPr>
        </w:r>
        <w:r w:rsidRPr="00105EF9">
          <w:rPr>
            <w:noProof/>
            <w:webHidden/>
          </w:rPr>
          <w:fldChar w:fldCharType="separate"/>
        </w:r>
        <w:r w:rsidR="00720175">
          <w:rPr>
            <w:noProof/>
            <w:webHidden/>
          </w:rPr>
          <w:t>180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8" w:history="1">
        <w:r w:rsidRPr="00105EF9">
          <w:rPr>
            <w:rStyle w:val="af1"/>
            <w:rFonts w:ascii="Bookman Old Style" w:eastAsia="Times New Roman" w:hAnsi="Bookman Old Style" w:cs="Times New Roman"/>
            <w:iCs/>
            <w:noProof/>
          </w:rPr>
          <w:t>49.</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cs="Times New Roman"/>
            <w:iCs/>
            <w:noProof/>
          </w:rPr>
          <w:t>ВЕСЕННЯЯ ПРОГУЛКА</w:t>
        </w:r>
        <w:r w:rsidRPr="00105EF9">
          <w:rPr>
            <w:noProof/>
            <w:webHidden/>
          </w:rPr>
          <w:tab/>
        </w:r>
        <w:r w:rsidRPr="00105EF9">
          <w:rPr>
            <w:noProof/>
            <w:webHidden/>
          </w:rPr>
          <w:fldChar w:fldCharType="begin"/>
        </w:r>
        <w:r w:rsidRPr="00105EF9">
          <w:rPr>
            <w:noProof/>
            <w:webHidden/>
          </w:rPr>
          <w:instrText xml:space="preserve"> PAGEREF _Toc199765458 \h </w:instrText>
        </w:r>
        <w:r w:rsidRPr="00105EF9">
          <w:rPr>
            <w:noProof/>
            <w:webHidden/>
          </w:rPr>
        </w:r>
        <w:r w:rsidRPr="00105EF9">
          <w:rPr>
            <w:noProof/>
            <w:webHidden/>
          </w:rPr>
          <w:fldChar w:fldCharType="separate"/>
        </w:r>
        <w:r w:rsidR="00720175">
          <w:rPr>
            <w:noProof/>
            <w:webHidden/>
          </w:rPr>
          <w:t>181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59" w:history="1">
        <w:r w:rsidRPr="00105EF9">
          <w:rPr>
            <w:rStyle w:val="af1"/>
            <w:rFonts w:ascii="SimSun" w:eastAsia="SimSun" w:hAnsi="SimSun"/>
            <w:noProof/>
          </w:rPr>
          <w:t>49.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春游</w:t>
        </w:r>
        <w:r w:rsidRPr="00105EF9">
          <w:rPr>
            <w:noProof/>
            <w:webHidden/>
          </w:rPr>
          <w:tab/>
        </w:r>
        <w:r w:rsidRPr="00105EF9">
          <w:rPr>
            <w:noProof/>
            <w:webHidden/>
          </w:rPr>
          <w:fldChar w:fldCharType="begin"/>
        </w:r>
        <w:r w:rsidRPr="00105EF9">
          <w:rPr>
            <w:noProof/>
            <w:webHidden/>
          </w:rPr>
          <w:instrText xml:space="preserve"> PAGEREF _Toc199765459 \h </w:instrText>
        </w:r>
        <w:r w:rsidRPr="00105EF9">
          <w:rPr>
            <w:noProof/>
            <w:webHidden/>
          </w:rPr>
        </w:r>
        <w:r w:rsidRPr="00105EF9">
          <w:rPr>
            <w:noProof/>
            <w:webHidden/>
          </w:rPr>
          <w:fldChar w:fldCharType="separate"/>
        </w:r>
        <w:r w:rsidR="00720175">
          <w:rPr>
            <w:noProof/>
            <w:webHidden/>
          </w:rPr>
          <w:t>182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0" w:history="1">
        <w:r w:rsidRPr="00105EF9">
          <w:rPr>
            <w:rStyle w:val="af1"/>
            <w:rFonts w:ascii="Bookman Old Style" w:eastAsia="SimSun" w:hAnsi="Bookman Old Style" w:cs="Times New Roman"/>
            <w:noProof/>
          </w:rPr>
          <w:t>50.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ДУШИ КИТАЙСКИХ КАРТИН</w:t>
        </w:r>
        <w:r w:rsidRPr="00105EF9">
          <w:rPr>
            <w:noProof/>
            <w:webHidden/>
          </w:rPr>
          <w:tab/>
        </w:r>
        <w:r w:rsidRPr="00105EF9">
          <w:rPr>
            <w:noProof/>
            <w:webHidden/>
          </w:rPr>
          <w:fldChar w:fldCharType="begin"/>
        </w:r>
        <w:r w:rsidRPr="00105EF9">
          <w:rPr>
            <w:noProof/>
            <w:webHidden/>
          </w:rPr>
          <w:instrText xml:space="preserve"> PAGEREF _Toc199765460 \h </w:instrText>
        </w:r>
        <w:r w:rsidRPr="00105EF9">
          <w:rPr>
            <w:noProof/>
            <w:webHidden/>
          </w:rPr>
        </w:r>
        <w:r w:rsidRPr="00105EF9">
          <w:rPr>
            <w:noProof/>
            <w:webHidden/>
          </w:rPr>
          <w:fldChar w:fldCharType="separate"/>
        </w:r>
        <w:r w:rsidR="00720175">
          <w:rPr>
            <w:noProof/>
            <w:webHidden/>
          </w:rPr>
          <w:t>185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1" w:history="1">
        <w:r w:rsidRPr="00105EF9">
          <w:rPr>
            <w:rStyle w:val="af1"/>
            <w:rFonts w:ascii="SimSun" w:eastAsia="SimSun" w:hAnsi="SimSun" w:cs="Times New Roman"/>
            <w:noProof/>
          </w:rPr>
          <w:t>50.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中国水墨画的山不是山</w:t>
        </w:r>
        <w:r w:rsidRPr="00105EF9">
          <w:rPr>
            <w:noProof/>
            <w:webHidden/>
          </w:rPr>
          <w:tab/>
        </w:r>
        <w:r w:rsidRPr="00105EF9">
          <w:rPr>
            <w:noProof/>
            <w:webHidden/>
          </w:rPr>
          <w:fldChar w:fldCharType="begin"/>
        </w:r>
        <w:r w:rsidRPr="00105EF9">
          <w:rPr>
            <w:noProof/>
            <w:webHidden/>
          </w:rPr>
          <w:instrText xml:space="preserve"> PAGEREF _Toc199765461 \h </w:instrText>
        </w:r>
        <w:r w:rsidRPr="00105EF9">
          <w:rPr>
            <w:noProof/>
            <w:webHidden/>
          </w:rPr>
        </w:r>
        <w:r w:rsidRPr="00105EF9">
          <w:rPr>
            <w:noProof/>
            <w:webHidden/>
          </w:rPr>
          <w:fldChar w:fldCharType="separate"/>
        </w:r>
        <w:r w:rsidR="00720175">
          <w:rPr>
            <w:noProof/>
            <w:webHidden/>
          </w:rPr>
          <w:t>186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2" w:history="1">
        <w:r w:rsidRPr="00105EF9">
          <w:rPr>
            <w:rStyle w:val="af1"/>
            <w:rFonts w:ascii="Bookman Old Style" w:eastAsia="SimSun" w:hAnsi="Bookman Old Style" w:cs="Times New Roman"/>
            <w:noProof/>
          </w:rPr>
          <w:t>51.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ТАО ШИ</w:t>
        </w:r>
        <w:r w:rsidRPr="00105EF9">
          <w:rPr>
            <w:noProof/>
            <w:webHidden/>
          </w:rPr>
          <w:tab/>
        </w:r>
        <w:r w:rsidRPr="00105EF9">
          <w:rPr>
            <w:noProof/>
            <w:webHidden/>
          </w:rPr>
          <w:fldChar w:fldCharType="begin"/>
        </w:r>
        <w:r w:rsidRPr="00105EF9">
          <w:rPr>
            <w:noProof/>
            <w:webHidden/>
          </w:rPr>
          <w:instrText xml:space="preserve"> PAGEREF _Toc199765462 \h </w:instrText>
        </w:r>
        <w:r w:rsidRPr="00105EF9">
          <w:rPr>
            <w:noProof/>
            <w:webHidden/>
          </w:rPr>
        </w:r>
        <w:r w:rsidRPr="00105EF9">
          <w:rPr>
            <w:noProof/>
            <w:webHidden/>
          </w:rPr>
          <w:fldChar w:fldCharType="separate"/>
        </w:r>
        <w:r w:rsidR="00720175">
          <w:rPr>
            <w:noProof/>
            <w:webHidden/>
          </w:rPr>
          <w:t>187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3" w:history="1">
        <w:r w:rsidRPr="00105EF9">
          <w:rPr>
            <w:rStyle w:val="af1"/>
            <w:rFonts w:ascii="SimSun" w:eastAsia="SimSun" w:hAnsi="SimSun" w:cs="Times New Roman"/>
            <w:noProof/>
          </w:rPr>
          <w:t>51.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石涛</w:t>
        </w:r>
        <w:r w:rsidRPr="00105EF9">
          <w:rPr>
            <w:noProof/>
            <w:webHidden/>
          </w:rPr>
          <w:tab/>
        </w:r>
        <w:r w:rsidRPr="00105EF9">
          <w:rPr>
            <w:noProof/>
            <w:webHidden/>
          </w:rPr>
          <w:fldChar w:fldCharType="begin"/>
        </w:r>
        <w:r w:rsidRPr="00105EF9">
          <w:rPr>
            <w:noProof/>
            <w:webHidden/>
          </w:rPr>
          <w:instrText xml:space="preserve"> PAGEREF _Toc199765463 \h </w:instrText>
        </w:r>
        <w:r w:rsidRPr="00105EF9">
          <w:rPr>
            <w:noProof/>
            <w:webHidden/>
          </w:rPr>
        </w:r>
        <w:r w:rsidRPr="00105EF9">
          <w:rPr>
            <w:noProof/>
            <w:webHidden/>
          </w:rPr>
          <w:fldChar w:fldCharType="separate"/>
        </w:r>
        <w:r w:rsidR="00720175">
          <w:rPr>
            <w:noProof/>
            <w:webHidden/>
          </w:rPr>
          <w:t>188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4" w:history="1">
        <w:r w:rsidRPr="00105EF9">
          <w:rPr>
            <w:rStyle w:val="af1"/>
            <w:rFonts w:ascii="Bookman Old Style" w:eastAsia="Calibri" w:hAnsi="Bookman Old Style" w:cs="Times New Roman"/>
            <w:noProof/>
          </w:rPr>
          <w:t>52.</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 xml:space="preserve">ПУТЬ В </w:t>
        </w:r>
        <w:r w:rsidRPr="00105EF9">
          <w:rPr>
            <w:rStyle w:val="af1"/>
            <w:rFonts w:ascii="Bookman Old Style" w:eastAsia="MS Gothic" w:hAnsi="Bookman Old Style" w:cs="Times New Roman"/>
            <w:noProof/>
          </w:rPr>
          <w:t>ДЕРЕВНЮ</w:t>
        </w:r>
        <w:r w:rsidRPr="00105EF9">
          <w:rPr>
            <w:noProof/>
            <w:webHidden/>
          </w:rPr>
          <w:tab/>
        </w:r>
        <w:r w:rsidRPr="00105EF9">
          <w:rPr>
            <w:noProof/>
            <w:webHidden/>
          </w:rPr>
          <w:fldChar w:fldCharType="begin"/>
        </w:r>
        <w:r w:rsidRPr="00105EF9">
          <w:rPr>
            <w:noProof/>
            <w:webHidden/>
          </w:rPr>
          <w:instrText xml:space="preserve"> PAGEREF _Toc199765464 \h </w:instrText>
        </w:r>
        <w:r w:rsidRPr="00105EF9">
          <w:rPr>
            <w:noProof/>
            <w:webHidden/>
          </w:rPr>
        </w:r>
        <w:r w:rsidRPr="00105EF9">
          <w:rPr>
            <w:noProof/>
            <w:webHidden/>
          </w:rPr>
          <w:fldChar w:fldCharType="separate"/>
        </w:r>
        <w:r w:rsidR="00720175">
          <w:rPr>
            <w:noProof/>
            <w:webHidden/>
          </w:rPr>
          <w:t>189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5" w:history="1">
        <w:r w:rsidRPr="00105EF9">
          <w:rPr>
            <w:rStyle w:val="af1"/>
            <w:rFonts w:ascii="SimSun" w:eastAsia="SimSun" w:hAnsi="SimSun" w:cs="Times New Roman"/>
            <w:noProof/>
          </w:rPr>
          <w:t>52.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通往乡村的路</w:t>
        </w:r>
        <w:r w:rsidRPr="00105EF9">
          <w:rPr>
            <w:noProof/>
            <w:webHidden/>
          </w:rPr>
          <w:tab/>
        </w:r>
        <w:r w:rsidRPr="00105EF9">
          <w:rPr>
            <w:noProof/>
            <w:webHidden/>
          </w:rPr>
          <w:fldChar w:fldCharType="begin"/>
        </w:r>
        <w:r w:rsidRPr="00105EF9">
          <w:rPr>
            <w:noProof/>
            <w:webHidden/>
          </w:rPr>
          <w:instrText xml:space="preserve"> PAGEREF _Toc199765465 \h </w:instrText>
        </w:r>
        <w:r w:rsidRPr="00105EF9">
          <w:rPr>
            <w:noProof/>
            <w:webHidden/>
          </w:rPr>
        </w:r>
        <w:r w:rsidRPr="00105EF9">
          <w:rPr>
            <w:noProof/>
            <w:webHidden/>
          </w:rPr>
          <w:fldChar w:fldCharType="separate"/>
        </w:r>
        <w:r w:rsidR="00720175">
          <w:rPr>
            <w:noProof/>
            <w:webHidden/>
          </w:rPr>
          <w:t>190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6" w:history="1">
        <w:r w:rsidRPr="00105EF9">
          <w:rPr>
            <w:rStyle w:val="af1"/>
            <w:rFonts w:ascii="Bookman Old Style" w:hAnsi="Bookman Old Style" w:cs="Times New Roman"/>
            <w:noProof/>
          </w:rPr>
          <w:t>53.</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bCs/>
            <w:noProof/>
          </w:rPr>
          <w:t xml:space="preserve">В </w:t>
        </w:r>
        <w:r w:rsidRPr="00105EF9">
          <w:rPr>
            <w:rStyle w:val="af1"/>
            <w:rFonts w:ascii="Bookman Old Style" w:eastAsia="SimSun" w:hAnsi="Bookman Old Style" w:cs="Times New Roman"/>
            <w:noProof/>
          </w:rPr>
          <w:t>ДЕРЕВНЕ</w:t>
        </w:r>
        <w:r w:rsidRPr="00105EF9">
          <w:rPr>
            <w:noProof/>
            <w:webHidden/>
          </w:rPr>
          <w:tab/>
        </w:r>
        <w:r w:rsidRPr="00105EF9">
          <w:rPr>
            <w:noProof/>
            <w:webHidden/>
          </w:rPr>
          <w:fldChar w:fldCharType="begin"/>
        </w:r>
        <w:r w:rsidRPr="00105EF9">
          <w:rPr>
            <w:noProof/>
            <w:webHidden/>
          </w:rPr>
          <w:instrText xml:space="preserve"> PAGEREF _Toc199765466 \h </w:instrText>
        </w:r>
        <w:r w:rsidRPr="00105EF9">
          <w:rPr>
            <w:noProof/>
            <w:webHidden/>
          </w:rPr>
        </w:r>
        <w:r w:rsidRPr="00105EF9">
          <w:rPr>
            <w:noProof/>
            <w:webHidden/>
          </w:rPr>
          <w:fldChar w:fldCharType="separate"/>
        </w:r>
        <w:r w:rsidR="00720175">
          <w:rPr>
            <w:noProof/>
            <w:webHidden/>
          </w:rPr>
          <w:t>193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7" w:history="1">
        <w:r w:rsidRPr="00105EF9">
          <w:rPr>
            <w:rStyle w:val="af1"/>
            <w:rFonts w:ascii="SimSun" w:eastAsia="SimSun" w:hAnsi="SimSun" w:cs="Times New Roman"/>
            <w:noProof/>
          </w:rPr>
          <w:t>53.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在乡村</w:t>
        </w:r>
        <w:r w:rsidRPr="00105EF9">
          <w:rPr>
            <w:noProof/>
            <w:webHidden/>
          </w:rPr>
          <w:tab/>
        </w:r>
        <w:r w:rsidRPr="00105EF9">
          <w:rPr>
            <w:noProof/>
            <w:webHidden/>
          </w:rPr>
          <w:fldChar w:fldCharType="begin"/>
        </w:r>
        <w:r w:rsidRPr="00105EF9">
          <w:rPr>
            <w:noProof/>
            <w:webHidden/>
          </w:rPr>
          <w:instrText xml:space="preserve"> PAGEREF _Toc199765467 \h </w:instrText>
        </w:r>
        <w:r w:rsidRPr="00105EF9">
          <w:rPr>
            <w:noProof/>
            <w:webHidden/>
          </w:rPr>
        </w:r>
        <w:r w:rsidRPr="00105EF9">
          <w:rPr>
            <w:noProof/>
            <w:webHidden/>
          </w:rPr>
          <w:fldChar w:fldCharType="separate"/>
        </w:r>
        <w:r w:rsidR="00720175">
          <w:rPr>
            <w:noProof/>
            <w:webHidden/>
          </w:rPr>
          <w:t>194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8" w:history="1">
        <w:r w:rsidRPr="00105EF9">
          <w:rPr>
            <w:rStyle w:val="af1"/>
            <w:rFonts w:ascii="Bookman Old Style" w:eastAsia="SimSun" w:hAnsi="Bookman Old Style" w:cs="Times New Roman"/>
            <w:noProof/>
          </w:rPr>
          <w:t>54.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 xml:space="preserve">Философ </w:t>
        </w:r>
        <w:r w:rsidRPr="00105EF9">
          <w:rPr>
            <w:rStyle w:val="af1"/>
            <w:rFonts w:ascii="Bookman Old Style" w:eastAsia="Times New Roman" w:hAnsi="Bookman Old Style" w:cs="Times New Roman"/>
            <w:bCs/>
            <w:noProof/>
            <w:lang w:eastAsia="ru-RU"/>
          </w:rPr>
          <w:t>иного</w:t>
        </w:r>
        <w:r w:rsidRPr="00105EF9">
          <w:rPr>
            <w:rStyle w:val="af1"/>
            <w:rFonts w:ascii="Bookman Old Style" w:eastAsia="SimSun" w:hAnsi="Bookman Old Style" w:cs="Times New Roman"/>
            <w:noProof/>
          </w:rPr>
          <w:t xml:space="preserve"> мира</w:t>
        </w:r>
        <w:r w:rsidRPr="00105EF9">
          <w:rPr>
            <w:noProof/>
            <w:webHidden/>
          </w:rPr>
          <w:tab/>
        </w:r>
        <w:r w:rsidRPr="00105EF9">
          <w:rPr>
            <w:noProof/>
            <w:webHidden/>
          </w:rPr>
          <w:fldChar w:fldCharType="begin"/>
        </w:r>
        <w:r w:rsidRPr="00105EF9">
          <w:rPr>
            <w:noProof/>
            <w:webHidden/>
          </w:rPr>
          <w:instrText xml:space="preserve"> PAGEREF _Toc199765468 \h </w:instrText>
        </w:r>
        <w:r w:rsidRPr="00105EF9">
          <w:rPr>
            <w:noProof/>
            <w:webHidden/>
          </w:rPr>
        </w:r>
        <w:r w:rsidRPr="00105EF9">
          <w:rPr>
            <w:noProof/>
            <w:webHidden/>
          </w:rPr>
          <w:fldChar w:fldCharType="separate"/>
        </w:r>
        <w:r w:rsidR="00720175">
          <w:rPr>
            <w:noProof/>
            <w:webHidden/>
          </w:rPr>
          <w:t>195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69" w:history="1">
        <w:r w:rsidRPr="00105EF9">
          <w:rPr>
            <w:rStyle w:val="af1"/>
            <w:rFonts w:ascii="SimSun" w:eastAsia="SimSun" w:hAnsi="SimSun" w:cs="Times New Roman"/>
            <w:noProof/>
          </w:rPr>
          <w:t>54.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彼岸的先哲</w:t>
        </w:r>
        <w:r w:rsidRPr="00105EF9">
          <w:rPr>
            <w:noProof/>
            <w:webHidden/>
          </w:rPr>
          <w:tab/>
        </w:r>
        <w:r w:rsidRPr="00105EF9">
          <w:rPr>
            <w:noProof/>
            <w:webHidden/>
          </w:rPr>
          <w:fldChar w:fldCharType="begin"/>
        </w:r>
        <w:r w:rsidRPr="00105EF9">
          <w:rPr>
            <w:noProof/>
            <w:webHidden/>
          </w:rPr>
          <w:instrText xml:space="preserve"> PAGEREF _Toc199765469 \h </w:instrText>
        </w:r>
        <w:r w:rsidRPr="00105EF9">
          <w:rPr>
            <w:noProof/>
            <w:webHidden/>
          </w:rPr>
        </w:r>
        <w:r w:rsidRPr="00105EF9">
          <w:rPr>
            <w:noProof/>
            <w:webHidden/>
          </w:rPr>
          <w:fldChar w:fldCharType="separate"/>
        </w:r>
        <w:r w:rsidR="00720175">
          <w:rPr>
            <w:noProof/>
            <w:webHidden/>
          </w:rPr>
          <w:t>196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0" w:history="1">
        <w:r w:rsidRPr="00105EF9">
          <w:rPr>
            <w:rStyle w:val="af1"/>
            <w:rFonts w:ascii="Bookman Old Style" w:eastAsia="Calibri" w:hAnsi="Bookman Old Style" w:cs="Times New Roman"/>
            <w:noProof/>
          </w:rPr>
          <w:t>55.</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КАЖДЫЙ РАЗ, КОГДА Я ВОЗВРАЩАЮСЬ К ПРИРОДЕ</w:t>
        </w:r>
        <w:r w:rsidRPr="00105EF9">
          <w:rPr>
            <w:noProof/>
            <w:webHidden/>
          </w:rPr>
          <w:tab/>
        </w:r>
        <w:r w:rsidRPr="00105EF9">
          <w:rPr>
            <w:noProof/>
            <w:webHidden/>
          </w:rPr>
          <w:fldChar w:fldCharType="begin"/>
        </w:r>
        <w:r w:rsidRPr="00105EF9">
          <w:rPr>
            <w:noProof/>
            <w:webHidden/>
          </w:rPr>
          <w:instrText xml:space="preserve"> PAGEREF _Toc199765470 \h </w:instrText>
        </w:r>
        <w:r w:rsidRPr="00105EF9">
          <w:rPr>
            <w:noProof/>
            <w:webHidden/>
          </w:rPr>
        </w:r>
        <w:r w:rsidRPr="00105EF9">
          <w:rPr>
            <w:noProof/>
            <w:webHidden/>
          </w:rPr>
          <w:fldChar w:fldCharType="separate"/>
        </w:r>
        <w:r w:rsidR="00720175">
          <w:rPr>
            <w:noProof/>
            <w:webHidden/>
          </w:rPr>
          <w:t>199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1" w:history="1">
        <w:r w:rsidRPr="00105EF9">
          <w:rPr>
            <w:rStyle w:val="af1"/>
            <w:rFonts w:ascii="SimSun" w:eastAsia="SimSun" w:hAnsi="SimSun" w:cs="Times New Roman"/>
            <w:noProof/>
          </w:rPr>
          <w:t>55.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每一回</w:t>
        </w:r>
        <w:r w:rsidRPr="00105EF9">
          <w:rPr>
            <w:rStyle w:val="af1"/>
            <w:rFonts w:ascii="SimSun" w:eastAsia="SimSun" w:hAnsi="SimSun" w:cs="Times New Roman"/>
            <w:noProof/>
          </w:rPr>
          <w:t xml:space="preserve">, </w:t>
        </w:r>
        <w:r w:rsidRPr="00105EF9">
          <w:rPr>
            <w:rStyle w:val="af1"/>
            <w:rFonts w:ascii="SimSun" w:eastAsia="SimSun" w:hAnsi="SimSun" w:cs="Times New Roman" w:hint="eastAsia"/>
            <w:noProof/>
          </w:rPr>
          <w:t>当我重返大自然</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_Toc199765471 \h </w:instrText>
        </w:r>
        <w:r w:rsidRPr="00105EF9">
          <w:rPr>
            <w:noProof/>
            <w:webHidden/>
          </w:rPr>
        </w:r>
        <w:r w:rsidRPr="00105EF9">
          <w:rPr>
            <w:noProof/>
            <w:webHidden/>
          </w:rPr>
          <w:fldChar w:fldCharType="separate"/>
        </w:r>
        <w:r w:rsidR="00720175">
          <w:rPr>
            <w:noProof/>
            <w:webHidden/>
          </w:rPr>
          <w:t>200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72" w:history="1">
        <w:r w:rsidRPr="00105EF9">
          <w:rPr>
            <w:rStyle w:val="af1"/>
            <w:rFonts w:ascii="Bookman Old Style" w:eastAsia="SimSun" w:hAnsi="Bookman Old Style" w:cs="Times New Roman"/>
            <w:noProof/>
          </w:rPr>
          <w:t>1991</w:t>
        </w:r>
        <w:r w:rsidRPr="00105EF9">
          <w:rPr>
            <w:noProof/>
            <w:webHidden/>
          </w:rPr>
          <w:tab/>
        </w:r>
        <w:r w:rsidRPr="00105EF9">
          <w:rPr>
            <w:noProof/>
            <w:webHidden/>
          </w:rPr>
          <w:fldChar w:fldCharType="begin"/>
        </w:r>
        <w:r w:rsidRPr="00105EF9">
          <w:rPr>
            <w:noProof/>
            <w:webHidden/>
          </w:rPr>
          <w:instrText xml:space="preserve"> PAGEREF _Toc199765472 \h </w:instrText>
        </w:r>
        <w:r w:rsidRPr="00105EF9">
          <w:rPr>
            <w:noProof/>
            <w:webHidden/>
          </w:rPr>
        </w:r>
        <w:r w:rsidRPr="00105EF9">
          <w:rPr>
            <w:noProof/>
            <w:webHidden/>
          </w:rPr>
          <w:fldChar w:fldCharType="separate"/>
        </w:r>
        <w:r w:rsidR="00720175">
          <w:rPr>
            <w:noProof/>
            <w:webHidden/>
          </w:rPr>
          <w:t>204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3" w:history="1">
        <w:r w:rsidRPr="00105EF9">
          <w:rPr>
            <w:rStyle w:val="af1"/>
            <w:rFonts w:ascii="Bookman Old Style" w:eastAsia="SimSun" w:hAnsi="Bookman Old Style" w:cs="Times New Roman"/>
            <w:noProof/>
          </w:rPr>
          <w:t>56.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ПОДРАЖАЮ БО ЦЗЮЙ-И</w:t>
        </w:r>
        <w:r w:rsidRPr="00105EF9">
          <w:rPr>
            <w:noProof/>
            <w:webHidden/>
          </w:rPr>
          <w:tab/>
        </w:r>
        <w:r w:rsidRPr="00105EF9">
          <w:rPr>
            <w:noProof/>
            <w:webHidden/>
          </w:rPr>
          <w:fldChar w:fldCharType="begin"/>
        </w:r>
        <w:r w:rsidRPr="00105EF9">
          <w:rPr>
            <w:noProof/>
            <w:webHidden/>
          </w:rPr>
          <w:instrText xml:space="preserve"> PAGEREF _Toc199765473 \h </w:instrText>
        </w:r>
        <w:r w:rsidRPr="00105EF9">
          <w:rPr>
            <w:noProof/>
            <w:webHidden/>
          </w:rPr>
        </w:r>
        <w:r w:rsidRPr="00105EF9">
          <w:rPr>
            <w:noProof/>
            <w:webHidden/>
          </w:rPr>
          <w:fldChar w:fldCharType="separate"/>
        </w:r>
        <w:r w:rsidR="00720175">
          <w:rPr>
            <w:noProof/>
            <w:webHidden/>
          </w:rPr>
          <w:t>205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4" w:history="1">
        <w:r w:rsidRPr="00105EF9">
          <w:rPr>
            <w:rStyle w:val="af1"/>
            <w:rFonts w:ascii="SimSun" w:eastAsia="SimSun" w:hAnsi="SimSun" w:cs="Times New Roman"/>
            <w:noProof/>
          </w:rPr>
          <w:t>56.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仿白居易</w:t>
        </w:r>
        <w:r w:rsidRPr="00105EF9">
          <w:rPr>
            <w:noProof/>
            <w:webHidden/>
          </w:rPr>
          <w:tab/>
        </w:r>
        <w:r w:rsidRPr="00105EF9">
          <w:rPr>
            <w:noProof/>
            <w:webHidden/>
          </w:rPr>
          <w:fldChar w:fldCharType="begin"/>
        </w:r>
        <w:r w:rsidRPr="00105EF9">
          <w:rPr>
            <w:noProof/>
            <w:webHidden/>
          </w:rPr>
          <w:instrText xml:space="preserve"> PAGEREF _Toc199765474 \h </w:instrText>
        </w:r>
        <w:r w:rsidRPr="00105EF9">
          <w:rPr>
            <w:noProof/>
            <w:webHidden/>
          </w:rPr>
        </w:r>
        <w:r w:rsidRPr="00105EF9">
          <w:rPr>
            <w:noProof/>
            <w:webHidden/>
          </w:rPr>
          <w:fldChar w:fldCharType="separate"/>
        </w:r>
        <w:r w:rsidR="00720175">
          <w:rPr>
            <w:noProof/>
            <w:webHidden/>
          </w:rPr>
          <w:t>206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5" w:history="1">
        <w:r w:rsidRPr="00105EF9">
          <w:rPr>
            <w:rStyle w:val="af1"/>
            <w:rFonts w:ascii="Bookman Old Style" w:eastAsia="Calibri" w:hAnsi="Bookman Old Style" w:cs="Times New Roman"/>
            <w:noProof/>
          </w:rPr>
          <w:t>57.</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ЗАЧЕМ МНЕ ЛИПОВКА?..</w:t>
        </w:r>
        <w:r w:rsidRPr="00105EF9">
          <w:rPr>
            <w:noProof/>
            <w:webHidden/>
          </w:rPr>
          <w:tab/>
        </w:r>
        <w:r w:rsidRPr="00105EF9">
          <w:rPr>
            <w:noProof/>
            <w:webHidden/>
          </w:rPr>
          <w:fldChar w:fldCharType="begin"/>
        </w:r>
        <w:r w:rsidRPr="00105EF9">
          <w:rPr>
            <w:noProof/>
            <w:webHidden/>
          </w:rPr>
          <w:instrText xml:space="preserve"> PAGEREF _Toc199765475 \h </w:instrText>
        </w:r>
        <w:r w:rsidRPr="00105EF9">
          <w:rPr>
            <w:noProof/>
            <w:webHidden/>
          </w:rPr>
        </w:r>
        <w:r w:rsidRPr="00105EF9">
          <w:rPr>
            <w:noProof/>
            <w:webHidden/>
          </w:rPr>
          <w:fldChar w:fldCharType="separate"/>
        </w:r>
        <w:r w:rsidR="00720175">
          <w:rPr>
            <w:noProof/>
            <w:webHidden/>
          </w:rPr>
          <w:t>207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6" w:history="1">
        <w:r w:rsidRPr="00105EF9">
          <w:rPr>
            <w:rStyle w:val="af1"/>
            <w:rFonts w:ascii="SimSun" w:eastAsia="SimSun" w:hAnsi="SimSun" w:cs="Times New Roman"/>
            <w:noProof/>
          </w:rPr>
          <w:t>57.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为什么我需要利波甫卡？…</w:t>
        </w:r>
        <w:r w:rsidRPr="00105EF9">
          <w:rPr>
            <w:noProof/>
            <w:webHidden/>
          </w:rPr>
          <w:tab/>
        </w:r>
        <w:r w:rsidRPr="00105EF9">
          <w:rPr>
            <w:noProof/>
            <w:webHidden/>
          </w:rPr>
          <w:fldChar w:fldCharType="begin"/>
        </w:r>
        <w:r w:rsidRPr="00105EF9">
          <w:rPr>
            <w:noProof/>
            <w:webHidden/>
          </w:rPr>
          <w:instrText xml:space="preserve"> PAGEREF _Toc199765476 \h </w:instrText>
        </w:r>
        <w:r w:rsidRPr="00105EF9">
          <w:rPr>
            <w:noProof/>
            <w:webHidden/>
          </w:rPr>
        </w:r>
        <w:r w:rsidRPr="00105EF9">
          <w:rPr>
            <w:noProof/>
            <w:webHidden/>
          </w:rPr>
          <w:fldChar w:fldCharType="separate"/>
        </w:r>
        <w:r w:rsidR="00720175">
          <w:rPr>
            <w:noProof/>
            <w:webHidden/>
          </w:rPr>
          <w:t>208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7" w:history="1">
        <w:r w:rsidRPr="00105EF9">
          <w:rPr>
            <w:rStyle w:val="af1"/>
            <w:rFonts w:ascii="Bookman Old Style" w:eastAsia="SimSun" w:hAnsi="Bookman Old Style" w:cs="Times New Roman"/>
            <w:noProof/>
          </w:rPr>
          <w:t>58.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Я ЖИВУ В ЭПОХУ ПЕРЕМЕН.</w:t>
        </w:r>
        <w:r w:rsidRPr="00105EF9">
          <w:rPr>
            <w:noProof/>
            <w:webHidden/>
          </w:rPr>
          <w:tab/>
        </w:r>
        <w:r w:rsidRPr="00105EF9">
          <w:rPr>
            <w:noProof/>
            <w:webHidden/>
          </w:rPr>
          <w:fldChar w:fldCharType="begin"/>
        </w:r>
        <w:r w:rsidRPr="00105EF9">
          <w:rPr>
            <w:noProof/>
            <w:webHidden/>
          </w:rPr>
          <w:instrText xml:space="preserve"> PAGEREF _Toc199765477 \h </w:instrText>
        </w:r>
        <w:r w:rsidRPr="00105EF9">
          <w:rPr>
            <w:noProof/>
            <w:webHidden/>
          </w:rPr>
        </w:r>
        <w:r w:rsidRPr="00105EF9">
          <w:rPr>
            <w:noProof/>
            <w:webHidden/>
          </w:rPr>
          <w:fldChar w:fldCharType="separate"/>
        </w:r>
        <w:r w:rsidR="00720175">
          <w:rPr>
            <w:noProof/>
            <w:webHidden/>
          </w:rPr>
          <w:t>209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78" w:history="1">
        <w:r w:rsidRPr="00105EF9">
          <w:rPr>
            <w:rStyle w:val="af1"/>
            <w:rFonts w:ascii="SimSun" w:eastAsia="SimSun" w:hAnsi="SimSun" w:cs="Times New Roman"/>
            <w:noProof/>
          </w:rPr>
          <w:t>58.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我活在变动的时代。</w:t>
        </w:r>
        <w:r w:rsidRPr="00105EF9">
          <w:rPr>
            <w:noProof/>
            <w:webHidden/>
          </w:rPr>
          <w:tab/>
        </w:r>
        <w:r w:rsidRPr="00105EF9">
          <w:rPr>
            <w:noProof/>
            <w:webHidden/>
          </w:rPr>
          <w:fldChar w:fldCharType="begin"/>
        </w:r>
        <w:r w:rsidRPr="00105EF9">
          <w:rPr>
            <w:noProof/>
            <w:webHidden/>
          </w:rPr>
          <w:instrText xml:space="preserve"> PAGEREF _Toc199765478 \h </w:instrText>
        </w:r>
        <w:r w:rsidRPr="00105EF9">
          <w:rPr>
            <w:noProof/>
            <w:webHidden/>
          </w:rPr>
        </w:r>
        <w:r w:rsidRPr="00105EF9">
          <w:rPr>
            <w:noProof/>
            <w:webHidden/>
          </w:rPr>
          <w:fldChar w:fldCharType="separate"/>
        </w:r>
        <w:r w:rsidR="00720175">
          <w:rPr>
            <w:noProof/>
            <w:webHidden/>
          </w:rPr>
          <w:t>210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79" w:history="1">
        <w:r w:rsidRPr="00105EF9">
          <w:rPr>
            <w:rStyle w:val="af1"/>
            <w:rFonts w:ascii="Bookman Old Style" w:eastAsia="SimSun" w:hAnsi="Bookman Old Style" w:cs="Times New Roman"/>
            <w:noProof/>
          </w:rPr>
          <w:t>199</w:t>
        </w:r>
        <w:r w:rsidRPr="00105EF9">
          <w:rPr>
            <w:rStyle w:val="af1"/>
            <w:rFonts w:ascii="Bookman Old Style" w:eastAsia="SimSun" w:hAnsi="Bookman Old Style" w:cs="Times New Roman"/>
            <w:noProof/>
            <w:lang w:val="en-US"/>
          </w:rPr>
          <w:t>2</w:t>
        </w:r>
        <w:r w:rsidRPr="00105EF9">
          <w:rPr>
            <w:noProof/>
            <w:webHidden/>
          </w:rPr>
          <w:tab/>
        </w:r>
        <w:r w:rsidRPr="00105EF9">
          <w:rPr>
            <w:noProof/>
            <w:webHidden/>
          </w:rPr>
          <w:fldChar w:fldCharType="begin"/>
        </w:r>
        <w:r w:rsidRPr="00105EF9">
          <w:rPr>
            <w:noProof/>
            <w:webHidden/>
          </w:rPr>
          <w:instrText xml:space="preserve"> PAGEREF _Toc199765479 \h </w:instrText>
        </w:r>
        <w:r w:rsidRPr="00105EF9">
          <w:rPr>
            <w:noProof/>
            <w:webHidden/>
          </w:rPr>
        </w:r>
        <w:r w:rsidRPr="00105EF9">
          <w:rPr>
            <w:noProof/>
            <w:webHidden/>
          </w:rPr>
          <w:fldChar w:fldCharType="separate"/>
        </w:r>
        <w:r w:rsidR="00720175">
          <w:rPr>
            <w:noProof/>
            <w:webHidden/>
          </w:rPr>
          <w:t>212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0" w:history="1">
        <w:r w:rsidRPr="00105EF9">
          <w:rPr>
            <w:rStyle w:val="af1"/>
            <w:rFonts w:ascii="Bookman Old Style" w:eastAsia="SimSun" w:hAnsi="Bookman Old Style" w:cs="Times New Roman"/>
            <w:noProof/>
          </w:rPr>
          <w:t>59.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КИТАЙСКИЕ ПОЭТЫ</w:t>
        </w:r>
        <w:r w:rsidRPr="00105EF9">
          <w:rPr>
            <w:noProof/>
            <w:webHidden/>
          </w:rPr>
          <w:tab/>
        </w:r>
        <w:r w:rsidRPr="00105EF9">
          <w:rPr>
            <w:noProof/>
            <w:webHidden/>
          </w:rPr>
          <w:fldChar w:fldCharType="begin"/>
        </w:r>
        <w:r w:rsidRPr="00105EF9">
          <w:rPr>
            <w:noProof/>
            <w:webHidden/>
          </w:rPr>
          <w:instrText xml:space="preserve"> PAGEREF _Toc199765480 \h </w:instrText>
        </w:r>
        <w:r w:rsidRPr="00105EF9">
          <w:rPr>
            <w:noProof/>
            <w:webHidden/>
          </w:rPr>
        </w:r>
        <w:r w:rsidRPr="00105EF9">
          <w:rPr>
            <w:noProof/>
            <w:webHidden/>
          </w:rPr>
          <w:fldChar w:fldCharType="separate"/>
        </w:r>
        <w:r w:rsidR="00720175">
          <w:rPr>
            <w:noProof/>
            <w:webHidden/>
          </w:rPr>
          <w:t>213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1" w:history="1">
        <w:r w:rsidRPr="00105EF9">
          <w:rPr>
            <w:rStyle w:val="af1"/>
            <w:rFonts w:ascii="SimSun" w:eastAsia="SimSun" w:hAnsi="SimSun" w:cs="Times New Roman"/>
            <w:noProof/>
          </w:rPr>
          <w:t>59.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中国诗人</w:t>
        </w:r>
        <w:r w:rsidRPr="00105EF9">
          <w:rPr>
            <w:noProof/>
            <w:webHidden/>
          </w:rPr>
          <w:tab/>
        </w:r>
        <w:r w:rsidRPr="00105EF9">
          <w:rPr>
            <w:noProof/>
            <w:webHidden/>
          </w:rPr>
          <w:fldChar w:fldCharType="begin"/>
        </w:r>
        <w:r w:rsidRPr="00105EF9">
          <w:rPr>
            <w:noProof/>
            <w:webHidden/>
          </w:rPr>
          <w:instrText xml:space="preserve"> PAGEREF _Toc199765481 \h </w:instrText>
        </w:r>
        <w:r w:rsidRPr="00105EF9">
          <w:rPr>
            <w:noProof/>
            <w:webHidden/>
          </w:rPr>
        </w:r>
        <w:r w:rsidRPr="00105EF9">
          <w:rPr>
            <w:noProof/>
            <w:webHidden/>
          </w:rPr>
          <w:fldChar w:fldCharType="separate"/>
        </w:r>
        <w:r w:rsidR="00720175">
          <w:rPr>
            <w:noProof/>
            <w:webHidden/>
          </w:rPr>
          <w:t>214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2" w:history="1">
        <w:r w:rsidRPr="00105EF9">
          <w:rPr>
            <w:rStyle w:val="af1"/>
            <w:rFonts w:ascii="Bookman Old Style" w:eastAsia="Calibri" w:hAnsi="Bookman Old Style" w:cs="Times New Roman"/>
            <w:noProof/>
          </w:rPr>
          <w:t>60.</w:t>
        </w:r>
        <w:r w:rsidRPr="00105EF9">
          <w:rPr>
            <w:rFonts w:asciiTheme="minorHAnsi" w:eastAsiaTheme="minorEastAsia" w:hAnsiTheme="minorHAnsi"/>
            <w:noProof/>
            <w:sz w:val="22"/>
            <w:lang w:eastAsia="ru-RU"/>
          </w:rPr>
          <w:tab/>
        </w:r>
        <w:r w:rsidRPr="00105EF9">
          <w:rPr>
            <w:rStyle w:val="af1"/>
            <w:rFonts w:ascii="Bookman Old Style" w:eastAsia="MS Gothic" w:hAnsi="Bookman Old Style" w:cs="Times New Roman"/>
            <w:noProof/>
          </w:rPr>
          <w:t>РИТУАЛЬНЫЕ ЧИСЛА</w:t>
        </w:r>
        <w:r w:rsidRPr="00105EF9">
          <w:rPr>
            <w:noProof/>
            <w:webHidden/>
          </w:rPr>
          <w:tab/>
        </w:r>
        <w:r w:rsidRPr="00105EF9">
          <w:rPr>
            <w:noProof/>
            <w:webHidden/>
          </w:rPr>
          <w:fldChar w:fldCharType="begin"/>
        </w:r>
        <w:r w:rsidRPr="00105EF9">
          <w:rPr>
            <w:noProof/>
            <w:webHidden/>
          </w:rPr>
          <w:instrText xml:space="preserve"> PAGEREF _Toc199765482 \h </w:instrText>
        </w:r>
        <w:r w:rsidRPr="00105EF9">
          <w:rPr>
            <w:noProof/>
            <w:webHidden/>
          </w:rPr>
        </w:r>
        <w:r w:rsidRPr="00105EF9">
          <w:rPr>
            <w:noProof/>
            <w:webHidden/>
          </w:rPr>
          <w:fldChar w:fldCharType="separate"/>
        </w:r>
        <w:r w:rsidR="00720175">
          <w:rPr>
            <w:noProof/>
            <w:webHidden/>
          </w:rPr>
          <w:t>215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3" w:history="1">
        <w:r w:rsidRPr="00105EF9">
          <w:rPr>
            <w:rStyle w:val="af1"/>
            <w:rFonts w:ascii="SimSun" w:eastAsia="SimSun" w:hAnsi="SimSun" w:cs="Times New Roman"/>
            <w:noProof/>
          </w:rPr>
          <w:t>60.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礼数</w:t>
        </w:r>
        <w:r w:rsidRPr="00105EF9">
          <w:rPr>
            <w:noProof/>
            <w:webHidden/>
          </w:rPr>
          <w:tab/>
        </w:r>
        <w:r w:rsidRPr="00105EF9">
          <w:rPr>
            <w:noProof/>
            <w:webHidden/>
          </w:rPr>
          <w:fldChar w:fldCharType="begin"/>
        </w:r>
        <w:r w:rsidRPr="00105EF9">
          <w:rPr>
            <w:noProof/>
            <w:webHidden/>
          </w:rPr>
          <w:instrText xml:space="preserve"> PAGEREF _Toc199765483 \h </w:instrText>
        </w:r>
        <w:r w:rsidRPr="00105EF9">
          <w:rPr>
            <w:noProof/>
            <w:webHidden/>
          </w:rPr>
        </w:r>
        <w:r w:rsidRPr="00105EF9">
          <w:rPr>
            <w:noProof/>
            <w:webHidden/>
          </w:rPr>
          <w:fldChar w:fldCharType="separate"/>
        </w:r>
        <w:r w:rsidR="00720175">
          <w:rPr>
            <w:noProof/>
            <w:webHidden/>
          </w:rPr>
          <w:t>216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4" w:history="1">
        <w:r w:rsidRPr="00105EF9">
          <w:rPr>
            <w:rStyle w:val="af1"/>
            <w:rFonts w:ascii="Bookman Old Style" w:eastAsia="SimSun" w:hAnsi="Bookman Old Style" w:cs="Times New Roman"/>
            <w:noProof/>
          </w:rPr>
          <w:t>61.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ПРИМЕР ТАО ЮАНЬ-МИНА</w:t>
        </w:r>
        <w:r w:rsidRPr="00105EF9">
          <w:rPr>
            <w:noProof/>
            <w:webHidden/>
          </w:rPr>
          <w:tab/>
        </w:r>
        <w:r w:rsidRPr="00105EF9">
          <w:rPr>
            <w:noProof/>
            <w:webHidden/>
          </w:rPr>
          <w:fldChar w:fldCharType="begin"/>
        </w:r>
        <w:r w:rsidRPr="00105EF9">
          <w:rPr>
            <w:noProof/>
            <w:webHidden/>
          </w:rPr>
          <w:instrText xml:space="preserve"> PAGEREF _Toc199765484 \h </w:instrText>
        </w:r>
        <w:r w:rsidRPr="00105EF9">
          <w:rPr>
            <w:noProof/>
            <w:webHidden/>
          </w:rPr>
        </w:r>
        <w:r w:rsidRPr="00105EF9">
          <w:rPr>
            <w:noProof/>
            <w:webHidden/>
          </w:rPr>
          <w:fldChar w:fldCharType="separate"/>
        </w:r>
        <w:r w:rsidR="00720175">
          <w:rPr>
            <w:noProof/>
            <w:webHidden/>
          </w:rPr>
          <w:t>217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5" w:history="1">
        <w:r w:rsidRPr="00105EF9">
          <w:rPr>
            <w:rStyle w:val="af1"/>
            <w:rFonts w:ascii="SimSun" w:eastAsia="SimSun" w:hAnsi="SimSun" w:cs="Times New Roman"/>
            <w:noProof/>
          </w:rPr>
          <w:t>61.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尊陶渊明为师</w:t>
        </w:r>
        <w:r w:rsidRPr="00105EF9">
          <w:rPr>
            <w:noProof/>
            <w:webHidden/>
          </w:rPr>
          <w:tab/>
        </w:r>
        <w:r w:rsidRPr="00105EF9">
          <w:rPr>
            <w:noProof/>
            <w:webHidden/>
          </w:rPr>
          <w:fldChar w:fldCharType="begin"/>
        </w:r>
        <w:r w:rsidRPr="00105EF9">
          <w:rPr>
            <w:noProof/>
            <w:webHidden/>
          </w:rPr>
          <w:instrText xml:space="preserve"> PAGEREF _Toc199765485 \h </w:instrText>
        </w:r>
        <w:r w:rsidRPr="00105EF9">
          <w:rPr>
            <w:noProof/>
            <w:webHidden/>
          </w:rPr>
        </w:r>
        <w:r w:rsidRPr="00105EF9">
          <w:rPr>
            <w:noProof/>
            <w:webHidden/>
          </w:rPr>
          <w:fldChar w:fldCharType="separate"/>
        </w:r>
        <w:r w:rsidR="00720175">
          <w:rPr>
            <w:noProof/>
            <w:webHidden/>
          </w:rPr>
          <w:t>218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6" w:history="1">
        <w:r w:rsidRPr="00105EF9">
          <w:rPr>
            <w:rStyle w:val="af1"/>
            <w:rFonts w:ascii="Bookman Old Style" w:eastAsia="SimSun" w:hAnsi="Bookman Old Style" w:cs="Times New Roman"/>
            <w:noProof/>
          </w:rPr>
          <w:t>62.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ИЕРОГЛИФЫ НА ФОНАРЕ</w:t>
        </w:r>
        <w:r w:rsidRPr="00105EF9">
          <w:rPr>
            <w:noProof/>
            <w:webHidden/>
          </w:rPr>
          <w:tab/>
        </w:r>
        <w:r w:rsidRPr="00105EF9">
          <w:rPr>
            <w:noProof/>
            <w:webHidden/>
          </w:rPr>
          <w:fldChar w:fldCharType="begin"/>
        </w:r>
        <w:r w:rsidRPr="00105EF9">
          <w:rPr>
            <w:noProof/>
            <w:webHidden/>
          </w:rPr>
          <w:instrText xml:space="preserve"> PAGEREF _Toc199765486 \h </w:instrText>
        </w:r>
        <w:r w:rsidRPr="00105EF9">
          <w:rPr>
            <w:noProof/>
            <w:webHidden/>
          </w:rPr>
        </w:r>
        <w:r w:rsidRPr="00105EF9">
          <w:rPr>
            <w:noProof/>
            <w:webHidden/>
          </w:rPr>
          <w:fldChar w:fldCharType="separate"/>
        </w:r>
        <w:r w:rsidR="00720175">
          <w:rPr>
            <w:noProof/>
            <w:webHidden/>
          </w:rPr>
          <w:t>221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7" w:history="1">
        <w:r w:rsidRPr="00105EF9">
          <w:rPr>
            <w:rStyle w:val="af1"/>
            <w:rFonts w:eastAsia="SimSun" w:cs="Times New Roman"/>
            <w:noProof/>
          </w:rPr>
          <w:t>62.</w:t>
        </w:r>
        <w:r w:rsidRPr="00105EF9">
          <w:rPr>
            <w:rFonts w:asciiTheme="minorHAnsi" w:eastAsiaTheme="minorEastAsia" w:hAnsiTheme="minorHAnsi"/>
            <w:noProof/>
            <w:sz w:val="22"/>
            <w:lang w:eastAsia="ru-RU"/>
          </w:rPr>
          <w:tab/>
        </w:r>
        <w:r w:rsidRPr="00105EF9">
          <w:rPr>
            <w:rStyle w:val="af1"/>
            <w:rFonts w:eastAsia="SimSun" w:cs="Times New Roman" w:hint="eastAsia"/>
            <w:noProof/>
          </w:rPr>
          <w:t>灯笼上的方块字</w:t>
        </w:r>
        <w:r w:rsidRPr="00105EF9">
          <w:rPr>
            <w:noProof/>
            <w:webHidden/>
          </w:rPr>
          <w:tab/>
        </w:r>
        <w:r w:rsidRPr="00105EF9">
          <w:rPr>
            <w:noProof/>
            <w:webHidden/>
          </w:rPr>
          <w:fldChar w:fldCharType="begin"/>
        </w:r>
        <w:r w:rsidRPr="00105EF9">
          <w:rPr>
            <w:noProof/>
            <w:webHidden/>
          </w:rPr>
          <w:instrText xml:space="preserve"> PAGEREF _Toc199765487 \h </w:instrText>
        </w:r>
        <w:r w:rsidRPr="00105EF9">
          <w:rPr>
            <w:noProof/>
            <w:webHidden/>
          </w:rPr>
        </w:r>
        <w:r w:rsidRPr="00105EF9">
          <w:rPr>
            <w:noProof/>
            <w:webHidden/>
          </w:rPr>
          <w:fldChar w:fldCharType="separate"/>
        </w:r>
        <w:r w:rsidR="00720175">
          <w:rPr>
            <w:noProof/>
            <w:webHidden/>
          </w:rPr>
          <w:t>222</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88" w:history="1">
        <w:r w:rsidRPr="00105EF9">
          <w:rPr>
            <w:rStyle w:val="af1"/>
            <w:rFonts w:ascii="Bookman Old Style" w:eastAsia="SimSun" w:hAnsi="Bookman Old Style" w:cs="Times New Roman"/>
            <w:noProof/>
          </w:rPr>
          <w:t>1993</w:t>
        </w:r>
        <w:r w:rsidRPr="00105EF9">
          <w:rPr>
            <w:noProof/>
            <w:webHidden/>
          </w:rPr>
          <w:tab/>
        </w:r>
        <w:r w:rsidRPr="00105EF9">
          <w:rPr>
            <w:noProof/>
            <w:webHidden/>
          </w:rPr>
          <w:fldChar w:fldCharType="begin"/>
        </w:r>
        <w:r w:rsidRPr="00105EF9">
          <w:rPr>
            <w:noProof/>
            <w:webHidden/>
          </w:rPr>
          <w:instrText xml:space="preserve"> PAGEREF _Toc199765488 \h </w:instrText>
        </w:r>
        <w:r w:rsidRPr="00105EF9">
          <w:rPr>
            <w:noProof/>
            <w:webHidden/>
          </w:rPr>
        </w:r>
        <w:r w:rsidRPr="00105EF9">
          <w:rPr>
            <w:noProof/>
            <w:webHidden/>
          </w:rPr>
          <w:fldChar w:fldCharType="separate"/>
        </w:r>
        <w:r w:rsidR="00720175">
          <w:rPr>
            <w:noProof/>
            <w:webHidden/>
          </w:rPr>
          <w:t>224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89" w:history="1">
        <w:r w:rsidRPr="00105EF9">
          <w:rPr>
            <w:rStyle w:val="af1"/>
            <w:rFonts w:ascii="Bookman Old Style" w:hAnsi="Bookman Old Style" w:cs="Times New Roman"/>
            <w:noProof/>
          </w:rPr>
          <w:t>63.</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 xml:space="preserve">СМЫСЛ </w:t>
        </w:r>
        <w:r w:rsidRPr="00105EF9">
          <w:rPr>
            <w:rStyle w:val="af1"/>
            <w:rFonts w:ascii="Bookman Old Style" w:hAnsi="Bookman Old Style"/>
            <w:noProof/>
          </w:rPr>
          <w:t>ПОЛИТИКИ</w:t>
        </w:r>
        <w:r w:rsidRPr="00105EF9">
          <w:rPr>
            <w:noProof/>
            <w:webHidden/>
          </w:rPr>
          <w:tab/>
        </w:r>
        <w:r w:rsidRPr="00105EF9">
          <w:rPr>
            <w:noProof/>
            <w:webHidden/>
          </w:rPr>
          <w:fldChar w:fldCharType="begin"/>
        </w:r>
        <w:r w:rsidRPr="00105EF9">
          <w:rPr>
            <w:noProof/>
            <w:webHidden/>
          </w:rPr>
          <w:instrText xml:space="preserve"> PAGEREF _Toc199765489 \h </w:instrText>
        </w:r>
        <w:r w:rsidRPr="00105EF9">
          <w:rPr>
            <w:noProof/>
            <w:webHidden/>
          </w:rPr>
        </w:r>
        <w:r w:rsidRPr="00105EF9">
          <w:rPr>
            <w:noProof/>
            <w:webHidden/>
          </w:rPr>
          <w:fldChar w:fldCharType="separate"/>
        </w:r>
        <w:r w:rsidR="00720175">
          <w:rPr>
            <w:noProof/>
            <w:webHidden/>
          </w:rPr>
          <w:t>225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0" w:history="1">
        <w:r w:rsidRPr="00105EF9">
          <w:rPr>
            <w:rStyle w:val="af1"/>
            <w:rFonts w:ascii="SimSun" w:eastAsia="SimSun" w:hAnsi="SimSun"/>
            <w:noProof/>
            <w:lang w:eastAsia="zh-CN"/>
          </w:rPr>
          <w:t>63.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从政的含义</w:t>
        </w:r>
        <w:r w:rsidRPr="00105EF9">
          <w:rPr>
            <w:noProof/>
            <w:webHidden/>
          </w:rPr>
          <w:tab/>
        </w:r>
        <w:r w:rsidRPr="00105EF9">
          <w:rPr>
            <w:noProof/>
            <w:webHidden/>
          </w:rPr>
          <w:fldChar w:fldCharType="begin"/>
        </w:r>
        <w:r w:rsidRPr="00105EF9">
          <w:rPr>
            <w:noProof/>
            <w:webHidden/>
          </w:rPr>
          <w:instrText xml:space="preserve"> PAGEREF _Toc199765490 \h </w:instrText>
        </w:r>
        <w:r w:rsidRPr="00105EF9">
          <w:rPr>
            <w:noProof/>
            <w:webHidden/>
          </w:rPr>
        </w:r>
        <w:r w:rsidRPr="00105EF9">
          <w:rPr>
            <w:noProof/>
            <w:webHidden/>
          </w:rPr>
          <w:fldChar w:fldCharType="separate"/>
        </w:r>
        <w:r w:rsidR="00720175">
          <w:rPr>
            <w:noProof/>
            <w:webHidden/>
          </w:rPr>
          <w:t>226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1" w:history="1">
        <w:r w:rsidRPr="00105EF9">
          <w:rPr>
            <w:rStyle w:val="af1"/>
            <w:rFonts w:ascii="Bookman Old Style" w:hAnsi="Bookman Old Style"/>
            <w:bCs/>
            <w:noProof/>
          </w:rPr>
          <w:t>64.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НАД ЛУГАМИ ЦВЕТОВ ВЕТЕР КРУЖИТ</w:t>
        </w:r>
        <w:r w:rsidRPr="00105EF9">
          <w:rPr>
            <w:noProof/>
            <w:webHidden/>
          </w:rPr>
          <w:tab/>
        </w:r>
        <w:r w:rsidRPr="00105EF9">
          <w:rPr>
            <w:noProof/>
            <w:webHidden/>
          </w:rPr>
          <w:fldChar w:fldCharType="begin"/>
        </w:r>
        <w:r w:rsidRPr="00105EF9">
          <w:rPr>
            <w:noProof/>
            <w:webHidden/>
          </w:rPr>
          <w:instrText xml:space="preserve"> PAGEREF _Toc199765491 \h </w:instrText>
        </w:r>
        <w:r w:rsidRPr="00105EF9">
          <w:rPr>
            <w:noProof/>
            <w:webHidden/>
          </w:rPr>
        </w:r>
        <w:r w:rsidRPr="00105EF9">
          <w:rPr>
            <w:noProof/>
            <w:webHidden/>
          </w:rPr>
          <w:fldChar w:fldCharType="separate"/>
        </w:r>
        <w:r w:rsidR="00720175">
          <w:rPr>
            <w:noProof/>
            <w:webHidden/>
          </w:rPr>
          <w:t>229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2" w:history="1">
        <w:r w:rsidRPr="00105EF9">
          <w:rPr>
            <w:rStyle w:val="af1"/>
            <w:rFonts w:ascii="SimSun" w:eastAsia="SimSun" w:hAnsi="SimSun" w:cs="Times New Roman"/>
            <w:noProof/>
          </w:rPr>
          <w:t>64.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草地花朵上空盘旋着风……</w:t>
        </w:r>
        <w:r w:rsidRPr="00105EF9">
          <w:rPr>
            <w:noProof/>
            <w:webHidden/>
          </w:rPr>
          <w:tab/>
        </w:r>
        <w:r w:rsidRPr="00105EF9">
          <w:rPr>
            <w:noProof/>
            <w:webHidden/>
          </w:rPr>
          <w:fldChar w:fldCharType="begin"/>
        </w:r>
        <w:r w:rsidRPr="00105EF9">
          <w:rPr>
            <w:noProof/>
            <w:webHidden/>
          </w:rPr>
          <w:instrText xml:space="preserve"> PAGEREF _Toc199765492 \h </w:instrText>
        </w:r>
        <w:r w:rsidRPr="00105EF9">
          <w:rPr>
            <w:noProof/>
            <w:webHidden/>
          </w:rPr>
        </w:r>
        <w:r w:rsidRPr="00105EF9">
          <w:rPr>
            <w:noProof/>
            <w:webHidden/>
          </w:rPr>
          <w:fldChar w:fldCharType="separate"/>
        </w:r>
        <w:r w:rsidR="00720175">
          <w:rPr>
            <w:noProof/>
            <w:webHidden/>
          </w:rPr>
          <w:t>230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93" w:history="1">
        <w:r w:rsidRPr="00105EF9">
          <w:rPr>
            <w:rStyle w:val="af1"/>
            <w:rFonts w:ascii="Bookman Old Style" w:eastAsia="SimSun" w:hAnsi="Bookman Old Style" w:cs="Times New Roman"/>
            <w:noProof/>
          </w:rPr>
          <w:t>1995</w:t>
        </w:r>
        <w:r w:rsidRPr="00105EF9">
          <w:rPr>
            <w:noProof/>
            <w:webHidden/>
          </w:rPr>
          <w:tab/>
        </w:r>
        <w:r w:rsidRPr="00105EF9">
          <w:rPr>
            <w:noProof/>
            <w:webHidden/>
          </w:rPr>
          <w:fldChar w:fldCharType="begin"/>
        </w:r>
        <w:r w:rsidRPr="00105EF9">
          <w:rPr>
            <w:noProof/>
            <w:webHidden/>
          </w:rPr>
          <w:instrText xml:space="preserve"> PAGEREF _Toc199765493 \h </w:instrText>
        </w:r>
        <w:r w:rsidRPr="00105EF9">
          <w:rPr>
            <w:noProof/>
            <w:webHidden/>
          </w:rPr>
        </w:r>
        <w:r w:rsidRPr="00105EF9">
          <w:rPr>
            <w:noProof/>
            <w:webHidden/>
          </w:rPr>
          <w:fldChar w:fldCharType="separate"/>
        </w:r>
        <w:r w:rsidR="00720175">
          <w:rPr>
            <w:noProof/>
            <w:webHidden/>
          </w:rPr>
          <w:t>232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4" w:history="1">
        <w:r w:rsidRPr="00105EF9">
          <w:rPr>
            <w:rStyle w:val="af1"/>
            <w:rFonts w:ascii="Bookman Old Style" w:hAnsi="Bookman Old Style" w:cs="Times New Roman CYR"/>
            <w:bCs/>
            <w:noProof/>
            <w:kern w:val="36"/>
          </w:rPr>
          <w:t>65.</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CYR"/>
            <w:bCs/>
            <w:noProof/>
            <w:kern w:val="36"/>
          </w:rPr>
          <w:t>ВСЕ ДЕСЯТЬ ДУШ МОИХ...</w:t>
        </w:r>
        <w:r w:rsidRPr="00105EF9">
          <w:rPr>
            <w:noProof/>
            <w:webHidden/>
          </w:rPr>
          <w:tab/>
        </w:r>
        <w:r w:rsidRPr="00105EF9">
          <w:rPr>
            <w:noProof/>
            <w:webHidden/>
          </w:rPr>
          <w:fldChar w:fldCharType="begin"/>
        </w:r>
        <w:r w:rsidRPr="00105EF9">
          <w:rPr>
            <w:noProof/>
            <w:webHidden/>
          </w:rPr>
          <w:instrText xml:space="preserve"> PAGEREF _Toc199765494 \h </w:instrText>
        </w:r>
        <w:r w:rsidRPr="00105EF9">
          <w:rPr>
            <w:noProof/>
            <w:webHidden/>
          </w:rPr>
        </w:r>
        <w:r w:rsidRPr="00105EF9">
          <w:rPr>
            <w:noProof/>
            <w:webHidden/>
          </w:rPr>
          <w:fldChar w:fldCharType="separate"/>
        </w:r>
        <w:r w:rsidR="00720175">
          <w:rPr>
            <w:noProof/>
            <w:webHidden/>
          </w:rPr>
          <w:t>233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5" w:history="1">
        <w:r w:rsidRPr="00105EF9">
          <w:rPr>
            <w:rStyle w:val="af1"/>
            <w:rFonts w:ascii="SimSun" w:eastAsia="SimSun" w:hAnsi="SimSun" w:cs="Times New Roman"/>
            <w:noProof/>
          </w:rPr>
          <w:t>65.</w:t>
        </w:r>
        <w:r w:rsidRPr="00105EF9">
          <w:rPr>
            <w:rFonts w:asciiTheme="minorHAnsi" w:eastAsiaTheme="minorEastAsia" w:hAnsiTheme="minorHAnsi"/>
            <w:noProof/>
            <w:sz w:val="22"/>
            <w:lang w:eastAsia="ru-RU"/>
          </w:rPr>
          <w:tab/>
        </w:r>
        <w:r w:rsidRPr="00105EF9">
          <w:rPr>
            <w:rStyle w:val="af1"/>
            <w:rFonts w:ascii="MS Gothic" w:eastAsia="MS Gothic" w:hAnsi="MS Gothic" w:cs="MS Gothic" w:hint="eastAsia"/>
            <w:noProof/>
          </w:rPr>
          <w:t>我的魂魄共有十个</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_Toc199765495 \h </w:instrText>
        </w:r>
        <w:r w:rsidRPr="00105EF9">
          <w:rPr>
            <w:noProof/>
            <w:webHidden/>
          </w:rPr>
        </w:r>
        <w:r w:rsidRPr="00105EF9">
          <w:rPr>
            <w:noProof/>
            <w:webHidden/>
          </w:rPr>
          <w:fldChar w:fldCharType="separate"/>
        </w:r>
        <w:r w:rsidR="00720175">
          <w:rPr>
            <w:noProof/>
            <w:webHidden/>
          </w:rPr>
          <w:t>234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496" w:history="1">
        <w:r w:rsidRPr="00105EF9">
          <w:rPr>
            <w:rStyle w:val="af1"/>
            <w:rFonts w:ascii="Bookman Old Style" w:eastAsia="SimSun" w:hAnsi="Bookman Old Style" w:cs="Times New Roman"/>
            <w:noProof/>
          </w:rPr>
          <w:t>1997</w:t>
        </w:r>
        <w:r w:rsidRPr="00105EF9">
          <w:rPr>
            <w:noProof/>
            <w:webHidden/>
          </w:rPr>
          <w:tab/>
        </w:r>
        <w:r w:rsidRPr="00105EF9">
          <w:rPr>
            <w:noProof/>
            <w:webHidden/>
          </w:rPr>
          <w:fldChar w:fldCharType="begin"/>
        </w:r>
        <w:r w:rsidRPr="00105EF9">
          <w:rPr>
            <w:noProof/>
            <w:webHidden/>
          </w:rPr>
          <w:instrText xml:space="preserve"> PAGEREF _Toc199765496 \h </w:instrText>
        </w:r>
        <w:r w:rsidRPr="00105EF9">
          <w:rPr>
            <w:noProof/>
            <w:webHidden/>
          </w:rPr>
        </w:r>
        <w:r w:rsidRPr="00105EF9">
          <w:rPr>
            <w:noProof/>
            <w:webHidden/>
          </w:rPr>
          <w:fldChar w:fldCharType="separate"/>
        </w:r>
        <w:r w:rsidR="00720175">
          <w:rPr>
            <w:noProof/>
            <w:webHidden/>
          </w:rPr>
          <w:t>240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7" w:history="1">
        <w:r w:rsidRPr="00105EF9">
          <w:rPr>
            <w:rStyle w:val="af1"/>
            <w:rFonts w:ascii="Bookman Old Style" w:eastAsia="SimSun" w:hAnsi="Bookman Old Style" w:cs="Times New Roman"/>
            <w:noProof/>
          </w:rPr>
          <w:t>66.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КОГДА В ЦЗЯНЧЖОУ ПО НОЧАМ...</w:t>
        </w:r>
        <w:r w:rsidRPr="00105EF9">
          <w:rPr>
            <w:noProof/>
            <w:webHidden/>
          </w:rPr>
          <w:tab/>
        </w:r>
        <w:r w:rsidRPr="00105EF9">
          <w:rPr>
            <w:noProof/>
            <w:webHidden/>
          </w:rPr>
          <w:fldChar w:fldCharType="begin"/>
        </w:r>
        <w:r w:rsidRPr="00105EF9">
          <w:rPr>
            <w:noProof/>
            <w:webHidden/>
          </w:rPr>
          <w:instrText xml:space="preserve"> PAGEREF _Toc199765497 \h </w:instrText>
        </w:r>
        <w:r w:rsidRPr="00105EF9">
          <w:rPr>
            <w:noProof/>
            <w:webHidden/>
          </w:rPr>
        </w:r>
        <w:r w:rsidRPr="00105EF9">
          <w:rPr>
            <w:noProof/>
            <w:webHidden/>
          </w:rPr>
          <w:fldChar w:fldCharType="separate"/>
        </w:r>
        <w:r w:rsidR="00720175">
          <w:rPr>
            <w:noProof/>
            <w:webHidden/>
          </w:rPr>
          <w:t>241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8" w:history="1">
        <w:r w:rsidRPr="00105EF9">
          <w:rPr>
            <w:rStyle w:val="af1"/>
            <w:rFonts w:cs="Times New Roman"/>
            <w:noProof/>
          </w:rPr>
          <w:t>66.</w:t>
        </w:r>
        <w:r w:rsidRPr="00105EF9">
          <w:rPr>
            <w:rFonts w:asciiTheme="minorHAnsi" w:eastAsiaTheme="minorEastAsia" w:hAnsiTheme="minorHAnsi"/>
            <w:noProof/>
            <w:sz w:val="22"/>
            <w:lang w:eastAsia="ru-RU"/>
          </w:rPr>
          <w:tab/>
        </w:r>
        <w:r w:rsidRPr="00105EF9">
          <w:rPr>
            <w:rStyle w:val="af1"/>
            <w:rFonts w:eastAsia="MS Gothic" w:cs="Times New Roman" w:hint="eastAsia"/>
            <w:noProof/>
          </w:rPr>
          <w:t>江州之夜</w:t>
        </w:r>
        <w:r w:rsidRPr="00105EF9">
          <w:rPr>
            <w:noProof/>
            <w:webHidden/>
          </w:rPr>
          <w:tab/>
        </w:r>
        <w:r w:rsidRPr="00105EF9">
          <w:rPr>
            <w:noProof/>
            <w:webHidden/>
          </w:rPr>
          <w:fldChar w:fldCharType="begin"/>
        </w:r>
        <w:r w:rsidRPr="00105EF9">
          <w:rPr>
            <w:noProof/>
            <w:webHidden/>
          </w:rPr>
          <w:instrText xml:space="preserve"> PAGEREF _Toc199765498 \h </w:instrText>
        </w:r>
        <w:r w:rsidRPr="00105EF9">
          <w:rPr>
            <w:noProof/>
            <w:webHidden/>
          </w:rPr>
        </w:r>
        <w:r w:rsidRPr="00105EF9">
          <w:rPr>
            <w:noProof/>
            <w:webHidden/>
          </w:rPr>
          <w:fldChar w:fldCharType="separate"/>
        </w:r>
        <w:r w:rsidR="00720175">
          <w:rPr>
            <w:noProof/>
            <w:webHidden/>
          </w:rPr>
          <w:t>242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499" w:history="1">
        <w:r w:rsidRPr="00105EF9">
          <w:rPr>
            <w:rStyle w:val="af1"/>
            <w:rFonts w:ascii="Bookman Old Style" w:eastAsia="SimSun" w:hAnsi="Bookman Old Style" w:cs="Times New Roman"/>
            <w:noProof/>
          </w:rPr>
          <w:t>67.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ПТИЦА + СЛИВА И КАМЕНЬ</w:t>
        </w:r>
        <w:r w:rsidRPr="00105EF9">
          <w:rPr>
            <w:noProof/>
            <w:webHidden/>
          </w:rPr>
          <w:tab/>
        </w:r>
        <w:r w:rsidRPr="00105EF9">
          <w:rPr>
            <w:noProof/>
            <w:webHidden/>
          </w:rPr>
          <w:fldChar w:fldCharType="begin"/>
        </w:r>
        <w:r w:rsidRPr="00105EF9">
          <w:rPr>
            <w:noProof/>
            <w:webHidden/>
          </w:rPr>
          <w:instrText xml:space="preserve"> PAGEREF _Toc199765499 \h </w:instrText>
        </w:r>
        <w:r w:rsidRPr="00105EF9">
          <w:rPr>
            <w:noProof/>
            <w:webHidden/>
          </w:rPr>
        </w:r>
        <w:r w:rsidRPr="00105EF9">
          <w:rPr>
            <w:noProof/>
            <w:webHidden/>
          </w:rPr>
          <w:fldChar w:fldCharType="separate"/>
        </w:r>
        <w:r w:rsidR="00720175">
          <w:rPr>
            <w:noProof/>
            <w:webHidden/>
          </w:rPr>
          <w:t>243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0" w:history="1">
        <w:r w:rsidRPr="00105EF9">
          <w:rPr>
            <w:rStyle w:val="af1"/>
            <w:rFonts w:ascii="SimSun" w:eastAsia="SimSun" w:hAnsi="SimSun" w:cs="Times New Roman"/>
            <w:noProof/>
          </w:rPr>
          <w:t>67.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鸟儿、杏花和石头</w:t>
        </w:r>
        <w:r w:rsidRPr="00105EF9">
          <w:rPr>
            <w:noProof/>
            <w:webHidden/>
          </w:rPr>
          <w:tab/>
        </w:r>
        <w:r w:rsidRPr="00105EF9">
          <w:rPr>
            <w:noProof/>
            <w:webHidden/>
          </w:rPr>
          <w:fldChar w:fldCharType="begin"/>
        </w:r>
        <w:r w:rsidRPr="00105EF9">
          <w:rPr>
            <w:noProof/>
            <w:webHidden/>
          </w:rPr>
          <w:instrText xml:space="preserve"> PAGEREF _Toc199765500 \h </w:instrText>
        </w:r>
        <w:r w:rsidRPr="00105EF9">
          <w:rPr>
            <w:noProof/>
            <w:webHidden/>
          </w:rPr>
        </w:r>
        <w:r w:rsidRPr="00105EF9">
          <w:rPr>
            <w:noProof/>
            <w:webHidden/>
          </w:rPr>
          <w:fldChar w:fldCharType="separate"/>
        </w:r>
        <w:r w:rsidR="00720175">
          <w:rPr>
            <w:noProof/>
            <w:webHidden/>
          </w:rPr>
          <w:t>244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1" w:history="1">
        <w:r w:rsidRPr="00105EF9">
          <w:rPr>
            <w:rStyle w:val="af1"/>
            <w:rFonts w:ascii="Bookman Old Style" w:eastAsia="Times New Roman" w:hAnsi="Bookman Old Style" w:cs="Times New Roman"/>
            <w:noProof/>
            <w:lang w:eastAsia="ru-RU"/>
          </w:rPr>
          <w:t>68.</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СОН КАМНЯ</w:t>
        </w:r>
        <w:r w:rsidRPr="00105EF9">
          <w:rPr>
            <w:noProof/>
            <w:webHidden/>
          </w:rPr>
          <w:tab/>
        </w:r>
        <w:r w:rsidRPr="00105EF9">
          <w:rPr>
            <w:noProof/>
            <w:webHidden/>
          </w:rPr>
          <w:fldChar w:fldCharType="begin"/>
        </w:r>
        <w:r w:rsidRPr="00105EF9">
          <w:rPr>
            <w:noProof/>
            <w:webHidden/>
          </w:rPr>
          <w:instrText xml:space="preserve"> PAGEREF _Toc199765501 \h </w:instrText>
        </w:r>
        <w:r w:rsidRPr="00105EF9">
          <w:rPr>
            <w:noProof/>
            <w:webHidden/>
          </w:rPr>
        </w:r>
        <w:r w:rsidRPr="00105EF9">
          <w:rPr>
            <w:noProof/>
            <w:webHidden/>
          </w:rPr>
          <w:fldChar w:fldCharType="separate"/>
        </w:r>
        <w:r w:rsidR="00720175">
          <w:rPr>
            <w:noProof/>
            <w:webHidden/>
          </w:rPr>
          <w:t>247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2" w:history="1">
        <w:r w:rsidRPr="00105EF9">
          <w:rPr>
            <w:rStyle w:val="af1"/>
            <w:rFonts w:eastAsia="SimSun" w:cs="Times New Roman"/>
            <w:noProof/>
          </w:rPr>
          <w:t>68.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石头梦</w:t>
        </w:r>
        <w:r w:rsidRPr="00105EF9">
          <w:rPr>
            <w:noProof/>
            <w:webHidden/>
          </w:rPr>
          <w:tab/>
        </w:r>
        <w:r w:rsidRPr="00105EF9">
          <w:rPr>
            <w:noProof/>
            <w:webHidden/>
          </w:rPr>
          <w:fldChar w:fldCharType="begin"/>
        </w:r>
        <w:r w:rsidRPr="00105EF9">
          <w:rPr>
            <w:noProof/>
            <w:webHidden/>
          </w:rPr>
          <w:instrText xml:space="preserve"> PAGEREF _Toc199765502 \h </w:instrText>
        </w:r>
        <w:r w:rsidRPr="00105EF9">
          <w:rPr>
            <w:noProof/>
            <w:webHidden/>
          </w:rPr>
        </w:r>
        <w:r w:rsidRPr="00105EF9">
          <w:rPr>
            <w:noProof/>
            <w:webHidden/>
          </w:rPr>
          <w:fldChar w:fldCharType="separate"/>
        </w:r>
        <w:r w:rsidR="00720175">
          <w:rPr>
            <w:noProof/>
            <w:webHidden/>
          </w:rPr>
          <w:t>248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03" w:history="1">
        <w:r w:rsidRPr="00105EF9">
          <w:rPr>
            <w:rStyle w:val="af1"/>
            <w:rFonts w:ascii="Bookman Old Style" w:eastAsia="SimSun" w:hAnsi="Bookman Old Style" w:cs="Times New Roman"/>
            <w:noProof/>
          </w:rPr>
          <w:t>1998</w:t>
        </w:r>
        <w:r w:rsidRPr="00105EF9">
          <w:rPr>
            <w:noProof/>
            <w:webHidden/>
          </w:rPr>
          <w:tab/>
        </w:r>
        <w:r w:rsidRPr="00105EF9">
          <w:rPr>
            <w:noProof/>
            <w:webHidden/>
          </w:rPr>
          <w:fldChar w:fldCharType="begin"/>
        </w:r>
        <w:r w:rsidRPr="00105EF9">
          <w:rPr>
            <w:noProof/>
            <w:webHidden/>
          </w:rPr>
          <w:instrText xml:space="preserve"> PAGEREF _Toc199765503 \h </w:instrText>
        </w:r>
        <w:r w:rsidRPr="00105EF9">
          <w:rPr>
            <w:noProof/>
            <w:webHidden/>
          </w:rPr>
        </w:r>
        <w:r w:rsidRPr="00105EF9">
          <w:rPr>
            <w:noProof/>
            <w:webHidden/>
          </w:rPr>
          <w:fldChar w:fldCharType="separate"/>
        </w:r>
        <w:r w:rsidR="00720175">
          <w:rPr>
            <w:noProof/>
            <w:webHidden/>
          </w:rPr>
          <w:t>250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4" w:history="1">
        <w:r w:rsidRPr="00105EF9">
          <w:rPr>
            <w:rStyle w:val="af1"/>
            <w:rFonts w:ascii="Bookman Old Style" w:hAnsi="Bookman Old Style" w:cs="Times New Roman"/>
            <w:noProof/>
          </w:rPr>
          <w:t>69.</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ХРИЗАНТЕМА</w:t>
        </w:r>
        <w:r w:rsidRPr="00105EF9">
          <w:rPr>
            <w:noProof/>
            <w:webHidden/>
          </w:rPr>
          <w:tab/>
        </w:r>
        <w:r w:rsidRPr="00105EF9">
          <w:rPr>
            <w:noProof/>
            <w:webHidden/>
          </w:rPr>
          <w:fldChar w:fldCharType="begin"/>
        </w:r>
        <w:r w:rsidRPr="00105EF9">
          <w:rPr>
            <w:noProof/>
            <w:webHidden/>
          </w:rPr>
          <w:instrText xml:space="preserve"> PAGEREF _Toc199765504 \h </w:instrText>
        </w:r>
        <w:r w:rsidRPr="00105EF9">
          <w:rPr>
            <w:noProof/>
            <w:webHidden/>
          </w:rPr>
        </w:r>
        <w:r w:rsidRPr="00105EF9">
          <w:rPr>
            <w:noProof/>
            <w:webHidden/>
          </w:rPr>
          <w:fldChar w:fldCharType="separate"/>
        </w:r>
        <w:r w:rsidR="00720175">
          <w:rPr>
            <w:noProof/>
            <w:webHidden/>
          </w:rPr>
          <w:t>251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5" w:history="1">
        <w:r w:rsidRPr="00105EF9">
          <w:rPr>
            <w:rStyle w:val="af1"/>
            <w:rFonts w:ascii="SimSun" w:eastAsia="SimSun" w:hAnsi="SimSun" w:cs="Times New Roman"/>
            <w:noProof/>
          </w:rPr>
          <w:t>69.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菊花</w:t>
        </w:r>
        <w:r w:rsidRPr="00105EF9">
          <w:rPr>
            <w:noProof/>
            <w:webHidden/>
          </w:rPr>
          <w:tab/>
        </w:r>
        <w:r w:rsidRPr="00105EF9">
          <w:rPr>
            <w:noProof/>
            <w:webHidden/>
          </w:rPr>
          <w:fldChar w:fldCharType="begin"/>
        </w:r>
        <w:r w:rsidRPr="00105EF9">
          <w:rPr>
            <w:noProof/>
            <w:webHidden/>
          </w:rPr>
          <w:instrText xml:space="preserve"> PAGEREF _Toc199765505 \h </w:instrText>
        </w:r>
        <w:r w:rsidRPr="00105EF9">
          <w:rPr>
            <w:noProof/>
            <w:webHidden/>
          </w:rPr>
        </w:r>
        <w:r w:rsidRPr="00105EF9">
          <w:rPr>
            <w:noProof/>
            <w:webHidden/>
          </w:rPr>
          <w:fldChar w:fldCharType="separate"/>
        </w:r>
        <w:r w:rsidR="00720175">
          <w:rPr>
            <w:noProof/>
            <w:webHidden/>
          </w:rPr>
          <w:t>252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6" w:history="1">
        <w:r w:rsidRPr="00105EF9">
          <w:rPr>
            <w:rStyle w:val="af1"/>
            <w:rFonts w:ascii="Bookman Old Style" w:eastAsia="SimSun" w:hAnsi="Bookman Old Style" w:cs="Times New Roman"/>
            <w:noProof/>
          </w:rPr>
          <w:t>70.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ПЯТИДЕСЯТИЛЕТИЕ</w:t>
        </w:r>
        <w:r w:rsidRPr="00105EF9">
          <w:rPr>
            <w:noProof/>
            <w:webHidden/>
          </w:rPr>
          <w:tab/>
        </w:r>
        <w:r w:rsidRPr="00105EF9">
          <w:rPr>
            <w:noProof/>
            <w:webHidden/>
          </w:rPr>
          <w:fldChar w:fldCharType="begin"/>
        </w:r>
        <w:r w:rsidRPr="00105EF9">
          <w:rPr>
            <w:noProof/>
            <w:webHidden/>
          </w:rPr>
          <w:instrText xml:space="preserve"> PAGEREF _Toc199765506 \h </w:instrText>
        </w:r>
        <w:r w:rsidRPr="00105EF9">
          <w:rPr>
            <w:noProof/>
            <w:webHidden/>
          </w:rPr>
        </w:r>
        <w:r w:rsidRPr="00105EF9">
          <w:rPr>
            <w:noProof/>
            <w:webHidden/>
          </w:rPr>
          <w:fldChar w:fldCharType="separate"/>
        </w:r>
        <w:r w:rsidR="00720175">
          <w:rPr>
            <w:noProof/>
            <w:webHidden/>
          </w:rPr>
          <w:t>253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7" w:history="1">
        <w:r w:rsidRPr="00105EF9">
          <w:rPr>
            <w:rStyle w:val="af1"/>
            <w:rFonts w:ascii="SimSun" w:eastAsia="SimSun" w:hAnsi="SimSun" w:cs="Times New Roman"/>
            <w:noProof/>
          </w:rPr>
          <w:t>70.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稿本九</w:t>
        </w:r>
        <w:r w:rsidRPr="00105EF9">
          <w:rPr>
            <w:rStyle w:val="af1"/>
            <w:rFonts w:ascii="SimSun" w:eastAsia="SimSun" w:hAnsi="SimSun" w:cs="Times New Roman"/>
            <w:noProof/>
          </w:rPr>
          <w:t xml:space="preserve">  </w:t>
        </w:r>
        <w:r w:rsidRPr="00105EF9">
          <w:rPr>
            <w:rStyle w:val="af1"/>
            <w:rFonts w:ascii="SimSun" w:eastAsia="SimSun" w:hAnsi="SimSun" w:cs="Times New Roman" w:hint="eastAsia"/>
            <w:noProof/>
          </w:rPr>
          <w:t>五十岁的丈夫</w:t>
        </w:r>
        <w:r w:rsidRPr="00105EF9">
          <w:rPr>
            <w:noProof/>
            <w:webHidden/>
          </w:rPr>
          <w:tab/>
        </w:r>
        <w:r w:rsidRPr="00105EF9">
          <w:rPr>
            <w:noProof/>
            <w:webHidden/>
          </w:rPr>
          <w:fldChar w:fldCharType="begin"/>
        </w:r>
        <w:r w:rsidRPr="00105EF9">
          <w:rPr>
            <w:noProof/>
            <w:webHidden/>
          </w:rPr>
          <w:instrText xml:space="preserve"> PAGEREF _Toc199765507 \h </w:instrText>
        </w:r>
        <w:r w:rsidRPr="00105EF9">
          <w:rPr>
            <w:noProof/>
            <w:webHidden/>
          </w:rPr>
        </w:r>
        <w:r w:rsidRPr="00105EF9">
          <w:rPr>
            <w:noProof/>
            <w:webHidden/>
          </w:rPr>
          <w:fldChar w:fldCharType="separate"/>
        </w:r>
        <w:r w:rsidR="00720175">
          <w:rPr>
            <w:noProof/>
            <w:webHidden/>
          </w:rPr>
          <w:t>254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08" w:history="1">
        <w:r w:rsidRPr="00105EF9">
          <w:rPr>
            <w:rStyle w:val="af1"/>
            <w:rFonts w:ascii="Bookman Old Style" w:eastAsia="SimSun" w:hAnsi="Bookman Old Style" w:cs="Times New Roman"/>
            <w:noProof/>
          </w:rPr>
          <w:t>1999</w:t>
        </w:r>
        <w:r w:rsidRPr="00105EF9">
          <w:rPr>
            <w:noProof/>
            <w:webHidden/>
          </w:rPr>
          <w:tab/>
        </w:r>
        <w:r w:rsidRPr="00105EF9">
          <w:rPr>
            <w:noProof/>
            <w:webHidden/>
          </w:rPr>
          <w:fldChar w:fldCharType="begin"/>
        </w:r>
        <w:r w:rsidRPr="00105EF9">
          <w:rPr>
            <w:noProof/>
            <w:webHidden/>
          </w:rPr>
          <w:instrText xml:space="preserve"> PAGEREF _Toc199765508 \h </w:instrText>
        </w:r>
        <w:r w:rsidRPr="00105EF9">
          <w:rPr>
            <w:noProof/>
            <w:webHidden/>
          </w:rPr>
        </w:r>
        <w:r w:rsidRPr="00105EF9">
          <w:rPr>
            <w:noProof/>
            <w:webHidden/>
          </w:rPr>
          <w:fldChar w:fldCharType="separate"/>
        </w:r>
        <w:r w:rsidR="00720175">
          <w:rPr>
            <w:noProof/>
            <w:webHidden/>
          </w:rPr>
          <w:t>256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09" w:history="1">
        <w:r w:rsidRPr="00105EF9">
          <w:rPr>
            <w:rStyle w:val="af1"/>
            <w:rFonts w:ascii="Bookman Old Style" w:eastAsia="SimSun" w:hAnsi="Bookman Old Style" w:cs="Times New Roman"/>
            <w:noProof/>
          </w:rPr>
          <w:t>71.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БЕЛЫЙ ДРАКОН</w:t>
        </w:r>
        <w:r w:rsidRPr="00105EF9">
          <w:rPr>
            <w:noProof/>
            <w:webHidden/>
          </w:rPr>
          <w:tab/>
        </w:r>
        <w:r w:rsidRPr="00105EF9">
          <w:rPr>
            <w:noProof/>
            <w:webHidden/>
          </w:rPr>
          <w:fldChar w:fldCharType="begin"/>
        </w:r>
        <w:r w:rsidRPr="00105EF9">
          <w:rPr>
            <w:noProof/>
            <w:webHidden/>
          </w:rPr>
          <w:instrText xml:space="preserve"> PAGEREF _Toc199765509 \h </w:instrText>
        </w:r>
        <w:r w:rsidRPr="00105EF9">
          <w:rPr>
            <w:noProof/>
            <w:webHidden/>
          </w:rPr>
        </w:r>
        <w:r w:rsidRPr="00105EF9">
          <w:rPr>
            <w:noProof/>
            <w:webHidden/>
          </w:rPr>
          <w:fldChar w:fldCharType="separate"/>
        </w:r>
        <w:r w:rsidR="00720175">
          <w:rPr>
            <w:noProof/>
            <w:webHidden/>
          </w:rPr>
          <w:t>257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0" w:history="1">
        <w:r w:rsidRPr="00105EF9">
          <w:rPr>
            <w:rStyle w:val="af1"/>
            <w:rFonts w:ascii="SimSun" w:eastAsia="SimSun" w:hAnsi="SimSun" w:cs="Times New Roman"/>
            <w:noProof/>
          </w:rPr>
          <w:t>71.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白龙</w:t>
        </w:r>
        <w:r w:rsidRPr="00105EF9">
          <w:rPr>
            <w:noProof/>
            <w:webHidden/>
          </w:rPr>
          <w:tab/>
        </w:r>
        <w:r w:rsidRPr="00105EF9">
          <w:rPr>
            <w:noProof/>
            <w:webHidden/>
          </w:rPr>
          <w:fldChar w:fldCharType="begin"/>
        </w:r>
        <w:r w:rsidRPr="00105EF9">
          <w:rPr>
            <w:noProof/>
            <w:webHidden/>
          </w:rPr>
          <w:instrText xml:space="preserve"> PAGEREF _Toc199765510 \h </w:instrText>
        </w:r>
        <w:r w:rsidRPr="00105EF9">
          <w:rPr>
            <w:noProof/>
            <w:webHidden/>
          </w:rPr>
        </w:r>
        <w:r w:rsidRPr="00105EF9">
          <w:rPr>
            <w:noProof/>
            <w:webHidden/>
          </w:rPr>
          <w:fldChar w:fldCharType="separate"/>
        </w:r>
        <w:r w:rsidR="00720175">
          <w:rPr>
            <w:noProof/>
            <w:webHidden/>
          </w:rPr>
          <w:t>258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1" w:history="1">
        <w:r w:rsidRPr="00105EF9">
          <w:rPr>
            <w:rStyle w:val="af1"/>
            <w:rFonts w:ascii="Bookman Old Style" w:eastAsia="SimSun" w:hAnsi="Bookman Old Style" w:cs="Times New Roman"/>
            <w:noProof/>
          </w:rPr>
          <w:t>72.</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Courier New"/>
            <w:noProof/>
            <w:lang w:eastAsia="ru-RU"/>
          </w:rPr>
          <w:t>ВОРОБЬИ</w:t>
        </w:r>
        <w:r w:rsidRPr="00105EF9">
          <w:rPr>
            <w:rStyle w:val="af1"/>
            <w:rFonts w:ascii="Bookman Old Style" w:eastAsia="SimSun" w:hAnsi="Bookman Old Style" w:cs="Times New Roman"/>
            <w:noProof/>
          </w:rPr>
          <w:t xml:space="preserve"> В МЕТРО</w:t>
        </w:r>
        <w:r w:rsidRPr="00105EF9">
          <w:rPr>
            <w:noProof/>
            <w:webHidden/>
          </w:rPr>
          <w:tab/>
        </w:r>
        <w:r w:rsidRPr="00105EF9">
          <w:rPr>
            <w:noProof/>
            <w:webHidden/>
          </w:rPr>
          <w:fldChar w:fldCharType="begin"/>
        </w:r>
        <w:r w:rsidRPr="00105EF9">
          <w:rPr>
            <w:noProof/>
            <w:webHidden/>
          </w:rPr>
          <w:instrText xml:space="preserve"> PAGEREF _Toc199765511 \h </w:instrText>
        </w:r>
        <w:r w:rsidRPr="00105EF9">
          <w:rPr>
            <w:noProof/>
            <w:webHidden/>
          </w:rPr>
        </w:r>
        <w:r w:rsidRPr="00105EF9">
          <w:rPr>
            <w:noProof/>
            <w:webHidden/>
          </w:rPr>
          <w:fldChar w:fldCharType="separate"/>
        </w:r>
        <w:r w:rsidR="00720175">
          <w:rPr>
            <w:noProof/>
            <w:webHidden/>
          </w:rPr>
          <w:t>259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2" w:history="1">
        <w:r w:rsidRPr="00105EF9">
          <w:rPr>
            <w:rStyle w:val="af1"/>
            <w:rFonts w:ascii="SimSun" w:eastAsia="SimSun" w:hAnsi="SimSun" w:cs="Arial"/>
            <w:noProof/>
          </w:rPr>
          <w:t>72.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地</w:t>
        </w:r>
        <w:r w:rsidRPr="00105EF9">
          <w:rPr>
            <w:rStyle w:val="af1"/>
            <w:rFonts w:ascii="SimSun" w:eastAsia="SimSun" w:hAnsi="SimSun" w:cs="SimSun" w:hint="eastAsia"/>
            <w:noProof/>
          </w:rPr>
          <w:t>铁里的麻雀</w:t>
        </w:r>
        <w:r w:rsidRPr="00105EF9">
          <w:rPr>
            <w:noProof/>
            <w:webHidden/>
          </w:rPr>
          <w:tab/>
        </w:r>
        <w:r w:rsidRPr="00105EF9">
          <w:rPr>
            <w:noProof/>
            <w:webHidden/>
          </w:rPr>
          <w:fldChar w:fldCharType="begin"/>
        </w:r>
        <w:r w:rsidRPr="00105EF9">
          <w:rPr>
            <w:noProof/>
            <w:webHidden/>
          </w:rPr>
          <w:instrText xml:space="preserve"> PAGEREF _Toc199765512 \h </w:instrText>
        </w:r>
        <w:r w:rsidRPr="00105EF9">
          <w:rPr>
            <w:noProof/>
            <w:webHidden/>
          </w:rPr>
        </w:r>
        <w:r w:rsidRPr="00105EF9">
          <w:rPr>
            <w:noProof/>
            <w:webHidden/>
          </w:rPr>
          <w:fldChar w:fldCharType="separate"/>
        </w:r>
        <w:r w:rsidR="00720175">
          <w:rPr>
            <w:noProof/>
            <w:webHidden/>
          </w:rPr>
          <w:t>260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13" w:history="1">
        <w:r w:rsidRPr="00105EF9">
          <w:rPr>
            <w:rStyle w:val="af1"/>
            <w:rFonts w:ascii="Bookman Old Style" w:eastAsia="SimSun" w:hAnsi="Bookman Old Style" w:cs="Times New Roman"/>
            <w:noProof/>
          </w:rPr>
          <w:t>2001</w:t>
        </w:r>
        <w:r w:rsidRPr="00105EF9">
          <w:rPr>
            <w:noProof/>
            <w:webHidden/>
          </w:rPr>
          <w:tab/>
        </w:r>
        <w:r w:rsidRPr="00105EF9">
          <w:rPr>
            <w:noProof/>
            <w:webHidden/>
          </w:rPr>
          <w:fldChar w:fldCharType="begin"/>
        </w:r>
        <w:r w:rsidRPr="00105EF9">
          <w:rPr>
            <w:noProof/>
            <w:webHidden/>
          </w:rPr>
          <w:instrText xml:space="preserve"> PAGEREF _Toc199765513 \h </w:instrText>
        </w:r>
        <w:r w:rsidRPr="00105EF9">
          <w:rPr>
            <w:noProof/>
            <w:webHidden/>
          </w:rPr>
        </w:r>
        <w:r w:rsidRPr="00105EF9">
          <w:rPr>
            <w:noProof/>
            <w:webHidden/>
          </w:rPr>
          <w:fldChar w:fldCharType="separate"/>
        </w:r>
        <w:r w:rsidR="00720175">
          <w:rPr>
            <w:noProof/>
            <w:webHidden/>
          </w:rPr>
          <w:t>262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4" w:history="1">
        <w:r w:rsidRPr="00105EF9">
          <w:rPr>
            <w:rStyle w:val="af1"/>
            <w:rFonts w:ascii="Bookman Old Style" w:hAnsi="Bookman Old Style"/>
            <w:bCs/>
            <w:noProof/>
          </w:rPr>
          <w:t>73.</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АЛЕКСЕЙ СУХОРУЧКИН</w:t>
        </w:r>
        <w:r w:rsidRPr="00105EF9">
          <w:rPr>
            <w:noProof/>
            <w:webHidden/>
          </w:rPr>
          <w:tab/>
        </w:r>
        <w:r w:rsidRPr="00105EF9">
          <w:rPr>
            <w:noProof/>
            <w:webHidden/>
          </w:rPr>
          <w:fldChar w:fldCharType="begin"/>
        </w:r>
        <w:r w:rsidRPr="00105EF9">
          <w:rPr>
            <w:noProof/>
            <w:webHidden/>
          </w:rPr>
          <w:instrText xml:space="preserve"> PAGEREF _Toc199765514 \h </w:instrText>
        </w:r>
        <w:r w:rsidRPr="00105EF9">
          <w:rPr>
            <w:noProof/>
            <w:webHidden/>
          </w:rPr>
        </w:r>
        <w:r w:rsidRPr="00105EF9">
          <w:rPr>
            <w:noProof/>
            <w:webHidden/>
          </w:rPr>
          <w:fldChar w:fldCharType="separate"/>
        </w:r>
        <w:r w:rsidR="00720175">
          <w:rPr>
            <w:noProof/>
            <w:webHidden/>
          </w:rPr>
          <w:t>263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5" w:history="1">
        <w:r w:rsidRPr="00105EF9">
          <w:rPr>
            <w:rStyle w:val="af1"/>
            <w:rFonts w:ascii="SimSun" w:eastAsia="SimSun" w:hAnsi="SimSun"/>
            <w:noProof/>
          </w:rPr>
          <w:t>73.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阿列克谢•苏霍鲁奇金</w:t>
        </w:r>
        <w:r w:rsidRPr="00105EF9">
          <w:rPr>
            <w:noProof/>
            <w:webHidden/>
          </w:rPr>
          <w:tab/>
        </w:r>
        <w:r w:rsidRPr="00105EF9">
          <w:rPr>
            <w:noProof/>
            <w:webHidden/>
          </w:rPr>
          <w:fldChar w:fldCharType="begin"/>
        </w:r>
        <w:r w:rsidRPr="00105EF9">
          <w:rPr>
            <w:noProof/>
            <w:webHidden/>
          </w:rPr>
          <w:instrText xml:space="preserve"> PAGEREF _Toc199765515 \h </w:instrText>
        </w:r>
        <w:r w:rsidRPr="00105EF9">
          <w:rPr>
            <w:noProof/>
            <w:webHidden/>
          </w:rPr>
        </w:r>
        <w:r w:rsidRPr="00105EF9">
          <w:rPr>
            <w:noProof/>
            <w:webHidden/>
          </w:rPr>
          <w:fldChar w:fldCharType="separate"/>
        </w:r>
        <w:r w:rsidR="00720175">
          <w:rPr>
            <w:noProof/>
            <w:webHidden/>
          </w:rPr>
          <w:t>264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16" w:history="1">
        <w:r w:rsidRPr="00105EF9">
          <w:rPr>
            <w:rStyle w:val="af1"/>
            <w:rFonts w:ascii="Bookman Old Style" w:eastAsia="SimSun" w:hAnsi="Bookman Old Style" w:cs="Times New Roman"/>
            <w:noProof/>
          </w:rPr>
          <w:t>2002</w:t>
        </w:r>
        <w:r w:rsidRPr="00105EF9">
          <w:rPr>
            <w:noProof/>
            <w:webHidden/>
          </w:rPr>
          <w:tab/>
        </w:r>
        <w:r w:rsidRPr="00105EF9">
          <w:rPr>
            <w:noProof/>
            <w:webHidden/>
          </w:rPr>
          <w:fldChar w:fldCharType="begin"/>
        </w:r>
        <w:r w:rsidRPr="00105EF9">
          <w:rPr>
            <w:noProof/>
            <w:webHidden/>
          </w:rPr>
          <w:instrText xml:space="preserve"> PAGEREF _Toc199765516 \h </w:instrText>
        </w:r>
        <w:r w:rsidRPr="00105EF9">
          <w:rPr>
            <w:noProof/>
            <w:webHidden/>
          </w:rPr>
        </w:r>
        <w:r w:rsidRPr="00105EF9">
          <w:rPr>
            <w:noProof/>
            <w:webHidden/>
          </w:rPr>
          <w:fldChar w:fldCharType="separate"/>
        </w:r>
        <w:r w:rsidR="00720175">
          <w:rPr>
            <w:noProof/>
            <w:webHidden/>
          </w:rPr>
          <w:t>268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7" w:history="1">
        <w:r w:rsidRPr="00105EF9">
          <w:rPr>
            <w:rStyle w:val="af1"/>
            <w:rFonts w:ascii="Bookman Old Style" w:eastAsia="Calibri" w:hAnsi="Bookman Old Style" w:cs="Times New Roman"/>
            <w:noProof/>
          </w:rPr>
          <w:t>74.</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НАДПИСЬ В УГЛУ</w:t>
        </w:r>
        <w:r w:rsidRPr="00105EF9">
          <w:rPr>
            <w:noProof/>
            <w:webHidden/>
          </w:rPr>
          <w:tab/>
        </w:r>
        <w:r w:rsidRPr="00105EF9">
          <w:rPr>
            <w:noProof/>
            <w:webHidden/>
          </w:rPr>
          <w:fldChar w:fldCharType="begin"/>
        </w:r>
        <w:r w:rsidRPr="00105EF9">
          <w:rPr>
            <w:noProof/>
            <w:webHidden/>
          </w:rPr>
          <w:instrText xml:space="preserve"> PAGEREF _Toc199765517 \h </w:instrText>
        </w:r>
        <w:r w:rsidRPr="00105EF9">
          <w:rPr>
            <w:noProof/>
            <w:webHidden/>
          </w:rPr>
        </w:r>
        <w:r w:rsidRPr="00105EF9">
          <w:rPr>
            <w:noProof/>
            <w:webHidden/>
          </w:rPr>
          <w:fldChar w:fldCharType="separate"/>
        </w:r>
        <w:r w:rsidR="00720175">
          <w:rPr>
            <w:noProof/>
            <w:webHidden/>
          </w:rPr>
          <w:t>269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8" w:history="1">
        <w:r w:rsidRPr="00105EF9">
          <w:rPr>
            <w:rStyle w:val="af1"/>
            <w:rFonts w:eastAsia="SimSun" w:cs="Times New Roman"/>
            <w:noProof/>
          </w:rPr>
          <w:t>74.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签</w:t>
        </w:r>
        <w:r w:rsidRPr="00105EF9">
          <w:rPr>
            <w:rStyle w:val="af1"/>
            <w:rFonts w:ascii="SimSun" w:eastAsia="SimSun" w:hAnsi="SimSun" w:cs="MS Gothic" w:hint="eastAsia"/>
            <w:noProof/>
          </w:rPr>
          <w:t>名在一角</w:t>
        </w:r>
        <w:r w:rsidRPr="00105EF9">
          <w:rPr>
            <w:noProof/>
            <w:webHidden/>
          </w:rPr>
          <w:tab/>
        </w:r>
        <w:r w:rsidRPr="00105EF9">
          <w:rPr>
            <w:noProof/>
            <w:webHidden/>
          </w:rPr>
          <w:fldChar w:fldCharType="begin"/>
        </w:r>
        <w:r w:rsidRPr="00105EF9">
          <w:rPr>
            <w:noProof/>
            <w:webHidden/>
          </w:rPr>
          <w:instrText xml:space="preserve"> PAGEREF _Toc199765518 \h </w:instrText>
        </w:r>
        <w:r w:rsidRPr="00105EF9">
          <w:rPr>
            <w:noProof/>
            <w:webHidden/>
          </w:rPr>
        </w:r>
        <w:r w:rsidRPr="00105EF9">
          <w:rPr>
            <w:noProof/>
            <w:webHidden/>
          </w:rPr>
          <w:fldChar w:fldCharType="separate"/>
        </w:r>
        <w:r w:rsidR="00720175">
          <w:rPr>
            <w:noProof/>
            <w:webHidden/>
          </w:rPr>
          <w:t>270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19" w:history="1">
        <w:r w:rsidRPr="00105EF9">
          <w:rPr>
            <w:rStyle w:val="af1"/>
            <w:rFonts w:ascii="Bookman Old Style" w:hAnsi="Bookman Old Style" w:cs="Times New Roman"/>
            <w:noProof/>
          </w:rPr>
          <w:t>75.</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 xml:space="preserve">В </w:t>
        </w:r>
        <w:r w:rsidRPr="00105EF9">
          <w:rPr>
            <w:rStyle w:val="af1"/>
            <w:rFonts w:ascii="Bookman Old Style" w:eastAsia="Calibri" w:hAnsi="Bookman Old Style" w:cs="Times New Roman"/>
            <w:noProof/>
          </w:rPr>
          <w:t>РУКУНОВОМ</w:t>
        </w:r>
        <w:r w:rsidRPr="00105EF9">
          <w:rPr>
            <w:rStyle w:val="af1"/>
            <w:rFonts w:ascii="Bookman Old Style" w:hAnsi="Bookman Old Style" w:cs="Times New Roman"/>
            <w:noProof/>
          </w:rPr>
          <w:t xml:space="preserve"> ПЕРЕУЛКЕ</w:t>
        </w:r>
        <w:r w:rsidRPr="00105EF9">
          <w:rPr>
            <w:noProof/>
            <w:webHidden/>
          </w:rPr>
          <w:tab/>
        </w:r>
        <w:r w:rsidRPr="00105EF9">
          <w:rPr>
            <w:noProof/>
            <w:webHidden/>
          </w:rPr>
          <w:fldChar w:fldCharType="begin"/>
        </w:r>
        <w:r w:rsidRPr="00105EF9">
          <w:rPr>
            <w:noProof/>
            <w:webHidden/>
          </w:rPr>
          <w:instrText xml:space="preserve"> PAGEREF _Toc199765519 \h </w:instrText>
        </w:r>
        <w:r w:rsidRPr="00105EF9">
          <w:rPr>
            <w:noProof/>
            <w:webHidden/>
          </w:rPr>
        </w:r>
        <w:r w:rsidRPr="00105EF9">
          <w:rPr>
            <w:noProof/>
            <w:webHidden/>
          </w:rPr>
          <w:fldChar w:fldCharType="separate"/>
        </w:r>
        <w:r w:rsidR="00720175">
          <w:rPr>
            <w:noProof/>
            <w:webHidden/>
          </w:rPr>
          <w:t>273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0" w:history="1">
        <w:r w:rsidRPr="00105EF9">
          <w:rPr>
            <w:rStyle w:val="af1"/>
            <w:rFonts w:ascii="SimSun" w:eastAsia="SimSun" w:hAnsi="SimSun" w:cs="Times New Roman"/>
            <w:noProof/>
            <w:lang w:eastAsia="zh-CN"/>
          </w:rPr>
          <w:t>75.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鲁古诺夫巷</w:t>
        </w:r>
        <w:r w:rsidRPr="00105EF9">
          <w:rPr>
            <w:noProof/>
            <w:webHidden/>
          </w:rPr>
          <w:tab/>
        </w:r>
        <w:r w:rsidRPr="00105EF9">
          <w:rPr>
            <w:noProof/>
            <w:webHidden/>
          </w:rPr>
          <w:fldChar w:fldCharType="begin"/>
        </w:r>
        <w:r w:rsidRPr="00105EF9">
          <w:rPr>
            <w:noProof/>
            <w:webHidden/>
          </w:rPr>
          <w:instrText xml:space="preserve"> PAGEREF _Toc199765520 \h </w:instrText>
        </w:r>
        <w:r w:rsidRPr="00105EF9">
          <w:rPr>
            <w:noProof/>
            <w:webHidden/>
          </w:rPr>
        </w:r>
        <w:r w:rsidRPr="00105EF9">
          <w:rPr>
            <w:noProof/>
            <w:webHidden/>
          </w:rPr>
          <w:fldChar w:fldCharType="separate"/>
        </w:r>
        <w:r w:rsidR="00720175">
          <w:rPr>
            <w:noProof/>
            <w:webHidden/>
          </w:rPr>
          <w:t>274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1" w:history="1">
        <w:r w:rsidRPr="00105EF9">
          <w:rPr>
            <w:rStyle w:val="af1"/>
            <w:rFonts w:ascii="Bookman Old Style" w:eastAsia="SimSun" w:hAnsi="Bookman Old Style" w:cs="Times New Roman"/>
            <w:noProof/>
          </w:rPr>
          <w:t>76.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Я БЫ МОГ ПАРИТЬ КАК ПТИЦА!</w:t>
        </w:r>
        <w:r w:rsidRPr="00105EF9">
          <w:rPr>
            <w:noProof/>
            <w:webHidden/>
          </w:rPr>
          <w:tab/>
        </w:r>
        <w:r w:rsidRPr="00105EF9">
          <w:rPr>
            <w:noProof/>
            <w:webHidden/>
          </w:rPr>
          <w:fldChar w:fldCharType="begin"/>
        </w:r>
        <w:r w:rsidRPr="00105EF9">
          <w:rPr>
            <w:noProof/>
            <w:webHidden/>
          </w:rPr>
          <w:instrText xml:space="preserve"> PAGEREF _Toc199765521 \h </w:instrText>
        </w:r>
        <w:r w:rsidRPr="00105EF9">
          <w:rPr>
            <w:noProof/>
            <w:webHidden/>
          </w:rPr>
        </w:r>
        <w:r w:rsidRPr="00105EF9">
          <w:rPr>
            <w:noProof/>
            <w:webHidden/>
          </w:rPr>
          <w:fldChar w:fldCharType="separate"/>
        </w:r>
        <w:r w:rsidR="00720175">
          <w:rPr>
            <w:noProof/>
            <w:webHidden/>
          </w:rPr>
          <w:t>277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2" w:history="1">
        <w:r w:rsidRPr="00105EF9">
          <w:rPr>
            <w:rStyle w:val="af1"/>
            <w:rFonts w:ascii="SimSun" w:eastAsia="SimSun" w:hAnsi="SimSun" w:cs="Times New Roman"/>
            <w:noProof/>
          </w:rPr>
          <w:t>76.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我渴望像鸟儿一样飞</w:t>
        </w:r>
        <w:r w:rsidRPr="00105EF9">
          <w:rPr>
            <w:noProof/>
            <w:webHidden/>
          </w:rPr>
          <w:tab/>
        </w:r>
        <w:r w:rsidRPr="00105EF9">
          <w:rPr>
            <w:noProof/>
            <w:webHidden/>
          </w:rPr>
          <w:fldChar w:fldCharType="begin"/>
        </w:r>
        <w:r w:rsidRPr="00105EF9">
          <w:rPr>
            <w:noProof/>
            <w:webHidden/>
          </w:rPr>
          <w:instrText xml:space="preserve"> PAGEREF _Toc199765522 \h </w:instrText>
        </w:r>
        <w:r w:rsidRPr="00105EF9">
          <w:rPr>
            <w:noProof/>
            <w:webHidden/>
          </w:rPr>
        </w:r>
        <w:r w:rsidRPr="00105EF9">
          <w:rPr>
            <w:noProof/>
            <w:webHidden/>
          </w:rPr>
          <w:fldChar w:fldCharType="separate"/>
        </w:r>
        <w:r w:rsidR="00720175">
          <w:rPr>
            <w:noProof/>
            <w:webHidden/>
          </w:rPr>
          <w:t>278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23" w:history="1">
        <w:r w:rsidRPr="00105EF9">
          <w:rPr>
            <w:rStyle w:val="af1"/>
            <w:rFonts w:ascii="Bookman Old Style" w:eastAsia="SimSun" w:hAnsi="Bookman Old Style" w:cs="Times New Roman"/>
            <w:noProof/>
          </w:rPr>
          <w:t>2003</w:t>
        </w:r>
        <w:r w:rsidRPr="00105EF9">
          <w:rPr>
            <w:noProof/>
            <w:webHidden/>
          </w:rPr>
          <w:tab/>
        </w:r>
        <w:r w:rsidRPr="00105EF9">
          <w:rPr>
            <w:noProof/>
            <w:webHidden/>
          </w:rPr>
          <w:fldChar w:fldCharType="begin"/>
        </w:r>
        <w:r w:rsidRPr="00105EF9">
          <w:rPr>
            <w:noProof/>
            <w:webHidden/>
          </w:rPr>
          <w:instrText xml:space="preserve"> PAGEREF _Toc199765523 \h </w:instrText>
        </w:r>
        <w:r w:rsidRPr="00105EF9">
          <w:rPr>
            <w:noProof/>
            <w:webHidden/>
          </w:rPr>
        </w:r>
        <w:r w:rsidRPr="00105EF9">
          <w:rPr>
            <w:noProof/>
            <w:webHidden/>
          </w:rPr>
          <w:fldChar w:fldCharType="separate"/>
        </w:r>
        <w:r w:rsidR="00720175">
          <w:rPr>
            <w:noProof/>
            <w:webHidden/>
          </w:rPr>
          <w:t>280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4" w:history="1">
        <w:r w:rsidRPr="00105EF9">
          <w:rPr>
            <w:rStyle w:val="af1"/>
            <w:rFonts w:ascii="Bookman Old Style" w:eastAsia="SimSun" w:hAnsi="Bookman Old Style" w:cs="Times New Roman"/>
            <w:noProof/>
          </w:rPr>
          <w:t>77.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КРАСНАЯ ПЫЛЬ И БЕЛАЯ РОСА</w:t>
        </w:r>
        <w:r w:rsidRPr="00105EF9">
          <w:rPr>
            <w:noProof/>
            <w:webHidden/>
          </w:rPr>
          <w:tab/>
        </w:r>
        <w:r w:rsidRPr="00105EF9">
          <w:rPr>
            <w:noProof/>
            <w:webHidden/>
          </w:rPr>
          <w:fldChar w:fldCharType="begin"/>
        </w:r>
        <w:r w:rsidRPr="00105EF9">
          <w:rPr>
            <w:noProof/>
            <w:webHidden/>
          </w:rPr>
          <w:instrText xml:space="preserve"> PAGEREF _Toc199765524 \h </w:instrText>
        </w:r>
        <w:r w:rsidRPr="00105EF9">
          <w:rPr>
            <w:noProof/>
            <w:webHidden/>
          </w:rPr>
        </w:r>
        <w:r w:rsidRPr="00105EF9">
          <w:rPr>
            <w:noProof/>
            <w:webHidden/>
          </w:rPr>
          <w:fldChar w:fldCharType="separate"/>
        </w:r>
        <w:r w:rsidR="00720175">
          <w:rPr>
            <w:noProof/>
            <w:webHidden/>
          </w:rPr>
          <w:t>281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5" w:history="1">
        <w:r w:rsidRPr="00105EF9">
          <w:rPr>
            <w:rStyle w:val="af1"/>
            <w:rFonts w:ascii="SimSun" w:eastAsia="SimSun" w:hAnsi="SimSun" w:cs="Times New Roman"/>
            <w:noProof/>
          </w:rPr>
          <w:t>77.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红尘与白露</w:t>
        </w:r>
        <w:r w:rsidRPr="00105EF9">
          <w:rPr>
            <w:noProof/>
            <w:webHidden/>
          </w:rPr>
          <w:tab/>
        </w:r>
        <w:r w:rsidRPr="00105EF9">
          <w:rPr>
            <w:noProof/>
            <w:webHidden/>
          </w:rPr>
          <w:fldChar w:fldCharType="begin"/>
        </w:r>
        <w:r w:rsidRPr="00105EF9">
          <w:rPr>
            <w:noProof/>
            <w:webHidden/>
          </w:rPr>
          <w:instrText xml:space="preserve"> PAGEREF _Toc199765525 \h </w:instrText>
        </w:r>
        <w:r w:rsidRPr="00105EF9">
          <w:rPr>
            <w:noProof/>
            <w:webHidden/>
          </w:rPr>
        </w:r>
        <w:r w:rsidRPr="00105EF9">
          <w:rPr>
            <w:noProof/>
            <w:webHidden/>
          </w:rPr>
          <w:fldChar w:fldCharType="separate"/>
        </w:r>
        <w:r w:rsidR="00720175">
          <w:rPr>
            <w:noProof/>
            <w:webHidden/>
          </w:rPr>
          <w:t>282</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26" w:history="1">
        <w:r w:rsidRPr="00105EF9">
          <w:rPr>
            <w:rStyle w:val="af1"/>
            <w:rFonts w:ascii="Bookman Old Style" w:eastAsia="SimSun" w:hAnsi="Bookman Old Style" w:cs="Times New Roman"/>
            <w:noProof/>
          </w:rPr>
          <w:t>2006</w:t>
        </w:r>
        <w:r w:rsidRPr="00105EF9">
          <w:rPr>
            <w:noProof/>
            <w:webHidden/>
          </w:rPr>
          <w:tab/>
        </w:r>
        <w:r w:rsidRPr="00105EF9">
          <w:rPr>
            <w:noProof/>
            <w:webHidden/>
          </w:rPr>
          <w:fldChar w:fldCharType="begin"/>
        </w:r>
        <w:r w:rsidRPr="00105EF9">
          <w:rPr>
            <w:noProof/>
            <w:webHidden/>
          </w:rPr>
          <w:instrText xml:space="preserve"> PAGEREF _Toc199765526 \h </w:instrText>
        </w:r>
        <w:r w:rsidRPr="00105EF9">
          <w:rPr>
            <w:noProof/>
            <w:webHidden/>
          </w:rPr>
        </w:r>
        <w:r w:rsidRPr="00105EF9">
          <w:rPr>
            <w:noProof/>
            <w:webHidden/>
          </w:rPr>
          <w:fldChar w:fldCharType="separate"/>
        </w:r>
        <w:r w:rsidR="00720175">
          <w:rPr>
            <w:noProof/>
            <w:webHidden/>
          </w:rPr>
          <w:t>284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7" w:history="1">
        <w:r w:rsidRPr="00105EF9">
          <w:rPr>
            <w:rStyle w:val="af1"/>
            <w:rFonts w:ascii="Bookman Old Style" w:eastAsia="Times New Roman" w:hAnsi="Bookman Old Style"/>
            <w:bCs/>
            <w:noProof/>
            <w:lang w:eastAsia="ru-RU"/>
          </w:rPr>
          <w:t>78.</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bCs/>
            <w:noProof/>
            <w:lang w:eastAsia="ru-RU"/>
          </w:rPr>
          <w:t>СТАРЫЙ КЛЁН</w:t>
        </w:r>
        <w:r w:rsidRPr="00105EF9">
          <w:rPr>
            <w:noProof/>
            <w:webHidden/>
          </w:rPr>
          <w:tab/>
        </w:r>
        <w:r w:rsidRPr="00105EF9">
          <w:rPr>
            <w:noProof/>
            <w:webHidden/>
          </w:rPr>
          <w:fldChar w:fldCharType="begin"/>
        </w:r>
        <w:r w:rsidRPr="00105EF9">
          <w:rPr>
            <w:noProof/>
            <w:webHidden/>
          </w:rPr>
          <w:instrText xml:space="preserve"> PAGEREF _Toc199765527 \h </w:instrText>
        </w:r>
        <w:r w:rsidRPr="00105EF9">
          <w:rPr>
            <w:noProof/>
            <w:webHidden/>
          </w:rPr>
        </w:r>
        <w:r w:rsidRPr="00105EF9">
          <w:rPr>
            <w:noProof/>
            <w:webHidden/>
          </w:rPr>
          <w:fldChar w:fldCharType="separate"/>
        </w:r>
        <w:r w:rsidR="00720175">
          <w:rPr>
            <w:noProof/>
            <w:webHidden/>
          </w:rPr>
          <w:t>285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8" w:history="1">
        <w:r w:rsidRPr="00105EF9">
          <w:rPr>
            <w:rStyle w:val="af1"/>
            <w:rFonts w:ascii="SimSun" w:eastAsia="SimSun" w:hAnsi="SimSun" w:cs="MS Mincho"/>
            <w:noProof/>
          </w:rPr>
          <w:t>78.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苍老的枫树</w:t>
        </w:r>
        <w:r w:rsidRPr="00105EF9">
          <w:rPr>
            <w:noProof/>
            <w:webHidden/>
          </w:rPr>
          <w:tab/>
        </w:r>
        <w:r w:rsidRPr="00105EF9">
          <w:rPr>
            <w:noProof/>
            <w:webHidden/>
          </w:rPr>
          <w:fldChar w:fldCharType="begin"/>
        </w:r>
        <w:r w:rsidRPr="00105EF9">
          <w:rPr>
            <w:noProof/>
            <w:webHidden/>
          </w:rPr>
          <w:instrText xml:space="preserve"> PAGEREF _Toc199765528 \h </w:instrText>
        </w:r>
        <w:r w:rsidRPr="00105EF9">
          <w:rPr>
            <w:noProof/>
            <w:webHidden/>
          </w:rPr>
        </w:r>
        <w:r w:rsidRPr="00105EF9">
          <w:rPr>
            <w:noProof/>
            <w:webHidden/>
          </w:rPr>
          <w:fldChar w:fldCharType="separate"/>
        </w:r>
        <w:r w:rsidR="00720175">
          <w:rPr>
            <w:noProof/>
            <w:webHidden/>
          </w:rPr>
          <w:t>286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29" w:history="1">
        <w:r w:rsidRPr="00105EF9">
          <w:rPr>
            <w:rStyle w:val="af1"/>
            <w:rFonts w:ascii="Bookman Old Style" w:eastAsia="SimSun" w:hAnsi="Bookman Old Style"/>
            <w:noProof/>
            <w:lang w:eastAsia="zh-CN"/>
          </w:rPr>
          <w:t>СТИХИ ЗА ВИНОМ</w:t>
        </w:r>
        <w:r w:rsidRPr="00105EF9">
          <w:rPr>
            <w:noProof/>
            <w:webHidden/>
          </w:rPr>
          <w:tab/>
        </w:r>
        <w:r w:rsidRPr="00105EF9">
          <w:rPr>
            <w:noProof/>
            <w:webHidden/>
          </w:rPr>
          <w:fldChar w:fldCharType="begin"/>
        </w:r>
        <w:r w:rsidRPr="00105EF9">
          <w:rPr>
            <w:noProof/>
            <w:webHidden/>
          </w:rPr>
          <w:instrText xml:space="preserve"> PAGEREF _Toc199765529 \h </w:instrText>
        </w:r>
        <w:r w:rsidRPr="00105EF9">
          <w:rPr>
            <w:noProof/>
            <w:webHidden/>
          </w:rPr>
        </w:r>
        <w:r w:rsidRPr="00105EF9">
          <w:rPr>
            <w:noProof/>
            <w:webHidden/>
          </w:rPr>
          <w:fldChar w:fldCharType="separate"/>
        </w:r>
        <w:r w:rsidR="00720175">
          <w:rPr>
            <w:noProof/>
            <w:webHidden/>
          </w:rPr>
          <w:t>287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0" w:history="1">
        <w:r w:rsidRPr="00105EF9">
          <w:rPr>
            <w:rStyle w:val="af1"/>
            <w:rFonts w:ascii="SimSun" w:eastAsia="SimSun" w:hAnsi="SimSun" w:hint="eastAsia"/>
            <w:noProof/>
          </w:rPr>
          <w:t>吟诗须饮酒</w:t>
        </w:r>
        <w:r w:rsidRPr="00105EF9">
          <w:rPr>
            <w:noProof/>
            <w:webHidden/>
          </w:rPr>
          <w:tab/>
        </w:r>
        <w:r w:rsidRPr="00105EF9">
          <w:rPr>
            <w:noProof/>
            <w:webHidden/>
          </w:rPr>
          <w:fldChar w:fldCharType="begin"/>
        </w:r>
        <w:r w:rsidRPr="00105EF9">
          <w:rPr>
            <w:noProof/>
            <w:webHidden/>
          </w:rPr>
          <w:instrText xml:space="preserve"> PAGEREF _Toc199765530 \h </w:instrText>
        </w:r>
        <w:r w:rsidRPr="00105EF9">
          <w:rPr>
            <w:noProof/>
            <w:webHidden/>
          </w:rPr>
        </w:r>
        <w:r w:rsidRPr="00105EF9">
          <w:rPr>
            <w:noProof/>
            <w:webHidden/>
          </w:rPr>
          <w:fldChar w:fldCharType="separate"/>
        </w:r>
        <w:r w:rsidR="00720175">
          <w:rPr>
            <w:noProof/>
            <w:webHidden/>
          </w:rPr>
          <w:t>288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1" w:history="1">
        <w:r w:rsidRPr="00105EF9">
          <w:rPr>
            <w:rStyle w:val="af1"/>
            <w:rFonts w:ascii="Bookman Old Style" w:hAnsi="Bookman Old Style"/>
            <w:bCs/>
            <w:noProof/>
          </w:rPr>
          <w:t>79.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1</w:t>
        </w:r>
        <w:r w:rsidRPr="00105EF9">
          <w:rPr>
            <w:noProof/>
            <w:webHidden/>
          </w:rPr>
          <w:tab/>
        </w:r>
        <w:r w:rsidRPr="00105EF9">
          <w:rPr>
            <w:noProof/>
            <w:webHidden/>
          </w:rPr>
          <w:fldChar w:fldCharType="begin"/>
        </w:r>
        <w:r w:rsidRPr="00105EF9">
          <w:rPr>
            <w:noProof/>
            <w:webHidden/>
          </w:rPr>
          <w:instrText xml:space="preserve"> PAGEREF _Toc199765531 \h </w:instrText>
        </w:r>
        <w:r w:rsidRPr="00105EF9">
          <w:rPr>
            <w:noProof/>
            <w:webHidden/>
          </w:rPr>
        </w:r>
        <w:r w:rsidRPr="00105EF9">
          <w:rPr>
            <w:noProof/>
            <w:webHidden/>
          </w:rPr>
          <w:fldChar w:fldCharType="separate"/>
        </w:r>
        <w:r w:rsidR="00720175">
          <w:rPr>
            <w:noProof/>
            <w:webHidden/>
          </w:rPr>
          <w:t>291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2" w:history="1">
        <w:r w:rsidRPr="00105EF9">
          <w:rPr>
            <w:rStyle w:val="af1"/>
            <w:rFonts w:ascii="SimSun" w:eastAsia="SimSun" w:hAnsi="SimSun" w:cs="Times New Roman"/>
            <w:noProof/>
          </w:rPr>
          <w:t>79.</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w:t>
        </w:r>
        <w:r w:rsidRPr="00105EF9">
          <w:rPr>
            <w:noProof/>
            <w:webHidden/>
          </w:rPr>
          <w:tab/>
        </w:r>
        <w:r w:rsidRPr="00105EF9">
          <w:rPr>
            <w:noProof/>
            <w:webHidden/>
          </w:rPr>
          <w:fldChar w:fldCharType="begin"/>
        </w:r>
        <w:r w:rsidRPr="00105EF9">
          <w:rPr>
            <w:noProof/>
            <w:webHidden/>
          </w:rPr>
          <w:instrText xml:space="preserve"> PAGEREF _Toc199765532 \h </w:instrText>
        </w:r>
        <w:r w:rsidRPr="00105EF9">
          <w:rPr>
            <w:noProof/>
            <w:webHidden/>
          </w:rPr>
        </w:r>
        <w:r w:rsidRPr="00105EF9">
          <w:rPr>
            <w:noProof/>
            <w:webHidden/>
          </w:rPr>
          <w:fldChar w:fldCharType="separate"/>
        </w:r>
        <w:r w:rsidR="00720175">
          <w:rPr>
            <w:noProof/>
            <w:webHidden/>
          </w:rPr>
          <w:t>291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3" w:history="1">
        <w:r w:rsidRPr="00105EF9">
          <w:rPr>
            <w:rStyle w:val="af1"/>
            <w:rFonts w:ascii="Bookman Old Style" w:hAnsi="Bookman Old Style"/>
            <w:bCs/>
            <w:noProof/>
          </w:rPr>
          <w:t>80.</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2</w:t>
        </w:r>
        <w:r w:rsidRPr="00105EF9">
          <w:rPr>
            <w:noProof/>
            <w:webHidden/>
          </w:rPr>
          <w:tab/>
        </w:r>
        <w:r w:rsidRPr="00105EF9">
          <w:rPr>
            <w:noProof/>
            <w:webHidden/>
          </w:rPr>
          <w:fldChar w:fldCharType="begin"/>
        </w:r>
        <w:r w:rsidRPr="00105EF9">
          <w:rPr>
            <w:noProof/>
            <w:webHidden/>
          </w:rPr>
          <w:instrText xml:space="preserve"> PAGEREF _Toc199765533 \h </w:instrText>
        </w:r>
        <w:r w:rsidRPr="00105EF9">
          <w:rPr>
            <w:noProof/>
            <w:webHidden/>
          </w:rPr>
        </w:r>
        <w:r w:rsidRPr="00105EF9">
          <w:rPr>
            <w:noProof/>
            <w:webHidden/>
          </w:rPr>
          <w:fldChar w:fldCharType="separate"/>
        </w:r>
        <w:r w:rsidR="00720175">
          <w:rPr>
            <w:noProof/>
            <w:webHidden/>
          </w:rPr>
          <w:t>292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4" w:history="1">
        <w:r w:rsidRPr="00105EF9">
          <w:rPr>
            <w:rStyle w:val="af1"/>
            <w:rFonts w:ascii="SimSun" w:eastAsia="SimSun" w:hAnsi="SimSun" w:cs="Times New Roman"/>
            <w:noProof/>
          </w:rPr>
          <w:t>80.</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2</w:t>
        </w:r>
        <w:r w:rsidRPr="00105EF9">
          <w:rPr>
            <w:noProof/>
            <w:webHidden/>
          </w:rPr>
          <w:tab/>
        </w:r>
        <w:r w:rsidRPr="00105EF9">
          <w:rPr>
            <w:noProof/>
            <w:webHidden/>
          </w:rPr>
          <w:fldChar w:fldCharType="begin"/>
        </w:r>
        <w:r w:rsidRPr="00105EF9">
          <w:rPr>
            <w:noProof/>
            <w:webHidden/>
          </w:rPr>
          <w:instrText xml:space="preserve"> PAGEREF _Toc199765534 \h </w:instrText>
        </w:r>
        <w:r w:rsidRPr="00105EF9">
          <w:rPr>
            <w:noProof/>
            <w:webHidden/>
          </w:rPr>
        </w:r>
        <w:r w:rsidRPr="00105EF9">
          <w:rPr>
            <w:noProof/>
            <w:webHidden/>
          </w:rPr>
          <w:fldChar w:fldCharType="separate"/>
        </w:r>
        <w:r w:rsidR="00720175">
          <w:rPr>
            <w:noProof/>
            <w:webHidden/>
          </w:rPr>
          <w:t>292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5" w:history="1">
        <w:r w:rsidRPr="00105EF9">
          <w:rPr>
            <w:rStyle w:val="af1"/>
            <w:rFonts w:ascii="Bookman Old Style" w:hAnsi="Bookman Old Style"/>
            <w:bCs/>
            <w:noProof/>
          </w:rPr>
          <w:t>81.</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3</w:t>
        </w:r>
        <w:r w:rsidRPr="00105EF9">
          <w:rPr>
            <w:noProof/>
            <w:webHidden/>
          </w:rPr>
          <w:tab/>
        </w:r>
        <w:r w:rsidRPr="00105EF9">
          <w:rPr>
            <w:noProof/>
            <w:webHidden/>
          </w:rPr>
          <w:fldChar w:fldCharType="begin"/>
        </w:r>
        <w:r w:rsidRPr="00105EF9">
          <w:rPr>
            <w:noProof/>
            <w:webHidden/>
          </w:rPr>
          <w:instrText xml:space="preserve"> PAGEREF _Toc199765535 \h </w:instrText>
        </w:r>
        <w:r w:rsidRPr="00105EF9">
          <w:rPr>
            <w:noProof/>
            <w:webHidden/>
          </w:rPr>
        </w:r>
        <w:r w:rsidRPr="00105EF9">
          <w:rPr>
            <w:noProof/>
            <w:webHidden/>
          </w:rPr>
          <w:fldChar w:fldCharType="separate"/>
        </w:r>
        <w:r w:rsidR="00720175">
          <w:rPr>
            <w:noProof/>
            <w:webHidden/>
          </w:rPr>
          <w:t>293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6" w:history="1">
        <w:r w:rsidRPr="00105EF9">
          <w:rPr>
            <w:rStyle w:val="af1"/>
            <w:rFonts w:ascii="SimSun" w:eastAsia="SimSun" w:hAnsi="SimSun" w:cs="Times New Roman"/>
            <w:noProof/>
          </w:rPr>
          <w:t>81.</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3</w:t>
        </w:r>
        <w:r w:rsidRPr="00105EF9">
          <w:rPr>
            <w:noProof/>
            <w:webHidden/>
          </w:rPr>
          <w:tab/>
        </w:r>
        <w:r w:rsidRPr="00105EF9">
          <w:rPr>
            <w:noProof/>
            <w:webHidden/>
          </w:rPr>
          <w:fldChar w:fldCharType="begin"/>
        </w:r>
        <w:r w:rsidRPr="00105EF9">
          <w:rPr>
            <w:noProof/>
            <w:webHidden/>
          </w:rPr>
          <w:instrText xml:space="preserve"> PAGEREF _Toc199765536 \h </w:instrText>
        </w:r>
        <w:r w:rsidRPr="00105EF9">
          <w:rPr>
            <w:noProof/>
            <w:webHidden/>
          </w:rPr>
        </w:r>
        <w:r w:rsidRPr="00105EF9">
          <w:rPr>
            <w:noProof/>
            <w:webHidden/>
          </w:rPr>
          <w:fldChar w:fldCharType="separate"/>
        </w:r>
        <w:r w:rsidR="00720175">
          <w:rPr>
            <w:noProof/>
            <w:webHidden/>
          </w:rPr>
          <w:t>293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7" w:history="1">
        <w:r w:rsidRPr="00105EF9">
          <w:rPr>
            <w:rStyle w:val="af1"/>
            <w:rFonts w:ascii="Bookman Old Style" w:hAnsi="Bookman Old Style"/>
            <w:bCs/>
            <w:noProof/>
          </w:rPr>
          <w:t>82.</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4</w:t>
        </w:r>
        <w:r w:rsidRPr="00105EF9">
          <w:rPr>
            <w:noProof/>
            <w:webHidden/>
          </w:rPr>
          <w:tab/>
        </w:r>
        <w:r w:rsidRPr="00105EF9">
          <w:rPr>
            <w:noProof/>
            <w:webHidden/>
          </w:rPr>
          <w:fldChar w:fldCharType="begin"/>
        </w:r>
        <w:r w:rsidRPr="00105EF9">
          <w:rPr>
            <w:noProof/>
            <w:webHidden/>
          </w:rPr>
          <w:instrText xml:space="preserve"> PAGEREF _Toc199765537 \h </w:instrText>
        </w:r>
        <w:r w:rsidRPr="00105EF9">
          <w:rPr>
            <w:noProof/>
            <w:webHidden/>
          </w:rPr>
        </w:r>
        <w:r w:rsidRPr="00105EF9">
          <w:rPr>
            <w:noProof/>
            <w:webHidden/>
          </w:rPr>
          <w:fldChar w:fldCharType="separate"/>
        </w:r>
        <w:r w:rsidR="00720175">
          <w:rPr>
            <w:noProof/>
            <w:webHidden/>
          </w:rPr>
          <w:t>294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8" w:history="1">
        <w:r w:rsidRPr="00105EF9">
          <w:rPr>
            <w:rStyle w:val="af1"/>
            <w:rFonts w:ascii="SimSun" w:eastAsia="SimSun" w:hAnsi="SimSun" w:cs="Times New Roman"/>
            <w:noProof/>
          </w:rPr>
          <w:t>82.</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4</w:t>
        </w:r>
        <w:r w:rsidRPr="00105EF9">
          <w:rPr>
            <w:noProof/>
            <w:webHidden/>
          </w:rPr>
          <w:tab/>
        </w:r>
        <w:r w:rsidRPr="00105EF9">
          <w:rPr>
            <w:noProof/>
            <w:webHidden/>
          </w:rPr>
          <w:fldChar w:fldCharType="begin"/>
        </w:r>
        <w:r w:rsidRPr="00105EF9">
          <w:rPr>
            <w:noProof/>
            <w:webHidden/>
          </w:rPr>
          <w:instrText xml:space="preserve"> PAGEREF _Toc199765538 \h </w:instrText>
        </w:r>
        <w:r w:rsidRPr="00105EF9">
          <w:rPr>
            <w:noProof/>
            <w:webHidden/>
          </w:rPr>
        </w:r>
        <w:r w:rsidRPr="00105EF9">
          <w:rPr>
            <w:noProof/>
            <w:webHidden/>
          </w:rPr>
          <w:fldChar w:fldCharType="separate"/>
        </w:r>
        <w:r w:rsidR="00720175">
          <w:rPr>
            <w:noProof/>
            <w:webHidden/>
          </w:rPr>
          <w:t>294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39" w:history="1">
        <w:r w:rsidRPr="00105EF9">
          <w:rPr>
            <w:rStyle w:val="af1"/>
            <w:rFonts w:ascii="Bookman Old Style" w:hAnsi="Bookman Old Style"/>
            <w:bCs/>
            <w:noProof/>
          </w:rPr>
          <w:t>83.</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5</w:t>
        </w:r>
        <w:r w:rsidRPr="00105EF9">
          <w:rPr>
            <w:noProof/>
            <w:webHidden/>
          </w:rPr>
          <w:tab/>
        </w:r>
        <w:r w:rsidRPr="00105EF9">
          <w:rPr>
            <w:noProof/>
            <w:webHidden/>
          </w:rPr>
          <w:fldChar w:fldCharType="begin"/>
        </w:r>
        <w:r w:rsidRPr="00105EF9">
          <w:rPr>
            <w:noProof/>
            <w:webHidden/>
          </w:rPr>
          <w:instrText xml:space="preserve"> PAGEREF _Toc199765539 \h </w:instrText>
        </w:r>
        <w:r w:rsidRPr="00105EF9">
          <w:rPr>
            <w:noProof/>
            <w:webHidden/>
          </w:rPr>
        </w:r>
        <w:r w:rsidRPr="00105EF9">
          <w:rPr>
            <w:noProof/>
            <w:webHidden/>
          </w:rPr>
          <w:fldChar w:fldCharType="separate"/>
        </w:r>
        <w:r w:rsidR="00720175">
          <w:rPr>
            <w:noProof/>
            <w:webHidden/>
          </w:rPr>
          <w:t>295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0" w:history="1">
        <w:r w:rsidRPr="00105EF9">
          <w:rPr>
            <w:rStyle w:val="af1"/>
            <w:rFonts w:ascii="SimSun" w:eastAsia="SimSun" w:hAnsi="SimSun" w:cs="Times New Roman"/>
            <w:noProof/>
          </w:rPr>
          <w:t>83.</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5</w:t>
        </w:r>
        <w:r w:rsidRPr="00105EF9">
          <w:rPr>
            <w:noProof/>
            <w:webHidden/>
          </w:rPr>
          <w:tab/>
        </w:r>
        <w:r w:rsidRPr="00105EF9">
          <w:rPr>
            <w:noProof/>
            <w:webHidden/>
          </w:rPr>
          <w:fldChar w:fldCharType="begin"/>
        </w:r>
        <w:r w:rsidRPr="00105EF9">
          <w:rPr>
            <w:noProof/>
            <w:webHidden/>
          </w:rPr>
          <w:instrText xml:space="preserve"> PAGEREF _Toc199765540 \h </w:instrText>
        </w:r>
        <w:r w:rsidRPr="00105EF9">
          <w:rPr>
            <w:noProof/>
            <w:webHidden/>
          </w:rPr>
        </w:r>
        <w:r w:rsidRPr="00105EF9">
          <w:rPr>
            <w:noProof/>
            <w:webHidden/>
          </w:rPr>
          <w:fldChar w:fldCharType="separate"/>
        </w:r>
        <w:r w:rsidR="00720175">
          <w:rPr>
            <w:noProof/>
            <w:webHidden/>
          </w:rPr>
          <w:t>295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1" w:history="1">
        <w:r w:rsidRPr="00105EF9">
          <w:rPr>
            <w:rStyle w:val="af1"/>
            <w:rFonts w:ascii="Bookman Old Style" w:hAnsi="Bookman Old Style"/>
            <w:bCs/>
            <w:noProof/>
          </w:rPr>
          <w:t>84.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6</w:t>
        </w:r>
        <w:r w:rsidRPr="00105EF9">
          <w:rPr>
            <w:noProof/>
            <w:webHidden/>
          </w:rPr>
          <w:tab/>
        </w:r>
        <w:r w:rsidRPr="00105EF9">
          <w:rPr>
            <w:noProof/>
            <w:webHidden/>
          </w:rPr>
          <w:fldChar w:fldCharType="begin"/>
        </w:r>
        <w:r w:rsidRPr="00105EF9">
          <w:rPr>
            <w:noProof/>
            <w:webHidden/>
          </w:rPr>
          <w:instrText xml:space="preserve"> PAGEREF _Toc199765541 \h </w:instrText>
        </w:r>
        <w:r w:rsidRPr="00105EF9">
          <w:rPr>
            <w:noProof/>
            <w:webHidden/>
          </w:rPr>
        </w:r>
        <w:r w:rsidRPr="00105EF9">
          <w:rPr>
            <w:noProof/>
            <w:webHidden/>
          </w:rPr>
          <w:fldChar w:fldCharType="separate"/>
        </w:r>
        <w:r w:rsidR="00720175">
          <w:rPr>
            <w:noProof/>
            <w:webHidden/>
          </w:rPr>
          <w:t>296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2" w:history="1">
        <w:r w:rsidRPr="00105EF9">
          <w:rPr>
            <w:rStyle w:val="af1"/>
            <w:rFonts w:ascii="SimSun" w:eastAsia="SimSun" w:hAnsi="SimSun" w:cs="Times New Roman"/>
            <w:noProof/>
          </w:rPr>
          <w:t>84.</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6</w:t>
        </w:r>
        <w:r w:rsidRPr="00105EF9">
          <w:rPr>
            <w:noProof/>
            <w:webHidden/>
          </w:rPr>
          <w:tab/>
        </w:r>
        <w:r w:rsidRPr="00105EF9">
          <w:rPr>
            <w:noProof/>
            <w:webHidden/>
          </w:rPr>
          <w:fldChar w:fldCharType="begin"/>
        </w:r>
        <w:r w:rsidRPr="00105EF9">
          <w:rPr>
            <w:noProof/>
            <w:webHidden/>
          </w:rPr>
          <w:instrText xml:space="preserve"> PAGEREF _Toc199765542 \h </w:instrText>
        </w:r>
        <w:r w:rsidRPr="00105EF9">
          <w:rPr>
            <w:noProof/>
            <w:webHidden/>
          </w:rPr>
        </w:r>
        <w:r w:rsidRPr="00105EF9">
          <w:rPr>
            <w:noProof/>
            <w:webHidden/>
          </w:rPr>
          <w:fldChar w:fldCharType="separate"/>
        </w:r>
        <w:r w:rsidR="00720175">
          <w:rPr>
            <w:noProof/>
            <w:webHidden/>
          </w:rPr>
          <w:t>296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3" w:history="1">
        <w:r w:rsidRPr="00105EF9">
          <w:rPr>
            <w:rStyle w:val="af1"/>
            <w:rFonts w:ascii="Bookman Old Style" w:hAnsi="Bookman Old Style"/>
            <w:bCs/>
            <w:noProof/>
          </w:rPr>
          <w:t>85.</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7</w:t>
        </w:r>
        <w:r w:rsidRPr="00105EF9">
          <w:rPr>
            <w:noProof/>
            <w:webHidden/>
          </w:rPr>
          <w:tab/>
        </w:r>
        <w:r w:rsidRPr="00105EF9">
          <w:rPr>
            <w:noProof/>
            <w:webHidden/>
          </w:rPr>
          <w:fldChar w:fldCharType="begin"/>
        </w:r>
        <w:r w:rsidRPr="00105EF9">
          <w:rPr>
            <w:noProof/>
            <w:webHidden/>
          </w:rPr>
          <w:instrText xml:space="preserve"> PAGEREF _Toc199765543 \h </w:instrText>
        </w:r>
        <w:r w:rsidRPr="00105EF9">
          <w:rPr>
            <w:noProof/>
            <w:webHidden/>
          </w:rPr>
        </w:r>
        <w:r w:rsidRPr="00105EF9">
          <w:rPr>
            <w:noProof/>
            <w:webHidden/>
          </w:rPr>
          <w:fldChar w:fldCharType="separate"/>
        </w:r>
        <w:r w:rsidR="00720175">
          <w:rPr>
            <w:noProof/>
            <w:webHidden/>
          </w:rPr>
          <w:t>297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4" w:history="1">
        <w:r w:rsidRPr="00105EF9">
          <w:rPr>
            <w:rStyle w:val="af1"/>
            <w:rFonts w:ascii="SimSun" w:eastAsia="SimSun" w:hAnsi="SimSun" w:cs="Times New Roman"/>
            <w:noProof/>
          </w:rPr>
          <w:t>85.</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7</w:t>
        </w:r>
        <w:r w:rsidRPr="00105EF9">
          <w:rPr>
            <w:noProof/>
            <w:webHidden/>
          </w:rPr>
          <w:tab/>
        </w:r>
        <w:r w:rsidRPr="00105EF9">
          <w:rPr>
            <w:noProof/>
            <w:webHidden/>
          </w:rPr>
          <w:fldChar w:fldCharType="begin"/>
        </w:r>
        <w:r w:rsidRPr="00105EF9">
          <w:rPr>
            <w:noProof/>
            <w:webHidden/>
          </w:rPr>
          <w:instrText xml:space="preserve"> PAGEREF _Toc199765544 \h </w:instrText>
        </w:r>
        <w:r w:rsidRPr="00105EF9">
          <w:rPr>
            <w:noProof/>
            <w:webHidden/>
          </w:rPr>
        </w:r>
        <w:r w:rsidRPr="00105EF9">
          <w:rPr>
            <w:noProof/>
            <w:webHidden/>
          </w:rPr>
          <w:fldChar w:fldCharType="separate"/>
        </w:r>
        <w:r w:rsidR="00720175">
          <w:rPr>
            <w:noProof/>
            <w:webHidden/>
          </w:rPr>
          <w:t>297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5" w:history="1">
        <w:r w:rsidRPr="00105EF9">
          <w:rPr>
            <w:rStyle w:val="af1"/>
            <w:rFonts w:ascii="Bookman Old Style" w:hAnsi="Bookman Old Style"/>
            <w:bCs/>
            <w:noProof/>
          </w:rPr>
          <w:t>86.</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8</w:t>
        </w:r>
        <w:r w:rsidRPr="00105EF9">
          <w:rPr>
            <w:noProof/>
            <w:webHidden/>
          </w:rPr>
          <w:tab/>
        </w:r>
        <w:r w:rsidRPr="00105EF9">
          <w:rPr>
            <w:noProof/>
            <w:webHidden/>
          </w:rPr>
          <w:fldChar w:fldCharType="begin"/>
        </w:r>
        <w:r w:rsidRPr="00105EF9">
          <w:rPr>
            <w:noProof/>
            <w:webHidden/>
          </w:rPr>
          <w:instrText xml:space="preserve"> PAGEREF _Toc199765545 \h </w:instrText>
        </w:r>
        <w:r w:rsidRPr="00105EF9">
          <w:rPr>
            <w:noProof/>
            <w:webHidden/>
          </w:rPr>
        </w:r>
        <w:r w:rsidRPr="00105EF9">
          <w:rPr>
            <w:noProof/>
            <w:webHidden/>
          </w:rPr>
          <w:fldChar w:fldCharType="separate"/>
        </w:r>
        <w:r w:rsidR="00720175">
          <w:rPr>
            <w:noProof/>
            <w:webHidden/>
          </w:rPr>
          <w:t>298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6" w:history="1">
        <w:r w:rsidRPr="00105EF9">
          <w:rPr>
            <w:rStyle w:val="af1"/>
            <w:rFonts w:ascii="SimSun" w:eastAsia="SimSun" w:hAnsi="SimSun" w:cs="Times New Roman"/>
            <w:noProof/>
          </w:rPr>
          <w:t>86.</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8</w:t>
        </w:r>
        <w:r w:rsidRPr="00105EF9">
          <w:rPr>
            <w:noProof/>
            <w:webHidden/>
          </w:rPr>
          <w:tab/>
        </w:r>
        <w:r w:rsidRPr="00105EF9">
          <w:rPr>
            <w:noProof/>
            <w:webHidden/>
          </w:rPr>
          <w:fldChar w:fldCharType="begin"/>
        </w:r>
        <w:r w:rsidRPr="00105EF9">
          <w:rPr>
            <w:noProof/>
            <w:webHidden/>
          </w:rPr>
          <w:instrText xml:space="preserve"> PAGEREF _Toc199765546 \h </w:instrText>
        </w:r>
        <w:r w:rsidRPr="00105EF9">
          <w:rPr>
            <w:noProof/>
            <w:webHidden/>
          </w:rPr>
        </w:r>
        <w:r w:rsidRPr="00105EF9">
          <w:rPr>
            <w:noProof/>
            <w:webHidden/>
          </w:rPr>
          <w:fldChar w:fldCharType="separate"/>
        </w:r>
        <w:r w:rsidR="00720175">
          <w:rPr>
            <w:noProof/>
            <w:webHidden/>
          </w:rPr>
          <w:t>298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7" w:history="1">
        <w:r w:rsidRPr="00105EF9">
          <w:rPr>
            <w:rStyle w:val="af1"/>
            <w:rFonts w:ascii="Bookman Old Style" w:hAnsi="Bookman Old Style"/>
            <w:bCs/>
            <w:noProof/>
          </w:rPr>
          <w:t>87.</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9</w:t>
        </w:r>
        <w:r w:rsidRPr="00105EF9">
          <w:rPr>
            <w:noProof/>
            <w:webHidden/>
          </w:rPr>
          <w:tab/>
        </w:r>
        <w:r w:rsidRPr="00105EF9">
          <w:rPr>
            <w:noProof/>
            <w:webHidden/>
          </w:rPr>
          <w:fldChar w:fldCharType="begin"/>
        </w:r>
        <w:r w:rsidRPr="00105EF9">
          <w:rPr>
            <w:noProof/>
            <w:webHidden/>
          </w:rPr>
          <w:instrText xml:space="preserve"> PAGEREF _Toc199765547 \h </w:instrText>
        </w:r>
        <w:r w:rsidRPr="00105EF9">
          <w:rPr>
            <w:noProof/>
            <w:webHidden/>
          </w:rPr>
        </w:r>
        <w:r w:rsidRPr="00105EF9">
          <w:rPr>
            <w:noProof/>
            <w:webHidden/>
          </w:rPr>
          <w:fldChar w:fldCharType="separate"/>
        </w:r>
        <w:r w:rsidR="00720175">
          <w:rPr>
            <w:noProof/>
            <w:webHidden/>
          </w:rPr>
          <w:t>299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8" w:history="1">
        <w:r w:rsidRPr="00105EF9">
          <w:rPr>
            <w:rStyle w:val="af1"/>
            <w:rFonts w:ascii="SimSun" w:eastAsia="SimSun" w:hAnsi="SimSun" w:cs="Times New Roman"/>
            <w:noProof/>
          </w:rPr>
          <w:t>87.</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9</w:t>
        </w:r>
        <w:r w:rsidRPr="00105EF9">
          <w:rPr>
            <w:noProof/>
            <w:webHidden/>
          </w:rPr>
          <w:tab/>
        </w:r>
        <w:r w:rsidRPr="00105EF9">
          <w:rPr>
            <w:noProof/>
            <w:webHidden/>
          </w:rPr>
          <w:fldChar w:fldCharType="begin"/>
        </w:r>
        <w:r w:rsidRPr="00105EF9">
          <w:rPr>
            <w:noProof/>
            <w:webHidden/>
          </w:rPr>
          <w:instrText xml:space="preserve"> PAGEREF _Toc199765548 \h </w:instrText>
        </w:r>
        <w:r w:rsidRPr="00105EF9">
          <w:rPr>
            <w:noProof/>
            <w:webHidden/>
          </w:rPr>
        </w:r>
        <w:r w:rsidRPr="00105EF9">
          <w:rPr>
            <w:noProof/>
            <w:webHidden/>
          </w:rPr>
          <w:fldChar w:fldCharType="separate"/>
        </w:r>
        <w:r w:rsidR="00720175">
          <w:rPr>
            <w:noProof/>
            <w:webHidden/>
          </w:rPr>
          <w:t>299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49" w:history="1">
        <w:r w:rsidRPr="00105EF9">
          <w:rPr>
            <w:rStyle w:val="af1"/>
            <w:rFonts w:ascii="Bookman Old Style" w:hAnsi="Bookman Old Style"/>
            <w:bCs/>
            <w:noProof/>
          </w:rPr>
          <w:t>88.</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10</w:t>
        </w:r>
        <w:r w:rsidRPr="00105EF9">
          <w:rPr>
            <w:noProof/>
            <w:webHidden/>
          </w:rPr>
          <w:tab/>
        </w:r>
        <w:r w:rsidRPr="00105EF9">
          <w:rPr>
            <w:noProof/>
            <w:webHidden/>
          </w:rPr>
          <w:fldChar w:fldCharType="begin"/>
        </w:r>
        <w:r w:rsidRPr="00105EF9">
          <w:rPr>
            <w:noProof/>
            <w:webHidden/>
          </w:rPr>
          <w:instrText xml:space="preserve"> PAGEREF _Toc199765549 \h </w:instrText>
        </w:r>
        <w:r w:rsidRPr="00105EF9">
          <w:rPr>
            <w:noProof/>
            <w:webHidden/>
          </w:rPr>
        </w:r>
        <w:r w:rsidRPr="00105EF9">
          <w:rPr>
            <w:noProof/>
            <w:webHidden/>
          </w:rPr>
          <w:fldChar w:fldCharType="separate"/>
        </w:r>
        <w:r w:rsidR="00720175">
          <w:rPr>
            <w:noProof/>
            <w:webHidden/>
          </w:rPr>
          <w:t>300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0" w:history="1">
        <w:r w:rsidRPr="00105EF9">
          <w:rPr>
            <w:rStyle w:val="af1"/>
            <w:rFonts w:ascii="SimSun" w:eastAsia="SimSun" w:hAnsi="SimSun" w:cs="Times New Roman"/>
            <w:noProof/>
          </w:rPr>
          <w:t>88.</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10</w:t>
        </w:r>
        <w:r w:rsidRPr="00105EF9">
          <w:rPr>
            <w:noProof/>
            <w:webHidden/>
          </w:rPr>
          <w:tab/>
        </w:r>
        <w:r w:rsidRPr="00105EF9">
          <w:rPr>
            <w:noProof/>
            <w:webHidden/>
          </w:rPr>
          <w:fldChar w:fldCharType="begin"/>
        </w:r>
        <w:r w:rsidRPr="00105EF9">
          <w:rPr>
            <w:noProof/>
            <w:webHidden/>
          </w:rPr>
          <w:instrText xml:space="preserve"> PAGEREF _Toc199765550 \h </w:instrText>
        </w:r>
        <w:r w:rsidRPr="00105EF9">
          <w:rPr>
            <w:noProof/>
            <w:webHidden/>
          </w:rPr>
        </w:r>
        <w:r w:rsidRPr="00105EF9">
          <w:rPr>
            <w:noProof/>
            <w:webHidden/>
          </w:rPr>
          <w:fldChar w:fldCharType="separate"/>
        </w:r>
        <w:r w:rsidR="00720175">
          <w:rPr>
            <w:noProof/>
            <w:webHidden/>
          </w:rPr>
          <w:t>300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1" w:history="1">
        <w:r w:rsidRPr="00105EF9">
          <w:rPr>
            <w:rStyle w:val="af1"/>
            <w:rFonts w:ascii="Bookman Old Style" w:hAnsi="Bookman Old Style"/>
            <w:bCs/>
            <w:noProof/>
          </w:rPr>
          <w:t>89.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11</w:t>
        </w:r>
        <w:r w:rsidRPr="00105EF9">
          <w:rPr>
            <w:noProof/>
            <w:webHidden/>
          </w:rPr>
          <w:tab/>
        </w:r>
        <w:r w:rsidRPr="00105EF9">
          <w:rPr>
            <w:noProof/>
            <w:webHidden/>
          </w:rPr>
          <w:fldChar w:fldCharType="begin"/>
        </w:r>
        <w:r w:rsidRPr="00105EF9">
          <w:rPr>
            <w:noProof/>
            <w:webHidden/>
          </w:rPr>
          <w:instrText xml:space="preserve"> PAGEREF _Toc199765551 \h </w:instrText>
        </w:r>
        <w:r w:rsidRPr="00105EF9">
          <w:rPr>
            <w:noProof/>
            <w:webHidden/>
          </w:rPr>
        </w:r>
        <w:r w:rsidRPr="00105EF9">
          <w:rPr>
            <w:noProof/>
            <w:webHidden/>
          </w:rPr>
          <w:fldChar w:fldCharType="separate"/>
        </w:r>
        <w:r w:rsidR="00720175">
          <w:rPr>
            <w:noProof/>
            <w:webHidden/>
          </w:rPr>
          <w:t>301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2" w:history="1">
        <w:r w:rsidRPr="00105EF9">
          <w:rPr>
            <w:rStyle w:val="af1"/>
            <w:rFonts w:ascii="SimSun" w:eastAsia="SimSun" w:hAnsi="SimSun" w:cs="Times New Roman"/>
            <w:noProof/>
          </w:rPr>
          <w:t>89.</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11</w:t>
        </w:r>
        <w:r w:rsidRPr="00105EF9">
          <w:rPr>
            <w:noProof/>
            <w:webHidden/>
          </w:rPr>
          <w:tab/>
        </w:r>
        <w:r w:rsidRPr="00105EF9">
          <w:rPr>
            <w:noProof/>
            <w:webHidden/>
          </w:rPr>
          <w:fldChar w:fldCharType="begin"/>
        </w:r>
        <w:r w:rsidRPr="00105EF9">
          <w:rPr>
            <w:noProof/>
            <w:webHidden/>
          </w:rPr>
          <w:instrText xml:space="preserve"> PAGEREF _Toc199765552 \h </w:instrText>
        </w:r>
        <w:r w:rsidRPr="00105EF9">
          <w:rPr>
            <w:noProof/>
            <w:webHidden/>
          </w:rPr>
        </w:r>
        <w:r w:rsidRPr="00105EF9">
          <w:rPr>
            <w:noProof/>
            <w:webHidden/>
          </w:rPr>
          <w:fldChar w:fldCharType="separate"/>
        </w:r>
        <w:r w:rsidR="00720175">
          <w:rPr>
            <w:noProof/>
            <w:webHidden/>
          </w:rPr>
          <w:t>301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3" w:history="1">
        <w:r w:rsidRPr="00105EF9">
          <w:rPr>
            <w:rStyle w:val="af1"/>
            <w:rFonts w:ascii="Bookman Old Style" w:hAnsi="Bookman Old Style"/>
            <w:bCs/>
            <w:noProof/>
          </w:rPr>
          <w:t>90.</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12</w:t>
        </w:r>
        <w:r w:rsidRPr="00105EF9">
          <w:rPr>
            <w:noProof/>
            <w:webHidden/>
          </w:rPr>
          <w:tab/>
        </w:r>
        <w:r w:rsidRPr="00105EF9">
          <w:rPr>
            <w:noProof/>
            <w:webHidden/>
          </w:rPr>
          <w:fldChar w:fldCharType="begin"/>
        </w:r>
        <w:r w:rsidRPr="00105EF9">
          <w:rPr>
            <w:noProof/>
            <w:webHidden/>
          </w:rPr>
          <w:instrText xml:space="preserve"> PAGEREF _Toc199765553 \h </w:instrText>
        </w:r>
        <w:r w:rsidRPr="00105EF9">
          <w:rPr>
            <w:noProof/>
            <w:webHidden/>
          </w:rPr>
        </w:r>
        <w:r w:rsidRPr="00105EF9">
          <w:rPr>
            <w:noProof/>
            <w:webHidden/>
          </w:rPr>
          <w:fldChar w:fldCharType="separate"/>
        </w:r>
        <w:r w:rsidR="00720175">
          <w:rPr>
            <w:noProof/>
            <w:webHidden/>
          </w:rPr>
          <w:t>302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4" w:history="1">
        <w:r w:rsidRPr="00105EF9">
          <w:rPr>
            <w:rStyle w:val="af1"/>
            <w:rFonts w:ascii="SimSun" w:eastAsia="SimSun" w:hAnsi="SimSun" w:cs="Times New Roman"/>
            <w:noProof/>
          </w:rPr>
          <w:t>90.</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12</w:t>
        </w:r>
        <w:r w:rsidRPr="00105EF9">
          <w:rPr>
            <w:noProof/>
            <w:webHidden/>
          </w:rPr>
          <w:tab/>
        </w:r>
        <w:r w:rsidRPr="00105EF9">
          <w:rPr>
            <w:noProof/>
            <w:webHidden/>
          </w:rPr>
          <w:fldChar w:fldCharType="begin"/>
        </w:r>
        <w:r w:rsidRPr="00105EF9">
          <w:rPr>
            <w:noProof/>
            <w:webHidden/>
          </w:rPr>
          <w:instrText xml:space="preserve"> PAGEREF _Toc199765554 \h </w:instrText>
        </w:r>
        <w:r w:rsidRPr="00105EF9">
          <w:rPr>
            <w:noProof/>
            <w:webHidden/>
          </w:rPr>
        </w:r>
        <w:r w:rsidRPr="00105EF9">
          <w:rPr>
            <w:noProof/>
            <w:webHidden/>
          </w:rPr>
          <w:fldChar w:fldCharType="separate"/>
        </w:r>
        <w:r w:rsidR="00720175">
          <w:rPr>
            <w:noProof/>
            <w:webHidden/>
          </w:rPr>
          <w:t>302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5" w:history="1">
        <w:r w:rsidRPr="00105EF9">
          <w:rPr>
            <w:rStyle w:val="af1"/>
            <w:rFonts w:ascii="Bookman Old Style" w:hAnsi="Bookman Old Style"/>
            <w:bCs/>
            <w:noProof/>
          </w:rPr>
          <w:t>91.</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13</w:t>
        </w:r>
        <w:r w:rsidRPr="00105EF9">
          <w:rPr>
            <w:noProof/>
            <w:webHidden/>
          </w:rPr>
          <w:tab/>
        </w:r>
        <w:r w:rsidRPr="00105EF9">
          <w:rPr>
            <w:noProof/>
            <w:webHidden/>
          </w:rPr>
          <w:fldChar w:fldCharType="begin"/>
        </w:r>
        <w:r w:rsidRPr="00105EF9">
          <w:rPr>
            <w:noProof/>
            <w:webHidden/>
          </w:rPr>
          <w:instrText xml:space="preserve"> PAGEREF _Toc199765555 \h </w:instrText>
        </w:r>
        <w:r w:rsidRPr="00105EF9">
          <w:rPr>
            <w:noProof/>
            <w:webHidden/>
          </w:rPr>
        </w:r>
        <w:r w:rsidRPr="00105EF9">
          <w:rPr>
            <w:noProof/>
            <w:webHidden/>
          </w:rPr>
          <w:fldChar w:fldCharType="separate"/>
        </w:r>
        <w:r w:rsidR="00720175">
          <w:rPr>
            <w:noProof/>
            <w:webHidden/>
          </w:rPr>
          <w:t>303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6" w:history="1">
        <w:r w:rsidRPr="00105EF9">
          <w:rPr>
            <w:rStyle w:val="af1"/>
            <w:rFonts w:ascii="SimSun" w:eastAsia="SimSun" w:hAnsi="SimSun" w:cs="Times New Roman"/>
            <w:noProof/>
          </w:rPr>
          <w:t>91.</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13</w:t>
        </w:r>
        <w:r w:rsidRPr="00105EF9">
          <w:rPr>
            <w:noProof/>
            <w:webHidden/>
          </w:rPr>
          <w:tab/>
        </w:r>
        <w:r w:rsidRPr="00105EF9">
          <w:rPr>
            <w:noProof/>
            <w:webHidden/>
          </w:rPr>
          <w:fldChar w:fldCharType="begin"/>
        </w:r>
        <w:r w:rsidRPr="00105EF9">
          <w:rPr>
            <w:noProof/>
            <w:webHidden/>
          </w:rPr>
          <w:instrText xml:space="preserve"> PAGEREF _Toc199765556 \h </w:instrText>
        </w:r>
        <w:r w:rsidRPr="00105EF9">
          <w:rPr>
            <w:noProof/>
            <w:webHidden/>
          </w:rPr>
        </w:r>
        <w:r w:rsidRPr="00105EF9">
          <w:rPr>
            <w:noProof/>
            <w:webHidden/>
          </w:rPr>
          <w:fldChar w:fldCharType="separate"/>
        </w:r>
        <w:r w:rsidR="00720175">
          <w:rPr>
            <w:noProof/>
            <w:webHidden/>
          </w:rPr>
          <w:t>303</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57" w:history="1">
        <w:r w:rsidRPr="00105EF9">
          <w:rPr>
            <w:rStyle w:val="af1"/>
            <w:rFonts w:ascii="Bookman Old Style" w:eastAsia="SimSun" w:hAnsi="Bookman Old Style" w:cs="Times New Roman"/>
            <w:noProof/>
          </w:rPr>
          <w:t>2007</w:t>
        </w:r>
        <w:r w:rsidRPr="00105EF9">
          <w:rPr>
            <w:noProof/>
            <w:webHidden/>
          </w:rPr>
          <w:tab/>
        </w:r>
        <w:r w:rsidRPr="00105EF9">
          <w:rPr>
            <w:noProof/>
            <w:webHidden/>
          </w:rPr>
          <w:fldChar w:fldCharType="begin"/>
        </w:r>
        <w:r w:rsidRPr="00105EF9">
          <w:rPr>
            <w:noProof/>
            <w:webHidden/>
          </w:rPr>
          <w:instrText xml:space="preserve"> PAGEREF _Toc199765557 \h </w:instrText>
        </w:r>
        <w:r w:rsidRPr="00105EF9">
          <w:rPr>
            <w:noProof/>
            <w:webHidden/>
          </w:rPr>
        </w:r>
        <w:r w:rsidRPr="00105EF9">
          <w:rPr>
            <w:noProof/>
            <w:webHidden/>
          </w:rPr>
          <w:fldChar w:fldCharType="separate"/>
        </w:r>
        <w:r w:rsidR="00720175">
          <w:rPr>
            <w:noProof/>
            <w:webHidden/>
          </w:rPr>
          <w:t>304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8" w:history="1">
        <w:r w:rsidRPr="00105EF9">
          <w:rPr>
            <w:rStyle w:val="af1"/>
            <w:rFonts w:ascii="Bookman Old Style" w:eastAsia="SimSun" w:hAnsi="Bookman Old Style" w:cs="Times New Roman"/>
            <w:noProof/>
          </w:rPr>
          <w:t>92.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ДЛИННОНОГОЕ СОЛНЦЕ</w:t>
        </w:r>
        <w:r w:rsidRPr="00105EF9">
          <w:rPr>
            <w:noProof/>
            <w:webHidden/>
          </w:rPr>
          <w:tab/>
        </w:r>
        <w:r w:rsidRPr="00105EF9">
          <w:rPr>
            <w:noProof/>
            <w:webHidden/>
          </w:rPr>
          <w:fldChar w:fldCharType="begin"/>
        </w:r>
        <w:r w:rsidRPr="00105EF9">
          <w:rPr>
            <w:noProof/>
            <w:webHidden/>
          </w:rPr>
          <w:instrText xml:space="preserve"> PAGEREF _Toc199765558 \h </w:instrText>
        </w:r>
        <w:r w:rsidRPr="00105EF9">
          <w:rPr>
            <w:noProof/>
            <w:webHidden/>
          </w:rPr>
        </w:r>
        <w:r w:rsidRPr="00105EF9">
          <w:rPr>
            <w:noProof/>
            <w:webHidden/>
          </w:rPr>
          <w:fldChar w:fldCharType="separate"/>
        </w:r>
        <w:r w:rsidR="00720175">
          <w:rPr>
            <w:noProof/>
            <w:webHidden/>
          </w:rPr>
          <w:t>305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59" w:history="1">
        <w:r w:rsidRPr="00105EF9">
          <w:rPr>
            <w:rStyle w:val="af1"/>
            <w:rFonts w:ascii="SimSun" w:eastAsia="SimSun" w:hAnsi="SimSun" w:cs="Times New Roman"/>
            <w:noProof/>
          </w:rPr>
          <w:t>92.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俳句变体</w:t>
        </w:r>
        <w:r w:rsidRPr="00105EF9">
          <w:rPr>
            <w:noProof/>
            <w:webHidden/>
          </w:rPr>
          <w:tab/>
        </w:r>
        <w:r w:rsidRPr="00105EF9">
          <w:rPr>
            <w:noProof/>
            <w:webHidden/>
          </w:rPr>
          <w:fldChar w:fldCharType="begin"/>
        </w:r>
        <w:r w:rsidRPr="00105EF9">
          <w:rPr>
            <w:noProof/>
            <w:webHidden/>
          </w:rPr>
          <w:instrText xml:space="preserve"> PAGEREF _Toc199765559 \h </w:instrText>
        </w:r>
        <w:r w:rsidRPr="00105EF9">
          <w:rPr>
            <w:noProof/>
            <w:webHidden/>
          </w:rPr>
        </w:r>
        <w:r w:rsidRPr="00105EF9">
          <w:rPr>
            <w:noProof/>
            <w:webHidden/>
          </w:rPr>
          <w:fldChar w:fldCharType="separate"/>
        </w:r>
        <w:r w:rsidR="00720175">
          <w:rPr>
            <w:noProof/>
            <w:webHidden/>
          </w:rPr>
          <w:t>306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0" w:history="1">
        <w:r w:rsidRPr="00105EF9">
          <w:rPr>
            <w:rStyle w:val="af1"/>
            <w:rFonts w:ascii="Bookman Old Style" w:eastAsia="SimSun" w:hAnsi="Bookman Old Style" w:cs="Times New Roman"/>
            <w:noProof/>
          </w:rPr>
          <w:t>93.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В ПУТИ И В ПУТИ</w:t>
        </w:r>
        <w:r w:rsidRPr="00105EF9">
          <w:rPr>
            <w:noProof/>
            <w:webHidden/>
          </w:rPr>
          <w:tab/>
        </w:r>
        <w:r w:rsidRPr="00105EF9">
          <w:rPr>
            <w:noProof/>
            <w:webHidden/>
          </w:rPr>
          <w:fldChar w:fldCharType="begin"/>
        </w:r>
        <w:r w:rsidRPr="00105EF9">
          <w:rPr>
            <w:noProof/>
            <w:webHidden/>
          </w:rPr>
          <w:instrText xml:space="preserve"> PAGEREF _Toc199765560 \h </w:instrText>
        </w:r>
        <w:r w:rsidRPr="00105EF9">
          <w:rPr>
            <w:noProof/>
            <w:webHidden/>
          </w:rPr>
        </w:r>
        <w:r w:rsidRPr="00105EF9">
          <w:rPr>
            <w:noProof/>
            <w:webHidden/>
          </w:rPr>
          <w:fldChar w:fldCharType="separate"/>
        </w:r>
        <w:r w:rsidR="00720175">
          <w:rPr>
            <w:noProof/>
            <w:webHidden/>
          </w:rPr>
          <w:t>307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1" w:history="1">
        <w:r w:rsidRPr="00105EF9">
          <w:rPr>
            <w:rStyle w:val="af1"/>
            <w:rFonts w:ascii="SimSun" w:eastAsia="SimSun" w:hAnsi="SimSun" w:cs="Times New Roman"/>
            <w:noProof/>
          </w:rPr>
          <w:t>93.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俳句变体</w:t>
        </w:r>
        <w:r w:rsidRPr="00105EF9">
          <w:rPr>
            <w:noProof/>
            <w:webHidden/>
          </w:rPr>
          <w:tab/>
        </w:r>
        <w:r w:rsidRPr="00105EF9">
          <w:rPr>
            <w:noProof/>
            <w:webHidden/>
          </w:rPr>
          <w:fldChar w:fldCharType="begin"/>
        </w:r>
        <w:r w:rsidRPr="00105EF9">
          <w:rPr>
            <w:noProof/>
            <w:webHidden/>
          </w:rPr>
          <w:instrText xml:space="preserve"> PAGEREF _Toc199765561 \h </w:instrText>
        </w:r>
        <w:r w:rsidRPr="00105EF9">
          <w:rPr>
            <w:noProof/>
            <w:webHidden/>
          </w:rPr>
        </w:r>
        <w:r w:rsidRPr="00105EF9">
          <w:rPr>
            <w:noProof/>
            <w:webHidden/>
          </w:rPr>
          <w:fldChar w:fldCharType="separate"/>
        </w:r>
        <w:r w:rsidR="00720175">
          <w:rPr>
            <w:noProof/>
            <w:webHidden/>
          </w:rPr>
          <w:t>308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2" w:history="1">
        <w:r w:rsidRPr="00105EF9">
          <w:rPr>
            <w:rStyle w:val="af1"/>
            <w:rFonts w:ascii="Bookman Old Style" w:eastAsia="SimSun" w:hAnsi="Bookman Old Style" w:cs="Times New Roman"/>
            <w:noProof/>
          </w:rPr>
          <w:t>94.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РЖАВАЯ КУКУШКА</w:t>
        </w:r>
        <w:r w:rsidRPr="00105EF9">
          <w:rPr>
            <w:noProof/>
            <w:webHidden/>
          </w:rPr>
          <w:tab/>
        </w:r>
        <w:r w:rsidRPr="00105EF9">
          <w:rPr>
            <w:noProof/>
            <w:webHidden/>
          </w:rPr>
          <w:fldChar w:fldCharType="begin"/>
        </w:r>
        <w:r w:rsidRPr="00105EF9">
          <w:rPr>
            <w:noProof/>
            <w:webHidden/>
          </w:rPr>
          <w:instrText xml:space="preserve"> PAGEREF _Toc199765562 \h </w:instrText>
        </w:r>
        <w:r w:rsidRPr="00105EF9">
          <w:rPr>
            <w:noProof/>
            <w:webHidden/>
          </w:rPr>
        </w:r>
        <w:r w:rsidRPr="00105EF9">
          <w:rPr>
            <w:noProof/>
            <w:webHidden/>
          </w:rPr>
          <w:fldChar w:fldCharType="separate"/>
        </w:r>
        <w:r w:rsidR="00720175">
          <w:rPr>
            <w:noProof/>
            <w:webHidden/>
          </w:rPr>
          <w:t>309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3" w:history="1">
        <w:r w:rsidRPr="00105EF9">
          <w:rPr>
            <w:rStyle w:val="af1"/>
            <w:rFonts w:ascii="SimSun" w:eastAsia="SimSun" w:hAnsi="SimSun" w:cs="Times New Roman"/>
            <w:noProof/>
          </w:rPr>
          <w:t>94.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俳句变体</w:t>
        </w:r>
        <w:r w:rsidRPr="00105EF9">
          <w:rPr>
            <w:noProof/>
            <w:webHidden/>
          </w:rPr>
          <w:tab/>
        </w:r>
        <w:r w:rsidRPr="00105EF9">
          <w:rPr>
            <w:noProof/>
            <w:webHidden/>
          </w:rPr>
          <w:fldChar w:fldCharType="begin"/>
        </w:r>
        <w:r w:rsidRPr="00105EF9">
          <w:rPr>
            <w:noProof/>
            <w:webHidden/>
          </w:rPr>
          <w:instrText xml:space="preserve"> PAGEREF _Toc199765563 \h </w:instrText>
        </w:r>
        <w:r w:rsidRPr="00105EF9">
          <w:rPr>
            <w:noProof/>
            <w:webHidden/>
          </w:rPr>
        </w:r>
        <w:r w:rsidRPr="00105EF9">
          <w:rPr>
            <w:noProof/>
            <w:webHidden/>
          </w:rPr>
          <w:fldChar w:fldCharType="separate"/>
        </w:r>
        <w:r w:rsidR="00720175">
          <w:rPr>
            <w:noProof/>
            <w:webHidden/>
          </w:rPr>
          <w:t>310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4" w:history="1">
        <w:r w:rsidRPr="00105EF9">
          <w:rPr>
            <w:rStyle w:val="af1"/>
            <w:rFonts w:ascii="Bookman Old Style" w:eastAsia="SimSun" w:hAnsi="Bookman Old Style" w:cs="Times New Roman"/>
            <w:noProof/>
          </w:rPr>
          <w:t>95.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ПАУЧОК</w:t>
        </w:r>
        <w:r w:rsidRPr="00105EF9">
          <w:rPr>
            <w:noProof/>
            <w:webHidden/>
          </w:rPr>
          <w:tab/>
        </w:r>
        <w:r w:rsidRPr="00105EF9">
          <w:rPr>
            <w:noProof/>
            <w:webHidden/>
          </w:rPr>
          <w:fldChar w:fldCharType="begin"/>
        </w:r>
        <w:r w:rsidRPr="00105EF9">
          <w:rPr>
            <w:noProof/>
            <w:webHidden/>
          </w:rPr>
          <w:instrText xml:space="preserve"> PAGEREF _Toc199765564 \h </w:instrText>
        </w:r>
        <w:r w:rsidRPr="00105EF9">
          <w:rPr>
            <w:noProof/>
            <w:webHidden/>
          </w:rPr>
        </w:r>
        <w:r w:rsidRPr="00105EF9">
          <w:rPr>
            <w:noProof/>
            <w:webHidden/>
          </w:rPr>
          <w:fldChar w:fldCharType="separate"/>
        </w:r>
        <w:r w:rsidR="00720175">
          <w:rPr>
            <w:noProof/>
            <w:webHidden/>
          </w:rPr>
          <w:t>311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5" w:history="1">
        <w:r w:rsidRPr="00105EF9">
          <w:rPr>
            <w:rStyle w:val="af1"/>
            <w:rFonts w:ascii="SimSun" w:eastAsia="SimSun" w:hAnsi="SimSun" w:cs="Times New Roman"/>
            <w:noProof/>
          </w:rPr>
          <w:t>95.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俳句变体</w:t>
        </w:r>
        <w:r w:rsidRPr="00105EF9">
          <w:rPr>
            <w:noProof/>
            <w:webHidden/>
          </w:rPr>
          <w:tab/>
        </w:r>
        <w:r w:rsidRPr="00105EF9">
          <w:rPr>
            <w:noProof/>
            <w:webHidden/>
          </w:rPr>
          <w:fldChar w:fldCharType="begin"/>
        </w:r>
        <w:r w:rsidRPr="00105EF9">
          <w:rPr>
            <w:noProof/>
            <w:webHidden/>
          </w:rPr>
          <w:instrText xml:space="preserve"> PAGEREF _Toc199765565 \h </w:instrText>
        </w:r>
        <w:r w:rsidRPr="00105EF9">
          <w:rPr>
            <w:noProof/>
            <w:webHidden/>
          </w:rPr>
        </w:r>
        <w:r w:rsidRPr="00105EF9">
          <w:rPr>
            <w:noProof/>
            <w:webHidden/>
          </w:rPr>
          <w:fldChar w:fldCharType="separate"/>
        </w:r>
        <w:r w:rsidR="00720175">
          <w:rPr>
            <w:noProof/>
            <w:webHidden/>
          </w:rPr>
          <w:t>312</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66" w:history="1">
        <w:r w:rsidRPr="00105EF9">
          <w:rPr>
            <w:rStyle w:val="af1"/>
            <w:rFonts w:ascii="Bookman Old Style" w:eastAsia="SimSun" w:hAnsi="Bookman Old Style" w:cs="Times New Roman"/>
            <w:noProof/>
          </w:rPr>
          <w:t>2008</w:t>
        </w:r>
        <w:r w:rsidRPr="00105EF9">
          <w:rPr>
            <w:noProof/>
            <w:webHidden/>
          </w:rPr>
          <w:tab/>
        </w:r>
        <w:r w:rsidRPr="00105EF9">
          <w:rPr>
            <w:noProof/>
            <w:webHidden/>
          </w:rPr>
          <w:fldChar w:fldCharType="begin"/>
        </w:r>
        <w:r w:rsidRPr="00105EF9">
          <w:rPr>
            <w:noProof/>
            <w:webHidden/>
          </w:rPr>
          <w:instrText xml:space="preserve"> PAGEREF _Toc199765566 \h </w:instrText>
        </w:r>
        <w:r w:rsidRPr="00105EF9">
          <w:rPr>
            <w:noProof/>
            <w:webHidden/>
          </w:rPr>
        </w:r>
        <w:r w:rsidRPr="00105EF9">
          <w:rPr>
            <w:noProof/>
            <w:webHidden/>
          </w:rPr>
          <w:fldChar w:fldCharType="separate"/>
        </w:r>
        <w:r w:rsidR="00720175">
          <w:rPr>
            <w:noProof/>
            <w:webHidden/>
          </w:rPr>
          <w:t>314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7" w:history="1">
        <w:r w:rsidRPr="00105EF9">
          <w:rPr>
            <w:rStyle w:val="af1"/>
            <w:rFonts w:ascii="Bookman Old Style" w:eastAsia="SimSun" w:hAnsi="Bookman Old Style" w:cs="Times New Roman"/>
            <w:noProof/>
          </w:rPr>
          <w:t>96.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ПЯТНАДЦАТЫЙ ДЕНЬ ВОСЬМОЙ ЛУНЫ</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_Toc199765567 \h </w:instrText>
        </w:r>
        <w:r w:rsidRPr="00105EF9">
          <w:rPr>
            <w:noProof/>
            <w:webHidden/>
          </w:rPr>
        </w:r>
        <w:r w:rsidRPr="00105EF9">
          <w:rPr>
            <w:noProof/>
            <w:webHidden/>
          </w:rPr>
          <w:fldChar w:fldCharType="separate"/>
        </w:r>
        <w:r w:rsidR="00720175">
          <w:rPr>
            <w:noProof/>
            <w:webHidden/>
          </w:rPr>
          <w:t>315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8" w:history="1">
        <w:r w:rsidRPr="00105EF9">
          <w:rPr>
            <w:rStyle w:val="af1"/>
            <w:rFonts w:ascii="SimSun" w:eastAsia="SimSun" w:hAnsi="SimSun" w:cs="Times New Roman"/>
            <w:noProof/>
          </w:rPr>
          <w:t>96.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阴历八月十五</w:t>
        </w:r>
        <w:r w:rsidRPr="00105EF9">
          <w:rPr>
            <w:noProof/>
            <w:webHidden/>
          </w:rPr>
          <w:tab/>
        </w:r>
        <w:r w:rsidRPr="00105EF9">
          <w:rPr>
            <w:noProof/>
            <w:webHidden/>
          </w:rPr>
          <w:fldChar w:fldCharType="begin"/>
        </w:r>
        <w:r w:rsidRPr="00105EF9">
          <w:rPr>
            <w:noProof/>
            <w:webHidden/>
          </w:rPr>
          <w:instrText xml:space="preserve"> PAGEREF _Toc199765568 \h </w:instrText>
        </w:r>
        <w:r w:rsidRPr="00105EF9">
          <w:rPr>
            <w:noProof/>
            <w:webHidden/>
          </w:rPr>
        </w:r>
        <w:r w:rsidRPr="00105EF9">
          <w:rPr>
            <w:noProof/>
            <w:webHidden/>
          </w:rPr>
          <w:fldChar w:fldCharType="separate"/>
        </w:r>
        <w:r w:rsidR="00720175">
          <w:rPr>
            <w:noProof/>
            <w:webHidden/>
          </w:rPr>
          <w:t>316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69" w:history="1">
        <w:r w:rsidRPr="00105EF9">
          <w:rPr>
            <w:rStyle w:val="af1"/>
            <w:rFonts w:ascii="Bookman Old Style" w:hAnsi="Bookman Old Style"/>
            <w:noProof/>
          </w:rPr>
          <w:t>97.</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БАЙДИЧЭН</w:t>
        </w:r>
        <w:r w:rsidRPr="00105EF9">
          <w:rPr>
            <w:noProof/>
            <w:webHidden/>
          </w:rPr>
          <w:tab/>
        </w:r>
        <w:r w:rsidRPr="00105EF9">
          <w:rPr>
            <w:noProof/>
            <w:webHidden/>
          </w:rPr>
          <w:fldChar w:fldCharType="begin"/>
        </w:r>
        <w:r w:rsidRPr="00105EF9">
          <w:rPr>
            <w:noProof/>
            <w:webHidden/>
          </w:rPr>
          <w:instrText xml:space="preserve"> PAGEREF _Toc199765569 \h </w:instrText>
        </w:r>
        <w:r w:rsidRPr="00105EF9">
          <w:rPr>
            <w:noProof/>
            <w:webHidden/>
          </w:rPr>
        </w:r>
        <w:r w:rsidRPr="00105EF9">
          <w:rPr>
            <w:noProof/>
            <w:webHidden/>
          </w:rPr>
          <w:fldChar w:fldCharType="separate"/>
        </w:r>
        <w:r w:rsidR="00720175">
          <w:rPr>
            <w:noProof/>
            <w:webHidden/>
          </w:rPr>
          <w:t>319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0" w:history="1">
        <w:r w:rsidRPr="00105EF9">
          <w:rPr>
            <w:rStyle w:val="af1"/>
            <w:rFonts w:ascii="SimSun" w:eastAsia="SimSun" w:hAnsi="SimSun"/>
            <w:noProof/>
            <w:lang w:eastAsia="zh-CN"/>
          </w:rPr>
          <w:t>97.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白帝城</w:t>
        </w:r>
        <w:r w:rsidRPr="00105EF9">
          <w:rPr>
            <w:noProof/>
            <w:webHidden/>
          </w:rPr>
          <w:tab/>
        </w:r>
        <w:r w:rsidRPr="00105EF9">
          <w:rPr>
            <w:noProof/>
            <w:webHidden/>
          </w:rPr>
          <w:fldChar w:fldCharType="begin"/>
        </w:r>
        <w:r w:rsidRPr="00105EF9">
          <w:rPr>
            <w:noProof/>
            <w:webHidden/>
          </w:rPr>
          <w:instrText xml:space="preserve"> PAGEREF _Toc199765570 \h </w:instrText>
        </w:r>
        <w:r w:rsidRPr="00105EF9">
          <w:rPr>
            <w:noProof/>
            <w:webHidden/>
          </w:rPr>
        </w:r>
        <w:r w:rsidRPr="00105EF9">
          <w:rPr>
            <w:noProof/>
            <w:webHidden/>
          </w:rPr>
          <w:fldChar w:fldCharType="separate"/>
        </w:r>
        <w:r w:rsidR="00720175">
          <w:rPr>
            <w:noProof/>
            <w:webHidden/>
          </w:rPr>
          <w:t>320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1" w:history="1">
        <w:r w:rsidRPr="00105EF9">
          <w:rPr>
            <w:rStyle w:val="af1"/>
            <w:rFonts w:ascii="Bookman Old Style" w:eastAsia="SimSun" w:hAnsi="Bookman Old Style" w:cs="Times New Roman"/>
            <w:noProof/>
          </w:rPr>
          <w:t>98.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ПЛОТИНА У ГОРОДА ИЧАН</w:t>
        </w:r>
        <w:r w:rsidRPr="00105EF9">
          <w:rPr>
            <w:noProof/>
            <w:webHidden/>
          </w:rPr>
          <w:tab/>
        </w:r>
        <w:r w:rsidRPr="00105EF9">
          <w:rPr>
            <w:noProof/>
            <w:webHidden/>
          </w:rPr>
          <w:fldChar w:fldCharType="begin"/>
        </w:r>
        <w:r w:rsidRPr="00105EF9">
          <w:rPr>
            <w:noProof/>
            <w:webHidden/>
          </w:rPr>
          <w:instrText xml:space="preserve"> PAGEREF _Toc199765571 \h </w:instrText>
        </w:r>
        <w:r w:rsidRPr="00105EF9">
          <w:rPr>
            <w:noProof/>
            <w:webHidden/>
          </w:rPr>
        </w:r>
        <w:r w:rsidRPr="00105EF9">
          <w:rPr>
            <w:noProof/>
            <w:webHidden/>
          </w:rPr>
          <w:fldChar w:fldCharType="separate"/>
        </w:r>
        <w:r w:rsidR="00720175">
          <w:rPr>
            <w:noProof/>
            <w:webHidden/>
          </w:rPr>
          <w:t>323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2" w:history="1">
        <w:r w:rsidRPr="00105EF9">
          <w:rPr>
            <w:rStyle w:val="af1"/>
            <w:rFonts w:ascii="SimSun" w:eastAsia="SimSun" w:hAnsi="SimSun" w:cs="Times New Roman"/>
            <w:noProof/>
          </w:rPr>
          <w:t>98.</w:t>
        </w:r>
        <w:r w:rsidRPr="00105EF9">
          <w:rPr>
            <w:rFonts w:asciiTheme="minorHAnsi" w:eastAsiaTheme="minorEastAsia" w:hAnsiTheme="minorHAnsi"/>
            <w:noProof/>
            <w:sz w:val="22"/>
            <w:lang w:eastAsia="ru-RU"/>
          </w:rPr>
          <w:tab/>
        </w:r>
        <w:r w:rsidRPr="00105EF9">
          <w:rPr>
            <w:rStyle w:val="af1"/>
            <w:rFonts w:ascii="MS Gothic" w:eastAsia="MS Gothic" w:hAnsi="MS Gothic" w:cs="MS Gothic" w:hint="eastAsia"/>
            <w:noProof/>
            <w:lang w:eastAsia="zh-CN"/>
          </w:rPr>
          <w:t>宜昌大</w:t>
        </w:r>
        <w:r w:rsidRPr="00105EF9">
          <w:rPr>
            <w:rStyle w:val="af1"/>
            <w:rFonts w:ascii="SimSun" w:eastAsia="SimSun" w:hAnsi="SimSun" w:cs="SimSun" w:hint="eastAsia"/>
            <w:noProof/>
            <w:lang w:eastAsia="zh-CN"/>
          </w:rPr>
          <w:t>坝怀</w:t>
        </w:r>
        <w:r w:rsidRPr="00105EF9">
          <w:rPr>
            <w:rStyle w:val="af1"/>
            <w:rFonts w:ascii="MS Mincho" w:eastAsia="MS Mincho" w:hAnsi="MS Mincho" w:cs="MS Mincho" w:hint="eastAsia"/>
            <w:noProof/>
            <w:lang w:eastAsia="zh-CN"/>
          </w:rPr>
          <w:t>念屈原</w:t>
        </w:r>
        <w:r w:rsidRPr="00105EF9">
          <w:rPr>
            <w:noProof/>
            <w:webHidden/>
          </w:rPr>
          <w:tab/>
        </w:r>
        <w:r w:rsidRPr="00105EF9">
          <w:rPr>
            <w:noProof/>
            <w:webHidden/>
          </w:rPr>
          <w:fldChar w:fldCharType="begin"/>
        </w:r>
        <w:r w:rsidRPr="00105EF9">
          <w:rPr>
            <w:noProof/>
            <w:webHidden/>
          </w:rPr>
          <w:instrText xml:space="preserve"> PAGEREF _Toc199765572 \h </w:instrText>
        </w:r>
        <w:r w:rsidRPr="00105EF9">
          <w:rPr>
            <w:noProof/>
            <w:webHidden/>
          </w:rPr>
        </w:r>
        <w:r w:rsidRPr="00105EF9">
          <w:rPr>
            <w:noProof/>
            <w:webHidden/>
          </w:rPr>
          <w:fldChar w:fldCharType="separate"/>
        </w:r>
        <w:r w:rsidR="00720175">
          <w:rPr>
            <w:noProof/>
            <w:webHidden/>
          </w:rPr>
          <w:t>324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3" w:history="1">
        <w:r w:rsidRPr="00105EF9">
          <w:rPr>
            <w:rStyle w:val="af1"/>
            <w:rFonts w:ascii="Bookman Old Style" w:eastAsia="SimSun" w:hAnsi="Bookman Old Style" w:cs="Times New Roman"/>
            <w:noProof/>
          </w:rPr>
          <w:t>99.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ГОРА ТАЙШАНЬ</w:t>
        </w:r>
        <w:r w:rsidRPr="00105EF9">
          <w:rPr>
            <w:noProof/>
            <w:webHidden/>
          </w:rPr>
          <w:tab/>
        </w:r>
        <w:r w:rsidRPr="00105EF9">
          <w:rPr>
            <w:noProof/>
            <w:webHidden/>
          </w:rPr>
          <w:fldChar w:fldCharType="begin"/>
        </w:r>
        <w:r w:rsidRPr="00105EF9">
          <w:rPr>
            <w:noProof/>
            <w:webHidden/>
          </w:rPr>
          <w:instrText xml:space="preserve"> PAGEREF _Toc199765573 \h </w:instrText>
        </w:r>
        <w:r w:rsidRPr="00105EF9">
          <w:rPr>
            <w:noProof/>
            <w:webHidden/>
          </w:rPr>
        </w:r>
        <w:r w:rsidRPr="00105EF9">
          <w:rPr>
            <w:noProof/>
            <w:webHidden/>
          </w:rPr>
          <w:fldChar w:fldCharType="separate"/>
        </w:r>
        <w:r w:rsidR="00720175">
          <w:rPr>
            <w:noProof/>
            <w:webHidden/>
          </w:rPr>
          <w:t>327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4" w:history="1">
        <w:r w:rsidRPr="00105EF9">
          <w:rPr>
            <w:rStyle w:val="af1"/>
            <w:rFonts w:ascii="SimSun" w:eastAsia="SimSun" w:hAnsi="SimSun" w:cs="Times New Roman"/>
            <w:noProof/>
          </w:rPr>
          <w:t>99.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泰山</w:t>
        </w:r>
        <w:r w:rsidRPr="00105EF9">
          <w:rPr>
            <w:noProof/>
            <w:webHidden/>
          </w:rPr>
          <w:tab/>
        </w:r>
        <w:r w:rsidRPr="00105EF9">
          <w:rPr>
            <w:noProof/>
            <w:webHidden/>
          </w:rPr>
          <w:fldChar w:fldCharType="begin"/>
        </w:r>
        <w:r w:rsidRPr="00105EF9">
          <w:rPr>
            <w:noProof/>
            <w:webHidden/>
          </w:rPr>
          <w:instrText xml:space="preserve"> PAGEREF _Toc199765574 \h </w:instrText>
        </w:r>
        <w:r w:rsidRPr="00105EF9">
          <w:rPr>
            <w:noProof/>
            <w:webHidden/>
          </w:rPr>
        </w:r>
        <w:r w:rsidRPr="00105EF9">
          <w:rPr>
            <w:noProof/>
            <w:webHidden/>
          </w:rPr>
          <w:fldChar w:fldCharType="separate"/>
        </w:r>
        <w:r w:rsidR="00720175">
          <w:rPr>
            <w:noProof/>
            <w:webHidden/>
          </w:rPr>
          <w:t>328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75" w:history="1">
        <w:r w:rsidRPr="00105EF9">
          <w:rPr>
            <w:rStyle w:val="af1"/>
            <w:rFonts w:ascii="Bookman Old Style" w:eastAsia="SimSun" w:hAnsi="Bookman Old Style" w:cs="Times New Roman"/>
            <w:noProof/>
          </w:rPr>
          <w:t>2010</w:t>
        </w:r>
        <w:r w:rsidRPr="00105EF9">
          <w:rPr>
            <w:noProof/>
            <w:webHidden/>
          </w:rPr>
          <w:tab/>
        </w:r>
        <w:r w:rsidRPr="00105EF9">
          <w:rPr>
            <w:noProof/>
            <w:webHidden/>
          </w:rPr>
          <w:fldChar w:fldCharType="begin"/>
        </w:r>
        <w:r w:rsidRPr="00105EF9">
          <w:rPr>
            <w:noProof/>
            <w:webHidden/>
          </w:rPr>
          <w:instrText xml:space="preserve"> PAGEREF _Toc199765575 \h </w:instrText>
        </w:r>
        <w:r w:rsidRPr="00105EF9">
          <w:rPr>
            <w:noProof/>
            <w:webHidden/>
          </w:rPr>
        </w:r>
        <w:r w:rsidRPr="00105EF9">
          <w:rPr>
            <w:noProof/>
            <w:webHidden/>
          </w:rPr>
          <w:fldChar w:fldCharType="separate"/>
        </w:r>
        <w:r w:rsidR="00720175">
          <w:rPr>
            <w:noProof/>
            <w:webHidden/>
          </w:rPr>
          <w:t>332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6" w:history="1">
        <w:r w:rsidRPr="00105EF9">
          <w:rPr>
            <w:rStyle w:val="af1"/>
            <w:rFonts w:ascii="Bookman Old Style" w:eastAsia="SimSun" w:hAnsi="Bookman Old Style" w:cs="Times New Roman"/>
            <w:noProof/>
          </w:rPr>
          <w:t>100.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СИХУ</w:t>
        </w:r>
        <w:r w:rsidRPr="00105EF9">
          <w:rPr>
            <w:noProof/>
            <w:webHidden/>
          </w:rPr>
          <w:tab/>
        </w:r>
        <w:r w:rsidRPr="00105EF9">
          <w:rPr>
            <w:noProof/>
            <w:webHidden/>
          </w:rPr>
          <w:fldChar w:fldCharType="begin"/>
        </w:r>
        <w:r w:rsidRPr="00105EF9">
          <w:rPr>
            <w:noProof/>
            <w:webHidden/>
          </w:rPr>
          <w:instrText xml:space="preserve"> PAGEREF _Toc199765576 \h </w:instrText>
        </w:r>
        <w:r w:rsidRPr="00105EF9">
          <w:rPr>
            <w:noProof/>
            <w:webHidden/>
          </w:rPr>
        </w:r>
        <w:r w:rsidRPr="00105EF9">
          <w:rPr>
            <w:noProof/>
            <w:webHidden/>
          </w:rPr>
          <w:fldChar w:fldCharType="separate"/>
        </w:r>
        <w:r w:rsidR="00720175">
          <w:rPr>
            <w:noProof/>
            <w:webHidden/>
          </w:rPr>
          <w:t>333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7" w:history="1">
        <w:r w:rsidRPr="00105EF9">
          <w:rPr>
            <w:rStyle w:val="af1"/>
            <w:rFonts w:ascii="SimSun" w:eastAsia="SimSun" w:hAnsi="SimSun" w:cs="Times New Roman"/>
            <w:noProof/>
          </w:rPr>
          <w:t>100.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西湖</w:t>
        </w:r>
        <w:r w:rsidRPr="00105EF9">
          <w:rPr>
            <w:noProof/>
            <w:webHidden/>
          </w:rPr>
          <w:tab/>
        </w:r>
        <w:r w:rsidRPr="00105EF9">
          <w:rPr>
            <w:noProof/>
            <w:webHidden/>
          </w:rPr>
          <w:fldChar w:fldCharType="begin"/>
        </w:r>
        <w:r w:rsidRPr="00105EF9">
          <w:rPr>
            <w:noProof/>
            <w:webHidden/>
          </w:rPr>
          <w:instrText xml:space="preserve"> PAGEREF _Toc199765577 \h </w:instrText>
        </w:r>
        <w:r w:rsidRPr="00105EF9">
          <w:rPr>
            <w:noProof/>
            <w:webHidden/>
          </w:rPr>
        </w:r>
        <w:r w:rsidRPr="00105EF9">
          <w:rPr>
            <w:noProof/>
            <w:webHidden/>
          </w:rPr>
          <w:fldChar w:fldCharType="separate"/>
        </w:r>
        <w:r w:rsidR="00720175">
          <w:rPr>
            <w:noProof/>
            <w:webHidden/>
          </w:rPr>
          <w:t>334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78" w:history="1">
        <w:r w:rsidRPr="00105EF9">
          <w:rPr>
            <w:rStyle w:val="af1"/>
            <w:rFonts w:ascii="Bookman Old Style" w:eastAsia="SimSun" w:hAnsi="Bookman Old Style" w:cs="Times New Roman"/>
            <w:noProof/>
          </w:rPr>
          <w:t>2012</w:t>
        </w:r>
        <w:r w:rsidRPr="00105EF9">
          <w:rPr>
            <w:noProof/>
            <w:webHidden/>
          </w:rPr>
          <w:tab/>
        </w:r>
        <w:r w:rsidRPr="00105EF9">
          <w:rPr>
            <w:noProof/>
            <w:webHidden/>
          </w:rPr>
          <w:fldChar w:fldCharType="begin"/>
        </w:r>
        <w:r w:rsidRPr="00105EF9">
          <w:rPr>
            <w:noProof/>
            <w:webHidden/>
          </w:rPr>
          <w:instrText xml:space="preserve"> PAGEREF _Toc199765578 \h </w:instrText>
        </w:r>
        <w:r w:rsidRPr="00105EF9">
          <w:rPr>
            <w:noProof/>
            <w:webHidden/>
          </w:rPr>
        </w:r>
        <w:r w:rsidRPr="00105EF9">
          <w:rPr>
            <w:noProof/>
            <w:webHidden/>
          </w:rPr>
          <w:fldChar w:fldCharType="separate"/>
        </w:r>
        <w:r w:rsidR="00720175">
          <w:rPr>
            <w:noProof/>
            <w:webHidden/>
          </w:rPr>
          <w:t>338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79" w:history="1">
        <w:r w:rsidRPr="00105EF9">
          <w:rPr>
            <w:rStyle w:val="af1"/>
            <w:rFonts w:ascii="Bookman Old Style" w:hAnsi="Bookman Old Style"/>
            <w:noProof/>
          </w:rPr>
          <w:t>101.</w:t>
        </w:r>
        <w:r w:rsidRPr="00105EF9">
          <w:rPr>
            <w:rFonts w:asciiTheme="minorHAnsi" w:eastAsiaTheme="minorEastAsia" w:hAnsiTheme="minorHAnsi"/>
            <w:noProof/>
            <w:sz w:val="22"/>
            <w:lang w:eastAsia="ru-RU"/>
          </w:rPr>
          <w:tab/>
        </w:r>
        <w:r w:rsidRPr="00105EF9">
          <w:rPr>
            <w:rStyle w:val="af1"/>
            <w:rFonts w:ascii="Bookman Old Style" w:hAnsi="Bookman Old Style"/>
            <w:noProof/>
          </w:rPr>
          <w:t xml:space="preserve">КОЖА РВАНЫХ </w:t>
        </w:r>
        <w:r w:rsidRPr="00105EF9">
          <w:rPr>
            <w:rStyle w:val="af1"/>
            <w:rFonts w:ascii="Bookman Old Style" w:eastAsia="Times New Roman" w:hAnsi="Bookman Old Style"/>
            <w:bCs/>
            <w:noProof/>
            <w:lang w:eastAsia="ru-RU"/>
          </w:rPr>
          <w:t>БАРАБАНОВ</w:t>
        </w:r>
        <w:r w:rsidRPr="00105EF9">
          <w:rPr>
            <w:noProof/>
            <w:webHidden/>
          </w:rPr>
          <w:tab/>
        </w:r>
        <w:r w:rsidRPr="00105EF9">
          <w:rPr>
            <w:noProof/>
            <w:webHidden/>
          </w:rPr>
          <w:fldChar w:fldCharType="begin"/>
        </w:r>
        <w:r w:rsidRPr="00105EF9">
          <w:rPr>
            <w:noProof/>
            <w:webHidden/>
          </w:rPr>
          <w:instrText xml:space="preserve"> PAGEREF _Toc199765579 \h </w:instrText>
        </w:r>
        <w:r w:rsidRPr="00105EF9">
          <w:rPr>
            <w:noProof/>
            <w:webHidden/>
          </w:rPr>
        </w:r>
        <w:r w:rsidRPr="00105EF9">
          <w:rPr>
            <w:noProof/>
            <w:webHidden/>
          </w:rPr>
          <w:fldChar w:fldCharType="separate"/>
        </w:r>
        <w:r w:rsidR="00720175">
          <w:rPr>
            <w:noProof/>
            <w:webHidden/>
          </w:rPr>
          <w:t>339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0" w:history="1">
        <w:r w:rsidRPr="00105EF9">
          <w:rPr>
            <w:rStyle w:val="af1"/>
            <w:rFonts w:ascii="SimSun" w:eastAsia="SimSun" w:hAnsi="SimSun"/>
            <w:noProof/>
          </w:rPr>
          <w:t>101.</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败鼓皮</w:t>
        </w:r>
        <w:r w:rsidRPr="00105EF9">
          <w:rPr>
            <w:noProof/>
            <w:webHidden/>
          </w:rPr>
          <w:tab/>
        </w:r>
        <w:r w:rsidRPr="00105EF9">
          <w:rPr>
            <w:noProof/>
            <w:webHidden/>
          </w:rPr>
          <w:fldChar w:fldCharType="begin"/>
        </w:r>
        <w:r w:rsidRPr="00105EF9">
          <w:rPr>
            <w:noProof/>
            <w:webHidden/>
          </w:rPr>
          <w:instrText xml:space="preserve"> PAGEREF _Toc199765580 \h </w:instrText>
        </w:r>
        <w:r w:rsidRPr="00105EF9">
          <w:rPr>
            <w:noProof/>
            <w:webHidden/>
          </w:rPr>
        </w:r>
        <w:r w:rsidRPr="00105EF9">
          <w:rPr>
            <w:noProof/>
            <w:webHidden/>
          </w:rPr>
          <w:fldChar w:fldCharType="separate"/>
        </w:r>
        <w:r w:rsidR="00720175">
          <w:rPr>
            <w:noProof/>
            <w:webHidden/>
          </w:rPr>
          <w:t>340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81" w:history="1">
        <w:r w:rsidRPr="00105EF9">
          <w:rPr>
            <w:rStyle w:val="af1"/>
            <w:rFonts w:ascii="Bookman Old Style" w:eastAsia="SimSun" w:hAnsi="Bookman Old Style" w:cs="Times New Roman"/>
            <w:noProof/>
          </w:rPr>
          <w:t>2013</w:t>
        </w:r>
        <w:r w:rsidRPr="00105EF9">
          <w:rPr>
            <w:noProof/>
            <w:webHidden/>
          </w:rPr>
          <w:tab/>
        </w:r>
        <w:r w:rsidRPr="00105EF9">
          <w:rPr>
            <w:noProof/>
            <w:webHidden/>
          </w:rPr>
          <w:fldChar w:fldCharType="begin"/>
        </w:r>
        <w:r w:rsidRPr="00105EF9">
          <w:rPr>
            <w:noProof/>
            <w:webHidden/>
          </w:rPr>
          <w:instrText xml:space="preserve"> PAGEREF _Toc199765581 \h </w:instrText>
        </w:r>
        <w:r w:rsidRPr="00105EF9">
          <w:rPr>
            <w:noProof/>
            <w:webHidden/>
          </w:rPr>
        </w:r>
        <w:r w:rsidRPr="00105EF9">
          <w:rPr>
            <w:noProof/>
            <w:webHidden/>
          </w:rPr>
          <w:fldChar w:fldCharType="separate"/>
        </w:r>
        <w:r w:rsidR="00720175">
          <w:rPr>
            <w:noProof/>
            <w:webHidden/>
          </w:rPr>
          <w:t>342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2" w:history="1">
        <w:r w:rsidRPr="00105EF9">
          <w:rPr>
            <w:rStyle w:val="af1"/>
            <w:rFonts w:ascii="Bookman Old Style" w:eastAsia="SimSun" w:hAnsi="Bookman Old Style" w:cs="Arial"/>
            <w:iCs/>
            <w:noProof/>
            <w:lang w:eastAsia="ru-RU"/>
          </w:rPr>
          <w:t>102.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iCs/>
            <w:noProof/>
            <w:lang w:eastAsia="ru-RU"/>
          </w:rPr>
          <w:t>Я СМОТРЮ НА ТЕБЯ, КТО БЫ ТЫ НИ БЫЛ</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_Toc199765582 \h </w:instrText>
        </w:r>
        <w:r w:rsidRPr="00105EF9">
          <w:rPr>
            <w:noProof/>
            <w:webHidden/>
          </w:rPr>
        </w:r>
        <w:r w:rsidRPr="00105EF9">
          <w:rPr>
            <w:noProof/>
            <w:webHidden/>
          </w:rPr>
          <w:fldChar w:fldCharType="separate"/>
        </w:r>
        <w:r w:rsidR="00720175">
          <w:rPr>
            <w:noProof/>
            <w:webHidden/>
          </w:rPr>
          <w:t>343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3" w:history="1">
        <w:r w:rsidRPr="00105EF9">
          <w:rPr>
            <w:rStyle w:val="af1"/>
            <w:rFonts w:ascii="SimSun" w:eastAsia="SimSun" w:hAnsi="SimSun" w:cs="SimSun"/>
            <w:noProof/>
          </w:rPr>
          <w:t>102.</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我看着你</w:t>
        </w:r>
        <w:r w:rsidRPr="00105EF9">
          <w:rPr>
            <w:noProof/>
            <w:webHidden/>
          </w:rPr>
          <w:tab/>
        </w:r>
        <w:r w:rsidRPr="00105EF9">
          <w:rPr>
            <w:noProof/>
            <w:webHidden/>
          </w:rPr>
          <w:fldChar w:fldCharType="begin"/>
        </w:r>
        <w:r w:rsidRPr="00105EF9">
          <w:rPr>
            <w:noProof/>
            <w:webHidden/>
          </w:rPr>
          <w:instrText xml:space="preserve"> PAGEREF _Toc199765583 \h </w:instrText>
        </w:r>
        <w:r w:rsidRPr="00105EF9">
          <w:rPr>
            <w:noProof/>
            <w:webHidden/>
          </w:rPr>
        </w:r>
        <w:r w:rsidRPr="00105EF9">
          <w:rPr>
            <w:noProof/>
            <w:webHidden/>
          </w:rPr>
          <w:fldChar w:fldCharType="separate"/>
        </w:r>
        <w:r w:rsidR="00720175">
          <w:rPr>
            <w:noProof/>
            <w:webHidden/>
          </w:rPr>
          <w:t>344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4" w:history="1">
        <w:r w:rsidRPr="00105EF9">
          <w:rPr>
            <w:rStyle w:val="af1"/>
            <w:rFonts w:ascii="Bookman Old Style" w:eastAsia="SimSun" w:hAnsi="Bookman Old Style" w:cs="Arial"/>
            <w:iCs/>
            <w:noProof/>
            <w:lang w:eastAsia="ru-RU"/>
          </w:rPr>
          <w:t>103.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iCs/>
            <w:noProof/>
            <w:lang w:eastAsia="ru-RU"/>
          </w:rPr>
          <w:t>МЫ ГУЛЯЛИ С РУСАЛКОЙ</w:t>
        </w:r>
        <w:r w:rsidRPr="00105EF9">
          <w:rPr>
            <w:noProof/>
            <w:webHidden/>
          </w:rPr>
          <w:tab/>
        </w:r>
        <w:r w:rsidRPr="00105EF9">
          <w:rPr>
            <w:noProof/>
            <w:webHidden/>
          </w:rPr>
          <w:fldChar w:fldCharType="begin"/>
        </w:r>
        <w:r w:rsidRPr="00105EF9">
          <w:rPr>
            <w:noProof/>
            <w:webHidden/>
          </w:rPr>
          <w:instrText xml:space="preserve"> PAGEREF _Toc199765584 \h </w:instrText>
        </w:r>
        <w:r w:rsidRPr="00105EF9">
          <w:rPr>
            <w:noProof/>
            <w:webHidden/>
          </w:rPr>
        </w:r>
        <w:r w:rsidRPr="00105EF9">
          <w:rPr>
            <w:noProof/>
            <w:webHidden/>
          </w:rPr>
          <w:fldChar w:fldCharType="separate"/>
        </w:r>
        <w:r w:rsidR="00720175">
          <w:rPr>
            <w:noProof/>
            <w:webHidden/>
          </w:rPr>
          <w:t>347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5" w:history="1">
        <w:r w:rsidRPr="00105EF9">
          <w:rPr>
            <w:rStyle w:val="af1"/>
            <w:rFonts w:ascii="SimSun" w:eastAsia="SimSun" w:hAnsi="SimSun" w:cs="SimSun"/>
            <w:noProof/>
          </w:rPr>
          <w:t>103.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hint="eastAsia"/>
            <w:iCs/>
            <w:noProof/>
            <w:lang w:eastAsia="ru-RU"/>
          </w:rPr>
          <w:t>美人鱼</w:t>
        </w:r>
        <w:r w:rsidRPr="00105EF9">
          <w:rPr>
            <w:noProof/>
            <w:webHidden/>
          </w:rPr>
          <w:tab/>
        </w:r>
        <w:r w:rsidRPr="00105EF9">
          <w:rPr>
            <w:noProof/>
            <w:webHidden/>
          </w:rPr>
          <w:fldChar w:fldCharType="begin"/>
        </w:r>
        <w:r w:rsidRPr="00105EF9">
          <w:rPr>
            <w:noProof/>
            <w:webHidden/>
          </w:rPr>
          <w:instrText xml:space="preserve"> PAGEREF _Toc199765585 \h </w:instrText>
        </w:r>
        <w:r w:rsidRPr="00105EF9">
          <w:rPr>
            <w:noProof/>
            <w:webHidden/>
          </w:rPr>
        </w:r>
        <w:r w:rsidRPr="00105EF9">
          <w:rPr>
            <w:noProof/>
            <w:webHidden/>
          </w:rPr>
          <w:fldChar w:fldCharType="separate"/>
        </w:r>
        <w:r w:rsidR="00720175">
          <w:rPr>
            <w:noProof/>
            <w:webHidden/>
          </w:rPr>
          <w:t>349</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86" w:history="1">
        <w:r w:rsidRPr="00105EF9">
          <w:rPr>
            <w:rStyle w:val="af1"/>
            <w:rFonts w:ascii="Bookman Old Style" w:eastAsia="SimSun" w:hAnsi="Bookman Old Style" w:cs="Times New Roman"/>
            <w:noProof/>
          </w:rPr>
          <w:t>2014</w:t>
        </w:r>
        <w:r w:rsidRPr="00105EF9">
          <w:rPr>
            <w:noProof/>
            <w:webHidden/>
          </w:rPr>
          <w:tab/>
        </w:r>
        <w:r w:rsidRPr="00105EF9">
          <w:rPr>
            <w:noProof/>
            <w:webHidden/>
          </w:rPr>
          <w:fldChar w:fldCharType="begin"/>
        </w:r>
        <w:r w:rsidRPr="00105EF9">
          <w:rPr>
            <w:noProof/>
            <w:webHidden/>
          </w:rPr>
          <w:instrText xml:space="preserve"> PAGEREF _Toc199765586 \h </w:instrText>
        </w:r>
        <w:r w:rsidRPr="00105EF9">
          <w:rPr>
            <w:noProof/>
            <w:webHidden/>
          </w:rPr>
        </w:r>
        <w:r w:rsidRPr="00105EF9">
          <w:rPr>
            <w:noProof/>
            <w:webHidden/>
          </w:rPr>
          <w:fldChar w:fldCharType="separate"/>
        </w:r>
        <w:r w:rsidR="00720175">
          <w:rPr>
            <w:noProof/>
            <w:webHidden/>
          </w:rPr>
          <w:t>352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7" w:history="1">
        <w:r w:rsidRPr="00105EF9">
          <w:rPr>
            <w:rStyle w:val="af1"/>
            <w:rFonts w:ascii="Bookman Old Style" w:eastAsia="SimSun" w:hAnsi="Bookman Old Style" w:cs="Arial"/>
            <w:iCs/>
            <w:noProof/>
            <w:lang w:eastAsia="ru-RU"/>
          </w:rPr>
          <w:t>104.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iCs/>
            <w:noProof/>
            <w:lang w:eastAsia="ru-RU"/>
          </w:rPr>
          <w:t>ВЕЧНЫЕ ЛЮДИ</w:t>
        </w:r>
        <w:r w:rsidRPr="00105EF9">
          <w:rPr>
            <w:noProof/>
            <w:webHidden/>
          </w:rPr>
          <w:tab/>
        </w:r>
        <w:r w:rsidRPr="00105EF9">
          <w:rPr>
            <w:noProof/>
            <w:webHidden/>
          </w:rPr>
          <w:fldChar w:fldCharType="begin"/>
        </w:r>
        <w:r w:rsidRPr="00105EF9">
          <w:rPr>
            <w:noProof/>
            <w:webHidden/>
          </w:rPr>
          <w:instrText xml:space="preserve"> PAGEREF _Toc199765587 \h </w:instrText>
        </w:r>
        <w:r w:rsidRPr="00105EF9">
          <w:rPr>
            <w:noProof/>
            <w:webHidden/>
          </w:rPr>
        </w:r>
        <w:r w:rsidRPr="00105EF9">
          <w:rPr>
            <w:noProof/>
            <w:webHidden/>
          </w:rPr>
          <w:fldChar w:fldCharType="separate"/>
        </w:r>
        <w:r w:rsidR="00720175">
          <w:rPr>
            <w:noProof/>
            <w:webHidden/>
          </w:rPr>
          <w:t>353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8" w:history="1">
        <w:r w:rsidRPr="00105EF9">
          <w:rPr>
            <w:rStyle w:val="af1"/>
            <w:rFonts w:ascii="SimSun" w:eastAsia="SimSun" w:hAnsi="SimSun" w:cs="SimSun"/>
            <w:noProof/>
          </w:rPr>
          <w:t>104.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hint="eastAsia"/>
            <w:iCs/>
            <w:noProof/>
            <w:lang w:eastAsia="ru-RU"/>
          </w:rPr>
          <w:t>永世长存的人们</w:t>
        </w:r>
        <w:r w:rsidRPr="00105EF9">
          <w:rPr>
            <w:noProof/>
            <w:webHidden/>
          </w:rPr>
          <w:tab/>
        </w:r>
        <w:r w:rsidRPr="00105EF9">
          <w:rPr>
            <w:noProof/>
            <w:webHidden/>
          </w:rPr>
          <w:fldChar w:fldCharType="begin"/>
        </w:r>
        <w:r w:rsidRPr="00105EF9">
          <w:rPr>
            <w:noProof/>
            <w:webHidden/>
          </w:rPr>
          <w:instrText xml:space="preserve"> PAGEREF _Toc199765588 \h </w:instrText>
        </w:r>
        <w:r w:rsidRPr="00105EF9">
          <w:rPr>
            <w:noProof/>
            <w:webHidden/>
          </w:rPr>
        </w:r>
        <w:r w:rsidRPr="00105EF9">
          <w:rPr>
            <w:noProof/>
            <w:webHidden/>
          </w:rPr>
          <w:fldChar w:fldCharType="separate"/>
        </w:r>
        <w:r w:rsidR="00720175">
          <w:rPr>
            <w:noProof/>
            <w:webHidden/>
          </w:rPr>
          <w:t>354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89" w:history="1">
        <w:r w:rsidRPr="00105EF9">
          <w:rPr>
            <w:rStyle w:val="af1"/>
            <w:rFonts w:ascii="Bookman Old Style" w:hAnsi="Bookman Old Style" w:cs="Times New Roman"/>
            <w:noProof/>
          </w:rPr>
          <w:t>105.</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УЧЕНИК КОНФУЦИЯ (99 строк)</w:t>
        </w:r>
        <w:r w:rsidRPr="00105EF9">
          <w:rPr>
            <w:noProof/>
            <w:webHidden/>
          </w:rPr>
          <w:tab/>
        </w:r>
        <w:r w:rsidRPr="00105EF9">
          <w:rPr>
            <w:noProof/>
            <w:webHidden/>
          </w:rPr>
          <w:fldChar w:fldCharType="begin"/>
        </w:r>
        <w:r w:rsidRPr="00105EF9">
          <w:rPr>
            <w:noProof/>
            <w:webHidden/>
          </w:rPr>
          <w:instrText xml:space="preserve"> PAGEREF _Toc199765589 \h </w:instrText>
        </w:r>
        <w:r w:rsidRPr="00105EF9">
          <w:rPr>
            <w:noProof/>
            <w:webHidden/>
          </w:rPr>
        </w:r>
        <w:r w:rsidRPr="00105EF9">
          <w:rPr>
            <w:noProof/>
            <w:webHidden/>
          </w:rPr>
          <w:fldChar w:fldCharType="separate"/>
        </w:r>
        <w:r w:rsidR="00720175">
          <w:rPr>
            <w:noProof/>
            <w:webHidden/>
          </w:rPr>
          <w:t>363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0" w:history="1">
        <w:r w:rsidRPr="00105EF9">
          <w:rPr>
            <w:rStyle w:val="af1"/>
            <w:rFonts w:ascii="SimSun" w:eastAsia="SimSun" w:hAnsi="SimSun"/>
            <w:noProof/>
          </w:rPr>
          <w:t>105.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lang w:val="en-US"/>
          </w:rPr>
          <w:t>孔夫子的弟子</w:t>
        </w:r>
        <w:r w:rsidRPr="00105EF9">
          <w:rPr>
            <w:rStyle w:val="af1"/>
            <w:rFonts w:ascii="SimSun" w:eastAsia="SimSun" w:hAnsi="SimSun"/>
            <w:noProof/>
          </w:rPr>
          <w:t xml:space="preserve"> </w:t>
        </w:r>
        <w:r w:rsidRPr="00105EF9">
          <w:rPr>
            <w:rStyle w:val="af1"/>
            <w:rFonts w:ascii="SimSun" w:eastAsia="SimSun" w:hAnsi="SimSun" w:hint="eastAsia"/>
            <w:noProof/>
          </w:rPr>
          <w:t>（</w:t>
        </w:r>
        <w:r w:rsidRPr="00105EF9">
          <w:rPr>
            <w:rStyle w:val="af1"/>
            <w:rFonts w:ascii="SimSun" w:eastAsia="SimSun" w:hAnsi="SimSun"/>
            <w:noProof/>
          </w:rPr>
          <w:t>99</w:t>
        </w:r>
        <w:r w:rsidRPr="00105EF9">
          <w:rPr>
            <w:rStyle w:val="af1"/>
            <w:rFonts w:ascii="SimSun" w:eastAsia="SimSun" w:hAnsi="SimSun" w:hint="eastAsia"/>
            <w:noProof/>
          </w:rPr>
          <w:t>行）</w:t>
        </w:r>
        <w:r w:rsidRPr="00105EF9">
          <w:rPr>
            <w:noProof/>
            <w:webHidden/>
          </w:rPr>
          <w:tab/>
        </w:r>
        <w:r w:rsidRPr="00105EF9">
          <w:rPr>
            <w:noProof/>
            <w:webHidden/>
          </w:rPr>
          <w:fldChar w:fldCharType="begin"/>
        </w:r>
        <w:r w:rsidRPr="00105EF9">
          <w:rPr>
            <w:noProof/>
            <w:webHidden/>
          </w:rPr>
          <w:instrText xml:space="preserve"> PAGEREF _Toc199765590 \h </w:instrText>
        </w:r>
        <w:r w:rsidRPr="00105EF9">
          <w:rPr>
            <w:noProof/>
            <w:webHidden/>
          </w:rPr>
        </w:r>
        <w:r w:rsidRPr="00105EF9">
          <w:rPr>
            <w:noProof/>
            <w:webHidden/>
          </w:rPr>
          <w:fldChar w:fldCharType="separate"/>
        </w:r>
        <w:r w:rsidR="00720175">
          <w:rPr>
            <w:noProof/>
            <w:webHidden/>
          </w:rPr>
          <w:t>364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1" w:history="1">
        <w:r w:rsidRPr="00105EF9">
          <w:rPr>
            <w:rStyle w:val="af1"/>
            <w:rFonts w:ascii="Bookman Old Style" w:eastAsia="Times New Roman" w:hAnsi="Bookman Old Style" w:cs="Times New Roman"/>
            <w:bCs/>
            <w:noProof/>
            <w:lang w:eastAsia="ru-RU"/>
          </w:rPr>
          <w:t>106.</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cs="Times New Roman"/>
            <w:bCs/>
            <w:noProof/>
            <w:lang w:eastAsia="ru-RU"/>
          </w:rPr>
          <w:t xml:space="preserve">СМЕХ ЛИ </w:t>
        </w:r>
        <w:r w:rsidRPr="00105EF9">
          <w:rPr>
            <w:rStyle w:val="af1"/>
            <w:rFonts w:ascii="Bookman Old Style" w:eastAsia="MS Gothic" w:hAnsi="Bookman Old Style" w:cs="Times New Roman"/>
            <w:noProof/>
          </w:rPr>
          <w:t>ЦИНЧЖАО</w:t>
        </w:r>
        <w:r w:rsidRPr="00105EF9">
          <w:rPr>
            <w:noProof/>
            <w:webHidden/>
          </w:rPr>
          <w:tab/>
        </w:r>
        <w:r w:rsidRPr="00105EF9">
          <w:rPr>
            <w:noProof/>
            <w:webHidden/>
          </w:rPr>
          <w:fldChar w:fldCharType="begin"/>
        </w:r>
        <w:r w:rsidRPr="00105EF9">
          <w:rPr>
            <w:noProof/>
            <w:webHidden/>
          </w:rPr>
          <w:instrText xml:space="preserve"> PAGEREF _Toc199765591 \h </w:instrText>
        </w:r>
        <w:r w:rsidRPr="00105EF9">
          <w:rPr>
            <w:noProof/>
            <w:webHidden/>
          </w:rPr>
        </w:r>
        <w:r w:rsidRPr="00105EF9">
          <w:rPr>
            <w:noProof/>
            <w:webHidden/>
          </w:rPr>
          <w:fldChar w:fldCharType="separate"/>
        </w:r>
        <w:r w:rsidR="00720175">
          <w:rPr>
            <w:noProof/>
            <w:webHidden/>
          </w:rPr>
          <w:t>373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2" w:history="1">
        <w:r w:rsidRPr="00105EF9">
          <w:rPr>
            <w:rStyle w:val="af1"/>
            <w:rFonts w:ascii="SimSun" w:eastAsia="SimSun" w:hAnsi="SimSun" w:cs="Arial"/>
            <w:noProof/>
            <w:lang w:val="en-US"/>
          </w:rPr>
          <w:t>106.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李清照听人笑语</w:t>
        </w:r>
        <w:r w:rsidRPr="00105EF9">
          <w:rPr>
            <w:noProof/>
            <w:webHidden/>
          </w:rPr>
          <w:tab/>
        </w:r>
        <w:r w:rsidRPr="00105EF9">
          <w:rPr>
            <w:noProof/>
            <w:webHidden/>
          </w:rPr>
          <w:fldChar w:fldCharType="begin"/>
        </w:r>
        <w:r w:rsidRPr="00105EF9">
          <w:rPr>
            <w:noProof/>
            <w:webHidden/>
          </w:rPr>
          <w:instrText xml:space="preserve"> PAGEREF _Toc199765592 \h </w:instrText>
        </w:r>
        <w:r w:rsidRPr="00105EF9">
          <w:rPr>
            <w:noProof/>
            <w:webHidden/>
          </w:rPr>
        </w:r>
        <w:r w:rsidRPr="00105EF9">
          <w:rPr>
            <w:noProof/>
            <w:webHidden/>
          </w:rPr>
          <w:fldChar w:fldCharType="separate"/>
        </w:r>
        <w:r w:rsidR="00720175">
          <w:rPr>
            <w:noProof/>
            <w:webHidden/>
          </w:rPr>
          <w:t>374</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593" w:history="1">
        <w:r w:rsidRPr="00105EF9">
          <w:rPr>
            <w:rStyle w:val="af1"/>
            <w:rFonts w:ascii="Bookman Old Style" w:eastAsia="SimSun" w:hAnsi="Bookman Old Style" w:cs="Times New Roman"/>
            <w:noProof/>
          </w:rPr>
          <w:t>2016</w:t>
        </w:r>
        <w:r w:rsidRPr="00105EF9">
          <w:rPr>
            <w:noProof/>
            <w:webHidden/>
          </w:rPr>
          <w:tab/>
        </w:r>
        <w:r w:rsidRPr="00105EF9">
          <w:rPr>
            <w:noProof/>
            <w:webHidden/>
          </w:rPr>
          <w:fldChar w:fldCharType="begin"/>
        </w:r>
        <w:r w:rsidRPr="00105EF9">
          <w:rPr>
            <w:noProof/>
            <w:webHidden/>
          </w:rPr>
          <w:instrText xml:space="preserve"> PAGEREF _Toc199765593 \h </w:instrText>
        </w:r>
        <w:r w:rsidRPr="00105EF9">
          <w:rPr>
            <w:noProof/>
            <w:webHidden/>
          </w:rPr>
        </w:r>
        <w:r w:rsidRPr="00105EF9">
          <w:rPr>
            <w:noProof/>
            <w:webHidden/>
          </w:rPr>
          <w:fldChar w:fldCharType="separate"/>
        </w:r>
        <w:r w:rsidR="00720175">
          <w:rPr>
            <w:noProof/>
            <w:webHidden/>
          </w:rPr>
          <w:t>376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4" w:history="1">
        <w:r w:rsidRPr="00105EF9">
          <w:rPr>
            <w:rStyle w:val="af1"/>
            <w:rFonts w:ascii="Bookman Old Style" w:eastAsia="Times New Roman" w:hAnsi="Bookman Old Style" w:cs="Times New Roman"/>
            <w:bCs/>
            <w:noProof/>
            <w:lang w:eastAsia="ru-RU"/>
          </w:rPr>
          <w:t>107.</w:t>
        </w:r>
        <w:r w:rsidRPr="00105EF9">
          <w:rPr>
            <w:rFonts w:asciiTheme="minorHAnsi" w:eastAsiaTheme="minorEastAsia" w:hAnsiTheme="minorHAnsi"/>
            <w:noProof/>
            <w:sz w:val="22"/>
            <w:lang w:eastAsia="ru-RU"/>
          </w:rPr>
          <w:tab/>
        </w:r>
        <w:r w:rsidRPr="00105EF9">
          <w:rPr>
            <w:rStyle w:val="af1"/>
            <w:rFonts w:ascii="Bookman Old Style" w:eastAsia="Times New Roman" w:hAnsi="Bookman Old Style" w:cs="Times New Roman"/>
            <w:bCs/>
            <w:noProof/>
            <w:lang w:eastAsia="ru-RU"/>
          </w:rPr>
          <w:t xml:space="preserve">ЦАРСТВО У НАПАЛО </w:t>
        </w:r>
        <w:r w:rsidRPr="00105EF9">
          <w:rPr>
            <w:rStyle w:val="af1"/>
            <w:rFonts w:ascii="Bookman Old Style" w:eastAsia="SimSun" w:hAnsi="Bookman Old Style" w:cs="Times New Roman"/>
            <w:noProof/>
          </w:rPr>
          <w:t>НА</w:t>
        </w:r>
        <w:r w:rsidRPr="00105EF9">
          <w:rPr>
            <w:rStyle w:val="af1"/>
            <w:rFonts w:ascii="Bookman Old Style" w:eastAsia="Times New Roman" w:hAnsi="Bookman Old Style" w:cs="Times New Roman"/>
            <w:bCs/>
            <w:noProof/>
            <w:lang w:eastAsia="ru-RU"/>
          </w:rPr>
          <w:t xml:space="preserve"> ЦАРСТВО ЧУ</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_Toc199765594 \h </w:instrText>
        </w:r>
        <w:r w:rsidRPr="00105EF9">
          <w:rPr>
            <w:noProof/>
            <w:webHidden/>
          </w:rPr>
        </w:r>
        <w:r w:rsidRPr="00105EF9">
          <w:rPr>
            <w:noProof/>
            <w:webHidden/>
          </w:rPr>
          <w:fldChar w:fldCharType="separate"/>
        </w:r>
        <w:r w:rsidR="00720175">
          <w:rPr>
            <w:noProof/>
            <w:webHidden/>
          </w:rPr>
          <w:t>377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5" w:history="1">
        <w:r w:rsidRPr="00105EF9">
          <w:rPr>
            <w:rStyle w:val="af1"/>
            <w:rFonts w:ascii="SimSun" w:eastAsia="SimSun" w:hAnsi="SimSun" w:cs="Times New Roman"/>
            <w:noProof/>
            <w:lang w:val="en-US"/>
          </w:rPr>
          <w:t>107.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吴国伐楚</w:t>
        </w:r>
        <w:r w:rsidRPr="00105EF9">
          <w:rPr>
            <w:noProof/>
            <w:webHidden/>
          </w:rPr>
          <w:tab/>
        </w:r>
        <w:r w:rsidRPr="00105EF9">
          <w:rPr>
            <w:noProof/>
            <w:webHidden/>
          </w:rPr>
          <w:fldChar w:fldCharType="begin"/>
        </w:r>
        <w:r w:rsidRPr="00105EF9">
          <w:rPr>
            <w:noProof/>
            <w:webHidden/>
          </w:rPr>
          <w:instrText xml:space="preserve"> PAGEREF _Toc199765595 \h </w:instrText>
        </w:r>
        <w:r w:rsidRPr="00105EF9">
          <w:rPr>
            <w:noProof/>
            <w:webHidden/>
          </w:rPr>
        </w:r>
        <w:r w:rsidRPr="00105EF9">
          <w:rPr>
            <w:noProof/>
            <w:webHidden/>
          </w:rPr>
          <w:fldChar w:fldCharType="separate"/>
        </w:r>
        <w:r w:rsidR="00720175">
          <w:rPr>
            <w:noProof/>
            <w:webHidden/>
          </w:rPr>
          <w:t>378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6" w:history="1">
        <w:r w:rsidRPr="00105EF9">
          <w:rPr>
            <w:rStyle w:val="af1"/>
            <w:rFonts w:ascii="Bookman Old Style" w:eastAsia="Times New Roman" w:hAnsi="Bookman Old Style" w:cs="Times New Roman"/>
            <w:bCs/>
            <w:noProof/>
            <w:lang w:eastAsia="ru-RU"/>
          </w:rPr>
          <w:t>108.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ОБЕЗГЛАВИЛИ</w:t>
        </w:r>
        <w:r w:rsidRPr="00105EF9">
          <w:rPr>
            <w:rStyle w:val="af1"/>
            <w:rFonts w:ascii="Bookman Old Style" w:eastAsia="Times New Roman" w:hAnsi="Bookman Old Style" w:cs="Times New Roman"/>
            <w:bCs/>
            <w:noProof/>
            <w:lang w:eastAsia="ru-RU"/>
          </w:rPr>
          <w:t xml:space="preserve"> СТО ТЫСЯЧ ВОИНОВ</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_Toc199765596 \h </w:instrText>
        </w:r>
        <w:r w:rsidRPr="00105EF9">
          <w:rPr>
            <w:noProof/>
            <w:webHidden/>
          </w:rPr>
        </w:r>
        <w:r w:rsidRPr="00105EF9">
          <w:rPr>
            <w:noProof/>
            <w:webHidden/>
          </w:rPr>
          <w:fldChar w:fldCharType="separate"/>
        </w:r>
        <w:r w:rsidR="00720175">
          <w:rPr>
            <w:noProof/>
            <w:webHidden/>
          </w:rPr>
          <w:t>381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7" w:history="1">
        <w:r w:rsidRPr="00105EF9">
          <w:rPr>
            <w:rStyle w:val="af1"/>
            <w:rFonts w:ascii="SimSun" w:eastAsia="SimSun" w:hAnsi="SimSun" w:cs="Times New Roman"/>
            <w:noProof/>
          </w:rPr>
          <w:t>108.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十万将士人头落地</w:t>
        </w:r>
        <w:r w:rsidRPr="00105EF9">
          <w:rPr>
            <w:noProof/>
            <w:webHidden/>
          </w:rPr>
          <w:tab/>
        </w:r>
        <w:r w:rsidRPr="00105EF9">
          <w:rPr>
            <w:noProof/>
            <w:webHidden/>
          </w:rPr>
          <w:fldChar w:fldCharType="begin"/>
        </w:r>
        <w:r w:rsidRPr="00105EF9">
          <w:rPr>
            <w:noProof/>
            <w:webHidden/>
          </w:rPr>
          <w:instrText xml:space="preserve"> PAGEREF _Toc199765597 \h </w:instrText>
        </w:r>
        <w:r w:rsidRPr="00105EF9">
          <w:rPr>
            <w:noProof/>
            <w:webHidden/>
          </w:rPr>
        </w:r>
        <w:r w:rsidRPr="00105EF9">
          <w:rPr>
            <w:noProof/>
            <w:webHidden/>
          </w:rPr>
          <w:fldChar w:fldCharType="separate"/>
        </w:r>
        <w:r w:rsidR="00720175">
          <w:rPr>
            <w:noProof/>
            <w:webHidden/>
          </w:rPr>
          <w:t>382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8" w:history="1">
        <w:r w:rsidRPr="00105EF9">
          <w:rPr>
            <w:rStyle w:val="af1"/>
            <w:rFonts w:ascii="Bookman Old Style" w:eastAsia="SimSun" w:hAnsi="Bookman Old Style" w:cs="Times New Roman"/>
            <w:noProof/>
          </w:rPr>
          <w:t>109.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Я ДАВНО ПОЛЮБИЛ «КНИГУ ПЕСЕН»</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_Toc199765598 \h </w:instrText>
        </w:r>
        <w:r w:rsidRPr="00105EF9">
          <w:rPr>
            <w:noProof/>
            <w:webHidden/>
          </w:rPr>
        </w:r>
        <w:r w:rsidRPr="00105EF9">
          <w:rPr>
            <w:noProof/>
            <w:webHidden/>
          </w:rPr>
          <w:fldChar w:fldCharType="separate"/>
        </w:r>
        <w:r w:rsidR="00720175">
          <w:rPr>
            <w:noProof/>
            <w:webHidden/>
          </w:rPr>
          <w:t>385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599" w:history="1">
        <w:r w:rsidRPr="00105EF9">
          <w:rPr>
            <w:rStyle w:val="af1"/>
            <w:rFonts w:ascii="SimSun" w:eastAsia="SimSun" w:hAnsi="SimSun" w:cs="Times New Roman"/>
            <w:noProof/>
            <w:lang w:val="en-US"/>
          </w:rPr>
          <w:t>109.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我早就喜欢《诗经》</w:t>
        </w:r>
        <w:r w:rsidRPr="00105EF9">
          <w:rPr>
            <w:noProof/>
            <w:webHidden/>
          </w:rPr>
          <w:tab/>
        </w:r>
        <w:r w:rsidRPr="00105EF9">
          <w:rPr>
            <w:noProof/>
            <w:webHidden/>
          </w:rPr>
          <w:fldChar w:fldCharType="begin"/>
        </w:r>
        <w:r w:rsidRPr="00105EF9">
          <w:rPr>
            <w:noProof/>
            <w:webHidden/>
          </w:rPr>
          <w:instrText xml:space="preserve"> PAGEREF _Toc199765599 \h </w:instrText>
        </w:r>
        <w:r w:rsidRPr="00105EF9">
          <w:rPr>
            <w:noProof/>
            <w:webHidden/>
          </w:rPr>
        </w:r>
        <w:r w:rsidRPr="00105EF9">
          <w:rPr>
            <w:noProof/>
            <w:webHidden/>
          </w:rPr>
          <w:fldChar w:fldCharType="separate"/>
        </w:r>
        <w:r w:rsidR="00720175">
          <w:rPr>
            <w:noProof/>
            <w:webHidden/>
          </w:rPr>
          <w:t>386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0" w:history="1">
        <w:r w:rsidRPr="00105EF9">
          <w:rPr>
            <w:rStyle w:val="af1"/>
            <w:rFonts w:ascii="Bookman Old Style" w:eastAsia="SimSun" w:hAnsi="Bookman Old Style" w:cs="Times New Roman"/>
            <w:noProof/>
          </w:rPr>
          <w:t>110.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КОГДА ОН УЗНАЛ, ЧТО ПОЭТОМ МОЖЕТ НЕ БЫТЬ</w:t>
        </w:r>
        <w:r w:rsidRPr="00105EF9">
          <w:rPr>
            <w:noProof/>
            <w:webHidden/>
          </w:rPr>
          <w:tab/>
        </w:r>
        <w:r w:rsidRPr="00105EF9">
          <w:rPr>
            <w:noProof/>
            <w:webHidden/>
          </w:rPr>
          <w:fldChar w:fldCharType="begin"/>
        </w:r>
        <w:r w:rsidRPr="00105EF9">
          <w:rPr>
            <w:noProof/>
            <w:webHidden/>
          </w:rPr>
          <w:instrText xml:space="preserve"> PAGEREF _Toc199765600 \h </w:instrText>
        </w:r>
        <w:r w:rsidRPr="00105EF9">
          <w:rPr>
            <w:noProof/>
            <w:webHidden/>
          </w:rPr>
        </w:r>
        <w:r w:rsidRPr="00105EF9">
          <w:rPr>
            <w:noProof/>
            <w:webHidden/>
          </w:rPr>
          <w:fldChar w:fldCharType="separate"/>
        </w:r>
        <w:r w:rsidR="00720175">
          <w:rPr>
            <w:noProof/>
            <w:webHidden/>
          </w:rPr>
          <w:t>387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1" w:history="1">
        <w:r w:rsidRPr="00105EF9">
          <w:rPr>
            <w:rStyle w:val="af1"/>
            <w:rFonts w:ascii="SimSun" w:eastAsia="SimSun" w:hAnsi="SimSun" w:cs="Times New Roman"/>
            <w:noProof/>
          </w:rPr>
          <w:t>110.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当他明白了他成不了诗人</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_Toc199765601 \h </w:instrText>
        </w:r>
        <w:r w:rsidRPr="00105EF9">
          <w:rPr>
            <w:noProof/>
            <w:webHidden/>
          </w:rPr>
        </w:r>
        <w:r w:rsidRPr="00105EF9">
          <w:rPr>
            <w:noProof/>
            <w:webHidden/>
          </w:rPr>
          <w:fldChar w:fldCharType="separate"/>
        </w:r>
        <w:r w:rsidR="00720175">
          <w:rPr>
            <w:noProof/>
            <w:webHidden/>
          </w:rPr>
          <w:t>388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602" w:history="1">
        <w:r w:rsidRPr="00105EF9">
          <w:rPr>
            <w:rStyle w:val="af1"/>
            <w:rFonts w:ascii="Bookman Old Style" w:eastAsia="SimSun" w:hAnsi="Bookman Old Style" w:cs="Times New Roman"/>
            <w:noProof/>
          </w:rPr>
          <w:t>2017</w:t>
        </w:r>
        <w:r w:rsidRPr="00105EF9">
          <w:rPr>
            <w:noProof/>
            <w:webHidden/>
          </w:rPr>
          <w:tab/>
        </w:r>
        <w:r w:rsidRPr="00105EF9">
          <w:rPr>
            <w:noProof/>
            <w:webHidden/>
          </w:rPr>
          <w:fldChar w:fldCharType="begin"/>
        </w:r>
        <w:r w:rsidRPr="00105EF9">
          <w:rPr>
            <w:noProof/>
            <w:webHidden/>
          </w:rPr>
          <w:instrText xml:space="preserve"> PAGEREF _Toc199765602 \h </w:instrText>
        </w:r>
        <w:r w:rsidRPr="00105EF9">
          <w:rPr>
            <w:noProof/>
            <w:webHidden/>
          </w:rPr>
        </w:r>
        <w:r w:rsidRPr="00105EF9">
          <w:rPr>
            <w:noProof/>
            <w:webHidden/>
          </w:rPr>
          <w:fldChar w:fldCharType="separate"/>
        </w:r>
        <w:r w:rsidR="00720175">
          <w:rPr>
            <w:noProof/>
            <w:webHidden/>
          </w:rPr>
          <w:t>390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3" w:history="1">
        <w:r w:rsidRPr="00105EF9">
          <w:rPr>
            <w:rStyle w:val="af1"/>
            <w:rFonts w:eastAsia="SimSun" w:cs="Times New Roman"/>
            <w:noProof/>
          </w:rPr>
          <w:t>ВЭНЬ ЦЗЯН</w:t>
        </w:r>
        <w:r w:rsidRPr="00105EF9">
          <w:rPr>
            <w:noProof/>
            <w:webHidden/>
          </w:rPr>
          <w:tab/>
        </w:r>
        <w:r w:rsidRPr="00105EF9">
          <w:rPr>
            <w:noProof/>
            <w:webHidden/>
          </w:rPr>
          <w:fldChar w:fldCharType="begin"/>
        </w:r>
        <w:r w:rsidRPr="00105EF9">
          <w:rPr>
            <w:noProof/>
            <w:webHidden/>
          </w:rPr>
          <w:instrText xml:space="preserve"> PAGEREF _Toc199765603 \h </w:instrText>
        </w:r>
        <w:r w:rsidRPr="00105EF9">
          <w:rPr>
            <w:noProof/>
            <w:webHidden/>
          </w:rPr>
        </w:r>
        <w:r w:rsidRPr="00105EF9">
          <w:rPr>
            <w:noProof/>
            <w:webHidden/>
          </w:rPr>
          <w:fldChar w:fldCharType="separate"/>
        </w:r>
        <w:r w:rsidR="00720175">
          <w:rPr>
            <w:noProof/>
            <w:webHidden/>
          </w:rPr>
          <w:t>391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4" w:history="1">
        <w:r w:rsidRPr="00105EF9">
          <w:rPr>
            <w:rStyle w:val="af1"/>
            <w:rFonts w:ascii="Bookman Old Style" w:eastAsia="SimSun" w:hAnsi="Bookman Old Style" w:cs="Times New Roman"/>
            <w:noProof/>
          </w:rPr>
          <w:t>111.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ВЭНЬ ЦЗЯН</w:t>
        </w:r>
        <w:r w:rsidRPr="00105EF9">
          <w:rPr>
            <w:noProof/>
            <w:webHidden/>
          </w:rPr>
          <w:tab/>
        </w:r>
        <w:r w:rsidRPr="00105EF9">
          <w:rPr>
            <w:noProof/>
            <w:webHidden/>
          </w:rPr>
          <w:fldChar w:fldCharType="begin"/>
        </w:r>
        <w:r w:rsidRPr="00105EF9">
          <w:rPr>
            <w:noProof/>
            <w:webHidden/>
          </w:rPr>
          <w:instrText xml:space="preserve"> PAGEREF _Toc199765604 \h </w:instrText>
        </w:r>
        <w:r w:rsidRPr="00105EF9">
          <w:rPr>
            <w:noProof/>
            <w:webHidden/>
          </w:rPr>
        </w:r>
        <w:r w:rsidRPr="00105EF9">
          <w:rPr>
            <w:noProof/>
            <w:webHidden/>
          </w:rPr>
          <w:fldChar w:fldCharType="separate"/>
        </w:r>
        <w:r w:rsidR="00720175">
          <w:rPr>
            <w:noProof/>
            <w:webHidden/>
          </w:rPr>
          <w:t>393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5" w:history="1">
        <w:r w:rsidRPr="00105EF9">
          <w:rPr>
            <w:rStyle w:val="af1"/>
            <w:rFonts w:ascii="SimSun" w:eastAsia="SimSun" w:hAnsi="SimSun" w:cs="Times New Roman"/>
            <w:noProof/>
          </w:rPr>
          <w:t>111.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文姜</w:t>
        </w:r>
        <w:r w:rsidRPr="00105EF9">
          <w:rPr>
            <w:noProof/>
            <w:webHidden/>
          </w:rPr>
          <w:tab/>
        </w:r>
        <w:r w:rsidRPr="00105EF9">
          <w:rPr>
            <w:noProof/>
            <w:webHidden/>
          </w:rPr>
          <w:fldChar w:fldCharType="begin"/>
        </w:r>
        <w:r w:rsidRPr="00105EF9">
          <w:rPr>
            <w:noProof/>
            <w:webHidden/>
          </w:rPr>
          <w:instrText xml:space="preserve"> PAGEREF _Toc199765605 \h </w:instrText>
        </w:r>
        <w:r w:rsidRPr="00105EF9">
          <w:rPr>
            <w:noProof/>
            <w:webHidden/>
          </w:rPr>
        </w:r>
        <w:r w:rsidRPr="00105EF9">
          <w:rPr>
            <w:noProof/>
            <w:webHidden/>
          </w:rPr>
          <w:fldChar w:fldCharType="separate"/>
        </w:r>
        <w:r w:rsidR="00720175">
          <w:rPr>
            <w:noProof/>
            <w:webHidden/>
          </w:rPr>
          <w:t>394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6" w:history="1">
        <w:r w:rsidRPr="00105EF9">
          <w:rPr>
            <w:rStyle w:val="af1"/>
            <w:rFonts w:ascii="Bookman Old Style" w:eastAsia="SimSun" w:hAnsi="Bookman Old Style" w:cs="Times New Roman"/>
            <w:noProof/>
          </w:rPr>
          <w:t>112.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КАПЛИ ДОЖДЯ</w:t>
        </w:r>
        <w:r w:rsidRPr="00105EF9">
          <w:rPr>
            <w:noProof/>
            <w:webHidden/>
          </w:rPr>
          <w:tab/>
        </w:r>
        <w:r w:rsidRPr="00105EF9">
          <w:rPr>
            <w:noProof/>
            <w:webHidden/>
          </w:rPr>
          <w:fldChar w:fldCharType="begin"/>
        </w:r>
        <w:r w:rsidRPr="00105EF9">
          <w:rPr>
            <w:noProof/>
            <w:webHidden/>
          </w:rPr>
          <w:instrText xml:space="preserve"> PAGEREF _Toc199765606 \h </w:instrText>
        </w:r>
        <w:r w:rsidRPr="00105EF9">
          <w:rPr>
            <w:noProof/>
            <w:webHidden/>
          </w:rPr>
        </w:r>
        <w:r w:rsidRPr="00105EF9">
          <w:rPr>
            <w:noProof/>
            <w:webHidden/>
          </w:rPr>
          <w:fldChar w:fldCharType="separate"/>
        </w:r>
        <w:r w:rsidR="00720175">
          <w:rPr>
            <w:noProof/>
            <w:webHidden/>
          </w:rPr>
          <w:t>399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7" w:history="1">
        <w:r w:rsidRPr="00105EF9">
          <w:rPr>
            <w:rStyle w:val="af1"/>
            <w:rFonts w:ascii="SimSun" w:eastAsia="SimSun" w:hAnsi="SimSun" w:cs="Times New Roman"/>
            <w:noProof/>
          </w:rPr>
          <w:t>112.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雨滴淋漓</w:t>
        </w:r>
        <w:r w:rsidRPr="00105EF9">
          <w:rPr>
            <w:noProof/>
            <w:webHidden/>
          </w:rPr>
          <w:tab/>
        </w:r>
        <w:r w:rsidRPr="00105EF9">
          <w:rPr>
            <w:noProof/>
            <w:webHidden/>
          </w:rPr>
          <w:fldChar w:fldCharType="begin"/>
        </w:r>
        <w:r w:rsidRPr="00105EF9">
          <w:rPr>
            <w:noProof/>
            <w:webHidden/>
          </w:rPr>
          <w:instrText xml:space="preserve"> PAGEREF _Toc199765607 \h </w:instrText>
        </w:r>
        <w:r w:rsidRPr="00105EF9">
          <w:rPr>
            <w:noProof/>
            <w:webHidden/>
          </w:rPr>
        </w:r>
        <w:r w:rsidRPr="00105EF9">
          <w:rPr>
            <w:noProof/>
            <w:webHidden/>
          </w:rPr>
          <w:fldChar w:fldCharType="separate"/>
        </w:r>
        <w:r w:rsidR="00720175">
          <w:rPr>
            <w:noProof/>
            <w:webHidden/>
          </w:rPr>
          <w:t>400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8" w:history="1">
        <w:r w:rsidRPr="00105EF9">
          <w:rPr>
            <w:rStyle w:val="af1"/>
            <w:rFonts w:ascii="Bookman Old Style" w:eastAsia="SimSun" w:hAnsi="Bookman Old Style" w:cs="Times New Roman"/>
            <w:noProof/>
          </w:rPr>
          <w:t>113.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Я НЕ ЛЮБЛЮ ГРАЖДАНСТВЕННЫХ СТИХОВ</w:t>
        </w:r>
        <w:r w:rsidRPr="00105EF9">
          <w:rPr>
            <w:noProof/>
            <w:webHidden/>
          </w:rPr>
          <w:tab/>
        </w:r>
        <w:r w:rsidRPr="00105EF9">
          <w:rPr>
            <w:noProof/>
            <w:webHidden/>
          </w:rPr>
          <w:fldChar w:fldCharType="begin"/>
        </w:r>
        <w:r w:rsidRPr="00105EF9">
          <w:rPr>
            <w:noProof/>
            <w:webHidden/>
          </w:rPr>
          <w:instrText xml:space="preserve"> PAGEREF _Toc199765608 \h </w:instrText>
        </w:r>
        <w:r w:rsidRPr="00105EF9">
          <w:rPr>
            <w:noProof/>
            <w:webHidden/>
          </w:rPr>
        </w:r>
        <w:r w:rsidRPr="00105EF9">
          <w:rPr>
            <w:noProof/>
            <w:webHidden/>
          </w:rPr>
          <w:fldChar w:fldCharType="separate"/>
        </w:r>
        <w:r w:rsidR="00720175">
          <w:rPr>
            <w:noProof/>
            <w:webHidden/>
          </w:rPr>
          <w:t>401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09" w:history="1">
        <w:r w:rsidRPr="00105EF9">
          <w:rPr>
            <w:rStyle w:val="af1"/>
            <w:rFonts w:ascii="SimSun" w:eastAsia="SimSun" w:hAnsi="SimSun" w:cs="Times New Roman"/>
            <w:noProof/>
          </w:rPr>
          <w:t>113.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陪陶潜先生谈诗论道</w:t>
        </w:r>
        <w:r w:rsidRPr="00105EF9">
          <w:rPr>
            <w:noProof/>
            <w:webHidden/>
          </w:rPr>
          <w:tab/>
        </w:r>
        <w:r w:rsidRPr="00105EF9">
          <w:rPr>
            <w:noProof/>
            <w:webHidden/>
          </w:rPr>
          <w:fldChar w:fldCharType="begin"/>
        </w:r>
        <w:r w:rsidRPr="00105EF9">
          <w:rPr>
            <w:noProof/>
            <w:webHidden/>
          </w:rPr>
          <w:instrText xml:space="preserve"> PAGEREF _Toc199765609 \h </w:instrText>
        </w:r>
        <w:r w:rsidRPr="00105EF9">
          <w:rPr>
            <w:noProof/>
            <w:webHidden/>
          </w:rPr>
        </w:r>
        <w:r w:rsidRPr="00105EF9">
          <w:rPr>
            <w:noProof/>
            <w:webHidden/>
          </w:rPr>
          <w:fldChar w:fldCharType="separate"/>
        </w:r>
        <w:r w:rsidR="00720175">
          <w:rPr>
            <w:noProof/>
            <w:webHidden/>
          </w:rPr>
          <w:t>402</w:t>
        </w:r>
        <w:r w:rsidRPr="00105EF9">
          <w:rPr>
            <w:noProof/>
            <w:webHidden/>
          </w:rPr>
          <w:fldChar w:fldCharType="end"/>
        </w:r>
      </w:hyperlink>
    </w:p>
    <w:p w:rsidR="00105EF9" w:rsidRPr="00105EF9" w:rsidRDefault="00105EF9" w:rsidP="00105EF9">
      <w:pPr>
        <w:pStyle w:val="33"/>
        <w:tabs>
          <w:tab w:val="right" w:leader="dot" w:pos="5660"/>
        </w:tabs>
        <w:spacing w:after="0" w:line="240" w:lineRule="auto"/>
        <w:rPr>
          <w:noProof/>
        </w:rPr>
      </w:pPr>
      <w:hyperlink w:anchor="_Toc199765610" w:history="1">
        <w:r w:rsidRPr="00105EF9">
          <w:rPr>
            <w:rStyle w:val="af1"/>
            <w:rFonts w:eastAsia="SimSun" w:cs="Times New Roman"/>
            <w:noProof/>
          </w:rPr>
          <w:t>Профессор Хао Эрци</w:t>
        </w:r>
        <w:r w:rsidRPr="00105EF9">
          <w:rPr>
            <w:rStyle w:val="af1"/>
            <w:rFonts w:ascii="SimSun" w:eastAsia="SimSun" w:hAnsi="SimSun" w:cs="Times New Roman"/>
            <w:noProof/>
          </w:rPr>
          <w:t xml:space="preserve"> (</w:t>
        </w:r>
        <w:r w:rsidRPr="00105EF9">
          <w:rPr>
            <w:rStyle w:val="af1"/>
            <w:rFonts w:ascii="SimSun" w:eastAsia="SimSun" w:hAnsi="SimSun" w:cs="Times New Roman" w:hint="eastAsia"/>
            <w:noProof/>
          </w:rPr>
          <w:t>郝尔启</w:t>
        </w:r>
        <w:r w:rsidRPr="00105EF9">
          <w:rPr>
            <w:rStyle w:val="af1"/>
            <w:rFonts w:ascii="SimSun" w:eastAsia="SimSun" w:hAnsi="SimSun" w:cs="Times New Roman"/>
            <w:noProof/>
          </w:rPr>
          <w:t xml:space="preserve"> </w:t>
        </w:r>
        <w:r w:rsidRPr="00105EF9">
          <w:rPr>
            <w:rStyle w:val="af1"/>
            <w:rFonts w:ascii="SimSun" w:eastAsia="SimSun" w:hAnsi="SimSun" w:cs="MS Gothic" w:hint="eastAsia"/>
            <w:noProof/>
          </w:rPr>
          <w:t>教</w:t>
        </w:r>
        <w:r w:rsidRPr="00105EF9">
          <w:rPr>
            <w:rStyle w:val="af1"/>
            <w:rFonts w:ascii="SimSun" w:eastAsia="SimSun" w:hAnsi="SimSun" w:cs="MS Mincho" w:hint="eastAsia"/>
            <w:noProof/>
          </w:rPr>
          <w:t>授</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_Toc199765610 \h </w:instrText>
        </w:r>
        <w:r w:rsidRPr="00105EF9">
          <w:rPr>
            <w:noProof/>
            <w:webHidden/>
          </w:rPr>
        </w:r>
        <w:r w:rsidRPr="00105EF9">
          <w:rPr>
            <w:noProof/>
            <w:webHidden/>
          </w:rPr>
          <w:fldChar w:fldCharType="separate"/>
        </w:r>
        <w:r w:rsidR="00720175">
          <w:rPr>
            <w:noProof/>
            <w:webHidden/>
          </w:rPr>
          <w:t>403</w:t>
        </w:r>
        <w:r w:rsidRPr="00105EF9">
          <w:rPr>
            <w:noProof/>
            <w:webHidden/>
          </w:rPr>
          <w:fldChar w:fldCharType="end"/>
        </w:r>
      </w:hyperlink>
    </w:p>
    <w:p w:rsidR="00105EF9" w:rsidRPr="00105EF9" w:rsidRDefault="00105EF9" w:rsidP="00105EF9">
      <w:pPr>
        <w:pStyle w:val="33"/>
        <w:tabs>
          <w:tab w:val="right" w:leader="dot" w:pos="5660"/>
        </w:tabs>
        <w:spacing w:after="0" w:line="240" w:lineRule="auto"/>
        <w:rPr>
          <w:noProof/>
        </w:rPr>
      </w:pPr>
      <w:hyperlink w:anchor="_Toc199765611" w:history="1">
        <w:r w:rsidRPr="00105EF9">
          <w:rPr>
            <w:rStyle w:val="af1"/>
            <w:rFonts w:eastAsia="SimSun" w:cs="Times New Roman"/>
            <w:noProof/>
          </w:rPr>
          <w:t>Каллиграфия Хао Эрци</w:t>
        </w:r>
        <w:r w:rsidRPr="00105EF9">
          <w:rPr>
            <w:rStyle w:val="af1"/>
            <w:rFonts w:ascii="SimSun" w:eastAsia="SimSun" w:hAnsi="SimSun" w:cs="Times New Roman"/>
            <w:noProof/>
          </w:rPr>
          <w:t xml:space="preserve"> (</w:t>
        </w:r>
        <w:r w:rsidRPr="00105EF9">
          <w:rPr>
            <w:rStyle w:val="af1"/>
            <w:rFonts w:ascii="SimSun" w:eastAsia="SimSun" w:hAnsi="SimSun" w:cs="Times New Roman" w:hint="eastAsia"/>
            <w:noProof/>
          </w:rPr>
          <w:t>郝尔启</w:t>
        </w:r>
        <w:r w:rsidRPr="00105EF9">
          <w:rPr>
            <w:rStyle w:val="af1"/>
            <w:rFonts w:ascii="SimSun" w:eastAsia="SimSun" w:hAnsi="SimSun" w:cs="Times New Roman"/>
            <w:noProof/>
          </w:rPr>
          <w:t xml:space="preserve"> </w:t>
        </w:r>
        <w:r w:rsidRPr="00105EF9">
          <w:rPr>
            <w:rStyle w:val="af1"/>
            <w:rFonts w:ascii="SimSun" w:eastAsia="SimSun" w:hAnsi="SimSun" w:cs="SimSun" w:hint="eastAsia"/>
            <w:noProof/>
          </w:rPr>
          <w:t>书</w:t>
        </w:r>
        <w:r w:rsidRPr="00105EF9">
          <w:rPr>
            <w:rStyle w:val="af1"/>
            <w:rFonts w:ascii="SimSun" w:eastAsia="SimSun" w:hAnsi="SimSun" w:cs="MS Mincho" w:hint="eastAsia"/>
            <w:noProof/>
          </w:rPr>
          <w:t>法</w:t>
        </w:r>
        <w:r w:rsidRPr="00105EF9">
          <w:rPr>
            <w:rStyle w:val="af1"/>
            <w:rFonts w:ascii="SimSun" w:eastAsia="SimSun" w:hAnsi="SimSun" w:cs="Times New Roman"/>
            <w:noProof/>
          </w:rPr>
          <w:t>)</w:t>
        </w:r>
        <w:r w:rsidRPr="00105EF9">
          <w:rPr>
            <w:noProof/>
            <w:webHidden/>
          </w:rPr>
          <w:tab/>
        </w:r>
        <w:r w:rsidRPr="00105EF9">
          <w:rPr>
            <w:noProof/>
            <w:webHidden/>
          </w:rPr>
          <w:fldChar w:fldCharType="begin"/>
        </w:r>
        <w:r w:rsidRPr="00105EF9">
          <w:rPr>
            <w:noProof/>
            <w:webHidden/>
          </w:rPr>
          <w:instrText xml:space="preserve"> PAGEREF _Toc199765611 \h </w:instrText>
        </w:r>
        <w:r w:rsidRPr="00105EF9">
          <w:rPr>
            <w:noProof/>
            <w:webHidden/>
          </w:rPr>
        </w:r>
        <w:r w:rsidRPr="00105EF9">
          <w:rPr>
            <w:noProof/>
            <w:webHidden/>
          </w:rPr>
          <w:fldChar w:fldCharType="separate"/>
        </w:r>
        <w:r w:rsidR="00720175">
          <w:rPr>
            <w:noProof/>
            <w:webHidden/>
          </w:rPr>
          <w:t>404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2" w:history="1">
        <w:r w:rsidRPr="00105EF9">
          <w:rPr>
            <w:rStyle w:val="af1"/>
            <w:rFonts w:ascii="Bookman Old Style" w:hAnsi="Bookman Old Style"/>
            <w:bCs/>
            <w:noProof/>
          </w:rPr>
          <w:t>114.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ДЕРЕВЕНСКИЙ СОН В ЛЕТНИЙ ДЕНЬ</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_Toc199765612 \h </w:instrText>
        </w:r>
        <w:r w:rsidRPr="00105EF9">
          <w:rPr>
            <w:noProof/>
            <w:webHidden/>
          </w:rPr>
        </w:r>
        <w:r w:rsidRPr="00105EF9">
          <w:rPr>
            <w:noProof/>
            <w:webHidden/>
          </w:rPr>
          <w:fldChar w:fldCharType="separate"/>
        </w:r>
        <w:r w:rsidR="00720175">
          <w:rPr>
            <w:noProof/>
            <w:webHidden/>
          </w:rPr>
          <w:t>405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3" w:history="1">
        <w:r w:rsidRPr="00105EF9">
          <w:rPr>
            <w:rStyle w:val="af1"/>
            <w:rFonts w:eastAsia="SimSun" w:cs="SimSun"/>
            <w:noProof/>
          </w:rPr>
          <w:t>114.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夏日乡村梦</w:t>
        </w:r>
        <w:r w:rsidRPr="00105EF9">
          <w:rPr>
            <w:noProof/>
            <w:webHidden/>
          </w:rPr>
          <w:tab/>
        </w:r>
        <w:r w:rsidRPr="00105EF9">
          <w:rPr>
            <w:noProof/>
            <w:webHidden/>
          </w:rPr>
          <w:fldChar w:fldCharType="begin"/>
        </w:r>
        <w:r w:rsidRPr="00105EF9">
          <w:rPr>
            <w:noProof/>
            <w:webHidden/>
          </w:rPr>
          <w:instrText xml:space="preserve"> PAGEREF _Toc199765613 \h </w:instrText>
        </w:r>
        <w:r w:rsidRPr="00105EF9">
          <w:rPr>
            <w:noProof/>
            <w:webHidden/>
          </w:rPr>
        </w:r>
        <w:r w:rsidRPr="00105EF9">
          <w:rPr>
            <w:noProof/>
            <w:webHidden/>
          </w:rPr>
          <w:fldChar w:fldCharType="separate"/>
        </w:r>
        <w:r w:rsidR="00720175">
          <w:rPr>
            <w:noProof/>
            <w:webHidden/>
          </w:rPr>
          <w:t>406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4" w:history="1">
        <w:r w:rsidRPr="00105EF9">
          <w:rPr>
            <w:rStyle w:val="af1"/>
            <w:rFonts w:ascii="Bookman Old Style" w:eastAsia="SimSun" w:hAnsi="Bookman Old Style" w:cs="Times New Roman"/>
            <w:noProof/>
          </w:rPr>
          <w:t>115.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УПАДОК СИЛ</w:t>
        </w:r>
        <w:r w:rsidRPr="00105EF9">
          <w:rPr>
            <w:noProof/>
            <w:webHidden/>
          </w:rPr>
          <w:tab/>
        </w:r>
        <w:r w:rsidRPr="00105EF9">
          <w:rPr>
            <w:noProof/>
            <w:webHidden/>
          </w:rPr>
          <w:fldChar w:fldCharType="begin"/>
        </w:r>
        <w:r w:rsidRPr="00105EF9">
          <w:rPr>
            <w:noProof/>
            <w:webHidden/>
          </w:rPr>
          <w:instrText xml:space="preserve"> PAGEREF _Toc199765614 \h </w:instrText>
        </w:r>
        <w:r w:rsidRPr="00105EF9">
          <w:rPr>
            <w:noProof/>
            <w:webHidden/>
          </w:rPr>
        </w:r>
        <w:r w:rsidRPr="00105EF9">
          <w:rPr>
            <w:noProof/>
            <w:webHidden/>
          </w:rPr>
          <w:fldChar w:fldCharType="separate"/>
        </w:r>
        <w:r w:rsidR="00720175">
          <w:rPr>
            <w:noProof/>
            <w:webHidden/>
          </w:rPr>
          <w:t>409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5" w:history="1">
        <w:r w:rsidRPr="00105EF9">
          <w:rPr>
            <w:rStyle w:val="af1"/>
            <w:rFonts w:ascii="SimSun" w:eastAsia="SimSun" w:hAnsi="SimSun" w:cs="Times New Roman"/>
            <w:noProof/>
          </w:rPr>
          <w:t>115.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精疲力尽</w:t>
        </w:r>
        <w:r w:rsidRPr="00105EF9">
          <w:rPr>
            <w:noProof/>
            <w:webHidden/>
          </w:rPr>
          <w:tab/>
        </w:r>
        <w:r w:rsidRPr="00105EF9">
          <w:rPr>
            <w:noProof/>
            <w:webHidden/>
          </w:rPr>
          <w:fldChar w:fldCharType="begin"/>
        </w:r>
        <w:r w:rsidRPr="00105EF9">
          <w:rPr>
            <w:noProof/>
            <w:webHidden/>
          </w:rPr>
          <w:instrText xml:space="preserve"> PAGEREF _Toc199765615 \h </w:instrText>
        </w:r>
        <w:r w:rsidRPr="00105EF9">
          <w:rPr>
            <w:noProof/>
            <w:webHidden/>
          </w:rPr>
        </w:r>
        <w:r w:rsidRPr="00105EF9">
          <w:rPr>
            <w:noProof/>
            <w:webHidden/>
          </w:rPr>
          <w:fldChar w:fldCharType="separate"/>
        </w:r>
        <w:r w:rsidR="00720175">
          <w:rPr>
            <w:noProof/>
            <w:webHidden/>
          </w:rPr>
          <w:t>410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6" w:history="1">
        <w:r w:rsidRPr="00105EF9">
          <w:rPr>
            <w:rStyle w:val="af1"/>
            <w:rFonts w:ascii="Bookman Old Style" w:eastAsia="SimSun" w:hAnsi="Bookman Old Style" w:cs="Times New Roman"/>
            <w:noProof/>
          </w:rPr>
          <w:t>116.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КИТАЙСКАЯ КАРТИНА</w:t>
        </w:r>
        <w:r w:rsidRPr="00105EF9">
          <w:rPr>
            <w:noProof/>
            <w:webHidden/>
          </w:rPr>
          <w:tab/>
        </w:r>
        <w:r w:rsidRPr="00105EF9">
          <w:rPr>
            <w:noProof/>
            <w:webHidden/>
          </w:rPr>
          <w:fldChar w:fldCharType="begin"/>
        </w:r>
        <w:r w:rsidRPr="00105EF9">
          <w:rPr>
            <w:noProof/>
            <w:webHidden/>
          </w:rPr>
          <w:instrText xml:space="preserve"> PAGEREF _Toc199765616 \h </w:instrText>
        </w:r>
        <w:r w:rsidRPr="00105EF9">
          <w:rPr>
            <w:noProof/>
            <w:webHidden/>
          </w:rPr>
        </w:r>
        <w:r w:rsidRPr="00105EF9">
          <w:rPr>
            <w:noProof/>
            <w:webHidden/>
          </w:rPr>
          <w:fldChar w:fldCharType="separate"/>
        </w:r>
        <w:r w:rsidR="00720175">
          <w:rPr>
            <w:noProof/>
            <w:webHidden/>
          </w:rPr>
          <w:t>411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7" w:history="1">
        <w:r w:rsidRPr="00105EF9">
          <w:rPr>
            <w:rStyle w:val="af1"/>
            <w:rFonts w:ascii="SimSun" w:eastAsia="SimSun" w:hAnsi="SimSun" w:cs="Times New Roman"/>
            <w:noProof/>
          </w:rPr>
          <w:t>116.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中国画</w:t>
        </w:r>
        <w:r w:rsidRPr="00105EF9">
          <w:rPr>
            <w:noProof/>
            <w:webHidden/>
          </w:rPr>
          <w:tab/>
        </w:r>
        <w:r w:rsidRPr="00105EF9">
          <w:rPr>
            <w:noProof/>
            <w:webHidden/>
          </w:rPr>
          <w:fldChar w:fldCharType="begin"/>
        </w:r>
        <w:r w:rsidRPr="00105EF9">
          <w:rPr>
            <w:noProof/>
            <w:webHidden/>
          </w:rPr>
          <w:instrText xml:space="preserve"> PAGEREF _Toc199765617 \h </w:instrText>
        </w:r>
        <w:r w:rsidRPr="00105EF9">
          <w:rPr>
            <w:noProof/>
            <w:webHidden/>
          </w:rPr>
        </w:r>
        <w:r w:rsidRPr="00105EF9">
          <w:rPr>
            <w:noProof/>
            <w:webHidden/>
          </w:rPr>
          <w:fldChar w:fldCharType="separate"/>
        </w:r>
        <w:r w:rsidR="00720175">
          <w:rPr>
            <w:noProof/>
            <w:webHidden/>
          </w:rPr>
          <w:t>412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8" w:history="1">
        <w:r w:rsidRPr="00105EF9">
          <w:rPr>
            <w:rStyle w:val="af1"/>
            <w:rFonts w:ascii="Bookman Old Style" w:eastAsia="SimSun" w:hAnsi="Bookman Old Style" w:cs="Times New Roman"/>
            <w:noProof/>
          </w:rPr>
          <w:t>117.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ВОЗРАСТ ГЁТЕ</w:t>
        </w:r>
        <w:r w:rsidRPr="00105EF9">
          <w:rPr>
            <w:noProof/>
            <w:webHidden/>
          </w:rPr>
          <w:tab/>
        </w:r>
        <w:r w:rsidRPr="00105EF9">
          <w:rPr>
            <w:noProof/>
            <w:webHidden/>
          </w:rPr>
          <w:fldChar w:fldCharType="begin"/>
        </w:r>
        <w:r w:rsidRPr="00105EF9">
          <w:rPr>
            <w:noProof/>
            <w:webHidden/>
          </w:rPr>
          <w:instrText xml:space="preserve"> PAGEREF _Toc199765618 \h </w:instrText>
        </w:r>
        <w:r w:rsidRPr="00105EF9">
          <w:rPr>
            <w:noProof/>
            <w:webHidden/>
          </w:rPr>
        </w:r>
        <w:r w:rsidRPr="00105EF9">
          <w:rPr>
            <w:noProof/>
            <w:webHidden/>
          </w:rPr>
          <w:fldChar w:fldCharType="separate"/>
        </w:r>
        <w:r w:rsidR="00720175">
          <w:rPr>
            <w:noProof/>
            <w:webHidden/>
          </w:rPr>
          <w:t>413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19" w:history="1">
        <w:r w:rsidRPr="00105EF9">
          <w:rPr>
            <w:rStyle w:val="af1"/>
            <w:rFonts w:ascii="SimSun" w:eastAsia="SimSun" w:hAnsi="SimSun" w:cs="Times New Roman"/>
            <w:noProof/>
          </w:rPr>
          <w:t>117.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歌德的年龄</w:t>
        </w:r>
        <w:r w:rsidRPr="00105EF9">
          <w:rPr>
            <w:noProof/>
            <w:webHidden/>
          </w:rPr>
          <w:tab/>
        </w:r>
        <w:r w:rsidRPr="00105EF9">
          <w:rPr>
            <w:noProof/>
            <w:webHidden/>
          </w:rPr>
          <w:fldChar w:fldCharType="begin"/>
        </w:r>
        <w:r w:rsidRPr="00105EF9">
          <w:rPr>
            <w:noProof/>
            <w:webHidden/>
          </w:rPr>
          <w:instrText xml:space="preserve"> PAGEREF _Toc199765619 \h </w:instrText>
        </w:r>
        <w:r w:rsidRPr="00105EF9">
          <w:rPr>
            <w:noProof/>
            <w:webHidden/>
          </w:rPr>
        </w:r>
        <w:r w:rsidRPr="00105EF9">
          <w:rPr>
            <w:noProof/>
            <w:webHidden/>
          </w:rPr>
          <w:fldChar w:fldCharType="separate"/>
        </w:r>
        <w:r w:rsidR="00720175">
          <w:rPr>
            <w:noProof/>
            <w:webHidden/>
          </w:rPr>
          <w:t>414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0" w:history="1">
        <w:r w:rsidRPr="00105EF9">
          <w:rPr>
            <w:rStyle w:val="af1"/>
            <w:rFonts w:ascii="Bookman Old Style" w:eastAsia="SimSun" w:hAnsi="Bookman Old Style" w:cs="Times New Roman"/>
            <w:noProof/>
          </w:rPr>
          <w:t>118.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ХОЧУ ТУМАНА И ЛУНЫ</w:t>
        </w:r>
        <w:r w:rsidRPr="00105EF9">
          <w:rPr>
            <w:noProof/>
            <w:webHidden/>
          </w:rPr>
          <w:tab/>
        </w:r>
        <w:r w:rsidRPr="00105EF9">
          <w:rPr>
            <w:noProof/>
            <w:webHidden/>
          </w:rPr>
          <w:fldChar w:fldCharType="begin"/>
        </w:r>
        <w:r w:rsidRPr="00105EF9">
          <w:rPr>
            <w:noProof/>
            <w:webHidden/>
          </w:rPr>
          <w:instrText xml:space="preserve"> PAGEREF _Toc199765620 \h </w:instrText>
        </w:r>
        <w:r w:rsidRPr="00105EF9">
          <w:rPr>
            <w:noProof/>
            <w:webHidden/>
          </w:rPr>
        </w:r>
        <w:r w:rsidRPr="00105EF9">
          <w:rPr>
            <w:noProof/>
            <w:webHidden/>
          </w:rPr>
          <w:fldChar w:fldCharType="separate"/>
        </w:r>
        <w:r w:rsidR="00720175">
          <w:rPr>
            <w:noProof/>
            <w:webHidden/>
          </w:rPr>
          <w:t>415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1" w:history="1">
        <w:r w:rsidRPr="00105EF9">
          <w:rPr>
            <w:rStyle w:val="af1"/>
            <w:rFonts w:ascii="SimSun" w:eastAsia="SimSun" w:hAnsi="SimSun" w:cs="Times New Roman"/>
            <w:noProof/>
          </w:rPr>
          <w:t>118.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我渴望云雾和月亮</w:t>
        </w:r>
        <w:r w:rsidRPr="00105EF9">
          <w:rPr>
            <w:noProof/>
            <w:webHidden/>
          </w:rPr>
          <w:tab/>
        </w:r>
        <w:r w:rsidRPr="00105EF9">
          <w:rPr>
            <w:noProof/>
            <w:webHidden/>
          </w:rPr>
          <w:fldChar w:fldCharType="begin"/>
        </w:r>
        <w:r w:rsidRPr="00105EF9">
          <w:rPr>
            <w:noProof/>
            <w:webHidden/>
          </w:rPr>
          <w:instrText xml:space="preserve"> PAGEREF _Toc199765621 \h </w:instrText>
        </w:r>
        <w:r w:rsidRPr="00105EF9">
          <w:rPr>
            <w:noProof/>
            <w:webHidden/>
          </w:rPr>
        </w:r>
        <w:r w:rsidRPr="00105EF9">
          <w:rPr>
            <w:noProof/>
            <w:webHidden/>
          </w:rPr>
          <w:fldChar w:fldCharType="separate"/>
        </w:r>
        <w:r w:rsidR="00720175">
          <w:rPr>
            <w:noProof/>
            <w:webHidden/>
          </w:rPr>
          <w:t>416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2" w:history="1">
        <w:r w:rsidRPr="00105EF9">
          <w:rPr>
            <w:rStyle w:val="af1"/>
            <w:rFonts w:ascii="Bookman Old Style" w:hAnsi="Bookman Old Style"/>
            <w:noProof/>
          </w:rPr>
          <w:t>119.</w:t>
        </w:r>
        <w:r w:rsidRPr="00105EF9">
          <w:rPr>
            <w:rFonts w:asciiTheme="minorHAnsi" w:eastAsiaTheme="minorEastAsia" w:hAnsiTheme="minorHAnsi"/>
            <w:noProof/>
            <w:sz w:val="22"/>
            <w:lang w:eastAsia="ru-RU"/>
          </w:rPr>
          <w:tab/>
        </w:r>
        <w:r w:rsidRPr="00105EF9">
          <w:rPr>
            <w:rStyle w:val="af1"/>
            <w:rFonts w:ascii="Bookman Old Style" w:hAnsi="Bookman Old Style"/>
            <w:noProof/>
          </w:rPr>
          <w:t>ЧЖЭН КАОФУ</w:t>
        </w:r>
        <w:r w:rsidRPr="00105EF9">
          <w:rPr>
            <w:noProof/>
            <w:webHidden/>
          </w:rPr>
          <w:tab/>
        </w:r>
        <w:r w:rsidRPr="00105EF9">
          <w:rPr>
            <w:noProof/>
            <w:webHidden/>
          </w:rPr>
          <w:fldChar w:fldCharType="begin"/>
        </w:r>
        <w:r w:rsidRPr="00105EF9">
          <w:rPr>
            <w:noProof/>
            <w:webHidden/>
          </w:rPr>
          <w:instrText xml:space="preserve"> PAGEREF _Toc199765622 \h </w:instrText>
        </w:r>
        <w:r w:rsidRPr="00105EF9">
          <w:rPr>
            <w:noProof/>
            <w:webHidden/>
          </w:rPr>
        </w:r>
        <w:r w:rsidRPr="00105EF9">
          <w:rPr>
            <w:noProof/>
            <w:webHidden/>
          </w:rPr>
          <w:fldChar w:fldCharType="separate"/>
        </w:r>
        <w:r w:rsidR="00720175">
          <w:rPr>
            <w:noProof/>
            <w:webHidden/>
          </w:rPr>
          <w:t>417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3" w:history="1">
        <w:r w:rsidRPr="00105EF9">
          <w:rPr>
            <w:rStyle w:val="af1"/>
            <w:rFonts w:eastAsia="SimSun" w:cs="Times New Roman"/>
            <w:noProof/>
          </w:rPr>
          <w:t>119.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正考父</w:t>
        </w:r>
        <w:r w:rsidRPr="00105EF9">
          <w:rPr>
            <w:noProof/>
            <w:webHidden/>
          </w:rPr>
          <w:tab/>
        </w:r>
        <w:r w:rsidRPr="00105EF9">
          <w:rPr>
            <w:noProof/>
            <w:webHidden/>
          </w:rPr>
          <w:fldChar w:fldCharType="begin"/>
        </w:r>
        <w:r w:rsidRPr="00105EF9">
          <w:rPr>
            <w:noProof/>
            <w:webHidden/>
          </w:rPr>
          <w:instrText xml:space="preserve"> PAGEREF _Toc199765623 \h </w:instrText>
        </w:r>
        <w:r w:rsidRPr="00105EF9">
          <w:rPr>
            <w:noProof/>
            <w:webHidden/>
          </w:rPr>
        </w:r>
        <w:r w:rsidRPr="00105EF9">
          <w:rPr>
            <w:noProof/>
            <w:webHidden/>
          </w:rPr>
          <w:fldChar w:fldCharType="separate"/>
        </w:r>
        <w:r w:rsidR="00720175">
          <w:rPr>
            <w:noProof/>
            <w:webHidden/>
          </w:rPr>
          <w:t>418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624" w:history="1">
        <w:r w:rsidRPr="00105EF9">
          <w:rPr>
            <w:rStyle w:val="af1"/>
            <w:rFonts w:ascii="Bookman Old Style" w:eastAsia="SimSun" w:hAnsi="Bookman Old Style" w:cs="Times New Roman"/>
            <w:noProof/>
          </w:rPr>
          <w:t>2018</w:t>
        </w:r>
        <w:r w:rsidRPr="00105EF9">
          <w:rPr>
            <w:noProof/>
            <w:webHidden/>
          </w:rPr>
          <w:tab/>
        </w:r>
        <w:r w:rsidRPr="00105EF9">
          <w:rPr>
            <w:noProof/>
            <w:webHidden/>
          </w:rPr>
          <w:fldChar w:fldCharType="begin"/>
        </w:r>
        <w:r w:rsidRPr="00105EF9">
          <w:rPr>
            <w:noProof/>
            <w:webHidden/>
          </w:rPr>
          <w:instrText xml:space="preserve"> PAGEREF _Toc199765624 \h </w:instrText>
        </w:r>
        <w:r w:rsidRPr="00105EF9">
          <w:rPr>
            <w:noProof/>
            <w:webHidden/>
          </w:rPr>
        </w:r>
        <w:r w:rsidRPr="00105EF9">
          <w:rPr>
            <w:noProof/>
            <w:webHidden/>
          </w:rPr>
          <w:fldChar w:fldCharType="separate"/>
        </w:r>
        <w:r w:rsidR="00720175">
          <w:rPr>
            <w:noProof/>
            <w:webHidden/>
          </w:rPr>
          <w:t>424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5" w:history="1">
        <w:r w:rsidRPr="00105EF9">
          <w:rPr>
            <w:rStyle w:val="af1"/>
            <w:rFonts w:ascii="Bookman Old Style" w:hAnsi="Bookman Old Style" w:cs="Times New Roman"/>
            <w:noProof/>
          </w:rPr>
          <w:t>120.</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1</w:t>
        </w:r>
        <w:r w:rsidRPr="00105EF9">
          <w:rPr>
            <w:noProof/>
            <w:webHidden/>
          </w:rPr>
          <w:tab/>
        </w:r>
        <w:r w:rsidRPr="00105EF9">
          <w:rPr>
            <w:noProof/>
            <w:webHidden/>
          </w:rPr>
          <w:fldChar w:fldCharType="begin"/>
        </w:r>
        <w:r w:rsidRPr="00105EF9">
          <w:rPr>
            <w:noProof/>
            <w:webHidden/>
          </w:rPr>
          <w:instrText xml:space="preserve"> PAGEREF _Toc199765625 \h </w:instrText>
        </w:r>
        <w:r w:rsidRPr="00105EF9">
          <w:rPr>
            <w:noProof/>
            <w:webHidden/>
          </w:rPr>
        </w:r>
        <w:r w:rsidRPr="00105EF9">
          <w:rPr>
            <w:noProof/>
            <w:webHidden/>
          </w:rPr>
          <w:fldChar w:fldCharType="separate"/>
        </w:r>
        <w:r w:rsidR="00720175">
          <w:rPr>
            <w:noProof/>
            <w:webHidden/>
          </w:rPr>
          <w:t>425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6" w:history="1">
        <w:r w:rsidRPr="00105EF9">
          <w:rPr>
            <w:rStyle w:val="af1"/>
            <w:rFonts w:ascii="Bookman Old Style" w:hAnsi="Bookman Old Style" w:cs="Times New Roman"/>
            <w:noProof/>
          </w:rPr>
          <w:t>121.</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2</w:t>
        </w:r>
        <w:r w:rsidRPr="00105EF9">
          <w:rPr>
            <w:noProof/>
            <w:webHidden/>
          </w:rPr>
          <w:tab/>
        </w:r>
        <w:r w:rsidRPr="00105EF9">
          <w:rPr>
            <w:noProof/>
            <w:webHidden/>
          </w:rPr>
          <w:fldChar w:fldCharType="begin"/>
        </w:r>
        <w:r w:rsidRPr="00105EF9">
          <w:rPr>
            <w:noProof/>
            <w:webHidden/>
          </w:rPr>
          <w:instrText xml:space="preserve"> PAGEREF _Toc199765626 \h </w:instrText>
        </w:r>
        <w:r w:rsidRPr="00105EF9">
          <w:rPr>
            <w:noProof/>
            <w:webHidden/>
          </w:rPr>
        </w:r>
        <w:r w:rsidRPr="00105EF9">
          <w:rPr>
            <w:noProof/>
            <w:webHidden/>
          </w:rPr>
          <w:fldChar w:fldCharType="separate"/>
        </w:r>
        <w:r w:rsidR="00720175">
          <w:rPr>
            <w:noProof/>
            <w:webHidden/>
          </w:rPr>
          <w:t>425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7" w:history="1">
        <w:r w:rsidRPr="00105EF9">
          <w:rPr>
            <w:rStyle w:val="af1"/>
            <w:rFonts w:ascii="Bookman Old Style" w:hAnsi="Bookman Old Style" w:cs="Times New Roman"/>
            <w:noProof/>
          </w:rPr>
          <w:t>122.</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3</w:t>
        </w:r>
        <w:r w:rsidRPr="00105EF9">
          <w:rPr>
            <w:noProof/>
            <w:webHidden/>
          </w:rPr>
          <w:tab/>
        </w:r>
        <w:r w:rsidRPr="00105EF9">
          <w:rPr>
            <w:noProof/>
            <w:webHidden/>
          </w:rPr>
          <w:fldChar w:fldCharType="begin"/>
        </w:r>
        <w:r w:rsidRPr="00105EF9">
          <w:rPr>
            <w:noProof/>
            <w:webHidden/>
          </w:rPr>
          <w:instrText xml:space="preserve"> PAGEREF _Toc199765627 \h </w:instrText>
        </w:r>
        <w:r w:rsidRPr="00105EF9">
          <w:rPr>
            <w:noProof/>
            <w:webHidden/>
          </w:rPr>
        </w:r>
        <w:r w:rsidRPr="00105EF9">
          <w:rPr>
            <w:noProof/>
            <w:webHidden/>
          </w:rPr>
          <w:fldChar w:fldCharType="separate"/>
        </w:r>
        <w:r w:rsidR="00720175">
          <w:rPr>
            <w:noProof/>
            <w:webHidden/>
          </w:rPr>
          <w:t>425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8" w:history="1">
        <w:r w:rsidRPr="00105EF9">
          <w:rPr>
            <w:rStyle w:val="af1"/>
            <w:rFonts w:ascii="SimSun" w:eastAsia="SimSun" w:hAnsi="SimSun" w:cs="Times New Roman"/>
            <w:noProof/>
          </w:rPr>
          <w:t>120.</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w:t>
        </w:r>
        <w:r w:rsidRPr="00105EF9">
          <w:rPr>
            <w:noProof/>
            <w:webHidden/>
          </w:rPr>
          <w:tab/>
        </w:r>
        <w:r w:rsidRPr="00105EF9">
          <w:rPr>
            <w:noProof/>
            <w:webHidden/>
          </w:rPr>
          <w:fldChar w:fldCharType="begin"/>
        </w:r>
        <w:r w:rsidRPr="00105EF9">
          <w:rPr>
            <w:noProof/>
            <w:webHidden/>
          </w:rPr>
          <w:instrText xml:space="preserve"> PAGEREF _Toc199765628 \h </w:instrText>
        </w:r>
        <w:r w:rsidRPr="00105EF9">
          <w:rPr>
            <w:noProof/>
            <w:webHidden/>
          </w:rPr>
        </w:r>
        <w:r w:rsidRPr="00105EF9">
          <w:rPr>
            <w:noProof/>
            <w:webHidden/>
          </w:rPr>
          <w:fldChar w:fldCharType="separate"/>
        </w:r>
        <w:r w:rsidR="00720175">
          <w:rPr>
            <w:noProof/>
            <w:webHidden/>
          </w:rPr>
          <w:t>426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29" w:history="1">
        <w:r w:rsidRPr="00105EF9">
          <w:rPr>
            <w:rStyle w:val="af1"/>
            <w:rFonts w:ascii="SimSun" w:eastAsia="SimSun" w:hAnsi="SimSun" w:cs="Times New Roman"/>
            <w:noProof/>
          </w:rPr>
          <w:t>121.</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2</w:t>
        </w:r>
        <w:r w:rsidRPr="00105EF9">
          <w:rPr>
            <w:noProof/>
            <w:webHidden/>
          </w:rPr>
          <w:tab/>
        </w:r>
        <w:r w:rsidRPr="00105EF9">
          <w:rPr>
            <w:noProof/>
            <w:webHidden/>
          </w:rPr>
          <w:fldChar w:fldCharType="begin"/>
        </w:r>
        <w:r w:rsidRPr="00105EF9">
          <w:rPr>
            <w:noProof/>
            <w:webHidden/>
          </w:rPr>
          <w:instrText xml:space="preserve"> PAGEREF _Toc199765629 \h </w:instrText>
        </w:r>
        <w:r w:rsidRPr="00105EF9">
          <w:rPr>
            <w:noProof/>
            <w:webHidden/>
          </w:rPr>
        </w:r>
        <w:r w:rsidRPr="00105EF9">
          <w:rPr>
            <w:noProof/>
            <w:webHidden/>
          </w:rPr>
          <w:fldChar w:fldCharType="separate"/>
        </w:r>
        <w:r w:rsidR="00720175">
          <w:rPr>
            <w:noProof/>
            <w:webHidden/>
          </w:rPr>
          <w:t>426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0" w:history="1">
        <w:r w:rsidRPr="00105EF9">
          <w:rPr>
            <w:rStyle w:val="af1"/>
            <w:rFonts w:ascii="SimSun" w:eastAsia="SimSun" w:hAnsi="SimSun" w:cs="Times New Roman"/>
            <w:noProof/>
          </w:rPr>
          <w:t>122.</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3</w:t>
        </w:r>
        <w:r w:rsidRPr="00105EF9">
          <w:rPr>
            <w:noProof/>
            <w:webHidden/>
          </w:rPr>
          <w:tab/>
        </w:r>
        <w:r w:rsidRPr="00105EF9">
          <w:rPr>
            <w:noProof/>
            <w:webHidden/>
          </w:rPr>
          <w:fldChar w:fldCharType="begin"/>
        </w:r>
        <w:r w:rsidRPr="00105EF9">
          <w:rPr>
            <w:noProof/>
            <w:webHidden/>
          </w:rPr>
          <w:instrText xml:space="preserve"> PAGEREF _Toc199765630 \h </w:instrText>
        </w:r>
        <w:r w:rsidRPr="00105EF9">
          <w:rPr>
            <w:noProof/>
            <w:webHidden/>
          </w:rPr>
        </w:r>
        <w:r w:rsidRPr="00105EF9">
          <w:rPr>
            <w:noProof/>
            <w:webHidden/>
          </w:rPr>
          <w:fldChar w:fldCharType="separate"/>
        </w:r>
        <w:r w:rsidR="00720175">
          <w:rPr>
            <w:noProof/>
            <w:webHidden/>
          </w:rPr>
          <w:t>426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1" w:history="1">
        <w:r w:rsidRPr="00105EF9">
          <w:rPr>
            <w:rStyle w:val="af1"/>
            <w:rFonts w:ascii="Bookman Old Style" w:hAnsi="Bookman Old Style" w:cs="Times New Roman"/>
            <w:noProof/>
          </w:rPr>
          <w:t>123.</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4</w:t>
        </w:r>
        <w:r w:rsidRPr="00105EF9">
          <w:rPr>
            <w:noProof/>
            <w:webHidden/>
          </w:rPr>
          <w:tab/>
        </w:r>
        <w:r w:rsidRPr="00105EF9">
          <w:rPr>
            <w:noProof/>
            <w:webHidden/>
          </w:rPr>
          <w:fldChar w:fldCharType="begin"/>
        </w:r>
        <w:r w:rsidRPr="00105EF9">
          <w:rPr>
            <w:noProof/>
            <w:webHidden/>
          </w:rPr>
          <w:instrText xml:space="preserve"> PAGEREF _Toc199765631 \h </w:instrText>
        </w:r>
        <w:r w:rsidRPr="00105EF9">
          <w:rPr>
            <w:noProof/>
            <w:webHidden/>
          </w:rPr>
        </w:r>
        <w:r w:rsidRPr="00105EF9">
          <w:rPr>
            <w:noProof/>
            <w:webHidden/>
          </w:rPr>
          <w:fldChar w:fldCharType="separate"/>
        </w:r>
        <w:r w:rsidR="00720175">
          <w:rPr>
            <w:noProof/>
            <w:webHidden/>
          </w:rPr>
          <w:t>427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2" w:history="1">
        <w:r w:rsidRPr="00105EF9">
          <w:rPr>
            <w:rStyle w:val="af1"/>
            <w:rFonts w:ascii="Bookman Old Style" w:hAnsi="Bookman Old Style" w:cs="Times New Roman"/>
            <w:noProof/>
          </w:rPr>
          <w:t>124.</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5</w:t>
        </w:r>
        <w:r w:rsidRPr="00105EF9">
          <w:rPr>
            <w:noProof/>
            <w:webHidden/>
          </w:rPr>
          <w:tab/>
        </w:r>
        <w:r w:rsidRPr="00105EF9">
          <w:rPr>
            <w:noProof/>
            <w:webHidden/>
          </w:rPr>
          <w:fldChar w:fldCharType="begin"/>
        </w:r>
        <w:r w:rsidRPr="00105EF9">
          <w:rPr>
            <w:noProof/>
            <w:webHidden/>
          </w:rPr>
          <w:instrText xml:space="preserve"> PAGEREF _Toc199765632 \h </w:instrText>
        </w:r>
        <w:r w:rsidRPr="00105EF9">
          <w:rPr>
            <w:noProof/>
            <w:webHidden/>
          </w:rPr>
        </w:r>
        <w:r w:rsidRPr="00105EF9">
          <w:rPr>
            <w:noProof/>
            <w:webHidden/>
          </w:rPr>
          <w:fldChar w:fldCharType="separate"/>
        </w:r>
        <w:r w:rsidR="00720175">
          <w:rPr>
            <w:noProof/>
            <w:webHidden/>
          </w:rPr>
          <w:t>427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3" w:history="1">
        <w:r w:rsidRPr="00105EF9">
          <w:rPr>
            <w:rStyle w:val="af1"/>
            <w:rFonts w:ascii="Bookman Old Style" w:hAnsi="Bookman Old Style" w:cs="Times New Roman"/>
            <w:noProof/>
          </w:rPr>
          <w:t>125.</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6</w:t>
        </w:r>
        <w:r w:rsidRPr="00105EF9">
          <w:rPr>
            <w:noProof/>
            <w:webHidden/>
          </w:rPr>
          <w:tab/>
        </w:r>
        <w:r w:rsidRPr="00105EF9">
          <w:rPr>
            <w:noProof/>
            <w:webHidden/>
          </w:rPr>
          <w:fldChar w:fldCharType="begin"/>
        </w:r>
        <w:r w:rsidRPr="00105EF9">
          <w:rPr>
            <w:noProof/>
            <w:webHidden/>
          </w:rPr>
          <w:instrText xml:space="preserve"> PAGEREF _Toc199765633 \h </w:instrText>
        </w:r>
        <w:r w:rsidRPr="00105EF9">
          <w:rPr>
            <w:noProof/>
            <w:webHidden/>
          </w:rPr>
        </w:r>
        <w:r w:rsidRPr="00105EF9">
          <w:rPr>
            <w:noProof/>
            <w:webHidden/>
          </w:rPr>
          <w:fldChar w:fldCharType="separate"/>
        </w:r>
        <w:r w:rsidR="00720175">
          <w:rPr>
            <w:noProof/>
            <w:webHidden/>
          </w:rPr>
          <w:t>427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4" w:history="1">
        <w:r w:rsidRPr="00105EF9">
          <w:rPr>
            <w:rStyle w:val="af1"/>
            <w:rFonts w:ascii="SimSun" w:eastAsia="SimSun" w:hAnsi="SimSun" w:cs="Times New Roman"/>
            <w:noProof/>
          </w:rPr>
          <w:t>123.</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4</w:t>
        </w:r>
        <w:r w:rsidRPr="00105EF9">
          <w:rPr>
            <w:noProof/>
            <w:webHidden/>
          </w:rPr>
          <w:tab/>
        </w:r>
        <w:r w:rsidRPr="00105EF9">
          <w:rPr>
            <w:noProof/>
            <w:webHidden/>
          </w:rPr>
          <w:fldChar w:fldCharType="begin"/>
        </w:r>
        <w:r w:rsidRPr="00105EF9">
          <w:rPr>
            <w:noProof/>
            <w:webHidden/>
          </w:rPr>
          <w:instrText xml:space="preserve"> PAGEREF _Toc199765634 \h </w:instrText>
        </w:r>
        <w:r w:rsidRPr="00105EF9">
          <w:rPr>
            <w:noProof/>
            <w:webHidden/>
          </w:rPr>
        </w:r>
        <w:r w:rsidRPr="00105EF9">
          <w:rPr>
            <w:noProof/>
            <w:webHidden/>
          </w:rPr>
          <w:fldChar w:fldCharType="separate"/>
        </w:r>
        <w:r w:rsidR="00720175">
          <w:rPr>
            <w:noProof/>
            <w:webHidden/>
          </w:rPr>
          <w:t>428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5" w:history="1">
        <w:r w:rsidRPr="00105EF9">
          <w:rPr>
            <w:rStyle w:val="af1"/>
            <w:rFonts w:ascii="SimSun" w:eastAsia="SimSun" w:hAnsi="SimSun" w:cs="Times New Roman"/>
            <w:noProof/>
          </w:rPr>
          <w:t>124.</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5</w:t>
        </w:r>
        <w:r w:rsidRPr="00105EF9">
          <w:rPr>
            <w:noProof/>
            <w:webHidden/>
          </w:rPr>
          <w:tab/>
        </w:r>
        <w:r w:rsidRPr="00105EF9">
          <w:rPr>
            <w:noProof/>
            <w:webHidden/>
          </w:rPr>
          <w:fldChar w:fldCharType="begin"/>
        </w:r>
        <w:r w:rsidRPr="00105EF9">
          <w:rPr>
            <w:noProof/>
            <w:webHidden/>
          </w:rPr>
          <w:instrText xml:space="preserve"> PAGEREF _Toc199765635 \h </w:instrText>
        </w:r>
        <w:r w:rsidRPr="00105EF9">
          <w:rPr>
            <w:noProof/>
            <w:webHidden/>
          </w:rPr>
        </w:r>
        <w:r w:rsidRPr="00105EF9">
          <w:rPr>
            <w:noProof/>
            <w:webHidden/>
          </w:rPr>
          <w:fldChar w:fldCharType="separate"/>
        </w:r>
        <w:r w:rsidR="00720175">
          <w:rPr>
            <w:noProof/>
            <w:webHidden/>
          </w:rPr>
          <w:t>428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6" w:history="1">
        <w:r w:rsidRPr="00105EF9">
          <w:rPr>
            <w:rStyle w:val="af1"/>
            <w:rFonts w:ascii="SimSun" w:eastAsia="SimSun" w:hAnsi="SimSun" w:cs="Times New Roman"/>
            <w:noProof/>
          </w:rPr>
          <w:t>125.</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6</w:t>
        </w:r>
        <w:r w:rsidRPr="00105EF9">
          <w:rPr>
            <w:noProof/>
            <w:webHidden/>
          </w:rPr>
          <w:tab/>
        </w:r>
        <w:r w:rsidRPr="00105EF9">
          <w:rPr>
            <w:noProof/>
            <w:webHidden/>
          </w:rPr>
          <w:fldChar w:fldCharType="begin"/>
        </w:r>
        <w:r w:rsidRPr="00105EF9">
          <w:rPr>
            <w:noProof/>
            <w:webHidden/>
          </w:rPr>
          <w:instrText xml:space="preserve"> PAGEREF _Toc199765636 \h </w:instrText>
        </w:r>
        <w:r w:rsidRPr="00105EF9">
          <w:rPr>
            <w:noProof/>
            <w:webHidden/>
          </w:rPr>
        </w:r>
        <w:r w:rsidRPr="00105EF9">
          <w:rPr>
            <w:noProof/>
            <w:webHidden/>
          </w:rPr>
          <w:fldChar w:fldCharType="separate"/>
        </w:r>
        <w:r w:rsidR="00720175">
          <w:rPr>
            <w:noProof/>
            <w:webHidden/>
          </w:rPr>
          <w:t>428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7" w:history="1">
        <w:r w:rsidRPr="00105EF9">
          <w:rPr>
            <w:rStyle w:val="af1"/>
            <w:rFonts w:ascii="Bookman Old Style" w:hAnsi="Bookman Old Style" w:cs="Times New Roman"/>
            <w:noProof/>
          </w:rPr>
          <w:t>126.</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7</w:t>
        </w:r>
        <w:r w:rsidRPr="00105EF9">
          <w:rPr>
            <w:noProof/>
            <w:webHidden/>
          </w:rPr>
          <w:tab/>
        </w:r>
        <w:r w:rsidRPr="00105EF9">
          <w:rPr>
            <w:noProof/>
            <w:webHidden/>
          </w:rPr>
          <w:fldChar w:fldCharType="begin"/>
        </w:r>
        <w:r w:rsidRPr="00105EF9">
          <w:rPr>
            <w:noProof/>
            <w:webHidden/>
          </w:rPr>
          <w:instrText xml:space="preserve"> PAGEREF _Toc199765637 \h </w:instrText>
        </w:r>
        <w:r w:rsidRPr="00105EF9">
          <w:rPr>
            <w:noProof/>
            <w:webHidden/>
          </w:rPr>
        </w:r>
        <w:r w:rsidRPr="00105EF9">
          <w:rPr>
            <w:noProof/>
            <w:webHidden/>
          </w:rPr>
          <w:fldChar w:fldCharType="separate"/>
        </w:r>
        <w:r w:rsidR="00720175">
          <w:rPr>
            <w:noProof/>
            <w:webHidden/>
          </w:rPr>
          <w:t>429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8" w:history="1">
        <w:r w:rsidRPr="00105EF9">
          <w:rPr>
            <w:rStyle w:val="af1"/>
            <w:rFonts w:ascii="Bookman Old Style" w:hAnsi="Bookman Old Style" w:cs="Times New Roman"/>
            <w:noProof/>
          </w:rPr>
          <w:t>127.</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8</w:t>
        </w:r>
        <w:r w:rsidRPr="00105EF9">
          <w:rPr>
            <w:noProof/>
            <w:webHidden/>
          </w:rPr>
          <w:tab/>
        </w:r>
        <w:r w:rsidRPr="00105EF9">
          <w:rPr>
            <w:noProof/>
            <w:webHidden/>
          </w:rPr>
          <w:fldChar w:fldCharType="begin"/>
        </w:r>
        <w:r w:rsidRPr="00105EF9">
          <w:rPr>
            <w:noProof/>
            <w:webHidden/>
          </w:rPr>
          <w:instrText xml:space="preserve"> PAGEREF _Toc199765638 \h </w:instrText>
        </w:r>
        <w:r w:rsidRPr="00105EF9">
          <w:rPr>
            <w:noProof/>
            <w:webHidden/>
          </w:rPr>
        </w:r>
        <w:r w:rsidRPr="00105EF9">
          <w:rPr>
            <w:noProof/>
            <w:webHidden/>
          </w:rPr>
          <w:fldChar w:fldCharType="separate"/>
        </w:r>
        <w:r w:rsidR="00720175">
          <w:rPr>
            <w:noProof/>
            <w:webHidden/>
          </w:rPr>
          <w:t>429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39" w:history="1">
        <w:r w:rsidRPr="00105EF9">
          <w:rPr>
            <w:rStyle w:val="af1"/>
            <w:rFonts w:ascii="Bookman Old Style" w:hAnsi="Bookman Old Style" w:cs="Times New Roman"/>
            <w:noProof/>
          </w:rPr>
          <w:t>128.</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9</w:t>
        </w:r>
        <w:r w:rsidRPr="00105EF9">
          <w:rPr>
            <w:noProof/>
            <w:webHidden/>
          </w:rPr>
          <w:tab/>
        </w:r>
        <w:r w:rsidRPr="00105EF9">
          <w:rPr>
            <w:noProof/>
            <w:webHidden/>
          </w:rPr>
          <w:fldChar w:fldCharType="begin"/>
        </w:r>
        <w:r w:rsidRPr="00105EF9">
          <w:rPr>
            <w:noProof/>
            <w:webHidden/>
          </w:rPr>
          <w:instrText xml:space="preserve"> PAGEREF _Toc199765639 \h </w:instrText>
        </w:r>
        <w:r w:rsidRPr="00105EF9">
          <w:rPr>
            <w:noProof/>
            <w:webHidden/>
          </w:rPr>
        </w:r>
        <w:r w:rsidRPr="00105EF9">
          <w:rPr>
            <w:noProof/>
            <w:webHidden/>
          </w:rPr>
          <w:fldChar w:fldCharType="separate"/>
        </w:r>
        <w:r w:rsidR="00720175">
          <w:rPr>
            <w:noProof/>
            <w:webHidden/>
          </w:rPr>
          <w:t>429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0" w:history="1">
        <w:r w:rsidRPr="00105EF9">
          <w:rPr>
            <w:rStyle w:val="af1"/>
            <w:rFonts w:ascii="SimSun" w:eastAsia="SimSun" w:hAnsi="SimSun" w:cs="Times New Roman"/>
            <w:noProof/>
          </w:rPr>
          <w:t>126.</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7</w:t>
        </w:r>
        <w:r w:rsidRPr="00105EF9">
          <w:rPr>
            <w:noProof/>
            <w:webHidden/>
          </w:rPr>
          <w:tab/>
        </w:r>
        <w:r w:rsidRPr="00105EF9">
          <w:rPr>
            <w:noProof/>
            <w:webHidden/>
          </w:rPr>
          <w:fldChar w:fldCharType="begin"/>
        </w:r>
        <w:r w:rsidRPr="00105EF9">
          <w:rPr>
            <w:noProof/>
            <w:webHidden/>
          </w:rPr>
          <w:instrText xml:space="preserve"> PAGEREF _Toc199765640 \h </w:instrText>
        </w:r>
        <w:r w:rsidRPr="00105EF9">
          <w:rPr>
            <w:noProof/>
            <w:webHidden/>
          </w:rPr>
        </w:r>
        <w:r w:rsidRPr="00105EF9">
          <w:rPr>
            <w:noProof/>
            <w:webHidden/>
          </w:rPr>
          <w:fldChar w:fldCharType="separate"/>
        </w:r>
        <w:r w:rsidR="00720175">
          <w:rPr>
            <w:noProof/>
            <w:webHidden/>
          </w:rPr>
          <w:t>430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1" w:history="1">
        <w:r w:rsidRPr="00105EF9">
          <w:rPr>
            <w:rStyle w:val="af1"/>
            <w:rFonts w:ascii="SimSun" w:eastAsia="SimSun" w:hAnsi="SimSun" w:cs="Times New Roman"/>
            <w:noProof/>
          </w:rPr>
          <w:t>127.</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8</w:t>
        </w:r>
        <w:r w:rsidRPr="00105EF9">
          <w:rPr>
            <w:noProof/>
            <w:webHidden/>
          </w:rPr>
          <w:tab/>
        </w:r>
        <w:r w:rsidRPr="00105EF9">
          <w:rPr>
            <w:noProof/>
            <w:webHidden/>
          </w:rPr>
          <w:fldChar w:fldCharType="begin"/>
        </w:r>
        <w:r w:rsidRPr="00105EF9">
          <w:rPr>
            <w:noProof/>
            <w:webHidden/>
          </w:rPr>
          <w:instrText xml:space="preserve"> PAGEREF _Toc199765641 \h </w:instrText>
        </w:r>
        <w:r w:rsidRPr="00105EF9">
          <w:rPr>
            <w:noProof/>
            <w:webHidden/>
          </w:rPr>
        </w:r>
        <w:r w:rsidRPr="00105EF9">
          <w:rPr>
            <w:noProof/>
            <w:webHidden/>
          </w:rPr>
          <w:fldChar w:fldCharType="separate"/>
        </w:r>
        <w:r w:rsidR="00720175">
          <w:rPr>
            <w:noProof/>
            <w:webHidden/>
          </w:rPr>
          <w:t>430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2" w:history="1">
        <w:r w:rsidRPr="00105EF9">
          <w:rPr>
            <w:rStyle w:val="af1"/>
            <w:rFonts w:ascii="SimSun" w:eastAsia="SimSun" w:hAnsi="SimSun" w:cs="Times New Roman"/>
            <w:noProof/>
          </w:rPr>
          <w:t>128.</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9</w:t>
        </w:r>
        <w:r w:rsidRPr="00105EF9">
          <w:rPr>
            <w:noProof/>
            <w:webHidden/>
          </w:rPr>
          <w:tab/>
        </w:r>
        <w:r w:rsidRPr="00105EF9">
          <w:rPr>
            <w:noProof/>
            <w:webHidden/>
          </w:rPr>
          <w:fldChar w:fldCharType="begin"/>
        </w:r>
        <w:r w:rsidRPr="00105EF9">
          <w:rPr>
            <w:noProof/>
            <w:webHidden/>
          </w:rPr>
          <w:instrText xml:space="preserve"> PAGEREF _Toc199765642 \h </w:instrText>
        </w:r>
        <w:r w:rsidRPr="00105EF9">
          <w:rPr>
            <w:noProof/>
            <w:webHidden/>
          </w:rPr>
        </w:r>
        <w:r w:rsidRPr="00105EF9">
          <w:rPr>
            <w:noProof/>
            <w:webHidden/>
          </w:rPr>
          <w:fldChar w:fldCharType="separate"/>
        </w:r>
        <w:r w:rsidR="00720175">
          <w:rPr>
            <w:noProof/>
            <w:webHidden/>
          </w:rPr>
          <w:t>430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3" w:history="1">
        <w:r w:rsidRPr="00105EF9">
          <w:rPr>
            <w:rStyle w:val="af1"/>
            <w:rFonts w:ascii="Bookman Old Style" w:hAnsi="Bookman Old Style" w:cs="Times New Roman"/>
            <w:noProof/>
          </w:rPr>
          <w:t>129.</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10</w:t>
        </w:r>
        <w:r w:rsidRPr="00105EF9">
          <w:rPr>
            <w:noProof/>
            <w:webHidden/>
          </w:rPr>
          <w:tab/>
        </w:r>
        <w:r w:rsidRPr="00105EF9">
          <w:rPr>
            <w:noProof/>
            <w:webHidden/>
          </w:rPr>
          <w:fldChar w:fldCharType="begin"/>
        </w:r>
        <w:r w:rsidRPr="00105EF9">
          <w:rPr>
            <w:noProof/>
            <w:webHidden/>
          </w:rPr>
          <w:instrText xml:space="preserve"> PAGEREF _Toc199765643 \h </w:instrText>
        </w:r>
        <w:r w:rsidRPr="00105EF9">
          <w:rPr>
            <w:noProof/>
            <w:webHidden/>
          </w:rPr>
        </w:r>
        <w:r w:rsidRPr="00105EF9">
          <w:rPr>
            <w:noProof/>
            <w:webHidden/>
          </w:rPr>
          <w:fldChar w:fldCharType="separate"/>
        </w:r>
        <w:r w:rsidR="00720175">
          <w:rPr>
            <w:noProof/>
            <w:webHidden/>
          </w:rPr>
          <w:t>431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4" w:history="1">
        <w:r w:rsidRPr="00105EF9">
          <w:rPr>
            <w:rStyle w:val="af1"/>
            <w:rFonts w:ascii="Bookman Old Style" w:hAnsi="Bookman Old Style" w:cs="Times New Roman"/>
            <w:noProof/>
          </w:rPr>
          <w:t>130.</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11</w:t>
        </w:r>
        <w:r w:rsidRPr="00105EF9">
          <w:rPr>
            <w:noProof/>
            <w:webHidden/>
          </w:rPr>
          <w:tab/>
        </w:r>
        <w:r w:rsidRPr="00105EF9">
          <w:rPr>
            <w:noProof/>
            <w:webHidden/>
          </w:rPr>
          <w:fldChar w:fldCharType="begin"/>
        </w:r>
        <w:r w:rsidRPr="00105EF9">
          <w:rPr>
            <w:noProof/>
            <w:webHidden/>
          </w:rPr>
          <w:instrText xml:space="preserve"> PAGEREF _Toc199765644 \h </w:instrText>
        </w:r>
        <w:r w:rsidRPr="00105EF9">
          <w:rPr>
            <w:noProof/>
            <w:webHidden/>
          </w:rPr>
        </w:r>
        <w:r w:rsidRPr="00105EF9">
          <w:rPr>
            <w:noProof/>
            <w:webHidden/>
          </w:rPr>
          <w:fldChar w:fldCharType="separate"/>
        </w:r>
        <w:r w:rsidR="00720175">
          <w:rPr>
            <w:noProof/>
            <w:webHidden/>
          </w:rPr>
          <w:t>431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5" w:history="1">
        <w:r w:rsidRPr="00105EF9">
          <w:rPr>
            <w:rStyle w:val="af1"/>
            <w:rFonts w:ascii="Bookman Old Style" w:hAnsi="Bookman Old Style" w:cs="Times New Roman"/>
            <w:noProof/>
          </w:rPr>
          <w:t>131.</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12</w:t>
        </w:r>
        <w:r w:rsidRPr="00105EF9">
          <w:rPr>
            <w:noProof/>
            <w:webHidden/>
          </w:rPr>
          <w:tab/>
        </w:r>
        <w:r w:rsidRPr="00105EF9">
          <w:rPr>
            <w:noProof/>
            <w:webHidden/>
          </w:rPr>
          <w:fldChar w:fldCharType="begin"/>
        </w:r>
        <w:r w:rsidRPr="00105EF9">
          <w:rPr>
            <w:noProof/>
            <w:webHidden/>
          </w:rPr>
          <w:instrText xml:space="preserve"> PAGEREF _Toc199765645 \h </w:instrText>
        </w:r>
        <w:r w:rsidRPr="00105EF9">
          <w:rPr>
            <w:noProof/>
            <w:webHidden/>
          </w:rPr>
        </w:r>
        <w:r w:rsidRPr="00105EF9">
          <w:rPr>
            <w:noProof/>
            <w:webHidden/>
          </w:rPr>
          <w:fldChar w:fldCharType="separate"/>
        </w:r>
        <w:r w:rsidR="00720175">
          <w:rPr>
            <w:noProof/>
            <w:webHidden/>
          </w:rPr>
          <w:t>431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6" w:history="1">
        <w:r w:rsidRPr="00105EF9">
          <w:rPr>
            <w:rStyle w:val="af1"/>
            <w:rFonts w:ascii="SimSun" w:eastAsia="SimSun" w:hAnsi="SimSun" w:cs="Times New Roman"/>
            <w:noProof/>
          </w:rPr>
          <w:t>129.</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10</w:t>
        </w:r>
        <w:r w:rsidRPr="00105EF9">
          <w:rPr>
            <w:noProof/>
            <w:webHidden/>
          </w:rPr>
          <w:tab/>
        </w:r>
        <w:r w:rsidRPr="00105EF9">
          <w:rPr>
            <w:noProof/>
            <w:webHidden/>
          </w:rPr>
          <w:fldChar w:fldCharType="begin"/>
        </w:r>
        <w:r w:rsidRPr="00105EF9">
          <w:rPr>
            <w:noProof/>
            <w:webHidden/>
          </w:rPr>
          <w:instrText xml:space="preserve"> PAGEREF _Toc199765646 \h </w:instrText>
        </w:r>
        <w:r w:rsidRPr="00105EF9">
          <w:rPr>
            <w:noProof/>
            <w:webHidden/>
          </w:rPr>
        </w:r>
        <w:r w:rsidRPr="00105EF9">
          <w:rPr>
            <w:noProof/>
            <w:webHidden/>
          </w:rPr>
          <w:fldChar w:fldCharType="separate"/>
        </w:r>
        <w:r w:rsidR="00720175">
          <w:rPr>
            <w:noProof/>
            <w:webHidden/>
          </w:rPr>
          <w:t>432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7" w:history="1">
        <w:r w:rsidRPr="00105EF9">
          <w:rPr>
            <w:rStyle w:val="af1"/>
            <w:rFonts w:ascii="SimSun" w:eastAsia="SimSun" w:hAnsi="SimSun" w:cs="Times New Roman"/>
            <w:noProof/>
          </w:rPr>
          <w:t>130.</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11</w:t>
        </w:r>
        <w:r w:rsidRPr="00105EF9">
          <w:rPr>
            <w:noProof/>
            <w:webHidden/>
          </w:rPr>
          <w:tab/>
        </w:r>
        <w:r w:rsidRPr="00105EF9">
          <w:rPr>
            <w:noProof/>
            <w:webHidden/>
          </w:rPr>
          <w:fldChar w:fldCharType="begin"/>
        </w:r>
        <w:r w:rsidRPr="00105EF9">
          <w:rPr>
            <w:noProof/>
            <w:webHidden/>
          </w:rPr>
          <w:instrText xml:space="preserve"> PAGEREF _Toc199765647 \h </w:instrText>
        </w:r>
        <w:r w:rsidRPr="00105EF9">
          <w:rPr>
            <w:noProof/>
            <w:webHidden/>
          </w:rPr>
        </w:r>
        <w:r w:rsidRPr="00105EF9">
          <w:rPr>
            <w:noProof/>
            <w:webHidden/>
          </w:rPr>
          <w:fldChar w:fldCharType="separate"/>
        </w:r>
        <w:r w:rsidR="00720175">
          <w:rPr>
            <w:noProof/>
            <w:webHidden/>
          </w:rPr>
          <w:t>432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8" w:history="1">
        <w:r w:rsidRPr="00105EF9">
          <w:rPr>
            <w:rStyle w:val="af1"/>
            <w:rFonts w:ascii="SimSun" w:eastAsia="SimSun" w:hAnsi="SimSun" w:cs="Times New Roman"/>
            <w:noProof/>
          </w:rPr>
          <w:t>131.</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12</w:t>
        </w:r>
        <w:r w:rsidRPr="00105EF9">
          <w:rPr>
            <w:noProof/>
            <w:webHidden/>
          </w:rPr>
          <w:tab/>
        </w:r>
        <w:r w:rsidRPr="00105EF9">
          <w:rPr>
            <w:noProof/>
            <w:webHidden/>
          </w:rPr>
          <w:fldChar w:fldCharType="begin"/>
        </w:r>
        <w:r w:rsidRPr="00105EF9">
          <w:rPr>
            <w:noProof/>
            <w:webHidden/>
          </w:rPr>
          <w:instrText xml:space="preserve"> PAGEREF _Toc199765648 \h </w:instrText>
        </w:r>
        <w:r w:rsidRPr="00105EF9">
          <w:rPr>
            <w:noProof/>
            <w:webHidden/>
          </w:rPr>
        </w:r>
        <w:r w:rsidRPr="00105EF9">
          <w:rPr>
            <w:noProof/>
            <w:webHidden/>
          </w:rPr>
          <w:fldChar w:fldCharType="separate"/>
        </w:r>
        <w:r w:rsidR="00720175">
          <w:rPr>
            <w:noProof/>
            <w:webHidden/>
          </w:rPr>
          <w:t>432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49" w:history="1">
        <w:r w:rsidRPr="00105EF9">
          <w:rPr>
            <w:rStyle w:val="af1"/>
            <w:rFonts w:ascii="Bookman Old Style" w:hAnsi="Bookman Old Style" w:cs="Times New Roman"/>
            <w:noProof/>
          </w:rPr>
          <w:t>132.</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ЛУННЫЙ КАЛЕНДАРЬ 13</w:t>
        </w:r>
        <w:r w:rsidRPr="00105EF9">
          <w:rPr>
            <w:noProof/>
            <w:webHidden/>
          </w:rPr>
          <w:tab/>
        </w:r>
        <w:r w:rsidRPr="00105EF9">
          <w:rPr>
            <w:noProof/>
            <w:webHidden/>
          </w:rPr>
          <w:fldChar w:fldCharType="begin"/>
        </w:r>
        <w:r w:rsidRPr="00105EF9">
          <w:rPr>
            <w:noProof/>
            <w:webHidden/>
          </w:rPr>
          <w:instrText xml:space="preserve"> PAGEREF _Toc199765649 \h </w:instrText>
        </w:r>
        <w:r w:rsidRPr="00105EF9">
          <w:rPr>
            <w:noProof/>
            <w:webHidden/>
          </w:rPr>
        </w:r>
        <w:r w:rsidRPr="00105EF9">
          <w:rPr>
            <w:noProof/>
            <w:webHidden/>
          </w:rPr>
          <w:fldChar w:fldCharType="separate"/>
        </w:r>
        <w:r w:rsidR="00720175">
          <w:rPr>
            <w:noProof/>
            <w:webHidden/>
          </w:rPr>
          <w:t>433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0" w:history="1">
        <w:r w:rsidRPr="00105EF9">
          <w:rPr>
            <w:rStyle w:val="af1"/>
            <w:rFonts w:ascii="SimSun" w:eastAsia="SimSun" w:hAnsi="SimSun" w:cs="Times New Roman"/>
            <w:noProof/>
          </w:rPr>
          <w:t>132.</w:t>
        </w:r>
        <w:r w:rsidRPr="00105EF9">
          <w:rPr>
            <w:rFonts w:asciiTheme="minorHAnsi" w:eastAsiaTheme="minorEastAsia" w:hAnsiTheme="minorHAnsi"/>
            <w:noProof/>
            <w:sz w:val="22"/>
            <w:lang w:eastAsia="ru-RU"/>
          </w:rPr>
          <w:tab/>
        </w:r>
        <w:r w:rsidRPr="00105EF9">
          <w:rPr>
            <w:rStyle w:val="af1"/>
            <w:rFonts w:ascii="SimSun" w:eastAsia="SimSun" w:hAnsi="SimSun" w:cs="Times New Roman"/>
            <w:noProof/>
          </w:rPr>
          <w:t>13</w:t>
        </w:r>
        <w:r w:rsidRPr="00105EF9">
          <w:rPr>
            <w:noProof/>
            <w:webHidden/>
          </w:rPr>
          <w:tab/>
        </w:r>
        <w:r w:rsidRPr="00105EF9">
          <w:rPr>
            <w:noProof/>
            <w:webHidden/>
          </w:rPr>
          <w:fldChar w:fldCharType="begin"/>
        </w:r>
        <w:r w:rsidRPr="00105EF9">
          <w:rPr>
            <w:noProof/>
            <w:webHidden/>
          </w:rPr>
          <w:instrText xml:space="preserve"> PAGEREF _Toc199765650 \h </w:instrText>
        </w:r>
        <w:r w:rsidRPr="00105EF9">
          <w:rPr>
            <w:noProof/>
            <w:webHidden/>
          </w:rPr>
        </w:r>
        <w:r w:rsidRPr="00105EF9">
          <w:rPr>
            <w:noProof/>
            <w:webHidden/>
          </w:rPr>
          <w:fldChar w:fldCharType="separate"/>
        </w:r>
        <w:r w:rsidR="00720175">
          <w:rPr>
            <w:noProof/>
            <w:webHidden/>
          </w:rPr>
          <w:t>434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1" w:history="1">
        <w:r w:rsidRPr="00105EF9">
          <w:rPr>
            <w:rStyle w:val="af1"/>
            <w:rFonts w:ascii="Bookman Old Style" w:hAnsi="Bookman Old Style" w:cs="Times New Roman"/>
            <w:noProof/>
          </w:rPr>
          <w:t>133.</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Хокку ФОНАРЬ</w:t>
        </w:r>
        <w:r w:rsidRPr="00105EF9">
          <w:rPr>
            <w:noProof/>
            <w:webHidden/>
          </w:rPr>
          <w:tab/>
        </w:r>
        <w:r w:rsidRPr="00105EF9">
          <w:rPr>
            <w:noProof/>
            <w:webHidden/>
          </w:rPr>
          <w:fldChar w:fldCharType="begin"/>
        </w:r>
        <w:r w:rsidRPr="00105EF9">
          <w:rPr>
            <w:noProof/>
            <w:webHidden/>
          </w:rPr>
          <w:instrText xml:space="preserve"> PAGEREF _Toc199765651 \h </w:instrText>
        </w:r>
        <w:r w:rsidRPr="00105EF9">
          <w:rPr>
            <w:noProof/>
            <w:webHidden/>
          </w:rPr>
        </w:r>
        <w:r w:rsidRPr="00105EF9">
          <w:rPr>
            <w:noProof/>
            <w:webHidden/>
          </w:rPr>
          <w:fldChar w:fldCharType="separate"/>
        </w:r>
        <w:r w:rsidR="00720175">
          <w:rPr>
            <w:noProof/>
            <w:webHidden/>
          </w:rPr>
          <w:t>435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2" w:history="1">
        <w:r w:rsidRPr="00105EF9">
          <w:rPr>
            <w:rStyle w:val="af1"/>
            <w:rFonts w:ascii="SimSun" w:eastAsia="SimSun" w:hAnsi="SimSun" w:cs="Times New Roman"/>
            <w:noProof/>
          </w:rPr>
          <w:t>133.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灯笼</w:t>
        </w:r>
        <w:r w:rsidRPr="00105EF9">
          <w:rPr>
            <w:noProof/>
            <w:webHidden/>
          </w:rPr>
          <w:tab/>
        </w:r>
        <w:r w:rsidRPr="00105EF9">
          <w:rPr>
            <w:noProof/>
            <w:webHidden/>
          </w:rPr>
          <w:fldChar w:fldCharType="begin"/>
        </w:r>
        <w:r w:rsidRPr="00105EF9">
          <w:rPr>
            <w:noProof/>
            <w:webHidden/>
          </w:rPr>
          <w:instrText xml:space="preserve"> PAGEREF _Toc199765652 \h </w:instrText>
        </w:r>
        <w:r w:rsidRPr="00105EF9">
          <w:rPr>
            <w:noProof/>
            <w:webHidden/>
          </w:rPr>
        </w:r>
        <w:r w:rsidRPr="00105EF9">
          <w:rPr>
            <w:noProof/>
            <w:webHidden/>
          </w:rPr>
          <w:fldChar w:fldCharType="separate"/>
        </w:r>
        <w:r w:rsidR="00720175">
          <w:rPr>
            <w:noProof/>
            <w:webHidden/>
          </w:rPr>
          <w:t>436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3" w:history="1">
        <w:r w:rsidRPr="00105EF9">
          <w:rPr>
            <w:rStyle w:val="af1"/>
            <w:rFonts w:ascii="Bookman Old Style" w:eastAsia="SimSun" w:hAnsi="Bookman Old Style" w:cs="Times New Roman"/>
            <w:noProof/>
          </w:rPr>
          <w:t>134.</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 xml:space="preserve">Хокку </w:t>
        </w:r>
        <w:r w:rsidRPr="00105EF9">
          <w:rPr>
            <w:rStyle w:val="af1"/>
            <w:rFonts w:ascii="Bookman Old Style" w:eastAsia="SimSun" w:hAnsi="Bookman Old Style" w:cs="Times New Roman"/>
            <w:noProof/>
          </w:rPr>
          <w:t>НЕБО БЕЛОЕ</w:t>
        </w:r>
        <w:r w:rsidRPr="00105EF9">
          <w:rPr>
            <w:noProof/>
            <w:webHidden/>
          </w:rPr>
          <w:tab/>
        </w:r>
        <w:r w:rsidRPr="00105EF9">
          <w:rPr>
            <w:noProof/>
            <w:webHidden/>
          </w:rPr>
          <w:fldChar w:fldCharType="begin"/>
        </w:r>
        <w:r w:rsidRPr="00105EF9">
          <w:rPr>
            <w:noProof/>
            <w:webHidden/>
          </w:rPr>
          <w:instrText xml:space="preserve"> PAGEREF _Toc199765653 \h </w:instrText>
        </w:r>
        <w:r w:rsidRPr="00105EF9">
          <w:rPr>
            <w:noProof/>
            <w:webHidden/>
          </w:rPr>
        </w:r>
        <w:r w:rsidRPr="00105EF9">
          <w:rPr>
            <w:noProof/>
            <w:webHidden/>
          </w:rPr>
          <w:fldChar w:fldCharType="separate"/>
        </w:r>
        <w:r w:rsidR="00720175">
          <w:rPr>
            <w:noProof/>
            <w:webHidden/>
          </w:rPr>
          <w:t>437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4" w:history="1">
        <w:r w:rsidRPr="00105EF9">
          <w:rPr>
            <w:rStyle w:val="af1"/>
            <w:rFonts w:ascii="SimSun" w:eastAsia="SimSun" w:hAnsi="SimSun" w:cs="Times New Roman"/>
            <w:noProof/>
          </w:rPr>
          <w:t>134.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天空是白的</w:t>
        </w:r>
        <w:r w:rsidRPr="00105EF9">
          <w:rPr>
            <w:noProof/>
            <w:webHidden/>
          </w:rPr>
          <w:tab/>
        </w:r>
        <w:r w:rsidRPr="00105EF9">
          <w:rPr>
            <w:noProof/>
            <w:webHidden/>
          </w:rPr>
          <w:fldChar w:fldCharType="begin"/>
        </w:r>
        <w:r w:rsidRPr="00105EF9">
          <w:rPr>
            <w:noProof/>
            <w:webHidden/>
          </w:rPr>
          <w:instrText xml:space="preserve"> PAGEREF _Toc199765654 \h </w:instrText>
        </w:r>
        <w:r w:rsidRPr="00105EF9">
          <w:rPr>
            <w:noProof/>
            <w:webHidden/>
          </w:rPr>
        </w:r>
        <w:r w:rsidRPr="00105EF9">
          <w:rPr>
            <w:noProof/>
            <w:webHidden/>
          </w:rPr>
          <w:fldChar w:fldCharType="separate"/>
        </w:r>
        <w:r w:rsidR="00720175">
          <w:rPr>
            <w:noProof/>
            <w:webHidden/>
          </w:rPr>
          <w:t>438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5" w:history="1">
        <w:r w:rsidRPr="00105EF9">
          <w:rPr>
            <w:rStyle w:val="af1"/>
            <w:rFonts w:ascii="Bookman Old Style" w:eastAsia="SimSun" w:hAnsi="Bookman Old Style" w:cs="Times New Roman"/>
            <w:noProof/>
          </w:rPr>
          <w:t>135.</w:t>
        </w:r>
        <w:r w:rsidRPr="00105EF9">
          <w:rPr>
            <w:rFonts w:asciiTheme="minorHAnsi" w:eastAsiaTheme="minorEastAsia" w:hAnsiTheme="minorHAnsi"/>
            <w:noProof/>
            <w:sz w:val="22"/>
            <w:lang w:eastAsia="ru-RU"/>
          </w:rPr>
          <w:tab/>
        </w:r>
        <w:r w:rsidRPr="00105EF9">
          <w:rPr>
            <w:rStyle w:val="af1"/>
            <w:rFonts w:ascii="Bookman Old Style" w:hAnsi="Bookman Old Style" w:cs="Times New Roman"/>
            <w:noProof/>
          </w:rPr>
          <w:t xml:space="preserve">Хокку </w:t>
        </w:r>
        <w:r w:rsidRPr="00105EF9">
          <w:rPr>
            <w:rStyle w:val="af1"/>
            <w:rFonts w:ascii="Bookman Old Style" w:eastAsia="SimSun" w:hAnsi="Bookman Old Style" w:cs="Times New Roman"/>
            <w:noProof/>
          </w:rPr>
          <w:t>ВЕТВИ БЕРЁЗЫ</w:t>
        </w:r>
        <w:r w:rsidRPr="00105EF9">
          <w:rPr>
            <w:noProof/>
            <w:webHidden/>
          </w:rPr>
          <w:tab/>
        </w:r>
        <w:r w:rsidRPr="00105EF9">
          <w:rPr>
            <w:noProof/>
            <w:webHidden/>
          </w:rPr>
          <w:fldChar w:fldCharType="begin"/>
        </w:r>
        <w:r w:rsidRPr="00105EF9">
          <w:rPr>
            <w:noProof/>
            <w:webHidden/>
          </w:rPr>
          <w:instrText xml:space="preserve"> PAGEREF _Toc199765655 \h </w:instrText>
        </w:r>
        <w:r w:rsidRPr="00105EF9">
          <w:rPr>
            <w:noProof/>
            <w:webHidden/>
          </w:rPr>
        </w:r>
        <w:r w:rsidRPr="00105EF9">
          <w:rPr>
            <w:noProof/>
            <w:webHidden/>
          </w:rPr>
          <w:fldChar w:fldCharType="separate"/>
        </w:r>
        <w:r w:rsidR="00720175">
          <w:rPr>
            <w:noProof/>
            <w:webHidden/>
          </w:rPr>
          <w:t>439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6" w:history="1">
        <w:r w:rsidRPr="00105EF9">
          <w:rPr>
            <w:rStyle w:val="af1"/>
            <w:rFonts w:ascii="SimSun" w:eastAsia="SimSun" w:hAnsi="SimSun" w:cs="Times New Roman"/>
            <w:noProof/>
          </w:rPr>
          <w:t>135.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白桦的树枝</w:t>
        </w:r>
        <w:r w:rsidRPr="00105EF9">
          <w:rPr>
            <w:noProof/>
            <w:webHidden/>
          </w:rPr>
          <w:tab/>
        </w:r>
        <w:r w:rsidRPr="00105EF9">
          <w:rPr>
            <w:noProof/>
            <w:webHidden/>
          </w:rPr>
          <w:fldChar w:fldCharType="begin"/>
        </w:r>
        <w:r w:rsidRPr="00105EF9">
          <w:rPr>
            <w:noProof/>
            <w:webHidden/>
          </w:rPr>
          <w:instrText xml:space="preserve"> PAGEREF _Toc199765656 \h </w:instrText>
        </w:r>
        <w:r w:rsidRPr="00105EF9">
          <w:rPr>
            <w:noProof/>
            <w:webHidden/>
          </w:rPr>
        </w:r>
        <w:r w:rsidRPr="00105EF9">
          <w:rPr>
            <w:noProof/>
            <w:webHidden/>
          </w:rPr>
          <w:fldChar w:fldCharType="separate"/>
        </w:r>
        <w:r w:rsidR="00720175">
          <w:rPr>
            <w:noProof/>
            <w:webHidden/>
          </w:rPr>
          <w:t>440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657" w:history="1">
        <w:r w:rsidRPr="00105EF9">
          <w:rPr>
            <w:rStyle w:val="af1"/>
            <w:rFonts w:ascii="Bookman Old Style" w:eastAsia="SimSun" w:hAnsi="Bookman Old Style" w:cs="Times New Roman"/>
            <w:noProof/>
          </w:rPr>
          <w:t>2019</w:t>
        </w:r>
        <w:r w:rsidRPr="00105EF9">
          <w:rPr>
            <w:noProof/>
            <w:webHidden/>
          </w:rPr>
          <w:tab/>
        </w:r>
        <w:r w:rsidRPr="00105EF9">
          <w:rPr>
            <w:noProof/>
            <w:webHidden/>
          </w:rPr>
          <w:fldChar w:fldCharType="begin"/>
        </w:r>
        <w:r w:rsidRPr="00105EF9">
          <w:rPr>
            <w:noProof/>
            <w:webHidden/>
          </w:rPr>
          <w:instrText xml:space="preserve"> PAGEREF _Toc199765657 \h </w:instrText>
        </w:r>
        <w:r w:rsidRPr="00105EF9">
          <w:rPr>
            <w:noProof/>
            <w:webHidden/>
          </w:rPr>
        </w:r>
        <w:r w:rsidRPr="00105EF9">
          <w:rPr>
            <w:noProof/>
            <w:webHidden/>
          </w:rPr>
          <w:fldChar w:fldCharType="separate"/>
        </w:r>
        <w:r w:rsidR="00720175">
          <w:rPr>
            <w:noProof/>
            <w:webHidden/>
          </w:rPr>
          <w:t>442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8" w:history="1">
        <w:r w:rsidRPr="00105EF9">
          <w:rPr>
            <w:rStyle w:val="af1"/>
            <w:rFonts w:ascii="Bookman Old Style" w:eastAsia="SimSun" w:hAnsi="Bookman Old Style" w:cs="Times New Roman"/>
            <w:noProof/>
          </w:rPr>
          <w:t>136.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ПОСВЯЩЕНИЕ ДРУГУ</w:t>
        </w:r>
        <w:r w:rsidRPr="00105EF9">
          <w:rPr>
            <w:noProof/>
            <w:webHidden/>
          </w:rPr>
          <w:tab/>
        </w:r>
        <w:r w:rsidRPr="00105EF9">
          <w:rPr>
            <w:noProof/>
            <w:webHidden/>
          </w:rPr>
          <w:fldChar w:fldCharType="begin"/>
        </w:r>
        <w:r w:rsidRPr="00105EF9">
          <w:rPr>
            <w:noProof/>
            <w:webHidden/>
          </w:rPr>
          <w:instrText xml:space="preserve"> PAGEREF _Toc199765658 \h </w:instrText>
        </w:r>
        <w:r w:rsidRPr="00105EF9">
          <w:rPr>
            <w:noProof/>
            <w:webHidden/>
          </w:rPr>
        </w:r>
        <w:r w:rsidRPr="00105EF9">
          <w:rPr>
            <w:noProof/>
            <w:webHidden/>
          </w:rPr>
          <w:fldChar w:fldCharType="separate"/>
        </w:r>
        <w:r w:rsidR="00720175">
          <w:rPr>
            <w:noProof/>
            <w:webHidden/>
          </w:rPr>
          <w:t>443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59" w:history="1">
        <w:r w:rsidRPr="00105EF9">
          <w:rPr>
            <w:rStyle w:val="af1"/>
            <w:rFonts w:ascii="SimSun" w:eastAsia="SimSun" w:hAnsi="SimSun" w:cs="Times New Roman"/>
            <w:noProof/>
          </w:rPr>
          <w:t>136.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赠朋</w:t>
        </w:r>
        <w:r w:rsidRPr="00105EF9">
          <w:rPr>
            <w:rStyle w:val="af1"/>
            <w:rFonts w:ascii="MS Mincho" w:eastAsia="MS Mincho" w:hAnsi="MS Mincho" w:cs="Times New Roman" w:hint="eastAsia"/>
            <w:noProof/>
          </w:rPr>
          <w:t>友</w:t>
        </w:r>
        <w:r w:rsidRPr="00105EF9">
          <w:rPr>
            <w:noProof/>
            <w:webHidden/>
          </w:rPr>
          <w:tab/>
        </w:r>
        <w:r w:rsidRPr="00105EF9">
          <w:rPr>
            <w:noProof/>
            <w:webHidden/>
          </w:rPr>
          <w:fldChar w:fldCharType="begin"/>
        </w:r>
        <w:r w:rsidRPr="00105EF9">
          <w:rPr>
            <w:noProof/>
            <w:webHidden/>
          </w:rPr>
          <w:instrText xml:space="preserve"> PAGEREF _Toc199765659 \h </w:instrText>
        </w:r>
        <w:r w:rsidRPr="00105EF9">
          <w:rPr>
            <w:noProof/>
            <w:webHidden/>
          </w:rPr>
        </w:r>
        <w:r w:rsidRPr="00105EF9">
          <w:rPr>
            <w:noProof/>
            <w:webHidden/>
          </w:rPr>
          <w:fldChar w:fldCharType="separate"/>
        </w:r>
        <w:r w:rsidR="00720175">
          <w:rPr>
            <w:noProof/>
            <w:webHidden/>
          </w:rPr>
          <w:t>444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0" w:history="1">
        <w:r w:rsidRPr="00105EF9">
          <w:rPr>
            <w:rStyle w:val="af1"/>
            <w:rFonts w:ascii="SimSun" w:eastAsia="SimSun" w:hAnsi="SimSun" w:cs="Times New Roman"/>
            <w:noProof/>
          </w:rPr>
          <w:t xml:space="preserve">2019,1,25 </w:t>
        </w:r>
        <w:r w:rsidRPr="00105EF9">
          <w:rPr>
            <w:rStyle w:val="af1"/>
            <w:rFonts w:ascii="SimSun" w:eastAsia="SimSun" w:hAnsi="SimSun" w:cs="Times New Roman" w:hint="eastAsia"/>
            <w:noProof/>
          </w:rPr>
          <w:t>修改</w:t>
        </w:r>
        <w:r w:rsidRPr="00105EF9">
          <w:rPr>
            <w:noProof/>
            <w:webHidden/>
          </w:rPr>
          <w:tab/>
        </w:r>
        <w:r w:rsidRPr="00105EF9">
          <w:rPr>
            <w:noProof/>
            <w:webHidden/>
          </w:rPr>
          <w:fldChar w:fldCharType="begin"/>
        </w:r>
        <w:r w:rsidRPr="00105EF9">
          <w:rPr>
            <w:noProof/>
            <w:webHidden/>
          </w:rPr>
          <w:instrText xml:space="preserve"> PAGEREF _Toc199765660 \h </w:instrText>
        </w:r>
        <w:r w:rsidRPr="00105EF9">
          <w:rPr>
            <w:noProof/>
            <w:webHidden/>
          </w:rPr>
        </w:r>
        <w:r w:rsidRPr="00105EF9">
          <w:rPr>
            <w:noProof/>
            <w:webHidden/>
          </w:rPr>
          <w:fldChar w:fldCharType="separate"/>
        </w:r>
        <w:r w:rsidR="00720175">
          <w:rPr>
            <w:noProof/>
            <w:webHidden/>
          </w:rPr>
          <w:t>444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1" w:history="1">
        <w:r w:rsidRPr="00105EF9">
          <w:rPr>
            <w:rStyle w:val="af1"/>
            <w:rFonts w:ascii="Bookman Old Style" w:hAnsi="Bookman Old Style"/>
            <w:noProof/>
          </w:rPr>
          <w:t>137.</w:t>
        </w:r>
        <w:r w:rsidRPr="00105EF9">
          <w:rPr>
            <w:rFonts w:asciiTheme="minorHAnsi" w:eastAsiaTheme="minorEastAsia" w:hAnsiTheme="minorHAnsi"/>
            <w:noProof/>
            <w:sz w:val="22"/>
            <w:lang w:eastAsia="ru-RU"/>
          </w:rPr>
          <w:tab/>
        </w:r>
        <w:r w:rsidRPr="00105EF9">
          <w:rPr>
            <w:rStyle w:val="af1"/>
            <w:rFonts w:ascii="Bookman Old Style" w:hAnsi="Bookman Old Style"/>
            <w:noProof/>
          </w:rPr>
          <w:t xml:space="preserve">ПРОСТЫМИ СЛОВАМИ </w:t>
        </w:r>
        <w:r w:rsidRPr="00105EF9">
          <w:rPr>
            <w:rStyle w:val="af1"/>
            <w:rFonts w:ascii="Bookman Old Style" w:eastAsia="SimSun" w:hAnsi="Bookman Old Style" w:cs="Times New Roman"/>
            <w:noProof/>
          </w:rPr>
          <w:t>ХОТЕЛ</w:t>
        </w:r>
        <w:r w:rsidRPr="00105EF9">
          <w:rPr>
            <w:rStyle w:val="af1"/>
            <w:rFonts w:ascii="Bookman Old Style" w:hAnsi="Bookman Old Style"/>
            <w:noProof/>
          </w:rPr>
          <w:t xml:space="preserve"> Я ЖИЗНЬ ОПИСАТЬ</w:t>
        </w:r>
        <w:r w:rsidRPr="00105EF9">
          <w:rPr>
            <w:noProof/>
            <w:webHidden/>
          </w:rPr>
          <w:tab/>
        </w:r>
        <w:r w:rsidRPr="00105EF9">
          <w:rPr>
            <w:noProof/>
            <w:webHidden/>
          </w:rPr>
          <w:fldChar w:fldCharType="begin"/>
        </w:r>
        <w:r w:rsidRPr="00105EF9">
          <w:rPr>
            <w:noProof/>
            <w:webHidden/>
          </w:rPr>
          <w:instrText xml:space="preserve"> PAGEREF _Toc199765661 \h </w:instrText>
        </w:r>
        <w:r w:rsidRPr="00105EF9">
          <w:rPr>
            <w:noProof/>
            <w:webHidden/>
          </w:rPr>
        </w:r>
        <w:r w:rsidRPr="00105EF9">
          <w:rPr>
            <w:noProof/>
            <w:webHidden/>
          </w:rPr>
          <w:fldChar w:fldCharType="separate"/>
        </w:r>
        <w:r w:rsidR="00720175">
          <w:rPr>
            <w:noProof/>
            <w:webHidden/>
          </w:rPr>
          <w:t>445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2" w:history="1">
        <w:r w:rsidRPr="00105EF9">
          <w:rPr>
            <w:rStyle w:val="af1"/>
            <w:rFonts w:ascii="SimSun" w:eastAsia="SimSun" w:hAnsi="SimSun"/>
            <w:noProof/>
            <w:lang w:eastAsia="zh-CN"/>
          </w:rPr>
          <w:t>137.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我想用朴素的</w:t>
        </w:r>
        <w:r w:rsidRPr="00105EF9">
          <w:rPr>
            <w:rStyle w:val="af1"/>
            <w:rFonts w:ascii="SimSun" w:eastAsia="SimSun" w:hAnsi="SimSun" w:cs="SimSun" w:hint="eastAsia"/>
            <w:noProof/>
          </w:rPr>
          <w:t>语言描绘生活</w:t>
        </w:r>
        <w:r w:rsidRPr="00105EF9">
          <w:rPr>
            <w:noProof/>
            <w:webHidden/>
          </w:rPr>
          <w:tab/>
        </w:r>
        <w:r w:rsidRPr="00105EF9">
          <w:rPr>
            <w:noProof/>
            <w:webHidden/>
          </w:rPr>
          <w:fldChar w:fldCharType="begin"/>
        </w:r>
        <w:r w:rsidRPr="00105EF9">
          <w:rPr>
            <w:noProof/>
            <w:webHidden/>
          </w:rPr>
          <w:instrText xml:space="preserve"> PAGEREF _Toc199765662 \h </w:instrText>
        </w:r>
        <w:r w:rsidRPr="00105EF9">
          <w:rPr>
            <w:noProof/>
            <w:webHidden/>
          </w:rPr>
        </w:r>
        <w:r w:rsidRPr="00105EF9">
          <w:rPr>
            <w:noProof/>
            <w:webHidden/>
          </w:rPr>
          <w:fldChar w:fldCharType="separate"/>
        </w:r>
        <w:r w:rsidR="00720175">
          <w:rPr>
            <w:noProof/>
            <w:webHidden/>
          </w:rPr>
          <w:t>446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3" w:history="1">
        <w:r w:rsidRPr="00105EF9">
          <w:rPr>
            <w:rStyle w:val="af1"/>
            <w:rFonts w:ascii="Bookman Old Style" w:eastAsia="Calibri" w:hAnsi="Bookman Old Style" w:cs="Times New Roman"/>
            <w:noProof/>
          </w:rPr>
          <w:t>138.</w:t>
        </w:r>
        <w:r w:rsidRPr="00105EF9">
          <w:rPr>
            <w:rFonts w:asciiTheme="minorHAnsi" w:eastAsiaTheme="minorEastAsia" w:hAnsiTheme="minorHAnsi"/>
            <w:noProof/>
            <w:sz w:val="22"/>
            <w:lang w:eastAsia="ru-RU"/>
          </w:rPr>
          <w:tab/>
        </w:r>
        <w:r w:rsidRPr="00105EF9">
          <w:rPr>
            <w:rStyle w:val="af1"/>
            <w:rFonts w:ascii="Bookman Old Style" w:eastAsia="SimSun" w:hAnsi="Bookman Old Style"/>
            <w:noProof/>
          </w:rPr>
          <w:t>КАНЮК</w:t>
        </w:r>
        <w:r w:rsidRPr="00105EF9">
          <w:rPr>
            <w:noProof/>
            <w:webHidden/>
          </w:rPr>
          <w:tab/>
        </w:r>
        <w:r w:rsidRPr="00105EF9">
          <w:rPr>
            <w:noProof/>
            <w:webHidden/>
          </w:rPr>
          <w:fldChar w:fldCharType="begin"/>
        </w:r>
        <w:r w:rsidRPr="00105EF9">
          <w:rPr>
            <w:noProof/>
            <w:webHidden/>
          </w:rPr>
          <w:instrText xml:space="preserve"> PAGEREF _Toc199765663 \h </w:instrText>
        </w:r>
        <w:r w:rsidRPr="00105EF9">
          <w:rPr>
            <w:noProof/>
            <w:webHidden/>
          </w:rPr>
        </w:r>
        <w:r w:rsidRPr="00105EF9">
          <w:rPr>
            <w:noProof/>
            <w:webHidden/>
          </w:rPr>
          <w:fldChar w:fldCharType="separate"/>
        </w:r>
        <w:r w:rsidR="00720175">
          <w:rPr>
            <w:noProof/>
            <w:webHidden/>
          </w:rPr>
          <w:t>449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4" w:history="1">
        <w:r w:rsidRPr="00105EF9">
          <w:rPr>
            <w:rStyle w:val="af1"/>
            <w:rFonts w:ascii="SimSun" w:eastAsia="SimSun" w:hAnsi="SimSun" w:cs="Times New Roman"/>
            <w:noProof/>
          </w:rPr>
          <w:t>138.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鹰</w:t>
        </w:r>
        <w:r w:rsidRPr="00105EF9">
          <w:rPr>
            <w:rStyle w:val="af1"/>
            <w:rFonts w:ascii="SimSun" w:eastAsia="SimSun" w:hAnsi="SimSun" w:cs="MS Mincho" w:hint="eastAsia"/>
            <w:noProof/>
          </w:rPr>
          <w:t>隼</w:t>
        </w:r>
        <w:r w:rsidRPr="00105EF9">
          <w:rPr>
            <w:noProof/>
            <w:webHidden/>
          </w:rPr>
          <w:tab/>
        </w:r>
        <w:r w:rsidRPr="00105EF9">
          <w:rPr>
            <w:noProof/>
            <w:webHidden/>
          </w:rPr>
          <w:fldChar w:fldCharType="begin"/>
        </w:r>
        <w:r w:rsidRPr="00105EF9">
          <w:rPr>
            <w:noProof/>
            <w:webHidden/>
          </w:rPr>
          <w:instrText xml:space="preserve"> PAGEREF _Toc199765664 \h </w:instrText>
        </w:r>
        <w:r w:rsidRPr="00105EF9">
          <w:rPr>
            <w:noProof/>
            <w:webHidden/>
          </w:rPr>
        </w:r>
        <w:r w:rsidRPr="00105EF9">
          <w:rPr>
            <w:noProof/>
            <w:webHidden/>
          </w:rPr>
          <w:fldChar w:fldCharType="separate"/>
        </w:r>
        <w:r w:rsidR="00720175">
          <w:rPr>
            <w:noProof/>
            <w:webHidden/>
          </w:rPr>
          <w:t>450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5" w:history="1">
        <w:r w:rsidRPr="00105EF9">
          <w:rPr>
            <w:rStyle w:val="af1"/>
            <w:rFonts w:ascii="Bookman Old Style" w:eastAsia="Calibri" w:hAnsi="Bookman Old Style" w:cs="Times New Roman"/>
            <w:noProof/>
          </w:rPr>
          <w:t>139.</w:t>
        </w:r>
        <w:r w:rsidRPr="00105EF9">
          <w:rPr>
            <w:rFonts w:asciiTheme="minorHAnsi" w:eastAsiaTheme="minorEastAsia" w:hAnsiTheme="minorHAnsi"/>
            <w:noProof/>
            <w:sz w:val="22"/>
            <w:lang w:eastAsia="ru-RU"/>
          </w:rPr>
          <w:tab/>
        </w:r>
        <w:r w:rsidRPr="00105EF9">
          <w:rPr>
            <w:rStyle w:val="af1"/>
            <w:rFonts w:ascii="Bookman Old Style" w:eastAsia="SimSun" w:hAnsi="Bookman Old Style"/>
            <w:noProof/>
          </w:rPr>
          <w:t xml:space="preserve">ТО ДОЖДИК, ТО </w:t>
        </w:r>
        <w:r w:rsidRPr="00105EF9">
          <w:rPr>
            <w:rStyle w:val="af1"/>
            <w:rFonts w:ascii="Bookman Old Style" w:eastAsia="Calibri" w:hAnsi="Bookman Old Style" w:cs="Times New Roman"/>
            <w:noProof/>
          </w:rPr>
          <w:t>СОЛНЦЕ</w:t>
        </w:r>
        <w:r w:rsidRPr="00105EF9">
          <w:rPr>
            <w:rStyle w:val="af1"/>
            <w:rFonts w:ascii="Bookman Old Style" w:eastAsia="SimSun" w:hAnsi="Bookman Old Style"/>
            <w:noProof/>
          </w:rPr>
          <w:t>...</w:t>
        </w:r>
        <w:r w:rsidRPr="00105EF9">
          <w:rPr>
            <w:noProof/>
            <w:webHidden/>
          </w:rPr>
          <w:tab/>
        </w:r>
        <w:r w:rsidRPr="00105EF9">
          <w:rPr>
            <w:noProof/>
            <w:webHidden/>
          </w:rPr>
          <w:fldChar w:fldCharType="begin"/>
        </w:r>
        <w:r w:rsidRPr="00105EF9">
          <w:rPr>
            <w:noProof/>
            <w:webHidden/>
          </w:rPr>
          <w:instrText xml:space="preserve"> PAGEREF _Toc199765665 \h </w:instrText>
        </w:r>
        <w:r w:rsidRPr="00105EF9">
          <w:rPr>
            <w:noProof/>
            <w:webHidden/>
          </w:rPr>
        </w:r>
        <w:r w:rsidRPr="00105EF9">
          <w:rPr>
            <w:noProof/>
            <w:webHidden/>
          </w:rPr>
          <w:fldChar w:fldCharType="separate"/>
        </w:r>
        <w:r w:rsidR="00720175">
          <w:rPr>
            <w:noProof/>
            <w:webHidden/>
          </w:rPr>
          <w:t>453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6" w:history="1">
        <w:r w:rsidRPr="00105EF9">
          <w:rPr>
            <w:rStyle w:val="af1"/>
            <w:rFonts w:ascii="SimSun" w:eastAsia="SimSun" w:hAnsi="SimSun" w:cs="Times New Roman"/>
            <w:noProof/>
          </w:rPr>
          <w:t>139.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忽而晴朗，忽而下雨</w:t>
        </w:r>
        <w:r w:rsidRPr="00105EF9">
          <w:rPr>
            <w:rStyle w:val="af1"/>
            <w:rFonts w:ascii="SimSun" w:eastAsia="SimSun" w:hAnsi="SimSun"/>
            <w:noProof/>
          </w:rPr>
          <w:t>……</w:t>
        </w:r>
        <w:r w:rsidRPr="00105EF9">
          <w:rPr>
            <w:noProof/>
            <w:webHidden/>
          </w:rPr>
          <w:tab/>
        </w:r>
        <w:r w:rsidRPr="00105EF9">
          <w:rPr>
            <w:noProof/>
            <w:webHidden/>
          </w:rPr>
          <w:fldChar w:fldCharType="begin"/>
        </w:r>
        <w:r w:rsidRPr="00105EF9">
          <w:rPr>
            <w:noProof/>
            <w:webHidden/>
          </w:rPr>
          <w:instrText xml:space="preserve"> PAGEREF _Toc199765666 \h </w:instrText>
        </w:r>
        <w:r w:rsidRPr="00105EF9">
          <w:rPr>
            <w:noProof/>
            <w:webHidden/>
          </w:rPr>
        </w:r>
        <w:r w:rsidRPr="00105EF9">
          <w:rPr>
            <w:noProof/>
            <w:webHidden/>
          </w:rPr>
          <w:fldChar w:fldCharType="separate"/>
        </w:r>
        <w:r w:rsidR="00720175">
          <w:rPr>
            <w:noProof/>
            <w:webHidden/>
          </w:rPr>
          <w:t>454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7" w:history="1">
        <w:r w:rsidRPr="00105EF9">
          <w:rPr>
            <w:rStyle w:val="af1"/>
            <w:rFonts w:ascii="Bookman Old Style" w:hAnsi="Bookman Old Style"/>
            <w:noProof/>
          </w:rPr>
          <w:t>140.</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СОН НА ЗАКАТЕ ДНЯ</w:t>
        </w:r>
        <w:r w:rsidRPr="00105EF9">
          <w:rPr>
            <w:noProof/>
            <w:webHidden/>
          </w:rPr>
          <w:tab/>
        </w:r>
        <w:r w:rsidRPr="00105EF9">
          <w:rPr>
            <w:noProof/>
            <w:webHidden/>
          </w:rPr>
          <w:fldChar w:fldCharType="begin"/>
        </w:r>
        <w:r w:rsidRPr="00105EF9">
          <w:rPr>
            <w:noProof/>
            <w:webHidden/>
          </w:rPr>
          <w:instrText xml:space="preserve"> PAGEREF _Toc199765667 \h </w:instrText>
        </w:r>
        <w:r w:rsidRPr="00105EF9">
          <w:rPr>
            <w:noProof/>
            <w:webHidden/>
          </w:rPr>
        </w:r>
        <w:r w:rsidRPr="00105EF9">
          <w:rPr>
            <w:noProof/>
            <w:webHidden/>
          </w:rPr>
          <w:fldChar w:fldCharType="separate"/>
        </w:r>
        <w:r w:rsidR="00720175">
          <w:rPr>
            <w:noProof/>
            <w:webHidden/>
          </w:rPr>
          <w:t>455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8" w:history="1">
        <w:r w:rsidRPr="00105EF9">
          <w:rPr>
            <w:rStyle w:val="af1"/>
            <w:rFonts w:eastAsia="SimSun" w:cs="Times New Roman"/>
            <w:noProof/>
          </w:rPr>
          <w:t>140.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夕阳梦</w:t>
        </w:r>
        <w:r w:rsidRPr="00105EF9">
          <w:rPr>
            <w:noProof/>
            <w:webHidden/>
          </w:rPr>
          <w:tab/>
        </w:r>
        <w:r w:rsidRPr="00105EF9">
          <w:rPr>
            <w:noProof/>
            <w:webHidden/>
          </w:rPr>
          <w:fldChar w:fldCharType="begin"/>
        </w:r>
        <w:r w:rsidRPr="00105EF9">
          <w:rPr>
            <w:noProof/>
            <w:webHidden/>
          </w:rPr>
          <w:instrText xml:space="preserve"> PAGEREF _Toc199765668 \h </w:instrText>
        </w:r>
        <w:r w:rsidRPr="00105EF9">
          <w:rPr>
            <w:noProof/>
            <w:webHidden/>
          </w:rPr>
        </w:r>
        <w:r w:rsidRPr="00105EF9">
          <w:rPr>
            <w:noProof/>
            <w:webHidden/>
          </w:rPr>
          <w:fldChar w:fldCharType="separate"/>
        </w:r>
        <w:r w:rsidR="00720175">
          <w:rPr>
            <w:noProof/>
            <w:webHidden/>
          </w:rPr>
          <w:t>456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69" w:history="1">
        <w:r w:rsidRPr="00105EF9">
          <w:rPr>
            <w:rStyle w:val="af1"/>
            <w:rFonts w:ascii="Bookman Old Style" w:hAnsi="Bookman Old Style"/>
            <w:noProof/>
          </w:rPr>
          <w:t>141.</w:t>
        </w:r>
        <w:r w:rsidRPr="00105EF9">
          <w:rPr>
            <w:rFonts w:asciiTheme="minorHAnsi" w:eastAsiaTheme="minorEastAsia" w:hAnsiTheme="minorHAnsi"/>
            <w:noProof/>
            <w:sz w:val="22"/>
            <w:lang w:eastAsia="ru-RU"/>
          </w:rPr>
          <w:tab/>
        </w:r>
        <w:r w:rsidRPr="00105EF9">
          <w:rPr>
            <w:rStyle w:val="af1"/>
            <w:rFonts w:ascii="Bookman Old Style" w:hAnsi="Bookman Old Style"/>
            <w:noProof/>
          </w:rPr>
          <w:t>ЦИ БАЙ-</w:t>
        </w:r>
        <w:r w:rsidRPr="00105EF9">
          <w:rPr>
            <w:rStyle w:val="af1"/>
            <w:rFonts w:ascii="Bookman Old Style" w:eastAsia="Times New Roman" w:hAnsi="Bookman Old Style"/>
            <w:noProof/>
            <w:lang w:eastAsia="ru-RU"/>
          </w:rPr>
          <w:t>ШИ</w:t>
        </w:r>
        <w:r w:rsidRPr="00105EF9">
          <w:rPr>
            <w:noProof/>
            <w:webHidden/>
          </w:rPr>
          <w:tab/>
        </w:r>
        <w:r w:rsidRPr="00105EF9">
          <w:rPr>
            <w:noProof/>
            <w:webHidden/>
          </w:rPr>
          <w:fldChar w:fldCharType="begin"/>
        </w:r>
        <w:r w:rsidRPr="00105EF9">
          <w:rPr>
            <w:noProof/>
            <w:webHidden/>
          </w:rPr>
          <w:instrText xml:space="preserve"> PAGEREF _Toc199765669 \h </w:instrText>
        </w:r>
        <w:r w:rsidRPr="00105EF9">
          <w:rPr>
            <w:noProof/>
            <w:webHidden/>
          </w:rPr>
        </w:r>
        <w:r w:rsidRPr="00105EF9">
          <w:rPr>
            <w:noProof/>
            <w:webHidden/>
          </w:rPr>
          <w:fldChar w:fldCharType="separate"/>
        </w:r>
        <w:r w:rsidR="00720175">
          <w:rPr>
            <w:noProof/>
            <w:webHidden/>
          </w:rPr>
          <w:t>457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0" w:history="1">
        <w:r w:rsidRPr="00105EF9">
          <w:rPr>
            <w:rStyle w:val="af1"/>
            <w:rFonts w:ascii="SimSun" w:eastAsia="SimSun" w:hAnsi="SimSun" w:cs="Times New Roman"/>
            <w:noProof/>
            <w:lang w:eastAsia="zh-CN"/>
          </w:rPr>
          <w:t>141.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齐白石</w:t>
        </w:r>
        <w:r w:rsidRPr="00105EF9">
          <w:rPr>
            <w:noProof/>
            <w:webHidden/>
          </w:rPr>
          <w:tab/>
        </w:r>
        <w:r w:rsidRPr="00105EF9">
          <w:rPr>
            <w:noProof/>
            <w:webHidden/>
          </w:rPr>
          <w:fldChar w:fldCharType="begin"/>
        </w:r>
        <w:r w:rsidRPr="00105EF9">
          <w:rPr>
            <w:noProof/>
            <w:webHidden/>
          </w:rPr>
          <w:instrText xml:space="preserve"> PAGEREF _Toc199765670 \h </w:instrText>
        </w:r>
        <w:r w:rsidRPr="00105EF9">
          <w:rPr>
            <w:noProof/>
            <w:webHidden/>
          </w:rPr>
        </w:r>
        <w:r w:rsidRPr="00105EF9">
          <w:rPr>
            <w:noProof/>
            <w:webHidden/>
          </w:rPr>
          <w:fldChar w:fldCharType="separate"/>
        </w:r>
        <w:r w:rsidR="00720175">
          <w:rPr>
            <w:noProof/>
            <w:webHidden/>
          </w:rPr>
          <w:t>458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1" w:history="1">
        <w:r w:rsidRPr="00105EF9">
          <w:rPr>
            <w:rStyle w:val="af1"/>
            <w:rFonts w:ascii="Bookman Old Style" w:hAnsi="Bookman Old Style"/>
            <w:noProof/>
          </w:rPr>
          <w:t>142.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ЧИТАЛ</w:t>
        </w:r>
        <w:r w:rsidRPr="00105EF9">
          <w:rPr>
            <w:rStyle w:val="af1"/>
            <w:rFonts w:ascii="Bookman Old Style" w:hAnsi="Bookman Old Style"/>
            <w:noProof/>
          </w:rPr>
          <w:t xml:space="preserve"> СТИХИ КИТАЙСКИХ ПОЭТЕСС</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_Toc199765671 \h </w:instrText>
        </w:r>
        <w:r w:rsidRPr="00105EF9">
          <w:rPr>
            <w:noProof/>
            <w:webHidden/>
          </w:rPr>
        </w:r>
        <w:r w:rsidRPr="00105EF9">
          <w:rPr>
            <w:noProof/>
            <w:webHidden/>
          </w:rPr>
          <w:fldChar w:fldCharType="separate"/>
        </w:r>
        <w:r w:rsidR="00720175">
          <w:rPr>
            <w:noProof/>
            <w:webHidden/>
          </w:rPr>
          <w:t>459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2" w:history="1">
        <w:r w:rsidRPr="00105EF9">
          <w:rPr>
            <w:rStyle w:val="af1"/>
            <w:rFonts w:ascii="SimSun" w:eastAsia="SimSun" w:hAnsi="SimSun"/>
            <w:noProof/>
          </w:rPr>
          <w:t>142.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阅读中国女诗人的诗歌</w:t>
        </w:r>
        <w:r w:rsidRPr="00105EF9">
          <w:rPr>
            <w:noProof/>
            <w:webHidden/>
          </w:rPr>
          <w:tab/>
        </w:r>
        <w:r w:rsidRPr="00105EF9">
          <w:rPr>
            <w:noProof/>
            <w:webHidden/>
          </w:rPr>
          <w:fldChar w:fldCharType="begin"/>
        </w:r>
        <w:r w:rsidRPr="00105EF9">
          <w:rPr>
            <w:noProof/>
            <w:webHidden/>
          </w:rPr>
          <w:instrText xml:space="preserve"> PAGEREF _Toc199765672 \h </w:instrText>
        </w:r>
        <w:r w:rsidRPr="00105EF9">
          <w:rPr>
            <w:noProof/>
            <w:webHidden/>
          </w:rPr>
        </w:r>
        <w:r w:rsidRPr="00105EF9">
          <w:rPr>
            <w:noProof/>
            <w:webHidden/>
          </w:rPr>
          <w:fldChar w:fldCharType="separate"/>
        </w:r>
        <w:r w:rsidR="00720175">
          <w:rPr>
            <w:noProof/>
            <w:webHidden/>
          </w:rPr>
          <w:t>460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3" w:history="1">
        <w:r w:rsidRPr="00105EF9">
          <w:rPr>
            <w:rStyle w:val="af1"/>
            <w:rFonts w:ascii="Bookman Old Style" w:hAnsi="Bookman Old Style"/>
            <w:noProof/>
          </w:rPr>
          <w:t>143.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ПОЭТЕССА У ОКНА</w:t>
        </w:r>
        <w:r w:rsidRPr="00105EF9">
          <w:rPr>
            <w:noProof/>
            <w:webHidden/>
          </w:rPr>
          <w:tab/>
        </w:r>
        <w:r w:rsidRPr="00105EF9">
          <w:rPr>
            <w:noProof/>
            <w:webHidden/>
          </w:rPr>
          <w:fldChar w:fldCharType="begin"/>
        </w:r>
        <w:r w:rsidRPr="00105EF9">
          <w:rPr>
            <w:noProof/>
            <w:webHidden/>
          </w:rPr>
          <w:instrText xml:space="preserve"> PAGEREF _Toc199765673 \h </w:instrText>
        </w:r>
        <w:r w:rsidRPr="00105EF9">
          <w:rPr>
            <w:noProof/>
            <w:webHidden/>
          </w:rPr>
        </w:r>
        <w:r w:rsidRPr="00105EF9">
          <w:rPr>
            <w:noProof/>
            <w:webHidden/>
          </w:rPr>
          <w:fldChar w:fldCharType="separate"/>
        </w:r>
        <w:r w:rsidR="00720175">
          <w:rPr>
            <w:noProof/>
            <w:webHidden/>
          </w:rPr>
          <w:t>461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4" w:history="1">
        <w:r w:rsidRPr="00105EF9">
          <w:rPr>
            <w:rStyle w:val="af1"/>
            <w:rFonts w:ascii="SimSun" w:eastAsia="SimSun" w:hAnsi="SimSun"/>
            <w:noProof/>
          </w:rPr>
          <w:t>143.</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窗边的女诗人</w:t>
        </w:r>
        <w:r w:rsidRPr="00105EF9">
          <w:rPr>
            <w:noProof/>
            <w:webHidden/>
          </w:rPr>
          <w:tab/>
        </w:r>
        <w:r w:rsidRPr="00105EF9">
          <w:rPr>
            <w:noProof/>
            <w:webHidden/>
          </w:rPr>
          <w:fldChar w:fldCharType="begin"/>
        </w:r>
        <w:r w:rsidRPr="00105EF9">
          <w:rPr>
            <w:noProof/>
            <w:webHidden/>
          </w:rPr>
          <w:instrText xml:space="preserve"> PAGEREF _Toc199765674 \h </w:instrText>
        </w:r>
        <w:r w:rsidRPr="00105EF9">
          <w:rPr>
            <w:noProof/>
            <w:webHidden/>
          </w:rPr>
        </w:r>
        <w:r w:rsidRPr="00105EF9">
          <w:rPr>
            <w:noProof/>
            <w:webHidden/>
          </w:rPr>
          <w:fldChar w:fldCharType="separate"/>
        </w:r>
        <w:r w:rsidR="00720175">
          <w:rPr>
            <w:noProof/>
            <w:webHidden/>
          </w:rPr>
          <w:t>462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5" w:history="1">
        <w:r w:rsidRPr="00105EF9">
          <w:rPr>
            <w:rStyle w:val="af1"/>
            <w:rFonts w:ascii="Bookman Old Style" w:hAnsi="Bookman Old Style"/>
            <w:bCs/>
            <w:noProof/>
          </w:rPr>
          <w:t>144.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У МОГИЛЫ ТАО ЮАНЬ-МИНА</w:t>
        </w:r>
        <w:r w:rsidRPr="00105EF9">
          <w:rPr>
            <w:noProof/>
            <w:webHidden/>
          </w:rPr>
          <w:tab/>
        </w:r>
        <w:r w:rsidRPr="00105EF9">
          <w:rPr>
            <w:noProof/>
            <w:webHidden/>
          </w:rPr>
          <w:fldChar w:fldCharType="begin"/>
        </w:r>
        <w:r w:rsidRPr="00105EF9">
          <w:rPr>
            <w:noProof/>
            <w:webHidden/>
          </w:rPr>
          <w:instrText xml:space="preserve"> PAGEREF _Toc199765675 \h </w:instrText>
        </w:r>
        <w:r w:rsidRPr="00105EF9">
          <w:rPr>
            <w:noProof/>
            <w:webHidden/>
          </w:rPr>
        </w:r>
        <w:r w:rsidRPr="00105EF9">
          <w:rPr>
            <w:noProof/>
            <w:webHidden/>
          </w:rPr>
          <w:fldChar w:fldCharType="separate"/>
        </w:r>
        <w:r w:rsidR="00720175">
          <w:rPr>
            <w:noProof/>
            <w:webHidden/>
          </w:rPr>
          <w:t>463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6" w:history="1">
        <w:r w:rsidRPr="00105EF9">
          <w:rPr>
            <w:rStyle w:val="af1"/>
            <w:rFonts w:ascii="SimSun" w:eastAsia="SimSun" w:hAnsi="SimSun"/>
            <w:noProof/>
          </w:rPr>
          <w:t>144.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拜谒陶渊明墓</w:t>
        </w:r>
        <w:r w:rsidRPr="00105EF9">
          <w:rPr>
            <w:noProof/>
            <w:webHidden/>
          </w:rPr>
          <w:tab/>
        </w:r>
        <w:r w:rsidRPr="00105EF9">
          <w:rPr>
            <w:noProof/>
            <w:webHidden/>
          </w:rPr>
          <w:fldChar w:fldCharType="begin"/>
        </w:r>
        <w:r w:rsidRPr="00105EF9">
          <w:rPr>
            <w:noProof/>
            <w:webHidden/>
          </w:rPr>
          <w:instrText xml:space="preserve"> PAGEREF _Toc199765676 \h </w:instrText>
        </w:r>
        <w:r w:rsidRPr="00105EF9">
          <w:rPr>
            <w:noProof/>
            <w:webHidden/>
          </w:rPr>
        </w:r>
        <w:r w:rsidRPr="00105EF9">
          <w:rPr>
            <w:noProof/>
            <w:webHidden/>
          </w:rPr>
          <w:fldChar w:fldCharType="separate"/>
        </w:r>
        <w:r w:rsidR="00720175">
          <w:rPr>
            <w:noProof/>
            <w:webHidden/>
          </w:rPr>
          <w:t>464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7" w:history="1">
        <w:r w:rsidRPr="00105EF9">
          <w:rPr>
            <w:rStyle w:val="af1"/>
            <w:rFonts w:ascii="Bookman Old Style" w:hAnsi="Bookman Old Style"/>
            <w:bCs/>
            <w:noProof/>
          </w:rPr>
          <w:t>145.</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ГУ ЮЙ И ХАО ЭРЦИ ВСТРЕЧАЮТ ИГОРЯ БУРДОНОВА В ТЯНЬЦЗИНЕ</w:t>
        </w:r>
        <w:r w:rsidRPr="00105EF9">
          <w:rPr>
            <w:noProof/>
            <w:webHidden/>
          </w:rPr>
          <w:tab/>
        </w:r>
        <w:r w:rsidRPr="00105EF9">
          <w:rPr>
            <w:noProof/>
            <w:webHidden/>
          </w:rPr>
          <w:fldChar w:fldCharType="begin"/>
        </w:r>
        <w:r w:rsidRPr="00105EF9">
          <w:rPr>
            <w:noProof/>
            <w:webHidden/>
          </w:rPr>
          <w:instrText xml:space="preserve"> PAGEREF _Toc199765677 \h </w:instrText>
        </w:r>
        <w:r w:rsidRPr="00105EF9">
          <w:rPr>
            <w:noProof/>
            <w:webHidden/>
          </w:rPr>
        </w:r>
        <w:r w:rsidRPr="00105EF9">
          <w:rPr>
            <w:noProof/>
            <w:webHidden/>
          </w:rPr>
          <w:fldChar w:fldCharType="separate"/>
        </w:r>
        <w:r w:rsidR="00720175">
          <w:rPr>
            <w:noProof/>
            <w:webHidden/>
          </w:rPr>
          <w:t>465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8" w:history="1">
        <w:r w:rsidRPr="00105EF9">
          <w:rPr>
            <w:rStyle w:val="af1"/>
            <w:rFonts w:ascii="SimSun" w:eastAsia="SimSun" w:hAnsi="SimSun"/>
            <w:noProof/>
          </w:rPr>
          <w:t>145.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今天天气好得出奇……</w:t>
        </w:r>
        <w:r w:rsidRPr="00105EF9">
          <w:rPr>
            <w:noProof/>
            <w:webHidden/>
          </w:rPr>
          <w:tab/>
        </w:r>
        <w:r w:rsidRPr="00105EF9">
          <w:rPr>
            <w:noProof/>
            <w:webHidden/>
          </w:rPr>
          <w:fldChar w:fldCharType="begin"/>
        </w:r>
        <w:r w:rsidRPr="00105EF9">
          <w:rPr>
            <w:noProof/>
            <w:webHidden/>
          </w:rPr>
          <w:instrText xml:space="preserve"> PAGEREF _Toc199765678 \h </w:instrText>
        </w:r>
        <w:r w:rsidRPr="00105EF9">
          <w:rPr>
            <w:noProof/>
            <w:webHidden/>
          </w:rPr>
        </w:r>
        <w:r w:rsidRPr="00105EF9">
          <w:rPr>
            <w:noProof/>
            <w:webHidden/>
          </w:rPr>
          <w:fldChar w:fldCharType="separate"/>
        </w:r>
        <w:r w:rsidR="00720175">
          <w:rPr>
            <w:noProof/>
            <w:webHidden/>
          </w:rPr>
          <w:t>466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79" w:history="1">
        <w:r w:rsidRPr="00105EF9">
          <w:rPr>
            <w:rStyle w:val="af1"/>
            <w:rFonts w:ascii="Bookman Old Style" w:hAnsi="Bookman Old Style"/>
            <w:bCs/>
            <w:noProof/>
          </w:rPr>
          <w:t>146.</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У ВОСТОЧНОЙ ОГРАДЫ</w:t>
        </w:r>
        <w:r w:rsidRPr="00105EF9">
          <w:rPr>
            <w:noProof/>
            <w:webHidden/>
          </w:rPr>
          <w:tab/>
        </w:r>
        <w:r w:rsidRPr="00105EF9">
          <w:rPr>
            <w:noProof/>
            <w:webHidden/>
          </w:rPr>
          <w:fldChar w:fldCharType="begin"/>
        </w:r>
        <w:r w:rsidRPr="00105EF9">
          <w:rPr>
            <w:noProof/>
            <w:webHidden/>
          </w:rPr>
          <w:instrText xml:space="preserve"> PAGEREF _Toc199765679 \h </w:instrText>
        </w:r>
        <w:r w:rsidRPr="00105EF9">
          <w:rPr>
            <w:noProof/>
            <w:webHidden/>
          </w:rPr>
        </w:r>
        <w:r w:rsidRPr="00105EF9">
          <w:rPr>
            <w:noProof/>
            <w:webHidden/>
          </w:rPr>
          <w:fldChar w:fldCharType="separate"/>
        </w:r>
        <w:r w:rsidR="00720175">
          <w:rPr>
            <w:noProof/>
            <w:webHidden/>
          </w:rPr>
          <w:t>467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0" w:history="1">
        <w:r w:rsidRPr="00105EF9">
          <w:rPr>
            <w:rStyle w:val="af1"/>
            <w:rFonts w:ascii="SimSun" w:eastAsia="SimSun" w:hAnsi="SimSun"/>
            <w:noProof/>
          </w:rPr>
          <w:t>146.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东篱旁边的花圃</w:t>
        </w:r>
        <w:r w:rsidRPr="00105EF9">
          <w:rPr>
            <w:noProof/>
            <w:webHidden/>
          </w:rPr>
          <w:tab/>
        </w:r>
        <w:r w:rsidRPr="00105EF9">
          <w:rPr>
            <w:noProof/>
            <w:webHidden/>
          </w:rPr>
          <w:fldChar w:fldCharType="begin"/>
        </w:r>
        <w:r w:rsidRPr="00105EF9">
          <w:rPr>
            <w:noProof/>
            <w:webHidden/>
          </w:rPr>
          <w:instrText xml:space="preserve"> PAGEREF _Toc199765680 \h </w:instrText>
        </w:r>
        <w:r w:rsidRPr="00105EF9">
          <w:rPr>
            <w:noProof/>
            <w:webHidden/>
          </w:rPr>
        </w:r>
        <w:r w:rsidRPr="00105EF9">
          <w:rPr>
            <w:noProof/>
            <w:webHidden/>
          </w:rPr>
          <w:fldChar w:fldCharType="separate"/>
        </w:r>
        <w:r w:rsidR="00720175">
          <w:rPr>
            <w:noProof/>
            <w:webHidden/>
          </w:rPr>
          <w:t>468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1" w:history="1">
        <w:r w:rsidRPr="00105EF9">
          <w:rPr>
            <w:rStyle w:val="af1"/>
            <w:rFonts w:ascii="Bookman Old Style" w:hAnsi="Bookman Old Style"/>
            <w:bCs/>
            <w:noProof/>
          </w:rPr>
          <w:t>147.</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ЦАРСТВО ШУ</w:t>
        </w:r>
        <w:r w:rsidRPr="00105EF9">
          <w:rPr>
            <w:noProof/>
            <w:webHidden/>
          </w:rPr>
          <w:tab/>
        </w:r>
        <w:r w:rsidRPr="00105EF9">
          <w:rPr>
            <w:noProof/>
            <w:webHidden/>
          </w:rPr>
          <w:fldChar w:fldCharType="begin"/>
        </w:r>
        <w:r w:rsidRPr="00105EF9">
          <w:rPr>
            <w:noProof/>
            <w:webHidden/>
          </w:rPr>
          <w:instrText xml:space="preserve"> PAGEREF _Toc199765681 \h </w:instrText>
        </w:r>
        <w:r w:rsidRPr="00105EF9">
          <w:rPr>
            <w:noProof/>
            <w:webHidden/>
          </w:rPr>
        </w:r>
        <w:r w:rsidRPr="00105EF9">
          <w:rPr>
            <w:noProof/>
            <w:webHidden/>
          </w:rPr>
          <w:fldChar w:fldCharType="separate"/>
        </w:r>
        <w:r w:rsidR="00720175">
          <w:rPr>
            <w:noProof/>
            <w:webHidden/>
          </w:rPr>
          <w:t>469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2" w:history="1">
        <w:r w:rsidRPr="00105EF9">
          <w:rPr>
            <w:rStyle w:val="af1"/>
            <w:rFonts w:ascii="SimSun" w:eastAsia="SimSun" w:hAnsi="SimSun"/>
            <w:noProof/>
          </w:rPr>
          <w:t>147.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蜀国</w:t>
        </w:r>
        <w:r w:rsidRPr="00105EF9">
          <w:rPr>
            <w:noProof/>
            <w:webHidden/>
          </w:rPr>
          <w:tab/>
        </w:r>
        <w:r w:rsidRPr="00105EF9">
          <w:rPr>
            <w:noProof/>
            <w:webHidden/>
          </w:rPr>
          <w:fldChar w:fldCharType="begin"/>
        </w:r>
        <w:r w:rsidRPr="00105EF9">
          <w:rPr>
            <w:noProof/>
            <w:webHidden/>
          </w:rPr>
          <w:instrText xml:space="preserve"> PAGEREF _Toc199765682 \h </w:instrText>
        </w:r>
        <w:r w:rsidRPr="00105EF9">
          <w:rPr>
            <w:noProof/>
            <w:webHidden/>
          </w:rPr>
        </w:r>
        <w:r w:rsidRPr="00105EF9">
          <w:rPr>
            <w:noProof/>
            <w:webHidden/>
          </w:rPr>
          <w:fldChar w:fldCharType="separate"/>
        </w:r>
        <w:r w:rsidR="00720175">
          <w:rPr>
            <w:noProof/>
            <w:webHidden/>
          </w:rPr>
          <w:t>470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3" w:history="1">
        <w:r w:rsidRPr="00105EF9">
          <w:rPr>
            <w:rStyle w:val="af1"/>
            <w:rFonts w:ascii="Bookman Old Style" w:hAnsi="Bookman Old Style"/>
            <w:bCs/>
            <w:noProof/>
          </w:rPr>
          <w:t>148.</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ДУША ДУ ФУ</w:t>
        </w:r>
        <w:r w:rsidRPr="00105EF9">
          <w:rPr>
            <w:noProof/>
            <w:webHidden/>
          </w:rPr>
          <w:tab/>
        </w:r>
        <w:r w:rsidRPr="00105EF9">
          <w:rPr>
            <w:noProof/>
            <w:webHidden/>
          </w:rPr>
          <w:fldChar w:fldCharType="begin"/>
        </w:r>
        <w:r w:rsidRPr="00105EF9">
          <w:rPr>
            <w:noProof/>
            <w:webHidden/>
          </w:rPr>
          <w:instrText xml:space="preserve"> PAGEREF _Toc199765683 \h </w:instrText>
        </w:r>
        <w:r w:rsidRPr="00105EF9">
          <w:rPr>
            <w:noProof/>
            <w:webHidden/>
          </w:rPr>
        </w:r>
        <w:r w:rsidRPr="00105EF9">
          <w:rPr>
            <w:noProof/>
            <w:webHidden/>
          </w:rPr>
          <w:fldChar w:fldCharType="separate"/>
        </w:r>
        <w:r w:rsidR="00720175">
          <w:rPr>
            <w:noProof/>
            <w:webHidden/>
          </w:rPr>
          <w:t>471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4" w:history="1">
        <w:r w:rsidRPr="00105EF9">
          <w:rPr>
            <w:rStyle w:val="af1"/>
            <w:rFonts w:ascii="SimSun" w:eastAsia="SimSun" w:hAnsi="SimSun"/>
            <w:noProof/>
          </w:rPr>
          <w:t>148.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杜甫的精神</w:t>
        </w:r>
        <w:r w:rsidRPr="00105EF9">
          <w:rPr>
            <w:noProof/>
            <w:webHidden/>
          </w:rPr>
          <w:tab/>
        </w:r>
        <w:r w:rsidRPr="00105EF9">
          <w:rPr>
            <w:noProof/>
            <w:webHidden/>
          </w:rPr>
          <w:fldChar w:fldCharType="begin"/>
        </w:r>
        <w:r w:rsidRPr="00105EF9">
          <w:rPr>
            <w:noProof/>
            <w:webHidden/>
          </w:rPr>
          <w:instrText xml:space="preserve"> PAGEREF _Toc199765684 \h </w:instrText>
        </w:r>
        <w:r w:rsidRPr="00105EF9">
          <w:rPr>
            <w:noProof/>
            <w:webHidden/>
          </w:rPr>
        </w:r>
        <w:r w:rsidRPr="00105EF9">
          <w:rPr>
            <w:noProof/>
            <w:webHidden/>
          </w:rPr>
          <w:fldChar w:fldCharType="separate"/>
        </w:r>
        <w:r w:rsidR="00720175">
          <w:rPr>
            <w:noProof/>
            <w:webHidden/>
          </w:rPr>
          <w:t>472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5" w:history="1">
        <w:r w:rsidRPr="00105EF9">
          <w:rPr>
            <w:rStyle w:val="af1"/>
            <w:rFonts w:ascii="Bookman Old Style" w:hAnsi="Bookman Old Style"/>
            <w:bCs/>
            <w:noProof/>
          </w:rPr>
          <w:t>149.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БЕЛОЕ ЧЁРНОЕ МОРЕ</w:t>
        </w:r>
        <w:r w:rsidRPr="00105EF9">
          <w:rPr>
            <w:noProof/>
            <w:webHidden/>
          </w:rPr>
          <w:tab/>
        </w:r>
        <w:r w:rsidRPr="00105EF9">
          <w:rPr>
            <w:noProof/>
            <w:webHidden/>
          </w:rPr>
          <w:fldChar w:fldCharType="begin"/>
        </w:r>
        <w:r w:rsidRPr="00105EF9">
          <w:rPr>
            <w:noProof/>
            <w:webHidden/>
          </w:rPr>
          <w:instrText xml:space="preserve"> PAGEREF _Toc199765685 \h </w:instrText>
        </w:r>
        <w:r w:rsidRPr="00105EF9">
          <w:rPr>
            <w:noProof/>
            <w:webHidden/>
          </w:rPr>
        </w:r>
        <w:r w:rsidRPr="00105EF9">
          <w:rPr>
            <w:noProof/>
            <w:webHidden/>
          </w:rPr>
          <w:fldChar w:fldCharType="separate"/>
        </w:r>
        <w:r w:rsidR="00720175">
          <w:rPr>
            <w:noProof/>
            <w:webHidden/>
          </w:rPr>
          <w:t>475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6" w:history="1">
        <w:r w:rsidRPr="00105EF9">
          <w:rPr>
            <w:rStyle w:val="af1"/>
            <w:rFonts w:ascii="SimSun" w:eastAsia="SimSun" w:hAnsi="SimSun"/>
            <w:noProof/>
          </w:rPr>
          <w:t>149.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白色的黑海</w:t>
        </w:r>
        <w:r w:rsidRPr="00105EF9">
          <w:rPr>
            <w:noProof/>
            <w:webHidden/>
          </w:rPr>
          <w:tab/>
        </w:r>
        <w:r w:rsidRPr="00105EF9">
          <w:rPr>
            <w:noProof/>
            <w:webHidden/>
          </w:rPr>
          <w:fldChar w:fldCharType="begin"/>
        </w:r>
        <w:r w:rsidRPr="00105EF9">
          <w:rPr>
            <w:noProof/>
            <w:webHidden/>
          </w:rPr>
          <w:instrText xml:space="preserve"> PAGEREF _Toc199765686 \h </w:instrText>
        </w:r>
        <w:r w:rsidRPr="00105EF9">
          <w:rPr>
            <w:noProof/>
            <w:webHidden/>
          </w:rPr>
        </w:r>
        <w:r w:rsidRPr="00105EF9">
          <w:rPr>
            <w:noProof/>
            <w:webHidden/>
          </w:rPr>
          <w:fldChar w:fldCharType="separate"/>
        </w:r>
        <w:r w:rsidR="00720175">
          <w:rPr>
            <w:noProof/>
            <w:webHidden/>
          </w:rPr>
          <w:t>476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7" w:history="1">
        <w:r w:rsidRPr="00105EF9">
          <w:rPr>
            <w:rStyle w:val="af1"/>
            <w:rFonts w:ascii="Bookman Old Style" w:hAnsi="Bookman Old Style"/>
            <w:bCs/>
            <w:noProof/>
          </w:rPr>
          <w:t>150.</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ЧАЙКА БЕЗ ИМЕНИ</w:t>
        </w:r>
        <w:r w:rsidRPr="00105EF9">
          <w:rPr>
            <w:noProof/>
            <w:webHidden/>
          </w:rPr>
          <w:tab/>
        </w:r>
        <w:r w:rsidRPr="00105EF9">
          <w:rPr>
            <w:noProof/>
            <w:webHidden/>
          </w:rPr>
          <w:fldChar w:fldCharType="begin"/>
        </w:r>
        <w:r w:rsidRPr="00105EF9">
          <w:rPr>
            <w:noProof/>
            <w:webHidden/>
          </w:rPr>
          <w:instrText xml:space="preserve"> PAGEREF _Toc199765687 \h </w:instrText>
        </w:r>
        <w:r w:rsidRPr="00105EF9">
          <w:rPr>
            <w:noProof/>
            <w:webHidden/>
          </w:rPr>
        </w:r>
        <w:r w:rsidRPr="00105EF9">
          <w:rPr>
            <w:noProof/>
            <w:webHidden/>
          </w:rPr>
          <w:fldChar w:fldCharType="separate"/>
        </w:r>
        <w:r w:rsidR="00720175">
          <w:rPr>
            <w:noProof/>
            <w:webHidden/>
          </w:rPr>
          <w:t>477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8" w:history="1">
        <w:r w:rsidRPr="00105EF9">
          <w:rPr>
            <w:rStyle w:val="af1"/>
            <w:rFonts w:ascii="SimSun" w:eastAsia="SimSun" w:hAnsi="SimSun"/>
            <w:noProof/>
          </w:rPr>
          <w:t>150.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无名海鸥</w:t>
        </w:r>
        <w:r w:rsidRPr="00105EF9">
          <w:rPr>
            <w:noProof/>
            <w:webHidden/>
          </w:rPr>
          <w:tab/>
        </w:r>
        <w:r w:rsidRPr="00105EF9">
          <w:rPr>
            <w:noProof/>
            <w:webHidden/>
          </w:rPr>
          <w:fldChar w:fldCharType="begin"/>
        </w:r>
        <w:r w:rsidRPr="00105EF9">
          <w:rPr>
            <w:noProof/>
            <w:webHidden/>
          </w:rPr>
          <w:instrText xml:space="preserve"> PAGEREF _Toc199765688 \h </w:instrText>
        </w:r>
        <w:r w:rsidRPr="00105EF9">
          <w:rPr>
            <w:noProof/>
            <w:webHidden/>
          </w:rPr>
        </w:r>
        <w:r w:rsidRPr="00105EF9">
          <w:rPr>
            <w:noProof/>
            <w:webHidden/>
          </w:rPr>
          <w:fldChar w:fldCharType="separate"/>
        </w:r>
        <w:r w:rsidR="00720175">
          <w:rPr>
            <w:noProof/>
            <w:webHidden/>
          </w:rPr>
          <w:t>478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89" w:history="1">
        <w:r w:rsidRPr="00105EF9">
          <w:rPr>
            <w:rStyle w:val="af1"/>
            <w:rFonts w:ascii="Bookman Old Style" w:hAnsi="Bookman Old Style"/>
            <w:bCs/>
            <w:noProof/>
          </w:rPr>
          <w:t>151.</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ЗЕМЛЯ ЖДЁТ</w:t>
        </w:r>
        <w:r w:rsidRPr="00105EF9">
          <w:rPr>
            <w:noProof/>
            <w:webHidden/>
          </w:rPr>
          <w:tab/>
        </w:r>
        <w:r w:rsidRPr="00105EF9">
          <w:rPr>
            <w:noProof/>
            <w:webHidden/>
          </w:rPr>
          <w:fldChar w:fldCharType="begin"/>
        </w:r>
        <w:r w:rsidRPr="00105EF9">
          <w:rPr>
            <w:noProof/>
            <w:webHidden/>
          </w:rPr>
          <w:instrText xml:space="preserve"> PAGEREF _Toc199765689 \h </w:instrText>
        </w:r>
        <w:r w:rsidRPr="00105EF9">
          <w:rPr>
            <w:noProof/>
            <w:webHidden/>
          </w:rPr>
        </w:r>
        <w:r w:rsidRPr="00105EF9">
          <w:rPr>
            <w:noProof/>
            <w:webHidden/>
          </w:rPr>
          <w:fldChar w:fldCharType="separate"/>
        </w:r>
        <w:r w:rsidR="00720175">
          <w:rPr>
            <w:noProof/>
            <w:webHidden/>
          </w:rPr>
          <w:t>479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0" w:history="1">
        <w:r w:rsidRPr="00105EF9">
          <w:rPr>
            <w:rStyle w:val="af1"/>
            <w:rFonts w:ascii="SimSun" w:eastAsia="SimSun" w:hAnsi="SimSun"/>
            <w:noProof/>
          </w:rPr>
          <w:t>151.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土地等待着</w:t>
        </w:r>
        <w:r w:rsidRPr="00105EF9">
          <w:rPr>
            <w:noProof/>
            <w:webHidden/>
          </w:rPr>
          <w:tab/>
        </w:r>
        <w:r w:rsidRPr="00105EF9">
          <w:rPr>
            <w:noProof/>
            <w:webHidden/>
          </w:rPr>
          <w:fldChar w:fldCharType="begin"/>
        </w:r>
        <w:r w:rsidRPr="00105EF9">
          <w:rPr>
            <w:noProof/>
            <w:webHidden/>
          </w:rPr>
          <w:instrText xml:space="preserve"> PAGEREF _Toc199765690 \h </w:instrText>
        </w:r>
        <w:r w:rsidRPr="00105EF9">
          <w:rPr>
            <w:noProof/>
            <w:webHidden/>
          </w:rPr>
        </w:r>
        <w:r w:rsidRPr="00105EF9">
          <w:rPr>
            <w:noProof/>
            <w:webHidden/>
          </w:rPr>
          <w:fldChar w:fldCharType="separate"/>
        </w:r>
        <w:r w:rsidR="00720175">
          <w:rPr>
            <w:noProof/>
            <w:webHidden/>
          </w:rPr>
          <w:t>480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1" w:history="1">
        <w:r w:rsidRPr="00105EF9">
          <w:rPr>
            <w:rStyle w:val="af1"/>
            <w:rFonts w:ascii="Bookman Old Style" w:hAnsi="Bookman Old Style"/>
            <w:bCs/>
            <w:noProof/>
          </w:rPr>
          <w:t>152.</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СЛУЧАЙНОСТЬ</w:t>
        </w:r>
        <w:r w:rsidRPr="00105EF9">
          <w:rPr>
            <w:noProof/>
            <w:webHidden/>
          </w:rPr>
          <w:tab/>
        </w:r>
        <w:r w:rsidRPr="00105EF9">
          <w:rPr>
            <w:noProof/>
            <w:webHidden/>
          </w:rPr>
          <w:fldChar w:fldCharType="begin"/>
        </w:r>
        <w:r w:rsidRPr="00105EF9">
          <w:rPr>
            <w:noProof/>
            <w:webHidden/>
          </w:rPr>
          <w:instrText xml:space="preserve"> PAGEREF _Toc199765691 \h </w:instrText>
        </w:r>
        <w:r w:rsidRPr="00105EF9">
          <w:rPr>
            <w:noProof/>
            <w:webHidden/>
          </w:rPr>
        </w:r>
        <w:r w:rsidRPr="00105EF9">
          <w:rPr>
            <w:noProof/>
            <w:webHidden/>
          </w:rPr>
          <w:fldChar w:fldCharType="separate"/>
        </w:r>
        <w:r w:rsidR="00720175">
          <w:rPr>
            <w:noProof/>
            <w:webHidden/>
          </w:rPr>
          <w:t>481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2" w:history="1">
        <w:r w:rsidRPr="00105EF9">
          <w:rPr>
            <w:rStyle w:val="af1"/>
            <w:rFonts w:ascii="SimSun" w:eastAsia="SimSun" w:hAnsi="SimSun"/>
            <w:noProof/>
          </w:rPr>
          <w:t>152.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偶然</w:t>
        </w:r>
        <w:r w:rsidRPr="00105EF9">
          <w:rPr>
            <w:noProof/>
            <w:webHidden/>
          </w:rPr>
          <w:tab/>
        </w:r>
        <w:r w:rsidRPr="00105EF9">
          <w:rPr>
            <w:noProof/>
            <w:webHidden/>
          </w:rPr>
          <w:fldChar w:fldCharType="begin"/>
        </w:r>
        <w:r w:rsidRPr="00105EF9">
          <w:rPr>
            <w:noProof/>
            <w:webHidden/>
          </w:rPr>
          <w:instrText xml:space="preserve"> PAGEREF _Toc199765692 \h </w:instrText>
        </w:r>
        <w:r w:rsidRPr="00105EF9">
          <w:rPr>
            <w:noProof/>
            <w:webHidden/>
          </w:rPr>
        </w:r>
        <w:r w:rsidRPr="00105EF9">
          <w:rPr>
            <w:noProof/>
            <w:webHidden/>
          </w:rPr>
          <w:fldChar w:fldCharType="separate"/>
        </w:r>
        <w:r w:rsidR="00720175">
          <w:rPr>
            <w:noProof/>
            <w:webHidden/>
          </w:rPr>
          <w:t>482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3" w:history="1">
        <w:r w:rsidRPr="00105EF9">
          <w:rPr>
            <w:rStyle w:val="af1"/>
            <w:rFonts w:ascii="Bookman Old Style" w:hAnsi="Bookman Old Style"/>
            <w:bCs/>
            <w:noProof/>
          </w:rPr>
          <w:t>153.</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ТАК БЫВАЕТ</w:t>
        </w:r>
        <w:r w:rsidRPr="00105EF9">
          <w:rPr>
            <w:noProof/>
            <w:webHidden/>
          </w:rPr>
          <w:tab/>
        </w:r>
        <w:r w:rsidRPr="00105EF9">
          <w:rPr>
            <w:noProof/>
            <w:webHidden/>
          </w:rPr>
          <w:fldChar w:fldCharType="begin"/>
        </w:r>
        <w:r w:rsidRPr="00105EF9">
          <w:rPr>
            <w:noProof/>
            <w:webHidden/>
          </w:rPr>
          <w:instrText xml:space="preserve"> PAGEREF _Toc199765693 \h </w:instrText>
        </w:r>
        <w:r w:rsidRPr="00105EF9">
          <w:rPr>
            <w:noProof/>
            <w:webHidden/>
          </w:rPr>
        </w:r>
        <w:r w:rsidRPr="00105EF9">
          <w:rPr>
            <w:noProof/>
            <w:webHidden/>
          </w:rPr>
          <w:fldChar w:fldCharType="separate"/>
        </w:r>
        <w:r w:rsidR="00720175">
          <w:rPr>
            <w:noProof/>
            <w:webHidden/>
          </w:rPr>
          <w:t>483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4" w:history="1">
        <w:r w:rsidRPr="00105EF9">
          <w:rPr>
            <w:rStyle w:val="af1"/>
            <w:rFonts w:ascii="SimSun" w:eastAsia="SimSun" w:hAnsi="SimSun"/>
            <w:noProof/>
          </w:rPr>
          <w:t>153.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往往有这种情景</w:t>
        </w:r>
        <w:r w:rsidRPr="00105EF9">
          <w:rPr>
            <w:noProof/>
            <w:webHidden/>
          </w:rPr>
          <w:tab/>
        </w:r>
        <w:r w:rsidRPr="00105EF9">
          <w:rPr>
            <w:noProof/>
            <w:webHidden/>
          </w:rPr>
          <w:fldChar w:fldCharType="begin"/>
        </w:r>
        <w:r w:rsidRPr="00105EF9">
          <w:rPr>
            <w:noProof/>
            <w:webHidden/>
          </w:rPr>
          <w:instrText xml:space="preserve"> PAGEREF _Toc199765694 \h </w:instrText>
        </w:r>
        <w:r w:rsidRPr="00105EF9">
          <w:rPr>
            <w:noProof/>
            <w:webHidden/>
          </w:rPr>
        </w:r>
        <w:r w:rsidRPr="00105EF9">
          <w:rPr>
            <w:noProof/>
            <w:webHidden/>
          </w:rPr>
          <w:fldChar w:fldCharType="separate"/>
        </w:r>
        <w:r w:rsidR="00720175">
          <w:rPr>
            <w:noProof/>
            <w:webHidden/>
          </w:rPr>
          <w:t>484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5" w:history="1">
        <w:r w:rsidRPr="00105EF9">
          <w:rPr>
            <w:rStyle w:val="af1"/>
            <w:rFonts w:ascii="Bookman Old Style" w:hAnsi="Bookman Old Style"/>
            <w:bCs/>
            <w:noProof/>
          </w:rPr>
          <w:t>154.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РАЗНЫЕ СТИХИ</w:t>
        </w:r>
        <w:r w:rsidRPr="00105EF9">
          <w:rPr>
            <w:noProof/>
            <w:webHidden/>
          </w:rPr>
          <w:tab/>
        </w:r>
        <w:r w:rsidRPr="00105EF9">
          <w:rPr>
            <w:noProof/>
            <w:webHidden/>
          </w:rPr>
          <w:fldChar w:fldCharType="begin"/>
        </w:r>
        <w:r w:rsidRPr="00105EF9">
          <w:rPr>
            <w:noProof/>
            <w:webHidden/>
          </w:rPr>
          <w:instrText xml:space="preserve"> PAGEREF _Toc199765695 \h </w:instrText>
        </w:r>
        <w:r w:rsidRPr="00105EF9">
          <w:rPr>
            <w:noProof/>
            <w:webHidden/>
          </w:rPr>
        </w:r>
        <w:r w:rsidRPr="00105EF9">
          <w:rPr>
            <w:noProof/>
            <w:webHidden/>
          </w:rPr>
          <w:fldChar w:fldCharType="separate"/>
        </w:r>
        <w:r w:rsidR="00720175">
          <w:rPr>
            <w:noProof/>
            <w:webHidden/>
          </w:rPr>
          <w:t>485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6" w:history="1">
        <w:r w:rsidRPr="00105EF9">
          <w:rPr>
            <w:rStyle w:val="af1"/>
            <w:rFonts w:ascii="SimSun" w:eastAsia="SimSun" w:hAnsi="SimSun"/>
            <w:noProof/>
          </w:rPr>
          <w:t>154.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不一样的诗</w:t>
        </w:r>
        <w:r w:rsidRPr="00105EF9">
          <w:rPr>
            <w:noProof/>
            <w:webHidden/>
          </w:rPr>
          <w:tab/>
        </w:r>
        <w:r w:rsidRPr="00105EF9">
          <w:rPr>
            <w:noProof/>
            <w:webHidden/>
          </w:rPr>
          <w:fldChar w:fldCharType="begin"/>
        </w:r>
        <w:r w:rsidRPr="00105EF9">
          <w:rPr>
            <w:noProof/>
            <w:webHidden/>
          </w:rPr>
          <w:instrText xml:space="preserve"> PAGEREF _Toc199765696 \h </w:instrText>
        </w:r>
        <w:r w:rsidRPr="00105EF9">
          <w:rPr>
            <w:noProof/>
            <w:webHidden/>
          </w:rPr>
        </w:r>
        <w:r w:rsidRPr="00105EF9">
          <w:rPr>
            <w:noProof/>
            <w:webHidden/>
          </w:rPr>
          <w:fldChar w:fldCharType="separate"/>
        </w:r>
        <w:r w:rsidR="00720175">
          <w:rPr>
            <w:noProof/>
            <w:webHidden/>
          </w:rPr>
          <w:t>486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7" w:history="1">
        <w:r w:rsidRPr="00105EF9">
          <w:rPr>
            <w:rStyle w:val="af1"/>
            <w:rFonts w:ascii="Bookman Old Style" w:hAnsi="Bookman Old Style"/>
            <w:bCs/>
            <w:noProof/>
          </w:rPr>
          <w:t>155.</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МНЕ ЭТО НРАВИТСЯ</w:t>
        </w:r>
        <w:r w:rsidRPr="00105EF9">
          <w:rPr>
            <w:noProof/>
            <w:webHidden/>
          </w:rPr>
          <w:tab/>
        </w:r>
        <w:r w:rsidRPr="00105EF9">
          <w:rPr>
            <w:noProof/>
            <w:webHidden/>
          </w:rPr>
          <w:fldChar w:fldCharType="begin"/>
        </w:r>
        <w:r w:rsidRPr="00105EF9">
          <w:rPr>
            <w:noProof/>
            <w:webHidden/>
          </w:rPr>
          <w:instrText xml:space="preserve"> PAGEREF _Toc199765697 \h </w:instrText>
        </w:r>
        <w:r w:rsidRPr="00105EF9">
          <w:rPr>
            <w:noProof/>
            <w:webHidden/>
          </w:rPr>
        </w:r>
        <w:r w:rsidRPr="00105EF9">
          <w:rPr>
            <w:noProof/>
            <w:webHidden/>
          </w:rPr>
          <w:fldChar w:fldCharType="separate"/>
        </w:r>
        <w:r w:rsidR="00720175">
          <w:rPr>
            <w:noProof/>
            <w:webHidden/>
          </w:rPr>
          <w:t>487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8" w:history="1">
        <w:r w:rsidRPr="00105EF9">
          <w:rPr>
            <w:rStyle w:val="af1"/>
            <w:rFonts w:ascii="SimSun" w:eastAsia="SimSun" w:hAnsi="SimSun"/>
            <w:noProof/>
          </w:rPr>
          <w:t>155.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我喜欢这样</w:t>
        </w:r>
        <w:r w:rsidRPr="00105EF9">
          <w:rPr>
            <w:noProof/>
            <w:webHidden/>
          </w:rPr>
          <w:tab/>
        </w:r>
        <w:r w:rsidRPr="00105EF9">
          <w:rPr>
            <w:noProof/>
            <w:webHidden/>
          </w:rPr>
          <w:fldChar w:fldCharType="begin"/>
        </w:r>
        <w:r w:rsidRPr="00105EF9">
          <w:rPr>
            <w:noProof/>
            <w:webHidden/>
          </w:rPr>
          <w:instrText xml:space="preserve"> PAGEREF _Toc199765698 \h </w:instrText>
        </w:r>
        <w:r w:rsidRPr="00105EF9">
          <w:rPr>
            <w:noProof/>
            <w:webHidden/>
          </w:rPr>
        </w:r>
        <w:r w:rsidRPr="00105EF9">
          <w:rPr>
            <w:noProof/>
            <w:webHidden/>
          </w:rPr>
          <w:fldChar w:fldCharType="separate"/>
        </w:r>
        <w:r w:rsidR="00720175">
          <w:rPr>
            <w:noProof/>
            <w:webHidden/>
          </w:rPr>
          <w:t>488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699" w:history="1">
        <w:r w:rsidRPr="00105EF9">
          <w:rPr>
            <w:rStyle w:val="af1"/>
            <w:rFonts w:ascii="Bookman Old Style" w:hAnsi="Bookman Old Style"/>
            <w:bCs/>
            <w:noProof/>
          </w:rPr>
          <w:t>156.</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БОЛЬШОЙ БУДДА</w:t>
        </w:r>
        <w:r w:rsidRPr="00105EF9">
          <w:rPr>
            <w:noProof/>
            <w:webHidden/>
          </w:rPr>
          <w:tab/>
        </w:r>
        <w:r w:rsidRPr="00105EF9">
          <w:rPr>
            <w:noProof/>
            <w:webHidden/>
          </w:rPr>
          <w:fldChar w:fldCharType="begin"/>
        </w:r>
        <w:r w:rsidRPr="00105EF9">
          <w:rPr>
            <w:noProof/>
            <w:webHidden/>
          </w:rPr>
          <w:instrText xml:space="preserve"> PAGEREF _Toc199765699 \h </w:instrText>
        </w:r>
        <w:r w:rsidRPr="00105EF9">
          <w:rPr>
            <w:noProof/>
            <w:webHidden/>
          </w:rPr>
        </w:r>
        <w:r w:rsidRPr="00105EF9">
          <w:rPr>
            <w:noProof/>
            <w:webHidden/>
          </w:rPr>
          <w:fldChar w:fldCharType="separate"/>
        </w:r>
        <w:r w:rsidR="00720175">
          <w:rPr>
            <w:noProof/>
            <w:webHidden/>
          </w:rPr>
          <w:t>489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0" w:history="1">
        <w:r w:rsidRPr="00105EF9">
          <w:rPr>
            <w:rStyle w:val="af1"/>
            <w:rFonts w:ascii="SimSun" w:eastAsia="SimSun" w:hAnsi="SimSun"/>
            <w:noProof/>
          </w:rPr>
          <w:t>156.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乐山大佛</w:t>
        </w:r>
        <w:r w:rsidRPr="00105EF9">
          <w:rPr>
            <w:noProof/>
            <w:webHidden/>
          </w:rPr>
          <w:tab/>
        </w:r>
        <w:r w:rsidRPr="00105EF9">
          <w:rPr>
            <w:noProof/>
            <w:webHidden/>
          </w:rPr>
          <w:fldChar w:fldCharType="begin"/>
        </w:r>
        <w:r w:rsidRPr="00105EF9">
          <w:rPr>
            <w:noProof/>
            <w:webHidden/>
          </w:rPr>
          <w:instrText xml:space="preserve"> PAGEREF _Toc199765700 \h </w:instrText>
        </w:r>
        <w:r w:rsidRPr="00105EF9">
          <w:rPr>
            <w:noProof/>
            <w:webHidden/>
          </w:rPr>
        </w:r>
        <w:r w:rsidRPr="00105EF9">
          <w:rPr>
            <w:noProof/>
            <w:webHidden/>
          </w:rPr>
          <w:fldChar w:fldCharType="separate"/>
        </w:r>
        <w:r w:rsidR="00720175">
          <w:rPr>
            <w:noProof/>
            <w:webHidden/>
          </w:rPr>
          <w:t>490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1" w:history="1">
        <w:r w:rsidRPr="00105EF9">
          <w:rPr>
            <w:rStyle w:val="af1"/>
            <w:rFonts w:ascii="Bookman Old Style" w:hAnsi="Bookman Old Style"/>
            <w:bCs/>
            <w:noProof/>
          </w:rPr>
          <w:t>157.</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КОГДА НАСТУПАЕТ НОЧЬ</w:t>
        </w:r>
        <w:r w:rsidRPr="00105EF9">
          <w:rPr>
            <w:noProof/>
            <w:webHidden/>
          </w:rPr>
          <w:tab/>
        </w:r>
        <w:r w:rsidRPr="00105EF9">
          <w:rPr>
            <w:noProof/>
            <w:webHidden/>
          </w:rPr>
          <w:fldChar w:fldCharType="begin"/>
        </w:r>
        <w:r w:rsidRPr="00105EF9">
          <w:rPr>
            <w:noProof/>
            <w:webHidden/>
          </w:rPr>
          <w:instrText xml:space="preserve"> PAGEREF _Toc199765701 \h </w:instrText>
        </w:r>
        <w:r w:rsidRPr="00105EF9">
          <w:rPr>
            <w:noProof/>
            <w:webHidden/>
          </w:rPr>
        </w:r>
        <w:r w:rsidRPr="00105EF9">
          <w:rPr>
            <w:noProof/>
            <w:webHidden/>
          </w:rPr>
          <w:fldChar w:fldCharType="separate"/>
        </w:r>
        <w:r w:rsidR="00720175">
          <w:rPr>
            <w:noProof/>
            <w:webHidden/>
          </w:rPr>
          <w:t>491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2" w:history="1">
        <w:r w:rsidRPr="00105EF9">
          <w:rPr>
            <w:rStyle w:val="af1"/>
            <w:rFonts w:ascii="SimSun" w:eastAsia="SimSun" w:hAnsi="SimSun"/>
            <w:noProof/>
          </w:rPr>
          <w:t>157.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当黑夜降临</w:t>
        </w:r>
        <w:r w:rsidRPr="00105EF9">
          <w:rPr>
            <w:noProof/>
            <w:webHidden/>
          </w:rPr>
          <w:tab/>
        </w:r>
        <w:r w:rsidRPr="00105EF9">
          <w:rPr>
            <w:noProof/>
            <w:webHidden/>
          </w:rPr>
          <w:fldChar w:fldCharType="begin"/>
        </w:r>
        <w:r w:rsidRPr="00105EF9">
          <w:rPr>
            <w:noProof/>
            <w:webHidden/>
          </w:rPr>
          <w:instrText xml:space="preserve"> PAGEREF _Toc199765702 \h </w:instrText>
        </w:r>
        <w:r w:rsidRPr="00105EF9">
          <w:rPr>
            <w:noProof/>
            <w:webHidden/>
          </w:rPr>
        </w:r>
        <w:r w:rsidRPr="00105EF9">
          <w:rPr>
            <w:noProof/>
            <w:webHidden/>
          </w:rPr>
          <w:fldChar w:fldCharType="separate"/>
        </w:r>
        <w:r w:rsidR="00720175">
          <w:rPr>
            <w:noProof/>
            <w:webHidden/>
          </w:rPr>
          <w:t>492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3" w:history="1">
        <w:r w:rsidRPr="00105EF9">
          <w:rPr>
            <w:rStyle w:val="af1"/>
            <w:rFonts w:ascii="Bookman Old Style" w:hAnsi="Bookman Old Style"/>
            <w:bCs/>
            <w:noProof/>
          </w:rPr>
          <w:t>158.</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НА ВЕРШИНЕ ГОРЫ</w:t>
        </w:r>
        <w:r w:rsidRPr="00105EF9">
          <w:rPr>
            <w:noProof/>
            <w:webHidden/>
          </w:rPr>
          <w:tab/>
        </w:r>
        <w:r w:rsidRPr="00105EF9">
          <w:rPr>
            <w:noProof/>
            <w:webHidden/>
          </w:rPr>
          <w:fldChar w:fldCharType="begin"/>
        </w:r>
        <w:r w:rsidRPr="00105EF9">
          <w:rPr>
            <w:noProof/>
            <w:webHidden/>
          </w:rPr>
          <w:instrText xml:space="preserve"> PAGEREF _Toc199765703 \h </w:instrText>
        </w:r>
        <w:r w:rsidRPr="00105EF9">
          <w:rPr>
            <w:noProof/>
            <w:webHidden/>
          </w:rPr>
        </w:r>
        <w:r w:rsidRPr="00105EF9">
          <w:rPr>
            <w:noProof/>
            <w:webHidden/>
          </w:rPr>
          <w:fldChar w:fldCharType="separate"/>
        </w:r>
        <w:r w:rsidR="00720175">
          <w:rPr>
            <w:noProof/>
            <w:webHidden/>
          </w:rPr>
          <w:t>493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4" w:history="1">
        <w:r w:rsidRPr="00105EF9">
          <w:rPr>
            <w:rStyle w:val="af1"/>
            <w:rFonts w:ascii="SimSun" w:eastAsia="SimSun" w:hAnsi="SimSun"/>
            <w:noProof/>
          </w:rPr>
          <w:t>158.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当黑夜降临</w:t>
        </w:r>
        <w:r w:rsidRPr="00105EF9">
          <w:rPr>
            <w:noProof/>
            <w:webHidden/>
          </w:rPr>
          <w:tab/>
        </w:r>
        <w:r w:rsidRPr="00105EF9">
          <w:rPr>
            <w:noProof/>
            <w:webHidden/>
          </w:rPr>
          <w:fldChar w:fldCharType="begin"/>
        </w:r>
        <w:r w:rsidRPr="00105EF9">
          <w:rPr>
            <w:noProof/>
            <w:webHidden/>
          </w:rPr>
          <w:instrText xml:space="preserve"> PAGEREF _Toc199765704 \h </w:instrText>
        </w:r>
        <w:r w:rsidRPr="00105EF9">
          <w:rPr>
            <w:noProof/>
            <w:webHidden/>
          </w:rPr>
        </w:r>
        <w:r w:rsidRPr="00105EF9">
          <w:rPr>
            <w:noProof/>
            <w:webHidden/>
          </w:rPr>
          <w:fldChar w:fldCharType="separate"/>
        </w:r>
        <w:r w:rsidR="00720175">
          <w:rPr>
            <w:noProof/>
            <w:webHidden/>
          </w:rPr>
          <w:t>494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5" w:history="1">
        <w:r w:rsidRPr="00105EF9">
          <w:rPr>
            <w:rStyle w:val="af1"/>
            <w:rFonts w:ascii="Bookman Old Style" w:hAnsi="Bookman Old Style"/>
            <w:bCs/>
            <w:noProof/>
          </w:rPr>
          <w:t>159.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ЛОДКА СКОЛЬЗИТ ПО ОЗЕРУ ЛУГУ В ЮНЬНАНИ</w:t>
        </w:r>
        <w:r w:rsidRPr="00105EF9">
          <w:rPr>
            <w:noProof/>
            <w:webHidden/>
          </w:rPr>
          <w:tab/>
        </w:r>
        <w:r w:rsidRPr="00105EF9">
          <w:rPr>
            <w:noProof/>
            <w:webHidden/>
          </w:rPr>
          <w:fldChar w:fldCharType="begin"/>
        </w:r>
        <w:r w:rsidRPr="00105EF9">
          <w:rPr>
            <w:noProof/>
            <w:webHidden/>
          </w:rPr>
          <w:instrText xml:space="preserve"> PAGEREF _Toc199765705 \h </w:instrText>
        </w:r>
        <w:r w:rsidRPr="00105EF9">
          <w:rPr>
            <w:noProof/>
            <w:webHidden/>
          </w:rPr>
        </w:r>
        <w:r w:rsidRPr="00105EF9">
          <w:rPr>
            <w:noProof/>
            <w:webHidden/>
          </w:rPr>
          <w:fldChar w:fldCharType="separate"/>
        </w:r>
        <w:r w:rsidR="00720175">
          <w:rPr>
            <w:noProof/>
            <w:webHidden/>
          </w:rPr>
          <w:t>497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6" w:history="1">
        <w:r w:rsidRPr="00105EF9">
          <w:rPr>
            <w:rStyle w:val="af1"/>
            <w:rFonts w:ascii="SimSun" w:eastAsia="SimSun" w:hAnsi="SimSun"/>
            <w:noProof/>
          </w:rPr>
          <w:t>159.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船在云南泸沽湖上滑行</w:t>
        </w:r>
        <w:r w:rsidRPr="00105EF9">
          <w:rPr>
            <w:noProof/>
            <w:webHidden/>
          </w:rPr>
          <w:tab/>
        </w:r>
        <w:r w:rsidRPr="00105EF9">
          <w:rPr>
            <w:noProof/>
            <w:webHidden/>
          </w:rPr>
          <w:fldChar w:fldCharType="begin"/>
        </w:r>
        <w:r w:rsidRPr="00105EF9">
          <w:rPr>
            <w:noProof/>
            <w:webHidden/>
          </w:rPr>
          <w:instrText xml:space="preserve"> PAGEREF _Toc199765706 \h </w:instrText>
        </w:r>
        <w:r w:rsidRPr="00105EF9">
          <w:rPr>
            <w:noProof/>
            <w:webHidden/>
          </w:rPr>
        </w:r>
        <w:r w:rsidRPr="00105EF9">
          <w:rPr>
            <w:noProof/>
            <w:webHidden/>
          </w:rPr>
          <w:fldChar w:fldCharType="separate"/>
        </w:r>
        <w:r w:rsidR="00720175">
          <w:rPr>
            <w:noProof/>
            <w:webHidden/>
          </w:rPr>
          <w:t>498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7" w:history="1">
        <w:r w:rsidRPr="00105EF9">
          <w:rPr>
            <w:rStyle w:val="af1"/>
            <w:rFonts w:ascii="Bookman Old Style" w:hAnsi="Bookman Old Style"/>
            <w:bCs/>
            <w:noProof/>
          </w:rPr>
          <w:t>160.</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РУЧЕЙ БЕЖИТ В ПАРКЕ ТАО ЮАНЬ-МИНА В ГОРАХ ЛУШАНЬ</w:t>
        </w:r>
        <w:r w:rsidRPr="00105EF9">
          <w:rPr>
            <w:noProof/>
            <w:webHidden/>
          </w:rPr>
          <w:tab/>
        </w:r>
        <w:r w:rsidRPr="00105EF9">
          <w:rPr>
            <w:noProof/>
            <w:webHidden/>
          </w:rPr>
          <w:fldChar w:fldCharType="begin"/>
        </w:r>
        <w:r w:rsidRPr="00105EF9">
          <w:rPr>
            <w:noProof/>
            <w:webHidden/>
          </w:rPr>
          <w:instrText xml:space="preserve"> PAGEREF _Toc199765707 \h </w:instrText>
        </w:r>
        <w:r w:rsidRPr="00105EF9">
          <w:rPr>
            <w:noProof/>
            <w:webHidden/>
          </w:rPr>
        </w:r>
        <w:r w:rsidRPr="00105EF9">
          <w:rPr>
            <w:noProof/>
            <w:webHidden/>
          </w:rPr>
          <w:fldChar w:fldCharType="separate"/>
        </w:r>
        <w:r w:rsidR="00720175">
          <w:rPr>
            <w:noProof/>
            <w:webHidden/>
          </w:rPr>
          <w:t>499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8" w:history="1">
        <w:r w:rsidRPr="00105EF9">
          <w:rPr>
            <w:rStyle w:val="af1"/>
            <w:rFonts w:ascii="SimSun" w:eastAsia="SimSun" w:hAnsi="SimSun"/>
            <w:noProof/>
          </w:rPr>
          <w:t>160.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庐山陶渊明花园溪水流淌</w:t>
        </w:r>
        <w:r w:rsidRPr="00105EF9">
          <w:rPr>
            <w:noProof/>
            <w:webHidden/>
          </w:rPr>
          <w:tab/>
        </w:r>
        <w:r w:rsidRPr="00105EF9">
          <w:rPr>
            <w:noProof/>
            <w:webHidden/>
          </w:rPr>
          <w:fldChar w:fldCharType="begin"/>
        </w:r>
        <w:r w:rsidRPr="00105EF9">
          <w:rPr>
            <w:noProof/>
            <w:webHidden/>
          </w:rPr>
          <w:instrText xml:space="preserve"> PAGEREF _Toc199765708 \h </w:instrText>
        </w:r>
        <w:r w:rsidRPr="00105EF9">
          <w:rPr>
            <w:noProof/>
            <w:webHidden/>
          </w:rPr>
        </w:r>
        <w:r w:rsidRPr="00105EF9">
          <w:rPr>
            <w:noProof/>
            <w:webHidden/>
          </w:rPr>
          <w:fldChar w:fldCharType="separate"/>
        </w:r>
        <w:r w:rsidR="00720175">
          <w:rPr>
            <w:noProof/>
            <w:webHidden/>
          </w:rPr>
          <w:t>500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09" w:history="1">
        <w:r w:rsidRPr="00105EF9">
          <w:rPr>
            <w:rStyle w:val="af1"/>
            <w:rFonts w:ascii="Bookman Old Style" w:hAnsi="Bookman Old Style"/>
            <w:bCs/>
            <w:noProof/>
          </w:rPr>
          <w:t>161.</w:t>
        </w:r>
        <w:r w:rsidRPr="00105EF9">
          <w:rPr>
            <w:rFonts w:asciiTheme="minorHAnsi" w:eastAsiaTheme="minorEastAsia" w:hAnsiTheme="minorHAnsi"/>
            <w:noProof/>
            <w:sz w:val="22"/>
            <w:lang w:eastAsia="ru-RU"/>
          </w:rPr>
          <w:tab/>
        </w:r>
        <w:r w:rsidRPr="00105EF9">
          <w:rPr>
            <w:rStyle w:val="af1"/>
            <w:rFonts w:ascii="Bookman Old Style" w:hAnsi="Bookman Old Style"/>
            <w:bCs/>
            <w:noProof/>
            <w:spacing w:val="-6"/>
          </w:rPr>
          <w:t>НА ФОТОСЕССИИ ПОД СНЕЖНОЙ ВЕРШИНОЙ</w:t>
        </w:r>
        <w:r w:rsidRPr="00105EF9">
          <w:rPr>
            <w:rStyle w:val="af1"/>
            <w:rFonts w:ascii="Bookman Old Style" w:hAnsi="Bookman Old Style"/>
            <w:bCs/>
            <w:noProof/>
          </w:rPr>
          <w:t xml:space="preserve"> ГОРЫ НЕФРИТОВОГО ДРАКОНА В ЮНЬНАНИ</w:t>
        </w:r>
        <w:r w:rsidRPr="00105EF9">
          <w:rPr>
            <w:noProof/>
            <w:webHidden/>
          </w:rPr>
          <w:tab/>
        </w:r>
        <w:r w:rsidRPr="00105EF9">
          <w:rPr>
            <w:noProof/>
            <w:webHidden/>
          </w:rPr>
          <w:fldChar w:fldCharType="begin"/>
        </w:r>
        <w:r w:rsidRPr="00105EF9">
          <w:rPr>
            <w:noProof/>
            <w:webHidden/>
          </w:rPr>
          <w:instrText xml:space="preserve"> PAGEREF _Toc199765709 \h </w:instrText>
        </w:r>
        <w:r w:rsidRPr="00105EF9">
          <w:rPr>
            <w:noProof/>
            <w:webHidden/>
          </w:rPr>
        </w:r>
        <w:r w:rsidRPr="00105EF9">
          <w:rPr>
            <w:noProof/>
            <w:webHidden/>
          </w:rPr>
          <w:fldChar w:fldCharType="separate"/>
        </w:r>
        <w:r w:rsidR="00720175">
          <w:rPr>
            <w:noProof/>
            <w:webHidden/>
          </w:rPr>
          <w:t>501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0" w:history="1">
        <w:r w:rsidRPr="00105EF9">
          <w:rPr>
            <w:rStyle w:val="af1"/>
            <w:rFonts w:ascii="SimSun" w:eastAsia="SimSun" w:hAnsi="SimSun"/>
            <w:noProof/>
          </w:rPr>
          <w:t>161.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云南玉龙山雪峰下连续拍照</w:t>
        </w:r>
        <w:r w:rsidRPr="00105EF9">
          <w:rPr>
            <w:noProof/>
            <w:webHidden/>
          </w:rPr>
          <w:tab/>
        </w:r>
        <w:r w:rsidRPr="00105EF9">
          <w:rPr>
            <w:noProof/>
            <w:webHidden/>
          </w:rPr>
          <w:fldChar w:fldCharType="begin"/>
        </w:r>
        <w:r w:rsidRPr="00105EF9">
          <w:rPr>
            <w:noProof/>
            <w:webHidden/>
          </w:rPr>
          <w:instrText xml:space="preserve"> PAGEREF _Toc199765710 \h </w:instrText>
        </w:r>
        <w:r w:rsidRPr="00105EF9">
          <w:rPr>
            <w:noProof/>
            <w:webHidden/>
          </w:rPr>
        </w:r>
        <w:r w:rsidRPr="00105EF9">
          <w:rPr>
            <w:noProof/>
            <w:webHidden/>
          </w:rPr>
          <w:fldChar w:fldCharType="separate"/>
        </w:r>
        <w:r w:rsidR="00720175">
          <w:rPr>
            <w:noProof/>
            <w:webHidden/>
          </w:rPr>
          <w:t>502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1" w:history="1">
        <w:r w:rsidRPr="00105EF9">
          <w:rPr>
            <w:rStyle w:val="af1"/>
            <w:rFonts w:ascii="Bookman Old Style" w:hAnsi="Bookman Old Style"/>
            <w:bCs/>
            <w:noProof/>
          </w:rPr>
          <w:t>162.</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ПАРКОВАЯ СКУЛЬПТУРА ОКОЛО МУЗЕЯ ПОЗАДИ ХРАМА С КАЛЛИГРАФИЕЙ ВАН СИЧЖИ В СЫЧУАНИ</w:t>
        </w:r>
        <w:r w:rsidRPr="00105EF9">
          <w:rPr>
            <w:noProof/>
            <w:webHidden/>
          </w:rPr>
          <w:tab/>
        </w:r>
        <w:r w:rsidRPr="00105EF9">
          <w:rPr>
            <w:noProof/>
            <w:webHidden/>
          </w:rPr>
          <w:fldChar w:fldCharType="begin"/>
        </w:r>
        <w:r w:rsidRPr="00105EF9">
          <w:rPr>
            <w:noProof/>
            <w:webHidden/>
          </w:rPr>
          <w:instrText xml:space="preserve"> PAGEREF _Toc199765711 \h </w:instrText>
        </w:r>
        <w:r w:rsidRPr="00105EF9">
          <w:rPr>
            <w:noProof/>
            <w:webHidden/>
          </w:rPr>
        </w:r>
        <w:r w:rsidRPr="00105EF9">
          <w:rPr>
            <w:noProof/>
            <w:webHidden/>
          </w:rPr>
          <w:fldChar w:fldCharType="separate"/>
        </w:r>
        <w:r w:rsidR="00720175">
          <w:rPr>
            <w:noProof/>
            <w:webHidden/>
          </w:rPr>
          <w:t>503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2" w:history="1">
        <w:r w:rsidRPr="00105EF9">
          <w:rPr>
            <w:rStyle w:val="af1"/>
            <w:rFonts w:ascii="SimSun" w:eastAsia="SimSun" w:hAnsi="SimSun"/>
            <w:noProof/>
          </w:rPr>
          <w:t>162.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公园雕塑四川王羲之</w:t>
        </w:r>
        <w:r w:rsidRPr="00105EF9">
          <w:rPr>
            <w:rStyle w:val="af1"/>
            <w:rFonts w:ascii="SimSun" w:eastAsia="SimSun" w:hAnsi="SimSun" w:cs="SimSun" w:hint="eastAsia"/>
            <w:noProof/>
          </w:rPr>
          <w:t>书</w:t>
        </w:r>
        <w:r w:rsidRPr="00105EF9">
          <w:rPr>
            <w:rStyle w:val="af1"/>
            <w:rFonts w:ascii="SimSun" w:eastAsia="SimSun" w:hAnsi="SimSun" w:cs="MS Mincho" w:hint="eastAsia"/>
            <w:noProof/>
          </w:rPr>
          <w:t>法</w:t>
        </w:r>
        <w:r w:rsidRPr="00105EF9">
          <w:rPr>
            <w:rStyle w:val="af1"/>
            <w:rFonts w:ascii="SimSun" w:eastAsia="SimSun" w:hAnsi="SimSun" w:cs="SimSun" w:hint="eastAsia"/>
            <w:noProof/>
          </w:rPr>
          <w:t>纪</w:t>
        </w:r>
        <w:r w:rsidRPr="00105EF9">
          <w:rPr>
            <w:rStyle w:val="af1"/>
            <w:rFonts w:ascii="SimSun" w:eastAsia="SimSun" w:hAnsi="SimSun" w:cs="MS Mincho" w:hint="eastAsia"/>
            <w:noProof/>
          </w:rPr>
          <w:t>念</w:t>
        </w:r>
        <w:r w:rsidRPr="00105EF9">
          <w:rPr>
            <w:rStyle w:val="af1"/>
            <w:rFonts w:ascii="SimSun" w:eastAsia="SimSun" w:hAnsi="SimSun" w:cs="SimSun" w:hint="eastAsia"/>
            <w:noProof/>
          </w:rPr>
          <w:t>馆</w:t>
        </w:r>
        <w:r w:rsidRPr="00105EF9">
          <w:rPr>
            <w:rStyle w:val="af1"/>
            <w:rFonts w:ascii="SimSun" w:eastAsia="SimSun" w:hAnsi="SimSun" w:cs="MS Mincho" w:hint="eastAsia"/>
            <w:noProof/>
          </w:rPr>
          <w:t>旁</w:t>
        </w:r>
        <w:r w:rsidRPr="00105EF9">
          <w:rPr>
            <w:noProof/>
            <w:webHidden/>
          </w:rPr>
          <w:tab/>
        </w:r>
        <w:r w:rsidRPr="00105EF9">
          <w:rPr>
            <w:noProof/>
            <w:webHidden/>
          </w:rPr>
          <w:fldChar w:fldCharType="begin"/>
        </w:r>
        <w:r w:rsidRPr="00105EF9">
          <w:rPr>
            <w:noProof/>
            <w:webHidden/>
          </w:rPr>
          <w:instrText xml:space="preserve"> PAGEREF _Toc199765712 \h </w:instrText>
        </w:r>
        <w:r w:rsidRPr="00105EF9">
          <w:rPr>
            <w:noProof/>
            <w:webHidden/>
          </w:rPr>
        </w:r>
        <w:r w:rsidRPr="00105EF9">
          <w:rPr>
            <w:noProof/>
            <w:webHidden/>
          </w:rPr>
          <w:fldChar w:fldCharType="separate"/>
        </w:r>
        <w:r w:rsidR="00720175">
          <w:rPr>
            <w:noProof/>
            <w:webHidden/>
          </w:rPr>
          <w:t>504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3" w:history="1">
        <w:r w:rsidRPr="00105EF9">
          <w:rPr>
            <w:rStyle w:val="af1"/>
            <w:rFonts w:ascii="Bookman Old Style" w:hAnsi="Bookman Old Style"/>
            <w:bCs/>
            <w:noProof/>
          </w:rPr>
          <w:t>163.</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МЕДНЫЕ МОЛИТВЕННЫЕ БАРАБАНЫ В ХРАМЕ ОБЛАЧНОГО ЛАМЫ В ЮНЬНАНИ</w:t>
        </w:r>
        <w:r w:rsidRPr="00105EF9">
          <w:rPr>
            <w:noProof/>
            <w:webHidden/>
          </w:rPr>
          <w:tab/>
        </w:r>
        <w:r w:rsidRPr="00105EF9">
          <w:rPr>
            <w:noProof/>
            <w:webHidden/>
          </w:rPr>
          <w:fldChar w:fldCharType="begin"/>
        </w:r>
        <w:r w:rsidRPr="00105EF9">
          <w:rPr>
            <w:noProof/>
            <w:webHidden/>
          </w:rPr>
          <w:instrText xml:space="preserve"> PAGEREF _Toc199765713 \h </w:instrText>
        </w:r>
        <w:r w:rsidRPr="00105EF9">
          <w:rPr>
            <w:noProof/>
            <w:webHidden/>
          </w:rPr>
        </w:r>
        <w:r w:rsidRPr="00105EF9">
          <w:rPr>
            <w:noProof/>
            <w:webHidden/>
          </w:rPr>
          <w:fldChar w:fldCharType="separate"/>
        </w:r>
        <w:r w:rsidR="00720175">
          <w:rPr>
            <w:noProof/>
            <w:webHidden/>
          </w:rPr>
          <w:t>505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4" w:history="1">
        <w:r w:rsidRPr="00105EF9">
          <w:rPr>
            <w:rStyle w:val="af1"/>
            <w:rFonts w:ascii="SimSun" w:eastAsia="SimSun" w:hAnsi="SimSun"/>
            <w:noProof/>
          </w:rPr>
          <w:t>163.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云南指云喇嘛寺铜制诵经筒</w:t>
        </w:r>
        <w:r w:rsidRPr="00105EF9">
          <w:rPr>
            <w:noProof/>
            <w:webHidden/>
          </w:rPr>
          <w:tab/>
        </w:r>
        <w:r w:rsidRPr="00105EF9">
          <w:rPr>
            <w:noProof/>
            <w:webHidden/>
          </w:rPr>
          <w:fldChar w:fldCharType="begin"/>
        </w:r>
        <w:r w:rsidRPr="00105EF9">
          <w:rPr>
            <w:noProof/>
            <w:webHidden/>
          </w:rPr>
          <w:instrText xml:space="preserve"> PAGEREF _Toc199765714 \h </w:instrText>
        </w:r>
        <w:r w:rsidRPr="00105EF9">
          <w:rPr>
            <w:noProof/>
            <w:webHidden/>
          </w:rPr>
        </w:r>
        <w:r w:rsidRPr="00105EF9">
          <w:rPr>
            <w:noProof/>
            <w:webHidden/>
          </w:rPr>
          <w:fldChar w:fldCharType="separate"/>
        </w:r>
        <w:r w:rsidR="00720175">
          <w:rPr>
            <w:noProof/>
            <w:webHidden/>
          </w:rPr>
          <w:t>506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5" w:history="1">
        <w:r w:rsidRPr="00105EF9">
          <w:rPr>
            <w:rStyle w:val="af1"/>
            <w:rFonts w:ascii="Bookman Old Style" w:hAnsi="Bookman Old Style"/>
            <w:bCs/>
            <w:noProof/>
          </w:rPr>
          <w:t>164.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QR-КОД</w:t>
        </w:r>
        <w:r w:rsidRPr="00105EF9">
          <w:rPr>
            <w:noProof/>
            <w:webHidden/>
          </w:rPr>
          <w:tab/>
        </w:r>
        <w:r w:rsidRPr="00105EF9">
          <w:rPr>
            <w:noProof/>
            <w:webHidden/>
          </w:rPr>
          <w:fldChar w:fldCharType="begin"/>
        </w:r>
        <w:r w:rsidRPr="00105EF9">
          <w:rPr>
            <w:noProof/>
            <w:webHidden/>
          </w:rPr>
          <w:instrText xml:space="preserve"> PAGEREF _Toc199765715 \h </w:instrText>
        </w:r>
        <w:r w:rsidRPr="00105EF9">
          <w:rPr>
            <w:noProof/>
            <w:webHidden/>
          </w:rPr>
        </w:r>
        <w:r w:rsidRPr="00105EF9">
          <w:rPr>
            <w:noProof/>
            <w:webHidden/>
          </w:rPr>
          <w:fldChar w:fldCharType="separate"/>
        </w:r>
        <w:r w:rsidR="00720175">
          <w:rPr>
            <w:noProof/>
            <w:webHidden/>
          </w:rPr>
          <w:t>507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6" w:history="1">
        <w:r w:rsidRPr="00105EF9">
          <w:rPr>
            <w:rStyle w:val="af1"/>
            <w:rFonts w:ascii="SimSun" w:eastAsia="SimSun" w:hAnsi="SimSun"/>
            <w:noProof/>
          </w:rPr>
          <w:t>164.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二维码</w:t>
        </w:r>
        <w:r w:rsidRPr="00105EF9">
          <w:rPr>
            <w:noProof/>
            <w:webHidden/>
          </w:rPr>
          <w:tab/>
        </w:r>
        <w:r w:rsidRPr="00105EF9">
          <w:rPr>
            <w:noProof/>
            <w:webHidden/>
          </w:rPr>
          <w:fldChar w:fldCharType="begin"/>
        </w:r>
        <w:r w:rsidRPr="00105EF9">
          <w:rPr>
            <w:noProof/>
            <w:webHidden/>
          </w:rPr>
          <w:instrText xml:space="preserve"> PAGEREF _Toc199765716 \h </w:instrText>
        </w:r>
        <w:r w:rsidRPr="00105EF9">
          <w:rPr>
            <w:noProof/>
            <w:webHidden/>
          </w:rPr>
        </w:r>
        <w:r w:rsidRPr="00105EF9">
          <w:rPr>
            <w:noProof/>
            <w:webHidden/>
          </w:rPr>
          <w:fldChar w:fldCharType="separate"/>
        </w:r>
        <w:r w:rsidR="00720175">
          <w:rPr>
            <w:noProof/>
            <w:webHidden/>
          </w:rPr>
          <w:t>508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7" w:history="1">
        <w:r w:rsidRPr="00105EF9">
          <w:rPr>
            <w:rStyle w:val="af1"/>
            <w:rFonts w:ascii="Bookman Old Style" w:hAnsi="Bookman Old Style"/>
            <w:bCs/>
            <w:noProof/>
          </w:rPr>
          <w:t>165.</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ПРОГУЛКА В ГОРАХ ЛУШАНЬ-АЛАШАНЬ</w:t>
        </w:r>
        <w:r w:rsidRPr="00105EF9">
          <w:rPr>
            <w:noProof/>
            <w:webHidden/>
          </w:rPr>
          <w:tab/>
        </w:r>
        <w:r w:rsidRPr="00105EF9">
          <w:rPr>
            <w:noProof/>
            <w:webHidden/>
          </w:rPr>
          <w:fldChar w:fldCharType="begin"/>
        </w:r>
        <w:r w:rsidRPr="00105EF9">
          <w:rPr>
            <w:noProof/>
            <w:webHidden/>
          </w:rPr>
          <w:instrText xml:space="preserve"> PAGEREF _Toc199765717 \h </w:instrText>
        </w:r>
        <w:r w:rsidRPr="00105EF9">
          <w:rPr>
            <w:noProof/>
            <w:webHidden/>
          </w:rPr>
        </w:r>
        <w:r w:rsidRPr="00105EF9">
          <w:rPr>
            <w:noProof/>
            <w:webHidden/>
          </w:rPr>
          <w:fldChar w:fldCharType="separate"/>
        </w:r>
        <w:r w:rsidR="00720175">
          <w:rPr>
            <w:noProof/>
            <w:webHidden/>
          </w:rPr>
          <w:t>511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8" w:history="1">
        <w:r w:rsidRPr="00105EF9">
          <w:rPr>
            <w:rStyle w:val="af1"/>
            <w:rFonts w:eastAsia="SimSun" w:cs="SimSun"/>
            <w:noProof/>
          </w:rPr>
          <w:t>165.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梦游庐山阿拉山</w:t>
        </w:r>
        <w:r w:rsidRPr="00105EF9">
          <w:rPr>
            <w:noProof/>
            <w:webHidden/>
          </w:rPr>
          <w:tab/>
        </w:r>
        <w:r w:rsidRPr="00105EF9">
          <w:rPr>
            <w:noProof/>
            <w:webHidden/>
          </w:rPr>
          <w:fldChar w:fldCharType="begin"/>
        </w:r>
        <w:r w:rsidRPr="00105EF9">
          <w:rPr>
            <w:noProof/>
            <w:webHidden/>
          </w:rPr>
          <w:instrText xml:space="preserve"> PAGEREF _Toc199765718 \h </w:instrText>
        </w:r>
        <w:r w:rsidRPr="00105EF9">
          <w:rPr>
            <w:noProof/>
            <w:webHidden/>
          </w:rPr>
        </w:r>
        <w:r w:rsidRPr="00105EF9">
          <w:rPr>
            <w:noProof/>
            <w:webHidden/>
          </w:rPr>
          <w:fldChar w:fldCharType="separate"/>
        </w:r>
        <w:r w:rsidR="00720175">
          <w:rPr>
            <w:noProof/>
            <w:webHidden/>
          </w:rPr>
          <w:t>512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19" w:history="1">
        <w:r w:rsidRPr="00105EF9">
          <w:rPr>
            <w:rStyle w:val="af1"/>
            <w:rFonts w:ascii="Bookman Old Style" w:hAnsi="Bookman Old Style"/>
            <w:bCs/>
            <w:noProof/>
          </w:rPr>
          <w:t>166.</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У ЧЁРНОГО ОЗЕРА С ТАО ЦЯНЕМ</w:t>
        </w:r>
        <w:r w:rsidRPr="00105EF9">
          <w:rPr>
            <w:noProof/>
            <w:webHidden/>
          </w:rPr>
          <w:tab/>
        </w:r>
        <w:r w:rsidRPr="00105EF9">
          <w:rPr>
            <w:noProof/>
            <w:webHidden/>
          </w:rPr>
          <w:fldChar w:fldCharType="begin"/>
        </w:r>
        <w:r w:rsidRPr="00105EF9">
          <w:rPr>
            <w:noProof/>
            <w:webHidden/>
          </w:rPr>
          <w:instrText xml:space="preserve"> PAGEREF _Toc199765719 \h </w:instrText>
        </w:r>
        <w:r w:rsidRPr="00105EF9">
          <w:rPr>
            <w:noProof/>
            <w:webHidden/>
          </w:rPr>
        </w:r>
        <w:r w:rsidRPr="00105EF9">
          <w:rPr>
            <w:noProof/>
            <w:webHidden/>
          </w:rPr>
          <w:fldChar w:fldCharType="separate"/>
        </w:r>
        <w:r w:rsidR="00720175">
          <w:rPr>
            <w:noProof/>
            <w:webHidden/>
          </w:rPr>
          <w:t>521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0" w:history="1">
        <w:r w:rsidRPr="00105EF9">
          <w:rPr>
            <w:rStyle w:val="af1"/>
            <w:rFonts w:eastAsia="SimSun" w:cs="SimSun"/>
            <w:noProof/>
          </w:rPr>
          <w:t>166.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青湖畔陪伴陶潜</w:t>
        </w:r>
        <w:r w:rsidRPr="00105EF9">
          <w:rPr>
            <w:noProof/>
            <w:webHidden/>
          </w:rPr>
          <w:tab/>
        </w:r>
        <w:r w:rsidRPr="00105EF9">
          <w:rPr>
            <w:noProof/>
            <w:webHidden/>
          </w:rPr>
          <w:fldChar w:fldCharType="begin"/>
        </w:r>
        <w:r w:rsidRPr="00105EF9">
          <w:rPr>
            <w:noProof/>
            <w:webHidden/>
          </w:rPr>
          <w:instrText xml:space="preserve"> PAGEREF _Toc199765720 \h </w:instrText>
        </w:r>
        <w:r w:rsidRPr="00105EF9">
          <w:rPr>
            <w:noProof/>
            <w:webHidden/>
          </w:rPr>
        </w:r>
        <w:r w:rsidRPr="00105EF9">
          <w:rPr>
            <w:noProof/>
            <w:webHidden/>
          </w:rPr>
          <w:fldChar w:fldCharType="separate"/>
        </w:r>
        <w:r w:rsidR="00720175">
          <w:rPr>
            <w:noProof/>
            <w:webHidden/>
          </w:rPr>
          <w:t>522</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721" w:history="1">
        <w:r w:rsidRPr="00105EF9">
          <w:rPr>
            <w:rStyle w:val="af1"/>
            <w:rFonts w:ascii="Bookman Old Style" w:eastAsia="SimSun" w:hAnsi="Bookman Old Style" w:cs="Times New Roman"/>
            <w:noProof/>
          </w:rPr>
          <w:t>2020</w:t>
        </w:r>
        <w:r w:rsidRPr="00105EF9">
          <w:rPr>
            <w:noProof/>
            <w:webHidden/>
          </w:rPr>
          <w:tab/>
        </w:r>
        <w:r w:rsidRPr="00105EF9">
          <w:rPr>
            <w:noProof/>
            <w:webHidden/>
          </w:rPr>
          <w:fldChar w:fldCharType="begin"/>
        </w:r>
        <w:r w:rsidRPr="00105EF9">
          <w:rPr>
            <w:noProof/>
            <w:webHidden/>
          </w:rPr>
          <w:instrText xml:space="preserve"> PAGEREF _Toc199765721 \h </w:instrText>
        </w:r>
        <w:r w:rsidRPr="00105EF9">
          <w:rPr>
            <w:noProof/>
            <w:webHidden/>
          </w:rPr>
        </w:r>
        <w:r w:rsidRPr="00105EF9">
          <w:rPr>
            <w:noProof/>
            <w:webHidden/>
          </w:rPr>
          <w:fldChar w:fldCharType="separate"/>
        </w:r>
        <w:r w:rsidR="00720175">
          <w:rPr>
            <w:noProof/>
            <w:webHidden/>
          </w:rPr>
          <w:t>526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2" w:history="1">
        <w:r w:rsidRPr="00105EF9">
          <w:rPr>
            <w:rStyle w:val="af1"/>
            <w:rFonts w:ascii="Bookman Old Style" w:hAnsi="Bookman Old Style"/>
            <w:bCs/>
            <w:noProof/>
          </w:rPr>
          <w:t>167.</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ЛЮДИ УХОДЯТ</w:t>
        </w:r>
        <w:r w:rsidRPr="00105EF9">
          <w:rPr>
            <w:noProof/>
            <w:webHidden/>
          </w:rPr>
          <w:tab/>
        </w:r>
        <w:r w:rsidRPr="00105EF9">
          <w:rPr>
            <w:noProof/>
            <w:webHidden/>
          </w:rPr>
          <w:fldChar w:fldCharType="begin"/>
        </w:r>
        <w:r w:rsidRPr="00105EF9">
          <w:rPr>
            <w:noProof/>
            <w:webHidden/>
          </w:rPr>
          <w:instrText xml:space="preserve"> PAGEREF _Toc199765722 \h </w:instrText>
        </w:r>
        <w:r w:rsidRPr="00105EF9">
          <w:rPr>
            <w:noProof/>
            <w:webHidden/>
          </w:rPr>
        </w:r>
        <w:r w:rsidRPr="00105EF9">
          <w:rPr>
            <w:noProof/>
            <w:webHidden/>
          </w:rPr>
          <w:fldChar w:fldCharType="separate"/>
        </w:r>
        <w:r w:rsidR="00720175">
          <w:rPr>
            <w:noProof/>
            <w:webHidden/>
          </w:rPr>
          <w:t>527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3" w:history="1">
        <w:r w:rsidRPr="00105EF9">
          <w:rPr>
            <w:rStyle w:val="af1"/>
            <w:rFonts w:ascii="SimSun" w:eastAsia="SimSun" w:hAnsi="SimSun"/>
            <w:noProof/>
          </w:rPr>
          <w:t>167.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人们要走了</w:t>
        </w:r>
        <w:r w:rsidRPr="00105EF9">
          <w:rPr>
            <w:noProof/>
            <w:webHidden/>
          </w:rPr>
          <w:tab/>
        </w:r>
        <w:r w:rsidRPr="00105EF9">
          <w:rPr>
            <w:noProof/>
            <w:webHidden/>
          </w:rPr>
          <w:fldChar w:fldCharType="begin"/>
        </w:r>
        <w:r w:rsidRPr="00105EF9">
          <w:rPr>
            <w:noProof/>
            <w:webHidden/>
          </w:rPr>
          <w:instrText xml:space="preserve"> PAGEREF _Toc199765723 \h </w:instrText>
        </w:r>
        <w:r w:rsidRPr="00105EF9">
          <w:rPr>
            <w:noProof/>
            <w:webHidden/>
          </w:rPr>
        </w:r>
        <w:r w:rsidRPr="00105EF9">
          <w:rPr>
            <w:noProof/>
            <w:webHidden/>
          </w:rPr>
          <w:fldChar w:fldCharType="separate"/>
        </w:r>
        <w:r w:rsidR="00720175">
          <w:rPr>
            <w:noProof/>
            <w:webHidden/>
          </w:rPr>
          <w:t>528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4" w:history="1">
        <w:r w:rsidRPr="00105EF9">
          <w:rPr>
            <w:rStyle w:val="af1"/>
            <w:rFonts w:ascii="Bookman Old Style" w:hAnsi="Bookman Old Style"/>
            <w:bCs/>
            <w:noProof/>
          </w:rPr>
          <w:t>168.</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ДИАЛОГ С ВАН ВЭЕМ</w:t>
        </w:r>
        <w:r w:rsidRPr="00105EF9">
          <w:rPr>
            <w:noProof/>
            <w:webHidden/>
          </w:rPr>
          <w:tab/>
        </w:r>
        <w:r w:rsidRPr="00105EF9">
          <w:rPr>
            <w:noProof/>
            <w:webHidden/>
          </w:rPr>
          <w:fldChar w:fldCharType="begin"/>
        </w:r>
        <w:r w:rsidRPr="00105EF9">
          <w:rPr>
            <w:noProof/>
            <w:webHidden/>
          </w:rPr>
          <w:instrText xml:space="preserve"> PAGEREF _Toc199765724 \h </w:instrText>
        </w:r>
        <w:r w:rsidRPr="00105EF9">
          <w:rPr>
            <w:noProof/>
            <w:webHidden/>
          </w:rPr>
        </w:r>
        <w:r w:rsidRPr="00105EF9">
          <w:rPr>
            <w:noProof/>
            <w:webHidden/>
          </w:rPr>
          <w:fldChar w:fldCharType="separate"/>
        </w:r>
        <w:r w:rsidR="00720175">
          <w:rPr>
            <w:noProof/>
            <w:webHidden/>
          </w:rPr>
          <w:t>529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5" w:history="1">
        <w:r w:rsidRPr="00105EF9">
          <w:rPr>
            <w:rStyle w:val="af1"/>
            <w:rFonts w:ascii="SimSun" w:eastAsia="SimSun" w:hAnsi="SimSun"/>
            <w:noProof/>
            <w:lang w:eastAsia="zh-CN"/>
          </w:rPr>
          <w:t>168.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与王维对话</w:t>
        </w:r>
        <w:r w:rsidRPr="00105EF9">
          <w:rPr>
            <w:noProof/>
            <w:webHidden/>
          </w:rPr>
          <w:tab/>
        </w:r>
        <w:r w:rsidRPr="00105EF9">
          <w:rPr>
            <w:noProof/>
            <w:webHidden/>
          </w:rPr>
          <w:fldChar w:fldCharType="begin"/>
        </w:r>
        <w:r w:rsidRPr="00105EF9">
          <w:rPr>
            <w:noProof/>
            <w:webHidden/>
          </w:rPr>
          <w:instrText xml:space="preserve"> PAGEREF _Toc199765725 \h </w:instrText>
        </w:r>
        <w:r w:rsidRPr="00105EF9">
          <w:rPr>
            <w:noProof/>
            <w:webHidden/>
          </w:rPr>
        </w:r>
        <w:r w:rsidRPr="00105EF9">
          <w:rPr>
            <w:noProof/>
            <w:webHidden/>
          </w:rPr>
          <w:fldChar w:fldCharType="separate"/>
        </w:r>
        <w:r w:rsidR="00720175">
          <w:rPr>
            <w:noProof/>
            <w:webHidden/>
          </w:rPr>
          <w:t>530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6" w:history="1">
        <w:r w:rsidRPr="00105EF9">
          <w:rPr>
            <w:rStyle w:val="af1"/>
            <w:rFonts w:ascii="Bookman Old Style" w:hAnsi="Bookman Old Style"/>
            <w:bCs/>
            <w:noProof/>
          </w:rPr>
          <w:t>169.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КОЛОКОЛЬЧИК</w:t>
        </w:r>
        <w:r w:rsidRPr="00105EF9">
          <w:rPr>
            <w:noProof/>
            <w:webHidden/>
          </w:rPr>
          <w:tab/>
        </w:r>
        <w:r w:rsidRPr="00105EF9">
          <w:rPr>
            <w:noProof/>
            <w:webHidden/>
          </w:rPr>
          <w:fldChar w:fldCharType="begin"/>
        </w:r>
        <w:r w:rsidRPr="00105EF9">
          <w:rPr>
            <w:noProof/>
            <w:webHidden/>
          </w:rPr>
          <w:instrText xml:space="preserve"> PAGEREF _Toc199765726 \h </w:instrText>
        </w:r>
        <w:r w:rsidRPr="00105EF9">
          <w:rPr>
            <w:noProof/>
            <w:webHidden/>
          </w:rPr>
        </w:r>
        <w:r w:rsidRPr="00105EF9">
          <w:rPr>
            <w:noProof/>
            <w:webHidden/>
          </w:rPr>
          <w:fldChar w:fldCharType="separate"/>
        </w:r>
        <w:r w:rsidR="00720175">
          <w:rPr>
            <w:noProof/>
            <w:webHidden/>
          </w:rPr>
          <w:t>535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7" w:history="1">
        <w:r w:rsidRPr="00105EF9">
          <w:rPr>
            <w:rStyle w:val="af1"/>
            <w:rFonts w:ascii="SimSun" w:eastAsia="SimSun" w:hAnsi="SimSun"/>
            <w:noProof/>
            <w:lang w:eastAsia="zh-CN"/>
          </w:rPr>
          <w:t>169.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小铃铛</w:t>
        </w:r>
        <w:r w:rsidRPr="00105EF9">
          <w:rPr>
            <w:noProof/>
            <w:webHidden/>
          </w:rPr>
          <w:tab/>
        </w:r>
        <w:r w:rsidRPr="00105EF9">
          <w:rPr>
            <w:noProof/>
            <w:webHidden/>
          </w:rPr>
          <w:fldChar w:fldCharType="begin"/>
        </w:r>
        <w:r w:rsidRPr="00105EF9">
          <w:rPr>
            <w:noProof/>
            <w:webHidden/>
          </w:rPr>
          <w:instrText xml:space="preserve"> PAGEREF _Toc199765727 \h </w:instrText>
        </w:r>
        <w:r w:rsidRPr="00105EF9">
          <w:rPr>
            <w:noProof/>
            <w:webHidden/>
          </w:rPr>
        </w:r>
        <w:r w:rsidRPr="00105EF9">
          <w:rPr>
            <w:noProof/>
            <w:webHidden/>
          </w:rPr>
          <w:fldChar w:fldCharType="separate"/>
        </w:r>
        <w:r w:rsidR="00720175">
          <w:rPr>
            <w:noProof/>
            <w:webHidden/>
          </w:rPr>
          <w:t>536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8" w:history="1">
        <w:r w:rsidRPr="00105EF9">
          <w:rPr>
            <w:rStyle w:val="af1"/>
            <w:rFonts w:ascii="Bookman Old Style" w:hAnsi="Bookman Old Style"/>
            <w:bCs/>
            <w:noProof/>
          </w:rPr>
          <w:t>170.</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В ЛЕСУ ДЕРЕВЬЯ</w:t>
        </w:r>
        <w:r w:rsidRPr="00105EF9">
          <w:rPr>
            <w:noProof/>
            <w:webHidden/>
          </w:rPr>
          <w:tab/>
        </w:r>
        <w:r w:rsidRPr="00105EF9">
          <w:rPr>
            <w:noProof/>
            <w:webHidden/>
          </w:rPr>
          <w:fldChar w:fldCharType="begin"/>
        </w:r>
        <w:r w:rsidRPr="00105EF9">
          <w:rPr>
            <w:noProof/>
            <w:webHidden/>
          </w:rPr>
          <w:instrText xml:space="preserve"> PAGEREF _Toc199765728 \h </w:instrText>
        </w:r>
        <w:r w:rsidRPr="00105EF9">
          <w:rPr>
            <w:noProof/>
            <w:webHidden/>
          </w:rPr>
        </w:r>
        <w:r w:rsidRPr="00105EF9">
          <w:rPr>
            <w:noProof/>
            <w:webHidden/>
          </w:rPr>
          <w:fldChar w:fldCharType="separate"/>
        </w:r>
        <w:r w:rsidR="00720175">
          <w:rPr>
            <w:noProof/>
            <w:webHidden/>
          </w:rPr>
          <w:t>539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29" w:history="1">
        <w:r w:rsidRPr="00105EF9">
          <w:rPr>
            <w:rStyle w:val="af1"/>
            <w:rFonts w:ascii="SimSun" w:eastAsia="SimSun" w:hAnsi="SimSun"/>
            <w:noProof/>
            <w:lang w:eastAsia="zh-CN"/>
          </w:rPr>
          <w:t>170.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森林里的树木</w:t>
        </w:r>
        <w:r w:rsidRPr="00105EF9">
          <w:rPr>
            <w:noProof/>
            <w:webHidden/>
          </w:rPr>
          <w:tab/>
        </w:r>
        <w:r w:rsidRPr="00105EF9">
          <w:rPr>
            <w:noProof/>
            <w:webHidden/>
          </w:rPr>
          <w:fldChar w:fldCharType="begin"/>
        </w:r>
        <w:r w:rsidRPr="00105EF9">
          <w:rPr>
            <w:noProof/>
            <w:webHidden/>
          </w:rPr>
          <w:instrText xml:space="preserve"> PAGEREF _Toc199765729 \h </w:instrText>
        </w:r>
        <w:r w:rsidRPr="00105EF9">
          <w:rPr>
            <w:noProof/>
            <w:webHidden/>
          </w:rPr>
        </w:r>
        <w:r w:rsidRPr="00105EF9">
          <w:rPr>
            <w:noProof/>
            <w:webHidden/>
          </w:rPr>
          <w:fldChar w:fldCharType="separate"/>
        </w:r>
        <w:r w:rsidR="00720175">
          <w:rPr>
            <w:noProof/>
            <w:webHidden/>
          </w:rPr>
          <w:t>540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0" w:history="1">
        <w:r w:rsidRPr="00105EF9">
          <w:rPr>
            <w:rStyle w:val="af1"/>
            <w:rFonts w:ascii="Bookman Old Style" w:hAnsi="Bookman Old Style"/>
            <w:bCs/>
            <w:noProof/>
          </w:rPr>
          <w:t>171.</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 xml:space="preserve">ИЕРОГЛИФ </w:t>
        </w:r>
        <w:r w:rsidRPr="00105EF9">
          <w:rPr>
            <w:rStyle w:val="af1"/>
            <w:rFonts w:ascii="Bookman Old Style" w:eastAsia="SimSun" w:hAnsi="SimSun" w:cs="MS Gothic" w:hint="eastAsia"/>
            <w:bCs/>
            <w:noProof/>
          </w:rPr>
          <w:t>讀</w:t>
        </w:r>
        <w:r w:rsidRPr="00105EF9">
          <w:rPr>
            <w:noProof/>
            <w:webHidden/>
          </w:rPr>
          <w:tab/>
        </w:r>
        <w:r w:rsidRPr="00105EF9">
          <w:rPr>
            <w:noProof/>
            <w:webHidden/>
          </w:rPr>
          <w:fldChar w:fldCharType="begin"/>
        </w:r>
        <w:r w:rsidRPr="00105EF9">
          <w:rPr>
            <w:noProof/>
            <w:webHidden/>
          </w:rPr>
          <w:instrText xml:space="preserve"> PAGEREF _Toc199765730 \h </w:instrText>
        </w:r>
        <w:r w:rsidRPr="00105EF9">
          <w:rPr>
            <w:noProof/>
            <w:webHidden/>
          </w:rPr>
        </w:r>
        <w:r w:rsidRPr="00105EF9">
          <w:rPr>
            <w:noProof/>
            <w:webHidden/>
          </w:rPr>
          <w:fldChar w:fldCharType="separate"/>
        </w:r>
        <w:r w:rsidR="00720175">
          <w:rPr>
            <w:noProof/>
            <w:webHidden/>
          </w:rPr>
          <w:t>541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1" w:history="1">
        <w:r w:rsidRPr="00105EF9">
          <w:rPr>
            <w:rStyle w:val="af1"/>
            <w:rFonts w:ascii="SimSun" w:eastAsia="SimSun" w:hAnsi="SimSun"/>
            <w:noProof/>
            <w:lang w:eastAsia="zh-CN"/>
          </w:rPr>
          <w:t>171.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汉字“读”</w:t>
        </w:r>
        <w:r w:rsidRPr="00105EF9">
          <w:rPr>
            <w:noProof/>
            <w:webHidden/>
          </w:rPr>
          <w:tab/>
        </w:r>
        <w:r w:rsidRPr="00105EF9">
          <w:rPr>
            <w:noProof/>
            <w:webHidden/>
          </w:rPr>
          <w:fldChar w:fldCharType="begin"/>
        </w:r>
        <w:r w:rsidRPr="00105EF9">
          <w:rPr>
            <w:noProof/>
            <w:webHidden/>
          </w:rPr>
          <w:instrText xml:space="preserve"> PAGEREF _Toc199765731 \h </w:instrText>
        </w:r>
        <w:r w:rsidRPr="00105EF9">
          <w:rPr>
            <w:noProof/>
            <w:webHidden/>
          </w:rPr>
        </w:r>
        <w:r w:rsidRPr="00105EF9">
          <w:rPr>
            <w:noProof/>
            <w:webHidden/>
          </w:rPr>
          <w:fldChar w:fldCharType="separate"/>
        </w:r>
        <w:r w:rsidR="00720175">
          <w:rPr>
            <w:noProof/>
            <w:webHidden/>
          </w:rPr>
          <w:t>542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2" w:history="1">
        <w:r w:rsidRPr="00105EF9">
          <w:rPr>
            <w:rStyle w:val="af1"/>
            <w:rFonts w:ascii="Bookman Old Style" w:hAnsi="Bookman Old Style"/>
            <w:bCs/>
            <w:noProof/>
          </w:rPr>
          <w:t>172.</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ДОЖДЬ (1)</w:t>
        </w:r>
        <w:r w:rsidRPr="00105EF9">
          <w:rPr>
            <w:noProof/>
            <w:webHidden/>
          </w:rPr>
          <w:tab/>
        </w:r>
        <w:r w:rsidRPr="00105EF9">
          <w:rPr>
            <w:noProof/>
            <w:webHidden/>
          </w:rPr>
          <w:fldChar w:fldCharType="begin"/>
        </w:r>
        <w:r w:rsidRPr="00105EF9">
          <w:rPr>
            <w:noProof/>
            <w:webHidden/>
          </w:rPr>
          <w:instrText xml:space="preserve"> PAGEREF _Toc199765732 \h </w:instrText>
        </w:r>
        <w:r w:rsidRPr="00105EF9">
          <w:rPr>
            <w:noProof/>
            <w:webHidden/>
          </w:rPr>
        </w:r>
        <w:r w:rsidRPr="00105EF9">
          <w:rPr>
            <w:noProof/>
            <w:webHidden/>
          </w:rPr>
          <w:fldChar w:fldCharType="separate"/>
        </w:r>
        <w:r w:rsidR="00720175">
          <w:rPr>
            <w:noProof/>
            <w:webHidden/>
          </w:rPr>
          <w:t>545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3" w:history="1">
        <w:r w:rsidRPr="00105EF9">
          <w:rPr>
            <w:rStyle w:val="af1"/>
            <w:rFonts w:ascii="SimSun" w:eastAsia="SimSun" w:hAnsi="SimSun"/>
            <w:noProof/>
            <w:lang w:eastAsia="zh-CN"/>
          </w:rPr>
          <w:t>172.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雨①</w:t>
        </w:r>
        <w:r w:rsidRPr="00105EF9">
          <w:rPr>
            <w:noProof/>
            <w:webHidden/>
          </w:rPr>
          <w:tab/>
        </w:r>
        <w:r w:rsidRPr="00105EF9">
          <w:rPr>
            <w:noProof/>
            <w:webHidden/>
          </w:rPr>
          <w:fldChar w:fldCharType="begin"/>
        </w:r>
        <w:r w:rsidRPr="00105EF9">
          <w:rPr>
            <w:noProof/>
            <w:webHidden/>
          </w:rPr>
          <w:instrText xml:space="preserve"> PAGEREF _Toc199765733 \h </w:instrText>
        </w:r>
        <w:r w:rsidRPr="00105EF9">
          <w:rPr>
            <w:noProof/>
            <w:webHidden/>
          </w:rPr>
        </w:r>
        <w:r w:rsidRPr="00105EF9">
          <w:rPr>
            <w:noProof/>
            <w:webHidden/>
          </w:rPr>
          <w:fldChar w:fldCharType="separate"/>
        </w:r>
        <w:r w:rsidR="00720175">
          <w:rPr>
            <w:noProof/>
            <w:webHidden/>
          </w:rPr>
          <w:t>546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4" w:history="1">
        <w:r w:rsidRPr="00105EF9">
          <w:rPr>
            <w:rStyle w:val="af1"/>
            <w:rFonts w:ascii="Bookman Old Style" w:hAnsi="Bookman Old Style"/>
            <w:bCs/>
            <w:noProof/>
          </w:rPr>
          <w:t>173.</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ДОЖДЬ (2)</w:t>
        </w:r>
        <w:r w:rsidRPr="00105EF9">
          <w:rPr>
            <w:noProof/>
            <w:webHidden/>
          </w:rPr>
          <w:tab/>
        </w:r>
        <w:r w:rsidRPr="00105EF9">
          <w:rPr>
            <w:noProof/>
            <w:webHidden/>
          </w:rPr>
          <w:fldChar w:fldCharType="begin"/>
        </w:r>
        <w:r w:rsidRPr="00105EF9">
          <w:rPr>
            <w:noProof/>
            <w:webHidden/>
          </w:rPr>
          <w:instrText xml:space="preserve"> PAGEREF _Toc199765734 \h </w:instrText>
        </w:r>
        <w:r w:rsidRPr="00105EF9">
          <w:rPr>
            <w:noProof/>
            <w:webHidden/>
          </w:rPr>
        </w:r>
        <w:r w:rsidRPr="00105EF9">
          <w:rPr>
            <w:noProof/>
            <w:webHidden/>
          </w:rPr>
          <w:fldChar w:fldCharType="separate"/>
        </w:r>
        <w:r w:rsidR="00720175">
          <w:rPr>
            <w:noProof/>
            <w:webHidden/>
          </w:rPr>
          <w:t>547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5" w:history="1">
        <w:r w:rsidRPr="00105EF9">
          <w:rPr>
            <w:rStyle w:val="af1"/>
            <w:rFonts w:ascii="SimSun" w:eastAsia="SimSun" w:hAnsi="SimSun"/>
            <w:noProof/>
            <w:lang w:eastAsia="zh-CN"/>
          </w:rPr>
          <w:t>173.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雨②</w:t>
        </w:r>
        <w:r w:rsidRPr="00105EF9">
          <w:rPr>
            <w:noProof/>
            <w:webHidden/>
          </w:rPr>
          <w:tab/>
        </w:r>
        <w:r w:rsidRPr="00105EF9">
          <w:rPr>
            <w:noProof/>
            <w:webHidden/>
          </w:rPr>
          <w:fldChar w:fldCharType="begin"/>
        </w:r>
        <w:r w:rsidRPr="00105EF9">
          <w:rPr>
            <w:noProof/>
            <w:webHidden/>
          </w:rPr>
          <w:instrText xml:space="preserve"> PAGEREF _Toc199765735 \h </w:instrText>
        </w:r>
        <w:r w:rsidRPr="00105EF9">
          <w:rPr>
            <w:noProof/>
            <w:webHidden/>
          </w:rPr>
        </w:r>
        <w:r w:rsidRPr="00105EF9">
          <w:rPr>
            <w:noProof/>
            <w:webHidden/>
          </w:rPr>
          <w:fldChar w:fldCharType="separate"/>
        </w:r>
        <w:r w:rsidR="00720175">
          <w:rPr>
            <w:noProof/>
            <w:webHidden/>
          </w:rPr>
          <w:t>548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6" w:history="1">
        <w:r w:rsidRPr="00105EF9">
          <w:rPr>
            <w:rStyle w:val="af1"/>
            <w:rFonts w:ascii="Bookman Old Style" w:hAnsi="Bookman Old Style"/>
            <w:bCs/>
            <w:noProof/>
          </w:rPr>
          <w:t>174.</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ПОЛНОЧЬ</w:t>
        </w:r>
        <w:r w:rsidRPr="00105EF9">
          <w:rPr>
            <w:noProof/>
            <w:webHidden/>
          </w:rPr>
          <w:tab/>
        </w:r>
        <w:r w:rsidRPr="00105EF9">
          <w:rPr>
            <w:noProof/>
            <w:webHidden/>
          </w:rPr>
          <w:fldChar w:fldCharType="begin"/>
        </w:r>
        <w:r w:rsidRPr="00105EF9">
          <w:rPr>
            <w:noProof/>
            <w:webHidden/>
          </w:rPr>
          <w:instrText xml:space="preserve"> PAGEREF _Toc199765736 \h </w:instrText>
        </w:r>
        <w:r w:rsidRPr="00105EF9">
          <w:rPr>
            <w:noProof/>
            <w:webHidden/>
          </w:rPr>
        </w:r>
        <w:r w:rsidRPr="00105EF9">
          <w:rPr>
            <w:noProof/>
            <w:webHidden/>
          </w:rPr>
          <w:fldChar w:fldCharType="separate"/>
        </w:r>
        <w:r w:rsidR="00720175">
          <w:rPr>
            <w:noProof/>
            <w:webHidden/>
          </w:rPr>
          <w:t>549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7" w:history="1">
        <w:r w:rsidRPr="00105EF9">
          <w:rPr>
            <w:rStyle w:val="af1"/>
            <w:rFonts w:ascii="SimSun" w:eastAsia="SimSun" w:hAnsi="SimSun"/>
            <w:noProof/>
            <w:lang w:eastAsia="zh-CN"/>
          </w:rPr>
          <w:t>174.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半夜</w:t>
        </w:r>
        <w:r w:rsidRPr="00105EF9">
          <w:rPr>
            <w:noProof/>
            <w:webHidden/>
          </w:rPr>
          <w:tab/>
        </w:r>
        <w:r w:rsidRPr="00105EF9">
          <w:rPr>
            <w:noProof/>
            <w:webHidden/>
          </w:rPr>
          <w:fldChar w:fldCharType="begin"/>
        </w:r>
        <w:r w:rsidRPr="00105EF9">
          <w:rPr>
            <w:noProof/>
            <w:webHidden/>
          </w:rPr>
          <w:instrText xml:space="preserve"> PAGEREF _Toc199765737 \h </w:instrText>
        </w:r>
        <w:r w:rsidRPr="00105EF9">
          <w:rPr>
            <w:noProof/>
            <w:webHidden/>
          </w:rPr>
        </w:r>
        <w:r w:rsidRPr="00105EF9">
          <w:rPr>
            <w:noProof/>
            <w:webHidden/>
          </w:rPr>
          <w:fldChar w:fldCharType="separate"/>
        </w:r>
        <w:r w:rsidR="00720175">
          <w:rPr>
            <w:noProof/>
            <w:webHidden/>
          </w:rPr>
          <w:t>550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8" w:history="1">
        <w:r w:rsidRPr="00105EF9">
          <w:rPr>
            <w:rStyle w:val="af1"/>
            <w:rFonts w:ascii="Bookman Old Style" w:hAnsi="Bookman Old Style"/>
            <w:bCs/>
            <w:noProof/>
          </w:rPr>
          <w:t>175.</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ВРЕМЯ МОЁ [ДОЖДЬ (3)]</w:t>
        </w:r>
        <w:r w:rsidRPr="00105EF9">
          <w:rPr>
            <w:noProof/>
            <w:webHidden/>
          </w:rPr>
          <w:tab/>
        </w:r>
        <w:r w:rsidRPr="00105EF9">
          <w:rPr>
            <w:noProof/>
            <w:webHidden/>
          </w:rPr>
          <w:fldChar w:fldCharType="begin"/>
        </w:r>
        <w:r w:rsidRPr="00105EF9">
          <w:rPr>
            <w:noProof/>
            <w:webHidden/>
          </w:rPr>
          <w:instrText xml:space="preserve"> PAGEREF _Toc199765738 \h </w:instrText>
        </w:r>
        <w:r w:rsidRPr="00105EF9">
          <w:rPr>
            <w:noProof/>
            <w:webHidden/>
          </w:rPr>
        </w:r>
        <w:r w:rsidRPr="00105EF9">
          <w:rPr>
            <w:noProof/>
            <w:webHidden/>
          </w:rPr>
          <w:fldChar w:fldCharType="separate"/>
        </w:r>
        <w:r w:rsidR="00720175">
          <w:rPr>
            <w:noProof/>
            <w:webHidden/>
          </w:rPr>
          <w:t>551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39" w:history="1">
        <w:r w:rsidRPr="00105EF9">
          <w:rPr>
            <w:rStyle w:val="af1"/>
            <w:rFonts w:ascii="SimSun" w:eastAsia="SimSun" w:hAnsi="SimSun"/>
            <w:noProof/>
            <w:lang w:eastAsia="zh-CN"/>
          </w:rPr>
          <w:t>175.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我的时间（雨③）</w:t>
        </w:r>
        <w:r w:rsidRPr="00105EF9">
          <w:rPr>
            <w:noProof/>
            <w:webHidden/>
          </w:rPr>
          <w:tab/>
        </w:r>
        <w:r w:rsidRPr="00105EF9">
          <w:rPr>
            <w:noProof/>
            <w:webHidden/>
          </w:rPr>
          <w:fldChar w:fldCharType="begin"/>
        </w:r>
        <w:r w:rsidRPr="00105EF9">
          <w:rPr>
            <w:noProof/>
            <w:webHidden/>
          </w:rPr>
          <w:instrText xml:space="preserve"> PAGEREF _Toc199765739 \h </w:instrText>
        </w:r>
        <w:r w:rsidRPr="00105EF9">
          <w:rPr>
            <w:noProof/>
            <w:webHidden/>
          </w:rPr>
        </w:r>
        <w:r w:rsidRPr="00105EF9">
          <w:rPr>
            <w:noProof/>
            <w:webHidden/>
          </w:rPr>
          <w:fldChar w:fldCharType="separate"/>
        </w:r>
        <w:r w:rsidR="00720175">
          <w:rPr>
            <w:noProof/>
            <w:webHidden/>
          </w:rPr>
          <w:t>552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0" w:history="1">
        <w:r w:rsidRPr="00105EF9">
          <w:rPr>
            <w:rStyle w:val="af1"/>
            <w:rFonts w:ascii="Bookman Old Style" w:hAnsi="Bookman Old Style"/>
            <w:bCs/>
            <w:noProof/>
          </w:rPr>
          <w:t>176.</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ДОЖДИК ИДЁТ</w:t>
        </w:r>
        <w:r w:rsidRPr="00105EF9">
          <w:rPr>
            <w:noProof/>
            <w:webHidden/>
          </w:rPr>
          <w:tab/>
        </w:r>
        <w:r w:rsidRPr="00105EF9">
          <w:rPr>
            <w:noProof/>
            <w:webHidden/>
          </w:rPr>
          <w:fldChar w:fldCharType="begin"/>
        </w:r>
        <w:r w:rsidRPr="00105EF9">
          <w:rPr>
            <w:noProof/>
            <w:webHidden/>
          </w:rPr>
          <w:instrText xml:space="preserve"> PAGEREF _Toc199765740 \h </w:instrText>
        </w:r>
        <w:r w:rsidRPr="00105EF9">
          <w:rPr>
            <w:noProof/>
            <w:webHidden/>
          </w:rPr>
        </w:r>
        <w:r w:rsidRPr="00105EF9">
          <w:rPr>
            <w:noProof/>
            <w:webHidden/>
          </w:rPr>
          <w:fldChar w:fldCharType="separate"/>
        </w:r>
        <w:r w:rsidR="00720175">
          <w:rPr>
            <w:noProof/>
            <w:webHidden/>
          </w:rPr>
          <w:t>553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1" w:history="1">
        <w:r w:rsidRPr="00105EF9">
          <w:rPr>
            <w:rStyle w:val="af1"/>
            <w:rFonts w:ascii="SimSun" w:eastAsia="SimSun" w:hAnsi="SimSun"/>
            <w:noProof/>
            <w:lang w:eastAsia="zh-CN"/>
          </w:rPr>
          <w:t>176.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细雨悄悄下</w:t>
        </w:r>
        <w:r w:rsidRPr="00105EF9">
          <w:rPr>
            <w:noProof/>
            <w:webHidden/>
          </w:rPr>
          <w:tab/>
        </w:r>
        <w:r w:rsidRPr="00105EF9">
          <w:rPr>
            <w:noProof/>
            <w:webHidden/>
          </w:rPr>
          <w:fldChar w:fldCharType="begin"/>
        </w:r>
        <w:r w:rsidRPr="00105EF9">
          <w:rPr>
            <w:noProof/>
            <w:webHidden/>
          </w:rPr>
          <w:instrText xml:space="preserve"> PAGEREF _Toc199765741 \h </w:instrText>
        </w:r>
        <w:r w:rsidRPr="00105EF9">
          <w:rPr>
            <w:noProof/>
            <w:webHidden/>
          </w:rPr>
        </w:r>
        <w:r w:rsidRPr="00105EF9">
          <w:rPr>
            <w:noProof/>
            <w:webHidden/>
          </w:rPr>
          <w:fldChar w:fldCharType="separate"/>
        </w:r>
        <w:r w:rsidR="00720175">
          <w:rPr>
            <w:noProof/>
            <w:webHidden/>
          </w:rPr>
          <w:t>554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2" w:history="1">
        <w:r w:rsidRPr="00105EF9">
          <w:rPr>
            <w:rStyle w:val="af1"/>
            <w:rFonts w:ascii="Bookman Old Style" w:hAnsi="Bookman Old Style"/>
            <w:bCs/>
            <w:noProof/>
          </w:rPr>
          <w:t>177.</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БАБОЧКА ЧЖУАН ЧЖОУ</w:t>
        </w:r>
        <w:r w:rsidRPr="00105EF9">
          <w:rPr>
            <w:noProof/>
            <w:webHidden/>
          </w:rPr>
          <w:tab/>
        </w:r>
        <w:r w:rsidRPr="00105EF9">
          <w:rPr>
            <w:noProof/>
            <w:webHidden/>
          </w:rPr>
          <w:fldChar w:fldCharType="begin"/>
        </w:r>
        <w:r w:rsidRPr="00105EF9">
          <w:rPr>
            <w:noProof/>
            <w:webHidden/>
          </w:rPr>
          <w:instrText xml:space="preserve"> PAGEREF _Toc199765742 \h </w:instrText>
        </w:r>
        <w:r w:rsidRPr="00105EF9">
          <w:rPr>
            <w:noProof/>
            <w:webHidden/>
          </w:rPr>
        </w:r>
        <w:r w:rsidRPr="00105EF9">
          <w:rPr>
            <w:noProof/>
            <w:webHidden/>
          </w:rPr>
          <w:fldChar w:fldCharType="separate"/>
        </w:r>
        <w:r w:rsidR="00720175">
          <w:rPr>
            <w:noProof/>
            <w:webHidden/>
          </w:rPr>
          <w:t>565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3" w:history="1">
        <w:r w:rsidRPr="00105EF9">
          <w:rPr>
            <w:rStyle w:val="af1"/>
            <w:rFonts w:ascii="SimSun" w:eastAsia="SimSun" w:hAnsi="SimSun"/>
            <w:noProof/>
            <w:lang w:eastAsia="zh-CN"/>
          </w:rPr>
          <w:t>177.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庄周的蝴蝶</w:t>
        </w:r>
        <w:r w:rsidRPr="00105EF9">
          <w:rPr>
            <w:noProof/>
            <w:webHidden/>
          </w:rPr>
          <w:tab/>
        </w:r>
        <w:r w:rsidRPr="00105EF9">
          <w:rPr>
            <w:noProof/>
            <w:webHidden/>
          </w:rPr>
          <w:fldChar w:fldCharType="begin"/>
        </w:r>
        <w:r w:rsidRPr="00105EF9">
          <w:rPr>
            <w:noProof/>
            <w:webHidden/>
          </w:rPr>
          <w:instrText xml:space="preserve"> PAGEREF _Toc199765743 \h </w:instrText>
        </w:r>
        <w:r w:rsidRPr="00105EF9">
          <w:rPr>
            <w:noProof/>
            <w:webHidden/>
          </w:rPr>
        </w:r>
        <w:r w:rsidRPr="00105EF9">
          <w:rPr>
            <w:noProof/>
            <w:webHidden/>
          </w:rPr>
          <w:fldChar w:fldCharType="separate"/>
        </w:r>
        <w:r w:rsidR="00720175">
          <w:rPr>
            <w:noProof/>
            <w:webHidden/>
          </w:rPr>
          <w:t>566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4" w:history="1">
        <w:r w:rsidRPr="00105EF9">
          <w:rPr>
            <w:rStyle w:val="af1"/>
            <w:rFonts w:ascii="Bookman Old Style" w:hAnsi="Bookman Old Style"/>
            <w:bCs/>
            <w:noProof/>
          </w:rPr>
          <w:t>178.</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КВАЗАРЫ</w:t>
        </w:r>
        <w:r w:rsidRPr="00105EF9">
          <w:rPr>
            <w:noProof/>
            <w:webHidden/>
          </w:rPr>
          <w:tab/>
        </w:r>
        <w:r w:rsidRPr="00105EF9">
          <w:rPr>
            <w:noProof/>
            <w:webHidden/>
          </w:rPr>
          <w:fldChar w:fldCharType="begin"/>
        </w:r>
        <w:r w:rsidRPr="00105EF9">
          <w:rPr>
            <w:noProof/>
            <w:webHidden/>
          </w:rPr>
          <w:instrText xml:space="preserve"> PAGEREF _Toc199765744 \h </w:instrText>
        </w:r>
        <w:r w:rsidRPr="00105EF9">
          <w:rPr>
            <w:noProof/>
            <w:webHidden/>
          </w:rPr>
        </w:r>
        <w:r w:rsidRPr="00105EF9">
          <w:rPr>
            <w:noProof/>
            <w:webHidden/>
          </w:rPr>
          <w:fldChar w:fldCharType="separate"/>
        </w:r>
        <w:r w:rsidR="00720175">
          <w:rPr>
            <w:noProof/>
            <w:webHidden/>
          </w:rPr>
          <w:t>567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5" w:history="1">
        <w:r w:rsidRPr="00105EF9">
          <w:rPr>
            <w:rStyle w:val="af1"/>
            <w:rFonts w:ascii="SimSun" w:eastAsia="SimSun" w:hAnsi="SimSun"/>
            <w:noProof/>
            <w:lang w:eastAsia="zh-CN"/>
          </w:rPr>
          <w:t>178.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月球探测器</w:t>
        </w:r>
        <w:r w:rsidRPr="00105EF9">
          <w:rPr>
            <w:noProof/>
            <w:webHidden/>
          </w:rPr>
          <w:tab/>
        </w:r>
        <w:r w:rsidRPr="00105EF9">
          <w:rPr>
            <w:noProof/>
            <w:webHidden/>
          </w:rPr>
          <w:fldChar w:fldCharType="begin"/>
        </w:r>
        <w:r w:rsidRPr="00105EF9">
          <w:rPr>
            <w:noProof/>
            <w:webHidden/>
          </w:rPr>
          <w:instrText xml:space="preserve"> PAGEREF _Toc199765745 \h </w:instrText>
        </w:r>
        <w:r w:rsidRPr="00105EF9">
          <w:rPr>
            <w:noProof/>
            <w:webHidden/>
          </w:rPr>
        </w:r>
        <w:r w:rsidRPr="00105EF9">
          <w:rPr>
            <w:noProof/>
            <w:webHidden/>
          </w:rPr>
          <w:fldChar w:fldCharType="separate"/>
        </w:r>
        <w:r w:rsidR="00720175">
          <w:rPr>
            <w:noProof/>
            <w:webHidden/>
          </w:rPr>
          <w:t>568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6" w:history="1">
        <w:r w:rsidRPr="00105EF9">
          <w:rPr>
            <w:rStyle w:val="af1"/>
            <w:rFonts w:ascii="Bookman Old Style" w:hAnsi="Bookman Old Style"/>
            <w:bCs/>
            <w:noProof/>
          </w:rPr>
          <w:t>179.</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ЦАО ЧЖИ</w:t>
        </w:r>
        <w:r w:rsidRPr="00105EF9">
          <w:rPr>
            <w:noProof/>
            <w:webHidden/>
          </w:rPr>
          <w:tab/>
        </w:r>
        <w:r w:rsidRPr="00105EF9">
          <w:rPr>
            <w:noProof/>
            <w:webHidden/>
          </w:rPr>
          <w:fldChar w:fldCharType="begin"/>
        </w:r>
        <w:r w:rsidRPr="00105EF9">
          <w:rPr>
            <w:noProof/>
            <w:webHidden/>
          </w:rPr>
          <w:instrText xml:space="preserve"> PAGEREF _Toc199765746 \h </w:instrText>
        </w:r>
        <w:r w:rsidRPr="00105EF9">
          <w:rPr>
            <w:noProof/>
            <w:webHidden/>
          </w:rPr>
        </w:r>
        <w:r w:rsidRPr="00105EF9">
          <w:rPr>
            <w:noProof/>
            <w:webHidden/>
          </w:rPr>
          <w:fldChar w:fldCharType="separate"/>
        </w:r>
        <w:r w:rsidR="00720175">
          <w:rPr>
            <w:noProof/>
            <w:webHidden/>
          </w:rPr>
          <w:t>571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7" w:history="1">
        <w:r w:rsidRPr="00105EF9">
          <w:rPr>
            <w:rStyle w:val="af1"/>
            <w:rFonts w:ascii="Bookman Old Style" w:hAnsi="Bookman Old Style"/>
            <w:bCs/>
            <w:noProof/>
          </w:rPr>
          <w:t>179.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曹</w:t>
        </w:r>
        <w:r w:rsidRPr="00105EF9">
          <w:rPr>
            <w:rStyle w:val="af1"/>
            <w:rFonts w:ascii="SimSun" w:eastAsia="SimSun" w:hAnsi="SimSun" w:cs="MS Mincho" w:hint="eastAsia"/>
            <w:noProof/>
          </w:rPr>
          <w:t>植</w:t>
        </w:r>
        <w:r w:rsidRPr="00105EF9">
          <w:rPr>
            <w:noProof/>
            <w:webHidden/>
          </w:rPr>
          <w:tab/>
        </w:r>
        <w:r w:rsidRPr="00105EF9">
          <w:rPr>
            <w:noProof/>
            <w:webHidden/>
          </w:rPr>
          <w:fldChar w:fldCharType="begin"/>
        </w:r>
        <w:r w:rsidRPr="00105EF9">
          <w:rPr>
            <w:noProof/>
            <w:webHidden/>
          </w:rPr>
          <w:instrText xml:space="preserve"> PAGEREF _Toc199765747 \h </w:instrText>
        </w:r>
        <w:r w:rsidRPr="00105EF9">
          <w:rPr>
            <w:noProof/>
            <w:webHidden/>
          </w:rPr>
        </w:r>
        <w:r w:rsidRPr="00105EF9">
          <w:rPr>
            <w:noProof/>
            <w:webHidden/>
          </w:rPr>
          <w:fldChar w:fldCharType="separate"/>
        </w:r>
        <w:r w:rsidR="00720175">
          <w:rPr>
            <w:noProof/>
            <w:webHidden/>
          </w:rPr>
          <w:t>571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8" w:history="1">
        <w:r w:rsidRPr="00105EF9">
          <w:rPr>
            <w:rStyle w:val="af1"/>
            <w:rFonts w:ascii="Bookman Old Style" w:hAnsi="Bookman Old Style"/>
            <w:bCs/>
            <w:noProof/>
          </w:rPr>
          <w:t>180.</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В РАСПОЛОЖЕНИИ ВЕТВЕЙ</w:t>
        </w:r>
        <w:r w:rsidRPr="00105EF9">
          <w:rPr>
            <w:noProof/>
            <w:webHidden/>
          </w:rPr>
          <w:tab/>
        </w:r>
        <w:r w:rsidRPr="00105EF9">
          <w:rPr>
            <w:noProof/>
            <w:webHidden/>
          </w:rPr>
          <w:fldChar w:fldCharType="begin"/>
        </w:r>
        <w:r w:rsidRPr="00105EF9">
          <w:rPr>
            <w:noProof/>
            <w:webHidden/>
          </w:rPr>
          <w:instrText xml:space="preserve"> PAGEREF _Toc199765748 \h </w:instrText>
        </w:r>
        <w:r w:rsidRPr="00105EF9">
          <w:rPr>
            <w:noProof/>
            <w:webHidden/>
          </w:rPr>
        </w:r>
        <w:r w:rsidRPr="00105EF9">
          <w:rPr>
            <w:noProof/>
            <w:webHidden/>
          </w:rPr>
          <w:fldChar w:fldCharType="separate"/>
        </w:r>
        <w:r w:rsidR="00720175">
          <w:rPr>
            <w:noProof/>
            <w:webHidden/>
          </w:rPr>
          <w:t>573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49" w:history="1">
        <w:r w:rsidRPr="00105EF9">
          <w:rPr>
            <w:rStyle w:val="af1"/>
            <w:rFonts w:ascii="SimSun" w:eastAsia="SimSun" w:hAnsi="SimSun"/>
            <w:noProof/>
            <w:lang w:eastAsia="zh-CN"/>
          </w:rPr>
          <w:t>180.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横斜交织的树枝</w:t>
        </w:r>
        <w:r w:rsidRPr="00105EF9">
          <w:rPr>
            <w:noProof/>
            <w:webHidden/>
          </w:rPr>
          <w:tab/>
        </w:r>
        <w:r w:rsidRPr="00105EF9">
          <w:rPr>
            <w:noProof/>
            <w:webHidden/>
          </w:rPr>
          <w:fldChar w:fldCharType="begin"/>
        </w:r>
        <w:r w:rsidRPr="00105EF9">
          <w:rPr>
            <w:noProof/>
            <w:webHidden/>
          </w:rPr>
          <w:instrText xml:space="preserve"> PAGEREF _Toc199765749 \h </w:instrText>
        </w:r>
        <w:r w:rsidRPr="00105EF9">
          <w:rPr>
            <w:noProof/>
            <w:webHidden/>
          </w:rPr>
        </w:r>
        <w:r w:rsidRPr="00105EF9">
          <w:rPr>
            <w:noProof/>
            <w:webHidden/>
          </w:rPr>
          <w:fldChar w:fldCharType="separate"/>
        </w:r>
        <w:r w:rsidR="00720175">
          <w:rPr>
            <w:noProof/>
            <w:webHidden/>
          </w:rPr>
          <w:t>574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0" w:history="1">
        <w:r w:rsidRPr="00105EF9">
          <w:rPr>
            <w:rStyle w:val="af1"/>
            <w:rFonts w:ascii="Bookman Old Style" w:hAnsi="Bookman Old Style"/>
            <w:bCs/>
            <w:noProof/>
          </w:rPr>
          <w:t>181.</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ЕЛЕНЕ ЛОГ И ЕЁ СТИХАМ</w:t>
        </w:r>
        <w:r w:rsidRPr="00105EF9">
          <w:rPr>
            <w:noProof/>
            <w:webHidden/>
          </w:rPr>
          <w:tab/>
        </w:r>
        <w:r w:rsidRPr="00105EF9">
          <w:rPr>
            <w:noProof/>
            <w:webHidden/>
          </w:rPr>
          <w:fldChar w:fldCharType="begin"/>
        </w:r>
        <w:r w:rsidRPr="00105EF9">
          <w:rPr>
            <w:noProof/>
            <w:webHidden/>
          </w:rPr>
          <w:instrText xml:space="preserve"> PAGEREF _Toc199765750 \h </w:instrText>
        </w:r>
        <w:r w:rsidRPr="00105EF9">
          <w:rPr>
            <w:noProof/>
            <w:webHidden/>
          </w:rPr>
        </w:r>
        <w:r w:rsidRPr="00105EF9">
          <w:rPr>
            <w:noProof/>
            <w:webHidden/>
          </w:rPr>
          <w:fldChar w:fldCharType="separate"/>
        </w:r>
        <w:r w:rsidR="00720175">
          <w:rPr>
            <w:noProof/>
            <w:webHidden/>
          </w:rPr>
          <w:t>575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1" w:history="1">
        <w:r w:rsidRPr="00105EF9">
          <w:rPr>
            <w:rStyle w:val="af1"/>
            <w:rFonts w:ascii="SimSun" w:eastAsia="SimSun" w:hAnsi="SimSun"/>
            <w:noProof/>
            <w:lang w:eastAsia="zh-CN"/>
          </w:rPr>
          <w:t>181.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李白、李清照来访</w:t>
        </w:r>
        <w:r w:rsidRPr="00105EF9">
          <w:rPr>
            <w:noProof/>
            <w:webHidden/>
          </w:rPr>
          <w:tab/>
        </w:r>
        <w:r w:rsidRPr="00105EF9">
          <w:rPr>
            <w:noProof/>
            <w:webHidden/>
          </w:rPr>
          <w:fldChar w:fldCharType="begin"/>
        </w:r>
        <w:r w:rsidRPr="00105EF9">
          <w:rPr>
            <w:noProof/>
            <w:webHidden/>
          </w:rPr>
          <w:instrText xml:space="preserve"> PAGEREF _Toc199765751 \h </w:instrText>
        </w:r>
        <w:r w:rsidRPr="00105EF9">
          <w:rPr>
            <w:noProof/>
            <w:webHidden/>
          </w:rPr>
        </w:r>
        <w:r w:rsidRPr="00105EF9">
          <w:rPr>
            <w:noProof/>
            <w:webHidden/>
          </w:rPr>
          <w:fldChar w:fldCharType="separate"/>
        </w:r>
        <w:r w:rsidR="00720175">
          <w:rPr>
            <w:noProof/>
            <w:webHidden/>
          </w:rPr>
          <w:t>576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2" w:history="1">
        <w:r w:rsidRPr="00105EF9">
          <w:rPr>
            <w:rStyle w:val="af1"/>
            <w:rFonts w:ascii="Bookman Old Style" w:hAnsi="Bookman Old Style"/>
            <w:bCs/>
            <w:noProof/>
          </w:rPr>
          <w:t>182.</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ОПУСТЕВШИЕ СКАМЕЙКИ</w:t>
        </w:r>
        <w:r w:rsidRPr="00105EF9">
          <w:rPr>
            <w:noProof/>
            <w:webHidden/>
          </w:rPr>
          <w:tab/>
        </w:r>
        <w:r w:rsidRPr="00105EF9">
          <w:rPr>
            <w:noProof/>
            <w:webHidden/>
          </w:rPr>
          <w:fldChar w:fldCharType="begin"/>
        </w:r>
        <w:r w:rsidRPr="00105EF9">
          <w:rPr>
            <w:noProof/>
            <w:webHidden/>
          </w:rPr>
          <w:instrText xml:space="preserve"> PAGEREF _Toc199765752 \h </w:instrText>
        </w:r>
        <w:r w:rsidRPr="00105EF9">
          <w:rPr>
            <w:noProof/>
            <w:webHidden/>
          </w:rPr>
        </w:r>
        <w:r w:rsidRPr="00105EF9">
          <w:rPr>
            <w:noProof/>
            <w:webHidden/>
          </w:rPr>
          <w:fldChar w:fldCharType="separate"/>
        </w:r>
        <w:r w:rsidR="00720175">
          <w:rPr>
            <w:noProof/>
            <w:webHidden/>
          </w:rPr>
          <w:t>579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3" w:history="1">
        <w:r w:rsidRPr="00105EF9">
          <w:rPr>
            <w:rStyle w:val="af1"/>
            <w:rFonts w:ascii="SimSun" w:eastAsia="SimSun" w:hAnsi="SimSun"/>
            <w:noProof/>
            <w:lang w:eastAsia="zh-CN"/>
          </w:rPr>
          <w:t>182.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长椅变得空荡荡</w:t>
        </w:r>
        <w:r w:rsidRPr="00105EF9">
          <w:rPr>
            <w:noProof/>
            <w:webHidden/>
          </w:rPr>
          <w:tab/>
        </w:r>
        <w:r w:rsidRPr="00105EF9">
          <w:rPr>
            <w:noProof/>
            <w:webHidden/>
          </w:rPr>
          <w:fldChar w:fldCharType="begin"/>
        </w:r>
        <w:r w:rsidRPr="00105EF9">
          <w:rPr>
            <w:noProof/>
            <w:webHidden/>
          </w:rPr>
          <w:instrText xml:space="preserve"> PAGEREF _Toc199765753 \h </w:instrText>
        </w:r>
        <w:r w:rsidRPr="00105EF9">
          <w:rPr>
            <w:noProof/>
            <w:webHidden/>
          </w:rPr>
        </w:r>
        <w:r w:rsidRPr="00105EF9">
          <w:rPr>
            <w:noProof/>
            <w:webHidden/>
          </w:rPr>
          <w:fldChar w:fldCharType="separate"/>
        </w:r>
        <w:r w:rsidR="00720175">
          <w:rPr>
            <w:noProof/>
            <w:webHidden/>
          </w:rPr>
          <w:t>580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4" w:history="1">
        <w:r w:rsidRPr="00105EF9">
          <w:rPr>
            <w:rStyle w:val="af1"/>
            <w:rFonts w:ascii="Bookman Old Style" w:hAnsi="Bookman Old Style"/>
            <w:bCs/>
            <w:noProof/>
          </w:rPr>
          <w:t>183.</w:t>
        </w:r>
        <w:r w:rsidRPr="00105EF9">
          <w:rPr>
            <w:rFonts w:asciiTheme="minorHAnsi" w:eastAsiaTheme="minorEastAsia" w:hAnsiTheme="minorHAnsi"/>
            <w:noProof/>
            <w:sz w:val="22"/>
            <w:lang w:eastAsia="ru-RU"/>
          </w:rPr>
          <w:tab/>
        </w:r>
        <w:r w:rsidRPr="00105EF9">
          <w:rPr>
            <w:rStyle w:val="af1"/>
            <w:rFonts w:ascii="Bookman Old Style" w:hAnsi="Bookman Old Style"/>
            <w:bCs/>
            <w:noProof/>
          </w:rPr>
          <w:t>КРАСНЫЕ КУРТКИ</w:t>
        </w:r>
        <w:r w:rsidRPr="00105EF9">
          <w:rPr>
            <w:noProof/>
            <w:webHidden/>
          </w:rPr>
          <w:tab/>
        </w:r>
        <w:r w:rsidRPr="00105EF9">
          <w:rPr>
            <w:noProof/>
            <w:webHidden/>
          </w:rPr>
          <w:fldChar w:fldCharType="begin"/>
        </w:r>
        <w:r w:rsidRPr="00105EF9">
          <w:rPr>
            <w:noProof/>
            <w:webHidden/>
          </w:rPr>
          <w:instrText xml:space="preserve"> PAGEREF _Toc199765754 \h </w:instrText>
        </w:r>
        <w:r w:rsidRPr="00105EF9">
          <w:rPr>
            <w:noProof/>
            <w:webHidden/>
          </w:rPr>
        </w:r>
        <w:r w:rsidRPr="00105EF9">
          <w:rPr>
            <w:noProof/>
            <w:webHidden/>
          </w:rPr>
          <w:fldChar w:fldCharType="separate"/>
        </w:r>
        <w:r w:rsidR="00720175">
          <w:rPr>
            <w:noProof/>
            <w:webHidden/>
          </w:rPr>
          <w:t>581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5" w:history="1">
        <w:r w:rsidRPr="00105EF9">
          <w:rPr>
            <w:rStyle w:val="af1"/>
            <w:rFonts w:ascii="SimSun" w:eastAsia="SimSun" w:hAnsi="SimSun"/>
            <w:noProof/>
            <w:lang w:eastAsia="zh-CN"/>
          </w:rPr>
          <w:t>183.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红色羽绒服</w:t>
        </w:r>
        <w:r w:rsidRPr="00105EF9">
          <w:rPr>
            <w:noProof/>
            <w:webHidden/>
          </w:rPr>
          <w:tab/>
        </w:r>
        <w:r w:rsidRPr="00105EF9">
          <w:rPr>
            <w:noProof/>
            <w:webHidden/>
          </w:rPr>
          <w:fldChar w:fldCharType="begin"/>
        </w:r>
        <w:r w:rsidRPr="00105EF9">
          <w:rPr>
            <w:noProof/>
            <w:webHidden/>
          </w:rPr>
          <w:instrText xml:space="preserve"> PAGEREF _Toc199765755 \h </w:instrText>
        </w:r>
        <w:r w:rsidRPr="00105EF9">
          <w:rPr>
            <w:noProof/>
            <w:webHidden/>
          </w:rPr>
        </w:r>
        <w:r w:rsidRPr="00105EF9">
          <w:rPr>
            <w:noProof/>
            <w:webHidden/>
          </w:rPr>
          <w:fldChar w:fldCharType="separate"/>
        </w:r>
        <w:r w:rsidR="00720175">
          <w:rPr>
            <w:noProof/>
            <w:webHidden/>
          </w:rPr>
          <w:t>582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6" w:history="1">
        <w:r w:rsidRPr="00105EF9">
          <w:rPr>
            <w:rStyle w:val="af1"/>
            <w:rFonts w:ascii="Bookman Old Style" w:hAnsi="Bookman Old Style"/>
            <w:bCs/>
            <w:noProof/>
          </w:rPr>
          <w:t>184.</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ХОККУ:  БЕСКОНЕЧНЫЙ ЧЕЛОВЕК</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_Toc199765756 \h </w:instrText>
        </w:r>
        <w:r w:rsidRPr="00105EF9">
          <w:rPr>
            <w:noProof/>
            <w:webHidden/>
          </w:rPr>
        </w:r>
        <w:r w:rsidRPr="00105EF9">
          <w:rPr>
            <w:noProof/>
            <w:webHidden/>
          </w:rPr>
          <w:fldChar w:fldCharType="separate"/>
        </w:r>
        <w:r w:rsidR="00720175">
          <w:rPr>
            <w:noProof/>
            <w:webHidden/>
          </w:rPr>
          <w:t>583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7" w:history="1">
        <w:r w:rsidRPr="00105EF9">
          <w:rPr>
            <w:rStyle w:val="af1"/>
            <w:rFonts w:ascii="SimSun" w:eastAsia="SimSun" w:hAnsi="SimSun"/>
            <w:noProof/>
            <w:lang w:eastAsia="zh-CN"/>
          </w:rPr>
          <w:t>184.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俳句</w:t>
        </w:r>
        <w:r w:rsidRPr="00105EF9">
          <w:rPr>
            <w:rStyle w:val="af1"/>
            <w:rFonts w:eastAsia="SimSun"/>
            <w:noProof/>
          </w:rPr>
          <w:t xml:space="preserve"> </w:t>
        </w:r>
        <w:r w:rsidRPr="00105EF9">
          <w:rPr>
            <w:rStyle w:val="af1"/>
            <w:rFonts w:ascii="SimSun" w:eastAsia="SimSun" w:hAnsi="SimSun" w:hint="eastAsia"/>
            <w:noProof/>
          </w:rPr>
          <w:t>长生不老那个人</w:t>
        </w:r>
        <w:r w:rsidRPr="00105EF9">
          <w:rPr>
            <w:noProof/>
            <w:webHidden/>
          </w:rPr>
          <w:tab/>
        </w:r>
        <w:r w:rsidRPr="00105EF9">
          <w:rPr>
            <w:noProof/>
            <w:webHidden/>
          </w:rPr>
          <w:fldChar w:fldCharType="begin"/>
        </w:r>
        <w:r w:rsidRPr="00105EF9">
          <w:rPr>
            <w:noProof/>
            <w:webHidden/>
          </w:rPr>
          <w:instrText xml:space="preserve"> PAGEREF _Toc199765757 \h </w:instrText>
        </w:r>
        <w:r w:rsidRPr="00105EF9">
          <w:rPr>
            <w:noProof/>
            <w:webHidden/>
          </w:rPr>
        </w:r>
        <w:r w:rsidRPr="00105EF9">
          <w:rPr>
            <w:noProof/>
            <w:webHidden/>
          </w:rPr>
          <w:fldChar w:fldCharType="separate"/>
        </w:r>
        <w:r w:rsidR="00720175">
          <w:rPr>
            <w:noProof/>
            <w:webHidden/>
          </w:rPr>
          <w:t>584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8" w:history="1">
        <w:r w:rsidRPr="00105EF9">
          <w:rPr>
            <w:rStyle w:val="af1"/>
            <w:rFonts w:ascii="Bookman Old Style" w:hAnsi="Bookman Old Style"/>
            <w:bCs/>
            <w:noProof/>
          </w:rPr>
          <w:t>185.</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КУРЮ НА ГОРЕ ТАЙШАНЬ</w:t>
        </w:r>
        <w:r w:rsidRPr="00105EF9">
          <w:rPr>
            <w:noProof/>
            <w:webHidden/>
          </w:rPr>
          <w:tab/>
        </w:r>
        <w:r w:rsidRPr="00105EF9">
          <w:rPr>
            <w:noProof/>
            <w:webHidden/>
          </w:rPr>
          <w:fldChar w:fldCharType="begin"/>
        </w:r>
        <w:r w:rsidRPr="00105EF9">
          <w:rPr>
            <w:noProof/>
            <w:webHidden/>
          </w:rPr>
          <w:instrText xml:space="preserve"> PAGEREF _Toc199765758 \h </w:instrText>
        </w:r>
        <w:r w:rsidRPr="00105EF9">
          <w:rPr>
            <w:noProof/>
            <w:webHidden/>
          </w:rPr>
        </w:r>
        <w:r w:rsidRPr="00105EF9">
          <w:rPr>
            <w:noProof/>
            <w:webHidden/>
          </w:rPr>
          <w:fldChar w:fldCharType="separate"/>
        </w:r>
        <w:r w:rsidR="00720175">
          <w:rPr>
            <w:noProof/>
            <w:webHidden/>
          </w:rPr>
          <w:t>585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59" w:history="1">
        <w:r w:rsidRPr="00105EF9">
          <w:rPr>
            <w:rStyle w:val="af1"/>
            <w:rFonts w:ascii="SimSun" w:eastAsia="SimSun" w:hAnsi="SimSun"/>
            <w:noProof/>
            <w:lang w:eastAsia="zh-CN"/>
          </w:rPr>
          <w:t>185.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在泰山顶上抽烟</w:t>
        </w:r>
        <w:r w:rsidRPr="00105EF9">
          <w:rPr>
            <w:noProof/>
            <w:webHidden/>
          </w:rPr>
          <w:tab/>
        </w:r>
        <w:r w:rsidRPr="00105EF9">
          <w:rPr>
            <w:noProof/>
            <w:webHidden/>
          </w:rPr>
          <w:fldChar w:fldCharType="begin"/>
        </w:r>
        <w:r w:rsidRPr="00105EF9">
          <w:rPr>
            <w:noProof/>
            <w:webHidden/>
          </w:rPr>
          <w:instrText xml:space="preserve"> PAGEREF _Toc199765759 \h </w:instrText>
        </w:r>
        <w:r w:rsidRPr="00105EF9">
          <w:rPr>
            <w:noProof/>
            <w:webHidden/>
          </w:rPr>
        </w:r>
        <w:r w:rsidRPr="00105EF9">
          <w:rPr>
            <w:noProof/>
            <w:webHidden/>
          </w:rPr>
          <w:fldChar w:fldCharType="separate"/>
        </w:r>
        <w:r w:rsidR="00720175">
          <w:rPr>
            <w:noProof/>
            <w:webHidden/>
          </w:rPr>
          <w:t>586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0" w:history="1">
        <w:r w:rsidRPr="00105EF9">
          <w:rPr>
            <w:rStyle w:val="af1"/>
            <w:rFonts w:ascii="Bookman Old Style" w:hAnsi="Bookman Old Style"/>
            <w:bCs/>
            <w:noProof/>
          </w:rPr>
          <w:t>186.</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СКЛОНЕНИЕ ПОЭЗИИ</w:t>
        </w:r>
        <w:r w:rsidRPr="00105EF9">
          <w:rPr>
            <w:noProof/>
            <w:webHidden/>
          </w:rPr>
          <w:tab/>
        </w:r>
        <w:r w:rsidRPr="00105EF9">
          <w:rPr>
            <w:noProof/>
            <w:webHidden/>
          </w:rPr>
          <w:fldChar w:fldCharType="begin"/>
        </w:r>
        <w:r w:rsidRPr="00105EF9">
          <w:rPr>
            <w:noProof/>
            <w:webHidden/>
          </w:rPr>
          <w:instrText xml:space="preserve"> PAGEREF _Toc199765760 \h </w:instrText>
        </w:r>
        <w:r w:rsidRPr="00105EF9">
          <w:rPr>
            <w:noProof/>
            <w:webHidden/>
          </w:rPr>
        </w:r>
        <w:r w:rsidRPr="00105EF9">
          <w:rPr>
            <w:noProof/>
            <w:webHidden/>
          </w:rPr>
          <w:fldChar w:fldCharType="separate"/>
        </w:r>
        <w:r w:rsidR="00720175">
          <w:rPr>
            <w:noProof/>
            <w:webHidden/>
          </w:rPr>
          <w:t>587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1" w:history="1">
        <w:r w:rsidRPr="00105EF9">
          <w:rPr>
            <w:rStyle w:val="af1"/>
            <w:rFonts w:ascii="SimSun" w:eastAsia="SimSun" w:hAnsi="SimSun"/>
            <w:noProof/>
            <w:lang w:eastAsia="zh-CN"/>
          </w:rPr>
          <w:t>186.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诗的变异</w:t>
        </w:r>
        <w:r w:rsidRPr="00105EF9">
          <w:rPr>
            <w:noProof/>
            <w:webHidden/>
          </w:rPr>
          <w:tab/>
        </w:r>
        <w:r w:rsidRPr="00105EF9">
          <w:rPr>
            <w:noProof/>
            <w:webHidden/>
          </w:rPr>
          <w:fldChar w:fldCharType="begin"/>
        </w:r>
        <w:r w:rsidRPr="00105EF9">
          <w:rPr>
            <w:noProof/>
            <w:webHidden/>
          </w:rPr>
          <w:instrText xml:space="preserve"> PAGEREF _Toc199765761 \h </w:instrText>
        </w:r>
        <w:r w:rsidRPr="00105EF9">
          <w:rPr>
            <w:noProof/>
            <w:webHidden/>
          </w:rPr>
        </w:r>
        <w:r w:rsidRPr="00105EF9">
          <w:rPr>
            <w:noProof/>
            <w:webHidden/>
          </w:rPr>
          <w:fldChar w:fldCharType="separate"/>
        </w:r>
        <w:r w:rsidR="00720175">
          <w:rPr>
            <w:noProof/>
            <w:webHidden/>
          </w:rPr>
          <w:t>588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2" w:history="1">
        <w:r w:rsidRPr="00105EF9">
          <w:rPr>
            <w:rStyle w:val="af1"/>
            <w:rFonts w:ascii="Bookman Old Style" w:hAnsi="Bookman Old Style"/>
            <w:bCs/>
            <w:noProof/>
          </w:rPr>
          <w:t>187.</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ЛИ БО И ЛУНА</w:t>
        </w:r>
        <w:r w:rsidRPr="00105EF9">
          <w:rPr>
            <w:noProof/>
            <w:webHidden/>
          </w:rPr>
          <w:tab/>
        </w:r>
        <w:r w:rsidRPr="00105EF9">
          <w:rPr>
            <w:noProof/>
            <w:webHidden/>
          </w:rPr>
          <w:fldChar w:fldCharType="begin"/>
        </w:r>
        <w:r w:rsidRPr="00105EF9">
          <w:rPr>
            <w:noProof/>
            <w:webHidden/>
          </w:rPr>
          <w:instrText xml:space="preserve"> PAGEREF _Toc199765762 \h </w:instrText>
        </w:r>
        <w:r w:rsidRPr="00105EF9">
          <w:rPr>
            <w:noProof/>
            <w:webHidden/>
          </w:rPr>
        </w:r>
        <w:r w:rsidRPr="00105EF9">
          <w:rPr>
            <w:noProof/>
            <w:webHidden/>
          </w:rPr>
          <w:fldChar w:fldCharType="separate"/>
        </w:r>
        <w:r w:rsidR="00720175">
          <w:rPr>
            <w:noProof/>
            <w:webHidden/>
          </w:rPr>
          <w:t>597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3" w:history="1">
        <w:r w:rsidRPr="00105EF9">
          <w:rPr>
            <w:rStyle w:val="af1"/>
            <w:rFonts w:ascii="SimSun" w:eastAsia="SimSun" w:hAnsi="SimSun"/>
            <w:noProof/>
            <w:lang w:eastAsia="zh-CN"/>
          </w:rPr>
          <w:t>187.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李白与月亮</w:t>
        </w:r>
        <w:r w:rsidRPr="00105EF9">
          <w:rPr>
            <w:noProof/>
            <w:webHidden/>
          </w:rPr>
          <w:tab/>
        </w:r>
        <w:r w:rsidRPr="00105EF9">
          <w:rPr>
            <w:noProof/>
            <w:webHidden/>
          </w:rPr>
          <w:fldChar w:fldCharType="begin"/>
        </w:r>
        <w:r w:rsidRPr="00105EF9">
          <w:rPr>
            <w:noProof/>
            <w:webHidden/>
          </w:rPr>
          <w:instrText xml:space="preserve"> PAGEREF _Toc199765763 \h </w:instrText>
        </w:r>
        <w:r w:rsidRPr="00105EF9">
          <w:rPr>
            <w:noProof/>
            <w:webHidden/>
          </w:rPr>
        </w:r>
        <w:r w:rsidRPr="00105EF9">
          <w:rPr>
            <w:noProof/>
            <w:webHidden/>
          </w:rPr>
          <w:fldChar w:fldCharType="separate"/>
        </w:r>
        <w:r w:rsidR="00720175">
          <w:rPr>
            <w:noProof/>
            <w:webHidden/>
          </w:rPr>
          <w:t>598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764" w:history="1">
        <w:r w:rsidRPr="00105EF9">
          <w:rPr>
            <w:rStyle w:val="af1"/>
            <w:rFonts w:ascii="Bookman Old Style" w:eastAsia="SimSun" w:hAnsi="Bookman Old Style" w:cs="Times New Roman"/>
            <w:noProof/>
          </w:rPr>
          <w:t>2021</w:t>
        </w:r>
        <w:r w:rsidRPr="00105EF9">
          <w:rPr>
            <w:noProof/>
            <w:webHidden/>
          </w:rPr>
          <w:tab/>
        </w:r>
        <w:r w:rsidRPr="00105EF9">
          <w:rPr>
            <w:noProof/>
            <w:webHidden/>
          </w:rPr>
          <w:fldChar w:fldCharType="begin"/>
        </w:r>
        <w:r w:rsidRPr="00105EF9">
          <w:rPr>
            <w:noProof/>
            <w:webHidden/>
          </w:rPr>
          <w:instrText xml:space="preserve"> PAGEREF _Toc199765764 \h </w:instrText>
        </w:r>
        <w:r w:rsidRPr="00105EF9">
          <w:rPr>
            <w:noProof/>
            <w:webHidden/>
          </w:rPr>
        </w:r>
        <w:r w:rsidRPr="00105EF9">
          <w:rPr>
            <w:noProof/>
            <w:webHidden/>
          </w:rPr>
          <w:fldChar w:fldCharType="separate"/>
        </w:r>
        <w:r w:rsidR="00720175">
          <w:rPr>
            <w:noProof/>
            <w:webHidden/>
          </w:rPr>
          <w:t>600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5" w:history="1">
        <w:r w:rsidRPr="00105EF9">
          <w:rPr>
            <w:rStyle w:val="af1"/>
            <w:rFonts w:ascii="Bookman Old Style" w:hAnsi="Bookman Old Style"/>
            <w:bCs/>
            <w:noProof/>
          </w:rPr>
          <w:t>188.</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李杜</w:t>
        </w:r>
        <w:r w:rsidRPr="00105EF9">
          <w:rPr>
            <w:rStyle w:val="af1"/>
            <w:rFonts w:ascii="Bookman Old Style" w:hAnsi="Bookman Old Style"/>
            <w:bCs/>
            <w:noProof/>
            <w:lang w:eastAsia="zh-CN"/>
          </w:rPr>
          <w:t>ЛИДУ</w:t>
        </w:r>
        <w:r w:rsidRPr="00105EF9">
          <w:rPr>
            <w:noProof/>
            <w:webHidden/>
          </w:rPr>
          <w:tab/>
        </w:r>
        <w:r w:rsidRPr="00105EF9">
          <w:rPr>
            <w:noProof/>
            <w:webHidden/>
          </w:rPr>
          <w:fldChar w:fldCharType="begin"/>
        </w:r>
        <w:r w:rsidRPr="00105EF9">
          <w:rPr>
            <w:noProof/>
            <w:webHidden/>
          </w:rPr>
          <w:instrText xml:space="preserve"> PAGEREF _Toc199765765 \h </w:instrText>
        </w:r>
        <w:r w:rsidRPr="00105EF9">
          <w:rPr>
            <w:noProof/>
            <w:webHidden/>
          </w:rPr>
        </w:r>
        <w:r w:rsidRPr="00105EF9">
          <w:rPr>
            <w:noProof/>
            <w:webHidden/>
          </w:rPr>
          <w:fldChar w:fldCharType="separate"/>
        </w:r>
        <w:r w:rsidR="00720175">
          <w:rPr>
            <w:noProof/>
            <w:webHidden/>
          </w:rPr>
          <w:t>601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6" w:history="1">
        <w:r w:rsidRPr="00105EF9">
          <w:rPr>
            <w:rStyle w:val="af1"/>
            <w:rFonts w:ascii="SimSun" w:eastAsia="SimSun" w:hAnsi="SimSun"/>
            <w:noProof/>
            <w:lang w:eastAsia="zh-CN"/>
          </w:rPr>
          <w:t>188.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李杜</w:t>
        </w:r>
        <w:r w:rsidRPr="00105EF9">
          <w:rPr>
            <w:noProof/>
            <w:webHidden/>
          </w:rPr>
          <w:tab/>
        </w:r>
        <w:r w:rsidRPr="00105EF9">
          <w:rPr>
            <w:noProof/>
            <w:webHidden/>
          </w:rPr>
          <w:fldChar w:fldCharType="begin"/>
        </w:r>
        <w:r w:rsidRPr="00105EF9">
          <w:rPr>
            <w:noProof/>
            <w:webHidden/>
          </w:rPr>
          <w:instrText xml:space="preserve"> PAGEREF _Toc199765766 \h </w:instrText>
        </w:r>
        <w:r w:rsidRPr="00105EF9">
          <w:rPr>
            <w:noProof/>
            <w:webHidden/>
          </w:rPr>
        </w:r>
        <w:r w:rsidRPr="00105EF9">
          <w:rPr>
            <w:noProof/>
            <w:webHidden/>
          </w:rPr>
          <w:fldChar w:fldCharType="separate"/>
        </w:r>
        <w:r w:rsidR="00720175">
          <w:rPr>
            <w:noProof/>
            <w:webHidden/>
          </w:rPr>
          <w:t>602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7" w:history="1">
        <w:r w:rsidRPr="00105EF9">
          <w:rPr>
            <w:rStyle w:val="af1"/>
            <w:rFonts w:ascii="Bookman Old Style" w:hAnsi="Bookman Old Style"/>
            <w:bCs/>
            <w:noProof/>
          </w:rPr>
          <w:t>189.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ЖЁЛТЫЙ ПЕСОК</w:t>
        </w:r>
        <w:r w:rsidRPr="00105EF9">
          <w:rPr>
            <w:noProof/>
            <w:webHidden/>
          </w:rPr>
          <w:tab/>
        </w:r>
        <w:r w:rsidRPr="00105EF9">
          <w:rPr>
            <w:noProof/>
            <w:webHidden/>
          </w:rPr>
          <w:fldChar w:fldCharType="begin"/>
        </w:r>
        <w:r w:rsidRPr="00105EF9">
          <w:rPr>
            <w:noProof/>
            <w:webHidden/>
          </w:rPr>
          <w:instrText xml:space="preserve"> PAGEREF _Toc199765767 \h </w:instrText>
        </w:r>
        <w:r w:rsidRPr="00105EF9">
          <w:rPr>
            <w:noProof/>
            <w:webHidden/>
          </w:rPr>
        </w:r>
        <w:r w:rsidRPr="00105EF9">
          <w:rPr>
            <w:noProof/>
            <w:webHidden/>
          </w:rPr>
          <w:fldChar w:fldCharType="separate"/>
        </w:r>
        <w:r w:rsidR="00720175">
          <w:rPr>
            <w:noProof/>
            <w:webHidden/>
          </w:rPr>
          <w:t>603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8" w:history="1">
        <w:r w:rsidRPr="00105EF9">
          <w:rPr>
            <w:rStyle w:val="af1"/>
            <w:rFonts w:ascii="SimSun" w:eastAsia="SimSun" w:hAnsi="SimSun"/>
            <w:noProof/>
            <w:lang w:eastAsia="zh-CN"/>
          </w:rPr>
          <w:t>189.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黄沙</w:t>
        </w:r>
        <w:r w:rsidRPr="00105EF9">
          <w:rPr>
            <w:noProof/>
            <w:webHidden/>
          </w:rPr>
          <w:tab/>
        </w:r>
        <w:r w:rsidRPr="00105EF9">
          <w:rPr>
            <w:noProof/>
            <w:webHidden/>
          </w:rPr>
          <w:fldChar w:fldCharType="begin"/>
        </w:r>
        <w:r w:rsidRPr="00105EF9">
          <w:rPr>
            <w:noProof/>
            <w:webHidden/>
          </w:rPr>
          <w:instrText xml:space="preserve"> PAGEREF _Toc199765768 \h </w:instrText>
        </w:r>
        <w:r w:rsidRPr="00105EF9">
          <w:rPr>
            <w:noProof/>
            <w:webHidden/>
          </w:rPr>
        </w:r>
        <w:r w:rsidRPr="00105EF9">
          <w:rPr>
            <w:noProof/>
            <w:webHidden/>
          </w:rPr>
          <w:fldChar w:fldCharType="separate"/>
        </w:r>
        <w:r w:rsidR="00720175">
          <w:rPr>
            <w:noProof/>
            <w:webHidden/>
          </w:rPr>
          <w:t>604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69" w:history="1">
        <w:r w:rsidRPr="00105EF9">
          <w:rPr>
            <w:rStyle w:val="af1"/>
            <w:rFonts w:ascii="Bookman Old Style" w:hAnsi="Bookman Old Style"/>
            <w:bCs/>
            <w:noProof/>
          </w:rPr>
          <w:t>190.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ДРАКОНЫ ДУБОВ</w:t>
        </w:r>
        <w:r w:rsidRPr="00105EF9">
          <w:rPr>
            <w:noProof/>
            <w:webHidden/>
          </w:rPr>
          <w:tab/>
        </w:r>
        <w:r w:rsidRPr="00105EF9">
          <w:rPr>
            <w:noProof/>
            <w:webHidden/>
          </w:rPr>
          <w:fldChar w:fldCharType="begin"/>
        </w:r>
        <w:r w:rsidRPr="00105EF9">
          <w:rPr>
            <w:noProof/>
            <w:webHidden/>
          </w:rPr>
          <w:instrText xml:space="preserve"> PAGEREF _Toc199765769 \h </w:instrText>
        </w:r>
        <w:r w:rsidRPr="00105EF9">
          <w:rPr>
            <w:noProof/>
            <w:webHidden/>
          </w:rPr>
        </w:r>
        <w:r w:rsidRPr="00105EF9">
          <w:rPr>
            <w:noProof/>
            <w:webHidden/>
          </w:rPr>
          <w:fldChar w:fldCharType="separate"/>
        </w:r>
        <w:r w:rsidR="00720175">
          <w:rPr>
            <w:noProof/>
            <w:webHidden/>
          </w:rPr>
          <w:t>605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0" w:history="1">
        <w:r w:rsidRPr="00105EF9">
          <w:rPr>
            <w:rStyle w:val="af1"/>
            <w:rFonts w:eastAsia="SimSun" w:cs="Times New Roman"/>
            <w:noProof/>
            <w:lang w:eastAsia="zh-CN"/>
          </w:rPr>
          <w:t>190.</w:t>
        </w:r>
        <w:r w:rsidRPr="00105EF9">
          <w:rPr>
            <w:rFonts w:asciiTheme="minorHAnsi" w:eastAsiaTheme="minorEastAsia" w:hAnsiTheme="minorHAnsi"/>
            <w:noProof/>
            <w:sz w:val="22"/>
            <w:lang w:eastAsia="ru-RU"/>
          </w:rPr>
          <w:tab/>
        </w:r>
        <w:r w:rsidRPr="00105EF9">
          <w:rPr>
            <w:rStyle w:val="af1"/>
            <w:rFonts w:eastAsia="MS Gothic" w:hAnsi="MS Gothic" w:cs="Times New Roman" w:hint="eastAsia"/>
            <w:noProof/>
          </w:rPr>
          <w:t>橡</w:t>
        </w:r>
        <w:r w:rsidRPr="00105EF9">
          <w:rPr>
            <w:rStyle w:val="af1"/>
            <w:rFonts w:eastAsia="SimSun" w:hAnsi="SimSun" w:cs="Times New Roman" w:hint="eastAsia"/>
            <w:noProof/>
          </w:rPr>
          <w:t>树龙</w:t>
        </w:r>
        <w:r w:rsidRPr="00105EF9">
          <w:rPr>
            <w:noProof/>
            <w:webHidden/>
          </w:rPr>
          <w:tab/>
        </w:r>
        <w:r w:rsidRPr="00105EF9">
          <w:rPr>
            <w:noProof/>
            <w:webHidden/>
          </w:rPr>
          <w:fldChar w:fldCharType="begin"/>
        </w:r>
        <w:r w:rsidRPr="00105EF9">
          <w:rPr>
            <w:noProof/>
            <w:webHidden/>
          </w:rPr>
          <w:instrText xml:space="preserve"> PAGEREF _Toc199765770 \h </w:instrText>
        </w:r>
        <w:r w:rsidRPr="00105EF9">
          <w:rPr>
            <w:noProof/>
            <w:webHidden/>
          </w:rPr>
        </w:r>
        <w:r w:rsidRPr="00105EF9">
          <w:rPr>
            <w:noProof/>
            <w:webHidden/>
          </w:rPr>
          <w:fldChar w:fldCharType="separate"/>
        </w:r>
        <w:r w:rsidR="00720175">
          <w:rPr>
            <w:noProof/>
            <w:webHidden/>
          </w:rPr>
          <w:t>606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1" w:history="1">
        <w:r w:rsidRPr="00105EF9">
          <w:rPr>
            <w:rStyle w:val="af1"/>
            <w:rFonts w:ascii="Bookman Old Style" w:hAnsi="Bookman Old Style"/>
            <w:bCs/>
            <w:noProof/>
          </w:rPr>
          <w:t>191.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СНЕГОПАД</w:t>
        </w:r>
        <w:r w:rsidRPr="00105EF9">
          <w:rPr>
            <w:noProof/>
            <w:webHidden/>
          </w:rPr>
          <w:tab/>
        </w:r>
        <w:r w:rsidRPr="00105EF9">
          <w:rPr>
            <w:noProof/>
            <w:webHidden/>
          </w:rPr>
          <w:fldChar w:fldCharType="begin"/>
        </w:r>
        <w:r w:rsidRPr="00105EF9">
          <w:rPr>
            <w:noProof/>
            <w:webHidden/>
          </w:rPr>
          <w:instrText xml:space="preserve"> PAGEREF _Toc199765771 \h </w:instrText>
        </w:r>
        <w:r w:rsidRPr="00105EF9">
          <w:rPr>
            <w:noProof/>
            <w:webHidden/>
          </w:rPr>
        </w:r>
        <w:r w:rsidRPr="00105EF9">
          <w:rPr>
            <w:noProof/>
            <w:webHidden/>
          </w:rPr>
          <w:fldChar w:fldCharType="separate"/>
        </w:r>
        <w:r w:rsidR="00720175">
          <w:rPr>
            <w:noProof/>
            <w:webHidden/>
          </w:rPr>
          <w:t>607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2" w:history="1">
        <w:r w:rsidRPr="00105EF9">
          <w:rPr>
            <w:rStyle w:val="af1"/>
            <w:rFonts w:eastAsia="SimSun" w:cs="Times New Roman"/>
            <w:noProof/>
            <w:lang w:eastAsia="zh-CN"/>
          </w:rPr>
          <w:t>191.</w:t>
        </w:r>
        <w:r w:rsidRPr="00105EF9">
          <w:rPr>
            <w:rFonts w:asciiTheme="minorHAnsi" w:eastAsiaTheme="minorEastAsia" w:hAnsiTheme="minorHAnsi"/>
            <w:noProof/>
            <w:sz w:val="22"/>
            <w:lang w:eastAsia="ru-RU"/>
          </w:rPr>
          <w:tab/>
        </w:r>
        <w:r w:rsidRPr="00105EF9">
          <w:rPr>
            <w:rStyle w:val="af1"/>
            <w:rFonts w:eastAsia="MS Gothic" w:hAnsi="MS Gothic" w:cs="Times New Roman" w:hint="eastAsia"/>
            <w:noProof/>
          </w:rPr>
          <w:t>落雪</w:t>
        </w:r>
        <w:r w:rsidRPr="00105EF9">
          <w:rPr>
            <w:rStyle w:val="af1"/>
            <w:rFonts w:ascii="SimSun" w:eastAsia="SimSun" w:hAnsi="SimSun" w:cs="SimSun" w:hint="eastAsia"/>
            <w:noProof/>
          </w:rPr>
          <w:t>纷纷</w:t>
        </w:r>
        <w:r w:rsidRPr="00105EF9">
          <w:rPr>
            <w:noProof/>
            <w:webHidden/>
          </w:rPr>
          <w:tab/>
        </w:r>
        <w:r w:rsidRPr="00105EF9">
          <w:rPr>
            <w:noProof/>
            <w:webHidden/>
          </w:rPr>
          <w:fldChar w:fldCharType="begin"/>
        </w:r>
        <w:r w:rsidRPr="00105EF9">
          <w:rPr>
            <w:noProof/>
            <w:webHidden/>
          </w:rPr>
          <w:instrText xml:space="preserve"> PAGEREF _Toc199765772 \h </w:instrText>
        </w:r>
        <w:r w:rsidRPr="00105EF9">
          <w:rPr>
            <w:noProof/>
            <w:webHidden/>
          </w:rPr>
        </w:r>
        <w:r w:rsidRPr="00105EF9">
          <w:rPr>
            <w:noProof/>
            <w:webHidden/>
          </w:rPr>
          <w:fldChar w:fldCharType="separate"/>
        </w:r>
        <w:r w:rsidR="00720175">
          <w:rPr>
            <w:noProof/>
            <w:webHidden/>
          </w:rPr>
          <w:t>608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3" w:history="1">
        <w:r w:rsidRPr="00105EF9">
          <w:rPr>
            <w:rStyle w:val="af1"/>
            <w:rFonts w:ascii="Bookman Old Style" w:hAnsi="Bookman Old Style"/>
            <w:bCs/>
            <w:noProof/>
          </w:rPr>
          <w:t>192.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СТИШОК</w:t>
        </w:r>
        <w:r w:rsidRPr="00105EF9">
          <w:rPr>
            <w:noProof/>
            <w:webHidden/>
          </w:rPr>
          <w:tab/>
        </w:r>
        <w:r w:rsidRPr="00105EF9">
          <w:rPr>
            <w:noProof/>
            <w:webHidden/>
          </w:rPr>
          <w:fldChar w:fldCharType="begin"/>
        </w:r>
        <w:r w:rsidRPr="00105EF9">
          <w:rPr>
            <w:noProof/>
            <w:webHidden/>
          </w:rPr>
          <w:instrText xml:space="preserve"> PAGEREF _Toc199765773 \h </w:instrText>
        </w:r>
        <w:r w:rsidRPr="00105EF9">
          <w:rPr>
            <w:noProof/>
            <w:webHidden/>
          </w:rPr>
        </w:r>
        <w:r w:rsidRPr="00105EF9">
          <w:rPr>
            <w:noProof/>
            <w:webHidden/>
          </w:rPr>
          <w:fldChar w:fldCharType="separate"/>
        </w:r>
        <w:r w:rsidR="00720175">
          <w:rPr>
            <w:noProof/>
            <w:webHidden/>
          </w:rPr>
          <w:t>609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4" w:history="1">
        <w:r w:rsidRPr="00105EF9">
          <w:rPr>
            <w:rStyle w:val="af1"/>
            <w:rFonts w:eastAsia="SimSun" w:cs="Times New Roman"/>
            <w:noProof/>
            <w:lang w:eastAsia="zh-CN"/>
          </w:rPr>
          <w:t>192.</w:t>
        </w:r>
        <w:r w:rsidRPr="00105EF9">
          <w:rPr>
            <w:rFonts w:asciiTheme="minorHAnsi" w:eastAsiaTheme="minorEastAsia" w:hAnsiTheme="minorHAnsi"/>
            <w:noProof/>
            <w:sz w:val="22"/>
            <w:lang w:eastAsia="ru-RU"/>
          </w:rPr>
          <w:tab/>
        </w:r>
        <w:r w:rsidRPr="00105EF9">
          <w:rPr>
            <w:rStyle w:val="af1"/>
            <w:rFonts w:eastAsia="MS Gothic" w:hAnsi="MS Gothic" w:cs="Times New Roman" w:hint="eastAsia"/>
            <w:noProof/>
          </w:rPr>
          <w:t>一首小</w:t>
        </w:r>
        <w:r w:rsidRPr="00105EF9">
          <w:rPr>
            <w:rStyle w:val="af1"/>
            <w:rFonts w:ascii="SimSun" w:eastAsia="SimSun" w:hAnsi="SimSun" w:cs="SimSun" w:hint="eastAsia"/>
            <w:noProof/>
          </w:rPr>
          <w:t>诗</w:t>
        </w:r>
        <w:r w:rsidRPr="00105EF9">
          <w:rPr>
            <w:noProof/>
            <w:webHidden/>
          </w:rPr>
          <w:tab/>
        </w:r>
        <w:r w:rsidRPr="00105EF9">
          <w:rPr>
            <w:noProof/>
            <w:webHidden/>
          </w:rPr>
          <w:fldChar w:fldCharType="begin"/>
        </w:r>
        <w:r w:rsidRPr="00105EF9">
          <w:rPr>
            <w:noProof/>
            <w:webHidden/>
          </w:rPr>
          <w:instrText xml:space="preserve"> PAGEREF _Toc199765774 \h </w:instrText>
        </w:r>
        <w:r w:rsidRPr="00105EF9">
          <w:rPr>
            <w:noProof/>
            <w:webHidden/>
          </w:rPr>
        </w:r>
        <w:r w:rsidRPr="00105EF9">
          <w:rPr>
            <w:noProof/>
            <w:webHidden/>
          </w:rPr>
          <w:fldChar w:fldCharType="separate"/>
        </w:r>
        <w:r w:rsidR="00720175">
          <w:rPr>
            <w:noProof/>
            <w:webHidden/>
          </w:rPr>
          <w:t>610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5" w:history="1">
        <w:r w:rsidRPr="00105EF9">
          <w:rPr>
            <w:rStyle w:val="af1"/>
            <w:rFonts w:ascii="Bookman Old Style" w:hAnsi="Bookman Old Style"/>
            <w:bCs/>
            <w:noProof/>
          </w:rPr>
          <w:t>193.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Я спросил Темуджина</w:t>
        </w:r>
        <w:r w:rsidRPr="00105EF9">
          <w:rPr>
            <w:noProof/>
            <w:webHidden/>
          </w:rPr>
          <w:tab/>
        </w:r>
        <w:r w:rsidRPr="00105EF9">
          <w:rPr>
            <w:noProof/>
            <w:webHidden/>
          </w:rPr>
          <w:fldChar w:fldCharType="begin"/>
        </w:r>
        <w:r w:rsidRPr="00105EF9">
          <w:rPr>
            <w:noProof/>
            <w:webHidden/>
          </w:rPr>
          <w:instrText xml:space="preserve"> PAGEREF _Toc199765775 \h </w:instrText>
        </w:r>
        <w:r w:rsidRPr="00105EF9">
          <w:rPr>
            <w:noProof/>
            <w:webHidden/>
          </w:rPr>
        </w:r>
        <w:r w:rsidRPr="00105EF9">
          <w:rPr>
            <w:noProof/>
            <w:webHidden/>
          </w:rPr>
          <w:fldChar w:fldCharType="separate"/>
        </w:r>
        <w:r w:rsidR="00720175">
          <w:rPr>
            <w:noProof/>
            <w:webHidden/>
          </w:rPr>
          <w:t>611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6" w:history="1">
        <w:r w:rsidRPr="00105EF9">
          <w:rPr>
            <w:rStyle w:val="af1"/>
            <w:rFonts w:eastAsia="SimSun" w:cs="Times New Roman"/>
            <w:noProof/>
            <w:lang w:eastAsia="zh-CN"/>
          </w:rPr>
          <w:t>193.</w:t>
        </w:r>
        <w:r w:rsidRPr="00105EF9">
          <w:rPr>
            <w:rFonts w:asciiTheme="minorHAnsi" w:eastAsiaTheme="minorEastAsia" w:hAnsiTheme="minorHAnsi"/>
            <w:noProof/>
            <w:sz w:val="22"/>
            <w:lang w:eastAsia="ru-RU"/>
          </w:rPr>
          <w:tab/>
        </w:r>
        <w:r w:rsidRPr="00105EF9">
          <w:rPr>
            <w:rStyle w:val="af1"/>
            <w:rFonts w:eastAsia="MS Gothic" w:hAnsi="MS Gothic" w:cs="Times New Roman" w:hint="eastAsia"/>
            <w:noProof/>
          </w:rPr>
          <w:t>我</w:t>
        </w:r>
        <w:r w:rsidRPr="00105EF9">
          <w:rPr>
            <w:rStyle w:val="af1"/>
            <w:rFonts w:ascii="SimSun" w:eastAsia="SimSun" w:hAnsi="SimSun" w:cs="SimSun" w:hint="eastAsia"/>
            <w:noProof/>
          </w:rPr>
          <w:t>问铁</w:t>
        </w:r>
        <w:r w:rsidRPr="00105EF9">
          <w:rPr>
            <w:rStyle w:val="af1"/>
            <w:rFonts w:ascii="MS Gothic" w:eastAsia="MS Gothic" w:hAnsi="MS Gothic" w:cs="MS Gothic" w:hint="eastAsia"/>
            <w:noProof/>
          </w:rPr>
          <w:t>木真</w:t>
        </w:r>
        <w:r w:rsidRPr="00105EF9">
          <w:rPr>
            <w:noProof/>
            <w:webHidden/>
          </w:rPr>
          <w:tab/>
        </w:r>
        <w:r w:rsidRPr="00105EF9">
          <w:rPr>
            <w:noProof/>
            <w:webHidden/>
          </w:rPr>
          <w:fldChar w:fldCharType="begin"/>
        </w:r>
        <w:r w:rsidRPr="00105EF9">
          <w:rPr>
            <w:noProof/>
            <w:webHidden/>
          </w:rPr>
          <w:instrText xml:space="preserve"> PAGEREF _Toc199765776 \h </w:instrText>
        </w:r>
        <w:r w:rsidRPr="00105EF9">
          <w:rPr>
            <w:noProof/>
            <w:webHidden/>
          </w:rPr>
        </w:r>
        <w:r w:rsidRPr="00105EF9">
          <w:rPr>
            <w:noProof/>
            <w:webHidden/>
          </w:rPr>
          <w:fldChar w:fldCharType="separate"/>
        </w:r>
        <w:r w:rsidR="00720175">
          <w:rPr>
            <w:noProof/>
            <w:webHidden/>
          </w:rPr>
          <w:t>612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7" w:history="1">
        <w:r w:rsidRPr="00105EF9">
          <w:rPr>
            <w:rStyle w:val="af1"/>
            <w:rFonts w:ascii="Bookman Old Style" w:hAnsi="Bookman Old Style"/>
            <w:bCs/>
            <w:noProof/>
          </w:rPr>
          <w:t>194.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хокку: БЕЗ СНОВИДЕНИЙ</w:t>
        </w:r>
        <w:r w:rsidRPr="00105EF9">
          <w:rPr>
            <w:noProof/>
            <w:webHidden/>
          </w:rPr>
          <w:tab/>
        </w:r>
        <w:r w:rsidRPr="00105EF9">
          <w:rPr>
            <w:noProof/>
            <w:webHidden/>
          </w:rPr>
          <w:fldChar w:fldCharType="begin"/>
        </w:r>
        <w:r w:rsidRPr="00105EF9">
          <w:rPr>
            <w:noProof/>
            <w:webHidden/>
          </w:rPr>
          <w:instrText xml:space="preserve"> PAGEREF _Toc199765777 \h </w:instrText>
        </w:r>
        <w:r w:rsidRPr="00105EF9">
          <w:rPr>
            <w:noProof/>
            <w:webHidden/>
          </w:rPr>
        </w:r>
        <w:r w:rsidRPr="00105EF9">
          <w:rPr>
            <w:noProof/>
            <w:webHidden/>
          </w:rPr>
          <w:fldChar w:fldCharType="separate"/>
        </w:r>
        <w:r w:rsidR="00720175">
          <w:rPr>
            <w:noProof/>
            <w:webHidden/>
          </w:rPr>
          <w:t>613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8" w:history="1">
        <w:r w:rsidRPr="00105EF9">
          <w:rPr>
            <w:rStyle w:val="af1"/>
            <w:rFonts w:ascii="SimSun" w:eastAsia="SimSun" w:hAnsi="SimSun" w:cs="Times New Roman"/>
            <w:noProof/>
          </w:rPr>
          <w:t>194.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俳句：无梦</w:t>
        </w:r>
        <w:r w:rsidRPr="00105EF9">
          <w:rPr>
            <w:noProof/>
            <w:webHidden/>
          </w:rPr>
          <w:tab/>
        </w:r>
        <w:r w:rsidRPr="00105EF9">
          <w:rPr>
            <w:noProof/>
            <w:webHidden/>
          </w:rPr>
          <w:fldChar w:fldCharType="begin"/>
        </w:r>
        <w:r w:rsidRPr="00105EF9">
          <w:rPr>
            <w:noProof/>
            <w:webHidden/>
          </w:rPr>
          <w:instrText xml:space="preserve"> PAGEREF _Toc199765778 \h </w:instrText>
        </w:r>
        <w:r w:rsidRPr="00105EF9">
          <w:rPr>
            <w:noProof/>
            <w:webHidden/>
          </w:rPr>
        </w:r>
        <w:r w:rsidRPr="00105EF9">
          <w:rPr>
            <w:noProof/>
            <w:webHidden/>
          </w:rPr>
          <w:fldChar w:fldCharType="separate"/>
        </w:r>
        <w:r w:rsidR="00720175">
          <w:rPr>
            <w:noProof/>
            <w:webHidden/>
          </w:rPr>
          <w:t>614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79" w:history="1">
        <w:r w:rsidRPr="00105EF9">
          <w:rPr>
            <w:rStyle w:val="af1"/>
            <w:rFonts w:ascii="Bookman Old Style" w:hAnsi="Bookman Old Style"/>
            <w:bCs/>
            <w:noProof/>
          </w:rPr>
          <w:t>195.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ЖЁЛТАЯ КНИГА</w:t>
        </w:r>
        <w:r w:rsidRPr="00105EF9">
          <w:rPr>
            <w:noProof/>
            <w:webHidden/>
          </w:rPr>
          <w:tab/>
        </w:r>
        <w:r w:rsidRPr="00105EF9">
          <w:rPr>
            <w:noProof/>
            <w:webHidden/>
          </w:rPr>
          <w:fldChar w:fldCharType="begin"/>
        </w:r>
        <w:r w:rsidRPr="00105EF9">
          <w:rPr>
            <w:noProof/>
            <w:webHidden/>
          </w:rPr>
          <w:instrText xml:space="preserve"> PAGEREF _Toc199765779 \h </w:instrText>
        </w:r>
        <w:r w:rsidRPr="00105EF9">
          <w:rPr>
            <w:noProof/>
            <w:webHidden/>
          </w:rPr>
        </w:r>
        <w:r w:rsidRPr="00105EF9">
          <w:rPr>
            <w:noProof/>
            <w:webHidden/>
          </w:rPr>
          <w:fldChar w:fldCharType="separate"/>
        </w:r>
        <w:r w:rsidR="00720175">
          <w:rPr>
            <w:noProof/>
            <w:webHidden/>
          </w:rPr>
          <w:t>615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0" w:history="1">
        <w:r w:rsidRPr="00105EF9">
          <w:rPr>
            <w:rStyle w:val="af1"/>
            <w:rFonts w:ascii="SimSun" w:eastAsia="SimSun" w:hAnsi="SimSun" w:cs="Times New Roman"/>
            <w:noProof/>
          </w:rPr>
          <w:t>195.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黄皮书</w:t>
        </w:r>
        <w:r w:rsidRPr="00105EF9">
          <w:rPr>
            <w:noProof/>
            <w:webHidden/>
          </w:rPr>
          <w:tab/>
        </w:r>
        <w:r w:rsidRPr="00105EF9">
          <w:rPr>
            <w:noProof/>
            <w:webHidden/>
          </w:rPr>
          <w:fldChar w:fldCharType="begin"/>
        </w:r>
        <w:r w:rsidRPr="00105EF9">
          <w:rPr>
            <w:noProof/>
            <w:webHidden/>
          </w:rPr>
          <w:instrText xml:space="preserve"> PAGEREF _Toc199765780 \h </w:instrText>
        </w:r>
        <w:r w:rsidRPr="00105EF9">
          <w:rPr>
            <w:noProof/>
            <w:webHidden/>
          </w:rPr>
        </w:r>
        <w:r w:rsidRPr="00105EF9">
          <w:rPr>
            <w:noProof/>
            <w:webHidden/>
          </w:rPr>
          <w:fldChar w:fldCharType="separate"/>
        </w:r>
        <w:r w:rsidR="00720175">
          <w:rPr>
            <w:noProof/>
            <w:webHidden/>
          </w:rPr>
          <w:t>616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1" w:history="1">
        <w:r w:rsidRPr="00105EF9">
          <w:rPr>
            <w:rStyle w:val="af1"/>
            <w:rFonts w:ascii="Bookman Old Style" w:hAnsi="Bookman Old Style"/>
            <w:bCs/>
            <w:noProof/>
          </w:rPr>
          <w:t>196.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СНЕГА МНОГО</w:t>
        </w:r>
        <w:r w:rsidRPr="00105EF9">
          <w:rPr>
            <w:noProof/>
            <w:webHidden/>
          </w:rPr>
          <w:tab/>
        </w:r>
        <w:r w:rsidRPr="00105EF9">
          <w:rPr>
            <w:noProof/>
            <w:webHidden/>
          </w:rPr>
          <w:fldChar w:fldCharType="begin"/>
        </w:r>
        <w:r w:rsidRPr="00105EF9">
          <w:rPr>
            <w:noProof/>
            <w:webHidden/>
          </w:rPr>
          <w:instrText xml:space="preserve"> PAGEREF _Toc199765781 \h </w:instrText>
        </w:r>
        <w:r w:rsidRPr="00105EF9">
          <w:rPr>
            <w:noProof/>
            <w:webHidden/>
          </w:rPr>
        </w:r>
        <w:r w:rsidRPr="00105EF9">
          <w:rPr>
            <w:noProof/>
            <w:webHidden/>
          </w:rPr>
          <w:fldChar w:fldCharType="separate"/>
        </w:r>
        <w:r w:rsidR="00720175">
          <w:rPr>
            <w:noProof/>
            <w:webHidden/>
          </w:rPr>
          <w:t>617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2" w:history="1">
        <w:r w:rsidRPr="00105EF9">
          <w:rPr>
            <w:rStyle w:val="af1"/>
            <w:rFonts w:ascii="SimSun" w:eastAsia="SimSun" w:hAnsi="SimSun" w:cs="Times New Roman"/>
            <w:noProof/>
          </w:rPr>
          <w:t>196.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雪纷纷</w:t>
        </w:r>
        <w:r w:rsidRPr="00105EF9">
          <w:rPr>
            <w:noProof/>
            <w:webHidden/>
          </w:rPr>
          <w:tab/>
        </w:r>
        <w:r w:rsidRPr="00105EF9">
          <w:rPr>
            <w:noProof/>
            <w:webHidden/>
          </w:rPr>
          <w:fldChar w:fldCharType="begin"/>
        </w:r>
        <w:r w:rsidRPr="00105EF9">
          <w:rPr>
            <w:noProof/>
            <w:webHidden/>
          </w:rPr>
          <w:instrText xml:space="preserve"> PAGEREF _Toc199765782 \h </w:instrText>
        </w:r>
        <w:r w:rsidRPr="00105EF9">
          <w:rPr>
            <w:noProof/>
            <w:webHidden/>
          </w:rPr>
        </w:r>
        <w:r w:rsidRPr="00105EF9">
          <w:rPr>
            <w:noProof/>
            <w:webHidden/>
          </w:rPr>
          <w:fldChar w:fldCharType="separate"/>
        </w:r>
        <w:r w:rsidR="00720175">
          <w:rPr>
            <w:noProof/>
            <w:webHidden/>
          </w:rPr>
          <w:t>618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3" w:history="1">
        <w:r w:rsidRPr="00105EF9">
          <w:rPr>
            <w:rStyle w:val="af1"/>
            <w:rFonts w:ascii="Bookman Old Style" w:hAnsi="Bookman Old Style"/>
            <w:bCs/>
            <w:noProof/>
          </w:rPr>
          <w:t>197.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РИТУАЛЬНЫЕ ПТИЦЫ</w:t>
        </w:r>
        <w:r w:rsidRPr="00105EF9">
          <w:rPr>
            <w:noProof/>
            <w:webHidden/>
          </w:rPr>
          <w:tab/>
        </w:r>
        <w:r w:rsidRPr="00105EF9">
          <w:rPr>
            <w:noProof/>
            <w:webHidden/>
          </w:rPr>
          <w:fldChar w:fldCharType="begin"/>
        </w:r>
        <w:r w:rsidRPr="00105EF9">
          <w:rPr>
            <w:noProof/>
            <w:webHidden/>
          </w:rPr>
          <w:instrText xml:space="preserve"> PAGEREF _Toc199765783 \h </w:instrText>
        </w:r>
        <w:r w:rsidRPr="00105EF9">
          <w:rPr>
            <w:noProof/>
            <w:webHidden/>
          </w:rPr>
        </w:r>
        <w:r w:rsidRPr="00105EF9">
          <w:rPr>
            <w:noProof/>
            <w:webHidden/>
          </w:rPr>
          <w:fldChar w:fldCharType="separate"/>
        </w:r>
        <w:r w:rsidR="00720175">
          <w:rPr>
            <w:noProof/>
            <w:webHidden/>
          </w:rPr>
          <w:t>619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4" w:history="1">
        <w:r w:rsidRPr="00105EF9">
          <w:rPr>
            <w:rStyle w:val="af1"/>
            <w:rFonts w:ascii="SimSun" w:eastAsia="SimSun" w:hAnsi="SimSun" w:cs="Times New Roman"/>
            <w:noProof/>
          </w:rPr>
          <w:t>197.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知礼的山雀</w:t>
        </w:r>
        <w:r w:rsidRPr="00105EF9">
          <w:rPr>
            <w:noProof/>
            <w:webHidden/>
          </w:rPr>
          <w:tab/>
        </w:r>
        <w:r w:rsidRPr="00105EF9">
          <w:rPr>
            <w:noProof/>
            <w:webHidden/>
          </w:rPr>
          <w:fldChar w:fldCharType="begin"/>
        </w:r>
        <w:r w:rsidRPr="00105EF9">
          <w:rPr>
            <w:noProof/>
            <w:webHidden/>
          </w:rPr>
          <w:instrText xml:space="preserve"> PAGEREF _Toc199765784 \h </w:instrText>
        </w:r>
        <w:r w:rsidRPr="00105EF9">
          <w:rPr>
            <w:noProof/>
            <w:webHidden/>
          </w:rPr>
        </w:r>
        <w:r w:rsidRPr="00105EF9">
          <w:rPr>
            <w:noProof/>
            <w:webHidden/>
          </w:rPr>
          <w:fldChar w:fldCharType="separate"/>
        </w:r>
        <w:r w:rsidR="00720175">
          <w:rPr>
            <w:noProof/>
            <w:webHidden/>
          </w:rPr>
          <w:t>620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5" w:history="1">
        <w:r w:rsidRPr="00105EF9">
          <w:rPr>
            <w:rStyle w:val="af1"/>
            <w:rFonts w:ascii="Bookman Old Style" w:hAnsi="Bookman Old Style"/>
            <w:bCs/>
            <w:noProof/>
          </w:rPr>
          <w:t>198.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КАТОК ПОЛЗЁТ</w:t>
        </w:r>
        <w:r w:rsidRPr="00105EF9">
          <w:rPr>
            <w:noProof/>
            <w:webHidden/>
          </w:rPr>
          <w:tab/>
        </w:r>
        <w:r w:rsidRPr="00105EF9">
          <w:rPr>
            <w:noProof/>
            <w:webHidden/>
          </w:rPr>
          <w:fldChar w:fldCharType="begin"/>
        </w:r>
        <w:r w:rsidRPr="00105EF9">
          <w:rPr>
            <w:noProof/>
            <w:webHidden/>
          </w:rPr>
          <w:instrText xml:space="preserve"> PAGEREF _Toc199765785 \h </w:instrText>
        </w:r>
        <w:r w:rsidRPr="00105EF9">
          <w:rPr>
            <w:noProof/>
            <w:webHidden/>
          </w:rPr>
        </w:r>
        <w:r w:rsidRPr="00105EF9">
          <w:rPr>
            <w:noProof/>
            <w:webHidden/>
          </w:rPr>
          <w:fldChar w:fldCharType="separate"/>
        </w:r>
        <w:r w:rsidR="00720175">
          <w:rPr>
            <w:noProof/>
            <w:webHidden/>
          </w:rPr>
          <w:t>621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6" w:history="1">
        <w:r w:rsidRPr="00105EF9">
          <w:rPr>
            <w:rStyle w:val="af1"/>
            <w:rFonts w:ascii="SimSun" w:eastAsia="SimSun" w:hAnsi="SimSun" w:cs="Times New Roman"/>
            <w:noProof/>
          </w:rPr>
          <w:t>198.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轧路机滚动</w:t>
        </w:r>
        <w:r w:rsidRPr="00105EF9">
          <w:rPr>
            <w:noProof/>
            <w:webHidden/>
          </w:rPr>
          <w:tab/>
        </w:r>
        <w:r w:rsidRPr="00105EF9">
          <w:rPr>
            <w:noProof/>
            <w:webHidden/>
          </w:rPr>
          <w:fldChar w:fldCharType="begin"/>
        </w:r>
        <w:r w:rsidRPr="00105EF9">
          <w:rPr>
            <w:noProof/>
            <w:webHidden/>
          </w:rPr>
          <w:instrText xml:space="preserve"> PAGEREF _Toc199765786 \h </w:instrText>
        </w:r>
        <w:r w:rsidRPr="00105EF9">
          <w:rPr>
            <w:noProof/>
            <w:webHidden/>
          </w:rPr>
        </w:r>
        <w:r w:rsidRPr="00105EF9">
          <w:rPr>
            <w:noProof/>
            <w:webHidden/>
          </w:rPr>
          <w:fldChar w:fldCharType="separate"/>
        </w:r>
        <w:r w:rsidR="00720175">
          <w:rPr>
            <w:noProof/>
            <w:webHidden/>
          </w:rPr>
          <w:t>622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7" w:history="1">
        <w:r w:rsidRPr="00105EF9">
          <w:rPr>
            <w:rStyle w:val="af1"/>
            <w:rFonts w:ascii="Bookman Old Style" w:hAnsi="Bookman Old Style"/>
            <w:bCs/>
            <w:noProof/>
          </w:rPr>
          <w:t>199.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ПРИДЁТ ВЕСНА!</w:t>
        </w:r>
        <w:r w:rsidRPr="00105EF9">
          <w:rPr>
            <w:noProof/>
            <w:webHidden/>
          </w:rPr>
          <w:tab/>
        </w:r>
        <w:r w:rsidRPr="00105EF9">
          <w:rPr>
            <w:noProof/>
            <w:webHidden/>
          </w:rPr>
          <w:fldChar w:fldCharType="begin"/>
        </w:r>
        <w:r w:rsidRPr="00105EF9">
          <w:rPr>
            <w:noProof/>
            <w:webHidden/>
          </w:rPr>
          <w:instrText xml:space="preserve"> PAGEREF _Toc199765787 \h </w:instrText>
        </w:r>
        <w:r w:rsidRPr="00105EF9">
          <w:rPr>
            <w:noProof/>
            <w:webHidden/>
          </w:rPr>
        </w:r>
        <w:r w:rsidRPr="00105EF9">
          <w:rPr>
            <w:noProof/>
            <w:webHidden/>
          </w:rPr>
          <w:fldChar w:fldCharType="separate"/>
        </w:r>
        <w:r w:rsidR="00720175">
          <w:rPr>
            <w:noProof/>
            <w:webHidden/>
          </w:rPr>
          <w:t>623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8" w:history="1">
        <w:r w:rsidRPr="00105EF9">
          <w:rPr>
            <w:rStyle w:val="af1"/>
            <w:rFonts w:ascii="SimSun" w:eastAsia="SimSun" w:hAnsi="SimSun" w:cs="Times New Roman"/>
            <w:noProof/>
          </w:rPr>
          <w:t>199.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春天来临</w:t>
        </w:r>
        <w:r w:rsidRPr="00105EF9">
          <w:rPr>
            <w:noProof/>
            <w:webHidden/>
          </w:rPr>
          <w:tab/>
        </w:r>
        <w:r w:rsidRPr="00105EF9">
          <w:rPr>
            <w:noProof/>
            <w:webHidden/>
          </w:rPr>
          <w:fldChar w:fldCharType="begin"/>
        </w:r>
        <w:r w:rsidRPr="00105EF9">
          <w:rPr>
            <w:noProof/>
            <w:webHidden/>
          </w:rPr>
          <w:instrText xml:space="preserve"> PAGEREF _Toc199765788 \h </w:instrText>
        </w:r>
        <w:r w:rsidRPr="00105EF9">
          <w:rPr>
            <w:noProof/>
            <w:webHidden/>
          </w:rPr>
        </w:r>
        <w:r w:rsidRPr="00105EF9">
          <w:rPr>
            <w:noProof/>
            <w:webHidden/>
          </w:rPr>
          <w:fldChar w:fldCharType="separate"/>
        </w:r>
        <w:r w:rsidR="00720175">
          <w:rPr>
            <w:noProof/>
            <w:webHidden/>
          </w:rPr>
          <w:t>624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89" w:history="1">
        <w:r w:rsidRPr="00105EF9">
          <w:rPr>
            <w:rStyle w:val="af1"/>
            <w:rFonts w:ascii="Bookman Old Style" w:hAnsi="Bookman Old Style"/>
            <w:bCs/>
            <w:noProof/>
          </w:rPr>
          <w:t>200.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КИНО</w:t>
        </w:r>
        <w:r w:rsidRPr="00105EF9">
          <w:rPr>
            <w:noProof/>
            <w:webHidden/>
          </w:rPr>
          <w:tab/>
        </w:r>
        <w:r w:rsidRPr="00105EF9">
          <w:rPr>
            <w:noProof/>
            <w:webHidden/>
          </w:rPr>
          <w:fldChar w:fldCharType="begin"/>
        </w:r>
        <w:r w:rsidRPr="00105EF9">
          <w:rPr>
            <w:noProof/>
            <w:webHidden/>
          </w:rPr>
          <w:instrText xml:space="preserve"> PAGEREF _Toc199765789 \h </w:instrText>
        </w:r>
        <w:r w:rsidRPr="00105EF9">
          <w:rPr>
            <w:noProof/>
            <w:webHidden/>
          </w:rPr>
        </w:r>
        <w:r w:rsidRPr="00105EF9">
          <w:rPr>
            <w:noProof/>
            <w:webHidden/>
          </w:rPr>
          <w:fldChar w:fldCharType="separate"/>
        </w:r>
        <w:r w:rsidR="00720175">
          <w:rPr>
            <w:noProof/>
            <w:webHidden/>
          </w:rPr>
          <w:t>625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0" w:history="1">
        <w:r w:rsidRPr="00105EF9">
          <w:rPr>
            <w:rStyle w:val="af1"/>
            <w:rFonts w:ascii="SimSun" w:eastAsia="SimSun" w:hAnsi="SimSun" w:cs="Times New Roman"/>
            <w:noProof/>
          </w:rPr>
          <w:t>200.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电影</w:t>
        </w:r>
        <w:r w:rsidRPr="00105EF9">
          <w:rPr>
            <w:noProof/>
            <w:webHidden/>
          </w:rPr>
          <w:tab/>
        </w:r>
        <w:r w:rsidRPr="00105EF9">
          <w:rPr>
            <w:noProof/>
            <w:webHidden/>
          </w:rPr>
          <w:fldChar w:fldCharType="begin"/>
        </w:r>
        <w:r w:rsidRPr="00105EF9">
          <w:rPr>
            <w:noProof/>
            <w:webHidden/>
          </w:rPr>
          <w:instrText xml:space="preserve"> PAGEREF _Toc199765790 \h </w:instrText>
        </w:r>
        <w:r w:rsidRPr="00105EF9">
          <w:rPr>
            <w:noProof/>
            <w:webHidden/>
          </w:rPr>
        </w:r>
        <w:r w:rsidRPr="00105EF9">
          <w:rPr>
            <w:noProof/>
            <w:webHidden/>
          </w:rPr>
          <w:fldChar w:fldCharType="separate"/>
        </w:r>
        <w:r w:rsidR="00720175">
          <w:rPr>
            <w:noProof/>
            <w:webHidden/>
          </w:rPr>
          <w:t>626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1" w:history="1">
        <w:r w:rsidRPr="00105EF9">
          <w:rPr>
            <w:rStyle w:val="af1"/>
            <w:rFonts w:ascii="Bookman Old Style" w:hAnsi="Bookman Old Style"/>
            <w:bCs/>
            <w:noProof/>
          </w:rPr>
          <w:t>201.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СУМЕРКИ</w:t>
        </w:r>
        <w:r w:rsidRPr="00105EF9">
          <w:rPr>
            <w:noProof/>
            <w:webHidden/>
          </w:rPr>
          <w:tab/>
        </w:r>
        <w:r w:rsidRPr="00105EF9">
          <w:rPr>
            <w:noProof/>
            <w:webHidden/>
          </w:rPr>
          <w:fldChar w:fldCharType="begin"/>
        </w:r>
        <w:r w:rsidRPr="00105EF9">
          <w:rPr>
            <w:noProof/>
            <w:webHidden/>
          </w:rPr>
          <w:instrText xml:space="preserve"> PAGEREF _Toc199765791 \h </w:instrText>
        </w:r>
        <w:r w:rsidRPr="00105EF9">
          <w:rPr>
            <w:noProof/>
            <w:webHidden/>
          </w:rPr>
        </w:r>
        <w:r w:rsidRPr="00105EF9">
          <w:rPr>
            <w:noProof/>
            <w:webHidden/>
          </w:rPr>
          <w:fldChar w:fldCharType="separate"/>
        </w:r>
        <w:r w:rsidR="00720175">
          <w:rPr>
            <w:noProof/>
            <w:webHidden/>
          </w:rPr>
          <w:t>627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2" w:history="1">
        <w:r w:rsidRPr="00105EF9">
          <w:rPr>
            <w:rStyle w:val="af1"/>
            <w:rFonts w:ascii="SimSun" w:eastAsia="SimSun" w:hAnsi="SimSun" w:cs="Times New Roman"/>
            <w:noProof/>
          </w:rPr>
          <w:t>201.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黄昏</w:t>
        </w:r>
        <w:r w:rsidRPr="00105EF9">
          <w:rPr>
            <w:noProof/>
            <w:webHidden/>
          </w:rPr>
          <w:tab/>
        </w:r>
        <w:r w:rsidRPr="00105EF9">
          <w:rPr>
            <w:noProof/>
            <w:webHidden/>
          </w:rPr>
          <w:fldChar w:fldCharType="begin"/>
        </w:r>
        <w:r w:rsidRPr="00105EF9">
          <w:rPr>
            <w:noProof/>
            <w:webHidden/>
          </w:rPr>
          <w:instrText xml:space="preserve"> PAGEREF _Toc199765792 \h </w:instrText>
        </w:r>
        <w:r w:rsidRPr="00105EF9">
          <w:rPr>
            <w:noProof/>
            <w:webHidden/>
          </w:rPr>
        </w:r>
        <w:r w:rsidRPr="00105EF9">
          <w:rPr>
            <w:noProof/>
            <w:webHidden/>
          </w:rPr>
          <w:fldChar w:fldCharType="separate"/>
        </w:r>
        <w:r w:rsidR="00720175">
          <w:rPr>
            <w:noProof/>
            <w:webHidden/>
          </w:rPr>
          <w:t>628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3" w:history="1">
        <w:r w:rsidRPr="00105EF9">
          <w:rPr>
            <w:rStyle w:val="af1"/>
            <w:rFonts w:ascii="Bookman Old Style" w:hAnsi="Bookman Old Style"/>
            <w:bCs/>
            <w:noProof/>
          </w:rPr>
          <w:t>202.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НОЧЬ</w:t>
        </w:r>
        <w:r w:rsidRPr="00105EF9">
          <w:rPr>
            <w:noProof/>
            <w:webHidden/>
          </w:rPr>
          <w:tab/>
        </w:r>
        <w:r w:rsidRPr="00105EF9">
          <w:rPr>
            <w:noProof/>
            <w:webHidden/>
          </w:rPr>
          <w:fldChar w:fldCharType="begin"/>
        </w:r>
        <w:r w:rsidRPr="00105EF9">
          <w:rPr>
            <w:noProof/>
            <w:webHidden/>
          </w:rPr>
          <w:instrText xml:space="preserve"> PAGEREF _Toc199765793 \h </w:instrText>
        </w:r>
        <w:r w:rsidRPr="00105EF9">
          <w:rPr>
            <w:noProof/>
            <w:webHidden/>
          </w:rPr>
        </w:r>
        <w:r w:rsidRPr="00105EF9">
          <w:rPr>
            <w:noProof/>
            <w:webHidden/>
          </w:rPr>
          <w:fldChar w:fldCharType="separate"/>
        </w:r>
        <w:r w:rsidR="00720175">
          <w:rPr>
            <w:noProof/>
            <w:webHidden/>
          </w:rPr>
          <w:t>629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4" w:history="1">
        <w:r w:rsidRPr="00105EF9">
          <w:rPr>
            <w:rStyle w:val="af1"/>
            <w:rFonts w:ascii="SimSun" w:eastAsia="SimSun" w:hAnsi="SimSun" w:cs="Times New Roman"/>
            <w:noProof/>
          </w:rPr>
          <w:t>202.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夜晚</w:t>
        </w:r>
        <w:r w:rsidRPr="00105EF9">
          <w:rPr>
            <w:noProof/>
            <w:webHidden/>
          </w:rPr>
          <w:tab/>
        </w:r>
        <w:r w:rsidRPr="00105EF9">
          <w:rPr>
            <w:noProof/>
            <w:webHidden/>
          </w:rPr>
          <w:fldChar w:fldCharType="begin"/>
        </w:r>
        <w:r w:rsidRPr="00105EF9">
          <w:rPr>
            <w:noProof/>
            <w:webHidden/>
          </w:rPr>
          <w:instrText xml:space="preserve"> PAGEREF _Toc199765794 \h </w:instrText>
        </w:r>
        <w:r w:rsidRPr="00105EF9">
          <w:rPr>
            <w:noProof/>
            <w:webHidden/>
          </w:rPr>
        </w:r>
        <w:r w:rsidRPr="00105EF9">
          <w:rPr>
            <w:noProof/>
            <w:webHidden/>
          </w:rPr>
          <w:fldChar w:fldCharType="separate"/>
        </w:r>
        <w:r w:rsidR="00720175">
          <w:rPr>
            <w:noProof/>
            <w:webHidden/>
          </w:rPr>
          <w:t>630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5" w:history="1">
        <w:r w:rsidRPr="00105EF9">
          <w:rPr>
            <w:rStyle w:val="af1"/>
            <w:rFonts w:ascii="Bookman Old Style" w:hAnsi="Bookman Old Style"/>
            <w:bCs/>
            <w:noProof/>
          </w:rPr>
          <w:t>203.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УТРО</w:t>
        </w:r>
        <w:r w:rsidRPr="00105EF9">
          <w:rPr>
            <w:noProof/>
            <w:webHidden/>
          </w:rPr>
          <w:tab/>
        </w:r>
        <w:r w:rsidRPr="00105EF9">
          <w:rPr>
            <w:noProof/>
            <w:webHidden/>
          </w:rPr>
          <w:fldChar w:fldCharType="begin"/>
        </w:r>
        <w:r w:rsidRPr="00105EF9">
          <w:rPr>
            <w:noProof/>
            <w:webHidden/>
          </w:rPr>
          <w:instrText xml:space="preserve"> PAGEREF _Toc199765795 \h </w:instrText>
        </w:r>
        <w:r w:rsidRPr="00105EF9">
          <w:rPr>
            <w:noProof/>
            <w:webHidden/>
          </w:rPr>
        </w:r>
        <w:r w:rsidRPr="00105EF9">
          <w:rPr>
            <w:noProof/>
            <w:webHidden/>
          </w:rPr>
          <w:fldChar w:fldCharType="separate"/>
        </w:r>
        <w:r w:rsidR="00720175">
          <w:rPr>
            <w:noProof/>
            <w:webHidden/>
          </w:rPr>
          <w:t>631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6" w:history="1">
        <w:r w:rsidRPr="00105EF9">
          <w:rPr>
            <w:rStyle w:val="af1"/>
            <w:rFonts w:ascii="SimSun" w:eastAsia="SimSun" w:hAnsi="SimSun" w:cs="Times New Roman"/>
            <w:noProof/>
          </w:rPr>
          <w:t>203.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早晨</w:t>
        </w:r>
        <w:r w:rsidRPr="00105EF9">
          <w:rPr>
            <w:noProof/>
            <w:webHidden/>
          </w:rPr>
          <w:tab/>
        </w:r>
        <w:r w:rsidRPr="00105EF9">
          <w:rPr>
            <w:noProof/>
            <w:webHidden/>
          </w:rPr>
          <w:fldChar w:fldCharType="begin"/>
        </w:r>
        <w:r w:rsidRPr="00105EF9">
          <w:rPr>
            <w:noProof/>
            <w:webHidden/>
          </w:rPr>
          <w:instrText xml:space="preserve"> PAGEREF _Toc199765796 \h </w:instrText>
        </w:r>
        <w:r w:rsidRPr="00105EF9">
          <w:rPr>
            <w:noProof/>
            <w:webHidden/>
          </w:rPr>
        </w:r>
        <w:r w:rsidRPr="00105EF9">
          <w:rPr>
            <w:noProof/>
            <w:webHidden/>
          </w:rPr>
          <w:fldChar w:fldCharType="separate"/>
        </w:r>
        <w:r w:rsidR="00720175">
          <w:rPr>
            <w:noProof/>
            <w:webHidden/>
          </w:rPr>
          <w:t>632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7" w:history="1">
        <w:r w:rsidRPr="00105EF9">
          <w:rPr>
            <w:rStyle w:val="af1"/>
            <w:rFonts w:ascii="Bookman Old Style" w:hAnsi="Bookman Old Style"/>
            <w:bCs/>
            <w:noProof/>
          </w:rPr>
          <w:t>204.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ЛЕСТНИЦА</w:t>
        </w:r>
        <w:r w:rsidRPr="00105EF9">
          <w:rPr>
            <w:noProof/>
            <w:webHidden/>
          </w:rPr>
          <w:tab/>
        </w:r>
        <w:r w:rsidRPr="00105EF9">
          <w:rPr>
            <w:noProof/>
            <w:webHidden/>
          </w:rPr>
          <w:fldChar w:fldCharType="begin"/>
        </w:r>
        <w:r w:rsidRPr="00105EF9">
          <w:rPr>
            <w:noProof/>
            <w:webHidden/>
          </w:rPr>
          <w:instrText xml:space="preserve"> PAGEREF _Toc199765797 \h </w:instrText>
        </w:r>
        <w:r w:rsidRPr="00105EF9">
          <w:rPr>
            <w:noProof/>
            <w:webHidden/>
          </w:rPr>
        </w:r>
        <w:r w:rsidRPr="00105EF9">
          <w:rPr>
            <w:noProof/>
            <w:webHidden/>
          </w:rPr>
          <w:fldChar w:fldCharType="separate"/>
        </w:r>
        <w:r w:rsidR="00720175">
          <w:rPr>
            <w:noProof/>
            <w:webHidden/>
          </w:rPr>
          <w:t>633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8" w:history="1">
        <w:r w:rsidRPr="00105EF9">
          <w:rPr>
            <w:rStyle w:val="af1"/>
            <w:rFonts w:ascii="SimSun" w:eastAsia="SimSun" w:hAnsi="SimSun" w:cs="Times New Roman"/>
            <w:noProof/>
          </w:rPr>
          <w:t>204.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台阶</w:t>
        </w:r>
        <w:r w:rsidRPr="00105EF9">
          <w:rPr>
            <w:noProof/>
            <w:webHidden/>
          </w:rPr>
          <w:tab/>
        </w:r>
        <w:r w:rsidRPr="00105EF9">
          <w:rPr>
            <w:noProof/>
            <w:webHidden/>
          </w:rPr>
          <w:fldChar w:fldCharType="begin"/>
        </w:r>
        <w:r w:rsidRPr="00105EF9">
          <w:rPr>
            <w:noProof/>
            <w:webHidden/>
          </w:rPr>
          <w:instrText xml:space="preserve"> PAGEREF _Toc199765798 \h </w:instrText>
        </w:r>
        <w:r w:rsidRPr="00105EF9">
          <w:rPr>
            <w:noProof/>
            <w:webHidden/>
          </w:rPr>
        </w:r>
        <w:r w:rsidRPr="00105EF9">
          <w:rPr>
            <w:noProof/>
            <w:webHidden/>
          </w:rPr>
          <w:fldChar w:fldCharType="separate"/>
        </w:r>
        <w:r w:rsidR="00720175">
          <w:rPr>
            <w:noProof/>
            <w:webHidden/>
          </w:rPr>
          <w:t>634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799" w:history="1">
        <w:r w:rsidRPr="00105EF9">
          <w:rPr>
            <w:rStyle w:val="af1"/>
            <w:rFonts w:ascii="Bookman Old Style" w:hAnsi="Bookman Old Style"/>
            <w:bCs/>
            <w:noProof/>
          </w:rPr>
          <w:t>205.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ПОНЕДЕЛЬНИК</w:t>
        </w:r>
        <w:r w:rsidRPr="00105EF9">
          <w:rPr>
            <w:noProof/>
            <w:webHidden/>
          </w:rPr>
          <w:tab/>
        </w:r>
        <w:r w:rsidRPr="00105EF9">
          <w:rPr>
            <w:noProof/>
            <w:webHidden/>
          </w:rPr>
          <w:fldChar w:fldCharType="begin"/>
        </w:r>
        <w:r w:rsidRPr="00105EF9">
          <w:rPr>
            <w:noProof/>
            <w:webHidden/>
          </w:rPr>
          <w:instrText xml:space="preserve"> PAGEREF _Toc199765799 \h </w:instrText>
        </w:r>
        <w:r w:rsidRPr="00105EF9">
          <w:rPr>
            <w:noProof/>
            <w:webHidden/>
          </w:rPr>
        </w:r>
        <w:r w:rsidRPr="00105EF9">
          <w:rPr>
            <w:noProof/>
            <w:webHidden/>
          </w:rPr>
          <w:fldChar w:fldCharType="separate"/>
        </w:r>
        <w:r w:rsidR="00720175">
          <w:rPr>
            <w:noProof/>
            <w:webHidden/>
          </w:rPr>
          <w:t>635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0" w:history="1">
        <w:r w:rsidRPr="00105EF9">
          <w:rPr>
            <w:rStyle w:val="af1"/>
            <w:rFonts w:ascii="SimSun" w:eastAsia="SimSun" w:hAnsi="SimSun" w:cs="Times New Roman"/>
            <w:noProof/>
          </w:rPr>
          <w:t>205.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周一</w:t>
        </w:r>
        <w:r w:rsidRPr="00105EF9">
          <w:rPr>
            <w:noProof/>
            <w:webHidden/>
          </w:rPr>
          <w:tab/>
        </w:r>
        <w:r w:rsidRPr="00105EF9">
          <w:rPr>
            <w:noProof/>
            <w:webHidden/>
          </w:rPr>
          <w:fldChar w:fldCharType="begin"/>
        </w:r>
        <w:r w:rsidRPr="00105EF9">
          <w:rPr>
            <w:noProof/>
            <w:webHidden/>
          </w:rPr>
          <w:instrText xml:space="preserve"> PAGEREF _Toc199765800 \h </w:instrText>
        </w:r>
        <w:r w:rsidRPr="00105EF9">
          <w:rPr>
            <w:noProof/>
            <w:webHidden/>
          </w:rPr>
        </w:r>
        <w:r w:rsidRPr="00105EF9">
          <w:rPr>
            <w:noProof/>
            <w:webHidden/>
          </w:rPr>
          <w:fldChar w:fldCharType="separate"/>
        </w:r>
        <w:r w:rsidR="00720175">
          <w:rPr>
            <w:noProof/>
            <w:webHidden/>
          </w:rPr>
          <w:t>636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1" w:history="1">
        <w:r w:rsidRPr="00105EF9">
          <w:rPr>
            <w:rStyle w:val="af1"/>
            <w:rFonts w:ascii="Bookman Old Style" w:hAnsi="Bookman Old Style"/>
            <w:bCs/>
            <w:noProof/>
          </w:rPr>
          <w:t>206.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ПРИЛЕТЕЛИ ИНОПЛАНЕТЯНЕ</w:t>
        </w:r>
        <w:r w:rsidRPr="00105EF9">
          <w:rPr>
            <w:noProof/>
            <w:webHidden/>
          </w:rPr>
          <w:tab/>
        </w:r>
        <w:r w:rsidRPr="00105EF9">
          <w:rPr>
            <w:noProof/>
            <w:webHidden/>
          </w:rPr>
          <w:fldChar w:fldCharType="begin"/>
        </w:r>
        <w:r w:rsidRPr="00105EF9">
          <w:rPr>
            <w:noProof/>
            <w:webHidden/>
          </w:rPr>
          <w:instrText xml:space="preserve"> PAGEREF _Toc199765801 \h </w:instrText>
        </w:r>
        <w:r w:rsidRPr="00105EF9">
          <w:rPr>
            <w:noProof/>
            <w:webHidden/>
          </w:rPr>
        </w:r>
        <w:r w:rsidRPr="00105EF9">
          <w:rPr>
            <w:noProof/>
            <w:webHidden/>
          </w:rPr>
          <w:fldChar w:fldCharType="separate"/>
        </w:r>
        <w:r w:rsidR="00720175">
          <w:rPr>
            <w:noProof/>
            <w:webHidden/>
          </w:rPr>
          <w:t>637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2" w:history="1">
        <w:r w:rsidRPr="00105EF9">
          <w:rPr>
            <w:rStyle w:val="af1"/>
            <w:rFonts w:ascii="SimSun" w:eastAsia="SimSun" w:hAnsi="SimSun" w:cs="Times New Roman"/>
            <w:noProof/>
          </w:rPr>
          <w:t>206.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飞来了外星人</w:t>
        </w:r>
        <w:r w:rsidRPr="00105EF9">
          <w:rPr>
            <w:noProof/>
            <w:webHidden/>
          </w:rPr>
          <w:tab/>
        </w:r>
        <w:r w:rsidRPr="00105EF9">
          <w:rPr>
            <w:noProof/>
            <w:webHidden/>
          </w:rPr>
          <w:fldChar w:fldCharType="begin"/>
        </w:r>
        <w:r w:rsidRPr="00105EF9">
          <w:rPr>
            <w:noProof/>
            <w:webHidden/>
          </w:rPr>
          <w:instrText xml:space="preserve"> PAGEREF _Toc199765802 \h </w:instrText>
        </w:r>
        <w:r w:rsidRPr="00105EF9">
          <w:rPr>
            <w:noProof/>
            <w:webHidden/>
          </w:rPr>
        </w:r>
        <w:r w:rsidRPr="00105EF9">
          <w:rPr>
            <w:noProof/>
            <w:webHidden/>
          </w:rPr>
          <w:fldChar w:fldCharType="separate"/>
        </w:r>
        <w:r w:rsidR="00720175">
          <w:rPr>
            <w:noProof/>
            <w:webHidden/>
          </w:rPr>
          <w:t>638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3" w:history="1">
        <w:r w:rsidRPr="00105EF9">
          <w:rPr>
            <w:rStyle w:val="af1"/>
            <w:rFonts w:ascii="Bookman Old Style" w:hAnsi="Bookman Old Style"/>
            <w:bCs/>
            <w:noProof/>
          </w:rPr>
          <w:t>207.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хокку: ПЕЧАЛЬ</w:t>
        </w:r>
        <w:r w:rsidRPr="00105EF9">
          <w:rPr>
            <w:noProof/>
            <w:webHidden/>
          </w:rPr>
          <w:tab/>
        </w:r>
        <w:r w:rsidRPr="00105EF9">
          <w:rPr>
            <w:noProof/>
            <w:webHidden/>
          </w:rPr>
          <w:fldChar w:fldCharType="begin"/>
        </w:r>
        <w:r w:rsidRPr="00105EF9">
          <w:rPr>
            <w:noProof/>
            <w:webHidden/>
          </w:rPr>
          <w:instrText xml:space="preserve"> PAGEREF _Toc199765803 \h </w:instrText>
        </w:r>
        <w:r w:rsidRPr="00105EF9">
          <w:rPr>
            <w:noProof/>
            <w:webHidden/>
          </w:rPr>
        </w:r>
        <w:r w:rsidRPr="00105EF9">
          <w:rPr>
            <w:noProof/>
            <w:webHidden/>
          </w:rPr>
          <w:fldChar w:fldCharType="separate"/>
        </w:r>
        <w:r w:rsidR="00720175">
          <w:rPr>
            <w:noProof/>
            <w:webHidden/>
          </w:rPr>
          <w:t>641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4" w:history="1">
        <w:r w:rsidRPr="00105EF9">
          <w:rPr>
            <w:rStyle w:val="af1"/>
            <w:rFonts w:ascii="SimSun" w:eastAsia="SimSun" w:hAnsi="SimSun" w:cs="Times New Roman"/>
            <w:noProof/>
          </w:rPr>
          <w:t>207.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俳句：悲哀</w:t>
        </w:r>
        <w:r w:rsidRPr="00105EF9">
          <w:rPr>
            <w:noProof/>
            <w:webHidden/>
          </w:rPr>
          <w:tab/>
        </w:r>
        <w:r w:rsidRPr="00105EF9">
          <w:rPr>
            <w:noProof/>
            <w:webHidden/>
          </w:rPr>
          <w:fldChar w:fldCharType="begin"/>
        </w:r>
        <w:r w:rsidRPr="00105EF9">
          <w:rPr>
            <w:noProof/>
            <w:webHidden/>
          </w:rPr>
          <w:instrText xml:space="preserve"> PAGEREF _Toc199765804 \h </w:instrText>
        </w:r>
        <w:r w:rsidRPr="00105EF9">
          <w:rPr>
            <w:noProof/>
            <w:webHidden/>
          </w:rPr>
        </w:r>
        <w:r w:rsidRPr="00105EF9">
          <w:rPr>
            <w:noProof/>
            <w:webHidden/>
          </w:rPr>
          <w:fldChar w:fldCharType="separate"/>
        </w:r>
        <w:r w:rsidR="00720175">
          <w:rPr>
            <w:noProof/>
            <w:webHidden/>
          </w:rPr>
          <w:t>642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5" w:history="1">
        <w:r w:rsidRPr="00105EF9">
          <w:rPr>
            <w:rStyle w:val="af1"/>
            <w:rFonts w:ascii="Bookman Old Style" w:hAnsi="Bookman Old Style"/>
            <w:bCs/>
            <w:noProof/>
          </w:rPr>
          <w:t>208.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ЮРИЙ</w:t>
        </w:r>
        <w:r w:rsidRPr="00105EF9">
          <w:rPr>
            <w:noProof/>
            <w:webHidden/>
          </w:rPr>
          <w:tab/>
        </w:r>
        <w:r w:rsidRPr="00105EF9">
          <w:rPr>
            <w:noProof/>
            <w:webHidden/>
          </w:rPr>
          <w:fldChar w:fldCharType="begin"/>
        </w:r>
        <w:r w:rsidRPr="00105EF9">
          <w:rPr>
            <w:noProof/>
            <w:webHidden/>
          </w:rPr>
          <w:instrText xml:space="preserve"> PAGEREF _Toc199765805 \h </w:instrText>
        </w:r>
        <w:r w:rsidRPr="00105EF9">
          <w:rPr>
            <w:noProof/>
            <w:webHidden/>
          </w:rPr>
        </w:r>
        <w:r w:rsidRPr="00105EF9">
          <w:rPr>
            <w:noProof/>
            <w:webHidden/>
          </w:rPr>
          <w:fldChar w:fldCharType="separate"/>
        </w:r>
        <w:r w:rsidR="00720175">
          <w:rPr>
            <w:noProof/>
            <w:webHidden/>
          </w:rPr>
          <w:t>643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6" w:history="1">
        <w:r w:rsidRPr="00105EF9">
          <w:rPr>
            <w:rStyle w:val="af1"/>
            <w:rFonts w:ascii="SimSun" w:eastAsia="SimSun" w:hAnsi="SimSun" w:cs="Times New Roman"/>
            <w:noProof/>
          </w:rPr>
          <w:t>208.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尤里</w:t>
        </w:r>
        <w:r w:rsidRPr="00105EF9">
          <w:rPr>
            <w:noProof/>
            <w:webHidden/>
          </w:rPr>
          <w:tab/>
        </w:r>
        <w:r w:rsidRPr="00105EF9">
          <w:rPr>
            <w:noProof/>
            <w:webHidden/>
          </w:rPr>
          <w:fldChar w:fldCharType="begin"/>
        </w:r>
        <w:r w:rsidRPr="00105EF9">
          <w:rPr>
            <w:noProof/>
            <w:webHidden/>
          </w:rPr>
          <w:instrText xml:space="preserve"> PAGEREF _Toc199765806 \h </w:instrText>
        </w:r>
        <w:r w:rsidRPr="00105EF9">
          <w:rPr>
            <w:noProof/>
            <w:webHidden/>
          </w:rPr>
        </w:r>
        <w:r w:rsidRPr="00105EF9">
          <w:rPr>
            <w:noProof/>
            <w:webHidden/>
          </w:rPr>
          <w:fldChar w:fldCharType="separate"/>
        </w:r>
        <w:r w:rsidR="00720175">
          <w:rPr>
            <w:noProof/>
            <w:webHidden/>
          </w:rPr>
          <w:t>644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7" w:history="1">
        <w:r w:rsidRPr="00105EF9">
          <w:rPr>
            <w:rStyle w:val="af1"/>
            <w:rFonts w:ascii="Bookman Old Style" w:hAnsi="Bookman Old Style"/>
            <w:bCs/>
            <w:noProof/>
          </w:rPr>
          <w:t>209.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БРОДСКИЙ</w:t>
        </w:r>
        <w:r w:rsidRPr="00105EF9">
          <w:rPr>
            <w:noProof/>
            <w:webHidden/>
          </w:rPr>
          <w:tab/>
        </w:r>
        <w:r w:rsidRPr="00105EF9">
          <w:rPr>
            <w:noProof/>
            <w:webHidden/>
          </w:rPr>
          <w:fldChar w:fldCharType="begin"/>
        </w:r>
        <w:r w:rsidRPr="00105EF9">
          <w:rPr>
            <w:noProof/>
            <w:webHidden/>
          </w:rPr>
          <w:instrText xml:space="preserve"> PAGEREF _Toc199765807 \h </w:instrText>
        </w:r>
        <w:r w:rsidRPr="00105EF9">
          <w:rPr>
            <w:noProof/>
            <w:webHidden/>
          </w:rPr>
        </w:r>
        <w:r w:rsidRPr="00105EF9">
          <w:rPr>
            <w:noProof/>
            <w:webHidden/>
          </w:rPr>
          <w:fldChar w:fldCharType="separate"/>
        </w:r>
        <w:r w:rsidR="00720175">
          <w:rPr>
            <w:noProof/>
            <w:webHidden/>
          </w:rPr>
          <w:t>647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8" w:history="1">
        <w:r w:rsidRPr="00105EF9">
          <w:rPr>
            <w:rStyle w:val="af1"/>
            <w:rFonts w:ascii="SimSun" w:eastAsia="SimSun" w:hAnsi="SimSun" w:cs="Times New Roman"/>
            <w:noProof/>
          </w:rPr>
          <w:t>209.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布罗茨基</w:t>
        </w:r>
        <w:r w:rsidRPr="00105EF9">
          <w:rPr>
            <w:noProof/>
            <w:webHidden/>
          </w:rPr>
          <w:tab/>
        </w:r>
        <w:r w:rsidRPr="00105EF9">
          <w:rPr>
            <w:noProof/>
            <w:webHidden/>
          </w:rPr>
          <w:fldChar w:fldCharType="begin"/>
        </w:r>
        <w:r w:rsidRPr="00105EF9">
          <w:rPr>
            <w:noProof/>
            <w:webHidden/>
          </w:rPr>
          <w:instrText xml:space="preserve"> PAGEREF _Toc199765808 \h </w:instrText>
        </w:r>
        <w:r w:rsidRPr="00105EF9">
          <w:rPr>
            <w:noProof/>
            <w:webHidden/>
          </w:rPr>
        </w:r>
        <w:r w:rsidRPr="00105EF9">
          <w:rPr>
            <w:noProof/>
            <w:webHidden/>
          </w:rPr>
          <w:fldChar w:fldCharType="separate"/>
        </w:r>
        <w:r w:rsidR="00720175">
          <w:rPr>
            <w:noProof/>
            <w:webHidden/>
          </w:rPr>
          <w:t>648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09" w:history="1">
        <w:r w:rsidRPr="00105EF9">
          <w:rPr>
            <w:rStyle w:val="af1"/>
            <w:rFonts w:ascii="Bookman Old Style" w:hAnsi="Bookman Old Style"/>
            <w:bCs/>
            <w:noProof/>
          </w:rPr>
          <w:t>210.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КНИГИ КОТОРЫХ НЕТ</w:t>
        </w:r>
        <w:r w:rsidRPr="00105EF9">
          <w:rPr>
            <w:noProof/>
            <w:webHidden/>
          </w:rPr>
          <w:tab/>
        </w:r>
        <w:r w:rsidRPr="00105EF9">
          <w:rPr>
            <w:noProof/>
            <w:webHidden/>
          </w:rPr>
          <w:fldChar w:fldCharType="begin"/>
        </w:r>
        <w:r w:rsidRPr="00105EF9">
          <w:rPr>
            <w:noProof/>
            <w:webHidden/>
          </w:rPr>
          <w:instrText xml:space="preserve"> PAGEREF _Toc199765809 \h </w:instrText>
        </w:r>
        <w:r w:rsidRPr="00105EF9">
          <w:rPr>
            <w:noProof/>
            <w:webHidden/>
          </w:rPr>
        </w:r>
        <w:r w:rsidRPr="00105EF9">
          <w:rPr>
            <w:noProof/>
            <w:webHidden/>
          </w:rPr>
          <w:fldChar w:fldCharType="separate"/>
        </w:r>
        <w:r w:rsidR="00720175">
          <w:rPr>
            <w:noProof/>
            <w:webHidden/>
          </w:rPr>
          <w:t>651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0" w:history="1">
        <w:r w:rsidRPr="00105EF9">
          <w:rPr>
            <w:rStyle w:val="af1"/>
            <w:rFonts w:ascii="SimSun" w:eastAsia="SimSun" w:hAnsi="SimSun" w:cs="Times New Roman"/>
            <w:noProof/>
          </w:rPr>
          <w:t>210.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消失的书籍</w:t>
        </w:r>
        <w:r w:rsidRPr="00105EF9">
          <w:rPr>
            <w:noProof/>
            <w:webHidden/>
          </w:rPr>
          <w:tab/>
        </w:r>
        <w:r w:rsidRPr="00105EF9">
          <w:rPr>
            <w:noProof/>
            <w:webHidden/>
          </w:rPr>
          <w:fldChar w:fldCharType="begin"/>
        </w:r>
        <w:r w:rsidRPr="00105EF9">
          <w:rPr>
            <w:noProof/>
            <w:webHidden/>
          </w:rPr>
          <w:instrText xml:space="preserve"> PAGEREF _Toc199765810 \h </w:instrText>
        </w:r>
        <w:r w:rsidRPr="00105EF9">
          <w:rPr>
            <w:noProof/>
            <w:webHidden/>
          </w:rPr>
        </w:r>
        <w:r w:rsidRPr="00105EF9">
          <w:rPr>
            <w:noProof/>
            <w:webHidden/>
          </w:rPr>
          <w:fldChar w:fldCharType="separate"/>
        </w:r>
        <w:r w:rsidR="00720175">
          <w:rPr>
            <w:noProof/>
            <w:webHidden/>
          </w:rPr>
          <w:t>652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1" w:history="1">
        <w:r w:rsidRPr="00105EF9">
          <w:rPr>
            <w:rStyle w:val="af1"/>
            <w:rFonts w:ascii="Bookman Old Style" w:hAnsi="Bookman Old Style"/>
            <w:bCs/>
            <w:noProof/>
          </w:rPr>
          <w:t>211.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БЕССМЕРТНЫЙ</w:t>
        </w:r>
        <w:r w:rsidRPr="00105EF9">
          <w:rPr>
            <w:noProof/>
            <w:webHidden/>
          </w:rPr>
          <w:tab/>
        </w:r>
        <w:r w:rsidRPr="00105EF9">
          <w:rPr>
            <w:noProof/>
            <w:webHidden/>
          </w:rPr>
          <w:fldChar w:fldCharType="begin"/>
        </w:r>
        <w:r w:rsidRPr="00105EF9">
          <w:rPr>
            <w:noProof/>
            <w:webHidden/>
          </w:rPr>
          <w:instrText xml:space="preserve"> PAGEREF _Toc199765811 \h </w:instrText>
        </w:r>
        <w:r w:rsidRPr="00105EF9">
          <w:rPr>
            <w:noProof/>
            <w:webHidden/>
          </w:rPr>
        </w:r>
        <w:r w:rsidRPr="00105EF9">
          <w:rPr>
            <w:noProof/>
            <w:webHidden/>
          </w:rPr>
          <w:fldChar w:fldCharType="separate"/>
        </w:r>
        <w:r w:rsidR="00720175">
          <w:rPr>
            <w:noProof/>
            <w:webHidden/>
          </w:rPr>
          <w:t>653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2" w:history="1">
        <w:r w:rsidRPr="00105EF9">
          <w:rPr>
            <w:rStyle w:val="af1"/>
            <w:rFonts w:ascii="SimSun" w:eastAsia="SimSun" w:hAnsi="SimSun" w:cs="Times New Roman"/>
            <w:noProof/>
          </w:rPr>
          <w:t>211.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长生不老的人</w:t>
        </w:r>
        <w:r w:rsidRPr="00105EF9">
          <w:rPr>
            <w:noProof/>
            <w:webHidden/>
          </w:rPr>
          <w:tab/>
        </w:r>
        <w:r w:rsidRPr="00105EF9">
          <w:rPr>
            <w:noProof/>
            <w:webHidden/>
          </w:rPr>
          <w:fldChar w:fldCharType="begin"/>
        </w:r>
        <w:r w:rsidRPr="00105EF9">
          <w:rPr>
            <w:noProof/>
            <w:webHidden/>
          </w:rPr>
          <w:instrText xml:space="preserve"> PAGEREF _Toc199765812 \h </w:instrText>
        </w:r>
        <w:r w:rsidRPr="00105EF9">
          <w:rPr>
            <w:noProof/>
            <w:webHidden/>
          </w:rPr>
        </w:r>
        <w:r w:rsidRPr="00105EF9">
          <w:rPr>
            <w:noProof/>
            <w:webHidden/>
          </w:rPr>
          <w:fldChar w:fldCharType="separate"/>
        </w:r>
        <w:r w:rsidR="00720175">
          <w:rPr>
            <w:noProof/>
            <w:webHidden/>
          </w:rPr>
          <w:t>654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3" w:history="1">
        <w:r w:rsidRPr="00105EF9">
          <w:rPr>
            <w:rStyle w:val="af1"/>
            <w:rFonts w:ascii="Bookman Old Style" w:hAnsi="Bookman Old Style"/>
            <w:bCs/>
            <w:noProof/>
          </w:rPr>
          <w:t>212.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Пурпурная дева</w:t>
        </w:r>
        <w:r w:rsidRPr="00105EF9">
          <w:rPr>
            <w:noProof/>
            <w:webHidden/>
          </w:rPr>
          <w:tab/>
        </w:r>
        <w:r w:rsidRPr="00105EF9">
          <w:rPr>
            <w:noProof/>
            <w:webHidden/>
          </w:rPr>
          <w:fldChar w:fldCharType="begin"/>
        </w:r>
        <w:r w:rsidRPr="00105EF9">
          <w:rPr>
            <w:noProof/>
            <w:webHidden/>
          </w:rPr>
          <w:instrText xml:space="preserve"> PAGEREF _Toc199765813 \h </w:instrText>
        </w:r>
        <w:r w:rsidRPr="00105EF9">
          <w:rPr>
            <w:noProof/>
            <w:webHidden/>
          </w:rPr>
        </w:r>
        <w:r w:rsidRPr="00105EF9">
          <w:rPr>
            <w:noProof/>
            <w:webHidden/>
          </w:rPr>
          <w:fldChar w:fldCharType="separate"/>
        </w:r>
        <w:r w:rsidR="00720175">
          <w:rPr>
            <w:noProof/>
            <w:webHidden/>
          </w:rPr>
          <w:t>655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4" w:history="1">
        <w:r w:rsidRPr="00105EF9">
          <w:rPr>
            <w:rStyle w:val="af1"/>
            <w:rFonts w:ascii="SimSun" w:eastAsia="SimSun" w:hAnsi="SimSun" w:cs="Times New Roman"/>
            <w:noProof/>
          </w:rPr>
          <w:t>212.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紫姑</w:t>
        </w:r>
        <w:r w:rsidRPr="00105EF9">
          <w:rPr>
            <w:noProof/>
            <w:webHidden/>
          </w:rPr>
          <w:tab/>
        </w:r>
        <w:r w:rsidRPr="00105EF9">
          <w:rPr>
            <w:noProof/>
            <w:webHidden/>
          </w:rPr>
          <w:fldChar w:fldCharType="begin"/>
        </w:r>
        <w:r w:rsidRPr="00105EF9">
          <w:rPr>
            <w:noProof/>
            <w:webHidden/>
          </w:rPr>
          <w:instrText xml:space="preserve"> PAGEREF _Toc199765814 \h </w:instrText>
        </w:r>
        <w:r w:rsidRPr="00105EF9">
          <w:rPr>
            <w:noProof/>
            <w:webHidden/>
          </w:rPr>
        </w:r>
        <w:r w:rsidRPr="00105EF9">
          <w:rPr>
            <w:noProof/>
            <w:webHidden/>
          </w:rPr>
          <w:fldChar w:fldCharType="separate"/>
        </w:r>
        <w:r w:rsidR="00720175">
          <w:rPr>
            <w:noProof/>
            <w:webHidden/>
          </w:rPr>
          <w:t>656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5" w:history="1">
        <w:r w:rsidRPr="00105EF9">
          <w:rPr>
            <w:rStyle w:val="af1"/>
            <w:rFonts w:ascii="Bookman Old Style" w:hAnsi="Bookman Old Style"/>
            <w:bCs/>
            <w:noProof/>
          </w:rPr>
          <w:t>213.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 xml:space="preserve">ЛИ ХУА </w:t>
        </w:r>
        <w:r w:rsidRPr="00105EF9">
          <w:rPr>
            <w:rStyle w:val="af1"/>
            <w:rFonts w:ascii="Bookman Old Style" w:eastAsia="SimSun" w:hAnsi="Bookman Old Style" w:cs="MS Gothic" w:hint="eastAsia"/>
            <w:bCs/>
            <w:noProof/>
            <w:lang w:eastAsia="zh-CN"/>
          </w:rPr>
          <w:t>李華</w:t>
        </w:r>
        <w:r w:rsidRPr="00105EF9">
          <w:rPr>
            <w:rStyle w:val="af1"/>
            <w:rFonts w:ascii="Bookman Old Style" w:eastAsia="SimSun" w:hAnsi="Bookman Old Style" w:cs="MS Gothic"/>
            <w:bCs/>
            <w:noProof/>
            <w:lang w:eastAsia="zh-CN"/>
          </w:rPr>
          <w:t>( 715 — 766 / 774 )</w:t>
        </w:r>
        <w:r w:rsidRPr="00105EF9">
          <w:rPr>
            <w:noProof/>
            <w:webHidden/>
          </w:rPr>
          <w:tab/>
        </w:r>
        <w:r w:rsidRPr="00105EF9">
          <w:rPr>
            <w:noProof/>
            <w:webHidden/>
          </w:rPr>
          <w:fldChar w:fldCharType="begin"/>
        </w:r>
        <w:r w:rsidRPr="00105EF9">
          <w:rPr>
            <w:noProof/>
            <w:webHidden/>
          </w:rPr>
          <w:instrText xml:space="preserve"> PAGEREF _Toc199765815 \h </w:instrText>
        </w:r>
        <w:r w:rsidRPr="00105EF9">
          <w:rPr>
            <w:noProof/>
            <w:webHidden/>
          </w:rPr>
        </w:r>
        <w:r w:rsidRPr="00105EF9">
          <w:rPr>
            <w:noProof/>
            <w:webHidden/>
          </w:rPr>
          <w:fldChar w:fldCharType="separate"/>
        </w:r>
        <w:r w:rsidR="00720175">
          <w:rPr>
            <w:noProof/>
            <w:webHidden/>
          </w:rPr>
          <w:t>657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6" w:history="1">
        <w:r w:rsidRPr="00105EF9">
          <w:rPr>
            <w:rStyle w:val="af1"/>
            <w:rFonts w:ascii="SimSun" w:eastAsia="SimSun" w:hAnsi="SimSun"/>
            <w:bCs/>
            <w:noProof/>
          </w:rPr>
          <w:t>213.</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李華</w:t>
        </w:r>
        <w:r w:rsidRPr="00105EF9">
          <w:rPr>
            <w:noProof/>
            <w:webHidden/>
          </w:rPr>
          <w:tab/>
        </w:r>
        <w:r w:rsidRPr="00105EF9">
          <w:rPr>
            <w:noProof/>
            <w:webHidden/>
          </w:rPr>
          <w:fldChar w:fldCharType="begin"/>
        </w:r>
        <w:r w:rsidRPr="00105EF9">
          <w:rPr>
            <w:noProof/>
            <w:webHidden/>
          </w:rPr>
          <w:instrText xml:space="preserve"> PAGEREF _Toc199765816 \h </w:instrText>
        </w:r>
        <w:r w:rsidRPr="00105EF9">
          <w:rPr>
            <w:noProof/>
            <w:webHidden/>
          </w:rPr>
        </w:r>
        <w:r w:rsidRPr="00105EF9">
          <w:rPr>
            <w:noProof/>
            <w:webHidden/>
          </w:rPr>
          <w:fldChar w:fldCharType="separate"/>
        </w:r>
        <w:r w:rsidR="00720175">
          <w:rPr>
            <w:noProof/>
            <w:webHidden/>
          </w:rPr>
          <w:t>658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7" w:history="1">
        <w:r w:rsidRPr="00105EF9">
          <w:rPr>
            <w:rStyle w:val="af1"/>
            <w:rFonts w:ascii="Bookman Old Style" w:hAnsi="Bookman Old Style"/>
            <w:bCs/>
            <w:noProof/>
          </w:rPr>
          <w:t>214.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bCs/>
            <w:noProof/>
            <w:lang w:eastAsia="zh-CN"/>
          </w:rPr>
          <w:t>ТАО ЮАНЬ-МИН ПЯТЬ РАЗ ПЫТАЛСЯ СТАТЬ ЧИНОВНИКОМ</w:t>
        </w:r>
        <w:r w:rsidRPr="00105EF9">
          <w:rPr>
            <w:noProof/>
            <w:webHidden/>
          </w:rPr>
          <w:tab/>
        </w:r>
        <w:r w:rsidRPr="00105EF9">
          <w:rPr>
            <w:noProof/>
            <w:webHidden/>
          </w:rPr>
          <w:fldChar w:fldCharType="begin"/>
        </w:r>
        <w:r w:rsidRPr="00105EF9">
          <w:rPr>
            <w:noProof/>
            <w:webHidden/>
          </w:rPr>
          <w:instrText xml:space="preserve"> PAGEREF _Toc199765817 \h </w:instrText>
        </w:r>
        <w:r w:rsidRPr="00105EF9">
          <w:rPr>
            <w:noProof/>
            <w:webHidden/>
          </w:rPr>
        </w:r>
        <w:r w:rsidRPr="00105EF9">
          <w:rPr>
            <w:noProof/>
            <w:webHidden/>
          </w:rPr>
          <w:fldChar w:fldCharType="separate"/>
        </w:r>
        <w:r w:rsidR="00720175">
          <w:rPr>
            <w:noProof/>
            <w:webHidden/>
          </w:rPr>
          <w:t>661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8" w:history="1">
        <w:r w:rsidRPr="00105EF9">
          <w:rPr>
            <w:rStyle w:val="af1"/>
            <w:rFonts w:ascii="SimSun" w:eastAsia="SimSun" w:hAnsi="SimSun" w:cs="KaiTi"/>
            <w:noProof/>
          </w:rPr>
          <w:t>214.</w:t>
        </w:r>
        <w:r w:rsidRPr="00105EF9">
          <w:rPr>
            <w:rFonts w:asciiTheme="minorHAnsi" w:eastAsiaTheme="minorEastAsia" w:hAnsiTheme="minorHAnsi"/>
            <w:noProof/>
            <w:sz w:val="22"/>
            <w:lang w:eastAsia="ru-RU"/>
          </w:rPr>
          <w:tab/>
        </w:r>
        <w:r w:rsidRPr="00105EF9">
          <w:rPr>
            <w:rStyle w:val="af1"/>
            <w:rFonts w:ascii="SimSun" w:eastAsia="SimSun" w:hAnsi="SimSun" w:cs="KaiTi" w:hint="eastAsia"/>
            <w:noProof/>
          </w:rPr>
          <w:t>陶渊明四试乌纱</w:t>
        </w:r>
        <w:r w:rsidRPr="00105EF9">
          <w:rPr>
            <w:noProof/>
            <w:webHidden/>
          </w:rPr>
          <w:tab/>
        </w:r>
        <w:r w:rsidRPr="00105EF9">
          <w:rPr>
            <w:noProof/>
            <w:webHidden/>
          </w:rPr>
          <w:fldChar w:fldCharType="begin"/>
        </w:r>
        <w:r w:rsidRPr="00105EF9">
          <w:rPr>
            <w:noProof/>
            <w:webHidden/>
          </w:rPr>
          <w:instrText xml:space="preserve"> PAGEREF _Toc199765818 \h </w:instrText>
        </w:r>
        <w:r w:rsidRPr="00105EF9">
          <w:rPr>
            <w:noProof/>
            <w:webHidden/>
          </w:rPr>
        </w:r>
        <w:r w:rsidRPr="00105EF9">
          <w:rPr>
            <w:noProof/>
            <w:webHidden/>
          </w:rPr>
          <w:fldChar w:fldCharType="separate"/>
        </w:r>
        <w:r w:rsidR="00720175">
          <w:rPr>
            <w:noProof/>
            <w:webHidden/>
          </w:rPr>
          <w:t>662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19" w:history="1">
        <w:r w:rsidRPr="00105EF9">
          <w:rPr>
            <w:rStyle w:val="af1"/>
            <w:rFonts w:ascii="Bookman Old Style" w:hAnsi="Bookman Old Style"/>
            <w:bCs/>
            <w:noProof/>
          </w:rPr>
          <w:t>215.</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СОЛНЕЧНЫЙ ДЕНЬ</w:t>
        </w:r>
        <w:r w:rsidRPr="00105EF9">
          <w:rPr>
            <w:noProof/>
            <w:webHidden/>
          </w:rPr>
          <w:tab/>
        </w:r>
        <w:r w:rsidRPr="00105EF9">
          <w:rPr>
            <w:noProof/>
            <w:webHidden/>
          </w:rPr>
          <w:fldChar w:fldCharType="begin"/>
        </w:r>
        <w:r w:rsidRPr="00105EF9">
          <w:rPr>
            <w:noProof/>
            <w:webHidden/>
          </w:rPr>
          <w:instrText xml:space="preserve"> PAGEREF _Toc199765819 \h </w:instrText>
        </w:r>
        <w:r w:rsidRPr="00105EF9">
          <w:rPr>
            <w:noProof/>
            <w:webHidden/>
          </w:rPr>
        </w:r>
        <w:r w:rsidRPr="00105EF9">
          <w:rPr>
            <w:noProof/>
            <w:webHidden/>
          </w:rPr>
          <w:fldChar w:fldCharType="separate"/>
        </w:r>
        <w:r w:rsidR="00720175">
          <w:rPr>
            <w:noProof/>
            <w:webHidden/>
          </w:rPr>
          <w:t>667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0" w:history="1">
        <w:r w:rsidRPr="00105EF9">
          <w:rPr>
            <w:rStyle w:val="af1"/>
            <w:rFonts w:ascii="SimSun" w:eastAsia="SimSun" w:hAnsi="SimSun" w:cs="Times New Roman"/>
            <w:noProof/>
          </w:rPr>
          <w:t>215.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阳光明媚的日子</w:t>
        </w:r>
        <w:r w:rsidRPr="00105EF9">
          <w:rPr>
            <w:noProof/>
            <w:webHidden/>
          </w:rPr>
          <w:tab/>
        </w:r>
        <w:r w:rsidRPr="00105EF9">
          <w:rPr>
            <w:noProof/>
            <w:webHidden/>
          </w:rPr>
          <w:fldChar w:fldCharType="begin"/>
        </w:r>
        <w:r w:rsidRPr="00105EF9">
          <w:rPr>
            <w:noProof/>
            <w:webHidden/>
          </w:rPr>
          <w:instrText xml:space="preserve"> PAGEREF _Toc199765820 \h </w:instrText>
        </w:r>
        <w:r w:rsidRPr="00105EF9">
          <w:rPr>
            <w:noProof/>
            <w:webHidden/>
          </w:rPr>
        </w:r>
        <w:r w:rsidRPr="00105EF9">
          <w:rPr>
            <w:noProof/>
            <w:webHidden/>
          </w:rPr>
          <w:fldChar w:fldCharType="separate"/>
        </w:r>
        <w:r w:rsidR="00720175">
          <w:rPr>
            <w:noProof/>
            <w:webHidden/>
          </w:rPr>
          <w:t>668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1" w:history="1">
        <w:r w:rsidRPr="00105EF9">
          <w:rPr>
            <w:rStyle w:val="af1"/>
            <w:rFonts w:ascii="Bookman Old Style" w:hAnsi="Bookman Old Style"/>
            <w:bCs/>
            <w:noProof/>
          </w:rPr>
          <w:t>216.</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ОДИНОЧЕСТВО</w:t>
        </w:r>
        <w:r w:rsidRPr="00105EF9">
          <w:rPr>
            <w:noProof/>
            <w:webHidden/>
          </w:rPr>
          <w:tab/>
        </w:r>
        <w:r w:rsidRPr="00105EF9">
          <w:rPr>
            <w:noProof/>
            <w:webHidden/>
          </w:rPr>
          <w:fldChar w:fldCharType="begin"/>
        </w:r>
        <w:r w:rsidRPr="00105EF9">
          <w:rPr>
            <w:noProof/>
            <w:webHidden/>
          </w:rPr>
          <w:instrText xml:space="preserve"> PAGEREF _Toc199765821 \h </w:instrText>
        </w:r>
        <w:r w:rsidRPr="00105EF9">
          <w:rPr>
            <w:noProof/>
            <w:webHidden/>
          </w:rPr>
        </w:r>
        <w:r w:rsidRPr="00105EF9">
          <w:rPr>
            <w:noProof/>
            <w:webHidden/>
          </w:rPr>
          <w:fldChar w:fldCharType="separate"/>
        </w:r>
        <w:r w:rsidR="00720175">
          <w:rPr>
            <w:noProof/>
            <w:webHidden/>
          </w:rPr>
          <w:t>669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2" w:history="1">
        <w:r w:rsidRPr="00105EF9">
          <w:rPr>
            <w:rStyle w:val="af1"/>
            <w:rFonts w:ascii="SimSun" w:eastAsia="SimSun" w:hAnsi="SimSun" w:cs="Times New Roman"/>
            <w:noProof/>
          </w:rPr>
          <w:t>216.</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孤独</w:t>
        </w:r>
        <w:r w:rsidRPr="00105EF9">
          <w:rPr>
            <w:noProof/>
            <w:webHidden/>
          </w:rPr>
          <w:tab/>
        </w:r>
        <w:r w:rsidRPr="00105EF9">
          <w:rPr>
            <w:noProof/>
            <w:webHidden/>
          </w:rPr>
          <w:fldChar w:fldCharType="begin"/>
        </w:r>
        <w:r w:rsidRPr="00105EF9">
          <w:rPr>
            <w:noProof/>
            <w:webHidden/>
          </w:rPr>
          <w:instrText xml:space="preserve"> PAGEREF _Toc199765822 \h </w:instrText>
        </w:r>
        <w:r w:rsidRPr="00105EF9">
          <w:rPr>
            <w:noProof/>
            <w:webHidden/>
          </w:rPr>
        </w:r>
        <w:r w:rsidRPr="00105EF9">
          <w:rPr>
            <w:noProof/>
            <w:webHidden/>
          </w:rPr>
          <w:fldChar w:fldCharType="separate"/>
        </w:r>
        <w:r w:rsidR="00720175">
          <w:rPr>
            <w:noProof/>
            <w:webHidden/>
          </w:rPr>
          <w:t>670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3" w:history="1">
        <w:r w:rsidRPr="00105EF9">
          <w:rPr>
            <w:rStyle w:val="af1"/>
            <w:rFonts w:ascii="Bookman Old Style" w:hAnsi="Bookman Old Style"/>
            <w:bCs/>
            <w:noProof/>
          </w:rPr>
          <w:t>217.</w:t>
        </w:r>
        <w:r w:rsidRPr="00105EF9">
          <w:rPr>
            <w:rFonts w:asciiTheme="minorHAnsi" w:eastAsiaTheme="minorEastAsia" w:hAnsiTheme="minorHAnsi"/>
            <w:noProof/>
            <w:sz w:val="22"/>
            <w:lang w:eastAsia="ru-RU"/>
          </w:rPr>
          <w:tab/>
        </w:r>
        <w:r w:rsidRPr="00105EF9">
          <w:rPr>
            <w:rStyle w:val="af1"/>
            <w:rFonts w:ascii="Bookman Old Style" w:hAnsi="Bookman Old Style"/>
            <w:noProof/>
          </w:rPr>
          <w:t>УМИРАЮЩИЙ ЗВЕРЬ</w:t>
        </w:r>
        <w:r w:rsidRPr="00105EF9">
          <w:rPr>
            <w:noProof/>
            <w:webHidden/>
          </w:rPr>
          <w:tab/>
        </w:r>
        <w:r w:rsidRPr="00105EF9">
          <w:rPr>
            <w:noProof/>
            <w:webHidden/>
          </w:rPr>
          <w:fldChar w:fldCharType="begin"/>
        </w:r>
        <w:r w:rsidRPr="00105EF9">
          <w:rPr>
            <w:noProof/>
            <w:webHidden/>
          </w:rPr>
          <w:instrText xml:space="preserve"> PAGEREF _Toc199765823 \h </w:instrText>
        </w:r>
        <w:r w:rsidRPr="00105EF9">
          <w:rPr>
            <w:noProof/>
            <w:webHidden/>
          </w:rPr>
        </w:r>
        <w:r w:rsidRPr="00105EF9">
          <w:rPr>
            <w:noProof/>
            <w:webHidden/>
          </w:rPr>
          <w:fldChar w:fldCharType="separate"/>
        </w:r>
        <w:r w:rsidR="00720175">
          <w:rPr>
            <w:noProof/>
            <w:webHidden/>
          </w:rPr>
          <w:t>671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4" w:history="1">
        <w:r w:rsidRPr="00105EF9">
          <w:rPr>
            <w:rStyle w:val="af1"/>
            <w:rFonts w:ascii="SimSun" w:eastAsia="SimSun" w:hAnsi="SimSun" w:cs="Times New Roman"/>
            <w:noProof/>
          </w:rPr>
          <w:t>217.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弥留时刻的野兽</w:t>
        </w:r>
        <w:r w:rsidRPr="00105EF9">
          <w:rPr>
            <w:noProof/>
            <w:webHidden/>
          </w:rPr>
          <w:tab/>
        </w:r>
        <w:r w:rsidRPr="00105EF9">
          <w:rPr>
            <w:noProof/>
            <w:webHidden/>
          </w:rPr>
          <w:fldChar w:fldCharType="begin"/>
        </w:r>
        <w:r w:rsidRPr="00105EF9">
          <w:rPr>
            <w:noProof/>
            <w:webHidden/>
          </w:rPr>
          <w:instrText xml:space="preserve"> PAGEREF _Toc199765824 \h </w:instrText>
        </w:r>
        <w:r w:rsidRPr="00105EF9">
          <w:rPr>
            <w:noProof/>
            <w:webHidden/>
          </w:rPr>
        </w:r>
        <w:r w:rsidRPr="00105EF9">
          <w:rPr>
            <w:noProof/>
            <w:webHidden/>
          </w:rPr>
          <w:fldChar w:fldCharType="separate"/>
        </w:r>
        <w:r w:rsidR="00720175">
          <w:rPr>
            <w:noProof/>
            <w:webHidden/>
          </w:rPr>
          <w:t>672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5" w:history="1">
        <w:r w:rsidRPr="00105EF9">
          <w:rPr>
            <w:rStyle w:val="af1"/>
            <w:rFonts w:ascii="Bookman Old Style" w:hAnsi="Bookman Old Style"/>
            <w:bCs/>
            <w:noProof/>
          </w:rPr>
          <w:t>218.</w:t>
        </w:r>
        <w:r w:rsidRPr="00105EF9">
          <w:rPr>
            <w:rFonts w:asciiTheme="minorHAnsi" w:eastAsiaTheme="minorEastAsia" w:hAnsiTheme="minorHAnsi"/>
            <w:noProof/>
            <w:sz w:val="22"/>
            <w:lang w:eastAsia="ru-RU"/>
          </w:rPr>
          <w:tab/>
        </w:r>
        <w:r w:rsidRPr="00105EF9">
          <w:rPr>
            <w:rStyle w:val="af1"/>
            <w:rFonts w:ascii="Bookman Old Style" w:hAnsi="Bookman Old Style"/>
            <w:noProof/>
          </w:rPr>
          <w:t>3-5-7-СТИШИЯ: ТРЁХСТИШИЕ</w:t>
        </w:r>
        <w:r w:rsidRPr="00105EF9">
          <w:rPr>
            <w:noProof/>
            <w:webHidden/>
          </w:rPr>
          <w:tab/>
        </w:r>
        <w:r w:rsidRPr="00105EF9">
          <w:rPr>
            <w:noProof/>
            <w:webHidden/>
          </w:rPr>
          <w:fldChar w:fldCharType="begin"/>
        </w:r>
        <w:r w:rsidRPr="00105EF9">
          <w:rPr>
            <w:noProof/>
            <w:webHidden/>
          </w:rPr>
          <w:instrText xml:space="preserve"> PAGEREF _Toc199765825 \h </w:instrText>
        </w:r>
        <w:r w:rsidRPr="00105EF9">
          <w:rPr>
            <w:noProof/>
            <w:webHidden/>
          </w:rPr>
        </w:r>
        <w:r w:rsidRPr="00105EF9">
          <w:rPr>
            <w:noProof/>
            <w:webHidden/>
          </w:rPr>
          <w:fldChar w:fldCharType="separate"/>
        </w:r>
        <w:r w:rsidR="00720175">
          <w:rPr>
            <w:noProof/>
            <w:webHidden/>
          </w:rPr>
          <w:t>673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6" w:history="1">
        <w:r w:rsidRPr="00105EF9">
          <w:rPr>
            <w:rStyle w:val="af1"/>
            <w:rFonts w:ascii="SimSun" w:eastAsia="SimSun" w:hAnsi="SimSun" w:cs="Times New Roman"/>
            <w:noProof/>
          </w:rPr>
          <w:t>218.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三五七行诗</w:t>
        </w:r>
        <w:r w:rsidRPr="00105EF9">
          <w:rPr>
            <w:noProof/>
            <w:webHidden/>
          </w:rPr>
          <w:tab/>
        </w:r>
        <w:r w:rsidRPr="00105EF9">
          <w:rPr>
            <w:noProof/>
            <w:webHidden/>
          </w:rPr>
          <w:fldChar w:fldCharType="begin"/>
        </w:r>
        <w:r w:rsidRPr="00105EF9">
          <w:rPr>
            <w:noProof/>
            <w:webHidden/>
          </w:rPr>
          <w:instrText xml:space="preserve"> PAGEREF _Toc199765826 \h </w:instrText>
        </w:r>
        <w:r w:rsidRPr="00105EF9">
          <w:rPr>
            <w:noProof/>
            <w:webHidden/>
          </w:rPr>
        </w:r>
        <w:r w:rsidRPr="00105EF9">
          <w:rPr>
            <w:noProof/>
            <w:webHidden/>
          </w:rPr>
          <w:fldChar w:fldCharType="separate"/>
        </w:r>
        <w:r w:rsidR="00720175">
          <w:rPr>
            <w:noProof/>
            <w:webHidden/>
          </w:rPr>
          <w:t>674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7" w:history="1">
        <w:r w:rsidRPr="00105EF9">
          <w:rPr>
            <w:rStyle w:val="af1"/>
            <w:rFonts w:ascii="Bookman Old Style" w:hAnsi="Bookman Old Style"/>
            <w:bCs/>
            <w:noProof/>
          </w:rPr>
          <w:t>219.</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БИЗНЕС</w:t>
        </w:r>
        <w:r w:rsidRPr="00105EF9">
          <w:rPr>
            <w:noProof/>
            <w:webHidden/>
          </w:rPr>
          <w:tab/>
        </w:r>
        <w:r w:rsidRPr="00105EF9">
          <w:rPr>
            <w:noProof/>
            <w:webHidden/>
          </w:rPr>
          <w:fldChar w:fldCharType="begin"/>
        </w:r>
        <w:r w:rsidRPr="00105EF9">
          <w:rPr>
            <w:noProof/>
            <w:webHidden/>
          </w:rPr>
          <w:instrText xml:space="preserve"> PAGEREF _Toc199765827 \h </w:instrText>
        </w:r>
        <w:r w:rsidRPr="00105EF9">
          <w:rPr>
            <w:noProof/>
            <w:webHidden/>
          </w:rPr>
        </w:r>
        <w:r w:rsidRPr="00105EF9">
          <w:rPr>
            <w:noProof/>
            <w:webHidden/>
          </w:rPr>
          <w:fldChar w:fldCharType="separate"/>
        </w:r>
        <w:r w:rsidR="00720175">
          <w:rPr>
            <w:noProof/>
            <w:webHidden/>
          </w:rPr>
          <w:t>675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8" w:history="1">
        <w:r w:rsidRPr="00105EF9">
          <w:rPr>
            <w:rStyle w:val="af1"/>
            <w:rFonts w:ascii="SimSun" w:eastAsia="SimSun" w:hAnsi="SimSun" w:cs="Times New Roman"/>
            <w:noProof/>
          </w:rPr>
          <w:t>219.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经商</w:t>
        </w:r>
        <w:r w:rsidRPr="00105EF9">
          <w:rPr>
            <w:noProof/>
            <w:webHidden/>
          </w:rPr>
          <w:tab/>
        </w:r>
        <w:r w:rsidRPr="00105EF9">
          <w:rPr>
            <w:noProof/>
            <w:webHidden/>
          </w:rPr>
          <w:fldChar w:fldCharType="begin"/>
        </w:r>
        <w:r w:rsidRPr="00105EF9">
          <w:rPr>
            <w:noProof/>
            <w:webHidden/>
          </w:rPr>
          <w:instrText xml:space="preserve"> PAGEREF _Toc199765828 \h </w:instrText>
        </w:r>
        <w:r w:rsidRPr="00105EF9">
          <w:rPr>
            <w:noProof/>
            <w:webHidden/>
          </w:rPr>
        </w:r>
        <w:r w:rsidRPr="00105EF9">
          <w:rPr>
            <w:noProof/>
            <w:webHidden/>
          </w:rPr>
          <w:fldChar w:fldCharType="separate"/>
        </w:r>
        <w:r w:rsidR="00720175">
          <w:rPr>
            <w:noProof/>
            <w:webHidden/>
          </w:rPr>
          <w:t>676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29" w:history="1">
        <w:r w:rsidRPr="00105EF9">
          <w:rPr>
            <w:rStyle w:val="af1"/>
            <w:rFonts w:ascii="Bookman Old Style" w:hAnsi="Bookman Old Style"/>
            <w:bCs/>
            <w:noProof/>
          </w:rPr>
          <w:t>220.</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СМЕРТЬ</w:t>
        </w:r>
        <w:r w:rsidRPr="00105EF9">
          <w:rPr>
            <w:noProof/>
            <w:webHidden/>
          </w:rPr>
          <w:tab/>
        </w:r>
        <w:r w:rsidRPr="00105EF9">
          <w:rPr>
            <w:noProof/>
            <w:webHidden/>
          </w:rPr>
          <w:fldChar w:fldCharType="begin"/>
        </w:r>
        <w:r w:rsidRPr="00105EF9">
          <w:rPr>
            <w:noProof/>
            <w:webHidden/>
          </w:rPr>
          <w:instrText xml:space="preserve"> PAGEREF _Toc199765829 \h </w:instrText>
        </w:r>
        <w:r w:rsidRPr="00105EF9">
          <w:rPr>
            <w:noProof/>
            <w:webHidden/>
          </w:rPr>
        </w:r>
        <w:r w:rsidRPr="00105EF9">
          <w:rPr>
            <w:noProof/>
            <w:webHidden/>
          </w:rPr>
          <w:fldChar w:fldCharType="separate"/>
        </w:r>
        <w:r w:rsidR="00720175">
          <w:rPr>
            <w:noProof/>
            <w:webHidden/>
          </w:rPr>
          <w:t>677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0" w:history="1">
        <w:r w:rsidRPr="00105EF9">
          <w:rPr>
            <w:rStyle w:val="af1"/>
            <w:rFonts w:ascii="SimSun" w:eastAsia="SimSun" w:hAnsi="SimSun" w:cs="Times New Roman"/>
            <w:noProof/>
          </w:rPr>
          <w:t>220.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死</w:t>
        </w:r>
        <w:r w:rsidRPr="00105EF9">
          <w:rPr>
            <w:noProof/>
            <w:webHidden/>
          </w:rPr>
          <w:tab/>
        </w:r>
        <w:r w:rsidRPr="00105EF9">
          <w:rPr>
            <w:noProof/>
            <w:webHidden/>
          </w:rPr>
          <w:fldChar w:fldCharType="begin"/>
        </w:r>
        <w:r w:rsidRPr="00105EF9">
          <w:rPr>
            <w:noProof/>
            <w:webHidden/>
          </w:rPr>
          <w:instrText xml:space="preserve"> PAGEREF _Toc199765830 \h </w:instrText>
        </w:r>
        <w:r w:rsidRPr="00105EF9">
          <w:rPr>
            <w:noProof/>
            <w:webHidden/>
          </w:rPr>
        </w:r>
        <w:r w:rsidRPr="00105EF9">
          <w:rPr>
            <w:noProof/>
            <w:webHidden/>
          </w:rPr>
          <w:fldChar w:fldCharType="separate"/>
        </w:r>
        <w:r w:rsidR="00720175">
          <w:rPr>
            <w:noProof/>
            <w:webHidden/>
          </w:rPr>
          <w:t>678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1" w:history="1">
        <w:r w:rsidRPr="00105EF9">
          <w:rPr>
            <w:rStyle w:val="af1"/>
            <w:rFonts w:ascii="Bookman Old Style" w:hAnsi="Bookman Old Style"/>
            <w:bCs/>
            <w:noProof/>
          </w:rPr>
          <w:t>221.</w:t>
        </w:r>
        <w:r w:rsidRPr="00105EF9">
          <w:rPr>
            <w:rFonts w:asciiTheme="minorHAnsi" w:eastAsiaTheme="minorEastAsia" w:hAnsiTheme="minorHAnsi"/>
            <w:noProof/>
            <w:sz w:val="22"/>
            <w:lang w:eastAsia="ru-RU"/>
          </w:rPr>
          <w:tab/>
        </w:r>
        <w:r w:rsidRPr="00105EF9">
          <w:rPr>
            <w:rStyle w:val="af1"/>
            <w:rFonts w:ascii="Bookman Old Style" w:hAnsi="Bookman Old Style"/>
            <w:noProof/>
          </w:rPr>
          <w:t>ДУША ЧЕЛОВЕКА</w:t>
        </w:r>
        <w:r w:rsidRPr="00105EF9">
          <w:rPr>
            <w:noProof/>
            <w:webHidden/>
          </w:rPr>
          <w:tab/>
        </w:r>
        <w:r w:rsidRPr="00105EF9">
          <w:rPr>
            <w:noProof/>
            <w:webHidden/>
          </w:rPr>
          <w:fldChar w:fldCharType="begin"/>
        </w:r>
        <w:r w:rsidRPr="00105EF9">
          <w:rPr>
            <w:noProof/>
            <w:webHidden/>
          </w:rPr>
          <w:instrText xml:space="preserve"> PAGEREF _Toc199765831 \h </w:instrText>
        </w:r>
        <w:r w:rsidRPr="00105EF9">
          <w:rPr>
            <w:noProof/>
            <w:webHidden/>
          </w:rPr>
        </w:r>
        <w:r w:rsidRPr="00105EF9">
          <w:rPr>
            <w:noProof/>
            <w:webHidden/>
          </w:rPr>
          <w:fldChar w:fldCharType="separate"/>
        </w:r>
        <w:r w:rsidR="00720175">
          <w:rPr>
            <w:noProof/>
            <w:webHidden/>
          </w:rPr>
          <w:t>679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2" w:history="1">
        <w:r w:rsidRPr="00105EF9">
          <w:rPr>
            <w:rStyle w:val="af1"/>
            <w:rFonts w:ascii="SimSun" w:eastAsia="SimSun" w:hAnsi="SimSun" w:cs="Times New Roman"/>
            <w:noProof/>
          </w:rPr>
          <w:t>221.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人的灵魂</w:t>
        </w:r>
        <w:r w:rsidRPr="00105EF9">
          <w:rPr>
            <w:noProof/>
            <w:webHidden/>
          </w:rPr>
          <w:tab/>
        </w:r>
        <w:r w:rsidRPr="00105EF9">
          <w:rPr>
            <w:noProof/>
            <w:webHidden/>
          </w:rPr>
          <w:fldChar w:fldCharType="begin"/>
        </w:r>
        <w:r w:rsidRPr="00105EF9">
          <w:rPr>
            <w:noProof/>
            <w:webHidden/>
          </w:rPr>
          <w:instrText xml:space="preserve"> PAGEREF _Toc199765832 \h </w:instrText>
        </w:r>
        <w:r w:rsidRPr="00105EF9">
          <w:rPr>
            <w:noProof/>
            <w:webHidden/>
          </w:rPr>
        </w:r>
        <w:r w:rsidRPr="00105EF9">
          <w:rPr>
            <w:noProof/>
            <w:webHidden/>
          </w:rPr>
          <w:fldChar w:fldCharType="separate"/>
        </w:r>
        <w:r w:rsidR="00720175">
          <w:rPr>
            <w:noProof/>
            <w:webHidden/>
          </w:rPr>
          <w:t>680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3" w:history="1">
        <w:r w:rsidRPr="00105EF9">
          <w:rPr>
            <w:rStyle w:val="af1"/>
            <w:rFonts w:ascii="Bookman Old Style" w:hAnsi="Bookman Old Style"/>
            <w:bCs/>
            <w:noProof/>
          </w:rPr>
          <w:t>222.</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ПОСЛЕДНИЙ СНЕГ</w:t>
        </w:r>
        <w:r w:rsidRPr="00105EF9">
          <w:rPr>
            <w:noProof/>
            <w:webHidden/>
          </w:rPr>
          <w:tab/>
        </w:r>
        <w:r w:rsidRPr="00105EF9">
          <w:rPr>
            <w:noProof/>
            <w:webHidden/>
          </w:rPr>
          <w:fldChar w:fldCharType="begin"/>
        </w:r>
        <w:r w:rsidRPr="00105EF9">
          <w:rPr>
            <w:noProof/>
            <w:webHidden/>
          </w:rPr>
          <w:instrText xml:space="preserve"> PAGEREF _Toc199765833 \h </w:instrText>
        </w:r>
        <w:r w:rsidRPr="00105EF9">
          <w:rPr>
            <w:noProof/>
            <w:webHidden/>
          </w:rPr>
        </w:r>
        <w:r w:rsidRPr="00105EF9">
          <w:rPr>
            <w:noProof/>
            <w:webHidden/>
          </w:rPr>
          <w:fldChar w:fldCharType="separate"/>
        </w:r>
        <w:r w:rsidR="00720175">
          <w:rPr>
            <w:noProof/>
            <w:webHidden/>
          </w:rPr>
          <w:t>681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4" w:history="1">
        <w:r w:rsidRPr="00105EF9">
          <w:rPr>
            <w:rStyle w:val="af1"/>
            <w:rFonts w:ascii="SimSun" w:eastAsia="SimSun" w:hAnsi="SimSun" w:cs="Times New Roman"/>
            <w:noProof/>
          </w:rPr>
          <w:t>222.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最后一</w:t>
        </w:r>
        <w:r w:rsidRPr="00105EF9">
          <w:rPr>
            <w:rStyle w:val="af1"/>
            <w:rFonts w:ascii="SimSun" w:eastAsia="SimSun" w:hAnsi="SimSun" w:cs="SimSun" w:hint="eastAsia"/>
            <w:noProof/>
            <w:lang w:eastAsia="zh-CN"/>
          </w:rPr>
          <w:t>场雪</w:t>
        </w:r>
        <w:r w:rsidRPr="00105EF9">
          <w:rPr>
            <w:noProof/>
            <w:webHidden/>
          </w:rPr>
          <w:tab/>
        </w:r>
        <w:r w:rsidRPr="00105EF9">
          <w:rPr>
            <w:noProof/>
            <w:webHidden/>
          </w:rPr>
          <w:fldChar w:fldCharType="begin"/>
        </w:r>
        <w:r w:rsidRPr="00105EF9">
          <w:rPr>
            <w:noProof/>
            <w:webHidden/>
          </w:rPr>
          <w:instrText xml:space="preserve"> PAGEREF _Toc199765834 \h </w:instrText>
        </w:r>
        <w:r w:rsidRPr="00105EF9">
          <w:rPr>
            <w:noProof/>
            <w:webHidden/>
          </w:rPr>
        </w:r>
        <w:r w:rsidRPr="00105EF9">
          <w:rPr>
            <w:noProof/>
            <w:webHidden/>
          </w:rPr>
          <w:fldChar w:fldCharType="separate"/>
        </w:r>
        <w:r w:rsidR="00720175">
          <w:rPr>
            <w:noProof/>
            <w:webHidden/>
          </w:rPr>
          <w:t>682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5" w:history="1">
        <w:r w:rsidRPr="00105EF9">
          <w:rPr>
            <w:rStyle w:val="af1"/>
            <w:rFonts w:ascii="Bookman Old Style" w:hAnsi="Bookman Old Style"/>
            <w:bCs/>
            <w:noProof/>
          </w:rPr>
          <w:t>223.</w:t>
        </w:r>
        <w:r w:rsidRPr="00105EF9">
          <w:rPr>
            <w:rFonts w:asciiTheme="minorHAnsi" w:eastAsiaTheme="minorEastAsia" w:hAnsiTheme="minorHAnsi"/>
            <w:noProof/>
            <w:sz w:val="22"/>
            <w:lang w:eastAsia="ru-RU"/>
          </w:rPr>
          <w:tab/>
        </w:r>
        <w:r w:rsidRPr="00105EF9">
          <w:rPr>
            <w:rStyle w:val="af1"/>
            <w:rFonts w:ascii="Bookman Old Style" w:hAnsi="Bookman Old Style"/>
            <w:noProof/>
          </w:rPr>
          <w:t>ФОНАРЬ</w:t>
        </w:r>
        <w:r w:rsidRPr="00105EF9">
          <w:rPr>
            <w:noProof/>
            <w:webHidden/>
          </w:rPr>
          <w:tab/>
        </w:r>
        <w:r w:rsidRPr="00105EF9">
          <w:rPr>
            <w:noProof/>
            <w:webHidden/>
          </w:rPr>
          <w:fldChar w:fldCharType="begin"/>
        </w:r>
        <w:r w:rsidRPr="00105EF9">
          <w:rPr>
            <w:noProof/>
            <w:webHidden/>
          </w:rPr>
          <w:instrText xml:space="preserve"> PAGEREF _Toc199765835 \h </w:instrText>
        </w:r>
        <w:r w:rsidRPr="00105EF9">
          <w:rPr>
            <w:noProof/>
            <w:webHidden/>
          </w:rPr>
        </w:r>
        <w:r w:rsidRPr="00105EF9">
          <w:rPr>
            <w:noProof/>
            <w:webHidden/>
          </w:rPr>
          <w:fldChar w:fldCharType="separate"/>
        </w:r>
        <w:r w:rsidR="00720175">
          <w:rPr>
            <w:noProof/>
            <w:webHidden/>
          </w:rPr>
          <w:t>683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6" w:history="1">
        <w:r w:rsidRPr="00105EF9">
          <w:rPr>
            <w:rStyle w:val="af1"/>
            <w:rFonts w:ascii="SimSun" w:eastAsia="SimSun" w:hAnsi="SimSun" w:cs="Times New Roman"/>
            <w:noProof/>
          </w:rPr>
          <w:t>223.</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街灯</w:t>
        </w:r>
        <w:r w:rsidRPr="00105EF9">
          <w:rPr>
            <w:noProof/>
            <w:webHidden/>
          </w:rPr>
          <w:tab/>
        </w:r>
        <w:r w:rsidRPr="00105EF9">
          <w:rPr>
            <w:noProof/>
            <w:webHidden/>
          </w:rPr>
          <w:fldChar w:fldCharType="begin"/>
        </w:r>
        <w:r w:rsidRPr="00105EF9">
          <w:rPr>
            <w:noProof/>
            <w:webHidden/>
          </w:rPr>
          <w:instrText xml:space="preserve"> PAGEREF _Toc199765836 \h </w:instrText>
        </w:r>
        <w:r w:rsidRPr="00105EF9">
          <w:rPr>
            <w:noProof/>
            <w:webHidden/>
          </w:rPr>
        </w:r>
        <w:r w:rsidRPr="00105EF9">
          <w:rPr>
            <w:noProof/>
            <w:webHidden/>
          </w:rPr>
          <w:fldChar w:fldCharType="separate"/>
        </w:r>
        <w:r w:rsidR="00720175">
          <w:rPr>
            <w:noProof/>
            <w:webHidden/>
          </w:rPr>
          <w:t>684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7" w:history="1">
        <w:r w:rsidRPr="00105EF9">
          <w:rPr>
            <w:rStyle w:val="af1"/>
            <w:rFonts w:ascii="Bookman Old Style" w:hAnsi="Bookman Old Style"/>
            <w:noProof/>
          </w:rPr>
          <w:t>ВЕСЕННИЕ ДАЧНЫЕ СТИХИ</w:t>
        </w:r>
        <w:r w:rsidRPr="00105EF9">
          <w:rPr>
            <w:noProof/>
            <w:webHidden/>
          </w:rPr>
          <w:tab/>
        </w:r>
        <w:r w:rsidRPr="00105EF9">
          <w:rPr>
            <w:noProof/>
            <w:webHidden/>
          </w:rPr>
          <w:fldChar w:fldCharType="begin"/>
        </w:r>
        <w:r w:rsidRPr="00105EF9">
          <w:rPr>
            <w:noProof/>
            <w:webHidden/>
          </w:rPr>
          <w:instrText xml:space="preserve"> PAGEREF _Toc199765837 \h </w:instrText>
        </w:r>
        <w:r w:rsidRPr="00105EF9">
          <w:rPr>
            <w:noProof/>
            <w:webHidden/>
          </w:rPr>
        </w:r>
        <w:r w:rsidRPr="00105EF9">
          <w:rPr>
            <w:noProof/>
            <w:webHidden/>
          </w:rPr>
          <w:fldChar w:fldCharType="separate"/>
        </w:r>
        <w:r w:rsidR="00720175">
          <w:rPr>
            <w:noProof/>
            <w:webHidden/>
          </w:rPr>
          <w:t>685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8" w:history="1">
        <w:r w:rsidRPr="00105EF9">
          <w:rPr>
            <w:rStyle w:val="af1"/>
            <w:rFonts w:ascii="Bookman Old Style" w:hAnsi="Bookman Old Style"/>
            <w:noProof/>
          </w:rPr>
          <w:t>ПЕРЕД НАЧАЛОМ</w:t>
        </w:r>
        <w:r w:rsidRPr="00105EF9">
          <w:rPr>
            <w:noProof/>
            <w:webHidden/>
          </w:rPr>
          <w:tab/>
        </w:r>
        <w:r w:rsidRPr="00105EF9">
          <w:rPr>
            <w:noProof/>
            <w:webHidden/>
          </w:rPr>
          <w:fldChar w:fldCharType="begin"/>
        </w:r>
        <w:r w:rsidRPr="00105EF9">
          <w:rPr>
            <w:noProof/>
            <w:webHidden/>
          </w:rPr>
          <w:instrText xml:space="preserve"> PAGEREF _Toc199765838 \h </w:instrText>
        </w:r>
        <w:r w:rsidRPr="00105EF9">
          <w:rPr>
            <w:noProof/>
            <w:webHidden/>
          </w:rPr>
        </w:r>
        <w:r w:rsidRPr="00105EF9">
          <w:rPr>
            <w:noProof/>
            <w:webHidden/>
          </w:rPr>
          <w:fldChar w:fldCharType="separate"/>
        </w:r>
        <w:r w:rsidR="00720175">
          <w:rPr>
            <w:noProof/>
            <w:webHidden/>
          </w:rPr>
          <w:t>687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39" w:history="1">
        <w:r w:rsidRPr="00105EF9">
          <w:rPr>
            <w:rStyle w:val="af1"/>
            <w:rFonts w:ascii="SimSun" w:eastAsia="SimSun" w:hAnsi="SimSun" w:cs="MS Gothic" w:hint="eastAsia"/>
            <w:bCs/>
            <w:noProof/>
            <w:lang w:eastAsia="zh-CN"/>
          </w:rPr>
          <w:t>写在前面</w:t>
        </w:r>
        <w:r w:rsidRPr="00105EF9">
          <w:rPr>
            <w:noProof/>
            <w:webHidden/>
          </w:rPr>
          <w:tab/>
        </w:r>
        <w:r w:rsidRPr="00105EF9">
          <w:rPr>
            <w:noProof/>
            <w:webHidden/>
          </w:rPr>
          <w:fldChar w:fldCharType="begin"/>
        </w:r>
        <w:r w:rsidRPr="00105EF9">
          <w:rPr>
            <w:noProof/>
            <w:webHidden/>
          </w:rPr>
          <w:instrText xml:space="preserve"> PAGEREF _Toc199765839 \h </w:instrText>
        </w:r>
        <w:r w:rsidRPr="00105EF9">
          <w:rPr>
            <w:noProof/>
            <w:webHidden/>
          </w:rPr>
        </w:r>
        <w:r w:rsidRPr="00105EF9">
          <w:rPr>
            <w:noProof/>
            <w:webHidden/>
          </w:rPr>
          <w:fldChar w:fldCharType="separate"/>
        </w:r>
        <w:r w:rsidR="00720175">
          <w:rPr>
            <w:noProof/>
            <w:webHidden/>
          </w:rPr>
          <w:t>688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0" w:history="1">
        <w:r w:rsidRPr="00105EF9">
          <w:rPr>
            <w:rStyle w:val="af1"/>
            <w:rFonts w:ascii="Bookman Old Style" w:hAnsi="Bookman Old Style"/>
            <w:noProof/>
          </w:rPr>
          <w:t>ВЕСЕННИЕ ДАЧНЫЕ СТИХИ</w:t>
        </w:r>
        <w:r w:rsidRPr="00105EF9">
          <w:rPr>
            <w:noProof/>
            <w:webHidden/>
          </w:rPr>
          <w:tab/>
        </w:r>
        <w:r w:rsidRPr="00105EF9">
          <w:rPr>
            <w:noProof/>
            <w:webHidden/>
          </w:rPr>
          <w:fldChar w:fldCharType="begin"/>
        </w:r>
        <w:r w:rsidRPr="00105EF9">
          <w:rPr>
            <w:noProof/>
            <w:webHidden/>
          </w:rPr>
          <w:instrText xml:space="preserve"> PAGEREF _Toc199765840 \h </w:instrText>
        </w:r>
        <w:r w:rsidRPr="00105EF9">
          <w:rPr>
            <w:noProof/>
            <w:webHidden/>
          </w:rPr>
        </w:r>
        <w:r w:rsidRPr="00105EF9">
          <w:rPr>
            <w:noProof/>
            <w:webHidden/>
          </w:rPr>
          <w:fldChar w:fldCharType="separate"/>
        </w:r>
        <w:r w:rsidR="00720175">
          <w:rPr>
            <w:noProof/>
            <w:webHidden/>
          </w:rPr>
          <w:t>689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1" w:history="1">
        <w:r w:rsidRPr="00105EF9">
          <w:rPr>
            <w:rStyle w:val="af1"/>
            <w:rFonts w:ascii="SimSun" w:eastAsia="SimSun" w:hAnsi="SimSun" w:cs="SimSun" w:hint="eastAsia"/>
            <w:bCs/>
            <w:noProof/>
            <w:lang w:eastAsia="zh-CN"/>
          </w:rPr>
          <w:t>春季别</w:t>
        </w:r>
        <w:r w:rsidRPr="00105EF9">
          <w:rPr>
            <w:rStyle w:val="af1"/>
            <w:rFonts w:ascii="SimSun" w:eastAsia="SimSun" w:hAnsi="SimSun" w:cs="MS Mincho" w:hint="eastAsia"/>
            <w:bCs/>
            <w:noProof/>
            <w:lang w:eastAsia="zh-CN"/>
          </w:rPr>
          <w:t>墅</w:t>
        </w:r>
        <w:r w:rsidRPr="00105EF9">
          <w:rPr>
            <w:rStyle w:val="af1"/>
            <w:rFonts w:ascii="SimSun" w:eastAsia="SimSun" w:hAnsi="SimSun" w:cs="SimSun" w:hint="eastAsia"/>
            <w:bCs/>
            <w:noProof/>
            <w:lang w:eastAsia="zh-CN"/>
          </w:rPr>
          <w:t>诗</w:t>
        </w:r>
        <w:r w:rsidRPr="00105EF9">
          <w:rPr>
            <w:rStyle w:val="af1"/>
            <w:rFonts w:ascii="SimSun" w:eastAsia="SimSun" w:hAnsi="SimSun" w:cs="MS Mincho" w:hint="eastAsia"/>
            <w:bCs/>
            <w:noProof/>
            <w:lang w:eastAsia="zh-CN"/>
          </w:rPr>
          <w:t>草</w:t>
        </w:r>
        <w:r w:rsidRPr="00105EF9">
          <w:rPr>
            <w:noProof/>
            <w:webHidden/>
          </w:rPr>
          <w:tab/>
        </w:r>
        <w:r w:rsidRPr="00105EF9">
          <w:rPr>
            <w:noProof/>
            <w:webHidden/>
          </w:rPr>
          <w:fldChar w:fldCharType="begin"/>
        </w:r>
        <w:r w:rsidRPr="00105EF9">
          <w:rPr>
            <w:noProof/>
            <w:webHidden/>
          </w:rPr>
          <w:instrText xml:space="preserve"> PAGEREF _Toc199765841 \h </w:instrText>
        </w:r>
        <w:r w:rsidRPr="00105EF9">
          <w:rPr>
            <w:noProof/>
            <w:webHidden/>
          </w:rPr>
        </w:r>
        <w:r w:rsidRPr="00105EF9">
          <w:rPr>
            <w:noProof/>
            <w:webHidden/>
          </w:rPr>
          <w:fldChar w:fldCharType="separate"/>
        </w:r>
        <w:r w:rsidR="00720175">
          <w:rPr>
            <w:noProof/>
            <w:webHidden/>
          </w:rPr>
          <w:t>690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2" w:history="1">
        <w:r w:rsidRPr="00105EF9">
          <w:rPr>
            <w:rStyle w:val="af1"/>
            <w:rFonts w:ascii="Bookman Old Style" w:hAnsi="Bookman Old Style"/>
            <w:bCs/>
            <w:noProof/>
          </w:rPr>
          <w:t>224.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ВЕСЕННИЕ СУГРОБЫ</w:t>
        </w:r>
        <w:r w:rsidRPr="00105EF9">
          <w:rPr>
            <w:noProof/>
            <w:webHidden/>
          </w:rPr>
          <w:tab/>
        </w:r>
        <w:r w:rsidRPr="00105EF9">
          <w:rPr>
            <w:noProof/>
            <w:webHidden/>
          </w:rPr>
          <w:fldChar w:fldCharType="begin"/>
        </w:r>
        <w:r w:rsidRPr="00105EF9">
          <w:rPr>
            <w:noProof/>
            <w:webHidden/>
          </w:rPr>
          <w:instrText xml:space="preserve"> PAGEREF _Toc199765842 \h </w:instrText>
        </w:r>
        <w:r w:rsidRPr="00105EF9">
          <w:rPr>
            <w:noProof/>
            <w:webHidden/>
          </w:rPr>
        </w:r>
        <w:r w:rsidRPr="00105EF9">
          <w:rPr>
            <w:noProof/>
            <w:webHidden/>
          </w:rPr>
          <w:fldChar w:fldCharType="separate"/>
        </w:r>
        <w:r w:rsidR="00720175">
          <w:rPr>
            <w:noProof/>
            <w:webHidden/>
          </w:rPr>
          <w:t>691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3" w:history="1">
        <w:r w:rsidRPr="00105EF9">
          <w:rPr>
            <w:rStyle w:val="af1"/>
            <w:rFonts w:ascii="SimSun" w:eastAsia="SimSun" w:hAnsi="SimSun" w:cs="Times New Roman"/>
            <w:noProof/>
          </w:rPr>
          <w:t>224.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春天的雪堆</w:t>
        </w:r>
        <w:r w:rsidRPr="00105EF9">
          <w:rPr>
            <w:noProof/>
            <w:webHidden/>
          </w:rPr>
          <w:tab/>
        </w:r>
        <w:r w:rsidRPr="00105EF9">
          <w:rPr>
            <w:noProof/>
            <w:webHidden/>
          </w:rPr>
          <w:fldChar w:fldCharType="begin"/>
        </w:r>
        <w:r w:rsidRPr="00105EF9">
          <w:rPr>
            <w:noProof/>
            <w:webHidden/>
          </w:rPr>
          <w:instrText xml:space="preserve"> PAGEREF _Toc199765843 \h </w:instrText>
        </w:r>
        <w:r w:rsidRPr="00105EF9">
          <w:rPr>
            <w:noProof/>
            <w:webHidden/>
          </w:rPr>
        </w:r>
        <w:r w:rsidRPr="00105EF9">
          <w:rPr>
            <w:noProof/>
            <w:webHidden/>
          </w:rPr>
          <w:fldChar w:fldCharType="separate"/>
        </w:r>
        <w:r w:rsidR="00720175">
          <w:rPr>
            <w:noProof/>
            <w:webHidden/>
          </w:rPr>
          <w:t>692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4" w:history="1">
        <w:r w:rsidRPr="00105EF9">
          <w:rPr>
            <w:rStyle w:val="af1"/>
            <w:rFonts w:ascii="Bookman Old Style" w:hAnsi="Bookman Old Style"/>
            <w:bCs/>
            <w:noProof/>
          </w:rPr>
          <w:t>225.</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ВЕСЕННИЕ ПОЛЁТЫ</w:t>
        </w:r>
        <w:r w:rsidRPr="00105EF9">
          <w:rPr>
            <w:noProof/>
            <w:webHidden/>
          </w:rPr>
          <w:tab/>
        </w:r>
        <w:r w:rsidRPr="00105EF9">
          <w:rPr>
            <w:noProof/>
            <w:webHidden/>
          </w:rPr>
          <w:fldChar w:fldCharType="begin"/>
        </w:r>
        <w:r w:rsidRPr="00105EF9">
          <w:rPr>
            <w:noProof/>
            <w:webHidden/>
          </w:rPr>
          <w:instrText xml:space="preserve"> PAGEREF _Toc199765844 \h </w:instrText>
        </w:r>
        <w:r w:rsidRPr="00105EF9">
          <w:rPr>
            <w:noProof/>
            <w:webHidden/>
          </w:rPr>
        </w:r>
        <w:r w:rsidRPr="00105EF9">
          <w:rPr>
            <w:noProof/>
            <w:webHidden/>
          </w:rPr>
          <w:fldChar w:fldCharType="separate"/>
        </w:r>
        <w:r w:rsidR="00720175">
          <w:rPr>
            <w:noProof/>
            <w:webHidden/>
          </w:rPr>
          <w:t>693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5" w:history="1">
        <w:r w:rsidRPr="00105EF9">
          <w:rPr>
            <w:rStyle w:val="af1"/>
            <w:rFonts w:ascii="SimSun" w:eastAsia="SimSun" w:hAnsi="SimSun" w:cs="Times New Roman"/>
            <w:noProof/>
          </w:rPr>
          <w:t>225.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春天的</w:t>
        </w:r>
        <w:r w:rsidRPr="00105EF9">
          <w:rPr>
            <w:rStyle w:val="af1"/>
            <w:rFonts w:ascii="SimSun" w:eastAsia="SimSun" w:hAnsi="SimSun" w:cs="SimSun" w:hint="eastAsia"/>
            <w:noProof/>
            <w:lang w:eastAsia="zh-CN"/>
          </w:rPr>
          <w:t>飞腾</w:t>
        </w:r>
        <w:r w:rsidRPr="00105EF9">
          <w:rPr>
            <w:noProof/>
            <w:webHidden/>
          </w:rPr>
          <w:tab/>
        </w:r>
        <w:r w:rsidRPr="00105EF9">
          <w:rPr>
            <w:noProof/>
            <w:webHidden/>
          </w:rPr>
          <w:fldChar w:fldCharType="begin"/>
        </w:r>
        <w:r w:rsidRPr="00105EF9">
          <w:rPr>
            <w:noProof/>
            <w:webHidden/>
          </w:rPr>
          <w:instrText xml:space="preserve"> PAGEREF _Toc199765845 \h </w:instrText>
        </w:r>
        <w:r w:rsidRPr="00105EF9">
          <w:rPr>
            <w:noProof/>
            <w:webHidden/>
          </w:rPr>
        </w:r>
        <w:r w:rsidRPr="00105EF9">
          <w:rPr>
            <w:noProof/>
            <w:webHidden/>
          </w:rPr>
          <w:fldChar w:fldCharType="separate"/>
        </w:r>
        <w:r w:rsidR="00720175">
          <w:rPr>
            <w:noProof/>
            <w:webHidden/>
          </w:rPr>
          <w:t>694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6" w:history="1">
        <w:r w:rsidRPr="00105EF9">
          <w:rPr>
            <w:rStyle w:val="af1"/>
            <w:rFonts w:ascii="Bookman Old Style" w:hAnsi="Bookman Old Style"/>
            <w:bCs/>
            <w:noProof/>
          </w:rPr>
          <w:t>226.</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ВЕСЕННЕЕ ДЫХАНИЕ</w:t>
        </w:r>
        <w:r w:rsidRPr="00105EF9">
          <w:rPr>
            <w:noProof/>
            <w:webHidden/>
          </w:rPr>
          <w:tab/>
        </w:r>
        <w:r w:rsidRPr="00105EF9">
          <w:rPr>
            <w:noProof/>
            <w:webHidden/>
          </w:rPr>
          <w:fldChar w:fldCharType="begin"/>
        </w:r>
        <w:r w:rsidRPr="00105EF9">
          <w:rPr>
            <w:noProof/>
            <w:webHidden/>
          </w:rPr>
          <w:instrText xml:space="preserve"> PAGEREF _Toc199765846 \h </w:instrText>
        </w:r>
        <w:r w:rsidRPr="00105EF9">
          <w:rPr>
            <w:noProof/>
            <w:webHidden/>
          </w:rPr>
        </w:r>
        <w:r w:rsidRPr="00105EF9">
          <w:rPr>
            <w:noProof/>
            <w:webHidden/>
          </w:rPr>
          <w:fldChar w:fldCharType="separate"/>
        </w:r>
        <w:r w:rsidR="00720175">
          <w:rPr>
            <w:noProof/>
            <w:webHidden/>
          </w:rPr>
          <w:t>695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7" w:history="1">
        <w:r w:rsidRPr="00105EF9">
          <w:rPr>
            <w:rStyle w:val="af1"/>
            <w:rFonts w:ascii="SimSun" w:eastAsia="SimSun" w:hAnsi="SimSun" w:cs="Times New Roman"/>
            <w:noProof/>
          </w:rPr>
          <w:t>226.</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春天的呼吸</w:t>
        </w:r>
        <w:r w:rsidRPr="00105EF9">
          <w:rPr>
            <w:noProof/>
            <w:webHidden/>
          </w:rPr>
          <w:tab/>
        </w:r>
        <w:r w:rsidRPr="00105EF9">
          <w:rPr>
            <w:noProof/>
            <w:webHidden/>
          </w:rPr>
          <w:fldChar w:fldCharType="begin"/>
        </w:r>
        <w:r w:rsidRPr="00105EF9">
          <w:rPr>
            <w:noProof/>
            <w:webHidden/>
          </w:rPr>
          <w:instrText xml:space="preserve"> PAGEREF _Toc199765847 \h </w:instrText>
        </w:r>
        <w:r w:rsidRPr="00105EF9">
          <w:rPr>
            <w:noProof/>
            <w:webHidden/>
          </w:rPr>
        </w:r>
        <w:r w:rsidRPr="00105EF9">
          <w:rPr>
            <w:noProof/>
            <w:webHidden/>
          </w:rPr>
          <w:fldChar w:fldCharType="separate"/>
        </w:r>
        <w:r w:rsidR="00720175">
          <w:rPr>
            <w:noProof/>
            <w:webHidden/>
          </w:rPr>
          <w:t>696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8" w:history="1">
        <w:r w:rsidRPr="00105EF9">
          <w:rPr>
            <w:rStyle w:val="af1"/>
            <w:rFonts w:ascii="Bookman Old Style" w:hAnsi="Bookman Old Style"/>
            <w:bCs/>
            <w:noProof/>
          </w:rPr>
          <w:t>227.</w:t>
        </w:r>
        <w:r w:rsidRPr="00105EF9">
          <w:rPr>
            <w:rFonts w:asciiTheme="minorHAnsi" w:eastAsiaTheme="minorEastAsia" w:hAnsiTheme="minorHAnsi"/>
            <w:noProof/>
            <w:sz w:val="22"/>
            <w:lang w:eastAsia="ru-RU"/>
          </w:rPr>
          <w:tab/>
        </w:r>
        <w:r w:rsidRPr="00105EF9">
          <w:rPr>
            <w:rStyle w:val="af1"/>
            <w:rFonts w:ascii="Bookman Old Style" w:hAnsi="Bookman Old Style"/>
            <w:noProof/>
          </w:rPr>
          <w:t>хокку дождя</w:t>
        </w:r>
        <w:r w:rsidRPr="00105EF9">
          <w:rPr>
            <w:noProof/>
            <w:webHidden/>
          </w:rPr>
          <w:tab/>
        </w:r>
        <w:r w:rsidRPr="00105EF9">
          <w:rPr>
            <w:noProof/>
            <w:webHidden/>
          </w:rPr>
          <w:fldChar w:fldCharType="begin"/>
        </w:r>
        <w:r w:rsidRPr="00105EF9">
          <w:rPr>
            <w:noProof/>
            <w:webHidden/>
          </w:rPr>
          <w:instrText xml:space="preserve"> PAGEREF _Toc199765848 \h </w:instrText>
        </w:r>
        <w:r w:rsidRPr="00105EF9">
          <w:rPr>
            <w:noProof/>
            <w:webHidden/>
          </w:rPr>
        </w:r>
        <w:r w:rsidRPr="00105EF9">
          <w:rPr>
            <w:noProof/>
            <w:webHidden/>
          </w:rPr>
          <w:fldChar w:fldCharType="separate"/>
        </w:r>
        <w:r w:rsidR="00720175">
          <w:rPr>
            <w:noProof/>
            <w:webHidden/>
          </w:rPr>
          <w:t>697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49" w:history="1">
        <w:r w:rsidRPr="00105EF9">
          <w:rPr>
            <w:rStyle w:val="af1"/>
            <w:rFonts w:ascii="SimSun" w:eastAsia="SimSun" w:hAnsi="SimSun" w:cs="Times New Roman"/>
            <w:noProof/>
          </w:rPr>
          <w:t>227.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雨（俳句）</w:t>
        </w:r>
        <w:r w:rsidRPr="00105EF9">
          <w:rPr>
            <w:noProof/>
            <w:webHidden/>
          </w:rPr>
          <w:tab/>
        </w:r>
        <w:r w:rsidRPr="00105EF9">
          <w:rPr>
            <w:noProof/>
            <w:webHidden/>
          </w:rPr>
          <w:fldChar w:fldCharType="begin"/>
        </w:r>
        <w:r w:rsidRPr="00105EF9">
          <w:rPr>
            <w:noProof/>
            <w:webHidden/>
          </w:rPr>
          <w:instrText xml:space="preserve"> PAGEREF _Toc199765849 \h </w:instrText>
        </w:r>
        <w:r w:rsidRPr="00105EF9">
          <w:rPr>
            <w:noProof/>
            <w:webHidden/>
          </w:rPr>
        </w:r>
        <w:r w:rsidRPr="00105EF9">
          <w:rPr>
            <w:noProof/>
            <w:webHidden/>
          </w:rPr>
          <w:fldChar w:fldCharType="separate"/>
        </w:r>
        <w:r w:rsidR="00720175">
          <w:rPr>
            <w:noProof/>
            <w:webHidden/>
          </w:rPr>
          <w:t>698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0" w:history="1">
        <w:r w:rsidRPr="00105EF9">
          <w:rPr>
            <w:rStyle w:val="af1"/>
            <w:rFonts w:ascii="Bookman Old Style" w:hAnsi="Bookman Old Style"/>
            <w:bCs/>
            <w:noProof/>
          </w:rPr>
          <w:t>228.</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НА ДАЧЕ</w:t>
        </w:r>
        <w:r w:rsidRPr="00105EF9">
          <w:rPr>
            <w:noProof/>
            <w:webHidden/>
          </w:rPr>
          <w:tab/>
        </w:r>
        <w:r w:rsidRPr="00105EF9">
          <w:rPr>
            <w:noProof/>
            <w:webHidden/>
          </w:rPr>
          <w:fldChar w:fldCharType="begin"/>
        </w:r>
        <w:r w:rsidRPr="00105EF9">
          <w:rPr>
            <w:noProof/>
            <w:webHidden/>
          </w:rPr>
          <w:instrText xml:space="preserve"> PAGEREF _Toc199765850 \h </w:instrText>
        </w:r>
        <w:r w:rsidRPr="00105EF9">
          <w:rPr>
            <w:noProof/>
            <w:webHidden/>
          </w:rPr>
        </w:r>
        <w:r w:rsidRPr="00105EF9">
          <w:rPr>
            <w:noProof/>
            <w:webHidden/>
          </w:rPr>
          <w:fldChar w:fldCharType="separate"/>
        </w:r>
        <w:r w:rsidR="00720175">
          <w:rPr>
            <w:noProof/>
            <w:webHidden/>
          </w:rPr>
          <w:t>699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1" w:history="1">
        <w:r w:rsidRPr="00105EF9">
          <w:rPr>
            <w:rStyle w:val="af1"/>
            <w:rFonts w:ascii="SimSun" w:eastAsia="SimSun" w:hAnsi="SimSun" w:cs="Times New Roman"/>
            <w:noProof/>
          </w:rPr>
          <w:t>228.</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在别墅</w:t>
        </w:r>
        <w:r w:rsidRPr="00105EF9">
          <w:rPr>
            <w:noProof/>
            <w:webHidden/>
          </w:rPr>
          <w:tab/>
        </w:r>
        <w:r w:rsidRPr="00105EF9">
          <w:rPr>
            <w:noProof/>
            <w:webHidden/>
          </w:rPr>
          <w:fldChar w:fldCharType="begin"/>
        </w:r>
        <w:r w:rsidRPr="00105EF9">
          <w:rPr>
            <w:noProof/>
            <w:webHidden/>
          </w:rPr>
          <w:instrText xml:space="preserve"> PAGEREF _Toc199765851 \h </w:instrText>
        </w:r>
        <w:r w:rsidRPr="00105EF9">
          <w:rPr>
            <w:noProof/>
            <w:webHidden/>
          </w:rPr>
        </w:r>
        <w:r w:rsidRPr="00105EF9">
          <w:rPr>
            <w:noProof/>
            <w:webHidden/>
          </w:rPr>
          <w:fldChar w:fldCharType="separate"/>
        </w:r>
        <w:r w:rsidR="00720175">
          <w:rPr>
            <w:noProof/>
            <w:webHidden/>
          </w:rPr>
          <w:t>700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2" w:history="1">
        <w:r w:rsidRPr="00105EF9">
          <w:rPr>
            <w:rStyle w:val="af1"/>
            <w:rFonts w:ascii="Bookman Old Style" w:hAnsi="Bookman Old Style"/>
            <w:bCs/>
            <w:noProof/>
          </w:rPr>
          <w:t>229.</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ПОСЛЕ ДОЖДЯ</w:t>
        </w:r>
        <w:r w:rsidRPr="00105EF9">
          <w:rPr>
            <w:noProof/>
            <w:webHidden/>
          </w:rPr>
          <w:tab/>
        </w:r>
        <w:r w:rsidRPr="00105EF9">
          <w:rPr>
            <w:noProof/>
            <w:webHidden/>
          </w:rPr>
          <w:fldChar w:fldCharType="begin"/>
        </w:r>
        <w:r w:rsidRPr="00105EF9">
          <w:rPr>
            <w:noProof/>
            <w:webHidden/>
          </w:rPr>
          <w:instrText xml:space="preserve"> PAGEREF _Toc199765852 \h </w:instrText>
        </w:r>
        <w:r w:rsidRPr="00105EF9">
          <w:rPr>
            <w:noProof/>
            <w:webHidden/>
          </w:rPr>
        </w:r>
        <w:r w:rsidRPr="00105EF9">
          <w:rPr>
            <w:noProof/>
            <w:webHidden/>
          </w:rPr>
          <w:fldChar w:fldCharType="separate"/>
        </w:r>
        <w:r w:rsidR="00720175">
          <w:rPr>
            <w:noProof/>
            <w:webHidden/>
          </w:rPr>
          <w:t>703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3" w:history="1">
        <w:r w:rsidRPr="00105EF9">
          <w:rPr>
            <w:rStyle w:val="af1"/>
            <w:rFonts w:ascii="SimSun" w:eastAsia="SimSun" w:hAnsi="SimSun" w:cs="Times New Roman"/>
            <w:noProof/>
          </w:rPr>
          <w:t>229.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雨后</w:t>
        </w:r>
        <w:r w:rsidRPr="00105EF9">
          <w:rPr>
            <w:noProof/>
            <w:webHidden/>
          </w:rPr>
          <w:tab/>
        </w:r>
        <w:r w:rsidRPr="00105EF9">
          <w:rPr>
            <w:noProof/>
            <w:webHidden/>
          </w:rPr>
          <w:fldChar w:fldCharType="begin"/>
        </w:r>
        <w:r w:rsidRPr="00105EF9">
          <w:rPr>
            <w:noProof/>
            <w:webHidden/>
          </w:rPr>
          <w:instrText xml:space="preserve"> PAGEREF _Toc199765853 \h </w:instrText>
        </w:r>
        <w:r w:rsidRPr="00105EF9">
          <w:rPr>
            <w:noProof/>
            <w:webHidden/>
          </w:rPr>
        </w:r>
        <w:r w:rsidRPr="00105EF9">
          <w:rPr>
            <w:noProof/>
            <w:webHidden/>
          </w:rPr>
          <w:fldChar w:fldCharType="separate"/>
        </w:r>
        <w:r w:rsidR="00720175">
          <w:rPr>
            <w:noProof/>
            <w:webHidden/>
          </w:rPr>
          <w:t>704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4" w:history="1">
        <w:r w:rsidRPr="00105EF9">
          <w:rPr>
            <w:rStyle w:val="af1"/>
            <w:rFonts w:ascii="Bookman Old Style" w:hAnsi="Bookman Old Style"/>
            <w:bCs/>
            <w:noProof/>
          </w:rPr>
          <w:t>230.</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 ЛУЖАМ</w:t>
        </w:r>
        <w:r w:rsidRPr="00105EF9">
          <w:rPr>
            <w:noProof/>
            <w:webHidden/>
          </w:rPr>
          <w:tab/>
        </w:r>
        <w:r w:rsidRPr="00105EF9">
          <w:rPr>
            <w:noProof/>
            <w:webHidden/>
          </w:rPr>
          <w:fldChar w:fldCharType="begin"/>
        </w:r>
        <w:r w:rsidRPr="00105EF9">
          <w:rPr>
            <w:noProof/>
            <w:webHidden/>
          </w:rPr>
          <w:instrText xml:space="preserve"> PAGEREF _Toc199765854 \h </w:instrText>
        </w:r>
        <w:r w:rsidRPr="00105EF9">
          <w:rPr>
            <w:noProof/>
            <w:webHidden/>
          </w:rPr>
        </w:r>
        <w:r w:rsidRPr="00105EF9">
          <w:rPr>
            <w:noProof/>
            <w:webHidden/>
          </w:rPr>
          <w:fldChar w:fldCharType="separate"/>
        </w:r>
        <w:r w:rsidR="00720175">
          <w:rPr>
            <w:noProof/>
            <w:webHidden/>
          </w:rPr>
          <w:t>705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5" w:history="1">
        <w:r w:rsidRPr="00105EF9">
          <w:rPr>
            <w:rStyle w:val="af1"/>
            <w:rFonts w:ascii="SimSun" w:eastAsia="SimSun" w:hAnsi="SimSun" w:cs="Times New Roman"/>
            <w:noProof/>
          </w:rPr>
          <w:t>230.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走过水洼</w:t>
        </w:r>
        <w:r w:rsidRPr="00105EF9">
          <w:rPr>
            <w:noProof/>
            <w:webHidden/>
          </w:rPr>
          <w:tab/>
        </w:r>
        <w:r w:rsidRPr="00105EF9">
          <w:rPr>
            <w:noProof/>
            <w:webHidden/>
          </w:rPr>
          <w:fldChar w:fldCharType="begin"/>
        </w:r>
        <w:r w:rsidRPr="00105EF9">
          <w:rPr>
            <w:noProof/>
            <w:webHidden/>
          </w:rPr>
          <w:instrText xml:space="preserve"> PAGEREF _Toc199765855 \h </w:instrText>
        </w:r>
        <w:r w:rsidRPr="00105EF9">
          <w:rPr>
            <w:noProof/>
            <w:webHidden/>
          </w:rPr>
        </w:r>
        <w:r w:rsidRPr="00105EF9">
          <w:rPr>
            <w:noProof/>
            <w:webHidden/>
          </w:rPr>
          <w:fldChar w:fldCharType="separate"/>
        </w:r>
        <w:r w:rsidR="00720175">
          <w:rPr>
            <w:noProof/>
            <w:webHidden/>
          </w:rPr>
          <w:t>706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6" w:history="1">
        <w:r w:rsidRPr="00105EF9">
          <w:rPr>
            <w:rStyle w:val="af1"/>
            <w:rFonts w:ascii="Bookman Old Style" w:hAnsi="Bookman Old Style"/>
            <w:bCs/>
            <w:noProof/>
          </w:rPr>
          <w:t>231.</w:t>
        </w:r>
        <w:r w:rsidRPr="00105EF9">
          <w:rPr>
            <w:rFonts w:asciiTheme="minorHAnsi" w:eastAsiaTheme="minorEastAsia" w:hAnsiTheme="minorHAnsi"/>
            <w:noProof/>
            <w:sz w:val="22"/>
            <w:lang w:eastAsia="ru-RU"/>
          </w:rPr>
          <w:tab/>
        </w:r>
        <w:r w:rsidRPr="00105EF9">
          <w:rPr>
            <w:rStyle w:val="af1"/>
            <w:rFonts w:ascii="Bookman Old Style" w:hAnsi="Bookman Old Style"/>
            <w:noProof/>
          </w:rPr>
          <w:t>КУПИЛ НОВУЮ ГАЗОНОКОСИЛКУ</w:t>
        </w:r>
        <w:r w:rsidRPr="00105EF9">
          <w:rPr>
            <w:noProof/>
            <w:webHidden/>
          </w:rPr>
          <w:tab/>
        </w:r>
        <w:r w:rsidRPr="00105EF9">
          <w:rPr>
            <w:noProof/>
            <w:webHidden/>
          </w:rPr>
          <w:fldChar w:fldCharType="begin"/>
        </w:r>
        <w:r w:rsidRPr="00105EF9">
          <w:rPr>
            <w:noProof/>
            <w:webHidden/>
          </w:rPr>
          <w:instrText xml:space="preserve"> PAGEREF _Toc199765856 \h </w:instrText>
        </w:r>
        <w:r w:rsidRPr="00105EF9">
          <w:rPr>
            <w:noProof/>
            <w:webHidden/>
          </w:rPr>
        </w:r>
        <w:r w:rsidRPr="00105EF9">
          <w:rPr>
            <w:noProof/>
            <w:webHidden/>
          </w:rPr>
          <w:fldChar w:fldCharType="separate"/>
        </w:r>
        <w:r w:rsidR="00720175">
          <w:rPr>
            <w:noProof/>
            <w:webHidden/>
          </w:rPr>
          <w:t>707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7" w:history="1">
        <w:r w:rsidRPr="00105EF9">
          <w:rPr>
            <w:rStyle w:val="af1"/>
            <w:rFonts w:ascii="SimSun" w:eastAsia="SimSun" w:hAnsi="SimSun" w:cs="Times New Roman"/>
            <w:noProof/>
          </w:rPr>
          <w:t>231.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购买了新的除草机</w:t>
        </w:r>
        <w:r w:rsidRPr="00105EF9">
          <w:rPr>
            <w:noProof/>
            <w:webHidden/>
          </w:rPr>
          <w:tab/>
        </w:r>
        <w:r w:rsidRPr="00105EF9">
          <w:rPr>
            <w:noProof/>
            <w:webHidden/>
          </w:rPr>
          <w:fldChar w:fldCharType="begin"/>
        </w:r>
        <w:r w:rsidRPr="00105EF9">
          <w:rPr>
            <w:noProof/>
            <w:webHidden/>
          </w:rPr>
          <w:instrText xml:space="preserve"> PAGEREF _Toc199765857 \h </w:instrText>
        </w:r>
        <w:r w:rsidRPr="00105EF9">
          <w:rPr>
            <w:noProof/>
            <w:webHidden/>
          </w:rPr>
        </w:r>
        <w:r w:rsidRPr="00105EF9">
          <w:rPr>
            <w:noProof/>
            <w:webHidden/>
          </w:rPr>
          <w:fldChar w:fldCharType="separate"/>
        </w:r>
        <w:r w:rsidR="00720175">
          <w:rPr>
            <w:noProof/>
            <w:webHidden/>
          </w:rPr>
          <w:t>708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8" w:history="1">
        <w:r w:rsidRPr="00105EF9">
          <w:rPr>
            <w:rStyle w:val="af1"/>
            <w:rFonts w:ascii="Bookman Old Style" w:hAnsi="Bookman Old Style"/>
            <w:bCs/>
            <w:noProof/>
          </w:rPr>
          <w:t>232.</w:t>
        </w:r>
        <w:r w:rsidRPr="00105EF9">
          <w:rPr>
            <w:rFonts w:asciiTheme="minorHAnsi" w:eastAsiaTheme="minorEastAsia" w:hAnsiTheme="minorHAnsi"/>
            <w:noProof/>
            <w:sz w:val="22"/>
            <w:lang w:eastAsia="ru-RU"/>
          </w:rPr>
          <w:tab/>
        </w:r>
        <w:r w:rsidRPr="00105EF9">
          <w:rPr>
            <w:rStyle w:val="af1"/>
            <w:rFonts w:ascii="Bookman Old Style" w:hAnsi="Bookman Old Style"/>
            <w:noProof/>
          </w:rPr>
          <w:t>БУ-ДА</w:t>
        </w:r>
        <w:r w:rsidRPr="00105EF9">
          <w:rPr>
            <w:noProof/>
            <w:webHidden/>
          </w:rPr>
          <w:tab/>
        </w:r>
        <w:r w:rsidRPr="00105EF9">
          <w:rPr>
            <w:noProof/>
            <w:webHidden/>
          </w:rPr>
          <w:fldChar w:fldCharType="begin"/>
        </w:r>
        <w:r w:rsidRPr="00105EF9">
          <w:rPr>
            <w:noProof/>
            <w:webHidden/>
          </w:rPr>
          <w:instrText xml:space="preserve"> PAGEREF _Toc199765858 \h </w:instrText>
        </w:r>
        <w:r w:rsidRPr="00105EF9">
          <w:rPr>
            <w:noProof/>
            <w:webHidden/>
          </w:rPr>
        </w:r>
        <w:r w:rsidRPr="00105EF9">
          <w:rPr>
            <w:noProof/>
            <w:webHidden/>
          </w:rPr>
          <w:fldChar w:fldCharType="separate"/>
        </w:r>
        <w:r w:rsidR="00720175">
          <w:rPr>
            <w:noProof/>
            <w:webHidden/>
          </w:rPr>
          <w:t>709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59" w:history="1">
        <w:r w:rsidRPr="00105EF9">
          <w:rPr>
            <w:rStyle w:val="af1"/>
            <w:rFonts w:ascii="SimSun" w:eastAsia="SimSun" w:hAnsi="SimSun" w:cs="Times New Roman"/>
            <w:noProof/>
          </w:rPr>
          <w:t>232.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普陀</w:t>
        </w:r>
        <w:r w:rsidRPr="00105EF9">
          <w:rPr>
            <w:noProof/>
            <w:webHidden/>
          </w:rPr>
          <w:tab/>
        </w:r>
        <w:r w:rsidRPr="00105EF9">
          <w:rPr>
            <w:noProof/>
            <w:webHidden/>
          </w:rPr>
          <w:fldChar w:fldCharType="begin"/>
        </w:r>
        <w:r w:rsidRPr="00105EF9">
          <w:rPr>
            <w:noProof/>
            <w:webHidden/>
          </w:rPr>
          <w:instrText xml:space="preserve"> PAGEREF _Toc199765859 \h </w:instrText>
        </w:r>
        <w:r w:rsidRPr="00105EF9">
          <w:rPr>
            <w:noProof/>
            <w:webHidden/>
          </w:rPr>
        </w:r>
        <w:r w:rsidRPr="00105EF9">
          <w:rPr>
            <w:noProof/>
            <w:webHidden/>
          </w:rPr>
          <w:fldChar w:fldCharType="separate"/>
        </w:r>
        <w:r w:rsidR="00720175">
          <w:rPr>
            <w:noProof/>
            <w:webHidden/>
          </w:rPr>
          <w:t>710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0" w:history="1">
        <w:r w:rsidRPr="00105EF9">
          <w:rPr>
            <w:rStyle w:val="af1"/>
            <w:rFonts w:ascii="Bookman Old Style" w:hAnsi="Bookman Old Style"/>
            <w:noProof/>
          </w:rPr>
          <w:t>233.</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ЗАПРЕТНЫЕ СЛОВА</w:t>
        </w:r>
        <w:r w:rsidRPr="00105EF9">
          <w:rPr>
            <w:noProof/>
            <w:webHidden/>
          </w:rPr>
          <w:tab/>
        </w:r>
        <w:r w:rsidRPr="00105EF9">
          <w:rPr>
            <w:noProof/>
            <w:webHidden/>
          </w:rPr>
          <w:fldChar w:fldCharType="begin"/>
        </w:r>
        <w:r w:rsidRPr="00105EF9">
          <w:rPr>
            <w:noProof/>
            <w:webHidden/>
          </w:rPr>
          <w:instrText xml:space="preserve"> PAGEREF _Toc199765860 \h </w:instrText>
        </w:r>
        <w:r w:rsidRPr="00105EF9">
          <w:rPr>
            <w:noProof/>
            <w:webHidden/>
          </w:rPr>
        </w:r>
        <w:r w:rsidRPr="00105EF9">
          <w:rPr>
            <w:noProof/>
            <w:webHidden/>
          </w:rPr>
          <w:fldChar w:fldCharType="separate"/>
        </w:r>
        <w:r w:rsidR="00720175">
          <w:rPr>
            <w:noProof/>
            <w:webHidden/>
          </w:rPr>
          <w:t>711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1" w:history="1">
        <w:r w:rsidRPr="00105EF9">
          <w:rPr>
            <w:rStyle w:val="af1"/>
            <w:rFonts w:ascii="SimSun" w:eastAsia="SimSun" w:hAnsi="SimSun" w:cs="SimSun"/>
            <w:bCs/>
            <w:noProof/>
            <w:lang w:eastAsia="zh-CN"/>
          </w:rPr>
          <w:t>233.</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禁用的词语</w:t>
        </w:r>
        <w:r w:rsidRPr="00105EF9">
          <w:rPr>
            <w:noProof/>
            <w:webHidden/>
          </w:rPr>
          <w:tab/>
        </w:r>
        <w:r w:rsidRPr="00105EF9">
          <w:rPr>
            <w:noProof/>
            <w:webHidden/>
          </w:rPr>
          <w:fldChar w:fldCharType="begin"/>
        </w:r>
        <w:r w:rsidRPr="00105EF9">
          <w:rPr>
            <w:noProof/>
            <w:webHidden/>
          </w:rPr>
          <w:instrText xml:space="preserve"> PAGEREF _Toc199765861 \h </w:instrText>
        </w:r>
        <w:r w:rsidRPr="00105EF9">
          <w:rPr>
            <w:noProof/>
            <w:webHidden/>
          </w:rPr>
        </w:r>
        <w:r w:rsidRPr="00105EF9">
          <w:rPr>
            <w:noProof/>
            <w:webHidden/>
          </w:rPr>
          <w:fldChar w:fldCharType="separate"/>
        </w:r>
        <w:r w:rsidR="00720175">
          <w:rPr>
            <w:noProof/>
            <w:webHidden/>
          </w:rPr>
          <w:t>712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2" w:history="1">
        <w:r w:rsidRPr="00105EF9">
          <w:rPr>
            <w:rStyle w:val="af1"/>
            <w:rFonts w:ascii="Bookman Old Style" w:hAnsi="Bookman Old Style"/>
            <w:noProof/>
          </w:rPr>
          <w:t>234.</w:t>
        </w:r>
        <w:r w:rsidRPr="00105EF9">
          <w:rPr>
            <w:rFonts w:asciiTheme="minorHAnsi" w:eastAsiaTheme="minorEastAsia" w:hAnsiTheme="minorHAnsi"/>
            <w:noProof/>
            <w:sz w:val="22"/>
            <w:lang w:eastAsia="ru-RU"/>
          </w:rPr>
          <w:tab/>
        </w:r>
        <w:r w:rsidRPr="00105EF9">
          <w:rPr>
            <w:rStyle w:val="af1"/>
            <w:rFonts w:ascii="Bookman Old Style" w:hAnsi="Bookman Old Style" w:cs="Bookman Old Style"/>
            <w:bCs/>
            <w:noProof/>
          </w:rPr>
          <w:t>СВЯЗИ НЕТ</w:t>
        </w:r>
        <w:r w:rsidRPr="00105EF9">
          <w:rPr>
            <w:noProof/>
            <w:webHidden/>
          </w:rPr>
          <w:tab/>
        </w:r>
        <w:r w:rsidRPr="00105EF9">
          <w:rPr>
            <w:noProof/>
            <w:webHidden/>
          </w:rPr>
          <w:fldChar w:fldCharType="begin"/>
        </w:r>
        <w:r w:rsidRPr="00105EF9">
          <w:rPr>
            <w:noProof/>
            <w:webHidden/>
          </w:rPr>
          <w:instrText xml:space="preserve"> PAGEREF _Toc199765862 \h </w:instrText>
        </w:r>
        <w:r w:rsidRPr="00105EF9">
          <w:rPr>
            <w:noProof/>
            <w:webHidden/>
          </w:rPr>
        </w:r>
        <w:r w:rsidRPr="00105EF9">
          <w:rPr>
            <w:noProof/>
            <w:webHidden/>
          </w:rPr>
          <w:fldChar w:fldCharType="separate"/>
        </w:r>
        <w:r w:rsidR="00720175">
          <w:rPr>
            <w:noProof/>
            <w:webHidden/>
          </w:rPr>
          <w:t>713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3" w:history="1">
        <w:r w:rsidRPr="00105EF9">
          <w:rPr>
            <w:rStyle w:val="af1"/>
            <w:rFonts w:ascii="SimSun" w:eastAsia="SimSun" w:hAnsi="SimSun" w:cs="Times New Roman"/>
            <w:noProof/>
          </w:rPr>
          <w:t>234.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失去</w:t>
        </w:r>
        <w:r w:rsidRPr="00105EF9">
          <w:rPr>
            <w:rStyle w:val="af1"/>
            <w:rFonts w:ascii="SimSun" w:eastAsia="SimSun" w:hAnsi="SimSun" w:cs="SimSun" w:hint="eastAsia"/>
            <w:bCs/>
            <w:noProof/>
            <w:lang w:eastAsia="zh-CN"/>
          </w:rPr>
          <w:t>联系</w:t>
        </w:r>
        <w:r w:rsidRPr="00105EF9">
          <w:rPr>
            <w:noProof/>
            <w:webHidden/>
          </w:rPr>
          <w:tab/>
        </w:r>
        <w:r w:rsidRPr="00105EF9">
          <w:rPr>
            <w:noProof/>
            <w:webHidden/>
          </w:rPr>
          <w:fldChar w:fldCharType="begin"/>
        </w:r>
        <w:r w:rsidRPr="00105EF9">
          <w:rPr>
            <w:noProof/>
            <w:webHidden/>
          </w:rPr>
          <w:instrText xml:space="preserve"> PAGEREF _Toc199765863 \h </w:instrText>
        </w:r>
        <w:r w:rsidRPr="00105EF9">
          <w:rPr>
            <w:noProof/>
            <w:webHidden/>
          </w:rPr>
        </w:r>
        <w:r w:rsidRPr="00105EF9">
          <w:rPr>
            <w:noProof/>
            <w:webHidden/>
          </w:rPr>
          <w:fldChar w:fldCharType="separate"/>
        </w:r>
        <w:r w:rsidR="00720175">
          <w:rPr>
            <w:noProof/>
            <w:webHidden/>
          </w:rPr>
          <w:t>714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4" w:history="1">
        <w:r w:rsidRPr="00105EF9">
          <w:rPr>
            <w:rStyle w:val="af1"/>
            <w:rFonts w:ascii="Bookman Old Style" w:hAnsi="Bookman Old Style"/>
            <w:noProof/>
          </w:rPr>
          <w:t>235.</w:t>
        </w:r>
        <w:r w:rsidRPr="00105EF9">
          <w:rPr>
            <w:rFonts w:asciiTheme="minorHAnsi" w:eastAsiaTheme="minorEastAsia" w:hAnsiTheme="minorHAnsi"/>
            <w:noProof/>
            <w:sz w:val="22"/>
            <w:lang w:eastAsia="ru-RU"/>
          </w:rPr>
          <w:tab/>
        </w:r>
        <w:r w:rsidRPr="00105EF9">
          <w:rPr>
            <w:rStyle w:val="af1"/>
            <w:rFonts w:ascii="Bookman Old Style" w:hAnsi="Bookman Old Style" w:cs="Bookman Old Style"/>
            <w:bCs/>
            <w:noProof/>
          </w:rPr>
          <w:t>ПОД БЕЛЫМ ПОТОЛКОМ ИЗБЫ</w:t>
        </w:r>
        <w:r w:rsidRPr="00105EF9">
          <w:rPr>
            <w:noProof/>
            <w:webHidden/>
          </w:rPr>
          <w:tab/>
        </w:r>
        <w:r w:rsidRPr="00105EF9">
          <w:rPr>
            <w:noProof/>
            <w:webHidden/>
          </w:rPr>
          <w:fldChar w:fldCharType="begin"/>
        </w:r>
        <w:r w:rsidRPr="00105EF9">
          <w:rPr>
            <w:noProof/>
            <w:webHidden/>
          </w:rPr>
          <w:instrText xml:space="preserve"> PAGEREF _Toc199765864 \h </w:instrText>
        </w:r>
        <w:r w:rsidRPr="00105EF9">
          <w:rPr>
            <w:noProof/>
            <w:webHidden/>
          </w:rPr>
        </w:r>
        <w:r w:rsidRPr="00105EF9">
          <w:rPr>
            <w:noProof/>
            <w:webHidden/>
          </w:rPr>
          <w:fldChar w:fldCharType="separate"/>
        </w:r>
        <w:r w:rsidR="00720175">
          <w:rPr>
            <w:noProof/>
            <w:webHidden/>
          </w:rPr>
          <w:t>717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5" w:history="1">
        <w:r w:rsidRPr="00105EF9">
          <w:rPr>
            <w:rStyle w:val="af1"/>
            <w:rFonts w:ascii="SimSun" w:eastAsia="SimSun" w:hAnsi="SimSun" w:cs="Times New Roman"/>
            <w:noProof/>
          </w:rPr>
          <w:t>235.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头顶有白色天花板</w:t>
        </w:r>
        <w:r w:rsidRPr="00105EF9">
          <w:rPr>
            <w:noProof/>
            <w:webHidden/>
          </w:rPr>
          <w:tab/>
        </w:r>
        <w:r w:rsidRPr="00105EF9">
          <w:rPr>
            <w:noProof/>
            <w:webHidden/>
          </w:rPr>
          <w:fldChar w:fldCharType="begin"/>
        </w:r>
        <w:r w:rsidRPr="00105EF9">
          <w:rPr>
            <w:noProof/>
            <w:webHidden/>
          </w:rPr>
          <w:instrText xml:space="preserve"> PAGEREF _Toc199765865 \h </w:instrText>
        </w:r>
        <w:r w:rsidRPr="00105EF9">
          <w:rPr>
            <w:noProof/>
            <w:webHidden/>
          </w:rPr>
        </w:r>
        <w:r w:rsidRPr="00105EF9">
          <w:rPr>
            <w:noProof/>
            <w:webHidden/>
          </w:rPr>
          <w:fldChar w:fldCharType="separate"/>
        </w:r>
        <w:r w:rsidR="00720175">
          <w:rPr>
            <w:noProof/>
            <w:webHidden/>
          </w:rPr>
          <w:t>718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6" w:history="1">
        <w:r w:rsidRPr="00105EF9">
          <w:rPr>
            <w:rStyle w:val="af1"/>
            <w:rFonts w:ascii="Bookman Old Style" w:hAnsi="Bookman Old Style"/>
            <w:noProof/>
          </w:rPr>
          <w:t>236.</w:t>
        </w:r>
        <w:r w:rsidRPr="00105EF9">
          <w:rPr>
            <w:rFonts w:asciiTheme="minorHAnsi" w:eastAsiaTheme="minorEastAsia" w:hAnsiTheme="minorHAnsi"/>
            <w:noProof/>
            <w:sz w:val="22"/>
            <w:lang w:eastAsia="ru-RU"/>
          </w:rPr>
          <w:tab/>
        </w:r>
        <w:r w:rsidRPr="00105EF9">
          <w:rPr>
            <w:rStyle w:val="af1"/>
            <w:rFonts w:ascii="Bookman Old Style" w:hAnsi="Bookman Old Style" w:cs="Bookman Old Style"/>
            <w:bCs/>
            <w:noProof/>
          </w:rPr>
          <w:t>ВОПРОС</w:t>
        </w:r>
        <w:r w:rsidRPr="00105EF9">
          <w:rPr>
            <w:noProof/>
            <w:webHidden/>
          </w:rPr>
          <w:tab/>
        </w:r>
        <w:r w:rsidRPr="00105EF9">
          <w:rPr>
            <w:noProof/>
            <w:webHidden/>
          </w:rPr>
          <w:fldChar w:fldCharType="begin"/>
        </w:r>
        <w:r w:rsidRPr="00105EF9">
          <w:rPr>
            <w:noProof/>
            <w:webHidden/>
          </w:rPr>
          <w:instrText xml:space="preserve"> PAGEREF _Toc199765866 \h </w:instrText>
        </w:r>
        <w:r w:rsidRPr="00105EF9">
          <w:rPr>
            <w:noProof/>
            <w:webHidden/>
          </w:rPr>
        </w:r>
        <w:r w:rsidRPr="00105EF9">
          <w:rPr>
            <w:noProof/>
            <w:webHidden/>
          </w:rPr>
          <w:fldChar w:fldCharType="separate"/>
        </w:r>
        <w:r w:rsidR="00720175">
          <w:rPr>
            <w:noProof/>
            <w:webHidden/>
          </w:rPr>
          <w:t>721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7" w:history="1">
        <w:r w:rsidRPr="00105EF9">
          <w:rPr>
            <w:rStyle w:val="af1"/>
            <w:rFonts w:ascii="SimSun" w:eastAsia="SimSun" w:hAnsi="SimSun" w:cs="Times New Roman"/>
            <w:noProof/>
          </w:rPr>
          <w:t>236.</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疑</w:t>
        </w:r>
        <w:r w:rsidRPr="00105EF9">
          <w:rPr>
            <w:rStyle w:val="af1"/>
            <w:rFonts w:ascii="SimSun" w:eastAsia="SimSun" w:hAnsi="SimSun" w:cs="SimSun" w:hint="eastAsia"/>
            <w:bCs/>
            <w:noProof/>
            <w:lang w:eastAsia="zh-CN"/>
          </w:rPr>
          <w:t>问</w:t>
        </w:r>
        <w:r w:rsidRPr="00105EF9">
          <w:rPr>
            <w:noProof/>
            <w:webHidden/>
          </w:rPr>
          <w:tab/>
        </w:r>
        <w:r w:rsidRPr="00105EF9">
          <w:rPr>
            <w:noProof/>
            <w:webHidden/>
          </w:rPr>
          <w:fldChar w:fldCharType="begin"/>
        </w:r>
        <w:r w:rsidRPr="00105EF9">
          <w:rPr>
            <w:noProof/>
            <w:webHidden/>
          </w:rPr>
          <w:instrText xml:space="preserve"> PAGEREF _Toc199765867 \h </w:instrText>
        </w:r>
        <w:r w:rsidRPr="00105EF9">
          <w:rPr>
            <w:noProof/>
            <w:webHidden/>
          </w:rPr>
        </w:r>
        <w:r w:rsidRPr="00105EF9">
          <w:rPr>
            <w:noProof/>
            <w:webHidden/>
          </w:rPr>
          <w:fldChar w:fldCharType="separate"/>
        </w:r>
        <w:r w:rsidR="00720175">
          <w:rPr>
            <w:noProof/>
            <w:webHidden/>
          </w:rPr>
          <w:t>722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8" w:history="1">
        <w:r w:rsidRPr="00105EF9">
          <w:rPr>
            <w:rStyle w:val="af1"/>
            <w:rFonts w:ascii="Bookman Old Style" w:hAnsi="Bookman Old Style"/>
            <w:bCs/>
            <w:noProof/>
          </w:rPr>
          <w:t>237.</w:t>
        </w:r>
        <w:r w:rsidRPr="00105EF9">
          <w:rPr>
            <w:rFonts w:asciiTheme="minorHAnsi" w:eastAsiaTheme="minorEastAsia" w:hAnsiTheme="minorHAnsi"/>
            <w:noProof/>
            <w:sz w:val="22"/>
            <w:lang w:eastAsia="ru-RU"/>
          </w:rPr>
          <w:tab/>
        </w:r>
        <w:r w:rsidRPr="00105EF9">
          <w:rPr>
            <w:rStyle w:val="af1"/>
            <w:rFonts w:ascii="Bookman Old Style" w:hAnsi="Bookman Old Style"/>
            <w:noProof/>
          </w:rPr>
          <w:t>ТРАНЗИТ</w:t>
        </w:r>
        <w:r w:rsidRPr="00105EF9">
          <w:rPr>
            <w:noProof/>
            <w:webHidden/>
          </w:rPr>
          <w:tab/>
        </w:r>
        <w:r w:rsidRPr="00105EF9">
          <w:rPr>
            <w:noProof/>
            <w:webHidden/>
          </w:rPr>
          <w:fldChar w:fldCharType="begin"/>
        </w:r>
        <w:r w:rsidRPr="00105EF9">
          <w:rPr>
            <w:noProof/>
            <w:webHidden/>
          </w:rPr>
          <w:instrText xml:space="preserve"> PAGEREF _Toc199765868 \h </w:instrText>
        </w:r>
        <w:r w:rsidRPr="00105EF9">
          <w:rPr>
            <w:noProof/>
            <w:webHidden/>
          </w:rPr>
        </w:r>
        <w:r w:rsidRPr="00105EF9">
          <w:rPr>
            <w:noProof/>
            <w:webHidden/>
          </w:rPr>
          <w:fldChar w:fldCharType="separate"/>
        </w:r>
        <w:r w:rsidR="00720175">
          <w:rPr>
            <w:noProof/>
            <w:webHidden/>
          </w:rPr>
          <w:t>723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69" w:history="1">
        <w:r w:rsidRPr="00105EF9">
          <w:rPr>
            <w:rStyle w:val="af1"/>
            <w:rFonts w:ascii="SimSun" w:eastAsia="SimSun" w:hAnsi="SimSun" w:cs="Times New Roman"/>
            <w:noProof/>
          </w:rPr>
          <w:t>237.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飞行转机</w:t>
        </w:r>
        <w:r w:rsidRPr="00105EF9">
          <w:rPr>
            <w:noProof/>
            <w:webHidden/>
          </w:rPr>
          <w:tab/>
        </w:r>
        <w:r w:rsidRPr="00105EF9">
          <w:rPr>
            <w:noProof/>
            <w:webHidden/>
          </w:rPr>
          <w:fldChar w:fldCharType="begin"/>
        </w:r>
        <w:r w:rsidRPr="00105EF9">
          <w:rPr>
            <w:noProof/>
            <w:webHidden/>
          </w:rPr>
          <w:instrText xml:space="preserve"> PAGEREF _Toc199765869 \h </w:instrText>
        </w:r>
        <w:r w:rsidRPr="00105EF9">
          <w:rPr>
            <w:noProof/>
            <w:webHidden/>
          </w:rPr>
        </w:r>
        <w:r w:rsidRPr="00105EF9">
          <w:rPr>
            <w:noProof/>
            <w:webHidden/>
          </w:rPr>
          <w:fldChar w:fldCharType="separate"/>
        </w:r>
        <w:r w:rsidR="00720175">
          <w:rPr>
            <w:noProof/>
            <w:webHidden/>
          </w:rPr>
          <w:t>724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0" w:history="1">
        <w:r w:rsidRPr="00105EF9">
          <w:rPr>
            <w:rStyle w:val="af1"/>
            <w:rFonts w:ascii="Bookman Old Style" w:hAnsi="Bookman Old Style"/>
            <w:bCs/>
            <w:noProof/>
          </w:rPr>
          <w:t>238.</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ВАЖНЫЙ ВОПРОС</w:t>
        </w:r>
        <w:r w:rsidRPr="00105EF9">
          <w:rPr>
            <w:noProof/>
            <w:webHidden/>
          </w:rPr>
          <w:tab/>
        </w:r>
        <w:r w:rsidRPr="00105EF9">
          <w:rPr>
            <w:noProof/>
            <w:webHidden/>
          </w:rPr>
          <w:fldChar w:fldCharType="begin"/>
        </w:r>
        <w:r w:rsidRPr="00105EF9">
          <w:rPr>
            <w:noProof/>
            <w:webHidden/>
          </w:rPr>
          <w:instrText xml:space="preserve"> PAGEREF _Toc199765870 \h </w:instrText>
        </w:r>
        <w:r w:rsidRPr="00105EF9">
          <w:rPr>
            <w:noProof/>
            <w:webHidden/>
          </w:rPr>
        </w:r>
        <w:r w:rsidRPr="00105EF9">
          <w:rPr>
            <w:noProof/>
            <w:webHidden/>
          </w:rPr>
          <w:fldChar w:fldCharType="separate"/>
        </w:r>
        <w:r w:rsidR="00720175">
          <w:rPr>
            <w:noProof/>
            <w:webHidden/>
          </w:rPr>
          <w:t>725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1" w:history="1">
        <w:r w:rsidRPr="00105EF9">
          <w:rPr>
            <w:rStyle w:val="af1"/>
            <w:rFonts w:ascii="SimSun" w:eastAsia="SimSun" w:hAnsi="SimSun" w:cs="Times New Roman"/>
            <w:noProof/>
          </w:rPr>
          <w:t>238.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重大疑问</w:t>
        </w:r>
        <w:r w:rsidRPr="00105EF9">
          <w:rPr>
            <w:noProof/>
            <w:webHidden/>
          </w:rPr>
          <w:tab/>
        </w:r>
        <w:r w:rsidRPr="00105EF9">
          <w:rPr>
            <w:noProof/>
            <w:webHidden/>
          </w:rPr>
          <w:fldChar w:fldCharType="begin"/>
        </w:r>
        <w:r w:rsidRPr="00105EF9">
          <w:rPr>
            <w:noProof/>
            <w:webHidden/>
          </w:rPr>
          <w:instrText xml:space="preserve"> PAGEREF _Toc199765871 \h </w:instrText>
        </w:r>
        <w:r w:rsidRPr="00105EF9">
          <w:rPr>
            <w:noProof/>
            <w:webHidden/>
          </w:rPr>
        </w:r>
        <w:r w:rsidRPr="00105EF9">
          <w:rPr>
            <w:noProof/>
            <w:webHidden/>
          </w:rPr>
          <w:fldChar w:fldCharType="separate"/>
        </w:r>
        <w:r w:rsidR="00720175">
          <w:rPr>
            <w:noProof/>
            <w:webHidden/>
          </w:rPr>
          <w:t>726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2" w:history="1">
        <w:r w:rsidRPr="00105EF9">
          <w:rPr>
            <w:rStyle w:val="af1"/>
            <w:rFonts w:ascii="Bookman Old Style" w:hAnsi="Bookman Old Style"/>
            <w:bCs/>
            <w:noProof/>
          </w:rPr>
          <w:t>239.</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ДЕНЬ УГАСАЕТ</w:t>
        </w:r>
        <w:r w:rsidRPr="00105EF9">
          <w:rPr>
            <w:noProof/>
            <w:webHidden/>
          </w:rPr>
          <w:tab/>
        </w:r>
        <w:r w:rsidRPr="00105EF9">
          <w:rPr>
            <w:noProof/>
            <w:webHidden/>
          </w:rPr>
          <w:fldChar w:fldCharType="begin"/>
        </w:r>
        <w:r w:rsidRPr="00105EF9">
          <w:rPr>
            <w:noProof/>
            <w:webHidden/>
          </w:rPr>
          <w:instrText xml:space="preserve"> PAGEREF _Toc199765872 \h </w:instrText>
        </w:r>
        <w:r w:rsidRPr="00105EF9">
          <w:rPr>
            <w:noProof/>
            <w:webHidden/>
          </w:rPr>
        </w:r>
        <w:r w:rsidRPr="00105EF9">
          <w:rPr>
            <w:noProof/>
            <w:webHidden/>
          </w:rPr>
          <w:fldChar w:fldCharType="separate"/>
        </w:r>
        <w:r w:rsidR="00720175">
          <w:rPr>
            <w:noProof/>
            <w:webHidden/>
          </w:rPr>
          <w:t>727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3" w:history="1">
        <w:r w:rsidRPr="00105EF9">
          <w:rPr>
            <w:rStyle w:val="af1"/>
            <w:rFonts w:ascii="SimSun" w:eastAsia="SimSun" w:hAnsi="SimSun" w:cs="Times New Roman"/>
            <w:noProof/>
          </w:rPr>
          <w:t>239.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天近黄昏</w:t>
        </w:r>
        <w:r w:rsidRPr="00105EF9">
          <w:rPr>
            <w:noProof/>
            <w:webHidden/>
          </w:rPr>
          <w:tab/>
        </w:r>
        <w:r w:rsidRPr="00105EF9">
          <w:rPr>
            <w:noProof/>
            <w:webHidden/>
          </w:rPr>
          <w:fldChar w:fldCharType="begin"/>
        </w:r>
        <w:r w:rsidRPr="00105EF9">
          <w:rPr>
            <w:noProof/>
            <w:webHidden/>
          </w:rPr>
          <w:instrText xml:space="preserve"> PAGEREF _Toc199765873 \h </w:instrText>
        </w:r>
        <w:r w:rsidRPr="00105EF9">
          <w:rPr>
            <w:noProof/>
            <w:webHidden/>
          </w:rPr>
        </w:r>
        <w:r w:rsidRPr="00105EF9">
          <w:rPr>
            <w:noProof/>
            <w:webHidden/>
          </w:rPr>
          <w:fldChar w:fldCharType="separate"/>
        </w:r>
        <w:r w:rsidR="00720175">
          <w:rPr>
            <w:noProof/>
            <w:webHidden/>
          </w:rPr>
          <w:t>728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4" w:history="1">
        <w:r w:rsidRPr="00105EF9">
          <w:rPr>
            <w:rStyle w:val="af1"/>
            <w:rFonts w:ascii="Bookman Old Style" w:hAnsi="Bookman Old Style"/>
            <w:bCs/>
            <w:noProof/>
          </w:rPr>
          <w:t>240.</w:t>
        </w:r>
        <w:r w:rsidRPr="00105EF9">
          <w:rPr>
            <w:rFonts w:asciiTheme="minorHAnsi" w:eastAsiaTheme="minorEastAsia" w:hAnsiTheme="minorHAnsi"/>
            <w:noProof/>
            <w:sz w:val="22"/>
            <w:lang w:eastAsia="ru-RU"/>
          </w:rPr>
          <w:tab/>
        </w:r>
        <w:r w:rsidRPr="00105EF9">
          <w:rPr>
            <w:rStyle w:val="af1"/>
            <w:rFonts w:ascii="Bookman Old Style" w:hAnsi="Bookman Old Style"/>
            <w:noProof/>
          </w:rPr>
          <w:t>ФИЛОСОФИЯ</w:t>
        </w:r>
        <w:r w:rsidRPr="00105EF9">
          <w:rPr>
            <w:noProof/>
            <w:webHidden/>
          </w:rPr>
          <w:tab/>
        </w:r>
        <w:r w:rsidRPr="00105EF9">
          <w:rPr>
            <w:noProof/>
            <w:webHidden/>
          </w:rPr>
          <w:fldChar w:fldCharType="begin"/>
        </w:r>
        <w:r w:rsidRPr="00105EF9">
          <w:rPr>
            <w:noProof/>
            <w:webHidden/>
          </w:rPr>
          <w:instrText xml:space="preserve"> PAGEREF _Toc199765874 \h </w:instrText>
        </w:r>
        <w:r w:rsidRPr="00105EF9">
          <w:rPr>
            <w:noProof/>
            <w:webHidden/>
          </w:rPr>
        </w:r>
        <w:r w:rsidRPr="00105EF9">
          <w:rPr>
            <w:noProof/>
            <w:webHidden/>
          </w:rPr>
          <w:fldChar w:fldCharType="separate"/>
        </w:r>
        <w:r w:rsidR="00720175">
          <w:rPr>
            <w:noProof/>
            <w:webHidden/>
          </w:rPr>
          <w:t>729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5" w:history="1">
        <w:r w:rsidRPr="00105EF9">
          <w:rPr>
            <w:rStyle w:val="af1"/>
            <w:rFonts w:ascii="SimSun" w:eastAsia="SimSun" w:hAnsi="SimSun" w:cs="Times New Roman"/>
            <w:noProof/>
          </w:rPr>
          <w:t>240.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哲学</w:t>
        </w:r>
        <w:r w:rsidRPr="00105EF9">
          <w:rPr>
            <w:noProof/>
            <w:webHidden/>
          </w:rPr>
          <w:tab/>
        </w:r>
        <w:r w:rsidRPr="00105EF9">
          <w:rPr>
            <w:noProof/>
            <w:webHidden/>
          </w:rPr>
          <w:fldChar w:fldCharType="begin"/>
        </w:r>
        <w:r w:rsidRPr="00105EF9">
          <w:rPr>
            <w:noProof/>
            <w:webHidden/>
          </w:rPr>
          <w:instrText xml:space="preserve"> PAGEREF _Toc199765875 \h </w:instrText>
        </w:r>
        <w:r w:rsidRPr="00105EF9">
          <w:rPr>
            <w:noProof/>
            <w:webHidden/>
          </w:rPr>
        </w:r>
        <w:r w:rsidRPr="00105EF9">
          <w:rPr>
            <w:noProof/>
            <w:webHidden/>
          </w:rPr>
          <w:fldChar w:fldCharType="separate"/>
        </w:r>
        <w:r w:rsidR="00720175">
          <w:rPr>
            <w:noProof/>
            <w:webHidden/>
          </w:rPr>
          <w:t>730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6" w:history="1">
        <w:r w:rsidRPr="00105EF9">
          <w:rPr>
            <w:rStyle w:val="af1"/>
            <w:rFonts w:ascii="Bookman Old Style" w:hAnsi="Bookman Old Style"/>
            <w:bCs/>
            <w:noProof/>
          </w:rPr>
          <w:t>241.</w:t>
        </w:r>
        <w:r w:rsidRPr="00105EF9">
          <w:rPr>
            <w:rFonts w:asciiTheme="minorHAnsi" w:eastAsiaTheme="minorEastAsia" w:hAnsiTheme="minorHAnsi"/>
            <w:noProof/>
            <w:sz w:val="22"/>
            <w:lang w:eastAsia="ru-RU"/>
          </w:rPr>
          <w:tab/>
        </w:r>
        <w:r w:rsidRPr="00105EF9">
          <w:rPr>
            <w:rStyle w:val="af1"/>
            <w:rFonts w:ascii="Bookman Old Style" w:hAnsi="Bookman Old Style"/>
            <w:noProof/>
          </w:rPr>
          <w:t>ФОНАРЬ ЗА ОКНОМ</w:t>
        </w:r>
        <w:r w:rsidRPr="00105EF9">
          <w:rPr>
            <w:noProof/>
            <w:webHidden/>
          </w:rPr>
          <w:tab/>
        </w:r>
        <w:r w:rsidRPr="00105EF9">
          <w:rPr>
            <w:noProof/>
            <w:webHidden/>
          </w:rPr>
          <w:fldChar w:fldCharType="begin"/>
        </w:r>
        <w:r w:rsidRPr="00105EF9">
          <w:rPr>
            <w:noProof/>
            <w:webHidden/>
          </w:rPr>
          <w:instrText xml:space="preserve"> PAGEREF _Toc199765876 \h </w:instrText>
        </w:r>
        <w:r w:rsidRPr="00105EF9">
          <w:rPr>
            <w:noProof/>
            <w:webHidden/>
          </w:rPr>
        </w:r>
        <w:r w:rsidRPr="00105EF9">
          <w:rPr>
            <w:noProof/>
            <w:webHidden/>
          </w:rPr>
          <w:fldChar w:fldCharType="separate"/>
        </w:r>
        <w:r w:rsidR="00720175">
          <w:rPr>
            <w:noProof/>
            <w:webHidden/>
          </w:rPr>
          <w:t>735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7" w:history="1">
        <w:r w:rsidRPr="00105EF9">
          <w:rPr>
            <w:rStyle w:val="af1"/>
            <w:rFonts w:ascii="SimSun" w:eastAsia="SimSun" w:hAnsi="SimSun" w:cs="Times New Roman"/>
            <w:noProof/>
          </w:rPr>
          <w:t>241.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窗外的灯</w:t>
        </w:r>
        <w:r w:rsidRPr="00105EF9">
          <w:rPr>
            <w:rStyle w:val="af1"/>
            <w:rFonts w:ascii="SimSun" w:eastAsia="SimSun" w:hAnsi="SimSun" w:cs="SimSun" w:hint="eastAsia"/>
            <w:noProof/>
          </w:rPr>
          <w:t>笼</w:t>
        </w:r>
        <w:r w:rsidRPr="00105EF9">
          <w:rPr>
            <w:noProof/>
            <w:webHidden/>
          </w:rPr>
          <w:tab/>
        </w:r>
        <w:r w:rsidRPr="00105EF9">
          <w:rPr>
            <w:noProof/>
            <w:webHidden/>
          </w:rPr>
          <w:fldChar w:fldCharType="begin"/>
        </w:r>
        <w:r w:rsidRPr="00105EF9">
          <w:rPr>
            <w:noProof/>
            <w:webHidden/>
          </w:rPr>
          <w:instrText xml:space="preserve"> PAGEREF _Toc199765877 \h </w:instrText>
        </w:r>
        <w:r w:rsidRPr="00105EF9">
          <w:rPr>
            <w:noProof/>
            <w:webHidden/>
          </w:rPr>
        </w:r>
        <w:r w:rsidRPr="00105EF9">
          <w:rPr>
            <w:noProof/>
            <w:webHidden/>
          </w:rPr>
          <w:fldChar w:fldCharType="separate"/>
        </w:r>
        <w:r w:rsidR="00720175">
          <w:rPr>
            <w:noProof/>
            <w:webHidden/>
          </w:rPr>
          <w:t>736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8" w:history="1">
        <w:r w:rsidRPr="00105EF9">
          <w:rPr>
            <w:rStyle w:val="af1"/>
            <w:rFonts w:ascii="Bookman Old Style" w:hAnsi="Bookman Old Style"/>
            <w:bCs/>
            <w:noProof/>
          </w:rPr>
          <w:t>242.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СУТЬ</w:t>
        </w:r>
        <w:r w:rsidRPr="00105EF9">
          <w:rPr>
            <w:noProof/>
            <w:webHidden/>
          </w:rPr>
          <w:tab/>
        </w:r>
        <w:r w:rsidRPr="00105EF9">
          <w:rPr>
            <w:noProof/>
            <w:webHidden/>
          </w:rPr>
          <w:fldChar w:fldCharType="begin"/>
        </w:r>
        <w:r w:rsidRPr="00105EF9">
          <w:rPr>
            <w:noProof/>
            <w:webHidden/>
          </w:rPr>
          <w:instrText xml:space="preserve"> PAGEREF _Toc199765878 \h </w:instrText>
        </w:r>
        <w:r w:rsidRPr="00105EF9">
          <w:rPr>
            <w:noProof/>
            <w:webHidden/>
          </w:rPr>
        </w:r>
        <w:r w:rsidRPr="00105EF9">
          <w:rPr>
            <w:noProof/>
            <w:webHidden/>
          </w:rPr>
          <w:fldChar w:fldCharType="separate"/>
        </w:r>
        <w:r w:rsidR="00720175">
          <w:rPr>
            <w:noProof/>
            <w:webHidden/>
          </w:rPr>
          <w:t>737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79" w:history="1">
        <w:r w:rsidRPr="00105EF9">
          <w:rPr>
            <w:rStyle w:val="af1"/>
            <w:rFonts w:ascii="SimSun" w:eastAsia="SimSun" w:hAnsi="SimSun" w:cs="Times New Roman"/>
            <w:noProof/>
          </w:rPr>
          <w:t>242.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实质</w:t>
        </w:r>
        <w:r w:rsidRPr="00105EF9">
          <w:rPr>
            <w:noProof/>
            <w:webHidden/>
          </w:rPr>
          <w:tab/>
        </w:r>
        <w:r w:rsidRPr="00105EF9">
          <w:rPr>
            <w:noProof/>
            <w:webHidden/>
          </w:rPr>
          <w:fldChar w:fldCharType="begin"/>
        </w:r>
        <w:r w:rsidRPr="00105EF9">
          <w:rPr>
            <w:noProof/>
            <w:webHidden/>
          </w:rPr>
          <w:instrText xml:space="preserve"> PAGEREF _Toc199765879 \h </w:instrText>
        </w:r>
        <w:r w:rsidRPr="00105EF9">
          <w:rPr>
            <w:noProof/>
            <w:webHidden/>
          </w:rPr>
        </w:r>
        <w:r w:rsidRPr="00105EF9">
          <w:rPr>
            <w:noProof/>
            <w:webHidden/>
          </w:rPr>
          <w:fldChar w:fldCharType="separate"/>
        </w:r>
        <w:r w:rsidR="00720175">
          <w:rPr>
            <w:noProof/>
            <w:webHidden/>
          </w:rPr>
          <w:t>738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0" w:history="1">
        <w:r w:rsidRPr="00105EF9">
          <w:rPr>
            <w:rStyle w:val="af1"/>
            <w:rFonts w:ascii="Bookman Old Style" w:hAnsi="Bookman Old Style"/>
            <w:bCs/>
            <w:noProof/>
          </w:rPr>
          <w:t>243.</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ВОЗВРАЩЕНИЕ В МОСКВУ</w:t>
        </w:r>
        <w:r w:rsidRPr="00105EF9">
          <w:rPr>
            <w:noProof/>
            <w:webHidden/>
          </w:rPr>
          <w:tab/>
        </w:r>
        <w:r w:rsidRPr="00105EF9">
          <w:rPr>
            <w:noProof/>
            <w:webHidden/>
          </w:rPr>
          <w:fldChar w:fldCharType="begin"/>
        </w:r>
        <w:r w:rsidRPr="00105EF9">
          <w:rPr>
            <w:noProof/>
            <w:webHidden/>
          </w:rPr>
          <w:instrText xml:space="preserve"> PAGEREF _Toc199765880 \h </w:instrText>
        </w:r>
        <w:r w:rsidRPr="00105EF9">
          <w:rPr>
            <w:noProof/>
            <w:webHidden/>
          </w:rPr>
        </w:r>
        <w:r w:rsidRPr="00105EF9">
          <w:rPr>
            <w:noProof/>
            <w:webHidden/>
          </w:rPr>
          <w:fldChar w:fldCharType="separate"/>
        </w:r>
        <w:r w:rsidR="00720175">
          <w:rPr>
            <w:noProof/>
            <w:webHidden/>
          </w:rPr>
          <w:t>739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1" w:history="1">
        <w:r w:rsidRPr="00105EF9">
          <w:rPr>
            <w:rStyle w:val="af1"/>
            <w:rFonts w:ascii="SimSun" w:eastAsia="SimSun" w:hAnsi="SimSun" w:cs="Times New Roman"/>
            <w:noProof/>
          </w:rPr>
          <w:t>243.</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返回莫斯科</w:t>
        </w:r>
        <w:r w:rsidRPr="00105EF9">
          <w:rPr>
            <w:noProof/>
            <w:webHidden/>
          </w:rPr>
          <w:tab/>
        </w:r>
        <w:r w:rsidRPr="00105EF9">
          <w:rPr>
            <w:noProof/>
            <w:webHidden/>
          </w:rPr>
          <w:fldChar w:fldCharType="begin"/>
        </w:r>
        <w:r w:rsidRPr="00105EF9">
          <w:rPr>
            <w:noProof/>
            <w:webHidden/>
          </w:rPr>
          <w:instrText xml:space="preserve"> PAGEREF _Toc199765881 \h </w:instrText>
        </w:r>
        <w:r w:rsidRPr="00105EF9">
          <w:rPr>
            <w:noProof/>
            <w:webHidden/>
          </w:rPr>
        </w:r>
        <w:r w:rsidRPr="00105EF9">
          <w:rPr>
            <w:noProof/>
            <w:webHidden/>
          </w:rPr>
          <w:fldChar w:fldCharType="separate"/>
        </w:r>
        <w:r w:rsidR="00720175">
          <w:rPr>
            <w:noProof/>
            <w:webHidden/>
          </w:rPr>
          <w:t>740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2" w:history="1">
        <w:r w:rsidRPr="00105EF9">
          <w:rPr>
            <w:rStyle w:val="af1"/>
            <w:rFonts w:ascii="Bookman Old Style" w:eastAsia="SimSun" w:hAnsi="Bookman Old Style" w:cs="Times New Roman"/>
            <w:noProof/>
          </w:rPr>
          <w:t>244.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noProof/>
          </w:rPr>
          <w:t>ЛИСТОПАД</w:t>
        </w:r>
        <w:r w:rsidRPr="00105EF9">
          <w:rPr>
            <w:noProof/>
            <w:webHidden/>
          </w:rPr>
          <w:tab/>
        </w:r>
        <w:r w:rsidRPr="00105EF9">
          <w:rPr>
            <w:noProof/>
            <w:webHidden/>
          </w:rPr>
          <w:fldChar w:fldCharType="begin"/>
        </w:r>
        <w:r w:rsidRPr="00105EF9">
          <w:rPr>
            <w:noProof/>
            <w:webHidden/>
          </w:rPr>
          <w:instrText xml:space="preserve"> PAGEREF _Toc199765882 \h </w:instrText>
        </w:r>
        <w:r w:rsidRPr="00105EF9">
          <w:rPr>
            <w:noProof/>
            <w:webHidden/>
          </w:rPr>
        </w:r>
        <w:r w:rsidRPr="00105EF9">
          <w:rPr>
            <w:noProof/>
            <w:webHidden/>
          </w:rPr>
          <w:fldChar w:fldCharType="separate"/>
        </w:r>
        <w:r w:rsidR="00720175">
          <w:rPr>
            <w:noProof/>
            <w:webHidden/>
          </w:rPr>
          <w:t>741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3" w:history="1">
        <w:r w:rsidRPr="00105EF9">
          <w:rPr>
            <w:rStyle w:val="af1"/>
            <w:rFonts w:ascii="SimSun" w:eastAsia="SimSun" w:hAnsi="SimSun"/>
            <w:noProof/>
          </w:rPr>
          <w:t>244.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落叶</w:t>
        </w:r>
        <w:r w:rsidRPr="00105EF9">
          <w:rPr>
            <w:noProof/>
            <w:webHidden/>
          </w:rPr>
          <w:tab/>
        </w:r>
        <w:r w:rsidRPr="00105EF9">
          <w:rPr>
            <w:noProof/>
            <w:webHidden/>
          </w:rPr>
          <w:fldChar w:fldCharType="begin"/>
        </w:r>
        <w:r w:rsidRPr="00105EF9">
          <w:rPr>
            <w:noProof/>
            <w:webHidden/>
          </w:rPr>
          <w:instrText xml:space="preserve"> PAGEREF _Toc199765883 \h </w:instrText>
        </w:r>
        <w:r w:rsidRPr="00105EF9">
          <w:rPr>
            <w:noProof/>
            <w:webHidden/>
          </w:rPr>
        </w:r>
        <w:r w:rsidRPr="00105EF9">
          <w:rPr>
            <w:noProof/>
            <w:webHidden/>
          </w:rPr>
          <w:fldChar w:fldCharType="separate"/>
        </w:r>
        <w:r w:rsidR="00720175">
          <w:rPr>
            <w:noProof/>
            <w:webHidden/>
          </w:rPr>
          <w:t>742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4" w:history="1">
        <w:r w:rsidRPr="00105EF9">
          <w:rPr>
            <w:rStyle w:val="af1"/>
            <w:rFonts w:ascii="Bookman Old Style" w:eastAsia="SimSun" w:hAnsi="Bookman Old Style" w:cs="Times New Roman"/>
            <w:noProof/>
          </w:rPr>
          <w:t>245.</w:t>
        </w:r>
        <w:r w:rsidRPr="00105EF9">
          <w:rPr>
            <w:rFonts w:asciiTheme="minorHAnsi" w:eastAsiaTheme="minorEastAsia" w:hAnsiTheme="minorHAnsi"/>
            <w:noProof/>
            <w:sz w:val="22"/>
            <w:lang w:eastAsia="ru-RU"/>
          </w:rPr>
          <w:tab/>
        </w:r>
        <w:r w:rsidRPr="00105EF9">
          <w:rPr>
            <w:rStyle w:val="af1"/>
            <w:rFonts w:ascii="Bookman Old Style" w:hAnsi="Bookman Old Style"/>
            <w:noProof/>
          </w:rPr>
          <w:t>ЛИСТЬЯ ПОХОЖИ НА БУКВЫ</w:t>
        </w:r>
        <w:r w:rsidRPr="00105EF9">
          <w:rPr>
            <w:noProof/>
            <w:webHidden/>
          </w:rPr>
          <w:tab/>
        </w:r>
        <w:r w:rsidRPr="00105EF9">
          <w:rPr>
            <w:noProof/>
            <w:webHidden/>
          </w:rPr>
          <w:fldChar w:fldCharType="begin"/>
        </w:r>
        <w:r w:rsidRPr="00105EF9">
          <w:rPr>
            <w:noProof/>
            <w:webHidden/>
          </w:rPr>
          <w:instrText xml:space="preserve"> PAGEREF _Toc199765884 \h </w:instrText>
        </w:r>
        <w:r w:rsidRPr="00105EF9">
          <w:rPr>
            <w:noProof/>
            <w:webHidden/>
          </w:rPr>
        </w:r>
        <w:r w:rsidRPr="00105EF9">
          <w:rPr>
            <w:noProof/>
            <w:webHidden/>
          </w:rPr>
          <w:fldChar w:fldCharType="separate"/>
        </w:r>
        <w:r w:rsidR="00720175">
          <w:rPr>
            <w:noProof/>
            <w:webHidden/>
          </w:rPr>
          <w:t>743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5" w:history="1">
        <w:r w:rsidRPr="00105EF9">
          <w:rPr>
            <w:rStyle w:val="af1"/>
            <w:rFonts w:ascii="SimSun" w:eastAsia="SimSun" w:hAnsi="SimSun"/>
            <w:noProof/>
          </w:rPr>
          <w:t>245.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树叶像字母</w:t>
        </w:r>
        <w:r w:rsidRPr="00105EF9">
          <w:rPr>
            <w:noProof/>
            <w:webHidden/>
          </w:rPr>
          <w:tab/>
        </w:r>
        <w:r w:rsidRPr="00105EF9">
          <w:rPr>
            <w:noProof/>
            <w:webHidden/>
          </w:rPr>
          <w:fldChar w:fldCharType="begin"/>
        </w:r>
        <w:r w:rsidRPr="00105EF9">
          <w:rPr>
            <w:noProof/>
            <w:webHidden/>
          </w:rPr>
          <w:instrText xml:space="preserve"> PAGEREF _Toc199765885 \h </w:instrText>
        </w:r>
        <w:r w:rsidRPr="00105EF9">
          <w:rPr>
            <w:noProof/>
            <w:webHidden/>
          </w:rPr>
        </w:r>
        <w:r w:rsidRPr="00105EF9">
          <w:rPr>
            <w:noProof/>
            <w:webHidden/>
          </w:rPr>
          <w:fldChar w:fldCharType="separate"/>
        </w:r>
        <w:r w:rsidR="00720175">
          <w:rPr>
            <w:noProof/>
            <w:webHidden/>
          </w:rPr>
          <w:t>744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6" w:history="1">
        <w:r w:rsidRPr="00105EF9">
          <w:rPr>
            <w:rStyle w:val="af1"/>
            <w:rFonts w:ascii="Bookman Old Style" w:eastAsia="SimSun" w:hAnsi="Bookman Old Style" w:cs="Times New Roman"/>
            <w:noProof/>
          </w:rPr>
          <w:t>246.</w:t>
        </w:r>
        <w:r w:rsidRPr="00105EF9">
          <w:rPr>
            <w:rFonts w:asciiTheme="minorHAnsi" w:eastAsiaTheme="minorEastAsia" w:hAnsiTheme="minorHAnsi"/>
            <w:noProof/>
            <w:sz w:val="22"/>
            <w:lang w:eastAsia="ru-RU"/>
          </w:rPr>
          <w:tab/>
        </w:r>
        <w:r w:rsidRPr="00105EF9">
          <w:rPr>
            <w:rStyle w:val="af1"/>
            <w:rFonts w:ascii="Bookman Old Style" w:hAnsi="Bookman Old Style"/>
            <w:noProof/>
          </w:rPr>
          <w:t>УТКИ ЖДУТ ОТЛЁТА НА ЮГ</w:t>
        </w:r>
        <w:r w:rsidRPr="00105EF9">
          <w:rPr>
            <w:noProof/>
            <w:webHidden/>
          </w:rPr>
          <w:tab/>
        </w:r>
        <w:r w:rsidRPr="00105EF9">
          <w:rPr>
            <w:noProof/>
            <w:webHidden/>
          </w:rPr>
          <w:fldChar w:fldCharType="begin"/>
        </w:r>
        <w:r w:rsidRPr="00105EF9">
          <w:rPr>
            <w:noProof/>
            <w:webHidden/>
          </w:rPr>
          <w:instrText xml:space="preserve"> PAGEREF _Toc199765886 \h </w:instrText>
        </w:r>
        <w:r w:rsidRPr="00105EF9">
          <w:rPr>
            <w:noProof/>
            <w:webHidden/>
          </w:rPr>
        </w:r>
        <w:r w:rsidRPr="00105EF9">
          <w:rPr>
            <w:noProof/>
            <w:webHidden/>
          </w:rPr>
          <w:fldChar w:fldCharType="separate"/>
        </w:r>
        <w:r w:rsidR="00720175">
          <w:rPr>
            <w:noProof/>
            <w:webHidden/>
          </w:rPr>
          <w:t>745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7" w:history="1">
        <w:r w:rsidRPr="00105EF9">
          <w:rPr>
            <w:rStyle w:val="af1"/>
            <w:rFonts w:ascii="SimSun" w:eastAsia="SimSun" w:hAnsi="SimSun"/>
            <w:noProof/>
          </w:rPr>
          <w:t>246.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大雁等待南飞</w:t>
        </w:r>
        <w:r w:rsidRPr="00105EF9">
          <w:rPr>
            <w:noProof/>
            <w:webHidden/>
          </w:rPr>
          <w:tab/>
        </w:r>
        <w:r w:rsidRPr="00105EF9">
          <w:rPr>
            <w:noProof/>
            <w:webHidden/>
          </w:rPr>
          <w:fldChar w:fldCharType="begin"/>
        </w:r>
        <w:r w:rsidRPr="00105EF9">
          <w:rPr>
            <w:noProof/>
            <w:webHidden/>
          </w:rPr>
          <w:instrText xml:space="preserve"> PAGEREF _Toc199765887 \h </w:instrText>
        </w:r>
        <w:r w:rsidRPr="00105EF9">
          <w:rPr>
            <w:noProof/>
            <w:webHidden/>
          </w:rPr>
        </w:r>
        <w:r w:rsidRPr="00105EF9">
          <w:rPr>
            <w:noProof/>
            <w:webHidden/>
          </w:rPr>
          <w:fldChar w:fldCharType="separate"/>
        </w:r>
        <w:r w:rsidR="00720175">
          <w:rPr>
            <w:noProof/>
            <w:webHidden/>
          </w:rPr>
          <w:t>746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8" w:history="1">
        <w:r w:rsidRPr="00105EF9">
          <w:rPr>
            <w:rStyle w:val="af1"/>
            <w:rFonts w:ascii="Bookman Old Style" w:eastAsia="SimSun" w:hAnsi="Bookman Old Style" w:cs="Times New Roman"/>
            <w:noProof/>
          </w:rPr>
          <w:t>247.</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ОСТАЛОСЬ ПОЛГОДА</w:t>
        </w:r>
        <w:r w:rsidRPr="00105EF9">
          <w:rPr>
            <w:noProof/>
            <w:webHidden/>
          </w:rPr>
          <w:tab/>
        </w:r>
        <w:r w:rsidRPr="00105EF9">
          <w:rPr>
            <w:noProof/>
            <w:webHidden/>
          </w:rPr>
          <w:fldChar w:fldCharType="begin"/>
        </w:r>
        <w:r w:rsidRPr="00105EF9">
          <w:rPr>
            <w:noProof/>
            <w:webHidden/>
          </w:rPr>
          <w:instrText xml:space="preserve"> PAGEREF _Toc199765888 \h </w:instrText>
        </w:r>
        <w:r w:rsidRPr="00105EF9">
          <w:rPr>
            <w:noProof/>
            <w:webHidden/>
          </w:rPr>
        </w:r>
        <w:r w:rsidRPr="00105EF9">
          <w:rPr>
            <w:noProof/>
            <w:webHidden/>
          </w:rPr>
          <w:fldChar w:fldCharType="separate"/>
        </w:r>
        <w:r w:rsidR="00720175">
          <w:rPr>
            <w:noProof/>
            <w:webHidden/>
          </w:rPr>
          <w:t>747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89" w:history="1">
        <w:r w:rsidRPr="00105EF9">
          <w:rPr>
            <w:rStyle w:val="af1"/>
            <w:rFonts w:ascii="SimSun" w:eastAsia="SimSun" w:hAnsi="SimSun"/>
            <w:noProof/>
          </w:rPr>
          <w:t>247.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还剩下半年</w:t>
        </w:r>
        <w:r w:rsidRPr="00105EF9">
          <w:rPr>
            <w:noProof/>
            <w:webHidden/>
          </w:rPr>
          <w:tab/>
        </w:r>
        <w:r w:rsidRPr="00105EF9">
          <w:rPr>
            <w:noProof/>
            <w:webHidden/>
          </w:rPr>
          <w:fldChar w:fldCharType="begin"/>
        </w:r>
        <w:r w:rsidRPr="00105EF9">
          <w:rPr>
            <w:noProof/>
            <w:webHidden/>
          </w:rPr>
          <w:instrText xml:space="preserve"> PAGEREF _Toc199765889 \h </w:instrText>
        </w:r>
        <w:r w:rsidRPr="00105EF9">
          <w:rPr>
            <w:noProof/>
            <w:webHidden/>
          </w:rPr>
        </w:r>
        <w:r w:rsidRPr="00105EF9">
          <w:rPr>
            <w:noProof/>
            <w:webHidden/>
          </w:rPr>
          <w:fldChar w:fldCharType="separate"/>
        </w:r>
        <w:r w:rsidR="00720175">
          <w:rPr>
            <w:noProof/>
            <w:webHidden/>
          </w:rPr>
          <w:t>748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0" w:history="1">
        <w:r w:rsidRPr="00105EF9">
          <w:rPr>
            <w:rStyle w:val="af1"/>
            <w:rFonts w:ascii="Bookman Old Style" w:eastAsia="SimSun" w:hAnsi="Bookman Old Style" w:cs="Times New Roman"/>
            <w:noProof/>
          </w:rPr>
          <w:t>248.</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СВАРОВСКИ</w:t>
        </w:r>
        <w:r w:rsidRPr="00105EF9">
          <w:rPr>
            <w:noProof/>
            <w:webHidden/>
          </w:rPr>
          <w:tab/>
        </w:r>
        <w:r w:rsidRPr="00105EF9">
          <w:rPr>
            <w:noProof/>
            <w:webHidden/>
          </w:rPr>
          <w:fldChar w:fldCharType="begin"/>
        </w:r>
        <w:r w:rsidRPr="00105EF9">
          <w:rPr>
            <w:noProof/>
            <w:webHidden/>
          </w:rPr>
          <w:instrText xml:space="preserve"> PAGEREF _Toc199765890 \h </w:instrText>
        </w:r>
        <w:r w:rsidRPr="00105EF9">
          <w:rPr>
            <w:noProof/>
            <w:webHidden/>
          </w:rPr>
        </w:r>
        <w:r w:rsidRPr="00105EF9">
          <w:rPr>
            <w:noProof/>
            <w:webHidden/>
          </w:rPr>
          <w:fldChar w:fldCharType="separate"/>
        </w:r>
        <w:r w:rsidR="00720175">
          <w:rPr>
            <w:noProof/>
            <w:webHidden/>
          </w:rPr>
          <w:t>749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1" w:history="1">
        <w:r w:rsidRPr="00105EF9">
          <w:rPr>
            <w:rStyle w:val="af1"/>
            <w:rFonts w:ascii="SimSun" w:eastAsia="SimSun" w:hAnsi="SimSun"/>
            <w:noProof/>
          </w:rPr>
          <w:t>248.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水晶般的雨滴</w:t>
        </w:r>
        <w:r w:rsidRPr="00105EF9">
          <w:rPr>
            <w:noProof/>
            <w:webHidden/>
          </w:rPr>
          <w:tab/>
        </w:r>
        <w:r w:rsidRPr="00105EF9">
          <w:rPr>
            <w:noProof/>
            <w:webHidden/>
          </w:rPr>
          <w:fldChar w:fldCharType="begin"/>
        </w:r>
        <w:r w:rsidRPr="00105EF9">
          <w:rPr>
            <w:noProof/>
            <w:webHidden/>
          </w:rPr>
          <w:instrText xml:space="preserve"> PAGEREF _Toc199765891 \h </w:instrText>
        </w:r>
        <w:r w:rsidRPr="00105EF9">
          <w:rPr>
            <w:noProof/>
            <w:webHidden/>
          </w:rPr>
        </w:r>
        <w:r w:rsidRPr="00105EF9">
          <w:rPr>
            <w:noProof/>
            <w:webHidden/>
          </w:rPr>
          <w:fldChar w:fldCharType="separate"/>
        </w:r>
        <w:r w:rsidR="00720175">
          <w:rPr>
            <w:noProof/>
            <w:webHidden/>
          </w:rPr>
          <w:t>750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2" w:history="1">
        <w:r w:rsidRPr="00105EF9">
          <w:rPr>
            <w:rStyle w:val="af1"/>
            <w:rFonts w:ascii="Bookman Old Style" w:eastAsia="SimSun" w:hAnsi="Bookman Old Style" w:cs="Times New Roman"/>
            <w:noProof/>
          </w:rPr>
          <w:t>249.</w:t>
        </w:r>
        <w:r w:rsidRPr="00105EF9">
          <w:rPr>
            <w:rFonts w:asciiTheme="minorHAnsi" w:eastAsiaTheme="minorEastAsia" w:hAnsiTheme="minorHAnsi"/>
            <w:noProof/>
            <w:sz w:val="22"/>
            <w:lang w:eastAsia="ru-RU"/>
          </w:rPr>
          <w:tab/>
        </w:r>
        <w:r w:rsidRPr="00105EF9">
          <w:rPr>
            <w:rStyle w:val="af1"/>
            <w:rFonts w:ascii="Bookman Old Style" w:hAnsi="Bookman Old Style"/>
            <w:noProof/>
          </w:rPr>
          <w:t>ТЕЛА ОБЛАКОВ</w:t>
        </w:r>
        <w:r w:rsidRPr="00105EF9">
          <w:rPr>
            <w:noProof/>
            <w:webHidden/>
          </w:rPr>
          <w:tab/>
        </w:r>
        <w:r w:rsidRPr="00105EF9">
          <w:rPr>
            <w:noProof/>
            <w:webHidden/>
          </w:rPr>
          <w:fldChar w:fldCharType="begin"/>
        </w:r>
        <w:r w:rsidRPr="00105EF9">
          <w:rPr>
            <w:noProof/>
            <w:webHidden/>
          </w:rPr>
          <w:instrText xml:space="preserve"> PAGEREF _Toc199765892 \h </w:instrText>
        </w:r>
        <w:r w:rsidRPr="00105EF9">
          <w:rPr>
            <w:noProof/>
            <w:webHidden/>
          </w:rPr>
        </w:r>
        <w:r w:rsidRPr="00105EF9">
          <w:rPr>
            <w:noProof/>
            <w:webHidden/>
          </w:rPr>
          <w:fldChar w:fldCharType="separate"/>
        </w:r>
        <w:r w:rsidR="00720175">
          <w:rPr>
            <w:noProof/>
            <w:webHidden/>
          </w:rPr>
          <w:t>752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3" w:history="1">
        <w:r w:rsidRPr="00105EF9">
          <w:rPr>
            <w:rStyle w:val="af1"/>
            <w:rFonts w:ascii="SimSun" w:eastAsia="SimSun" w:hAnsi="SimSun"/>
            <w:noProof/>
          </w:rPr>
          <w:t>249.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云彩的躯体</w:t>
        </w:r>
        <w:r w:rsidRPr="00105EF9">
          <w:rPr>
            <w:noProof/>
            <w:webHidden/>
          </w:rPr>
          <w:tab/>
        </w:r>
        <w:r w:rsidRPr="00105EF9">
          <w:rPr>
            <w:noProof/>
            <w:webHidden/>
          </w:rPr>
          <w:fldChar w:fldCharType="begin"/>
        </w:r>
        <w:r w:rsidRPr="00105EF9">
          <w:rPr>
            <w:noProof/>
            <w:webHidden/>
          </w:rPr>
          <w:instrText xml:space="preserve"> PAGEREF _Toc199765893 \h </w:instrText>
        </w:r>
        <w:r w:rsidRPr="00105EF9">
          <w:rPr>
            <w:noProof/>
            <w:webHidden/>
          </w:rPr>
        </w:r>
        <w:r w:rsidRPr="00105EF9">
          <w:rPr>
            <w:noProof/>
            <w:webHidden/>
          </w:rPr>
          <w:fldChar w:fldCharType="separate"/>
        </w:r>
        <w:r w:rsidR="00720175">
          <w:rPr>
            <w:noProof/>
            <w:webHidden/>
          </w:rPr>
          <w:t>753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4" w:history="1">
        <w:r w:rsidRPr="00105EF9">
          <w:rPr>
            <w:rStyle w:val="af1"/>
            <w:rFonts w:ascii="Bookman Old Style" w:eastAsia="SimSun" w:hAnsi="Bookman Old Style" w:cs="Times New Roman"/>
            <w:noProof/>
          </w:rPr>
          <w:t>250.</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ВО ГЛУБИНЕ ТЫСЯЧЕЛЕТИЙ</w:t>
        </w:r>
        <w:r w:rsidRPr="00105EF9">
          <w:rPr>
            <w:noProof/>
            <w:webHidden/>
          </w:rPr>
          <w:tab/>
        </w:r>
        <w:r w:rsidRPr="00105EF9">
          <w:rPr>
            <w:noProof/>
            <w:webHidden/>
          </w:rPr>
          <w:fldChar w:fldCharType="begin"/>
        </w:r>
        <w:r w:rsidRPr="00105EF9">
          <w:rPr>
            <w:noProof/>
            <w:webHidden/>
          </w:rPr>
          <w:instrText xml:space="preserve"> PAGEREF _Toc199765894 \h </w:instrText>
        </w:r>
        <w:r w:rsidRPr="00105EF9">
          <w:rPr>
            <w:noProof/>
            <w:webHidden/>
          </w:rPr>
        </w:r>
        <w:r w:rsidRPr="00105EF9">
          <w:rPr>
            <w:noProof/>
            <w:webHidden/>
          </w:rPr>
          <w:fldChar w:fldCharType="separate"/>
        </w:r>
        <w:r w:rsidR="00720175">
          <w:rPr>
            <w:noProof/>
            <w:webHidden/>
          </w:rPr>
          <w:t>755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5" w:history="1">
        <w:r w:rsidRPr="00105EF9">
          <w:rPr>
            <w:rStyle w:val="af1"/>
            <w:rFonts w:ascii="SimSun" w:eastAsia="SimSun" w:hAnsi="SimSun"/>
            <w:noProof/>
          </w:rPr>
          <w:t>250.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在千百年的深层</w:t>
        </w:r>
        <w:r w:rsidRPr="00105EF9">
          <w:rPr>
            <w:noProof/>
            <w:webHidden/>
          </w:rPr>
          <w:tab/>
        </w:r>
        <w:r w:rsidRPr="00105EF9">
          <w:rPr>
            <w:noProof/>
            <w:webHidden/>
          </w:rPr>
          <w:fldChar w:fldCharType="begin"/>
        </w:r>
        <w:r w:rsidRPr="00105EF9">
          <w:rPr>
            <w:noProof/>
            <w:webHidden/>
          </w:rPr>
          <w:instrText xml:space="preserve"> PAGEREF _Toc199765895 \h </w:instrText>
        </w:r>
        <w:r w:rsidRPr="00105EF9">
          <w:rPr>
            <w:noProof/>
            <w:webHidden/>
          </w:rPr>
        </w:r>
        <w:r w:rsidRPr="00105EF9">
          <w:rPr>
            <w:noProof/>
            <w:webHidden/>
          </w:rPr>
          <w:fldChar w:fldCharType="separate"/>
        </w:r>
        <w:r w:rsidR="00720175">
          <w:rPr>
            <w:noProof/>
            <w:webHidden/>
          </w:rPr>
          <w:t>756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6" w:history="1">
        <w:r w:rsidRPr="00105EF9">
          <w:rPr>
            <w:rStyle w:val="af1"/>
            <w:rFonts w:ascii="Bookman Old Style" w:hAnsi="Bookman Old Style"/>
            <w:bCs/>
            <w:noProof/>
          </w:rPr>
          <w:t>251.</w:t>
        </w:r>
        <w:r w:rsidRPr="00105EF9">
          <w:rPr>
            <w:rFonts w:asciiTheme="minorHAnsi" w:eastAsiaTheme="minorEastAsia" w:hAnsiTheme="minorHAnsi"/>
            <w:noProof/>
            <w:sz w:val="22"/>
            <w:lang w:eastAsia="ru-RU"/>
          </w:rPr>
          <w:tab/>
        </w:r>
        <w:r w:rsidRPr="00105EF9">
          <w:rPr>
            <w:rStyle w:val="af1"/>
            <w:rFonts w:ascii="Bookman Old Style" w:hAnsi="Bookman Old Style"/>
            <w:noProof/>
          </w:rPr>
          <w:t>ТУМАН</w:t>
        </w:r>
        <w:r w:rsidRPr="00105EF9">
          <w:rPr>
            <w:noProof/>
            <w:webHidden/>
          </w:rPr>
          <w:tab/>
        </w:r>
        <w:r w:rsidRPr="00105EF9">
          <w:rPr>
            <w:noProof/>
            <w:webHidden/>
          </w:rPr>
          <w:fldChar w:fldCharType="begin"/>
        </w:r>
        <w:r w:rsidRPr="00105EF9">
          <w:rPr>
            <w:noProof/>
            <w:webHidden/>
          </w:rPr>
          <w:instrText xml:space="preserve"> PAGEREF _Toc199765896 \h </w:instrText>
        </w:r>
        <w:r w:rsidRPr="00105EF9">
          <w:rPr>
            <w:noProof/>
            <w:webHidden/>
          </w:rPr>
        </w:r>
        <w:r w:rsidRPr="00105EF9">
          <w:rPr>
            <w:noProof/>
            <w:webHidden/>
          </w:rPr>
          <w:fldChar w:fldCharType="separate"/>
        </w:r>
        <w:r w:rsidR="00720175">
          <w:rPr>
            <w:noProof/>
            <w:webHidden/>
          </w:rPr>
          <w:t>757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7" w:history="1">
        <w:r w:rsidRPr="00105EF9">
          <w:rPr>
            <w:rStyle w:val="af1"/>
            <w:rFonts w:ascii="SimSun" w:eastAsia="SimSun" w:hAnsi="SimSun" w:cs="Times New Roman"/>
            <w:noProof/>
          </w:rPr>
          <w:t>251.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凝雾</w:t>
        </w:r>
        <w:r w:rsidRPr="00105EF9">
          <w:rPr>
            <w:noProof/>
            <w:webHidden/>
          </w:rPr>
          <w:tab/>
        </w:r>
        <w:r w:rsidRPr="00105EF9">
          <w:rPr>
            <w:noProof/>
            <w:webHidden/>
          </w:rPr>
          <w:fldChar w:fldCharType="begin"/>
        </w:r>
        <w:r w:rsidRPr="00105EF9">
          <w:rPr>
            <w:noProof/>
            <w:webHidden/>
          </w:rPr>
          <w:instrText xml:space="preserve"> PAGEREF _Toc199765897 \h </w:instrText>
        </w:r>
        <w:r w:rsidRPr="00105EF9">
          <w:rPr>
            <w:noProof/>
            <w:webHidden/>
          </w:rPr>
        </w:r>
        <w:r w:rsidRPr="00105EF9">
          <w:rPr>
            <w:noProof/>
            <w:webHidden/>
          </w:rPr>
          <w:fldChar w:fldCharType="separate"/>
        </w:r>
        <w:r w:rsidR="00720175">
          <w:rPr>
            <w:noProof/>
            <w:webHidden/>
          </w:rPr>
          <w:t>758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8" w:history="1">
        <w:r w:rsidRPr="00105EF9">
          <w:rPr>
            <w:rStyle w:val="af1"/>
            <w:rFonts w:ascii="Bookman Old Style" w:eastAsia="SimSun" w:hAnsi="Bookman Old Style" w:cs="Times New Roman"/>
            <w:noProof/>
          </w:rPr>
          <w:t>252.</w:t>
        </w:r>
        <w:r w:rsidRPr="00105EF9">
          <w:rPr>
            <w:rFonts w:asciiTheme="minorHAnsi" w:eastAsiaTheme="minorEastAsia" w:hAnsiTheme="minorHAnsi"/>
            <w:noProof/>
            <w:sz w:val="22"/>
            <w:lang w:eastAsia="ru-RU"/>
          </w:rPr>
          <w:tab/>
        </w:r>
        <w:r w:rsidRPr="00105EF9">
          <w:rPr>
            <w:rStyle w:val="af1"/>
            <w:rFonts w:ascii="Bookman Old Style" w:hAnsi="Bookman Old Style"/>
            <w:noProof/>
          </w:rPr>
          <w:t>ШЕСТЬ ТОЧЕК НА ОКРУЖНОСТИ ЗЕМЛИ</w:t>
        </w:r>
        <w:r w:rsidRPr="00105EF9">
          <w:rPr>
            <w:noProof/>
            <w:webHidden/>
          </w:rPr>
          <w:tab/>
        </w:r>
        <w:r w:rsidRPr="00105EF9">
          <w:rPr>
            <w:noProof/>
            <w:webHidden/>
          </w:rPr>
          <w:fldChar w:fldCharType="begin"/>
        </w:r>
        <w:r w:rsidRPr="00105EF9">
          <w:rPr>
            <w:noProof/>
            <w:webHidden/>
          </w:rPr>
          <w:instrText xml:space="preserve"> PAGEREF _Toc199765898 \h </w:instrText>
        </w:r>
        <w:r w:rsidRPr="00105EF9">
          <w:rPr>
            <w:noProof/>
            <w:webHidden/>
          </w:rPr>
        </w:r>
        <w:r w:rsidRPr="00105EF9">
          <w:rPr>
            <w:noProof/>
            <w:webHidden/>
          </w:rPr>
          <w:fldChar w:fldCharType="separate"/>
        </w:r>
        <w:r w:rsidR="00720175">
          <w:rPr>
            <w:noProof/>
            <w:webHidden/>
          </w:rPr>
          <w:t>759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899" w:history="1">
        <w:r w:rsidRPr="00105EF9">
          <w:rPr>
            <w:rStyle w:val="af1"/>
            <w:rFonts w:ascii="SimSun" w:eastAsia="SimSun" w:hAnsi="SimSun"/>
            <w:noProof/>
            <w:lang w:eastAsia="zh-CN"/>
          </w:rPr>
          <w:t>252.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大地旋转的六个点</w:t>
        </w:r>
        <w:r w:rsidRPr="00105EF9">
          <w:rPr>
            <w:noProof/>
            <w:webHidden/>
          </w:rPr>
          <w:tab/>
        </w:r>
        <w:r w:rsidRPr="00105EF9">
          <w:rPr>
            <w:noProof/>
            <w:webHidden/>
          </w:rPr>
          <w:fldChar w:fldCharType="begin"/>
        </w:r>
        <w:r w:rsidRPr="00105EF9">
          <w:rPr>
            <w:noProof/>
            <w:webHidden/>
          </w:rPr>
          <w:instrText xml:space="preserve"> PAGEREF _Toc199765899 \h </w:instrText>
        </w:r>
        <w:r w:rsidRPr="00105EF9">
          <w:rPr>
            <w:noProof/>
            <w:webHidden/>
          </w:rPr>
        </w:r>
        <w:r w:rsidRPr="00105EF9">
          <w:rPr>
            <w:noProof/>
            <w:webHidden/>
          </w:rPr>
          <w:fldChar w:fldCharType="separate"/>
        </w:r>
        <w:r w:rsidR="00720175">
          <w:rPr>
            <w:noProof/>
            <w:webHidden/>
          </w:rPr>
          <w:t>760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0" w:history="1">
        <w:r w:rsidRPr="00105EF9">
          <w:rPr>
            <w:rStyle w:val="af1"/>
            <w:rFonts w:ascii="Bookman Old Style" w:eastAsia="SimSun" w:hAnsi="Bookman Old Style" w:cs="Times New Roman"/>
            <w:noProof/>
          </w:rPr>
          <w:t>253.</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ПАРКОВАЯ ПОЭЗИЯ</w:t>
        </w:r>
        <w:r w:rsidRPr="00105EF9">
          <w:rPr>
            <w:noProof/>
            <w:webHidden/>
          </w:rPr>
          <w:tab/>
        </w:r>
        <w:r w:rsidRPr="00105EF9">
          <w:rPr>
            <w:noProof/>
            <w:webHidden/>
          </w:rPr>
          <w:fldChar w:fldCharType="begin"/>
        </w:r>
        <w:r w:rsidRPr="00105EF9">
          <w:rPr>
            <w:noProof/>
            <w:webHidden/>
          </w:rPr>
          <w:instrText xml:space="preserve"> PAGEREF _Toc199765900 \h </w:instrText>
        </w:r>
        <w:r w:rsidRPr="00105EF9">
          <w:rPr>
            <w:noProof/>
            <w:webHidden/>
          </w:rPr>
        </w:r>
        <w:r w:rsidRPr="00105EF9">
          <w:rPr>
            <w:noProof/>
            <w:webHidden/>
          </w:rPr>
          <w:fldChar w:fldCharType="separate"/>
        </w:r>
        <w:r w:rsidR="00720175">
          <w:rPr>
            <w:noProof/>
            <w:webHidden/>
          </w:rPr>
          <w:t>763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1" w:history="1">
        <w:r w:rsidRPr="00105EF9">
          <w:rPr>
            <w:rStyle w:val="af1"/>
            <w:rFonts w:ascii="SimSun" w:eastAsia="SimSun" w:hAnsi="SimSun"/>
            <w:noProof/>
            <w:lang w:eastAsia="zh-CN"/>
          </w:rPr>
          <w:t>253.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公园诗</w:t>
        </w:r>
        <w:r w:rsidRPr="00105EF9">
          <w:rPr>
            <w:noProof/>
            <w:webHidden/>
          </w:rPr>
          <w:tab/>
        </w:r>
        <w:r w:rsidRPr="00105EF9">
          <w:rPr>
            <w:noProof/>
            <w:webHidden/>
          </w:rPr>
          <w:fldChar w:fldCharType="begin"/>
        </w:r>
        <w:r w:rsidRPr="00105EF9">
          <w:rPr>
            <w:noProof/>
            <w:webHidden/>
          </w:rPr>
          <w:instrText xml:space="preserve"> PAGEREF _Toc199765901 \h </w:instrText>
        </w:r>
        <w:r w:rsidRPr="00105EF9">
          <w:rPr>
            <w:noProof/>
            <w:webHidden/>
          </w:rPr>
        </w:r>
        <w:r w:rsidRPr="00105EF9">
          <w:rPr>
            <w:noProof/>
            <w:webHidden/>
          </w:rPr>
          <w:fldChar w:fldCharType="separate"/>
        </w:r>
        <w:r w:rsidR="00720175">
          <w:rPr>
            <w:noProof/>
            <w:webHidden/>
          </w:rPr>
          <w:t>764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2" w:history="1">
        <w:r w:rsidRPr="00105EF9">
          <w:rPr>
            <w:rStyle w:val="af1"/>
            <w:rFonts w:ascii="Bookman Old Style" w:hAnsi="Bookman Old Style"/>
            <w:bCs/>
            <w:noProof/>
          </w:rPr>
          <w:t>254.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ОБЛАКАХ</w:t>
        </w:r>
        <w:r w:rsidRPr="00105EF9">
          <w:rPr>
            <w:noProof/>
            <w:webHidden/>
          </w:rPr>
          <w:tab/>
        </w:r>
        <w:r w:rsidRPr="00105EF9">
          <w:rPr>
            <w:noProof/>
            <w:webHidden/>
          </w:rPr>
          <w:fldChar w:fldCharType="begin"/>
        </w:r>
        <w:r w:rsidRPr="00105EF9">
          <w:rPr>
            <w:noProof/>
            <w:webHidden/>
          </w:rPr>
          <w:instrText xml:space="preserve"> PAGEREF _Toc199765902 \h </w:instrText>
        </w:r>
        <w:r w:rsidRPr="00105EF9">
          <w:rPr>
            <w:noProof/>
            <w:webHidden/>
          </w:rPr>
        </w:r>
        <w:r w:rsidRPr="00105EF9">
          <w:rPr>
            <w:noProof/>
            <w:webHidden/>
          </w:rPr>
          <w:fldChar w:fldCharType="separate"/>
        </w:r>
        <w:r w:rsidR="00720175">
          <w:rPr>
            <w:noProof/>
            <w:webHidden/>
          </w:rPr>
          <w:t>767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3" w:history="1">
        <w:r w:rsidRPr="00105EF9">
          <w:rPr>
            <w:rStyle w:val="af1"/>
            <w:rFonts w:ascii="SimSun" w:eastAsia="SimSun" w:hAnsi="SimSun" w:cs="Times New Roman"/>
            <w:noProof/>
          </w:rPr>
          <w:t>254.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凝雾</w:t>
        </w:r>
        <w:r w:rsidRPr="00105EF9">
          <w:rPr>
            <w:noProof/>
            <w:webHidden/>
          </w:rPr>
          <w:tab/>
        </w:r>
        <w:r w:rsidRPr="00105EF9">
          <w:rPr>
            <w:noProof/>
            <w:webHidden/>
          </w:rPr>
          <w:fldChar w:fldCharType="begin"/>
        </w:r>
        <w:r w:rsidRPr="00105EF9">
          <w:rPr>
            <w:noProof/>
            <w:webHidden/>
          </w:rPr>
          <w:instrText xml:space="preserve"> PAGEREF _Toc199765903 \h </w:instrText>
        </w:r>
        <w:r w:rsidRPr="00105EF9">
          <w:rPr>
            <w:noProof/>
            <w:webHidden/>
          </w:rPr>
        </w:r>
        <w:r w:rsidRPr="00105EF9">
          <w:rPr>
            <w:noProof/>
            <w:webHidden/>
          </w:rPr>
          <w:fldChar w:fldCharType="separate"/>
        </w:r>
        <w:r w:rsidR="00720175">
          <w:rPr>
            <w:noProof/>
            <w:webHidden/>
          </w:rPr>
          <w:t>768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4" w:history="1">
        <w:r w:rsidRPr="00105EF9">
          <w:rPr>
            <w:rStyle w:val="af1"/>
            <w:rFonts w:ascii="Bookman Old Style" w:eastAsia="SimSun" w:hAnsi="Bookman Old Style" w:cs="Times New Roman"/>
            <w:noProof/>
          </w:rPr>
          <w:t>255.</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ПЯТЬ МАЛЕНЬКИХ ДОМИКОВ В НЕБЕ</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_Toc199765904 \h </w:instrText>
        </w:r>
        <w:r w:rsidRPr="00105EF9">
          <w:rPr>
            <w:noProof/>
            <w:webHidden/>
          </w:rPr>
        </w:r>
        <w:r w:rsidRPr="00105EF9">
          <w:rPr>
            <w:noProof/>
            <w:webHidden/>
          </w:rPr>
          <w:fldChar w:fldCharType="separate"/>
        </w:r>
        <w:r w:rsidR="00720175">
          <w:rPr>
            <w:noProof/>
            <w:webHidden/>
          </w:rPr>
          <w:t>771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5" w:history="1">
        <w:r w:rsidRPr="00105EF9">
          <w:rPr>
            <w:rStyle w:val="af1"/>
            <w:rFonts w:ascii="SimSun" w:eastAsia="SimSun" w:hAnsi="SimSun"/>
            <w:noProof/>
            <w:lang w:eastAsia="zh-CN"/>
          </w:rPr>
          <w:t>255.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天空中的五个小房子</w:t>
        </w:r>
        <w:r w:rsidRPr="00105EF9">
          <w:rPr>
            <w:noProof/>
            <w:webHidden/>
          </w:rPr>
          <w:tab/>
        </w:r>
        <w:r w:rsidRPr="00105EF9">
          <w:rPr>
            <w:noProof/>
            <w:webHidden/>
          </w:rPr>
          <w:fldChar w:fldCharType="begin"/>
        </w:r>
        <w:r w:rsidRPr="00105EF9">
          <w:rPr>
            <w:noProof/>
            <w:webHidden/>
          </w:rPr>
          <w:instrText xml:space="preserve"> PAGEREF _Toc199765905 \h </w:instrText>
        </w:r>
        <w:r w:rsidRPr="00105EF9">
          <w:rPr>
            <w:noProof/>
            <w:webHidden/>
          </w:rPr>
        </w:r>
        <w:r w:rsidRPr="00105EF9">
          <w:rPr>
            <w:noProof/>
            <w:webHidden/>
          </w:rPr>
          <w:fldChar w:fldCharType="separate"/>
        </w:r>
        <w:r w:rsidR="00720175">
          <w:rPr>
            <w:noProof/>
            <w:webHidden/>
          </w:rPr>
          <w:t>772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6" w:history="1">
        <w:r w:rsidRPr="00105EF9">
          <w:rPr>
            <w:rStyle w:val="af1"/>
            <w:rFonts w:ascii="Bookman Old Style" w:eastAsia="SimSun" w:hAnsi="Bookman Old Style" w:cs="Times New Roman"/>
            <w:noProof/>
          </w:rPr>
          <w:t>256.</w:t>
        </w:r>
        <w:r w:rsidRPr="00105EF9">
          <w:rPr>
            <w:rFonts w:asciiTheme="minorHAnsi" w:eastAsiaTheme="minorEastAsia" w:hAnsiTheme="minorHAnsi"/>
            <w:noProof/>
            <w:sz w:val="22"/>
            <w:lang w:eastAsia="ru-RU"/>
          </w:rPr>
          <w:tab/>
        </w:r>
        <w:r w:rsidRPr="00105EF9">
          <w:rPr>
            <w:rStyle w:val="af1"/>
            <w:rFonts w:ascii="Bookman Old Style" w:hAnsi="Bookman Old Style"/>
            <w:noProof/>
          </w:rPr>
          <w:t>ЖЁЛТО-КРАСНАЯ МЕТЕЛЬ</w:t>
        </w:r>
        <w:r w:rsidRPr="00105EF9">
          <w:rPr>
            <w:noProof/>
            <w:webHidden/>
          </w:rPr>
          <w:tab/>
        </w:r>
        <w:r w:rsidRPr="00105EF9">
          <w:rPr>
            <w:noProof/>
            <w:webHidden/>
          </w:rPr>
          <w:fldChar w:fldCharType="begin"/>
        </w:r>
        <w:r w:rsidRPr="00105EF9">
          <w:rPr>
            <w:noProof/>
            <w:webHidden/>
          </w:rPr>
          <w:instrText xml:space="preserve"> PAGEREF _Toc199765906 \h </w:instrText>
        </w:r>
        <w:r w:rsidRPr="00105EF9">
          <w:rPr>
            <w:noProof/>
            <w:webHidden/>
          </w:rPr>
        </w:r>
        <w:r w:rsidRPr="00105EF9">
          <w:rPr>
            <w:noProof/>
            <w:webHidden/>
          </w:rPr>
          <w:fldChar w:fldCharType="separate"/>
        </w:r>
        <w:r w:rsidR="00720175">
          <w:rPr>
            <w:noProof/>
            <w:webHidden/>
          </w:rPr>
          <w:t>775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7" w:history="1">
        <w:r w:rsidRPr="00105EF9">
          <w:rPr>
            <w:rStyle w:val="af1"/>
            <w:rFonts w:ascii="SimSun" w:eastAsia="SimSun" w:hAnsi="SimSun"/>
            <w:noProof/>
            <w:lang w:eastAsia="zh-CN"/>
          </w:rPr>
          <w:t>256.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黄红色暴风雪</w:t>
        </w:r>
        <w:r w:rsidRPr="00105EF9">
          <w:rPr>
            <w:noProof/>
            <w:webHidden/>
          </w:rPr>
          <w:tab/>
        </w:r>
        <w:r w:rsidRPr="00105EF9">
          <w:rPr>
            <w:noProof/>
            <w:webHidden/>
          </w:rPr>
          <w:fldChar w:fldCharType="begin"/>
        </w:r>
        <w:r w:rsidRPr="00105EF9">
          <w:rPr>
            <w:noProof/>
            <w:webHidden/>
          </w:rPr>
          <w:instrText xml:space="preserve"> PAGEREF _Toc199765907 \h </w:instrText>
        </w:r>
        <w:r w:rsidRPr="00105EF9">
          <w:rPr>
            <w:noProof/>
            <w:webHidden/>
          </w:rPr>
        </w:r>
        <w:r w:rsidRPr="00105EF9">
          <w:rPr>
            <w:noProof/>
            <w:webHidden/>
          </w:rPr>
          <w:fldChar w:fldCharType="separate"/>
        </w:r>
        <w:r w:rsidR="00720175">
          <w:rPr>
            <w:noProof/>
            <w:webHidden/>
          </w:rPr>
          <w:t>776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8" w:history="1">
        <w:r w:rsidRPr="00105EF9">
          <w:rPr>
            <w:rStyle w:val="af1"/>
            <w:rFonts w:ascii="Bookman Old Style" w:eastAsia="SimSun" w:hAnsi="Bookman Old Style" w:cs="Times New Roman"/>
            <w:noProof/>
          </w:rPr>
          <w:t>257.</w:t>
        </w:r>
        <w:r w:rsidRPr="00105EF9">
          <w:rPr>
            <w:rFonts w:asciiTheme="minorHAnsi" w:eastAsiaTheme="minorEastAsia" w:hAnsiTheme="minorHAnsi"/>
            <w:noProof/>
            <w:sz w:val="22"/>
            <w:lang w:eastAsia="ru-RU"/>
          </w:rPr>
          <w:tab/>
        </w:r>
        <w:r w:rsidRPr="00105EF9">
          <w:rPr>
            <w:rStyle w:val="af1"/>
            <w:rFonts w:ascii="Bookman Old Style" w:hAnsi="Bookman Old Style"/>
            <w:noProof/>
          </w:rPr>
          <w:t>ЛИПА С ГОЛЫМИ ВЕТВЯМИ</w:t>
        </w:r>
        <w:r w:rsidRPr="00105EF9">
          <w:rPr>
            <w:noProof/>
            <w:webHidden/>
          </w:rPr>
          <w:tab/>
        </w:r>
        <w:r w:rsidRPr="00105EF9">
          <w:rPr>
            <w:noProof/>
            <w:webHidden/>
          </w:rPr>
          <w:fldChar w:fldCharType="begin"/>
        </w:r>
        <w:r w:rsidRPr="00105EF9">
          <w:rPr>
            <w:noProof/>
            <w:webHidden/>
          </w:rPr>
          <w:instrText xml:space="preserve"> PAGEREF _Toc199765908 \h </w:instrText>
        </w:r>
        <w:r w:rsidRPr="00105EF9">
          <w:rPr>
            <w:noProof/>
            <w:webHidden/>
          </w:rPr>
        </w:r>
        <w:r w:rsidRPr="00105EF9">
          <w:rPr>
            <w:noProof/>
            <w:webHidden/>
          </w:rPr>
          <w:fldChar w:fldCharType="separate"/>
        </w:r>
        <w:r w:rsidR="00720175">
          <w:rPr>
            <w:noProof/>
            <w:webHidden/>
          </w:rPr>
          <w:t>779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09" w:history="1">
        <w:r w:rsidRPr="00105EF9">
          <w:rPr>
            <w:rStyle w:val="af1"/>
            <w:rFonts w:ascii="SimSun" w:eastAsia="SimSun" w:hAnsi="SimSun"/>
            <w:noProof/>
            <w:lang w:eastAsia="zh-CN"/>
          </w:rPr>
          <w:t>257.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椴树树枝光秃秃</w:t>
        </w:r>
        <w:r w:rsidRPr="00105EF9">
          <w:rPr>
            <w:noProof/>
            <w:webHidden/>
          </w:rPr>
          <w:tab/>
        </w:r>
        <w:r w:rsidRPr="00105EF9">
          <w:rPr>
            <w:noProof/>
            <w:webHidden/>
          </w:rPr>
          <w:fldChar w:fldCharType="begin"/>
        </w:r>
        <w:r w:rsidRPr="00105EF9">
          <w:rPr>
            <w:noProof/>
            <w:webHidden/>
          </w:rPr>
          <w:instrText xml:space="preserve"> PAGEREF _Toc199765909 \h </w:instrText>
        </w:r>
        <w:r w:rsidRPr="00105EF9">
          <w:rPr>
            <w:noProof/>
            <w:webHidden/>
          </w:rPr>
        </w:r>
        <w:r w:rsidRPr="00105EF9">
          <w:rPr>
            <w:noProof/>
            <w:webHidden/>
          </w:rPr>
          <w:fldChar w:fldCharType="separate"/>
        </w:r>
        <w:r w:rsidR="00720175">
          <w:rPr>
            <w:noProof/>
            <w:webHidden/>
          </w:rPr>
          <w:t>780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0" w:history="1">
        <w:r w:rsidRPr="00105EF9">
          <w:rPr>
            <w:rStyle w:val="af1"/>
            <w:rFonts w:ascii="Bookman Old Style" w:eastAsia="SimSun" w:hAnsi="Bookman Old Style" w:cs="Times New Roman"/>
            <w:noProof/>
          </w:rPr>
          <w:t>258.</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ТУМАНЕ</w:t>
        </w:r>
        <w:r w:rsidRPr="00105EF9">
          <w:rPr>
            <w:noProof/>
            <w:webHidden/>
          </w:rPr>
          <w:tab/>
        </w:r>
        <w:r w:rsidRPr="00105EF9">
          <w:rPr>
            <w:noProof/>
            <w:webHidden/>
          </w:rPr>
          <w:fldChar w:fldCharType="begin"/>
        </w:r>
        <w:r w:rsidRPr="00105EF9">
          <w:rPr>
            <w:noProof/>
            <w:webHidden/>
          </w:rPr>
          <w:instrText xml:space="preserve"> PAGEREF _Toc199765910 \h </w:instrText>
        </w:r>
        <w:r w:rsidRPr="00105EF9">
          <w:rPr>
            <w:noProof/>
            <w:webHidden/>
          </w:rPr>
        </w:r>
        <w:r w:rsidRPr="00105EF9">
          <w:rPr>
            <w:noProof/>
            <w:webHidden/>
          </w:rPr>
          <w:fldChar w:fldCharType="separate"/>
        </w:r>
        <w:r w:rsidR="00720175">
          <w:rPr>
            <w:noProof/>
            <w:webHidden/>
          </w:rPr>
          <w:t>783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1" w:history="1">
        <w:r w:rsidRPr="00105EF9">
          <w:rPr>
            <w:rStyle w:val="af1"/>
            <w:rFonts w:ascii="SimSun" w:eastAsia="SimSun" w:hAnsi="SimSun"/>
            <w:noProof/>
            <w:lang w:eastAsia="zh-CN"/>
          </w:rPr>
          <w:t>258.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雾气蒙蒙</w:t>
        </w:r>
        <w:r w:rsidRPr="00105EF9">
          <w:rPr>
            <w:noProof/>
            <w:webHidden/>
          </w:rPr>
          <w:tab/>
        </w:r>
        <w:r w:rsidRPr="00105EF9">
          <w:rPr>
            <w:noProof/>
            <w:webHidden/>
          </w:rPr>
          <w:fldChar w:fldCharType="begin"/>
        </w:r>
        <w:r w:rsidRPr="00105EF9">
          <w:rPr>
            <w:noProof/>
            <w:webHidden/>
          </w:rPr>
          <w:instrText xml:space="preserve"> PAGEREF _Toc199765911 \h </w:instrText>
        </w:r>
        <w:r w:rsidRPr="00105EF9">
          <w:rPr>
            <w:noProof/>
            <w:webHidden/>
          </w:rPr>
        </w:r>
        <w:r w:rsidRPr="00105EF9">
          <w:rPr>
            <w:noProof/>
            <w:webHidden/>
          </w:rPr>
          <w:fldChar w:fldCharType="separate"/>
        </w:r>
        <w:r w:rsidR="00720175">
          <w:rPr>
            <w:noProof/>
            <w:webHidden/>
          </w:rPr>
          <w:t>784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2" w:history="1">
        <w:r w:rsidRPr="00105EF9">
          <w:rPr>
            <w:rStyle w:val="af1"/>
            <w:rFonts w:ascii="Bookman Old Style" w:eastAsia="SimSun" w:hAnsi="Bookman Old Style" w:cs="Times New Roman"/>
            <w:noProof/>
          </w:rPr>
          <w:t>259.</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СТРАННИК</w:t>
        </w:r>
        <w:r w:rsidRPr="00105EF9">
          <w:rPr>
            <w:noProof/>
            <w:webHidden/>
          </w:rPr>
          <w:tab/>
        </w:r>
        <w:r w:rsidRPr="00105EF9">
          <w:rPr>
            <w:noProof/>
            <w:webHidden/>
          </w:rPr>
          <w:fldChar w:fldCharType="begin"/>
        </w:r>
        <w:r w:rsidRPr="00105EF9">
          <w:rPr>
            <w:noProof/>
            <w:webHidden/>
          </w:rPr>
          <w:instrText xml:space="preserve"> PAGEREF _Toc199765912 \h </w:instrText>
        </w:r>
        <w:r w:rsidRPr="00105EF9">
          <w:rPr>
            <w:noProof/>
            <w:webHidden/>
          </w:rPr>
        </w:r>
        <w:r w:rsidRPr="00105EF9">
          <w:rPr>
            <w:noProof/>
            <w:webHidden/>
          </w:rPr>
          <w:fldChar w:fldCharType="separate"/>
        </w:r>
        <w:r w:rsidR="00720175">
          <w:rPr>
            <w:noProof/>
            <w:webHidden/>
          </w:rPr>
          <w:t>787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3" w:history="1">
        <w:r w:rsidRPr="00105EF9">
          <w:rPr>
            <w:rStyle w:val="af1"/>
            <w:rFonts w:ascii="SimSun" w:eastAsia="SimSun" w:hAnsi="SimSun"/>
            <w:noProof/>
          </w:rPr>
          <w:t>259.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江湖客</w:t>
        </w:r>
        <w:r w:rsidRPr="00105EF9">
          <w:rPr>
            <w:rStyle w:val="af1"/>
            <w:rFonts w:ascii="SimSun" w:eastAsia="SimSun" w:hAnsi="SimSun"/>
            <w:noProof/>
          </w:rPr>
          <w:t xml:space="preserve">      </w:t>
        </w:r>
        <w:r w:rsidRPr="00105EF9">
          <w:rPr>
            <w:rStyle w:val="af1"/>
            <w:rFonts w:ascii="SimSun" w:eastAsia="SimSun" w:hAnsi="SimSun" w:hint="eastAsia"/>
            <w:noProof/>
          </w:rPr>
          <w:t>（闲散游民）</w:t>
        </w:r>
        <w:r w:rsidRPr="00105EF9">
          <w:rPr>
            <w:noProof/>
            <w:webHidden/>
          </w:rPr>
          <w:tab/>
        </w:r>
        <w:r w:rsidRPr="00105EF9">
          <w:rPr>
            <w:noProof/>
            <w:webHidden/>
          </w:rPr>
          <w:fldChar w:fldCharType="begin"/>
        </w:r>
        <w:r w:rsidRPr="00105EF9">
          <w:rPr>
            <w:noProof/>
            <w:webHidden/>
          </w:rPr>
          <w:instrText xml:space="preserve"> PAGEREF _Toc199765913 \h </w:instrText>
        </w:r>
        <w:r w:rsidRPr="00105EF9">
          <w:rPr>
            <w:noProof/>
            <w:webHidden/>
          </w:rPr>
        </w:r>
        <w:r w:rsidRPr="00105EF9">
          <w:rPr>
            <w:noProof/>
            <w:webHidden/>
          </w:rPr>
          <w:fldChar w:fldCharType="separate"/>
        </w:r>
        <w:r w:rsidR="00720175">
          <w:rPr>
            <w:noProof/>
            <w:webHidden/>
          </w:rPr>
          <w:t>788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4" w:history="1">
        <w:r w:rsidRPr="00105EF9">
          <w:rPr>
            <w:rStyle w:val="af1"/>
            <w:rFonts w:ascii="Bookman Old Style" w:eastAsia="SimSun" w:hAnsi="Bookman Old Style" w:cs="Times New Roman"/>
            <w:noProof/>
          </w:rPr>
          <w:t>260.</w:t>
        </w:r>
        <w:r w:rsidRPr="00105EF9">
          <w:rPr>
            <w:rFonts w:asciiTheme="minorHAnsi" w:eastAsiaTheme="minorEastAsia" w:hAnsiTheme="minorHAnsi"/>
            <w:noProof/>
            <w:sz w:val="22"/>
            <w:lang w:eastAsia="ru-RU"/>
          </w:rPr>
          <w:tab/>
        </w:r>
        <w:r w:rsidRPr="00105EF9">
          <w:rPr>
            <w:rStyle w:val="af1"/>
            <w:rFonts w:ascii="Bookman Old Style" w:hAnsi="Bookman Old Style"/>
            <w:noProof/>
          </w:rPr>
          <w:t>С ИЗНАНКИ</w:t>
        </w:r>
        <w:r w:rsidRPr="00105EF9">
          <w:rPr>
            <w:noProof/>
            <w:webHidden/>
          </w:rPr>
          <w:tab/>
        </w:r>
        <w:r w:rsidRPr="00105EF9">
          <w:rPr>
            <w:noProof/>
            <w:webHidden/>
          </w:rPr>
          <w:fldChar w:fldCharType="begin"/>
        </w:r>
        <w:r w:rsidRPr="00105EF9">
          <w:rPr>
            <w:noProof/>
            <w:webHidden/>
          </w:rPr>
          <w:instrText xml:space="preserve"> PAGEREF _Toc199765914 \h </w:instrText>
        </w:r>
        <w:r w:rsidRPr="00105EF9">
          <w:rPr>
            <w:noProof/>
            <w:webHidden/>
          </w:rPr>
        </w:r>
        <w:r w:rsidRPr="00105EF9">
          <w:rPr>
            <w:noProof/>
            <w:webHidden/>
          </w:rPr>
          <w:fldChar w:fldCharType="separate"/>
        </w:r>
        <w:r w:rsidR="00720175">
          <w:rPr>
            <w:noProof/>
            <w:webHidden/>
          </w:rPr>
          <w:t>789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5" w:history="1">
        <w:r w:rsidRPr="00105EF9">
          <w:rPr>
            <w:rStyle w:val="af1"/>
            <w:rFonts w:ascii="SimSun" w:eastAsia="SimSun" w:hAnsi="SimSun"/>
            <w:noProof/>
          </w:rPr>
          <w:t>260.</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从背面着眼</w:t>
        </w:r>
        <w:r w:rsidRPr="00105EF9">
          <w:rPr>
            <w:noProof/>
            <w:webHidden/>
          </w:rPr>
          <w:tab/>
        </w:r>
        <w:r w:rsidRPr="00105EF9">
          <w:rPr>
            <w:noProof/>
            <w:webHidden/>
          </w:rPr>
          <w:fldChar w:fldCharType="begin"/>
        </w:r>
        <w:r w:rsidRPr="00105EF9">
          <w:rPr>
            <w:noProof/>
            <w:webHidden/>
          </w:rPr>
          <w:instrText xml:space="preserve"> PAGEREF _Toc199765915 \h </w:instrText>
        </w:r>
        <w:r w:rsidRPr="00105EF9">
          <w:rPr>
            <w:noProof/>
            <w:webHidden/>
          </w:rPr>
        </w:r>
        <w:r w:rsidRPr="00105EF9">
          <w:rPr>
            <w:noProof/>
            <w:webHidden/>
          </w:rPr>
          <w:fldChar w:fldCharType="separate"/>
        </w:r>
        <w:r w:rsidR="00720175">
          <w:rPr>
            <w:noProof/>
            <w:webHidden/>
          </w:rPr>
          <w:t>790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6" w:history="1">
        <w:r w:rsidRPr="00105EF9">
          <w:rPr>
            <w:rStyle w:val="af1"/>
            <w:rFonts w:ascii="Bookman Old Style" w:eastAsia="SimSun" w:hAnsi="Bookman Old Style" w:cs="Times New Roman"/>
            <w:noProof/>
          </w:rPr>
          <w:t>261.</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НАВЕЯНО РЕКЛАМОЙ</w:t>
        </w:r>
        <w:r w:rsidRPr="00105EF9">
          <w:rPr>
            <w:noProof/>
            <w:webHidden/>
          </w:rPr>
          <w:tab/>
        </w:r>
        <w:r w:rsidRPr="00105EF9">
          <w:rPr>
            <w:noProof/>
            <w:webHidden/>
          </w:rPr>
          <w:fldChar w:fldCharType="begin"/>
        </w:r>
        <w:r w:rsidRPr="00105EF9">
          <w:rPr>
            <w:noProof/>
            <w:webHidden/>
          </w:rPr>
          <w:instrText xml:space="preserve"> PAGEREF _Toc199765916 \h </w:instrText>
        </w:r>
        <w:r w:rsidRPr="00105EF9">
          <w:rPr>
            <w:noProof/>
            <w:webHidden/>
          </w:rPr>
        </w:r>
        <w:r w:rsidRPr="00105EF9">
          <w:rPr>
            <w:noProof/>
            <w:webHidden/>
          </w:rPr>
          <w:fldChar w:fldCharType="separate"/>
        </w:r>
        <w:r w:rsidR="00720175">
          <w:rPr>
            <w:noProof/>
            <w:webHidden/>
          </w:rPr>
          <w:t>791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7" w:history="1">
        <w:r w:rsidRPr="00105EF9">
          <w:rPr>
            <w:rStyle w:val="af1"/>
            <w:rFonts w:ascii="SimSun" w:eastAsia="SimSun" w:hAnsi="SimSun"/>
            <w:noProof/>
          </w:rPr>
          <w:t>261.</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广告的启发</w:t>
        </w:r>
        <w:r w:rsidRPr="00105EF9">
          <w:rPr>
            <w:noProof/>
            <w:webHidden/>
          </w:rPr>
          <w:tab/>
        </w:r>
        <w:r w:rsidRPr="00105EF9">
          <w:rPr>
            <w:noProof/>
            <w:webHidden/>
          </w:rPr>
          <w:fldChar w:fldCharType="begin"/>
        </w:r>
        <w:r w:rsidRPr="00105EF9">
          <w:rPr>
            <w:noProof/>
            <w:webHidden/>
          </w:rPr>
          <w:instrText xml:space="preserve"> PAGEREF _Toc199765917 \h </w:instrText>
        </w:r>
        <w:r w:rsidRPr="00105EF9">
          <w:rPr>
            <w:noProof/>
            <w:webHidden/>
          </w:rPr>
        </w:r>
        <w:r w:rsidRPr="00105EF9">
          <w:rPr>
            <w:noProof/>
            <w:webHidden/>
          </w:rPr>
          <w:fldChar w:fldCharType="separate"/>
        </w:r>
        <w:r w:rsidR="00720175">
          <w:rPr>
            <w:noProof/>
            <w:webHidden/>
          </w:rPr>
          <w:t>792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8" w:history="1">
        <w:r w:rsidRPr="00105EF9">
          <w:rPr>
            <w:rStyle w:val="af1"/>
            <w:rFonts w:ascii="Bookman Old Style" w:eastAsia="SimSun" w:hAnsi="Bookman Old Style" w:cs="Times New Roman"/>
            <w:noProof/>
          </w:rPr>
          <w:t>262.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СОКРОВЕННАЯ САМКА</w:t>
        </w:r>
        <w:r w:rsidRPr="00105EF9">
          <w:rPr>
            <w:noProof/>
            <w:webHidden/>
          </w:rPr>
          <w:tab/>
        </w:r>
        <w:r w:rsidRPr="00105EF9">
          <w:rPr>
            <w:noProof/>
            <w:webHidden/>
          </w:rPr>
          <w:fldChar w:fldCharType="begin"/>
        </w:r>
        <w:r w:rsidRPr="00105EF9">
          <w:rPr>
            <w:noProof/>
            <w:webHidden/>
          </w:rPr>
          <w:instrText xml:space="preserve"> PAGEREF _Toc199765918 \h </w:instrText>
        </w:r>
        <w:r w:rsidRPr="00105EF9">
          <w:rPr>
            <w:noProof/>
            <w:webHidden/>
          </w:rPr>
        </w:r>
        <w:r w:rsidRPr="00105EF9">
          <w:rPr>
            <w:noProof/>
            <w:webHidden/>
          </w:rPr>
          <w:fldChar w:fldCharType="separate"/>
        </w:r>
        <w:r w:rsidR="00720175">
          <w:rPr>
            <w:noProof/>
            <w:webHidden/>
          </w:rPr>
          <w:t>793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19" w:history="1">
        <w:r w:rsidRPr="00105EF9">
          <w:rPr>
            <w:rStyle w:val="af1"/>
            <w:rFonts w:ascii="SimSun" w:eastAsia="SimSun" w:hAnsi="SimSun"/>
            <w:noProof/>
          </w:rPr>
          <w:t>262.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玄牝</w:t>
        </w:r>
        <w:r w:rsidRPr="00105EF9">
          <w:rPr>
            <w:noProof/>
            <w:webHidden/>
          </w:rPr>
          <w:tab/>
        </w:r>
        <w:r w:rsidRPr="00105EF9">
          <w:rPr>
            <w:noProof/>
            <w:webHidden/>
          </w:rPr>
          <w:fldChar w:fldCharType="begin"/>
        </w:r>
        <w:r w:rsidRPr="00105EF9">
          <w:rPr>
            <w:noProof/>
            <w:webHidden/>
          </w:rPr>
          <w:instrText xml:space="preserve"> PAGEREF _Toc199765919 \h </w:instrText>
        </w:r>
        <w:r w:rsidRPr="00105EF9">
          <w:rPr>
            <w:noProof/>
            <w:webHidden/>
          </w:rPr>
        </w:r>
        <w:r w:rsidRPr="00105EF9">
          <w:rPr>
            <w:noProof/>
            <w:webHidden/>
          </w:rPr>
          <w:fldChar w:fldCharType="separate"/>
        </w:r>
        <w:r w:rsidR="00720175">
          <w:rPr>
            <w:noProof/>
            <w:webHidden/>
          </w:rPr>
          <w:t>794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0" w:history="1">
        <w:r w:rsidRPr="00105EF9">
          <w:rPr>
            <w:rStyle w:val="af1"/>
            <w:rFonts w:ascii="Bookman Old Style" w:eastAsia="SimSun" w:hAnsi="Bookman Old Style" w:cs="Times New Roman"/>
            <w:noProof/>
          </w:rPr>
          <w:t>263.</w:t>
        </w:r>
        <w:r w:rsidRPr="00105EF9">
          <w:rPr>
            <w:rFonts w:asciiTheme="minorHAnsi" w:eastAsiaTheme="minorEastAsia" w:hAnsiTheme="minorHAnsi"/>
            <w:noProof/>
            <w:sz w:val="22"/>
            <w:lang w:eastAsia="ru-RU"/>
          </w:rPr>
          <w:tab/>
        </w:r>
        <w:r w:rsidRPr="00105EF9">
          <w:rPr>
            <w:rStyle w:val="af1"/>
            <w:rFonts w:ascii="Bookman Old Style" w:hAnsi="Bookman Old Style"/>
            <w:noProof/>
          </w:rPr>
          <w:t>ГУЙЛИНЬ — ЦИЛИНЬ</w:t>
        </w:r>
        <w:r w:rsidRPr="00105EF9">
          <w:rPr>
            <w:noProof/>
            <w:webHidden/>
          </w:rPr>
          <w:tab/>
        </w:r>
        <w:r w:rsidRPr="00105EF9">
          <w:rPr>
            <w:noProof/>
            <w:webHidden/>
          </w:rPr>
          <w:fldChar w:fldCharType="begin"/>
        </w:r>
        <w:r w:rsidRPr="00105EF9">
          <w:rPr>
            <w:noProof/>
            <w:webHidden/>
          </w:rPr>
          <w:instrText xml:space="preserve"> PAGEREF _Toc199765920 \h </w:instrText>
        </w:r>
        <w:r w:rsidRPr="00105EF9">
          <w:rPr>
            <w:noProof/>
            <w:webHidden/>
          </w:rPr>
        </w:r>
        <w:r w:rsidRPr="00105EF9">
          <w:rPr>
            <w:noProof/>
            <w:webHidden/>
          </w:rPr>
          <w:fldChar w:fldCharType="separate"/>
        </w:r>
        <w:r w:rsidR="00720175">
          <w:rPr>
            <w:noProof/>
            <w:webHidden/>
          </w:rPr>
          <w:t>797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1" w:history="1">
        <w:r w:rsidRPr="00105EF9">
          <w:rPr>
            <w:rStyle w:val="af1"/>
            <w:rFonts w:ascii="SimSun" w:eastAsia="SimSun" w:hAnsi="SimSun"/>
            <w:noProof/>
            <w:lang w:eastAsia="zh-CN"/>
          </w:rPr>
          <w:t>263.</w:t>
        </w:r>
        <w:r w:rsidRPr="00105EF9">
          <w:rPr>
            <w:rFonts w:asciiTheme="minorHAnsi" w:eastAsiaTheme="minorEastAsia" w:hAnsiTheme="minorHAnsi"/>
            <w:noProof/>
            <w:sz w:val="22"/>
            <w:lang w:eastAsia="ru-RU"/>
          </w:rPr>
          <w:tab/>
        </w:r>
        <w:r w:rsidRPr="00105EF9">
          <w:rPr>
            <w:rStyle w:val="af1"/>
            <w:rFonts w:ascii="Bookman Old Style" w:eastAsia="SimSun" w:hAnsi="Bookman Old Style" w:hint="eastAsia"/>
            <w:noProof/>
            <w:lang w:eastAsia="zh-CN"/>
          </w:rPr>
          <w:t>桂林——麒麟</w:t>
        </w:r>
        <w:r w:rsidRPr="00105EF9">
          <w:rPr>
            <w:noProof/>
            <w:webHidden/>
          </w:rPr>
          <w:tab/>
        </w:r>
        <w:r w:rsidRPr="00105EF9">
          <w:rPr>
            <w:noProof/>
            <w:webHidden/>
          </w:rPr>
          <w:fldChar w:fldCharType="begin"/>
        </w:r>
        <w:r w:rsidRPr="00105EF9">
          <w:rPr>
            <w:noProof/>
            <w:webHidden/>
          </w:rPr>
          <w:instrText xml:space="preserve"> PAGEREF _Toc199765921 \h </w:instrText>
        </w:r>
        <w:r w:rsidRPr="00105EF9">
          <w:rPr>
            <w:noProof/>
            <w:webHidden/>
          </w:rPr>
        </w:r>
        <w:r w:rsidRPr="00105EF9">
          <w:rPr>
            <w:noProof/>
            <w:webHidden/>
          </w:rPr>
          <w:fldChar w:fldCharType="separate"/>
        </w:r>
        <w:r w:rsidR="00720175">
          <w:rPr>
            <w:noProof/>
            <w:webHidden/>
          </w:rPr>
          <w:t>798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2" w:history="1">
        <w:r w:rsidRPr="00105EF9">
          <w:rPr>
            <w:rStyle w:val="af1"/>
            <w:rFonts w:ascii="Bookman Old Style" w:eastAsia="SimSun" w:hAnsi="Bookman Old Style" w:cs="Times New Roman"/>
            <w:noProof/>
          </w:rPr>
          <w:t>264.</w:t>
        </w:r>
        <w:r w:rsidRPr="00105EF9">
          <w:rPr>
            <w:rFonts w:asciiTheme="minorHAnsi" w:eastAsiaTheme="minorEastAsia" w:hAnsiTheme="minorHAnsi"/>
            <w:noProof/>
            <w:sz w:val="22"/>
            <w:lang w:eastAsia="ru-RU"/>
          </w:rPr>
          <w:tab/>
        </w:r>
        <w:r w:rsidRPr="00105EF9">
          <w:rPr>
            <w:rStyle w:val="af1"/>
            <w:rFonts w:ascii="Bookman Old Style" w:hAnsi="Bookman Old Style"/>
            <w:noProof/>
          </w:rPr>
          <w:t>ХУДОЖНИК РИСУЕТ ЕЛИ</w:t>
        </w:r>
        <w:r w:rsidRPr="00105EF9">
          <w:rPr>
            <w:noProof/>
            <w:webHidden/>
          </w:rPr>
          <w:tab/>
        </w:r>
        <w:r w:rsidRPr="00105EF9">
          <w:rPr>
            <w:noProof/>
            <w:webHidden/>
          </w:rPr>
          <w:fldChar w:fldCharType="begin"/>
        </w:r>
        <w:r w:rsidRPr="00105EF9">
          <w:rPr>
            <w:noProof/>
            <w:webHidden/>
          </w:rPr>
          <w:instrText xml:space="preserve"> PAGEREF _Toc199765922 \h </w:instrText>
        </w:r>
        <w:r w:rsidRPr="00105EF9">
          <w:rPr>
            <w:noProof/>
            <w:webHidden/>
          </w:rPr>
        </w:r>
        <w:r w:rsidRPr="00105EF9">
          <w:rPr>
            <w:noProof/>
            <w:webHidden/>
          </w:rPr>
          <w:fldChar w:fldCharType="separate"/>
        </w:r>
        <w:r w:rsidR="00720175">
          <w:rPr>
            <w:noProof/>
            <w:webHidden/>
          </w:rPr>
          <w:t>803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3" w:history="1">
        <w:r w:rsidRPr="00105EF9">
          <w:rPr>
            <w:rStyle w:val="af1"/>
            <w:rFonts w:ascii="SimSun" w:eastAsia="SimSun" w:hAnsi="SimSun" w:cs="Bookman Old Style"/>
            <w:bCs/>
            <w:noProof/>
            <w:lang w:eastAsia="zh-CN"/>
          </w:rPr>
          <w:t>264.</w:t>
        </w:r>
        <w:r w:rsidRPr="00105EF9">
          <w:rPr>
            <w:rFonts w:asciiTheme="minorHAnsi" w:eastAsiaTheme="minorEastAsia" w:hAnsiTheme="minorHAnsi"/>
            <w:noProof/>
            <w:sz w:val="22"/>
            <w:lang w:eastAsia="ru-RU"/>
          </w:rPr>
          <w:tab/>
        </w:r>
        <w:r w:rsidRPr="00105EF9">
          <w:rPr>
            <w:rStyle w:val="af1"/>
            <w:rFonts w:ascii="Bookman Old Style" w:eastAsia="SimSun" w:hAnsi="Bookman Old Style" w:hint="eastAsia"/>
            <w:noProof/>
            <w:lang w:eastAsia="zh-CN"/>
          </w:rPr>
          <w:t>画家画云杉</w:t>
        </w:r>
        <w:r w:rsidRPr="00105EF9">
          <w:rPr>
            <w:noProof/>
            <w:webHidden/>
          </w:rPr>
          <w:tab/>
        </w:r>
        <w:r w:rsidRPr="00105EF9">
          <w:rPr>
            <w:noProof/>
            <w:webHidden/>
          </w:rPr>
          <w:fldChar w:fldCharType="begin"/>
        </w:r>
        <w:r w:rsidRPr="00105EF9">
          <w:rPr>
            <w:noProof/>
            <w:webHidden/>
          </w:rPr>
          <w:instrText xml:space="preserve"> PAGEREF _Toc199765923 \h </w:instrText>
        </w:r>
        <w:r w:rsidRPr="00105EF9">
          <w:rPr>
            <w:noProof/>
            <w:webHidden/>
          </w:rPr>
        </w:r>
        <w:r w:rsidRPr="00105EF9">
          <w:rPr>
            <w:noProof/>
            <w:webHidden/>
          </w:rPr>
          <w:fldChar w:fldCharType="separate"/>
        </w:r>
        <w:r w:rsidR="00720175">
          <w:rPr>
            <w:noProof/>
            <w:webHidden/>
          </w:rPr>
          <w:t>804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4" w:history="1">
        <w:r w:rsidRPr="00105EF9">
          <w:rPr>
            <w:rStyle w:val="af1"/>
            <w:rFonts w:ascii="Bookman Old Style" w:eastAsia="SimSun" w:hAnsi="Bookman Old Style" w:cs="Times New Roman"/>
            <w:noProof/>
          </w:rPr>
          <w:t>265.</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КОРОЧЕ</w:t>
        </w:r>
        <w:r w:rsidRPr="00105EF9">
          <w:rPr>
            <w:noProof/>
            <w:webHidden/>
          </w:rPr>
          <w:tab/>
        </w:r>
        <w:r w:rsidRPr="00105EF9">
          <w:rPr>
            <w:noProof/>
            <w:webHidden/>
          </w:rPr>
          <w:fldChar w:fldCharType="begin"/>
        </w:r>
        <w:r w:rsidRPr="00105EF9">
          <w:rPr>
            <w:noProof/>
            <w:webHidden/>
          </w:rPr>
          <w:instrText xml:space="preserve"> PAGEREF _Toc199765924 \h </w:instrText>
        </w:r>
        <w:r w:rsidRPr="00105EF9">
          <w:rPr>
            <w:noProof/>
            <w:webHidden/>
          </w:rPr>
        </w:r>
        <w:r w:rsidRPr="00105EF9">
          <w:rPr>
            <w:noProof/>
            <w:webHidden/>
          </w:rPr>
          <w:fldChar w:fldCharType="separate"/>
        </w:r>
        <w:r w:rsidR="00720175">
          <w:rPr>
            <w:noProof/>
            <w:webHidden/>
          </w:rPr>
          <w:t>807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5" w:history="1">
        <w:r w:rsidRPr="00105EF9">
          <w:rPr>
            <w:rStyle w:val="af1"/>
            <w:rFonts w:ascii="SimSun" w:eastAsia="SimSun" w:hAnsi="SimSun" w:cs="Bookman Old Style"/>
            <w:bCs/>
            <w:noProof/>
            <w:lang w:eastAsia="zh-CN"/>
          </w:rPr>
          <w:t>265.</w:t>
        </w:r>
        <w:r w:rsidRPr="00105EF9">
          <w:rPr>
            <w:rFonts w:asciiTheme="minorHAnsi" w:eastAsiaTheme="minorEastAsia" w:hAnsiTheme="minorHAnsi"/>
            <w:noProof/>
            <w:sz w:val="22"/>
            <w:lang w:eastAsia="ru-RU"/>
          </w:rPr>
          <w:tab/>
        </w:r>
        <w:r w:rsidRPr="00105EF9">
          <w:rPr>
            <w:rStyle w:val="af1"/>
            <w:rFonts w:ascii="Bookman Old Style" w:eastAsia="SimSun" w:hAnsi="Bookman Old Style" w:hint="eastAsia"/>
            <w:noProof/>
            <w:lang w:eastAsia="zh-CN"/>
          </w:rPr>
          <w:t>尽量简短</w:t>
        </w:r>
        <w:r w:rsidRPr="00105EF9">
          <w:rPr>
            <w:noProof/>
            <w:webHidden/>
          </w:rPr>
          <w:tab/>
        </w:r>
        <w:r w:rsidRPr="00105EF9">
          <w:rPr>
            <w:noProof/>
            <w:webHidden/>
          </w:rPr>
          <w:fldChar w:fldCharType="begin"/>
        </w:r>
        <w:r w:rsidRPr="00105EF9">
          <w:rPr>
            <w:noProof/>
            <w:webHidden/>
          </w:rPr>
          <w:instrText xml:space="preserve"> PAGEREF _Toc199765925 \h </w:instrText>
        </w:r>
        <w:r w:rsidRPr="00105EF9">
          <w:rPr>
            <w:noProof/>
            <w:webHidden/>
          </w:rPr>
        </w:r>
        <w:r w:rsidRPr="00105EF9">
          <w:rPr>
            <w:noProof/>
            <w:webHidden/>
          </w:rPr>
          <w:fldChar w:fldCharType="separate"/>
        </w:r>
        <w:r w:rsidR="00720175">
          <w:rPr>
            <w:noProof/>
            <w:webHidden/>
          </w:rPr>
          <w:t>808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6" w:history="1">
        <w:r w:rsidRPr="00105EF9">
          <w:rPr>
            <w:rStyle w:val="af1"/>
            <w:rFonts w:ascii="Bookman Old Style" w:eastAsia="SimSun" w:hAnsi="Bookman Old Style" w:cs="Times New Roman"/>
            <w:noProof/>
          </w:rPr>
          <w:t>266.</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МОЁ СЕРДЦЕ</w:t>
        </w:r>
        <w:r w:rsidRPr="00105EF9">
          <w:rPr>
            <w:noProof/>
            <w:webHidden/>
          </w:rPr>
          <w:tab/>
        </w:r>
        <w:r w:rsidRPr="00105EF9">
          <w:rPr>
            <w:noProof/>
            <w:webHidden/>
          </w:rPr>
          <w:fldChar w:fldCharType="begin"/>
        </w:r>
        <w:r w:rsidRPr="00105EF9">
          <w:rPr>
            <w:noProof/>
            <w:webHidden/>
          </w:rPr>
          <w:instrText xml:space="preserve"> PAGEREF _Toc199765926 \h </w:instrText>
        </w:r>
        <w:r w:rsidRPr="00105EF9">
          <w:rPr>
            <w:noProof/>
            <w:webHidden/>
          </w:rPr>
        </w:r>
        <w:r w:rsidRPr="00105EF9">
          <w:rPr>
            <w:noProof/>
            <w:webHidden/>
          </w:rPr>
          <w:fldChar w:fldCharType="separate"/>
        </w:r>
        <w:r w:rsidR="00720175">
          <w:rPr>
            <w:noProof/>
            <w:webHidden/>
          </w:rPr>
          <w:t>809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7" w:history="1">
        <w:r w:rsidRPr="00105EF9">
          <w:rPr>
            <w:rStyle w:val="af1"/>
            <w:rFonts w:ascii="SimSun" w:eastAsia="SimSun" w:hAnsi="SimSun"/>
            <w:noProof/>
          </w:rPr>
          <w:t>266.</w:t>
        </w:r>
        <w:r w:rsidRPr="00105EF9">
          <w:rPr>
            <w:rFonts w:asciiTheme="minorHAnsi" w:eastAsiaTheme="minorEastAsia" w:hAnsiTheme="minorHAnsi"/>
            <w:noProof/>
            <w:sz w:val="22"/>
            <w:lang w:eastAsia="ru-RU"/>
          </w:rPr>
          <w:tab/>
        </w:r>
        <w:r w:rsidRPr="00105EF9">
          <w:rPr>
            <w:rStyle w:val="af1"/>
            <w:rFonts w:ascii="Bookman Old Style" w:eastAsia="SimSun" w:hAnsi="Bookman Old Style" w:hint="eastAsia"/>
            <w:noProof/>
            <w:lang w:eastAsia="zh-CN"/>
          </w:rPr>
          <w:t>我的心</w:t>
        </w:r>
        <w:r w:rsidRPr="00105EF9">
          <w:rPr>
            <w:noProof/>
            <w:webHidden/>
          </w:rPr>
          <w:tab/>
        </w:r>
        <w:r w:rsidRPr="00105EF9">
          <w:rPr>
            <w:noProof/>
            <w:webHidden/>
          </w:rPr>
          <w:fldChar w:fldCharType="begin"/>
        </w:r>
        <w:r w:rsidRPr="00105EF9">
          <w:rPr>
            <w:noProof/>
            <w:webHidden/>
          </w:rPr>
          <w:instrText xml:space="preserve"> PAGEREF _Toc199765927 \h </w:instrText>
        </w:r>
        <w:r w:rsidRPr="00105EF9">
          <w:rPr>
            <w:noProof/>
            <w:webHidden/>
          </w:rPr>
        </w:r>
        <w:r w:rsidRPr="00105EF9">
          <w:rPr>
            <w:noProof/>
            <w:webHidden/>
          </w:rPr>
          <w:fldChar w:fldCharType="separate"/>
        </w:r>
        <w:r w:rsidR="00720175">
          <w:rPr>
            <w:noProof/>
            <w:webHidden/>
          </w:rPr>
          <w:t>810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8" w:history="1">
        <w:r w:rsidRPr="00105EF9">
          <w:rPr>
            <w:rStyle w:val="af1"/>
            <w:rFonts w:ascii="Bookman Old Style" w:eastAsia="SimSun" w:hAnsi="Bookman Old Style" w:cs="Times New Roman"/>
            <w:noProof/>
          </w:rPr>
          <w:t>267.</w:t>
        </w:r>
        <w:r w:rsidRPr="00105EF9">
          <w:rPr>
            <w:rFonts w:asciiTheme="minorHAnsi" w:eastAsiaTheme="minorEastAsia" w:hAnsiTheme="minorHAnsi"/>
            <w:noProof/>
            <w:sz w:val="22"/>
            <w:lang w:eastAsia="ru-RU"/>
          </w:rPr>
          <w:tab/>
        </w:r>
        <w:r w:rsidRPr="00105EF9">
          <w:rPr>
            <w:rStyle w:val="af1"/>
            <w:rFonts w:ascii="Bookman Old Style" w:hAnsi="Bookman Old Style"/>
            <w:noProof/>
          </w:rPr>
          <w:t>УТКИ-ДУРОЧКИ</w:t>
        </w:r>
        <w:r w:rsidRPr="00105EF9">
          <w:rPr>
            <w:noProof/>
            <w:webHidden/>
          </w:rPr>
          <w:tab/>
        </w:r>
        <w:r w:rsidRPr="00105EF9">
          <w:rPr>
            <w:noProof/>
            <w:webHidden/>
          </w:rPr>
          <w:fldChar w:fldCharType="begin"/>
        </w:r>
        <w:r w:rsidRPr="00105EF9">
          <w:rPr>
            <w:noProof/>
            <w:webHidden/>
          </w:rPr>
          <w:instrText xml:space="preserve"> PAGEREF _Toc199765928 \h </w:instrText>
        </w:r>
        <w:r w:rsidRPr="00105EF9">
          <w:rPr>
            <w:noProof/>
            <w:webHidden/>
          </w:rPr>
        </w:r>
        <w:r w:rsidRPr="00105EF9">
          <w:rPr>
            <w:noProof/>
            <w:webHidden/>
          </w:rPr>
          <w:fldChar w:fldCharType="separate"/>
        </w:r>
        <w:r w:rsidR="00720175">
          <w:rPr>
            <w:noProof/>
            <w:webHidden/>
          </w:rPr>
          <w:t>811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29" w:history="1">
        <w:r w:rsidRPr="00105EF9">
          <w:rPr>
            <w:rStyle w:val="af1"/>
            <w:rFonts w:ascii="SimSun" w:eastAsia="SimSun" w:hAnsi="SimSun"/>
            <w:noProof/>
          </w:rPr>
          <w:t>267.</w:t>
        </w:r>
        <w:r w:rsidRPr="00105EF9">
          <w:rPr>
            <w:rFonts w:asciiTheme="minorHAnsi" w:eastAsiaTheme="minorEastAsia" w:hAnsiTheme="minorHAnsi"/>
            <w:noProof/>
            <w:sz w:val="22"/>
            <w:lang w:eastAsia="ru-RU"/>
          </w:rPr>
          <w:tab/>
        </w:r>
        <w:r w:rsidRPr="00105EF9">
          <w:rPr>
            <w:rStyle w:val="af1"/>
            <w:rFonts w:ascii="Bookman Old Style" w:eastAsia="SimSun" w:hAnsi="Bookman Old Style" w:hint="eastAsia"/>
            <w:noProof/>
            <w:lang w:eastAsia="zh-CN"/>
          </w:rPr>
          <w:t>笨拙的鸭子</w:t>
        </w:r>
        <w:r w:rsidRPr="00105EF9">
          <w:rPr>
            <w:noProof/>
            <w:webHidden/>
          </w:rPr>
          <w:tab/>
        </w:r>
        <w:r w:rsidRPr="00105EF9">
          <w:rPr>
            <w:noProof/>
            <w:webHidden/>
          </w:rPr>
          <w:fldChar w:fldCharType="begin"/>
        </w:r>
        <w:r w:rsidRPr="00105EF9">
          <w:rPr>
            <w:noProof/>
            <w:webHidden/>
          </w:rPr>
          <w:instrText xml:space="preserve"> PAGEREF _Toc199765929 \h </w:instrText>
        </w:r>
        <w:r w:rsidRPr="00105EF9">
          <w:rPr>
            <w:noProof/>
            <w:webHidden/>
          </w:rPr>
        </w:r>
        <w:r w:rsidRPr="00105EF9">
          <w:rPr>
            <w:noProof/>
            <w:webHidden/>
          </w:rPr>
          <w:fldChar w:fldCharType="separate"/>
        </w:r>
        <w:r w:rsidR="00720175">
          <w:rPr>
            <w:noProof/>
            <w:webHidden/>
          </w:rPr>
          <w:t>812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0" w:history="1">
        <w:r w:rsidRPr="00105EF9">
          <w:rPr>
            <w:rStyle w:val="af1"/>
            <w:rFonts w:ascii="Bookman Old Style" w:eastAsia="SimSun" w:hAnsi="Bookman Old Style" w:cs="Times New Roman"/>
            <w:noProof/>
          </w:rPr>
          <w:t>268.</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НЕНАСТНАЯ ПОГОДА</w:t>
        </w:r>
        <w:r w:rsidRPr="00105EF9">
          <w:rPr>
            <w:noProof/>
            <w:webHidden/>
          </w:rPr>
          <w:tab/>
        </w:r>
        <w:r w:rsidRPr="00105EF9">
          <w:rPr>
            <w:noProof/>
            <w:webHidden/>
          </w:rPr>
          <w:fldChar w:fldCharType="begin"/>
        </w:r>
        <w:r w:rsidRPr="00105EF9">
          <w:rPr>
            <w:noProof/>
            <w:webHidden/>
          </w:rPr>
          <w:instrText xml:space="preserve"> PAGEREF _Toc199765930 \h </w:instrText>
        </w:r>
        <w:r w:rsidRPr="00105EF9">
          <w:rPr>
            <w:noProof/>
            <w:webHidden/>
          </w:rPr>
        </w:r>
        <w:r w:rsidRPr="00105EF9">
          <w:rPr>
            <w:noProof/>
            <w:webHidden/>
          </w:rPr>
          <w:fldChar w:fldCharType="separate"/>
        </w:r>
        <w:r w:rsidR="00720175">
          <w:rPr>
            <w:noProof/>
            <w:webHidden/>
          </w:rPr>
          <w:t>813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1" w:history="1">
        <w:r w:rsidRPr="00105EF9">
          <w:rPr>
            <w:rStyle w:val="af1"/>
            <w:rFonts w:ascii="SimSun" w:eastAsia="SimSun" w:hAnsi="SimSun"/>
            <w:noProof/>
          </w:rPr>
          <w:t>268.</w:t>
        </w:r>
        <w:r w:rsidRPr="00105EF9">
          <w:rPr>
            <w:rFonts w:asciiTheme="minorHAnsi" w:eastAsiaTheme="minorEastAsia" w:hAnsiTheme="minorHAnsi"/>
            <w:noProof/>
            <w:sz w:val="22"/>
            <w:lang w:eastAsia="ru-RU"/>
          </w:rPr>
          <w:tab/>
        </w:r>
        <w:r w:rsidRPr="00105EF9">
          <w:rPr>
            <w:rStyle w:val="af1"/>
            <w:rFonts w:ascii="Bookman Old Style" w:eastAsia="SimSun" w:hAnsi="Bookman Old Style" w:hint="eastAsia"/>
            <w:noProof/>
            <w:lang w:eastAsia="zh-CN"/>
          </w:rPr>
          <w:t>阴沉沉的天气</w:t>
        </w:r>
        <w:r w:rsidRPr="00105EF9">
          <w:rPr>
            <w:noProof/>
            <w:webHidden/>
          </w:rPr>
          <w:tab/>
        </w:r>
        <w:r w:rsidRPr="00105EF9">
          <w:rPr>
            <w:noProof/>
            <w:webHidden/>
          </w:rPr>
          <w:fldChar w:fldCharType="begin"/>
        </w:r>
        <w:r w:rsidRPr="00105EF9">
          <w:rPr>
            <w:noProof/>
            <w:webHidden/>
          </w:rPr>
          <w:instrText xml:space="preserve"> PAGEREF _Toc199765931 \h </w:instrText>
        </w:r>
        <w:r w:rsidRPr="00105EF9">
          <w:rPr>
            <w:noProof/>
            <w:webHidden/>
          </w:rPr>
        </w:r>
        <w:r w:rsidRPr="00105EF9">
          <w:rPr>
            <w:noProof/>
            <w:webHidden/>
          </w:rPr>
          <w:fldChar w:fldCharType="separate"/>
        </w:r>
        <w:r w:rsidR="00720175">
          <w:rPr>
            <w:noProof/>
            <w:webHidden/>
          </w:rPr>
          <w:t>814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2" w:history="1">
        <w:r w:rsidRPr="00105EF9">
          <w:rPr>
            <w:rStyle w:val="af1"/>
            <w:rFonts w:ascii="Bookman Old Style" w:eastAsia="SimSun" w:hAnsi="Bookman Old Style" w:cs="Times New Roman"/>
            <w:noProof/>
          </w:rPr>
          <w:t>269.</w:t>
        </w:r>
        <w:r w:rsidRPr="00105EF9">
          <w:rPr>
            <w:rFonts w:asciiTheme="minorHAnsi" w:eastAsiaTheme="minorEastAsia" w:hAnsiTheme="minorHAnsi"/>
            <w:noProof/>
            <w:sz w:val="22"/>
            <w:lang w:eastAsia="ru-RU"/>
          </w:rPr>
          <w:tab/>
        </w:r>
        <w:r w:rsidRPr="00105EF9">
          <w:rPr>
            <w:rStyle w:val="af1"/>
            <w:rFonts w:ascii="Bookman Old Style" w:hAnsi="Bookman Old Style"/>
            <w:noProof/>
          </w:rPr>
          <w:t>ЛЕС НАКАНУНЕ ЗИМЫ</w:t>
        </w:r>
        <w:r w:rsidRPr="00105EF9">
          <w:rPr>
            <w:noProof/>
            <w:webHidden/>
          </w:rPr>
          <w:tab/>
        </w:r>
        <w:r w:rsidRPr="00105EF9">
          <w:rPr>
            <w:noProof/>
            <w:webHidden/>
          </w:rPr>
          <w:fldChar w:fldCharType="begin"/>
        </w:r>
        <w:r w:rsidRPr="00105EF9">
          <w:rPr>
            <w:noProof/>
            <w:webHidden/>
          </w:rPr>
          <w:instrText xml:space="preserve"> PAGEREF _Toc199765932 \h </w:instrText>
        </w:r>
        <w:r w:rsidRPr="00105EF9">
          <w:rPr>
            <w:noProof/>
            <w:webHidden/>
          </w:rPr>
        </w:r>
        <w:r w:rsidRPr="00105EF9">
          <w:rPr>
            <w:noProof/>
            <w:webHidden/>
          </w:rPr>
          <w:fldChar w:fldCharType="separate"/>
        </w:r>
        <w:r w:rsidR="00720175">
          <w:rPr>
            <w:noProof/>
            <w:webHidden/>
          </w:rPr>
          <w:t>815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3" w:history="1">
        <w:r w:rsidRPr="00105EF9">
          <w:rPr>
            <w:rStyle w:val="af1"/>
            <w:rFonts w:ascii="SimSun" w:eastAsia="SimSun" w:hAnsi="SimSun"/>
            <w:noProof/>
          </w:rPr>
          <w:t>269.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临近冬天的森林</w:t>
        </w:r>
        <w:r w:rsidRPr="00105EF9">
          <w:rPr>
            <w:noProof/>
            <w:webHidden/>
          </w:rPr>
          <w:tab/>
        </w:r>
        <w:r w:rsidRPr="00105EF9">
          <w:rPr>
            <w:noProof/>
            <w:webHidden/>
          </w:rPr>
          <w:fldChar w:fldCharType="begin"/>
        </w:r>
        <w:r w:rsidRPr="00105EF9">
          <w:rPr>
            <w:noProof/>
            <w:webHidden/>
          </w:rPr>
          <w:instrText xml:space="preserve"> PAGEREF _Toc199765933 \h </w:instrText>
        </w:r>
        <w:r w:rsidRPr="00105EF9">
          <w:rPr>
            <w:noProof/>
            <w:webHidden/>
          </w:rPr>
        </w:r>
        <w:r w:rsidRPr="00105EF9">
          <w:rPr>
            <w:noProof/>
            <w:webHidden/>
          </w:rPr>
          <w:fldChar w:fldCharType="separate"/>
        </w:r>
        <w:r w:rsidR="00720175">
          <w:rPr>
            <w:noProof/>
            <w:webHidden/>
          </w:rPr>
          <w:t>816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4" w:history="1">
        <w:r w:rsidRPr="00105EF9">
          <w:rPr>
            <w:rStyle w:val="af1"/>
            <w:rFonts w:ascii="Bookman Old Style" w:eastAsia="SimSun" w:hAnsi="Bookman Old Style" w:cs="Times New Roman"/>
            <w:noProof/>
          </w:rPr>
          <w:t>270.</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ОМИКРОН</w:t>
        </w:r>
        <w:r w:rsidRPr="00105EF9">
          <w:rPr>
            <w:noProof/>
            <w:webHidden/>
          </w:rPr>
          <w:tab/>
        </w:r>
        <w:r w:rsidRPr="00105EF9">
          <w:rPr>
            <w:noProof/>
            <w:webHidden/>
          </w:rPr>
          <w:fldChar w:fldCharType="begin"/>
        </w:r>
        <w:r w:rsidRPr="00105EF9">
          <w:rPr>
            <w:noProof/>
            <w:webHidden/>
          </w:rPr>
          <w:instrText xml:space="preserve"> PAGEREF _Toc199765934 \h </w:instrText>
        </w:r>
        <w:r w:rsidRPr="00105EF9">
          <w:rPr>
            <w:noProof/>
            <w:webHidden/>
          </w:rPr>
        </w:r>
        <w:r w:rsidRPr="00105EF9">
          <w:rPr>
            <w:noProof/>
            <w:webHidden/>
          </w:rPr>
          <w:fldChar w:fldCharType="separate"/>
        </w:r>
        <w:r w:rsidR="00720175">
          <w:rPr>
            <w:noProof/>
            <w:webHidden/>
          </w:rPr>
          <w:t>817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5" w:history="1">
        <w:r w:rsidRPr="00105EF9">
          <w:rPr>
            <w:rStyle w:val="af1"/>
            <w:rFonts w:ascii="SimSun" w:eastAsia="SimSun" w:hAnsi="SimSun"/>
            <w:noProof/>
          </w:rPr>
          <w:t>270.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奥密克戎</w:t>
        </w:r>
        <w:r w:rsidRPr="00105EF9">
          <w:rPr>
            <w:noProof/>
            <w:webHidden/>
          </w:rPr>
          <w:tab/>
        </w:r>
        <w:r w:rsidRPr="00105EF9">
          <w:rPr>
            <w:noProof/>
            <w:webHidden/>
          </w:rPr>
          <w:fldChar w:fldCharType="begin"/>
        </w:r>
        <w:r w:rsidRPr="00105EF9">
          <w:rPr>
            <w:noProof/>
            <w:webHidden/>
          </w:rPr>
          <w:instrText xml:space="preserve"> PAGEREF _Toc199765935 \h </w:instrText>
        </w:r>
        <w:r w:rsidRPr="00105EF9">
          <w:rPr>
            <w:noProof/>
            <w:webHidden/>
          </w:rPr>
        </w:r>
        <w:r w:rsidRPr="00105EF9">
          <w:rPr>
            <w:noProof/>
            <w:webHidden/>
          </w:rPr>
          <w:fldChar w:fldCharType="separate"/>
        </w:r>
        <w:r w:rsidR="00720175">
          <w:rPr>
            <w:noProof/>
            <w:webHidden/>
          </w:rPr>
          <w:t>818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6" w:history="1">
        <w:r w:rsidRPr="00105EF9">
          <w:rPr>
            <w:rStyle w:val="af1"/>
            <w:rFonts w:ascii="Bookman Old Style" w:eastAsia="SimSun" w:hAnsi="Bookman Old Style" w:cs="Times New Roman"/>
            <w:noProof/>
          </w:rPr>
          <w:t>271.</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ТОЙ СТРАНЕ</w:t>
        </w:r>
        <w:r w:rsidRPr="00105EF9">
          <w:rPr>
            <w:noProof/>
            <w:webHidden/>
          </w:rPr>
          <w:tab/>
        </w:r>
        <w:r w:rsidRPr="00105EF9">
          <w:rPr>
            <w:noProof/>
            <w:webHidden/>
          </w:rPr>
          <w:fldChar w:fldCharType="begin"/>
        </w:r>
        <w:r w:rsidRPr="00105EF9">
          <w:rPr>
            <w:noProof/>
            <w:webHidden/>
          </w:rPr>
          <w:instrText xml:space="preserve"> PAGEREF _Toc199765936 \h </w:instrText>
        </w:r>
        <w:r w:rsidRPr="00105EF9">
          <w:rPr>
            <w:noProof/>
            <w:webHidden/>
          </w:rPr>
        </w:r>
        <w:r w:rsidRPr="00105EF9">
          <w:rPr>
            <w:noProof/>
            <w:webHidden/>
          </w:rPr>
          <w:fldChar w:fldCharType="separate"/>
        </w:r>
        <w:r w:rsidR="00720175">
          <w:rPr>
            <w:noProof/>
            <w:webHidden/>
          </w:rPr>
          <w:t>819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7" w:history="1">
        <w:r w:rsidRPr="00105EF9">
          <w:rPr>
            <w:rStyle w:val="af1"/>
            <w:rFonts w:ascii="SimSun" w:eastAsia="SimSun" w:hAnsi="SimSun"/>
            <w:noProof/>
          </w:rPr>
          <w:t>271.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在那个国家</w:t>
        </w:r>
        <w:r w:rsidRPr="00105EF9">
          <w:rPr>
            <w:noProof/>
            <w:webHidden/>
          </w:rPr>
          <w:tab/>
        </w:r>
        <w:r w:rsidRPr="00105EF9">
          <w:rPr>
            <w:noProof/>
            <w:webHidden/>
          </w:rPr>
          <w:fldChar w:fldCharType="begin"/>
        </w:r>
        <w:r w:rsidRPr="00105EF9">
          <w:rPr>
            <w:noProof/>
            <w:webHidden/>
          </w:rPr>
          <w:instrText xml:space="preserve"> PAGEREF _Toc199765937 \h </w:instrText>
        </w:r>
        <w:r w:rsidRPr="00105EF9">
          <w:rPr>
            <w:noProof/>
            <w:webHidden/>
          </w:rPr>
        </w:r>
        <w:r w:rsidRPr="00105EF9">
          <w:rPr>
            <w:noProof/>
            <w:webHidden/>
          </w:rPr>
          <w:fldChar w:fldCharType="separate"/>
        </w:r>
        <w:r w:rsidR="00720175">
          <w:rPr>
            <w:noProof/>
            <w:webHidden/>
          </w:rPr>
          <w:t>820</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5938" w:history="1">
        <w:r w:rsidRPr="00105EF9">
          <w:rPr>
            <w:rStyle w:val="af1"/>
            <w:rFonts w:ascii="Bookman Old Style" w:eastAsia="SimSun" w:hAnsi="Bookman Old Style" w:cs="Times New Roman"/>
            <w:noProof/>
          </w:rPr>
          <w:t>2022</w:t>
        </w:r>
        <w:r w:rsidRPr="00105EF9">
          <w:rPr>
            <w:noProof/>
            <w:webHidden/>
          </w:rPr>
          <w:tab/>
        </w:r>
        <w:r w:rsidRPr="00105EF9">
          <w:rPr>
            <w:noProof/>
            <w:webHidden/>
          </w:rPr>
          <w:fldChar w:fldCharType="begin"/>
        </w:r>
        <w:r w:rsidRPr="00105EF9">
          <w:rPr>
            <w:noProof/>
            <w:webHidden/>
          </w:rPr>
          <w:instrText xml:space="preserve"> PAGEREF _Toc199765938 \h </w:instrText>
        </w:r>
        <w:r w:rsidRPr="00105EF9">
          <w:rPr>
            <w:noProof/>
            <w:webHidden/>
          </w:rPr>
        </w:r>
        <w:r w:rsidRPr="00105EF9">
          <w:rPr>
            <w:noProof/>
            <w:webHidden/>
          </w:rPr>
          <w:fldChar w:fldCharType="separate"/>
        </w:r>
        <w:r w:rsidR="00720175">
          <w:rPr>
            <w:noProof/>
            <w:webHidden/>
          </w:rPr>
          <w:t>822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39" w:history="1">
        <w:r w:rsidRPr="00105EF9">
          <w:rPr>
            <w:rStyle w:val="af1"/>
            <w:rFonts w:ascii="Bookman Old Style" w:hAnsi="Bookman Old Style"/>
            <w:bCs/>
            <w:noProof/>
          </w:rPr>
          <w:t>272.</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ГАРМОНИЯ и АЛГЕБРА</w:t>
        </w:r>
        <w:r w:rsidRPr="00105EF9">
          <w:rPr>
            <w:noProof/>
            <w:webHidden/>
          </w:rPr>
          <w:tab/>
        </w:r>
        <w:r w:rsidRPr="00105EF9">
          <w:rPr>
            <w:noProof/>
            <w:webHidden/>
          </w:rPr>
          <w:fldChar w:fldCharType="begin"/>
        </w:r>
        <w:r w:rsidRPr="00105EF9">
          <w:rPr>
            <w:noProof/>
            <w:webHidden/>
          </w:rPr>
          <w:instrText xml:space="preserve"> PAGEREF _Toc199765939 \h </w:instrText>
        </w:r>
        <w:r w:rsidRPr="00105EF9">
          <w:rPr>
            <w:noProof/>
            <w:webHidden/>
          </w:rPr>
        </w:r>
        <w:r w:rsidRPr="00105EF9">
          <w:rPr>
            <w:noProof/>
            <w:webHidden/>
          </w:rPr>
          <w:fldChar w:fldCharType="separate"/>
        </w:r>
        <w:r w:rsidR="00720175">
          <w:rPr>
            <w:noProof/>
            <w:webHidden/>
          </w:rPr>
          <w:t>823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0" w:history="1">
        <w:r w:rsidRPr="00105EF9">
          <w:rPr>
            <w:rStyle w:val="af1"/>
            <w:rFonts w:ascii="SimSun" w:eastAsia="SimSun" w:hAnsi="SimSun"/>
            <w:bCs/>
            <w:noProof/>
            <w:lang w:eastAsia="zh-CN"/>
          </w:rPr>
          <w:t>272.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和谐与代数</w:t>
        </w:r>
        <w:r w:rsidRPr="00105EF9">
          <w:rPr>
            <w:noProof/>
            <w:webHidden/>
          </w:rPr>
          <w:tab/>
        </w:r>
        <w:r w:rsidRPr="00105EF9">
          <w:rPr>
            <w:noProof/>
            <w:webHidden/>
          </w:rPr>
          <w:fldChar w:fldCharType="begin"/>
        </w:r>
        <w:r w:rsidRPr="00105EF9">
          <w:rPr>
            <w:noProof/>
            <w:webHidden/>
          </w:rPr>
          <w:instrText xml:space="preserve"> PAGEREF _Toc199765940 \h </w:instrText>
        </w:r>
        <w:r w:rsidRPr="00105EF9">
          <w:rPr>
            <w:noProof/>
            <w:webHidden/>
          </w:rPr>
        </w:r>
        <w:r w:rsidRPr="00105EF9">
          <w:rPr>
            <w:noProof/>
            <w:webHidden/>
          </w:rPr>
          <w:fldChar w:fldCharType="separate"/>
        </w:r>
        <w:r w:rsidR="00720175">
          <w:rPr>
            <w:noProof/>
            <w:webHidden/>
          </w:rPr>
          <w:t>824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1" w:history="1">
        <w:r w:rsidRPr="00105EF9">
          <w:rPr>
            <w:rStyle w:val="af1"/>
            <w:rFonts w:ascii="Bookman Old Style" w:hAnsi="Bookman Old Style"/>
            <w:bCs/>
            <w:noProof/>
          </w:rPr>
          <w:t>273.</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НОЧЬ. ФОНАРЬ. СНЕГ</w:t>
        </w:r>
        <w:r w:rsidRPr="00105EF9">
          <w:rPr>
            <w:noProof/>
            <w:webHidden/>
          </w:rPr>
          <w:tab/>
        </w:r>
        <w:r w:rsidRPr="00105EF9">
          <w:rPr>
            <w:noProof/>
            <w:webHidden/>
          </w:rPr>
          <w:fldChar w:fldCharType="begin"/>
        </w:r>
        <w:r w:rsidRPr="00105EF9">
          <w:rPr>
            <w:noProof/>
            <w:webHidden/>
          </w:rPr>
          <w:instrText xml:space="preserve"> PAGEREF _Toc199765941 \h </w:instrText>
        </w:r>
        <w:r w:rsidRPr="00105EF9">
          <w:rPr>
            <w:noProof/>
            <w:webHidden/>
          </w:rPr>
        </w:r>
        <w:r w:rsidRPr="00105EF9">
          <w:rPr>
            <w:noProof/>
            <w:webHidden/>
          </w:rPr>
          <w:fldChar w:fldCharType="separate"/>
        </w:r>
        <w:r w:rsidR="00720175">
          <w:rPr>
            <w:noProof/>
            <w:webHidden/>
          </w:rPr>
          <w:t>825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2" w:history="1">
        <w:r w:rsidRPr="00105EF9">
          <w:rPr>
            <w:rStyle w:val="af1"/>
            <w:rFonts w:ascii="SimSun" w:eastAsia="SimSun" w:hAnsi="SimSun" w:cs="Bookman Old Style"/>
            <w:bCs/>
            <w:noProof/>
            <w:lang w:eastAsia="zh-CN"/>
          </w:rPr>
          <w:t>273.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夜。灯笼。雪。</w:t>
        </w:r>
        <w:r w:rsidRPr="00105EF9">
          <w:rPr>
            <w:noProof/>
            <w:webHidden/>
          </w:rPr>
          <w:tab/>
        </w:r>
        <w:r w:rsidRPr="00105EF9">
          <w:rPr>
            <w:noProof/>
            <w:webHidden/>
          </w:rPr>
          <w:fldChar w:fldCharType="begin"/>
        </w:r>
        <w:r w:rsidRPr="00105EF9">
          <w:rPr>
            <w:noProof/>
            <w:webHidden/>
          </w:rPr>
          <w:instrText xml:space="preserve"> PAGEREF _Toc199765942 \h </w:instrText>
        </w:r>
        <w:r w:rsidRPr="00105EF9">
          <w:rPr>
            <w:noProof/>
            <w:webHidden/>
          </w:rPr>
        </w:r>
        <w:r w:rsidRPr="00105EF9">
          <w:rPr>
            <w:noProof/>
            <w:webHidden/>
          </w:rPr>
          <w:fldChar w:fldCharType="separate"/>
        </w:r>
        <w:r w:rsidR="00720175">
          <w:rPr>
            <w:noProof/>
            <w:webHidden/>
          </w:rPr>
          <w:t>826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3" w:history="1">
        <w:r w:rsidRPr="00105EF9">
          <w:rPr>
            <w:rStyle w:val="af1"/>
            <w:rFonts w:ascii="Bookman Old Style" w:hAnsi="Bookman Old Style"/>
            <w:bCs/>
            <w:noProof/>
          </w:rPr>
          <w:t>274.</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МОСТИК НАД ПРУДОМ</w:t>
        </w:r>
        <w:r w:rsidRPr="00105EF9">
          <w:rPr>
            <w:noProof/>
            <w:webHidden/>
          </w:rPr>
          <w:tab/>
        </w:r>
        <w:r w:rsidRPr="00105EF9">
          <w:rPr>
            <w:noProof/>
            <w:webHidden/>
          </w:rPr>
          <w:fldChar w:fldCharType="begin"/>
        </w:r>
        <w:r w:rsidRPr="00105EF9">
          <w:rPr>
            <w:noProof/>
            <w:webHidden/>
          </w:rPr>
          <w:instrText xml:space="preserve"> PAGEREF _Toc199765943 \h </w:instrText>
        </w:r>
        <w:r w:rsidRPr="00105EF9">
          <w:rPr>
            <w:noProof/>
            <w:webHidden/>
          </w:rPr>
        </w:r>
        <w:r w:rsidRPr="00105EF9">
          <w:rPr>
            <w:noProof/>
            <w:webHidden/>
          </w:rPr>
          <w:fldChar w:fldCharType="separate"/>
        </w:r>
        <w:r w:rsidR="00720175">
          <w:rPr>
            <w:noProof/>
            <w:webHidden/>
          </w:rPr>
          <w:t>827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4" w:history="1">
        <w:r w:rsidRPr="00105EF9">
          <w:rPr>
            <w:rStyle w:val="af1"/>
            <w:rFonts w:ascii="SimSun" w:eastAsia="SimSun" w:hAnsi="SimSun" w:cs="Bookman Old Style"/>
            <w:bCs/>
            <w:noProof/>
            <w:lang w:eastAsia="zh-CN"/>
          </w:rPr>
          <w:t>274.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池塘上的小桥</w:t>
        </w:r>
        <w:r w:rsidRPr="00105EF9">
          <w:rPr>
            <w:noProof/>
            <w:webHidden/>
          </w:rPr>
          <w:tab/>
        </w:r>
        <w:r w:rsidRPr="00105EF9">
          <w:rPr>
            <w:noProof/>
            <w:webHidden/>
          </w:rPr>
          <w:fldChar w:fldCharType="begin"/>
        </w:r>
        <w:r w:rsidRPr="00105EF9">
          <w:rPr>
            <w:noProof/>
            <w:webHidden/>
          </w:rPr>
          <w:instrText xml:space="preserve"> PAGEREF _Toc199765944 \h </w:instrText>
        </w:r>
        <w:r w:rsidRPr="00105EF9">
          <w:rPr>
            <w:noProof/>
            <w:webHidden/>
          </w:rPr>
        </w:r>
        <w:r w:rsidRPr="00105EF9">
          <w:rPr>
            <w:noProof/>
            <w:webHidden/>
          </w:rPr>
          <w:fldChar w:fldCharType="separate"/>
        </w:r>
        <w:r w:rsidR="00720175">
          <w:rPr>
            <w:noProof/>
            <w:webHidden/>
          </w:rPr>
          <w:t>828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5" w:history="1">
        <w:r w:rsidRPr="00105EF9">
          <w:rPr>
            <w:rStyle w:val="af1"/>
            <w:rFonts w:ascii="Bookman Old Style" w:hAnsi="Bookman Old Style"/>
            <w:bCs/>
            <w:noProof/>
          </w:rPr>
          <w:t>275.</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БЕЛЫЙ МОСТИК</w:t>
        </w:r>
        <w:r w:rsidRPr="00105EF9">
          <w:rPr>
            <w:noProof/>
            <w:webHidden/>
          </w:rPr>
          <w:tab/>
        </w:r>
        <w:r w:rsidRPr="00105EF9">
          <w:rPr>
            <w:noProof/>
            <w:webHidden/>
          </w:rPr>
          <w:fldChar w:fldCharType="begin"/>
        </w:r>
        <w:r w:rsidRPr="00105EF9">
          <w:rPr>
            <w:noProof/>
            <w:webHidden/>
          </w:rPr>
          <w:instrText xml:space="preserve"> PAGEREF _Toc199765945 \h </w:instrText>
        </w:r>
        <w:r w:rsidRPr="00105EF9">
          <w:rPr>
            <w:noProof/>
            <w:webHidden/>
          </w:rPr>
        </w:r>
        <w:r w:rsidRPr="00105EF9">
          <w:rPr>
            <w:noProof/>
            <w:webHidden/>
          </w:rPr>
          <w:fldChar w:fldCharType="separate"/>
        </w:r>
        <w:r w:rsidR="00720175">
          <w:rPr>
            <w:noProof/>
            <w:webHidden/>
          </w:rPr>
          <w:t>829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6" w:history="1">
        <w:r w:rsidRPr="00105EF9">
          <w:rPr>
            <w:rStyle w:val="af1"/>
            <w:rFonts w:ascii="SimSun" w:eastAsia="SimSun" w:hAnsi="SimSun" w:cs="Bookman Old Style"/>
            <w:bCs/>
            <w:noProof/>
            <w:lang w:eastAsia="zh-CN"/>
          </w:rPr>
          <w:t>275.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白色的小桥</w:t>
        </w:r>
        <w:r w:rsidRPr="00105EF9">
          <w:rPr>
            <w:noProof/>
            <w:webHidden/>
          </w:rPr>
          <w:tab/>
        </w:r>
        <w:r w:rsidRPr="00105EF9">
          <w:rPr>
            <w:noProof/>
            <w:webHidden/>
          </w:rPr>
          <w:fldChar w:fldCharType="begin"/>
        </w:r>
        <w:r w:rsidRPr="00105EF9">
          <w:rPr>
            <w:noProof/>
            <w:webHidden/>
          </w:rPr>
          <w:instrText xml:space="preserve"> PAGEREF _Toc199765946 \h </w:instrText>
        </w:r>
        <w:r w:rsidRPr="00105EF9">
          <w:rPr>
            <w:noProof/>
            <w:webHidden/>
          </w:rPr>
        </w:r>
        <w:r w:rsidRPr="00105EF9">
          <w:rPr>
            <w:noProof/>
            <w:webHidden/>
          </w:rPr>
          <w:fldChar w:fldCharType="separate"/>
        </w:r>
        <w:r w:rsidR="00720175">
          <w:rPr>
            <w:noProof/>
            <w:webHidden/>
          </w:rPr>
          <w:t>830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7" w:history="1">
        <w:r w:rsidRPr="00105EF9">
          <w:rPr>
            <w:rStyle w:val="af1"/>
            <w:rFonts w:ascii="Bookman Old Style" w:hAnsi="Bookman Old Style"/>
            <w:bCs/>
            <w:noProof/>
          </w:rPr>
          <w:t>276.</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СКАМЕЙКА, ОЧИЩЕННАЯ ОТ СНЕГА</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_Toc199765947 \h </w:instrText>
        </w:r>
        <w:r w:rsidRPr="00105EF9">
          <w:rPr>
            <w:noProof/>
            <w:webHidden/>
          </w:rPr>
        </w:r>
        <w:r w:rsidRPr="00105EF9">
          <w:rPr>
            <w:noProof/>
            <w:webHidden/>
          </w:rPr>
          <w:fldChar w:fldCharType="separate"/>
        </w:r>
        <w:r w:rsidR="00720175">
          <w:rPr>
            <w:noProof/>
            <w:webHidden/>
          </w:rPr>
          <w:t>831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8" w:history="1">
        <w:r w:rsidRPr="00105EF9">
          <w:rPr>
            <w:rStyle w:val="af1"/>
            <w:rFonts w:ascii="SimSun" w:eastAsia="SimSun" w:hAnsi="SimSun" w:cs="Bookman Old Style"/>
            <w:noProof/>
            <w:lang w:eastAsia="zh-CN"/>
          </w:rPr>
          <w:t>276.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清除了积雪的长椅</w:t>
        </w:r>
        <w:r w:rsidRPr="00105EF9">
          <w:rPr>
            <w:noProof/>
            <w:webHidden/>
          </w:rPr>
          <w:tab/>
        </w:r>
        <w:r w:rsidRPr="00105EF9">
          <w:rPr>
            <w:noProof/>
            <w:webHidden/>
          </w:rPr>
          <w:fldChar w:fldCharType="begin"/>
        </w:r>
        <w:r w:rsidRPr="00105EF9">
          <w:rPr>
            <w:noProof/>
            <w:webHidden/>
          </w:rPr>
          <w:instrText xml:space="preserve"> PAGEREF _Toc199765948 \h </w:instrText>
        </w:r>
        <w:r w:rsidRPr="00105EF9">
          <w:rPr>
            <w:noProof/>
            <w:webHidden/>
          </w:rPr>
        </w:r>
        <w:r w:rsidRPr="00105EF9">
          <w:rPr>
            <w:noProof/>
            <w:webHidden/>
          </w:rPr>
          <w:fldChar w:fldCharType="separate"/>
        </w:r>
        <w:r w:rsidR="00720175">
          <w:rPr>
            <w:noProof/>
            <w:webHidden/>
          </w:rPr>
          <w:t>832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49" w:history="1">
        <w:r w:rsidRPr="00105EF9">
          <w:rPr>
            <w:rStyle w:val="af1"/>
            <w:rFonts w:ascii="Bookman Old Style" w:hAnsi="Bookman Old Style"/>
            <w:bCs/>
            <w:noProof/>
          </w:rPr>
          <w:t>277.</w:t>
        </w:r>
        <w:r w:rsidRPr="00105EF9">
          <w:rPr>
            <w:rFonts w:asciiTheme="minorHAnsi" w:eastAsiaTheme="minorEastAsia" w:hAnsiTheme="minorHAnsi"/>
            <w:noProof/>
            <w:sz w:val="22"/>
            <w:lang w:eastAsia="ru-RU"/>
          </w:rPr>
          <w:tab/>
        </w:r>
        <w:r w:rsidRPr="00105EF9">
          <w:rPr>
            <w:rStyle w:val="af1"/>
            <w:rFonts w:ascii="Bookman Old Style" w:hAnsi="Bookman Old Style"/>
            <w:noProof/>
          </w:rPr>
          <w:t>ЧИТАЮ КНИГИ</w:t>
        </w:r>
        <w:r w:rsidRPr="00105EF9">
          <w:rPr>
            <w:noProof/>
            <w:webHidden/>
          </w:rPr>
          <w:tab/>
        </w:r>
        <w:r w:rsidRPr="00105EF9">
          <w:rPr>
            <w:noProof/>
            <w:webHidden/>
          </w:rPr>
          <w:fldChar w:fldCharType="begin"/>
        </w:r>
        <w:r w:rsidRPr="00105EF9">
          <w:rPr>
            <w:noProof/>
            <w:webHidden/>
          </w:rPr>
          <w:instrText xml:space="preserve"> PAGEREF _Toc199765949 \h </w:instrText>
        </w:r>
        <w:r w:rsidRPr="00105EF9">
          <w:rPr>
            <w:noProof/>
            <w:webHidden/>
          </w:rPr>
        </w:r>
        <w:r w:rsidRPr="00105EF9">
          <w:rPr>
            <w:noProof/>
            <w:webHidden/>
          </w:rPr>
          <w:fldChar w:fldCharType="separate"/>
        </w:r>
        <w:r w:rsidR="00720175">
          <w:rPr>
            <w:noProof/>
            <w:webHidden/>
          </w:rPr>
          <w:t>833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0" w:history="1">
        <w:r w:rsidRPr="00105EF9">
          <w:rPr>
            <w:rStyle w:val="af1"/>
            <w:rFonts w:ascii="SimSun" w:eastAsia="SimSun" w:hAnsi="SimSun" w:cs="Times New Roman"/>
            <w:noProof/>
          </w:rPr>
          <w:t>277.</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读书</w:t>
        </w:r>
        <w:r w:rsidRPr="00105EF9">
          <w:rPr>
            <w:noProof/>
            <w:webHidden/>
          </w:rPr>
          <w:tab/>
        </w:r>
        <w:r w:rsidRPr="00105EF9">
          <w:rPr>
            <w:noProof/>
            <w:webHidden/>
          </w:rPr>
          <w:fldChar w:fldCharType="begin"/>
        </w:r>
        <w:r w:rsidRPr="00105EF9">
          <w:rPr>
            <w:noProof/>
            <w:webHidden/>
          </w:rPr>
          <w:instrText xml:space="preserve"> PAGEREF _Toc199765950 \h </w:instrText>
        </w:r>
        <w:r w:rsidRPr="00105EF9">
          <w:rPr>
            <w:noProof/>
            <w:webHidden/>
          </w:rPr>
        </w:r>
        <w:r w:rsidRPr="00105EF9">
          <w:rPr>
            <w:noProof/>
            <w:webHidden/>
          </w:rPr>
          <w:fldChar w:fldCharType="separate"/>
        </w:r>
        <w:r w:rsidR="00720175">
          <w:rPr>
            <w:noProof/>
            <w:webHidden/>
          </w:rPr>
          <w:t>834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1" w:history="1">
        <w:r w:rsidRPr="00105EF9">
          <w:rPr>
            <w:rStyle w:val="af1"/>
            <w:rFonts w:ascii="Bookman Old Style" w:eastAsia="SimSun" w:hAnsi="Bookman Old Style" w:cs="SimSun"/>
            <w:noProof/>
            <w:lang w:eastAsia="zh-CN"/>
          </w:rPr>
          <w:t>278.</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СУТКИ</w:t>
        </w:r>
        <w:r w:rsidRPr="00105EF9">
          <w:rPr>
            <w:noProof/>
            <w:webHidden/>
          </w:rPr>
          <w:tab/>
        </w:r>
        <w:r w:rsidRPr="00105EF9">
          <w:rPr>
            <w:noProof/>
            <w:webHidden/>
          </w:rPr>
          <w:fldChar w:fldCharType="begin"/>
        </w:r>
        <w:r w:rsidRPr="00105EF9">
          <w:rPr>
            <w:noProof/>
            <w:webHidden/>
          </w:rPr>
          <w:instrText xml:space="preserve"> PAGEREF _Toc199765951 \h </w:instrText>
        </w:r>
        <w:r w:rsidRPr="00105EF9">
          <w:rPr>
            <w:noProof/>
            <w:webHidden/>
          </w:rPr>
        </w:r>
        <w:r w:rsidRPr="00105EF9">
          <w:rPr>
            <w:noProof/>
            <w:webHidden/>
          </w:rPr>
          <w:fldChar w:fldCharType="separate"/>
        </w:r>
        <w:r w:rsidR="00720175">
          <w:rPr>
            <w:noProof/>
            <w:webHidden/>
          </w:rPr>
          <w:t>837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2" w:history="1">
        <w:r w:rsidRPr="00105EF9">
          <w:rPr>
            <w:rStyle w:val="af1"/>
            <w:rFonts w:ascii="SimSun" w:eastAsia="SimSun" w:hAnsi="SimSun" w:cs="SimSun"/>
            <w:noProof/>
            <w:lang w:eastAsia="zh-CN"/>
          </w:rPr>
          <w:t>278.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昼夜</w:t>
        </w:r>
        <w:r w:rsidRPr="00105EF9">
          <w:rPr>
            <w:noProof/>
            <w:webHidden/>
          </w:rPr>
          <w:tab/>
        </w:r>
        <w:r w:rsidRPr="00105EF9">
          <w:rPr>
            <w:noProof/>
            <w:webHidden/>
          </w:rPr>
          <w:fldChar w:fldCharType="begin"/>
        </w:r>
        <w:r w:rsidRPr="00105EF9">
          <w:rPr>
            <w:noProof/>
            <w:webHidden/>
          </w:rPr>
          <w:instrText xml:space="preserve"> PAGEREF _Toc199765952 \h </w:instrText>
        </w:r>
        <w:r w:rsidRPr="00105EF9">
          <w:rPr>
            <w:noProof/>
            <w:webHidden/>
          </w:rPr>
        </w:r>
        <w:r w:rsidRPr="00105EF9">
          <w:rPr>
            <w:noProof/>
            <w:webHidden/>
          </w:rPr>
          <w:fldChar w:fldCharType="separate"/>
        </w:r>
        <w:r w:rsidR="00720175">
          <w:rPr>
            <w:noProof/>
            <w:webHidden/>
          </w:rPr>
          <w:t>838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3" w:history="1">
        <w:r w:rsidRPr="00105EF9">
          <w:rPr>
            <w:rStyle w:val="af1"/>
            <w:rFonts w:ascii="Bookman Old Style" w:hAnsi="Bookman Old Style"/>
            <w:bCs/>
            <w:noProof/>
          </w:rPr>
          <w:t>279.</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Arial"/>
            <w:noProof/>
          </w:rPr>
          <w:t>ЧТО-ТО НЕ ТАК</w:t>
        </w:r>
        <w:r w:rsidRPr="00105EF9">
          <w:rPr>
            <w:noProof/>
            <w:webHidden/>
          </w:rPr>
          <w:tab/>
        </w:r>
        <w:r w:rsidRPr="00105EF9">
          <w:rPr>
            <w:noProof/>
            <w:webHidden/>
          </w:rPr>
          <w:fldChar w:fldCharType="begin"/>
        </w:r>
        <w:r w:rsidRPr="00105EF9">
          <w:rPr>
            <w:noProof/>
            <w:webHidden/>
          </w:rPr>
          <w:instrText xml:space="preserve"> PAGEREF _Toc199765953 \h </w:instrText>
        </w:r>
        <w:r w:rsidRPr="00105EF9">
          <w:rPr>
            <w:noProof/>
            <w:webHidden/>
          </w:rPr>
        </w:r>
        <w:r w:rsidRPr="00105EF9">
          <w:rPr>
            <w:noProof/>
            <w:webHidden/>
          </w:rPr>
          <w:fldChar w:fldCharType="separate"/>
        </w:r>
        <w:r w:rsidR="00720175">
          <w:rPr>
            <w:noProof/>
            <w:webHidden/>
          </w:rPr>
          <w:t>839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4" w:history="1">
        <w:r w:rsidRPr="00105EF9">
          <w:rPr>
            <w:rStyle w:val="af1"/>
            <w:rFonts w:ascii="SimSun" w:eastAsia="SimSun" w:hAnsi="SimSun" w:cs="Bookman Old Style"/>
            <w:bCs/>
            <w:noProof/>
            <w:lang w:eastAsia="zh-CN"/>
          </w:rPr>
          <w:t>279.</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有点儿不</w:t>
        </w:r>
        <w:r w:rsidRPr="00105EF9">
          <w:rPr>
            <w:rStyle w:val="af1"/>
            <w:rFonts w:ascii="SimSun" w:eastAsia="SimSun" w:hAnsi="SimSun" w:cs="SimSun" w:hint="eastAsia"/>
            <w:noProof/>
          </w:rPr>
          <w:t>对劲</w:t>
        </w:r>
        <w:r w:rsidRPr="00105EF9">
          <w:rPr>
            <w:rStyle w:val="af1"/>
            <w:rFonts w:ascii="SimSun" w:eastAsia="SimSun" w:hAnsi="SimSun" w:cs="MS Mincho" w:hint="eastAsia"/>
            <w:noProof/>
          </w:rPr>
          <w:t>儿</w:t>
        </w:r>
        <w:r w:rsidRPr="00105EF9">
          <w:rPr>
            <w:noProof/>
            <w:webHidden/>
          </w:rPr>
          <w:tab/>
        </w:r>
        <w:r w:rsidRPr="00105EF9">
          <w:rPr>
            <w:noProof/>
            <w:webHidden/>
          </w:rPr>
          <w:fldChar w:fldCharType="begin"/>
        </w:r>
        <w:r w:rsidRPr="00105EF9">
          <w:rPr>
            <w:noProof/>
            <w:webHidden/>
          </w:rPr>
          <w:instrText xml:space="preserve"> PAGEREF _Toc199765954 \h </w:instrText>
        </w:r>
        <w:r w:rsidRPr="00105EF9">
          <w:rPr>
            <w:noProof/>
            <w:webHidden/>
          </w:rPr>
        </w:r>
        <w:r w:rsidRPr="00105EF9">
          <w:rPr>
            <w:noProof/>
            <w:webHidden/>
          </w:rPr>
          <w:fldChar w:fldCharType="separate"/>
        </w:r>
        <w:r w:rsidR="00720175">
          <w:rPr>
            <w:noProof/>
            <w:webHidden/>
          </w:rPr>
          <w:t>840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5" w:history="1">
        <w:r w:rsidRPr="00105EF9">
          <w:rPr>
            <w:rStyle w:val="af1"/>
            <w:rFonts w:ascii="Bookman Old Style" w:hAnsi="Bookman Old Style"/>
            <w:bCs/>
            <w:noProof/>
          </w:rPr>
          <w:t>280.</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Arial"/>
            <w:noProof/>
          </w:rPr>
          <w:t>БЕЛЫЙ</w:t>
        </w:r>
        <w:r w:rsidRPr="00105EF9">
          <w:rPr>
            <w:noProof/>
            <w:webHidden/>
          </w:rPr>
          <w:tab/>
        </w:r>
        <w:r w:rsidRPr="00105EF9">
          <w:rPr>
            <w:noProof/>
            <w:webHidden/>
          </w:rPr>
          <w:fldChar w:fldCharType="begin"/>
        </w:r>
        <w:r w:rsidRPr="00105EF9">
          <w:rPr>
            <w:noProof/>
            <w:webHidden/>
          </w:rPr>
          <w:instrText xml:space="preserve"> PAGEREF _Toc199765955 \h </w:instrText>
        </w:r>
        <w:r w:rsidRPr="00105EF9">
          <w:rPr>
            <w:noProof/>
            <w:webHidden/>
          </w:rPr>
        </w:r>
        <w:r w:rsidRPr="00105EF9">
          <w:rPr>
            <w:noProof/>
            <w:webHidden/>
          </w:rPr>
          <w:fldChar w:fldCharType="separate"/>
        </w:r>
        <w:r w:rsidR="00720175">
          <w:rPr>
            <w:noProof/>
            <w:webHidden/>
          </w:rPr>
          <w:t>841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6" w:history="1">
        <w:r w:rsidRPr="00105EF9">
          <w:rPr>
            <w:rStyle w:val="af1"/>
            <w:rFonts w:ascii="SimSun" w:eastAsia="SimSun" w:hAnsi="SimSun" w:cs="Bookman Old Style"/>
            <w:bCs/>
            <w:noProof/>
            <w:lang w:eastAsia="zh-CN"/>
          </w:rPr>
          <w:t>280.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白</w:t>
        </w:r>
        <w:r w:rsidRPr="00105EF9">
          <w:rPr>
            <w:noProof/>
            <w:webHidden/>
          </w:rPr>
          <w:tab/>
        </w:r>
        <w:r w:rsidRPr="00105EF9">
          <w:rPr>
            <w:noProof/>
            <w:webHidden/>
          </w:rPr>
          <w:fldChar w:fldCharType="begin"/>
        </w:r>
        <w:r w:rsidRPr="00105EF9">
          <w:rPr>
            <w:noProof/>
            <w:webHidden/>
          </w:rPr>
          <w:instrText xml:space="preserve"> PAGEREF _Toc199765956 \h </w:instrText>
        </w:r>
        <w:r w:rsidRPr="00105EF9">
          <w:rPr>
            <w:noProof/>
            <w:webHidden/>
          </w:rPr>
        </w:r>
        <w:r w:rsidRPr="00105EF9">
          <w:rPr>
            <w:noProof/>
            <w:webHidden/>
          </w:rPr>
          <w:fldChar w:fldCharType="separate"/>
        </w:r>
        <w:r w:rsidR="00720175">
          <w:rPr>
            <w:noProof/>
            <w:webHidden/>
          </w:rPr>
          <w:t>842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7" w:history="1">
        <w:r w:rsidRPr="00105EF9">
          <w:rPr>
            <w:rStyle w:val="af1"/>
            <w:rFonts w:ascii="Bookman Old Style" w:hAnsi="Bookman Old Style"/>
            <w:bCs/>
            <w:noProof/>
          </w:rPr>
          <w:t>281.</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Arial"/>
            <w:noProof/>
          </w:rPr>
          <w:t>УСЫ</w:t>
        </w:r>
        <w:r w:rsidRPr="00105EF9">
          <w:rPr>
            <w:noProof/>
            <w:webHidden/>
          </w:rPr>
          <w:tab/>
        </w:r>
        <w:r w:rsidRPr="00105EF9">
          <w:rPr>
            <w:noProof/>
            <w:webHidden/>
          </w:rPr>
          <w:fldChar w:fldCharType="begin"/>
        </w:r>
        <w:r w:rsidRPr="00105EF9">
          <w:rPr>
            <w:noProof/>
            <w:webHidden/>
          </w:rPr>
          <w:instrText xml:space="preserve"> PAGEREF _Toc199765957 \h </w:instrText>
        </w:r>
        <w:r w:rsidRPr="00105EF9">
          <w:rPr>
            <w:noProof/>
            <w:webHidden/>
          </w:rPr>
        </w:r>
        <w:r w:rsidRPr="00105EF9">
          <w:rPr>
            <w:noProof/>
            <w:webHidden/>
          </w:rPr>
          <w:fldChar w:fldCharType="separate"/>
        </w:r>
        <w:r w:rsidR="00720175">
          <w:rPr>
            <w:noProof/>
            <w:webHidden/>
          </w:rPr>
          <w:t>843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8" w:history="1">
        <w:r w:rsidRPr="00105EF9">
          <w:rPr>
            <w:rStyle w:val="af1"/>
            <w:rFonts w:ascii="SimSun" w:eastAsia="SimSun" w:hAnsi="SimSun" w:cs="Bookman Old Style"/>
            <w:bCs/>
            <w:noProof/>
            <w:lang w:eastAsia="zh-CN"/>
          </w:rPr>
          <w:t>281.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胡</w:t>
        </w:r>
        <w:r w:rsidRPr="00105EF9">
          <w:rPr>
            <w:rStyle w:val="af1"/>
            <w:rFonts w:ascii="SimSun" w:eastAsia="SimSun" w:hAnsi="SimSun" w:cs="SimSun" w:hint="eastAsia"/>
            <w:noProof/>
          </w:rPr>
          <w:t>须</w:t>
        </w:r>
        <w:r w:rsidRPr="00105EF9">
          <w:rPr>
            <w:noProof/>
            <w:webHidden/>
          </w:rPr>
          <w:tab/>
        </w:r>
        <w:r w:rsidRPr="00105EF9">
          <w:rPr>
            <w:noProof/>
            <w:webHidden/>
          </w:rPr>
          <w:fldChar w:fldCharType="begin"/>
        </w:r>
        <w:r w:rsidRPr="00105EF9">
          <w:rPr>
            <w:noProof/>
            <w:webHidden/>
          </w:rPr>
          <w:instrText xml:space="preserve"> PAGEREF _Toc199765958 \h </w:instrText>
        </w:r>
        <w:r w:rsidRPr="00105EF9">
          <w:rPr>
            <w:noProof/>
            <w:webHidden/>
          </w:rPr>
        </w:r>
        <w:r w:rsidRPr="00105EF9">
          <w:rPr>
            <w:noProof/>
            <w:webHidden/>
          </w:rPr>
          <w:fldChar w:fldCharType="separate"/>
        </w:r>
        <w:r w:rsidR="00720175">
          <w:rPr>
            <w:noProof/>
            <w:webHidden/>
          </w:rPr>
          <w:t>844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59" w:history="1">
        <w:r w:rsidRPr="00105EF9">
          <w:rPr>
            <w:rStyle w:val="af1"/>
            <w:rFonts w:ascii="Bookman Old Style" w:hAnsi="Bookman Old Style"/>
            <w:bCs/>
            <w:noProof/>
          </w:rPr>
          <w:t>282.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СПИТ ЖЕНА</w:t>
        </w:r>
        <w:r w:rsidRPr="00105EF9">
          <w:rPr>
            <w:noProof/>
            <w:webHidden/>
          </w:rPr>
          <w:tab/>
        </w:r>
        <w:r w:rsidRPr="00105EF9">
          <w:rPr>
            <w:noProof/>
            <w:webHidden/>
          </w:rPr>
          <w:fldChar w:fldCharType="begin"/>
        </w:r>
        <w:r w:rsidRPr="00105EF9">
          <w:rPr>
            <w:noProof/>
            <w:webHidden/>
          </w:rPr>
          <w:instrText xml:space="preserve"> PAGEREF _Toc199765959 \h </w:instrText>
        </w:r>
        <w:r w:rsidRPr="00105EF9">
          <w:rPr>
            <w:noProof/>
            <w:webHidden/>
          </w:rPr>
        </w:r>
        <w:r w:rsidRPr="00105EF9">
          <w:rPr>
            <w:noProof/>
            <w:webHidden/>
          </w:rPr>
          <w:fldChar w:fldCharType="separate"/>
        </w:r>
        <w:r w:rsidR="00720175">
          <w:rPr>
            <w:noProof/>
            <w:webHidden/>
          </w:rPr>
          <w:t>845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0" w:history="1">
        <w:r w:rsidRPr="00105EF9">
          <w:rPr>
            <w:rStyle w:val="af1"/>
            <w:rFonts w:ascii="SimSun" w:eastAsia="SimSun" w:hAnsi="SimSun" w:cs="SimSun"/>
            <w:noProof/>
            <w:lang w:eastAsia="zh-CN"/>
          </w:rPr>
          <w:t>282.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妻子正睡眠</w:t>
        </w:r>
        <w:r w:rsidRPr="00105EF9">
          <w:rPr>
            <w:noProof/>
            <w:webHidden/>
          </w:rPr>
          <w:tab/>
        </w:r>
        <w:r w:rsidRPr="00105EF9">
          <w:rPr>
            <w:noProof/>
            <w:webHidden/>
          </w:rPr>
          <w:fldChar w:fldCharType="begin"/>
        </w:r>
        <w:r w:rsidRPr="00105EF9">
          <w:rPr>
            <w:noProof/>
            <w:webHidden/>
          </w:rPr>
          <w:instrText xml:space="preserve"> PAGEREF _Toc199765960 \h </w:instrText>
        </w:r>
        <w:r w:rsidRPr="00105EF9">
          <w:rPr>
            <w:noProof/>
            <w:webHidden/>
          </w:rPr>
        </w:r>
        <w:r w:rsidRPr="00105EF9">
          <w:rPr>
            <w:noProof/>
            <w:webHidden/>
          </w:rPr>
          <w:fldChar w:fldCharType="separate"/>
        </w:r>
        <w:r w:rsidR="00720175">
          <w:rPr>
            <w:noProof/>
            <w:webHidden/>
          </w:rPr>
          <w:t>846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1" w:history="1">
        <w:r w:rsidRPr="00105EF9">
          <w:rPr>
            <w:rStyle w:val="af1"/>
            <w:rFonts w:ascii="Bookman Old Style" w:hAnsi="Bookman Old Style"/>
            <w:bCs/>
            <w:noProof/>
          </w:rPr>
          <w:t>283.</w:t>
        </w:r>
        <w:r w:rsidRPr="00105EF9">
          <w:rPr>
            <w:rFonts w:asciiTheme="minorHAnsi" w:eastAsiaTheme="minorEastAsia" w:hAnsiTheme="minorHAnsi"/>
            <w:noProof/>
            <w:sz w:val="22"/>
            <w:lang w:eastAsia="ru-RU"/>
          </w:rPr>
          <w:tab/>
        </w:r>
        <w:r w:rsidRPr="00105EF9">
          <w:rPr>
            <w:rStyle w:val="af1"/>
            <w:rFonts w:ascii="Bookman Old Style" w:hAnsi="Bookman Old Style"/>
            <w:noProof/>
          </w:rPr>
          <w:t>ЭТО ОН</w:t>
        </w:r>
        <w:r w:rsidRPr="00105EF9">
          <w:rPr>
            <w:noProof/>
            <w:webHidden/>
          </w:rPr>
          <w:tab/>
        </w:r>
        <w:r w:rsidRPr="00105EF9">
          <w:rPr>
            <w:noProof/>
            <w:webHidden/>
          </w:rPr>
          <w:fldChar w:fldCharType="begin"/>
        </w:r>
        <w:r w:rsidRPr="00105EF9">
          <w:rPr>
            <w:noProof/>
            <w:webHidden/>
          </w:rPr>
          <w:instrText xml:space="preserve"> PAGEREF _Toc199765961 \h </w:instrText>
        </w:r>
        <w:r w:rsidRPr="00105EF9">
          <w:rPr>
            <w:noProof/>
            <w:webHidden/>
          </w:rPr>
        </w:r>
        <w:r w:rsidRPr="00105EF9">
          <w:rPr>
            <w:noProof/>
            <w:webHidden/>
          </w:rPr>
          <w:fldChar w:fldCharType="separate"/>
        </w:r>
        <w:r w:rsidR="00720175">
          <w:rPr>
            <w:noProof/>
            <w:webHidden/>
          </w:rPr>
          <w:t>849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2" w:history="1">
        <w:r w:rsidRPr="00105EF9">
          <w:rPr>
            <w:rStyle w:val="af1"/>
            <w:rFonts w:ascii="SimSun" w:eastAsia="SimSun" w:hAnsi="SimSun" w:cs="Times New Roman"/>
            <w:noProof/>
            <w:lang w:eastAsia="zh-CN"/>
          </w:rPr>
          <w:t>283.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这</w:t>
        </w:r>
        <w:r w:rsidRPr="00105EF9">
          <w:rPr>
            <w:rStyle w:val="af1"/>
            <w:rFonts w:ascii="SimSun" w:eastAsia="SimSun" w:hAnsi="SimSun" w:cs="MS Mincho" w:hint="eastAsia"/>
            <w:noProof/>
            <w:lang w:eastAsia="zh-CN"/>
          </w:rPr>
          <w:t>是梦</w:t>
        </w:r>
        <w:r w:rsidRPr="00105EF9">
          <w:rPr>
            <w:noProof/>
            <w:webHidden/>
          </w:rPr>
          <w:tab/>
        </w:r>
        <w:r w:rsidRPr="00105EF9">
          <w:rPr>
            <w:noProof/>
            <w:webHidden/>
          </w:rPr>
          <w:fldChar w:fldCharType="begin"/>
        </w:r>
        <w:r w:rsidRPr="00105EF9">
          <w:rPr>
            <w:noProof/>
            <w:webHidden/>
          </w:rPr>
          <w:instrText xml:space="preserve"> PAGEREF _Toc199765962 \h </w:instrText>
        </w:r>
        <w:r w:rsidRPr="00105EF9">
          <w:rPr>
            <w:noProof/>
            <w:webHidden/>
          </w:rPr>
        </w:r>
        <w:r w:rsidRPr="00105EF9">
          <w:rPr>
            <w:noProof/>
            <w:webHidden/>
          </w:rPr>
          <w:fldChar w:fldCharType="separate"/>
        </w:r>
        <w:r w:rsidR="00720175">
          <w:rPr>
            <w:noProof/>
            <w:webHidden/>
          </w:rPr>
          <w:t>850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3" w:history="1">
        <w:r w:rsidRPr="00105EF9">
          <w:rPr>
            <w:rStyle w:val="af1"/>
            <w:rFonts w:ascii="Bookman Old Style" w:hAnsi="Bookman Old Style"/>
            <w:bCs/>
            <w:noProof/>
          </w:rPr>
          <w:t>284.</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ДЕТЕКТИВ</w:t>
        </w:r>
        <w:r w:rsidRPr="00105EF9">
          <w:rPr>
            <w:noProof/>
            <w:webHidden/>
          </w:rPr>
          <w:tab/>
        </w:r>
        <w:r w:rsidRPr="00105EF9">
          <w:rPr>
            <w:noProof/>
            <w:webHidden/>
          </w:rPr>
          <w:fldChar w:fldCharType="begin"/>
        </w:r>
        <w:r w:rsidRPr="00105EF9">
          <w:rPr>
            <w:noProof/>
            <w:webHidden/>
          </w:rPr>
          <w:instrText xml:space="preserve"> PAGEREF _Toc199765963 \h </w:instrText>
        </w:r>
        <w:r w:rsidRPr="00105EF9">
          <w:rPr>
            <w:noProof/>
            <w:webHidden/>
          </w:rPr>
        </w:r>
        <w:r w:rsidRPr="00105EF9">
          <w:rPr>
            <w:noProof/>
            <w:webHidden/>
          </w:rPr>
          <w:fldChar w:fldCharType="separate"/>
        </w:r>
        <w:r w:rsidR="00720175">
          <w:rPr>
            <w:noProof/>
            <w:webHidden/>
          </w:rPr>
          <w:t>851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4" w:history="1">
        <w:r w:rsidRPr="00105EF9">
          <w:rPr>
            <w:rStyle w:val="af1"/>
            <w:rFonts w:ascii="SimSun" w:eastAsia="SimSun" w:hAnsi="SimSun" w:cs="Bookman Old Style"/>
            <w:bCs/>
            <w:noProof/>
            <w:lang w:eastAsia="zh-CN"/>
          </w:rPr>
          <w:t>284.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hint="eastAsia"/>
            <w:noProof/>
            <w:lang w:eastAsia="zh-CN"/>
          </w:rPr>
          <w:t>侦探小说</w:t>
        </w:r>
        <w:r w:rsidRPr="00105EF9">
          <w:rPr>
            <w:noProof/>
            <w:webHidden/>
          </w:rPr>
          <w:tab/>
        </w:r>
        <w:r w:rsidRPr="00105EF9">
          <w:rPr>
            <w:noProof/>
            <w:webHidden/>
          </w:rPr>
          <w:fldChar w:fldCharType="begin"/>
        </w:r>
        <w:r w:rsidRPr="00105EF9">
          <w:rPr>
            <w:noProof/>
            <w:webHidden/>
          </w:rPr>
          <w:instrText xml:space="preserve"> PAGEREF _Toc199765964 \h </w:instrText>
        </w:r>
        <w:r w:rsidRPr="00105EF9">
          <w:rPr>
            <w:noProof/>
            <w:webHidden/>
          </w:rPr>
        </w:r>
        <w:r w:rsidRPr="00105EF9">
          <w:rPr>
            <w:noProof/>
            <w:webHidden/>
          </w:rPr>
          <w:fldChar w:fldCharType="separate"/>
        </w:r>
        <w:r w:rsidR="00720175">
          <w:rPr>
            <w:noProof/>
            <w:webHidden/>
          </w:rPr>
          <w:t>852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5" w:history="1">
        <w:r w:rsidRPr="00105EF9">
          <w:rPr>
            <w:rStyle w:val="af1"/>
            <w:rFonts w:ascii="Bookman Old Style" w:hAnsi="Bookman Old Style"/>
            <w:bCs/>
            <w:noProof/>
          </w:rPr>
          <w:t>285.</w:t>
        </w:r>
        <w:r w:rsidRPr="00105EF9">
          <w:rPr>
            <w:rFonts w:asciiTheme="minorHAnsi" w:eastAsiaTheme="minorEastAsia" w:hAnsiTheme="minorHAnsi"/>
            <w:noProof/>
            <w:sz w:val="22"/>
            <w:lang w:eastAsia="ru-RU"/>
          </w:rPr>
          <w:tab/>
        </w:r>
        <w:r w:rsidRPr="00105EF9">
          <w:rPr>
            <w:rStyle w:val="af1"/>
            <w:rFonts w:ascii="Bookman Old Style" w:hAnsi="Bookman Old Style"/>
            <w:noProof/>
          </w:rPr>
          <w:t>ЧЕЛОВЕК ВЫГУЛИВАЮЩИЙ СОБАКУ</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_Toc199765965 \h </w:instrText>
        </w:r>
        <w:r w:rsidRPr="00105EF9">
          <w:rPr>
            <w:noProof/>
            <w:webHidden/>
          </w:rPr>
        </w:r>
        <w:r w:rsidRPr="00105EF9">
          <w:rPr>
            <w:noProof/>
            <w:webHidden/>
          </w:rPr>
          <w:fldChar w:fldCharType="separate"/>
        </w:r>
        <w:r w:rsidR="00720175">
          <w:rPr>
            <w:noProof/>
            <w:webHidden/>
          </w:rPr>
          <w:t>853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6" w:history="1">
        <w:r w:rsidRPr="00105EF9">
          <w:rPr>
            <w:rStyle w:val="af1"/>
            <w:rFonts w:ascii="SimSun" w:eastAsia="SimSun" w:hAnsi="SimSun" w:cs="SimSun"/>
            <w:bCs/>
            <w:noProof/>
            <w:lang w:eastAsia="zh-CN"/>
          </w:rPr>
          <w:t>285.</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遛狗的人</w:t>
        </w:r>
        <w:r w:rsidRPr="00105EF9">
          <w:rPr>
            <w:noProof/>
            <w:webHidden/>
          </w:rPr>
          <w:tab/>
        </w:r>
        <w:r w:rsidRPr="00105EF9">
          <w:rPr>
            <w:noProof/>
            <w:webHidden/>
          </w:rPr>
          <w:fldChar w:fldCharType="begin"/>
        </w:r>
        <w:r w:rsidRPr="00105EF9">
          <w:rPr>
            <w:noProof/>
            <w:webHidden/>
          </w:rPr>
          <w:instrText xml:space="preserve"> PAGEREF _Toc199765966 \h </w:instrText>
        </w:r>
        <w:r w:rsidRPr="00105EF9">
          <w:rPr>
            <w:noProof/>
            <w:webHidden/>
          </w:rPr>
        </w:r>
        <w:r w:rsidRPr="00105EF9">
          <w:rPr>
            <w:noProof/>
            <w:webHidden/>
          </w:rPr>
          <w:fldChar w:fldCharType="separate"/>
        </w:r>
        <w:r w:rsidR="00720175">
          <w:rPr>
            <w:noProof/>
            <w:webHidden/>
          </w:rPr>
          <w:t>854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7" w:history="1">
        <w:r w:rsidRPr="00105EF9">
          <w:rPr>
            <w:rStyle w:val="af1"/>
            <w:rFonts w:ascii="Bookman Old Style" w:hAnsi="Bookman Old Style"/>
            <w:bCs/>
            <w:noProof/>
          </w:rPr>
          <w:t>286.</w:t>
        </w:r>
        <w:r w:rsidRPr="00105EF9">
          <w:rPr>
            <w:rFonts w:asciiTheme="minorHAnsi" w:eastAsiaTheme="minorEastAsia" w:hAnsiTheme="minorHAnsi"/>
            <w:noProof/>
            <w:sz w:val="22"/>
            <w:lang w:eastAsia="ru-RU"/>
          </w:rPr>
          <w:tab/>
        </w:r>
        <w:r w:rsidRPr="00105EF9">
          <w:rPr>
            <w:rStyle w:val="af1"/>
            <w:rFonts w:ascii="Bookman Old Style" w:hAnsi="Bookman Old Style"/>
            <w:noProof/>
          </w:rPr>
          <w:t>БРЮЧКИ</w:t>
        </w:r>
        <w:r w:rsidRPr="00105EF9">
          <w:rPr>
            <w:noProof/>
            <w:webHidden/>
          </w:rPr>
          <w:tab/>
        </w:r>
        <w:r w:rsidRPr="00105EF9">
          <w:rPr>
            <w:noProof/>
            <w:webHidden/>
          </w:rPr>
          <w:fldChar w:fldCharType="begin"/>
        </w:r>
        <w:r w:rsidRPr="00105EF9">
          <w:rPr>
            <w:noProof/>
            <w:webHidden/>
          </w:rPr>
          <w:instrText xml:space="preserve"> PAGEREF _Toc199765967 \h </w:instrText>
        </w:r>
        <w:r w:rsidRPr="00105EF9">
          <w:rPr>
            <w:noProof/>
            <w:webHidden/>
          </w:rPr>
        </w:r>
        <w:r w:rsidRPr="00105EF9">
          <w:rPr>
            <w:noProof/>
            <w:webHidden/>
          </w:rPr>
          <w:fldChar w:fldCharType="separate"/>
        </w:r>
        <w:r w:rsidR="00720175">
          <w:rPr>
            <w:noProof/>
            <w:webHidden/>
          </w:rPr>
          <w:t>855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8" w:history="1">
        <w:r w:rsidRPr="00105EF9">
          <w:rPr>
            <w:rStyle w:val="af1"/>
            <w:rFonts w:ascii="SimSun" w:eastAsia="SimSun" w:hAnsi="SimSun" w:cs="Bookman Old Style"/>
            <w:noProof/>
          </w:rPr>
          <w:t>286.</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瘦腿裤</w:t>
        </w:r>
        <w:r w:rsidRPr="00105EF9">
          <w:rPr>
            <w:noProof/>
            <w:webHidden/>
          </w:rPr>
          <w:tab/>
        </w:r>
        <w:r w:rsidRPr="00105EF9">
          <w:rPr>
            <w:noProof/>
            <w:webHidden/>
          </w:rPr>
          <w:fldChar w:fldCharType="begin"/>
        </w:r>
        <w:r w:rsidRPr="00105EF9">
          <w:rPr>
            <w:noProof/>
            <w:webHidden/>
          </w:rPr>
          <w:instrText xml:space="preserve"> PAGEREF _Toc199765968 \h </w:instrText>
        </w:r>
        <w:r w:rsidRPr="00105EF9">
          <w:rPr>
            <w:noProof/>
            <w:webHidden/>
          </w:rPr>
        </w:r>
        <w:r w:rsidRPr="00105EF9">
          <w:rPr>
            <w:noProof/>
            <w:webHidden/>
          </w:rPr>
          <w:fldChar w:fldCharType="separate"/>
        </w:r>
        <w:r w:rsidR="00720175">
          <w:rPr>
            <w:noProof/>
            <w:webHidden/>
          </w:rPr>
          <w:t>856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69" w:history="1">
        <w:r w:rsidRPr="00105EF9">
          <w:rPr>
            <w:rStyle w:val="af1"/>
            <w:rFonts w:ascii="Bookman Old Style" w:hAnsi="Bookman Old Style"/>
            <w:bCs/>
            <w:noProof/>
          </w:rPr>
          <w:t>287.</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ТАЕТ СНЕГ</w:t>
        </w:r>
        <w:r w:rsidRPr="00105EF9">
          <w:rPr>
            <w:noProof/>
            <w:webHidden/>
          </w:rPr>
          <w:tab/>
        </w:r>
        <w:r w:rsidRPr="00105EF9">
          <w:rPr>
            <w:noProof/>
            <w:webHidden/>
          </w:rPr>
          <w:fldChar w:fldCharType="begin"/>
        </w:r>
        <w:r w:rsidRPr="00105EF9">
          <w:rPr>
            <w:noProof/>
            <w:webHidden/>
          </w:rPr>
          <w:instrText xml:space="preserve"> PAGEREF _Toc199765969 \h </w:instrText>
        </w:r>
        <w:r w:rsidRPr="00105EF9">
          <w:rPr>
            <w:noProof/>
            <w:webHidden/>
          </w:rPr>
        </w:r>
        <w:r w:rsidRPr="00105EF9">
          <w:rPr>
            <w:noProof/>
            <w:webHidden/>
          </w:rPr>
          <w:fldChar w:fldCharType="separate"/>
        </w:r>
        <w:r w:rsidR="00720175">
          <w:rPr>
            <w:noProof/>
            <w:webHidden/>
          </w:rPr>
          <w:t>857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0" w:history="1">
        <w:r w:rsidRPr="00105EF9">
          <w:rPr>
            <w:rStyle w:val="af1"/>
            <w:rFonts w:ascii="SimSun" w:eastAsia="SimSun" w:hAnsi="SimSun" w:cs="Bookman Old Style"/>
            <w:bCs/>
            <w:noProof/>
            <w:lang w:eastAsia="zh-CN"/>
          </w:rPr>
          <w:t>287.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hint="eastAsia"/>
            <w:noProof/>
            <w:lang w:eastAsia="zh-CN"/>
          </w:rPr>
          <w:t>雪融化</w:t>
        </w:r>
        <w:r w:rsidRPr="00105EF9">
          <w:rPr>
            <w:noProof/>
            <w:webHidden/>
          </w:rPr>
          <w:tab/>
        </w:r>
        <w:r w:rsidRPr="00105EF9">
          <w:rPr>
            <w:noProof/>
            <w:webHidden/>
          </w:rPr>
          <w:fldChar w:fldCharType="begin"/>
        </w:r>
        <w:r w:rsidRPr="00105EF9">
          <w:rPr>
            <w:noProof/>
            <w:webHidden/>
          </w:rPr>
          <w:instrText xml:space="preserve"> PAGEREF _Toc199765970 \h </w:instrText>
        </w:r>
        <w:r w:rsidRPr="00105EF9">
          <w:rPr>
            <w:noProof/>
            <w:webHidden/>
          </w:rPr>
        </w:r>
        <w:r w:rsidRPr="00105EF9">
          <w:rPr>
            <w:noProof/>
            <w:webHidden/>
          </w:rPr>
          <w:fldChar w:fldCharType="separate"/>
        </w:r>
        <w:r w:rsidR="00720175">
          <w:rPr>
            <w:noProof/>
            <w:webHidden/>
          </w:rPr>
          <w:t>858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1" w:history="1">
        <w:r w:rsidRPr="00105EF9">
          <w:rPr>
            <w:rStyle w:val="af1"/>
            <w:rFonts w:ascii="Bookman Old Style" w:hAnsi="Bookman Old Style"/>
            <w:bCs/>
            <w:noProof/>
          </w:rPr>
          <w:t>288.</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КУКОЛЬНЫЕ ЛЮДИ</w:t>
        </w:r>
        <w:r w:rsidRPr="00105EF9">
          <w:rPr>
            <w:noProof/>
            <w:webHidden/>
          </w:rPr>
          <w:tab/>
        </w:r>
        <w:r w:rsidRPr="00105EF9">
          <w:rPr>
            <w:noProof/>
            <w:webHidden/>
          </w:rPr>
          <w:fldChar w:fldCharType="begin"/>
        </w:r>
        <w:r w:rsidRPr="00105EF9">
          <w:rPr>
            <w:noProof/>
            <w:webHidden/>
          </w:rPr>
          <w:instrText xml:space="preserve"> PAGEREF _Toc199765971 \h </w:instrText>
        </w:r>
        <w:r w:rsidRPr="00105EF9">
          <w:rPr>
            <w:noProof/>
            <w:webHidden/>
          </w:rPr>
        </w:r>
        <w:r w:rsidRPr="00105EF9">
          <w:rPr>
            <w:noProof/>
            <w:webHidden/>
          </w:rPr>
          <w:fldChar w:fldCharType="separate"/>
        </w:r>
        <w:r w:rsidR="00720175">
          <w:rPr>
            <w:noProof/>
            <w:webHidden/>
          </w:rPr>
          <w:t>859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2" w:history="1">
        <w:r w:rsidRPr="00105EF9">
          <w:rPr>
            <w:rStyle w:val="af1"/>
            <w:rFonts w:ascii="SimSun" w:eastAsia="SimSun" w:hAnsi="SimSun" w:cs="Bookman Old Style"/>
            <w:bCs/>
            <w:noProof/>
            <w:lang w:eastAsia="zh-CN"/>
          </w:rPr>
          <w:t>288.</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hint="eastAsia"/>
            <w:noProof/>
            <w:lang w:eastAsia="zh-CN"/>
          </w:rPr>
          <w:t>木偶似的人们</w:t>
        </w:r>
        <w:r w:rsidRPr="00105EF9">
          <w:rPr>
            <w:noProof/>
            <w:webHidden/>
          </w:rPr>
          <w:tab/>
        </w:r>
        <w:r w:rsidRPr="00105EF9">
          <w:rPr>
            <w:noProof/>
            <w:webHidden/>
          </w:rPr>
          <w:fldChar w:fldCharType="begin"/>
        </w:r>
        <w:r w:rsidRPr="00105EF9">
          <w:rPr>
            <w:noProof/>
            <w:webHidden/>
          </w:rPr>
          <w:instrText xml:space="preserve"> PAGEREF _Toc199765972 \h </w:instrText>
        </w:r>
        <w:r w:rsidRPr="00105EF9">
          <w:rPr>
            <w:noProof/>
            <w:webHidden/>
          </w:rPr>
        </w:r>
        <w:r w:rsidRPr="00105EF9">
          <w:rPr>
            <w:noProof/>
            <w:webHidden/>
          </w:rPr>
          <w:fldChar w:fldCharType="separate"/>
        </w:r>
        <w:r w:rsidR="00720175">
          <w:rPr>
            <w:noProof/>
            <w:webHidden/>
          </w:rPr>
          <w:t>860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3" w:history="1">
        <w:r w:rsidRPr="00105EF9">
          <w:rPr>
            <w:rStyle w:val="af1"/>
            <w:rFonts w:ascii="Bookman Old Style" w:hAnsi="Bookman Old Style"/>
            <w:bCs/>
            <w:noProof/>
          </w:rPr>
          <w:t>289.</w:t>
        </w:r>
        <w:r w:rsidRPr="00105EF9">
          <w:rPr>
            <w:rFonts w:asciiTheme="minorHAnsi" w:eastAsiaTheme="minorEastAsia" w:hAnsiTheme="minorHAnsi"/>
            <w:noProof/>
            <w:sz w:val="22"/>
            <w:lang w:eastAsia="ru-RU"/>
          </w:rPr>
          <w:tab/>
        </w:r>
        <w:r w:rsidRPr="00105EF9">
          <w:rPr>
            <w:rStyle w:val="af1"/>
            <w:rFonts w:ascii="Bookman Old Style" w:hAnsi="Bookman Old Style"/>
            <w:noProof/>
          </w:rPr>
          <w:t>ДУРАК</w:t>
        </w:r>
        <w:r w:rsidRPr="00105EF9">
          <w:rPr>
            <w:noProof/>
            <w:webHidden/>
          </w:rPr>
          <w:tab/>
        </w:r>
        <w:r w:rsidRPr="00105EF9">
          <w:rPr>
            <w:noProof/>
            <w:webHidden/>
          </w:rPr>
          <w:fldChar w:fldCharType="begin"/>
        </w:r>
        <w:r w:rsidRPr="00105EF9">
          <w:rPr>
            <w:noProof/>
            <w:webHidden/>
          </w:rPr>
          <w:instrText xml:space="preserve"> PAGEREF _Toc199765973 \h </w:instrText>
        </w:r>
        <w:r w:rsidRPr="00105EF9">
          <w:rPr>
            <w:noProof/>
            <w:webHidden/>
          </w:rPr>
        </w:r>
        <w:r w:rsidRPr="00105EF9">
          <w:rPr>
            <w:noProof/>
            <w:webHidden/>
          </w:rPr>
          <w:fldChar w:fldCharType="separate"/>
        </w:r>
        <w:r w:rsidR="00720175">
          <w:rPr>
            <w:noProof/>
            <w:webHidden/>
          </w:rPr>
          <w:t>861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4" w:history="1">
        <w:r w:rsidRPr="00105EF9">
          <w:rPr>
            <w:rStyle w:val="af1"/>
            <w:rFonts w:ascii="SimSun" w:eastAsia="SimSun" w:hAnsi="SimSun" w:cs="Bookman Old Style"/>
            <w:bCs/>
            <w:noProof/>
            <w:lang w:eastAsia="zh-CN"/>
          </w:rPr>
          <w:t>289.</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Times New Roman" w:hint="eastAsia"/>
            <w:noProof/>
            <w:lang w:eastAsia="zh-CN"/>
          </w:rPr>
          <w:t>傻瓜</w:t>
        </w:r>
        <w:r w:rsidRPr="00105EF9">
          <w:rPr>
            <w:noProof/>
            <w:webHidden/>
          </w:rPr>
          <w:tab/>
        </w:r>
        <w:r w:rsidRPr="00105EF9">
          <w:rPr>
            <w:noProof/>
            <w:webHidden/>
          </w:rPr>
          <w:fldChar w:fldCharType="begin"/>
        </w:r>
        <w:r w:rsidRPr="00105EF9">
          <w:rPr>
            <w:noProof/>
            <w:webHidden/>
          </w:rPr>
          <w:instrText xml:space="preserve"> PAGEREF _Toc199765974 \h </w:instrText>
        </w:r>
        <w:r w:rsidRPr="00105EF9">
          <w:rPr>
            <w:noProof/>
            <w:webHidden/>
          </w:rPr>
        </w:r>
        <w:r w:rsidRPr="00105EF9">
          <w:rPr>
            <w:noProof/>
            <w:webHidden/>
          </w:rPr>
          <w:fldChar w:fldCharType="separate"/>
        </w:r>
        <w:r w:rsidR="00720175">
          <w:rPr>
            <w:noProof/>
            <w:webHidden/>
          </w:rPr>
          <w:t>862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5" w:history="1">
        <w:r w:rsidRPr="00105EF9">
          <w:rPr>
            <w:rStyle w:val="af1"/>
            <w:rFonts w:ascii="Bookman Old Style" w:hAnsi="Bookman Old Style"/>
            <w:bCs/>
            <w:noProof/>
          </w:rPr>
          <w:t>290.</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Times New Roman"/>
            <w:noProof/>
          </w:rPr>
          <w:t>НЕ ХОЧУ ДОМОЙ</w:t>
        </w:r>
        <w:r w:rsidRPr="00105EF9">
          <w:rPr>
            <w:noProof/>
            <w:webHidden/>
          </w:rPr>
          <w:tab/>
        </w:r>
        <w:r w:rsidRPr="00105EF9">
          <w:rPr>
            <w:noProof/>
            <w:webHidden/>
          </w:rPr>
          <w:fldChar w:fldCharType="begin"/>
        </w:r>
        <w:r w:rsidRPr="00105EF9">
          <w:rPr>
            <w:noProof/>
            <w:webHidden/>
          </w:rPr>
          <w:instrText xml:space="preserve"> PAGEREF _Toc199765975 \h </w:instrText>
        </w:r>
        <w:r w:rsidRPr="00105EF9">
          <w:rPr>
            <w:noProof/>
            <w:webHidden/>
          </w:rPr>
        </w:r>
        <w:r w:rsidRPr="00105EF9">
          <w:rPr>
            <w:noProof/>
            <w:webHidden/>
          </w:rPr>
          <w:fldChar w:fldCharType="separate"/>
        </w:r>
        <w:r w:rsidR="00720175">
          <w:rPr>
            <w:noProof/>
            <w:webHidden/>
          </w:rPr>
          <w:t>863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6" w:history="1">
        <w:r w:rsidRPr="00105EF9">
          <w:rPr>
            <w:rStyle w:val="af1"/>
            <w:rFonts w:ascii="SimSun" w:eastAsia="SimSun" w:hAnsi="SimSun" w:cs="Bookman Old Style"/>
            <w:bCs/>
            <w:noProof/>
            <w:lang w:eastAsia="zh-CN"/>
          </w:rPr>
          <w:t>290.</w:t>
        </w:r>
        <w:r w:rsidRPr="00105EF9">
          <w:rPr>
            <w:rFonts w:asciiTheme="minorHAnsi" w:eastAsiaTheme="minorEastAsia" w:hAnsiTheme="minorHAnsi"/>
            <w:noProof/>
            <w:sz w:val="22"/>
            <w:lang w:eastAsia="ru-RU"/>
          </w:rPr>
          <w:tab/>
        </w:r>
        <w:r w:rsidRPr="00105EF9">
          <w:rPr>
            <w:rStyle w:val="af1"/>
            <w:rFonts w:eastAsia="SimSun" w:cs="Times New Roman" w:hint="eastAsia"/>
            <w:noProof/>
            <w:lang w:eastAsia="zh-CN"/>
          </w:rPr>
          <w:t>不想回家</w:t>
        </w:r>
        <w:r w:rsidRPr="00105EF9">
          <w:rPr>
            <w:noProof/>
            <w:webHidden/>
          </w:rPr>
          <w:tab/>
        </w:r>
        <w:r w:rsidRPr="00105EF9">
          <w:rPr>
            <w:noProof/>
            <w:webHidden/>
          </w:rPr>
          <w:fldChar w:fldCharType="begin"/>
        </w:r>
        <w:r w:rsidRPr="00105EF9">
          <w:rPr>
            <w:noProof/>
            <w:webHidden/>
          </w:rPr>
          <w:instrText xml:space="preserve"> PAGEREF _Toc199765976 \h </w:instrText>
        </w:r>
        <w:r w:rsidRPr="00105EF9">
          <w:rPr>
            <w:noProof/>
            <w:webHidden/>
          </w:rPr>
        </w:r>
        <w:r w:rsidRPr="00105EF9">
          <w:rPr>
            <w:noProof/>
            <w:webHidden/>
          </w:rPr>
          <w:fldChar w:fldCharType="separate"/>
        </w:r>
        <w:r w:rsidR="00720175">
          <w:rPr>
            <w:noProof/>
            <w:webHidden/>
          </w:rPr>
          <w:t>864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7" w:history="1">
        <w:r w:rsidRPr="00105EF9">
          <w:rPr>
            <w:rStyle w:val="af1"/>
            <w:rFonts w:ascii="Bookman Old Style" w:hAnsi="Bookman Old Style"/>
            <w:bCs/>
            <w:noProof/>
          </w:rPr>
          <w:t>291.</w:t>
        </w:r>
        <w:r w:rsidRPr="00105EF9">
          <w:rPr>
            <w:rFonts w:asciiTheme="minorHAnsi" w:eastAsiaTheme="minorEastAsia" w:hAnsiTheme="minorHAnsi"/>
            <w:noProof/>
            <w:sz w:val="22"/>
            <w:lang w:eastAsia="ru-RU"/>
          </w:rPr>
          <w:tab/>
        </w:r>
        <w:r w:rsidRPr="00105EF9">
          <w:rPr>
            <w:rStyle w:val="af1"/>
            <w:rFonts w:ascii="Bookman Old Style" w:hAnsi="Bookman Old Style"/>
            <w:noProof/>
          </w:rPr>
          <w:t>ЗАЗВОНИЛ ТЕЛЕФОН</w:t>
        </w:r>
        <w:r w:rsidRPr="00105EF9">
          <w:rPr>
            <w:noProof/>
            <w:webHidden/>
          </w:rPr>
          <w:tab/>
        </w:r>
        <w:r w:rsidRPr="00105EF9">
          <w:rPr>
            <w:noProof/>
            <w:webHidden/>
          </w:rPr>
          <w:fldChar w:fldCharType="begin"/>
        </w:r>
        <w:r w:rsidRPr="00105EF9">
          <w:rPr>
            <w:noProof/>
            <w:webHidden/>
          </w:rPr>
          <w:instrText xml:space="preserve"> PAGEREF _Toc199765977 \h </w:instrText>
        </w:r>
        <w:r w:rsidRPr="00105EF9">
          <w:rPr>
            <w:noProof/>
            <w:webHidden/>
          </w:rPr>
        </w:r>
        <w:r w:rsidRPr="00105EF9">
          <w:rPr>
            <w:noProof/>
            <w:webHidden/>
          </w:rPr>
          <w:fldChar w:fldCharType="separate"/>
        </w:r>
        <w:r w:rsidR="00720175">
          <w:rPr>
            <w:noProof/>
            <w:webHidden/>
          </w:rPr>
          <w:t>865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8" w:history="1">
        <w:r w:rsidRPr="00105EF9">
          <w:rPr>
            <w:rStyle w:val="af1"/>
            <w:rFonts w:ascii="SimSun" w:eastAsia="SimSun" w:hAnsi="SimSun" w:cs="SimSun"/>
            <w:bCs/>
            <w:noProof/>
            <w:lang w:eastAsia="zh-CN"/>
          </w:rPr>
          <w:t>291.</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响起了电话铃声</w:t>
        </w:r>
        <w:r w:rsidRPr="00105EF9">
          <w:rPr>
            <w:noProof/>
            <w:webHidden/>
          </w:rPr>
          <w:tab/>
        </w:r>
        <w:r w:rsidRPr="00105EF9">
          <w:rPr>
            <w:noProof/>
            <w:webHidden/>
          </w:rPr>
          <w:fldChar w:fldCharType="begin"/>
        </w:r>
        <w:r w:rsidRPr="00105EF9">
          <w:rPr>
            <w:noProof/>
            <w:webHidden/>
          </w:rPr>
          <w:instrText xml:space="preserve"> PAGEREF _Toc199765978 \h </w:instrText>
        </w:r>
        <w:r w:rsidRPr="00105EF9">
          <w:rPr>
            <w:noProof/>
            <w:webHidden/>
          </w:rPr>
        </w:r>
        <w:r w:rsidRPr="00105EF9">
          <w:rPr>
            <w:noProof/>
            <w:webHidden/>
          </w:rPr>
          <w:fldChar w:fldCharType="separate"/>
        </w:r>
        <w:r w:rsidR="00720175">
          <w:rPr>
            <w:noProof/>
            <w:webHidden/>
          </w:rPr>
          <w:t>866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79" w:history="1">
        <w:r w:rsidRPr="00105EF9">
          <w:rPr>
            <w:rStyle w:val="af1"/>
            <w:rFonts w:ascii="Bookman Old Style" w:hAnsi="Bookman Old Style"/>
            <w:bCs/>
            <w:noProof/>
          </w:rPr>
          <w:t>292.</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ОЧЕНЬ</w:t>
        </w:r>
        <w:r w:rsidRPr="00105EF9">
          <w:rPr>
            <w:noProof/>
            <w:webHidden/>
          </w:rPr>
          <w:tab/>
        </w:r>
        <w:r w:rsidRPr="00105EF9">
          <w:rPr>
            <w:noProof/>
            <w:webHidden/>
          </w:rPr>
          <w:fldChar w:fldCharType="begin"/>
        </w:r>
        <w:r w:rsidRPr="00105EF9">
          <w:rPr>
            <w:noProof/>
            <w:webHidden/>
          </w:rPr>
          <w:instrText xml:space="preserve"> PAGEREF _Toc199765979 \h </w:instrText>
        </w:r>
        <w:r w:rsidRPr="00105EF9">
          <w:rPr>
            <w:noProof/>
            <w:webHidden/>
          </w:rPr>
        </w:r>
        <w:r w:rsidRPr="00105EF9">
          <w:rPr>
            <w:noProof/>
            <w:webHidden/>
          </w:rPr>
          <w:fldChar w:fldCharType="separate"/>
        </w:r>
        <w:r w:rsidR="00720175">
          <w:rPr>
            <w:noProof/>
            <w:webHidden/>
          </w:rPr>
          <w:t>867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0" w:history="1">
        <w:r w:rsidRPr="00105EF9">
          <w:rPr>
            <w:rStyle w:val="af1"/>
            <w:rFonts w:ascii="SimSun" w:eastAsia="SimSun" w:hAnsi="SimSun" w:cs="Bookman Old Style"/>
            <w:bCs/>
            <w:noProof/>
            <w:lang w:eastAsia="zh-CN"/>
          </w:rPr>
          <w:t>292.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特别</w:t>
        </w:r>
        <w:r w:rsidRPr="00105EF9">
          <w:rPr>
            <w:noProof/>
            <w:webHidden/>
          </w:rPr>
          <w:tab/>
        </w:r>
        <w:r w:rsidRPr="00105EF9">
          <w:rPr>
            <w:noProof/>
            <w:webHidden/>
          </w:rPr>
          <w:fldChar w:fldCharType="begin"/>
        </w:r>
        <w:r w:rsidRPr="00105EF9">
          <w:rPr>
            <w:noProof/>
            <w:webHidden/>
          </w:rPr>
          <w:instrText xml:space="preserve"> PAGEREF _Toc199765980 \h </w:instrText>
        </w:r>
        <w:r w:rsidRPr="00105EF9">
          <w:rPr>
            <w:noProof/>
            <w:webHidden/>
          </w:rPr>
        </w:r>
        <w:r w:rsidRPr="00105EF9">
          <w:rPr>
            <w:noProof/>
            <w:webHidden/>
          </w:rPr>
          <w:fldChar w:fldCharType="separate"/>
        </w:r>
        <w:r w:rsidR="00720175">
          <w:rPr>
            <w:noProof/>
            <w:webHidden/>
          </w:rPr>
          <w:t>868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1" w:history="1">
        <w:r w:rsidRPr="00105EF9">
          <w:rPr>
            <w:rStyle w:val="af1"/>
            <w:rFonts w:ascii="Bookman Old Style" w:hAnsi="Bookman Old Style"/>
            <w:bCs/>
            <w:noProof/>
          </w:rPr>
          <w:t>293.</w:t>
        </w:r>
        <w:r w:rsidRPr="00105EF9">
          <w:rPr>
            <w:rFonts w:asciiTheme="minorHAnsi" w:eastAsiaTheme="minorEastAsia" w:hAnsiTheme="minorHAnsi"/>
            <w:noProof/>
            <w:sz w:val="22"/>
            <w:lang w:eastAsia="ru-RU"/>
          </w:rPr>
          <w:tab/>
        </w:r>
        <w:r w:rsidRPr="00105EF9">
          <w:rPr>
            <w:rStyle w:val="af1"/>
            <w:rFonts w:ascii="Bookman Old Style" w:hAnsi="Bookman Old Style"/>
            <w:noProof/>
          </w:rPr>
          <w:t>ДУН-ДУК</w:t>
        </w:r>
        <w:r w:rsidRPr="00105EF9">
          <w:rPr>
            <w:noProof/>
            <w:webHidden/>
          </w:rPr>
          <w:tab/>
        </w:r>
        <w:r w:rsidRPr="00105EF9">
          <w:rPr>
            <w:noProof/>
            <w:webHidden/>
          </w:rPr>
          <w:fldChar w:fldCharType="begin"/>
        </w:r>
        <w:r w:rsidRPr="00105EF9">
          <w:rPr>
            <w:noProof/>
            <w:webHidden/>
          </w:rPr>
          <w:instrText xml:space="preserve"> PAGEREF _Toc199765981 \h </w:instrText>
        </w:r>
        <w:r w:rsidRPr="00105EF9">
          <w:rPr>
            <w:noProof/>
            <w:webHidden/>
          </w:rPr>
        </w:r>
        <w:r w:rsidRPr="00105EF9">
          <w:rPr>
            <w:noProof/>
            <w:webHidden/>
          </w:rPr>
          <w:fldChar w:fldCharType="separate"/>
        </w:r>
        <w:r w:rsidR="00720175">
          <w:rPr>
            <w:noProof/>
            <w:webHidden/>
          </w:rPr>
          <w:t>869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2" w:history="1">
        <w:r w:rsidRPr="00105EF9">
          <w:rPr>
            <w:rStyle w:val="af1"/>
            <w:rFonts w:ascii="SimSun" w:eastAsia="SimSun" w:hAnsi="SimSun" w:cs="Times New Roman"/>
            <w:noProof/>
          </w:rPr>
          <w:t>293.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蠢笨</w:t>
        </w:r>
        <w:r w:rsidRPr="00105EF9">
          <w:rPr>
            <w:noProof/>
            <w:webHidden/>
          </w:rPr>
          <w:tab/>
        </w:r>
        <w:r w:rsidRPr="00105EF9">
          <w:rPr>
            <w:noProof/>
            <w:webHidden/>
          </w:rPr>
          <w:fldChar w:fldCharType="begin"/>
        </w:r>
        <w:r w:rsidRPr="00105EF9">
          <w:rPr>
            <w:noProof/>
            <w:webHidden/>
          </w:rPr>
          <w:instrText xml:space="preserve"> PAGEREF _Toc199765982 \h </w:instrText>
        </w:r>
        <w:r w:rsidRPr="00105EF9">
          <w:rPr>
            <w:noProof/>
            <w:webHidden/>
          </w:rPr>
        </w:r>
        <w:r w:rsidRPr="00105EF9">
          <w:rPr>
            <w:noProof/>
            <w:webHidden/>
          </w:rPr>
          <w:fldChar w:fldCharType="separate"/>
        </w:r>
        <w:r w:rsidR="00720175">
          <w:rPr>
            <w:noProof/>
            <w:webHidden/>
          </w:rPr>
          <w:t>870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3" w:history="1">
        <w:r w:rsidRPr="00105EF9">
          <w:rPr>
            <w:rStyle w:val="af1"/>
            <w:rFonts w:ascii="Bookman Old Style" w:hAnsi="Bookman Old Style"/>
            <w:bCs/>
            <w:noProof/>
          </w:rPr>
          <w:t>294.</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ПЕРЕВОД С КИТАЙСКОГО</w:t>
        </w:r>
        <w:r w:rsidRPr="00105EF9">
          <w:rPr>
            <w:noProof/>
            <w:webHidden/>
          </w:rPr>
          <w:tab/>
        </w:r>
        <w:r w:rsidRPr="00105EF9">
          <w:rPr>
            <w:noProof/>
            <w:webHidden/>
          </w:rPr>
          <w:fldChar w:fldCharType="begin"/>
        </w:r>
        <w:r w:rsidRPr="00105EF9">
          <w:rPr>
            <w:noProof/>
            <w:webHidden/>
          </w:rPr>
          <w:instrText xml:space="preserve"> PAGEREF _Toc199765983 \h </w:instrText>
        </w:r>
        <w:r w:rsidRPr="00105EF9">
          <w:rPr>
            <w:noProof/>
            <w:webHidden/>
          </w:rPr>
        </w:r>
        <w:r w:rsidRPr="00105EF9">
          <w:rPr>
            <w:noProof/>
            <w:webHidden/>
          </w:rPr>
          <w:fldChar w:fldCharType="separate"/>
        </w:r>
        <w:r w:rsidR="00720175">
          <w:rPr>
            <w:noProof/>
            <w:webHidden/>
          </w:rPr>
          <w:t>871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4" w:history="1">
        <w:r w:rsidRPr="00105EF9">
          <w:rPr>
            <w:rStyle w:val="af1"/>
            <w:rFonts w:ascii="SimSun" w:eastAsia="SimSun" w:hAnsi="SimSun" w:cs="Times New Roman"/>
            <w:bCs/>
            <w:noProof/>
            <w:lang w:eastAsia="zh-CN"/>
          </w:rPr>
          <w:t>294.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从中文翻译</w:t>
        </w:r>
        <w:r w:rsidRPr="00105EF9">
          <w:rPr>
            <w:noProof/>
            <w:webHidden/>
          </w:rPr>
          <w:tab/>
        </w:r>
        <w:r w:rsidRPr="00105EF9">
          <w:rPr>
            <w:noProof/>
            <w:webHidden/>
          </w:rPr>
          <w:fldChar w:fldCharType="begin"/>
        </w:r>
        <w:r w:rsidRPr="00105EF9">
          <w:rPr>
            <w:noProof/>
            <w:webHidden/>
          </w:rPr>
          <w:instrText xml:space="preserve"> PAGEREF _Toc199765984 \h </w:instrText>
        </w:r>
        <w:r w:rsidRPr="00105EF9">
          <w:rPr>
            <w:noProof/>
            <w:webHidden/>
          </w:rPr>
        </w:r>
        <w:r w:rsidRPr="00105EF9">
          <w:rPr>
            <w:noProof/>
            <w:webHidden/>
          </w:rPr>
          <w:fldChar w:fldCharType="separate"/>
        </w:r>
        <w:r w:rsidR="00720175">
          <w:rPr>
            <w:noProof/>
            <w:webHidden/>
          </w:rPr>
          <w:t>872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5" w:history="1">
        <w:r w:rsidRPr="00105EF9">
          <w:rPr>
            <w:rStyle w:val="af1"/>
            <w:rFonts w:ascii="Bookman Old Style" w:hAnsi="Bookman Old Style"/>
            <w:bCs/>
            <w:noProof/>
          </w:rPr>
          <w:t>295.</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ПОВТОРЕНИЕ</w:t>
        </w:r>
        <w:r w:rsidRPr="00105EF9">
          <w:rPr>
            <w:noProof/>
            <w:webHidden/>
          </w:rPr>
          <w:tab/>
        </w:r>
        <w:r w:rsidRPr="00105EF9">
          <w:rPr>
            <w:noProof/>
            <w:webHidden/>
          </w:rPr>
          <w:fldChar w:fldCharType="begin"/>
        </w:r>
        <w:r w:rsidRPr="00105EF9">
          <w:rPr>
            <w:noProof/>
            <w:webHidden/>
          </w:rPr>
          <w:instrText xml:space="preserve"> PAGEREF _Toc199765985 \h </w:instrText>
        </w:r>
        <w:r w:rsidRPr="00105EF9">
          <w:rPr>
            <w:noProof/>
            <w:webHidden/>
          </w:rPr>
        </w:r>
        <w:r w:rsidRPr="00105EF9">
          <w:rPr>
            <w:noProof/>
            <w:webHidden/>
          </w:rPr>
          <w:fldChar w:fldCharType="separate"/>
        </w:r>
        <w:r w:rsidR="00720175">
          <w:rPr>
            <w:noProof/>
            <w:webHidden/>
          </w:rPr>
          <w:t>873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6" w:history="1">
        <w:r w:rsidRPr="00105EF9">
          <w:rPr>
            <w:rStyle w:val="af1"/>
            <w:rFonts w:ascii="SimSun" w:eastAsia="SimSun" w:hAnsi="SimSun" w:cs="Times New Roman"/>
            <w:noProof/>
          </w:rPr>
          <w:t>295.</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rPr>
          <w:t>重</w:t>
        </w:r>
        <w:r w:rsidRPr="00105EF9">
          <w:rPr>
            <w:rStyle w:val="af1"/>
            <w:rFonts w:ascii="SimSun" w:eastAsia="SimSun" w:hAnsi="SimSun" w:cs="MS Gothic" w:hint="eastAsia"/>
            <w:noProof/>
          </w:rPr>
          <w:t>复</w:t>
        </w:r>
        <w:r w:rsidRPr="00105EF9">
          <w:rPr>
            <w:noProof/>
            <w:webHidden/>
          </w:rPr>
          <w:tab/>
        </w:r>
        <w:r w:rsidRPr="00105EF9">
          <w:rPr>
            <w:noProof/>
            <w:webHidden/>
          </w:rPr>
          <w:fldChar w:fldCharType="begin"/>
        </w:r>
        <w:r w:rsidRPr="00105EF9">
          <w:rPr>
            <w:noProof/>
            <w:webHidden/>
          </w:rPr>
          <w:instrText xml:space="preserve"> PAGEREF _Toc199765986 \h </w:instrText>
        </w:r>
        <w:r w:rsidRPr="00105EF9">
          <w:rPr>
            <w:noProof/>
            <w:webHidden/>
          </w:rPr>
        </w:r>
        <w:r w:rsidRPr="00105EF9">
          <w:rPr>
            <w:noProof/>
            <w:webHidden/>
          </w:rPr>
          <w:fldChar w:fldCharType="separate"/>
        </w:r>
        <w:r w:rsidR="00720175">
          <w:rPr>
            <w:noProof/>
            <w:webHidden/>
          </w:rPr>
          <w:t>874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7" w:history="1">
        <w:r w:rsidRPr="00105EF9">
          <w:rPr>
            <w:rStyle w:val="af1"/>
            <w:rFonts w:ascii="Bookman Old Style" w:hAnsi="Bookman Old Style"/>
            <w:bCs/>
            <w:noProof/>
          </w:rPr>
          <w:t>296.</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ПОПЫТКА ИСЧЕЗНОВЕНИЯ</w:t>
        </w:r>
        <w:r w:rsidRPr="00105EF9">
          <w:rPr>
            <w:noProof/>
            <w:webHidden/>
          </w:rPr>
          <w:tab/>
        </w:r>
        <w:r w:rsidRPr="00105EF9">
          <w:rPr>
            <w:noProof/>
            <w:webHidden/>
          </w:rPr>
          <w:fldChar w:fldCharType="begin"/>
        </w:r>
        <w:r w:rsidRPr="00105EF9">
          <w:rPr>
            <w:noProof/>
            <w:webHidden/>
          </w:rPr>
          <w:instrText xml:space="preserve"> PAGEREF _Toc199765987 \h </w:instrText>
        </w:r>
        <w:r w:rsidRPr="00105EF9">
          <w:rPr>
            <w:noProof/>
            <w:webHidden/>
          </w:rPr>
        </w:r>
        <w:r w:rsidRPr="00105EF9">
          <w:rPr>
            <w:noProof/>
            <w:webHidden/>
          </w:rPr>
          <w:fldChar w:fldCharType="separate"/>
        </w:r>
        <w:r w:rsidR="00720175">
          <w:rPr>
            <w:noProof/>
            <w:webHidden/>
          </w:rPr>
          <w:t>875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8" w:history="1">
        <w:r w:rsidRPr="00105EF9">
          <w:rPr>
            <w:rStyle w:val="af1"/>
            <w:rFonts w:ascii="SimSun" w:eastAsia="SimSun" w:hAnsi="SimSun" w:cs="Times New Roman"/>
            <w:noProof/>
            <w:lang w:eastAsia="zh-CN"/>
          </w:rPr>
          <w:t>296.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销</w:t>
        </w:r>
        <w:r w:rsidRPr="00105EF9">
          <w:rPr>
            <w:rStyle w:val="af1"/>
            <w:rFonts w:ascii="SimSun" w:eastAsia="SimSun" w:hAnsi="SimSun" w:cs="MS Mincho" w:hint="eastAsia"/>
            <w:bCs/>
            <w:noProof/>
            <w:lang w:eastAsia="zh-CN"/>
          </w:rPr>
          <w:t>声匿迹的企</w:t>
        </w:r>
        <w:r w:rsidRPr="00105EF9">
          <w:rPr>
            <w:rStyle w:val="af1"/>
            <w:rFonts w:ascii="SimSun" w:eastAsia="SimSun" w:hAnsi="SimSun" w:cs="SimSun" w:hint="eastAsia"/>
            <w:bCs/>
            <w:noProof/>
            <w:lang w:eastAsia="zh-CN"/>
          </w:rPr>
          <w:t>图</w:t>
        </w:r>
        <w:r w:rsidRPr="00105EF9">
          <w:rPr>
            <w:noProof/>
            <w:webHidden/>
          </w:rPr>
          <w:tab/>
        </w:r>
        <w:r w:rsidRPr="00105EF9">
          <w:rPr>
            <w:noProof/>
            <w:webHidden/>
          </w:rPr>
          <w:fldChar w:fldCharType="begin"/>
        </w:r>
        <w:r w:rsidRPr="00105EF9">
          <w:rPr>
            <w:noProof/>
            <w:webHidden/>
          </w:rPr>
          <w:instrText xml:space="preserve"> PAGEREF _Toc199765988 \h </w:instrText>
        </w:r>
        <w:r w:rsidRPr="00105EF9">
          <w:rPr>
            <w:noProof/>
            <w:webHidden/>
          </w:rPr>
        </w:r>
        <w:r w:rsidRPr="00105EF9">
          <w:rPr>
            <w:noProof/>
            <w:webHidden/>
          </w:rPr>
          <w:fldChar w:fldCharType="separate"/>
        </w:r>
        <w:r w:rsidR="00720175">
          <w:rPr>
            <w:noProof/>
            <w:webHidden/>
          </w:rPr>
          <w:t>876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89" w:history="1">
        <w:r w:rsidRPr="00105EF9">
          <w:rPr>
            <w:rStyle w:val="af1"/>
            <w:rFonts w:ascii="Bookman Old Style" w:hAnsi="Bookman Old Style"/>
            <w:bCs/>
            <w:noProof/>
          </w:rPr>
          <w:t>297.</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ВЕСЕННЯЯ ДЕПРЕССИЯ</w:t>
        </w:r>
        <w:r w:rsidRPr="00105EF9">
          <w:rPr>
            <w:noProof/>
            <w:webHidden/>
          </w:rPr>
          <w:tab/>
        </w:r>
        <w:r w:rsidRPr="00105EF9">
          <w:rPr>
            <w:noProof/>
            <w:webHidden/>
          </w:rPr>
          <w:fldChar w:fldCharType="begin"/>
        </w:r>
        <w:r w:rsidRPr="00105EF9">
          <w:rPr>
            <w:noProof/>
            <w:webHidden/>
          </w:rPr>
          <w:instrText xml:space="preserve"> PAGEREF _Toc199765989 \h </w:instrText>
        </w:r>
        <w:r w:rsidRPr="00105EF9">
          <w:rPr>
            <w:noProof/>
            <w:webHidden/>
          </w:rPr>
        </w:r>
        <w:r w:rsidRPr="00105EF9">
          <w:rPr>
            <w:noProof/>
            <w:webHidden/>
          </w:rPr>
          <w:fldChar w:fldCharType="separate"/>
        </w:r>
        <w:r w:rsidR="00720175">
          <w:rPr>
            <w:noProof/>
            <w:webHidden/>
          </w:rPr>
          <w:t>877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0" w:history="1">
        <w:r w:rsidRPr="00105EF9">
          <w:rPr>
            <w:rStyle w:val="af1"/>
            <w:rFonts w:ascii="SimSun" w:eastAsia="SimSun" w:hAnsi="SimSun" w:cs="Bookman Old Style"/>
            <w:noProof/>
            <w:lang w:eastAsia="zh-CN"/>
          </w:rPr>
          <w:t>297.</w:t>
        </w:r>
        <w:r w:rsidRPr="00105EF9">
          <w:rPr>
            <w:rFonts w:asciiTheme="minorHAnsi" w:eastAsiaTheme="minorEastAsia" w:hAnsiTheme="minorHAnsi"/>
            <w:noProof/>
            <w:sz w:val="22"/>
            <w:lang w:eastAsia="ru-RU"/>
          </w:rPr>
          <w:tab/>
        </w:r>
        <w:r w:rsidRPr="00105EF9">
          <w:rPr>
            <w:rStyle w:val="af1"/>
            <w:rFonts w:ascii="SimSun" w:eastAsia="SimSun" w:hAnsi="SimSun" w:cs="MS Mincho" w:hint="eastAsia"/>
            <w:bCs/>
            <w:noProof/>
            <w:lang w:eastAsia="zh-CN"/>
          </w:rPr>
          <w:t>春寒料峭</w:t>
        </w:r>
        <w:r w:rsidRPr="00105EF9">
          <w:rPr>
            <w:noProof/>
            <w:webHidden/>
          </w:rPr>
          <w:tab/>
        </w:r>
        <w:r w:rsidRPr="00105EF9">
          <w:rPr>
            <w:noProof/>
            <w:webHidden/>
          </w:rPr>
          <w:fldChar w:fldCharType="begin"/>
        </w:r>
        <w:r w:rsidRPr="00105EF9">
          <w:rPr>
            <w:noProof/>
            <w:webHidden/>
          </w:rPr>
          <w:instrText xml:space="preserve"> PAGEREF _Toc199765990 \h </w:instrText>
        </w:r>
        <w:r w:rsidRPr="00105EF9">
          <w:rPr>
            <w:noProof/>
            <w:webHidden/>
          </w:rPr>
        </w:r>
        <w:r w:rsidRPr="00105EF9">
          <w:rPr>
            <w:noProof/>
            <w:webHidden/>
          </w:rPr>
          <w:fldChar w:fldCharType="separate"/>
        </w:r>
        <w:r w:rsidR="00720175">
          <w:rPr>
            <w:noProof/>
            <w:webHidden/>
          </w:rPr>
          <w:t>878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1" w:history="1">
        <w:r w:rsidRPr="00105EF9">
          <w:rPr>
            <w:rStyle w:val="af1"/>
            <w:rFonts w:ascii="Bookman Old Style" w:hAnsi="Bookman Old Style"/>
            <w:bCs/>
            <w:noProof/>
          </w:rPr>
          <w:t>298.</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ВЕСЁЛЫЙ МОГИЛЬЩИК</w:t>
        </w:r>
        <w:r w:rsidRPr="00105EF9">
          <w:rPr>
            <w:noProof/>
            <w:webHidden/>
          </w:rPr>
          <w:tab/>
        </w:r>
        <w:r w:rsidRPr="00105EF9">
          <w:rPr>
            <w:noProof/>
            <w:webHidden/>
          </w:rPr>
          <w:fldChar w:fldCharType="begin"/>
        </w:r>
        <w:r w:rsidRPr="00105EF9">
          <w:rPr>
            <w:noProof/>
            <w:webHidden/>
          </w:rPr>
          <w:instrText xml:space="preserve"> PAGEREF _Toc199765991 \h </w:instrText>
        </w:r>
        <w:r w:rsidRPr="00105EF9">
          <w:rPr>
            <w:noProof/>
            <w:webHidden/>
          </w:rPr>
        </w:r>
        <w:r w:rsidRPr="00105EF9">
          <w:rPr>
            <w:noProof/>
            <w:webHidden/>
          </w:rPr>
          <w:fldChar w:fldCharType="separate"/>
        </w:r>
        <w:r w:rsidR="00720175">
          <w:rPr>
            <w:noProof/>
            <w:webHidden/>
          </w:rPr>
          <w:t>879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2" w:history="1">
        <w:r w:rsidRPr="00105EF9">
          <w:rPr>
            <w:rStyle w:val="af1"/>
            <w:rFonts w:ascii="SimSun" w:eastAsia="SimSun" w:hAnsi="SimSun" w:cs="Bookman Old Style"/>
            <w:bCs/>
            <w:noProof/>
            <w:lang w:eastAsia="zh-CN"/>
          </w:rPr>
          <w:t>298.</w:t>
        </w:r>
        <w:r w:rsidRPr="00105EF9">
          <w:rPr>
            <w:rFonts w:asciiTheme="minorHAnsi" w:eastAsiaTheme="minorEastAsia" w:hAnsiTheme="minorHAnsi"/>
            <w:noProof/>
            <w:sz w:val="22"/>
            <w:lang w:eastAsia="ru-RU"/>
          </w:rPr>
          <w:tab/>
        </w:r>
        <w:r w:rsidRPr="00105EF9">
          <w:rPr>
            <w:rStyle w:val="af1"/>
            <w:rFonts w:ascii="SimSun" w:eastAsia="SimSun" w:hAnsi="SimSun" w:cs="MS Mincho" w:hint="eastAsia"/>
            <w:bCs/>
            <w:noProof/>
            <w:lang w:eastAsia="zh-CN"/>
          </w:rPr>
          <w:t>快活的掘墓人</w:t>
        </w:r>
        <w:r w:rsidRPr="00105EF9">
          <w:rPr>
            <w:noProof/>
            <w:webHidden/>
          </w:rPr>
          <w:tab/>
        </w:r>
        <w:r w:rsidRPr="00105EF9">
          <w:rPr>
            <w:noProof/>
            <w:webHidden/>
          </w:rPr>
          <w:fldChar w:fldCharType="begin"/>
        </w:r>
        <w:r w:rsidRPr="00105EF9">
          <w:rPr>
            <w:noProof/>
            <w:webHidden/>
          </w:rPr>
          <w:instrText xml:space="preserve"> PAGEREF _Toc199765992 \h </w:instrText>
        </w:r>
        <w:r w:rsidRPr="00105EF9">
          <w:rPr>
            <w:noProof/>
            <w:webHidden/>
          </w:rPr>
        </w:r>
        <w:r w:rsidRPr="00105EF9">
          <w:rPr>
            <w:noProof/>
            <w:webHidden/>
          </w:rPr>
          <w:fldChar w:fldCharType="separate"/>
        </w:r>
        <w:r w:rsidR="00720175">
          <w:rPr>
            <w:noProof/>
            <w:webHidden/>
          </w:rPr>
          <w:t>880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3" w:history="1">
        <w:r w:rsidRPr="00105EF9">
          <w:rPr>
            <w:rStyle w:val="af1"/>
            <w:rFonts w:ascii="Bookman Old Style" w:hAnsi="Bookman Old Style"/>
            <w:bCs/>
            <w:noProof/>
          </w:rPr>
          <w:t>299.</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СИРЕНЬ ЗАЦВЕЛА</w:t>
        </w:r>
        <w:r w:rsidRPr="00105EF9">
          <w:rPr>
            <w:noProof/>
            <w:webHidden/>
          </w:rPr>
          <w:tab/>
        </w:r>
        <w:r w:rsidRPr="00105EF9">
          <w:rPr>
            <w:noProof/>
            <w:webHidden/>
          </w:rPr>
          <w:fldChar w:fldCharType="begin"/>
        </w:r>
        <w:r w:rsidRPr="00105EF9">
          <w:rPr>
            <w:noProof/>
            <w:webHidden/>
          </w:rPr>
          <w:instrText xml:space="preserve"> PAGEREF _Toc199765993 \h </w:instrText>
        </w:r>
        <w:r w:rsidRPr="00105EF9">
          <w:rPr>
            <w:noProof/>
            <w:webHidden/>
          </w:rPr>
        </w:r>
        <w:r w:rsidRPr="00105EF9">
          <w:rPr>
            <w:noProof/>
            <w:webHidden/>
          </w:rPr>
          <w:fldChar w:fldCharType="separate"/>
        </w:r>
        <w:r w:rsidR="00720175">
          <w:rPr>
            <w:noProof/>
            <w:webHidden/>
          </w:rPr>
          <w:t>881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4" w:history="1">
        <w:r w:rsidRPr="00105EF9">
          <w:rPr>
            <w:rStyle w:val="af1"/>
            <w:rFonts w:ascii="SimSun" w:eastAsia="SimSun" w:hAnsi="SimSun" w:cs="Bookman Old Style"/>
            <w:noProof/>
            <w:lang w:eastAsia="zh-CN"/>
          </w:rPr>
          <w:t>299.</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丁香开花了</w:t>
        </w:r>
        <w:r w:rsidRPr="00105EF9">
          <w:rPr>
            <w:noProof/>
            <w:webHidden/>
          </w:rPr>
          <w:tab/>
        </w:r>
        <w:r w:rsidRPr="00105EF9">
          <w:rPr>
            <w:noProof/>
            <w:webHidden/>
          </w:rPr>
          <w:fldChar w:fldCharType="begin"/>
        </w:r>
        <w:r w:rsidRPr="00105EF9">
          <w:rPr>
            <w:noProof/>
            <w:webHidden/>
          </w:rPr>
          <w:instrText xml:space="preserve"> PAGEREF _Toc199765994 \h </w:instrText>
        </w:r>
        <w:r w:rsidRPr="00105EF9">
          <w:rPr>
            <w:noProof/>
            <w:webHidden/>
          </w:rPr>
        </w:r>
        <w:r w:rsidRPr="00105EF9">
          <w:rPr>
            <w:noProof/>
            <w:webHidden/>
          </w:rPr>
          <w:fldChar w:fldCharType="separate"/>
        </w:r>
        <w:r w:rsidR="00720175">
          <w:rPr>
            <w:noProof/>
            <w:webHidden/>
          </w:rPr>
          <w:t>882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5" w:history="1">
        <w:r w:rsidRPr="00105EF9">
          <w:rPr>
            <w:rStyle w:val="af1"/>
            <w:rFonts w:ascii="Bookman Old Style" w:hAnsi="Bookman Old Style"/>
            <w:bCs/>
            <w:noProof/>
          </w:rPr>
          <w:t>300.</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КАЛОС ЭЙДОС</w:t>
        </w:r>
        <w:r w:rsidRPr="00105EF9">
          <w:rPr>
            <w:noProof/>
            <w:webHidden/>
          </w:rPr>
          <w:tab/>
        </w:r>
        <w:r w:rsidRPr="00105EF9">
          <w:rPr>
            <w:noProof/>
            <w:webHidden/>
          </w:rPr>
          <w:fldChar w:fldCharType="begin"/>
        </w:r>
        <w:r w:rsidRPr="00105EF9">
          <w:rPr>
            <w:noProof/>
            <w:webHidden/>
          </w:rPr>
          <w:instrText xml:space="preserve"> PAGEREF _Toc199765995 \h </w:instrText>
        </w:r>
        <w:r w:rsidRPr="00105EF9">
          <w:rPr>
            <w:noProof/>
            <w:webHidden/>
          </w:rPr>
        </w:r>
        <w:r w:rsidRPr="00105EF9">
          <w:rPr>
            <w:noProof/>
            <w:webHidden/>
          </w:rPr>
          <w:fldChar w:fldCharType="separate"/>
        </w:r>
        <w:r w:rsidR="00720175">
          <w:rPr>
            <w:noProof/>
            <w:webHidden/>
          </w:rPr>
          <w:t>883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6" w:history="1">
        <w:r w:rsidRPr="00105EF9">
          <w:rPr>
            <w:rStyle w:val="af1"/>
            <w:rFonts w:ascii="SimSun" w:eastAsia="SimSun" w:hAnsi="SimSun" w:cs="Bookman Old Style"/>
            <w:noProof/>
            <w:lang w:eastAsia="zh-CN"/>
          </w:rPr>
          <w:t>300.</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lang w:eastAsia="zh-CN"/>
          </w:rPr>
          <w:t>万花筒（修改稿）</w:t>
        </w:r>
        <w:r w:rsidRPr="00105EF9">
          <w:rPr>
            <w:noProof/>
            <w:webHidden/>
          </w:rPr>
          <w:tab/>
        </w:r>
        <w:r w:rsidRPr="00105EF9">
          <w:rPr>
            <w:noProof/>
            <w:webHidden/>
          </w:rPr>
          <w:fldChar w:fldCharType="begin"/>
        </w:r>
        <w:r w:rsidRPr="00105EF9">
          <w:rPr>
            <w:noProof/>
            <w:webHidden/>
          </w:rPr>
          <w:instrText xml:space="preserve"> PAGEREF _Toc199765996 \h </w:instrText>
        </w:r>
        <w:r w:rsidRPr="00105EF9">
          <w:rPr>
            <w:noProof/>
            <w:webHidden/>
          </w:rPr>
        </w:r>
        <w:r w:rsidRPr="00105EF9">
          <w:rPr>
            <w:noProof/>
            <w:webHidden/>
          </w:rPr>
          <w:fldChar w:fldCharType="separate"/>
        </w:r>
        <w:r w:rsidR="00720175">
          <w:rPr>
            <w:noProof/>
            <w:webHidden/>
          </w:rPr>
          <w:t>884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7" w:history="1">
        <w:r w:rsidRPr="00105EF9">
          <w:rPr>
            <w:rStyle w:val="af1"/>
            <w:rFonts w:ascii="Bookman Old Style" w:hAnsi="Bookman Old Style"/>
            <w:bCs/>
            <w:noProof/>
          </w:rPr>
          <w:t>301.</w:t>
        </w:r>
        <w:r w:rsidRPr="00105EF9">
          <w:rPr>
            <w:rFonts w:asciiTheme="minorHAnsi" w:eastAsiaTheme="minorEastAsia" w:hAnsiTheme="minorHAnsi"/>
            <w:noProof/>
            <w:sz w:val="22"/>
            <w:lang w:eastAsia="ru-RU"/>
          </w:rPr>
          <w:tab/>
        </w:r>
        <w:r w:rsidRPr="00105EF9">
          <w:rPr>
            <w:rStyle w:val="af1"/>
            <w:rFonts w:ascii="Bookman Old Style" w:hAnsi="Bookman Old Style"/>
            <w:noProof/>
          </w:rPr>
          <w:t>ЧЕТЫРЕ УТРА</w:t>
        </w:r>
        <w:r w:rsidRPr="00105EF9">
          <w:rPr>
            <w:noProof/>
            <w:webHidden/>
          </w:rPr>
          <w:tab/>
        </w:r>
        <w:r w:rsidRPr="00105EF9">
          <w:rPr>
            <w:noProof/>
            <w:webHidden/>
          </w:rPr>
          <w:fldChar w:fldCharType="begin"/>
        </w:r>
        <w:r w:rsidRPr="00105EF9">
          <w:rPr>
            <w:noProof/>
            <w:webHidden/>
          </w:rPr>
          <w:instrText xml:space="preserve"> PAGEREF _Toc199765997 \h </w:instrText>
        </w:r>
        <w:r w:rsidRPr="00105EF9">
          <w:rPr>
            <w:noProof/>
            <w:webHidden/>
          </w:rPr>
        </w:r>
        <w:r w:rsidRPr="00105EF9">
          <w:rPr>
            <w:noProof/>
            <w:webHidden/>
          </w:rPr>
          <w:fldChar w:fldCharType="separate"/>
        </w:r>
        <w:r w:rsidR="00720175">
          <w:rPr>
            <w:noProof/>
            <w:webHidden/>
          </w:rPr>
          <w:t>885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8" w:history="1">
        <w:r w:rsidRPr="00105EF9">
          <w:rPr>
            <w:rStyle w:val="af1"/>
            <w:rFonts w:ascii="SimSun" w:eastAsia="SimSun" w:hAnsi="SimSun" w:cs="Bookman Old Style"/>
            <w:noProof/>
            <w:lang w:eastAsia="zh-CN"/>
          </w:rPr>
          <w:t>301.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lang w:eastAsia="zh-CN"/>
          </w:rPr>
          <w:t>凌晨</w:t>
        </w:r>
        <w:r w:rsidRPr="00105EF9">
          <w:rPr>
            <w:rStyle w:val="af1"/>
            <w:rFonts w:ascii="SimSun" w:eastAsia="SimSun" w:hAnsi="SimSun" w:cs="Bookman Old Style"/>
            <w:noProof/>
            <w:lang w:eastAsia="zh-CN"/>
          </w:rPr>
          <w:t>4</w:t>
        </w:r>
        <w:r w:rsidRPr="00105EF9">
          <w:rPr>
            <w:rStyle w:val="af1"/>
            <w:rFonts w:ascii="SimSun" w:eastAsia="SimSun" w:hAnsi="SimSun" w:cs="Bookman Old Style" w:hint="eastAsia"/>
            <w:noProof/>
            <w:lang w:eastAsia="zh-CN"/>
          </w:rPr>
          <w:t>点</w:t>
        </w:r>
        <w:r w:rsidRPr="00105EF9">
          <w:rPr>
            <w:noProof/>
            <w:webHidden/>
          </w:rPr>
          <w:tab/>
        </w:r>
        <w:r w:rsidRPr="00105EF9">
          <w:rPr>
            <w:noProof/>
            <w:webHidden/>
          </w:rPr>
          <w:fldChar w:fldCharType="begin"/>
        </w:r>
        <w:r w:rsidRPr="00105EF9">
          <w:rPr>
            <w:noProof/>
            <w:webHidden/>
          </w:rPr>
          <w:instrText xml:space="preserve"> PAGEREF _Toc199765998 \h </w:instrText>
        </w:r>
        <w:r w:rsidRPr="00105EF9">
          <w:rPr>
            <w:noProof/>
            <w:webHidden/>
          </w:rPr>
        </w:r>
        <w:r w:rsidRPr="00105EF9">
          <w:rPr>
            <w:noProof/>
            <w:webHidden/>
          </w:rPr>
          <w:fldChar w:fldCharType="separate"/>
        </w:r>
        <w:r w:rsidR="00720175">
          <w:rPr>
            <w:noProof/>
            <w:webHidden/>
          </w:rPr>
          <w:t>886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5999" w:history="1">
        <w:r w:rsidRPr="00105EF9">
          <w:rPr>
            <w:rStyle w:val="af1"/>
            <w:rFonts w:ascii="Bookman Old Style" w:hAnsi="Bookman Old Style"/>
            <w:bCs/>
            <w:noProof/>
          </w:rPr>
          <w:t>302.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СТАРЫЙ КАЛЛИГРАФ</w:t>
        </w:r>
        <w:r w:rsidRPr="00105EF9">
          <w:rPr>
            <w:noProof/>
            <w:webHidden/>
          </w:rPr>
          <w:tab/>
        </w:r>
        <w:r w:rsidRPr="00105EF9">
          <w:rPr>
            <w:noProof/>
            <w:webHidden/>
          </w:rPr>
          <w:fldChar w:fldCharType="begin"/>
        </w:r>
        <w:r w:rsidRPr="00105EF9">
          <w:rPr>
            <w:noProof/>
            <w:webHidden/>
          </w:rPr>
          <w:instrText xml:space="preserve"> PAGEREF _Toc199765999 \h </w:instrText>
        </w:r>
        <w:r w:rsidRPr="00105EF9">
          <w:rPr>
            <w:noProof/>
            <w:webHidden/>
          </w:rPr>
        </w:r>
        <w:r w:rsidRPr="00105EF9">
          <w:rPr>
            <w:noProof/>
            <w:webHidden/>
          </w:rPr>
          <w:fldChar w:fldCharType="separate"/>
        </w:r>
        <w:r w:rsidR="00720175">
          <w:rPr>
            <w:noProof/>
            <w:webHidden/>
          </w:rPr>
          <w:t>887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0" w:history="1">
        <w:r w:rsidRPr="00105EF9">
          <w:rPr>
            <w:rStyle w:val="af1"/>
            <w:rFonts w:ascii="SimSun" w:eastAsia="SimSun" w:hAnsi="SimSun" w:cs="Bookman Old Style"/>
            <w:noProof/>
            <w:lang w:eastAsia="zh-CN"/>
          </w:rPr>
          <w:t>302.</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lang w:eastAsia="zh-CN"/>
          </w:rPr>
          <w:t>老年书法家</w:t>
        </w:r>
        <w:r w:rsidRPr="00105EF9">
          <w:rPr>
            <w:noProof/>
            <w:webHidden/>
          </w:rPr>
          <w:tab/>
        </w:r>
        <w:r w:rsidRPr="00105EF9">
          <w:rPr>
            <w:noProof/>
            <w:webHidden/>
          </w:rPr>
          <w:fldChar w:fldCharType="begin"/>
        </w:r>
        <w:r w:rsidRPr="00105EF9">
          <w:rPr>
            <w:noProof/>
            <w:webHidden/>
          </w:rPr>
          <w:instrText xml:space="preserve"> PAGEREF _Toc199766000 \h </w:instrText>
        </w:r>
        <w:r w:rsidRPr="00105EF9">
          <w:rPr>
            <w:noProof/>
            <w:webHidden/>
          </w:rPr>
        </w:r>
        <w:r w:rsidRPr="00105EF9">
          <w:rPr>
            <w:noProof/>
            <w:webHidden/>
          </w:rPr>
          <w:fldChar w:fldCharType="separate"/>
        </w:r>
        <w:r w:rsidR="00720175">
          <w:rPr>
            <w:noProof/>
            <w:webHidden/>
          </w:rPr>
          <w:t>888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1" w:history="1">
        <w:r w:rsidRPr="00105EF9">
          <w:rPr>
            <w:rStyle w:val="af1"/>
            <w:rFonts w:ascii="Bookman Old Style" w:hAnsi="Bookman Old Style"/>
            <w:bCs/>
            <w:noProof/>
          </w:rPr>
          <w:t>303.</w:t>
        </w:r>
        <w:r w:rsidRPr="00105EF9">
          <w:rPr>
            <w:rFonts w:asciiTheme="minorHAnsi" w:eastAsiaTheme="minorEastAsia" w:hAnsiTheme="minorHAnsi"/>
            <w:noProof/>
            <w:sz w:val="22"/>
            <w:lang w:eastAsia="ru-RU"/>
          </w:rPr>
          <w:tab/>
        </w:r>
        <w:r w:rsidRPr="00105EF9">
          <w:rPr>
            <w:rStyle w:val="af1"/>
            <w:rFonts w:ascii="Bookman Old Style" w:hAnsi="Bookman Old Style"/>
            <w:noProof/>
          </w:rPr>
          <w:t>МЫСЛИТЬ КИТАЙСКИМИ ИЕРОГЛИФАМИ</w:t>
        </w:r>
        <w:r w:rsidRPr="00105EF9">
          <w:rPr>
            <w:noProof/>
            <w:webHidden/>
          </w:rPr>
          <w:tab/>
        </w:r>
        <w:r w:rsidRPr="00105EF9">
          <w:rPr>
            <w:noProof/>
            <w:webHidden/>
          </w:rPr>
          <w:fldChar w:fldCharType="begin"/>
        </w:r>
        <w:r w:rsidRPr="00105EF9">
          <w:rPr>
            <w:noProof/>
            <w:webHidden/>
          </w:rPr>
          <w:instrText xml:space="preserve"> PAGEREF _Toc199766001 \h </w:instrText>
        </w:r>
        <w:r w:rsidRPr="00105EF9">
          <w:rPr>
            <w:noProof/>
            <w:webHidden/>
          </w:rPr>
        </w:r>
        <w:r w:rsidRPr="00105EF9">
          <w:rPr>
            <w:noProof/>
            <w:webHidden/>
          </w:rPr>
          <w:fldChar w:fldCharType="separate"/>
        </w:r>
        <w:r w:rsidR="00720175">
          <w:rPr>
            <w:noProof/>
            <w:webHidden/>
          </w:rPr>
          <w:t>889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2" w:history="1">
        <w:r w:rsidRPr="00105EF9">
          <w:rPr>
            <w:rStyle w:val="af1"/>
            <w:rFonts w:ascii="SimSun" w:eastAsia="SimSun" w:hAnsi="SimSun" w:cs="Bookman Old Style"/>
            <w:noProof/>
            <w:lang w:eastAsia="zh-CN"/>
          </w:rPr>
          <w:t>303.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若用中国方块字思考</w:t>
        </w:r>
        <w:r w:rsidRPr="00105EF9">
          <w:rPr>
            <w:rStyle w:val="af1"/>
            <w:rFonts w:ascii="SimSun" w:eastAsia="SimSun" w:hAnsi="SimSun" w:cs="SimSun"/>
            <w:noProof/>
            <w:lang w:eastAsia="zh-CN"/>
          </w:rPr>
          <w:t>……</w:t>
        </w:r>
        <w:r w:rsidRPr="00105EF9">
          <w:rPr>
            <w:noProof/>
            <w:webHidden/>
          </w:rPr>
          <w:tab/>
        </w:r>
        <w:r w:rsidRPr="00105EF9">
          <w:rPr>
            <w:noProof/>
            <w:webHidden/>
          </w:rPr>
          <w:fldChar w:fldCharType="begin"/>
        </w:r>
        <w:r w:rsidRPr="00105EF9">
          <w:rPr>
            <w:noProof/>
            <w:webHidden/>
          </w:rPr>
          <w:instrText xml:space="preserve"> PAGEREF _Toc199766002 \h </w:instrText>
        </w:r>
        <w:r w:rsidRPr="00105EF9">
          <w:rPr>
            <w:noProof/>
            <w:webHidden/>
          </w:rPr>
        </w:r>
        <w:r w:rsidRPr="00105EF9">
          <w:rPr>
            <w:noProof/>
            <w:webHidden/>
          </w:rPr>
          <w:fldChar w:fldCharType="separate"/>
        </w:r>
        <w:r w:rsidR="00720175">
          <w:rPr>
            <w:noProof/>
            <w:webHidden/>
          </w:rPr>
          <w:t>890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3" w:history="1">
        <w:r w:rsidRPr="00105EF9">
          <w:rPr>
            <w:rStyle w:val="af1"/>
            <w:rFonts w:ascii="Bookman Old Style" w:hAnsi="Bookman Old Style"/>
            <w:bCs/>
            <w:noProof/>
          </w:rPr>
          <w:t>304.</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НЕДОПОНИМАНИЕ</w:t>
        </w:r>
        <w:r w:rsidRPr="00105EF9">
          <w:rPr>
            <w:noProof/>
            <w:webHidden/>
          </w:rPr>
          <w:tab/>
        </w:r>
        <w:r w:rsidRPr="00105EF9">
          <w:rPr>
            <w:noProof/>
            <w:webHidden/>
          </w:rPr>
          <w:fldChar w:fldCharType="begin"/>
        </w:r>
        <w:r w:rsidRPr="00105EF9">
          <w:rPr>
            <w:noProof/>
            <w:webHidden/>
          </w:rPr>
          <w:instrText xml:space="preserve"> PAGEREF _Toc199766003 \h </w:instrText>
        </w:r>
        <w:r w:rsidRPr="00105EF9">
          <w:rPr>
            <w:noProof/>
            <w:webHidden/>
          </w:rPr>
        </w:r>
        <w:r w:rsidRPr="00105EF9">
          <w:rPr>
            <w:noProof/>
            <w:webHidden/>
          </w:rPr>
          <w:fldChar w:fldCharType="separate"/>
        </w:r>
        <w:r w:rsidR="00720175">
          <w:rPr>
            <w:noProof/>
            <w:webHidden/>
          </w:rPr>
          <w:t>891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4" w:history="1">
        <w:r w:rsidRPr="00105EF9">
          <w:rPr>
            <w:rStyle w:val="af1"/>
            <w:rFonts w:ascii="SimSun" w:eastAsia="SimSun" w:hAnsi="SimSun" w:cs="Bookman Old Style"/>
            <w:bCs/>
            <w:noProof/>
            <w:lang w:eastAsia="zh-CN"/>
          </w:rPr>
          <w:t>304.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难以理解</w:t>
        </w:r>
        <w:r w:rsidRPr="00105EF9">
          <w:rPr>
            <w:noProof/>
            <w:webHidden/>
          </w:rPr>
          <w:tab/>
        </w:r>
        <w:r w:rsidRPr="00105EF9">
          <w:rPr>
            <w:noProof/>
            <w:webHidden/>
          </w:rPr>
          <w:fldChar w:fldCharType="begin"/>
        </w:r>
        <w:r w:rsidRPr="00105EF9">
          <w:rPr>
            <w:noProof/>
            <w:webHidden/>
          </w:rPr>
          <w:instrText xml:space="preserve"> PAGEREF _Toc199766004 \h </w:instrText>
        </w:r>
        <w:r w:rsidRPr="00105EF9">
          <w:rPr>
            <w:noProof/>
            <w:webHidden/>
          </w:rPr>
        </w:r>
        <w:r w:rsidRPr="00105EF9">
          <w:rPr>
            <w:noProof/>
            <w:webHidden/>
          </w:rPr>
          <w:fldChar w:fldCharType="separate"/>
        </w:r>
        <w:r w:rsidR="00720175">
          <w:rPr>
            <w:noProof/>
            <w:webHidden/>
          </w:rPr>
          <w:t>892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5" w:history="1">
        <w:r w:rsidRPr="00105EF9">
          <w:rPr>
            <w:rStyle w:val="af1"/>
            <w:rFonts w:ascii="Bookman Old Style" w:hAnsi="Bookman Old Style"/>
            <w:bCs/>
            <w:noProof/>
          </w:rPr>
          <w:t>305.</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ТРИДЦАТИЛЕТНЯЯ</w:t>
        </w:r>
        <w:r w:rsidRPr="00105EF9">
          <w:rPr>
            <w:noProof/>
            <w:webHidden/>
          </w:rPr>
          <w:tab/>
        </w:r>
        <w:r w:rsidRPr="00105EF9">
          <w:rPr>
            <w:noProof/>
            <w:webHidden/>
          </w:rPr>
          <w:fldChar w:fldCharType="begin"/>
        </w:r>
        <w:r w:rsidRPr="00105EF9">
          <w:rPr>
            <w:noProof/>
            <w:webHidden/>
          </w:rPr>
          <w:instrText xml:space="preserve"> PAGEREF _Toc199766005 \h </w:instrText>
        </w:r>
        <w:r w:rsidRPr="00105EF9">
          <w:rPr>
            <w:noProof/>
            <w:webHidden/>
          </w:rPr>
        </w:r>
        <w:r w:rsidRPr="00105EF9">
          <w:rPr>
            <w:noProof/>
            <w:webHidden/>
          </w:rPr>
          <w:fldChar w:fldCharType="separate"/>
        </w:r>
        <w:r w:rsidR="00720175">
          <w:rPr>
            <w:noProof/>
            <w:webHidden/>
          </w:rPr>
          <w:t>893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6" w:history="1">
        <w:r w:rsidRPr="00105EF9">
          <w:rPr>
            <w:rStyle w:val="af1"/>
            <w:rFonts w:ascii="SimSun" w:eastAsia="SimSun" w:hAnsi="SimSun" w:cs="Bookman Old Style"/>
            <w:bCs/>
            <w:noProof/>
            <w:lang w:eastAsia="zh-CN"/>
          </w:rPr>
          <w:t>305.</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女性</w:t>
        </w:r>
        <w:r w:rsidRPr="00105EF9">
          <w:rPr>
            <w:rStyle w:val="af1"/>
            <w:rFonts w:ascii="SimSun" w:eastAsia="SimSun" w:hAnsi="SimSun" w:cs="SimSun" w:hint="eastAsia"/>
            <w:bCs/>
            <w:noProof/>
            <w:lang w:eastAsia="zh-CN"/>
          </w:rPr>
          <w:t>三十岁</w:t>
        </w:r>
        <w:r w:rsidRPr="00105EF9">
          <w:rPr>
            <w:noProof/>
            <w:webHidden/>
          </w:rPr>
          <w:tab/>
        </w:r>
        <w:r w:rsidRPr="00105EF9">
          <w:rPr>
            <w:noProof/>
            <w:webHidden/>
          </w:rPr>
          <w:fldChar w:fldCharType="begin"/>
        </w:r>
        <w:r w:rsidRPr="00105EF9">
          <w:rPr>
            <w:noProof/>
            <w:webHidden/>
          </w:rPr>
          <w:instrText xml:space="preserve"> PAGEREF _Toc199766006 \h </w:instrText>
        </w:r>
        <w:r w:rsidRPr="00105EF9">
          <w:rPr>
            <w:noProof/>
            <w:webHidden/>
          </w:rPr>
        </w:r>
        <w:r w:rsidRPr="00105EF9">
          <w:rPr>
            <w:noProof/>
            <w:webHidden/>
          </w:rPr>
          <w:fldChar w:fldCharType="separate"/>
        </w:r>
        <w:r w:rsidR="00720175">
          <w:rPr>
            <w:noProof/>
            <w:webHidden/>
          </w:rPr>
          <w:t>894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7" w:history="1">
        <w:r w:rsidRPr="00105EF9">
          <w:rPr>
            <w:rStyle w:val="af1"/>
            <w:rFonts w:ascii="Bookman Old Style" w:hAnsi="Bookman Old Style"/>
            <w:bCs/>
            <w:noProof/>
          </w:rPr>
          <w:t>306.</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ВЕТЕР В СОСНОВОМ ЛЕСУ</w:t>
        </w:r>
        <w:r w:rsidRPr="00105EF9">
          <w:rPr>
            <w:noProof/>
            <w:webHidden/>
          </w:rPr>
          <w:tab/>
        </w:r>
        <w:r w:rsidRPr="00105EF9">
          <w:rPr>
            <w:noProof/>
            <w:webHidden/>
          </w:rPr>
          <w:fldChar w:fldCharType="begin"/>
        </w:r>
        <w:r w:rsidRPr="00105EF9">
          <w:rPr>
            <w:noProof/>
            <w:webHidden/>
          </w:rPr>
          <w:instrText xml:space="preserve"> PAGEREF _Toc199766007 \h </w:instrText>
        </w:r>
        <w:r w:rsidRPr="00105EF9">
          <w:rPr>
            <w:noProof/>
            <w:webHidden/>
          </w:rPr>
        </w:r>
        <w:r w:rsidRPr="00105EF9">
          <w:rPr>
            <w:noProof/>
            <w:webHidden/>
          </w:rPr>
          <w:fldChar w:fldCharType="separate"/>
        </w:r>
        <w:r w:rsidR="00720175">
          <w:rPr>
            <w:noProof/>
            <w:webHidden/>
          </w:rPr>
          <w:t>895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8" w:history="1">
        <w:r w:rsidRPr="00105EF9">
          <w:rPr>
            <w:rStyle w:val="af1"/>
            <w:rFonts w:ascii="SimSun" w:eastAsia="SimSun" w:hAnsi="SimSun" w:cs="Bookman Old Style"/>
            <w:bCs/>
            <w:noProof/>
            <w:lang w:eastAsia="zh-CN"/>
          </w:rPr>
          <w:t>306.</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松林里的风</w:t>
        </w:r>
        <w:r w:rsidRPr="00105EF9">
          <w:rPr>
            <w:noProof/>
            <w:webHidden/>
          </w:rPr>
          <w:tab/>
        </w:r>
        <w:r w:rsidRPr="00105EF9">
          <w:rPr>
            <w:noProof/>
            <w:webHidden/>
          </w:rPr>
          <w:fldChar w:fldCharType="begin"/>
        </w:r>
        <w:r w:rsidRPr="00105EF9">
          <w:rPr>
            <w:noProof/>
            <w:webHidden/>
          </w:rPr>
          <w:instrText xml:space="preserve"> PAGEREF _Toc199766008 \h </w:instrText>
        </w:r>
        <w:r w:rsidRPr="00105EF9">
          <w:rPr>
            <w:noProof/>
            <w:webHidden/>
          </w:rPr>
        </w:r>
        <w:r w:rsidRPr="00105EF9">
          <w:rPr>
            <w:noProof/>
            <w:webHidden/>
          </w:rPr>
          <w:fldChar w:fldCharType="separate"/>
        </w:r>
        <w:r w:rsidR="00720175">
          <w:rPr>
            <w:noProof/>
            <w:webHidden/>
          </w:rPr>
          <w:t>896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09" w:history="1">
        <w:r w:rsidRPr="00105EF9">
          <w:rPr>
            <w:rStyle w:val="af1"/>
            <w:rFonts w:ascii="Bookman Old Style" w:hAnsi="Bookman Old Style"/>
            <w:bCs/>
            <w:noProof/>
          </w:rPr>
          <w:t>307.</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ВЕТЕР В БЕРЁЗОВОМ ЛЕСУ</w:t>
        </w:r>
        <w:r w:rsidRPr="00105EF9">
          <w:rPr>
            <w:noProof/>
            <w:webHidden/>
          </w:rPr>
          <w:tab/>
        </w:r>
        <w:r w:rsidRPr="00105EF9">
          <w:rPr>
            <w:noProof/>
            <w:webHidden/>
          </w:rPr>
          <w:fldChar w:fldCharType="begin"/>
        </w:r>
        <w:r w:rsidRPr="00105EF9">
          <w:rPr>
            <w:noProof/>
            <w:webHidden/>
          </w:rPr>
          <w:instrText xml:space="preserve"> PAGEREF _Toc199766009 \h </w:instrText>
        </w:r>
        <w:r w:rsidRPr="00105EF9">
          <w:rPr>
            <w:noProof/>
            <w:webHidden/>
          </w:rPr>
        </w:r>
        <w:r w:rsidRPr="00105EF9">
          <w:rPr>
            <w:noProof/>
            <w:webHidden/>
          </w:rPr>
          <w:fldChar w:fldCharType="separate"/>
        </w:r>
        <w:r w:rsidR="00720175">
          <w:rPr>
            <w:noProof/>
            <w:webHidden/>
          </w:rPr>
          <w:t>897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0" w:history="1">
        <w:r w:rsidRPr="00105EF9">
          <w:rPr>
            <w:rStyle w:val="af1"/>
            <w:rFonts w:ascii="SimSun" w:eastAsia="SimSun" w:hAnsi="SimSun" w:cs="Bookman Old Style"/>
            <w:bCs/>
            <w:noProof/>
            <w:lang w:eastAsia="zh-CN"/>
          </w:rPr>
          <w:t>307.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白桦林里的风</w:t>
        </w:r>
        <w:r w:rsidRPr="00105EF9">
          <w:rPr>
            <w:noProof/>
            <w:webHidden/>
          </w:rPr>
          <w:tab/>
        </w:r>
        <w:r w:rsidRPr="00105EF9">
          <w:rPr>
            <w:noProof/>
            <w:webHidden/>
          </w:rPr>
          <w:fldChar w:fldCharType="begin"/>
        </w:r>
        <w:r w:rsidRPr="00105EF9">
          <w:rPr>
            <w:noProof/>
            <w:webHidden/>
          </w:rPr>
          <w:instrText xml:space="preserve"> PAGEREF _Toc199766010 \h </w:instrText>
        </w:r>
        <w:r w:rsidRPr="00105EF9">
          <w:rPr>
            <w:noProof/>
            <w:webHidden/>
          </w:rPr>
        </w:r>
        <w:r w:rsidRPr="00105EF9">
          <w:rPr>
            <w:noProof/>
            <w:webHidden/>
          </w:rPr>
          <w:fldChar w:fldCharType="separate"/>
        </w:r>
        <w:r w:rsidR="00720175">
          <w:rPr>
            <w:noProof/>
            <w:webHidden/>
          </w:rPr>
          <w:t>898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1" w:history="1">
        <w:r w:rsidRPr="00105EF9">
          <w:rPr>
            <w:rStyle w:val="af1"/>
            <w:rFonts w:ascii="Bookman Old Style" w:hAnsi="Bookman Old Style"/>
            <w:bCs/>
            <w:noProof/>
          </w:rPr>
          <w:t>308.</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Два ночных стихотворения: 1. ДОЖДЬ НОЧНОЙ</w:t>
        </w:r>
        <w:r w:rsidRPr="00105EF9">
          <w:rPr>
            <w:noProof/>
            <w:webHidden/>
          </w:rPr>
          <w:tab/>
        </w:r>
        <w:r w:rsidRPr="00105EF9">
          <w:rPr>
            <w:noProof/>
            <w:webHidden/>
          </w:rPr>
          <w:fldChar w:fldCharType="begin"/>
        </w:r>
        <w:r w:rsidRPr="00105EF9">
          <w:rPr>
            <w:noProof/>
            <w:webHidden/>
          </w:rPr>
          <w:instrText xml:space="preserve"> PAGEREF _Toc199766011 \h </w:instrText>
        </w:r>
        <w:r w:rsidRPr="00105EF9">
          <w:rPr>
            <w:noProof/>
            <w:webHidden/>
          </w:rPr>
        </w:r>
        <w:r w:rsidRPr="00105EF9">
          <w:rPr>
            <w:noProof/>
            <w:webHidden/>
          </w:rPr>
          <w:fldChar w:fldCharType="separate"/>
        </w:r>
        <w:r w:rsidR="00720175">
          <w:rPr>
            <w:noProof/>
            <w:webHidden/>
          </w:rPr>
          <w:t>899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2" w:history="1">
        <w:r w:rsidRPr="00105EF9">
          <w:rPr>
            <w:rStyle w:val="af1"/>
            <w:rFonts w:ascii="SimSun" w:eastAsia="SimSun" w:hAnsi="SimSun" w:cs="Bookman Old Style"/>
            <w:bCs/>
            <w:noProof/>
            <w:lang w:eastAsia="zh-CN"/>
          </w:rPr>
          <w:t>308.</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夜晚的雨</w:t>
        </w:r>
        <w:r w:rsidRPr="00105EF9">
          <w:rPr>
            <w:noProof/>
            <w:webHidden/>
          </w:rPr>
          <w:tab/>
        </w:r>
        <w:r w:rsidRPr="00105EF9">
          <w:rPr>
            <w:noProof/>
            <w:webHidden/>
          </w:rPr>
          <w:fldChar w:fldCharType="begin"/>
        </w:r>
        <w:r w:rsidRPr="00105EF9">
          <w:rPr>
            <w:noProof/>
            <w:webHidden/>
          </w:rPr>
          <w:instrText xml:space="preserve"> PAGEREF _Toc199766012 \h </w:instrText>
        </w:r>
        <w:r w:rsidRPr="00105EF9">
          <w:rPr>
            <w:noProof/>
            <w:webHidden/>
          </w:rPr>
        </w:r>
        <w:r w:rsidRPr="00105EF9">
          <w:rPr>
            <w:noProof/>
            <w:webHidden/>
          </w:rPr>
          <w:fldChar w:fldCharType="separate"/>
        </w:r>
        <w:r w:rsidR="00720175">
          <w:rPr>
            <w:noProof/>
            <w:webHidden/>
          </w:rPr>
          <w:t>900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3" w:history="1">
        <w:r w:rsidRPr="00105EF9">
          <w:rPr>
            <w:rStyle w:val="af1"/>
            <w:rFonts w:ascii="Bookman Old Style" w:hAnsi="Bookman Old Style"/>
            <w:bCs/>
            <w:noProof/>
          </w:rPr>
          <w:t>309.</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Два ночных стихотворения: 2. ЛИПОВКА ПО-КИТАЙСКИ ЛИПОФУКА</w:t>
        </w:r>
        <w:r w:rsidRPr="00105EF9">
          <w:rPr>
            <w:noProof/>
            <w:webHidden/>
          </w:rPr>
          <w:tab/>
        </w:r>
        <w:r w:rsidRPr="00105EF9">
          <w:rPr>
            <w:noProof/>
            <w:webHidden/>
          </w:rPr>
          <w:fldChar w:fldCharType="begin"/>
        </w:r>
        <w:r w:rsidRPr="00105EF9">
          <w:rPr>
            <w:noProof/>
            <w:webHidden/>
          </w:rPr>
          <w:instrText xml:space="preserve"> PAGEREF _Toc199766013 \h </w:instrText>
        </w:r>
        <w:r w:rsidRPr="00105EF9">
          <w:rPr>
            <w:noProof/>
            <w:webHidden/>
          </w:rPr>
        </w:r>
        <w:r w:rsidRPr="00105EF9">
          <w:rPr>
            <w:noProof/>
            <w:webHidden/>
          </w:rPr>
          <w:fldChar w:fldCharType="separate"/>
        </w:r>
        <w:r w:rsidR="00720175">
          <w:rPr>
            <w:noProof/>
            <w:webHidden/>
          </w:rPr>
          <w:t>901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4" w:history="1">
        <w:r w:rsidRPr="00105EF9">
          <w:rPr>
            <w:rStyle w:val="af1"/>
            <w:rFonts w:ascii="SimSun" w:eastAsia="SimSun" w:hAnsi="SimSun" w:cs="Bookman Old Style"/>
            <w:bCs/>
            <w:noProof/>
            <w:lang w:eastAsia="zh-CN"/>
          </w:rPr>
          <w:t>309.</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里坡甫卡的中文名称叫李坡甫卡</w:t>
        </w:r>
        <w:r w:rsidRPr="00105EF9">
          <w:rPr>
            <w:noProof/>
            <w:webHidden/>
          </w:rPr>
          <w:tab/>
        </w:r>
        <w:r w:rsidRPr="00105EF9">
          <w:rPr>
            <w:noProof/>
            <w:webHidden/>
          </w:rPr>
          <w:fldChar w:fldCharType="begin"/>
        </w:r>
        <w:r w:rsidRPr="00105EF9">
          <w:rPr>
            <w:noProof/>
            <w:webHidden/>
          </w:rPr>
          <w:instrText xml:space="preserve"> PAGEREF _Toc199766014 \h </w:instrText>
        </w:r>
        <w:r w:rsidRPr="00105EF9">
          <w:rPr>
            <w:noProof/>
            <w:webHidden/>
          </w:rPr>
        </w:r>
        <w:r w:rsidRPr="00105EF9">
          <w:rPr>
            <w:noProof/>
            <w:webHidden/>
          </w:rPr>
          <w:fldChar w:fldCharType="separate"/>
        </w:r>
        <w:r w:rsidR="00720175">
          <w:rPr>
            <w:noProof/>
            <w:webHidden/>
          </w:rPr>
          <w:t>902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5" w:history="1">
        <w:r w:rsidRPr="00105EF9">
          <w:rPr>
            <w:rStyle w:val="af1"/>
            <w:rFonts w:ascii="Bookman Old Style" w:hAnsi="Bookman Old Style"/>
            <w:bCs/>
            <w:noProof/>
          </w:rPr>
          <w:t>310.</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КОНФУЦИЙ И ЦАРСТВО ЧЖЭН</w:t>
        </w:r>
        <w:r w:rsidRPr="00105EF9">
          <w:rPr>
            <w:noProof/>
            <w:webHidden/>
          </w:rPr>
          <w:tab/>
        </w:r>
        <w:r w:rsidRPr="00105EF9">
          <w:rPr>
            <w:noProof/>
            <w:webHidden/>
          </w:rPr>
          <w:fldChar w:fldCharType="begin"/>
        </w:r>
        <w:r w:rsidRPr="00105EF9">
          <w:rPr>
            <w:noProof/>
            <w:webHidden/>
          </w:rPr>
          <w:instrText xml:space="preserve"> PAGEREF _Toc199766015 \h </w:instrText>
        </w:r>
        <w:r w:rsidRPr="00105EF9">
          <w:rPr>
            <w:noProof/>
            <w:webHidden/>
          </w:rPr>
        </w:r>
        <w:r w:rsidRPr="00105EF9">
          <w:rPr>
            <w:noProof/>
            <w:webHidden/>
          </w:rPr>
          <w:fldChar w:fldCharType="separate"/>
        </w:r>
        <w:r w:rsidR="00720175">
          <w:rPr>
            <w:noProof/>
            <w:webHidden/>
          </w:rPr>
          <w:t>903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6" w:history="1">
        <w:r w:rsidRPr="00105EF9">
          <w:rPr>
            <w:rStyle w:val="af1"/>
            <w:rFonts w:ascii="SimSun" w:eastAsia="SimSun" w:hAnsi="SimSun" w:cs="Bookman Old Style"/>
            <w:bCs/>
            <w:noProof/>
            <w:lang w:eastAsia="zh-CN"/>
          </w:rPr>
          <w:t>310.</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孔夫子与郑国</w:t>
        </w:r>
        <w:r w:rsidRPr="00105EF9">
          <w:rPr>
            <w:noProof/>
            <w:webHidden/>
          </w:rPr>
          <w:tab/>
        </w:r>
        <w:r w:rsidRPr="00105EF9">
          <w:rPr>
            <w:noProof/>
            <w:webHidden/>
          </w:rPr>
          <w:fldChar w:fldCharType="begin"/>
        </w:r>
        <w:r w:rsidRPr="00105EF9">
          <w:rPr>
            <w:noProof/>
            <w:webHidden/>
          </w:rPr>
          <w:instrText xml:space="preserve"> PAGEREF _Toc199766016 \h </w:instrText>
        </w:r>
        <w:r w:rsidRPr="00105EF9">
          <w:rPr>
            <w:noProof/>
            <w:webHidden/>
          </w:rPr>
        </w:r>
        <w:r w:rsidRPr="00105EF9">
          <w:rPr>
            <w:noProof/>
            <w:webHidden/>
          </w:rPr>
          <w:fldChar w:fldCharType="separate"/>
        </w:r>
        <w:r w:rsidR="00720175">
          <w:rPr>
            <w:noProof/>
            <w:webHidden/>
          </w:rPr>
          <w:t>904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7" w:history="1">
        <w:r w:rsidRPr="00105EF9">
          <w:rPr>
            <w:rStyle w:val="af1"/>
            <w:rFonts w:ascii="Bookman Old Style" w:hAnsi="Bookman Old Style"/>
            <w:bCs/>
            <w:noProof/>
          </w:rPr>
          <w:t>311.</w:t>
        </w:r>
        <w:r w:rsidRPr="00105EF9">
          <w:rPr>
            <w:rFonts w:asciiTheme="minorHAnsi" w:eastAsiaTheme="minorEastAsia" w:hAnsiTheme="minorHAnsi"/>
            <w:noProof/>
            <w:sz w:val="22"/>
            <w:lang w:eastAsia="ru-RU"/>
          </w:rPr>
          <w:tab/>
        </w:r>
        <w:r w:rsidRPr="00105EF9">
          <w:rPr>
            <w:rStyle w:val="af1"/>
            <w:rFonts w:ascii="Bookman Old Style" w:hAnsi="Bookman Old Style"/>
            <w:noProof/>
          </w:rPr>
          <w:t>ЗАПАХ ПОЛЫНИ</w:t>
        </w:r>
        <w:r w:rsidRPr="00105EF9">
          <w:rPr>
            <w:noProof/>
            <w:webHidden/>
          </w:rPr>
          <w:tab/>
        </w:r>
        <w:r w:rsidRPr="00105EF9">
          <w:rPr>
            <w:noProof/>
            <w:webHidden/>
          </w:rPr>
          <w:fldChar w:fldCharType="begin"/>
        </w:r>
        <w:r w:rsidRPr="00105EF9">
          <w:rPr>
            <w:noProof/>
            <w:webHidden/>
          </w:rPr>
          <w:instrText xml:space="preserve"> PAGEREF _Toc199766017 \h </w:instrText>
        </w:r>
        <w:r w:rsidRPr="00105EF9">
          <w:rPr>
            <w:noProof/>
            <w:webHidden/>
          </w:rPr>
        </w:r>
        <w:r w:rsidRPr="00105EF9">
          <w:rPr>
            <w:noProof/>
            <w:webHidden/>
          </w:rPr>
          <w:fldChar w:fldCharType="separate"/>
        </w:r>
        <w:r w:rsidR="00720175">
          <w:rPr>
            <w:noProof/>
            <w:webHidden/>
          </w:rPr>
          <w:t>907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8" w:history="1">
        <w:r w:rsidRPr="00105EF9">
          <w:rPr>
            <w:rStyle w:val="af1"/>
            <w:rFonts w:ascii="SimSun" w:eastAsia="SimSun" w:hAnsi="SimSun" w:cs="Bookman Old Style"/>
            <w:noProof/>
            <w:lang w:eastAsia="zh-CN"/>
          </w:rPr>
          <w:t>311.</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noProof/>
            <w:lang w:eastAsia="zh-CN"/>
          </w:rPr>
          <w:t>艾蒿的气息</w:t>
        </w:r>
        <w:r w:rsidRPr="00105EF9">
          <w:rPr>
            <w:noProof/>
            <w:webHidden/>
          </w:rPr>
          <w:tab/>
        </w:r>
        <w:r w:rsidRPr="00105EF9">
          <w:rPr>
            <w:noProof/>
            <w:webHidden/>
          </w:rPr>
          <w:fldChar w:fldCharType="begin"/>
        </w:r>
        <w:r w:rsidRPr="00105EF9">
          <w:rPr>
            <w:noProof/>
            <w:webHidden/>
          </w:rPr>
          <w:instrText xml:space="preserve"> PAGEREF _Toc199766018 \h </w:instrText>
        </w:r>
        <w:r w:rsidRPr="00105EF9">
          <w:rPr>
            <w:noProof/>
            <w:webHidden/>
          </w:rPr>
        </w:r>
        <w:r w:rsidRPr="00105EF9">
          <w:rPr>
            <w:noProof/>
            <w:webHidden/>
          </w:rPr>
          <w:fldChar w:fldCharType="separate"/>
        </w:r>
        <w:r w:rsidR="00720175">
          <w:rPr>
            <w:noProof/>
            <w:webHidden/>
          </w:rPr>
          <w:t>908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19" w:history="1">
        <w:r w:rsidRPr="00105EF9">
          <w:rPr>
            <w:rStyle w:val="af1"/>
            <w:rFonts w:ascii="Bookman Old Style" w:hAnsi="Bookman Old Style"/>
            <w:bCs/>
            <w:noProof/>
          </w:rPr>
          <w:t>312.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龘</w:t>
        </w:r>
        <w:r w:rsidRPr="00105EF9">
          <w:rPr>
            <w:rStyle w:val="af1"/>
            <w:rFonts w:ascii="MS Mincho" w:eastAsia="MS Mincho" w:hAnsi="MS Mincho" w:cs="MS Mincho"/>
            <w:noProof/>
          </w:rPr>
          <w:t xml:space="preserve"> — </w:t>
        </w:r>
        <w:r w:rsidRPr="00105EF9">
          <w:rPr>
            <w:rStyle w:val="af1"/>
            <w:rFonts w:ascii="Bookman Old Style" w:hAnsi="Bookman Old Style"/>
            <w:noProof/>
          </w:rPr>
          <w:t>ПОЛЁТ ДРАКОНА</w:t>
        </w:r>
        <w:r w:rsidRPr="00105EF9">
          <w:rPr>
            <w:noProof/>
            <w:webHidden/>
          </w:rPr>
          <w:tab/>
        </w:r>
        <w:r w:rsidRPr="00105EF9">
          <w:rPr>
            <w:noProof/>
            <w:webHidden/>
          </w:rPr>
          <w:fldChar w:fldCharType="begin"/>
        </w:r>
        <w:r w:rsidRPr="00105EF9">
          <w:rPr>
            <w:noProof/>
            <w:webHidden/>
          </w:rPr>
          <w:instrText xml:space="preserve"> PAGEREF _Toc199766019 \h </w:instrText>
        </w:r>
        <w:r w:rsidRPr="00105EF9">
          <w:rPr>
            <w:noProof/>
            <w:webHidden/>
          </w:rPr>
        </w:r>
        <w:r w:rsidRPr="00105EF9">
          <w:rPr>
            <w:noProof/>
            <w:webHidden/>
          </w:rPr>
          <w:fldChar w:fldCharType="separate"/>
        </w:r>
        <w:r w:rsidR="00720175">
          <w:rPr>
            <w:noProof/>
            <w:webHidden/>
          </w:rPr>
          <w:t>909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0" w:history="1">
        <w:r w:rsidRPr="00105EF9">
          <w:rPr>
            <w:rStyle w:val="af1"/>
            <w:rFonts w:ascii="SimSun" w:eastAsia="SimSun" w:hAnsi="SimSun" w:cs="Bookman Old Style"/>
            <w:noProof/>
            <w:lang w:eastAsia="zh-CN"/>
          </w:rPr>
          <w:t>312.</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龘——龙飞</w:t>
        </w:r>
        <w:r w:rsidRPr="00105EF9">
          <w:rPr>
            <w:noProof/>
            <w:webHidden/>
          </w:rPr>
          <w:tab/>
        </w:r>
        <w:r w:rsidRPr="00105EF9">
          <w:rPr>
            <w:noProof/>
            <w:webHidden/>
          </w:rPr>
          <w:fldChar w:fldCharType="begin"/>
        </w:r>
        <w:r w:rsidRPr="00105EF9">
          <w:rPr>
            <w:noProof/>
            <w:webHidden/>
          </w:rPr>
          <w:instrText xml:space="preserve"> PAGEREF _Toc199766020 \h </w:instrText>
        </w:r>
        <w:r w:rsidRPr="00105EF9">
          <w:rPr>
            <w:noProof/>
            <w:webHidden/>
          </w:rPr>
        </w:r>
        <w:r w:rsidRPr="00105EF9">
          <w:rPr>
            <w:noProof/>
            <w:webHidden/>
          </w:rPr>
          <w:fldChar w:fldCharType="separate"/>
        </w:r>
        <w:r w:rsidR="00720175">
          <w:rPr>
            <w:noProof/>
            <w:webHidden/>
          </w:rPr>
          <w:t>910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1" w:history="1">
        <w:r w:rsidRPr="00105EF9">
          <w:rPr>
            <w:rStyle w:val="af1"/>
            <w:rFonts w:ascii="Bookman Old Style" w:hAnsi="Bookman Old Style"/>
            <w:bCs/>
            <w:noProof/>
          </w:rPr>
          <w:t>313.</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ПРАВИЛЬНОЕ УМИРАНИЕ</w:t>
        </w:r>
        <w:r w:rsidRPr="00105EF9">
          <w:rPr>
            <w:noProof/>
            <w:webHidden/>
          </w:rPr>
          <w:tab/>
        </w:r>
        <w:r w:rsidRPr="00105EF9">
          <w:rPr>
            <w:noProof/>
            <w:webHidden/>
          </w:rPr>
          <w:fldChar w:fldCharType="begin"/>
        </w:r>
        <w:r w:rsidRPr="00105EF9">
          <w:rPr>
            <w:noProof/>
            <w:webHidden/>
          </w:rPr>
          <w:instrText xml:space="preserve"> PAGEREF _Toc199766021 \h </w:instrText>
        </w:r>
        <w:r w:rsidRPr="00105EF9">
          <w:rPr>
            <w:noProof/>
            <w:webHidden/>
          </w:rPr>
        </w:r>
        <w:r w:rsidRPr="00105EF9">
          <w:rPr>
            <w:noProof/>
            <w:webHidden/>
          </w:rPr>
          <w:fldChar w:fldCharType="separate"/>
        </w:r>
        <w:r w:rsidR="00720175">
          <w:rPr>
            <w:noProof/>
            <w:webHidden/>
          </w:rPr>
          <w:t>911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2" w:history="1">
        <w:r w:rsidRPr="00105EF9">
          <w:rPr>
            <w:rStyle w:val="af1"/>
            <w:rFonts w:ascii="SimSun" w:eastAsia="SimSun" w:hAnsi="SimSun" w:cs="Bookman Old Style"/>
            <w:noProof/>
            <w:lang w:eastAsia="zh-CN"/>
          </w:rPr>
          <w:t>313.</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安祥的辞世</w:t>
        </w:r>
        <w:r w:rsidRPr="00105EF9">
          <w:rPr>
            <w:noProof/>
            <w:webHidden/>
          </w:rPr>
          <w:tab/>
        </w:r>
        <w:r w:rsidRPr="00105EF9">
          <w:rPr>
            <w:noProof/>
            <w:webHidden/>
          </w:rPr>
          <w:fldChar w:fldCharType="begin"/>
        </w:r>
        <w:r w:rsidRPr="00105EF9">
          <w:rPr>
            <w:noProof/>
            <w:webHidden/>
          </w:rPr>
          <w:instrText xml:space="preserve"> PAGEREF _Toc199766022 \h </w:instrText>
        </w:r>
        <w:r w:rsidRPr="00105EF9">
          <w:rPr>
            <w:noProof/>
            <w:webHidden/>
          </w:rPr>
        </w:r>
        <w:r w:rsidRPr="00105EF9">
          <w:rPr>
            <w:noProof/>
            <w:webHidden/>
          </w:rPr>
          <w:fldChar w:fldCharType="separate"/>
        </w:r>
        <w:r w:rsidR="00720175">
          <w:rPr>
            <w:noProof/>
            <w:webHidden/>
          </w:rPr>
          <w:t>912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3" w:history="1">
        <w:r w:rsidRPr="00105EF9">
          <w:rPr>
            <w:rStyle w:val="af1"/>
            <w:rFonts w:ascii="Bookman Old Style" w:hAnsi="Bookman Old Style"/>
            <w:bCs/>
            <w:noProof/>
          </w:rPr>
          <w:t>314.</w:t>
        </w:r>
        <w:r w:rsidRPr="00105EF9">
          <w:rPr>
            <w:rFonts w:asciiTheme="minorHAnsi" w:eastAsiaTheme="minorEastAsia" w:hAnsiTheme="minorHAnsi"/>
            <w:noProof/>
            <w:sz w:val="22"/>
            <w:lang w:eastAsia="ru-RU"/>
          </w:rPr>
          <w:tab/>
        </w:r>
        <w:r w:rsidRPr="00105EF9">
          <w:rPr>
            <w:rStyle w:val="af1"/>
            <w:rFonts w:ascii="Bookman Old Style" w:hAnsi="Bookman Old Style"/>
            <w:noProof/>
          </w:rPr>
          <w:t>ЭПОХА ШАН</w:t>
        </w:r>
        <w:r w:rsidRPr="00105EF9">
          <w:rPr>
            <w:noProof/>
            <w:webHidden/>
          </w:rPr>
          <w:tab/>
        </w:r>
        <w:r w:rsidRPr="00105EF9">
          <w:rPr>
            <w:noProof/>
            <w:webHidden/>
          </w:rPr>
          <w:fldChar w:fldCharType="begin"/>
        </w:r>
        <w:r w:rsidRPr="00105EF9">
          <w:rPr>
            <w:noProof/>
            <w:webHidden/>
          </w:rPr>
          <w:instrText xml:space="preserve"> PAGEREF _Toc199766023 \h </w:instrText>
        </w:r>
        <w:r w:rsidRPr="00105EF9">
          <w:rPr>
            <w:noProof/>
            <w:webHidden/>
          </w:rPr>
        </w:r>
        <w:r w:rsidRPr="00105EF9">
          <w:rPr>
            <w:noProof/>
            <w:webHidden/>
          </w:rPr>
          <w:fldChar w:fldCharType="separate"/>
        </w:r>
        <w:r w:rsidR="00720175">
          <w:rPr>
            <w:noProof/>
            <w:webHidden/>
          </w:rPr>
          <w:t>913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4" w:history="1">
        <w:r w:rsidRPr="00105EF9">
          <w:rPr>
            <w:rStyle w:val="af1"/>
            <w:rFonts w:ascii="SimSun" w:eastAsia="SimSun" w:hAnsi="SimSun" w:cs="Bookman Old Style"/>
            <w:noProof/>
            <w:lang w:eastAsia="zh-CN"/>
          </w:rPr>
          <w:t>314.</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商朝时代</w:t>
        </w:r>
        <w:r w:rsidRPr="00105EF9">
          <w:rPr>
            <w:noProof/>
            <w:webHidden/>
          </w:rPr>
          <w:tab/>
        </w:r>
        <w:r w:rsidRPr="00105EF9">
          <w:rPr>
            <w:noProof/>
            <w:webHidden/>
          </w:rPr>
          <w:fldChar w:fldCharType="begin"/>
        </w:r>
        <w:r w:rsidRPr="00105EF9">
          <w:rPr>
            <w:noProof/>
            <w:webHidden/>
          </w:rPr>
          <w:instrText xml:space="preserve"> PAGEREF _Toc199766024 \h </w:instrText>
        </w:r>
        <w:r w:rsidRPr="00105EF9">
          <w:rPr>
            <w:noProof/>
            <w:webHidden/>
          </w:rPr>
        </w:r>
        <w:r w:rsidRPr="00105EF9">
          <w:rPr>
            <w:noProof/>
            <w:webHidden/>
          </w:rPr>
          <w:fldChar w:fldCharType="separate"/>
        </w:r>
        <w:r w:rsidR="00720175">
          <w:rPr>
            <w:noProof/>
            <w:webHidden/>
          </w:rPr>
          <w:t>914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5" w:history="1">
        <w:r w:rsidRPr="00105EF9">
          <w:rPr>
            <w:rStyle w:val="af1"/>
            <w:rFonts w:ascii="Bookman Old Style" w:hAnsi="Bookman Old Style"/>
            <w:bCs/>
            <w:noProof/>
          </w:rPr>
          <w:t>315.</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ОШИБКИ</w:t>
        </w:r>
        <w:r w:rsidRPr="00105EF9">
          <w:rPr>
            <w:noProof/>
            <w:webHidden/>
          </w:rPr>
          <w:tab/>
        </w:r>
        <w:r w:rsidRPr="00105EF9">
          <w:rPr>
            <w:noProof/>
            <w:webHidden/>
          </w:rPr>
          <w:fldChar w:fldCharType="begin"/>
        </w:r>
        <w:r w:rsidRPr="00105EF9">
          <w:rPr>
            <w:noProof/>
            <w:webHidden/>
          </w:rPr>
          <w:instrText xml:space="preserve"> PAGEREF _Toc199766025 \h </w:instrText>
        </w:r>
        <w:r w:rsidRPr="00105EF9">
          <w:rPr>
            <w:noProof/>
            <w:webHidden/>
          </w:rPr>
        </w:r>
        <w:r w:rsidRPr="00105EF9">
          <w:rPr>
            <w:noProof/>
            <w:webHidden/>
          </w:rPr>
          <w:fldChar w:fldCharType="separate"/>
        </w:r>
        <w:r w:rsidR="00720175">
          <w:rPr>
            <w:noProof/>
            <w:webHidden/>
          </w:rPr>
          <w:t>917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6" w:history="1">
        <w:r w:rsidRPr="00105EF9">
          <w:rPr>
            <w:rStyle w:val="af1"/>
            <w:rFonts w:ascii="SimSun" w:eastAsia="SimSun" w:hAnsi="SimSun" w:cs="Bookman Old Style"/>
            <w:bCs/>
            <w:noProof/>
            <w:lang w:eastAsia="zh-CN"/>
          </w:rPr>
          <w:t>315.</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错误</w:t>
        </w:r>
        <w:r w:rsidRPr="00105EF9">
          <w:rPr>
            <w:noProof/>
            <w:webHidden/>
          </w:rPr>
          <w:tab/>
        </w:r>
        <w:r w:rsidRPr="00105EF9">
          <w:rPr>
            <w:noProof/>
            <w:webHidden/>
          </w:rPr>
          <w:fldChar w:fldCharType="begin"/>
        </w:r>
        <w:r w:rsidRPr="00105EF9">
          <w:rPr>
            <w:noProof/>
            <w:webHidden/>
          </w:rPr>
          <w:instrText xml:space="preserve"> PAGEREF _Toc199766026 \h </w:instrText>
        </w:r>
        <w:r w:rsidRPr="00105EF9">
          <w:rPr>
            <w:noProof/>
            <w:webHidden/>
          </w:rPr>
        </w:r>
        <w:r w:rsidRPr="00105EF9">
          <w:rPr>
            <w:noProof/>
            <w:webHidden/>
          </w:rPr>
          <w:fldChar w:fldCharType="separate"/>
        </w:r>
        <w:r w:rsidR="00720175">
          <w:rPr>
            <w:noProof/>
            <w:webHidden/>
          </w:rPr>
          <w:t>918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7" w:history="1">
        <w:r w:rsidRPr="00105EF9">
          <w:rPr>
            <w:rStyle w:val="af1"/>
            <w:rFonts w:ascii="Bookman Old Style" w:hAnsi="Bookman Old Style"/>
            <w:bCs/>
            <w:noProof/>
          </w:rPr>
          <w:t>316.</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ПОЭТ И ПТИЧКИ</w:t>
        </w:r>
        <w:r w:rsidRPr="00105EF9">
          <w:rPr>
            <w:noProof/>
            <w:webHidden/>
          </w:rPr>
          <w:tab/>
        </w:r>
        <w:r w:rsidRPr="00105EF9">
          <w:rPr>
            <w:noProof/>
            <w:webHidden/>
          </w:rPr>
          <w:fldChar w:fldCharType="begin"/>
        </w:r>
        <w:r w:rsidRPr="00105EF9">
          <w:rPr>
            <w:noProof/>
            <w:webHidden/>
          </w:rPr>
          <w:instrText xml:space="preserve"> PAGEREF _Toc199766027 \h </w:instrText>
        </w:r>
        <w:r w:rsidRPr="00105EF9">
          <w:rPr>
            <w:noProof/>
            <w:webHidden/>
          </w:rPr>
        </w:r>
        <w:r w:rsidRPr="00105EF9">
          <w:rPr>
            <w:noProof/>
            <w:webHidden/>
          </w:rPr>
          <w:fldChar w:fldCharType="separate"/>
        </w:r>
        <w:r w:rsidR="00720175">
          <w:rPr>
            <w:noProof/>
            <w:webHidden/>
          </w:rPr>
          <w:t>919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8" w:history="1">
        <w:r w:rsidRPr="00105EF9">
          <w:rPr>
            <w:rStyle w:val="af1"/>
            <w:rFonts w:ascii="SimSun" w:eastAsia="SimSun" w:hAnsi="SimSun" w:cs="Bookman Old Style"/>
            <w:bCs/>
            <w:noProof/>
            <w:lang w:eastAsia="zh-CN"/>
          </w:rPr>
          <w:t>316.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诗人和小鸟</w:t>
        </w:r>
        <w:r w:rsidRPr="00105EF9">
          <w:rPr>
            <w:noProof/>
            <w:webHidden/>
          </w:rPr>
          <w:tab/>
        </w:r>
        <w:r w:rsidRPr="00105EF9">
          <w:rPr>
            <w:noProof/>
            <w:webHidden/>
          </w:rPr>
          <w:fldChar w:fldCharType="begin"/>
        </w:r>
        <w:r w:rsidRPr="00105EF9">
          <w:rPr>
            <w:noProof/>
            <w:webHidden/>
          </w:rPr>
          <w:instrText xml:space="preserve"> PAGEREF _Toc199766028 \h </w:instrText>
        </w:r>
        <w:r w:rsidRPr="00105EF9">
          <w:rPr>
            <w:noProof/>
            <w:webHidden/>
          </w:rPr>
        </w:r>
        <w:r w:rsidRPr="00105EF9">
          <w:rPr>
            <w:noProof/>
            <w:webHidden/>
          </w:rPr>
          <w:fldChar w:fldCharType="separate"/>
        </w:r>
        <w:r w:rsidR="00720175">
          <w:rPr>
            <w:noProof/>
            <w:webHidden/>
          </w:rPr>
          <w:t>920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29" w:history="1">
        <w:r w:rsidRPr="00105EF9">
          <w:rPr>
            <w:rStyle w:val="af1"/>
            <w:rFonts w:ascii="Bookman Old Style" w:hAnsi="Bookman Old Style"/>
            <w:bCs/>
            <w:noProof/>
          </w:rPr>
          <w:t>317.</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ПОСЛЕ БЕССОННОЙ НОЧИ</w:t>
        </w:r>
        <w:r w:rsidRPr="00105EF9">
          <w:rPr>
            <w:noProof/>
            <w:webHidden/>
          </w:rPr>
          <w:tab/>
        </w:r>
        <w:r w:rsidRPr="00105EF9">
          <w:rPr>
            <w:noProof/>
            <w:webHidden/>
          </w:rPr>
          <w:fldChar w:fldCharType="begin"/>
        </w:r>
        <w:r w:rsidRPr="00105EF9">
          <w:rPr>
            <w:noProof/>
            <w:webHidden/>
          </w:rPr>
          <w:instrText xml:space="preserve"> PAGEREF _Toc199766029 \h </w:instrText>
        </w:r>
        <w:r w:rsidRPr="00105EF9">
          <w:rPr>
            <w:noProof/>
            <w:webHidden/>
          </w:rPr>
        </w:r>
        <w:r w:rsidRPr="00105EF9">
          <w:rPr>
            <w:noProof/>
            <w:webHidden/>
          </w:rPr>
          <w:fldChar w:fldCharType="separate"/>
        </w:r>
        <w:r w:rsidR="00720175">
          <w:rPr>
            <w:noProof/>
            <w:webHidden/>
          </w:rPr>
          <w:t>921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0" w:history="1">
        <w:r w:rsidRPr="00105EF9">
          <w:rPr>
            <w:rStyle w:val="af1"/>
            <w:rFonts w:ascii="SimSun" w:eastAsia="SimSun" w:hAnsi="SimSun" w:cs="Bookman Old Style"/>
            <w:noProof/>
            <w:lang w:eastAsia="zh-CN"/>
          </w:rPr>
          <w:t>317.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夜晚失眠后</w:t>
        </w:r>
        <w:r w:rsidRPr="00105EF9">
          <w:rPr>
            <w:noProof/>
            <w:webHidden/>
          </w:rPr>
          <w:tab/>
        </w:r>
        <w:r w:rsidRPr="00105EF9">
          <w:rPr>
            <w:noProof/>
            <w:webHidden/>
          </w:rPr>
          <w:fldChar w:fldCharType="begin"/>
        </w:r>
        <w:r w:rsidRPr="00105EF9">
          <w:rPr>
            <w:noProof/>
            <w:webHidden/>
          </w:rPr>
          <w:instrText xml:space="preserve"> PAGEREF _Toc199766030 \h </w:instrText>
        </w:r>
        <w:r w:rsidRPr="00105EF9">
          <w:rPr>
            <w:noProof/>
            <w:webHidden/>
          </w:rPr>
        </w:r>
        <w:r w:rsidRPr="00105EF9">
          <w:rPr>
            <w:noProof/>
            <w:webHidden/>
          </w:rPr>
          <w:fldChar w:fldCharType="separate"/>
        </w:r>
        <w:r w:rsidR="00720175">
          <w:rPr>
            <w:noProof/>
            <w:webHidden/>
          </w:rPr>
          <w:t>922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1" w:history="1">
        <w:r w:rsidRPr="00105EF9">
          <w:rPr>
            <w:rStyle w:val="af1"/>
            <w:rFonts w:ascii="Bookman Old Style" w:hAnsi="Bookman Old Style"/>
            <w:bCs/>
            <w:noProof/>
          </w:rPr>
          <w:t>318.</w:t>
        </w:r>
        <w:r w:rsidRPr="00105EF9">
          <w:rPr>
            <w:rFonts w:asciiTheme="minorHAnsi" w:eastAsiaTheme="minorEastAsia" w:hAnsiTheme="minorHAnsi"/>
            <w:noProof/>
            <w:sz w:val="22"/>
            <w:lang w:eastAsia="ru-RU"/>
          </w:rPr>
          <w:tab/>
        </w:r>
        <w:r w:rsidRPr="00105EF9">
          <w:rPr>
            <w:rStyle w:val="af1"/>
            <w:rFonts w:ascii="Bookman Old Style" w:hAnsi="Bookman Old Style"/>
            <w:noProof/>
          </w:rPr>
          <w:t>ФАНТОМНАЯ БОЛЬ</w:t>
        </w:r>
        <w:r w:rsidRPr="00105EF9">
          <w:rPr>
            <w:noProof/>
            <w:webHidden/>
          </w:rPr>
          <w:tab/>
        </w:r>
        <w:r w:rsidRPr="00105EF9">
          <w:rPr>
            <w:noProof/>
            <w:webHidden/>
          </w:rPr>
          <w:fldChar w:fldCharType="begin"/>
        </w:r>
        <w:r w:rsidRPr="00105EF9">
          <w:rPr>
            <w:noProof/>
            <w:webHidden/>
          </w:rPr>
          <w:instrText xml:space="preserve"> PAGEREF _Toc199766031 \h </w:instrText>
        </w:r>
        <w:r w:rsidRPr="00105EF9">
          <w:rPr>
            <w:noProof/>
            <w:webHidden/>
          </w:rPr>
        </w:r>
        <w:r w:rsidRPr="00105EF9">
          <w:rPr>
            <w:noProof/>
            <w:webHidden/>
          </w:rPr>
          <w:fldChar w:fldCharType="separate"/>
        </w:r>
        <w:r w:rsidR="00720175">
          <w:rPr>
            <w:noProof/>
            <w:webHidden/>
          </w:rPr>
          <w:t>923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2" w:history="1">
        <w:r w:rsidRPr="00105EF9">
          <w:rPr>
            <w:rStyle w:val="af1"/>
            <w:rFonts w:ascii="SimSun" w:eastAsia="SimSun" w:hAnsi="SimSun" w:cs="Bookman Old Style"/>
            <w:noProof/>
            <w:lang w:eastAsia="zh-CN"/>
          </w:rPr>
          <w:t>318.</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幻觉的痛苦</w:t>
        </w:r>
        <w:r w:rsidRPr="00105EF9">
          <w:rPr>
            <w:noProof/>
            <w:webHidden/>
          </w:rPr>
          <w:tab/>
        </w:r>
        <w:r w:rsidRPr="00105EF9">
          <w:rPr>
            <w:noProof/>
            <w:webHidden/>
          </w:rPr>
          <w:fldChar w:fldCharType="begin"/>
        </w:r>
        <w:r w:rsidRPr="00105EF9">
          <w:rPr>
            <w:noProof/>
            <w:webHidden/>
          </w:rPr>
          <w:instrText xml:space="preserve"> PAGEREF _Toc199766032 \h </w:instrText>
        </w:r>
        <w:r w:rsidRPr="00105EF9">
          <w:rPr>
            <w:noProof/>
            <w:webHidden/>
          </w:rPr>
        </w:r>
        <w:r w:rsidRPr="00105EF9">
          <w:rPr>
            <w:noProof/>
            <w:webHidden/>
          </w:rPr>
          <w:fldChar w:fldCharType="separate"/>
        </w:r>
        <w:r w:rsidR="00720175">
          <w:rPr>
            <w:noProof/>
            <w:webHidden/>
          </w:rPr>
          <w:t>924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3" w:history="1">
        <w:r w:rsidRPr="00105EF9">
          <w:rPr>
            <w:rStyle w:val="af1"/>
            <w:rFonts w:ascii="Bookman Old Style" w:hAnsi="Bookman Old Style"/>
            <w:bCs/>
            <w:noProof/>
          </w:rPr>
          <w:t>319.</w:t>
        </w:r>
        <w:r w:rsidRPr="00105EF9">
          <w:rPr>
            <w:rFonts w:asciiTheme="minorHAnsi" w:eastAsiaTheme="minorEastAsia" w:hAnsiTheme="minorHAnsi"/>
            <w:noProof/>
            <w:sz w:val="22"/>
            <w:lang w:eastAsia="ru-RU"/>
          </w:rPr>
          <w:tab/>
        </w:r>
        <w:r w:rsidRPr="00105EF9">
          <w:rPr>
            <w:rStyle w:val="af1"/>
            <w:rFonts w:ascii="Bookman Old Style" w:hAnsi="Bookman Old Style"/>
            <w:noProof/>
          </w:rPr>
          <w:t>ЕСЛИ БЫ Я БЫЛ УТКОЙ</w:t>
        </w:r>
        <w:r w:rsidRPr="00105EF9">
          <w:rPr>
            <w:noProof/>
            <w:webHidden/>
          </w:rPr>
          <w:tab/>
        </w:r>
        <w:r w:rsidRPr="00105EF9">
          <w:rPr>
            <w:noProof/>
            <w:webHidden/>
          </w:rPr>
          <w:fldChar w:fldCharType="begin"/>
        </w:r>
        <w:r w:rsidRPr="00105EF9">
          <w:rPr>
            <w:noProof/>
            <w:webHidden/>
          </w:rPr>
          <w:instrText xml:space="preserve"> PAGEREF _Toc199766033 \h </w:instrText>
        </w:r>
        <w:r w:rsidRPr="00105EF9">
          <w:rPr>
            <w:noProof/>
            <w:webHidden/>
          </w:rPr>
        </w:r>
        <w:r w:rsidRPr="00105EF9">
          <w:rPr>
            <w:noProof/>
            <w:webHidden/>
          </w:rPr>
          <w:fldChar w:fldCharType="separate"/>
        </w:r>
        <w:r w:rsidR="00720175">
          <w:rPr>
            <w:noProof/>
            <w:webHidden/>
          </w:rPr>
          <w:t>925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4" w:history="1">
        <w:r w:rsidRPr="00105EF9">
          <w:rPr>
            <w:rStyle w:val="af1"/>
            <w:rFonts w:ascii="SimSun" w:eastAsia="SimSun" w:hAnsi="SimSun"/>
            <w:bCs/>
            <w:noProof/>
            <w:lang w:eastAsia="zh-CN"/>
          </w:rPr>
          <w:t>319.</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如果我是一只鸭子</w:t>
        </w:r>
        <w:r w:rsidRPr="00105EF9">
          <w:rPr>
            <w:noProof/>
            <w:webHidden/>
          </w:rPr>
          <w:tab/>
        </w:r>
        <w:r w:rsidRPr="00105EF9">
          <w:rPr>
            <w:noProof/>
            <w:webHidden/>
          </w:rPr>
          <w:fldChar w:fldCharType="begin"/>
        </w:r>
        <w:r w:rsidRPr="00105EF9">
          <w:rPr>
            <w:noProof/>
            <w:webHidden/>
          </w:rPr>
          <w:instrText xml:space="preserve"> PAGEREF _Toc199766034 \h </w:instrText>
        </w:r>
        <w:r w:rsidRPr="00105EF9">
          <w:rPr>
            <w:noProof/>
            <w:webHidden/>
          </w:rPr>
        </w:r>
        <w:r w:rsidRPr="00105EF9">
          <w:rPr>
            <w:noProof/>
            <w:webHidden/>
          </w:rPr>
          <w:fldChar w:fldCharType="separate"/>
        </w:r>
        <w:r w:rsidR="00720175">
          <w:rPr>
            <w:noProof/>
            <w:webHidden/>
          </w:rPr>
          <w:t>926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5" w:history="1">
        <w:r w:rsidRPr="00105EF9">
          <w:rPr>
            <w:rStyle w:val="af1"/>
            <w:rFonts w:ascii="Bookman Old Style" w:hAnsi="Bookman Old Style"/>
            <w:bCs/>
            <w:noProof/>
          </w:rPr>
          <w:t>320.</w:t>
        </w:r>
        <w:r w:rsidRPr="00105EF9">
          <w:rPr>
            <w:rFonts w:asciiTheme="minorHAnsi" w:eastAsiaTheme="minorEastAsia" w:hAnsiTheme="minorHAnsi"/>
            <w:noProof/>
            <w:sz w:val="22"/>
            <w:lang w:eastAsia="ru-RU"/>
          </w:rPr>
          <w:tab/>
        </w:r>
        <w:r w:rsidRPr="00105EF9">
          <w:rPr>
            <w:rStyle w:val="af1"/>
            <w:rFonts w:ascii="Bookman Old Style" w:eastAsia="Calibri" w:hAnsi="Bookman Old Style" w:cs="Arial"/>
            <w:noProof/>
          </w:rPr>
          <w:t>СТВОЛ СТАРОГО ДУБА</w:t>
        </w:r>
        <w:r w:rsidRPr="00105EF9">
          <w:rPr>
            <w:noProof/>
            <w:webHidden/>
          </w:rPr>
          <w:tab/>
        </w:r>
        <w:r w:rsidRPr="00105EF9">
          <w:rPr>
            <w:noProof/>
            <w:webHidden/>
          </w:rPr>
          <w:fldChar w:fldCharType="begin"/>
        </w:r>
        <w:r w:rsidRPr="00105EF9">
          <w:rPr>
            <w:noProof/>
            <w:webHidden/>
          </w:rPr>
          <w:instrText xml:space="preserve"> PAGEREF _Toc199766035 \h </w:instrText>
        </w:r>
        <w:r w:rsidRPr="00105EF9">
          <w:rPr>
            <w:noProof/>
            <w:webHidden/>
          </w:rPr>
        </w:r>
        <w:r w:rsidRPr="00105EF9">
          <w:rPr>
            <w:noProof/>
            <w:webHidden/>
          </w:rPr>
          <w:fldChar w:fldCharType="separate"/>
        </w:r>
        <w:r w:rsidR="00720175">
          <w:rPr>
            <w:noProof/>
            <w:webHidden/>
          </w:rPr>
          <w:t>927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6" w:history="1">
        <w:r w:rsidRPr="00105EF9">
          <w:rPr>
            <w:rStyle w:val="af1"/>
            <w:rFonts w:ascii="SimSun" w:eastAsia="SimSun" w:hAnsi="SimSun" w:cs="Bookman Old Style"/>
            <w:bCs/>
            <w:noProof/>
            <w:lang w:eastAsia="zh-CN"/>
          </w:rPr>
          <w:t>320.</w:t>
        </w:r>
        <w:r w:rsidRPr="00105EF9">
          <w:rPr>
            <w:rFonts w:asciiTheme="minorHAnsi" w:eastAsiaTheme="minorEastAsia" w:hAnsiTheme="minorHAnsi"/>
            <w:noProof/>
            <w:sz w:val="22"/>
            <w:lang w:eastAsia="ru-RU"/>
          </w:rPr>
          <w:tab/>
        </w:r>
        <w:r w:rsidRPr="00105EF9">
          <w:rPr>
            <w:rStyle w:val="af1"/>
            <w:rFonts w:eastAsia="SimSun" w:cs="Times New Roman" w:hint="eastAsia"/>
            <w:noProof/>
            <w:lang w:eastAsia="zh-CN"/>
          </w:rPr>
          <w:t>老橡树的树干</w:t>
        </w:r>
        <w:r w:rsidRPr="00105EF9">
          <w:rPr>
            <w:noProof/>
            <w:webHidden/>
          </w:rPr>
          <w:tab/>
        </w:r>
        <w:r w:rsidRPr="00105EF9">
          <w:rPr>
            <w:noProof/>
            <w:webHidden/>
          </w:rPr>
          <w:fldChar w:fldCharType="begin"/>
        </w:r>
        <w:r w:rsidRPr="00105EF9">
          <w:rPr>
            <w:noProof/>
            <w:webHidden/>
          </w:rPr>
          <w:instrText xml:space="preserve"> PAGEREF _Toc199766036 \h </w:instrText>
        </w:r>
        <w:r w:rsidRPr="00105EF9">
          <w:rPr>
            <w:noProof/>
            <w:webHidden/>
          </w:rPr>
        </w:r>
        <w:r w:rsidRPr="00105EF9">
          <w:rPr>
            <w:noProof/>
            <w:webHidden/>
          </w:rPr>
          <w:fldChar w:fldCharType="separate"/>
        </w:r>
        <w:r w:rsidR="00720175">
          <w:rPr>
            <w:noProof/>
            <w:webHidden/>
          </w:rPr>
          <w:t>928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6037" w:history="1">
        <w:r w:rsidRPr="00105EF9">
          <w:rPr>
            <w:rStyle w:val="af1"/>
            <w:rFonts w:ascii="Bookman Old Style" w:eastAsia="SimSun" w:hAnsi="Bookman Old Style" w:cs="Times New Roman"/>
            <w:noProof/>
          </w:rPr>
          <w:t>2023</w:t>
        </w:r>
        <w:r w:rsidRPr="00105EF9">
          <w:rPr>
            <w:noProof/>
            <w:webHidden/>
          </w:rPr>
          <w:tab/>
        </w:r>
        <w:r w:rsidRPr="00105EF9">
          <w:rPr>
            <w:noProof/>
            <w:webHidden/>
          </w:rPr>
          <w:fldChar w:fldCharType="begin"/>
        </w:r>
        <w:r w:rsidRPr="00105EF9">
          <w:rPr>
            <w:noProof/>
            <w:webHidden/>
          </w:rPr>
          <w:instrText xml:space="preserve"> PAGEREF _Toc199766037 \h </w:instrText>
        </w:r>
        <w:r w:rsidRPr="00105EF9">
          <w:rPr>
            <w:noProof/>
            <w:webHidden/>
          </w:rPr>
        </w:r>
        <w:r w:rsidRPr="00105EF9">
          <w:rPr>
            <w:noProof/>
            <w:webHidden/>
          </w:rPr>
          <w:fldChar w:fldCharType="separate"/>
        </w:r>
        <w:r w:rsidR="00720175">
          <w:rPr>
            <w:noProof/>
            <w:webHidden/>
          </w:rPr>
          <w:t>930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8" w:history="1">
        <w:r w:rsidRPr="00105EF9">
          <w:rPr>
            <w:rStyle w:val="af1"/>
            <w:rFonts w:ascii="Bookman Old Style" w:hAnsi="Bookman Old Style"/>
            <w:bCs/>
            <w:noProof/>
          </w:rPr>
          <w:t>321.</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ДВОРНИК</w:t>
        </w:r>
        <w:r w:rsidRPr="00105EF9">
          <w:rPr>
            <w:noProof/>
            <w:webHidden/>
          </w:rPr>
          <w:tab/>
        </w:r>
        <w:r w:rsidRPr="00105EF9">
          <w:rPr>
            <w:noProof/>
            <w:webHidden/>
          </w:rPr>
          <w:fldChar w:fldCharType="begin"/>
        </w:r>
        <w:r w:rsidRPr="00105EF9">
          <w:rPr>
            <w:noProof/>
            <w:webHidden/>
          </w:rPr>
          <w:instrText xml:space="preserve"> PAGEREF _Toc199766038 \h </w:instrText>
        </w:r>
        <w:r w:rsidRPr="00105EF9">
          <w:rPr>
            <w:noProof/>
            <w:webHidden/>
          </w:rPr>
        </w:r>
        <w:r w:rsidRPr="00105EF9">
          <w:rPr>
            <w:noProof/>
            <w:webHidden/>
          </w:rPr>
          <w:fldChar w:fldCharType="separate"/>
        </w:r>
        <w:r w:rsidR="00720175">
          <w:rPr>
            <w:noProof/>
            <w:webHidden/>
          </w:rPr>
          <w:t>931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39" w:history="1">
        <w:r w:rsidRPr="00105EF9">
          <w:rPr>
            <w:rStyle w:val="af1"/>
            <w:rFonts w:ascii="SimSun" w:eastAsia="SimSun" w:hAnsi="SimSun"/>
            <w:bCs/>
            <w:noProof/>
          </w:rPr>
          <w:t>321.</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清洁工</w:t>
        </w:r>
        <w:r w:rsidRPr="00105EF9">
          <w:rPr>
            <w:noProof/>
            <w:webHidden/>
          </w:rPr>
          <w:tab/>
        </w:r>
        <w:r w:rsidRPr="00105EF9">
          <w:rPr>
            <w:noProof/>
            <w:webHidden/>
          </w:rPr>
          <w:fldChar w:fldCharType="begin"/>
        </w:r>
        <w:r w:rsidRPr="00105EF9">
          <w:rPr>
            <w:noProof/>
            <w:webHidden/>
          </w:rPr>
          <w:instrText xml:space="preserve"> PAGEREF _Toc199766039 \h </w:instrText>
        </w:r>
        <w:r w:rsidRPr="00105EF9">
          <w:rPr>
            <w:noProof/>
            <w:webHidden/>
          </w:rPr>
        </w:r>
        <w:r w:rsidRPr="00105EF9">
          <w:rPr>
            <w:noProof/>
            <w:webHidden/>
          </w:rPr>
          <w:fldChar w:fldCharType="separate"/>
        </w:r>
        <w:r w:rsidR="00720175">
          <w:rPr>
            <w:noProof/>
            <w:webHidden/>
          </w:rPr>
          <w:t>932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0" w:history="1">
        <w:r w:rsidRPr="00105EF9">
          <w:rPr>
            <w:rStyle w:val="af1"/>
            <w:rFonts w:ascii="Bookman Old Style" w:hAnsi="Bookman Old Style"/>
            <w:bCs/>
            <w:noProof/>
          </w:rPr>
          <w:t>322.</w:t>
        </w:r>
        <w:r w:rsidRPr="00105EF9">
          <w:rPr>
            <w:rFonts w:asciiTheme="minorHAnsi" w:eastAsiaTheme="minorEastAsia" w:hAnsiTheme="minorHAnsi"/>
            <w:noProof/>
            <w:sz w:val="22"/>
            <w:lang w:eastAsia="ru-RU"/>
          </w:rPr>
          <w:tab/>
        </w:r>
        <w:r w:rsidRPr="00105EF9">
          <w:rPr>
            <w:rStyle w:val="af1"/>
            <w:rFonts w:ascii="Bookman Old Style" w:hAnsi="Bookman Old Style"/>
            <w:bCs/>
            <w:noProof/>
            <w:lang w:eastAsia="zh-CN"/>
          </w:rPr>
          <w:t>ОТТЕПЕЛЬ</w:t>
        </w:r>
        <w:r w:rsidRPr="00105EF9">
          <w:rPr>
            <w:noProof/>
            <w:webHidden/>
          </w:rPr>
          <w:tab/>
        </w:r>
        <w:r w:rsidRPr="00105EF9">
          <w:rPr>
            <w:noProof/>
            <w:webHidden/>
          </w:rPr>
          <w:fldChar w:fldCharType="begin"/>
        </w:r>
        <w:r w:rsidRPr="00105EF9">
          <w:rPr>
            <w:noProof/>
            <w:webHidden/>
          </w:rPr>
          <w:instrText xml:space="preserve"> PAGEREF _Toc199766040 \h </w:instrText>
        </w:r>
        <w:r w:rsidRPr="00105EF9">
          <w:rPr>
            <w:noProof/>
            <w:webHidden/>
          </w:rPr>
        </w:r>
        <w:r w:rsidRPr="00105EF9">
          <w:rPr>
            <w:noProof/>
            <w:webHidden/>
          </w:rPr>
          <w:fldChar w:fldCharType="separate"/>
        </w:r>
        <w:r w:rsidR="00720175">
          <w:rPr>
            <w:noProof/>
            <w:webHidden/>
          </w:rPr>
          <w:t>933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1" w:history="1">
        <w:r w:rsidRPr="00105EF9">
          <w:rPr>
            <w:rStyle w:val="af1"/>
            <w:rFonts w:ascii="SimSun" w:eastAsia="SimSun" w:hAnsi="SimSun"/>
            <w:bCs/>
            <w:noProof/>
          </w:rPr>
          <w:t>322.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解</w:t>
        </w:r>
        <w:r w:rsidRPr="00105EF9">
          <w:rPr>
            <w:rStyle w:val="af1"/>
            <w:rFonts w:ascii="SimSun" w:eastAsia="SimSun" w:hAnsi="SimSun" w:cs="SimSun" w:hint="eastAsia"/>
            <w:noProof/>
          </w:rPr>
          <w:t>冻</w:t>
        </w:r>
        <w:r w:rsidRPr="00105EF9">
          <w:rPr>
            <w:rStyle w:val="af1"/>
            <w:rFonts w:ascii="SimSun" w:eastAsia="SimSun" w:hAnsi="SimSun" w:cs="SimSun"/>
            <w:noProof/>
          </w:rPr>
          <w:t xml:space="preserve"> </w:t>
        </w:r>
        <w:r w:rsidRPr="00105EF9">
          <w:rPr>
            <w:rStyle w:val="af1"/>
            <w:rFonts w:ascii="SimSun" w:eastAsia="SimSun" w:hAnsi="SimSun" w:cs="MS Gothic" w:hint="eastAsia"/>
            <w:noProof/>
          </w:rPr>
          <w:t>（</w:t>
        </w:r>
        <w:r w:rsidRPr="00105EF9">
          <w:rPr>
            <w:rStyle w:val="af1"/>
            <w:rFonts w:ascii="SimSun" w:eastAsia="SimSun" w:hAnsi="SimSun" w:cs="SimSun" w:hint="eastAsia"/>
            <w:noProof/>
          </w:rPr>
          <w:t>修改稿</w:t>
        </w:r>
        <w:r w:rsidRPr="00105EF9">
          <w:rPr>
            <w:rStyle w:val="af1"/>
            <w:rFonts w:ascii="SimSun" w:eastAsia="SimSun" w:hAnsi="SimSun" w:cs="MS Gothic" w:hint="eastAsia"/>
            <w:noProof/>
          </w:rPr>
          <w:t>）</w:t>
        </w:r>
        <w:r w:rsidRPr="00105EF9">
          <w:rPr>
            <w:noProof/>
            <w:webHidden/>
          </w:rPr>
          <w:tab/>
        </w:r>
        <w:r w:rsidRPr="00105EF9">
          <w:rPr>
            <w:noProof/>
            <w:webHidden/>
          </w:rPr>
          <w:fldChar w:fldCharType="begin"/>
        </w:r>
        <w:r w:rsidRPr="00105EF9">
          <w:rPr>
            <w:noProof/>
            <w:webHidden/>
          </w:rPr>
          <w:instrText xml:space="preserve"> PAGEREF _Toc199766041 \h </w:instrText>
        </w:r>
        <w:r w:rsidRPr="00105EF9">
          <w:rPr>
            <w:noProof/>
            <w:webHidden/>
          </w:rPr>
        </w:r>
        <w:r w:rsidRPr="00105EF9">
          <w:rPr>
            <w:noProof/>
            <w:webHidden/>
          </w:rPr>
          <w:fldChar w:fldCharType="separate"/>
        </w:r>
        <w:r w:rsidR="00720175">
          <w:rPr>
            <w:noProof/>
            <w:webHidden/>
          </w:rPr>
          <w:t>934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2" w:history="1">
        <w:r w:rsidRPr="00105EF9">
          <w:rPr>
            <w:rStyle w:val="af1"/>
            <w:rFonts w:ascii="Bookman Old Style" w:hAnsi="Bookman Old Style"/>
            <w:bCs/>
            <w:noProof/>
          </w:rPr>
          <w:t>323.</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ПОСЫПАНЫ ПЕСКОМ ДОРОЖКИ ПАРКА</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_Toc199766042 \h </w:instrText>
        </w:r>
        <w:r w:rsidRPr="00105EF9">
          <w:rPr>
            <w:noProof/>
            <w:webHidden/>
          </w:rPr>
        </w:r>
        <w:r w:rsidRPr="00105EF9">
          <w:rPr>
            <w:noProof/>
            <w:webHidden/>
          </w:rPr>
          <w:fldChar w:fldCharType="separate"/>
        </w:r>
        <w:r w:rsidR="00720175">
          <w:rPr>
            <w:noProof/>
            <w:webHidden/>
          </w:rPr>
          <w:t>935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3" w:history="1">
        <w:r w:rsidRPr="00105EF9">
          <w:rPr>
            <w:rStyle w:val="af1"/>
            <w:rFonts w:ascii="SimSun" w:eastAsia="SimSun" w:hAnsi="SimSun"/>
            <w:bCs/>
            <w:noProof/>
          </w:rPr>
          <w:t>323.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公园里小路上撒满了沙子</w:t>
        </w:r>
        <w:r w:rsidRPr="00105EF9">
          <w:rPr>
            <w:noProof/>
            <w:webHidden/>
          </w:rPr>
          <w:tab/>
        </w:r>
        <w:r w:rsidRPr="00105EF9">
          <w:rPr>
            <w:noProof/>
            <w:webHidden/>
          </w:rPr>
          <w:fldChar w:fldCharType="begin"/>
        </w:r>
        <w:r w:rsidRPr="00105EF9">
          <w:rPr>
            <w:noProof/>
            <w:webHidden/>
          </w:rPr>
          <w:instrText xml:space="preserve"> PAGEREF _Toc199766043 \h </w:instrText>
        </w:r>
        <w:r w:rsidRPr="00105EF9">
          <w:rPr>
            <w:noProof/>
            <w:webHidden/>
          </w:rPr>
        </w:r>
        <w:r w:rsidRPr="00105EF9">
          <w:rPr>
            <w:noProof/>
            <w:webHidden/>
          </w:rPr>
          <w:fldChar w:fldCharType="separate"/>
        </w:r>
        <w:r w:rsidR="00720175">
          <w:rPr>
            <w:noProof/>
            <w:webHidden/>
          </w:rPr>
          <w:t>936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4" w:history="1">
        <w:r w:rsidRPr="00105EF9">
          <w:rPr>
            <w:rStyle w:val="af1"/>
            <w:rFonts w:ascii="Bookman Old Style" w:hAnsi="Bookman Old Style"/>
            <w:bCs/>
            <w:noProof/>
          </w:rPr>
          <w:t>324.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МИРЕ ЖИВОТНЫХ</w:t>
        </w:r>
        <w:r w:rsidRPr="00105EF9">
          <w:rPr>
            <w:noProof/>
            <w:webHidden/>
          </w:rPr>
          <w:tab/>
        </w:r>
        <w:r w:rsidRPr="00105EF9">
          <w:rPr>
            <w:noProof/>
            <w:webHidden/>
          </w:rPr>
          <w:fldChar w:fldCharType="begin"/>
        </w:r>
        <w:r w:rsidRPr="00105EF9">
          <w:rPr>
            <w:noProof/>
            <w:webHidden/>
          </w:rPr>
          <w:instrText xml:space="preserve"> PAGEREF _Toc199766044 \h </w:instrText>
        </w:r>
        <w:r w:rsidRPr="00105EF9">
          <w:rPr>
            <w:noProof/>
            <w:webHidden/>
          </w:rPr>
        </w:r>
        <w:r w:rsidRPr="00105EF9">
          <w:rPr>
            <w:noProof/>
            <w:webHidden/>
          </w:rPr>
          <w:fldChar w:fldCharType="separate"/>
        </w:r>
        <w:r w:rsidR="00720175">
          <w:rPr>
            <w:noProof/>
            <w:webHidden/>
          </w:rPr>
          <w:t>937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5" w:history="1">
        <w:r w:rsidRPr="00105EF9">
          <w:rPr>
            <w:rStyle w:val="af1"/>
            <w:rFonts w:ascii="SimSun" w:eastAsia="SimSun" w:hAnsi="SimSun"/>
            <w:bCs/>
            <w:noProof/>
          </w:rPr>
          <w:t>324.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在动物世界</w:t>
        </w:r>
        <w:r w:rsidRPr="00105EF9">
          <w:rPr>
            <w:noProof/>
            <w:webHidden/>
          </w:rPr>
          <w:tab/>
        </w:r>
        <w:r w:rsidRPr="00105EF9">
          <w:rPr>
            <w:noProof/>
            <w:webHidden/>
          </w:rPr>
          <w:fldChar w:fldCharType="begin"/>
        </w:r>
        <w:r w:rsidRPr="00105EF9">
          <w:rPr>
            <w:noProof/>
            <w:webHidden/>
          </w:rPr>
          <w:instrText xml:space="preserve"> PAGEREF _Toc199766045 \h </w:instrText>
        </w:r>
        <w:r w:rsidRPr="00105EF9">
          <w:rPr>
            <w:noProof/>
            <w:webHidden/>
          </w:rPr>
        </w:r>
        <w:r w:rsidRPr="00105EF9">
          <w:rPr>
            <w:noProof/>
            <w:webHidden/>
          </w:rPr>
          <w:fldChar w:fldCharType="separate"/>
        </w:r>
        <w:r w:rsidR="00720175">
          <w:rPr>
            <w:noProof/>
            <w:webHidden/>
          </w:rPr>
          <w:t>938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6" w:history="1">
        <w:r w:rsidRPr="00105EF9">
          <w:rPr>
            <w:rStyle w:val="af1"/>
            <w:rFonts w:ascii="Bookman Old Style" w:hAnsi="Bookman Old Style"/>
            <w:bCs/>
            <w:noProof/>
          </w:rPr>
          <w:t>325.</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ОРДУСЬ</w:t>
        </w:r>
        <w:r w:rsidRPr="00105EF9">
          <w:rPr>
            <w:noProof/>
            <w:webHidden/>
          </w:rPr>
          <w:tab/>
        </w:r>
        <w:r w:rsidRPr="00105EF9">
          <w:rPr>
            <w:noProof/>
            <w:webHidden/>
          </w:rPr>
          <w:fldChar w:fldCharType="begin"/>
        </w:r>
        <w:r w:rsidRPr="00105EF9">
          <w:rPr>
            <w:noProof/>
            <w:webHidden/>
          </w:rPr>
          <w:instrText xml:space="preserve"> PAGEREF _Toc199766046 \h </w:instrText>
        </w:r>
        <w:r w:rsidRPr="00105EF9">
          <w:rPr>
            <w:noProof/>
            <w:webHidden/>
          </w:rPr>
        </w:r>
        <w:r w:rsidRPr="00105EF9">
          <w:rPr>
            <w:noProof/>
            <w:webHidden/>
          </w:rPr>
          <w:fldChar w:fldCharType="separate"/>
        </w:r>
        <w:r w:rsidR="00720175">
          <w:rPr>
            <w:noProof/>
            <w:webHidden/>
          </w:rPr>
          <w:t>939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7" w:history="1">
        <w:r w:rsidRPr="00105EF9">
          <w:rPr>
            <w:rStyle w:val="af1"/>
            <w:rFonts w:ascii="SimSun" w:eastAsia="SimSun" w:hAnsi="SimSun"/>
            <w:bCs/>
            <w:noProof/>
          </w:rPr>
          <w:t>325.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鄂尔多斯</w:t>
        </w:r>
        <w:r w:rsidRPr="00105EF9">
          <w:rPr>
            <w:noProof/>
            <w:webHidden/>
          </w:rPr>
          <w:tab/>
        </w:r>
        <w:r w:rsidRPr="00105EF9">
          <w:rPr>
            <w:noProof/>
            <w:webHidden/>
          </w:rPr>
          <w:fldChar w:fldCharType="begin"/>
        </w:r>
        <w:r w:rsidRPr="00105EF9">
          <w:rPr>
            <w:noProof/>
            <w:webHidden/>
          </w:rPr>
          <w:instrText xml:space="preserve"> PAGEREF _Toc199766047 \h </w:instrText>
        </w:r>
        <w:r w:rsidRPr="00105EF9">
          <w:rPr>
            <w:noProof/>
            <w:webHidden/>
          </w:rPr>
        </w:r>
        <w:r w:rsidRPr="00105EF9">
          <w:rPr>
            <w:noProof/>
            <w:webHidden/>
          </w:rPr>
          <w:fldChar w:fldCharType="separate"/>
        </w:r>
        <w:r w:rsidR="00720175">
          <w:rPr>
            <w:noProof/>
            <w:webHidden/>
          </w:rPr>
          <w:t>940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8" w:history="1">
        <w:r w:rsidRPr="00105EF9">
          <w:rPr>
            <w:rStyle w:val="af1"/>
            <w:rFonts w:ascii="Bookman Old Style" w:hAnsi="Bookman Old Style"/>
            <w:bCs/>
            <w:noProof/>
          </w:rPr>
          <w:t>326.</w:t>
        </w:r>
        <w:r w:rsidRPr="00105EF9">
          <w:rPr>
            <w:rFonts w:asciiTheme="minorHAnsi" w:eastAsiaTheme="minorEastAsia" w:hAnsiTheme="minorHAnsi"/>
            <w:noProof/>
            <w:sz w:val="22"/>
            <w:lang w:eastAsia="ru-RU"/>
          </w:rPr>
          <w:tab/>
        </w:r>
        <w:r w:rsidRPr="00105EF9">
          <w:rPr>
            <w:rStyle w:val="af1"/>
            <w:rFonts w:ascii="Bookman Old Style" w:eastAsia="SimSun" w:hAnsi="Bookman Old Style"/>
            <w:noProof/>
          </w:rPr>
          <w:t>БО ЦЗЮЙ-И ПОСТАВИЛ ЮРТУ</w:t>
        </w:r>
        <w:r w:rsidRPr="00105EF9">
          <w:rPr>
            <w:noProof/>
            <w:webHidden/>
          </w:rPr>
          <w:tab/>
        </w:r>
        <w:r w:rsidRPr="00105EF9">
          <w:rPr>
            <w:noProof/>
            <w:webHidden/>
          </w:rPr>
          <w:fldChar w:fldCharType="begin"/>
        </w:r>
        <w:r w:rsidRPr="00105EF9">
          <w:rPr>
            <w:noProof/>
            <w:webHidden/>
          </w:rPr>
          <w:instrText xml:space="preserve"> PAGEREF _Toc199766048 \h </w:instrText>
        </w:r>
        <w:r w:rsidRPr="00105EF9">
          <w:rPr>
            <w:noProof/>
            <w:webHidden/>
          </w:rPr>
        </w:r>
        <w:r w:rsidRPr="00105EF9">
          <w:rPr>
            <w:noProof/>
            <w:webHidden/>
          </w:rPr>
          <w:fldChar w:fldCharType="separate"/>
        </w:r>
        <w:r w:rsidR="00720175">
          <w:rPr>
            <w:noProof/>
            <w:webHidden/>
          </w:rPr>
          <w:t>941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49" w:history="1">
        <w:r w:rsidRPr="00105EF9">
          <w:rPr>
            <w:rStyle w:val="af1"/>
            <w:rFonts w:ascii="SimSun" w:eastAsia="SimSun" w:hAnsi="SimSun"/>
            <w:bCs/>
            <w:noProof/>
          </w:rPr>
          <w:t>326.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白居易安置了青毡帐</w:t>
        </w:r>
        <w:r w:rsidRPr="00105EF9">
          <w:rPr>
            <w:noProof/>
            <w:webHidden/>
          </w:rPr>
          <w:tab/>
        </w:r>
        <w:r w:rsidRPr="00105EF9">
          <w:rPr>
            <w:noProof/>
            <w:webHidden/>
          </w:rPr>
          <w:fldChar w:fldCharType="begin"/>
        </w:r>
        <w:r w:rsidRPr="00105EF9">
          <w:rPr>
            <w:noProof/>
            <w:webHidden/>
          </w:rPr>
          <w:instrText xml:space="preserve"> PAGEREF _Toc199766049 \h </w:instrText>
        </w:r>
        <w:r w:rsidRPr="00105EF9">
          <w:rPr>
            <w:noProof/>
            <w:webHidden/>
          </w:rPr>
        </w:r>
        <w:r w:rsidRPr="00105EF9">
          <w:rPr>
            <w:noProof/>
            <w:webHidden/>
          </w:rPr>
          <w:fldChar w:fldCharType="separate"/>
        </w:r>
        <w:r w:rsidR="00720175">
          <w:rPr>
            <w:noProof/>
            <w:webHidden/>
          </w:rPr>
          <w:t>942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0" w:history="1">
        <w:r w:rsidRPr="00105EF9">
          <w:rPr>
            <w:rStyle w:val="af1"/>
            <w:rFonts w:ascii="Bookman Old Style" w:hAnsi="Bookman Old Style"/>
            <w:bCs/>
            <w:noProof/>
          </w:rPr>
          <w:t>327.</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ДЕВЯТОЕ НЕБО</w:t>
        </w:r>
        <w:r w:rsidRPr="00105EF9">
          <w:rPr>
            <w:noProof/>
            <w:webHidden/>
          </w:rPr>
          <w:tab/>
        </w:r>
        <w:r w:rsidRPr="00105EF9">
          <w:rPr>
            <w:noProof/>
            <w:webHidden/>
          </w:rPr>
          <w:fldChar w:fldCharType="begin"/>
        </w:r>
        <w:r w:rsidRPr="00105EF9">
          <w:rPr>
            <w:noProof/>
            <w:webHidden/>
          </w:rPr>
          <w:instrText xml:space="preserve"> PAGEREF _Toc199766050 \h </w:instrText>
        </w:r>
        <w:r w:rsidRPr="00105EF9">
          <w:rPr>
            <w:noProof/>
            <w:webHidden/>
          </w:rPr>
        </w:r>
        <w:r w:rsidRPr="00105EF9">
          <w:rPr>
            <w:noProof/>
            <w:webHidden/>
          </w:rPr>
          <w:fldChar w:fldCharType="separate"/>
        </w:r>
        <w:r w:rsidR="00720175">
          <w:rPr>
            <w:noProof/>
            <w:webHidden/>
          </w:rPr>
          <w:t>943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1" w:history="1">
        <w:r w:rsidRPr="00105EF9">
          <w:rPr>
            <w:rStyle w:val="af1"/>
            <w:rFonts w:ascii="SimSun" w:eastAsia="SimSun" w:hAnsi="SimSun"/>
            <w:bCs/>
            <w:noProof/>
          </w:rPr>
          <w:t>327.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九重天</w:t>
        </w:r>
        <w:r w:rsidRPr="00105EF9">
          <w:rPr>
            <w:noProof/>
            <w:webHidden/>
          </w:rPr>
          <w:tab/>
        </w:r>
        <w:r w:rsidRPr="00105EF9">
          <w:rPr>
            <w:noProof/>
            <w:webHidden/>
          </w:rPr>
          <w:fldChar w:fldCharType="begin"/>
        </w:r>
        <w:r w:rsidRPr="00105EF9">
          <w:rPr>
            <w:noProof/>
            <w:webHidden/>
          </w:rPr>
          <w:instrText xml:space="preserve"> PAGEREF _Toc199766051 \h </w:instrText>
        </w:r>
        <w:r w:rsidRPr="00105EF9">
          <w:rPr>
            <w:noProof/>
            <w:webHidden/>
          </w:rPr>
        </w:r>
        <w:r w:rsidRPr="00105EF9">
          <w:rPr>
            <w:noProof/>
            <w:webHidden/>
          </w:rPr>
          <w:fldChar w:fldCharType="separate"/>
        </w:r>
        <w:r w:rsidR="00720175">
          <w:rPr>
            <w:noProof/>
            <w:webHidden/>
          </w:rPr>
          <w:t>944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2" w:history="1">
        <w:r w:rsidRPr="00105EF9">
          <w:rPr>
            <w:rStyle w:val="af1"/>
            <w:rFonts w:ascii="Bookman Old Style" w:hAnsi="Bookman Old Style"/>
            <w:bCs/>
            <w:noProof/>
          </w:rPr>
          <w:t>328.</w:t>
        </w:r>
        <w:r w:rsidRPr="00105EF9">
          <w:rPr>
            <w:rFonts w:asciiTheme="minorHAnsi" w:eastAsiaTheme="minorEastAsia" w:hAnsiTheme="minorHAnsi"/>
            <w:noProof/>
            <w:sz w:val="22"/>
            <w:lang w:eastAsia="ru-RU"/>
          </w:rPr>
          <w:tab/>
        </w:r>
        <w:r w:rsidRPr="00105EF9">
          <w:rPr>
            <w:rStyle w:val="af1"/>
            <w:rFonts w:ascii="Bookman Old Style" w:hAnsi="Bookman Old Style"/>
            <w:noProof/>
          </w:rPr>
          <w:t>ХОККУ РАННЕГО УТРА</w:t>
        </w:r>
        <w:r w:rsidRPr="00105EF9">
          <w:rPr>
            <w:noProof/>
            <w:webHidden/>
          </w:rPr>
          <w:tab/>
        </w:r>
        <w:r w:rsidRPr="00105EF9">
          <w:rPr>
            <w:noProof/>
            <w:webHidden/>
          </w:rPr>
          <w:fldChar w:fldCharType="begin"/>
        </w:r>
        <w:r w:rsidRPr="00105EF9">
          <w:rPr>
            <w:noProof/>
            <w:webHidden/>
          </w:rPr>
          <w:instrText xml:space="preserve"> PAGEREF _Toc199766052 \h </w:instrText>
        </w:r>
        <w:r w:rsidRPr="00105EF9">
          <w:rPr>
            <w:noProof/>
            <w:webHidden/>
          </w:rPr>
        </w:r>
        <w:r w:rsidRPr="00105EF9">
          <w:rPr>
            <w:noProof/>
            <w:webHidden/>
          </w:rPr>
          <w:fldChar w:fldCharType="separate"/>
        </w:r>
        <w:r w:rsidR="00720175">
          <w:rPr>
            <w:noProof/>
            <w:webHidden/>
          </w:rPr>
          <w:t>945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3" w:history="1">
        <w:r w:rsidRPr="00105EF9">
          <w:rPr>
            <w:rStyle w:val="af1"/>
            <w:rFonts w:ascii="SimSun" w:eastAsia="SimSun" w:hAnsi="SimSun"/>
            <w:noProof/>
          </w:rPr>
          <w:t>328.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凌晨的俳句</w:t>
        </w:r>
        <w:r w:rsidRPr="00105EF9">
          <w:rPr>
            <w:noProof/>
            <w:webHidden/>
          </w:rPr>
          <w:tab/>
        </w:r>
        <w:r w:rsidRPr="00105EF9">
          <w:rPr>
            <w:noProof/>
            <w:webHidden/>
          </w:rPr>
          <w:fldChar w:fldCharType="begin"/>
        </w:r>
        <w:r w:rsidRPr="00105EF9">
          <w:rPr>
            <w:noProof/>
            <w:webHidden/>
          </w:rPr>
          <w:instrText xml:space="preserve"> PAGEREF _Toc199766053 \h </w:instrText>
        </w:r>
        <w:r w:rsidRPr="00105EF9">
          <w:rPr>
            <w:noProof/>
            <w:webHidden/>
          </w:rPr>
        </w:r>
        <w:r w:rsidRPr="00105EF9">
          <w:rPr>
            <w:noProof/>
            <w:webHidden/>
          </w:rPr>
          <w:fldChar w:fldCharType="separate"/>
        </w:r>
        <w:r w:rsidR="00720175">
          <w:rPr>
            <w:noProof/>
            <w:webHidden/>
          </w:rPr>
          <w:t>946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4" w:history="1">
        <w:r w:rsidRPr="00105EF9">
          <w:rPr>
            <w:rStyle w:val="af1"/>
            <w:rFonts w:ascii="Bookman Old Style" w:hAnsi="Bookman Old Style"/>
            <w:bCs/>
            <w:noProof/>
          </w:rPr>
          <w:t>329.</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ПРОСТЫЕ И СЛОЖНЫЕ</w:t>
        </w:r>
        <w:r w:rsidRPr="00105EF9">
          <w:rPr>
            <w:noProof/>
            <w:webHidden/>
          </w:rPr>
          <w:tab/>
        </w:r>
        <w:r w:rsidRPr="00105EF9">
          <w:rPr>
            <w:noProof/>
            <w:webHidden/>
          </w:rPr>
          <w:fldChar w:fldCharType="begin"/>
        </w:r>
        <w:r w:rsidRPr="00105EF9">
          <w:rPr>
            <w:noProof/>
            <w:webHidden/>
          </w:rPr>
          <w:instrText xml:space="preserve"> PAGEREF _Toc199766054 \h </w:instrText>
        </w:r>
        <w:r w:rsidRPr="00105EF9">
          <w:rPr>
            <w:noProof/>
            <w:webHidden/>
          </w:rPr>
        </w:r>
        <w:r w:rsidRPr="00105EF9">
          <w:rPr>
            <w:noProof/>
            <w:webHidden/>
          </w:rPr>
          <w:fldChar w:fldCharType="separate"/>
        </w:r>
        <w:r w:rsidR="00720175">
          <w:rPr>
            <w:noProof/>
            <w:webHidden/>
          </w:rPr>
          <w:t>947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5" w:history="1">
        <w:r w:rsidRPr="00105EF9">
          <w:rPr>
            <w:rStyle w:val="af1"/>
            <w:rFonts w:ascii="SimSun" w:eastAsia="SimSun" w:hAnsi="SimSun"/>
            <w:noProof/>
          </w:rPr>
          <w:t>329.</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单纯与复杂</w:t>
        </w:r>
        <w:r w:rsidRPr="00105EF9">
          <w:rPr>
            <w:noProof/>
            <w:webHidden/>
          </w:rPr>
          <w:tab/>
        </w:r>
        <w:r w:rsidRPr="00105EF9">
          <w:rPr>
            <w:noProof/>
            <w:webHidden/>
          </w:rPr>
          <w:fldChar w:fldCharType="begin"/>
        </w:r>
        <w:r w:rsidRPr="00105EF9">
          <w:rPr>
            <w:noProof/>
            <w:webHidden/>
          </w:rPr>
          <w:instrText xml:space="preserve"> PAGEREF _Toc199766055 \h </w:instrText>
        </w:r>
        <w:r w:rsidRPr="00105EF9">
          <w:rPr>
            <w:noProof/>
            <w:webHidden/>
          </w:rPr>
        </w:r>
        <w:r w:rsidRPr="00105EF9">
          <w:rPr>
            <w:noProof/>
            <w:webHidden/>
          </w:rPr>
          <w:fldChar w:fldCharType="separate"/>
        </w:r>
        <w:r w:rsidR="00720175">
          <w:rPr>
            <w:noProof/>
            <w:webHidden/>
          </w:rPr>
          <w:t>948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6" w:history="1">
        <w:r w:rsidRPr="00105EF9">
          <w:rPr>
            <w:rStyle w:val="af1"/>
            <w:rFonts w:ascii="Bookman Old Style" w:hAnsi="Bookman Old Style"/>
            <w:bCs/>
            <w:noProof/>
          </w:rPr>
          <w:t>330.</w:t>
        </w:r>
        <w:r w:rsidRPr="00105EF9">
          <w:rPr>
            <w:rFonts w:asciiTheme="minorHAnsi" w:eastAsiaTheme="minorEastAsia" w:hAnsiTheme="minorHAnsi"/>
            <w:noProof/>
            <w:sz w:val="22"/>
            <w:lang w:eastAsia="ru-RU"/>
          </w:rPr>
          <w:tab/>
        </w:r>
        <w:r w:rsidRPr="00105EF9">
          <w:rPr>
            <w:rStyle w:val="af1"/>
            <w:rFonts w:ascii="Bookman Old Style" w:hAnsi="Bookman Old Style"/>
            <w:noProof/>
          </w:rPr>
          <w:t>МУЖ И ЖЕНА</w:t>
        </w:r>
        <w:r w:rsidRPr="00105EF9">
          <w:rPr>
            <w:noProof/>
            <w:webHidden/>
          </w:rPr>
          <w:tab/>
        </w:r>
        <w:r w:rsidRPr="00105EF9">
          <w:rPr>
            <w:noProof/>
            <w:webHidden/>
          </w:rPr>
          <w:fldChar w:fldCharType="begin"/>
        </w:r>
        <w:r w:rsidRPr="00105EF9">
          <w:rPr>
            <w:noProof/>
            <w:webHidden/>
          </w:rPr>
          <w:instrText xml:space="preserve"> PAGEREF _Toc199766056 \h </w:instrText>
        </w:r>
        <w:r w:rsidRPr="00105EF9">
          <w:rPr>
            <w:noProof/>
            <w:webHidden/>
          </w:rPr>
        </w:r>
        <w:r w:rsidRPr="00105EF9">
          <w:rPr>
            <w:noProof/>
            <w:webHidden/>
          </w:rPr>
          <w:fldChar w:fldCharType="separate"/>
        </w:r>
        <w:r w:rsidR="00720175">
          <w:rPr>
            <w:noProof/>
            <w:webHidden/>
          </w:rPr>
          <w:t>949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7" w:history="1">
        <w:r w:rsidRPr="00105EF9">
          <w:rPr>
            <w:rStyle w:val="af1"/>
            <w:rFonts w:ascii="SimSun" w:eastAsia="SimSun" w:hAnsi="SimSun"/>
            <w:noProof/>
          </w:rPr>
          <w:t>330.</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夫妇</w:t>
        </w:r>
        <w:r w:rsidRPr="00105EF9">
          <w:rPr>
            <w:noProof/>
            <w:webHidden/>
          </w:rPr>
          <w:tab/>
        </w:r>
        <w:r w:rsidRPr="00105EF9">
          <w:rPr>
            <w:noProof/>
            <w:webHidden/>
          </w:rPr>
          <w:fldChar w:fldCharType="begin"/>
        </w:r>
        <w:r w:rsidRPr="00105EF9">
          <w:rPr>
            <w:noProof/>
            <w:webHidden/>
          </w:rPr>
          <w:instrText xml:space="preserve"> PAGEREF _Toc199766057 \h </w:instrText>
        </w:r>
        <w:r w:rsidRPr="00105EF9">
          <w:rPr>
            <w:noProof/>
            <w:webHidden/>
          </w:rPr>
        </w:r>
        <w:r w:rsidRPr="00105EF9">
          <w:rPr>
            <w:noProof/>
            <w:webHidden/>
          </w:rPr>
          <w:fldChar w:fldCharType="separate"/>
        </w:r>
        <w:r w:rsidR="00720175">
          <w:rPr>
            <w:noProof/>
            <w:webHidden/>
          </w:rPr>
          <w:t>950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8" w:history="1">
        <w:r w:rsidRPr="00105EF9">
          <w:rPr>
            <w:rStyle w:val="af1"/>
            <w:rFonts w:ascii="Bookman Old Style" w:hAnsi="Bookman Old Style"/>
            <w:bCs/>
            <w:noProof/>
          </w:rPr>
          <w:t>331.</w:t>
        </w:r>
        <w:r w:rsidRPr="00105EF9">
          <w:rPr>
            <w:rFonts w:asciiTheme="minorHAnsi" w:eastAsiaTheme="minorEastAsia" w:hAnsiTheme="minorHAnsi"/>
            <w:noProof/>
            <w:sz w:val="22"/>
            <w:lang w:eastAsia="ru-RU"/>
          </w:rPr>
          <w:tab/>
        </w:r>
        <w:r w:rsidRPr="00105EF9">
          <w:rPr>
            <w:rStyle w:val="af1"/>
            <w:rFonts w:ascii="Bookman Old Style" w:hAnsi="Bookman Old Style"/>
            <w:noProof/>
          </w:rPr>
          <w:t>РУССКАЯ ЛИТЕРАТУРА</w:t>
        </w:r>
        <w:r w:rsidRPr="00105EF9">
          <w:rPr>
            <w:noProof/>
            <w:webHidden/>
          </w:rPr>
          <w:tab/>
        </w:r>
        <w:r w:rsidRPr="00105EF9">
          <w:rPr>
            <w:noProof/>
            <w:webHidden/>
          </w:rPr>
          <w:fldChar w:fldCharType="begin"/>
        </w:r>
        <w:r w:rsidRPr="00105EF9">
          <w:rPr>
            <w:noProof/>
            <w:webHidden/>
          </w:rPr>
          <w:instrText xml:space="preserve"> PAGEREF _Toc199766058 \h </w:instrText>
        </w:r>
        <w:r w:rsidRPr="00105EF9">
          <w:rPr>
            <w:noProof/>
            <w:webHidden/>
          </w:rPr>
        </w:r>
        <w:r w:rsidRPr="00105EF9">
          <w:rPr>
            <w:noProof/>
            <w:webHidden/>
          </w:rPr>
          <w:fldChar w:fldCharType="separate"/>
        </w:r>
        <w:r w:rsidR="00720175">
          <w:rPr>
            <w:noProof/>
            <w:webHidden/>
          </w:rPr>
          <w:t>951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59" w:history="1">
        <w:r w:rsidRPr="00105EF9">
          <w:rPr>
            <w:rStyle w:val="af1"/>
            <w:rFonts w:ascii="SimSun" w:eastAsia="SimSun" w:hAnsi="SimSun"/>
            <w:noProof/>
          </w:rPr>
          <w:t>331.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俄罗斯文学</w:t>
        </w:r>
        <w:r w:rsidRPr="00105EF9">
          <w:rPr>
            <w:noProof/>
            <w:webHidden/>
          </w:rPr>
          <w:tab/>
        </w:r>
        <w:r w:rsidRPr="00105EF9">
          <w:rPr>
            <w:noProof/>
            <w:webHidden/>
          </w:rPr>
          <w:fldChar w:fldCharType="begin"/>
        </w:r>
        <w:r w:rsidRPr="00105EF9">
          <w:rPr>
            <w:noProof/>
            <w:webHidden/>
          </w:rPr>
          <w:instrText xml:space="preserve"> PAGEREF _Toc199766059 \h </w:instrText>
        </w:r>
        <w:r w:rsidRPr="00105EF9">
          <w:rPr>
            <w:noProof/>
            <w:webHidden/>
          </w:rPr>
        </w:r>
        <w:r w:rsidRPr="00105EF9">
          <w:rPr>
            <w:noProof/>
            <w:webHidden/>
          </w:rPr>
          <w:fldChar w:fldCharType="separate"/>
        </w:r>
        <w:r w:rsidR="00720175">
          <w:rPr>
            <w:noProof/>
            <w:webHidden/>
          </w:rPr>
          <w:t>952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0" w:history="1">
        <w:r w:rsidRPr="00105EF9">
          <w:rPr>
            <w:rStyle w:val="af1"/>
            <w:rFonts w:ascii="Bookman Old Style" w:hAnsi="Bookman Old Style"/>
            <w:bCs/>
            <w:noProof/>
          </w:rPr>
          <w:t>332.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СУЩЕСТВО</w:t>
        </w:r>
        <w:r w:rsidRPr="00105EF9">
          <w:rPr>
            <w:noProof/>
            <w:webHidden/>
          </w:rPr>
          <w:tab/>
        </w:r>
        <w:r w:rsidRPr="00105EF9">
          <w:rPr>
            <w:noProof/>
            <w:webHidden/>
          </w:rPr>
          <w:fldChar w:fldCharType="begin"/>
        </w:r>
        <w:r w:rsidRPr="00105EF9">
          <w:rPr>
            <w:noProof/>
            <w:webHidden/>
          </w:rPr>
          <w:instrText xml:space="preserve"> PAGEREF _Toc199766060 \h </w:instrText>
        </w:r>
        <w:r w:rsidRPr="00105EF9">
          <w:rPr>
            <w:noProof/>
            <w:webHidden/>
          </w:rPr>
        </w:r>
        <w:r w:rsidRPr="00105EF9">
          <w:rPr>
            <w:noProof/>
            <w:webHidden/>
          </w:rPr>
          <w:fldChar w:fldCharType="separate"/>
        </w:r>
        <w:r w:rsidR="00720175">
          <w:rPr>
            <w:noProof/>
            <w:webHidden/>
          </w:rPr>
          <w:t>953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1" w:history="1">
        <w:r w:rsidRPr="00105EF9">
          <w:rPr>
            <w:rStyle w:val="af1"/>
            <w:rFonts w:ascii="SimSun" w:eastAsia="SimSun" w:hAnsi="SimSun"/>
            <w:noProof/>
          </w:rPr>
          <w:t>332.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生存</w:t>
        </w:r>
        <w:r w:rsidRPr="00105EF9">
          <w:rPr>
            <w:noProof/>
            <w:webHidden/>
          </w:rPr>
          <w:tab/>
        </w:r>
        <w:r w:rsidRPr="00105EF9">
          <w:rPr>
            <w:noProof/>
            <w:webHidden/>
          </w:rPr>
          <w:fldChar w:fldCharType="begin"/>
        </w:r>
        <w:r w:rsidRPr="00105EF9">
          <w:rPr>
            <w:noProof/>
            <w:webHidden/>
          </w:rPr>
          <w:instrText xml:space="preserve"> PAGEREF _Toc199766061 \h </w:instrText>
        </w:r>
        <w:r w:rsidRPr="00105EF9">
          <w:rPr>
            <w:noProof/>
            <w:webHidden/>
          </w:rPr>
        </w:r>
        <w:r w:rsidRPr="00105EF9">
          <w:rPr>
            <w:noProof/>
            <w:webHidden/>
          </w:rPr>
          <w:fldChar w:fldCharType="separate"/>
        </w:r>
        <w:r w:rsidR="00720175">
          <w:rPr>
            <w:noProof/>
            <w:webHidden/>
          </w:rPr>
          <w:t>954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2" w:history="1">
        <w:r w:rsidRPr="00105EF9">
          <w:rPr>
            <w:rStyle w:val="af1"/>
            <w:rFonts w:ascii="Bookman Old Style" w:hAnsi="Bookman Old Style"/>
            <w:bCs/>
            <w:noProof/>
          </w:rPr>
          <w:t>333.</w:t>
        </w:r>
        <w:r w:rsidRPr="00105EF9">
          <w:rPr>
            <w:rFonts w:asciiTheme="minorHAnsi" w:eastAsiaTheme="minorEastAsia" w:hAnsiTheme="minorHAnsi"/>
            <w:noProof/>
            <w:sz w:val="22"/>
            <w:lang w:eastAsia="ru-RU"/>
          </w:rPr>
          <w:tab/>
        </w:r>
        <w:r w:rsidRPr="00105EF9">
          <w:rPr>
            <w:rStyle w:val="af1"/>
            <w:rFonts w:ascii="Bookman Old Style" w:hAnsi="Bookman Old Style"/>
            <w:noProof/>
          </w:rPr>
          <w:t>НЮ ХАНЬ</w:t>
        </w:r>
        <w:r w:rsidRPr="00105EF9">
          <w:rPr>
            <w:noProof/>
            <w:webHidden/>
          </w:rPr>
          <w:tab/>
        </w:r>
        <w:r w:rsidRPr="00105EF9">
          <w:rPr>
            <w:noProof/>
            <w:webHidden/>
          </w:rPr>
          <w:fldChar w:fldCharType="begin"/>
        </w:r>
        <w:r w:rsidRPr="00105EF9">
          <w:rPr>
            <w:noProof/>
            <w:webHidden/>
          </w:rPr>
          <w:instrText xml:space="preserve"> PAGEREF _Toc199766062 \h </w:instrText>
        </w:r>
        <w:r w:rsidRPr="00105EF9">
          <w:rPr>
            <w:noProof/>
            <w:webHidden/>
          </w:rPr>
        </w:r>
        <w:r w:rsidRPr="00105EF9">
          <w:rPr>
            <w:noProof/>
            <w:webHidden/>
          </w:rPr>
          <w:fldChar w:fldCharType="separate"/>
        </w:r>
        <w:r w:rsidR="00720175">
          <w:rPr>
            <w:noProof/>
            <w:webHidden/>
          </w:rPr>
          <w:t>955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3" w:history="1">
        <w:r w:rsidRPr="00105EF9">
          <w:rPr>
            <w:rStyle w:val="af1"/>
            <w:rFonts w:ascii="SimSun" w:eastAsia="SimSun" w:hAnsi="SimSun"/>
            <w:noProof/>
          </w:rPr>
          <w:t>333.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牛汉</w:t>
        </w:r>
        <w:r w:rsidRPr="00105EF9">
          <w:rPr>
            <w:noProof/>
            <w:webHidden/>
          </w:rPr>
          <w:tab/>
        </w:r>
        <w:r w:rsidRPr="00105EF9">
          <w:rPr>
            <w:noProof/>
            <w:webHidden/>
          </w:rPr>
          <w:fldChar w:fldCharType="begin"/>
        </w:r>
        <w:r w:rsidRPr="00105EF9">
          <w:rPr>
            <w:noProof/>
            <w:webHidden/>
          </w:rPr>
          <w:instrText xml:space="preserve"> PAGEREF _Toc199766063 \h </w:instrText>
        </w:r>
        <w:r w:rsidRPr="00105EF9">
          <w:rPr>
            <w:noProof/>
            <w:webHidden/>
          </w:rPr>
        </w:r>
        <w:r w:rsidRPr="00105EF9">
          <w:rPr>
            <w:noProof/>
            <w:webHidden/>
          </w:rPr>
          <w:fldChar w:fldCharType="separate"/>
        </w:r>
        <w:r w:rsidR="00720175">
          <w:rPr>
            <w:noProof/>
            <w:webHidden/>
          </w:rPr>
          <w:t>956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4" w:history="1">
        <w:r w:rsidRPr="00105EF9">
          <w:rPr>
            <w:rStyle w:val="af1"/>
            <w:rFonts w:ascii="Bookman Old Style" w:hAnsi="Bookman Old Style"/>
            <w:bCs/>
            <w:noProof/>
          </w:rPr>
          <w:t>334.</w:t>
        </w:r>
        <w:r w:rsidRPr="00105EF9">
          <w:rPr>
            <w:rFonts w:asciiTheme="minorHAnsi" w:eastAsiaTheme="minorEastAsia" w:hAnsiTheme="minorHAnsi"/>
            <w:noProof/>
            <w:sz w:val="22"/>
            <w:lang w:eastAsia="ru-RU"/>
          </w:rPr>
          <w:tab/>
        </w:r>
        <w:r w:rsidRPr="00105EF9">
          <w:rPr>
            <w:rStyle w:val="af1"/>
            <w:rFonts w:ascii="Bookman Old Style" w:hAnsi="Bookman Old Style"/>
            <w:noProof/>
          </w:rPr>
          <w:t xml:space="preserve">ТРЁХТЫСЯЧЕЛЕТНЯЯ ИСТОРИЯ ТРИДЦАТИ ТРЁХ ЧЕЛОВЕК С ФАМИЛИЕЙ ЛИ — </w:t>
        </w:r>
        <w:r w:rsidRPr="00105EF9">
          <w:rPr>
            <w:rStyle w:val="af1"/>
            <w:rFonts w:ascii="SimSun" w:eastAsia="SimSun" w:hAnsi="SimSun" w:cs="MS Gothic" w:hint="eastAsia"/>
            <w:noProof/>
          </w:rPr>
          <w:t>李</w:t>
        </w:r>
        <w:r w:rsidRPr="00105EF9">
          <w:rPr>
            <w:rStyle w:val="af1"/>
            <w:rFonts w:eastAsia="SimSun" w:cs="MS Gothic"/>
            <w:noProof/>
          </w:rPr>
          <w:t xml:space="preserve"> (слива)</w:t>
        </w:r>
        <w:r w:rsidRPr="00105EF9">
          <w:rPr>
            <w:noProof/>
            <w:webHidden/>
          </w:rPr>
          <w:tab/>
        </w:r>
        <w:r w:rsidRPr="00105EF9">
          <w:rPr>
            <w:noProof/>
            <w:webHidden/>
          </w:rPr>
          <w:fldChar w:fldCharType="begin"/>
        </w:r>
        <w:r w:rsidRPr="00105EF9">
          <w:rPr>
            <w:noProof/>
            <w:webHidden/>
          </w:rPr>
          <w:instrText xml:space="preserve"> PAGEREF _Toc199766064 \h </w:instrText>
        </w:r>
        <w:r w:rsidRPr="00105EF9">
          <w:rPr>
            <w:noProof/>
            <w:webHidden/>
          </w:rPr>
        </w:r>
        <w:r w:rsidRPr="00105EF9">
          <w:rPr>
            <w:noProof/>
            <w:webHidden/>
          </w:rPr>
          <w:fldChar w:fldCharType="separate"/>
        </w:r>
        <w:r w:rsidR="00720175">
          <w:rPr>
            <w:noProof/>
            <w:webHidden/>
          </w:rPr>
          <w:t>957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5" w:history="1">
        <w:r w:rsidRPr="00105EF9">
          <w:rPr>
            <w:rStyle w:val="af1"/>
            <w:rFonts w:ascii="SimSun" w:eastAsia="SimSun" w:hAnsi="SimSun" w:cs="MS Gothic" w:hint="eastAsia"/>
            <w:noProof/>
            <w:lang w:eastAsia="zh-CN"/>
          </w:rPr>
          <w:t>奇异的</w:t>
        </w:r>
        <w:r w:rsidRPr="00105EF9">
          <w:rPr>
            <w:rStyle w:val="af1"/>
            <w:rFonts w:ascii="SimSun" w:eastAsia="SimSun" w:hAnsi="SimSun" w:cs="SimSun" w:hint="eastAsia"/>
            <w:noProof/>
            <w:lang w:eastAsia="zh-CN"/>
          </w:rPr>
          <w:t>谜语诗</w:t>
        </w:r>
        <w:r w:rsidRPr="00105EF9">
          <w:rPr>
            <w:noProof/>
            <w:webHidden/>
          </w:rPr>
          <w:tab/>
        </w:r>
        <w:r w:rsidRPr="00105EF9">
          <w:rPr>
            <w:noProof/>
            <w:webHidden/>
          </w:rPr>
          <w:fldChar w:fldCharType="begin"/>
        </w:r>
        <w:r w:rsidRPr="00105EF9">
          <w:rPr>
            <w:noProof/>
            <w:webHidden/>
          </w:rPr>
          <w:instrText xml:space="preserve"> PAGEREF _Toc199766065 \h </w:instrText>
        </w:r>
        <w:r w:rsidRPr="00105EF9">
          <w:rPr>
            <w:noProof/>
            <w:webHidden/>
          </w:rPr>
        </w:r>
        <w:r w:rsidRPr="00105EF9">
          <w:rPr>
            <w:noProof/>
            <w:webHidden/>
          </w:rPr>
          <w:fldChar w:fldCharType="separate"/>
        </w:r>
        <w:r w:rsidR="00720175">
          <w:rPr>
            <w:noProof/>
            <w:webHidden/>
          </w:rPr>
          <w:t>969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6" w:history="1">
        <w:r w:rsidRPr="00105EF9">
          <w:rPr>
            <w:rStyle w:val="af1"/>
            <w:rFonts w:ascii="SimSun" w:eastAsia="SimSun" w:hAnsi="SimSun"/>
            <w:bCs/>
            <w:noProof/>
            <w:lang w:eastAsia="zh-CN"/>
          </w:rPr>
          <w:t>334.</w:t>
        </w:r>
        <w:r w:rsidRPr="00105EF9">
          <w:rPr>
            <w:rFonts w:asciiTheme="minorHAnsi" w:eastAsiaTheme="minorEastAsia" w:hAnsiTheme="minorHAnsi"/>
            <w:noProof/>
            <w:sz w:val="22"/>
            <w:lang w:eastAsia="ru-RU"/>
          </w:rPr>
          <w:tab/>
        </w:r>
        <w:r w:rsidRPr="00105EF9">
          <w:rPr>
            <w:rStyle w:val="af1"/>
            <w:rFonts w:ascii="MS Gothic" w:eastAsia="MS Gothic" w:hAnsi="MS Gothic" w:cs="MS Gothic" w:hint="eastAsia"/>
            <w:noProof/>
            <w:lang w:eastAsia="zh-CN"/>
          </w:rPr>
          <w:t>《中国</w:t>
        </w:r>
        <w:r w:rsidRPr="00105EF9">
          <w:rPr>
            <w:rStyle w:val="af1"/>
            <w:rFonts w:ascii="SimSun" w:eastAsia="SimSun" w:hAnsi="SimSun" w:cs="SimSun" w:hint="eastAsia"/>
            <w:noProof/>
            <w:lang w:eastAsia="zh-CN"/>
          </w:rPr>
          <w:t>历史三千年，李氏名人三十三》</w:t>
        </w:r>
        <w:r w:rsidRPr="00105EF9">
          <w:rPr>
            <w:noProof/>
            <w:webHidden/>
          </w:rPr>
          <w:tab/>
        </w:r>
        <w:r w:rsidRPr="00105EF9">
          <w:rPr>
            <w:noProof/>
            <w:webHidden/>
          </w:rPr>
          <w:fldChar w:fldCharType="begin"/>
        </w:r>
        <w:r w:rsidRPr="00105EF9">
          <w:rPr>
            <w:noProof/>
            <w:webHidden/>
          </w:rPr>
          <w:instrText xml:space="preserve"> PAGEREF _Toc199766066 \h </w:instrText>
        </w:r>
        <w:r w:rsidRPr="00105EF9">
          <w:rPr>
            <w:noProof/>
            <w:webHidden/>
          </w:rPr>
        </w:r>
        <w:r w:rsidRPr="00105EF9">
          <w:rPr>
            <w:noProof/>
            <w:webHidden/>
          </w:rPr>
          <w:fldChar w:fldCharType="separate"/>
        </w:r>
        <w:r w:rsidR="00720175">
          <w:rPr>
            <w:noProof/>
            <w:webHidden/>
          </w:rPr>
          <w:t>970</w:t>
        </w:r>
        <w:r w:rsidRPr="00105EF9">
          <w:rPr>
            <w:noProof/>
            <w:webHidden/>
          </w:rPr>
          <w:fldChar w:fldCharType="end"/>
        </w:r>
      </w:hyperlink>
    </w:p>
    <w:p w:rsidR="00105EF9" w:rsidRPr="00105EF9" w:rsidRDefault="00105EF9" w:rsidP="00105EF9">
      <w:pPr>
        <w:pStyle w:val="33"/>
        <w:tabs>
          <w:tab w:val="right" w:leader="dot" w:pos="5660"/>
        </w:tabs>
        <w:spacing w:after="0" w:line="240" w:lineRule="auto"/>
        <w:rPr>
          <w:noProof/>
        </w:rPr>
      </w:pPr>
      <w:hyperlink w:anchor="_Toc199766067" w:history="1">
        <w:r w:rsidRPr="00105EF9">
          <w:rPr>
            <w:rStyle w:val="af1"/>
            <w:rFonts w:eastAsia="SimSun" w:cs="Times New Roman"/>
            <w:i/>
            <w:noProof/>
            <w:lang w:eastAsia="zh-CN"/>
          </w:rPr>
          <w:t>Автоматический перевод</w:t>
        </w:r>
        <w:r w:rsidRPr="00105EF9">
          <w:rPr>
            <w:noProof/>
            <w:webHidden/>
          </w:rPr>
          <w:tab/>
        </w:r>
        <w:r w:rsidRPr="00105EF9">
          <w:rPr>
            <w:noProof/>
            <w:webHidden/>
          </w:rPr>
          <w:fldChar w:fldCharType="begin"/>
        </w:r>
        <w:r w:rsidRPr="00105EF9">
          <w:rPr>
            <w:noProof/>
            <w:webHidden/>
          </w:rPr>
          <w:instrText xml:space="preserve"> PAGEREF _Toc199766067 \h </w:instrText>
        </w:r>
        <w:r w:rsidRPr="00105EF9">
          <w:rPr>
            <w:noProof/>
            <w:webHidden/>
          </w:rPr>
        </w:r>
        <w:r w:rsidRPr="00105EF9">
          <w:rPr>
            <w:noProof/>
            <w:webHidden/>
          </w:rPr>
          <w:fldChar w:fldCharType="separate"/>
        </w:r>
        <w:r w:rsidR="00720175">
          <w:rPr>
            <w:noProof/>
            <w:webHidden/>
          </w:rPr>
          <w:t>979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8" w:history="1">
        <w:r w:rsidRPr="00105EF9">
          <w:rPr>
            <w:rStyle w:val="af1"/>
            <w:rFonts w:ascii="Bookman Old Style" w:hAnsi="Bookman Old Style"/>
            <w:bCs/>
            <w:noProof/>
          </w:rPr>
          <w:t>335.</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ДОБРЫЙ СТИХ</w:t>
        </w:r>
        <w:r w:rsidRPr="00105EF9">
          <w:rPr>
            <w:noProof/>
            <w:webHidden/>
          </w:rPr>
          <w:tab/>
        </w:r>
        <w:r w:rsidRPr="00105EF9">
          <w:rPr>
            <w:noProof/>
            <w:webHidden/>
          </w:rPr>
          <w:fldChar w:fldCharType="begin"/>
        </w:r>
        <w:r w:rsidRPr="00105EF9">
          <w:rPr>
            <w:noProof/>
            <w:webHidden/>
          </w:rPr>
          <w:instrText xml:space="preserve"> PAGEREF _Toc199766068 \h </w:instrText>
        </w:r>
        <w:r w:rsidRPr="00105EF9">
          <w:rPr>
            <w:noProof/>
            <w:webHidden/>
          </w:rPr>
        </w:r>
        <w:r w:rsidRPr="00105EF9">
          <w:rPr>
            <w:noProof/>
            <w:webHidden/>
          </w:rPr>
          <w:fldChar w:fldCharType="separate"/>
        </w:r>
        <w:r w:rsidR="00720175">
          <w:rPr>
            <w:noProof/>
            <w:webHidden/>
          </w:rPr>
          <w:t>985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69" w:history="1">
        <w:r w:rsidRPr="00105EF9">
          <w:rPr>
            <w:rStyle w:val="af1"/>
            <w:rFonts w:ascii="SimSun" w:eastAsia="SimSun" w:hAnsi="SimSun" w:cs="Bookman Old Style"/>
            <w:noProof/>
            <w:lang w:eastAsia="zh-CN"/>
          </w:rPr>
          <w:t>335.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好诗</w:t>
        </w:r>
        <w:r w:rsidRPr="00105EF9">
          <w:rPr>
            <w:noProof/>
            <w:webHidden/>
          </w:rPr>
          <w:tab/>
        </w:r>
        <w:r w:rsidRPr="00105EF9">
          <w:rPr>
            <w:noProof/>
            <w:webHidden/>
          </w:rPr>
          <w:fldChar w:fldCharType="begin"/>
        </w:r>
        <w:r w:rsidRPr="00105EF9">
          <w:rPr>
            <w:noProof/>
            <w:webHidden/>
          </w:rPr>
          <w:instrText xml:space="preserve"> PAGEREF _Toc199766069 \h </w:instrText>
        </w:r>
        <w:r w:rsidRPr="00105EF9">
          <w:rPr>
            <w:noProof/>
            <w:webHidden/>
          </w:rPr>
        </w:r>
        <w:r w:rsidRPr="00105EF9">
          <w:rPr>
            <w:noProof/>
            <w:webHidden/>
          </w:rPr>
          <w:fldChar w:fldCharType="separate"/>
        </w:r>
        <w:r w:rsidR="00720175">
          <w:rPr>
            <w:noProof/>
            <w:webHidden/>
          </w:rPr>
          <w:t>986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0" w:history="1">
        <w:r w:rsidRPr="00105EF9">
          <w:rPr>
            <w:rStyle w:val="af1"/>
            <w:rFonts w:ascii="Bookman Old Style" w:hAnsi="Bookman Old Style"/>
            <w:bCs/>
            <w:noProof/>
          </w:rPr>
          <w:t>336.</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ПЯТИЦВЕТНЫЙ ЛЕС</w:t>
        </w:r>
        <w:r w:rsidRPr="00105EF9">
          <w:rPr>
            <w:noProof/>
            <w:webHidden/>
          </w:rPr>
          <w:tab/>
        </w:r>
        <w:r w:rsidRPr="00105EF9">
          <w:rPr>
            <w:noProof/>
            <w:webHidden/>
          </w:rPr>
          <w:fldChar w:fldCharType="begin"/>
        </w:r>
        <w:r w:rsidRPr="00105EF9">
          <w:rPr>
            <w:noProof/>
            <w:webHidden/>
          </w:rPr>
          <w:instrText xml:space="preserve"> PAGEREF _Toc199766070 \h </w:instrText>
        </w:r>
        <w:r w:rsidRPr="00105EF9">
          <w:rPr>
            <w:noProof/>
            <w:webHidden/>
          </w:rPr>
        </w:r>
        <w:r w:rsidRPr="00105EF9">
          <w:rPr>
            <w:noProof/>
            <w:webHidden/>
          </w:rPr>
          <w:fldChar w:fldCharType="separate"/>
        </w:r>
        <w:r w:rsidR="00720175">
          <w:rPr>
            <w:noProof/>
            <w:webHidden/>
          </w:rPr>
          <w:t>987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1" w:history="1">
        <w:r w:rsidRPr="00105EF9">
          <w:rPr>
            <w:rStyle w:val="af1"/>
            <w:rFonts w:ascii="SimSun" w:eastAsia="SimSun" w:hAnsi="SimSun"/>
            <w:noProof/>
          </w:rPr>
          <w:t>336.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五彩缤纷的森林</w:t>
        </w:r>
        <w:r w:rsidRPr="00105EF9">
          <w:rPr>
            <w:noProof/>
            <w:webHidden/>
          </w:rPr>
          <w:tab/>
        </w:r>
        <w:r w:rsidRPr="00105EF9">
          <w:rPr>
            <w:noProof/>
            <w:webHidden/>
          </w:rPr>
          <w:fldChar w:fldCharType="begin"/>
        </w:r>
        <w:r w:rsidRPr="00105EF9">
          <w:rPr>
            <w:noProof/>
            <w:webHidden/>
          </w:rPr>
          <w:instrText xml:space="preserve"> PAGEREF _Toc199766071 \h </w:instrText>
        </w:r>
        <w:r w:rsidRPr="00105EF9">
          <w:rPr>
            <w:noProof/>
            <w:webHidden/>
          </w:rPr>
        </w:r>
        <w:r w:rsidRPr="00105EF9">
          <w:rPr>
            <w:noProof/>
            <w:webHidden/>
          </w:rPr>
          <w:fldChar w:fldCharType="separate"/>
        </w:r>
        <w:r w:rsidR="00720175">
          <w:rPr>
            <w:noProof/>
            <w:webHidden/>
          </w:rPr>
          <w:t>988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2" w:history="1">
        <w:r w:rsidRPr="00105EF9">
          <w:rPr>
            <w:rStyle w:val="af1"/>
            <w:rFonts w:ascii="Bookman Old Style" w:hAnsi="Bookman Old Style"/>
            <w:bCs/>
            <w:noProof/>
          </w:rPr>
          <w:t>337.</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РОЗОВЫЙ ДОМ</w:t>
        </w:r>
        <w:r w:rsidRPr="00105EF9">
          <w:rPr>
            <w:noProof/>
            <w:webHidden/>
          </w:rPr>
          <w:tab/>
        </w:r>
        <w:r w:rsidRPr="00105EF9">
          <w:rPr>
            <w:noProof/>
            <w:webHidden/>
          </w:rPr>
          <w:fldChar w:fldCharType="begin"/>
        </w:r>
        <w:r w:rsidRPr="00105EF9">
          <w:rPr>
            <w:noProof/>
            <w:webHidden/>
          </w:rPr>
          <w:instrText xml:space="preserve"> PAGEREF _Toc199766072 \h </w:instrText>
        </w:r>
        <w:r w:rsidRPr="00105EF9">
          <w:rPr>
            <w:noProof/>
            <w:webHidden/>
          </w:rPr>
        </w:r>
        <w:r w:rsidRPr="00105EF9">
          <w:rPr>
            <w:noProof/>
            <w:webHidden/>
          </w:rPr>
          <w:fldChar w:fldCharType="separate"/>
        </w:r>
        <w:r w:rsidR="00720175">
          <w:rPr>
            <w:noProof/>
            <w:webHidden/>
          </w:rPr>
          <w:t>989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3" w:history="1">
        <w:r w:rsidRPr="00105EF9">
          <w:rPr>
            <w:rStyle w:val="af1"/>
            <w:rFonts w:ascii="SimSun" w:eastAsia="SimSun" w:hAnsi="SimSun" w:cs="Bookman Old Style"/>
            <w:noProof/>
            <w:lang w:eastAsia="zh-CN"/>
          </w:rPr>
          <w:t>337.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粉红</w:t>
        </w:r>
        <w:r w:rsidRPr="00105EF9">
          <w:rPr>
            <w:rStyle w:val="af1"/>
            <w:rFonts w:ascii="SimSun" w:eastAsia="SimSun" w:hAnsi="SimSun" w:cs="MS Gothic" w:hint="eastAsia"/>
            <w:noProof/>
            <w:lang w:eastAsia="zh-CN"/>
          </w:rPr>
          <w:t>屋</w:t>
        </w:r>
        <w:r w:rsidRPr="00105EF9">
          <w:rPr>
            <w:noProof/>
            <w:webHidden/>
          </w:rPr>
          <w:tab/>
        </w:r>
        <w:r w:rsidRPr="00105EF9">
          <w:rPr>
            <w:noProof/>
            <w:webHidden/>
          </w:rPr>
          <w:fldChar w:fldCharType="begin"/>
        </w:r>
        <w:r w:rsidRPr="00105EF9">
          <w:rPr>
            <w:noProof/>
            <w:webHidden/>
          </w:rPr>
          <w:instrText xml:space="preserve"> PAGEREF _Toc199766073 \h </w:instrText>
        </w:r>
        <w:r w:rsidRPr="00105EF9">
          <w:rPr>
            <w:noProof/>
            <w:webHidden/>
          </w:rPr>
        </w:r>
        <w:r w:rsidRPr="00105EF9">
          <w:rPr>
            <w:noProof/>
            <w:webHidden/>
          </w:rPr>
          <w:fldChar w:fldCharType="separate"/>
        </w:r>
        <w:r w:rsidR="00720175">
          <w:rPr>
            <w:noProof/>
            <w:webHidden/>
          </w:rPr>
          <w:t>990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4" w:history="1">
        <w:r w:rsidRPr="00105EF9">
          <w:rPr>
            <w:rStyle w:val="af1"/>
            <w:rFonts w:ascii="Bookman Old Style" w:hAnsi="Bookman Old Style"/>
            <w:bCs/>
            <w:noProof/>
          </w:rPr>
          <w:t>338.</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СНЕГ В МАЕ</w:t>
        </w:r>
        <w:r w:rsidRPr="00105EF9">
          <w:rPr>
            <w:noProof/>
            <w:webHidden/>
          </w:rPr>
          <w:tab/>
        </w:r>
        <w:r w:rsidRPr="00105EF9">
          <w:rPr>
            <w:noProof/>
            <w:webHidden/>
          </w:rPr>
          <w:fldChar w:fldCharType="begin"/>
        </w:r>
        <w:r w:rsidRPr="00105EF9">
          <w:rPr>
            <w:noProof/>
            <w:webHidden/>
          </w:rPr>
          <w:instrText xml:space="preserve"> PAGEREF _Toc199766074 \h </w:instrText>
        </w:r>
        <w:r w:rsidRPr="00105EF9">
          <w:rPr>
            <w:noProof/>
            <w:webHidden/>
          </w:rPr>
        </w:r>
        <w:r w:rsidRPr="00105EF9">
          <w:rPr>
            <w:noProof/>
            <w:webHidden/>
          </w:rPr>
          <w:fldChar w:fldCharType="separate"/>
        </w:r>
        <w:r w:rsidR="00720175">
          <w:rPr>
            <w:noProof/>
            <w:webHidden/>
          </w:rPr>
          <w:t>991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5" w:history="1">
        <w:r w:rsidRPr="00105EF9">
          <w:rPr>
            <w:rStyle w:val="af1"/>
            <w:rFonts w:ascii="SimSun" w:eastAsia="SimSun" w:hAnsi="SimSun" w:cs="Bookman Old Style"/>
            <w:noProof/>
            <w:lang w:eastAsia="zh-CN"/>
          </w:rPr>
          <w:t>338.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五月雪</w:t>
        </w:r>
        <w:r w:rsidRPr="00105EF9">
          <w:rPr>
            <w:noProof/>
            <w:webHidden/>
          </w:rPr>
          <w:tab/>
        </w:r>
        <w:r w:rsidRPr="00105EF9">
          <w:rPr>
            <w:noProof/>
            <w:webHidden/>
          </w:rPr>
          <w:fldChar w:fldCharType="begin"/>
        </w:r>
        <w:r w:rsidRPr="00105EF9">
          <w:rPr>
            <w:noProof/>
            <w:webHidden/>
          </w:rPr>
          <w:instrText xml:space="preserve"> PAGEREF _Toc199766075 \h </w:instrText>
        </w:r>
        <w:r w:rsidRPr="00105EF9">
          <w:rPr>
            <w:noProof/>
            <w:webHidden/>
          </w:rPr>
        </w:r>
        <w:r w:rsidRPr="00105EF9">
          <w:rPr>
            <w:noProof/>
            <w:webHidden/>
          </w:rPr>
          <w:fldChar w:fldCharType="separate"/>
        </w:r>
        <w:r w:rsidR="00720175">
          <w:rPr>
            <w:noProof/>
            <w:webHidden/>
          </w:rPr>
          <w:t>992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6" w:history="1">
        <w:r w:rsidRPr="00105EF9">
          <w:rPr>
            <w:rStyle w:val="af1"/>
            <w:rFonts w:ascii="Bookman Old Style" w:hAnsi="Bookman Old Style"/>
            <w:bCs/>
            <w:noProof/>
          </w:rPr>
          <w:t>339.</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СОЛНЦЕ</w:t>
        </w:r>
        <w:r w:rsidRPr="00105EF9">
          <w:rPr>
            <w:noProof/>
            <w:webHidden/>
          </w:rPr>
          <w:tab/>
        </w:r>
        <w:r w:rsidRPr="00105EF9">
          <w:rPr>
            <w:noProof/>
            <w:webHidden/>
          </w:rPr>
          <w:fldChar w:fldCharType="begin"/>
        </w:r>
        <w:r w:rsidRPr="00105EF9">
          <w:rPr>
            <w:noProof/>
            <w:webHidden/>
          </w:rPr>
          <w:instrText xml:space="preserve"> PAGEREF _Toc199766076 \h </w:instrText>
        </w:r>
        <w:r w:rsidRPr="00105EF9">
          <w:rPr>
            <w:noProof/>
            <w:webHidden/>
          </w:rPr>
        </w:r>
        <w:r w:rsidRPr="00105EF9">
          <w:rPr>
            <w:noProof/>
            <w:webHidden/>
          </w:rPr>
          <w:fldChar w:fldCharType="separate"/>
        </w:r>
        <w:r w:rsidR="00720175">
          <w:rPr>
            <w:noProof/>
            <w:webHidden/>
          </w:rPr>
          <w:t>993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7" w:history="1">
        <w:r w:rsidRPr="00105EF9">
          <w:rPr>
            <w:rStyle w:val="af1"/>
            <w:rFonts w:ascii="SimSun" w:eastAsia="SimSun" w:hAnsi="SimSun" w:cs="Bookman Old Style"/>
            <w:noProof/>
            <w:lang w:eastAsia="zh-CN"/>
          </w:rPr>
          <w:t>339.</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太阳</w:t>
        </w:r>
        <w:r w:rsidRPr="00105EF9">
          <w:rPr>
            <w:noProof/>
            <w:webHidden/>
          </w:rPr>
          <w:tab/>
        </w:r>
        <w:r w:rsidRPr="00105EF9">
          <w:rPr>
            <w:noProof/>
            <w:webHidden/>
          </w:rPr>
          <w:fldChar w:fldCharType="begin"/>
        </w:r>
        <w:r w:rsidRPr="00105EF9">
          <w:rPr>
            <w:noProof/>
            <w:webHidden/>
          </w:rPr>
          <w:instrText xml:space="preserve"> PAGEREF _Toc199766077 \h </w:instrText>
        </w:r>
        <w:r w:rsidRPr="00105EF9">
          <w:rPr>
            <w:noProof/>
            <w:webHidden/>
          </w:rPr>
        </w:r>
        <w:r w:rsidRPr="00105EF9">
          <w:rPr>
            <w:noProof/>
            <w:webHidden/>
          </w:rPr>
          <w:fldChar w:fldCharType="separate"/>
        </w:r>
        <w:r w:rsidR="00720175">
          <w:rPr>
            <w:noProof/>
            <w:webHidden/>
          </w:rPr>
          <w:t>994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8" w:history="1">
        <w:r w:rsidRPr="00105EF9">
          <w:rPr>
            <w:rStyle w:val="af1"/>
            <w:rFonts w:ascii="Bookman Old Style" w:hAnsi="Bookman Old Style"/>
            <w:bCs/>
            <w:noProof/>
          </w:rPr>
          <w:t>340.</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ОНИ ИДУТ</w:t>
        </w:r>
        <w:r w:rsidRPr="00105EF9">
          <w:rPr>
            <w:noProof/>
            <w:webHidden/>
          </w:rPr>
          <w:tab/>
        </w:r>
        <w:r w:rsidRPr="00105EF9">
          <w:rPr>
            <w:noProof/>
            <w:webHidden/>
          </w:rPr>
          <w:fldChar w:fldCharType="begin"/>
        </w:r>
        <w:r w:rsidRPr="00105EF9">
          <w:rPr>
            <w:noProof/>
            <w:webHidden/>
          </w:rPr>
          <w:instrText xml:space="preserve"> PAGEREF _Toc199766078 \h </w:instrText>
        </w:r>
        <w:r w:rsidRPr="00105EF9">
          <w:rPr>
            <w:noProof/>
            <w:webHidden/>
          </w:rPr>
        </w:r>
        <w:r w:rsidRPr="00105EF9">
          <w:rPr>
            <w:noProof/>
            <w:webHidden/>
          </w:rPr>
          <w:fldChar w:fldCharType="separate"/>
        </w:r>
        <w:r w:rsidR="00720175">
          <w:rPr>
            <w:noProof/>
            <w:webHidden/>
          </w:rPr>
          <w:t>995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79" w:history="1">
        <w:r w:rsidRPr="00105EF9">
          <w:rPr>
            <w:rStyle w:val="af1"/>
            <w:rFonts w:ascii="SimSun" w:eastAsia="SimSun" w:hAnsi="SimSun"/>
            <w:noProof/>
          </w:rPr>
          <w:t>340.</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树</w:t>
        </w:r>
        <w:r w:rsidRPr="00105EF9">
          <w:rPr>
            <w:rStyle w:val="af1"/>
            <w:rFonts w:ascii="SimSun" w:eastAsia="SimSun" w:hAnsi="SimSun" w:cs="MS Gothic" w:hint="eastAsia"/>
            <w:noProof/>
            <w:lang w:eastAsia="zh-CN"/>
          </w:rPr>
          <w:t>木</w:t>
        </w:r>
        <w:r w:rsidRPr="00105EF9">
          <w:rPr>
            <w:rStyle w:val="af1"/>
            <w:rFonts w:ascii="SimSun" w:eastAsia="SimSun" w:hAnsi="SimSun" w:hint="eastAsia"/>
            <w:noProof/>
            <w:lang w:eastAsia="zh-CN"/>
          </w:rPr>
          <w:t>在行走</w:t>
        </w:r>
        <w:r w:rsidRPr="00105EF9">
          <w:rPr>
            <w:noProof/>
            <w:webHidden/>
          </w:rPr>
          <w:tab/>
        </w:r>
        <w:r w:rsidRPr="00105EF9">
          <w:rPr>
            <w:noProof/>
            <w:webHidden/>
          </w:rPr>
          <w:fldChar w:fldCharType="begin"/>
        </w:r>
        <w:r w:rsidRPr="00105EF9">
          <w:rPr>
            <w:noProof/>
            <w:webHidden/>
          </w:rPr>
          <w:instrText xml:space="preserve"> PAGEREF _Toc199766079 \h </w:instrText>
        </w:r>
        <w:r w:rsidRPr="00105EF9">
          <w:rPr>
            <w:noProof/>
            <w:webHidden/>
          </w:rPr>
        </w:r>
        <w:r w:rsidRPr="00105EF9">
          <w:rPr>
            <w:noProof/>
            <w:webHidden/>
          </w:rPr>
          <w:fldChar w:fldCharType="separate"/>
        </w:r>
        <w:r w:rsidR="00720175">
          <w:rPr>
            <w:noProof/>
            <w:webHidden/>
          </w:rPr>
          <w:t>996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0" w:history="1">
        <w:r w:rsidRPr="00105EF9">
          <w:rPr>
            <w:rStyle w:val="af1"/>
            <w:rFonts w:ascii="Bookman Old Style" w:hAnsi="Bookman Old Style"/>
            <w:bCs/>
            <w:noProof/>
          </w:rPr>
          <w:t>341.</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СТАРИК</w:t>
        </w:r>
        <w:r w:rsidRPr="00105EF9">
          <w:rPr>
            <w:noProof/>
            <w:webHidden/>
          </w:rPr>
          <w:tab/>
        </w:r>
        <w:r w:rsidRPr="00105EF9">
          <w:rPr>
            <w:noProof/>
            <w:webHidden/>
          </w:rPr>
          <w:fldChar w:fldCharType="begin"/>
        </w:r>
        <w:r w:rsidRPr="00105EF9">
          <w:rPr>
            <w:noProof/>
            <w:webHidden/>
          </w:rPr>
          <w:instrText xml:space="preserve"> PAGEREF _Toc199766080 \h </w:instrText>
        </w:r>
        <w:r w:rsidRPr="00105EF9">
          <w:rPr>
            <w:noProof/>
            <w:webHidden/>
          </w:rPr>
        </w:r>
        <w:r w:rsidRPr="00105EF9">
          <w:rPr>
            <w:noProof/>
            <w:webHidden/>
          </w:rPr>
          <w:fldChar w:fldCharType="separate"/>
        </w:r>
        <w:r w:rsidR="00720175">
          <w:rPr>
            <w:noProof/>
            <w:webHidden/>
          </w:rPr>
          <w:t>997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1" w:history="1">
        <w:r w:rsidRPr="00105EF9">
          <w:rPr>
            <w:rStyle w:val="af1"/>
            <w:rFonts w:ascii="SimSun" w:eastAsia="SimSun" w:hAnsi="SimSun"/>
            <w:noProof/>
          </w:rPr>
          <w:t>341.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老年人</w:t>
        </w:r>
        <w:r w:rsidRPr="00105EF9">
          <w:rPr>
            <w:noProof/>
            <w:webHidden/>
          </w:rPr>
          <w:tab/>
        </w:r>
        <w:r w:rsidRPr="00105EF9">
          <w:rPr>
            <w:noProof/>
            <w:webHidden/>
          </w:rPr>
          <w:fldChar w:fldCharType="begin"/>
        </w:r>
        <w:r w:rsidRPr="00105EF9">
          <w:rPr>
            <w:noProof/>
            <w:webHidden/>
          </w:rPr>
          <w:instrText xml:space="preserve"> PAGEREF _Toc199766081 \h </w:instrText>
        </w:r>
        <w:r w:rsidRPr="00105EF9">
          <w:rPr>
            <w:noProof/>
            <w:webHidden/>
          </w:rPr>
        </w:r>
        <w:r w:rsidRPr="00105EF9">
          <w:rPr>
            <w:noProof/>
            <w:webHidden/>
          </w:rPr>
          <w:fldChar w:fldCharType="separate"/>
        </w:r>
        <w:r w:rsidR="00720175">
          <w:rPr>
            <w:noProof/>
            <w:webHidden/>
          </w:rPr>
          <w:t>998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2" w:history="1">
        <w:r w:rsidRPr="00105EF9">
          <w:rPr>
            <w:rStyle w:val="af1"/>
            <w:rFonts w:ascii="Bookman Old Style" w:hAnsi="Bookman Old Style"/>
            <w:bCs/>
            <w:noProof/>
          </w:rPr>
          <w:t>342.</w:t>
        </w:r>
        <w:r w:rsidRPr="00105EF9">
          <w:rPr>
            <w:rFonts w:asciiTheme="minorHAnsi" w:eastAsiaTheme="minorEastAsia" w:hAnsiTheme="minorHAnsi"/>
            <w:noProof/>
            <w:sz w:val="22"/>
            <w:lang w:eastAsia="ru-RU"/>
          </w:rPr>
          <w:tab/>
        </w:r>
        <w:r w:rsidRPr="00105EF9">
          <w:rPr>
            <w:rStyle w:val="af1"/>
            <w:rFonts w:ascii="Bookman Old Style" w:hAnsi="Bookman Old Style"/>
            <w:noProof/>
          </w:rPr>
          <w:t>ВЧЕРА И СЕГОДНЯ</w:t>
        </w:r>
        <w:r w:rsidRPr="00105EF9">
          <w:rPr>
            <w:noProof/>
            <w:webHidden/>
          </w:rPr>
          <w:tab/>
        </w:r>
        <w:r w:rsidRPr="00105EF9">
          <w:rPr>
            <w:noProof/>
            <w:webHidden/>
          </w:rPr>
          <w:fldChar w:fldCharType="begin"/>
        </w:r>
        <w:r w:rsidRPr="00105EF9">
          <w:rPr>
            <w:noProof/>
            <w:webHidden/>
          </w:rPr>
          <w:instrText xml:space="preserve"> PAGEREF _Toc199766082 \h </w:instrText>
        </w:r>
        <w:r w:rsidRPr="00105EF9">
          <w:rPr>
            <w:noProof/>
            <w:webHidden/>
          </w:rPr>
        </w:r>
        <w:r w:rsidRPr="00105EF9">
          <w:rPr>
            <w:noProof/>
            <w:webHidden/>
          </w:rPr>
          <w:fldChar w:fldCharType="separate"/>
        </w:r>
        <w:r w:rsidR="00720175">
          <w:rPr>
            <w:noProof/>
            <w:webHidden/>
          </w:rPr>
          <w:t>999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3" w:history="1">
        <w:r w:rsidRPr="00105EF9">
          <w:rPr>
            <w:rStyle w:val="af1"/>
            <w:rFonts w:ascii="SimSun" w:eastAsia="SimSun" w:hAnsi="SimSun"/>
            <w:noProof/>
          </w:rPr>
          <w:t>342.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昨天和今天</w:t>
        </w:r>
        <w:r w:rsidRPr="00105EF9">
          <w:rPr>
            <w:noProof/>
            <w:webHidden/>
          </w:rPr>
          <w:tab/>
        </w:r>
        <w:r w:rsidRPr="00105EF9">
          <w:rPr>
            <w:noProof/>
            <w:webHidden/>
          </w:rPr>
          <w:fldChar w:fldCharType="begin"/>
        </w:r>
        <w:r w:rsidRPr="00105EF9">
          <w:rPr>
            <w:noProof/>
            <w:webHidden/>
          </w:rPr>
          <w:instrText xml:space="preserve"> PAGEREF _Toc199766083 \h </w:instrText>
        </w:r>
        <w:r w:rsidRPr="00105EF9">
          <w:rPr>
            <w:noProof/>
            <w:webHidden/>
          </w:rPr>
        </w:r>
        <w:r w:rsidRPr="00105EF9">
          <w:rPr>
            <w:noProof/>
            <w:webHidden/>
          </w:rPr>
          <w:fldChar w:fldCharType="separate"/>
        </w:r>
        <w:r w:rsidR="00720175">
          <w:rPr>
            <w:noProof/>
            <w:webHidden/>
          </w:rPr>
          <w:t>1000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4" w:history="1">
        <w:r w:rsidRPr="00105EF9">
          <w:rPr>
            <w:rStyle w:val="af1"/>
            <w:rFonts w:ascii="Bookman Old Style" w:hAnsi="Bookman Old Style"/>
            <w:bCs/>
            <w:noProof/>
          </w:rPr>
          <w:t>343.</w:t>
        </w:r>
        <w:r w:rsidRPr="00105EF9">
          <w:rPr>
            <w:rFonts w:asciiTheme="minorHAnsi" w:eastAsiaTheme="minorEastAsia" w:hAnsiTheme="minorHAnsi"/>
            <w:noProof/>
            <w:sz w:val="22"/>
            <w:lang w:eastAsia="ru-RU"/>
          </w:rPr>
          <w:tab/>
        </w:r>
        <w:r w:rsidRPr="00105EF9">
          <w:rPr>
            <w:rStyle w:val="af1"/>
            <w:rFonts w:ascii="Bookman Old Style" w:hAnsi="Bookman Old Style"/>
            <w:noProof/>
          </w:rPr>
          <w:t>ИРГА</w:t>
        </w:r>
        <w:r w:rsidRPr="00105EF9">
          <w:rPr>
            <w:noProof/>
            <w:webHidden/>
          </w:rPr>
          <w:tab/>
        </w:r>
        <w:r w:rsidRPr="00105EF9">
          <w:rPr>
            <w:noProof/>
            <w:webHidden/>
          </w:rPr>
          <w:fldChar w:fldCharType="begin"/>
        </w:r>
        <w:r w:rsidRPr="00105EF9">
          <w:rPr>
            <w:noProof/>
            <w:webHidden/>
          </w:rPr>
          <w:instrText xml:space="preserve"> PAGEREF _Toc199766084 \h </w:instrText>
        </w:r>
        <w:r w:rsidRPr="00105EF9">
          <w:rPr>
            <w:noProof/>
            <w:webHidden/>
          </w:rPr>
        </w:r>
        <w:r w:rsidRPr="00105EF9">
          <w:rPr>
            <w:noProof/>
            <w:webHidden/>
          </w:rPr>
          <w:fldChar w:fldCharType="separate"/>
        </w:r>
        <w:r w:rsidR="00720175">
          <w:rPr>
            <w:noProof/>
            <w:webHidden/>
          </w:rPr>
          <w:t>1001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5" w:history="1">
        <w:r w:rsidRPr="00105EF9">
          <w:rPr>
            <w:rStyle w:val="af1"/>
            <w:rFonts w:ascii="SimSun" w:eastAsia="SimSun" w:hAnsi="SimSun"/>
            <w:noProof/>
          </w:rPr>
          <w:t>343.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唐棣果</w:t>
        </w:r>
        <w:r w:rsidRPr="00105EF9">
          <w:rPr>
            <w:noProof/>
            <w:webHidden/>
          </w:rPr>
          <w:tab/>
        </w:r>
        <w:r w:rsidRPr="00105EF9">
          <w:rPr>
            <w:noProof/>
            <w:webHidden/>
          </w:rPr>
          <w:fldChar w:fldCharType="begin"/>
        </w:r>
        <w:r w:rsidRPr="00105EF9">
          <w:rPr>
            <w:noProof/>
            <w:webHidden/>
          </w:rPr>
          <w:instrText xml:space="preserve"> PAGEREF _Toc199766085 \h </w:instrText>
        </w:r>
        <w:r w:rsidRPr="00105EF9">
          <w:rPr>
            <w:noProof/>
            <w:webHidden/>
          </w:rPr>
        </w:r>
        <w:r w:rsidRPr="00105EF9">
          <w:rPr>
            <w:noProof/>
            <w:webHidden/>
          </w:rPr>
          <w:fldChar w:fldCharType="separate"/>
        </w:r>
        <w:r w:rsidR="00720175">
          <w:rPr>
            <w:noProof/>
            <w:webHidden/>
          </w:rPr>
          <w:t>1002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6" w:history="1">
        <w:r w:rsidRPr="00105EF9">
          <w:rPr>
            <w:rStyle w:val="af1"/>
            <w:rFonts w:ascii="Bookman Old Style" w:hAnsi="Bookman Old Style"/>
            <w:bCs/>
            <w:noProof/>
          </w:rPr>
          <w:t>344.</w:t>
        </w:r>
        <w:r w:rsidRPr="00105EF9">
          <w:rPr>
            <w:rFonts w:asciiTheme="minorHAnsi" w:eastAsiaTheme="minorEastAsia" w:hAnsiTheme="minorHAnsi"/>
            <w:noProof/>
            <w:sz w:val="22"/>
            <w:lang w:eastAsia="ru-RU"/>
          </w:rPr>
          <w:tab/>
        </w:r>
        <w:r w:rsidRPr="00105EF9">
          <w:rPr>
            <w:rStyle w:val="af1"/>
            <w:rFonts w:ascii="Bookman Old Style" w:hAnsi="Bookman Old Style"/>
            <w:noProof/>
          </w:rPr>
          <w:t>ХОККУ-ДОЖДЬ</w:t>
        </w:r>
        <w:r w:rsidRPr="00105EF9">
          <w:rPr>
            <w:noProof/>
            <w:webHidden/>
          </w:rPr>
          <w:tab/>
        </w:r>
        <w:r w:rsidRPr="00105EF9">
          <w:rPr>
            <w:noProof/>
            <w:webHidden/>
          </w:rPr>
          <w:fldChar w:fldCharType="begin"/>
        </w:r>
        <w:r w:rsidRPr="00105EF9">
          <w:rPr>
            <w:noProof/>
            <w:webHidden/>
          </w:rPr>
          <w:instrText xml:space="preserve"> PAGEREF _Toc199766086 \h </w:instrText>
        </w:r>
        <w:r w:rsidRPr="00105EF9">
          <w:rPr>
            <w:noProof/>
            <w:webHidden/>
          </w:rPr>
        </w:r>
        <w:r w:rsidRPr="00105EF9">
          <w:rPr>
            <w:noProof/>
            <w:webHidden/>
          </w:rPr>
          <w:fldChar w:fldCharType="separate"/>
        </w:r>
        <w:r w:rsidR="00720175">
          <w:rPr>
            <w:noProof/>
            <w:webHidden/>
          </w:rPr>
          <w:t>1005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7" w:history="1">
        <w:r w:rsidRPr="00105EF9">
          <w:rPr>
            <w:rStyle w:val="af1"/>
            <w:rFonts w:ascii="SimSun" w:eastAsia="SimSun" w:hAnsi="SimSun"/>
            <w:noProof/>
          </w:rPr>
          <w:t>344.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俳句</w:t>
        </w:r>
        <w:r w:rsidRPr="00105EF9">
          <w:rPr>
            <w:rStyle w:val="af1"/>
            <w:rFonts w:ascii="SimSun" w:eastAsia="SimSun" w:hAnsi="SimSun"/>
            <w:noProof/>
          </w:rPr>
          <w:t xml:space="preserve">  </w:t>
        </w:r>
        <w:r w:rsidRPr="00105EF9">
          <w:rPr>
            <w:rStyle w:val="af1"/>
            <w:rFonts w:ascii="SimSun" w:eastAsia="SimSun" w:hAnsi="SimSun" w:cs="MS Gothic" w:hint="eastAsia"/>
            <w:noProof/>
          </w:rPr>
          <w:t>雨</w:t>
        </w:r>
        <w:r w:rsidRPr="00105EF9">
          <w:rPr>
            <w:noProof/>
            <w:webHidden/>
          </w:rPr>
          <w:tab/>
        </w:r>
        <w:r w:rsidRPr="00105EF9">
          <w:rPr>
            <w:noProof/>
            <w:webHidden/>
          </w:rPr>
          <w:fldChar w:fldCharType="begin"/>
        </w:r>
        <w:r w:rsidRPr="00105EF9">
          <w:rPr>
            <w:noProof/>
            <w:webHidden/>
          </w:rPr>
          <w:instrText xml:space="preserve"> PAGEREF _Toc199766087 \h </w:instrText>
        </w:r>
        <w:r w:rsidRPr="00105EF9">
          <w:rPr>
            <w:noProof/>
            <w:webHidden/>
          </w:rPr>
        </w:r>
        <w:r w:rsidRPr="00105EF9">
          <w:rPr>
            <w:noProof/>
            <w:webHidden/>
          </w:rPr>
          <w:fldChar w:fldCharType="separate"/>
        </w:r>
        <w:r w:rsidR="00720175">
          <w:rPr>
            <w:noProof/>
            <w:webHidden/>
          </w:rPr>
          <w:t>1006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8" w:history="1">
        <w:r w:rsidRPr="00105EF9">
          <w:rPr>
            <w:rStyle w:val="af1"/>
            <w:rFonts w:ascii="Bookman Old Style" w:hAnsi="Bookman Old Style"/>
            <w:bCs/>
            <w:noProof/>
          </w:rPr>
          <w:t>345.</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НЕПОГОДА</w:t>
        </w:r>
        <w:r w:rsidRPr="00105EF9">
          <w:rPr>
            <w:noProof/>
            <w:webHidden/>
          </w:rPr>
          <w:tab/>
        </w:r>
        <w:r w:rsidRPr="00105EF9">
          <w:rPr>
            <w:noProof/>
            <w:webHidden/>
          </w:rPr>
          <w:fldChar w:fldCharType="begin"/>
        </w:r>
        <w:r w:rsidRPr="00105EF9">
          <w:rPr>
            <w:noProof/>
            <w:webHidden/>
          </w:rPr>
          <w:instrText xml:space="preserve"> PAGEREF _Toc199766088 \h </w:instrText>
        </w:r>
        <w:r w:rsidRPr="00105EF9">
          <w:rPr>
            <w:noProof/>
            <w:webHidden/>
          </w:rPr>
        </w:r>
        <w:r w:rsidRPr="00105EF9">
          <w:rPr>
            <w:noProof/>
            <w:webHidden/>
          </w:rPr>
          <w:fldChar w:fldCharType="separate"/>
        </w:r>
        <w:r w:rsidR="00720175">
          <w:rPr>
            <w:noProof/>
            <w:webHidden/>
          </w:rPr>
          <w:t>1007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89" w:history="1">
        <w:r w:rsidRPr="00105EF9">
          <w:rPr>
            <w:rStyle w:val="af1"/>
            <w:rFonts w:ascii="SimSun" w:eastAsia="SimSun" w:hAnsi="SimSun"/>
            <w:bCs/>
            <w:noProof/>
            <w:lang w:eastAsia="zh-CN"/>
          </w:rPr>
          <w:t>345.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阴天</w:t>
        </w:r>
        <w:r w:rsidRPr="00105EF9">
          <w:rPr>
            <w:noProof/>
            <w:webHidden/>
          </w:rPr>
          <w:tab/>
        </w:r>
        <w:r w:rsidRPr="00105EF9">
          <w:rPr>
            <w:noProof/>
            <w:webHidden/>
          </w:rPr>
          <w:fldChar w:fldCharType="begin"/>
        </w:r>
        <w:r w:rsidRPr="00105EF9">
          <w:rPr>
            <w:noProof/>
            <w:webHidden/>
          </w:rPr>
          <w:instrText xml:space="preserve"> PAGEREF _Toc199766089 \h </w:instrText>
        </w:r>
        <w:r w:rsidRPr="00105EF9">
          <w:rPr>
            <w:noProof/>
            <w:webHidden/>
          </w:rPr>
        </w:r>
        <w:r w:rsidRPr="00105EF9">
          <w:rPr>
            <w:noProof/>
            <w:webHidden/>
          </w:rPr>
          <w:fldChar w:fldCharType="separate"/>
        </w:r>
        <w:r w:rsidR="00720175">
          <w:rPr>
            <w:noProof/>
            <w:webHidden/>
          </w:rPr>
          <w:t>1008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90" w:history="1">
        <w:r w:rsidRPr="00105EF9">
          <w:rPr>
            <w:rStyle w:val="af1"/>
            <w:rFonts w:ascii="Bookman Old Style" w:hAnsi="Bookman Old Style"/>
            <w:bCs/>
            <w:noProof/>
          </w:rPr>
          <w:t>346.</w:t>
        </w:r>
        <w:r w:rsidRPr="00105EF9">
          <w:rPr>
            <w:rFonts w:asciiTheme="minorHAnsi" w:eastAsiaTheme="minorEastAsia" w:hAnsiTheme="minorHAnsi"/>
            <w:noProof/>
            <w:sz w:val="22"/>
            <w:lang w:eastAsia="ru-RU"/>
          </w:rPr>
          <w:tab/>
        </w:r>
        <w:r w:rsidRPr="00105EF9">
          <w:rPr>
            <w:rStyle w:val="af1"/>
            <w:rFonts w:ascii="Bookman Old Style" w:hAnsi="Bookman Old Style"/>
            <w:noProof/>
          </w:rPr>
          <w:t>ХОККУ-НОЧЬ</w:t>
        </w:r>
        <w:r w:rsidRPr="00105EF9">
          <w:rPr>
            <w:noProof/>
            <w:webHidden/>
          </w:rPr>
          <w:tab/>
        </w:r>
        <w:r w:rsidRPr="00105EF9">
          <w:rPr>
            <w:noProof/>
            <w:webHidden/>
          </w:rPr>
          <w:fldChar w:fldCharType="begin"/>
        </w:r>
        <w:r w:rsidRPr="00105EF9">
          <w:rPr>
            <w:noProof/>
            <w:webHidden/>
          </w:rPr>
          <w:instrText xml:space="preserve"> PAGEREF _Toc199766090 \h </w:instrText>
        </w:r>
        <w:r w:rsidRPr="00105EF9">
          <w:rPr>
            <w:noProof/>
            <w:webHidden/>
          </w:rPr>
        </w:r>
        <w:r w:rsidRPr="00105EF9">
          <w:rPr>
            <w:noProof/>
            <w:webHidden/>
          </w:rPr>
          <w:fldChar w:fldCharType="separate"/>
        </w:r>
        <w:r w:rsidR="00720175">
          <w:rPr>
            <w:noProof/>
            <w:webHidden/>
          </w:rPr>
          <w:t>1009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91" w:history="1">
        <w:r w:rsidRPr="00105EF9">
          <w:rPr>
            <w:rStyle w:val="af1"/>
            <w:rFonts w:ascii="SimSun" w:eastAsia="SimSun" w:hAnsi="SimSun" w:cs="Bookman Old Style"/>
            <w:noProof/>
            <w:lang w:eastAsia="zh-CN"/>
          </w:rPr>
          <w:t>346.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俳句</w:t>
        </w:r>
        <w:r w:rsidRPr="00105EF9">
          <w:rPr>
            <w:rStyle w:val="af1"/>
            <w:rFonts w:ascii="SimSun" w:eastAsia="SimSun" w:hAnsi="SimSun" w:cs="Bookman Old Style"/>
            <w:noProof/>
            <w:lang w:eastAsia="zh-CN"/>
          </w:rPr>
          <w:t xml:space="preserve">  </w:t>
        </w:r>
        <w:r w:rsidRPr="00105EF9">
          <w:rPr>
            <w:rStyle w:val="af1"/>
            <w:rFonts w:ascii="SimSun" w:eastAsia="SimSun" w:hAnsi="SimSun" w:cs="SimSun" w:hint="eastAsia"/>
            <w:noProof/>
            <w:lang w:eastAsia="zh-CN"/>
          </w:rPr>
          <w:t>夜</w:t>
        </w:r>
        <w:r w:rsidRPr="00105EF9">
          <w:rPr>
            <w:noProof/>
            <w:webHidden/>
          </w:rPr>
          <w:tab/>
        </w:r>
        <w:r w:rsidRPr="00105EF9">
          <w:rPr>
            <w:noProof/>
            <w:webHidden/>
          </w:rPr>
          <w:fldChar w:fldCharType="begin"/>
        </w:r>
        <w:r w:rsidRPr="00105EF9">
          <w:rPr>
            <w:noProof/>
            <w:webHidden/>
          </w:rPr>
          <w:instrText xml:space="preserve"> PAGEREF _Toc199766091 \h </w:instrText>
        </w:r>
        <w:r w:rsidRPr="00105EF9">
          <w:rPr>
            <w:noProof/>
            <w:webHidden/>
          </w:rPr>
        </w:r>
        <w:r w:rsidRPr="00105EF9">
          <w:rPr>
            <w:noProof/>
            <w:webHidden/>
          </w:rPr>
          <w:fldChar w:fldCharType="separate"/>
        </w:r>
        <w:r w:rsidR="00720175">
          <w:rPr>
            <w:noProof/>
            <w:webHidden/>
          </w:rPr>
          <w:t>1010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092" w:history="1">
        <w:r w:rsidRPr="00105EF9">
          <w:rPr>
            <w:rStyle w:val="af1"/>
            <w:rFonts w:ascii="Bookman Old Style" w:hAnsi="Bookman Old Style"/>
            <w:i/>
            <w:noProof/>
          </w:rPr>
          <w:t>Стихи, написанные в деревне после поломки компьютера.</w:t>
        </w:r>
        <w:r w:rsidRPr="00105EF9">
          <w:rPr>
            <w:noProof/>
            <w:webHidden/>
          </w:rPr>
          <w:tab/>
        </w:r>
        <w:r w:rsidRPr="00105EF9">
          <w:rPr>
            <w:noProof/>
            <w:webHidden/>
          </w:rPr>
          <w:fldChar w:fldCharType="begin"/>
        </w:r>
        <w:r w:rsidRPr="00105EF9">
          <w:rPr>
            <w:noProof/>
            <w:webHidden/>
          </w:rPr>
          <w:instrText xml:space="preserve"> PAGEREF _Toc199766092 \h </w:instrText>
        </w:r>
        <w:r w:rsidRPr="00105EF9">
          <w:rPr>
            <w:noProof/>
            <w:webHidden/>
          </w:rPr>
        </w:r>
        <w:r w:rsidRPr="00105EF9">
          <w:rPr>
            <w:noProof/>
            <w:webHidden/>
          </w:rPr>
          <w:fldChar w:fldCharType="separate"/>
        </w:r>
        <w:r w:rsidR="00720175">
          <w:rPr>
            <w:noProof/>
            <w:webHidden/>
          </w:rPr>
          <w:t>1011</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3" w:history="1">
        <w:r w:rsidRPr="00105EF9">
          <w:rPr>
            <w:rStyle w:val="af1"/>
            <w:rFonts w:ascii="Bookman Old Style" w:hAnsi="Bookman Old Style"/>
            <w:bCs/>
            <w:noProof/>
          </w:rPr>
          <w:t>347.</w:t>
        </w:r>
        <w:r w:rsidRPr="00105EF9">
          <w:rPr>
            <w:noProof/>
          </w:rPr>
          <w:tab/>
        </w:r>
        <w:r w:rsidRPr="00105EF9">
          <w:rPr>
            <w:rStyle w:val="af1"/>
            <w:rFonts w:ascii="Bookman Old Style" w:hAnsi="Bookman Old Style"/>
            <w:noProof/>
          </w:rPr>
          <w:t>1. СМОТРЮ НА ДЕРЕВНЮ</w:t>
        </w:r>
        <w:r w:rsidRPr="00105EF9">
          <w:rPr>
            <w:noProof/>
            <w:webHidden/>
          </w:rPr>
          <w:tab/>
        </w:r>
        <w:r w:rsidRPr="00105EF9">
          <w:rPr>
            <w:noProof/>
            <w:webHidden/>
          </w:rPr>
          <w:fldChar w:fldCharType="begin"/>
        </w:r>
        <w:r w:rsidRPr="00105EF9">
          <w:rPr>
            <w:noProof/>
            <w:webHidden/>
          </w:rPr>
          <w:instrText xml:space="preserve"> PAGEREF _Toc199766093 \h </w:instrText>
        </w:r>
        <w:r w:rsidRPr="00105EF9">
          <w:rPr>
            <w:noProof/>
            <w:webHidden/>
          </w:rPr>
        </w:r>
        <w:r w:rsidRPr="00105EF9">
          <w:rPr>
            <w:noProof/>
            <w:webHidden/>
          </w:rPr>
          <w:fldChar w:fldCharType="separate"/>
        </w:r>
        <w:r w:rsidR="00720175">
          <w:rPr>
            <w:noProof/>
            <w:webHidden/>
          </w:rPr>
          <w:t>1011</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4" w:history="1">
        <w:r w:rsidRPr="00105EF9">
          <w:rPr>
            <w:rStyle w:val="af1"/>
            <w:rFonts w:ascii="SimSun" w:eastAsia="SimSun" w:hAnsi="SimSun"/>
            <w:noProof/>
          </w:rPr>
          <w:t>347.</w:t>
        </w:r>
        <w:r w:rsidRPr="00105EF9">
          <w:rPr>
            <w:noProof/>
          </w:rPr>
          <w:tab/>
        </w:r>
        <w:r w:rsidRPr="00105EF9">
          <w:rPr>
            <w:rStyle w:val="af1"/>
            <w:rFonts w:ascii="SimSun" w:eastAsia="SimSun" w:hAnsi="SimSun" w:cs="SimSun" w:hint="eastAsia"/>
            <w:noProof/>
            <w:lang w:eastAsia="zh-CN"/>
          </w:rPr>
          <w:t>我瞅着村子</w:t>
        </w:r>
        <w:r w:rsidRPr="00105EF9">
          <w:rPr>
            <w:noProof/>
            <w:webHidden/>
          </w:rPr>
          <w:tab/>
        </w:r>
        <w:r w:rsidRPr="00105EF9">
          <w:rPr>
            <w:noProof/>
            <w:webHidden/>
          </w:rPr>
          <w:fldChar w:fldCharType="begin"/>
        </w:r>
        <w:r w:rsidRPr="00105EF9">
          <w:rPr>
            <w:noProof/>
            <w:webHidden/>
          </w:rPr>
          <w:instrText xml:space="preserve"> PAGEREF _Toc199766094 \h </w:instrText>
        </w:r>
        <w:r w:rsidRPr="00105EF9">
          <w:rPr>
            <w:noProof/>
            <w:webHidden/>
          </w:rPr>
        </w:r>
        <w:r w:rsidRPr="00105EF9">
          <w:rPr>
            <w:noProof/>
            <w:webHidden/>
          </w:rPr>
          <w:fldChar w:fldCharType="separate"/>
        </w:r>
        <w:r w:rsidR="00720175">
          <w:rPr>
            <w:noProof/>
            <w:webHidden/>
          </w:rPr>
          <w:t>1012</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5" w:history="1">
        <w:r w:rsidRPr="00105EF9">
          <w:rPr>
            <w:rStyle w:val="af1"/>
            <w:rFonts w:ascii="Bookman Old Style" w:hAnsi="Bookman Old Style" w:cs="Bookman Old Style"/>
            <w:bCs/>
            <w:noProof/>
          </w:rPr>
          <w:t>348.</w:t>
        </w:r>
        <w:r w:rsidRPr="00105EF9">
          <w:rPr>
            <w:noProof/>
          </w:rPr>
          <w:tab/>
        </w:r>
        <w:r w:rsidRPr="00105EF9">
          <w:rPr>
            <w:rStyle w:val="af1"/>
            <w:rFonts w:ascii="Bookman Old Style" w:hAnsi="Bookman Old Style" w:cs="Bookman Old Style"/>
            <w:bCs/>
            <w:noProof/>
            <w:shd w:val="clear" w:color="auto" w:fill="FFFFFF"/>
          </w:rPr>
          <w:t>3. МНЕ ПОВЕЗЛО</w:t>
        </w:r>
        <w:r w:rsidRPr="00105EF9">
          <w:rPr>
            <w:noProof/>
            <w:webHidden/>
          </w:rPr>
          <w:tab/>
        </w:r>
        <w:r w:rsidRPr="00105EF9">
          <w:rPr>
            <w:noProof/>
            <w:webHidden/>
          </w:rPr>
          <w:fldChar w:fldCharType="begin"/>
        </w:r>
        <w:r w:rsidRPr="00105EF9">
          <w:rPr>
            <w:noProof/>
            <w:webHidden/>
          </w:rPr>
          <w:instrText xml:space="preserve"> PAGEREF _Toc199766095 \h </w:instrText>
        </w:r>
        <w:r w:rsidRPr="00105EF9">
          <w:rPr>
            <w:noProof/>
            <w:webHidden/>
          </w:rPr>
        </w:r>
        <w:r w:rsidRPr="00105EF9">
          <w:rPr>
            <w:noProof/>
            <w:webHidden/>
          </w:rPr>
          <w:fldChar w:fldCharType="separate"/>
        </w:r>
        <w:r w:rsidR="00720175">
          <w:rPr>
            <w:noProof/>
            <w:webHidden/>
          </w:rPr>
          <w:t>1015</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6" w:history="1">
        <w:r w:rsidRPr="00105EF9">
          <w:rPr>
            <w:rStyle w:val="af1"/>
            <w:rFonts w:ascii="SimSun" w:eastAsia="SimSun" w:hAnsi="SimSun"/>
            <w:bCs/>
            <w:noProof/>
            <w:lang w:eastAsia="zh-CN"/>
          </w:rPr>
          <w:t>348.</w:t>
        </w:r>
        <w:r w:rsidRPr="00105EF9">
          <w:rPr>
            <w:noProof/>
          </w:rPr>
          <w:tab/>
        </w:r>
        <w:r w:rsidRPr="00105EF9">
          <w:rPr>
            <w:rStyle w:val="af1"/>
            <w:rFonts w:ascii="SimSun" w:eastAsia="SimSun" w:hAnsi="SimSun" w:cs="SimSun" w:hint="eastAsia"/>
            <w:noProof/>
            <w:lang w:eastAsia="zh-CN"/>
          </w:rPr>
          <w:t>我运气好</w:t>
        </w:r>
        <w:r w:rsidRPr="00105EF9">
          <w:rPr>
            <w:noProof/>
            <w:webHidden/>
          </w:rPr>
          <w:tab/>
        </w:r>
        <w:r w:rsidRPr="00105EF9">
          <w:rPr>
            <w:noProof/>
            <w:webHidden/>
          </w:rPr>
          <w:fldChar w:fldCharType="begin"/>
        </w:r>
        <w:r w:rsidRPr="00105EF9">
          <w:rPr>
            <w:noProof/>
            <w:webHidden/>
          </w:rPr>
          <w:instrText xml:space="preserve"> PAGEREF _Toc199766096 \h </w:instrText>
        </w:r>
        <w:r w:rsidRPr="00105EF9">
          <w:rPr>
            <w:noProof/>
            <w:webHidden/>
          </w:rPr>
        </w:r>
        <w:r w:rsidRPr="00105EF9">
          <w:rPr>
            <w:noProof/>
            <w:webHidden/>
          </w:rPr>
          <w:fldChar w:fldCharType="separate"/>
        </w:r>
        <w:r w:rsidR="00720175">
          <w:rPr>
            <w:noProof/>
            <w:webHidden/>
          </w:rPr>
          <w:t>1016</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7" w:history="1">
        <w:r w:rsidRPr="00105EF9">
          <w:rPr>
            <w:rStyle w:val="af1"/>
            <w:rFonts w:ascii="Bookman Old Style" w:hAnsi="Bookman Old Style"/>
            <w:bCs/>
            <w:noProof/>
          </w:rPr>
          <w:t>349.</w:t>
        </w:r>
        <w:r w:rsidRPr="00105EF9">
          <w:rPr>
            <w:noProof/>
          </w:rPr>
          <w:tab/>
        </w:r>
        <w:r w:rsidRPr="00105EF9">
          <w:rPr>
            <w:rStyle w:val="af1"/>
            <w:rFonts w:ascii="Bookman Old Style" w:hAnsi="Bookman Old Style"/>
            <w:noProof/>
            <w:shd w:val="clear" w:color="auto" w:fill="FFFFFF"/>
          </w:rPr>
          <w:t>4. ПТИЧКА</w:t>
        </w:r>
        <w:r w:rsidRPr="00105EF9">
          <w:rPr>
            <w:noProof/>
            <w:webHidden/>
          </w:rPr>
          <w:tab/>
        </w:r>
        <w:r w:rsidRPr="00105EF9">
          <w:rPr>
            <w:noProof/>
            <w:webHidden/>
          </w:rPr>
          <w:fldChar w:fldCharType="begin"/>
        </w:r>
        <w:r w:rsidRPr="00105EF9">
          <w:rPr>
            <w:noProof/>
            <w:webHidden/>
          </w:rPr>
          <w:instrText xml:space="preserve"> PAGEREF _Toc199766097 \h </w:instrText>
        </w:r>
        <w:r w:rsidRPr="00105EF9">
          <w:rPr>
            <w:noProof/>
            <w:webHidden/>
          </w:rPr>
        </w:r>
        <w:r w:rsidRPr="00105EF9">
          <w:rPr>
            <w:noProof/>
            <w:webHidden/>
          </w:rPr>
          <w:fldChar w:fldCharType="separate"/>
        </w:r>
        <w:r w:rsidR="00720175">
          <w:rPr>
            <w:noProof/>
            <w:webHidden/>
          </w:rPr>
          <w:t>1017</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8" w:history="1">
        <w:r w:rsidRPr="00105EF9">
          <w:rPr>
            <w:rStyle w:val="af1"/>
            <w:rFonts w:ascii="SimSun" w:eastAsia="SimSun" w:hAnsi="SimSun" w:cs="Bookman Old Style"/>
            <w:bCs/>
            <w:noProof/>
            <w:lang w:eastAsia="zh-CN"/>
          </w:rPr>
          <w:t>349.</w:t>
        </w:r>
        <w:r w:rsidRPr="00105EF9">
          <w:rPr>
            <w:noProof/>
          </w:rPr>
          <w:tab/>
        </w:r>
        <w:r w:rsidRPr="00105EF9">
          <w:rPr>
            <w:rStyle w:val="af1"/>
            <w:rFonts w:ascii="SimSun" w:eastAsia="SimSun" w:hAnsi="SimSun" w:cs="SimSun" w:hint="eastAsia"/>
            <w:bCs/>
            <w:noProof/>
            <w:lang w:eastAsia="zh-CN"/>
          </w:rPr>
          <w:t>小鸟</w:t>
        </w:r>
        <w:r w:rsidRPr="00105EF9">
          <w:rPr>
            <w:rStyle w:val="af1"/>
            <w:rFonts w:ascii="SimSun" w:eastAsia="SimSun" w:hAnsi="SimSun" w:cs="MS Mincho" w:hint="eastAsia"/>
            <w:bCs/>
            <w:noProof/>
            <w:lang w:eastAsia="zh-CN"/>
          </w:rPr>
          <w:t>儿</w:t>
        </w:r>
        <w:r w:rsidRPr="00105EF9">
          <w:rPr>
            <w:noProof/>
            <w:webHidden/>
          </w:rPr>
          <w:tab/>
        </w:r>
        <w:r w:rsidRPr="00105EF9">
          <w:rPr>
            <w:noProof/>
            <w:webHidden/>
          </w:rPr>
          <w:fldChar w:fldCharType="begin"/>
        </w:r>
        <w:r w:rsidRPr="00105EF9">
          <w:rPr>
            <w:noProof/>
            <w:webHidden/>
          </w:rPr>
          <w:instrText xml:space="preserve"> PAGEREF _Toc199766098 \h </w:instrText>
        </w:r>
        <w:r w:rsidRPr="00105EF9">
          <w:rPr>
            <w:noProof/>
            <w:webHidden/>
          </w:rPr>
        </w:r>
        <w:r w:rsidRPr="00105EF9">
          <w:rPr>
            <w:noProof/>
            <w:webHidden/>
          </w:rPr>
          <w:fldChar w:fldCharType="separate"/>
        </w:r>
        <w:r w:rsidR="00720175">
          <w:rPr>
            <w:noProof/>
            <w:webHidden/>
          </w:rPr>
          <w:t>1018</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099" w:history="1">
        <w:r w:rsidRPr="00105EF9">
          <w:rPr>
            <w:rStyle w:val="af1"/>
            <w:rFonts w:ascii="Bookman Old Style" w:hAnsi="Bookman Old Style"/>
            <w:bCs/>
            <w:noProof/>
          </w:rPr>
          <w:t>350.</w:t>
        </w:r>
        <w:r w:rsidRPr="00105EF9">
          <w:rPr>
            <w:noProof/>
          </w:rPr>
          <w:tab/>
        </w:r>
        <w:r w:rsidRPr="00105EF9">
          <w:rPr>
            <w:rStyle w:val="af1"/>
            <w:rFonts w:ascii="Bookman Old Style" w:hAnsi="Bookman Old Style"/>
            <w:noProof/>
            <w:shd w:val="clear" w:color="auto" w:fill="FFFFFF"/>
          </w:rPr>
          <w:t>5. ОНА ВОШЛА ЧЕРЕЗ ОКНО ДЕРЕВЕНСКОЙ ИЗБЫ</w:t>
        </w:r>
        <w:r w:rsidRPr="00105EF9">
          <w:rPr>
            <w:noProof/>
            <w:webHidden/>
          </w:rPr>
          <w:tab/>
        </w:r>
        <w:r w:rsidRPr="00105EF9">
          <w:rPr>
            <w:noProof/>
            <w:webHidden/>
          </w:rPr>
          <w:fldChar w:fldCharType="begin"/>
        </w:r>
        <w:r w:rsidRPr="00105EF9">
          <w:rPr>
            <w:noProof/>
            <w:webHidden/>
          </w:rPr>
          <w:instrText xml:space="preserve"> PAGEREF _Toc199766099 \h </w:instrText>
        </w:r>
        <w:r w:rsidRPr="00105EF9">
          <w:rPr>
            <w:noProof/>
            <w:webHidden/>
          </w:rPr>
        </w:r>
        <w:r w:rsidRPr="00105EF9">
          <w:rPr>
            <w:noProof/>
            <w:webHidden/>
          </w:rPr>
          <w:fldChar w:fldCharType="separate"/>
        </w:r>
        <w:r w:rsidR="00720175">
          <w:rPr>
            <w:noProof/>
            <w:webHidden/>
          </w:rPr>
          <w:t>1019</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100" w:history="1">
        <w:r w:rsidRPr="00105EF9">
          <w:rPr>
            <w:rStyle w:val="af1"/>
            <w:rFonts w:ascii="SimSun" w:eastAsia="SimSun" w:hAnsi="SimSun" w:cs="Bookman Old Style"/>
            <w:bCs/>
            <w:noProof/>
            <w:lang w:eastAsia="zh-CN"/>
          </w:rPr>
          <w:t>350.</w:t>
        </w:r>
        <w:r w:rsidRPr="00105EF9">
          <w:rPr>
            <w:noProof/>
          </w:rPr>
          <w:tab/>
        </w:r>
        <w:r w:rsidRPr="00105EF9">
          <w:rPr>
            <w:rStyle w:val="af1"/>
            <w:rFonts w:ascii="SimSun" w:eastAsia="SimSun" w:hAnsi="SimSun" w:cs="SimSun" w:hint="eastAsia"/>
            <w:bCs/>
            <w:noProof/>
            <w:lang w:eastAsia="zh-CN"/>
          </w:rPr>
          <w:t>她从窗户</w:t>
        </w:r>
        <w:r w:rsidRPr="00105EF9">
          <w:rPr>
            <w:rStyle w:val="af1"/>
            <w:rFonts w:ascii="SimSun" w:eastAsia="SimSun" w:hAnsi="SimSun" w:cs="MS Mincho" w:hint="eastAsia"/>
            <w:bCs/>
            <w:noProof/>
            <w:lang w:eastAsia="zh-CN"/>
          </w:rPr>
          <w:t>里</w:t>
        </w:r>
        <w:r w:rsidRPr="00105EF9">
          <w:rPr>
            <w:rStyle w:val="af1"/>
            <w:rFonts w:ascii="SimSun" w:eastAsia="SimSun" w:hAnsi="SimSun" w:cs="SimSun" w:hint="eastAsia"/>
            <w:bCs/>
            <w:noProof/>
            <w:lang w:eastAsia="zh-CN"/>
          </w:rPr>
          <w:t>进</w:t>
        </w:r>
        <w:r w:rsidRPr="00105EF9">
          <w:rPr>
            <w:rStyle w:val="af1"/>
            <w:rFonts w:ascii="SimSun" w:eastAsia="SimSun" w:hAnsi="SimSun" w:cs="MS Mincho" w:hint="eastAsia"/>
            <w:bCs/>
            <w:noProof/>
            <w:lang w:eastAsia="zh-CN"/>
          </w:rPr>
          <w:t>入</w:t>
        </w:r>
        <w:r w:rsidRPr="00105EF9">
          <w:rPr>
            <w:rStyle w:val="af1"/>
            <w:rFonts w:ascii="SimSun" w:eastAsia="SimSun" w:hAnsi="SimSun" w:cs="SimSun" w:hint="eastAsia"/>
            <w:bCs/>
            <w:noProof/>
            <w:lang w:eastAsia="zh-CN"/>
          </w:rPr>
          <w:t>乡</w:t>
        </w:r>
        <w:r w:rsidRPr="00105EF9">
          <w:rPr>
            <w:rStyle w:val="af1"/>
            <w:rFonts w:ascii="SimSun" w:eastAsia="SimSun" w:hAnsi="SimSun" w:cs="MS Mincho" w:hint="eastAsia"/>
            <w:bCs/>
            <w:noProof/>
            <w:lang w:eastAsia="zh-CN"/>
          </w:rPr>
          <w:t>村的小屋</w:t>
        </w:r>
        <w:r w:rsidRPr="00105EF9">
          <w:rPr>
            <w:noProof/>
            <w:webHidden/>
          </w:rPr>
          <w:tab/>
        </w:r>
        <w:r w:rsidRPr="00105EF9">
          <w:rPr>
            <w:noProof/>
            <w:webHidden/>
          </w:rPr>
          <w:fldChar w:fldCharType="begin"/>
        </w:r>
        <w:r w:rsidRPr="00105EF9">
          <w:rPr>
            <w:noProof/>
            <w:webHidden/>
          </w:rPr>
          <w:instrText xml:space="preserve"> PAGEREF _Toc199766100 \h </w:instrText>
        </w:r>
        <w:r w:rsidRPr="00105EF9">
          <w:rPr>
            <w:noProof/>
            <w:webHidden/>
          </w:rPr>
        </w:r>
        <w:r w:rsidRPr="00105EF9">
          <w:rPr>
            <w:noProof/>
            <w:webHidden/>
          </w:rPr>
          <w:fldChar w:fldCharType="separate"/>
        </w:r>
        <w:r w:rsidR="00720175">
          <w:rPr>
            <w:noProof/>
            <w:webHidden/>
          </w:rPr>
          <w:t>1020</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101" w:history="1">
        <w:r w:rsidRPr="00105EF9">
          <w:rPr>
            <w:rStyle w:val="af1"/>
            <w:rFonts w:ascii="Bookman Old Style" w:hAnsi="Bookman Old Style"/>
            <w:bCs/>
            <w:noProof/>
          </w:rPr>
          <w:t>351.</w:t>
        </w:r>
        <w:r w:rsidRPr="00105EF9">
          <w:rPr>
            <w:noProof/>
          </w:rPr>
          <w:tab/>
        </w:r>
        <w:r w:rsidRPr="00105EF9">
          <w:rPr>
            <w:rStyle w:val="af1"/>
            <w:rFonts w:ascii="Bookman Old Style" w:hAnsi="Bookman Old Style"/>
            <w:noProof/>
            <w:shd w:val="clear" w:color="auto" w:fill="FFFFFF"/>
          </w:rPr>
          <w:t>6. ДЕВИЧИЙ ВИНОГРАД</w:t>
        </w:r>
        <w:r w:rsidRPr="00105EF9">
          <w:rPr>
            <w:noProof/>
            <w:webHidden/>
          </w:rPr>
          <w:tab/>
        </w:r>
        <w:r w:rsidRPr="00105EF9">
          <w:rPr>
            <w:noProof/>
            <w:webHidden/>
          </w:rPr>
          <w:fldChar w:fldCharType="begin"/>
        </w:r>
        <w:r w:rsidRPr="00105EF9">
          <w:rPr>
            <w:noProof/>
            <w:webHidden/>
          </w:rPr>
          <w:instrText xml:space="preserve"> PAGEREF _Toc199766101 \h </w:instrText>
        </w:r>
        <w:r w:rsidRPr="00105EF9">
          <w:rPr>
            <w:noProof/>
            <w:webHidden/>
          </w:rPr>
        </w:r>
        <w:r w:rsidRPr="00105EF9">
          <w:rPr>
            <w:noProof/>
            <w:webHidden/>
          </w:rPr>
          <w:fldChar w:fldCharType="separate"/>
        </w:r>
        <w:r w:rsidR="00720175">
          <w:rPr>
            <w:noProof/>
            <w:webHidden/>
          </w:rPr>
          <w:t>1021</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102" w:history="1">
        <w:r w:rsidRPr="00105EF9">
          <w:rPr>
            <w:rStyle w:val="af1"/>
            <w:rFonts w:ascii="SimSun" w:eastAsia="SimSun" w:hAnsi="SimSun"/>
            <w:noProof/>
            <w:lang w:eastAsia="zh-CN"/>
          </w:rPr>
          <w:t>351.</w:t>
        </w:r>
        <w:r w:rsidRPr="00105EF9">
          <w:rPr>
            <w:noProof/>
          </w:rPr>
          <w:tab/>
        </w:r>
        <w:r w:rsidRPr="00105EF9">
          <w:rPr>
            <w:rStyle w:val="af1"/>
            <w:rFonts w:ascii="SimSun" w:eastAsia="SimSun" w:hAnsi="SimSun" w:cs="MS Mincho" w:hint="eastAsia"/>
            <w:bCs/>
            <w:noProof/>
            <w:lang w:eastAsia="zh-CN"/>
          </w:rPr>
          <w:t>爬山虎</w:t>
        </w:r>
        <w:r w:rsidRPr="00105EF9">
          <w:rPr>
            <w:noProof/>
            <w:webHidden/>
          </w:rPr>
          <w:tab/>
        </w:r>
        <w:r w:rsidRPr="00105EF9">
          <w:rPr>
            <w:noProof/>
            <w:webHidden/>
          </w:rPr>
          <w:fldChar w:fldCharType="begin"/>
        </w:r>
        <w:r w:rsidRPr="00105EF9">
          <w:rPr>
            <w:noProof/>
            <w:webHidden/>
          </w:rPr>
          <w:instrText xml:space="preserve"> PAGEREF _Toc199766102 \h </w:instrText>
        </w:r>
        <w:r w:rsidRPr="00105EF9">
          <w:rPr>
            <w:noProof/>
            <w:webHidden/>
          </w:rPr>
        </w:r>
        <w:r w:rsidRPr="00105EF9">
          <w:rPr>
            <w:noProof/>
            <w:webHidden/>
          </w:rPr>
          <w:fldChar w:fldCharType="separate"/>
        </w:r>
        <w:r w:rsidR="00720175">
          <w:rPr>
            <w:noProof/>
            <w:webHidden/>
          </w:rPr>
          <w:t>1022</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103" w:history="1">
        <w:r w:rsidRPr="00105EF9">
          <w:rPr>
            <w:rStyle w:val="af1"/>
            <w:rFonts w:ascii="Bookman Old Style" w:hAnsi="Bookman Old Style"/>
            <w:bCs/>
            <w:noProof/>
          </w:rPr>
          <w:t>352.</w:t>
        </w:r>
        <w:r w:rsidRPr="00105EF9">
          <w:rPr>
            <w:noProof/>
          </w:rPr>
          <w:tab/>
        </w:r>
        <w:r w:rsidRPr="00105EF9">
          <w:rPr>
            <w:rStyle w:val="af1"/>
            <w:rFonts w:ascii="Bookman Old Style" w:hAnsi="Bookman Old Style"/>
            <w:noProof/>
            <w:shd w:val="clear" w:color="auto" w:fill="FFFFFF"/>
          </w:rPr>
          <w:t>7. БЕЛЫЙ ПОТОЛОК</w:t>
        </w:r>
        <w:r w:rsidRPr="00105EF9">
          <w:rPr>
            <w:noProof/>
            <w:webHidden/>
          </w:rPr>
          <w:tab/>
        </w:r>
        <w:r w:rsidRPr="00105EF9">
          <w:rPr>
            <w:noProof/>
            <w:webHidden/>
          </w:rPr>
          <w:fldChar w:fldCharType="begin"/>
        </w:r>
        <w:r w:rsidRPr="00105EF9">
          <w:rPr>
            <w:noProof/>
            <w:webHidden/>
          </w:rPr>
          <w:instrText xml:space="preserve"> PAGEREF _Toc199766103 \h </w:instrText>
        </w:r>
        <w:r w:rsidRPr="00105EF9">
          <w:rPr>
            <w:noProof/>
            <w:webHidden/>
          </w:rPr>
        </w:r>
        <w:r w:rsidRPr="00105EF9">
          <w:rPr>
            <w:noProof/>
            <w:webHidden/>
          </w:rPr>
          <w:fldChar w:fldCharType="separate"/>
        </w:r>
        <w:r w:rsidR="00720175">
          <w:rPr>
            <w:noProof/>
            <w:webHidden/>
          </w:rPr>
          <w:t>1023</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104" w:history="1">
        <w:r w:rsidRPr="00105EF9">
          <w:rPr>
            <w:rStyle w:val="af1"/>
            <w:rFonts w:ascii="SimSun" w:eastAsia="SimSun" w:hAnsi="SimSun" w:cs="Bookman Old Style"/>
            <w:bCs/>
            <w:noProof/>
            <w:lang w:eastAsia="zh-CN"/>
          </w:rPr>
          <w:t>352.</w:t>
        </w:r>
        <w:r w:rsidRPr="00105EF9">
          <w:rPr>
            <w:noProof/>
          </w:rPr>
          <w:tab/>
        </w:r>
        <w:r w:rsidRPr="00105EF9">
          <w:rPr>
            <w:rStyle w:val="af1"/>
            <w:rFonts w:ascii="SimSun" w:eastAsia="SimSun" w:hAnsi="SimSun" w:cs="MS Mincho" w:hint="eastAsia"/>
            <w:bCs/>
            <w:noProof/>
            <w:lang w:eastAsia="zh-CN"/>
          </w:rPr>
          <w:t>白色天花板</w:t>
        </w:r>
        <w:r w:rsidRPr="00105EF9">
          <w:rPr>
            <w:noProof/>
            <w:webHidden/>
          </w:rPr>
          <w:tab/>
        </w:r>
        <w:r w:rsidRPr="00105EF9">
          <w:rPr>
            <w:noProof/>
            <w:webHidden/>
          </w:rPr>
          <w:fldChar w:fldCharType="begin"/>
        </w:r>
        <w:r w:rsidRPr="00105EF9">
          <w:rPr>
            <w:noProof/>
            <w:webHidden/>
          </w:rPr>
          <w:instrText xml:space="preserve"> PAGEREF _Toc199766104 \h </w:instrText>
        </w:r>
        <w:r w:rsidRPr="00105EF9">
          <w:rPr>
            <w:noProof/>
            <w:webHidden/>
          </w:rPr>
        </w:r>
        <w:r w:rsidRPr="00105EF9">
          <w:rPr>
            <w:noProof/>
            <w:webHidden/>
          </w:rPr>
          <w:fldChar w:fldCharType="separate"/>
        </w:r>
        <w:r w:rsidR="00720175">
          <w:rPr>
            <w:noProof/>
            <w:webHidden/>
          </w:rPr>
          <w:t>1024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05" w:history="1">
        <w:r w:rsidRPr="00105EF9">
          <w:rPr>
            <w:rStyle w:val="af1"/>
            <w:rFonts w:ascii="Bookman Old Style" w:hAnsi="Bookman Old Style"/>
            <w:bCs/>
            <w:noProof/>
          </w:rPr>
          <w:t>353.</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ВРЕМЯ МЫШИ</w:t>
        </w:r>
        <w:r w:rsidRPr="00105EF9">
          <w:rPr>
            <w:noProof/>
            <w:webHidden/>
          </w:rPr>
          <w:tab/>
        </w:r>
        <w:r w:rsidRPr="00105EF9">
          <w:rPr>
            <w:noProof/>
            <w:webHidden/>
          </w:rPr>
          <w:fldChar w:fldCharType="begin"/>
        </w:r>
        <w:r w:rsidRPr="00105EF9">
          <w:rPr>
            <w:noProof/>
            <w:webHidden/>
          </w:rPr>
          <w:instrText xml:space="preserve"> PAGEREF _Toc199766105 \h </w:instrText>
        </w:r>
        <w:r w:rsidRPr="00105EF9">
          <w:rPr>
            <w:noProof/>
            <w:webHidden/>
          </w:rPr>
        </w:r>
        <w:r w:rsidRPr="00105EF9">
          <w:rPr>
            <w:noProof/>
            <w:webHidden/>
          </w:rPr>
          <w:fldChar w:fldCharType="separate"/>
        </w:r>
        <w:r w:rsidR="00720175">
          <w:rPr>
            <w:noProof/>
            <w:webHidden/>
          </w:rPr>
          <w:t>1025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06" w:history="1">
        <w:r w:rsidRPr="00105EF9">
          <w:rPr>
            <w:rStyle w:val="af1"/>
            <w:rFonts w:ascii="SimSun" w:hAnsi="SimSun"/>
            <w:noProof/>
          </w:rPr>
          <w:t>353.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鼠标时间</w:t>
        </w:r>
        <w:r w:rsidRPr="00105EF9">
          <w:rPr>
            <w:noProof/>
            <w:webHidden/>
          </w:rPr>
          <w:tab/>
        </w:r>
        <w:r w:rsidRPr="00105EF9">
          <w:rPr>
            <w:noProof/>
            <w:webHidden/>
          </w:rPr>
          <w:fldChar w:fldCharType="begin"/>
        </w:r>
        <w:r w:rsidRPr="00105EF9">
          <w:rPr>
            <w:noProof/>
            <w:webHidden/>
          </w:rPr>
          <w:instrText xml:space="preserve"> PAGEREF _Toc199766106 \h </w:instrText>
        </w:r>
        <w:r w:rsidRPr="00105EF9">
          <w:rPr>
            <w:noProof/>
            <w:webHidden/>
          </w:rPr>
        </w:r>
        <w:r w:rsidRPr="00105EF9">
          <w:rPr>
            <w:noProof/>
            <w:webHidden/>
          </w:rPr>
          <w:fldChar w:fldCharType="separate"/>
        </w:r>
        <w:r w:rsidR="00720175">
          <w:rPr>
            <w:noProof/>
            <w:webHidden/>
          </w:rPr>
          <w:t>1026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07" w:history="1">
        <w:r w:rsidRPr="00105EF9">
          <w:rPr>
            <w:rStyle w:val="af1"/>
            <w:rFonts w:ascii="Bookman Old Style" w:hAnsi="Bookman Old Style"/>
            <w:bCs/>
            <w:noProof/>
          </w:rPr>
          <w:t>354.</w:t>
        </w:r>
        <w:r w:rsidRPr="00105EF9">
          <w:rPr>
            <w:rFonts w:asciiTheme="minorHAnsi" w:eastAsiaTheme="minorEastAsia" w:hAnsiTheme="minorHAnsi"/>
            <w:noProof/>
            <w:sz w:val="22"/>
            <w:lang w:eastAsia="ru-RU"/>
          </w:rPr>
          <w:tab/>
        </w:r>
        <w:r w:rsidRPr="00105EF9">
          <w:rPr>
            <w:rStyle w:val="af1"/>
            <w:rFonts w:ascii="Bookman Old Style" w:hAnsi="Bookman Old Style"/>
            <w:noProof/>
          </w:rPr>
          <w:t>А МОЖЕТ БЫТЬ, ВСЁ НЕ ТАК</w:t>
        </w:r>
        <w:r w:rsidRPr="00105EF9">
          <w:rPr>
            <w:noProof/>
            <w:webHidden/>
          </w:rPr>
          <w:tab/>
        </w:r>
        <w:r w:rsidRPr="00105EF9">
          <w:rPr>
            <w:noProof/>
            <w:webHidden/>
          </w:rPr>
          <w:fldChar w:fldCharType="begin"/>
        </w:r>
        <w:r w:rsidRPr="00105EF9">
          <w:rPr>
            <w:noProof/>
            <w:webHidden/>
          </w:rPr>
          <w:instrText xml:space="preserve"> PAGEREF _Toc199766107 \h </w:instrText>
        </w:r>
        <w:r w:rsidRPr="00105EF9">
          <w:rPr>
            <w:noProof/>
            <w:webHidden/>
          </w:rPr>
        </w:r>
        <w:r w:rsidRPr="00105EF9">
          <w:rPr>
            <w:noProof/>
            <w:webHidden/>
          </w:rPr>
          <w:fldChar w:fldCharType="separate"/>
        </w:r>
        <w:r w:rsidR="00720175">
          <w:rPr>
            <w:noProof/>
            <w:webHidden/>
          </w:rPr>
          <w:t>1027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08" w:history="1">
        <w:r w:rsidRPr="00105EF9">
          <w:rPr>
            <w:rStyle w:val="af1"/>
            <w:rFonts w:ascii="SimSun" w:hAnsi="SimSun"/>
            <w:noProof/>
            <w:lang w:eastAsia="zh-CN"/>
          </w:rPr>
          <w:t>354.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也许不是那样</w:t>
        </w:r>
        <w:r w:rsidRPr="00105EF9">
          <w:rPr>
            <w:noProof/>
            <w:webHidden/>
          </w:rPr>
          <w:tab/>
        </w:r>
        <w:r w:rsidRPr="00105EF9">
          <w:rPr>
            <w:noProof/>
            <w:webHidden/>
          </w:rPr>
          <w:fldChar w:fldCharType="begin"/>
        </w:r>
        <w:r w:rsidRPr="00105EF9">
          <w:rPr>
            <w:noProof/>
            <w:webHidden/>
          </w:rPr>
          <w:instrText xml:space="preserve"> PAGEREF _Toc199766108 \h </w:instrText>
        </w:r>
        <w:r w:rsidRPr="00105EF9">
          <w:rPr>
            <w:noProof/>
            <w:webHidden/>
          </w:rPr>
        </w:r>
        <w:r w:rsidRPr="00105EF9">
          <w:rPr>
            <w:noProof/>
            <w:webHidden/>
          </w:rPr>
          <w:fldChar w:fldCharType="separate"/>
        </w:r>
        <w:r w:rsidR="00720175">
          <w:rPr>
            <w:noProof/>
            <w:webHidden/>
          </w:rPr>
          <w:t>1028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09" w:history="1">
        <w:r w:rsidRPr="00105EF9">
          <w:rPr>
            <w:rStyle w:val="af1"/>
            <w:rFonts w:ascii="Bookman Old Style" w:hAnsi="Bookman Old Style"/>
            <w:bCs/>
            <w:noProof/>
          </w:rPr>
          <w:t>355.</w:t>
        </w:r>
        <w:r w:rsidRPr="00105EF9">
          <w:rPr>
            <w:rFonts w:asciiTheme="minorHAnsi" w:eastAsiaTheme="minorEastAsia" w:hAnsiTheme="minorHAnsi"/>
            <w:noProof/>
            <w:sz w:val="22"/>
            <w:lang w:eastAsia="ru-RU"/>
          </w:rPr>
          <w:tab/>
        </w:r>
        <w:r w:rsidRPr="00105EF9">
          <w:rPr>
            <w:rStyle w:val="af1"/>
            <w:rFonts w:ascii="Bookman Old Style" w:hAnsi="Bookman Old Style"/>
            <w:noProof/>
            <w:shd w:val="clear" w:color="auto" w:fill="FFFFFF"/>
          </w:rPr>
          <w:t>БРУТТО И НЕТТО</w:t>
        </w:r>
        <w:r w:rsidRPr="00105EF9">
          <w:rPr>
            <w:noProof/>
            <w:webHidden/>
          </w:rPr>
          <w:tab/>
        </w:r>
        <w:r w:rsidRPr="00105EF9">
          <w:rPr>
            <w:noProof/>
            <w:webHidden/>
          </w:rPr>
          <w:fldChar w:fldCharType="begin"/>
        </w:r>
        <w:r w:rsidRPr="00105EF9">
          <w:rPr>
            <w:noProof/>
            <w:webHidden/>
          </w:rPr>
          <w:instrText xml:space="preserve"> PAGEREF _Toc199766109 \h </w:instrText>
        </w:r>
        <w:r w:rsidRPr="00105EF9">
          <w:rPr>
            <w:noProof/>
            <w:webHidden/>
          </w:rPr>
        </w:r>
        <w:r w:rsidRPr="00105EF9">
          <w:rPr>
            <w:noProof/>
            <w:webHidden/>
          </w:rPr>
          <w:fldChar w:fldCharType="separate"/>
        </w:r>
        <w:r w:rsidR="00720175">
          <w:rPr>
            <w:noProof/>
            <w:webHidden/>
          </w:rPr>
          <w:t>1031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0" w:history="1">
        <w:r w:rsidRPr="00105EF9">
          <w:rPr>
            <w:rStyle w:val="af1"/>
            <w:rFonts w:ascii="SimSun" w:hAnsi="SimSun"/>
            <w:noProof/>
            <w:lang w:eastAsia="zh-CN"/>
          </w:rPr>
          <w:t>355.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rPr>
          <w:t>抖颤与终点</w:t>
        </w:r>
        <w:r w:rsidRPr="00105EF9">
          <w:rPr>
            <w:noProof/>
            <w:webHidden/>
          </w:rPr>
          <w:tab/>
        </w:r>
        <w:r w:rsidRPr="00105EF9">
          <w:rPr>
            <w:noProof/>
            <w:webHidden/>
          </w:rPr>
          <w:fldChar w:fldCharType="begin"/>
        </w:r>
        <w:r w:rsidRPr="00105EF9">
          <w:rPr>
            <w:noProof/>
            <w:webHidden/>
          </w:rPr>
          <w:instrText xml:space="preserve"> PAGEREF _Toc199766110 \h </w:instrText>
        </w:r>
        <w:r w:rsidRPr="00105EF9">
          <w:rPr>
            <w:noProof/>
            <w:webHidden/>
          </w:rPr>
        </w:r>
        <w:r w:rsidRPr="00105EF9">
          <w:rPr>
            <w:noProof/>
            <w:webHidden/>
          </w:rPr>
          <w:fldChar w:fldCharType="separate"/>
        </w:r>
        <w:r w:rsidR="00720175">
          <w:rPr>
            <w:noProof/>
            <w:webHidden/>
          </w:rPr>
          <w:t>1032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1" w:history="1">
        <w:r w:rsidRPr="00105EF9">
          <w:rPr>
            <w:rStyle w:val="af1"/>
            <w:rFonts w:ascii="Bookman Old Style" w:hAnsi="Bookman Old Style"/>
            <w:bCs/>
            <w:noProof/>
          </w:rPr>
          <w:t>356.</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КАЛЛИГРАФИЧЕСКАЯ НАДПИСЬ В ТРИ ИЕРОГЛИФА</w:t>
        </w:r>
        <w:r w:rsidRPr="00105EF9">
          <w:rPr>
            <w:noProof/>
            <w:webHidden/>
          </w:rPr>
          <w:tab/>
        </w:r>
        <w:r w:rsidRPr="00105EF9">
          <w:rPr>
            <w:noProof/>
            <w:webHidden/>
          </w:rPr>
          <w:fldChar w:fldCharType="begin"/>
        </w:r>
        <w:r w:rsidRPr="00105EF9">
          <w:rPr>
            <w:noProof/>
            <w:webHidden/>
          </w:rPr>
          <w:instrText xml:space="preserve"> PAGEREF _Toc199766111 \h </w:instrText>
        </w:r>
        <w:r w:rsidRPr="00105EF9">
          <w:rPr>
            <w:noProof/>
            <w:webHidden/>
          </w:rPr>
        </w:r>
        <w:r w:rsidRPr="00105EF9">
          <w:rPr>
            <w:noProof/>
            <w:webHidden/>
          </w:rPr>
          <w:fldChar w:fldCharType="separate"/>
        </w:r>
        <w:r w:rsidR="00720175">
          <w:rPr>
            <w:noProof/>
            <w:webHidden/>
          </w:rPr>
          <w:t>1033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2" w:history="1">
        <w:r w:rsidRPr="00105EF9">
          <w:rPr>
            <w:rStyle w:val="af1"/>
            <w:rFonts w:ascii="SimSun" w:eastAsia="SimSun" w:hAnsi="SimSun"/>
            <w:noProof/>
            <w:lang w:eastAsia="zh-CN"/>
          </w:rPr>
          <w:t>356.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书法题词</w:t>
        </w:r>
        <w:r w:rsidRPr="00105EF9">
          <w:rPr>
            <w:rStyle w:val="af1"/>
            <w:rFonts w:ascii="SimSun" w:eastAsia="SimSun" w:hAnsi="SimSun" w:cs="SimSun"/>
            <w:noProof/>
            <w:lang w:eastAsia="zh-CN"/>
          </w:rPr>
          <w:t xml:space="preserve"> </w:t>
        </w:r>
        <w:r w:rsidRPr="00105EF9">
          <w:rPr>
            <w:rStyle w:val="af1"/>
            <w:rFonts w:ascii="SimSun" w:eastAsia="SimSun" w:hAnsi="SimSun" w:cs="SimSun" w:hint="eastAsia"/>
            <w:noProof/>
            <w:lang w:eastAsia="zh-CN"/>
          </w:rPr>
          <w:t>三个象形文字</w:t>
        </w:r>
        <w:r w:rsidRPr="00105EF9">
          <w:rPr>
            <w:noProof/>
            <w:webHidden/>
          </w:rPr>
          <w:tab/>
        </w:r>
        <w:r w:rsidRPr="00105EF9">
          <w:rPr>
            <w:noProof/>
            <w:webHidden/>
          </w:rPr>
          <w:fldChar w:fldCharType="begin"/>
        </w:r>
        <w:r w:rsidRPr="00105EF9">
          <w:rPr>
            <w:noProof/>
            <w:webHidden/>
          </w:rPr>
          <w:instrText xml:space="preserve"> PAGEREF _Toc199766112 \h </w:instrText>
        </w:r>
        <w:r w:rsidRPr="00105EF9">
          <w:rPr>
            <w:noProof/>
            <w:webHidden/>
          </w:rPr>
        </w:r>
        <w:r w:rsidRPr="00105EF9">
          <w:rPr>
            <w:noProof/>
            <w:webHidden/>
          </w:rPr>
          <w:fldChar w:fldCharType="separate"/>
        </w:r>
        <w:r w:rsidR="00720175">
          <w:rPr>
            <w:noProof/>
            <w:webHidden/>
          </w:rPr>
          <w:t>1034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3" w:history="1">
        <w:r w:rsidRPr="00105EF9">
          <w:rPr>
            <w:rStyle w:val="af1"/>
            <w:rFonts w:ascii="Bookman Old Style" w:hAnsi="Bookman Old Style"/>
            <w:bCs/>
            <w:noProof/>
          </w:rPr>
          <w:t>357.</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БЕРЁЗОВОЙ РОЩЕ</w:t>
        </w:r>
        <w:r w:rsidRPr="00105EF9">
          <w:rPr>
            <w:noProof/>
            <w:webHidden/>
          </w:rPr>
          <w:tab/>
        </w:r>
        <w:r w:rsidRPr="00105EF9">
          <w:rPr>
            <w:noProof/>
            <w:webHidden/>
          </w:rPr>
          <w:fldChar w:fldCharType="begin"/>
        </w:r>
        <w:r w:rsidRPr="00105EF9">
          <w:rPr>
            <w:noProof/>
            <w:webHidden/>
          </w:rPr>
          <w:instrText xml:space="preserve"> PAGEREF _Toc199766113 \h </w:instrText>
        </w:r>
        <w:r w:rsidRPr="00105EF9">
          <w:rPr>
            <w:noProof/>
            <w:webHidden/>
          </w:rPr>
        </w:r>
        <w:r w:rsidRPr="00105EF9">
          <w:rPr>
            <w:noProof/>
            <w:webHidden/>
          </w:rPr>
          <w:fldChar w:fldCharType="separate"/>
        </w:r>
        <w:r w:rsidR="00720175">
          <w:rPr>
            <w:noProof/>
            <w:webHidden/>
          </w:rPr>
          <w:t>1037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4" w:history="1">
        <w:r w:rsidRPr="00105EF9">
          <w:rPr>
            <w:rStyle w:val="af1"/>
            <w:rFonts w:ascii="SimSun" w:eastAsia="SimSun" w:hAnsi="SimSun"/>
            <w:noProof/>
            <w:lang w:eastAsia="zh-CN"/>
          </w:rPr>
          <w:t>357.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在白桦林里</w:t>
        </w:r>
        <w:r w:rsidRPr="00105EF9">
          <w:rPr>
            <w:noProof/>
            <w:webHidden/>
          </w:rPr>
          <w:tab/>
        </w:r>
        <w:r w:rsidRPr="00105EF9">
          <w:rPr>
            <w:noProof/>
            <w:webHidden/>
          </w:rPr>
          <w:fldChar w:fldCharType="begin"/>
        </w:r>
        <w:r w:rsidRPr="00105EF9">
          <w:rPr>
            <w:noProof/>
            <w:webHidden/>
          </w:rPr>
          <w:instrText xml:space="preserve"> PAGEREF _Toc199766114 \h </w:instrText>
        </w:r>
        <w:r w:rsidRPr="00105EF9">
          <w:rPr>
            <w:noProof/>
            <w:webHidden/>
          </w:rPr>
        </w:r>
        <w:r w:rsidRPr="00105EF9">
          <w:rPr>
            <w:noProof/>
            <w:webHidden/>
          </w:rPr>
          <w:fldChar w:fldCharType="separate"/>
        </w:r>
        <w:r w:rsidR="00720175">
          <w:rPr>
            <w:noProof/>
            <w:webHidden/>
          </w:rPr>
          <w:t>1038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5" w:history="1">
        <w:r w:rsidRPr="00105EF9">
          <w:rPr>
            <w:rStyle w:val="af1"/>
            <w:rFonts w:ascii="Bookman Old Style" w:hAnsi="Bookman Old Style"/>
            <w:bCs/>
            <w:noProof/>
          </w:rPr>
          <w:t>358.</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СЕНТЯБРЬСКИЕ ТАНКИ</w:t>
        </w:r>
        <w:r w:rsidRPr="00105EF9">
          <w:rPr>
            <w:noProof/>
            <w:webHidden/>
          </w:rPr>
          <w:tab/>
        </w:r>
        <w:r w:rsidRPr="00105EF9">
          <w:rPr>
            <w:noProof/>
            <w:webHidden/>
          </w:rPr>
          <w:fldChar w:fldCharType="begin"/>
        </w:r>
        <w:r w:rsidRPr="00105EF9">
          <w:rPr>
            <w:noProof/>
            <w:webHidden/>
          </w:rPr>
          <w:instrText xml:space="preserve"> PAGEREF _Toc199766115 \h </w:instrText>
        </w:r>
        <w:r w:rsidRPr="00105EF9">
          <w:rPr>
            <w:noProof/>
            <w:webHidden/>
          </w:rPr>
        </w:r>
        <w:r w:rsidRPr="00105EF9">
          <w:rPr>
            <w:noProof/>
            <w:webHidden/>
          </w:rPr>
          <w:fldChar w:fldCharType="separate"/>
        </w:r>
        <w:r w:rsidR="00720175">
          <w:rPr>
            <w:noProof/>
            <w:webHidden/>
          </w:rPr>
          <w:t>1039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6" w:history="1">
        <w:r w:rsidRPr="00105EF9">
          <w:rPr>
            <w:rStyle w:val="af1"/>
            <w:rFonts w:ascii="SimSun" w:eastAsia="SimSun" w:hAnsi="SimSun"/>
            <w:noProof/>
            <w:lang w:eastAsia="zh-CN"/>
          </w:rPr>
          <w:t>358.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九月的短歌</w:t>
        </w:r>
        <w:r w:rsidRPr="00105EF9">
          <w:rPr>
            <w:noProof/>
            <w:webHidden/>
          </w:rPr>
          <w:tab/>
        </w:r>
        <w:r w:rsidRPr="00105EF9">
          <w:rPr>
            <w:noProof/>
            <w:webHidden/>
          </w:rPr>
          <w:fldChar w:fldCharType="begin"/>
        </w:r>
        <w:r w:rsidRPr="00105EF9">
          <w:rPr>
            <w:noProof/>
            <w:webHidden/>
          </w:rPr>
          <w:instrText xml:space="preserve"> PAGEREF _Toc199766116 \h </w:instrText>
        </w:r>
        <w:r w:rsidRPr="00105EF9">
          <w:rPr>
            <w:noProof/>
            <w:webHidden/>
          </w:rPr>
        </w:r>
        <w:r w:rsidRPr="00105EF9">
          <w:rPr>
            <w:noProof/>
            <w:webHidden/>
          </w:rPr>
          <w:fldChar w:fldCharType="separate"/>
        </w:r>
        <w:r w:rsidR="00720175">
          <w:rPr>
            <w:noProof/>
            <w:webHidden/>
          </w:rPr>
          <w:t>1040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7" w:history="1">
        <w:r w:rsidRPr="00105EF9">
          <w:rPr>
            <w:rStyle w:val="af1"/>
            <w:rFonts w:ascii="Bookman Old Style" w:hAnsi="Bookman Old Style"/>
            <w:bCs/>
            <w:noProof/>
          </w:rPr>
          <w:t>359.</w:t>
        </w:r>
        <w:r w:rsidRPr="00105EF9">
          <w:rPr>
            <w:rFonts w:asciiTheme="minorHAnsi" w:eastAsiaTheme="minorEastAsia" w:hAnsiTheme="minorHAnsi"/>
            <w:noProof/>
            <w:sz w:val="22"/>
            <w:lang w:eastAsia="ru-RU"/>
          </w:rPr>
          <w:tab/>
        </w:r>
        <w:r w:rsidRPr="00105EF9">
          <w:rPr>
            <w:rStyle w:val="af1"/>
            <w:rFonts w:ascii="Bookman Old Style" w:hAnsi="Bookman Old Style"/>
            <w:noProof/>
          </w:rPr>
          <w:t>ЕСЛИ — ТО</w:t>
        </w:r>
        <w:r w:rsidRPr="00105EF9">
          <w:rPr>
            <w:noProof/>
            <w:webHidden/>
          </w:rPr>
          <w:tab/>
        </w:r>
        <w:r w:rsidRPr="00105EF9">
          <w:rPr>
            <w:noProof/>
            <w:webHidden/>
          </w:rPr>
          <w:fldChar w:fldCharType="begin"/>
        </w:r>
        <w:r w:rsidRPr="00105EF9">
          <w:rPr>
            <w:noProof/>
            <w:webHidden/>
          </w:rPr>
          <w:instrText xml:space="preserve"> PAGEREF _Toc199766117 \h </w:instrText>
        </w:r>
        <w:r w:rsidRPr="00105EF9">
          <w:rPr>
            <w:noProof/>
            <w:webHidden/>
          </w:rPr>
        </w:r>
        <w:r w:rsidRPr="00105EF9">
          <w:rPr>
            <w:noProof/>
            <w:webHidden/>
          </w:rPr>
          <w:fldChar w:fldCharType="separate"/>
        </w:r>
        <w:r w:rsidR="00720175">
          <w:rPr>
            <w:noProof/>
            <w:webHidden/>
          </w:rPr>
          <w:t>1041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8" w:history="1">
        <w:r w:rsidRPr="00105EF9">
          <w:rPr>
            <w:rStyle w:val="af1"/>
            <w:rFonts w:ascii="SimSun" w:eastAsia="SimSun" w:hAnsi="SimSun"/>
            <w:noProof/>
            <w:lang w:eastAsia="zh-CN"/>
          </w:rPr>
          <w:t>359.</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如果说</w:t>
        </w:r>
        <w:r w:rsidRPr="00105EF9">
          <w:rPr>
            <w:rStyle w:val="af1"/>
            <w:rFonts w:ascii="SimSun" w:eastAsia="SimSun" w:hAnsi="SimSun"/>
            <w:noProof/>
            <w:lang w:eastAsia="zh-CN"/>
          </w:rPr>
          <w:t>——</w:t>
        </w:r>
        <w:r w:rsidRPr="00105EF9">
          <w:rPr>
            <w:rStyle w:val="af1"/>
            <w:rFonts w:ascii="SimSun" w:eastAsia="SimSun" w:hAnsi="SimSun" w:hint="eastAsia"/>
            <w:noProof/>
            <w:lang w:eastAsia="zh-CN"/>
          </w:rPr>
          <w:t>那就是</w:t>
        </w:r>
        <w:r w:rsidRPr="00105EF9">
          <w:rPr>
            <w:noProof/>
            <w:webHidden/>
          </w:rPr>
          <w:tab/>
        </w:r>
        <w:r w:rsidRPr="00105EF9">
          <w:rPr>
            <w:noProof/>
            <w:webHidden/>
          </w:rPr>
          <w:fldChar w:fldCharType="begin"/>
        </w:r>
        <w:r w:rsidRPr="00105EF9">
          <w:rPr>
            <w:noProof/>
            <w:webHidden/>
          </w:rPr>
          <w:instrText xml:space="preserve"> PAGEREF _Toc199766118 \h </w:instrText>
        </w:r>
        <w:r w:rsidRPr="00105EF9">
          <w:rPr>
            <w:noProof/>
            <w:webHidden/>
          </w:rPr>
        </w:r>
        <w:r w:rsidRPr="00105EF9">
          <w:rPr>
            <w:noProof/>
            <w:webHidden/>
          </w:rPr>
          <w:fldChar w:fldCharType="separate"/>
        </w:r>
        <w:r w:rsidR="00720175">
          <w:rPr>
            <w:noProof/>
            <w:webHidden/>
          </w:rPr>
          <w:t>1042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19" w:history="1">
        <w:r w:rsidRPr="00105EF9">
          <w:rPr>
            <w:rStyle w:val="af1"/>
            <w:rFonts w:ascii="Bookman Old Style" w:hAnsi="Bookman Old Style"/>
            <w:bCs/>
            <w:noProof/>
          </w:rPr>
          <w:t>360.</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ПОЛНОЛУНИЕ</w:t>
        </w:r>
        <w:r w:rsidRPr="00105EF9">
          <w:rPr>
            <w:noProof/>
            <w:webHidden/>
          </w:rPr>
          <w:tab/>
        </w:r>
        <w:r w:rsidRPr="00105EF9">
          <w:rPr>
            <w:noProof/>
            <w:webHidden/>
          </w:rPr>
          <w:fldChar w:fldCharType="begin"/>
        </w:r>
        <w:r w:rsidRPr="00105EF9">
          <w:rPr>
            <w:noProof/>
            <w:webHidden/>
          </w:rPr>
          <w:instrText xml:space="preserve"> PAGEREF _Toc199766119 \h </w:instrText>
        </w:r>
        <w:r w:rsidRPr="00105EF9">
          <w:rPr>
            <w:noProof/>
            <w:webHidden/>
          </w:rPr>
        </w:r>
        <w:r w:rsidRPr="00105EF9">
          <w:rPr>
            <w:noProof/>
            <w:webHidden/>
          </w:rPr>
          <w:fldChar w:fldCharType="separate"/>
        </w:r>
        <w:r w:rsidR="00720175">
          <w:rPr>
            <w:noProof/>
            <w:webHidden/>
          </w:rPr>
          <w:t>1043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0" w:history="1">
        <w:r w:rsidRPr="00105EF9">
          <w:rPr>
            <w:rStyle w:val="af1"/>
            <w:rFonts w:ascii="SimSun" w:eastAsia="SimSun" w:hAnsi="SimSun" w:cs="Bookman Old Style"/>
            <w:noProof/>
            <w:lang w:eastAsia="zh-CN"/>
          </w:rPr>
          <w:t>360.</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满月</w:t>
        </w:r>
        <w:r w:rsidRPr="00105EF9">
          <w:rPr>
            <w:noProof/>
            <w:webHidden/>
          </w:rPr>
          <w:tab/>
        </w:r>
        <w:r w:rsidRPr="00105EF9">
          <w:rPr>
            <w:noProof/>
            <w:webHidden/>
          </w:rPr>
          <w:fldChar w:fldCharType="begin"/>
        </w:r>
        <w:r w:rsidRPr="00105EF9">
          <w:rPr>
            <w:noProof/>
            <w:webHidden/>
          </w:rPr>
          <w:instrText xml:space="preserve"> PAGEREF _Toc199766120 \h </w:instrText>
        </w:r>
        <w:r w:rsidRPr="00105EF9">
          <w:rPr>
            <w:noProof/>
            <w:webHidden/>
          </w:rPr>
        </w:r>
        <w:r w:rsidRPr="00105EF9">
          <w:rPr>
            <w:noProof/>
            <w:webHidden/>
          </w:rPr>
          <w:fldChar w:fldCharType="separate"/>
        </w:r>
        <w:r w:rsidR="00720175">
          <w:rPr>
            <w:noProof/>
            <w:webHidden/>
          </w:rPr>
          <w:t>1044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1" w:history="1">
        <w:r w:rsidRPr="00105EF9">
          <w:rPr>
            <w:rStyle w:val="af1"/>
            <w:rFonts w:ascii="Bookman Old Style" w:hAnsi="Bookman Old Style"/>
            <w:bCs/>
            <w:noProof/>
          </w:rPr>
          <w:t>361.</w:t>
        </w:r>
        <w:r w:rsidRPr="00105EF9">
          <w:rPr>
            <w:rFonts w:asciiTheme="minorHAnsi" w:eastAsiaTheme="minorEastAsia" w:hAnsiTheme="minorHAnsi"/>
            <w:noProof/>
            <w:sz w:val="22"/>
            <w:lang w:eastAsia="ru-RU"/>
          </w:rPr>
          <w:tab/>
        </w:r>
        <w:r w:rsidRPr="00105EF9">
          <w:rPr>
            <w:rStyle w:val="af1"/>
            <w:rFonts w:ascii="Bookman Old Style" w:hAnsi="Bookman Old Style"/>
            <w:noProof/>
          </w:rPr>
          <w:t>КРАСНАЯ СТЕНА</w:t>
        </w:r>
        <w:r w:rsidRPr="00105EF9">
          <w:rPr>
            <w:noProof/>
            <w:webHidden/>
          </w:rPr>
          <w:tab/>
        </w:r>
        <w:r w:rsidRPr="00105EF9">
          <w:rPr>
            <w:noProof/>
            <w:webHidden/>
          </w:rPr>
          <w:fldChar w:fldCharType="begin"/>
        </w:r>
        <w:r w:rsidRPr="00105EF9">
          <w:rPr>
            <w:noProof/>
            <w:webHidden/>
          </w:rPr>
          <w:instrText xml:space="preserve"> PAGEREF _Toc199766121 \h </w:instrText>
        </w:r>
        <w:r w:rsidRPr="00105EF9">
          <w:rPr>
            <w:noProof/>
            <w:webHidden/>
          </w:rPr>
        </w:r>
        <w:r w:rsidRPr="00105EF9">
          <w:rPr>
            <w:noProof/>
            <w:webHidden/>
          </w:rPr>
          <w:fldChar w:fldCharType="separate"/>
        </w:r>
        <w:r w:rsidR="00720175">
          <w:rPr>
            <w:noProof/>
            <w:webHidden/>
          </w:rPr>
          <w:t>1045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2" w:history="1">
        <w:r w:rsidRPr="00105EF9">
          <w:rPr>
            <w:rStyle w:val="af1"/>
            <w:rFonts w:ascii="SimSun" w:eastAsia="SimSun" w:hAnsi="SimSun" w:cs="Bookman Old Style"/>
            <w:noProof/>
            <w:lang w:eastAsia="zh-CN"/>
          </w:rPr>
          <w:t>361.</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红墙</w:t>
        </w:r>
        <w:r w:rsidRPr="00105EF9">
          <w:rPr>
            <w:noProof/>
            <w:webHidden/>
          </w:rPr>
          <w:tab/>
        </w:r>
        <w:r w:rsidRPr="00105EF9">
          <w:rPr>
            <w:noProof/>
            <w:webHidden/>
          </w:rPr>
          <w:fldChar w:fldCharType="begin"/>
        </w:r>
        <w:r w:rsidRPr="00105EF9">
          <w:rPr>
            <w:noProof/>
            <w:webHidden/>
          </w:rPr>
          <w:instrText xml:space="preserve"> PAGEREF _Toc199766122 \h </w:instrText>
        </w:r>
        <w:r w:rsidRPr="00105EF9">
          <w:rPr>
            <w:noProof/>
            <w:webHidden/>
          </w:rPr>
        </w:r>
        <w:r w:rsidRPr="00105EF9">
          <w:rPr>
            <w:noProof/>
            <w:webHidden/>
          </w:rPr>
          <w:fldChar w:fldCharType="separate"/>
        </w:r>
        <w:r w:rsidR="00720175">
          <w:rPr>
            <w:noProof/>
            <w:webHidden/>
          </w:rPr>
          <w:t>1046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3" w:history="1">
        <w:r w:rsidRPr="00105EF9">
          <w:rPr>
            <w:rStyle w:val="af1"/>
            <w:rFonts w:ascii="Bookman Old Style" w:hAnsi="Bookman Old Style"/>
            <w:bCs/>
            <w:noProof/>
          </w:rPr>
          <w:t>362.</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ВЕТЕР СТИХ</w:t>
        </w:r>
        <w:r w:rsidRPr="00105EF9">
          <w:rPr>
            <w:noProof/>
            <w:webHidden/>
          </w:rPr>
          <w:tab/>
        </w:r>
        <w:r w:rsidRPr="00105EF9">
          <w:rPr>
            <w:noProof/>
            <w:webHidden/>
          </w:rPr>
          <w:fldChar w:fldCharType="begin"/>
        </w:r>
        <w:r w:rsidRPr="00105EF9">
          <w:rPr>
            <w:noProof/>
            <w:webHidden/>
          </w:rPr>
          <w:instrText xml:space="preserve"> PAGEREF _Toc199766123 \h </w:instrText>
        </w:r>
        <w:r w:rsidRPr="00105EF9">
          <w:rPr>
            <w:noProof/>
            <w:webHidden/>
          </w:rPr>
        </w:r>
        <w:r w:rsidRPr="00105EF9">
          <w:rPr>
            <w:noProof/>
            <w:webHidden/>
          </w:rPr>
          <w:fldChar w:fldCharType="separate"/>
        </w:r>
        <w:r w:rsidR="00720175">
          <w:rPr>
            <w:noProof/>
            <w:webHidden/>
          </w:rPr>
          <w:t>1047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4" w:history="1">
        <w:r w:rsidRPr="00105EF9">
          <w:rPr>
            <w:rStyle w:val="af1"/>
            <w:rFonts w:ascii="SimSun" w:eastAsia="SimSun" w:hAnsi="SimSun" w:cs="Bookman Old Style"/>
            <w:bCs/>
            <w:noProof/>
            <w:lang w:eastAsia="zh-CN"/>
          </w:rPr>
          <w:t>362.</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风很轻</w:t>
        </w:r>
        <w:r w:rsidRPr="00105EF9">
          <w:rPr>
            <w:noProof/>
            <w:webHidden/>
          </w:rPr>
          <w:tab/>
        </w:r>
        <w:r w:rsidRPr="00105EF9">
          <w:rPr>
            <w:noProof/>
            <w:webHidden/>
          </w:rPr>
          <w:fldChar w:fldCharType="begin"/>
        </w:r>
        <w:r w:rsidRPr="00105EF9">
          <w:rPr>
            <w:noProof/>
            <w:webHidden/>
          </w:rPr>
          <w:instrText xml:space="preserve"> PAGEREF _Toc199766124 \h </w:instrText>
        </w:r>
        <w:r w:rsidRPr="00105EF9">
          <w:rPr>
            <w:noProof/>
            <w:webHidden/>
          </w:rPr>
        </w:r>
        <w:r w:rsidRPr="00105EF9">
          <w:rPr>
            <w:noProof/>
            <w:webHidden/>
          </w:rPr>
          <w:fldChar w:fldCharType="separate"/>
        </w:r>
        <w:r w:rsidR="00720175">
          <w:rPr>
            <w:noProof/>
            <w:webHidden/>
          </w:rPr>
          <w:t>1048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5" w:history="1">
        <w:r w:rsidRPr="00105EF9">
          <w:rPr>
            <w:rStyle w:val="af1"/>
            <w:rFonts w:ascii="Bookman Old Style" w:hAnsi="Bookman Old Style"/>
            <w:bCs/>
            <w:noProof/>
          </w:rPr>
          <w:t>363.</w:t>
        </w:r>
        <w:r w:rsidRPr="00105EF9">
          <w:rPr>
            <w:rFonts w:asciiTheme="minorHAnsi" w:eastAsiaTheme="minorEastAsia" w:hAnsiTheme="minorHAnsi"/>
            <w:noProof/>
            <w:sz w:val="22"/>
            <w:lang w:eastAsia="ru-RU"/>
          </w:rPr>
          <w:tab/>
        </w:r>
        <w:r w:rsidRPr="00105EF9">
          <w:rPr>
            <w:rStyle w:val="af1"/>
            <w:rFonts w:ascii="Bookman Old Style" w:hAnsi="Bookman Old Style"/>
            <w:noProof/>
          </w:rPr>
          <w:t>УСНУТЬ И ПРОСНУТЬСЯ</w:t>
        </w:r>
        <w:r w:rsidRPr="00105EF9">
          <w:rPr>
            <w:noProof/>
            <w:webHidden/>
          </w:rPr>
          <w:tab/>
        </w:r>
        <w:r w:rsidRPr="00105EF9">
          <w:rPr>
            <w:noProof/>
            <w:webHidden/>
          </w:rPr>
          <w:fldChar w:fldCharType="begin"/>
        </w:r>
        <w:r w:rsidRPr="00105EF9">
          <w:rPr>
            <w:noProof/>
            <w:webHidden/>
          </w:rPr>
          <w:instrText xml:space="preserve"> PAGEREF _Toc199766125 \h </w:instrText>
        </w:r>
        <w:r w:rsidRPr="00105EF9">
          <w:rPr>
            <w:noProof/>
            <w:webHidden/>
          </w:rPr>
        </w:r>
        <w:r w:rsidRPr="00105EF9">
          <w:rPr>
            <w:noProof/>
            <w:webHidden/>
          </w:rPr>
          <w:fldChar w:fldCharType="separate"/>
        </w:r>
        <w:r w:rsidR="00720175">
          <w:rPr>
            <w:noProof/>
            <w:webHidden/>
          </w:rPr>
          <w:t>1049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6" w:history="1">
        <w:r w:rsidRPr="00105EF9">
          <w:rPr>
            <w:rStyle w:val="af1"/>
            <w:rFonts w:ascii="SimSun" w:eastAsia="SimSun" w:hAnsi="SimSun" w:cs="Bookman Old Style"/>
            <w:noProof/>
            <w:lang w:eastAsia="zh-CN"/>
          </w:rPr>
          <w:t>363.</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入睡和睡醒</w:t>
        </w:r>
        <w:r w:rsidRPr="00105EF9">
          <w:rPr>
            <w:noProof/>
            <w:webHidden/>
          </w:rPr>
          <w:tab/>
        </w:r>
        <w:r w:rsidRPr="00105EF9">
          <w:rPr>
            <w:noProof/>
            <w:webHidden/>
          </w:rPr>
          <w:fldChar w:fldCharType="begin"/>
        </w:r>
        <w:r w:rsidRPr="00105EF9">
          <w:rPr>
            <w:noProof/>
            <w:webHidden/>
          </w:rPr>
          <w:instrText xml:space="preserve"> PAGEREF _Toc199766126 \h </w:instrText>
        </w:r>
        <w:r w:rsidRPr="00105EF9">
          <w:rPr>
            <w:noProof/>
            <w:webHidden/>
          </w:rPr>
        </w:r>
        <w:r w:rsidRPr="00105EF9">
          <w:rPr>
            <w:noProof/>
            <w:webHidden/>
          </w:rPr>
          <w:fldChar w:fldCharType="separate"/>
        </w:r>
        <w:r w:rsidR="00720175">
          <w:rPr>
            <w:noProof/>
            <w:webHidden/>
          </w:rPr>
          <w:t>1050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7" w:history="1">
        <w:r w:rsidRPr="00105EF9">
          <w:rPr>
            <w:rStyle w:val="af1"/>
            <w:rFonts w:ascii="Bookman Old Style" w:hAnsi="Bookman Old Style"/>
            <w:bCs/>
            <w:noProof/>
          </w:rPr>
          <w:t>364.</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СТИХИ И ПРОЗА</w:t>
        </w:r>
        <w:r w:rsidRPr="00105EF9">
          <w:rPr>
            <w:noProof/>
            <w:webHidden/>
          </w:rPr>
          <w:tab/>
        </w:r>
        <w:r w:rsidRPr="00105EF9">
          <w:rPr>
            <w:noProof/>
            <w:webHidden/>
          </w:rPr>
          <w:fldChar w:fldCharType="begin"/>
        </w:r>
        <w:r w:rsidRPr="00105EF9">
          <w:rPr>
            <w:noProof/>
            <w:webHidden/>
          </w:rPr>
          <w:instrText xml:space="preserve"> PAGEREF _Toc199766127 \h </w:instrText>
        </w:r>
        <w:r w:rsidRPr="00105EF9">
          <w:rPr>
            <w:noProof/>
            <w:webHidden/>
          </w:rPr>
        </w:r>
        <w:r w:rsidRPr="00105EF9">
          <w:rPr>
            <w:noProof/>
            <w:webHidden/>
          </w:rPr>
          <w:fldChar w:fldCharType="separate"/>
        </w:r>
        <w:r w:rsidR="00720175">
          <w:rPr>
            <w:noProof/>
            <w:webHidden/>
          </w:rPr>
          <w:t>1051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8" w:history="1">
        <w:r w:rsidRPr="00105EF9">
          <w:rPr>
            <w:rStyle w:val="af1"/>
            <w:rFonts w:ascii="SimSun" w:eastAsia="SimSun" w:hAnsi="SimSun" w:cs="Bookman Old Style"/>
            <w:bCs/>
            <w:noProof/>
            <w:lang w:eastAsia="zh-CN"/>
          </w:rPr>
          <w:t>364.</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诗歌与散文</w:t>
        </w:r>
        <w:r w:rsidRPr="00105EF9">
          <w:rPr>
            <w:noProof/>
            <w:webHidden/>
          </w:rPr>
          <w:tab/>
        </w:r>
        <w:r w:rsidRPr="00105EF9">
          <w:rPr>
            <w:noProof/>
            <w:webHidden/>
          </w:rPr>
          <w:fldChar w:fldCharType="begin"/>
        </w:r>
        <w:r w:rsidRPr="00105EF9">
          <w:rPr>
            <w:noProof/>
            <w:webHidden/>
          </w:rPr>
          <w:instrText xml:space="preserve"> PAGEREF _Toc199766128 \h </w:instrText>
        </w:r>
        <w:r w:rsidRPr="00105EF9">
          <w:rPr>
            <w:noProof/>
            <w:webHidden/>
          </w:rPr>
        </w:r>
        <w:r w:rsidRPr="00105EF9">
          <w:rPr>
            <w:noProof/>
            <w:webHidden/>
          </w:rPr>
          <w:fldChar w:fldCharType="separate"/>
        </w:r>
        <w:r w:rsidR="00720175">
          <w:rPr>
            <w:noProof/>
            <w:webHidden/>
          </w:rPr>
          <w:t>1052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29" w:history="1">
        <w:r w:rsidRPr="00105EF9">
          <w:rPr>
            <w:rStyle w:val="af1"/>
            <w:rFonts w:ascii="Bookman Old Style" w:hAnsi="Bookman Old Style"/>
            <w:bCs/>
            <w:noProof/>
          </w:rPr>
          <w:t>365.</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СТИХИ ПОХОЖИ</w:t>
        </w:r>
        <w:r w:rsidRPr="00105EF9">
          <w:rPr>
            <w:noProof/>
            <w:webHidden/>
          </w:rPr>
          <w:tab/>
        </w:r>
        <w:r w:rsidRPr="00105EF9">
          <w:rPr>
            <w:noProof/>
            <w:webHidden/>
          </w:rPr>
          <w:fldChar w:fldCharType="begin"/>
        </w:r>
        <w:r w:rsidRPr="00105EF9">
          <w:rPr>
            <w:noProof/>
            <w:webHidden/>
          </w:rPr>
          <w:instrText xml:space="preserve"> PAGEREF _Toc199766129 \h </w:instrText>
        </w:r>
        <w:r w:rsidRPr="00105EF9">
          <w:rPr>
            <w:noProof/>
            <w:webHidden/>
          </w:rPr>
        </w:r>
        <w:r w:rsidRPr="00105EF9">
          <w:rPr>
            <w:noProof/>
            <w:webHidden/>
          </w:rPr>
          <w:fldChar w:fldCharType="separate"/>
        </w:r>
        <w:r w:rsidR="00720175">
          <w:rPr>
            <w:noProof/>
            <w:webHidden/>
          </w:rPr>
          <w:t>1053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0" w:history="1">
        <w:r w:rsidRPr="00105EF9">
          <w:rPr>
            <w:rStyle w:val="af1"/>
            <w:rFonts w:ascii="SimSun" w:eastAsia="SimSun" w:hAnsi="SimSun"/>
            <w:noProof/>
          </w:rPr>
          <w:t>365.</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诗词作品像什么</w:t>
        </w:r>
        <w:r w:rsidRPr="00105EF9">
          <w:rPr>
            <w:rStyle w:val="af1"/>
            <w:rFonts w:ascii="SimSun" w:eastAsia="SimSun" w:hAnsi="SimSun"/>
            <w:noProof/>
          </w:rPr>
          <w:t>?</w:t>
        </w:r>
        <w:r w:rsidRPr="00105EF9">
          <w:rPr>
            <w:noProof/>
            <w:webHidden/>
          </w:rPr>
          <w:tab/>
        </w:r>
        <w:r w:rsidRPr="00105EF9">
          <w:rPr>
            <w:noProof/>
            <w:webHidden/>
          </w:rPr>
          <w:fldChar w:fldCharType="begin"/>
        </w:r>
        <w:r w:rsidRPr="00105EF9">
          <w:rPr>
            <w:noProof/>
            <w:webHidden/>
          </w:rPr>
          <w:instrText xml:space="preserve"> PAGEREF _Toc199766130 \h </w:instrText>
        </w:r>
        <w:r w:rsidRPr="00105EF9">
          <w:rPr>
            <w:noProof/>
            <w:webHidden/>
          </w:rPr>
        </w:r>
        <w:r w:rsidRPr="00105EF9">
          <w:rPr>
            <w:noProof/>
            <w:webHidden/>
          </w:rPr>
          <w:fldChar w:fldCharType="separate"/>
        </w:r>
        <w:r w:rsidR="00720175">
          <w:rPr>
            <w:noProof/>
            <w:webHidden/>
          </w:rPr>
          <w:t>1054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1" w:history="1">
        <w:r w:rsidRPr="00105EF9">
          <w:rPr>
            <w:rStyle w:val="af1"/>
            <w:rFonts w:ascii="Bookman Old Style" w:hAnsi="Bookman Old Style"/>
            <w:bCs/>
            <w:noProof/>
          </w:rPr>
          <w:t>366.</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ОДИНОКОЕ ЖИВОТНОЕ</w:t>
        </w:r>
        <w:r w:rsidRPr="00105EF9">
          <w:rPr>
            <w:noProof/>
            <w:webHidden/>
          </w:rPr>
          <w:tab/>
        </w:r>
        <w:r w:rsidRPr="00105EF9">
          <w:rPr>
            <w:noProof/>
            <w:webHidden/>
          </w:rPr>
          <w:fldChar w:fldCharType="begin"/>
        </w:r>
        <w:r w:rsidRPr="00105EF9">
          <w:rPr>
            <w:noProof/>
            <w:webHidden/>
          </w:rPr>
          <w:instrText xml:space="preserve"> PAGEREF _Toc199766131 \h </w:instrText>
        </w:r>
        <w:r w:rsidRPr="00105EF9">
          <w:rPr>
            <w:noProof/>
            <w:webHidden/>
          </w:rPr>
        </w:r>
        <w:r w:rsidRPr="00105EF9">
          <w:rPr>
            <w:noProof/>
            <w:webHidden/>
          </w:rPr>
          <w:fldChar w:fldCharType="separate"/>
        </w:r>
        <w:r w:rsidR="00720175">
          <w:rPr>
            <w:noProof/>
            <w:webHidden/>
          </w:rPr>
          <w:t>1055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2" w:history="1">
        <w:r w:rsidRPr="00105EF9">
          <w:rPr>
            <w:rStyle w:val="af1"/>
            <w:rFonts w:ascii="SimSun" w:eastAsia="SimSun" w:hAnsi="SimSun" w:cs="Bookman Old Style"/>
            <w:noProof/>
          </w:rPr>
          <w:t>366.</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孤独的动物</w:t>
        </w:r>
        <w:r w:rsidRPr="00105EF9">
          <w:rPr>
            <w:noProof/>
            <w:webHidden/>
          </w:rPr>
          <w:tab/>
        </w:r>
        <w:r w:rsidRPr="00105EF9">
          <w:rPr>
            <w:noProof/>
            <w:webHidden/>
          </w:rPr>
          <w:fldChar w:fldCharType="begin"/>
        </w:r>
        <w:r w:rsidRPr="00105EF9">
          <w:rPr>
            <w:noProof/>
            <w:webHidden/>
          </w:rPr>
          <w:instrText xml:space="preserve"> PAGEREF _Toc199766132 \h </w:instrText>
        </w:r>
        <w:r w:rsidRPr="00105EF9">
          <w:rPr>
            <w:noProof/>
            <w:webHidden/>
          </w:rPr>
        </w:r>
        <w:r w:rsidRPr="00105EF9">
          <w:rPr>
            <w:noProof/>
            <w:webHidden/>
          </w:rPr>
          <w:fldChar w:fldCharType="separate"/>
        </w:r>
        <w:r w:rsidR="00720175">
          <w:rPr>
            <w:noProof/>
            <w:webHidden/>
          </w:rPr>
          <w:t>1056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3" w:history="1">
        <w:r w:rsidRPr="00105EF9">
          <w:rPr>
            <w:rStyle w:val="af1"/>
            <w:rFonts w:ascii="Bookman Old Style" w:hAnsi="Bookman Old Style"/>
            <w:bCs/>
            <w:noProof/>
          </w:rPr>
          <w:t>367.</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МОЕЙ КОШКЕ</w:t>
        </w:r>
        <w:r w:rsidRPr="00105EF9">
          <w:rPr>
            <w:noProof/>
            <w:webHidden/>
          </w:rPr>
          <w:tab/>
        </w:r>
        <w:r w:rsidRPr="00105EF9">
          <w:rPr>
            <w:noProof/>
            <w:webHidden/>
          </w:rPr>
          <w:fldChar w:fldCharType="begin"/>
        </w:r>
        <w:r w:rsidRPr="00105EF9">
          <w:rPr>
            <w:noProof/>
            <w:webHidden/>
          </w:rPr>
          <w:instrText xml:space="preserve"> PAGEREF _Toc199766133 \h </w:instrText>
        </w:r>
        <w:r w:rsidRPr="00105EF9">
          <w:rPr>
            <w:noProof/>
            <w:webHidden/>
          </w:rPr>
        </w:r>
        <w:r w:rsidRPr="00105EF9">
          <w:rPr>
            <w:noProof/>
            <w:webHidden/>
          </w:rPr>
          <w:fldChar w:fldCharType="separate"/>
        </w:r>
        <w:r w:rsidR="00720175">
          <w:rPr>
            <w:noProof/>
            <w:webHidden/>
          </w:rPr>
          <w:t>1057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4" w:history="1">
        <w:r w:rsidRPr="00105EF9">
          <w:rPr>
            <w:rStyle w:val="af1"/>
            <w:rFonts w:ascii="SimSun" w:eastAsia="SimSun" w:hAnsi="SimSun" w:cs="Bookman Old Style"/>
            <w:noProof/>
          </w:rPr>
          <w:t>367.</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写给我的猫</w:t>
        </w:r>
        <w:r w:rsidRPr="00105EF9">
          <w:rPr>
            <w:noProof/>
            <w:webHidden/>
          </w:rPr>
          <w:tab/>
        </w:r>
        <w:r w:rsidRPr="00105EF9">
          <w:rPr>
            <w:noProof/>
            <w:webHidden/>
          </w:rPr>
          <w:fldChar w:fldCharType="begin"/>
        </w:r>
        <w:r w:rsidRPr="00105EF9">
          <w:rPr>
            <w:noProof/>
            <w:webHidden/>
          </w:rPr>
          <w:instrText xml:space="preserve"> PAGEREF _Toc199766134 \h </w:instrText>
        </w:r>
        <w:r w:rsidRPr="00105EF9">
          <w:rPr>
            <w:noProof/>
            <w:webHidden/>
          </w:rPr>
        </w:r>
        <w:r w:rsidRPr="00105EF9">
          <w:rPr>
            <w:noProof/>
            <w:webHidden/>
          </w:rPr>
          <w:fldChar w:fldCharType="separate"/>
        </w:r>
        <w:r w:rsidR="00720175">
          <w:rPr>
            <w:noProof/>
            <w:webHidden/>
          </w:rPr>
          <w:t>1058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5" w:history="1">
        <w:r w:rsidRPr="00105EF9">
          <w:rPr>
            <w:rStyle w:val="af1"/>
            <w:rFonts w:ascii="Bookman Old Style" w:hAnsi="Bookman Old Style"/>
            <w:bCs/>
            <w:noProof/>
          </w:rPr>
          <w:t>368.</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ОПЯТЬ СТИХИ</w:t>
        </w:r>
        <w:r w:rsidRPr="00105EF9">
          <w:rPr>
            <w:noProof/>
            <w:webHidden/>
          </w:rPr>
          <w:tab/>
        </w:r>
        <w:r w:rsidRPr="00105EF9">
          <w:rPr>
            <w:noProof/>
            <w:webHidden/>
          </w:rPr>
          <w:fldChar w:fldCharType="begin"/>
        </w:r>
        <w:r w:rsidRPr="00105EF9">
          <w:rPr>
            <w:noProof/>
            <w:webHidden/>
          </w:rPr>
          <w:instrText xml:space="preserve"> PAGEREF _Toc199766135 \h </w:instrText>
        </w:r>
        <w:r w:rsidRPr="00105EF9">
          <w:rPr>
            <w:noProof/>
            <w:webHidden/>
          </w:rPr>
        </w:r>
        <w:r w:rsidRPr="00105EF9">
          <w:rPr>
            <w:noProof/>
            <w:webHidden/>
          </w:rPr>
          <w:fldChar w:fldCharType="separate"/>
        </w:r>
        <w:r w:rsidR="00720175">
          <w:rPr>
            <w:noProof/>
            <w:webHidden/>
          </w:rPr>
          <w:t>1059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6" w:history="1">
        <w:r w:rsidRPr="00105EF9">
          <w:rPr>
            <w:rStyle w:val="af1"/>
            <w:rFonts w:ascii="SimSun" w:eastAsia="SimSun" w:hAnsi="SimSun" w:cs="Bookman Old Style"/>
            <w:noProof/>
            <w:lang w:eastAsia="zh-CN"/>
          </w:rPr>
          <w:t>368.</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又写出一首诗</w:t>
        </w:r>
        <w:r w:rsidRPr="00105EF9">
          <w:rPr>
            <w:noProof/>
            <w:webHidden/>
          </w:rPr>
          <w:tab/>
        </w:r>
        <w:r w:rsidRPr="00105EF9">
          <w:rPr>
            <w:noProof/>
            <w:webHidden/>
          </w:rPr>
          <w:fldChar w:fldCharType="begin"/>
        </w:r>
        <w:r w:rsidRPr="00105EF9">
          <w:rPr>
            <w:noProof/>
            <w:webHidden/>
          </w:rPr>
          <w:instrText xml:space="preserve"> PAGEREF _Toc199766136 \h </w:instrText>
        </w:r>
        <w:r w:rsidRPr="00105EF9">
          <w:rPr>
            <w:noProof/>
            <w:webHidden/>
          </w:rPr>
        </w:r>
        <w:r w:rsidRPr="00105EF9">
          <w:rPr>
            <w:noProof/>
            <w:webHidden/>
          </w:rPr>
          <w:fldChar w:fldCharType="separate"/>
        </w:r>
        <w:r w:rsidR="00720175">
          <w:rPr>
            <w:noProof/>
            <w:webHidden/>
          </w:rPr>
          <w:t>1060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7" w:history="1">
        <w:r w:rsidRPr="00105EF9">
          <w:rPr>
            <w:rStyle w:val="af1"/>
            <w:rFonts w:ascii="Bookman Old Style" w:hAnsi="Bookman Old Style"/>
            <w:bCs/>
            <w:noProof/>
          </w:rPr>
          <w:t>369.</w:t>
        </w:r>
        <w:r w:rsidRPr="00105EF9">
          <w:rPr>
            <w:rFonts w:asciiTheme="minorHAnsi" w:eastAsiaTheme="minorEastAsia" w:hAnsiTheme="minorHAnsi"/>
            <w:noProof/>
            <w:sz w:val="22"/>
            <w:lang w:eastAsia="ru-RU"/>
          </w:rPr>
          <w:tab/>
        </w:r>
        <w:r w:rsidRPr="00105EF9">
          <w:rPr>
            <w:rStyle w:val="af1"/>
            <w:rFonts w:ascii="Bookman Old Style" w:hAnsi="Bookman Old Style" w:cs="Arial"/>
            <w:noProof/>
            <w:shd w:val="clear" w:color="auto" w:fill="FFFFFF"/>
          </w:rPr>
          <w:t xml:space="preserve">Три ночных стихотворения. 3. </w:t>
        </w:r>
        <w:r w:rsidRPr="00105EF9">
          <w:rPr>
            <w:rStyle w:val="af1"/>
            <w:rFonts w:ascii="Bookman Old Style" w:hAnsi="Bookman Old Style"/>
            <w:noProof/>
          </w:rPr>
          <w:t>НЕ СПИТСЯ</w:t>
        </w:r>
        <w:r w:rsidRPr="00105EF9">
          <w:rPr>
            <w:noProof/>
            <w:webHidden/>
          </w:rPr>
          <w:tab/>
        </w:r>
        <w:r w:rsidRPr="00105EF9">
          <w:rPr>
            <w:noProof/>
            <w:webHidden/>
          </w:rPr>
          <w:fldChar w:fldCharType="begin"/>
        </w:r>
        <w:r w:rsidRPr="00105EF9">
          <w:rPr>
            <w:noProof/>
            <w:webHidden/>
          </w:rPr>
          <w:instrText xml:space="preserve"> PAGEREF _Toc199766137 \h </w:instrText>
        </w:r>
        <w:r w:rsidRPr="00105EF9">
          <w:rPr>
            <w:noProof/>
            <w:webHidden/>
          </w:rPr>
        </w:r>
        <w:r w:rsidRPr="00105EF9">
          <w:rPr>
            <w:noProof/>
            <w:webHidden/>
          </w:rPr>
          <w:fldChar w:fldCharType="separate"/>
        </w:r>
        <w:r w:rsidR="00720175">
          <w:rPr>
            <w:noProof/>
            <w:webHidden/>
          </w:rPr>
          <w:t>1061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8" w:history="1">
        <w:r w:rsidRPr="00105EF9">
          <w:rPr>
            <w:rStyle w:val="af1"/>
            <w:rFonts w:ascii="SimSun" w:eastAsia="SimSun" w:hAnsi="SimSun" w:cs="Bookman Old Style"/>
            <w:noProof/>
            <w:lang w:eastAsia="zh-CN"/>
          </w:rPr>
          <w:t>369.</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夜晚短诗三首</w:t>
        </w:r>
        <w:r w:rsidRPr="00105EF9">
          <w:rPr>
            <w:rStyle w:val="af1"/>
            <w:rFonts w:eastAsia="SimSun" w:cs="MS Gothic"/>
            <w:noProof/>
            <w:lang w:eastAsia="zh-CN"/>
          </w:rPr>
          <w:t xml:space="preserve"> </w:t>
        </w:r>
        <w:r w:rsidRPr="00105EF9">
          <w:rPr>
            <w:rStyle w:val="af1"/>
            <w:rFonts w:ascii="SimSun" w:eastAsia="SimSun" w:hAnsi="SimSun" w:cs="Bookman Old Style"/>
            <w:noProof/>
            <w:lang w:eastAsia="zh-CN"/>
          </w:rPr>
          <w:t xml:space="preserve">3. </w:t>
        </w:r>
        <w:r w:rsidRPr="00105EF9">
          <w:rPr>
            <w:rStyle w:val="af1"/>
            <w:rFonts w:ascii="SimSun" w:eastAsia="SimSun" w:hAnsi="SimSun" w:cs="SimSun" w:hint="eastAsia"/>
            <w:noProof/>
            <w:lang w:eastAsia="zh-CN"/>
          </w:rPr>
          <w:t>失眠</w:t>
        </w:r>
        <w:r w:rsidRPr="00105EF9">
          <w:rPr>
            <w:noProof/>
            <w:webHidden/>
          </w:rPr>
          <w:tab/>
        </w:r>
        <w:r w:rsidRPr="00105EF9">
          <w:rPr>
            <w:noProof/>
            <w:webHidden/>
          </w:rPr>
          <w:fldChar w:fldCharType="begin"/>
        </w:r>
        <w:r w:rsidRPr="00105EF9">
          <w:rPr>
            <w:noProof/>
            <w:webHidden/>
          </w:rPr>
          <w:instrText xml:space="preserve"> PAGEREF _Toc199766138 \h </w:instrText>
        </w:r>
        <w:r w:rsidRPr="00105EF9">
          <w:rPr>
            <w:noProof/>
            <w:webHidden/>
          </w:rPr>
        </w:r>
        <w:r w:rsidRPr="00105EF9">
          <w:rPr>
            <w:noProof/>
            <w:webHidden/>
          </w:rPr>
          <w:fldChar w:fldCharType="separate"/>
        </w:r>
        <w:r w:rsidR="00720175">
          <w:rPr>
            <w:noProof/>
            <w:webHidden/>
          </w:rPr>
          <w:t>1062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39" w:history="1">
        <w:r w:rsidRPr="00105EF9">
          <w:rPr>
            <w:rStyle w:val="af1"/>
            <w:rFonts w:ascii="Bookman Old Style" w:hAnsi="Bookman Old Style"/>
            <w:bCs/>
            <w:noProof/>
          </w:rPr>
          <w:t>370.</w:t>
        </w:r>
        <w:r w:rsidRPr="00105EF9">
          <w:rPr>
            <w:rFonts w:asciiTheme="minorHAnsi" w:eastAsiaTheme="minorEastAsia" w:hAnsiTheme="minorHAnsi"/>
            <w:noProof/>
            <w:sz w:val="22"/>
            <w:lang w:eastAsia="ru-RU"/>
          </w:rPr>
          <w:tab/>
        </w:r>
        <w:r w:rsidRPr="00105EF9">
          <w:rPr>
            <w:rStyle w:val="af1"/>
            <w:rFonts w:ascii="Bookman Old Style" w:hAnsi="Bookman Old Style" w:cs="Arial"/>
            <w:noProof/>
            <w:shd w:val="clear" w:color="auto" w:fill="FFFFFF"/>
          </w:rPr>
          <w:t>ПРОТИВОРЕЧИЕ</w:t>
        </w:r>
        <w:r w:rsidRPr="00105EF9">
          <w:rPr>
            <w:noProof/>
            <w:webHidden/>
          </w:rPr>
          <w:tab/>
        </w:r>
        <w:r w:rsidRPr="00105EF9">
          <w:rPr>
            <w:noProof/>
            <w:webHidden/>
          </w:rPr>
          <w:fldChar w:fldCharType="begin"/>
        </w:r>
        <w:r w:rsidRPr="00105EF9">
          <w:rPr>
            <w:noProof/>
            <w:webHidden/>
          </w:rPr>
          <w:instrText xml:space="preserve"> PAGEREF _Toc199766139 \h </w:instrText>
        </w:r>
        <w:r w:rsidRPr="00105EF9">
          <w:rPr>
            <w:noProof/>
            <w:webHidden/>
          </w:rPr>
        </w:r>
        <w:r w:rsidRPr="00105EF9">
          <w:rPr>
            <w:noProof/>
            <w:webHidden/>
          </w:rPr>
          <w:fldChar w:fldCharType="separate"/>
        </w:r>
        <w:r w:rsidR="00720175">
          <w:rPr>
            <w:noProof/>
            <w:webHidden/>
          </w:rPr>
          <w:t>1063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0" w:history="1">
        <w:r w:rsidRPr="00105EF9">
          <w:rPr>
            <w:rStyle w:val="af1"/>
            <w:rFonts w:ascii="SimSun" w:eastAsia="SimSun" w:hAnsi="SimSun" w:cs="Bookman Old Style"/>
            <w:noProof/>
            <w:lang w:eastAsia="zh-CN"/>
          </w:rPr>
          <w:t>370.</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矛盾</w:t>
        </w:r>
        <w:r w:rsidRPr="00105EF9">
          <w:rPr>
            <w:noProof/>
            <w:webHidden/>
          </w:rPr>
          <w:tab/>
        </w:r>
        <w:r w:rsidRPr="00105EF9">
          <w:rPr>
            <w:noProof/>
            <w:webHidden/>
          </w:rPr>
          <w:fldChar w:fldCharType="begin"/>
        </w:r>
        <w:r w:rsidRPr="00105EF9">
          <w:rPr>
            <w:noProof/>
            <w:webHidden/>
          </w:rPr>
          <w:instrText xml:space="preserve"> PAGEREF _Toc199766140 \h </w:instrText>
        </w:r>
        <w:r w:rsidRPr="00105EF9">
          <w:rPr>
            <w:noProof/>
            <w:webHidden/>
          </w:rPr>
        </w:r>
        <w:r w:rsidRPr="00105EF9">
          <w:rPr>
            <w:noProof/>
            <w:webHidden/>
          </w:rPr>
          <w:fldChar w:fldCharType="separate"/>
        </w:r>
        <w:r w:rsidR="00720175">
          <w:rPr>
            <w:noProof/>
            <w:webHidden/>
          </w:rPr>
          <w:t>1064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1" w:history="1">
        <w:r w:rsidRPr="00105EF9">
          <w:rPr>
            <w:rStyle w:val="af1"/>
            <w:rFonts w:ascii="Bookman Old Style" w:hAnsi="Bookman Old Style"/>
            <w:bCs/>
            <w:noProof/>
          </w:rPr>
          <w:t>371.</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БОЖЕСТВЕННЫЙ ГЛАГОЛ</w:t>
        </w:r>
        <w:r w:rsidRPr="00105EF9">
          <w:rPr>
            <w:noProof/>
            <w:webHidden/>
          </w:rPr>
          <w:tab/>
        </w:r>
        <w:r w:rsidRPr="00105EF9">
          <w:rPr>
            <w:noProof/>
            <w:webHidden/>
          </w:rPr>
          <w:fldChar w:fldCharType="begin"/>
        </w:r>
        <w:r w:rsidRPr="00105EF9">
          <w:rPr>
            <w:noProof/>
            <w:webHidden/>
          </w:rPr>
          <w:instrText xml:space="preserve"> PAGEREF _Toc199766141 \h </w:instrText>
        </w:r>
        <w:r w:rsidRPr="00105EF9">
          <w:rPr>
            <w:noProof/>
            <w:webHidden/>
          </w:rPr>
        </w:r>
        <w:r w:rsidRPr="00105EF9">
          <w:rPr>
            <w:noProof/>
            <w:webHidden/>
          </w:rPr>
          <w:fldChar w:fldCharType="separate"/>
        </w:r>
        <w:r w:rsidR="00720175">
          <w:rPr>
            <w:noProof/>
            <w:webHidden/>
          </w:rPr>
          <w:t>1065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2" w:history="1">
        <w:r w:rsidRPr="00105EF9">
          <w:rPr>
            <w:rStyle w:val="af1"/>
            <w:rFonts w:ascii="SimSun" w:eastAsia="SimSun" w:hAnsi="SimSun"/>
            <w:noProof/>
          </w:rPr>
          <w:t>371.</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富有神性的动词</w:t>
        </w:r>
        <w:r w:rsidRPr="00105EF9">
          <w:rPr>
            <w:noProof/>
            <w:webHidden/>
          </w:rPr>
          <w:tab/>
        </w:r>
        <w:r w:rsidRPr="00105EF9">
          <w:rPr>
            <w:noProof/>
            <w:webHidden/>
          </w:rPr>
          <w:fldChar w:fldCharType="begin"/>
        </w:r>
        <w:r w:rsidRPr="00105EF9">
          <w:rPr>
            <w:noProof/>
            <w:webHidden/>
          </w:rPr>
          <w:instrText xml:space="preserve"> PAGEREF _Toc199766142 \h </w:instrText>
        </w:r>
        <w:r w:rsidRPr="00105EF9">
          <w:rPr>
            <w:noProof/>
            <w:webHidden/>
          </w:rPr>
        </w:r>
        <w:r w:rsidRPr="00105EF9">
          <w:rPr>
            <w:noProof/>
            <w:webHidden/>
          </w:rPr>
          <w:fldChar w:fldCharType="separate"/>
        </w:r>
        <w:r w:rsidR="00720175">
          <w:rPr>
            <w:noProof/>
            <w:webHidden/>
          </w:rPr>
          <w:t>1066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3" w:history="1">
        <w:r w:rsidRPr="00105EF9">
          <w:rPr>
            <w:rStyle w:val="af1"/>
            <w:rFonts w:ascii="Bookman Old Style" w:hAnsi="Bookman Old Style"/>
            <w:bCs/>
            <w:noProof/>
          </w:rPr>
          <w:t>372.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СЕМЬ ЭПИТАФИЙ</w:t>
        </w:r>
        <w:r w:rsidRPr="00105EF9">
          <w:rPr>
            <w:noProof/>
            <w:webHidden/>
          </w:rPr>
          <w:tab/>
        </w:r>
        <w:r w:rsidRPr="00105EF9">
          <w:rPr>
            <w:noProof/>
            <w:webHidden/>
          </w:rPr>
          <w:fldChar w:fldCharType="begin"/>
        </w:r>
        <w:r w:rsidRPr="00105EF9">
          <w:rPr>
            <w:noProof/>
            <w:webHidden/>
          </w:rPr>
          <w:instrText xml:space="preserve"> PAGEREF _Toc199766143 \h </w:instrText>
        </w:r>
        <w:r w:rsidRPr="00105EF9">
          <w:rPr>
            <w:noProof/>
            <w:webHidden/>
          </w:rPr>
        </w:r>
        <w:r w:rsidRPr="00105EF9">
          <w:rPr>
            <w:noProof/>
            <w:webHidden/>
          </w:rPr>
          <w:fldChar w:fldCharType="separate"/>
        </w:r>
        <w:r w:rsidR="00720175">
          <w:rPr>
            <w:noProof/>
            <w:webHidden/>
          </w:rPr>
          <w:t>1067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4" w:history="1">
        <w:r w:rsidRPr="00105EF9">
          <w:rPr>
            <w:rStyle w:val="af1"/>
            <w:rFonts w:ascii="SimSun" w:eastAsia="SimSun" w:hAnsi="SimSun"/>
            <w:noProof/>
            <w:lang w:eastAsia="zh-CN"/>
          </w:rPr>
          <w:t>372.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拟墓志铭七款</w:t>
        </w:r>
        <w:r w:rsidRPr="00105EF9">
          <w:rPr>
            <w:noProof/>
            <w:webHidden/>
          </w:rPr>
          <w:tab/>
        </w:r>
        <w:r w:rsidRPr="00105EF9">
          <w:rPr>
            <w:noProof/>
            <w:webHidden/>
          </w:rPr>
          <w:fldChar w:fldCharType="begin"/>
        </w:r>
        <w:r w:rsidRPr="00105EF9">
          <w:rPr>
            <w:noProof/>
            <w:webHidden/>
          </w:rPr>
          <w:instrText xml:space="preserve"> PAGEREF _Toc199766144 \h </w:instrText>
        </w:r>
        <w:r w:rsidRPr="00105EF9">
          <w:rPr>
            <w:noProof/>
            <w:webHidden/>
          </w:rPr>
        </w:r>
        <w:r w:rsidRPr="00105EF9">
          <w:rPr>
            <w:noProof/>
            <w:webHidden/>
          </w:rPr>
          <w:fldChar w:fldCharType="separate"/>
        </w:r>
        <w:r w:rsidR="00720175">
          <w:rPr>
            <w:noProof/>
            <w:webHidden/>
          </w:rPr>
          <w:t>1068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5" w:history="1">
        <w:r w:rsidRPr="00105EF9">
          <w:rPr>
            <w:rStyle w:val="af1"/>
            <w:rFonts w:ascii="Bookman Old Style" w:hAnsi="Bookman Old Style"/>
            <w:bCs/>
            <w:noProof/>
          </w:rPr>
          <w:t>373.</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КАЖДЫЙ РАЗ</w:t>
        </w:r>
        <w:r w:rsidRPr="00105EF9">
          <w:rPr>
            <w:noProof/>
            <w:webHidden/>
          </w:rPr>
          <w:tab/>
        </w:r>
        <w:r w:rsidRPr="00105EF9">
          <w:rPr>
            <w:noProof/>
            <w:webHidden/>
          </w:rPr>
          <w:fldChar w:fldCharType="begin"/>
        </w:r>
        <w:r w:rsidRPr="00105EF9">
          <w:rPr>
            <w:noProof/>
            <w:webHidden/>
          </w:rPr>
          <w:instrText xml:space="preserve"> PAGEREF _Toc199766145 \h </w:instrText>
        </w:r>
        <w:r w:rsidRPr="00105EF9">
          <w:rPr>
            <w:noProof/>
            <w:webHidden/>
          </w:rPr>
        </w:r>
        <w:r w:rsidRPr="00105EF9">
          <w:rPr>
            <w:noProof/>
            <w:webHidden/>
          </w:rPr>
          <w:fldChar w:fldCharType="separate"/>
        </w:r>
        <w:r w:rsidR="00720175">
          <w:rPr>
            <w:noProof/>
            <w:webHidden/>
          </w:rPr>
          <w:t>1071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6" w:history="1">
        <w:r w:rsidRPr="00105EF9">
          <w:rPr>
            <w:rStyle w:val="af1"/>
            <w:rFonts w:ascii="SimSun" w:eastAsia="SimSun" w:hAnsi="SimSun"/>
            <w:noProof/>
          </w:rPr>
          <w:t>373.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每一次</w:t>
        </w:r>
        <w:r w:rsidRPr="00105EF9">
          <w:rPr>
            <w:noProof/>
            <w:webHidden/>
          </w:rPr>
          <w:tab/>
        </w:r>
        <w:r w:rsidRPr="00105EF9">
          <w:rPr>
            <w:noProof/>
            <w:webHidden/>
          </w:rPr>
          <w:fldChar w:fldCharType="begin"/>
        </w:r>
        <w:r w:rsidRPr="00105EF9">
          <w:rPr>
            <w:noProof/>
            <w:webHidden/>
          </w:rPr>
          <w:instrText xml:space="preserve"> PAGEREF _Toc199766146 \h </w:instrText>
        </w:r>
        <w:r w:rsidRPr="00105EF9">
          <w:rPr>
            <w:noProof/>
            <w:webHidden/>
          </w:rPr>
        </w:r>
        <w:r w:rsidRPr="00105EF9">
          <w:rPr>
            <w:noProof/>
            <w:webHidden/>
          </w:rPr>
          <w:fldChar w:fldCharType="separate"/>
        </w:r>
        <w:r w:rsidR="00720175">
          <w:rPr>
            <w:noProof/>
            <w:webHidden/>
          </w:rPr>
          <w:t>1072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7" w:history="1">
        <w:r w:rsidRPr="00105EF9">
          <w:rPr>
            <w:rStyle w:val="af1"/>
            <w:rFonts w:ascii="Bookman Old Style" w:hAnsi="Bookman Old Style"/>
            <w:bCs/>
            <w:noProof/>
          </w:rPr>
          <w:t>374.</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ПОЭТИЧЕСКИЙ ВОСТОРГ</w:t>
        </w:r>
        <w:r w:rsidRPr="00105EF9">
          <w:rPr>
            <w:noProof/>
            <w:webHidden/>
          </w:rPr>
          <w:tab/>
        </w:r>
        <w:r w:rsidRPr="00105EF9">
          <w:rPr>
            <w:noProof/>
            <w:webHidden/>
          </w:rPr>
          <w:fldChar w:fldCharType="begin"/>
        </w:r>
        <w:r w:rsidRPr="00105EF9">
          <w:rPr>
            <w:noProof/>
            <w:webHidden/>
          </w:rPr>
          <w:instrText xml:space="preserve"> PAGEREF _Toc199766147 \h </w:instrText>
        </w:r>
        <w:r w:rsidRPr="00105EF9">
          <w:rPr>
            <w:noProof/>
            <w:webHidden/>
          </w:rPr>
        </w:r>
        <w:r w:rsidRPr="00105EF9">
          <w:rPr>
            <w:noProof/>
            <w:webHidden/>
          </w:rPr>
          <w:fldChar w:fldCharType="separate"/>
        </w:r>
        <w:r w:rsidR="00720175">
          <w:rPr>
            <w:noProof/>
            <w:webHidden/>
          </w:rPr>
          <w:t>1073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8" w:history="1">
        <w:r w:rsidRPr="00105EF9">
          <w:rPr>
            <w:rStyle w:val="af1"/>
            <w:rFonts w:ascii="SimSun" w:eastAsia="SimSun" w:hAnsi="SimSun"/>
            <w:noProof/>
            <w:lang w:eastAsia="zh-CN"/>
          </w:rPr>
          <w:t>374.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诗情的亢奋</w:t>
        </w:r>
        <w:r w:rsidRPr="00105EF9">
          <w:rPr>
            <w:noProof/>
            <w:webHidden/>
          </w:rPr>
          <w:tab/>
        </w:r>
        <w:r w:rsidRPr="00105EF9">
          <w:rPr>
            <w:noProof/>
            <w:webHidden/>
          </w:rPr>
          <w:fldChar w:fldCharType="begin"/>
        </w:r>
        <w:r w:rsidRPr="00105EF9">
          <w:rPr>
            <w:noProof/>
            <w:webHidden/>
          </w:rPr>
          <w:instrText xml:space="preserve"> PAGEREF _Toc199766148 \h </w:instrText>
        </w:r>
        <w:r w:rsidRPr="00105EF9">
          <w:rPr>
            <w:noProof/>
            <w:webHidden/>
          </w:rPr>
        </w:r>
        <w:r w:rsidRPr="00105EF9">
          <w:rPr>
            <w:noProof/>
            <w:webHidden/>
          </w:rPr>
          <w:fldChar w:fldCharType="separate"/>
        </w:r>
        <w:r w:rsidR="00720175">
          <w:rPr>
            <w:noProof/>
            <w:webHidden/>
          </w:rPr>
          <w:t>1074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49" w:history="1">
        <w:r w:rsidRPr="00105EF9">
          <w:rPr>
            <w:rStyle w:val="af1"/>
            <w:rFonts w:ascii="Bookman Old Style" w:hAnsi="Bookman Old Style"/>
            <w:bCs/>
            <w:noProof/>
          </w:rPr>
          <w:t>375.</w:t>
        </w:r>
        <w:r w:rsidRPr="00105EF9">
          <w:rPr>
            <w:rFonts w:asciiTheme="minorHAnsi" w:eastAsiaTheme="minorEastAsia" w:hAnsiTheme="minorHAnsi"/>
            <w:noProof/>
            <w:sz w:val="22"/>
            <w:lang w:eastAsia="ru-RU"/>
          </w:rPr>
          <w:tab/>
        </w:r>
        <w:r w:rsidRPr="00105EF9">
          <w:rPr>
            <w:rStyle w:val="af1"/>
            <w:rFonts w:ascii="Bookman Old Style" w:hAnsi="Bookman Old Style"/>
            <w:noProof/>
          </w:rPr>
          <w:t>У ВОСТОЧНЫХ ВОРОТ</w:t>
        </w:r>
        <w:r w:rsidRPr="00105EF9">
          <w:rPr>
            <w:noProof/>
            <w:webHidden/>
          </w:rPr>
          <w:tab/>
        </w:r>
        <w:r w:rsidRPr="00105EF9">
          <w:rPr>
            <w:noProof/>
            <w:webHidden/>
          </w:rPr>
          <w:fldChar w:fldCharType="begin"/>
        </w:r>
        <w:r w:rsidRPr="00105EF9">
          <w:rPr>
            <w:noProof/>
            <w:webHidden/>
          </w:rPr>
          <w:instrText xml:space="preserve"> PAGEREF _Toc199766149 \h </w:instrText>
        </w:r>
        <w:r w:rsidRPr="00105EF9">
          <w:rPr>
            <w:noProof/>
            <w:webHidden/>
          </w:rPr>
        </w:r>
        <w:r w:rsidRPr="00105EF9">
          <w:rPr>
            <w:noProof/>
            <w:webHidden/>
          </w:rPr>
          <w:fldChar w:fldCharType="separate"/>
        </w:r>
        <w:r w:rsidR="00720175">
          <w:rPr>
            <w:noProof/>
            <w:webHidden/>
          </w:rPr>
          <w:t>1075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0" w:history="1">
        <w:r w:rsidRPr="00105EF9">
          <w:rPr>
            <w:rStyle w:val="af1"/>
            <w:rFonts w:ascii="SimSun" w:eastAsia="SimSun" w:hAnsi="SimSun" w:cs="Arial"/>
            <w:noProof/>
            <w:spacing w:val="11"/>
          </w:rPr>
          <w:t>375.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东门外</w:t>
        </w:r>
        <w:r w:rsidRPr="00105EF9">
          <w:rPr>
            <w:noProof/>
            <w:webHidden/>
          </w:rPr>
          <w:tab/>
        </w:r>
        <w:r w:rsidRPr="00105EF9">
          <w:rPr>
            <w:noProof/>
            <w:webHidden/>
          </w:rPr>
          <w:fldChar w:fldCharType="begin"/>
        </w:r>
        <w:r w:rsidRPr="00105EF9">
          <w:rPr>
            <w:noProof/>
            <w:webHidden/>
          </w:rPr>
          <w:instrText xml:space="preserve"> PAGEREF _Toc199766150 \h </w:instrText>
        </w:r>
        <w:r w:rsidRPr="00105EF9">
          <w:rPr>
            <w:noProof/>
            <w:webHidden/>
          </w:rPr>
        </w:r>
        <w:r w:rsidRPr="00105EF9">
          <w:rPr>
            <w:noProof/>
            <w:webHidden/>
          </w:rPr>
          <w:fldChar w:fldCharType="separate"/>
        </w:r>
        <w:r w:rsidR="00720175">
          <w:rPr>
            <w:noProof/>
            <w:webHidden/>
          </w:rPr>
          <w:t>1076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1" w:history="1">
        <w:r w:rsidRPr="00105EF9">
          <w:rPr>
            <w:rStyle w:val="af1"/>
            <w:rFonts w:ascii="Bookman Old Style" w:hAnsi="Bookman Old Style"/>
            <w:bCs/>
            <w:noProof/>
          </w:rPr>
          <w:t>376.</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СНЕЖНАЯ ЧИСТОТА</w:t>
        </w:r>
        <w:r w:rsidRPr="00105EF9">
          <w:rPr>
            <w:noProof/>
            <w:webHidden/>
          </w:rPr>
          <w:tab/>
        </w:r>
        <w:r w:rsidRPr="00105EF9">
          <w:rPr>
            <w:noProof/>
            <w:webHidden/>
          </w:rPr>
          <w:fldChar w:fldCharType="begin"/>
        </w:r>
        <w:r w:rsidRPr="00105EF9">
          <w:rPr>
            <w:noProof/>
            <w:webHidden/>
          </w:rPr>
          <w:instrText xml:space="preserve"> PAGEREF _Toc199766151 \h </w:instrText>
        </w:r>
        <w:r w:rsidRPr="00105EF9">
          <w:rPr>
            <w:noProof/>
            <w:webHidden/>
          </w:rPr>
        </w:r>
        <w:r w:rsidRPr="00105EF9">
          <w:rPr>
            <w:noProof/>
            <w:webHidden/>
          </w:rPr>
          <w:fldChar w:fldCharType="separate"/>
        </w:r>
        <w:r w:rsidR="00720175">
          <w:rPr>
            <w:noProof/>
            <w:webHidden/>
          </w:rPr>
          <w:t>1077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2" w:history="1">
        <w:r w:rsidRPr="00105EF9">
          <w:rPr>
            <w:rStyle w:val="af1"/>
            <w:rFonts w:ascii="SimSun" w:eastAsia="SimSun" w:hAnsi="SimSun"/>
            <w:noProof/>
          </w:rPr>
          <w:t>376.</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雪的纯净</w:t>
        </w:r>
        <w:r w:rsidRPr="00105EF9">
          <w:rPr>
            <w:noProof/>
            <w:webHidden/>
          </w:rPr>
          <w:tab/>
        </w:r>
        <w:r w:rsidRPr="00105EF9">
          <w:rPr>
            <w:noProof/>
            <w:webHidden/>
          </w:rPr>
          <w:fldChar w:fldCharType="begin"/>
        </w:r>
        <w:r w:rsidRPr="00105EF9">
          <w:rPr>
            <w:noProof/>
            <w:webHidden/>
          </w:rPr>
          <w:instrText xml:space="preserve"> PAGEREF _Toc199766152 \h </w:instrText>
        </w:r>
        <w:r w:rsidRPr="00105EF9">
          <w:rPr>
            <w:noProof/>
            <w:webHidden/>
          </w:rPr>
        </w:r>
        <w:r w:rsidRPr="00105EF9">
          <w:rPr>
            <w:noProof/>
            <w:webHidden/>
          </w:rPr>
          <w:fldChar w:fldCharType="separate"/>
        </w:r>
        <w:r w:rsidR="00720175">
          <w:rPr>
            <w:noProof/>
            <w:webHidden/>
          </w:rPr>
          <w:t>1078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3" w:history="1">
        <w:r w:rsidRPr="00105EF9">
          <w:rPr>
            <w:rStyle w:val="af1"/>
            <w:rFonts w:ascii="Bookman Old Style" w:hAnsi="Bookman Old Style"/>
            <w:bCs/>
            <w:noProof/>
          </w:rPr>
          <w:t>377.</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БЕЛАЯ НОЧЬ ГОДА</w:t>
        </w:r>
        <w:r w:rsidRPr="00105EF9">
          <w:rPr>
            <w:noProof/>
            <w:webHidden/>
          </w:rPr>
          <w:tab/>
        </w:r>
        <w:r w:rsidRPr="00105EF9">
          <w:rPr>
            <w:noProof/>
            <w:webHidden/>
          </w:rPr>
          <w:fldChar w:fldCharType="begin"/>
        </w:r>
        <w:r w:rsidRPr="00105EF9">
          <w:rPr>
            <w:noProof/>
            <w:webHidden/>
          </w:rPr>
          <w:instrText xml:space="preserve"> PAGEREF _Toc199766153 \h </w:instrText>
        </w:r>
        <w:r w:rsidRPr="00105EF9">
          <w:rPr>
            <w:noProof/>
            <w:webHidden/>
          </w:rPr>
        </w:r>
        <w:r w:rsidRPr="00105EF9">
          <w:rPr>
            <w:noProof/>
            <w:webHidden/>
          </w:rPr>
          <w:fldChar w:fldCharType="separate"/>
        </w:r>
        <w:r w:rsidR="00720175">
          <w:rPr>
            <w:noProof/>
            <w:webHidden/>
          </w:rPr>
          <w:t>1081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4" w:history="1">
        <w:r w:rsidRPr="00105EF9">
          <w:rPr>
            <w:rStyle w:val="af1"/>
            <w:rFonts w:ascii="SimSun" w:eastAsia="SimSun" w:hAnsi="SimSun" w:cs="Bookman Old Style"/>
            <w:noProof/>
            <w:lang w:eastAsia="zh-CN"/>
          </w:rPr>
          <w:t>377.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一年的白色夜晚</w:t>
        </w:r>
        <w:r w:rsidRPr="00105EF9">
          <w:rPr>
            <w:noProof/>
            <w:webHidden/>
          </w:rPr>
          <w:tab/>
        </w:r>
        <w:r w:rsidRPr="00105EF9">
          <w:rPr>
            <w:noProof/>
            <w:webHidden/>
          </w:rPr>
          <w:fldChar w:fldCharType="begin"/>
        </w:r>
        <w:r w:rsidRPr="00105EF9">
          <w:rPr>
            <w:noProof/>
            <w:webHidden/>
          </w:rPr>
          <w:instrText xml:space="preserve"> PAGEREF _Toc199766154 \h </w:instrText>
        </w:r>
        <w:r w:rsidRPr="00105EF9">
          <w:rPr>
            <w:noProof/>
            <w:webHidden/>
          </w:rPr>
        </w:r>
        <w:r w:rsidRPr="00105EF9">
          <w:rPr>
            <w:noProof/>
            <w:webHidden/>
          </w:rPr>
          <w:fldChar w:fldCharType="separate"/>
        </w:r>
        <w:r w:rsidR="00720175">
          <w:rPr>
            <w:noProof/>
            <w:webHidden/>
          </w:rPr>
          <w:t>1082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5" w:history="1">
        <w:r w:rsidRPr="00105EF9">
          <w:rPr>
            <w:rStyle w:val="af1"/>
            <w:rFonts w:ascii="Bookman Old Style" w:hAnsi="Bookman Old Style"/>
            <w:bCs/>
            <w:noProof/>
          </w:rPr>
          <w:t>378.</w:t>
        </w:r>
        <w:r w:rsidRPr="00105EF9">
          <w:rPr>
            <w:rFonts w:asciiTheme="minorHAnsi" w:eastAsiaTheme="minorEastAsia" w:hAnsiTheme="minorHAnsi"/>
            <w:noProof/>
            <w:sz w:val="22"/>
            <w:lang w:eastAsia="ru-RU"/>
          </w:rPr>
          <w:tab/>
        </w:r>
        <w:r w:rsidRPr="00105EF9">
          <w:rPr>
            <w:rStyle w:val="af1"/>
            <w:rFonts w:ascii="Bookman Old Style" w:hAnsi="Bookman Old Style" w:cs="Arial"/>
            <w:noProof/>
            <w:shd w:val="clear" w:color="auto" w:fill="FFFFFF"/>
          </w:rPr>
          <w:t>ПОД</w:t>
        </w:r>
        <w:r w:rsidRPr="00105EF9">
          <w:rPr>
            <w:rStyle w:val="af1"/>
            <w:rFonts w:ascii="Bookman Old Style" w:hAnsi="Bookman Old Style" w:cs="Segoe UI Historic"/>
            <w:noProof/>
            <w:shd w:val="clear" w:color="auto" w:fill="FFFFFF"/>
          </w:rPr>
          <w:t xml:space="preserve"> </w:t>
        </w:r>
        <w:r w:rsidRPr="00105EF9">
          <w:rPr>
            <w:rStyle w:val="af1"/>
            <w:rFonts w:ascii="Bookman Old Style" w:hAnsi="Bookman Old Style" w:cs="Arial"/>
            <w:noProof/>
            <w:shd w:val="clear" w:color="auto" w:fill="FFFFFF"/>
          </w:rPr>
          <w:t>МОИМ</w:t>
        </w:r>
        <w:r w:rsidRPr="00105EF9">
          <w:rPr>
            <w:rStyle w:val="af1"/>
            <w:rFonts w:ascii="Bookman Old Style" w:hAnsi="Bookman Old Style" w:cs="Segoe UI Historic"/>
            <w:noProof/>
            <w:shd w:val="clear" w:color="auto" w:fill="FFFFFF"/>
          </w:rPr>
          <w:t xml:space="preserve"> </w:t>
        </w:r>
        <w:r w:rsidRPr="00105EF9">
          <w:rPr>
            <w:rStyle w:val="af1"/>
            <w:rFonts w:ascii="Bookman Old Style" w:hAnsi="Bookman Old Style" w:cs="Arial"/>
            <w:noProof/>
            <w:shd w:val="clear" w:color="auto" w:fill="FFFFFF"/>
          </w:rPr>
          <w:t>ОКНОМ</w:t>
        </w:r>
        <w:r w:rsidRPr="00105EF9">
          <w:rPr>
            <w:rStyle w:val="af1"/>
            <w:rFonts w:ascii="Bookman Old Style" w:hAnsi="Bookman Old Style" w:cs="Segoe UI Historic"/>
            <w:noProof/>
            <w:shd w:val="clear" w:color="auto" w:fill="FFFFFF"/>
          </w:rPr>
          <w:t xml:space="preserve"> </w:t>
        </w:r>
        <w:r w:rsidRPr="00105EF9">
          <w:rPr>
            <w:rStyle w:val="af1"/>
            <w:rFonts w:ascii="Bookman Old Style" w:hAnsi="Bookman Old Style" w:cs="Arial"/>
            <w:noProof/>
            <w:shd w:val="clear" w:color="auto" w:fill="FFFFFF"/>
          </w:rPr>
          <w:t>ПРОЕЗЖАЛ</w:t>
        </w:r>
        <w:r w:rsidRPr="00105EF9">
          <w:rPr>
            <w:rStyle w:val="af1"/>
            <w:rFonts w:ascii="Bookman Old Style" w:hAnsi="Bookman Old Style" w:cs="Segoe UI Historic"/>
            <w:noProof/>
            <w:shd w:val="clear" w:color="auto" w:fill="FFFFFF"/>
          </w:rPr>
          <w:t xml:space="preserve"> </w:t>
        </w:r>
        <w:r w:rsidRPr="00105EF9">
          <w:rPr>
            <w:rStyle w:val="af1"/>
            <w:rFonts w:ascii="Bookman Old Style" w:hAnsi="Bookman Old Style" w:cs="Arial"/>
            <w:noProof/>
            <w:shd w:val="clear" w:color="auto" w:fill="FFFFFF"/>
          </w:rPr>
          <w:t>МУСОРОВОЗ</w:t>
        </w:r>
        <w:r w:rsidRPr="00105EF9">
          <w:rPr>
            <w:noProof/>
            <w:webHidden/>
          </w:rPr>
          <w:tab/>
        </w:r>
        <w:r w:rsidRPr="00105EF9">
          <w:rPr>
            <w:noProof/>
            <w:webHidden/>
          </w:rPr>
          <w:fldChar w:fldCharType="begin"/>
        </w:r>
        <w:r w:rsidRPr="00105EF9">
          <w:rPr>
            <w:noProof/>
            <w:webHidden/>
          </w:rPr>
          <w:instrText xml:space="preserve"> PAGEREF _Toc199766155 \h </w:instrText>
        </w:r>
        <w:r w:rsidRPr="00105EF9">
          <w:rPr>
            <w:noProof/>
            <w:webHidden/>
          </w:rPr>
        </w:r>
        <w:r w:rsidRPr="00105EF9">
          <w:rPr>
            <w:noProof/>
            <w:webHidden/>
          </w:rPr>
          <w:fldChar w:fldCharType="separate"/>
        </w:r>
        <w:r w:rsidR="00720175">
          <w:rPr>
            <w:noProof/>
            <w:webHidden/>
          </w:rPr>
          <w:t>1083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6" w:history="1">
        <w:r w:rsidRPr="00105EF9">
          <w:rPr>
            <w:rStyle w:val="af1"/>
            <w:rFonts w:ascii="SimSun" w:eastAsia="SimSun" w:hAnsi="SimSun" w:cs="Segoe UI Historic"/>
            <w:noProof/>
            <w:lang w:eastAsia="zh-CN"/>
          </w:rPr>
          <w:t>378.</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我的窗户下边驶过了一辆垃圾车</w:t>
        </w:r>
        <w:r w:rsidRPr="00105EF9">
          <w:rPr>
            <w:noProof/>
            <w:webHidden/>
          </w:rPr>
          <w:tab/>
        </w:r>
        <w:r w:rsidRPr="00105EF9">
          <w:rPr>
            <w:noProof/>
            <w:webHidden/>
          </w:rPr>
          <w:fldChar w:fldCharType="begin"/>
        </w:r>
        <w:r w:rsidRPr="00105EF9">
          <w:rPr>
            <w:noProof/>
            <w:webHidden/>
          </w:rPr>
          <w:instrText xml:space="preserve"> PAGEREF _Toc199766156 \h </w:instrText>
        </w:r>
        <w:r w:rsidRPr="00105EF9">
          <w:rPr>
            <w:noProof/>
            <w:webHidden/>
          </w:rPr>
        </w:r>
        <w:r w:rsidRPr="00105EF9">
          <w:rPr>
            <w:noProof/>
            <w:webHidden/>
          </w:rPr>
          <w:fldChar w:fldCharType="separate"/>
        </w:r>
        <w:r w:rsidR="00720175">
          <w:rPr>
            <w:noProof/>
            <w:webHidden/>
          </w:rPr>
          <w:t>1084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7" w:history="1">
        <w:r w:rsidRPr="00105EF9">
          <w:rPr>
            <w:rStyle w:val="af1"/>
            <w:rFonts w:ascii="Bookman Old Style" w:hAnsi="Bookman Old Style"/>
            <w:bCs/>
            <w:noProof/>
          </w:rPr>
          <w:t>379.</w:t>
        </w:r>
        <w:r w:rsidRPr="00105EF9">
          <w:rPr>
            <w:rFonts w:asciiTheme="minorHAnsi" w:eastAsiaTheme="minorEastAsia" w:hAnsiTheme="minorHAnsi"/>
            <w:noProof/>
            <w:sz w:val="22"/>
            <w:lang w:eastAsia="ru-RU"/>
          </w:rPr>
          <w:tab/>
        </w:r>
        <w:r w:rsidRPr="00105EF9">
          <w:rPr>
            <w:rStyle w:val="af1"/>
            <w:rFonts w:ascii="Bookman Old Style" w:hAnsi="Bookman Old Style"/>
            <w:noProof/>
          </w:rPr>
          <w:t>ГЛАЗА ЗЕРКАЛО ДУШИ</w:t>
        </w:r>
        <w:r w:rsidRPr="00105EF9">
          <w:rPr>
            <w:noProof/>
            <w:webHidden/>
          </w:rPr>
          <w:tab/>
        </w:r>
        <w:r w:rsidRPr="00105EF9">
          <w:rPr>
            <w:noProof/>
            <w:webHidden/>
          </w:rPr>
          <w:fldChar w:fldCharType="begin"/>
        </w:r>
        <w:r w:rsidRPr="00105EF9">
          <w:rPr>
            <w:noProof/>
            <w:webHidden/>
          </w:rPr>
          <w:instrText xml:space="preserve"> PAGEREF _Toc199766157 \h </w:instrText>
        </w:r>
        <w:r w:rsidRPr="00105EF9">
          <w:rPr>
            <w:noProof/>
            <w:webHidden/>
          </w:rPr>
        </w:r>
        <w:r w:rsidRPr="00105EF9">
          <w:rPr>
            <w:noProof/>
            <w:webHidden/>
          </w:rPr>
          <w:fldChar w:fldCharType="separate"/>
        </w:r>
        <w:r w:rsidR="00720175">
          <w:rPr>
            <w:noProof/>
            <w:webHidden/>
          </w:rPr>
          <w:t>1085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8" w:history="1">
        <w:r w:rsidRPr="00105EF9">
          <w:rPr>
            <w:rStyle w:val="af1"/>
            <w:rFonts w:ascii="SimSun" w:eastAsia="SimSun" w:hAnsi="SimSun" w:cs="Bookman Old Style"/>
            <w:noProof/>
            <w:lang w:eastAsia="zh-CN"/>
          </w:rPr>
          <w:t>379.</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眼睛是心灵的镜子</w:t>
        </w:r>
        <w:r w:rsidRPr="00105EF9">
          <w:rPr>
            <w:noProof/>
            <w:webHidden/>
          </w:rPr>
          <w:tab/>
        </w:r>
        <w:r w:rsidRPr="00105EF9">
          <w:rPr>
            <w:noProof/>
            <w:webHidden/>
          </w:rPr>
          <w:fldChar w:fldCharType="begin"/>
        </w:r>
        <w:r w:rsidRPr="00105EF9">
          <w:rPr>
            <w:noProof/>
            <w:webHidden/>
          </w:rPr>
          <w:instrText xml:space="preserve"> PAGEREF _Toc199766158 \h </w:instrText>
        </w:r>
        <w:r w:rsidRPr="00105EF9">
          <w:rPr>
            <w:noProof/>
            <w:webHidden/>
          </w:rPr>
        </w:r>
        <w:r w:rsidRPr="00105EF9">
          <w:rPr>
            <w:noProof/>
            <w:webHidden/>
          </w:rPr>
          <w:fldChar w:fldCharType="separate"/>
        </w:r>
        <w:r w:rsidR="00720175">
          <w:rPr>
            <w:noProof/>
            <w:webHidden/>
          </w:rPr>
          <w:t>1086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59" w:history="1">
        <w:r w:rsidRPr="00105EF9">
          <w:rPr>
            <w:rStyle w:val="af1"/>
            <w:rFonts w:ascii="Bookman Old Style" w:hAnsi="Bookman Old Style"/>
            <w:bCs/>
            <w:noProof/>
          </w:rPr>
          <w:t>380.</w:t>
        </w:r>
        <w:r w:rsidRPr="00105EF9">
          <w:rPr>
            <w:rFonts w:asciiTheme="minorHAnsi" w:eastAsiaTheme="minorEastAsia" w:hAnsiTheme="minorHAnsi"/>
            <w:noProof/>
            <w:sz w:val="22"/>
            <w:lang w:eastAsia="ru-RU"/>
          </w:rPr>
          <w:tab/>
        </w:r>
        <w:r w:rsidRPr="00105EF9">
          <w:rPr>
            <w:rStyle w:val="af1"/>
            <w:rFonts w:ascii="Bookman Old Style" w:hAnsi="Bookman Old Style"/>
            <w:noProof/>
          </w:rPr>
          <w:t>РАСЧИЩЕНЫ ДОРОЖКИ В ПАРКЕ</w:t>
        </w:r>
        <w:r w:rsidRPr="00105EF9">
          <w:rPr>
            <w:noProof/>
            <w:webHidden/>
          </w:rPr>
          <w:tab/>
        </w:r>
        <w:r w:rsidRPr="00105EF9">
          <w:rPr>
            <w:noProof/>
            <w:webHidden/>
          </w:rPr>
          <w:fldChar w:fldCharType="begin"/>
        </w:r>
        <w:r w:rsidRPr="00105EF9">
          <w:rPr>
            <w:noProof/>
            <w:webHidden/>
          </w:rPr>
          <w:instrText xml:space="preserve"> PAGEREF _Toc199766159 \h </w:instrText>
        </w:r>
        <w:r w:rsidRPr="00105EF9">
          <w:rPr>
            <w:noProof/>
            <w:webHidden/>
          </w:rPr>
        </w:r>
        <w:r w:rsidRPr="00105EF9">
          <w:rPr>
            <w:noProof/>
            <w:webHidden/>
          </w:rPr>
          <w:fldChar w:fldCharType="separate"/>
        </w:r>
        <w:r w:rsidR="00720175">
          <w:rPr>
            <w:noProof/>
            <w:webHidden/>
          </w:rPr>
          <w:t>1089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0" w:history="1">
        <w:r w:rsidRPr="00105EF9">
          <w:rPr>
            <w:rStyle w:val="af1"/>
            <w:rFonts w:ascii="SimSun" w:eastAsia="SimSun" w:hAnsi="SimSun" w:cs="SimSun"/>
            <w:bCs/>
            <w:noProof/>
            <w:lang w:eastAsia="zh-CN"/>
          </w:rPr>
          <w:t>380.</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公园里的小路已打扫干净</w:t>
        </w:r>
        <w:r w:rsidRPr="00105EF9">
          <w:rPr>
            <w:noProof/>
            <w:webHidden/>
          </w:rPr>
          <w:tab/>
        </w:r>
        <w:r w:rsidRPr="00105EF9">
          <w:rPr>
            <w:noProof/>
            <w:webHidden/>
          </w:rPr>
          <w:fldChar w:fldCharType="begin"/>
        </w:r>
        <w:r w:rsidRPr="00105EF9">
          <w:rPr>
            <w:noProof/>
            <w:webHidden/>
          </w:rPr>
          <w:instrText xml:space="preserve"> PAGEREF _Toc199766160 \h </w:instrText>
        </w:r>
        <w:r w:rsidRPr="00105EF9">
          <w:rPr>
            <w:noProof/>
            <w:webHidden/>
          </w:rPr>
        </w:r>
        <w:r w:rsidRPr="00105EF9">
          <w:rPr>
            <w:noProof/>
            <w:webHidden/>
          </w:rPr>
          <w:fldChar w:fldCharType="separate"/>
        </w:r>
        <w:r w:rsidR="00720175">
          <w:rPr>
            <w:noProof/>
            <w:webHidden/>
          </w:rPr>
          <w:t>1090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1" w:history="1">
        <w:r w:rsidRPr="00105EF9">
          <w:rPr>
            <w:rStyle w:val="af1"/>
            <w:rFonts w:ascii="Bookman Old Style" w:hAnsi="Bookman Old Style"/>
            <w:bCs/>
            <w:noProof/>
          </w:rPr>
          <w:t>381.</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БЛАГОРОДНЫЙ МУЖ</w:t>
        </w:r>
        <w:r w:rsidRPr="00105EF9">
          <w:rPr>
            <w:noProof/>
            <w:webHidden/>
          </w:rPr>
          <w:tab/>
        </w:r>
        <w:r w:rsidRPr="00105EF9">
          <w:rPr>
            <w:noProof/>
            <w:webHidden/>
          </w:rPr>
          <w:fldChar w:fldCharType="begin"/>
        </w:r>
        <w:r w:rsidRPr="00105EF9">
          <w:rPr>
            <w:noProof/>
            <w:webHidden/>
          </w:rPr>
          <w:instrText xml:space="preserve"> PAGEREF _Toc199766161 \h </w:instrText>
        </w:r>
        <w:r w:rsidRPr="00105EF9">
          <w:rPr>
            <w:noProof/>
            <w:webHidden/>
          </w:rPr>
        </w:r>
        <w:r w:rsidRPr="00105EF9">
          <w:rPr>
            <w:noProof/>
            <w:webHidden/>
          </w:rPr>
          <w:fldChar w:fldCharType="separate"/>
        </w:r>
        <w:r w:rsidR="00720175">
          <w:rPr>
            <w:noProof/>
            <w:webHidden/>
          </w:rPr>
          <w:t>1091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2" w:history="1">
        <w:r w:rsidRPr="00105EF9">
          <w:rPr>
            <w:rStyle w:val="af1"/>
            <w:rFonts w:ascii="SimSun" w:eastAsia="SimSun" w:hAnsi="SimSun" w:cs="SimSun"/>
            <w:bCs/>
            <w:noProof/>
            <w:lang w:eastAsia="zh-CN"/>
          </w:rPr>
          <w:t>381.</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品德高尚的君子</w:t>
        </w:r>
        <w:r w:rsidRPr="00105EF9">
          <w:rPr>
            <w:noProof/>
            <w:webHidden/>
          </w:rPr>
          <w:tab/>
        </w:r>
        <w:r w:rsidRPr="00105EF9">
          <w:rPr>
            <w:noProof/>
            <w:webHidden/>
          </w:rPr>
          <w:fldChar w:fldCharType="begin"/>
        </w:r>
        <w:r w:rsidRPr="00105EF9">
          <w:rPr>
            <w:noProof/>
            <w:webHidden/>
          </w:rPr>
          <w:instrText xml:space="preserve"> PAGEREF _Toc199766162 \h </w:instrText>
        </w:r>
        <w:r w:rsidRPr="00105EF9">
          <w:rPr>
            <w:noProof/>
            <w:webHidden/>
          </w:rPr>
        </w:r>
        <w:r w:rsidRPr="00105EF9">
          <w:rPr>
            <w:noProof/>
            <w:webHidden/>
          </w:rPr>
          <w:fldChar w:fldCharType="separate"/>
        </w:r>
        <w:r w:rsidR="00720175">
          <w:rPr>
            <w:noProof/>
            <w:webHidden/>
          </w:rPr>
          <w:t>1092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3" w:history="1">
        <w:r w:rsidRPr="00105EF9">
          <w:rPr>
            <w:rStyle w:val="af1"/>
            <w:rFonts w:ascii="Bookman Old Style" w:hAnsi="Bookman Old Style"/>
            <w:bCs/>
            <w:noProof/>
          </w:rPr>
          <w:t>382.</w:t>
        </w:r>
        <w:r w:rsidRPr="00105EF9">
          <w:rPr>
            <w:rFonts w:asciiTheme="minorHAnsi" w:eastAsiaTheme="minorEastAsia" w:hAnsiTheme="minorHAnsi"/>
            <w:noProof/>
            <w:sz w:val="22"/>
            <w:lang w:eastAsia="ru-RU"/>
          </w:rPr>
          <w:tab/>
        </w:r>
        <w:r w:rsidRPr="00105EF9">
          <w:rPr>
            <w:rStyle w:val="af1"/>
            <w:rFonts w:ascii="Bookman Old Style" w:hAnsi="Bookman Old Style"/>
            <w:noProof/>
          </w:rPr>
          <w:t>БЯНЬ-ЛЯНЬ</w:t>
        </w:r>
        <w:r w:rsidRPr="00105EF9">
          <w:rPr>
            <w:noProof/>
            <w:webHidden/>
          </w:rPr>
          <w:tab/>
        </w:r>
        <w:r w:rsidRPr="00105EF9">
          <w:rPr>
            <w:noProof/>
            <w:webHidden/>
          </w:rPr>
          <w:fldChar w:fldCharType="begin"/>
        </w:r>
        <w:r w:rsidRPr="00105EF9">
          <w:rPr>
            <w:noProof/>
            <w:webHidden/>
          </w:rPr>
          <w:instrText xml:space="preserve"> PAGEREF _Toc199766163 \h </w:instrText>
        </w:r>
        <w:r w:rsidRPr="00105EF9">
          <w:rPr>
            <w:noProof/>
            <w:webHidden/>
          </w:rPr>
        </w:r>
        <w:r w:rsidRPr="00105EF9">
          <w:rPr>
            <w:noProof/>
            <w:webHidden/>
          </w:rPr>
          <w:fldChar w:fldCharType="separate"/>
        </w:r>
        <w:r w:rsidR="00720175">
          <w:rPr>
            <w:noProof/>
            <w:webHidden/>
          </w:rPr>
          <w:t>1095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4" w:history="1">
        <w:r w:rsidRPr="00105EF9">
          <w:rPr>
            <w:rStyle w:val="af1"/>
            <w:rFonts w:ascii="SimSun" w:hAnsi="SimSun" w:cs="SimSun"/>
            <w:bCs/>
            <w:noProof/>
            <w:lang w:eastAsia="zh-CN"/>
          </w:rPr>
          <w:t>382.</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变脸</w:t>
        </w:r>
        <w:r w:rsidRPr="00105EF9">
          <w:rPr>
            <w:noProof/>
            <w:webHidden/>
          </w:rPr>
          <w:tab/>
        </w:r>
        <w:r w:rsidRPr="00105EF9">
          <w:rPr>
            <w:noProof/>
            <w:webHidden/>
          </w:rPr>
          <w:fldChar w:fldCharType="begin"/>
        </w:r>
        <w:r w:rsidRPr="00105EF9">
          <w:rPr>
            <w:noProof/>
            <w:webHidden/>
          </w:rPr>
          <w:instrText xml:space="preserve"> PAGEREF _Toc199766164 \h </w:instrText>
        </w:r>
        <w:r w:rsidRPr="00105EF9">
          <w:rPr>
            <w:noProof/>
            <w:webHidden/>
          </w:rPr>
        </w:r>
        <w:r w:rsidRPr="00105EF9">
          <w:rPr>
            <w:noProof/>
            <w:webHidden/>
          </w:rPr>
          <w:fldChar w:fldCharType="separate"/>
        </w:r>
        <w:r w:rsidR="00720175">
          <w:rPr>
            <w:noProof/>
            <w:webHidden/>
          </w:rPr>
          <w:t>1096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5" w:history="1">
        <w:r w:rsidRPr="00105EF9">
          <w:rPr>
            <w:rStyle w:val="af1"/>
            <w:rFonts w:ascii="SimSun" w:eastAsia="SimSun" w:hAnsi="SimSun" w:cs="SimSun" w:hint="eastAsia"/>
            <w:noProof/>
            <w:lang w:eastAsia="zh-CN"/>
          </w:rPr>
          <w:t>爱</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_Toc199766165 \h </w:instrText>
        </w:r>
        <w:r w:rsidRPr="00105EF9">
          <w:rPr>
            <w:noProof/>
            <w:webHidden/>
          </w:rPr>
        </w:r>
        <w:r w:rsidRPr="00105EF9">
          <w:rPr>
            <w:noProof/>
            <w:webHidden/>
          </w:rPr>
          <w:fldChar w:fldCharType="separate"/>
        </w:r>
        <w:r w:rsidR="00720175">
          <w:rPr>
            <w:noProof/>
            <w:webHidden/>
          </w:rPr>
          <w:t>1097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6" w:history="1">
        <w:r w:rsidRPr="00105EF9">
          <w:rPr>
            <w:rStyle w:val="af1"/>
            <w:rFonts w:ascii="Bookman Old Style" w:hAnsi="Bookman Old Style"/>
            <w:noProof/>
          </w:rPr>
          <w:t>ГУ ЮЙ: ЛЮБОВЬ</w:t>
        </w:r>
        <w:r w:rsidRPr="00105EF9">
          <w:rPr>
            <w:noProof/>
            <w:webHidden/>
          </w:rPr>
          <w:tab/>
        </w:r>
        <w:r w:rsidRPr="00105EF9">
          <w:rPr>
            <w:noProof/>
            <w:webHidden/>
          </w:rPr>
          <w:fldChar w:fldCharType="begin"/>
        </w:r>
        <w:r w:rsidRPr="00105EF9">
          <w:rPr>
            <w:noProof/>
            <w:webHidden/>
          </w:rPr>
          <w:instrText xml:space="preserve"> PAGEREF _Toc199766166 \h </w:instrText>
        </w:r>
        <w:r w:rsidRPr="00105EF9">
          <w:rPr>
            <w:noProof/>
            <w:webHidden/>
          </w:rPr>
        </w:r>
        <w:r w:rsidRPr="00105EF9">
          <w:rPr>
            <w:noProof/>
            <w:webHidden/>
          </w:rPr>
          <w:fldChar w:fldCharType="separate"/>
        </w:r>
        <w:r w:rsidR="00720175">
          <w:rPr>
            <w:noProof/>
            <w:webHidden/>
          </w:rPr>
          <w:t>1098</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6167" w:history="1">
        <w:r w:rsidRPr="00105EF9">
          <w:rPr>
            <w:rStyle w:val="af1"/>
            <w:rFonts w:ascii="Bookman Old Style" w:eastAsia="SimSun" w:hAnsi="Bookman Old Style" w:cs="Times New Roman"/>
            <w:noProof/>
          </w:rPr>
          <w:t>2024</w:t>
        </w:r>
        <w:r w:rsidRPr="00105EF9">
          <w:rPr>
            <w:noProof/>
            <w:webHidden/>
          </w:rPr>
          <w:tab/>
        </w:r>
        <w:r w:rsidRPr="00105EF9">
          <w:rPr>
            <w:noProof/>
            <w:webHidden/>
          </w:rPr>
          <w:fldChar w:fldCharType="begin"/>
        </w:r>
        <w:r w:rsidRPr="00105EF9">
          <w:rPr>
            <w:noProof/>
            <w:webHidden/>
          </w:rPr>
          <w:instrText xml:space="preserve"> PAGEREF _Toc199766167 \h </w:instrText>
        </w:r>
        <w:r w:rsidRPr="00105EF9">
          <w:rPr>
            <w:noProof/>
            <w:webHidden/>
          </w:rPr>
        </w:r>
        <w:r w:rsidRPr="00105EF9">
          <w:rPr>
            <w:noProof/>
            <w:webHidden/>
          </w:rPr>
          <w:fldChar w:fldCharType="separate"/>
        </w:r>
        <w:r w:rsidR="00720175">
          <w:rPr>
            <w:noProof/>
            <w:webHidden/>
          </w:rPr>
          <w:t>1100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8" w:history="1">
        <w:r w:rsidRPr="00105EF9">
          <w:rPr>
            <w:rStyle w:val="af1"/>
            <w:rFonts w:ascii="Bookman Old Style" w:hAnsi="Bookman Old Style"/>
            <w:bCs/>
            <w:noProof/>
          </w:rPr>
          <w:t>383.</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ПЬЕСА</w:t>
        </w:r>
        <w:r w:rsidRPr="00105EF9">
          <w:rPr>
            <w:noProof/>
            <w:webHidden/>
          </w:rPr>
          <w:tab/>
        </w:r>
        <w:r w:rsidRPr="00105EF9">
          <w:rPr>
            <w:noProof/>
            <w:webHidden/>
          </w:rPr>
          <w:fldChar w:fldCharType="begin"/>
        </w:r>
        <w:r w:rsidRPr="00105EF9">
          <w:rPr>
            <w:noProof/>
            <w:webHidden/>
          </w:rPr>
          <w:instrText xml:space="preserve"> PAGEREF _Toc199766168 \h </w:instrText>
        </w:r>
        <w:r w:rsidRPr="00105EF9">
          <w:rPr>
            <w:noProof/>
            <w:webHidden/>
          </w:rPr>
        </w:r>
        <w:r w:rsidRPr="00105EF9">
          <w:rPr>
            <w:noProof/>
            <w:webHidden/>
          </w:rPr>
          <w:fldChar w:fldCharType="separate"/>
        </w:r>
        <w:r w:rsidR="00720175">
          <w:rPr>
            <w:noProof/>
            <w:webHidden/>
          </w:rPr>
          <w:t>1101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69" w:history="1">
        <w:r w:rsidRPr="00105EF9">
          <w:rPr>
            <w:rStyle w:val="af1"/>
            <w:rFonts w:ascii="SimSun" w:eastAsia="SimSun" w:hAnsi="SimSun"/>
            <w:noProof/>
          </w:rPr>
          <w:t>383.</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戏剧</w:t>
        </w:r>
        <w:r w:rsidRPr="00105EF9">
          <w:rPr>
            <w:noProof/>
            <w:webHidden/>
          </w:rPr>
          <w:tab/>
        </w:r>
        <w:r w:rsidRPr="00105EF9">
          <w:rPr>
            <w:noProof/>
            <w:webHidden/>
          </w:rPr>
          <w:fldChar w:fldCharType="begin"/>
        </w:r>
        <w:r w:rsidRPr="00105EF9">
          <w:rPr>
            <w:noProof/>
            <w:webHidden/>
          </w:rPr>
          <w:instrText xml:space="preserve"> PAGEREF _Toc199766169 \h </w:instrText>
        </w:r>
        <w:r w:rsidRPr="00105EF9">
          <w:rPr>
            <w:noProof/>
            <w:webHidden/>
          </w:rPr>
        </w:r>
        <w:r w:rsidRPr="00105EF9">
          <w:rPr>
            <w:noProof/>
            <w:webHidden/>
          </w:rPr>
          <w:fldChar w:fldCharType="separate"/>
        </w:r>
        <w:r w:rsidR="00720175">
          <w:rPr>
            <w:noProof/>
            <w:webHidden/>
          </w:rPr>
          <w:t>1102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0" w:history="1">
        <w:r w:rsidRPr="00105EF9">
          <w:rPr>
            <w:rStyle w:val="af1"/>
            <w:rFonts w:ascii="Bookman Old Style" w:hAnsi="Bookman Old Style"/>
            <w:bCs/>
            <w:noProof/>
          </w:rPr>
          <w:t>384.</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МОРОЗ</w:t>
        </w:r>
        <w:r w:rsidRPr="00105EF9">
          <w:rPr>
            <w:noProof/>
            <w:webHidden/>
          </w:rPr>
          <w:tab/>
        </w:r>
        <w:r w:rsidRPr="00105EF9">
          <w:rPr>
            <w:noProof/>
            <w:webHidden/>
          </w:rPr>
          <w:fldChar w:fldCharType="begin"/>
        </w:r>
        <w:r w:rsidRPr="00105EF9">
          <w:rPr>
            <w:noProof/>
            <w:webHidden/>
          </w:rPr>
          <w:instrText xml:space="preserve"> PAGEREF _Toc199766170 \h </w:instrText>
        </w:r>
        <w:r w:rsidRPr="00105EF9">
          <w:rPr>
            <w:noProof/>
            <w:webHidden/>
          </w:rPr>
        </w:r>
        <w:r w:rsidRPr="00105EF9">
          <w:rPr>
            <w:noProof/>
            <w:webHidden/>
          </w:rPr>
          <w:fldChar w:fldCharType="separate"/>
        </w:r>
        <w:r w:rsidR="00720175">
          <w:rPr>
            <w:noProof/>
            <w:webHidden/>
          </w:rPr>
          <w:t>1103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1" w:history="1">
        <w:r w:rsidRPr="00105EF9">
          <w:rPr>
            <w:rStyle w:val="af1"/>
            <w:rFonts w:ascii="SimSun" w:eastAsia="SimSun" w:hAnsi="SimSun"/>
            <w:noProof/>
          </w:rPr>
          <w:t>384.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严寒</w:t>
        </w:r>
        <w:r w:rsidRPr="00105EF9">
          <w:rPr>
            <w:noProof/>
            <w:webHidden/>
          </w:rPr>
          <w:tab/>
        </w:r>
        <w:r w:rsidRPr="00105EF9">
          <w:rPr>
            <w:noProof/>
            <w:webHidden/>
          </w:rPr>
          <w:fldChar w:fldCharType="begin"/>
        </w:r>
        <w:r w:rsidRPr="00105EF9">
          <w:rPr>
            <w:noProof/>
            <w:webHidden/>
          </w:rPr>
          <w:instrText xml:space="preserve"> PAGEREF _Toc199766171 \h </w:instrText>
        </w:r>
        <w:r w:rsidRPr="00105EF9">
          <w:rPr>
            <w:noProof/>
            <w:webHidden/>
          </w:rPr>
        </w:r>
        <w:r w:rsidRPr="00105EF9">
          <w:rPr>
            <w:noProof/>
            <w:webHidden/>
          </w:rPr>
          <w:fldChar w:fldCharType="separate"/>
        </w:r>
        <w:r w:rsidR="00720175">
          <w:rPr>
            <w:noProof/>
            <w:webHidden/>
          </w:rPr>
          <w:t>1104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2" w:history="1">
        <w:r w:rsidRPr="00105EF9">
          <w:rPr>
            <w:rStyle w:val="af1"/>
            <w:rFonts w:ascii="Bookman Old Style" w:hAnsi="Bookman Old Style"/>
            <w:bCs/>
            <w:noProof/>
          </w:rPr>
          <w:t>385.</w:t>
        </w:r>
        <w:r w:rsidRPr="00105EF9">
          <w:rPr>
            <w:rFonts w:asciiTheme="minorHAnsi" w:eastAsiaTheme="minorEastAsia" w:hAnsiTheme="minorHAnsi"/>
            <w:noProof/>
            <w:sz w:val="22"/>
            <w:lang w:eastAsia="ru-RU"/>
          </w:rPr>
          <w:tab/>
        </w:r>
        <w:r w:rsidRPr="00105EF9">
          <w:rPr>
            <w:rStyle w:val="af1"/>
            <w:rFonts w:ascii="Bookman Old Style" w:hAnsi="Bookman Old Style"/>
            <w:noProof/>
          </w:rPr>
          <w:t>ЭЧПОЧМАК</w:t>
        </w:r>
        <w:r w:rsidRPr="00105EF9">
          <w:rPr>
            <w:noProof/>
            <w:webHidden/>
          </w:rPr>
          <w:tab/>
        </w:r>
        <w:r w:rsidRPr="00105EF9">
          <w:rPr>
            <w:noProof/>
            <w:webHidden/>
          </w:rPr>
          <w:fldChar w:fldCharType="begin"/>
        </w:r>
        <w:r w:rsidRPr="00105EF9">
          <w:rPr>
            <w:noProof/>
            <w:webHidden/>
          </w:rPr>
          <w:instrText xml:space="preserve"> PAGEREF _Toc199766172 \h </w:instrText>
        </w:r>
        <w:r w:rsidRPr="00105EF9">
          <w:rPr>
            <w:noProof/>
            <w:webHidden/>
          </w:rPr>
        </w:r>
        <w:r w:rsidRPr="00105EF9">
          <w:rPr>
            <w:noProof/>
            <w:webHidden/>
          </w:rPr>
          <w:fldChar w:fldCharType="separate"/>
        </w:r>
        <w:r w:rsidR="00720175">
          <w:rPr>
            <w:noProof/>
            <w:webHidden/>
          </w:rPr>
          <w:t>1105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3" w:history="1">
        <w:r w:rsidRPr="00105EF9">
          <w:rPr>
            <w:rStyle w:val="af1"/>
            <w:rFonts w:ascii="SimSun" w:eastAsia="SimSun" w:hAnsi="SimSun" w:cs="Calibri"/>
            <w:bCs/>
            <w:noProof/>
            <w:lang w:eastAsia="zh-CN"/>
          </w:rPr>
          <w:t>385.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val="en-US" w:eastAsia="zh-CN"/>
          </w:rPr>
          <w:t>三角包</w:t>
        </w:r>
        <w:r w:rsidRPr="00105EF9">
          <w:rPr>
            <w:noProof/>
            <w:webHidden/>
          </w:rPr>
          <w:tab/>
        </w:r>
        <w:r w:rsidRPr="00105EF9">
          <w:rPr>
            <w:noProof/>
            <w:webHidden/>
          </w:rPr>
          <w:fldChar w:fldCharType="begin"/>
        </w:r>
        <w:r w:rsidRPr="00105EF9">
          <w:rPr>
            <w:noProof/>
            <w:webHidden/>
          </w:rPr>
          <w:instrText xml:space="preserve"> PAGEREF _Toc199766173 \h </w:instrText>
        </w:r>
        <w:r w:rsidRPr="00105EF9">
          <w:rPr>
            <w:noProof/>
            <w:webHidden/>
          </w:rPr>
        </w:r>
        <w:r w:rsidRPr="00105EF9">
          <w:rPr>
            <w:noProof/>
            <w:webHidden/>
          </w:rPr>
          <w:fldChar w:fldCharType="separate"/>
        </w:r>
        <w:r w:rsidR="00720175">
          <w:rPr>
            <w:noProof/>
            <w:webHidden/>
          </w:rPr>
          <w:t>1106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4" w:history="1">
        <w:r w:rsidRPr="00105EF9">
          <w:rPr>
            <w:rStyle w:val="af1"/>
            <w:rFonts w:ascii="Bookman Old Style" w:hAnsi="Bookman Old Style" w:cs="Bookman Old Style"/>
            <w:bCs/>
            <w:noProof/>
          </w:rPr>
          <w:t>386.</w:t>
        </w:r>
        <w:r w:rsidRPr="00105EF9">
          <w:rPr>
            <w:rFonts w:asciiTheme="minorHAnsi" w:eastAsiaTheme="minorEastAsia" w:hAnsiTheme="minorHAnsi"/>
            <w:noProof/>
            <w:sz w:val="22"/>
            <w:lang w:eastAsia="ru-RU"/>
          </w:rPr>
          <w:tab/>
        </w:r>
        <w:r w:rsidRPr="00105EF9">
          <w:rPr>
            <w:rStyle w:val="af1"/>
            <w:rFonts w:ascii="Bookman Old Style" w:hAnsi="Bookman Old Style" w:cs="Bookman Old Style"/>
            <w:bCs/>
            <w:noProof/>
          </w:rPr>
          <w:t>ЧЁРНЫЙ СНЕГ</w:t>
        </w:r>
        <w:r w:rsidRPr="00105EF9">
          <w:rPr>
            <w:noProof/>
            <w:webHidden/>
          </w:rPr>
          <w:tab/>
        </w:r>
        <w:r w:rsidRPr="00105EF9">
          <w:rPr>
            <w:noProof/>
            <w:webHidden/>
          </w:rPr>
          <w:fldChar w:fldCharType="begin"/>
        </w:r>
        <w:r w:rsidRPr="00105EF9">
          <w:rPr>
            <w:noProof/>
            <w:webHidden/>
          </w:rPr>
          <w:instrText xml:space="preserve"> PAGEREF _Toc199766174 \h </w:instrText>
        </w:r>
        <w:r w:rsidRPr="00105EF9">
          <w:rPr>
            <w:noProof/>
            <w:webHidden/>
          </w:rPr>
        </w:r>
        <w:r w:rsidRPr="00105EF9">
          <w:rPr>
            <w:noProof/>
            <w:webHidden/>
          </w:rPr>
          <w:fldChar w:fldCharType="separate"/>
        </w:r>
        <w:r w:rsidR="00720175">
          <w:rPr>
            <w:noProof/>
            <w:webHidden/>
          </w:rPr>
          <w:t>1107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5" w:history="1">
        <w:r w:rsidRPr="00105EF9">
          <w:rPr>
            <w:rStyle w:val="af1"/>
            <w:rFonts w:ascii="SimSun" w:eastAsia="SimSun" w:hAnsi="SimSun" w:cs="Bookman Old Style"/>
            <w:bCs/>
            <w:noProof/>
            <w:lang w:eastAsia="zh-CN"/>
          </w:rPr>
          <w:t>386.</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黑的雪</w:t>
        </w:r>
        <w:r w:rsidRPr="00105EF9">
          <w:rPr>
            <w:noProof/>
            <w:webHidden/>
          </w:rPr>
          <w:tab/>
        </w:r>
        <w:r w:rsidRPr="00105EF9">
          <w:rPr>
            <w:noProof/>
            <w:webHidden/>
          </w:rPr>
          <w:fldChar w:fldCharType="begin"/>
        </w:r>
        <w:r w:rsidRPr="00105EF9">
          <w:rPr>
            <w:noProof/>
            <w:webHidden/>
          </w:rPr>
          <w:instrText xml:space="preserve"> PAGEREF _Toc199766175 \h </w:instrText>
        </w:r>
        <w:r w:rsidRPr="00105EF9">
          <w:rPr>
            <w:noProof/>
            <w:webHidden/>
          </w:rPr>
        </w:r>
        <w:r w:rsidRPr="00105EF9">
          <w:rPr>
            <w:noProof/>
            <w:webHidden/>
          </w:rPr>
          <w:fldChar w:fldCharType="separate"/>
        </w:r>
        <w:r w:rsidR="00720175">
          <w:rPr>
            <w:noProof/>
            <w:webHidden/>
          </w:rPr>
          <w:t>1108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6" w:history="1">
        <w:r w:rsidRPr="00105EF9">
          <w:rPr>
            <w:rStyle w:val="af1"/>
            <w:rFonts w:ascii="Bookman Old Style" w:hAnsi="Bookman Old Style"/>
            <w:bCs/>
            <w:noProof/>
          </w:rPr>
          <w:t>387.</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БЕЛЫЙ ЗИМНИЙ ТУМАН</w:t>
        </w:r>
        <w:r w:rsidRPr="00105EF9">
          <w:rPr>
            <w:noProof/>
            <w:webHidden/>
          </w:rPr>
          <w:tab/>
        </w:r>
        <w:r w:rsidRPr="00105EF9">
          <w:rPr>
            <w:noProof/>
            <w:webHidden/>
          </w:rPr>
          <w:fldChar w:fldCharType="begin"/>
        </w:r>
        <w:r w:rsidRPr="00105EF9">
          <w:rPr>
            <w:noProof/>
            <w:webHidden/>
          </w:rPr>
          <w:instrText xml:space="preserve"> PAGEREF _Toc199766176 \h </w:instrText>
        </w:r>
        <w:r w:rsidRPr="00105EF9">
          <w:rPr>
            <w:noProof/>
            <w:webHidden/>
          </w:rPr>
        </w:r>
        <w:r w:rsidRPr="00105EF9">
          <w:rPr>
            <w:noProof/>
            <w:webHidden/>
          </w:rPr>
          <w:fldChar w:fldCharType="separate"/>
        </w:r>
        <w:r w:rsidR="00720175">
          <w:rPr>
            <w:noProof/>
            <w:webHidden/>
          </w:rPr>
          <w:t>1109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7" w:history="1">
        <w:r w:rsidRPr="00105EF9">
          <w:rPr>
            <w:rStyle w:val="af1"/>
            <w:rFonts w:ascii="SimSun" w:eastAsia="SimSun" w:hAnsi="SimSun" w:cs="Bookman Old Style"/>
            <w:bCs/>
            <w:noProof/>
            <w:lang w:eastAsia="zh-CN"/>
          </w:rPr>
          <w:t>387.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冬天白茫茫的</w:t>
        </w:r>
        <w:r w:rsidRPr="00105EF9">
          <w:rPr>
            <w:rStyle w:val="af1"/>
            <w:rFonts w:ascii="SimSun" w:eastAsia="SimSun" w:hAnsi="SimSun" w:cs="SimSun" w:hint="eastAsia"/>
            <w:bCs/>
            <w:noProof/>
            <w:lang w:eastAsia="zh-CN"/>
          </w:rPr>
          <w:t>雾</w:t>
        </w:r>
        <w:r w:rsidRPr="00105EF9">
          <w:rPr>
            <w:noProof/>
            <w:webHidden/>
          </w:rPr>
          <w:tab/>
        </w:r>
        <w:r w:rsidRPr="00105EF9">
          <w:rPr>
            <w:noProof/>
            <w:webHidden/>
          </w:rPr>
          <w:fldChar w:fldCharType="begin"/>
        </w:r>
        <w:r w:rsidRPr="00105EF9">
          <w:rPr>
            <w:noProof/>
            <w:webHidden/>
          </w:rPr>
          <w:instrText xml:space="preserve"> PAGEREF _Toc199766177 \h </w:instrText>
        </w:r>
        <w:r w:rsidRPr="00105EF9">
          <w:rPr>
            <w:noProof/>
            <w:webHidden/>
          </w:rPr>
        </w:r>
        <w:r w:rsidRPr="00105EF9">
          <w:rPr>
            <w:noProof/>
            <w:webHidden/>
          </w:rPr>
          <w:fldChar w:fldCharType="separate"/>
        </w:r>
        <w:r w:rsidR="00720175">
          <w:rPr>
            <w:noProof/>
            <w:webHidden/>
          </w:rPr>
          <w:t>1110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8" w:history="1">
        <w:r w:rsidRPr="00105EF9">
          <w:rPr>
            <w:rStyle w:val="af1"/>
            <w:rFonts w:ascii="Bookman Old Style" w:hAnsi="Bookman Old Style"/>
            <w:bCs/>
            <w:noProof/>
          </w:rPr>
          <w:t>388.</w:t>
        </w:r>
        <w:r w:rsidRPr="00105EF9">
          <w:rPr>
            <w:rFonts w:asciiTheme="minorHAnsi" w:eastAsiaTheme="minorEastAsia" w:hAnsiTheme="minorHAnsi"/>
            <w:noProof/>
            <w:sz w:val="22"/>
            <w:lang w:eastAsia="ru-RU"/>
          </w:rPr>
          <w:tab/>
        </w:r>
        <w:r w:rsidRPr="00105EF9">
          <w:rPr>
            <w:rStyle w:val="af1"/>
            <w:rFonts w:ascii="Bookman Old Style" w:hAnsi="Bookman Old Style"/>
            <w:noProof/>
          </w:rPr>
          <w:t>ЕСЛИ БЫ Я БЫЛ СИНИЧКОЙ</w:t>
        </w:r>
        <w:r w:rsidRPr="00105EF9">
          <w:rPr>
            <w:noProof/>
            <w:webHidden/>
          </w:rPr>
          <w:tab/>
        </w:r>
        <w:r w:rsidRPr="00105EF9">
          <w:rPr>
            <w:noProof/>
            <w:webHidden/>
          </w:rPr>
          <w:fldChar w:fldCharType="begin"/>
        </w:r>
        <w:r w:rsidRPr="00105EF9">
          <w:rPr>
            <w:noProof/>
            <w:webHidden/>
          </w:rPr>
          <w:instrText xml:space="preserve"> PAGEREF _Toc199766178 \h </w:instrText>
        </w:r>
        <w:r w:rsidRPr="00105EF9">
          <w:rPr>
            <w:noProof/>
            <w:webHidden/>
          </w:rPr>
        </w:r>
        <w:r w:rsidRPr="00105EF9">
          <w:rPr>
            <w:noProof/>
            <w:webHidden/>
          </w:rPr>
          <w:fldChar w:fldCharType="separate"/>
        </w:r>
        <w:r w:rsidR="00720175">
          <w:rPr>
            <w:noProof/>
            <w:webHidden/>
          </w:rPr>
          <w:t>1111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79" w:history="1">
        <w:r w:rsidRPr="00105EF9">
          <w:rPr>
            <w:rStyle w:val="af1"/>
            <w:rFonts w:ascii="SimSun" w:eastAsia="SimSun" w:hAnsi="SimSun"/>
            <w:bCs/>
            <w:noProof/>
            <w:lang w:eastAsia="zh-CN"/>
          </w:rPr>
          <w:t>388.</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如果我是一只小小山雀</w:t>
        </w:r>
        <w:r w:rsidRPr="00105EF9">
          <w:rPr>
            <w:noProof/>
            <w:webHidden/>
          </w:rPr>
          <w:tab/>
        </w:r>
        <w:r w:rsidRPr="00105EF9">
          <w:rPr>
            <w:noProof/>
            <w:webHidden/>
          </w:rPr>
          <w:fldChar w:fldCharType="begin"/>
        </w:r>
        <w:r w:rsidRPr="00105EF9">
          <w:rPr>
            <w:noProof/>
            <w:webHidden/>
          </w:rPr>
          <w:instrText xml:space="preserve"> PAGEREF _Toc199766179 \h </w:instrText>
        </w:r>
        <w:r w:rsidRPr="00105EF9">
          <w:rPr>
            <w:noProof/>
            <w:webHidden/>
          </w:rPr>
        </w:r>
        <w:r w:rsidRPr="00105EF9">
          <w:rPr>
            <w:noProof/>
            <w:webHidden/>
          </w:rPr>
          <w:fldChar w:fldCharType="separate"/>
        </w:r>
        <w:r w:rsidR="00720175">
          <w:rPr>
            <w:noProof/>
            <w:webHidden/>
          </w:rPr>
          <w:t>1112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0" w:history="1">
        <w:r w:rsidRPr="00105EF9">
          <w:rPr>
            <w:rStyle w:val="af1"/>
            <w:rFonts w:ascii="Bookman Old Style" w:hAnsi="Bookman Old Style"/>
            <w:bCs/>
            <w:noProof/>
          </w:rPr>
          <w:t>389.</w:t>
        </w:r>
        <w:r w:rsidRPr="00105EF9">
          <w:rPr>
            <w:rFonts w:asciiTheme="minorHAnsi" w:eastAsiaTheme="minorEastAsia" w:hAnsiTheme="minorHAnsi"/>
            <w:noProof/>
            <w:sz w:val="22"/>
            <w:lang w:eastAsia="ru-RU"/>
          </w:rPr>
          <w:tab/>
        </w:r>
        <w:r w:rsidRPr="00105EF9">
          <w:rPr>
            <w:rStyle w:val="af1"/>
            <w:rFonts w:ascii="Bookman Old Style" w:hAnsi="Bookman Old Style"/>
            <w:noProof/>
          </w:rPr>
          <w:t>КРИЧАЩИЙ ЖУРАВЛЬ НАХОДИТСЯ В ТЕНИ</w:t>
        </w:r>
        <w:r w:rsidRPr="00105EF9">
          <w:rPr>
            <w:noProof/>
            <w:webHidden/>
          </w:rPr>
          <w:tab/>
        </w:r>
        <w:r>
          <w:rPr>
            <w:noProof/>
            <w:webHidden/>
          </w:rPr>
          <w:tab/>
        </w:r>
        <w:r w:rsidRPr="00105EF9">
          <w:rPr>
            <w:noProof/>
            <w:webHidden/>
          </w:rPr>
          <w:fldChar w:fldCharType="begin"/>
        </w:r>
        <w:r w:rsidRPr="00105EF9">
          <w:rPr>
            <w:noProof/>
            <w:webHidden/>
          </w:rPr>
          <w:instrText xml:space="preserve"> PAGEREF _Toc199766180 \h </w:instrText>
        </w:r>
        <w:r w:rsidRPr="00105EF9">
          <w:rPr>
            <w:noProof/>
            <w:webHidden/>
          </w:rPr>
        </w:r>
        <w:r w:rsidRPr="00105EF9">
          <w:rPr>
            <w:noProof/>
            <w:webHidden/>
          </w:rPr>
          <w:fldChar w:fldCharType="separate"/>
        </w:r>
        <w:r w:rsidR="00720175">
          <w:rPr>
            <w:noProof/>
            <w:webHidden/>
          </w:rPr>
          <w:t>1113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1" w:history="1">
        <w:r w:rsidRPr="00105EF9">
          <w:rPr>
            <w:rStyle w:val="af1"/>
            <w:rFonts w:ascii="SimSun" w:eastAsia="SimSun" w:hAnsi="SimSun" w:cs="Calibri"/>
            <w:bCs/>
            <w:noProof/>
            <w:lang w:val="en-US" w:eastAsia="zh-CN"/>
          </w:rPr>
          <w:t>389.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鸣鹤在阴</w:t>
        </w:r>
        <w:r w:rsidRPr="00105EF9">
          <w:rPr>
            <w:noProof/>
            <w:webHidden/>
          </w:rPr>
          <w:tab/>
        </w:r>
        <w:r w:rsidRPr="00105EF9">
          <w:rPr>
            <w:noProof/>
            <w:webHidden/>
          </w:rPr>
          <w:fldChar w:fldCharType="begin"/>
        </w:r>
        <w:r w:rsidRPr="00105EF9">
          <w:rPr>
            <w:noProof/>
            <w:webHidden/>
          </w:rPr>
          <w:instrText xml:space="preserve"> PAGEREF _Toc199766181 \h </w:instrText>
        </w:r>
        <w:r w:rsidRPr="00105EF9">
          <w:rPr>
            <w:noProof/>
            <w:webHidden/>
          </w:rPr>
        </w:r>
        <w:r w:rsidRPr="00105EF9">
          <w:rPr>
            <w:noProof/>
            <w:webHidden/>
          </w:rPr>
          <w:fldChar w:fldCharType="separate"/>
        </w:r>
        <w:r w:rsidR="00720175">
          <w:rPr>
            <w:noProof/>
            <w:webHidden/>
          </w:rPr>
          <w:t>1114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2" w:history="1">
        <w:r w:rsidRPr="00105EF9">
          <w:rPr>
            <w:rStyle w:val="af1"/>
            <w:rFonts w:ascii="Bookman Old Style" w:hAnsi="Bookman Old Style"/>
            <w:bCs/>
            <w:noProof/>
          </w:rPr>
          <w:t>390.</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ВЕЛИКАЯ БЕЛИЗНА</w:t>
        </w:r>
        <w:r w:rsidRPr="00105EF9">
          <w:rPr>
            <w:noProof/>
            <w:webHidden/>
          </w:rPr>
          <w:tab/>
        </w:r>
        <w:r w:rsidRPr="00105EF9">
          <w:rPr>
            <w:noProof/>
            <w:webHidden/>
          </w:rPr>
          <w:fldChar w:fldCharType="begin"/>
        </w:r>
        <w:r w:rsidRPr="00105EF9">
          <w:rPr>
            <w:noProof/>
            <w:webHidden/>
          </w:rPr>
          <w:instrText xml:space="preserve"> PAGEREF _Toc199766182 \h </w:instrText>
        </w:r>
        <w:r w:rsidRPr="00105EF9">
          <w:rPr>
            <w:noProof/>
            <w:webHidden/>
          </w:rPr>
        </w:r>
        <w:r w:rsidRPr="00105EF9">
          <w:rPr>
            <w:noProof/>
            <w:webHidden/>
          </w:rPr>
          <w:fldChar w:fldCharType="separate"/>
        </w:r>
        <w:r w:rsidR="00720175">
          <w:rPr>
            <w:noProof/>
            <w:webHidden/>
          </w:rPr>
          <w:t>1115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3" w:history="1">
        <w:r w:rsidRPr="00105EF9">
          <w:rPr>
            <w:rStyle w:val="af1"/>
            <w:rFonts w:ascii="SimSun" w:eastAsia="SimSun" w:hAnsi="SimSun"/>
            <w:bCs/>
            <w:noProof/>
            <w:lang w:eastAsia="zh-CN"/>
          </w:rPr>
          <w:t>390.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太白</w:t>
        </w:r>
        <w:r w:rsidRPr="00105EF9">
          <w:rPr>
            <w:noProof/>
            <w:webHidden/>
          </w:rPr>
          <w:tab/>
        </w:r>
        <w:r w:rsidRPr="00105EF9">
          <w:rPr>
            <w:noProof/>
            <w:webHidden/>
          </w:rPr>
          <w:fldChar w:fldCharType="begin"/>
        </w:r>
        <w:r w:rsidRPr="00105EF9">
          <w:rPr>
            <w:noProof/>
            <w:webHidden/>
          </w:rPr>
          <w:instrText xml:space="preserve"> PAGEREF _Toc199766183 \h </w:instrText>
        </w:r>
        <w:r w:rsidRPr="00105EF9">
          <w:rPr>
            <w:noProof/>
            <w:webHidden/>
          </w:rPr>
        </w:r>
        <w:r w:rsidRPr="00105EF9">
          <w:rPr>
            <w:noProof/>
            <w:webHidden/>
          </w:rPr>
          <w:fldChar w:fldCharType="separate"/>
        </w:r>
        <w:r w:rsidR="00720175">
          <w:rPr>
            <w:noProof/>
            <w:webHidden/>
          </w:rPr>
          <w:t>1116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4" w:history="1">
        <w:r w:rsidRPr="00105EF9">
          <w:rPr>
            <w:rStyle w:val="af1"/>
            <w:rFonts w:ascii="Bookman Old Style" w:hAnsi="Bookman Old Style"/>
            <w:bCs/>
            <w:noProof/>
          </w:rPr>
          <w:t>391.</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СЛИШКОМ ДОЛГО</w:t>
        </w:r>
        <w:r w:rsidRPr="00105EF9">
          <w:rPr>
            <w:noProof/>
            <w:webHidden/>
          </w:rPr>
          <w:tab/>
        </w:r>
        <w:r w:rsidRPr="00105EF9">
          <w:rPr>
            <w:noProof/>
            <w:webHidden/>
          </w:rPr>
          <w:fldChar w:fldCharType="begin"/>
        </w:r>
        <w:r w:rsidRPr="00105EF9">
          <w:rPr>
            <w:noProof/>
            <w:webHidden/>
          </w:rPr>
          <w:instrText xml:space="preserve"> PAGEREF _Toc199766184 \h </w:instrText>
        </w:r>
        <w:r w:rsidRPr="00105EF9">
          <w:rPr>
            <w:noProof/>
            <w:webHidden/>
          </w:rPr>
        </w:r>
        <w:r w:rsidRPr="00105EF9">
          <w:rPr>
            <w:noProof/>
            <w:webHidden/>
          </w:rPr>
          <w:fldChar w:fldCharType="separate"/>
        </w:r>
        <w:r w:rsidR="00720175">
          <w:rPr>
            <w:noProof/>
            <w:webHidden/>
          </w:rPr>
          <w:t>1117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5" w:history="1">
        <w:r w:rsidRPr="00105EF9">
          <w:rPr>
            <w:rStyle w:val="af1"/>
            <w:rFonts w:ascii="SimSun" w:eastAsia="SimSun" w:hAnsi="SimSun" w:cs="Bookman Old Style"/>
            <w:bCs/>
            <w:noProof/>
            <w:lang w:eastAsia="zh-CN"/>
          </w:rPr>
          <w:t>391.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过于长久</w:t>
        </w:r>
        <w:r w:rsidRPr="00105EF9">
          <w:rPr>
            <w:noProof/>
            <w:webHidden/>
          </w:rPr>
          <w:tab/>
        </w:r>
        <w:r w:rsidRPr="00105EF9">
          <w:rPr>
            <w:noProof/>
            <w:webHidden/>
          </w:rPr>
          <w:fldChar w:fldCharType="begin"/>
        </w:r>
        <w:r w:rsidRPr="00105EF9">
          <w:rPr>
            <w:noProof/>
            <w:webHidden/>
          </w:rPr>
          <w:instrText xml:space="preserve"> PAGEREF _Toc199766185 \h </w:instrText>
        </w:r>
        <w:r w:rsidRPr="00105EF9">
          <w:rPr>
            <w:noProof/>
            <w:webHidden/>
          </w:rPr>
        </w:r>
        <w:r w:rsidRPr="00105EF9">
          <w:rPr>
            <w:noProof/>
            <w:webHidden/>
          </w:rPr>
          <w:fldChar w:fldCharType="separate"/>
        </w:r>
        <w:r w:rsidR="00720175">
          <w:rPr>
            <w:noProof/>
            <w:webHidden/>
          </w:rPr>
          <w:t>1118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6" w:history="1">
        <w:r w:rsidRPr="00105EF9">
          <w:rPr>
            <w:rStyle w:val="af1"/>
            <w:rFonts w:ascii="Bookman Old Style" w:hAnsi="Bookman Old Style"/>
            <w:bCs/>
            <w:noProof/>
          </w:rPr>
          <w:t>392.</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НОЧЬ НА ХУАНШАНЬ</w:t>
        </w:r>
        <w:r w:rsidRPr="00105EF9">
          <w:rPr>
            <w:noProof/>
            <w:webHidden/>
          </w:rPr>
          <w:tab/>
        </w:r>
        <w:r w:rsidRPr="00105EF9">
          <w:rPr>
            <w:noProof/>
            <w:webHidden/>
          </w:rPr>
          <w:fldChar w:fldCharType="begin"/>
        </w:r>
        <w:r w:rsidRPr="00105EF9">
          <w:rPr>
            <w:noProof/>
            <w:webHidden/>
          </w:rPr>
          <w:instrText xml:space="preserve"> PAGEREF _Toc199766186 \h </w:instrText>
        </w:r>
        <w:r w:rsidRPr="00105EF9">
          <w:rPr>
            <w:noProof/>
            <w:webHidden/>
          </w:rPr>
        </w:r>
        <w:r w:rsidRPr="00105EF9">
          <w:rPr>
            <w:noProof/>
            <w:webHidden/>
          </w:rPr>
          <w:fldChar w:fldCharType="separate"/>
        </w:r>
        <w:r w:rsidR="00720175">
          <w:rPr>
            <w:noProof/>
            <w:webHidden/>
          </w:rPr>
          <w:t>1121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7" w:history="1">
        <w:r w:rsidRPr="00105EF9">
          <w:rPr>
            <w:rStyle w:val="af1"/>
            <w:rFonts w:ascii="SimSun" w:eastAsia="SimSun" w:hAnsi="SimSun" w:cs="Calibri"/>
            <w:bCs/>
            <w:noProof/>
            <w:lang w:eastAsia="zh-CN"/>
          </w:rPr>
          <w:t>392.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黄山之夜</w:t>
        </w:r>
        <w:r w:rsidRPr="00105EF9">
          <w:rPr>
            <w:noProof/>
            <w:webHidden/>
          </w:rPr>
          <w:tab/>
        </w:r>
        <w:r w:rsidRPr="00105EF9">
          <w:rPr>
            <w:noProof/>
            <w:webHidden/>
          </w:rPr>
          <w:fldChar w:fldCharType="begin"/>
        </w:r>
        <w:r w:rsidRPr="00105EF9">
          <w:rPr>
            <w:noProof/>
            <w:webHidden/>
          </w:rPr>
          <w:instrText xml:space="preserve"> PAGEREF _Toc199766187 \h </w:instrText>
        </w:r>
        <w:r w:rsidRPr="00105EF9">
          <w:rPr>
            <w:noProof/>
            <w:webHidden/>
          </w:rPr>
        </w:r>
        <w:r w:rsidRPr="00105EF9">
          <w:rPr>
            <w:noProof/>
            <w:webHidden/>
          </w:rPr>
          <w:fldChar w:fldCharType="separate"/>
        </w:r>
        <w:r w:rsidR="00720175">
          <w:rPr>
            <w:noProof/>
            <w:webHidden/>
          </w:rPr>
          <w:t>1122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8" w:history="1">
        <w:r w:rsidRPr="00105EF9">
          <w:rPr>
            <w:rStyle w:val="af1"/>
            <w:rFonts w:ascii="Bookman Old Style" w:hAnsi="Bookman Old Style"/>
            <w:bCs/>
            <w:noProof/>
          </w:rPr>
          <w:t>393.</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 ПУСТЫНЕ ВРЕМЁН</w:t>
        </w:r>
        <w:r w:rsidRPr="00105EF9">
          <w:rPr>
            <w:noProof/>
            <w:webHidden/>
          </w:rPr>
          <w:tab/>
        </w:r>
        <w:r w:rsidRPr="00105EF9">
          <w:rPr>
            <w:noProof/>
            <w:webHidden/>
          </w:rPr>
          <w:fldChar w:fldCharType="begin"/>
        </w:r>
        <w:r w:rsidRPr="00105EF9">
          <w:rPr>
            <w:noProof/>
            <w:webHidden/>
          </w:rPr>
          <w:instrText xml:space="preserve"> PAGEREF _Toc199766188 \h </w:instrText>
        </w:r>
        <w:r w:rsidRPr="00105EF9">
          <w:rPr>
            <w:noProof/>
            <w:webHidden/>
          </w:rPr>
        </w:r>
        <w:r w:rsidRPr="00105EF9">
          <w:rPr>
            <w:noProof/>
            <w:webHidden/>
          </w:rPr>
          <w:fldChar w:fldCharType="separate"/>
        </w:r>
        <w:r w:rsidR="00720175">
          <w:rPr>
            <w:noProof/>
            <w:webHidden/>
          </w:rPr>
          <w:t>1123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89" w:history="1">
        <w:r w:rsidRPr="00105EF9">
          <w:rPr>
            <w:rStyle w:val="af1"/>
            <w:rFonts w:ascii="SimSun" w:eastAsia="SimSun" w:hAnsi="SimSun" w:cs="Calibri"/>
            <w:bCs/>
            <w:noProof/>
            <w:lang w:eastAsia="zh-CN"/>
          </w:rPr>
          <w:t>393.</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行走在</w:t>
        </w:r>
        <w:r w:rsidRPr="00105EF9">
          <w:rPr>
            <w:rStyle w:val="af1"/>
            <w:rFonts w:ascii="SimSun" w:eastAsia="SimSun" w:hAnsi="SimSun" w:cs="SimSun" w:hint="eastAsia"/>
            <w:bCs/>
            <w:noProof/>
            <w:lang w:eastAsia="zh-CN"/>
          </w:rPr>
          <w:t>时间的荒</w:t>
        </w:r>
        <w:r w:rsidRPr="00105EF9">
          <w:rPr>
            <w:rStyle w:val="af1"/>
            <w:rFonts w:ascii="SimSun" w:eastAsia="SimSun" w:hAnsi="SimSun" w:cs="MS Gothic" w:hint="eastAsia"/>
            <w:bCs/>
            <w:noProof/>
            <w:lang w:eastAsia="zh-CN"/>
          </w:rPr>
          <w:t>原</w:t>
        </w:r>
        <w:r w:rsidRPr="00105EF9">
          <w:rPr>
            <w:noProof/>
            <w:webHidden/>
          </w:rPr>
          <w:tab/>
        </w:r>
        <w:r w:rsidRPr="00105EF9">
          <w:rPr>
            <w:noProof/>
            <w:webHidden/>
          </w:rPr>
          <w:fldChar w:fldCharType="begin"/>
        </w:r>
        <w:r w:rsidRPr="00105EF9">
          <w:rPr>
            <w:noProof/>
            <w:webHidden/>
          </w:rPr>
          <w:instrText xml:space="preserve"> PAGEREF _Toc199766189 \h </w:instrText>
        </w:r>
        <w:r w:rsidRPr="00105EF9">
          <w:rPr>
            <w:noProof/>
            <w:webHidden/>
          </w:rPr>
        </w:r>
        <w:r w:rsidRPr="00105EF9">
          <w:rPr>
            <w:noProof/>
            <w:webHidden/>
          </w:rPr>
          <w:fldChar w:fldCharType="separate"/>
        </w:r>
        <w:r w:rsidR="00720175">
          <w:rPr>
            <w:noProof/>
            <w:webHidden/>
          </w:rPr>
          <w:t>1124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0" w:history="1">
        <w:r w:rsidRPr="00105EF9">
          <w:rPr>
            <w:rStyle w:val="af1"/>
            <w:rFonts w:ascii="Bookman Old Style" w:hAnsi="Bookman Old Style"/>
            <w:bCs/>
            <w:noProof/>
          </w:rPr>
          <w:t>394.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ЗРАЧКАХ ДУШИ</w:t>
        </w:r>
        <w:r w:rsidRPr="00105EF9">
          <w:rPr>
            <w:noProof/>
            <w:webHidden/>
          </w:rPr>
          <w:tab/>
        </w:r>
        <w:r w:rsidRPr="00105EF9">
          <w:rPr>
            <w:noProof/>
            <w:webHidden/>
          </w:rPr>
          <w:fldChar w:fldCharType="begin"/>
        </w:r>
        <w:r w:rsidRPr="00105EF9">
          <w:rPr>
            <w:noProof/>
            <w:webHidden/>
          </w:rPr>
          <w:instrText xml:space="preserve"> PAGEREF _Toc199766190 \h </w:instrText>
        </w:r>
        <w:r w:rsidRPr="00105EF9">
          <w:rPr>
            <w:noProof/>
            <w:webHidden/>
          </w:rPr>
        </w:r>
        <w:r w:rsidRPr="00105EF9">
          <w:rPr>
            <w:noProof/>
            <w:webHidden/>
          </w:rPr>
          <w:fldChar w:fldCharType="separate"/>
        </w:r>
        <w:r w:rsidR="00720175">
          <w:rPr>
            <w:noProof/>
            <w:webHidden/>
          </w:rPr>
          <w:t>1125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1" w:history="1">
        <w:r w:rsidRPr="00105EF9">
          <w:rPr>
            <w:rStyle w:val="af1"/>
            <w:rFonts w:ascii="SimSun" w:eastAsia="SimSun" w:hAnsi="SimSun" w:cs="Bookman Old Style"/>
            <w:bCs/>
            <w:noProof/>
            <w:lang w:eastAsia="zh-CN"/>
          </w:rPr>
          <w:t>394.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心灵的瞳孔</w:t>
        </w:r>
        <w:r w:rsidRPr="00105EF9">
          <w:rPr>
            <w:noProof/>
            <w:webHidden/>
          </w:rPr>
          <w:tab/>
        </w:r>
        <w:r w:rsidRPr="00105EF9">
          <w:rPr>
            <w:noProof/>
            <w:webHidden/>
          </w:rPr>
          <w:fldChar w:fldCharType="begin"/>
        </w:r>
        <w:r w:rsidRPr="00105EF9">
          <w:rPr>
            <w:noProof/>
            <w:webHidden/>
          </w:rPr>
          <w:instrText xml:space="preserve"> PAGEREF _Toc199766191 \h </w:instrText>
        </w:r>
        <w:r w:rsidRPr="00105EF9">
          <w:rPr>
            <w:noProof/>
            <w:webHidden/>
          </w:rPr>
        </w:r>
        <w:r w:rsidRPr="00105EF9">
          <w:rPr>
            <w:noProof/>
            <w:webHidden/>
          </w:rPr>
          <w:fldChar w:fldCharType="separate"/>
        </w:r>
        <w:r w:rsidR="00720175">
          <w:rPr>
            <w:noProof/>
            <w:webHidden/>
          </w:rPr>
          <w:t>1126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2" w:history="1">
        <w:r w:rsidRPr="00105EF9">
          <w:rPr>
            <w:rStyle w:val="af1"/>
            <w:rFonts w:ascii="Bookman Old Style" w:hAnsi="Bookman Old Style"/>
            <w:bCs/>
            <w:noProof/>
          </w:rPr>
          <w:t>395.</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НЕСЛУЧИВШЕЕСЯ ПУТЕШЕСТВИЕ НА ЗАПАД</w:t>
        </w:r>
        <w:r w:rsidRPr="00105EF9">
          <w:rPr>
            <w:noProof/>
            <w:webHidden/>
          </w:rPr>
          <w:tab/>
        </w:r>
        <w:r w:rsidRPr="00105EF9">
          <w:rPr>
            <w:noProof/>
            <w:webHidden/>
          </w:rPr>
          <w:fldChar w:fldCharType="begin"/>
        </w:r>
        <w:r w:rsidRPr="00105EF9">
          <w:rPr>
            <w:noProof/>
            <w:webHidden/>
          </w:rPr>
          <w:instrText xml:space="preserve"> PAGEREF _Toc199766192 \h </w:instrText>
        </w:r>
        <w:r w:rsidRPr="00105EF9">
          <w:rPr>
            <w:noProof/>
            <w:webHidden/>
          </w:rPr>
        </w:r>
        <w:r w:rsidRPr="00105EF9">
          <w:rPr>
            <w:noProof/>
            <w:webHidden/>
          </w:rPr>
          <w:fldChar w:fldCharType="separate"/>
        </w:r>
        <w:r w:rsidR="00720175">
          <w:rPr>
            <w:noProof/>
            <w:webHidden/>
          </w:rPr>
          <w:t>1127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3" w:history="1">
        <w:r w:rsidRPr="00105EF9">
          <w:rPr>
            <w:rStyle w:val="af1"/>
            <w:rFonts w:ascii="SimSun" w:eastAsia="SimSun" w:hAnsi="SimSun"/>
            <w:noProof/>
          </w:rPr>
          <w:t>395.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虚幻西游</w:t>
        </w:r>
        <w:r w:rsidRPr="00105EF9">
          <w:rPr>
            <w:rStyle w:val="af1"/>
            <w:rFonts w:ascii="SimSun" w:eastAsia="SimSun" w:hAnsi="SimSun" w:cs="SimSun" w:hint="eastAsia"/>
            <w:bCs/>
            <w:noProof/>
            <w:lang w:eastAsia="zh-CN"/>
          </w:rPr>
          <w:t>记</w:t>
        </w:r>
        <w:r w:rsidRPr="00105EF9">
          <w:rPr>
            <w:noProof/>
            <w:webHidden/>
          </w:rPr>
          <w:tab/>
        </w:r>
        <w:r w:rsidRPr="00105EF9">
          <w:rPr>
            <w:noProof/>
            <w:webHidden/>
          </w:rPr>
          <w:fldChar w:fldCharType="begin"/>
        </w:r>
        <w:r w:rsidRPr="00105EF9">
          <w:rPr>
            <w:noProof/>
            <w:webHidden/>
          </w:rPr>
          <w:instrText xml:space="preserve"> PAGEREF _Toc199766193 \h </w:instrText>
        </w:r>
        <w:r w:rsidRPr="00105EF9">
          <w:rPr>
            <w:noProof/>
            <w:webHidden/>
          </w:rPr>
        </w:r>
        <w:r w:rsidRPr="00105EF9">
          <w:rPr>
            <w:noProof/>
            <w:webHidden/>
          </w:rPr>
          <w:fldChar w:fldCharType="separate"/>
        </w:r>
        <w:r w:rsidR="00720175">
          <w:rPr>
            <w:noProof/>
            <w:webHidden/>
          </w:rPr>
          <w:t>1128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4" w:history="1">
        <w:r w:rsidRPr="00105EF9">
          <w:rPr>
            <w:rStyle w:val="af1"/>
            <w:rFonts w:ascii="Bookman Old Style" w:hAnsi="Bookman Old Style"/>
            <w:bCs/>
            <w:noProof/>
          </w:rPr>
          <w:t>396.</w:t>
        </w:r>
        <w:r w:rsidRPr="00105EF9">
          <w:rPr>
            <w:rFonts w:asciiTheme="minorHAnsi" w:eastAsiaTheme="minorEastAsia" w:hAnsiTheme="minorHAnsi"/>
            <w:noProof/>
            <w:sz w:val="22"/>
            <w:lang w:eastAsia="ru-RU"/>
          </w:rPr>
          <w:tab/>
        </w:r>
        <w:r w:rsidRPr="00105EF9">
          <w:rPr>
            <w:rStyle w:val="af1"/>
            <w:rFonts w:ascii="Bookman Old Style" w:hAnsi="Bookman Old Style"/>
            <w:noProof/>
          </w:rPr>
          <w:t>ЗИМА СТАРЕЮЩАЯ</w:t>
        </w:r>
        <w:r w:rsidRPr="00105EF9">
          <w:rPr>
            <w:noProof/>
            <w:webHidden/>
          </w:rPr>
          <w:tab/>
        </w:r>
        <w:r w:rsidRPr="00105EF9">
          <w:rPr>
            <w:noProof/>
            <w:webHidden/>
          </w:rPr>
          <w:fldChar w:fldCharType="begin"/>
        </w:r>
        <w:r w:rsidRPr="00105EF9">
          <w:rPr>
            <w:noProof/>
            <w:webHidden/>
          </w:rPr>
          <w:instrText xml:space="preserve"> PAGEREF _Toc199766194 \h </w:instrText>
        </w:r>
        <w:r w:rsidRPr="00105EF9">
          <w:rPr>
            <w:noProof/>
            <w:webHidden/>
          </w:rPr>
        </w:r>
        <w:r w:rsidRPr="00105EF9">
          <w:rPr>
            <w:noProof/>
            <w:webHidden/>
          </w:rPr>
          <w:fldChar w:fldCharType="separate"/>
        </w:r>
        <w:r w:rsidR="00720175">
          <w:rPr>
            <w:noProof/>
            <w:webHidden/>
          </w:rPr>
          <w:t>1131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5" w:history="1">
        <w:r w:rsidRPr="00105EF9">
          <w:rPr>
            <w:rStyle w:val="af1"/>
            <w:rFonts w:ascii="SimSun" w:eastAsia="SimSun" w:hAnsi="SimSun" w:cs="Arial"/>
            <w:noProof/>
            <w:lang w:eastAsia="ru-RU"/>
          </w:rPr>
          <w:t>396.</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衰老的冬天</w:t>
        </w:r>
        <w:r w:rsidRPr="00105EF9">
          <w:rPr>
            <w:noProof/>
            <w:webHidden/>
          </w:rPr>
          <w:tab/>
        </w:r>
        <w:r w:rsidRPr="00105EF9">
          <w:rPr>
            <w:noProof/>
            <w:webHidden/>
          </w:rPr>
          <w:fldChar w:fldCharType="begin"/>
        </w:r>
        <w:r w:rsidRPr="00105EF9">
          <w:rPr>
            <w:noProof/>
            <w:webHidden/>
          </w:rPr>
          <w:instrText xml:space="preserve"> PAGEREF _Toc199766195 \h </w:instrText>
        </w:r>
        <w:r w:rsidRPr="00105EF9">
          <w:rPr>
            <w:noProof/>
            <w:webHidden/>
          </w:rPr>
        </w:r>
        <w:r w:rsidRPr="00105EF9">
          <w:rPr>
            <w:noProof/>
            <w:webHidden/>
          </w:rPr>
          <w:fldChar w:fldCharType="separate"/>
        </w:r>
        <w:r w:rsidR="00720175">
          <w:rPr>
            <w:noProof/>
            <w:webHidden/>
          </w:rPr>
          <w:t>1132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6" w:history="1">
        <w:r w:rsidRPr="00105EF9">
          <w:rPr>
            <w:rStyle w:val="af1"/>
            <w:rFonts w:ascii="Bookman Old Style" w:hAnsi="Bookman Old Style"/>
            <w:bCs/>
            <w:noProof/>
          </w:rPr>
          <w:t>397.</w:t>
        </w:r>
        <w:r w:rsidRPr="00105EF9">
          <w:rPr>
            <w:rFonts w:asciiTheme="minorHAnsi" w:eastAsiaTheme="minorEastAsia" w:hAnsiTheme="minorHAnsi"/>
            <w:noProof/>
            <w:sz w:val="22"/>
            <w:lang w:eastAsia="ru-RU"/>
          </w:rPr>
          <w:tab/>
        </w:r>
        <w:r w:rsidRPr="00105EF9">
          <w:rPr>
            <w:rStyle w:val="af1"/>
            <w:rFonts w:ascii="Bookman Old Style" w:hAnsi="Bookman Old Style"/>
            <w:noProof/>
          </w:rPr>
          <w:t>ЛОШАДЬ</w:t>
        </w:r>
        <w:r w:rsidRPr="00105EF9">
          <w:rPr>
            <w:noProof/>
            <w:webHidden/>
          </w:rPr>
          <w:tab/>
        </w:r>
        <w:r w:rsidRPr="00105EF9">
          <w:rPr>
            <w:noProof/>
            <w:webHidden/>
          </w:rPr>
          <w:fldChar w:fldCharType="begin"/>
        </w:r>
        <w:r w:rsidRPr="00105EF9">
          <w:rPr>
            <w:noProof/>
            <w:webHidden/>
          </w:rPr>
          <w:instrText xml:space="preserve"> PAGEREF _Toc199766196 \h </w:instrText>
        </w:r>
        <w:r w:rsidRPr="00105EF9">
          <w:rPr>
            <w:noProof/>
            <w:webHidden/>
          </w:rPr>
        </w:r>
        <w:r w:rsidRPr="00105EF9">
          <w:rPr>
            <w:noProof/>
            <w:webHidden/>
          </w:rPr>
          <w:fldChar w:fldCharType="separate"/>
        </w:r>
        <w:r w:rsidR="00720175">
          <w:rPr>
            <w:noProof/>
            <w:webHidden/>
          </w:rPr>
          <w:t>1133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7" w:history="1">
        <w:r w:rsidRPr="00105EF9">
          <w:rPr>
            <w:rStyle w:val="af1"/>
            <w:rFonts w:ascii="SimSun" w:eastAsia="SimSun" w:hAnsi="SimSun"/>
            <w:noProof/>
          </w:rPr>
          <w:t>397.</w:t>
        </w:r>
        <w:r w:rsidRPr="00105EF9">
          <w:rPr>
            <w:rFonts w:asciiTheme="minorHAnsi" w:eastAsiaTheme="minorEastAsia" w:hAnsiTheme="minorHAnsi"/>
            <w:noProof/>
            <w:sz w:val="22"/>
            <w:lang w:eastAsia="ru-RU"/>
          </w:rPr>
          <w:tab/>
        </w:r>
        <w:r w:rsidRPr="00105EF9">
          <w:rPr>
            <w:rStyle w:val="af1"/>
            <w:rFonts w:ascii="SimSun" w:eastAsia="SimSun" w:hAnsi="SimSun" w:hint="eastAsia"/>
            <w:noProof/>
            <w:lang w:eastAsia="zh-CN"/>
          </w:rPr>
          <w:t>马</w:t>
        </w:r>
        <w:r w:rsidRPr="00105EF9">
          <w:rPr>
            <w:noProof/>
            <w:webHidden/>
          </w:rPr>
          <w:tab/>
        </w:r>
        <w:r w:rsidRPr="00105EF9">
          <w:rPr>
            <w:noProof/>
            <w:webHidden/>
          </w:rPr>
          <w:fldChar w:fldCharType="begin"/>
        </w:r>
        <w:r w:rsidRPr="00105EF9">
          <w:rPr>
            <w:noProof/>
            <w:webHidden/>
          </w:rPr>
          <w:instrText xml:space="preserve"> PAGEREF _Toc199766197 \h </w:instrText>
        </w:r>
        <w:r w:rsidRPr="00105EF9">
          <w:rPr>
            <w:noProof/>
            <w:webHidden/>
          </w:rPr>
        </w:r>
        <w:r w:rsidRPr="00105EF9">
          <w:rPr>
            <w:noProof/>
            <w:webHidden/>
          </w:rPr>
          <w:fldChar w:fldCharType="separate"/>
        </w:r>
        <w:r w:rsidR="00720175">
          <w:rPr>
            <w:noProof/>
            <w:webHidden/>
          </w:rPr>
          <w:t>1134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8" w:history="1">
        <w:r w:rsidRPr="00105EF9">
          <w:rPr>
            <w:rStyle w:val="af1"/>
            <w:rFonts w:ascii="Bookman Old Style" w:hAnsi="Bookman Old Style"/>
            <w:bCs/>
            <w:noProof/>
          </w:rPr>
          <w:t>398.</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СНЕГ</w:t>
        </w:r>
        <w:r w:rsidRPr="00105EF9">
          <w:rPr>
            <w:noProof/>
            <w:webHidden/>
          </w:rPr>
          <w:tab/>
        </w:r>
        <w:r w:rsidRPr="00105EF9">
          <w:rPr>
            <w:noProof/>
            <w:webHidden/>
          </w:rPr>
          <w:fldChar w:fldCharType="begin"/>
        </w:r>
        <w:r w:rsidRPr="00105EF9">
          <w:rPr>
            <w:noProof/>
            <w:webHidden/>
          </w:rPr>
          <w:instrText xml:space="preserve"> PAGEREF _Toc199766198 \h </w:instrText>
        </w:r>
        <w:r w:rsidRPr="00105EF9">
          <w:rPr>
            <w:noProof/>
            <w:webHidden/>
          </w:rPr>
        </w:r>
        <w:r w:rsidRPr="00105EF9">
          <w:rPr>
            <w:noProof/>
            <w:webHidden/>
          </w:rPr>
          <w:fldChar w:fldCharType="separate"/>
        </w:r>
        <w:r w:rsidR="00720175">
          <w:rPr>
            <w:noProof/>
            <w:webHidden/>
          </w:rPr>
          <w:t>1141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199" w:history="1">
        <w:r w:rsidRPr="00105EF9">
          <w:rPr>
            <w:rStyle w:val="af1"/>
            <w:rFonts w:ascii="SimSun" w:eastAsia="SimSun" w:hAnsi="SimSun"/>
            <w:bCs/>
            <w:noProof/>
            <w:lang w:eastAsia="zh-CN"/>
          </w:rPr>
          <w:t>398.</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雪纷纷</w:t>
        </w:r>
        <w:r w:rsidRPr="00105EF9">
          <w:rPr>
            <w:noProof/>
            <w:webHidden/>
          </w:rPr>
          <w:tab/>
        </w:r>
        <w:r w:rsidRPr="00105EF9">
          <w:rPr>
            <w:noProof/>
            <w:webHidden/>
          </w:rPr>
          <w:fldChar w:fldCharType="begin"/>
        </w:r>
        <w:r w:rsidRPr="00105EF9">
          <w:rPr>
            <w:noProof/>
            <w:webHidden/>
          </w:rPr>
          <w:instrText xml:space="preserve"> PAGEREF _Toc199766199 \h </w:instrText>
        </w:r>
        <w:r w:rsidRPr="00105EF9">
          <w:rPr>
            <w:noProof/>
            <w:webHidden/>
          </w:rPr>
        </w:r>
        <w:r w:rsidRPr="00105EF9">
          <w:rPr>
            <w:noProof/>
            <w:webHidden/>
          </w:rPr>
          <w:fldChar w:fldCharType="separate"/>
        </w:r>
        <w:r w:rsidR="00720175">
          <w:rPr>
            <w:noProof/>
            <w:webHidden/>
          </w:rPr>
          <w:t>1142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0" w:history="1">
        <w:r w:rsidRPr="00105EF9">
          <w:rPr>
            <w:rStyle w:val="af1"/>
            <w:rFonts w:ascii="Bookman Old Style" w:hAnsi="Bookman Old Style" w:cs="Calibri"/>
            <w:noProof/>
          </w:rPr>
          <w:t>399.</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СТАРИК НА ЛАВОЧКЕ</w:t>
        </w:r>
        <w:r w:rsidRPr="00105EF9">
          <w:rPr>
            <w:noProof/>
            <w:webHidden/>
          </w:rPr>
          <w:tab/>
        </w:r>
        <w:r w:rsidRPr="00105EF9">
          <w:rPr>
            <w:noProof/>
            <w:webHidden/>
          </w:rPr>
          <w:fldChar w:fldCharType="begin"/>
        </w:r>
        <w:r w:rsidRPr="00105EF9">
          <w:rPr>
            <w:noProof/>
            <w:webHidden/>
          </w:rPr>
          <w:instrText xml:space="preserve"> PAGEREF _Toc199766200 \h </w:instrText>
        </w:r>
        <w:r w:rsidRPr="00105EF9">
          <w:rPr>
            <w:noProof/>
            <w:webHidden/>
          </w:rPr>
        </w:r>
        <w:r w:rsidRPr="00105EF9">
          <w:rPr>
            <w:noProof/>
            <w:webHidden/>
          </w:rPr>
          <w:fldChar w:fldCharType="separate"/>
        </w:r>
        <w:r w:rsidR="00720175">
          <w:rPr>
            <w:noProof/>
            <w:webHidden/>
          </w:rPr>
          <w:t>1143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1" w:history="1">
        <w:r w:rsidRPr="00105EF9">
          <w:rPr>
            <w:rStyle w:val="af1"/>
            <w:rFonts w:ascii="SimSun" w:eastAsia="SimSun" w:hAnsi="SimSun"/>
            <w:noProof/>
          </w:rPr>
          <w:t>399.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老年人坐在</w:t>
        </w:r>
        <w:r w:rsidRPr="00105EF9">
          <w:rPr>
            <w:rStyle w:val="af1"/>
            <w:rFonts w:ascii="SimSun" w:eastAsia="SimSun" w:hAnsi="SimSun" w:cs="SimSun" w:hint="eastAsia"/>
            <w:bCs/>
            <w:noProof/>
            <w:lang w:eastAsia="zh-CN"/>
          </w:rPr>
          <w:t>长凳上阅读</w:t>
        </w:r>
        <w:r w:rsidRPr="00105EF9">
          <w:rPr>
            <w:rStyle w:val="af1"/>
            <w:rFonts w:ascii="SimSun" w:eastAsia="SimSun" w:hAnsi="SimSun" w:cs="SimSun" w:hint="eastAsia"/>
            <w:noProof/>
          </w:rPr>
          <w:t>。</w:t>
        </w:r>
        <w:r w:rsidRPr="00105EF9">
          <w:rPr>
            <w:noProof/>
            <w:webHidden/>
          </w:rPr>
          <w:tab/>
        </w:r>
        <w:r w:rsidRPr="00105EF9">
          <w:rPr>
            <w:noProof/>
            <w:webHidden/>
          </w:rPr>
          <w:fldChar w:fldCharType="begin"/>
        </w:r>
        <w:r w:rsidRPr="00105EF9">
          <w:rPr>
            <w:noProof/>
            <w:webHidden/>
          </w:rPr>
          <w:instrText xml:space="preserve"> PAGEREF _Toc199766201 \h </w:instrText>
        </w:r>
        <w:r w:rsidRPr="00105EF9">
          <w:rPr>
            <w:noProof/>
            <w:webHidden/>
          </w:rPr>
        </w:r>
        <w:r w:rsidRPr="00105EF9">
          <w:rPr>
            <w:noProof/>
            <w:webHidden/>
          </w:rPr>
          <w:fldChar w:fldCharType="separate"/>
        </w:r>
        <w:r w:rsidR="00720175">
          <w:rPr>
            <w:noProof/>
            <w:webHidden/>
          </w:rPr>
          <w:t>1144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2" w:history="1">
        <w:r w:rsidRPr="00105EF9">
          <w:rPr>
            <w:rStyle w:val="af1"/>
            <w:rFonts w:ascii="Bookman Old Style" w:hAnsi="Bookman Old Style" w:cs="Calibri"/>
            <w:noProof/>
          </w:rPr>
          <w:t>400.</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СНЕГ ПОЧЕРНЕЛ</w:t>
        </w:r>
        <w:r w:rsidRPr="00105EF9">
          <w:rPr>
            <w:noProof/>
            <w:webHidden/>
          </w:rPr>
          <w:tab/>
        </w:r>
        <w:r w:rsidRPr="00105EF9">
          <w:rPr>
            <w:noProof/>
            <w:webHidden/>
          </w:rPr>
          <w:fldChar w:fldCharType="begin"/>
        </w:r>
        <w:r w:rsidRPr="00105EF9">
          <w:rPr>
            <w:noProof/>
            <w:webHidden/>
          </w:rPr>
          <w:instrText xml:space="preserve"> PAGEREF _Toc199766202 \h </w:instrText>
        </w:r>
        <w:r w:rsidRPr="00105EF9">
          <w:rPr>
            <w:noProof/>
            <w:webHidden/>
          </w:rPr>
        </w:r>
        <w:r w:rsidRPr="00105EF9">
          <w:rPr>
            <w:noProof/>
            <w:webHidden/>
          </w:rPr>
          <w:fldChar w:fldCharType="separate"/>
        </w:r>
        <w:r w:rsidR="00720175">
          <w:rPr>
            <w:noProof/>
            <w:webHidden/>
          </w:rPr>
          <w:t>1145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3" w:history="1">
        <w:r w:rsidRPr="00105EF9">
          <w:rPr>
            <w:rStyle w:val="af1"/>
            <w:rFonts w:ascii="SimSun" w:eastAsia="SimSun" w:hAnsi="SimSun"/>
            <w:noProof/>
          </w:rPr>
          <w:t>400.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积雪变黑了</w:t>
        </w:r>
        <w:r w:rsidRPr="00105EF9">
          <w:rPr>
            <w:noProof/>
            <w:webHidden/>
          </w:rPr>
          <w:tab/>
        </w:r>
        <w:r w:rsidRPr="00105EF9">
          <w:rPr>
            <w:noProof/>
            <w:webHidden/>
          </w:rPr>
          <w:fldChar w:fldCharType="begin"/>
        </w:r>
        <w:r w:rsidRPr="00105EF9">
          <w:rPr>
            <w:noProof/>
            <w:webHidden/>
          </w:rPr>
          <w:instrText xml:space="preserve"> PAGEREF _Toc199766203 \h </w:instrText>
        </w:r>
        <w:r w:rsidRPr="00105EF9">
          <w:rPr>
            <w:noProof/>
            <w:webHidden/>
          </w:rPr>
        </w:r>
        <w:r w:rsidRPr="00105EF9">
          <w:rPr>
            <w:noProof/>
            <w:webHidden/>
          </w:rPr>
          <w:fldChar w:fldCharType="separate"/>
        </w:r>
        <w:r w:rsidR="00720175">
          <w:rPr>
            <w:noProof/>
            <w:webHidden/>
          </w:rPr>
          <w:t>1146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4" w:history="1">
        <w:r w:rsidRPr="00105EF9">
          <w:rPr>
            <w:rStyle w:val="af1"/>
            <w:rFonts w:ascii="Bookman Old Style" w:hAnsi="Bookman Old Style"/>
            <w:noProof/>
          </w:rPr>
          <w:t>401.</w:t>
        </w:r>
        <w:r w:rsidRPr="00105EF9">
          <w:rPr>
            <w:rFonts w:asciiTheme="minorHAnsi" w:eastAsiaTheme="minorEastAsia" w:hAnsiTheme="minorHAnsi"/>
            <w:noProof/>
            <w:sz w:val="22"/>
            <w:lang w:eastAsia="ru-RU"/>
          </w:rPr>
          <w:tab/>
        </w:r>
        <w:r w:rsidRPr="00105EF9">
          <w:rPr>
            <w:rStyle w:val="af1"/>
            <w:rFonts w:ascii="Bookman Old Style" w:hAnsi="Bookman Old Style"/>
            <w:noProof/>
          </w:rPr>
          <w:t>УБЫВАНИЕ</w:t>
        </w:r>
        <w:r w:rsidRPr="00105EF9">
          <w:rPr>
            <w:noProof/>
            <w:webHidden/>
          </w:rPr>
          <w:tab/>
        </w:r>
        <w:r w:rsidRPr="00105EF9">
          <w:rPr>
            <w:noProof/>
            <w:webHidden/>
          </w:rPr>
          <w:fldChar w:fldCharType="begin"/>
        </w:r>
        <w:r w:rsidRPr="00105EF9">
          <w:rPr>
            <w:noProof/>
            <w:webHidden/>
          </w:rPr>
          <w:instrText xml:space="preserve"> PAGEREF _Toc199766204 \h </w:instrText>
        </w:r>
        <w:r w:rsidRPr="00105EF9">
          <w:rPr>
            <w:noProof/>
            <w:webHidden/>
          </w:rPr>
        </w:r>
        <w:r w:rsidRPr="00105EF9">
          <w:rPr>
            <w:noProof/>
            <w:webHidden/>
          </w:rPr>
          <w:fldChar w:fldCharType="separate"/>
        </w:r>
        <w:r w:rsidR="00720175">
          <w:rPr>
            <w:noProof/>
            <w:webHidden/>
          </w:rPr>
          <w:t>1147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5" w:history="1">
        <w:r w:rsidRPr="00105EF9">
          <w:rPr>
            <w:rStyle w:val="af1"/>
            <w:rFonts w:ascii="SimSun" w:eastAsia="SimSun" w:hAnsi="SimSun"/>
            <w:noProof/>
          </w:rPr>
          <w:t>401.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逐次</w:t>
        </w:r>
        <w:r w:rsidRPr="00105EF9">
          <w:rPr>
            <w:rStyle w:val="af1"/>
            <w:rFonts w:ascii="SimSun" w:eastAsia="SimSun" w:hAnsi="SimSun" w:cs="SimSun" w:hint="eastAsia"/>
            <w:bCs/>
            <w:noProof/>
            <w:lang w:eastAsia="zh-CN"/>
          </w:rPr>
          <w:t>递减</w:t>
        </w:r>
        <w:r w:rsidRPr="00105EF9">
          <w:rPr>
            <w:noProof/>
            <w:webHidden/>
          </w:rPr>
          <w:tab/>
        </w:r>
        <w:r w:rsidRPr="00105EF9">
          <w:rPr>
            <w:noProof/>
            <w:webHidden/>
          </w:rPr>
          <w:fldChar w:fldCharType="begin"/>
        </w:r>
        <w:r w:rsidRPr="00105EF9">
          <w:rPr>
            <w:noProof/>
            <w:webHidden/>
          </w:rPr>
          <w:instrText xml:space="preserve"> PAGEREF _Toc199766205 \h </w:instrText>
        </w:r>
        <w:r w:rsidRPr="00105EF9">
          <w:rPr>
            <w:noProof/>
            <w:webHidden/>
          </w:rPr>
        </w:r>
        <w:r w:rsidRPr="00105EF9">
          <w:rPr>
            <w:noProof/>
            <w:webHidden/>
          </w:rPr>
          <w:fldChar w:fldCharType="separate"/>
        </w:r>
        <w:r w:rsidR="00720175">
          <w:rPr>
            <w:noProof/>
            <w:webHidden/>
          </w:rPr>
          <w:t>1148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6" w:history="1">
        <w:r w:rsidRPr="00105EF9">
          <w:rPr>
            <w:rStyle w:val="af1"/>
            <w:rFonts w:ascii="Bookman Old Style" w:eastAsia="Arial" w:hAnsi="Bookman Old Style" w:cs="Arial"/>
            <w:noProof/>
          </w:rPr>
          <w:t>402.</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ПОВСЮДУ</w:t>
        </w:r>
        <w:r w:rsidRPr="00105EF9">
          <w:rPr>
            <w:noProof/>
            <w:webHidden/>
          </w:rPr>
          <w:tab/>
        </w:r>
        <w:r w:rsidRPr="00105EF9">
          <w:rPr>
            <w:noProof/>
            <w:webHidden/>
          </w:rPr>
          <w:fldChar w:fldCharType="begin"/>
        </w:r>
        <w:r w:rsidRPr="00105EF9">
          <w:rPr>
            <w:noProof/>
            <w:webHidden/>
          </w:rPr>
          <w:instrText xml:space="preserve"> PAGEREF _Toc199766206 \h </w:instrText>
        </w:r>
        <w:r w:rsidRPr="00105EF9">
          <w:rPr>
            <w:noProof/>
            <w:webHidden/>
          </w:rPr>
        </w:r>
        <w:r w:rsidRPr="00105EF9">
          <w:rPr>
            <w:noProof/>
            <w:webHidden/>
          </w:rPr>
          <w:fldChar w:fldCharType="separate"/>
        </w:r>
        <w:r w:rsidR="00720175">
          <w:rPr>
            <w:noProof/>
            <w:webHidden/>
          </w:rPr>
          <w:t>1149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7" w:history="1">
        <w:r w:rsidRPr="00105EF9">
          <w:rPr>
            <w:rStyle w:val="af1"/>
            <w:rFonts w:ascii="SimSun" w:eastAsia="SimSun" w:hAnsi="SimSun" w:cs="Bookman Old Style"/>
            <w:bCs/>
            <w:noProof/>
            <w:lang w:eastAsia="zh-CN"/>
          </w:rPr>
          <w:t>402.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四面八方</w:t>
        </w:r>
        <w:r w:rsidRPr="00105EF9">
          <w:rPr>
            <w:noProof/>
            <w:webHidden/>
          </w:rPr>
          <w:tab/>
        </w:r>
        <w:r w:rsidRPr="00105EF9">
          <w:rPr>
            <w:noProof/>
            <w:webHidden/>
          </w:rPr>
          <w:fldChar w:fldCharType="begin"/>
        </w:r>
        <w:r w:rsidRPr="00105EF9">
          <w:rPr>
            <w:noProof/>
            <w:webHidden/>
          </w:rPr>
          <w:instrText xml:space="preserve"> PAGEREF _Toc199766207 \h </w:instrText>
        </w:r>
        <w:r w:rsidRPr="00105EF9">
          <w:rPr>
            <w:noProof/>
            <w:webHidden/>
          </w:rPr>
        </w:r>
        <w:r w:rsidRPr="00105EF9">
          <w:rPr>
            <w:noProof/>
            <w:webHidden/>
          </w:rPr>
          <w:fldChar w:fldCharType="separate"/>
        </w:r>
        <w:r w:rsidR="00720175">
          <w:rPr>
            <w:noProof/>
            <w:webHidden/>
          </w:rPr>
          <w:t>1150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8" w:history="1">
        <w:r w:rsidRPr="00105EF9">
          <w:rPr>
            <w:rStyle w:val="af1"/>
            <w:rFonts w:ascii="Bookman Old Style" w:hAnsi="Bookman Old Style" w:cs="Arial"/>
            <w:noProof/>
          </w:rPr>
          <w:t>403.</w:t>
        </w:r>
        <w:r w:rsidRPr="00105EF9">
          <w:rPr>
            <w:rFonts w:asciiTheme="minorHAnsi" w:eastAsiaTheme="minorEastAsia" w:hAnsiTheme="minorHAnsi"/>
            <w:noProof/>
            <w:sz w:val="22"/>
            <w:lang w:eastAsia="ru-RU"/>
          </w:rPr>
          <w:tab/>
        </w:r>
        <w:r w:rsidRPr="00105EF9">
          <w:rPr>
            <w:rStyle w:val="af1"/>
            <w:rFonts w:ascii="Bookman Old Style" w:hAnsi="Bookman Old Style" w:cs="Arial"/>
            <w:noProof/>
          </w:rPr>
          <w:t xml:space="preserve">НЕ </w:t>
        </w:r>
        <w:r w:rsidRPr="00105EF9">
          <w:rPr>
            <w:rStyle w:val="af1"/>
            <w:rFonts w:ascii="Bookman Old Style" w:hAnsi="Bookman Old Style"/>
            <w:noProof/>
          </w:rPr>
          <w:t>ТОРОПИТСЯ</w:t>
        </w:r>
        <w:r w:rsidRPr="00105EF9">
          <w:rPr>
            <w:noProof/>
            <w:webHidden/>
          </w:rPr>
          <w:tab/>
        </w:r>
        <w:r w:rsidRPr="00105EF9">
          <w:rPr>
            <w:noProof/>
            <w:webHidden/>
          </w:rPr>
          <w:fldChar w:fldCharType="begin"/>
        </w:r>
        <w:r w:rsidRPr="00105EF9">
          <w:rPr>
            <w:noProof/>
            <w:webHidden/>
          </w:rPr>
          <w:instrText xml:space="preserve"> PAGEREF _Toc199766208 \h </w:instrText>
        </w:r>
        <w:r w:rsidRPr="00105EF9">
          <w:rPr>
            <w:noProof/>
            <w:webHidden/>
          </w:rPr>
        </w:r>
        <w:r w:rsidRPr="00105EF9">
          <w:rPr>
            <w:noProof/>
            <w:webHidden/>
          </w:rPr>
          <w:fldChar w:fldCharType="separate"/>
        </w:r>
        <w:r w:rsidR="00720175">
          <w:rPr>
            <w:noProof/>
            <w:webHidden/>
          </w:rPr>
          <w:t>1151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09" w:history="1">
        <w:r w:rsidRPr="00105EF9">
          <w:rPr>
            <w:rStyle w:val="af1"/>
            <w:rFonts w:ascii="SimSun" w:eastAsia="SimSun" w:hAnsi="SimSun" w:cs="Bookman Old Style"/>
            <w:bCs/>
            <w:noProof/>
            <w:lang w:eastAsia="zh-CN"/>
          </w:rPr>
          <w:t>403.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不急</w:t>
        </w:r>
        <w:r w:rsidRPr="00105EF9">
          <w:rPr>
            <w:noProof/>
            <w:webHidden/>
          </w:rPr>
          <w:tab/>
        </w:r>
        <w:r w:rsidRPr="00105EF9">
          <w:rPr>
            <w:noProof/>
            <w:webHidden/>
          </w:rPr>
          <w:fldChar w:fldCharType="begin"/>
        </w:r>
        <w:r w:rsidRPr="00105EF9">
          <w:rPr>
            <w:noProof/>
            <w:webHidden/>
          </w:rPr>
          <w:instrText xml:space="preserve"> PAGEREF _Toc199766209 \h </w:instrText>
        </w:r>
        <w:r w:rsidRPr="00105EF9">
          <w:rPr>
            <w:noProof/>
            <w:webHidden/>
          </w:rPr>
        </w:r>
        <w:r w:rsidRPr="00105EF9">
          <w:rPr>
            <w:noProof/>
            <w:webHidden/>
          </w:rPr>
          <w:fldChar w:fldCharType="separate"/>
        </w:r>
        <w:r w:rsidR="00720175">
          <w:rPr>
            <w:noProof/>
            <w:webHidden/>
          </w:rPr>
          <w:t>1152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0" w:history="1">
        <w:r w:rsidRPr="00105EF9">
          <w:rPr>
            <w:rStyle w:val="af1"/>
            <w:rFonts w:ascii="Bookman Old Style" w:eastAsia="Arial" w:hAnsi="Bookman Old Style" w:cs="Arial"/>
            <w:noProof/>
          </w:rPr>
          <w:t>404.</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ЛУЖА ОТ РАСТАЯВШЕГО СНЕГА</w:t>
        </w:r>
        <w:r w:rsidRPr="00105EF9">
          <w:rPr>
            <w:noProof/>
            <w:webHidden/>
          </w:rPr>
          <w:tab/>
        </w:r>
        <w:r w:rsidRPr="00105EF9">
          <w:rPr>
            <w:noProof/>
            <w:webHidden/>
          </w:rPr>
          <w:fldChar w:fldCharType="begin"/>
        </w:r>
        <w:r w:rsidRPr="00105EF9">
          <w:rPr>
            <w:noProof/>
            <w:webHidden/>
          </w:rPr>
          <w:instrText xml:space="preserve"> PAGEREF _Toc199766210 \h </w:instrText>
        </w:r>
        <w:r w:rsidRPr="00105EF9">
          <w:rPr>
            <w:noProof/>
            <w:webHidden/>
          </w:rPr>
        </w:r>
        <w:r w:rsidRPr="00105EF9">
          <w:rPr>
            <w:noProof/>
            <w:webHidden/>
          </w:rPr>
          <w:fldChar w:fldCharType="separate"/>
        </w:r>
        <w:r w:rsidR="00720175">
          <w:rPr>
            <w:noProof/>
            <w:webHidden/>
          </w:rPr>
          <w:t>1153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1" w:history="1">
        <w:r w:rsidRPr="00105EF9">
          <w:rPr>
            <w:rStyle w:val="af1"/>
            <w:rFonts w:ascii="SimSun" w:eastAsia="SimSun" w:hAnsi="SimSun" w:cs="Bookman Old Style"/>
            <w:bCs/>
            <w:noProof/>
            <w:lang w:eastAsia="zh-CN"/>
          </w:rPr>
          <w:t>404.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融雪变成的水洼</w:t>
        </w:r>
        <w:r w:rsidRPr="00105EF9">
          <w:rPr>
            <w:noProof/>
            <w:webHidden/>
          </w:rPr>
          <w:tab/>
        </w:r>
        <w:r w:rsidRPr="00105EF9">
          <w:rPr>
            <w:noProof/>
            <w:webHidden/>
          </w:rPr>
          <w:fldChar w:fldCharType="begin"/>
        </w:r>
        <w:r w:rsidRPr="00105EF9">
          <w:rPr>
            <w:noProof/>
            <w:webHidden/>
          </w:rPr>
          <w:instrText xml:space="preserve"> PAGEREF _Toc199766211 \h </w:instrText>
        </w:r>
        <w:r w:rsidRPr="00105EF9">
          <w:rPr>
            <w:noProof/>
            <w:webHidden/>
          </w:rPr>
        </w:r>
        <w:r w:rsidRPr="00105EF9">
          <w:rPr>
            <w:noProof/>
            <w:webHidden/>
          </w:rPr>
          <w:fldChar w:fldCharType="separate"/>
        </w:r>
        <w:r w:rsidR="00720175">
          <w:rPr>
            <w:noProof/>
            <w:webHidden/>
          </w:rPr>
          <w:t>1154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2" w:history="1">
        <w:r w:rsidRPr="00105EF9">
          <w:rPr>
            <w:rStyle w:val="af1"/>
            <w:rFonts w:ascii="Bookman Old Style" w:eastAsia="Arial" w:hAnsi="Bookman Old Style" w:cs="Arial"/>
            <w:noProof/>
          </w:rPr>
          <w:t>405.</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ЕЛОВЫЙ ЛЕС</w:t>
        </w:r>
        <w:r w:rsidRPr="00105EF9">
          <w:rPr>
            <w:noProof/>
            <w:webHidden/>
          </w:rPr>
          <w:tab/>
        </w:r>
        <w:r w:rsidRPr="00105EF9">
          <w:rPr>
            <w:noProof/>
            <w:webHidden/>
          </w:rPr>
          <w:fldChar w:fldCharType="begin"/>
        </w:r>
        <w:r w:rsidRPr="00105EF9">
          <w:rPr>
            <w:noProof/>
            <w:webHidden/>
          </w:rPr>
          <w:instrText xml:space="preserve"> PAGEREF _Toc199766212 \h </w:instrText>
        </w:r>
        <w:r w:rsidRPr="00105EF9">
          <w:rPr>
            <w:noProof/>
            <w:webHidden/>
          </w:rPr>
        </w:r>
        <w:r w:rsidRPr="00105EF9">
          <w:rPr>
            <w:noProof/>
            <w:webHidden/>
          </w:rPr>
          <w:fldChar w:fldCharType="separate"/>
        </w:r>
        <w:r w:rsidR="00720175">
          <w:rPr>
            <w:noProof/>
            <w:webHidden/>
          </w:rPr>
          <w:t>1155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3" w:history="1">
        <w:r w:rsidRPr="00105EF9">
          <w:rPr>
            <w:rStyle w:val="af1"/>
            <w:rFonts w:ascii="SimSun" w:eastAsia="SimSun" w:hAnsi="SimSun" w:cs="Bookman Old Style"/>
            <w:bCs/>
            <w:noProof/>
            <w:lang w:eastAsia="zh-CN"/>
          </w:rPr>
          <w:t>405.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云杉林</w:t>
        </w:r>
        <w:r w:rsidRPr="00105EF9">
          <w:rPr>
            <w:noProof/>
            <w:webHidden/>
          </w:rPr>
          <w:tab/>
        </w:r>
        <w:r w:rsidRPr="00105EF9">
          <w:rPr>
            <w:noProof/>
            <w:webHidden/>
          </w:rPr>
          <w:fldChar w:fldCharType="begin"/>
        </w:r>
        <w:r w:rsidRPr="00105EF9">
          <w:rPr>
            <w:noProof/>
            <w:webHidden/>
          </w:rPr>
          <w:instrText xml:space="preserve"> PAGEREF _Toc199766213 \h </w:instrText>
        </w:r>
        <w:r w:rsidRPr="00105EF9">
          <w:rPr>
            <w:noProof/>
            <w:webHidden/>
          </w:rPr>
        </w:r>
        <w:r w:rsidRPr="00105EF9">
          <w:rPr>
            <w:noProof/>
            <w:webHidden/>
          </w:rPr>
          <w:fldChar w:fldCharType="separate"/>
        </w:r>
        <w:r w:rsidR="00720175">
          <w:rPr>
            <w:noProof/>
            <w:webHidden/>
          </w:rPr>
          <w:t>1156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4" w:history="1">
        <w:r w:rsidRPr="00105EF9">
          <w:rPr>
            <w:rStyle w:val="af1"/>
            <w:rFonts w:ascii="Bookman Old Style" w:eastAsia="Arial" w:hAnsi="Bookman Old Style" w:cs="Arial"/>
            <w:noProof/>
          </w:rPr>
          <w:t>406.</w:t>
        </w:r>
        <w:r w:rsidRPr="00105EF9">
          <w:rPr>
            <w:rFonts w:asciiTheme="minorHAnsi" w:eastAsiaTheme="minorEastAsia" w:hAnsiTheme="minorHAnsi"/>
            <w:noProof/>
            <w:sz w:val="22"/>
            <w:lang w:eastAsia="ru-RU"/>
          </w:rPr>
          <w:tab/>
        </w:r>
        <w:r w:rsidRPr="00105EF9">
          <w:rPr>
            <w:rStyle w:val="af1"/>
            <w:rFonts w:ascii="Bookman Old Style" w:hAnsi="Bookman Old Style" w:cs="Arial"/>
            <w:noProof/>
          </w:rPr>
          <w:t>ПОКИНУТЫЙ ДОМ</w:t>
        </w:r>
        <w:r w:rsidRPr="00105EF9">
          <w:rPr>
            <w:noProof/>
            <w:webHidden/>
          </w:rPr>
          <w:tab/>
        </w:r>
        <w:r w:rsidRPr="00105EF9">
          <w:rPr>
            <w:noProof/>
            <w:webHidden/>
          </w:rPr>
          <w:fldChar w:fldCharType="begin"/>
        </w:r>
        <w:r w:rsidRPr="00105EF9">
          <w:rPr>
            <w:noProof/>
            <w:webHidden/>
          </w:rPr>
          <w:instrText xml:space="preserve"> PAGEREF _Toc199766214 \h </w:instrText>
        </w:r>
        <w:r w:rsidRPr="00105EF9">
          <w:rPr>
            <w:noProof/>
            <w:webHidden/>
          </w:rPr>
        </w:r>
        <w:r w:rsidRPr="00105EF9">
          <w:rPr>
            <w:noProof/>
            <w:webHidden/>
          </w:rPr>
          <w:fldChar w:fldCharType="separate"/>
        </w:r>
        <w:r w:rsidR="00720175">
          <w:rPr>
            <w:noProof/>
            <w:webHidden/>
          </w:rPr>
          <w:t>1157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5" w:history="1">
        <w:r w:rsidRPr="00105EF9">
          <w:rPr>
            <w:rStyle w:val="af1"/>
            <w:rFonts w:ascii="SimSun" w:eastAsia="SimSun" w:hAnsi="SimSun" w:cs="Bookman Old Style"/>
            <w:bCs/>
            <w:noProof/>
            <w:lang w:eastAsia="zh-CN"/>
          </w:rPr>
          <w:t>406.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无人居住的空房</w:t>
        </w:r>
        <w:r w:rsidRPr="00105EF9">
          <w:rPr>
            <w:noProof/>
            <w:webHidden/>
          </w:rPr>
          <w:tab/>
        </w:r>
        <w:r w:rsidRPr="00105EF9">
          <w:rPr>
            <w:noProof/>
            <w:webHidden/>
          </w:rPr>
          <w:fldChar w:fldCharType="begin"/>
        </w:r>
        <w:r w:rsidRPr="00105EF9">
          <w:rPr>
            <w:noProof/>
            <w:webHidden/>
          </w:rPr>
          <w:instrText xml:space="preserve"> PAGEREF _Toc199766215 \h </w:instrText>
        </w:r>
        <w:r w:rsidRPr="00105EF9">
          <w:rPr>
            <w:noProof/>
            <w:webHidden/>
          </w:rPr>
        </w:r>
        <w:r w:rsidRPr="00105EF9">
          <w:rPr>
            <w:noProof/>
            <w:webHidden/>
          </w:rPr>
          <w:fldChar w:fldCharType="separate"/>
        </w:r>
        <w:r w:rsidR="00720175">
          <w:rPr>
            <w:noProof/>
            <w:webHidden/>
          </w:rPr>
          <w:t>1158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6" w:history="1">
        <w:r w:rsidRPr="00105EF9">
          <w:rPr>
            <w:rStyle w:val="af1"/>
            <w:rFonts w:ascii="Bookman Old Style" w:eastAsia="Arial" w:hAnsi="Bookman Old Style" w:cs="Arial"/>
            <w:noProof/>
          </w:rPr>
          <w:t>407.</w:t>
        </w:r>
        <w:r w:rsidRPr="00105EF9">
          <w:rPr>
            <w:rFonts w:asciiTheme="minorHAnsi" w:eastAsiaTheme="minorEastAsia" w:hAnsiTheme="minorHAnsi"/>
            <w:noProof/>
            <w:sz w:val="22"/>
            <w:lang w:eastAsia="ru-RU"/>
          </w:rPr>
          <w:tab/>
        </w:r>
        <w:r w:rsidRPr="00105EF9">
          <w:rPr>
            <w:rStyle w:val="af1"/>
            <w:rFonts w:ascii="Bookman Old Style" w:hAnsi="Bookman Old Style" w:cs="Arial"/>
            <w:noProof/>
          </w:rPr>
          <w:t>Математические штудии: ТЕОРЕМА О ТРЕУГОЛЬНИКЕ</w:t>
        </w:r>
        <w:r w:rsidRPr="00105EF9">
          <w:rPr>
            <w:noProof/>
            <w:webHidden/>
          </w:rPr>
          <w:tab/>
        </w:r>
        <w:r w:rsidRPr="00105EF9">
          <w:rPr>
            <w:noProof/>
            <w:webHidden/>
          </w:rPr>
          <w:fldChar w:fldCharType="begin"/>
        </w:r>
        <w:r w:rsidRPr="00105EF9">
          <w:rPr>
            <w:noProof/>
            <w:webHidden/>
          </w:rPr>
          <w:instrText xml:space="preserve"> PAGEREF _Toc199766216 \h </w:instrText>
        </w:r>
        <w:r w:rsidRPr="00105EF9">
          <w:rPr>
            <w:noProof/>
            <w:webHidden/>
          </w:rPr>
        </w:r>
        <w:r w:rsidRPr="00105EF9">
          <w:rPr>
            <w:noProof/>
            <w:webHidden/>
          </w:rPr>
          <w:fldChar w:fldCharType="separate"/>
        </w:r>
        <w:r w:rsidR="00720175">
          <w:rPr>
            <w:noProof/>
            <w:webHidden/>
          </w:rPr>
          <w:t>1159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7" w:history="1">
        <w:r w:rsidRPr="00105EF9">
          <w:rPr>
            <w:rStyle w:val="af1"/>
            <w:rFonts w:ascii="SimSun" w:eastAsia="SimSun" w:hAnsi="SimSun" w:cs="SimSun"/>
            <w:bCs/>
            <w:noProof/>
            <w:lang w:eastAsia="zh-CN"/>
          </w:rPr>
          <w:t>407.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数学研究：三角形定理</w:t>
        </w:r>
        <w:r w:rsidRPr="00105EF9">
          <w:rPr>
            <w:noProof/>
            <w:webHidden/>
          </w:rPr>
          <w:tab/>
        </w:r>
        <w:r w:rsidRPr="00105EF9">
          <w:rPr>
            <w:noProof/>
            <w:webHidden/>
          </w:rPr>
          <w:fldChar w:fldCharType="begin"/>
        </w:r>
        <w:r w:rsidRPr="00105EF9">
          <w:rPr>
            <w:noProof/>
            <w:webHidden/>
          </w:rPr>
          <w:instrText xml:space="preserve"> PAGEREF _Toc199766217 \h </w:instrText>
        </w:r>
        <w:r w:rsidRPr="00105EF9">
          <w:rPr>
            <w:noProof/>
            <w:webHidden/>
          </w:rPr>
        </w:r>
        <w:r w:rsidRPr="00105EF9">
          <w:rPr>
            <w:noProof/>
            <w:webHidden/>
          </w:rPr>
          <w:fldChar w:fldCharType="separate"/>
        </w:r>
        <w:r w:rsidR="00720175">
          <w:rPr>
            <w:noProof/>
            <w:webHidden/>
          </w:rPr>
          <w:t>1160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8" w:history="1">
        <w:r w:rsidRPr="00105EF9">
          <w:rPr>
            <w:rStyle w:val="af1"/>
            <w:rFonts w:ascii="Bookman Old Style" w:eastAsia="SimSun" w:hAnsi="Bookman Old Style" w:cs="Times New Roman"/>
            <w:noProof/>
            <w:spacing w:val="11"/>
          </w:rPr>
          <w:t>408.</w:t>
        </w:r>
        <w:r w:rsidRPr="00105EF9">
          <w:rPr>
            <w:rFonts w:asciiTheme="minorHAnsi" w:eastAsiaTheme="minorEastAsia" w:hAnsiTheme="minorHAnsi"/>
            <w:noProof/>
            <w:sz w:val="22"/>
            <w:lang w:eastAsia="ru-RU"/>
          </w:rPr>
          <w:tab/>
        </w:r>
        <w:r w:rsidRPr="00105EF9">
          <w:rPr>
            <w:rStyle w:val="af1"/>
            <w:rFonts w:ascii="Bookman Old Style" w:hAnsi="Bookman Old Style"/>
            <w:noProof/>
          </w:rPr>
          <w:t>ГЕРОИ ЦАРСТВ, В НЕБЫТИЕ УШЕДШИХ</w:t>
        </w:r>
        <w:r w:rsidRPr="00105EF9">
          <w:rPr>
            <w:noProof/>
            <w:webHidden/>
          </w:rPr>
          <w:tab/>
        </w:r>
        <w:r w:rsidRPr="00105EF9">
          <w:rPr>
            <w:noProof/>
            <w:webHidden/>
          </w:rPr>
          <w:fldChar w:fldCharType="begin"/>
        </w:r>
        <w:r w:rsidRPr="00105EF9">
          <w:rPr>
            <w:noProof/>
            <w:webHidden/>
          </w:rPr>
          <w:instrText xml:space="preserve"> PAGEREF _Toc199766218 \h </w:instrText>
        </w:r>
        <w:r w:rsidRPr="00105EF9">
          <w:rPr>
            <w:noProof/>
            <w:webHidden/>
          </w:rPr>
        </w:r>
        <w:r w:rsidRPr="00105EF9">
          <w:rPr>
            <w:noProof/>
            <w:webHidden/>
          </w:rPr>
          <w:fldChar w:fldCharType="separate"/>
        </w:r>
        <w:r w:rsidR="00720175">
          <w:rPr>
            <w:noProof/>
            <w:webHidden/>
          </w:rPr>
          <w:t>1161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19" w:history="1">
        <w:r w:rsidRPr="00105EF9">
          <w:rPr>
            <w:rStyle w:val="af1"/>
            <w:rFonts w:ascii="SimSun" w:eastAsia="SimSun" w:hAnsi="SimSun" w:cs="Bookman Old Style"/>
            <w:bCs/>
            <w:noProof/>
            <w:lang w:eastAsia="zh-CN"/>
          </w:rPr>
          <w:t>408.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业已消失的王国的英雄们</w:t>
        </w:r>
        <w:r w:rsidRPr="00105EF9">
          <w:rPr>
            <w:noProof/>
            <w:webHidden/>
          </w:rPr>
          <w:tab/>
        </w:r>
        <w:r w:rsidRPr="00105EF9">
          <w:rPr>
            <w:noProof/>
            <w:webHidden/>
          </w:rPr>
          <w:fldChar w:fldCharType="begin"/>
        </w:r>
        <w:r w:rsidRPr="00105EF9">
          <w:rPr>
            <w:noProof/>
            <w:webHidden/>
          </w:rPr>
          <w:instrText xml:space="preserve"> PAGEREF _Toc199766219 \h </w:instrText>
        </w:r>
        <w:r w:rsidRPr="00105EF9">
          <w:rPr>
            <w:noProof/>
            <w:webHidden/>
          </w:rPr>
        </w:r>
        <w:r w:rsidRPr="00105EF9">
          <w:rPr>
            <w:noProof/>
            <w:webHidden/>
          </w:rPr>
          <w:fldChar w:fldCharType="separate"/>
        </w:r>
        <w:r w:rsidR="00720175">
          <w:rPr>
            <w:noProof/>
            <w:webHidden/>
          </w:rPr>
          <w:t>1162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0" w:history="1">
        <w:r w:rsidRPr="00105EF9">
          <w:rPr>
            <w:rStyle w:val="af1"/>
            <w:rFonts w:ascii="Bookman Old Style" w:eastAsia="SimSun" w:hAnsi="Bookman Old Style" w:cs="Times New Roman"/>
            <w:noProof/>
            <w:spacing w:val="11"/>
          </w:rPr>
          <w:t>409.</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ПОД КАМЫШОВОЙ КРЫШЕЙ</w:t>
        </w:r>
        <w:r w:rsidRPr="00105EF9">
          <w:rPr>
            <w:noProof/>
            <w:webHidden/>
          </w:rPr>
          <w:tab/>
        </w:r>
        <w:r w:rsidRPr="00105EF9">
          <w:rPr>
            <w:noProof/>
            <w:webHidden/>
          </w:rPr>
          <w:fldChar w:fldCharType="begin"/>
        </w:r>
        <w:r w:rsidRPr="00105EF9">
          <w:rPr>
            <w:noProof/>
            <w:webHidden/>
          </w:rPr>
          <w:instrText xml:space="preserve"> PAGEREF _Toc199766220 \h </w:instrText>
        </w:r>
        <w:r w:rsidRPr="00105EF9">
          <w:rPr>
            <w:noProof/>
            <w:webHidden/>
          </w:rPr>
        </w:r>
        <w:r w:rsidRPr="00105EF9">
          <w:rPr>
            <w:noProof/>
            <w:webHidden/>
          </w:rPr>
          <w:fldChar w:fldCharType="separate"/>
        </w:r>
        <w:r w:rsidR="00720175">
          <w:rPr>
            <w:noProof/>
            <w:webHidden/>
          </w:rPr>
          <w:t>1163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1" w:history="1">
        <w:r w:rsidRPr="00105EF9">
          <w:rPr>
            <w:rStyle w:val="af1"/>
            <w:rFonts w:ascii="SimSun" w:eastAsia="SimSun" w:hAnsi="SimSun" w:cs="Bookman Old Style"/>
            <w:bCs/>
            <w:noProof/>
            <w:lang w:eastAsia="zh-CN"/>
          </w:rPr>
          <w:t>409.</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草堂芦苇蓬顶下</w:t>
        </w:r>
        <w:r w:rsidRPr="00105EF9">
          <w:rPr>
            <w:noProof/>
            <w:webHidden/>
          </w:rPr>
          <w:tab/>
        </w:r>
        <w:r w:rsidRPr="00105EF9">
          <w:rPr>
            <w:noProof/>
            <w:webHidden/>
          </w:rPr>
          <w:fldChar w:fldCharType="begin"/>
        </w:r>
        <w:r w:rsidRPr="00105EF9">
          <w:rPr>
            <w:noProof/>
            <w:webHidden/>
          </w:rPr>
          <w:instrText xml:space="preserve"> PAGEREF _Toc199766221 \h </w:instrText>
        </w:r>
        <w:r w:rsidRPr="00105EF9">
          <w:rPr>
            <w:noProof/>
            <w:webHidden/>
          </w:rPr>
        </w:r>
        <w:r w:rsidRPr="00105EF9">
          <w:rPr>
            <w:noProof/>
            <w:webHidden/>
          </w:rPr>
          <w:fldChar w:fldCharType="separate"/>
        </w:r>
        <w:r w:rsidR="00720175">
          <w:rPr>
            <w:noProof/>
            <w:webHidden/>
          </w:rPr>
          <w:t>1164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2" w:history="1">
        <w:r w:rsidRPr="00105EF9">
          <w:rPr>
            <w:rStyle w:val="af1"/>
            <w:rFonts w:ascii="Bookman Old Style" w:eastAsia="SimSun" w:hAnsi="Bookman Old Style" w:cs="Times New Roman"/>
            <w:noProof/>
            <w:spacing w:val="11"/>
          </w:rPr>
          <w:t>410.</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МЕНЯ НЕ БЫЛО</w:t>
        </w:r>
        <w:r w:rsidRPr="00105EF9">
          <w:rPr>
            <w:noProof/>
            <w:webHidden/>
          </w:rPr>
          <w:tab/>
        </w:r>
        <w:r w:rsidRPr="00105EF9">
          <w:rPr>
            <w:noProof/>
            <w:webHidden/>
          </w:rPr>
          <w:fldChar w:fldCharType="begin"/>
        </w:r>
        <w:r w:rsidRPr="00105EF9">
          <w:rPr>
            <w:noProof/>
            <w:webHidden/>
          </w:rPr>
          <w:instrText xml:space="preserve"> PAGEREF _Toc199766222 \h </w:instrText>
        </w:r>
        <w:r w:rsidRPr="00105EF9">
          <w:rPr>
            <w:noProof/>
            <w:webHidden/>
          </w:rPr>
        </w:r>
        <w:r w:rsidRPr="00105EF9">
          <w:rPr>
            <w:noProof/>
            <w:webHidden/>
          </w:rPr>
          <w:fldChar w:fldCharType="separate"/>
        </w:r>
        <w:r w:rsidR="00720175">
          <w:rPr>
            <w:noProof/>
            <w:webHidden/>
          </w:rPr>
          <w:t>1167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3" w:history="1">
        <w:r w:rsidRPr="00105EF9">
          <w:rPr>
            <w:rStyle w:val="af1"/>
            <w:rFonts w:ascii="SimSun" w:eastAsia="SimSun" w:hAnsi="SimSun" w:cs="Bookman Old Style"/>
            <w:bCs/>
            <w:noProof/>
            <w:lang w:eastAsia="zh-CN"/>
          </w:rPr>
          <w:t>410.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那</w:t>
        </w:r>
        <w:r w:rsidRPr="00105EF9">
          <w:rPr>
            <w:rStyle w:val="af1"/>
            <w:rFonts w:ascii="SimSun" w:eastAsia="SimSun" w:hAnsi="SimSun" w:cs="SimSun" w:hint="eastAsia"/>
            <w:bCs/>
            <w:noProof/>
            <w:lang w:eastAsia="zh-CN"/>
          </w:rPr>
          <w:t>时还没有我</w:t>
        </w:r>
        <w:r w:rsidRPr="00105EF9">
          <w:rPr>
            <w:noProof/>
            <w:webHidden/>
          </w:rPr>
          <w:tab/>
        </w:r>
        <w:r w:rsidRPr="00105EF9">
          <w:rPr>
            <w:noProof/>
            <w:webHidden/>
          </w:rPr>
          <w:fldChar w:fldCharType="begin"/>
        </w:r>
        <w:r w:rsidRPr="00105EF9">
          <w:rPr>
            <w:noProof/>
            <w:webHidden/>
          </w:rPr>
          <w:instrText xml:space="preserve"> PAGEREF _Toc199766223 \h </w:instrText>
        </w:r>
        <w:r w:rsidRPr="00105EF9">
          <w:rPr>
            <w:noProof/>
            <w:webHidden/>
          </w:rPr>
        </w:r>
        <w:r w:rsidRPr="00105EF9">
          <w:rPr>
            <w:noProof/>
            <w:webHidden/>
          </w:rPr>
          <w:fldChar w:fldCharType="separate"/>
        </w:r>
        <w:r w:rsidR="00720175">
          <w:rPr>
            <w:noProof/>
            <w:webHidden/>
          </w:rPr>
          <w:t>1168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4" w:history="1">
        <w:r w:rsidRPr="00105EF9">
          <w:rPr>
            <w:rStyle w:val="af1"/>
            <w:rFonts w:ascii="Bookman Old Style" w:hAnsi="Bookman Old Style"/>
            <w:noProof/>
          </w:rPr>
          <w:t>411.</w:t>
        </w:r>
        <w:r w:rsidRPr="00105EF9">
          <w:rPr>
            <w:rFonts w:asciiTheme="minorHAnsi" w:eastAsiaTheme="minorEastAsia" w:hAnsiTheme="minorHAnsi"/>
            <w:noProof/>
            <w:sz w:val="22"/>
            <w:lang w:eastAsia="ru-RU"/>
          </w:rPr>
          <w:tab/>
        </w:r>
        <w:r w:rsidRPr="00105EF9">
          <w:rPr>
            <w:rStyle w:val="af1"/>
            <w:rFonts w:ascii="Bookman Old Style" w:hAnsi="Bookman Old Style"/>
            <w:noProof/>
          </w:rPr>
          <w:t>24 ГОД НАШЕЙ ЭРЫ</w:t>
        </w:r>
        <w:r w:rsidRPr="00105EF9">
          <w:rPr>
            <w:noProof/>
            <w:webHidden/>
          </w:rPr>
          <w:tab/>
        </w:r>
        <w:r w:rsidRPr="00105EF9">
          <w:rPr>
            <w:noProof/>
            <w:webHidden/>
          </w:rPr>
          <w:fldChar w:fldCharType="begin"/>
        </w:r>
        <w:r w:rsidRPr="00105EF9">
          <w:rPr>
            <w:noProof/>
            <w:webHidden/>
          </w:rPr>
          <w:instrText xml:space="preserve"> PAGEREF _Toc199766224 \h </w:instrText>
        </w:r>
        <w:r w:rsidRPr="00105EF9">
          <w:rPr>
            <w:noProof/>
            <w:webHidden/>
          </w:rPr>
        </w:r>
        <w:r w:rsidRPr="00105EF9">
          <w:rPr>
            <w:noProof/>
            <w:webHidden/>
          </w:rPr>
          <w:fldChar w:fldCharType="separate"/>
        </w:r>
        <w:r w:rsidR="00720175">
          <w:rPr>
            <w:noProof/>
            <w:webHidden/>
          </w:rPr>
          <w:t>1171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5" w:history="1">
        <w:r w:rsidRPr="00105EF9">
          <w:rPr>
            <w:rStyle w:val="af1"/>
            <w:rFonts w:ascii="SimSun" w:eastAsia="SimSun" w:hAnsi="SimSun" w:cs="Bookman Old Style"/>
            <w:bCs/>
            <w:noProof/>
            <w:lang w:eastAsia="zh-CN"/>
          </w:rPr>
          <w:t>411.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lang w:eastAsia="zh-CN"/>
          </w:rPr>
          <w:t>公元</w:t>
        </w:r>
        <w:r w:rsidRPr="00105EF9">
          <w:rPr>
            <w:rStyle w:val="af1"/>
            <w:rFonts w:ascii="SimSun" w:eastAsia="SimSun" w:hAnsi="SimSun" w:cs="Bookman Old Style"/>
            <w:noProof/>
            <w:lang w:eastAsia="zh-CN"/>
          </w:rPr>
          <w:t>24</w:t>
        </w:r>
        <w:r w:rsidRPr="00105EF9">
          <w:rPr>
            <w:rStyle w:val="af1"/>
            <w:rFonts w:ascii="SimSun" w:eastAsia="SimSun" w:hAnsi="SimSun" w:cs="MS Gothic" w:hint="eastAsia"/>
            <w:noProof/>
            <w:lang w:eastAsia="zh-CN"/>
          </w:rPr>
          <w:t>年</w:t>
        </w:r>
        <w:r w:rsidRPr="00105EF9">
          <w:rPr>
            <w:noProof/>
            <w:webHidden/>
          </w:rPr>
          <w:tab/>
        </w:r>
        <w:r w:rsidRPr="00105EF9">
          <w:rPr>
            <w:noProof/>
            <w:webHidden/>
          </w:rPr>
          <w:fldChar w:fldCharType="begin"/>
        </w:r>
        <w:r w:rsidRPr="00105EF9">
          <w:rPr>
            <w:noProof/>
            <w:webHidden/>
          </w:rPr>
          <w:instrText xml:space="preserve"> PAGEREF _Toc199766225 \h </w:instrText>
        </w:r>
        <w:r w:rsidRPr="00105EF9">
          <w:rPr>
            <w:noProof/>
            <w:webHidden/>
          </w:rPr>
        </w:r>
        <w:r w:rsidRPr="00105EF9">
          <w:rPr>
            <w:noProof/>
            <w:webHidden/>
          </w:rPr>
          <w:fldChar w:fldCharType="separate"/>
        </w:r>
        <w:r w:rsidR="00720175">
          <w:rPr>
            <w:noProof/>
            <w:webHidden/>
          </w:rPr>
          <w:t>1172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6" w:history="1">
        <w:r w:rsidRPr="00105EF9">
          <w:rPr>
            <w:rStyle w:val="af1"/>
            <w:rFonts w:ascii="Bookman Old Style" w:hAnsi="Bookman Old Style"/>
            <w:noProof/>
          </w:rPr>
          <w:t>412.</w:t>
        </w:r>
        <w:r w:rsidRPr="00105EF9">
          <w:rPr>
            <w:rFonts w:asciiTheme="minorHAnsi" w:eastAsiaTheme="minorEastAsia" w:hAnsiTheme="minorHAnsi"/>
            <w:noProof/>
            <w:sz w:val="22"/>
            <w:lang w:eastAsia="ru-RU"/>
          </w:rPr>
          <w:tab/>
        </w:r>
        <w:r w:rsidRPr="00105EF9">
          <w:rPr>
            <w:rStyle w:val="af1"/>
            <w:rFonts w:ascii="Bookman Old Style" w:hAnsi="Bookman Old Style"/>
            <w:noProof/>
          </w:rPr>
          <w:t>ТЫСЯЧЕДНЕВНОЕ ВИНО</w:t>
        </w:r>
        <w:r w:rsidRPr="00105EF9">
          <w:rPr>
            <w:noProof/>
            <w:webHidden/>
          </w:rPr>
          <w:tab/>
        </w:r>
        <w:r w:rsidRPr="00105EF9">
          <w:rPr>
            <w:noProof/>
            <w:webHidden/>
          </w:rPr>
          <w:fldChar w:fldCharType="begin"/>
        </w:r>
        <w:r w:rsidRPr="00105EF9">
          <w:rPr>
            <w:noProof/>
            <w:webHidden/>
          </w:rPr>
          <w:instrText xml:space="preserve"> PAGEREF _Toc199766226 \h </w:instrText>
        </w:r>
        <w:r w:rsidRPr="00105EF9">
          <w:rPr>
            <w:noProof/>
            <w:webHidden/>
          </w:rPr>
        </w:r>
        <w:r w:rsidRPr="00105EF9">
          <w:rPr>
            <w:noProof/>
            <w:webHidden/>
          </w:rPr>
          <w:fldChar w:fldCharType="separate"/>
        </w:r>
        <w:r w:rsidR="00720175">
          <w:rPr>
            <w:noProof/>
            <w:webHidden/>
          </w:rPr>
          <w:t>1187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7" w:history="1">
        <w:r w:rsidRPr="00105EF9">
          <w:rPr>
            <w:rStyle w:val="af1"/>
            <w:rFonts w:ascii="SimSun" w:eastAsia="SimSun" w:hAnsi="SimSun" w:cs="Bookman Old Style"/>
            <w:bCs/>
            <w:noProof/>
            <w:lang w:eastAsia="zh-CN"/>
          </w:rPr>
          <w:t>412.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千日酒</w:t>
        </w:r>
        <w:r w:rsidRPr="00105EF9">
          <w:rPr>
            <w:noProof/>
            <w:webHidden/>
          </w:rPr>
          <w:tab/>
        </w:r>
        <w:r w:rsidRPr="00105EF9">
          <w:rPr>
            <w:noProof/>
            <w:webHidden/>
          </w:rPr>
          <w:fldChar w:fldCharType="begin"/>
        </w:r>
        <w:r w:rsidRPr="00105EF9">
          <w:rPr>
            <w:noProof/>
            <w:webHidden/>
          </w:rPr>
          <w:instrText xml:space="preserve"> PAGEREF _Toc199766227 \h </w:instrText>
        </w:r>
        <w:r w:rsidRPr="00105EF9">
          <w:rPr>
            <w:noProof/>
            <w:webHidden/>
          </w:rPr>
        </w:r>
        <w:r w:rsidRPr="00105EF9">
          <w:rPr>
            <w:noProof/>
            <w:webHidden/>
          </w:rPr>
          <w:fldChar w:fldCharType="separate"/>
        </w:r>
        <w:r w:rsidR="00720175">
          <w:rPr>
            <w:noProof/>
            <w:webHidden/>
          </w:rPr>
          <w:t>1188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8" w:history="1">
        <w:r w:rsidRPr="00105EF9">
          <w:rPr>
            <w:rStyle w:val="af1"/>
            <w:rFonts w:ascii="Bookman Old Style" w:hAnsi="Bookman Old Style"/>
            <w:noProof/>
          </w:rPr>
          <w:t>413.</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ОТВЕТ</w:t>
        </w:r>
        <w:r w:rsidRPr="00105EF9">
          <w:rPr>
            <w:noProof/>
            <w:webHidden/>
          </w:rPr>
          <w:tab/>
        </w:r>
        <w:r w:rsidRPr="00105EF9">
          <w:rPr>
            <w:noProof/>
            <w:webHidden/>
          </w:rPr>
          <w:fldChar w:fldCharType="begin"/>
        </w:r>
        <w:r w:rsidRPr="00105EF9">
          <w:rPr>
            <w:noProof/>
            <w:webHidden/>
          </w:rPr>
          <w:instrText xml:space="preserve"> PAGEREF _Toc199766228 \h </w:instrText>
        </w:r>
        <w:r w:rsidRPr="00105EF9">
          <w:rPr>
            <w:noProof/>
            <w:webHidden/>
          </w:rPr>
        </w:r>
        <w:r w:rsidRPr="00105EF9">
          <w:rPr>
            <w:noProof/>
            <w:webHidden/>
          </w:rPr>
          <w:fldChar w:fldCharType="separate"/>
        </w:r>
        <w:r w:rsidR="00720175">
          <w:rPr>
            <w:noProof/>
            <w:webHidden/>
          </w:rPr>
          <w:t>1193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29" w:history="1">
        <w:r w:rsidRPr="00105EF9">
          <w:rPr>
            <w:rStyle w:val="af1"/>
            <w:rFonts w:ascii="SimSun" w:eastAsia="SimSun" w:hAnsi="SimSun" w:cs="Bookman Old Style"/>
            <w:bCs/>
            <w:noProof/>
          </w:rPr>
          <w:t>413.</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回信</w:t>
        </w:r>
        <w:r w:rsidRPr="00105EF9">
          <w:rPr>
            <w:noProof/>
            <w:webHidden/>
          </w:rPr>
          <w:tab/>
        </w:r>
        <w:r w:rsidRPr="00105EF9">
          <w:rPr>
            <w:noProof/>
            <w:webHidden/>
          </w:rPr>
          <w:fldChar w:fldCharType="begin"/>
        </w:r>
        <w:r w:rsidRPr="00105EF9">
          <w:rPr>
            <w:noProof/>
            <w:webHidden/>
          </w:rPr>
          <w:instrText xml:space="preserve"> PAGEREF _Toc199766229 \h </w:instrText>
        </w:r>
        <w:r w:rsidRPr="00105EF9">
          <w:rPr>
            <w:noProof/>
            <w:webHidden/>
          </w:rPr>
        </w:r>
        <w:r w:rsidRPr="00105EF9">
          <w:rPr>
            <w:noProof/>
            <w:webHidden/>
          </w:rPr>
          <w:fldChar w:fldCharType="separate"/>
        </w:r>
        <w:r w:rsidR="00720175">
          <w:rPr>
            <w:noProof/>
            <w:webHidden/>
          </w:rPr>
          <w:t>1194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0" w:history="1">
        <w:r w:rsidRPr="00105EF9">
          <w:rPr>
            <w:rStyle w:val="af1"/>
            <w:rFonts w:ascii="Bookman Old Style" w:hAnsi="Bookman Old Style"/>
            <w:noProof/>
          </w:rPr>
          <w:t>414.</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КАК НУЖНО ПИСАТЬ СТИХИ?</w:t>
        </w:r>
        <w:r w:rsidRPr="00105EF9">
          <w:rPr>
            <w:noProof/>
            <w:webHidden/>
          </w:rPr>
          <w:tab/>
        </w:r>
        <w:r w:rsidRPr="00105EF9">
          <w:rPr>
            <w:noProof/>
            <w:webHidden/>
          </w:rPr>
          <w:fldChar w:fldCharType="begin"/>
        </w:r>
        <w:r w:rsidRPr="00105EF9">
          <w:rPr>
            <w:noProof/>
            <w:webHidden/>
          </w:rPr>
          <w:instrText xml:space="preserve"> PAGEREF _Toc199766230 \h </w:instrText>
        </w:r>
        <w:r w:rsidRPr="00105EF9">
          <w:rPr>
            <w:noProof/>
            <w:webHidden/>
          </w:rPr>
        </w:r>
        <w:r w:rsidRPr="00105EF9">
          <w:rPr>
            <w:noProof/>
            <w:webHidden/>
          </w:rPr>
          <w:fldChar w:fldCharType="separate"/>
        </w:r>
        <w:r w:rsidR="00720175">
          <w:rPr>
            <w:noProof/>
            <w:webHidden/>
          </w:rPr>
          <w:t>1195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1" w:history="1">
        <w:r w:rsidRPr="00105EF9">
          <w:rPr>
            <w:rStyle w:val="af1"/>
            <w:rFonts w:ascii="SimSun" w:eastAsia="SimSun" w:hAnsi="SimSun" w:cs="Bookman Old Style"/>
            <w:bCs/>
            <w:noProof/>
          </w:rPr>
          <w:t>414.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为什么要写诗</w:t>
        </w:r>
        <w:r w:rsidRPr="00105EF9">
          <w:rPr>
            <w:rStyle w:val="af1"/>
            <w:rFonts w:ascii="SimSun" w:eastAsia="SimSun" w:hAnsi="SimSun" w:cs="SimSun" w:hint="eastAsia"/>
            <w:bCs/>
            <w:noProof/>
          </w:rPr>
          <w:t>？</w:t>
        </w:r>
        <w:r w:rsidRPr="00105EF9">
          <w:rPr>
            <w:noProof/>
            <w:webHidden/>
          </w:rPr>
          <w:tab/>
        </w:r>
        <w:r w:rsidRPr="00105EF9">
          <w:rPr>
            <w:noProof/>
            <w:webHidden/>
          </w:rPr>
          <w:fldChar w:fldCharType="begin"/>
        </w:r>
        <w:r w:rsidRPr="00105EF9">
          <w:rPr>
            <w:noProof/>
            <w:webHidden/>
          </w:rPr>
          <w:instrText xml:space="preserve"> PAGEREF _Toc199766231 \h </w:instrText>
        </w:r>
        <w:r w:rsidRPr="00105EF9">
          <w:rPr>
            <w:noProof/>
            <w:webHidden/>
          </w:rPr>
        </w:r>
        <w:r w:rsidRPr="00105EF9">
          <w:rPr>
            <w:noProof/>
            <w:webHidden/>
          </w:rPr>
          <w:fldChar w:fldCharType="separate"/>
        </w:r>
        <w:r w:rsidR="00720175">
          <w:rPr>
            <w:noProof/>
            <w:webHidden/>
          </w:rPr>
          <w:t>1196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2" w:history="1">
        <w:r w:rsidRPr="00105EF9">
          <w:rPr>
            <w:rStyle w:val="af1"/>
            <w:rFonts w:ascii="Bookman Old Style" w:hAnsi="Bookman Old Style"/>
            <w:noProof/>
          </w:rPr>
          <w:t>415.</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КИТАЙСКИЕ ПОЭТЫ</w:t>
        </w:r>
        <w:r w:rsidRPr="00105EF9">
          <w:rPr>
            <w:noProof/>
            <w:webHidden/>
          </w:rPr>
          <w:tab/>
        </w:r>
        <w:r w:rsidRPr="00105EF9">
          <w:rPr>
            <w:noProof/>
            <w:webHidden/>
          </w:rPr>
          <w:fldChar w:fldCharType="begin"/>
        </w:r>
        <w:r w:rsidRPr="00105EF9">
          <w:rPr>
            <w:noProof/>
            <w:webHidden/>
          </w:rPr>
          <w:instrText xml:space="preserve"> PAGEREF _Toc199766232 \h </w:instrText>
        </w:r>
        <w:r w:rsidRPr="00105EF9">
          <w:rPr>
            <w:noProof/>
            <w:webHidden/>
          </w:rPr>
        </w:r>
        <w:r w:rsidRPr="00105EF9">
          <w:rPr>
            <w:noProof/>
            <w:webHidden/>
          </w:rPr>
          <w:fldChar w:fldCharType="separate"/>
        </w:r>
        <w:r w:rsidR="00720175">
          <w:rPr>
            <w:noProof/>
            <w:webHidden/>
          </w:rPr>
          <w:t>1197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3" w:history="1">
        <w:r w:rsidRPr="00105EF9">
          <w:rPr>
            <w:rStyle w:val="af1"/>
            <w:rFonts w:ascii="SimSun" w:eastAsia="SimSun" w:hAnsi="SimSun" w:cs="Bookman Old Style"/>
            <w:noProof/>
            <w:spacing w:val="11"/>
          </w:rPr>
          <w:t>415.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中国</w:t>
        </w:r>
        <w:r w:rsidRPr="00105EF9">
          <w:rPr>
            <w:rStyle w:val="af1"/>
            <w:rFonts w:ascii="SimSun" w:eastAsia="SimSun" w:hAnsi="SimSun" w:cs="SimSun" w:hint="eastAsia"/>
            <w:bCs/>
            <w:noProof/>
            <w:lang w:eastAsia="zh-CN"/>
          </w:rPr>
          <w:t>诗人</w:t>
        </w:r>
        <w:r w:rsidRPr="00105EF9">
          <w:rPr>
            <w:noProof/>
            <w:webHidden/>
          </w:rPr>
          <w:tab/>
        </w:r>
        <w:r w:rsidRPr="00105EF9">
          <w:rPr>
            <w:noProof/>
            <w:webHidden/>
          </w:rPr>
          <w:fldChar w:fldCharType="begin"/>
        </w:r>
        <w:r w:rsidRPr="00105EF9">
          <w:rPr>
            <w:noProof/>
            <w:webHidden/>
          </w:rPr>
          <w:instrText xml:space="preserve"> PAGEREF _Toc199766233 \h </w:instrText>
        </w:r>
        <w:r w:rsidRPr="00105EF9">
          <w:rPr>
            <w:noProof/>
            <w:webHidden/>
          </w:rPr>
        </w:r>
        <w:r w:rsidRPr="00105EF9">
          <w:rPr>
            <w:noProof/>
            <w:webHidden/>
          </w:rPr>
          <w:fldChar w:fldCharType="separate"/>
        </w:r>
        <w:r w:rsidR="00720175">
          <w:rPr>
            <w:noProof/>
            <w:webHidden/>
          </w:rPr>
          <w:t>1198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4" w:history="1">
        <w:r w:rsidRPr="00105EF9">
          <w:rPr>
            <w:rStyle w:val="af1"/>
            <w:rFonts w:ascii="Bookman Old Style" w:hAnsi="Bookman Old Style"/>
            <w:noProof/>
          </w:rPr>
          <w:t>416.</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НА БЕРЕГУ РУЧЬЯ</w:t>
        </w:r>
        <w:r w:rsidRPr="00105EF9">
          <w:rPr>
            <w:noProof/>
            <w:webHidden/>
          </w:rPr>
          <w:tab/>
        </w:r>
        <w:r w:rsidRPr="00105EF9">
          <w:rPr>
            <w:noProof/>
            <w:webHidden/>
          </w:rPr>
          <w:fldChar w:fldCharType="begin"/>
        </w:r>
        <w:r w:rsidRPr="00105EF9">
          <w:rPr>
            <w:noProof/>
            <w:webHidden/>
          </w:rPr>
          <w:instrText xml:space="preserve"> PAGEREF _Toc199766234 \h </w:instrText>
        </w:r>
        <w:r w:rsidRPr="00105EF9">
          <w:rPr>
            <w:noProof/>
            <w:webHidden/>
          </w:rPr>
        </w:r>
        <w:r w:rsidRPr="00105EF9">
          <w:rPr>
            <w:noProof/>
            <w:webHidden/>
          </w:rPr>
          <w:fldChar w:fldCharType="separate"/>
        </w:r>
        <w:r w:rsidR="00720175">
          <w:rPr>
            <w:noProof/>
            <w:webHidden/>
          </w:rPr>
          <w:t>1199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5" w:history="1">
        <w:r w:rsidRPr="00105EF9">
          <w:rPr>
            <w:rStyle w:val="af1"/>
            <w:rFonts w:ascii="SimSun" w:eastAsia="SimSun" w:hAnsi="SimSun" w:cs="Bookman Old Style"/>
            <w:bCs/>
            <w:noProof/>
            <w:spacing w:val="11"/>
          </w:rPr>
          <w:t>416.</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在河岸上</w:t>
        </w:r>
        <w:r w:rsidRPr="00105EF9">
          <w:rPr>
            <w:noProof/>
            <w:webHidden/>
          </w:rPr>
          <w:tab/>
        </w:r>
        <w:r w:rsidRPr="00105EF9">
          <w:rPr>
            <w:noProof/>
            <w:webHidden/>
          </w:rPr>
          <w:fldChar w:fldCharType="begin"/>
        </w:r>
        <w:r w:rsidRPr="00105EF9">
          <w:rPr>
            <w:noProof/>
            <w:webHidden/>
          </w:rPr>
          <w:instrText xml:space="preserve"> PAGEREF _Toc199766235 \h </w:instrText>
        </w:r>
        <w:r w:rsidRPr="00105EF9">
          <w:rPr>
            <w:noProof/>
            <w:webHidden/>
          </w:rPr>
        </w:r>
        <w:r w:rsidRPr="00105EF9">
          <w:rPr>
            <w:noProof/>
            <w:webHidden/>
          </w:rPr>
          <w:fldChar w:fldCharType="separate"/>
        </w:r>
        <w:r w:rsidR="00720175">
          <w:rPr>
            <w:noProof/>
            <w:webHidden/>
          </w:rPr>
          <w:t>1200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6" w:history="1">
        <w:r w:rsidRPr="00105EF9">
          <w:rPr>
            <w:rStyle w:val="af1"/>
            <w:rFonts w:ascii="Bookman Old Style" w:hAnsi="Bookman Old Style"/>
            <w:noProof/>
          </w:rPr>
          <w:t>417.</w:t>
        </w:r>
        <w:r w:rsidRPr="00105EF9">
          <w:rPr>
            <w:rFonts w:asciiTheme="minorHAnsi" w:eastAsiaTheme="minorEastAsia" w:hAnsiTheme="minorHAnsi"/>
            <w:noProof/>
            <w:sz w:val="22"/>
            <w:lang w:eastAsia="ru-RU"/>
          </w:rPr>
          <w:tab/>
        </w:r>
        <w:r w:rsidRPr="00105EF9">
          <w:rPr>
            <w:rStyle w:val="af1"/>
            <w:rFonts w:ascii="Bookman Old Style" w:eastAsia="Arial" w:hAnsi="Bookman Old Style" w:cs="Arial"/>
            <w:noProof/>
          </w:rPr>
          <w:t>ОБЛАЧКО В НЕБЕ</w:t>
        </w:r>
        <w:r w:rsidRPr="00105EF9">
          <w:rPr>
            <w:noProof/>
            <w:webHidden/>
          </w:rPr>
          <w:tab/>
        </w:r>
        <w:r w:rsidRPr="00105EF9">
          <w:rPr>
            <w:noProof/>
            <w:webHidden/>
          </w:rPr>
          <w:fldChar w:fldCharType="begin"/>
        </w:r>
        <w:r w:rsidRPr="00105EF9">
          <w:rPr>
            <w:noProof/>
            <w:webHidden/>
          </w:rPr>
          <w:instrText xml:space="preserve"> PAGEREF _Toc199766236 \h </w:instrText>
        </w:r>
        <w:r w:rsidRPr="00105EF9">
          <w:rPr>
            <w:noProof/>
            <w:webHidden/>
          </w:rPr>
        </w:r>
        <w:r w:rsidRPr="00105EF9">
          <w:rPr>
            <w:noProof/>
            <w:webHidden/>
          </w:rPr>
          <w:fldChar w:fldCharType="separate"/>
        </w:r>
        <w:r w:rsidR="00720175">
          <w:rPr>
            <w:noProof/>
            <w:webHidden/>
          </w:rPr>
          <w:t>1201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7" w:history="1">
        <w:r w:rsidRPr="00105EF9">
          <w:rPr>
            <w:rStyle w:val="af1"/>
            <w:rFonts w:ascii="SimSun" w:eastAsia="SimSun" w:hAnsi="SimSun" w:cs="Bookman Old Style"/>
            <w:bCs/>
            <w:noProof/>
            <w:spacing w:val="11"/>
          </w:rPr>
          <w:t>417.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rPr>
          <w:t>空中的云</w:t>
        </w:r>
        <w:r w:rsidRPr="00105EF9">
          <w:rPr>
            <w:noProof/>
            <w:webHidden/>
          </w:rPr>
          <w:tab/>
        </w:r>
        <w:r w:rsidRPr="00105EF9">
          <w:rPr>
            <w:noProof/>
            <w:webHidden/>
          </w:rPr>
          <w:fldChar w:fldCharType="begin"/>
        </w:r>
        <w:r w:rsidRPr="00105EF9">
          <w:rPr>
            <w:noProof/>
            <w:webHidden/>
          </w:rPr>
          <w:instrText xml:space="preserve"> PAGEREF _Toc199766237 \h </w:instrText>
        </w:r>
        <w:r w:rsidRPr="00105EF9">
          <w:rPr>
            <w:noProof/>
            <w:webHidden/>
          </w:rPr>
        </w:r>
        <w:r w:rsidRPr="00105EF9">
          <w:rPr>
            <w:noProof/>
            <w:webHidden/>
          </w:rPr>
          <w:fldChar w:fldCharType="separate"/>
        </w:r>
        <w:r w:rsidR="00720175">
          <w:rPr>
            <w:noProof/>
            <w:webHidden/>
          </w:rPr>
          <w:t>1202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8" w:history="1">
        <w:r w:rsidRPr="00105EF9">
          <w:rPr>
            <w:rStyle w:val="af1"/>
            <w:rFonts w:ascii="Bookman Old Style" w:hAnsi="Bookman Old Style"/>
            <w:noProof/>
          </w:rPr>
          <w:t>418.</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СТИХИ И ПРОЗА</w:t>
        </w:r>
        <w:r w:rsidRPr="00105EF9">
          <w:rPr>
            <w:noProof/>
            <w:webHidden/>
          </w:rPr>
          <w:tab/>
        </w:r>
        <w:r w:rsidRPr="00105EF9">
          <w:rPr>
            <w:noProof/>
            <w:webHidden/>
          </w:rPr>
          <w:fldChar w:fldCharType="begin"/>
        </w:r>
        <w:r w:rsidRPr="00105EF9">
          <w:rPr>
            <w:noProof/>
            <w:webHidden/>
          </w:rPr>
          <w:instrText xml:space="preserve"> PAGEREF _Toc199766238 \h </w:instrText>
        </w:r>
        <w:r w:rsidRPr="00105EF9">
          <w:rPr>
            <w:noProof/>
            <w:webHidden/>
          </w:rPr>
        </w:r>
        <w:r w:rsidRPr="00105EF9">
          <w:rPr>
            <w:noProof/>
            <w:webHidden/>
          </w:rPr>
          <w:fldChar w:fldCharType="separate"/>
        </w:r>
        <w:r w:rsidR="00720175">
          <w:rPr>
            <w:noProof/>
            <w:webHidden/>
          </w:rPr>
          <w:t>1203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39" w:history="1">
        <w:r w:rsidRPr="00105EF9">
          <w:rPr>
            <w:rStyle w:val="af1"/>
            <w:rFonts w:ascii="SimSun" w:eastAsia="SimSun" w:hAnsi="SimSun" w:cs="Bookman Old Style"/>
            <w:bCs/>
            <w:noProof/>
            <w:spacing w:val="11"/>
          </w:rPr>
          <w:t>418.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rPr>
          <w:t>诗歌和散文</w:t>
        </w:r>
        <w:r w:rsidRPr="00105EF9">
          <w:rPr>
            <w:noProof/>
            <w:webHidden/>
          </w:rPr>
          <w:tab/>
        </w:r>
        <w:r w:rsidRPr="00105EF9">
          <w:rPr>
            <w:noProof/>
            <w:webHidden/>
          </w:rPr>
          <w:fldChar w:fldCharType="begin"/>
        </w:r>
        <w:r w:rsidRPr="00105EF9">
          <w:rPr>
            <w:noProof/>
            <w:webHidden/>
          </w:rPr>
          <w:instrText xml:space="preserve"> PAGEREF _Toc199766239 \h </w:instrText>
        </w:r>
        <w:r w:rsidRPr="00105EF9">
          <w:rPr>
            <w:noProof/>
            <w:webHidden/>
          </w:rPr>
        </w:r>
        <w:r w:rsidRPr="00105EF9">
          <w:rPr>
            <w:noProof/>
            <w:webHidden/>
          </w:rPr>
          <w:fldChar w:fldCharType="separate"/>
        </w:r>
        <w:r w:rsidR="00720175">
          <w:rPr>
            <w:noProof/>
            <w:webHidden/>
          </w:rPr>
          <w:t>1204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0" w:history="1">
        <w:r w:rsidRPr="00105EF9">
          <w:rPr>
            <w:rStyle w:val="af1"/>
            <w:rFonts w:ascii="Bookman Old Style" w:eastAsia="SimSun" w:hAnsi="Bookman Old Style"/>
            <w:noProof/>
          </w:rPr>
          <w:t>419.</w:t>
        </w:r>
        <w:r w:rsidRPr="00105EF9">
          <w:rPr>
            <w:rFonts w:asciiTheme="minorHAnsi" w:eastAsiaTheme="minorEastAsia" w:hAnsiTheme="minorHAnsi"/>
            <w:noProof/>
            <w:sz w:val="22"/>
            <w:lang w:eastAsia="ru-RU"/>
          </w:rPr>
          <w:tab/>
        </w:r>
        <w:r w:rsidRPr="00105EF9">
          <w:rPr>
            <w:rStyle w:val="af1"/>
            <w:rFonts w:ascii="Bookman Old Style" w:eastAsia="SimSun" w:hAnsi="Bookman Old Style"/>
            <w:noProof/>
          </w:rPr>
          <w:t>ПОСЛЕ ДОЖДЯ</w:t>
        </w:r>
        <w:r w:rsidRPr="00105EF9">
          <w:rPr>
            <w:noProof/>
            <w:webHidden/>
          </w:rPr>
          <w:tab/>
        </w:r>
        <w:r w:rsidRPr="00105EF9">
          <w:rPr>
            <w:noProof/>
            <w:webHidden/>
          </w:rPr>
          <w:fldChar w:fldCharType="begin"/>
        </w:r>
        <w:r w:rsidRPr="00105EF9">
          <w:rPr>
            <w:noProof/>
            <w:webHidden/>
          </w:rPr>
          <w:instrText xml:space="preserve"> PAGEREF _Toc199766240 \h </w:instrText>
        </w:r>
        <w:r w:rsidRPr="00105EF9">
          <w:rPr>
            <w:noProof/>
            <w:webHidden/>
          </w:rPr>
        </w:r>
        <w:r w:rsidRPr="00105EF9">
          <w:rPr>
            <w:noProof/>
            <w:webHidden/>
          </w:rPr>
          <w:fldChar w:fldCharType="separate"/>
        </w:r>
        <w:r w:rsidR="00720175">
          <w:rPr>
            <w:noProof/>
            <w:webHidden/>
          </w:rPr>
          <w:t>1205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1" w:history="1">
        <w:r w:rsidRPr="00105EF9">
          <w:rPr>
            <w:rStyle w:val="af1"/>
            <w:rFonts w:ascii="SimSun" w:eastAsia="SimSun" w:hAnsi="SimSun"/>
            <w:noProof/>
          </w:rPr>
          <w:t>419.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雨后</w:t>
        </w:r>
        <w:r w:rsidRPr="00105EF9">
          <w:rPr>
            <w:noProof/>
            <w:webHidden/>
          </w:rPr>
          <w:tab/>
        </w:r>
        <w:r w:rsidRPr="00105EF9">
          <w:rPr>
            <w:noProof/>
            <w:webHidden/>
          </w:rPr>
          <w:fldChar w:fldCharType="begin"/>
        </w:r>
        <w:r w:rsidRPr="00105EF9">
          <w:rPr>
            <w:noProof/>
            <w:webHidden/>
          </w:rPr>
          <w:instrText xml:space="preserve"> PAGEREF _Toc199766241 \h </w:instrText>
        </w:r>
        <w:r w:rsidRPr="00105EF9">
          <w:rPr>
            <w:noProof/>
            <w:webHidden/>
          </w:rPr>
        </w:r>
        <w:r w:rsidRPr="00105EF9">
          <w:rPr>
            <w:noProof/>
            <w:webHidden/>
          </w:rPr>
          <w:fldChar w:fldCharType="separate"/>
        </w:r>
        <w:r w:rsidR="00720175">
          <w:rPr>
            <w:noProof/>
            <w:webHidden/>
          </w:rPr>
          <w:t>1206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2" w:history="1">
        <w:r w:rsidRPr="00105EF9">
          <w:rPr>
            <w:rStyle w:val="af1"/>
            <w:rFonts w:ascii="Bookman Old Style" w:eastAsia="SimSun" w:hAnsi="Bookman Old Style"/>
            <w:noProof/>
          </w:rPr>
          <w:t>420.</w:t>
        </w:r>
        <w:r w:rsidRPr="00105EF9">
          <w:rPr>
            <w:rFonts w:asciiTheme="minorHAnsi" w:eastAsiaTheme="minorEastAsia" w:hAnsiTheme="minorHAnsi"/>
            <w:noProof/>
            <w:sz w:val="22"/>
            <w:lang w:eastAsia="ru-RU"/>
          </w:rPr>
          <w:tab/>
        </w:r>
        <w:r w:rsidRPr="00105EF9">
          <w:rPr>
            <w:rStyle w:val="af1"/>
            <w:rFonts w:ascii="Bookman Old Style" w:eastAsia="SimSun" w:hAnsi="Bookman Old Style"/>
            <w:noProof/>
          </w:rPr>
          <w:t>ХОЛОДНАЯ ЛУНА</w:t>
        </w:r>
        <w:r w:rsidRPr="00105EF9">
          <w:rPr>
            <w:noProof/>
            <w:webHidden/>
          </w:rPr>
          <w:tab/>
        </w:r>
        <w:r w:rsidRPr="00105EF9">
          <w:rPr>
            <w:noProof/>
            <w:webHidden/>
          </w:rPr>
          <w:fldChar w:fldCharType="begin"/>
        </w:r>
        <w:r w:rsidRPr="00105EF9">
          <w:rPr>
            <w:noProof/>
            <w:webHidden/>
          </w:rPr>
          <w:instrText xml:space="preserve"> PAGEREF _Toc199766242 \h </w:instrText>
        </w:r>
        <w:r w:rsidRPr="00105EF9">
          <w:rPr>
            <w:noProof/>
            <w:webHidden/>
          </w:rPr>
        </w:r>
        <w:r w:rsidRPr="00105EF9">
          <w:rPr>
            <w:noProof/>
            <w:webHidden/>
          </w:rPr>
          <w:fldChar w:fldCharType="separate"/>
        </w:r>
        <w:r w:rsidR="00720175">
          <w:rPr>
            <w:noProof/>
            <w:webHidden/>
          </w:rPr>
          <w:t>1209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3" w:history="1">
        <w:r w:rsidRPr="00105EF9">
          <w:rPr>
            <w:rStyle w:val="af1"/>
            <w:rFonts w:ascii="SimSun" w:eastAsia="SimSun" w:hAnsi="SimSun"/>
            <w:noProof/>
          </w:rPr>
          <w:t>420.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rPr>
          <w:t>寒冷的月亮</w:t>
        </w:r>
        <w:r w:rsidRPr="00105EF9">
          <w:rPr>
            <w:noProof/>
            <w:webHidden/>
          </w:rPr>
          <w:tab/>
        </w:r>
        <w:r w:rsidRPr="00105EF9">
          <w:rPr>
            <w:noProof/>
            <w:webHidden/>
          </w:rPr>
          <w:fldChar w:fldCharType="begin"/>
        </w:r>
        <w:r w:rsidRPr="00105EF9">
          <w:rPr>
            <w:noProof/>
            <w:webHidden/>
          </w:rPr>
          <w:instrText xml:space="preserve"> PAGEREF _Toc199766243 \h </w:instrText>
        </w:r>
        <w:r w:rsidRPr="00105EF9">
          <w:rPr>
            <w:noProof/>
            <w:webHidden/>
          </w:rPr>
        </w:r>
        <w:r w:rsidRPr="00105EF9">
          <w:rPr>
            <w:noProof/>
            <w:webHidden/>
          </w:rPr>
          <w:fldChar w:fldCharType="separate"/>
        </w:r>
        <w:r w:rsidR="00720175">
          <w:rPr>
            <w:noProof/>
            <w:webHidden/>
          </w:rPr>
          <w:t>1210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4" w:history="1">
        <w:r w:rsidRPr="00105EF9">
          <w:rPr>
            <w:rStyle w:val="af1"/>
            <w:rFonts w:ascii="Bookman Old Style" w:eastAsia="SimSun" w:hAnsi="Bookman Old Style"/>
            <w:noProof/>
          </w:rPr>
          <w:t>421.</w:t>
        </w:r>
        <w:r w:rsidRPr="00105EF9">
          <w:rPr>
            <w:rFonts w:asciiTheme="minorHAnsi" w:eastAsiaTheme="minorEastAsia" w:hAnsiTheme="minorHAnsi"/>
            <w:noProof/>
            <w:sz w:val="22"/>
            <w:lang w:eastAsia="ru-RU"/>
          </w:rPr>
          <w:tab/>
        </w:r>
        <w:r w:rsidRPr="00105EF9">
          <w:rPr>
            <w:rStyle w:val="af1"/>
            <w:rFonts w:ascii="Bookman Old Style" w:eastAsia="SimSun" w:hAnsi="Bookman Old Style"/>
            <w:noProof/>
          </w:rPr>
          <w:t>ТРИ ОТШЕЛЬНИКА</w:t>
        </w:r>
        <w:r w:rsidRPr="00105EF9">
          <w:rPr>
            <w:noProof/>
            <w:webHidden/>
          </w:rPr>
          <w:tab/>
        </w:r>
        <w:r w:rsidRPr="00105EF9">
          <w:rPr>
            <w:noProof/>
            <w:webHidden/>
          </w:rPr>
          <w:fldChar w:fldCharType="begin"/>
        </w:r>
        <w:r w:rsidRPr="00105EF9">
          <w:rPr>
            <w:noProof/>
            <w:webHidden/>
          </w:rPr>
          <w:instrText xml:space="preserve"> PAGEREF _Toc199766244 \h </w:instrText>
        </w:r>
        <w:r w:rsidRPr="00105EF9">
          <w:rPr>
            <w:noProof/>
            <w:webHidden/>
          </w:rPr>
        </w:r>
        <w:r w:rsidRPr="00105EF9">
          <w:rPr>
            <w:noProof/>
            <w:webHidden/>
          </w:rPr>
          <w:fldChar w:fldCharType="separate"/>
        </w:r>
        <w:r w:rsidR="00720175">
          <w:rPr>
            <w:noProof/>
            <w:webHidden/>
          </w:rPr>
          <w:t>1213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5" w:history="1">
        <w:r w:rsidRPr="00105EF9">
          <w:rPr>
            <w:rStyle w:val="af1"/>
            <w:rFonts w:ascii="SimSun" w:eastAsia="SimSun" w:hAnsi="SimSun"/>
            <w:noProof/>
          </w:rPr>
          <w:t>421.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三个</w:t>
        </w:r>
        <w:r w:rsidRPr="00105EF9">
          <w:rPr>
            <w:rStyle w:val="af1"/>
            <w:rFonts w:ascii="SimSun" w:eastAsia="SimSun" w:hAnsi="SimSun" w:cs="SimSun" w:hint="eastAsia"/>
            <w:noProof/>
          </w:rPr>
          <w:t>隐士</w:t>
        </w:r>
        <w:r w:rsidRPr="00105EF9">
          <w:rPr>
            <w:noProof/>
            <w:webHidden/>
          </w:rPr>
          <w:tab/>
        </w:r>
        <w:r w:rsidRPr="00105EF9">
          <w:rPr>
            <w:noProof/>
            <w:webHidden/>
          </w:rPr>
          <w:fldChar w:fldCharType="begin"/>
        </w:r>
        <w:r w:rsidRPr="00105EF9">
          <w:rPr>
            <w:noProof/>
            <w:webHidden/>
          </w:rPr>
          <w:instrText xml:space="preserve"> PAGEREF _Toc199766245 \h </w:instrText>
        </w:r>
        <w:r w:rsidRPr="00105EF9">
          <w:rPr>
            <w:noProof/>
            <w:webHidden/>
          </w:rPr>
        </w:r>
        <w:r w:rsidRPr="00105EF9">
          <w:rPr>
            <w:noProof/>
            <w:webHidden/>
          </w:rPr>
          <w:fldChar w:fldCharType="separate"/>
        </w:r>
        <w:r w:rsidR="00720175">
          <w:rPr>
            <w:noProof/>
            <w:webHidden/>
          </w:rPr>
          <w:t>1214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6" w:history="1">
        <w:r w:rsidRPr="00105EF9">
          <w:rPr>
            <w:rStyle w:val="af1"/>
            <w:rFonts w:ascii="Bookman Old Style" w:eastAsia="SimSun" w:hAnsi="Bookman Old Style"/>
            <w:noProof/>
          </w:rPr>
          <w:t>422.</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КАЛЛИГРАФ</w:t>
        </w:r>
        <w:r w:rsidRPr="00105EF9">
          <w:rPr>
            <w:noProof/>
            <w:webHidden/>
          </w:rPr>
          <w:tab/>
        </w:r>
        <w:r w:rsidRPr="00105EF9">
          <w:rPr>
            <w:noProof/>
            <w:webHidden/>
          </w:rPr>
          <w:fldChar w:fldCharType="begin"/>
        </w:r>
        <w:r w:rsidRPr="00105EF9">
          <w:rPr>
            <w:noProof/>
            <w:webHidden/>
          </w:rPr>
          <w:instrText xml:space="preserve"> PAGEREF _Toc199766246 \h </w:instrText>
        </w:r>
        <w:r w:rsidRPr="00105EF9">
          <w:rPr>
            <w:noProof/>
            <w:webHidden/>
          </w:rPr>
        </w:r>
        <w:r w:rsidRPr="00105EF9">
          <w:rPr>
            <w:noProof/>
            <w:webHidden/>
          </w:rPr>
          <w:fldChar w:fldCharType="separate"/>
        </w:r>
        <w:r w:rsidR="00720175">
          <w:rPr>
            <w:noProof/>
            <w:webHidden/>
          </w:rPr>
          <w:t>1217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7" w:history="1">
        <w:r w:rsidRPr="00105EF9">
          <w:rPr>
            <w:rStyle w:val="af1"/>
            <w:rFonts w:ascii="SimSun" w:eastAsia="SimSun" w:hAnsi="SimSun"/>
            <w:noProof/>
          </w:rPr>
          <w:t>422.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rPr>
          <w:t>书法家</w:t>
        </w:r>
        <w:r w:rsidRPr="00105EF9">
          <w:rPr>
            <w:noProof/>
            <w:webHidden/>
          </w:rPr>
          <w:tab/>
        </w:r>
        <w:r w:rsidRPr="00105EF9">
          <w:rPr>
            <w:noProof/>
            <w:webHidden/>
          </w:rPr>
          <w:fldChar w:fldCharType="begin"/>
        </w:r>
        <w:r w:rsidRPr="00105EF9">
          <w:rPr>
            <w:noProof/>
            <w:webHidden/>
          </w:rPr>
          <w:instrText xml:space="preserve"> PAGEREF _Toc199766247 \h </w:instrText>
        </w:r>
        <w:r w:rsidRPr="00105EF9">
          <w:rPr>
            <w:noProof/>
            <w:webHidden/>
          </w:rPr>
        </w:r>
        <w:r w:rsidRPr="00105EF9">
          <w:rPr>
            <w:noProof/>
            <w:webHidden/>
          </w:rPr>
          <w:fldChar w:fldCharType="separate"/>
        </w:r>
        <w:r w:rsidR="00720175">
          <w:rPr>
            <w:noProof/>
            <w:webHidden/>
          </w:rPr>
          <w:t>1218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8" w:history="1">
        <w:r w:rsidRPr="00105EF9">
          <w:rPr>
            <w:rStyle w:val="af1"/>
            <w:rFonts w:ascii="Bookman Old Style" w:eastAsia="SimSun" w:hAnsi="Bookman Old Style"/>
            <w:noProof/>
          </w:rPr>
          <w:t>423.</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ПИСЬМЕНА БОГА</w:t>
        </w:r>
        <w:r w:rsidRPr="00105EF9">
          <w:rPr>
            <w:noProof/>
            <w:webHidden/>
          </w:rPr>
          <w:tab/>
        </w:r>
        <w:r w:rsidRPr="00105EF9">
          <w:rPr>
            <w:noProof/>
            <w:webHidden/>
          </w:rPr>
          <w:fldChar w:fldCharType="begin"/>
        </w:r>
        <w:r w:rsidRPr="00105EF9">
          <w:rPr>
            <w:noProof/>
            <w:webHidden/>
          </w:rPr>
          <w:instrText xml:space="preserve"> PAGEREF _Toc199766248 \h </w:instrText>
        </w:r>
        <w:r w:rsidRPr="00105EF9">
          <w:rPr>
            <w:noProof/>
            <w:webHidden/>
          </w:rPr>
        </w:r>
        <w:r w:rsidRPr="00105EF9">
          <w:rPr>
            <w:noProof/>
            <w:webHidden/>
          </w:rPr>
          <w:fldChar w:fldCharType="separate"/>
        </w:r>
        <w:r w:rsidR="00720175">
          <w:rPr>
            <w:noProof/>
            <w:webHidden/>
          </w:rPr>
          <w:t>1221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49" w:history="1">
        <w:r w:rsidRPr="00105EF9">
          <w:rPr>
            <w:rStyle w:val="af1"/>
            <w:rFonts w:ascii="SimSun" w:eastAsia="SimSun" w:hAnsi="SimSun"/>
            <w:noProof/>
          </w:rPr>
          <w:t>423.</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神的书信</w:t>
        </w:r>
        <w:r w:rsidRPr="00105EF9">
          <w:rPr>
            <w:noProof/>
            <w:webHidden/>
          </w:rPr>
          <w:tab/>
        </w:r>
        <w:r w:rsidRPr="00105EF9">
          <w:rPr>
            <w:noProof/>
            <w:webHidden/>
          </w:rPr>
          <w:fldChar w:fldCharType="begin"/>
        </w:r>
        <w:r w:rsidRPr="00105EF9">
          <w:rPr>
            <w:noProof/>
            <w:webHidden/>
          </w:rPr>
          <w:instrText xml:space="preserve"> PAGEREF _Toc199766249 \h </w:instrText>
        </w:r>
        <w:r w:rsidRPr="00105EF9">
          <w:rPr>
            <w:noProof/>
            <w:webHidden/>
          </w:rPr>
        </w:r>
        <w:r w:rsidRPr="00105EF9">
          <w:rPr>
            <w:noProof/>
            <w:webHidden/>
          </w:rPr>
          <w:fldChar w:fldCharType="separate"/>
        </w:r>
        <w:r w:rsidR="00720175">
          <w:rPr>
            <w:noProof/>
            <w:webHidden/>
          </w:rPr>
          <w:t>1222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0" w:history="1">
        <w:r w:rsidRPr="00105EF9">
          <w:rPr>
            <w:rStyle w:val="af1"/>
            <w:rFonts w:ascii="Bookman Old Style" w:eastAsia="SimSun" w:hAnsi="Bookman Old Style"/>
            <w:noProof/>
          </w:rPr>
          <w:t>424.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ВЕТЕР СЕВЕРНЫЙ</w:t>
        </w:r>
        <w:r w:rsidRPr="00105EF9">
          <w:rPr>
            <w:noProof/>
            <w:webHidden/>
          </w:rPr>
          <w:tab/>
        </w:r>
        <w:r w:rsidRPr="00105EF9">
          <w:rPr>
            <w:noProof/>
            <w:webHidden/>
          </w:rPr>
          <w:fldChar w:fldCharType="begin"/>
        </w:r>
        <w:r w:rsidRPr="00105EF9">
          <w:rPr>
            <w:noProof/>
            <w:webHidden/>
          </w:rPr>
          <w:instrText xml:space="preserve"> PAGEREF _Toc199766250 \h </w:instrText>
        </w:r>
        <w:r w:rsidRPr="00105EF9">
          <w:rPr>
            <w:noProof/>
            <w:webHidden/>
          </w:rPr>
        </w:r>
        <w:r w:rsidRPr="00105EF9">
          <w:rPr>
            <w:noProof/>
            <w:webHidden/>
          </w:rPr>
          <w:fldChar w:fldCharType="separate"/>
        </w:r>
        <w:r w:rsidR="00720175">
          <w:rPr>
            <w:noProof/>
            <w:webHidden/>
          </w:rPr>
          <w:t>1225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1" w:history="1">
        <w:r w:rsidRPr="00105EF9">
          <w:rPr>
            <w:rStyle w:val="af1"/>
            <w:rFonts w:ascii="SimSun" w:eastAsia="SimSun" w:hAnsi="SimSun"/>
            <w:noProof/>
          </w:rPr>
          <w:t>424.</w:t>
        </w:r>
        <w:r w:rsidRPr="00105EF9">
          <w:rPr>
            <w:rFonts w:asciiTheme="minorHAnsi" w:eastAsiaTheme="minorEastAsia" w:hAnsiTheme="minorHAnsi"/>
            <w:noProof/>
            <w:sz w:val="22"/>
            <w:lang w:eastAsia="ru-RU"/>
          </w:rPr>
          <w:tab/>
        </w:r>
        <w:r w:rsidRPr="00105EF9">
          <w:rPr>
            <w:rStyle w:val="af1"/>
            <w:rFonts w:ascii="SimSun" w:eastAsia="SimSun" w:hAnsi="SimSun" w:cs="MS Mincho" w:hint="eastAsia"/>
            <w:bCs/>
            <w:noProof/>
            <w:lang w:eastAsia="ru-RU"/>
          </w:rPr>
          <w:t>北</w:t>
        </w:r>
        <w:r w:rsidRPr="00105EF9">
          <w:rPr>
            <w:rStyle w:val="af1"/>
            <w:rFonts w:ascii="SimSun" w:eastAsia="SimSun" w:hAnsi="SimSun" w:cs="SimSun" w:hint="eastAsia"/>
            <w:bCs/>
            <w:noProof/>
            <w:lang w:eastAsia="ru-RU"/>
          </w:rPr>
          <w:t>风</w:t>
        </w:r>
        <w:r w:rsidRPr="00105EF9">
          <w:rPr>
            <w:noProof/>
            <w:webHidden/>
          </w:rPr>
          <w:tab/>
        </w:r>
        <w:r w:rsidRPr="00105EF9">
          <w:rPr>
            <w:noProof/>
            <w:webHidden/>
          </w:rPr>
          <w:fldChar w:fldCharType="begin"/>
        </w:r>
        <w:r w:rsidRPr="00105EF9">
          <w:rPr>
            <w:noProof/>
            <w:webHidden/>
          </w:rPr>
          <w:instrText xml:space="preserve"> PAGEREF _Toc199766251 \h </w:instrText>
        </w:r>
        <w:r w:rsidRPr="00105EF9">
          <w:rPr>
            <w:noProof/>
            <w:webHidden/>
          </w:rPr>
        </w:r>
        <w:r w:rsidRPr="00105EF9">
          <w:rPr>
            <w:noProof/>
            <w:webHidden/>
          </w:rPr>
          <w:fldChar w:fldCharType="separate"/>
        </w:r>
        <w:r w:rsidR="00720175">
          <w:rPr>
            <w:noProof/>
            <w:webHidden/>
          </w:rPr>
          <w:t>1226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2" w:history="1">
        <w:r w:rsidRPr="00105EF9">
          <w:rPr>
            <w:rStyle w:val="af1"/>
            <w:rFonts w:ascii="Bookman Old Style" w:eastAsia="SimSun" w:hAnsi="Bookman Old Style"/>
            <w:noProof/>
          </w:rPr>
          <w:t>425.</w:t>
        </w:r>
        <w:r w:rsidRPr="00105EF9">
          <w:rPr>
            <w:rFonts w:asciiTheme="minorHAnsi" w:eastAsiaTheme="minorEastAsia" w:hAnsiTheme="minorHAnsi"/>
            <w:noProof/>
            <w:sz w:val="22"/>
            <w:lang w:eastAsia="ru-RU"/>
          </w:rPr>
          <w:tab/>
        </w:r>
        <w:r w:rsidRPr="00105EF9">
          <w:rPr>
            <w:rStyle w:val="af1"/>
            <w:rFonts w:ascii="Bookman Old Style" w:hAnsi="Bookman Old Style"/>
            <w:noProof/>
          </w:rPr>
          <w:t>ЮНОША И ДРОВОСЕК</w:t>
        </w:r>
        <w:r w:rsidRPr="00105EF9">
          <w:rPr>
            <w:noProof/>
            <w:webHidden/>
          </w:rPr>
          <w:tab/>
        </w:r>
        <w:r w:rsidRPr="00105EF9">
          <w:rPr>
            <w:noProof/>
            <w:webHidden/>
          </w:rPr>
          <w:fldChar w:fldCharType="begin"/>
        </w:r>
        <w:r w:rsidRPr="00105EF9">
          <w:rPr>
            <w:noProof/>
            <w:webHidden/>
          </w:rPr>
          <w:instrText xml:space="preserve"> PAGEREF _Toc199766252 \h </w:instrText>
        </w:r>
        <w:r w:rsidRPr="00105EF9">
          <w:rPr>
            <w:noProof/>
            <w:webHidden/>
          </w:rPr>
        </w:r>
        <w:r w:rsidRPr="00105EF9">
          <w:rPr>
            <w:noProof/>
            <w:webHidden/>
          </w:rPr>
          <w:fldChar w:fldCharType="separate"/>
        </w:r>
        <w:r w:rsidR="00720175">
          <w:rPr>
            <w:noProof/>
            <w:webHidden/>
          </w:rPr>
          <w:t>1227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3" w:history="1">
        <w:r w:rsidRPr="00105EF9">
          <w:rPr>
            <w:rStyle w:val="af1"/>
            <w:rFonts w:ascii="SimSun" w:eastAsia="SimSun" w:hAnsi="SimSun"/>
            <w:noProof/>
          </w:rPr>
          <w:t>425.</w:t>
        </w:r>
        <w:r w:rsidRPr="00105EF9">
          <w:rPr>
            <w:rFonts w:asciiTheme="minorHAnsi" w:eastAsiaTheme="minorEastAsia" w:hAnsiTheme="minorHAnsi"/>
            <w:noProof/>
            <w:sz w:val="22"/>
            <w:lang w:eastAsia="ru-RU"/>
          </w:rPr>
          <w:tab/>
        </w:r>
        <w:r w:rsidRPr="00105EF9">
          <w:rPr>
            <w:rStyle w:val="af1"/>
            <w:rFonts w:ascii="SimSun" w:eastAsia="SimSun" w:hAnsi="SimSun" w:cs="MS Mincho" w:hint="eastAsia"/>
            <w:bCs/>
            <w:noProof/>
            <w:lang w:eastAsia="ru-RU"/>
          </w:rPr>
          <w:t>少年与樵夫</w:t>
        </w:r>
        <w:r w:rsidRPr="00105EF9">
          <w:rPr>
            <w:noProof/>
            <w:webHidden/>
          </w:rPr>
          <w:tab/>
        </w:r>
        <w:r w:rsidRPr="00105EF9">
          <w:rPr>
            <w:noProof/>
            <w:webHidden/>
          </w:rPr>
          <w:fldChar w:fldCharType="begin"/>
        </w:r>
        <w:r w:rsidRPr="00105EF9">
          <w:rPr>
            <w:noProof/>
            <w:webHidden/>
          </w:rPr>
          <w:instrText xml:space="preserve"> PAGEREF _Toc199766253 \h </w:instrText>
        </w:r>
        <w:r w:rsidRPr="00105EF9">
          <w:rPr>
            <w:noProof/>
            <w:webHidden/>
          </w:rPr>
        </w:r>
        <w:r w:rsidRPr="00105EF9">
          <w:rPr>
            <w:noProof/>
            <w:webHidden/>
          </w:rPr>
          <w:fldChar w:fldCharType="separate"/>
        </w:r>
        <w:r w:rsidR="00720175">
          <w:rPr>
            <w:noProof/>
            <w:webHidden/>
          </w:rPr>
          <w:t>1228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4" w:history="1">
        <w:r w:rsidRPr="00105EF9">
          <w:rPr>
            <w:rStyle w:val="af1"/>
            <w:rFonts w:ascii="Bookman Old Style" w:eastAsia="SimSun" w:hAnsi="Bookman Old Style"/>
            <w:noProof/>
          </w:rPr>
          <w:t>426.</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ВЕСНА ЗАКАНЧИВАЕТСЯ</w:t>
        </w:r>
        <w:r w:rsidRPr="00105EF9">
          <w:rPr>
            <w:noProof/>
            <w:webHidden/>
          </w:rPr>
          <w:tab/>
        </w:r>
        <w:r w:rsidRPr="00105EF9">
          <w:rPr>
            <w:noProof/>
            <w:webHidden/>
          </w:rPr>
          <w:fldChar w:fldCharType="begin"/>
        </w:r>
        <w:r w:rsidRPr="00105EF9">
          <w:rPr>
            <w:noProof/>
            <w:webHidden/>
          </w:rPr>
          <w:instrText xml:space="preserve"> PAGEREF _Toc199766254 \h </w:instrText>
        </w:r>
        <w:r w:rsidRPr="00105EF9">
          <w:rPr>
            <w:noProof/>
            <w:webHidden/>
          </w:rPr>
        </w:r>
        <w:r w:rsidRPr="00105EF9">
          <w:rPr>
            <w:noProof/>
            <w:webHidden/>
          </w:rPr>
          <w:fldChar w:fldCharType="separate"/>
        </w:r>
        <w:r w:rsidR="00720175">
          <w:rPr>
            <w:noProof/>
            <w:webHidden/>
          </w:rPr>
          <w:t>1229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5" w:history="1">
        <w:r w:rsidRPr="00105EF9">
          <w:rPr>
            <w:rStyle w:val="af1"/>
            <w:rFonts w:eastAsia="SimSun" w:cs="MS Gothic"/>
            <w:noProof/>
          </w:rPr>
          <w:t>426.</w:t>
        </w:r>
        <w:r w:rsidRPr="00105EF9">
          <w:rPr>
            <w:rFonts w:asciiTheme="minorHAnsi" w:eastAsiaTheme="minorEastAsia" w:hAnsiTheme="minorHAnsi"/>
            <w:noProof/>
            <w:sz w:val="22"/>
            <w:lang w:eastAsia="ru-RU"/>
          </w:rPr>
          <w:tab/>
        </w:r>
        <w:r w:rsidRPr="00105EF9">
          <w:rPr>
            <w:rStyle w:val="af1"/>
            <w:rFonts w:ascii="SimSun" w:eastAsia="SimSun" w:hAnsi="SimSun" w:cs="MS Mincho" w:hint="eastAsia"/>
            <w:bCs/>
            <w:noProof/>
            <w:lang w:eastAsia="ru-RU"/>
          </w:rPr>
          <w:t>春天即将结束</w:t>
        </w:r>
        <w:r w:rsidRPr="00105EF9">
          <w:rPr>
            <w:noProof/>
            <w:webHidden/>
          </w:rPr>
          <w:tab/>
        </w:r>
        <w:r w:rsidRPr="00105EF9">
          <w:rPr>
            <w:noProof/>
            <w:webHidden/>
          </w:rPr>
          <w:fldChar w:fldCharType="begin"/>
        </w:r>
        <w:r w:rsidRPr="00105EF9">
          <w:rPr>
            <w:noProof/>
            <w:webHidden/>
          </w:rPr>
          <w:instrText xml:space="preserve"> PAGEREF _Toc199766255 \h </w:instrText>
        </w:r>
        <w:r w:rsidRPr="00105EF9">
          <w:rPr>
            <w:noProof/>
            <w:webHidden/>
          </w:rPr>
        </w:r>
        <w:r w:rsidRPr="00105EF9">
          <w:rPr>
            <w:noProof/>
            <w:webHidden/>
          </w:rPr>
          <w:fldChar w:fldCharType="separate"/>
        </w:r>
        <w:r w:rsidR="00720175">
          <w:rPr>
            <w:noProof/>
            <w:webHidden/>
          </w:rPr>
          <w:t>1230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6" w:history="1">
        <w:r w:rsidRPr="00105EF9">
          <w:rPr>
            <w:rStyle w:val="af1"/>
            <w:rFonts w:ascii="Bookman Old Style" w:eastAsia="SimSun" w:hAnsi="Bookman Old Style"/>
            <w:noProof/>
          </w:rPr>
          <w:t>427.</w:t>
        </w:r>
        <w:r w:rsidRPr="00105EF9">
          <w:rPr>
            <w:rFonts w:asciiTheme="minorHAnsi" w:eastAsiaTheme="minorEastAsia" w:hAnsiTheme="minorHAnsi"/>
            <w:noProof/>
            <w:sz w:val="22"/>
            <w:lang w:eastAsia="ru-RU"/>
          </w:rPr>
          <w:tab/>
        </w:r>
        <w:r w:rsidRPr="00105EF9">
          <w:rPr>
            <w:rStyle w:val="af1"/>
            <w:rFonts w:ascii="Bookman Old Style" w:hAnsi="Bookman Old Style"/>
            <w:noProof/>
          </w:rPr>
          <w:t>ХОТЕНИЕ И ДОЛГ</w:t>
        </w:r>
        <w:r w:rsidRPr="00105EF9">
          <w:rPr>
            <w:noProof/>
            <w:webHidden/>
          </w:rPr>
          <w:tab/>
        </w:r>
        <w:r w:rsidRPr="00105EF9">
          <w:rPr>
            <w:noProof/>
            <w:webHidden/>
          </w:rPr>
          <w:fldChar w:fldCharType="begin"/>
        </w:r>
        <w:r w:rsidRPr="00105EF9">
          <w:rPr>
            <w:noProof/>
            <w:webHidden/>
          </w:rPr>
          <w:instrText xml:space="preserve"> PAGEREF _Toc199766256 \h </w:instrText>
        </w:r>
        <w:r w:rsidRPr="00105EF9">
          <w:rPr>
            <w:noProof/>
            <w:webHidden/>
          </w:rPr>
        </w:r>
        <w:r w:rsidRPr="00105EF9">
          <w:rPr>
            <w:noProof/>
            <w:webHidden/>
          </w:rPr>
          <w:fldChar w:fldCharType="separate"/>
        </w:r>
        <w:r w:rsidR="00720175">
          <w:rPr>
            <w:noProof/>
            <w:webHidden/>
          </w:rPr>
          <w:t>1233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7" w:history="1">
        <w:r w:rsidRPr="00105EF9">
          <w:rPr>
            <w:rStyle w:val="af1"/>
            <w:rFonts w:eastAsia="SimSun" w:cs="MS Gothic"/>
            <w:noProof/>
          </w:rPr>
          <w:t>427.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愿望与</w:t>
        </w:r>
        <w:r w:rsidRPr="00105EF9">
          <w:rPr>
            <w:rStyle w:val="af1"/>
            <w:rFonts w:ascii="SimSun" w:eastAsia="SimSun" w:hAnsi="SimSun" w:cs="SimSun" w:hint="eastAsia"/>
            <w:noProof/>
          </w:rPr>
          <w:t>责任</w:t>
        </w:r>
        <w:r w:rsidRPr="00105EF9">
          <w:rPr>
            <w:noProof/>
            <w:webHidden/>
          </w:rPr>
          <w:tab/>
        </w:r>
        <w:r w:rsidRPr="00105EF9">
          <w:rPr>
            <w:noProof/>
            <w:webHidden/>
          </w:rPr>
          <w:fldChar w:fldCharType="begin"/>
        </w:r>
        <w:r w:rsidRPr="00105EF9">
          <w:rPr>
            <w:noProof/>
            <w:webHidden/>
          </w:rPr>
          <w:instrText xml:space="preserve"> PAGEREF _Toc199766257 \h </w:instrText>
        </w:r>
        <w:r w:rsidRPr="00105EF9">
          <w:rPr>
            <w:noProof/>
            <w:webHidden/>
          </w:rPr>
        </w:r>
        <w:r w:rsidRPr="00105EF9">
          <w:rPr>
            <w:noProof/>
            <w:webHidden/>
          </w:rPr>
          <w:fldChar w:fldCharType="separate"/>
        </w:r>
        <w:r w:rsidR="00720175">
          <w:rPr>
            <w:noProof/>
            <w:webHidden/>
          </w:rPr>
          <w:t>1234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8" w:history="1">
        <w:r w:rsidRPr="00105EF9">
          <w:rPr>
            <w:rStyle w:val="af1"/>
            <w:rFonts w:ascii="Bookman Old Style" w:hAnsi="Bookman Old Style"/>
            <w:noProof/>
          </w:rPr>
          <w:t>428.</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БЕЛОЕ ОБЛАКО</w:t>
        </w:r>
        <w:r w:rsidRPr="00105EF9">
          <w:rPr>
            <w:noProof/>
            <w:webHidden/>
          </w:rPr>
          <w:tab/>
        </w:r>
        <w:r w:rsidRPr="00105EF9">
          <w:rPr>
            <w:noProof/>
            <w:webHidden/>
          </w:rPr>
          <w:fldChar w:fldCharType="begin"/>
        </w:r>
        <w:r w:rsidRPr="00105EF9">
          <w:rPr>
            <w:noProof/>
            <w:webHidden/>
          </w:rPr>
          <w:instrText xml:space="preserve"> PAGEREF _Toc199766258 \h </w:instrText>
        </w:r>
        <w:r w:rsidRPr="00105EF9">
          <w:rPr>
            <w:noProof/>
            <w:webHidden/>
          </w:rPr>
        </w:r>
        <w:r w:rsidRPr="00105EF9">
          <w:rPr>
            <w:noProof/>
            <w:webHidden/>
          </w:rPr>
          <w:fldChar w:fldCharType="separate"/>
        </w:r>
        <w:r w:rsidR="00720175">
          <w:rPr>
            <w:noProof/>
            <w:webHidden/>
          </w:rPr>
          <w:t>1237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59" w:history="1">
        <w:r w:rsidRPr="00105EF9">
          <w:rPr>
            <w:rStyle w:val="af1"/>
            <w:rFonts w:ascii="SimSun" w:eastAsia="SimSun" w:hAnsi="SimSun" w:cs="Bookman Old Style"/>
            <w:noProof/>
          </w:rPr>
          <w:t>428.</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白云</w:t>
        </w:r>
        <w:r w:rsidRPr="00105EF9">
          <w:rPr>
            <w:noProof/>
            <w:webHidden/>
          </w:rPr>
          <w:tab/>
        </w:r>
        <w:r w:rsidRPr="00105EF9">
          <w:rPr>
            <w:noProof/>
            <w:webHidden/>
          </w:rPr>
          <w:fldChar w:fldCharType="begin"/>
        </w:r>
        <w:r w:rsidRPr="00105EF9">
          <w:rPr>
            <w:noProof/>
            <w:webHidden/>
          </w:rPr>
          <w:instrText xml:space="preserve"> PAGEREF _Toc199766259 \h </w:instrText>
        </w:r>
        <w:r w:rsidRPr="00105EF9">
          <w:rPr>
            <w:noProof/>
            <w:webHidden/>
          </w:rPr>
        </w:r>
        <w:r w:rsidRPr="00105EF9">
          <w:rPr>
            <w:noProof/>
            <w:webHidden/>
          </w:rPr>
          <w:fldChar w:fldCharType="separate"/>
        </w:r>
        <w:r w:rsidR="00720175">
          <w:rPr>
            <w:noProof/>
            <w:webHidden/>
          </w:rPr>
          <w:t>1238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0" w:history="1">
        <w:r w:rsidRPr="00105EF9">
          <w:rPr>
            <w:rStyle w:val="af1"/>
            <w:rFonts w:ascii="Bookman Old Style" w:hAnsi="Bookman Old Style"/>
            <w:noProof/>
          </w:rPr>
          <w:t>429.</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ПРЕДНАЗНАЧЕНЬЕ ЧЕЛОВЕКА</w:t>
        </w:r>
        <w:r w:rsidRPr="00105EF9">
          <w:rPr>
            <w:noProof/>
            <w:webHidden/>
          </w:rPr>
          <w:tab/>
        </w:r>
        <w:r w:rsidRPr="00105EF9">
          <w:rPr>
            <w:noProof/>
            <w:webHidden/>
          </w:rPr>
          <w:fldChar w:fldCharType="begin"/>
        </w:r>
        <w:r w:rsidRPr="00105EF9">
          <w:rPr>
            <w:noProof/>
            <w:webHidden/>
          </w:rPr>
          <w:instrText xml:space="preserve"> PAGEREF _Toc199766260 \h </w:instrText>
        </w:r>
        <w:r w:rsidRPr="00105EF9">
          <w:rPr>
            <w:noProof/>
            <w:webHidden/>
          </w:rPr>
        </w:r>
        <w:r w:rsidRPr="00105EF9">
          <w:rPr>
            <w:noProof/>
            <w:webHidden/>
          </w:rPr>
          <w:fldChar w:fldCharType="separate"/>
        </w:r>
        <w:r w:rsidR="00720175">
          <w:rPr>
            <w:noProof/>
            <w:webHidden/>
          </w:rPr>
          <w:t>1239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1" w:history="1">
        <w:r w:rsidRPr="00105EF9">
          <w:rPr>
            <w:rStyle w:val="af1"/>
            <w:rFonts w:ascii="SimSun" w:eastAsia="SimSun" w:hAnsi="SimSun" w:cs="Bookman Old Style"/>
            <w:bCs/>
            <w:noProof/>
          </w:rPr>
          <w:t>429.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noProof/>
          </w:rPr>
          <w:t>人的使命</w:t>
        </w:r>
        <w:r w:rsidRPr="00105EF9">
          <w:rPr>
            <w:noProof/>
            <w:webHidden/>
          </w:rPr>
          <w:tab/>
        </w:r>
        <w:r w:rsidRPr="00105EF9">
          <w:rPr>
            <w:noProof/>
            <w:webHidden/>
          </w:rPr>
          <w:fldChar w:fldCharType="begin"/>
        </w:r>
        <w:r w:rsidRPr="00105EF9">
          <w:rPr>
            <w:noProof/>
            <w:webHidden/>
          </w:rPr>
          <w:instrText xml:space="preserve"> PAGEREF _Toc199766261 \h </w:instrText>
        </w:r>
        <w:r w:rsidRPr="00105EF9">
          <w:rPr>
            <w:noProof/>
            <w:webHidden/>
          </w:rPr>
        </w:r>
        <w:r w:rsidRPr="00105EF9">
          <w:rPr>
            <w:noProof/>
            <w:webHidden/>
          </w:rPr>
          <w:fldChar w:fldCharType="separate"/>
        </w:r>
        <w:r w:rsidR="00720175">
          <w:rPr>
            <w:noProof/>
            <w:webHidden/>
          </w:rPr>
          <w:t>1240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2" w:history="1">
        <w:r w:rsidRPr="00105EF9">
          <w:rPr>
            <w:rStyle w:val="af1"/>
            <w:rFonts w:ascii="Bookman Old Style" w:hAnsi="Bookman Old Style"/>
            <w:noProof/>
          </w:rPr>
          <w:t>430.</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НАША КОШКА БОЛЕЕТ</w:t>
        </w:r>
        <w:r w:rsidRPr="00105EF9">
          <w:rPr>
            <w:noProof/>
            <w:webHidden/>
          </w:rPr>
          <w:tab/>
        </w:r>
        <w:r w:rsidRPr="00105EF9">
          <w:rPr>
            <w:noProof/>
            <w:webHidden/>
          </w:rPr>
          <w:fldChar w:fldCharType="begin"/>
        </w:r>
        <w:r w:rsidRPr="00105EF9">
          <w:rPr>
            <w:noProof/>
            <w:webHidden/>
          </w:rPr>
          <w:instrText xml:space="preserve"> PAGEREF _Toc199766262 \h </w:instrText>
        </w:r>
        <w:r w:rsidRPr="00105EF9">
          <w:rPr>
            <w:noProof/>
            <w:webHidden/>
          </w:rPr>
        </w:r>
        <w:r w:rsidRPr="00105EF9">
          <w:rPr>
            <w:noProof/>
            <w:webHidden/>
          </w:rPr>
          <w:fldChar w:fldCharType="separate"/>
        </w:r>
        <w:r w:rsidR="00720175">
          <w:rPr>
            <w:noProof/>
            <w:webHidden/>
          </w:rPr>
          <w:t>1241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3" w:history="1">
        <w:r w:rsidRPr="00105EF9">
          <w:rPr>
            <w:rStyle w:val="af1"/>
            <w:rFonts w:ascii="SimSun" w:eastAsia="SimSun" w:hAnsi="SimSun" w:cs="SimSun"/>
            <w:noProof/>
          </w:rPr>
          <w:t>430.</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rPr>
          <w:t>我们的猫生病了</w:t>
        </w:r>
        <w:r w:rsidRPr="00105EF9">
          <w:rPr>
            <w:rStyle w:val="af1"/>
            <w:rFonts w:ascii="SimSun" w:eastAsia="SimSun" w:hAnsi="SimSun" w:cs="SimSun" w:hint="eastAsia"/>
            <w:noProof/>
          </w:rPr>
          <w:t>。</w:t>
        </w:r>
        <w:r w:rsidRPr="00105EF9">
          <w:rPr>
            <w:noProof/>
            <w:webHidden/>
          </w:rPr>
          <w:tab/>
        </w:r>
        <w:r w:rsidRPr="00105EF9">
          <w:rPr>
            <w:noProof/>
            <w:webHidden/>
          </w:rPr>
          <w:fldChar w:fldCharType="begin"/>
        </w:r>
        <w:r w:rsidRPr="00105EF9">
          <w:rPr>
            <w:noProof/>
            <w:webHidden/>
          </w:rPr>
          <w:instrText xml:space="preserve"> PAGEREF _Toc199766263 \h </w:instrText>
        </w:r>
        <w:r w:rsidRPr="00105EF9">
          <w:rPr>
            <w:noProof/>
            <w:webHidden/>
          </w:rPr>
        </w:r>
        <w:r w:rsidRPr="00105EF9">
          <w:rPr>
            <w:noProof/>
            <w:webHidden/>
          </w:rPr>
          <w:fldChar w:fldCharType="separate"/>
        </w:r>
        <w:r w:rsidR="00720175">
          <w:rPr>
            <w:noProof/>
            <w:webHidden/>
          </w:rPr>
          <w:t>1242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4" w:history="1">
        <w:r w:rsidRPr="00105EF9">
          <w:rPr>
            <w:rStyle w:val="af1"/>
            <w:rFonts w:ascii="Bookman Old Style" w:hAnsi="Bookman Old Style"/>
            <w:noProof/>
          </w:rPr>
          <w:t>431.</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КАК ДУ ФУ ПИСАЛ СТИХИ?</w:t>
        </w:r>
        <w:r w:rsidRPr="00105EF9">
          <w:rPr>
            <w:noProof/>
            <w:webHidden/>
          </w:rPr>
          <w:tab/>
        </w:r>
        <w:r w:rsidRPr="00105EF9">
          <w:rPr>
            <w:noProof/>
            <w:webHidden/>
          </w:rPr>
          <w:fldChar w:fldCharType="begin"/>
        </w:r>
        <w:r w:rsidRPr="00105EF9">
          <w:rPr>
            <w:noProof/>
            <w:webHidden/>
          </w:rPr>
          <w:instrText xml:space="preserve"> PAGEREF _Toc199766264 \h </w:instrText>
        </w:r>
        <w:r w:rsidRPr="00105EF9">
          <w:rPr>
            <w:noProof/>
            <w:webHidden/>
          </w:rPr>
        </w:r>
        <w:r w:rsidRPr="00105EF9">
          <w:rPr>
            <w:noProof/>
            <w:webHidden/>
          </w:rPr>
          <w:fldChar w:fldCharType="separate"/>
        </w:r>
        <w:r w:rsidR="00720175">
          <w:rPr>
            <w:noProof/>
            <w:webHidden/>
          </w:rPr>
          <w:t>1243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5" w:history="1">
        <w:r w:rsidRPr="00105EF9">
          <w:rPr>
            <w:rStyle w:val="af1"/>
            <w:rFonts w:ascii="SimSun" w:eastAsia="SimSun" w:hAnsi="SimSun" w:cs="SimSun"/>
            <w:noProof/>
          </w:rPr>
          <w:t>431.</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rPr>
          <w:t>杜甫怎么样写诗</w:t>
        </w:r>
        <w:r w:rsidRPr="00105EF9">
          <w:rPr>
            <w:rStyle w:val="af1"/>
            <w:rFonts w:ascii="SimSun" w:eastAsia="SimSun" w:hAnsi="SimSun" w:cs="SimSun"/>
            <w:noProof/>
          </w:rPr>
          <w:t>?</w:t>
        </w:r>
        <w:r w:rsidRPr="00105EF9">
          <w:rPr>
            <w:noProof/>
            <w:webHidden/>
          </w:rPr>
          <w:tab/>
        </w:r>
        <w:r w:rsidRPr="00105EF9">
          <w:rPr>
            <w:noProof/>
            <w:webHidden/>
          </w:rPr>
          <w:fldChar w:fldCharType="begin"/>
        </w:r>
        <w:r w:rsidRPr="00105EF9">
          <w:rPr>
            <w:noProof/>
            <w:webHidden/>
          </w:rPr>
          <w:instrText xml:space="preserve"> PAGEREF _Toc199766265 \h </w:instrText>
        </w:r>
        <w:r w:rsidRPr="00105EF9">
          <w:rPr>
            <w:noProof/>
            <w:webHidden/>
          </w:rPr>
        </w:r>
        <w:r w:rsidRPr="00105EF9">
          <w:rPr>
            <w:noProof/>
            <w:webHidden/>
          </w:rPr>
          <w:fldChar w:fldCharType="separate"/>
        </w:r>
        <w:r w:rsidR="00720175">
          <w:rPr>
            <w:noProof/>
            <w:webHidden/>
          </w:rPr>
          <w:t>1244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6" w:history="1">
        <w:r w:rsidRPr="00105EF9">
          <w:rPr>
            <w:rStyle w:val="af1"/>
            <w:rFonts w:ascii="Bookman Old Style" w:hAnsi="Bookman Old Style"/>
            <w:noProof/>
          </w:rPr>
          <w:t>432.</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ДЕВЯТЬ МАРГАРИТОК</w:t>
        </w:r>
        <w:r w:rsidRPr="00105EF9">
          <w:rPr>
            <w:noProof/>
            <w:webHidden/>
          </w:rPr>
          <w:tab/>
        </w:r>
        <w:r w:rsidRPr="00105EF9">
          <w:rPr>
            <w:noProof/>
            <w:webHidden/>
          </w:rPr>
          <w:fldChar w:fldCharType="begin"/>
        </w:r>
        <w:r w:rsidRPr="00105EF9">
          <w:rPr>
            <w:noProof/>
            <w:webHidden/>
          </w:rPr>
          <w:instrText xml:space="preserve"> PAGEREF _Toc199766266 \h </w:instrText>
        </w:r>
        <w:r w:rsidRPr="00105EF9">
          <w:rPr>
            <w:noProof/>
            <w:webHidden/>
          </w:rPr>
        </w:r>
        <w:r w:rsidRPr="00105EF9">
          <w:rPr>
            <w:noProof/>
            <w:webHidden/>
          </w:rPr>
          <w:fldChar w:fldCharType="separate"/>
        </w:r>
        <w:r w:rsidR="00720175">
          <w:rPr>
            <w:noProof/>
            <w:webHidden/>
          </w:rPr>
          <w:t>1245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7" w:history="1">
        <w:r w:rsidRPr="00105EF9">
          <w:rPr>
            <w:rStyle w:val="af1"/>
            <w:rFonts w:ascii="SimSun" w:eastAsia="SimSun" w:hAnsi="SimSun" w:cs="Bookman Old Style"/>
            <w:noProof/>
          </w:rPr>
          <w:t>432.</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rPr>
          <w:t>九朵雏菊</w:t>
        </w:r>
        <w:r w:rsidRPr="00105EF9">
          <w:rPr>
            <w:noProof/>
            <w:webHidden/>
          </w:rPr>
          <w:tab/>
        </w:r>
        <w:r w:rsidRPr="00105EF9">
          <w:rPr>
            <w:noProof/>
            <w:webHidden/>
          </w:rPr>
          <w:fldChar w:fldCharType="begin"/>
        </w:r>
        <w:r w:rsidRPr="00105EF9">
          <w:rPr>
            <w:noProof/>
            <w:webHidden/>
          </w:rPr>
          <w:instrText xml:space="preserve"> PAGEREF _Toc199766267 \h </w:instrText>
        </w:r>
        <w:r w:rsidRPr="00105EF9">
          <w:rPr>
            <w:noProof/>
            <w:webHidden/>
          </w:rPr>
        </w:r>
        <w:r w:rsidRPr="00105EF9">
          <w:rPr>
            <w:noProof/>
            <w:webHidden/>
          </w:rPr>
          <w:fldChar w:fldCharType="separate"/>
        </w:r>
        <w:r w:rsidR="00720175">
          <w:rPr>
            <w:noProof/>
            <w:webHidden/>
          </w:rPr>
          <w:t>1246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8" w:history="1">
        <w:r w:rsidRPr="00105EF9">
          <w:rPr>
            <w:rStyle w:val="af1"/>
            <w:rFonts w:ascii="Bookman Old Style" w:hAnsi="Bookman Old Style"/>
            <w:noProof/>
          </w:rPr>
          <w:t>433.</w:t>
        </w:r>
        <w:r w:rsidRPr="00105EF9">
          <w:rPr>
            <w:rFonts w:asciiTheme="minorHAnsi" w:eastAsiaTheme="minorEastAsia" w:hAnsiTheme="minorHAnsi"/>
            <w:noProof/>
            <w:sz w:val="22"/>
            <w:lang w:eastAsia="ru-RU"/>
          </w:rPr>
          <w:tab/>
        </w:r>
        <w:r w:rsidRPr="00105EF9">
          <w:rPr>
            <w:rStyle w:val="af1"/>
            <w:rFonts w:ascii="Bookman Old Style" w:hAnsi="Bookman Old Style"/>
            <w:noProof/>
          </w:rPr>
          <w:t>Хокку: Разве не странно? Солнце, тени, тишина. Во всей вселенной.</w:t>
        </w:r>
        <w:r w:rsidRPr="00105EF9">
          <w:rPr>
            <w:noProof/>
            <w:webHidden/>
          </w:rPr>
          <w:tab/>
        </w:r>
        <w:r w:rsidRPr="00105EF9">
          <w:rPr>
            <w:noProof/>
            <w:webHidden/>
          </w:rPr>
          <w:fldChar w:fldCharType="begin"/>
        </w:r>
        <w:r w:rsidRPr="00105EF9">
          <w:rPr>
            <w:noProof/>
            <w:webHidden/>
          </w:rPr>
          <w:instrText xml:space="preserve"> PAGEREF _Toc199766268 \h </w:instrText>
        </w:r>
        <w:r w:rsidRPr="00105EF9">
          <w:rPr>
            <w:noProof/>
            <w:webHidden/>
          </w:rPr>
        </w:r>
        <w:r w:rsidRPr="00105EF9">
          <w:rPr>
            <w:noProof/>
            <w:webHidden/>
          </w:rPr>
          <w:fldChar w:fldCharType="separate"/>
        </w:r>
        <w:r w:rsidR="00720175">
          <w:rPr>
            <w:noProof/>
            <w:webHidden/>
          </w:rPr>
          <w:t>1247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69" w:history="1">
        <w:r w:rsidRPr="00105EF9">
          <w:rPr>
            <w:rStyle w:val="af1"/>
            <w:rFonts w:ascii="SimSun" w:eastAsia="SimSun" w:hAnsi="SimSun"/>
            <w:noProof/>
          </w:rPr>
          <w:t>433.</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rPr>
          <w:t>俳句</w:t>
        </w:r>
        <w:r w:rsidRPr="00105EF9">
          <w:rPr>
            <w:rStyle w:val="af1"/>
            <w:rFonts w:ascii="SimSun" w:eastAsia="SimSun" w:hAnsi="SimSun" w:cs="Bookman Old Style"/>
            <w:noProof/>
          </w:rPr>
          <w:t xml:space="preserve">  </w:t>
        </w:r>
        <w:r w:rsidRPr="00105EF9">
          <w:rPr>
            <w:rStyle w:val="af1"/>
            <w:rFonts w:ascii="SimSun" w:eastAsia="SimSun" w:hAnsi="SimSun" w:cs="Bookman Old Style" w:hint="eastAsia"/>
            <w:noProof/>
          </w:rPr>
          <w:t>难道不奇怪</w:t>
        </w:r>
        <w:r w:rsidRPr="00105EF9">
          <w:rPr>
            <w:rStyle w:val="af1"/>
            <w:rFonts w:ascii="SimSun" w:eastAsia="SimSun" w:hAnsi="SimSun" w:hint="eastAsia"/>
            <w:noProof/>
          </w:rPr>
          <w:t>？</w:t>
        </w:r>
        <w:r w:rsidRPr="00105EF9">
          <w:rPr>
            <w:noProof/>
            <w:webHidden/>
          </w:rPr>
          <w:tab/>
        </w:r>
        <w:r w:rsidRPr="00105EF9">
          <w:rPr>
            <w:noProof/>
            <w:webHidden/>
          </w:rPr>
          <w:fldChar w:fldCharType="begin"/>
        </w:r>
        <w:r w:rsidRPr="00105EF9">
          <w:rPr>
            <w:noProof/>
            <w:webHidden/>
          </w:rPr>
          <w:instrText xml:space="preserve"> PAGEREF _Toc199766269 \h </w:instrText>
        </w:r>
        <w:r w:rsidRPr="00105EF9">
          <w:rPr>
            <w:noProof/>
            <w:webHidden/>
          </w:rPr>
        </w:r>
        <w:r w:rsidRPr="00105EF9">
          <w:rPr>
            <w:noProof/>
            <w:webHidden/>
          </w:rPr>
          <w:fldChar w:fldCharType="separate"/>
        </w:r>
        <w:r w:rsidR="00720175">
          <w:rPr>
            <w:noProof/>
            <w:webHidden/>
          </w:rPr>
          <w:t>1248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0" w:history="1">
        <w:r w:rsidRPr="00105EF9">
          <w:rPr>
            <w:rStyle w:val="af1"/>
            <w:rFonts w:ascii="Bookman Old Style" w:hAnsi="Bookman Old Style"/>
            <w:noProof/>
          </w:rPr>
          <w:t>434.</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noProof/>
            <w:lang w:val="en-US"/>
          </w:rPr>
          <w:t>F</w:t>
        </w:r>
        <w:r w:rsidRPr="00105EF9">
          <w:rPr>
            <w:rStyle w:val="af1"/>
            <w:rFonts w:ascii="MS Gothic" w:eastAsia="MS Gothic" w:hAnsi="MS Gothic" w:cs="MS Gothic" w:hint="eastAsia"/>
            <w:noProof/>
          </w:rPr>
          <w:t>中</w:t>
        </w:r>
        <w:r w:rsidRPr="00105EF9">
          <w:rPr>
            <w:noProof/>
            <w:webHidden/>
          </w:rPr>
          <w:tab/>
        </w:r>
        <w:r w:rsidRPr="00105EF9">
          <w:rPr>
            <w:noProof/>
            <w:webHidden/>
          </w:rPr>
          <w:fldChar w:fldCharType="begin"/>
        </w:r>
        <w:r w:rsidRPr="00105EF9">
          <w:rPr>
            <w:noProof/>
            <w:webHidden/>
          </w:rPr>
          <w:instrText xml:space="preserve"> PAGEREF _Toc199766270 \h </w:instrText>
        </w:r>
        <w:r w:rsidRPr="00105EF9">
          <w:rPr>
            <w:noProof/>
            <w:webHidden/>
          </w:rPr>
        </w:r>
        <w:r w:rsidRPr="00105EF9">
          <w:rPr>
            <w:noProof/>
            <w:webHidden/>
          </w:rPr>
          <w:fldChar w:fldCharType="separate"/>
        </w:r>
        <w:r w:rsidR="00720175">
          <w:rPr>
            <w:noProof/>
            <w:webHidden/>
          </w:rPr>
          <w:t>1249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1" w:history="1">
        <w:r w:rsidRPr="00105EF9">
          <w:rPr>
            <w:rStyle w:val="af1"/>
            <w:rFonts w:ascii="SimSun" w:eastAsia="SimSun" w:hAnsi="SimSun"/>
            <w:noProof/>
          </w:rPr>
          <w:t>434.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法中</w:t>
        </w:r>
        <w:r w:rsidRPr="00105EF9">
          <w:rPr>
            <w:noProof/>
            <w:webHidden/>
          </w:rPr>
          <w:tab/>
        </w:r>
        <w:r w:rsidRPr="00105EF9">
          <w:rPr>
            <w:noProof/>
            <w:webHidden/>
          </w:rPr>
          <w:fldChar w:fldCharType="begin"/>
        </w:r>
        <w:r w:rsidRPr="00105EF9">
          <w:rPr>
            <w:noProof/>
            <w:webHidden/>
          </w:rPr>
          <w:instrText xml:space="preserve"> PAGEREF _Toc199766271 \h </w:instrText>
        </w:r>
        <w:r w:rsidRPr="00105EF9">
          <w:rPr>
            <w:noProof/>
            <w:webHidden/>
          </w:rPr>
        </w:r>
        <w:r w:rsidRPr="00105EF9">
          <w:rPr>
            <w:noProof/>
            <w:webHidden/>
          </w:rPr>
          <w:fldChar w:fldCharType="separate"/>
        </w:r>
        <w:r w:rsidR="00720175">
          <w:rPr>
            <w:noProof/>
            <w:webHidden/>
          </w:rPr>
          <w:t>1250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2" w:history="1">
        <w:r w:rsidRPr="00105EF9">
          <w:rPr>
            <w:rStyle w:val="af1"/>
            <w:rFonts w:ascii="Bookman Old Style" w:hAnsi="Bookman Old Style"/>
            <w:noProof/>
          </w:rPr>
          <w:t>435.</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noProof/>
          </w:rPr>
          <w:t>ВРЕМЯ</w:t>
        </w:r>
        <w:r w:rsidRPr="00105EF9">
          <w:rPr>
            <w:noProof/>
            <w:webHidden/>
          </w:rPr>
          <w:tab/>
        </w:r>
        <w:r w:rsidRPr="00105EF9">
          <w:rPr>
            <w:noProof/>
            <w:webHidden/>
          </w:rPr>
          <w:fldChar w:fldCharType="begin"/>
        </w:r>
        <w:r w:rsidRPr="00105EF9">
          <w:rPr>
            <w:noProof/>
            <w:webHidden/>
          </w:rPr>
          <w:instrText xml:space="preserve"> PAGEREF _Toc199766272 \h </w:instrText>
        </w:r>
        <w:r w:rsidRPr="00105EF9">
          <w:rPr>
            <w:noProof/>
            <w:webHidden/>
          </w:rPr>
        </w:r>
        <w:r w:rsidRPr="00105EF9">
          <w:rPr>
            <w:noProof/>
            <w:webHidden/>
          </w:rPr>
          <w:fldChar w:fldCharType="separate"/>
        </w:r>
        <w:r w:rsidR="00720175">
          <w:rPr>
            <w:noProof/>
            <w:webHidden/>
          </w:rPr>
          <w:t>1255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3" w:history="1">
        <w:r w:rsidRPr="00105EF9">
          <w:rPr>
            <w:rStyle w:val="af1"/>
            <w:rFonts w:ascii="SimSun" w:eastAsia="SimSun" w:hAnsi="SimSun" w:cs="Bookman Old Style"/>
            <w:noProof/>
          </w:rPr>
          <w:t>435.</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时间</w:t>
        </w:r>
        <w:r w:rsidRPr="00105EF9">
          <w:rPr>
            <w:noProof/>
            <w:webHidden/>
          </w:rPr>
          <w:tab/>
        </w:r>
        <w:r w:rsidRPr="00105EF9">
          <w:rPr>
            <w:noProof/>
            <w:webHidden/>
          </w:rPr>
          <w:fldChar w:fldCharType="begin"/>
        </w:r>
        <w:r w:rsidRPr="00105EF9">
          <w:rPr>
            <w:noProof/>
            <w:webHidden/>
          </w:rPr>
          <w:instrText xml:space="preserve"> PAGEREF _Toc199766273 \h </w:instrText>
        </w:r>
        <w:r w:rsidRPr="00105EF9">
          <w:rPr>
            <w:noProof/>
            <w:webHidden/>
          </w:rPr>
        </w:r>
        <w:r w:rsidRPr="00105EF9">
          <w:rPr>
            <w:noProof/>
            <w:webHidden/>
          </w:rPr>
          <w:fldChar w:fldCharType="separate"/>
        </w:r>
        <w:r w:rsidR="00720175">
          <w:rPr>
            <w:noProof/>
            <w:webHidden/>
          </w:rPr>
          <w:t>1256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4" w:history="1">
        <w:r w:rsidRPr="00105EF9">
          <w:rPr>
            <w:rStyle w:val="af1"/>
            <w:rFonts w:ascii="Bookman Old Style" w:hAnsi="Bookman Old Style"/>
            <w:noProof/>
          </w:rPr>
          <w:t>436.</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noProof/>
          </w:rPr>
          <w:t>КРАТКАЯ ИСТОРИЯ НАШЕЙ ЭРЫ</w:t>
        </w:r>
        <w:r w:rsidRPr="00105EF9">
          <w:rPr>
            <w:noProof/>
            <w:webHidden/>
          </w:rPr>
          <w:tab/>
        </w:r>
        <w:r w:rsidRPr="00105EF9">
          <w:rPr>
            <w:noProof/>
            <w:webHidden/>
          </w:rPr>
          <w:fldChar w:fldCharType="begin"/>
        </w:r>
        <w:r w:rsidRPr="00105EF9">
          <w:rPr>
            <w:noProof/>
            <w:webHidden/>
          </w:rPr>
          <w:instrText xml:space="preserve"> PAGEREF _Toc199766274 \h </w:instrText>
        </w:r>
        <w:r w:rsidRPr="00105EF9">
          <w:rPr>
            <w:noProof/>
            <w:webHidden/>
          </w:rPr>
        </w:r>
        <w:r w:rsidRPr="00105EF9">
          <w:rPr>
            <w:noProof/>
            <w:webHidden/>
          </w:rPr>
          <w:fldChar w:fldCharType="separate"/>
        </w:r>
        <w:r w:rsidR="00720175">
          <w:rPr>
            <w:noProof/>
            <w:webHidden/>
          </w:rPr>
          <w:t>1259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5" w:history="1">
        <w:r w:rsidRPr="00105EF9">
          <w:rPr>
            <w:rStyle w:val="af1"/>
            <w:rFonts w:ascii="SimSun" w:eastAsia="SimSun" w:hAnsi="SimSun"/>
            <w:noProof/>
          </w:rPr>
          <w:t>436.</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rPr>
          <w:t>世纪简史</w:t>
        </w:r>
        <w:r w:rsidRPr="00105EF9">
          <w:rPr>
            <w:noProof/>
            <w:webHidden/>
          </w:rPr>
          <w:tab/>
        </w:r>
        <w:r w:rsidRPr="00105EF9">
          <w:rPr>
            <w:noProof/>
            <w:webHidden/>
          </w:rPr>
          <w:fldChar w:fldCharType="begin"/>
        </w:r>
        <w:r w:rsidRPr="00105EF9">
          <w:rPr>
            <w:noProof/>
            <w:webHidden/>
          </w:rPr>
          <w:instrText xml:space="preserve"> PAGEREF _Toc199766275 \h </w:instrText>
        </w:r>
        <w:r w:rsidRPr="00105EF9">
          <w:rPr>
            <w:noProof/>
            <w:webHidden/>
          </w:rPr>
        </w:r>
        <w:r w:rsidRPr="00105EF9">
          <w:rPr>
            <w:noProof/>
            <w:webHidden/>
          </w:rPr>
          <w:fldChar w:fldCharType="separate"/>
        </w:r>
        <w:r w:rsidR="00720175">
          <w:rPr>
            <w:noProof/>
            <w:webHidden/>
          </w:rPr>
          <w:t>1260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6" w:history="1">
        <w:r w:rsidRPr="00105EF9">
          <w:rPr>
            <w:rStyle w:val="af1"/>
            <w:rFonts w:ascii="Bookman Old Style" w:hAnsi="Bookman Old Style"/>
            <w:noProof/>
          </w:rPr>
          <w:t>437.</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MS Gothic"/>
            <w:noProof/>
          </w:rPr>
          <w:t>КРЫЛЫШКИ</w:t>
        </w:r>
        <w:r w:rsidRPr="00105EF9">
          <w:rPr>
            <w:noProof/>
            <w:webHidden/>
          </w:rPr>
          <w:tab/>
        </w:r>
        <w:r w:rsidRPr="00105EF9">
          <w:rPr>
            <w:noProof/>
            <w:webHidden/>
          </w:rPr>
          <w:fldChar w:fldCharType="begin"/>
        </w:r>
        <w:r w:rsidRPr="00105EF9">
          <w:rPr>
            <w:noProof/>
            <w:webHidden/>
          </w:rPr>
          <w:instrText xml:space="preserve"> PAGEREF _Toc199766276 \h </w:instrText>
        </w:r>
        <w:r w:rsidRPr="00105EF9">
          <w:rPr>
            <w:noProof/>
            <w:webHidden/>
          </w:rPr>
        </w:r>
        <w:r w:rsidRPr="00105EF9">
          <w:rPr>
            <w:noProof/>
            <w:webHidden/>
          </w:rPr>
          <w:fldChar w:fldCharType="separate"/>
        </w:r>
        <w:r w:rsidR="00720175">
          <w:rPr>
            <w:noProof/>
            <w:webHidden/>
          </w:rPr>
          <w:t>1263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7" w:history="1">
        <w:r w:rsidRPr="00105EF9">
          <w:rPr>
            <w:rStyle w:val="af1"/>
            <w:rFonts w:ascii="SimSun" w:eastAsia="SimSun" w:hAnsi="SimSun" w:cs="Times New Roman"/>
            <w:noProof/>
            <w:lang w:eastAsia="ru-RU"/>
          </w:rPr>
          <w:t>437.</w:t>
        </w:r>
        <w:r w:rsidRPr="00105EF9">
          <w:rPr>
            <w:rFonts w:asciiTheme="minorHAnsi" w:eastAsiaTheme="minorEastAsia" w:hAnsiTheme="minorHAnsi"/>
            <w:noProof/>
            <w:sz w:val="22"/>
            <w:lang w:eastAsia="ru-RU"/>
          </w:rPr>
          <w:tab/>
        </w:r>
        <w:r w:rsidRPr="00105EF9">
          <w:rPr>
            <w:rStyle w:val="af1"/>
            <w:rFonts w:ascii="SimSun" w:eastAsia="SimSun" w:hAnsi="SimSun" w:cs="MS Mincho" w:hint="eastAsia"/>
            <w:bCs/>
            <w:noProof/>
            <w:lang w:eastAsia="ru-RU"/>
          </w:rPr>
          <w:t>翅膀</w:t>
        </w:r>
        <w:r w:rsidRPr="00105EF9">
          <w:rPr>
            <w:noProof/>
            <w:webHidden/>
          </w:rPr>
          <w:tab/>
        </w:r>
        <w:r w:rsidRPr="00105EF9">
          <w:rPr>
            <w:noProof/>
            <w:webHidden/>
          </w:rPr>
          <w:fldChar w:fldCharType="begin"/>
        </w:r>
        <w:r w:rsidRPr="00105EF9">
          <w:rPr>
            <w:noProof/>
            <w:webHidden/>
          </w:rPr>
          <w:instrText xml:space="preserve"> PAGEREF _Toc199766277 \h </w:instrText>
        </w:r>
        <w:r w:rsidRPr="00105EF9">
          <w:rPr>
            <w:noProof/>
            <w:webHidden/>
          </w:rPr>
        </w:r>
        <w:r w:rsidRPr="00105EF9">
          <w:rPr>
            <w:noProof/>
            <w:webHidden/>
          </w:rPr>
          <w:fldChar w:fldCharType="separate"/>
        </w:r>
        <w:r w:rsidR="00720175">
          <w:rPr>
            <w:noProof/>
            <w:webHidden/>
          </w:rPr>
          <w:t>1264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8" w:history="1">
        <w:r w:rsidRPr="00105EF9">
          <w:rPr>
            <w:rStyle w:val="af1"/>
            <w:rFonts w:ascii="Bookman Old Style" w:hAnsi="Bookman Old Style"/>
            <w:noProof/>
          </w:rPr>
          <w:t>438.</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САД</w:t>
        </w:r>
        <w:r w:rsidRPr="00105EF9">
          <w:rPr>
            <w:noProof/>
            <w:webHidden/>
          </w:rPr>
          <w:tab/>
        </w:r>
        <w:r w:rsidRPr="00105EF9">
          <w:rPr>
            <w:noProof/>
            <w:webHidden/>
          </w:rPr>
          <w:fldChar w:fldCharType="begin"/>
        </w:r>
        <w:r w:rsidRPr="00105EF9">
          <w:rPr>
            <w:noProof/>
            <w:webHidden/>
          </w:rPr>
          <w:instrText xml:space="preserve"> PAGEREF _Toc199766278 \h </w:instrText>
        </w:r>
        <w:r w:rsidRPr="00105EF9">
          <w:rPr>
            <w:noProof/>
            <w:webHidden/>
          </w:rPr>
        </w:r>
        <w:r w:rsidRPr="00105EF9">
          <w:rPr>
            <w:noProof/>
            <w:webHidden/>
          </w:rPr>
          <w:fldChar w:fldCharType="separate"/>
        </w:r>
        <w:r w:rsidR="00720175">
          <w:rPr>
            <w:noProof/>
            <w:webHidden/>
          </w:rPr>
          <w:t>1267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79" w:history="1">
        <w:r w:rsidRPr="00105EF9">
          <w:rPr>
            <w:rStyle w:val="af1"/>
            <w:rFonts w:ascii="SimSun" w:eastAsia="SimSun" w:hAnsi="SimSun" w:cs="Times New Roman"/>
            <w:noProof/>
            <w:lang w:eastAsia="ru-RU"/>
          </w:rPr>
          <w:t>438.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花园</w:t>
        </w:r>
        <w:r w:rsidRPr="00105EF9">
          <w:rPr>
            <w:noProof/>
            <w:webHidden/>
          </w:rPr>
          <w:tab/>
        </w:r>
        <w:r w:rsidRPr="00105EF9">
          <w:rPr>
            <w:noProof/>
            <w:webHidden/>
          </w:rPr>
          <w:fldChar w:fldCharType="begin"/>
        </w:r>
        <w:r w:rsidRPr="00105EF9">
          <w:rPr>
            <w:noProof/>
            <w:webHidden/>
          </w:rPr>
          <w:instrText xml:space="preserve"> PAGEREF _Toc199766279 \h </w:instrText>
        </w:r>
        <w:r w:rsidRPr="00105EF9">
          <w:rPr>
            <w:noProof/>
            <w:webHidden/>
          </w:rPr>
        </w:r>
        <w:r w:rsidRPr="00105EF9">
          <w:rPr>
            <w:noProof/>
            <w:webHidden/>
          </w:rPr>
          <w:fldChar w:fldCharType="separate"/>
        </w:r>
        <w:r w:rsidR="00720175">
          <w:rPr>
            <w:noProof/>
            <w:webHidden/>
          </w:rPr>
          <w:t>1268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80" w:history="1">
        <w:r w:rsidRPr="00105EF9">
          <w:rPr>
            <w:rStyle w:val="af1"/>
            <w:rFonts w:ascii="Bookman Old Style" w:hAnsi="Bookman Old Style" w:cs="Times New Roman"/>
            <w:noProof/>
          </w:rPr>
          <w:t>15 СТИХОТВОРЕНИЙ, НАПИСАННЫХ В КИТАЕ В СЕНТЯБРЕ 2024 ГОДА</w:t>
        </w:r>
        <w:r w:rsidRPr="00105EF9">
          <w:rPr>
            <w:noProof/>
            <w:webHidden/>
          </w:rPr>
          <w:tab/>
        </w:r>
        <w:r w:rsidRPr="00105EF9">
          <w:rPr>
            <w:noProof/>
            <w:webHidden/>
          </w:rPr>
          <w:fldChar w:fldCharType="begin"/>
        </w:r>
        <w:r w:rsidRPr="00105EF9">
          <w:rPr>
            <w:noProof/>
            <w:webHidden/>
          </w:rPr>
          <w:instrText xml:space="preserve"> PAGEREF _Toc199766280 \h </w:instrText>
        </w:r>
        <w:r w:rsidRPr="00105EF9">
          <w:rPr>
            <w:noProof/>
            <w:webHidden/>
          </w:rPr>
        </w:r>
        <w:r w:rsidRPr="00105EF9">
          <w:rPr>
            <w:noProof/>
            <w:webHidden/>
          </w:rPr>
          <w:fldChar w:fldCharType="separate"/>
        </w:r>
        <w:r w:rsidR="00720175">
          <w:rPr>
            <w:noProof/>
            <w:webHidden/>
          </w:rPr>
          <w:t>1270</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81" w:history="1">
        <w:r w:rsidRPr="00105EF9">
          <w:rPr>
            <w:rStyle w:val="af1"/>
            <w:rFonts w:ascii="Bookman Old Style" w:hAnsi="Bookman Old Style"/>
            <w:noProof/>
          </w:rPr>
          <w:t>439.</w:t>
        </w:r>
        <w:r w:rsidRPr="00105EF9">
          <w:rPr>
            <w:noProof/>
          </w:rPr>
          <w:tab/>
        </w:r>
        <w:r w:rsidRPr="00105EF9">
          <w:rPr>
            <w:rStyle w:val="af1"/>
            <w:rFonts w:ascii="Bookman Old Style" w:eastAsia="Arial" w:hAnsi="Bookman Old Style" w:cs="Arial"/>
            <w:noProof/>
          </w:rPr>
          <w:t>1. ГОДЫ ЛЕТЯТ</w:t>
        </w:r>
        <w:r w:rsidRPr="00105EF9">
          <w:rPr>
            <w:noProof/>
            <w:webHidden/>
          </w:rPr>
          <w:tab/>
        </w:r>
        <w:r w:rsidRPr="00105EF9">
          <w:rPr>
            <w:noProof/>
            <w:webHidden/>
          </w:rPr>
          <w:fldChar w:fldCharType="begin"/>
        </w:r>
        <w:r w:rsidRPr="00105EF9">
          <w:rPr>
            <w:noProof/>
            <w:webHidden/>
          </w:rPr>
          <w:instrText xml:space="preserve"> PAGEREF _Toc199766281 \h </w:instrText>
        </w:r>
        <w:r w:rsidRPr="00105EF9">
          <w:rPr>
            <w:noProof/>
            <w:webHidden/>
          </w:rPr>
        </w:r>
        <w:r w:rsidRPr="00105EF9">
          <w:rPr>
            <w:noProof/>
            <w:webHidden/>
          </w:rPr>
          <w:fldChar w:fldCharType="separate"/>
        </w:r>
        <w:r w:rsidR="00720175">
          <w:rPr>
            <w:noProof/>
            <w:webHidden/>
          </w:rPr>
          <w:t>1271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82" w:history="1">
        <w:r w:rsidRPr="00105EF9">
          <w:rPr>
            <w:rStyle w:val="af1"/>
            <w:rFonts w:ascii="SimSun" w:eastAsia="SimSun" w:hAnsi="SimSun"/>
            <w:noProof/>
          </w:rPr>
          <w:t>439.</w:t>
        </w:r>
        <w:r w:rsidRPr="00105EF9">
          <w:rPr>
            <w:rFonts w:asciiTheme="minorHAnsi" w:eastAsiaTheme="minorEastAsia" w:hAnsiTheme="minorHAnsi"/>
            <w:noProof/>
            <w:sz w:val="22"/>
            <w:lang w:eastAsia="ru-RU"/>
          </w:rPr>
          <w:tab/>
        </w:r>
        <w:r w:rsidRPr="00105EF9">
          <w:rPr>
            <w:rStyle w:val="af1"/>
            <w:rFonts w:ascii="SimSun" w:eastAsia="SimSun" w:hAnsi="SimSun" w:cs="SimSun"/>
            <w:noProof/>
          </w:rPr>
          <w:t xml:space="preserve">1. </w:t>
        </w:r>
        <w:r w:rsidRPr="00105EF9">
          <w:rPr>
            <w:rStyle w:val="af1"/>
            <w:rFonts w:ascii="SimSun" w:eastAsia="SimSun" w:hAnsi="SimSun" w:cs="SimSun" w:hint="eastAsia"/>
            <w:noProof/>
          </w:rPr>
          <w:t>岁月飞逝</w:t>
        </w:r>
        <w:r w:rsidRPr="00105EF9">
          <w:rPr>
            <w:noProof/>
            <w:webHidden/>
          </w:rPr>
          <w:tab/>
        </w:r>
        <w:r w:rsidRPr="00105EF9">
          <w:rPr>
            <w:noProof/>
            <w:webHidden/>
          </w:rPr>
          <w:fldChar w:fldCharType="begin"/>
        </w:r>
        <w:r w:rsidRPr="00105EF9">
          <w:rPr>
            <w:noProof/>
            <w:webHidden/>
          </w:rPr>
          <w:instrText xml:space="preserve"> PAGEREF _Toc199766282 \h </w:instrText>
        </w:r>
        <w:r w:rsidRPr="00105EF9">
          <w:rPr>
            <w:noProof/>
            <w:webHidden/>
          </w:rPr>
        </w:r>
        <w:r w:rsidRPr="00105EF9">
          <w:rPr>
            <w:noProof/>
            <w:webHidden/>
          </w:rPr>
          <w:fldChar w:fldCharType="separate"/>
        </w:r>
        <w:r w:rsidR="00720175">
          <w:rPr>
            <w:noProof/>
            <w:webHidden/>
          </w:rPr>
          <w:t>1272</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83" w:history="1">
        <w:r w:rsidRPr="00105EF9">
          <w:rPr>
            <w:rStyle w:val="af1"/>
            <w:rFonts w:ascii="Bookman Old Style" w:hAnsi="Bookman Old Style"/>
            <w:noProof/>
          </w:rPr>
          <w:t>440.</w:t>
        </w:r>
        <w:r w:rsidRPr="00105EF9">
          <w:rPr>
            <w:noProof/>
          </w:rPr>
          <w:tab/>
        </w:r>
        <w:r w:rsidRPr="00105EF9">
          <w:rPr>
            <w:rStyle w:val="af1"/>
            <w:rFonts w:ascii="Bookman Old Style" w:hAnsi="Bookman Old Style"/>
            <w:noProof/>
          </w:rPr>
          <w:t>2. В МУЗЕЕ ПРОВИНЦИИ ШАНЬСИ</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_Toc199766283 \h </w:instrText>
        </w:r>
        <w:r w:rsidRPr="00105EF9">
          <w:rPr>
            <w:noProof/>
            <w:webHidden/>
          </w:rPr>
        </w:r>
        <w:r w:rsidRPr="00105EF9">
          <w:rPr>
            <w:noProof/>
            <w:webHidden/>
          </w:rPr>
          <w:fldChar w:fldCharType="separate"/>
        </w:r>
        <w:r w:rsidR="00720175">
          <w:rPr>
            <w:noProof/>
            <w:webHidden/>
          </w:rPr>
          <w:t>1273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84" w:history="1">
        <w:r w:rsidRPr="00105EF9">
          <w:rPr>
            <w:rStyle w:val="af1"/>
            <w:rFonts w:ascii="SimSun" w:eastAsia="SimSun" w:hAnsi="SimSun"/>
            <w:noProof/>
          </w:rPr>
          <w:t>440.</w:t>
        </w:r>
        <w:r w:rsidRPr="00105EF9">
          <w:rPr>
            <w:rFonts w:asciiTheme="minorHAnsi" w:eastAsiaTheme="minorEastAsia" w:hAnsiTheme="minorHAnsi"/>
            <w:noProof/>
            <w:sz w:val="22"/>
            <w:lang w:eastAsia="ru-RU"/>
          </w:rPr>
          <w:tab/>
        </w:r>
        <w:r w:rsidRPr="00105EF9">
          <w:rPr>
            <w:rStyle w:val="af1"/>
            <w:rFonts w:ascii="SimSun" w:eastAsia="SimSun" w:hAnsi="SimSun" w:cs="MS Gothic"/>
            <w:bCs/>
            <w:noProof/>
          </w:rPr>
          <w:t xml:space="preserve">2. </w:t>
        </w:r>
        <w:r w:rsidRPr="00105EF9">
          <w:rPr>
            <w:rStyle w:val="af1"/>
            <w:rFonts w:ascii="SimSun" w:eastAsia="SimSun" w:hAnsi="SimSun" w:cs="MS Gothic" w:hint="eastAsia"/>
            <w:bCs/>
            <w:noProof/>
          </w:rPr>
          <w:t>山西省博物</w:t>
        </w:r>
        <w:r w:rsidRPr="00105EF9">
          <w:rPr>
            <w:rStyle w:val="af1"/>
            <w:rFonts w:ascii="SimSun" w:eastAsia="SimSun" w:hAnsi="SimSun" w:cs="SimSun" w:hint="eastAsia"/>
            <w:bCs/>
            <w:noProof/>
          </w:rPr>
          <w:t>馆</w:t>
        </w:r>
        <w:r w:rsidRPr="00105EF9">
          <w:rPr>
            <w:noProof/>
            <w:webHidden/>
          </w:rPr>
          <w:tab/>
        </w:r>
        <w:r w:rsidRPr="00105EF9">
          <w:rPr>
            <w:noProof/>
            <w:webHidden/>
          </w:rPr>
          <w:fldChar w:fldCharType="begin"/>
        </w:r>
        <w:r w:rsidRPr="00105EF9">
          <w:rPr>
            <w:noProof/>
            <w:webHidden/>
          </w:rPr>
          <w:instrText xml:space="preserve"> PAGEREF _Toc199766284 \h </w:instrText>
        </w:r>
        <w:r w:rsidRPr="00105EF9">
          <w:rPr>
            <w:noProof/>
            <w:webHidden/>
          </w:rPr>
        </w:r>
        <w:r w:rsidRPr="00105EF9">
          <w:rPr>
            <w:noProof/>
            <w:webHidden/>
          </w:rPr>
          <w:fldChar w:fldCharType="separate"/>
        </w:r>
        <w:r w:rsidR="00720175">
          <w:rPr>
            <w:noProof/>
            <w:webHidden/>
          </w:rPr>
          <w:t>1274</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85" w:history="1">
        <w:r w:rsidRPr="00105EF9">
          <w:rPr>
            <w:rStyle w:val="af1"/>
            <w:rFonts w:ascii="Bookman Old Style" w:hAnsi="Bookman Old Style"/>
            <w:noProof/>
          </w:rPr>
          <w:t>441.</w:t>
        </w:r>
        <w:r w:rsidRPr="00105EF9">
          <w:rPr>
            <w:noProof/>
          </w:rPr>
          <w:tab/>
        </w:r>
        <w:r w:rsidRPr="00105EF9">
          <w:rPr>
            <w:rStyle w:val="af1"/>
            <w:rFonts w:ascii="Bookman Old Style" w:hAnsi="Bookman Old Style"/>
            <w:noProof/>
          </w:rPr>
          <w:t>3. Я БЫЛ ПРОВИНЦИИ ШАНЬСИ</w:t>
        </w:r>
        <w:r w:rsidRPr="00105EF9">
          <w:rPr>
            <w:noProof/>
            <w:webHidden/>
          </w:rPr>
          <w:tab/>
        </w:r>
        <w:r w:rsidRPr="00105EF9">
          <w:rPr>
            <w:noProof/>
            <w:webHidden/>
          </w:rPr>
          <w:fldChar w:fldCharType="begin"/>
        </w:r>
        <w:r w:rsidRPr="00105EF9">
          <w:rPr>
            <w:noProof/>
            <w:webHidden/>
          </w:rPr>
          <w:instrText xml:space="preserve"> PAGEREF _Toc199766285 \h </w:instrText>
        </w:r>
        <w:r w:rsidRPr="00105EF9">
          <w:rPr>
            <w:noProof/>
            <w:webHidden/>
          </w:rPr>
        </w:r>
        <w:r w:rsidRPr="00105EF9">
          <w:rPr>
            <w:noProof/>
            <w:webHidden/>
          </w:rPr>
          <w:fldChar w:fldCharType="separate"/>
        </w:r>
        <w:r w:rsidR="00720175">
          <w:rPr>
            <w:noProof/>
            <w:webHidden/>
          </w:rPr>
          <w:t>1275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86" w:history="1">
        <w:r w:rsidRPr="00105EF9">
          <w:rPr>
            <w:rStyle w:val="af1"/>
            <w:rFonts w:ascii="SimSun" w:eastAsia="SimSun" w:hAnsi="SimSun"/>
            <w:noProof/>
          </w:rPr>
          <w:t>441.</w:t>
        </w:r>
        <w:r w:rsidRPr="00105EF9">
          <w:rPr>
            <w:rFonts w:asciiTheme="minorHAnsi" w:eastAsiaTheme="minorEastAsia" w:hAnsiTheme="minorHAnsi"/>
            <w:noProof/>
            <w:sz w:val="22"/>
            <w:lang w:eastAsia="ru-RU"/>
          </w:rPr>
          <w:tab/>
        </w:r>
        <w:r w:rsidRPr="00105EF9">
          <w:rPr>
            <w:rStyle w:val="af1"/>
            <w:rFonts w:ascii="SimSun" w:eastAsia="SimSun" w:hAnsi="SimSun" w:cs="MS Gothic"/>
            <w:bCs/>
            <w:noProof/>
          </w:rPr>
          <w:t xml:space="preserve">3. </w:t>
        </w:r>
        <w:r w:rsidRPr="00105EF9">
          <w:rPr>
            <w:rStyle w:val="af1"/>
            <w:rFonts w:ascii="SimSun" w:eastAsia="SimSun" w:hAnsi="SimSun" w:cs="MS Gothic" w:hint="eastAsia"/>
            <w:bCs/>
            <w:noProof/>
          </w:rPr>
          <w:t>来到山西省</w:t>
        </w:r>
        <w:r w:rsidRPr="00105EF9">
          <w:rPr>
            <w:noProof/>
            <w:webHidden/>
          </w:rPr>
          <w:tab/>
        </w:r>
        <w:r w:rsidRPr="00105EF9">
          <w:rPr>
            <w:noProof/>
            <w:webHidden/>
          </w:rPr>
          <w:fldChar w:fldCharType="begin"/>
        </w:r>
        <w:r w:rsidRPr="00105EF9">
          <w:rPr>
            <w:noProof/>
            <w:webHidden/>
          </w:rPr>
          <w:instrText xml:space="preserve"> PAGEREF _Toc199766286 \h </w:instrText>
        </w:r>
        <w:r w:rsidRPr="00105EF9">
          <w:rPr>
            <w:noProof/>
            <w:webHidden/>
          </w:rPr>
        </w:r>
        <w:r w:rsidRPr="00105EF9">
          <w:rPr>
            <w:noProof/>
            <w:webHidden/>
          </w:rPr>
          <w:fldChar w:fldCharType="separate"/>
        </w:r>
        <w:r w:rsidR="00720175">
          <w:rPr>
            <w:noProof/>
            <w:webHidden/>
          </w:rPr>
          <w:t>1276</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87" w:history="1">
        <w:r w:rsidRPr="00105EF9">
          <w:rPr>
            <w:rStyle w:val="af1"/>
            <w:rFonts w:ascii="Bookman Old Style" w:hAnsi="Bookman Old Style"/>
            <w:noProof/>
          </w:rPr>
          <w:t>442.</w:t>
        </w:r>
        <w:r w:rsidRPr="00105EF9">
          <w:rPr>
            <w:noProof/>
          </w:rPr>
          <w:tab/>
        </w:r>
        <w:r w:rsidRPr="00105EF9">
          <w:rPr>
            <w:rStyle w:val="af1"/>
            <w:rFonts w:ascii="Bookman Old Style" w:hAnsi="Bookman Old Style"/>
            <w:noProof/>
          </w:rPr>
          <w:t>4. ХРАМ ДВОЙНОГО ЛЕСА</w:t>
        </w:r>
        <w:r w:rsidRPr="00105EF9">
          <w:rPr>
            <w:noProof/>
            <w:webHidden/>
          </w:rPr>
          <w:tab/>
        </w:r>
        <w:r w:rsidRPr="00105EF9">
          <w:rPr>
            <w:noProof/>
            <w:webHidden/>
          </w:rPr>
          <w:fldChar w:fldCharType="begin"/>
        </w:r>
        <w:r w:rsidRPr="00105EF9">
          <w:rPr>
            <w:noProof/>
            <w:webHidden/>
          </w:rPr>
          <w:instrText xml:space="preserve"> PAGEREF _Toc199766287 \h </w:instrText>
        </w:r>
        <w:r w:rsidRPr="00105EF9">
          <w:rPr>
            <w:noProof/>
            <w:webHidden/>
          </w:rPr>
        </w:r>
        <w:r w:rsidRPr="00105EF9">
          <w:rPr>
            <w:noProof/>
            <w:webHidden/>
          </w:rPr>
          <w:fldChar w:fldCharType="separate"/>
        </w:r>
        <w:r w:rsidR="00720175">
          <w:rPr>
            <w:noProof/>
            <w:webHidden/>
          </w:rPr>
          <w:t>1277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88" w:history="1">
        <w:r w:rsidRPr="00105EF9">
          <w:rPr>
            <w:rStyle w:val="af1"/>
            <w:rFonts w:ascii="SimSun" w:eastAsia="SimSun" w:hAnsi="SimSun"/>
            <w:noProof/>
          </w:rPr>
          <w:t>442.</w:t>
        </w:r>
        <w:r w:rsidRPr="00105EF9">
          <w:rPr>
            <w:rFonts w:asciiTheme="minorHAnsi" w:eastAsiaTheme="minorEastAsia" w:hAnsiTheme="minorHAnsi"/>
            <w:noProof/>
            <w:sz w:val="22"/>
            <w:lang w:eastAsia="ru-RU"/>
          </w:rPr>
          <w:tab/>
        </w:r>
        <w:r w:rsidRPr="00105EF9">
          <w:rPr>
            <w:rStyle w:val="af1"/>
            <w:rFonts w:ascii="SimSun" w:eastAsia="SimSun" w:hAnsi="SimSun" w:cs="MS Gothic"/>
            <w:bCs/>
            <w:noProof/>
          </w:rPr>
          <w:t xml:space="preserve">4. </w:t>
        </w:r>
        <w:r w:rsidRPr="00105EF9">
          <w:rPr>
            <w:rStyle w:val="af1"/>
            <w:rFonts w:ascii="SimSun" w:eastAsia="SimSun" w:hAnsi="SimSun" w:cs="MS Gothic" w:hint="eastAsia"/>
            <w:bCs/>
            <w:noProof/>
          </w:rPr>
          <w:t>双林寺</w:t>
        </w:r>
        <w:r w:rsidRPr="00105EF9">
          <w:rPr>
            <w:noProof/>
            <w:webHidden/>
          </w:rPr>
          <w:tab/>
        </w:r>
        <w:r w:rsidRPr="00105EF9">
          <w:rPr>
            <w:noProof/>
            <w:webHidden/>
          </w:rPr>
          <w:fldChar w:fldCharType="begin"/>
        </w:r>
        <w:r w:rsidRPr="00105EF9">
          <w:rPr>
            <w:noProof/>
            <w:webHidden/>
          </w:rPr>
          <w:instrText xml:space="preserve"> PAGEREF _Toc199766288 \h </w:instrText>
        </w:r>
        <w:r w:rsidRPr="00105EF9">
          <w:rPr>
            <w:noProof/>
            <w:webHidden/>
          </w:rPr>
        </w:r>
        <w:r w:rsidRPr="00105EF9">
          <w:rPr>
            <w:noProof/>
            <w:webHidden/>
          </w:rPr>
          <w:fldChar w:fldCharType="separate"/>
        </w:r>
        <w:r w:rsidR="00720175">
          <w:rPr>
            <w:noProof/>
            <w:webHidden/>
          </w:rPr>
          <w:t>1278</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89" w:history="1">
        <w:r w:rsidRPr="00105EF9">
          <w:rPr>
            <w:rStyle w:val="af1"/>
            <w:rFonts w:ascii="Bookman Old Style" w:hAnsi="Bookman Old Style"/>
            <w:noProof/>
          </w:rPr>
          <w:t>443.</w:t>
        </w:r>
        <w:r w:rsidRPr="00105EF9">
          <w:rPr>
            <w:noProof/>
          </w:rPr>
          <w:tab/>
        </w:r>
        <w:r w:rsidRPr="00105EF9">
          <w:rPr>
            <w:rStyle w:val="af1"/>
            <w:rFonts w:ascii="Bookman Old Style" w:hAnsi="Bookman Old Style"/>
            <w:noProof/>
          </w:rPr>
          <w:t>5. ДАО ГОРОДА ПИНЪЯО</w:t>
        </w:r>
        <w:r w:rsidRPr="00105EF9">
          <w:rPr>
            <w:noProof/>
            <w:webHidden/>
          </w:rPr>
          <w:tab/>
        </w:r>
        <w:r w:rsidRPr="00105EF9">
          <w:rPr>
            <w:noProof/>
            <w:webHidden/>
          </w:rPr>
          <w:fldChar w:fldCharType="begin"/>
        </w:r>
        <w:r w:rsidRPr="00105EF9">
          <w:rPr>
            <w:noProof/>
            <w:webHidden/>
          </w:rPr>
          <w:instrText xml:space="preserve"> PAGEREF _Toc199766289 \h </w:instrText>
        </w:r>
        <w:r w:rsidRPr="00105EF9">
          <w:rPr>
            <w:noProof/>
            <w:webHidden/>
          </w:rPr>
        </w:r>
        <w:r w:rsidRPr="00105EF9">
          <w:rPr>
            <w:noProof/>
            <w:webHidden/>
          </w:rPr>
          <w:fldChar w:fldCharType="separate"/>
        </w:r>
        <w:r w:rsidR="00720175">
          <w:rPr>
            <w:noProof/>
            <w:webHidden/>
          </w:rPr>
          <w:t>1279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90" w:history="1">
        <w:r w:rsidRPr="00105EF9">
          <w:rPr>
            <w:rStyle w:val="af1"/>
            <w:rFonts w:ascii="SimSun" w:eastAsia="SimSun" w:hAnsi="SimSun" w:cs="Times New Roman"/>
            <w:bCs/>
            <w:noProof/>
          </w:rPr>
          <w:t>443.</w:t>
        </w:r>
        <w:r w:rsidRPr="00105EF9">
          <w:rPr>
            <w:rFonts w:asciiTheme="minorHAnsi" w:eastAsiaTheme="minorEastAsia" w:hAnsiTheme="minorHAnsi"/>
            <w:noProof/>
            <w:sz w:val="22"/>
            <w:lang w:eastAsia="ru-RU"/>
          </w:rPr>
          <w:tab/>
        </w:r>
        <w:r w:rsidRPr="00105EF9">
          <w:rPr>
            <w:rStyle w:val="af1"/>
            <w:rFonts w:ascii="SimSun" w:eastAsia="SimSun" w:hAnsi="SimSun"/>
            <w:bCs/>
            <w:noProof/>
          </w:rPr>
          <w:t xml:space="preserve">5.     </w:t>
        </w:r>
        <w:r w:rsidRPr="00105EF9">
          <w:rPr>
            <w:rStyle w:val="af1"/>
            <w:rFonts w:ascii="SimSun" w:eastAsia="SimSun" w:hAnsi="SimSun" w:hint="eastAsia"/>
            <w:noProof/>
          </w:rPr>
          <w:t>平遥之道</w:t>
        </w:r>
        <w:r w:rsidRPr="00105EF9">
          <w:rPr>
            <w:noProof/>
            <w:webHidden/>
          </w:rPr>
          <w:tab/>
        </w:r>
        <w:r w:rsidRPr="00105EF9">
          <w:rPr>
            <w:noProof/>
            <w:webHidden/>
          </w:rPr>
          <w:fldChar w:fldCharType="begin"/>
        </w:r>
        <w:r w:rsidRPr="00105EF9">
          <w:rPr>
            <w:noProof/>
            <w:webHidden/>
          </w:rPr>
          <w:instrText xml:space="preserve"> PAGEREF _Toc199766290 \h </w:instrText>
        </w:r>
        <w:r w:rsidRPr="00105EF9">
          <w:rPr>
            <w:noProof/>
            <w:webHidden/>
          </w:rPr>
        </w:r>
        <w:r w:rsidRPr="00105EF9">
          <w:rPr>
            <w:noProof/>
            <w:webHidden/>
          </w:rPr>
          <w:fldChar w:fldCharType="separate"/>
        </w:r>
        <w:r w:rsidR="00720175">
          <w:rPr>
            <w:noProof/>
            <w:webHidden/>
          </w:rPr>
          <w:t>1280</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91" w:history="1">
        <w:r w:rsidRPr="00105EF9">
          <w:rPr>
            <w:rStyle w:val="af1"/>
            <w:rFonts w:ascii="Bookman Old Style" w:hAnsi="Bookman Old Style"/>
            <w:noProof/>
          </w:rPr>
          <w:t>444.</w:t>
        </w:r>
        <w:r w:rsidRPr="00105EF9">
          <w:rPr>
            <w:noProof/>
          </w:rPr>
          <w:tab/>
        </w:r>
        <w:r w:rsidRPr="00105EF9">
          <w:rPr>
            <w:rStyle w:val="af1"/>
            <w:rFonts w:ascii="Bookman Old Style" w:hAnsi="Bookman Old Style"/>
            <w:noProof/>
          </w:rPr>
          <w:t>6. ВОРОТА В КИТАЙ</w:t>
        </w:r>
        <w:r w:rsidRPr="00105EF9">
          <w:rPr>
            <w:noProof/>
            <w:webHidden/>
          </w:rPr>
          <w:tab/>
        </w:r>
        <w:r w:rsidRPr="00105EF9">
          <w:rPr>
            <w:noProof/>
            <w:webHidden/>
          </w:rPr>
          <w:fldChar w:fldCharType="begin"/>
        </w:r>
        <w:r w:rsidRPr="00105EF9">
          <w:rPr>
            <w:noProof/>
            <w:webHidden/>
          </w:rPr>
          <w:instrText xml:space="preserve"> PAGEREF _Toc199766291 \h </w:instrText>
        </w:r>
        <w:r w:rsidRPr="00105EF9">
          <w:rPr>
            <w:noProof/>
            <w:webHidden/>
          </w:rPr>
        </w:r>
        <w:r w:rsidRPr="00105EF9">
          <w:rPr>
            <w:noProof/>
            <w:webHidden/>
          </w:rPr>
          <w:fldChar w:fldCharType="separate"/>
        </w:r>
        <w:r w:rsidR="00720175">
          <w:rPr>
            <w:noProof/>
            <w:webHidden/>
          </w:rPr>
          <w:t>1283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92" w:history="1">
        <w:r w:rsidRPr="00105EF9">
          <w:rPr>
            <w:rStyle w:val="af1"/>
            <w:rFonts w:ascii="SimSun" w:eastAsia="SimSun" w:hAnsi="SimSun" w:cs="SimSun"/>
            <w:bCs/>
            <w:noProof/>
          </w:rPr>
          <w:t>444.</w:t>
        </w:r>
        <w:r w:rsidRPr="00105EF9">
          <w:rPr>
            <w:rFonts w:asciiTheme="minorHAnsi" w:eastAsiaTheme="minorEastAsia" w:hAnsiTheme="minorHAnsi"/>
            <w:noProof/>
            <w:sz w:val="22"/>
            <w:lang w:eastAsia="ru-RU"/>
          </w:rPr>
          <w:tab/>
        </w:r>
        <w:r w:rsidRPr="00105EF9">
          <w:rPr>
            <w:rStyle w:val="af1"/>
            <w:rFonts w:ascii="SimSun" w:eastAsia="SimSun" w:hAnsi="SimSun" w:hint="eastAsia"/>
            <w:noProof/>
          </w:rPr>
          <w:t>进入中国的门</w:t>
        </w:r>
        <w:r w:rsidRPr="00105EF9">
          <w:rPr>
            <w:noProof/>
            <w:webHidden/>
          </w:rPr>
          <w:tab/>
        </w:r>
        <w:r w:rsidRPr="00105EF9">
          <w:rPr>
            <w:noProof/>
            <w:webHidden/>
          </w:rPr>
          <w:fldChar w:fldCharType="begin"/>
        </w:r>
        <w:r w:rsidRPr="00105EF9">
          <w:rPr>
            <w:noProof/>
            <w:webHidden/>
          </w:rPr>
          <w:instrText xml:space="preserve"> PAGEREF _Toc199766292 \h </w:instrText>
        </w:r>
        <w:r w:rsidRPr="00105EF9">
          <w:rPr>
            <w:noProof/>
            <w:webHidden/>
          </w:rPr>
        </w:r>
        <w:r w:rsidRPr="00105EF9">
          <w:rPr>
            <w:noProof/>
            <w:webHidden/>
          </w:rPr>
          <w:fldChar w:fldCharType="separate"/>
        </w:r>
        <w:r w:rsidR="00720175">
          <w:rPr>
            <w:noProof/>
            <w:webHidden/>
          </w:rPr>
          <w:t>1284</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93" w:history="1">
        <w:r w:rsidRPr="00105EF9">
          <w:rPr>
            <w:rStyle w:val="af1"/>
            <w:rFonts w:ascii="Bookman Old Style" w:hAnsi="Bookman Old Style"/>
            <w:noProof/>
          </w:rPr>
          <w:t>445.</w:t>
        </w:r>
        <w:r w:rsidRPr="00105EF9">
          <w:rPr>
            <w:noProof/>
          </w:rPr>
          <w:tab/>
        </w:r>
        <w:r w:rsidRPr="00105EF9">
          <w:rPr>
            <w:rStyle w:val="af1"/>
            <w:rFonts w:ascii="Bookman Old Style" w:hAnsi="Bookman Old Style"/>
            <w:noProof/>
          </w:rPr>
          <w:t>7. ЖЁЛТАЯ КРОВЬ ДРАКОНА</w:t>
        </w:r>
        <w:r w:rsidRPr="00105EF9">
          <w:rPr>
            <w:noProof/>
            <w:webHidden/>
          </w:rPr>
          <w:tab/>
        </w:r>
        <w:r w:rsidRPr="00105EF9">
          <w:rPr>
            <w:noProof/>
            <w:webHidden/>
          </w:rPr>
          <w:fldChar w:fldCharType="begin"/>
        </w:r>
        <w:r w:rsidRPr="00105EF9">
          <w:rPr>
            <w:noProof/>
            <w:webHidden/>
          </w:rPr>
          <w:instrText xml:space="preserve"> PAGEREF _Toc199766293 \h </w:instrText>
        </w:r>
        <w:r w:rsidRPr="00105EF9">
          <w:rPr>
            <w:noProof/>
            <w:webHidden/>
          </w:rPr>
        </w:r>
        <w:r w:rsidRPr="00105EF9">
          <w:rPr>
            <w:noProof/>
            <w:webHidden/>
          </w:rPr>
          <w:fldChar w:fldCharType="separate"/>
        </w:r>
        <w:r w:rsidR="00720175">
          <w:rPr>
            <w:noProof/>
            <w:webHidden/>
          </w:rPr>
          <w:t>1287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94" w:history="1">
        <w:r w:rsidRPr="00105EF9">
          <w:rPr>
            <w:rStyle w:val="af1"/>
            <w:rFonts w:ascii="SimSun" w:eastAsia="SimSun" w:hAnsi="SimSun"/>
            <w:noProof/>
          </w:rPr>
          <w:t>445.</w:t>
        </w:r>
        <w:r w:rsidRPr="00105EF9">
          <w:rPr>
            <w:rFonts w:asciiTheme="minorHAnsi" w:eastAsiaTheme="minorEastAsia" w:hAnsiTheme="minorHAnsi"/>
            <w:noProof/>
            <w:sz w:val="22"/>
            <w:lang w:eastAsia="ru-RU"/>
          </w:rPr>
          <w:tab/>
        </w:r>
        <w:r w:rsidRPr="00105EF9">
          <w:rPr>
            <w:rStyle w:val="af1"/>
            <w:rFonts w:ascii="SimSun" w:eastAsia="SimSun" w:hAnsi="SimSun" w:cs="MS Gothic"/>
            <w:bCs/>
            <w:noProof/>
          </w:rPr>
          <w:t xml:space="preserve">7. </w:t>
        </w:r>
        <w:r w:rsidRPr="00105EF9">
          <w:rPr>
            <w:rStyle w:val="af1"/>
            <w:rFonts w:ascii="SimSun" w:eastAsia="SimSun" w:hAnsi="SimSun" w:hint="eastAsia"/>
            <w:noProof/>
          </w:rPr>
          <w:t>黄龙血</w:t>
        </w:r>
        <w:r w:rsidRPr="00105EF9">
          <w:rPr>
            <w:noProof/>
            <w:webHidden/>
          </w:rPr>
          <w:tab/>
        </w:r>
        <w:r w:rsidRPr="00105EF9">
          <w:rPr>
            <w:noProof/>
            <w:webHidden/>
          </w:rPr>
          <w:fldChar w:fldCharType="begin"/>
        </w:r>
        <w:r w:rsidRPr="00105EF9">
          <w:rPr>
            <w:noProof/>
            <w:webHidden/>
          </w:rPr>
          <w:instrText xml:space="preserve"> PAGEREF _Toc199766294 \h </w:instrText>
        </w:r>
        <w:r w:rsidRPr="00105EF9">
          <w:rPr>
            <w:noProof/>
            <w:webHidden/>
          </w:rPr>
        </w:r>
        <w:r w:rsidRPr="00105EF9">
          <w:rPr>
            <w:noProof/>
            <w:webHidden/>
          </w:rPr>
          <w:fldChar w:fldCharType="separate"/>
        </w:r>
        <w:r w:rsidR="00720175">
          <w:rPr>
            <w:noProof/>
            <w:webHidden/>
          </w:rPr>
          <w:t>1288</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95" w:history="1">
        <w:r w:rsidRPr="00105EF9">
          <w:rPr>
            <w:rStyle w:val="af1"/>
            <w:rFonts w:ascii="Bookman Old Style" w:hAnsi="Bookman Old Style"/>
            <w:noProof/>
          </w:rPr>
          <w:t>446.</w:t>
        </w:r>
        <w:r w:rsidRPr="00105EF9">
          <w:rPr>
            <w:noProof/>
          </w:rPr>
          <w:tab/>
        </w:r>
        <w:r w:rsidRPr="00105EF9">
          <w:rPr>
            <w:rStyle w:val="af1"/>
            <w:rFonts w:ascii="Bookman Old Style" w:hAnsi="Bookman Old Style"/>
            <w:noProof/>
          </w:rPr>
          <w:t>8. ШАНЬСИЙСКОЕ ВИНО</w:t>
        </w:r>
        <w:r w:rsidRPr="00105EF9">
          <w:rPr>
            <w:noProof/>
            <w:webHidden/>
          </w:rPr>
          <w:tab/>
        </w:r>
        <w:r w:rsidRPr="00105EF9">
          <w:rPr>
            <w:noProof/>
            <w:webHidden/>
          </w:rPr>
          <w:fldChar w:fldCharType="begin"/>
        </w:r>
        <w:r w:rsidRPr="00105EF9">
          <w:rPr>
            <w:noProof/>
            <w:webHidden/>
          </w:rPr>
          <w:instrText xml:space="preserve"> PAGEREF _Toc199766295 \h </w:instrText>
        </w:r>
        <w:r w:rsidRPr="00105EF9">
          <w:rPr>
            <w:noProof/>
            <w:webHidden/>
          </w:rPr>
        </w:r>
        <w:r w:rsidRPr="00105EF9">
          <w:rPr>
            <w:noProof/>
            <w:webHidden/>
          </w:rPr>
          <w:fldChar w:fldCharType="separate"/>
        </w:r>
        <w:r w:rsidR="00720175">
          <w:rPr>
            <w:noProof/>
            <w:webHidden/>
          </w:rPr>
          <w:t>1289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96" w:history="1">
        <w:r w:rsidRPr="00105EF9">
          <w:rPr>
            <w:rStyle w:val="af1"/>
            <w:rFonts w:ascii="SimSun" w:eastAsia="SimSun" w:hAnsi="SimSun" w:cs="Times New Roman"/>
            <w:bCs/>
            <w:noProof/>
          </w:rPr>
          <w:t>446.</w:t>
        </w:r>
        <w:r w:rsidRPr="00105EF9">
          <w:rPr>
            <w:rFonts w:asciiTheme="minorHAnsi" w:eastAsiaTheme="minorEastAsia" w:hAnsiTheme="minorHAnsi"/>
            <w:noProof/>
            <w:sz w:val="22"/>
            <w:lang w:eastAsia="ru-RU"/>
          </w:rPr>
          <w:tab/>
        </w:r>
        <w:r w:rsidRPr="00105EF9">
          <w:rPr>
            <w:rStyle w:val="af1"/>
            <w:rFonts w:ascii="SimSun" w:eastAsia="SimSun" w:hAnsi="SimSun"/>
            <w:bCs/>
            <w:noProof/>
          </w:rPr>
          <w:t>8.</w:t>
        </w:r>
        <w:r w:rsidRPr="00105EF9">
          <w:rPr>
            <w:rStyle w:val="af1"/>
            <w:rFonts w:ascii="SimSun" w:eastAsia="SimSun" w:hAnsi="SimSun" w:hint="eastAsia"/>
            <w:noProof/>
          </w:rPr>
          <w:t>山西酒</w:t>
        </w:r>
        <w:r w:rsidRPr="00105EF9">
          <w:rPr>
            <w:noProof/>
            <w:webHidden/>
          </w:rPr>
          <w:tab/>
        </w:r>
        <w:r w:rsidRPr="00105EF9">
          <w:rPr>
            <w:noProof/>
            <w:webHidden/>
          </w:rPr>
          <w:fldChar w:fldCharType="begin"/>
        </w:r>
        <w:r w:rsidRPr="00105EF9">
          <w:rPr>
            <w:noProof/>
            <w:webHidden/>
          </w:rPr>
          <w:instrText xml:space="preserve"> PAGEREF _Toc199766296 \h </w:instrText>
        </w:r>
        <w:r w:rsidRPr="00105EF9">
          <w:rPr>
            <w:noProof/>
            <w:webHidden/>
          </w:rPr>
        </w:r>
        <w:r w:rsidRPr="00105EF9">
          <w:rPr>
            <w:noProof/>
            <w:webHidden/>
          </w:rPr>
          <w:fldChar w:fldCharType="separate"/>
        </w:r>
        <w:r w:rsidR="00720175">
          <w:rPr>
            <w:noProof/>
            <w:webHidden/>
          </w:rPr>
          <w:t>1290</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97" w:history="1">
        <w:r w:rsidRPr="00105EF9">
          <w:rPr>
            <w:rStyle w:val="af1"/>
            <w:rFonts w:ascii="Bookman Old Style" w:hAnsi="Bookman Old Style"/>
            <w:noProof/>
          </w:rPr>
          <w:t>447.</w:t>
        </w:r>
        <w:r w:rsidRPr="00105EF9">
          <w:rPr>
            <w:noProof/>
          </w:rPr>
          <w:tab/>
        </w:r>
        <w:r w:rsidRPr="00105EF9">
          <w:rPr>
            <w:rStyle w:val="af1"/>
            <w:rFonts w:ascii="Bookman Old Style" w:hAnsi="Bookman Old Style"/>
            <w:noProof/>
          </w:rPr>
          <w:t>9. ОТКРЫТИЕ</w:t>
        </w:r>
        <w:r w:rsidRPr="00105EF9">
          <w:rPr>
            <w:noProof/>
            <w:webHidden/>
          </w:rPr>
          <w:tab/>
        </w:r>
        <w:r w:rsidRPr="00105EF9">
          <w:rPr>
            <w:noProof/>
            <w:webHidden/>
          </w:rPr>
          <w:fldChar w:fldCharType="begin"/>
        </w:r>
        <w:r w:rsidRPr="00105EF9">
          <w:rPr>
            <w:noProof/>
            <w:webHidden/>
          </w:rPr>
          <w:instrText xml:space="preserve"> PAGEREF _Toc199766297 \h </w:instrText>
        </w:r>
        <w:r w:rsidRPr="00105EF9">
          <w:rPr>
            <w:noProof/>
            <w:webHidden/>
          </w:rPr>
        </w:r>
        <w:r w:rsidRPr="00105EF9">
          <w:rPr>
            <w:noProof/>
            <w:webHidden/>
          </w:rPr>
          <w:fldChar w:fldCharType="separate"/>
        </w:r>
        <w:r w:rsidR="00720175">
          <w:rPr>
            <w:noProof/>
            <w:webHidden/>
          </w:rPr>
          <w:t>1291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298" w:history="1">
        <w:r w:rsidRPr="00105EF9">
          <w:rPr>
            <w:rStyle w:val="af1"/>
            <w:rFonts w:ascii="SimSun" w:eastAsia="SimSun" w:hAnsi="SimSun" w:cs="Times New Roman"/>
            <w:bCs/>
            <w:noProof/>
          </w:rPr>
          <w:t>447.</w:t>
        </w:r>
        <w:r w:rsidRPr="00105EF9">
          <w:rPr>
            <w:rFonts w:asciiTheme="minorHAnsi" w:eastAsiaTheme="minorEastAsia" w:hAnsiTheme="minorHAnsi"/>
            <w:noProof/>
            <w:sz w:val="22"/>
            <w:lang w:eastAsia="ru-RU"/>
          </w:rPr>
          <w:tab/>
        </w:r>
        <w:r w:rsidRPr="00105EF9">
          <w:rPr>
            <w:rStyle w:val="af1"/>
            <w:rFonts w:ascii="SimSun" w:eastAsia="SimSun" w:hAnsi="SimSun"/>
            <w:bCs/>
            <w:noProof/>
          </w:rPr>
          <w:t>9.</w:t>
        </w:r>
        <w:r w:rsidRPr="00105EF9">
          <w:rPr>
            <w:rStyle w:val="af1"/>
            <w:rFonts w:ascii="SimSun" w:eastAsia="SimSun" w:hAnsi="SimSun" w:hint="eastAsia"/>
            <w:noProof/>
          </w:rPr>
          <w:t>发现</w:t>
        </w:r>
        <w:r w:rsidRPr="00105EF9">
          <w:rPr>
            <w:noProof/>
            <w:webHidden/>
          </w:rPr>
          <w:tab/>
        </w:r>
        <w:r w:rsidRPr="00105EF9">
          <w:rPr>
            <w:noProof/>
            <w:webHidden/>
          </w:rPr>
          <w:fldChar w:fldCharType="begin"/>
        </w:r>
        <w:r w:rsidRPr="00105EF9">
          <w:rPr>
            <w:noProof/>
            <w:webHidden/>
          </w:rPr>
          <w:instrText xml:space="preserve"> PAGEREF _Toc199766298 \h </w:instrText>
        </w:r>
        <w:r w:rsidRPr="00105EF9">
          <w:rPr>
            <w:noProof/>
            <w:webHidden/>
          </w:rPr>
        </w:r>
        <w:r w:rsidRPr="00105EF9">
          <w:rPr>
            <w:noProof/>
            <w:webHidden/>
          </w:rPr>
          <w:fldChar w:fldCharType="separate"/>
        </w:r>
        <w:r w:rsidR="00720175">
          <w:rPr>
            <w:noProof/>
            <w:webHidden/>
          </w:rPr>
          <w:t>1292</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299" w:history="1">
        <w:r w:rsidRPr="00105EF9">
          <w:rPr>
            <w:rStyle w:val="af1"/>
            <w:rFonts w:ascii="Bookman Old Style" w:hAnsi="Bookman Old Style"/>
            <w:noProof/>
          </w:rPr>
          <w:t>448.</w:t>
        </w:r>
        <w:r w:rsidRPr="00105EF9">
          <w:rPr>
            <w:noProof/>
          </w:rPr>
          <w:tab/>
        </w:r>
        <w:r w:rsidRPr="00105EF9">
          <w:rPr>
            <w:rStyle w:val="af1"/>
            <w:rFonts w:ascii="Bookman Old Style" w:hAnsi="Bookman Old Style"/>
            <w:noProof/>
          </w:rPr>
          <w:t xml:space="preserve">10. </w:t>
        </w:r>
        <w:r w:rsidRPr="00105EF9">
          <w:rPr>
            <w:rStyle w:val="af1"/>
            <w:rFonts w:ascii="Bookman Old Style" w:hAnsi="Bookman Old Style" w:cs="Arial"/>
            <w:noProof/>
          </w:rPr>
          <w:t>НА СТИХИ ВАН ЧЖИХУАНЯ "ВСХОЖУ НА СОРОЧЬЮ БАШНЮ"</w:t>
        </w:r>
        <w:r w:rsidRPr="00105EF9">
          <w:rPr>
            <w:noProof/>
            <w:webHidden/>
          </w:rPr>
          <w:tab/>
        </w:r>
        <w:r w:rsidRPr="00105EF9">
          <w:rPr>
            <w:noProof/>
            <w:webHidden/>
          </w:rPr>
          <w:fldChar w:fldCharType="begin"/>
        </w:r>
        <w:r w:rsidRPr="00105EF9">
          <w:rPr>
            <w:noProof/>
            <w:webHidden/>
          </w:rPr>
          <w:instrText xml:space="preserve"> PAGEREF _Toc199766299 \h </w:instrText>
        </w:r>
        <w:r w:rsidRPr="00105EF9">
          <w:rPr>
            <w:noProof/>
            <w:webHidden/>
          </w:rPr>
        </w:r>
        <w:r w:rsidRPr="00105EF9">
          <w:rPr>
            <w:noProof/>
            <w:webHidden/>
          </w:rPr>
          <w:fldChar w:fldCharType="separate"/>
        </w:r>
        <w:r w:rsidR="00720175">
          <w:rPr>
            <w:noProof/>
            <w:webHidden/>
          </w:rPr>
          <w:t>1293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00" w:history="1">
        <w:r w:rsidRPr="00105EF9">
          <w:rPr>
            <w:rStyle w:val="af1"/>
            <w:rFonts w:ascii="SimSun" w:eastAsia="SimSun" w:hAnsi="SimSun" w:cs="Times New Roman"/>
            <w:bCs/>
            <w:noProof/>
          </w:rPr>
          <w:t>448.</w:t>
        </w:r>
        <w:r w:rsidRPr="00105EF9">
          <w:rPr>
            <w:rFonts w:asciiTheme="minorHAnsi" w:eastAsiaTheme="minorEastAsia" w:hAnsiTheme="minorHAnsi"/>
            <w:noProof/>
            <w:sz w:val="22"/>
            <w:lang w:eastAsia="ru-RU"/>
          </w:rPr>
          <w:tab/>
        </w:r>
        <w:r w:rsidRPr="00105EF9">
          <w:rPr>
            <w:rStyle w:val="af1"/>
            <w:rFonts w:ascii="SimSun" w:eastAsia="SimSun" w:hAnsi="SimSun"/>
            <w:bCs/>
            <w:noProof/>
          </w:rPr>
          <w:t>10.</w:t>
        </w:r>
        <w:r w:rsidRPr="00105EF9">
          <w:rPr>
            <w:rStyle w:val="af1"/>
            <w:rFonts w:ascii="SimSun" w:eastAsia="SimSun" w:hAnsi="SimSun" w:cs="SimSun" w:hint="eastAsia"/>
            <w:bCs/>
            <w:noProof/>
          </w:rPr>
          <w:t>和王之涣诗《</w:t>
        </w:r>
        <w:r w:rsidRPr="00105EF9">
          <w:rPr>
            <w:rStyle w:val="af1"/>
            <w:rFonts w:ascii="SimSun" w:eastAsia="SimSun" w:hAnsi="SimSun" w:hint="eastAsia"/>
            <w:noProof/>
          </w:rPr>
          <w:t>登鹳雀楼</w:t>
        </w:r>
        <w:r w:rsidRPr="00105EF9">
          <w:rPr>
            <w:rStyle w:val="af1"/>
            <w:rFonts w:ascii="SimSun" w:eastAsia="SimSun" w:hAnsi="SimSun" w:cs="SimSun" w:hint="eastAsia"/>
            <w:bCs/>
            <w:noProof/>
          </w:rPr>
          <w:t>》</w:t>
        </w:r>
        <w:r w:rsidRPr="00105EF9">
          <w:rPr>
            <w:noProof/>
            <w:webHidden/>
          </w:rPr>
          <w:tab/>
        </w:r>
        <w:r w:rsidRPr="00105EF9">
          <w:rPr>
            <w:noProof/>
            <w:webHidden/>
          </w:rPr>
          <w:fldChar w:fldCharType="begin"/>
        </w:r>
        <w:r w:rsidRPr="00105EF9">
          <w:rPr>
            <w:noProof/>
            <w:webHidden/>
          </w:rPr>
          <w:instrText xml:space="preserve"> PAGEREF _Toc199766300 \h </w:instrText>
        </w:r>
        <w:r w:rsidRPr="00105EF9">
          <w:rPr>
            <w:noProof/>
            <w:webHidden/>
          </w:rPr>
        </w:r>
        <w:r w:rsidRPr="00105EF9">
          <w:rPr>
            <w:noProof/>
            <w:webHidden/>
          </w:rPr>
          <w:fldChar w:fldCharType="separate"/>
        </w:r>
        <w:r w:rsidR="00720175">
          <w:rPr>
            <w:noProof/>
            <w:webHidden/>
          </w:rPr>
          <w:t>1294</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301" w:history="1">
        <w:r w:rsidRPr="00105EF9">
          <w:rPr>
            <w:rStyle w:val="af1"/>
            <w:rFonts w:ascii="Bookman Old Style" w:hAnsi="Bookman Old Style"/>
            <w:noProof/>
          </w:rPr>
          <w:t>449.</w:t>
        </w:r>
        <w:r w:rsidRPr="00105EF9">
          <w:rPr>
            <w:noProof/>
          </w:rPr>
          <w:tab/>
        </w:r>
        <w:r w:rsidRPr="00105EF9">
          <w:rPr>
            <w:rStyle w:val="af1"/>
            <w:rFonts w:ascii="Bookman Old Style" w:hAnsi="Bookman Old Style"/>
            <w:noProof/>
          </w:rPr>
          <w:t>11. ЦЗИНЬ</w:t>
        </w:r>
        <w:r w:rsidRPr="00105EF9">
          <w:rPr>
            <w:noProof/>
            <w:webHidden/>
          </w:rPr>
          <w:tab/>
        </w:r>
        <w:r w:rsidRPr="00105EF9">
          <w:rPr>
            <w:noProof/>
            <w:webHidden/>
          </w:rPr>
          <w:fldChar w:fldCharType="begin"/>
        </w:r>
        <w:r w:rsidRPr="00105EF9">
          <w:rPr>
            <w:noProof/>
            <w:webHidden/>
          </w:rPr>
          <w:instrText xml:space="preserve"> PAGEREF _Toc199766301 \h </w:instrText>
        </w:r>
        <w:r w:rsidRPr="00105EF9">
          <w:rPr>
            <w:noProof/>
            <w:webHidden/>
          </w:rPr>
        </w:r>
        <w:r w:rsidRPr="00105EF9">
          <w:rPr>
            <w:noProof/>
            <w:webHidden/>
          </w:rPr>
          <w:fldChar w:fldCharType="separate"/>
        </w:r>
        <w:r w:rsidR="00720175">
          <w:rPr>
            <w:noProof/>
            <w:webHidden/>
          </w:rPr>
          <w:t>1297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02" w:history="1">
        <w:r w:rsidRPr="00105EF9">
          <w:rPr>
            <w:rStyle w:val="af1"/>
            <w:rFonts w:ascii="SimSun" w:eastAsia="SimSun" w:hAnsi="SimSun" w:cs="Times New Roman"/>
            <w:bCs/>
            <w:noProof/>
          </w:rPr>
          <w:t>449.</w:t>
        </w:r>
        <w:r w:rsidRPr="00105EF9">
          <w:rPr>
            <w:rFonts w:asciiTheme="minorHAnsi" w:eastAsiaTheme="minorEastAsia" w:hAnsiTheme="minorHAnsi"/>
            <w:noProof/>
            <w:sz w:val="22"/>
            <w:lang w:eastAsia="ru-RU"/>
          </w:rPr>
          <w:tab/>
        </w:r>
        <w:r w:rsidRPr="00105EF9">
          <w:rPr>
            <w:rStyle w:val="af1"/>
            <w:rFonts w:ascii="SimSun" w:eastAsia="SimSun" w:hAnsi="SimSun"/>
            <w:bCs/>
            <w:noProof/>
          </w:rPr>
          <w:t>11.</w:t>
        </w:r>
        <w:r w:rsidRPr="00105EF9">
          <w:rPr>
            <w:rStyle w:val="af1"/>
            <w:rFonts w:ascii="SimSun" w:eastAsia="SimSun" w:hAnsi="SimSun" w:cs="SimSun" w:hint="eastAsia"/>
            <w:bCs/>
            <w:noProof/>
          </w:rPr>
          <w:t>晋</w:t>
        </w:r>
        <w:r w:rsidRPr="00105EF9">
          <w:rPr>
            <w:noProof/>
            <w:webHidden/>
          </w:rPr>
          <w:tab/>
        </w:r>
        <w:r w:rsidRPr="00105EF9">
          <w:rPr>
            <w:noProof/>
            <w:webHidden/>
          </w:rPr>
          <w:fldChar w:fldCharType="begin"/>
        </w:r>
        <w:r w:rsidRPr="00105EF9">
          <w:rPr>
            <w:noProof/>
            <w:webHidden/>
          </w:rPr>
          <w:instrText xml:space="preserve"> PAGEREF _Toc199766302 \h </w:instrText>
        </w:r>
        <w:r w:rsidRPr="00105EF9">
          <w:rPr>
            <w:noProof/>
            <w:webHidden/>
          </w:rPr>
        </w:r>
        <w:r w:rsidRPr="00105EF9">
          <w:rPr>
            <w:noProof/>
            <w:webHidden/>
          </w:rPr>
          <w:fldChar w:fldCharType="separate"/>
        </w:r>
        <w:r w:rsidR="00720175">
          <w:rPr>
            <w:noProof/>
            <w:webHidden/>
          </w:rPr>
          <w:t>1298</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303" w:history="1">
        <w:r w:rsidRPr="00105EF9">
          <w:rPr>
            <w:rStyle w:val="af1"/>
            <w:rFonts w:ascii="Bookman Old Style" w:hAnsi="Bookman Old Style"/>
            <w:noProof/>
          </w:rPr>
          <w:t>450.</w:t>
        </w:r>
        <w:r w:rsidRPr="00105EF9">
          <w:rPr>
            <w:noProof/>
          </w:rPr>
          <w:tab/>
        </w:r>
        <w:r w:rsidRPr="00105EF9">
          <w:rPr>
            <w:rStyle w:val="af1"/>
            <w:rFonts w:ascii="Bookman Old Style" w:hAnsi="Bookman Old Style"/>
            <w:noProof/>
          </w:rPr>
          <w:t>12. ПЕРЕКЛИЧКА БОЛЬШИХ БУДД</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_Toc199766303 \h </w:instrText>
        </w:r>
        <w:r w:rsidRPr="00105EF9">
          <w:rPr>
            <w:noProof/>
            <w:webHidden/>
          </w:rPr>
        </w:r>
        <w:r w:rsidRPr="00105EF9">
          <w:rPr>
            <w:noProof/>
            <w:webHidden/>
          </w:rPr>
          <w:fldChar w:fldCharType="separate"/>
        </w:r>
        <w:r w:rsidR="00720175">
          <w:rPr>
            <w:noProof/>
            <w:webHidden/>
          </w:rPr>
          <w:t>1299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04" w:history="1">
        <w:r w:rsidRPr="00105EF9">
          <w:rPr>
            <w:rStyle w:val="af1"/>
            <w:rFonts w:ascii="SimSun" w:eastAsia="SimSun" w:hAnsi="SimSun" w:cs="Times New Roman"/>
            <w:bCs/>
            <w:noProof/>
          </w:rPr>
          <w:t>450.</w:t>
        </w:r>
        <w:r w:rsidRPr="00105EF9">
          <w:rPr>
            <w:rFonts w:asciiTheme="minorHAnsi" w:eastAsiaTheme="minorEastAsia" w:hAnsiTheme="minorHAnsi"/>
            <w:noProof/>
            <w:sz w:val="22"/>
            <w:lang w:eastAsia="ru-RU"/>
          </w:rPr>
          <w:tab/>
        </w:r>
        <w:r w:rsidRPr="00105EF9">
          <w:rPr>
            <w:rStyle w:val="af1"/>
            <w:rFonts w:ascii="SimSun" w:eastAsia="SimSun" w:hAnsi="SimSun"/>
            <w:bCs/>
            <w:noProof/>
          </w:rPr>
          <w:t>12.</w:t>
        </w:r>
        <w:r w:rsidRPr="00105EF9">
          <w:rPr>
            <w:rStyle w:val="af1"/>
            <w:rFonts w:ascii="SimSun" w:eastAsia="SimSun" w:hAnsi="SimSun" w:cs="Times New Roman" w:hint="eastAsia"/>
            <w:bCs/>
            <w:noProof/>
          </w:rPr>
          <w:t>大佛隔空对话</w:t>
        </w:r>
        <w:r w:rsidRPr="00105EF9">
          <w:rPr>
            <w:noProof/>
            <w:webHidden/>
          </w:rPr>
          <w:tab/>
        </w:r>
        <w:r w:rsidRPr="00105EF9">
          <w:rPr>
            <w:noProof/>
            <w:webHidden/>
          </w:rPr>
          <w:fldChar w:fldCharType="begin"/>
        </w:r>
        <w:r w:rsidRPr="00105EF9">
          <w:rPr>
            <w:noProof/>
            <w:webHidden/>
          </w:rPr>
          <w:instrText xml:space="preserve"> PAGEREF _Toc199766304 \h </w:instrText>
        </w:r>
        <w:r w:rsidRPr="00105EF9">
          <w:rPr>
            <w:noProof/>
            <w:webHidden/>
          </w:rPr>
        </w:r>
        <w:r w:rsidRPr="00105EF9">
          <w:rPr>
            <w:noProof/>
            <w:webHidden/>
          </w:rPr>
          <w:fldChar w:fldCharType="separate"/>
        </w:r>
        <w:r w:rsidR="00720175">
          <w:rPr>
            <w:noProof/>
            <w:webHidden/>
          </w:rPr>
          <w:t>1300</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305" w:history="1">
        <w:r w:rsidRPr="00105EF9">
          <w:rPr>
            <w:rStyle w:val="af1"/>
            <w:rFonts w:ascii="Bookman Old Style" w:hAnsi="Bookman Old Style"/>
            <w:noProof/>
          </w:rPr>
          <w:t>451.</w:t>
        </w:r>
        <w:r w:rsidRPr="00105EF9">
          <w:rPr>
            <w:noProof/>
          </w:rPr>
          <w:tab/>
        </w:r>
        <w:r w:rsidRPr="00105EF9">
          <w:rPr>
            <w:rStyle w:val="af1"/>
            <w:rFonts w:ascii="Bookman Old Style" w:hAnsi="Bookman Old Style"/>
            <w:noProof/>
          </w:rPr>
          <w:t xml:space="preserve">13. </w:t>
        </w:r>
        <w:r w:rsidRPr="00105EF9">
          <w:rPr>
            <w:rStyle w:val="af1"/>
            <w:rFonts w:ascii="Bookman Old Style" w:hAnsi="Bookman Old Style" w:cs="Arial"/>
            <w:noProof/>
          </w:rPr>
          <w:t>ПОВЕРХНОСТНЫЕ РАЗЛИЧИЯ</w:t>
        </w:r>
        <w:r w:rsidRPr="00105EF9">
          <w:rPr>
            <w:noProof/>
            <w:webHidden/>
          </w:rPr>
          <w:tab/>
        </w:r>
        <w:r w:rsidRPr="00105EF9">
          <w:rPr>
            <w:noProof/>
            <w:webHidden/>
          </w:rPr>
          <w:fldChar w:fldCharType="begin"/>
        </w:r>
        <w:r w:rsidRPr="00105EF9">
          <w:rPr>
            <w:noProof/>
            <w:webHidden/>
          </w:rPr>
          <w:instrText xml:space="preserve"> PAGEREF _Toc199766305 \h </w:instrText>
        </w:r>
        <w:r w:rsidRPr="00105EF9">
          <w:rPr>
            <w:noProof/>
            <w:webHidden/>
          </w:rPr>
        </w:r>
        <w:r w:rsidRPr="00105EF9">
          <w:rPr>
            <w:noProof/>
            <w:webHidden/>
          </w:rPr>
          <w:fldChar w:fldCharType="separate"/>
        </w:r>
        <w:r w:rsidR="00720175">
          <w:rPr>
            <w:noProof/>
            <w:webHidden/>
          </w:rPr>
          <w:t>1301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06" w:history="1">
        <w:r w:rsidRPr="00105EF9">
          <w:rPr>
            <w:rStyle w:val="af1"/>
            <w:rFonts w:ascii="SimSun" w:eastAsia="SimSun" w:hAnsi="SimSun" w:cs="Times New Roman"/>
            <w:bCs/>
            <w:noProof/>
          </w:rPr>
          <w:t>451.</w:t>
        </w:r>
        <w:r w:rsidRPr="00105EF9">
          <w:rPr>
            <w:rFonts w:asciiTheme="minorHAnsi" w:eastAsiaTheme="minorEastAsia" w:hAnsiTheme="minorHAnsi"/>
            <w:noProof/>
            <w:sz w:val="22"/>
            <w:lang w:eastAsia="ru-RU"/>
          </w:rPr>
          <w:tab/>
        </w:r>
        <w:r w:rsidRPr="00105EF9">
          <w:rPr>
            <w:rStyle w:val="af1"/>
            <w:rFonts w:ascii="SimSun" w:eastAsia="SimSun" w:hAnsi="SimSun"/>
            <w:bCs/>
            <w:noProof/>
          </w:rPr>
          <w:t>13.</w:t>
        </w:r>
        <w:r w:rsidRPr="00105EF9">
          <w:rPr>
            <w:rStyle w:val="af1"/>
            <w:rFonts w:ascii="SimSun" w:eastAsia="SimSun" w:hAnsi="SimSun" w:cs="SimSun" w:hint="eastAsia"/>
            <w:bCs/>
            <w:noProof/>
          </w:rPr>
          <w:t>表面的差异</w:t>
        </w:r>
        <w:r w:rsidRPr="00105EF9">
          <w:rPr>
            <w:noProof/>
            <w:webHidden/>
          </w:rPr>
          <w:tab/>
        </w:r>
        <w:r w:rsidRPr="00105EF9">
          <w:rPr>
            <w:noProof/>
            <w:webHidden/>
          </w:rPr>
          <w:fldChar w:fldCharType="begin"/>
        </w:r>
        <w:r w:rsidRPr="00105EF9">
          <w:rPr>
            <w:noProof/>
            <w:webHidden/>
          </w:rPr>
          <w:instrText xml:space="preserve"> PAGEREF _Toc199766306 \h </w:instrText>
        </w:r>
        <w:r w:rsidRPr="00105EF9">
          <w:rPr>
            <w:noProof/>
            <w:webHidden/>
          </w:rPr>
        </w:r>
        <w:r w:rsidRPr="00105EF9">
          <w:rPr>
            <w:noProof/>
            <w:webHidden/>
          </w:rPr>
          <w:fldChar w:fldCharType="separate"/>
        </w:r>
        <w:r w:rsidR="00720175">
          <w:rPr>
            <w:noProof/>
            <w:webHidden/>
          </w:rPr>
          <w:t>1302</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307" w:history="1">
        <w:r w:rsidRPr="00105EF9">
          <w:rPr>
            <w:rStyle w:val="af1"/>
            <w:rFonts w:ascii="Bookman Old Style" w:hAnsi="Bookman Old Style"/>
            <w:noProof/>
          </w:rPr>
          <w:t>452.</w:t>
        </w:r>
        <w:r w:rsidRPr="00105EF9">
          <w:rPr>
            <w:noProof/>
          </w:rPr>
          <w:tab/>
        </w:r>
        <w:r w:rsidRPr="00105EF9">
          <w:rPr>
            <w:rStyle w:val="af1"/>
            <w:rFonts w:ascii="Bookman Old Style" w:hAnsi="Bookman Old Style"/>
            <w:noProof/>
          </w:rPr>
          <w:t xml:space="preserve">14. </w:t>
        </w:r>
        <w:r w:rsidRPr="00105EF9">
          <w:rPr>
            <w:rStyle w:val="af1"/>
            <w:rFonts w:ascii="Bookman Old Style" w:hAnsi="Bookman Old Style" w:cs="Arial"/>
            <w:noProof/>
          </w:rPr>
          <w:t>ХОРОШИМИ ДЕЛАМИ ПРОСЛАВИТЬСЯ НЕЛЬЗЯ!</w:t>
        </w:r>
        <w:r w:rsidRPr="00105EF9">
          <w:rPr>
            <w:noProof/>
            <w:webHidden/>
          </w:rPr>
          <w:tab/>
        </w:r>
        <w:r w:rsidRPr="00105EF9">
          <w:rPr>
            <w:noProof/>
            <w:webHidden/>
          </w:rPr>
          <w:fldChar w:fldCharType="begin"/>
        </w:r>
        <w:r w:rsidRPr="00105EF9">
          <w:rPr>
            <w:noProof/>
            <w:webHidden/>
          </w:rPr>
          <w:instrText xml:space="preserve"> PAGEREF _Toc199766307 \h </w:instrText>
        </w:r>
        <w:r w:rsidRPr="00105EF9">
          <w:rPr>
            <w:noProof/>
            <w:webHidden/>
          </w:rPr>
        </w:r>
        <w:r w:rsidRPr="00105EF9">
          <w:rPr>
            <w:noProof/>
            <w:webHidden/>
          </w:rPr>
          <w:fldChar w:fldCharType="separate"/>
        </w:r>
        <w:r w:rsidR="00720175">
          <w:rPr>
            <w:noProof/>
            <w:webHidden/>
          </w:rPr>
          <w:t>1305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08" w:history="1">
        <w:r w:rsidRPr="00105EF9">
          <w:rPr>
            <w:rStyle w:val="af1"/>
            <w:rFonts w:ascii="SimSun" w:eastAsia="SimSun" w:hAnsi="SimSun" w:cs="Times New Roman"/>
            <w:bCs/>
            <w:noProof/>
          </w:rPr>
          <w:t>452.</w:t>
        </w:r>
        <w:r w:rsidRPr="00105EF9">
          <w:rPr>
            <w:rFonts w:asciiTheme="minorHAnsi" w:eastAsiaTheme="minorEastAsia" w:hAnsiTheme="minorHAnsi"/>
            <w:noProof/>
            <w:sz w:val="22"/>
            <w:lang w:eastAsia="ru-RU"/>
          </w:rPr>
          <w:tab/>
        </w:r>
        <w:r w:rsidRPr="00105EF9">
          <w:rPr>
            <w:rStyle w:val="af1"/>
            <w:rFonts w:ascii="SimSun" w:eastAsia="SimSun" w:hAnsi="SimSun"/>
            <w:bCs/>
            <w:noProof/>
          </w:rPr>
          <w:t>14.</w:t>
        </w:r>
        <w:r w:rsidRPr="00105EF9">
          <w:rPr>
            <w:rStyle w:val="af1"/>
            <w:rFonts w:ascii="SimSun" w:eastAsia="SimSun" w:hAnsi="SimSun" w:cs="SimSun"/>
            <w:bCs/>
            <w:noProof/>
          </w:rPr>
          <w:t>“</w:t>
        </w:r>
        <w:r w:rsidRPr="00105EF9">
          <w:rPr>
            <w:rStyle w:val="af1"/>
            <w:rFonts w:ascii="SimSun" w:eastAsia="SimSun" w:hAnsi="SimSun" w:cs="Times New Roman" w:hint="eastAsia"/>
            <w:bCs/>
            <w:noProof/>
          </w:rPr>
          <w:t>高尚的善行不必传颂</w:t>
        </w:r>
        <w:r w:rsidRPr="00105EF9">
          <w:rPr>
            <w:rStyle w:val="af1"/>
            <w:rFonts w:ascii="SimSun" w:eastAsia="SimSun" w:hAnsi="SimSun" w:cs="SimSun" w:hint="eastAsia"/>
            <w:bCs/>
            <w:noProof/>
          </w:rPr>
          <w:t>！”</w:t>
        </w:r>
        <w:r w:rsidRPr="00105EF9">
          <w:rPr>
            <w:noProof/>
            <w:webHidden/>
          </w:rPr>
          <w:tab/>
        </w:r>
        <w:r w:rsidRPr="00105EF9">
          <w:rPr>
            <w:noProof/>
            <w:webHidden/>
          </w:rPr>
          <w:fldChar w:fldCharType="begin"/>
        </w:r>
        <w:r w:rsidRPr="00105EF9">
          <w:rPr>
            <w:noProof/>
            <w:webHidden/>
          </w:rPr>
          <w:instrText xml:space="preserve"> PAGEREF _Toc199766308 \h </w:instrText>
        </w:r>
        <w:r w:rsidRPr="00105EF9">
          <w:rPr>
            <w:noProof/>
            <w:webHidden/>
          </w:rPr>
        </w:r>
        <w:r w:rsidRPr="00105EF9">
          <w:rPr>
            <w:noProof/>
            <w:webHidden/>
          </w:rPr>
          <w:fldChar w:fldCharType="separate"/>
        </w:r>
        <w:r w:rsidR="00720175">
          <w:rPr>
            <w:noProof/>
            <w:webHidden/>
          </w:rPr>
          <w:t>1306</w:t>
        </w:r>
        <w:r w:rsidRPr="00105EF9">
          <w:rPr>
            <w:noProof/>
            <w:webHidden/>
          </w:rPr>
          <w:fldChar w:fldCharType="end"/>
        </w:r>
      </w:hyperlink>
    </w:p>
    <w:p w:rsidR="00105EF9" w:rsidRPr="00105EF9" w:rsidRDefault="00105EF9" w:rsidP="00105EF9">
      <w:pPr>
        <w:pStyle w:val="33"/>
        <w:tabs>
          <w:tab w:val="left" w:pos="1320"/>
          <w:tab w:val="right" w:leader="dot" w:pos="5660"/>
        </w:tabs>
        <w:spacing w:after="0" w:line="240" w:lineRule="auto"/>
        <w:rPr>
          <w:noProof/>
        </w:rPr>
      </w:pPr>
      <w:hyperlink w:anchor="_Toc199766309" w:history="1">
        <w:r w:rsidRPr="00105EF9">
          <w:rPr>
            <w:rStyle w:val="af1"/>
            <w:rFonts w:ascii="Bookman Old Style" w:hAnsi="Bookman Old Style"/>
            <w:noProof/>
          </w:rPr>
          <w:t>453.</w:t>
        </w:r>
        <w:r w:rsidRPr="00105EF9">
          <w:rPr>
            <w:noProof/>
          </w:rPr>
          <w:tab/>
        </w:r>
        <w:r w:rsidRPr="00105EF9">
          <w:rPr>
            <w:rStyle w:val="af1"/>
            <w:rFonts w:ascii="Bookman Old Style" w:hAnsi="Bookman Old Style"/>
            <w:noProof/>
          </w:rPr>
          <w:t xml:space="preserve">15. </w:t>
        </w:r>
        <w:r w:rsidRPr="00105EF9">
          <w:rPr>
            <w:rStyle w:val="af1"/>
            <w:rFonts w:ascii="Bookman Old Style" w:hAnsi="Bookman Old Style" w:cs="Arial"/>
            <w:noProof/>
          </w:rPr>
          <w:t>УЛЕТАЯ ИЗ КИТАЯ</w:t>
        </w:r>
        <w:r w:rsidRPr="00105EF9">
          <w:rPr>
            <w:noProof/>
            <w:webHidden/>
          </w:rPr>
          <w:tab/>
        </w:r>
        <w:r w:rsidRPr="00105EF9">
          <w:rPr>
            <w:noProof/>
            <w:webHidden/>
          </w:rPr>
          <w:fldChar w:fldCharType="begin"/>
        </w:r>
        <w:r w:rsidRPr="00105EF9">
          <w:rPr>
            <w:noProof/>
            <w:webHidden/>
          </w:rPr>
          <w:instrText xml:space="preserve"> PAGEREF _Toc199766309 \h </w:instrText>
        </w:r>
        <w:r w:rsidRPr="00105EF9">
          <w:rPr>
            <w:noProof/>
            <w:webHidden/>
          </w:rPr>
        </w:r>
        <w:r w:rsidRPr="00105EF9">
          <w:rPr>
            <w:noProof/>
            <w:webHidden/>
          </w:rPr>
          <w:fldChar w:fldCharType="separate"/>
        </w:r>
        <w:r w:rsidR="00720175">
          <w:rPr>
            <w:noProof/>
            <w:webHidden/>
          </w:rPr>
          <w:t>1307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0" w:history="1">
        <w:r w:rsidRPr="00105EF9">
          <w:rPr>
            <w:rStyle w:val="af1"/>
            <w:rFonts w:ascii="SimSun" w:eastAsia="SimSun" w:hAnsi="SimSun" w:cs="Times New Roman"/>
            <w:bCs/>
            <w:noProof/>
          </w:rPr>
          <w:t>453.</w:t>
        </w:r>
        <w:r w:rsidRPr="00105EF9">
          <w:rPr>
            <w:rFonts w:asciiTheme="minorHAnsi" w:eastAsiaTheme="minorEastAsia" w:hAnsiTheme="minorHAnsi"/>
            <w:noProof/>
            <w:sz w:val="22"/>
            <w:lang w:eastAsia="ru-RU"/>
          </w:rPr>
          <w:tab/>
        </w:r>
        <w:r w:rsidRPr="00105EF9">
          <w:rPr>
            <w:rStyle w:val="af1"/>
            <w:rFonts w:ascii="SimSun" w:eastAsia="SimSun" w:hAnsi="SimSun"/>
            <w:bCs/>
            <w:noProof/>
          </w:rPr>
          <w:t>15.</w:t>
        </w:r>
        <w:r w:rsidRPr="00105EF9">
          <w:rPr>
            <w:rStyle w:val="af1"/>
            <w:rFonts w:ascii="SimSun" w:eastAsia="SimSun" w:hAnsi="SimSun" w:cs="Times New Roman" w:hint="eastAsia"/>
            <w:bCs/>
            <w:noProof/>
          </w:rPr>
          <w:t>乘飞机离开中国</w:t>
        </w:r>
        <w:r w:rsidRPr="00105EF9">
          <w:rPr>
            <w:noProof/>
            <w:webHidden/>
          </w:rPr>
          <w:tab/>
        </w:r>
        <w:r w:rsidRPr="00105EF9">
          <w:rPr>
            <w:noProof/>
            <w:webHidden/>
          </w:rPr>
          <w:fldChar w:fldCharType="begin"/>
        </w:r>
        <w:r w:rsidRPr="00105EF9">
          <w:rPr>
            <w:noProof/>
            <w:webHidden/>
          </w:rPr>
          <w:instrText xml:space="preserve"> PAGEREF _Toc199766310 \h </w:instrText>
        </w:r>
        <w:r w:rsidRPr="00105EF9">
          <w:rPr>
            <w:noProof/>
            <w:webHidden/>
          </w:rPr>
        </w:r>
        <w:r w:rsidRPr="00105EF9">
          <w:rPr>
            <w:noProof/>
            <w:webHidden/>
          </w:rPr>
          <w:fldChar w:fldCharType="separate"/>
        </w:r>
        <w:r w:rsidR="00720175">
          <w:rPr>
            <w:noProof/>
            <w:webHidden/>
          </w:rPr>
          <w:t>1308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1" w:history="1">
        <w:r w:rsidRPr="00105EF9">
          <w:rPr>
            <w:rStyle w:val="af1"/>
            <w:rFonts w:ascii="Bookman Old Style" w:hAnsi="Bookman Old Style"/>
            <w:noProof/>
          </w:rPr>
          <w:t>454.</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КИТАЙСКАЯ ДОЧКА</w:t>
        </w:r>
        <w:r w:rsidRPr="00105EF9">
          <w:rPr>
            <w:noProof/>
            <w:webHidden/>
          </w:rPr>
          <w:tab/>
        </w:r>
        <w:r w:rsidRPr="00105EF9">
          <w:rPr>
            <w:noProof/>
            <w:webHidden/>
          </w:rPr>
          <w:fldChar w:fldCharType="begin"/>
        </w:r>
        <w:r w:rsidRPr="00105EF9">
          <w:rPr>
            <w:noProof/>
            <w:webHidden/>
          </w:rPr>
          <w:instrText xml:space="preserve"> PAGEREF _Toc199766311 \h </w:instrText>
        </w:r>
        <w:r w:rsidRPr="00105EF9">
          <w:rPr>
            <w:noProof/>
            <w:webHidden/>
          </w:rPr>
        </w:r>
        <w:r w:rsidRPr="00105EF9">
          <w:rPr>
            <w:noProof/>
            <w:webHidden/>
          </w:rPr>
          <w:fldChar w:fldCharType="separate"/>
        </w:r>
        <w:r w:rsidR="00720175">
          <w:rPr>
            <w:noProof/>
            <w:webHidden/>
          </w:rPr>
          <w:t>1311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2" w:history="1">
        <w:r w:rsidRPr="00105EF9">
          <w:rPr>
            <w:rStyle w:val="af1"/>
            <w:rFonts w:ascii="SimSun" w:eastAsia="SimSun" w:hAnsi="SimSun" w:cs="Times New Roman"/>
            <w:bCs/>
            <w:noProof/>
          </w:rPr>
          <w:t>454.</w:t>
        </w:r>
        <w:r w:rsidRPr="00105EF9">
          <w:rPr>
            <w:rFonts w:asciiTheme="minorHAnsi" w:eastAsiaTheme="minorEastAsia" w:hAnsiTheme="minorHAnsi"/>
            <w:noProof/>
            <w:sz w:val="22"/>
            <w:lang w:eastAsia="ru-RU"/>
          </w:rPr>
          <w:tab/>
        </w:r>
        <w:r w:rsidRPr="00105EF9">
          <w:rPr>
            <w:rStyle w:val="af1"/>
            <w:rFonts w:ascii="SimSun" w:eastAsia="SimSun" w:hAnsi="SimSun" w:cs="Times New Roman" w:hint="eastAsia"/>
            <w:bCs/>
            <w:noProof/>
          </w:rPr>
          <w:t>中国女儿</w:t>
        </w:r>
        <w:r w:rsidRPr="00105EF9">
          <w:rPr>
            <w:noProof/>
            <w:webHidden/>
          </w:rPr>
          <w:tab/>
        </w:r>
        <w:r w:rsidRPr="00105EF9">
          <w:rPr>
            <w:noProof/>
            <w:webHidden/>
          </w:rPr>
          <w:fldChar w:fldCharType="begin"/>
        </w:r>
        <w:r w:rsidRPr="00105EF9">
          <w:rPr>
            <w:noProof/>
            <w:webHidden/>
          </w:rPr>
          <w:instrText xml:space="preserve"> PAGEREF _Toc199766312 \h </w:instrText>
        </w:r>
        <w:r w:rsidRPr="00105EF9">
          <w:rPr>
            <w:noProof/>
            <w:webHidden/>
          </w:rPr>
        </w:r>
        <w:r w:rsidRPr="00105EF9">
          <w:rPr>
            <w:noProof/>
            <w:webHidden/>
          </w:rPr>
          <w:fldChar w:fldCharType="separate"/>
        </w:r>
        <w:r w:rsidR="00720175">
          <w:rPr>
            <w:noProof/>
            <w:webHidden/>
          </w:rPr>
          <w:t>1312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3" w:history="1">
        <w:r w:rsidRPr="00105EF9">
          <w:rPr>
            <w:rStyle w:val="af1"/>
            <w:rFonts w:ascii="Bookman Old Style" w:hAnsi="Bookman Old Style"/>
            <w:noProof/>
          </w:rPr>
          <w:t>455.</w:t>
        </w:r>
        <w:r w:rsidRPr="00105EF9">
          <w:rPr>
            <w:rFonts w:asciiTheme="minorHAnsi" w:eastAsiaTheme="minorEastAsia" w:hAnsiTheme="minorHAnsi"/>
            <w:noProof/>
            <w:sz w:val="22"/>
            <w:lang w:eastAsia="ru-RU"/>
          </w:rPr>
          <w:tab/>
        </w:r>
        <w:r w:rsidRPr="00105EF9">
          <w:rPr>
            <w:rStyle w:val="af1"/>
            <w:rFonts w:ascii="Bookman Old Style" w:hAnsi="Bookman Old Style"/>
            <w:noProof/>
          </w:rPr>
          <w:t>Я-НЕ-Я</w:t>
        </w:r>
        <w:r w:rsidRPr="00105EF9">
          <w:rPr>
            <w:noProof/>
            <w:webHidden/>
          </w:rPr>
          <w:tab/>
        </w:r>
        <w:r w:rsidRPr="00105EF9">
          <w:rPr>
            <w:noProof/>
            <w:webHidden/>
          </w:rPr>
          <w:fldChar w:fldCharType="begin"/>
        </w:r>
        <w:r w:rsidRPr="00105EF9">
          <w:rPr>
            <w:noProof/>
            <w:webHidden/>
          </w:rPr>
          <w:instrText xml:space="preserve"> PAGEREF _Toc199766313 \h </w:instrText>
        </w:r>
        <w:r w:rsidRPr="00105EF9">
          <w:rPr>
            <w:noProof/>
            <w:webHidden/>
          </w:rPr>
        </w:r>
        <w:r w:rsidRPr="00105EF9">
          <w:rPr>
            <w:noProof/>
            <w:webHidden/>
          </w:rPr>
          <w:fldChar w:fldCharType="separate"/>
        </w:r>
        <w:r w:rsidR="00720175">
          <w:rPr>
            <w:noProof/>
            <w:webHidden/>
          </w:rPr>
          <w:t>1315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4" w:history="1">
        <w:r w:rsidRPr="00105EF9">
          <w:rPr>
            <w:rStyle w:val="af1"/>
            <w:rFonts w:ascii="SimSun" w:eastAsia="SimSun" w:hAnsi="SimSun" w:cs="Bookman Old Style"/>
            <w:bCs/>
            <w:noProof/>
            <w:lang w:eastAsia="zh-CN"/>
          </w:rPr>
          <w:t>455.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我非我</w:t>
        </w:r>
        <w:r w:rsidRPr="00105EF9">
          <w:rPr>
            <w:noProof/>
            <w:webHidden/>
          </w:rPr>
          <w:tab/>
        </w:r>
        <w:r w:rsidRPr="00105EF9">
          <w:rPr>
            <w:noProof/>
            <w:webHidden/>
          </w:rPr>
          <w:fldChar w:fldCharType="begin"/>
        </w:r>
        <w:r w:rsidRPr="00105EF9">
          <w:rPr>
            <w:noProof/>
            <w:webHidden/>
          </w:rPr>
          <w:instrText xml:space="preserve"> PAGEREF _Toc199766314 \h </w:instrText>
        </w:r>
        <w:r w:rsidRPr="00105EF9">
          <w:rPr>
            <w:noProof/>
            <w:webHidden/>
          </w:rPr>
        </w:r>
        <w:r w:rsidRPr="00105EF9">
          <w:rPr>
            <w:noProof/>
            <w:webHidden/>
          </w:rPr>
          <w:fldChar w:fldCharType="separate"/>
        </w:r>
        <w:r w:rsidR="00720175">
          <w:rPr>
            <w:noProof/>
            <w:webHidden/>
          </w:rPr>
          <w:t>1316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5" w:history="1">
        <w:r w:rsidRPr="00105EF9">
          <w:rPr>
            <w:rStyle w:val="af1"/>
            <w:rFonts w:ascii="Bookman Old Style" w:hAnsi="Bookman Old Style"/>
            <w:noProof/>
          </w:rPr>
          <w:t>456.</w:t>
        </w:r>
        <w:r w:rsidRPr="00105EF9">
          <w:rPr>
            <w:rFonts w:asciiTheme="minorHAnsi" w:eastAsiaTheme="minorEastAsia" w:hAnsiTheme="minorHAnsi"/>
            <w:noProof/>
            <w:sz w:val="22"/>
            <w:lang w:eastAsia="ru-RU"/>
          </w:rPr>
          <w:tab/>
        </w:r>
        <w:r w:rsidRPr="00105EF9">
          <w:rPr>
            <w:rStyle w:val="af1"/>
            <w:rFonts w:ascii="Bookman Old Style" w:hAnsi="Bookman Old Style"/>
            <w:noProof/>
          </w:rPr>
          <w:t>БРЮЗЖАНИЕ</w:t>
        </w:r>
        <w:r w:rsidRPr="00105EF9">
          <w:rPr>
            <w:noProof/>
            <w:webHidden/>
          </w:rPr>
          <w:tab/>
        </w:r>
        <w:r w:rsidRPr="00105EF9">
          <w:rPr>
            <w:noProof/>
            <w:webHidden/>
          </w:rPr>
          <w:fldChar w:fldCharType="begin"/>
        </w:r>
        <w:r w:rsidRPr="00105EF9">
          <w:rPr>
            <w:noProof/>
            <w:webHidden/>
          </w:rPr>
          <w:instrText xml:space="preserve"> PAGEREF _Toc199766315 \h </w:instrText>
        </w:r>
        <w:r w:rsidRPr="00105EF9">
          <w:rPr>
            <w:noProof/>
            <w:webHidden/>
          </w:rPr>
        </w:r>
        <w:r w:rsidRPr="00105EF9">
          <w:rPr>
            <w:noProof/>
            <w:webHidden/>
          </w:rPr>
          <w:fldChar w:fldCharType="separate"/>
        </w:r>
        <w:r w:rsidR="00720175">
          <w:rPr>
            <w:noProof/>
            <w:webHidden/>
          </w:rPr>
          <w:t>1317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6" w:history="1">
        <w:r w:rsidRPr="00105EF9">
          <w:rPr>
            <w:rStyle w:val="af1"/>
            <w:rFonts w:ascii="SimSun" w:eastAsia="SimSun" w:hAnsi="SimSun" w:cs="Bookman Old Style"/>
            <w:bCs/>
            <w:noProof/>
            <w:lang w:eastAsia="zh-CN"/>
          </w:rPr>
          <w:t>456.</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抱怨</w:t>
        </w:r>
        <w:r w:rsidRPr="00105EF9">
          <w:rPr>
            <w:noProof/>
            <w:webHidden/>
          </w:rPr>
          <w:tab/>
        </w:r>
        <w:r w:rsidRPr="00105EF9">
          <w:rPr>
            <w:noProof/>
            <w:webHidden/>
          </w:rPr>
          <w:fldChar w:fldCharType="begin"/>
        </w:r>
        <w:r w:rsidRPr="00105EF9">
          <w:rPr>
            <w:noProof/>
            <w:webHidden/>
          </w:rPr>
          <w:instrText xml:space="preserve"> PAGEREF _Toc199766316 \h </w:instrText>
        </w:r>
        <w:r w:rsidRPr="00105EF9">
          <w:rPr>
            <w:noProof/>
            <w:webHidden/>
          </w:rPr>
        </w:r>
        <w:r w:rsidRPr="00105EF9">
          <w:rPr>
            <w:noProof/>
            <w:webHidden/>
          </w:rPr>
          <w:fldChar w:fldCharType="separate"/>
        </w:r>
        <w:r w:rsidR="00720175">
          <w:rPr>
            <w:noProof/>
            <w:webHidden/>
          </w:rPr>
          <w:t>1318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7" w:history="1">
        <w:r w:rsidRPr="00105EF9">
          <w:rPr>
            <w:rStyle w:val="af1"/>
            <w:rFonts w:ascii="Bookman Old Style" w:hAnsi="Bookman Old Style"/>
            <w:noProof/>
          </w:rPr>
          <w:t>457.</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ВЕТЕР</w:t>
        </w:r>
        <w:r w:rsidRPr="00105EF9">
          <w:rPr>
            <w:noProof/>
            <w:webHidden/>
          </w:rPr>
          <w:tab/>
        </w:r>
        <w:r w:rsidRPr="00105EF9">
          <w:rPr>
            <w:noProof/>
            <w:webHidden/>
          </w:rPr>
          <w:fldChar w:fldCharType="begin"/>
        </w:r>
        <w:r w:rsidRPr="00105EF9">
          <w:rPr>
            <w:noProof/>
            <w:webHidden/>
          </w:rPr>
          <w:instrText xml:space="preserve"> PAGEREF _Toc199766317 \h </w:instrText>
        </w:r>
        <w:r w:rsidRPr="00105EF9">
          <w:rPr>
            <w:noProof/>
            <w:webHidden/>
          </w:rPr>
        </w:r>
        <w:r w:rsidRPr="00105EF9">
          <w:rPr>
            <w:noProof/>
            <w:webHidden/>
          </w:rPr>
          <w:fldChar w:fldCharType="separate"/>
        </w:r>
        <w:r w:rsidR="00720175">
          <w:rPr>
            <w:noProof/>
            <w:webHidden/>
          </w:rPr>
          <w:t>1319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8" w:history="1">
        <w:r w:rsidRPr="00105EF9">
          <w:rPr>
            <w:rStyle w:val="af1"/>
            <w:rFonts w:ascii="SimSun" w:eastAsia="SimSun" w:hAnsi="SimSun" w:cs="Bookman Old Style"/>
            <w:bCs/>
            <w:noProof/>
            <w:lang w:eastAsia="zh-CN"/>
          </w:rPr>
          <w:t>457.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风</w:t>
        </w:r>
        <w:r w:rsidRPr="00105EF9">
          <w:rPr>
            <w:noProof/>
            <w:webHidden/>
          </w:rPr>
          <w:tab/>
        </w:r>
        <w:r w:rsidRPr="00105EF9">
          <w:rPr>
            <w:noProof/>
            <w:webHidden/>
          </w:rPr>
          <w:fldChar w:fldCharType="begin"/>
        </w:r>
        <w:r w:rsidRPr="00105EF9">
          <w:rPr>
            <w:noProof/>
            <w:webHidden/>
          </w:rPr>
          <w:instrText xml:space="preserve"> PAGEREF _Toc199766318 \h </w:instrText>
        </w:r>
        <w:r w:rsidRPr="00105EF9">
          <w:rPr>
            <w:noProof/>
            <w:webHidden/>
          </w:rPr>
        </w:r>
        <w:r w:rsidRPr="00105EF9">
          <w:rPr>
            <w:noProof/>
            <w:webHidden/>
          </w:rPr>
          <w:fldChar w:fldCharType="separate"/>
        </w:r>
        <w:r w:rsidR="00720175">
          <w:rPr>
            <w:noProof/>
            <w:webHidden/>
          </w:rPr>
          <w:t>1320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19" w:history="1">
        <w:r w:rsidRPr="00105EF9">
          <w:rPr>
            <w:rStyle w:val="af1"/>
            <w:rFonts w:ascii="Bookman Old Style" w:hAnsi="Bookman Old Style"/>
            <w:noProof/>
          </w:rPr>
          <w:t>458.</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ПОРА ДОМОЙ</w:t>
        </w:r>
        <w:r w:rsidRPr="00105EF9">
          <w:rPr>
            <w:noProof/>
            <w:webHidden/>
          </w:rPr>
          <w:tab/>
        </w:r>
        <w:r w:rsidRPr="00105EF9">
          <w:rPr>
            <w:noProof/>
            <w:webHidden/>
          </w:rPr>
          <w:fldChar w:fldCharType="begin"/>
        </w:r>
        <w:r w:rsidRPr="00105EF9">
          <w:rPr>
            <w:noProof/>
            <w:webHidden/>
          </w:rPr>
          <w:instrText xml:space="preserve"> PAGEREF _Toc199766319 \h </w:instrText>
        </w:r>
        <w:r w:rsidRPr="00105EF9">
          <w:rPr>
            <w:noProof/>
            <w:webHidden/>
          </w:rPr>
        </w:r>
        <w:r w:rsidRPr="00105EF9">
          <w:rPr>
            <w:noProof/>
            <w:webHidden/>
          </w:rPr>
          <w:fldChar w:fldCharType="separate"/>
        </w:r>
        <w:r w:rsidR="00720175">
          <w:rPr>
            <w:noProof/>
            <w:webHidden/>
          </w:rPr>
          <w:t>1321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0" w:history="1">
        <w:r w:rsidRPr="00105EF9">
          <w:rPr>
            <w:rStyle w:val="af1"/>
            <w:rFonts w:ascii="SimSun" w:eastAsia="SimSun" w:hAnsi="SimSun" w:cs="Bookman Old Style"/>
            <w:bCs/>
            <w:noProof/>
            <w:lang w:eastAsia="zh-CN"/>
          </w:rPr>
          <w:t>458.</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该回家了</w:t>
        </w:r>
        <w:r w:rsidRPr="00105EF9">
          <w:rPr>
            <w:noProof/>
            <w:webHidden/>
          </w:rPr>
          <w:tab/>
        </w:r>
        <w:r w:rsidRPr="00105EF9">
          <w:rPr>
            <w:noProof/>
            <w:webHidden/>
          </w:rPr>
          <w:fldChar w:fldCharType="begin"/>
        </w:r>
        <w:r w:rsidRPr="00105EF9">
          <w:rPr>
            <w:noProof/>
            <w:webHidden/>
          </w:rPr>
          <w:instrText xml:space="preserve"> PAGEREF _Toc199766320 \h </w:instrText>
        </w:r>
        <w:r w:rsidRPr="00105EF9">
          <w:rPr>
            <w:noProof/>
            <w:webHidden/>
          </w:rPr>
        </w:r>
        <w:r w:rsidRPr="00105EF9">
          <w:rPr>
            <w:noProof/>
            <w:webHidden/>
          </w:rPr>
          <w:fldChar w:fldCharType="separate"/>
        </w:r>
        <w:r w:rsidR="00720175">
          <w:rPr>
            <w:noProof/>
            <w:webHidden/>
          </w:rPr>
          <w:t>1322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1" w:history="1">
        <w:r w:rsidRPr="00105EF9">
          <w:rPr>
            <w:rStyle w:val="af1"/>
            <w:rFonts w:ascii="Bookman Old Style" w:hAnsi="Bookman Old Style"/>
            <w:noProof/>
          </w:rPr>
          <w:t>459.</w:t>
        </w:r>
        <w:r w:rsidRPr="00105EF9">
          <w:rPr>
            <w:rFonts w:asciiTheme="minorHAnsi" w:eastAsiaTheme="minorEastAsia" w:hAnsiTheme="minorHAnsi"/>
            <w:noProof/>
            <w:sz w:val="22"/>
            <w:lang w:eastAsia="ru-RU"/>
          </w:rPr>
          <w:tab/>
        </w:r>
        <w:r w:rsidRPr="00105EF9">
          <w:rPr>
            <w:rStyle w:val="af1"/>
            <w:rFonts w:ascii="Bookman Old Style" w:hAnsi="Bookman Old Style"/>
            <w:noProof/>
          </w:rPr>
          <w:t>ТРОПА</w:t>
        </w:r>
        <w:r w:rsidRPr="00105EF9">
          <w:rPr>
            <w:noProof/>
            <w:webHidden/>
          </w:rPr>
          <w:tab/>
        </w:r>
        <w:r w:rsidRPr="00105EF9">
          <w:rPr>
            <w:noProof/>
            <w:webHidden/>
          </w:rPr>
          <w:fldChar w:fldCharType="begin"/>
        </w:r>
        <w:r w:rsidRPr="00105EF9">
          <w:rPr>
            <w:noProof/>
            <w:webHidden/>
          </w:rPr>
          <w:instrText xml:space="preserve"> PAGEREF _Toc199766321 \h </w:instrText>
        </w:r>
        <w:r w:rsidRPr="00105EF9">
          <w:rPr>
            <w:noProof/>
            <w:webHidden/>
          </w:rPr>
        </w:r>
        <w:r w:rsidRPr="00105EF9">
          <w:rPr>
            <w:noProof/>
            <w:webHidden/>
          </w:rPr>
          <w:fldChar w:fldCharType="separate"/>
        </w:r>
        <w:r w:rsidR="00720175">
          <w:rPr>
            <w:noProof/>
            <w:webHidden/>
          </w:rPr>
          <w:t>1323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2" w:history="1">
        <w:r w:rsidRPr="00105EF9">
          <w:rPr>
            <w:rStyle w:val="af1"/>
            <w:rFonts w:ascii="SimSun" w:eastAsia="SimSun" w:hAnsi="SimSun" w:cs="Bookman Old Style"/>
            <w:bCs/>
            <w:noProof/>
            <w:lang w:eastAsia="zh-CN"/>
          </w:rPr>
          <w:t>459.</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小径</w:t>
        </w:r>
        <w:r w:rsidRPr="00105EF9">
          <w:rPr>
            <w:noProof/>
            <w:webHidden/>
          </w:rPr>
          <w:tab/>
        </w:r>
        <w:r w:rsidRPr="00105EF9">
          <w:rPr>
            <w:noProof/>
            <w:webHidden/>
          </w:rPr>
          <w:fldChar w:fldCharType="begin"/>
        </w:r>
        <w:r w:rsidRPr="00105EF9">
          <w:rPr>
            <w:noProof/>
            <w:webHidden/>
          </w:rPr>
          <w:instrText xml:space="preserve"> PAGEREF _Toc199766322 \h </w:instrText>
        </w:r>
        <w:r w:rsidRPr="00105EF9">
          <w:rPr>
            <w:noProof/>
            <w:webHidden/>
          </w:rPr>
        </w:r>
        <w:r w:rsidRPr="00105EF9">
          <w:rPr>
            <w:noProof/>
            <w:webHidden/>
          </w:rPr>
          <w:fldChar w:fldCharType="separate"/>
        </w:r>
        <w:r w:rsidR="00720175">
          <w:rPr>
            <w:noProof/>
            <w:webHidden/>
          </w:rPr>
          <w:t>1324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3" w:history="1">
        <w:r w:rsidRPr="00105EF9">
          <w:rPr>
            <w:rStyle w:val="af1"/>
            <w:rFonts w:ascii="Bookman Old Style" w:hAnsi="Bookman Old Style"/>
            <w:noProof/>
          </w:rPr>
          <w:t>460.</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ПЕССИМИСТИЧЕСКОЕ СРАВНЕНИЕ</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_Toc199766323 \h </w:instrText>
        </w:r>
        <w:r w:rsidRPr="00105EF9">
          <w:rPr>
            <w:noProof/>
            <w:webHidden/>
          </w:rPr>
        </w:r>
        <w:r w:rsidRPr="00105EF9">
          <w:rPr>
            <w:noProof/>
            <w:webHidden/>
          </w:rPr>
          <w:fldChar w:fldCharType="separate"/>
        </w:r>
        <w:r w:rsidR="00720175">
          <w:rPr>
            <w:noProof/>
            <w:webHidden/>
          </w:rPr>
          <w:t>1325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4" w:history="1">
        <w:r w:rsidRPr="00105EF9">
          <w:rPr>
            <w:rStyle w:val="af1"/>
            <w:rFonts w:ascii="SimSun" w:eastAsia="SimSun" w:hAnsi="SimSun" w:cs="Bookman Old Style"/>
            <w:bCs/>
            <w:noProof/>
            <w:lang w:eastAsia="zh-CN"/>
          </w:rPr>
          <w:t>460.</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消沉悲观的比喻</w:t>
        </w:r>
        <w:r w:rsidRPr="00105EF9">
          <w:rPr>
            <w:noProof/>
            <w:webHidden/>
          </w:rPr>
          <w:tab/>
        </w:r>
        <w:r w:rsidRPr="00105EF9">
          <w:rPr>
            <w:noProof/>
            <w:webHidden/>
          </w:rPr>
          <w:fldChar w:fldCharType="begin"/>
        </w:r>
        <w:r w:rsidRPr="00105EF9">
          <w:rPr>
            <w:noProof/>
            <w:webHidden/>
          </w:rPr>
          <w:instrText xml:space="preserve"> PAGEREF _Toc199766324 \h </w:instrText>
        </w:r>
        <w:r w:rsidRPr="00105EF9">
          <w:rPr>
            <w:noProof/>
            <w:webHidden/>
          </w:rPr>
        </w:r>
        <w:r w:rsidRPr="00105EF9">
          <w:rPr>
            <w:noProof/>
            <w:webHidden/>
          </w:rPr>
          <w:fldChar w:fldCharType="separate"/>
        </w:r>
        <w:r w:rsidR="00720175">
          <w:rPr>
            <w:noProof/>
            <w:webHidden/>
          </w:rPr>
          <w:t>1326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5" w:history="1">
        <w:r w:rsidRPr="00105EF9">
          <w:rPr>
            <w:rStyle w:val="af1"/>
            <w:rFonts w:ascii="Bookman Old Style" w:hAnsi="Bookman Old Style"/>
            <w:noProof/>
          </w:rPr>
          <w:t>461.</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ДЕНЬ РОЖДЕНИЯ</w:t>
        </w:r>
        <w:r w:rsidRPr="00105EF9">
          <w:rPr>
            <w:noProof/>
            <w:webHidden/>
          </w:rPr>
          <w:tab/>
        </w:r>
        <w:r w:rsidRPr="00105EF9">
          <w:rPr>
            <w:noProof/>
            <w:webHidden/>
          </w:rPr>
          <w:fldChar w:fldCharType="begin"/>
        </w:r>
        <w:r w:rsidRPr="00105EF9">
          <w:rPr>
            <w:noProof/>
            <w:webHidden/>
          </w:rPr>
          <w:instrText xml:space="preserve"> PAGEREF _Toc199766325 \h </w:instrText>
        </w:r>
        <w:r w:rsidRPr="00105EF9">
          <w:rPr>
            <w:noProof/>
            <w:webHidden/>
          </w:rPr>
        </w:r>
        <w:r w:rsidRPr="00105EF9">
          <w:rPr>
            <w:noProof/>
            <w:webHidden/>
          </w:rPr>
          <w:fldChar w:fldCharType="separate"/>
        </w:r>
        <w:r w:rsidR="00720175">
          <w:rPr>
            <w:noProof/>
            <w:webHidden/>
          </w:rPr>
          <w:t>1327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6" w:history="1">
        <w:r w:rsidRPr="00105EF9">
          <w:rPr>
            <w:rStyle w:val="af1"/>
            <w:rFonts w:ascii="SimSun" w:eastAsia="SimSun" w:hAnsi="SimSun" w:cs="Bookman Old Style"/>
            <w:bCs/>
            <w:noProof/>
            <w:lang w:eastAsia="zh-CN"/>
          </w:rPr>
          <w:t>461.</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生日</w:t>
        </w:r>
        <w:r w:rsidRPr="00105EF9">
          <w:rPr>
            <w:noProof/>
            <w:webHidden/>
          </w:rPr>
          <w:tab/>
        </w:r>
        <w:r w:rsidRPr="00105EF9">
          <w:rPr>
            <w:noProof/>
            <w:webHidden/>
          </w:rPr>
          <w:fldChar w:fldCharType="begin"/>
        </w:r>
        <w:r w:rsidRPr="00105EF9">
          <w:rPr>
            <w:noProof/>
            <w:webHidden/>
          </w:rPr>
          <w:instrText xml:space="preserve"> PAGEREF _Toc199766326 \h </w:instrText>
        </w:r>
        <w:r w:rsidRPr="00105EF9">
          <w:rPr>
            <w:noProof/>
            <w:webHidden/>
          </w:rPr>
        </w:r>
        <w:r w:rsidRPr="00105EF9">
          <w:rPr>
            <w:noProof/>
            <w:webHidden/>
          </w:rPr>
          <w:fldChar w:fldCharType="separate"/>
        </w:r>
        <w:r w:rsidR="00720175">
          <w:rPr>
            <w:noProof/>
            <w:webHidden/>
          </w:rPr>
          <w:t>1328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7" w:history="1">
        <w:r w:rsidRPr="00105EF9">
          <w:rPr>
            <w:rStyle w:val="af1"/>
            <w:rFonts w:ascii="Bookman Old Style" w:hAnsi="Bookman Old Style"/>
            <w:noProof/>
          </w:rPr>
          <w:t>462.</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ОСЕННЕЕ</w:t>
        </w:r>
        <w:r w:rsidRPr="00105EF9">
          <w:rPr>
            <w:noProof/>
            <w:webHidden/>
          </w:rPr>
          <w:tab/>
        </w:r>
        <w:r w:rsidRPr="00105EF9">
          <w:rPr>
            <w:noProof/>
            <w:webHidden/>
          </w:rPr>
          <w:fldChar w:fldCharType="begin"/>
        </w:r>
        <w:r w:rsidRPr="00105EF9">
          <w:rPr>
            <w:noProof/>
            <w:webHidden/>
          </w:rPr>
          <w:instrText xml:space="preserve"> PAGEREF _Toc199766327 \h </w:instrText>
        </w:r>
        <w:r w:rsidRPr="00105EF9">
          <w:rPr>
            <w:noProof/>
            <w:webHidden/>
          </w:rPr>
        </w:r>
        <w:r w:rsidRPr="00105EF9">
          <w:rPr>
            <w:noProof/>
            <w:webHidden/>
          </w:rPr>
          <w:fldChar w:fldCharType="separate"/>
        </w:r>
        <w:r w:rsidR="00720175">
          <w:rPr>
            <w:noProof/>
            <w:webHidden/>
          </w:rPr>
          <w:t>1329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8" w:history="1">
        <w:r w:rsidRPr="00105EF9">
          <w:rPr>
            <w:rStyle w:val="af1"/>
            <w:rFonts w:ascii="SimSun" w:eastAsia="SimSun" w:hAnsi="SimSun"/>
            <w:bCs/>
            <w:noProof/>
            <w:lang w:eastAsia="zh-CN"/>
          </w:rPr>
          <w:t>462.</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秋天心境</w:t>
        </w:r>
        <w:r w:rsidRPr="00105EF9">
          <w:rPr>
            <w:noProof/>
            <w:webHidden/>
          </w:rPr>
          <w:tab/>
        </w:r>
        <w:r w:rsidRPr="00105EF9">
          <w:rPr>
            <w:noProof/>
            <w:webHidden/>
          </w:rPr>
          <w:fldChar w:fldCharType="begin"/>
        </w:r>
        <w:r w:rsidRPr="00105EF9">
          <w:rPr>
            <w:noProof/>
            <w:webHidden/>
          </w:rPr>
          <w:instrText xml:space="preserve"> PAGEREF _Toc199766328 \h </w:instrText>
        </w:r>
        <w:r w:rsidRPr="00105EF9">
          <w:rPr>
            <w:noProof/>
            <w:webHidden/>
          </w:rPr>
        </w:r>
        <w:r w:rsidRPr="00105EF9">
          <w:rPr>
            <w:noProof/>
            <w:webHidden/>
          </w:rPr>
          <w:fldChar w:fldCharType="separate"/>
        </w:r>
        <w:r w:rsidR="00720175">
          <w:rPr>
            <w:noProof/>
            <w:webHidden/>
          </w:rPr>
          <w:t>1330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29" w:history="1">
        <w:r w:rsidRPr="00105EF9">
          <w:rPr>
            <w:rStyle w:val="af1"/>
            <w:rFonts w:ascii="Bookman Old Style" w:hAnsi="Bookman Old Style"/>
            <w:noProof/>
          </w:rPr>
          <w:t>463.</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НЕТ ПОВЕСТИ ПЕЧАЛЬНЕЕ</w:t>
        </w:r>
        <w:r w:rsidRPr="00105EF9">
          <w:rPr>
            <w:noProof/>
            <w:webHidden/>
          </w:rPr>
          <w:tab/>
        </w:r>
        <w:r w:rsidRPr="00105EF9">
          <w:rPr>
            <w:noProof/>
            <w:webHidden/>
          </w:rPr>
          <w:fldChar w:fldCharType="begin"/>
        </w:r>
        <w:r w:rsidRPr="00105EF9">
          <w:rPr>
            <w:noProof/>
            <w:webHidden/>
          </w:rPr>
          <w:instrText xml:space="preserve"> PAGEREF _Toc199766329 \h </w:instrText>
        </w:r>
        <w:r w:rsidRPr="00105EF9">
          <w:rPr>
            <w:noProof/>
            <w:webHidden/>
          </w:rPr>
        </w:r>
        <w:r w:rsidRPr="00105EF9">
          <w:rPr>
            <w:noProof/>
            <w:webHidden/>
          </w:rPr>
          <w:fldChar w:fldCharType="separate"/>
        </w:r>
        <w:r w:rsidR="00720175">
          <w:rPr>
            <w:noProof/>
            <w:webHidden/>
          </w:rPr>
          <w:t>1331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0" w:history="1">
        <w:r w:rsidRPr="00105EF9">
          <w:rPr>
            <w:rStyle w:val="af1"/>
            <w:rFonts w:ascii="SimSun" w:eastAsia="SimSun" w:hAnsi="SimSun" w:cs="Bookman Old Style"/>
            <w:bCs/>
            <w:noProof/>
            <w:lang w:eastAsia="zh-CN"/>
          </w:rPr>
          <w:t>463.</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再没有更悲惨的故事</w:t>
        </w:r>
        <w:r w:rsidRPr="00105EF9">
          <w:rPr>
            <w:noProof/>
            <w:webHidden/>
          </w:rPr>
          <w:tab/>
        </w:r>
        <w:r w:rsidRPr="00105EF9">
          <w:rPr>
            <w:noProof/>
            <w:webHidden/>
          </w:rPr>
          <w:fldChar w:fldCharType="begin"/>
        </w:r>
        <w:r w:rsidRPr="00105EF9">
          <w:rPr>
            <w:noProof/>
            <w:webHidden/>
          </w:rPr>
          <w:instrText xml:space="preserve"> PAGEREF _Toc199766330 \h </w:instrText>
        </w:r>
        <w:r w:rsidRPr="00105EF9">
          <w:rPr>
            <w:noProof/>
            <w:webHidden/>
          </w:rPr>
        </w:r>
        <w:r w:rsidRPr="00105EF9">
          <w:rPr>
            <w:noProof/>
            <w:webHidden/>
          </w:rPr>
          <w:fldChar w:fldCharType="separate"/>
        </w:r>
        <w:r w:rsidR="00720175">
          <w:rPr>
            <w:noProof/>
            <w:webHidden/>
          </w:rPr>
          <w:t>1332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1" w:history="1">
        <w:r w:rsidRPr="00105EF9">
          <w:rPr>
            <w:rStyle w:val="af1"/>
            <w:rFonts w:ascii="Bookman Old Style" w:hAnsi="Bookman Old Style"/>
            <w:noProof/>
          </w:rPr>
          <w:t>464.</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НЕЧЁТНОЕ. Сон № 1</w:t>
        </w:r>
        <w:r w:rsidRPr="00105EF9">
          <w:rPr>
            <w:noProof/>
            <w:webHidden/>
          </w:rPr>
          <w:tab/>
        </w:r>
        <w:r w:rsidRPr="00105EF9">
          <w:rPr>
            <w:noProof/>
            <w:webHidden/>
          </w:rPr>
          <w:fldChar w:fldCharType="begin"/>
        </w:r>
        <w:r w:rsidRPr="00105EF9">
          <w:rPr>
            <w:noProof/>
            <w:webHidden/>
          </w:rPr>
          <w:instrText xml:space="preserve"> PAGEREF _Toc199766331 \h </w:instrText>
        </w:r>
        <w:r w:rsidRPr="00105EF9">
          <w:rPr>
            <w:noProof/>
            <w:webHidden/>
          </w:rPr>
        </w:r>
        <w:r w:rsidRPr="00105EF9">
          <w:rPr>
            <w:noProof/>
            <w:webHidden/>
          </w:rPr>
          <w:fldChar w:fldCharType="separate"/>
        </w:r>
        <w:r w:rsidR="00720175">
          <w:rPr>
            <w:noProof/>
            <w:webHidden/>
          </w:rPr>
          <w:t>1333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2" w:history="1">
        <w:r w:rsidRPr="00105EF9">
          <w:rPr>
            <w:rStyle w:val="af1"/>
            <w:rFonts w:ascii="SimSun" w:eastAsia="SimSun" w:hAnsi="SimSun" w:cs="Bookman Old Style"/>
            <w:noProof/>
            <w:lang w:eastAsia="zh-CN"/>
          </w:rPr>
          <w:t>464.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奇数。梦之一</w:t>
        </w:r>
        <w:r w:rsidRPr="00105EF9">
          <w:rPr>
            <w:noProof/>
            <w:webHidden/>
          </w:rPr>
          <w:tab/>
        </w:r>
        <w:r w:rsidRPr="00105EF9">
          <w:rPr>
            <w:noProof/>
            <w:webHidden/>
          </w:rPr>
          <w:fldChar w:fldCharType="begin"/>
        </w:r>
        <w:r w:rsidRPr="00105EF9">
          <w:rPr>
            <w:noProof/>
            <w:webHidden/>
          </w:rPr>
          <w:instrText xml:space="preserve"> PAGEREF _Toc199766332 \h </w:instrText>
        </w:r>
        <w:r w:rsidRPr="00105EF9">
          <w:rPr>
            <w:noProof/>
            <w:webHidden/>
          </w:rPr>
        </w:r>
        <w:r w:rsidRPr="00105EF9">
          <w:rPr>
            <w:noProof/>
            <w:webHidden/>
          </w:rPr>
          <w:fldChar w:fldCharType="separate"/>
        </w:r>
        <w:r w:rsidR="00720175">
          <w:rPr>
            <w:noProof/>
            <w:webHidden/>
          </w:rPr>
          <w:t>1334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3" w:history="1">
        <w:r w:rsidRPr="00105EF9">
          <w:rPr>
            <w:rStyle w:val="af1"/>
            <w:rFonts w:ascii="Bookman Old Style" w:hAnsi="Bookman Old Style"/>
            <w:noProof/>
          </w:rPr>
          <w:t>465.</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НЕЧЁТНОЕ. Сон № 2</w:t>
        </w:r>
        <w:r w:rsidRPr="00105EF9">
          <w:rPr>
            <w:noProof/>
            <w:webHidden/>
          </w:rPr>
          <w:tab/>
        </w:r>
        <w:r w:rsidRPr="00105EF9">
          <w:rPr>
            <w:noProof/>
            <w:webHidden/>
          </w:rPr>
          <w:fldChar w:fldCharType="begin"/>
        </w:r>
        <w:r w:rsidRPr="00105EF9">
          <w:rPr>
            <w:noProof/>
            <w:webHidden/>
          </w:rPr>
          <w:instrText xml:space="preserve"> PAGEREF _Toc199766333 \h </w:instrText>
        </w:r>
        <w:r w:rsidRPr="00105EF9">
          <w:rPr>
            <w:noProof/>
            <w:webHidden/>
          </w:rPr>
        </w:r>
        <w:r w:rsidRPr="00105EF9">
          <w:rPr>
            <w:noProof/>
            <w:webHidden/>
          </w:rPr>
          <w:fldChar w:fldCharType="separate"/>
        </w:r>
        <w:r w:rsidR="00720175">
          <w:rPr>
            <w:noProof/>
            <w:webHidden/>
          </w:rPr>
          <w:t>1335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4" w:history="1">
        <w:r w:rsidRPr="00105EF9">
          <w:rPr>
            <w:rStyle w:val="af1"/>
            <w:rFonts w:ascii="SimSun" w:eastAsia="SimSun" w:hAnsi="SimSun"/>
            <w:noProof/>
            <w:lang w:eastAsia="zh-CN"/>
          </w:rPr>
          <w:t>465.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奇数。梦之二</w:t>
        </w:r>
        <w:r w:rsidRPr="00105EF9">
          <w:rPr>
            <w:noProof/>
            <w:webHidden/>
          </w:rPr>
          <w:tab/>
        </w:r>
        <w:r w:rsidRPr="00105EF9">
          <w:rPr>
            <w:noProof/>
            <w:webHidden/>
          </w:rPr>
          <w:fldChar w:fldCharType="begin"/>
        </w:r>
        <w:r w:rsidRPr="00105EF9">
          <w:rPr>
            <w:noProof/>
            <w:webHidden/>
          </w:rPr>
          <w:instrText xml:space="preserve"> PAGEREF _Toc199766334 \h </w:instrText>
        </w:r>
        <w:r w:rsidRPr="00105EF9">
          <w:rPr>
            <w:noProof/>
            <w:webHidden/>
          </w:rPr>
        </w:r>
        <w:r w:rsidRPr="00105EF9">
          <w:rPr>
            <w:noProof/>
            <w:webHidden/>
          </w:rPr>
          <w:fldChar w:fldCharType="separate"/>
        </w:r>
        <w:r w:rsidR="00720175">
          <w:rPr>
            <w:noProof/>
            <w:webHidden/>
          </w:rPr>
          <w:t>1336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5" w:history="1">
        <w:r w:rsidRPr="00105EF9">
          <w:rPr>
            <w:rStyle w:val="af1"/>
            <w:rFonts w:ascii="Bookman Old Style" w:hAnsi="Bookman Old Style"/>
            <w:noProof/>
          </w:rPr>
          <w:t>466.</w:t>
        </w:r>
        <w:r w:rsidRPr="00105EF9">
          <w:rPr>
            <w:rFonts w:asciiTheme="minorHAnsi" w:eastAsiaTheme="minorEastAsia" w:hAnsiTheme="minorHAnsi"/>
            <w:noProof/>
            <w:sz w:val="22"/>
            <w:lang w:eastAsia="ru-RU"/>
          </w:rPr>
          <w:tab/>
        </w:r>
        <w:r w:rsidRPr="00105EF9">
          <w:rPr>
            <w:rStyle w:val="af1"/>
            <w:rFonts w:ascii="Bookman Old Style" w:hAnsi="Bookman Old Style"/>
            <w:noProof/>
          </w:rPr>
          <w:t>ДО ОСЕНИ</w:t>
        </w:r>
        <w:r w:rsidRPr="00105EF9">
          <w:rPr>
            <w:noProof/>
            <w:webHidden/>
          </w:rPr>
          <w:tab/>
        </w:r>
        <w:r w:rsidRPr="00105EF9">
          <w:rPr>
            <w:noProof/>
            <w:webHidden/>
          </w:rPr>
          <w:fldChar w:fldCharType="begin"/>
        </w:r>
        <w:r w:rsidRPr="00105EF9">
          <w:rPr>
            <w:noProof/>
            <w:webHidden/>
          </w:rPr>
          <w:instrText xml:space="preserve"> PAGEREF _Toc199766335 \h </w:instrText>
        </w:r>
        <w:r w:rsidRPr="00105EF9">
          <w:rPr>
            <w:noProof/>
            <w:webHidden/>
          </w:rPr>
        </w:r>
        <w:r w:rsidRPr="00105EF9">
          <w:rPr>
            <w:noProof/>
            <w:webHidden/>
          </w:rPr>
          <w:fldChar w:fldCharType="separate"/>
        </w:r>
        <w:r w:rsidR="00720175">
          <w:rPr>
            <w:noProof/>
            <w:webHidden/>
          </w:rPr>
          <w:t>1337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6" w:history="1">
        <w:r w:rsidRPr="00105EF9">
          <w:rPr>
            <w:rStyle w:val="af1"/>
            <w:rFonts w:ascii="SimSun" w:eastAsia="SimSun" w:hAnsi="SimSun" w:cs="Bookman Old Style"/>
            <w:bCs/>
            <w:noProof/>
            <w:lang w:eastAsia="zh-CN"/>
          </w:rPr>
          <w:t>466.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活不到秋季</w:t>
        </w:r>
        <w:r w:rsidRPr="00105EF9">
          <w:rPr>
            <w:rStyle w:val="af1"/>
            <w:rFonts w:ascii="SimSun" w:eastAsia="SimSun" w:hAnsi="SimSun" w:cs="SimSun"/>
            <w:bCs/>
            <w:noProof/>
            <w:lang w:eastAsia="zh-CN"/>
          </w:rPr>
          <w:t>……</w:t>
        </w:r>
        <w:r w:rsidRPr="00105EF9">
          <w:rPr>
            <w:noProof/>
            <w:webHidden/>
          </w:rPr>
          <w:tab/>
        </w:r>
        <w:r w:rsidRPr="00105EF9">
          <w:rPr>
            <w:noProof/>
            <w:webHidden/>
          </w:rPr>
          <w:fldChar w:fldCharType="begin"/>
        </w:r>
        <w:r w:rsidRPr="00105EF9">
          <w:rPr>
            <w:noProof/>
            <w:webHidden/>
          </w:rPr>
          <w:instrText xml:space="preserve"> PAGEREF _Toc199766336 \h </w:instrText>
        </w:r>
        <w:r w:rsidRPr="00105EF9">
          <w:rPr>
            <w:noProof/>
            <w:webHidden/>
          </w:rPr>
        </w:r>
        <w:r w:rsidRPr="00105EF9">
          <w:rPr>
            <w:noProof/>
            <w:webHidden/>
          </w:rPr>
          <w:fldChar w:fldCharType="separate"/>
        </w:r>
        <w:r w:rsidR="00720175">
          <w:rPr>
            <w:noProof/>
            <w:webHidden/>
          </w:rPr>
          <w:t>1338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7" w:history="1">
        <w:r w:rsidRPr="00105EF9">
          <w:rPr>
            <w:rStyle w:val="af1"/>
            <w:rFonts w:ascii="Bookman Old Style" w:hAnsi="Bookman Old Style"/>
            <w:noProof/>
          </w:rPr>
          <w:t>467.</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НИКТО НЕ УМЕР</w:t>
        </w:r>
        <w:r w:rsidRPr="00105EF9">
          <w:rPr>
            <w:noProof/>
            <w:webHidden/>
          </w:rPr>
          <w:tab/>
        </w:r>
        <w:r w:rsidRPr="00105EF9">
          <w:rPr>
            <w:noProof/>
            <w:webHidden/>
          </w:rPr>
          <w:fldChar w:fldCharType="begin"/>
        </w:r>
        <w:r w:rsidRPr="00105EF9">
          <w:rPr>
            <w:noProof/>
            <w:webHidden/>
          </w:rPr>
          <w:instrText xml:space="preserve"> PAGEREF _Toc199766337 \h </w:instrText>
        </w:r>
        <w:r w:rsidRPr="00105EF9">
          <w:rPr>
            <w:noProof/>
            <w:webHidden/>
          </w:rPr>
        </w:r>
        <w:r w:rsidRPr="00105EF9">
          <w:rPr>
            <w:noProof/>
            <w:webHidden/>
          </w:rPr>
          <w:fldChar w:fldCharType="separate"/>
        </w:r>
        <w:r w:rsidR="00720175">
          <w:rPr>
            <w:noProof/>
            <w:webHidden/>
          </w:rPr>
          <w:t>1339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8" w:history="1">
        <w:r w:rsidRPr="00105EF9">
          <w:rPr>
            <w:rStyle w:val="af1"/>
            <w:rFonts w:ascii="SimSun" w:eastAsia="SimSun" w:hAnsi="SimSun" w:cs="Bookman Old Style"/>
            <w:bCs/>
            <w:noProof/>
            <w:lang w:eastAsia="zh-CN"/>
          </w:rPr>
          <w:t>467.</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noProof/>
            <w:lang w:eastAsia="zh-CN"/>
          </w:rPr>
          <w:t>只要我活着</w:t>
        </w:r>
        <w:r w:rsidRPr="00105EF9">
          <w:rPr>
            <w:rStyle w:val="af1"/>
            <w:rFonts w:ascii="SimSun" w:eastAsia="SimSun" w:hAnsi="SimSun" w:cs="SimSun" w:hint="eastAsia"/>
            <w:bCs/>
            <w:noProof/>
            <w:lang w:eastAsia="zh-CN"/>
          </w:rPr>
          <w:t>，无人会消失……</w:t>
        </w:r>
        <w:r w:rsidRPr="00105EF9">
          <w:rPr>
            <w:noProof/>
            <w:webHidden/>
          </w:rPr>
          <w:tab/>
        </w:r>
        <w:r w:rsidRPr="00105EF9">
          <w:rPr>
            <w:noProof/>
            <w:webHidden/>
          </w:rPr>
          <w:fldChar w:fldCharType="begin"/>
        </w:r>
        <w:r w:rsidRPr="00105EF9">
          <w:rPr>
            <w:noProof/>
            <w:webHidden/>
          </w:rPr>
          <w:instrText xml:space="preserve"> PAGEREF _Toc199766338 \h </w:instrText>
        </w:r>
        <w:r w:rsidRPr="00105EF9">
          <w:rPr>
            <w:noProof/>
            <w:webHidden/>
          </w:rPr>
        </w:r>
        <w:r w:rsidRPr="00105EF9">
          <w:rPr>
            <w:noProof/>
            <w:webHidden/>
          </w:rPr>
          <w:fldChar w:fldCharType="separate"/>
        </w:r>
        <w:r w:rsidR="00720175">
          <w:rPr>
            <w:noProof/>
            <w:webHidden/>
          </w:rPr>
          <w:t>1340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39" w:history="1">
        <w:r w:rsidRPr="00105EF9">
          <w:rPr>
            <w:rStyle w:val="af1"/>
            <w:rFonts w:ascii="Bookman Old Style" w:hAnsi="Bookman Old Style"/>
            <w:noProof/>
          </w:rPr>
          <w:t>468.</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ПЕРЕВОДЧИКИ С КИТАЙСКОГО</w:t>
        </w:r>
        <w:r w:rsidRPr="00105EF9">
          <w:rPr>
            <w:noProof/>
            <w:webHidden/>
          </w:rPr>
          <w:tab/>
        </w:r>
        <w:r w:rsidRPr="00105EF9">
          <w:rPr>
            <w:noProof/>
            <w:webHidden/>
          </w:rPr>
          <w:fldChar w:fldCharType="begin"/>
        </w:r>
        <w:r w:rsidRPr="00105EF9">
          <w:rPr>
            <w:noProof/>
            <w:webHidden/>
          </w:rPr>
          <w:instrText xml:space="preserve"> PAGEREF _Toc199766339 \h </w:instrText>
        </w:r>
        <w:r w:rsidRPr="00105EF9">
          <w:rPr>
            <w:noProof/>
            <w:webHidden/>
          </w:rPr>
        </w:r>
        <w:r w:rsidRPr="00105EF9">
          <w:rPr>
            <w:noProof/>
            <w:webHidden/>
          </w:rPr>
          <w:fldChar w:fldCharType="separate"/>
        </w:r>
        <w:r w:rsidR="00720175">
          <w:rPr>
            <w:noProof/>
            <w:webHidden/>
          </w:rPr>
          <w:t>1341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0" w:history="1">
        <w:r w:rsidRPr="00105EF9">
          <w:rPr>
            <w:rStyle w:val="af1"/>
            <w:rFonts w:ascii="SimSun" w:eastAsia="SimSun" w:hAnsi="SimSun"/>
            <w:noProof/>
          </w:rPr>
          <w:t>468.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两位汉学家</w:t>
        </w:r>
        <w:r w:rsidRPr="00105EF9">
          <w:rPr>
            <w:noProof/>
            <w:webHidden/>
          </w:rPr>
          <w:tab/>
        </w:r>
        <w:r w:rsidRPr="00105EF9">
          <w:rPr>
            <w:noProof/>
            <w:webHidden/>
          </w:rPr>
          <w:fldChar w:fldCharType="begin"/>
        </w:r>
        <w:r w:rsidRPr="00105EF9">
          <w:rPr>
            <w:noProof/>
            <w:webHidden/>
          </w:rPr>
          <w:instrText xml:space="preserve"> PAGEREF _Toc199766340 \h </w:instrText>
        </w:r>
        <w:r w:rsidRPr="00105EF9">
          <w:rPr>
            <w:noProof/>
            <w:webHidden/>
          </w:rPr>
        </w:r>
        <w:r w:rsidRPr="00105EF9">
          <w:rPr>
            <w:noProof/>
            <w:webHidden/>
          </w:rPr>
          <w:fldChar w:fldCharType="separate"/>
        </w:r>
        <w:r w:rsidR="00720175">
          <w:rPr>
            <w:noProof/>
            <w:webHidden/>
          </w:rPr>
          <w:t>1342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1" w:history="1">
        <w:r w:rsidRPr="00105EF9">
          <w:rPr>
            <w:rStyle w:val="af1"/>
            <w:rFonts w:ascii="Bookman Old Style" w:hAnsi="Bookman Old Style"/>
            <w:noProof/>
          </w:rPr>
          <w:t>469.</w:t>
        </w:r>
        <w:r w:rsidRPr="00105EF9">
          <w:rPr>
            <w:rFonts w:asciiTheme="minorHAnsi" w:eastAsiaTheme="minorEastAsia" w:hAnsiTheme="minorHAnsi"/>
            <w:noProof/>
            <w:sz w:val="22"/>
            <w:lang w:eastAsia="ru-RU"/>
          </w:rPr>
          <w:tab/>
        </w:r>
        <w:r w:rsidRPr="00105EF9">
          <w:rPr>
            <w:rStyle w:val="af1"/>
            <w:rFonts w:ascii="Bookman Old Style" w:hAnsi="Bookman Old Style"/>
            <w:noProof/>
          </w:rPr>
          <w:t>ОСЕНЬ, ОЗЕРО, УТКИ</w:t>
        </w:r>
        <w:r w:rsidRPr="00105EF9">
          <w:rPr>
            <w:noProof/>
            <w:webHidden/>
          </w:rPr>
          <w:tab/>
        </w:r>
        <w:r w:rsidRPr="00105EF9">
          <w:rPr>
            <w:noProof/>
            <w:webHidden/>
          </w:rPr>
          <w:fldChar w:fldCharType="begin"/>
        </w:r>
        <w:r w:rsidRPr="00105EF9">
          <w:rPr>
            <w:noProof/>
            <w:webHidden/>
          </w:rPr>
          <w:instrText xml:space="preserve"> PAGEREF _Toc199766341 \h </w:instrText>
        </w:r>
        <w:r w:rsidRPr="00105EF9">
          <w:rPr>
            <w:noProof/>
            <w:webHidden/>
          </w:rPr>
        </w:r>
        <w:r w:rsidRPr="00105EF9">
          <w:rPr>
            <w:noProof/>
            <w:webHidden/>
          </w:rPr>
          <w:fldChar w:fldCharType="separate"/>
        </w:r>
        <w:r w:rsidR="00720175">
          <w:rPr>
            <w:noProof/>
            <w:webHidden/>
          </w:rPr>
          <w:t>1345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2" w:history="1">
        <w:r w:rsidRPr="00105EF9">
          <w:rPr>
            <w:rStyle w:val="af1"/>
            <w:rFonts w:ascii="SimSun" w:eastAsia="SimSun" w:hAnsi="SimSun"/>
            <w:noProof/>
            <w:lang w:eastAsia="zh-CN"/>
          </w:rPr>
          <w:t>469.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秋天，湖泊，</w:t>
        </w:r>
        <w:r w:rsidRPr="00105EF9">
          <w:rPr>
            <w:rStyle w:val="af1"/>
            <w:rFonts w:ascii="SimSun" w:eastAsia="SimSun" w:hAnsi="SimSun" w:cs="SimSun" w:hint="eastAsia"/>
            <w:bCs/>
            <w:noProof/>
            <w:lang w:eastAsia="zh-CN"/>
          </w:rPr>
          <w:t>鸭子</w:t>
        </w:r>
        <w:r w:rsidRPr="00105EF9">
          <w:rPr>
            <w:rStyle w:val="af1"/>
            <w:rFonts w:ascii="SimSun" w:eastAsia="SimSun" w:hAnsi="SimSun" w:cs="SimSun"/>
            <w:noProof/>
            <w:lang w:eastAsia="zh-CN"/>
          </w:rPr>
          <w:t>……</w:t>
        </w:r>
        <w:r w:rsidRPr="00105EF9">
          <w:rPr>
            <w:noProof/>
            <w:webHidden/>
          </w:rPr>
          <w:tab/>
        </w:r>
        <w:r w:rsidRPr="00105EF9">
          <w:rPr>
            <w:noProof/>
            <w:webHidden/>
          </w:rPr>
          <w:fldChar w:fldCharType="begin"/>
        </w:r>
        <w:r w:rsidRPr="00105EF9">
          <w:rPr>
            <w:noProof/>
            <w:webHidden/>
          </w:rPr>
          <w:instrText xml:space="preserve"> PAGEREF _Toc199766342 \h </w:instrText>
        </w:r>
        <w:r w:rsidRPr="00105EF9">
          <w:rPr>
            <w:noProof/>
            <w:webHidden/>
          </w:rPr>
        </w:r>
        <w:r w:rsidRPr="00105EF9">
          <w:rPr>
            <w:noProof/>
            <w:webHidden/>
          </w:rPr>
          <w:fldChar w:fldCharType="separate"/>
        </w:r>
        <w:r w:rsidR="00720175">
          <w:rPr>
            <w:noProof/>
            <w:webHidden/>
          </w:rPr>
          <w:t>1346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3" w:history="1">
        <w:r w:rsidRPr="00105EF9">
          <w:rPr>
            <w:rStyle w:val="af1"/>
            <w:rFonts w:ascii="Bookman Old Style" w:hAnsi="Bookman Old Style"/>
            <w:noProof/>
          </w:rPr>
          <w:t>470.</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СТИХИ РАСТУТ</w:t>
        </w:r>
        <w:r w:rsidRPr="00105EF9">
          <w:rPr>
            <w:noProof/>
            <w:webHidden/>
          </w:rPr>
          <w:tab/>
        </w:r>
        <w:r w:rsidRPr="00105EF9">
          <w:rPr>
            <w:noProof/>
            <w:webHidden/>
          </w:rPr>
          <w:fldChar w:fldCharType="begin"/>
        </w:r>
        <w:r w:rsidRPr="00105EF9">
          <w:rPr>
            <w:noProof/>
            <w:webHidden/>
          </w:rPr>
          <w:instrText xml:space="preserve"> PAGEREF _Toc199766343 \h </w:instrText>
        </w:r>
        <w:r w:rsidRPr="00105EF9">
          <w:rPr>
            <w:noProof/>
            <w:webHidden/>
          </w:rPr>
        </w:r>
        <w:r w:rsidRPr="00105EF9">
          <w:rPr>
            <w:noProof/>
            <w:webHidden/>
          </w:rPr>
          <w:fldChar w:fldCharType="separate"/>
        </w:r>
        <w:r w:rsidR="00720175">
          <w:rPr>
            <w:noProof/>
            <w:webHidden/>
          </w:rPr>
          <w:t>1347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4" w:history="1">
        <w:r w:rsidRPr="00105EF9">
          <w:rPr>
            <w:rStyle w:val="af1"/>
            <w:rFonts w:ascii="SimSun" w:eastAsia="SimSun" w:hAnsi="SimSun"/>
            <w:bCs/>
            <w:noProof/>
            <w:lang w:eastAsia="zh-CN"/>
          </w:rPr>
          <w:t>470.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垃圾堆里不生</w:t>
        </w:r>
        <w:r w:rsidRPr="00105EF9">
          <w:rPr>
            <w:rStyle w:val="af1"/>
            <w:rFonts w:ascii="SimSun" w:eastAsia="SimSun" w:hAnsi="SimSun" w:cs="SimSun" w:hint="eastAsia"/>
            <w:bCs/>
            <w:noProof/>
            <w:lang w:eastAsia="zh-CN"/>
          </w:rPr>
          <w:t>长诗</w:t>
        </w:r>
        <w:r w:rsidRPr="00105EF9">
          <w:rPr>
            <w:noProof/>
            <w:webHidden/>
          </w:rPr>
          <w:tab/>
        </w:r>
        <w:r w:rsidRPr="00105EF9">
          <w:rPr>
            <w:noProof/>
            <w:webHidden/>
          </w:rPr>
          <w:fldChar w:fldCharType="begin"/>
        </w:r>
        <w:r w:rsidRPr="00105EF9">
          <w:rPr>
            <w:noProof/>
            <w:webHidden/>
          </w:rPr>
          <w:instrText xml:space="preserve"> PAGEREF _Toc199766344 \h </w:instrText>
        </w:r>
        <w:r w:rsidRPr="00105EF9">
          <w:rPr>
            <w:noProof/>
            <w:webHidden/>
          </w:rPr>
        </w:r>
        <w:r w:rsidRPr="00105EF9">
          <w:rPr>
            <w:noProof/>
            <w:webHidden/>
          </w:rPr>
          <w:fldChar w:fldCharType="separate"/>
        </w:r>
        <w:r w:rsidR="00720175">
          <w:rPr>
            <w:noProof/>
            <w:webHidden/>
          </w:rPr>
          <w:t>1348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5" w:history="1">
        <w:r w:rsidRPr="00105EF9">
          <w:rPr>
            <w:rStyle w:val="af1"/>
            <w:rFonts w:ascii="Bookman Old Style" w:hAnsi="Bookman Old Style"/>
            <w:noProof/>
          </w:rPr>
          <w:t>471.</w:t>
        </w:r>
        <w:r w:rsidRPr="00105EF9">
          <w:rPr>
            <w:rFonts w:asciiTheme="minorHAnsi" w:eastAsiaTheme="minorEastAsia" w:hAnsiTheme="minorHAnsi"/>
            <w:noProof/>
            <w:sz w:val="22"/>
            <w:lang w:eastAsia="ru-RU"/>
          </w:rPr>
          <w:tab/>
        </w:r>
        <w:r w:rsidRPr="00105EF9">
          <w:rPr>
            <w:rStyle w:val="af1"/>
            <w:rFonts w:ascii="Bookman Old Style" w:hAnsi="Bookman Old Style"/>
            <w:noProof/>
          </w:rPr>
          <w:t>ЛИАНОЗОВСКАЯ ДАЧА</w:t>
        </w:r>
        <w:r w:rsidRPr="00105EF9">
          <w:rPr>
            <w:noProof/>
            <w:webHidden/>
          </w:rPr>
          <w:tab/>
        </w:r>
        <w:r w:rsidRPr="00105EF9">
          <w:rPr>
            <w:noProof/>
            <w:webHidden/>
          </w:rPr>
          <w:fldChar w:fldCharType="begin"/>
        </w:r>
        <w:r w:rsidRPr="00105EF9">
          <w:rPr>
            <w:noProof/>
            <w:webHidden/>
          </w:rPr>
          <w:instrText xml:space="preserve"> PAGEREF _Toc199766345 \h </w:instrText>
        </w:r>
        <w:r w:rsidRPr="00105EF9">
          <w:rPr>
            <w:noProof/>
            <w:webHidden/>
          </w:rPr>
        </w:r>
        <w:r w:rsidRPr="00105EF9">
          <w:rPr>
            <w:noProof/>
            <w:webHidden/>
          </w:rPr>
          <w:fldChar w:fldCharType="separate"/>
        </w:r>
        <w:r w:rsidR="00720175">
          <w:rPr>
            <w:noProof/>
            <w:webHidden/>
          </w:rPr>
          <w:t>1349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6" w:history="1">
        <w:r w:rsidRPr="00105EF9">
          <w:rPr>
            <w:rStyle w:val="af1"/>
            <w:rFonts w:ascii="SimSun" w:eastAsia="SimSun" w:hAnsi="SimSun"/>
            <w:bCs/>
            <w:noProof/>
            <w:lang w:eastAsia="zh-CN"/>
          </w:rPr>
          <w:t>471.</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伊诺</w:t>
        </w:r>
        <w:r w:rsidRPr="00105EF9">
          <w:rPr>
            <w:rStyle w:val="af1"/>
            <w:rFonts w:ascii="SimSun" w:eastAsia="SimSun" w:hAnsi="SimSun" w:cs="MS Gothic" w:hint="eastAsia"/>
            <w:bCs/>
            <w:noProof/>
            <w:lang w:eastAsia="zh-CN"/>
          </w:rPr>
          <w:t>佐夫</w:t>
        </w:r>
        <w:r w:rsidRPr="00105EF9">
          <w:rPr>
            <w:rStyle w:val="af1"/>
            <w:rFonts w:ascii="SimSun" w:eastAsia="SimSun" w:hAnsi="SimSun" w:cs="SimSun" w:hint="eastAsia"/>
            <w:bCs/>
            <w:noProof/>
            <w:lang w:eastAsia="zh-CN"/>
          </w:rPr>
          <w:t>别</w:t>
        </w:r>
        <w:r w:rsidRPr="00105EF9">
          <w:rPr>
            <w:rStyle w:val="af1"/>
            <w:rFonts w:ascii="SimSun" w:eastAsia="SimSun" w:hAnsi="SimSun" w:cs="MS Gothic" w:hint="eastAsia"/>
            <w:bCs/>
            <w:noProof/>
            <w:lang w:eastAsia="zh-CN"/>
          </w:rPr>
          <w:t>墅</w:t>
        </w:r>
        <w:r w:rsidRPr="00105EF9">
          <w:rPr>
            <w:noProof/>
            <w:webHidden/>
          </w:rPr>
          <w:tab/>
        </w:r>
        <w:r w:rsidRPr="00105EF9">
          <w:rPr>
            <w:noProof/>
            <w:webHidden/>
          </w:rPr>
          <w:fldChar w:fldCharType="begin"/>
        </w:r>
        <w:r w:rsidRPr="00105EF9">
          <w:rPr>
            <w:noProof/>
            <w:webHidden/>
          </w:rPr>
          <w:instrText xml:space="preserve"> PAGEREF _Toc199766346 \h </w:instrText>
        </w:r>
        <w:r w:rsidRPr="00105EF9">
          <w:rPr>
            <w:noProof/>
            <w:webHidden/>
          </w:rPr>
        </w:r>
        <w:r w:rsidRPr="00105EF9">
          <w:rPr>
            <w:noProof/>
            <w:webHidden/>
          </w:rPr>
          <w:fldChar w:fldCharType="separate"/>
        </w:r>
        <w:r w:rsidR="00720175">
          <w:rPr>
            <w:noProof/>
            <w:webHidden/>
          </w:rPr>
          <w:t>1350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7" w:history="1">
        <w:r w:rsidRPr="00105EF9">
          <w:rPr>
            <w:rStyle w:val="af1"/>
            <w:rFonts w:ascii="Bookman Old Style" w:hAnsi="Bookman Old Style"/>
            <w:noProof/>
          </w:rPr>
          <w:t>472.</w:t>
        </w:r>
        <w:r w:rsidRPr="00105EF9">
          <w:rPr>
            <w:rFonts w:asciiTheme="minorHAnsi" w:eastAsiaTheme="minorEastAsia" w:hAnsiTheme="minorHAnsi"/>
            <w:noProof/>
            <w:sz w:val="22"/>
            <w:lang w:eastAsia="ru-RU"/>
          </w:rPr>
          <w:tab/>
        </w:r>
        <w:r w:rsidRPr="00105EF9">
          <w:rPr>
            <w:rStyle w:val="af1"/>
            <w:rFonts w:ascii="Bookman Old Style" w:hAnsi="Bookman Old Style"/>
            <w:noProof/>
          </w:rPr>
          <w:t>МУЖИК НА КОРТОЧКАХ</w:t>
        </w:r>
        <w:r w:rsidRPr="00105EF9">
          <w:rPr>
            <w:noProof/>
            <w:webHidden/>
          </w:rPr>
          <w:tab/>
        </w:r>
        <w:r w:rsidRPr="00105EF9">
          <w:rPr>
            <w:noProof/>
            <w:webHidden/>
          </w:rPr>
          <w:fldChar w:fldCharType="begin"/>
        </w:r>
        <w:r w:rsidRPr="00105EF9">
          <w:rPr>
            <w:noProof/>
            <w:webHidden/>
          </w:rPr>
          <w:instrText xml:space="preserve"> PAGEREF _Toc199766347 \h </w:instrText>
        </w:r>
        <w:r w:rsidRPr="00105EF9">
          <w:rPr>
            <w:noProof/>
            <w:webHidden/>
          </w:rPr>
        </w:r>
        <w:r w:rsidRPr="00105EF9">
          <w:rPr>
            <w:noProof/>
            <w:webHidden/>
          </w:rPr>
          <w:fldChar w:fldCharType="separate"/>
        </w:r>
        <w:r w:rsidR="00720175">
          <w:rPr>
            <w:noProof/>
            <w:webHidden/>
          </w:rPr>
          <w:t>1351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8" w:history="1">
        <w:r w:rsidRPr="00105EF9">
          <w:rPr>
            <w:rStyle w:val="af1"/>
            <w:rFonts w:ascii="SimSun" w:eastAsia="SimSun" w:hAnsi="SimSun" w:cs="Bookman Old Style"/>
            <w:bCs/>
            <w:noProof/>
            <w:lang w:eastAsia="zh-CN"/>
          </w:rPr>
          <w:t>472.</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一个男人蹲在那里</w:t>
        </w:r>
        <w:r w:rsidRPr="00105EF9">
          <w:rPr>
            <w:noProof/>
            <w:webHidden/>
          </w:rPr>
          <w:tab/>
        </w:r>
        <w:r w:rsidRPr="00105EF9">
          <w:rPr>
            <w:noProof/>
            <w:webHidden/>
          </w:rPr>
          <w:fldChar w:fldCharType="begin"/>
        </w:r>
        <w:r w:rsidRPr="00105EF9">
          <w:rPr>
            <w:noProof/>
            <w:webHidden/>
          </w:rPr>
          <w:instrText xml:space="preserve"> PAGEREF _Toc199766348 \h </w:instrText>
        </w:r>
        <w:r w:rsidRPr="00105EF9">
          <w:rPr>
            <w:noProof/>
            <w:webHidden/>
          </w:rPr>
        </w:r>
        <w:r w:rsidRPr="00105EF9">
          <w:rPr>
            <w:noProof/>
            <w:webHidden/>
          </w:rPr>
          <w:fldChar w:fldCharType="separate"/>
        </w:r>
        <w:r w:rsidR="00720175">
          <w:rPr>
            <w:noProof/>
            <w:webHidden/>
          </w:rPr>
          <w:t>1352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49" w:history="1">
        <w:r w:rsidRPr="00105EF9">
          <w:rPr>
            <w:rStyle w:val="af1"/>
            <w:rFonts w:ascii="Bookman Old Style" w:hAnsi="Bookman Old Style"/>
            <w:noProof/>
          </w:rPr>
          <w:t>473.</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ПАРКЕ ПУСТО</w:t>
        </w:r>
        <w:r w:rsidRPr="00105EF9">
          <w:rPr>
            <w:noProof/>
            <w:webHidden/>
          </w:rPr>
          <w:tab/>
        </w:r>
        <w:r w:rsidRPr="00105EF9">
          <w:rPr>
            <w:noProof/>
            <w:webHidden/>
          </w:rPr>
          <w:fldChar w:fldCharType="begin"/>
        </w:r>
        <w:r w:rsidRPr="00105EF9">
          <w:rPr>
            <w:noProof/>
            <w:webHidden/>
          </w:rPr>
          <w:instrText xml:space="preserve"> PAGEREF _Toc199766349 \h </w:instrText>
        </w:r>
        <w:r w:rsidRPr="00105EF9">
          <w:rPr>
            <w:noProof/>
            <w:webHidden/>
          </w:rPr>
        </w:r>
        <w:r w:rsidRPr="00105EF9">
          <w:rPr>
            <w:noProof/>
            <w:webHidden/>
          </w:rPr>
          <w:fldChar w:fldCharType="separate"/>
        </w:r>
        <w:r w:rsidR="00720175">
          <w:rPr>
            <w:noProof/>
            <w:webHidden/>
          </w:rPr>
          <w:t>1353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0" w:history="1">
        <w:r w:rsidRPr="00105EF9">
          <w:rPr>
            <w:rStyle w:val="af1"/>
            <w:rFonts w:ascii="SimSun" w:eastAsia="SimSun" w:hAnsi="SimSun" w:cs="Bookman Old Style"/>
            <w:noProof/>
            <w:lang w:eastAsia="zh-CN"/>
          </w:rPr>
          <w:t>473.</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公园里空荡荡</w:t>
        </w:r>
        <w:r w:rsidRPr="00105EF9">
          <w:rPr>
            <w:noProof/>
            <w:webHidden/>
          </w:rPr>
          <w:tab/>
        </w:r>
        <w:r w:rsidRPr="00105EF9">
          <w:rPr>
            <w:noProof/>
            <w:webHidden/>
          </w:rPr>
          <w:fldChar w:fldCharType="begin"/>
        </w:r>
        <w:r w:rsidRPr="00105EF9">
          <w:rPr>
            <w:noProof/>
            <w:webHidden/>
          </w:rPr>
          <w:instrText xml:space="preserve"> PAGEREF _Toc199766350 \h </w:instrText>
        </w:r>
        <w:r w:rsidRPr="00105EF9">
          <w:rPr>
            <w:noProof/>
            <w:webHidden/>
          </w:rPr>
        </w:r>
        <w:r w:rsidRPr="00105EF9">
          <w:rPr>
            <w:noProof/>
            <w:webHidden/>
          </w:rPr>
          <w:fldChar w:fldCharType="separate"/>
        </w:r>
        <w:r w:rsidR="00720175">
          <w:rPr>
            <w:noProof/>
            <w:webHidden/>
          </w:rPr>
          <w:t>1354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1" w:history="1">
        <w:r w:rsidRPr="00105EF9">
          <w:rPr>
            <w:rStyle w:val="af1"/>
            <w:rFonts w:ascii="Bookman Old Style" w:hAnsi="Bookman Old Style"/>
            <w:noProof/>
          </w:rPr>
          <w:t>474.</w:t>
        </w:r>
        <w:r w:rsidRPr="00105EF9">
          <w:rPr>
            <w:rFonts w:asciiTheme="minorHAnsi" w:eastAsiaTheme="minorEastAsia" w:hAnsiTheme="minorHAnsi"/>
            <w:noProof/>
            <w:sz w:val="22"/>
            <w:lang w:eastAsia="ru-RU"/>
          </w:rPr>
          <w:tab/>
        </w:r>
        <w:r w:rsidRPr="00105EF9">
          <w:rPr>
            <w:rStyle w:val="af1"/>
            <w:rFonts w:ascii="Bookman Old Style" w:hAnsi="Bookman Old Style"/>
            <w:noProof/>
          </w:rPr>
          <w:t>ТОНКАЯ КИСТЬ</w:t>
        </w:r>
        <w:r w:rsidRPr="00105EF9">
          <w:rPr>
            <w:noProof/>
            <w:webHidden/>
          </w:rPr>
          <w:tab/>
        </w:r>
        <w:r w:rsidRPr="00105EF9">
          <w:rPr>
            <w:noProof/>
            <w:webHidden/>
          </w:rPr>
          <w:fldChar w:fldCharType="begin"/>
        </w:r>
        <w:r w:rsidRPr="00105EF9">
          <w:rPr>
            <w:noProof/>
            <w:webHidden/>
          </w:rPr>
          <w:instrText xml:space="preserve"> PAGEREF _Toc199766351 \h </w:instrText>
        </w:r>
        <w:r w:rsidRPr="00105EF9">
          <w:rPr>
            <w:noProof/>
            <w:webHidden/>
          </w:rPr>
        </w:r>
        <w:r w:rsidRPr="00105EF9">
          <w:rPr>
            <w:noProof/>
            <w:webHidden/>
          </w:rPr>
          <w:fldChar w:fldCharType="separate"/>
        </w:r>
        <w:r w:rsidR="00720175">
          <w:rPr>
            <w:noProof/>
            <w:webHidden/>
          </w:rPr>
          <w:t>1355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2" w:history="1">
        <w:r w:rsidRPr="00105EF9">
          <w:rPr>
            <w:rStyle w:val="af1"/>
            <w:rFonts w:ascii="SimSun" w:eastAsia="SimSun" w:hAnsi="SimSun" w:cs="Bookman Old Style"/>
            <w:bCs/>
            <w:noProof/>
            <w:lang w:eastAsia="zh-CN"/>
          </w:rPr>
          <w:t>474.</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纤细的画笔</w:t>
        </w:r>
        <w:r w:rsidRPr="00105EF9">
          <w:rPr>
            <w:noProof/>
            <w:webHidden/>
          </w:rPr>
          <w:tab/>
        </w:r>
        <w:r w:rsidRPr="00105EF9">
          <w:rPr>
            <w:noProof/>
            <w:webHidden/>
          </w:rPr>
          <w:fldChar w:fldCharType="begin"/>
        </w:r>
        <w:r w:rsidRPr="00105EF9">
          <w:rPr>
            <w:noProof/>
            <w:webHidden/>
          </w:rPr>
          <w:instrText xml:space="preserve"> PAGEREF _Toc199766352 \h </w:instrText>
        </w:r>
        <w:r w:rsidRPr="00105EF9">
          <w:rPr>
            <w:noProof/>
            <w:webHidden/>
          </w:rPr>
        </w:r>
        <w:r w:rsidRPr="00105EF9">
          <w:rPr>
            <w:noProof/>
            <w:webHidden/>
          </w:rPr>
          <w:fldChar w:fldCharType="separate"/>
        </w:r>
        <w:r w:rsidR="00720175">
          <w:rPr>
            <w:noProof/>
            <w:webHidden/>
          </w:rPr>
          <w:t>1356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3" w:history="1">
        <w:r w:rsidRPr="00105EF9">
          <w:rPr>
            <w:rStyle w:val="af1"/>
            <w:rFonts w:ascii="Bookman Old Style" w:hAnsi="Bookman Old Style"/>
            <w:noProof/>
          </w:rPr>
          <w:t>475.</w:t>
        </w:r>
        <w:r w:rsidRPr="00105EF9">
          <w:rPr>
            <w:rFonts w:asciiTheme="minorHAnsi" w:eastAsiaTheme="minorEastAsia" w:hAnsiTheme="minorHAnsi"/>
            <w:noProof/>
            <w:sz w:val="22"/>
            <w:lang w:eastAsia="ru-RU"/>
          </w:rPr>
          <w:tab/>
        </w:r>
        <w:r w:rsidRPr="00105EF9">
          <w:rPr>
            <w:rStyle w:val="af1"/>
            <w:rFonts w:ascii="Bookman Old Style" w:hAnsi="Bookman Old Style"/>
            <w:noProof/>
          </w:rPr>
          <w:t>ЮНОША С АПЕЛЬСИНОМ В РУКЕ</w:t>
        </w:r>
        <w:r w:rsidRPr="00105EF9">
          <w:rPr>
            <w:noProof/>
            <w:webHidden/>
          </w:rPr>
          <w:tab/>
        </w:r>
        <w:r w:rsidRPr="00105EF9">
          <w:rPr>
            <w:noProof/>
            <w:webHidden/>
          </w:rPr>
          <w:fldChar w:fldCharType="begin"/>
        </w:r>
        <w:r w:rsidRPr="00105EF9">
          <w:rPr>
            <w:noProof/>
            <w:webHidden/>
          </w:rPr>
          <w:instrText xml:space="preserve"> PAGEREF _Toc199766353 \h </w:instrText>
        </w:r>
        <w:r w:rsidRPr="00105EF9">
          <w:rPr>
            <w:noProof/>
            <w:webHidden/>
          </w:rPr>
        </w:r>
        <w:r w:rsidRPr="00105EF9">
          <w:rPr>
            <w:noProof/>
            <w:webHidden/>
          </w:rPr>
          <w:fldChar w:fldCharType="separate"/>
        </w:r>
        <w:r w:rsidR="00720175">
          <w:rPr>
            <w:noProof/>
            <w:webHidden/>
          </w:rPr>
          <w:t>1357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4" w:history="1">
        <w:r w:rsidRPr="00105EF9">
          <w:rPr>
            <w:rStyle w:val="af1"/>
            <w:rFonts w:ascii="SimSun" w:eastAsia="SimSun" w:hAnsi="SimSun" w:cs="Bookman Old Style"/>
            <w:bCs/>
            <w:noProof/>
            <w:lang w:eastAsia="zh-CN"/>
          </w:rPr>
          <w:t>475.</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手里拿着橘子的男孩</w:t>
        </w:r>
        <w:r w:rsidRPr="00105EF9">
          <w:rPr>
            <w:noProof/>
            <w:webHidden/>
          </w:rPr>
          <w:tab/>
        </w:r>
        <w:r w:rsidRPr="00105EF9">
          <w:rPr>
            <w:noProof/>
            <w:webHidden/>
          </w:rPr>
          <w:fldChar w:fldCharType="begin"/>
        </w:r>
        <w:r w:rsidRPr="00105EF9">
          <w:rPr>
            <w:noProof/>
            <w:webHidden/>
          </w:rPr>
          <w:instrText xml:space="preserve"> PAGEREF _Toc199766354 \h </w:instrText>
        </w:r>
        <w:r w:rsidRPr="00105EF9">
          <w:rPr>
            <w:noProof/>
            <w:webHidden/>
          </w:rPr>
        </w:r>
        <w:r w:rsidRPr="00105EF9">
          <w:rPr>
            <w:noProof/>
            <w:webHidden/>
          </w:rPr>
          <w:fldChar w:fldCharType="separate"/>
        </w:r>
        <w:r w:rsidR="00720175">
          <w:rPr>
            <w:noProof/>
            <w:webHidden/>
          </w:rPr>
          <w:t>1358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5" w:history="1">
        <w:r w:rsidRPr="00105EF9">
          <w:rPr>
            <w:rStyle w:val="af1"/>
            <w:rFonts w:ascii="Bookman Old Style" w:hAnsi="Bookman Old Style"/>
            <w:noProof/>
          </w:rPr>
          <w:t>476.</w:t>
        </w:r>
        <w:r w:rsidRPr="00105EF9">
          <w:rPr>
            <w:rFonts w:asciiTheme="minorHAnsi" w:eastAsiaTheme="minorEastAsia" w:hAnsiTheme="minorHAnsi"/>
            <w:noProof/>
            <w:sz w:val="22"/>
            <w:lang w:eastAsia="ru-RU"/>
          </w:rPr>
          <w:tab/>
        </w:r>
        <w:r w:rsidRPr="00105EF9">
          <w:rPr>
            <w:rStyle w:val="af1"/>
            <w:rFonts w:ascii="Bookman Old Style" w:hAnsi="Bookman Old Style"/>
            <w:noProof/>
          </w:rPr>
          <w:t>ДЫРЯВЫЙ НОСОК</w:t>
        </w:r>
        <w:r w:rsidRPr="00105EF9">
          <w:rPr>
            <w:noProof/>
            <w:webHidden/>
          </w:rPr>
          <w:tab/>
        </w:r>
        <w:r w:rsidRPr="00105EF9">
          <w:rPr>
            <w:noProof/>
            <w:webHidden/>
          </w:rPr>
          <w:fldChar w:fldCharType="begin"/>
        </w:r>
        <w:r w:rsidRPr="00105EF9">
          <w:rPr>
            <w:noProof/>
            <w:webHidden/>
          </w:rPr>
          <w:instrText xml:space="preserve"> PAGEREF _Toc199766355 \h </w:instrText>
        </w:r>
        <w:r w:rsidRPr="00105EF9">
          <w:rPr>
            <w:noProof/>
            <w:webHidden/>
          </w:rPr>
        </w:r>
        <w:r w:rsidRPr="00105EF9">
          <w:rPr>
            <w:noProof/>
            <w:webHidden/>
          </w:rPr>
          <w:fldChar w:fldCharType="separate"/>
        </w:r>
        <w:r w:rsidR="00720175">
          <w:rPr>
            <w:noProof/>
            <w:webHidden/>
          </w:rPr>
          <w:t>1359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6" w:history="1">
        <w:r w:rsidRPr="00105EF9">
          <w:rPr>
            <w:rStyle w:val="af1"/>
            <w:rFonts w:ascii="SimSun" w:eastAsia="SimSun" w:hAnsi="SimSun"/>
            <w:bCs/>
            <w:noProof/>
            <w:lang w:eastAsia="zh-CN"/>
          </w:rPr>
          <w:t>476.</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磨破的袜子</w:t>
        </w:r>
        <w:r w:rsidRPr="00105EF9">
          <w:rPr>
            <w:noProof/>
            <w:webHidden/>
          </w:rPr>
          <w:tab/>
        </w:r>
        <w:r w:rsidRPr="00105EF9">
          <w:rPr>
            <w:noProof/>
            <w:webHidden/>
          </w:rPr>
          <w:fldChar w:fldCharType="begin"/>
        </w:r>
        <w:r w:rsidRPr="00105EF9">
          <w:rPr>
            <w:noProof/>
            <w:webHidden/>
          </w:rPr>
          <w:instrText xml:space="preserve"> PAGEREF _Toc199766356 \h </w:instrText>
        </w:r>
        <w:r w:rsidRPr="00105EF9">
          <w:rPr>
            <w:noProof/>
            <w:webHidden/>
          </w:rPr>
        </w:r>
        <w:r w:rsidRPr="00105EF9">
          <w:rPr>
            <w:noProof/>
            <w:webHidden/>
          </w:rPr>
          <w:fldChar w:fldCharType="separate"/>
        </w:r>
        <w:r w:rsidR="00720175">
          <w:rPr>
            <w:noProof/>
            <w:webHidden/>
          </w:rPr>
          <w:t>1360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7" w:history="1">
        <w:r w:rsidRPr="00105EF9">
          <w:rPr>
            <w:rStyle w:val="af1"/>
            <w:rFonts w:ascii="Bookman Old Style" w:hAnsi="Bookman Old Style"/>
            <w:noProof/>
          </w:rPr>
          <w:t>477.</w:t>
        </w:r>
        <w:r w:rsidRPr="00105EF9">
          <w:rPr>
            <w:rFonts w:asciiTheme="minorHAnsi" w:eastAsiaTheme="minorEastAsia" w:hAnsiTheme="minorHAnsi"/>
            <w:noProof/>
            <w:sz w:val="22"/>
            <w:lang w:eastAsia="ru-RU"/>
          </w:rPr>
          <w:tab/>
        </w:r>
        <w:r w:rsidRPr="00105EF9">
          <w:rPr>
            <w:rStyle w:val="af1"/>
            <w:rFonts w:ascii="Bookman Old Style" w:hAnsi="Bookman Old Style"/>
            <w:noProof/>
          </w:rPr>
          <w:t>ИВАН ГРОЗНЫЙ ПИШЕТ ПИСЬМО АНДРЕЮ КУРБСКОМУ</w:t>
        </w:r>
        <w:r w:rsidRPr="00105EF9">
          <w:rPr>
            <w:noProof/>
            <w:webHidden/>
          </w:rPr>
          <w:tab/>
        </w:r>
        <w:r w:rsidRPr="00105EF9">
          <w:rPr>
            <w:noProof/>
            <w:webHidden/>
          </w:rPr>
          <w:fldChar w:fldCharType="begin"/>
        </w:r>
        <w:r w:rsidRPr="00105EF9">
          <w:rPr>
            <w:noProof/>
            <w:webHidden/>
          </w:rPr>
          <w:instrText xml:space="preserve"> PAGEREF _Toc199766357 \h </w:instrText>
        </w:r>
        <w:r w:rsidRPr="00105EF9">
          <w:rPr>
            <w:noProof/>
            <w:webHidden/>
          </w:rPr>
        </w:r>
        <w:r w:rsidRPr="00105EF9">
          <w:rPr>
            <w:noProof/>
            <w:webHidden/>
          </w:rPr>
          <w:fldChar w:fldCharType="separate"/>
        </w:r>
        <w:r w:rsidR="00720175">
          <w:rPr>
            <w:noProof/>
            <w:webHidden/>
          </w:rPr>
          <w:t>1361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8" w:history="1">
        <w:r w:rsidRPr="00105EF9">
          <w:rPr>
            <w:rStyle w:val="af1"/>
            <w:rFonts w:ascii="SimSun" w:eastAsia="SimSun" w:hAnsi="SimSun"/>
            <w:bCs/>
            <w:noProof/>
            <w:lang w:eastAsia="zh-CN"/>
          </w:rPr>
          <w:t>477.</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伊万雷帝</w:t>
        </w:r>
        <w:r w:rsidRPr="00105EF9">
          <w:rPr>
            <w:rStyle w:val="af1"/>
            <w:rFonts w:ascii="SimSun" w:eastAsia="SimSun" w:hAnsi="SimSun" w:cs="SimSun" w:hint="eastAsia"/>
            <w:bCs/>
            <w:noProof/>
            <w:lang w:eastAsia="zh-CN"/>
          </w:rPr>
          <w:t>给安德列</w:t>
        </w:r>
        <w:r w:rsidRPr="00105EF9">
          <w:rPr>
            <w:rStyle w:val="af1"/>
            <w:rFonts w:ascii="SimSun" w:eastAsia="SimSun" w:hAnsi="SimSun"/>
            <w:bCs/>
            <w:noProof/>
            <w:lang w:eastAsia="zh-CN"/>
          </w:rPr>
          <w:t>·</w:t>
        </w:r>
        <w:r w:rsidRPr="00105EF9">
          <w:rPr>
            <w:rStyle w:val="af1"/>
            <w:rFonts w:ascii="SimSun" w:eastAsia="SimSun" w:hAnsi="SimSun" w:cs="SimSun" w:hint="eastAsia"/>
            <w:bCs/>
            <w:noProof/>
            <w:lang w:eastAsia="zh-CN"/>
          </w:rPr>
          <w:t>库尔布斯基写信</w:t>
        </w:r>
        <w:r w:rsidRPr="00105EF9">
          <w:rPr>
            <w:noProof/>
            <w:webHidden/>
          </w:rPr>
          <w:tab/>
        </w:r>
        <w:r w:rsidRPr="00105EF9">
          <w:rPr>
            <w:noProof/>
            <w:webHidden/>
          </w:rPr>
          <w:fldChar w:fldCharType="begin"/>
        </w:r>
        <w:r w:rsidRPr="00105EF9">
          <w:rPr>
            <w:noProof/>
            <w:webHidden/>
          </w:rPr>
          <w:instrText xml:space="preserve"> PAGEREF _Toc199766358 \h </w:instrText>
        </w:r>
        <w:r w:rsidRPr="00105EF9">
          <w:rPr>
            <w:noProof/>
            <w:webHidden/>
          </w:rPr>
        </w:r>
        <w:r w:rsidRPr="00105EF9">
          <w:rPr>
            <w:noProof/>
            <w:webHidden/>
          </w:rPr>
          <w:fldChar w:fldCharType="separate"/>
        </w:r>
        <w:r w:rsidR="00720175">
          <w:rPr>
            <w:noProof/>
            <w:webHidden/>
          </w:rPr>
          <w:t>1362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59" w:history="1">
        <w:r w:rsidRPr="00105EF9">
          <w:rPr>
            <w:rStyle w:val="af1"/>
            <w:rFonts w:ascii="Bookman Old Style" w:hAnsi="Bookman Old Style"/>
            <w:noProof/>
          </w:rPr>
          <w:t>478.</w:t>
        </w:r>
        <w:r w:rsidRPr="00105EF9">
          <w:rPr>
            <w:rFonts w:asciiTheme="minorHAnsi" w:eastAsiaTheme="minorEastAsia" w:hAnsiTheme="minorHAnsi"/>
            <w:noProof/>
            <w:sz w:val="22"/>
            <w:lang w:eastAsia="ru-RU"/>
          </w:rPr>
          <w:tab/>
        </w:r>
        <w:r w:rsidRPr="00105EF9">
          <w:rPr>
            <w:rStyle w:val="af1"/>
            <w:rFonts w:ascii="Bookman Old Style" w:hAnsi="Bookman Old Style"/>
            <w:noProof/>
          </w:rPr>
          <w:t>ВСЁ УТОПИТЬ</w:t>
        </w:r>
        <w:r w:rsidRPr="00105EF9">
          <w:rPr>
            <w:noProof/>
            <w:webHidden/>
          </w:rPr>
          <w:tab/>
        </w:r>
        <w:r w:rsidRPr="00105EF9">
          <w:rPr>
            <w:noProof/>
            <w:webHidden/>
          </w:rPr>
          <w:fldChar w:fldCharType="begin"/>
        </w:r>
        <w:r w:rsidRPr="00105EF9">
          <w:rPr>
            <w:noProof/>
            <w:webHidden/>
          </w:rPr>
          <w:instrText xml:space="preserve"> PAGEREF _Toc199766359 \h </w:instrText>
        </w:r>
        <w:r w:rsidRPr="00105EF9">
          <w:rPr>
            <w:noProof/>
            <w:webHidden/>
          </w:rPr>
        </w:r>
        <w:r w:rsidRPr="00105EF9">
          <w:rPr>
            <w:noProof/>
            <w:webHidden/>
          </w:rPr>
          <w:fldChar w:fldCharType="separate"/>
        </w:r>
        <w:r w:rsidR="00720175">
          <w:rPr>
            <w:noProof/>
            <w:webHidden/>
          </w:rPr>
          <w:t>1363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0" w:history="1">
        <w:r w:rsidRPr="00105EF9">
          <w:rPr>
            <w:rStyle w:val="af1"/>
            <w:rFonts w:ascii="SimSun" w:eastAsia="SimSun" w:hAnsi="SimSun" w:cs="Bookman Old Style"/>
            <w:bCs/>
            <w:noProof/>
            <w:lang w:eastAsia="zh-CN"/>
          </w:rPr>
          <w:t>478.</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淹没一切</w:t>
        </w:r>
        <w:r w:rsidRPr="00105EF9">
          <w:rPr>
            <w:noProof/>
            <w:webHidden/>
          </w:rPr>
          <w:tab/>
        </w:r>
        <w:r w:rsidRPr="00105EF9">
          <w:rPr>
            <w:noProof/>
            <w:webHidden/>
          </w:rPr>
          <w:fldChar w:fldCharType="begin"/>
        </w:r>
        <w:r w:rsidRPr="00105EF9">
          <w:rPr>
            <w:noProof/>
            <w:webHidden/>
          </w:rPr>
          <w:instrText xml:space="preserve"> PAGEREF _Toc199766360 \h </w:instrText>
        </w:r>
        <w:r w:rsidRPr="00105EF9">
          <w:rPr>
            <w:noProof/>
            <w:webHidden/>
          </w:rPr>
        </w:r>
        <w:r w:rsidRPr="00105EF9">
          <w:rPr>
            <w:noProof/>
            <w:webHidden/>
          </w:rPr>
          <w:fldChar w:fldCharType="separate"/>
        </w:r>
        <w:r w:rsidR="00720175">
          <w:rPr>
            <w:noProof/>
            <w:webHidden/>
          </w:rPr>
          <w:t>1364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1" w:history="1">
        <w:r w:rsidRPr="00105EF9">
          <w:rPr>
            <w:rStyle w:val="af1"/>
            <w:rFonts w:ascii="Bookman Old Style" w:hAnsi="Bookman Old Style"/>
            <w:noProof/>
          </w:rPr>
          <w:t>479.</w:t>
        </w:r>
        <w:r w:rsidRPr="00105EF9">
          <w:rPr>
            <w:rFonts w:asciiTheme="minorHAnsi" w:eastAsiaTheme="minorEastAsia" w:hAnsiTheme="minorHAnsi"/>
            <w:noProof/>
            <w:sz w:val="22"/>
            <w:lang w:eastAsia="ru-RU"/>
          </w:rPr>
          <w:tab/>
        </w:r>
        <w:r w:rsidRPr="00105EF9">
          <w:rPr>
            <w:rStyle w:val="af1"/>
            <w:rFonts w:ascii="Bookman Old Style" w:hAnsi="Bookman Old Style"/>
            <w:noProof/>
          </w:rPr>
          <w:t>ИВАН ГРОЗНЫЙ ПРОДОЛЖАЕТ ПИСАТЬ ПИСЬМО АНДРЕЮ КУРБСКОМУ</w:t>
        </w:r>
        <w:r w:rsidRPr="00105EF9">
          <w:rPr>
            <w:noProof/>
            <w:webHidden/>
          </w:rPr>
          <w:tab/>
        </w:r>
        <w:r w:rsidRPr="00105EF9">
          <w:rPr>
            <w:noProof/>
            <w:webHidden/>
          </w:rPr>
          <w:fldChar w:fldCharType="begin"/>
        </w:r>
        <w:r w:rsidRPr="00105EF9">
          <w:rPr>
            <w:noProof/>
            <w:webHidden/>
          </w:rPr>
          <w:instrText xml:space="preserve"> PAGEREF _Toc199766361 \h </w:instrText>
        </w:r>
        <w:r w:rsidRPr="00105EF9">
          <w:rPr>
            <w:noProof/>
            <w:webHidden/>
          </w:rPr>
        </w:r>
        <w:r w:rsidRPr="00105EF9">
          <w:rPr>
            <w:noProof/>
            <w:webHidden/>
          </w:rPr>
          <w:fldChar w:fldCharType="separate"/>
        </w:r>
        <w:r w:rsidR="00720175">
          <w:rPr>
            <w:noProof/>
            <w:webHidden/>
          </w:rPr>
          <w:t>1365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2" w:history="1">
        <w:r w:rsidRPr="00105EF9">
          <w:rPr>
            <w:rStyle w:val="af1"/>
            <w:rFonts w:ascii="SimSun" w:eastAsia="SimSun" w:hAnsi="SimSun" w:cs="Bookman Old Style"/>
            <w:bCs/>
            <w:noProof/>
            <w:lang w:eastAsia="zh-CN"/>
          </w:rPr>
          <w:t>479.</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伊万雷帝</w:t>
        </w:r>
        <w:r w:rsidRPr="00105EF9">
          <w:rPr>
            <w:rStyle w:val="af1"/>
            <w:rFonts w:ascii="SimSun" w:eastAsia="SimSun" w:hAnsi="SimSun" w:cs="SimSun" w:hint="eastAsia"/>
            <w:bCs/>
            <w:noProof/>
            <w:lang w:eastAsia="zh-CN"/>
          </w:rPr>
          <w:t>继续给安德列</w:t>
        </w:r>
        <w:r w:rsidRPr="00105EF9">
          <w:rPr>
            <w:rStyle w:val="af1"/>
            <w:rFonts w:ascii="SimSun" w:eastAsia="SimSun" w:hAnsi="SimSun" w:cs="Calibri"/>
            <w:bCs/>
            <w:noProof/>
            <w:lang w:eastAsia="zh-CN"/>
          </w:rPr>
          <w:t>·</w:t>
        </w:r>
        <w:r w:rsidRPr="00105EF9">
          <w:rPr>
            <w:rStyle w:val="af1"/>
            <w:rFonts w:ascii="SimSun" w:eastAsia="SimSun" w:hAnsi="SimSun" w:cs="SimSun" w:hint="eastAsia"/>
            <w:bCs/>
            <w:noProof/>
            <w:lang w:eastAsia="zh-CN"/>
          </w:rPr>
          <w:t>库尔布斯基写信</w:t>
        </w:r>
        <w:r w:rsidRPr="00105EF9">
          <w:rPr>
            <w:noProof/>
            <w:webHidden/>
          </w:rPr>
          <w:tab/>
        </w:r>
        <w:r>
          <w:rPr>
            <w:noProof/>
            <w:webHidden/>
          </w:rPr>
          <w:tab/>
        </w:r>
        <w:r>
          <w:rPr>
            <w:noProof/>
            <w:webHidden/>
          </w:rPr>
          <w:tab/>
        </w:r>
        <w:r w:rsidRPr="00105EF9">
          <w:rPr>
            <w:noProof/>
            <w:webHidden/>
          </w:rPr>
          <w:fldChar w:fldCharType="begin"/>
        </w:r>
        <w:r w:rsidRPr="00105EF9">
          <w:rPr>
            <w:noProof/>
            <w:webHidden/>
          </w:rPr>
          <w:instrText xml:space="preserve"> PAGEREF _Toc199766362 \h </w:instrText>
        </w:r>
        <w:r w:rsidRPr="00105EF9">
          <w:rPr>
            <w:noProof/>
            <w:webHidden/>
          </w:rPr>
        </w:r>
        <w:r w:rsidRPr="00105EF9">
          <w:rPr>
            <w:noProof/>
            <w:webHidden/>
          </w:rPr>
          <w:fldChar w:fldCharType="separate"/>
        </w:r>
        <w:r w:rsidR="00720175">
          <w:rPr>
            <w:noProof/>
            <w:webHidden/>
          </w:rPr>
          <w:t>1366</w:t>
        </w:r>
        <w:r w:rsidRPr="00105EF9">
          <w:rPr>
            <w:noProof/>
            <w:webHidden/>
          </w:rPr>
          <w:fldChar w:fldCharType="end"/>
        </w:r>
      </w:hyperlink>
    </w:p>
    <w:p w:rsidR="00105EF9" w:rsidRPr="00105EF9" w:rsidRDefault="00105EF9" w:rsidP="00105EF9">
      <w:pPr>
        <w:pStyle w:val="11"/>
        <w:tabs>
          <w:tab w:val="right" w:leader="dot" w:pos="5660"/>
        </w:tabs>
        <w:spacing w:after="0"/>
        <w:rPr>
          <w:rFonts w:asciiTheme="minorHAnsi" w:eastAsiaTheme="minorEastAsia" w:hAnsiTheme="minorHAnsi"/>
          <w:noProof/>
          <w:sz w:val="22"/>
          <w:lang w:eastAsia="ru-RU"/>
        </w:rPr>
      </w:pPr>
      <w:hyperlink w:anchor="_Toc199766363" w:history="1">
        <w:r w:rsidRPr="00105EF9">
          <w:rPr>
            <w:rStyle w:val="af1"/>
            <w:rFonts w:ascii="Bookman Old Style" w:eastAsia="SimSun" w:hAnsi="Bookman Old Style" w:cs="Times New Roman"/>
            <w:noProof/>
          </w:rPr>
          <w:t>2025</w:t>
        </w:r>
        <w:r w:rsidRPr="00105EF9">
          <w:rPr>
            <w:noProof/>
            <w:webHidden/>
          </w:rPr>
          <w:tab/>
        </w:r>
        <w:r w:rsidRPr="00105EF9">
          <w:rPr>
            <w:noProof/>
            <w:webHidden/>
          </w:rPr>
          <w:fldChar w:fldCharType="begin"/>
        </w:r>
        <w:r w:rsidRPr="00105EF9">
          <w:rPr>
            <w:noProof/>
            <w:webHidden/>
          </w:rPr>
          <w:instrText xml:space="preserve"> PAGEREF _Toc199766363 \h </w:instrText>
        </w:r>
        <w:r w:rsidRPr="00105EF9">
          <w:rPr>
            <w:noProof/>
            <w:webHidden/>
          </w:rPr>
        </w:r>
        <w:r w:rsidRPr="00105EF9">
          <w:rPr>
            <w:noProof/>
            <w:webHidden/>
          </w:rPr>
          <w:fldChar w:fldCharType="separate"/>
        </w:r>
        <w:r w:rsidR="00720175">
          <w:rPr>
            <w:noProof/>
            <w:webHidden/>
          </w:rPr>
          <w:t>1368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4" w:history="1">
        <w:r w:rsidRPr="00105EF9">
          <w:rPr>
            <w:rStyle w:val="af1"/>
            <w:rFonts w:ascii="Bookman Old Style" w:hAnsi="Bookman Old Style"/>
            <w:noProof/>
          </w:rPr>
          <w:t>480.</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МАРСИАНИН</w:t>
        </w:r>
        <w:r w:rsidRPr="00105EF9">
          <w:rPr>
            <w:noProof/>
            <w:webHidden/>
          </w:rPr>
          <w:tab/>
        </w:r>
        <w:r w:rsidRPr="00105EF9">
          <w:rPr>
            <w:noProof/>
            <w:webHidden/>
          </w:rPr>
          <w:fldChar w:fldCharType="begin"/>
        </w:r>
        <w:r w:rsidRPr="00105EF9">
          <w:rPr>
            <w:noProof/>
            <w:webHidden/>
          </w:rPr>
          <w:instrText xml:space="preserve"> PAGEREF _Toc199766364 \h </w:instrText>
        </w:r>
        <w:r w:rsidRPr="00105EF9">
          <w:rPr>
            <w:noProof/>
            <w:webHidden/>
          </w:rPr>
        </w:r>
        <w:r w:rsidRPr="00105EF9">
          <w:rPr>
            <w:noProof/>
            <w:webHidden/>
          </w:rPr>
          <w:fldChar w:fldCharType="separate"/>
        </w:r>
        <w:r w:rsidR="00720175">
          <w:rPr>
            <w:noProof/>
            <w:webHidden/>
          </w:rPr>
          <w:t>1369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5" w:history="1">
        <w:r w:rsidRPr="00105EF9">
          <w:rPr>
            <w:rStyle w:val="af1"/>
            <w:rFonts w:ascii="SimSun" w:eastAsia="SimSun" w:hAnsi="SimSun" w:cs="Bookman Old Style"/>
            <w:bCs/>
            <w:noProof/>
            <w:lang w:eastAsia="zh-CN"/>
          </w:rPr>
          <w:t>480.</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火星人</w:t>
        </w:r>
        <w:r w:rsidRPr="00105EF9">
          <w:rPr>
            <w:noProof/>
            <w:webHidden/>
          </w:rPr>
          <w:tab/>
        </w:r>
        <w:r w:rsidRPr="00105EF9">
          <w:rPr>
            <w:noProof/>
            <w:webHidden/>
          </w:rPr>
          <w:fldChar w:fldCharType="begin"/>
        </w:r>
        <w:r w:rsidRPr="00105EF9">
          <w:rPr>
            <w:noProof/>
            <w:webHidden/>
          </w:rPr>
          <w:instrText xml:space="preserve"> PAGEREF _Toc199766365 \h </w:instrText>
        </w:r>
        <w:r w:rsidRPr="00105EF9">
          <w:rPr>
            <w:noProof/>
            <w:webHidden/>
          </w:rPr>
        </w:r>
        <w:r w:rsidRPr="00105EF9">
          <w:rPr>
            <w:noProof/>
            <w:webHidden/>
          </w:rPr>
          <w:fldChar w:fldCharType="separate"/>
        </w:r>
        <w:r w:rsidR="00720175">
          <w:rPr>
            <w:noProof/>
            <w:webHidden/>
          </w:rPr>
          <w:t>1370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6" w:history="1">
        <w:r w:rsidRPr="00105EF9">
          <w:rPr>
            <w:rStyle w:val="af1"/>
            <w:rFonts w:ascii="Bookman Old Style" w:hAnsi="Bookman Old Style"/>
            <w:noProof/>
          </w:rPr>
          <w:t>481.</w:t>
        </w:r>
        <w:r w:rsidRPr="00105EF9">
          <w:rPr>
            <w:rFonts w:asciiTheme="minorHAnsi" w:eastAsiaTheme="minorEastAsia" w:hAnsiTheme="minorHAnsi"/>
            <w:noProof/>
            <w:sz w:val="22"/>
            <w:lang w:eastAsia="ru-RU"/>
          </w:rPr>
          <w:tab/>
        </w:r>
        <w:r w:rsidRPr="00105EF9">
          <w:rPr>
            <w:rStyle w:val="af1"/>
            <w:rFonts w:ascii="Bookman Old Style" w:hAnsi="Bookman Old Style"/>
            <w:noProof/>
          </w:rPr>
          <w:t>УРОК ИСТОРИИ</w:t>
        </w:r>
        <w:r w:rsidRPr="00105EF9">
          <w:rPr>
            <w:noProof/>
            <w:webHidden/>
          </w:rPr>
          <w:tab/>
        </w:r>
        <w:r w:rsidRPr="00105EF9">
          <w:rPr>
            <w:noProof/>
            <w:webHidden/>
          </w:rPr>
          <w:fldChar w:fldCharType="begin"/>
        </w:r>
        <w:r w:rsidRPr="00105EF9">
          <w:rPr>
            <w:noProof/>
            <w:webHidden/>
          </w:rPr>
          <w:instrText xml:space="preserve"> PAGEREF _Toc199766366 \h </w:instrText>
        </w:r>
        <w:r w:rsidRPr="00105EF9">
          <w:rPr>
            <w:noProof/>
            <w:webHidden/>
          </w:rPr>
        </w:r>
        <w:r w:rsidRPr="00105EF9">
          <w:rPr>
            <w:noProof/>
            <w:webHidden/>
          </w:rPr>
          <w:fldChar w:fldCharType="separate"/>
        </w:r>
        <w:r w:rsidR="00720175">
          <w:rPr>
            <w:noProof/>
            <w:webHidden/>
          </w:rPr>
          <w:t>1371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7" w:history="1">
        <w:r w:rsidRPr="00105EF9">
          <w:rPr>
            <w:rStyle w:val="af1"/>
            <w:rFonts w:ascii="SimSun" w:eastAsia="SimSun" w:hAnsi="SimSun" w:cs="Bookman Old Style"/>
            <w:bCs/>
            <w:noProof/>
            <w:lang w:eastAsia="zh-CN"/>
          </w:rPr>
          <w:t>481.</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历史课</w:t>
        </w:r>
        <w:r w:rsidRPr="00105EF9">
          <w:rPr>
            <w:rStyle w:val="af1"/>
            <w:rFonts w:ascii="SimSun" w:eastAsia="SimSun" w:hAnsi="SimSun"/>
            <w:bCs/>
            <w:noProof/>
            <w:lang w:eastAsia="zh-CN"/>
          </w:rPr>
          <w:t xml:space="preserve">  </w:t>
        </w:r>
        <w:r w:rsidRPr="00105EF9">
          <w:rPr>
            <w:rStyle w:val="af1"/>
            <w:rFonts w:ascii="SimSun" w:eastAsia="SimSun" w:hAnsi="SimSun" w:cs="SimSun" w:hint="eastAsia"/>
            <w:bCs/>
            <w:noProof/>
            <w:lang w:eastAsia="zh-CN"/>
          </w:rPr>
          <w:t>（</w:t>
        </w:r>
        <w:r w:rsidRPr="00105EF9">
          <w:rPr>
            <w:rStyle w:val="af1"/>
            <w:rFonts w:ascii="SimSun" w:eastAsia="SimSun" w:hAnsi="SimSun" w:cs="MS Gothic" w:hint="eastAsia"/>
            <w:bCs/>
            <w:noProof/>
            <w:lang w:eastAsia="zh-CN"/>
          </w:rPr>
          <w:t>历史的教训</w:t>
        </w:r>
        <w:r w:rsidRPr="00105EF9">
          <w:rPr>
            <w:rStyle w:val="af1"/>
            <w:rFonts w:ascii="SimSun" w:eastAsia="SimSun" w:hAnsi="SimSun" w:cs="SimSun" w:hint="eastAsia"/>
            <w:bCs/>
            <w:noProof/>
            <w:lang w:eastAsia="zh-CN"/>
          </w:rPr>
          <w:t>）</w:t>
        </w:r>
        <w:r w:rsidRPr="00105EF9">
          <w:rPr>
            <w:noProof/>
            <w:webHidden/>
          </w:rPr>
          <w:tab/>
        </w:r>
        <w:r w:rsidRPr="00105EF9">
          <w:rPr>
            <w:noProof/>
            <w:webHidden/>
          </w:rPr>
          <w:fldChar w:fldCharType="begin"/>
        </w:r>
        <w:r w:rsidRPr="00105EF9">
          <w:rPr>
            <w:noProof/>
            <w:webHidden/>
          </w:rPr>
          <w:instrText xml:space="preserve"> PAGEREF _Toc199766367 \h </w:instrText>
        </w:r>
        <w:r w:rsidRPr="00105EF9">
          <w:rPr>
            <w:noProof/>
            <w:webHidden/>
          </w:rPr>
        </w:r>
        <w:r w:rsidRPr="00105EF9">
          <w:rPr>
            <w:noProof/>
            <w:webHidden/>
          </w:rPr>
          <w:fldChar w:fldCharType="separate"/>
        </w:r>
        <w:r w:rsidR="00720175">
          <w:rPr>
            <w:noProof/>
            <w:webHidden/>
          </w:rPr>
          <w:t>1372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8" w:history="1">
        <w:r w:rsidRPr="00105EF9">
          <w:rPr>
            <w:rStyle w:val="af1"/>
            <w:rFonts w:ascii="Bookman Old Style" w:hAnsi="Bookman Old Style"/>
            <w:noProof/>
          </w:rPr>
          <w:t>482.</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ВИДЕНИЕ</w:t>
        </w:r>
        <w:r w:rsidRPr="00105EF9">
          <w:rPr>
            <w:noProof/>
            <w:webHidden/>
          </w:rPr>
          <w:tab/>
        </w:r>
        <w:r w:rsidRPr="00105EF9">
          <w:rPr>
            <w:noProof/>
            <w:webHidden/>
          </w:rPr>
          <w:fldChar w:fldCharType="begin"/>
        </w:r>
        <w:r w:rsidRPr="00105EF9">
          <w:rPr>
            <w:noProof/>
            <w:webHidden/>
          </w:rPr>
          <w:instrText xml:space="preserve"> PAGEREF _Toc199766368 \h </w:instrText>
        </w:r>
        <w:r w:rsidRPr="00105EF9">
          <w:rPr>
            <w:noProof/>
            <w:webHidden/>
          </w:rPr>
        </w:r>
        <w:r w:rsidRPr="00105EF9">
          <w:rPr>
            <w:noProof/>
            <w:webHidden/>
          </w:rPr>
          <w:fldChar w:fldCharType="separate"/>
        </w:r>
        <w:r w:rsidR="00720175">
          <w:rPr>
            <w:noProof/>
            <w:webHidden/>
          </w:rPr>
          <w:t>1373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69" w:history="1">
        <w:r w:rsidRPr="00105EF9">
          <w:rPr>
            <w:rStyle w:val="af1"/>
            <w:rFonts w:ascii="SimSun" w:eastAsia="SimSun" w:hAnsi="SimSun"/>
            <w:bCs/>
            <w:noProof/>
            <w:lang w:eastAsia="zh-CN"/>
          </w:rPr>
          <w:t>482.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幻觉</w:t>
        </w:r>
        <w:r w:rsidRPr="00105EF9">
          <w:rPr>
            <w:noProof/>
            <w:webHidden/>
          </w:rPr>
          <w:tab/>
        </w:r>
        <w:r w:rsidRPr="00105EF9">
          <w:rPr>
            <w:noProof/>
            <w:webHidden/>
          </w:rPr>
          <w:fldChar w:fldCharType="begin"/>
        </w:r>
        <w:r w:rsidRPr="00105EF9">
          <w:rPr>
            <w:noProof/>
            <w:webHidden/>
          </w:rPr>
          <w:instrText xml:space="preserve"> PAGEREF _Toc199766369 \h </w:instrText>
        </w:r>
        <w:r w:rsidRPr="00105EF9">
          <w:rPr>
            <w:noProof/>
            <w:webHidden/>
          </w:rPr>
        </w:r>
        <w:r w:rsidRPr="00105EF9">
          <w:rPr>
            <w:noProof/>
            <w:webHidden/>
          </w:rPr>
          <w:fldChar w:fldCharType="separate"/>
        </w:r>
        <w:r w:rsidR="00720175">
          <w:rPr>
            <w:noProof/>
            <w:webHidden/>
          </w:rPr>
          <w:t>1374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0" w:history="1">
        <w:r w:rsidRPr="00105EF9">
          <w:rPr>
            <w:rStyle w:val="af1"/>
            <w:rFonts w:ascii="Bookman Old Style" w:hAnsi="Bookman Old Style"/>
            <w:noProof/>
          </w:rPr>
          <w:t>483.</w:t>
        </w:r>
        <w:r w:rsidRPr="00105EF9">
          <w:rPr>
            <w:rFonts w:asciiTheme="minorHAnsi" w:eastAsiaTheme="minorEastAsia" w:hAnsiTheme="minorHAnsi"/>
            <w:noProof/>
            <w:sz w:val="22"/>
            <w:lang w:eastAsia="ru-RU"/>
          </w:rPr>
          <w:tab/>
        </w:r>
        <w:r w:rsidRPr="00105EF9">
          <w:rPr>
            <w:rStyle w:val="af1"/>
            <w:rFonts w:ascii="Bookman Old Style" w:hAnsi="Bookman Old Style"/>
            <w:noProof/>
          </w:rPr>
          <w:t>Я ОСТАЮСЬ</w:t>
        </w:r>
        <w:r w:rsidRPr="00105EF9">
          <w:rPr>
            <w:noProof/>
            <w:webHidden/>
          </w:rPr>
          <w:tab/>
        </w:r>
        <w:r w:rsidRPr="00105EF9">
          <w:rPr>
            <w:noProof/>
            <w:webHidden/>
          </w:rPr>
          <w:fldChar w:fldCharType="begin"/>
        </w:r>
        <w:r w:rsidRPr="00105EF9">
          <w:rPr>
            <w:noProof/>
            <w:webHidden/>
          </w:rPr>
          <w:instrText xml:space="preserve"> PAGEREF _Toc199766370 \h </w:instrText>
        </w:r>
        <w:r w:rsidRPr="00105EF9">
          <w:rPr>
            <w:noProof/>
            <w:webHidden/>
          </w:rPr>
        </w:r>
        <w:r w:rsidRPr="00105EF9">
          <w:rPr>
            <w:noProof/>
            <w:webHidden/>
          </w:rPr>
          <w:fldChar w:fldCharType="separate"/>
        </w:r>
        <w:r w:rsidR="00720175">
          <w:rPr>
            <w:noProof/>
            <w:webHidden/>
          </w:rPr>
          <w:t>1375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1" w:history="1">
        <w:r w:rsidRPr="00105EF9">
          <w:rPr>
            <w:rStyle w:val="af1"/>
            <w:rFonts w:ascii="SimSun" w:eastAsia="SimSun" w:hAnsi="SimSun"/>
            <w:bCs/>
            <w:noProof/>
            <w:lang w:eastAsia="zh-CN"/>
          </w:rPr>
          <w:t>483.</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我愿留下来</w:t>
        </w:r>
        <w:r w:rsidRPr="00105EF9">
          <w:rPr>
            <w:noProof/>
            <w:webHidden/>
          </w:rPr>
          <w:tab/>
        </w:r>
        <w:r w:rsidRPr="00105EF9">
          <w:rPr>
            <w:noProof/>
            <w:webHidden/>
          </w:rPr>
          <w:fldChar w:fldCharType="begin"/>
        </w:r>
        <w:r w:rsidRPr="00105EF9">
          <w:rPr>
            <w:noProof/>
            <w:webHidden/>
          </w:rPr>
          <w:instrText xml:space="preserve"> PAGEREF _Toc199766371 \h </w:instrText>
        </w:r>
        <w:r w:rsidRPr="00105EF9">
          <w:rPr>
            <w:noProof/>
            <w:webHidden/>
          </w:rPr>
        </w:r>
        <w:r w:rsidRPr="00105EF9">
          <w:rPr>
            <w:noProof/>
            <w:webHidden/>
          </w:rPr>
          <w:fldChar w:fldCharType="separate"/>
        </w:r>
        <w:r w:rsidR="00720175">
          <w:rPr>
            <w:noProof/>
            <w:webHidden/>
          </w:rPr>
          <w:t>1376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2" w:history="1">
        <w:r w:rsidRPr="00105EF9">
          <w:rPr>
            <w:rStyle w:val="af1"/>
            <w:rFonts w:ascii="Bookman Old Style" w:hAnsi="Bookman Old Style"/>
            <w:noProof/>
          </w:rPr>
          <w:t>484.</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БЕССМЕРТНЫЙ</w:t>
        </w:r>
        <w:r w:rsidRPr="00105EF9">
          <w:rPr>
            <w:noProof/>
            <w:webHidden/>
          </w:rPr>
          <w:tab/>
        </w:r>
        <w:r w:rsidRPr="00105EF9">
          <w:rPr>
            <w:noProof/>
            <w:webHidden/>
          </w:rPr>
          <w:fldChar w:fldCharType="begin"/>
        </w:r>
        <w:r w:rsidRPr="00105EF9">
          <w:rPr>
            <w:noProof/>
            <w:webHidden/>
          </w:rPr>
          <w:instrText xml:space="preserve"> PAGEREF _Toc199766372 \h </w:instrText>
        </w:r>
        <w:r w:rsidRPr="00105EF9">
          <w:rPr>
            <w:noProof/>
            <w:webHidden/>
          </w:rPr>
        </w:r>
        <w:r w:rsidRPr="00105EF9">
          <w:rPr>
            <w:noProof/>
            <w:webHidden/>
          </w:rPr>
          <w:fldChar w:fldCharType="separate"/>
        </w:r>
        <w:r w:rsidR="00720175">
          <w:rPr>
            <w:noProof/>
            <w:webHidden/>
          </w:rPr>
          <w:t>1377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3" w:history="1">
        <w:r w:rsidRPr="00105EF9">
          <w:rPr>
            <w:rStyle w:val="af1"/>
            <w:rFonts w:ascii="SimSun" w:eastAsia="SimSun" w:hAnsi="SimSun" w:cs="Bookman Old Style"/>
            <w:bCs/>
            <w:noProof/>
            <w:lang w:eastAsia="zh-CN"/>
          </w:rPr>
          <w:t>484.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长生不老的人</w:t>
        </w:r>
        <w:r w:rsidRPr="00105EF9">
          <w:rPr>
            <w:noProof/>
            <w:webHidden/>
          </w:rPr>
          <w:tab/>
        </w:r>
        <w:r w:rsidRPr="00105EF9">
          <w:rPr>
            <w:noProof/>
            <w:webHidden/>
          </w:rPr>
          <w:fldChar w:fldCharType="begin"/>
        </w:r>
        <w:r w:rsidRPr="00105EF9">
          <w:rPr>
            <w:noProof/>
            <w:webHidden/>
          </w:rPr>
          <w:instrText xml:space="preserve"> PAGEREF _Toc199766373 \h </w:instrText>
        </w:r>
        <w:r w:rsidRPr="00105EF9">
          <w:rPr>
            <w:noProof/>
            <w:webHidden/>
          </w:rPr>
        </w:r>
        <w:r w:rsidRPr="00105EF9">
          <w:rPr>
            <w:noProof/>
            <w:webHidden/>
          </w:rPr>
          <w:fldChar w:fldCharType="separate"/>
        </w:r>
        <w:r w:rsidR="00720175">
          <w:rPr>
            <w:noProof/>
            <w:webHidden/>
          </w:rPr>
          <w:t>1378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4" w:history="1">
        <w:r w:rsidRPr="00105EF9">
          <w:rPr>
            <w:rStyle w:val="af1"/>
            <w:rFonts w:ascii="Bookman Old Style" w:hAnsi="Bookman Old Style"/>
            <w:noProof/>
          </w:rPr>
          <w:t>485.</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СЕРАЯ ОТТЕПЕЛЬ</w:t>
        </w:r>
        <w:r w:rsidRPr="00105EF9">
          <w:rPr>
            <w:noProof/>
            <w:webHidden/>
          </w:rPr>
          <w:tab/>
        </w:r>
        <w:r w:rsidRPr="00105EF9">
          <w:rPr>
            <w:noProof/>
            <w:webHidden/>
          </w:rPr>
          <w:fldChar w:fldCharType="begin"/>
        </w:r>
        <w:r w:rsidRPr="00105EF9">
          <w:rPr>
            <w:noProof/>
            <w:webHidden/>
          </w:rPr>
          <w:instrText xml:space="preserve"> PAGEREF _Toc199766374 \h </w:instrText>
        </w:r>
        <w:r w:rsidRPr="00105EF9">
          <w:rPr>
            <w:noProof/>
            <w:webHidden/>
          </w:rPr>
        </w:r>
        <w:r w:rsidRPr="00105EF9">
          <w:rPr>
            <w:noProof/>
            <w:webHidden/>
          </w:rPr>
          <w:fldChar w:fldCharType="separate"/>
        </w:r>
        <w:r w:rsidR="00720175">
          <w:rPr>
            <w:noProof/>
            <w:webHidden/>
          </w:rPr>
          <w:t>1383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5" w:history="1">
        <w:r w:rsidRPr="00105EF9">
          <w:rPr>
            <w:rStyle w:val="af1"/>
            <w:rFonts w:ascii="SimSun" w:eastAsia="SimSun" w:hAnsi="SimSun"/>
            <w:bCs/>
            <w:noProof/>
            <w:lang w:eastAsia="zh-CN"/>
          </w:rPr>
          <w:t>485.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灰蒙蒙的解冻期</w:t>
        </w:r>
        <w:r w:rsidRPr="00105EF9">
          <w:rPr>
            <w:noProof/>
            <w:webHidden/>
          </w:rPr>
          <w:tab/>
        </w:r>
        <w:r w:rsidRPr="00105EF9">
          <w:rPr>
            <w:noProof/>
            <w:webHidden/>
          </w:rPr>
          <w:fldChar w:fldCharType="begin"/>
        </w:r>
        <w:r w:rsidRPr="00105EF9">
          <w:rPr>
            <w:noProof/>
            <w:webHidden/>
          </w:rPr>
          <w:instrText xml:space="preserve"> PAGEREF _Toc199766375 \h </w:instrText>
        </w:r>
        <w:r w:rsidRPr="00105EF9">
          <w:rPr>
            <w:noProof/>
            <w:webHidden/>
          </w:rPr>
        </w:r>
        <w:r w:rsidRPr="00105EF9">
          <w:rPr>
            <w:noProof/>
            <w:webHidden/>
          </w:rPr>
          <w:fldChar w:fldCharType="separate"/>
        </w:r>
        <w:r w:rsidR="00720175">
          <w:rPr>
            <w:noProof/>
            <w:webHidden/>
          </w:rPr>
          <w:t>1384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6" w:history="1">
        <w:r w:rsidRPr="00105EF9">
          <w:rPr>
            <w:rStyle w:val="af1"/>
            <w:rFonts w:ascii="Bookman Old Style" w:hAnsi="Bookman Old Style"/>
            <w:noProof/>
          </w:rPr>
          <w:t>486.</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СТИХОСЛОЖЕНИЕ</w:t>
        </w:r>
        <w:r w:rsidRPr="00105EF9">
          <w:rPr>
            <w:noProof/>
            <w:webHidden/>
          </w:rPr>
          <w:tab/>
        </w:r>
        <w:r w:rsidRPr="00105EF9">
          <w:rPr>
            <w:noProof/>
            <w:webHidden/>
          </w:rPr>
          <w:fldChar w:fldCharType="begin"/>
        </w:r>
        <w:r w:rsidRPr="00105EF9">
          <w:rPr>
            <w:noProof/>
            <w:webHidden/>
          </w:rPr>
          <w:instrText xml:space="preserve"> PAGEREF _Toc199766376 \h </w:instrText>
        </w:r>
        <w:r w:rsidRPr="00105EF9">
          <w:rPr>
            <w:noProof/>
            <w:webHidden/>
          </w:rPr>
        </w:r>
        <w:r w:rsidRPr="00105EF9">
          <w:rPr>
            <w:noProof/>
            <w:webHidden/>
          </w:rPr>
          <w:fldChar w:fldCharType="separate"/>
        </w:r>
        <w:r w:rsidR="00720175">
          <w:rPr>
            <w:noProof/>
            <w:webHidden/>
          </w:rPr>
          <w:t>1385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7" w:history="1">
        <w:r w:rsidRPr="00105EF9">
          <w:rPr>
            <w:rStyle w:val="af1"/>
            <w:rFonts w:ascii="SimSun" w:eastAsia="SimSun" w:hAnsi="SimSun"/>
            <w:bCs/>
            <w:noProof/>
            <w:lang w:eastAsia="zh-CN"/>
          </w:rPr>
          <w:t>486.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诗的写作过程</w:t>
        </w:r>
        <w:r w:rsidRPr="00105EF9">
          <w:rPr>
            <w:noProof/>
            <w:webHidden/>
          </w:rPr>
          <w:tab/>
        </w:r>
        <w:r w:rsidRPr="00105EF9">
          <w:rPr>
            <w:noProof/>
            <w:webHidden/>
          </w:rPr>
          <w:fldChar w:fldCharType="begin"/>
        </w:r>
        <w:r w:rsidRPr="00105EF9">
          <w:rPr>
            <w:noProof/>
            <w:webHidden/>
          </w:rPr>
          <w:instrText xml:space="preserve"> PAGEREF _Toc199766377 \h </w:instrText>
        </w:r>
        <w:r w:rsidRPr="00105EF9">
          <w:rPr>
            <w:noProof/>
            <w:webHidden/>
          </w:rPr>
        </w:r>
        <w:r w:rsidRPr="00105EF9">
          <w:rPr>
            <w:noProof/>
            <w:webHidden/>
          </w:rPr>
          <w:fldChar w:fldCharType="separate"/>
        </w:r>
        <w:r w:rsidR="00720175">
          <w:rPr>
            <w:noProof/>
            <w:webHidden/>
          </w:rPr>
          <w:t>1386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8" w:history="1">
        <w:r w:rsidRPr="00105EF9">
          <w:rPr>
            <w:rStyle w:val="af1"/>
            <w:rFonts w:ascii="Bookman Old Style" w:hAnsi="Bookman Old Style"/>
            <w:noProof/>
          </w:rPr>
          <w:t>487.</w:t>
        </w:r>
        <w:r w:rsidRPr="00105EF9">
          <w:rPr>
            <w:rFonts w:asciiTheme="minorHAnsi" w:eastAsiaTheme="minorEastAsia" w:hAnsiTheme="minorHAnsi"/>
            <w:noProof/>
            <w:sz w:val="22"/>
            <w:lang w:eastAsia="ru-RU"/>
          </w:rPr>
          <w:tab/>
        </w:r>
        <w:r w:rsidRPr="00105EF9">
          <w:rPr>
            <w:rStyle w:val="af1"/>
            <w:rFonts w:ascii="Bookman Old Style" w:hAnsi="Bookman Old Style"/>
            <w:noProof/>
          </w:rPr>
          <w:t>УМЕР МОЛОДЫМ</w:t>
        </w:r>
        <w:r w:rsidRPr="00105EF9">
          <w:rPr>
            <w:noProof/>
            <w:webHidden/>
          </w:rPr>
          <w:tab/>
        </w:r>
        <w:r w:rsidRPr="00105EF9">
          <w:rPr>
            <w:noProof/>
            <w:webHidden/>
          </w:rPr>
          <w:fldChar w:fldCharType="begin"/>
        </w:r>
        <w:r w:rsidRPr="00105EF9">
          <w:rPr>
            <w:noProof/>
            <w:webHidden/>
          </w:rPr>
          <w:instrText xml:space="preserve"> PAGEREF _Toc199766378 \h </w:instrText>
        </w:r>
        <w:r w:rsidRPr="00105EF9">
          <w:rPr>
            <w:noProof/>
            <w:webHidden/>
          </w:rPr>
        </w:r>
        <w:r w:rsidRPr="00105EF9">
          <w:rPr>
            <w:noProof/>
            <w:webHidden/>
          </w:rPr>
          <w:fldChar w:fldCharType="separate"/>
        </w:r>
        <w:r w:rsidR="00720175">
          <w:rPr>
            <w:noProof/>
            <w:webHidden/>
          </w:rPr>
          <w:t>1387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79" w:history="1">
        <w:r w:rsidRPr="00105EF9">
          <w:rPr>
            <w:rStyle w:val="af1"/>
            <w:rFonts w:ascii="SimSun" w:eastAsia="SimSun" w:hAnsi="SimSun"/>
            <w:noProof/>
            <w:lang w:eastAsia="zh-CN"/>
          </w:rPr>
          <w:t>487.</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年纪轻轻时死去</w:t>
        </w:r>
        <w:r w:rsidRPr="00105EF9">
          <w:rPr>
            <w:noProof/>
            <w:webHidden/>
          </w:rPr>
          <w:tab/>
        </w:r>
        <w:r w:rsidRPr="00105EF9">
          <w:rPr>
            <w:noProof/>
            <w:webHidden/>
          </w:rPr>
          <w:fldChar w:fldCharType="begin"/>
        </w:r>
        <w:r w:rsidRPr="00105EF9">
          <w:rPr>
            <w:noProof/>
            <w:webHidden/>
          </w:rPr>
          <w:instrText xml:space="preserve"> PAGEREF _Toc199766379 \h </w:instrText>
        </w:r>
        <w:r w:rsidRPr="00105EF9">
          <w:rPr>
            <w:noProof/>
            <w:webHidden/>
          </w:rPr>
        </w:r>
        <w:r w:rsidRPr="00105EF9">
          <w:rPr>
            <w:noProof/>
            <w:webHidden/>
          </w:rPr>
          <w:fldChar w:fldCharType="separate"/>
        </w:r>
        <w:r w:rsidR="00720175">
          <w:rPr>
            <w:noProof/>
            <w:webHidden/>
          </w:rPr>
          <w:t>1388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0" w:history="1">
        <w:r w:rsidRPr="00105EF9">
          <w:rPr>
            <w:rStyle w:val="af1"/>
            <w:rFonts w:ascii="Bookman Old Style" w:hAnsi="Bookman Old Style"/>
            <w:noProof/>
          </w:rPr>
          <w:t>488.</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ПОТОМОК ЧИНГИЗ-ХАНА</w:t>
        </w:r>
        <w:r w:rsidRPr="00105EF9">
          <w:rPr>
            <w:noProof/>
            <w:webHidden/>
          </w:rPr>
          <w:tab/>
        </w:r>
        <w:r w:rsidRPr="00105EF9">
          <w:rPr>
            <w:noProof/>
            <w:webHidden/>
          </w:rPr>
          <w:fldChar w:fldCharType="begin"/>
        </w:r>
        <w:r w:rsidRPr="00105EF9">
          <w:rPr>
            <w:noProof/>
            <w:webHidden/>
          </w:rPr>
          <w:instrText xml:space="preserve"> PAGEREF _Toc199766380 \h </w:instrText>
        </w:r>
        <w:r w:rsidRPr="00105EF9">
          <w:rPr>
            <w:noProof/>
            <w:webHidden/>
          </w:rPr>
        </w:r>
        <w:r w:rsidRPr="00105EF9">
          <w:rPr>
            <w:noProof/>
            <w:webHidden/>
          </w:rPr>
          <w:fldChar w:fldCharType="separate"/>
        </w:r>
        <w:r w:rsidR="00720175">
          <w:rPr>
            <w:noProof/>
            <w:webHidden/>
          </w:rPr>
          <w:t>1389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1" w:history="1">
        <w:r w:rsidRPr="00105EF9">
          <w:rPr>
            <w:rStyle w:val="af1"/>
            <w:rFonts w:ascii="SimSun" w:eastAsia="SimSun" w:hAnsi="SimSun" w:cs="Bookman Old Style"/>
            <w:bCs/>
            <w:noProof/>
            <w:lang w:eastAsia="zh-CN"/>
          </w:rPr>
          <w:t>488.</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成吉思汗的后裔</w:t>
        </w:r>
        <w:r w:rsidRPr="00105EF9">
          <w:rPr>
            <w:noProof/>
            <w:webHidden/>
          </w:rPr>
          <w:tab/>
        </w:r>
        <w:r w:rsidRPr="00105EF9">
          <w:rPr>
            <w:noProof/>
            <w:webHidden/>
          </w:rPr>
          <w:fldChar w:fldCharType="begin"/>
        </w:r>
        <w:r w:rsidRPr="00105EF9">
          <w:rPr>
            <w:noProof/>
            <w:webHidden/>
          </w:rPr>
          <w:instrText xml:space="preserve"> PAGEREF _Toc199766381 \h </w:instrText>
        </w:r>
        <w:r w:rsidRPr="00105EF9">
          <w:rPr>
            <w:noProof/>
            <w:webHidden/>
          </w:rPr>
        </w:r>
        <w:r w:rsidRPr="00105EF9">
          <w:rPr>
            <w:noProof/>
            <w:webHidden/>
          </w:rPr>
          <w:fldChar w:fldCharType="separate"/>
        </w:r>
        <w:r w:rsidR="00720175">
          <w:rPr>
            <w:noProof/>
            <w:webHidden/>
          </w:rPr>
          <w:t>1390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2" w:history="1">
        <w:r w:rsidRPr="00105EF9">
          <w:rPr>
            <w:rStyle w:val="af1"/>
            <w:rFonts w:ascii="Bookman Old Style" w:hAnsi="Bookman Old Style"/>
            <w:noProof/>
          </w:rPr>
          <w:t>489.</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НЕ ПРИСЛОНЯТЬСЯ</w:t>
        </w:r>
        <w:r w:rsidRPr="00105EF9">
          <w:rPr>
            <w:noProof/>
            <w:webHidden/>
          </w:rPr>
          <w:tab/>
        </w:r>
        <w:r w:rsidRPr="00105EF9">
          <w:rPr>
            <w:noProof/>
            <w:webHidden/>
          </w:rPr>
          <w:fldChar w:fldCharType="begin"/>
        </w:r>
        <w:r w:rsidRPr="00105EF9">
          <w:rPr>
            <w:noProof/>
            <w:webHidden/>
          </w:rPr>
          <w:instrText xml:space="preserve"> PAGEREF _Toc199766382 \h </w:instrText>
        </w:r>
        <w:r w:rsidRPr="00105EF9">
          <w:rPr>
            <w:noProof/>
            <w:webHidden/>
          </w:rPr>
        </w:r>
        <w:r w:rsidRPr="00105EF9">
          <w:rPr>
            <w:noProof/>
            <w:webHidden/>
          </w:rPr>
          <w:fldChar w:fldCharType="separate"/>
        </w:r>
        <w:r w:rsidR="00720175">
          <w:rPr>
            <w:noProof/>
            <w:webHidden/>
          </w:rPr>
          <w:t>1393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3" w:history="1">
        <w:r w:rsidRPr="00105EF9">
          <w:rPr>
            <w:rStyle w:val="af1"/>
            <w:rFonts w:ascii="SimSun" w:eastAsia="SimSun" w:hAnsi="SimSun"/>
            <w:bCs/>
            <w:noProof/>
            <w:lang w:eastAsia="zh-CN"/>
          </w:rPr>
          <w:t>489.</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不要依靠压挤</w:t>
        </w:r>
        <w:r w:rsidRPr="00105EF9">
          <w:rPr>
            <w:noProof/>
            <w:webHidden/>
          </w:rPr>
          <w:tab/>
        </w:r>
        <w:r w:rsidRPr="00105EF9">
          <w:rPr>
            <w:noProof/>
            <w:webHidden/>
          </w:rPr>
          <w:fldChar w:fldCharType="begin"/>
        </w:r>
        <w:r w:rsidRPr="00105EF9">
          <w:rPr>
            <w:noProof/>
            <w:webHidden/>
          </w:rPr>
          <w:instrText xml:space="preserve"> PAGEREF _Toc199766383 \h </w:instrText>
        </w:r>
        <w:r w:rsidRPr="00105EF9">
          <w:rPr>
            <w:noProof/>
            <w:webHidden/>
          </w:rPr>
        </w:r>
        <w:r w:rsidRPr="00105EF9">
          <w:rPr>
            <w:noProof/>
            <w:webHidden/>
          </w:rPr>
          <w:fldChar w:fldCharType="separate"/>
        </w:r>
        <w:r w:rsidR="00720175">
          <w:rPr>
            <w:noProof/>
            <w:webHidden/>
          </w:rPr>
          <w:t>1394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4" w:history="1">
        <w:r w:rsidRPr="00105EF9">
          <w:rPr>
            <w:rStyle w:val="af1"/>
            <w:rFonts w:ascii="Bookman Old Style" w:hAnsi="Bookman Old Style"/>
            <w:noProof/>
          </w:rPr>
          <w:t>490.</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ПАМЯТЬ</w:t>
        </w:r>
        <w:r w:rsidRPr="00105EF9">
          <w:rPr>
            <w:noProof/>
            <w:webHidden/>
          </w:rPr>
          <w:tab/>
        </w:r>
        <w:r w:rsidRPr="00105EF9">
          <w:rPr>
            <w:noProof/>
            <w:webHidden/>
          </w:rPr>
          <w:fldChar w:fldCharType="begin"/>
        </w:r>
        <w:r w:rsidRPr="00105EF9">
          <w:rPr>
            <w:noProof/>
            <w:webHidden/>
          </w:rPr>
          <w:instrText xml:space="preserve"> PAGEREF _Toc199766384 \h </w:instrText>
        </w:r>
        <w:r w:rsidRPr="00105EF9">
          <w:rPr>
            <w:noProof/>
            <w:webHidden/>
          </w:rPr>
        </w:r>
        <w:r w:rsidRPr="00105EF9">
          <w:rPr>
            <w:noProof/>
            <w:webHidden/>
          </w:rPr>
          <w:fldChar w:fldCharType="separate"/>
        </w:r>
        <w:r w:rsidR="00720175">
          <w:rPr>
            <w:noProof/>
            <w:webHidden/>
          </w:rPr>
          <w:t>1395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5" w:history="1">
        <w:r w:rsidRPr="00105EF9">
          <w:rPr>
            <w:rStyle w:val="af1"/>
            <w:rFonts w:ascii="SimSun" w:eastAsia="SimSun" w:hAnsi="SimSun" w:cs="Bookman Old Style"/>
            <w:bCs/>
            <w:noProof/>
            <w:lang w:eastAsia="zh-CN"/>
          </w:rPr>
          <w:t>490.</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记忆</w:t>
        </w:r>
        <w:r w:rsidRPr="00105EF9">
          <w:rPr>
            <w:noProof/>
            <w:webHidden/>
          </w:rPr>
          <w:tab/>
        </w:r>
        <w:r w:rsidRPr="00105EF9">
          <w:rPr>
            <w:noProof/>
            <w:webHidden/>
          </w:rPr>
          <w:fldChar w:fldCharType="begin"/>
        </w:r>
        <w:r w:rsidRPr="00105EF9">
          <w:rPr>
            <w:noProof/>
            <w:webHidden/>
          </w:rPr>
          <w:instrText xml:space="preserve"> PAGEREF _Toc199766385 \h </w:instrText>
        </w:r>
        <w:r w:rsidRPr="00105EF9">
          <w:rPr>
            <w:noProof/>
            <w:webHidden/>
          </w:rPr>
        </w:r>
        <w:r w:rsidRPr="00105EF9">
          <w:rPr>
            <w:noProof/>
            <w:webHidden/>
          </w:rPr>
          <w:fldChar w:fldCharType="separate"/>
        </w:r>
        <w:r w:rsidR="00720175">
          <w:rPr>
            <w:noProof/>
            <w:webHidden/>
          </w:rPr>
          <w:t>1396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6" w:history="1">
        <w:r w:rsidRPr="00105EF9">
          <w:rPr>
            <w:rStyle w:val="af1"/>
            <w:rFonts w:ascii="Bookman Old Style" w:hAnsi="Bookman Old Style"/>
            <w:noProof/>
          </w:rPr>
          <w:t>491.</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ПРОГУЛКА</w:t>
        </w:r>
        <w:r w:rsidRPr="00105EF9">
          <w:rPr>
            <w:noProof/>
            <w:webHidden/>
          </w:rPr>
          <w:tab/>
        </w:r>
        <w:r w:rsidRPr="00105EF9">
          <w:rPr>
            <w:noProof/>
            <w:webHidden/>
          </w:rPr>
          <w:fldChar w:fldCharType="begin"/>
        </w:r>
        <w:r w:rsidRPr="00105EF9">
          <w:rPr>
            <w:noProof/>
            <w:webHidden/>
          </w:rPr>
          <w:instrText xml:space="preserve"> PAGEREF _Toc199766386 \h </w:instrText>
        </w:r>
        <w:r w:rsidRPr="00105EF9">
          <w:rPr>
            <w:noProof/>
            <w:webHidden/>
          </w:rPr>
        </w:r>
        <w:r w:rsidRPr="00105EF9">
          <w:rPr>
            <w:noProof/>
            <w:webHidden/>
          </w:rPr>
          <w:fldChar w:fldCharType="separate"/>
        </w:r>
        <w:r w:rsidR="00720175">
          <w:rPr>
            <w:noProof/>
            <w:webHidden/>
          </w:rPr>
          <w:t>1397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7" w:history="1">
        <w:r w:rsidRPr="00105EF9">
          <w:rPr>
            <w:rStyle w:val="af1"/>
            <w:rFonts w:ascii="SimSun" w:eastAsia="SimSun" w:hAnsi="SimSun" w:cs="Bookman Old Style"/>
            <w:bCs/>
            <w:noProof/>
            <w:lang w:eastAsia="zh-CN"/>
          </w:rPr>
          <w:t>491.</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散步</w:t>
        </w:r>
        <w:r w:rsidRPr="00105EF9">
          <w:rPr>
            <w:noProof/>
            <w:webHidden/>
          </w:rPr>
          <w:tab/>
        </w:r>
        <w:r w:rsidRPr="00105EF9">
          <w:rPr>
            <w:noProof/>
            <w:webHidden/>
          </w:rPr>
          <w:fldChar w:fldCharType="begin"/>
        </w:r>
        <w:r w:rsidRPr="00105EF9">
          <w:rPr>
            <w:noProof/>
            <w:webHidden/>
          </w:rPr>
          <w:instrText xml:space="preserve"> PAGEREF _Toc199766387 \h </w:instrText>
        </w:r>
        <w:r w:rsidRPr="00105EF9">
          <w:rPr>
            <w:noProof/>
            <w:webHidden/>
          </w:rPr>
        </w:r>
        <w:r w:rsidRPr="00105EF9">
          <w:rPr>
            <w:noProof/>
            <w:webHidden/>
          </w:rPr>
          <w:fldChar w:fldCharType="separate"/>
        </w:r>
        <w:r w:rsidR="00720175">
          <w:rPr>
            <w:noProof/>
            <w:webHidden/>
          </w:rPr>
          <w:t>1398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8" w:history="1">
        <w:r w:rsidRPr="00105EF9">
          <w:rPr>
            <w:rStyle w:val="af1"/>
            <w:rFonts w:ascii="Bookman Old Style" w:hAnsi="Bookman Old Style"/>
            <w:noProof/>
          </w:rPr>
          <w:t>492.</w:t>
        </w:r>
        <w:r w:rsidRPr="00105EF9">
          <w:rPr>
            <w:rFonts w:asciiTheme="minorHAnsi" w:eastAsiaTheme="minorEastAsia" w:hAnsiTheme="minorHAnsi"/>
            <w:noProof/>
            <w:sz w:val="22"/>
            <w:lang w:eastAsia="ru-RU"/>
          </w:rPr>
          <w:tab/>
        </w:r>
        <w:r w:rsidRPr="00105EF9">
          <w:rPr>
            <w:rStyle w:val="af1"/>
            <w:rFonts w:ascii="Bookman Old Style" w:hAnsi="Bookman Old Style"/>
            <w:noProof/>
          </w:rPr>
          <w:t>ЯВЛЕНИЯ</w:t>
        </w:r>
        <w:r w:rsidRPr="00105EF9">
          <w:rPr>
            <w:noProof/>
            <w:webHidden/>
          </w:rPr>
          <w:tab/>
        </w:r>
        <w:r w:rsidRPr="00105EF9">
          <w:rPr>
            <w:noProof/>
            <w:webHidden/>
          </w:rPr>
          <w:fldChar w:fldCharType="begin"/>
        </w:r>
        <w:r w:rsidRPr="00105EF9">
          <w:rPr>
            <w:noProof/>
            <w:webHidden/>
          </w:rPr>
          <w:instrText xml:space="preserve"> PAGEREF _Toc199766388 \h </w:instrText>
        </w:r>
        <w:r w:rsidRPr="00105EF9">
          <w:rPr>
            <w:noProof/>
            <w:webHidden/>
          </w:rPr>
        </w:r>
        <w:r w:rsidRPr="00105EF9">
          <w:rPr>
            <w:noProof/>
            <w:webHidden/>
          </w:rPr>
          <w:fldChar w:fldCharType="separate"/>
        </w:r>
        <w:r w:rsidR="00720175">
          <w:rPr>
            <w:noProof/>
            <w:webHidden/>
          </w:rPr>
          <w:t>1399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89" w:history="1">
        <w:r w:rsidRPr="00105EF9">
          <w:rPr>
            <w:rStyle w:val="af1"/>
            <w:rFonts w:ascii="SimSun" w:eastAsia="SimSun" w:hAnsi="SimSun" w:cs="Bookman Old Style"/>
            <w:bCs/>
            <w:noProof/>
            <w:lang w:eastAsia="zh-CN"/>
          </w:rPr>
          <w:t>492.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现象</w:t>
        </w:r>
        <w:r w:rsidRPr="00105EF9">
          <w:rPr>
            <w:noProof/>
            <w:webHidden/>
          </w:rPr>
          <w:tab/>
        </w:r>
        <w:r w:rsidRPr="00105EF9">
          <w:rPr>
            <w:noProof/>
            <w:webHidden/>
          </w:rPr>
          <w:fldChar w:fldCharType="begin"/>
        </w:r>
        <w:r w:rsidRPr="00105EF9">
          <w:rPr>
            <w:noProof/>
            <w:webHidden/>
          </w:rPr>
          <w:instrText xml:space="preserve"> PAGEREF _Toc199766389 \h </w:instrText>
        </w:r>
        <w:r w:rsidRPr="00105EF9">
          <w:rPr>
            <w:noProof/>
            <w:webHidden/>
          </w:rPr>
        </w:r>
        <w:r w:rsidRPr="00105EF9">
          <w:rPr>
            <w:noProof/>
            <w:webHidden/>
          </w:rPr>
          <w:fldChar w:fldCharType="separate"/>
        </w:r>
        <w:r w:rsidR="00720175">
          <w:rPr>
            <w:noProof/>
            <w:webHidden/>
          </w:rPr>
          <w:t>1399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0" w:history="1">
        <w:r w:rsidRPr="00105EF9">
          <w:rPr>
            <w:rStyle w:val="af1"/>
            <w:rFonts w:ascii="Bookman Old Style" w:hAnsi="Bookman Old Style"/>
            <w:noProof/>
          </w:rPr>
          <w:t>493.</w:t>
        </w:r>
        <w:r w:rsidRPr="00105EF9">
          <w:rPr>
            <w:rFonts w:asciiTheme="minorHAnsi" w:eastAsiaTheme="minorEastAsia" w:hAnsiTheme="minorHAnsi"/>
            <w:noProof/>
            <w:sz w:val="22"/>
            <w:lang w:eastAsia="ru-RU"/>
          </w:rPr>
          <w:tab/>
        </w:r>
        <w:r w:rsidRPr="00105EF9">
          <w:rPr>
            <w:rStyle w:val="af1"/>
            <w:rFonts w:ascii="Bookman Old Style" w:hAnsi="Bookman Old Style"/>
            <w:noProof/>
          </w:rPr>
          <w:t>КОЛЕНО ЛИПЫ</w:t>
        </w:r>
        <w:r w:rsidRPr="00105EF9">
          <w:rPr>
            <w:noProof/>
            <w:webHidden/>
          </w:rPr>
          <w:tab/>
        </w:r>
        <w:r w:rsidRPr="00105EF9">
          <w:rPr>
            <w:noProof/>
            <w:webHidden/>
          </w:rPr>
          <w:fldChar w:fldCharType="begin"/>
        </w:r>
        <w:r w:rsidRPr="00105EF9">
          <w:rPr>
            <w:noProof/>
            <w:webHidden/>
          </w:rPr>
          <w:instrText xml:space="preserve"> PAGEREF _Toc199766390 \h </w:instrText>
        </w:r>
        <w:r w:rsidRPr="00105EF9">
          <w:rPr>
            <w:noProof/>
            <w:webHidden/>
          </w:rPr>
        </w:r>
        <w:r w:rsidRPr="00105EF9">
          <w:rPr>
            <w:noProof/>
            <w:webHidden/>
          </w:rPr>
          <w:fldChar w:fldCharType="separate"/>
        </w:r>
        <w:r w:rsidR="00720175">
          <w:rPr>
            <w:noProof/>
            <w:webHidden/>
          </w:rPr>
          <w:t>1401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1" w:history="1">
        <w:r w:rsidRPr="00105EF9">
          <w:rPr>
            <w:rStyle w:val="af1"/>
            <w:rFonts w:ascii="SimSun" w:eastAsia="SimSun" w:hAnsi="SimSun"/>
            <w:bCs/>
            <w:noProof/>
            <w:lang w:eastAsia="zh-CN"/>
          </w:rPr>
          <w:t>493.</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bCs/>
            <w:noProof/>
            <w:lang w:eastAsia="zh-CN"/>
          </w:rPr>
          <w:t>椴树的膝盖</w:t>
        </w:r>
        <w:r w:rsidRPr="00105EF9">
          <w:rPr>
            <w:noProof/>
            <w:webHidden/>
          </w:rPr>
          <w:tab/>
        </w:r>
        <w:r w:rsidRPr="00105EF9">
          <w:rPr>
            <w:noProof/>
            <w:webHidden/>
          </w:rPr>
          <w:fldChar w:fldCharType="begin"/>
        </w:r>
        <w:r w:rsidRPr="00105EF9">
          <w:rPr>
            <w:noProof/>
            <w:webHidden/>
          </w:rPr>
          <w:instrText xml:space="preserve"> PAGEREF _Toc199766391 \h </w:instrText>
        </w:r>
        <w:r w:rsidRPr="00105EF9">
          <w:rPr>
            <w:noProof/>
            <w:webHidden/>
          </w:rPr>
        </w:r>
        <w:r w:rsidRPr="00105EF9">
          <w:rPr>
            <w:noProof/>
            <w:webHidden/>
          </w:rPr>
          <w:fldChar w:fldCharType="separate"/>
        </w:r>
        <w:r w:rsidR="00720175">
          <w:rPr>
            <w:noProof/>
            <w:webHidden/>
          </w:rPr>
          <w:t>1402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2" w:history="1">
        <w:r w:rsidRPr="00105EF9">
          <w:rPr>
            <w:rStyle w:val="af1"/>
            <w:rFonts w:ascii="Bookman Old Style" w:hAnsi="Bookman Old Style"/>
            <w:noProof/>
          </w:rPr>
          <w:t>494.</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ПТИЦЫ</w:t>
        </w:r>
        <w:r w:rsidRPr="00105EF9">
          <w:rPr>
            <w:noProof/>
            <w:webHidden/>
          </w:rPr>
          <w:tab/>
        </w:r>
        <w:r w:rsidRPr="00105EF9">
          <w:rPr>
            <w:noProof/>
            <w:webHidden/>
          </w:rPr>
          <w:fldChar w:fldCharType="begin"/>
        </w:r>
        <w:r w:rsidRPr="00105EF9">
          <w:rPr>
            <w:noProof/>
            <w:webHidden/>
          </w:rPr>
          <w:instrText xml:space="preserve"> PAGEREF _Toc199766392 \h </w:instrText>
        </w:r>
        <w:r w:rsidRPr="00105EF9">
          <w:rPr>
            <w:noProof/>
            <w:webHidden/>
          </w:rPr>
        </w:r>
        <w:r w:rsidRPr="00105EF9">
          <w:rPr>
            <w:noProof/>
            <w:webHidden/>
          </w:rPr>
          <w:fldChar w:fldCharType="separate"/>
        </w:r>
        <w:r w:rsidR="00720175">
          <w:rPr>
            <w:noProof/>
            <w:webHidden/>
          </w:rPr>
          <w:t>1403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3" w:history="1">
        <w:r w:rsidRPr="00105EF9">
          <w:rPr>
            <w:rStyle w:val="af1"/>
            <w:rFonts w:ascii="SimSun" w:eastAsia="SimSun" w:hAnsi="SimSun" w:cs="Bookman Old Style"/>
            <w:bCs/>
            <w:noProof/>
            <w:lang w:eastAsia="zh-CN"/>
          </w:rPr>
          <w:t>494.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鸟儿</w:t>
        </w:r>
        <w:r w:rsidRPr="00105EF9">
          <w:rPr>
            <w:noProof/>
            <w:webHidden/>
          </w:rPr>
          <w:tab/>
        </w:r>
        <w:r w:rsidRPr="00105EF9">
          <w:rPr>
            <w:noProof/>
            <w:webHidden/>
          </w:rPr>
          <w:fldChar w:fldCharType="begin"/>
        </w:r>
        <w:r w:rsidRPr="00105EF9">
          <w:rPr>
            <w:noProof/>
            <w:webHidden/>
          </w:rPr>
          <w:instrText xml:space="preserve"> PAGEREF _Toc199766393 \h </w:instrText>
        </w:r>
        <w:r w:rsidRPr="00105EF9">
          <w:rPr>
            <w:noProof/>
            <w:webHidden/>
          </w:rPr>
        </w:r>
        <w:r w:rsidRPr="00105EF9">
          <w:rPr>
            <w:noProof/>
            <w:webHidden/>
          </w:rPr>
          <w:fldChar w:fldCharType="separate"/>
        </w:r>
        <w:r w:rsidR="00720175">
          <w:rPr>
            <w:noProof/>
            <w:webHidden/>
          </w:rPr>
          <w:t>1404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4" w:history="1">
        <w:r w:rsidRPr="00105EF9">
          <w:rPr>
            <w:rStyle w:val="af1"/>
            <w:rFonts w:ascii="Bookman Old Style" w:hAnsi="Bookman Old Style"/>
            <w:noProof/>
          </w:rPr>
          <w:t>495.</w:t>
        </w:r>
        <w:r w:rsidRPr="00105EF9">
          <w:rPr>
            <w:rFonts w:asciiTheme="minorHAnsi" w:eastAsiaTheme="minorEastAsia" w:hAnsiTheme="minorHAnsi"/>
            <w:noProof/>
            <w:sz w:val="22"/>
            <w:lang w:eastAsia="ru-RU"/>
          </w:rPr>
          <w:tab/>
        </w:r>
        <w:r w:rsidRPr="00105EF9">
          <w:rPr>
            <w:rStyle w:val="af1"/>
            <w:rFonts w:ascii="Bookman Old Style" w:hAnsi="Bookman Old Style"/>
            <w:noProof/>
          </w:rPr>
          <w:t>ФАРФОР</w:t>
        </w:r>
        <w:r w:rsidRPr="00105EF9">
          <w:rPr>
            <w:noProof/>
            <w:webHidden/>
          </w:rPr>
          <w:tab/>
        </w:r>
        <w:r w:rsidRPr="00105EF9">
          <w:rPr>
            <w:noProof/>
            <w:webHidden/>
          </w:rPr>
          <w:fldChar w:fldCharType="begin"/>
        </w:r>
        <w:r w:rsidRPr="00105EF9">
          <w:rPr>
            <w:noProof/>
            <w:webHidden/>
          </w:rPr>
          <w:instrText xml:space="preserve"> PAGEREF _Toc199766394 \h </w:instrText>
        </w:r>
        <w:r w:rsidRPr="00105EF9">
          <w:rPr>
            <w:noProof/>
            <w:webHidden/>
          </w:rPr>
        </w:r>
        <w:r w:rsidRPr="00105EF9">
          <w:rPr>
            <w:noProof/>
            <w:webHidden/>
          </w:rPr>
          <w:fldChar w:fldCharType="separate"/>
        </w:r>
        <w:r w:rsidR="00720175">
          <w:rPr>
            <w:noProof/>
            <w:webHidden/>
          </w:rPr>
          <w:t>1405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5" w:history="1">
        <w:r w:rsidRPr="00105EF9">
          <w:rPr>
            <w:rStyle w:val="af1"/>
            <w:rFonts w:ascii="SimSun" w:eastAsia="SimSun" w:hAnsi="SimSun" w:cs="Bookman Old Style"/>
            <w:bCs/>
            <w:noProof/>
            <w:lang w:eastAsia="zh-CN"/>
          </w:rPr>
          <w:t>495.</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瓷雕</w:t>
        </w:r>
        <w:r w:rsidRPr="00105EF9">
          <w:rPr>
            <w:noProof/>
            <w:webHidden/>
          </w:rPr>
          <w:tab/>
        </w:r>
        <w:r w:rsidRPr="00105EF9">
          <w:rPr>
            <w:noProof/>
            <w:webHidden/>
          </w:rPr>
          <w:fldChar w:fldCharType="begin"/>
        </w:r>
        <w:r w:rsidRPr="00105EF9">
          <w:rPr>
            <w:noProof/>
            <w:webHidden/>
          </w:rPr>
          <w:instrText xml:space="preserve"> PAGEREF _Toc199766395 \h </w:instrText>
        </w:r>
        <w:r w:rsidRPr="00105EF9">
          <w:rPr>
            <w:noProof/>
            <w:webHidden/>
          </w:rPr>
        </w:r>
        <w:r w:rsidRPr="00105EF9">
          <w:rPr>
            <w:noProof/>
            <w:webHidden/>
          </w:rPr>
          <w:fldChar w:fldCharType="separate"/>
        </w:r>
        <w:r w:rsidR="00720175">
          <w:rPr>
            <w:noProof/>
            <w:webHidden/>
          </w:rPr>
          <w:t>1406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6" w:history="1">
        <w:r w:rsidRPr="00105EF9">
          <w:rPr>
            <w:rStyle w:val="af1"/>
            <w:rFonts w:ascii="Bookman Old Style" w:hAnsi="Bookman Old Style"/>
            <w:noProof/>
          </w:rPr>
          <w:t>496.</w:t>
        </w:r>
        <w:r w:rsidRPr="00105EF9">
          <w:rPr>
            <w:rFonts w:asciiTheme="minorHAnsi" w:eastAsiaTheme="minorEastAsia" w:hAnsiTheme="minorHAnsi"/>
            <w:noProof/>
            <w:sz w:val="22"/>
            <w:lang w:eastAsia="ru-RU"/>
          </w:rPr>
          <w:tab/>
        </w:r>
        <w:r w:rsidRPr="00105EF9">
          <w:rPr>
            <w:rStyle w:val="af1"/>
            <w:rFonts w:ascii="Bookman Old Style" w:hAnsi="Bookman Old Style"/>
            <w:noProof/>
          </w:rPr>
          <w:t>ЧАЕПИТИЕ</w:t>
        </w:r>
        <w:r w:rsidRPr="00105EF9">
          <w:rPr>
            <w:noProof/>
            <w:webHidden/>
          </w:rPr>
          <w:tab/>
        </w:r>
        <w:r w:rsidRPr="00105EF9">
          <w:rPr>
            <w:noProof/>
            <w:webHidden/>
          </w:rPr>
          <w:fldChar w:fldCharType="begin"/>
        </w:r>
        <w:r w:rsidRPr="00105EF9">
          <w:rPr>
            <w:noProof/>
            <w:webHidden/>
          </w:rPr>
          <w:instrText xml:space="preserve"> PAGEREF _Toc199766396 \h </w:instrText>
        </w:r>
        <w:r w:rsidRPr="00105EF9">
          <w:rPr>
            <w:noProof/>
            <w:webHidden/>
          </w:rPr>
        </w:r>
        <w:r w:rsidRPr="00105EF9">
          <w:rPr>
            <w:noProof/>
            <w:webHidden/>
          </w:rPr>
          <w:fldChar w:fldCharType="separate"/>
        </w:r>
        <w:r w:rsidR="00720175">
          <w:rPr>
            <w:noProof/>
            <w:webHidden/>
          </w:rPr>
          <w:t>1409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7" w:history="1">
        <w:r w:rsidRPr="00105EF9">
          <w:rPr>
            <w:rStyle w:val="af1"/>
            <w:rFonts w:ascii="SimSun" w:eastAsia="SimSun" w:hAnsi="SimSun" w:cs="Bookman Old Style"/>
            <w:bCs/>
            <w:noProof/>
            <w:lang w:eastAsia="zh-CN"/>
          </w:rPr>
          <w:t>496.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喝茶</w:t>
        </w:r>
        <w:r w:rsidRPr="00105EF9">
          <w:rPr>
            <w:rStyle w:val="af1"/>
            <w:rFonts w:ascii="SimSun" w:eastAsia="SimSun" w:hAnsi="SimSun" w:cs="Bookman Old Style"/>
            <w:bCs/>
            <w:noProof/>
            <w:lang w:eastAsia="zh-CN"/>
          </w:rPr>
          <w:t xml:space="preserve">  (</w:t>
        </w:r>
        <w:r w:rsidRPr="00105EF9">
          <w:rPr>
            <w:rStyle w:val="af1"/>
            <w:rFonts w:ascii="SimSun" w:eastAsia="SimSun" w:hAnsi="SimSun" w:cs="SimSun" w:hint="eastAsia"/>
            <w:bCs/>
            <w:noProof/>
            <w:lang w:eastAsia="zh-CN"/>
          </w:rPr>
          <w:t>饮茶、品茶</w:t>
        </w:r>
        <w:r w:rsidRPr="00105EF9">
          <w:rPr>
            <w:rStyle w:val="af1"/>
            <w:rFonts w:ascii="SimSun" w:eastAsia="SimSun" w:hAnsi="SimSun" w:cs="Bookman Old Style"/>
            <w:bCs/>
            <w:noProof/>
            <w:lang w:eastAsia="zh-CN"/>
          </w:rPr>
          <w:t>)</w:t>
        </w:r>
        <w:r w:rsidRPr="00105EF9">
          <w:rPr>
            <w:noProof/>
            <w:webHidden/>
          </w:rPr>
          <w:tab/>
        </w:r>
        <w:r w:rsidRPr="00105EF9">
          <w:rPr>
            <w:noProof/>
            <w:webHidden/>
          </w:rPr>
          <w:fldChar w:fldCharType="begin"/>
        </w:r>
        <w:r w:rsidRPr="00105EF9">
          <w:rPr>
            <w:noProof/>
            <w:webHidden/>
          </w:rPr>
          <w:instrText xml:space="preserve"> PAGEREF _Toc199766397 \h </w:instrText>
        </w:r>
        <w:r w:rsidRPr="00105EF9">
          <w:rPr>
            <w:noProof/>
            <w:webHidden/>
          </w:rPr>
        </w:r>
        <w:r w:rsidRPr="00105EF9">
          <w:rPr>
            <w:noProof/>
            <w:webHidden/>
          </w:rPr>
          <w:fldChar w:fldCharType="separate"/>
        </w:r>
        <w:r w:rsidR="00720175">
          <w:rPr>
            <w:noProof/>
            <w:webHidden/>
          </w:rPr>
          <w:t>1410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8" w:history="1">
        <w:r w:rsidRPr="00105EF9">
          <w:rPr>
            <w:rStyle w:val="af1"/>
            <w:rFonts w:ascii="Bookman Old Style" w:hAnsi="Bookman Old Style"/>
            <w:noProof/>
          </w:rPr>
          <w:t>497.</w:t>
        </w:r>
        <w:r w:rsidRPr="00105EF9">
          <w:rPr>
            <w:rFonts w:asciiTheme="minorHAnsi" w:eastAsiaTheme="minorEastAsia" w:hAnsiTheme="minorHAnsi"/>
            <w:noProof/>
            <w:sz w:val="22"/>
            <w:lang w:eastAsia="ru-RU"/>
          </w:rPr>
          <w:tab/>
        </w:r>
        <w:r w:rsidRPr="00105EF9">
          <w:rPr>
            <w:rStyle w:val="af1"/>
            <w:rFonts w:ascii="Bookman Old Style" w:hAnsi="Bookman Old Style"/>
            <w:noProof/>
          </w:rPr>
          <w:t>ФИНСКАЯ ХОДЬБА</w:t>
        </w:r>
        <w:r w:rsidRPr="00105EF9">
          <w:rPr>
            <w:noProof/>
            <w:webHidden/>
          </w:rPr>
          <w:tab/>
        </w:r>
        <w:r w:rsidRPr="00105EF9">
          <w:rPr>
            <w:noProof/>
            <w:webHidden/>
          </w:rPr>
          <w:fldChar w:fldCharType="begin"/>
        </w:r>
        <w:r w:rsidRPr="00105EF9">
          <w:rPr>
            <w:noProof/>
            <w:webHidden/>
          </w:rPr>
          <w:instrText xml:space="preserve"> PAGEREF _Toc199766398 \h </w:instrText>
        </w:r>
        <w:r w:rsidRPr="00105EF9">
          <w:rPr>
            <w:noProof/>
            <w:webHidden/>
          </w:rPr>
        </w:r>
        <w:r w:rsidRPr="00105EF9">
          <w:rPr>
            <w:noProof/>
            <w:webHidden/>
          </w:rPr>
          <w:fldChar w:fldCharType="separate"/>
        </w:r>
        <w:r w:rsidR="00720175">
          <w:rPr>
            <w:noProof/>
            <w:webHidden/>
          </w:rPr>
          <w:t>1411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399" w:history="1">
        <w:r w:rsidRPr="00105EF9">
          <w:rPr>
            <w:rStyle w:val="af1"/>
            <w:rFonts w:ascii="SimSun" w:eastAsia="SimSun" w:hAnsi="SimSun" w:cs="Bookman Old Style"/>
            <w:noProof/>
            <w:lang w:eastAsia="zh-CN"/>
          </w:rPr>
          <w:t>497.</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芬兰步行</w:t>
        </w:r>
        <w:r w:rsidRPr="00105EF9">
          <w:rPr>
            <w:noProof/>
            <w:webHidden/>
          </w:rPr>
          <w:tab/>
        </w:r>
        <w:r w:rsidRPr="00105EF9">
          <w:rPr>
            <w:noProof/>
            <w:webHidden/>
          </w:rPr>
          <w:fldChar w:fldCharType="begin"/>
        </w:r>
        <w:r w:rsidRPr="00105EF9">
          <w:rPr>
            <w:noProof/>
            <w:webHidden/>
          </w:rPr>
          <w:instrText xml:space="preserve"> PAGEREF _Toc199766399 \h </w:instrText>
        </w:r>
        <w:r w:rsidRPr="00105EF9">
          <w:rPr>
            <w:noProof/>
            <w:webHidden/>
          </w:rPr>
        </w:r>
        <w:r w:rsidRPr="00105EF9">
          <w:rPr>
            <w:noProof/>
            <w:webHidden/>
          </w:rPr>
          <w:fldChar w:fldCharType="separate"/>
        </w:r>
        <w:r w:rsidR="00720175">
          <w:rPr>
            <w:noProof/>
            <w:webHidden/>
          </w:rPr>
          <w:t>1412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0" w:history="1">
        <w:r w:rsidRPr="00105EF9">
          <w:rPr>
            <w:rStyle w:val="af1"/>
            <w:rFonts w:ascii="Bookman Old Style" w:hAnsi="Bookman Old Style"/>
            <w:noProof/>
          </w:rPr>
          <w:t>498.</w:t>
        </w:r>
        <w:r w:rsidRPr="00105EF9">
          <w:rPr>
            <w:rFonts w:asciiTheme="minorHAnsi" w:eastAsiaTheme="minorEastAsia" w:hAnsiTheme="minorHAnsi"/>
            <w:noProof/>
            <w:sz w:val="22"/>
            <w:lang w:eastAsia="ru-RU"/>
          </w:rPr>
          <w:tab/>
        </w:r>
        <w:r w:rsidRPr="00105EF9">
          <w:rPr>
            <w:rStyle w:val="af1"/>
            <w:rFonts w:ascii="Bookman Old Style" w:hAnsi="Bookman Old Style"/>
            <w:noProof/>
          </w:rPr>
          <w:t>ИСТИННОЕ ИМЯ</w:t>
        </w:r>
        <w:r w:rsidRPr="00105EF9">
          <w:rPr>
            <w:noProof/>
            <w:webHidden/>
          </w:rPr>
          <w:tab/>
        </w:r>
        <w:r w:rsidRPr="00105EF9">
          <w:rPr>
            <w:noProof/>
            <w:webHidden/>
          </w:rPr>
          <w:fldChar w:fldCharType="begin"/>
        </w:r>
        <w:r w:rsidRPr="00105EF9">
          <w:rPr>
            <w:noProof/>
            <w:webHidden/>
          </w:rPr>
          <w:instrText xml:space="preserve"> PAGEREF _Toc199766400 \h </w:instrText>
        </w:r>
        <w:r w:rsidRPr="00105EF9">
          <w:rPr>
            <w:noProof/>
            <w:webHidden/>
          </w:rPr>
        </w:r>
        <w:r w:rsidRPr="00105EF9">
          <w:rPr>
            <w:noProof/>
            <w:webHidden/>
          </w:rPr>
          <w:fldChar w:fldCharType="separate"/>
        </w:r>
        <w:r w:rsidR="00720175">
          <w:rPr>
            <w:noProof/>
            <w:webHidden/>
          </w:rPr>
          <w:t>1413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1" w:history="1">
        <w:r w:rsidRPr="00105EF9">
          <w:rPr>
            <w:rStyle w:val="af1"/>
            <w:rFonts w:ascii="SimSun" w:eastAsia="SimSun" w:hAnsi="SimSun" w:cs="Bookman Old Style"/>
            <w:noProof/>
            <w:lang w:eastAsia="zh-CN"/>
          </w:rPr>
          <w:t>498.</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真实名字</w:t>
        </w:r>
        <w:r w:rsidRPr="00105EF9">
          <w:rPr>
            <w:noProof/>
            <w:webHidden/>
          </w:rPr>
          <w:tab/>
        </w:r>
        <w:r w:rsidRPr="00105EF9">
          <w:rPr>
            <w:noProof/>
            <w:webHidden/>
          </w:rPr>
          <w:fldChar w:fldCharType="begin"/>
        </w:r>
        <w:r w:rsidRPr="00105EF9">
          <w:rPr>
            <w:noProof/>
            <w:webHidden/>
          </w:rPr>
          <w:instrText xml:space="preserve"> PAGEREF _Toc199766401 \h </w:instrText>
        </w:r>
        <w:r w:rsidRPr="00105EF9">
          <w:rPr>
            <w:noProof/>
            <w:webHidden/>
          </w:rPr>
        </w:r>
        <w:r w:rsidRPr="00105EF9">
          <w:rPr>
            <w:noProof/>
            <w:webHidden/>
          </w:rPr>
          <w:fldChar w:fldCharType="separate"/>
        </w:r>
        <w:r w:rsidR="00720175">
          <w:rPr>
            <w:noProof/>
            <w:webHidden/>
          </w:rPr>
          <w:t>1414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2" w:history="1">
        <w:r w:rsidRPr="00105EF9">
          <w:rPr>
            <w:rStyle w:val="af1"/>
            <w:rFonts w:ascii="Bookman Old Style" w:hAnsi="Bookman Old Style"/>
            <w:noProof/>
          </w:rPr>
          <w:t>499.</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ОБМАН (читая Флоренского)</w:t>
        </w:r>
        <w:r w:rsidRPr="00105EF9">
          <w:rPr>
            <w:noProof/>
            <w:webHidden/>
          </w:rPr>
          <w:tab/>
        </w:r>
        <w:r w:rsidRPr="00105EF9">
          <w:rPr>
            <w:noProof/>
            <w:webHidden/>
          </w:rPr>
          <w:fldChar w:fldCharType="begin"/>
        </w:r>
        <w:r w:rsidRPr="00105EF9">
          <w:rPr>
            <w:noProof/>
            <w:webHidden/>
          </w:rPr>
          <w:instrText xml:space="preserve"> PAGEREF _Toc199766402 \h </w:instrText>
        </w:r>
        <w:r w:rsidRPr="00105EF9">
          <w:rPr>
            <w:noProof/>
            <w:webHidden/>
          </w:rPr>
        </w:r>
        <w:r w:rsidRPr="00105EF9">
          <w:rPr>
            <w:noProof/>
            <w:webHidden/>
          </w:rPr>
          <w:fldChar w:fldCharType="separate"/>
        </w:r>
        <w:r w:rsidR="00720175">
          <w:rPr>
            <w:noProof/>
            <w:webHidden/>
          </w:rPr>
          <w:t>1419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3" w:history="1">
        <w:r w:rsidRPr="00105EF9">
          <w:rPr>
            <w:rStyle w:val="af1"/>
            <w:rFonts w:ascii="SimSun" w:eastAsia="SimSun" w:hAnsi="SimSun" w:cs="Bookman Old Style"/>
            <w:noProof/>
            <w:lang w:eastAsia="zh-CN"/>
          </w:rPr>
          <w:t>499.</w:t>
        </w:r>
        <w:r w:rsidRPr="00105EF9">
          <w:rPr>
            <w:rFonts w:asciiTheme="minorHAnsi" w:eastAsiaTheme="minorEastAsia" w:hAnsiTheme="minorHAnsi"/>
            <w:noProof/>
            <w:sz w:val="22"/>
            <w:lang w:eastAsia="ru-RU"/>
          </w:rPr>
          <w:tab/>
        </w:r>
        <w:r w:rsidRPr="00105EF9">
          <w:rPr>
            <w:rStyle w:val="af1"/>
            <w:rFonts w:ascii="SimSun" w:eastAsia="SimSun" w:hAnsi="SimSun" w:cs="Bookman Old Style" w:hint="eastAsia"/>
            <w:noProof/>
            <w:lang w:eastAsia="zh-CN"/>
          </w:rPr>
          <w:t>欺骗（</w:t>
        </w:r>
        <w:r w:rsidRPr="00105EF9">
          <w:rPr>
            <w:rStyle w:val="af1"/>
            <w:rFonts w:ascii="SimSun" w:eastAsia="SimSun" w:hAnsi="SimSun" w:hint="eastAsia"/>
            <w:bCs/>
            <w:noProof/>
            <w:lang w:eastAsia="zh-CN"/>
          </w:rPr>
          <w:t>阅读佛洛林斯基</w:t>
        </w:r>
        <w:r w:rsidRPr="00105EF9">
          <w:rPr>
            <w:rStyle w:val="af1"/>
            <w:rFonts w:ascii="SimSun" w:eastAsia="SimSun" w:hAnsi="SimSun" w:cs="Bookman Old Style" w:hint="eastAsia"/>
            <w:noProof/>
            <w:lang w:eastAsia="zh-CN"/>
          </w:rPr>
          <w:t>）</w:t>
        </w:r>
        <w:r w:rsidRPr="00105EF9">
          <w:rPr>
            <w:noProof/>
            <w:webHidden/>
          </w:rPr>
          <w:tab/>
        </w:r>
        <w:r w:rsidRPr="00105EF9">
          <w:rPr>
            <w:noProof/>
            <w:webHidden/>
          </w:rPr>
          <w:fldChar w:fldCharType="begin"/>
        </w:r>
        <w:r w:rsidRPr="00105EF9">
          <w:rPr>
            <w:noProof/>
            <w:webHidden/>
          </w:rPr>
          <w:instrText xml:space="preserve"> PAGEREF _Toc199766403 \h </w:instrText>
        </w:r>
        <w:r w:rsidRPr="00105EF9">
          <w:rPr>
            <w:noProof/>
            <w:webHidden/>
          </w:rPr>
        </w:r>
        <w:r w:rsidRPr="00105EF9">
          <w:rPr>
            <w:noProof/>
            <w:webHidden/>
          </w:rPr>
          <w:fldChar w:fldCharType="separate"/>
        </w:r>
        <w:r w:rsidR="00720175">
          <w:rPr>
            <w:noProof/>
            <w:webHidden/>
          </w:rPr>
          <w:t>1420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4" w:history="1">
        <w:r w:rsidRPr="00105EF9">
          <w:rPr>
            <w:rStyle w:val="af1"/>
            <w:rFonts w:ascii="Bookman Old Style" w:hAnsi="Bookman Old Style"/>
            <w:noProof/>
          </w:rPr>
          <w:t>500.</w:t>
        </w:r>
        <w:r w:rsidRPr="00105EF9">
          <w:rPr>
            <w:rFonts w:asciiTheme="minorHAnsi" w:eastAsiaTheme="minorEastAsia" w:hAnsiTheme="minorHAnsi"/>
            <w:noProof/>
            <w:sz w:val="22"/>
            <w:lang w:eastAsia="ru-RU"/>
          </w:rPr>
          <w:tab/>
        </w:r>
        <w:r w:rsidRPr="00105EF9">
          <w:rPr>
            <w:rStyle w:val="af1"/>
            <w:rFonts w:ascii="Bookman Old Style" w:hAnsi="Bookman Old Style"/>
            <w:noProof/>
          </w:rPr>
          <w:t>ТРОЕ ПОД ДЕРЕВОМ</w:t>
        </w:r>
        <w:r w:rsidRPr="00105EF9">
          <w:rPr>
            <w:noProof/>
            <w:webHidden/>
          </w:rPr>
          <w:tab/>
        </w:r>
        <w:r w:rsidRPr="00105EF9">
          <w:rPr>
            <w:noProof/>
            <w:webHidden/>
          </w:rPr>
          <w:fldChar w:fldCharType="begin"/>
        </w:r>
        <w:r w:rsidRPr="00105EF9">
          <w:rPr>
            <w:noProof/>
            <w:webHidden/>
          </w:rPr>
          <w:instrText xml:space="preserve"> PAGEREF _Toc199766404 \h </w:instrText>
        </w:r>
        <w:r w:rsidRPr="00105EF9">
          <w:rPr>
            <w:noProof/>
            <w:webHidden/>
          </w:rPr>
        </w:r>
        <w:r w:rsidRPr="00105EF9">
          <w:rPr>
            <w:noProof/>
            <w:webHidden/>
          </w:rPr>
          <w:fldChar w:fldCharType="separate"/>
        </w:r>
        <w:r w:rsidR="00720175">
          <w:rPr>
            <w:noProof/>
            <w:webHidden/>
          </w:rPr>
          <w:t>1421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5" w:history="1">
        <w:r w:rsidRPr="00105EF9">
          <w:rPr>
            <w:rStyle w:val="af1"/>
            <w:rFonts w:ascii="SimSun" w:eastAsia="SimSun" w:hAnsi="SimSun"/>
            <w:bCs/>
            <w:noProof/>
            <w:lang w:eastAsia="zh-CN"/>
          </w:rPr>
          <w:t>500.</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树下三人</w:t>
        </w:r>
        <w:r w:rsidRPr="00105EF9">
          <w:rPr>
            <w:noProof/>
            <w:webHidden/>
          </w:rPr>
          <w:tab/>
        </w:r>
        <w:r w:rsidRPr="00105EF9">
          <w:rPr>
            <w:noProof/>
            <w:webHidden/>
          </w:rPr>
          <w:fldChar w:fldCharType="begin"/>
        </w:r>
        <w:r w:rsidRPr="00105EF9">
          <w:rPr>
            <w:noProof/>
            <w:webHidden/>
          </w:rPr>
          <w:instrText xml:space="preserve"> PAGEREF _Toc199766405 \h </w:instrText>
        </w:r>
        <w:r w:rsidRPr="00105EF9">
          <w:rPr>
            <w:noProof/>
            <w:webHidden/>
          </w:rPr>
        </w:r>
        <w:r w:rsidRPr="00105EF9">
          <w:rPr>
            <w:noProof/>
            <w:webHidden/>
          </w:rPr>
          <w:fldChar w:fldCharType="separate"/>
        </w:r>
        <w:r w:rsidR="00720175">
          <w:rPr>
            <w:noProof/>
            <w:webHidden/>
          </w:rPr>
          <w:t>1422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6" w:history="1">
        <w:r w:rsidRPr="00105EF9">
          <w:rPr>
            <w:rStyle w:val="af1"/>
            <w:rFonts w:ascii="Bookman Old Style" w:hAnsi="Bookman Old Style"/>
            <w:noProof/>
          </w:rPr>
          <w:t>501.</w:t>
        </w:r>
        <w:r w:rsidRPr="00105EF9">
          <w:rPr>
            <w:rFonts w:asciiTheme="minorHAnsi" w:eastAsiaTheme="minorEastAsia" w:hAnsiTheme="minorHAnsi"/>
            <w:noProof/>
            <w:sz w:val="22"/>
            <w:lang w:eastAsia="ru-RU"/>
          </w:rPr>
          <w:tab/>
        </w:r>
        <w:r w:rsidRPr="00105EF9">
          <w:rPr>
            <w:rStyle w:val="af1"/>
            <w:rFonts w:ascii="Bookman Old Style" w:hAnsi="Bookman Old Style"/>
            <w:noProof/>
          </w:rPr>
          <w:t>СИНЬ (разговор с китайцем)</w:t>
        </w:r>
        <w:r w:rsidRPr="00105EF9">
          <w:rPr>
            <w:noProof/>
            <w:webHidden/>
          </w:rPr>
          <w:tab/>
        </w:r>
        <w:r w:rsidRPr="00105EF9">
          <w:rPr>
            <w:noProof/>
            <w:webHidden/>
          </w:rPr>
          <w:fldChar w:fldCharType="begin"/>
        </w:r>
        <w:r w:rsidRPr="00105EF9">
          <w:rPr>
            <w:noProof/>
            <w:webHidden/>
          </w:rPr>
          <w:instrText xml:space="preserve"> PAGEREF _Toc199766406 \h </w:instrText>
        </w:r>
        <w:r w:rsidRPr="00105EF9">
          <w:rPr>
            <w:noProof/>
            <w:webHidden/>
          </w:rPr>
        </w:r>
        <w:r w:rsidRPr="00105EF9">
          <w:rPr>
            <w:noProof/>
            <w:webHidden/>
          </w:rPr>
          <w:fldChar w:fldCharType="separate"/>
        </w:r>
        <w:r w:rsidR="00720175">
          <w:rPr>
            <w:noProof/>
            <w:webHidden/>
          </w:rPr>
          <w:t>1425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7" w:history="1">
        <w:r w:rsidRPr="00105EF9">
          <w:rPr>
            <w:rStyle w:val="af1"/>
            <w:rFonts w:ascii="SimSun" w:eastAsia="SimSun" w:hAnsi="SimSun" w:cs="Bookman Old Style"/>
            <w:bCs/>
            <w:noProof/>
            <w:lang w:eastAsia="zh-CN"/>
          </w:rPr>
          <w:t>501.</w:t>
        </w:r>
        <w:r w:rsidRPr="00105EF9">
          <w:rPr>
            <w:rFonts w:asciiTheme="minorHAnsi" w:eastAsiaTheme="minorEastAsia" w:hAnsiTheme="minorHAnsi"/>
            <w:noProof/>
            <w:sz w:val="22"/>
            <w:lang w:eastAsia="ru-RU"/>
          </w:rPr>
          <w:tab/>
        </w:r>
        <w:r w:rsidRPr="00105EF9">
          <w:rPr>
            <w:rStyle w:val="af1"/>
            <w:rFonts w:ascii="SimSun" w:eastAsia="SimSun" w:hAnsi="SimSun" w:cs="MS Gothic" w:hint="eastAsia"/>
            <w:bCs/>
            <w:noProof/>
            <w:lang w:eastAsia="zh-CN"/>
          </w:rPr>
          <w:t>新与心（</w:t>
        </w:r>
        <w:r w:rsidRPr="00105EF9">
          <w:rPr>
            <w:rStyle w:val="af1"/>
            <w:rFonts w:ascii="SimSun" w:eastAsia="SimSun" w:hAnsi="SimSun" w:cs="SimSun" w:hint="eastAsia"/>
            <w:bCs/>
            <w:noProof/>
            <w:lang w:eastAsia="zh-CN"/>
          </w:rPr>
          <w:t>跟中国朋友对话）</w:t>
        </w:r>
        <w:r w:rsidRPr="00105EF9">
          <w:rPr>
            <w:noProof/>
            <w:webHidden/>
          </w:rPr>
          <w:tab/>
        </w:r>
        <w:r w:rsidRPr="00105EF9">
          <w:rPr>
            <w:noProof/>
            <w:webHidden/>
          </w:rPr>
          <w:fldChar w:fldCharType="begin"/>
        </w:r>
        <w:r w:rsidRPr="00105EF9">
          <w:rPr>
            <w:noProof/>
            <w:webHidden/>
          </w:rPr>
          <w:instrText xml:space="preserve"> PAGEREF _Toc199766407 \h </w:instrText>
        </w:r>
        <w:r w:rsidRPr="00105EF9">
          <w:rPr>
            <w:noProof/>
            <w:webHidden/>
          </w:rPr>
        </w:r>
        <w:r w:rsidRPr="00105EF9">
          <w:rPr>
            <w:noProof/>
            <w:webHidden/>
          </w:rPr>
          <w:fldChar w:fldCharType="separate"/>
        </w:r>
        <w:r w:rsidR="00720175">
          <w:rPr>
            <w:noProof/>
            <w:webHidden/>
          </w:rPr>
          <w:t>1426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8" w:history="1">
        <w:r w:rsidRPr="00105EF9">
          <w:rPr>
            <w:rStyle w:val="af1"/>
            <w:rFonts w:ascii="Bookman Old Style" w:hAnsi="Bookman Old Style"/>
            <w:noProof/>
          </w:rPr>
          <w:t>502.</w:t>
        </w:r>
        <w:r w:rsidRPr="00105EF9">
          <w:rPr>
            <w:rFonts w:asciiTheme="minorHAnsi" w:eastAsiaTheme="minorEastAsia" w:hAnsiTheme="minorHAnsi"/>
            <w:noProof/>
            <w:sz w:val="22"/>
            <w:lang w:eastAsia="ru-RU"/>
          </w:rPr>
          <w:tab/>
        </w:r>
        <w:r w:rsidRPr="00105EF9">
          <w:rPr>
            <w:rStyle w:val="af1"/>
            <w:rFonts w:ascii="Bookman Old Style" w:hAnsi="Bookman Old Style"/>
            <w:noProof/>
          </w:rPr>
          <w:t>ПРИЗНАНИЕ В ЛЮБВИ К УШЕДШИМ В МИР ИНОЙ</w:t>
        </w:r>
        <w:r w:rsidRPr="00105EF9">
          <w:rPr>
            <w:noProof/>
            <w:webHidden/>
          </w:rPr>
          <w:tab/>
        </w:r>
        <w:r w:rsidRPr="00105EF9">
          <w:rPr>
            <w:noProof/>
            <w:webHidden/>
          </w:rPr>
          <w:fldChar w:fldCharType="begin"/>
        </w:r>
        <w:r w:rsidRPr="00105EF9">
          <w:rPr>
            <w:noProof/>
            <w:webHidden/>
          </w:rPr>
          <w:instrText xml:space="preserve"> PAGEREF _Toc199766408 \h </w:instrText>
        </w:r>
        <w:r w:rsidRPr="00105EF9">
          <w:rPr>
            <w:noProof/>
            <w:webHidden/>
          </w:rPr>
        </w:r>
        <w:r w:rsidRPr="00105EF9">
          <w:rPr>
            <w:noProof/>
            <w:webHidden/>
          </w:rPr>
          <w:fldChar w:fldCharType="separate"/>
        </w:r>
        <w:r w:rsidR="00720175">
          <w:rPr>
            <w:noProof/>
            <w:webHidden/>
          </w:rPr>
          <w:t>1429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09" w:history="1">
        <w:r w:rsidRPr="00105EF9">
          <w:rPr>
            <w:rStyle w:val="af1"/>
            <w:rFonts w:ascii="SimSun" w:eastAsia="SimSun" w:hAnsi="SimSun"/>
            <w:bCs/>
            <w:noProof/>
            <w:lang w:eastAsia="zh-CN"/>
          </w:rPr>
          <w:t>502.</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对进入另一世界的人表白爱</w:t>
        </w:r>
        <w:r w:rsidRPr="00105EF9">
          <w:rPr>
            <w:noProof/>
            <w:webHidden/>
          </w:rPr>
          <w:tab/>
        </w:r>
        <w:r w:rsidRPr="00105EF9">
          <w:rPr>
            <w:noProof/>
            <w:webHidden/>
          </w:rPr>
          <w:fldChar w:fldCharType="begin"/>
        </w:r>
        <w:r w:rsidRPr="00105EF9">
          <w:rPr>
            <w:noProof/>
            <w:webHidden/>
          </w:rPr>
          <w:instrText xml:space="preserve"> PAGEREF _Toc199766409 \h </w:instrText>
        </w:r>
        <w:r w:rsidRPr="00105EF9">
          <w:rPr>
            <w:noProof/>
            <w:webHidden/>
          </w:rPr>
        </w:r>
        <w:r w:rsidRPr="00105EF9">
          <w:rPr>
            <w:noProof/>
            <w:webHidden/>
          </w:rPr>
          <w:fldChar w:fldCharType="separate"/>
        </w:r>
        <w:r w:rsidR="00720175">
          <w:rPr>
            <w:noProof/>
            <w:webHidden/>
          </w:rPr>
          <w:t>1430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0" w:history="1">
        <w:r w:rsidRPr="00105EF9">
          <w:rPr>
            <w:rStyle w:val="af1"/>
            <w:rFonts w:ascii="Bookman Old Style" w:hAnsi="Bookman Old Style"/>
            <w:noProof/>
          </w:rPr>
          <w:t>503.</w:t>
        </w:r>
        <w:r w:rsidRPr="00105EF9">
          <w:rPr>
            <w:rFonts w:asciiTheme="minorHAnsi" w:eastAsiaTheme="minorEastAsia" w:hAnsiTheme="minorHAnsi"/>
            <w:noProof/>
            <w:sz w:val="22"/>
            <w:lang w:eastAsia="ru-RU"/>
          </w:rPr>
          <w:tab/>
        </w:r>
        <w:r w:rsidRPr="00105EF9">
          <w:rPr>
            <w:rStyle w:val="af1"/>
            <w:rFonts w:ascii="Bookman Old Style" w:hAnsi="Bookman Old Style"/>
            <w:noProof/>
          </w:rPr>
          <w:t>АВТОПОРТРЕТ</w:t>
        </w:r>
        <w:r w:rsidRPr="00105EF9">
          <w:rPr>
            <w:noProof/>
            <w:webHidden/>
          </w:rPr>
          <w:tab/>
        </w:r>
        <w:r w:rsidRPr="00105EF9">
          <w:rPr>
            <w:noProof/>
            <w:webHidden/>
          </w:rPr>
          <w:fldChar w:fldCharType="begin"/>
        </w:r>
        <w:r w:rsidRPr="00105EF9">
          <w:rPr>
            <w:noProof/>
            <w:webHidden/>
          </w:rPr>
          <w:instrText xml:space="preserve"> PAGEREF _Toc199766410 \h </w:instrText>
        </w:r>
        <w:r w:rsidRPr="00105EF9">
          <w:rPr>
            <w:noProof/>
            <w:webHidden/>
          </w:rPr>
        </w:r>
        <w:r w:rsidRPr="00105EF9">
          <w:rPr>
            <w:noProof/>
            <w:webHidden/>
          </w:rPr>
          <w:fldChar w:fldCharType="separate"/>
        </w:r>
        <w:r w:rsidR="00720175">
          <w:rPr>
            <w:noProof/>
            <w:webHidden/>
          </w:rPr>
          <w:t>1431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1" w:history="1">
        <w:r w:rsidRPr="00105EF9">
          <w:rPr>
            <w:rStyle w:val="af1"/>
            <w:rFonts w:ascii="SimSun" w:eastAsia="SimSun" w:hAnsi="SimSun" w:cs="Bookman Old Style"/>
            <w:noProof/>
            <w:lang w:eastAsia="zh-CN"/>
          </w:rPr>
          <w:t>503.</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自画像</w:t>
        </w:r>
        <w:r w:rsidRPr="00105EF9">
          <w:rPr>
            <w:noProof/>
            <w:webHidden/>
          </w:rPr>
          <w:tab/>
        </w:r>
        <w:r w:rsidRPr="00105EF9">
          <w:rPr>
            <w:noProof/>
            <w:webHidden/>
          </w:rPr>
          <w:fldChar w:fldCharType="begin"/>
        </w:r>
        <w:r w:rsidRPr="00105EF9">
          <w:rPr>
            <w:noProof/>
            <w:webHidden/>
          </w:rPr>
          <w:instrText xml:space="preserve"> PAGEREF _Toc199766411 \h </w:instrText>
        </w:r>
        <w:r w:rsidRPr="00105EF9">
          <w:rPr>
            <w:noProof/>
            <w:webHidden/>
          </w:rPr>
        </w:r>
        <w:r w:rsidRPr="00105EF9">
          <w:rPr>
            <w:noProof/>
            <w:webHidden/>
          </w:rPr>
          <w:fldChar w:fldCharType="separate"/>
        </w:r>
        <w:r w:rsidR="00720175">
          <w:rPr>
            <w:noProof/>
            <w:webHidden/>
          </w:rPr>
          <w:t>1432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2" w:history="1">
        <w:r w:rsidRPr="00105EF9">
          <w:rPr>
            <w:rStyle w:val="af1"/>
            <w:rFonts w:ascii="Bookman Old Style" w:hAnsi="Bookman Old Style"/>
            <w:noProof/>
          </w:rPr>
          <w:t>504.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ЛЕСУ</w:t>
        </w:r>
        <w:r w:rsidRPr="00105EF9">
          <w:rPr>
            <w:noProof/>
            <w:webHidden/>
          </w:rPr>
          <w:tab/>
        </w:r>
        <w:r w:rsidRPr="00105EF9">
          <w:rPr>
            <w:noProof/>
            <w:webHidden/>
          </w:rPr>
          <w:fldChar w:fldCharType="begin"/>
        </w:r>
        <w:r w:rsidRPr="00105EF9">
          <w:rPr>
            <w:noProof/>
            <w:webHidden/>
          </w:rPr>
          <w:instrText xml:space="preserve"> PAGEREF _Toc199766412 \h </w:instrText>
        </w:r>
        <w:r w:rsidRPr="00105EF9">
          <w:rPr>
            <w:noProof/>
            <w:webHidden/>
          </w:rPr>
        </w:r>
        <w:r w:rsidRPr="00105EF9">
          <w:rPr>
            <w:noProof/>
            <w:webHidden/>
          </w:rPr>
          <w:fldChar w:fldCharType="separate"/>
        </w:r>
        <w:r w:rsidR="00720175">
          <w:rPr>
            <w:noProof/>
            <w:webHidden/>
          </w:rPr>
          <w:t>1433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3" w:history="1">
        <w:r w:rsidRPr="00105EF9">
          <w:rPr>
            <w:rStyle w:val="af1"/>
            <w:rFonts w:ascii="SimSun" w:eastAsia="SimSun" w:hAnsi="SimSun" w:cs="Bookman Old Style"/>
            <w:noProof/>
            <w:lang w:eastAsia="zh-CN"/>
          </w:rPr>
          <w:t>504.</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在森林里</w:t>
        </w:r>
        <w:r w:rsidRPr="00105EF9">
          <w:rPr>
            <w:noProof/>
            <w:webHidden/>
          </w:rPr>
          <w:tab/>
        </w:r>
        <w:r w:rsidRPr="00105EF9">
          <w:rPr>
            <w:noProof/>
            <w:webHidden/>
          </w:rPr>
          <w:fldChar w:fldCharType="begin"/>
        </w:r>
        <w:r w:rsidRPr="00105EF9">
          <w:rPr>
            <w:noProof/>
            <w:webHidden/>
          </w:rPr>
          <w:instrText xml:space="preserve"> PAGEREF _Toc199766413 \h </w:instrText>
        </w:r>
        <w:r w:rsidRPr="00105EF9">
          <w:rPr>
            <w:noProof/>
            <w:webHidden/>
          </w:rPr>
        </w:r>
        <w:r w:rsidRPr="00105EF9">
          <w:rPr>
            <w:noProof/>
            <w:webHidden/>
          </w:rPr>
          <w:fldChar w:fldCharType="separate"/>
        </w:r>
        <w:r w:rsidR="00720175">
          <w:rPr>
            <w:noProof/>
            <w:webHidden/>
          </w:rPr>
          <w:t>1434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4" w:history="1">
        <w:r w:rsidRPr="00105EF9">
          <w:rPr>
            <w:rStyle w:val="af1"/>
            <w:rFonts w:ascii="Bookman Old Style" w:hAnsi="Bookman Old Style"/>
            <w:noProof/>
          </w:rPr>
          <w:t>505.</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ПОКА НЕТ ЛИСТЬЕВ (хокку)</w:t>
        </w:r>
        <w:r w:rsidRPr="00105EF9">
          <w:rPr>
            <w:noProof/>
            <w:webHidden/>
          </w:rPr>
          <w:tab/>
        </w:r>
        <w:r w:rsidRPr="00105EF9">
          <w:rPr>
            <w:noProof/>
            <w:webHidden/>
          </w:rPr>
          <w:fldChar w:fldCharType="begin"/>
        </w:r>
        <w:r w:rsidRPr="00105EF9">
          <w:rPr>
            <w:noProof/>
            <w:webHidden/>
          </w:rPr>
          <w:instrText xml:space="preserve"> PAGEREF _Toc199766414 \h </w:instrText>
        </w:r>
        <w:r w:rsidRPr="00105EF9">
          <w:rPr>
            <w:noProof/>
            <w:webHidden/>
          </w:rPr>
        </w:r>
        <w:r w:rsidRPr="00105EF9">
          <w:rPr>
            <w:noProof/>
            <w:webHidden/>
          </w:rPr>
          <w:fldChar w:fldCharType="separate"/>
        </w:r>
        <w:r w:rsidR="00720175">
          <w:rPr>
            <w:noProof/>
            <w:webHidden/>
          </w:rPr>
          <w:t>1435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5" w:history="1">
        <w:r w:rsidRPr="00105EF9">
          <w:rPr>
            <w:rStyle w:val="af1"/>
            <w:rFonts w:ascii="SimSun" w:eastAsia="SimSun" w:hAnsi="SimSun" w:cs="Bookman Old Style"/>
            <w:noProof/>
            <w:lang w:eastAsia="zh-CN"/>
          </w:rPr>
          <w:t>505.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没有树叶时</w:t>
        </w:r>
        <w:r w:rsidRPr="00105EF9">
          <w:rPr>
            <w:noProof/>
            <w:webHidden/>
          </w:rPr>
          <w:tab/>
        </w:r>
        <w:r w:rsidRPr="00105EF9">
          <w:rPr>
            <w:noProof/>
            <w:webHidden/>
          </w:rPr>
          <w:fldChar w:fldCharType="begin"/>
        </w:r>
        <w:r w:rsidRPr="00105EF9">
          <w:rPr>
            <w:noProof/>
            <w:webHidden/>
          </w:rPr>
          <w:instrText xml:space="preserve"> PAGEREF _Toc199766415 \h </w:instrText>
        </w:r>
        <w:r w:rsidRPr="00105EF9">
          <w:rPr>
            <w:noProof/>
            <w:webHidden/>
          </w:rPr>
        </w:r>
        <w:r w:rsidRPr="00105EF9">
          <w:rPr>
            <w:noProof/>
            <w:webHidden/>
          </w:rPr>
          <w:fldChar w:fldCharType="separate"/>
        </w:r>
        <w:r w:rsidR="00720175">
          <w:rPr>
            <w:noProof/>
            <w:webHidden/>
          </w:rPr>
          <w:t>1435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6" w:history="1">
        <w:r w:rsidRPr="00105EF9">
          <w:rPr>
            <w:rStyle w:val="af1"/>
            <w:rFonts w:ascii="Bookman Old Style" w:hAnsi="Bookman Old Style"/>
            <w:noProof/>
          </w:rPr>
          <w:t>506.</w:t>
        </w:r>
        <w:r w:rsidRPr="00105EF9">
          <w:rPr>
            <w:rFonts w:asciiTheme="minorHAnsi" w:eastAsiaTheme="minorEastAsia" w:hAnsiTheme="minorHAnsi"/>
            <w:noProof/>
            <w:sz w:val="22"/>
            <w:lang w:eastAsia="ru-RU"/>
          </w:rPr>
          <w:tab/>
        </w:r>
        <w:r w:rsidRPr="00105EF9">
          <w:rPr>
            <w:rStyle w:val="af1"/>
            <w:rFonts w:ascii="Bookman Old Style" w:hAnsi="Bookman Old Style"/>
            <w:noProof/>
          </w:rPr>
          <w:t>В ВЕЧЕРНЕМ ПАРКЕ РАННЕЙ ВЕСНОЙ</w:t>
        </w:r>
        <w:r w:rsidRPr="00105EF9">
          <w:rPr>
            <w:noProof/>
            <w:webHidden/>
          </w:rPr>
          <w:tab/>
        </w:r>
        <w:r w:rsidRPr="00105EF9">
          <w:rPr>
            <w:noProof/>
            <w:webHidden/>
          </w:rPr>
          <w:fldChar w:fldCharType="begin"/>
        </w:r>
        <w:r w:rsidRPr="00105EF9">
          <w:rPr>
            <w:noProof/>
            <w:webHidden/>
          </w:rPr>
          <w:instrText xml:space="preserve"> PAGEREF _Toc199766416 \h </w:instrText>
        </w:r>
        <w:r w:rsidRPr="00105EF9">
          <w:rPr>
            <w:noProof/>
            <w:webHidden/>
          </w:rPr>
        </w:r>
        <w:r w:rsidRPr="00105EF9">
          <w:rPr>
            <w:noProof/>
            <w:webHidden/>
          </w:rPr>
          <w:fldChar w:fldCharType="separate"/>
        </w:r>
        <w:r w:rsidR="00720175">
          <w:rPr>
            <w:noProof/>
            <w:webHidden/>
          </w:rPr>
          <w:t>1436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7" w:history="1">
        <w:r w:rsidRPr="00105EF9">
          <w:rPr>
            <w:rStyle w:val="af1"/>
            <w:rFonts w:ascii="SimSun" w:eastAsia="SimSun" w:hAnsi="SimSun" w:cs="Bookman Old Style"/>
            <w:bCs/>
            <w:noProof/>
            <w:lang w:eastAsia="zh-CN"/>
          </w:rPr>
          <w:t>506.</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早春时在黄昏的公园</w:t>
        </w:r>
        <w:r w:rsidRPr="00105EF9">
          <w:rPr>
            <w:noProof/>
            <w:webHidden/>
          </w:rPr>
          <w:tab/>
        </w:r>
        <w:r w:rsidRPr="00105EF9">
          <w:rPr>
            <w:noProof/>
            <w:webHidden/>
          </w:rPr>
          <w:fldChar w:fldCharType="begin"/>
        </w:r>
        <w:r w:rsidRPr="00105EF9">
          <w:rPr>
            <w:noProof/>
            <w:webHidden/>
          </w:rPr>
          <w:instrText xml:space="preserve"> PAGEREF _Toc199766417 \h </w:instrText>
        </w:r>
        <w:r w:rsidRPr="00105EF9">
          <w:rPr>
            <w:noProof/>
            <w:webHidden/>
          </w:rPr>
        </w:r>
        <w:r w:rsidRPr="00105EF9">
          <w:rPr>
            <w:noProof/>
            <w:webHidden/>
          </w:rPr>
          <w:fldChar w:fldCharType="separate"/>
        </w:r>
        <w:r w:rsidR="00720175">
          <w:rPr>
            <w:noProof/>
            <w:webHidden/>
          </w:rPr>
          <w:t>1436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8" w:history="1">
        <w:r w:rsidRPr="00105EF9">
          <w:rPr>
            <w:rStyle w:val="af1"/>
            <w:rFonts w:ascii="Bookman Old Style" w:hAnsi="Bookman Old Style"/>
            <w:noProof/>
          </w:rPr>
          <w:t>507.</w:t>
        </w:r>
        <w:r w:rsidRPr="00105EF9">
          <w:rPr>
            <w:rFonts w:asciiTheme="minorHAnsi" w:eastAsiaTheme="minorEastAsia" w:hAnsiTheme="minorHAnsi"/>
            <w:noProof/>
            <w:sz w:val="22"/>
            <w:lang w:eastAsia="ru-RU"/>
          </w:rPr>
          <w:tab/>
        </w:r>
        <w:r w:rsidRPr="00105EF9">
          <w:rPr>
            <w:rStyle w:val="af1"/>
            <w:rFonts w:ascii="Bookman Old Style" w:hAnsi="Bookman Old Style"/>
            <w:noProof/>
          </w:rPr>
          <w:t>БРЭДБЕРИ И БАБОЧКА ЧЖУАН ЧЖОУ</w:t>
        </w:r>
        <w:r>
          <w:rPr>
            <w:rStyle w:val="af1"/>
            <w:rFonts w:ascii="Bookman Old Style" w:hAnsi="Bookman Old Style"/>
            <w:noProof/>
          </w:rPr>
          <w:tab/>
        </w:r>
        <w:r w:rsidRPr="00105EF9">
          <w:rPr>
            <w:noProof/>
            <w:webHidden/>
          </w:rPr>
          <w:tab/>
        </w:r>
        <w:r w:rsidRPr="00105EF9">
          <w:rPr>
            <w:noProof/>
            <w:webHidden/>
          </w:rPr>
          <w:fldChar w:fldCharType="begin"/>
        </w:r>
        <w:r w:rsidRPr="00105EF9">
          <w:rPr>
            <w:noProof/>
            <w:webHidden/>
          </w:rPr>
          <w:instrText xml:space="preserve"> PAGEREF _Toc199766418 \h </w:instrText>
        </w:r>
        <w:r w:rsidRPr="00105EF9">
          <w:rPr>
            <w:noProof/>
            <w:webHidden/>
          </w:rPr>
        </w:r>
        <w:r w:rsidRPr="00105EF9">
          <w:rPr>
            <w:noProof/>
            <w:webHidden/>
          </w:rPr>
          <w:fldChar w:fldCharType="separate"/>
        </w:r>
        <w:r w:rsidR="00720175">
          <w:rPr>
            <w:noProof/>
            <w:webHidden/>
          </w:rPr>
          <w:t>1437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19" w:history="1">
        <w:r w:rsidRPr="00105EF9">
          <w:rPr>
            <w:rStyle w:val="af1"/>
            <w:rFonts w:ascii="SimSun" w:eastAsia="SimSun" w:hAnsi="SimSun"/>
            <w:noProof/>
          </w:rPr>
          <w:t>507.</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布拉德伯里与庄周蝴蝶</w:t>
        </w:r>
        <w:r w:rsidRPr="00105EF9">
          <w:rPr>
            <w:noProof/>
            <w:webHidden/>
          </w:rPr>
          <w:tab/>
        </w:r>
        <w:r w:rsidRPr="00105EF9">
          <w:rPr>
            <w:noProof/>
            <w:webHidden/>
          </w:rPr>
          <w:fldChar w:fldCharType="begin"/>
        </w:r>
        <w:r w:rsidRPr="00105EF9">
          <w:rPr>
            <w:noProof/>
            <w:webHidden/>
          </w:rPr>
          <w:instrText xml:space="preserve"> PAGEREF _Toc199766419 \h </w:instrText>
        </w:r>
        <w:r w:rsidRPr="00105EF9">
          <w:rPr>
            <w:noProof/>
            <w:webHidden/>
          </w:rPr>
        </w:r>
        <w:r w:rsidRPr="00105EF9">
          <w:rPr>
            <w:noProof/>
            <w:webHidden/>
          </w:rPr>
          <w:fldChar w:fldCharType="separate"/>
        </w:r>
        <w:r w:rsidR="00720175">
          <w:rPr>
            <w:noProof/>
            <w:webHidden/>
          </w:rPr>
          <w:t>1438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0" w:history="1">
        <w:r w:rsidRPr="00105EF9">
          <w:rPr>
            <w:rStyle w:val="af1"/>
            <w:rFonts w:ascii="Bookman Old Style" w:hAnsi="Bookman Old Style"/>
            <w:noProof/>
          </w:rPr>
          <w:t>508.</w:t>
        </w:r>
        <w:r w:rsidRPr="00105EF9">
          <w:rPr>
            <w:rFonts w:asciiTheme="minorHAnsi" w:eastAsiaTheme="minorEastAsia" w:hAnsiTheme="minorHAnsi"/>
            <w:noProof/>
            <w:sz w:val="22"/>
            <w:lang w:eastAsia="ru-RU"/>
          </w:rPr>
          <w:tab/>
        </w:r>
        <w:r w:rsidRPr="00105EF9">
          <w:rPr>
            <w:rStyle w:val="af1"/>
            <w:rFonts w:ascii="Bookman Old Style" w:hAnsi="Bookman Old Style"/>
            <w:noProof/>
          </w:rPr>
          <w:t>ПОД НЕБОМ ЗОЛОТЫМ</w:t>
        </w:r>
        <w:r w:rsidRPr="00105EF9">
          <w:rPr>
            <w:noProof/>
            <w:webHidden/>
          </w:rPr>
          <w:tab/>
        </w:r>
        <w:r w:rsidRPr="00105EF9">
          <w:rPr>
            <w:noProof/>
            <w:webHidden/>
          </w:rPr>
          <w:fldChar w:fldCharType="begin"/>
        </w:r>
        <w:r w:rsidRPr="00105EF9">
          <w:rPr>
            <w:noProof/>
            <w:webHidden/>
          </w:rPr>
          <w:instrText xml:space="preserve"> PAGEREF _Toc199766420 \h </w:instrText>
        </w:r>
        <w:r w:rsidRPr="00105EF9">
          <w:rPr>
            <w:noProof/>
            <w:webHidden/>
          </w:rPr>
        </w:r>
        <w:r w:rsidRPr="00105EF9">
          <w:rPr>
            <w:noProof/>
            <w:webHidden/>
          </w:rPr>
          <w:fldChar w:fldCharType="separate"/>
        </w:r>
        <w:r w:rsidR="00720175">
          <w:rPr>
            <w:noProof/>
            <w:webHidden/>
          </w:rPr>
          <w:t>1441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1" w:history="1">
        <w:r w:rsidRPr="00105EF9">
          <w:rPr>
            <w:rStyle w:val="af1"/>
            <w:rFonts w:ascii="SimSun" w:eastAsia="SimSun" w:hAnsi="SimSun"/>
            <w:noProof/>
            <w:lang w:eastAsia="zh-CN"/>
          </w:rPr>
          <w:t>508.</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在</w:t>
        </w:r>
        <w:r w:rsidRPr="00105EF9">
          <w:rPr>
            <w:rStyle w:val="af1"/>
            <w:rFonts w:ascii="SimSun" w:eastAsia="SimSun" w:hAnsi="SimSun" w:hint="eastAsia"/>
            <w:bCs/>
            <w:noProof/>
          </w:rPr>
          <w:t>金色的天空</w:t>
        </w:r>
        <w:r w:rsidRPr="00105EF9">
          <w:rPr>
            <w:rStyle w:val="af1"/>
            <w:rFonts w:ascii="SimSun" w:eastAsia="SimSun" w:hAnsi="SimSun" w:hint="eastAsia"/>
            <w:bCs/>
            <w:noProof/>
            <w:lang w:eastAsia="zh-CN"/>
          </w:rPr>
          <w:t>下</w:t>
        </w:r>
        <w:r w:rsidRPr="00105EF9">
          <w:rPr>
            <w:noProof/>
            <w:webHidden/>
          </w:rPr>
          <w:tab/>
        </w:r>
        <w:r w:rsidRPr="00105EF9">
          <w:rPr>
            <w:noProof/>
            <w:webHidden/>
          </w:rPr>
          <w:fldChar w:fldCharType="begin"/>
        </w:r>
        <w:r w:rsidRPr="00105EF9">
          <w:rPr>
            <w:noProof/>
            <w:webHidden/>
          </w:rPr>
          <w:instrText xml:space="preserve"> PAGEREF _Toc199766421 \h </w:instrText>
        </w:r>
        <w:r w:rsidRPr="00105EF9">
          <w:rPr>
            <w:noProof/>
            <w:webHidden/>
          </w:rPr>
        </w:r>
        <w:r w:rsidRPr="00105EF9">
          <w:rPr>
            <w:noProof/>
            <w:webHidden/>
          </w:rPr>
          <w:fldChar w:fldCharType="separate"/>
        </w:r>
        <w:r w:rsidR="00720175">
          <w:rPr>
            <w:noProof/>
            <w:webHidden/>
          </w:rPr>
          <w:t>1442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2" w:history="1">
        <w:r w:rsidRPr="00105EF9">
          <w:rPr>
            <w:rStyle w:val="af1"/>
            <w:rFonts w:ascii="Bookman Old Style" w:hAnsi="Bookman Old Style"/>
            <w:noProof/>
          </w:rPr>
          <w:t>509.</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МЕТРОНОМ МЕТРО</w:t>
        </w:r>
        <w:r w:rsidRPr="00105EF9">
          <w:rPr>
            <w:noProof/>
            <w:webHidden/>
          </w:rPr>
          <w:tab/>
        </w:r>
        <w:r w:rsidRPr="00105EF9">
          <w:rPr>
            <w:noProof/>
            <w:webHidden/>
          </w:rPr>
          <w:fldChar w:fldCharType="begin"/>
        </w:r>
        <w:r w:rsidRPr="00105EF9">
          <w:rPr>
            <w:noProof/>
            <w:webHidden/>
          </w:rPr>
          <w:instrText xml:space="preserve"> PAGEREF _Toc199766422 \h </w:instrText>
        </w:r>
        <w:r w:rsidRPr="00105EF9">
          <w:rPr>
            <w:noProof/>
            <w:webHidden/>
          </w:rPr>
        </w:r>
        <w:r w:rsidRPr="00105EF9">
          <w:rPr>
            <w:noProof/>
            <w:webHidden/>
          </w:rPr>
          <w:fldChar w:fldCharType="separate"/>
        </w:r>
        <w:r w:rsidR="00720175">
          <w:rPr>
            <w:noProof/>
            <w:webHidden/>
          </w:rPr>
          <w:t>1443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3" w:history="1">
        <w:r w:rsidRPr="00105EF9">
          <w:rPr>
            <w:rStyle w:val="af1"/>
            <w:rFonts w:ascii="SimSun" w:eastAsia="SimSun" w:hAnsi="SimSun"/>
            <w:noProof/>
            <w:lang w:eastAsia="zh-CN"/>
          </w:rPr>
          <w:t>509.</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地铁地铁</w:t>
        </w:r>
        <w:r w:rsidRPr="00105EF9">
          <w:rPr>
            <w:noProof/>
            <w:webHidden/>
          </w:rPr>
          <w:tab/>
        </w:r>
        <w:r w:rsidRPr="00105EF9">
          <w:rPr>
            <w:noProof/>
            <w:webHidden/>
          </w:rPr>
          <w:fldChar w:fldCharType="begin"/>
        </w:r>
        <w:r w:rsidRPr="00105EF9">
          <w:rPr>
            <w:noProof/>
            <w:webHidden/>
          </w:rPr>
          <w:instrText xml:space="preserve"> PAGEREF _Toc199766423 \h </w:instrText>
        </w:r>
        <w:r w:rsidRPr="00105EF9">
          <w:rPr>
            <w:noProof/>
            <w:webHidden/>
          </w:rPr>
        </w:r>
        <w:r w:rsidRPr="00105EF9">
          <w:rPr>
            <w:noProof/>
            <w:webHidden/>
          </w:rPr>
          <w:fldChar w:fldCharType="separate"/>
        </w:r>
        <w:r w:rsidR="00720175">
          <w:rPr>
            <w:noProof/>
            <w:webHidden/>
          </w:rPr>
          <w:t>1444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4" w:history="1">
        <w:r w:rsidRPr="00105EF9">
          <w:rPr>
            <w:rStyle w:val="af1"/>
            <w:rFonts w:ascii="Bookman Old Style" w:hAnsi="Bookman Old Style"/>
            <w:noProof/>
          </w:rPr>
          <w:t>510.</w:t>
        </w:r>
        <w:r w:rsidRPr="00105EF9">
          <w:rPr>
            <w:rFonts w:asciiTheme="minorHAnsi" w:eastAsiaTheme="minorEastAsia" w:hAnsiTheme="minorHAnsi"/>
            <w:noProof/>
            <w:sz w:val="22"/>
            <w:lang w:eastAsia="ru-RU"/>
          </w:rPr>
          <w:tab/>
        </w:r>
        <w:r w:rsidRPr="00105EF9">
          <w:rPr>
            <w:rStyle w:val="af1"/>
            <w:rFonts w:ascii="Bookman Old Style" w:hAnsi="Bookman Old Style"/>
            <w:noProof/>
          </w:rPr>
          <w:t>ВЕСЕННЯЯ ГРЯЗЬ</w:t>
        </w:r>
        <w:r w:rsidRPr="00105EF9">
          <w:rPr>
            <w:noProof/>
            <w:webHidden/>
          </w:rPr>
          <w:tab/>
        </w:r>
        <w:r w:rsidRPr="00105EF9">
          <w:rPr>
            <w:noProof/>
            <w:webHidden/>
          </w:rPr>
          <w:fldChar w:fldCharType="begin"/>
        </w:r>
        <w:r w:rsidRPr="00105EF9">
          <w:rPr>
            <w:noProof/>
            <w:webHidden/>
          </w:rPr>
          <w:instrText xml:space="preserve"> PAGEREF _Toc199766424 \h </w:instrText>
        </w:r>
        <w:r w:rsidRPr="00105EF9">
          <w:rPr>
            <w:noProof/>
            <w:webHidden/>
          </w:rPr>
        </w:r>
        <w:r w:rsidRPr="00105EF9">
          <w:rPr>
            <w:noProof/>
            <w:webHidden/>
          </w:rPr>
          <w:fldChar w:fldCharType="separate"/>
        </w:r>
        <w:r w:rsidR="00720175">
          <w:rPr>
            <w:noProof/>
            <w:webHidden/>
          </w:rPr>
          <w:t>1445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5" w:history="1">
        <w:r w:rsidRPr="00105EF9">
          <w:rPr>
            <w:rStyle w:val="af1"/>
            <w:rFonts w:ascii="SimSun" w:eastAsia="SimSun" w:hAnsi="SimSun" w:cs="Bookman Old Style"/>
            <w:bCs/>
            <w:noProof/>
            <w:lang w:eastAsia="zh-CN"/>
          </w:rPr>
          <w:t>510.</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春天的凌乱</w:t>
        </w:r>
        <w:r w:rsidRPr="00105EF9">
          <w:rPr>
            <w:noProof/>
            <w:webHidden/>
          </w:rPr>
          <w:tab/>
        </w:r>
        <w:r w:rsidRPr="00105EF9">
          <w:rPr>
            <w:noProof/>
            <w:webHidden/>
          </w:rPr>
          <w:fldChar w:fldCharType="begin"/>
        </w:r>
        <w:r w:rsidRPr="00105EF9">
          <w:rPr>
            <w:noProof/>
            <w:webHidden/>
          </w:rPr>
          <w:instrText xml:space="preserve"> PAGEREF _Toc199766425 \h </w:instrText>
        </w:r>
        <w:r w:rsidRPr="00105EF9">
          <w:rPr>
            <w:noProof/>
            <w:webHidden/>
          </w:rPr>
        </w:r>
        <w:r w:rsidRPr="00105EF9">
          <w:rPr>
            <w:noProof/>
            <w:webHidden/>
          </w:rPr>
          <w:fldChar w:fldCharType="separate"/>
        </w:r>
        <w:r w:rsidR="00720175">
          <w:rPr>
            <w:noProof/>
            <w:webHidden/>
          </w:rPr>
          <w:t>1446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6" w:history="1">
        <w:r w:rsidRPr="00105EF9">
          <w:rPr>
            <w:rStyle w:val="af1"/>
            <w:rFonts w:ascii="Bookman Old Style" w:hAnsi="Bookman Old Style"/>
            <w:noProof/>
          </w:rPr>
          <w:t>511.</w:t>
        </w:r>
        <w:r w:rsidRPr="00105EF9">
          <w:rPr>
            <w:rFonts w:asciiTheme="minorHAnsi" w:eastAsiaTheme="minorEastAsia" w:hAnsiTheme="minorHAnsi"/>
            <w:noProof/>
            <w:sz w:val="22"/>
            <w:lang w:eastAsia="ru-RU"/>
          </w:rPr>
          <w:tab/>
        </w:r>
        <w:r w:rsidRPr="00105EF9">
          <w:rPr>
            <w:rStyle w:val="af1"/>
            <w:rFonts w:ascii="Bookman Old Style" w:hAnsi="Bookman Old Style"/>
            <w:noProof/>
          </w:rPr>
          <w:t>КРИКИ ЛЯГУШЕК</w:t>
        </w:r>
        <w:r w:rsidRPr="00105EF9">
          <w:rPr>
            <w:noProof/>
            <w:webHidden/>
          </w:rPr>
          <w:tab/>
        </w:r>
        <w:r w:rsidRPr="00105EF9">
          <w:rPr>
            <w:noProof/>
            <w:webHidden/>
          </w:rPr>
          <w:fldChar w:fldCharType="begin"/>
        </w:r>
        <w:r w:rsidRPr="00105EF9">
          <w:rPr>
            <w:noProof/>
            <w:webHidden/>
          </w:rPr>
          <w:instrText xml:space="preserve"> PAGEREF _Toc199766426 \h </w:instrText>
        </w:r>
        <w:r w:rsidRPr="00105EF9">
          <w:rPr>
            <w:noProof/>
            <w:webHidden/>
          </w:rPr>
        </w:r>
        <w:r w:rsidRPr="00105EF9">
          <w:rPr>
            <w:noProof/>
            <w:webHidden/>
          </w:rPr>
          <w:fldChar w:fldCharType="separate"/>
        </w:r>
        <w:r w:rsidR="00720175">
          <w:rPr>
            <w:noProof/>
            <w:webHidden/>
          </w:rPr>
          <w:t>1447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7" w:history="1">
        <w:r w:rsidRPr="00105EF9">
          <w:rPr>
            <w:rStyle w:val="af1"/>
            <w:rFonts w:ascii="SimSun" w:eastAsia="SimSun" w:hAnsi="SimSun" w:cs="SimSun"/>
            <w:bCs/>
            <w:noProof/>
            <w:lang w:eastAsia="zh-CN"/>
          </w:rPr>
          <w:t>511.</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蛙鸣声声</w:t>
        </w:r>
        <w:r w:rsidRPr="00105EF9">
          <w:rPr>
            <w:noProof/>
            <w:webHidden/>
          </w:rPr>
          <w:tab/>
        </w:r>
        <w:r w:rsidRPr="00105EF9">
          <w:rPr>
            <w:noProof/>
            <w:webHidden/>
          </w:rPr>
          <w:fldChar w:fldCharType="begin"/>
        </w:r>
        <w:r w:rsidRPr="00105EF9">
          <w:rPr>
            <w:noProof/>
            <w:webHidden/>
          </w:rPr>
          <w:instrText xml:space="preserve"> PAGEREF _Toc199766427 \h </w:instrText>
        </w:r>
        <w:r w:rsidRPr="00105EF9">
          <w:rPr>
            <w:noProof/>
            <w:webHidden/>
          </w:rPr>
        </w:r>
        <w:r w:rsidRPr="00105EF9">
          <w:rPr>
            <w:noProof/>
            <w:webHidden/>
          </w:rPr>
          <w:fldChar w:fldCharType="separate"/>
        </w:r>
        <w:r w:rsidR="00720175">
          <w:rPr>
            <w:noProof/>
            <w:webHidden/>
          </w:rPr>
          <w:t>1448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8" w:history="1">
        <w:r w:rsidRPr="00105EF9">
          <w:rPr>
            <w:rStyle w:val="af1"/>
            <w:rFonts w:ascii="Bookman Old Style" w:hAnsi="Bookman Old Style"/>
            <w:noProof/>
          </w:rPr>
          <w:t>512.</w:t>
        </w:r>
        <w:r w:rsidRPr="00105EF9">
          <w:rPr>
            <w:rFonts w:asciiTheme="minorHAnsi" w:eastAsiaTheme="minorEastAsia" w:hAnsiTheme="minorHAnsi"/>
            <w:noProof/>
            <w:sz w:val="22"/>
            <w:lang w:eastAsia="ru-RU"/>
          </w:rPr>
          <w:tab/>
        </w:r>
        <w:r w:rsidRPr="00105EF9">
          <w:rPr>
            <w:rStyle w:val="af1"/>
            <w:rFonts w:ascii="Bookman Old Style" w:hAnsi="Bookman Old Style"/>
            <w:noProof/>
          </w:rPr>
          <w:t>УСТРОЙСТВО ВСЕЛЕННОЙ</w:t>
        </w:r>
        <w:r w:rsidRPr="00105EF9">
          <w:rPr>
            <w:noProof/>
            <w:webHidden/>
          </w:rPr>
          <w:tab/>
        </w:r>
        <w:r w:rsidRPr="00105EF9">
          <w:rPr>
            <w:noProof/>
            <w:webHidden/>
          </w:rPr>
          <w:fldChar w:fldCharType="begin"/>
        </w:r>
        <w:r w:rsidRPr="00105EF9">
          <w:rPr>
            <w:noProof/>
            <w:webHidden/>
          </w:rPr>
          <w:instrText xml:space="preserve"> PAGEREF _Toc199766428 \h </w:instrText>
        </w:r>
        <w:r w:rsidRPr="00105EF9">
          <w:rPr>
            <w:noProof/>
            <w:webHidden/>
          </w:rPr>
        </w:r>
        <w:r w:rsidRPr="00105EF9">
          <w:rPr>
            <w:noProof/>
            <w:webHidden/>
          </w:rPr>
          <w:fldChar w:fldCharType="separate"/>
        </w:r>
        <w:r w:rsidR="00720175">
          <w:rPr>
            <w:noProof/>
            <w:webHidden/>
          </w:rPr>
          <w:t>1449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29" w:history="1">
        <w:r w:rsidRPr="00105EF9">
          <w:rPr>
            <w:rStyle w:val="af1"/>
            <w:rFonts w:ascii="SimSun" w:eastAsia="SimSun" w:hAnsi="SimSun"/>
            <w:noProof/>
            <w:lang w:eastAsia="zh-CN"/>
          </w:rPr>
          <w:t>512.</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宇宙的结构</w:t>
        </w:r>
        <w:r w:rsidRPr="00105EF9">
          <w:rPr>
            <w:noProof/>
            <w:webHidden/>
          </w:rPr>
          <w:tab/>
        </w:r>
        <w:r w:rsidRPr="00105EF9">
          <w:rPr>
            <w:noProof/>
            <w:webHidden/>
          </w:rPr>
          <w:fldChar w:fldCharType="begin"/>
        </w:r>
        <w:r w:rsidRPr="00105EF9">
          <w:rPr>
            <w:noProof/>
            <w:webHidden/>
          </w:rPr>
          <w:instrText xml:space="preserve"> PAGEREF _Toc199766429 \h </w:instrText>
        </w:r>
        <w:r w:rsidRPr="00105EF9">
          <w:rPr>
            <w:noProof/>
            <w:webHidden/>
          </w:rPr>
        </w:r>
        <w:r w:rsidRPr="00105EF9">
          <w:rPr>
            <w:noProof/>
            <w:webHidden/>
          </w:rPr>
          <w:fldChar w:fldCharType="separate"/>
        </w:r>
        <w:r w:rsidR="00720175">
          <w:rPr>
            <w:noProof/>
            <w:webHidden/>
          </w:rPr>
          <w:t>1450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0" w:history="1">
        <w:r w:rsidRPr="00105EF9">
          <w:rPr>
            <w:rStyle w:val="af1"/>
            <w:rFonts w:ascii="Bookman Old Style" w:hAnsi="Bookman Old Style"/>
            <w:noProof/>
          </w:rPr>
          <w:t>513.</w:t>
        </w:r>
        <w:r w:rsidRPr="00105EF9">
          <w:rPr>
            <w:rFonts w:asciiTheme="minorHAnsi" w:eastAsiaTheme="minorEastAsia" w:hAnsiTheme="minorHAnsi"/>
            <w:noProof/>
            <w:sz w:val="22"/>
            <w:lang w:eastAsia="ru-RU"/>
          </w:rPr>
          <w:tab/>
        </w:r>
        <w:r w:rsidRPr="00105EF9">
          <w:rPr>
            <w:rStyle w:val="af1"/>
            <w:rFonts w:ascii="Bookman Old Style" w:hAnsi="Bookman Old Style"/>
            <w:noProof/>
          </w:rPr>
          <w:t>АЛЬБОМЫ КИТАЙСКОЙ ЖИВОПИСИ И ДРУГИЕ КНИГИ</w:t>
        </w:r>
        <w:r w:rsidRPr="00105EF9">
          <w:rPr>
            <w:noProof/>
            <w:webHidden/>
          </w:rPr>
          <w:tab/>
        </w:r>
        <w:r w:rsidRPr="00105EF9">
          <w:rPr>
            <w:noProof/>
            <w:webHidden/>
          </w:rPr>
          <w:fldChar w:fldCharType="begin"/>
        </w:r>
        <w:r w:rsidRPr="00105EF9">
          <w:rPr>
            <w:noProof/>
            <w:webHidden/>
          </w:rPr>
          <w:instrText xml:space="preserve"> PAGEREF _Toc199766430 \h </w:instrText>
        </w:r>
        <w:r w:rsidRPr="00105EF9">
          <w:rPr>
            <w:noProof/>
            <w:webHidden/>
          </w:rPr>
        </w:r>
        <w:r w:rsidRPr="00105EF9">
          <w:rPr>
            <w:noProof/>
            <w:webHidden/>
          </w:rPr>
          <w:fldChar w:fldCharType="separate"/>
        </w:r>
        <w:r w:rsidR="00720175">
          <w:rPr>
            <w:noProof/>
            <w:webHidden/>
          </w:rPr>
          <w:t>1451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1" w:history="1">
        <w:r w:rsidRPr="00105EF9">
          <w:rPr>
            <w:rStyle w:val="af1"/>
            <w:rFonts w:ascii="SimSun" w:eastAsia="SimSun" w:hAnsi="SimSun"/>
            <w:noProof/>
          </w:rPr>
          <w:t>513.</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中国画册和其他书籍</w:t>
        </w:r>
        <w:r w:rsidRPr="00105EF9">
          <w:rPr>
            <w:noProof/>
            <w:webHidden/>
          </w:rPr>
          <w:tab/>
        </w:r>
        <w:r w:rsidRPr="00105EF9">
          <w:rPr>
            <w:noProof/>
            <w:webHidden/>
          </w:rPr>
          <w:fldChar w:fldCharType="begin"/>
        </w:r>
        <w:r w:rsidRPr="00105EF9">
          <w:rPr>
            <w:noProof/>
            <w:webHidden/>
          </w:rPr>
          <w:instrText xml:space="preserve"> PAGEREF _Toc199766431 \h </w:instrText>
        </w:r>
        <w:r w:rsidRPr="00105EF9">
          <w:rPr>
            <w:noProof/>
            <w:webHidden/>
          </w:rPr>
        </w:r>
        <w:r w:rsidRPr="00105EF9">
          <w:rPr>
            <w:noProof/>
            <w:webHidden/>
          </w:rPr>
          <w:fldChar w:fldCharType="separate"/>
        </w:r>
        <w:r w:rsidR="00720175">
          <w:rPr>
            <w:noProof/>
            <w:webHidden/>
          </w:rPr>
          <w:t>1452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2" w:history="1">
        <w:r w:rsidRPr="00105EF9">
          <w:rPr>
            <w:rStyle w:val="af1"/>
            <w:rFonts w:ascii="Bookman Old Style" w:hAnsi="Bookman Old Style"/>
            <w:noProof/>
          </w:rPr>
          <w:t>514.</w:t>
        </w:r>
        <w:r w:rsidRPr="00105EF9">
          <w:rPr>
            <w:rFonts w:asciiTheme="minorHAnsi" w:eastAsiaTheme="minorEastAsia" w:hAnsiTheme="minorHAnsi"/>
            <w:noProof/>
            <w:sz w:val="22"/>
            <w:lang w:eastAsia="ru-RU"/>
          </w:rPr>
          <w:tab/>
        </w:r>
        <w:r w:rsidRPr="00105EF9">
          <w:rPr>
            <w:rStyle w:val="af1"/>
            <w:rFonts w:ascii="Bookman Old Style" w:hAnsi="Bookman Old Style"/>
            <w:noProof/>
          </w:rPr>
          <w:t>ОНИ ИДУТ</w:t>
        </w:r>
        <w:r w:rsidRPr="00105EF9">
          <w:rPr>
            <w:noProof/>
            <w:webHidden/>
          </w:rPr>
          <w:tab/>
        </w:r>
        <w:r w:rsidRPr="00105EF9">
          <w:rPr>
            <w:noProof/>
            <w:webHidden/>
          </w:rPr>
          <w:fldChar w:fldCharType="begin"/>
        </w:r>
        <w:r w:rsidRPr="00105EF9">
          <w:rPr>
            <w:noProof/>
            <w:webHidden/>
          </w:rPr>
          <w:instrText xml:space="preserve"> PAGEREF _Toc199766432 \h </w:instrText>
        </w:r>
        <w:r w:rsidRPr="00105EF9">
          <w:rPr>
            <w:noProof/>
            <w:webHidden/>
          </w:rPr>
        </w:r>
        <w:r w:rsidRPr="00105EF9">
          <w:rPr>
            <w:noProof/>
            <w:webHidden/>
          </w:rPr>
          <w:fldChar w:fldCharType="separate"/>
        </w:r>
        <w:r w:rsidR="00720175">
          <w:rPr>
            <w:noProof/>
            <w:webHidden/>
          </w:rPr>
          <w:t>1455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3" w:history="1">
        <w:r w:rsidRPr="00105EF9">
          <w:rPr>
            <w:rStyle w:val="af1"/>
            <w:rFonts w:ascii="SimSun" w:eastAsia="SimSun" w:hAnsi="SimSun"/>
            <w:noProof/>
            <w:lang w:eastAsia="zh-CN"/>
          </w:rPr>
          <w:t>514.</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他们正在行走</w:t>
        </w:r>
        <w:r w:rsidRPr="00105EF9">
          <w:rPr>
            <w:noProof/>
            <w:webHidden/>
          </w:rPr>
          <w:tab/>
        </w:r>
        <w:r w:rsidRPr="00105EF9">
          <w:rPr>
            <w:noProof/>
            <w:webHidden/>
          </w:rPr>
          <w:fldChar w:fldCharType="begin"/>
        </w:r>
        <w:r w:rsidRPr="00105EF9">
          <w:rPr>
            <w:noProof/>
            <w:webHidden/>
          </w:rPr>
          <w:instrText xml:space="preserve"> PAGEREF _Toc199766433 \h </w:instrText>
        </w:r>
        <w:r w:rsidRPr="00105EF9">
          <w:rPr>
            <w:noProof/>
            <w:webHidden/>
          </w:rPr>
        </w:r>
        <w:r w:rsidRPr="00105EF9">
          <w:rPr>
            <w:noProof/>
            <w:webHidden/>
          </w:rPr>
          <w:fldChar w:fldCharType="separate"/>
        </w:r>
        <w:r w:rsidR="00720175">
          <w:rPr>
            <w:noProof/>
            <w:webHidden/>
          </w:rPr>
          <w:t>1456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4" w:history="1">
        <w:r w:rsidRPr="00105EF9">
          <w:rPr>
            <w:rStyle w:val="af1"/>
            <w:rFonts w:ascii="Bookman Old Style" w:hAnsi="Bookman Old Style"/>
            <w:noProof/>
          </w:rPr>
          <w:t>515.</w:t>
        </w:r>
        <w:r w:rsidRPr="00105EF9">
          <w:rPr>
            <w:rFonts w:asciiTheme="minorHAnsi" w:eastAsiaTheme="minorEastAsia" w:hAnsiTheme="minorHAnsi"/>
            <w:noProof/>
            <w:sz w:val="22"/>
            <w:lang w:eastAsia="ru-RU"/>
          </w:rPr>
          <w:tab/>
        </w:r>
        <w:r w:rsidRPr="00105EF9">
          <w:rPr>
            <w:rStyle w:val="af1"/>
            <w:rFonts w:ascii="Bookman Old Style" w:hAnsi="Bookman Old Style"/>
            <w:noProof/>
          </w:rPr>
          <w:t>НА УЛИЦЕ ИДЁТ ДОЖДЬ</w:t>
        </w:r>
        <w:r w:rsidRPr="00105EF9">
          <w:rPr>
            <w:noProof/>
            <w:webHidden/>
          </w:rPr>
          <w:tab/>
        </w:r>
        <w:r w:rsidRPr="00105EF9">
          <w:rPr>
            <w:noProof/>
            <w:webHidden/>
          </w:rPr>
          <w:fldChar w:fldCharType="begin"/>
        </w:r>
        <w:r w:rsidRPr="00105EF9">
          <w:rPr>
            <w:noProof/>
            <w:webHidden/>
          </w:rPr>
          <w:instrText xml:space="preserve"> PAGEREF _Toc199766434 \h </w:instrText>
        </w:r>
        <w:r w:rsidRPr="00105EF9">
          <w:rPr>
            <w:noProof/>
            <w:webHidden/>
          </w:rPr>
        </w:r>
        <w:r w:rsidRPr="00105EF9">
          <w:rPr>
            <w:noProof/>
            <w:webHidden/>
          </w:rPr>
          <w:fldChar w:fldCharType="separate"/>
        </w:r>
        <w:r w:rsidR="00720175">
          <w:rPr>
            <w:noProof/>
            <w:webHidden/>
          </w:rPr>
          <w:t>1457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5" w:history="1">
        <w:r w:rsidRPr="00105EF9">
          <w:rPr>
            <w:rStyle w:val="af1"/>
            <w:rFonts w:ascii="SimSun" w:eastAsia="SimSun" w:hAnsi="SimSun"/>
            <w:noProof/>
            <w:lang w:eastAsia="zh-CN"/>
          </w:rPr>
          <w:t>515.</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大街上正在下雨</w:t>
        </w:r>
        <w:r w:rsidRPr="00105EF9">
          <w:rPr>
            <w:noProof/>
            <w:webHidden/>
          </w:rPr>
          <w:tab/>
        </w:r>
        <w:r w:rsidRPr="00105EF9">
          <w:rPr>
            <w:noProof/>
            <w:webHidden/>
          </w:rPr>
          <w:fldChar w:fldCharType="begin"/>
        </w:r>
        <w:r w:rsidRPr="00105EF9">
          <w:rPr>
            <w:noProof/>
            <w:webHidden/>
          </w:rPr>
          <w:instrText xml:space="preserve"> PAGEREF _Toc199766435 \h </w:instrText>
        </w:r>
        <w:r w:rsidRPr="00105EF9">
          <w:rPr>
            <w:noProof/>
            <w:webHidden/>
          </w:rPr>
        </w:r>
        <w:r w:rsidRPr="00105EF9">
          <w:rPr>
            <w:noProof/>
            <w:webHidden/>
          </w:rPr>
          <w:fldChar w:fldCharType="separate"/>
        </w:r>
        <w:r w:rsidR="00720175">
          <w:rPr>
            <w:noProof/>
            <w:webHidden/>
          </w:rPr>
          <w:t>1458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6" w:history="1">
        <w:r w:rsidRPr="00105EF9">
          <w:rPr>
            <w:rStyle w:val="af1"/>
            <w:rFonts w:ascii="Bookman Old Style" w:hAnsi="Bookman Old Style"/>
            <w:noProof/>
          </w:rPr>
          <w:t>516.</w:t>
        </w:r>
        <w:r w:rsidRPr="00105EF9">
          <w:rPr>
            <w:rFonts w:asciiTheme="minorHAnsi" w:eastAsiaTheme="minorEastAsia" w:hAnsiTheme="minorHAnsi"/>
            <w:noProof/>
            <w:sz w:val="22"/>
            <w:lang w:eastAsia="ru-RU"/>
          </w:rPr>
          <w:tab/>
        </w:r>
        <w:r w:rsidRPr="00105EF9">
          <w:rPr>
            <w:rStyle w:val="af1"/>
            <w:rFonts w:ascii="Bookman Old Style" w:hAnsi="Bookman Old Style"/>
            <w:noProof/>
          </w:rPr>
          <w:t>КУРЬЕР МАРИНА</w:t>
        </w:r>
        <w:r w:rsidRPr="00105EF9">
          <w:rPr>
            <w:noProof/>
            <w:webHidden/>
          </w:rPr>
          <w:tab/>
        </w:r>
        <w:r w:rsidRPr="00105EF9">
          <w:rPr>
            <w:noProof/>
            <w:webHidden/>
          </w:rPr>
          <w:fldChar w:fldCharType="begin"/>
        </w:r>
        <w:r w:rsidRPr="00105EF9">
          <w:rPr>
            <w:noProof/>
            <w:webHidden/>
          </w:rPr>
          <w:instrText xml:space="preserve"> PAGEREF _Toc199766436 \h </w:instrText>
        </w:r>
        <w:r w:rsidRPr="00105EF9">
          <w:rPr>
            <w:noProof/>
            <w:webHidden/>
          </w:rPr>
        </w:r>
        <w:r w:rsidRPr="00105EF9">
          <w:rPr>
            <w:noProof/>
            <w:webHidden/>
          </w:rPr>
          <w:fldChar w:fldCharType="separate"/>
        </w:r>
        <w:r w:rsidR="00720175">
          <w:rPr>
            <w:noProof/>
            <w:webHidden/>
          </w:rPr>
          <w:t>1459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7" w:history="1">
        <w:r w:rsidRPr="00105EF9">
          <w:rPr>
            <w:rStyle w:val="af1"/>
            <w:rFonts w:ascii="SimSun" w:eastAsia="SimSun" w:hAnsi="SimSun"/>
            <w:noProof/>
            <w:lang w:eastAsia="zh-CN"/>
          </w:rPr>
          <w:t>516.</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邮递员玛丽娜</w:t>
        </w:r>
        <w:r w:rsidRPr="00105EF9">
          <w:rPr>
            <w:noProof/>
            <w:webHidden/>
          </w:rPr>
          <w:tab/>
        </w:r>
        <w:r w:rsidRPr="00105EF9">
          <w:rPr>
            <w:noProof/>
            <w:webHidden/>
          </w:rPr>
          <w:fldChar w:fldCharType="begin"/>
        </w:r>
        <w:r w:rsidRPr="00105EF9">
          <w:rPr>
            <w:noProof/>
            <w:webHidden/>
          </w:rPr>
          <w:instrText xml:space="preserve"> PAGEREF _Toc199766437 \h </w:instrText>
        </w:r>
        <w:r w:rsidRPr="00105EF9">
          <w:rPr>
            <w:noProof/>
            <w:webHidden/>
          </w:rPr>
        </w:r>
        <w:r w:rsidRPr="00105EF9">
          <w:rPr>
            <w:noProof/>
            <w:webHidden/>
          </w:rPr>
          <w:fldChar w:fldCharType="separate"/>
        </w:r>
        <w:r w:rsidR="00720175">
          <w:rPr>
            <w:noProof/>
            <w:webHidden/>
          </w:rPr>
          <w:t>1460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8" w:history="1">
        <w:r w:rsidRPr="00105EF9">
          <w:rPr>
            <w:rStyle w:val="af1"/>
            <w:rFonts w:ascii="Bookman Old Style" w:hAnsi="Bookman Old Style"/>
            <w:noProof/>
          </w:rPr>
          <w:t>517.</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БЕС С ТЫКВОЙ-ГОРЛЯНКОЙ</w:t>
        </w:r>
        <w:r w:rsidRPr="00105EF9">
          <w:rPr>
            <w:noProof/>
            <w:webHidden/>
          </w:rPr>
          <w:tab/>
        </w:r>
        <w:r w:rsidRPr="00105EF9">
          <w:rPr>
            <w:noProof/>
            <w:webHidden/>
          </w:rPr>
          <w:fldChar w:fldCharType="begin"/>
        </w:r>
        <w:r w:rsidRPr="00105EF9">
          <w:rPr>
            <w:noProof/>
            <w:webHidden/>
          </w:rPr>
          <w:instrText xml:space="preserve"> PAGEREF _Toc199766438 \h </w:instrText>
        </w:r>
        <w:r w:rsidRPr="00105EF9">
          <w:rPr>
            <w:noProof/>
            <w:webHidden/>
          </w:rPr>
        </w:r>
        <w:r w:rsidRPr="00105EF9">
          <w:rPr>
            <w:noProof/>
            <w:webHidden/>
          </w:rPr>
          <w:fldChar w:fldCharType="separate"/>
        </w:r>
        <w:r w:rsidR="00720175">
          <w:rPr>
            <w:noProof/>
            <w:webHidden/>
          </w:rPr>
          <w:t>1461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39" w:history="1">
        <w:r w:rsidRPr="00105EF9">
          <w:rPr>
            <w:rStyle w:val="af1"/>
            <w:rFonts w:ascii="SimSun" w:eastAsia="SimSun" w:hAnsi="SimSun"/>
            <w:noProof/>
            <w:lang w:eastAsia="zh-CN"/>
          </w:rPr>
          <w:t>517.</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lang w:eastAsia="zh-CN"/>
          </w:rPr>
          <w:t>抱葫芦鬼</w:t>
        </w:r>
        <w:r w:rsidRPr="00105EF9">
          <w:rPr>
            <w:noProof/>
            <w:webHidden/>
          </w:rPr>
          <w:tab/>
        </w:r>
        <w:r w:rsidRPr="00105EF9">
          <w:rPr>
            <w:noProof/>
            <w:webHidden/>
          </w:rPr>
          <w:fldChar w:fldCharType="begin"/>
        </w:r>
        <w:r w:rsidRPr="00105EF9">
          <w:rPr>
            <w:noProof/>
            <w:webHidden/>
          </w:rPr>
          <w:instrText xml:space="preserve"> PAGEREF _Toc199766439 \h </w:instrText>
        </w:r>
        <w:r w:rsidRPr="00105EF9">
          <w:rPr>
            <w:noProof/>
            <w:webHidden/>
          </w:rPr>
        </w:r>
        <w:r w:rsidRPr="00105EF9">
          <w:rPr>
            <w:noProof/>
            <w:webHidden/>
          </w:rPr>
          <w:fldChar w:fldCharType="separate"/>
        </w:r>
        <w:r w:rsidR="00720175">
          <w:rPr>
            <w:noProof/>
            <w:webHidden/>
          </w:rPr>
          <w:t>1462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0" w:history="1">
        <w:r w:rsidRPr="00105EF9">
          <w:rPr>
            <w:rStyle w:val="af1"/>
            <w:rFonts w:ascii="Bookman Old Style" w:hAnsi="Bookman Old Style"/>
            <w:noProof/>
          </w:rPr>
          <w:t>518.</w:t>
        </w:r>
        <w:r w:rsidRPr="00105EF9">
          <w:rPr>
            <w:rFonts w:asciiTheme="minorHAnsi" w:eastAsiaTheme="minorEastAsia" w:hAnsiTheme="minorHAnsi"/>
            <w:noProof/>
            <w:sz w:val="22"/>
            <w:lang w:eastAsia="ru-RU"/>
          </w:rPr>
          <w:tab/>
        </w:r>
        <w:r w:rsidRPr="00105EF9">
          <w:rPr>
            <w:rStyle w:val="af1"/>
            <w:rFonts w:ascii="Bookman Old Style" w:hAnsi="Bookman Old Style"/>
            <w:noProof/>
          </w:rPr>
          <w:t>БЕЛКА СКАЧЕТ</w:t>
        </w:r>
        <w:r w:rsidRPr="00105EF9">
          <w:rPr>
            <w:noProof/>
            <w:webHidden/>
          </w:rPr>
          <w:tab/>
        </w:r>
        <w:r w:rsidRPr="00105EF9">
          <w:rPr>
            <w:noProof/>
            <w:webHidden/>
          </w:rPr>
          <w:fldChar w:fldCharType="begin"/>
        </w:r>
        <w:r w:rsidRPr="00105EF9">
          <w:rPr>
            <w:noProof/>
            <w:webHidden/>
          </w:rPr>
          <w:instrText xml:space="preserve"> PAGEREF _Toc199766440 \h </w:instrText>
        </w:r>
        <w:r w:rsidRPr="00105EF9">
          <w:rPr>
            <w:noProof/>
            <w:webHidden/>
          </w:rPr>
        </w:r>
        <w:r w:rsidRPr="00105EF9">
          <w:rPr>
            <w:noProof/>
            <w:webHidden/>
          </w:rPr>
          <w:fldChar w:fldCharType="separate"/>
        </w:r>
        <w:r w:rsidR="00720175">
          <w:rPr>
            <w:noProof/>
            <w:webHidden/>
          </w:rPr>
          <w:t>1467</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1" w:history="1">
        <w:r w:rsidRPr="00105EF9">
          <w:rPr>
            <w:rStyle w:val="af1"/>
            <w:rFonts w:ascii="SimSun" w:eastAsia="SimSun" w:hAnsi="SimSun"/>
            <w:noProof/>
            <w:lang w:eastAsia="zh-CN"/>
          </w:rPr>
          <w:t>518.</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松鼠蹦蹦跳跳</w:t>
        </w:r>
        <w:r w:rsidRPr="00105EF9">
          <w:rPr>
            <w:noProof/>
            <w:webHidden/>
          </w:rPr>
          <w:tab/>
        </w:r>
        <w:r w:rsidRPr="00105EF9">
          <w:rPr>
            <w:noProof/>
            <w:webHidden/>
          </w:rPr>
          <w:fldChar w:fldCharType="begin"/>
        </w:r>
        <w:r w:rsidRPr="00105EF9">
          <w:rPr>
            <w:noProof/>
            <w:webHidden/>
          </w:rPr>
          <w:instrText xml:space="preserve"> PAGEREF _Toc199766441 \h </w:instrText>
        </w:r>
        <w:r w:rsidRPr="00105EF9">
          <w:rPr>
            <w:noProof/>
            <w:webHidden/>
          </w:rPr>
        </w:r>
        <w:r w:rsidRPr="00105EF9">
          <w:rPr>
            <w:noProof/>
            <w:webHidden/>
          </w:rPr>
          <w:fldChar w:fldCharType="separate"/>
        </w:r>
        <w:r w:rsidR="00720175">
          <w:rPr>
            <w:noProof/>
            <w:webHidden/>
          </w:rPr>
          <w:t>1468</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2" w:history="1">
        <w:r w:rsidRPr="00105EF9">
          <w:rPr>
            <w:rStyle w:val="af1"/>
            <w:rFonts w:ascii="Bookman Old Style" w:hAnsi="Bookman Old Style"/>
            <w:noProof/>
          </w:rPr>
          <w:t>519.</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МГНОВЕНИЕ (</w:t>
        </w:r>
        <w:r w:rsidRPr="00105EF9">
          <w:rPr>
            <w:rStyle w:val="af1"/>
            <w:rFonts w:ascii="Bookman Old Style" w:hAnsi="Bookman Old Style"/>
            <w:i/>
            <w:noProof/>
          </w:rPr>
          <w:t>хокку</w:t>
        </w:r>
        <w:r w:rsidRPr="00105EF9">
          <w:rPr>
            <w:rStyle w:val="af1"/>
            <w:rFonts w:ascii="Bookman Old Style" w:hAnsi="Bookman Old Style"/>
            <w:noProof/>
          </w:rPr>
          <w:t>)</w:t>
        </w:r>
        <w:r w:rsidRPr="00105EF9">
          <w:rPr>
            <w:noProof/>
            <w:webHidden/>
          </w:rPr>
          <w:tab/>
        </w:r>
        <w:r w:rsidRPr="00105EF9">
          <w:rPr>
            <w:noProof/>
            <w:webHidden/>
          </w:rPr>
          <w:fldChar w:fldCharType="begin"/>
        </w:r>
        <w:r w:rsidRPr="00105EF9">
          <w:rPr>
            <w:noProof/>
            <w:webHidden/>
          </w:rPr>
          <w:instrText xml:space="preserve"> PAGEREF _Toc199766442 \h </w:instrText>
        </w:r>
        <w:r w:rsidRPr="00105EF9">
          <w:rPr>
            <w:noProof/>
            <w:webHidden/>
          </w:rPr>
        </w:r>
        <w:r w:rsidRPr="00105EF9">
          <w:rPr>
            <w:noProof/>
            <w:webHidden/>
          </w:rPr>
          <w:fldChar w:fldCharType="separate"/>
        </w:r>
        <w:r w:rsidR="00720175">
          <w:rPr>
            <w:noProof/>
            <w:webHidden/>
          </w:rPr>
          <w:t>1469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3" w:history="1">
        <w:r w:rsidRPr="00105EF9">
          <w:rPr>
            <w:rStyle w:val="af1"/>
            <w:rFonts w:ascii="SimSun" w:eastAsia="SimSun" w:hAnsi="SimSun"/>
            <w:noProof/>
            <w:lang w:eastAsia="zh-CN"/>
          </w:rPr>
          <w:t>519.</w:t>
        </w:r>
        <w:r w:rsidRPr="00105EF9">
          <w:rPr>
            <w:rFonts w:asciiTheme="minorHAnsi" w:eastAsiaTheme="minorEastAsia" w:hAnsiTheme="minorHAnsi"/>
            <w:noProof/>
            <w:sz w:val="22"/>
            <w:lang w:eastAsia="ru-RU"/>
          </w:rPr>
          <w:tab/>
        </w:r>
        <w:r w:rsidRPr="00105EF9">
          <w:rPr>
            <w:rStyle w:val="af1"/>
            <w:rFonts w:ascii="SimSun" w:eastAsia="SimSun" w:hAnsi="SimSun" w:hint="eastAsia"/>
            <w:bCs/>
            <w:noProof/>
          </w:rPr>
          <w:t>瞬间</w:t>
        </w:r>
        <w:r w:rsidRPr="00105EF9">
          <w:rPr>
            <w:rStyle w:val="af1"/>
            <w:rFonts w:ascii="SimSun" w:eastAsia="SimSun" w:hAnsi="SimSun"/>
            <w:noProof/>
            <w:lang w:eastAsia="zh-CN"/>
          </w:rPr>
          <w:t>(</w:t>
        </w:r>
        <w:r w:rsidRPr="00105EF9">
          <w:rPr>
            <w:rStyle w:val="af1"/>
            <w:rFonts w:ascii="SimSun" w:eastAsia="SimSun" w:hAnsi="SimSun" w:hint="eastAsia"/>
            <w:noProof/>
            <w:lang w:eastAsia="zh-CN"/>
          </w:rPr>
          <w:t>俳句</w:t>
        </w:r>
        <w:r w:rsidRPr="00105EF9">
          <w:rPr>
            <w:rStyle w:val="af1"/>
            <w:rFonts w:ascii="SimSun" w:eastAsia="SimSun" w:hAnsi="SimSun"/>
            <w:noProof/>
            <w:lang w:eastAsia="zh-CN"/>
          </w:rPr>
          <w:t>)</w:t>
        </w:r>
        <w:r w:rsidRPr="00105EF9">
          <w:rPr>
            <w:noProof/>
            <w:webHidden/>
          </w:rPr>
          <w:tab/>
        </w:r>
        <w:r w:rsidRPr="00105EF9">
          <w:rPr>
            <w:noProof/>
            <w:webHidden/>
          </w:rPr>
          <w:fldChar w:fldCharType="begin"/>
        </w:r>
        <w:r w:rsidRPr="00105EF9">
          <w:rPr>
            <w:noProof/>
            <w:webHidden/>
          </w:rPr>
          <w:instrText xml:space="preserve"> PAGEREF _Toc199766443 \h </w:instrText>
        </w:r>
        <w:r w:rsidRPr="00105EF9">
          <w:rPr>
            <w:noProof/>
            <w:webHidden/>
          </w:rPr>
        </w:r>
        <w:r w:rsidRPr="00105EF9">
          <w:rPr>
            <w:noProof/>
            <w:webHidden/>
          </w:rPr>
          <w:fldChar w:fldCharType="separate"/>
        </w:r>
        <w:r w:rsidR="00720175">
          <w:rPr>
            <w:noProof/>
            <w:webHidden/>
          </w:rPr>
          <w:t>1470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4" w:history="1">
        <w:r w:rsidRPr="00105EF9">
          <w:rPr>
            <w:rStyle w:val="af1"/>
            <w:rFonts w:ascii="Bookman Old Style" w:hAnsi="Bookman Old Style"/>
            <w:noProof/>
          </w:rPr>
          <w:t>520.</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СУГРОБ В МАЕ</w:t>
        </w:r>
        <w:r w:rsidRPr="00105EF9">
          <w:rPr>
            <w:noProof/>
            <w:webHidden/>
          </w:rPr>
          <w:tab/>
        </w:r>
        <w:r w:rsidRPr="00105EF9">
          <w:rPr>
            <w:noProof/>
            <w:webHidden/>
          </w:rPr>
          <w:fldChar w:fldCharType="begin"/>
        </w:r>
        <w:r w:rsidRPr="00105EF9">
          <w:rPr>
            <w:noProof/>
            <w:webHidden/>
          </w:rPr>
          <w:instrText xml:space="preserve"> PAGEREF _Toc199766444 \h </w:instrText>
        </w:r>
        <w:r w:rsidRPr="00105EF9">
          <w:rPr>
            <w:noProof/>
            <w:webHidden/>
          </w:rPr>
        </w:r>
        <w:r w:rsidRPr="00105EF9">
          <w:rPr>
            <w:noProof/>
            <w:webHidden/>
          </w:rPr>
          <w:fldChar w:fldCharType="separate"/>
        </w:r>
        <w:r w:rsidR="00720175">
          <w:rPr>
            <w:noProof/>
            <w:webHidden/>
          </w:rPr>
          <w:t>1471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5" w:history="1">
        <w:r w:rsidRPr="00105EF9">
          <w:rPr>
            <w:rStyle w:val="af1"/>
            <w:rFonts w:ascii="SimSun" w:eastAsia="SimSun" w:hAnsi="SimSun" w:cs="SimSun"/>
            <w:bCs/>
            <w:noProof/>
            <w:lang w:eastAsia="zh-CN"/>
          </w:rPr>
          <w:t>520.</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hint="eastAsia"/>
            <w:iCs/>
            <w:noProof/>
            <w:lang w:eastAsia="ru-RU"/>
          </w:rPr>
          <w:t>五月的雪堆</w:t>
        </w:r>
        <w:r w:rsidRPr="00105EF9">
          <w:rPr>
            <w:noProof/>
            <w:webHidden/>
          </w:rPr>
          <w:tab/>
        </w:r>
        <w:r w:rsidRPr="00105EF9">
          <w:rPr>
            <w:noProof/>
            <w:webHidden/>
          </w:rPr>
          <w:fldChar w:fldCharType="begin"/>
        </w:r>
        <w:r w:rsidRPr="00105EF9">
          <w:rPr>
            <w:noProof/>
            <w:webHidden/>
          </w:rPr>
          <w:instrText xml:space="preserve"> PAGEREF _Toc199766445 \h </w:instrText>
        </w:r>
        <w:r w:rsidRPr="00105EF9">
          <w:rPr>
            <w:noProof/>
            <w:webHidden/>
          </w:rPr>
        </w:r>
        <w:r w:rsidRPr="00105EF9">
          <w:rPr>
            <w:noProof/>
            <w:webHidden/>
          </w:rPr>
          <w:fldChar w:fldCharType="separate"/>
        </w:r>
        <w:r w:rsidR="00720175">
          <w:rPr>
            <w:noProof/>
            <w:webHidden/>
          </w:rPr>
          <w:t>1472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6" w:history="1">
        <w:r w:rsidRPr="00105EF9">
          <w:rPr>
            <w:rStyle w:val="af1"/>
            <w:rFonts w:ascii="Bookman Old Style" w:hAnsi="Bookman Old Style"/>
            <w:noProof/>
          </w:rPr>
          <w:t>521.</w:t>
        </w:r>
        <w:r w:rsidRPr="00105EF9">
          <w:rPr>
            <w:rFonts w:asciiTheme="minorHAnsi" w:eastAsiaTheme="minorEastAsia" w:hAnsiTheme="minorHAnsi"/>
            <w:noProof/>
            <w:sz w:val="22"/>
            <w:lang w:eastAsia="ru-RU"/>
          </w:rPr>
          <w:tab/>
        </w:r>
        <w:r w:rsidRPr="00105EF9">
          <w:rPr>
            <w:rStyle w:val="af1"/>
            <w:rFonts w:ascii="Bookman Old Style" w:hAnsi="Bookman Old Style"/>
            <w:noProof/>
          </w:rPr>
          <w:t>МАЙЯ ПО УЛИЦЕ ШЛА</w:t>
        </w:r>
        <w:r w:rsidRPr="00105EF9">
          <w:rPr>
            <w:noProof/>
            <w:webHidden/>
          </w:rPr>
          <w:tab/>
        </w:r>
        <w:r w:rsidRPr="00105EF9">
          <w:rPr>
            <w:noProof/>
            <w:webHidden/>
          </w:rPr>
          <w:fldChar w:fldCharType="begin"/>
        </w:r>
        <w:r w:rsidRPr="00105EF9">
          <w:rPr>
            <w:noProof/>
            <w:webHidden/>
          </w:rPr>
          <w:instrText xml:space="preserve"> PAGEREF _Toc199766446 \h </w:instrText>
        </w:r>
        <w:r w:rsidRPr="00105EF9">
          <w:rPr>
            <w:noProof/>
            <w:webHidden/>
          </w:rPr>
        </w:r>
        <w:r w:rsidRPr="00105EF9">
          <w:rPr>
            <w:noProof/>
            <w:webHidden/>
          </w:rPr>
          <w:fldChar w:fldCharType="separate"/>
        </w:r>
        <w:r w:rsidR="00720175">
          <w:rPr>
            <w:noProof/>
            <w:webHidden/>
          </w:rPr>
          <w:t>1473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7" w:history="1">
        <w:r w:rsidRPr="00105EF9">
          <w:rPr>
            <w:rStyle w:val="af1"/>
            <w:rFonts w:ascii="SimSun" w:eastAsia="SimSun" w:hAnsi="SimSun" w:cs="SimSun"/>
            <w:bCs/>
            <w:noProof/>
            <w:lang w:eastAsia="zh-CN"/>
          </w:rPr>
          <w:t>521.</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hint="eastAsia"/>
            <w:iCs/>
            <w:noProof/>
            <w:lang w:eastAsia="ru-RU"/>
          </w:rPr>
          <w:t>玛雅人沿街道行走</w:t>
        </w:r>
        <w:r w:rsidRPr="00105EF9">
          <w:rPr>
            <w:noProof/>
            <w:webHidden/>
          </w:rPr>
          <w:tab/>
        </w:r>
        <w:r w:rsidRPr="00105EF9">
          <w:rPr>
            <w:noProof/>
            <w:webHidden/>
          </w:rPr>
          <w:fldChar w:fldCharType="begin"/>
        </w:r>
        <w:r w:rsidRPr="00105EF9">
          <w:rPr>
            <w:noProof/>
            <w:webHidden/>
          </w:rPr>
          <w:instrText xml:space="preserve"> PAGEREF _Toc199766447 \h </w:instrText>
        </w:r>
        <w:r w:rsidRPr="00105EF9">
          <w:rPr>
            <w:noProof/>
            <w:webHidden/>
          </w:rPr>
        </w:r>
        <w:r w:rsidRPr="00105EF9">
          <w:rPr>
            <w:noProof/>
            <w:webHidden/>
          </w:rPr>
          <w:fldChar w:fldCharType="separate"/>
        </w:r>
        <w:r w:rsidR="00720175">
          <w:rPr>
            <w:noProof/>
            <w:webHidden/>
          </w:rPr>
          <w:t>1474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8" w:history="1">
        <w:r w:rsidRPr="00105EF9">
          <w:rPr>
            <w:rStyle w:val="af1"/>
            <w:rFonts w:ascii="Bookman Old Style" w:hAnsi="Bookman Old Style"/>
            <w:noProof/>
          </w:rPr>
          <w:t>522.</w:t>
        </w:r>
        <w:r w:rsidRPr="00105EF9">
          <w:rPr>
            <w:rFonts w:asciiTheme="minorHAnsi" w:eastAsiaTheme="minorEastAsia" w:hAnsiTheme="minorHAnsi"/>
            <w:noProof/>
            <w:sz w:val="22"/>
            <w:lang w:eastAsia="ru-RU"/>
          </w:rPr>
          <w:tab/>
        </w:r>
        <w:r w:rsidRPr="00105EF9">
          <w:rPr>
            <w:rStyle w:val="af1"/>
            <w:rFonts w:ascii="Bookman Old Style" w:hAnsi="Bookman Old Style"/>
            <w:noProof/>
          </w:rPr>
          <w:t>СТИХИ НА ДАЧЕ</w:t>
        </w:r>
        <w:r w:rsidRPr="00105EF9">
          <w:rPr>
            <w:noProof/>
            <w:webHidden/>
          </w:rPr>
          <w:tab/>
        </w:r>
        <w:r w:rsidRPr="00105EF9">
          <w:rPr>
            <w:noProof/>
            <w:webHidden/>
          </w:rPr>
          <w:fldChar w:fldCharType="begin"/>
        </w:r>
        <w:r w:rsidRPr="00105EF9">
          <w:rPr>
            <w:noProof/>
            <w:webHidden/>
          </w:rPr>
          <w:instrText xml:space="preserve"> PAGEREF _Toc199766448 \h </w:instrText>
        </w:r>
        <w:r w:rsidRPr="00105EF9">
          <w:rPr>
            <w:noProof/>
            <w:webHidden/>
          </w:rPr>
        </w:r>
        <w:r w:rsidRPr="00105EF9">
          <w:rPr>
            <w:noProof/>
            <w:webHidden/>
          </w:rPr>
          <w:fldChar w:fldCharType="separate"/>
        </w:r>
        <w:r w:rsidR="00720175">
          <w:rPr>
            <w:noProof/>
            <w:webHidden/>
          </w:rPr>
          <w:t>1475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49" w:history="1">
        <w:r w:rsidRPr="00105EF9">
          <w:rPr>
            <w:rStyle w:val="af1"/>
            <w:rFonts w:ascii="SimSun" w:eastAsia="SimSun" w:hAnsi="SimSun" w:cs="SimSun"/>
            <w:bCs/>
            <w:noProof/>
            <w:lang w:eastAsia="zh-CN"/>
          </w:rPr>
          <w:t>522.</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hint="eastAsia"/>
            <w:iCs/>
            <w:noProof/>
            <w:lang w:eastAsia="ru-RU"/>
          </w:rPr>
          <w:t>写于别墅的诗</w:t>
        </w:r>
        <w:r w:rsidRPr="00105EF9">
          <w:rPr>
            <w:noProof/>
            <w:webHidden/>
          </w:rPr>
          <w:tab/>
        </w:r>
        <w:r w:rsidRPr="00105EF9">
          <w:rPr>
            <w:noProof/>
            <w:webHidden/>
          </w:rPr>
          <w:fldChar w:fldCharType="begin"/>
        </w:r>
        <w:r w:rsidRPr="00105EF9">
          <w:rPr>
            <w:noProof/>
            <w:webHidden/>
          </w:rPr>
          <w:instrText xml:space="preserve"> PAGEREF _Toc199766449 \h </w:instrText>
        </w:r>
        <w:r w:rsidRPr="00105EF9">
          <w:rPr>
            <w:noProof/>
            <w:webHidden/>
          </w:rPr>
        </w:r>
        <w:r w:rsidRPr="00105EF9">
          <w:rPr>
            <w:noProof/>
            <w:webHidden/>
          </w:rPr>
          <w:fldChar w:fldCharType="separate"/>
        </w:r>
        <w:r w:rsidR="00720175">
          <w:rPr>
            <w:noProof/>
            <w:webHidden/>
          </w:rPr>
          <w:t>1476</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0" w:history="1">
        <w:r w:rsidRPr="00105EF9">
          <w:rPr>
            <w:rStyle w:val="af1"/>
            <w:rFonts w:ascii="Bookman Old Style" w:hAnsi="Bookman Old Style"/>
            <w:noProof/>
          </w:rPr>
          <w:t>523.</w:t>
        </w:r>
        <w:r w:rsidRPr="00105EF9">
          <w:rPr>
            <w:rFonts w:asciiTheme="minorHAnsi" w:eastAsiaTheme="minorEastAsia" w:hAnsiTheme="minorHAnsi"/>
            <w:noProof/>
            <w:sz w:val="22"/>
            <w:lang w:eastAsia="ru-RU"/>
          </w:rPr>
          <w:tab/>
        </w:r>
        <w:r w:rsidRPr="00105EF9">
          <w:rPr>
            <w:rStyle w:val="af1"/>
            <w:rFonts w:ascii="Bookman Old Style" w:hAnsi="Bookman Old Style"/>
            <w:noProof/>
          </w:rPr>
          <w:t>ТИШИНА НАСТУПАЕТ</w:t>
        </w:r>
        <w:r w:rsidRPr="00105EF9">
          <w:rPr>
            <w:noProof/>
            <w:webHidden/>
          </w:rPr>
          <w:tab/>
        </w:r>
        <w:r w:rsidRPr="00105EF9">
          <w:rPr>
            <w:noProof/>
            <w:webHidden/>
          </w:rPr>
          <w:fldChar w:fldCharType="begin"/>
        </w:r>
        <w:r w:rsidRPr="00105EF9">
          <w:rPr>
            <w:noProof/>
            <w:webHidden/>
          </w:rPr>
          <w:instrText xml:space="preserve"> PAGEREF _Toc199766450 \h </w:instrText>
        </w:r>
        <w:r w:rsidRPr="00105EF9">
          <w:rPr>
            <w:noProof/>
            <w:webHidden/>
          </w:rPr>
        </w:r>
        <w:r w:rsidRPr="00105EF9">
          <w:rPr>
            <w:noProof/>
            <w:webHidden/>
          </w:rPr>
          <w:fldChar w:fldCharType="separate"/>
        </w:r>
        <w:r w:rsidR="00720175">
          <w:rPr>
            <w:noProof/>
            <w:webHidden/>
          </w:rPr>
          <w:t>1479</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1" w:history="1">
        <w:r w:rsidRPr="00105EF9">
          <w:rPr>
            <w:rStyle w:val="af1"/>
            <w:rFonts w:ascii="SimSun" w:eastAsia="SimSun" w:hAnsi="SimSun" w:cs="SimSun"/>
            <w:bCs/>
            <w:noProof/>
            <w:lang w:eastAsia="zh-CN"/>
          </w:rPr>
          <w:t>523.</w:t>
        </w:r>
        <w:r w:rsidRPr="00105EF9">
          <w:rPr>
            <w:rFonts w:asciiTheme="minorHAnsi" w:eastAsiaTheme="minorEastAsia" w:hAnsiTheme="minorHAnsi"/>
            <w:noProof/>
            <w:sz w:val="22"/>
            <w:lang w:eastAsia="ru-RU"/>
          </w:rPr>
          <w:tab/>
        </w:r>
        <w:r w:rsidRPr="00105EF9">
          <w:rPr>
            <w:rStyle w:val="af1"/>
            <w:rFonts w:ascii="Bookman Old Style" w:eastAsia="SimSun" w:hAnsi="Bookman Old Style" w:cs="Arial" w:hint="eastAsia"/>
            <w:iCs/>
            <w:noProof/>
            <w:lang w:eastAsia="ru-RU"/>
          </w:rPr>
          <w:t>寂静降临</w:t>
        </w:r>
        <w:r w:rsidRPr="00105EF9">
          <w:rPr>
            <w:noProof/>
            <w:webHidden/>
          </w:rPr>
          <w:tab/>
        </w:r>
        <w:r w:rsidRPr="00105EF9">
          <w:rPr>
            <w:noProof/>
            <w:webHidden/>
          </w:rPr>
          <w:fldChar w:fldCharType="begin"/>
        </w:r>
        <w:r w:rsidRPr="00105EF9">
          <w:rPr>
            <w:noProof/>
            <w:webHidden/>
          </w:rPr>
          <w:instrText xml:space="preserve"> PAGEREF _Toc199766451 \h </w:instrText>
        </w:r>
        <w:r w:rsidRPr="00105EF9">
          <w:rPr>
            <w:noProof/>
            <w:webHidden/>
          </w:rPr>
        </w:r>
        <w:r w:rsidRPr="00105EF9">
          <w:rPr>
            <w:noProof/>
            <w:webHidden/>
          </w:rPr>
          <w:fldChar w:fldCharType="separate"/>
        </w:r>
        <w:r w:rsidR="00720175">
          <w:rPr>
            <w:noProof/>
            <w:webHidden/>
          </w:rPr>
          <w:t>1480</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2" w:history="1">
        <w:r w:rsidRPr="00105EF9">
          <w:rPr>
            <w:rStyle w:val="af1"/>
            <w:rFonts w:ascii="Bookman Old Style" w:hAnsi="Bookman Old Style"/>
            <w:noProof/>
          </w:rPr>
          <w:t>524.</w:t>
        </w:r>
        <w:r w:rsidRPr="00105EF9">
          <w:rPr>
            <w:rFonts w:asciiTheme="minorHAnsi" w:eastAsiaTheme="minorEastAsia" w:hAnsiTheme="minorHAnsi"/>
            <w:noProof/>
            <w:sz w:val="22"/>
            <w:lang w:eastAsia="ru-RU"/>
          </w:rPr>
          <w:tab/>
        </w:r>
        <w:r w:rsidRPr="00105EF9">
          <w:rPr>
            <w:rStyle w:val="af1"/>
            <w:rFonts w:ascii="Bookman Old Style" w:hAnsi="Bookman Old Style"/>
            <w:noProof/>
          </w:rPr>
          <w:t>ВЫХОДНОЙ</w:t>
        </w:r>
        <w:r w:rsidRPr="00105EF9">
          <w:rPr>
            <w:noProof/>
            <w:webHidden/>
          </w:rPr>
          <w:tab/>
        </w:r>
        <w:r w:rsidRPr="00105EF9">
          <w:rPr>
            <w:noProof/>
            <w:webHidden/>
          </w:rPr>
          <w:fldChar w:fldCharType="begin"/>
        </w:r>
        <w:r w:rsidRPr="00105EF9">
          <w:rPr>
            <w:noProof/>
            <w:webHidden/>
          </w:rPr>
          <w:instrText xml:space="preserve"> PAGEREF _Toc199766452 \h </w:instrText>
        </w:r>
        <w:r w:rsidRPr="00105EF9">
          <w:rPr>
            <w:noProof/>
            <w:webHidden/>
          </w:rPr>
        </w:r>
        <w:r w:rsidRPr="00105EF9">
          <w:rPr>
            <w:noProof/>
            <w:webHidden/>
          </w:rPr>
          <w:fldChar w:fldCharType="separate"/>
        </w:r>
        <w:r w:rsidR="00720175">
          <w:rPr>
            <w:noProof/>
            <w:webHidden/>
          </w:rPr>
          <w:t>1481</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3" w:history="1">
        <w:r w:rsidRPr="00105EF9">
          <w:rPr>
            <w:rStyle w:val="af1"/>
            <w:rFonts w:ascii="SimSun" w:eastAsia="SimSun" w:hAnsi="SimSun" w:cs="SimSun"/>
            <w:bCs/>
            <w:noProof/>
            <w:lang w:eastAsia="zh-CN"/>
          </w:rPr>
          <w:t>524.</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假日</w:t>
        </w:r>
        <w:r w:rsidRPr="00105EF9">
          <w:rPr>
            <w:noProof/>
            <w:webHidden/>
          </w:rPr>
          <w:tab/>
        </w:r>
        <w:r w:rsidRPr="00105EF9">
          <w:rPr>
            <w:noProof/>
            <w:webHidden/>
          </w:rPr>
          <w:fldChar w:fldCharType="begin"/>
        </w:r>
        <w:r w:rsidRPr="00105EF9">
          <w:rPr>
            <w:noProof/>
            <w:webHidden/>
          </w:rPr>
          <w:instrText xml:space="preserve"> PAGEREF _Toc199766453 \h </w:instrText>
        </w:r>
        <w:r w:rsidRPr="00105EF9">
          <w:rPr>
            <w:noProof/>
            <w:webHidden/>
          </w:rPr>
        </w:r>
        <w:r w:rsidRPr="00105EF9">
          <w:rPr>
            <w:noProof/>
            <w:webHidden/>
          </w:rPr>
          <w:fldChar w:fldCharType="separate"/>
        </w:r>
        <w:r w:rsidR="00720175">
          <w:rPr>
            <w:noProof/>
            <w:webHidden/>
          </w:rPr>
          <w:t>1482</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4" w:history="1">
        <w:r w:rsidRPr="00105EF9">
          <w:rPr>
            <w:rStyle w:val="af1"/>
            <w:rFonts w:ascii="Bookman Old Style" w:hAnsi="Bookman Old Style"/>
            <w:noProof/>
          </w:rPr>
          <w:t>525.</w:t>
        </w:r>
        <w:r w:rsidRPr="00105EF9">
          <w:rPr>
            <w:rFonts w:asciiTheme="minorHAnsi" w:eastAsiaTheme="minorEastAsia" w:hAnsiTheme="minorHAnsi"/>
            <w:noProof/>
            <w:sz w:val="22"/>
            <w:lang w:eastAsia="ru-RU"/>
          </w:rPr>
          <w:tab/>
        </w:r>
        <w:r w:rsidRPr="00105EF9">
          <w:rPr>
            <w:rStyle w:val="af1"/>
            <w:rFonts w:ascii="Bookman Old Style" w:hAnsi="Bookman Old Style"/>
            <w:noProof/>
          </w:rPr>
          <w:t>ИДИЛЛИЯ</w:t>
        </w:r>
        <w:r w:rsidRPr="00105EF9">
          <w:rPr>
            <w:noProof/>
            <w:webHidden/>
          </w:rPr>
          <w:tab/>
        </w:r>
        <w:r w:rsidRPr="00105EF9">
          <w:rPr>
            <w:noProof/>
            <w:webHidden/>
          </w:rPr>
          <w:fldChar w:fldCharType="begin"/>
        </w:r>
        <w:r w:rsidRPr="00105EF9">
          <w:rPr>
            <w:noProof/>
            <w:webHidden/>
          </w:rPr>
          <w:instrText xml:space="preserve"> PAGEREF _Toc199766454 \h </w:instrText>
        </w:r>
        <w:r w:rsidRPr="00105EF9">
          <w:rPr>
            <w:noProof/>
            <w:webHidden/>
          </w:rPr>
        </w:r>
        <w:r w:rsidRPr="00105EF9">
          <w:rPr>
            <w:noProof/>
            <w:webHidden/>
          </w:rPr>
          <w:fldChar w:fldCharType="separate"/>
        </w:r>
        <w:r w:rsidR="00720175">
          <w:rPr>
            <w:noProof/>
            <w:webHidden/>
          </w:rPr>
          <w:t>1483</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5" w:history="1">
        <w:r w:rsidRPr="00105EF9">
          <w:rPr>
            <w:rStyle w:val="af1"/>
            <w:rFonts w:ascii="SimSun" w:eastAsia="SimSun" w:hAnsi="SimSun" w:cs="SimSun"/>
            <w:bCs/>
            <w:noProof/>
            <w:lang w:eastAsia="zh-CN"/>
          </w:rPr>
          <w:t>525.</w:t>
        </w:r>
        <w:r w:rsidRPr="00105EF9">
          <w:rPr>
            <w:rFonts w:asciiTheme="minorHAnsi" w:eastAsiaTheme="minorEastAsia" w:hAnsiTheme="minorHAnsi"/>
            <w:noProof/>
            <w:sz w:val="22"/>
            <w:lang w:eastAsia="ru-RU"/>
          </w:rPr>
          <w:tab/>
        </w:r>
        <w:r w:rsidRPr="00105EF9">
          <w:rPr>
            <w:rStyle w:val="af1"/>
            <w:rFonts w:ascii="SimSun" w:eastAsia="SimSun" w:hAnsi="SimSun" w:cs="SimSun" w:hint="eastAsia"/>
            <w:bCs/>
            <w:noProof/>
            <w:lang w:eastAsia="zh-CN"/>
          </w:rPr>
          <w:t>安适宁静</w:t>
        </w:r>
        <w:r w:rsidRPr="00105EF9">
          <w:rPr>
            <w:noProof/>
            <w:webHidden/>
          </w:rPr>
          <w:tab/>
        </w:r>
        <w:r w:rsidRPr="00105EF9">
          <w:rPr>
            <w:noProof/>
            <w:webHidden/>
          </w:rPr>
          <w:fldChar w:fldCharType="begin"/>
        </w:r>
        <w:r w:rsidRPr="00105EF9">
          <w:rPr>
            <w:noProof/>
            <w:webHidden/>
          </w:rPr>
          <w:instrText xml:space="preserve"> PAGEREF _Toc199766455 \h </w:instrText>
        </w:r>
        <w:r w:rsidRPr="00105EF9">
          <w:rPr>
            <w:noProof/>
            <w:webHidden/>
          </w:rPr>
        </w:r>
        <w:r w:rsidRPr="00105EF9">
          <w:rPr>
            <w:noProof/>
            <w:webHidden/>
          </w:rPr>
          <w:fldChar w:fldCharType="separate"/>
        </w:r>
        <w:r w:rsidR="00720175">
          <w:rPr>
            <w:noProof/>
            <w:webHidden/>
          </w:rPr>
          <w:t>1484</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6" w:history="1">
        <w:r w:rsidRPr="00105EF9">
          <w:rPr>
            <w:rStyle w:val="af1"/>
            <w:rFonts w:eastAsia="SimSun" w:cs="Times New Roman"/>
            <w:noProof/>
            <w:lang w:eastAsia="zh-CN"/>
          </w:rPr>
          <w:t>ПОСЛЕСЛОВИЕ ГУ ЮЯ К ПЕРЕВОДУ:</w:t>
        </w:r>
        <w:r w:rsidRPr="00105EF9">
          <w:rPr>
            <w:noProof/>
            <w:webHidden/>
          </w:rPr>
          <w:tab/>
        </w:r>
        <w:r w:rsidRPr="00105EF9">
          <w:rPr>
            <w:noProof/>
            <w:webHidden/>
          </w:rPr>
          <w:fldChar w:fldCharType="begin"/>
        </w:r>
        <w:r w:rsidRPr="00105EF9">
          <w:rPr>
            <w:noProof/>
            <w:webHidden/>
          </w:rPr>
          <w:instrText xml:space="preserve"> PAGEREF _Toc199766456 \h </w:instrText>
        </w:r>
        <w:r w:rsidRPr="00105EF9">
          <w:rPr>
            <w:noProof/>
            <w:webHidden/>
          </w:rPr>
        </w:r>
        <w:r w:rsidRPr="00105EF9">
          <w:rPr>
            <w:noProof/>
            <w:webHidden/>
          </w:rPr>
          <w:fldChar w:fldCharType="separate"/>
        </w:r>
        <w:r w:rsidR="00720175">
          <w:rPr>
            <w:noProof/>
            <w:webHidden/>
          </w:rPr>
          <w:t>1485</w:t>
        </w:r>
        <w:r w:rsidRPr="00105EF9">
          <w:rPr>
            <w:noProof/>
            <w:webHidden/>
          </w:rPr>
          <w:fldChar w:fldCharType="end"/>
        </w:r>
      </w:hyperlink>
    </w:p>
    <w:p w:rsidR="00105EF9" w:rsidRPr="00105EF9" w:rsidRDefault="00105EF9" w:rsidP="00105EF9">
      <w:pPr>
        <w:pStyle w:val="23"/>
        <w:spacing w:line="240" w:lineRule="auto"/>
        <w:rPr>
          <w:rFonts w:asciiTheme="minorHAnsi" w:eastAsiaTheme="minorEastAsia" w:hAnsiTheme="minorHAnsi"/>
          <w:noProof/>
          <w:sz w:val="22"/>
          <w:lang w:eastAsia="ru-RU"/>
        </w:rPr>
      </w:pPr>
      <w:hyperlink w:anchor="_Toc199766457" w:history="1">
        <w:r w:rsidRPr="00105EF9">
          <w:rPr>
            <w:rStyle w:val="af1"/>
            <w:rFonts w:ascii="SimSun" w:eastAsia="SimSun" w:hAnsi="SimSun" w:cs="SimSun" w:hint="eastAsia"/>
            <w:noProof/>
            <w:lang w:eastAsia="zh-CN"/>
          </w:rPr>
          <w:t>译</w:t>
        </w:r>
        <w:r w:rsidRPr="00105EF9">
          <w:rPr>
            <w:rStyle w:val="af1"/>
            <w:rFonts w:ascii="SimSun" w:eastAsia="SimSun" w:hAnsi="SimSun" w:cs="MS Mincho" w:hint="eastAsia"/>
            <w:noProof/>
            <w:lang w:eastAsia="zh-CN"/>
          </w:rPr>
          <w:t>后</w:t>
        </w:r>
        <w:r w:rsidRPr="00105EF9">
          <w:rPr>
            <w:rStyle w:val="af1"/>
            <w:rFonts w:ascii="SimSun" w:eastAsia="SimSun" w:hAnsi="SimSun" w:cs="SimSun" w:hint="eastAsia"/>
            <w:noProof/>
            <w:lang w:eastAsia="zh-CN"/>
          </w:rPr>
          <w:t>记</w:t>
        </w:r>
        <w:r w:rsidRPr="00105EF9">
          <w:rPr>
            <w:rStyle w:val="af1"/>
            <w:rFonts w:ascii="SimSun" w:eastAsia="SimSun" w:hAnsi="SimSun" w:cs="MS Mincho" w:hint="eastAsia"/>
            <w:noProof/>
            <w:lang w:eastAsia="zh-CN"/>
          </w:rPr>
          <w:t>：</w:t>
        </w:r>
        <w:r w:rsidRPr="00105EF9">
          <w:rPr>
            <w:noProof/>
            <w:webHidden/>
          </w:rPr>
          <w:tab/>
        </w:r>
        <w:r w:rsidRPr="00105EF9">
          <w:rPr>
            <w:noProof/>
            <w:webHidden/>
          </w:rPr>
          <w:fldChar w:fldCharType="begin"/>
        </w:r>
        <w:r w:rsidRPr="00105EF9">
          <w:rPr>
            <w:noProof/>
            <w:webHidden/>
          </w:rPr>
          <w:instrText xml:space="preserve"> PAGEREF _Toc199766457 \h </w:instrText>
        </w:r>
        <w:r w:rsidRPr="00105EF9">
          <w:rPr>
            <w:noProof/>
            <w:webHidden/>
          </w:rPr>
        </w:r>
        <w:r w:rsidRPr="00105EF9">
          <w:rPr>
            <w:noProof/>
            <w:webHidden/>
          </w:rPr>
          <w:fldChar w:fldCharType="separate"/>
        </w:r>
        <w:r w:rsidR="00720175">
          <w:rPr>
            <w:noProof/>
            <w:webHidden/>
          </w:rPr>
          <w:t>1489</w:t>
        </w:r>
        <w:r w:rsidRPr="00105EF9">
          <w:rPr>
            <w:noProof/>
            <w:webHidden/>
          </w:rPr>
          <w:fldChar w:fldCharType="end"/>
        </w:r>
      </w:hyperlink>
    </w:p>
    <w:p w:rsidR="00BF6837" w:rsidRDefault="00E16FCC" w:rsidP="00105EF9">
      <w:pPr>
        <w:pStyle w:val="23"/>
        <w:spacing w:line="240" w:lineRule="auto"/>
        <w:jc w:val="left"/>
        <w:rPr>
          <w:rFonts w:cs="Times New Roman"/>
          <w:sz w:val="20"/>
          <w:szCs w:val="20"/>
        </w:rPr>
      </w:pPr>
      <w:r w:rsidRPr="00105EF9">
        <w:rPr>
          <w:rFonts w:cs="Times New Roman"/>
          <w:sz w:val="20"/>
          <w:szCs w:val="20"/>
        </w:rPr>
        <w:fldChar w:fldCharType="end"/>
      </w:r>
      <w:r w:rsidR="00BF6837">
        <w:rPr>
          <w:rFonts w:cs="Times New Roman"/>
          <w:sz w:val="20"/>
          <w:szCs w:val="20"/>
        </w:rPr>
        <w:br w:type="page"/>
      </w:r>
    </w:p>
    <w:p w:rsidR="001A76DD" w:rsidRDefault="001A76DD" w:rsidP="00F12D59">
      <w:pPr>
        <w:pStyle w:val="23"/>
        <w:spacing w:line="240" w:lineRule="auto"/>
        <w:jc w:val="left"/>
      </w:pPr>
    </w:p>
    <w:p w:rsidR="00344D07" w:rsidRDefault="00344D07" w:rsidP="001A76DD">
      <w:pPr>
        <w:pStyle w:val="23"/>
        <w:spacing w:line="240" w:lineRule="auto"/>
        <w:jc w:val="left"/>
        <w:rPr>
          <w:rFonts w:cs="Times New Roman"/>
          <w:sz w:val="20"/>
          <w:szCs w:val="20"/>
        </w:rPr>
      </w:pPr>
    </w:p>
    <w:p w:rsidR="00DA337D" w:rsidRDefault="00DA337D" w:rsidP="0092044C">
      <w:pPr>
        <w:spacing w:line="320" w:lineRule="exact"/>
        <w:jc w:val="left"/>
        <w:rPr>
          <w:rFonts w:cs="Times New Roman"/>
          <w:b/>
          <w:szCs w:val="24"/>
        </w:rPr>
      </w:pPr>
    </w:p>
    <w:p w:rsidR="00DA337D" w:rsidRDefault="00344D07" w:rsidP="0092044C">
      <w:pPr>
        <w:spacing w:line="320" w:lineRule="exact"/>
        <w:outlineLvl w:val="1"/>
        <w:rPr>
          <w:rFonts w:cs="Times New Roman"/>
          <w:b/>
          <w:szCs w:val="24"/>
        </w:rPr>
      </w:pPr>
      <w:bookmarkStart w:id="6" w:name="_Toc199765350"/>
      <w:r>
        <w:rPr>
          <w:rFonts w:cs="Times New Roman"/>
          <w:b/>
          <w:noProof/>
          <w:szCs w:val="24"/>
          <w:lang w:eastAsia="ru-RU"/>
        </w:rPr>
        <w:drawing>
          <wp:anchor distT="0" distB="0" distL="114300" distR="114300" simplePos="0" relativeHeight="251658240" behindDoc="1" locked="0" layoutInCell="1" allowOverlap="1" wp14:anchorId="2E0780CA" wp14:editId="70E48106">
            <wp:simplePos x="0" y="0"/>
            <wp:positionH relativeFrom="margin">
              <wp:align>left</wp:align>
            </wp:positionH>
            <wp:positionV relativeFrom="margin">
              <wp:align>top</wp:align>
            </wp:positionV>
            <wp:extent cx="1232535" cy="1763395"/>
            <wp:effectExtent l="19050" t="0" r="5715" b="0"/>
            <wp:wrapTight wrapText="right">
              <wp:wrapPolygon edited="0">
                <wp:start x="-334" y="0"/>
                <wp:lineTo x="-334" y="21468"/>
                <wp:lineTo x="21700" y="21468"/>
                <wp:lineTo x="21700" y="0"/>
                <wp:lineTo x="-334" y="0"/>
              </wp:wrapPolygon>
            </wp:wrapTight>
            <wp:docPr id="1" name="Рисунок 1"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dosie"/>
                    <pic:cNvPicPr>
                      <a:picLocks noChangeAspect="1" noChangeArrowheads="1"/>
                    </pic:cNvPicPr>
                  </pic:nvPicPr>
                  <pic:blipFill>
                    <a:blip r:embed="rId11" cstate="print">
                      <a:grayscl/>
                    </a:blip>
                    <a:srcRect/>
                    <a:stretch>
                      <a:fillRect/>
                    </a:stretch>
                  </pic:blipFill>
                  <pic:spPr>
                    <a:xfrm>
                      <a:off x="0" y="0"/>
                      <a:ext cx="1232535" cy="1763395"/>
                    </a:xfrm>
                    <a:prstGeom prst="rect">
                      <a:avLst/>
                    </a:prstGeom>
                    <a:noFill/>
                    <a:ln w="9525">
                      <a:noFill/>
                      <a:miter lim="800000"/>
                      <a:headEnd/>
                      <a:tailEnd/>
                    </a:ln>
                  </pic:spPr>
                </pic:pic>
              </a:graphicData>
            </a:graphic>
          </wp:anchor>
        </w:drawing>
      </w:r>
      <w:r>
        <w:rPr>
          <w:rFonts w:cs="Times New Roman"/>
          <w:b/>
          <w:szCs w:val="24"/>
        </w:rPr>
        <w:t>Игорь Бурдонов</w:t>
      </w:r>
      <w:bookmarkEnd w:id="6"/>
    </w:p>
    <w:p w:rsidR="00DA337D" w:rsidRDefault="00DA337D" w:rsidP="0092044C">
      <w:pPr>
        <w:spacing w:line="320" w:lineRule="exact"/>
        <w:outlineLvl w:val="0"/>
        <w:rPr>
          <w:rFonts w:cs="Times New Roman"/>
          <w:szCs w:val="24"/>
        </w:rPr>
      </w:pPr>
    </w:p>
    <w:p w:rsidR="00DA337D" w:rsidRDefault="00DA337D" w:rsidP="0092044C">
      <w:pPr>
        <w:spacing w:line="320" w:lineRule="exact"/>
        <w:rPr>
          <w:rFonts w:cs="Times New Roman"/>
          <w:szCs w:val="24"/>
        </w:rPr>
      </w:pPr>
    </w:p>
    <w:p w:rsidR="00DA337D" w:rsidRDefault="00344D07" w:rsidP="0092044C">
      <w:pPr>
        <w:spacing w:line="320" w:lineRule="exact"/>
        <w:ind w:firstLine="284"/>
        <w:rPr>
          <w:rFonts w:cs="Times New Roman"/>
          <w:szCs w:val="24"/>
        </w:rPr>
      </w:pPr>
      <w:r>
        <w:rPr>
          <w:rFonts w:cs="Times New Roman"/>
          <w:szCs w:val="24"/>
        </w:rPr>
        <w:t>Игорь Борисович Бурдонов, поэт, художник, 1948 года рождения, окончил Московский университет, много лет занимался китайской культурой, изучал "И Цзин", путешествовал по Китаю, написал много поэтических произведений о Китае.</w:t>
      </w:r>
    </w:p>
    <w:p w:rsidR="00DA337D" w:rsidRDefault="00DA337D" w:rsidP="0092044C">
      <w:pPr>
        <w:spacing w:line="320" w:lineRule="exact"/>
        <w:ind w:firstLine="284"/>
        <w:rPr>
          <w:rFonts w:cs="Times New Roman"/>
          <w:szCs w:val="24"/>
        </w:rPr>
      </w:pPr>
    </w:p>
    <w:p w:rsidR="00DA337D" w:rsidRDefault="00344D07" w:rsidP="0092044C">
      <w:pPr>
        <w:spacing w:line="320" w:lineRule="exact"/>
        <w:ind w:firstLine="284"/>
        <w:rPr>
          <w:rFonts w:cs="Times New Roman"/>
          <w:szCs w:val="24"/>
        </w:rPr>
      </w:pPr>
      <w:r>
        <w:rPr>
          <w:rFonts w:eastAsia="SimSun" w:cs="Times New Roman"/>
          <w:szCs w:val="32"/>
        </w:rPr>
        <w:t xml:space="preserve">Гу Юй нашёл в интернете мои стихи и начал их переводить на китайский язык, а уже потом нашёл меня. Сначала было 10 стихотворений. Сегодня их уже больше сотни. За это время мы обменялись более чем 200 письмами. Иногда он просил меня разъяснить те или иные строки. Иногда я сам находил какие-то смысловые разночтения перевода и оригинала в меру возможностей (не столько моих, сколько словарей и автоматических переводчиков). Иногда он спрашивал, откуда я взял какие-то строки в эпиграфах: это были строки из русских переводов китайских поэтов и философов, а нужно было найти китайские оригиналы, что не всегда было очевидно. В общем, сотрудничать в переводе для меня и, по словам моего друга, для него тоже, оказалось очень полезно и увлекательно. </w:t>
      </w:r>
    </w:p>
    <w:p w:rsidR="00DA337D" w:rsidRDefault="00344D07">
      <w:pPr>
        <w:spacing w:line="280" w:lineRule="exact"/>
        <w:outlineLvl w:val="0"/>
        <w:rPr>
          <w:rFonts w:cs="Times New Roman"/>
          <w:szCs w:val="24"/>
        </w:rPr>
      </w:pPr>
      <w:r>
        <w:rPr>
          <w:rFonts w:cs="Times New Roman"/>
          <w:szCs w:val="24"/>
        </w:rPr>
        <w:br w:type="page"/>
      </w:r>
      <w:bookmarkStart w:id="7" w:name="_Toc8930489"/>
    </w:p>
    <w:p w:rsidR="00DA337D" w:rsidRDefault="00DA337D" w:rsidP="0092044C">
      <w:pPr>
        <w:spacing w:line="320" w:lineRule="exact"/>
        <w:rPr>
          <w:rFonts w:asciiTheme="minorHAnsi" w:eastAsia="SimSun" w:hAnsiTheme="minorHAnsi" w:cs="Times New Roman"/>
          <w:b/>
          <w:szCs w:val="24"/>
        </w:rPr>
      </w:pPr>
    </w:p>
    <w:p w:rsidR="0092044C" w:rsidRPr="004A7F80" w:rsidRDefault="00344D07" w:rsidP="0092044C">
      <w:pPr>
        <w:spacing w:line="320" w:lineRule="exact"/>
        <w:outlineLvl w:val="1"/>
        <w:rPr>
          <w:rFonts w:ascii="SimSun" w:eastAsia="SimSun" w:hAnsi="SimSun" w:cs="Times New Roman"/>
          <w:szCs w:val="24"/>
        </w:rPr>
      </w:pPr>
      <w:bookmarkStart w:id="8" w:name="_Toc199765351"/>
      <w:r w:rsidRPr="004A7F80">
        <w:rPr>
          <w:rFonts w:ascii="SimSun" w:eastAsia="SimSun" w:hAnsi="SimSun" w:cs="Times New Roman"/>
          <w:b/>
          <w:noProof/>
          <w:szCs w:val="24"/>
          <w:lang w:eastAsia="ru-RU"/>
        </w:rPr>
        <w:drawing>
          <wp:anchor distT="0" distB="0" distL="114300" distR="114300" simplePos="0" relativeHeight="251661312" behindDoc="1" locked="0" layoutInCell="1" allowOverlap="1" wp14:anchorId="0936B380" wp14:editId="1290F3C5">
            <wp:simplePos x="0" y="0"/>
            <wp:positionH relativeFrom="margin">
              <wp:align>right</wp:align>
            </wp:positionH>
            <wp:positionV relativeFrom="margin">
              <wp:align>top</wp:align>
            </wp:positionV>
            <wp:extent cx="1228090" cy="1763395"/>
            <wp:effectExtent l="19050" t="0" r="0" b="0"/>
            <wp:wrapTight wrapText="left">
              <wp:wrapPolygon edited="0">
                <wp:start x="-335" y="0"/>
                <wp:lineTo x="-335" y="21468"/>
                <wp:lineTo x="21444" y="21468"/>
                <wp:lineTo x="21444" y="0"/>
                <wp:lineTo x="-335" y="0"/>
              </wp:wrapPolygon>
            </wp:wrapTight>
            <wp:docPr id="8" name="Рисунок 4" descr="do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osie"/>
                    <pic:cNvPicPr>
                      <a:picLocks noChangeAspect="1" noChangeArrowheads="1"/>
                    </pic:cNvPicPr>
                  </pic:nvPicPr>
                  <pic:blipFill>
                    <a:blip r:embed="rId11" cstate="print">
                      <a:grayscl/>
                    </a:blip>
                    <a:srcRect/>
                    <a:stretch>
                      <a:fillRect/>
                    </a:stretch>
                  </pic:blipFill>
                  <pic:spPr>
                    <a:xfrm>
                      <a:off x="0" y="0"/>
                      <a:ext cx="1228090" cy="1763395"/>
                    </a:xfrm>
                    <a:prstGeom prst="rect">
                      <a:avLst/>
                    </a:prstGeom>
                    <a:noFill/>
                    <a:ln w="9525">
                      <a:noFill/>
                      <a:miter lim="800000"/>
                      <a:headEnd/>
                      <a:tailEnd/>
                    </a:ln>
                  </pic:spPr>
                </pic:pic>
              </a:graphicData>
            </a:graphic>
          </wp:anchor>
        </w:drawing>
      </w:r>
      <w:r w:rsidR="00D16627" w:rsidRPr="004A7F80">
        <w:rPr>
          <w:rFonts w:ascii="SimSun" w:eastAsia="SimSun" w:hAnsi="SimSun" w:cs="Times New Roman"/>
          <w:b/>
          <w:szCs w:val="24"/>
        </w:rPr>
        <w:t>布尔东诺夫</w:t>
      </w:r>
      <w:bookmarkEnd w:id="7"/>
      <w:bookmarkEnd w:id="8"/>
    </w:p>
    <w:p w:rsidR="00DA337D" w:rsidRPr="004A7F80" w:rsidRDefault="00DA337D" w:rsidP="0092044C">
      <w:pPr>
        <w:spacing w:line="320" w:lineRule="exact"/>
        <w:rPr>
          <w:rFonts w:ascii="SimSun" w:eastAsia="SimSun" w:hAnsi="SimSun" w:cs="Times New Roman"/>
          <w:szCs w:val="24"/>
        </w:rPr>
      </w:pPr>
    </w:p>
    <w:p w:rsidR="00DA337D" w:rsidRPr="004A7F80" w:rsidRDefault="00DA337D" w:rsidP="0092044C">
      <w:pPr>
        <w:spacing w:line="320" w:lineRule="exact"/>
        <w:ind w:firstLine="567"/>
        <w:rPr>
          <w:rFonts w:ascii="SimSun" w:eastAsia="SimSun" w:hAnsi="SimSun" w:cs="Times New Roman"/>
          <w:szCs w:val="24"/>
        </w:rPr>
      </w:pPr>
    </w:p>
    <w:p w:rsidR="00DA337D" w:rsidRPr="004A7F80" w:rsidRDefault="00344D07" w:rsidP="0092044C">
      <w:pPr>
        <w:spacing w:line="320" w:lineRule="exact"/>
        <w:ind w:firstLine="284"/>
        <w:rPr>
          <w:rFonts w:ascii="SimSun" w:eastAsia="SimSun" w:hAnsi="SimSun" w:cs="Times New Roman"/>
          <w:szCs w:val="24"/>
        </w:rPr>
      </w:pPr>
      <w:r w:rsidRPr="004A7F80">
        <w:rPr>
          <w:rFonts w:ascii="SimSun" w:eastAsia="SimSun" w:hAnsi="SimSun" w:cs="Times New Roman"/>
          <w:szCs w:val="24"/>
        </w:rPr>
        <w:t>伊戈尔•鲍里索维奇•</w:t>
      </w:r>
      <w:r w:rsidR="00D16627" w:rsidRPr="004A7F80">
        <w:rPr>
          <w:rFonts w:ascii="SimSun" w:eastAsia="SimSun" w:hAnsi="SimSun" w:cs="Times New Roman"/>
          <w:szCs w:val="24"/>
        </w:rPr>
        <w:t>布尔东诺夫</w:t>
      </w:r>
      <w:r w:rsidRPr="004A7F80">
        <w:rPr>
          <w:rFonts w:ascii="SimSun" w:eastAsia="SimSun" w:hAnsi="SimSun" w:cs="Times New Roman"/>
          <w:szCs w:val="24"/>
        </w:rPr>
        <w:t>，诗人，画家，1948年出生，莫斯科大学毕业，多年关注中国文化，研究《易经》，曾到中国游历，创作了不少有关中国的诗歌作品。</w:t>
      </w:r>
    </w:p>
    <w:p w:rsidR="00DA337D" w:rsidRPr="004A7F80" w:rsidRDefault="00DA337D" w:rsidP="0092044C">
      <w:pPr>
        <w:spacing w:line="320" w:lineRule="exact"/>
        <w:ind w:firstLine="284"/>
        <w:rPr>
          <w:rFonts w:ascii="SimSun" w:eastAsia="SimSun" w:hAnsi="SimSun" w:cs="Times New Roman"/>
          <w:szCs w:val="24"/>
        </w:rPr>
      </w:pPr>
    </w:p>
    <w:p w:rsidR="00B47ED8" w:rsidRPr="004A7F80" w:rsidRDefault="00B47ED8" w:rsidP="0092044C">
      <w:pPr>
        <w:spacing w:line="320" w:lineRule="exact"/>
        <w:ind w:firstLine="284"/>
        <w:rPr>
          <w:rFonts w:ascii="SimSun" w:eastAsia="SimSun" w:hAnsi="SimSun" w:cs="Times New Roman"/>
          <w:szCs w:val="24"/>
        </w:rPr>
      </w:pPr>
    </w:p>
    <w:p w:rsidR="00DA337D" w:rsidRDefault="00344D07" w:rsidP="0092044C">
      <w:pPr>
        <w:spacing w:line="320" w:lineRule="exact"/>
        <w:ind w:firstLine="284"/>
        <w:rPr>
          <w:rFonts w:cs="Times New Roman"/>
          <w:szCs w:val="24"/>
          <w:lang w:eastAsia="zh-CN"/>
        </w:rPr>
      </w:pPr>
      <w:r w:rsidRPr="004A7F80">
        <w:rPr>
          <w:rFonts w:ascii="SimSun" w:eastAsia="SimSun" w:hAnsi="SimSun" w:cs="Times New Roman"/>
          <w:szCs w:val="24"/>
          <w:lang w:eastAsia="zh-CN"/>
        </w:rPr>
        <w:t>谷羽</w:t>
      </w:r>
      <w:r w:rsidRPr="004A7F80">
        <w:rPr>
          <w:rFonts w:ascii="SimSun" w:eastAsia="SimSun" w:hAnsi="SimSun" w:cs="Times New Roman"/>
          <w:szCs w:val="24"/>
        </w:rPr>
        <w:t>在网上找到了我的诗，开始把它们翻译成中文，然后</w:t>
      </w:r>
      <w:r w:rsidRPr="004A7F80">
        <w:rPr>
          <w:rFonts w:ascii="SimSun" w:eastAsia="SimSun" w:hAnsi="SimSun" w:cs="Times New Roman"/>
          <w:szCs w:val="24"/>
          <w:lang w:eastAsia="zh-CN"/>
        </w:rPr>
        <w:t>又</w:t>
      </w:r>
      <w:r w:rsidRPr="004A7F80">
        <w:rPr>
          <w:rFonts w:ascii="SimSun" w:eastAsia="SimSun" w:hAnsi="SimSun" w:cs="Times New Roman"/>
          <w:szCs w:val="24"/>
        </w:rPr>
        <w:t>找到了我。</w:t>
      </w:r>
      <w:r w:rsidRPr="004A7F80">
        <w:rPr>
          <w:rFonts w:ascii="SimSun" w:eastAsia="SimSun" w:hAnsi="SimSun" w:cs="Times New Roman"/>
          <w:szCs w:val="24"/>
          <w:lang w:eastAsia="zh-CN"/>
        </w:rPr>
        <w:t>起初有</w:t>
      </w:r>
      <w:r w:rsidRPr="004A7F80">
        <w:rPr>
          <w:rFonts w:ascii="SimSun" w:eastAsia="SimSun" w:hAnsi="SimSun" w:cs="Times New Roman"/>
          <w:szCs w:val="24"/>
          <w:lang w:val="en-US"/>
        </w:rPr>
        <w:t>10</w:t>
      </w:r>
      <w:r w:rsidRPr="004A7F80">
        <w:rPr>
          <w:rFonts w:ascii="SimSun" w:eastAsia="SimSun" w:hAnsi="SimSun" w:cs="Times New Roman"/>
          <w:szCs w:val="24"/>
        </w:rPr>
        <w:t>首诗</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现在已经</w:t>
      </w:r>
      <w:r w:rsidRPr="004A7F80">
        <w:rPr>
          <w:rFonts w:ascii="SimSun" w:eastAsia="SimSun" w:hAnsi="SimSun" w:cs="Times New Roman"/>
          <w:szCs w:val="24"/>
          <w:lang w:val="en-US" w:eastAsia="zh-CN"/>
        </w:rPr>
        <w:t>超过</w:t>
      </w:r>
      <w:r w:rsidRPr="004A7F80">
        <w:rPr>
          <w:rFonts w:ascii="SimSun" w:eastAsia="SimSun" w:hAnsi="SimSun" w:cs="Times New Roman"/>
          <w:szCs w:val="24"/>
        </w:rPr>
        <w:t>一百</w:t>
      </w:r>
      <w:r w:rsidRPr="004A7F80">
        <w:rPr>
          <w:rFonts w:ascii="SimSun" w:eastAsia="SimSun" w:hAnsi="SimSun" w:cs="Times New Roman"/>
          <w:szCs w:val="24"/>
          <w:lang w:eastAsia="zh-CN"/>
        </w:rPr>
        <w:t>首。在此期间</w:t>
      </w:r>
      <w:r w:rsidRPr="004A7F80">
        <w:rPr>
          <w:rFonts w:ascii="SimSun" w:eastAsia="SimSun" w:hAnsi="SimSun" w:cs="Times New Roman"/>
          <w:szCs w:val="24"/>
          <w:lang w:val="en-US" w:eastAsia="zh-CN"/>
        </w:rPr>
        <w:t>，</w:t>
      </w:r>
      <w:r w:rsidRPr="004A7F80">
        <w:rPr>
          <w:rFonts w:ascii="SimSun" w:eastAsia="SimSun" w:hAnsi="SimSun" w:cs="Times New Roman"/>
          <w:szCs w:val="24"/>
          <w:lang w:eastAsia="zh-CN"/>
        </w:rPr>
        <w:t>我们通了</w:t>
      </w:r>
      <w:r w:rsidRPr="004A7F80">
        <w:rPr>
          <w:rFonts w:ascii="SimSun" w:eastAsia="SimSun" w:hAnsi="SimSun" w:cs="Times New Roman"/>
          <w:szCs w:val="24"/>
          <w:lang w:val="en-US" w:eastAsia="zh-CN"/>
        </w:rPr>
        <w:t>200</w:t>
      </w:r>
      <w:r w:rsidRPr="004A7F80">
        <w:rPr>
          <w:rFonts w:ascii="SimSun" w:eastAsia="SimSun" w:hAnsi="SimSun" w:cs="Times New Roman"/>
          <w:szCs w:val="24"/>
          <w:lang w:eastAsia="zh-CN"/>
        </w:rPr>
        <w:t>多封信。有时他要我解释某些诗句。有时候，我自己（借助词典和机器翻译）发现译文和原诗的语义存在某些理解上的差别。有时谷羽问我某些引言出自哪里。它们都出自是中国诗人和哲学家的俄文译文，必须要找到中文原文，但并不总是很明显。总之，与我而言，翻译时的合作非常有益，也很有趣。用我朋友的话说，对他来说亦是如此</w:t>
      </w:r>
      <w:r>
        <w:rPr>
          <w:rFonts w:eastAsia="SimSun" w:cs="Times New Roman"/>
          <w:szCs w:val="24"/>
          <w:lang w:eastAsia="zh-CN"/>
        </w:rPr>
        <w:t>。</w:t>
      </w:r>
    </w:p>
    <w:p w:rsidR="00DA337D" w:rsidRDefault="00344D07">
      <w:pPr>
        <w:spacing w:after="100" w:line="280" w:lineRule="exact"/>
        <w:outlineLvl w:val="1"/>
        <w:rPr>
          <w:rFonts w:cs="Times New Roman"/>
          <w:szCs w:val="24"/>
          <w:lang w:eastAsia="zh-CN"/>
        </w:rPr>
      </w:pPr>
      <w:r>
        <w:rPr>
          <w:rFonts w:cs="Times New Roman"/>
          <w:szCs w:val="24"/>
          <w:lang w:eastAsia="zh-CN"/>
        </w:rPr>
        <w:br w:type="page"/>
      </w:r>
    </w:p>
    <w:p w:rsidR="00DA337D" w:rsidRDefault="00DA337D">
      <w:pPr>
        <w:spacing w:after="100" w:line="120" w:lineRule="exact"/>
        <w:rPr>
          <w:rFonts w:cs="Times New Roman"/>
          <w:szCs w:val="24"/>
          <w:lang w:eastAsia="zh-CN"/>
        </w:rPr>
      </w:pPr>
    </w:p>
    <w:p w:rsidR="00DA337D" w:rsidRDefault="00344D07">
      <w:pPr>
        <w:spacing w:after="100" w:line="280" w:lineRule="exact"/>
        <w:outlineLvl w:val="1"/>
        <w:rPr>
          <w:rFonts w:cs="Times New Roman"/>
          <w:b/>
          <w:szCs w:val="24"/>
        </w:rPr>
      </w:pPr>
      <w:bookmarkStart w:id="9" w:name="_Toc199765352"/>
      <w:r>
        <w:rPr>
          <w:rFonts w:cs="Times New Roman"/>
          <w:b/>
          <w:noProof/>
          <w:szCs w:val="24"/>
          <w:lang w:eastAsia="ru-RU"/>
        </w:rPr>
        <w:drawing>
          <wp:anchor distT="0" distB="0" distL="114300" distR="114300" simplePos="0" relativeHeight="251652096" behindDoc="1" locked="0" layoutInCell="1" allowOverlap="1" wp14:anchorId="5DE47DDE" wp14:editId="21BD9B6C">
            <wp:simplePos x="0" y="0"/>
            <wp:positionH relativeFrom="margin">
              <wp:align>left</wp:align>
            </wp:positionH>
            <wp:positionV relativeFrom="margin">
              <wp:align>top</wp:align>
            </wp:positionV>
            <wp:extent cx="1761490" cy="1760855"/>
            <wp:effectExtent l="19050" t="0" r="0" b="0"/>
            <wp:wrapTight wrapText="right">
              <wp:wrapPolygon edited="0">
                <wp:start x="-234" y="0"/>
                <wp:lineTo x="-234" y="21265"/>
                <wp:lineTo x="21491" y="21265"/>
                <wp:lineTo x="21491" y="0"/>
                <wp:lineTo x="-234" y="0"/>
              </wp:wrapPolygon>
            </wp:wrapTight>
            <wp:docPr id="6"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2.jpg"/>
                    <pic:cNvPicPr>
                      <a:picLocks noChangeAspect="1"/>
                    </pic:cNvPicPr>
                  </pic:nvPicPr>
                  <pic:blipFill>
                    <a:blip r:embed="rId12" cstate="print">
                      <a:grayscl/>
                    </a:blip>
                    <a:stretch>
                      <a:fillRect/>
                    </a:stretch>
                  </pic:blipFill>
                  <pic:spPr>
                    <a:xfrm>
                      <a:off x="0" y="0"/>
                      <a:ext cx="1761490" cy="1760855"/>
                    </a:xfrm>
                    <a:prstGeom prst="rect">
                      <a:avLst/>
                    </a:prstGeom>
                  </pic:spPr>
                </pic:pic>
              </a:graphicData>
            </a:graphic>
          </wp:anchor>
        </w:drawing>
      </w:r>
      <w:r>
        <w:rPr>
          <w:rFonts w:cs="Times New Roman"/>
          <w:b/>
          <w:szCs w:val="24"/>
        </w:rPr>
        <w:t>Гу Юй</w:t>
      </w:r>
      <w:bookmarkEnd w:id="9"/>
    </w:p>
    <w:p w:rsidR="00DA337D" w:rsidRDefault="00344D07" w:rsidP="00237487">
      <w:pPr>
        <w:spacing w:after="100" w:line="280" w:lineRule="exact"/>
        <w:ind w:firstLine="284"/>
        <w:rPr>
          <w:rFonts w:eastAsia="SimSun" w:cs="Times New Roman"/>
          <w:szCs w:val="32"/>
        </w:rPr>
      </w:pPr>
      <w:r>
        <w:rPr>
          <w:rFonts w:eastAsia="SimSun" w:cs="Times New Roman"/>
          <w:spacing w:val="-4"/>
          <w:szCs w:val="32"/>
        </w:rPr>
        <w:t>Литературный псевдоним,</w:t>
      </w:r>
      <w:r>
        <w:rPr>
          <w:rFonts w:eastAsia="SimSun" w:cs="Times New Roman"/>
          <w:szCs w:val="32"/>
        </w:rPr>
        <w:t xml:space="preserve"> фамилия «Гу» настоящая и переводится как «долина», а личное имя «Юй» — как «перо птицы». Настоящее личное имя Хэндун</w:t>
      </w:r>
      <w:r>
        <w:t xml:space="preserve"> (</w:t>
      </w:r>
      <w:r>
        <w:rPr>
          <w:rFonts w:ascii="SimSun" w:eastAsia="SimSun" w:hAnsi="SimSun" w:hint="eastAsia"/>
        </w:rPr>
        <w:t>恒东</w:t>
      </w:r>
      <w:r>
        <w:t>)</w:t>
      </w:r>
      <w:r>
        <w:rPr>
          <w:rFonts w:eastAsia="SimSun" w:cs="Times New Roman"/>
          <w:szCs w:val="32"/>
        </w:rPr>
        <w:t xml:space="preserve">означает вечный восток.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родился в 1940 г. в деревне провинции Хэбэй. В 65 году окончил Нанькайский университет и стал преподавателем, читал лекции по истории русской литературы. В конце 70-х начал переводить русскую поэзию. В конце 80-х один год стажировался в Ленинградском университете.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В начале 90-х вступил в Союз писателей города Тяньцзинь. В 2013 стал членом Санкт-Петербургского городского союза писателей.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Издал сборники переводов с названиями: «Любовная лирика Пушкина», «Триста стихотворений русских поэтов», «Полное собрание басен Крылова», «Рассказы и повести Чехова» и другие. </w:t>
      </w:r>
    </w:p>
    <w:p w:rsidR="00DA337D" w:rsidRDefault="00344D07" w:rsidP="00237487">
      <w:pPr>
        <w:spacing w:after="100" w:line="280" w:lineRule="exact"/>
        <w:ind w:firstLine="284"/>
        <w:rPr>
          <w:rFonts w:eastAsia="SimSun" w:cs="Times New Roman"/>
          <w:szCs w:val="32"/>
        </w:rPr>
      </w:pPr>
      <w:r>
        <w:rPr>
          <w:rFonts w:eastAsia="SimSun" w:cs="Times New Roman"/>
          <w:szCs w:val="32"/>
        </w:rPr>
        <w:t xml:space="preserve">Он также переводил стихи Лермонтова, Фета, Брюсова, Бальмонта, Бунина, Цветаевой, Перелешина, Рождественского, Гамзатова и современных русских поэтов, а также прозу Горького, Пришвина, Пастернака. </w:t>
      </w:r>
    </w:p>
    <w:p w:rsidR="00DA337D" w:rsidRDefault="00344D07" w:rsidP="00237487">
      <w:pPr>
        <w:spacing w:after="100" w:line="280" w:lineRule="exact"/>
        <w:ind w:firstLine="284"/>
        <w:rPr>
          <w:rFonts w:eastAsia="SimSun" w:cs="Times New Roman"/>
          <w:szCs w:val="32"/>
        </w:rPr>
      </w:pPr>
      <w:r>
        <w:rPr>
          <w:rFonts w:eastAsia="SimSun" w:cs="Times New Roman"/>
          <w:szCs w:val="32"/>
        </w:rPr>
        <w:t>В 1999 г. был награждён Министерством культуры РФ медалью памяти Пушкина за многолетнюю литературную деятельность в области сближения культур России и Китая.</w:t>
      </w:r>
      <w:r>
        <w:rPr>
          <w:rFonts w:eastAsia="SimSun" w:cs="Times New Roman"/>
          <w:szCs w:val="32"/>
        </w:rPr>
        <w:br w:type="page"/>
      </w:r>
    </w:p>
    <w:p w:rsidR="00DA337D" w:rsidRPr="0028644B" w:rsidRDefault="00DA337D" w:rsidP="00344D07">
      <w:pPr>
        <w:spacing w:after="100" w:line="120" w:lineRule="exact"/>
        <w:rPr>
          <w:rFonts w:ascii="SimSun" w:eastAsia="SimSun" w:hAnsi="SimSun" w:cs="MS Gothic"/>
          <w:b/>
          <w:szCs w:val="24"/>
        </w:rPr>
      </w:pPr>
    </w:p>
    <w:p w:rsidR="00DA337D" w:rsidRPr="004A7F80" w:rsidRDefault="00344D07" w:rsidP="00344D07">
      <w:pPr>
        <w:spacing w:after="100" w:line="280" w:lineRule="exact"/>
        <w:outlineLvl w:val="1"/>
        <w:rPr>
          <w:rFonts w:ascii="SimSun" w:eastAsia="SimSun" w:hAnsi="SimSun" w:cs="MS Gothic"/>
          <w:b/>
          <w:szCs w:val="24"/>
        </w:rPr>
      </w:pPr>
      <w:bookmarkStart w:id="10" w:name="_Toc199765353"/>
      <w:r w:rsidRPr="004A7F80">
        <w:rPr>
          <w:rFonts w:ascii="SimSun" w:eastAsia="SimSun" w:hAnsi="SimSun" w:cs="MS Gothic" w:hint="eastAsia"/>
          <w:b/>
          <w:szCs w:val="24"/>
        </w:rPr>
        <w:t>谷羽</w:t>
      </w:r>
      <w:bookmarkEnd w:id="10"/>
    </w:p>
    <w:p w:rsidR="00DA337D" w:rsidRPr="004A7F80" w:rsidRDefault="00DA337D" w:rsidP="00344D07">
      <w:pPr>
        <w:spacing w:line="280" w:lineRule="exact"/>
        <w:rPr>
          <w:rFonts w:ascii="SimSun" w:eastAsia="SimSun" w:hAnsi="SimSun" w:cs="Times New Roman"/>
          <w:szCs w:val="32"/>
        </w:rPr>
      </w:pPr>
    </w:p>
    <w:p w:rsidR="00DA337D" w:rsidRPr="004A7F80" w:rsidRDefault="00DA337D" w:rsidP="00344D07">
      <w:pPr>
        <w:spacing w:line="280" w:lineRule="exact"/>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笔名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是真姓</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山谷</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名</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意为</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羽毛</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。真名恒东</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意思是</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永恒的东方</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1940</w:t>
      </w:r>
      <w:r w:rsidRPr="004A7F80">
        <w:rPr>
          <w:rFonts w:ascii="SimSun" w:eastAsia="SimSun" w:hAnsi="SimSun" w:cs="Arial"/>
          <w:color w:val="000000"/>
          <w:szCs w:val="24"/>
          <w:lang w:val="en-US" w:eastAsia="zh-CN"/>
        </w:rPr>
        <w:t>年出生在河北农村。</w:t>
      </w:r>
      <w:r w:rsidRPr="004A7F80">
        <w:rPr>
          <w:rFonts w:ascii="SimSun" w:eastAsia="SimSun" w:hAnsi="SimSun" w:cs="Arial"/>
          <w:color w:val="000000"/>
          <w:szCs w:val="24"/>
          <w:lang w:eastAsia="zh-CN"/>
        </w:rPr>
        <w:t xml:space="preserve"> 65</w:t>
      </w:r>
      <w:r w:rsidRPr="004A7F80">
        <w:rPr>
          <w:rFonts w:ascii="SimSun" w:eastAsia="SimSun" w:hAnsi="SimSun" w:cs="Arial"/>
          <w:color w:val="000000"/>
          <w:szCs w:val="24"/>
          <w:lang w:val="en-US" w:eastAsia="zh-CN"/>
        </w:rPr>
        <w:t>年南开大学毕业后留校任教</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教授俄罗斯文学史。</w:t>
      </w:r>
      <w:r w:rsidRPr="004A7F80">
        <w:rPr>
          <w:rFonts w:ascii="SimSun" w:eastAsia="SimSun" w:hAnsi="SimSun" w:cs="Arial"/>
          <w:color w:val="000000"/>
          <w:szCs w:val="24"/>
          <w:lang w:eastAsia="zh-CN"/>
        </w:rPr>
        <w:t xml:space="preserve"> 70</w:t>
      </w:r>
      <w:r w:rsidRPr="004A7F80">
        <w:rPr>
          <w:rFonts w:ascii="SimSun" w:eastAsia="SimSun" w:hAnsi="SimSun" w:cs="Arial"/>
          <w:color w:val="000000"/>
          <w:szCs w:val="24"/>
          <w:lang w:val="en-US" w:eastAsia="zh-CN"/>
        </w:rPr>
        <w:t>年代末开始翻译俄罗斯诗歌。</w:t>
      </w:r>
      <w:r w:rsidRPr="004A7F80">
        <w:rPr>
          <w:rFonts w:ascii="SimSun" w:eastAsia="SimSun" w:hAnsi="SimSun" w:cs="Arial"/>
          <w:color w:val="000000"/>
          <w:szCs w:val="24"/>
          <w:lang w:eastAsia="zh-CN"/>
        </w:rPr>
        <w:t>80</w:t>
      </w:r>
      <w:r w:rsidRPr="004A7F80">
        <w:rPr>
          <w:rFonts w:ascii="SimSun" w:eastAsia="SimSun" w:hAnsi="SimSun" w:cs="Arial"/>
          <w:color w:val="000000"/>
          <w:szCs w:val="24"/>
          <w:lang w:val="en-US" w:eastAsia="zh-CN"/>
        </w:rPr>
        <w:t>年代末曾在列宁格勒大学进修一年。</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eastAsia="zh-CN"/>
        </w:rPr>
        <w:t>90</w:t>
      </w:r>
      <w:r w:rsidRPr="004A7F80">
        <w:rPr>
          <w:rFonts w:ascii="SimSun" w:eastAsia="SimSun" w:hAnsi="SimSun" w:cs="Arial"/>
          <w:color w:val="000000"/>
          <w:szCs w:val="24"/>
          <w:lang w:val="en-US" w:eastAsia="zh-CN"/>
        </w:rPr>
        <w:t>年代初加入天津市作家协会。</w:t>
      </w:r>
      <w:r w:rsidRPr="004A7F80">
        <w:rPr>
          <w:rFonts w:ascii="SimSun" w:eastAsia="SimSun" w:hAnsi="SimSun" w:cs="Arial"/>
          <w:color w:val="000000"/>
          <w:szCs w:val="24"/>
          <w:lang w:eastAsia="zh-CN"/>
        </w:rPr>
        <w:t xml:space="preserve"> 2013</w:t>
      </w:r>
      <w:r w:rsidRPr="004A7F80">
        <w:rPr>
          <w:rFonts w:ascii="SimSun" w:eastAsia="SimSun" w:hAnsi="SimSun" w:cs="Arial"/>
          <w:color w:val="000000"/>
          <w:szCs w:val="24"/>
          <w:lang w:val="en-US" w:eastAsia="zh-CN"/>
        </w:rPr>
        <w:t>年加入圣彼得堡市作家协会。</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344D07" w:rsidRPr="004A7F80" w:rsidRDefault="00344D07" w:rsidP="00237487">
      <w:pPr>
        <w:spacing w:after="100" w:line="280" w:lineRule="exact"/>
        <w:ind w:firstLine="284"/>
        <w:jc w:val="left"/>
        <w:rPr>
          <w:rFonts w:ascii="SimSun" w:eastAsia="SimSun" w:hAnsi="SimSun" w:cs="Arial"/>
          <w:color w:val="000000"/>
          <w:szCs w:val="24"/>
          <w:lang w:eastAsia="zh-CN"/>
        </w:rPr>
      </w:pPr>
      <w:r w:rsidRPr="004A7F80">
        <w:rPr>
          <w:rFonts w:ascii="SimSun" w:eastAsia="SimSun" w:hAnsi="SimSun" w:cs="Arial"/>
          <w:color w:val="000000"/>
          <w:szCs w:val="24"/>
          <w:lang w:val="en-US" w:eastAsia="zh-CN"/>
        </w:rPr>
        <w:t>曾编辑出版《普希金爱情诗》、《俄罗斯名诗三百首诗》、《克雷罗夫寓言全集》、《契诃夫中短篇小说》等。</w:t>
      </w:r>
    </w:p>
    <w:p w:rsidR="00344D07" w:rsidRPr="004A7F80" w:rsidRDefault="00344D07"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after="100"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val="en-US" w:eastAsia="zh-CN"/>
        </w:rPr>
        <w:t>还翻译过莱蒙托夫、费特、</w:t>
      </w:r>
      <w:r w:rsidRPr="004A7F80">
        <w:rPr>
          <w:rFonts w:ascii="SimSun" w:eastAsia="SimSun" w:hAnsi="SimSun" w:cs="Arial" w:hint="eastAsia"/>
          <w:color w:val="000000"/>
          <w:szCs w:val="24"/>
          <w:lang w:val="en-US" w:eastAsia="zh-CN"/>
        </w:rPr>
        <w:t>勃</w:t>
      </w:r>
      <w:r w:rsidRPr="004A7F80">
        <w:rPr>
          <w:rFonts w:ascii="SimSun" w:eastAsia="SimSun" w:hAnsi="SimSun" w:cs="Arial"/>
          <w:color w:val="000000"/>
          <w:szCs w:val="24"/>
          <w:lang w:val="en-US" w:eastAsia="zh-CN"/>
        </w:rPr>
        <w:t>留索夫、巴</w:t>
      </w:r>
      <w:r w:rsidRPr="004A7F80">
        <w:rPr>
          <w:rFonts w:ascii="SimSun" w:eastAsia="SimSun" w:hAnsi="SimSun" w:cs="Arial" w:hint="eastAsia"/>
          <w:color w:val="000000"/>
          <w:szCs w:val="24"/>
          <w:lang w:val="en-US" w:eastAsia="zh-CN"/>
        </w:rPr>
        <w:t>利</w:t>
      </w:r>
      <w:r w:rsidRPr="004A7F80">
        <w:rPr>
          <w:rFonts w:ascii="SimSun" w:eastAsia="SimSun" w:hAnsi="SimSun" w:cs="Arial"/>
          <w:color w:val="000000"/>
          <w:szCs w:val="24"/>
          <w:lang w:val="en-US" w:eastAsia="zh-CN"/>
        </w:rPr>
        <w:t>蒙特、蒲宁、茨维塔耶娃、佩列列申、罗日杰斯特温斯基、伽姆扎托夫等当代俄罗斯诗人的诗歌</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以及由高尔基、普里什文和帕斯捷尔纳克的散文。</w:t>
      </w:r>
    </w:p>
    <w:p w:rsidR="00B47ED8" w:rsidRPr="004A7F80" w:rsidRDefault="00B47ED8" w:rsidP="00237487">
      <w:pPr>
        <w:spacing w:line="280" w:lineRule="exact"/>
        <w:ind w:firstLine="284"/>
        <w:jc w:val="left"/>
        <w:rPr>
          <w:rFonts w:ascii="SimSun" w:eastAsia="SimSun" w:hAnsi="SimSun" w:cs="Arial"/>
          <w:color w:val="000000"/>
          <w:szCs w:val="24"/>
          <w:lang w:eastAsia="zh-CN"/>
        </w:rPr>
      </w:pPr>
    </w:p>
    <w:p w:rsidR="00DA337D" w:rsidRPr="004A7F80" w:rsidRDefault="00344D07" w:rsidP="00237487">
      <w:pPr>
        <w:spacing w:line="280" w:lineRule="exact"/>
        <w:ind w:firstLine="284"/>
        <w:jc w:val="left"/>
        <w:rPr>
          <w:rFonts w:ascii="SimSun" w:eastAsia="SimSun" w:hAnsi="SimSun" w:cs="Arial"/>
          <w:color w:val="000000"/>
          <w:szCs w:val="24"/>
        </w:rPr>
      </w:pPr>
      <w:r w:rsidRPr="004A7F80">
        <w:rPr>
          <w:rFonts w:ascii="SimSun" w:eastAsia="SimSun" w:hAnsi="SimSun" w:cs="Arial"/>
          <w:color w:val="000000"/>
          <w:szCs w:val="24"/>
          <w:lang w:eastAsia="zh-CN"/>
        </w:rPr>
        <w:t>1999</w:t>
      </w:r>
      <w:r w:rsidRPr="004A7F80">
        <w:rPr>
          <w:rFonts w:ascii="SimSun" w:eastAsia="SimSun" w:hAnsi="SimSun" w:cs="Arial"/>
          <w:color w:val="000000"/>
          <w:szCs w:val="24"/>
          <w:lang w:val="en-US" w:eastAsia="zh-CN"/>
        </w:rPr>
        <w:t>年</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鉴于谷羽多年来为俄中文化交流所从事的文学活动</w:t>
      </w:r>
      <w:r w:rsidRPr="004A7F80">
        <w:rPr>
          <w:rFonts w:ascii="SimSun" w:eastAsia="SimSun" w:hAnsi="SimSun" w:cs="Arial"/>
          <w:color w:val="000000"/>
          <w:szCs w:val="24"/>
          <w:lang w:eastAsia="zh-CN"/>
        </w:rPr>
        <w:t>，</w:t>
      </w:r>
      <w:r w:rsidRPr="004A7F80">
        <w:rPr>
          <w:rFonts w:ascii="SimSun" w:eastAsia="SimSun" w:hAnsi="SimSun" w:cs="Arial"/>
          <w:color w:val="000000"/>
          <w:szCs w:val="24"/>
          <w:lang w:val="en-US" w:eastAsia="zh-CN"/>
        </w:rPr>
        <w:t>俄罗斯联邦文化部授予他</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普希金</w:t>
      </w:r>
      <w:r w:rsidRPr="004A7F80">
        <w:rPr>
          <w:rFonts w:ascii="SimSun" w:eastAsia="SimSun" w:hAnsi="SimSun" w:cs="Arial" w:hint="eastAsia"/>
          <w:color w:val="000000"/>
          <w:szCs w:val="24"/>
          <w:lang w:val="en-US" w:eastAsia="zh-CN"/>
        </w:rPr>
        <w:t>纪念</w:t>
      </w:r>
      <w:r w:rsidRPr="004A7F80">
        <w:rPr>
          <w:rFonts w:ascii="SimSun" w:eastAsia="SimSun" w:hAnsi="SimSun" w:cs="Arial"/>
          <w:color w:val="000000"/>
          <w:szCs w:val="24"/>
          <w:lang w:val="en-US" w:eastAsia="zh-CN"/>
        </w:rPr>
        <w:t>奖章</w:t>
      </w:r>
      <w:r w:rsidRPr="004A7F80">
        <w:rPr>
          <w:rFonts w:ascii="SimSun" w:eastAsia="SimSun" w:hAnsi="SimSun" w:cs="Arial" w:hint="eastAsia"/>
          <w:color w:val="000000"/>
          <w:szCs w:val="24"/>
          <w:lang w:eastAsia="zh-CN"/>
        </w:rPr>
        <w:t>”</w:t>
      </w:r>
      <w:r w:rsidRPr="004A7F80">
        <w:rPr>
          <w:rFonts w:ascii="SimSun" w:eastAsia="SimSun" w:hAnsi="SimSun" w:cs="Arial"/>
          <w:color w:val="000000"/>
          <w:szCs w:val="24"/>
          <w:lang w:val="en-US" w:eastAsia="zh-CN"/>
        </w:rPr>
        <w:t>。</w:t>
      </w:r>
    </w:p>
    <w:p w:rsidR="00DA337D" w:rsidRDefault="00344D07">
      <w:pPr>
        <w:spacing w:after="100" w:line="280" w:lineRule="exact"/>
        <w:rPr>
          <w:rFonts w:asciiTheme="minorHAnsi" w:eastAsia="SimSun" w:hAnsiTheme="minorHAnsi" w:cs="Times New Roman"/>
          <w:szCs w:val="24"/>
        </w:rPr>
      </w:pPr>
      <w:r>
        <w:rPr>
          <w:rFonts w:eastAsia="SimSun" w:cs="Times New Roman"/>
          <w:noProof/>
          <w:szCs w:val="32"/>
          <w:lang w:eastAsia="ru-RU"/>
        </w:rPr>
        <w:drawing>
          <wp:anchor distT="0" distB="0" distL="114300" distR="114300" simplePos="0" relativeHeight="251655168" behindDoc="1" locked="0" layoutInCell="1" allowOverlap="1" wp14:anchorId="020035AF" wp14:editId="5D183DEF">
            <wp:simplePos x="0" y="0"/>
            <wp:positionH relativeFrom="margin">
              <wp:align>right</wp:align>
            </wp:positionH>
            <wp:positionV relativeFrom="margin">
              <wp:align>top</wp:align>
            </wp:positionV>
            <wp:extent cx="1763395" cy="1763395"/>
            <wp:effectExtent l="19050" t="0" r="8255" b="0"/>
            <wp:wrapTight wrapText="left">
              <wp:wrapPolygon edited="0">
                <wp:start x="-233" y="0"/>
                <wp:lineTo x="-233" y="21468"/>
                <wp:lineTo x="21701" y="21468"/>
                <wp:lineTo x="21701" y="0"/>
                <wp:lineTo x="-233" y="0"/>
              </wp:wrapPolygon>
            </wp:wrapTight>
            <wp:docPr id="4" name="Рисунок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2.jpg"/>
                    <pic:cNvPicPr>
                      <a:picLocks noChangeAspect="1"/>
                    </pic:cNvPicPr>
                  </pic:nvPicPr>
                  <pic:blipFill>
                    <a:blip r:embed="rId13" cstate="print">
                      <a:grayscl/>
                    </a:blip>
                    <a:stretch>
                      <a:fillRect/>
                    </a:stretch>
                  </pic:blipFill>
                  <pic:spPr>
                    <a:xfrm>
                      <a:off x="0" y="0"/>
                      <a:ext cx="1763395" cy="1763395"/>
                    </a:xfrm>
                    <a:prstGeom prst="rect">
                      <a:avLst/>
                    </a:prstGeom>
                  </pic:spPr>
                </pic:pic>
              </a:graphicData>
            </a:graphic>
          </wp:anchor>
        </w:drawing>
      </w:r>
      <w:r>
        <w:rPr>
          <w:rFonts w:ascii="SimSun" w:eastAsia="SimSun" w:hAnsi="SimSun" w:cs="Times New Roman"/>
          <w:szCs w:val="32"/>
        </w:rPr>
        <w:br w:type="page"/>
      </w:r>
    </w:p>
    <w:p w:rsidR="00DA337D" w:rsidRDefault="00344D07" w:rsidP="00C63842">
      <w:pPr>
        <w:spacing w:after="120" w:line="320" w:lineRule="exact"/>
        <w:jc w:val="center"/>
        <w:rPr>
          <w:rFonts w:cs="Times New Roman"/>
          <w:b/>
          <w:szCs w:val="24"/>
        </w:rPr>
      </w:pPr>
      <w:bookmarkStart w:id="11" w:name="_Toc745189"/>
      <w:bookmarkStart w:id="12" w:name="_Toc745375"/>
      <w:bookmarkStart w:id="13" w:name="_Toc745500"/>
      <w:bookmarkStart w:id="14" w:name="_Toc4169364"/>
      <w:bookmarkStart w:id="15" w:name="_Toc8930491"/>
      <w:r w:rsidRPr="0028644B">
        <w:rPr>
          <w:rFonts w:ascii="SimSun" w:eastAsia="SimSun" w:hAnsi="SimSun" w:cs="MS Gothic" w:hint="eastAsia"/>
          <w:b/>
          <w:szCs w:val="24"/>
        </w:rPr>
        <w:lastRenderedPageBreak/>
        <w:t>谷羽</w:t>
      </w:r>
    </w:p>
    <w:p w:rsidR="00DA337D" w:rsidRDefault="00DA337D" w:rsidP="00C63842">
      <w:pPr>
        <w:spacing w:line="320" w:lineRule="exact"/>
        <w:ind w:firstLine="284"/>
        <w:rPr>
          <w:rFonts w:cs="Times New Roman"/>
          <w:szCs w:val="24"/>
        </w:rPr>
      </w:pPr>
    </w:p>
    <w:p w:rsidR="00DA337D" w:rsidRDefault="00344D07" w:rsidP="00C63842">
      <w:pPr>
        <w:spacing w:after="120" w:line="320" w:lineRule="exact"/>
        <w:jc w:val="center"/>
        <w:outlineLvl w:val="1"/>
        <w:rPr>
          <w:rFonts w:cs="Times New Roman"/>
          <w:b/>
          <w:szCs w:val="24"/>
        </w:rPr>
      </w:pPr>
      <w:bookmarkStart w:id="16" w:name="_Toc199765354"/>
      <w:r>
        <w:rPr>
          <w:rFonts w:cs="Times New Roman"/>
          <w:b/>
          <w:szCs w:val="24"/>
        </w:rPr>
        <w:t>Несколько слов от переводчика</w:t>
      </w:r>
      <w:bookmarkEnd w:id="16"/>
    </w:p>
    <w:p w:rsidR="00DA337D" w:rsidRDefault="00DA337D" w:rsidP="00C63842">
      <w:pPr>
        <w:spacing w:line="320" w:lineRule="exact"/>
        <w:ind w:firstLine="284"/>
        <w:rPr>
          <w:rFonts w:cs="Times New Roman"/>
          <w:szCs w:val="24"/>
        </w:rPr>
      </w:pPr>
    </w:p>
    <w:p w:rsidR="00DA337D" w:rsidRDefault="00344D07" w:rsidP="00C63842">
      <w:pPr>
        <w:spacing w:after="120" w:line="320" w:lineRule="exact"/>
        <w:ind w:firstLine="284"/>
        <w:rPr>
          <w:rFonts w:cs="Times New Roman"/>
          <w:szCs w:val="24"/>
        </w:rPr>
      </w:pPr>
      <w:r>
        <w:rPr>
          <w:rFonts w:cs="Times New Roman"/>
          <w:szCs w:val="24"/>
        </w:rPr>
        <w:t xml:space="preserve">Разрешите </w:t>
      </w:r>
      <w:r>
        <w:rPr>
          <w:rFonts w:eastAsia="SimSun" w:cs="Times New Roman"/>
          <w:szCs w:val="32"/>
        </w:rPr>
        <w:t>сказать</w:t>
      </w:r>
      <w:r>
        <w:rPr>
          <w:rFonts w:cs="Times New Roman"/>
          <w:szCs w:val="24"/>
        </w:rPr>
        <w:t xml:space="preserve"> несколько слов о себе. Меня зовут Гу Юй (</w:t>
      </w:r>
      <w:r>
        <w:rPr>
          <w:rFonts w:cs="Times New Roman"/>
          <w:szCs w:val="24"/>
        </w:rPr>
        <w:t>谷羽</w:t>
      </w:r>
      <w:r>
        <w:rPr>
          <w:rFonts w:cs="Times New Roman"/>
          <w:szCs w:val="24"/>
        </w:rPr>
        <w:t xml:space="preserve"> — по значению перья птицы в долине), китайский русист, переводчик, профессор русской литературы. Перевел сборники стихотворений следующих русских поэтов: Крылова, Пушкина, Фета, Бунина, Бальмонта, Брюсова, Цветаевой, Рождественского, Гамзатова и других.</w:t>
      </w:r>
    </w:p>
    <w:p w:rsidR="00DA337D" w:rsidRDefault="00344D07" w:rsidP="00812817">
      <w:pPr>
        <w:spacing w:after="120" w:line="320" w:lineRule="exact"/>
        <w:ind w:firstLine="284"/>
        <w:rPr>
          <w:rFonts w:cs="Times New Roman"/>
          <w:szCs w:val="24"/>
        </w:rPr>
      </w:pPr>
      <w:r>
        <w:rPr>
          <w:rFonts w:cs="Times New Roman"/>
          <w:szCs w:val="24"/>
        </w:rPr>
        <w:t xml:space="preserve">В </w:t>
      </w:r>
      <w:r>
        <w:rPr>
          <w:rFonts w:eastAsia="SimSun" w:cs="Times New Roman"/>
          <w:szCs w:val="32"/>
        </w:rPr>
        <w:t>последние</w:t>
      </w:r>
      <w:r>
        <w:rPr>
          <w:rFonts w:cs="Times New Roman"/>
          <w:szCs w:val="24"/>
        </w:rPr>
        <w:t xml:space="preserve"> годы мы с русскими друзьями совместно занимались переводом китайской поэзии на русский язык. Уже вышли в Петербурге сборники «Три вершины семь столетий», «Контуры ветра </w:t>
      </w:r>
      <w:r>
        <w:rPr>
          <w:rFonts w:cs="Times New Roman"/>
          <w:szCs w:val="24"/>
        </w:rPr>
        <w:sym w:font="Symbol" w:char="F02D"/>
      </w:r>
      <w:r>
        <w:rPr>
          <w:rFonts w:cs="Times New Roman"/>
          <w:szCs w:val="24"/>
        </w:rPr>
        <w:t xml:space="preserve"> современная китайская поэзия» и «Сон о море» поэта Чжан Цзыяна. </w:t>
      </w:r>
    </w:p>
    <w:p w:rsidR="00DA337D" w:rsidRDefault="00344D07" w:rsidP="00812817">
      <w:pPr>
        <w:spacing w:after="120" w:line="320" w:lineRule="exact"/>
        <w:ind w:firstLine="284"/>
        <w:rPr>
          <w:rFonts w:cs="Times New Roman"/>
          <w:szCs w:val="24"/>
        </w:rPr>
      </w:pPr>
      <w:r>
        <w:rPr>
          <w:rFonts w:cs="Times New Roman"/>
          <w:szCs w:val="24"/>
        </w:rPr>
        <w:t xml:space="preserve">Сейчас я </w:t>
      </w:r>
      <w:r>
        <w:rPr>
          <w:rFonts w:eastAsia="SimSun" w:cs="Times New Roman"/>
          <w:szCs w:val="32"/>
        </w:rPr>
        <w:t>составляю</w:t>
      </w:r>
      <w:r>
        <w:rPr>
          <w:rFonts w:cs="Times New Roman"/>
          <w:szCs w:val="24"/>
        </w:rPr>
        <w:t xml:space="preserve"> книгу «Образы Китая в строчках русской поэзии». В интернете прочитал стихи поэта Игоря Бурдонова, связанные с Китаем и китайской культурой. Нашел его тетради «Путешествие в Китай» и постепенно узнал, что он много лет исследовал китайскую классику: «Книгу перемен», «Дао дэ цзин», «Лунь Юй», «Чжуан-цзы». </w:t>
      </w:r>
    </w:p>
    <w:p w:rsidR="00771AB0" w:rsidRDefault="00771AB0" w:rsidP="00812817">
      <w:pPr>
        <w:spacing w:after="120" w:line="320" w:lineRule="exact"/>
        <w:ind w:firstLine="284"/>
        <w:rPr>
          <w:rFonts w:cs="Times New Roman"/>
          <w:szCs w:val="24"/>
        </w:rPr>
      </w:pPr>
      <w:r>
        <w:rPr>
          <w:rFonts w:cs="Times New Roman"/>
          <w:szCs w:val="24"/>
        </w:rPr>
        <w:t>Все это привело меня в удивление! Мне очень понравились его стихи, и у меня появилось сильное желание познакомиться с ним и получить  разрешение перевести его произведения на китайский язык.</w:t>
      </w:r>
    </w:p>
    <w:p w:rsidR="00DA337D" w:rsidRDefault="00344D07" w:rsidP="00C63842">
      <w:pPr>
        <w:spacing w:after="120" w:line="320" w:lineRule="exact"/>
        <w:jc w:val="center"/>
        <w:rPr>
          <w:rFonts w:ascii="SimSun" w:eastAsia="SimSun" w:hAnsi="SimSun" w:cs="Times New Roman"/>
          <w:szCs w:val="32"/>
        </w:rPr>
      </w:pPr>
      <w:r w:rsidRPr="0028644B">
        <w:rPr>
          <w:rFonts w:ascii="SimSun" w:eastAsia="SimSun" w:hAnsi="SimSun" w:cs="MS Gothic" w:hint="eastAsia"/>
          <w:b/>
          <w:szCs w:val="24"/>
        </w:rPr>
        <w:lastRenderedPageBreak/>
        <w:t>谷羽</w:t>
      </w:r>
    </w:p>
    <w:p w:rsidR="00DA337D" w:rsidRDefault="00DA337D" w:rsidP="00C63842">
      <w:pPr>
        <w:spacing w:line="320" w:lineRule="exact"/>
        <w:ind w:firstLine="284"/>
        <w:jc w:val="left"/>
        <w:rPr>
          <w:rFonts w:asciiTheme="minorHAnsi" w:eastAsia="SimSun" w:hAnsiTheme="minorHAnsi" w:cs="Times New Roman"/>
          <w:szCs w:val="32"/>
        </w:rPr>
      </w:pPr>
    </w:p>
    <w:p w:rsidR="00DA337D" w:rsidRDefault="00344D07" w:rsidP="00C63842">
      <w:pPr>
        <w:spacing w:after="120" w:line="320" w:lineRule="exact"/>
        <w:jc w:val="center"/>
        <w:outlineLvl w:val="1"/>
        <w:rPr>
          <w:b/>
        </w:rPr>
      </w:pPr>
      <w:bookmarkStart w:id="17" w:name="_Toc199765355"/>
      <w:r>
        <w:rPr>
          <w:rStyle w:val="zi"/>
          <w:rFonts w:ascii="SimSun" w:eastAsia="SimSun" w:hAnsi="SimSun" w:cs="SimSun" w:hint="eastAsia"/>
          <w:b/>
        </w:rPr>
        <w:t>译</w:t>
      </w:r>
      <w:r w:rsidRPr="0028644B">
        <w:rPr>
          <w:rStyle w:val="zi"/>
          <w:rFonts w:ascii="SimSun" w:eastAsia="SimSun" w:hAnsi="SimSun" w:cs="MS Gothic" w:hint="eastAsia"/>
          <w:b/>
        </w:rPr>
        <w:t>者</w:t>
      </w:r>
      <w:r>
        <w:rPr>
          <w:rStyle w:val="zi"/>
          <w:rFonts w:ascii="SimSun" w:eastAsia="SimSun" w:hAnsi="SimSun" w:cs="SimSun" w:hint="eastAsia"/>
          <w:b/>
          <w:lang w:eastAsia="zh-CN"/>
        </w:rPr>
        <w:t>的</w:t>
      </w:r>
      <w:r>
        <w:rPr>
          <w:rStyle w:val="zi"/>
          <w:rFonts w:ascii="SimSun" w:eastAsia="SimSun" w:hAnsi="SimSun" w:cs="SimSun" w:hint="eastAsia"/>
          <w:b/>
        </w:rPr>
        <w:t>话</w:t>
      </w:r>
      <w:bookmarkEnd w:id="17"/>
    </w:p>
    <w:p w:rsidR="00DA337D" w:rsidRDefault="00DA337D" w:rsidP="00C63842">
      <w:pPr>
        <w:spacing w:line="320" w:lineRule="exact"/>
        <w:ind w:firstLine="284"/>
        <w:jc w:val="left"/>
        <w:rPr>
          <w:rFonts w:asciiTheme="minorHAnsi" w:eastAsia="SimSun" w:hAnsiTheme="minorHAnsi" w:cs="Times New Roman"/>
          <w:szCs w:val="32"/>
        </w:rPr>
      </w:pPr>
    </w:p>
    <w:p w:rsidR="00DA337D" w:rsidRPr="004A7F80" w:rsidRDefault="00344D07" w:rsidP="00C63842">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请允许我谈谈我自己。</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叫</w:t>
      </w:r>
      <w:r w:rsidRPr="004A7F80">
        <w:rPr>
          <w:rFonts w:ascii="SimSun" w:eastAsia="SimSun" w:hAnsi="SimSun" w:cs="Times New Roman" w:hint="eastAsia"/>
          <w:szCs w:val="24"/>
        </w:rPr>
        <w:t>谷羽</w:t>
      </w:r>
      <w:r w:rsidRPr="004A7F80">
        <w:rPr>
          <w:rFonts w:ascii="SimSun" w:eastAsia="SimSun" w:hAnsi="SimSun" w:cs="Times New Roman" w:hint="eastAsia"/>
          <w:szCs w:val="24"/>
          <w:lang w:eastAsia="zh-CN"/>
        </w:rPr>
        <w:t>，意思是山谷里的鸟儿的羽毛。中国</w:t>
      </w:r>
      <w:r w:rsidRPr="004A7F80">
        <w:rPr>
          <w:rFonts w:ascii="SimSun" w:eastAsia="SimSun" w:hAnsi="SimSun" w:cs="Arial"/>
          <w:color w:val="000000"/>
          <w:szCs w:val="24"/>
          <w:shd w:val="clear" w:color="auto" w:fill="FFFFFF"/>
          <w:lang w:eastAsia="zh-CN"/>
        </w:rPr>
        <w:t>俄罗斯语文学家</w:t>
      </w:r>
      <w:r w:rsidRPr="004A7F80">
        <w:rPr>
          <w:rFonts w:ascii="SimSun" w:eastAsia="SimSun" w:hAnsi="SimSun" w:cs="Times New Roman" w:hint="eastAsia"/>
          <w:szCs w:val="24"/>
          <w:lang w:eastAsia="zh-CN"/>
        </w:rPr>
        <w:t>，翻译，俄罗斯文学教授。翻译过克雷罗夫、普希金、费特、布宁、巴利蒙特、</w:t>
      </w:r>
      <w:r w:rsidRPr="004A7F80">
        <w:rPr>
          <w:rFonts w:ascii="SimSun" w:eastAsia="SimSun" w:hAnsi="SimSun" w:cs="Arial"/>
          <w:color w:val="333333"/>
          <w:szCs w:val="24"/>
          <w:shd w:val="clear" w:color="auto" w:fill="FFFFFF"/>
          <w:lang w:eastAsia="zh-CN"/>
        </w:rPr>
        <w:t>勃</w:t>
      </w:r>
      <w:r w:rsidRPr="004A7F80">
        <w:rPr>
          <w:rFonts w:ascii="SimSun" w:eastAsia="SimSun" w:hAnsi="SimSun" w:cs="Times New Roman" w:hint="eastAsia"/>
          <w:szCs w:val="24"/>
          <w:lang w:eastAsia="zh-CN"/>
        </w:rPr>
        <w:t>留索夫、茨维塔耶娃、罗斯特杰斯特文斯基、伽姆扎托夫等俄罗斯诗人的诗集。</w:t>
      </w:r>
    </w:p>
    <w:p w:rsidR="00B47ED8" w:rsidRPr="004A7F80" w:rsidRDefault="00B47ED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line="320" w:lineRule="exact"/>
        <w:ind w:firstLine="284"/>
        <w:rPr>
          <w:rFonts w:ascii="SimSun" w:eastAsia="SimSun" w:hAnsi="SimSun" w:cs="Times New Roman"/>
          <w:szCs w:val="24"/>
          <w:lang w:eastAsia="zh-CN"/>
        </w:rPr>
      </w:pPr>
    </w:p>
    <w:p w:rsidR="00DA337D" w:rsidRPr="004A7F80" w:rsidRDefault="00344D07" w:rsidP="00812817">
      <w:pPr>
        <w:spacing w:after="120" w:line="320" w:lineRule="exact"/>
        <w:ind w:firstLine="284"/>
        <w:rPr>
          <w:rFonts w:ascii="SimSun" w:eastAsia="SimSun" w:hAnsi="SimSun" w:cs="Times New Roman"/>
          <w:szCs w:val="24"/>
        </w:rPr>
      </w:pPr>
      <w:r w:rsidRPr="004A7F80">
        <w:rPr>
          <w:rFonts w:ascii="SimSun" w:eastAsia="SimSun" w:hAnsi="SimSun" w:cs="Times New Roman" w:hint="eastAsia"/>
          <w:szCs w:val="24"/>
          <w:lang w:eastAsia="zh-CN"/>
        </w:rPr>
        <w:t>近几年来，我们与俄罗斯</w:t>
      </w:r>
      <w:r w:rsidRPr="004A7F80">
        <w:rPr>
          <w:rFonts w:ascii="SimSun" w:eastAsia="SimSun" w:hAnsi="SimSun" w:cs="Times New Roman" w:hint="eastAsia"/>
          <w:szCs w:val="24"/>
        </w:rPr>
        <w:t>朋友</w:t>
      </w:r>
      <w:r w:rsidRPr="004A7F80">
        <w:rPr>
          <w:rFonts w:ascii="SimSun" w:eastAsia="SimSun" w:hAnsi="SimSun" w:cs="Times New Roman" w:hint="eastAsia"/>
          <w:szCs w:val="24"/>
          <w:lang w:eastAsia="zh-CN"/>
        </w:rPr>
        <w:t>们在做中国诗歌俄译工作，</w:t>
      </w:r>
      <w:r w:rsidRPr="004A7F80">
        <w:rPr>
          <w:rFonts w:ascii="SimSun" w:eastAsia="SimSun" w:hAnsi="SimSun" w:cs="Times New Roman" w:hint="eastAsia"/>
          <w:szCs w:val="24"/>
        </w:rPr>
        <w:t>在圣彼得堡</w:t>
      </w:r>
      <w:r w:rsidRPr="004A7F80">
        <w:rPr>
          <w:rFonts w:ascii="SimSun" w:eastAsia="SimSun" w:hAnsi="SimSun" w:cs="Times New Roman" w:hint="eastAsia"/>
          <w:szCs w:val="24"/>
          <w:lang w:eastAsia="zh-CN"/>
        </w:rPr>
        <w:t>出版了</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 xml:space="preserve">《诗国三高峰 </w:t>
      </w:r>
      <w:r w:rsidRPr="004A7F80">
        <w:rPr>
          <w:rFonts w:ascii="SimSun" w:eastAsia="SimSun" w:hAnsi="SimSun" w:cs="Times New Roman" w:hint="eastAsia"/>
          <w:szCs w:val="24"/>
          <w:lang w:val="en-US" w:eastAsia="zh-CN"/>
        </w:rPr>
        <w:t>辉煌七百年</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，诗人张子阳</w:t>
      </w:r>
      <w:r w:rsidRPr="004A7F80">
        <w:rPr>
          <w:rFonts w:ascii="SimSun" w:eastAsia="SimSun" w:hAnsi="SimSun" w:cs="Times New Roman" w:hint="eastAsia"/>
          <w:szCs w:val="24"/>
          <w:lang w:eastAsia="zh-CN"/>
        </w:rPr>
        <w:t>的诗集《</w:t>
      </w:r>
      <w:r w:rsidRPr="004A7F80">
        <w:rPr>
          <w:rFonts w:ascii="SimSun" w:eastAsia="SimSun" w:hAnsi="SimSun" w:cs="Times New Roman" w:hint="eastAsia"/>
          <w:szCs w:val="24"/>
        </w:rPr>
        <w:t>风的轮廓</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当</w:t>
      </w:r>
      <w:r w:rsidRPr="004A7F80">
        <w:rPr>
          <w:rFonts w:ascii="SimSun" w:eastAsia="SimSun" w:hAnsi="SimSun" w:cs="Times New Roman" w:hint="eastAsia"/>
          <w:szCs w:val="24"/>
        </w:rPr>
        <w:t>代中国诗歌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和</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海</w:t>
      </w:r>
      <w:r w:rsidRPr="004A7F80">
        <w:rPr>
          <w:rFonts w:ascii="SimSun" w:eastAsia="SimSun" w:hAnsi="SimSun" w:cs="Times New Roman" w:hint="eastAsia"/>
          <w:szCs w:val="24"/>
          <w:lang w:eastAsia="zh-CN"/>
        </w:rPr>
        <w:t>梦》</w:t>
      </w:r>
      <w:r w:rsidRPr="004A7F80">
        <w:rPr>
          <w:rFonts w:ascii="SimSun" w:eastAsia="SimSun" w:hAnsi="SimSun" w:cs="Times New Roman" w:hint="eastAsia"/>
          <w:szCs w:val="24"/>
        </w:rPr>
        <w:t xml:space="preserve">。 </w:t>
      </w:r>
    </w:p>
    <w:p w:rsidR="00B47ED8" w:rsidRPr="004A7F80" w:rsidRDefault="00B47ED8" w:rsidP="00812817">
      <w:pPr>
        <w:spacing w:line="320" w:lineRule="exact"/>
        <w:ind w:firstLine="284"/>
        <w:rPr>
          <w:rFonts w:ascii="SimSun" w:eastAsia="SimSun" w:hAnsi="SimSun" w:cs="Times New Roman"/>
          <w:szCs w:val="24"/>
        </w:rPr>
      </w:pPr>
    </w:p>
    <w:p w:rsidR="00050B18" w:rsidRPr="004A7F80" w:rsidRDefault="00050B18" w:rsidP="00812817">
      <w:pPr>
        <w:spacing w:line="320" w:lineRule="exact"/>
        <w:ind w:firstLine="284"/>
        <w:rPr>
          <w:rFonts w:ascii="SimSun" w:eastAsia="SimSun" w:hAnsi="SimSun" w:cs="Times New Roman"/>
          <w:szCs w:val="24"/>
        </w:rPr>
      </w:pPr>
    </w:p>
    <w:p w:rsidR="00B47ED8" w:rsidRPr="004A7F80" w:rsidRDefault="00344D07"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目前</w:t>
      </w:r>
      <w:r w:rsidRPr="004A7F80">
        <w:rPr>
          <w:rFonts w:ascii="SimSun" w:eastAsia="SimSun" w:hAnsi="SimSun" w:cs="Times New Roman" w:hint="eastAsia"/>
          <w:szCs w:val="24"/>
        </w:rPr>
        <w:t>我</w:t>
      </w:r>
      <w:r w:rsidRPr="004A7F80">
        <w:rPr>
          <w:rFonts w:ascii="SimSun" w:eastAsia="SimSun" w:hAnsi="SimSun" w:cs="Times New Roman" w:hint="eastAsia"/>
          <w:szCs w:val="24"/>
          <w:lang w:eastAsia="zh-CN"/>
        </w:rPr>
        <w:t>正</w:t>
      </w:r>
      <w:r w:rsidRPr="004A7F80">
        <w:rPr>
          <w:rFonts w:ascii="SimSun" w:eastAsia="SimSun" w:hAnsi="SimSun" w:cs="Times New Roman" w:hint="eastAsia"/>
          <w:szCs w:val="24"/>
        </w:rPr>
        <w:t>在</w:t>
      </w:r>
      <w:r w:rsidRPr="004A7F80">
        <w:rPr>
          <w:rFonts w:ascii="SimSun" w:eastAsia="SimSun" w:hAnsi="SimSun" w:cs="Times New Roman" w:hint="eastAsia"/>
          <w:szCs w:val="24"/>
          <w:lang w:eastAsia="zh-CN"/>
        </w:rPr>
        <w:t>编辑</w:t>
      </w:r>
      <w:r w:rsidRPr="004A7F80">
        <w:rPr>
          <w:rFonts w:ascii="SimSun" w:eastAsia="SimSun" w:hAnsi="SimSun" w:cs="Times New Roman" w:hint="eastAsia"/>
          <w:szCs w:val="24"/>
        </w:rPr>
        <w:t>一本</w:t>
      </w:r>
      <w:r w:rsidRPr="004A7F80">
        <w:rPr>
          <w:rFonts w:ascii="SimSun" w:eastAsia="SimSun" w:hAnsi="SimSun" w:cs="Times New Roman" w:hint="eastAsia"/>
          <w:szCs w:val="24"/>
          <w:lang w:eastAsia="zh-CN"/>
        </w:rPr>
        <w:t>书，叫做《俄罗斯诗歌中的中国形象》。我在网上读了诗人伊戈尔</w:t>
      </w:r>
      <w:r w:rsidRPr="004A7F80">
        <w:rPr>
          <w:rFonts w:ascii="SimSun" w:eastAsia="SimSun" w:hAnsi="SimSun" w:cs="Times New Roman" w:hint="eastAsia"/>
          <w:szCs w:val="24"/>
          <w:lang w:val="en-US" w:eastAsia="zh-CN"/>
        </w:rPr>
        <w:t>·布尔东诺夫关于</w:t>
      </w:r>
      <w:r w:rsidRPr="004A7F80">
        <w:rPr>
          <w:rFonts w:ascii="SimSun" w:eastAsia="SimSun" w:hAnsi="SimSun" w:cs="Times New Roman" w:hint="eastAsia"/>
          <w:szCs w:val="24"/>
          <w:lang w:eastAsia="zh-CN"/>
        </w:rPr>
        <w:t>中国和中国文化的诗歌。我找到了他的游记《中国之行》，并逐渐了解到，多年来他一直在研究中国的经典：《易经》、《道德经》、《论语》、《庄子》。</w:t>
      </w:r>
    </w:p>
    <w:p w:rsidR="00050B18" w:rsidRPr="004A7F80" w:rsidRDefault="00050B18" w:rsidP="00812817">
      <w:pPr>
        <w:spacing w:line="320" w:lineRule="exact"/>
        <w:ind w:firstLine="284"/>
        <w:rPr>
          <w:rFonts w:ascii="SimSun" w:eastAsia="SimSun" w:hAnsi="SimSun" w:cs="Times New Roman"/>
          <w:szCs w:val="24"/>
          <w:lang w:eastAsia="zh-CN"/>
        </w:rPr>
      </w:pPr>
    </w:p>
    <w:p w:rsidR="00050B18" w:rsidRPr="004A7F80" w:rsidRDefault="00050B18" w:rsidP="00812817">
      <w:pPr>
        <w:spacing w:line="320" w:lineRule="exact"/>
        <w:ind w:firstLine="284"/>
        <w:rPr>
          <w:rFonts w:ascii="SimSun" w:eastAsia="SimSun" w:hAnsi="SimSun" w:cs="Times New Roman"/>
          <w:szCs w:val="24"/>
          <w:lang w:eastAsia="zh-CN"/>
        </w:rPr>
      </w:pPr>
    </w:p>
    <w:p w:rsidR="00771AB0" w:rsidRPr="004A7F80" w:rsidRDefault="00771AB0"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这一切</w:t>
      </w:r>
      <w:r w:rsidRPr="004A7F80">
        <w:rPr>
          <w:rFonts w:ascii="SimSun" w:eastAsia="SimSun" w:hAnsi="SimSun" w:cs="Times New Roman" w:hint="eastAsia"/>
          <w:szCs w:val="24"/>
          <w:lang w:eastAsia="zh-CN"/>
        </w:rPr>
        <w:t>很</w:t>
      </w:r>
      <w:r w:rsidRPr="004A7F80">
        <w:rPr>
          <w:rFonts w:ascii="SimSun" w:eastAsia="SimSun" w:hAnsi="SimSun" w:cs="Times New Roman" w:hint="eastAsia"/>
          <w:szCs w:val="24"/>
        </w:rPr>
        <w:t>让我吃惊！ 我</w:t>
      </w:r>
      <w:r w:rsidRPr="004A7F80">
        <w:rPr>
          <w:rFonts w:ascii="SimSun" w:eastAsia="SimSun" w:hAnsi="SimSun" w:cs="Times New Roman" w:hint="eastAsia"/>
          <w:szCs w:val="24"/>
          <w:lang w:eastAsia="zh-CN"/>
        </w:rPr>
        <w:t>非常</w:t>
      </w:r>
      <w:r w:rsidRPr="004A7F80">
        <w:rPr>
          <w:rFonts w:ascii="SimSun" w:eastAsia="SimSun" w:hAnsi="SimSun" w:cs="Times New Roman" w:hint="eastAsia"/>
          <w:szCs w:val="24"/>
        </w:rPr>
        <w:t>喜欢他的诗，我</w:t>
      </w:r>
      <w:r w:rsidRPr="004A7F80">
        <w:rPr>
          <w:rFonts w:ascii="SimSun" w:eastAsia="SimSun" w:hAnsi="SimSun" w:cs="Times New Roman" w:hint="eastAsia"/>
          <w:szCs w:val="24"/>
          <w:lang w:eastAsia="zh-CN"/>
        </w:rPr>
        <w:t>产生了与他相识的强烈愿望，希望能得到他的授权，允许我将他的诗歌翻译成中文。</w:t>
      </w:r>
    </w:p>
    <w:p w:rsidR="00B47ED8" w:rsidRDefault="00B47ED8">
      <w:pPr>
        <w:spacing w:after="200" w:line="276" w:lineRule="auto"/>
        <w:jc w:val="left"/>
        <w:rPr>
          <w:rFonts w:cs="Times New Roman"/>
          <w:szCs w:val="24"/>
          <w:lang w:eastAsia="zh-CN"/>
        </w:rPr>
      </w:pPr>
      <w:r>
        <w:rPr>
          <w:rFonts w:cs="Times New Roman"/>
          <w:szCs w:val="24"/>
          <w:lang w:eastAsia="zh-CN"/>
        </w:rPr>
        <w:br w:type="page"/>
      </w:r>
    </w:p>
    <w:p w:rsidR="00DA337D" w:rsidRDefault="00344D07" w:rsidP="00812817">
      <w:pPr>
        <w:spacing w:after="120" w:line="320" w:lineRule="exact"/>
        <w:ind w:firstLine="284"/>
        <w:rPr>
          <w:rFonts w:cs="Times New Roman"/>
          <w:szCs w:val="24"/>
        </w:rPr>
      </w:pPr>
      <w:r>
        <w:rPr>
          <w:rFonts w:cs="Times New Roman"/>
          <w:szCs w:val="24"/>
        </w:rPr>
        <w:lastRenderedPageBreak/>
        <w:t xml:space="preserve">К счастью, моя знакомая журналистка в Москве Ли Цуйвэнь оказала мне огромную помощь. Она нашла адрес электронной почты Игоря Бурдонова. </w:t>
      </w:r>
    </w:p>
    <w:p w:rsidR="00DA337D" w:rsidRDefault="00344D07" w:rsidP="00812817">
      <w:pPr>
        <w:spacing w:after="120" w:line="320" w:lineRule="exact"/>
        <w:ind w:firstLine="284"/>
        <w:rPr>
          <w:rFonts w:cs="Times New Roman"/>
          <w:szCs w:val="24"/>
        </w:rPr>
      </w:pPr>
      <w:r>
        <w:rPr>
          <w:rFonts w:cs="Times New Roman"/>
          <w:szCs w:val="24"/>
        </w:rPr>
        <w:t xml:space="preserve">Одиннадцатое января 2019 года для меня памятный праздник! В этот день я написал Игорю Борисовичу первое письмо и быстро получил ответ. Он не только согласился с тем, чтобы я переводил его стихи, но и ответил на мои вопросы. </w:t>
      </w:r>
    </w:p>
    <w:p w:rsidR="00DA337D" w:rsidRDefault="00344D07" w:rsidP="00812817">
      <w:pPr>
        <w:spacing w:after="120" w:line="320" w:lineRule="exact"/>
        <w:ind w:firstLine="284"/>
        <w:rPr>
          <w:rFonts w:cs="Times New Roman"/>
          <w:szCs w:val="24"/>
        </w:rPr>
      </w:pPr>
      <w:r>
        <w:rPr>
          <w:rFonts w:cs="Times New Roman"/>
          <w:szCs w:val="24"/>
        </w:rPr>
        <w:t xml:space="preserve">С этого дня мы с ним переписывались почти каждый день. Я перевел уже больше </w:t>
      </w:r>
      <w:r w:rsidR="002D5F1D">
        <w:rPr>
          <w:rFonts w:cs="Times New Roman"/>
          <w:szCs w:val="24"/>
        </w:rPr>
        <w:t>ста</w:t>
      </w:r>
      <w:r>
        <w:rPr>
          <w:rFonts w:cs="Times New Roman"/>
          <w:szCs w:val="24"/>
        </w:rPr>
        <w:t xml:space="preserve"> его стихотворений.</w:t>
      </w:r>
    </w:p>
    <w:p w:rsidR="00DA337D" w:rsidRDefault="00344D07" w:rsidP="00812817">
      <w:pPr>
        <w:spacing w:after="120" w:line="320" w:lineRule="exact"/>
        <w:ind w:firstLine="284"/>
        <w:rPr>
          <w:rFonts w:cs="Times New Roman"/>
          <w:szCs w:val="24"/>
        </w:rPr>
      </w:pPr>
      <w:r>
        <w:rPr>
          <w:rFonts w:cs="Times New Roman"/>
          <w:szCs w:val="24"/>
        </w:rPr>
        <w:t xml:space="preserve">В одном письме Игорь Борисович написал мне, что из китайских поэтов он больше всех любит поэта Тао Юаньмина. На вечере литературного клуба «Подвал №1»  двадцать третьего февраля он читал свои стихи, посвященные Тао, а Ли Цуйвэнь читала мои переводы по-китайски. </w:t>
      </w:r>
    </w:p>
    <w:p w:rsidR="00DA337D" w:rsidRDefault="00344D07" w:rsidP="00812817">
      <w:pPr>
        <w:spacing w:after="120" w:line="320" w:lineRule="exact"/>
        <w:ind w:firstLine="284"/>
        <w:rPr>
          <w:rFonts w:cs="Times New Roman"/>
          <w:szCs w:val="24"/>
        </w:rPr>
      </w:pPr>
      <w:r>
        <w:rPr>
          <w:rFonts w:cs="Times New Roman"/>
          <w:szCs w:val="24"/>
        </w:rPr>
        <w:t>Хочу здесь выразить от всего сердца благодарность Игорю Борисовичу и Ли Цуйвэнь.</w:t>
      </w:r>
    </w:p>
    <w:p w:rsidR="00DA337D" w:rsidRDefault="00344D07" w:rsidP="00812817">
      <w:pPr>
        <w:spacing w:after="120" w:line="320" w:lineRule="exact"/>
        <w:ind w:firstLine="284"/>
        <w:rPr>
          <w:rFonts w:cs="Times New Roman"/>
          <w:szCs w:val="24"/>
        </w:rPr>
      </w:pPr>
      <w:r>
        <w:rPr>
          <w:rFonts w:cs="Times New Roman"/>
          <w:szCs w:val="24"/>
        </w:rPr>
        <w:t xml:space="preserve"> Большое Вам спасибо!</w:t>
      </w:r>
    </w:p>
    <w:p w:rsidR="00DA337D" w:rsidRDefault="00344D07">
      <w:pPr>
        <w:ind w:firstLine="284"/>
        <w:jc w:val="left"/>
        <w:rPr>
          <w:rFonts w:asciiTheme="minorHAnsi" w:eastAsia="SimSun" w:hAnsiTheme="minorHAnsi" w:cs="Times New Roman"/>
          <w:szCs w:val="24"/>
        </w:rPr>
      </w:pPr>
      <w:r>
        <w:rPr>
          <w:rFonts w:asciiTheme="minorHAnsi" w:eastAsia="SimSun" w:hAnsiTheme="minorHAnsi" w:cs="Times New Roman"/>
          <w:szCs w:val="24"/>
        </w:rPr>
        <w:br w:type="page"/>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lastRenderedPageBreak/>
        <w:t>幸运的是，我</w:t>
      </w:r>
      <w:r w:rsidRPr="004A7F80">
        <w:rPr>
          <w:rFonts w:ascii="SimSun" w:eastAsia="SimSun" w:hAnsi="SimSun" w:cs="Times New Roman" w:hint="eastAsia"/>
          <w:szCs w:val="24"/>
          <w:lang w:eastAsia="zh-CN"/>
        </w:rPr>
        <w:t>认识的在莫斯科当记者的李翠文女士</w:t>
      </w:r>
      <w:r w:rsidRPr="004A7F80">
        <w:rPr>
          <w:rFonts w:ascii="SimSun" w:eastAsia="SimSun" w:hAnsi="SimSun" w:cs="Times New Roman" w:hint="eastAsia"/>
          <w:szCs w:val="24"/>
        </w:rPr>
        <w:t>给了我</w:t>
      </w:r>
      <w:r w:rsidRPr="004A7F80">
        <w:rPr>
          <w:rFonts w:ascii="SimSun" w:eastAsia="SimSun" w:hAnsi="SimSun" w:cs="Times New Roman" w:hint="eastAsia"/>
          <w:szCs w:val="24"/>
          <w:lang w:eastAsia="zh-CN"/>
        </w:rPr>
        <w:t>很大的</w:t>
      </w:r>
      <w:r w:rsidRPr="004A7F80">
        <w:rPr>
          <w:rFonts w:ascii="SimSun" w:eastAsia="SimSun" w:hAnsi="SimSun" w:cs="Times New Roman" w:hint="eastAsia"/>
          <w:szCs w:val="24"/>
        </w:rPr>
        <w:t>帮助</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她找到了伊戈尔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lang w:val="en-US" w:eastAsia="zh-CN"/>
        </w:rPr>
        <w:t>布尔东诺夫的</w:t>
      </w:r>
      <w:r w:rsidRPr="004A7F80">
        <w:rPr>
          <w:rFonts w:ascii="SimSun" w:eastAsia="SimSun" w:hAnsi="SimSun" w:cs="Times New Roman" w:hint="eastAsia"/>
          <w:szCs w:val="24"/>
        </w:rPr>
        <w:t>电子</w:t>
      </w:r>
      <w:r w:rsidRPr="004A7F80">
        <w:rPr>
          <w:rFonts w:ascii="SimSun" w:eastAsia="SimSun" w:hAnsi="SimSun" w:cs="Times New Roman" w:hint="eastAsia"/>
          <w:szCs w:val="24"/>
          <w:lang w:eastAsia="zh-CN"/>
        </w:rPr>
        <w:t>邮箱</w:t>
      </w:r>
      <w:r w:rsidRPr="004A7F80">
        <w:rPr>
          <w:rFonts w:ascii="SimSun" w:eastAsia="SimSun" w:hAnsi="SimSun" w:cs="Times New Roman" w:hint="eastAsia"/>
          <w:szCs w:val="24"/>
        </w:rPr>
        <w:t>地址</w:t>
      </w:r>
      <w:r w:rsidRPr="004A7F80">
        <w:rPr>
          <w:rFonts w:ascii="SimSun" w:eastAsia="SimSun" w:hAnsi="SimSun" w:cs="Times New Roman" w:hint="eastAsia"/>
          <w:szCs w:val="24"/>
          <w:lang w:eastAsia="zh-CN"/>
        </w:rPr>
        <w:t>。</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2019年1月11日对我来说是一个难忘的</w:t>
      </w:r>
      <w:r w:rsidRPr="004A7F80">
        <w:rPr>
          <w:rFonts w:ascii="SimSun" w:eastAsia="SimSun" w:hAnsi="SimSun" w:cs="Times New Roman" w:hint="eastAsia"/>
          <w:szCs w:val="24"/>
          <w:lang w:eastAsia="zh-CN"/>
        </w:rPr>
        <w:t>节日</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就</w:t>
      </w:r>
      <w:r w:rsidRPr="004A7F80">
        <w:rPr>
          <w:rFonts w:ascii="SimSun" w:eastAsia="SimSun" w:hAnsi="SimSun" w:cs="Times New Roman" w:hint="eastAsia"/>
          <w:szCs w:val="24"/>
        </w:rPr>
        <w:t>在这一天，我给伊戈尔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写了</w:t>
      </w:r>
      <w:r w:rsidRPr="004A7F80">
        <w:rPr>
          <w:rFonts w:ascii="SimSun" w:eastAsia="SimSun" w:hAnsi="SimSun" w:cs="Times New Roman" w:hint="eastAsia"/>
          <w:szCs w:val="24"/>
        </w:rPr>
        <w:t>第一封信，</w:t>
      </w:r>
      <w:r w:rsidRPr="004A7F80">
        <w:rPr>
          <w:rFonts w:ascii="SimSun" w:eastAsia="SimSun" w:hAnsi="SimSun" w:cs="Times New Roman" w:hint="eastAsia"/>
          <w:szCs w:val="24"/>
          <w:lang w:eastAsia="zh-CN"/>
        </w:rPr>
        <w:t>很快便收到了回复。他不仅同意我翻译他的诗歌，而且还回答了我的问题。</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从那天起，我们几乎每天都在通信。我已经翻译了他的</w:t>
      </w:r>
      <w:r w:rsidR="002D5F1D" w:rsidRPr="004A7F80">
        <w:rPr>
          <w:rFonts w:ascii="SimSun" w:eastAsia="SimSun" w:hAnsi="SimSun" w:cs="MS Mincho" w:hint="eastAsia"/>
          <w:lang w:eastAsia="zh-CN"/>
        </w:rPr>
        <w:t>百</w:t>
      </w:r>
      <w:r w:rsidRPr="004A7F80">
        <w:rPr>
          <w:rFonts w:ascii="SimSun" w:eastAsia="SimSun" w:hAnsi="SimSun" w:cs="Times New Roman" w:hint="eastAsia"/>
          <w:szCs w:val="24"/>
          <w:lang w:eastAsia="zh-CN"/>
        </w:rPr>
        <w:t>多首诗。</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 xml:space="preserve">伊戈尔·鲍里索维奇在一封信中写道，他最喜欢的中国诗人是陶渊明。 </w:t>
      </w:r>
      <w:r w:rsidRPr="004A7F80">
        <w:rPr>
          <w:rFonts w:ascii="SimSun" w:eastAsia="SimSun" w:hAnsi="SimSun" w:cs="Times New Roman" w:hint="eastAsia"/>
          <w:szCs w:val="24"/>
        </w:rPr>
        <w:t>2月23日</w:t>
      </w:r>
      <w:r w:rsidRPr="004A7F80">
        <w:rPr>
          <w:rFonts w:ascii="SimSun" w:eastAsia="SimSun" w:hAnsi="SimSun" w:cs="Times New Roman" w:hint="eastAsia"/>
          <w:szCs w:val="24"/>
          <w:lang w:eastAsia="zh-CN"/>
        </w:rPr>
        <w:t>下午，在“</w:t>
      </w:r>
      <w:r w:rsidRPr="004A7F80">
        <w:rPr>
          <w:rFonts w:ascii="SimSun" w:eastAsia="SimSun" w:hAnsi="SimSun" w:cs="Times New Roman" w:hint="eastAsia"/>
          <w:szCs w:val="24"/>
        </w:rPr>
        <w:t>地下室</w:t>
      </w:r>
      <w:r w:rsidRPr="004A7F80">
        <w:rPr>
          <w:rFonts w:ascii="SimSun" w:eastAsia="SimSun" w:hAnsi="SimSun" w:cs="Times New Roman" w:hint="eastAsia"/>
          <w:szCs w:val="24"/>
          <w:lang w:eastAsia="zh-CN"/>
        </w:rPr>
        <w:t>一号”文学社举行的晚会上</w:t>
      </w:r>
      <w:r w:rsidRPr="004A7F80">
        <w:rPr>
          <w:rFonts w:ascii="SimSun" w:eastAsia="SimSun" w:hAnsi="SimSun" w:cs="Times New Roman" w:hint="eastAsia"/>
          <w:szCs w:val="24"/>
        </w:rPr>
        <w:t>，</w:t>
      </w:r>
      <w:r w:rsidRPr="004A7F80">
        <w:rPr>
          <w:rFonts w:ascii="SimSun" w:eastAsia="SimSun" w:hAnsi="SimSun" w:cs="Times New Roman" w:hint="eastAsia"/>
          <w:szCs w:val="24"/>
          <w:lang w:eastAsia="zh-CN"/>
        </w:rPr>
        <w:t>布尔东诺夫朗诵了他写的关于陶渊明的诗歌，李翠文朗诵我翻译的中文译文。</w:t>
      </w:r>
    </w:p>
    <w:p w:rsidR="00B47ED8" w:rsidRPr="004A7F80" w:rsidRDefault="00B47ED8" w:rsidP="00812817">
      <w:pPr>
        <w:spacing w:line="320" w:lineRule="exact"/>
        <w:ind w:firstLine="284"/>
        <w:rPr>
          <w:rFonts w:ascii="SimSun" w:eastAsia="SimSun" w:hAnsi="SimSun" w:cs="Times New Roman"/>
          <w:szCs w:val="24"/>
          <w:lang w:eastAsia="zh-CN"/>
        </w:rPr>
      </w:pPr>
    </w:p>
    <w:p w:rsidR="00B47ED8" w:rsidRPr="004A7F80" w:rsidRDefault="00B47ED8" w:rsidP="00812817">
      <w:pPr>
        <w:spacing w:line="320" w:lineRule="exact"/>
        <w:ind w:firstLine="284"/>
        <w:rPr>
          <w:rFonts w:ascii="SimSun" w:eastAsia="SimSun" w:hAnsi="SimSun" w:cs="Times New Roman"/>
          <w:szCs w:val="24"/>
        </w:rPr>
      </w:pP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rPr>
        <w:t>我想</w:t>
      </w:r>
      <w:r w:rsidRPr="004A7F80">
        <w:rPr>
          <w:rFonts w:ascii="SimSun" w:eastAsia="SimSun" w:hAnsi="SimSun" w:cs="Times New Roman" w:hint="eastAsia"/>
          <w:szCs w:val="24"/>
          <w:lang w:eastAsia="zh-CN"/>
        </w:rPr>
        <w:t>在此向</w:t>
      </w:r>
      <w:r w:rsidRPr="004A7F80">
        <w:rPr>
          <w:rFonts w:ascii="SimSun" w:eastAsia="SimSun" w:hAnsi="SimSun" w:cs="Times New Roman" w:hint="eastAsia"/>
          <w:szCs w:val="24"/>
        </w:rPr>
        <w:t>伊戈尔</w:t>
      </w:r>
      <w:r w:rsidRPr="004A7F80">
        <w:rPr>
          <w:rFonts w:ascii="SimSun" w:eastAsia="SimSun" w:hAnsi="SimSun" w:cs="Times New Roman" w:hint="eastAsia"/>
          <w:szCs w:val="24"/>
          <w:lang w:eastAsia="zh-CN"/>
        </w:rPr>
        <w:t>·</w:t>
      </w:r>
      <w:r w:rsidRPr="004A7F80">
        <w:rPr>
          <w:rFonts w:ascii="SimSun" w:eastAsia="SimSun" w:hAnsi="SimSun" w:cs="Times New Roman" w:hint="eastAsia"/>
          <w:szCs w:val="24"/>
        </w:rPr>
        <w:t>鲍里索维奇</w:t>
      </w:r>
      <w:r w:rsidRPr="004A7F80">
        <w:rPr>
          <w:rFonts w:ascii="SimSun" w:eastAsia="SimSun" w:hAnsi="SimSun" w:cs="Times New Roman" w:hint="eastAsia"/>
          <w:szCs w:val="24"/>
          <w:lang w:eastAsia="zh-CN"/>
        </w:rPr>
        <w:t>和李翠文表示衷心的感谢！</w:t>
      </w:r>
    </w:p>
    <w:p w:rsidR="00B47ED8" w:rsidRPr="004A7F80" w:rsidRDefault="00B47ED8" w:rsidP="00812817">
      <w:pPr>
        <w:spacing w:after="120" w:line="320" w:lineRule="exact"/>
        <w:ind w:firstLine="284"/>
        <w:rPr>
          <w:rFonts w:ascii="SimSun" w:eastAsia="SimSun" w:hAnsi="SimSun" w:cs="Times New Roman"/>
          <w:szCs w:val="24"/>
          <w:lang w:eastAsia="zh-CN"/>
        </w:rPr>
      </w:pPr>
      <w:r w:rsidRPr="004A7F80">
        <w:rPr>
          <w:rFonts w:ascii="SimSun" w:eastAsia="SimSun" w:hAnsi="SimSun" w:cs="Times New Roman" w:hint="eastAsia"/>
          <w:szCs w:val="24"/>
          <w:lang w:eastAsia="zh-CN"/>
        </w:rPr>
        <w:t>谢谢！</w:t>
      </w:r>
    </w:p>
    <w:p w:rsidR="00B47ED8" w:rsidRDefault="00B47ED8" w:rsidP="00B47ED8">
      <w:pPr>
        <w:spacing w:line="280" w:lineRule="exact"/>
        <w:ind w:firstLine="284"/>
        <w:jc w:val="left"/>
        <w:rPr>
          <w:rFonts w:asciiTheme="minorHAnsi" w:eastAsia="SimSun" w:hAnsiTheme="minorHAnsi" w:cs="Times New Roman"/>
          <w:szCs w:val="32"/>
        </w:rPr>
      </w:pPr>
    </w:p>
    <w:p w:rsidR="00DA337D" w:rsidRDefault="00DA337D">
      <w:pPr>
        <w:spacing w:after="120" w:line="280" w:lineRule="exact"/>
        <w:outlineLvl w:val="1"/>
        <w:rPr>
          <w:rFonts w:ascii="SimSun" w:eastAsia="SimSun" w:hAnsi="SimSun" w:cs="Times New Roman"/>
          <w:b/>
          <w:szCs w:val="24"/>
        </w:rPr>
      </w:pPr>
    </w:p>
    <w:p w:rsidR="00DA337D" w:rsidRDefault="00DA337D">
      <w:pPr>
        <w:pStyle w:val="af3"/>
        <w:numPr>
          <w:ilvl w:val="0"/>
          <w:numId w:val="1"/>
        </w:numPr>
        <w:spacing w:line="320" w:lineRule="exact"/>
        <w:ind w:left="0" w:firstLine="0"/>
        <w:outlineLvl w:val="1"/>
        <w:rPr>
          <w:rFonts w:ascii="SimSun" w:eastAsia="SimSun" w:hAnsi="SimSun" w:cs="Times New Roman"/>
          <w:szCs w:val="32"/>
        </w:rPr>
        <w:sectPr w:rsidR="00DA337D">
          <w:footerReference w:type="default" r:id="rId14"/>
          <w:footerReference w:type="first" r:id="rId15"/>
          <w:pgSz w:w="8222" w:h="11624"/>
          <w:pgMar w:top="851" w:right="851" w:bottom="851" w:left="1701" w:header="709" w:footer="709" w:gutter="0"/>
          <w:cols w:sep="1" w:space="680"/>
          <w:titlePg/>
          <w:docGrid w:linePitch="360"/>
        </w:sectPr>
      </w:pPr>
    </w:p>
    <w:p w:rsidR="00F34D5D" w:rsidRPr="00F34D5D" w:rsidRDefault="00F34D5D" w:rsidP="00F34D5D">
      <w:pPr>
        <w:spacing w:after="200" w:line="276" w:lineRule="auto"/>
        <w:jc w:val="left"/>
        <w:rPr>
          <w:rFonts w:ascii="Bookman Old Style" w:eastAsia="SimSun" w:hAnsi="Bookman Old Style" w:cs="Times New Roman"/>
          <w:b/>
          <w:szCs w:val="24"/>
        </w:rPr>
      </w:pPr>
      <w:bookmarkStart w:id="18" w:name="_Toc745223"/>
      <w:bookmarkStart w:id="19" w:name="_Toc745409"/>
      <w:bookmarkStart w:id="20" w:name="_Toc4169432"/>
      <w:bookmarkStart w:id="21" w:name="_Toc8930493"/>
      <w:bookmarkStart w:id="22" w:name="_Toc745534"/>
      <w:r w:rsidRPr="00F34D5D">
        <w:rPr>
          <w:rFonts w:ascii="Bookman Old Style" w:eastAsia="SimSun" w:hAnsi="Bookman Old Style" w:cs="Times New Roman"/>
          <w:b/>
          <w:szCs w:val="24"/>
        </w:rPr>
        <w:lastRenderedPageBreak/>
        <w:br w:type="page"/>
      </w:r>
    </w:p>
    <w:p w:rsidR="00F34D5D" w:rsidRPr="00F34D5D" w:rsidRDefault="00F34D5D" w:rsidP="00F34D5D">
      <w:pPr>
        <w:jc w:val="center"/>
        <w:outlineLvl w:val="0"/>
        <w:rPr>
          <w:rFonts w:ascii="Bookman Old Style" w:eastAsia="SimSun" w:hAnsi="Bookman Old Style" w:cs="Times New Roman"/>
          <w:b/>
          <w:sz w:val="32"/>
          <w:szCs w:val="24"/>
        </w:rPr>
      </w:pPr>
      <w:bookmarkStart w:id="23" w:name="_Toc199765356"/>
      <w:r w:rsidRPr="00F34D5D">
        <w:rPr>
          <w:rFonts w:ascii="Bookman Old Style" w:eastAsia="SimSun" w:hAnsi="Bookman Old Style" w:cs="Times New Roman"/>
          <w:b/>
          <w:sz w:val="32"/>
          <w:szCs w:val="24"/>
        </w:rPr>
        <w:lastRenderedPageBreak/>
        <w:t>198</w:t>
      </w:r>
      <w:r>
        <w:rPr>
          <w:rFonts w:ascii="Bookman Old Style" w:eastAsia="SimSun" w:hAnsi="Bookman Old Style" w:cs="Times New Roman"/>
          <w:b/>
          <w:sz w:val="32"/>
          <w:szCs w:val="24"/>
        </w:rPr>
        <w:t>5</w:t>
      </w:r>
      <w:bookmarkEnd w:id="23"/>
    </w:p>
    <w:p w:rsidR="00DE1D68" w:rsidRDefault="00DE1D68" w:rsidP="00DE1D68">
      <w:pPr>
        <w:spacing w:line="240" w:lineRule="exact"/>
        <w:jc w:val="left"/>
        <w:rPr>
          <w:rFonts w:asciiTheme="minorHAnsi" w:eastAsia="SimSun" w:hAnsiTheme="minorHAnsi" w:cs="Times New Roman"/>
          <w:sz w:val="20"/>
          <w:szCs w:val="20"/>
          <w:lang w:eastAsia="zh-CN"/>
        </w:rPr>
      </w:pPr>
      <w:r>
        <w:rPr>
          <w:rFonts w:asciiTheme="minorHAnsi" w:eastAsia="SimSun" w:hAnsiTheme="minorHAnsi" w:cs="Times New Roman"/>
          <w:sz w:val="20"/>
          <w:szCs w:val="20"/>
          <w:lang w:eastAsia="zh-CN"/>
        </w:rPr>
        <w:br w:type="page"/>
      </w:r>
    </w:p>
    <w:p w:rsidR="00DE1D68" w:rsidRPr="00A138A3" w:rsidRDefault="00DE1D68" w:rsidP="00DE1D68">
      <w:pPr>
        <w:spacing w:line="240" w:lineRule="exact"/>
        <w:jc w:val="right"/>
        <w:rPr>
          <w:rFonts w:asciiTheme="minorHAnsi" w:eastAsia="SimSun" w:hAnsiTheme="minorHAnsi" w:cs="Times New Roman"/>
          <w:sz w:val="20"/>
          <w:szCs w:val="20"/>
          <w:lang w:eastAsia="zh-CN"/>
        </w:rPr>
      </w:pPr>
    </w:p>
    <w:p w:rsidR="00DE1D68" w:rsidRPr="00DD7B8B" w:rsidRDefault="00DE1D68" w:rsidP="00DE1D68">
      <w:pPr>
        <w:pStyle w:val="af3"/>
        <w:numPr>
          <w:ilvl w:val="0"/>
          <w:numId w:val="1"/>
        </w:numPr>
        <w:spacing w:line="320" w:lineRule="exact"/>
        <w:ind w:left="0" w:firstLine="0"/>
        <w:jc w:val="left"/>
        <w:outlineLvl w:val="1"/>
        <w:rPr>
          <w:rFonts w:ascii="Bookman Old Style" w:eastAsia="Calibri" w:hAnsi="Bookman Old Style" w:cs="Courier New"/>
          <w:b/>
          <w:szCs w:val="21"/>
          <w:lang w:eastAsia="ru-RU"/>
        </w:rPr>
      </w:pPr>
      <w:bookmarkStart w:id="24" w:name="_Toc197513654"/>
      <w:bookmarkStart w:id="25" w:name="_Toc199765357"/>
      <w:r w:rsidRPr="00DD7B8B">
        <w:rPr>
          <w:rFonts w:ascii="Bookman Old Style" w:eastAsia="Times New Roman" w:hAnsi="Bookman Old Style" w:cs="Times New Roman"/>
          <w:b/>
          <w:szCs w:val="24"/>
          <w:lang w:eastAsia="ru-RU"/>
        </w:rPr>
        <w:t>СМЕЮСЬ</w:t>
      </w:r>
      <w:r w:rsidRPr="00DD7B8B">
        <w:rPr>
          <w:rFonts w:ascii="Bookman Old Style" w:eastAsia="Calibri" w:hAnsi="Bookman Old Style" w:cs="Courier New"/>
          <w:b/>
          <w:szCs w:val="21"/>
          <w:lang w:eastAsia="ru-RU"/>
        </w:rPr>
        <w:t xml:space="preserve"> НАД СОБОЙ!</w:t>
      </w:r>
      <w:bookmarkEnd w:id="24"/>
      <w:bookmarkEnd w:id="25"/>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ascii="Bookman Old Style" w:hAnsi="Bookman Old Style" w:cs="Calibri"/>
          <w:i/>
          <w:iCs/>
          <w:szCs w:val="21"/>
          <w:lang w:eastAsia="ru-RU"/>
        </w:rPr>
      </w:pP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Calibri" w:cs="Times New Roman"/>
          <w:i/>
          <w:iCs/>
          <w:szCs w:val="21"/>
          <w:lang w:eastAsia="ru-RU"/>
        </w:rPr>
      </w:pPr>
      <w:r w:rsidRPr="00DD7B8B">
        <w:rPr>
          <w:rFonts w:eastAsia="Calibri" w:cs="Times New Roman"/>
          <w:i/>
          <w:iCs/>
          <w:szCs w:val="21"/>
          <w:lang w:eastAsia="ru-RU"/>
        </w:rPr>
        <w:t>"... И я смеюсь над собой, что я такой старый чудак".</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iCs/>
          <w:szCs w:val="21"/>
          <w:lang w:eastAsia="ru-RU"/>
        </w:rPr>
      </w:pPr>
      <w:r w:rsidRPr="00DD7B8B">
        <w:rPr>
          <w:rFonts w:eastAsia="Times New Roman" w:cs="Times New Roman"/>
          <w:iCs/>
          <w:szCs w:val="21"/>
          <w:lang w:eastAsia="ru-RU"/>
        </w:rPr>
        <w:t>Ци Бай-ши</w:t>
      </w:r>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cs="Courier New"/>
          <w:szCs w:val="21"/>
          <w:lang w:eastAsia="ru-RU"/>
        </w:rPr>
      </w:pP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Смеюсь над собой!</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Над своей удивительной глупостью:</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Имея профессию, должность</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немалые деньги за это,</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смотрю в сторону.</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восхищаюсь великим китайцем Ми Фу,</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потерявшим карьеру</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из-за неумеренных занятий</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живописью, каллиграфией и поэзией!</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И ладно б молчал,</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а то ведь слагаю стихи —</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без ритма и рифмы —</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Чем вызываю гнев</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Calibri" w:hAnsi="Bookman Old Style" w:cs="Courier New"/>
          <w:szCs w:val="21"/>
          <w:lang w:eastAsia="ru-RU"/>
        </w:rPr>
      </w:pPr>
      <w:r w:rsidRPr="00DD7B8B">
        <w:rPr>
          <w:rFonts w:ascii="Bookman Old Style" w:eastAsia="Calibri" w:hAnsi="Bookman Old Style" w:cs="Courier New"/>
          <w:szCs w:val="21"/>
          <w:lang w:eastAsia="ru-RU"/>
        </w:rPr>
        <w:t>устоев.</w:t>
      </w: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cs="Courier New"/>
          <w:i/>
          <w:sz w:val="20"/>
          <w:szCs w:val="21"/>
          <w:lang w:eastAsia="zh-CN"/>
        </w:rPr>
      </w:pPr>
    </w:p>
    <w:p w:rsidR="00DE1D68" w:rsidRPr="00DD7B8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heme="minorHAnsi" w:eastAsia="SimSun" w:hAnsiTheme="minorHAnsi"/>
          <w:sz w:val="16"/>
          <w:szCs w:val="20"/>
          <w:lang w:eastAsia="zh-CN"/>
        </w:rPr>
      </w:pPr>
      <w:r w:rsidRPr="00DD7B8B">
        <w:rPr>
          <w:rFonts w:ascii="Bookman Old Style" w:eastAsia="Calibri" w:hAnsi="Bookman Old Style" w:cs="Courier New"/>
          <w:sz w:val="20"/>
          <w:szCs w:val="21"/>
          <w:lang w:eastAsia="zh-CN"/>
        </w:rPr>
        <w:t>1 апреля 1985</w:t>
      </w:r>
    </w:p>
    <w:p w:rsidR="00DE1D68" w:rsidRDefault="00DE1D68" w:rsidP="00DE1D68">
      <w:pPr>
        <w:spacing w:after="200" w:line="276" w:lineRule="auto"/>
        <w:jc w:val="left"/>
        <w:rPr>
          <w:rFonts w:ascii="SimSun" w:eastAsia="SimSun" w:hAnsi="SimSun"/>
          <w:sz w:val="20"/>
          <w:szCs w:val="20"/>
          <w:lang w:eastAsia="zh-CN"/>
        </w:rPr>
      </w:pPr>
      <w:r>
        <w:rPr>
          <w:rFonts w:ascii="SimSun" w:eastAsia="SimSun" w:hAnsi="SimSun"/>
          <w:sz w:val="20"/>
          <w:szCs w:val="20"/>
          <w:lang w:eastAsia="zh-CN"/>
        </w:rPr>
        <w:br w:type="page"/>
      </w:r>
    </w:p>
    <w:p w:rsidR="00DE1D68" w:rsidRPr="00DD7B8B" w:rsidRDefault="00DE1D68" w:rsidP="00DE1D68">
      <w:pPr>
        <w:pStyle w:val="af3"/>
        <w:numPr>
          <w:ilvl w:val="0"/>
          <w:numId w:val="2"/>
        </w:numPr>
        <w:spacing w:line="320" w:lineRule="exact"/>
        <w:ind w:left="1208" w:hanging="357"/>
        <w:jc w:val="left"/>
        <w:outlineLvl w:val="1"/>
        <w:rPr>
          <w:rFonts w:ascii="SimSun" w:eastAsia="SimSun" w:hAnsi="SimSun" w:cs="Times New Roman"/>
          <w:b/>
          <w:szCs w:val="18"/>
          <w:lang w:eastAsia="zh-CN"/>
        </w:rPr>
      </w:pPr>
      <w:bookmarkStart w:id="26" w:name="_Toc197513655"/>
      <w:bookmarkStart w:id="27" w:name="_Toc199765358"/>
      <w:r w:rsidRPr="00DD7B8B">
        <w:rPr>
          <w:rFonts w:ascii="SimSun" w:eastAsia="SimSun" w:hAnsi="SimSun" w:cs="MS Gothic" w:hint="eastAsia"/>
          <w:b/>
          <w:szCs w:val="24"/>
        </w:rPr>
        <w:lastRenderedPageBreak/>
        <w:t>自我嘲笑</w:t>
      </w:r>
      <w:r w:rsidRPr="00DD7B8B">
        <w:rPr>
          <w:rFonts w:ascii="SimSun" w:eastAsia="SimSun" w:hAnsi="SimSun" w:cs="Times New Roman" w:hint="eastAsia"/>
          <w:b/>
          <w:szCs w:val="18"/>
          <w:lang w:eastAsia="zh-CN"/>
        </w:rPr>
        <w:t>！</w:t>
      </w:r>
      <w:bookmarkEnd w:id="26"/>
      <w:bookmarkEnd w:id="27"/>
    </w:p>
    <w:p w:rsidR="00DE1D68" w:rsidRDefault="00DE1D68" w:rsidP="00DE1D68">
      <w:pPr>
        <w:spacing w:line="320" w:lineRule="exact"/>
        <w:ind w:left="851"/>
        <w:rPr>
          <w:rFonts w:asciiTheme="minorHAnsi" w:eastAsia="SimSun" w:hAnsiTheme="minorHAnsi"/>
          <w:szCs w:val="18"/>
          <w:lang w:eastAsia="zh-CN"/>
        </w:rPr>
      </w:pPr>
    </w:p>
    <w:p w:rsidR="00DE1D68" w:rsidRPr="00DD7B8B" w:rsidRDefault="00DE1D68" w:rsidP="00DE1D68">
      <w:pPr>
        <w:spacing w:line="320" w:lineRule="exact"/>
        <w:ind w:left="851"/>
        <w:jc w:val="right"/>
        <w:rPr>
          <w:rFonts w:ascii="SimSun" w:eastAsia="SimSun" w:hAnsi="SimSun" w:cs="Times New Roman"/>
          <w:szCs w:val="18"/>
          <w:lang w:eastAsia="zh-CN"/>
        </w:rPr>
      </w:pPr>
      <w:r w:rsidRPr="00DD7B8B">
        <w:rPr>
          <w:rFonts w:ascii="SimSun" w:eastAsia="SimSun" w:hAnsi="SimSun" w:cs="Times New Roman" w:hint="eastAsia"/>
          <w:szCs w:val="18"/>
          <w:lang w:eastAsia="zh-CN"/>
        </w:rPr>
        <w:t>自嘲身为老怪物  ——齐白石</w:t>
      </w:r>
    </w:p>
    <w:p w:rsidR="00DE1D68" w:rsidRDefault="00DE1D68" w:rsidP="00DE1D68">
      <w:pPr>
        <w:spacing w:line="320" w:lineRule="exact"/>
        <w:ind w:left="851"/>
        <w:rPr>
          <w:rFonts w:asciiTheme="minorHAnsi" w:eastAsia="SimSun" w:hAnsiTheme="minorHAnsi"/>
          <w:szCs w:val="18"/>
          <w:lang w:eastAsia="zh-CN"/>
        </w:rPr>
      </w:pPr>
    </w:p>
    <w:p w:rsidR="00DE1D68" w:rsidRPr="00DD7B8B" w:rsidRDefault="00DE1D68" w:rsidP="00DE1D68">
      <w:pPr>
        <w:spacing w:line="320" w:lineRule="exact"/>
        <w:ind w:left="851"/>
        <w:rPr>
          <w:rFonts w:ascii="Calibri" w:eastAsia="SimSun" w:hAnsi="Calibri" w:cs="Times New Roman"/>
          <w:szCs w:val="18"/>
          <w:lang w:eastAsia="zh-CN"/>
        </w:rPr>
      </w:pP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自我嘲笑！</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嘲笑自己出奇的愚蠢：</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有工作，有职位，</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有可观的薪水，</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却东张西望羡慕他人。</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我赞赏中国大画家米芾，</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丢掉了官职，</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痴迷于</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绘画、书法与写诗！</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最好沉默，</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如若写诗——</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就写自由体——</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或许让有些人</w:t>
      </w:r>
    </w:p>
    <w:p w:rsidR="00DE1D68" w:rsidRPr="00DD7B8B" w:rsidRDefault="00DE1D68" w:rsidP="00DE1D68">
      <w:pPr>
        <w:spacing w:line="320" w:lineRule="exact"/>
        <w:ind w:left="851"/>
        <w:rPr>
          <w:rFonts w:ascii="SimSun" w:eastAsia="SimSun" w:hAnsi="SimSun" w:cs="Times New Roman"/>
          <w:szCs w:val="18"/>
          <w:lang w:eastAsia="zh-CN"/>
        </w:rPr>
      </w:pPr>
      <w:r w:rsidRPr="00DD7B8B">
        <w:rPr>
          <w:rFonts w:ascii="SimSun" w:eastAsia="SimSun" w:hAnsi="SimSun" w:cs="Times New Roman" w:hint="eastAsia"/>
          <w:szCs w:val="18"/>
          <w:lang w:eastAsia="zh-CN"/>
        </w:rPr>
        <w:t xml:space="preserve">认为我不守规矩。    </w:t>
      </w:r>
    </w:p>
    <w:p w:rsidR="00DE1D68" w:rsidRPr="00DD7B8B" w:rsidRDefault="00DE1D68" w:rsidP="00DE1D68">
      <w:pPr>
        <w:spacing w:line="240" w:lineRule="exact"/>
        <w:ind w:left="851"/>
        <w:jc w:val="right"/>
        <w:rPr>
          <w:rFonts w:asciiTheme="minorHAnsi" w:eastAsia="SimSun" w:hAnsiTheme="minorHAnsi"/>
          <w:sz w:val="20"/>
          <w:szCs w:val="18"/>
          <w:lang w:eastAsia="zh-CN"/>
        </w:rPr>
      </w:pPr>
    </w:p>
    <w:p w:rsidR="00DE1D68" w:rsidRPr="00DD7B8B" w:rsidRDefault="00DE1D68" w:rsidP="00DE1D68">
      <w:pPr>
        <w:spacing w:line="240" w:lineRule="exact"/>
        <w:ind w:left="851"/>
        <w:jc w:val="right"/>
        <w:rPr>
          <w:rFonts w:ascii="SimSun" w:eastAsia="SimSun" w:hAnsi="SimSun" w:cs="Times New Roman"/>
          <w:sz w:val="20"/>
          <w:szCs w:val="18"/>
          <w:lang w:eastAsia="zh-CN"/>
        </w:rPr>
      </w:pPr>
      <w:smartTag w:uri="urn:schemas-microsoft-com:office:smarttags" w:element="chsdate">
        <w:smartTagPr>
          <w:attr w:name="Year" w:val="1985"/>
          <w:attr w:name="Month" w:val="4"/>
          <w:attr w:name="Day" w:val="1"/>
          <w:attr w:name="IsLunarDate" w:val="False"/>
          <w:attr w:name="IsROCDate" w:val="False"/>
        </w:smartTagPr>
        <w:r w:rsidRPr="00DD7B8B">
          <w:rPr>
            <w:rFonts w:ascii="SimSun" w:eastAsia="SimSun" w:hAnsi="SimSun" w:cs="Times New Roman" w:hint="eastAsia"/>
            <w:sz w:val="20"/>
            <w:szCs w:val="18"/>
            <w:lang w:eastAsia="zh-CN"/>
          </w:rPr>
          <w:t>1985年4月1日</w:t>
        </w:r>
      </w:smartTag>
    </w:p>
    <w:p w:rsidR="00DE1D68" w:rsidRPr="00DD7B8B" w:rsidRDefault="00DE1D68" w:rsidP="00DE1D68">
      <w:pPr>
        <w:spacing w:line="240" w:lineRule="exact"/>
        <w:ind w:left="851"/>
        <w:jc w:val="right"/>
        <w:rPr>
          <w:rFonts w:ascii="SimSun" w:eastAsia="SimSun" w:hAnsi="SimSun"/>
          <w:sz w:val="20"/>
          <w:szCs w:val="18"/>
          <w:lang w:eastAsia="zh-CN"/>
        </w:rPr>
      </w:pPr>
      <w:r w:rsidRPr="00DD7B8B">
        <w:rPr>
          <w:rFonts w:ascii="SimSun" w:eastAsia="SimSun" w:hAnsi="SimSun" w:cs="Times New Roman" w:hint="eastAsia"/>
          <w:sz w:val="20"/>
          <w:szCs w:val="18"/>
          <w:lang w:eastAsia="zh-CN"/>
        </w:rPr>
        <w:t>2019，7，4 谷羽译</w:t>
      </w:r>
    </w:p>
    <w:p w:rsidR="00DE1D68" w:rsidRDefault="00DE1D68" w:rsidP="00DE1D68">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167957" w:rsidRDefault="00DE1D68" w:rsidP="00DE1D68">
      <w:pPr>
        <w:pStyle w:val="af3"/>
        <w:numPr>
          <w:ilvl w:val="0"/>
          <w:numId w:val="1"/>
        </w:numPr>
        <w:spacing w:line="320" w:lineRule="exact"/>
        <w:ind w:left="0" w:firstLine="0"/>
        <w:jc w:val="left"/>
        <w:outlineLvl w:val="1"/>
        <w:rPr>
          <w:rFonts w:ascii="Bookman Old Style" w:eastAsia="Times New Roman" w:hAnsi="Bookman Old Style"/>
          <w:b/>
          <w:szCs w:val="24"/>
          <w:lang w:eastAsia="ru-RU"/>
        </w:rPr>
      </w:pPr>
      <w:bookmarkStart w:id="28" w:name="_Toc197513650"/>
      <w:bookmarkStart w:id="29" w:name="_Toc199765359"/>
      <w:r w:rsidRPr="00167957">
        <w:rPr>
          <w:rFonts w:ascii="Bookman Old Style" w:eastAsia="Times New Roman" w:hAnsi="Bookman Old Style"/>
          <w:b/>
          <w:szCs w:val="24"/>
          <w:lang w:eastAsia="ru-RU"/>
        </w:rPr>
        <w:lastRenderedPageBreak/>
        <w:t xml:space="preserve">НЕВОЗМОЖНЫЕ </w:t>
      </w:r>
      <w:r w:rsidRPr="00167957">
        <w:rPr>
          <w:rFonts w:ascii="Bookman Old Style" w:hAnsi="Bookman Old Style"/>
          <w:b/>
          <w:szCs w:val="24"/>
        </w:rPr>
        <w:t>ГОРЫ</w:t>
      </w:r>
      <w:r w:rsidRPr="00167957">
        <w:rPr>
          <w:rFonts w:ascii="Bookman Old Style" w:eastAsia="Times New Roman" w:hAnsi="Bookman Old Style"/>
          <w:b/>
          <w:szCs w:val="24"/>
          <w:lang w:eastAsia="ru-RU"/>
        </w:rPr>
        <w:t xml:space="preserve"> КИТАЯ</w:t>
      </w:r>
      <w:bookmarkEnd w:id="28"/>
      <w:bookmarkEnd w:id="29"/>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Невозможные горы Китая,</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за дымкой размытой туши,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мою приблудную душу</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 своих долинах затеряли.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Взмахну вдохновенной кистью,</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себя пририсую в беседке,</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созерцающим долгую ветку</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 xml:space="preserve">в трудном жанре цветов и листьев.   </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Беседую я с друзьями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 древности и поэзии,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обольюсь над строкой слезами,</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szCs w:val="24"/>
          <w:lang w:eastAsia="ru-RU"/>
        </w:rPr>
      </w:pPr>
      <w:r w:rsidRPr="00A71E3B">
        <w:rPr>
          <w:rFonts w:ascii="Bookman Old Style" w:eastAsia="Times New Roman" w:hAnsi="Bookman Old Style"/>
          <w:szCs w:val="24"/>
          <w:lang w:eastAsia="ru-RU"/>
        </w:rPr>
        <w:t>упьюсь допьяна с мудрецами,</w:t>
      </w:r>
    </w:p>
    <w:p w:rsidR="00DE1D68"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и вернусьнеобычно трезвым</w:t>
      </w:r>
    </w:p>
    <w:p w:rsidR="00DE1D68" w:rsidRPr="00A71E3B"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hAnsi="Bookman Old Style"/>
          <w:szCs w:val="24"/>
          <w:lang w:eastAsia="zh-CN"/>
        </w:rPr>
      </w:pPr>
      <w:r w:rsidRPr="00A71E3B">
        <w:rPr>
          <w:rFonts w:ascii="Bookman Old Style" w:eastAsia="Times New Roman" w:hAnsi="Bookman Old Style"/>
          <w:szCs w:val="24"/>
          <w:lang w:eastAsia="ru-RU"/>
        </w:rPr>
        <w:t>с покосившимися</w:t>
      </w:r>
      <w:r>
        <w:rPr>
          <w:rFonts w:ascii="Bookman Old Style" w:eastAsia="Times New Roman" w:hAnsi="Bookman Old Style"/>
          <w:szCs w:val="24"/>
          <w:lang w:eastAsia="ru-RU"/>
        </w:rPr>
        <w:t xml:space="preserve"> глазами.</w:t>
      </w:r>
    </w:p>
    <w:p w:rsidR="00DE1D68" w:rsidRPr="00167957"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hAnsi="Bookman Old Style"/>
          <w:sz w:val="20"/>
          <w:szCs w:val="24"/>
          <w:lang w:eastAsia="zh-CN"/>
        </w:rPr>
      </w:pPr>
    </w:p>
    <w:p w:rsidR="00DE1D68" w:rsidRPr="00167957" w:rsidRDefault="00DE1D68" w:rsidP="00DE1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sz w:val="20"/>
          <w:szCs w:val="24"/>
          <w:lang w:eastAsia="ru-RU"/>
        </w:rPr>
      </w:pPr>
      <w:r w:rsidRPr="00167957">
        <w:rPr>
          <w:rFonts w:ascii="Bookman Old Style" w:eastAsia="Times New Roman" w:hAnsi="Bookman Old Style"/>
          <w:sz w:val="20"/>
          <w:szCs w:val="24"/>
          <w:lang w:eastAsia="ru-RU"/>
        </w:rPr>
        <w:t>3 апреля 1985</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167957" w:rsidRDefault="00DE1D68" w:rsidP="00DE1D68">
      <w:pPr>
        <w:pStyle w:val="af3"/>
        <w:numPr>
          <w:ilvl w:val="0"/>
          <w:numId w:val="2"/>
        </w:numPr>
        <w:spacing w:line="320" w:lineRule="exact"/>
        <w:ind w:left="1208" w:hanging="357"/>
        <w:jc w:val="left"/>
        <w:outlineLvl w:val="1"/>
        <w:rPr>
          <w:rFonts w:ascii="SimSun" w:eastAsia="SimSun" w:hAnsi="SimSun"/>
          <w:b/>
          <w:szCs w:val="21"/>
          <w:lang w:eastAsia="zh-CN"/>
        </w:rPr>
      </w:pPr>
      <w:bookmarkStart w:id="30" w:name="_Toc197513651"/>
      <w:bookmarkStart w:id="31" w:name="_Toc199765360"/>
      <w:r w:rsidRPr="00167957">
        <w:rPr>
          <w:rFonts w:ascii="SimSun" w:eastAsia="SimSun" w:hAnsi="SimSun" w:cs="MS Gothic" w:hint="eastAsia"/>
          <w:b/>
          <w:szCs w:val="24"/>
        </w:rPr>
        <w:lastRenderedPageBreak/>
        <w:t>淡墨的云烟笼罩山峦</w:t>
      </w:r>
      <w:r w:rsidRPr="00167957">
        <w:rPr>
          <w:rFonts w:ascii="SimSun" w:eastAsia="SimSun" w:hAnsi="SimSun" w:hint="eastAsia"/>
          <w:b/>
          <w:szCs w:val="21"/>
          <w:lang w:eastAsia="zh-CN"/>
        </w:rPr>
        <w:t>……</w:t>
      </w:r>
      <w:bookmarkEnd w:id="30"/>
      <w:bookmarkEnd w:id="31"/>
    </w:p>
    <w:p w:rsidR="00DE1D68" w:rsidRPr="000D40E0" w:rsidRDefault="00DE1D68" w:rsidP="00DE1D68">
      <w:pPr>
        <w:spacing w:line="320" w:lineRule="exact"/>
        <w:ind w:left="851"/>
        <w:rPr>
          <w:rFonts w:ascii="SimSun" w:eastAsia="SimSun" w:hAnsi="SimSun"/>
          <w:szCs w:val="24"/>
          <w:lang w:eastAsia="zh-CN"/>
        </w:rPr>
      </w:pP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淡墨的云烟笼罩山峦</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中国的山竟然难以描绘，</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我的心已经迷失路途</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往复徘徊在幽深的峡谷。</w:t>
      </w:r>
    </w:p>
    <w:p w:rsidR="00DE1D68" w:rsidRPr="00167957" w:rsidRDefault="00DE1D68" w:rsidP="00DE1D68">
      <w:pPr>
        <w:spacing w:line="320" w:lineRule="exact"/>
        <w:ind w:left="851"/>
        <w:rPr>
          <w:rFonts w:ascii="SimSun" w:eastAsia="SimSun" w:hAnsi="SimSun"/>
          <w:szCs w:val="21"/>
          <w:lang w:eastAsia="zh-CN"/>
        </w:rPr>
      </w:pP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挥洒的毛笔富有灵性，</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我为自己画一座凉亭，</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笨拙地描绘花朵与叶子，</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那长长的柳枝随风飘动。</w:t>
      </w:r>
    </w:p>
    <w:p w:rsidR="00DE1D68" w:rsidRPr="00167957" w:rsidRDefault="00DE1D68" w:rsidP="00DE1D68">
      <w:pPr>
        <w:spacing w:line="320" w:lineRule="exact"/>
        <w:ind w:left="851"/>
        <w:rPr>
          <w:rFonts w:ascii="SimSun" w:eastAsia="SimSun" w:hAnsi="SimSun"/>
          <w:szCs w:val="21"/>
          <w:lang w:eastAsia="zh-CN"/>
        </w:rPr>
      </w:pP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我跟朋友们交谈，</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谈远古，论诗歌，</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为美妙诗行激动落泪，</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陪智者饮酒直到沉醉，</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冷眼面对尘世</w:t>
      </w:r>
    </w:p>
    <w:p w:rsidR="00DE1D68" w:rsidRPr="00167957" w:rsidRDefault="00DE1D68" w:rsidP="00DE1D68">
      <w:pPr>
        <w:spacing w:line="320" w:lineRule="exact"/>
        <w:ind w:left="851"/>
        <w:rPr>
          <w:rFonts w:ascii="SimSun" w:eastAsia="SimSun" w:hAnsi="SimSun"/>
          <w:szCs w:val="21"/>
          <w:lang w:eastAsia="zh-CN"/>
        </w:rPr>
      </w:pPr>
      <w:r w:rsidRPr="00167957">
        <w:rPr>
          <w:rFonts w:ascii="SimSun" w:eastAsia="SimSun" w:hAnsi="SimSun" w:hint="eastAsia"/>
          <w:szCs w:val="21"/>
          <w:lang w:eastAsia="zh-CN"/>
        </w:rPr>
        <w:t>回到家中</w:t>
      </w:r>
      <w:r w:rsidRPr="00167957">
        <w:rPr>
          <w:rFonts w:ascii="SimSun" w:eastAsia="SimSun" w:hAnsi="SimSun"/>
          <w:szCs w:val="21"/>
          <w:lang w:eastAsia="zh-CN"/>
        </w:rPr>
        <w:t>竟格外清醒。</w:t>
      </w:r>
    </w:p>
    <w:p w:rsidR="00DE1D68" w:rsidRPr="00167957" w:rsidRDefault="00DE1D68" w:rsidP="00DE1D68">
      <w:pPr>
        <w:spacing w:line="240" w:lineRule="exact"/>
        <w:jc w:val="right"/>
        <w:rPr>
          <w:rFonts w:ascii="SimSun" w:eastAsia="SimSun" w:hAnsi="SimSun"/>
          <w:sz w:val="20"/>
          <w:szCs w:val="21"/>
          <w:lang w:eastAsia="zh-CN"/>
        </w:rPr>
      </w:pPr>
    </w:p>
    <w:p w:rsidR="00DE1D68" w:rsidRPr="00167957" w:rsidRDefault="00DE1D68" w:rsidP="00DE1D68">
      <w:pPr>
        <w:spacing w:line="240" w:lineRule="exact"/>
        <w:jc w:val="right"/>
        <w:rPr>
          <w:rFonts w:ascii="SimSun" w:eastAsia="SimSun" w:hAnsi="SimSun"/>
          <w:sz w:val="20"/>
          <w:szCs w:val="21"/>
          <w:lang w:eastAsia="zh-CN"/>
        </w:rPr>
      </w:pPr>
      <w:smartTag w:uri="urn:schemas-microsoft-com:office:smarttags" w:element="chsdate">
        <w:smartTagPr>
          <w:attr w:name="IsROCDate" w:val="False"/>
          <w:attr w:name="IsLunarDate" w:val="False"/>
          <w:attr w:name="Day" w:val="3"/>
          <w:attr w:name="Month" w:val="4"/>
          <w:attr w:name="Year" w:val="1985"/>
        </w:smartTagPr>
        <w:r w:rsidRPr="00167957">
          <w:rPr>
            <w:rFonts w:ascii="SimSun" w:eastAsia="SimSun" w:hAnsi="SimSun" w:hint="eastAsia"/>
            <w:sz w:val="20"/>
            <w:szCs w:val="21"/>
            <w:lang w:eastAsia="zh-CN"/>
          </w:rPr>
          <w:t>1985年4月3日</w:t>
        </w:r>
      </w:smartTag>
    </w:p>
    <w:p w:rsidR="00DE1D68" w:rsidRPr="00167957" w:rsidRDefault="00DE1D68" w:rsidP="00DE1D68">
      <w:pPr>
        <w:spacing w:line="240" w:lineRule="exact"/>
        <w:jc w:val="right"/>
        <w:rPr>
          <w:rFonts w:ascii="SimSun" w:eastAsia="SimSun" w:hAnsi="SimSun"/>
          <w:sz w:val="20"/>
          <w:szCs w:val="21"/>
          <w:lang w:eastAsia="zh-CN"/>
        </w:rPr>
      </w:pPr>
      <w:r w:rsidRPr="00167957">
        <w:rPr>
          <w:rFonts w:ascii="SimSun" w:eastAsia="SimSun" w:hAnsi="SimSun" w:hint="eastAsia"/>
          <w:sz w:val="20"/>
          <w:szCs w:val="21"/>
          <w:lang w:eastAsia="zh-CN"/>
        </w:rPr>
        <w:t>2019，6，24 谷羽译</w:t>
      </w:r>
    </w:p>
    <w:p w:rsidR="00452478" w:rsidRDefault="00452478" w:rsidP="00452478">
      <w:pPr>
        <w:spacing w:line="320" w:lineRule="exact"/>
        <w:jc w:val="left"/>
        <w:rPr>
          <w:rFonts w:eastAsia="SimSun" w:cs="Times New Roman"/>
        </w:rPr>
      </w:pPr>
      <w:r>
        <w:rPr>
          <w:rFonts w:eastAsia="SimSun" w:cs="Times New Roman"/>
        </w:rPr>
        <w:br w:type="page"/>
      </w:r>
    </w:p>
    <w:p w:rsidR="00452478" w:rsidRDefault="00452478" w:rsidP="00452478">
      <w:pPr>
        <w:spacing w:line="320" w:lineRule="exact"/>
        <w:jc w:val="left"/>
        <w:rPr>
          <w:rFonts w:eastAsia="SimSun" w:cs="Times New Roman"/>
        </w:rPr>
      </w:pPr>
      <w:r>
        <w:rPr>
          <w:rFonts w:eastAsia="SimSun" w:cs="Times New Roman"/>
        </w:rPr>
        <w:lastRenderedPageBreak/>
        <w:t>Из ” стихов на рисунках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pStyle w:val="af3"/>
        <w:numPr>
          <w:ilvl w:val="0"/>
          <w:numId w:val="1"/>
        </w:numPr>
        <w:spacing w:line="320" w:lineRule="exact"/>
        <w:ind w:left="0" w:firstLine="0"/>
        <w:jc w:val="left"/>
        <w:outlineLvl w:val="1"/>
        <w:rPr>
          <w:rFonts w:ascii="Bookman Old Style" w:eastAsia="SimSun" w:hAnsi="Bookman Old Style" w:cs="Times New Roman"/>
          <w:b/>
        </w:rPr>
      </w:pPr>
      <w:bookmarkStart w:id="32" w:name="_Toc8930685"/>
      <w:bookmarkStart w:id="33" w:name="_Toc197513607"/>
      <w:bookmarkStart w:id="34" w:name="_Toc199765361"/>
      <w:r>
        <w:rPr>
          <w:rFonts w:ascii="Bookman Old Style" w:eastAsia="SimSun" w:hAnsi="Bookman Old Style" w:cs="Times New Roman"/>
          <w:b/>
        </w:rPr>
        <w:t>ПОСЛЕ ДОЖДЯ ПАСМУРНЫМ ВЕСЕННИМ ДНЕМ</w:t>
      </w:r>
      <w:bookmarkEnd w:id="32"/>
      <w:bookmarkEnd w:id="33"/>
      <w:bookmarkEnd w:id="34"/>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На душе моей печаль не светлая — темная, темная.</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земля в пустынном парке — мокрая, мокрая.</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Только птицы поют невпопад!</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деревья влажными ветвями успокаивают меня.</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 только птицы поют невпопад!</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452478" w:rsidRDefault="00452478" w:rsidP="00452478">
      <w:pPr>
        <w:spacing w:after="200" w:line="276" w:lineRule="auto"/>
        <w:jc w:val="left"/>
        <w:rPr>
          <w:rFonts w:ascii="Bookman Old Style" w:eastAsia="SimSun" w:hAnsi="Bookman Old Style" w:cs="Times New Roman"/>
          <w:sz w:val="20"/>
        </w:rPr>
      </w:pPr>
      <w:r>
        <w:rPr>
          <w:rFonts w:ascii="Bookman Old Style" w:eastAsia="SimSun" w:hAnsi="Bookman Old Style" w:cs="Times New Roman"/>
          <w:sz w:val="20"/>
        </w:rPr>
        <w:br w:type="page"/>
      </w:r>
    </w:p>
    <w:p w:rsidR="00452478" w:rsidRDefault="00452478" w:rsidP="00452478">
      <w:pPr>
        <w:spacing w:line="320" w:lineRule="exact"/>
        <w:ind w:left="851"/>
        <w:jc w:val="left"/>
        <w:rPr>
          <w:rFonts w:asciiTheme="minorHAnsi" w:eastAsia="SimSun" w:hAnsiTheme="minorHAnsi" w:cs="SimSun"/>
          <w:color w:val="303030"/>
          <w:szCs w:val="24"/>
        </w:rPr>
      </w:pPr>
      <w:bookmarkStart w:id="35" w:name="_Toc8930686"/>
      <w:r>
        <w:rPr>
          <w:rFonts w:ascii="SimSun" w:eastAsia="SimSun" w:hAnsi="SimSun" w:cs="SimSun" w:hint="eastAsia"/>
          <w:color w:val="303030"/>
          <w:szCs w:val="24"/>
        </w:rPr>
        <w:lastRenderedPageBreak/>
        <w:t>摘自《画稿上的诗》</w:t>
      </w:r>
    </w:p>
    <w:p w:rsidR="00452478" w:rsidRDefault="00452478" w:rsidP="00452478">
      <w:pPr>
        <w:spacing w:line="320" w:lineRule="exact"/>
        <w:ind w:left="851"/>
        <w:jc w:val="left"/>
        <w:rPr>
          <w:rFonts w:asciiTheme="minorHAnsi" w:eastAsia="SimSun" w:hAnsiTheme="minorHAnsi" w:cs="SimSun"/>
          <w:b/>
          <w:color w:val="303030"/>
          <w:szCs w:val="24"/>
        </w:rPr>
      </w:pPr>
    </w:p>
    <w:p w:rsidR="00452478" w:rsidRDefault="00452478" w:rsidP="00452478">
      <w:pPr>
        <w:pStyle w:val="af3"/>
        <w:numPr>
          <w:ilvl w:val="0"/>
          <w:numId w:val="2"/>
        </w:numPr>
        <w:spacing w:line="320" w:lineRule="exact"/>
        <w:ind w:left="1208" w:hanging="357"/>
        <w:jc w:val="left"/>
        <w:outlineLvl w:val="1"/>
        <w:rPr>
          <w:rFonts w:ascii="SimSun" w:eastAsia="SimSun" w:hAnsi="SimSun" w:cs="SimSun"/>
          <w:b/>
          <w:color w:val="303030"/>
          <w:szCs w:val="24"/>
        </w:rPr>
      </w:pPr>
      <w:bookmarkStart w:id="36" w:name="_Toc197513608"/>
      <w:bookmarkStart w:id="37" w:name="_Toc199765362"/>
      <w:r>
        <w:rPr>
          <w:rFonts w:ascii="SimSun" w:eastAsia="SimSun" w:hAnsi="SimSun" w:cs="Times New Roman" w:hint="eastAsia"/>
          <w:b/>
          <w:szCs w:val="24"/>
        </w:rPr>
        <w:t>春天雨后阴沉的日子</w:t>
      </w:r>
      <w:bookmarkEnd w:id="35"/>
      <w:bookmarkEnd w:id="36"/>
      <w:bookmarkEnd w:id="37"/>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我心上莫名的忧伤——幽暗，幽暗。</w:t>
      </w: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而空旷花园的土地——湿淋淋，湿淋淋。</w:t>
      </w: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偶尔传来的鸟鸣不合时宜！</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给我安慰的</w:t>
      </w:r>
    </w:p>
    <w:p w:rsidR="00452478" w:rsidRDefault="00452478" w:rsidP="00452478">
      <w:pPr>
        <w:spacing w:line="320" w:lineRule="exact"/>
        <w:ind w:left="851"/>
        <w:rPr>
          <w:rFonts w:ascii="SimSun" w:eastAsia="SimSun" w:hAnsi="SimSun" w:cs="SimSun"/>
          <w:color w:val="303030"/>
          <w:szCs w:val="24"/>
        </w:rPr>
      </w:pPr>
      <w:r>
        <w:rPr>
          <w:rFonts w:ascii="SimSun" w:eastAsia="SimSun" w:hAnsi="SimSun" w:cs="SimSun" w:hint="eastAsia"/>
          <w:color w:val="303030"/>
          <w:szCs w:val="24"/>
        </w:rPr>
        <w:t>是树木潮湿的树枝。</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偶尔传来的鸟鸣不合时宜！</w:t>
      </w:r>
    </w:p>
    <w:p w:rsidR="00452478" w:rsidRDefault="00452478" w:rsidP="00452478">
      <w:pPr>
        <w:spacing w:line="240" w:lineRule="exact"/>
        <w:jc w:val="right"/>
        <w:rPr>
          <w:rFonts w:asciiTheme="minorHAnsi" w:eastAsia="SimSun" w:hAnsiTheme="minorHAnsi" w:cs="SimSun"/>
          <w:color w:val="303030"/>
          <w:sz w:val="20"/>
          <w:szCs w:val="24"/>
        </w:rPr>
      </w:pPr>
    </w:p>
    <w:p w:rsidR="00452478" w:rsidRDefault="00452478" w:rsidP="00452478">
      <w:pPr>
        <w:spacing w:line="240" w:lineRule="exact"/>
        <w:jc w:val="right"/>
        <w:rPr>
          <w:rFonts w:ascii="SimSun" w:eastAsia="SimSun" w:hAnsi="SimSun" w:cs="SimSun"/>
          <w:color w:val="303030"/>
          <w:sz w:val="20"/>
          <w:szCs w:val="24"/>
        </w:rPr>
      </w:pPr>
      <w:r>
        <w:rPr>
          <w:rFonts w:ascii="SimSun" w:eastAsia="SimSun" w:hAnsi="SimSun" w:cs="SimSun" w:hint="eastAsia"/>
          <w:color w:val="303030"/>
          <w:sz w:val="20"/>
          <w:szCs w:val="24"/>
        </w:rPr>
        <w:t>1985年 4月</w:t>
      </w:r>
    </w:p>
    <w:p w:rsidR="00452478" w:rsidRDefault="00452478" w:rsidP="00452478">
      <w:pPr>
        <w:spacing w:line="240" w:lineRule="exact"/>
        <w:ind w:firstLineChars="300" w:firstLine="600"/>
        <w:jc w:val="right"/>
        <w:rPr>
          <w:rFonts w:ascii="SimSun" w:eastAsia="SimSun" w:hAnsi="SimSun" w:cs="SimSun"/>
          <w:color w:val="303030"/>
          <w:sz w:val="20"/>
          <w:szCs w:val="24"/>
        </w:rPr>
      </w:pPr>
      <w:r>
        <w:rPr>
          <w:rFonts w:ascii="SimSun" w:eastAsia="SimSun" w:hAnsi="SimSun" w:cs="SimSun" w:hint="eastAsia"/>
          <w:color w:val="303030"/>
          <w:sz w:val="20"/>
          <w:szCs w:val="24"/>
        </w:rPr>
        <w:t>2019，4，26 谷羽译</w:t>
      </w:r>
    </w:p>
    <w:p w:rsidR="00452478" w:rsidRDefault="00452478" w:rsidP="00452478">
      <w:pPr>
        <w:spacing w:after="200" w:line="276" w:lineRule="auto"/>
        <w:jc w:val="left"/>
        <w:rPr>
          <w:rFonts w:eastAsia="SimSun" w:cs="Times New Roman"/>
        </w:rPr>
      </w:pPr>
      <w:r>
        <w:rPr>
          <w:rFonts w:eastAsia="SimSun" w:cs="Times New Roman"/>
        </w:rPr>
        <w:br w:type="page"/>
      </w:r>
    </w:p>
    <w:p w:rsidR="00452478" w:rsidRDefault="00452478" w:rsidP="00452478">
      <w:pPr>
        <w:spacing w:line="320" w:lineRule="exact"/>
        <w:jc w:val="left"/>
        <w:rPr>
          <w:rFonts w:eastAsia="SimSun" w:cs="Times New Roman"/>
        </w:rPr>
      </w:pPr>
      <w:r>
        <w:rPr>
          <w:rFonts w:eastAsia="SimSun" w:cs="Times New Roman"/>
        </w:rPr>
        <w:lastRenderedPageBreak/>
        <w:t>Из ” стихов на рисунках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pStyle w:val="af3"/>
        <w:numPr>
          <w:ilvl w:val="0"/>
          <w:numId w:val="1"/>
        </w:numPr>
        <w:spacing w:line="320" w:lineRule="exact"/>
        <w:ind w:left="0" w:firstLine="0"/>
        <w:jc w:val="left"/>
        <w:outlineLvl w:val="1"/>
        <w:rPr>
          <w:rFonts w:ascii="Bookman Old Style" w:hAnsi="Bookman Old Style" w:cs="Times New Roman"/>
          <w:b/>
          <w:color w:val="303030"/>
        </w:rPr>
      </w:pPr>
      <w:bookmarkStart w:id="38" w:name="_Toc8930687"/>
      <w:bookmarkStart w:id="39" w:name="_Toc197513609"/>
      <w:bookmarkStart w:id="40" w:name="_Toc199765363"/>
      <w:r>
        <w:rPr>
          <w:rFonts w:ascii="Bookman Old Style" w:eastAsia="Calibri" w:hAnsi="Bookman Old Style" w:cs="Times New Roman"/>
          <w:b/>
          <w:color w:val="303030"/>
        </w:rPr>
        <w:t xml:space="preserve">КИТАЙЦЫ С ДАВНИХ </w:t>
      </w:r>
      <w:r>
        <w:rPr>
          <w:rFonts w:ascii="Bookman Old Style" w:eastAsia="SimSun" w:hAnsi="Bookman Old Style" w:cs="Times New Roman"/>
          <w:b/>
        </w:rPr>
        <w:t>ВРЕМЕН</w:t>
      </w:r>
      <w:bookmarkEnd w:id="38"/>
      <w:bookmarkEnd w:id="39"/>
      <w:bookmarkEnd w:id="40"/>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Китайцы с давних времен</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удалившись от дел</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уходили в горы.</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Вот и я не противлюсь движенью руки</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держащей дрожащую кисть.</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Но горы мои</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всё так же вдали, вдали.</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апрель 1985</w:t>
      </w:r>
    </w:p>
    <w:p w:rsidR="00452478" w:rsidRDefault="00452478" w:rsidP="00452478">
      <w:pPr>
        <w:spacing w:after="200" w:line="276" w:lineRule="auto"/>
        <w:jc w:val="left"/>
        <w:rPr>
          <w:rFonts w:eastAsia="SimSun" w:cs="Times New Roman"/>
        </w:rPr>
      </w:pPr>
      <w:r>
        <w:rPr>
          <w:rFonts w:eastAsia="SimSun" w:cs="Times New Roman"/>
        </w:rPr>
        <w:br w:type="page"/>
      </w:r>
    </w:p>
    <w:p w:rsidR="00452478" w:rsidRDefault="00452478" w:rsidP="00452478">
      <w:pPr>
        <w:spacing w:line="320" w:lineRule="exact"/>
        <w:ind w:left="851"/>
        <w:jc w:val="left"/>
        <w:rPr>
          <w:rFonts w:eastAsia="SimSun" w:cs="Times New Roman"/>
        </w:rPr>
      </w:pPr>
      <w:r>
        <w:rPr>
          <w:rFonts w:eastAsia="SimSun" w:cs="Times New Roman" w:hint="eastAsia"/>
        </w:rPr>
        <w:lastRenderedPageBreak/>
        <w:t>摘自《画稿上的诗》</w:t>
      </w:r>
    </w:p>
    <w:p w:rsidR="00452478" w:rsidRDefault="00452478" w:rsidP="00452478">
      <w:pPr>
        <w:spacing w:line="320" w:lineRule="exact"/>
        <w:ind w:left="851"/>
        <w:rPr>
          <w:rFonts w:asciiTheme="minorHAnsi" w:eastAsia="SimSun" w:hAnsiTheme="minorHAnsi"/>
          <w:szCs w:val="24"/>
        </w:rPr>
      </w:pPr>
    </w:p>
    <w:p w:rsidR="00452478" w:rsidRDefault="00452478" w:rsidP="00452478">
      <w:pPr>
        <w:pStyle w:val="af3"/>
        <w:numPr>
          <w:ilvl w:val="0"/>
          <w:numId w:val="2"/>
        </w:numPr>
        <w:spacing w:line="320" w:lineRule="exact"/>
        <w:ind w:left="1208" w:hanging="357"/>
        <w:jc w:val="left"/>
        <w:outlineLvl w:val="1"/>
        <w:rPr>
          <w:rFonts w:asciiTheme="minorHAnsi" w:eastAsia="SimSun" w:hAnsiTheme="minorHAnsi"/>
          <w:b/>
          <w:szCs w:val="24"/>
        </w:rPr>
      </w:pPr>
      <w:bookmarkStart w:id="41" w:name="_Toc8930688"/>
      <w:bookmarkStart w:id="42" w:name="_Toc197513610"/>
      <w:bookmarkStart w:id="43" w:name="_Toc199765364"/>
      <w:r>
        <w:rPr>
          <w:rFonts w:ascii="SimSun" w:eastAsia="SimSun" w:hAnsi="SimSun" w:cs="Times New Roman" w:hint="eastAsia"/>
          <w:b/>
          <w:szCs w:val="24"/>
        </w:rPr>
        <w:t>远古时代的中国人</w:t>
      </w:r>
      <w:bookmarkEnd w:id="41"/>
      <w:bookmarkEnd w:id="42"/>
      <w:bookmarkEnd w:id="43"/>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远古时代的中国人</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摆脱了日常琐事</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为修行进入山区。</w:t>
      </w:r>
    </w:p>
    <w:p w:rsidR="00452478" w:rsidRDefault="00452478" w:rsidP="00452478">
      <w:pPr>
        <w:spacing w:line="320" w:lineRule="exact"/>
        <w:ind w:left="851"/>
        <w:rPr>
          <w:rFonts w:ascii="SimSun" w:eastAsia="SimSun" w:hAnsi="SimSun" w:cs="Times New Roman"/>
          <w:szCs w:val="24"/>
        </w:rPr>
      </w:pP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虽然手因生疏时时颤抖，</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但我执意使用毛笔。</w:t>
      </w:r>
    </w:p>
    <w:p w:rsidR="00452478" w:rsidRDefault="00452478" w:rsidP="00452478">
      <w:pPr>
        <w:spacing w:line="320" w:lineRule="exact"/>
        <w:ind w:left="851"/>
        <w:rPr>
          <w:rFonts w:ascii="SimSun" w:eastAsia="SimSun" w:hAnsi="SimSun" w:cs="Times New Roman"/>
          <w:szCs w:val="24"/>
        </w:rPr>
      </w:pP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可是我的山</w:t>
      </w:r>
    </w:p>
    <w:p w:rsidR="00452478" w:rsidRDefault="00452478" w:rsidP="00452478">
      <w:pPr>
        <w:spacing w:line="320" w:lineRule="exact"/>
        <w:ind w:left="851"/>
        <w:rPr>
          <w:rFonts w:ascii="SimSun" w:eastAsia="SimSun" w:hAnsi="SimSun" w:cs="Times New Roman"/>
          <w:szCs w:val="24"/>
        </w:rPr>
      </w:pPr>
      <w:r>
        <w:rPr>
          <w:rFonts w:ascii="SimSun" w:eastAsia="SimSun" w:hAnsi="SimSun" w:cs="Times New Roman" w:hint="eastAsia"/>
          <w:szCs w:val="24"/>
        </w:rPr>
        <w:t>仍然很远，远隔万里。</w:t>
      </w:r>
    </w:p>
    <w:p w:rsidR="00452478" w:rsidRDefault="00452478" w:rsidP="00452478">
      <w:pPr>
        <w:spacing w:line="240" w:lineRule="exact"/>
        <w:ind w:firstLineChars="300" w:firstLine="600"/>
        <w:rPr>
          <w:rFonts w:asciiTheme="minorHAnsi" w:eastAsia="SimSun" w:hAnsiTheme="minorHAnsi" w:cs="SimSun"/>
          <w:color w:val="303030"/>
          <w:sz w:val="20"/>
          <w:szCs w:val="20"/>
        </w:rPr>
      </w:pPr>
    </w:p>
    <w:p w:rsidR="00452478" w:rsidRDefault="00452478" w:rsidP="00452478">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1985年 4月</w:t>
      </w:r>
    </w:p>
    <w:p w:rsidR="00452478" w:rsidRDefault="00452478" w:rsidP="00452478">
      <w:pPr>
        <w:spacing w:line="240" w:lineRule="exact"/>
        <w:ind w:left="3261"/>
        <w:jc w:val="right"/>
        <w:rPr>
          <w:rFonts w:ascii="SimSun" w:eastAsia="SimSun" w:hAnsi="SimSun" w:cs="SimSun"/>
          <w:color w:val="303030"/>
          <w:sz w:val="20"/>
          <w:szCs w:val="20"/>
        </w:rPr>
      </w:pPr>
      <w:r>
        <w:rPr>
          <w:rFonts w:ascii="SimSun" w:eastAsia="SimSun" w:hAnsi="SimSun" w:cs="SimSun" w:hint="eastAsia"/>
          <w:color w:val="303030"/>
          <w:sz w:val="20"/>
          <w:szCs w:val="20"/>
        </w:rPr>
        <w:t>2019，4，26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44" w:name="_Toc745206"/>
      <w:bookmarkStart w:id="45" w:name="_Toc745392"/>
      <w:bookmarkStart w:id="46" w:name="_Toc745517"/>
      <w:bookmarkStart w:id="47" w:name="_Toc4169398"/>
      <w:bookmarkStart w:id="48" w:name="_Toc8930526"/>
      <w:bookmarkStart w:id="49" w:name="_Toc199765365"/>
      <w:r>
        <w:rPr>
          <w:rFonts w:ascii="Bookman Old Style" w:eastAsia="SimSun" w:hAnsi="Bookman Old Style" w:cs="Times New Roman"/>
          <w:b/>
          <w:szCs w:val="24"/>
        </w:rPr>
        <w:lastRenderedPageBreak/>
        <w:t>ТАО ЮАНЬ-МИН</w:t>
      </w:r>
      <w:bookmarkEnd w:id="44"/>
      <w:bookmarkEnd w:id="45"/>
      <w:bookmarkEnd w:id="46"/>
      <w:bookmarkEnd w:id="47"/>
      <w:bookmarkEnd w:id="48"/>
      <w:bookmarkEnd w:id="49"/>
    </w:p>
    <w:p w:rsidR="00D424D1" w:rsidRDefault="00D424D1" w:rsidP="00D424D1">
      <w:pPr>
        <w:spacing w:line="320" w:lineRule="exact"/>
        <w:rPr>
          <w:rFonts w:ascii="Bookman Old Style" w:eastAsia="SimSun" w:hAnsi="Bookman Old Style" w:cs="Times New Roman"/>
          <w:szCs w:val="24"/>
        </w:rPr>
      </w:pPr>
    </w:p>
    <w:p w:rsidR="00D424D1" w:rsidRDefault="00D424D1" w:rsidP="00D424D1">
      <w:pPr>
        <w:spacing w:line="320" w:lineRule="exact"/>
        <w:ind w:left="568"/>
        <w:jc w:val="left"/>
        <w:rPr>
          <w:rFonts w:eastAsia="SimSun" w:cs="Times New Roman"/>
          <w:i/>
          <w:szCs w:val="24"/>
        </w:rPr>
      </w:pPr>
      <w:r>
        <w:rPr>
          <w:rFonts w:eastAsia="SimSun" w:cs="Times New Roman"/>
          <w:i/>
          <w:szCs w:val="24"/>
        </w:rPr>
        <w:t>Где-то в далях туманных</w:t>
      </w:r>
    </w:p>
    <w:p w:rsidR="00D424D1" w:rsidRDefault="00D424D1" w:rsidP="00D424D1">
      <w:pPr>
        <w:spacing w:line="320" w:lineRule="exact"/>
        <w:ind w:left="1420"/>
        <w:jc w:val="left"/>
        <w:rPr>
          <w:rFonts w:eastAsia="SimSun" w:cs="Times New Roman"/>
          <w:i/>
          <w:szCs w:val="24"/>
        </w:rPr>
      </w:pPr>
      <w:r>
        <w:rPr>
          <w:rFonts w:eastAsia="SimSun" w:cs="Times New Roman"/>
          <w:i/>
          <w:szCs w:val="24"/>
        </w:rPr>
        <w:t>утопают людские селенья,</w:t>
      </w:r>
    </w:p>
    <w:p w:rsidR="00D424D1" w:rsidRDefault="00D424D1" w:rsidP="00D424D1">
      <w:pPr>
        <w:spacing w:line="320" w:lineRule="exact"/>
        <w:ind w:left="568"/>
        <w:jc w:val="left"/>
        <w:rPr>
          <w:rFonts w:eastAsia="SimSun" w:cs="Times New Roman"/>
          <w:i/>
          <w:szCs w:val="24"/>
        </w:rPr>
      </w:pPr>
      <w:r>
        <w:rPr>
          <w:rFonts w:eastAsia="SimSun" w:cs="Times New Roman"/>
          <w:i/>
          <w:szCs w:val="24"/>
        </w:rPr>
        <w:t>Тёмной мягкой завесой</w:t>
      </w:r>
    </w:p>
    <w:p w:rsidR="00D424D1" w:rsidRDefault="00D424D1" w:rsidP="00D424D1">
      <w:pPr>
        <w:spacing w:line="320" w:lineRule="exact"/>
        <w:ind w:left="1420"/>
        <w:jc w:val="left"/>
        <w:rPr>
          <w:rFonts w:eastAsia="SimSun" w:cs="Times New Roman"/>
          <w:i/>
          <w:szCs w:val="24"/>
        </w:rPr>
      </w:pPr>
      <w:r>
        <w:rPr>
          <w:rFonts w:eastAsia="SimSun" w:cs="Times New Roman"/>
          <w:i/>
          <w:szCs w:val="24"/>
        </w:rPr>
        <w:t>расстилается дым деревень.</w:t>
      </w:r>
    </w:p>
    <w:p w:rsidR="00D424D1" w:rsidRDefault="00D424D1" w:rsidP="00D424D1">
      <w:pPr>
        <w:spacing w:line="320" w:lineRule="exact"/>
        <w:ind w:left="852"/>
        <w:jc w:val="right"/>
        <w:rPr>
          <w:rFonts w:eastAsia="SimSun" w:cs="Times New Roman"/>
          <w:szCs w:val="24"/>
        </w:rPr>
      </w:pPr>
      <w:r>
        <w:rPr>
          <w:rFonts w:eastAsia="SimSun" w:cs="Times New Roman"/>
          <w:szCs w:val="24"/>
        </w:rPr>
        <w:t>Тао Юань-мин "Возвратился к садам и полям"</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Читал в метро китайского поэта,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вдруг исчезли два тысячелетья,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дуновенье ветра.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сквозь меня до будущих веков</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проплыл легко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дым деревень " ...</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27 сентября 1985</w:t>
      </w:r>
    </w:p>
    <w:p w:rsidR="00D424D1" w:rsidRDefault="00D424D1" w:rsidP="00D424D1">
      <w:pPr>
        <w:spacing w:line="320" w:lineRule="exact"/>
        <w:jc w:val="left"/>
        <w:rPr>
          <w:rFonts w:ascii="SimSun" w:eastAsia="SimSun" w:hAnsi="SimSun" w:cs="Times New Roman"/>
          <w:szCs w:val="24"/>
        </w:rPr>
      </w:pPr>
      <w:r>
        <w:rPr>
          <w:rFonts w:ascii="Bookman Old Style" w:eastAsia="SimSun" w:hAnsi="Bookman Old Style" w:cs="Times New Roman"/>
          <w:szCs w:val="24"/>
        </w:rPr>
        <w:br w:type="page"/>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bookmarkStart w:id="50" w:name="_Toc4169399"/>
      <w:bookmarkStart w:id="51" w:name="_Toc8930527"/>
      <w:bookmarkStart w:id="52" w:name="_Toc199765366"/>
      <w:r>
        <w:rPr>
          <w:rFonts w:ascii="SimSun" w:eastAsia="SimSun" w:hAnsi="SimSun" w:cs="Times New Roman"/>
          <w:b/>
          <w:szCs w:val="24"/>
        </w:rPr>
        <w:lastRenderedPageBreak/>
        <w:t>陶渊明</w:t>
      </w:r>
      <w:bookmarkEnd w:id="50"/>
      <w:bookmarkEnd w:id="51"/>
      <w:bookmarkEnd w:id="52"/>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我在地铁车厢里阅读</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一位中国诗人的诗集</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两千年的时光就像</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一阵风，忽然消失。</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树林里的烟雾</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穿过我的身体</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流向未来的世纪</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竟如此轻而易举……</w:t>
      </w:r>
    </w:p>
    <w:p w:rsidR="00D424D1" w:rsidRDefault="00D424D1" w:rsidP="00D424D1">
      <w:pPr>
        <w:spacing w:line="240" w:lineRule="exact"/>
        <w:jc w:val="right"/>
        <w:rPr>
          <w:rFonts w:ascii="SimSun" w:eastAsia="SimSun" w:hAnsi="SimSun" w:cs="Times New Roman"/>
          <w:sz w:val="20"/>
          <w:szCs w:val="20"/>
        </w:rPr>
      </w:pPr>
    </w:p>
    <w:p w:rsidR="00D424D1" w:rsidRDefault="00D424D1" w:rsidP="00D424D1">
      <w:pPr>
        <w:spacing w:line="240" w:lineRule="exact"/>
        <w:jc w:val="right"/>
        <w:rPr>
          <w:rFonts w:ascii="SimSun" w:eastAsia="SimSun" w:hAnsi="SimSun" w:cs="Times New Roman"/>
          <w:sz w:val="20"/>
          <w:szCs w:val="20"/>
        </w:rPr>
      </w:pPr>
      <w:r>
        <w:rPr>
          <w:rFonts w:ascii="SimSun" w:eastAsia="SimSun" w:hAnsi="SimSun" w:cs="Times New Roman"/>
          <w:sz w:val="20"/>
          <w:szCs w:val="20"/>
        </w:rPr>
        <w:t>1985年 9月 27日</w:t>
      </w:r>
    </w:p>
    <w:p w:rsidR="00D424D1" w:rsidRDefault="00D424D1" w:rsidP="00D424D1">
      <w:pPr>
        <w:spacing w:line="240" w:lineRule="exact"/>
        <w:jc w:val="right"/>
        <w:rPr>
          <w:rFonts w:ascii="SimSun" w:eastAsia="SimSun" w:hAnsi="SimSun" w:cs="Times New Roman"/>
          <w:sz w:val="20"/>
          <w:szCs w:val="20"/>
        </w:rPr>
      </w:pPr>
      <w:r>
        <w:rPr>
          <w:rFonts w:ascii="SimSun" w:eastAsia="SimSun" w:hAnsi="SimSun" w:cs="Times New Roman"/>
          <w:sz w:val="20"/>
          <w:szCs w:val="20"/>
        </w:rPr>
        <w:t>2019，1，17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Pr="000D40E0"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53" w:name="_Toc745209"/>
      <w:bookmarkStart w:id="54" w:name="_Toc745395"/>
      <w:bookmarkStart w:id="55" w:name="_Toc745520"/>
      <w:bookmarkStart w:id="56" w:name="_Toc4169404"/>
      <w:bookmarkStart w:id="57" w:name="_Toc8930532"/>
      <w:bookmarkStart w:id="58" w:name="_Toc197513454"/>
      <w:bookmarkStart w:id="59" w:name="_Toc199765367"/>
      <w:r w:rsidRPr="000D40E0">
        <w:rPr>
          <w:rFonts w:ascii="Bookman Old Style" w:eastAsia="SimSun" w:hAnsi="Bookman Old Style" w:cs="Times New Roman"/>
          <w:b/>
          <w:szCs w:val="24"/>
        </w:rPr>
        <w:lastRenderedPageBreak/>
        <w:t>ЛИ ЦИН-ЧЖАО</w:t>
      </w:r>
      <w:bookmarkEnd w:id="53"/>
      <w:bookmarkEnd w:id="54"/>
      <w:bookmarkEnd w:id="55"/>
      <w:bookmarkEnd w:id="56"/>
      <w:bookmarkEnd w:id="57"/>
      <w:bookmarkEnd w:id="58"/>
      <w:bookmarkEnd w:id="59"/>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тоскует в далеком Китае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стареющая поэтесса!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сказать и не знаю</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 участия и привета.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предложить вина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шутя, о друзьях рассказывать...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в окне небольшая луна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нас послушает до утра.</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вспомню: печальным стихам</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уже больше тысячи лет!</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станет смешно до слез!</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1985</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60" w:name="_Toc8930533"/>
      <w:bookmarkStart w:id="61" w:name="_Toc4169405"/>
      <w:bookmarkStart w:id="62" w:name="_Toc197513455"/>
      <w:bookmarkStart w:id="63" w:name="_Toc199765368"/>
      <w:r>
        <w:rPr>
          <w:rFonts w:ascii="SimSun" w:eastAsia="SimSun" w:hAnsi="SimSun" w:cs="Times New Roman"/>
          <w:b/>
          <w:szCs w:val="24"/>
        </w:rPr>
        <w:lastRenderedPageBreak/>
        <w:t>李清照</w:t>
      </w:r>
      <w:bookmarkEnd w:id="60"/>
      <w:bookmarkEnd w:id="61"/>
      <w:bookmarkEnd w:id="62"/>
      <w:bookmarkEnd w:id="63"/>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女诗人仿佛渐趋衰老，</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在中国古代忧思不断！</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我想说话，却不知道</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既体贴又温和的语言。</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我想劝她饮一杯酒，</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开句玩笑，回忆朋友……</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但愿窗口有一钩弯月</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听我们交谈到凌晨时候。</w:t>
      </w:r>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猛然醒悟：忧伤的诗</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流传已经超越千年！</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我意识到自己的可笑，</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禁不住泪流满面！</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3日</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64" w:name="_Toc745210"/>
      <w:bookmarkStart w:id="65" w:name="_Toc745396"/>
      <w:bookmarkStart w:id="66" w:name="_Toc745521"/>
      <w:bookmarkStart w:id="67" w:name="_Toc4169406"/>
      <w:bookmarkStart w:id="68" w:name="_Toc8930534"/>
      <w:bookmarkStart w:id="69" w:name="_Toc197513456"/>
      <w:bookmarkStart w:id="70" w:name="_Toc199765369"/>
      <w:r>
        <w:rPr>
          <w:rFonts w:ascii="Bookman Old Style" w:eastAsia="SimSun" w:hAnsi="Bookman Old Style" w:cs="Times New Roman"/>
          <w:b/>
          <w:szCs w:val="24"/>
        </w:rPr>
        <w:lastRenderedPageBreak/>
        <w:t>НИ ЦЗАНЬ</w:t>
      </w:r>
      <w:bookmarkEnd w:id="64"/>
      <w:bookmarkEnd w:id="65"/>
      <w:bookmarkEnd w:id="66"/>
      <w:bookmarkEnd w:id="67"/>
      <w:bookmarkEnd w:id="68"/>
      <w:bookmarkEnd w:id="69"/>
      <w:bookmarkEnd w:id="70"/>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Свалился с шумом желудь на тропу.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Собака прыгнула. Я вышел на поляну.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Туман унес с деревьев всю листву,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оставив только линии Ни Цзаня...</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Великий живописец снова жив!</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4 октября 1985</w:t>
      </w:r>
    </w:p>
    <w:p w:rsidR="00D424D1" w:rsidRDefault="00D424D1" w:rsidP="00D424D1">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71" w:name="_Toc4169407"/>
      <w:bookmarkStart w:id="72" w:name="_Toc8930535"/>
      <w:bookmarkStart w:id="73" w:name="_Toc197513457"/>
      <w:bookmarkStart w:id="74" w:name="_Toc199765370"/>
      <w:r>
        <w:rPr>
          <w:rFonts w:ascii="SimSun" w:eastAsia="SimSun" w:hAnsi="SimSun" w:cs="Times New Roman"/>
          <w:b/>
          <w:szCs w:val="24"/>
        </w:rPr>
        <w:lastRenderedPageBreak/>
        <w:t>画家死而复生</w:t>
      </w:r>
      <w:bookmarkEnd w:id="71"/>
      <w:bookmarkEnd w:id="72"/>
      <w:bookmarkEnd w:id="73"/>
      <w:bookmarkEnd w:id="74"/>
    </w:p>
    <w:p w:rsidR="00D424D1" w:rsidRDefault="00D424D1" w:rsidP="00D424D1">
      <w:pPr>
        <w:spacing w:line="320" w:lineRule="exact"/>
        <w:ind w:left="851"/>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嗵的一声松果坠落在地。</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狗一跃而起。我走进林间空地。</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雾气笼罩了所有的树叶，</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留下的只有倪赞的笔墨……</w:t>
      </w:r>
    </w:p>
    <w:p w:rsidR="00D424D1" w:rsidRDefault="00D424D1" w:rsidP="00D424D1">
      <w:pPr>
        <w:spacing w:line="320" w:lineRule="exact"/>
        <w:ind w:left="851"/>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伟大的画家死而复活！</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4日</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95786E" w:rsidP="00270C40">
      <w:pPr>
        <w:pStyle w:val="af3"/>
        <w:numPr>
          <w:ilvl w:val="0"/>
          <w:numId w:val="1"/>
        </w:numPr>
        <w:spacing w:line="320" w:lineRule="exact"/>
        <w:ind w:left="0" w:firstLine="0"/>
        <w:outlineLvl w:val="1"/>
        <w:rPr>
          <w:rFonts w:ascii="Bookman Old Style" w:eastAsia="SimSun" w:hAnsi="Bookman Old Style" w:cs="Times New Roman"/>
          <w:b/>
          <w:szCs w:val="24"/>
        </w:rPr>
      </w:pPr>
      <w:bookmarkStart w:id="75" w:name="_Toc745211"/>
      <w:bookmarkStart w:id="76" w:name="_Toc745397"/>
      <w:bookmarkStart w:id="77" w:name="_Toc745522"/>
      <w:bookmarkStart w:id="78" w:name="_Toc4169408"/>
      <w:bookmarkStart w:id="79" w:name="_Toc8930536"/>
      <w:bookmarkStart w:id="80" w:name="_Toc197513458"/>
      <w:bookmarkStart w:id="81" w:name="_Toc199765371"/>
      <w:r>
        <w:rPr>
          <w:rFonts w:ascii="Bookman Old Style" w:eastAsia="SimSun" w:hAnsi="Bookman Old Style" w:cs="Times New Roman"/>
          <w:b/>
          <w:szCs w:val="24"/>
        </w:rPr>
        <w:lastRenderedPageBreak/>
        <w:t>Я ВИДЕЛ</w:t>
      </w:r>
      <w:bookmarkEnd w:id="75"/>
      <w:bookmarkEnd w:id="76"/>
      <w:bookmarkEnd w:id="77"/>
      <w:bookmarkEnd w:id="78"/>
      <w:bookmarkEnd w:id="79"/>
      <w:bookmarkEnd w:id="80"/>
      <w:bookmarkEnd w:id="81"/>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видел: художник в осеннем лесу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стоял и смотрел на дубы.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нераскрытом этюднике вздрогнула кисть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бумаги лист</w:t>
      </w:r>
    </w:p>
    <w:p w:rsidR="00270C40" w:rsidRDefault="00270C40" w:rsidP="00270C40">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побледнел</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октября 1985</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szCs w:val="24"/>
        </w:rPr>
      </w:pPr>
      <w:r>
        <w:rPr>
          <w:rFonts w:ascii="Bookman Old Style" w:eastAsia="SimSun" w:hAnsi="Bookman Old Style" w:cs="Times New Roman"/>
          <w:szCs w:val="24"/>
        </w:rPr>
        <w:br w:type="page"/>
      </w:r>
      <w:bookmarkStart w:id="82" w:name="_Toc4169409"/>
      <w:bookmarkStart w:id="83" w:name="_Toc8930537"/>
      <w:bookmarkStart w:id="84" w:name="_Toc197513459"/>
      <w:bookmarkStart w:id="85" w:name="_Toc199765372"/>
      <w:r>
        <w:rPr>
          <w:rFonts w:ascii="SimSun" w:eastAsia="SimSun" w:hAnsi="SimSun" w:cs="Times New Roman"/>
          <w:szCs w:val="24"/>
        </w:rPr>
        <w:lastRenderedPageBreak/>
        <w:t>我看见……</w:t>
      </w:r>
      <w:bookmarkEnd w:id="82"/>
      <w:bookmarkEnd w:id="83"/>
      <w:bookmarkEnd w:id="84"/>
      <w:bookmarkEnd w:id="85"/>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我看见：画家在秋天的树林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伫立，打量着那些橡树。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画具箱里的毛笔微微颤动，</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于是一张白纸</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静候落下来的笔锋……</w:t>
      </w:r>
    </w:p>
    <w:p w:rsidR="00270C40" w:rsidRDefault="00270C40" w:rsidP="00270C40">
      <w:pPr>
        <w:spacing w:line="240" w:lineRule="exact"/>
        <w:ind w:left="851"/>
        <w:jc w:val="right"/>
        <w:rPr>
          <w:rFonts w:ascii="SimSun" w:eastAsia="SimSun" w:hAnsi="SimSun" w:cs="Times New Roman"/>
          <w:sz w:val="20"/>
          <w:szCs w:val="24"/>
        </w:rPr>
      </w:pP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1985年 10月 5日</w:t>
      </w: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DF5EC6" w:rsidRDefault="00DF5EC6" w:rsidP="00DF5EC6">
      <w:pPr>
        <w:spacing w:after="200" w:line="276" w:lineRule="auto"/>
        <w:jc w:val="left"/>
        <w:rPr>
          <w:rFonts w:ascii="Bookman Old Style" w:eastAsia="SimSun" w:hAnsi="Bookman Old Style" w:cs="Times New Roman"/>
          <w:b/>
          <w:szCs w:val="24"/>
        </w:rPr>
      </w:pPr>
      <w:r>
        <w:rPr>
          <w:rFonts w:ascii="Bookman Old Style" w:eastAsia="SimSun" w:hAnsi="Bookman Old Style" w:cs="Times New Roman"/>
          <w:b/>
          <w:szCs w:val="24"/>
        </w:rPr>
        <w:lastRenderedPageBreak/>
        <w:br w:type="page"/>
      </w:r>
    </w:p>
    <w:p w:rsidR="00BF6837" w:rsidRPr="00DF5EC6" w:rsidRDefault="00BF6837" w:rsidP="00DF5EC6">
      <w:pPr>
        <w:jc w:val="center"/>
        <w:outlineLvl w:val="0"/>
        <w:rPr>
          <w:rFonts w:ascii="Bookman Old Style" w:eastAsia="SimSun" w:hAnsi="Bookman Old Style" w:cs="Times New Roman"/>
          <w:b/>
          <w:sz w:val="32"/>
          <w:szCs w:val="24"/>
        </w:rPr>
      </w:pPr>
      <w:bookmarkStart w:id="86" w:name="_Toc199765373"/>
      <w:r w:rsidRPr="00DF5EC6">
        <w:rPr>
          <w:rFonts w:ascii="Bookman Old Style" w:eastAsia="SimSun" w:hAnsi="Bookman Old Style" w:cs="Times New Roman"/>
          <w:b/>
          <w:sz w:val="32"/>
          <w:szCs w:val="24"/>
        </w:rPr>
        <w:lastRenderedPageBreak/>
        <w:t>1986</w:t>
      </w:r>
      <w:bookmarkEnd w:id="86"/>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87" w:name="_Toc745212"/>
      <w:bookmarkStart w:id="88" w:name="_Toc745398"/>
      <w:bookmarkStart w:id="89" w:name="_Toc745523"/>
      <w:bookmarkStart w:id="90" w:name="_Toc4169410"/>
      <w:bookmarkStart w:id="91" w:name="_Toc8930538"/>
      <w:bookmarkStart w:id="92" w:name="_Toc197513460"/>
      <w:bookmarkStart w:id="93" w:name="_Toc199765374"/>
      <w:r>
        <w:rPr>
          <w:rFonts w:ascii="Bookman Old Style" w:eastAsia="SimSun" w:hAnsi="Bookman Old Style" w:cs="Times New Roman"/>
          <w:b/>
          <w:szCs w:val="24"/>
        </w:rPr>
        <w:lastRenderedPageBreak/>
        <w:t>ДУМАЮ О МИ ФУ И СУ ШИ...</w:t>
      </w:r>
      <w:bookmarkEnd w:id="87"/>
      <w:bookmarkEnd w:id="88"/>
      <w:bookmarkEnd w:id="89"/>
      <w:bookmarkEnd w:id="90"/>
      <w:bookmarkEnd w:id="91"/>
      <w:bookmarkEnd w:id="92"/>
      <w:bookmarkEnd w:id="93"/>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 как жаль, что ушедших людей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нами больше не будет вовек!</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Гляжу на заснеженную сосну...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Разве что-то ее отличает</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сосен в далеком Китае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далекой эпохи Сун?</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январь 1986</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94" w:name="_Toc4169411"/>
      <w:bookmarkStart w:id="95" w:name="_Toc8930539"/>
      <w:bookmarkStart w:id="96" w:name="_Toc197513461"/>
      <w:bookmarkStart w:id="97" w:name="_Toc199765375"/>
      <w:r>
        <w:rPr>
          <w:rFonts w:ascii="SimSun" w:eastAsia="SimSun" w:hAnsi="SimSun" w:cs="Times New Roman"/>
          <w:b/>
          <w:szCs w:val="24"/>
        </w:rPr>
        <w:lastRenderedPageBreak/>
        <w:t>我在想米芾与苏轼</w:t>
      </w:r>
      <w:bookmarkEnd w:id="94"/>
      <w:bookmarkEnd w:id="95"/>
      <w:bookmarkEnd w:id="96"/>
      <w:bookmarkEnd w:id="97"/>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哦，多么遗憾，逝去的人们</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不可能再跟我们长久团聚！</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我瞅着枝桠笼雪的青松……</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 xml:space="preserve">难道这些松树跟那些松树 </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跟遥远的中国松树不同？</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那个朝代叫做宋！</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1月</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98" w:name="_Toc4169412"/>
      <w:bookmarkStart w:id="99" w:name="_Toc8930540"/>
      <w:bookmarkStart w:id="100" w:name="_Toc745213"/>
      <w:bookmarkStart w:id="101" w:name="_Toc745399"/>
      <w:bookmarkStart w:id="102" w:name="_Toc745524"/>
      <w:bookmarkStart w:id="103" w:name="_Toc197513462"/>
      <w:bookmarkStart w:id="104" w:name="_Toc199765376"/>
      <w:r>
        <w:rPr>
          <w:rFonts w:ascii="Bookman Old Style" w:eastAsia="SimSun" w:hAnsi="Bookman Old Style" w:cs="Times New Roman"/>
          <w:b/>
          <w:szCs w:val="24"/>
        </w:rPr>
        <w:lastRenderedPageBreak/>
        <w:t>ЧИТАЯ «ЧЖУАН-ЦЗЫ»</w:t>
      </w:r>
      <w:bookmarkEnd w:id="98"/>
      <w:bookmarkEnd w:id="99"/>
      <w:bookmarkEnd w:id="100"/>
      <w:bookmarkEnd w:id="101"/>
      <w:bookmarkEnd w:id="102"/>
      <w:bookmarkEnd w:id="103"/>
      <w:bookmarkEnd w:id="104"/>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дубом ворона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по снегу:</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шуба из перьев,</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нос костяной.</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Ждите прихода весны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ожидание вас не обманет!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говорят</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птичьих следов письмена.</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ind w:left="852"/>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424D1" w:rsidRDefault="00D424D1" w:rsidP="00D424D1">
      <w:pPr>
        <w:spacing w:line="240" w:lineRule="exact"/>
        <w:jc w:val="righ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8"/>
        <w:rPr>
          <w:rFonts w:eastAsia="SimSun" w:cs="Times New Roman"/>
          <w:szCs w:val="24"/>
        </w:rPr>
      </w:pPr>
      <w:r>
        <w:rPr>
          <w:rFonts w:eastAsia="SimSun" w:cs="Times New Roman"/>
          <w:szCs w:val="24"/>
        </w:rPr>
        <w:t xml:space="preserve">Читаю книгу Владимира Вячеславовича Малявина "Чжуан-цзы". Неужели и вправду жив древний даос!   </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05" w:name="_Toc8930541"/>
      <w:bookmarkStart w:id="106" w:name="_Toc4169413"/>
      <w:bookmarkStart w:id="107" w:name="_Toc197513463"/>
      <w:bookmarkStart w:id="108" w:name="_Toc199765377"/>
      <w:r>
        <w:rPr>
          <w:rFonts w:ascii="SimSun" w:eastAsia="SimSun" w:hAnsi="SimSun" w:cs="Times New Roman"/>
          <w:b/>
          <w:szCs w:val="24"/>
        </w:rPr>
        <w:lastRenderedPageBreak/>
        <w:t>读《庄子》</w:t>
      </w:r>
      <w:bookmarkEnd w:id="105"/>
      <w:bookmarkEnd w:id="106"/>
      <w:bookmarkEnd w:id="107"/>
      <w:bookmarkEnd w:id="108"/>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橡树下一只乌鸦</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在雪地上行走：</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身穿羽绒服，</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骨质鸟喙尖。</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你等待春天到来——</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这等候不受欺骗！——</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鸟的趾爪写字</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足以证明这一点。</w:t>
      </w:r>
    </w:p>
    <w:p w:rsidR="00D424D1" w:rsidRDefault="00D424D1" w:rsidP="00D424D1">
      <w:pPr>
        <w:spacing w:line="240" w:lineRule="exact"/>
        <w:ind w:left="851"/>
        <w:jc w:val="right"/>
        <w:rPr>
          <w:rFonts w:ascii="SimSun" w:eastAsia="SimSun" w:hAnsi="SimSun" w:cs="Times New Roman"/>
          <w:sz w:val="20"/>
          <w:szCs w:val="24"/>
        </w:rPr>
      </w:pP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w:t>
      </w:r>
    </w:p>
    <w:p w:rsidR="00D424D1" w:rsidRDefault="00D424D1" w:rsidP="00D424D1">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 谷羽译</w:t>
      </w:r>
    </w:p>
    <w:p w:rsidR="00D424D1" w:rsidRDefault="00D424D1" w:rsidP="00D424D1">
      <w:pPr>
        <w:spacing w:line="320" w:lineRule="exact"/>
        <w:ind w:left="851"/>
        <w:jc w:val="left"/>
        <w:rPr>
          <w:rFonts w:asciiTheme="minorHAnsi" w:eastAsia="SimSun" w:hAnsiTheme="minorHAnsi"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我在读马良文</w:t>
      </w:r>
      <w:r>
        <w:rPr>
          <w:rStyle w:val="af2"/>
          <w:rFonts w:ascii="SimSun" w:eastAsia="SimSun" w:hAnsi="SimSun" w:cs="Times New Roman"/>
          <w:szCs w:val="24"/>
        </w:rPr>
        <w:footnoteReference w:id="1"/>
      </w:r>
      <w:r>
        <w:rPr>
          <w:rFonts w:ascii="SimSun" w:eastAsia="SimSun" w:hAnsi="SimSun" w:cs="Times New Roman"/>
          <w:szCs w:val="24"/>
        </w:rPr>
        <w:t>翻译的《庄子》。</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莫非中国古代确实有道家存在！？</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109" w:name="_Toc745400"/>
      <w:bookmarkStart w:id="110" w:name="_Toc745214"/>
      <w:bookmarkStart w:id="111" w:name="_Toc745525"/>
      <w:bookmarkStart w:id="112" w:name="_Toc4169414"/>
      <w:bookmarkStart w:id="113" w:name="_Toc8930542"/>
      <w:bookmarkStart w:id="114" w:name="_Toc197513464"/>
      <w:bookmarkStart w:id="115" w:name="_Toc199765378"/>
      <w:r>
        <w:rPr>
          <w:rFonts w:ascii="Bookman Old Style" w:eastAsia="SimSun" w:hAnsi="Bookman Old Style" w:cs="Times New Roman"/>
          <w:b/>
          <w:szCs w:val="24"/>
        </w:rPr>
        <w:lastRenderedPageBreak/>
        <w:t>СНЕГ ИДЁТ</w:t>
      </w:r>
      <w:bookmarkEnd w:id="109"/>
      <w:bookmarkEnd w:id="110"/>
      <w:bookmarkEnd w:id="111"/>
      <w:bookmarkEnd w:id="112"/>
      <w:bookmarkEnd w:id="113"/>
      <w:bookmarkEnd w:id="114"/>
      <w:bookmarkEnd w:id="115"/>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7"/>
        <w:jc w:val="left"/>
        <w:rPr>
          <w:rFonts w:eastAsia="SimSun" w:cs="Times New Roman"/>
          <w:szCs w:val="24"/>
        </w:rPr>
      </w:pPr>
      <w:r>
        <w:rPr>
          <w:rFonts w:eastAsia="SimSun" w:cs="Times New Roman"/>
          <w:szCs w:val="24"/>
        </w:rPr>
        <w:t>А вот это уж точно "утреннее":</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идет. Березы белы. Серые дубы.</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Перелетит на соседнее дерево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большая.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ветви деревьев! О древние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письмена!</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зима 1986</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8"/>
        <w:rPr>
          <w:rFonts w:eastAsia="SimSun" w:cs="Times New Roman"/>
          <w:szCs w:val="24"/>
        </w:rPr>
      </w:pPr>
      <w:r>
        <w:rPr>
          <w:rFonts w:eastAsia="SimSun" w:cs="Times New Roman"/>
          <w:szCs w:val="24"/>
        </w:rPr>
        <w:t>Почему все же даосская философия так тесно связана с природой?</w:t>
      </w:r>
    </w:p>
    <w:p w:rsidR="00D424D1" w:rsidRDefault="00D424D1" w:rsidP="00D424D1">
      <w:pPr>
        <w:spacing w:line="320" w:lineRule="exact"/>
        <w:ind w:left="568"/>
        <w:rPr>
          <w:rFonts w:eastAsia="SimSun" w:cs="Times New Roman"/>
          <w:szCs w:val="24"/>
        </w:rPr>
      </w:pPr>
      <w:r>
        <w:rPr>
          <w:rFonts w:eastAsia="SimSun" w:cs="Times New Roman"/>
          <w:szCs w:val="24"/>
        </w:rPr>
        <w:t xml:space="preserve">А Малявин проводит  параллели с модернистским искусством. Модернизм и природа?   </w:t>
      </w:r>
    </w:p>
    <w:p w:rsidR="00D424D1" w:rsidRDefault="00D424D1" w:rsidP="00D424D1">
      <w:pPr>
        <w:spacing w:line="320" w:lineRule="exact"/>
        <w:ind w:left="568"/>
        <w:rPr>
          <w:rFonts w:ascii="Bookman Old Style" w:eastAsia="SimSun" w:hAnsi="Bookman Old Style" w:cs="Times New Roman"/>
          <w:szCs w:val="24"/>
        </w:rPr>
      </w:pPr>
    </w:p>
    <w:p w:rsidR="00D424D1" w:rsidRDefault="00D424D1" w:rsidP="00D424D1">
      <w:pPr>
        <w:spacing w:line="320" w:lineRule="exact"/>
        <w:ind w:left="568"/>
        <w:rPr>
          <w:rFonts w:eastAsia="SimSun" w:cs="Times New Roman"/>
          <w:szCs w:val="24"/>
        </w:rPr>
      </w:pPr>
      <w:r>
        <w:rPr>
          <w:rFonts w:eastAsia="SimSun" w:cs="Times New Roman"/>
          <w:szCs w:val="24"/>
        </w:rPr>
        <w:t>Кстати, промышленный прогресс, наводнивший очень быстро быт людей  не-естественными материалами и вещами — очень новыми! —  показал нам, сколь древни деревья и цветы, и муравьи, и птицы, и собаки. А люди?</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16" w:name="_Toc4169415"/>
      <w:bookmarkStart w:id="117" w:name="_Toc8930543"/>
      <w:bookmarkStart w:id="118" w:name="_Toc197513465"/>
      <w:bookmarkStart w:id="119" w:name="_Toc199765379"/>
      <w:r>
        <w:rPr>
          <w:rFonts w:ascii="SimSun" w:eastAsia="SimSun" w:hAnsi="SimSun" w:cs="Times New Roman"/>
          <w:b/>
          <w:szCs w:val="24"/>
        </w:rPr>
        <w:lastRenderedPageBreak/>
        <w:t>雪纷纷</w:t>
      </w:r>
      <w:bookmarkEnd w:id="116"/>
      <w:bookmarkEnd w:id="117"/>
      <w:bookmarkEnd w:id="118"/>
      <w:bookmarkEnd w:id="119"/>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这是地道的“早晨”的作品。</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雪纷纷。白桦白。橡树苍老。</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飞到邻近的另一棵树上</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一只大鸟。</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哦，古代的书信！</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哦，树木的枝条！</w:t>
      </w:r>
    </w:p>
    <w:p w:rsidR="00D424D1" w:rsidRDefault="00D424D1" w:rsidP="00D424D1">
      <w:pPr>
        <w:spacing w:line="240" w:lineRule="exact"/>
        <w:jc w:val="right"/>
        <w:rPr>
          <w:rFonts w:asciiTheme="minorHAnsi" w:eastAsia="SimSun" w:hAnsiTheme="minorHAnsi"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为什么所有道家的学说都密切关注大自然？</w:t>
      </w: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为什么马良文认为道家学说跟后现代艺术并行不孛？</w:t>
      </w:r>
    </w:p>
    <w:p w:rsidR="00D424D1" w:rsidRDefault="00D424D1" w:rsidP="00D424D1">
      <w:pPr>
        <w:spacing w:line="320" w:lineRule="exact"/>
        <w:ind w:left="1420"/>
        <w:jc w:val="left"/>
        <w:rPr>
          <w:rFonts w:asciiTheme="minorHAnsi" w:eastAsia="SimSun" w:hAnsiTheme="minorHAnsi" w:cs="Times New Roman"/>
          <w:szCs w:val="24"/>
        </w:rPr>
      </w:pPr>
    </w:p>
    <w:p w:rsidR="00D424D1" w:rsidRDefault="00D424D1" w:rsidP="00D424D1">
      <w:pPr>
        <w:spacing w:line="320" w:lineRule="exact"/>
        <w:ind w:left="1420"/>
        <w:jc w:val="left"/>
        <w:rPr>
          <w:rFonts w:asciiTheme="minorHAnsi" w:eastAsia="SimSun" w:hAnsiTheme="minorHAnsi" w:cs="Times New Roman"/>
          <w:szCs w:val="24"/>
        </w:rPr>
      </w:pPr>
    </w:p>
    <w:p w:rsidR="00D424D1" w:rsidRDefault="00D424D1" w:rsidP="00D424D1">
      <w:pPr>
        <w:spacing w:line="320" w:lineRule="exact"/>
        <w:ind w:left="1420"/>
        <w:jc w:val="left"/>
        <w:rPr>
          <w:rFonts w:ascii="SimSun" w:eastAsia="SimSun" w:hAnsi="SimSun" w:cs="Times New Roman"/>
          <w:szCs w:val="24"/>
        </w:rPr>
      </w:pPr>
      <w:r>
        <w:rPr>
          <w:rFonts w:ascii="SimSun" w:eastAsia="SimSun" w:hAnsi="SimSun" w:cs="Times New Roman"/>
          <w:szCs w:val="24"/>
        </w:rPr>
        <w:t>附带说，科学进步利用非自然的物质，崭新的产品让人们的生活方式迅速改变！他告诉我们，既然古老的树木和花草，蚂蚁、鸟、狗，都在变化，那么人，能够不变吗？</w:t>
      </w:r>
      <w:r>
        <w:rPr>
          <w:rFonts w:ascii="SimSun" w:eastAsia="SimSun" w:hAnsi="SimSun" w:cs="Times New Roman"/>
          <w:szCs w:val="24"/>
        </w:rPr>
        <w:br w:type="page"/>
      </w:r>
    </w:p>
    <w:p w:rsidR="00D424D1" w:rsidRDefault="001D0872"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120" w:name="_Toc745215"/>
      <w:bookmarkStart w:id="121" w:name="_Toc4169416"/>
      <w:bookmarkStart w:id="122" w:name="_Toc745401"/>
      <w:bookmarkStart w:id="123" w:name="_Toc745526"/>
      <w:bookmarkStart w:id="124" w:name="_Toc8930544"/>
      <w:bookmarkStart w:id="125" w:name="_Toc197513466"/>
      <w:bookmarkStart w:id="126" w:name="_Toc199765380"/>
      <w:r>
        <w:rPr>
          <w:rFonts w:ascii="Bookman Old Style" w:eastAsia="SimSun" w:hAnsi="Bookman Old Style" w:cs="Times New Roman"/>
          <w:b/>
          <w:szCs w:val="24"/>
        </w:rPr>
        <w:lastRenderedPageBreak/>
        <w:t>" БУДДИЙСКОЕ "</w:t>
      </w:r>
      <w:bookmarkEnd w:id="120"/>
      <w:bookmarkEnd w:id="121"/>
      <w:bookmarkEnd w:id="122"/>
      <w:bookmarkEnd w:id="123"/>
      <w:bookmarkEnd w:id="124"/>
      <w:bookmarkEnd w:id="125"/>
      <w:bookmarkEnd w:id="126"/>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ind w:left="567"/>
        <w:rPr>
          <w:rFonts w:eastAsia="SimSun" w:cs="Times New Roman"/>
          <w:szCs w:val="24"/>
        </w:rPr>
      </w:pPr>
      <w:r>
        <w:rPr>
          <w:rFonts w:eastAsia="SimSun" w:cs="Times New Roman"/>
          <w:szCs w:val="24"/>
        </w:rPr>
        <w:t>Стихотворение написано в декабре 84 года.</w:t>
      </w:r>
    </w:p>
    <w:p w:rsidR="00D424D1" w:rsidRDefault="00D424D1" w:rsidP="00D424D1">
      <w:pPr>
        <w:spacing w:line="320" w:lineRule="exact"/>
        <w:ind w:left="567"/>
        <w:rPr>
          <w:rFonts w:eastAsia="SimSun" w:cs="Times New Roman"/>
          <w:szCs w:val="24"/>
        </w:rPr>
      </w:pPr>
      <w:r>
        <w:rPr>
          <w:rFonts w:eastAsia="SimSun" w:cs="Times New Roman"/>
          <w:szCs w:val="24"/>
        </w:rPr>
        <w:t>Обнаружено в феврале 86 года.</w:t>
      </w:r>
    </w:p>
    <w:p w:rsidR="00D424D1" w:rsidRDefault="00D424D1" w:rsidP="00D424D1">
      <w:pPr>
        <w:spacing w:line="320" w:lineRule="exact"/>
        <w:ind w:left="567"/>
        <w:rPr>
          <w:rFonts w:eastAsia="SimSun" w:cs="Times New Roman"/>
          <w:szCs w:val="24"/>
        </w:rPr>
      </w:pPr>
      <w:r>
        <w:rPr>
          <w:rFonts w:eastAsia="SimSun" w:cs="Times New Roman"/>
          <w:szCs w:val="24"/>
        </w:rPr>
        <w:t>Видимо, оно было написано под влиянием текстов Рериха  и не очень хороших переводов Ван Вэя.</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Буддийское "</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подлости людей молчи и помни.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тщательно различай Добро и Зло.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Путь к Истине лежит через Добро,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Хотя сама она так равнодушна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цветам моей Земли!</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ж не оставляй своих исканий,</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теплу людей все время возвращайся,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Из света истины, а не из ночи невежества.   </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Жизнь там лишь, где тепло,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помни: там же — гниение и тлен.</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февраль 1986</w:t>
      </w:r>
    </w:p>
    <w:p w:rsidR="00D424D1" w:rsidRDefault="00D424D1" w:rsidP="00D424D1">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27" w:name="_Toc4169417"/>
      <w:bookmarkStart w:id="128" w:name="_Toc8930545"/>
      <w:bookmarkStart w:id="129" w:name="_Toc197513467"/>
      <w:bookmarkStart w:id="130" w:name="_Toc199765381"/>
      <w:r>
        <w:rPr>
          <w:rFonts w:ascii="SimSun" w:eastAsia="SimSun" w:hAnsi="SimSun" w:cs="Times New Roman"/>
          <w:b/>
          <w:szCs w:val="24"/>
        </w:rPr>
        <w:lastRenderedPageBreak/>
        <w:t>《佛学》</w:t>
      </w:r>
      <w:bookmarkEnd w:id="127"/>
      <w:bookmarkEnd w:id="128"/>
      <w:bookmarkEnd w:id="129"/>
      <w:bookmarkEnd w:id="130"/>
    </w:p>
    <w:p w:rsidR="00D424D1" w:rsidRDefault="00D424D1" w:rsidP="00D424D1">
      <w:pPr>
        <w:widowControl w:val="0"/>
        <w:spacing w:line="320" w:lineRule="exact"/>
        <w:ind w:left="851"/>
        <w:rPr>
          <w:rFonts w:ascii="SimSun" w:eastAsia="SimSun" w:hAnsi="SimSun" w:cs="Times New Roman"/>
          <w:szCs w:val="24"/>
        </w:rPr>
      </w:pPr>
    </w:p>
    <w:p w:rsidR="00D424D1" w:rsidRDefault="00D424D1" w:rsidP="00D424D1">
      <w:pPr>
        <w:spacing w:line="320" w:lineRule="exact"/>
        <w:ind w:left="1420"/>
        <w:rPr>
          <w:rFonts w:ascii="SimSun" w:eastAsia="SimSun" w:hAnsi="SimSun" w:cs="Times New Roman"/>
          <w:szCs w:val="24"/>
        </w:rPr>
      </w:pPr>
      <w:r>
        <w:rPr>
          <w:rFonts w:ascii="SimSun" w:eastAsia="SimSun" w:hAnsi="SimSun" w:cs="Times New Roman"/>
          <w:szCs w:val="24"/>
        </w:rPr>
        <w:t>这首诗写于1984年12月。</w:t>
      </w:r>
    </w:p>
    <w:p w:rsidR="00D424D1" w:rsidRDefault="00D424D1" w:rsidP="00D424D1">
      <w:pPr>
        <w:spacing w:line="320" w:lineRule="exact"/>
        <w:ind w:left="1420"/>
        <w:rPr>
          <w:rFonts w:ascii="SimSun" w:eastAsia="SimSun" w:hAnsi="SimSun" w:cs="Times New Roman"/>
          <w:szCs w:val="24"/>
        </w:rPr>
      </w:pPr>
      <w:r>
        <w:rPr>
          <w:rFonts w:ascii="SimSun" w:eastAsia="SimSun" w:hAnsi="SimSun" w:cs="Times New Roman"/>
          <w:szCs w:val="24"/>
        </w:rPr>
        <w:t>再次发现于1986年2月。</w:t>
      </w:r>
    </w:p>
    <w:p w:rsidR="00D424D1" w:rsidRDefault="00D424D1" w:rsidP="00D424D1">
      <w:pPr>
        <w:spacing w:line="320" w:lineRule="exact"/>
        <w:ind w:left="1420"/>
        <w:rPr>
          <w:rFonts w:ascii="SimSun" w:eastAsia="SimSun" w:hAnsi="SimSun" w:cs="Times New Roman"/>
          <w:szCs w:val="24"/>
          <w:lang w:val="en-US"/>
        </w:rPr>
      </w:pPr>
      <w:r>
        <w:rPr>
          <w:rFonts w:ascii="SimSun" w:eastAsia="SimSun" w:hAnsi="SimSun" w:cs="Times New Roman"/>
          <w:szCs w:val="24"/>
        </w:rPr>
        <w:t>看来这首诗的写作受到了廖利赫</w:t>
      </w:r>
      <w:r>
        <w:rPr>
          <w:rStyle w:val="af2"/>
          <w:rFonts w:ascii="SimSun" w:eastAsia="SimSun" w:hAnsi="SimSun" w:cs="Times New Roman"/>
          <w:szCs w:val="24"/>
        </w:rPr>
        <w:footnoteReference w:customMarkFollows="1" w:id="2"/>
        <w:t>1</w:t>
      </w:r>
      <w:r>
        <w:rPr>
          <w:rFonts w:ascii="SimSun" w:eastAsia="SimSun" w:hAnsi="SimSun" w:cs="Times New Roman"/>
          <w:szCs w:val="24"/>
        </w:rPr>
        <w:t>以及王维一首诗的影响。中国诗人的那首诗译得不太准确。</w:t>
      </w:r>
    </w:p>
    <w:p w:rsidR="00D424D1" w:rsidRPr="00EC1BDA" w:rsidRDefault="00D424D1" w:rsidP="00D424D1">
      <w:pPr>
        <w:spacing w:line="320" w:lineRule="exact"/>
        <w:ind w:left="851"/>
        <w:rPr>
          <w:rFonts w:asciiTheme="minorHAnsi" w:eastAsia="SimSun" w:hAnsiTheme="minorHAnsi" w:cs="Times New Roman"/>
          <w:szCs w:val="24"/>
          <w:lang w:val="en-US"/>
        </w:rPr>
      </w:pPr>
    </w:p>
    <w:p w:rsidR="00D424D1" w:rsidRPr="00EC1BDA" w:rsidRDefault="00D424D1" w:rsidP="00D424D1">
      <w:pPr>
        <w:spacing w:line="320" w:lineRule="exact"/>
        <w:ind w:left="851"/>
        <w:rPr>
          <w:rFonts w:asciiTheme="minorHAnsi" w:eastAsia="SimSun" w:hAnsiTheme="minorHAnsi" w:cs="Times New Roman"/>
          <w:szCs w:val="24"/>
          <w:lang w:val="en-US"/>
        </w:rPr>
      </w:pPr>
      <w:r>
        <w:rPr>
          <w:rFonts w:ascii="SimSun" w:eastAsia="SimSun" w:hAnsi="SimSun" w:cs="Times New Roman"/>
          <w:szCs w:val="24"/>
        </w:rPr>
        <w:t>《佛学》</w:t>
      </w:r>
    </w:p>
    <w:p w:rsidR="00D424D1" w:rsidRPr="00EC1BDA" w:rsidRDefault="00D424D1" w:rsidP="00D424D1">
      <w:pPr>
        <w:spacing w:line="320" w:lineRule="exact"/>
        <w:ind w:left="851"/>
        <w:rPr>
          <w:rFonts w:asciiTheme="minorHAnsi" w:eastAsia="SimSun" w:hAnsiTheme="minorHAnsi" w:cs="Times New Roman"/>
          <w:szCs w:val="24"/>
          <w:lang w:val="en-US"/>
        </w:rPr>
      </w:pP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对于人的卑劣可以沉默但要记住。</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要细心分辨善与恶。</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通向真的道路要经过善</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尽管真本身对于大地上的花朵</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并不在意</w:t>
      </w:r>
      <w:r w:rsidRPr="00EC1BDA">
        <w:rPr>
          <w:rFonts w:ascii="SimSun" w:eastAsia="SimSun" w:hAnsi="SimSun" w:cs="Times New Roman"/>
          <w:szCs w:val="24"/>
          <w:lang w:val="en-US"/>
        </w:rPr>
        <w:t>，</w:t>
      </w:r>
      <w:r>
        <w:rPr>
          <w:rFonts w:ascii="SimSun" w:eastAsia="SimSun" w:hAnsi="SimSun" w:cs="Times New Roman"/>
          <w:szCs w:val="24"/>
        </w:rPr>
        <w:t>态度冷漠</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但切记不要放弃自己的追寻</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时刻牢记待人要温和</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光明源自真理</w:t>
      </w:r>
      <w:r w:rsidRPr="00EC1BDA">
        <w:rPr>
          <w:rFonts w:ascii="SimSun" w:eastAsia="SimSun" w:hAnsi="SimSun" w:cs="Times New Roman"/>
          <w:szCs w:val="24"/>
          <w:lang w:val="en-US"/>
        </w:rPr>
        <w:t>，</w:t>
      </w:r>
      <w:r>
        <w:rPr>
          <w:rFonts w:ascii="SimSun" w:eastAsia="SimSun" w:hAnsi="SimSun" w:cs="Times New Roman"/>
          <w:szCs w:val="24"/>
        </w:rPr>
        <w:t>而非来自黑夜。</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只有温和的地方</w:t>
      </w:r>
      <w:r w:rsidRPr="00EC1BDA">
        <w:rPr>
          <w:rFonts w:ascii="SimSun" w:eastAsia="SimSun" w:hAnsi="SimSun" w:cs="Times New Roman"/>
          <w:szCs w:val="24"/>
          <w:lang w:val="en-US"/>
        </w:rPr>
        <w:t>，</w:t>
      </w:r>
      <w:r>
        <w:rPr>
          <w:rFonts w:ascii="SimSun" w:eastAsia="SimSun" w:hAnsi="SimSun" w:cs="Times New Roman"/>
          <w:szCs w:val="24"/>
        </w:rPr>
        <w:t>才有生命</w:t>
      </w:r>
      <w:r w:rsidRPr="00EC1BDA">
        <w:rPr>
          <w:rFonts w:ascii="SimSun" w:eastAsia="SimSun" w:hAnsi="SimSun" w:cs="Times New Roman"/>
          <w:szCs w:val="24"/>
          <w:lang w:val="en-US"/>
        </w:rPr>
        <w:t>，</w:t>
      </w:r>
    </w:p>
    <w:p w:rsidR="00D424D1" w:rsidRPr="00EC1BDA" w:rsidRDefault="00D424D1" w:rsidP="00D424D1">
      <w:pPr>
        <w:spacing w:line="320" w:lineRule="exact"/>
        <w:ind w:left="851"/>
        <w:rPr>
          <w:rFonts w:ascii="SimSun" w:eastAsia="SimSun" w:hAnsi="SimSun" w:cs="Times New Roman"/>
          <w:szCs w:val="24"/>
          <w:lang w:val="en-US"/>
        </w:rPr>
      </w:pPr>
      <w:r>
        <w:rPr>
          <w:rFonts w:ascii="SimSun" w:eastAsia="SimSun" w:hAnsi="SimSun" w:cs="Times New Roman"/>
          <w:szCs w:val="24"/>
        </w:rPr>
        <w:t>记住</w:t>
      </w:r>
      <w:r w:rsidRPr="00EC1BDA">
        <w:rPr>
          <w:rFonts w:ascii="SimSun" w:eastAsia="SimSun" w:hAnsi="SimSun" w:cs="Times New Roman"/>
          <w:szCs w:val="24"/>
          <w:lang w:val="en-US"/>
        </w:rPr>
        <w:t>，</w:t>
      </w:r>
      <w:r>
        <w:rPr>
          <w:rFonts w:ascii="SimSun" w:eastAsia="SimSun" w:hAnsi="SimSun" w:cs="Times New Roman"/>
          <w:szCs w:val="24"/>
        </w:rPr>
        <w:t>腐烂总在黑暗处所。</w:t>
      </w:r>
    </w:p>
    <w:p w:rsidR="00D424D1" w:rsidRPr="00EC1BDA" w:rsidRDefault="00D424D1" w:rsidP="00D424D1">
      <w:pPr>
        <w:spacing w:line="240" w:lineRule="exact"/>
        <w:jc w:val="right"/>
        <w:rPr>
          <w:rFonts w:ascii="SimSun" w:eastAsia="SimSun" w:hAnsi="SimSun" w:cs="Times New Roman"/>
          <w:sz w:val="20"/>
          <w:szCs w:val="24"/>
          <w:lang w:val="en-US"/>
        </w:rPr>
      </w:pPr>
    </w:p>
    <w:p w:rsidR="00D424D1" w:rsidRPr="00E91B7F" w:rsidRDefault="00D424D1" w:rsidP="00D424D1">
      <w:pPr>
        <w:spacing w:line="240" w:lineRule="exact"/>
        <w:jc w:val="right"/>
        <w:rPr>
          <w:rFonts w:ascii="SimSun" w:eastAsia="SimSun" w:hAnsi="SimSun" w:cs="Times New Roman"/>
          <w:sz w:val="20"/>
          <w:szCs w:val="24"/>
        </w:rPr>
      </w:pPr>
      <w:r w:rsidRPr="00E91B7F">
        <w:rPr>
          <w:rFonts w:ascii="SimSun" w:eastAsia="SimSun" w:hAnsi="SimSun" w:cs="Times New Roman"/>
          <w:sz w:val="20"/>
          <w:szCs w:val="24"/>
        </w:rPr>
        <w:t>1986</w:t>
      </w:r>
      <w:r>
        <w:rPr>
          <w:rFonts w:ascii="SimSun" w:eastAsia="SimSun" w:hAnsi="SimSun" w:cs="Times New Roman"/>
          <w:sz w:val="20"/>
          <w:szCs w:val="24"/>
        </w:rPr>
        <w:t>年</w:t>
      </w:r>
      <w:r w:rsidRPr="00E91B7F">
        <w:rPr>
          <w:rFonts w:ascii="SimSun" w:eastAsia="SimSun" w:hAnsi="SimSun" w:cs="Times New Roman"/>
          <w:sz w:val="20"/>
          <w:szCs w:val="24"/>
        </w:rPr>
        <w:t xml:space="preserve"> 2</w:t>
      </w:r>
      <w:r>
        <w:rPr>
          <w:rFonts w:ascii="SimSun" w:eastAsia="SimSun" w:hAnsi="SimSun" w:cs="Times New Roman"/>
          <w:sz w:val="20"/>
          <w:szCs w:val="24"/>
        </w:rPr>
        <w:t>月</w:t>
      </w:r>
    </w:p>
    <w:p w:rsidR="00F34D5D" w:rsidRDefault="00D424D1" w:rsidP="00D424D1">
      <w:pPr>
        <w:spacing w:line="320" w:lineRule="exact"/>
        <w:jc w:val="right"/>
        <w:rPr>
          <w:rFonts w:ascii="SimSun" w:eastAsia="SimSun" w:hAnsi="SimSun" w:cs="Times New Roman"/>
          <w:szCs w:val="24"/>
        </w:rPr>
      </w:pPr>
      <w:r>
        <w:rPr>
          <w:rFonts w:ascii="SimSun" w:eastAsia="SimSun" w:hAnsi="SimSun" w:cs="Times New Roman"/>
          <w:sz w:val="20"/>
          <w:szCs w:val="24"/>
        </w:rPr>
        <w:t>2019，1，18 谷羽译</w:t>
      </w:r>
      <w:r w:rsidR="00F34D5D">
        <w:rPr>
          <w:rFonts w:ascii="SimSun" w:eastAsia="SimSun" w:hAnsi="SimSun" w:cs="Times New Roman"/>
          <w:szCs w:val="24"/>
        </w:rPr>
        <w:br w:type="page"/>
      </w:r>
    </w:p>
    <w:p w:rsidR="00F34D5D" w:rsidRDefault="0095786E" w:rsidP="00F34D5D">
      <w:pPr>
        <w:pStyle w:val="af3"/>
        <w:numPr>
          <w:ilvl w:val="0"/>
          <w:numId w:val="1"/>
        </w:numPr>
        <w:spacing w:line="320" w:lineRule="exact"/>
        <w:ind w:left="0" w:firstLine="0"/>
        <w:outlineLvl w:val="1"/>
        <w:rPr>
          <w:rFonts w:ascii="Bookman Old Style" w:eastAsia="SimSun" w:hAnsi="Bookman Old Style" w:cs="Times New Roman"/>
          <w:b/>
          <w:szCs w:val="24"/>
        </w:rPr>
      </w:pPr>
      <w:bookmarkStart w:id="131" w:name="_Toc745207"/>
      <w:bookmarkStart w:id="132" w:name="_Toc745393"/>
      <w:bookmarkStart w:id="133" w:name="_Toc745518"/>
      <w:bookmarkStart w:id="134" w:name="_Toc4169400"/>
      <w:bookmarkStart w:id="135" w:name="_Toc8930528"/>
      <w:bookmarkStart w:id="136" w:name="_Toc199765382"/>
      <w:r>
        <w:rPr>
          <w:rFonts w:ascii="Bookman Old Style" w:eastAsia="SimSun" w:hAnsi="Bookman Old Style" w:cs="Times New Roman"/>
          <w:b/>
          <w:szCs w:val="24"/>
        </w:rPr>
        <w:lastRenderedPageBreak/>
        <w:t>ВИЗИТ ТАО ЮАНЬ-МИНА</w:t>
      </w:r>
      <w:bookmarkEnd w:id="131"/>
      <w:bookmarkEnd w:id="132"/>
      <w:bookmarkEnd w:id="133"/>
      <w:bookmarkEnd w:id="134"/>
      <w:bookmarkEnd w:id="135"/>
      <w:bookmarkEnd w:id="136"/>
    </w:p>
    <w:p w:rsidR="00F34D5D" w:rsidRDefault="00F34D5D" w:rsidP="00F34D5D">
      <w:pPr>
        <w:spacing w:line="320" w:lineRule="exact"/>
        <w:jc w:val="left"/>
        <w:rPr>
          <w:rFonts w:ascii="Bookman Old Style" w:eastAsia="SimSun" w:hAnsi="Bookman Old Style" w:cs="Times New Roman"/>
          <w:szCs w:val="24"/>
        </w:rPr>
      </w:pPr>
    </w:p>
    <w:p w:rsidR="00F34D5D" w:rsidRDefault="00F34D5D" w:rsidP="00F34D5D">
      <w:pPr>
        <w:spacing w:line="320" w:lineRule="exact"/>
        <w:ind w:left="567"/>
        <w:jc w:val="left"/>
        <w:rPr>
          <w:rFonts w:eastAsia="SimSun" w:cs="Times New Roman"/>
          <w:szCs w:val="24"/>
        </w:rPr>
      </w:pPr>
      <w:r>
        <w:rPr>
          <w:rFonts w:eastAsia="SimSun" w:cs="Times New Roman"/>
          <w:szCs w:val="24"/>
        </w:rPr>
        <w:t>Нет, это не уход от мира!</w:t>
      </w:r>
    </w:p>
    <w:p w:rsidR="00F34D5D" w:rsidRDefault="00F34D5D" w:rsidP="00F34D5D">
      <w:pPr>
        <w:spacing w:line="320" w:lineRule="exact"/>
        <w:ind w:left="567"/>
        <w:jc w:val="left"/>
        <w:rPr>
          <w:rFonts w:eastAsia="SimSun" w:cs="Times New Roman"/>
          <w:szCs w:val="24"/>
        </w:rPr>
      </w:pPr>
      <w:r>
        <w:rPr>
          <w:rFonts w:eastAsia="SimSun" w:cs="Times New Roman"/>
          <w:szCs w:val="24"/>
        </w:rPr>
        <w:t>Я хочу лишь, чтобы в этом мире жили и те, кого я люблю и кто мне дорог.</w:t>
      </w:r>
    </w:p>
    <w:p w:rsidR="00F34D5D" w:rsidRDefault="00F34D5D" w:rsidP="00F34D5D">
      <w:pPr>
        <w:spacing w:line="320" w:lineRule="exact"/>
        <w:jc w:val="left"/>
        <w:rPr>
          <w:rFonts w:ascii="Bookman Old Style" w:eastAsia="SimSun" w:hAnsi="Bookman Old Style" w:cs="Times New Roman"/>
          <w:szCs w:val="24"/>
        </w:rPr>
      </w:pPr>
    </w:p>
    <w:p w:rsidR="00F34D5D" w:rsidRDefault="00F34D5D" w:rsidP="00F34D5D">
      <w:pPr>
        <w:spacing w:line="320" w:lineRule="exact"/>
        <w:jc w:val="left"/>
        <w:rPr>
          <w:rFonts w:ascii="Bookman Old Style" w:eastAsia="SimSun" w:hAnsi="Bookman Old Style" w:cs="Times New Roman"/>
          <w:szCs w:val="24"/>
        </w:rPr>
      </w:pP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уйду к Тао Цяню в поля и сады.</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уж травой на земле заросли их следы.</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Вас, благородный поэт, я сюда приглашу,</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Наших столиц посетить отдаленную глушь.</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Может быть, Вам</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понравится шум городов.</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Скрип колесниц</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не расслышите в шуме машин.</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хризантем</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захватите Вы горсть лепестков —</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Лучшим вином я наполню побольше кувшин.</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Напьемся скорей! </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О, есть, что оплакать вдвоем!</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после, прошу Вас, лучшую песню,</w:t>
      </w:r>
    </w:p>
    <w:p w:rsidR="00F34D5D" w:rsidRDefault="00F34D5D" w:rsidP="00F34D5D">
      <w:pPr>
        <w:spacing w:line="320" w:lineRule="exact"/>
        <w:ind w:left="1136" w:firstLine="284"/>
        <w:jc w:val="left"/>
        <w:rPr>
          <w:rFonts w:ascii="Bookman Old Style" w:eastAsia="SimSun" w:hAnsi="Bookman Old Style" w:cs="Times New Roman"/>
          <w:szCs w:val="24"/>
        </w:rPr>
      </w:pPr>
      <w:r>
        <w:rPr>
          <w:rFonts w:ascii="Bookman Old Style" w:eastAsia="SimSun" w:hAnsi="Bookman Old Style" w:cs="Times New Roman"/>
          <w:szCs w:val="24"/>
        </w:rPr>
        <w:t>Вашу песнь запоем.</w:t>
      </w:r>
    </w:p>
    <w:p w:rsidR="00F34D5D" w:rsidRDefault="00F34D5D" w:rsidP="00F34D5D">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137" w:name="_Toc4169401"/>
      <w:bookmarkStart w:id="138" w:name="_Toc8930529"/>
      <w:bookmarkStart w:id="139" w:name="_Toc199765383"/>
      <w:r>
        <w:rPr>
          <w:rFonts w:ascii="SimSun" w:eastAsia="SimSun" w:hAnsi="SimSun" w:cs="Times New Roman"/>
          <w:b/>
          <w:szCs w:val="24"/>
        </w:rPr>
        <w:lastRenderedPageBreak/>
        <w:t>陶渊明来访</w:t>
      </w:r>
      <w:bookmarkEnd w:id="137"/>
      <w:bookmarkEnd w:id="138"/>
      <w:bookmarkEnd w:id="139"/>
    </w:p>
    <w:p w:rsidR="00F34D5D" w:rsidRDefault="00F34D5D" w:rsidP="00F34D5D">
      <w:pPr>
        <w:spacing w:line="320" w:lineRule="exact"/>
        <w:ind w:left="852"/>
        <w:jc w:val="left"/>
        <w:rPr>
          <w:rFonts w:ascii="SimSun" w:eastAsia="SimSun" w:hAnsi="SimSun" w:cs="Times New Roman"/>
          <w:szCs w:val="24"/>
        </w:rPr>
      </w:pPr>
    </w:p>
    <w:p w:rsidR="00F34D5D" w:rsidRDefault="00F34D5D" w:rsidP="00F34D5D">
      <w:pPr>
        <w:spacing w:line="320" w:lineRule="exact"/>
        <w:ind w:left="1418"/>
        <w:jc w:val="left"/>
        <w:rPr>
          <w:rFonts w:ascii="SimSun" w:eastAsia="SimSun" w:hAnsi="SimSun" w:cs="Times New Roman"/>
          <w:szCs w:val="24"/>
        </w:rPr>
      </w:pPr>
      <w:r>
        <w:rPr>
          <w:rFonts w:ascii="SimSun" w:eastAsia="SimSun" w:hAnsi="SimSun" w:cs="Times New Roman"/>
          <w:szCs w:val="24"/>
        </w:rPr>
        <w:t>是的，并非离开世界！</w:t>
      </w:r>
    </w:p>
    <w:p w:rsidR="00F34D5D" w:rsidRDefault="00F34D5D" w:rsidP="00F34D5D">
      <w:pPr>
        <w:spacing w:line="320" w:lineRule="exact"/>
        <w:ind w:left="1418"/>
        <w:jc w:val="left"/>
        <w:rPr>
          <w:rFonts w:ascii="SimSun" w:eastAsia="SimSun" w:hAnsi="SimSun" w:cs="Times New Roman"/>
          <w:szCs w:val="24"/>
        </w:rPr>
      </w:pPr>
      <w:r>
        <w:rPr>
          <w:rFonts w:ascii="SimSun" w:eastAsia="SimSun" w:hAnsi="SimSun" w:cs="Times New Roman"/>
          <w:szCs w:val="24"/>
        </w:rPr>
        <w:t>我只是希望在这个世界上</w:t>
      </w:r>
    </w:p>
    <w:p w:rsidR="00F34D5D" w:rsidRDefault="00F34D5D" w:rsidP="00F34D5D">
      <w:pPr>
        <w:spacing w:line="320" w:lineRule="exact"/>
        <w:ind w:left="1418"/>
        <w:jc w:val="left"/>
        <w:rPr>
          <w:rFonts w:ascii="SimSun" w:eastAsia="SimSun" w:hAnsi="SimSun" w:cs="Times New Roman"/>
          <w:szCs w:val="24"/>
        </w:rPr>
      </w:pPr>
      <w:r>
        <w:rPr>
          <w:rFonts w:ascii="SimSun" w:eastAsia="SimSun" w:hAnsi="SimSun" w:cs="Times New Roman"/>
          <w:szCs w:val="24"/>
        </w:rPr>
        <w:t>我热爱和珍重的那些人依然活着。</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1"/>
        <w:jc w:val="left"/>
        <w:rPr>
          <w:rFonts w:ascii="SimSun" w:eastAsia="SimSun" w:hAnsi="SimSun" w:cs="Times New Roman"/>
          <w:szCs w:val="24"/>
        </w:rPr>
      </w:pPr>
      <w:r>
        <w:rPr>
          <w:rFonts w:ascii="SimSun" w:eastAsia="SimSun" w:hAnsi="SimSun" w:cs="Times New Roman"/>
          <w:szCs w:val="24"/>
        </w:rPr>
        <w:t>陶渊明的田园难以抵达，</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那里的土地早已荒草丛生。</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尊贵的诗人，我想请您来这里，</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来这蛮荒之地访问我们的京城。</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或许，您不喜欢都市的喧嚣，</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汽车隆隆，听不见楼梯的吱吱声。</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您可以从菊花上揪一撮花瓣——</w:t>
      </w:r>
    </w:p>
    <w:p w:rsidR="00F34D5D" w:rsidRDefault="00F34D5D" w:rsidP="00F34D5D">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我把最好的酒为您斟满大酒盅。</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举杯畅饮！哦，我们泪流满面！</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然后我请您聆听最好的歌曲，</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把您的诗歌高声吟诵。</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 xml:space="preserve">О, как недолог к рассвету светлому </w:t>
      </w:r>
    </w:p>
    <w:p w:rsidR="00F34D5D" w:rsidRDefault="00F34D5D" w:rsidP="00F34D5D">
      <w:pPr>
        <w:spacing w:line="320" w:lineRule="exact"/>
        <w:ind w:left="1420"/>
        <w:jc w:val="left"/>
        <w:rPr>
          <w:rFonts w:ascii="Bookman Old Style" w:eastAsia="SimSun" w:hAnsi="Bookman Old Style" w:cs="Times New Roman"/>
          <w:szCs w:val="24"/>
        </w:rPr>
      </w:pPr>
      <w:r>
        <w:rPr>
          <w:rFonts w:ascii="Bookman Old Style" w:eastAsia="SimSun" w:hAnsi="Bookman Old Style" w:cs="Times New Roman"/>
          <w:szCs w:val="24"/>
        </w:rPr>
        <w:t>путь Луны!</w:t>
      </w:r>
    </w:p>
    <w:p w:rsidR="00F34D5D" w:rsidRDefault="00F34D5D" w:rsidP="00F34D5D">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Зачем Вы ушли!</w:t>
      </w:r>
    </w:p>
    <w:p w:rsidR="00F34D5D" w:rsidRDefault="00F34D5D" w:rsidP="00F34D5D">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Я один, и немолкнущий звук струны...   </w:t>
      </w:r>
    </w:p>
    <w:p w:rsidR="00F34D5D" w:rsidRDefault="00F34D5D" w:rsidP="00F34D5D">
      <w:pPr>
        <w:spacing w:line="240" w:lineRule="exact"/>
        <w:jc w:val="right"/>
        <w:rPr>
          <w:rFonts w:ascii="Bookman Old Style" w:eastAsia="SimSun" w:hAnsi="Bookman Old Style" w:cs="Times New Roman"/>
          <w:sz w:val="20"/>
          <w:szCs w:val="24"/>
        </w:rPr>
      </w:pPr>
    </w:p>
    <w:p w:rsidR="00F34D5D" w:rsidRDefault="00F34D5D" w:rsidP="00F34D5D">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1986</w:t>
      </w:r>
    </w:p>
    <w:p w:rsidR="00F34D5D" w:rsidRDefault="00F34D5D" w:rsidP="00F34D5D">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哎，月亮西沉，转瞬就是黎明！</w:t>
      </w:r>
    </w:p>
    <w:p w:rsidR="00F34D5D" w:rsidRDefault="00F34D5D" w:rsidP="00F34D5D">
      <w:pPr>
        <w:spacing w:line="320" w:lineRule="exact"/>
        <w:ind w:left="852"/>
        <w:jc w:val="left"/>
        <w:rPr>
          <w:rFonts w:ascii="SimSun" w:eastAsia="SimSun" w:hAnsi="SimSun" w:cs="Times New Roman"/>
          <w:szCs w:val="24"/>
        </w:rPr>
      </w:pPr>
      <w:r>
        <w:rPr>
          <w:rFonts w:ascii="SimSun" w:eastAsia="SimSun" w:hAnsi="SimSun" w:cs="Times New Roman"/>
          <w:szCs w:val="24"/>
        </w:rPr>
        <w:t>真舍不得您离开呀！</w:t>
      </w:r>
    </w:p>
    <w:p w:rsidR="00F34D5D" w:rsidRDefault="00F34D5D" w:rsidP="00F34D5D">
      <w:pPr>
        <w:spacing w:line="320" w:lineRule="exact"/>
        <w:ind w:left="852"/>
        <w:jc w:val="left"/>
        <w:rPr>
          <w:rFonts w:asciiTheme="minorHAnsi" w:eastAsia="SimSun" w:hAnsiTheme="minorHAnsi" w:cs="Times New Roman"/>
          <w:szCs w:val="24"/>
        </w:rPr>
      </w:pPr>
      <w:r>
        <w:rPr>
          <w:rFonts w:ascii="SimSun" w:eastAsia="SimSun" w:hAnsi="SimSun" w:cs="Times New Roman"/>
          <w:szCs w:val="24"/>
        </w:rPr>
        <w:t>只留下孤独的我，萦绕的琴声……</w:t>
      </w:r>
    </w:p>
    <w:p w:rsidR="00F34D5D" w:rsidRDefault="00F34D5D" w:rsidP="00F34D5D">
      <w:pPr>
        <w:spacing w:line="320" w:lineRule="exact"/>
        <w:ind w:left="852"/>
        <w:jc w:val="left"/>
        <w:rPr>
          <w:rFonts w:asciiTheme="minorHAnsi" w:eastAsia="SimSun" w:hAnsiTheme="minorHAnsi" w:cs="Times New Roman"/>
          <w:szCs w:val="24"/>
        </w:rPr>
      </w:pPr>
    </w:p>
    <w:p w:rsidR="00F34D5D" w:rsidRDefault="00F34D5D" w:rsidP="00F34D5D">
      <w:pPr>
        <w:spacing w:line="240" w:lineRule="exact"/>
        <w:jc w:val="right"/>
        <w:rPr>
          <w:rFonts w:ascii="SimSun" w:eastAsia="SimSun" w:hAnsi="SimSun" w:cs="Times New Roman"/>
          <w:sz w:val="20"/>
          <w:szCs w:val="24"/>
        </w:rPr>
      </w:pPr>
    </w:p>
    <w:p w:rsidR="00F34D5D" w:rsidRDefault="00F34D5D" w:rsidP="00F34D5D">
      <w:pPr>
        <w:spacing w:line="240" w:lineRule="exact"/>
        <w:jc w:val="right"/>
        <w:rPr>
          <w:rFonts w:ascii="SimSun" w:eastAsia="SimSun" w:hAnsi="SimSun" w:cs="Times New Roman"/>
          <w:sz w:val="20"/>
          <w:szCs w:val="24"/>
        </w:rPr>
      </w:pPr>
      <w:r>
        <w:rPr>
          <w:rFonts w:ascii="SimSun" w:eastAsia="SimSun" w:hAnsi="SimSun" w:cs="Times New Roman"/>
          <w:sz w:val="20"/>
          <w:szCs w:val="24"/>
        </w:rPr>
        <w:t>1986年 3月</w:t>
      </w:r>
    </w:p>
    <w:p w:rsidR="00F34D5D" w:rsidRDefault="00F34D5D" w:rsidP="00F34D5D">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BF76B4" w:rsidRPr="009D4C11" w:rsidRDefault="00BF76B4" w:rsidP="00BF76B4">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BF76B4" w:rsidRPr="008C0BC6" w:rsidRDefault="00BF76B4" w:rsidP="00BF76B4">
      <w:pPr>
        <w:pStyle w:val="af3"/>
        <w:numPr>
          <w:ilvl w:val="0"/>
          <w:numId w:val="1"/>
        </w:numPr>
        <w:spacing w:line="320" w:lineRule="exact"/>
        <w:ind w:left="0" w:firstLine="0"/>
        <w:jc w:val="left"/>
        <w:outlineLvl w:val="1"/>
        <w:rPr>
          <w:rFonts w:ascii="Bookman Old Style" w:hAnsi="Bookman Old Style"/>
          <w:b/>
          <w:bCs/>
          <w:szCs w:val="28"/>
        </w:rPr>
      </w:pPr>
      <w:bookmarkStart w:id="140" w:name="_Toc197513710"/>
      <w:bookmarkStart w:id="141" w:name="_Toc199765384"/>
      <w:r w:rsidRPr="008E4C0E">
        <w:rPr>
          <w:rFonts w:ascii="Bookman Old Style" w:hAnsi="Bookman Old Style"/>
          <w:b/>
          <w:bCs/>
          <w:szCs w:val="28"/>
        </w:rPr>
        <w:lastRenderedPageBreak/>
        <w:t>ДЕРЕВЬЯ УХОДЯТ В ПУСТОТУ</w:t>
      </w:r>
      <w:bookmarkEnd w:id="140"/>
      <w:bookmarkEnd w:id="141"/>
    </w:p>
    <w:p w:rsidR="00BF76B4" w:rsidRPr="008C0BC6"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из пустоты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Выходят на край земли. </w:t>
      </w:r>
    </w:p>
    <w:p w:rsidR="00BF76B4" w:rsidRPr="008E4C0E"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увидишь детство.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Увидеть его нельзя! </w:t>
      </w:r>
    </w:p>
    <w:p w:rsidR="00BF76B4" w:rsidRPr="008E4C0E"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любовь безответна.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Была ли она, была? </w:t>
      </w:r>
    </w:p>
    <w:p w:rsidR="00BF76B4" w:rsidRPr="008E4C0E" w:rsidRDefault="00BF76B4" w:rsidP="00BF76B4">
      <w:pPr>
        <w:spacing w:line="320" w:lineRule="exact"/>
        <w:rPr>
          <w:rFonts w:ascii="Bookman Old Style" w:hAnsi="Bookman Old Style"/>
          <w:szCs w:val="28"/>
        </w:rPr>
      </w:pP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 xml:space="preserve">В тумане светлом деревья в пустоту </w:t>
      </w:r>
    </w:p>
    <w:p w:rsidR="00BF76B4" w:rsidRPr="008E4C0E" w:rsidRDefault="00BF76B4" w:rsidP="00BF76B4">
      <w:pPr>
        <w:spacing w:line="320" w:lineRule="exact"/>
        <w:rPr>
          <w:rFonts w:ascii="Bookman Old Style" w:hAnsi="Bookman Old Style"/>
          <w:szCs w:val="28"/>
        </w:rPr>
      </w:pPr>
      <w:r w:rsidRPr="008E4C0E">
        <w:rPr>
          <w:rFonts w:ascii="Bookman Old Style" w:hAnsi="Bookman Old Style"/>
          <w:szCs w:val="28"/>
        </w:rPr>
        <w:t>Уходят с края земли.</w:t>
      </w:r>
    </w:p>
    <w:p w:rsidR="00BF76B4" w:rsidRPr="008E4C0E" w:rsidRDefault="00BF76B4" w:rsidP="00BF76B4">
      <w:pPr>
        <w:spacing w:line="240" w:lineRule="exact"/>
        <w:jc w:val="right"/>
        <w:rPr>
          <w:rFonts w:ascii="Bookman Old Style" w:hAnsi="Bookman Old Style"/>
          <w:sz w:val="20"/>
          <w:szCs w:val="28"/>
        </w:rPr>
      </w:pPr>
    </w:p>
    <w:p w:rsidR="00BF76B4" w:rsidRPr="008C0BC6" w:rsidRDefault="00BF76B4" w:rsidP="00BF76B4">
      <w:pPr>
        <w:spacing w:line="240" w:lineRule="exact"/>
        <w:jc w:val="right"/>
        <w:rPr>
          <w:rFonts w:ascii="Bookman Old Style" w:hAnsi="Bookman Old Style"/>
          <w:sz w:val="20"/>
          <w:szCs w:val="28"/>
        </w:rPr>
      </w:pPr>
      <w:r>
        <w:rPr>
          <w:rFonts w:ascii="Bookman Old Style" w:hAnsi="Bookman Old Style"/>
          <w:sz w:val="20"/>
          <w:szCs w:val="28"/>
        </w:rPr>
        <w:t>апрель1986</w:t>
      </w:r>
    </w:p>
    <w:p w:rsidR="00BF76B4" w:rsidRDefault="00BF76B4" w:rsidP="00BF76B4">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BF76B4" w:rsidRPr="00F6367D" w:rsidRDefault="00BF76B4" w:rsidP="00BF76B4">
      <w:pPr>
        <w:pStyle w:val="af3"/>
        <w:numPr>
          <w:ilvl w:val="0"/>
          <w:numId w:val="2"/>
        </w:numPr>
        <w:spacing w:line="320" w:lineRule="exact"/>
        <w:ind w:left="1208" w:hanging="357"/>
        <w:jc w:val="left"/>
        <w:outlineLvl w:val="1"/>
        <w:rPr>
          <w:rFonts w:ascii="SimSun" w:eastAsia="SimSun" w:hAnsi="SimSun"/>
          <w:b/>
          <w:szCs w:val="21"/>
        </w:rPr>
      </w:pPr>
      <w:bookmarkStart w:id="142" w:name="_Toc197513711"/>
      <w:bookmarkStart w:id="143" w:name="_Toc199765385"/>
      <w:r w:rsidRPr="008E4C0E">
        <w:rPr>
          <w:rFonts w:ascii="SimSun" w:eastAsia="SimSun" w:hAnsi="SimSun" w:hint="eastAsia"/>
          <w:b/>
          <w:szCs w:val="21"/>
        </w:rPr>
        <w:lastRenderedPageBreak/>
        <w:t>树木进入空虚</w:t>
      </w:r>
      <w:bookmarkEnd w:id="142"/>
      <w:bookmarkEnd w:id="143"/>
    </w:p>
    <w:p w:rsidR="00BF76B4" w:rsidRPr="00F6367D" w:rsidRDefault="00BF76B4" w:rsidP="00BF76B4">
      <w:pPr>
        <w:spacing w:line="320" w:lineRule="exact"/>
        <w:ind w:left="851"/>
        <w:jc w:val="left"/>
        <w:rPr>
          <w:rFonts w:ascii="SimSun" w:eastAsia="SimSun" w:hAnsi="SimSun"/>
          <w:szCs w:val="21"/>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雾透明树木从虚幻中浮现</w:t>
      </w:r>
    </w:p>
    <w:p w:rsidR="00BF76B4" w:rsidRDefault="00BF76B4" w:rsidP="00BF76B4">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来到大地</w:t>
      </w:r>
      <w:r w:rsidRPr="008E4C0E">
        <w:rPr>
          <w:rFonts w:ascii="SimSun" w:eastAsia="SimSun" w:hAnsi="SimSun" w:cs="SimSun" w:hint="eastAsia"/>
          <w:szCs w:val="28"/>
          <w:lang w:val="en-US"/>
        </w:rPr>
        <w:t>边缘。</w:t>
      </w:r>
    </w:p>
    <w:p w:rsidR="00BF76B4" w:rsidRPr="008E4C0E" w:rsidRDefault="00BF76B4" w:rsidP="00BF76B4">
      <w:pPr>
        <w:spacing w:line="320" w:lineRule="exact"/>
        <w:ind w:left="851"/>
        <w:jc w:val="left"/>
        <w:rPr>
          <w:rFonts w:asciiTheme="minorHAnsi" w:eastAsia="SimSun" w:hAnsiTheme="minorHAnsi"/>
          <w:szCs w:val="28"/>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雾透明你将看得见童年。</w:t>
      </w:r>
    </w:p>
    <w:p w:rsidR="00BF76B4" w:rsidRDefault="00BF76B4" w:rsidP="00BF76B4">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想看却看不</w:t>
      </w:r>
      <w:r w:rsidRPr="008E4C0E">
        <w:rPr>
          <w:rFonts w:ascii="SimSun" w:eastAsia="SimSun" w:hAnsi="SimSun" w:cs="SimSun" w:hint="eastAsia"/>
          <w:szCs w:val="28"/>
          <w:lang w:val="en-US"/>
        </w:rPr>
        <w:t>见</w:t>
      </w:r>
      <w:r w:rsidRPr="008E4C0E">
        <w:rPr>
          <w:rFonts w:ascii="SimSun" w:eastAsia="SimSun" w:hAnsi="SimSun" w:cs="SimSun" w:hint="eastAsia"/>
          <w:szCs w:val="28"/>
        </w:rPr>
        <w:t>！</w:t>
      </w:r>
    </w:p>
    <w:p w:rsidR="00BF76B4" w:rsidRPr="008E4C0E" w:rsidRDefault="00BF76B4" w:rsidP="00BF76B4">
      <w:pPr>
        <w:spacing w:line="320" w:lineRule="exact"/>
        <w:ind w:left="851"/>
        <w:jc w:val="left"/>
        <w:rPr>
          <w:rFonts w:asciiTheme="minorHAnsi" w:eastAsia="SimSun" w:hAnsiTheme="minorHAnsi"/>
          <w:szCs w:val="28"/>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雾透明爱情得不到回应</w:t>
      </w:r>
      <w:r w:rsidRPr="008E4C0E">
        <w:rPr>
          <w:rFonts w:ascii="SimSun" w:eastAsia="SimSun" w:hAnsi="SimSun" w:cs="SimSun" w:hint="eastAsia"/>
          <w:szCs w:val="28"/>
        </w:rPr>
        <w:t>，</w:t>
      </w:r>
    </w:p>
    <w:p w:rsidR="00BF76B4" w:rsidRDefault="00BF76B4" w:rsidP="00BF76B4">
      <w:pPr>
        <w:spacing w:line="320" w:lineRule="exact"/>
        <w:ind w:left="851"/>
        <w:jc w:val="left"/>
        <w:rPr>
          <w:rFonts w:asciiTheme="minorHAnsi" w:eastAsia="SimSun" w:hAnsiTheme="minorHAnsi" w:cs="SimSun"/>
          <w:szCs w:val="28"/>
        </w:rPr>
      </w:pPr>
      <w:r w:rsidRPr="008E4C0E">
        <w:rPr>
          <w:rFonts w:ascii="SimSun" w:eastAsia="SimSun" w:hAnsi="SimSun" w:cs="MS Gothic" w:hint="eastAsia"/>
          <w:szCs w:val="28"/>
          <w:lang w:val="en-US"/>
        </w:rPr>
        <w:t>有</w:t>
      </w:r>
      <w:r w:rsidRPr="008E4C0E">
        <w:rPr>
          <w:rFonts w:ascii="SimSun" w:eastAsia="SimSun" w:hAnsi="SimSun" w:cs="SimSun" w:hint="eastAsia"/>
          <w:szCs w:val="28"/>
          <w:lang w:val="en-US"/>
        </w:rPr>
        <w:t>过吗</w:t>
      </w:r>
      <w:r w:rsidRPr="008E4C0E">
        <w:rPr>
          <w:rFonts w:ascii="SimSun" w:eastAsia="SimSun" w:hAnsi="SimSun" w:cs="SimSun" w:hint="eastAsia"/>
          <w:szCs w:val="28"/>
        </w:rPr>
        <w:t>，</w:t>
      </w:r>
      <w:r w:rsidRPr="008E4C0E">
        <w:rPr>
          <w:rFonts w:ascii="SimSun" w:eastAsia="SimSun" w:hAnsi="SimSun" w:cs="SimSun" w:hint="eastAsia"/>
          <w:szCs w:val="28"/>
          <w:lang w:val="en-US"/>
        </w:rPr>
        <w:t>爱情</w:t>
      </w:r>
      <w:r w:rsidRPr="008E4C0E">
        <w:rPr>
          <w:rFonts w:ascii="SimSun" w:eastAsia="SimSun" w:hAnsi="SimSun" w:cs="SimSun" w:hint="eastAsia"/>
          <w:szCs w:val="28"/>
        </w:rPr>
        <w:t>？</w:t>
      </w:r>
    </w:p>
    <w:p w:rsidR="00BF76B4" w:rsidRPr="008E4C0E" w:rsidRDefault="00BF76B4" w:rsidP="00BF76B4">
      <w:pPr>
        <w:spacing w:line="320" w:lineRule="exact"/>
        <w:ind w:left="851"/>
        <w:jc w:val="left"/>
        <w:rPr>
          <w:rFonts w:asciiTheme="minorHAnsi" w:eastAsia="SimSun" w:hAnsiTheme="minorHAnsi"/>
          <w:szCs w:val="28"/>
        </w:rPr>
      </w:pPr>
    </w:p>
    <w:p w:rsidR="00BF76B4" w:rsidRPr="008E4C0E" w:rsidRDefault="00BF76B4" w:rsidP="00BF76B4">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薄</w:t>
      </w:r>
      <w:r w:rsidRPr="008E4C0E">
        <w:rPr>
          <w:rFonts w:ascii="SimSun" w:eastAsia="SimSun" w:hAnsi="SimSun" w:cs="SimSun" w:hint="eastAsia"/>
          <w:szCs w:val="28"/>
          <w:lang w:val="en-US"/>
        </w:rPr>
        <w:t>雾透明树木进入虚幻</w:t>
      </w:r>
      <w:r w:rsidRPr="008E4C0E">
        <w:rPr>
          <w:rFonts w:ascii="SimSun" w:eastAsia="SimSun" w:hAnsi="SimSun" w:cs="SimSun" w:hint="eastAsia"/>
          <w:szCs w:val="28"/>
        </w:rPr>
        <w:t>，</w:t>
      </w:r>
    </w:p>
    <w:p w:rsidR="00BF76B4" w:rsidRPr="008E4C0E" w:rsidRDefault="00BF76B4" w:rsidP="00BF76B4">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离土地</w:t>
      </w:r>
      <w:r w:rsidRPr="008E4C0E">
        <w:rPr>
          <w:rFonts w:ascii="SimSun" w:eastAsia="SimSun" w:hAnsi="SimSun" w:cs="SimSun" w:hint="eastAsia"/>
          <w:szCs w:val="28"/>
          <w:lang w:val="en-US"/>
        </w:rPr>
        <w:t>渐行渐远。</w:t>
      </w:r>
    </w:p>
    <w:p w:rsidR="00BF76B4" w:rsidRPr="008E4C0E" w:rsidRDefault="00BF76B4" w:rsidP="00BF76B4">
      <w:pPr>
        <w:spacing w:line="240" w:lineRule="exact"/>
        <w:ind w:left="851"/>
        <w:jc w:val="right"/>
        <w:rPr>
          <w:rFonts w:ascii="SimSun" w:eastAsia="SimSun" w:hAnsi="SimSun" w:cs="MS Gothic"/>
          <w:sz w:val="20"/>
          <w:szCs w:val="28"/>
        </w:rPr>
      </w:pPr>
    </w:p>
    <w:p w:rsidR="00BF76B4" w:rsidRPr="008E4C0E" w:rsidRDefault="00BF76B4" w:rsidP="00BF76B4">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1986</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04</w:t>
      </w:r>
      <w:r w:rsidRPr="008E4C0E">
        <w:rPr>
          <w:rFonts w:ascii="SimSun" w:eastAsia="SimSun" w:hAnsi="SimSun" w:cs="Times New Roman" w:hint="eastAsia"/>
          <w:sz w:val="20"/>
          <w:szCs w:val="20"/>
          <w:lang w:eastAsia="zh-CN"/>
        </w:rPr>
        <w:t>月</w:t>
      </w:r>
    </w:p>
    <w:p w:rsidR="00BF76B4" w:rsidRPr="008E4C0E" w:rsidRDefault="00BF76B4" w:rsidP="00BF76B4">
      <w:pPr>
        <w:spacing w:line="240" w:lineRule="exact"/>
        <w:ind w:left="851"/>
        <w:jc w:val="right"/>
        <w:rPr>
          <w:rFonts w:ascii="SimSun" w:eastAsia="SimSun" w:hAnsi="SimSun" w:cs="Times New Roman"/>
          <w:sz w:val="16"/>
          <w:szCs w:val="20"/>
          <w:lang w:eastAsia="zh-CN"/>
        </w:rPr>
      </w:pPr>
      <w:r w:rsidRPr="008E4C0E">
        <w:rPr>
          <w:rFonts w:ascii="SimSun" w:eastAsia="SimSun" w:hAnsi="SimSun" w:cs="Calibri" w:hint="eastAsia"/>
          <w:color w:val="000000"/>
          <w:sz w:val="20"/>
        </w:rPr>
        <w:t>2020，3，3 谷羽</w:t>
      </w:r>
      <w:r w:rsidRPr="008E4C0E">
        <w:rPr>
          <w:rFonts w:ascii="SimSun" w:eastAsia="SimSun" w:hAnsi="SimSun" w:cs="SimSun" w:hint="eastAsia"/>
          <w:color w:val="000000"/>
          <w:sz w:val="20"/>
        </w:rPr>
        <w:t>译</w:t>
      </w:r>
    </w:p>
    <w:p w:rsidR="00D424D1" w:rsidRDefault="00D424D1" w:rsidP="00D424D1">
      <w:pPr>
        <w:spacing w:line="240" w:lineRule="exact"/>
        <w:jc w:val="left"/>
        <w:rPr>
          <w:rFonts w:ascii="SimSun" w:eastAsia="SimSun" w:hAnsi="SimSun" w:cs="Times New Roman"/>
          <w:szCs w:val="24"/>
        </w:rPr>
      </w:pPr>
      <w:r>
        <w:rPr>
          <w:rFonts w:ascii="SimSun" w:eastAsia="SimSun" w:hAnsi="SimSun" w:cs="Times New Roman"/>
          <w:szCs w:val="24"/>
        </w:rPr>
        <w:br w:type="page"/>
      </w:r>
    </w:p>
    <w:p w:rsidR="00D424D1" w:rsidRDefault="00D424D1" w:rsidP="00D424D1">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Из цикла "Шелковый Путь"</w:t>
      </w:r>
    </w:p>
    <w:p w:rsidR="00D424D1" w:rsidRDefault="00D424D1" w:rsidP="00D424D1">
      <w:pPr>
        <w:spacing w:line="320" w:lineRule="exact"/>
        <w:jc w:val="left"/>
        <w:rPr>
          <w:rFonts w:ascii="Bookman Old Style" w:eastAsia="SimSun" w:hAnsi="Bookman Old Style" w:cs="Times New Roman"/>
          <w:szCs w:val="24"/>
        </w:rPr>
      </w:pPr>
    </w:p>
    <w:p w:rsidR="00D424D1" w:rsidRDefault="0095786E"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144" w:name="_Toc745216"/>
      <w:bookmarkStart w:id="145" w:name="_Toc745402"/>
      <w:bookmarkStart w:id="146" w:name="_Toc745527"/>
      <w:bookmarkStart w:id="147" w:name="_Toc4169418"/>
      <w:bookmarkStart w:id="148" w:name="_Toc8930546"/>
      <w:bookmarkStart w:id="149" w:name="_Toc197513468"/>
      <w:bookmarkStart w:id="150" w:name="_Toc199765386"/>
      <w:r>
        <w:rPr>
          <w:rFonts w:ascii="Bookman Old Style" w:eastAsia="SimSun" w:hAnsi="Bookman Old Style" w:cs="Times New Roman"/>
          <w:b/>
          <w:szCs w:val="24"/>
        </w:rPr>
        <w:t>"ШЕЛКОВЫЙ ПУТЬ": I. НА ВЕРШИНЕ ХОЛМА</w:t>
      </w:r>
      <w:bookmarkEnd w:id="144"/>
      <w:bookmarkEnd w:id="145"/>
      <w:bookmarkEnd w:id="146"/>
      <w:bookmarkEnd w:id="147"/>
      <w:bookmarkEnd w:id="148"/>
      <w:bookmarkEnd w:id="149"/>
      <w:bookmarkEnd w:id="150"/>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холме над Душанбе алыча.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поднялся на вершину холма.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желтая рука горяча.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Светлым облаком дневная луна.</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Надо мною только небо одно.</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спросил его о древнем пути.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Здесь следов его уже не найти.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Что же путники? — Вернулись давно.   </w:t>
      </w:r>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424D1" w:rsidRDefault="00D424D1" w:rsidP="00D424D1">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选自组诗《丝绸之路》</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bookmarkStart w:id="151" w:name="_Toc8930547"/>
      <w:bookmarkStart w:id="152" w:name="_Toc4169419"/>
      <w:bookmarkStart w:id="153" w:name="_Toc197513469"/>
      <w:bookmarkStart w:id="154" w:name="_Toc199765387"/>
      <w:r>
        <w:rPr>
          <w:rFonts w:ascii="SimSun" w:eastAsia="SimSun" w:hAnsi="SimSun" w:cs="Times New Roman"/>
          <w:b/>
          <w:szCs w:val="24"/>
        </w:rPr>
        <w:t>丝绸之路</w:t>
      </w:r>
      <w:r>
        <w:rPr>
          <w:rFonts w:asciiTheme="minorHAnsi" w:eastAsia="SimSun" w:hAnsiTheme="minorHAnsi" w:cs="Times New Roman"/>
          <w:b/>
          <w:szCs w:val="24"/>
        </w:rPr>
        <w:t xml:space="preserve">. </w:t>
      </w:r>
      <w:r>
        <w:rPr>
          <w:rFonts w:ascii="SimSun" w:eastAsia="SimSun" w:hAnsi="SimSun" w:cs="Times New Roman"/>
          <w:b/>
          <w:szCs w:val="24"/>
        </w:rPr>
        <w:t>1</w:t>
      </w:r>
      <w:bookmarkEnd w:id="151"/>
      <w:bookmarkEnd w:id="152"/>
      <w:bookmarkEnd w:id="153"/>
      <w:bookmarkEnd w:id="154"/>
    </w:p>
    <w:p w:rsidR="00D424D1" w:rsidRDefault="00D424D1" w:rsidP="00D424D1">
      <w:pPr>
        <w:spacing w:line="320" w:lineRule="exact"/>
        <w:ind w:left="852"/>
        <w:jc w:val="left"/>
        <w:rPr>
          <w:rFonts w:asciiTheme="minorHAnsi" w:eastAsia="SimSun" w:hAnsiTheme="minorHAnsi" w:cs="Times New Roman"/>
          <w:szCs w:val="24"/>
        </w:rPr>
      </w:pPr>
    </w:p>
    <w:p w:rsidR="0095786E" w:rsidRDefault="0095786E"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杜尚别山上有樱桃树。</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我步步攀登爬上山巅。</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太阳的黄色手臂温暖。</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白天的月亮犹如白云。</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在我的头顶只有蓝天。</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我向天空问古代的道。</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“道在这里已无踪影。</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朝圣的行者该怎么办？——</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求道者早已回归家园。</w:t>
      </w: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424D1" w:rsidRDefault="00D424D1" w:rsidP="00D424D1">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424D1" w:rsidRDefault="0095786E" w:rsidP="00D424D1">
      <w:pPr>
        <w:pStyle w:val="af3"/>
        <w:numPr>
          <w:ilvl w:val="0"/>
          <w:numId w:val="1"/>
        </w:numPr>
        <w:spacing w:line="320" w:lineRule="exact"/>
        <w:ind w:left="0" w:firstLine="0"/>
        <w:outlineLvl w:val="1"/>
        <w:rPr>
          <w:rFonts w:ascii="Bookman Old Style" w:hAnsi="Bookman Old Style" w:cs="Times New Roman"/>
          <w:b/>
          <w:szCs w:val="24"/>
        </w:rPr>
      </w:pPr>
      <w:bookmarkStart w:id="155" w:name="_Toc745217"/>
      <w:bookmarkStart w:id="156" w:name="_Toc745403"/>
      <w:bookmarkStart w:id="157" w:name="_Toc745528"/>
      <w:bookmarkStart w:id="158" w:name="_Toc4169420"/>
      <w:bookmarkStart w:id="159" w:name="_Toc8930548"/>
      <w:bookmarkStart w:id="160" w:name="_Toc197513470"/>
      <w:bookmarkStart w:id="161" w:name="_Toc199765388"/>
      <w:r>
        <w:rPr>
          <w:rFonts w:ascii="Bookman Old Style" w:eastAsia="SimSun" w:hAnsi="Bookman Old Style" w:cs="Times New Roman"/>
          <w:b/>
          <w:szCs w:val="24"/>
        </w:rPr>
        <w:lastRenderedPageBreak/>
        <w:t xml:space="preserve">"ШЕЛКОВЫЙ ПУТЬ": </w:t>
      </w:r>
      <w:r>
        <w:rPr>
          <w:rFonts w:ascii="Bookman Old Style" w:hAnsi="Bookman Old Style" w:cs="Times New Roman"/>
          <w:b/>
          <w:bCs/>
          <w:szCs w:val="24"/>
        </w:rPr>
        <w:t>II. ПОСЕРЕДИНЕ</w:t>
      </w:r>
      <w:bookmarkEnd w:id="155"/>
      <w:bookmarkEnd w:id="156"/>
      <w:bookmarkEnd w:id="157"/>
      <w:bookmarkEnd w:id="158"/>
      <w:bookmarkEnd w:id="159"/>
      <w:bookmarkEnd w:id="160"/>
      <w:bookmarkEnd w:id="161"/>
    </w:p>
    <w:p w:rsidR="00D424D1" w:rsidRDefault="00D424D1" w:rsidP="00D424D1">
      <w:pPr>
        <w:pStyle w:val="HTML"/>
        <w:spacing w:line="320" w:lineRule="exact"/>
        <w:rPr>
          <w:rFonts w:ascii="Bookman Old Style" w:hAnsi="Bookman Old Style" w:cs="Times New Roman"/>
          <w:sz w:val="24"/>
          <w:szCs w:val="24"/>
        </w:rPr>
      </w:pP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Китая до Руси путь далек.</w:t>
      </w: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стою посередине, одинок.</w:t>
      </w: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Тех людей здесь не осталось и следов.   </w:t>
      </w:r>
    </w:p>
    <w:p w:rsidR="00D424D1" w:rsidRDefault="00D424D1" w:rsidP="00D424D1">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Восток гляжу я долго, без слов.</w:t>
      </w:r>
    </w:p>
    <w:p w:rsidR="00D424D1" w:rsidRDefault="00D424D1" w:rsidP="00D424D1">
      <w:pPr>
        <w:pStyle w:val="HTML"/>
        <w:spacing w:line="240" w:lineRule="exact"/>
        <w:jc w:val="right"/>
        <w:rPr>
          <w:rFonts w:ascii="Bookman Old Style" w:hAnsi="Bookman Old Style" w:cs="Times New Roman"/>
          <w:szCs w:val="24"/>
        </w:rPr>
      </w:pPr>
    </w:p>
    <w:p w:rsidR="00D424D1" w:rsidRDefault="00D424D1" w:rsidP="00D424D1">
      <w:pPr>
        <w:pStyle w:val="HTML"/>
        <w:spacing w:line="240" w:lineRule="exact"/>
        <w:jc w:val="right"/>
        <w:rPr>
          <w:rFonts w:ascii="Bookman Old Style" w:hAnsi="Bookman Old Style" w:cs="Times New Roman"/>
          <w:szCs w:val="24"/>
        </w:rPr>
      </w:pPr>
      <w:r>
        <w:rPr>
          <w:rFonts w:ascii="Bookman Old Style" w:hAnsi="Bookman Old Style" w:cs="Times New Roman"/>
          <w:szCs w:val="24"/>
        </w:rPr>
        <w:t>Душанбе — май 1986</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62" w:name="_Toc8930549"/>
      <w:bookmarkStart w:id="163" w:name="_Toc4169421"/>
      <w:bookmarkStart w:id="164" w:name="_Toc197513471"/>
      <w:bookmarkStart w:id="165" w:name="_Toc199765389"/>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2  站在半路途中</w:t>
      </w:r>
      <w:bookmarkEnd w:id="162"/>
      <w:bookmarkEnd w:id="163"/>
      <w:bookmarkEnd w:id="164"/>
      <w:bookmarkEnd w:id="165"/>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从中国到罗斯路途遥远。</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我站在半路途中，孤单。</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那些人在这里没有踪迹。</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长久望东方，沉默无言。</w:t>
      </w: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424D1" w:rsidRDefault="00D424D1" w:rsidP="00D424D1">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424D1" w:rsidRDefault="0095786E" w:rsidP="00D424D1">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66" w:name="_Toc745218"/>
      <w:bookmarkStart w:id="167" w:name="_Toc745404"/>
      <w:bookmarkStart w:id="168" w:name="_Toc745529"/>
      <w:bookmarkStart w:id="169" w:name="_Toc4169422"/>
      <w:bookmarkStart w:id="170" w:name="_Toc8930550"/>
      <w:bookmarkStart w:id="171" w:name="_Toc197513472"/>
      <w:bookmarkStart w:id="172" w:name="_Toc199765390"/>
      <w:r>
        <w:rPr>
          <w:rFonts w:ascii="Bookman Old Style" w:eastAsia="SimSun" w:hAnsi="Bookman Old Style" w:cs="Times New Roman"/>
          <w:b/>
          <w:szCs w:val="24"/>
        </w:rPr>
        <w:lastRenderedPageBreak/>
        <w:t>"ШЕЛКОВЫЙ ПУТЬ": III.  ПРОЩАНИЕ</w:t>
      </w:r>
      <w:bookmarkEnd w:id="166"/>
      <w:bookmarkEnd w:id="167"/>
      <w:bookmarkEnd w:id="168"/>
      <w:bookmarkEnd w:id="169"/>
      <w:bookmarkEnd w:id="170"/>
      <w:bookmarkEnd w:id="171"/>
      <w:bookmarkEnd w:id="172"/>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Эти горы над Душанбе, предгорья Памира,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Прощайте, я не увижу больше вас.</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дом в другой стороне этого мира.</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сердца песчинку оставлю я здесь, среди вас.</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Душанбе — май 1986</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73" w:name="_Toc8930551"/>
      <w:bookmarkStart w:id="174" w:name="_Toc4169423"/>
      <w:bookmarkStart w:id="175" w:name="_Toc197513473"/>
      <w:bookmarkStart w:id="176" w:name="_Toc199765391"/>
      <w:r>
        <w:rPr>
          <w:rFonts w:ascii="SimSun" w:eastAsia="SimSun" w:hAnsi="SimSun" w:cs="Times New Roman"/>
          <w:b/>
          <w:szCs w:val="24"/>
        </w:rPr>
        <w:lastRenderedPageBreak/>
        <w:t>丝绸之路</w:t>
      </w:r>
      <w:r>
        <w:rPr>
          <w:rFonts w:asciiTheme="minorHAnsi" w:eastAsia="SimSun" w:hAnsiTheme="minorHAnsi" w:cs="Times New Roman"/>
          <w:b/>
          <w:szCs w:val="24"/>
        </w:rPr>
        <w:t xml:space="preserve">. </w:t>
      </w:r>
      <w:r>
        <w:rPr>
          <w:rFonts w:ascii="SimSun" w:eastAsia="SimSun" w:hAnsi="SimSun" w:cs="Times New Roman"/>
          <w:b/>
          <w:szCs w:val="24"/>
        </w:rPr>
        <w:t>3  告别</w:t>
      </w:r>
      <w:bookmarkEnd w:id="173"/>
      <w:bookmarkEnd w:id="174"/>
      <w:bookmarkEnd w:id="175"/>
      <w:bookmarkEnd w:id="176"/>
    </w:p>
    <w:p w:rsidR="00D424D1" w:rsidRDefault="00D424D1" w:rsidP="00D424D1">
      <w:pPr>
        <w:spacing w:line="320" w:lineRule="exact"/>
        <w:ind w:left="852"/>
        <w:jc w:val="left"/>
        <w:rPr>
          <w:rFonts w:ascii="SimSun" w:eastAsia="SimSun" w:hAnsi="SimSun" w:cs="Times New Roman"/>
          <w:szCs w:val="24"/>
        </w:rPr>
      </w:pP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杜尚别这些山，帕米尔高原，</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别了，我再不能跟你们相见。</w:t>
      </w:r>
    </w:p>
    <w:p w:rsidR="00D424D1" w:rsidRDefault="00D424D1" w:rsidP="00D424D1">
      <w:pPr>
        <w:spacing w:line="320" w:lineRule="exact"/>
        <w:ind w:left="852"/>
        <w:jc w:val="left"/>
        <w:rPr>
          <w:rFonts w:ascii="SimSun" w:eastAsia="SimSun" w:hAnsi="SimSun" w:cs="Times New Roman"/>
          <w:szCs w:val="24"/>
        </w:rPr>
      </w:pPr>
      <w:r>
        <w:rPr>
          <w:rFonts w:ascii="SimSun" w:eastAsia="SimSun" w:hAnsi="SimSun" w:cs="Times New Roman"/>
          <w:szCs w:val="24"/>
        </w:rPr>
        <w:t>我的家在这世界另一个地方。</w:t>
      </w:r>
    </w:p>
    <w:p w:rsidR="00D424D1" w:rsidRDefault="00D424D1" w:rsidP="00D424D1">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我把心中沙土留在你们中间。</w:t>
      </w:r>
    </w:p>
    <w:p w:rsidR="00D424D1" w:rsidRDefault="00D424D1" w:rsidP="00D424D1">
      <w:pPr>
        <w:spacing w:line="320" w:lineRule="exact"/>
        <w:ind w:left="852"/>
        <w:jc w:val="left"/>
        <w:rPr>
          <w:rFonts w:asciiTheme="minorHAnsi" w:eastAsia="SimSun" w:hAnsiTheme="minorHAnsi" w:cs="Times New Roman"/>
          <w:szCs w:val="24"/>
        </w:rPr>
      </w:pP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1986年 5月 杜尚别</w:t>
      </w: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2019，1，18 谷羽译</w:t>
      </w:r>
    </w:p>
    <w:p w:rsidR="00DF5EC6" w:rsidRDefault="00DF5EC6">
      <w:pPr>
        <w:spacing w:after="200" w:line="276" w:lineRule="auto"/>
        <w:jc w:val="left"/>
        <w:rPr>
          <w:rFonts w:ascii="Bookman Old Style" w:eastAsia="SimSun" w:hAnsi="Bookman Old Style" w:cs="Times New Roman"/>
          <w:b/>
          <w:szCs w:val="24"/>
        </w:rPr>
      </w:pPr>
      <w:r>
        <w:rPr>
          <w:rFonts w:ascii="Bookman Old Style" w:eastAsia="SimSun" w:hAnsi="Bookman Old Style" w:cs="Times New Roman"/>
          <w:b/>
          <w:szCs w:val="24"/>
        </w:rPr>
        <w:br w:type="page"/>
      </w:r>
    </w:p>
    <w:p w:rsidR="0002268C" w:rsidRDefault="0095786E" w:rsidP="0002268C">
      <w:pPr>
        <w:pStyle w:val="af3"/>
        <w:numPr>
          <w:ilvl w:val="0"/>
          <w:numId w:val="1"/>
        </w:numPr>
        <w:spacing w:line="320" w:lineRule="exact"/>
        <w:ind w:left="0" w:firstLine="0"/>
        <w:outlineLvl w:val="1"/>
        <w:rPr>
          <w:rFonts w:ascii="Bookman Old Style" w:eastAsia="SimSun" w:hAnsi="Bookman Old Style" w:cs="Times New Roman"/>
          <w:b/>
          <w:szCs w:val="24"/>
        </w:rPr>
      </w:pPr>
      <w:bookmarkStart w:id="177" w:name="_Toc745199"/>
      <w:bookmarkStart w:id="178" w:name="_Toc745385"/>
      <w:bookmarkStart w:id="179" w:name="_Toc745510"/>
      <w:bookmarkStart w:id="180" w:name="_Toc4169384"/>
      <w:bookmarkStart w:id="181" w:name="_Toc8930511"/>
      <w:bookmarkStart w:id="182" w:name="_Toc199765392"/>
      <w:r>
        <w:rPr>
          <w:rFonts w:ascii="Bookman Old Style" w:eastAsia="SimSun" w:hAnsi="Bookman Old Style" w:cs="Times New Roman"/>
          <w:b/>
          <w:szCs w:val="24"/>
        </w:rPr>
        <w:lastRenderedPageBreak/>
        <w:t>ЦАО ЧЖИ (ИЛИ ТАЙНА ГУ КАЙЧЖИ)</w:t>
      </w:r>
      <w:bookmarkEnd w:id="177"/>
      <w:bookmarkEnd w:id="178"/>
      <w:bookmarkEnd w:id="179"/>
      <w:bookmarkEnd w:id="180"/>
      <w:bookmarkEnd w:id="181"/>
      <w:bookmarkEnd w:id="182"/>
    </w:p>
    <w:p w:rsidR="0002268C" w:rsidRDefault="0002268C" w:rsidP="0002268C">
      <w:pPr>
        <w:spacing w:line="320" w:lineRule="exact"/>
        <w:rPr>
          <w:rFonts w:ascii="Bookman Old Style" w:eastAsia="SimSun" w:hAnsi="Bookman Old Style" w:cs="Times New Roman"/>
          <w:szCs w:val="24"/>
        </w:rPr>
      </w:pPr>
    </w:p>
    <w:p w:rsidR="0002268C" w:rsidRDefault="0002268C" w:rsidP="0002268C">
      <w:pPr>
        <w:spacing w:line="320" w:lineRule="exact"/>
        <w:ind w:left="568"/>
        <w:rPr>
          <w:rFonts w:eastAsia="SimSun" w:cs="Times New Roman"/>
          <w:i/>
          <w:szCs w:val="24"/>
        </w:rPr>
      </w:pPr>
      <w:r>
        <w:rPr>
          <w:rFonts w:eastAsia="SimSun" w:cs="Times New Roman"/>
          <w:i/>
          <w:szCs w:val="24"/>
        </w:rPr>
        <w:t>Белоснежную шею изогнула фея,</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взор ко мне обратила,</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с губ слетают слова печально, —</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объясняет она дружбы великий принцип.</w:t>
      </w:r>
    </w:p>
    <w:p w:rsidR="0002268C" w:rsidRDefault="0002268C" w:rsidP="0002268C">
      <w:pPr>
        <w:spacing w:line="320" w:lineRule="exact"/>
        <w:ind w:left="852" w:firstLine="284"/>
        <w:jc w:val="left"/>
        <w:rPr>
          <w:rFonts w:eastAsia="SimSun" w:cs="Times New Roman"/>
          <w:i/>
          <w:szCs w:val="24"/>
        </w:rPr>
      </w:pPr>
      <w:r>
        <w:rPr>
          <w:rFonts w:eastAsia="SimSun" w:cs="Times New Roman"/>
          <w:i/>
          <w:szCs w:val="24"/>
        </w:rPr>
        <w:t>Сожалела она о различье путей</w:t>
      </w:r>
    </w:p>
    <w:p w:rsidR="0002268C" w:rsidRDefault="0002268C" w:rsidP="0002268C">
      <w:pPr>
        <w:spacing w:line="320" w:lineRule="exact"/>
        <w:ind w:left="1988" w:firstLine="284"/>
        <w:jc w:val="left"/>
        <w:rPr>
          <w:rFonts w:eastAsia="SimSun" w:cs="Times New Roman"/>
          <w:i/>
          <w:szCs w:val="24"/>
        </w:rPr>
      </w:pPr>
      <w:r>
        <w:rPr>
          <w:rFonts w:eastAsia="SimSun" w:cs="Times New Roman"/>
          <w:i/>
          <w:szCs w:val="24"/>
        </w:rPr>
        <w:t>человека и духа...</w:t>
      </w:r>
    </w:p>
    <w:p w:rsidR="0002268C" w:rsidRDefault="0002268C" w:rsidP="0002268C">
      <w:pPr>
        <w:spacing w:line="320" w:lineRule="exact"/>
        <w:ind w:left="4260" w:firstLine="284"/>
        <w:jc w:val="left"/>
        <w:rPr>
          <w:rFonts w:eastAsia="SimSun" w:cs="Times New Roman"/>
          <w:szCs w:val="24"/>
        </w:rPr>
      </w:pPr>
      <w:r>
        <w:rPr>
          <w:rFonts w:eastAsia="SimSun" w:cs="Times New Roman"/>
          <w:szCs w:val="24"/>
        </w:rPr>
        <w:t>Цао Чжи</w:t>
      </w:r>
    </w:p>
    <w:p w:rsidR="0002268C" w:rsidRDefault="0002268C" w:rsidP="0002268C">
      <w:pPr>
        <w:spacing w:line="320" w:lineRule="exact"/>
        <w:jc w:val="left"/>
        <w:rPr>
          <w:rFonts w:ascii="Bookman Old Style" w:eastAsia="SimSun" w:hAnsi="Bookman Old Style" w:cs="Times New Roman"/>
          <w:szCs w:val="24"/>
        </w:rPr>
      </w:pPr>
    </w:p>
    <w:p w:rsidR="0002268C" w:rsidRDefault="0002268C" w:rsidP="0002268C">
      <w:pPr>
        <w:spacing w:line="320" w:lineRule="exact"/>
        <w:jc w:val="left"/>
        <w:rPr>
          <w:rFonts w:ascii="Bookman Old Style" w:eastAsia="SimSun" w:hAnsi="Bookman Old Style" w:cs="Times New Roman"/>
          <w:szCs w:val="24"/>
        </w:rPr>
      </w:pPr>
    </w:p>
    <w:p w:rsidR="0002268C" w:rsidRDefault="0002268C" w:rsidP="0002268C">
      <w:pPr>
        <w:spacing w:line="320" w:lineRule="exact"/>
        <w:ind w:left="567"/>
        <w:rPr>
          <w:rFonts w:eastAsia="SimSun" w:cs="Times New Roman"/>
          <w:szCs w:val="24"/>
        </w:rPr>
      </w:pPr>
      <w:r>
        <w:rPr>
          <w:rFonts w:eastAsia="SimSun" w:cs="Times New Roman"/>
          <w:szCs w:val="24"/>
        </w:rPr>
        <w:t>У меня есть альбом живописи из императорского дворца "Гугун".</w:t>
      </w:r>
    </w:p>
    <w:p w:rsidR="0002268C" w:rsidRDefault="0002268C" w:rsidP="0002268C">
      <w:pPr>
        <w:spacing w:line="320" w:lineRule="exact"/>
        <w:ind w:left="567"/>
        <w:rPr>
          <w:rFonts w:eastAsia="SimSun" w:cs="Times New Roman"/>
          <w:szCs w:val="24"/>
        </w:rPr>
      </w:pPr>
      <w:r>
        <w:rPr>
          <w:rFonts w:eastAsia="SimSun" w:cs="Times New Roman"/>
          <w:szCs w:val="24"/>
        </w:rPr>
        <w:t xml:space="preserve">Он открывается репродукцией с картины великого Гу Кай-чжи на мотивы стихов Цао Чжи. </w:t>
      </w:r>
    </w:p>
    <w:p w:rsidR="0002268C" w:rsidRDefault="0002268C" w:rsidP="0002268C">
      <w:pPr>
        <w:spacing w:line="320" w:lineRule="exact"/>
        <w:ind w:left="567"/>
        <w:rPr>
          <w:rFonts w:ascii="Bookman Old Style" w:eastAsia="SimSun" w:hAnsi="Bookman Old Style" w:cs="Times New Roman"/>
          <w:szCs w:val="24"/>
        </w:rPr>
      </w:pPr>
    </w:p>
    <w:p w:rsidR="0002268C" w:rsidRDefault="0002268C" w:rsidP="0002268C">
      <w:pPr>
        <w:spacing w:line="320" w:lineRule="exact"/>
        <w:ind w:left="567"/>
        <w:rPr>
          <w:rFonts w:ascii="Bookman Old Style" w:eastAsia="SimSun" w:hAnsi="Bookman Old Style" w:cs="Times New Roman"/>
          <w:szCs w:val="24"/>
        </w:rPr>
      </w:pPr>
    </w:p>
    <w:p w:rsidR="0002268C" w:rsidRDefault="0002268C" w:rsidP="0002268C">
      <w:pPr>
        <w:spacing w:line="320" w:lineRule="exact"/>
        <w:ind w:left="567"/>
        <w:rPr>
          <w:rFonts w:eastAsia="SimSun" w:cs="Times New Roman"/>
          <w:szCs w:val="24"/>
        </w:rPr>
      </w:pPr>
      <w:r>
        <w:rPr>
          <w:rFonts w:eastAsia="SimSun" w:cs="Times New Roman"/>
          <w:szCs w:val="24"/>
        </w:rPr>
        <w:t>1800 лет назад Цао Чжи создал поэму "Фея реки Ло".</w:t>
      </w:r>
    </w:p>
    <w:p w:rsidR="0002268C" w:rsidRDefault="0002268C" w:rsidP="0002268C">
      <w:pPr>
        <w:spacing w:line="320" w:lineRule="exact"/>
        <w:ind w:left="567"/>
        <w:rPr>
          <w:rFonts w:eastAsia="SimSun" w:cs="Times New Roman"/>
          <w:szCs w:val="24"/>
        </w:rPr>
      </w:pPr>
      <w:r>
        <w:rPr>
          <w:rFonts w:eastAsia="SimSun" w:cs="Times New Roman"/>
          <w:szCs w:val="24"/>
        </w:rPr>
        <w:t>Через 200 лет Гу Кай-чжи написал картину на мотивы стихов Цао Чжи. А ныне...</w:t>
      </w:r>
    </w:p>
    <w:p w:rsidR="0002268C" w:rsidRDefault="0002268C" w:rsidP="0002268C">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2268C" w:rsidRDefault="0002268C" w:rsidP="0002268C">
      <w:pPr>
        <w:pStyle w:val="af3"/>
        <w:numPr>
          <w:ilvl w:val="0"/>
          <w:numId w:val="2"/>
        </w:numPr>
        <w:spacing w:line="320" w:lineRule="exact"/>
        <w:ind w:left="851" w:firstLine="0"/>
        <w:jc w:val="left"/>
        <w:outlineLvl w:val="1"/>
        <w:rPr>
          <w:rFonts w:ascii="SimSun" w:eastAsia="SimSun" w:hAnsi="SimSun" w:cs="Times New Roman"/>
          <w:b/>
          <w:szCs w:val="24"/>
        </w:rPr>
      </w:pPr>
      <w:bookmarkStart w:id="183" w:name="_Toc4169385"/>
      <w:bookmarkStart w:id="184" w:name="_Toc8930512"/>
      <w:bookmarkStart w:id="185" w:name="_Toc199765393"/>
      <w:r>
        <w:rPr>
          <w:rFonts w:ascii="SimSun" w:eastAsia="SimSun" w:hAnsi="SimSun" w:cs="Times New Roman"/>
          <w:b/>
          <w:szCs w:val="24"/>
        </w:rPr>
        <w:lastRenderedPageBreak/>
        <w:t>曹植</w:t>
      </w:r>
      <w:bookmarkEnd w:id="183"/>
      <w:bookmarkEnd w:id="184"/>
      <w:bookmarkEnd w:id="185"/>
    </w:p>
    <w:p w:rsidR="0002268C" w:rsidRDefault="0002268C" w:rsidP="0002268C">
      <w:pPr>
        <w:spacing w:line="320" w:lineRule="exact"/>
        <w:ind w:left="852"/>
        <w:jc w:val="left"/>
        <w:rPr>
          <w:rFonts w:ascii="SimSun" w:eastAsia="SimSun" w:hAnsi="SimSun" w:cs="Times New Roman"/>
          <w:szCs w:val="24"/>
        </w:rPr>
      </w:pP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回</w:t>
      </w:r>
      <w:r>
        <w:rPr>
          <w:rFonts w:ascii="SimSun" w:eastAsia="SimSun" w:hAnsi="SimSun" w:cs="SimSun"/>
          <w:szCs w:val="24"/>
          <w:lang w:eastAsia="ru-RU"/>
        </w:rPr>
        <w:t>转</w:t>
      </w:r>
      <w:r>
        <w:rPr>
          <w:rFonts w:ascii="SimSun" w:eastAsia="SimSun" w:hAnsi="SimSun" w:cs="MS Gothic"/>
          <w:szCs w:val="24"/>
          <w:lang w:eastAsia="ru-RU"/>
        </w:rPr>
        <w:t>白皙的</w:t>
      </w:r>
      <w:r>
        <w:rPr>
          <w:rFonts w:ascii="SimSun" w:eastAsia="SimSun" w:hAnsi="SimSun" w:cs="SimSun"/>
          <w:szCs w:val="24"/>
          <w:lang w:eastAsia="ru-RU"/>
        </w:rPr>
        <w:t>颈项</w:t>
      </w:r>
      <w:r>
        <w:rPr>
          <w:rFonts w:ascii="SimSun" w:eastAsia="SimSun" w:hAnsi="SimSun" w:cs="MS Gothic"/>
          <w:szCs w:val="24"/>
          <w:lang w:eastAsia="ru-RU"/>
        </w:rPr>
        <w:t>，</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用清秀美</w:t>
      </w:r>
      <w:r>
        <w:rPr>
          <w:rFonts w:ascii="SimSun" w:eastAsia="SimSun" w:hAnsi="SimSun" w:cs="SimSun"/>
          <w:szCs w:val="24"/>
          <w:lang w:eastAsia="ru-RU"/>
        </w:rPr>
        <w:t>丽</w:t>
      </w:r>
      <w:r>
        <w:rPr>
          <w:rFonts w:ascii="SimSun" w:eastAsia="SimSun" w:hAnsi="SimSun" w:cs="MS Gothic"/>
          <w:szCs w:val="24"/>
          <w:lang w:eastAsia="ru-RU"/>
        </w:rPr>
        <w:t>的眉目看著我，</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启</w:t>
      </w:r>
      <w:r>
        <w:rPr>
          <w:rFonts w:ascii="SimSun" w:eastAsia="SimSun" w:hAnsi="SimSun" w:cs="SimSun"/>
          <w:szCs w:val="24"/>
          <w:lang w:eastAsia="ru-RU"/>
        </w:rPr>
        <w:t>动</w:t>
      </w:r>
      <w:r>
        <w:rPr>
          <w:rFonts w:ascii="SimSun" w:eastAsia="SimSun" w:hAnsi="SimSun" w:cs="MS Gothic"/>
          <w:szCs w:val="24"/>
          <w:lang w:eastAsia="ru-RU"/>
        </w:rPr>
        <w:t>朱唇，</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SimSun"/>
          <w:szCs w:val="24"/>
          <w:lang w:eastAsia="ru-RU"/>
        </w:rPr>
        <w:t>缓缓陈</w:t>
      </w:r>
      <w:r>
        <w:rPr>
          <w:rFonts w:ascii="SimSun" w:eastAsia="SimSun" w:hAnsi="SimSun" w:cs="MS Gothic"/>
          <w:szCs w:val="24"/>
          <w:lang w:eastAsia="ru-RU"/>
        </w:rPr>
        <w:t>述无奈分离的大</w:t>
      </w:r>
      <w:r>
        <w:rPr>
          <w:rFonts w:ascii="SimSun" w:eastAsia="SimSun" w:hAnsi="SimSun" w:cs="SimSun"/>
          <w:szCs w:val="24"/>
          <w:lang w:eastAsia="ru-RU"/>
        </w:rPr>
        <w:t>节纲</w:t>
      </w:r>
      <w:r>
        <w:rPr>
          <w:rFonts w:ascii="SimSun" w:eastAsia="SimSun" w:hAnsi="SimSun" w:cs="MS Gothic"/>
          <w:szCs w:val="24"/>
          <w:lang w:eastAsia="ru-RU"/>
        </w:rPr>
        <w:t>常，</w:t>
      </w:r>
    </w:p>
    <w:p w:rsidR="0002268C" w:rsidRDefault="0002268C" w:rsidP="0002268C">
      <w:pPr>
        <w:spacing w:line="320" w:lineRule="exact"/>
        <w:ind w:left="1418"/>
        <w:rPr>
          <w:rFonts w:asciiTheme="minorHAnsi" w:eastAsia="SimSun" w:hAnsiTheme="minorHAnsi" w:cs="MS Gothic"/>
          <w:szCs w:val="24"/>
          <w:lang w:eastAsia="ru-RU"/>
        </w:rPr>
      </w:pPr>
      <w:r>
        <w:rPr>
          <w:rFonts w:ascii="SimSun" w:eastAsia="SimSun" w:hAnsi="SimSun" w:cs="MS Gothic"/>
          <w:szCs w:val="24"/>
          <w:lang w:eastAsia="ru-RU"/>
        </w:rPr>
        <w:t>痛恨人</w:t>
      </w:r>
    </w:p>
    <w:p w:rsidR="0002268C" w:rsidRDefault="0002268C" w:rsidP="0002268C">
      <w:pPr>
        <w:spacing w:line="320" w:lineRule="exact"/>
        <w:ind w:left="1418"/>
        <w:rPr>
          <w:rFonts w:asciiTheme="minorHAnsi" w:eastAsia="SimSun" w:hAnsiTheme="minorHAnsi" w:cs="Times New Roman"/>
          <w:szCs w:val="24"/>
          <w:lang w:eastAsia="ru-RU"/>
        </w:rPr>
      </w:pPr>
      <w:r>
        <w:rPr>
          <w:rFonts w:asciiTheme="minorHAnsi" w:eastAsia="SimSun" w:hAnsiTheme="minorHAnsi" w:cs="MS Gothic" w:hint="eastAsia"/>
          <w:szCs w:val="24"/>
          <w:lang w:eastAsia="ru-RU"/>
        </w:rPr>
        <w:t>與神的境遇難同</w:t>
      </w:r>
    </w:p>
    <w:p w:rsidR="0002268C" w:rsidRDefault="0002268C" w:rsidP="0002268C">
      <w:pPr>
        <w:spacing w:line="320" w:lineRule="exact"/>
        <w:ind w:left="852"/>
        <w:jc w:val="right"/>
        <w:rPr>
          <w:rFonts w:ascii="SimSun" w:eastAsia="SimSun" w:hAnsi="SimSun" w:cs="Times New Roman"/>
          <w:szCs w:val="24"/>
        </w:rPr>
      </w:pPr>
      <w:r>
        <w:rPr>
          <w:rFonts w:ascii="SimSun" w:eastAsia="SimSun" w:hAnsi="SimSun" w:cs="Times New Roman" w:hint="eastAsia"/>
          <w:szCs w:val="24"/>
        </w:rPr>
        <w:t>曹植</w:t>
      </w:r>
    </w:p>
    <w:p w:rsidR="0002268C" w:rsidRDefault="0002268C" w:rsidP="0002268C">
      <w:pPr>
        <w:spacing w:line="320" w:lineRule="exact"/>
        <w:jc w:val="left"/>
        <w:rPr>
          <w:rFonts w:ascii="SimSun" w:eastAsia="SimSun" w:hAnsi="SimSun" w:cs="Times New Roman"/>
          <w:szCs w:val="24"/>
        </w:rPr>
      </w:pPr>
    </w:p>
    <w:p w:rsidR="0002268C" w:rsidRDefault="0002268C" w:rsidP="0002268C">
      <w:pPr>
        <w:spacing w:line="320" w:lineRule="exact"/>
        <w:jc w:val="left"/>
        <w:rPr>
          <w:rFonts w:ascii="SimSun" w:eastAsia="SimSun" w:hAnsi="SimSun"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r>
        <w:rPr>
          <w:rFonts w:ascii="SimSun" w:eastAsia="SimSun" w:hAnsi="SimSun" w:cs="Times New Roman"/>
          <w:szCs w:val="24"/>
        </w:rPr>
        <w:t>我有一本中国故宫的画册。</w:t>
      </w: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SimSun" w:eastAsia="SimSun" w:hAnsi="SimSun" w:cs="Times New Roman"/>
          <w:szCs w:val="24"/>
        </w:rPr>
      </w:pPr>
      <w:r>
        <w:rPr>
          <w:rFonts w:ascii="SimSun" w:eastAsia="SimSun" w:hAnsi="SimSun" w:cs="Times New Roman"/>
          <w:szCs w:val="24"/>
        </w:rPr>
        <w:t>第一幅是大画家顾恺之依据曹植《洛神赋》诗意绘制的工笔画。</w:t>
      </w: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Theme="minorHAnsi" w:eastAsia="SimSun" w:hAnsiTheme="minorHAnsi" w:cs="Times New Roman"/>
          <w:szCs w:val="24"/>
        </w:rPr>
      </w:pPr>
      <w:r>
        <w:rPr>
          <w:rFonts w:ascii="SimSun" w:eastAsia="SimSun" w:hAnsi="SimSun" w:cs="Times New Roman"/>
          <w:szCs w:val="24"/>
        </w:rPr>
        <w:t>1800年前曹植创作了长诗《洛神赋》。</w:t>
      </w:r>
    </w:p>
    <w:p w:rsidR="0002268C" w:rsidRDefault="0002268C" w:rsidP="0002268C">
      <w:pPr>
        <w:spacing w:line="320" w:lineRule="exact"/>
        <w:ind w:left="284"/>
        <w:jc w:val="left"/>
        <w:rPr>
          <w:rFonts w:asciiTheme="minorHAnsi" w:eastAsia="SimSun" w:hAnsiTheme="minorHAnsi" w:cs="Times New Roman"/>
          <w:szCs w:val="24"/>
        </w:rPr>
      </w:pPr>
    </w:p>
    <w:p w:rsidR="0002268C" w:rsidRDefault="0002268C" w:rsidP="0002268C">
      <w:pPr>
        <w:spacing w:line="320" w:lineRule="exact"/>
        <w:ind w:left="284"/>
        <w:jc w:val="left"/>
        <w:rPr>
          <w:rFonts w:ascii="SimSun" w:eastAsia="SimSun" w:hAnsi="SimSun" w:cs="Times New Roman"/>
          <w:szCs w:val="24"/>
        </w:rPr>
      </w:pPr>
      <w:r>
        <w:rPr>
          <w:rFonts w:ascii="SimSun" w:eastAsia="SimSun" w:hAnsi="SimSun" w:cs="Times New Roman"/>
          <w:szCs w:val="24"/>
        </w:rPr>
        <w:t>200年后顾恺之的绘画参照了曹植的诗意。而现在……</w:t>
      </w:r>
    </w:p>
    <w:p w:rsidR="0002268C" w:rsidRDefault="0002268C" w:rsidP="0002268C">
      <w:pPr>
        <w:spacing w:line="320" w:lineRule="exact"/>
        <w:jc w:val="left"/>
        <w:rPr>
          <w:rFonts w:ascii="SimSun" w:eastAsia="SimSun" w:hAnsi="SimSun" w:cs="Times New Roman"/>
          <w:szCs w:val="24"/>
        </w:rPr>
      </w:pPr>
    </w:p>
    <w:p w:rsidR="0002268C" w:rsidRDefault="0002268C" w:rsidP="0002268C">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Седые травы после дождя,</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Сиреневое пламя иван-чая.</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 Цао Чжи среди дубов пройдет</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феей Ло, исчезнувшей в тумане.</w:t>
      </w:r>
    </w:p>
    <w:p w:rsidR="0002268C" w:rsidRDefault="0002268C" w:rsidP="0002268C">
      <w:pPr>
        <w:spacing w:line="320" w:lineRule="exact"/>
        <w:jc w:val="left"/>
        <w:rPr>
          <w:rFonts w:ascii="Bookman Old Style" w:eastAsia="SimSun" w:hAnsi="Bookman Old Style" w:cs="Times New Roman"/>
          <w:szCs w:val="24"/>
        </w:rPr>
      </w:pP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Простой сюжет страны чужой</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Сквозь все века волнует не напрасно,   </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время нас не зря кружит.</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Знакомый мой, художник пишет маслом</w:t>
      </w:r>
    </w:p>
    <w:p w:rsidR="0002268C" w:rsidRDefault="0002268C" w:rsidP="0002268C">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Картину "Тайна Гу Кай-чжи".</w:t>
      </w:r>
    </w:p>
    <w:p w:rsidR="0002268C" w:rsidRDefault="0002268C" w:rsidP="0002268C">
      <w:pPr>
        <w:spacing w:line="240" w:lineRule="exact"/>
        <w:jc w:val="right"/>
        <w:rPr>
          <w:rFonts w:ascii="Bookman Old Style" w:eastAsia="SimSun" w:hAnsi="Bookman Old Style" w:cs="Times New Roman"/>
          <w:sz w:val="20"/>
          <w:szCs w:val="24"/>
        </w:rPr>
      </w:pPr>
    </w:p>
    <w:p w:rsidR="0002268C" w:rsidRDefault="0002268C" w:rsidP="0002268C">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1986</w:t>
      </w:r>
    </w:p>
    <w:p w:rsidR="0002268C" w:rsidRDefault="0002268C" w:rsidP="0002268C">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雨后的衰草颜色灰白，</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柳兰花闪着淡紫色火焰。</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看曹植正要走过橡树林</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追寻消失于雾中的洛神。</w:t>
      </w:r>
    </w:p>
    <w:p w:rsidR="0002268C" w:rsidRDefault="0002268C" w:rsidP="0002268C">
      <w:pPr>
        <w:spacing w:line="320" w:lineRule="exact"/>
        <w:ind w:left="852"/>
        <w:jc w:val="left"/>
        <w:rPr>
          <w:rFonts w:ascii="SimSun" w:eastAsia="SimSun" w:hAnsi="SimSun" w:cs="Times New Roman"/>
          <w:szCs w:val="24"/>
        </w:rPr>
      </w:pP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另一个国家的单纯故事</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经过世世代代仍激动人心，</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光阴戏弄人，却展现威力。</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我认识的画家画了一幅油画</w:t>
      </w:r>
    </w:p>
    <w:p w:rsidR="0002268C" w:rsidRDefault="0002268C" w:rsidP="0002268C">
      <w:pPr>
        <w:spacing w:line="320" w:lineRule="exact"/>
        <w:ind w:left="852"/>
        <w:jc w:val="left"/>
        <w:rPr>
          <w:rFonts w:ascii="SimSun" w:eastAsia="SimSun" w:hAnsi="SimSun" w:cs="Times New Roman"/>
          <w:szCs w:val="24"/>
        </w:rPr>
      </w:pPr>
      <w:r>
        <w:rPr>
          <w:rFonts w:ascii="SimSun" w:eastAsia="SimSun" w:hAnsi="SimSun" w:cs="Times New Roman"/>
          <w:szCs w:val="24"/>
        </w:rPr>
        <w:t>标题是《顾恺之的秘密》。</w:t>
      </w:r>
    </w:p>
    <w:p w:rsidR="0002268C" w:rsidRDefault="0002268C" w:rsidP="0002268C">
      <w:pPr>
        <w:spacing w:line="240" w:lineRule="exact"/>
        <w:jc w:val="right"/>
        <w:rPr>
          <w:rFonts w:ascii="SimSun" w:eastAsia="SimSun" w:hAnsi="SimSun" w:cs="Times New Roman"/>
          <w:sz w:val="20"/>
          <w:szCs w:val="24"/>
        </w:rPr>
      </w:pPr>
    </w:p>
    <w:p w:rsidR="0002268C" w:rsidRDefault="0002268C" w:rsidP="0002268C">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02268C" w:rsidRDefault="0002268C" w:rsidP="0002268C">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95786E" w:rsidRPr="00AA5B2D" w:rsidRDefault="0095786E" w:rsidP="0095786E">
      <w:pPr>
        <w:spacing w:line="200" w:lineRule="exact"/>
        <w:jc w:val="left"/>
        <w:rPr>
          <w:rFonts w:ascii="SimSun" w:eastAsia="SimSun" w:hAnsi="SimSun"/>
          <w:sz w:val="18"/>
        </w:rPr>
      </w:pPr>
      <w:r>
        <w:rPr>
          <w:rFonts w:ascii="SimSun" w:eastAsia="SimSun" w:hAnsi="SimSun" w:cs="Times New Roman"/>
          <w:szCs w:val="24"/>
        </w:rPr>
        <w:br w:type="page"/>
      </w:r>
    </w:p>
    <w:p w:rsidR="0095786E" w:rsidRDefault="0095786E"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86" w:name="_Toc745249"/>
      <w:bookmarkStart w:id="187" w:name="_Toc745435"/>
      <w:bookmarkStart w:id="188" w:name="_Toc745560"/>
      <w:bookmarkStart w:id="189" w:name="_Toc745623"/>
      <w:bookmarkStart w:id="190" w:name="_Toc4169484"/>
      <w:bookmarkStart w:id="191" w:name="_Toc8930609"/>
      <w:bookmarkStart w:id="192" w:name="_Toc197513533"/>
      <w:bookmarkStart w:id="193" w:name="_Toc199765394"/>
      <w:r>
        <w:rPr>
          <w:rFonts w:ascii="Bookman Old Style" w:eastAsia="SimSun" w:hAnsi="Bookman Old Style" w:cs="Times New Roman"/>
          <w:b/>
          <w:szCs w:val="24"/>
        </w:rPr>
        <w:lastRenderedPageBreak/>
        <w:t>БЯНЬ БИНЬ</w:t>
      </w:r>
      <w:bookmarkEnd w:id="186"/>
      <w:bookmarkEnd w:id="187"/>
      <w:bookmarkEnd w:id="188"/>
      <w:bookmarkEnd w:id="189"/>
      <w:bookmarkEnd w:id="190"/>
      <w:bookmarkEnd w:id="191"/>
      <w:bookmarkEnd w:id="192"/>
      <w:bookmarkEnd w:id="193"/>
    </w:p>
    <w:p w:rsidR="0095786E" w:rsidRDefault="0095786E" w:rsidP="0095786E">
      <w:pPr>
        <w:pStyle w:val="HTML"/>
        <w:spacing w:line="320" w:lineRule="exact"/>
        <w:rPr>
          <w:rFonts w:ascii="Times New Roman" w:hAnsi="Times New Roman" w:cs="Times New Roman"/>
          <w:i/>
          <w:iCs/>
          <w:sz w:val="24"/>
          <w:szCs w:val="24"/>
        </w:rPr>
      </w:pPr>
    </w:p>
    <w:p w:rsidR="0095786E" w:rsidRDefault="0095786E" w:rsidP="0095786E">
      <w:pPr>
        <w:pStyle w:val="HTML"/>
        <w:spacing w:line="320" w:lineRule="exact"/>
        <w:ind w:left="284"/>
        <w:rPr>
          <w:rFonts w:ascii="Times New Roman" w:hAnsi="Times New Roman" w:cs="Times New Roman"/>
          <w:iCs/>
          <w:sz w:val="24"/>
          <w:szCs w:val="24"/>
        </w:rPr>
      </w:pPr>
      <w:r>
        <w:rPr>
          <w:rFonts w:ascii="Times New Roman" w:hAnsi="Times New Roman" w:cs="Times New Roman"/>
          <w:iCs/>
          <w:sz w:val="24"/>
          <w:szCs w:val="24"/>
        </w:rPr>
        <w:t>Поэт пятого века Бянь Бинь написал оду "Вши и блохи". Во вступлении говорится:</w:t>
      </w:r>
    </w:p>
    <w:p w:rsidR="0095786E" w:rsidRDefault="0095786E" w:rsidP="0095786E">
      <w:pPr>
        <w:pStyle w:val="HTML"/>
        <w:spacing w:line="320" w:lineRule="exact"/>
        <w:ind w:left="284"/>
        <w:rPr>
          <w:rFonts w:ascii="Times New Roman" w:hAnsi="Times New Roman" w:cs="Times New Roman"/>
          <w:sz w:val="24"/>
          <w:szCs w:val="24"/>
        </w:rPr>
      </w:pPr>
    </w:p>
    <w:p w:rsidR="0095786E" w:rsidRDefault="0095786E" w:rsidP="0095786E">
      <w:pPr>
        <w:pStyle w:val="ad"/>
        <w:spacing w:before="0" w:beforeAutospacing="0" w:after="0" w:afterAutospacing="0" w:line="320" w:lineRule="exact"/>
        <w:ind w:left="568"/>
        <w:jc w:val="both"/>
        <w:rPr>
          <w:i/>
        </w:rPr>
      </w:pPr>
      <w:r>
        <w:rPr>
          <w:i/>
        </w:rPr>
        <w:t>Я живу бедно, и мой халат холщовый вот уж десять лет как не подбит ватой. Вся моя жизнь зависит от прихотей погоды, а ведь для человека это нелегко, и я часто болею. Жилище мое тесное, вся постель спуталась, одни лохмотья стали, мне и не распутать одному. А чем-то заниматься — слишком я ленив, к делам охоты нет. За своим телом не слежу и как-то упускаю время умываться. Я весь зарос, покрылся коростой, и оттого завелось в моей камышовой циновке несметное множество вшей и блох, ужасно они расплодились...</w:t>
      </w:r>
    </w:p>
    <w:p w:rsidR="0095786E" w:rsidRDefault="0095786E" w:rsidP="0095786E">
      <w:pPr>
        <w:pStyle w:val="HTML"/>
        <w:spacing w:line="320" w:lineRule="exact"/>
        <w:rPr>
          <w:rFonts w:ascii="Times New Roman" w:hAnsi="Times New Roman" w:cs="Times New Roman"/>
          <w:sz w:val="24"/>
          <w:szCs w:val="24"/>
        </w:rPr>
      </w:pPr>
    </w:p>
    <w:p w:rsidR="0095786E" w:rsidRDefault="0095786E" w:rsidP="0095786E">
      <w:pPr>
        <w:spacing w:after="200" w:line="276" w:lineRule="auto"/>
        <w:jc w:val="left"/>
        <w:rPr>
          <w:rFonts w:ascii="Bookman Old Style" w:eastAsia="Times New Roman" w:hAnsi="Bookman Old Style" w:cs="Times New Roman"/>
          <w:szCs w:val="24"/>
          <w:lang w:eastAsia="ru-RU"/>
        </w:rPr>
      </w:pPr>
      <w:r>
        <w:rPr>
          <w:rFonts w:ascii="Bookman Old Style" w:hAnsi="Bookman Old Style" w:cs="Times New Roman"/>
          <w:szCs w:val="24"/>
        </w:rPr>
        <w:br w:type="page"/>
      </w:r>
    </w:p>
    <w:p w:rsidR="0095786E" w:rsidRDefault="0095786E" w:rsidP="0095786E">
      <w:pPr>
        <w:pStyle w:val="af3"/>
        <w:numPr>
          <w:ilvl w:val="0"/>
          <w:numId w:val="2"/>
        </w:numPr>
        <w:spacing w:line="320" w:lineRule="exact"/>
        <w:ind w:left="1208" w:hanging="357"/>
        <w:jc w:val="left"/>
        <w:outlineLvl w:val="1"/>
        <w:rPr>
          <w:rFonts w:ascii="SimSun" w:eastAsia="SimSun" w:hAnsi="SimSun" w:cs="Times New Roman"/>
          <w:b/>
          <w:szCs w:val="24"/>
        </w:rPr>
      </w:pPr>
      <w:bookmarkStart w:id="194" w:name="_Toc8930610"/>
      <w:bookmarkStart w:id="195" w:name="_Toc4169485"/>
      <w:bookmarkStart w:id="196" w:name="_Toc197513534"/>
      <w:bookmarkStart w:id="197" w:name="_Toc199765395"/>
      <w:r>
        <w:rPr>
          <w:rFonts w:ascii="SimSun" w:eastAsia="SimSun" w:hAnsi="SimSun" w:cs="Times New Roman"/>
          <w:b/>
          <w:szCs w:val="24"/>
        </w:rPr>
        <w:lastRenderedPageBreak/>
        <w:t>读《蚤虱赋序》有感</w:t>
      </w:r>
      <w:bookmarkEnd w:id="194"/>
      <w:bookmarkEnd w:id="195"/>
      <w:bookmarkEnd w:id="196"/>
      <w:bookmarkEnd w:id="197"/>
    </w:p>
    <w:p w:rsidR="0095786E" w:rsidRDefault="0095786E" w:rsidP="0095786E">
      <w:pPr>
        <w:spacing w:line="320" w:lineRule="exact"/>
        <w:jc w:val="left"/>
        <w:rPr>
          <w:rFonts w:ascii="SimSun" w:eastAsia="SimSun" w:hAnsi="SimSun" w:cs="Times New Roman"/>
          <w:szCs w:val="24"/>
        </w:rPr>
      </w:pPr>
    </w:p>
    <w:p w:rsidR="0095786E" w:rsidRDefault="0095786E" w:rsidP="0095786E">
      <w:pPr>
        <w:spacing w:line="320" w:lineRule="exact"/>
        <w:ind w:left="1136"/>
        <w:jc w:val="left"/>
        <w:rPr>
          <w:rFonts w:asciiTheme="minorHAnsi" w:eastAsia="SimSun" w:hAnsiTheme="minorHAnsi" w:cs="Times New Roman"/>
          <w:szCs w:val="24"/>
        </w:rPr>
      </w:pPr>
      <w:r>
        <w:rPr>
          <w:rFonts w:ascii="SimSun" w:eastAsia="SimSun" w:hAnsi="SimSun" w:cs="Times New Roman"/>
          <w:szCs w:val="24"/>
        </w:rPr>
        <w:t>5世纪诗人边彬在《蚤虱赋序》中写道：</w:t>
      </w:r>
    </w:p>
    <w:p w:rsidR="0095786E" w:rsidRDefault="0095786E" w:rsidP="0095786E">
      <w:pPr>
        <w:spacing w:line="320" w:lineRule="exact"/>
        <w:ind w:left="1136"/>
        <w:jc w:val="left"/>
        <w:rPr>
          <w:rFonts w:asciiTheme="minorHAnsi" w:eastAsia="SimSun" w:hAnsiTheme="minorHAnsi" w:cs="Times New Roman"/>
          <w:szCs w:val="24"/>
        </w:rPr>
      </w:pPr>
    </w:p>
    <w:p w:rsidR="0095786E" w:rsidRDefault="0095786E" w:rsidP="0095786E">
      <w:pPr>
        <w:spacing w:line="320" w:lineRule="exact"/>
        <w:ind w:left="1136"/>
        <w:jc w:val="left"/>
        <w:rPr>
          <w:rFonts w:asciiTheme="minorHAnsi" w:eastAsia="SimSun" w:hAnsiTheme="minorHAnsi" w:cs="Times New Roman"/>
          <w:szCs w:val="24"/>
        </w:rPr>
      </w:pPr>
    </w:p>
    <w:p w:rsidR="0095786E" w:rsidRDefault="0095786E" w:rsidP="0095786E">
      <w:pPr>
        <w:spacing w:line="320" w:lineRule="exact"/>
        <w:ind w:left="1420"/>
        <w:jc w:val="left"/>
        <w:rPr>
          <w:rFonts w:ascii="SimSun" w:eastAsia="SimSun" w:hAnsi="SimSun" w:cs="Times New Roman"/>
          <w:szCs w:val="24"/>
        </w:rPr>
      </w:pPr>
      <w:r>
        <w:rPr>
          <w:rFonts w:ascii="SimSun" w:eastAsia="SimSun" w:hAnsi="SimSun" w:cs="Times New Roman"/>
          <w:szCs w:val="24"/>
        </w:rPr>
        <w:t>“我生活贫困，一件布衣十年不换。一件袍服，要穿一辈子，春夏秋冬全靠它们。我经常得病，我的住处狭小，满床败絮，也不清理。加之性情倦怠</w:t>
      </w:r>
      <w:r>
        <w:rPr>
          <w:rFonts w:ascii="SimSun" w:eastAsia="SimSun" w:hAnsi="SimSun" w:cs="Times New Roman"/>
          <w:szCs w:val="24"/>
          <w:lang w:val="en-US"/>
        </w:rPr>
        <w:t>，</w:t>
      </w:r>
      <w:r>
        <w:rPr>
          <w:rFonts w:ascii="SimSun" w:eastAsia="SimSun" w:hAnsi="SimSun" w:cs="Times New Roman"/>
          <w:szCs w:val="24"/>
        </w:rPr>
        <w:t>懒于做事。对自己的身体从不在意</w:t>
      </w:r>
      <w:r>
        <w:rPr>
          <w:rFonts w:ascii="SimSun" w:eastAsia="SimSun" w:hAnsi="SimSun" w:cs="Times New Roman"/>
          <w:szCs w:val="24"/>
          <w:lang w:val="en-US"/>
        </w:rPr>
        <w:t>，</w:t>
      </w:r>
      <w:r>
        <w:rPr>
          <w:rFonts w:ascii="SimSun" w:eastAsia="SimSun" w:hAnsi="SimSun" w:cs="Times New Roman"/>
          <w:szCs w:val="24"/>
        </w:rPr>
        <w:t>经常忘记洗澡。我身上长满了跳蚤和虱子，也无心去捉它们，它们便繁衍子孙，越来越多……”</w:t>
      </w:r>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line="320" w:lineRule="exact"/>
        <w:ind w:left="851"/>
        <w:jc w:val="left"/>
        <w:rPr>
          <w:rFonts w:asciiTheme="minorHAnsi" w:eastAsia="SimSun" w:hAnsiTheme="minorHAnsi" w:cs="Times New Roman"/>
          <w:szCs w:val="24"/>
        </w:rPr>
      </w:pP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Под небом широким все десять тысяч вещей.</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95786E" w:rsidRDefault="0095786E" w:rsidP="0095786E">
      <w:pPr>
        <w:pStyle w:val="HTML"/>
        <w:spacing w:line="320" w:lineRule="exact"/>
        <w:rPr>
          <w:rFonts w:ascii="Bookman Old Style" w:hAnsi="Bookman Old Style" w:cs="Times New Roman"/>
          <w:spacing w:val="-6"/>
          <w:sz w:val="24"/>
          <w:szCs w:val="24"/>
        </w:rPr>
      </w:pPr>
      <w:r>
        <w:rPr>
          <w:rFonts w:ascii="Bookman Old Style" w:hAnsi="Bookman Old Style" w:cs="Times New Roman"/>
          <w:spacing w:val="-6"/>
          <w:sz w:val="24"/>
          <w:szCs w:val="24"/>
        </w:rPr>
        <w:t>Бянь Бинь по утрам отряхает циновку от вшей,</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Из дома выходит и льются свободно стихи.</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время иное, и я из другой страны.</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 так же под небом все десять тысяч вещей.</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На плоской равнине стоят одиноко дубы.</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Печальные строки в моей отзовутся душе.</w:t>
      </w:r>
    </w:p>
    <w:p w:rsidR="0095786E" w:rsidRDefault="0095786E" w:rsidP="0095786E">
      <w:pPr>
        <w:spacing w:line="240" w:lineRule="exact"/>
        <w:jc w:val="right"/>
        <w:rPr>
          <w:rFonts w:ascii="Bookman Old Style" w:hAnsi="Bookman Old Style" w:cs="Times New Roman"/>
          <w:sz w:val="20"/>
          <w:szCs w:val="24"/>
        </w:rPr>
      </w:pPr>
    </w:p>
    <w:p w:rsidR="0095786E" w:rsidRDefault="0095786E" w:rsidP="0095786E">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июнь 1986</w:t>
      </w:r>
    </w:p>
    <w:p w:rsidR="0095786E" w:rsidRDefault="0095786E" w:rsidP="0095786E">
      <w:pPr>
        <w:spacing w:line="320" w:lineRule="exact"/>
        <w:ind w:left="851"/>
        <w:jc w:val="left"/>
        <w:rPr>
          <w:rFonts w:ascii="SimSun" w:eastAsia="SimSun" w:hAnsi="SimSun" w:cs="Times New Roman"/>
          <w:szCs w:val="24"/>
        </w:rPr>
      </w:pPr>
      <w:r>
        <w:rPr>
          <w:rFonts w:cs="Times New Roman"/>
          <w:b/>
          <w:szCs w:val="24"/>
        </w:rPr>
        <w:br w:type="page"/>
      </w:r>
      <w:r>
        <w:rPr>
          <w:rFonts w:ascii="SimSun" w:eastAsia="SimSun" w:hAnsi="SimSun" w:cs="Times New Roman"/>
          <w:szCs w:val="24"/>
        </w:rPr>
        <w:lastRenderedPageBreak/>
        <w:t>辽阔的天空下物种有十万。</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孤独的橡树屹立在平原。</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卞宾早晨抖落被褥的虱子</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走出家门脱口吟诵诗篇。</w:t>
      </w:r>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时代改换，我来自外国。</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天空下依然有物种十万。</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平原上屹立孤独的橡树。</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忧伤诗行在我心中回旋。</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1986年 6月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w:t>
      </w:r>
    </w:p>
    <w:p w:rsidR="0002268C" w:rsidRDefault="0095786E" w:rsidP="0095786E">
      <w:pPr>
        <w:spacing w:after="200" w:line="276" w:lineRule="auto"/>
        <w:jc w:val="left"/>
        <w:rPr>
          <w:rFonts w:asciiTheme="minorHAnsi" w:eastAsia="SimSun" w:hAnsiTheme="minorHAnsi" w:cs="Times New Roman"/>
          <w:sz w:val="20"/>
          <w:szCs w:val="24"/>
        </w:rPr>
      </w:pPr>
      <w:r>
        <w:rPr>
          <w:rFonts w:ascii="SimSun" w:eastAsia="SimSun" w:hAnsi="SimSun" w:cs="Times New Roman"/>
          <w:sz w:val="20"/>
          <w:szCs w:val="24"/>
        </w:rPr>
        <w:t>2019，1，29 修改补充</w:t>
      </w:r>
      <w:r w:rsidR="0002268C">
        <w:rPr>
          <w:rFonts w:asciiTheme="minorHAnsi" w:eastAsia="SimSun" w:hAnsiTheme="minorHAnsi" w:cs="Times New Roman"/>
          <w:sz w:val="20"/>
          <w:szCs w:val="24"/>
        </w:rPr>
        <w:br w:type="page"/>
      </w:r>
    </w:p>
    <w:p w:rsidR="00BF6837" w:rsidRDefault="0095786E" w:rsidP="00BF683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98" w:name="_Toc199765396"/>
      <w:r>
        <w:rPr>
          <w:rFonts w:ascii="Bookman Old Style" w:eastAsia="SimSun" w:hAnsi="Bookman Old Style" w:cs="Times New Roman"/>
          <w:b/>
          <w:szCs w:val="24"/>
        </w:rPr>
        <w:lastRenderedPageBreak/>
        <w:t>ЧИТАЮ «ДАО ДЭ ЦЗИН» (ИЗ «УРАЛЬСКОГО ЦИКЛА»)</w:t>
      </w:r>
      <w:bookmarkEnd w:id="18"/>
      <w:bookmarkEnd w:id="19"/>
      <w:bookmarkEnd w:id="20"/>
      <w:bookmarkEnd w:id="21"/>
      <w:bookmarkEnd w:id="22"/>
      <w:bookmarkEnd w:id="198"/>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Однажды к вечеру разразилась большая гроза с градом и сильным ветром.</w:t>
      </w:r>
    </w:p>
    <w:p w:rsidR="00BF6837" w:rsidRDefault="00BF6837" w:rsidP="00BF683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Молния ударила где-то неподалеку — был слышен треск.</w:t>
      </w:r>
    </w:p>
    <w:p w:rsidR="00BF6837" w:rsidRDefault="00BF6837" w:rsidP="00BF6837">
      <w:pPr>
        <w:pStyle w:val="HTML"/>
        <w:spacing w:line="320" w:lineRule="exact"/>
        <w:ind w:left="568"/>
        <w:rPr>
          <w:rFonts w:ascii="Times New Roman" w:hAnsi="Times New Roman" w:cs="Times New Roman"/>
          <w:iCs/>
          <w:sz w:val="24"/>
          <w:szCs w:val="24"/>
        </w:rPr>
      </w:pPr>
      <w:r>
        <w:rPr>
          <w:rFonts w:ascii="Times New Roman" w:hAnsi="Times New Roman" w:cs="Times New Roman"/>
          <w:iCs/>
          <w:sz w:val="24"/>
          <w:szCs w:val="24"/>
        </w:rPr>
        <w:t>Ночью долго кричала какая-то птица.</w:t>
      </w:r>
    </w:p>
    <w:p w:rsidR="00BF6837" w:rsidRDefault="00BF6837" w:rsidP="00BF6837">
      <w:pPr>
        <w:pStyle w:val="HTML"/>
        <w:spacing w:line="320" w:lineRule="exact"/>
        <w:ind w:left="568"/>
        <w:rPr>
          <w:rFonts w:ascii="Times New Roman" w:hAnsi="Times New Roman" w:cs="Times New Roman"/>
          <w:sz w:val="24"/>
          <w:szCs w:val="24"/>
        </w:rPr>
      </w:pPr>
      <w:r>
        <w:rPr>
          <w:rFonts w:ascii="Times New Roman" w:hAnsi="Times New Roman" w:cs="Times New Roman"/>
          <w:iCs/>
          <w:sz w:val="24"/>
          <w:szCs w:val="24"/>
        </w:rPr>
        <w:t>Утром я закончил чтение "Дао дэ цзин".</w:t>
      </w:r>
    </w:p>
    <w:p w:rsidR="00BF6837" w:rsidRDefault="00BF6837" w:rsidP="00BF6837">
      <w:pPr>
        <w:pStyle w:val="HTML"/>
        <w:spacing w:line="320" w:lineRule="exact"/>
        <w:rPr>
          <w:rFonts w:ascii="Bookman Old Style" w:hAnsi="Bookman Old Style" w:cs="Times New Roman"/>
          <w:sz w:val="24"/>
          <w:szCs w:val="24"/>
        </w:rPr>
      </w:pPr>
    </w:p>
    <w:p w:rsidR="00BF6837" w:rsidRDefault="00BF6837" w:rsidP="00BF6837">
      <w:pPr>
        <w:pStyle w:val="HTML"/>
        <w:spacing w:line="320" w:lineRule="exact"/>
        <w:rPr>
          <w:rFonts w:ascii="Bookman Old Style" w:hAnsi="Bookman Old Style" w:cs="Times New Roman"/>
          <w:sz w:val="24"/>
          <w:szCs w:val="24"/>
        </w:rPr>
      </w:pP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Птицы ночной крик,</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облаков через небо бег,</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омута темного муть,</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или воздух после грозы, —</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 в чем я вижу суть</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учения Лао-цзы.</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как же может не быть</w:t>
      </w:r>
    </w:p>
    <w:p w:rsidR="00BF6837" w:rsidRDefault="00BF6837" w:rsidP="00BF6837">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правильным этот путь?</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b/>
          <w:sz w:val="20"/>
          <w:szCs w:val="24"/>
          <w:lang w:val="en-US"/>
        </w:rPr>
      </w:pPr>
      <w:r>
        <w:rPr>
          <w:rFonts w:ascii="Bookman Old Style" w:eastAsia="SimSun" w:hAnsi="Bookman Old Style" w:cs="Times New Roman"/>
          <w:sz w:val="20"/>
          <w:szCs w:val="24"/>
        </w:rPr>
        <w:t>июль 1986</w:t>
      </w:r>
    </w:p>
    <w:p w:rsidR="00BF6837"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199" w:name="_Toc4169433"/>
      <w:bookmarkStart w:id="200" w:name="_Toc8930494"/>
      <w:bookmarkStart w:id="201" w:name="_Toc199765397"/>
      <w:r>
        <w:rPr>
          <w:rFonts w:ascii="SimSun" w:eastAsia="SimSun" w:hAnsi="SimSun" w:cs="Times New Roman"/>
          <w:b/>
          <w:szCs w:val="24"/>
        </w:rPr>
        <w:lastRenderedPageBreak/>
        <w:t>夜读《道德经》</w:t>
      </w:r>
      <w:bookmarkEnd w:id="199"/>
      <w:bookmarkEnd w:id="200"/>
      <w:bookmarkEnd w:id="201"/>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一天邻近傍晚暴风骤雨夹杂冰雹袭来。</w:t>
      </w:r>
    </w:p>
    <w:p w:rsidR="00BF6837" w:rsidRDefault="00BF6837" w:rsidP="00BF6837">
      <w:pPr>
        <w:spacing w:line="320" w:lineRule="exact"/>
        <w:ind w:left="1420"/>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闪电并不太远，听到霹雳轰鸣。</w:t>
      </w:r>
    </w:p>
    <w:p w:rsidR="00BF6837" w:rsidRDefault="00BF6837" w:rsidP="00BF6837">
      <w:pPr>
        <w:spacing w:line="320" w:lineRule="exact"/>
        <w:ind w:left="1420"/>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夜晚一只鸟儿叫了很久。</w:t>
      </w: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凌晨我读完了《道德经》。</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夜晚鸟儿的叫声，</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云在天空中流动，</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深潭的水幽暗，</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雷雨冲洗的空气，——</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这是我所看到的</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老子讲道的本质。</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他所指明的道路</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怎能说不是真理？</w:t>
      </w:r>
    </w:p>
    <w:p w:rsidR="00BF6837" w:rsidRDefault="00BF6837" w:rsidP="00BF6837">
      <w:pPr>
        <w:spacing w:line="240" w:lineRule="exact"/>
        <w:jc w:val="right"/>
        <w:rPr>
          <w:rFonts w:ascii="SimSun" w:eastAsia="SimSun" w:hAnsi="SimSun" w:cs="Times New Roman"/>
          <w:sz w:val="20"/>
          <w:szCs w:val="24"/>
        </w:rPr>
      </w:pP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bookmarkEnd w:id="11"/>
    <w:bookmarkEnd w:id="12"/>
    <w:bookmarkEnd w:id="13"/>
    <w:bookmarkEnd w:id="14"/>
    <w:bookmarkEnd w:id="15"/>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02" w:name="_Toc745219"/>
      <w:bookmarkStart w:id="203" w:name="_Toc745405"/>
      <w:bookmarkStart w:id="204" w:name="_Toc745530"/>
      <w:bookmarkStart w:id="205" w:name="_Toc4169424"/>
      <w:bookmarkStart w:id="206" w:name="_Toc8930552"/>
      <w:bookmarkStart w:id="207" w:name="_Toc197513474"/>
      <w:bookmarkStart w:id="208" w:name="_Toc199765398"/>
      <w:r>
        <w:rPr>
          <w:rFonts w:ascii="Bookman Old Style" w:eastAsia="SimSun" w:hAnsi="Bookman Old Style" w:cs="Times New Roman"/>
          <w:b/>
          <w:szCs w:val="24"/>
        </w:rPr>
        <w:lastRenderedPageBreak/>
        <w:t>ОКЛИК ДРУГА (ИЗ «УРАЛЬСКОГО ЦИКЛА»)</w:t>
      </w:r>
      <w:bookmarkEnd w:id="202"/>
      <w:bookmarkEnd w:id="203"/>
      <w:bookmarkEnd w:id="204"/>
      <w:bookmarkEnd w:id="205"/>
      <w:bookmarkEnd w:id="206"/>
      <w:bookmarkEnd w:id="207"/>
      <w:bookmarkEnd w:id="208"/>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ind w:left="567"/>
        <w:rPr>
          <w:rFonts w:eastAsia="SimSun" w:cs="Times New Roman"/>
          <w:szCs w:val="24"/>
        </w:rPr>
      </w:pPr>
      <w:r>
        <w:rPr>
          <w:rFonts w:eastAsia="SimSun" w:cs="Times New Roman"/>
          <w:szCs w:val="24"/>
        </w:rPr>
        <w:t>Я долго сидел на берегу горного ручья.</w:t>
      </w:r>
    </w:p>
    <w:p w:rsidR="001D0872" w:rsidRDefault="001D0872" w:rsidP="001D0872">
      <w:pPr>
        <w:spacing w:line="320" w:lineRule="exact"/>
        <w:ind w:left="567"/>
        <w:rPr>
          <w:rFonts w:eastAsia="SimSun" w:cs="Times New Roman"/>
          <w:szCs w:val="24"/>
        </w:rPr>
      </w:pPr>
      <w:r>
        <w:rPr>
          <w:rFonts w:eastAsia="SimSun" w:cs="Times New Roman"/>
          <w:szCs w:val="24"/>
        </w:rPr>
        <w:t>Я подумал: тишина природы — это великое множество нерожденных звуков. И я вспомнил своего самого близкого и уже ушедшего друга.</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Сосны в горах —</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в вершинах.</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Вода на камнях —</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 быстрины.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все кажется, будто меня</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окликает друг.</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09" w:name="_Toc8930553"/>
      <w:bookmarkStart w:id="210" w:name="_Toc4169425"/>
      <w:bookmarkStart w:id="211" w:name="_Toc197513475"/>
      <w:bookmarkStart w:id="212" w:name="_Toc199765399"/>
      <w:r>
        <w:rPr>
          <w:rFonts w:ascii="SimSun" w:eastAsia="SimSun" w:hAnsi="SimSun" w:cs="Times New Roman"/>
          <w:b/>
          <w:szCs w:val="24"/>
        </w:rPr>
        <w:lastRenderedPageBreak/>
        <w:t>朋友的回应</w:t>
      </w:r>
      <w:bookmarkEnd w:id="209"/>
      <w:bookmarkEnd w:id="210"/>
      <w:bookmarkEnd w:id="211"/>
      <w:bookmarkEnd w:id="212"/>
    </w:p>
    <w:p w:rsidR="001D0872" w:rsidRDefault="001D0872" w:rsidP="001D0872">
      <w:pPr>
        <w:spacing w:line="320" w:lineRule="exact"/>
        <w:ind w:left="852"/>
        <w:jc w:val="left"/>
        <w:rPr>
          <w:rFonts w:asciiTheme="minorHAnsi" w:eastAsia="SimSun" w:hAnsiTheme="minorHAnsi" w:cs="Times New Roman"/>
          <w:szCs w:val="24"/>
        </w:rPr>
      </w:pPr>
    </w:p>
    <w:p w:rsidR="00A52618" w:rsidRPr="00A52618" w:rsidRDefault="00A52618"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1420"/>
        <w:jc w:val="left"/>
        <w:rPr>
          <w:rFonts w:ascii="SimSun" w:eastAsia="SimSun" w:hAnsi="SimSun" w:cs="Times New Roman"/>
          <w:szCs w:val="24"/>
        </w:rPr>
      </w:pPr>
      <w:r>
        <w:rPr>
          <w:rFonts w:ascii="SimSun" w:eastAsia="SimSun" w:hAnsi="SimSun" w:cs="Times New Roman"/>
          <w:szCs w:val="24"/>
        </w:rPr>
        <w:t>我长时间坐在山间小溪的岸边。</w:t>
      </w:r>
    </w:p>
    <w:p w:rsidR="001D0872" w:rsidRDefault="001D0872" w:rsidP="001D0872">
      <w:pPr>
        <w:spacing w:line="320" w:lineRule="exact"/>
        <w:ind w:left="1420"/>
        <w:jc w:val="left"/>
        <w:rPr>
          <w:rFonts w:ascii="SimSun" w:eastAsia="SimSun" w:hAnsi="SimSun" w:cs="Times New Roman"/>
          <w:szCs w:val="24"/>
        </w:rPr>
      </w:pPr>
      <w:r>
        <w:rPr>
          <w:rFonts w:ascii="SimSun" w:eastAsia="SimSun" w:hAnsi="SimSun" w:cs="Times New Roman"/>
          <w:szCs w:val="24"/>
        </w:rPr>
        <w:t>我想：大自然的寂静——意味着很多声音尚未诞生。我想起了最亲密的、已经离世的知己。</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山上的松树——</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山顶的风。</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石头上的流水——</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急促的说话声。</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一切都像是</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朋友对我的回应。</w:t>
      </w:r>
    </w:p>
    <w:p w:rsidR="001D0872" w:rsidRDefault="001D0872" w:rsidP="001D0872">
      <w:pPr>
        <w:spacing w:line="240" w:lineRule="exact"/>
        <w:jc w:val="right"/>
        <w:rPr>
          <w:rFonts w:ascii="SimSun" w:eastAsia="SimSun" w:hAnsi="SimSun" w:cs="Times New Roman"/>
          <w:sz w:val="20"/>
          <w:szCs w:val="24"/>
        </w:rPr>
      </w:pP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13" w:name="_Toc745220"/>
      <w:bookmarkStart w:id="214" w:name="_Toc745406"/>
      <w:bookmarkStart w:id="215" w:name="_Toc745531"/>
      <w:bookmarkStart w:id="216" w:name="_Toc4169426"/>
      <w:bookmarkStart w:id="217" w:name="_Toc8930554"/>
      <w:bookmarkStart w:id="218" w:name="_Toc197513476"/>
      <w:bookmarkStart w:id="219" w:name="_Toc199765400"/>
      <w:r>
        <w:rPr>
          <w:rFonts w:ascii="Bookman Old Style" w:eastAsia="SimSun" w:hAnsi="Bookman Old Style" w:cs="Times New Roman"/>
          <w:b/>
          <w:szCs w:val="24"/>
        </w:rPr>
        <w:lastRenderedPageBreak/>
        <w:t>ПУТЕШЕСТВИЕ С СЫНОМ (ИЗ «УРАЛЬСКОГО ЦИКЛА»)</w:t>
      </w:r>
      <w:bookmarkEnd w:id="213"/>
      <w:bookmarkEnd w:id="214"/>
      <w:bookmarkEnd w:id="215"/>
      <w:bookmarkEnd w:id="216"/>
      <w:bookmarkEnd w:id="217"/>
      <w:bookmarkEnd w:id="218"/>
      <w:bookmarkEnd w:id="219"/>
    </w:p>
    <w:p w:rsidR="001D0872" w:rsidRDefault="001D0872" w:rsidP="001D0872">
      <w:pPr>
        <w:spacing w:line="320" w:lineRule="exact"/>
        <w:rPr>
          <w:rFonts w:ascii="Bookman Old Style" w:eastAsia="SimSun" w:hAnsi="Bookman Old Style" w:cs="Times New Roman"/>
          <w:szCs w:val="24"/>
        </w:rPr>
      </w:pPr>
    </w:p>
    <w:p w:rsidR="001D0872" w:rsidRDefault="001D0872" w:rsidP="001D0872">
      <w:pPr>
        <w:spacing w:line="320" w:lineRule="exact"/>
        <w:ind w:left="567"/>
        <w:rPr>
          <w:rFonts w:eastAsia="SimSun" w:cs="Times New Roman"/>
          <w:szCs w:val="24"/>
        </w:rPr>
      </w:pPr>
      <w:r>
        <w:rPr>
          <w:rFonts w:eastAsia="SimSun" w:cs="Times New Roman"/>
          <w:szCs w:val="24"/>
        </w:rPr>
        <w:t>Я доволен, что взял с собой в путешествие сына.</w:t>
      </w:r>
    </w:p>
    <w:p w:rsidR="001D0872" w:rsidRDefault="001D0872" w:rsidP="001D0872">
      <w:pPr>
        <w:spacing w:line="320" w:lineRule="exact"/>
        <w:ind w:left="567"/>
        <w:rPr>
          <w:rFonts w:eastAsia="SimSun" w:cs="Times New Roman"/>
          <w:szCs w:val="24"/>
        </w:rPr>
      </w:pPr>
      <w:r>
        <w:rPr>
          <w:rFonts w:eastAsia="SimSun" w:cs="Times New Roman"/>
          <w:szCs w:val="24"/>
        </w:rPr>
        <w:t>Не знаю, видел ли он то, что видел я?</w:t>
      </w:r>
    </w:p>
    <w:p w:rsidR="001D0872" w:rsidRDefault="001D0872" w:rsidP="001D0872">
      <w:pPr>
        <w:spacing w:line="320" w:lineRule="exact"/>
        <w:ind w:left="567"/>
        <w:rPr>
          <w:rFonts w:eastAsia="SimSun" w:cs="Times New Roman"/>
          <w:szCs w:val="24"/>
        </w:rPr>
      </w:pPr>
      <w:r>
        <w:rPr>
          <w:rFonts w:eastAsia="SimSun" w:cs="Times New Roman"/>
          <w:szCs w:val="24"/>
        </w:rPr>
        <w:t>Не знаю, видел ли я то, что видел он?</w:t>
      </w:r>
    </w:p>
    <w:p w:rsidR="001D0872" w:rsidRDefault="001D0872" w:rsidP="001D0872">
      <w:pPr>
        <w:spacing w:line="320" w:lineRule="exact"/>
        <w:rPr>
          <w:rFonts w:ascii="Bookman Old Style" w:eastAsia="SimSun" w:hAnsi="Bookman Old Style" w:cs="Times New Roman"/>
          <w:szCs w:val="24"/>
        </w:rPr>
      </w:pPr>
    </w:p>
    <w:p w:rsidR="001D0872" w:rsidRDefault="001D0872" w:rsidP="001D0872">
      <w:pPr>
        <w:spacing w:line="320" w:lineRule="exact"/>
        <w:rPr>
          <w:rFonts w:ascii="Bookman Old Style" w:eastAsia="SimSun" w:hAnsi="Bookman Old Style" w:cs="Times New Roman"/>
          <w:szCs w:val="24"/>
        </w:rPr>
      </w:pP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Мой сын, я тебе покажу</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горный ручей,</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цветы на склоне</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небо над головой.</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поймешь свое сердце,</w:t>
      </w:r>
    </w:p>
    <w:p w:rsidR="001D0872" w:rsidRDefault="001D0872" w:rsidP="001D0872">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остальное увидишь сам.</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220" w:name="_Toc4169427"/>
      <w:bookmarkStart w:id="221" w:name="_Toc8930555"/>
      <w:bookmarkStart w:id="222" w:name="_Toc197513477"/>
      <w:bookmarkStart w:id="223" w:name="_Toc199765401"/>
      <w:r>
        <w:rPr>
          <w:rFonts w:ascii="SimSun" w:eastAsia="SimSun" w:hAnsi="SimSun" w:cs="Times New Roman"/>
          <w:b/>
          <w:szCs w:val="24"/>
        </w:rPr>
        <w:lastRenderedPageBreak/>
        <w:t>带儿子旅行</w:t>
      </w:r>
      <w:bookmarkEnd w:id="220"/>
      <w:bookmarkEnd w:id="221"/>
      <w:bookmarkEnd w:id="222"/>
      <w:bookmarkEnd w:id="223"/>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1420"/>
        <w:jc w:val="left"/>
        <w:rPr>
          <w:rFonts w:ascii="SimSun" w:eastAsia="SimSun" w:hAnsi="SimSun" w:cs="Times New Roman"/>
          <w:szCs w:val="24"/>
          <w:lang w:val="en-US"/>
        </w:rPr>
      </w:pPr>
      <w:r>
        <w:rPr>
          <w:rFonts w:ascii="SimSun" w:eastAsia="SimSun" w:hAnsi="SimSun" w:cs="Times New Roman"/>
          <w:szCs w:val="24"/>
        </w:rPr>
        <w:t>带儿子跟我旅行让我满意。</w:t>
      </w:r>
    </w:p>
    <w:p w:rsidR="001D0872" w:rsidRDefault="001D0872" w:rsidP="001D0872">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我看到的他是否能看到</w:t>
      </w:r>
      <w:r>
        <w:rPr>
          <w:rFonts w:ascii="SimSun" w:eastAsia="SimSun" w:hAnsi="SimSun" w:cs="Times New Roman"/>
          <w:szCs w:val="24"/>
          <w:lang w:val="en-US"/>
        </w:rPr>
        <w:t>？</w:t>
      </w:r>
    </w:p>
    <w:p w:rsidR="001D0872" w:rsidRDefault="001D0872" w:rsidP="001D0872">
      <w:pPr>
        <w:spacing w:line="320" w:lineRule="exact"/>
        <w:ind w:left="1420"/>
        <w:jc w:val="left"/>
        <w:rPr>
          <w:rFonts w:ascii="SimSun" w:eastAsia="SimSun" w:hAnsi="SimSun" w:cs="Times New Roman"/>
          <w:szCs w:val="24"/>
          <w:lang w:val="en-US"/>
        </w:rPr>
      </w:pPr>
      <w:r>
        <w:rPr>
          <w:rFonts w:ascii="SimSun" w:eastAsia="SimSun" w:hAnsi="SimSun" w:cs="Times New Roman"/>
          <w:szCs w:val="24"/>
        </w:rPr>
        <w:t>不知道</w:t>
      </w:r>
      <w:r>
        <w:rPr>
          <w:rFonts w:ascii="SimSun" w:eastAsia="SimSun" w:hAnsi="SimSun" w:cs="Times New Roman"/>
          <w:szCs w:val="24"/>
          <w:lang w:val="en-US"/>
        </w:rPr>
        <w:t>，</w:t>
      </w:r>
      <w:r>
        <w:rPr>
          <w:rFonts w:ascii="SimSun" w:eastAsia="SimSun" w:hAnsi="SimSun" w:cs="Times New Roman"/>
          <w:szCs w:val="24"/>
        </w:rPr>
        <w:t>他看到的我是否能看到</w:t>
      </w:r>
      <w:r>
        <w:rPr>
          <w:rFonts w:ascii="SimSun" w:eastAsia="SimSun" w:hAnsi="SimSun" w:cs="Times New Roman"/>
          <w:szCs w:val="24"/>
          <w:lang w:val="en-US"/>
        </w:rPr>
        <w:t>？</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我的儿子</w:t>
      </w:r>
      <w:r w:rsidRPr="00893AC3">
        <w:rPr>
          <w:rFonts w:ascii="SimSun" w:eastAsia="SimSun" w:hAnsi="SimSun" w:cs="Times New Roman"/>
          <w:szCs w:val="24"/>
        </w:rPr>
        <w:t>，</w:t>
      </w:r>
      <w:r>
        <w:rPr>
          <w:rFonts w:ascii="SimSun" w:eastAsia="SimSun" w:hAnsi="SimSun" w:cs="Times New Roman"/>
          <w:szCs w:val="24"/>
        </w:rPr>
        <w:t>我来让你领略</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山间的溪流淙淙</w:t>
      </w:r>
      <w:r w:rsidRPr="00893AC3">
        <w:rPr>
          <w:rFonts w:ascii="SimSun" w:eastAsia="SimSun" w:hAnsi="SimSun" w:cs="Times New Roman"/>
          <w:szCs w:val="24"/>
        </w:rPr>
        <w:t>，</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山坡上开的花朵</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头顶上的天空。</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如果你能明白自己的心</w:t>
      </w:r>
      <w:r w:rsidRPr="00893AC3">
        <w:rPr>
          <w:rFonts w:ascii="SimSun" w:eastAsia="SimSun" w:hAnsi="SimSun" w:cs="Times New Roman"/>
          <w:szCs w:val="24"/>
        </w:rPr>
        <w:t>，</w:t>
      </w:r>
    </w:p>
    <w:p w:rsidR="001D0872" w:rsidRPr="00893AC3"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其他的东西就能看清。</w:t>
      </w:r>
    </w:p>
    <w:p w:rsidR="001D0872" w:rsidRPr="00893AC3" w:rsidRDefault="001D0872" w:rsidP="001D0872">
      <w:pPr>
        <w:spacing w:line="240" w:lineRule="exact"/>
        <w:jc w:val="right"/>
        <w:rPr>
          <w:rFonts w:ascii="SimSun" w:eastAsia="SimSun" w:hAnsi="SimSun" w:cs="Times New Roman"/>
          <w:szCs w:val="24"/>
        </w:rPr>
      </w:pP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2019 谷羽译</w:t>
      </w:r>
    </w:p>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24" w:name="_Toc745221"/>
      <w:bookmarkStart w:id="225" w:name="_Toc745407"/>
      <w:bookmarkStart w:id="226" w:name="_Toc745532"/>
      <w:bookmarkStart w:id="227" w:name="_Toc4169428"/>
      <w:bookmarkStart w:id="228" w:name="_Toc8930556"/>
      <w:bookmarkStart w:id="229" w:name="_Toc197513478"/>
      <w:bookmarkStart w:id="230" w:name="_Toc199765402"/>
      <w:r>
        <w:rPr>
          <w:rFonts w:ascii="Bookman Old Style" w:eastAsia="SimSun" w:hAnsi="Bookman Old Style" w:cs="Times New Roman"/>
          <w:b/>
          <w:szCs w:val="24"/>
        </w:rPr>
        <w:lastRenderedPageBreak/>
        <w:t>ТОСКУЮ ПО ЖЕНЕ (ИЗ «УРАЛЬСКОГО ЦИКЛА»)</w:t>
      </w:r>
      <w:bookmarkEnd w:id="224"/>
      <w:bookmarkEnd w:id="225"/>
      <w:bookmarkEnd w:id="226"/>
      <w:bookmarkEnd w:id="227"/>
      <w:bookmarkEnd w:id="228"/>
      <w:bookmarkEnd w:id="229"/>
      <w:bookmarkEnd w:id="230"/>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стою под сосной одинокой.</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Склоны гор вдалеке и лес.</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Половинка Луны невысоко</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светит с самого края небес.</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Заскучаю и сразу вспомню</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облик милой моей жены.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Длится дума моя о доме...</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свети, половинка Луны</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31" w:name="_Toc4169429"/>
      <w:bookmarkStart w:id="232" w:name="_Toc8930557"/>
      <w:bookmarkStart w:id="233" w:name="_Toc197513479"/>
      <w:bookmarkStart w:id="234" w:name="_Toc199765403"/>
      <w:r>
        <w:rPr>
          <w:rFonts w:ascii="SimSun" w:eastAsia="SimSun" w:hAnsi="SimSun" w:cs="Times New Roman"/>
          <w:b/>
          <w:szCs w:val="24"/>
        </w:rPr>
        <w:lastRenderedPageBreak/>
        <w:t>月下想家</w:t>
      </w:r>
      <w:bookmarkEnd w:id="231"/>
      <w:bookmarkEnd w:id="232"/>
      <w:bookmarkEnd w:id="233"/>
      <w:bookmarkEnd w:id="234"/>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我站在一棵孤独的松树下。</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距离山坡和森林很远。</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半轮月亮洒下清辉</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刚刚升起在天边。</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心里惆怅，立刻想起</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妻子可爱的面庞。</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想家的心思久久持续……</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感谢你，弯弯的月亮。</w:t>
      </w:r>
    </w:p>
    <w:p w:rsidR="001D0872" w:rsidRDefault="001D0872" w:rsidP="001D0872">
      <w:pPr>
        <w:spacing w:line="240" w:lineRule="exact"/>
        <w:jc w:val="right"/>
        <w:rPr>
          <w:rFonts w:ascii="SimSun" w:eastAsia="SimSun" w:hAnsi="SimSun" w:cs="Times New Roman"/>
          <w:sz w:val="20"/>
          <w:szCs w:val="24"/>
        </w:rPr>
      </w:pP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2019，1，19 谷羽译</w:t>
      </w:r>
    </w:p>
    <w:p w:rsidR="001D0872" w:rsidRDefault="001D0872" w:rsidP="001D0872">
      <w:pPr>
        <w:spacing w:line="320" w:lineRule="exact"/>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35" w:name="_Toc745222"/>
      <w:bookmarkStart w:id="236" w:name="_Toc745408"/>
      <w:bookmarkStart w:id="237" w:name="_Toc745533"/>
      <w:bookmarkStart w:id="238" w:name="_Toc4169430"/>
      <w:bookmarkStart w:id="239" w:name="_Toc8930558"/>
      <w:bookmarkStart w:id="240" w:name="_Toc197513480"/>
      <w:bookmarkStart w:id="241" w:name="_Toc199765404"/>
      <w:r>
        <w:rPr>
          <w:rFonts w:ascii="Bookman Old Style" w:eastAsia="SimSun" w:hAnsi="Bookman Old Style" w:cs="Times New Roman"/>
          <w:b/>
          <w:szCs w:val="24"/>
        </w:rPr>
        <w:lastRenderedPageBreak/>
        <w:t>ПОЛНАЯ ЛУНА (ИЗ «УРАЛЬСКОГО ЦИКЛА»)</w:t>
      </w:r>
      <w:bookmarkEnd w:id="235"/>
      <w:bookmarkEnd w:id="236"/>
      <w:bookmarkEnd w:id="237"/>
      <w:bookmarkEnd w:id="238"/>
      <w:bookmarkEnd w:id="239"/>
      <w:bookmarkEnd w:id="240"/>
      <w:bookmarkEnd w:id="241"/>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ind w:left="568"/>
        <w:jc w:val="left"/>
        <w:rPr>
          <w:rFonts w:eastAsia="SimSun" w:cs="Times New Roman"/>
          <w:szCs w:val="24"/>
        </w:rPr>
      </w:pPr>
      <w:r>
        <w:rPr>
          <w:rFonts w:eastAsia="SimSun" w:cs="Times New Roman"/>
          <w:szCs w:val="24"/>
        </w:rPr>
        <w:t>Когда люди в разлуке, их взоры невольно поднимаются к небу.</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раскинуло крылья облака</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зубцами высоких гор.</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Солнца закатного красное яблоко</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выклюет горный орел.</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Ночь придет и по зеркалу вод</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 всплывет Луна.</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Задумаюсь: как там одна живет</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моя любовь и жена?</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в нашем доме, в столице страны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242" w:name="_Toc4169431"/>
      <w:bookmarkStart w:id="243" w:name="_Toc8930559"/>
      <w:bookmarkStart w:id="244" w:name="_Toc197513481"/>
      <w:bookmarkStart w:id="245" w:name="_Toc199765405"/>
      <w:r>
        <w:rPr>
          <w:rFonts w:ascii="SimSun" w:eastAsia="SimSun" w:hAnsi="SimSun" w:cs="Times New Roman"/>
          <w:b/>
          <w:szCs w:val="24"/>
        </w:rPr>
        <w:lastRenderedPageBreak/>
        <w:t>望月</w:t>
      </w:r>
      <w:bookmarkEnd w:id="242"/>
      <w:bookmarkEnd w:id="243"/>
      <w:bookmarkEnd w:id="244"/>
      <w:bookmarkEnd w:id="245"/>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1136"/>
        <w:jc w:val="left"/>
        <w:rPr>
          <w:rFonts w:ascii="SimSun" w:eastAsia="SimSun" w:hAnsi="SimSun" w:cs="Times New Roman"/>
          <w:szCs w:val="24"/>
        </w:rPr>
      </w:pPr>
      <w:r>
        <w:rPr>
          <w:rFonts w:ascii="SimSun" w:eastAsia="SimSun" w:hAnsi="SimSun" w:cs="Times New Roman"/>
          <w:szCs w:val="24"/>
        </w:rPr>
        <w:t>分处两地的人，</w:t>
      </w:r>
    </w:p>
    <w:p w:rsidR="001D0872" w:rsidRDefault="001D0872" w:rsidP="001D0872">
      <w:pPr>
        <w:spacing w:line="320" w:lineRule="exact"/>
        <w:ind w:left="1136"/>
        <w:jc w:val="left"/>
        <w:rPr>
          <w:rFonts w:ascii="SimSun" w:eastAsia="SimSun" w:hAnsi="SimSun" w:cs="Times New Roman"/>
          <w:szCs w:val="24"/>
        </w:rPr>
      </w:pPr>
      <w:r>
        <w:rPr>
          <w:rFonts w:ascii="SimSun" w:eastAsia="SimSun" w:hAnsi="SimSun" w:cs="Times New Roman"/>
          <w:szCs w:val="24"/>
        </w:rPr>
        <w:t>情不自禁会抬头仰望天空。</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天空让云彩生出翅膀</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飞过犬牙交错的山冈。</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太阳落山像红苹果</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被飞翔的山鹰吞没。</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夜晚降临，水面如镜</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轻轻地漂浮着月亮。</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我想：妻子独自一人，</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此刻她过得怎么样？</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在首都，在我们家里，</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仰望夜空飘浮的月亮。</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Там, в нашем доме, в столице страны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она подойдет к окну.</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тоже посмотрит с другой стороны</w:t>
      </w:r>
    </w:p>
    <w:p w:rsidR="001D0872" w:rsidRDefault="001D0872" w:rsidP="001D0872">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отплывающую Луну.</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1986</w:t>
      </w:r>
    </w:p>
    <w:p w:rsidR="001D0872" w:rsidRDefault="001D0872" w:rsidP="001D0872">
      <w:pPr>
        <w:spacing w:line="240" w:lineRule="exact"/>
        <w:jc w:val="right"/>
        <w:rPr>
          <w:rFonts w:ascii="Bookman Old Style" w:eastAsia="SimSun" w:hAnsi="Bookman Old Style" w:cs="Times New Roman"/>
          <w:sz w:val="20"/>
          <w:szCs w:val="24"/>
        </w:rPr>
      </w:pPr>
    </w:p>
    <w:p w:rsidR="001D0872" w:rsidRDefault="001D0872" w:rsidP="001D0872">
      <w:pPr>
        <w:spacing w:line="300" w:lineRule="exact"/>
        <w:jc w:val="left"/>
        <w:rPr>
          <w:rFonts w:ascii="Bookman Old Style" w:eastAsia="SimSun" w:hAnsi="Bookman Old Style" w:cs="Times New Roman"/>
          <w:szCs w:val="24"/>
        </w:rPr>
      </w:pPr>
    </w:p>
    <w:p w:rsidR="001D0872" w:rsidRDefault="001D0872" w:rsidP="001D0872">
      <w:pPr>
        <w:spacing w:line="320" w:lineRule="exact"/>
        <w:jc w:val="left"/>
        <w:rPr>
          <w:rFonts w:cs="Times New Roman"/>
          <w:i/>
        </w:rPr>
      </w:pPr>
      <w:r>
        <w:rPr>
          <w:rFonts w:cs="Times New Roman"/>
        </w:rPr>
        <w:t>Ли Бо:</w:t>
      </w:r>
      <w:r>
        <w:rPr>
          <w:rFonts w:cs="Times New Roman"/>
        </w:rPr>
        <w:tab/>
      </w:r>
      <w:r>
        <w:rPr>
          <w:rFonts w:cs="Times New Roman"/>
          <w:i/>
        </w:rPr>
        <w:t>Поднимешь голову и видишь светлую луну,</w:t>
      </w:r>
    </w:p>
    <w:p w:rsidR="001D0872" w:rsidRDefault="001D0872" w:rsidP="001D0872">
      <w:pPr>
        <w:spacing w:line="320" w:lineRule="exact"/>
        <w:ind w:left="568"/>
        <w:jc w:val="left"/>
        <w:rPr>
          <w:rFonts w:eastAsia="SimSun" w:cs="Times New Roman"/>
          <w:i/>
          <w:szCs w:val="24"/>
        </w:rPr>
      </w:pPr>
      <w:r>
        <w:rPr>
          <w:rFonts w:cs="Times New Roman"/>
          <w:i/>
        </w:rPr>
        <w:t>Опустишь голову — грустишь о стороне родной.</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eastAsia="SimSun" w:cs="Times New Roman"/>
          <w:i/>
          <w:szCs w:val="24"/>
        </w:rPr>
      </w:pPr>
      <w:r>
        <w:rPr>
          <w:rFonts w:eastAsia="SimSun" w:cs="Times New Roman"/>
          <w:szCs w:val="24"/>
        </w:rPr>
        <w:t xml:space="preserve">Ду Фу: </w:t>
      </w:r>
      <w:r>
        <w:rPr>
          <w:rFonts w:eastAsia="SimSun" w:cs="Times New Roman"/>
          <w:szCs w:val="24"/>
        </w:rPr>
        <w:tab/>
      </w:r>
      <w:r>
        <w:rPr>
          <w:rFonts w:eastAsia="SimSun" w:cs="Times New Roman"/>
          <w:i/>
          <w:szCs w:val="24"/>
        </w:rPr>
        <w:t>Сегодняшней ночью в Фучжоу сияет луна.</w:t>
      </w:r>
    </w:p>
    <w:p w:rsidR="001D0872" w:rsidRDefault="001D0872" w:rsidP="001D0872">
      <w:pPr>
        <w:spacing w:line="320" w:lineRule="exact"/>
        <w:ind w:left="568"/>
        <w:jc w:val="left"/>
        <w:rPr>
          <w:rFonts w:eastAsia="SimSun" w:cs="Times New Roman"/>
          <w:i/>
          <w:szCs w:val="24"/>
        </w:rPr>
      </w:pPr>
      <w:r>
        <w:rPr>
          <w:rFonts w:eastAsia="SimSun" w:cs="Times New Roman"/>
          <w:i/>
          <w:szCs w:val="24"/>
        </w:rPr>
        <w:t>Там, в спальне далекой, любуется ею жена.</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jc w:val="left"/>
        <w:rPr>
          <w:rFonts w:eastAsia="SimSun" w:cs="Times New Roman"/>
          <w:szCs w:val="24"/>
        </w:rPr>
      </w:pPr>
      <w:r>
        <w:rPr>
          <w:rFonts w:eastAsia="SimSun" w:cs="Times New Roman"/>
          <w:szCs w:val="24"/>
        </w:rPr>
        <w:t>[Эпоха Тан] Ду Фу: «Лунная ночь»:</w:t>
      </w:r>
    </w:p>
    <w:p w:rsidR="001D0872" w:rsidRDefault="001D0872" w:rsidP="001D0872">
      <w:pPr>
        <w:spacing w:line="320" w:lineRule="exact"/>
        <w:jc w:val="left"/>
        <w:rPr>
          <w:rFonts w:ascii="Bookman Old Style" w:eastAsia="SimSun" w:hAnsi="Bookman Old Style" w:cs="Times New Roman"/>
          <w:szCs w:val="24"/>
        </w:rPr>
      </w:pPr>
    </w:p>
    <w:p w:rsidR="001D0872" w:rsidRDefault="001D0872" w:rsidP="001D0872">
      <w:pPr>
        <w:spacing w:line="320" w:lineRule="exact"/>
        <w:ind w:left="284"/>
        <w:jc w:val="left"/>
        <w:rPr>
          <w:rFonts w:eastAsia="SimSun" w:cs="Times New Roman"/>
          <w:i/>
          <w:szCs w:val="24"/>
        </w:rPr>
      </w:pPr>
      <w:r>
        <w:rPr>
          <w:rFonts w:eastAsia="SimSun" w:cs="Times New Roman"/>
          <w:i/>
          <w:szCs w:val="24"/>
        </w:rPr>
        <w:t>Сегодняшней ночью в Фучжоу сияет луна.</w:t>
      </w:r>
    </w:p>
    <w:p w:rsidR="001D0872" w:rsidRDefault="001D0872" w:rsidP="001D0872">
      <w:pPr>
        <w:spacing w:line="320" w:lineRule="exact"/>
        <w:ind w:left="1136"/>
        <w:jc w:val="left"/>
        <w:rPr>
          <w:rFonts w:eastAsia="SimSun" w:cs="Times New Roman"/>
          <w:i/>
          <w:szCs w:val="24"/>
        </w:rPr>
      </w:pPr>
      <w:r>
        <w:rPr>
          <w:rFonts w:eastAsia="SimSun" w:cs="Times New Roman"/>
          <w:i/>
          <w:szCs w:val="24"/>
        </w:rPr>
        <w:t>Там, в спальне далекой, любуется ею жена.</w:t>
      </w:r>
    </w:p>
    <w:p w:rsidR="001D0872" w:rsidRDefault="001D0872" w:rsidP="001D0872">
      <w:pPr>
        <w:spacing w:line="320" w:lineRule="exact"/>
        <w:ind w:left="284"/>
        <w:jc w:val="left"/>
        <w:rPr>
          <w:rFonts w:eastAsia="SimSun" w:cs="Times New Roman"/>
          <w:i/>
          <w:szCs w:val="24"/>
        </w:rPr>
      </w:pPr>
      <w:r>
        <w:rPr>
          <w:rFonts w:eastAsia="SimSun" w:cs="Times New Roman"/>
          <w:i/>
          <w:szCs w:val="24"/>
        </w:rPr>
        <w:t>По маленьким детям меня охватила тоска -</w:t>
      </w:r>
    </w:p>
    <w:p w:rsidR="001D0872" w:rsidRDefault="001D0872" w:rsidP="001D0872">
      <w:pPr>
        <w:spacing w:line="320" w:lineRule="exact"/>
        <w:ind w:left="1136"/>
        <w:jc w:val="left"/>
        <w:rPr>
          <w:rFonts w:eastAsia="SimSun" w:cs="Times New Roman"/>
          <w:i/>
          <w:szCs w:val="24"/>
        </w:rPr>
      </w:pPr>
      <w:r>
        <w:rPr>
          <w:rFonts w:eastAsia="SimSun" w:cs="Times New Roman"/>
          <w:i/>
          <w:szCs w:val="24"/>
        </w:rPr>
        <w:t>Они о Чанъани и думать не могут пока.</w:t>
      </w:r>
    </w:p>
    <w:p w:rsidR="001D0872" w:rsidRDefault="001D0872" w:rsidP="001D0872">
      <w:pPr>
        <w:spacing w:line="320" w:lineRule="exact"/>
        <w:ind w:left="284"/>
        <w:jc w:val="left"/>
        <w:rPr>
          <w:rFonts w:eastAsia="SimSun" w:cs="Times New Roman"/>
          <w:i/>
          <w:szCs w:val="24"/>
        </w:rPr>
      </w:pPr>
      <w:r>
        <w:rPr>
          <w:rFonts w:eastAsia="SimSun" w:cs="Times New Roman"/>
          <w:i/>
          <w:szCs w:val="24"/>
        </w:rPr>
        <w:t>Легка, словно облако, ночью прическа жены,</w:t>
      </w:r>
    </w:p>
    <w:p w:rsidR="001D0872" w:rsidRDefault="001D0872" w:rsidP="001D0872">
      <w:pPr>
        <w:spacing w:line="320" w:lineRule="exact"/>
        <w:ind w:left="1136"/>
        <w:jc w:val="left"/>
        <w:rPr>
          <w:rFonts w:eastAsia="SimSun" w:cs="Times New Roman"/>
          <w:i/>
          <w:szCs w:val="24"/>
        </w:rPr>
      </w:pPr>
      <w:r>
        <w:rPr>
          <w:rFonts w:eastAsia="SimSun" w:cs="Times New Roman"/>
          <w:i/>
          <w:szCs w:val="24"/>
        </w:rPr>
        <w:t>И руки, как яшма, застыли в сиянье луны.</w:t>
      </w:r>
    </w:p>
    <w:p w:rsidR="001D0872" w:rsidRDefault="001D0872" w:rsidP="001D0872">
      <w:pPr>
        <w:spacing w:line="320" w:lineRule="exact"/>
        <w:ind w:left="284"/>
        <w:jc w:val="left"/>
        <w:rPr>
          <w:rFonts w:eastAsia="SimSun" w:cs="Times New Roman"/>
          <w:i/>
          <w:szCs w:val="24"/>
        </w:rPr>
      </w:pPr>
      <w:r>
        <w:rPr>
          <w:rFonts w:eastAsia="SimSun" w:cs="Times New Roman"/>
          <w:i/>
          <w:szCs w:val="24"/>
        </w:rPr>
        <w:t>Когда же к окну подойдем мы в полуночный час</w:t>
      </w:r>
    </w:p>
    <w:p w:rsidR="001D0872" w:rsidRDefault="001D0872" w:rsidP="001D0872">
      <w:pPr>
        <w:spacing w:line="320" w:lineRule="exact"/>
        <w:ind w:left="1136"/>
        <w:jc w:val="left"/>
        <w:rPr>
          <w:rFonts w:eastAsia="SimSun" w:cs="Times New Roman"/>
          <w:i/>
          <w:szCs w:val="24"/>
        </w:rPr>
      </w:pPr>
      <w:r>
        <w:rPr>
          <w:rFonts w:eastAsia="SimSun" w:cs="Times New Roman"/>
          <w:i/>
          <w:szCs w:val="24"/>
        </w:rPr>
        <w:t>И в лунном сиянии высохнут слезы у нас?</w:t>
      </w:r>
    </w:p>
    <w:p w:rsidR="001D0872" w:rsidRDefault="001D0872" w:rsidP="001D0872">
      <w:pPr>
        <w:spacing w:line="320" w:lineRule="exact"/>
        <w:ind w:left="1136"/>
        <w:jc w:val="right"/>
        <w:rPr>
          <w:rFonts w:eastAsia="SimSun" w:cs="Times New Roman"/>
          <w:szCs w:val="24"/>
        </w:rPr>
      </w:pPr>
      <w:r>
        <w:rPr>
          <w:rFonts w:eastAsia="SimSun" w:cs="Times New Roman"/>
          <w:szCs w:val="24"/>
        </w:rPr>
        <w:t>перевод Гитовича</w:t>
      </w:r>
    </w:p>
    <w:p w:rsidR="001D0872" w:rsidRDefault="001D0872" w:rsidP="001D0872">
      <w:pPr>
        <w:spacing w:line="300" w:lineRule="exact"/>
        <w:jc w:val="left"/>
        <w:rPr>
          <w:rFonts w:ascii="Bookman Old Style" w:eastAsia="SimSun" w:hAnsi="Bookman Old Style"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在首都，在我们家里，</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她会走过去推开窗。</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从另一边抬头仰望，</w:t>
      </w: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仰望夜空飘浮地月亮。</w:t>
      </w:r>
    </w:p>
    <w:p w:rsidR="001D0872" w:rsidRDefault="001D0872" w:rsidP="001D0872">
      <w:pPr>
        <w:spacing w:line="240" w:lineRule="exact"/>
        <w:jc w:val="right"/>
        <w:rPr>
          <w:rFonts w:ascii="SimSun" w:eastAsia="SimSun" w:hAnsi="SimSun" w:cs="Times New Roman"/>
          <w:sz w:val="20"/>
          <w:szCs w:val="20"/>
        </w:rPr>
      </w:pPr>
    </w:p>
    <w:p w:rsidR="001D0872" w:rsidRDefault="001D0872" w:rsidP="001D0872">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1D0872" w:rsidRDefault="001D0872" w:rsidP="001D0872">
      <w:pPr>
        <w:spacing w:line="240" w:lineRule="exact"/>
        <w:jc w:val="right"/>
        <w:rPr>
          <w:rFonts w:ascii="SimSun" w:eastAsia="SimSun" w:hAnsi="SimSun" w:cs="Times New Roman"/>
          <w:sz w:val="20"/>
          <w:szCs w:val="20"/>
        </w:rPr>
      </w:pPr>
      <w:r>
        <w:rPr>
          <w:rFonts w:ascii="SimSun" w:eastAsia="SimSun" w:hAnsi="SimSun" w:cs="Times New Roman"/>
          <w:sz w:val="20"/>
          <w:szCs w:val="20"/>
        </w:rPr>
        <w:t>2019，1，18 谷羽译</w:t>
      </w:r>
    </w:p>
    <w:p w:rsidR="001D0872" w:rsidRDefault="001D0872" w:rsidP="001D0872">
      <w:pPr>
        <w:spacing w:line="320" w:lineRule="exact"/>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李白：举头望明月，低头思故乡。</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杜甫：今</w:t>
      </w:r>
      <w:r>
        <w:rPr>
          <w:rFonts w:ascii="SimSun" w:eastAsia="SimSun" w:hAnsi="SimSun" w:cs="MS Mincho" w:hint="eastAsia"/>
        </w:rPr>
        <w:t>夜</w:t>
      </w:r>
      <w:r>
        <w:rPr>
          <w:rFonts w:ascii="SimSun" w:eastAsia="SimSun" w:hAnsi="SimSun" w:cs="Times New Roman"/>
          <w:szCs w:val="24"/>
        </w:rPr>
        <w:t>鄜州月，闺中只独看。</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[唐]杜甫《月夜》</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今夜鄜州月，闺中只独看。</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遥怜小儿女，未解忆长安。</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香雾云鬟湿，清辉玉臂寒。</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何时倚虚幌，双照泪痕干。</w:t>
      </w:r>
    </w:p>
    <w:p w:rsidR="001D0872" w:rsidRDefault="001D0872" w:rsidP="001D0872">
      <w:pPr>
        <w:spacing w:line="320" w:lineRule="exact"/>
        <w:jc w:val="left"/>
        <w:rPr>
          <w:rFonts w:asciiTheme="minorHAnsi" w:eastAsia="SimSun" w:hAnsiTheme="minorHAnsi" w:cs="Times New Roman"/>
          <w:szCs w:val="24"/>
        </w:rPr>
      </w:pPr>
    </w:p>
    <w:p w:rsidR="001D0872" w:rsidRDefault="001D0872" w:rsidP="001D0872">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1D0872" w:rsidRDefault="00A52618" w:rsidP="001D0872">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46" w:name="_Toc745224"/>
      <w:bookmarkStart w:id="247" w:name="_Toc745410"/>
      <w:bookmarkStart w:id="248" w:name="_Toc745535"/>
      <w:bookmarkStart w:id="249" w:name="_Toc745598"/>
      <w:bookmarkStart w:id="250" w:name="_Toc4169434"/>
      <w:bookmarkStart w:id="251" w:name="_Toc8930560"/>
      <w:bookmarkStart w:id="252" w:name="_Toc197513482"/>
      <w:bookmarkStart w:id="253" w:name="_Toc199765406"/>
      <w:r>
        <w:rPr>
          <w:rFonts w:ascii="Bookman Old Style" w:eastAsia="SimSun" w:hAnsi="Bookman Old Style" w:cs="Times New Roman"/>
          <w:b/>
          <w:szCs w:val="24"/>
        </w:rPr>
        <w:lastRenderedPageBreak/>
        <w:t>УЧУСЬ ПИСАТЬ ЛИСТЬЯ ИВЫ (ИЗ «УРАЛЬСКОГО ЦИКЛА»)</w:t>
      </w:r>
      <w:bookmarkEnd w:id="246"/>
      <w:bookmarkEnd w:id="247"/>
      <w:bookmarkEnd w:id="248"/>
      <w:bookmarkEnd w:id="249"/>
      <w:bookmarkEnd w:id="250"/>
      <w:bookmarkEnd w:id="251"/>
      <w:bookmarkEnd w:id="252"/>
      <w:bookmarkEnd w:id="253"/>
    </w:p>
    <w:p w:rsidR="001D0872" w:rsidRDefault="001D0872" w:rsidP="001D0872">
      <w:pPr>
        <w:pStyle w:val="HTML"/>
        <w:spacing w:line="320" w:lineRule="exact"/>
        <w:rPr>
          <w:rFonts w:ascii="Bookman Old Style" w:hAnsi="Bookman Old Style" w:cs="Times New Roman"/>
          <w:iCs/>
          <w:sz w:val="24"/>
          <w:szCs w:val="24"/>
        </w:rPr>
      </w:pP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Прежде чем вернуться в Москву, я прожил еще с неделю на Волге, на острове.</w:t>
      </w: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 xml:space="preserve">Здесь я учился писать листья ивы. </w:t>
      </w: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 Дальнем Востоке ветвь ивы —</w:t>
      </w:r>
    </w:p>
    <w:p w:rsidR="001D0872" w:rsidRDefault="001D0872" w:rsidP="001D0872">
      <w:pPr>
        <w:pStyle w:val="HTML"/>
        <w:spacing w:line="320" w:lineRule="exact"/>
        <w:ind w:left="567"/>
        <w:jc w:val="both"/>
        <w:rPr>
          <w:rFonts w:ascii="Times New Roman" w:hAnsi="Times New Roman" w:cs="Times New Roman"/>
          <w:iCs/>
          <w:sz w:val="24"/>
          <w:szCs w:val="24"/>
        </w:rPr>
      </w:pPr>
      <w:r>
        <w:rPr>
          <w:rFonts w:ascii="Times New Roman" w:hAnsi="Times New Roman" w:cs="Times New Roman"/>
          <w:iCs/>
          <w:sz w:val="24"/>
          <w:szCs w:val="24"/>
        </w:rPr>
        <w:t>напоминание о разлуке.</w:t>
      </w:r>
    </w:p>
    <w:p w:rsidR="001D0872" w:rsidRDefault="001D0872" w:rsidP="001D0872">
      <w:pPr>
        <w:pStyle w:val="HTML"/>
        <w:spacing w:line="320" w:lineRule="exact"/>
        <w:rPr>
          <w:rFonts w:ascii="Bookman Old Style" w:hAnsi="Bookman Old Style" w:cs="Times New Roman"/>
          <w:sz w:val="24"/>
          <w:szCs w:val="24"/>
        </w:rPr>
      </w:pPr>
    </w:p>
    <w:p w:rsidR="001D0872" w:rsidRDefault="001D0872" w:rsidP="001D0872">
      <w:pPr>
        <w:pStyle w:val="HTML"/>
        <w:spacing w:line="320" w:lineRule="exact"/>
        <w:rPr>
          <w:rFonts w:ascii="Bookman Old Style" w:hAnsi="Bookman Old Style" w:cs="Times New Roman"/>
          <w:sz w:val="24"/>
          <w:szCs w:val="24"/>
        </w:rPr>
      </w:pP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Я простился с горами, </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цветами на склонах и горным ручьем,</w:t>
      </w: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но еще не вернулся </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в столицу, в заполненный книгами дом.</w:t>
      </w: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Здесь на Волге широкой</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есть маленький остров, где ивы густы, высоки.</w:t>
      </w:r>
    </w:p>
    <w:p w:rsidR="001D0872" w:rsidRDefault="001D0872" w:rsidP="001D0872">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 xml:space="preserve">Что же сердце мое: </w:t>
      </w:r>
    </w:p>
    <w:p w:rsidR="001D0872" w:rsidRDefault="001D0872" w:rsidP="001D0872">
      <w:pPr>
        <w:pStyle w:val="HTML"/>
        <w:spacing w:line="320" w:lineRule="exact"/>
        <w:ind w:left="568"/>
        <w:rPr>
          <w:rFonts w:ascii="Bookman Old Style" w:hAnsi="Bookman Old Style" w:cs="Times New Roman"/>
          <w:sz w:val="24"/>
          <w:szCs w:val="24"/>
        </w:rPr>
      </w:pPr>
      <w:r>
        <w:rPr>
          <w:rFonts w:ascii="Bookman Old Style" w:hAnsi="Bookman Old Style" w:cs="Times New Roman"/>
          <w:sz w:val="24"/>
          <w:szCs w:val="24"/>
        </w:rPr>
        <w:t>с кем в разлуке оно грустит?</w:t>
      </w:r>
    </w:p>
    <w:p w:rsidR="001D0872" w:rsidRDefault="001D0872" w:rsidP="001D0872">
      <w:pPr>
        <w:pStyle w:val="HTML"/>
        <w:spacing w:line="240" w:lineRule="exact"/>
        <w:jc w:val="right"/>
        <w:rPr>
          <w:rFonts w:ascii="Bookman Old Style" w:hAnsi="Bookman Old Style" w:cs="Times New Roman"/>
          <w:szCs w:val="24"/>
        </w:rPr>
      </w:pPr>
    </w:p>
    <w:p w:rsidR="001D0872" w:rsidRDefault="001D0872" w:rsidP="001D0872">
      <w:pPr>
        <w:spacing w:line="240" w:lineRule="exact"/>
        <w:jc w:val="right"/>
        <w:rPr>
          <w:rFonts w:ascii="Bookman Old Style" w:eastAsia="SimSun" w:hAnsi="Bookman Old Style" w:cs="Times New Roman"/>
          <w:b/>
          <w:sz w:val="20"/>
          <w:szCs w:val="24"/>
        </w:rPr>
      </w:pPr>
      <w:r>
        <w:rPr>
          <w:rFonts w:ascii="Bookman Old Style" w:eastAsia="SimSun" w:hAnsi="Bookman Old Style" w:cs="Times New Roman"/>
          <w:sz w:val="20"/>
          <w:szCs w:val="24"/>
        </w:rPr>
        <w:t>июль 1986</w:t>
      </w:r>
    </w:p>
    <w:p w:rsidR="001D0872" w:rsidRDefault="001D0872" w:rsidP="001D0872">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54" w:name="_Toc4169435"/>
      <w:bookmarkStart w:id="255" w:name="_Toc8930561"/>
      <w:bookmarkStart w:id="256" w:name="_Toc197513483"/>
      <w:bookmarkStart w:id="257" w:name="_Toc199765407"/>
      <w:r>
        <w:rPr>
          <w:rFonts w:ascii="SimSun" w:eastAsia="SimSun" w:hAnsi="SimSun" w:cs="Times New Roman"/>
          <w:b/>
          <w:szCs w:val="24"/>
        </w:rPr>
        <w:lastRenderedPageBreak/>
        <w:t>学习折柳</w:t>
      </w:r>
      <w:bookmarkEnd w:id="254"/>
      <w:bookmarkEnd w:id="255"/>
      <w:bookmarkEnd w:id="256"/>
      <w:bookmarkEnd w:id="257"/>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在返回莫斯科之前，</w:t>
      </w: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我在伏尔加河的一个小岛住了一周。</w:t>
      </w: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在这里我学习用柳树叶写作。</w:t>
      </w:r>
    </w:p>
    <w:p w:rsidR="001D0872" w:rsidRDefault="001D0872" w:rsidP="001D0872">
      <w:pPr>
        <w:spacing w:line="320" w:lineRule="exact"/>
        <w:ind w:left="1418"/>
        <w:jc w:val="left"/>
        <w:rPr>
          <w:rFonts w:ascii="SimSun" w:eastAsia="SimSun" w:hAnsi="SimSun" w:cs="Times New Roman"/>
          <w:szCs w:val="24"/>
        </w:rPr>
      </w:pPr>
      <w:r>
        <w:rPr>
          <w:rFonts w:ascii="SimSun" w:eastAsia="SimSun" w:hAnsi="SimSun" w:cs="Times New Roman"/>
          <w:szCs w:val="24"/>
        </w:rPr>
        <w:t>在远东折柳枝——意味着离别分手。</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我告别了山岭、山花和溪流，</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但尚未回到首都，回到塞满书籍的家。</w:t>
      </w:r>
    </w:p>
    <w:p w:rsidR="001D0872" w:rsidRDefault="001D0872" w:rsidP="001D0872">
      <w:pPr>
        <w:spacing w:line="320" w:lineRule="exact"/>
        <w:ind w:left="852"/>
        <w:jc w:val="left"/>
        <w:rPr>
          <w:rFonts w:ascii="SimSun" w:eastAsia="SimSun" w:hAnsi="SimSun" w:cs="Times New Roman"/>
          <w:szCs w:val="24"/>
        </w:rPr>
      </w:pPr>
    </w:p>
    <w:p w:rsidR="001D0872" w:rsidRDefault="001D0872" w:rsidP="001D0872">
      <w:pPr>
        <w:spacing w:line="320" w:lineRule="exact"/>
        <w:ind w:left="852"/>
        <w:jc w:val="left"/>
        <w:rPr>
          <w:rFonts w:ascii="SimSun" w:eastAsia="SimSun" w:hAnsi="SimSun" w:cs="Times New Roman"/>
          <w:szCs w:val="24"/>
        </w:rPr>
      </w:pPr>
      <w:r>
        <w:rPr>
          <w:rFonts w:ascii="SimSun" w:eastAsia="SimSun" w:hAnsi="SimSun" w:cs="Times New Roman"/>
          <w:szCs w:val="24"/>
        </w:rPr>
        <w:t>伏尔加河这座小岛柳树又高又密。</w:t>
      </w: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p>
    <w:p w:rsidR="001D0872" w:rsidRDefault="001D0872" w:rsidP="001D0872">
      <w:pPr>
        <w:spacing w:line="320" w:lineRule="exact"/>
        <w:ind w:left="852"/>
        <w:jc w:val="left"/>
        <w:rPr>
          <w:rFonts w:asciiTheme="minorHAnsi" w:eastAsia="SimSun" w:hAnsiTheme="minorHAnsi" w:cs="Times New Roman"/>
          <w:szCs w:val="24"/>
        </w:rPr>
      </w:pPr>
      <w:r>
        <w:rPr>
          <w:rFonts w:ascii="SimSun" w:eastAsia="SimSun" w:hAnsi="SimSun" w:cs="Times New Roman"/>
          <w:szCs w:val="24"/>
        </w:rPr>
        <w:t>我的心似乎为离开什么人感到忧愁！</w:t>
      </w:r>
    </w:p>
    <w:p w:rsidR="001D0872" w:rsidRDefault="001D0872" w:rsidP="001D0872">
      <w:pPr>
        <w:spacing w:line="320" w:lineRule="exact"/>
        <w:ind w:left="568"/>
        <w:jc w:val="left"/>
        <w:rPr>
          <w:rFonts w:asciiTheme="minorHAnsi" w:eastAsia="SimSun" w:hAnsiTheme="minorHAnsi" w:cs="Times New Roman"/>
          <w:szCs w:val="24"/>
        </w:rPr>
      </w:pPr>
    </w:p>
    <w:p w:rsidR="001D0872" w:rsidRDefault="001D0872" w:rsidP="001D0872">
      <w:pPr>
        <w:spacing w:line="240" w:lineRule="exact"/>
        <w:jc w:val="right"/>
        <w:rPr>
          <w:rFonts w:ascii="SimSun" w:eastAsia="SimSun" w:hAnsi="SimSun" w:cs="Times New Roman"/>
          <w:sz w:val="20"/>
          <w:szCs w:val="24"/>
        </w:rPr>
      </w:pPr>
    </w:p>
    <w:p w:rsidR="001D0872" w:rsidRDefault="001D0872" w:rsidP="001D0872">
      <w:pPr>
        <w:spacing w:line="240" w:lineRule="exact"/>
        <w:jc w:val="right"/>
        <w:rPr>
          <w:rFonts w:ascii="SimSun" w:eastAsia="SimSun" w:hAnsi="SimSun" w:cs="Times New Roman"/>
          <w:sz w:val="20"/>
          <w:szCs w:val="20"/>
        </w:rPr>
      </w:pPr>
      <w:r>
        <w:rPr>
          <w:rFonts w:ascii="SimSun" w:eastAsia="SimSun" w:hAnsi="SimSun" w:cs="Times New Roman"/>
          <w:sz w:val="20"/>
          <w:szCs w:val="20"/>
        </w:rPr>
        <w:t>1986年 7月</w:t>
      </w:r>
    </w:p>
    <w:p w:rsidR="001D0872" w:rsidRDefault="001D0872" w:rsidP="001D0872">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2019，1，19 谷羽译 </w:t>
      </w:r>
    </w:p>
    <w:p w:rsidR="00BF6837" w:rsidRDefault="00BF6837" w:rsidP="00BF6837">
      <w:pPr>
        <w:spacing w:line="320" w:lineRule="exact"/>
        <w:jc w:val="left"/>
        <w:rPr>
          <w:rFonts w:ascii="SimSun" w:eastAsia="SimSun" w:hAnsi="SimSun" w:cs="Times New Roman"/>
          <w:szCs w:val="24"/>
        </w:rPr>
      </w:pPr>
      <w:r>
        <w:rPr>
          <w:rFonts w:ascii="SimSun" w:eastAsia="SimSun" w:hAnsi="SimSun" w:cs="Times New Roman"/>
          <w:szCs w:val="24"/>
        </w:rPr>
        <w:br w:type="page"/>
      </w:r>
    </w:p>
    <w:p w:rsidR="00BF6837" w:rsidRDefault="00A52618" w:rsidP="00BF683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58" w:name="_Toc745536"/>
      <w:bookmarkStart w:id="259" w:name="_Toc745599"/>
      <w:bookmarkStart w:id="260" w:name="_Toc4169436"/>
      <w:bookmarkStart w:id="261" w:name="_Toc745411"/>
      <w:bookmarkStart w:id="262" w:name="_Toc745225"/>
      <w:bookmarkStart w:id="263" w:name="_Toc8930501"/>
      <w:bookmarkStart w:id="264" w:name="_Toc199765408"/>
      <w:r>
        <w:rPr>
          <w:rFonts w:ascii="Bookman Old Style" w:eastAsia="SimSun" w:hAnsi="Bookman Old Style" w:cs="Times New Roman"/>
          <w:b/>
          <w:szCs w:val="24"/>
        </w:rPr>
        <w:lastRenderedPageBreak/>
        <w:t>ДОЖДИК</w:t>
      </w:r>
      <w:bookmarkEnd w:id="258"/>
      <w:bookmarkEnd w:id="259"/>
      <w:bookmarkEnd w:id="260"/>
      <w:bookmarkEnd w:id="261"/>
      <w:bookmarkEnd w:id="262"/>
      <w:r>
        <w:rPr>
          <w:rFonts w:ascii="Bookman Old Style" w:eastAsia="SimSun" w:hAnsi="Bookman Old Style" w:cs="Times New Roman"/>
          <w:b/>
          <w:szCs w:val="24"/>
        </w:rPr>
        <w:t xml:space="preserve"> (ОТВЕЧАЮ СУ ШИ)</w:t>
      </w:r>
      <w:bookmarkEnd w:id="263"/>
      <w:bookmarkEnd w:id="264"/>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ind w:left="568"/>
        <w:rPr>
          <w:rFonts w:eastAsia="SimSun" w:cs="Times New Roman"/>
          <w:szCs w:val="24"/>
        </w:rPr>
      </w:pPr>
      <w:r>
        <w:rPr>
          <w:rFonts w:eastAsia="SimSun" w:cs="Times New Roman"/>
          <w:szCs w:val="24"/>
        </w:rPr>
        <w:t>У Су Ши есть стихотворение, которое называется "В день зимнего солнцестояния гуляю около Храма счастливых предзнаменований".</w:t>
      </w:r>
    </w:p>
    <w:p w:rsidR="00BF6837" w:rsidRDefault="00BF6837" w:rsidP="00BF6837">
      <w:pPr>
        <w:spacing w:line="320" w:lineRule="exact"/>
        <w:ind w:left="568"/>
        <w:rPr>
          <w:rFonts w:ascii="Bookman Old Style" w:eastAsia="SimSun" w:hAnsi="Bookman Old Style" w:cs="Times New Roman"/>
          <w:szCs w:val="24"/>
        </w:rPr>
      </w:pPr>
    </w:p>
    <w:p w:rsidR="00BF6837" w:rsidRDefault="00BF6837" w:rsidP="00BF6837">
      <w:pPr>
        <w:spacing w:line="320" w:lineRule="exact"/>
        <w:ind w:left="568"/>
        <w:rPr>
          <w:rFonts w:eastAsia="SimSun" w:cs="Times New Roman"/>
          <w:szCs w:val="24"/>
        </w:rPr>
      </w:pPr>
      <w:r>
        <w:rPr>
          <w:rFonts w:eastAsia="SimSun" w:cs="Times New Roman"/>
          <w:szCs w:val="24"/>
        </w:rPr>
        <w:t>В переводе И.С.Голубева оно звучит так:</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ind w:left="852"/>
        <w:jc w:val="left"/>
        <w:rPr>
          <w:rFonts w:eastAsia="SimSun" w:cs="Times New Roman"/>
          <w:i/>
          <w:szCs w:val="24"/>
        </w:rPr>
      </w:pPr>
      <w:r>
        <w:rPr>
          <w:rFonts w:eastAsia="SimSun" w:cs="Times New Roman"/>
          <w:i/>
          <w:szCs w:val="24"/>
        </w:rPr>
        <w:t>...Шумит холодный дождик — "сао-сао" —</w:t>
      </w:r>
    </w:p>
    <w:p w:rsidR="00BF6837" w:rsidRDefault="00BF6837" w:rsidP="00BF6837">
      <w:pPr>
        <w:spacing w:line="320" w:lineRule="exact"/>
        <w:ind w:left="852"/>
        <w:jc w:val="left"/>
        <w:rPr>
          <w:rFonts w:eastAsia="SimSun" w:cs="Times New Roman"/>
          <w:i/>
          <w:szCs w:val="24"/>
        </w:rPr>
      </w:pPr>
      <w:r>
        <w:rPr>
          <w:rFonts w:eastAsia="SimSun" w:cs="Times New Roman"/>
          <w:i/>
          <w:szCs w:val="24"/>
        </w:rPr>
        <w:t>И влагой напитался огород.</w:t>
      </w:r>
    </w:p>
    <w:p w:rsidR="00BF6837" w:rsidRDefault="00BF6837" w:rsidP="00BF6837">
      <w:pPr>
        <w:spacing w:line="320" w:lineRule="exact"/>
        <w:ind w:left="852"/>
        <w:jc w:val="left"/>
        <w:rPr>
          <w:rFonts w:eastAsia="SimSun" w:cs="Times New Roman"/>
          <w:i/>
          <w:szCs w:val="24"/>
        </w:rPr>
      </w:pPr>
      <w:r>
        <w:rPr>
          <w:rFonts w:eastAsia="SimSun" w:cs="Times New Roman"/>
          <w:i/>
          <w:szCs w:val="24"/>
        </w:rPr>
        <w:t>Кто из людей подобен господину,</w:t>
      </w:r>
    </w:p>
    <w:p w:rsidR="00BF6837" w:rsidRDefault="00BF6837" w:rsidP="00BF6837">
      <w:pPr>
        <w:spacing w:line="320" w:lineRule="exact"/>
        <w:ind w:left="852"/>
        <w:jc w:val="left"/>
        <w:rPr>
          <w:rFonts w:eastAsia="SimSun" w:cs="Times New Roman"/>
          <w:i/>
          <w:szCs w:val="24"/>
        </w:rPr>
      </w:pPr>
      <w:r>
        <w:rPr>
          <w:rFonts w:eastAsia="SimSun" w:cs="Times New Roman"/>
          <w:i/>
          <w:szCs w:val="24"/>
        </w:rPr>
        <w:t>Которого зовут Учитель Су?</w:t>
      </w:r>
    </w:p>
    <w:p w:rsidR="00BF6837" w:rsidRDefault="00BF6837" w:rsidP="00BF6837">
      <w:pPr>
        <w:spacing w:line="320" w:lineRule="exact"/>
        <w:ind w:left="852"/>
        <w:jc w:val="left"/>
        <w:rPr>
          <w:rFonts w:eastAsia="SimSun" w:cs="Times New Roman"/>
          <w:i/>
          <w:szCs w:val="24"/>
        </w:rPr>
      </w:pPr>
      <w:r>
        <w:rPr>
          <w:rFonts w:eastAsia="SimSun" w:cs="Times New Roman"/>
          <w:i/>
          <w:szCs w:val="24"/>
        </w:rPr>
        <w:t>К природе он один идет навстречу,</w:t>
      </w:r>
    </w:p>
    <w:p w:rsidR="00BF6837" w:rsidRDefault="00BF6837" w:rsidP="00BF6837">
      <w:pPr>
        <w:spacing w:line="320" w:lineRule="exact"/>
        <w:ind w:left="852"/>
        <w:jc w:val="left"/>
        <w:rPr>
          <w:rFonts w:eastAsia="SimSun" w:cs="Times New Roman"/>
          <w:i/>
          <w:szCs w:val="24"/>
        </w:rPr>
      </w:pPr>
      <w:r>
        <w:rPr>
          <w:rFonts w:eastAsia="SimSun" w:cs="Times New Roman"/>
          <w:i/>
          <w:szCs w:val="24"/>
        </w:rPr>
        <w:t>Когда еще природа не цветет!</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Повсюду дождик сеет мелкий-мелкий.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зонт раскрыл, иду среди дерев.</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повернулась годовая стрелка,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изменился медленный напев:</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природой я один прощаться буду,</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уже природа отцвела...</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BF6837"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65" w:name="_Toc4169437"/>
      <w:bookmarkStart w:id="266" w:name="_Toc8930502"/>
      <w:bookmarkStart w:id="267" w:name="_Toc199765409"/>
      <w:r>
        <w:rPr>
          <w:rFonts w:ascii="SimSun" w:eastAsia="SimSun" w:hAnsi="SimSun" w:cs="Times New Roman"/>
          <w:b/>
          <w:szCs w:val="24"/>
        </w:rPr>
        <w:lastRenderedPageBreak/>
        <w:t>毛毛细雨</w:t>
      </w:r>
      <w:bookmarkEnd w:id="265"/>
      <w:r>
        <w:rPr>
          <w:rFonts w:ascii="SimSun" w:eastAsia="SimSun" w:hAnsi="SimSun" w:cs="Times New Roman"/>
          <w:b/>
          <w:szCs w:val="24"/>
        </w:rPr>
        <w:t xml:space="preserve"> (</w:t>
      </w:r>
      <w:r>
        <w:rPr>
          <w:rFonts w:ascii="SimSun" w:eastAsia="SimSun" w:hAnsi="SimSun" w:cs="Times New Roman" w:hint="eastAsia"/>
          <w:b/>
          <w:szCs w:val="24"/>
        </w:rPr>
        <w:t>答苏轼</w:t>
      </w:r>
      <w:r>
        <w:rPr>
          <w:rFonts w:ascii="SimSun" w:eastAsia="SimSun" w:hAnsi="SimSun" w:cs="Times New Roman"/>
          <w:b/>
          <w:szCs w:val="24"/>
        </w:rPr>
        <w:t>)</w:t>
      </w:r>
      <w:bookmarkEnd w:id="266"/>
      <w:bookmarkEnd w:id="267"/>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1420"/>
        <w:jc w:val="left"/>
        <w:rPr>
          <w:rFonts w:ascii="SimSun" w:eastAsia="SimSun" w:hAnsi="SimSun" w:cs="Times New Roman"/>
          <w:szCs w:val="24"/>
        </w:rPr>
      </w:pPr>
      <w:r>
        <w:rPr>
          <w:rFonts w:ascii="SimSun" w:eastAsia="SimSun" w:hAnsi="SimSun" w:cs="Times New Roman"/>
          <w:szCs w:val="24"/>
        </w:rPr>
        <w:t>苏轼  冬至日独游吉祥寺</w:t>
      </w:r>
    </w:p>
    <w:p w:rsidR="00BF6837" w:rsidRDefault="00BF6837" w:rsidP="00BF6837">
      <w:pPr>
        <w:spacing w:line="320" w:lineRule="exact"/>
        <w:ind w:left="1704"/>
        <w:jc w:val="left"/>
        <w:rPr>
          <w:rFonts w:ascii="SimSun" w:eastAsia="SimSun" w:hAnsi="SimSun" w:cs="Times New Roman"/>
          <w:szCs w:val="24"/>
        </w:rPr>
      </w:pPr>
    </w:p>
    <w:p w:rsidR="00BF6837" w:rsidRDefault="00BF6837" w:rsidP="00BF6837">
      <w:pPr>
        <w:spacing w:line="320" w:lineRule="exact"/>
        <w:ind w:left="1704"/>
        <w:jc w:val="left"/>
        <w:rPr>
          <w:rFonts w:ascii="SimSun" w:eastAsia="SimSun" w:hAnsi="SimSun" w:cs="Times New Roman"/>
          <w:szCs w:val="24"/>
        </w:rPr>
      </w:pPr>
    </w:p>
    <w:p w:rsidR="00BF6837" w:rsidRDefault="00BF6837" w:rsidP="00BF6837">
      <w:pPr>
        <w:spacing w:line="320" w:lineRule="exact"/>
        <w:ind w:left="1704"/>
        <w:jc w:val="left"/>
        <w:rPr>
          <w:rFonts w:ascii="SimSun" w:eastAsia="SimSun" w:hAnsi="SimSun" w:cs="Times New Roman"/>
          <w:szCs w:val="24"/>
        </w:rPr>
      </w:pP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井底微阳回未回，</w:t>
      </w: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 xml:space="preserve">萧萧寒雨湿枯荄。 </w:t>
      </w: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何人更似苏夫子，</w:t>
      </w:r>
    </w:p>
    <w:p w:rsidR="00BF6837" w:rsidRDefault="00BF6837" w:rsidP="00BF6837">
      <w:pPr>
        <w:spacing w:line="320" w:lineRule="exact"/>
        <w:ind w:left="1704"/>
        <w:jc w:val="left"/>
        <w:rPr>
          <w:rFonts w:ascii="SimSun" w:eastAsia="SimSun" w:hAnsi="SimSun" w:cs="Times New Roman"/>
          <w:szCs w:val="24"/>
        </w:rPr>
      </w:pPr>
      <w:r>
        <w:rPr>
          <w:rFonts w:ascii="SimSun" w:eastAsia="SimSun" w:hAnsi="SimSun" w:cs="Times New Roman"/>
          <w:szCs w:val="24"/>
        </w:rPr>
        <w:t xml:space="preserve">不是花时肯独来。 </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p>
    <w:p w:rsidR="00BF6837" w:rsidRPr="00BF6837" w:rsidRDefault="00BF6837" w:rsidP="00BF6837">
      <w:pPr>
        <w:spacing w:line="320" w:lineRule="exact"/>
        <w:ind w:left="852"/>
        <w:jc w:val="left"/>
        <w:rPr>
          <w:rFonts w:ascii="SimSun" w:eastAsia="SimSun" w:hAnsi="SimSun" w:cs="Times New Roman"/>
          <w:szCs w:val="24"/>
          <w:highlight w:val="lightGray"/>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毛毛细雨弥漫了四面八方。</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我撑开伞，行走在树林间。</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岁月的循环之箭射了回来，</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和缓的音调因此需要改变：</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当自然界的花草开始凋零，</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孤独的我也将告别大自然……</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BF6837" w:rsidP="00270C40">
      <w:pPr>
        <w:spacing w:line="320" w:lineRule="exact"/>
        <w:jc w:val="right"/>
        <w:rPr>
          <w:rFonts w:ascii="SimSun" w:eastAsia="SimSun" w:hAnsi="SimSun" w:cs="Times New Roman"/>
          <w:szCs w:val="24"/>
        </w:rPr>
      </w:pPr>
      <w:r w:rsidRPr="00DF5EC6">
        <w:rPr>
          <w:rFonts w:ascii="SimSun" w:eastAsia="SimSun" w:hAnsi="SimSun" w:cs="Times New Roman"/>
          <w:sz w:val="20"/>
          <w:szCs w:val="24"/>
        </w:rPr>
        <w:t>2019，1，17 谷羽译</w:t>
      </w:r>
      <w:r w:rsidR="00270C40">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68" w:name="_Toc745537"/>
      <w:bookmarkStart w:id="269" w:name="_Toc745226"/>
      <w:bookmarkStart w:id="270" w:name="_Toc745412"/>
      <w:bookmarkStart w:id="271" w:name="_Toc745600"/>
      <w:bookmarkStart w:id="272" w:name="_Toc4169438"/>
      <w:bookmarkStart w:id="273" w:name="_Toc8930562"/>
      <w:bookmarkStart w:id="274" w:name="_Toc197513484"/>
      <w:bookmarkStart w:id="275" w:name="_Toc199765410"/>
      <w:r>
        <w:rPr>
          <w:rFonts w:ascii="Bookman Old Style" w:eastAsia="SimSun" w:hAnsi="Bookman Old Style" w:cs="Times New Roman"/>
          <w:b/>
          <w:szCs w:val="24"/>
        </w:rPr>
        <w:lastRenderedPageBreak/>
        <w:t>ДАЛИ НЕБА</w:t>
      </w:r>
      <w:bookmarkEnd w:id="268"/>
      <w:bookmarkEnd w:id="269"/>
      <w:bookmarkEnd w:id="270"/>
      <w:bookmarkEnd w:id="271"/>
      <w:bookmarkEnd w:id="272"/>
      <w:bookmarkEnd w:id="273"/>
      <w:bookmarkEnd w:id="274"/>
      <w:bookmarkEnd w:id="275"/>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8"/>
        <w:jc w:val="left"/>
        <w:rPr>
          <w:rFonts w:eastAsia="SimSun" w:cs="Times New Roman"/>
          <w:i/>
          <w:szCs w:val="24"/>
        </w:rPr>
      </w:pPr>
      <w:r>
        <w:rPr>
          <w:rFonts w:eastAsia="SimSun" w:cs="Times New Roman"/>
          <w:i/>
          <w:szCs w:val="24"/>
        </w:rPr>
        <w:t>Хочу, чтобы Вы</w:t>
      </w:r>
    </w:p>
    <w:p w:rsidR="00270C40" w:rsidRDefault="00270C40" w:rsidP="00270C40">
      <w:pPr>
        <w:spacing w:line="320" w:lineRule="exact"/>
        <w:ind w:left="1420"/>
        <w:jc w:val="left"/>
        <w:rPr>
          <w:rFonts w:eastAsia="SimSun" w:cs="Times New Roman"/>
          <w:i/>
          <w:szCs w:val="24"/>
        </w:rPr>
      </w:pPr>
      <w:r>
        <w:rPr>
          <w:rFonts w:eastAsia="SimSun" w:cs="Times New Roman"/>
          <w:i/>
          <w:szCs w:val="24"/>
        </w:rPr>
        <w:t>Остались на осень со мной.</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8"/>
        <w:rPr>
          <w:rFonts w:eastAsia="SimSun" w:cs="Times New Roman"/>
          <w:szCs w:val="24"/>
        </w:rPr>
      </w:pPr>
      <w:r>
        <w:rPr>
          <w:rFonts w:eastAsia="SimSun" w:cs="Times New Roman"/>
          <w:szCs w:val="24"/>
        </w:rPr>
        <w:t>Мне нравятся эти строки из стихотворения Ван Вэя «Осенний вечер в горах» в переводе Аркадия Штейнберга. Но перевод не точный. По смыслу так:</w:t>
      </w:r>
    </w:p>
    <w:p w:rsidR="00270C40" w:rsidRDefault="00270C40" w:rsidP="00270C40">
      <w:pPr>
        <w:spacing w:line="320" w:lineRule="exact"/>
        <w:ind w:left="568"/>
        <w:rPr>
          <w:rFonts w:ascii="Bookman Old Style" w:eastAsia="SimSun" w:hAnsi="Bookman Old Style" w:cs="Times New Roman"/>
          <w:szCs w:val="24"/>
        </w:rPr>
      </w:pPr>
    </w:p>
    <w:p w:rsidR="00270C40" w:rsidRDefault="00270C40" w:rsidP="00270C40">
      <w:pPr>
        <w:spacing w:line="320" w:lineRule="exact"/>
        <w:ind w:left="852"/>
        <w:rPr>
          <w:rFonts w:eastAsia="SimSun" w:cs="Times New Roman"/>
          <w:i/>
          <w:szCs w:val="24"/>
        </w:rPr>
      </w:pPr>
      <w:r>
        <w:rPr>
          <w:rFonts w:eastAsia="SimSun" w:cs="Times New Roman"/>
          <w:i/>
          <w:szCs w:val="24"/>
        </w:rPr>
        <w:t xml:space="preserve">Хоть исчезли весенние цветы, </w:t>
      </w:r>
    </w:p>
    <w:p w:rsidR="00270C40" w:rsidRDefault="00270C40" w:rsidP="00270C40">
      <w:pPr>
        <w:spacing w:line="320" w:lineRule="exact"/>
        <w:ind w:left="1704"/>
        <w:rPr>
          <w:rFonts w:eastAsia="SimSun" w:cs="Times New Roman"/>
          <w:i/>
          <w:szCs w:val="24"/>
        </w:rPr>
      </w:pPr>
      <w:r>
        <w:rPr>
          <w:rFonts w:eastAsia="SimSun" w:cs="Times New Roman"/>
          <w:i/>
          <w:szCs w:val="24"/>
        </w:rPr>
        <w:t>Аромат остался в моем сердце.</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широкими далями неба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осенних лесов полоса,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дубов опустелая роща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оставшихся птиц голоса.</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Времени темные воды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уносят в прошлое многих.</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Тех, кто остался со мною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осень, я благодарю.</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76" w:name="_Toc8930563"/>
      <w:bookmarkStart w:id="277" w:name="_Toc4169439"/>
      <w:bookmarkStart w:id="278" w:name="_Toc197513485"/>
      <w:bookmarkStart w:id="279" w:name="_Toc199765411"/>
      <w:r>
        <w:rPr>
          <w:rFonts w:ascii="SimSun" w:eastAsia="SimSun" w:hAnsi="SimSun" w:cs="Times New Roman"/>
          <w:b/>
          <w:szCs w:val="24"/>
        </w:rPr>
        <w:lastRenderedPageBreak/>
        <w:t>辽远的天空</w:t>
      </w:r>
      <w:bookmarkEnd w:id="276"/>
      <w:bookmarkEnd w:id="277"/>
      <w:bookmarkEnd w:id="278"/>
      <w:bookmarkEnd w:id="279"/>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“真希望你能陪伴我，</w:t>
      </w:r>
    </w:p>
    <w:p w:rsidR="00270C40" w:rsidRDefault="00270C40" w:rsidP="00270C40">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但愿你能留下来。”</w:t>
      </w:r>
    </w:p>
    <w:p w:rsidR="00270C40" w:rsidRDefault="00270C40" w:rsidP="00270C40">
      <w:pPr>
        <w:spacing w:line="320" w:lineRule="exact"/>
        <w:ind w:left="1418"/>
        <w:jc w:val="left"/>
        <w:rPr>
          <w:rFonts w:asciiTheme="minorHAnsi" w:eastAsia="SimSun" w:hAnsiTheme="minorHAnsi" w:cs="Times New Roman"/>
          <w:szCs w:val="24"/>
        </w:rPr>
      </w:pPr>
    </w:p>
    <w:p w:rsidR="00270C40" w:rsidRDefault="00270C40" w:rsidP="00270C40">
      <w:pPr>
        <w:spacing w:line="320" w:lineRule="exact"/>
        <w:ind w:left="1418"/>
        <w:jc w:val="left"/>
        <w:rPr>
          <w:rFonts w:asciiTheme="minorHAnsi" w:eastAsia="SimSun" w:hAnsiTheme="minorHAnsi"/>
          <w:sz w:val="28"/>
          <w:szCs w:val="28"/>
        </w:rPr>
      </w:pPr>
    </w:p>
    <w:p w:rsidR="00270C40" w:rsidRDefault="00270C40" w:rsidP="00270C40">
      <w:pPr>
        <w:spacing w:line="320" w:lineRule="exact"/>
        <w:ind w:left="1418"/>
        <w:jc w:val="left"/>
        <w:rPr>
          <w:rFonts w:asciiTheme="minorHAnsi" w:eastAsia="SimSun" w:hAnsiTheme="minorHAnsi" w:cs="Times New Roman"/>
          <w:szCs w:val="24"/>
        </w:rPr>
      </w:pPr>
      <w:r>
        <w:rPr>
          <w:rFonts w:ascii="SimSun" w:eastAsia="SimSun" w:hAnsi="SimSun" w:hint="eastAsia"/>
          <w:sz w:val="28"/>
          <w:szCs w:val="28"/>
        </w:rPr>
        <w:t>王维</w:t>
      </w:r>
      <w:r>
        <w:rPr>
          <w:rFonts w:ascii="SimSun" w:eastAsia="SimSun" w:hAnsi="SimSun"/>
          <w:sz w:val="28"/>
          <w:szCs w:val="28"/>
        </w:rPr>
        <w:t xml:space="preserve">  </w:t>
      </w:r>
      <w:r>
        <w:rPr>
          <w:rFonts w:ascii="MS Mincho" w:eastAsia="MS Mincho" w:hAnsi="MS Mincho" w:cs="MS Mincho" w:hint="eastAsia"/>
          <w:sz w:val="28"/>
          <w:szCs w:val="28"/>
        </w:rPr>
        <w:t>《</w:t>
      </w:r>
      <w:r>
        <w:rPr>
          <w:rFonts w:ascii="SimSun" w:eastAsia="SimSun" w:hAnsi="SimSun" w:hint="eastAsia"/>
          <w:sz w:val="28"/>
          <w:szCs w:val="28"/>
        </w:rPr>
        <w:t>山居秋暝》</w:t>
      </w:r>
    </w:p>
    <w:p w:rsidR="00270C40" w:rsidRDefault="00270C40" w:rsidP="00270C40">
      <w:pPr>
        <w:spacing w:line="320" w:lineRule="exact"/>
        <w:ind w:left="1418"/>
        <w:jc w:val="left"/>
        <w:rPr>
          <w:rFonts w:asciiTheme="minorHAnsi" w:eastAsia="SimSun" w:hAnsiTheme="minorHAnsi"/>
          <w:sz w:val="28"/>
          <w:szCs w:val="28"/>
        </w:rPr>
      </w:pPr>
    </w:p>
    <w:p w:rsidR="00270C40" w:rsidRDefault="00270C40" w:rsidP="00270C40">
      <w:pPr>
        <w:spacing w:line="320" w:lineRule="exact"/>
        <w:ind w:left="1418"/>
        <w:jc w:val="left"/>
        <w:rPr>
          <w:rFonts w:ascii="SimSun" w:eastAsia="SimSun" w:hAnsi="SimSun"/>
          <w:sz w:val="28"/>
          <w:szCs w:val="28"/>
        </w:rPr>
      </w:pPr>
      <w:r>
        <w:rPr>
          <w:rFonts w:ascii="SimSun" w:eastAsia="SimSun" w:hAnsi="SimSun"/>
          <w:sz w:val="28"/>
          <w:szCs w:val="28"/>
        </w:rPr>
        <w:t>………</w:t>
      </w:r>
    </w:p>
    <w:p w:rsidR="00270C40" w:rsidRDefault="00270C40" w:rsidP="00270C40">
      <w:pPr>
        <w:spacing w:line="320" w:lineRule="exact"/>
        <w:ind w:left="1418"/>
        <w:jc w:val="left"/>
        <w:rPr>
          <w:rFonts w:asciiTheme="minorHAnsi" w:eastAsia="SimSun" w:hAnsiTheme="minorHAnsi"/>
          <w:sz w:val="28"/>
          <w:szCs w:val="28"/>
        </w:rPr>
      </w:pPr>
    </w:p>
    <w:p w:rsidR="00270C40" w:rsidRDefault="00270C40" w:rsidP="00270C40">
      <w:pPr>
        <w:spacing w:line="320" w:lineRule="exact"/>
        <w:ind w:left="1418"/>
        <w:jc w:val="left"/>
        <w:rPr>
          <w:rFonts w:asciiTheme="minorHAnsi" w:eastAsia="SimSun" w:hAnsiTheme="minorHAnsi"/>
          <w:sz w:val="28"/>
          <w:szCs w:val="28"/>
        </w:rPr>
      </w:pPr>
      <w:r>
        <w:rPr>
          <w:rFonts w:ascii="SimSun" w:eastAsia="SimSun" w:hAnsi="SimSun" w:hint="eastAsia"/>
          <w:sz w:val="28"/>
          <w:szCs w:val="28"/>
        </w:rPr>
        <w:t>随意春芳歇，</w:t>
      </w:r>
    </w:p>
    <w:p w:rsidR="00270C40" w:rsidRDefault="00270C40" w:rsidP="00270C40">
      <w:pPr>
        <w:spacing w:line="320" w:lineRule="exact"/>
        <w:ind w:left="1418"/>
        <w:jc w:val="left"/>
        <w:rPr>
          <w:rFonts w:asciiTheme="minorHAnsi" w:eastAsia="SimSun" w:hAnsiTheme="minorHAnsi"/>
          <w:sz w:val="28"/>
          <w:szCs w:val="28"/>
        </w:rPr>
      </w:pPr>
      <w:r>
        <w:rPr>
          <w:rFonts w:ascii="SimSun" w:eastAsia="SimSun" w:hAnsi="SimSun" w:hint="eastAsia"/>
          <w:sz w:val="28"/>
          <w:szCs w:val="28"/>
        </w:rPr>
        <w:t>王孙自可留</w:t>
      </w:r>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辽远的天空下边</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秋季的林带漫延，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落叶的橡树林里</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还有留鸟在叫唤。</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季节乌黑的流水</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带走的东西很多。</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谁秋天留下陪我，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我想说一声谢谢。</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0"/>
        </w:rPr>
      </w:pPr>
      <w:r>
        <w:rPr>
          <w:rFonts w:ascii="SimSun" w:eastAsia="SimSun" w:hAnsi="SimSun" w:cs="Times New Roman"/>
          <w:sz w:val="20"/>
          <w:szCs w:val="20"/>
        </w:rPr>
        <w:t>1986年 9月</w:t>
      </w:r>
    </w:p>
    <w:p w:rsidR="00270C40" w:rsidRDefault="00270C40" w:rsidP="00270C40">
      <w:pPr>
        <w:spacing w:line="240" w:lineRule="exact"/>
        <w:jc w:val="right"/>
        <w:rPr>
          <w:rFonts w:ascii="SimSun" w:eastAsia="SimSun" w:hAnsi="SimSun" w:cs="Times New Roman"/>
          <w:szCs w:val="24"/>
        </w:rPr>
      </w:pPr>
      <w:r>
        <w:rPr>
          <w:rFonts w:ascii="SimSun" w:eastAsia="SimSun" w:hAnsi="SimSun" w:cs="Times New Roman"/>
          <w:sz w:val="20"/>
          <w:szCs w:val="24"/>
        </w:rPr>
        <w:t>2019，1，17谷羽译</w:t>
      </w: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80" w:name="_Toc745227"/>
      <w:bookmarkStart w:id="281" w:name="_Toc745413"/>
      <w:bookmarkStart w:id="282" w:name="_Toc745538"/>
      <w:bookmarkStart w:id="283" w:name="_Toc745601"/>
      <w:bookmarkStart w:id="284" w:name="_Toc4169440"/>
      <w:bookmarkStart w:id="285" w:name="_Toc8930564"/>
      <w:bookmarkStart w:id="286" w:name="_Toc197513486"/>
      <w:bookmarkStart w:id="287" w:name="_Toc199765412"/>
      <w:r>
        <w:rPr>
          <w:rFonts w:ascii="Bookman Old Style" w:eastAsia="SimSun" w:hAnsi="Bookman Old Style" w:cs="Times New Roman"/>
          <w:b/>
          <w:szCs w:val="24"/>
        </w:rPr>
        <w:lastRenderedPageBreak/>
        <w:t>МОЙ ДРУГ</w:t>
      </w:r>
      <w:bookmarkEnd w:id="280"/>
      <w:bookmarkEnd w:id="281"/>
      <w:bookmarkEnd w:id="282"/>
      <w:bookmarkEnd w:id="283"/>
      <w:bookmarkEnd w:id="284"/>
      <w:bookmarkEnd w:id="285"/>
      <w:bookmarkEnd w:id="286"/>
      <w:bookmarkEnd w:id="287"/>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Мой друг, посиди со мною,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час не поздний — автобусы ходят,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выпей чаю и съешь печенье,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дам я рубль тебе на такси,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судьбу свою злую пожалуйся,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 чем-нибудь попроси,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уйдешь, не забудь, пожалуйста,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другом будь и опять приходи.</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7"/>
        <w:jc w:val="left"/>
        <w:rPr>
          <w:rFonts w:eastAsia="SimSun" w:cs="Times New Roman"/>
          <w:szCs w:val="24"/>
        </w:rPr>
      </w:pPr>
      <w:r>
        <w:rPr>
          <w:rFonts w:eastAsia="SimSun" w:cs="Times New Roman"/>
          <w:szCs w:val="24"/>
        </w:rPr>
        <w:t>Гу Юй напомнил мне стихотворение</w:t>
      </w:r>
    </w:p>
    <w:p w:rsidR="00270C40" w:rsidRDefault="00270C40" w:rsidP="00270C40">
      <w:pPr>
        <w:spacing w:line="320" w:lineRule="exact"/>
        <w:ind w:left="567"/>
        <w:jc w:val="left"/>
        <w:rPr>
          <w:rFonts w:eastAsia="SimSun" w:cs="Times New Roman"/>
          <w:szCs w:val="24"/>
        </w:rPr>
      </w:pPr>
      <w:r>
        <w:rPr>
          <w:rFonts w:eastAsia="SimSun" w:cs="Times New Roman"/>
          <w:szCs w:val="24"/>
        </w:rPr>
        <w:t xml:space="preserve">Бо Цзюй-и « Вопрошая Лю Девятнадцатого» </w:t>
      </w:r>
    </w:p>
    <w:p w:rsidR="00270C40" w:rsidRDefault="00270C40" w:rsidP="00270C40">
      <w:pPr>
        <w:spacing w:line="320" w:lineRule="exact"/>
        <w:ind w:left="567"/>
        <w:jc w:val="left"/>
        <w:rPr>
          <w:rFonts w:ascii="Bookman Old Style" w:eastAsia="SimSun" w:hAnsi="Bookman Old Style" w:cs="Times New Roman"/>
          <w:szCs w:val="24"/>
        </w:rPr>
      </w:pP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Зеленые мурашки, на новой свежей бражке, </w:t>
      </w: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Огонь горит в печурке, из красных кирпичей. </w:t>
      </w: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Вечер уж приходит, небо снегом бродит. </w:t>
      </w:r>
    </w:p>
    <w:p w:rsidR="00270C40" w:rsidRDefault="00270C40" w:rsidP="00270C40">
      <w:pPr>
        <w:spacing w:line="320" w:lineRule="exact"/>
        <w:ind w:left="567"/>
        <w:jc w:val="left"/>
        <w:rPr>
          <w:rFonts w:eastAsia="SimSun" w:cs="Times New Roman"/>
          <w:szCs w:val="24"/>
        </w:rPr>
      </w:pPr>
      <w:r>
        <w:rPr>
          <w:rFonts w:eastAsia="SimSun" w:cs="Times New Roman"/>
          <w:i/>
          <w:szCs w:val="24"/>
        </w:rPr>
        <w:t>Можно ли по чарке, выпить нам скорей?</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288" w:name="_Toc4169441"/>
      <w:bookmarkStart w:id="289" w:name="_Toc8930565"/>
      <w:bookmarkStart w:id="290" w:name="_Toc197513487"/>
      <w:bookmarkStart w:id="291" w:name="_Toc199765413"/>
      <w:r>
        <w:rPr>
          <w:rFonts w:ascii="SimSun" w:eastAsia="SimSun" w:hAnsi="SimSun" w:cs="Times New Roman"/>
          <w:b/>
          <w:szCs w:val="24"/>
        </w:rPr>
        <w:lastRenderedPageBreak/>
        <w:t>我的朋友</w:t>
      </w:r>
      <w:bookmarkEnd w:id="288"/>
      <w:bookmarkEnd w:id="289"/>
      <w:bookmarkEnd w:id="290"/>
      <w:bookmarkEnd w:id="291"/>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我的朋友，陪我坐坐，</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天不晚，还有公交车，</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喝杯茶，尝尝饼干，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我给你一个卢布打的，</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命运坎坷尽可抱怨，</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也可以随便提出问题，</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临走时千万别忘记，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有空常来，做我的知己。</w:t>
      </w:r>
    </w:p>
    <w:p w:rsidR="00270C40" w:rsidRDefault="00270C40" w:rsidP="00270C40">
      <w:pPr>
        <w:spacing w:line="240" w:lineRule="exact"/>
        <w:ind w:left="851"/>
        <w:jc w:val="right"/>
        <w:rPr>
          <w:rFonts w:ascii="SimSun" w:eastAsia="SimSun" w:hAnsi="SimSun" w:cs="Times New Roman"/>
          <w:sz w:val="20"/>
          <w:szCs w:val="24"/>
        </w:rPr>
      </w:pP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270C40" w:rsidP="00270C40">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420"/>
        <w:jc w:val="left"/>
        <w:rPr>
          <w:rFonts w:asciiTheme="minorHAnsi" w:eastAsia="SimSun" w:hAnsiTheme="minorHAnsi" w:cs="Times New Roman"/>
          <w:szCs w:val="24"/>
        </w:rPr>
      </w:pPr>
    </w:p>
    <w:p w:rsidR="00270C40" w:rsidRDefault="00270C40" w:rsidP="00270C40">
      <w:pPr>
        <w:spacing w:line="320" w:lineRule="exact"/>
        <w:ind w:left="1420"/>
        <w:jc w:val="left"/>
        <w:rPr>
          <w:rFonts w:ascii="SimSun" w:eastAsia="SimSun" w:hAnsi="SimSun" w:cs="Times New Roman"/>
          <w:szCs w:val="24"/>
        </w:rPr>
      </w:pPr>
      <w:r>
        <w:rPr>
          <w:rFonts w:ascii="SimSun" w:eastAsia="SimSun" w:hAnsi="SimSun" w:cs="Times New Roman"/>
          <w:szCs w:val="24"/>
        </w:rPr>
        <w:t>白居易   问刘十九</w:t>
      </w:r>
    </w:p>
    <w:p w:rsidR="00270C40" w:rsidRDefault="00270C40" w:rsidP="00270C40">
      <w:pPr>
        <w:spacing w:line="320" w:lineRule="exact"/>
        <w:ind w:left="1420"/>
        <w:jc w:val="left"/>
        <w:rPr>
          <w:rFonts w:ascii="SimSun" w:eastAsia="SimSun" w:hAnsi="SimSun" w:cs="Times New Roman"/>
          <w:szCs w:val="24"/>
        </w:rPr>
      </w:pPr>
    </w:p>
    <w:p w:rsidR="00270C40" w:rsidRDefault="00270C40" w:rsidP="00270C40">
      <w:pPr>
        <w:spacing w:line="320" w:lineRule="exact"/>
        <w:ind w:left="1420"/>
        <w:jc w:val="left"/>
        <w:rPr>
          <w:rFonts w:ascii="SimSun" w:eastAsia="SimSun" w:hAnsi="SimSun" w:cs="Times New Roman"/>
          <w:szCs w:val="24"/>
        </w:rPr>
      </w:pPr>
      <w:r>
        <w:rPr>
          <w:rFonts w:ascii="SimSun" w:eastAsia="SimSun" w:hAnsi="SimSun" w:cs="Times New Roman"/>
          <w:szCs w:val="24"/>
        </w:rPr>
        <w:t>绿蚁新醅酒，红泥小火炉，</w:t>
      </w:r>
    </w:p>
    <w:p w:rsidR="00270C40" w:rsidRDefault="00270C40" w:rsidP="00270C40">
      <w:pPr>
        <w:spacing w:line="320" w:lineRule="exact"/>
        <w:ind w:left="1420"/>
        <w:jc w:val="left"/>
        <w:rPr>
          <w:rFonts w:asciiTheme="minorHAnsi" w:eastAsia="SimSun" w:hAnsiTheme="minorHAnsi" w:cs="Times New Roman"/>
          <w:szCs w:val="24"/>
        </w:rPr>
      </w:pPr>
    </w:p>
    <w:p w:rsidR="00270C40" w:rsidRDefault="00270C40" w:rsidP="00270C40">
      <w:pPr>
        <w:spacing w:line="320" w:lineRule="exact"/>
        <w:ind w:left="1420"/>
        <w:jc w:val="left"/>
        <w:rPr>
          <w:rFonts w:ascii="SimSun" w:eastAsia="SimSun" w:hAnsi="SimSun" w:cs="Times New Roman"/>
          <w:szCs w:val="24"/>
        </w:rPr>
      </w:pPr>
      <w:r>
        <w:rPr>
          <w:rFonts w:ascii="SimSun" w:eastAsia="SimSun" w:hAnsi="SimSun" w:cs="Times New Roman"/>
          <w:szCs w:val="24"/>
        </w:rPr>
        <w:t>晚来天欲雪，能饮一杯无？</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292" w:name="_Toc745228"/>
      <w:bookmarkStart w:id="293" w:name="_Toc8930566"/>
      <w:bookmarkStart w:id="294" w:name="_Toc4169442"/>
      <w:bookmarkStart w:id="295" w:name="_Toc745602"/>
      <w:bookmarkStart w:id="296" w:name="_Toc745539"/>
      <w:bookmarkStart w:id="297" w:name="_Toc745414"/>
      <w:bookmarkStart w:id="298" w:name="_Toc197513488"/>
      <w:bookmarkStart w:id="299" w:name="_Toc199765414"/>
      <w:r>
        <w:rPr>
          <w:rFonts w:ascii="Bookman Old Style" w:eastAsia="SimSun" w:hAnsi="Bookman Old Style" w:cs="Times New Roman"/>
          <w:b/>
          <w:szCs w:val="24"/>
        </w:rPr>
        <w:lastRenderedPageBreak/>
        <w:t>ОСЕННЕЕ УВЯДАНЬЕ</w:t>
      </w:r>
      <w:bookmarkEnd w:id="292"/>
      <w:bookmarkEnd w:id="293"/>
      <w:bookmarkEnd w:id="294"/>
      <w:bookmarkEnd w:id="295"/>
      <w:bookmarkEnd w:id="296"/>
      <w:bookmarkEnd w:id="297"/>
      <w:bookmarkEnd w:id="298"/>
      <w:bookmarkEnd w:id="299"/>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Упала осина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поперек дороги.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Зеленые листья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уткнулись в траву.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Куплю в магазине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красивые перья.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причудливом небе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грустную песню спою.   </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00" w:name="_Toc4169443"/>
      <w:bookmarkStart w:id="301" w:name="_Toc8930567"/>
      <w:bookmarkStart w:id="302" w:name="_Toc197513489"/>
      <w:bookmarkStart w:id="303" w:name="_Toc199765415"/>
      <w:r>
        <w:rPr>
          <w:rFonts w:ascii="SimSun" w:eastAsia="SimSun" w:hAnsi="SimSun" w:cs="Times New Roman"/>
          <w:b/>
          <w:szCs w:val="24"/>
        </w:rPr>
        <w:lastRenderedPageBreak/>
        <w:t>秋天渐趋凋零</w:t>
      </w:r>
      <w:bookmarkEnd w:id="300"/>
      <w:bookmarkEnd w:id="301"/>
      <w:bookmarkEnd w:id="302"/>
      <w:bookmarkEnd w:id="303"/>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秋天渐趋凋零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绿树叶纷纷凋落</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铺满条条道路，</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洒落进草丛草坪。</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我去一座商店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买一片美丽羽毛，</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谱写忧愁乐曲，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唱给奇妙的天空。</w:t>
      </w:r>
    </w:p>
    <w:p w:rsidR="00270C40" w:rsidRDefault="00270C40" w:rsidP="00270C40">
      <w:pPr>
        <w:spacing w:line="240" w:lineRule="exact"/>
        <w:jc w:val="right"/>
        <w:rPr>
          <w:rFonts w:asciiTheme="minorHAnsi" w:eastAsia="SimSun" w:hAnsiTheme="minorHAnsi"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04" w:name="_Toc745229"/>
      <w:bookmarkStart w:id="305" w:name="_Toc745415"/>
      <w:bookmarkStart w:id="306" w:name="_Toc745540"/>
      <w:bookmarkStart w:id="307" w:name="_Toc745603"/>
      <w:bookmarkStart w:id="308" w:name="_Toc4169444"/>
      <w:bookmarkStart w:id="309" w:name="_Toc8930568"/>
      <w:bookmarkStart w:id="310" w:name="_Toc197513490"/>
      <w:bookmarkStart w:id="311" w:name="_Toc199765416"/>
      <w:r>
        <w:rPr>
          <w:rFonts w:ascii="Bookman Old Style" w:eastAsia="SimSun" w:hAnsi="Bookman Old Style" w:cs="Times New Roman"/>
          <w:b/>
          <w:szCs w:val="24"/>
        </w:rPr>
        <w:lastRenderedPageBreak/>
        <w:t>ЗАВИДУЮ ТОЛЬКО ТАО</w:t>
      </w:r>
      <w:bookmarkEnd w:id="304"/>
      <w:bookmarkEnd w:id="305"/>
      <w:bookmarkEnd w:id="306"/>
      <w:bookmarkEnd w:id="307"/>
      <w:bookmarkEnd w:id="308"/>
      <w:bookmarkEnd w:id="309"/>
      <w:bookmarkEnd w:id="310"/>
      <w:bookmarkEnd w:id="311"/>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Нужно ли, чтобы мой голос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огненной медью звенел?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Или гремел подобно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каменным барабанам?</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Завидую только Тао,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хмельному, что тихо спел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песню о хризантеме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Восточной ограды сада.</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12" w:name="_Toc4169445"/>
      <w:bookmarkStart w:id="313" w:name="_Toc8930569"/>
      <w:bookmarkStart w:id="314" w:name="_Toc197513491"/>
      <w:bookmarkStart w:id="315" w:name="_Toc199765417"/>
      <w:r>
        <w:rPr>
          <w:rFonts w:ascii="SimSun" w:eastAsia="SimSun" w:hAnsi="SimSun" w:cs="Times New Roman"/>
          <w:b/>
          <w:szCs w:val="24"/>
        </w:rPr>
        <w:lastRenderedPageBreak/>
        <w:t>唯独羡慕陶潜</w:t>
      </w:r>
      <w:bookmarkEnd w:id="312"/>
      <w:bookmarkEnd w:id="313"/>
      <w:bookmarkEnd w:id="314"/>
      <w:bookmarkEnd w:id="315"/>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何苦让我的声音</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响亮赛过铜钟？</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或者像敲击石鼓</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又像雷声轰鸣？</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我唯独羡慕陶潜，</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饮酒长醉不醒，</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轻声唱东篱菊花</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追求内心平静。</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9月</w:t>
      </w:r>
    </w:p>
    <w:p w:rsidR="00270C40" w:rsidRDefault="00270C40" w:rsidP="00270C40">
      <w:pPr>
        <w:spacing w:line="240" w:lineRule="exact"/>
        <w:jc w:val="right"/>
        <w:rPr>
          <w:rFonts w:ascii="SimSun" w:eastAsia="SimSun" w:hAnsi="SimSun" w:cs="Times New Roman"/>
          <w:szCs w:val="24"/>
        </w:rPr>
      </w:pPr>
      <w:r>
        <w:rPr>
          <w:rFonts w:ascii="SimSun" w:eastAsia="SimSun" w:hAnsi="SimSun" w:cs="Times New Roman"/>
          <w:sz w:val="20"/>
          <w:szCs w:val="24"/>
        </w:rPr>
        <w:t>2019，1，17 谷羽译</w:t>
      </w:r>
    </w:p>
    <w:p w:rsidR="00DF5EC6" w:rsidRDefault="00DF5EC6" w:rsidP="00DF5EC6">
      <w:pPr>
        <w:spacing w:line="320" w:lineRule="exact"/>
        <w:jc w:val="right"/>
        <w:rPr>
          <w:rFonts w:ascii="SimSun" w:eastAsia="SimSun" w:hAnsi="SimSun" w:cs="Times New Roman"/>
          <w:sz w:val="20"/>
          <w:szCs w:val="24"/>
        </w:rPr>
      </w:pP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16" w:name="_Toc745230"/>
      <w:bookmarkStart w:id="317" w:name="_Toc745416"/>
      <w:bookmarkStart w:id="318" w:name="_Toc745541"/>
      <w:bookmarkStart w:id="319" w:name="_Toc745604"/>
      <w:bookmarkStart w:id="320" w:name="_Toc4169446"/>
      <w:bookmarkStart w:id="321" w:name="_Toc8930570"/>
      <w:bookmarkStart w:id="322" w:name="_Toc197513492"/>
      <w:bookmarkStart w:id="323" w:name="_Toc199765418"/>
      <w:r>
        <w:rPr>
          <w:rFonts w:ascii="Bookman Old Style" w:eastAsia="SimSun" w:hAnsi="Bookman Old Style" w:cs="Times New Roman"/>
          <w:b/>
          <w:szCs w:val="24"/>
        </w:rPr>
        <w:lastRenderedPageBreak/>
        <w:t>ИЗБАВЛЕНИЕ ОТ СОМНЕНИЙ</w:t>
      </w:r>
      <w:bookmarkEnd w:id="316"/>
      <w:bookmarkEnd w:id="317"/>
      <w:bookmarkEnd w:id="318"/>
      <w:bookmarkEnd w:id="319"/>
      <w:bookmarkEnd w:id="320"/>
      <w:bookmarkEnd w:id="321"/>
      <w:bookmarkEnd w:id="322"/>
      <w:bookmarkEnd w:id="323"/>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567"/>
        <w:jc w:val="left"/>
        <w:rPr>
          <w:rFonts w:eastAsia="SimSun" w:cs="Times New Roman"/>
          <w:i/>
          <w:szCs w:val="24"/>
        </w:rPr>
      </w:pPr>
      <w:r>
        <w:rPr>
          <w:rFonts w:eastAsia="SimSun" w:cs="Times New Roman"/>
          <w:i/>
          <w:szCs w:val="24"/>
        </w:rPr>
        <w:t xml:space="preserve"> ... в сорок лет я избавился от сомнений...</w:t>
      </w:r>
    </w:p>
    <w:p w:rsidR="00270C40" w:rsidRDefault="00270C40" w:rsidP="00270C40">
      <w:pPr>
        <w:spacing w:line="320" w:lineRule="exact"/>
        <w:jc w:val="right"/>
        <w:rPr>
          <w:rFonts w:eastAsia="SimSun" w:cs="Times New Roman"/>
          <w:szCs w:val="24"/>
        </w:rPr>
      </w:pPr>
      <w:r>
        <w:rPr>
          <w:rFonts w:eastAsia="SimSun" w:cs="Times New Roman"/>
          <w:szCs w:val="24"/>
        </w:rPr>
        <w:t>Конфуций</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своими сомненьями не дорожу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скоро-скоро расстанусь.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 грустью на то, что уходит, гляжу,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на то, с чем останусь.</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одно, лишь одно беспокоит меня: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 сих пор я не смог позабыть о делах.</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Годы мимо летят, не проходит и дня,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чтобы я не вздыхал о забытых цветах.</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цветах, что растут у Восточной ограды,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где с кувшином в обнимку дремлет Тао почтенный.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нету веков пролетевших преграды,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бессмертие нет ни малейших сомнений.</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24" w:name="_Toc8930571"/>
      <w:bookmarkStart w:id="325" w:name="_Toc4169447"/>
      <w:bookmarkStart w:id="326" w:name="_Toc197513493"/>
      <w:bookmarkStart w:id="327" w:name="_Toc199765419"/>
      <w:r>
        <w:rPr>
          <w:rFonts w:ascii="SimSun" w:eastAsia="SimSun" w:hAnsi="SimSun" w:cs="Times New Roman"/>
          <w:b/>
          <w:szCs w:val="24"/>
        </w:rPr>
        <w:lastRenderedPageBreak/>
        <w:t>四十不惑</w:t>
      </w:r>
      <w:bookmarkEnd w:id="324"/>
      <w:bookmarkEnd w:id="325"/>
      <w:bookmarkEnd w:id="326"/>
      <w:bookmarkEnd w:id="327"/>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“……四十不惑……”</w:t>
      </w:r>
    </w:p>
    <w:p w:rsidR="00270C40" w:rsidRDefault="00270C40" w:rsidP="00270C40">
      <w:pPr>
        <w:spacing w:line="320" w:lineRule="exact"/>
        <w:ind w:left="851"/>
        <w:jc w:val="right"/>
        <w:rPr>
          <w:rFonts w:ascii="SimSun" w:eastAsia="SimSun" w:hAnsi="SimSun" w:cs="Times New Roman"/>
          <w:szCs w:val="24"/>
        </w:rPr>
      </w:pPr>
      <w:r>
        <w:rPr>
          <w:rFonts w:ascii="SimSun" w:eastAsia="SimSun" w:hAnsi="SimSun" w:cs="Times New Roman"/>
          <w:szCs w:val="24"/>
        </w:rPr>
        <w:t>孔夫子</w:t>
      </w: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对自己的重重疑惑并不在意——</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过不了多久就会忘记。</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有些事情眼瞅着逐渐消失，</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而留下来的让我忧虑。</w:t>
      </w: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唯独一件事难以忘怀，</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只有它让我感叹，令我不安：</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岁月从身边飞逝，但每一天</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我都会把那些菊花牢记心间。</w:t>
      </w:r>
    </w:p>
    <w:p w:rsidR="00270C40" w:rsidRDefault="00270C40" w:rsidP="00270C40">
      <w:pPr>
        <w:spacing w:line="320" w:lineRule="exact"/>
        <w:ind w:left="851"/>
        <w:jc w:val="left"/>
        <w:rPr>
          <w:rFonts w:ascii="SimSun" w:eastAsia="SimSun" w:hAnsi="SimSun"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那些菊花生长在东篱旁边，</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令人敬重的陶潜在那里饮酒瞌睡。</w:t>
      </w:r>
    </w:p>
    <w:p w:rsidR="00270C40" w:rsidRDefault="00270C40" w:rsidP="00270C40">
      <w:pPr>
        <w:spacing w:line="320" w:lineRule="exact"/>
        <w:ind w:left="851"/>
        <w:jc w:val="left"/>
        <w:rPr>
          <w:rFonts w:asciiTheme="minorHAnsi" w:eastAsia="SimSun" w:hAnsiTheme="minorHAnsi" w:cs="Times New Roman"/>
          <w:szCs w:val="24"/>
        </w:rPr>
      </w:pP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无心过问时代更迭似水流年，</w:t>
      </w:r>
    </w:p>
    <w:p w:rsidR="00270C40" w:rsidRDefault="00270C40" w:rsidP="00270C40">
      <w:pPr>
        <w:spacing w:line="320" w:lineRule="exact"/>
        <w:ind w:left="851"/>
        <w:jc w:val="left"/>
        <w:rPr>
          <w:rFonts w:ascii="SimSun" w:eastAsia="SimSun" w:hAnsi="SimSun" w:cs="Times New Roman"/>
          <w:szCs w:val="24"/>
        </w:rPr>
      </w:pPr>
      <w:r>
        <w:rPr>
          <w:rFonts w:ascii="SimSun" w:eastAsia="SimSun" w:hAnsi="SimSun" w:cs="Times New Roman"/>
          <w:szCs w:val="24"/>
        </w:rPr>
        <w:t>毫不怀疑他的名声将千载流传。</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28" w:name="_Toc745231"/>
      <w:bookmarkStart w:id="329" w:name="_Toc745417"/>
      <w:bookmarkStart w:id="330" w:name="_Toc745542"/>
      <w:bookmarkStart w:id="331" w:name="_Toc745605"/>
      <w:bookmarkStart w:id="332" w:name="_Toc4169448"/>
      <w:bookmarkStart w:id="333" w:name="_Toc8930572"/>
      <w:bookmarkStart w:id="334" w:name="_Toc197513494"/>
      <w:bookmarkStart w:id="335" w:name="_Toc199765420"/>
      <w:r>
        <w:rPr>
          <w:rFonts w:ascii="Bookman Old Style" w:eastAsia="SimSun" w:hAnsi="Bookman Old Style" w:cs="Times New Roman"/>
          <w:b/>
          <w:szCs w:val="24"/>
        </w:rPr>
        <w:lastRenderedPageBreak/>
        <w:t>УСТОИ ЖИЗНИ</w:t>
      </w:r>
      <w:bookmarkEnd w:id="328"/>
      <w:bookmarkEnd w:id="329"/>
      <w:bookmarkEnd w:id="330"/>
      <w:bookmarkEnd w:id="331"/>
      <w:bookmarkEnd w:id="332"/>
      <w:bookmarkEnd w:id="333"/>
      <w:bookmarkEnd w:id="334"/>
      <w:bookmarkEnd w:id="335"/>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Устои жизни — как стволы в лесу.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Всю тяжесть радостной листвы они несут.</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Смеется ль ветер, листьями играя,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иль злою бурей горе настигает,</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тверды, и корни их в земле.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Устои жизни — что они во мне?   </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36" w:name="_Toc4169449"/>
      <w:bookmarkStart w:id="337" w:name="_Toc8930573"/>
      <w:bookmarkStart w:id="338" w:name="_Toc197513495"/>
      <w:bookmarkStart w:id="339" w:name="_Toc199765421"/>
      <w:r>
        <w:rPr>
          <w:rFonts w:ascii="SimSun" w:eastAsia="SimSun" w:hAnsi="SimSun" w:cs="Times New Roman"/>
          <w:b/>
          <w:szCs w:val="24"/>
        </w:rPr>
        <w:lastRenderedPageBreak/>
        <w:t>生活的准则</w:t>
      </w:r>
      <w:bookmarkEnd w:id="336"/>
      <w:bookmarkEnd w:id="337"/>
      <w:bookmarkEnd w:id="338"/>
      <w:bookmarkEnd w:id="339"/>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生活的准则——如同森林里的树干。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树叶的全部欢乐由树干支撑。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阵风嘲笑着戏弄树叶，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狂风给树木制造悲痛，</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然而树干坚韧，扎根于大地。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我问自己，可有生活准则扎根心中？</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40" w:name="_Toc745232"/>
      <w:bookmarkStart w:id="341" w:name="_Toc745418"/>
      <w:bookmarkStart w:id="342" w:name="_Toc745543"/>
      <w:bookmarkStart w:id="343" w:name="_Toc745606"/>
      <w:bookmarkStart w:id="344" w:name="_Toc4169450"/>
      <w:bookmarkStart w:id="345" w:name="_Toc8930574"/>
      <w:bookmarkStart w:id="346" w:name="_Toc197513496"/>
      <w:bookmarkStart w:id="347" w:name="_Toc199765422"/>
      <w:r>
        <w:rPr>
          <w:rFonts w:ascii="Bookman Old Style" w:eastAsia="SimSun" w:hAnsi="Bookman Old Style" w:cs="Times New Roman"/>
          <w:b/>
          <w:szCs w:val="24"/>
        </w:rPr>
        <w:lastRenderedPageBreak/>
        <w:t>ИСПРАВЛЕНИЕ ИМЁН</w:t>
      </w:r>
      <w:bookmarkEnd w:id="340"/>
      <w:bookmarkEnd w:id="341"/>
      <w:bookmarkEnd w:id="342"/>
      <w:bookmarkEnd w:id="343"/>
      <w:bookmarkEnd w:id="344"/>
      <w:bookmarkEnd w:id="345"/>
      <w:bookmarkEnd w:id="346"/>
      <w:bookmarkEnd w:id="347"/>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284"/>
        <w:jc w:val="left"/>
        <w:rPr>
          <w:rFonts w:eastAsia="SimSun" w:cs="Times New Roman"/>
          <w:i/>
          <w:szCs w:val="24"/>
        </w:rPr>
      </w:pPr>
      <w:r>
        <w:rPr>
          <w:rFonts w:eastAsia="SimSun" w:cs="Times New Roman"/>
          <w:i/>
          <w:szCs w:val="24"/>
        </w:rPr>
        <w:t>Сейчас, когда не стало совершенномудрых ванов,</w:t>
      </w:r>
    </w:p>
    <w:p w:rsidR="00270C40" w:rsidRDefault="00270C40" w:rsidP="00270C40">
      <w:pPr>
        <w:spacing w:line="320" w:lineRule="exact"/>
        <w:ind w:left="284"/>
        <w:rPr>
          <w:rFonts w:eastAsia="SimSun" w:cs="Times New Roman"/>
          <w:i/>
          <w:szCs w:val="24"/>
        </w:rPr>
      </w:pPr>
      <w:r>
        <w:rPr>
          <w:rFonts w:eastAsia="SimSun" w:cs="Times New Roman"/>
          <w:i/>
          <w:szCs w:val="24"/>
        </w:rPr>
        <w:t>люди неохотно придерживаются установившихся имен, появились странные слова, что привело к беспорядку в именах и вещах и сделало неясным определение правды и лжи.</w:t>
      </w:r>
    </w:p>
    <w:p w:rsidR="00270C40" w:rsidRDefault="00270C40" w:rsidP="00270C40">
      <w:pPr>
        <w:spacing w:line="320" w:lineRule="exact"/>
        <w:jc w:val="right"/>
        <w:rPr>
          <w:rFonts w:ascii="Bookman Old Style" w:eastAsia="SimSun" w:hAnsi="Bookman Old Style" w:cs="Times New Roman"/>
          <w:szCs w:val="24"/>
        </w:rPr>
      </w:pPr>
      <w:r>
        <w:rPr>
          <w:rFonts w:eastAsia="SimSun" w:cs="Times New Roman"/>
          <w:szCs w:val="24"/>
        </w:rPr>
        <w:t xml:space="preserve"> Сюнь-цзы</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любовь не назвать любовью?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небе за белым облаком</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Солнце я называю солнцем!</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Если плохо, я слезы лью,</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смеюсь я — когда хорошо!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добром называю добро,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 а зло называю злом.</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Отчего не назвать цветок цветком?..</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48" w:name="_Toc8930575"/>
      <w:bookmarkStart w:id="349" w:name="_Toc4169451"/>
      <w:bookmarkStart w:id="350" w:name="_Toc197513497"/>
      <w:bookmarkStart w:id="351" w:name="_Toc199765423"/>
      <w:r>
        <w:rPr>
          <w:rFonts w:ascii="SimSun" w:eastAsia="SimSun" w:hAnsi="SimSun" w:cs="Times New Roman"/>
          <w:b/>
          <w:szCs w:val="24"/>
        </w:rPr>
        <w:lastRenderedPageBreak/>
        <w:t>正名</w:t>
      </w:r>
      <w:bookmarkEnd w:id="348"/>
      <w:bookmarkEnd w:id="349"/>
      <w:bookmarkEnd w:id="350"/>
      <w:bookmarkEnd w:id="351"/>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今圣王没，</w:t>
      </w: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天下乱，奸言起，</w:t>
      </w: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君子无势以临之，</w:t>
      </w:r>
    </w:p>
    <w:p w:rsidR="00270C40" w:rsidRDefault="00270C40" w:rsidP="00270C40">
      <w:pPr>
        <w:spacing w:line="320" w:lineRule="exact"/>
        <w:ind w:left="1418"/>
        <w:jc w:val="left"/>
        <w:rPr>
          <w:rFonts w:ascii="SimSun" w:eastAsia="SimSun" w:hAnsi="SimSun" w:cs="Times New Roman"/>
          <w:szCs w:val="24"/>
        </w:rPr>
      </w:pPr>
      <w:r>
        <w:rPr>
          <w:rFonts w:ascii="SimSun" w:eastAsia="SimSun" w:hAnsi="SimSun" w:cs="Times New Roman"/>
          <w:szCs w:val="24"/>
        </w:rPr>
        <w:t>无刑以禁之，故辨说也。</w:t>
      </w:r>
    </w:p>
    <w:p w:rsidR="00270C40" w:rsidRDefault="00270C40" w:rsidP="00270C40">
      <w:pPr>
        <w:spacing w:line="320" w:lineRule="exact"/>
        <w:ind w:left="1420"/>
        <w:jc w:val="left"/>
        <w:rPr>
          <w:rFonts w:asciiTheme="minorHAnsi" w:eastAsia="SimSun" w:hAnsiTheme="minorHAnsi" w:cs="Times New Roman"/>
          <w:szCs w:val="24"/>
        </w:rPr>
      </w:pPr>
    </w:p>
    <w:p w:rsidR="00270C40" w:rsidRDefault="00270C40" w:rsidP="00270C40">
      <w:pPr>
        <w:spacing w:line="320" w:lineRule="exact"/>
        <w:ind w:left="1988"/>
        <w:jc w:val="right"/>
        <w:rPr>
          <w:rFonts w:ascii="SimSun" w:eastAsia="SimSun" w:hAnsi="SimSun" w:cs="Times New Roman"/>
          <w:szCs w:val="24"/>
        </w:rPr>
      </w:pPr>
      <w:r>
        <w:rPr>
          <w:rFonts w:ascii="SimSun" w:eastAsia="SimSun" w:hAnsi="SimSun" w:cs="Times New Roman"/>
          <w:szCs w:val="24"/>
        </w:rPr>
        <w:t>荀子《正名》</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为什么花不叫做花？</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为什么情不叫做情？</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我把太阳称呼作太阳，</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白云飘在蔚蓝的天空！</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我流眼泪，心情不好，</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心情舒畅，开怀大笑！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我把善良叫做善良，</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蛮横凶恶叫做霸道。</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Theme="minorHAnsi" w:eastAsia="SimSun" w:hAnsiTheme="minorHAnsi" w:cs="Times New Roman"/>
          <w:szCs w:val="24"/>
        </w:rPr>
      </w:pPr>
      <w:r>
        <w:rPr>
          <w:rFonts w:ascii="SimSun" w:eastAsia="SimSun" w:hAnsi="SimSun" w:cs="Times New Roman"/>
          <w:szCs w:val="24"/>
        </w:rPr>
        <w:t>为什么花不叫做花？</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52" w:name="_Toc745233"/>
      <w:bookmarkStart w:id="353" w:name="_Toc745419"/>
      <w:bookmarkStart w:id="354" w:name="_Toc745544"/>
      <w:bookmarkStart w:id="355" w:name="_Toc745607"/>
      <w:bookmarkStart w:id="356" w:name="_Toc4169452"/>
      <w:bookmarkStart w:id="357" w:name="_Toc8930576"/>
      <w:bookmarkStart w:id="358" w:name="_Toc197513498"/>
      <w:bookmarkStart w:id="359" w:name="_Toc199765424"/>
      <w:r>
        <w:rPr>
          <w:rFonts w:ascii="Bookman Old Style" w:eastAsia="SimSun" w:hAnsi="Bookman Old Style" w:cs="Times New Roman"/>
          <w:b/>
          <w:szCs w:val="24"/>
        </w:rPr>
        <w:lastRenderedPageBreak/>
        <w:t>ОСЕННИЙ СВЕТ</w:t>
      </w:r>
      <w:bookmarkEnd w:id="352"/>
      <w:bookmarkEnd w:id="353"/>
      <w:bookmarkEnd w:id="354"/>
      <w:bookmarkEnd w:id="355"/>
      <w:bookmarkEnd w:id="356"/>
      <w:bookmarkEnd w:id="357"/>
      <w:bookmarkEnd w:id="358"/>
      <w:bookmarkEnd w:id="359"/>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Нежный шелк осенней зари.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Белокожих берез золотая парча.   </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синем воздухе птица парит,</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Голосом звонким о Юге крича.</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октябрь 1986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360" w:name="_Toc4169453"/>
      <w:bookmarkStart w:id="361" w:name="_Toc8930577"/>
      <w:bookmarkStart w:id="362" w:name="_Toc197513499"/>
      <w:bookmarkStart w:id="363" w:name="_Toc199765425"/>
      <w:r>
        <w:rPr>
          <w:rFonts w:ascii="SimSun" w:eastAsia="SimSun" w:hAnsi="SimSun" w:cs="Times New Roman"/>
          <w:b/>
          <w:szCs w:val="24"/>
        </w:rPr>
        <w:lastRenderedPageBreak/>
        <w:t>秋天霞光柔和</w:t>
      </w:r>
      <w:bookmarkEnd w:id="360"/>
      <w:bookmarkEnd w:id="361"/>
      <w:bookmarkEnd w:id="362"/>
      <w:bookmarkEnd w:id="363"/>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秋天霞光柔和的绫罗。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白色桦树的金黄绸缎。</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鸟儿在蔚蓝的晴空鸣叫，</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那是对南方嘹亮的呼唤。</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1986年 10月</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2019，1，17 谷羽译</w:t>
      </w:r>
    </w:p>
    <w:p w:rsidR="00270C40" w:rsidRDefault="00270C40">
      <w:pPr>
        <w:spacing w:after="200" w:line="276" w:lineRule="auto"/>
        <w:jc w:val="left"/>
        <w:rPr>
          <w:rFonts w:ascii="SimSun" w:eastAsia="SimSun" w:hAnsi="SimSun" w:cs="Times New Roman"/>
          <w:sz w:val="20"/>
          <w:szCs w:val="24"/>
        </w:rPr>
      </w:pPr>
      <w:r>
        <w:rPr>
          <w:rFonts w:ascii="SimSun" w:eastAsia="SimSun" w:hAnsi="SimSun" w:cs="Times New Roman"/>
          <w:sz w:val="20"/>
          <w:szCs w:val="24"/>
        </w:rPr>
        <w:br w:type="page"/>
      </w:r>
    </w:p>
    <w:p w:rsidR="00DF5EC6" w:rsidRDefault="00DF5EC6">
      <w:pPr>
        <w:spacing w:after="200" w:line="276" w:lineRule="auto"/>
        <w:jc w:val="left"/>
        <w:rPr>
          <w:rFonts w:ascii="SimSun" w:eastAsia="SimSun" w:hAnsi="SimSun" w:cs="Times New Roman"/>
          <w:sz w:val="20"/>
          <w:szCs w:val="24"/>
        </w:rPr>
      </w:pPr>
      <w:r>
        <w:rPr>
          <w:rFonts w:ascii="SimSun" w:eastAsia="SimSun" w:hAnsi="SimSun" w:cs="Times New Roman"/>
          <w:sz w:val="20"/>
          <w:szCs w:val="24"/>
        </w:rPr>
        <w:lastRenderedPageBreak/>
        <w:br w:type="page"/>
      </w:r>
    </w:p>
    <w:p w:rsidR="00DF5EC6" w:rsidRPr="00DF5EC6" w:rsidRDefault="00DF5EC6" w:rsidP="00DF5EC6">
      <w:pPr>
        <w:jc w:val="center"/>
        <w:outlineLvl w:val="0"/>
        <w:rPr>
          <w:rFonts w:ascii="Bookman Old Style" w:eastAsia="SimSun" w:hAnsi="Bookman Old Style" w:cs="Times New Roman"/>
          <w:b/>
          <w:sz w:val="32"/>
          <w:szCs w:val="24"/>
        </w:rPr>
      </w:pPr>
      <w:bookmarkStart w:id="364" w:name="_Toc745202"/>
      <w:bookmarkStart w:id="365" w:name="_Toc745388"/>
      <w:bookmarkStart w:id="366" w:name="_Toc745513"/>
      <w:bookmarkStart w:id="367" w:name="_Toc4169390"/>
      <w:bookmarkStart w:id="368" w:name="_Toc8930518"/>
      <w:bookmarkStart w:id="369" w:name="_Toc199765426"/>
      <w:r w:rsidRPr="00DF5EC6">
        <w:rPr>
          <w:rFonts w:ascii="Bookman Old Style" w:eastAsia="SimSun" w:hAnsi="Bookman Old Style" w:cs="Times New Roman"/>
          <w:b/>
          <w:sz w:val="32"/>
          <w:szCs w:val="24"/>
        </w:rPr>
        <w:lastRenderedPageBreak/>
        <w:t>1987</w:t>
      </w:r>
      <w:bookmarkEnd w:id="369"/>
    </w:p>
    <w:p w:rsidR="00452478" w:rsidRDefault="00452478" w:rsidP="00452478">
      <w:pPr>
        <w:spacing w:line="320" w:lineRule="exact"/>
        <w:jc w:val="left"/>
        <w:rPr>
          <w:rFonts w:eastAsia="SimSun" w:cs="Times New Roman"/>
        </w:rPr>
      </w:pPr>
      <w:r>
        <w:rPr>
          <w:rFonts w:eastAsia="SimSun" w:cs="Times New Roman"/>
        </w:rPr>
        <w:br w:type="page"/>
      </w:r>
      <w:r>
        <w:rPr>
          <w:rFonts w:eastAsia="SimSun" w:cs="Times New Roman"/>
        </w:rPr>
        <w:lastRenderedPageBreak/>
        <w:t xml:space="preserve">ПУТЕШЕСТВИЕ В КИТАЙ или ВРЕМЕНА ГОДА. </w:t>
      </w:r>
    </w:p>
    <w:p w:rsidR="00452478" w:rsidRDefault="00452478" w:rsidP="00452478">
      <w:pPr>
        <w:spacing w:line="320" w:lineRule="exact"/>
        <w:jc w:val="left"/>
        <w:rPr>
          <w:rFonts w:eastAsia="SimSun" w:cs="Times New Roman"/>
        </w:rPr>
      </w:pPr>
      <w:r>
        <w:rPr>
          <w:rFonts w:eastAsia="SimSun" w:cs="Times New Roman"/>
        </w:rPr>
        <w:t>Тетрадь четвертая, ч.1 (апрель 85 — январь 86 )</w:t>
      </w:r>
    </w:p>
    <w:p w:rsidR="00452478" w:rsidRDefault="00452478" w:rsidP="00452478">
      <w:pPr>
        <w:spacing w:line="320" w:lineRule="exact"/>
        <w:jc w:val="left"/>
        <w:rPr>
          <w:rFonts w:eastAsia="SimSun" w:cs="Times New Roman"/>
        </w:rPr>
      </w:pPr>
    </w:p>
    <w:p w:rsidR="00452478" w:rsidRDefault="00452478" w:rsidP="00452478">
      <w:pPr>
        <w:pStyle w:val="af3"/>
        <w:numPr>
          <w:ilvl w:val="0"/>
          <w:numId w:val="1"/>
        </w:numPr>
        <w:spacing w:line="320" w:lineRule="exact"/>
        <w:ind w:left="0" w:firstLine="0"/>
        <w:jc w:val="left"/>
        <w:outlineLvl w:val="1"/>
        <w:rPr>
          <w:rFonts w:ascii="Bookman Old Style" w:eastAsia="SimSun" w:hAnsi="Bookman Old Style" w:cs="Times New Roman"/>
          <w:b/>
        </w:rPr>
      </w:pPr>
      <w:bookmarkStart w:id="370" w:name="_Toc8930683"/>
      <w:bookmarkStart w:id="371" w:name="_Toc197513605"/>
      <w:bookmarkStart w:id="372" w:name="_Toc199765427"/>
      <w:r>
        <w:rPr>
          <w:rFonts w:ascii="Bookman Old Style" w:eastAsia="SimSun" w:hAnsi="Bookman Old Style" w:cs="Times New Roman"/>
          <w:b/>
        </w:rPr>
        <w:t xml:space="preserve">ПУТЕШЕСТВИЕ В </w:t>
      </w:r>
      <w:r>
        <w:rPr>
          <w:rFonts w:ascii="Bookman Old Style" w:eastAsia="MS Gothic" w:hAnsi="Bookman Old Style" w:cs="Times New Roman"/>
          <w:b/>
          <w:szCs w:val="24"/>
        </w:rPr>
        <w:t>КИТАЙ</w:t>
      </w:r>
      <w:r>
        <w:rPr>
          <w:rFonts w:ascii="Bookman Old Style" w:eastAsia="SimSun" w:hAnsi="Bookman Old Style" w:cs="Times New Roman"/>
          <w:b/>
        </w:rPr>
        <w:t xml:space="preserve"> ИЛИ ВРЕМЕНА ГОДА</w:t>
      </w:r>
      <w:bookmarkEnd w:id="370"/>
      <w:bookmarkEnd w:id="371"/>
      <w:bookmarkEnd w:id="372"/>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Мне трудно объяснить это Путешествие.</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Мне бы очень хотелось объяснить!</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Но каждый раз, когда я пытаюсь сделать это, меня ждет раскаяние.</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Пусть Путешествие останется сокровенным.</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жизнь течет по временам года: осень, зима, весна и лето.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Это почти забыто, но очень важно: осень, зима, весна и лето.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Это все, что я решаюсь сказать теперь определенно.</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14 января 87 года</w:t>
      </w:r>
    </w:p>
    <w:p w:rsidR="00452478" w:rsidRDefault="00452478" w:rsidP="00452478">
      <w:pPr>
        <w:spacing w:line="320" w:lineRule="exact"/>
        <w:ind w:left="851"/>
        <w:jc w:val="left"/>
        <w:rPr>
          <w:rFonts w:ascii="SimSun" w:eastAsia="SimSun" w:hAnsi="SimSun" w:cs="Times New Roman"/>
        </w:rPr>
      </w:pPr>
      <w:r>
        <w:rPr>
          <w:rFonts w:eastAsia="SimSun" w:cs="Times New Roman"/>
        </w:rPr>
        <w:br w:type="page"/>
      </w:r>
      <w:r>
        <w:rPr>
          <w:rFonts w:ascii="SimSun" w:eastAsia="SimSun" w:hAnsi="SimSun" w:cs="Times New Roman" w:hint="eastAsia"/>
        </w:rPr>
        <w:lastRenderedPageBreak/>
        <w:t>中国行稿本四之一译诗三首</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bookmarkStart w:id="373" w:name="_Toc8930684"/>
      <w:bookmarkStart w:id="374" w:name="_Toc197513606"/>
      <w:bookmarkStart w:id="375" w:name="_Toc199765428"/>
      <w:r>
        <w:rPr>
          <w:rFonts w:ascii="SimSun" w:eastAsia="SimSun" w:hAnsi="SimSun" w:cs="Times New Roman" w:hint="eastAsia"/>
          <w:b/>
          <w:szCs w:val="24"/>
        </w:rPr>
        <w:t>中国旅行或一年四季</w:t>
      </w:r>
      <w:bookmarkEnd w:id="373"/>
      <w:bookmarkEnd w:id="374"/>
      <w:bookmarkEnd w:id="375"/>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说清楚这样的旅行很困难。</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但做出解释是我强烈的心愿！</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每次想这样做，结果都是懊悔。</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莫如让旅行印象珍藏在心田。</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一年四季生活如流水：秋、冬、春、夏。</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秋、冬、春、夏：几乎被忘怀</w:t>
      </w:r>
      <w:r>
        <w:rPr>
          <w:rFonts w:ascii="SimSun" w:eastAsia="SimSun" w:hAnsi="SimSun" w:cs="Times New Roman"/>
        </w:rPr>
        <w:t xml:space="preserve">, </w:t>
      </w:r>
      <w:r>
        <w:rPr>
          <w:rFonts w:ascii="SimSun" w:eastAsia="SimSun" w:hAnsi="SimSun" w:cs="Times New Roman" w:hint="eastAsia"/>
        </w:rPr>
        <w:t>却往复循环。</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把这一切都说出来，我终于决定做个了断。</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240" w:lineRule="exact"/>
        <w:jc w:val="right"/>
        <w:rPr>
          <w:rFonts w:ascii="SimSun" w:eastAsia="SimSun" w:hAnsi="SimSun" w:cs="Times New Roman"/>
          <w:sz w:val="20"/>
        </w:rPr>
      </w:pPr>
    </w:p>
    <w:p w:rsidR="00452478" w:rsidRDefault="00452478" w:rsidP="00452478">
      <w:pPr>
        <w:spacing w:line="240" w:lineRule="exact"/>
        <w:jc w:val="right"/>
        <w:rPr>
          <w:rFonts w:ascii="SimSun" w:eastAsia="SimSun" w:hAnsi="SimSun" w:cs="Times New Roman"/>
          <w:sz w:val="20"/>
        </w:rPr>
      </w:pPr>
      <w:r>
        <w:rPr>
          <w:rFonts w:ascii="SimSun" w:eastAsia="SimSun" w:hAnsi="SimSun" w:cs="Times New Roman"/>
          <w:sz w:val="20"/>
        </w:rPr>
        <w:t>1987</w:t>
      </w:r>
      <w:r>
        <w:rPr>
          <w:rFonts w:ascii="SimSun" w:eastAsia="SimSun" w:hAnsi="SimSun" w:cs="Times New Roman" w:hint="eastAsia"/>
          <w:sz w:val="20"/>
        </w:rPr>
        <w:t>年</w:t>
      </w:r>
      <w:r>
        <w:rPr>
          <w:rFonts w:ascii="SimSun" w:eastAsia="SimSun" w:hAnsi="SimSun" w:cs="Times New Roman"/>
          <w:sz w:val="20"/>
        </w:rPr>
        <w:t>1</w:t>
      </w:r>
      <w:r>
        <w:rPr>
          <w:rFonts w:ascii="SimSun" w:eastAsia="SimSun" w:hAnsi="SimSun" w:cs="Times New Roman" w:hint="eastAsia"/>
          <w:sz w:val="20"/>
        </w:rPr>
        <w:t>月</w:t>
      </w:r>
      <w:r>
        <w:rPr>
          <w:rFonts w:ascii="SimSun" w:eastAsia="SimSun" w:hAnsi="SimSun" w:cs="Times New Roman"/>
          <w:sz w:val="20"/>
        </w:rPr>
        <w:t>14</w:t>
      </w:r>
      <w:r>
        <w:rPr>
          <w:rFonts w:ascii="SimSun" w:eastAsia="SimSun" w:hAnsi="SimSun" w:cs="Times New Roman" w:hint="eastAsia"/>
          <w:sz w:val="20"/>
        </w:rPr>
        <w:t>日</w:t>
      </w:r>
    </w:p>
    <w:p w:rsidR="00452478" w:rsidRDefault="00452478" w:rsidP="00452478">
      <w:pPr>
        <w:spacing w:line="240" w:lineRule="exact"/>
        <w:jc w:val="right"/>
        <w:rPr>
          <w:rFonts w:ascii="SimSun" w:eastAsia="SimSun" w:hAnsi="SimSun" w:cs="Times New Roman"/>
          <w:sz w:val="20"/>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26 </w:t>
      </w:r>
      <w:r>
        <w:rPr>
          <w:rFonts w:ascii="SimSun" w:eastAsia="SimSun" w:hAnsi="SimSun" w:cs="Times New Roman" w:hint="eastAsia"/>
          <w:sz w:val="20"/>
        </w:rPr>
        <w:t>谷羽译</w:t>
      </w:r>
    </w:p>
    <w:p w:rsidR="0095786E" w:rsidRDefault="0095786E" w:rsidP="0095786E">
      <w:pPr>
        <w:spacing w:line="240" w:lineRule="exact"/>
        <w:jc w:val="left"/>
        <w:rPr>
          <w:rFonts w:ascii="SimSun" w:eastAsia="SimSun" w:hAnsi="SimSun" w:cs="Times New Roman"/>
          <w:szCs w:val="24"/>
        </w:rPr>
      </w:pPr>
      <w:r>
        <w:rPr>
          <w:rFonts w:ascii="SimSun" w:eastAsia="SimSun" w:hAnsi="SimSun" w:cs="Times New Roman"/>
          <w:szCs w:val="24"/>
        </w:rPr>
        <w:br w:type="page"/>
      </w:r>
    </w:p>
    <w:p w:rsidR="0095786E" w:rsidRPr="000D40E0"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376" w:name="_Toc745247"/>
      <w:bookmarkStart w:id="377" w:name="_Toc745433"/>
      <w:bookmarkStart w:id="378" w:name="_Toc745558"/>
      <w:bookmarkStart w:id="379" w:name="_Toc745621"/>
      <w:bookmarkStart w:id="380" w:name="_Toc4169480"/>
      <w:bookmarkStart w:id="381" w:name="_Toc8930605"/>
      <w:bookmarkStart w:id="382" w:name="_Toc197513529"/>
      <w:bookmarkStart w:id="383" w:name="_Toc199765429"/>
      <w:r w:rsidRPr="000D40E0">
        <w:rPr>
          <w:rFonts w:ascii="Bookman Old Style" w:eastAsia="SimSun" w:hAnsi="Bookman Old Style" w:cs="Times New Roman"/>
          <w:b/>
          <w:szCs w:val="24"/>
        </w:rPr>
        <w:lastRenderedPageBreak/>
        <w:t>ПЕСНИ ПТИЦ</w:t>
      </w:r>
      <w:bookmarkEnd w:id="376"/>
      <w:bookmarkEnd w:id="377"/>
      <w:bookmarkEnd w:id="378"/>
      <w:bookmarkEnd w:id="379"/>
      <w:r w:rsidRPr="000D40E0">
        <w:rPr>
          <w:rFonts w:ascii="Bookman Old Style" w:eastAsia="SimSun" w:hAnsi="Bookman Old Style" w:cs="Times New Roman"/>
          <w:b/>
          <w:szCs w:val="24"/>
        </w:rPr>
        <w:t xml:space="preserve"> (ПУТЕШЕСТВИЕ ПТИЦЫ ВО ВРЕМЕНИ)</w:t>
      </w:r>
      <w:bookmarkEnd w:id="380"/>
      <w:bookmarkEnd w:id="381"/>
      <w:bookmarkEnd w:id="382"/>
      <w:bookmarkEnd w:id="383"/>
    </w:p>
    <w:p w:rsidR="0095786E" w:rsidRDefault="0095786E" w:rsidP="0095786E">
      <w:pPr>
        <w:spacing w:line="320" w:lineRule="exact"/>
        <w:jc w:val="left"/>
        <w:rPr>
          <w:rFonts w:eastAsia="SimSun" w:cs="Times New Roman"/>
          <w:szCs w:val="24"/>
        </w:rPr>
      </w:pPr>
    </w:p>
    <w:p w:rsidR="0095786E" w:rsidRDefault="0095786E" w:rsidP="0095786E">
      <w:pPr>
        <w:spacing w:line="320" w:lineRule="exact"/>
        <w:jc w:val="left"/>
        <w:rPr>
          <w:rFonts w:eastAsia="SimSun" w:cs="Times New Roman"/>
          <w:szCs w:val="24"/>
        </w:rPr>
      </w:pP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 xml:space="preserve"> ...Кто из людей подобен господину,</w:t>
      </w: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Которого зовут Учитель Су?</w:t>
      </w: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 природе он один идет навстречу,</w:t>
      </w:r>
    </w:p>
    <w:p w:rsidR="0095786E" w:rsidRDefault="0095786E" w:rsidP="0095786E">
      <w:pPr>
        <w:pStyle w:val="HTML"/>
        <w:spacing w:line="320" w:lineRule="exact"/>
        <w:ind w:left="567"/>
        <w:rPr>
          <w:rFonts w:ascii="Times New Roman" w:hAnsi="Times New Roman" w:cs="Times New Roman"/>
          <w:i/>
          <w:iCs/>
          <w:sz w:val="24"/>
          <w:szCs w:val="24"/>
        </w:rPr>
      </w:pPr>
      <w:r>
        <w:rPr>
          <w:rFonts w:ascii="Times New Roman" w:hAnsi="Times New Roman" w:cs="Times New Roman"/>
          <w:i/>
          <w:iCs/>
          <w:sz w:val="24"/>
          <w:szCs w:val="24"/>
        </w:rPr>
        <w:t>Когда еще природа не цветет!</w:t>
      </w:r>
    </w:p>
    <w:p w:rsidR="0095786E" w:rsidRDefault="0095786E" w:rsidP="0095786E">
      <w:pPr>
        <w:pStyle w:val="HTML"/>
        <w:spacing w:line="320" w:lineRule="exact"/>
        <w:jc w:val="right"/>
        <w:rPr>
          <w:rFonts w:ascii="Times New Roman" w:hAnsi="Times New Roman" w:cs="Times New Roman"/>
          <w:bCs/>
          <w:iCs/>
          <w:sz w:val="24"/>
          <w:szCs w:val="24"/>
        </w:rPr>
      </w:pPr>
    </w:p>
    <w:p w:rsidR="0095786E" w:rsidRDefault="0095786E" w:rsidP="0095786E">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Су Ши</w:t>
      </w:r>
      <w:r>
        <w:rPr>
          <w:rFonts w:ascii="Times New Roman" w:hAnsi="Times New Roman" w:cs="Times New Roman"/>
          <w:iCs/>
          <w:sz w:val="24"/>
          <w:szCs w:val="24"/>
        </w:rPr>
        <w:t xml:space="preserve"> (1037—1101)</w:t>
      </w:r>
    </w:p>
    <w:p w:rsidR="0095786E" w:rsidRDefault="0095786E" w:rsidP="0095786E">
      <w:pPr>
        <w:pStyle w:val="HTML"/>
        <w:spacing w:line="320" w:lineRule="exact"/>
        <w:rPr>
          <w:rFonts w:ascii="Times New Roman" w:hAnsi="Times New Roman" w:cs="Times New Roman"/>
          <w:i/>
          <w:iCs/>
          <w:sz w:val="24"/>
          <w:szCs w:val="24"/>
        </w:rPr>
      </w:pPr>
    </w:p>
    <w:p w:rsidR="0095786E" w:rsidRDefault="0095786E" w:rsidP="0095786E">
      <w:pPr>
        <w:pStyle w:val="HTML"/>
        <w:spacing w:line="320" w:lineRule="exact"/>
        <w:rPr>
          <w:rFonts w:ascii="Times New Roman" w:hAnsi="Times New Roman" w:cs="Times New Roman"/>
          <w:i/>
          <w:iCs/>
          <w:sz w:val="24"/>
          <w:szCs w:val="24"/>
        </w:rPr>
      </w:pP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Когда б улетели прочь,</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Покинув старые гнезда,</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Долины моей соловьи,</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Тогда бы я сам вместо них</w:t>
      </w:r>
    </w:p>
    <w:p w:rsidR="0095786E" w:rsidRDefault="0095786E" w:rsidP="0095786E">
      <w:pPr>
        <w:pStyle w:val="HTML"/>
        <w:spacing w:line="320" w:lineRule="exact"/>
        <w:ind w:left="852"/>
        <w:rPr>
          <w:rFonts w:ascii="Times New Roman" w:hAnsi="Times New Roman" w:cs="Times New Roman"/>
          <w:i/>
          <w:iCs/>
          <w:sz w:val="24"/>
          <w:szCs w:val="24"/>
        </w:rPr>
      </w:pPr>
      <w:r>
        <w:rPr>
          <w:rFonts w:ascii="Times New Roman" w:hAnsi="Times New Roman" w:cs="Times New Roman"/>
          <w:i/>
          <w:iCs/>
          <w:sz w:val="24"/>
          <w:szCs w:val="24"/>
        </w:rPr>
        <w:t>Слезы выплакал в песне.</w:t>
      </w:r>
    </w:p>
    <w:p w:rsidR="0095786E" w:rsidRDefault="0095786E" w:rsidP="0095786E">
      <w:pPr>
        <w:pStyle w:val="HTML"/>
        <w:spacing w:line="320" w:lineRule="exact"/>
        <w:jc w:val="right"/>
        <w:rPr>
          <w:rFonts w:ascii="Times New Roman" w:hAnsi="Times New Roman" w:cs="Times New Roman"/>
          <w:bCs/>
          <w:iCs/>
          <w:sz w:val="24"/>
          <w:szCs w:val="24"/>
        </w:rPr>
      </w:pPr>
    </w:p>
    <w:p w:rsidR="0095786E" w:rsidRDefault="0095786E" w:rsidP="0095786E">
      <w:pPr>
        <w:pStyle w:val="HTML"/>
        <w:spacing w:line="320" w:lineRule="exact"/>
        <w:jc w:val="right"/>
        <w:rPr>
          <w:rFonts w:ascii="Times New Roman" w:hAnsi="Times New Roman" w:cs="Times New Roman"/>
          <w:iCs/>
          <w:sz w:val="24"/>
          <w:szCs w:val="24"/>
        </w:rPr>
      </w:pPr>
      <w:r>
        <w:rPr>
          <w:rFonts w:ascii="Times New Roman" w:hAnsi="Times New Roman" w:cs="Times New Roman"/>
          <w:bCs/>
          <w:iCs/>
          <w:sz w:val="24"/>
          <w:szCs w:val="24"/>
        </w:rPr>
        <w:t>Сайгё</w:t>
      </w:r>
      <w:r>
        <w:rPr>
          <w:rFonts w:ascii="Times New Roman" w:hAnsi="Times New Roman" w:cs="Times New Roman"/>
          <w:iCs/>
          <w:sz w:val="24"/>
          <w:szCs w:val="24"/>
        </w:rPr>
        <w:t xml:space="preserve"> (1118—1190)      </w:t>
      </w:r>
    </w:p>
    <w:p w:rsidR="0095786E" w:rsidRDefault="0095786E" w:rsidP="0095786E">
      <w:pPr>
        <w:pStyle w:val="HTML"/>
        <w:spacing w:line="320" w:lineRule="exact"/>
        <w:rPr>
          <w:rFonts w:ascii="Times New Roman" w:hAnsi="Times New Roman" w:cs="Times New Roman"/>
          <w:sz w:val="24"/>
          <w:szCs w:val="24"/>
        </w:rPr>
      </w:pPr>
    </w:p>
    <w:p w:rsidR="0095786E" w:rsidRDefault="0095786E" w:rsidP="0095786E">
      <w:pPr>
        <w:spacing w:after="200" w:line="276" w:lineRule="auto"/>
        <w:jc w:val="left"/>
        <w:rPr>
          <w:rFonts w:eastAsia="Times New Roman" w:cs="Times New Roman"/>
          <w:szCs w:val="24"/>
          <w:lang w:eastAsia="ru-RU"/>
        </w:rPr>
      </w:pPr>
      <w:r>
        <w:rPr>
          <w:rFonts w:cs="Times New Roman"/>
          <w:szCs w:val="24"/>
        </w:rPr>
        <w:br w:type="page"/>
      </w:r>
    </w:p>
    <w:p w:rsidR="0095786E" w:rsidRDefault="0095786E" w:rsidP="0095786E">
      <w:pPr>
        <w:pStyle w:val="af3"/>
        <w:numPr>
          <w:ilvl w:val="0"/>
          <w:numId w:val="2"/>
        </w:numPr>
        <w:spacing w:line="320" w:lineRule="exact"/>
        <w:ind w:left="851" w:firstLine="0"/>
        <w:jc w:val="left"/>
        <w:outlineLvl w:val="1"/>
        <w:rPr>
          <w:rFonts w:ascii="SimSun" w:eastAsia="SimSun" w:hAnsi="SimSun" w:cs="Times New Roman"/>
          <w:b/>
          <w:szCs w:val="24"/>
        </w:rPr>
      </w:pPr>
      <w:bookmarkStart w:id="384" w:name="_Toc4169481"/>
      <w:bookmarkStart w:id="385" w:name="_Toc8930606"/>
      <w:bookmarkStart w:id="386" w:name="_Toc197513530"/>
      <w:bookmarkStart w:id="387" w:name="_Toc199765430"/>
      <w:r>
        <w:rPr>
          <w:rFonts w:ascii="SimSun" w:eastAsia="SimSun" w:hAnsi="SimSun" w:cs="Times New Roman"/>
          <w:b/>
          <w:szCs w:val="24"/>
        </w:rPr>
        <w:lastRenderedPageBreak/>
        <w:t>鸟儿穿越时空</w:t>
      </w:r>
      <w:bookmarkEnd w:id="384"/>
      <w:bookmarkEnd w:id="385"/>
      <w:bookmarkEnd w:id="386"/>
      <w:bookmarkEnd w:id="387"/>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有谁像那一位先生？</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被人尊称为苏子。</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当大自然还一派萧索，</w:t>
      </w:r>
    </w:p>
    <w:p w:rsidR="0095786E" w:rsidRDefault="0095786E" w:rsidP="0095786E">
      <w:pPr>
        <w:spacing w:line="320" w:lineRule="exact"/>
        <w:ind w:left="1418"/>
        <w:rPr>
          <w:rFonts w:asciiTheme="minorHAnsi" w:eastAsia="SimSun" w:hAnsiTheme="minorHAnsi" w:cs="Times New Roman"/>
          <w:szCs w:val="24"/>
        </w:rPr>
      </w:pPr>
      <w:r>
        <w:rPr>
          <w:rFonts w:ascii="SimSun" w:eastAsia="SimSun" w:hAnsi="SimSun" w:cs="Times New Roman"/>
          <w:szCs w:val="24"/>
        </w:rPr>
        <w:t>他独自迎上前去！</w:t>
      </w:r>
    </w:p>
    <w:p w:rsidR="0095786E" w:rsidRDefault="0095786E" w:rsidP="0095786E">
      <w:pPr>
        <w:spacing w:line="320" w:lineRule="exact"/>
        <w:ind w:left="2835"/>
        <w:rPr>
          <w:rFonts w:asciiTheme="minorHAnsi" w:eastAsia="SimSun" w:hAnsiTheme="minorHAnsi" w:cs="Times New Roman"/>
          <w:szCs w:val="24"/>
        </w:rPr>
      </w:pPr>
    </w:p>
    <w:p w:rsidR="0095786E" w:rsidRDefault="0095786E" w:rsidP="0095786E">
      <w:pPr>
        <w:spacing w:line="320" w:lineRule="exact"/>
        <w:ind w:left="2835"/>
        <w:rPr>
          <w:rFonts w:ascii="SimSun" w:eastAsia="SimSun" w:hAnsi="SimSun" w:cs="Times New Roman"/>
          <w:szCs w:val="24"/>
        </w:rPr>
      </w:pPr>
      <w:r>
        <w:rPr>
          <w:rFonts w:ascii="SimSun" w:eastAsia="SimSun" w:hAnsi="SimSun" w:cs="Times New Roman"/>
          <w:szCs w:val="24"/>
        </w:rPr>
        <w:t>苏轼 (1037—1101)</w:t>
      </w:r>
    </w:p>
    <w:p w:rsidR="0095786E" w:rsidRDefault="0095786E" w:rsidP="0095786E">
      <w:pPr>
        <w:spacing w:line="320" w:lineRule="exact"/>
        <w:ind w:left="1418"/>
        <w:rPr>
          <w:rFonts w:ascii="SimSun" w:eastAsia="SimSun" w:hAnsi="SimSun" w:cs="Times New Roman"/>
          <w:szCs w:val="24"/>
        </w:rPr>
      </w:pPr>
    </w:p>
    <w:p w:rsidR="0095786E" w:rsidRDefault="0095786E" w:rsidP="0095786E">
      <w:pPr>
        <w:spacing w:line="320" w:lineRule="exact"/>
        <w:ind w:left="1418"/>
        <w:rPr>
          <w:rFonts w:ascii="SimSun" w:eastAsia="SimSun" w:hAnsi="SimSun" w:cs="Times New Roman"/>
          <w:szCs w:val="24"/>
        </w:rPr>
      </w:pP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当我峡谷中的夜莺，</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离开了它们的老巢，</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朝远方匆匆飞去，</w:t>
      </w:r>
    </w:p>
    <w:p w:rsidR="0095786E" w:rsidRDefault="0095786E" w:rsidP="0095786E">
      <w:pPr>
        <w:spacing w:line="320" w:lineRule="exact"/>
        <w:ind w:left="1418"/>
        <w:rPr>
          <w:rFonts w:ascii="SimSun" w:eastAsia="SimSun" w:hAnsi="SimSun" w:cs="Times New Roman"/>
          <w:szCs w:val="24"/>
        </w:rPr>
      </w:pPr>
      <w:r>
        <w:rPr>
          <w:rFonts w:ascii="SimSun" w:eastAsia="SimSun" w:hAnsi="SimSun" w:cs="Times New Roman"/>
          <w:szCs w:val="24"/>
        </w:rPr>
        <w:t>那时我为夜莺落泪，</w:t>
      </w:r>
    </w:p>
    <w:p w:rsidR="0095786E" w:rsidRDefault="0095786E" w:rsidP="0095786E">
      <w:pPr>
        <w:spacing w:line="320" w:lineRule="exact"/>
        <w:ind w:left="1418"/>
        <w:rPr>
          <w:rFonts w:asciiTheme="minorHAnsi" w:eastAsia="SimSun" w:hAnsiTheme="minorHAnsi" w:cs="Times New Roman"/>
          <w:szCs w:val="24"/>
        </w:rPr>
      </w:pPr>
      <w:r>
        <w:rPr>
          <w:rFonts w:ascii="SimSun" w:eastAsia="SimSun" w:hAnsi="SimSun" w:cs="Times New Roman"/>
          <w:szCs w:val="24"/>
        </w:rPr>
        <w:t>为他们吟诵歌曲。</w:t>
      </w:r>
    </w:p>
    <w:p w:rsidR="0095786E" w:rsidRDefault="0095786E" w:rsidP="0095786E">
      <w:pPr>
        <w:spacing w:line="320" w:lineRule="exact"/>
        <w:ind w:left="2835"/>
        <w:rPr>
          <w:rFonts w:asciiTheme="minorHAnsi" w:eastAsia="SimSun" w:hAnsiTheme="minorHAnsi" w:cs="Times New Roman"/>
          <w:szCs w:val="24"/>
        </w:rPr>
      </w:pPr>
    </w:p>
    <w:p w:rsidR="0095786E" w:rsidRDefault="0095786E" w:rsidP="0095786E">
      <w:pPr>
        <w:spacing w:line="320" w:lineRule="exact"/>
        <w:ind w:left="2835"/>
        <w:rPr>
          <w:rFonts w:ascii="SimSun" w:eastAsia="SimSun" w:hAnsi="SimSun" w:cs="Times New Roman"/>
          <w:szCs w:val="24"/>
        </w:rPr>
      </w:pPr>
      <w:r>
        <w:rPr>
          <w:rFonts w:ascii="SimSun" w:eastAsia="SimSun" w:hAnsi="SimSun" w:cs="Times New Roman"/>
          <w:szCs w:val="24"/>
        </w:rPr>
        <w:t>西行</w:t>
      </w:r>
      <w:r>
        <w:rPr>
          <w:rStyle w:val="af2"/>
          <w:rFonts w:ascii="SimSun" w:eastAsia="SimSun" w:hAnsi="SimSun" w:cs="Times New Roman"/>
          <w:szCs w:val="24"/>
        </w:rPr>
        <w:footnoteReference w:customMarkFollows="1" w:id="3"/>
        <w:t>1</w:t>
      </w:r>
      <w:r>
        <w:rPr>
          <w:rFonts w:ascii="SimSun" w:eastAsia="SimSun" w:hAnsi="SimSun" w:cs="Times New Roman"/>
          <w:szCs w:val="24"/>
        </w:rPr>
        <w:t>（1118—1190）</w:t>
      </w:r>
    </w:p>
    <w:p w:rsidR="0095786E" w:rsidRDefault="0095786E" w:rsidP="0095786E">
      <w:pPr>
        <w:spacing w:line="320" w:lineRule="exact"/>
        <w:rPr>
          <w:rFonts w:ascii="SimSun" w:eastAsia="SimSun" w:hAnsi="SimSun" w:cs="Times New Roman"/>
          <w:szCs w:val="24"/>
        </w:rPr>
      </w:pP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lastRenderedPageBreak/>
        <w:t>Птицы поют на красных ветвях</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на зеленых ветвях осин.</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Крылья шумят на больших дубах,</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улетают в небесную синь.</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Эту весну, что к нам спешит,</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я хочу расспросить,</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к ней навстречу ходил Су Ши,</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чтоб песню о ней сложить?</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оставляла она его,</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уходя по цепи годов?</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Как приходила она к Сайгё</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песнями соловьев?</w:t>
      </w:r>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Ужели это все та же весна?</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Вот-вот и сюда придет!</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И птицей на красных ветвях она</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все ту же песню споет.</w:t>
      </w:r>
    </w:p>
    <w:p w:rsidR="0095786E" w:rsidRDefault="0095786E" w:rsidP="0095786E">
      <w:pPr>
        <w:pStyle w:val="HTML"/>
        <w:spacing w:line="240" w:lineRule="exact"/>
        <w:jc w:val="right"/>
        <w:rPr>
          <w:rFonts w:ascii="Bookman Old Style" w:hAnsi="Bookman Old Style" w:cs="Times New Roman"/>
          <w:szCs w:val="24"/>
        </w:rPr>
      </w:pPr>
    </w:p>
    <w:p w:rsidR="0095786E" w:rsidRDefault="0095786E" w:rsidP="0095786E">
      <w:pPr>
        <w:pStyle w:val="HTML"/>
        <w:spacing w:line="240" w:lineRule="exact"/>
        <w:jc w:val="right"/>
        <w:rPr>
          <w:rFonts w:ascii="Bookman Old Style" w:hAnsi="Bookman Old Style" w:cs="Times New Roman"/>
          <w:szCs w:val="24"/>
        </w:rPr>
      </w:pPr>
      <w:r>
        <w:rPr>
          <w:rFonts w:ascii="Bookman Old Style" w:hAnsi="Bookman Old Style" w:cs="Times New Roman"/>
          <w:szCs w:val="24"/>
        </w:rPr>
        <w:t>февраль 1987</w:t>
      </w:r>
    </w:p>
    <w:p w:rsidR="0095786E" w:rsidRDefault="0095786E" w:rsidP="0095786E">
      <w:pPr>
        <w:pStyle w:val="HTML"/>
        <w:spacing w:line="320" w:lineRule="exact"/>
        <w:jc w:val="right"/>
        <w:rPr>
          <w:rFonts w:ascii="Times New Roman" w:hAnsi="Times New Roman" w:cs="Times New Roman"/>
          <w:sz w:val="24"/>
          <w:szCs w:val="24"/>
        </w:rPr>
      </w:pPr>
    </w:p>
    <w:p w:rsidR="0095786E" w:rsidRDefault="0095786E" w:rsidP="0095786E">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山杨树的红绿树枝</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有几只鸟儿歌唱鸣叫。</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橡树林鸟儿抖擞翅膀，</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飞上了碧蓝的云霄。</w:t>
      </w:r>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我想向这个春天提问，</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问正匆匆来临的春天，</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当年的苏轼如何迎春，</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怎样为鸟儿谱写诗篇？</w:t>
      </w:r>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鸟儿如何离开苏轼，</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穿越链条一般的岁月？</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如何飞向和尚西行，</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为僧人吟唱夜莺之歌？</w:t>
      </w:r>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莫非依然是那个春天</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一步一步正来到这里！</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落在红树枝上的鸟儿，</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依然在唱那一支歌曲？</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1987年 2月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DF5EC6" w:rsidRDefault="00DF5EC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F5EC6" w:rsidRDefault="00A52618" w:rsidP="00DF5EC6">
      <w:pPr>
        <w:pStyle w:val="af3"/>
        <w:numPr>
          <w:ilvl w:val="0"/>
          <w:numId w:val="1"/>
        </w:numPr>
        <w:spacing w:line="320" w:lineRule="exact"/>
        <w:ind w:left="0" w:firstLine="0"/>
        <w:outlineLvl w:val="1"/>
        <w:rPr>
          <w:rFonts w:ascii="Bookman Old Style" w:eastAsia="SimSun" w:hAnsi="Bookman Old Style" w:cs="Times New Roman"/>
          <w:b/>
          <w:szCs w:val="24"/>
        </w:rPr>
      </w:pPr>
      <w:bookmarkStart w:id="388" w:name="_Toc199765431"/>
      <w:r>
        <w:rPr>
          <w:rFonts w:ascii="Bookman Old Style" w:eastAsia="SimSun" w:hAnsi="Bookman Old Style" w:cs="Times New Roman"/>
          <w:b/>
          <w:szCs w:val="24"/>
        </w:rPr>
        <w:lastRenderedPageBreak/>
        <w:t>КИТАЙСКАЯ ЗАДАЧА</w:t>
      </w:r>
      <w:bookmarkEnd w:id="364"/>
      <w:bookmarkEnd w:id="365"/>
      <w:bookmarkEnd w:id="366"/>
      <w:bookmarkEnd w:id="367"/>
      <w:bookmarkEnd w:id="368"/>
      <w:bookmarkEnd w:id="388"/>
    </w:p>
    <w:p w:rsidR="00DF5EC6" w:rsidRPr="00DF5EC6" w:rsidRDefault="00DF5EC6" w:rsidP="00DF5EC6">
      <w:pPr>
        <w:spacing w:line="240" w:lineRule="exact"/>
        <w:jc w:val="left"/>
        <w:rPr>
          <w:rFonts w:ascii="Bookman Old Style" w:eastAsia="SimSun" w:hAnsi="Bookman Old Style" w:cs="Times New Roman"/>
          <w:sz w:val="20"/>
          <w:szCs w:val="24"/>
        </w:rPr>
      </w:pPr>
    </w:p>
    <w:p w:rsidR="00DF5EC6" w:rsidRPr="00DF5EC6" w:rsidRDefault="00DF5EC6" w:rsidP="00DF5EC6">
      <w:pPr>
        <w:spacing w:line="240" w:lineRule="exact"/>
        <w:ind w:left="568"/>
        <w:jc w:val="left"/>
        <w:rPr>
          <w:rFonts w:ascii="Bookman Old Style" w:eastAsia="SimSun" w:hAnsi="Bookman Old Style" w:cs="Times New Roman"/>
          <w:sz w:val="20"/>
          <w:szCs w:val="24"/>
        </w:rPr>
      </w:pPr>
      <w:r w:rsidRPr="00DF5EC6">
        <w:rPr>
          <w:rFonts w:ascii="Bookman Old Style" w:eastAsia="SimSun" w:hAnsi="Bookman Old Style" w:cs="Times New Roman"/>
          <w:sz w:val="20"/>
          <w:szCs w:val="24"/>
        </w:rPr>
        <w:t>( в жанре цы )</w:t>
      </w:r>
    </w:p>
    <w:p w:rsidR="00DF5EC6" w:rsidRPr="00DF5EC6" w:rsidRDefault="00DF5EC6" w:rsidP="00DF5EC6">
      <w:pPr>
        <w:spacing w:line="240" w:lineRule="exact"/>
        <w:jc w:val="left"/>
        <w:rPr>
          <w:rFonts w:ascii="Bookman Old Style" w:eastAsia="SimSun" w:hAnsi="Bookman Old Style" w:cs="Times New Roman"/>
          <w:sz w:val="20"/>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 города У до города Хо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десять часов пути.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 городе У живет какаду,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городе Хо — никто.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старый ученый отставил вино,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выхватил кисть и тушь.</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он начертал на бумаге — "Хо",</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рядом, пониже, — "У".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как ни старался, у города 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смог написать какаду.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Ведь десять часов незаметно прошло,   </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"попка" доехал до города Хо.</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Так горная слива струит аромат,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землю роняет она лепестки.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Ученый вздыхает, вину он не рад.</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глубокою думой о том попугае</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теперь проживает он в городе Ки.</w:t>
      </w:r>
    </w:p>
    <w:p w:rsidR="00452478" w:rsidRDefault="00DF5EC6" w:rsidP="00DF5EC6">
      <w:pPr>
        <w:spacing w:line="240" w:lineRule="exact"/>
        <w:jc w:val="right"/>
        <w:rPr>
          <w:rFonts w:ascii="Bookman Old Style" w:eastAsia="SimSun" w:hAnsi="Bookman Old Style" w:cs="Times New Roman"/>
          <w:sz w:val="20"/>
          <w:szCs w:val="24"/>
        </w:rPr>
      </w:pPr>
      <w:r w:rsidRPr="00DF5EC6">
        <w:rPr>
          <w:rFonts w:ascii="Bookman Old Style" w:eastAsia="SimSun" w:hAnsi="Bookman Old Style" w:cs="Times New Roman"/>
          <w:sz w:val="20"/>
          <w:szCs w:val="24"/>
        </w:rPr>
        <w:t>август 1987</w:t>
      </w:r>
    </w:p>
    <w:p w:rsidR="00DF5EC6" w:rsidRPr="00DF5EC6" w:rsidRDefault="00DF5EC6" w:rsidP="00452478">
      <w:pPr>
        <w:spacing w:line="240" w:lineRule="exact"/>
        <w:jc w:val="left"/>
        <w:rPr>
          <w:rFonts w:ascii="Bookman Old Style" w:eastAsia="SimSun" w:hAnsi="Bookman Old Style" w:cs="Times New Roman"/>
          <w:b/>
          <w:sz w:val="20"/>
          <w:szCs w:val="24"/>
        </w:rPr>
      </w:pPr>
      <w:r w:rsidRPr="00DF5EC6">
        <w:rPr>
          <w:rFonts w:ascii="Bookman Old Style" w:eastAsia="SimSun" w:hAnsi="Bookman Old Style" w:cs="Times New Roman"/>
          <w:b/>
          <w:szCs w:val="24"/>
        </w:rPr>
        <w:br w:type="page"/>
      </w:r>
      <w:bookmarkStart w:id="389" w:name="_Toc4169391"/>
      <w:bookmarkStart w:id="390" w:name="_Toc8930519"/>
    </w:p>
    <w:p w:rsidR="00DF5EC6" w:rsidRDefault="00DF5EC6" w:rsidP="00DF5EC6">
      <w:pPr>
        <w:pStyle w:val="af3"/>
        <w:numPr>
          <w:ilvl w:val="0"/>
          <w:numId w:val="2"/>
        </w:numPr>
        <w:spacing w:line="320" w:lineRule="exact"/>
        <w:ind w:left="852" w:firstLine="0"/>
        <w:jc w:val="left"/>
        <w:outlineLvl w:val="1"/>
        <w:rPr>
          <w:rFonts w:ascii="SimSun" w:eastAsia="SimSun" w:hAnsi="SimSun" w:cs="Times New Roman"/>
          <w:b/>
          <w:szCs w:val="24"/>
        </w:rPr>
      </w:pPr>
      <w:bookmarkStart w:id="391" w:name="_Toc199765432"/>
      <w:r>
        <w:rPr>
          <w:rFonts w:ascii="SimSun" w:eastAsia="SimSun" w:hAnsi="SimSun" w:cs="Times New Roman"/>
          <w:b/>
          <w:szCs w:val="24"/>
        </w:rPr>
        <w:lastRenderedPageBreak/>
        <w:t>中国题</w:t>
      </w:r>
      <w:bookmarkEnd w:id="389"/>
      <w:bookmarkEnd w:id="390"/>
      <w:bookmarkEnd w:id="391"/>
    </w:p>
    <w:p w:rsidR="00DF5EC6" w:rsidRPr="00DF5EC6" w:rsidRDefault="00DF5EC6" w:rsidP="00DF5EC6">
      <w:pPr>
        <w:spacing w:line="240" w:lineRule="exact"/>
        <w:ind w:left="852"/>
        <w:jc w:val="left"/>
        <w:rPr>
          <w:rFonts w:ascii="SimSun" w:eastAsia="SimSun" w:hAnsi="SimSun" w:cs="Times New Roman"/>
          <w:sz w:val="20"/>
          <w:szCs w:val="24"/>
        </w:rPr>
      </w:pPr>
    </w:p>
    <w:p w:rsidR="00DF5EC6" w:rsidRPr="00DF5EC6" w:rsidRDefault="00DF5EC6" w:rsidP="00DF5EC6">
      <w:pPr>
        <w:spacing w:line="240" w:lineRule="exact"/>
        <w:ind w:left="1418"/>
        <w:jc w:val="left"/>
        <w:rPr>
          <w:rFonts w:ascii="SimSun" w:eastAsia="SimSun" w:hAnsi="SimSun" w:cs="Times New Roman"/>
          <w:sz w:val="20"/>
          <w:szCs w:val="24"/>
        </w:rPr>
      </w:pPr>
      <w:r w:rsidRPr="00DF5EC6">
        <w:rPr>
          <w:rFonts w:ascii="SimSun" w:eastAsia="SimSun" w:hAnsi="SimSun" w:cs="Times New Roman"/>
          <w:sz w:val="20"/>
          <w:szCs w:val="24"/>
        </w:rPr>
        <w:t>（词）</w:t>
      </w:r>
    </w:p>
    <w:p w:rsidR="00DF5EC6" w:rsidRPr="00DF5EC6" w:rsidRDefault="00DF5EC6" w:rsidP="00DF5EC6">
      <w:pPr>
        <w:spacing w:line="240" w:lineRule="exact"/>
        <w:ind w:left="852"/>
        <w:jc w:val="left"/>
        <w:rPr>
          <w:rFonts w:ascii="SimSun" w:eastAsia="SimSun" w:hAnsi="SimSun" w:cs="Times New Roman"/>
          <w:sz w:val="20"/>
          <w:szCs w:val="24"/>
        </w:rPr>
      </w:pP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从“芜”城到“活”城</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十小时行程。</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“芜”城里住着白鹦鹉，</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“活”城里不见人踪影。</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老学究舍弃了美酒，</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把笔墨一把抓在手。</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他在纸上写下了“活”</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并排靠下写个“芜”。</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不料在“芜”城画白鹦鹉</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费尽气力却画不成。</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十个小时转眼已过去，</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坐车的鹦鹉到达了“活”城。</w:t>
      </w:r>
    </w:p>
    <w:p w:rsidR="00DF5EC6" w:rsidRDefault="00DF5EC6" w:rsidP="00DF5EC6">
      <w:pPr>
        <w:spacing w:line="320" w:lineRule="exact"/>
        <w:ind w:left="852"/>
        <w:jc w:val="left"/>
        <w:rPr>
          <w:rFonts w:ascii="SimSun" w:eastAsia="SimSun" w:hAnsi="SimSun" w:cs="Times New Roman"/>
          <w:szCs w:val="24"/>
        </w:rPr>
      </w:pP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地上到处都是花瓣，</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扑鼻的芳香来自山李树。</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学究叹气，无心饮酒。</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他苦苦思索那只鹦鹉，</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如今他在“基”城居住。</w:t>
      </w:r>
    </w:p>
    <w:p w:rsidR="00DF5EC6" w:rsidRDefault="00DF5EC6" w:rsidP="00DF5EC6">
      <w:pPr>
        <w:spacing w:line="240" w:lineRule="exact"/>
        <w:jc w:val="right"/>
        <w:rPr>
          <w:rFonts w:ascii="SimSun" w:eastAsia="SimSun" w:hAnsi="SimSun" w:cs="Times New Roman"/>
          <w:sz w:val="20"/>
          <w:szCs w:val="24"/>
        </w:rPr>
      </w:pPr>
      <w:r>
        <w:rPr>
          <w:rFonts w:ascii="SimSun" w:eastAsia="SimSun" w:hAnsi="SimSun" w:cs="Times New Roman"/>
          <w:sz w:val="20"/>
          <w:szCs w:val="24"/>
        </w:rPr>
        <w:t>1987年8月</w:t>
      </w:r>
    </w:p>
    <w:p w:rsidR="00DF5EC6" w:rsidRDefault="00DF5EC6" w:rsidP="00DF5EC6">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2019，1，28谷羽译</w:t>
      </w:r>
    </w:p>
    <w:p w:rsidR="00452478" w:rsidRDefault="00452478" w:rsidP="00452478">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392" w:name="_Toc8930695"/>
      <w:bookmarkStart w:id="393" w:name="_Toc197513617"/>
      <w:bookmarkStart w:id="394" w:name="_Toc199765433"/>
      <w:r>
        <w:rPr>
          <w:rFonts w:ascii="Bookman Old Style" w:eastAsia="SimSun" w:hAnsi="Bookman Old Style" w:cs="Times New Roman"/>
          <w:b/>
        </w:rPr>
        <w:lastRenderedPageBreak/>
        <w:t xml:space="preserve">Я БЫЛ В </w:t>
      </w:r>
      <w:r>
        <w:rPr>
          <w:rFonts w:ascii="Bookman Old Style" w:hAnsi="Bookman Old Style"/>
          <w:b/>
          <w:bCs/>
          <w:szCs w:val="24"/>
          <w:lang w:eastAsia="zh-CN"/>
        </w:rPr>
        <w:t>ПУТИ</w:t>
      </w:r>
      <w:r>
        <w:rPr>
          <w:rFonts w:ascii="Bookman Old Style" w:eastAsia="SimSun" w:hAnsi="Bookman Old Style" w:cs="Times New Roman"/>
          <w:b/>
        </w:rPr>
        <w:t xml:space="preserve">, НО Я НЕ </w:t>
      </w:r>
      <w:r>
        <w:rPr>
          <w:rFonts w:ascii="Bookman Old Style" w:hAnsi="Bookman Old Style" w:cs="Times New Roman CYR"/>
          <w:b/>
          <w:bCs/>
          <w:kern w:val="36"/>
          <w:szCs w:val="24"/>
        </w:rPr>
        <w:t>ЗНАЛ</w:t>
      </w:r>
      <w:r>
        <w:rPr>
          <w:rFonts w:ascii="Bookman Old Style" w:eastAsia="SimSun" w:hAnsi="Bookman Old Style" w:cs="Times New Roman"/>
          <w:b/>
        </w:rPr>
        <w:t>...</w:t>
      </w:r>
      <w:bookmarkEnd w:id="392"/>
      <w:bookmarkEnd w:id="393"/>
      <w:bookmarkEnd w:id="394"/>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Я был в пути, но я не знал,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во сне иль наяву.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Там серп луны прилежно жал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молочную траву.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 полях лежали облака.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Со стоном рос тростник.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Взлетала шумная река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черный горный пик.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На той горе горел огонь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священного костра.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мчался рысью красный конь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 полночи до утра. </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Дымился светлый небосвод.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Спускались люди с гор.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 был подобен плеску вод </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 xml:space="preserve">их странный разговор. </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1987</w:t>
      </w:r>
    </w:p>
    <w:p w:rsidR="00452478" w:rsidRDefault="00452478" w:rsidP="00452478">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395" w:name="_Toc8930696"/>
      <w:bookmarkStart w:id="396" w:name="_Toc197513618"/>
      <w:bookmarkStart w:id="397" w:name="_Toc199765434"/>
      <w:r>
        <w:rPr>
          <w:rFonts w:ascii="MS Gothic" w:eastAsia="SimSun" w:hAnsi="MS Gothic" w:cs="Times New Roman" w:hint="eastAsia"/>
          <w:b/>
        </w:rPr>
        <w:lastRenderedPageBreak/>
        <w:t>我走在路上，</w:t>
      </w:r>
      <w:r>
        <w:rPr>
          <w:rFonts w:ascii="MS Gothic" w:eastAsia="MS Gothic" w:hAnsi="MS Gothic" w:cs="MS Gothic" w:hint="eastAsia"/>
          <w:b/>
        </w:rPr>
        <w:t>可我不知道</w:t>
      </w:r>
      <w:r>
        <w:rPr>
          <w:rFonts w:ascii="Calibri" w:eastAsia="SimSun" w:hAnsi="Calibri" w:cs="Times New Roman"/>
          <w:b/>
        </w:rPr>
        <w:t>…</w:t>
      </w:r>
      <w:bookmarkEnd w:id="395"/>
      <w:bookmarkEnd w:id="396"/>
      <w:bookmarkEnd w:id="397"/>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走在路上，可我不知道，</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是睡梦中</w:t>
      </w:r>
      <w:r>
        <w:rPr>
          <w:rFonts w:ascii="SimSun" w:eastAsia="SimSun" w:hAnsi="SimSun" w:cs="Times New Roman" w:hint="eastAsia"/>
        </w:rPr>
        <w:t>还是清醒，</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月亮</w:t>
      </w:r>
      <w:r>
        <w:rPr>
          <w:rFonts w:ascii="SimSun" w:eastAsia="SimSun" w:hAnsi="SimSun" w:cs="Times New Roman" w:hint="eastAsia"/>
        </w:rPr>
        <w:t>镰刀收割银色</w:t>
      </w:r>
      <w:r>
        <w:rPr>
          <w:rFonts w:ascii="MS Gothic" w:eastAsia="SimSun" w:hAnsi="MS Gothic" w:cs="Times New Roman" w:hint="eastAsia"/>
        </w:rPr>
        <w:t>的草，</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镰刀扫过锋刃清冷。</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田野上弥漫茫茫云</w:t>
      </w:r>
      <w:r>
        <w:rPr>
          <w:rFonts w:ascii="SimSun" w:eastAsia="SimSun" w:hAnsi="SimSun" w:cs="Times New Roman" w:hint="eastAsia"/>
        </w:rPr>
        <w:t>雾。</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那</w:t>
      </w:r>
      <w:r>
        <w:rPr>
          <w:rFonts w:ascii="SimSun" w:eastAsia="SimSun" w:hAnsi="SimSun" w:cs="Times New Roman" w:hint="eastAsia"/>
        </w:rPr>
        <w:t>边生长着芦苇丛。</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乌黑的山峰巍然耸立，</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河水喧</w:t>
      </w:r>
      <w:r>
        <w:rPr>
          <w:rFonts w:ascii="SimSun" w:eastAsia="SimSun" w:hAnsi="SimSun" w:cs="Times New Roman" w:hint="eastAsia"/>
        </w:rPr>
        <w:t>哗匆匆奔腾。</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那座山上燃</w:t>
      </w:r>
      <w:r>
        <w:rPr>
          <w:rFonts w:ascii="SimSun" w:eastAsia="SimSun" w:hAnsi="SimSun" w:cs="Times New Roman" w:hint="eastAsia"/>
        </w:rPr>
        <w:t>烧着篝火，</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火光彰</w:t>
      </w:r>
      <w:r>
        <w:rPr>
          <w:rFonts w:ascii="SimSun" w:eastAsia="SimSun" w:hAnsi="SimSun" w:cs="Times New Roman" w:hint="eastAsia"/>
        </w:rPr>
        <w:t>显出神圣。</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红色的骏马飞驰而过，</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从午夜跑到黎明。</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人</w:t>
      </w:r>
      <w:r>
        <w:rPr>
          <w:rFonts w:ascii="SimSun" w:eastAsia="SimSun" w:hAnsi="SimSun" w:cs="Times New Roman" w:hint="eastAsia"/>
        </w:rPr>
        <w:t>们从山上走下来。</w:t>
      </w:r>
    </w:p>
    <w:p w:rsidR="00452478" w:rsidRDefault="00452478" w:rsidP="00452478">
      <w:pPr>
        <w:spacing w:line="320" w:lineRule="exact"/>
        <w:ind w:left="851"/>
        <w:jc w:val="left"/>
        <w:rPr>
          <w:rFonts w:eastAsia="SimSun" w:cs="Times New Roman"/>
        </w:rPr>
      </w:pPr>
      <w:r>
        <w:rPr>
          <w:rFonts w:ascii="SimSun" w:eastAsia="SimSun" w:hAnsi="SimSun" w:cs="Times New Roman" w:hint="eastAsia"/>
        </w:rPr>
        <w:t>雾气升上了天空。</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他</w:t>
      </w:r>
      <w:r>
        <w:rPr>
          <w:rFonts w:ascii="SimSun" w:eastAsia="SimSun" w:hAnsi="SimSun" w:cs="Times New Roman" w:hint="eastAsia"/>
        </w:rPr>
        <w:t>们交谈异乎寻常，</w:t>
      </w:r>
    </w:p>
    <w:p w:rsidR="00452478" w:rsidRDefault="00452478" w:rsidP="00452478">
      <w:pPr>
        <w:spacing w:line="320" w:lineRule="exact"/>
        <w:ind w:left="851"/>
        <w:jc w:val="left"/>
        <w:rPr>
          <w:rFonts w:eastAsia="SimSun" w:cs="Times New Roman"/>
        </w:rPr>
      </w:pPr>
      <w:r>
        <w:rPr>
          <w:rFonts w:ascii="MS Gothic" w:eastAsia="SimSun" w:hAnsi="MS Gothic" w:cs="Times New Roman" w:hint="eastAsia"/>
        </w:rPr>
        <w:t>像柔和的拍水声。</w:t>
      </w:r>
    </w:p>
    <w:p w:rsidR="00452478" w:rsidRDefault="00452478" w:rsidP="00452478">
      <w:pPr>
        <w:spacing w:line="240" w:lineRule="exact"/>
        <w:jc w:val="right"/>
        <w:rPr>
          <w:rFonts w:ascii="SimSun" w:eastAsia="SimSun" w:hAnsi="SimSun" w:cs="Times New Roman"/>
          <w:sz w:val="20"/>
          <w:szCs w:val="20"/>
        </w:rPr>
      </w:pP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1987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30 </w:t>
      </w:r>
      <w:r>
        <w:rPr>
          <w:rFonts w:ascii="SimSun" w:eastAsia="SimSun" w:hAnsi="SimSun" w:cs="Times New Roman" w:hint="eastAsia"/>
          <w:sz w:val="20"/>
          <w:szCs w:val="20"/>
        </w:rPr>
        <w:t>谷羽译</w:t>
      </w: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谷羽修改</w:t>
      </w:r>
    </w:p>
    <w:p w:rsidR="00DF5EC6" w:rsidRDefault="00DF5EC6">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DA337D" w:rsidRPr="00DF5EC6" w:rsidRDefault="00344D07" w:rsidP="00DF5EC6">
      <w:pPr>
        <w:spacing w:line="240" w:lineRule="exact"/>
        <w:jc w:val="left"/>
        <w:rPr>
          <w:rFonts w:asciiTheme="minorHAnsi" w:eastAsia="SimSun" w:hAnsiTheme="minorHAnsi" w:cs="Times New Roman"/>
          <w:sz w:val="20"/>
          <w:szCs w:val="24"/>
        </w:rPr>
      </w:pPr>
      <w:r w:rsidRPr="00F31C4B">
        <w:rPr>
          <w:rFonts w:ascii="SimSun" w:eastAsia="SimSun" w:hAnsi="SimSun" w:cs="Times New Roman"/>
          <w:szCs w:val="24"/>
          <w:lang w:val="en-US"/>
        </w:rPr>
        <w:lastRenderedPageBreak/>
        <w:br w:type="page"/>
      </w:r>
    </w:p>
    <w:p w:rsidR="00BF6837" w:rsidRPr="00DF5EC6" w:rsidRDefault="00BF6837" w:rsidP="00DF5EC6">
      <w:pPr>
        <w:jc w:val="center"/>
        <w:outlineLvl w:val="0"/>
        <w:rPr>
          <w:rFonts w:ascii="Bookman Old Style" w:eastAsia="SimSun" w:hAnsi="Bookman Old Style" w:cs="Times New Roman"/>
          <w:b/>
          <w:sz w:val="32"/>
          <w:szCs w:val="24"/>
        </w:rPr>
      </w:pPr>
      <w:bookmarkStart w:id="398" w:name="_Toc745191"/>
      <w:bookmarkStart w:id="399" w:name="_Toc745377"/>
      <w:bookmarkStart w:id="400" w:name="_Toc745502"/>
      <w:bookmarkStart w:id="401" w:name="_Toc4169368"/>
      <w:bookmarkStart w:id="402" w:name="_Toc8930495"/>
      <w:bookmarkStart w:id="403" w:name="_Toc199765435"/>
      <w:r w:rsidRPr="00DF5EC6">
        <w:rPr>
          <w:rFonts w:ascii="Bookman Old Style" w:eastAsia="SimSun" w:hAnsi="Bookman Old Style" w:cs="Times New Roman"/>
          <w:b/>
          <w:sz w:val="32"/>
          <w:szCs w:val="24"/>
        </w:rPr>
        <w:lastRenderedPageBreak/>
        <w:t>1988</w:t>
      </w:r>
      <w:bookmarkEnd w:id="403"/>
    </w:p>
    <w:p w:rsidR="00D91AA5" w:rsidRPr="009D4C11" w:rsidRDefault="00D91AA5" w:rsidP="00D91AA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91AA5" w:rsidRPr="008C0BC6" w:rsidRDefault="00D91AA5" w:rsidP="00D91AA5">
      <w:pPr>
        <w:pStyle w:val="af3"/>
        <w:numPr>
          <w:ilvl w:val="0"/>
          <w:numId w:val="1"/>
        </w:numPr>
        <w:spacing w:line="320" w:lineRule="exact"/>
        <w:ind w:left="0" w:firstLine="0"/>
        <w:jc w:val="left"/>
        <w:outlineLvl w:val="1"/>
        <w:rPr>
          <w:rFonts w:ascii="Bookman Old Style" w:hAnsi="Bookman Old Style"/>
          <w:b/>
          <w:bCs/>
          <w:szCs w:val="28"/>
        </w:rPr>
      </w:pPr>
      <w:bookmarkStart w:id="404" w:name="_Toc197513714"/>
      <w:bookmarkStart w:id="405" w:name="_Toc199765436"/>
      <w:r w:rsidRPr="008E4C0E">
        <w:rPr>
          <w:rFonts w:ascii="Bookman Old Style" w:hAnsi="Bookman Old Style"/>
          <w:b/>
          <w:bCs/>
          <w:szCs w:val="28"/>
        </w:rPr>
        <w:lastRenderedPageBreak/>
        <w:t>БЕЛАЯ ГОРА</w:t>
      </w:r>
      <w:bookmarkEnd w:id="404"/>
      <w:bookmarkEnd w:id="405"/>
    </w:p>
    <w:p w:rsidR="00D91AA5" w:rsidRPr="008C0BC6" w:rsidRDefault="00D91AA5" w:rsidP="00D91AA5">
      <w:pPr>
        <w:spacing w:line="320" w:lineRule="exact"/>
        <w:rPr>
          <w:rFonts w:ascii="Bookman Old Style" w:hAnsi="Bookman Old Style"/>
          <w:szCs w:val="28"/>
        </w:rPr>
      </w:pP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Как утренний дымок над крышей дома,</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что треплет ветер,</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как солнца зимнего тепло,</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как тень и запах –</w:t>
      </w:r>
    </w:p>
    <w:p w:rsidR="00D91AA5" w:rsidRPr="008E4C0E" w:rsidRDefault="00D91AA5" w:rsidP="00D91AA5">
      <w:pPr>
        <w:spacing w:line="320" w:lineRule="exact"/>
        <w:rPr>
          <w:rFonts w:ascii="Bookman Old Style" w:hAnsi="Bookman Old Style"/>
          <w:szCs w:val="28"/>
        </w:rPr>
      </w:pP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такой представилась мне жизнь.</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И воды времени текли меж берегов,</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заросших ивами и камышом.</w:t>
      </w:r>
    </w:p>
    <w:p w:rsidR="00D91AA5" w:rsidRPr="008E4C0E" w:rsidRDefault="00D91AA5" w:rsidP="00D91AA5">
      <w:pPr>
        <w:spacing w:line="320" w:lineRule="exact"/>
        <w:rPr>
          <w:rFonts w:ascii="Bookman Old Style" w:hAnsi="Bookman Old Style"/>
          <w:szCs w:val="28"/>
        </w:rPr>
      </w:pP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Мы, бросив весла, пили чай из фляги.</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И кто-то говорил, что впереди</w:t>
      </w:r>
    </w:p>
    <w:p w:rsidR="00D91AA5" w:rsidRPr="008E4C0E" w:rsidRDefault="00D91AA5" w:rsidP="00D91AA5">
      <w:pPr>
        <w:spacing w:line="320" w:lineRule="exact"/>
        <w:rPr>
          <w:rFonts w:ascii="Bookman Old Style" w:hAnsi="Bookman Old Style"/>
          <w:szCs w:val="28"/>
        </w:rPr>
      </w:pPr>
      <w:r w:rsidRPr="008E4C0E">
        <w:rPr>
          <w:rFonts w:ascii="Bookman Old Style" w:hAnsi="Bookman Old Style"/>
          <w:szCs w:val="28"/>
        </w:rPr>
        <w:t>есть Белая Гора, что выше солнца.</w:t>
      </w:r>
    </w:p>
    <w:p w:rsidR="00D91AA5" w:rsidRDefault="00D91AA5" w:rsidP="00D91AA5">
      <w:pPr>
        <w:spacing w:line="320" w:lineRule="exact"/>
        <w:rPr>
          <w:rFonts w:ascii="Bookman Old Style" w:hAnsi="Bookman Old Style"/>
          <w:szCs w:val="28"/>
        </w:rPr>
      </w:pPr>
      <w:r w:rsidRPr="008E4C0E">
        <w:rPr>
          <w:rFonts w:ascii="Bookman Old Style" w:hAnsi="Bookman Old Style"/>
          <w:szCs w:val="28"/>
        </w:rPr>
        <w:t>И думалось мне – там конец пути.</w:t>
      </w:r>
    </w:p>
    <w:p w:rsidR="00D91AA5" w:rsidRPr="008C0BC6" w:rsidRDefault="00D91AA5" w:rsidP="00D91AA5">
      <w:pPr>
        <w:spacing w:line="240" w:lineRule="exact"/>
        <w:jc w:val="right"/>
        <w:rPr>
          <w:rFonts w:ascii="Bookman Old Style" w:hAnsi="Bookman Old Style"/>
          <w:sz w:val="20"/>
          <w:szCs w:val="28"/>
        </w:rPr>
      </w:pPr>
    </w:p>
    <w:p w:rsidR="00D91AA5" w:rsidRPr="008C0BC6" w:rsidRDefault="00D91AA5" w:rsidP="00D91AA5">
      <w:pPr>
        <w:spacing w:line="240" w:lineRule="exact"/>
        <w:jc w:val="right"/>
        <w:rPr>
          <w:rFonts w:ascii="Bookman Old Style" w:hAnsi="Bookman Old Style"/>
          <w:sz w:val="20"/>
          <w:szCs w:val="28"/>
        </w:rPr>
      </w:pPr>
      <w:r>
        <w:rPr>
          <w:rFonts w:ascii="Bookman Old Style" w:hAnsi="Bookman Old Style"/>
          <w:sz w:val="20"/>
          <w:szCs w:val="28"/>
        </w:rPr>
        <w:t>февраль1988</w:t>
      </w:r>
    </w:p>
    <w:p w:rsidR="00D91AA5" w:rsidRDefault="00D91AA5" w:rsidP="00D91AA5">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91AA5" w:rsidRPr="00F6367D" w:rsidRDefault="00D91AA5" w:rsidP="00D91AA5">
      <w:pPr>
        <w:pStyle w:val="af3"/>
        <w:numPr>
          <w:ilvl w:val="0"/>
          <w:numId w:val="2"/>
        </w:numPr>
        <w:spacing w:line="320" w:lineRule="exact"/>
        <w:ind w:left="1208" w:hanging="357"/>
        <w:jc w:val="left"/>
        <w:outlineLvl w:val="1"/>
        <w:rPr>
          <w:rFonts w:ascii="SimSun" w:eastAsia="SimSun" w:hAnsi="SimSun"/>
          <w:b/>
          <w:szCs w:val="21"/>
        </w:rPr>
      </w:pPr>
      <w:bookmarkStart w:id="406" w:name="_Toc197513715"/>
      <w:bookmarkStart w:id="407" w:name="_Toc199765437"/>
      <w:r w:rsidRPr="008E4C0E">
        <w:rPr>
          <w:rFonts w:ascii="SimSun" w:eastAsia="SimSun" w:hAnsi="SimSun" w:hint="eastAsia"/>
          <w:b/>
          <w:szCs w:val="21"/>
        </w:rPr>
        <w:lastRenderedPageBreak/>
        <w:t>白山</w:t>
      </w:r>
      <w:bookmarkEnd w:id="406"/>
      <w:bookmarkEnd w:id="407"/>
    </w:p>
    <w:p w:rsidR="00D91AA5" w:rsidRPr="00F6367D" w:rsidRDefault="00D91AA5" w:rsidP="00D91AA5">
      <w:pPr>
        <w:spacing w:line="320" w:lineRule="exact"/>
        <w:ind w:left="851"/>
        <w:jc w:val="left"/>
        <w:rPr>
          <w:rFonts w:ascii="SimSun" w:eastAsia="SimSun" w:hAnsi="SimSun"/>
          <w:szCs w:val="21"/>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仿佛早晨房</w:t>
      </w:r>
      <w:r w:rsidRPr="008E4C0E">
        <w:rPr>
          <w:rFonts w:ascii="SimSun" w:eastAsia="SimSun" w:hAnsi="SimSun" w:cs="SimSun" w:hint="eastAsia"/>
          <w:szCs w:val="28"/>
          <w:lang w:val="en-US"/>
        </w:rPr>
        <w:t>顶上的烟雾</w:t>
      </w:r>
      <w:r w:rsidRPr="008E4C0E">
        <w:rPr>
          <w:rFonts w:ascii="SimSun" w:eastAsia="SimSun" w:hAnsi="SimSun" w:cs="SimSun" w:hint="eastAsia"/>
          <w:szCs w:val="28"/>
        </w:rPr>
        <w:t>，</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随</w:t>
      </w:r>
      <w:r w:rsidRPr="008E4C0E">
        <w:rPr>
          <w:rFonts w:ascii="SimSun" w:eastAsia="SimSun" w:hAnsi="SimSun" w:cs="SimSun" w:hint="eastAsia"/>
          <w:szCs w:val="28"/>
          <w:lang w:val="en-US"/>
        </w:rPr>
        <w:t>风飘浮</w:t>
      </w:r>
      <w:r w:rsidRPr="008E4C0E">
        <w:rPr>
          <w:rFonts w:ascii="SimSun" w:eastAsia="SimSun" w:hAnsi="SimSun" w:cs="SimSun" w:hint="eastAsia"/>
          <w:szCs w:val="28"/>
        </w:rPr>
        <w:t>，</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仿佛冬天太阳的温暖</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仿佛影子和气味</w:t>
      </w:r>
      <w:r w:rsidRPr="008E4C0E">
        <w:rPr>
          <w:rFonts w:ascii="SimSun" w:eastAsia="SimSun" w:hAnsi="SimSun" w:cs="Calibri"/>
          <w:szCs w:val="28"/>
        </w:rPr>
        <w:t>——</w:t>
      </w:r>
    </w:p>
    <w:p w:rsidR="00D91AA5" w:rsidRPr="008E4C0E" w:rsidRDefault="00D91AA5" w:rsidP="00D91AA5">
      <w:pPr>
        <w:spacing w:line="320" w:lineRule="exact"/>
        <w:ind w:left="851"/>
        <w:jc w:val="left"/>
        <w:rPr>
          <w:rFonts w:ascii="SimSun" w:eastAsia="SimSun" w:hAnsi="SimSun"/>
          <w:szCs w:val="28"/>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SimSun" w:hint="eastAsia"/>
          <w:szCs w:val="28"/>
          <w:lang w:val="en-US"/>
        </w:rPr>
        <w:t>这是我对生活的想象。</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SimSun" w:hint="eastAsia"/>
          <w:szCs w:val="28"/>
          <w:lang w:val="en-US"/>
        </w:rPr>
        <w:t>时光如水在两岸之间流淌</w:t>
      </w:r>
      <w:r w:rsidRPr="008E4C0E">
        <w:rPr>
          <w:rFonts w:ascii="SimSun" w:eastAsia="SimSun" w:hAnsi="SimSun" w:cs="SimSun" w:hint="eastAsia"/>
          <w:szCs w:val="28"/>
        </w:rPr>
        <w:t>，</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柳</w:t>
      </w:r>
      <w:r w:rsidRPr="008E4C0E">
        <w:rPr>
          <w:rFonts w:ascii="SimSun" w:eastAsia="SimSun" w:hAnsi="SimSun" w:cs="SimSun" w:hint="eastAsia"/>
          <w:szCs w:val="28"/>
          <w:lang w:val="en-US"/>
        </w:rPr>
        <w:t>树和芦苇在岸边生长。</w:t>
      </w:r>
    </w:p>
    <w:p w:rsidR="00D91AA5" w:rsidRPr="008E4C0E" w:rsidRDefault="00D91AA5" w:rsidP="00D91AA5">
      <w:pPr>
        <w:spacing w:line="320" w:lineRule="exact"/>
        <w:ind w:left="851"/>
        <w:jc w:val="left"/>
        <w:rPr>
          <w:rFonts w:ascii="SimSun" w:eastAsia="SimSun" w:hAnsi="SimSun"/>
          <w:szCs w:val="28"/>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我</w:t>
      </w:r>
      <w:r w:rsidRPr="008E4C0E">
        <w:rPr>
          <w:rFonts w:ascii="SimSun" w:eastAsia="SimSun" w:hAnsi="SimSun" w:cs="SimSun" w:hint="eastAsia"/>
          <w:szCs w:val="28"/>
          <w:lang w:val="en-US"/>
        </w:rPr>
        <w:t>们</w:t>
      </w:r>
      <w:r w:rsidRPr="008E4C0E">
        <w:rPr>
          <w:rFonts w:ascii="SimSun" w:eastAsia="SimSun" w:hAnsi="SimSun" w:cs="SimSun" w:hint="eastAsia"/>
          <w:szCs w:val="28"/>
        </w:rPr>
        <w:t>，</w:t>
      </w:r>
      <w:r w:rsidRPr="008E4C0E">
        <w:rPr>
          <w:rFonts w:ascii="SimSun" w:eastAsia="SimSun" w:hAnsi="SimSun" w:cs="SimSun" w:hint="eastAsia"/>
          <w:szCs w:val="28"/>
          <w:lang w:val="en-US"/>
        </w:rPr>
        <w:t>抛下船桨</w:t>
      </w:r>
      <w:r w:rsidRPr="008E4C0E">
        <w:rPr>
          <w:rFonts w:ascii="SimSun" w:eastAsia="SimSun" w:hAnsi="SimSun" w:cs="SimSun" w:hint="eastAsia"/>
          <w:szCs w:val="28"/>
        </w:rPr>
        <w:t>，</w:t>
      </w:r>
      <w:r w:rsidRPr="008E4C0E">
        <w:rPr>
          <w:rFonts w:ascii="SimSun" w:eastAsia="SimSun" w:hAnsi="SimSun" w:cs="SimSun" w:hint="eastAsia"/>
          <w:szCs w:val="28"/>
          <w:lang w:val="en-US"/>
        </w:rPr>
        <w:t>喝一壶茶。</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有个人</w:t>
      </w:r>
      <w:r w:rsidRPr="008E4C0E">
        <w:rPr>
          <w:rFonts w:ascii="SimSun" w:eastAsia="SimSun" w:hAnsi="SimSun" w:cs="SimSun" w:hint="eastAsia"/>
          <w:szCs w:val="28"/>
          <w:lang w:val="en-US"/>
        </w:rPr>
        <w:t>说</w:t>
      </w:r>
      <w:r w:rsidRPr="008E4C0E">
        <w:rPr>
          <w:rFonts w:ascii="SimSun" w:eastAsia="SimSun" w:hAnsi="SimSun" w:cs="SimSun" w:hint="eastAsia"/>
          <w:szCs w:val="28"/>
        </w:rPr>
        <w:t>，</w:t>
      </w:r>
      <w:r w:rsidRPr="008E4C0E">
        <w:rPr>
          <w:rFonts w:ascii="SimSun" w:eastAsia="SimSun" w:hAnsi="SimSun" w:cs="SimSun" w:hint="eastAsia"/>
          <w:szCs w:val="28"/>
          <w:lang w:val="en-US"/>
        </w:rPr>
        <w:t>前面</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有座白山</w:t>
      </w:r>
      <w:r w:rsidRPr="008E4C0E">
        <w:rPr>
          <w:rFonts w:ascii="SimSun" w:eastAsia="SimSun" w:hAnsi="SimSun" w:cs="MS Gothic" w:hint="eastAsia"/>
          <w:szCs w:val="28"/>
        </w:rPr>
        <w:t>，</w:t>
      </w:r>
      <w:r w:rsidRPr="008E4C0E">
        <w:rPr>
          <w:rFonts w:ascii="SimSun" w:eastAsia="SimSun" w:hAnsi="SimSun" w:cs="MS Gothic" w:hint="eastAsia"/>
          <w:szCs w:val="28"/>
          <w:lang w:val="en-US"/>
        </w:rPr>
        <w:t>高</w:t>
      </w:r>
      <w:r w:rsidRPr="008E4C0E">
        <w:rPr>
          <w:rFonts w:ascii="SimSun" w:eastAsia="SimSun" w:hAnsi="SimSun" w:cs="SimSun" w:hint="eastAsia"/>
          <w:szCs w:val="28"/>
          <w:lang w:val="en-US"/>
        </w:rPr>
        <w:t>过太阳。</w:t>
      </w:r>
    </w:p>
    <w:p w:rsidR="00D91AA5" w:rsidRPr="008E4C0E" w:rsidRDefault="00D91AA5" w:rsidP="00D91AA5">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那就意味着无路可走</w:t>
      </w:r>
      <w:r w:rsidRPr="008E4C0E">
        <w:rPr>
          <w:rFonts w:ascii="SimSun" w:eastAsia="SimSun" w:hAnsi="SimSun" w:cs="MS Gothic" w:hint="eastAsia"/>
          <w:szCs w:val="28"/>
        </w:rPr>
        <w:t>，</w:t>
      </w:r>
      <w:r w:rsidRPr="008E4C0E">
        <w:rPr>
          <w:rFonts w:ascii="SimSun" w:eastAsia="SimSun" w:hAnsi="SimSun" w:cs="MS Gothic" w:hint="eastAsia"/>
          <w:szCs w:val="28"/>
          <w:lang w:val="en-US"/>
        </w:rPr>
        <w:t>我想。</w:t>
      </w:r>
    </w:p>
    <w:p w:rsidR="00D91AA5" w:rsidRPr="008E4C0E" w:rsidRDefault="00D91AA5" w:rsidP="00D91AA5">
      <w:pPr>
        <w:spacing w:line="240" w:lineRule="exact"/>
        <w:ind w:left="851"/>
        <w:jc w:val="right"/>
        <w:rPr>
          <w:rFonts w:ascii="SimSun" w:eastAsia="SimSun" w:hAnsi="SimSun" w:cs="MS Gothic"/>
          <w:sz w:val="20"/>
          <w:szCs w:val="28"/>
        </w:rPr>
      </w:pPr>
    </w:p>
    <w:p w:rsidR="00D91AA5" w:rsidRPr="008E4C0E" w:rsidRDefault="00D91AA5" w:rsidP="00D91AA5">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1988</w:t>
      </w:r>
      <w:r w:rsidRPr="008E4C0E">
        <w:rPr>
          <w:rFonts w:ascii="SimSun" w:eastAsia="SimSun" w:hAnsi="SimSun" w:cs="Times New Roman" w:hint="eastAsia"/>
          <w:sz w:val="20"/>
          <w:szCs w:val="20"/>
          <w:lang w:eastAsia="zh-CN"/>
        </w:rPr>
        <w:t>年</w:t>
      </w:r>
      <w:r w:rsidRPr="008E4C0E">
        <w:rPr>
          <w:rFonts w:ascii="SimSun" w:eastAsia="SimSun" w:hAnsi="SimSun" w:cs="Times New Roman"/>
          <w:sz w:val="20"/>
          <w:szCs w:val="20"/>
          <w:lang w:eastAsia="zh-CN"/>
        </w:rPr>
        <w:t>2</w:t>
      </w:r>
      <w:r w:rsidRPr="008E4C0E">
        <w:rPr>
          <w:rFonts w:ascii="SimSun" w:eastAsia="SimSun" w:hAnsi="SimSun" w:cs="Times New Roman" w:hint="eastAsia"/>
          <w:sz w:val="20"/>
          <w:szCs w:val="20"/>
          <w:lang w:eastAsia="zh-CN"/>
        </w:rPr>
        <w:t>月</w:t>
      </w:r>
    </w:p>
    <w:p w:rsidR="00D91AA5" w:rsidRPr="008E4C0E" w:rsidRDefault="00D91AA5" w:rsidP="00D91AA5">
      <w:pPr>
        <w:spacing w:line="240" w:lineRule="exact"/>
        <w:ind w:left="851"/>
        <w:jc w:val="right"/>
        <w:rPr>
          <w:rFonts w:ascii="SimSun" w:eastAsia="SimSun" w:hAnsi="SimSun" w:cs="Times New Roman"/>
          <w:sz w:val="20"/>
          <w:szCs w:val="20"/>
          <w:lang w:eastAsia="zh-CN"/>
        </w:rPr>
      </w:pPr>
      <w:r w:rsidRPr="008E4C0E">
        <w:rPr>
          <w:rFonts w:ascii="SimSun" w:eastAsia="SimSun" w:hAnsi="SimSun" w:cs="Times New Roman"/>
          <w:sz w:val="20"/>
          <w:szCs w:val="20"/>
          <w:lang w:eastAsia="zh-CN"/>
        </w:rPr>
        <w:t xml:space="preserve">      2020</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4</w:t>
      </w:r>
      <w:r w:rsidRPr="008E4C0E">
        <w:rPr>
          <w:rFonts w:ascii="SimSun" w:eastAsia="SimSun" w:hAnsi="SimSun" w:cs="Times New Roman" w:hint="eastAsia"/>
          <w:sz w:val="20"/>
          <w:szCs w:val="20"/>
          <w:lang w:eastAsia="zh-CN"/>
        </w:rPr>
        <w:t>凌晨谷羽译</w:t>
      </w: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08" w:name="_Toc8930627"/>
      <w:bookmarkStart w:id="409" w:name="_Toc4169502"/>
      <w:bookmarkStart w:id="410" w:name="_Toc197513551"/>
      <w:bookmarkStart w:id="411" w:name="_Toc199765438"/>
      <w:r>
        <w:rPr>
          <w:rFonts w:ascii="Bookman Old Style" w:eastAsia="SimSun" w:hAnsi="Bookman Old Style" w:cs="Times New Roman"/>
          <w:b/>
          <w:szCs w:val="24"/>
        </w:rPr>
        <w:lastRenderedPageBreak/>
        <w:t>ПОДРАЖАНИЕ ТАОЮАНЬ-МИНУ</w:t>
      </w:r>
      <w:bookmarkEnd w:id="408"/>
      <w:bookmarkEnd w:id="409"/>
      <w:bookmarkEnd w:id="410"/>
      <w:bookmarkEnd w:id="411"/>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 знойного солнца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укрыться в городе негде.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Горячие камни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последний отняли воздух.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Хочу я подняться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в далекие снежные горы,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умыться холодной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и чистой водой водопада.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разве могу 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уйти с государственной службы?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Семья небольшая,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чем-то кормиться надо.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Отшельником стать,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разорвав все живые узы,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я вовсе не в силах —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жену и сынишку жалко. </w:t>
      </w:r>
    </w:p>
    <w:p w:rsidR="00A52618" w:rsidRDefault="00A52618" w:rsidP="00A52618">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412" w:name="_Toc4169503"/>
      <w:bookmarkStart w:id="413" w:name="_Toc8930628"/>
      <w:bookmarkStart w:id="414" w:name="_Toc197513552"/>
      <w:bookmarkStart w:id="415" w:name="_Toc199765439"/>
      <w:r>
        <w:rPr>
          <w:rFonts w:ascii="SimSun" w:eastAsia="SimSun" w:hAnsi="SimSun" w:cs="Times New Roman"/>
          <w:b/>
          <w:szCs w:val="24"/>
        </w:rPr>
        <w:lastRenderedPageBreak/>
        <w:t>陶渊明</w:t>
      </w:r>
      <w:bookmarkEnd w:id="412"/>
      <w:bookmarkEnd w:id="413"/>
      <w:bookmarkEnd w:id="414"/>
      <w:bookmarkEnd w:id="41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炎热的太阳。</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滚烫的石头</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把空气烤得滚烫。</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我渴望攀登</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远方的雪山，</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让纯净的瀑布</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为我冲凉。</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然而我怎么能</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脱离国家的公职？</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家里人口不多，</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但需要我来供养。</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做一个隐士</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切断所有生活来源，</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我缺乏那种力量——</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妻子和儿子太可怜。</w:t>
      </w: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 xml:space="preserve">Вот и остается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завидовать смелым людям,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знающим этих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печальных забот и дум.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Но странно порою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читать о веках минувших: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неужто в то время </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свободнее были люди? </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июнь 1988</w:t>
      </w:r>
    </w:p>
    <w:p w:rsidR="00A52618" w:rsidRDefault="00A52618" w:rsidP="00A52618">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剩下来的只有</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羡慕那些勇敢的人，</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他们不为这些琐事</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烦恼或者忧伤。</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可有时觉得奇怪，</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阅读古代的诗篇：</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莫非那时候的人</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在城市里无处躲避？</w:t>
      </w:r>
    </w:p>
    <w:p w:rsidR="00A52618" w:rsidRDefault="00A52618" w:rsidP="00A52618">
      <w:pPr>
        <w:spacing w:line="240" w:lineRule="exact"/>
        <w:jc w:val="right"/>
        <w:rPr>
          <w:rFonts w:ascii="SimSun" w:eastAsia="SimSun" w:hAnsi="SimSun"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1988年 6月</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2019，2，14谷羽译</w:t>
      </w:r>
    </w:p>
    <w:p w:rsidR="00DF5EC6" w:rsidRDefault="00DF5EC6">
      <w:pPr>
        <w:spacing w:after="200" w:line="276" w:lineRule="auto"/>
        <w:jc w:val="left"/>
        <w:rPr>
          <w:rFonts w:ascii="Bookman Old Style" w:eastAsia="SimSun" w:hAnsi="Bookman Old Style" w:cs="Times New Roman"/>
          <w:b/>
          <w:szCs w:val="24"/>
        </w:rPr>
      </w:pPr>
      <w:r>
        <w:rPr>
          <w:rFonts w:ascii="Bookman Old Style" w:eastAsia="SimSun" w:hAnsi="Bookman Old Style" w:cs="Times New Roman"/>
          <w:b/>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416" w:name="_Toc199765440"/>
      <w:r>
        <w:rPr>
          <w:rFonts w:ascii="Bookman Old Style" w:eastAsia="SimSun" w:hAnsi="Bookman Old Style" w:cs="Times New Roman"/>
          <w:b/>
          <w:szCs w:val="24"/>
        </w:rPr>
        <w:lastRenderedPageBreak/>
        <w:t>ЧИТАЯ ЧЖУАН-ЦЗЫ</w:t>
      </w:r>
      <w:bookmarkEnd w:id="398"/>
      <w:bookmarkEnd w:id="399"/>
      <w:bookmarkEnd w:id="400"/>
      <w:bookmarkEnd w:id="401"/>
      <w:bookmarkEnd w:id="402"/>
      <w:bookmarkEnd w:id="416"/>
    </w:p>
    <w:p w:rsidR="00DA337D" w:rsidRPr="00BF6837" w:rsidRDefault="00DA337D" w:rsidP="00DF5EC6">
      <w:pPr>
        <w:spacing w:line="240" w:lineRule="exact"/>
        <w:rPr>
          <w:rFonts w:ascii="Bookman Old Style" w:eastAsia="SimSun" w:hAnsi="Bookman Old Style" w:cs="Times New Roman"/>
          <w:sz w:val="20"/>
          <w:szCs w:val="24"/>
        </w:rPr>
      </w:pPr>
    </w:p>
    <w:p w:rsidR="00DA337D" w:rsidRPr="00BF6837" w:rsidRDefault="00344D07" w:rsidP="00DF5EC6">
      <w:pPr>
        <w:spacing w:line="240" w:lineRule="exact"/>
        <w:ind w:left="568"/>
        <w:rPr>
          <w:rFonts w:eastAsia="SimSun" w:cs="Times New Roman"/>
          <w:i/>
          <w:sz w:val="20"/>
          <w:szCs w:val="24"/>
        </w:rPr>
      </w:pPr>
      <w:r w:rsidRPr="00BF6837">
        <w:rPr>
          <w:rFonts w:eastAsia="SimSun" w:cs="Times New Roman"/>
          <w:i/>
          <w:sz w:val="20"/>
          <w:szCs w:val="24"/>
        </w:rPr>
        <w:t>Это грандиозно!</w:t>
      </w:r>
    </w:p>
    <w:p w:rsidR="00DA337D" w:rsidRPr="00BF6837" w:rsidRDefault="00344D07" w:rsidP="00DF5EC6">
      <w:pPr>
        <w:spacing w:line="240" w:lineRule="exact"/>
        <w:ind w:left="568"/>
        <w:jc w:val="left"/>
        <w:rPr>
          <w:rFonts w:eastAsia="SimSun" w:cs="Times New Roman"/>
          <w:i/>
          <w:sz w:val="20"/>
          <w:szCs w:val="24"/>
        </w:rPr>
      </w:pPr>
      <w:r w:rsidRPr="00BF6837">
        <w:rPr>
          <w:rFonts w:eastAsia="SimSun" w:cs="Times New Roman"/>
          <w:i/>
          <w:sz w:val="20"/>
          <w:szCs w:val="24"/>
        </w:rPr>
        <w:t>Что ещё сделает с тобой творец превращений?</w:t>
      </w:r>
    </w:p>
    <w:p w:rsidR="00DA337D" w:rsidRPr="00BF6837" w:rsidRDefault="00344D07" w:rsidP="00DF5EC6">
      <w:pPr>
        <w:spacing w:line="240" w:lineRule="exact"/>
        <w:ind w:left="568"/>
        <w:rPr>
          <w:rFonts w:eastAsia="SimSun" w:cs="Times New Roman"/>
          <w:i/>
          <w:sz w:val="20"/>
          <w:szCs w:val="24"/>
        </w:rPr>
      </w:pPr>
      <w:r w:rsidRPr="00BF6837">
        <w:rPr>
          <w:rFonts w:eastAsia="SimSun" w:cs="Times New Roman"/>
          <w:i/>
          <w:sz w:val="20"/>
          <w:szCs w:val="24"/>
        </w:rPr>
        <w:t>Куда тебя направит?</w:t>
      </w:r>
    </w:p>
    <w:p w:rsidR="00DA337D" w:rsidRPr="00BF6837" w:rsidRDefault="00344D07" w:rsidP="00DF5EC6">
      <w:pPr>
        <w:spacing w:line="240" w:lineRule="exact"/>
        <w:ind w:left="3408"/>
        <w:rPr>
          <w:rFonts w:eastAsia="SimSun" w:cs="Times New Roman"/>
          <w:sz w:val="20"/>
          <w:szCs w:val="24"/>
        </w:rPr>
      </w:pPr>
      <w:r w:rsidRPr="00BF6837">
        <w:rPr>
          <w:rFonts w:eastAsia="SimSun" w:cs="Times New Roman"/>
          <w:sz w:val="20"/>
          <w:szCs w:val="24"/>
        </w:rPr>
        <w:t>Чжуан-цзы</w:t>
      </w:r>
    </w:p>
    <w:p w:rsidR="00DA337D" w:rsidRPr="00BF6837" w:rsidRDefault="00DA337D" w:rsidP="00DF5EC6">
      <w:pPr>
        <w:spacing w:line="240" w:lineRule="exact"/>
        <w:rPr>
          <w:rFonts w:ascii="Bookman Old Style" w:eastAsia="SimSun" w:hAnsi="Bookman Old Style" w:cs="Times New Roman"/>
          <w:sz w:val="20"/>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Приходящего — не расспрашивай.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Молчащего — не прерывай.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Уходящего — не останавливай.</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Ушедшего — не поминай.</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Весною тоскуй о лете.</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Летом предчувствуй осень.</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Осенью жди зимы.</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Зимою смотри на снег.</w:t>
      </w:r>
    </w:p>
    <w:p w:rsidR="00DA337D" w:rsidRDefault="00DA337D">
      <w:pPr>
        <w:spacing w:line="320" w:lineRule="exact"/>
        <w:rPr>
          <w:rFonts w:ascii="Bookman Old Style" w:eastAsia="SimSun" w:hAnsi="Bookman Old Style" w:cs="Times New Roman"/>
          <w:szCs w:val="24"/>
        </w:rPr>
      </w:pP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тяжёл и труден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в тупиках петляет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до вершин возносит —</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Если твой путь улетает в пропасть —</w:t>
      </w:r>
    </w:p>
    <w:p w:rsidR="00DF5EC6"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уйди в густую траву.</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417" w:name="_Toc4169369"/>
      <w:bookmarkStart w:id="418" w:name="_Toc8930496"/>
      <w:bookmarkStart w:id="419" w:name="_Toc199765441"/>
      <w:r>
        <w:rPr>
          <w:rFonts w:ascii="SimSun" w:eastAsia="SimSun" w:hAnsi="SimSun" w:cs="Times New Roman"/>
          <w:b/>
          <w:szCs w:val="24"/>
        </w:rPr>
        <w:lastRenderedPageBreak/>
        <w:t>读庄子</w:t>
      </w:r>
      <w:bookmarkEnd w:id="417"/>
      <w:bookmarkEnd w:id="418"/>
      <w:bookmarkEnd w:id="419"/>
    </w:p>
    <w:p w:rsidR="00DA337D" w:rsidRPr="0002268C" w:rsidRDefault="00DA337D" w:rsidP="0002268C">
      <w:pPr>
        <w:spacing w:line="240" w:lineRule="exact"/>
        <w:ind w:left="852"/>
        <w:jc w:val="left"/>
        <w:rPr>
          <w:rFonts w:ascii="SimSun" w:eastAsia="SimSun" w:hAnsi="SimSun" w:cs="Times New Roman"/>
          <w:sz w:val="20"/>
          <w:szCs w:val="24"/>
        </w:rPr>
      </w:pPr>
    </w:p>
    <w:p w:rsidR="00DA337D" w:rsidRPr="0002268C" w:rsidRDefault="00344D07" w:rsidP="0002268C">
      <w:pPr>
        <w:spacing w:line="240" w:lineRule="exact"/>
        <w:ind w:left="1420"/>
        <w:jc w:val="left"/>
        <w:rPr>
          <w:rFonts w:ascii="SimSun" w:eastAsia="SimSun" w:hAnsi="SimSun" w:cs="Times New Roman"/>
          <w:sz w:val="20"/>
          <w:szCs w:val="24"/>
        </w:rPr>
      </w:pPr>
      <w:r w:rsidRPr="0002268C">
        <w:rPr>
          <w:rFonts w:ascii="SimSun" w:eastAsia="SimSun" w:hAnsi="SimSun" w:cs="Times New Roman"/>
          <w:sz w:val="20"/>
          <w:szCs w:val="24"/>
        </w:rPr>
        <w:t>“偉哉造物！</w:t>
      </w:r>
    </w:p>
    <w:p w:rsidR="00DA337D" w:rsidRPr="0002268C" w:rsidRDefault="00344D07" w:rsidP="0002268C">
      <w:pPr>
        <w:spacing w:line="240" w:lineRule="exact"/>
        <w:ind w:left="1420"/>
        <w:jc w:val="left"/>
        <w:rPr>
          <w:rFonts w:ascii="SimSun" w:eastAsia="SimSun" w:hAnsi="SimSun" w:cs="Times New Roman"/>
          <w:sz w:val="20"/>
          <w:szCs w:val="24"/>
        </w:rPr>
      </w:pPr>
      <w:r w:rsidRPr="0002268C">
        <w:rPr>
          <w:rFonts w:ascii="SimSun" w:eastAsia="SimSun" w:hAnsi="SimSun" w:cs="Times New Roman"/>
          <w:sz w:val="20"/>
          <w:szCs w:val="24"/>
        </w:rPr>
        <w:t xml:space="preserve">  又將奚以汝為？</w:t>
      </w:r>
    </w:p>
    <w:p w:rsidR="00DA337D" w:rsidRPr="0002268C" w:rsidRDefault="00344D07" w:rsidP="0002268C">
      <w:pPr>
        <w:spacing w:line="240" w:lineRule="exact"/>
        <w:ind w:left="1420"/>
        <w:jc w:val="left"/>
        <w:rPr>
          <w:rFonts w:ascii="SimSun" w:eastAsia="SimSun" w:hAnsi="SimSun" w:cs="Times New Roman"/>
          <w:sz w:val="20"/>
          <w:szCs w:val="24"/>
        </w:rPr>
      </w:pPr>
      <w:r w:rsidRPr="0002268C">
        <w:rPr>
          <w:rFonts w:ascii="SimSun" w:eastAsia="SimSun" w:hAnsi="SimSun" w:cs="Times New Roman"/>
          <w:sz w:val="20"/>
          <w:szCs w:val="24"/>
        </w:rPr>
        <w:t xml:space="preserve">  將奚以汝適？”</w:t>
      </w:r>
    </w:p>
    <w:p w:rsidR="00DA337D" w:rsidRPr="0002268C" w:rsidRDefault="00344D07" w:rsidP="0002268C">
      <w:pPr>
        <w:spacing w:line="240" w:lineRule="exact"/>
        <w:ind w:left="852"/>
        <w:jc w:val="right"/>
        <w:rPr>
          <w:rFonts w:ascii="SimSun" w:eastAsia="SimSun" w:hAnsi="SimSun" w:cs="Times New Roman"/>
          <w:sz w:val="20"/>
          <w:szCs w:val="24"/>
        </w:rPr>
      </w:pPr>
      <w:r w:rsidRPr="0002268C">
        <w:rPr>
          <w:rFonts w:ascii="SimSun" w:eastAsia="SimSun" w:hAnsi="SimSun" w:cs="Times New Roman"/>
          <w:sz w:val="20"/>
          <w:szCs w:val="24"/>
        </w:rPr>
        <w:t>引自《庄子•大宗师》</w:t>
      </w:r>
    </w:p>
    <w:p w:rsidR="00DA337D" w:rsidRPr="0002268C" w:rsidRDefault="00DA337D" w:rsidP="0002268C">
      <w:pPr>
        <w:spacing w:line="240" w:lineRule="exact"/>
        <w:ind w:left="852"/>
        <w:jc w:val="left"/>
        <w:rPr>
          <w:rFonts w:asciiTheme="minorHAnsi" w:eastAsia="SimSun" w:hAnsiTheme="minorHAnsi" w:cs="Times New Roman"/>
          <w:sz w:val="20"/>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常来的人——无须细问。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沉默的人——无从打断。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要走的人——不必阻拦。</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离开的人——不用怀念。</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春季里祈盼夏天。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夏季里预感到秋天。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秋季里等待冬天。</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冬季里看飞雪弥漫。</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如果你的道路坎坷曲折——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如果你的道路进退两难——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如果你的道路攀上巅峰——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如果你的道路坠入深渊——</w:t>
      </w:r>
    </w:p>
    <w:p w:rsidR="00DF5EC6" w:rsidRDefault="00344D07">
      <w:pPr>
        <w:spacing w:line="320" w:lineRule="exact"/>
        <w:ind w:left="852"/>
        <w:jc w:val="left"/>
        <w:rPr>
          <w:rFonts w:asciiTheme="minorHAnsi" w:eastAsia="SimSun" w:hAnsiTheme="minorHAnsi" w:cs="Times New Roman"/>
          <w:szCs w:val="24"/>
        </w:rPr>
      </w:pPr>
      <w:r>
        <w:rPr>
          <w:rFonts w:ascii="SimSun" w:eastAsia="SimSun" w:hAnsi="SimSun" w:cs="Times New Roman"/>
          <w:szCs w:val="24"/>
        </w:rPr>
        <w:t xml:space="preserve">荒草丛是你的归宿。 </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Жизнь на земле продолжается вечно,</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смерть — из числа относительных истин.</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кузнечика плечиком,</w:t>
      </w:r>
    </w:p>
    <w:p w:rsidR="00DA337D" w:rsidRDefault="00344D07">
      <w:pPr>
        <w:spacing w:line="320" w:lineRule="exact"/>
        <w:rPr>
          <w:rFonts w:ascii="Bookman Old Style" w:eastAsia="SimSun" w:hAnsi="Bookman Old Style" w:cs="Times New Roman"/>
          <w:szCs w:val="24"/>
        </w:rPr>
      </w:pPr>
      <w:r>
        <w:rPr>
          <w:rFonts w:ascii="Bookman Old Style" w:eastAsia="SimSun" w:hAnsi="Bookman Old Style" w:cs="Times New Roman"/>
          <w:szCs w:val="24"/>
        </w:rPr>
        <w:t>может быть станешь печенью крысы.</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июль 1988</w:t>
      </w:r>
    </w:p>
    <w:p w:rsidR="00DA337D" w:rsidRDefault="00344D07">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人世间的生活永远延续，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死亡，注定了不可避免。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也许你会变成昆虫翅膀，</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或者变成一只老鼠的肝。</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7月</w:t>
      </w: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344D07">
      <w:pPr>
        <w:spacing w:line="240" w:lineRule="exact"/>
        <w:jc w:val="left"/>
        <w:rPr>
          <w:rFonts w:ascii="SimSun" w:eastAsia="SimSun" w:hAnsi="SimSun" w:cs="Times New Roman"/>
          <w:szCs w:val="24"/>
        </w:rPr>
      </w:pPr>
      <w:r>
        <w:rPr>
          <w:rFonts w:ascii="SimSun" w:eastAsia="SimSun" w:hAnsi="SimSun" w:cs="Times New Roman"/>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420" w:name="_Toc745192"/>
      <w:bookmarkStart w:id="421" w:name="_Toc745378"/>
      <w:bookmarkStart w:id="422" w:name="_Toc4169370"/>
      <w:bookmarkStart w:id="423" w:name="_Toc8930497"/>
      <w:bookmarkStart w:id="424" w:name="_Toc745503"/>
      <w:bookmarkStart w:id="425" w:name="_Toc199765442"/>
      <w:r>
        <w:rPr>
          <w:rFonts w:ascii="Bookman Old Style" w:eastAsia="SimSun" w:hAnsi="Bookman Old Style" w:cs="Times New Roman"/>
          <w:b/>
          <w:szCs w:val="24"/>
        </w:rPr>
        <w:lastRenderedPageBreak/>
        <w:t>ЛЮБОВЬ К ДРЕВНЕКИТАЙСКОМУ</w:t>
      </w:r>
      <w:bookmarkEnd w:id="420"/>
      <w:bookmarkEnd w:id="421"/>
      <w:bookmarkEnd w:id="422"/>
      <w:bookmarkEnd w:id="423"/>
      <w:bookmarkEnd w:id="424"/>
      <w:bookmarkEnd w:id="425"/>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хотел бы работать грузчиком</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винно-водочном магазине,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натянув халат тёмно-синий,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ворочать тяжёлые ящики,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потеть волосатой грудью,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материться охрипшей глоткой,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курить сигареты без фильтра,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сплёвывая в проход.</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 знать ничего на свете!</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не пить ни капли вина.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домой приходя с работы,</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засов запирая двери,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облачившись в халат с кистями,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жёлтой настольной лампой</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склонившись над чёрными знаками</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древних китайских книг,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пить чёрный имперский чай!</w:t>
      </w:r>
    </w:p>
    <w:p w:rsidR="00DA337D" w:rsidRDefault="00DA337D">
      <w:pPr>
        <w:spacing w:line="240" w:lineRule="exact"/>
        <w:jc w:val="right"/>
        <w:rPr>
          <w:rFonts w:ascii="Bookman Old Style" w:eastAsia="SimSun" w:hAnsi="Bookman Old Style" w:cs="Times New Roman"/>
          <w:szCs w:val="24"/>
        </w:rPr>
      </w:pPr>
    </w:p>
    <w:p w:rsidR="00DA337D" w:rsidRDefault="00344D07">
      <w:pPr>
        <w:spacing w:line="240" w:lineRule="exact"/>
        <w:jc w:val="right"/>
        <w:rPr>
          <w:rFonts w:ascii="Bookman Old Style" w:eastAsia="SimSun" w:hAnsi="Bookman Old Style" w:cs="Times New Roman"/>
          <w:sz w:val="20"/>
          <w:szCs w:val="24"/>
          <w:lang w:val="en-US"/>
        </w:rPr>
      </w:pPr>
      <w:r>
        <w:rPr>
          <w:rFonts w:ascii="Bookman Old Style" w:eastAsia="SimSun" w:hAnsi="Bookman Old Style" w:cs="Times New Roman"/>
          <w:sz w:val="20"/>
          <w:szCs w:val="24"/>
        </w:rPr>
        <w:t>сентябрь 1988</w:t>
      </w:r>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26" w:name="_Toc4169371"/>
      <w:bookmarkStart w:id="427" w:name="_Toc8930498"/>
      <w:bookmarkStart w:id="428" w:name="_Toc199765443"/>
      <w:r>
        <w:rPr>
          <w:rFonts w:ascii="SimSun" w:eastAsia="SimSun" w:hAnsi="SimSun" w:cs="Times New Roman"/>
          <w:b/>
          <w:szCs w:val="24"/>
        </w:rPr>
        <w:lastRenderedPageBreak/>
        <w:t>向中国古人致敬</w:t>
      </w:r>
      <w:bookmarkEnd w:id="426"/>
      <w:bookmarkEnd w:id="427"/>
      <w:bookmarkEnd w:id="428"/>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我想在酒水商店</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当一名搬运工，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抻抻深蓝色工作服，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诅咒货物箱沉重，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长毛的胸膛汗水淋漓，</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用嘶哑的嗓音骂娘，</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抽没有牌子的烟卷，</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在过道里随地吐痰。</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活在人世一无所知！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葡萄酒却一滴不沾。</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下了班回到家里，</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插上门自我封闭，</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浑身筋骨放松，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在昏黄的灯光下</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俯下身子读中文古籍</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品一口帝国红茶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钻研密密麻麻的黑色笔迹！</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3E0E66" w:rsidRDefault="003E0E66" w:rsidP="003E0E66">
      <w:pPr>
        <w:spacing w:line="300" w:lineRule="exact"/>
        <w:jc w:val="left"/>
        <w:rPr>
          <w:rFonts w:ascii="SimSun" w:eastAsia="SimSun" w:hAnsi="SimSun" w:cs="Times New Roman"/>
          <w:szCs w:val="24"/>
        </w:rPr>
      </w:pPr>
      <w:r>
        <w:rPr>
          <w:rFonts w:ascii="SimSun" w:eastAsia="SimSun" w:hAnsi="SimSun" w:cs="Times New Roman"/>
          <w:szCs w:val="24"/>
        </w:rPr>
        <w:br w:type="page"/>
      </w:r>
    </w:p>
    <w:p w:rsidR="003E0E66" w:rsidRDefault="00A52618" w:rsidP="003E0E66">
      <w:pPr>
        <w:pStyle w:val="af3"/>
        <w:numPr>
          <w:ilvl w:val="0"/>
          <w:numId w:val="1"/>
        </w:numPr>
        <w:spacing w:line="320" w:lineRule="exact"/>
        <w:ind w:left="0" w:firstLine="0"/>
        <w:outlineLvl w:val="1"/>
        <w:rPr>
          <w:rFonts w:ascii="Bookman Old Style" w:eastAsia="SimSun" w:hAnsi="Bookman Old Style" w:cs="Times New Roman"/>
          <w:b/>
          <w:szCs w:val="24"/>
        </w:rPr>
      </w:pPr>
      <w:bookmarkStart w:id="429" w:name="_Toc745203"/>
      <w:bookmarkStart w:id="430" w:name="_Toc745389"/>
      <w:bookmarkStart w:id="431" w:name="_Toc745514"/>
      <w:bookmarkStart w:id="432" w:name="_Toc4169392"/>
      <w:bookmarkStart w:id="433" w:name="_Toc8930520"/>
      <w:bookmarkStart w:id="434" w:name="_Toc199765444"/>
      <w:r>
        <w:rPr>
          <w:rFonts w:ascii="Bookman Old Style" w:eastAsia="SimSun" w:hAnsi="Bookman Old Style" w:cs="Times New Roman"/>
          <w:b/>
          <w:szCs w:val="24"/>
        </w:rPr>
        <w:lastRenderedPageBreak/>
        <w:t>СОЖЖЁННЫЙ ДОМ</w:t>
      </w:r>
      <w:bookmarkEnd w:id="429"/>
      <w:bookmarkEnd w:id="430"/>
      <w:bookmarkEnd w:id="431"/>
      <w:bookmarkEnd w:id="432"/>
      <w:bookmarkEnd w:id="433"/>
      <w:bookmarkEnd w:id="434"/>
    </w:p>
    <w:p w:rsidR="003E0E66" w:rsidRDefault="003E0E66" w:rsidP="003E0E66">
      <w:pPr>
        <w:spacing w:line="320" w:lineRule="exact"/>
        <w:rPr>
          <w:rFonts w:ascii="Bookman Old Style" w:eastAsia="SimSun" w:hAnsi="Bookman Old Style" w:cs="Times New Roman"/>
          <w:szCs w:val="24"/>
        </w:rPr>
      </w:pPr>
    </w:p>
    <w:p w:rsidR="003E0E66" w:rsidRDefault="003E0E66" w:rsidP="003E0E66">
      <w:pPr>
        <w:spacing w:line="320" w:lineRule="exact"/>
        <w:ind w:left="567"/>
        <w:rPr>
          <w:rFonts w:eastAsia="SimSun" w:cs="Times New Roman"/>
          <w:szCs w:val="24"/>
        </w:rPr>
      </w:pPr>
      <w:r>
        <w:rPr>
          <w:rFonts w:eastAsia="SimSun" w:cs="Times New Roman"/>
          <w:szCs w:val="24"/>
        </w:rPr>
        <w:t>Владимир Вячеславович Малявин, прочитав несколько моих стихотворений, "ограниченно одобрил" их и сказал, что всё-таки подлинная поэзия рождается, когда человек оставляет за спиной, образно говоря, "сожжённый дом".</w:t>
      </w:r>
    </w:p>
    <w:p w:rsidR="003E0E66" w:rsidRDefault="003E0E66" w:rsidP="003E0E66">
      <w:pPr>
        <w:spacing w:line="320" w:lineRule="exact"/>
        <w:ind w:left="567"/>
        <w:rPr>
          <w:rFonts w:eastAsia="SimSun" w:cs="Times New Roman"/>
          <w:szCs w:val="24"/>
        </w:rPr>
      </w:pPr>
      <w:r>
        <w:rPr>
          <w:rFonts w:eastAsia="SimSun" w:cs="Times New Roman"/>
          <w:szCs w:val="24"/>
        </w:rPr>
        <w:t>Размышляя об этом, написал такие стихи.</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сожженный дом</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оставишь и уйдешь,</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судьбу свою найдешь».</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Ах, что мне толку в том! —   </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жалко мне огня —</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проливным дождем</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дома у меня.</w:t>
      </w:r>
    </w:p>
    <w:p w:rsidR="003E0E66" w:rsidRDefault="003E0E66" w:rsidP="003E0E66">
      <w:pPr>
        <w:spacing w:line="240" w:lineRule="exact"/>
        <w:jc w:val="right"/>
        <w:rPr>
          <w:rFonts w:ascii="Bookman Old Style" w:eastAsia="SimSun" w:hAnsi="Bookman Old Style" w:cs="Times New Roman"/>
          <w:sz w:val="20"/>
          <w:szCs w:val="24"/>
        </w:rPr>
      </w:pPr>
    </w:p>
    <w:p w:rsidR="003E0E66" w:rsidRDefault="003E0E66" w:rsidP="003E0E66">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сентябрь 1988</w:t>
      </w:r>
    </w:p>
    <w:p w:rsidR="003E0E66" w:rsidRDefault="003E0E66" w:rsidP="003E0E66">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35" w:name="_Toc4169393"/>
      <w:bookmarkStart w:id="436" w:name="_Toc8930521"/>
      <w:bookmarkStart w:id="437" w:name="_Toc199765445"/>
      <w:r>
        <w:rPr>
          <w:rFonts w:ascii="SimSun" w:eastAsia="SimSun" w:hAnsi="SimSun" w:cs="Times New Roman"/>
          <w:b/>
          <w:szCs w:val="24"/>
        </w:rPr>
        <w:lastRenderedPageBreak/>
        <w:t>房屋焚毁</w:t>
      </w:r>
      <w:bookmarkEnd w:id="435"/>
      <w:bookmarkEnd w:id="436"/>
      <w:bookmarkEnd w:id="437"/>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无奈离家出走，</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大火焚毁了房屋，</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寻找自己的归宿。</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怨天尤人无益！——</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我不把火灾抱怨——</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冒着倾盆大雨，</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我已经失去家园。</w:t>
      </w:r>
    </w:p>
    <w:p w:rsidR="003E0E66" w:rsidRDefault="003E0E66" w:rsidP="003E0E66">
      <w:pPr>
        <w:spacing w:line="240" w:lineRule="exact"/>
        <w:jc w:val="right"/>
        <w:rPr>
          <w:rFonts w:asciiTheme="minorHAnsi" w:eastAsia="SimSun" w:hAnsiTheme="minorHAnsi" w:cs="Times New Roman"/>
          <w:sz w:val="20"/>
          <w:szCs w:val="24"/>
        </w:rPr>
      </w:pP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1988年 9月</w:t>
      </w:r>
    </w:p>
    <w:p w:rsidR="003E0E66" w:rsidRDefault="003E0E66" w:rsidP="003E0E66">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2019谷羽译</w:t>
      </w:r>
    </w:p>
    <w:p w:rsidR="0021166D" w:rsidRDefault="0021166D" w:rsidP="0021166D">
      <w:pPr>
        <w:pStyle w:val="af3"/>
        <w:numPr>
          <w:ilvl w:val="0"/>
          <w:numId w:val="1"/>
        </w:numPr>
        <w:spacing w:line="320" w:lineRule="exact"/>
        <w:ind w:left="0" w:firstLine="0"/>
        <w:jc w:val="left"/>
        <w:outlineLvl w:val="1"/>
        <w:rPr>
          <w:rFonts w:ascii="Bookman Old Style" w:eastAsia="SimSun" w:hAnsi="Bookman Old Style" w:cs="Times New Roman"/>
          <w:b/>
          <w:szCs w:val="24"/>
        </w:rPr>
      </w:pPr>
      <w:r>
        <w:rPr>
          <w:rFonts w:eastAsia="SimSun" w:cs="Times New Roman"/>
          <w:b/>
        </w:rPr>
        <w:br w:type="page"/>
      </w:r>
      <w:bookmarkStart w:id="438" w:name="_Toc8930671"/>
      <w:bookmarkStart w:id="439" w:name="_Toc197513593"/>
      <w:bookmarkStart w:id="440" w:name="_Toc199765446"/>
      <w:r>
        <w:rPr>
          <w:rFonts w:ascii="Bookman Old Style" w:eastAsia="Times New Roman" w:hAnsi="Bookman Old Style" w:cs="Times New Roman"/>
          <w:b/>
          <w:bCs/>
          <w:szCs w:val="24"/>
          <w:lang w:eastAsia="ru-RU"/>
        </w:rPr>
        <w:lastRenderedPageBreak/>
        <w:t>ПТИЦА</w:t>
      </w:r>
      <w:r>
        <w:rPr>
          <w:rFonts w:ascii="Bookman Old Style" w:eastAsia="SimSun" w:hAnsi="Bookman Old Style" w:cs="Times New Roman"/>
          <w:b/>
          <w:szCs w:val="24"/>
        </w:rPr>
        <w:t xml:space="preserve"> ПЭН</w:t>
      </w:r>
      <w:bookmarkEnd w:id="438"/>
      <w:bookmarkEnd w:id="439"/>
      <w:bookmarkEnd w:id="440"/>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Махая мохнатыми лапами,</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как старый шатун-медведь,</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ворочался ветер в елях.</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вечер в елях был тих и ал.</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 xml:space="preserve">Устроившись, ветер сладко спал.   </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Звездной машины кружили спицы.</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Луне и волку одним не спится.</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«Свет мой, зеркало, скажи!»</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Колесо Луны дрожит.</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«Не беги, Луна, постой!»</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Раздается волчий вой.</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На рассвете ходят дети</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по серебряным ветвям.</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Вертикально ходит дятел.</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охотник — по следам.</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в овчинном полушубке,</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в руках ружье,</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он убьет седого волка —</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у него лицензия есть.</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p>
    <w:p w:rsidR="0021166D" w:rsidRDefault="0021166D" w:rsidP="0021166D">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bookmarkStart w:id="441" w:name="_Toc197513594"/>
      <w:bookmarkStart w:id="442" w:name="_Toc199765447"/>
      <w:r>
        <w:rPr>
          <w:rFonts w:ascii="SimSun" w:eastAsia="SimSun" w:hAnsi="SimSun" w:cs="Times New Roman" w:hint="eastAsia"/>
          <w:b/>
          <w:szCs w:val="24"/>
        </w:rPr>
        <w:lastRenderedPageBreak/>
        <w:t>大鹏鸟</w:t>
      </w:r>
      <w:bookmarkEnd w:id="441"/>
      <w:bookmarkEnd w:id="442"/>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挥一挥毛茸茸的爪子，</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到处闲逛的是一头熊，</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风在杉树林里盘旋。</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傍晚树林又红又平静。</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风安排妥当做起美梦。</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星星的车轮旋转</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只有月亮和狼没有睡。</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“亲爱的明镜，告诉我！</w:t>
      </w:r>
      <w:r>
        <w:rPr>
          <w:rFonts w:ascii="SimSun" w:eastAsia="SimSun" w:hAnsi="SimSun" w:cs="Times New Roman"/>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月亮的车轮轻轻抖颤。</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“别跑，月亮，站住！</w:t>
      </w:r>
      <w:r>
        <w:rPr>
          <w:rFonts w:ascii="SimSun" w:eastAsia="SimSun" w:hAnsi="SimSun" w:cs="Times New Roman"/>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狼的嚎叫声传得很远。</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黎明时孩子们行走</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走过银色的树枝。</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啄木鸟沿直线走路。</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猎人尾随它的足迹。</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他身穿半大羊皮袄，</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猎枪就握在手里，</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他要打死那只灰狼</w:t>
      </w:r>
      <w:r>
        <w:rPr>
          <w:rFonts w:ascii="SimSun" w:eastAsia="SimSun" w:hAnsi="SimSun" w:cs="Times New Roman"/>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得到了上级的准许。</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Птица Пэн летит высоко!</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А крылом задевает снег!</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Мне рассказывала сорока,</w:t>
      </w:r>
    </w:p>
    <w:p w:rsidR="0021166D" w:rsidRDefault="0021166D" w:rsidP="0021166D">
      <w:pPr>
        <w:pStyle w:val="11"/>
        <w:tabs>
          <w:tab w:val="right" w:leader="dot" w:pos="5660"/>
        </w:tabs>
        <w:spacing w:after="0" w:line="320" w:lineRule="exact"/>
        <w:rPr>
          <w:rFonts w:ascii="Bookman Old Style" w:eastAsia="SimSun" w:hAnsi="Bookman Old Style" w:cs="Times New Roman"/>
          <w:szCs w:val="24"/>
        </w:rPr>
      </w:pPr>
      <w:r>
        <w:rPr>
          <w:rFonts w:ascii="Bookman Old Style" w:eastAsia="SimSun" w:hAnsi="Bookman Old Style" w:cs="Times New Roman"/>
          <w:szCs w:val="24"/>
        </w:rPr>
        <w:t>что родился Большой человек.</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Он плечом задевает за облако,</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рукой достает до Луны.</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сестра его — меньше яблока,</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и прекрасна, как свет Луны.</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Так похожи она и он!</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Одинаковый видят сон.</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В этом сне они только дети,</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мчатся в елях седые волки,</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в избушке лежит на полке</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недоеденный пирожок.</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Птицы Пэн велик полет!</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Смерч и вихрь — ее опора.</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Крыльям тесен небосвод.</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спина ее — как горы.</w:t>
      </w:r>
    </w:p>
    <w:p w:rsidR="0021166D" w:rsidRDefault="0021166D" w:rsidP="0021166D">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lastRenderedPageBreak/>
        <w:t>大鹏鸟高高飞翔！</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翅膀扫过山顶积雪！</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喜鹊曾经告诉我，</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巨人已诞生在世界。</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他的肩膀接触云彩，</w:t>
      </w: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举</w:t>
      </w:r>
      <w:r>
        <w:rPr>
          <w:rFonts w:ascii="SimSun" w:eastAsia="SimSun" w:hAnsi="SimSun" w:cs="MS Mincho" w:hint="eastAsia"/>
          <w:szCs w:val="24"/>
        </w:rPr>
        <w:t>手就能摸到月亮。</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而他妹妹小如苹果，</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相貌美</w:t>
      </w:r>
      <w:r>
        <w:rPr>
          <w:rFonts w:ascii="SimSun" w:eastAsia="SimSun" w:hAnsi="SimSun" w:cs="SimSun" w:hint="eastAsia"/>
          <w:szCs w:val="24"/>
        </w:rPr>
        <w:t>丽</w:t>
      </w:r>
      <w:r>
        <w:rPr>
          <w:rFonts w:ascii="SimSun" w:eastAsia="SimSun" w:hAnsi="SimSun" w:cs="MS Mincho" w:hint="eastAsia"/>
          <w:szCs w:val="24"/>
        </w:rPr>
        <w:t>如同月光。</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兄妹两个彼此相像！</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巨人孤独沉睡梦</w:t>
      </w:r>
      <w:r>
        <w:rPr>
          <w:rFonts w:ascii="SimSun" w:eastAsia="SimSun" w:hAnsi="SimSun" w:cs="SimSun" w:hint="eastAsia"/>
          <w:szCs w:val="24"/>
        </w:rPr>
        <w:t>乡</w:t>
      </w:r>
      <w:r>
        <w:rPr>
          <w:rFonts w:ascii="SimSun" w:eastAsia="SimSun" w:hAnsi="SimSun" w:cs="MS Mincho"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他</w:t>
      </w:r>
      <w:r>
        <w:rPr>
          <w:rFonts w:ascii="SimSun" w:eastAsia="SimSun" w:hAnsi="SimSun" w:cs="SimSun" w:hint="eastAsia"/>
          <w:szCs w:val="24"/>
        </w:rPr>
        <w:t>们</w:t>
      </w:r>
      <w:r>
        <w:rPr>
          <w:rFonts w:ascii="SimSun" w:eastAsia="SimSun" w:hAnsi="SimSun" w:cs="MS Mincho" w:hint="eastAsia"/>
          <w:szCs w:val="24"/>
        </w:rPr>
        <w:t>梦</w:t>
      </w:r>
      <w:r>
        <w:rPr>
          <w:rFonts w:ascii="SimSun" w:eastAsia="SimSun" w:hAnsi="SimSun" w:cs="SimSun" w:hint="eastAsia"/>
          <w:szCs w:val="24"/>
        </w:rPr>
        <w:t>见还</w:t>
      </w:r>
      <w:r>
        <w:rPr>
          <w:rFonts w:ascii="SimSun" w:eastAsia="SimSun" w:hAnsi="SimSun" w:cs="MS Mincho" w:hint="eastAsia"/>
          <w:szCs w:val="24"/>
        </w:rPr>
        <w:t>是孩童，</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杉</w:t>
      </w:r>
      <w:r>
        <w:rPr>
          <w:rFonts w:ascii="SimSun" w:eastAsia="SimSun" w:hAnsi="SimSun" w:cs="SimSun" w:hint="eastAsia"/>
          <w:szCs w:val="24"/>
        </w:rPr>
        <w:t>树</w:t>
      </w:r>
      <w:r>
        <w:rPr>
          <w:rFonts w:ascii="SimSun" w:eastAsia="SimSun" w:hAnsi="SimSun" w:cs="MS Mincho" w:hint="eastAsia"/>
          <w:szCs w:val="24"/>
        </w:rPr>
        <w:t>林奔跑着灰狼，</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而小屋里那个</w:t>
      </w:r>
      <w:r>
        <w:rPr>
          <w:rFonts w:ascii="SimSun" w:eastAsia="SimSun" w:hAnsi="SimSun" w:cs="SimSun" w:hint="eastAsia"/>
          <w:szCs w:val="24"/>
        </w:rPr>
        <w:t>馅饼</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尚未吃完留在桌上。</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庞</w:t>
      </w:r>
      <w:r>
        <w:rPr>
          <w:rFonts w:ascii="SimSun" w:eastAsia="SimSun" w:hAnsi="SimSun" w:cs="MS Mincho" w:hint="eastAsia"/>
          <w:szCs w:val="24"/>
        </w:rPr>
        <w:t>大的</w:t>
      </w:r>
      <w:r>
        <w:rPr>
          <w:rFonts w:ascii="SimSun" w:eastAsia="SimSun" w:hAnsi="SimSun" w:cs="SimSun" w:hint="eastAsia"/>
          <w:szCs w:val="24"/>
        </w:rPr>
        <w:t>鹏鸟飞</w:t>
      </w:r>
      <w:r>
        <w:rPr>
          <w:rFonts w:ascii="SimSun" w:eastAsia="SimSun" w:hAnsi="SimSun" w:cs="MS Mincho" w:hint="eastAsia"/>
          <w:szCs w:val="24"/>
        </w:rPr>
        <w:t>翔！</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它的</w:t>
      </w:r>
      <w:r>
        <w:rPr>
          <w:rFonts w:ascii="SimSun" w:eastAsia="SimSun" w:hAnsi="SimSun" w:cs="SimSun" w:hint="eastAsia"/>
          <w:szCs w:val="24"/>
        </w:rPr>
        <w:t>飞腾</w:t>
      </w:r>
      <w:r>
        <w:rPr>
          <w:rFonts w:ascii="SimSun" w:eastAsia="SimSun" w:hAnsi="SimSun" w:cs="MS Mincho" w:hint="eastAsia"/>
          <w:szCs w:val="24"/>
        </w:rPr>
        <w:t>掀起</w:t>
      </w:r>
      <w:r>
        <w:rPr>
          <w:rFonts w:ascii="SimSun" w:eastAsia="SimSun" w:hAnsi="SimSun" w:cs="SimSun" w:hint="eastAsia"/>
          <w:szCs w:val="24"/>
        </w:rPr>
        <w:t>飓风</w:t>
      </w:r>
      <w:r>
        <w:rPr>
          <w:rFonts w:ascii="SimSun" w:eastAsia="SimSun" w:hAnsi="SimSun" w:cs="MS Mincho"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羽翼只嫌天空狭窄。</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它的脊背犹如山</w:t>
      </w:r>
      <w:r>
        <w:rPr>
          <w:rFonts w:ascii="SimSun" w:eastAsia="SimSun" w:hAnsi="SimSun" w:cs="MS Gothic" w:hint="eastAsia"/>
          <w:szCs w:val="24"/>
        </w:rPr>
        <w:t>岭。</w:t>
      </w: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lastRenderedPageBreak/>
        <w:t>Там, где тихая река,</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красной бабочки полет.</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«Видишь в небе самолет?</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Он уходит в облака».</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Птица Пэн летит высоко!</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Рыба Гунь плывет глубоко!</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плывет она в Северном Море.</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А длиной она — тысячи ли.</w:t>
      </w:r>
    </w:p>
    <w:p w:rsidR="0021166D" w:rsidRDefault="0021166D" w:rsidP="0021166D">
      <w:pPr>
        <w:spacing w:line="240" w:lineRule="exact"/>
        <w:jc w:val="right"/>
        <w:rPr>
          <w:rFonts w:ascii="Bookman Old Style" w:hAnsi="Bookman Old Style" w:cs="Times New Roman"/>
          <w:sz w:val="20"/>
          <w:szCs w:val="24"/>
        </w:rPr>
      </w:pPr>
    </w:p>
    <w:p w:rsidR="0021166D" w:rsidRDefault="0021166D" w:rsidP="0021166D">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ноябрь 1988</w:t>
      </w:r>
    </w:p>
    <w:p w:rsidR="0021166D" w:rsidRDefault="0021166D" w:rsidP="0021166D">
      <w:pPr>
        <w:spacing w:line="320" w:lineRule="exact"/>
        <w:rPr>
          <w:rFonts w:cs="Times New Roman"/>
          <w:szCs w:val="24"/>
        </w:rPr>
      </w:pPr>
    </w:p>
    <w:p w:rsidR="0021166D" w:rsidRDefault="0021166D" w:rsidP="0021166D">
      <w:pPr>
        <w:spacing w:line="320" w:lineRule="exact"/>
        <w:ind w:left="851"/>
        <w:jc w:val="left"/>
        <w:rPr>
          <w:rFonts w:cs="Times New Roman"/>
          <w:szCs w:val="24"/>
        </w:rPr>
      </w:pPr>
      <w:r>
        <w:rPr>
          <w:rFonts w:cs="Times New Roman"/>
          <w:b/>
          <w:szCs w:val="24"/>
        </w:rPr>
        <w:br w:type="page"/>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lastRenderedPageBreak/>
        <w:t>那里的河流平静，</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美丽的蝴蝶飞行。</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“你看空中可有飞机？</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飞机已经躲进了云层。</w:t>
      </w:r>
      <w:r>
        <w:rPr>
          <w:rFonts w:ascii="SimSun" w:eastAsia="SimSun" w:hAnsi="SimSun" w:cs="Times New Roman"/>
        </w:rPr>
        <w:t>”</w:t>
      </w:r>
    </w:p>
    <w:p w:rsidR="0021166D" w:rsidRDefault="0021166D" w:rsidP="0021166D">
      <w:pPr>
        <w:pStyle w:val="11"/>
        <w:tabs>
          <w:tab w:val="right" w:leader="dot" w:pos="5660"/>
        </w:tabs>
        <w:spacing w:after="0" w:line="320" w:lineRule="exact"/>
        <w:ind w:left="851"/>
        <w:rPr>
          <w:rFonts w:ascii="SimSun" w:eastAsia="SimSun" w:hAnsi="SimSun" w:cs="Times New Roman"/>
        </w:rPr>
      </w:pP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大鹏鸟飞入云霄！</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深海的鲲大过鲸鱼！</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鲲在北海里畅游。</w:t>
      </w:r>
    </w:p>
    <w:p w:rsidR="0021166D" w:rsidRDefault="0021166D" w:rsidP="0021166D">
      <w:pPr>
        <w:pStyle w:val="11"/>
        <w:tabs>
          <w:tab w:val="right" w:leader="dot" w:pos="5660"/>
        </w:tabs>
        <w:spacing w:after="0" w:line="320" w:lineRule="exact"/>
        <w:ind w:left="851"/>
        <w:rPr>
          <w:rFonts w:ascii="SimSun" w:eastAsia="SimSun" w:hAnsi="SimSun" w:cs="Times New Roman"/>
        </w:rPr>
      </w:pPr>
      <w:r>
        <w:rPr>
          <w:rFonts w:ascii="SimSun" w:eastAsia="SimSun" w:hAnsi="SimSun" w:cs="Times New Roman" w:hint="eastAsia"/>
        </w:rPr>
        <w:t>它的身长有几千里。</w:t>
      </w:r>
    </w:p>
    <w:p w:rsidR="0021166D" w:rsidRDefault="0021166D" w:rsidP="0021166D">
      <w:pPr>
        <w:pStyle w:val="11"/>
        <w:tabs>
          <w:tab w:val="right" w:leader="dot" w:pos="5660"/>
        </w:tabs>
        <w:spacing w:after="0" w:line="240" w:lineRule="exact"/>
        <w:jc w:val="right"/>
        <w:rPr>
          <w:rFonts w:asciiTheme="minorHAnsi" w:eastAsia="SimSun" w:hAnsiTheme="minorHAnsi" w:cs="Times New Roman"/>
          <w:sz w:val="20"/>
        </w:rPr>
      </w:pPr>
    </w:p>
    <w:p w:rsidR="0021166D" w:rsidRDefault="0021166D" w:rsidP="0021166D">
      <w:pPr>
        <w:pStyle w:val="11"/>
        <w:tabs>
          <w:tab w:val="right" w:leader="dot" w:pos="5660"/>
        </w:tabs>
        <w:spacing w:after="0" w:line="240" w:lineRule="exact"/>
        <w:jc w:val="right"/>
        <w:rPr>
          <w:rFonts w:ascii="SimSun" w:eastAsia="SimSun" w:hAnsi="SimSun" w:cs="Times New Roman"/>
          <w:sz w:val="20"/>
        </w:rPr>
      </w:pPr>
      <w:r>
        <w:rPr>
          <w:rFonts w:ascii="SimSun" w:eastAsia="SimSun" w:hAnsi="SimSun" w:cs="Times New Roman"/>
          <w:sz w:val="20"/>
        </w:rPr>
        <w:t>1988</w:t>
      </w:r>
      <w:r>
        <w:rPr>
          <w:rFonts w:ascii="SimSun" w:eastAsia="SimSun" w:hAnsi="SimSun" w:cs="Times New Roman" w:hint="eastAsia"/>
          <w:sz w:val="20"/>
        </w:rPr>
        <w:t>年</w:t>
      </w:r>
      <w:r>
        <w:rPr>
          <w:rFonts w:ascii="SimSun" w:eastAsia="SimSun" w:hAnsi="SimSun" w:cs="Times New Roman"/>
          <w:sz w:val="20"/>
        </w:rPr>
        <w:t xml:space="preserve"> 11</w:t>
      </w:r>
      <w:r>
        <w:rPr>
          <w:rFonts w:ascii="SimSun" w:eastAsia="SimSun" w:hAnsi="SimSun" w:cs="Times New Roman" w:hint="eastAsia"/>
          <w:sz w:val="20"/>
        </w:rPr>
        <w:t>月</w:t>
      </w:r>
    </w:p>
    <w:p w:rsidR="0021166D" w:rsidRDefault="0021166D" w:rsidP="0021166D">
      <w:pPr>
        <w:spacing w:line="240" w:lineRule="exact"/>
        <w:jc w:val="right"/>
        <w:rPr>
          <w:rFonts w:cs="Times New Roman"/>
          <w:sz w:val="20"/>
          <w:szCs w:val="24"/>
        </w:rPr>
      </w:pPr>
      <w:r>
        <w:rPr>
          <w:rFonts w:ascii="SimSun" w:eastAsia="SimSun" w:hAnsi="SimSun" w:cs="Times New Roman"/>
          <w:sz w:val="20"/>
        </w:rPr>
        <w:t>2019</w:t>
      </w:r>
      <w:r>
        <w:rPr>
          <w:rFonts w:ascii="SimSun" w:eastAsia="SimSun" w:hAnsi="SimSun" w:cs="Times New Roman" w:hint="eastAsia"/>
          <w:sz w:val="20"/>
        </w:rPr>
        <w:t>，</w:t>
      </w:r>
      <w:r>
        <w:rPr>
          <w:rFonts w:ascii="SimSun" w:eastAsia="SimSun" w:hAnsi="SimSun" w:cs="Times New Roman"/>
          <w:sz w:val="20"/>
        </w:rPr>
        <w:t>4</w:t>
      </w:r>
      <w:r>
        <w:rPr>
          <w:rFonts w:ascii="SimSun" w:eastAsia="SimSun" w:hAnsi="SimSun" w:cs="Times New Roman" w:hint="eastAsia"/>
          <w:sz w:val="20"/>
        </w:rPr>
        <w:t>，</w:t>
      </w:r>
      <w:r>
        <w:rPr>
          <w:rFonts w:ascii="SimSun" w:eastAsia="SimSun" w:hAnsi="SimSun" w:cs="Times New Roman"/>
          <w:sz w:val="20"/>
        </w:rPr>
        <w:t xml:space="preserve">17 </w:t>
      </w:r>
      <w:r>
        <w:rPr>
          <w:rFonts w:ascii="SimSun" w:eastAsia="SimSun" w:hAnsi="SimSun" w:cs="Times New Roman" w:hint="eastAsia"/>
          <w:sz w:val="20"/>
        </w:rPr>
        <w:t>谷羽译</w:t>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BF6837" w:rsidRDefault="00BF6837" w:rsidP="00BF6837">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02268C" w:rsidRPr="003E0E66" w:rsidRDefault="0002268C" w:rsidP="003E0E66">
      <w:pPr>
        <w:jc w:val="center"/>
        <w:outlineLvl w:val="0"/>
        <w:rPr>
          <w:rFonts w:ascii="Bookman Old Style" w:hAnsi="Bookman Old Style" w:cs="Times New Roman"/>
          <w:b/>
          <w:sz w:val="32"/>
          <w:szCs w:val="24"/>
        </w:rPr>
      </w:pPr>
      <w:bookmarkStart w:id="443" w:name="_Toc199765448"/>
      <w:r w:rsidRPr="003E0E66">
        <w:rPr>
          <w:rFonts w:ascii="Bookman Old Style" w:hAnsi="Bookman Old Style" w:cs="Times New Roman"/>
          <w:b/>
          <w:sz w:val="32"/>
          <w:szCs w:val="24"/>
        </w:rPr>
        <w:lastRenderedPageBreak/>
        <w:t>1989</w:t>
      </w:r>
      <w:bookmarkEnd w:id="443"/>
    </w:p>
    <w:p w:rsidR="004F79C7" w:rsidRDefault="004F79C7" w:rsidP="004F79C7">
      <w:pPr>
        <w:pStyle w:val="af3"/>
        <w:numPr>
          <w:ilvl w:val="0"/>
          <w:numId w:val="1"/>
        </w:numPr>
        <w:spacing w:line="320" w:lineRule="exact"/>
        <w:ind w:left="0" w:firstLine="0"/>
        <w:jc w:val="left"/>
        <w:outlineLvl w:val="1"/>
        <w:rPr>
          <w:rFonts w:ascii="Bookman Old Style" w:eastAsia="SimSun" w:hAnsi="Bookman Old Style" w:cs="Times New Roman"/>
          <w:b/>
        </w:rPr>
      </w:pPr>
      <w:r>
        <w:rPr>
          <w:rFonts w:eastAsia="SimSun" w:cs="Times New Roman"/>
          <w:b/>
        </w:rPr>
        <w:br w:type="page"/>
      </w:r>
      <w:bookmarkStart w:id="444" w:name="_Toc8930699"/>
      <w:bookmarkStart w:id="445" w:name="_Toc197513621"/>
      <w:bookmarkStart w:id="446" w:name="_Toc199765449"/>
      <w:r>
        <w:rPr>
          <w:rFonts w:ascii="Bookman Old Style" w:eastAsia="Times New Roman" w:hAnsi="Bookman Old Style" w:cs="Times New Roman"/>
          <w:b/>
          <w:szCs w:val="24"/>
          <w:lang w:eastAsia="ru-RU"/>
        </w:rPr>
        <w:lastRenderedPageBreak/>
        <w:t>СТРАНСТВИЯ КОНФУЦИЯ</w:t>
      </w:r>
      <w:bookmarkEnd w:id="444"/>
      <w:bookmarkEnd w:id="445"/>
      <w:bookmarkEnd w:id="446"/>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зацветут цветы деревьев,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на землю опустится круг зеркального неба.</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возвращения крыльев.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ручьи воды,</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восточные ветры зажгут бронзовые огни.</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Все дороги-пути зарастут зеленой травой.</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Вижу я, как траву эту мнут круги колес.</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У коней копыта тонкие.</w:t>
      </w:r>
    </w:p>
    <w:p w:rsidR="004F79C7" w:rsidRDefault="004F79C7" w:rsidP="004F79C7">
      <w:pPr>
        <w:spacing w:line="320" w:lineRule="exact"/>
        <w:ind w:left="284"/>
        <w:jc w:val="left"/>
        <w:rPr>
          <w:rFonts w:ascii="Bookman Old Style" w:eastAsia="SimSun" w:hAnsi="Bookman Old Style" w:cs="Times New Roman"/>
          <w:i/>
        </w:rPr>
      </w:pPr>
      <w:r>
        <w:rPr>
          <w:rFonts w:ascii="Bookman Old Style" w:eastAsia="SimSun" w:hAnsi="Bookman Old Style" w:cs="Times New Roman"/>
          <w:i/>
        </w:rPr>
        <w:t>А задние ноги белые.</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Повозка доверху полная деревянных книг.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Погонщика резкий крик.</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Слепящий бронзовый блик.</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Обманчивый миг распался на свет и тень,</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на дымку и крик кукушки,</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на красные маки и звон цикад.</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застучат листы деревянных книг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грядущему наперекор.</w:t>
      </w:r>
    </w:p>
    <w:p w:rsidR="004F79C7" w:rsidRDefault="004F79C7" w:rsidP="004F79C7">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4F79C7" w:rsidRDefault="004F79C7" w:rsidP="004F79C7">
      <w:pPr>
        <w:pStyle w:val="af3"/>
        <w:numPr>
          <w:ilvl w:val="0"/>
          <w:numId w:val="2"/>
        </w:numPr>
        <w:spacing w:line="320" w:lineRule="exact"/>
        <w:ind w:left="1208" w:hanging="357"/>
        <w:jc w:val="left"/>
        <w:outlineLvl w:val="1"/>
        <w:rPr>
          <w:rFonts w:eastAsia="SimSun" w:cs="Times New Roman"/>
          <w:b/>
        </w:rPr>
      </w:pPr>
      <w:bookmarkStart w:id="447" w:name="_Toc8930700"/>
      <w:bookmarkStart w:id="448" w:name="_Toc197513622"/>
      <w:bookmarkStart w:id="449" w:name="_Toc199765450"/>
      <w:r>
        <w:rPr>
          <w:rFonts w:eastAsia="SimSun" w:cs="Times New Roman"/>
          <w:b/>
        </w:rPr>
        <w:lastRenderedPageBreak/>
        <w:t xml:space="preserve">.  </w:t>
      </w:r>
      <w:r>
        <w:rPr>
          <w:rFonts w:ascii="MS Gothic" w:eastAsia="SimSun" w:hAnsi="MS Gothic" w:cs="Times New Roman" w:hint="eastAsia"/>
          <w:b/>
        </w:rPr>
        <w:t>孔子漫游</w:t>
      </w:r>
      <w:bookmarkEnd w:id="447"/>
      <w:bookmarkEnd w:id="448"/>
      <w:bookmarkEnd w:id="449"/>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树木花开，</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圆镜似的天空笼罩大地。</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我面朝南方站立，</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4F79C7" w:rsidRDefault="004F79C7" w:rsidP="004F79C7">
      <w:pPr>
        <w:spacing w:line="320" w:lineRule="exact"/>
        <w:ind w:left="851"/>
        <w:jc w:val="left"/>
        <w:rPr>
          <w:rFonts w:ascii="MS Gothic" w:eastAsia="SimSun" w:hAnsi="MS Gothic"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我等待溪水流淌，</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东方点燃红铜色的火焰。</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条条道路滋生出</w:t>
      </w:r>
      <w:r>
        <w:rPr>
          <w:rFonts w:ascii="SimSun" w:eastAsia="SimSun" w:hAnsi="SimSun" w:cs="Times New Roman" w:hint="eastAsia"/>
        </w:rPr>
        <w:t>绿草。</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我看</w:t>
      </w:r>
      <w:r>
        <w:rPr>
          <w:rFonts w:ascii="SimSun" w:eastAsia="SimSun" w:hAnsi="SimSun" w:cs="Times New Roman" w:hint="eastAsia"/>
        </w:rPr>
        <w:t>见碾压绿草滚动的车轮。</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1136"/>
        <w:jc w:val="left"/>
        <w:rPr>
          <w:rFonts w:eastAsia="SimSun" w:cs="Times New Roman"/>
        </w:rPr>
      </w:pPr>
      <w:r>
        <w:rPr>
          <w:rFonts w:ascii="SimSun" w:eastAsia="SimSun" w:hAnsi="SimSun" w:cs="Times New Roman" w:hint="eastAsia"/>
        </w:rPr>
        <w:t>马蹄纤细。</w:t>
      </w:r>
    </w:p>
    <w:p w:rsidR="004F79C7" w:rsidRDefault="004F79C7" w:rsidP="004F79C7">
      <w:pPr>
        <w:spacing w:line="320" w:lineRule="exact"/>
        <w:ind w:left="1136"/>
        <w:jc w:val="left"/>
        <w:rPr>
          <w:rFonts w:eastAsia="SimSun" w:cs="Times New Roman"/>
        </w:rPr>
      </w:pPr>
      <w:r>
        <w:rPr>
          <w:rFonts w:ascii="MS Gothic" w:eastAsia="SimSun" w:hAnsi="MS Gothic" w:cs="Times New Roman" w:hint="eastAsia"/>
        </w:rPr>
        <w:t>后退雪白。</w:t>
      </w:r>
    </w:p>
    <w:p w:rsidR="004F79C7" w:rsidRDefault="004F79C7" w:rsidP="004F79C7">
      <w:pPr>
        <w:spacing w:line="320" w:lineRule="exact"/>
        <w:ind w:left="851"/>
        <w:jc w:val="left"/>
        <w:rPr>
          <w:rFonts w:eastAsia="SimSun" w:cs="Times New Roman"/>
        </w:rPr>
      </w:pP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车上装满了竹简。</w:t>
      </w:r>
      <w:r w:rsidRPr="00521F73">
        <w:rPr>
          <w:rFonts w:ascii="MS Gothic" w:eastAsia="SimSun" w:hAnsi="MS Gothic" w:cs="Times New Roman" w:hint="eastAsia"/>
        </w:rPr>
        <w:t>（</w:t>
      </w:r>
      <w:r>
        <w:rPr>
          <w:rFonts w:ascii="MS Gothic" w:eastAsia="SimSun" w:hAnsi="MS Gothic" w:cs="Times New Roman" w:hint="eastAsia"/>
        </w:rPr>
        <w:t>木</w:t>
      </w:r>
      <w:r>
        <w:rPr>
          <w:rFonts w:ascii="SimSun" w:eastAsia="SimSun" w:hAnsi="SimSun" w:cs="Times New Roman" w:hint="eastAsia"/>
        </w:rPr>
        <w:t>书</w:t>
      </w:r>
      <w:r w:rsidRPr="00521F73">
        <w:rPr>
          <w:rFonts w:ascii="SimSun" w:eastAsia="SimSun" w:hAnsi="SimSun" w:cs="Times New Roman" w:hint="eastAsia"/>
        </w:rPr>
        <w:t>）</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车夫大声吆喝。</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铜饰发出刺目的闪光。</w:t>
      </w:r>
    </w:p>
    <w:p w:rsidR="004F79C7" w:rsidRPr="00521F73" w:rsidRDefault="004F79C7" w:rsidP="004F79C7">
      <w:pPr>
        <w:spacing w:line="320" w:lineRule="exact"/>
        <w:ind w:left="851"/>
        <w:jc w:val="left"/>
        <w:rPr>
          <w:rFonts w:eastAsia="SimSun" w:cs="Times New Roman"/>
        </w:rPr>
      </w:pPr>
      <w:r>
        <w:rPr>
          <w:rFonts w:ascii="MS Gothic" w:eastAsia="SimSun" w:hAnsi="MS Gothic" w:cs="Times New Roman" w:hint="eastAsia"/>
        </w:rPr>
        <w:t>捉摸不定的瞬</w:t>
      </w:r>
      <w:r>
        <w:rPr>
          <w:rFonts w:ascii="SimSun" w:eastAsia="SimSun" w:hAnsi="SimSun" w:cs="Times New Roman" w:hint="eastAsia"/>
        </w:rPr>
        <w:t>间忽明忽暗</w:t>
      </w:r>
      <w:r w:rsidRPr="00521F73">
        <w:rPr>
          <w:rFonts w:ascii="SimSun" w:eastAsia="SimSun" w:hAnsi="SimSun" w:cs="Times New Roman" w:hint="eastAsia"/>
        </w:rPr>
        <w:t>，</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应合烟雾与布谷鸟的叫声</w:t>
      </w:r>
      <w:r w:rsidRPr="00521F73">
        <w:rPr>
          <w:rFonts w:ascii="SimSun" w:eastAsia="SimSun" w:hAnsi="SimSun" w:cs="Times New Roman" w:hint="eastAsia"/>
        </w:rPr>
        <w:t>，</w:t>
      </w:r>
    </w:p>
    <w:p w:rsidR="004F79C7" w:rsidRPr="00521F73" w:rsidRDefault="004F79C7" w:rsidP="004F79C7">
      <w:pPr>
        <w:spacing w:line="320" w:lineRule="exact"/>
        <w:ind w:left="851"/>
        <w:jc w:val="left"/>
        <w:rPr>
          <w:rFonts w:eastAsia="SimSun" w:cs="Times New Roman"/>
        </w:rPr>
      </w:pPr>
      <w:r>
        <w:rPr>
          <w:rFonts w:ascii="SimSun" w:eastAsia="SimSun" w:hAnsi="SimSun" w:cs="Times New Roman" w:hint="eastAsia"/>
        </w:rPr>
        <w:t>应合红罂粟与蝉鸣。</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我等待竹</w:t>
      </w:r>
      <w:r>
        <w:rPr>
          <w:rFonts w:ascii="SimSun" w:eastAsia="SimSun" w:hAnsi="SimSun" w:cs="Times New Roman" w:hint="eastAsia"/>
        </w:rPr>
        <w:t>简翻动的声响</w:t>
      </w:r>
    </w:p>
    <w:p w:rsidR="004F79C7" w:rsidRDefault="004F79C7" w:rsidP="004F79C7">
      <w:pPr>
        <w:spacing w:line="320" w:lineRule="exact"/>
        <w:ind w:left="851"/>
        <w:jc w:val="left"/>
        <w:rPr>
          <w:rFonts w:asciiTheme="minorHAnsi" w:eastAsia="SimSun" w:hAnsiTheme="minorHAnsi" w:cs="Times New Roman"/>
        </w:rPr>
      </w:pP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预示着未来的反复转变。</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И воздух опустится с гор на гладь озер.</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упадут плоды деревьев,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кверху поднимется круг зеркального неба.</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встану лицом на юг,</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буду слушать летящий звук покидающих крыльев.</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потекут дожди воды,</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с запада ветры зажгут бронзовые огни.</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Над гладью озер туман.</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Тяжелой росы холодны одежды.</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Трава надежды — глухой бурьян.</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засвистят снеговые ветра,</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и в недвижимый лунный сад войдет земля.</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жду, когда закипит вода для чая.</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Я все забыл — я листаю</w:t>
      </w:r>
    </w:p>
    <w:p w:rsidR="004F79C7" w:rsidRDefault="004F79C7" w:rsidP="004F79C7">
      <w:pPr>
        <w:spacing w:line="320" w:lineRule="exact"/>
        <w:jc w:val="left"/>
        <w:rPr>
          <w:rFonts w:ascii="Bookman Old Style" w:eastAsia="SimSun" w:hAnsi="Bookman Old Style" w:cs="Times New Roman"/>
        </w:rPr>
      </w:pPr>
      <w:r>
        <w:rPr>
          <w:rFonts w:ascii="Bookman Old Style" w:eastAsia="SimSun" w:hAnsi="Bookman Old Style" w:cs="Times New Roman"/>
        </w:rPr>
        <w:t>листы деревянных книг.</w:t>
      </w:r>
    </w:p>
    <w:p w:rsidR="004F79C7" w:rsidRDefault="004F79C7" w:rsidP="004F79C7">
      <w:pPr>
        <w:spacing w:line="240" w:lineRule="exact"/>
        <w:jc w:val="right"/>
        <w:rPr>
          <w:rFonts w:ascii="Bookman Old Style" w:eastAsia="SimSun" w:hAnsi="Bookman Old Style" w:cs="Times New Roman"/>
          <w:sz w:val="20"/>
        </w:rPr>
      </w:pPr>
    </w:p>
    <w:p w:rsidR="004F79C7" w:rsidRDefault="004F79C7" w:rsidP="004F79C7">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февраль 1989</w:t>
      </w:r>
    </w:p>
    <w:p w:rsidR="004F79C7" w:rsidRDefault="004F79C7" w:rsidP="004F79C7">
      <w:pPr>
        <w:spacing w:line="280" w:lineRule="exact"/>
        <w:jc w:val="left"/>
        <w:rPr>
          <w:rFonts w:eastAsia="Calibri" w:cs="Times New Roman"/>
          <w:sz w:val="20"/>
          <w:szCs w:val="28"/>
        </w:rPr>
      </w:pPr>
    </w:p>
    <w:p w:rsidR="004F79C7" w:rsidRDefault="004F79C7" w:rsidP="004F79C7">
      <w:pPr>
        <w:ind w:left="284"/>
        <w:rPr>
          <w:rFonts w:eastAsia="Calibri" w:cs="Times New Roman"/>
          <w:sz w:val="20"/>
          <w:szCs w:val="28"/>
        </w:rPr>
      </w:pPr>
      <w:r>
        <w:rPr>
          <w:rFonts w:eastAsia="Calibri" w:cs="Times New Roman"/>
          <w:sz w:val="20"/>
          <w:szCs w:val="28"/>
        </w:rPr>
        <w:t>Образы этого стихотворения навеяны «И цзин» и путешествиями Конфуция, описанными в «Лунь Юй». Две строки из «Шо гуа чжуань» (</w:t>
      </w:r>
      <w:r>
        <w:rPr>
          <w:rFonts w:ascii="SimSun" w:eastAsia="SimSun" w:hAnsi="SimSun" w:cs="SimSun" w:hint="eastAsia"/>
          <w:sz w:val="20"/>
          <w:szCs w:val="28"/>
        </w:rPr>
        <w:t>说卦传</w:t>
      </w:r>
      <w:r>
        <w:rPr>
          <w:rFonts w:eastAsia="Calibri" w:cs="Times New Roman"/>
          <w:sz w:val="20"/>
          <w:szCs w:val="28"/>
        </w:rPr>
        <w:t>):</w:t>
      </w:r>
    </w:p>
    <w:p w:rsidR="004F79C7" w:rsidRDefault="004F79C7" w:rsidP="004F79C7">
      <w:pPr>
        <w:ind w:left="284"/>
        <w:jc w:val="left"/>
        <w:rPr>
          <w:rFonts w:eastAsia="Calibri" w:cs="Times New Roman"/>
          <w:sz w:val="20"/>
          <w:szCs w:val="28"/>
        </w:rPr>
      </w:pP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У коней копыта тонкие</w:t>
      </w:r>
      <w:r>
        <w:rPr>
          <w:rFonts w:eastAsia="Times New Roman" w:cs="Times New Roman"/>
          <w:sz w:val="20"/>
          <w:szCs w:val="28"/>
          <w:lang w:eastAsia="ru-RU"/>
        </w:rPr>
        <w:tab/>
        <w:t>— чжан 14</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8"/>
        <w:jc w:val="left"/>
        <w:rPr>
          <w:rFonts w:eastAsia="Times New Roman" w:cs="Times New Roman"/>
          <w:sz w:val="20"/>
          <w:szCs w:val="28"/>
          <w:lang w:eastAsia="ru-RU"/>
        </w:rPr>
      </w:pPr>
      <w:r>
        <w:rPr>
          <w:rFonts w:eastAsia="Times New Roman" w:cs="Times New Roman"/>
          <w:i/>
          <w:sz w:val="20"/>
          <w:szCs w:val="28"/>
          <w:lang w:eastAsia="ru-RU"/>
        </w:rPr>
        <w:t>А задние ноги белые</w:t>
      </w:r>
      <w:r>
        <w:rPr>
          <w:rFonts w:eastAsia="Times New Roman" w:cs="Times New Roman"/>
          <w:sz w:val="20"/>
          <w:szCs w:val="28"/>
          <w:lang w:eastAsia="ru-RU"/>
        </w:rPr>
        <w:tab/>
        <w:t>— чжан12</w:t>
      </w:r>
    </w:p>
    <w:p w:rsidR="004F79C7" w:rsidRDefault="004F79C7" w:rsidP="004F79C7">
      <w:pPr>
        <w:spacing w:line="320" w:lineRule="exact"/>
        <w:ind w:left="851"/>
        <w:jc w:val="left"/>
        <w:rPr>
          <w:rFonts w:eastAsia="SimSun" w:cs="Times New Roman"/>
        </w:rPr>
      </w:pPr>
      <w:r>
        <w:rPr>
          <w:rFonts w:eastAsia="SimSun" w:cs="Times New Roman"/>
          <w:b/>
        </w:rPr>
        <w:br w:type="page"/>
      </w:r>
      <w:r>
        <w:rPr>
          <w:rFonts w:ascii="MS Gothic" w:eastAsia="SimSun" w:hAnsi="MS Gothic" w:cs="Times New Roman" w:hint="eastAsia"/>
        </w:rPr>
        <w:lastRenderedPageBreak/>
        <w:t>空气从山上沉降湖面。</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w:t>
      </w:r>
      <w:r>
        <w:rPr>
          <w:rFonts w:ascii="SimSun" w:eastAsia="SimSun" w:hAnsi="SimSun" w:cs="Times New Roman" w:hint="eastAsia"/>
        </w:rPr>
        <w:t>树上的果实坠落，</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头顶的天空镜子般澄澈。</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我面朝南方站立，</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聆听候</w:t>
      </w:r>
      <w:r>
        <w:rPr>
          <w:rFonts w:ascii="SimSun" w:eastAsia="SimSun" w:hAnsi="SimSun" w:cs="Times New Roman" w:hint="eastAsia"/>
        </w:rPr>
        <w:t>鸟回归翅膀的声音。</w:t>
      </w:r>
    </w:p>
    <w:p w:rsidR="004F79C7" w:rsidRDefault="004F79C7" w:rsidP="004F79C7">
      <w:pPr>
        <w:spacing w:line="320" w:lineRule="exact"/>
        <w:ind w:left="851"/>
        <w:jc w:val="left"/>
        <w:rPr>
          <w:rFonts w:ascii="MS Gothic" w:eastAsia="SimSun" w:hAnsi="MS Gothic"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我等待雨水流淌，</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西</w:t>
      </w:r>
      <w:r>
        <w:rPr>
          <w:rFonts w:ascii="SimSun" w:eastAsia="SimSun" w:hAnsi="SimSun" w:cs="Times New Roman" w:hint="eastAsia"/>
        </w:rPr>
        <w:t>风点燃红铜色的火光。</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平静的湖面</w:t>
      </w:r>
      <w:r>
        <w:rPr>
          <w:rFonts w:ascii="SimSun" w:eastAsia="SimSun" w:hAnsi="SimSun" w:cs="Times New Roman" w:hint="eastAsia"/>
        </w:rPr>
        <w:t>雾气缭绕。</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沉重的露珠穿起寒冷的衣裳。</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野蒿</w:t>
      </w:r>
      <w:r>
        <w:rPr>
          <w:rFonts w:ascii="Calibri" w:eastAsia="SimSun" w:hAnsi="Calibri" w:cs="Times New Roman"/>
        </w:rPr>
        <w:t>——</w:t>
      </w:r>
      <w:r>
        <w:rPr>
          <w:rFonts w:ascii="MS Gothic" w:eastAsia="SimSun" w:hAnsi="MS Gothic" w:cs="Times New Roman" w:hint="eastAsia"/>
        </w:rPr>
        <w:t>乃是希望之草。</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我等待呼</w:t>
      </w:r>
      <w:r>
        <w:rPr>
          <w:rFonts w:ascii="SimSun" w:eastAsia="SimSun" w:hAnsi="SimSun" w:cs="Times New Roman" w:hint="eastAsia"/>
        </w:rPr>
        <w:t>啸的风捲雪，</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大地</w:t>
      </w:r>
      <w:r>
        <w:rPr>
          <w:rFonts w:ascii="SimSun" w:eastAsia="SimSun" w:hAnsi="SimSun" w:cs="Times New Roman" w:hint="eastAsia"/>
        </w:rPr>
        <w:t>进入静止的月光园。</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我等待开水</w:t>
      </w:r>
      <w:r>
        <w:rPr>
          <w:rFonts w:ascii="SimSun" w:eastAsia="SimSun" w:hAnsi="SimSun" w:cs="Times New Roman" w:hint="eastAsia"/>
        </w:rPr>
        <w:t>沏茶。</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忘掉一切</w:t>
      </w:r>
      <w:r>
        <w:rPr>
          <w:rFonts w:ascii="Calibri" w:eastAsia="SimSun" w:hAnsi="Calibri" w:cs="Times New Roman"/>
        </w:rPr>
        <w:t>——</w:t>
      </w:r>
      <w:r>
        <w:rPr>
          <w:rFonts w:ascii="MS Gothic" w:eastAsia="SimSun" w:hAnsi="MS Gothic" w:cs="Times New Roman" w:hint="eastAsia"/>
        </w:rPr>
        <w:t>我</w:t>
      </w:r>
      <w:r>
        <w:rPr>
          <w:rFonts w:ascii="SimSun" w:eastAsia="SimSun" w:hAnsi="SimSun" w:cs="Times New Roman" w:hint="eastAsia"/>
        </w:rPr>
        <w:t>浏览</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古代的竹</w:t>
      </w:r>
      <w:r>
        <w:rPr>
          <w:rFonts w:ascii="SimSun" w:eastAsia="SimSun" w:hAnsi="SimSun" w:cs="Times New Roman" w:hint="eastAsia"/>
        </w:rPr>
        <w:t>简。</w:t>
      </w:r>
    </w:p>
    <w:p w:rsidR="004F79C7" w:rsidRDefault="004F79C7" w:rsidP="004F79C7">
      <w:pPr>
        <w:spacing w:line="240" w:lineRule="exact"/>
        <w:jc w:val="right"/>
        <w:rPr>
          <w:rFonts w:ascii="SimSun" w:eastAsia="SimSun" w:hAnsi="SimSun" w:cs="Times New Roman"/>
          <w:sz w:val="20"/>
        </w:rPr>
      </w:pPr>
    </w:p>
    <w:p w:rsidR="004F79C7" w:rsidRDefault="004F79C7" w:rsidP="004F79C7">
      <w:pPr>
        <w:spacing w:line="240" w:lineRule="exact"/>
        <w:jc w:val="right"/>
        <w:rPr>
          <w:rFonts w:ascii="SimSun" w:eastAsia="SimSun" w:hAnsi="SimSun" w:cs="Times New Roman"/>
          <w:sz w:val="20"/>
        </w:rPr>
      </w:pPr>
      <w:r>
        <w:rPr>
          <w:rFonts w:ascii="SimSun" w:eastAsia="SimSun" w:hAnsi="SimSun" w:cs="Times New Roman"/>
          <w:sz w:val="20"/>
        </w:rPr>
        <w:t>1989年 2月</w:t>
      </w:r>
    </w:p>
    <w:p w:rsidR="004F79C7" w:rsidRDefault="004F79C7" w:rsidP="004F79C7">
      <w:pPr>
        <w:spacing w:line="240" w:lineRule="exact"/>
        <w:jc w:val="right"/>
        <w:rPr>
          <w:rFonts w:ascii="SimSun" w:eastAsia="SimSun" w:hAnsi="SimSun" w:cs="Times New Roman"/>
          <w:sz w:val="20"/>
        </w:rPr>
      </w:pPr>
      <w:r>
        <w:rPr>
          <w:rFonts w:ascii="SimSun" w:eastAsia="SimSun" w:hAnsi="SimSun" w:cs="Times New Roman"/>
          <w:sz w:val="20"/>
        </w:rPr>
        <w:t>2019，5，2 谷羽译</w:t>
      </w:r>
    </w:p>
    <w:p w:rsidR="00E26C3F" w:rsidRDefault="00E26C3F" w:rsidP="00E26C3F">
      <w:pPr>
        <w:pStyle w:val="af3"/>
        <w:numPr>
          <w:ilvl w:val="0"/>
          <w:numId w:val="1"/>
        </w:numPr>
        <w:spacing w:line="320" w:lineRule="exact"/>
        <w:ind w:left="0" w:firstLine="0"/>
        <w:jc w:val="left"/>
        <w:outlineLvl w:val="1"/>
        <w:rPr>
          <w:rStyle w:val="ctixi"/>
          <w:rFonts w:ascii="Bookman Old Style" w:eastAsia="Calibri" w:hAnsi="Bookman Old Style"/>
          <w:b/>
          <w:szCs w:val="24"/>
        </w:rPr>
      </w:pPr>
      <w:r>
        <w:rPr>
          <w:rFonts w:asciiTheme="minorHAnsi" w:eastAsia="SimSun" w:hAnsiTheme="minorHAnsi"/>
          <w:szCs w:val="18"/>
        </w:rPr>
        <w:br w:type="page"/>
      </w:r>
      <w:bookmarkStart w:id="450" w:name="_Toc8930715"/>
      <w:bookmarkStart w:id="451" w:name="_Toc8401715"/>
      <w:bookmarkStart w:id="452" w:name="_Toc197513638"/>
      <w:bookmarkStart w:id="453" w:name="_Toc199765451"/>
      <w:r>
        <w:rPr>
          <w:rStyle w:val="ctixi"/>
          <w:rFonts w:ascii="Bookman Old Style" w:eastAsia="Calibri" w:hAnsi="Bookman Old Style"/>
          <w:b/>
          <w:szCs w:val="24"/>
        </w:rPr>
        <w:lastRenderedPageBreak/>
        <w:t>АКАДЕМИК ГО СИ</w:t>
      </w:r>
      <w:bookmarkEnd w:id="450"/>
      <w:bookmarkEnd w:id="451"/>
      <w:bookmarkEnd w:id="452"/>
      <w:bookmarkEnd w:id="453"/>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Мертвые деревья мудрецов.</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Ты на краю деревни попроси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живой воды из старого колодца,</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горный лес незваным инородцем</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ее в ладонях принеси.</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Крутую каменную думу</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рукой слепца не прочитать.</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Веков накопленную сумму</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одно мгновенье не понять.</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Какая желтая трава среди камней!</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Кому-кому шуршит она "Приди ко мне"?</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Я долго шел не по камням, а по стерне.   </w:t>
      </w:r>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Мой дом не в облаках, а на равнине.</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 тем неотвратимей и верней</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уходил с полей России.</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E26C3F" w:rsidRDefault="00E26C3F" w:rsidP="00E26C3F">
      <w:pPr>
        <w:pStyle w:val="af3"/>
        <w:numPr>
          <w:ilvl w:val="0"/>
          <w:numId w:val="2"/>
        </w:numPr>
        <w:spacing w:line="320" w:lineRule="exact"/>
        <w:ind w:left="1208" w:hanging="357"/>
        <w:jc w:val="left"/>
        <w:outlineLvl w:val="1"/>
        <w:rPr>
          <w:rFonts w:ascii="SimSun" w:eastAsia="SimSun" w:hAnsi="SimSun"/>
          <w:b/>
          <w:szCs w:val="24"/>
          <w:lang w:eastAsia="zh-CN"/>
        </w:rPr>
      </w:pPr>
      <w:bookmarkStart w:id="454" w:name="_Toc8930716"/>
      <w:bookmarkStart w:id="455" w:name="_Toc8401716"/>
      <w:bookmarkStart w:id="456" w:name="_Toc197513639"/>
      <w:bookmarkStart w:id="457" w:name="_Toc199765452"/>
      <w:r>
        <w:rPr>
          <w:rFonts w:ascii="SimSun" w:eastAsia="SimSun" w:hAnsi="SimSun" w:cs="Times New Roman" w:hint="eastAsia"/>
          <w:b/>
          <w:szCs w:val="24"/>
        </w:rPr>
        <w:lastRenderedPageBreak/>
        <w:t>翰林待招画</w:t>
      </w:r>
      <w:r>
        <w:rPr>
          <w:rFonts w:ascii="SimSun" w:eastAsia="SimSun" w:hAnsi="SimSun" w:cs="SimSun" w:hint="eastAsia"/>
          <w:b/>
          <w:szCs w:val="24"/>
        </w:rPr>
        <w:t>师</w:t>
      </w:r>
      <w:r>
        <w:rPr>
          <w:rFonts w:ascii="SimSun" w:eastAsia="SimSun" w:hAnsi="SimSun" w:cs="MS Mincho" w:hint="eastAsia"/>
          <w:b/>
          <w:szCs w:val="24"/>
        </w:rPr>
        <w:t>郭熙</w:t>
      </w:r>
      <w:bookmarkEnd w:id="454"/>
      <w:bookmarkEnd w:id="455"/>
      <w:bookmarkEnd w:id="456"/>
      <w:bookmarkEnd w:id="457"/>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精明者画</w:t>
      </w:r>
      <w:r>
        <w:rPr>
          <w:rFonts w:ascii="SimSun" w:eastAsia="SimSun" w:hAnsi="SimSun" w:cs="SimSun" w:hint="eastAsia"/>
          <w:szCs w:val="24"/>
        </w:rPr>
        <w:t>树却了无生气。</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你站立在</w:t>
      </w:r>
      <w:r>
        <w:rPr>
          <w:rFonts w:ascii="SimSun" w:eastAsia="SimSun" w:hAnsi="SimSun" w:cs="SimSun" w:hint="eastAsia"/>
          <w:szCs w:val="24"/>
        </w:rPr>
        <w:t>树木旁边提问，</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活水如何来自古井井底，</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异域画</w:t>
      </w:r>
      <w:r>
        <w:rPr>
          <w:rFonts w:ascii="SimSun" w:eastAsia="SimSun" w:hAnsi="SimSun" w:cs="SimSun" w:hint="eastAsia"/>
          <w:szCs w:val="24"/>
        </w:rPr>
        <w:t>师自动来到山林，</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把一股活水送到你手里。</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陡峭的山石重重叠叠</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盲人之手不可能触摸。</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世世代代累</w:t>
      </w:r>
      <w:r>
        <w:rPr>
          <w:rFonts w:ascii="SimSun" w:eastAsia="SimSun" w:hAnsi="SimSun" w:cs="SimSun" w:hint="eastAsia"/>
          <w:szCs w:val="24"/>
        </w:rPr>
        <w:t>积的经验</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在短</w:t>
      </w:r>
      <w:r>
        <w:rPr>
          <w:rFonts w:ascii="SimSun" w:eastAsia="SimSun" w:hAnsi="SimSun" w:cs="SimSun" w:hint="eastAsia"/>
          <w:szCs w:val="24"/>
        </w:rPr>
        <w:t>暂瞬间难以理解。</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山石</w:t>
      </w:r>
      <w:r>
        <w:rPr>
          <w:rFonts w:ascii="SimSun" w:eastAsia="SimSun" w:hAnsi="SimSun" w:cs="SimSun" w:hint="eastAsia"/>
          <w:szCs w:val="24"/>
        </w:rPr>
        <w:t>缝隙的草呈现黄色！</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是否悄悄呼</w:t>
      </w:r>
      <w:r>
        <w:rPr>
          <w:rFonts w:ascii="SimSun" w:eastAsia="SimSun" w:hAnsi="SimSun" w:cs="SimSun" w:hint="eastAsia"/>
          <w:szCs w:val="24"/>
        </w:rPr>
        <w:t>唤：</w:t>
      </w:r>
      <w:r>
        <w:rPr>
          <w:rFonts w:ascii="SimSun" w:eastAsia="SimSun" w:hAnsi="SimSun" w:cs="Calibri"/>
          <w:szCs w:val="24"/>
        </w:rPr>
        <w:t>“</w:t>
      </w:r>
      <w:r>
        <w:rPr>
          <w:rFonts w:ascii="SimSun" w:eastAsia="SimSun" w:hAnsi="SimSun" w:cs="MS Gothic" w:hint="eastAsia"/>
          <w:szCs w:val="24"/>
        </w:rPr>
        <w:t>走近我</w:t>
      </w:r>
      <w:r>
        <w:rPr>
          <w:rFonts w:ascii="SimSun" w:eastAsia="SimSun" w:hAnsi="SimSun" w:cs="Calibri"/>
          <w:szCs w:val="24"/>
        </w:rPr>
        <w:t>”</w:t>
      </w:r>
      <w:r>
        <w:rPr>
          <w:rFonts w:ascii="SimSun" w:eastAsia="SimSun" w:hAnsi="SimSun" w:cs="MS Gothic" w:hint="eastAsia"/>
          <w:szCs w:val="24"/>
        </w:rPr>
        <w:t>？</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我走遥</w:t>
      </w:r>
      <w:r>
        <w:rPr>
          <w:rFonts w:ascii="SimSun" w:eastAsia="SimSun" w:hAnsi="SimSun" w:cs="SimSun" w:hint="eastAsia"/>
          <w:szCs w:val="24"/>
        </w:rPr>
        <w:t>远的路</w:t>
      </w:r>
      <w:r>
        <w:rPr>
          <w:rFonts w:ascii="SimSun" w:eastAsia="SimSun" w:hAnsi="SimSun" w:cs="MS Gothic" w:hint="eastAsia"/>
          <w:szCs w:val="24"/>
        </w:rPr>
        <w:t>依据方向</w:t>
      </w:r>
      <w:r>
        <w:rPr>
          <w:rFonts w:ascii="SimSun" w:eastAsia="SimSun" w:hAnsi="SimSun" w:cs="SimSun" w:hint="eastAsia"/>
          <w:szCs w:val="24"/>
        </w:rPr>
        <w:t>盘</w:t>
      </w:r>
      <w:r>
        <w:rPr>
          <w:rFonts w:ascii="SimSun" w:eastAsia="SimSun" w:hAnsi="SimSun" w:cs="MS Gothic" w:hint="eastAsia"/>
          <w:szCs w:val="24"/>
        </w:rPr>
        <w:t>。</w:t>
      </w:r>
    </w:p>
    <w:p w:rsidR="00E26C3F" w:rsidRDefault="00E26C3F" w:rsidP="00E26C3F">
      <w:pPr>
        <w:spacing w:line="320" w:lineRule="exact"/>
        <w:ind w:left="2272"/>
        <w:jc w:val="right"/>
        <w:rPr>
          <w:rFonts w:ascii="SimSun" w:eastAsia="SimSun" w:hAnsi="SimSun" w:cs="Times New Roman"/>
          <w:szCs w:val="24"/>
        </w:rPr>
      </w:pPr>
      <w:r>
        <w:rPr>
          <w:rFonts w:ascii="SimSun" w:eastAsia="SimSun" w:hAnsi="SimSun" w:cs="MS Gothic" w:hint="eastAsia"/>
          <w:szCs w:val="24"/>
        </w:rPr>
        <w:t>（漏</w:t>
      </w:r>
      <w:r>
        <w:rPr>
          <w:rFonts w:ascii="SimSun" w:eastAsia="SimSun" w:hAnsi="SimSun" w:cs="SimSun" w:hint="eastAsia"/>
          <w:szCs w:val="24"/>
        </w:rPr>
        <w:t>译</w:t>
      </w:r>
      <w:r>
        <w:rPr>
          <w:rFonts w:ascii="SimSun" w:eastAsia="SimSun" w:hAnsi="SimSun" w:cs="Calibri"/>
          <w:szCs w:val="24"/>
        </w:rPr>
        <w:t>“</w:t>
      </w:r>
      <w:r>
        <w:rPr>
          <w:rFonts w:ascii="SimSun" w:eastAsia="SimSun" w:hAnsi="SimSun" w:cs="MS Gothic" w:hint="eastAsia"/>
          <w:szCs w:val="24"/>
        </w:rPr>
        <w:t>不依据石</w:t>
      </w:r>
      <w:r>
        <w:rPr>
          <w:rFonts w:ascii="SimSun" w:eastAsia="SimSun" w:hAnsi="SimSun" w:cs="SimSun" w:hint="eastAsia"/>
          <w:szCs w:val="24"/>
        </w:rPr>
        <w:t>头</w:t>
      </w:r>
      <w:r>
        <w:rPr>
          <w:rFonts w:ascii="SimSun" w:eastAsia="SimSun" w:hAnsi="SimSun" w:cs="Calibri"/>
          <w:szCs w:val="24"/>
        </w:rPr>
        <w:t>”</w:t>
      </w:r>
      <w:r>
        <w:rPr>
          <w:rFonts w:ascii="SimSun" w:eastAsia="SimSun" w:hAnsi="SimSun" w:cs="MS Gothic" w:hint="eastAsia"/>
          <w:szCs w:val="24"/>
        </w:rPr>
        <w:t>）</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我的房子不在云</w:t>
      </w:r>
      <w:r>
        <w:rPr>
          <w:rFonts w:ascii="SimSun" w:eastAsia="SimSun" w:hAnsi="SimSun" w:cs="SimSun" w:hint="eastAsia"/>
          <w:szCs w:val="24"/>
        </w:rPr>
        <w:t>间，在平</w:t>
      </w:r>
      <w:r>
        <w:rPr>
          <w:rFonts w:ascii="SimSun" w:eastAsia="SimSun" w:hAnsi="SimSun" w:cs="MS Gothic" w:hint="eastAsia"/>
          <w:szCs w:val="24"/>
        </w:rPr>
        <w:t>地。</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SimSun" w:hint="eastAsia"/>
          <w:szCs w:val="24"/>
        </w:rPr>
        <w:t>这条路不容阻拦、忠实可靠，</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我离开了</w:t>
      </w:r>
      <w:r>
        <w:rPr>
          <w:rFonts w:ascii="SimSun" w:eastAsia="SimSun" w:hAnsi="SimSun" w:cs="SimSun" w:hint="eastAsia"/>
          <w:szCs w:val="24"/>
        </w:rPr>
        <w:t>辽阔的</w:t>
      </w:r>
      <w:r>
        <w:rPr>
          <w:rFonts w:ascii="SimSun" w:eastAsia="SimSun" w:hAnsi="SimSun" w:cs="MS Gothic" w:hint="eastAsia"/>
          <w:szCs w:val="24"/>
        </w:rPr>
        <w:t>俄</w:t>
      </w:r>
      <w:r>
        <w:rPr>
          <w:rFonts w:ascii="SimSun" w:eastAsia="SimSun" w:hAnsi="SimSun" w:cs="SimSun" w:hint="eastAsia"/>
          <w:szCs w:val="24"/>
        </w:rPr>
        <w:t>罗斯。</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after="200" w:line="276" w:lineRule="auto"/>
        <w:jc w:val="left"/>
        <w:rPr>
          <w:rFonts w:ascii="SimSun" w:eastAsia="SimSun" w:hAnsi="SimSun" w:cs="MS Gothic"/>
          <w:szCs w:val="24"/>
        </w:rPr>
      </w:pPr>
      <w:r>
        <w:rPr>
          <w:rFonts w:ascii="SimSun" w:eastAsia="SimSun" w:hAnsi="SimSun" w:cs="MS Gothic"/>
          <w:szCs w:val="24"/>
        </w:rPr>
        <w:br w:type="page"/>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Я уходил, бросая рощи и ручьи,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дым озер и ветра заговор,</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стен заколдованных крутые кирпичи,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земляничный бабушкин ковер.</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в заповедный заглянул колодец:</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текла на юг Небесная Река.</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Старик какой-то — карлик и уродец —</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держа нас за руки, уносит в облака.</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Живые камни академика Го 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мудрецов загадочный оскал.</w:t>
      </w:r>
    </w:p>
    <w:p w:rsidR="00E26C3F" w:rsidRDefault="00E26C3F" w:rsidP="00E26C3F">
      <w:pPr>
        <w:spacing w:line="320" w:lineRule="exact"/>
        <w:rPr>
          <w:rFonts w:ascii="Bookman Old Style" w:eastAsia="Calibri" w:hAnsi="Bookman Old Style" w:cs="Times New Roman"/>
          <w:szCs w:val="24"/>
        </w:rPr>
      </w:pP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Прошу тебя, пожалуйста, спроси:</w:t>
      </w:r>
    </w:p>
    <w:p w:rsidR="00E26C3F" w:rsidRDefault="00E26C3F" w:rsidP="00E26C3F">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 я нашел, и что я потерял?</w:t>
      </w:r>
    </w:p>
    <w:p w:rsidR="00E26C3F" w:rsidRDefault="00E26C3F" w:rsidP="00E26C3F">
      <w:pPr>
        <w:spacing w:line="240" w:lineRule="exact"/>
        <w:jc w:val="right"/>
        <w:rPr>
          <w:rFonts w:ascii="Bookman Old Style" w:eastAsia="Calibri" w:hAnsi="Bookman Old Style" w:cs="Times New Roman"/>
          <w:sz w:val="20"/>
          <w:szCs w:val="24"/>
        </w:rPr>
      </w:pPr>
    </w:p>
    <w:p w:rsidR="00E26C3F" w:rsidRDefault="00E26C3F" w:rsidP="00E26C3F">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февраль 1989</w:t>
      </w:r>
    </w:p>
    <w:p w:rsidR="00E26C3F" w:rsidRDefault="00E26C3F" w:rsidP="00E26C3F">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lastRenderedPageBreak/>
        <w:t>离开，舍弃</w:t>
      </w:r>
      <w:r>
        <w:rPr>
          <w:rFonts w:ascii="SimSun" w:eastAsia="SimSun" w:hAnsi="SimSun" w:cs="SimSun" w:hint="eastAsia"/>
          <w:szCs w:val="24"/>
        </w:rPr>
        <w:t>树林与溪流，</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湖上的</w:t>
      </w:r>
      <w:r>
        <w:rPr>
          <w:rFonts w:ascii="SimSun" w:eastAsia="SimSun" w:hAnsi="SimSun" w:cs="SimSun" w:hint="eastAsia"/>
          <w:szCs w:val="24"/>
        </w:rPr>
        <w:t>雾气，风的语言，</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离开有魔力的</w:t>
      </w:r>
      <w:r>
        <w:rPr>
          <w:rFonts w:ascii="SimSun" w:eastAsia="SimSun" w:hAnsi="SimSun" w:cs="SimSun" w:hint="eastAsia"/>
          <w:szCs w:val="24"/>
        </w:rPr>
        <w:t>砖砌高墙，</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SimSun" w:hint="eastAsia"/>
          <w:szCs w:val="24"/>
        </w:rPr>
        <w:t>还有祖母留下的旧地毯。</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w:t>
      </w:r>
      <w:r>
        <w:rPr>
          <w:rFonts w:ascii="SimSun" w:eastAsia="SimSun" w:hAnsi="SimSun" w:cs="SimSun" w:hint="eastAsia"/>
          <w:szCs w:val="24"/>
        </w:rPr>
        <w:t>瞅了一眼那一口水井：</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天上的</w:t>
      </w:r>
      <w:r>
        <w:rPr>
          <w:rFonts w:ascii="SimSun" w:eastAsia="SimSun" w:hAnsi="SimSun" w:cs="SimSun" w:hint="eastAsia"/>
          <w:szCs w:val="24"/>
        </w:rPr>
        <w:t>银河正流向南方。</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一个矮小丑陋的老</w:t>
      </w:r>
      <w:r>
        <w:rPr>
          <w:rFonts w:ascii="SimSun" w:eastAsia="SimSun" w:hAnsi="SimSun" w:cs="SimSun" w:hint="eastAsia"/>
          <w:szCs w:val="24"/>
        </w:rPr>
        <w:t>头儿</w:t>
      </w:r>
      <w:r>
        <w:rPr>
          <w:rFonts w:ascii="SimSun" w:eastAsia="SimSun" w:hAnsi="SimSun" w:cs="Calibri"/>
          <w:szCs w:val="24"/>
        </w:rPr>
        <w:t>——</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拉着我</w:t>
      </w:r>
      <w:r>
        <w:rPr>
          <w:rFonts w:ascii="SimSun" w:eastAsia="SimSun" w:hAnsi="SimSun" w:cs="SimSun" w:hint="eastAsia"/>
          <w:szCs w:val="24"/>
        </w:rPr>
        <w:t>们的手带往云端。</w:t>
      </w:r>
    </w:p>
    <w:p w:rsidR="00E26C3F" w:rsidRDefault="00E26C3F" w:rsidP="00E26C3F">
      <w:pPr>
        <w:spacing w:line="320" w:lineRule="exact"/>
        <w:ind w:left="851"/>
        <w:jc w:val="left"/>
        <w:rPr>
          <w:rFonts w:ascii="SimSun" w:eastAsia="SimSun" w:hAnsi="SimSun" w:cs="Times New Roman"/>
          <w:szCs w:val="24"/>
        </w:rPr>
      </w:pP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画</w:t>
      </w:r>
      <w:r>
        <w:rPr>
          <w:rFonts w:ascii="SimSun" w:eastAsia="SimSun" w:hAnsi="SimSun" w:cs="SimSun" w:hint="eastAsia"/>
          <w:szCs w:val="24"/>
        </w:rPr>
        <w:t>师郭熙笔下之石灵动。</w:t>
      </w:r>
    </w:p>
    <w:p w:rsidR="00E26C3F" w:rsidRDefault="00E26C3F" w:rsidP="00E26C3F">
      <w:pPr>
        <w:spacing w:line="320" w:lineRule="exact"/>
        <w:ind w:left="851"/>
        <w:jc w:val="left"/>
        <w:rPr>
          <w:rFonts w:asciiTheme="minorHAnsi" w:eastAsia="SimSun" w:hAnsiTheme="minorHAnsi" w:cs="Times New Roman"/>
          <w:szCs w:val="24"/>
        </w:rPr>
      </w:pPr>
      <w:r>
        <w:rPr>
          <w:rFonts w:ascii="SimSun" w:eastAsia="SimSun" w:hAnsi="SimSun" w:cs="MS Gothic" w:hint="eastAsia"/>
          <w:szCs w:val="24"/>
        </w:rPr>
        <w:t>精明者的尖刻耐人琢磨。</w:t>
      </w:r>
    </w:p>
    <w:p w:rsidR="00E26C3F" w:rsidRDefault="00E26C3F" w:rsidP="00E26C3F">
      <w:pPr>
        <w:spacing w:line="320" w:lineRule="exact"/>
        <w:ind w:left="851"/>
        <w:jc w:val="right"/>
        <w:rPr>
          <w:rFonts w:ascii="SimSun" w:eastAsia="SimSun" w:hAnsi="SimSun" w:cs="Times New Roman"/>
          <w:szCs w:val="24"/>
        </w:rPr>
      </w:pPr>
      <w:r>
        <w:rPr>
          <w:rFonts w:ascii="SimSun" w:eastAsia="SimSun" w:hAnsi="SimSun" w:cs="MS Gothic" w:hint="eastAsia"/>
          <w:szCs w:val="24"/>
        </w:rPr>
        <w:t>（</w:t>
      </w:r>
      <w:r>
        <w:rPr>
          <w:rFonts w:ascii="SimSun" w:eastAsia="SimSun" w:hAnsi="SimSun" w:cs="SimSun" w:hint="eastAsia"/>
          <w:szCs w:val="24"/>
        </w:rPr>
        <w:t>谜一般的尖牙利齿）</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恭</w:t>
      </w:r>
      <w:r>
        <w:rPr>
          <w:rFonts w:ascii="SimSun" w:eastAsia="SimSun" w:hAnsi="SimSun" w:cs="SimSun" w:hint="eastAsia"/>
          <w:szCs w:val="24"/>
        </w:rPr>
        <w:t>请你费心替我问一声：</w:t>
      </w:r>
    </w:p>
    <w:p w:rsidR="00E26C3F" w:rsidRDefault="00E26C3F" w:rsidP="00E26C3F">
      <w:pPr>
        <w:spacing w:line="320" w:lineRule="exact"/>
        <w:ind w:left="851"/>
        <w:jc w:val="left"/>
        <w:rPr>
          <w:rFonts w:ascii="SimSun" w:eastAsia="SimSun" w:hAnsi="SimSun" w:cs="Times New Roman"/>
          <w:szCs w:val="24"/>
        </w:rPr>
      </w:pPr>
      <w:r>
        <w:rPr>
          <w:rFonts w:ascii="SimSun" w:eastAsia="SimSun" w:hAnsi="SimSun" w:cs="MS Gothic" w:hint="eastAsia"/>
          <w:szCs w:val="24"/>
        </w:rPr>
        <w:t>我的得与失究竟是什么？</w:t>
      </w:r>
    </w:p>
    <w:p w:rsidR="00E26C3F" w:rsidRDefault="00E26C3F" w:rsidP="00E26C3F">
      <w:pPr>
        <w:spacing w:line="240" w:lineRule="exact"/>
        <w:jc w:val="right"/>
        <w:rPr>
          <w:rFonts w:ascii="SimSun" w:eastAsia="SimSun" w:hAnsi="SimSun" w:cs="Times New Roman"/>
          <w:sz w:val="20"/>
          <w:szCs w:val="24"/>
        </w:rPr>
      </w:pPr>
    </w:p>
    <w:p w:rsidR="00E26C3F" w:rsidRDefault="00E26C3F" w:rsidP="00E26C3F">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1989</w:t>
      </w:r>
      <w:r>
        <w:rPr>
          <w:rFonts w:ascii="SimSun" w:eastAsia="SimSun" w:hAnsi="SimSun" w:cs="MS Gothic" w:hint="eastAsia"/>
          <w:sz w:val="20"/>
          <w:szCs w:val="24"/>
        </w:rPr>
        <w:t>年</w:t>
      </w:r>
      <w:r>
        <w:rPr>
          <w:rFonts w:ascii="SimSun" w:eastAsia="SimSun" w:hAnsi="SimSun" w:cs="Times New Roman" w:hint="eastAsia"/>
          <w:sz w:val="20"/>
          <w:szCs w:val="24"/>
        </w:rPr>
        <w:t xml:space="preserve"> 2</w:t>
      </w:r>
      <w:r>
        <w:rPr>
          <w:rFonts w:ascii="SimSun" w:eastAsia="SimSun" w:hAnsi="SimSun" w:cs="MS Gothic" w:hint="eastAsia"/>
          <w:sz w:val="20"/>
          <w:szCs w:val="24"/>
        </w:rPr>
        <w:t>月</w:t>
      </w:r>
    </w:p>
    <w:p w:rsidR="00E26C3F" w:rsidRDefault="00E26C3F" w:rsidP="00E26C3F">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5</w:t>
      </w:r>
      <w:r>
        <w:rPr>
          <w:rFonts w:ascii="SimSun" w:eastAsia="SimSun" w:hAnsi="SimSun" w:cs="MS Gothic" w:hint="eastAsia"/>
          <w:sz w:val="20"/>
          <w:szCs w:val="24"/>
        </w:rPr>
        <w:t>，</w:t>
      </w:r>
      <w:r>
        <w:rPr>
          <w:rFonts w:ascii="SimSun" w:eastAsia="SimSun" w:hAnsi="SimSun" w:cs="Times New Roma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4F79C7" w:rsidRDefault="004F79C7" w:rsidP="004F79C7">
      <w:pPr>
        <w:spacing w:line="320" w:lineRule="exact"/>
        <w:jc w:val="left"/>
        <w:rPr>
          <w:rFonts w:eastAsia="SimSun" w:cs="Times New Roman"/>
          <w:b/>
          <w:szCs w:val="24"/>
        </w:rPr>
      </w:pPr>
      <w:r>
        <w:rPr>
          <w:rFonts w:eastAsia="SimSun" w:cs="Times New Roman"/>
        </w:rPr>
        <w:br w:type="page"/>
      </w:r>
      <w:bookmarkStart w:id="458" w:name="_Toc8930701"/>
    </w:p>
    <w:p w:rsidR="004F79C7" w:rsidRDefault="004F79C7" w:rsidP="004F79C7">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459" w:name="_Toc197513623"/>
      <w:bookmarkStart w:id="460" w:name="_Toc199765453"/>
      <w:r>
        <w:rPr>
          <w:rFonts w:ascii="Bookman Old Style" w:eastAsia="SimSun" w:hAnsi="Bookman Old Style" w:cs="Times New Roman"/>
          <w:b/>
          <w:szCs w:val="24"/>
        </w:rPr>
        <w:lastRenderedPageBreak/>
        <w:t xml:space="preserve">Я </w:t>
      </w:r>
      <w:r>
        <w:rPr>
          <w:rFonts w:ascii="Bookman Old Style" w:eastAsia="Times New Roman" w:hAnsi="Bookman Old Style" w:cs="Times New Roman"/>
          <w:b/>
          <w:szCs w:val="24"/>
          <w:lang w:eastAsia="ru-RU"/>
        </w:rPr>
        <w:t>ДРЕВНИЙ КИТАЕЦ</w:t>
      </w:r>
      <w:bookmarkEnd w:id="458"/>
      <w:bookmarkEnd w:id="459"/>
      <w:bookmarkEnd w:id="460"/>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Великое Чжоу</w:t>
      </w:r>
      <w:r>
        <w:rPr>
          <w:rStyle w:val="af2"/>
          <w:rFonts w:ascii="Bookman Old Style" w:eastAsia="SimSun" w:hAnsi="Bookman Old Style" w:cs="Times New Roman"/>
          <w:szCs w:val="24"/>
        </w:rPr>
        <w:footnoteReference w:id="4"/>
      </w:r>
      <w:r>
        <w:rPr>
          <w:rFonts w:ascii="Bookman Old Style" w:eastAsia="SimSun" w:hAnsi="Bookman Old Style" w:cs="Times New Roman"/>
          <w:szCs w:val="24"/>
        </w:rPr>
        <w:t xml:space="preserve"> клонится к концу.</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r>
        <w:rPr>
          <w:rStyle w:val="af2"/>
          <w:rFonts w:ascii="Bookman Old Style" w:eastAsia="SimSun" w:hAnsi="Bookman Old Style" w:cs="Times New Roman"/>
          <w:szCs w:val="24"/>
        </w:rPr>
        <w:footnoteReference w:id="5"/>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Ещё не рождён ни Христос, ни Иуда.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Будда индийский ещё только будет.</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всей Поднебесной сражаются гуны</w:t>
      </w:r>
      <w:r>
        <w:rPr>
          <w:rStyle w:val="af2"/>
          <w:rFonts w:ascii="Bookman Old Style" w:eastAsia="SimSun" w:hAnsi="Bookman Old Style" w:cs="Times New Roman"/>
          <w:szCs w:val="24"/>
        </w:rPr>
        <w:footnoteReference w:id="6"/>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ещё Лао</w:t>
      </w:r>
      <w:r>
        <w:rPr>
          <w:rStyle w:val="af2"/>
          <w:rFonts w:ascii="Bookman Old Style" w:eastAsia="SimSun" w:hAnsi="Bookman Old Style" w:cs="Times New Roman"/>
          <w:szCs w:val="24"/>
        </w:rPr>
        <w:footnoteReference w:id="7"/>
      </w:r>
      <w:r>
        <w:rPr>
          <w:rFonts w:ascii="Bookman Old Style" w:eastAsia="SimSun" w:hAnsi="Bookman Old Style" w:cs="Times New Roman"/>
          <w:szCs w:val="24"/>
        </w:rPr>
        <w:t>, и нет ещё Куна</w:t>
      </w:r>
      <w:r>
        <w:rPr>
          <w:rStyle w:val="af2"/>
          <w:rFonts w:ascii="Bookman Old Style" w:eastAsia="SimSun" w:hAnsi="Bookman Old Style" w:cs="Times New Roman"/>
          <w:szCs w:val="24"/>
        </w:rPr>
        <w:footnoteReference w:id="8"/>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древний китаец эпохи Чунь-цю.</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яшму свою поднесу мудрецу.</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Бамбуковой книгой он долго стучит,</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тысячелистник в руках теребит</w:t>
      </w:r>
      <w:r>
        <w:rPr>
          <w:rStyle w:val="af2"/>
          <w:rFonts w:ascii="Bookman Old Style" w:eastAsia="SimSun" w:hAnsi="Bookman Old Style" w:cs="Times New Roman"/>
          <w:szCs w:val="24"/>
        </w:rPr>
        <w:footnoteReference w:id="9"/>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Шевелит губами в седой бороде,</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так говорит: "Ты, китаец, в беде".</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pStyle w:val="af3"/>
        <w:numPr>
          <w:ilvl w:val="0"/>
          <w:numId w:val="2"/>
        </w:numPr>
        <w:spacing w:line="320" w:lineRule="exact"/>
        <w:ind w:left="1208" w:hanging="357"/>
        <w:jc w:val="left"/>
        <w:outlineLvl w:val="1"/>
        <w:rPr>
          <w:rFonts w:eastAsia="SimSun" w:cs="Times New Roman"/>
          <w:b/>
          <w:szCs w:val="24"/>
        </w:rPr>
      </w:pPr>
      <w:bookmarkStart w:id="461" w:name="_Toc8930702"/>
      <w:bookmarkStart w:id="462" w:name="_Toc197513624"/>
      <w:bookmarkStart w:id="463" w:name="_Toc199765454"/>
      <w:r>
        <w:rPr>
          <w:rFonts w:ascii="MS Gothic" w:eastAsia="SimSun" w:hAnsi="MS Gothic" w:cs="Times New Roman" w:hint="eastAsia"/>
          <w:b/>
          <w:szCs w:val="24"/>
        </w:rPr>
        <w:lastRenderedPageBreak/>
        <w:t>我是远古的中国人</w:t>
      </w:r>
      <w:bookmarkEnd w:id="461"/>
      <w:bookmarkEnd w:id="462"/>
      <w:bookmarkEnd w:id="463"/>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伟大的周朝衰落走向末日。</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我是春秋时代的中国古人。</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耶稣、犹大都还没有出世。</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印度的佛祖也还等待降生。</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中国的王公们正厮杀征战。</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那时没有老子也没有孔子。</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我是春秋时代的中国古人。</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我把自己的璞玉献给智者。</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智者久久叩击着他的竹简，</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翻来覆去地仔细认真查阅。</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长满白胡须嘴巴轻轻翕动，</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“你是苦命人，</w:t>
      </w:r>
      <w:r>
        <w:rPr>
          <w:rFonts w:eastAsia="SimSun" w:cs="Times New Roman"/>
          <w:szCs w:val="24"/>
        </w:rPr>
        <w:t>”</w:t>
      </w:r>
      <w:r>
        <w:rPr>
          <w:rFonts w:eastAsia="SimSun" w:cs="Times New Roman" w:hint="eastAsia"/>
          <w:szCs w:val="24"/>
        </w:rPr>
        <w:t>他这样说。</w:t>
      </w:r>
    </w:p>
    <w:p w:rsidR="004F79C7" w:rsidRDefault="004F79C7" w:rsidP="004F79C7">
      <w:pPr>
        <w:spacing w:line="320" w:lineRule="exact"/>
        <w:ind w:left="851"/>
        <w:jc w:val="left"/>
        <w:rPr>
          <w:rFonts w:eastAsia="SimSun" w:cs="Times New Roman"/>
          <w:szCs w:val="24"/>
        </w:rPr>
      </w:pPr>
    </w:p>
    <w:p w:rsidR="004F79C7" w:rsidRDefault="004F79C7" w:rsidP="004F79C7">
      <w:pPr>
        <w:spacing w:after="200" w:line="276" w:lineRule="auto"/>
        <w:jc w:val="left"/>
        <w:rPr>
          <w:rFonts w:eastAsia="SimSun" w:cs="Times New Roman"/>
          <w:szCs w:val="24"/>
        </w:rPr>
      </w:pPr>
      <w:r>
        <w:rPr>
          <w:rFonts w:eastAsia="SimSun" w:cs="Times New Roman"/>
          <w:szCs w:val="24"/>
        </w:rPr>
        <w:br w:type="page"/>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В Великой Реке</w:t>
      </w:r>
      <w:r>
        <w:rPr>
          <w:rStyle w:val="af2"/>
          <w:rFonts w:ascii="Bookman Old Style" w:eastAsia="SimSun" w:hAnsi="Bookman Old Style" w:cs="Times New Roman"/>
          <w:szCs w:val="24"/>
        </w:rPr>
        <w:footnoteReference w:id="10"/>
      </w:r>
      <w:r>
        <w:rPr>
          <w:rFonts w:ascii="Bookman Old Style" w:eastAsia="SimSun" w:hAnsi="Bookman Old Style" w:cs="Times New Roman"/>
          <w:szCs w:val="24"/>
        </w:rPr>
        <w:t xml:space="preserve"> холодеет вода.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"Скажи же, какая случилась беда?"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Гремит за Рекою большой барабан.</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рубят и рубят могучий каштан</w:t>
      </w:r>
      <w:r>
        <w:rPr>
          <w:rStyle w:val="af2"/>
          <w:rFonts w:ascii="Bookman Old Style" w:eastAsia="SimSun" w:hAnsi="Bookman Old Style" w:cs="Times New Roman"/>
          <w:szCs w:val="24"/>
        </w:rPr>
        <w:footnoteReference w:id="11"/>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горе китайцу эпохи Чунь-цю!</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Холодные слёзы текут по лицу.</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Летят над равниною быстрые ветры.</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леса выходят свирепые вепри.</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Выходят на скалы большие лисицы.</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быстрые птицы летят колесницы.</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вышнее Небо! В чём наша вина?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Опять на земле нашей будет война.</w:t>
      </w:r>
    </w:p>
    <w:p w:rsidR="004F79C7" w:rsidRDefault="004F79C7" w:rsidP="004F79C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lastRenderedPageBreak/>
        <w:t>伟大的黄河河水越来越冷。</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“请问，会发生什么劫难？</w:t>
      </w:r>
      <w:r>
        <w:rPr>
          <w:rFonts w:eastAsia="SimSun" w:cs="Times New Roman"/>
          <w:szCs w:val="24"/>
        </w:rPr>
        <w:t>”</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听，黄河那边的鼓声隆隆。</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那里正在砍伐茁壮的栗树</w:t>
      </w:r>
      <w:r>
        <w:rPr>
          <w:rStyle w:val="af2"/>
          <w:rFonts w:eastAsia="SimSun" w:cs="Times New Roman"/>
          <w:szCs w:val="24"/>
        </w:rPr>
        <w:footnoteReference w:id="12"/>
      </w:r>
      <w:r>
        <w:rPr>
          <w:rFonts w:eastAsia="SimSun" w:cs="Times New Roman" w:hint="eastAsia"/>
          <w:szCs w:val="24"/>
        </w:rPr>
        <w:t>。</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春秋时代中国人生灵涂炭！</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黎民百姓泪水洗面受熬煎。</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强劲的风迅速吹过了平原。</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森林里冲出来的野猪凶猛。</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山坡上盘踞着大群的狐狸。</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车轮滚滚如鸟群掠过天空。</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苍天啊！我们的罪孽何在？</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我们的土地又将爆发战争。</w:t>
      </w:r>
    </w:p>
    <w:p w:rsidR="004F79C7" w:rsidRDefault="004F79C7" w:rsidP="004F79C7">
      <w:pPr>
        <w:spacing w:line="320" w:lineRule="exact"/>
        <w:ind w:left="851"/>
        <w:jc w:val="left"/>
        <w:rPr>
          <w:rFonts w:eastAsia="SimSun" w:cs="Times New Roman"/>
          <w:szCs w:val="24"/>
        </w:rPr>
      </w:pPr>
    </w:p>
    <w:p w:rsidR="004F79C7" w:rsidRDefault="004F79C7" w:rsidP="004F79C7">
      <w:pPr>
        <w:spacing w:after="200" w:line="276" w:lineRule="auto"/>
        <w:jc w:val="left"/>
        <w:rPr>
          <w:rFonts w:eastAsia="SimSun" w:cs="Times New Roman"/>
          <w:szCs w:val="24"/>
        </w:rPr>
      </w:pPr>
      <w:r>
        <w:rPr>
          <w:rFonts w:eastAsia="SimSun" w:cs="Times New Roman"/>
          <w:szCs w:val="24"/>
        </w:rPr>
        <w:br w:type="page"/>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Летящая птица пробита копьём.</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Суровые песни мы громко поём.</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Совсем опустела родная община.</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рассветом уходят, уходят мужчины.</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ивовой рощи обломаны ветки</w:t>
      </w:r>
      <w:r>
        <w:rPr>
          <w:rStyle w:val="af2"/>
          <w:rFonts w:ascii="Bookman Old Style" w:eastAsia="SimSun" w:hAnsi="Bookman Old Style" w:cs="Times New Roman"/>
          <w:szCs w:val="24"/>
        </w:rPr>
        <w:footnoteReference w:id="13"/>
      </w:r>
      <w:r>
        <w:rPr>
          <w:rFonts w:ascii="Bookman Old Style" w:eastAsia="SimSun" w:hAnsi="Bookman Old Style" w:cs="Times New Roman"/>
          <w:szCs w:val="24"/>
        </w:rPr>
        <w:t>.</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скажут об этом высокие предки?</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вспомнит китайца эпохи Чунь-цю?</w:t>
      </w:r>
    </w:p>
    <w:p w:rsidR="004F79C7" w:rsidRDefault="004F79C7" w:rsidP="004F79C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Лишь строчку оставит мудрейший Кун Цю.</w:t>
      </w:r>
    </w:p>
    <w:p w:rsidR="004F79C7" w:rsidRDefault="004F79C7" w:rsidP="004F79C7">
      <w:pPr>
        <w:spacing w:line="240" w:lineRule="exact"/>
        <w:jc w:val="right"/>
        <w:rPr>
          <w:rFonts w:ascii="Bookman Old Style" w:eastAsia="SimSun" w:hAnsi="Bookman Old Style" w:cs="Times New Roman"/>
          <w:sz w:val="20"/>
          <w:szCs w:val="24"/>
        </w:rPr>
      </w:pPr>
    </w:p>
    <w:p w:rsidR="004F79C7" w:rsidRDefault="004F79C7" w:rsidP="004F79C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март 1989</w:t>
      </w:r>
    </w:p>
    <w:p w:rsidR="004F79C7" w:rsidRDefault="004F79C7" w:rsidP="004F79C7">
      <w:pPr>
        <w:spacing w:line="320" w:lineRule="exact"/>
        <w:jc w:val="left"/>
        <w:rPr>
          <w:rFonts w:ascii="Bookman Old Style" w:eastAsia="SimSun" w:hAnsi="Bookman Old Style" w:cs="Times New Roman"/>
          <w:szCs w:val="24"/>
        </w:rPr>
      </w:pPr>
    </w:p>
    <w:p w:rsidR="004F79C7" w:rsidRDefault="004F79C7" w:rsidP="004F79C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lastRenderedPageBreak/>
        <w:t>疾飞的鸟儿会被标枪击中。</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我们高声唱的是苦闷歌曲。</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可爱的家乡已经完全荒芜。</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黎明时刻男人们纷纷离去。</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柳树林里折断了条条柳枝。</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我们的祖先对此有何说辞？</w:t>
      </w:r>
    </w:p>
    <w:p w:rsidR="004F79C7" w:rsidRDefault="004F79C7" w:rsidP="004F79C7">
      <w:pPr>
        <w:spacing w:line="320" w:lineRule="exact"/>
        <w:ind w:left="851"/>
        <w:jc w:val="left"/>
        <w:rPr>
          <w:rFonts w:eastAsia="SimSun" w:cs="Times New Roman"/>
          <w:szCs w:val="24"/>
        </w:rPr>
      </w:pP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谁会想起中国古代的春秋？</w:t>
      </w:r>
    </w:p>
    <w:p w:rsidR="004F79C7" w:rsidRDefault="004F79C7" w:rsidP="004F79C7">
      <w:pPr>
        <w:spacing w:line="320" w:lineRule="exact"/>
        <w:ind w:left="851"/>
        <w:jc w:val="left"/>
        <w:rPr>
          <w:rFonts w:eastAsia="SimSun" w:cs="Times New Roman"/>
          <w:szCs w:val="24"/>
        </w:rPr>
      </w:pPr>
      <w:r>
        <w:rPr>
          <w:rFonts w:eastAsia="SimSun" w:cs="Times New Roman" w:hint="eastAsia"/>
          <w:szCs w:val="24"/>
        </w:rPr>
        <w:t>留下文字的只有圣人孔丘。</w:t>
      </w:r>
    </w:p>
    <w:p w:rsidR="004F79C7" w:rsidRDefault="004F79C7" w:rsidP="004F79C7">
      <w:pPr>
        <w:spacing w:line="200" w:lineRule="exact"/>
        <w:jc w:val="right"/>
        <w:rPr>
          <w:rFonts w:ascii="SimSun" w:eastAsia="SimSun" w:hAnsi="SimSun" w:cs="Times New Roman"/>
          <w:sz w:val="20"/>
          <w:szCs w:val="24"/>
        </w:rPr>
      </w:pPr>
    </w:p>
    <w:p w:rsidR="004F79C7" w:rsidRDefault="004F79C7" w:rsidP="004F79C7">
      <w:pPr>
        <w:spacing w:line="200" w:lineRule="exact"/>
        <w:jc w:val="right"/>
        <w:rPr>
          <w:rFonts w:ascii="SimSun" w:eastAsia="SimSun" w:hAnsi="SimSun" w:cs="Times New Roman"/>
          <w:sz w:val="20"/>
          <w:szCs w:val="24"/>
        </w:rPr>
      </w:pPr>
      <w:r>
        <w:rPr>
          <w:rFonts w:ascii="SimSun" w:eastAsia="SimSun" w:hAnsi="SimSun" w:cs="Times New Roman"/>
          <w:sz w:val="20"/>
          <w:szCs w:val="24"/>
        </w:rPr>
        <w:t>1989</w:t>
      </w:r>
      <w:r>
        <w:rPr>
          <w:rFonts w:ascii="SimSun" w:eastAsia="SimSun" w:hAnsi="SimSun" w:cs="Times New Roman" w:hint="eastAsia"/>
          <w:sz w:val="20"/>
          <w:szCs w:val="24"/>
        </w:rPr>
        <w:t>年</w:t>
      </w:r>
      <w:r>
        <w:rPr>
          <w:rFonts w:ascii="SimSun" w:eastAsia="SimSun" w:hAnsi="SimSun" w:cs="Times New Roman"/>
          <w:sz w:val="20"/>
          <w:szCs w:val="24"/>
        </w:rPr>
        <w:t xml:space="preserve">   3</w:t>
      </w:r>
      <w:r>
        <w:rPr>
          <w:rFonts w:ascii="SimSun" w:eastAsia="SimSun" w:hAnsi="SimSun" w:cs="Times New Roman" w:hint="eastAsia"/>
          <w:sz w:val="20"/>
          <w:szCs w:val="24"/>
        </w:rPr>
        <w:t>月</w:t>
      </w:r>
    </w:p>
    <w:p w:rsidR="004F79C7" w:rsidRDefault="004F79C7" w:rsidP="004F79C7">
      <w:pPr>
        <w:spacing w:line="20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5</w:t>
      </w:r>
      <w:r>
        <w:rPr>
          <w:rFonts w:ascii="SimSun" w:eastAsia="SimSun" w:hAnsi="SimSun" w:cs="Times New Roman" w:hint="eastAsia"/>
          <w:sz w:val="20"/>
          <w:szCs w:val="24"/>
        </w:rPr>
        <w:t>，</w:t>
      </w:r>
      <w:r>
        <w:rPr>
          <w:rFonts w:ascii="SimSun" w:eastAsia="SimSun" w:hAnsi="SimSun" w:cs="Times New Roman"/>
          <w:sz w:val="20"/>
          <w:szCs w:val="24"/>
        </w:rPr>
        <w:t xml:space="preserve">3 </w:t>
      </w:r>
      <w:r>
        <w:rPr>
          <w:rFonts w:ascii="SimSun" w:eastAsia="SimSun" w:hAnsi="SimSun" w:cs="Times New Roman" w:hint="eastAsia"/>
          <w:sz w:val="20"/>
          <w:szCs w:val="24"/>
        </w:rPr>
        <w:t>谷羽译</w:t>
      </w:r>
    </w:p>
    <w:p w:rsidR="003E0E66" w:rsidRDefault="003E0E66">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hAnsi="Bookman Old Style" w:cs="Times New Roman"/>
          <w:b/>
          <w:szCs w:val="24"/>
        </w:rPr>
      </w:pPr>
      <w:bookmarkStart w:id="464" w:name="_Toc199765455"/>
      <w:r>
        <w:rPr>
          <w:rFonts w:ascii="Bookman Old Style" w:hAnsi="Bookman Old Style" w:cs="Times New Roman"/>
          <w:b/>
          <w:szCs w:val="24"/>
        </w:rPr>
        <w:lastRenderedPageBreak/>
        <w:t>УЧЕНИК КОНФУЦИЯ</w:t>
      </w:r>
      <w:bookmarkEnd w:id="464"/>
    </w:p>
    <w:p w:rsidR="00BF6837" w:rsidRDefault="00BF6837" w:rsidP="00BF6837">
      <w:pPr>
        <w:spacing w:line="320" w:lineRule="exact"/>
        <w:rPr>
          <w:rFonts w:ascii="Bookman Old Style" w:hAnsi="Bookman Old Style" w:cs="Times New Roman"/>
          <w:szCs w:val="24"/>
        </w:rPr>
      </w:pP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 Я прошу Вас за связку сушёного мяса</w:t>
      </w:r>
      <w:r>
        <w:rPr>
          <w:rStyle w:val="af2"/>
          <w:rFonts w:ascii="Bookman Old Style" w:hAnsi="Bookman Old Style" w:cs="Times New Roman"/>
          <w:szCs w:val="24"/>
        </w:rPr>
        <w:footnoteReference w:id="14"/>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древнюю мудрость мне передать.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Не для того, чтобы владеть.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Не для того, чтобы гордиться.</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Не для того, чтобы мудрым слыть.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А для того, чтобы бурный поток переплыть,</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и на другом краю,</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и на другом берегу</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передать её, не запачкав,</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другому ученику.</w:t>
      </w:r>
    </w:p>
    <w:p w:rsidR="00BF6837" w:rsidRDefault="00BF6837" w:rsidP="00BF6837">
      <w:pPr>
        <w:spacing w:line="320" w:lineRule="exact"/>
        <w:rPr>
          <w:rFonts w:ascii="Bookman Old Style" w:hAnsi="Bookman Old Style" w:cs="Times New Roman"/>
          <w:szCs w:val="24"/>
        </w:rPr>
      </w:pP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Учитель ответил: О!</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Добиться этого невозможно!</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Но за связку сушёного мяса</w:t>
      </w:r>
    </w:p>
    <w:p w:rsidR="00BF6837" w:rsidRDefault="00BF6837" w:rsidP="00BF6837">
      <w:pPr>
        <w:spacing w:line="320" w:lineRule="exact"/>
        <w:rPr>
          <w:rFonts w:ascii="Bookman Old Style" w:hAnsi="Bookman Old Style" w:cs="Times New Roman"/>
          <w:szCs w:val="24"/>
        </w:rPr>
      </w:pPr>
      <w:r>
        <w:rPr>
          <w:rFonts w:ascii="Bookman Old Style" w:hAnsi="Bookman Old Style" w:cs="Times New Roman"/>
          <w:szCs w:val="24"/>
        </w:rPr>
        <w:t>отчего не попробовать?</w:t>
      </w:r>
    </w:p>
    <w:p w:rsidR="00BF6837" w:rsidRDefault="00BF6837" w:rsidP="00BF6837">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23 октября 1989</w:t>
      </w:r>
    </w:p>
    <w:p w:rsidR="0002268C" w:rsidRPr="0002268C" w:rsidRDefault="00BF6837" w:rsidP="0002268C">
      <w:pPr>
        <w:spacing w:line="320" w:lineRule="exact"/>
        <w:ind w:left="851"/>
        <w:outlineLvl w:val="1"/>
        <w:rPr>
          <w:rFonts w:ascii="SimSun" w:eastAsia="SimSun" w:hAnsi="SimSun" w:cs="Times New Roman"/>
          <w:b/>
          <w:szCs w:val="24"/>
        </w:rPr>
      </w:pPr>
      <w:r w:rsidRPr="0002268C">
        <w:rPr>
          <w:rFonts w:ascii="Bookman Old Style" w:hAnsi="Bookman Old Style" w:cs="Times New Roman"/>
          <w:b/>
          <w:szCs w:val="24"/>
        </w:rPr>
        <w:br w:type="page"/>
      </w:r>
      <w:bookmarkStart w:id="465" w:name="_Toc4169365"/>
      <w:bookmarkStart w:id="466" w:name="_Toc8930492"/>
    </w:p>
    <w:p w:rsidR="00BF6837" w:rsidRDefault="00BF6837" w:rsidP="00BF6837">
      <w:pPr>
        <w:pStyle w:val="af3"/>
        <w:numPr>
          <w:ilvl w:val="0"/>
          <w:numId w:val="2"/>
        </w:numPr>
        <w:spacing w:line="320" w:lineRule="exact"/>
        <w:ind w:left="851" w:firstLine="0"/>
        <w:outlineLvl w:val="1"/>
        <w:rPr>
          <w:rFonts w:ascii="SimSun" w:eastAsia="SimSun" w:hAnsi="SimSun" w:cs="Times New Roman"/>
          <w:b/>
          <w:szCs w:val="24"/>
        </w:rPr>
      </w:pPr>
      <w:bookmarkStart w:id="467" w:name="_Toc199765456"/>
      <w:r>
        <w:rPr>
          <w:rFonts w:ascii="SimSun" w:eastAsia="SimSun" w:hAnsi="SimSun" w:cs="Times New Roman"/>
          <w:b/>
          <w:szCs w:val="24"/>
        </w:rPr>
        <w:lastRenderedPageBreak/>
        <w:t>孔门弟子</w:t>
      </w:r>
      <w:bookmarkEnd w:id="465"/>
      <w:bookmarkEnd w:id="466"/>
      <w:bookmarkEnd w:id="467"/>
    </w:p>
    <w:p w:rsidR="00BF6837" w:rsidRDefault="00BF6837" w:rsidP="00BF6837">
      <w:pPr>
        <w:spacing w:line="320" w:lineRule="exact"/>
        <w:ind w:left="852"/>
        <w:rPr>
          <w:rFonts w:ascii="SimSun" w:eastAsia="SimSun" w:hAnsi="SimSun" w:cs="Times New Roman"/>
          <w:szCs w:val="24"/>
        </w:rPr>
      </w:pP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“奉上这束肉干</w:t>
      </w:r>
      <w:r>
        <w:rPr>
          <w:rStyle w:val="af2"/>
          <w:rFonts w:ascii="SimSun" w:eastAsia="SimSun" w:hAnsi="SimSun" w:cs="Times New Roman"/>
          <w:szCs w:val="24"/>
        </w:rPr>
        <w:footnoteReference w:id="15"/>
      </w:r>
      <w:r>
        <w:rPr>
          <w:rFonts w:ascii="SimSun" w:eastAsia="SimSun" w:hAnsi="SimSun" w:cs="Times New Roman"/>
          <w:szCs w:val="24"/>
        </w:rPr>
        <w:t>，请求</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您把古老的智慧传授予我。</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不求全部掌握。</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不为人前炫耀。</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不为徒有其名。</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只为游过湍急的河流，</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抵达另一个地方，</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但愿能游到对岸，</w:t>
      </w:r>
    </w:p>
    <w:p w:rsidR="00BF6837"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把智慧学说</w:t>
      </w: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如实传给另一个弟子。</w:t>
      </w:r>
      <w:r w:rsidRPr="000C3F45">
        <w:rPr>
          <w:rFonts w:ascii="SimSun" w:eastAsia="SimSun" w:hAnsi="SimSun" w:cs="Times New Roman"/>
          <w:szCs w:val="24"/>
        </w:rPr>
        <w:t>”</w:t>
      </w:r>
    </w:p>
    <w:p w:rsidR="00BF6837" w:rsidRPr="000C3F45" w:rsidRDefault="00BF6837" w:rsidP="00BF6837">
      <w:pPr>
        <w:spacing w:line="320" w:lineRule="exact"/>
        <w:ind w:left="852"/>
        <w:rPr>
          <w:rFonts w:ascii="SimSun" w:eastAsia="SimSun" w:hAnsi="SimSun" w:cs="Times New Roman"/>
          <w:szCs w:val="24"/>
        </w:rPr>
      </w:pP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孔夫子答道</w:t>
      </w:r>
      <w:r w:rsidRPr="000C3F45">
        <w:rPr>
          <w:rFonts w:ascii="SimSun" w:eastAsia="SimSun" w:hAnsi="SimSun" w:cs="Times New Roman"/>
          <w:szCs w:val="24"/>
        </w:rPr>
        <w:t>：“</w:t>
      </w:r>
      <w:r>
        <w:rPr>
          <w:rFonts w:ascii="SimSun" w:eastAsia="SimSun" w:hAnsi="SimSun" w:cs="Times New Roman"/>
          <w:szCs w:val="24"/>
        </w:rPr>
        <w:t>哦</w:t>
      </w:r>
      <w:r w:rsidRPr="000C3F45">
        <w:rPr>
          <w:rFonts w:ascii="SimSun" w:eastAsia="SimSun" w:hAnsi="SimSun" w:cs="Times New Roman"/>
          <w:szCs w:val="24"/>
        </w:rPr>
        <w:t>！</w:t>
      </w: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做到这一点很难</w:t>
      </w:r>
      <w:r w:rsidRPr="000C3F45">
        <w:rPr>
          <w:rFonts w:ascii="SimSun" w:eastAsia="SimSun" w:hAnsi="SimSun" w:cs="Times New Roman"/>
          <w:szCs w:val="24"/>
        </w:rPr>
        <w:t>！</w:t>
      </w:r>
    </w:p>
    <w:p w:rsidR="00BF6837" w:rsidRPr="000C3F45"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何苦不尝试一下呢</w:t>
      </w:r>
      <w:r w:rsidRPr="000C3F45">
        <w:rPr>
          <w:rFonts w:ascii="SimSun" w:eastAsia="SimSun" w:hAnsi="SimSun" w:cs="Times New Roman"/>
          <w:szCs w:val="24"/>
        </w:rPr>
        <w:t>？</w:t>
      </w:r>
    </w:p>
    <w:p w:rsidR="00BF6837" w:rsidRPr="00C50AFF" w:rsidRDefault="00BF6837" w:rsidP="00BF6837">
      <w:pPr>
        <w:spacing w:line="320" w:lineRule="exact"/>
        <w:ind w:left="852"/>
        <w:rPr>
          <w:rFonts w:ascii="SimSun" w:eastAsia="SimSun" w:hAnsi="SimSun" w:cs="Times New Roman"/>
          <w:szCs w:val="24"/>
        </w:rPr>
      </w:pPr>
      <w:r>
        <w:rPr>
          <w:rFonts w:ascii="SimSun" w:eastAsia="SimSun" w:hAnsi="SimSun" w:cs="Times New Roman"/>
          <w:szCs w:val="24"/>
        </w:rPr>
        <w:t>为了这束肉干。</w:t>
      </w:r>
      <w:r w:rsidRPr="00C50AFF">
        <w:rPr>
          <w:rFonts w:ascii="SimSun" w:eastAsia="SimSun" w:hAnsi="SimSun" w:cs="Times New Roman"/>
          <w:szCs w:val="24"/>
        </w:rPr>
        <w:t>”</w:t>
      </w:r>
    </w:p>
    <w:p w:rsidR="00BF6837" w:rsidRPr="00C50AFF" w:rsidRDefault="00BF6837" w:rsidP="00BF6837">
      <w:pPr>
        <w:spacing w:line="240" w:lineRule="exact"/>
        <w:jc w:val="right"/>
        <w:rPr>
          <w:rFonts w:ascii="SimSun" w:eastAsia="SimSun" w:hAnsi="SimSun" w:cs="Times New Roman"/>
          <w:sz w:val="20"/>
          <w:szCs w:val="24"/>
        </w:rPr>
      </w:pPr>
    </w:p>
    <w:p w:rsidR="00BF6837" w:rsidRPr="00C50AFF" w:rsidRDefault="00BF6837" w:rsidP="00BF6837">
      <w:pPr>
        <w:spacing w:line="240" w:lineRule="exact"/>
        <w:jc w:val="right"/>
        <w:rPr>
          <w:rFonts w:ascii="SimSun" w:eastAsia="SimSun" w:hAnsi="SimSun" w:cs="Times New Roman"/>
          <w:sz w:val="20"/>
          <w:szCs w:val="24"/>
        </w:rPr>
      </w:pPr>
      <w:r w:rsidRPr="00C50AFF">
        <w:rPr>
          <w:rFonts w:ascii="SimSun" w:eastAsia="SimSun" w:hAnsi="SimSun" w:cs="Times New Roman"/>
          <w:sz w:val="20"/>
          <w:szCs w:val="24"/>
        </w:rPr>
        <w:t>1989</w:t>
      </w:r>
      <w:r>
        <w:rPr>
          <w:rFonts w:ascii="SimSun" w:eastAsia="SimSun" w:hAnsi="SimSun" w:cs="Times New Roman"/>
          <w:sz w:val="20"/>
          <w:szCs w:val="24"/>
        </w:rPr>
        <w:t>年</w:t>
      </w:r>
      <w:r w:rsidRPr="00C50AFF">
        <w:rPr>
          <w:rFonts w:ascii="SimSun" w:eastAsia="SimSun" w:hAnsi="SimSun" w:cs="Times New Roman"/>
          <w:sz w:val="20"/>
          <w:szCs w:val="24"/>
        </w:rPr>
        <w:t xml:space="preserve"> 10</w:t>
      </w:r>
      <w:r>
        <w:rPr>
          <w:rFonts w:ascii="SimSun" w:eastAsia="SimSun" w:hAnsi="SimSun" w:cs="Times New Roman"/>
          <w:sz w:val="20"/>
          <w:szCs w:val="24"/>
        </w:rPr>
        <w:t>月</w:t>
      </w:r>
      <w:r w:rsidRPr="00C50AFF">
        <w:rPr>
          <w:rFonts w:ascii="SimSun" w:eastAsia="SimSun" w:hAnsi="SimSun" w:cs="Times New Roman"/>
          <w:sz w:val="20"/>
          <w:szCs w:val="24"/>
        </w:rPr>
        <w:t>23</w:t>
      </w:r>
      <w:r>
        <w:rPr>
          <w:rFonts w:ascii="SimSun" w:eastAsia="SimSun" w:hAnsi="SimSun" w:cs="Times New Roman"/>
          <w:sz w:val="20"/>
          <w:szCs w:val="24"/>
        </w:rPr>
        <w:t>日</w:t>
      </w:r>
    </w:p>
    <w:p w:rsidR="00BF6837" w:rsidRPr="00C50AFF" w:rsidRDefault="00BF6837" w:rsidP="00BF6837">
      <w:pPr>
        <w:spacing w:line="240" w:lineRule="exact"/>
        <w:jc w:val="right"/>
        <w:rPr>
          <w:rFonts w:ascii="SimSun" w:eastAsia="SimSun" w:hAnsi="SimSun" w:cs="Times New Roman"/>
          <w:sz w:val="20"/>
          <w:szCs w:val="24"/>
        </w:rPr>
      </w:pPr>
      <w:r w:rsidRPr="00C50AFF">
        <w:rPr>
          <w:rFonts w:ascii="SimSun" w:eastAsia="SimSun" w:hAnsi="SimSun" w:cs="Times New Roman"/>
          <w:sz w:val="20"/>
          <w:szCs w:val="24"/>
        </w:rPr>
        <w:t xml:space="preserve">2019，1，7 </w:t>
      </w:r>
      <w:r>
        <w:rPr>
          <w:rFonts w:ascii="SimSun" w:eastAsia="SimSun" w:hAnsi="SimSun" w:cs="Times New Roman"/>
          <w:sz w:val="20"/>
          <w:szCs w:val="24"/>
        </w:rPr>
        <w:t>谷羽译</w:t>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F5EC6" w:rsidRPr="00DF5EC6" w:rsidRDefault="00DF5EC6" w:rsidP="00DF5EC6">
      <w:pPr>
        <w:spacing w:line="240" w:lineRule="exact"/>
        <w:jc w:val="left"/>
        <w:rPr>
          <w:rFonts w:ascii="SimSun" w:eastAsia="SimSun" w:hAnsi="SimSun" w:cs="Times New Roman"/>
          <w:szCs w:val="24"/>
        </w:rPr>
      </w:pPr>
      <w:r w:rsidRPr="00DF5EC6">
        <w:rPr>
          <w:rFonts w:ascii="SimSun" w:eastAsia="SimSun" w:hAnsi="SimSun" w:cs="Times New Roman"/>
          <w:szCs w:val="24"/>
        </w:rPr>
        <w:lastRenderedPageBreak/>
        <w:br w:type="page"/>
      </w:r>
    </w:p>
    <w:p w:rsidR="00DF5EC6" w:rsidRPr="003E0E66" w:rsidRDefault="00DF5EC6" w:rsidP="003E0E66">
      <w:pPr>
        <w:jc w:val="center"/>
        <w:outlineLvl w:val="0"/>
        <w:rPr>
          <w:rFonts w:ascii="Bookman Old Style" w:eastAsia="SimSun" w:hAnsi="Bookman Old Style" w:cs="Times New Roman"/>
          <w:b/>
          <w:sz w:val="32"/>
          <w:szCs w:val="24"/>
        </w:rPr>
      </w:pPr>
      <w:bookmarkStart w:id="468" w:name="_Toc745201"/>
      <w:bookmarkStart w:id="469" w:name="_Toc745387"/>
      <w:bookmarkStart w:id="470" w:name="_Toc745512"/>
      <w:bookmarkStart w:id="471" w:name="_Toc4169388"/>
      <w:bookmarkStart w:id="472" w:name="_Toc8930515"/>
      <w:bookmarkStart w:id="473" w:name="_Toc199765457"/>
      <w:r w:rsidRPr="003E0E66">
        <w:rPr>
          <w:rFonts w:ascii="Bookman Old Style" w:eastAsia="SimSun" w:hAnsi="Bookman Old Style" w:cs="Times New Roman"/>
          <w:b/>
          <w:sz w:val="32"/>
          <w:szCs w:val="24"/>
        </w:rPr>
        <w:lastRenderedPageBreak/>
        <w:t>1990</w:t>
      </w:r>
      <w:bookmarkEnd w:id="473"/>
    </w:p>
    <w:p w:rsidR="0021166D" w:rsidRDefault="0021166D" w:rsidP="0021166D">
      <w:pPr>
        <w:spacing w:line="280" w:lineRule="exact"/>
        <w:rPr>
          <w:rFonts w:cs="Times New Roman"/>
        </w:rPr>
      </w:pPr>
      <w:r w:rsidRPr="0021166D">
        <w:rPr>
          <w:rFonts w:ascii="Bookman Old Style" w:eastAsia="SimSun" w:hAnsi="Bookman Old Style" w:cs="Times New Roman"/>
        </w:rPr>
        <w:br w:type="page"/>
      </w:r>
      <w:bookmarkStart w:id="474" w:name="_Toc8930675"/>
      <w:r>
        <w:rPr>
          <w:rFonts w:cs="Times New Roman"/>
        </w:rPr>
        <w:lastRenderedPageBreak/>
        <w:t>МаЮань</w:t>
      </w:r>
      <w:r w:rsidRPr="0021166D">
        <w:rPr>
          <w:rFonts w:cs="Times New Roman"/>
        </w:rPr>
        <w:t xml:space="preserve"> (</w:t>
      </w:r>
      <w:r>
        <w:rPr>
          <w:rFonts w:cs="Times New Roman"/>
        </w:rPr>
        <w:t>кит</w:t>
      </w:r>
      <w:r w:rsidRPr="0021166D">
        <w:rPr>
          <w:rFonts w:cs="Times New Roman"/>
        </w:rPr>
        <w:t>.</w:t>
      </w:r>
      <w:r>
        <w:rPr>
          <w:rFonts w:cs="Times New Roman"/>
        </w:rPr>
        <w:t>трад</w:t>
      </w:r>
      <w:r w:rsidRPr="0021166D">
        <w:rPr>
          <w:rFonts w:cs="Times New Roman"/>
        </w:rPr>
        <w:t xml:space="preserve">. </w:t>
      </w:r>
      <w:r>
        <w:rPr>
          <w:rFonts w:cs="Times New Roman"/>
        </w:rPr>
        <w:t>馬遠</w:t>
      </w:r>
      <w:r w:rsidRPr="0021166D">
        <w:rPr>
          <w:rFonts w:cs="Times New Roman"/>
        </w:rPr>
        <w:t xml:space="preserve">, </w:t>
      </w:r>
      <w:r>
        <w:rPr>
          <w:rFonts w:cs="Times New Roman"/>
        </w:rPr>
        <w:t>упр</w:t>
      </w:r>
      <w:r w:rsidRPr="0021166D">
        <w:rPr>
          <w:rFonts w:cs="Times New Roman"/>
        </w:rPr>
        <w:t xml:space="preserve">. </w:t>
      </w:r>
      <w:r>
        <w:rPr>
          <w:rFonts w:eastAsia="SimSun" w:cs="Times New Roman"/>
        </w:rPr>
        <w:t>马远</w:t>
      </w:r>
      <w:r w:rsidRPr="0021166D">
        <w:rPr>
          <w:rFonts w:cs="Times New Roman"/>
        </w:rPr>
        <w:t xml:space="preserve">, </w:t>
      </w:r>
      <w:r>
        <w:rPr>
          <w:rFonts w:cs="Times New Roman"/>
        </w:rPr>
        <w:t>пиньинь</w:t>
      </w:r>
      <w:r w:rsidRPr="0021166D">
        <w:rPr>
          <w:rFonts w:cs="Times New Roman"/>
        </w:rPr>
        <w:t xml:space="preserve">: </w:t>
      </w:r>
      <w:r w:rsidRPr="00344D07">
        <w:rPr>
          <w:rFonts w:cs="Times New Roman"/>
          <w:lang w:val="en-US"/>
        </w:rPr>
        <w:t>M</w:t>
      </w:r>
      <w:r w:rsidRPr="0021166D">
        <w:rPr>
          <w:rFonts w:cs="Times New Roman"/>
        </w:rPr>
        <w:t xml:space="preserve">ǎ </w:t>
      </w:r>
      <w:r w:rsidRPr="00344D07">
        <w:rPr>
          <w:rFonts w:cs="Times New Roman"/>
          <w:lang w:val="en-US"/>
        </w:rPr>
        <w:t>Yu</w:t>
      </w:r>
      <w:r w:rsidRPr="0021166D">
        <w:rPr>
          <w:rFonts w:cs="Times New Roman"/>
        </w:rPr>
        <w:t>à</w:t>
      </w:r>
      <w:r w:rsidRPr="00344D07">
        <w:rPr>
          <w:rFonts w:cs="Times New Roman"/>
          <w:lang w:val="en-US"/>
        </w:rPr>
        <w:t>n</w:t>
      </w:r>
      <w:r w:rsidRPr="0021166D">
        <w:rPr>
          <w:rFonts w:cs="Times New Roman"/>
        </w:rPr>
        <w:t xml:space="preserve">), 1160—1225) — </w:t>
      </w:r>
      <w:r>
        <w:rPr>
          <w:rFonts w:cs="Times New Roman"/>
        </w:rPr>
        <w:t>китайскийхудожникэпохиСун</w:t>
      </w:r>
      <w:r w:rsidRPr="0021166D">
        <w:rPr>
          <w:rFonts w:cs="Times New Roman"/>
        </w:rPr>
        <w:t xml:space="preserve">. </w:t>
      </w:r>
      <w:r>
        <w:rPr>
          <w:rFonts w:cs="Times New Roman"/>
        </w:rPr>
        <w:t>Родился в семье придворных живописцев в провинции Шаньси. Был членом Императорской академии. Художником стал и его сын Ма Линь.</w:t>
      </w:r>
    </w:p>
    <w:p w:rsidR="0021166D" w:rsidRDefault="0021166D" w:rsidP="0021166D">
      <w:pPr>
        <w:spacing w:line="280" w:lineRule="exact"/>
        <w:rPr>
          <w:rFonts w:cs="Times New Roman"/>
        </w:rPr>
      </w:pPr>
      <w:r>
        <w:rPr>
          <w:rFonts w:cs="Times New Roman"/>
        </w:rPr>
        <w:t>Известен своими лаконичными монохромными пейзажами (тушь или акварель). Живописная манера его и Ся Гуя получила название школы Ма-Ся. Его кисти принадлежат картины «Полнолуние», «Одинокий рыбак на зимнем озере», «Дождливый день в горах» и другие.</w:t>
      </w:r>
    </w:p>
    <w:p w:rsidR="0021166D" w:rsidRDefault="0021166D" w:rsidP="0021166D">
      <w:pPr>
        <w:spacing w:line="280" w:lineRule="exact"/>
        <w:rPr>
          <w:rFonts w:cs="Times New Roman"/>
          <w:i/>
          <w:szCs w:val="24"/>
        </w:rPr>
      </w:pPr>
    </w:p>
    <w:p w:rsidR="0021166D" w:rsidRDefault="0021166D" w:rsidP="0021166D">
      <w:pPr>
        <w:pStyle w:val="af3"/>
        <w:numPr>
          <w:ilvl w:val="0"/>
          <w:numId w:val="1"/>
        </w:numPr>
        <w:spacing w:line="320" w:lineRule="exact"/>
        <w:ind w:left="0" w:firstLine="0"/>
        <w:jc w:val="left"/>
        <w:outlineLvl w:val="1"/>
        <w:rPr>
          <w:rFonts w:ascii="Bookman Old Style" w:eastAsia="Times New Roman" w:hAnsi="Bookman Old Style" w:cs="Times New Roman"/>
          <w:b/>
          <w:iCs/>
          <w:color w:val="000000"/>
          <w:szCs w:val="24"/>
        </w:rPr>
      </w:pPr>
      <w:bookmarkStart w:id="475" w:name="_Toc197513597"/>
      <w:bookmarkStart w:id="476" w:name="_Toc199765458"/>
      <w:r>
        <w:rPr>
          <w:rFonts w:ascii="Bookman Old Style" w:eastAsia="Times New Roman" w:hAnsi="Bookman Old Style" w:cs="Times New Roman"/>
          <w:b/>
          <w:iCs/>
          <w:color w:val="000000"/>
          <w:szCs w:val="24"/>
        </w:rPr>
        <w:t>ВЕСЕННЯЯ ПРОГУЛКА</w:t>
      </w:r>
      <w:bookmarkEnd w:id="474"/>
      <w:bookmarkEnd w:id="475"/>
      <w:bookmarkEnd w:id="476"/>
    </w:p>
    <w:p w:rsidR="0021166D" w:rsidRDefault="0021166D" w:rsidP="0021166D">
      <w:pPr>
        <w:spacing w:line="320" w:lineRule="exact"/>
        <w:rPr>
          <w:rFonts w:cs="Times New Roman"/>
          <w:szCs w:val="24"/>
        </w:rPr>
      </w:pPr>
    </w:p>
    <w:p w:rsidR="0021166D" w:rsidRDefault="0021166D" w:rsidP="0021166D">
      <w:pPr>
        <w:spacing w:line="320" w:lineRule="exact"/>
        <w:ind w:left="567"/>
        <w:rPr>
          <w:rFonts w:cs="Times New Roman"/>
          <w:szCs w:val="24"/>
        </w:rPr>
      </w:pPr>
      <w:r>
        <w:rPr>
          <w:rFonts w:cs="Times New Roman"/>
          <w:szCs w:val="24"/>
        </w:rPr>
        <w:t>Разглядывая репродукцию картины Ма Юаня "Бродячие певцы" (династия Южная Сун)</w:t>
      </w:r>
    </w:p>
    <w:p w:rsidR="0021166D" w:rsidRDefault="0021166D" w:rsidP="0021166D">
      <w:pPr>
        <w:spacing w:line="320" w:lineRule="exact"/>
        <w:rPr>
          <w:rFonts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Облачной тени бежит граница —</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мне её не догнать.</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О чём-то с ветром ругается птица —</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мне её не понять.</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Иду весёлый весенней тропой.</w:t>
      </w:r>
    </w:p>
    <w:p w:rsidR="0021166D" w:rsidRDefault="0021166D" w:rsidP="0021166D">
      <w:pPr>
        <w:spacing w:line="320" w:lineRule="exact"/>
        <w:rPr>
          <w:rFonts w:ascii="Bookman Old Style" w:hAnsi="Bookman Old Style" w:cs="Times New Roman"/>
          <w:szCs w:val="24"/>
        </w:rPr>
      </w:pPr>
    </w:p>
    <w:p w:rsidR="0021166D" w:rsidRDefault="0021166D" w:rsidP="0021166D">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21166D" w:rsidRDefault="0021166D" w:rsidP="0021166D">
      <w:pPr>
        <w:spacing w:line="280" w:lineRule="exact"/>
        <w:ind w:left="851"/>
        <w:rPr>
          <w:rFonts w:ascii="SimSun" w:eastAsia="SimSun" w:hAnsi="SimSun"/>
          <w:sz w:val="20"/>
          <w:szCs w:val="20"/>
        </w:rPr>
      </w:pPr>
      <w:bookmarkStart w:id="477" w:name="_Toc8930676"/>
      <w:r>
        <w:rPr>
          <w:rFonts w:ascii="SimSun" w:eastAsia="SimSun" w:hAnsi="SimSun" w:cs="SimSun" w:hint="eastAsia"/>
          <w:sz w:val="20"/>
          <w:szCs w:val="20"/>
        </w:rPr>
        <w:lastRenderedPageBreak/>
        <w:t>马远</w:t>
      </w:r>
    </w:p>
    <w:p w:rsidR="0021166D" w:rsidRDefault="0021166D" w:rsidP="0021166D">
      <w:pPr>
        <w:spacing w:line="280" w:lineRule="exact"/>
        <w:ind w:left="851"/>
        <w:rPr>
          <w:rFonts w:ascii="SimSun" w:eastAsia="SimSun" w:hAnsi="SimSun" w:cs="MS Gothic"/>
          <w:sz w:val="20"/>
          <w:szCs w:val="20"/>
          <w:lang w:val="en-US"/>
        </w:rPr>
      </w:pPr>
      <w:r>
        <w:rPr>
          <w:rFonts w:ascii="SimSun" w:eastAsia="SimSun" w:hAnsi="SimSun" w:cs="SimSun" w:hint="eastAsia"/>
          <w:sz w:val="20"/>
          <w:szCs w:val="20"/>
        </w:rPr>
        <w:t>马远（约生活于</w:t>
      </w:r>
      <w:r>
        <w:rPr>
          <w:rFonts w:ascii="SimSun" w:eastAsia="SimSun" w:hAnsi="SimSun" w:hint="eastAsia"/>
          <w:sz w:val="20"/>
          <w:szCs w:val="20"/>
        </w:rPr>
        <w:t>13</w:t>
      </w:r>
      <w:r>
        <w:rPr>
          <w:rFonts w:ascii="SimSun" w:eastAsia="SimSun" w:hAnsi="SimSun" w:cs="MS Gothic" w:hint="eastAsia"/>
          <w:sz w:val="20"/>
          <w:szCs w:val="20"/>
        </w:rPr>
        <w:t>世</w:t>
      </w:r>
      <w:r>
        <w:rPr>
          <w:rFonts w:ascii="SimSun" w:eastAsia="SimSun" w:hAnsi="SimSun" w:cs="SimSun" w:hint="eastAsia"/>
          <w:sz w:val="20"/>
          <w:szCs w:val="20"/>
        </w:rPr>
        <w:t>纪初</w:t>
      </w:r>
      <w:r>
        <w:rPr>
          <w:rFonts w:ascii="SimSun" w:eastAsia="SimSun" w:hAnsi="SimSun" w:cs="MS Gothic" w:hint="eastAsia"/>
          <w:sz w:val="20"/>
          <w:szCs w:val="20"/>
        </w:rPr>
        <w:t>）</w:t>
      </w:r>
      <w:hyperlink r:id="rId16" w:tgtFrame="_blank" w:history="1">
        <w:r>
          <w:rPr>
            <w:rStyle w:val="af1"/>
            <w:rFonts w:ascii="SimSun" w:eastAsia="SimSun" w:hAnsi="SimSun" w:cs="MS Gothic" w:hint="eastAsia"/>
            <w:color w:val="auto"/>
            <w:sz w:val="20"/>
            <w:szCs w:val="20"/>
            <w:u w:val="none"/>
          </w:rPr>
          <w:t>南宋</w:t>
        </w:r>
      </w:hyperlink>
      <w:r>
        <w:rPr>
          <w:rFonts w:ascii="SimSun" w:eastAsia="SimSun" w:hAnsi="SimSun" w:cs="MS Gothic" w:hint="eastAsia"/>
          <w:sz w:val="20"/>
          <w:szCs w:val="20"/>
        </w:rPr>
        <w:t>画家，字遥父，号</w:t>
      </w:r>
      <w:r>
        <w:rPr>
          <w:rFonts w:ascii="SimSun" w:eastAsia="SimSun" w:hAnsi="SimSun" w:cs="SimSun" w:hint="eastAsia"/>
          <w:sz w:val="20"/>
          <w:szCs w:val="20"/>
        </w:rPr>
        <w:t>钦山，河中（今山西</w:t>
      </w:r>
      <w:hyperlink r:id="rId17" w:tgtFrame="_blank" w:history="1">
        <w:r>
          <w:rPr>
            <w:rStyle w:val="af1"/>
            <w:rFonts w:ascii="SimSun" w:eastAsia="SimSun" w:hAnsi="SimSun" w:cs="MS Gothic" w:hint="eastAsia"/>
            <w:color w:val="auto"/>
            <w:sz w:val="20"/>
            <w:szCs w:val="20"/>
            <w:u w:val="none"/>
          </w:rPr>
          <w:t>永</w:t>
        </w:r>
        <w:r>
          <w:rPr>
            <w:rStyle w:val="af1"/>
            <w:rFonts w:ascii="SimSun" w:eastAsia="SimSun" w:hAnsi="SimSun" w:cs="SimSun" w:hint="eastAsia"/>
            <w:color w:val="auto"/>
            <w:sz w:val="20"/>
            <w:szCs w:val="20"/>
            <w:u w:val="none"/>
          </w:rPr>
          <w:t>济</w:t>
        </w:r>
      </w:hyperlink>
      <w:r>
        <w:rPr>
          <w:rFonts w:ascii="SimSun" w:eastAsia="SimSun" w:hAnsi="SimSun" w:cs="MS Gothic" w:hint="eastAsia"/>
          <w:sz w:val="20"/>
          <w:szCs w:val="20"/>
        </w:rPr>
        <w:t>）人，生</w:t>
      </w:r>
      <w:r>
        <w:rPr>
          <w:rFonts w:ascii="SimSun" w:eastAsia="SimSun" w:hAnsi="SimSun" w:cs="SimSun" w:hint="eastAsia"/>
          <w:sz w:val="20"/>
          <w:szCs w:val="20"/>
        </w:rPr>
        <w:t>长在钱塘（今浙江</w:t>
      </w:r>
      <w:hyperlink r:id="rId18" w:tgtFrame="_blank" w:history="1">
        <w:r>
          <w:rPr>
            <w:rStyle w:val="af1"/>
            <w:rFonts w:ascii="SimSun" w:eastAsia="SimSun" w:hAnsi="SimSun" w:cs="MS Gothic" w:hint="eastAsia"/>
            <w:color w:val="auto"/>
            <w:sz w:val="20"/>
            <w:szCs w:val="20"/>
            <w:u w:val="none"/>
          </w:rPr>
          <w:t>杭州</w:t>
        </w:r>
      </w:hyperlink>
      <w:r>
        <w:rPr>
          <w:rFonts w:ascii="SimSun" w:eastAsia="SimSun" w:hAnsi="SimSun" w:cs="MS Gothic" w:hint="eastAsia"/>
          <w:sz w:val="20"/>
          <w:szCs w:val="20"/>
        </w:rPr>
        <w:t>）。出身</w:t>
      </w:r>
      <w:r>
        <w:rPr>
          <w:rFonts w:ascii="SimSun" w:eastAsia="SimSun" w:hAnsi="SimSun" w:cs="SimSun" w:hint="eastAsia"/>
          <w:sz w:val="20"/>
          <w:szCs w:val="20"/>
        </w:rPr>
        <w:t>绘画世家</w:t>
      </w:r>
      <w:r>
        <w:rPr>
          <w:rFonts w:ascii="SimSun" w:eastAsia="SimSun" w:hAnsi="SimSun" w:cs="SimSun" w:hint="eastAsia"/>
          <w:sz w:val="20"/>
          <w:szCs w:val="20"/>
          <w:lang w:val="en-US"/>
        </w:rPr>
        <w:t>，</w:t>
      </w:r>
      <w:r>
        <w:rPr>
          <w:rFonts w:ascii="SimSun" w:eastAsia="SimSun" w:hAnsi="SimSun" w:cs="SimSun" w:hint="eastAsia"/>
          <w:sz w:val="20"/>
          <w:szCs w:val="20"/>
        </w:rPr>
        <w:t>南宋宋光宗、宋宁宗两朝画院</w:t>
      </w:r>
      <w:hyperlink r:id="rId19" w:tgtFrame="_blank" w:history="1">
        <w:r>
          <w:rPr>
            <w:rStyle w:val="af1"/>
            <w:rFonts w:ascii="SimSun" w:eastAsia="SimSun" w:hAnsi="SimSun" w:cs="MS Gothic" w:hint="eastAsia"/>
            <w:color w:val="auto"/>
            <w:sz w:val="20"/>
            <w:szCs w:val="20"/>
            <w:u w:val="none"/>
          </w:rPr>
          <w:t>待</w:t>
        </w:r>
        <w:r>
          <w:rPr>
            <w:rStyle w:val="af1"/>
            <w:rFonts w:ascii="SimSun" w:eastAsia="SimSun" w:hAnsi="SimSun" w:cs="SimSun" w:hint="eastAsia"/>
            <w:color w:val="auto"/>
            <w:sz w:val="20"/>
            <w:szCs w:val="20"/>
            <w:u w:val="none"/>
          </w:rPr>
          <w:t>诏</w:t>
        </w:r>
      </w:hyperlink>
      <w:r>
        <w:rPr>
          <w:rFonts w:ascii="SimSun" w:eastAsia="SimSun" w:hAnsi="SimSun" w:cs="MS Gothic" w:hint="eastAsia"/>
          <w:sz w:val="20"/>
          <w:szCs w:val="20"/>
        </w:rPr>
        <w:t>。擅画山水、人物、花</w:t>
      </w:r>
      <w:r>
        <w:rPr>
          <w:rFonts w:ascii="SimSun" w:eastAsia="SimSun" w:hAnsi="SimSun" w:cs="SimSun" w:hint="eastAsia"/>
          <w:sz w:val="20"/>
          <w:szCs w:val="20"/>
        </w:rPr>
        <w:t>鸟</w:t>
      </w:r>
      <w:r>
        <w:rPr>
          <w:rFonts w:ascii="SimSun" w:eastAsia="SimSun" w:hAnsi="SimSun" w:cs="SimSun" w:hint="eastAsia"/>
          <w:sz w:val="20"/>
          <w:szCs w:val="20"/>
          <w:lang w:val="en-US"/>
        </w:rPr>
        <w:t>，</w:t>
      </w:r>
      <w:r>
        <w:rPr>
          <w:rFonts w:ascii="SimSun" w:eastAsia="SimSun" w:hAnsi="SimSun" w:cs="SimSun" w:hint="eastAsia"/>
          <w:sz w:val="20"/>
          <w:szCs w:val="20"/>
        </w:rPr>
        <w:t>山水取法</w:t>
      </w:r>
      <w:hyperlink r:id="rId20"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lang w:val="en-US"/>
        </w:rPr>
        <w:t>，</w:t>
      </w:r>
      <w:r>
        <w:rPr>
          <w:rFonts w:ascii="SimSun" w:eastAsia="SimSun" w:hAnsi="SimSun" w:cs="MS Gothic" w:hint="eastAsia"/>
          <w:sz w:val="20"/>
          <w:szCs w:val="20"/>
        </w:rPr>
        <w:t>笔力</w:t>
      </w:r>
      <w:r>
        <w:rPr>
          <w:rFonts w:ascii="SimSun" w:eastAsia="SimSun" w:hAnsi="SimSun" w:cs="SimSun" w:hint="eastAsia"/>
          <w:sz w:val="20"/>
          <w:szCs w:val="20"/>
        </w:rPr>
        <w:t>劲利阔略</w:t>
      </w:r>
      <w:r>
        <w:rPr>
          <w:rFonts w:ascii="SimSun" w:eastAsia="SimSun" w:hAnsi="SimSun" w:cs="SimSun" w:hint="eastAsia"/>
          <w:sz w:val="20"/>
          <w:szCs w:val="20"/>
          <w:lang w:val="en-US"/>
        </w:rPr>
        <w:t>，</w:t>
      </w:r>
      <w:r>
        <w:rPr>
          <w:rFonts w:ascii="SimSun" w:eastAsia="SimSun" w:hAnsi="SimSun" w:cs="SimSun" w:hint="eastAsia"/>
          <w:sz w:val="20"/>
          <w:szCs w:val="20"/>
        </w:rPr>
        <w:t>皴法硬朗</w:t>
      </w:r>
      <w:r>
        <w:rPr>
          <w:rFonts w:ascii="SimSun" w:eastAsia="SimSun" w:hAnsi="SimSun" w:cs="SimSun" w:hint="eastAsia"/>
          <w:sz w:val="20"/>
          <w:szCs w:val="20"/>
          <w:lang w:val="en-US"/>
        </w:rPr>
        <w:t>，</w:t>
      </w:r>
      <w:r>
        <w:rPr>
          <w:rFonts w:ascii="SimSun" w:eastAsia="SimSun" w:hAnsi="SimSun" w:cs="SimSun" w:hint="eastAsia"/>
          <w:sz w:val="20"/>
          <w:szCs w:val="20"/>
        </w:rPr>
        <w:t>树叶常用夹叶</w:t>
      </w:r>
      <w:r>
        <w:rPr>
          <w:rFonts w:ascii="SimSun" w:eastAsia="SimSun" w:hAnsi="SimSun" w:cs="SimSun" w:hint="eastAsia"/>
          <w:sz w:val="20"/>
          <w:szCs w:val="20"/>
          <w:lang w:val="en-US"/>
        </w:rPr>
        <w:t>，</w:t>
      </w:r>
      <w:r>
        <w:rPr>
          <w:rFonts w:ascii="SimSun" w:eastAsia="SimSun" w:hAnsi="SimSun" w:cs="SimSun" w:hint="eastAsia"/>
          <w:sz w:val="20"/>
          <w:szCs w:val="20"/>
        </w:rPr>
        <w:t>树干浓重</w:t>
      </w:r>
      <w:r>
        <w:rPr>
          <w:rFonts w:ascii="SimSun" w:eastAsia="SimSun" w:hAnsi="SimSun" w:cs="SimSun" w:hint="eastAsia"/>
          <w:sz w:val="20"/>
          <w:szCs w:val="20"/>
          <w:lang w:val="en-US"/>
        </w:rPr>
        <w:t>，</w:t>
      </w:r>
      <w:r>
        <w:rPr>
          <w:rFonts w:ascii="SimSun" w:eastAsia="SimSun" w:hAnsi="SimSun" w:cs="SimSun" w:hint="eastAsia"/>
          <w:sz w:val="20"/>
          <w:szCs w:val="20"/>
        </w:rPr>
        <w:t>多横斜之态。楼阁界画精工</w:t>
      </w:r>
      <w:r>
        <w:rPr>
          <w:rFonts w:ascii="SimSun" w:eastAsia="SimSun" w:hAnsi="SimSun" w:cs="SimSun" w:hint="eastAsia"/>
          <w:sz w:val="20"/>
          <w:szCs w:val="20"/>
          <w:lang w:val="en-US"/>
        </w:rPr>
        <w:t>，</w:t>
      </w:r>
      <w:r>
        <w:rPr>
          <w:rFonts w:ascii="SimSun" w:eastAsia="SimSun" w:hAnsi="SimSun" w:cs="SimSun" w:hint="eastAsia"/>
          <w:sz w:val="20"/>
          <w:szCs w:val="20"/>
        </w:rPr>
        <w:t>且加衬染。喜作边角小景</w:t>
      </w:r>
      <w:r>
        <w:rPr>
          <w:rFonts w:ascii="SimSun" w:eastAsia="SimSun" w:hAnsi="SimSun" w:cs="SimSun" w:hint="eastAsia"/>
          <w:sz w:val="20"/>
          <w:szCs w:val="20"/>
          <w:lang w:val="en-US"/>
        </w:rPr>
        <w:t>，</w:t>
      </w:r>
      <w:r>
        <w:rPr>
          <w:rFonts w:ascii="SimSun" w:eastAsia="SimSun" w:hAnsi="SimSun" w:cs="SimSun" w:hint="eastAsia"/>
          <w:sz w:val="20"/>
          <w:szCs w:val="20"/>
        </w:rPr>
        <w:t>世称</w:t>
      </w:r>
      <w:r>
        <w:rPr>
          <w:rFonts w:ascii="SimSun" w:eastAsia="SimSun" w:hAnsi="SimSun"/>
          <w:sz w:val="20"/>
          <w:szCs w:val="20"/>
          <w:lang w:val="en-US"/>
        </w:rPr>
        <w:t>“</w:t>
      </w:r>
      <w:hyperlink r:id="rId21" w:tgtFrame="_blank" w:history="1">
        <w:r>
          <w:rPr>
            <w:rStyle w:val="af1"/>
            <w:rFonts w:ascii="SimSun" w:eastAsia="SimSun" w:hAnsi="SimSun" w:cs="SimSun" w:hint="eastAsia"/>
            <w:color w:val="auto"/>
            <w:sz w:val="20"/>
            <w:szCs w:val="20"/>
            <w:u w:val="none"/>
          </w:rPr>
          <w:t>马一角</w:t>
        </w:r>
      </w:hyperlink>
      <w:r>
        <w:rPr>
          <w:rFonts w:ascii="SimSun" w:eastAsia="SimSun" w:hAnsi="SimSun"/>
          <w:sz w:val="20"/>
          <w:szCs w:val="20"/>
          <w:lang w:val="en-US"/>
        </w:rPr>
        <w:t>”</w:t>
      </w:r>
      <w:r>
        <w:rPr>
          <w:rFonts w:ascii="SimSun" w:eastAsia="SimSun" w:hAnsi="SimSun" w:cs="MS Gothic" w:hint="eastAsia"/>
          <w:sz w:val="20"/>
          <w:szCs w:val="20"/>
        </w:rPr>
        <w:t>。人物勾描自然</w:t>
      </w:r>
      <w:r>
        <w:rPr>
          <w:rFonts w:ascii="SimSun" w:eastAsia="SimSun" w:hAnsi="SimSun" w:cs="MS Gothic" w:hint="eastAsia"/>
          <w:sz w:val="20"/>
          <w:szCs w:val="20"/>
          <w:lang w:val="en-US"/>
        </w:rPr>
        <w:t>，</w:t>
      </w:r>
      <w:r>
        <w:rPr>
          <w:rFonts w:ascii="SimSun" w:eastAsia="SimSun" w:hAnsi="SimSun" w:cs="MS Gothic" w:hint="eastAsia"/>
          <w:sz w:val="20"/>
          <w:szCs w:val="20"/>
        </w:rPr>
        <w:t>花</w:t>
      </w:r>
      <w:r>
        <w:rPr>
          <w:rFonts w:ascii="SimSun" w:eastAsia="SimSun" w:hAnsi="SimSun" w:cs="SimSun" w:hint="eastAsia"/>
          <w:sz w:val="20"/>
          <w:szCs w:val="20"/>
        </w:rPr>
        <w:t>鸟常以山水为景</w:t>
      </w:r>
      <w:r>
        <w:rPr>
          <w:rFonts w:ascii="SimSun" w:eastAsia="SimSun" w:hAnsi="SimSun" w:cs="SimSun" w:hint="eastAsia"/>
          <w:sz w:val="20"/>
          <w:szCs w:val="20"/>
          <w:lang w:val="en-US"/>
        </w:rPr>
        <w:t>，</w:t>
      </w:r>
      <w:r>
        <w:rPr>
          <w:rFonts w:ascii="SimSun" w:eastAsia="SimSun" w:hAnsi="SimSun" w:cs="SimSun" w:hint="eastAsia"/>
          <w:sz w:val="20"/>
          <w:szCs w:val="20"/>
        </w:rPr>
        <w:t>情意相交</w:t>
      </w:r>
      <w:r>
        <w:rPr>
          <w:rFonts w:ascii="SimSun" w:eastAsia="SimSun" w:hAnsi="SimSun" w:cs="SimSun" w:hint="eastAsia"/>
          <w:sz w:val="20"/>
          <w:szCs w:val="20"/>
          <w:lang w:val="en-US"/>
        </w:rPr>
        <w:t>，</w:t>
      </w:r>
      <w:r>
        <w:rPr>
          <w:rFonts w:ascii="SimSun" w:eastAsia="SimSun" w:hAnsi="SimSun" w:cs="SimSun" w:hint="eastAsia"/>
          <w:sz w:val="20"/>
          <w:szCs w:val="20"/>
        </w:rPr>
        <w:t>生趣盎然。与</w:t>
      </w:r>
      <w:hyperlink r:id="rId22" w:tgtFrame="_blank" w:history="1">
        <w:r>
          <w:rPr>
            <w:rStyle w:val="af1"/>
            <w:rFonts w:ascii="SimSun" w:eastAsia="SimSun" w:hAnsi="SimSun" w:cs="MS Gothic" w:hint="eastAsia"/>
            <w:color w:val="auto"/>
            <w:sz w:val="20"/>
            <w:szCs w:val="20"/>
            <w:u w:val="none"/>
          </w:rPr>
          <w:t>李唐</w:t>
        </w:r>
      </w:hyperlink>
      <w:r>
        <w:rPr>
          <w:rFonts w:ascii="SimSun" w:eastAsia="SimSun" w:hAnsi="SimSun" w:cs="MS Gothic" w:hint="eastAsia"/>
          <w:sz w:val="20"/>
          <w:szCs w:val="20"/>
        </w:rPr>
        <w:t>、</w:t>
      </w:r>
      <w:hyperlink r:id="rId23" w:tgtFrame="_blank" w:history="1">
        <w:r>
          <w:rPr>
            <w:rStyle w:val="af1"/>
            <w:rFonts w:ascii="SimSun" w:eastAsia="SimSun" w:hAnsi="SimSun" w:cs="MS Gothic" w:hint="eastAsia"/>
            <w:color w:val="auto"/>
            <w:sz w:val="20"/>
            <w:szCs w:val="20"/>
            <w:u w:val="none"/>
          </w:rPr>
          <w:t>刘松年</w:t>
        </w:r>
      </w:hyperlink>
      <w:r>
        <w:rPr>
          <w:rFonts w:ascii="SimSun" w:eastAsia="SimSun" w:hAnsi="SimSun" w:cs="MS Gothic" w:hint="eastAsia"/>
          <w:sz w:val="20"/>
          <w:szCs w:val="20"/>
        </w:rPr>
        <w:t>、</w:t>
      </w:r>
      <w:hyperlink r:id="rId24" w:tgtFrame="_blank" w:history="1">
        <w:r>
          <w:rPr>
            <w:rStyle w:val="af1"/>
            <w:rFonts w:ascii="SimSun" w:eastAsia="SimSun" w:hAnsi="SimSun" w:cs="MS Gothic" w:hint="eastAsia"/>
            <w:color w:val="auto"/>
            <w:sz w:val="20"/>
            <w:szCs w:val="20"/>
            <w:u w:val="none"/>
          </w:rPr>
          <w:t>夏圭</w:t>
        </w:r>
      </w:hyperlink>
      <w:r>
        <w:rPr>
          <w:rFonts w:ascii="SimSun" w:eastAsia="SimSun" w:hAnsi="SimSun" w:cs="MS Gothic" w:hint="eastAsia"/>
          <w:sz w:val="20"/>
          <w:szCs w:val="20"/>
        </w:rPr>
        <w:t>并称</w:t>
      </w:r>
      <w:r>
        <w:rPr>
          <w:rFonts w:ascii="SimSun" w:eastAsia="SimSun" w:hAnsi="SimSun"/>
          <w:sz w:val="20"/>
          <w:szCs w:val="20"/>
          <w:lang w:val="en-US"/>
        </w:rPr>
        <w:t>“</w:t>
      </w:r>
      <w:hyperlink r:id="rId25" w:tgtFrame="_blank" w:history="1">
        <w:r>
          <w:rPr>
            <w:rStyle w:val="af1"/>
            <w:rFonts w:ascii="SimSun" w:eastAsia="SimSun" w:hAnsi="SimSun" w:cs="MS Gothic" w:hint="eastAsia"/>
            <w:color w:val="auto"/>
            <w:sz w:val="20"/>
            <w:szCs w:val="20"/>
            <w:u w:val="none"/>
          </w:rPr>
          <w:t>南宋四家</w:t>
        </w:r>
      </w:hyperlink>
      <w:r>
        <w:rPr>
          <w:rFonts w:ascii="SimSun" w:eastAsia="SimSun" w:hAnsi="SimSun"/>
          <w:sz w:val="20"/>
          <w:szCs w:val="20"/>
          <w:lang w:val="en-US"/>
        </w:rPr>
        <w:t>”</w:t>
      </w:r>
      <w:r>
        <w:rPr>
          <w:rFonts w:ascii="SimSun" w:eastAsia="SimSun" w:hAnsi="SimSun" w:cs="MS Gothic" w:hint="eastAsia"/>
          <w:sz w:val="20"/>
          <w:szCs w:val="20"/>
        </w:rPr>
        <w:t>。存世作品有《踏歌</w:t>
      </w:r>
      <w:r>
        <w:rPr>
          <w:rFonts w:ascii="SimSun" w:eastAsia="SimSun" w:hAnsi="SimSun" w:cs="SimSun" w:hint="eastAsia"/>
          <w:sz w:val="20"/>
          <w:szCs w:val="20"/>
        </w:rPr>
        <w:t>图》《水图》《</w:t>
      </w:r>
      <w:hyperlink r:id="rId26" w:tgtFrame="_blank" w:history="1">
        <w:r>
          <w:rPr>
            <w:rStyle w:val="af1"/>
            <w:rFonts w:ascii="SimSun" w:eastAsia="SimSun" w:hAnsi="SimSun" w:cs="MS Gothic" w:hint="eastAsia"/>
            <w:color w:val="auto"/>
            <w:sz w:val="20"/>
            <w:szCs w:val="20"/>
            <w:u w:val="none"/>
          </w:rPr>
          <w:t>梅石溪</w:t>
        </w:r>
        <w:r>
          <w:rPr>
            <w:rStyle w:val="af1"/>
            <w:rFonts w:ascii="SimSun" w:eastAsia="SimSun" w:hAnsi="SimSun" w:cs="SimSun" w:hint="eastAsia"/>
            <w:color w:val="auto"/>
            <w:sz w:val="20"/>
            <w:szCs w:val="20"/>
            <w:u w:val="none"/>
          </w:rPr>
          <w:t>凫图</w:t>
        </w:r>
      </w:hyperlink>
      <w:r>
        <w:rPr>
          <w:rFonts w:ascii="SimSun" w:eastAsia="SimSun" w:hAnsi="SimSun" w:cs="MS Gothic" w:hint="eastAsia"/>
          <w:sz w:val="20"/>
          <w:szCs w:val="20"/>
        </w:rPr>
        <w:t>》《</w:t>
      </w:r>
      <w:hyperlink r:id="rId27" w:tgtFrame="_blank" w:history="1">
        <w:r>
          <w:rPr>
            <w:rStyle w:val="af1"/>
            <w:rFonts w:ascii="SimSun" w:eastAsia="SimSun" w:hAnsi="SimSun" w:cs="MS Gothic" w:hint="eastAsia"/>
            <w:color w:val="auto"/>
            <w:sz w:val="20"/>
            <w:szCs w:val="20"/>
            <w:u w:val="none"/>
          </w:rPr>
          <w:t>西园雅集</w:t>
        </w:r>
        <w:r>
          <w:rPr>
            <w:rStyle w:val="af1"/>
            <w:rFonts w:ascii="SimSun" w:eastAsia="SimSun" w:hAnsi="SimSun" w:cs="SimSun" w:hint="eastAsia"/>
            <w:color w:val="auto"/>
            <w:sz w:val="20"/>
            <w:szCs w:val="20"/>
            <w:u w:val="none"/>
          </w:rPr>
          <w:t>图</w:t>
        </w:r>
      </w:hyperlink>
      <w:r>
        <w:rPr>
          <w:rFonts w:ascii="SimSun" w:eastAsia="SimSun" w:hAnsi="SimSun" w:cs="MS Gothic" w:hint="eastAsia"/>
          <w:sz w:val="20"/>
          <w:szCs w:val="20"/>
        </w:rPr>
        <w:t>》等。</w:t>
      </w:r>
    </w:p>
    <w:p w:rsidR="0021166D" w:rsidRDefault="0021166D" w:rsidP="0021166D">
      <w:pPr>
        <w:spacing w:line="240" w:lineRule="exact"/>
        <w:ind w:left="851"/>
        <w:rPr>
          <w:rFonts w:asciiTheme="minorHAnsi" w:eastAsia="SimSun" w:hAnsiTheme="minorHAnsi"/>
          <w:sz w:val="20"/>
          <w:szCs w:val="20"/>
          <w:lang w:val="en-US"/>
        </w:rPr>
      </w:pPr>
    </w:p>
    <w:p w:rsidR="0021166D" w:rsidRDefault="0021166D" w:rsidP="0021166D">
      <w:pPr>
        <w:pStyle w:val="af3"/>
        <w:numPr>
          <w:ilvl w:val="0"/>
          <w:numId w:val="2"/>
        </w:numPr>
        <w:spacing w:line="320" w:lineRule="exact"/>
        <w:ind w:left="1208" w:hanging="357"/>
        <w:jc w:val="left"/>
        <w:outlineLvl w:val="1"/>
        <w:rPr>
          <w:rFonts w:ascii="SimSun" w:eastAsia="SimSun" w:hAnsi="SimSun"/>
          <w:b/>
          <w:szCs w:val="24"/>
        </w:rPr>
      </w:pPr>
      <w:bookmarkStart w:id="478" w:name="_Toc197513598"/>
      <w:bookmarkStart w:id="479" w:name="_Toc199765459"/>
      <w:r>
        <w:rPr>
          <w:rFonts w:ascii="SimSun" w:eastAsia="SimSun" w:hAnsi="SimSun" w:cs="MS Gothic" w:hint="eastAsia"/>
          <w:b/>
          <w:szCs w:val="24"/>
        </w:rPr>
        <w:t>春游</w:t>
      </w:r>
      <w:bookmarkEnd w:id="477"/>
      <w:bookmarkEnd w:id="478"/>
      <w:bookmarkEnd w:id="479"/>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1418"/>
        <w:rPr>
          <w:rFonts w:ascii="SimSun" w:eastAsia="SimSun" w:hAnsi="SimSun"/>
          <w:szCs w:val="24"/>
        </w:rPr>
      </w:pPr>
      <w:r>
        <w:rPr>
          <w:rFonts w:ascii="SimSun" w:eastAsia="SimSun" w:hAnsi="SimSun" w:cs="MS Gothic" w:hint="eastAsia"/>
          <w:szCs w:val="24"/>
        </w:rPr>
        <w:t>仔</w:t>
      </w:r>
      <w:r>
        <w:rPr>
          <w:rFonts w:ascii="SimSun" w:eastAsia="SimSun" w:hAnsi="SimSun" w:cs="SimSun" w:hint="eastAsia"/>
          <w:szCs w:val="24"/>
        </w:rPr>
        <w:t>细观赏南宋画家马远的《踏歌图》</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云影匆匆</w:t>
      </w:r>
      <w:r>
        <w:rPr>
          <w:rFonts w:ascii="SimSun" w:eastAsia="SimSun" w:hAnsi="SimSun" w:cs="SimSun" w:hint="eastAsia"/>
          <w:szCs w:val="24"/>
        </w:rPr>
        <w:t>飘过边界</w:t>
      </w:r>
      <w:r>
        <w:rPr>
          <w:rFonts w:ascii="SimSun" w:eastAsia="SimSun" w:hAnsi="SimSun" w:cs="Calibri"/>
          <w:szCs w:val="24"/>
        </w:rPr>
        <w:t>——</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我</w:t>
      </w:r>
      <w:r>
        <w:rPr>
          <w:rFonts w:ascii="SimSun" w:eastAsia="SimSun" w:hAnsi="SimSun" w:cs="SimSun" w:hint="eastAsia"/>
          <w:szCs w:val="24"/>
        </w:rPr>
        <w:t>难以追赶。</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SimSun" w:hint="eastAsia"/>
          <w:szCs w:val="24"/>
        </w:rPr>
        <w:t>鸟儿与风</w:t>
      </w:r>
      <w:r>
        <w:rPr>
          <w:rFonts w:ascii="SimSun" w:eastAsia="SimSun" w:hAnsi="SimSun" w:cs="MS Gothic" w:hint="eastAsia"/>
          <w:szCs w:val="24"/>
        </w:rPr>
        <w:t>似乎在争吵</w:t>
      </w:r>
      <w:r>
        <w:rPr>
          <w:rFonts w:ascii="SimSun" w:eastAsia="SimSun" w:hAnsi="SimSun" w:hint="eastAsia"/>
          <w:szCs w:val="24"/>
        </w:rPr>
        <w:t>——</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我听不懂它的</w:t>
      </w:r>
      <w:r>
        <w:rPr>
          <w:rFonts w:ascii="SimSun" w:eastAsia="SimSun" w:hAnsi="SimSun" w:cs="SimSun" w:hint="eastAsia"/>
          <w:szCs w:val="24"/>
        </w:rPr>
        <w:t>语言。</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走在春天的小路上心里喜</w:t>
      </w:r>
      <w:r>
        <w:rPr>
          <w:rFonts w:ascii="SimSun" w:eastAsia="SimSun" w:hAnsi="SimSun" w:cs="SimSun" w:hint="eastAsia"/>
          <w:szCs w:val="24"/>
        </w:rPr>
        <w:t>欢。</w:t>
      </w:r>
    </w:p>
    <w:p w:rsidR="0021166D" w:rsidRDefault="0021166D" w:rsidP="0021166D">
      <w:pPr>
        <w:spacing w:line="320" w:lineRule="exact"/>
        <w:ind w:left="851"/>
        <w:rPr>
          <w:rFonts w:ascii="SimSun" w:eastAsia="SimSun" w:hAnsi="SimSun"/>
          <w:szCs w:val="24"/>
        </w:rPr>
      </w:pP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lastRenderedPageBreak/>
        <w:t>Люди! Дайте мне руки —</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на весенней прогулке</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будем петь и плясать.</w:t>
      </w: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Единственный раз в году.</w:t>
      </w:r>
    </w:p>
    <w:p w:rsidR="0021166D" w:rsidRDefault="0021166D" w:rsidP="0021166D">
      <w:pPr>
        <w:spacing w:line="320" w:lineRule="exact"/>
        <w:rPr>
          <w:rFonts w:ascii="Bookman Old Style" w:hAnsi="Bookman Old Style" w:cs="Times New Roman"/>
          <w:szCs w:val="24"/>
        </w:rPr>
      </w:pPr>
      <w:r>
        <w:rPr>
          <w:rFonts w:ascii="Bookman Old Style" w:hAnsi="Bookman Old Style" w:cs="Times New Roman"/>
          <w:szCs w:val="24"/>
        </w:rPr>
        <w:t>Из века в век.</w:t>
      </w:r>
    </w:p>
    <w:p w:rsidR="0021166D" w:rsidRDefault="0021166D" w:rsidP="0021166D">
      <w:pPr>
        <w:spacing w:line="240" w:lineRule="exact"/>
        <w:jc w:val="right"/>
        <w:rPr>
          <w:rFonts w:ascii="Bookman Old Style" w:hAnsi="Bookman Old Style" w:cs="Times New Roman"/>
          <w:sz w:val="20"/>
          <w:szCs w:val="24"/>
        </w:rPr>
      </w:pPr>
    </w:p>
    <w:p w:rsidR="0021166D" w:rsidRDefault="0021166D" w:rsidP="0021166D">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23 марта 1990</w:t>
      </w:r>
    </w:p>
    <w:p w:rsidR="0021166D" w:rsidRDefault="0021166D" w:rsidP="0021166D">
      <w:pPr>
        <w:spacing w:line="240" w:lineRule="exact"/>
        <w:jc w:val="right"/>
        <w:rPr>
          <w:rFonts w:cs="Times New Roman"/>
          <w:i/>
          <w:sz w:val="20"/>
          <w:szCs w:val="24"/>
        </w:rPr>
      </w:pPr>
    </w:p>
    <w:p w:rsidR="0021166D" w:rsidRDefault="0021166D" w:rsidP="0021166D">
      <w:pPr>
        <w:spacing w:line="320" w:lineRule="exact"/>
        <w:rPr>
          <w:rFonts w:cs="Times New Roman"/>
          <w:i/>
          <w:szCs w:val="24"/>
        </w:rPr>
      </w:pPr>
    </w:p>
    <w:p w:rsidR="0021166D" w:rsidRDefault="0021166D" w:rsidP="0021166D">
      <w:pPr>
        <w:spacing w:line="320" w:lineRule="exact"/>
        <w:ind w:left="851"/>
        <w:rPr>
          <w:rFonts w:ascii="SimSun" w:eastAsia="SimSun" w:hAnsi="SimSun"/>
          <w:szCs w:val="24"/>
        </w:rPr>
      </w:pPr>
      <w:r>
        <w:rPr>
          <w:rFonts w:eastAsia="SimSun" w:cs="Times New Roman"/>
          <w:b/>
        </w:rPr>
        <w:br w:type="page"/>
      </w:r>
      <w:r>
        <w:rPr>
          <w:rFonts w:ascii="SimSun" w:eastAsia="SimSun" w:hAnsi="SimSun" w:cs="MS Gothic" w:hint="eastAsia"/>
          <w:szCs w:val="24"/>
        </w:rPr>
        <w:lastRenderedPageBreak/>
        <w:t>人</w:t>
      </w:r>
      <w:r>
        <w:rPr>
          <w:rFonts w:ascii="SimSun" w:eastAsia="SimSun" w:hAnsi="SimSun" w:cs="SimSun" w:hint="eastAsia"/>
          <w:szCs w:val="24"/>
        </w:rPr>
        <w:t>们啊，伸出手来吧！</w:t>
      </w:r>
      <w:r>
        <w:rPr>
          <w:rFonts w:ascii="SimSun" w:eastAsia="SimSun" w:hAnsi="SimSun" w:cs="Calibri"/>
          <w:szCs w:val="24"/>
        </w:rPr>
        <w:t>——</w:t>
      </w:r>
    </w:p>
    <w:p w:rsidR="0021166D" w:rsidRDefault="0021166D" w:rsidP="0021166D">
      <w:pPr>
        <w:spacing w:line="320" w:lineRule="exact"/>
        <w:ind w:left="851"/>
        <w:rPr>
          <w:rFonts w:ascii="SimSun" w:eastAsia="SimSun" w:hAnsi="SimSun"/>
          <w:szCs w:val="24"/>
        </w:rPr>
      </w:pPr>
      <w:r>
        <w:rPr>
          <w:rFonts w:ascii="SimSun" w:eastAsia="SimSun" w:hAnsi="SimSun" w:cs="SimSun" w:hint="eastAsia"/>
          <w:szCs w:val="24"/>
        </w:rPr>
        <w:t>让我们去踏春，</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歌唱，一起游玩。</w:t>
      </w:r>
    </w:p>
    <w:p w:rsidR="0021166D" w:rsidRDefault="0021166D" w:rsidP="0021166D">
      <w:pPr>
        <w:spacing w:line="320" w:lineRule="exact"/>
        <w:ind w:left="851"/>
        <w:rPr>
          <w:rFonts w:ascii="SimSun" w:eastAsia="SimSun" w:hAnsi="SimSun"/>
          <w:szCs w:val="24"/>
        </w:rPr>
      </w:pP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一年只有</w:t>
      </w:r>
      <w:r>
        <w:rPr>
          <w:rFonts w:ascii="SimSun" w:eastAsia="SimSun" w:hAnsi="SimSun" w:cs="SimSun" w:hint="eastAsia"/>
          <w:szCs w:val="24"/>
        </w:rPr>
        <w:t>这么</w:t>
      </w:r>
      <w:r>
        <w:rPr>
          <w:rFonts w:ascii="SimSun" w:eastAsia="SimSun" w:hAnsi="SimSun" w:cs="MS Gothic" w:hint="eastAsia"/>
          <w:szCs w:val="24"/>
        </w:rPr>
        <w:t>一次。</w:t>
      </w:r>
    </w:p>
    <w:p w:rsidR="0021166D" w:rsidRDefault="0021166D" w:rsidP="0021166D">
      <w:pPr>
        <w:spacing w:line="320" w:lineRule="exact"/>
        <w:ind w:left="851"/>
        <w:rPr>
          <w:rFonts w:ascii="SimSun" w:eastAsia="SimSun" w:hAnsi="SimSun"/>
          <w:szCs w:val="24"/>
        </w:rPr>
      </w:pPr>
      <w:r>
        <w:rPr>
          <w:rFonts w:ascii="SimSun" w:eastAsia="SimSun" w:hAnsi="SimSun" w:cs="MS Gothic" w:hint="eastAsia"/>
          <w:szCs w:val="24"/>
        </w:rPr>
        <w:t>世世代代，机遇</w:t>
      </w:r>
      <w:r>
        <w:rPr>
          <w:rFonts w:ascii="SimSun" w:eastAsia="SimSun" w:hAnsi="SimSun" w:cs="SimSun" w:hint="eastAsia"/>
          <w:szCs w:val="24"/>
        </w:rPr>
        <w:t>难得一见。</w:t>
      </w:r>
    </w:p>
    <w:p w:rsidR="0021166D" w:rsidRDefault="0021166D" w:rsidP="0021166D">
      <w:pPr>
        <w:spacing w:line="240" w:lineRule="exact"/>
        <w:jc w:val="right"/>
        <w:rPr>
          <w:rFonts w:ascii="SimSun" w:eastAsia="SimSun" w:hAnsi="SimSun"/>
          <w:sz w:val="20"/>
          <w:szCs w:val="24"/>
        </w:rPr>
      </w:pPr>
    </w:p>
    <w:p w:rsidR="0021166D" w:rsidRDefault="0021166D" w:rsidP="0021166D">
      <w:pPr>
        <w:spacing w:line="240" w:lineRule="exact"/>
        <w:jc w:val="right"/>
        <w:rPr>
          <w:rFonts w:asciiTheme="minorHAnsi" w:eastAsia="SimSun" w:hAnsiTheme="minorHAnsi"/>
          <w:sz w:val="20"/>
          <w:szCs w:val="24"/>
        </w:rPr>
      </w:pPr>
      <w:r>
        <w:rPr>
          <w:rFonts w:ascii="SimSun" w:eastAsia="SimSun" w:hAnsi="SimSun" w:hint="eastAsia"/>
          <w:sz w:val="20"/>
          <w:szCs w:val="24"/>
        </w:rPr>
        <w:t>1990</w:t>
      </w:r>
      <w:r>
        <w:rPr>
          <w:rFonts w:ascii="SimSun" w:eastAsia="SimSun" w:hAnsi="SimSun" w:cs="MS Gothic" w:hint="eastAsia"/>
          <w:sz w:val="20"/>
          <w:szCs w:val="24"/>
        </w:rPr>
        <w:t>年</w:t>
      </w:r>
      <w:r>
        <w:rPr>
          <w:rFonts w:ascii="SimSun" w:eastAsia="SimSun" w:hAnsi="SimSun" w:hint="eastAsia"/>
          <w:sz w:val="20"/>
          <w:szCs w:val="24"/>
        </w:rPr>
        <w:t xml:space="preserve"> 3</w:t>
      </w:r>
      <w:r>
        <w:rPr>
          <w:rFonts w:ascii="SimSun" w:eastAsia="SimSun" w:hAnsi="SimSun" w:cs="MS Gothic" w:hint="eastAsia"/>
          <w:sz w:val="20"/>
          <w:szCs w:val="24"/>
        </w:rPr>
        <w:t>月</w:t>
      </w:r>
      <w:r>
        <w:rPr>
          <w:rFonts w:ascii="SimSun" w:eastAsia="SimSun" w:hAnsi="SimSun" w:hint="eastAsia"/>
          <w:sz w:val="20"/>
          <w:szCs w:val="24"/>
        </w:rPr>
        <w:t xml:space="preserve"> 2</w:t>
      </w:r>
      <w:r>
        <w:rPr>
          <w:rFonts w:ascii="SimSun" w:eastAsia="SimSun" w:hAnsi="SimSun"/>
          <w:sz w:val="20"/>
          <w:szCs w:val="24"/>
        </w:rPr>
        <w:t>3</w:t>
      </w:r>
      <w:r>
        <w:rPr>
          <w:rFonts w:ascii="SimSun" w:eastAsia="SimSun" w:hAnsi="SimSun" w:cs="MS Gothic" w:hint="eastAsia"/>
          <w:sz w:val="20"/>
          <w:szCs w:val="24"/>
        </w:rPr>
        <w:t>日</w:t>
      </w:r>
    </w:p>
    <w:p w:rsidR="0021166D" w:rsidRDefault="0021166D" w:rsidP="0021166D">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4</w:t>
      </w:r>
      <w:r>
        <w:rPr>
          <w:rFonts w:ascii="SimSun" w:eastAsia="SimSun" w:hAnsi="SimSun" w:cs="MS Gothic" w:hint="eastAsia"/>
          <w:sz w:val="20"/>
          <w:szCs w:val="24"/>
        </w:rPr>
        <w:t>，</w:t>
      </w:r>
      <w:r>
        <w:rPr>
          <w:rFonts w:ascii="SimSun" w:eastAsia="SimSun" w:hAnsi="SimSu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F5EC6" w:rsidRDefault="00A52618" w:rsidP="00DF5EC6">
      <w:pPr>
        <w:pStyle w:val="af3"/>
        <w:numPr>
          <w:ilvl w:val="0"/>
          <w:numId w:val="1"/>
        </w:numPr>
        <w:spacing w:line="320" w:lineRule="exact"/>
        <w:ind w:left="0" w:firstLine="0"/>
        <w:outlineLvl w:val="1"/>
        <w:rPr>
          <w:rFonts w:ascii="Bookman Old Style" w:eastAsia="SimSun" w:hAnsi="Bookman Old Style" w:cs="Times New Roman"/>
          <w:b/>
          <w:szCs w:val="24"/>
        </w:rPr>
      </w:pPr>
      <w:bookmarkStart w:id="480" w:name="_Toc199765460"/>
      <w:r>
        <w:rPr>
          <w:rFonts w:ascii="Bookman Old Style" w:eastAsia="SimSun" w:hAnsi="Bookman Old Style" w:cs="Times New Roman"/>
          <w:b/>
          <w:szCs w:val="24"/>
        </w:rPr>
        <w:lastRenderedPageBreak/>
        <w:t>ДУШИ КИТАЙСКИХ КАРТИН</w:t>
      </w:r>
      <w:bookmarkEnd w:id="468"/>
      <w:bookmarkEnd w:id="469"/>
      <w:bookmarkEnd w:id="470"/>
      <w:bookmarkEnd w:id="471"/>
      <w:bookmarkEnd w:id="472"/>
      <w:bookmarkEnd w:id="480"/>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китайских картинах не горы,</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души гор,</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дерево с корнем кривым и серебристою кроной,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дерева душа — печальна и стара,</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 журчащий ручей с ключевою водой,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играющая душа молодой воды.</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душа человека с душою книги в руках</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слушает душу музыки южного ветра.</w:t>
      </w:r>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Души китайских картин</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хранят в особых футлярах,</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сделанных мастерами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ушедших времен.</w:t>
      </w:r>
    </w:p>
    <w:p w:rsidR="00DF5EC6" w:rsidRDefault="00DF5EC6" w:rsidP="00DF5EC6">
      <w:pPr>
        <w:spacing w:line="240" w:lineRule="exact"/>
        <w:jc w:val="right"/>
        <w:rPr>
          <w:rFonts w:ascii="Bookman Old Style" w:eastAsia="SimSun" w:hAnsi="Bookman Old Style" w:cs="Times New Roman"/>
          <w:sz w:val="20"/>
          <w:szCs w:val="24"/>
        </w:rPr>
      </w:pPr>
    </w:p>
    <w:p w:rsidR="00DF5EC6" w:rsidRDefault="00DF5EC6" w:rsidP="00DF5EC6">
      <w:pPr>
        <w:spacing w:line="240" w:lineRule="exact"/>
        <w:jc w:val="right"/>
        <w:rPr>
          <w:rFonts w:ascii="Bookman Old Style" w:eastAsia="SimSun" w:hAnsi="Bookman Old Style" w:cs="Times New Roman"/>
          <w:i/>
          <w:sz w:val="20"/>
          <w:szCs w:val="24"/>
        </w:rPr>
      </w:pPr>
      <w:r>
        <w:rPr>
          <w:rFonts w:ascii="Bookman Old Style" w:eastAsia="SimSun" w:hAnsi="Bookman Old Style" w:cs="Times New Roman"/>
          <w:sz w:val="20"/>
          <w:szCs w:val="24"/>
        </w:rPr>
        <w:t>19 апреля 1990</w:t>
      </w:r>
    </w:p>
    <w:p w:rsidR="00DF5EC6" w:rsidRDefault="00DF5EC6" w:rsidP="00DF5EC6">
      <w:pPr>
        <w:spacing w:line="320" w:lineRule="exact"/>
        <w:jc w:val="left"/>
        <w:outlineLvl w:val="1"/>
        <w:rPr>
          <w:rFonts w:asciiTheme="minorHAnsi" w:eastAsia="SimSun" w:hAnsiTheme="minorHAnsi" w:cs="Times New Roman"/>
          <w:szCs w:val="24"/>
        </w:rPr>
      </w:pPr>
      <w:r>
        <w:rPr>
          <w:rFonts w:ascii="Bookman Old Style" w:eastAsia="SimSun" w:hAnsi="Bookman Old Style" w:cs="Times New Roman"/>
          <w:szCs w:val="24"/>
        </w:rPr>
        <w:br w:type="page"/>
      </w:r>
    </w:p>
    <w:p w:rsidR="00DF5EC6" w:rsidRDefault="00DF5EC6" w:rsidP="00DF5EC6">
      <w:pPr>
        <w:pStyle w:val="af3"/>
        <w:numPr>
          <w:ilvl w:val="0"/>
          <w:numId w:val="2"/>
        </w:numPr>
        <w:spacing w:line="320" w:lineRule="exact"/>
        <w:ind w:left="852" w:firstLine="0"/>
        <w:jc w:val="left"/>
        <w:outlineLvl w:val="1"/>
        <w:rPr>
          <w:rFonts w:ascii="SimSun" w:eastAsia="SimSun" w:hAnsi="SimSun" w:cs="Times New Roman"/>
          <w:b/>
          <w:szCs w:val="24"/>
        </w:rPr>
      </w:pPr>
      <w:bookmarkStart w:id="481" w:name="_Toc8930517"/>
      <w:bookmarkStart w:id="482" w:name="_Toc199765461"/>
      <w:r>
        <w:rPr>
          <w:rFonts w:ascii="SimSun" w:eastAsia="SimSun" w:hAnsi="SimSun" w:cs="Times New Roman" w:hint="eastAsia"/>
          <w:b/>
          <w:szCs w:val="24"/>
        </w:rPr>
        <w:lastRenderedPageBreak/>
        <w:t>中国水墨画的山不是山</w:t>
      </w:r>
      <w:bookmarkEnd w:id="481"/>
      <w:bookmarkEnd w:id="482"/>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中国水墨画的山不是山，</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而是山的灵魂，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SimSun" w:hint="eastAsia"/>
          <w:szCs w:val="24"/>
        </w:rPr>
        <w:t>树根歪扭树冠银白的树不是树，</w:t>
      </w:r>
    </w:p>
    <w:p w:rsidR="00DF5EC6" w:rsidRDefault="00DF5EC6" w:rsidP="00DF5EC6">
      <w:pPr>
        <w:spacing w:line="320" w:lineRule="exact"/>
        <w:ind w:left="852"/>
        <w:rPr>
          <w:rFonts w:asciiTheme="minorHAnsi" w:eastAsia="SimSun" w:hAnsiTheme="minorHAnsi" w:cs="MS Gothic"/>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而是那棵</w:t>
      </w:r>
      <w:r>
        <w:rPr>
          <w:rFonts w:ascii="SimSun" w:eastAsia="SimSun" w:hAnsi="SimSun" w:cs="SimSun" w:hint="eastAsia"/>
          <w:szCs w:val="24"/>
        </w:rPr>
        <w:t>树忧伤苍老的灵魂，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水波起伏潺潺作响的不是溪水，</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而是流水</w:t>
      </w:r>
      <w:r>
        <w:rPr>
          <w:rFonts w:ascii="SimSun" w:eastAsia="SimSun" w:hAnsi="SimSun" w:cs="SimSun" w:hint="eastAsia"/>
          <w:szCs w:val="24"/>
        </w:rPr>
        <w:t>欢快的灵魂。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那里人的灵魂与手中</w:t>
      </w:r>
      <w:r>
        <w:rPr>
          <w:rFonts w:ascii="SimSun" w:eastAsia="SimSun" w:hAnsi="SimSun" w:cs="SimSun" w:hint="eastAsia"/>
          <w:szCs w:val="24"/>
        </w:rPr>
        <w:t>书卷的灵魂</w:t>
      </w:r>
    </w:p>
    <w:p w:rsidR="00DF5EC6" w:rsidRDefault="00DF5EC6" w:rsidP="00DF5EC6">
      <w:pPr>
        <w:spacing w:line="320" w:lineRule="exact"/>
        <w:ind w:left="852"/>
        <w:rPr>
          <w:rFonts w:ascii="SimSun" w:eastAsia="SimSun" w:hAnsi="SimSun" w:cs="Times New Roman"/>
          <w:szCs w:val="24"/>
        </w:rPr>
      </w:pPr>
      <w:r>
        <w:rPr>
          <w:rFonts w:ascii="SimSun" w:eastAsia="SimSun" w:hAnsi="SimSun" w:cs="SimSun" w:hint="eastAsia"/>
          <w:szCs w:val="24"/>
        </w:rPr>
        <w:t>倾听清风乐曲的灵魂。</w:t>
      </w:r>
    </w:p>
    <w:p w:rsidR="00DF5EC6" w:rsidRDefault="00DF5EC6" w:rsidP="00DF5EC6">
      <w:pPr>
        <w:spacing w:line="320" w:lineRule="exact"/>
        <w:ind w:left="852"/>
        <w:rPr>
          <w:rFonts w:ascii="SimSun" w:eastAsia="SimSun" w:hAnsi="SimSun" w:cs="Times New Roman"/>
          <w:szCs w:val="24"/>
        </w:rPr>
      </w:pP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中国水墨画的灵魂</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在特殊的画囊里保存，</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那画囊是古代画</w:t>
      </w:r>
      <w:r>
        <w:rPr>
          <w:rFonts w:ascii="SimSun" w:eastAsia="SimSun" w:hAnsi="SimSun" w:cs="SimSun" w:hint="eastAsia"/>
          <w:szCs w:val="24"/>
        </w:rPr>
        <w:t>师们</w:t>
      </w:r>
    </w:p>
    <w:p w:rsidR="00DF5EC6" w:rsidRDefault="00DF5EC6" w:rsidP="00DF5EC6">
      <w:pPr>
        <w:spacing w:line="320" w:lineRule="exact"/>
        <w:ind w:left="852"/>
        <w:rPr>
          <w:rFonts w:ascii="SimSun" w:eastAsia="SimSun" w:hAnsi="SimSun" w:cs="Times New Roman"/>
          <w:szCs w:val="24"/>
        </w:rPr>
      </w:pPr>
      <w:r>
        <w:rPr>
          <w:rFonts w:ascii="SimSun" w:eastAsia="SimSun" w:hAnsi="SimSun" w:cs="MS Gothic" w:hint="eastAsia"/>
          <w:szCs w:val="24"/>
        </w:rPr>
        <w:t>精心</w:t>
      </w:r>
      <w:r>
        <w:rPr>
          <w:rFonts w:ascii="SimSun" w:eastAsia="SimSun" w:hAnsi="SimSun" w:cs="SimSun" w:hint="eastAsia"/>
          <w:szCs w:val="24"/>
        </w:rPr>
        <w:t>设计的制品。</w:t>
      </w:r>
    </w:p>
    <w:p w:rsidR="00DF5EC6" w:rsidRDefault="00DF5EC6" w:rsidP="00DF5EC6">
      <w:pPr>
        <w:spacing w:line="240" w:lineRule="exact"/>
        <w:jc w:val="right"/>
        <w:rPr>
          <w:rFonts w:asciiTheme="minorHAnsi" w:eastAsia="SimSun" w:hAnsiTheme="minorHAnsi" w:cs="Times New Roman"/>
          <w:sz w:val="20"/>
          <w:szCs w:val="20"/>
        </w:rPr>
      </w:pPr>
    </w:p>
    <w:p w:rsidR="00DF5EC6" w:rsidRDefault="00DF5EC6" w:rsidP="00DF5EC6">
      <w:pPr>
        <w:spacing w:line="240" w:lineRule="exact"/>
        <w:jc w:val="right"/>
        <w:rPr>
          <w:rFonts w:ascii="SimSun" w:eastAsia="SimSun" w:hAnsi="SimSun" w:cs="Times New Roman"/>
          <w:sz w:val="20"/>
          <w:szCs w:val="20"/>
        </w:rPr>
      </w:pPr>
      <w:r>
        <w:rPr>
          <w:rFonts w:ascii="SimSun" w:eastAsia="SimSun" w:hAnsi="SimSun" w:cs="Times New Roman"/>
          <w:sz w:val="20"/>
          <w:szCs w:val="20"/>
        </w:rPr>
        <w:t>1990年 4月 19日</w:t>
      </w:r>
    </w:p>
    <w:p w:rsidR="00DF5EC6" w:rsidRDefault="00DF5EC6" w:rsidP="00DF5EC6">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4</w:t>
      </w:r>
      <w:r>
        <w:rPr>
          <w:rFonts w:ascii="SimSun" w:eastAsia="SimSun" w:hAnsi="SimSun" w:cs="MS Gothic" w:hint="eastAsia"/>
          <w:sz w:val="20"/>
          <w:szCs w:val="20"/>
        </w:rPr>
        <w:t>，</w:t>
      </w:r>
      <w:r>
        <w:rPr>
          <w:rFonts w:ascii="SimSun" w:eastAsia="SimSun" w:hAnsi="SimSun" w:cs="Times New Roman" w:hint="eastAsia"/>
          <w:sz w:val="20"/>
          <w:szCs w:val="20"/>
        </w:rPr>
        <w:t xml:space="preserve">24 </w:t>
      </w:r>
      <w:r>
        <w:rPr>
          <w:rFonts w:ascii="SimSun" w:eastAsia="SimSun" w:hAnsi="SimSun" w:cs="MS Gothic" w:hint="eastAsia"/>
          <w:sz w:val="20"/>
          <w:szCs w:val="20"/>
        </w:rPr>
        <w:t>谷羽</w:t>
      </w:r>
      <w:r>
        <w:rPr>
          <w:rFonts w:ascii="SimSun" w:eastAsia="SimSun" w:hAnsi="SimSun" w:cs="SimSun" w:hint="eastAsia"/>
          <w:sz w:val="20"/>
          <w:szCs w:val="20"/>
        </w:rPr>
        <w:t>译</w:t>
      </w:r>
    </w:p>
    <w:p w:rsidR="003E0E66" w:rsidRDefault="003E0E66" w:rsidP="003E0E66">
      <w:pPr>
        <w:spacing w:line="320" w:lineRule="exact"/>
        <w:jc w:val="left"/>
        <w:rPr>
          <w:rFonts w:ascii="SimSun" w:eastAsia="SimSun" w:hAnsi="SimSun" w:cs="Times New Roman"/>
          <w:szCs w:val="24"/>
        </w:rPr>
      </w:pPr>
      <w:r>
        <w:rPr>
          <w:rFonts w:ascii="SimSun" w:eastAsia="SimSun" w:hAnsi="SimSun" w:cs="Times New Roman"/>
          <w:szCs w:val="24"/>
        </w:rPr>
        <w:br w:type="page"/>
      </w:r>
    </w:p>
    <w:p w:rsidR="003E0E66" w:rsidRDefault="00A52618" w:rsidP="003E0E66">
      <w:pPr>
        <w:pStyle w:val="af3"/>
        <w:numPr>
          <w:ilvl w:val="0"/>
          <w:numId w:val="1"/>
        </w:numPr>
        <w:spacing w:line="320" w:lineRule="exact"/>
        <w:ind w:left="0" w:firstLine="0"/>
        <w:outlineLvl w:val="1"/>
        <w:rPr>
          <w:rFonts w:ascii="Bookman Old Style" w:eastAsia="SimSun" w:hAnsi="Bookman Old Style" w:cs="Times New Roman"/>
          <w:b/>
          <w:szCs w:val="24"/>
        </w:rPr>
      </w:pPr>
      <w:bookmarkStart w:id="483" w:name="_Toc745204"/>
      <w:bookmarkStart w:id="484" w:name="_Toc745390"/>
      <w:bookmarkStart w:id="485" w:name="_Toc745515"/>
      <w:bookmarkStart w:id="486" w:name="_Toc4169394"/>
      <w:bookmarkStart w:id="487" w:name="_Toc8930522"/>
      <w:bookmarkStart w:id="488" w:name="_Toc199765462"/>
      <w:r>
        <w:rPr>
          <w:rFonts w:ascii="Bookman Old Style" w:eastAsia="SimSun" w:hAnsi="Bookman Old Style" w:cs="Times New Roman"/>
          <w:b/>
          <w:szCs w:val="24"/>
        </w:rPr>
        <w:lastRenderedPageBreak/>
        <w:t>ТАО ШИ</w:t>
      </w:r>
      <w:bookmarkEnd w:id="483"/>
      <w:bookmarkEnd w:id="484"/>
      <w:bookmarkEnd w:id="485"/>
      <w:bookmarkEnd w:id="486"/>
      <w:bookmarkEnd w:id="487"/>
      <w:bookmarkEnd w:id="488"/>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книге монаха Горькая Тыква сказано так:</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Единой чертою рисуется Времени знак.</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траву молодую спускается тень Пяти ив.</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Восточного склона, качаясь, шумят камыши.</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ли чудится: с веткой цветущих слив</w:t>
      </w:r>
    </w:p>
    <w:p w:rsidR="003E0E66" w:rsidRDefault="003E0E66" w:rsidP="003E0E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рядом идет человек по имени Тао Ши?</w:t>
      </w:r>
    </w:p>
    <w:p w:rsidR="003E0E66" w:rsidRDefault="003E0E66" w:rsidP="003E0E66">
      <w:pPr>
        <w:spacing w:line="240" w:lineRule="exact"/>
        <w:jc w:val="right"/>
        <w:rPr>
          <w:rFonts w:ascii="Bookman Old Style" w:eastAsia="SimSun" w:hAnsi="Bookman Old Style" w:cs="Times New Roman"/>
          <w:sz w:val="20"/>
          <w:szCs w:val="24"/>
        </w:rPr>
      </w:pPr>
    </w:p>
    <w:p w:rsidR="003E0E66" w:rsidRDefault="003E0E66" w:rsidP="003E0E66">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мая 1990</w:t>
      </w: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ind w:left="568"/>
        <w:rPr>
          <w:rFonts w:eastAsia="SimSun" w:cs="Times New Roman"/>
          <w:szCs w:val="24"/>
        </w:rPr>
      </w:pPr>
      <w:r>
        <w:rPr>
          <w:rFonts w:eastAsia="SimSun" w:cs="Times New Roman"/>
          <w:szCs w:val="24"/>
        </w:rPr>
        <w:t xml:space="preserve">Имя «Тао Ши» составлено из трёх имён: </w:t>
      </w:r>
    </w:p>
    <w:p w:rsidR="003E0E66" w:rsidRDefault="003E0E66" w:rsidP="003E0E66">
      <w:pPr>
        <w:pStyle w:val="af3"/>
        <w:numPr>
          <w:ilvl w:val="0"/>
          <w:numId w:val="3"/>
        </w:numPr>
        <w:spacing w:line="320" w:lineRule="exact"/>
        <w:ind w:left="928"/>
        <w:rPr>
          <w:rFonts w:cs="Times New Roman"/>
          <w:szCs w:val="24"/>
        </w:rPr>
      </w:pPr>
      <w:r>
        <w:rPr>
          <w:rFonts w:cs="Times New Roman"/>
          <w:szCs w:val="24"/>
        </w:rPr>
        <w:t>Тао Юань-мин, который написал «Жизнь учёного «пяти ив»»,</w:t>
      </w:r>
    </w:p>
    <w:p w:rsidR="003E0E66" w:rsidRDefault="003E0E66" w:rsidP="003E0E66">
      <w:pPr>
        <w:pStyle w:val="af3"/>
        <w:numPr>
          <w:ilvl w:val="0"/>
          <w:numId w:val="3"/>
        </w:numPr>
        <w:spacing w:line="320" w:lineRule="exact"/>
        <w:ind w:left="928"/>
        <w:rPr>
          <w:rFonts w:cs="Times New Roman"/>
          <w:szCs w:val="24"/>
        </w:rPr>
      </w:pPr>
      <w:r>
        <w:rPr>
          <w:rFonts w:cs="Times New Roman"/>
          <w:szCs w:val="24"/>
        </w:rPr>
        <w:t>Су Ши по прозвищу Су Дунпо — Су с восточного склона [горы],</w:t>
      </w:r>
    </w:p>
    <w:p w:rsidR="003E0E66" w:rsidRDefault="003E0E66" w:rsidP="003E0E66">
      <w:pPr>
        <w:pStyle w:val="af3"/>
        <w:numPr>
          <w:ilvl w:val="0"/>
          <w:numId w:val="3"/>
        </w:numPr>
        <w:spacing w:line="320" w:lineRule="exact"/>
        <w:ind w:left="928"/>
        <w:rPr>
          <w:rFonts w:eastAsia="SimSun" w:cs="Times New Roman"/>
          <w:szCs w:val="24"/>
        </w:rPr>
      </w:pPr>
      <w:r>
        <w:rPr>
          <w:rFonts w:cs="Times New Roman"/>
          <w:szCs w:val="24"/>
        </w:rPr>
        <w:t>Ши Тао, который написал трактат «Беседы о живописи монаха Горькая Тыква», где он ввёл принцип нерассуждающего письма «единой чертой кисти».</w:t>
      </w:r>
    </w:p>
    <w:p w:rsidR="003E0E66" w:rsidRDefault="003E0E66" w:rsidP="003E0E66">
      <w:pPr>
        <w:pStyle w:val="af3"/>
        <w:numPr>
          <w:ilvl w:val="0"/>
          <w:numId w:val="2"/>
        </w:numPr>
        <w:spacing w:line="320" w:lineRule="exact"/>
        <w:ind w:left="851"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489" w:name="_Toc8930523"/>
      <w:bookmarkStart w:id="490" w:name="_Toc4169395"/>
      <w:bookmarkStart w:id="491" w:name="_Toc199765463"/>
      <w:r>
        <w:rPr>
          <w:rFonts w:ascii="SimSun" w:eastAsia="SimSun" w:hAnsi="SimSun" w:cs="Times New Roman"/>
          <w:b/>
          <w:szCs w:val="24"/>
        </w:rPr>
        <w:lastRenderedPageBreak/>
        <w:t>石涛</w:t>
      </w:r>
      <w:r>
        <w:rPr>
          <w:rStyle w:val="af2"/>
          <w:rFonts w:ascii="SimSun" w:eastAsia="SimSun" w:hAnsi="SimSun" w:cs="Times New Roman"/>
          <w:b/>
          <w:szCs w:val="24"/>
        </w:rPr>
        <w:footnoteReference w:id="16"/>
      </w:r>
      <w:bookmarkEnd w:id="489"/>
      <w:bookmarkEnd w:id="490"/>
      <w:bookmarkEnd w:id="491"/>
    </w:p>
    <w:p w:rsidR="003E0E66" w:rsidRDefault="003E0E66" w:rsidP="003E0E66">
      <w:pPr>
        <w:spacing w:line="320" w:lineRule="exact"/>
        <w:ind w:left="851"/>
        <w:jc w:val="left"/>
        <w:rPr>
          <w:rFonts w:ascii="SimSun" w:eastAsia="SimSun" w:hAnsi="SimSun" w:cs="Times New Roman"/>
          <w:szCs w:val="24"/>
        </w:rPr>
      </w:pP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苦瓜和尚在一本书里说道：</w:t>
      </w: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一笔画出时代特征叫做妙。</w:t>
      </w:r>
    </w:p>
    <w:p w:rsidR="003E0E66" w:rsidRDefault="003E0E66" w:rsidP="003E0E66">
      <w:pPr>
        <w:spacing w:line="320" w:lineRule="exact"/>
        <w:ind w:left="851"/>
        <w:jc w:val="left"/>
        <w:rPr>
          <w:rFonts w:ascii="SimSun" w:eastAsia="SimSun" w:hAnsi="SimSun" w:cs="Times New Roman"/>
          <w:szCs w:val="24"/>
        </w:rPr>
      </w:pP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五柳树影落在一片青草。</w:t>
      </w:r>
    </w:p>
    <w:p w:rsidR="003E0E66" w:rsidRDefault="003E0E66" w:rsidP="003E0E66">
      <w:pPr>
        <w:spacing w:line="320" w:lineRule="exact"/>
        <w:ind w:left="851"/>
        <w:jc w:val="left"/>
        <w:rPr>
          <w:rFonts w:asciiTheme="minorHAnsi" w:eastAsia="SimSun" w:hAnsiTheme="minorHAnsi" w:cs="Times New Roman"/>
          <w:szCs w:val="24"/>
        </w:rPr>
      </w:pPr>
      <w:r>
        <w:rPr>
          <w:rFonts w:ascii="SimSun" w:eastAsia="SimSun" w:hAnsi="SimSun" w:cs="Times New Roman"/>
          <w:szCs w:val="24"/>
        </w:rPr>
        <w:t>东坡池塘芦苇摇晃喧闹。</w:t>
      </w:r>
    </w:p>
    <w:p w:rsidR="003E0E66" w:rsidRDefault="003E0E66" w:rsidP="003E0E66">
      <w:pPr>
        <w:spacing w:line="320" w:lineRule="exact"/>
        <w:ind w:left="851"/>
        <w:jc w:val="left"/>
        <w:rPr>
          <w:rFonts w:asciiTheme="minorHAnsi" w:eastAsia="SimSun" w:hAnsiTheme="minorHAnsi" w:cs="Times New Roman"/>
          <w:szCs w:val="24"/>
        </w:rPr>
      </w:pPr>
    </w:p>
    <w:p w:rsidR="003E0E66" w:rsidRDefault="003E0E66" w:rsidP="003E0E66">
      <w:pPr>
        <w:spacing w:line="320" w:lineRule="exact"/>
        <w:ind w:left="851"/>
        <w:jc w:val="left"/>
        <w:rPr>
          <w:rFonts w:asciiTheme="minorHAnsi" w:eastAsia="SimSun" w:hAnsiTheme="minorHAnsi" w:cs="Times New Roman"/>
          <w:szCs w:val="24"/>
        </w:rPr>
      </w:pP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恍惚看到，手持李花枝</w:t>
      </w: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路过的那个人名叫石涛？</w:t>
      </w:r>
    </w:p>
    <w:p w:rsidR="003E0E66" w:rsidRDefault="003E0E66" w:rsidP="003E0E66">
      <w:pPr>
        <w:spacing w:line="240" w:lineRule="exact"/>
        <w:jc w:val="right"/>
        <w:rPr>
          <w:rFonts w:asciiTheme="minorHAnsi" w:eastAsia="SimSun" w:hAnsiTheme="minorHAnsi" w:cs="Times New Roman"/>
          <w:sz w:val="20"/>
          <w:szCs w:val="24"/>
        </w:rPr>
      </w:pP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1990年 5月 10日</w:t>
      </w: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2019，1，22 谷羽译</w:t>
      </w:r>
    </w:p>
    <w:p w:rsidR="0021166D" w:rsidRDefault="0021166D" w:rsidP="0021166D">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Bookman Old Style" w:eastAsia="SimSun" w:hAnsi="Bookman Old Style" w:cs="Times New Roman"/>
          <w:b/>
          <w:lang w:val="en-US"/>
        </w:rPr>
        <w:br w:type="page"/>
      </w:r>
      <w:bookmarkStart w:id="492" w:name="_Toc8930679"/>
      <w:bookmarkStart w:id="493" w:name="_Toc197513601"/>
      <w:bookmarkStart w:id="494" w:name="_Toc199765464"/>
      <w:r>
        <w:rPr>
          <w:rFonts w:ascii="Bookman Old Style" w:eastAsia="Calibri" w:hAnsi="Bookman Old Style" w:cs="Times New Roman"/>
          <w:b/>
          <w:szCs w:val="24"/>
        </w:rPr>
        <w:lastRenderedPageBreak/>
        <w:t xml:space="preserve">ПУТЬ В </w:t>
      </w:r>
      <w:r>
        <w:rPr>
          <w:rFonts w:ascii="Bookman Old Style" w:eastAsia="MS Gothic" w:hAnsi="Bookman Old Style" w:cs="Times New Roman"/>
          <w:b/>
          <w:szCs w:val="24"/>
        </w:rPr>
        <w:t>ДЕРЕВНЮ</w:t>
      </w:r>
      <w:bookmarkEnd w:id="492"/>
      <w:bookmarkEnd w:id="493"/>
      <w:bookmarkEnd w:id="494"/>
    </w:p>
    <w:p w:rsidR="0021166D" w:rsidRDefault="0021166D" w:rsidP="0021166D">
      <w:pPr>
        <w:spacing w:line="320" w:lineRule="exact"/>
        <w:rPr>
          <w:rFonts w:eastAsia="Calibri" w:cs="Times New Roman"/>
          <w:szCs w:val="24"/>
        </w:rPr>
      </w:pPr>
    </w:p>
    <w:p w:rsidR="0021166D" w:rsidRDefault="0021166D" w:rsidP="0021166D">
      <w:pPr>
        <w:spacing w:line="320" w:lineRule="exact"/>
        <w:ind w:left="567"/>
        <w:jc w:val="left"/>
        <w:rPr>
          <w:rFonts w:eastAsia="Calibri" w:cs="Times New Roman"/>
          <w:szCs w:val="24"/>
        </w:rPr>
      </w:pPr>
      <w:r>
        <w:rPr>
          <w:rFonts w:eastAsia="Calibri" w:cs="Times New Roman"/>
          <w:i/>
          <w:szCs w:val="24"/>
        </w:rPr>
        <w:t xml:space="preserve">Пусть соседние государства смотрят друг на друга, слушают другу друга пение петухов и лай собак </w:t>
      </w:r>
    </w:p>
    <w:p w:rsidR="0021166D" w:rsidRDefault="0021166D" w:rsidP="0021166D">
      <w:pPr>
        <w:spacing w:line="320" w:lineRule="exact"/>
        <w:jc w:val="right"/>
        <w:rPr>
          <w:rFonts w:eastAsia="Calibri" w:cs="Times New Roman"/>
          <w:i/>
          <w:szCs w:val="24"/>
        </w:rPr>
      </w:pPr>
      <w:r>
        <w:rPr>
          <w:rFonts w:eastAsia="Calibri" w:cs="Times New Roman"/>
          <w:szCs w:val="24"/>
        </w:rPr>
        <w:t>Дао Дэ цзин, 80</w:t>
      </w:r>
    </w:p>
    <w:p w:rsidR="0021166D" w:rsidRDefault="0021166D" w:rsidP="0021166D">
      <w:pPr>
        <w:spacing w:line="320" w:lineRule="exact"/>
        <w:jc w:val="left"/>
        <w:rPr>
          <w:rFonts w:eastAsia="Calibri" w:cs="Times New Roman"/>
          <w:szCs w:val="24"/>
        </w:rPr>
      </w:pPr>
    </w:p>
    <w:p w:rsidR="0021166D" w:rsidRDefault="0021166D" w:rsidP="0021166D">
      <w:pPr>
        <w:spacing w:line="320" w:lineRule="exact"/>
        <w:ind w:left="567"/>
        <w:jc w:val="left"/>
        <w:rPr>
          <w:rFonts w:cs="Times New Roman"/>
          <w:szCs w:val="24"/>
        </w:rPr>
      </w:pPr>
      <w:r>
        <w:rPr>
          <w:rFonts w:cs="Times New Roman"/>
          <w:i/>
          <w:szCs w:val="24"/>
        </w:rPr>
        <w:t xml:space="preserve">Хочу, государь мой, чтоб с грязью мирской ты плыл! </w:t>
      </w:r>
    </w:p>
    <w:p w:rsidR="0021166D" w:rsidRDefault="0021166D" w:rsidP="0021166D">
      <w:pPr>
        <w:spacing w:line="320" w:lineRule="exact"/>
        <w:jc w:val="right"/>
        <w:rPr>
          <w:rFonts w:cs="Times New Roman"/>
          <w:szCs w:val="24"/>
        </w:rPr>
      </w:pPr>
      <w:r>
        <w:rPr>
          <w:rFonts w:cs="Times New Roman"/>
          <w:szCs w:val="24"/>
        </w:rPr>
        <w:t>Тао Юань-мин. «За вином»</w:t>
      </w:r>
    </w:p>
    <w:p w:rsidR="0021166D" w:rsidRDefault="0021166D" w:rsidP="0021166D">
      <w:pPr>
        <w:spacing w:line="320" w:lineRule="exact"/>
        <w:rPr>
          <w:rFonts w:eastAsia="Calibri" w:cs="Times New Roman"/>
          <w:szCs w:val="24"/>
        </w:rPr>
      </w:pPr>
    </w:p>
    <w:p w:rsidR="0021166D" w:rsidRDefault="0021166D" w:rsidP="0021166D">
      <w:pPr>
        <w:spacing w:line="320" w:lineRule="exact"/>
        <w:rPr>
          <w:rFonts w:eastAsia="Calibri" w:cs="Times New Roman"/>
          <w:szCs w:val="24"/>
        </w:rPr>
      </w:pP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Луга, луга, и дальний лес</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 стороны восходящего солнца</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утренней дымке.</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Мокрой травы под ногами шелест.</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Одиноких деревьев встречаю долгие тени.</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Хочется остановиться, но не близок конец пути.   </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дальнем селенье крик петухов и лай собак.</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У старицы тихой старик-рыбак</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просит меня не спешить.</w:t>
      </w:r>
    </w:p>
    <w:p w:rsidR="0021166D" w:rsidRDefault="0021166D" w:rsidP="0021166D">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bookmarkStart w:id="495" w:name="_Toc8930680"/>
      <w:bookmarkStart w:id="496" w:name="_Toc197513602"/>
      <w:bookmarkStart w:id="497" w:name="_Toc199765465"/>
      <w:r>
        <w:rPr>
          <w:rFonts w:ascii="SimSun" w:eastAsia="SimSun" w:hAnsi="SimSun" w:cs="Times New Roman" w:hint="eastAsia"/>
          <w:b/>
          <w:szCs w:val="24"/>
        </w:rPr>
        <w:lastRenderedPageBreak/>
        <w:t>通往乡村的路</w:t>
      </w:r>
      <w:bookmarkEnd w:id="495"/>
      <w:bookmarkEnd w:id="496"/>
      <w:bookmarkEnd w:id="497"/>
    </w:p>
    <w:p w:rsidR="0021166D" w:rsidRDefault="0021166D" w:rsidP="0021166D">
      <w:pPr>
        <w:spacing w:line="320" w:lineRule="exact"/>
        <w:ind w:left="851"/>
        <w:jc w:val="left"/>
        <w:rPr>
          <w:rFonts w:ascii="SimSun" w:eastAsia="SimSun" w:hAnsi="SimSun" w:cs="Times New Roman"/>
          <w:szCs w:val="24"/>
        </w:rPr>
      </w:pPr>
    </w:p>
    <w:p w:rsidR="0021166D" w:rsidRDefault="0021166D" w:rsidP="0021166D">
      <w:pPr>
        <w:spacing w:line="320" w:lineRule="exact"/>
        <w:ind w:left="1420"/>
        <w:jc w:val="left"/>
        <w:rPr>
          <w:rStyle w:val="zi"/>
          <w:rFonts w:asciiTheme="minorHAnsi" w:eastAsia="SimSun" w:hAnsiTheme="minorHAnsi" w:cs="Times New Roman"/>
          <w:szCs w:val="24"/>
        </w:rPr>
      </w:pPr>
    </w:p>
    <w:p w:rsidR="0021166D" w:rsidRDefault="0021166D" w:rsidP="0021166D">
      <w:pPr>
        <w:spacing w:line="320" w:lineRule="exact"/>
        <w:ind w:left="1420"/>
        <w:jc w:val="left"/>
        <w:rPr>
          <w:rStyle w:val="zi"/>
          <w:rFonts w:asciiTheme="minorHAnsi" w:eastAsia="SimSun" w:hAnsiTheme="minorHAnsi" w:cs="Times New Roman"/>
          <w:szCs w:val="24"/>
        </w:rPr>
      </w:pPr>
      <w:r>
        <w:rPr>
          <w:rStyle w:val="zi"/>
          <w:rFonts w:ascii="SimSun" w:eastAsia="SimSun" w:hAnsi="SimSun" w:cs="Times New Roman"/>
          <w:szCs w:val="24"/>
        </w:rPr>
        <w:t>邻国相望，鸡狗之声相闻</w:t>
      </w:r>
    </w:p>
    <w:p w:rsidR="0021166D" w:rsidRDefault="0021166D" w:rsidP="0021166D">
      <w:pPr>
        <w:spacing w:line="320" w:lineRule="exact"/>
        <w:ind w:left="1420"/>
        <w:jc w:val="right"/>
        <w:rPr>
          <w:rFonts w:asciiTheme="minorHAnsi" w:eastAsia="SimSun" w:hAnsiTheme="minorHAnsi" w:cs="Times New Roman"/>
          <w:szCs w:val="24"/>
        </w:rPr>
      </w:pPr>
      <w:r>
        <w:rPr>
          <w:rStyle w:val="zi"/>
          <w:rFonts w:ascii="SimSun" w:eastAsia="SimSun" w:hAnsi="SimSun" w:cs="Times New Roman"/>
          <w:szCs w:val="24"/>
        </w:rPr>
        <w:t>道德經</w:t>
      </w:r>
    </w:p>
    <w:p w:rsidR="0021166D" w:rsidRDefault="0021166D" w:rsidP="0021166D">
      <w:pPr>
        <w:spacing w:line="320" w:lineRule="exact"/>
        <w:ind w:left="1420"/>
        <w:jc w:val="left"/>
        <w:rPr>
          <w:rFonts w:asciiTheme="minorHAnsi" w:eastAsia="SimSun" w:hAnsiTheme="minorHAnsi" w:cs="Times New Roman"/>
          <w:szCs w:val="24"/>
        </w:rPr>
      </w:pPr>
    </w:p>
    <w:p w:rsidR="0021166D" w:rsidRDefault="0021166D" w:rsidP="0021166D">
      <w:pPr>
        <w:spacing w:line="320" w:lineRule="exact"/>
        <w:ind w:left="1420"/>
        <w:jc w:val="left"/>
        <w:rPr>
          <w:rFonts w:asciiTheme="minorHAnsi" w:eastAsia="SimSun" w:hAnsiTheme="minorHAnsi" w:cs="Times New Roman"/>
          <w:szCs w:val="24"/>
        </w:rPr>
      </w:pPr>
    </w:p>
    <w:p w:rsidR="0021166D" w:rsidRDefault="0021166D" w:rsidP="0021166D">
      <w:pPr>
        <w:spacing w:line="320" w:lineRule="exact"/>
        <w:ind w:left="1420"/>
        <w:jc w:val="left"/>
        <w:rPr>
          <w:rStyle w:val="zi"/>
          <w:rFonts w:asciiTheme="minorHAnsi" w:eastAsia="SimSun" w:hAnsiTheme="minorHAnsi" w:cs="MS Mincho"/>
        </w:rPr>
      </w:pPr>
      <w:r>
        <w:rPr>
          <w:rStyle w:val="zi"/>
          <w:rFonts w:ascii="SimSun" w:eastAsia="SimSun" w:hAnsi="SimSun"/>
        </w:rPr>
        <w:t>愿君</w:t>
      </w:r>
      <w:r>
        <w:rPr>
          <w:rStyle w:val="zi"/>
          <w:rFonts w:ascii="SimSun" w:eastAsia="SimSun" w:hAnsi="SimSun" w:cs="SimSun" w:hint="eastAsia"/>
        </w:rPr>
        <w:t>汩</w:t>
      </w:r>
      <w:r>
        <w:rPr>
          <w:rStyle w:val="zi"/>
          <w:rFonts w:ascii="SimSun" w:eastAsia="SimSun" w:hAnsi="SimSun"/>
        </w:rPr>
        <w:t>其泥</w:t>
      </w:r>
      <w:r>
        <w:rPr>
          <w:rStyle w:val="zi"/>
          <w:rFonts w:ascii="SimSun" w:eastAsia="SimSun" w:hAnsi="SimSun" w:cs="MS Mincho" w:hint="eastAsia"/>
        </w:rPr>
        <w:t>。</w:t>
      </w:r>
    </w:p>
    <w:p w:rsidR="0021166D" w:rsidRDefault="0021166D" w:rsidP="0021166D">
      <w:pPr>
        <w:spacing w:line="320" w:lineRule="exact"/>
        <w:ind w:left="1420"/>
        <w:jc w:val="right"/>
        <w:rPr>
          <w:rFonts w:asciiTheme="minorHAnsi" w:eastAsia="SimSun" w:hAnsiTheme="minorHAnsi" w:cs="Times New Roman"/>
          <w:szCs w:val="24"/>
        </w:rPr>
      </w:pPr>
      <w:r>
        <w:rPr>
          <w:rFonts w:ascii="SimSun" w:eastAsia="SimSun" w:hAnsi="SimSun"/>
        </w:rPr>
        <w:t>陶淵</w:t>
      </w:r>
      <w:r>
        <w:rPr>
          <w:rFonts w:ascii="SimSun" w:eastAsia="SimSun" w:hAnsi="SimSun" w:cs="MS Mincho"/>
        </w:rPr>
        <w:t>明.</w:t>
      </w:r>
      <w:r>
        <w:rPr>
          <w:rFonts w:ascii="SimSun" w:eastAsia="SimSun" w:hAnsi="SimSun" w:cs="Times New Roman"/>
        </w:rPr>
        <w:t>饮酒</w:t>
      </w:r>
      <w:r>
        <w:rPr>
          <w:rFonts w:ascii="SimSun" w:eastAsia="SimSun" w:hAnsi="SimSun" w:cs="Times New Roman" w:hint="eastAsia"/>
        </w:rPr>
        <w:t xml:space="preserve">  二十首</w:t>
      </w:r>
      <w:r>
        <w:rPr>
          <w:rFonts w:ascii="SimSun" w:eastAsia="SimSun" w:hAnsi="SimSun" w:cs="Times New Roman"/>
        </w:rPr>
        <w:t>其九</w:t>
      </w:r>
    </w:p>
    <w:p w:rsidR="0021166D" w:rsidRDefault="0021166D" w:rsidP="0021166D">
      <w:pPr>
        <w:spacing w:line="320" w:lineRule="exact"/>
        <w:ind w:left="851"/>
        <w:jc w:val="left"/>
        <w:rPr>
          <w:rFonts w:asciiTheme="minorHAnsi" w:eastAsia="SimSun" w:hAnsiTheme="minorHAnsi" w:cs="MS Gothic"/>
          <w:szCs w:val="24"/>
        </w:rPr>
      </w:pPr>
    </w:p>
    <w:p w:rsidR="0021166D" w:rsidRDefault="0021166D" w:rsidP="0021166D">
      <w:pPr>
        <w:spacing w:line="320" w:lineRule="exact"/>
        <w:ind w:left="851"/>
        <w:jc w:val="left"/>
        <w:rPr>
          <w:rFonts w:asciiTheme="minorHAnsi" w:eastAsia="SimSun" w:hAnsiTheme="minorHAnsi" w:cs="MS Gothic"/>
          <w:szCs w:val="24"/>
        </w:rPr>
      </w:pPr>
    </w:p>
    <w:p w:rsidR="0021166D" w:rsidRDefault="0021166D" w:rsidP="0021166D">
      <w:pPr>
        <w:spacing w:line="320" w:lineRule="exact"/>
        <w:ind w:left="851"/>
        <w:jc w:val="left"/>
        <w:rPr>
          <w:rFonts w:asciiTheme="minorHAnsi" w:eastAsia="SimSun" w:hAnsiTheme="minorHAnsi" w:cs="MS Gothic"/>
          <w:szCs w:val="24"/>
        </w:rPr>
      </w:pP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草地，草地，</w:t>
      </w:r>
      <w:r>
        <w:rPr>
          <w:rFonts w:ascii="SimSun" w:eastAsia="SimSun" w:hAnsi="SimSun" w:cs="SimSun" w:hint="eastAsia"/>
          <w:szCs w:val="24"/>
        </w:rPr>
        <w:t>远</w:t>
      </w:r>
      <w:r>
        <w:rPr>
          <w:rFonts w:ascii="SimSun" w:eastAsia="SimSun" w:hAnsi="SimSun" w:cs="MS Gothic" w:hint="eastAsia"/>
          <w:szCs w:val="24"/>
        </w:rPr>
        <w:t>方的森林，</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那</w:t>
      </w:r>
      <w:r>
        <w:rPr>
          <w:rFonts w:ascii="SimSun" w:eastAsia="SimSun" w:hAnsi="SimSun" w:cs="SimSun" w:hint="eastAsia"/>
          <w:szCs w:val="24"/>
        </w:rPr>
        <w:t>边早晨的雾气弥漫</w:t>
      </w:r>
      <w:r>
        <w:rPr>
          <w:rFonts w:ascii="SimSun" w:eastAsia="SimSun" w:hAnsi="SimSun" w:cs="MS Gothic" w:hint="eastAsia"/>
          <w:szCs w:val="24"/>
        </w:rPr>
        <w:t>，</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太阳正</w:t>
      </w:r>
      <w:r>
        <w:rPr>
          <w:rFonts w:ascii="SimSun" w:eastAsia="SimSun" w:hAnsi="SimSun" w:cs="SimSun" w:hint="eastAsia"/>
          <w:szCs w:val="24"/>
        </w:rPr>
        <w:t>缓缓升起。</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脚下湿淋淋的青草簌簌有声。</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我迎着零星</w:t>
      </w:r>
      <w:r>
        <w:rPr>
          <w:rFonts w:ascii="SimSun" w:eastAsia="SimSun" w:hAnsi="SimSun" w:cs="SimSun" w:hint="eastAsia"/>
          <w:szCs w:val="24"/>
        </w:rPr>
        <w:t>树木长长的阴影。</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真想停下来，可是路途遥</w:t>
      </w:r>
      <w:r>
        <w:rPr>
          <w:rFonts w:ascii="SimSun" w:eastAsia="SimSun" w:hAnsi="SimSun" w:cs="SimSun" w:hint="eastAsia"/>
          <w:szCs w:val="24"/>
        </w:rPr>
        <w:t>远</w:t>
      </w:r>
      <w:r>
        <w:rPr>
          <w:rFonts w:ascii="SimSun" w:eastAsia="SimSun" w:hAnsi="SimSun" w:cs="MS Gothic" w:hint="eastAsia"/>
          <w:szCs w:val="24"/>
        </w:rPr>
        <w:t>。</w:t>
      </w:r>
    </w:p>
    <w:p w:rsidR="0021166D" w:rsidRDefault="0021166D" w:rsidP="0021166D">
      <w:pPr>
        <w:spacing w:line="320" w:lineRule="exact"/>
        <w:ind w:left="851"/>
        <w:jc w:val="left"/>
        <w:rPr>
          <w:rFonts w:asciiTheme="minorHAnsi" w:eastAsia="SimSun" w:hAnsiTheme="minorHAnsi" w:cs="SimSun"/>
          <w:szCs w:val="24"/>
        </w:rPr>
      </w:pP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SimSun" w:hint="eastAsia"/>
          <w:szCs w:val="24"/>
        </w:rPr>
        <w:t>远处村庄传来狗叫鸡鸣。</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SimSun" w:hint="eastAsia"/>
          <w:szCs w:val="24"/>
        </w:rPr>
        <w:t>远古的老渔翁</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SimSun" w:hint="eastAsia"/>
          <w:szCs w:val="24"/>
        </w:rPr>
        <w:t>请我不必脚步匆匆。</w:t>
      </w: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Остановился: не знаю, как быть.</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Дело какое ко мне у него?</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Или просто добрый совет:</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грязью мирской мне плыть?</w:t>
      </w:r>
    </w:p>
    <w:p w:rsidR="0021166D" w:rsidRDefault="0021166D" w:rsidP="0021166D">
      <w:pPr>
        <w:spacing w:line="240" w:lineRule="exact"/>
        <w:jc w:val="right"/>
        <w:rPr>
          <w:rFonts w:ascii="Bookman Old Style" w:hAnsi="Bookman Old Style" w:cs="Times New Roman"/>
          <w:sz w:val="20"/>
          <w:szCs w:val="24"/>
        </w:rPr>
      </w:pPr>
    </w:p>
    <w:p w:rsidR="0021166D" w:rsidRDefault="0021166D" w:rsidP="0021166D">
      <w:pPr>
        <w:spacing w:line="240" w:lineRule="exact"/>
        <w:jc w:val="right"/>
        <w:rPr>
          <w:rFonts w:eastAsia="Calibri" w:cs="Times New Roman"/>
          <w:sz w:val="20"/>
          <w:szCs w:val="24"/>
        </w:rPr>
      </w:pPr>
      <w:r>
        <w:rPr>
          <w:rFonts w:ascii="Bookman Old Style" w:eastAsia="Calibri" w:hAnsi="Bookman Old Style" w:cs="Times New Roman"/>
          <w:sz w:val="20"/>
          <w:szCs w:val="24"/>
        </w:rPr>
        <w:t>Липовка — август 1990</w:t>
      </w:r>
    </w:p>
    <w:p w:rsidR="0021166D" w:rsidRDefault="0021166D" w:rsidP="0021166D">
      <w:pPr>
        <w:spacing w:line="240" w:lineRule="exact"/>
        <w:jc w:val="right"/>
        <w:rPr>
          <w:rFonts w:eastAsia="Calibri" w:cs="Times New Roman"/>
          <w:sz w:val="20"/>
          <w:szCs w:val="24"/>
        </w:rPr>
      </w:pPr>
    </w:p>
    <w:p w:rsidR="0021166D" w:rsidRDefault="0021166D" w:rsidP="0021166D">
      <w:pPr>
        <w:spacing w:line="320" w:lineRule="exact"/>
        <w:ind w:left="851"/>
        <w:jc w:val="left"/>
        <w:rPr>
          <w:rFonts w:ascii="SimSun" w:eastAsia="SimSun" w:hAnsi="SimSun" w:cs="Times New Roman"/>
          <w:szCs w:val="24"/>
        </w:rPr>
      </w:pPr>
      <w:r>
        <w:rPr>
          <w:rFonts w:eastAsia="SimSun" w:cs="Times New Roman"/>
          <w:b/>
        </w:rPr>
        <w:br w:type="page"/>
      </w:r>
      <w:r>
        <w:rPr>
          <w:rFonts w:ascii="SimSun" w:eastAsia="SimSun" w:hAnsi="SimSun" w:cs="MS Gothic" w:hint="eastAsia"/>
          <w:szCs w:val="24"/>
        </w:rPr>
        <w:lastRenderedPageBreak/>
        <w:t>我站住：不</w:t>
      </w:r>
      <w:r>
        <w:rPr>
          <w:rFonts w:ascii="SimSun" w:eastAsia="SimSun" w:hAnsi="SimSun" w:cs="SimSun" w:hint="eastAsia"/>
          <w:szCs w:val="24"/>
        </w:rPr>
        <w:t>晓得该做什么。</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老</w:t>
      </w:r>
      <w:r>
        <w:rPr>
          <w:rFonts w:ascii="SimSun" w:eastAsia="SimSun" w:hAnsi="SimSun" w:cs="SimSun" w:hint="eastAsia"/>
          <w:szCs w:val="24"/>
        </w:rPr>
        <w:t>渔翁跟我有何相干？</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是否不</w:t>
      </w:r>
      <w:r>
        <w:rPr>
          <w:rFonts w:ascii="SimSun" w:eastAsia="SimSun" w:hAnsi="SimSun" w:cs="SimSun" w:hint="eastAsia"/>
          <w:szCs w:val="24"/>
        </w:rPr>
        <w:t>过在善意地提醒：</w:t>
      </w:r>
    </w:p>
    <w:p w:rsidR="0021166D" w:rsidRDefault="0021166D" w:rsidP="0021166D">
      <w:pPr>
        <w:spacing w:line="320" w:lineRule="exact"/>
        <w:ind w:left="851"/>
        <w:jc w:val="left"/>
        <w:rPr>
          <w:rFonts w:ascii="SimSun" w:eastAsia="SimSun" w:hAnsi="SimSun" w:cs="Times New Roman"/>
          <w:szCs w:val="24"/>
        </w:rPr>
      </w:pPr>
      <w:r>
        <w:rPr>
          <w:rFonts w:ascii="SimSun" w:eastAsia="SimSun" w:hAnsi="SimSun" w:cs="MS Gothic" w:hint="eastAsia"/>
          <w:szCs w:val="24"/>
        </w:rPr>
        <w:t>混迹</w:t>
      </w:r>
      <w:r>
        <w:rPr>
          <w:rFonts w:ascii="SimSun" w:eastAsia="SimSun" w:hAnsi="SimSun" w:cs="SimSun" w:hint="eastAsia"/>
          <w:szCs w:val="24"/>
        </w:rPr>
        <w:t>肮脏的世界是否心安？</w:t>
      </w:r>
    </w:p>
    <w:p w:rsidR="0021166D" w:rsidRDefault="0021166D" w:rsidP="0021166D">
      <w:pPr>
        <w:spacing w:line="240" w:lineRule="exact"/>
        <w:jc w:val="right"/>
        <w:rPr>
          <w:rFonts w:asciiTheme="minorHAnsi" w:eastAsia="SimSun" w:hAnsiTheme="minorHAnsi"/>
          <w:sz w:val="20"/>
          <w:szCs w:val="24"/>
        </w:rPr>
      </w:pPr>
    </w:p>
    <w:p w:rsidR="0021166D" w:rsidRDefault="0021166D" w:rsidP="0021166D">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8</w:t>
      </w:r>
      <w:r>
        <w:rPr>
          <w:rFonts w:ascii="SimSun" w:eastAsia="SimSun" w:hAnsi="SimSun" w:cs="MS Gothic" w:hint="eastAsia"/>
          <w:sz w:val="20"/>
          <w:szCs w:val="24"/>
        </w:rPr>
        <w:t>月利波甫卡</w:t>
      </w:r>
    </w:p>
    <w:p w:rsidR="0021166D" w:rsidRDefault="0021166D" w:rsidP="0021166D">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95786E" w:rsidRDefault="0095786E"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95786E" w:rsidRPr="000D40E0" w:rsidRDefault="00A52618" w:rsidP="0095786E">
      <w:pPr>
        <w:pStyle w:val="af3"/>
        <w:numPr>
          <w:ilvl w:val="0"/>
          <w:numId w:val="1"/>
        </w:numPr>
        <w:spacing w:line="320" w:lineRule="exact"/>
        <w:ind w:left="0" w:firstLine="0"/>
        <w:jc w:val="left"/>
        <w:outlineLvl w:val="1"/>
        <w:rPr>
          <w:rFonts w:ascii="Bookman Old Style" w:hAnsi="Bookman Old Style" w:cs="Times New Roman"/>
          <w:b/>
          <w:szCs w:val="24"/>
        </w:rPr>
      </w:pPr>
      <w:bookmarkStart w:id="498" w:name="_Toc745248"/>
      <w:bookmarkStart w:id="499" w:name="_Toc745434"/>
      <w:bookmarkStart w:id="500" w:name="_Toc745559"/>
      <w:bookmarkStart w:id="501" w:name="_Toc745622"/>
      <w:bookmarkStart w:id="502" w:name="_Toc4169482"/>
      <w:bookmarkStart w:id="503" w:name="_Toc8930607"/>
      <w:bookmarkStart w:id="504" w:name="_Toc197513531"/>
      <w:bookmarkStart w:id="505" w:name="_Toc199765466"/>
      <w:r w:rsidRPr="000D40E0">
        <w:rPr>
          <w:rFonts w:ascii="Bookman Old Style" w:hAnsi="Bookman Old Style" w:cs="Times New Roman"/>
          <w:b/>
          <w:bCs/>
          <w:szCs w:val="24"/>
        </w:rPr>
        <w:lastRenderedPageBreak/>
        <w:t xml:space="preserve">В </w:t>
      </w:r>
      <w:r w:rsidRPr="000D40E0">
        <w:rPr>
          <w:rFonts w:ascii="Bookman Old Style" w:eastAsia="SimSun" w:hAnsi="Bookman Old Style" w:cs="Times New Roman"/>
          <w:b/>
          <w:szCs w:val="24"/>
        </w:rPr>
        <w:t>ДЕРЕВНЕ</w:t>
      </w:r>
      <w:bookmarkEnd w:id="498"/>
      <w:bookmarkEnd w:id="499"/>
      <w:bookmarkEnd w:id="500"/>
      <w:bookmarkEnd w:id="501"/>
      <w:bookmarkEnd w:id="502"/>
      <w:bookmarkEnd w:id="503"/>
      <w:bookmarkEnd w:id="504"/>
      <w:bookmarkEnd w:id="505"/>
    </w:p>
    <w:p w:rsidR="0095786E" w:rsidRDefault="0095786E" w:rsidP="0095786E">
      <w:pPr>
        <w:pStyle w:val="HTML"/>
        <w:spacing w:line="32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Ночью глубокой сижу у печи,</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горькое пью вино.</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Шорохи-звуки слышны в ночи —</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бабочка бьется в мое окно.</w:t>
      </w:r>
    </w:p>
    <w:p w:rsidR="0095786E" w:rsidRDefault="0095786E" w:rsidP="0021166D">
      <w:pPr>
        <w:pStyle w:val="HTML"/>
        <w:spacing w:line="240" w:lineRule="exact"/>
        <w:rPr>
          <w:rFonts w:ascii="Bookman Old Style" w:hAnsi="Bookman Old Style" w:cs="Times New Roman"/>
          <w:sz w:val="24"/>
          <w:szCs w:val="24"/>
        </w:rPr>
      </w:pP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Чуская речь вдруг почудится мне —</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голос то близок, а то — далек.</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Одинокого гостя встречает во сне</w:t>
      </w:r>
    </w:p>
    <w:p w:rsidR="0095786E" w:rsidRDefault="0095786E" w:rsidP="0095786E">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захмелевший ночной мотылек.</w:t>
      </w:r>
    </w:p>
    <w:p w:rsidR="0095786E" w:rsidRDefault="0095786E" w:rsidP="0095786E">
      <w:pPr>
        <w:pStyle w:val="HTML"/>
        <w:spacing w:line="240" w:lineRule="exact"/>
        <w:jc w:val="right"/>
        <w:rPr>
          <w:rFonts w:ascii="Bookman Old Style" w:hAnsi="Bookman Old Style" w:cs="Times New Roman"/>
        </w:rPr>
      </w:pPr>
    </w:p>
    <w:p w:rsidR="0095786E" w:rsidRDefault="0095786E" w:rsidP="0095786E">
      <w:pPr>
        <w:pStyle w:val="HTML"/>
        <w:spacing w:line="240" w:lineRule="exact"/>
        <w:jc w:val="right"/>
        <w:rPr>
          <w:rFonts w:ascii="Bookman Old Style" w:hAnsi="Bookman Old Style" w:cs="Times New Roman"/>
        </w:rPr>
      </w:pPr>
      <w:r>
        <w:rPr>
          <w:rFonts w:ascii="Bookman Old Style" w:hAnsi="Bookman Old Style" w:cs="Times New Roman"/>
        </w:rPr>
        <w:t>Липовка — сентябрь 1990</w:t>
      </w:r>
    </w:p>
    <w:p w:rsidR="0095786E" w:rsidRDefault="0095786E" w:rsidP="0095786E">
      <w:pPr>
        <w:pStyle w:val="HTML"/>
        <w:spacing w:line="320" w:lineRule="exact"/>
        <w:jc w:val="right"/>
        <w:rPr>
          <w:rFonts w:ascii="Times New Roman" w:eastAsia="SimSun" w:hAnsi="Times New Roman" w:cs="Times New Roman"/>
          <w:sz w:val="24"/>
          <w:szCs w:val="24"/>
        </w:rPr>
      </w:pPr>
    </w:p>
    <w:p w:rsidR="0095786E" w:rsidRDefault="0095786E" w:rsidP="0095786E">
      <w:pPr>
        <w:pStyle w:val="af3"/>
        <w:numPr>
          <w:ilvl w:val="0"/>
          <w:numId w:val="2"/>
        </w:numPr>
        <w:spacing w:line="320" w:lineRule="exact"/>
        <w:ind w:left="851" w:firstLine="0"/>
        <w:jc w:val="left"/>
        <w:outlineLvl w:val="1"/>
        <w:rPr>
          <w:rFonts w:ascii="SimSun" w:eastAsia="SimSun" w:hAnsi="SimSun" w:cs="Times New Roman"/>
          <w:b/>
          <w:szCs w:val="24"/>
        </w:rPr>
      </w:pPr>
      <w:r>
        <w:rPr>
          <w:rFonts w:eastAsia="SimSun" w:cs="Times New Roman"/>
          <w:b/>
          <w:szCs w:val="24"/>
        </w:rPr>
        <w:br w:type="page"/>
      </w:r>
      <w:bookmarkStart w:id="506" w:name="_Toc8930608"/>
      <w:bookmarkStart w:id="507" w:name="_Toc4169483"/>
      <w:bookmarkStart w:id="508" w:name="_Toc197513532"/>
      <w:bookmarkStart w:id="509" w:name="_Toc199765467"/>
      <w:r>
        <w:rPr>
          <w:rFonts w:ascii="SimSun" w:eastAsia="SimSun" w:hAnsi="SimSun" w:cs="Times New Roman"/>
          <w:b/>
          <w:szCs w:val="24"/>
        </w:rPr>
        <w:lastRenderedPageBreak/>
        <w:t>在乡村</w:t>
      </w:r>
      <w:bookmarkEnd w:id="506"/>
      <w:bookmarkEnd w:id="507"/>
      <w:bookmarkEnd w:id="508"/>
      <w:bookmarkEnd w:id="509"/>
    </w:p>
    <w:p w:rsidR="0095786E" w:rsidRDefault="0095786E" w:rsidP="0095786E">
      <w:pPr>
        <w:spacing w:line="32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深夜坐在火炉边，</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我喝酒，味道很苦。</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听见轻轻的声音——</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蝴蝶扑打我的窗户。</w:t>
      </w:r>
    </w:p>
    <w:p w:rsidR="0095786E" w:rsidRDefault="0095786E" w:rsidP="0021166D">
      <w:pPr>
        <w:spacing w:line="240" w:lineRule="exact"/>
        <w:ind w:left="851"/>
        <w:jc w:val="left"/>
        <w:rPr>
          <w:rFonts w:ascii="SimSun" w:eastAsia="SimSun" w:hAnsi="SimSun" w:cs="Times New Roman"/>
          <w:szCs w:val="24"/>
        </w:rPr>
      </w:pP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忽然传来楚国之音——</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那声音时近时远。</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夜晚蝴蝶醉意朦胧，</w:t>
      </w:r>
    </w:p>
    <w:p w:rsidR="0095786E" w:rsidRDefault="0095786E" w:rsidP="0095786E">
      <w:pPr>
        <w:spacing w:line="320" w:lineRule="exact"/>
        <w:ind w:left="851"/>
        <w:jc w:val="left"/>
        <w:rPr>
          <w:rFonts w:ascii="SimSun" w:eastAsia="SimSun" w:hAnsi="SimSun" w:cs="Times New Roman"/>
          <w:szCs w:val="24"/>
        </w:rPr>
      </w:pPr>
      <w:r>
        <w:rPr>
          <w:rFonts w:ascii="SimSun" w:eastAsia="SimSun" w:hAnsi="SimSun" w:cs="Times New Roman"/>
          <w:szCs w:val="24"/>
        </w:rPr>
        <w:t>跟孤独者梦中相见。</w:t>
      </w:r>
    </w:p>
    <w:p w:rsidR="0095786E" w:rsidRPr="00AA5B2D" w:rsidRDefault="0095786E" w:rsidP="0095786E">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1999年 9月 利波甫卡村</w:t>
      </w:r>
    </w:p>
    <w:p w:rsidR="0095786E" w:rsidRPr="00AA5B2D" w:rsidRDefault="0095786E" w:rsidP="0095786E">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庄子出生于宋国，多年在楚国生活。</w:t>
      </w:r>
    </w:p>
    <w:p w:rsidR="0095786E" w:rsidRPr="00AA5B2D" w:rsidRDefault="0095786E" w:rsidP="0095786E">
      <w:pPr>
        <w:spacing w:line="200" w:lineRule="exact"/>
        <w:jc w:val="right"/>
        <w:rPr>
          <w:rFonts w:ascii="SimSun" w:eastAsia="SimSun" w:hAnsi="SimSun" w:cs="Times New Roman"/>
          <w:sz w:val="18"/>
          <w:szCs w:val="24"/>
        </w:rPr>
      </w:pPr>
      <w:r w:rsidRPr="00AA5B2D">
        <w:rPr>
          <w:rFonts w:ascii="SimSun" w:eastAsia="SimSun" w:hAnsi="SimSun" w:cs="Times New Roman"/>
          <w:sz w:val="18"/>
          <w:szCs w:val="24"/>
        </w:rPr>
        <w:t>2019，1，28 谷羽译</w:t>
      </w:r>
    </w:p>
    <w:p w:rsidR="0095786E" w:rsidRPr="00DA181D" w:rsidRDefault="0095786E" w:rsidP="0095786E">
      <w:pPr>
        <w:spacing w:line="320" w:lineRule="exact"/>
        <w:ind w:left="851"/>
        <w:jc w:val="left"/>
        <w:rPr>
          <w:rFonts w:ascii="SimSun" w:eastAsia="SimSun" w:hAnsi="SimSun"/>
          <w:b/>
        </w:rPr>
      </w:pPr>
      <w:bookmarkStart w:id="510" w:name="_Toc8930670"/>
      <w:r w:rsidRPr="00DA181D">
        <w:rPr>
          <w:rFonts w:ascii="SimSun" w:eastAsia="SimSun" w:hAnsi="SimSun" w:cs="MS Gothic" w:hint="eastAsia"/>
          <w:b/>
        </w:rPr>
        <w:t>在</w:t>
      </w:r>
      <w:r w:rsidRPr="00DA181D">
        <w:rPr>
          <w:rFonts w:ascii="SimSun" w:eastAsia="SimSun" w:hAnsi="SimSun" w:cs="SimSun" w:hint="eastAsia"/>
          <w:b/>
        </w:rPr>
        <w:t>乡村</w:t>
      </w:r>
      <w:bookmarkEnd w:id="510"/>
    </w:p>
    <w:p w:rsidR="0095786E" w:rsidRDefault="0095786E" w:rsidP="0095786E">
      <w:pPr>
        <w:spacing w:line="320" w:lineRule="exact"/>
        <w:ind w:left="851"/>
        <w:rPr>
          <w:rFonts w:ascii="SimSun" w:eastAsia="SimSun" w:hAnsi="SimSun"/>
        </w:rPr>
      </w:pPr>
    </w:p>
    <w:p w:rsidR="0095786E" w:rsidRDefault="0095786E" w:rsidP="0095786E">
      <w:pPr>
        <w:spacing w:line="320" w:lineRule="exact"/>
        <w:ind w:left="851"/>
        <w:rPr>
          <w:rFonts w:ascii="SimSun" w:eastAsia="SimSun" w:hAnsi="SimSun"/>
        </w:rPr>
      </w:pPr>
      <w:r>
        <w:rPr>
          <w:rFonts w:ascii="SimSun" w:eastAsia="SimSun" w:hAnsi="SimSun" w:hint="eastAsia"/>
        </w:rPr>
        <w:t>深夜坐在火炉旁</w:t>
      </w:r>
      <w:r>
        <w:rPr>
          <w:rFonts w:ascii="SimSun" w:eastAsia="SimSun" w:hAnsi="SimSun" w:cs="SimSun" w:hint="eastAsia"/>
        </w:rPr>
        <w:t>边</w:t>
      </w:r>
      <w:r>
        <w:rPr>
          <w:rFonts w:ascii="SimSun" w:eastAsia="SimSun" w:hAnsi="SimSun" w:cs="MS Mincho" w:hint="eastAsia"/>
        </w:rPr>
        <w:t>，</w:t>
      </w:r>
    </w:p>
    <w:p w:rsidR="0095786E" w:rsidRDefault="0095786E" w:rsidP="0095786E">
      <w:pPr>
        <w:spacing w:line="320" w:lineRule="exact"/>
        <w:ind w:left="851"/>
        <w:rPr>
          <w:rFonts w:ascii="SimSun" w:eastAsia="SimSun" w:hAnsi="SimSun"/>
        </w:rPr>
      </w:pPr>
      <w:r>
        <w:rPr>
          <w:rFonts w:ascii="SimSun" w:eastAsia="SimSun" w:hAnsi="SimSun" w:hint="eastAsia"/>
        </w:rPr>
        <w:t>我喝酒，味道</w:t>
      </w:r>
      <w:r>
        <w:rPr>
          <w:rFonts w:ascii="SimSun" w:eastAsia="SimSun" w:hAnsi="SimSun" w:cs="SimSun" w:hint="eastAsia"/>
        </w:rPr>
        <w:t>发</w:t>
      </w:r>
      <w:r>
        <w:rPr>
          <w:rFonts w:ascii="SimSun" w:eastAsia="SimSun" w:hAnsi="SimSun" w:cs="MS Mincho" w:hint="eastAsia"/>
        </w:rPr>
        <w:t>苦。</w:t>
      </w:r>
    </w:p>
    <w:p w:rsidR="0095786E" w:rsidRDefault="0095786E" w:rsidP="0095786E">
      <w:pPr>
        <w:spacing w:line="320" w:lineRule="exact"/>
        <w:ind w:left="851"/>
        <w:rPr>
          <w:rFonts w:ascii="SimSun" w:eastAsia="SimSun" w:hAnsi="SimSun"/>
        </w:rPr>
      </w:pPr>
      <w:r>
        <w:rPr>
          <w:rFonts w:ascii="SimSun" w:eastAsia="SimSun" w:hAnsi="SimSun" w:cs="SimSun" w:hint="eastAsia"/>
        </w:rPr>
        <w:t>隐约</w:t>
      </w:r>
      <w:r>
        <w:rPr>
          <w:rFonts w:ascii="SimSun" w:eastAsia="SimSun" w:hAnsi="SimSun" w:cs="MS Mincho" w:hint="eastAsia"/>
        </w:rPr>
        <w:t>听</w:t>
      </w:r>
      <w:r>
        <w:rPr>
          <w:rFonts w:ascii="SimSun" w:eastAsia="SimSun" w:hAnsi="SimSun" w:cs="SimSun" w:hint="eastAsia"/>
        </w:rPr>
        <w:t>见窸</w:t>
      </w:r>
      <w:r>
        <w:rPr>
          <w:rFonts w:ascii="SimSun" w:eastAsia="SimSun" w:hAnsi="SimSun" w:cs="MS Mincho" w:hint="eastAsia"/>
        </w:rPr>
        <w:t>窣有声</w:t>
      </w:r>
      <w:r>
        <w:rPr>
          <w:rFonts w:ascii="SimSun" w:eastAsia="SimSun" w:hAnsi="SimSun"/>
        </w:rPr>
        <w:t>——</w:t>
      </w:r>
    </w:p>
    <w:p w:rsidR="0095786E" w:rsidRDefault="0095786E" w:rsidP="0095786E">
      <w:pPr>
        <w:spacing w:line="320" w:lineRule="exact"/>
        <w:ind w:left="851"/>
        <w:rPr>
          <w:rFonts w:ascii="SimSun" w:eastAsia="SimSun" w:hAnsi="SimSun"/>
        </w:rPr>
      </w:pPr>
      <w:r>
        <w:rPr>
          <w:rFonts w:ascii="SimSun" w:eastAsia="SimSun" w:hAnsi="SimSun" w:hint="eastAsia"/>
        </w:rPr>
        <w:t>蝴蝶扑打我的窗</w:t>
      </w:r>
      <w:r>
        <w:rPr>
          <w:rFonts w:ascii="SimSun" w:eastAsia="SimSun" w:hAnsi="SimSun" w:cs="SimSun" w:hint="eastAsia"/>
        </w:rPr>
        <w:t>户</w:t>
      </w:r>
      <w:r>
        <w:rPr>
          <w:rFonts w:ascii="SimSun" w:eastAsia="SimSun" w:hAnsi="SimSun" w:cs="MS Mincho" w:hint="eastAsia"/>
        </w:rPr>
        <w:t>。</w:t>
      </w:r>
    </w:p>
    <w:p w:rsidR="0095786E" w:rsidRDefault="0095786E" w:rsidP="0021166D">
      <w:pPr>
        <w:spacing w:line="240" w:lineRule="exact"/>
        <w:ind w:left="851"/>
        <w:rPr>
          <w:rFonts w:ascii="SimSun" w:eastAsia="SimSun" w:hAnsi="SimSun"/>
        </w:rPr>
      </w:pPr>
    </w:p>
    <w:p w:rsidR="0095786E" w:rsidRDefault="0095786E" w:rsidP="0095786E">
      <w:pPr>
        <w:spacing w:line="320" w:lineRule="exact"/>
        <w:ind w:left="851"/>
        <w:rPr>
          <w:rFonts w:ascii="SimSun" w:eastAsia="SimSun" w:hAnsi="SimSun"/>
        </w:rPr>
      </w:pPr>
      <w:r>
        <w:rPr>
          <w:rFonts w:ascii="SimSun" w:eastAsia="SimSun" w:hAnsi="SimSun" w:hint="eastAsia"/>
        </w:rPr>
        <w:t>忽然感</w:t>
      </w:r>
      <w:r>
        <w:rPr>
          <w:rFonts w:ascii="SimSun" w:eastAsia="SimSun" w:hAnsi="SimSun" w:cs="SimSun" w:hint="eastAsia"/>
        </w:rPr>
        <w:t>觉</w:t>
      </w:r>
      <w:r>
        <w:rPr>
          <w:rFonts w:ascii="SimSun" w:eastAsia="SimSun" w:hAnsi="SimSun" w:cs="MS Mincho" w:hint="eastAsia"/>
        </w:rPr>
        <w:t>那是楚音</w:t>
      </w:r>
      <w:r>
        <w:rPr>
          <w:rFonts w:ascii="SimSun" w:eastAsia="SimSun" w:hAnsi="SimSun"/>
        </w:rPr>
        <w:t>——</w:t>
      </w:r>
    </w:p>
    <w:p w:rsidR="0095786E" w:rsidRDefault="0095786E" w:rsidP="0095786E">
      <w:pPr>
        <w:spacing w:line="320" w:lineRule="exact"/>
        <w:ind w:left="851"/>
        <w:rPr>
          <w:rFonts w:ascii="SimSun" w:eastAsia="SimSun" w:hAnsi="SimSun"/>
        </w:rPr>
      </w:pPr>
      <w:r>
        <w:rPr>
          <w:rFonts w:ascii="SimSun" w:eastAsia="SimSun" w:hAnsi="SimSun" w:cs="SimSun" w:hint="eastAsia"/>
        </w:rPr>
        <w:t>窸</w:t>
      </w:r>
      <w:r>
        <w:rPr>
          <w:rFonts w:ascii="SimSun" w:eastAsia="SimSun" w:hAnsi="SimSun" w:cs="MS Mincho" w:hint="eastAsia"/>
        </w:rPr>
        <w:t>窣声忽</w:t>
      </w:r>
      <w:r>
        <w:rPr>
          <w:rFonts w:ascii="SimSun" w:eastAsia="SimSun" w:hAnsi="SimSun" w:cs="SimSun" w:hint="eastAsia"/>
        </w:rPr>
        <w:t>远</w:t>
      </w:r>
      <w:r>
        <w:rPr>
          <w:rFonts w:ascii="SimSun" w:eastAsia="SimSun" w:hAnsi="SimSun" w:cs="MS Mincho" w:hint="eastAsia"/>
        </w:rPr>
        <w:t>，忽近。</w:t>
      </w:r>
    </w:p>
    <w:p w:rsidR="0095786E" w:rsidRDefault="0095786E" w:rsidP="0095786E">
      <w:pPr>
        <w:spacing w:line="320" w:lineRule="exact"/>
        <w:ind w:left="851"/>
        <w:rPr>
          <w:rFonts w:ascii="SimSun" w:eastAsia="SimSun" w:hAnsi="SimSun"/>
        </w:rPr>
      </w:pPr>
      <w:r>
        <w:rPr>
          <w:rFonts w:ascii="SimSun" w:eastAsia="SimSun" w:hAnsi="SimSun" w:hint="eastAsia"/>
        </w:rPr>
        <w:t>深夜醉醺醺的蝴蝶，</w:t>
      </w:r>
    </w:p>
    <w:p w:rsidR="0095786E" w:rsidRDefault="0095786E" w:rsidP="0095786E">
      <w:pPr>
        <w:spacing w:line="320" w:lineRule="exact"/>
        <w:ind w:left="851"/>
        <w:rPr>
          <w:rFonts w:ascii="SimSun" w:eastAsia="SimSun" w:hAnsi="SimSun"/>
        </w:rPr>
      </w:pPr>
      <w:r>
        <w:rPr>
          <w:rFonts w:ascii="SimSun" w:eastAsia="SimSun" w:hAnsi="SimSun" w:hint="eastAsia"/>
        </w:rPr>
        <w:t>梦</w:t>
      </w:r>
      <w:r>
        <w:rPr>
          <w:rFonts w:ascii="SimSun" w:eastAsia="SimSun" w:hAnsi="SimSun" w:cs="SimSun" w:hint="eastAsia"/>
        </w:rPr>
        <w:t>见</w:t>
      </w:r>
      <w:r>
        <w:rPr>
          <w:rFonts w:ascii="SimSun" w:eastAsia="SimSun" w:hAnsi="SimSun" w:cs="MS Mincho" w:hint="eastAsia"/>
        </w:rPr>
        <w:t>了孤独的客人。</w:t>
      </w:r>
    </w:p>
    <w:p w:rsidR="0095786E" w:rsidRPr="00AA5B2D" w:rsidRDefault="0095786E" w:rsidP="0095786E">
      <w:pPr>
        <w:spacing w:line="200" w:lineRule="exact"/>
        <w:jc w:val="right"/>
        <w:rPr>
          <w:rFonts w:ascii="SimSun" w:eastAsia="SimSun" w:hAnsi="SimSun"/>
          <w:sz w:val="18"/>
        </w:rPr>
      </w:pPr>
      <w:r w:rsidRPr="00AA5B2D">
        <w:rPr>
          <w:rFonts w:ascii="SimSun" w:eastAsia="SimSun" w:hAnsi="SimSun"/>
          <w:sz w:val="18"/>
        </w:rPr>
        <w:t>1990</w:t>
      </w:r>
      <w:r w:rsidRPr="00AA5B2D">
        <w:rPr>
          <w:rFonts w:ascii="SimSun" w:eastAsia="SimSun" w:hAnsi="SimSun" w:hint="eastAsia"/>
          <w:sz w:val="18"/>
        </w:rPr>
        <w:t>年</w:t>
      </w:r>
      <w:r w:rsidRPr="00AA5B2D">
        <w:rPr>
          <w:rFonts w:ascii="SimSun" w:eastAsia="SimSun" w:hAnsi="SimSun"/>
          <w:sz w:val="18"/>
        </w:rPr>
        <w:t xml:space="preserve"> 9</w:t>
      </w:r>
      <w:r w:rsidRPr="00AA5B2D">
        <w:rPr>
          <w:rFonts w:ascii="SimSun" w:eastAsia="SimSun" w:hAnsi="SimSun" w:hint="eastAsia"/>
          <w:sz w:val="18"/>
        </w:rPr>
        <w:t>月，利波甫卡</w:t>
      </w:r>
    </w:p>
    <w:p w:rsidR="0021166D" w:rsidRPr="0021166D" w:rsidRDefault="0095786E" w:rsidP="0021166D">
      <w:pPr>
        <w:spacing w:line="320" w:lineRule="exact"/>
        <w:jc w:val="right"/>
        <w:rPr>
          <w:rFonts w:asciiTheme="minorHAnsi" w:eastAsia="SimSun" w:hAnsiTheme="minorHAnsi" w:cs="SimSun"/>
          <w:sz w:val="18"/>
        </w:rPr>
      </w:pPr>
      <w:r w:rsidRPr="00AA5B2D">
        <w:rPr>
          <w:rFonts w:ascii="SimSun" w:eastAsia="SimSun" w:hAnsi="SimSun"/>
          <w:sz w:val="18"/>
        </w:rPr>
        <w:t>2019</w:t>
      </w:r>
      <w:r w:rsidRPr="00AA5B2D">
        <w:rPr>
          <w:rFonts w:ascii="SimSun" w:eastAsia="SimSun" w:hAnsi="SimSun" w:hint="eastAsia"/>
          <w:sz w:val="18"/>
        </w:rPr>
        <w:t>，</w:t>
      </w:r>
      <w:r w:rsidRPr="00AA5B2D">
        <w:rPr>
          <w:rFonts w:ascii="SimSun" w:eastAsia="SimSun" w:hAnsi="SimSun"/>
          <w:sz w:val="18"/>
        </w:rPr>
        <w:t>4</w:t>
      </w:r>
      <w:r w:rsidRPr="00AA5B2D">
        <w:rPr>
          <w:rFonts w:ascii="SimSun" w:eastAsia="SimSun" w:hAnsi="SimSun" w:hint="eastAsia"/>
          <w:sz w:val="18"/>
        </w:rPr>
        <w:t>，</w:t>
      </w:r>
      <w:r w:rsidRPr="00AA5B2D">
        <w:rPr>
          <w:rFonts w:ascii="SimSun" w:eastAsia="SimSun" w:hAnsi="SimSun"/>
          <w:sz w:val="18"/>
        </w:rPr>
        <w:t xml:space="preserve">17 </w:t>
      </w:r>
      <w:r w:rsidRPr="00AA5B2D">
        <w:rPr>
          <w:rFonts w:ascii="SimSun" w:eastAsia="SimSun" w:hAnsi="SimSun" w:hint="eastAsia"/>
          <w:sz w:val="18"/>
        </w:rPr>
        <w:t>谷羽</w:t>
      </w:r>
      <w:r w:rsidRPr="00AA5B2D">
        <w:rPr>
          <w:rFonts w:ascii="SimSun" w:eastAsia="SimSun" w:hAnsi="SimSun" w:cs="SimSun" w:hint="eastAsia"/>
          <w:sz w:val="18"/>
        </w:rPr>
        <w:t>译</w:t>
      </w:r>
      <w:r w:rsidR="0021166D">
        <w:rPr>
          <w:rFonts w:cs="Times New Roman"/>
          <w:szCs w:val="24"/>
        </w:rPr>
        <w:br w:type="page"/>
      </w:r>
    </w:p>
    <w:p w:rsidR="0021166D" w:rsidRDefault="0021166D" w:rsidP="0021166D">
      <w:pPr>
        <w:pStyle w:val="af3"/>
        <w:numPr>
          <w:ilvl w:val="0"/>
          <w:numId w:val="1"/>
        </w:numPr>
        <w:spacing w:line="320" w:lineRule="exact"/>
        <w:ind w:left="0" w:firstLine="0"/>
        <w:jc w:val="left"/>
        <w:outlineLvl w:val="1"/>
        <w:rPr>
          <w:rFonts w:ascii="Bookman Old Style" w:eastAsia="SimSun" w:hAnsi="Bookman Old Style" w:cs="Times New Roman"/>
          <w:b/>
        </w:rPr>
      </w:pPr>
      <w:bookmarkStart w:id="511" w:name="_Toc8930673"/>
      <w:bookmarkStart w:id="512" w:name="_Toc197513595"/>
      <w:bookmarkStart w:id="513" w:name="_Toc199765468"/>
      <w:r>
        <w:rPr>
          <w:rFonts w:ascii="Bookman Old Style" w:eastAsia="SimSun" w:hAnsi="Bookman Old Style" w:cs="Times New Roman"/>
          <w:b/>
        </w:rPr>
        <w:lastRenderedPageBreak/>
        <w:t xml:space="preserve">Философ </w:t>
      </w:r>
      <w:r>
        <w:rPr>
          <w:rFonts w:ascii="Bookman Old Style" w:eastAsia="Times New Roman" w:hAnsi="Bookman Old Style" w:cs="Times New Roman"/>
          <w:b/>
          <w:bCs/>
          <w:szCs w:val="24"/>
          <w:lang w:eastAsia="ru-RU"/>
        </w:rPr>
        <w:t>иного</w:t>
      </w:r>
      <w:r>
        <w:rPr>
          <w:rFonts w:ascii="Bookman Old Style" w:eastAsia="SimSun" w:hAnsi="Bookman Old Style" w:cs="Times New Roman"/>
          <w:b/>
        </w:rPr>
        <w:t xml:space="preserve"> мира</w:t>
      </w:r>
      <w:bookmarkEnd w:id="511"/>
      <w:bookmarkEnd w:id="512"/>
      <w:bookmarkEnd w:id="513"/>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В полдень в центре большого луга</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один я на этом свете!</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Гляжу, как бабочка вьется</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"А что, если это уснувший в полдень</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поэт и философ иного мира?</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С мыслью такой я лег на цветы цветов,</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и не заметил, как сам уснул.</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Мне снился тихий полет</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над цветами цветов.</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after="200" w:line="276" w:lineRule="auto"/>
        <w:jc w:val="left"/>
        <w:rPr>
          <w:rFonts w:ascii="Bookman Old Style" w:eastAsia="SimSun" w:hAnsi="Bookman Old Style" w:cs="Times New Roman"/>
        </w:rPr>
      </w:pPr>
      <w:r>
        <w:rPr>
          <w:rFonts w:ascii="Bookman Old Style" w:eastAsia="SimSun" w:hAnsi="Bookman Old Style" w:cs="Times New Roman"/>
        </w:rPr>
        <w:br w:type="page"/>
      </w: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bookmarkStart w:id="514" w:name="_Toc8930674"/>
      <w:bookmarkStart w:id="515" w:name="_Toc197513596"/>
      <w:bookmarkStart w:id="516" w:name="_Toc199765469"/>
      <w:r>
        <w:rPr>
          <w:rFonts w:ascii="SimSun" w:eastAsia="SimSun" w:hAnsi="SimSun" w:cs="Times New Roman" w:hint="eastAsia"/>
          <w:b/>
          <w:szCs w:val="24"/>
        </w:rPr>
        <w:lastRenderedPageBreak/>
        <w:t>彼岸的先哲</w:t>
      </w:r>
      <w:bookmarkEnd w:id="514"/>
      <w:bookmarkEnd w:id="515"/>
      <w:bookmarkEnd w:id="516"/>
    </w:p>
    <w:p w:rsidR="0021166D" w:rsidRDefault="0021166D" w:rsidP="0021166D">
      <w:pPr>
        <w:spacing w:line="320" w:lineRule="exact"/>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这个世界上，孤零零一个人，</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中午，我站在</w:t>
      </w:r>
      <w:r>
        <w:rPr>
          <w:rFonts w:ascii="SimSun" w:eastAsia="SimSun" w:hAnsi="SimSun" w:cs="SimSun" w:hint="eastAsia"/>
          <w:szCs w:val="24"/>
        </w:rPr>
        <w:t>宽阔</w:t>
      </w:r>
      <w:r>
        <w:rPr>
          <w:rFonts w:ascii="SimSun" w:eastAsia="SimSun" w:hAnsi="SimSun" w:cs="MS Gothic" w:hint="eastAsia"/>
          <w:szCs w:val="24"/>
        </w:rPr>
        <w:t>草地的中心！</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眼</w:t>
      </w:r>
      <w:r>
        <w:rPr>
          <w:rFonts w:ascii="SimSun" w:eastAsia="SimSun" w:hAnsi="SimSun" w:cs="SimSun" w:hint="eastAsia"/>
          <w:szCs w:val="24"/>
        </w:rPr>
        <w:t>瞅着，翩翩飞舞的蝴蝶，</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在</w:t>
      </w:r>
      <w:r>
        <w:rPr>
          <w:rFonts w:ascii="SimSun" w:eastAsia="SimSun" w:hAnsi="SimSun" w:cs="SimSun" w:hint="eastAsia"/>
          <w:szCs w:val="24"/>
        </w:rPr>
        <w:t>朵朵鲜花上起起落落。</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pacing w:val="-14"/>
          <w:szCs w:val="24"/>
        </w:rPr>
      </w:pPr>
      <w:r>
        <w:rPr>
          <w:rFonts w:ascii="SimSun" w:eastAsia="SimSun" w:hAnsi="SimSun" w:cs="Times New Roman" w:hint="eastAsia"/>
          <w:spacing w:val="-14"/>
          <w:szCs w:val="24"/>
        </w:rPr>
        <w:t>“</w:t>
      </w:r>
      <w:r>
        <w:rPr>
          <w:rFonts w:ascii="SimSun" w:eastAsia="SimSun" w:hAnsi="SimSun" w:cs="MS Gothic" w:hint="eastAsia"/>
          <w:spacing w:val="-14"/>
          <w:szCs w:val="24"/>
        </w:rPr>
        <w:t>怎么，</w:t>
      </w:r>
      <w:r>
        <w:rPr>
          <w:rFonts w:ascii="SimSun" w:eastAsia="SimSun" w:hAnsi="SimSun" w:cs="SimSun" w:hint="eastAsia"/>
          <w:spacing w:val="-14"/>
          <w:szCs w:val="24"/>
        </w:rPr>
        <w:t>这可是</w:t>
      </w:r>
      <w:r>
        <w:rPr>
          <w:rFonts w:ascii="SimSun" w:eastAsia="SimSun" w:hAnsi="SimSun" w:cs="MS Gothic" w:hint="eastAsia"/>
          <w:spacing w:val="-14"/>
          <w:szCs w:val="24"/>
        </w:rPr>
        <w:t>来自彼岸的先哲</w:t>
      </w:r>
      <w:r>
        <w:rPr>
          <w:rFonts w:ascii="SimSun" w:eastAsia="SimSun" w:hAnsi="SimSun" w:cs="SimSun" w:hint="eastAsia"/>
          <w:spacing w:val="-14"/>
          <w:szCs w:val="24"/>
        </w:rPr>
        <w:t>诗人？</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他已</w:t>
      </w:r>
      <w:r>
        <w:rPr>
          <w:rFonts w:ascii="SimSun" w:eastAsia="SimSun" w:hAnsi="SimSun" w:cs="SimSun" w:hint="eastAsia"/>
          <w:szCs w:val="24"/>
        </w:rPr>
        <w:t>进入梦乡，在中午时分</w:t>
      </w:r>
      <w:r>
        <w:rPr>
          <w:rFonts w:ascii="SimSun" w:eastAsia="SimSun" w:hAnsi="SimSun" w:cs="MS Gothic"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我多么渴望能</w:t>
      </w:r>
      <w:r>
        <w:rPr>
          <w:rFonts w:ascii="SimSun" w:eastAsia="SimSun" w:hAnsi="SimSun" w:cs="SimSun" w:hint="eastAsia"/>
          <w:szCs w:val="24"/>
        </w:rPr>
        <w:t>够跟他</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怀着这样的思绪</w:t>
      </w:r>
      <w:r>
        <w:rPr>
          <w:rFonts w:ascii="SimSun" w:eastAsia="SimSun" w:hAnsi="SimSun" w:cs="MS Gothic" w:hint="eastAsia"/>
          <w:szCs w:val="24"/>
        </w:rPr>
        <w:t>我躺在花</w:t>
      </w:r>
      <w:r>
        <w:rPr>
          <w:rFonts w:ascii="SimSun" w:eastAsia="SimSun" w:hAnsi="SimSun" w:cs="SimSun" w:hint="eastAsia"/>
          <w:szCs w:val="24"/>
        </w:rPr>
        <w:t>丛，</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不知不</w:t>
      </w:r>
      <w:r>
        <w:rPr>
          <w:rFonts w:ascii="SimSun" w:eastAsia="SimSun" w:hAnsi="SimSun" w:cs="SimSun" w:hint="eastAsia"/>
          <w:szCs w:val="24"/>
        </w:rPr>
        <w:t>觉昏沉入梦。</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我梦</w:t>
      </w:r>
      <w:r>
        <w:rPr>
          <w:rFonts w:ascii="SimSun" w:eastAsia="SimSun" w:hAnsi="SimSun" w:cs="SimSun" w:hint="eastAsia"/>
          <w:szCs w:val="24"/>
        </w:rPr>
        <w:t>见自己翩翩飞行，</w:t>
      </w:r>
    </w:p>
    <w:p w:rsidR="0021166D" w:rsidRDefault="0021166D" w:rsidP="0021166D">
      <w:pPr>
        <w:spacing w:line="320" w:lineRule="exact"/>
        <w:ind w:left="851"/>
        <w:rPr>
          <w:rFonts w:ascii="SimSun" w:eastAsia="SimSun" w:hAnsi="SimSun" w:cs="Times New Roman"/>
          <w:szCs w:val="24"/>
        </w:rPr>
      </w:pPr>
      <w:r>
        <w:rPr>
          <w:rFonts w:ascii="SimSun" w:eastAsia="SimSun" w:hAnsi="SimSun" w:cs="SimSun" w:hint="eastAsia"/>
          <w:szCs w:val="24"/>
        </w:rPr>
        <w:t>飞行在朵朵鲜花的上空。</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after="200" w:line="276" w:lineRule="auto"/>
        <w:jc w:val="left"/>
        <w:rPr>
          <w:rFonts w:ascii="SimSun" w:eastAsia="SimSun" w:hAnsi="SimSun" w:cs="MS Gothic"/>
          <w:szCs w:val="24"/>
        </w:rPr>
      </w:pPr>
      <w:r>
        <w:rPr>
          <w:rFonts w:ascii="SimSun" w:eastAsia="SimSun" w:hAnsi="SimSun" w:cs="MS Gothic"/>
          <w:szCs w:val="24"/>
        </w:rPr>
        <w:br w:type="page"/>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Мне слышался тихий голос:</w:t>
      </w:r>
    </w:p>
    <w:p w:rsidR="0021166D" w:rsidRDefault="0021166D" w:rsidP="0021166D">
      <w:pPr>
        <w:spacing w:line="320" w:lineRule="exact"/>
        <w:jc w:val="left"/>
        <w:rPr>
          <w:rFonts w:ascii="Bookman Old Style" w:eastAsia="SimSun" w:hAnsi="Bookman Old Style" w:cs="Times New Roman"/>
        </w:rPr>
      </w:pP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"Как бы хотел я с ним</w:t>
      </w:r>
    </w:p>
    <w:p w:rsidR="0021166D" w:rsidRDefault="0021166D" w:rsidP="0021166D">
      <w:pPr>
        <w:spacing w:line="320" w:lineRule="exact"/>
        <w:jc w:val="left"/>
        <w:rPr>
          <w:rFonts w:ascii="Bookman Old Style" w:eastAsia="SimSun" w:hAnsi="Bookman Old Style" w:cs="Times New Roman"/>
        </w:rPr>
      </w:pPr>
      <w:r>
        <w:rPr>
          <w:rFonts w:ascii="Bookman Old Style" w:eastAsia="SimSun" w:hAnsi="Bookman Old Style" w:cs="Times New Roman"/>
        </w:rPr>
        <w:t>перекинуться парой слов!"</w:t>
      </w:r>
    </w:p>
    <w:p w:rsidR="0021166D" w:rsidRDefault="0021166D" w:rsidP="0021166D">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октябрь 1990</w:t>
      </w:r>
    </w:p>
    <w:p w:rsidR="0021166D" w:rsidRDefault="0021166D" w:rsidP="0021166D">
      <w:pPr>
        <w:spacing w:line="240" w:lineRule="exact"/>
        <w:jc w:val="right"/>
        <w:rPr>
          <w:rFonts w:ascii="Bookman Old Style" w:eastAsia="SimSun" w:hAnsi="Bookman Old Style" w:cs="Times New Roman"/>
          <w:sz w:val="20"/>
        </w:rPr>
      </w:pPr>
    </w:p>
    <w:p w:rsidR="0021166D" w:rsidRDefault="0021166D" w:rsidP="0021166D">
      <w:pPr>
        <w:spacing w:line="240" w:lineRule="exact"/>
        <w:jc w:val="right"/>
        <w:rPr>
          <w:rFonts w:ascii="Bookman Old Style" w:eastAsia="SimSun" w:hAnsi="Bookman Old Style" w:cs="Times New Roman"/>
          <w:sz w:val="20"/>
        </w:rPr>
      </w:pPr>
    </w:p>
    <w:p w:rsidR="0021166D" w:rsidRDefault="0021166D" w:rsidP="0021166D">
      <w:pPr>
        <w:spacing w:line="240" w:lineRule="exact"/>
        <w:jc w:val="right"/>
        <w:rPr>
          <w:rFonts w:ascii="Bookman Old Style" w:eastAsia="SimSun" w:hAnsi="Bookman Old Style" w:cs="Times New Roman"/>
          <w:sz w:val="20"/>
        </w:rPr>
      </w:pPr>
    </w:p>
    <w:p w:rsidR="0021166D" w:rsidRDefault="0021166D" w:rsidP="0021166D">
      <w:pPr>
        <w:spacing w:line="320" w:lineRule="exact"/>
        <w:ind w:left="567"/>
        <w:rPr>
          <w:rFonts w:eastAsia="SimSun" w:cs="Times New Roman"/>
        </w:rPr>
      </w:pPr>
      <w:r>
        <w:rPr>
          <w:rFonts w:eastAsia="SimSun" w:cs="Times New Roman"/>
        </w:rPr>
        <w:t>Бабочка Чжуан-цзы.</w:t>
      </w:r>
    </w:p>
    <w:p w:rsidR="0021166D" w:rsidRDefault="0021166D" w:rsidP="0021166D">
      <w:pPr>
        <w:spacing w:line="320" w:lineRule="exact"/>
        <w:ind w:left="567"/>
        <w:rPr>
          <w:rFonts w:eastAsia="SimSun" w:cs="Times New Roman"/>
        </w:rPr>
      </w:pPr>
      <w:r>
        <w:rPr>
          <w:rFonts w:eastAsia="SimSun" w:cs="Times New Roman"/>
        </w:rPr>
        <w:t>«Где бы мне отыскать забывшего про слова человека, чтобы с ним поговорить» — «Чжуан-цзы», гл. 26.</w:t>
      </w:r>
    </w:p>
    <w:p w:rsidR="0021166D" w:rsidRDefault="0021166D" w:rsidP="0021166D">
      <w:pPr>
        <w:spacing w:line="320" w:lineRule="exact"/>
        <w:jc w:val="left"/>
        <w:rPr>
          <w:rFonts w:ascii="SimSun" w:eastAsia="SimSun" w:hAnsi="SimSun" w:cs="Times New Roman"/>
          <w:szCs w:val="24"/>
        </w:rPr>
      </w:pPr>
      <w:r>
        <w:rPr>
          <w:rFonts w:eastAsia="SimSun" w:cs="Times New Roman"/>
        </w:rPr>
        <w:br w:type="page"/>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lastRenderedPageBreak/>
        <w:t>恍惚中听</w:t>
      </w:r>
      <w:r>
        <w:rPr>
          <w:rFonts w:ascii="SimSun" w:eastAsia="SimSun" w:hAnsi="SimSun" w:cs="SimSun" w:hint="eastAsia"/>
          <w:szCs w:val="24"/>
        </w:rPr>
        <w:t>见轻轻的声音：</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w:t>
      </w:r>
      <w:r>
        <w:rPr>
          <w:rFonts w:ascii="SimSun" w:eastAsia="SimSun" w:hAnsi="SimSun" w:cs="MS Gothic" w:hint="eastAsia"/>
          <w:szCs w:val="24"/>
        </w:rPr>
        <w:t>我多么渴望能</w:t>
      </w:r>
      <w:r>
        <w:rPr>
          <w:rFonts w:ascii="SimSun" w:eastAsia="SimSun" w:hAnsi="SimSun" w:cs="SimSun" w:hint="eastAsia"/>
          <w:szCs w:val="24"/>
        </w:rPr>
        <w:t>够跟他</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交</w:t>
      </w:r>
      <w:r>
        <w:rPr>
          <w:rFonts w:ascii="SimSun" w:eastAsia="SimSun" w:hAnsi="SimSun" w:cs="SimSun" w:hint="eastAsia"/>
          <w:szCs w:val="24"/>
        </w:rPr>
        <w:t>谈</w:t>
      </w:r>
      <w:r>
        <w:rPr>
          <w:rFonts w:ascii="SimSun" w:eastAsia="SimSun" w:hAnsi="SimSun" w:cs="MS Gothic" w:hint="eastAsia"/>
          <w:szCs w:val="24"/>
        </w:rPr>
        <w:t>，</w:t>
      </w:r>
      <w:r>
        <w:rPr>
          <w:rFonts w:ascii="SimSun" w:eastAsia="SimSun" w:hAnsi="SimSun" w:cs="SimSun" w:hint="eastAsia"/>
          <w:szCs w:val="24"/>
        </w:rPr>
        <w:t>说上一两句话</w:t>
      </w:r>
      <w:r>
        <w:rPr>
          <w:rFonts w:ascii="SimSun" w:eastAsia="SimSun" w:hAnsi="SimSun" w:cs="MS Gothic" w:hint="eastAsia"/>
          <w:szCs w:val="24"/>
        </w:rPr>
        <w:t>！</w:t>
      </w:r>
      <w:r>
        <w:rPr>
          <w:rFonts w:ascii="SimSun" w:eastAsia="SimSun" w:hAnsi="SimSun" w:cs="Calibri"/>
          <w:szCs w:val="24"/>
        </w:rPr>
        <w:t>”</w:t>
      </w:r>
    </w:p>
    <w:p w:rsidR="0021166D" w:rsidRDefault="0021166D" w:rsidP="0021166D">
      <w:pPr>
        <w:spacing w:line="240" w:lineRule="exact"/>
        <w:jc w:val="right"/>
        <w:rPr>
          <w:rFonts w:ascii="SimSun" w:eastAsia="SimSun" w:hAnsi="SimSun" w:cs="Times New Roman"/>
          <w:sz w:val="20"/>
          <w:szCs w:val="24"/>
        </w:rPr>
      </w:pPr>
      <w:r>
        <w:rPr>
          <w:rFonts w:ascii="SimSun" w:eastAsia="SimSun" w:hAnsi="SimSun" w:cs="Times New Roman" w:hint="eastAsia"/>
          <w:sz w:val="20"/>
          <w:szCs w:val="24"/>
        </w:rPr>
        <w:t>1990</w:t>
      </w:r>
      <w:r>
        <w:rPr>
          <w:rFonts w:ascii="SimSun" w:eastAsia="SimSun" w:hAnsi="SimSun" w:cs="MS Gothic" w:hint="eastAsia"/>
          <w:sz w:val="20"/>
          <w:szCs w:val="24"/>
        </w:rPr>
        <w:t>年</w:t>
      </w:r>
      <w:r>
        <w:rPr>
          <w:rFonts w:ascii="SimSun" w:eastAsia="SimSun" w:hAnsi="SimSun" w:cs="Times New Roman" w:hint="eastAsia"/>
          <w:sz w:val="20"/>
          <w:szCs w:val="24"/>
        </w:rPr>
        <w:t xml:space="preserve"> 10</w:t>
      </w:r>
      <w:r>
        <w:rPr>
          <w:rFonts w:ascii="SimSun" w:eastAsia="SimSun" w:hAnsi="SimSun" w:cs="MS Gothic" w:hint="eastAsia"/>
          <w:sz w:val="20"/>
          <w:szCs w:val="24"/>
        </w:rPr>
        <w:t>月</w:t>
      </w:r>
    </w:p>
    <w:p w:rsidR="0021166D" w:rsidRDefault="0021166D" w:rsidP="0021166D">
      <w:pPr>
        <w:spacing w:line="240" w:lineRule="exact"/>
        <w:jc w:val="right"/>
        <w:rPr>
          <w:rFonts w:asciiTheme="minorHAnsi" w:eastAsia="SimSun" w:hAnsiTheme="minorHAnsi" w:cs="SimSun"/>
          <w:sz w:val="20"/>
          <w:szCs w:val="24"/>
        </w:rPr>
      </w:pPr>
      <w:r>
        <w:rPr>
          <w:rFonts w:ascii="SimSun" w:eastAsia="SimSun" w:hAnsi="SimSun" w:cs="Times New Roman" w:hint="eastAsia"/>
          <w:sz w:val="20"/>
          <w:szCs w:val="24"/>
        </w:rPr>
        <w:t>2019</w:t>
      </w:r>
      <w:r>
        <w:rPr>
          <w:rFonts w:ascii="SimSun" w:eastAsia="SimSun" w:hAnsi="SimSun" w:cs="MS Gothic" w:hint="eastAsia"/>
          <w:sz w:val="20"/>
          <w:szCs w:val="24"/>
        </w:rPr>
        <w:t>，</w:t>
      </w:r>
      <w:r>
        <w:rPr>
          <w:rFonts w:ascii="SimSun" w:eastAsia="SimSun" w:hAnsi="SimSun" w:cs="Times New Roman" w:hint="eastAsia"/>
          <w:sz w:val="20"/>
          <w:szCs w:val="24"/>
        </w:rPr>
        <w:t>4</w:t>
      </w:r>
      <w:r>
        <w:rPr>
          <w:rFonts w:ascii="SimSun" w:eastAsia="SimSun" w:hAnsi="SimSun" w:cs="MS Gothic" w:hint="eastAsia"/>
          <w:sz w:val="20"/>
          <w:szCs w:val="24"/>
        </w:rPr>
        <w:t>，</w:t>
      </w:r>
      <w:r>
        <w:rPr>
          <w:rFonts w:ascii="SimSun" w:eastAsia="SimSun" w:hAnsi="SimSun" w:cs="Times New Roman" w:hint="eastAsia"/>
          <w:sz w:val="20"/>
          <w:szCs w:val="24"/>
        </w:rPr>
        <w:t xml:space="preserve">23 </w:t>
      </w:r>
      <w:r>
        <w:rPr>
          <w:rFonts w:ascii="SimSun" w:eastAsia="SimSun" w:hAnsi="SimSun" w:cs="MS Gothic" w:hint="eastAsia"/>
          <w:sz w:val="20"/>
          <w:szCs w:val="24"/>
        </w:rPr>
        <w:t>谷羽</w:t>
      </w:r>
      <w:r>
        <w:rPr>
          <w:rFonts w:ascii="SimSun" w:eastAsia="SimSun" w:hAnsi="SimSun" w:cs="SimSun" w:hint="eastAsia"/>
          <w:sz w:val="20"/>
          <w:szCs w:val="24"/>
        </w:rPr>
        <w:t>译</w:t>
      </w:r>
    </w:p>
    <w:p w:rsidR="0021166D" w:rsidRDefault="0021166D" w:rsidP="0021166D">
      <w:pPr>
        <w:spacing w:line="240" w:lineRule="exact"/>
        <w:jc w:val="right"/>
        <w:rPr>
          <w:rFonts w:asciiTheme="minorHAnsi" w:eastAsia="SimSun" w:hAnsiTheme="minorHAnsi" w:cs="Times New Roman"/>
          <w:sz w:val="20"/>
          <w:szCs w:val="24"/>
        </w:rPr>
      </w:pPr>
    </w:p>
    <w:p w:rsidR="0021166D" w:rsidRDefault="0021166D" w:rsidP="0021166D">
      <w:pPr>
        <w:spacing w:line="240" w:lineRule="exact"/>
        <w:jc w:val="right"/>
        <w:rPr>
          <w:rFonts w:asciiTheme="minorHAnsi" w:eastAsia="SimSun" w:hAnsiTheme="minorHAnsi" w:cs="Times New Roman"/>
          <w:sz w:val="20"/>
          <w:szCs w:val="24"/>
        </w:rPr>
      </w:pPr>
    </w:p>
    <w:p w:rsidR="0021166D" w:rsidRPr="00344D07" w:rsidRDefault="0021166D" w:rsidP="0021166D">
      <w:pPr>
        <w:spacing w:line="320" w:lineRule="exact"/>
        <w:ind w:left="1418"/>
        <w:rPr>
          <w:rFonts w:ascii="SimSun" w:eastAsia="SimSun" w:hAnsi="SimSun" w:cs="Times New Roman"/>
          <w:szCs w:val="24"/>
          <w:lang w:val="en-US"/>
        </w:rPr>
      </w:pPr>
      <w:r>
        <w:rPr>
          <w:rFonts w:ascii="SimSun" w:eastAsia="SimSun" w:hAnsi="SimSun" w:cs="MS Gothic" w:hint="eastAsia"/>
          <w:szCs w:val="24"/>
        </w:rPr>
        <w:t>由蝴蝶想到庄子，然后写自己做梦，梦</w:t>
      </w:r>
      <w:r>
        <w:rPr>
          <w:rFonts w:ascii="SimSun" w:eastAsia="SimSun" w:hAnsi="SimSun" w:cs="SimSun" w:hint="eastAsia"/>
          <w:szCs w:val="24"/>
        </w:rPr>
        <w:t>见自己化身蝴蝶，那轻轻的声音，来自谁？庄子？蝴蝶？抒情诗人？恍惚迷离，亦真亦幻</w:t>
      </w:r>
      <w:r>
        <w:rPr>
          <w:rFonts w:ascii="SimSun" w:eastAsia="SimSun" w:hAnsi="SimSun" w:cs="MS Gothic" w:hint="eastAsia"/>
          <w:szCs w:val="24"/>
        </w:rPr>
        <w:t>，在写庄子梦蝶的</w:t>
      </w:r>
      <w:r>
        <w:rPr>
          <w:rFonts w:ascii="SimSun" w:eastAsia="SimSun" w:hAnsi="SimSun" w:cs="SimSun" w:hint="eastAsia"/>
          <w:szCs w:val="24"/>
        </w:rPr>
        <w:t>诗作当中，堪称上品。</w:t>
      </w:r>
      <w:r>
        <w:rPr>
          <w:rFonts w:ascii="SimSun" w:eastAsia="SimSun" w:hAnsi="SimSun" w:cs="MS Gothic" w:hint="eastAsia"/>
          <w:szCs w:val="24"/>
        </w:rPr>
        <w:t>谷羽</w:t>
      </w:r>
      <w:r>
        <w:rPr>
          <w:rFonts w:ascii="SimSun" w:eastAsia="SimSun" w:hAnsi="SimSun" w:cs="SimSun" w:hint="eastAsia"/>
          <w:szCs w:val="24"/>
        </w:rPr>
        <w:t>记</w:t>
      </w:r>
      <w:r w:rsidRPr="00344D07">
        <w:rPr>
          <w:rFonts w:ascii="SimSun" w:eastAsia="SimSun" w:hAnsi="SimSun" w:cs="Times New Roman" w:hint="eastAsia"/>
          <w:szCs w:val="24"/>
          <w:lang w:val="en-US"/>
        </w:rPr>
        <w:t xml:space="preserve"> 2019</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4</w:t>
      </w:r>
      <w:r w:rsidRPr="00344D07">
        <w:rPr>
          <w:rFonts w:ascii="SimSun" w:eastAsia="SimSun" w:hAnsi="SimSun" w:cs="MS Gothic" w:hint="eastAsia"/>
          <w:szCs w:val="24"/>
          <w:lang w:val="en-US"/>
        </w:rPr>
        <w:t>，</w:t>
      </w:r>
      <w:r w:rsidRPr="00344D07">
        <w:rPr>
          <w:rFonts w:ascii="SimSun" w:eastAsia="SimSun" w:hAnsi="SimSun" w:cs="Times New Roman" w:hint="eastAsia"/>
          <w:szCs w:val="24"/>
          <w:lang w:val="en-US"/>
        </w:rPr>
        <w:t>23</w:t>
      </w:r>
    </w:p>
    <w:p w:rsidR="00452478" w:rsidRDefault="00452478" w:rsidP="00452478">
      <w:pPr>
        <w:pStyle w:val="af3"/>
        <w:numPr>
          <w:ilvl w:val="0"/>
          <w:numId w:val="1"/>
        </w:numPr>
        <w:spacing w:line="320" w:lineRule="exact"/>
        <w:ind w:left="0" w:firstLine="0"/>
        <w:jc w:val="left"/>
        <w:outlineLvl w:val="1"/>
        <w:rPr>
          <w:rFonts w:ascii="Bookman Old Style" w:eastAsia="Calibri" w:hAnsi="Bookman Old Style" w:cs="Times New Roman"/>
          <w:b/>
        </w:rPr>
      </w:pPr>
      <w:r>
        <w:rPr>
          <w:rFonts w:eastAsia="SimSun" w:cs="Times New Roman"/>
          <w:b/>
        </w:rPr>
        <w:br w:type="page"/>
      </w:r>
      <w:bookmarkStart w:id="517" w:name="_Toc8930691"/>
      <w:bookmarkStart w:id="518" w:name="_Toc197513613"/>
      <w:bookmarkStart w:id="519" w:name="_Toc199765470"/>
      <w:r>
        <w:rPr>
          <w:rFonts w:ascii="Bookman Old Style" w:eastAsia="Calibri" w:hAnsi="Bookman Old Style" w:cs="Times New Roman"/>
          <w:b/>
        </w:rPr>
        <w:lastRenderedPageBreak/>
        <w:t>КАЖДЫЙ РАЗ, КОГДА Я ВОЗВРАЩАЮСЬ К ПРИРОДЕ</w:t>
      </w:r>
      <w:bookmarkEnd w:id="517"/>
      <w:bookmarkEnd w:id="518"/>
      <w:bookmarkEnd w:id="519"/>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Каждый раз, когда я возвращаюсь к природе,</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я снова убеждаюсь в двух истинах.</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Первая истина: ничто не повторяется,</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все уходит неостановимо и без возврата.</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Будто закроешь глаза на мгновение,</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а откроешь — и ничего не узнаешь.</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Вторая истина: ничто не меняется,</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и всякое движение оборачивается возвращением.</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Будто приходишь на то же место,</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и оказывается — в то же мгновение.</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кольцо. И кольца времен</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падают вниз будто снег.</w:t>
      </w:r>
    </w:p>
    <w:p w:rsidR="00452478" w:rsidRDefault="00452478" w:rsidP="00452478">
      <w:pPr>
        <w:spacing w:line="320" w:lineRule="exact"/>
        <w:jc w:val="left"/>
        <w:rPr>
          <w:rFonts w:ascii="Bookman Old Style" w:eastAsia="Calibri" w:hAnsi="Bookman Old Style" w:cs="Times New Roman"/>
        </w:rPr>
      </w:pPr>
    </w:p>
    <w:p w:rsidR="00452478" w:rsidRDefault="00452478" w:rsidP="00452478">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bookmarkStart w:id="520" w:name="_Toc8930692"/>
      <w:bookmarkStart w:id="521" w:name="_Toc197513614"/>
      <w:bookmarkStart w:id="522" w:name="_Toc199765471"/>
      <w:r>
        <w:rPr>
          <w:rFonts w:ascii="SimSun" w:eastAsia="SimSun" w:hAnsi="SimSun" w:cs="Times New Roman" w:hint="eastAsia"/>
          <w:b/>
        </w:rPr>
        <w:lastRenderedPageBreak/>
        <w:t xml:space="preserve">每一回, </w:t>
      </w:r>
      <w:r>
        <w:rPr>
          <w:rFonts w:ascii="SimSun" w:eastAsia="SimSun" w:hAnsi="SimSun" w:cs="Times New Roman" w:hint="eastAsia"/>
          <w:b/>
          <w:szCs w:val="24"/>
        </w:rPr>
        <w:t>当我重返大自然</w:t>
      </w:r>
      <w:r>
        <w:rPr>
          <w:rFonts w:ascii="SimSun" w:eastAsia="SimSun" w:hAnsi="SimSun" w:cs="Times New Roman" w:hint="eastAsia"/>
          <w:b/>
        </w:rPr>
        <w:t>…</w:t>
      </w:r>
      <w:bookmarkEnd w:id="520"/>
      <w:bookmarkEnd w:id="521"/>
      <w:bookmarkEnd w:id="522"/>
    </w:p>
    <w:p w:rsidR="00452478" w:rsidRDefault="00452478" w:rsidP="00452478">
      <w:pPr>
        <w:spacing w:line="320" w:lineRule="exact"/>
        <w:ind w:left="851"/>
        <w:rPr>
          <w:rFonts w:ascii="SimSun" w:eastAsia="SimSun" w:hAnsi="SimSun" w:cs="Times New Roman"/>
        </w:rPr>
      </w:pPr>
    </w:p>
    <w:p w:rsidR="00452478" w:rsidRDefault="00452478" w:rsidP="00452478">
      <w:pPr>
        <w:spacing w:line="320" w:lineRule="exact"/>
        <w:ind w:left="851"/>
        <w:rPr>
          <w:rFonts w:asciiTheme="minorHAnsi" w:eastAsia="SimSun" w:hAnsiTheme="minorHAnsi"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每一回, 当我重返大自然……</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都会再次确认两条真理。</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头一条真理：一切都不重复，</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万物一去不回，不停地流逝。</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仿佛你在一瞬间闭上眼睛，</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再睁开眼——什么都不认识。</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第二条真理：一切都没变化，</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所有的运动都是往复循环。</w:t>
      </w:r>
    </w:p>
    <w:p w:rsidR="00452478" w:rsidRDefault="00452478" w:rsidP="00452478">
      <w:pPr>
        <w:spacing w:line="320" w:lineRule="exact"/>
        <w:ind w:left="851"/>
        <w:rPr>
          <w:rFonts w:asciiTheme="minorHAnsi" w:eastAsia="SimSun" w:hAnsiTheme="minorHAnsi"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仿佛你又到了那个地点，</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似乎觉得——还是那个瞬间。</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时间像个圆。光阴的环</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纷纷降落如飞扬的雪片。</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lastRenderedPageBreak/>
        <w:t>Но китайцы считают, что время —</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это не река, текущая вниз.</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Время — это гора, и мы спускаемся</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со снежных вершин древности</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в суетные долины настоящего.</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Но что в горах всегда на виду —</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так это вершины гор.</w:t>
      </w:r>
    </w:p>
    <w:p w:rsidR="00452478" w:rsidRDefault="00452478" w:rsidP="00452478">
      <w:pPr>
        <w:spacing w:line="240" w:lineRule="exact"/>
        <w:ind w:firstLineChars="200" w:firstLine="400"/>
        <w:jc w:val="right"/>
        <w:rPr>
          <w:rFonts w:ascii="Bookman Old Style" w:eastAsia="Calibri" w:hAnsi="Bookman Old Style" w:cs="Times New Roman"/>
          <w:sz w:val="20"/>
        </w:rPr>
      </w:pPr>
    </w:p>
    <w:p w:rsidR="00452478" w:rsidRDefault="00452478" w:rsidP="00452478">
      <w:pPr>
        <w:spacing w:line="240" w:lineRule="exact"/>
        <w:ind w:firstLineChars="200" w:firstLine="400"/>
        <w:jc w:val="right"/>
        <w:rPr>
          <w:rFonts w:ascii="Bookman Old Style" w:eastAsia="Calibri" w:hAnsi="Bookman Old Style" w:cs="Times New Roman"/>
          <w:sz w:val="20"/>
        </w:rPr>
      </w:pPr>
      <w:r>
        <w:rPr>
          <w:rFonts w:ascii="Bookman Old Style" w:eastAsia="Calibri" w:hAnsi="Bookman Old Style" w:cs="Times New Roman"/>
          <w:sz w:val="20"/>
        </w:rPr>
        <w:t>декабрь 1990</w:t>
      </w:r>
    </w:p>
    <w:p w:rsidR="00452478" w:rsidRDefault="00452478" w:rsidP="00452478">
      <w:pPr>
        <w:spacing w:line="320" w:lineRule="exact"/>
        <w:jc w:val="left"/>
        <w:rPr>
          <w:rFonts w:eastAsia="SimSun" w:cs="Times New Roman"/>
        </w:rPr>
      </w:pPr>
    </w:p>
    <w:p w:rsidR="00452478" w:rsidRDefault="00452478" w:rsidP="00452478">
      <w:pPr>
        <w:spacing w:line="320" w:lineRule="exact"/>
        <w:ind w:left="851"/>
        <w:rPr>
          <w:rFonts w:ascii="SimSun" w:eastAsia="SimSun" w:hAnsi="SimSun" w:cs="Times New Roman"/>
          <w:szCs w:val="21"/>
        </w:rPr>
      </w:pPr>
      <w:r>
        <w:rPr>
          <w:rFonts w:eastAsia="SimSun" w:cs="Times New Roman"/>
        </w:rPr>
        <w:br w:type="page"/>
      </w:r>
      <w:r>
        <w:rPr>
          <w:rFonts w:ascii="SimSun" w:eastAsia="SimSun" w:hAnsi="SimSun" w:cs="Times New Roman" w:hint="eastAsia"/>
          <w:szCs w:val="21"/>
        </w:rPr>
        <w:lastRenderedPageBreak/>
        <w:t>可中国人认为，时间——</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不是向下流淌的河水。</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时间是——山，我们</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从笼雪的山巅往下走，</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走进现实中纷扰的峡谷。</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但是山区里只有山巅——</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随时映入人们的眼帘。</w:t>
      </w:r>
    </w:p>
    <w:p w:rsidR="00452478" w:rsidRDefault="00452478" w:rsidP="00452478">
      <w:pPr>
        <w:spacing w:line="240" w:lineRule="exact"/>
        <w:jc w:val="right"/>
        <w:rPr>
          <w:rFonts w:asciiTheme="minorHAnsi" w:eastAsia="SimSun" w:hAnsiTheme="minorHAnsi" w:cs="Times New Roman"/>
          <w:sz w:val="20"/>
          <w:szCs w:val="21"/>
        </w:rPr>
      </w:pPr>
    </w:p>
    <w:p w:rsidR="00452478" w:rsidRDefault="00452478" w:rsidP="00452478">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1990年 12月</w:t>
      </w:r>
    </w:p>
    <w:p w:rsidR="003E0E66" w:rsidRDefault="003E0E66"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A337D" w:rsidRDefault="00344D07">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02268C" w:rsidRPr="003E0E66" w:rsidRDefault="0002268C" w:rsidP="003E0E66">
      <w:pPr>
        <w:jc w:val="center"/>
        <w:outlineLvl w:val="0"/>
        <w:rPr>
          <w:rFonts w:ascii="Bookman Old Style" w:eastAsia="SimSun" w:hAnsi="Bookman Old Style" w:cs="Times New Roman"/>
          <w:b/>
          <w:sz w:val="32"/>
          <w:szCs w:val="24"/>
        </w:rPr>
      </w:pPr>
      <w:bookmarkStart w:id="523" w:name="_Toc745379"/>
      <w:bookmarkStart w:id="524" w:name="_Toc8930499"/>
      <w:bookmarkStart w:id="525" w:name="_Toc745504"/>
      <w:bookmarkStart w:id="526" w:name="_Toc745193"/>
      <w:bookmarkStart w:id="527" w:name="_Toc4169372"/>
      <w:bookmarkStart w:id="528" w:name="_Toc199765472"/>
      <w:r w:rsidRPr="003E0E66">
        <w:rPr>
          <w:rFonts w:ascii="Bookman Old Style" w:eastAsia="SimSun" w:hAnsi="Bookman Old Style" w:cs="Times New Roman"/>
          <w:b/>
          <w:sz w:val="32"/>
          <w:szCs w:val="24"/>
        </w:rPr>
        <w:lastRenderedPageBreak/>
        <w:t>1991</w:t>
      </w:r>
      <w:bookmarkEnd w:id="528"/>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529" w:name="_Toc199765473"/>
      <w:r>
        <w:rPr>
          <w:rFonts w:ascii="Bookman Old Style" w:eastAsia="SimSun" w:hAnsi="Bookman Old Style" w:cs="Times New Roman"/>
          <w:b/>
          <w:szCs w:val="24"/>
        </w:rPr>
        <w:lastRenderedPageBreak/>
        <w:t>ПОДРАЖАЮ БО ЦЗЮЙ-И</w:t>
      </w:r>
      <w:bookmarkEnd w:id="523"/>
      <w:bookmarkEnd w:id="524"/>
      <w:bookmarkEnd w:id="525"/>
      <w:bookmarkEnd w:id="526"/>
      <w:bookmarkEnd w:id="527"/>
      <w:bookmarkEnd w:id="529"/>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Bookman Old Style" w:eastAsia="Times New Roman" w:hAnsi="Bookman Old Style" w:cs="Times New Roman"/>
          <w:i/>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Когда в Цзянчжоу по ночам</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568"/>
        <w:jc w:val="left"/>
        <w:rPr>
          <w:rFonts w:eastAsia="Times New Roman" w:cs="Times New Roman"/>
          <w:i/>
          <w:szCs w:val="24"/>
          <w:lang w:eastAsia="ru-RU"/>
        </w:rPr>
      </w:pPr>
      <w:r>
        <w:rPr>
          <w:rFonts w:eastAsia="Times New Roman" w:cs="Times New Roman"/>
          <w:i/>
          <w:szCs w:val="24"/>
          <w:lang w:eastAsia="ru-RU"/>
        </w:rPr>
        <w:t>я слышал тихий чжэн...</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right"/>
        <w:rPr>
          <w:rFonts w:eastAsia="Times New Roman" w:cs="Times New Roman"/>
          <w:szCs w:val="24"/>
          <w:lang w:eastAsia="ru-RU"/>
        </w:rPr>
      </w:pPr>
      <w:r>
        <w:rPr>
          <w:rFonts w:eastAsia="Times New Roman" w:cs="Times New Roman"/>
          <w:szCs w:val="24"/>
          <w:lang w:eastAsia="ru-RU"/>
        </w:rPr>
        <w:t>Бо Цзюй-и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 в осеннем увяданьи,</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а в рождении весны,</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раскрывающихся почках,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прорастающей траве,</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в новых птичьих голосах</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бьется сердце смерти.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Ибо суть небытия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 xml:space="preserve">   в возвращении.</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eastAsia="ru-RU"/>
        </w:rPr>
      </w:pPr>
      <w:r>
        <w:rPr>
          <w:rFonts w:ascii="Bookman Old Style" w:eastAsia="Times New Roman" w:hAnsi="Bookman Old Style" w:cs="Times New Roman"/>
          <w:i/>
          <w:iCs/>
          <w:szCs w:val="24"/>
          <w:lang w:eastAsia="ru-RU"/>
        </w:rPr>
        <w:t>Играй на чжэне до утра —</w:t>
      </w: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i/>
          <w:iCs/>
          <w:szCs w:val="24"/>
          <w:lang w:val="en-US" w:eastAsia="ru-RU"/>
        </w:rPr>
      </w:pPr>
      <w:r>
        <w:rPr>
          <w:rFonts w:ascii="Bookman Old Style" w:eastAsia="Times New Roman" w:hAnsi="Bookman Old Style" w:cs="Times New Roman"/>
          <w:i/>
          <w:iCs/>
          <w:szCs w:val="24"/>
          <w:lang w:eastAsia="ru-RU"/>
        </w:rPr>
        <w:t xml:space="preserve">   я разрешу тебе.</w:t>
      </w:r>
    </w:p>
    <w:p w:rsidR="00DA337D" w:rsidRDefault="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p>
    <w:p w:rsidR="00DA337D" w:rsidRDefault="00344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Bookman Old Style" w:eastAsia="Times New Roman" w:hAnsi="Bookman Old Style" w:cs="Times New Roman"/>
          <w:sz w:val="20"/>
          <w:szCs w:val="24"/>
          <w:lang w:val="en-US" w:eastAsia="ru-RU"/>
        </w:rPr>
      </w:pPr>
      <w:r>
        <w:rPr>
          <w:rFonts w:ascii="Bookman Old Style" w:eastAsia="Times New Roman" w:hAnsi="Bookman Old Style" w:cs="Times New Roman"/>
          <w:sz w:val="20"/>
          <w:szCs w:val="24"/>
          <w:lang w:eastAsia="ru-RU"/>
        </w:rPr>
        <w:t xml:space="preserve">апрель </w:t>
      </w:r>
      <w:r>
        <w:rPr>
          <w:rFonts w:ascii="Bookman Old Style" w:eastAsia="Times New Roman" w:hAnsi="Bookman Old Style" w:cs="Times New Roman"/>
          <w:sz w:val="20"/>
          <w:szCs w:val="24"/>
          <w:lang w:val="en-US" w:eastAsia="ru-RU"/>
        </w:rPr>
        <w:t>19</w:t>
      </w:r>
      <w:r>
        <w:rPr>
          <w:rFonts w:ascii="Bookman Old Style" w:eastAsia="Times New Roman" w:hAnsi="Bookman Old Style" w:cs="Times New Roman"/>
          <w:sz w:val="20"/>
          <w:szCs w:val="24"/>
          <w:lang w:eastAsia="ru-RU"/>
        </w:rPr>
        <w:t>91</w:t>
      </w:r>
    </w:p>
    <w:p w:rsidR="0002268C" w:rsidRPr="0002268C" w:rsidRDefault="00344D07" w:rsidP="0002268C">
      <w:pPr>
        <w:spacing w:line="320" w:lineRule="exact"/>
        <w:ind w:left="851"/>
        <w:jc w:val="left"/>
        <w:rPr>
          <w:rFonts w:ascii="SimSun" w:eastAsia="SimSun" w:hAnsi="SimSun" w:cs="Times New Roman"/>
          <w:szCs w:val="24"/>
        </w:rPr>
      </w:pPr>
      <w:r w:rsidRPr="0002268C">
        <w:rPr>
          <w:rFonts w:ascii="Bookman Old Style" w:eastAsia="SimSun" w:hAnsi="Bookman Old Style" w:cs="Times New Roman"/>
          <w:szCs w:val="24"/>
        </w:rPr>
        <w:br w:type="page"/>
      </w:r>
      <w:bookmarkStart w:id="530" w:name="_Toc4169373"/>
      <w:bookmarkStart w:id="531" w:name="_Toc8930500"/>
    </w:p>
    <w:p w:rsidR="00DA337D" w:rsidRDefault="00344D07">
      <w:pPr>
        <w:pStyle w:val="af3"/>
        <w:numPr>
          <w:ilvl w:val="0"/>
          <w:numId w:val="2"/>
        </w:numPr>
        <w:spacing w:line="320" w:lineRule="exact"/>
        <w:ind w:left="852" w:firstLine="0"/>
        <w:jc w:val="left"/>
        <w:outlineLvl w:val="1"/>
        <w:rPr>
          <w:rFonts w:ascii="SimSun" w:eastAsia="SimSun" w:hAnsi="SimSun" w:cs="Times New Roman"/>
          <w:b/>
          <w:szCs w:val="24"/>
        </w:rPr>
      </w:pPr>
      <w:bookmarkStart w:id="532" w:name="_Toc199765474"/>
      <w:r>
        <w:rPr>
          <w:rFonts w:ascii="SimSun" w:eastAsia="SimSun" w:hAnsi="SimSun" w:cs="Times New Roman"/>
          <w:b/>
          <w:szCs w:val="24"/>
        </w:rPr>
        <w:lastRenderedPageBreak/>
        <w:t>仿白居易</w:t>
      </w:r>
      <w:bookmarkEnd w:id="530"/>
      <w:bookmarkEnd w:id="531"/>
      <w:bookmarkEnd w:id="532"/>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SimSun" w:eastAsia="SimSun" w:hAnsi="SimSun"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DA337D">
      <w:pPr>
        <w:spacing w:line="320" w:lineRule="exact"/>
        <w:ind w:left="852"/>
        <w:jc w:val="left"/>
        <w:rPr>
          <w:rFonts w:asciiTheme="minorHAnsi" w:eastAsia="SimSun" w:hAnsiTheme="minorHAnsi"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并非秋天四处凋零，</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而是春天复苏萌生，</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朵朵花蕾含苞欲放，</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茵茵绿草渐趋茂盛，</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新生雏鸟试新声，</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濒危之心怦怦跳动。</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要知道消遁的本质——</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就是死而复生。</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我请你随意弹奏，</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尽可弹筝到天明。</w:t>
      </w:r>
    </w:p>
    <w:p w:rsidR="00DA337D" w:rsidRPr="001809A2"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1991年 4月</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452478" w:rsidRDefault="00452478" w:rsidP="00452478">
      <w:pPr>
        <w:pStyle w:val="af3"/>
        <w:numPr>
          <w:ilvl w:val="0"/>
          <w:numId w:val="1"/>
        </w:numPr>
        <w:spacing w:line="320" w:lineRule="exact"/>
        <w:ind w:left="0" w:firstLine="0"/>
        <w:jc w:val="left"/>
        <w:outlineLvl w:val="1"/>
        <w:rPr>
          <w:rFonts w:ascii="Bookman Old Style" w:eastAsia="Calibri" w:hAnsi="Bookman Old Style" w:cs="Times New Roman"/>
          <w:b/>
        </w:rPr>
      </w:pPr>
      <w:bookmarkStart w:id="533" w:name="_Toc745195"/>
      <w:bookmarkStart w:id="534" w:name="_Toc745506"/>
      <w:bookmarkStart w:id="535" w:name="_Toc4169376"/>
      <w:bookmarkStart w:id="536" w:name="_Toc745381"/>
      <w:r>
        <w:rPr>
          <w:rFonts w:eastAsia="SimSun" w:cs="Times New Roman"/>
          <w:b/>
        </w:rPr>
        <w:br w:type="page"/>
      </w:r>
      <w:bookmarkStart w:id="537" w:name="_Toc8930689"/>
      <w:bookmarkStart w:id="538" w:name="_Toc197513611"/>
      <w:bookmarkStart w:id="539" w:name="_Toc199765475"/>
      <w:r>
        <w:rPr>
          <w:rFonts w:ascii="Bookman Old Style" w:eastAsia="Calibri" w:hAnsi="Bookman Old Style" w:cs="Times New Roman"/>
          <w:b/>
        </w:rPr>
        <w:lastRenderedPageBreak/>
        <w:t>ЗАЧЕМ МНЕ ЛИПОВКА?..</w:t>
      </w:r>
      <w:bookmarkEnd w:id="537"/>
      <w:bookmarkEnd w:id="538"/>
      <w:bookmarkEnd w:id="539"/>
    </w:p>
    <w:p w:rsidR="00452478" w:rsidRDefault="00452478" w:rsidP="00452478">
      <w:pPr>
        <w:spacing w:line="320" w:lineRule="exact"/>
        <w:rPr>
          <w:rFonts w:ascii="Bookman Old Style" w:eastAsia="Calibri" w:hAnsi="Bookman Old Style" w:cs="Times New Roman"/>
        </w:rPr>
      </w:pP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Зачем мне Липовка?</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Если копнуть глубже — чтобы просто жить.</w:t>
      </w: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Еще глубже — чтобы готовиться к смерти.</w:t>
      </w:r>
    </w:p>
    <w:p w:rsidR="00452478" w:rsidRDefault="00452478" w:rsidP="00452478">
      <w:pPr>
        <w:spacing w:line="320" w:lineRule="exact"/>
        <w:rPr>
          <w:rFonts w:ascii="Bookman Old Style" w:eastAsia="Calibri" w:hAnsi="Bookman Old Style" w:cs="Times New Roman"/>
        </w:rPr>
      </w:pPr>
      <w:r>
        <w:rPr>
          <w:rFonts w:ascii="Bookman Old Style" w:eastAsia="Calibri" w:hAnsi="Bookman Old Style" w:cs="Times New Roman"/>
        </w:rPr>
        <w:t>И, наверное, на самом дне —</w:t>
      </w:r>
    </w:p>
    <w:p w:rsidR="00452478" w:rsidRDefault="00452478" w:rsidP="00452478">
      <w:pPr>
        <w:spacing w:line="320" w:lineRule="exact"/>
        <w:jc w:val="left"/>
        <w:rPr>
          <w:rFonts w:ascii="Bookman Old Style" w:eastAsia="Calibri" w:hAnsi="Bookman Old Style" w:cs="Times New Roman"/>
        </w:rPr>
      </w:pPr>
      <w:r>
        <w:rPr>
          <w:rFonts w:ascii="Bookman Old Style" w:eastAsia="Calibri" w:hAnsi="Bookman Old Style" w:cs="Times New Roman"/>
        </w:rPr>
        <w:t>чтобы рисовать картины, сочинять стихи и писать тексты.</w:t>
      </w:r>
    </w:p>
    <w:p w:rsidR="00452478" w:rsidRDefault="00452478" w:rsidP="00452478">
      <w:pPr>
        <w:spacing w:line="240" w:lineRule="exact"/>
        <w:jc w:val="right"/>
        <w:rPr>
          <w:rFonts w:ascii="Bookman Old Style" w:eastAsia="Calibri"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Calibri" w:hAnsi="Bookman Old Style" w:cs="Times New Roman"/>
          <w:sz w:val="20"/>
        </w:rPr>
        <w:t>предположительно 1991 г.</w:t>
      </w: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r>
        <w:rPr>
          <w:rFonts w:eastAsia="SimSun" w:cs="Times New Roman"/>
        </w:rPr>
        <w:br w:type="page"/>
      </w:r>
      <w:bookmarkStart w:id="540" w:name="_Toc8930690"/>
      <w:bookmarkStart w:id="541" w:name="_Toc197513612"/>
      <w:bookmarkStart w:id="542" w:name="_Toc199765476"/>
      <w:r>
        <w:rPr>
          <w:rFonts w:ascii="SimSun" w:eastAsia="SimSun" w:hAnsi="SimSun" w:cs="Times New Roman" w:hint="eastAsia"/>
          <w:b/>
          <w:szCs w:val="24"/>
        </w:rPr>
        <w:lastRenderedPageBreak/>
        <w:t>为什么我需要利波甫卡</w:t>
      </w:r>
      <w:r>
        <w:rPr>
          <w:rFonts w:ascii="SimSun" w:eastAsia="SimSun" w:hAnsi="SimSun" w:cs="Times New Roman" w:hint="eastAsia"/>
          <w:b/>
        </w:rPr>
        <w:t>？…</w:t>
      </w:r>
      <w:bookmarkEnd w:id="540"/>
      <w:bookmarkEnd w:id="541"/>
      <w:bookmarkEnd w:id="542"/>
    </w:p>
    <w:p w:rsidR="00452478" w:rsidRDefault="00452478" w:rsidP="00452478">
      <w:pPr>
        <w:spacing w:line="320" w:lineRule="exact"/>
        <w:ind w:left="851"/>
        <w:rPr>
          <w:rFonts w:ascii="SimSun" w:eastAsia="SimSun" w:hAnsi="SimSun" w:cs="Times New Roman"/>
          <w:b/>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为什么我需要利波甫卡？</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为了绘画、作诗、写文章。</w:t>
      </w:r>
    </w:p>
    <w:p w:rsidR="00452478" w:rsidRDefault="00452478" w:rsidP="00452478">
      <w:pPr>
        <w:spacing w:line="320" w:lineRule="exact"/>
        <w:ind w:left="851"/>
        <w:rPr>
          <w:rFonts w:ascii="SimSun" w:eastAsia="SimSun" w:hAnsi="SimSun" w:cs="Times New Roman"/>
          <w:szCs w:val="21"/>
        </w:rPr>
      </w:pP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 xml:space="preserve">若说得深一点儿——为了过得淳朴。 </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 xml:space="preserve">如再往深处挖掘——为了寻求归宿。 </w:t>
      </w:r>
    </w:p>
    <w:p w:rsidR="00452478" w:rsidRDefault="00452478" w:rsidP="00452478">
      <w:pPr>
        <w:spacing w:line="320" w:lineRule="exact"/>
        <w:ind w:left="851"/>
        <w:rPr>
          <w:rFonts w:ascii="SimSun" w:eastAsia="SimSun" w:hAnsi="SimSun" w:cs="Times New Roman"/>
          <w:szCs w:val="21"/>
        </w:rPr>
      </w:pPr>
      <w:r>
        <w:rPr>
          <w:rFonts w:ascii="SimSun" w:eastAsia="SimSun" w:hAnsi="SimSun" w:cs="Times New Roman" w:hint="eastAsia"/>
          <w:szCs w:val="21"/>
        </w:rPr>
        <w:t>归根到底是为了——</w:t>
      </w:r>
    </w:p>
    <w:p w:rsidR="00452478" w:rsidRDefault="00452478" w:rsidP="00452478">
      <w:pPr>
        <w:spacing w:line="320" w:lineRule="exact"/>
        <w:ind w:left="851"/>
        <w:rPr>
          <w:rFonts w:asciiTheme="minorHAnsi" w:eastAsia="SimSun" w:hAnsiTheme="minorHAnsi" w:cs="Times New Roman"/>
          <w:szCs w:val="21"/>
        </w:rPr>
      </w:pPr>
      <w:r>
        <w:rPr>
          <w:rFonts w:ascii="SimSun" w:eastAsia="SimSun" w:hAnsi="SimSun" w:cs="Times New Roman" w:hint="eastAsia"/>
          <w:szCs w:val="21"/>
        </w:rPr>
        <w:t xml:space="preserve">有空闲绘画、作诗、用笔倾诉。     </w:t>
      </w:r>
    </w:p>
    <w:p w:rsidR="00452478" w:rsidRDefault="00452478" w:rsidP="00452478">
      <w:pPr>
        <w:spacing w:line="320" w:lineRule="exact"/>
        <w:ind w:left="851"/>
        <w:rPr>
          <w:rFonts w:asciiTheme="minorHAnsi" w:eastAsia="SimSun" w:hAnsiTheme="minorHAnsi" w:cs="Times New Roman"/>
          <w:szCs w:val="21"/>
        </w:rPr>
      </w:pPr>
    </w:p>
    <w:p w:rsidR="00452478" w:rsidRDefault="00452478" w:rsidP="00452478">
      <w:pPr>
        <w:spacing w:line="240" w:lineRule="exact"/>
        <w:jc w:val="right"/>
        <w:rPr>
          <w:rFonts w:asciiTheme="minorHAnsi" w:eastAsia="SimSun" w:hAnsiTheme="minorHAnsi" w:cs="Times New Roman"/>
          <w:sz w:val="20"/>
          <w:szCs w:val="21"/>
        </w:rPr>
      </w:pPr>
    </w:p>
    <w:p w:rsidR="00452478" w:rsidRDefault="00452478" w:rsidP="00452478">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1991年</w:t>
      </w:r>
    </w:p>
    <w:p w:rsidR="00452478" w:rsidRDefault="00452478" w:rsidP="00452478">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2019，4，28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43" w:name="_Toc745234"/>
      <w:bookmarkStart w:id="544" w:name="_Toc745420"/>
      <w:bookmarkStart w:id="545" w:name="_Toc745545"/>
      <w:bookmarkStart w:id="546" w:name="_Toc745608"/>
      <w:bookmarkStart w:id="547" w:name="_Toc4169454"/>
      <w:bookmarkStart w:id="548" w:name="_Toc8930578"/>
      <w:bookmarkStart w:id="549" w:name="_Toc197513500"/>
      <w:bookmarkStart w:id="550" w:name="_Toc199765477"/>
      <w:r>
        <w:rPr>
          <w:rFonts w:ascii="Bookman Old Style" w:eastAsia="SimSun" w:hAnsi="Bookman Old Style" w:cs="Times New Roman"/>
          <w:b/>
          <w:szCs w:val="24"/>
        </w:rPr>
        <w:lastRenderedPageBreak/>
        <w:t>Я ЖИВУ В ЭПОХУ ПЕРЕМЕН.</w:t>
      </w:r>
      <w:bookmarkEnd w:id="543"/>
      <w:bookmarkEnd w:id="544"/>
      <w:bookmarkEnd w:id="545"/>
      <w:bookmarkEnd w:id="546"/>
      <w:bookmarkEnd w:id="547"/>
      <w:bookmarkEnd w:id="548"/>
      <w:bookmarkEnd w:id="549"/>
      <w:bookmarkEnd w:id="550"/>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героическим.</w:t>
      </w:r>
    </w:p>
    <w:p w:rsidR="00270C40" w:rsidRDefault="00270C40" w:rsidP="00270C40">
      <w:pPr>
        <w:spacing w:line="320" w:lineRule="exact"/>
        <w:ind w:left="284"/>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трагическим.</w:t>
      </w:r>
    </w:p>
    <w:p w:rsidR="00270C40" w:rsidRDefault="00270C40" w:rsidP="00270C40">
      <w:pPr>
        <w:spacing w:line="320" w:lineRule="exact"/>
        <w:ind w:left="284"/>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назовут его романтическим.</w:t>
      </w:r>
    </w:p>
    <w:p w:rsidR="00270C40" w:rsidRDefault="00270C40" w:rsidP="00270C40">
      <w:pPr>
        <w:spacing w:line="320" w:lineRule="exact"/>
        <w:ind w:left="284"/>
        <w:jc w:val="left"/>
        <w:rPr>
          <w:rFonts w:ascii="Bookman Old Style" w:eastAsia="SimSun" w:hAnsi="Bookman Old Style" w:cs="Times New Roman"/>
          <w:szCs w:val="24"/>
        </w:rPr>
      </w:pPr>
    </w:p>
    <w:p w:rsidR="00270C40" w:rsidRDefault="00270C40" w:rsidP="00270C40">
      <w:pPr>
        <w:spacing w:line="320" w:lineRule="exact"/>
        <w:ind w:left="284"/>
        <w:jc w:val="left"/>
        <w:rPr>
          <w:rFonts w:ascii="Bookman Old Style" w:eastAsia="SimSun" w:hAnsi="Bookman Old Style" w:cs="Times New Roman"/>
          <w:szCs w:val="24"/>
        </w:rPr>
      </w:pPr>
      <w:r>
        <w:rPr>
          <w:rFonts w:ascii="Bookman Old Style" w:eastAsia="SimSun" w:hAnsi="Bookman Old Style" w:cs="Times New Roman"/>
          <w:szCs w:val="24"/>
        </w:rPr>
        <w:t>Время пройдет. Дураки забудут его.</w:t>
      </w:r>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живу в эпоху перемен.</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Москва — август 1991</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551" w:name="_Toc4169455"/>
      <w:bookmarkStart w:id="552" w:name="_Toc8930579"/>
      <w:bookmarkStart w:id="553" w:name="_Toc197513501"/>
      <w:bookmarkStart w:id="554" w:name="_Toc199765478"/>
      <w:r>
        <w:rPr>
          <w:rFonts w:ascii="SimSun" w:eastAsia="SimSun" w:hAnsi="SimSun" w:cs="Times New Roman"/>
          <w:b/>
          <w:szCs w:val="24"/>
        </w:rPr>
        <w:lastRenderedPageBreak/>
        <w:t>我活在变动的时代。</w:t>
      </w:r>
      <w:bookmarkEnd w:id="551"/>
      <w:bookmarkEnd w:id="552"/>
      <w:bookmarkEnd w:id="553"/>
      <w:bookmarkEnd w:id="554"/>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我活在变动的时代。</w:t>
      </w:r>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时代刚过去。傻瓜们把它叫做英雄时代。</w:t>
      </w:r>
    </w:p>
    <w:p w:rsidR="00270C40" w:rsidRDefault="00270C40" w:rsidP="00270C40">
      <w:pPr>
        <w:spacing w:line="320" w:lineRule="exact"/>
        <w:ind w:left="1136"/>
        <w:jc w:val="left"/>
        <w:rPr>
          <w:rFonts w:asciiTheme="minorHAnsi" w:eastAsia="SimSun" w:hAnsiTheme="minorHAnsi" w:cs="Times New Roman"/>
          <w:szCs w:val="24"/>
        </w:rPr>
      </w:pPr>
    </w:p>
    <w:p w:rsidR="00270C40" w:rsidRDefault="00270C40" w:rsidP="00270C40">
      <w:pPr>
        <w:spacing w:line="320" w:lineRule="exact"/>
        <w:ind w:left="1136"/>
        <w:jc w:val="left"/>
        <w:rPr>
          <w:rFonts w:asciiTheme="minorHAnsi" w:eastAsia="SimSun" w:hAnsiTheme="minorHAnsi" w:cs="Times New Roman"/>
          <w:szCs w:val="24"/>
        </w:rPr>
      </w:pPr>
    </w:p>
    <w:p w:rsidR="00270C40" w:rsidRPr="00F31C4B" w:rsidRDefault="00270C40" w:rsidP="00270C40">
      <w:pPr>
        <w:spacing w:line="320" w:lineRule="exact"/>
        <w:ind w:left="1136"/>
        <w:jc w:val="left"/>
        <w:rPr>
          <w:rFonts w:ascii="SimSun" w:eastAsia="SimSun" w:hAnsi="SimSun" w:cs="Times New Roman"/>
          <w:szCs w:val="24"/>
        </w:rPr>
      </w:pPr>
      <w:r>
        <w:rPr>
          <w:rFonts w:ascii="SimSun" w:eastAsia="SimSun" w:hAnsi="SimSun" w:cs="Times New Roman"/>
          <w:szCs w:val="24"/>
        </w:rPr>
        <w:t>时代刚过去。傻瓜们把它叫做悲剧时代。</w:t>
      </w:r>
    </w:p>
    <w:p w:rsidR="00270C40" w:rsidRPr="00F31C4B" w:rsidRDefault="00270C40" w:rsidP="00270C40">
      <w:pPr>
        <w:spacing w:line="320" w:lineRule="exact"/>
        <w:ind w:left="1136"/>
        <w:jc w:val="left"/>
        <w:rPr>
          <w:rFonts w:asciiTheme="minorHAnsi" w:eastAsia="SimSun" w:hAnsiTheme="minorHAnsi" w:cs="Times New Roman"/>
          <w:szCs w:val="24"/>
        </w:rPr>
      </w:pPr>
    </w:p>
    <w:p w:rsidR="00270C40" w:rsidRPr="00F31C4B" w:rsidRDefault="00270C40" w:rsidP="00270C40">
      <w:pPr>
        <w:spacing w:line="320" w:lineRule="exact"/>
        <w:ind w:left="1136"/>
        <w:jc w:val="left"/>
        <w:rPr>
          <w:rFonts w:asciiTheme="minorHAnsi" w:eastAsia="SimSun" w:hAnsiTheme="minorHAnsi" w:cs="Times New Roman"/>
          <w:szCs w:val="24"/>
        </w:rPr>
      </w:pPr>
    </w:p>
    <w:p w:rsidR="00270C40" w:rsidRPr="00027491" w:rsidRDefault="00270C40" w:rsidP="00270C40">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时代刚过去。傻瓜们把它叫做浪漫时代。</w:t>
      </w:r>
    </w:p>
    <w:p w:rsidR="00270C40" w:rsidRPr="00027491" w:rsidRDefault="00270C40" w:rsidP="00270C40">
      <w:pPr>
        <w:spacing w:line="320" w:lineRule="exact"/>
        <w:ind w:left="1136"/>
        <w:jc w:val="left"/>
        <w:rPr>
          <w:rFonts w:asciiTheme="minorHAnsi" w:eastAsia="SimSun" w:hAnsiTheme="minorHAnsi" w:cs="Times New Roman"/>
          <w:szCs w:val="24"/>
          <w:lang w:val="en-US"/>
        </w:rPr>
      </w:pPr>
    </w:p>
    <w:p w:rsidR="00270C40" w:rsidRPr="00027491" w:rsidRDefault="00270C40" w:rsidP="00270C40">
      <w:pPr>
        <w:spacing w:line="320" w:lineRule="exact"/>
        <w:ind w:left="1136"/>
        <w:jc w:val="left"/>
        <w:rPr>
          <w:rFonts w:asciiTheme="minorHAnsi" w:eastAsia="SimSun" w:hAnsiTheme="minorHAnsi" w:cs="Times New Roman"/>
          <w:szCs w:val="24"/>
          <w:lang w:val="en-US"/>
        </w:rPr>
      </w:pPr>
    </w:p>
    <w:p w:rsidR="00270C40" w:rsidRPr="00027491" w:rsidRDefault="00270C40" w:rsidP="00270C40">
      <w:pPr>
        <w:spacing w:line="320" w:lineRule="exact"/>
        <w:ind w:left="1136"/>
        <w:jc w:val="left"/>
        <w:rPr>
          <w:rFonts w:ascii="SimSun" w:eastAsia="SimSun" w:hAnsi="SimSun" w:cs="Times New Roman"/>
          <w:szCs w:val="24"/>
          <w:lang w:val="en-US"/>
        </w:rPr>
      </w:pPr>
      <w:r>
        <w:rPr>
          <w:rFonts w:ascii="SimSun" w:eastAsia="SimSun" w:hAnsi="SimSun" w:cs="Times New Roman"/>
          <w:szCs w:val="24"/>
        </w:rPr>
        <w:t>时代刚过去。傻瓜们忘了那个时代。</w:t>
      </w:r>
    </w:p>
    <w:p w:rsidR="00270C40" w:rsidRPr="00027491" w:rsidRDefault="00270C40" w:rsidP="00270C40">
      <w:pPr>
        <w:spacing w:line="320" w:lineRule="exact"/>
        <w:ind w:left="852"/>
        <w:jc w:val="left"/>
        <w:rPr>
          <w:rFonts w:ascii="SimSun" w:eastAsia="SimSun" w:hAnsi="SimSun" w:cs="Times New Roman"/>
          <w:szCs w:val="24"/>
          <w:lang w:val="en-US"/>
        </w:rPr>
      </w:pPr>
    </w:p>
    <w:p w:rsidR="00270C40" w:rsidRPr="00027491"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我活在变动的时代。</w:t>
      </w:r>
    </w:p>
    <w:p w:rsidR="00270C40" w:rsidRPr="00027491" w:rsidRDefault="00270C40" w:rsidP="00270C40">
      <w:pPr>
        <w:spacing w:line="240" w:lineRule="exact"/>
        <w:jc w:val="right"/>
        <w:rPr>
          <w:rFonts w:asciiTheme="minorHAnsi" w:eastAsia="SimSun" w:hAnsiTheme="minorHAnsi" w:cs="Times New Roman"/>
          <w:sz w:val="20"/>
          <w:szCs w:val="20"/>
          <w:lang w:val="en-US"/>
        </w:rPr>
      </w:pPr>
    </w:p>
    <w:p w:rsidR="00270C40" w:rsidRPr="00027491" w:rsidRDefault="00270C40" w:rsidP="00270C40">
      <w:pPr>
        <w:spacing w:line="240" w:lineRule="exact"/>
        <w:jc w:val="right"/>
        <w:rPr>
          <w:rFonts w:asciiTheme="minorHAnsi" w:eastAsia="SimSun" w:hAnsiTheme="minorHAnsi" w:cs="Times New Roman"/>
          <w:sz w:val="20"/>
          <w:szCs w:val="20"/>
          <w:lang w:val="en-US"/>
        </w:rPr>
      </w:pPr>
      <w:r w:rsidRPr="00027491">
        <w:rPr>
          <w:rFonts w:ascii="SimSun" w:eastAsia="SimSun" w:hAnsi="SimSun" w:cs="Times New Roman"/>
          <w:sz w:val="20"/>
          <w:szCs w:val="20"/>
          <w:lang w:val="en-US"/>
        </w:rPr>
        <w:t>1991</w:t>
      </w:r>
      <w:r>
        <w:rPr>
          <w:rFonts w:ascii="SimSun" w:eastAsia="SimSun" w:hAnsi="SimSun" w:cs="Times New Roman"/>
          <w:sz w:val="20"/>
          <w:szCs w:val="20"/>
        </w:rPr>
        <w:t>年</w:t>
      </w:r>
      <w:r w:rsidRPr="00027491">
        <w:rPr>
          <w:rFonts w:ascii="SimSun" w:eastAsia="SimSun" w:hAnsi="SimSun" w:cs="Times New Roman"/>
          <w:sz w:val="20"/>
          <w:szCs w:val="20"/>
          <w:lang w:val="en-US"/>
        </w:rPr>
        <w:t xml:space="preserve"> 8</w:t>
      </w:r>
      <w:r>
        <w:rPr>
          <w:rFonts w:ascii="SimSun" w:eastAsia="SimSun" w:hAnsi="SimSun" w:cs="Times New Roman"/>
          <w:sz w:val="20"/>
          <w:szCs w:val="20"/>
        </w:rPr>
        <w:t>月莫斯科</w:t>
      </w:r>
    </w:p>
    <w:p w:rsidR="00270C40" w:rsidRPr="00027491" w:rsidRDefault="00270C40" w:rsidP="00270C40">
      <w:pPr>
        <w:spacing w:line="240" w:lineRule="exact"/>
        <w:jc w:val="right"/>
        <w:rPr>
          <w:rFonts w:ascii="SimSun" w:eastAsia="SimSun" w:hAnsi="SimSun" w:cs="Times New Roman"/>
          <w:sz w:val="20"/>
          <w:szCs w:val="20"/>
          <w:lang w:val="en-US"/>
        </w:rPr>
      </w:pPr>
      <w:r w:rsidRPr="00027491">
        <w:rPr>
          <w:rFonts w:ascii="SimSun" w:eastAsia="SimSun" w:hAnsi="SimSun" w:cs="Times New Roman"/>
          <w:sz w:val="20"/>
          <w:szCs w:val="20"/>
          <w:lang w:val="en-US"/>
        </w:rPr>
        <w:t xml:space="preserve">2019 </w:t>
      </w:r>
      <w:r>
        <w:rPr>
          <w:rFonts w:ascii="SimSun" w:eastAsia="SimSun" w:hAnsi="SimSun" w:cs="Times New Roman"/>
          <w:sz w:val="20"/>
          <w:szCs w:val="20"/>
        </w:rPr>
        <w:t>谷羽译</w:t>
      </w:r>
    </w:p>
    <w:p w:rsidR="00D424D1" w:rsidRDefault="00D424D1" w:rsidP="00D424D1">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D424D1" w:rsidRPr="003E0E66" w:rsidRDefault="00D424D1" w:rsidP="00D424D1">
      <w:pPr>
        <w:jc w:val="center"/>
        <w:outlineLvl w:val="0"/>
        <w:rPr>
          <w:rFonts w:ascii="Bookman Old Style" w:eastAsia="SimSun" w:hAnsi="Bookman Old Style" w:cs="Times New Roman"/>
          <w:b/>
          <w:sz w:val="32"/>
          <w:szCs w:val="24"/>
        </w:rPr>
      </w:pPr>
      <w:bookmarkStart w:id="555" w:name="_Toc199765479"/>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lang w:val="en-US"/>
        </w:rPr>
        <w:t>2</w:t>
      </w:r>
      <w:bookmarkEnd w:id="555"/>
    </w:p>
    <w:p w:rsidR="00270C40" w:rsidRDefault="00270C40" w:rsidP="00270C40">
      <w:pPr>
        <w:spacing w:line="320" w:lineRule="exact"/>
        <w:jc w:val="left"/>
        <w:rPr>
          <w:rFonts w:eastAsia="SimSun" w:cs="Times New Roman"/>
          <w:szCs w:val="24"/>
        </w:rPr>
      </w:pPr>
      <w:r>
        <w:rPr>
          <w:rFonts w:eastAsia="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56" w:name="_Toc745245"/>
      <w:bookmarkStart w:id="557" w:name="_Toc745431"/>
      <w:bookmarkStart w:id="558" w:name="_Toc745556"/>
      <w:bookmarkStart w:id="559" w:name="_Toc745619"/>
      <w:bookmarkStart w:id="560" w:name="_Toc4169476"/>
      <w:bookmarkStart w:id="561" w:name="_Toc8930600"/>
      <w:bookmarkStart w:id="562" w:name="_Toc197513524"/>
      <w:bookmarkStart w:id="563" w:name="_Toc199765480"/>
      <w:r>
        <w:rPr>
          <w:rFonts w:ascii="Bookman Old Style" w:eastAsia="SimSun" w:hAnsi="Bookman Old Style" w:cs="Times New Roman"/>
          <w:b/>
          <w:szCs w:val="24"/>
        </w:rPr>
        <w:lastRenderedPageBreak/>
        <w:t>КИТАЙСКИЕ ПОЭТЫ</w:t>
      </w:r>
      <w:bookmarkEnd w:id="556"/>
      <w:bookmarkEnd w:id="557"/>
      <w:bookmarkEnd w:id="558"/>
      <w:bookmarkEnd w:id="559"/>
      <w:bookmarkEnd w:id="560"/>
      <w:bookmarkEnd w:id="561"/>
      <w:bookmarkEnd w:id="562"/>
      <w:bookmarkEnd w:id="563"/>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Китайские поэты. Что больше всего любили, и от чего больше всего страдали — одиночество.</w:t>
      </w:r>
    </w:p>
    <w:p w:rsidR="00270C40" w:rsidRDefault="00270C40" w:rsidP="00270C40">
      <w:pPr>
        <w:spacing w:line="320" w:lineRule="exact"/>
        <w:jc w:val="center"/>
        <w:rPr>
          <w:rFonts w:ascii="Bookman Old Style" w:eastAsia="SimSun" w:hAnsi="Bookman Old Style" w:cs="Times New Roman"/>
          <w:szCs w:val="24"/>
        </w:rPr>
      </w:pP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pacing w:val="-2"/>
          <w:szCs w:val="24"/>
        </w:rPr>
        <w:t xml:space="preserve">Одиночество. Стремление к нему и стремление от него, </w:t>
      </w:r>
      <w:r>
        <w:rPr>
          <w:rFonts w:ascii="Bookman Old Style" w:eastAsia="SimSun" w:hAnsi="Bookman Old Style" w:cs="Times New Roman"/>
          <w:szCs w:val="24"/>
        </w:rPr>
        <w:t>слитые в единое чувство, освященное авторитетом Лао и Куна.</w:t>
      </w:r>
    </w:p>
    <w:p w:rsidR="00270C40" w:rsidRDefault="00270C40" w:rsidP="00270C40">
      <w:pPr>
        <w:spacing w:line="320" w:lineRule="exact"/>
        <w:jc w:val="center"/>
        <w:rPr>
          <w:rFonts w:ascii="Bookman Old Style" w:eastAsia="SimSun" w:hAnsi="Bookman Old Style" w:cs="Times New Roman"/>
          <w:szCs w:val="24"/>
        </w:rPr>
      </w:pP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"Хочу, чтобы Вы остались на осень со мной».</w:t>
      </w: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Желание разделить одиночество.</w:t>
      </w:r>
    </w:p>
    <w:p w:rsidR="00270C40" w:rsidRDefault="00270C40" w:rsidP="00270C40">
      <w:pPr>
        <w:spacing w:line="320" w:lineRule="exact"/>
        <w:jc w:val="center"/>
        <w:rPr>
          <w:rFonts w:ascii="Bookman Old Style" w:eastAsia="SimSun" w:hAnsi="Bookman Old Style" w:cs="Times New Roman"/>
          <w:szCs w:val="24"/>
        </w:rPr>
      </w:pPr>
      <w:r>
        <w:rPr>
          <w:rFonts w:ascii="Bookman Old Style" w:eastAsia="SimSun" w:hAnsi="Bookman Old Style" w:cs="Times New Roman"/>
          <w:szCs w:val="24"/>
        </w:rPr>
        <w:t>Вечно несбыточное желание.</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июль 1992</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564" w:name="_Toc4169477"/>
      <w:bookmarkStart w:id="565" w:name="_Toc8930601"/>
      <w:bookmarkStart w:id="566" w:name="_Toc197513525"/>
      <w:bookmarkStart w:id="567" w:name="_Toc199765481"/>
      <w:r>
        <w:rPr>
          <w:rFonts w:ascii="SimSun" w:eastAsia="SimSun" w:hAnsi="SimSun" w:cs="Times New Roman"/>
          <w:b/>
          <w:szCs w:val="24"/>
        </w:rPr>
        <w:lastRenderedPageBreak/>
        <w:t>中国诗人</w:t>
      </w:r>
      <w:bookmarkEnd w:id="564"/>
      <w:bookmarkEnd w:id="565"/>
      <w:bookmarkEnd w:id="566"/>
      <w:bookmarkEnd w:id="567"/>
    </w:p>
    <w:p w:rsidR="00270C40" w:rsidRDefault="00270C40" w:rsidP="00270C40">
      <w:pPr>
        <w:spacing w:line="320" w:lineRule="exact"/>
        <w:ind w:left="852"/>
        <w:rPr>
          <w:rFonts w:ascii="SimSun" w:eastAsia="SimSun" w:hAnsi="SimSun" w:cs="Times New Roman"/>
          <w:szCs w:val="24"/>
        </w:rPr>
      </w:pP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中国诗人。最喜欢孤独，</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而折磨他们的也是孤独。</w:t>
      </w:r>
    </w:p>
    <w:p w:rsidR="00270C40" w:rsidRDefault="00270C40" w:rsidP="00270C40">
      <w:pPr>
        <w:spacing w:line="320" w:lineRule="exact"/>
        <w:ind w:left="852"/>
        <w:rPr>
          <w:rFonts w:asciiTheme="minorHAnsi" w:eastAsia="SimSun" w:hAnsiTheme="minorHAnsi" w:cs="Times New Roman"/>
          <w:szCs w:val="24"/>
        </w:rPr>
      </w:pPr>
    </w:p>
    <w:p w:rsidR="00270C40" w:rsidRDefault="00270C40" w:rsidP="00270C40">
      <w:pPr>
        <w:spacing w:line="320" w:lineRule="exact"/>
        <w:ind w:left="852"/>
        <w:rPr>
          <w:rFonts w:asciiTheme="minorHAnsi" w:eastAsia="SimSun" w:hAnsiTheme="minorHAnsi" w:cs="Times New Roman"/>
          <w:szCs w:val="24"/>
        </w:rPr>
      </w:pP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孤独。追求孤独，孤独中探索，</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交织成唯一的感情，对老子</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和孔子产生了由衷的尊敬。</w:t>
      </w:r>
    </w:p>
    <w:p w:rsidR="00270C40" w:rsidRDefault="00270C40" w:rsidP="00270C40">
      <w:pPr>
        <w:spacing w:line="320" w:lineRule="exact"/>
        <w:ind w:left="852"/>
        <w:rPr>
          <w:rFonts w:ascii="SimSun" w:eastAsia="SimSun" w:hAnsi="SimSun" w:cs="Times New Roman"/>
          <w:szCs w:val="24"/>
        </w:rPr>
      </w:pP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“但愿两位智慧长者留下来</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陪我度过秋天。”分享孤独。</w:t>
      </w:r>
    </w:p>
    <w:p w:rsidR="00270C40" w:rsidRDefault="00270C40" w:rsidP="00270C40">
      <w:pPr>
        <w:spacing w:line="320" w:lineRule="exact"/>
        <w:ind w:left="852"/>
        <w:rPr>
          <w:rFonts w:ascii="SimSun" w:eastAsia="SimSun" w:hAnsi="SimSun" w:cs="Times New Roman"/>
          <w:szCs w:val="24"/>
        </w:rPr>
      </w:pPr>
      <w:r>
        <w:rPr>
          <w:rFonts w:ascii="SimSun" w:eastAsia="SimSun" w:hAnsi="SimSun" w:cs="Times New Roman"/>
          <w:szCs w:val="24"/>
        </w:rPr>
        <w:t>永远难以实现的心愿。</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1992年 7月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谷羽译</w:t>
      </w:r>
    </w:p>
    <w:p w:rsidR="0021166D" w:rsidRDefault="0021166D" w:rsidP="0021166D">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eastAsia="SimSun" w:cs="Times New Roman"/>
          <w:b/>
        </w:rPr>
        <w:br w:type="page"/>
      </w:r>
      <w:bookmarkStart w:id="568" w:name="_Toc8930677"/>
      <w:bookmarkStart w:id="569" w:name="_Toc197513599"/>
      <w:bookmarkStart w:id="570" w:name="_Toc199765482"/>
      <w:r>
        <w:rPr>
          <w:rFonts w:ascii="Bookman Old Style" w:eastAsia="MS Gothic" w:hAnsi="Bookman Old Style" w:cs="Times New Roman"/>
          <w:b/>
          <w:szCs w:val="24"/>
        </w:rPr>
        <w:lastRenderedPageBreak/>
        <w:t>РИТУАЛЬНЫЕ ЧИСЛА</w:t>
      </w:r>
      <w:bookmarkEnd w:id="568"/>
      <w:bookmarkEnd w:id="569"/>
      <w:bookmarkEnd w:id="570"/>
    </w:p>
    <w:p w:rsidR="0021166D" w:rsidRDefault="0021166D" w:rsidP="0021166D">
      <w:pPr>
        <w:spacing w:line="320" w:lineRule="exact"/>
        <w:rPr>
          <w:rFonts w:ascii="Bookman Old Style" w:eastAsia="Calibri" w:hAnsi="Bookman Old Style" w:cs="Times New Roman"/>
          <w:szCs w:val="24"/>
        </w:rPr>
      </w:pP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Ночь зажигает звёзд ритуальные числа.</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Вещи лишаются красок, объёма и смысла.</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Всё исчезает бесследно в дыхании чистом.</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Тени вещей заполняют земные пределы.</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Ждёт неудача сегодня зачатое дело.</w:t>
      </w:r>
    </w:p>
    <w:p w:rsidR="0021166D" w:rsidRDefault="0021166D" w:rsidP="0021166D">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Новой Луны поднимается тёмное тело.</w:t>
      </w:r>
    </w:p>
    <w:p w:rsidR="0021166D" w:rsidRDefault="0021166D" w:rsidP="0021166D">
      <w:pPr>
        <w:spacing w:line="240" w:lineRule="exact"/>
        <w:rPr>
          <w:rFonts w:ascii="Bookman Old Style" w:hAnsi="Bookman Old Style" w:cs="Times New Roman"/>
          <w:sz w:val="20"/>
          <w:szCs w:val="24"/>
        </w:rPr>
      </w:pPr>
    </w:p>
    <w:p w:rsidR="0021166D" w:rsidRDefault="0021166D" w:rsidP="0021166D">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Из</w:t>
      </w:r>
      <w:r>
        <w:rPr>
          <w:rFonts w:ascii="Bookman Old Style" w:hAnsi="Bookman Old Style" w:cs="Times New Roman"/>
          <w:sz w:val="20"/>
          <w:szCs w:val="24"/>
        </w:rPr>
        <w:t xml:space="preserve"> моей книги </w:t>
      </w:r>
      <w:r>
        <w:rPr>
          <w:rFonts w:ascii="Bookman Old Style" w:eastAsia="Calibri" w:hAnsi="Bookman Old Style" w:cs="Times New Roman"/>
          <w:sz w:val="20"/>
          <w:szCs w:val="24"/>
        </w:rPr>
        <w:t>«Ритуальные числа» (стр. 46).</w:t>
      </w:r>
    </w:p>
    <w:p w:rsidR="0021166D" w:rsidRDefault="0021166D" w:rsidP="0021166D">
      <w:pPr>
        <w:spacing w:line="240" w:lineRule="exact"/>
        <w:jc w:val="right"/>
        <w:rPr>
          <w:rFonts w:ascii="Bookman Old Style" w:eastAsia="Calibri"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szCs w:val="24"/>
        </w:rPr>
        <w:t xml:space="preserve">июль1992 </w:t>
      </w:r>
    </w:p>
    <w:p w:rsidR="0021166D" w:rsidRDefault="0021166D" w:rsidP="0021166D">
      <w:pPr>
        <w:spacing w:line="240" w:lineRule="exact"/>
        <w:jc w:val="right"/>
        <w:rPr>
          <w:rFonts w:ascii="Bookman Old Style" w:eastAsia="Calibri" w:hAnsi="Bookman Old Style" w:cs="Times New Roman"/>
          <w:sz w:val="20"/>
          <w:szCs w:val="24"/>
        </w:rPr>
      </w:pPr>
    </w:p>
    <w:p w:rsidR="0021166D" w:rsidRDefault="0021166D" w:rsidP="0021166D">
      <w:pPr>
        <w:spacing w:line="320" w:lineRule="exact"/>
        <w:rPr>
          <w:rFonts w:ascii="Bookman Old Style" w:hAnsi="Bookman Old Style" w:cs="Times New Roman"/>
          <w:szCs w:val="24"/>
        </w:rPr>
      </w:pPr>
    </w:p>
    <w:p w:rsidR="0021166D" w:rsidRDefault="0021166D" w:rsidP="0021166D">
      <w:pPr>
        <w:spacing w:line="320" w:lineRule="exact"/>
        <w:rPr>
          <w:rFonts w:cs="Times New Roman"/>
          <w:szCs w:val="24"/>
        </w:rPr>
      </w:pPr>
    </w:p>
    <w:p w:rsidR="0021166D" w:rsidRDefault="0021166D" w:rsidP="0021166D">
      <w:pPr>
        <w:spacing w:line="320" w:lineRule="exact"/>
        <w:ind w:left="568"/>
        <w:rPr>
          <w:rFonts w:eastAsia="Calibri" w:cs="Times New Roman"/>
          <w:szCs w:val="24"/>
        </w:rPr>
      </w:pPr>
      <w:r>
        <w:rPr>
          <w:rFonts w:eastAsia="Calibri" w:cs="Times New Roman"/>
          <w:szCs w:val="24"/>
        </w:rPr>
        <w:t>Ломоносов писал:</w:t>
      </w:r>
    </w:p>
    <w:p w:rsidR="0021166D" w:rsidRDefault="0021166D" w:rsidP="0021166D">
      <w:pPr>
        <w:spacing w:line="320" w:lineRule="exact"/>
        <w:ind w:left="284"/>
        <w:rPr>
          <w:rFonts w:eastAsia="Calibri" w:cs="Times New Roman"/>
          <w:szCs w:val="24"/>
        </w:rPr>
      </w:pPr>
    </w:p>
    <w:p w:rsidR="0021166D" w:rsidRDefault="0021166D" w:rsidP="0021166D">
      <w:pPr>
        <w:spacing w:line="320" w:lineRule="exact"/>
        <w:ind w:left="1136"/>
        <w:rPr>
          <w:rFonts w:eastAsia="Calibri" w:cs="Times New Roman"/>
          <w:i/>
          <w:szCs w:val="24"/>
        </w:rPr>
      </w:pPr>
      <w:r>
        <w:rPr>
          <w:rFonts w:eastAsia="Calibri" w:cs="Times New Roman"/>
          <w:i/>
          <w:szCs w:val="24"/>
        </w:rPr>
        <w:t>Открылась бездна звезд полна;</w:t>
      </w:r>
    </w:p>
    <w:p w:rsidR="0021166D" w:rsidRDefault="0021166D" w:rsidP="0021166D">
      <w:pPr>
        <w:spacing w:line="320" w:lineRule="exact"/>
        <w:ind w:left="1136"/>
        <w:rPr>
          <w:rFonts w:eastAsia="Calibri" w:cs="Times New Roman"/>
          <w:i/>
          <w:szCs w:val="24"/>
        </w:rPr>
      </w:pPr>
      <w:r>
        <w:rPr>
          <w:rFonts w:eastAsia="Calibri" w:cs="Times New Roman"/>
          <w:i/>
          <w:szCs w:val="24"/>
        </w:rPr>
        <w:t>Звездам числа нет, бездне дна.</w:t>
      </w:r>
    </w:p>
    <w:p w:rsidR="0021166D" w:rsidRDefault="0021166D" w:rsidP="0021166D">
      <w:pPr>
        <w:spacing w:line="320" w:lineRule="exact"/>
        <w:ind w:left="284"/>
        <w:jc w:val="left"/>
        <w:rPr>
          <w:rFonts w:eastAsia="Times New Roman" w:cs="Times New Roman"/>
          <w:szCs w:val="24"/>
          <w:lang w:eastAsia="ru-RU"/>
        </w:rPr>
      </w:pPr>
    </w:p>
    <w:p w:rsidR="0021166D" w:rsidRDefault="0021166D" w:rsidP="0021166D">
      <w:pPr>
        <w:spacing w:line="320" w:lineRule="exact"/>
        <w:ind w:left="568"/>
        <w:rPr>
          <w:rFonts w:eastAsia="Times New Roman" w:cs="Times New Roman"/>
          <w:szCs w:val="24"/>
          <w:lang w:eastAsia="ru-RU"/>
        </w:rPr>
      </w:pPr>
      <w:r>
        <w:rPr>
          <w:rFonts w:eastAsia="Times New Roman" w:cs="Times New Roman"/>
          <w:szCs w:val="24"/>
          <w:lang w:eastAsia="ru-RU"/>
        </w:rPr>
        <w:t>Эти две строки из оды «Вечернее размышление о Божием величестве при случае великого северного сияния». А мне «Вечернее размышление» почему-то напоминает «Вопросы к Небу» Цюй Юаня.</w:t>
      </w:r>
    </w:p>
    <w:p w:rsidR="0021166D" w:rsidRDefault="0021166D" w:rsidP="0021166D">
      <w:pPr>
        <w:spacing w:line="320" w:lineRule="exact"/>
        <w:rPr>
          <w:rFonts w:eastAsia="Calibri" w:cs="Times New Roman"/>
          <w:color w:val="0000FF"/>
          <w:szCs w:val="24"/>
        </w:rPr>
      </w:pPr>
    </w:p>
    <w:p w:rsidR="0021166D" w:rsidRDefault="0021166D" w:rsidP="0021166D">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rPr>
        <w:br w:type="page"/>
      </w:r>
      <w:bookmarkStart w:id="571" w:name="_Toc8930678"/>
      <w:bookmarkStart w:id="572" w:name="_Toc197513600"/>
      <w:bookmarkStart w:id="573" w:name="_Toc199765483"/>
      <w:r>
        <w:rPr>
          <w:rFonts w:ascii="SimSun" w:eastAsia="SimSun" w:hAnsi="SimSun" w:cs="MS Gothic" w:hint="eastAsia"/>
          <w:b/>
          <w:szCs w:val="24"/>
        </w:rPr>
        <w:lastRenderedPageBreak/>
        <w:t>礼数</w:t>
      </w:r>
      <w:bookmarkEnd w:id="571"/>
      <w:bookmarkEnd w:id="572"/>
      <w:bookmarkEnd w:id="573"/>
    </w:p>
    <w:p w:rsidR="0021166D" w:rsidRDefault="0021166D" w:rsidP="0021166D">
      <w:pPr>
        <w:spacing w:line="320" w:lineRule="exact"/>
        <w:rPr>
          <w:rFonts w:ascii="Calibri" w:eastAsia="SimSun" w:hAnsi="Calibri"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黑夜点燃了祭祀典礼的繁星。</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万物失去了色彩、容量与含</w:t>
      </w:r>
      <w:r>
        <w:rPr>
          <w:rFonts w:ascii="SimSun" w:eastAsia="SimSun" w:hAnsi="SimSun" w:cs="SimSun" w:hint="eastAsia"/>
          <w:szCs w:val="24"/>
        </w:rPr>
        <w:t>义</w:t>
      </w:r>
      <w:r>
        <w:rPr>
          <w:rFonts w:ascii="SimSun" w:eastAsia="SimSun" w:hAnsi="SimSun" w:cs="MS Mincho" w:hint="eastAsia"/>
          <w:szCs w:val="24"/>
        </w:rPr>
        <w:t>。</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呼吸清新一切消失得无踪无迹。</w:t>
      </w:r>
    </w:p>
    <w:p w:rsidR="0021166D" w:rsidRDefault="0021166D" w:rsidP="0021166D">
      <w:pPr>
        <w:spacing w:line="320" w:lineRule="exact"/>
        <w:ind w:left="851"/>
        <w:rPr>
          <w:rFonts w:ascii="SimSun" w:eastAsia="SimSun" w:hAnsi="SimSun" w:cs="Times New Roman"/>
          <w:szCs w:val="24"/>
        </w:rPr>
      </w:pP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万物的</w:t>
      </w:r>
      <w:r>
        <w:rPr>
          <w:rFonts w:ascii="SimSun" w:eastAsia="SimSun" w:hAnsi="SimSun" w:cs="MS Gothic" w:hint="eastAsia"/>
          <w:szCs w:val="24"/>
        </w:rPr>
        <w:t>阴</w:t>
      </w:r>
      <w:r>
        <w:rPr>
          <w:rFonts w:ascii="SimSun" w:eastAsia="SimSun" w:hAnsi="SimSun" w:cs="MS Mincho" w:hint="eastAsia"/>
          <w:szCs w:val="24"/>
        </w:rPr>
        <w:t>影填充了</w:t>
      </w:r>
      <w:r>
        <w:rPr>
          <w:rFonts w:ascii="SimSun" w:eastAsia="SimSun" w:hAnsi="SimSun" w:cs="Times New Roman" w:hint="eastAsia"/>
          <w:szCs w:val="24"/>
        </w:rPr>
        <w:t>大地的</w:t>
      </w:r>
      <w:r>
        <w:rPr>
          <w:rFonts w:ascii="SimSun" w:eastAsia="SimSun" w:hAnsi="SimSun" w:cs="SimSun" w:hint="eastAsia"/>
          <w:szCs w:val="24"/>
        </w:rPr>
        <w:t>边</w:t>
      </w:r>
      <w:r>
        <w:rPr>
          <w:rFonts w:ascii="SimSun" w:eastAsia="SimSun" w:hAnsi="SimSun" w:cs="MS Mincho" w:hint="eastAsia"/>
          <w:szCs w:val="24"/>
        </w:rPr>
        <w:t>界。</w:t>
      </w:r>
    </w:p>
    <w:p w:rsidR="0021166D" w:rsidRDefault="0021166D" w:rsidP="0021166D">
      <w:pPr>
        <w:spacing w:line="320" w:lineRule="exact"/>
        <w:ind w:left="851"/>
        <w:rPr>
          <w:rFonts w:ascii="SimSun" w:eastAsia="SimSun" w:hAnsi="SimSun" w:cs="Times New Roman"/>
          <w:szCs w:val="24"/>
        </w:rPr>
      </w:pPr>
      <w:r>
        <w:rPr>
          <w:rFonts w:ascii="SimSun" w:eastAsia="SimSun" w:hAnsi="SimSun" w:cs="MS Gothic" w:hint="eastAsia"/>
          <w:szCs w:val="24"/>
        </w:rPr>
        <w:t>每</w:t>
      </w:r>
      <w:r>
        <w:rPr>
          <w:rFonts w:ascii="SimSun" w:eastAsia="SimSun" w:hAnsi="SimSun" w:cs="MS Mincho" w:hint="eastAsia"/>
          <w:szCs w:val="24"/>
        </w:rPr>
        <w:t>天</w:t>
      </w:r>
      <w:r>
        <w:rPr>
          <w:rFonts w:ascii="SimSun" w:eastAsia="SimSun" w:hAnsi="SimSun" w:cs="MS Gothic" w:hint="eastAsia"/>
          <w:szCs w:val="24"/>
        </w:rPr>
        <w:t>开</w:t>
      </w:r>
      <w:r>
        <w:rPr>
          <w:rFonts w:ascii="SimSun" w:eastAsia="SimSun" w:hAnsi="SimSun" w:cs="MS Mincho" w:hint="eastAsia"/>
          <w:szCs w:val="24"/>
        </w:rPr>
        <w:t>始的事等待失</w:t>
      </w:r>
      <w:r>
        <w:rPr>
          <w:rFonts w:ascii="SimSun" w:eastAsia="SimSun" w:hAnsi="SimSun" w:cs="SimSun" w:hint="eastAsia"/>
          <w:szCs w:val="24"/>
        </w:rPr>
        <w:t>败</w:t>
      </w:r>
      <w:r>
        <w:rPr>
          <w:rFonts w:ascii="SimSun" w:eastAsia="SimSun" w:hAnsi="SimSun" w:cs="MS Mincho" w:hint="eastAsia"/>
          <w:szCs w:val="24"/>
        </w:rPr>
        <w:t>的</w:t>
      </w:r>
      <w:r>
        <w:rPr>
          <w:rFonts w:ascii="SimSun" w:eastAsia="SimSun" w:hAnsi="SimSun" w:cs="SimSun" w:hint="eastAsia"/>
          <w:szCs w:val="24"/>
        </w:rPr>
        <w:t>结</w:t>
      </w:r>
      <w:r>
        <w:rPr>
          <w:rFonts w:ascii="SimSun" w:eastAsia="SimSun" w:hAnsi="SimSun" w:cs="MS Mincho" w:hint="eastAsia"/>
          <w:szCs w:val="24"/>
        </w:rPr>
        <w:t>局。</w:t>
      </w:r>
    </w:p>
    <w:p w:rsidR="0021166D" w:rsidRDefault="0021166D" w:rsidP="0021166D">
      <w:pPr>
        <w:spacing w:line="320" w:lineRule="exact"/>
        <w:ind w:left="851"/>
        <w:rPr>
          <w:rFonts w:ascii="SimSun" w:eastAsia="SimSun" w:hAnsi="SimSun" w:cs="Times New Roman"/>
          <w:szCs w:val="24"/>
        </w:rPr>
      </w:pPr>
      <w:r>
        <w:rPr>
          <w:rFonts w:ascii="SimSun" w:eastAsia="SimSun" w:hAnsi="SimSun" w:cs="Times New Roman" w:hint="eastAsia"/>
          <w:szCs w:val="24"/>
        </w:rPr>
        <w:t>夜空升起一</w:t>
      </w:r>
      <w:r>
        <w:rPr>
          <w:rFonts w:ascii="SimSun" w:eastAsia="SimSun" w:hAnsi="SimSun" w:cs="SimSun" w:hint="eastAsia"/>
          <w:szCs w:val="24"/>
        </w:rPr>
        <w:t>轮</w:t>
      </w:r>
      <w:r>
        <w:rPr>
          <w:rFonts w:ascii="SimSun" w:eastAsia="SimSun" w:hAnsi="SimSun" w:cs="MS Mincho" w:hint="eastAsia"/>
          <w:szCs w:val="24"/>
        </w:rPr>
        <w:t>新月昏暗的肉体。</w:t>
      </w:r>
    </w:p>
    <w:p w:rsidR="0021166D" w:rsidRDefault="0021166D" w:rsidP="0021166D">
      <w:pPr>
        <w:spacing w:line="240" w:lineRule="exact"/>
        <w:ind w:firstLineChars="400" w:firstLine="800"/>
        <w:jc w:val="right"/>
        <w:rPr>
          <w:rFonts w:asciiTheme="minorHAnsi" w:eastAsia="SimSun" w:hAnsiTheme="minorHAnsi" w:cs="SimSun"/>
          <w:sz w:val="20"/>
          <w:szCs w:val="24"/>
        </w:rPr>
      </w:pPr>
    </w:p>
    <w:p w:rsidR="0021166D" w:rsidRPr="00AB6771" w:rsidRDefault="0021166D" w:rsidP="0021166D">
      <w:pPr>
        <w:spacing w:line="240" w:lineRule="exact"/>
        <w:ind w:firstLineChars="400" w:firstLine="800"/>
        <w:jc w:val="right"/>
        <w:rPr>
          <w:rFonts w:ascii="SimSun" w:eastAsia="SimSun" w:hAnsi="SimSun" w:cs="Times New Roman"/>
          <w:sz w:val="20"/>
          <w:szCs w:val="24"/>
          <w:lang w:val="en-US"/>
        </w:rPr>
      </w:pPr>
      <w:r>
        <w:rPr>
          <w:rFonts w:ascii="SimSun" w:eastAsia="SimSun" w:hAnsi="SimSun" w:cs="SimSun" w:hint="eastAsia"/>
          <w:sz w:val="20"/>
          <w:szCs w:val="24"/>
        </w:rPr>
        <w:t>诗</w:t>
      </w:r>
      <w:r>
        <w:rPr>
          <w:rFonts w:ascii="SimSun" w:eastAsia="SimSun" w:hAnsi="SimSun" w:cs="MS Mincho" w:hint="eastAsia"/>
          <w:sz w:val="20"/>
          <w:szCs w:val="24"/>
        </w:rPr>
        <w:t>集《礼数》。</w:t>
      </w:r>
      <w:r w:rsidRPr="00AB6771">
        <w:rPr>
          <w:rFonts w:ascii="SimSun" w:eastAsia="SimSun" w:hAnsi="SimSun" w:cs="Times New Roman" w:hint="eastAsia"/>
          <w:sz w:val="20"/>
          <w:szCs w:val="24"/>
          <w:lang w:val="en-US"/>
        </w:rPr>
        <w:t>46</w:t>
      </w:r>
      <w:r>
        <w:rPr>
          <w:rFonts w:ascii="SimSun" w:eastAsia="SimSun" w:hAnsi="SimSun" w:cs="SimSun" w:hint="eastAsia"/>
          <w:sz w:val="20"/>
          <w:szCs w:val="24"/>
        </w:rPr>
        <w:t>页</w:t>
      </w:r>
    </w:p>
    <w:p w:rsidR="0021166D" w:rsidRPr="00AB6771" w:rsidRDefault="0021166D" w:rsidP="0021166D">
      <w:pPr>
        <w:spacing w:line="240" w:lineRule="exact"/>
        <w:jc w:val="right"/>
        <w:rPr>
          <w:rFonts w:ascii="SimSun" w:eastAsia="SimSun" w:hAnsi="SimSun"/>
          <w:sz w:val="20"/>
          <w:szCs w:val="24"/>
          <w:lang w:val="en-US"/>
        </w:rPr>
      </w:pPr>
      <w:r w:rsidRPr="00AB6771">
        <w:rPr>
          <w:rFonts w:ascii="SimSun" w:eastAsia="SimSun" w:hAnsi="SimSun" w:hint="eastAsia"/>
          <w:sz w:val="20"/>
          <w:szCs w:val="24"/>
          <w:lang w:val="en-US"/>
        </w:rPr>
        <w:t>199</w:t>
      </w:r>
      <w:r w:rsidRPr="00AB6771">
        <w:rPr>
          <w:rFonts w:ascii="SimSun" w:eastAsia="SimSun" w:hAnsi="SimSun"/>
          <w:sz w:val="20"/>
          <w:szCs w:val="24"/>
          <w:lang w:val="en-US"/>
        </w:rPr>
        <w:t>2</w:t>
      </w:r>
      <w:r>
        <w:rPr>
          <w:rFonts w:ascii="SimSun" w:eastAsia="SimSun" w:hAnsi="SimSun" w:cs="MS Gothic" w:hint="eastAsia"/>
          <w:sz w:val="20"/>
          <w:szCs w:val="24"/>
        </w:rPr>
        <w:t>年</w:t>
      </w:r>
      <w:r w:rsidRPr="00AB6771">
        <w:rPr>
          <w:rFonts w:ascii="SimSun" w:eastAsia="SimSun" w:hAnsi="SimSun"/>
          <w:sz w:val="20"/>
          <w:szCs w:val="24"/>
          <w:lang w:val="en-US"/>
        </w:rPr>
        <w:t>7</w:t>
      </w:r>
      <w:r>
        <w:rPr>
          <w:rFonts w:ascii="SimSun" w:eastAsia="SimSun" w:hAnsi="SimSun" w:cs="MS Gothic" w:hint="eastAsia"/>
          <w:sz w:val="20"/>
          <w:szCs w:val="24"/>
        </w:rPr>
        <w:t>月</w:t>
      </w:r>
    </w:p>
    <w:p w:rsidR="0021166D" w:rsidRPr="00AB6771" w:rsidRDefault="0021166D" w:rsidP="0021166D">
      <w:pPr>
        <w:spacing w:line="240" w:lineRule="exact"/>
        <w:jc w:val="right"/>
        <w:rPr>
          <w:rFonts w:ascii="SimSun" w:eastAsia="SimSun" w:hAnsi="SimSun"/>
          <w:sz w:val="20"/>
          <w:szCs w:val="24"/>
          <w:lang w:val="en-US"/>
        </w:rPr>
      </w:pPr>
      <w:r w:rsidRPr="00AB6771">
        <w:rPr>
          <w:rFonts w:ascii="SimSun" w:eastAsia="SimSun" w:hAnsi="SimSun" w:hint="eastAsia"/>
          <w:sz w:val="20"/>
          <w:szCs w:val="24"/>
          <w:lang w:val="en-US"/>
        </w:rPr>
        <w:t xml:space="preserve">2019 </w:t>
      </w:r>
      <w:r>
        <w:rPr>
          <w:rFonts w:ascii="SimSun" w:eastAsia="SimSun" w:hAnsi="SimSun" w:cs="MS Gothic" w:hint="eastAsia"/>
          <w:sz w:val="20"/>
          <w:szCs w:val="24"/>
        </w:rPr>
        <w:t>谷羽</w:t>
      </w:r>
      <w:r>
        <w:rPr>
          <w:rFonts w:ascii="SimSun" w:eastAsia="SimSun" w:hAnsi="SimSun" w:cs="SimSun" w:hint="eastAsia"/>
          <w:sz w:val="20"/>
          <w:szCs w:val="24"/>
        </w:rPr>
        <w:t>译</w:t>
      </w:r>
    </w:p>
    <w:p w:rsidR="0021166D" w:rsidRPr="00AB6771" w:rsidRDefault="0021166D" w:rsidP="0021166D">
      <w:pPr>
        <w:spacing w:line="320" w:lineRule="exact"/>
        <w:rPr>
          <w:rFonts w:ascii="SimSun" w:eastAsia="SimSun" w:hAnsi="SimSun" w:cs="Times New Roman"/>
          <w:szCs w:val="24"/>
          <w:lang w:val="en-US"/>
        </w:rPr>
      </w:pPr>
    </w:p>
    <w:p w:rsidR="0021166D" w:rsidRPr="00AB6771" w:rsidRDefault="0021166D" w:rsidP="0021166D">
      <w:pPr>
        <w:spacing w:line="320" w:lineRule="exact"/>
        <w:rPr>
          <w:rFonts w:asciiTheme="minorHAnsi" w:eastAsia="SimSun" w:hAnsiTheme="minorHAnsi" w:cs="SimSu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索夫写</w:t>
      </w:r>
      <w:r>
        <w:rPr>
          <w:rFonts w:ascii="SimSun" w:eastAsia="SimSun" w:hAnsi="SimSun" w:cs="SimSun" w:hint="eastAsia"/>
          <w:szCs w:val="24"/>
        </w:rPr>
        <w:t>过</w:t>
      </w:r>
      <w:r>
        <w:rPr>
          <w:rFonts w:ascii="SimSun" w:eastAsia="SimSun" w:hAnsi="SimSun" w:cs="MS Mincho" w:hint="eastAsia"/>
          <w:szCs w:val="24"/>
        </w:rPr>
        <w:t>如下</w:t>
      </w:r>
      <w:r>
        <w:rPr>
          <w:rFonts w:ascii="SimSun" w:eastAsia="SimSun" w:hAnsi="SimSun" w:cs="SimSun" w:hint="eastAsia"/>
          <w:szCs w:val="24"/>
        </w:rPr>
        <w:t>诗</w:t>
      </w:r>
      <w:r>
        <w:rPr>
          <w:rFonts w:ascii="SimSun" w:eastAsia="SimSun" w:hAnsi="SimSun" w:cs="MS Mincho" w:hint="eastAsia"/>
          <w:szCs w:val="24"/>
        </w:rPr>
        <w:t>句</w:t>
      </w:r>
      <w:r w:rsidRPr="00AB6771">
        <w:rPr>
          <w:rFonts w:ascii="SimSun" w:eastAsia="SimSun" w:hAnsi="SimSun" w:cs="MS Mincho" w:hint="eastAsia"/>
          <w:szCs w:val="24"/>
          <w:lang w:val="en-US"/>
        </w:rPr>
        <w:t>：</w:t>
      </w:r>
    </w:p>
    <w:p w:rsidR="0021166D" w:rsidRPr="00AB6771" w:rsidRDefault="0021166D" w:rsidP="0021166D">
      <w:pPr>
        <w:spacing w:line="320" w:lineRule="exact"/>
        <w:rPr>
          <w:rFonts w:ascii="SimSun" w:eastAsia="SimSun" w:hAnsi="SimSun" w:cs="Times New Roma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星空的无底深渊全部敞</w:t>
      </w:r>
      <w:r>
        <w:rPr>
          <w:rFonts w:ascii="SimSun" w:eastAsia="SimSun" w:hAnsi="SimSun" w:cs="MS Gothic" w:hint="eastAsia"/>
          <w:szCs w:val="24"/>
        </w:rPr>
        <w:t>开</w:t>
      </w:r>
      <w:r w:rsidRPr="00AB6771">
        <w:rPr>
          <w:rFonts w:ascii="SimSun" w:eastAsia="SimSun" w:hAnsi="SimSun" w:cs="MS Mincho" w:hint="eastAsia"/>
          <w:szCs w:val="24"/>
          <w:lang w:val="en-US"/>
        </w:rPr>
        <w:t>；</w:t>
      </w: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深渊无底</w:t>
      </w:r>
      <w:r w:rsidRPr="00AB6771">
        <w:rPr>
          <w:rFonts w:ascii="SimSun" w:eastAsia="SimSun" w:hAnsi="SimSun" w:cs="Times New Roman" w:hint="eastAsia"/>
          <w:szCs w:val="24"/>
          <w:lang w:val="en-US"/>
        </w:rPr>
        <w:t>，</w:t>
      </w:r>
      <w:r>
        <w:rPr>
          <w:rFonts w:ascii="SimSun" w:eastAsia="SimSun" w:hAnsi="SimSun" w:cs="Times New Roman" w:hint="eastAsia"/>
          <w:szCs w:val="24"/>
        </w:rPr>
        <w:t>夜空繁星无数。</w:t>
      </w:r>
    </w:p>
    <w:p w:rsidR="0021166D" w:rsidRPr="00AB6771" w:rsidRDefault="0021166D" w:rsidP="0021166D">
      <w:pPr>
        <w:spacing w:line="320" w:lineRule="exact"/>
        <w:ind w:firstLineChars="400" w:firstLine="960"/>
        <w:rPr>
          <w:rFonts w:ascii="SimSun" w:eastAsia="SimSun" w:hAnsi="SimSun" w:cs="Times New Roma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引自《</w:t>
      </w:r>
      <w:r>
        <w:rPr>
          <w:rFonts w:ascii="SimSun" w:eastAsia="SimSun" w:hAnsi="SimSun" w:cs="SimSun" w:hint="eastAsia"/>
          <w:szCs w:val="24"/>
        </w:rPr>
        <w:t>观</w:t>
      </w:r>
      <w:r>
        <w:rPr>
          <w:rFonts w:ascii="SimSun" w:eastAsia="SimSun" w:hAnsi="SimSun" w:cs="Times New Roman" w:hint="eastAsia"/>
          <w:szCs w:val="24"/>
        </w:rPr>
        <w:t>北极光夜思神明之</w:t>
      </w:r>
      <w:r>
        <w:rPr>
          <w:rFonts w:ascii="SimSun" w:eastAsia="SimSun" w:hAnsi="SimSun" w:cs="SimSun" w:hint="eastAsia"/>
          <w:szCs w:val="24"/>
        </w:rPr>
        <w:t>伟</w:t>
      </w:r>
      <w:r>
        <w:rPr>
          <w:rFonts w:ascii="SimSun" w:eastAsia="SimSun" w:hAnsi="SimSun" w:cs="MS Mincho" w:hint="eastAsia"/>
          <w:szCs w:val="24"/>
        </w:rPr>
        <w:t>大》</w:t>
      </w:r>
    </w:p>
    <w:p w:rsidR="0021166D" w:rsidRPr="00AB6771" w:rsidRDefault="0021166D" w:rsidP="0021166D">
      <w:pPr>
        <w:spacing w:line="320" w:lineRule="exact"/>
        <w:ind w:left="568"/>
        <w:rPr>
          <w:rFonts w:ascii="SimSun" w:eastAsia="SimSun" w:hAnsi="SimSun" w:cs="Times New Roman"/>
          <w:szCs w:val="24"/>
          <w:lang w:val="en-US"/>
        </w:rPr>
      </w:pPr>
    </w:p>
    <w:p w:rsidR="0021166D" w:rsidRPr="00AB6771" w:rsidRDefault="0021166D" w:rsidP="0021166D">
      <w:pPr>
        <w:spacing w:line="320" w:lineRule="exact"/>
        <w:ind w:left="568"/>
        <w:rPr>
          <w:rFonts w:ascii="SimSun" w:eastAsia="SimSun" w:hAnsi="SimSun" w:cs="Times New Roman"/>
          <w:szCs w:val="24"/>
          <w:lang w:val="en-US"/>
        </w:rPr>
      </w:pPr>
      <w:r>
        <w:rPr>
          <w:rFonts w:ascii="SimSun" w:eastAsia="SimSun" w:hAnsi="SimSun" w:cs="Times New Roman" w:hint="eastAsia"/>
          <w:szCs w:val="24"/>
        </w:rPr>
        <w:t>由</w:t>
      </w:r>
      <w:r>
        <w:rPr>
          <w:rFonts w:ascii="SimSun" w:eastAsia="SimSun" w:hAnsi="SimSun" w:cs="SimSun" w:hint="eastAsia"/>
          <w:szCs w:val="24"/>
        </w:rPr>
        <w:t>罗</w:t>
      </w:r>
      <w:r>
        <w:rPr>
          <w:rFonts w:ascii="SimSun" w:eastAsia="SimSun" w:hAnsi="SimSun" w:cs="MS Mincho" w:hint="eastAsia"/>
          <w:szCs w:val="24"/>
        </w:rPr>
        <w:t>蒙</w:t>
      </w:r>
      <w:r>
        <w:rPr>
          <w:rFonts w:ascii="SimSun" w:eastAsia="SimSun" w:hAnsi="SimSun" w:cs="SimSun" w:hint="eastAsia"/>
          <w:szCs w:val="24"/>
        </w:rPr>
        <w:t>诺</w:t>
      </w:r>
      <w:r>
        <w:rPr>
          <w:rFonts w:ascii="SimSun" w:eastAsia="SimSun" w:hAnsi="SimSun" w:cs="MS Mincho" w:hint="eastAsia"/>
          <w:szCs w:val="24"/>
        </w:rPr>
        <w:t>索夫的</w:t>
      </w:r>
      <w:r>
        <w:rPr>
          <w:rFonts w:ascii="SimSun" w:eastAsia="SimSun" w:hAnsi="SimSun" w:cs="SimSun" w:hint="eastAsia"/>
          <w:szCs w:val="24"/>
        </w:rPr>
        <w:t>诗</w:t>
      </w:r>
      <w:r w:rsidRPr="00AB6771">
        <w:rPr>
          <w:rFonts w:ascii="SimSun" w:eastAsia="SimSun" w:hAnsi="SimSun" w:cs="MS Mincho" w:hint="eastAsia"/>
          <w:szCs w:val="24"/>
          <w:lang w:val="en-US"/>
        </w:rPr>
        <w:t>，</w:t>
      </w:r>
      <w:r>
        <w:rPr>
          <w:rFonts w:ascii="SimSun" w:eastAsia="SimSun" w:hAnsi="SimSun" w:cs="SimSun" w:hint="eastAsia"/>
          <w:szCs w:val="24"/>
        </w:rPr>
        <w:t>联</w:t>
      </w:r>
      <w:r>
        <w:rPr>
          <w:rFonts w:ascii="SimSun" w:eastAsia="SimSun" w:hAnsi="SimSun" w:cs="MS Mincho" w:hint="eastAsia"/>
          <w:szCs w:val="24"/>
        </w:rPr>
        <w:t>想到屈原的《天</w:t>
      </w:r>
      <w:r>
        <w:rPr>
          <w:rFonts w:ascii="SimSun" w:eastAsia="SimSun" w:hAnsi="SimSun" w:cs="SimSun" w:hint="eastAsia"/>
          <w:szCs w:val="24"/>
        </w:rPr>
        <w:t>问</w:t>
      </w:r>
      <w:r>
        <w:rPr>
          <w:rFonts w:ascii="SimSun" w:eastAsia="SimSun" w:hAnsi="SimSun" w:cs="MS Mincho" w:hint="eastAsia"/>
          <w:szCs w:val="24"/>
        </w:rPr>
        <w:t>》</w:t>
      </w:r>
      <w:r>
        <w:rPr>
          <w:rFonts w:ascii="SimSun" w:eastAsia="SimSun" w:hAnsi="SimSun" w:cs="Times New Roman" w:hint="eastAsia"/>
          <w:szCs w:val="24"/>
        </w:rPr>
        <w:t>。</w:t>
      </w:r>
    </w:p>
    <w:p w:rsidR="0021166D" w:rsidRDefault="0021166D" w:rsidP="0021166D">
      <w:pPr>
        <w:spacing w:line="320" w:lineRule="exact"/>
        <w:ind w:left="568"/>
        <w:rPr>
          <w:rFonts w:ascii="SimSun" w:eastAsia="SimSun" w:hAnsi="SimSun" w:cs="Times New Roman"/>
          <w:szCs w:val="24"/>
        </w:rPr>
      </w:pPr>
      <w:r>
        <w:rPr>
          <w:rFonts w:ascii="SimSun" w:eastAsia="SimSun" w:hAnsi="SimSun" w:cs="Times New Roman" w:hint="eastAsia"/>
          <w:szCs w:val="24"/>
        </w:rPr>
        <w:t>摘自伊戈</w:t>
      </w:r>
      <w:r>
        <w:rPr>
          <w:rFonts w:ascii="SimSun" w:eastAsia="SimSun" w:hAnsi="SimSun" w:cs="SimSun" w:hint="eastAsia"/>
          <w:szCs w:val="24"/>
        </w:rPr>
        <w:t>尔</w:t>
      </w:r>
      <w:r>
        <w:rPr>
          <w:rFonts w:ascii="SimSun" w:eastAsia="SimSun" w:hAnsi="SimSun" w:cs="MS Mincho" w:hint="eastAsia"/>
          <w:szCs w:val="24"/>
        </w:rPr>
        <w:t>·布</w:t>
      </w:r>
      <w:r>
        <w:rPr>
          <w:rFonts w:ascii="SimSun" w:eastAsia="SimSun" w:hAnsi="SimSun" w:cs="SimSun" w:hint="eastAsia"/>
          <w:szCs w:val="24"/>
        </w:rPr>
        <w:t>尔东诺</w:t>
      </w:r>
      <w:r>
        <w:rPr>
          <w:rFonts w:ascii="SimSun" w:eastAsia="SimSun" w:hAnsi="SimSun" w:cs="MS Mincho" w:hint="eastAsia"/>
          <w:szCs w:val="24"/>
        </w:rPr>
        <w:t>夫</w:t>
      </w:r>
      <w:r>
        <w:rPr>
          <w:rFonts w:ascii="SimSun" w:eastAsia="SimSun" w:hAnsi="SimSun" w:cs="SimSun" w:hint="eastAsia"/>
          <w:szCs w:val="24"/>
        </w:rPr>
        <w:t>书</w:t>
      </w:r>
      <w:r>
        <w:rPr>
          <w:rFonts w:ascii="SimSun" w:eastAsia="SimSun" w:hAnsi="SimSun" w:cs="MS Mincho" w:hint="eastAsia"/>
          <w:szCs w:val="24"/>
        </w:rPr>
        <w:t>信</w:t>
      </w:r>
      <w:r>
        <w:rPr>
          <w:rFonts w:ascii="SimSun" w:eastAsia="SimSun" w:hAnsi="SimSun" w:cs="MS Gothic" w:hint="eastAsia"/>
          <w:szCs w:val="24"/>
        </w:rPr>
        <w:t>。</w:t>
      </w:r>
    </w:p>
    <w:p w:rsidR="00D424D1" w:rsidRDefault="00D424D1" w:rsidP="00D424D1">
      <w:pPr>
        <w:spacing w:line="320" w:lineRule="exact"/>
        <w:jc w:val="left"/>
        <w:rPr>
          <w:rFonts w:ascii="SimSun" w:eastAsia="SimSun" w:hAnsi="SimSun" w:cs="Times New Roman"/>
          <w:szCs w:val="24"/>
        </w:rPr>
      </w:pPr>
      <w:r>
        <w:rPr>
          <w:rFonts w:ascii="SimSun" w:eastAsia="SimSun" w:hAnsi="SimSun" w:cs="Times New Roman"/>
          <w:szCs w:val="24"/>
        </w:rPr>
        <w:br w:type="page"/>
      </w:r>
    </w:p>
    <w:p w:rsidR="00D424D1" w:rsidRDefault="00A52618" w:rsidP="00D424D1">
      <w:pPr>
        <w:pStyle w:val="af3"/>
        <w:numPr>
          <w:ilvl w:val="0"/>
          <w:numId w:val="1"/>
        </w:numPr>
        <w:spacing w:line="320" w:lineRule="exact"/>
        <w:ind w:left="0" w:firstLine="0"/>
        <w:outlineLvl w:val="1"/>
        <w:rPr>
          <w:rFonts w:ascii="Bookman Old Style" w:eastAsia="SimSun" w:hAnsi="Bookman Old Style" w:cs="Times New Roman"/>
          <w:b/>
          <w:szCs w:val="24"/>
        </w:rPr>
      </w:pPr>
      <w:bookmarkStart w:id="574" w:name="_Toc745208"/>
      <w:bookmarkStart w:id="575" w:name="_Toc745394"/>
      <w:bookmarkStart w:id="576" w:name="_Toc745519"/>
      <w:bookmarkStart w:id="577" w:name="_Toc4169402"/>
      <w:bookmarkStart w:id="578" w:name="_Toc8930530"/>
      <w:bookmarkStart w:id="579" w:name="_Toc197513452"/>
      <w:bookmarkStart w:id="580" w:name="_Toc199765484"/>
      <w:r>
        <w:rPr>
          <w:rFonts w:ascii="Bookman Old Style" w:eastAsia="SimSun" w:hAnsi="Bookman Old Style" w:cs="Times New Roman"/>
          <w:b/>
          <w:szCs w:val="24"/>
        </w:rPr>
        <w:lastRenderedPageBreak/>
        <w:t>ПРИМЕР ТАО ЮАНЬ-МИНА</w:t>
      </w:r>
      <w:bookmarkEnd w:id="574"/>
      <w:bookmarkEnd w:id="575"/>
      <w:bookmarkEnd w:id="576"/>
      <w:bookmarkEnd w:id="577"/>
      <w:bookmarkEnd w:id="578"/>
      <w:bookmarkEnd w:id="579"/>
      <w:bookmarkEnd w:id="580"/>
    </w:p>
    <w:p w:rsidR="00D424D1" w:rsidRDefault="00D424D1" w:rsidP="00D424D1">
      <w:pPr>
        <w:spacing w:line="320" w:lineRule="exact"/>
        <w:jc w:val="left"/>
        <w:rPr>
          <w:rFonts w:ascii="Bookman Old Style" w:eastAsia="SimSun" w:hAnsi="Bookman Old Style" w:cs="Times New Roman"/>
          <w:szCs w:val="24"/>
        </w:rPr>
      </w:pP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прежде хотел я</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жить в этой Южной деревне,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Себе Тао Цяня</w:t>
      </w:r>
    </w:p>
    <w:p w:rsidR="00D424D1" w:rsidRDefault="00D424D1" w:rsidP="00D424D1">
      <w:pPr>
        <w:spacing w:line="320" w:lineRule="exact"/>
        <w:ind w:left="852" w:right="851"/>
        <w:jc w:val="left"/>
        <w:rPr>
          <w:rFonts w:ascii="Bookman Old Style" w:eastAsia="SimSun" w:hAnsi="Bookman Old Style" w:cs="Times New Roman"/>
          <w:szCs w:val="24"/>
        </w:rPr>
      </w:pPr>
      <w:r>
        <w:rPr>
          <w:rFonts w:ascii="Bookman Old Style" w:eastAsia="SimSun" w:hAnsi="Bookman Old Style" w:cs="Times New Roman"/>
          <w:szCs w:val="24"/>
        </w:rPr>
        <w:t>поставив в высокий пример.</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Пусть не удалось мне</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за годы скопить столько денег,</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Чтоб можно в столицу</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мне было забыть пути.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все же часть года</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проводить я в доме,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который вложил я</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свое разуменье и труд.</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 раннем тумане</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смотреть, как восходит солнце,</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видеть, как ветер</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ложится на гладь воды.</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Простые заботы</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могу отложить на время,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древние книги</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строку за строкой читать,</w:t>
      </w:r>
    </w:p>
    <w:p w:rsidR="00D424D1" w:rsidRDefault="00D424D1" w:rsidP="00D424D1">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szCs w:val="24"/>
        </w:rPr>
        <w:br w:type="column"/>
      </w:r>
      <w:bookmarkStart w:id="581" w:name="_Toc4169403"/>
      <w:bookmarkStart w:id="582" w:name="_Toc8930531"/>
      <w:bookmarkStart w:id="583" w:name="_Toc197513453"/>
      <w:bookmarkStart w:id="584" w:name="_Toc199765485"/>
      <w:r>
        <w:rPr>
          <w:rFonts w:ascii="SimSun" w:eastAsia="SimSun" w:hAnsi="SimSun" w:cs="Times New Roman"/>
          <w:b/>
          <w:szCs w:val="24"/>
        </w:rPr>
        <w:lastRenderedPageBreak/>
        <w:t>尊陶渊明为师</w:t>
      </w:r>
      <w:bookmarkEnd w:id="581"/>
      <w:bookmarkEnd w:id="582"/>
      <w:bookmarkEnd w:id="583"/>
      <w:bookmarkEnd w:id="584"/>
    </w:p>
    <w:p w:rsidR="00D424D1" w:rsidRDefault="00D424D1" w:rsidP="00D424D1">
      <w:pPr>
        <w:spacing w:line="320" w:lineRule="exact"/>
        <w:ind w:left="851"/>
        <w:jc w:val="left"/>
        <w:rPr>
          <w:rFonts w:ascii="SimSun" w:eastAsia="SimSun" w:hAnsi="SimSun" w:cs="Times New Roman"/>
          <w:szCs w:val="24"/>
        </w:rPr>
      </w:pP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住在南方的乡村</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是我最初的心愿，</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我认为诗人陶潜</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是我最高的典范。</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即便我在这一年</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难以积攒很多钱，</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为的是能去京城</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不至于半途而返。</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不过更多的时间</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还得在家里度过， </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需要在这里思考，</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需要在这里劳作。</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当早晨雾气迷蒙，</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看太阳如何东升，</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看那平静的水面</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如何能容纳清风。</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日常的繁忙劳碌</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我可以稍加拖延，</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而那些古代典籍，</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要逐行细读钻研，</w:t>
      </w:r>
    </w:p>
    <w:p w:rsidR="00D424D1" w:rsidRDefault="00D424D1" w:rsidP="00D424D1">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С другими людьми, что когда-то</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любили эти же книги,</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Через туман столетий</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беззвучный ведя разговор.</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Одно только жаль мне:</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из ныне живых людей</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Мое одиночество</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ни с кем не могу разделить.</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чудным твореньем</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нам вместе не восторгаться,</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Неясные мысли</w:t>
      </w:r>
    </w:p>
    <w:p w:rsidR="00D424D1" w:rsidRDefault="00D424D1" w:rsidP="00D424D1">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друг другу толкуя в нем.</w:t>
      </w:r>
    </w:p>
    <w:p w:rsidR="00D424D1" w:rsidRDefault="00D424D1" w:rsidP="00D424D1">
      <w:pPr>
        <w:spacing w:line="240" w:lineRule="exact"/>
        <w:jc w:val="right"/>
        <w:rPr>
          <w:rFonts w:ascii="Bookman Old Style" w:eastAsia="SimSun" w:hAnsi="Bookman Old Style" w:cs="Times New Roman"/>
          <w:sz w:val="20"/>
          <w:szCs w:val="24"/>
        </w:rPr>
      </w:pPr>
    </w:p>
    <w:p w:rsidR="00D424D1" w:rsidRDefault="00D424D1" w:rsidP="00D424D1">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D424D1" w:rsidRDefault="00D424D1" w:rsidP="00D424D1">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lastRenderedPageBreak/>
        <w:t>古时候曾经有人</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痴迷于这些经典，</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须穿越百年迷雾</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才能够无声交谈。</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我只有一点遗憾：</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当代的活人中间，</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没有人跟我交流</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我感到特别孤单。</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原本奇妙的创作</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 xml:space="preserve">    无人来分享赞叹，</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当思绪混沌纷乱</w:t>
      </w:r>
    </w:p>
    <w:p w:rsidR="00D424D1" w:rsidRDefault="00D424D1" w:rsidP="00D424D1">
      <w:pPr>
        <w:spacing w:line="320" w:lineRule="exact"/>
        <w:ind w:left="851"/>
        <w:jc w:val="left"/>
        <w:rPr>
          <w:rFonts w:ascii="SimSun" w:eastAsia="SimSun" w:hAnsi="SimSun" w:cs="Times New Roman"/>
          <w:szCs w:val="24"/>
        </w:rPr>
      </w:pPr>
      <w:r>
        <w:rPr>
          <w:rFonts w:ascii="SimSun" w:eastAsia="SimSun" w:hAnsi="SimSun" w:cs="Times New Roman"/>
          <w:szCs w:val="24"/>
        </w:rPr>
        <w:t>也无人排解忧烦。</w:t>
      </w:r>
    </w:p>
    <w:p w:rsidR="00D424D1" w:rsidRDefault="00D424D1" w:rsidP="00D424D1">
      <w:pPr>
        <w:spacing w:line="240" w:lineRule="exact"/>
        <w:jc w:val="right"/>
        <w:rPr>
          <w:rFonts w:ascii="SimSun" w:eastAsia="SimSun" w:hAnsi="SimSun" w:cs="Times New Roman"/>
          <w:sz w:val="20"/>
          <w:szCs w:val="24"/>
        </w:rPr>
      </w:pPr>
    </w:p>
    <w:p w:rsidR="00D424D1" w:rsidRDefault="00D424D1" w:rsidP="00D424D1">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D424D1" w:rsidRDefault="00D424D1" w:rsidP="00D424D1">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2019，1，21 谷羽译</w:t>
      </w:r>
    </w:p>
    <w:p w:rsidR="00270C40" w:rsidRPr="00C16ED3" w:rsidRDefault="00270C40" w:rsidP="00270C40">
      <w:pPr>
        <w:spacing w:line="240" w:lineRule="exact"/>
        <w:jc w:val="right"/>
        <w:rPr>
          <w:rFonts w:ascii="SimSun" w:eastAsia="SimSun" w:hAnsi="SimSun" w:cs="Times New Roman"/>
          <w:szCs w:val="24"/>
        </w:rPr>
      </w:pPr>
      <w:r w:rsidRPr="00C16ED3">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585" w:name="_Toc745244"/>
      <w:bookmarkStart w:id="586" w:name="_Toc745430"/>
      <w:bookmarkStart w:id="587" w:name="_Toc745555"/>
      <w:bookmarkStart w:id="588" w:name="_Toc745618"/>
      <w:bookmarkStart w:id="589" w:name="_Toc4169474"/>
      <w:bookmarkStart w:id="590" w:name="_Toc8930598"/>
      <w:bookmarkStart w:id="591" w:name="_Toc197513522"/>
      <w:bookmarkStart w:id="592" w:name="_Toc199765486"/>
      <w:r>
        <w:rPr>
          <w:rFonts w:ascii="Bookman Old Style" w:eastAsia="SimSun" w:hAnsi="Bookman Old Style" w:cs="Times New Roman"/>
          <w:b/>
          <w:szCs w:val="24"/>
        </w:rPr>
        <w:lastRenderedPageBreak/>
        <w:t>ИЕРОГЛИФЫ НА ФОНАРЕ</w:t>
      </w:r>
      <w:bookmarkEnd w:id="585"/>
      <w:bookmarkEnd w:id="586"/>
      <w:bookmarkEnd w:id="587"/>
      <w:bookmarkEnd w:id="588"/>
      <w:bookmarkEnd w:id="589"/>
      <w:bookmarkEnd w:id="590"/>
      <w:bookmarkEnd w:id="591"/>
      <w:bookmarkEnd w:id="592"/>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дуют   </w:t>
      </w:r>
      <w:r>
        <w:rPr>
          <w:rFonts w:ascii="Bookman Old Style" w:eastAsia="SimSun" w:hAnsi="Bookman Old Style" w:cs="Times New Roman"/>
          <w:i/>
          <w:szCs w:val="24"/>
        </w:rPr>
        <w:t>ветры восьми направлений</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ФЭН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Здесь я понял значенье   </w:t>
      </w:r>
      <w:r>
        <w:rPr>
          <w:rFonts w:ascii="Bookman Old Style" w:eastAsia="SimSun" w:hAnsi="Bookman Old Style" w:cs="Times New Roman"/>
          <w:i/>
          <w:szCs w:val="24"/>
        </w:rPr>
        <w:t>восьми управлений</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БА ЧЖЭН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назову   </w:t>
      </w:r>
      <w:r>
        <w:rPr>
          <w:rFonts w:ascii="Bookman Old Style" w:eastAsia="SimSun" w:hAnsi="Bookman Old Style" w:cs="Times New Roman"/>
          <w:i/>
          <w:szCs w:val="24"/>
        </w:rPr>
        <w:t>огородов смотритель</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ИНЬ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Сам себя я назначу   </w:t>
      </w:r>
      <w:r>
        <w:rPr>
          <w:rFonts w:ascii="Bookman Old Style" w:eastAsia="SimSun" w:hAnsi="Bookman Old Style" w:cs="Times New Roman"/>
          <w:i/>
          <w:szCs w:val="24"/>
        </w:rPr>
        <w:t>гаданий правитель</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БУ ИНЬ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Пусть друзья   </w:t>
      </w:r>
      <w:r>
        <w:rPr>
          <w:rFonts w:ascii="Bookman Old Style" w:eastAsia="SimSun" w:hAnsi="Bookman Old Style" w:cs="Times New Roman"/>
          <w:i/>
          <w:szCs w:val="24"/>
        </w:rPr>
        <w:t>дом отшельника</w:t>
      </w:r>
      <w:r>
        <w:rPr>
          <w:rFonts w:ascii="Bookman Old Style" w:eastAsia="SimSun" w:hAnsi="Bookman Old Style" w:cs="Times New Roman"/>
          <w:szCs w:val="24"/>
        </w:rPr>
        <w:t>сыщут</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ЧУ ШИ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Угощу их   </w:t>
      </w:r>
      <w:r>
        <w:rPr>
          <w:rFonts w:ascii="Bookman Old Style" w:eastAsia="SimSun" w:hAnsi="Bookman Old Style" w:cs="Times New Roman"/>
          <w:i/>
          <w:szCs w:val="24"/>
        </w:rPr>
        <w:t>изысканной пищей</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ЮЙ ШИ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w:t>
      </w:r>
      <w:r>
        <w:rPr>
          <w:rFonts w:ascii="Bookman Old Style" w:eastAsia="SimSun" w:hAnsi="Bookman Old Style" w:cs="Times New Roman"/>
          <w:i/>
          <w:szCs w:val="24"/>
        </w:rPr>
        <w:t>детям</w:t>
      </w:r>
      <w:r>
        <w:rPr>
          <w:rFonts w:ascii="Bookman Old Style" w:eastAsia="SimSun" w:hAnsi="Bookman Old Style" w:cs="Times New Roman"/>
          <w:szCs w:val="24"/>
        </w:rPr>
        <w:t xml:space="preserve">   известно подобное счастье</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СЯО ТУН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Только здесь я нашел с этим миром   </w:t>
      </w:r>
      <w:r>
        <w:rPr>
          <w:rFonts w:ascii="Bookman Old Style" w:eastAsia="SimSun" w:hAnsi="Bookman Old Style" w:cs="Times New Roman"/>
          <w:i/>
          <w:szCs w:val="24"/>
        </w:rPr>
        <w:t>согласье</w:t>
      </w:r>
    </w:p>
    <w:p w:rsidR="00270C40" w:rsidRDefault="00270C40" w:rsidP="00270C40">
      <w:pPr>
        <w:spacing w:line="320" w:lineRule="exact"/>
        <w:ind w:left="4260"/>
        <w:jc w:val="left"/>
        <w:rPr>
          <w:rFonts w:ascii="Bookman Old Style" w:eastAsia="SimSun" w:hAnsi="Bookman Old Style" w:cs="Times New Roman"/>
          <w:szCs w:val="24"/>
        </w:rPr>
      </w:pPr>
      <w:r>
        <w:rPr>
          <w:rFonts w:ascii="Bookman Old Style" w:eastAsia="SimSun" w:hAnsi="Bookman Old Style" w:cs="Times New Roman"/>
          <w:szCs w:val="24"/>
        </w:rPr>
        <w:t>ДА ТУН</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август 1992</w:t>
      </w:r>
    </w:p>
    <w:p w:rsidR="00270C40" w:rsidRDefault="00270C40" w:rsidP="00270C40">
      <w:pPr>
        <w:pStyle w:val="af3"/>
        <w:numPr>
          <w:ilvl w:val="0"/>
          <w:numId w:val="2"/>
        </w:numPr>
        <w:spacing w:line="320" w:lineRule="exact"/>
        <w:ind w:left="851" w:firstLine="0"/>
        <w:jc w:val="left"/>
        <w:outlineLvl w:val="1"/>
        <w:rPr>
          <w:rFonts w:eastAsia="SimSun" w:cs="Times New Roman"/>
          <w:b/>
          <w:szCs w:val="24"/>
        </w:rPr>
      </w:pPr>
      <w:r>
        <w:rPr>
          <w:rFonts w:eastAsia="SimSun" w:cs="Times New Roman"/>
          <w:b/>
          <w:szCs w:val="24"/>
        </w:rPr>
        <w:br w:type="page"/>
      </w:r>
      <w:bookmarkStart w:id="593" w:name="_Toc4169475"/>
      <w:bookmarkStart w:id="594" w:name="_Toc8930599"/>
      <w:bookmarkStart w:id="595" w:name="_Toc197513523"/>
      <w:bookmarkStart w:id="596" w:name="_Toc199765487"/>
      <w:r>
        <w:rPr>
          <w:rFonts w:eastAsia="SimSun" w:cs="Times New Roman"/>
          <w:b/>
          <w:szCs w:val="24"/>
        </w:rPr>
        <w:lastRenderedPageBreak/>
        <w:t>灯笼上的方块字</w:t>
      </w:r>
      <w:bookmarkEnd w:id="593"/>
      <w:bookmarkEnd w:id="594"/>
      <w:bookmarkEnd w:id="595"/>
      <w:bookmarkEnd w:id="596"/>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这里刮的风吹往八个方向八风</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这里我明白语意有八种用法八征</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我把自己叫作菜畦看守人芋尹</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我把自己称呼为算卦的人卜尹</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任朋友们翻腾隐士的房间处士</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用搜寻出来的食品招待他们玉食</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只有孩子们知道这样的福气小童</w:t>
      </w:r>
    </w:p>
    <w:p w:rsidR="00270C40" w:rsidRDefault="00270C40" w:rsidP="00270C40">
      <w:pPr>
        <w:spacing w:line="320" w:lineRule="exact"/>
        <w:ind w:left="851"/>
        <w:jc w:val="left"/>
        <w:rPr>
          <w:rFonts w:eastAsia="SimSun" w:cs="Times New Roman"/>
          <w:szCs w:val="24"/>
        </w:rPr>
      </w:pPr>
    </w:p>
    <w:p w:rsidR="00270C40" w:rsidRDefault="00270C40" w:rsidP="00270C40">
      <w:pPr>
        <w:spacing w:line="320" w:lineRule="exact"/>
        <w:ind w:left="851"/>
        <w:jc w:val="left"/>
        <w:rPr>
          <w:rFonts w:eastAsia="SimSun" w:cs="Times New Roman"/>
          <w:szCs w:val="24"/>
        </w:rPr>
      </w:pPr>
      <w:r>
        <w:rPr>
          <w:rFonts w:eastAsia="SimSun" w:cs="Times New Roman"/>
          <w:szCs w:val="24"/>
        </w:rPr>
        <w:t>只有在此处我得以和谐处世大同</w:t>
      </w:r>
    </w:p>
    <w:p w:rsidR="00270C40" w:rsidRDefault="00270C40" w:rsidP="00270C40">
      <w:pPr>
        <w:spacing w:line="320" w:lineRule="exact"/>
        <w:ind w:left="851"/>
        <w:jc w:val="left"/>
        <w:rPr>
          <w:rFonts w:eastAsia="SimSun" w:cs="Times New Roman"/>
          <w:szCs w:val="24"/>
        </w:rPr>
      </w:pP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1992年 8月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2019，1，21 谷羽译初稿</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2019，1，22 伊戈尔回信答疑</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2019，1，28 谷羽修改</w:t>
      </w:r>
    </w:p>
    <w:p w:rsidR="00E26C3F" w:rsidRDefault="00E26C3F" w:rsidP="00E26C3F">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E26C3F" w:rsidRDefault="00E26C3F" w:rsidP="00E26C3F">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E26C3F" w:rsidRPr="003E0E66" w:rsidRDefault="00E26C3F" w:rsidP="00E26C3F">
      <w:pPr>
        <w:jc w:val="center"/>
        <w:outlineLvl w:val="0"/>
        <w:rPr>
          <w:rFonts w:ascii="Bookman Old Style" w:eastAsia="SimSun" w:hAnsi="Bookman Old Style" w:cs="Times New Roman"/>
          <w:b/>
          <w:sz w:val="32"/>
          <w:szCs w:val="24"/>
        </w:rPr>
      </w:pPr>
      <w:bookmarkStart w:id="597" w:name="_Toc199765488"/>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rPr>
        <w:t>3</w:t>
      </w:r>
      <w:bookmarkEnd w:id="597"/>
    </w:p>
    <w:p w:rsidR="00E26C3F" w:rsidRDefault="00E26C3F" w:rsidP="00E26C3F">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598" w:name="_Toc8401713"/>
      <w:bookmarkStart w:id="599" w:name="_Toc8930713"/>
      <w:bookmarkStart w:id="600" w:name="_Toc197513636"/>
      <w:bookmarkStart w:id="601" w:name="_Toc199765489"/>
      <w:r>
        <w:rPr>
          <w:rFonts w:ascii="Bookman Old Style" w:hAnsi="Bookman Old Style" w:cs="Times New Roman"/>
          <w:b/>
          <w:szCs w:val="24"/>
        </w:rPr>
        <w:lastRenderedPageBreak/>
        <w:t xml:space="preserve">СМЫСЛ </w:t>
      </w:r>
      <w:r>
        <w:rPr>
          <w:rFonts w:ascii="Bookman Old Style" w:hAnsi="Bookman Old Style"/>
          <w:b/>
          <w:szCs w:val="24"/>
        </w:rPr>
        <w:t>ПОЛИТИКИ</w:t>
      </w:r>
      <w:bookmarkEnd w:id="598"/>
      <w:bookmarkEnd w:id="599"/>
      <w:bookmarkEnd w:id="600"/>
      <w:bookmarkEnd w:id="601"/>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ind w:left="567"/>
        <w:rPr>
          <w:rFonts w:cs="Times New Roman"/>
          <w:i/>
          <w:szCs w:val="24"/>
        </w:rPr>
      </w:pPr>
      <w:r>
        <w:rPr>
          <w:i/>
          <w:sz w:val="27"/>
          <w:szCs w:val="27"/>
        </w:rPr>
        <w:t>… искупаться в водах реки И, испытать силу ветра у алтаря дождя и, распевая песни, возвратиться.</w:t>
      </w:r>
    </w:p>
    <w:p w:rsidR="00E26C3F" w:rsidRDefault="00E26C3F" w:rsidP="00E26C3F">
      <w:pPr>
        <w:spacing w:line="320" w:lineRule="exact"/>
        <w:ind w:left="567"/>
        <w:jc w:val="right"/>
        <w:rPr>
          <w:rFonts w:cs="Times New Roman"/>
          <w:szCs w:val="24"/>
        </w:rPr>
      </w:pPr>
      <w:r>
        <w:rPr>
          <w:rFonts w:eastAsia="MS Gothic" w:hAnsi="MS Gothic" w:cs="Times New Roman"/>
          <w:szCs w:val="24"/>
        </w:rPr>
        <w:t>浴乎沂，</w:t>
      </w:r>
      <w:r>
        <w:rPr>
          <w:rFonts w:eastAsia="SimSun" w:hAnsi="SimSun" w:cs="Times New Roman"/>
          <w:szCs w:val="24"/>
        </w:rPr>
        <w:t>风乎舞雩，詠而归—</w:t>
      </w:r>
      <w:r>
        <w:rPr>
          <w:rFonts w:cs="Times New Roman"/>
          <w:szCs w:val="24"/>
        </w:rPr>
        <w:t>«Лунь Юй» 11:25</w:t>
      </w: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Синие тучи прошли стороной,</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Успокоились ветви сосен.</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"А все-таки, как управлять страной?" —</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Ученик продолжил вопросы.</w:t>
      </w: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Где-то вдали грохотала гроза,</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А здесь даже ветер стих.</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Старый учитель открыл глаза,</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И был его голос тих:</w:t>
      </w:r>
    </w:p>
    <w:p w:rsidR="00E26C3F" w:rsidRDefault="00E26C3F" w:rsidP="00E26C3F">
      <w:pPr>
        <w:spacing w:line="320" w:lineRule="exact"/>
        <w:rPr>
          <w:rFonts w:ascii="Bookman Old Style" w:hAnsi="Bookman Old Style" w:cs="Times New Roman"/>
          <w:szCs w:val="24"/>
        </w:rPr>
      </w:pP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"Искупавшись в водах реки,</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Ветру подставить грудь,</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И с песней в обратный путь</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Вместе с друзьями отправиться.</w:t>
      </w:r>
    </w:p>
    <w:p w:rsidR="00E26C3F" w:rsidRDefault="00E26C3F" w:rsidP="00E26C3F">
      <w:pPr>
        <w:spacing w:line="320" w:lineRule="exact"/>
        <w:rPr>
          <w:rFonts w:ascii="Bookman Old Style" w:hAnsi="Bookman Old Style" w:cs="Times New Roman"/>
          <w:szCs w:val="24"/>
        </w:rPr>
      </w:pPr>
    </w:p>
    <w:p w:rsidR="00E26C3F" w:rsidRDefault="00E26C3F" w:rsidP="00E26C3F">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E26C3F" w:rsidRDefault="00E26C3F" w:rsidP="00E26C3F">
      <w:pPr>
        <w:pStyle w:val="af3"/>
        <w:numPr>
          <w:ilvl w:val="0"/>
          <w:numId w:val="2"/>
        </w:numPr>
        <w:spacing w:line="320" w:lineRule="exact"/>
        <w:ind w:left="1208" w:hanging="357"/>
        <w:jc w:val="left"/>
        <w:outlineLvl w:val="1"/>
        <w:rPr>
          <w:rFonts w:ascii="SimSun" w:eastAsia="SimSun" w:hAnsi="SimSun"/>
          <w:b/>
          <w:szCs w:val="24"/>
          <w:lang w:eastAsia="zh-CN"/>
        </w:rPr>
      </w:pPr>
      <w:bookmarkStart w:id="602" w:name="_Toc8930714"/>
      <w:bookmarkStart w:id="603" w:name="_Toc8401714"/>
      <w:bookmarkStart w:id="604" w:name="_Toc197513637"/>
      <w:bookmarkStart w:id="605" w:name="_Toc199765490"/>
      <w:r>
        <w:rPr>
          <w:rFonts w:ascii="SimSun" w:eastAsia="SimSun" w:hAnsi="SimSun" w:hint="eastAsia"/>
          <w:b/>
          <w:szCs w:val="24"/>
          <w:lang w:eastAsia="zh-CN"/>
        </w:rPr>
        <w:lastRenderedPageBreak/>
        <w:t>从政的含义</w:t>
      </w:r>
      <w:bookmarkEnd w:id="602"/>
      <w:bookmarkEnd w:id="603"/>
      <w:bookmarkEnd w:id="604"/>
      <w:bookmarkEnd w:id="605"/>
    </w:p>
    <w:p w:rsidR="00E26C3F" w:rsidRDefault="00E26C3F" w:rsidP="00E26C3F">
      <w:pPr>
        <w:spacing w:line="320" w:lineRule="exact"/>
        <w:ind w:left="851"/>
        <w:rPr>
          <w:rFonts w:ascii="SimSun" w:eastAsia="SimSun" w:hAnsi="SimSun"/>
          <w:szCs w:val="24"/>
        </w:rPr>
      </w:pPr>
    </w:p>
    <w:p w:rsidR="00E26C3F" w:rsidRDefault="003A0046" w:rsidP="00E26C3F">
      <w:pPr>
        <w:spacing w:line="320" w:lineRule="exact"/>
        <w:ind w:left="1418"/>
        <w:rPr>
          <w:rFonts w:ascii="SimSun" w:eastAsia="SimSun" w:hAnsi="SimSun"/>
          <w:szCs w:val="24"/>
          <w:lang w:val="en-US"/>
        </w:rPr>
      </w:pPr>
      <w:hyperlink r:id="rId28" w:tgtFrame="_blank" w:history="1">
        <w:r w:rsidR="00E26C3F">
          <w:rPr>
            <w:rStyle w:val="af1"/>
            <w:rFonts w:ascii="SimSun" w:eastAsia="SimSun" w:hAnsi="SimSun" w:cs="MS Gothic" w:hint="eastAsia"/>
            <w:color w:val="auto"/>
            <w:szCs w:val="24"/>
            <w:shd w:val="clear" w:color="auto" w:fill="FFFFFF"/>
          </w:rPr>
          <w:t>曾皙</w:t>
        </w:r>
      </w:hyperlink>
      <w:r w:rsidR="00E26C3F">
        <w:rPr>
          <w:rFonts w:ascii="SimSun" w:eastAsia="SimSun" w:hAnsi="SimSun" w:cs="MS Gothic" w:hint="eastAsia"/>
          <w:szCs w:val="24"/>
          <w:shd w:val="clear" w:color="auto" w:fill="FFFFFF"/>
        </w:rPr>
        <w:t>曰：</w:t>
      </w:r>
      <w:r w:rsidR="00E26C3F">
        <w:rPr>
          <w:rFonts w:ascii="SimSun" w:eastAsia="SimSun" w:hAnsi="SimSun" w:cs="Arial"/>
          <w:szCs w:val="24"/>
          <w:shd w:val="clear" w:color="auto" w:fill="FFFFFF"/>
        </w:rPr>
        <w:t>“</w:t>
      </w:r>
      <w:r w:rsidR="00E26C3F">
        <w:rPr>
          <w:rFonts w:ascii="SimSun" w:eastAsia="SimSun" w:hAnsi="SimSun" w:cs="MS Gothic" w:hint="eastAsia"/>
          <w:szCs w:val="24"/>
          <w:shd w:val="clear" w:color="auto" w:fill="FFFFFF"/>
        </w:rPr>
        <w:t>暮春者，春服既成，</w:t>
      </w:r>
      <w:hyperlink r:id="rId29" w:tgtFrame="_blank" w:history="1">
        <w:r w:rsidR="00E26C3F">
          <w:rPr>
            <w:rStyle w:val="af1"/>
            <w:rFonts w:ascii="SimSun" w:eastAsia="SimSun" w:hAnsi="SimSun" w:cs="MS Gothic" w:hint="eastAsia"/>
            <w:color w:val="auto"/>
            <w:szCs w:val="24"/>
            <w:shd w:val="clear" w:color="auto" w:fill="FFFFFF"/>
          </w:rPr>
          <w:t>冠者</w:t>
        </w:r>
      </w:hyperlink>
      <w:r w:rsidR="00E26C3F">
        <w:rPr>
          <w:rFonts w:ascii="SimSun" w:eastAsia="SimSun" w:hAnsi="SimSun" w:cs="MS Gothic" w:hint="eastAsia"/>
          <w:szCs w:val="24"/>
          <w:shd w:val="clear" w:color="auto" w:fill="FFFFFF"/>
        </w:rPr>
        <w:t>五六人，童子六七人，浴乎沂，</w:t>
      </w:r>
      <w:r w:rsidR="00E26C3F">
        <w:rPr>
          <w:rFonts w:ascii="SimSun" w:eastAsia="SimSun" w:hAnsi="SimSun" w:cs="SimSun" w:hint="eastAsia"/>
          <w:szCs w:val="24"/>
          <w:shd w:val="clear" w:color="auto" w:fill="FFFFFF"/>
        </w:rPr>
        <w:t>风乎舞雩，咏而归。</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rPr>
        <w:t>夫子喟然</w:t>
      </w:r>
      <w:r w:rsidR="00E26C3F">
        <w:rPr>
          <w:rFonts w:ascii="SimSun" w:eastAsia="SimSun" w:hAnsi="SimSun" w:cs="SimSun" w:hint="eastAsia"/>
          <w:szCs w:val="24"/>
          <w:shd w:val="clear" w:color="auto" w:fill="FFFFFF"/>
        </w:rPr>
        <w:t>叹曰</w:t>
      </w:r>
      <w:r w:rsidR="00E26C3F">
        <w:rPr>
          <w:rFonts w:ascii="SimSun" w:eastAsia="SimSun" w:hAnsi="SimSun" w:cs="SimSun" w:hint="eastAsia"/>
          <w:szCs w:val="24"/>
          <w:shd w:val="clear" w:color="auto" w:fill="FFFFFF"/>
          <w:lang w:val="en-US"/>
        </w:rPr>
        <w:t>：</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rPr>
        <w:t>吾与点也。</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lang w:val="en-US"/>
        </w:rPr>
        <w:t>（</w:t>
      </w:r>
      <w:r w:rsidR="00E26C3F">
        <w:rPr>
          <w:rFonts w:ascii="SimSun" w:eastAsia="SimSun" w:hAnsi="SimSun" w:cs="MS Gothic" w:hint="eastAsia"/>
          <w:szCs w:val="24"/>
          <w:shd w:val="clear" w:color="auto" w:fill="FFFFFF"/>
        </w:rPr>
        <w:t>《</w:t>
      </w:r>
      <w:r w:rsidR="00E26C3F">
        <w:rPr>
          <w:rFonts w:ascii="SimSun" w:eastAsia="SimSun" w:hAnsi="SimSun" w:cs="SimSun" w:hint="eastAsia"/>
          <w:szCs w:val="24"/>
          <w:shd w:val="clear" w:color="auto" w:fill="FFFFFF"/>
        </w:rPr>
        <w:t>论语</w:t>
      </w:r>
      <w:r w:rsidR="00E26C3F">
        <w:rPr>
          <w:rFonts w:ascii="SimSun" w:eastAsia="SimSun" w:hAnsi="SimSun" w:cs="Arial"/>
          <w:szCs w:val="24"/>
          <w:shd w:val="clear" w:color="auto" w:fill="FFFFFF"/>
          <w:lang w:val="en-US"/>
        </w:rPr>
        <w:t>·</w:t>
      </w:r>
      <w:r w:rsidR="00E26C3F">
        <w:rPr>
          <w:rFonts w:ascii="SimSun" w:eastAsia="SimSun" w:hAnsi="SimSun" w:cs="MS Gothic" w:hint="eastAsia"/>
          <w:szCs w:val="24"/>
          <w:shd w:val="clear" w:color="auto" w:fill="FFFFFF"/>
        </w:rPr>
        <w:t>先</w:t>
      </w:r>
      <w:r w:rsidR="00E26C3F">
        <w:rPr>
          <w:rFonts w:ascii="SimSun" w:eastAsia="SimSun" w:hAnsi="SimSun" w:cs="SimSun" w:hint="eastAsia"/>
          <w:szCs w:val="24"/>
          <w:shd w:val="clear" w:color="auto" w:fill="FFFFFF"/>
        </w:rPr>
        <w:t>进</w:t>
      </w:r>
      <w:r w:rsidR="00E26C3F">
        <w:rPr>
          <w:rFonts w:ascii="SimSun" w:eastAsia="SimSun" w:hAnsi="SimSun" w:cs="MS Gothic" w:hint="eastAsia"/>
          <w:szCs w:val="24"/>
          <w:shd w:val="clear" w:color="auto" w:fill="FFFFFF"/>
        </w:rPr>
        <w:t>》</w:t>
      </w:r>
    </w:p>
    <w:p w:rsidR="00E26C3F" w:rsidRDefault="00E26C3F" w:rsidP="00E26C3F">
      <w:pPr>
        <w:spacing w:line="320" w:lineRule="exact"/>
        <w:ind w:left="852"/>
        <w:rPr>
          <w:rFonts w:asciiTheme="minorHAnsi" w:eastAsia="SimSun" w:hAnsiTheme="minorHAnsi" w:cs="SimSun"/>
          <w:szCs w:val="24"/>
          <w:lang w:val="en-US"/>
        </w:rPr>
      </w:pPr>
    </w:p>
    <w:p w:rsidR="00E26C3F" w:rsidRDefault="00E26C3F" w:rsidP="00E26C3F">
      <w:pPr>
        <w:spacing w:line="320" w:lineRule="exact"/>
        <w:ind w:left="852"/>
        <w:rPr>
          <w:rFonts w:asciiTheme="minorHAnsi" w:eastAsia="SimSun" w:hAnsiTheme="minorHAnsi" w:cs="SimSun"/>
          <w:szCs w:val="24"/>
          <w:lang w:val="en-US"/>
        </w:rPr>
      </w:pPr>
    </w:p>
    <w:p w:rsidR="00E26C3F" w:rsidRDefault="00E26C3F" w:rsidP="00E26C3F">
      <w:pPr>
        <w:spacing w:line="320" w:lineRule="exact"/>
        <w:ind w:left="852"/>
        <w:rPr>
          <w:rFonts w:ascii="SimSun" w:eastAsia="SimSun" w:hAnsi="SimSun"/>
          <w:szCs w:val="24"/>
          <w:lang w:val="en-US"/>
        </w:rPr>
      </w:pPr>
      <w:r>
        <w:rPr>
          <w:rFonts w:ascii="SimSun" w:eastAsia="SimSun" w:hAnsi="SimSun" w:cs="SimSun" w:hint="eastAsia"/>
          <w:szCs w:val="24"/>
        </w:rPr>
        <w:t>朵朵</w:t>
      </w:r>
      <w:r>
        <w:rPr>
          <w:rFonts w:ascii="SimSun" w:eastAsia="SimSun" w:hAnsi="SimSun" w:cs="MS Gothic" w:hint="eastAsia"/>
          <w:szCs w:val="24"/>
        </w:rPr>
        <w:t>云彩</w:t>
      </w:r>
      <w:r>
        <w:rPr>
          <w:rFonts w:ascii="SimSun" w:eastAsia="SimSun" w:hAnsi="SimSun" w:cs="SimSun" w:hint="eastAsia"/>
          <w:szCs w:val="24"/>
        </w:rPr>
        <w:t>飘向一边</w:t>
      </w:r>
      <w:r>
        <w:rPr>
          <w:rFonts w:ascii="SimSun" w:eastAsia="SimSun" w:hAnsi="SimSun" w:cs="SimSun"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松</w:t>
      </w:r>
      <w:r>
        <w:rPr>
          <w:rFonts w:ascii="SimSun" w:eastAsia="SimSun" w:hAnsi="SimSun" w:cs="SimSun" w:hint="eastAsia"/>
          <w:szCs w:val="24"/>
        </w:rPr>
        <w:t>树枝归于平静。</w:t>
      </w:r>
    </w:p>
    <w:p w:rsidR="00E26C3F" w:rsidRDefault="00E26C3F" w:rsidP="00E26C3F">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究竟</w:t>
      </w:r>
      <w:r>
        <w:rPr>
          <w:rFonts w:ascii="SimSun" w:eastAsia="SimSun" w:hAnsi="SimSun" w:cs="SimSun" w:hint="eastAsia"/>
          <w:szCs w:val="24"/>
        </w:rPr>
        <w:t>该怎样治国</w:t>
      </w:r>
      <w:r>
        <w:rPr>
          <w:rFonts w:ascii="SimSun" w:eastAsia="SimSun" w:hAnsi="SimSun" w:cs="SimSun" w:hint="eastAsia"/>
          <w:szCs w:val="24"/>
          <w:lang w:val="en-US"/>
        </w:rPr>
        <w:t>？</w:t>
      </w:r>
      <w:r>
        <w:rPr>
          <w:rFonts w:ascii="SimSun" w:eastAsia="SimSun" w:hAnsi="SimSun" w:cs="Calibri"/>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学生</w:t>
      </w:r>
      <w:r>
        <w:rPr>
          <w:rFonts w:ascii="SimSun" w:eastAsia="SimSun" w:hAnsi="SimSun" w:cs="SimSun" w:hint="eastAsia"/>
          <w:szCs w:val="24"/>
        </w:rPr>
        <w:t>继续提问。</w:t>
      </w:r>
    </w:p>
    <w:p w:rsidR="00E26C3F" w:rsidRDefault="00E26C3F" w:rsidP="00E26C3F">
      <w:pPr>
        <w:spacing w:line="320" w:lineRule="exact"/>
        <w:ind w:left="852"/>
        <w:rPr>
          <w:rFonts w:ascii="SimSun" w:eastAsia="SimSun" w:hAnsi="SimSun"/>
          <w:szCs w:val="24"/>
          <w:lang w:val="en-US"/>
        </w:rPr>
      </w:pPr>
    </w:p>
    <w:p w:rsidR="00E26C3F" w:rsidRDefault="00E26C3F" w:rsidP="00E26C3F">
      <w:pPr>
        <w:spacing w:line="320" w:lineRule="exact"/>
        <w:ind w:left="852"/>
        <w:rPr>
          <w:rFonts w:ascii="SimSun" w:eastAsia="SimSun" w:hAnsi="SimSun"/>
          <w:szCs w:val="24"/>
          <w:lang w:val="en-US"/>
        </w:rPr>
      </w:pPr>
      <w:r>
        <w:rPr>
          <w:rFonts w:ascii="SimSun" w:eastAsia="SimSun" w:hAnsi="SimSun" w:cs="SimSun" w:hint="eastAsia"/>
          <w:szCs w:val="24"/>
        </w:rPr>
        <w:t>远处传来雷雨声</w:t>
      </w:r>
      <w:r>
        <w:rPr>
          <w:rFonts w:ascii="SimSun" w:eastAsia="SimSun" w:hAnsi="SimSun" w:cs="SimSun"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而此地</w:t>
      </w:r>
      <w:r>
        <w:rPr>
          <w:rFonts w:ascii="SimSun" w:eastAsia="SimSun" w:hAnsi="SimSun" w:cs="SimSun" w:hint="eastAsia"/>
          <w:szCs w:val="24"/>
        </w:rPr>
        <w:t>风都已平息。</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老先生</w:t>
      </w:r>
      <w:r>
        <w:rPr>
          <w:rFonts w:ascii="SimSun" w:eastAsia="SimSun" w:hAnsi="SimSun" w:cs="SimSun" w:hint="eastAsia"/>
          <w:szCs w:val="24"/>
        </w:rPr>
        <w:t>睁开了眼睛</w:t>
      </w:r>
      <w:r>
        <w:rPr>
          <w:rFonts w:ascii="SimSun" w:eastAsia="SimSun" w:hAnsi="SimSun" w:cs="SimSun"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他的声音安逸</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lang w:val="en-US"/>
        </w:rPr>
      </w:pPr>
    </w:p>
    <w:p w:rsidR="00E26C3F" w:rsidRDefault="00E26C3F" w:rsidP="00E26C3F">
      <w:pPr>
        <w:spacing w:line="320" w:lineRule="exact"/>
        <w:ind w:left="852"/>
        <w:rPr>
          <w:rFonts w:ascii="SimSun" w:eastAsia="SimSun" w:hAnsi="SimSun"/>
          <w:szCs w:val="24"/>
          <w:lang w:val="en-US"/>
        </w:rPr>
      </w:pPr>
      <w:r>
        <w:rPr>
          <w:rFonts w:ascii="SimSun" w:eastAsia="SimSun" w:hAnsi="SimSun" w:hint="eastAsia"/>
          <w:szCs w:val="24"/>
          <w:lang w:val="en-US"/>
        </w:rPr>
        <w:t>“</w:t>
      </w:r>
      <w:r>
        <w:rPr>
          <w:rFonts w:ascii="SimSun" w:eastAsia="SimSun" w:hAnsi="SimSun" w:cs="MS Gothic" w:hint="eastAsia"/>
          <w:szCs w:val="24"/>
        </w:rPr>
        <w:t>在河水里沐浴</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清</w:t>
      </w:r>
      <w:r>
        <w:rPr>
          <w:rFonts w:ascii="SimSun" w:eastAsia="SimSun" w:hAnsi="SimSun" w:cs="SimSun" w:hint="eastAsia"/>
          <w:szCs w:val="24"/>
        </w:rPr>
        <w:t>风吹拂</w:t>
      </w:r>
      <w:r>
        <w:rPr>
          <w:rFonts w:ascii="SimSun" w:eastAsia="SimSun" w:hAnsi="SimSun" w:cs="MS Gothic" w:hint="eastAsia"/>
          <w:szCs w:val="24"/>
        </w:rPr>
        <w:t>着胸脯</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lang w:val="en-US"/>
        </w:rPr>
      </w:pPr>
      <w:r>
        <w:rPr>
          <w:rFonts w:ascii="SimSun" w:eastAsia="SimSun" w:hAnsi="SimSun" w:cs="MS Gothic" w:hint="eastAsia"/>
          <w:szCs w:val="24"/>
        </w:rPr>
        <w:t>跟几个朋友一道</w:t>
      </w:r>
      <w:r>
        <w:rPr>
          <w:rFonts w:ascii="SimSun" w:eastAsia="SimSun" w:hAnsi="SimSun" w:cs="MS Gothic" w:hint="eastAsia"/>
          <w:szCs w:val="24"/>
          <w:lang w:val="en-US"/>
        </w:rPr>
        <w:t>，</w:t>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t>唱着歌走回家去。</w:t>
      </w:r>
    </w:p>
    <w:p w:rsidR="00E26C3F" w:rsidRDefault="00E26C3F" w:rsidP="00E26C3F">
      <w:pPr>
        <w:spacing w:line="320" w:lineRule="exact"/>
        <w:ind w:left="852"/>
        <w:rPr>
          <w:rFonts w:ascii="SimSun" w:eastAsia="SimSun" w:hAnsi="SimSun"/>
          <w:szCs w:val="24"/>
        </w:rPr>
      </w:pPr>
    </w:p>
    <w:p w:rsidR="00E26C3F" w:rsidRDefault="00E26C3F" w:rsidP="00E26C3F">
      <w:pPr>
        <w:spacing w:after="200" w:line="276" w:lineRule="auto"/>
        <w:jc w:val="left"/>
        <w:rPr>
          <w:rFonts w:ascii="SimSun" w:eastAsia="SimSun" w:hAnsi="SimSun" w:cs="MS Gothic"/>
          <w:szCs w:val="24"/>
        </w:rPr>
      </w:pPr>
      <w:r>
        <w:rPr>
          <w:rFonts w:ascii="SimSun" w:eastAsia="SimSun" w:hAnsi="SimSun" w:cs="MS Gothic"/>
          <w:szCs w:val="24"/>
        </w:rPr>
        <w:br w:type="page"/>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lastRenderedPageBreak/>
        <w:t>Но если тебе не нравится</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Этот короткий ответ,</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Впереди у тебя много лет,</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Чтобы познать на практике,</w:t>
      </w:r>
    </w:p>
    <w:p w:rsidR="00E26C3F" w:rsidRDefault="00E26C3F" w:rsidP="00E26C3F">
      <w:pPr>
        <w:spacing w:line="320" w:lineRule="exact"/>
        <w:rPr>
          <w:rFonts w:ascii="Bookman Old Style" w:hAnsi="Bookman Old Style" w:cs="Times New Roman"/>
          <w:szCs w:val="24"/>
        </w:rPr>
      </w:pPr>
      <w:r>
        <w:rPr>
          <w:rFonts w:ascii="Bookman Old Style" w:hAnsi="Bookman Old Style" w:cs="Times New Roman"/>
          <w:szCs w:val="24"/>
        </w:rPr>
        <w:t>В чем истинный смысл политики".</w:t>
      </w:r>
    </w:p>
    <w:p w:rsidR="00E26C3F" w:rsidRDefault="00E26C3F" w:rsidP="00E26C3F">
      <w:pPr>
        <w:spacing w:line="240" w:lineRule="exact"/>
        <w:jc w:val="right"/>
        <w:rPr>
          <w:rFonts w:ascii="Bookman Old Style" w:hAnsi="Bookman Old Style" w:cs="Times New Roman"/>
          <w:sz w:val="20"/>
          <w:szCs w:val="24"/>
        </w:rPr>
      </w:pPr>
    </w:p>
    <w:p w:rsidR="001313B8" w:rsidRDefault="00E26C3F" w:rsidP="00E26C3F">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Липовка — июль 1993</w:t>
      </w:r>
    </w:p>
    <w:p w:rsidR="00E26C3F" w:rsidRDefault="00E26C3F" w:rsidP="001313B8">
      <w:pPr>
        <w:spacing w:line="240" w:lineRule="exact"/>
        <w:jc w:val="left"/>
        <w:rPr>
          <w:rFonts w:ascii="Bookman Old Style" w:hAnsi="Bookman Old Style" w:cs="Times New Roman"/>
          <w:sz w:val="20"/>
          <w:szCs w:val="24"/>
        </w:rPr>
      </w:pPr>
      <w:r>
        <w:rPr>
          <w:rFonts w:ascii="Bookman Old Style" w:hAnsi="Bookman Old Style" w:cs="Times New Roman"/>
          <w:sz w:val="20"/>
          <w:szCs w:val="24"/>
        </w:rPr>
        <w:br w:type="page"/>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lastRenderedPageBreak/>
        <w:t>如果你不喜</w:t>
      </w:r>
      <w:r>
        <w:rPr>
          <w:rFonts w:ascii="SimSun" w:eastAsia="SimSun" w:hAnsi="SimSun" w:cs="SimSun" w:hint="eastAsia"/>
          <w:szCs w:val="24"/>
        </w:rPr>
        <w:t>欢</w:t>
      </w:r>
    </w:p>
    <w:p w:rsidR="00E26C3F" w:rsidRDefault="00E26C3F" w:rsidP="00E26C3F">
      <w:pPr>
        <w:spacing w:line="320" w:lineRule="exact"/>
        <w:ind w:left="852"/>
        <w:rPr>
          <w:rFonts w:ascii="SimSun" w:eastAsia="SimSun" w:hAnsi="SimSun"/>
          <w:szCs w:val="24"/>
        </w:rPr>
      </w:pPr>
      <w:r>
        <w:rPr>
          <w:rFonts w:ascii="SimSun" w:eastAsia="SimSun" w:hAnsi="SimSun" w:cs="SimSun" w:hint="eastAsia"/>
          <w:szCs w:val="24"/>
        </w:rPr>
        <w:t>这简短的回答，</w:t>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t>未来</w:t>
      </w:r>
      <w:r>
        <w:rPr>
          <w:rFonts w:ascii="SimSun" w:eastAsia="SimSun" w:hAnsi="SimSun" w:cs="SimSun" w:hint="eastAsia"/>
          <w:szCs w:val="24"/>
        </w:rPr>
        <w:t>岁月还很长久</w:t>
      </w:r>
      <w:r>
        <w:rPr>
          <w:rFonts w:ascii="SimSun" w:eastAsia="SimSun" w:hAnsi="SimSun" w:cs="MS Gothic" w:hint="eastAsia"/>
          <w:szCs w:val="24"/>
        </w:rPr>
        <w:t>，</w:t>
      </w:r>
    </w:p>
    <w:p w:rsidR="00E26C3F" w:rsidRDefault="00E26C3F" w:rsidP="00E26C3F">
      <w:pPr>
        <w:spacing w:line="320" w:lineRule="exact"/>
        <w:ind w:left="852"/>
        <w:rPr>
          <w:rFonts w:ascii="SimSun" w:eastAsia="SimSun" w:hAnsi="SimSun"/>
          <w:szCs w:val="24"/>
        </w:rPr>
      </w:pPr>
      <w:r>
        <w:rPr>
          <w:rFonts w:ascii="SimSun" w:eastAsia="SimSun" w:hAnsi="SimSun" w:cs="SimSun" w:hint="eastAsia"/>
          <w:szCs w:val="24"/>
        </w:rPr>
        <w:t>实际的历练告诉你</w:t>
      </w:r>
      <w:r>
        <w:rPr>
          <w:rFonts w:ascii="SimSun" w:eastAsia="SimSun" w:hAnsi="SimSun" w:cs="MS Gothic" w:hint="eastAsia"/>
          <w:szCs w:val="24"/>
        </w:rPr>
        <w:t>，</w:t>
      </w:r>
    </w:p>
    <w:p w:rsidR="00E26C3F" w:rsidRDefault="00E26C3F" w:rsidP="00E26C3F">
      <w:pPr>
        <w:spacing w:line="320" w:lineRule="exact"/>
        <w:ind w:left="852"/>
        <w:rPr>
          <w:rFonts w:ascii="SimSun" w:eastAsia="SimSun" w:hAnsi="SimSun"/>
          <w:szCs w:val="24"/>
        </w:rPr>
      </w:pPr>
      <w:r>
        <w:rPr>
          <w:rFonts w:ascii="SimSun" w:eastAsia="SimSun" w:hAnsi="SimSun" w:cs="MS Gothic" w:hint="eastAsia"/>
          <w:szCs w:val="24"/>
        </w:rPr>
        <w:t>何</w:t>
      </w:r>
      <w:r>
        <w:rPr>
          <w:rFonts w:ascii="SimSun" w:eastAsia="SimSun" w:hAnsi="SimSun" w:cs="SimSun" w:hint="eastAsia"/>
          <w:szCs w:val="24"/>
        </w:rPr>
        <w:t>为从政的真实含义。</w:t>
      </w:r>
      <w:r>
        <w:rPr>
          <w:rFonts w:ascii="SimSun" w:eastAsia="SimSun" w:hAnsi="SimSun" w:cs="Calibri"/>
          <w:szCs w:val="24"/>
        </w:rPr>
        <w:t>”</w:t>
      </w:r>
    </w:p>
    <w:p w:rsidR="00E26C3F" w:rsidRDefault="00E26C3F" w:rsidP="00E26C3F">
      <w:pPr>
        <w:spacing w:line="240" w:lineRule="exact"/>
        <w:jc w:val="right"/>
        <w:rPr>
          <w:rFonts w:ascii="SimSun" w:eastAsia="SimSun" w:hAnsi="SimSun"/>
          <w:sz w:val="20"/>
          <w:szCs w:val="24"/>
        </w:rPr>
      </w:pPr>
    </w:p>
    <w:p w:rsidR="00E26C3F" w:rsidRDefault="00E26C3F" w:rsidP="00E26C3F">
      <w:pPr>
        <w:spacing w:line="240" w:lineRule="exact"/>
        <w:jc w:val="right"/>
        <w:rPr>
          <w:rFonts w:ascii="SimSun" w:eastAsia="SimSun" w:hAnsi="SimSun"/>
          <w:sz w:val="20"/>
          <w:szCs w:val="24"/>
        </w:rPr>
      </w:pPr>
      <w:r>
        <w:rPr>
          <w:rFonts w:ascii="SimSun" w:eastAsia="SimSun" w:hAnsi="SimSun" w:hint="eastAsia"/>
          <w:sz w:val="20"/>
          <w:szCs w:val="24"/>
        </w:rPr>
        <w:t>1993</w:t>
      </w:r>
      <w:r>
        <w:rPr>
          <w:rFonts w:ascii="SimSun" w:eastAsia="SimSun" w:hAnsi="SimSun" w:cs="MS Gothic" w:hint="eastAsia"/>
          <w:sz w:val="20"/>
          <w:szCs w:val="24"/>
        </w:rPr>
        <w:t>年</w:t>
      </w:r>
      <w:r>
        <w:rPr>
          <w:rFonts w:ascii="SimSun" w:eastAsia="SimSun" w:hAnsi="SimSun" w:hint="eastAsia"/>
          <w:sz w:val="20"/>
          <w:szCs w:val="24"/>
        </w:rPr>
        <w:t xml:space="preserve"> 7</w:t>
      </w:r>
      <w:r>
        <w:rPr>
          <w:rFonts w:ascii="SimSun" w:eastAsia="SimSun" w:hAnsi="SimSun" w:cs="MS Gothic" w:hint="eastAsia"/>
          <w:sz w:val="20"/>
          <w:szCs w:val="24"/>
        </w:rPr>
        <w:t>月，利波甫卡</w:t>
      </w:r>
    </w:p>
    <w:p w:rsidR="00E26C3F" w:rsidRDefault="00E26C3F" w:rsidP="00E26C3F">
      <w:pPr>
        <w:spacing w:line="240" w:lineRule="exact"/>
        <w:jc w:val="right"/>
        <w:rPr>
          <w:rFonts w:ascii="SimSun" w:eastAsia="SimSun" w:hAnsi="SimSun"/>
          <w:sz w:val="20"/>
          <w:szCs w:val="24"/>
        </w:rPr>
      </w:pPr>
      <w:r>
        <w:rPr>
          <w:rFonts w:ascii="SimSun" w:eastAsia="SimSun" w:hAnsi="SimSun" w:hint="eastAsia"/>
          <w:sz w:val="20"/>
          <w:szCs w:val="24"/>
        </w:rPr>
        <w:t>2019</w:t>
      </w:r>
      <w:r>
        <w:rPr>
          <w:rFonts w:ascii="SimSun" w:eastAsia="SimSun" w:hAnsi="SimSun" w:cs="MS Gothic" w:hint="eastAsia"/>
          <w:sz w:val="20"/>
          <w:szCs w:val="24"/>
        </w:rPr>
        <w:t>，</w:t>
      </w:r>
      <w:r>
        <w:rPr>
          <w:rFonts w:ascii="SimSun" w:eastAsia="SimSun" w:hAnsi="SimSun" w:hint="eastAsia"/>
          <w:sz w:val="20"/>
          <w:szCs w:val="24"/>
        </w:rPr>
        <w:t>5</w:t>
      </w:r>
      <w:r>
        <w:rPr>
          <w:rFonts w:ascii="SimSun" w:eastAsia="SimSun" w:hAnsi="SimSun" w:cs="MS Gothic" w:hint="eastAsia"/>
          <w:sz w:val="20"/>
          <w:szCs w:val="24"/>
        </w:rPr>
        <w:t>，</w:t>
      </w:r>
      <w:r>
        <w:rPr>
          <w:rFonts w:ascii="SimSun" w:eastAsia="SimSun" w:hAnsi="SimSun" w:hint="eastAsia"/>
          <w:sz w:val="20"/>
          <w:szCs w:val="24"/>
        </w:rPr>
        <w:t xml:space="preserve">9 </w:t>
      </w:r>
      <w:r>
        <w:rPr>
          <w:rFonts w:ascii="SimSun" w:eastAsia="SimSun" w:hAnsi="SimSun" w:cs="MS Gothic" w:hint="eastAsia"/>
          <w:sz w:val="20"/>
          <w:szCs w:val="24"/>
        </w:rPr>
        <w:t>谷羽</w:t>
      </w:r>
      <w:r>
        <w:rPr>
          <w:rFonts w:ascii="SimSun" w:eastAsia="SimSun" w:hAnsi="SimSun" w:cs="SimSun" w:hint="eastAsia"/>
          <w:sz w:val="20"/>
          <w:szCs w:val="24"/>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606" w:name="_Toc197513812"/>
      <w:bookmarkStart w:id="607" w:name="_Toc199765491"/>
      <w:r>
        <w:rPr>
          <w:rFonts w:ascii="Bookman Old Style" w:eastAsia="SimSun" w:hAnsi="Bookman Old Style" w:cs="MS Gothic"/>
          <w:b/>
          <w:bCs/>
          <w:szCs w:val="28"/>
          <w:lang w:eastAsia="zh-CN"/>
        </w:rPr>
        <w:lastRenderedPageBreak/>
        <w:t>НАД ЛУГАМИ ЦВЕТОВ ВЕТЕР КРУЖИТ</w:t>
      </w:r>
      <w:bookmarkEnd w:id="606"/>
      <w:bookmarkEnd w:id="607"/>
    </w:p>
    <w:p w:rsidR="001313B8" w:rsidRPr="0013515F" w:rsidRDefault="001313B8" w:rsidP="001313B8">
      <w:pPr>
        <w:spacing w:line="320" w:lineRule="exact"/>
        <w:rPr>
          <w:rFonts w:ascii="Bookman Old Style" w:hAnsi="Bookman Old Style"/>
          <w:szCs w:val="24"/>
        </w:rPr>
      </w:pP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Над лугами цветов ветер кружит.</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видел я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алый туман гвоздик.</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слышал я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колокольчиков звон голубой.</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знаю я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белой ромашки судьбу.</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я забыл в этой жизни?</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зеленой травы забвенье.</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Ты спросишь, что будет после?</w:t>
      </w:r>
    </w:p>
    <w:p w:rsidR="001313B8" w:rsidRPr="0013515F" w:rsidRDefault="001313B8" w:rsidP="001313B8">
      <w:pPr>
        <w:spacing w:line="320" w:lineRule="exact"/>
        <w:jc w:val="left"/>
        <w:rPr>
          <w:rFonts w:ascii="Bookman Old Style" w:hAnsi="Bookman Old Style"/>
        </w:rPr>
      </w:pPr>
      <w:r w:rsidRPr="0013515F">
        <w:rPr>
          <w:rFonts w:ascii="Bookman Old Style" w:hAnsi="Bookman Old Style"/>
        </w:rPr>
        <w:t>- буду ветром кружить над лугами.</w:t>
      </w:r>
    </w:p>
    <w:p w:rsidR="001313B8" w:rsidRDefault="001313B8" w:rsidP="001313B8">
      <w:pPr>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Липовка июль 1993</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608" w:name="_Toc197513813"/>
      <w:bookmarkStart w:id="609" w:name="_Toc199765492"/>
      <w:r w:rsidRPr="0013515F">
        <w:rPr>
          <w:rFonts w:ascii="SimSun" w:eastAsia="SimSun" w:hAnsi="SimSun" w:cs="Times New Roman" w:hint="eastAsia"/>
          <w:b/>
          <w:szCs w:val="24"/>
        </w:rPr>
        <w:lastRenderedPageBreak/>
        <w:t>草地花朵上空盘旋着风……</w:t>
      </w:r>
      <w:bookmarkEnd w:id="608"/>
      <w:bookmarkEnd w:id="609"/>
    </w:p>
    <w:p w:rsidR="001313B8" w:rsidRPr="007364F5" w:rsidRDefault="001313B8" w:rsidP="001313B8">
      <w:pPr>
        <w:spacing w:line="320" w:lineRule="exact"/>
        <w:ind w:left="851"/>
        <w:rPr>
          <w:rFonts w:ascii="SimSun" w:eastAsia="SimSun" w:hAnsi="SimSun" w:cs="Times New Roman"/>
          <w:szCs w:val="24"/>
        </w:rPr>
      </w:pP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你问，我活着看见了什么？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看见了石竹花红雾般的花朵。</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你问，我活着听见了什么？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听见了蓝色铃铛花儿的响声。</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你问，我活着认识了什么？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认识了白色矢车菊的遭遇。</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你问，我活着忘记了什么？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忘记了青草的睡意朦胧。</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你问，今后将出现什么？</w:t>
      </w:r>
    </w:p>
    <w:p w:rsidR="001313B8" w:rsidRPr="0013515F" w:rsidRDefault="001313B8" w:rsidP="001313B8">
      <w:pPr>
        <w:spacing w:line="320" w:lineRule="exact"/>
        <w:ind w:left="851"/>
        <w:jc w:val="left"/>
        <w:rPr>
          <w:rFonts w:ascii="SimSun" w:eastAsia="SimSun" w:hAnsi="SimSun" w:cs="SimSun"/>
          <w:szCs w:val="24"/>
        </w:rPr>
      </w:pPr>
      <w:r w:rsidRPr="0013515F">
        <w:rPr>
          <w:rFonts w:ascii="SimSun" w:eastAsia="SimSun" w:hAnsi="SimSun" w:cs="SimSun" w:hint="eastAsia"/>
          <w:szCs w:val="24"/>
        </w:rPr>
        <w:t>草地花朵上空盘旋着风。</w:t>
      </w:r>
    </w:p>
    <w:p w:rsidR="001313B8" w:rsidRPr="0013515F" w:rsidRDefault="001313B8" w:rsidP="001313B8">
      <w:pPr>
        <w:spacing w:line="240" w:lineRule="exact"/>
        <w:ind w:left="851"/>
        <w:jc w:val="right"/>
        <w:rPr>
          <w:rFonts w:asciiTheme="minorHAnsi" w:eastAsia="SimSun" w:hAnsiTheme="minorHAnsi" w:cs="SimSun"/>
          <w:sz w:val="20"/>
          <w:szCs w:val="24"/>
        </w:rPr>
      </w:pPr>
    </w:p>
    <w:p w:rsidR="001313B8" w:rsidRPr="0013515F" w:rsidRDefault="001313B8" w:rsidP="001313B8">
      <w:pPr>
        <w:spacing w:line="240" w:lineRule="exact"/>
        <w:ind w:left="851"/>
        <w:jc w:val="right"/>
        <w:rPr>
          <w:rFonts w:ascii="SimSun" w:eastAsia="SimSun" w:hAnsi="SimSun" w:cs="SimSun"/>
          <w:sz w:val="20"/>
          <w:szCs w:val="24"/>
        </w:rPr>
      </w:pPr>
      <w:r w:rsidRPr="0013515F">
        <w:rPr>
          <w:rFonts w:ascii="SimSun" w:eastAsia="SimSun" w:hAnsi="SimSun" w:cs="SimSun"/>
          <w:sz w:val="20"/>
          <w:szCs w:val="24"/>
        </w:rPr>
        <w:t xml:space="preserve">    1993</w:t>
      </w:r>
      <w:r w:rsidRPr="0013515F">
        <w:rPr>
          <w:rFonts w:ascii="SimSun" w:eastAsia="SimSun" w:hAnsi="SimSun" w:cs="SimSun" w:hint="eastAsia"/>
          <w:sz w:val="20"/>
          <w:szCs w:val="24"/>
        </w:rPr>
        <w:t>年</w:t>
      </w:r>
      <w:r w:rsidRPr="0013515F">
        <w:rPr>
          <w:rFonts w:ascii="SimSun" w:eastAsia="SimSun" w:hAnsi="SimSun" w:cs="SimSun"/>
          <w:sz w:val="20"/>
          <w:szCs w:val="24"/>
        </w:rPr>
        <w:t>7</w:t>
      </w:r>
      <w:r w:rsidRPr="0013515F">
        <w:rPr>
          <w:rFonts w:ascii="SimSun" w:eastAsia="SimSun" w:hAnsi="SimSun" w:cs="SimSun" w:hint="eastAsia"/>
          <w:sz w:val="20"/>
          <w:szCs w:val="24"/>
        </w:rPr>
        <w:t>月里坡甫卡</w:t>
      </w:r>
    </w:p>
    <w:p w:rsidR="001313B8" w:rsidRPr="0013515F" w:rsidRDefault="001313B8" w:rsidP="001313B8">
      <w:pPr>
        <w:spacing w:line="240" w:lineRule="exact"/>
        <w:ind w:left="851"/>
        <w:jc w:val="right"/>
        <w:rPr>
          <w:rFonts w:asciiTheme="minorHAnsi" w:eastAsia="SimSun" w:hAnsiTheme="minorHAnsi" w:cs="Bookman Old Style"/>
          <w:sz w:val="16"/>
          <w:szCs w:val="24"/>
        </w:rPr>
      </w:pPr>
      <w:r w:rsidRPr="0013515F">
        <w:rPr>
          <w:rFonts w:ascii="SimSun" w:eastAsia="SimSun" w:hAnsi="SimSun" w:cs="SimSun"/>
          <w:sz w:val="20"/>
          <w:szCs w:val="24"/>
        </w:rPr>
        <w:t xml:space="preserve">    2021</w:t>
      </w:r>
      <w:r w:rsidRPr="0013515F">
        <w:rPr>
          <w:rFonts w:ascii="SimSun" w:eastAsia="SimSun" w:hAnsi="SimSun" w:cs="SimSun" w:hint="eastAsia"/>
          <w:sz w:val="20"/>
          <w:szCs w:val="24"/>
        </w:rPr>
        <w:t>，</w:t>
      </w:r>
      <w:r w:rsidRPr="0013515F">
        <w:rPr>
          <w:rFonts w:ascii="SimSun" w:eastAsia="SimSun" w:hAnsi="SimSun" w:cs="SimSun"/>
          <w:sz w:val="20"/>
          <w:szCs w:val="24"/>
        </w:rPr>
        <w:t>3</w:t>
      </w:r>
      <w:r w:rsidRPr="0013515F">
        <w:rPr>
          <w:rFonts w:ascii="SimSun" w:eastAsia="SimSun" w:hAnsi="SimSun" w:cs="SimSun" w:hint="eastAsia"/>
          <w:sz w:val="20"/>
          <w:szCs w:val="24"/>
        </w:rPr>
        <w:t>，</w:t>
      </w:r>
      <w:r w:rsidRPr="0013515F">
        <w:rPr>
          <w:rFonts w:ascii="SimSun" w:eastAsia="SimSun" w:hAnsi="SimSun" w:cs="SimSun"/>
          <w:sz w:val="20"/>
          <w:szCs w:val="24"/>
        </w:rPr>
        <w:t>21</w:t>
      </w:r>
      <w:r w:rsidRPr="0013515F">
        <w:rPr>
          <w:rFonts w:ascii="SimSun" w:eastAsia="SimSun" w:hAnsi="SimSun" w:cs="SimSun" w:hint="eastAsia"/>
          <w:sz w:val="20"/>
          <w:szCs w:val="24"/>
        </w:rPr>
        <w:t>谷羽译</w:t>
      </w:r>
    </w:p>
    <w:p w:rsidR="00452478" w:rsidRDefault="00452478" w:rsidP="0045247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452478" w:rsidRDefault="00452478" w:rsidP="00452478">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452478" w:rsidRPr="003E0E66" w:rsidRDefault="00452478" w:rsidP="00452478">
      <w:pPr>
        <w:jc w:val="center"/>
        <w:outlineLvl w:val="0"/>
        <w:rPr>
          <w:rFonts w:ascii="Bookman Old Style" w:eastAsia="SimSun" w:hAnsi="Bookman Old Style" w:cs="Times New Roman"/>
          <w:b/>
          <w:sz w:val="32"/>
          <w:szCs w:val="24"/>
        </w:rPr>
      </w:pPr>
      <w:bookmarkStart w:id="610" w:name="_Toc199765493"/>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rPr>
        <w:t>5</w:t>
      </w:r>
      <w:bookmarkEnd w:id="610"/>
    </w:p>
    <w:p w:rsidR="00452478" w:rsidRDefault="00452478" w:rsidP="00452478">
      <w:pPr>
        <w:pStyle w:val="af3"/>
        <w:numPr>
          <w:ilvl w:val="0"/>
          <w:numId w:val="1"/>
        </w:numPr>
        <w:spacing w:line="320" w:lineRule="exact"/>
        <w:ind w:left="0" w:firstLine="0"/>
        <w:jc w:val="left"/>
        <w:outlineLvl w:val="1"/>
        <w:rPr>
          <w:rFonts w:ascii="Bookman Old Style" w:hAnsi="Bookman Old Style" w:cs="Times New Roman CYR"/>
          <w:b/>
          <w:bCs/>
          <w:kern w:val="36"/>
          <w:szCs w:val="24"/>
        </w:rPr>
      </w:pPr>
      <w:r>
        <w:rPr>
          <w:rFonts w:eastAsia="SimSun" w:cs="Times New Roman"/>
        </w:rPr>
        <w:br w:type="page"/>
      </w:r>
      <w:bookmarkStart w:id="611" w:name="_Toc8930693"/>
      <w:bookmarkStart w:id="612" w:name="_Toc197513615"/>
      <w:bookmarkStart w:id="613" w:name="_Toc199765494"/>
      <w:r>
        <w:rPr>
          <w:rFonts w:ascii="Bookman Old Style" w:hAnsi="Bookman Old Style" w:cs="Times New Roman CYR"/>
          <w:b/>
          <w:bCs/>
          <w:kern w:val="36"/>
          <w:szCs w:val="24"/>
        </w:rPr>
        <w:lastRenderedPageBreak/>
        <w:t>ВСЕ ДЕСЯТЬ ДУШ МОИХ...</w:t>
      </w:r>
      <w:bookmarkEnd w:id="611"/>
      <w:bookmarkEnd w:id="612"/>
      <w:bookmarkEnd w:id="613"/>
    </w:p>
    <w:p w:rsidR="00452478" w:rsidRDefault="00452478" w:rsidP="00452478">
      <w:pPr>
        <w:shd w:val="clear" w:color="auto" w:fill="FFFFFF"/>
        <w:spacing w:line="320" w:lineRule="exact"/>
        <w:jc w:val="left"/>
        <w:textAlignment w:val="baseline"/>
        <w:rPr>
          <w:rFonts w:ascii="Bookman Old Style" w:hAnsi="Bookman Old Style" w:cs="Times New Roman CYR"/>
          <w:b/>
          <w:bCs/>
          <w:szCs w:val="24"/>
        </w:rPr>
      </w:pP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Китайцы считают,</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что у человека не одна душа, а десять:</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семь земных душ по и три небесных душ</w:t>
      </w:r>
      <w:r w:rsidR="0071786D">
        <w:rPr>
          <w:rFonts w:cs="Times New Roman"/>
          <w:szCs w:val="24"/>
        </w:rPr>
        <w:t>и</w:t>
      </w:r>
      <w:r>
        <w:rPr>
          <w:rFonts w:cs="Times New Roman"/>
          <w:szCs w:val="24"/>
        </w:rPr>
        <w:t xml:space="preserve"> хунь.</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Когда человек умирает,</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земные души-по уходят в землю,</w:t>
      </w:r>
    </w:p>
    <w:p w:rsidR="00452478" w:rsidRDefault="00452478" w:rsidP="00452478">
      <w:pPr>
        <w:shd w:val="clear" w:color="auto" w:fill="FFFFFF"/>
        <w:spacing w:line="320" w:lineRule="exact"/>
        <w:ind w:left="567"/>
        <w:jc w:val="left"/>
        <w:textAlignment w:val="baseline"/>
        <w:rPr>
          <w:rFonts w:cs="Times New Roman"/>
          <w:szCs w:val="24"/>
        </w:rPr>
      </w:pPr>
      <w:r>
        <w:rPr>
          <w:rFonts w:cs="Times New Roman"/>
          <w:szCs w:val="24"/>
        </w:rPr>
        <w:t>а небесные души-хунь поднимаются на небо.</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Поднимались по склону горы.</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Лился цветов аромат.</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Пахло сухостью у корней жёлтых трав.</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С плоских камней осыпался белый лишайник.</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Земля под пальцами шуршала.</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Все десять душ моих поднимались по склону горы.</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Первая душа тепло камней нагретых солнцем и трещинок чертёж</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читала пальцами и улыбалась.</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452478" w:rsidRDefault="00452478" w:rsidP="00452478">
      <w:pPr>
        <w:pStyle w:val="af3"/>
        <w:numPr>
          <w:ilvl w:val="0"/>
          <w:numId w:val="2"/>
        </w:numPr>
        <w:spacing w:line="320" w:lineRule="exact"/>
        <w:ind w:left="1208" w:hanging="357"/>
        <w:jc w:val="left"/>
        <w:outlineLvl w:val="1"/>
        <w:rPr>
          <w:rFonts w:ascii="SimSun" w:eastAsia="SimSun" w:hAnsi="SimSun" w:cs="Times New Roman"/>
          <w:b/>
        </w:rPr>
      </w:pPr>
      <w:bookmarkStart w:id="614" w:name="_Toc8930694"/>
      <w:bookmarkStart w:id="615" w:name="_Toc197513616"/>
      <w:bookmarkStart w:id="616" w:name="_Toc199765495"/>
      <w:r>
        <w:rPr>
          <w:rFonts w:ascii="MS Gothic" w:eastAsia="MS Gothic" w:hAnsi="MS Gothic" w:cs="MS Gothic" w:hint="eastAsia"/>
          <w:b/>
        </w:rPr>
        <w:lastRenderedPageBreak/>
        <w:t>我的魂魄共有十个</w:t>
      </w:r>
      <w:r>
        <w:rPr>
          <w:rFonts w:ascii="SimSun" w:eastAsia="SimSun" w:hAnsi="SimSun" w:cs="Times New Roman"/>
          <w:b/>
        </w:rPr>
        <w:t>……</w:t>
      </w:r>
      <w:bookmarkEnd w:id="614"/>
      <w:bookmarkEnd w:id="615"/>
      <w:bookmarkEnd w:id="616"/>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中国人认为</w:t>
      </w:r>
      <w:r>
        <w:rPr>
          <w:rFonts w:ascii="SimSun" w:eastAsia="SimSun" w:hAnsi="SimSun" w:cs="Times New Roman"/>
        </w:rPr>
        <w:t xml:space="preserve">, </w:t>
      </w:r>
      <w:r>
        <w:rPr>
          <w:rFonts w:ascii="SimSun" w:eastAsia="SimSun" w:hAnsi="SimSun" w:cs="Times New Roman" w:hint="eastAsia"/>
        </w:rPr>
        <w:t>人的魂魄</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不止一个，而是十个：</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七魄来自地，三魂来自天。</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当人死的时候，</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七魄归入泥土，</w:t>
      </w:r>
    </w:p>
    <w:p w:rsidR="00452478" w:rsidRDefault="00452478" w:rsidP="00452478">
      <w:pPr>
        <w:spacing w:line="320" w:lineRule="exact"/>
        <w:ind w:left="1418"/>
        <w:jc w:val="left"/>
        <w:rPr>
          <w:rFonts w:ascii="SimSun" w:eastAsia="SimSun" w:hAnsi="SimSun" w:cs="Times New Roman"/>
        </w:rPr>
      </w:pPr>
      <w:r>
        <w:rPr>
          <w:rFonts w:ascii="SimSun" w:eastAsia="SimSun" w:hAnsi="SimSun" w:cs="Times New Roman" w:hint="eastAsia"/>
        </w:rPr>
        <w:t>三魂升上天庭。</w:t>
      </w: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魂魄沿着山坡攀登。</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飘逸着花香，</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发黄的草根散发干燥的气息。</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扁平的石头落下白色的地衣。</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手指下的土沙沙有声。</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第一个魂魄用手指辨认</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被阳光晒暖的石头和缝隙</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并展露笑容。</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after="200" w:line="276" w:lineRule="auto"/>
        <w:jc w:val="left"/>
        <w:rPr>
          <w:rFonts w:ascii="SimSun" w:eastAsia="SimSun" w:hAnsi="SimSun" w:cs="Times New Roman"/>
        </w:rPr>
      </w:pPr>
      <w:r>
        <w:rPr>
          <w:rFonts w:ascii="SimSun" w:eastAsia="SimSun" w:hAnsi="SimSun" w:cs="Times New Roman"/>
        </w:rPr>
        <w:br w:type="page"/>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lastRenderedPageBreak/>
        <w:t>Вторая душа не дыша следила бабочки полёт</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и сама была как бабочка.</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Третья душа у корней горной сосны забылась подобно старой хвое,</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усыпала землю меж корней горной сосны.</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Четвёртая душа была не здесь:</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её душа — как странно, что у душ душа бывает —</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плыла в лазури неба вместе с облаками,</w:t>
      </w:r>
    </w:p>
    <w:p w:rsidR="00452478" w:rsidRDefault="00452478" w:rsidP="00452478">
      <w:pPr>
        <w:shd w:val="clear" w:color="auto" w:fill="FFFFFF"/>
        <w:spacing w:line="320" w:lineRule="exact"/>
        <w:jc w:val="left"/>
        <w:textAlignment w:val="baseline"/>
        <w:rPr>
          <w:rFonts w:ascii="Bookman Old Style" w:hAnsi="Bookman Old Style" w:cs="Times New Roman CYR"/>
          <w:szCs w:val="24"/>
        </w:rPr>
      </w:pPr>
      <w:r>
        <w:rPr>
          <w:rFonts w:ascii="Bookman Old Style" w:hAnsi="Bookman Old Style" w:cs="Times New Roman CYR"/>
          <w:szCs w:val="24"/>
        </w:rPr>
        <w:t>что плыли с нами наравне.</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Пятая душа бездумно собирала землянику.</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Шестая душа по тропе поднималась и сочиняла стихи.</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Седьмая душа на скале над обрывом ловила ветер,</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что падал, падал, падал.</w:t>
      </w:r>
    </w:p>
    <w:p w:rsidR="00452478" w:rsidRDefault="00452478" w:rsidP="00452478">
      <w:pPr>
        <w:spacing w:after="200" w:line="276" w:lineRule="auto"/>
        <w:jc w:val="left"/>
        <w:rPr>
          <w:rFonts w:ascii="Bookman Old Style" w:hAnsi="Bookman Old Style" w:cs="Times New Roman CYR"/>
          <w:szCs w:val="24"/>
        </w:rPr>
      </w:pPr>
      <w:r>
        <w:rPr>
          <w:rFonts w:ascii="Bookman Old Style" w:hAnsi="Bookman Old Style" w:cs="Times New Roman CYR"/>
          <w:szCs w:val="24"/>
        </w:rPr>
        <w:br w:type="page"/>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lastRenderedPageBreak/>
        <w:t>第二个魂魄凝神平息注视蝴蝶飞舞，</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它自己就像蝴蝶。</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第三个魂魄忘我地依着山松的树根，</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就像从松树上坠落的松针。</w:t>
      </w: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Theme="minorHAnsi" w:eastAsia="SimSun" w:hAnsiTheme="minorHAnsi"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第四个魂魄不在此处：</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切勿见怪，魂魄也有魂</w:t>
      </w:r>
      <w:r>
        <w:rPr>
          <w:rFonts w:ascii="SimSun" w:eastAsia="SimSun" w:hAnsi="SimSun" w:cs="Times New Roman"/>
        </w:rPr>
        <w:t>——</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它在碧空中伴随云彩飘浮，</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大致等同于我们的高度。</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第五个魂魄无忧无虑摘采浆果。</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第六个魂魄沿山路登攀并酝酿诗作。</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第七个魂魄在断崖上扑捉阵风，</w:t>
      </w:r>
    </w:p>
    <w:p w:rsidR="00452478" w:rsidRDefault="00452478" w:rsidP="00452478">
      <w:pPr>
        <w:spacing w:line="320" w:lineRule="exact"/>
        <w:ind w:left="851"/>
        <w:jc w:val="left"/>
        <w:rPr>
          <w:rFonts w:eastAsia="SimSun" w:cs="Times New Roman"/>
        </w:rPr>
      </w:pPr>
      <w:r>
        <w:rPr>
          <w:rFonts w:eastAsia="SimSun" w:cs="Times New Roman" w:hint="eastAsia"/>
        </w:rPr>
        <w:t>以至于坠落、坠落、坠落。</w:t>
      </w:r>
    </w:p>
    <w:p w:rsidR="00452478" w:rsidRDefault="00452478" w:rsidP="00452478">
      <w:pPr>
        <w:spacing w:after="200" w:line="276" w:lineRule="auto"/>
        <w:jc w:val="left"/>
        <w:rPr>
          <w:rFonts w:ascii="SimSun" w:eastAsia="SimSun" w:hAnsi="SimSun" w:cs="Times New Roman"/>
        </w:rPr>
      </w:pPr>
      <w:r>
        <w:rPr>
          <w:rFonts w:ascii="SimSun" w:eastAsia="SimSun" w:hAnsi="SimSun" w:cs="Times New Roman"/>
        </w:rPr>
        <w:br w:type="page"/>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lastRenderedPageBreak/>
        <w:t>Восьмая душа в горном лесу, где плетёт паутину паук, погибала.</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Девятая душа сидела на камне и плакала.</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Десятая душа, заблудившись в цветах, смеялась.</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Все десять душ моих поднимались по склону горы.</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у склона горы не было конца.</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 у горы не было вершины.</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А только камни, сосны, цветы и небо,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 солнце, и облака.</w:t>
      </w:r>
    </w:p>
    <w:p w:rsidR="00452478" w:rsidRDefault="00452478" w:rsidP="00452478">
      <w:pPr>
        <w:spacing w:line="320" w:lineRule="exact"/>
        <w:jc w:val="left"/>
        <w:rPr>
          <w:rFonts w:ascii="Bookman Old Style" w:eastAsia="SimSun" w:hAnsi="Bookman Old Style" w:cs="Times New Roman"/>
        </w:rPr>
      </w:pP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Изредка встречали мы хижину горную.</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Там жил пастух или не жил никто.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452478" w:rsidRDefault="00452478" w:rsidP="00452478">
      <w:pPr>
        <w:spacing w:line="320" w:lineRule="exact"/>
        <w:jc w:val="left"/>
        <w:rPr>
          <w:rFonts w:ascii="Bookman Old Style" w:eastAsia="SimSun" w:hAnsi="Bookman Old Style" w:cs="Times New Roman"/>
        </w:rPr>
      </w:pPr>
      <w:r>
        <w:rPr>
          <w:rFonts w:ascii="Bookman Old Style" w:eastAsia="SimSun" w:hAnsi="Bookman Old Style" w:cs="Times New Roman"/>
        </w:rPr>
        <w:t>Или не жил никто.</w:t>
      </w:r>
    </w:p>
    <w:p w:rsidR="00452478" w:rsidRDefault="00452478" w:rsidP="00452478">
      <w:pPr>
        <w:spacing w:line="240" w:lineRule="exact"/>
        <w:jc w:val="right"/>
        <w:rPr>
          <w:rFonts w:ascii="Bookman Old Style" w:eastAsia="SimSun" w:hAnsi="Bookman Old Style" w:cs="Times New Roman"/>
          <w:sz w:val="20"/>
        </w:rPr>
      </w:pPr>
    </w:p>
    <w:p w:rsidR="00452478" w:rsidRDefault="00452478" w:rsidP="00452478">
      <w:pPr>
        <w:spacing w:line="240" w:lineRule="exact"/>
        <w:jc w:val="right"/>
        <w:rPr>
          <w:rFonts w:ascii="Bookman Old Style" w:eastAsia="SimSun" w:hAnsi="Bookman Old Style" w:cs="Times New Roman"/>
          <w:sz w:val="20"/>
        </w:rPr>
      </w:pPr>
      <w:r>
        <w:rPr>
          <w:rFonts w:ascii="Bookman Old Style" w:eastAsia="SimSun" w:hAnsi="Bookman Old Style" w:cs="Times New Roman"/>
          <w:sz w:val="20"/>
        </w:rPr>
        <w:t>1995</w:t>
      </w:r>
    </w:p>
    <w:p w:rsidR="00452478" w:rsidRPr="00452478" w:rsidRDefault="00452478" w:rsidP="00452478">
      <w:pPr>
        <w:spacing w:line="240" w:lineRule="exact"/>
        <w:jc w:val="left"/>
        <w:rPr>
          <w:rFonts w:ascii="Bookman Old Style" w:eastAsia="SimSun" w:hAnsi="Bookman Old Style" w:cs="Times New Roman"/>
          <w:i/>
        </w:rPr>
      </w:pPr>
      <w:r w:rsidRPr="00452478">
        <w:rPr>
          <w:rFonts w:ascii="Bookman Old Style" w:eastAsia="SimSun" w:hAnsi="Bookman Old Style" w:cs="Times New Roman"/>
          <w:i/>
        </w:rPr>
        <w:t>Гу Юй:</w:t>
      </w:r>
    </w:p>
    <w:p w:rsidR="00452478" w:rsidRDefault="00452478" w:rsidP="00452478">
      <w:pPr>
        <w:spacing w:after="200" w:line="276" w:lineRule="auto"/>
        <w:rPr>
          <w:rFonts w:ascii="Bookman Old Style" w:eastAsia="SimSun" w:hAnsi="Bookman Old Style" w:cs="Times New Roman"/>
        </w:rPr>
      </w:pPr>
      <w:r>
        <w:rPr>
          <w:rStyle w:val="rynqvb"/>
        </w:rPr>
        <w:t>Первое стихотворение в сборнике стихов "Ритуальные числа". Оно стоит перед предисловием, что показывает его важность для поэта.</w:t>
      </w:r>
      <w:r>
        <w:rPr>
          <w:rFonts w:ascii="Bookman Old Style" w:eastAsia="SimSun" w:hAnsi="Bookman Old Style" w:cs="Times New Roman"/>
        </w:rPr>
        <w:br w:type="page"/>
      </w:r>
    </w:p>
    <w:p w:rsidR="00452478" w:rsidRDefault="00452478" w:rsidP="00452478">
      <w:pPr>
        <w:spacing w:line="320" w:lineRule="exact"/>
        <w:ind w:left="851"/>
        <w:jc w:val="left"/>
        <w:rPr>
          <w:rFonts w:eastAsia="SimSun" w:cs="Times New Roman"/>
        </w:rPr>
      </w:pPr>
      <w:r>
        <w:rPr>
          <w:rFonts w:eastAsia="SimSun" w:cs="Times New Roman" w:hint="eastAsia"/>
        </w:rPr>
        <w:lastRenderedPageBreak/>
        <w:t>第八个魂魄迷失在山林，</w:t>
      </w:r>
    </w:p>
    <w:p w:rsidR="00452478" w:rsidRDefault="00452478" w:rsidP="00452478">
      <w:pPr>
        <w:spacing w:line="320" w:lineRule="exact"/>
        <w:ind w:left="851"/>
        <w:jc w:val="left"/>
        <w:rPr>
          <w:rFonts w:eastAsia="SimSun" w:cs="Times New Roman"/>
        </w:rPr>
      </w:pPr>
      <w:r>
        <w:rPr>
          <w:rFonts w:eastAsia="SimSun" w:cs="Times New Roman" w:hint="eastAsia"/>
        </w:rPr>
        <w:t>那里的蜘蛛正遍织蛛网。</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第九个魂魄坐在石头上哭泣。</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r>
        <w:rPr>
          <w:rFonts w:eastAsia="SimSun" w:cs="Times New Roman" w:hint="eastAsia"/>
        </w:rPr>
        <w:t>第十个魂魄沉迷于花丛，发出笑声。</w:t>
      </w: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eastAsia="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我的十个魂魄沿着山坡攀登。</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可是山峦山坡无边无际。</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群山也看不见顶峰。</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只有石头、松树、花朵、天空，</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有太阳，还有云。</w:t>
      </w:r>
    </w:p>
    <w:p w:rsidR="00452478" w:rsidRDefault="00452478" w:rsidP="00452478">
      <w:pPr>
        <w:spacing w:line="320" w:lineRule="exact"/>
        <w:ind w:left="851"/>
        <w:jc w:val="left"/>
        <w:rPr>
          <w:rFonts w:ascii="SimSun" w:eastAsia="SimSun" w:hAnsi="SimSun" w:cs="Times New Roman"/>
        </w:rPr>
      </w:pP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我们偶尔遇见山中的低矮茅舍。</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那里住着牧羊人或无人居住。</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452478" w:rsidRDefault="00452478" w:rsidP="00452478">
      <w:pPr>
        <w:spacing w:line="320" w:lineRule="exact"/>
        <w:ind w:left="851"/>
        <w:jc w:val="left"/>
        <w:rPr>
          <w:rFonts w:ascii="SimSun" w:eastAsia="SimSun" w:hAnsi="SimSun" w:cs="Times New Roman"/>
        </w:rPr>
      </w:pPr>
      <w:r>
        <w:rPr>
          <w:rFonts w:ascii="SimSun" w:eastAsia="SimSun" w:hAnsi="SimSun" w:cs="Times New Roman" w:hint="eastAsia"/>
        </w:rPr>
        <w:t>也可以说空无人影。</w:t>
      </w:r>
    </w:p>
    <w:p w:rsidR="00452478" w:rsidRDefault="00452478" w:rsidP="00452478">
      <w:pPr>
        <w:spacing w:line="240" w:lineRule="exact"/>
        <w:jc w:val="right"/>
        <w:rPr>
          <w:rFonts w:ascii="SimSun" w:eastAsia="SimSun" w:hAnsi="SimSun" w:cs="Times New Roman"/>
          <w:sz w:val="20"/>
          <w:szCs w:val="20"/>
        </w:rPr>
      </w:pPr>
    </w:p>
    <w:p w:rsidR="00452478" w:rsidRDefault="00452478" w:rsidP="00452478">
      <w:pPr>
        <w:spacing w:line="240" w:lineRule="exact"/>
        <w:jc w:val="right"/>
        <w:rPr>
          <w:rFonts w:ascii="SimSun" w:eastAsia="SimSun" w:hAnsi="SimSun" w:cs="Times New Roman"/>
          <w:sz w:val="20"/>
        </w:rPr>
      </w:pPr>
      <w:r>
        <w:rPr>
          <w:rFonts w:ascii="SimSun" w:eastAsia="SimSun" w:hAnsi="SimSun" w:cs="Times New Roman"/>
          <w:sz w:val="20"/>
        </w:rPr>
        <w:t>19</w:t>
      </w:r>
      <w:r>
        <w:rPr>
          <w:rFonts w:asciiTheme="minorHAnsi" w:eastAsia="SimSun" w:hAnsiTheme="minorHAnsi" w:cs="Times New Roman"/>
          <w:sz w:val="20"/>
        </w:rPr>
        <w:t>95</w:t>
      </w:r>
      <w:r>
        <w:rPr>
          <w:rFonts w:ascii="SimSun" w:eastAsia="SimSun" w:hAnsi="SimSun" w:cs="Times New Roman" w:hint="eastAsia"/>
          <w:sz w:val="20"/>
        </w:rPr>
        <w:t>年</w:t>
      </w:r>
    </w:p>
    <w:p w:rsidR="00452478" w:rsidRDefault="00452478" w:rsidP="00452478">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4</w:t>
      </w:r>
      <w:r>
        <w:rPr>
          <w:rFonts w:ascii="SimSun" w:eastAsia="SimSun" w:hAnsi="SimSun" w:cs="Times New Roman" w:hint="eastAsia"/>
          <w:sz w:val="20"/>
          <w:szCs w:val="20"/>
        </w:rPr>
        <w:t>，</w:t>
      </w:r>
      <w:r>
        <w:rPr>
          <w:rFonts w:ascii="SimSun" w:eastAsia="SimSun" w:hAnsi="SimSun" w:cs="Times New Roman"/>
          <w:sz w:val="20"/>
          <w:szCs w:val="20"/>
        </w:rPr>
        <w:t xml:space="preserve">29 </w:t>
      </w:r>
      <w:r>
        <w:rPr>
          <w:rFonts w:ascii="SimSun" w:eastAsia="SimSun" w:hAnsi="SimSun" w:cs="Times New Roman" w:hint="eastAsia"/>
          <w:sz w:val="20"/>
          <w:szCs w:val="20"/>
        </w:rPr>
        <w:t>谷羽译</w:t>
      </w:r>
    </w:p>
    <w:p w:rsidR="00452478" w:rsidRPr="00452478" w:rsidRDefault="00452478" w:rsidP="00452478">
      <w:pPr>
        <w:spacing w:line="240" w:lineRule="exact"/>
        <w:jc w:val="left"/>
        <w:rPr>
          <w:rFonts w:ascii="SimSun" w:eastAsia="SimSun" w:hAnsi="SimSun" w:cs="Times New Roman"/>
          <w:sz w:val="20"/>
        </w:rPr>
      </w:pPr>
    </w:p>
    <w:p w:rsidR="00452478" w:rsidRDefault="00452478" w:rsidP="00452478">
      <w:pPr>
        <w:spacing w:line="280" w:lineRule="exact"/>
        <w:ind w:left="1418"/>
        <w:jc w:val="left"/>
        <w:rPr>
          <w:rFonts w:ascii="SimSun" w:eastAsia="SimSun" w:hAnsi="SimSun" w:cs="Times New Roman"/>
          <w:sz w:val="20"/>
        </w:rPr>
      </w:pPr>
      <w:r>
        <w:rPr>
          <w:rFonts w:ascii="SimSun" w:eastAsia="SimSun" w:hAnsi="SimSun" w:cs="Times New Roman" w:hint="eastAsia"/>
          <w:sz w:val="20"/>
        </w:rPr>
        <w:t>诗集《礼数》的第一首诗</w:t>
      </w:r>
    </w:p>
    <w:p w:rsidR="003E0E66" w:rsidRPr="00452478" w:rsidRDefault="00452478" w:rsidP="00452478">
      <w:pPr>
        <w:spacing w:line="320" w:lineRule="exact"/>
        <w:ind w:left="1418"/>
        <w:jc w:val="left"/>
        <w:rPr>
          <w:rFonts w:asciiTheme="minorHAnsi" w:eastAsia="SimSun" w:hAnsiTheme="minorHAnsi" w:cs="Times New Roman"/>
          <w:sz w:val="20"/>
        </w:rPr>
      </w:pPr>
      <w:r>
        <w:rPr>
          <w:rFonts w:ascii="SimSun" w:eastAsia="SimSun" w:hAnsi="SimSun" w:cs="Times New Roman" w:hint="eastAsia"/>
          <w:sz w:val="20"/>
        </w:rPr>
        <w:t>排在序言之前，足见诗人的重视。</w:t>
      </w:r>
      <w:r w:rsidR="003E0E66">
        <w:rPr>
          <w:rFonts w:ascii="SimSun" w:eastAsia="SimSun" w:hAnsi="SimSun" w:cs="Times New Roman"/>
          <w:szCs w:val="24"/>
        </w:rPr>
        <w:br w:type="page"/>
      </w:r>
    </w:p>
    <w:p w:rsidR="00DF5EC6" w:rsidRDefault="00DF5EC6" w:rsidP="00DF5EC6">
      <w:pPr>
        <w:spacing w:line="320" w:lineRule="exact"/>
        <w:jc w:val="left"/>
        <w:rPr>
          <w:rFonts w:ascii="SimSun" w:eastAsia="SimSun" w:hAnsi="SimSun" w:cs="Times New Roman"/>
          <w:szCs w:val="24"/>
        </w:rPr>
      </w:pPr>
      <w:r>
        <w:rPr>
          <w:rFonts w:ascii="SimSun" w:eastAsia="SimSun" w:hAnsi="SimSun" w:cs="Times New Roman"/>
          <w:szCs w:val="24"/>
        </w:rPr>
        <w:lastRenderedPageBreak/>
        <w:br w:type="page"/>
      </w:r>
    </w:p>
    <w:p w:rsidR="00DF5EC6" w:rsidRPr="003E0E66" w:rsidRDefault="00DF5EC6" w:rsidP="003E0E66">
      <w:pPr>
        <w:jc w:val="center"/>
        <w:outlineLvl w:val="0"/>
        <w:rPr>
          <w:rFonts w:ascii="Bookman Old Style" w:eastAsia="SimSun" w:hAnsi="Bookman Old Style" w:cs="Times New Roman"/>
          <w:b/>
          <w:sz w:val="32"/>
          <w:szCs w:val="24"/>
        </w:rPr>
      </w:pPr>
      <w:bookmarkStart w:id="617" w:name="_Toc199765496"/>
      <w:r w:rsidRPr="003E0E66">
        <w:rPr>
          <w:rFonts w:ascii="Bookman Old Style" w:eastAsia="SimSun" w:hAnsi="Bookman Old Style" w:cs="Times New Roman"/>
          <w:b/>
          <w:sz w:val="32"/>
          <w:szCs w:val="24"/>
        </w:rPr>
        <w:lastRenderedPageBreak/>
        <w:t>1997</w:t>
      </w:r>
      <w:bookmarkEnd w:id="617"/>
    </w:p>
    <w:p w:rsidR="0095786E" w:rsidRDefault="0095786E" w:rsidP="0095786E">
      <w:pPr>
        <w:spacing w:line="240" w:lineRule="exact"/>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18" w:name="_Toc8930611"/>
      <w:bookmarkStart w:id="619" w:name="_Toc4169486"/>
      <w:bookmarkStart w:id="620" w:name="_Toc197513535"/>
      <w:bookmarkStart w:id="621" w:name="_Toc199765497"/>
      <w:r>
        <w:rPr>
          <w:rFonts w:ascii="Bookman Old Style" w:eastAsia="SimSun" w:hAnsi="Bookman Old Style" w:cs="Times New Roman"/>
          <w:b/>
          <w:szCs w:val="24"/>
        </w:rPr>
        <w:lastRenderedPageBreak/>
        <w:t>КОГДА В ЦЗЯНЧЖОУ ПО НОЧАМ...</w:t>
      </w:r>
      <w:bookmarkEnd w:id="618"/>
      <w:bookmarkEnd w:id="619"/>
      <w:bookmarkEnd w:id="620"/>
      <w:bookmarkEnd w:id="621"/>
    </w:p>
    <w:p w:rsidR="0095786E" w:rsidRDefault="0095786E" w:rsidP="0095786E">
      <w:pPr>
        <w:spacing w:line="320" w:lineRule="exact"/>
        <w:rPr>
          <w:rFonts w:ascii="Bookman Old Style" w:eastAsia="SimSun" w:hAnsi="Bookman Old Style" w:cs="Times New Roman"/>
          <w:szCs w:val="24"/>
        </w:rPr>
      </w:pP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Когда впервые увидал</w:t>
      </w:r>
    </w:p>
    <w:p w:rsidR="0095786E" w:rsidRDefault="0095786E" w:rsidP="0095786E">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я этот тихий лес,</w:t>
      </w: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Душа моя была юна,</w:t>
      </w:r>
    </w:p>
    <w:p w:rsidR="0095786E" w:rsidRDefault="0095786E" w:rsidP="0095786E">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и эта светлая сосна</w:t>
      </w: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Казалась стариком седобородым.</w:t>
      </w:r>
    </w:p>
    <w:p w:rsidR="0095786E" w:rsidRDefault="0095786E" w:rsidP="0095786E">
      <w:pPr>
        <w:spacing w:line="320" w:lineRule="exact"/>
        <w:rPr>
          <w:rFonts w:ascii="Bookman Old Style" w:eastAsia="SimSun" w:hAnsi="Bookman Old Style" w:cs="Times New Roman"/>
          <w:szCs w:val="24"/>
        </w:rPr>
      </w:pP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Уплыли годы. Снова здесь — и что же?</w:t>
      </w:r>
    </w:p>
    <w:p w:rsidR="0095786E" w:rsidRDefault="0095786E" w:rsidP="0095786E">
      <w:pPr>
        <w:spacing w:line="320" w:lineRule="exact"/>
        <w:rPr>
          <w:rFonts w:ascii="Bookman Old Style" w:eastAsia="SimSun" w:hAnsi="Bookman Old Style" w:cs="Times New Roman"/>
          <w:szCs w:val="24"/>
        </w:rPr>
      </w:pP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Сосна мне кажется моложе</w:t>
      </w:r>
    </w:p>
    <w:p w:rsidR="0095786E" w:rsidRDefault="0095786E" w:rsidP="0095786E">
      <w:pPr>
        <w:spacing w:line="320" w:lineRule="exact"/>
        <w:ind w:left="852"/>
        <w:rPr>
          <w:rFonts w:ascii="Bookman Old Style" w:eastAsia="SimSun" w:hAnsi="Bookman Old Style" w:cs="Times New Roman"/>
          <w:szCs w:val="24"/>
        </w:rPr>
      </w:pPr>
      <w:r>
        <w:rPr>
          <w:rFonts w:ascii="Bookman Old Style" w:eastAsia="SimSun" w:hAnsi="Bookman Old Style" w:cs="Times New Roman"/>
          <w:szCs w:val="24"/>
        </w:rPr>
        <w:t>меня, каким я был тогда.</w:t>
      </w:r>
    </w:p>
    <w:p w:rsidR="0095786E" w:rsidRDefault="0095786E" w:rsidP="0095786E">
      <w:pPr>
        <w:spacing w:line="320" w:lineRule="exact"/>
        <w:rPr>
          <w:rFonts w:ascii="Bookman Old Style" w:eastAsia="SimSun" w:hAnsi="Bookman Old Style" w:cs="Times New Roman"/>
          <w:szCs w:val="24"/>
        </w:rPr>
      </w:pPr>
      <w:r>
        <w:rPr>
          <w:rFonts w:ascii="Bookman Old Style" w:eastAsia="SimSun" w:hAnsi="Bookman Old Style" w:cs="Times New Roman"/>
          <w:szCs w:val="24"/>
        </w:rPr>
        <w:t>И на душе невнятная тоска.</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10 августа 1997</w:t>
      </w:r>
    </w:p>
    <w:p w:rsidR="0095786E" w:rsidRDefault="0095786E" w:rsidP="0095786E">
      <w:pPr>
        <w:pStyle w:val="af3"/>
        <w:numPr>
          <w:ilvl w:val="0"/>
          <w:numId w:val="2"/>
        </w:numPr>
        <w:spacing w:line="320" w:lineRule="exact"/>
        <w:ind w:left="1209" w:hanging="357"/>
        <w:jc w:val="left"/>
        <w:outlineLvl w:val="1"/>
        <w:rPr>
          <w:rFonts w:cs="Times New Roman"/>
          <w:b/>
          <w:szCs w:val="24"/>
        </w:rPr>
      </w:pPr>
      <w:r>
        <w:rPr>
          <w:rFonts w:eastAsia="SimSun" w:cs="Times New Roman"/>
          <w:b/>
          <w:szCs w:val="24"/>
        </w:rPr>
        <w:br w:type="page"/>
      </w:r>
      <w:bookmarkStart w:id="622" w:name="_Toc4169487"/>
      <w:bookmarkStart w:id="623" w:name="_Toc8930612"/>
      <w:bookmarkStart w:id="624" w:name="_Toc197513536"/>
      <w:bookmarkStart w:id="625" w:name="_Toc199765498"/>
      <w:r>
        <w:rPr>
          <w:rFonts w:eastAsia="MS Gothic" w:cs="Times New Roman"/>
          <w:b/>
          <w:szCs w:val="24"/>
        </w:rPr>
        <w:lastRenderedPageBreak/>
        <w:t>江州之夜</w:t>
      </w:r>
      <w:bookmarkEnd w:id="622"/>
      <w:bookmarkEnd w:id="623"/>
      <w:bookmarkEnd w:id="624"/>
      <w:bookmarkEnd w:id="625"/>
    </w:p>
    <w:p w:rsidR="0095786E" w:rsidRDefault="0095786E" w:rsidP="0095786E">
      <w:pPr>
        <w:spacing w:line="320" w:lineRule="exact"/>
        <w:ind w:left="852"/>
        <w:jc w:val="left"/>
        <w:rPr>
          <w:rFonts w:cs="Times New Roman"/>
          <w:szCs w:val="24"/>
        </w:rPr>
      </w:pPr>
    </w:p>
    <w:p w:rsidR="0095786E" w:rsidRDefault="0095786E" w:rsidP="0095786E">
      <w:pPr>
        <w:spacing w:line="320" w:lineRule="exact"/>
        <w:ind w:left="852"/>
        <w:jc w:val="left"/>
        <w:rPr>
          <w:rFonts w:eastAsia="SimSun" w:cs="Times New Roman"/>
          <w:szCs w:val="24"/>
        </w:rPr>
      </w:pPr>
      <w:r>
        <w:rPr>
          <w:rFonts w:eastAsia="SimSun" w:cs="Times New Roman"/>
          <w:szCs w:val="24"/>
        </w:rPr>
        <w:t>当我第一次看见</w:t>
      </w:r>
    </w:p>
    <w:p w:rsidR="0095786E" w:rsidRDefault="0095786E" w:rsidP="0095786E">
      <w:pPr>
        <w:spacing w:line="320" w:lineRule="exact"/>
        <w:ind w:left="852"/>
        <w:jc w:val="left"/>
        <w:rPr>
          <w:rFonts w:eastAsia="SimSun" w:cs="Times New Roman"/>
          <w:szCs w:val="24"/>
        </w:rPr>
      </w:pPr>
      <w:r>
        <w:rPr>
          <w:rFonts w:eastAsia="SimSun" w:cs="Times New Roman"/>
          <w:szCs w:val="24"/>
        </w:rPr>
        <w:t>那片寂静的森林，</w:t>
      </w:r>
    </w:p>
    <w:p w:rsidR="0095786E" w:rsidRDefault="0095786E" w:rsidP="0095786E">
      <w:pPr>
        <w:spacing w:line="320" w:lineRule="exact"/>
        <w:ind w:left="852"/>
        <w:jc w:val="left"/>
        <w:rPr>
          <w:rFonts w:eastAsia="SimSun" w:cs="Times New Roman"/>
          <w:szCs w:val="24"/>
        </w:rPr>
      </w:pPr>
      <w:r>
        <w:rPr>
          <w:rFonts w:eastAsia="SimSun" w:cs="Times New Roman"/>
          <w:szCs w:val="24"/>
        </w:rPr>
        <w:t>我还有颗年轻的心，</w:t>
      </w:r>
    </w:p>
    <w:p w:rsidR="0095786E" w:rsidRDefault="0095786E" w:rsidP="0095786E">
      <w:pPr>
        <w:spacing w:line="320" w:lineRule="exact"/>
        <w:ind w:left="852"/>
        <w:jc w:val="left"/>
        <w:rPr>
          <w:rFonts w:eastAsia="SimSun" w:cs="Times New Roman"/>
          <w:szCs w:val="24"/>
        </w:rPr>
      </w:pPr>
      <w:r>
        <w:rPr>
          <w:rFonts w:eastAsia="SimSun" w:cs="Times New Roman"/>
          <w:szCs w:val="24"/>
        </w:rPr>
        <w:t>那棵开朗的松树</w:t>
      </w:r>
    </w:p>
    <w:p w:rsidR="0095786E" w:rsidRDefault="0095786E" w:rsidP="0095786E">
      <w:pPr>
        <w:spacing w:line="320" w:lineRule="exact"/>
        <w:ind w:left="852"/>
        <w:jc w:val="left"/>
        <w:rPr>
          <w:rFonts w:eastAsia="SimSun" w:cs="Times New Roman"/>
          <w:szCs w:val="24"/>
        </w:rPr>
      </w:pPr>
      <w:r>
        <w:rPr>
          <w:rFonts w:eastAsia="SimSun" w:cs="Times New Roman"/>
          <w:szCs w:val="24"/>
        </w:rPr>
        <w:t>看上去像个白发老人。</w:t>
      </w:r>
    </w:p>
    <w:p w:rsidR="0095786E" w:rsidRDefault="0095786E" w:rsidP="0095786E">
      <w:pPr>
        <w:spacing w:line="320" w:lineRule="exact"/>
        <w:ind w:left="852"/>
        <w:jc w:val="left"/>
        <w:rPr>
          <w:rFonts w:eastAsia="SimSun" w:cs="Times New Roman"/>
          <w:szCs w:val="24"/>
        </w:rPr>
      </w:pP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岁月流逝。故地重游</w:t>
      </w:r>
      <w:r w:rsidRPr="00634BA8">
        <w:rPr>
          <w:rFonts w:eastAsia="SimSun" w:cs="Times New Roman"/>
          <w:szCs w:val="24"/>
          <w:lang w:val="en-US"/>
        </w:rPr>
        <w:t>——</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有何感想</w:t>
      </w:r>
      <w:r w:rsidRPr="00634BA8">
        <w:rPr>
          <w:rFonts w:eastAsia="SimSun" w:cs="Times New Roman"/>
          <w:szCs w:val="24"/>
          <w:lang w:val="en-US"/>
        </w:rPr>
        <w:t>？</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我觉得那棵松树</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比我当年还年轻。</w:t>
      </w:r>
    </w:p>
    <w:p w:rsidR="0095786E" w:rsidRPr="00634BA8" w:rsidRDefault="0095786E" w:rsidP="0095786E">
      <w:pPr>
        <w:spacing w:line="320" w:lineRule="exact"/>
        <w:ind w:left="852"/>
        <w:jc w:val="left"/>
        <w:rPr>
          <w:rFonts w:eastAsia="SimSun" w:cs="Times New Roman"/>
          <w:szCs w:val="24"/>
          <w:lang w:val="en-US"/>
        </w:rPr>
      </w:pPr>
      <w:r>
        <w:rPr>
          <w:rFonts w:eastAsia="SimSun" w:cs="Times New Roman"/>
          <w:szCs w:val="24"/>
        </w:rPr>
        <w:t>心头浮现莫名的惆怅。</w:t>
      </w:r>
    </w:p>
    <w:p w:rsidR="0095786E" w:rsidRPr="00634BA8" w:rsidRDefault="0095786E" w:rsidP="0095786E">
      <w:pPr>
        <w:spacing w:line="240" w:lineRule="exact"/>
        <w:jc w:val="right"/>
        <w:rPr>
          <w:rFonts w:ascii="SimSun" w:eastAsia="SimSun" w:hAnsi="SimSun" w:cs="Times New Roman"/>
          <w:sz w:val="20"/>
          <w:szCs w:val="24"/>
          <w:lang w:val="en-US"/>
        </w:rPr>
      </w:pPr>
    </w:p>
    <w:p w:rsidR="0095786E" w:rsidRPr="00634BA8" w:rsidRDefault="0095786E" w:rsidP="0095786E">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1997</w:t>
      </w:r>
      <w:r>
        <w:rPr>
          <w:rFonts w:ascii="SimSun" w:eastAsia="SimSun" w:hAnsi="SimSun" w:cs="Times New Roman"/>
          <w:sz w:val="20"/>
          <w:szCs w:val="24"/>
        </w:rPr>
        <w:t>年</w:t>
      </w:r>
      <w:r w:rsidRPr="00634BA8">
        <w:rPr>
          <w:rFonts w:ascii="SimSun" w:eastAsia="SimSun" w:hAnsi="SimSun" w:cs="Times New Roman"/>
          <w:sz w:val="20"/>
          <w:szCs w:val="24"/>
          <w:lang w:val="en-US"/>
        </w:rPr>
        <w:t xml:space="preserve"> 8</w:t>
      </w:r>
      <w:r>
        <w:rPr>
          <w:rFonts w:ascii="SimSun" w:eastAsia="SimSun" w:hAnsi="SimSun" w:cs="Times New Roman"/>
          <w:sz w:val="20"/>
          <w:szCs w:val="24"/>
        </w:rPr>
        <w:t>月</w:t>
      </w:r>
      <w:r w:rsidRPr="00634BA8">
        <w:rPr>
          <w:rFonts w:ascii="SimSun" w:eastAsia="SimSun" w:hAnsi="SimSun" w:cs="Times New Roman"/>
          <w:sz w:val="20"/>
          <w:szCs w:val="24"/>
          <w:lang w:val="en-US"/>
        </w:rPr>
        <w:t xml:space="preserve"> 10</w:t>
      </w:r>
      <w:r>
        <w:rPr>
          <w:rFonts w:ascii="SimSun" w:eastAsia="SimSun" w:hAnsi="SimSun" w:cs="Times New Roman"/>
          <w:sz w:val="20"/>
          <w:szCs w:val="24"/>
        </w:rPr>
        <w:t>日</w:t>
      </w:r>
    </w:p>
    <w:p w:rsidR="0095786E" w:rsidRPr="00634BA8" w:rsidRDefault="0095786E" w:rsidP="0095786E">
      <w:pPr>
        <w:spacing w:line="240" w:lineRule="exact"/>
        <w:jc w:val="right"/>
        <w:rPr>
          <w:rFonts w:ascii="SimSun" w:eastAsia="SimSun" w:hAnsi="SimSun" w:cs="Times New Roman"/>
          <w:sz w:val="20"/>
          <w:szCs w:val="24"/>
          <w:lang w:val="en-US"/>
        </w:rPr>
      </w:pPr>
      <w:r w:rsidRPr="00634BA8">
        <w:rPr>
          <w:rFonts w:ascii="SimSun" w:eastAsia="SimSun" w:hAnsi="SimSun" w:cs="Times New Roman"/>
          <w:sz w:val="20"/>
          <w:szCs w:val="24"/>
          <w:lang w:val="en-US"/>
        </w:rPr>
        <w:t xml:space="preserve">2019，2，11 </w:t>
      </w:r>
      <w:r>
        <w:rPr>
          <w:rFonts w:ascii="SimSun" w:eastAsia="SimSun" w:hAnsi="SimSun" w:cs="Times New Roman"/>
          <w:sz w:val="20"/>
          <w:szCs w:val="24"/>
        </w:rPr>
        <w:t>谷羽译</w:t>
      </w:r>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F5EC6" w:rsidRDefault="00DF5EC6" w:rsidP="00DF5EC6">
      <w:pPr>
        <w:spacing w:line="320" w:lineRule="exact"/>
        <w:rPr>
          <w:rFonts w:ascii="Bookman Old Style" w:eastAsia="SimSun" w:hAnsi="Bookman Old Style" w:cs="Times New Roman"/>
          <w:szCs w:val="24"/>
        </w:rPr>
      </w:pPr>
      <w:r>
        <w:rPr>
          <w:rFonts w:ascii="Bookman Old Style" w:eastAsia="SimSun" w:hAnsi="Bookman Old Style" w:cs="Times New Roman"/>
          <w:szCs w:val="24"/>
        </w:rPr>
        <w:lastRenderedPageBreak/>
        <w:t>Созерцание картинок в китайском календаре</w:t>
      </w:r>
    </w:p>
    <w:p w:rsidR="00DF5EC6" w:rsidRDefault="00DF5EC6" w:rsidP="00DF5EC6">
      <w:pPr>
        <w:spacing w:line="320" w:lineRule="exact"/>
        <w:jc w:val="left"/>
        <w:rPr>
          <w:rFonts w:ascii="Bookman Old Style" w:eastAsia="SimSun" w:hAnsi="Bookman Old Style" w:cs="Times New Roman"/>
          <w:szCs w:val="24"/>
        </w:rPr>
      </w:pPr>
    </w:p>
    <w:p w:rsidR="00DF5EC6" w:rsidRDefault="00A52618" w:rsidP="00DF5EC6">
      <w:pPr>
        <w:pStyle w:val="af3"/>
        <w:numPr>
          <w:ilvl w:val="0"/>
          <w:numId w:val="1"/>
        </w:numPr>
        <w:spacing w:line="320" w:lineRule="exact"/>
        <w:ind w:left="0" w:firstLine="0"/>
        <w:outlineLvl w:val="1"/>
        <w:rPr>
          <w:rFonts w:ascii="Bookman Old Style" w:eastAsia="SimSun" w:hAnsi="Bookman Old Style" w:cs="Times New Roman"/>
          <w:b/>
          <w:szCs w:val="24"/>
        </w:rPr>
      </w:pPr>
      <w:bookmarkStart w:id="626" w:name="_Toc745200"/>
      <w:bookmarkStart w:id="627" w:name="_Toc745386"/>
      <w:bookmarkStart w:id="628" w:name="_Toc745511"/>
      <w:bookmarkStart w:id="629" w:name="_Toc4169386"/>
      <w:bookmarkStart w:id="630" w:name="_Toc8930513"/>
      <w:bookmarkStart w:id="631" w:name="_Toc199765499"/>
      <w:r>
        <w:rPr>
          <w:rFonts w:ascii="Bookman Old Style" w:eastAsia="SimSun" w:hAnsi="Bookman Old Style" w:cs="Times New Roman"/>
          <w:b/>
          <w:szCs w:val="24"/>
        </w:rPr>
        <w:t>ПТИЦА + СЛИВА И КАМЕНЬ</w:t>
      </w:r>
      <w:bookmarkEnd w:id="626"/>
      <w:bookmarkEnd w:id="627"/>
      <w:bookmarkEnd w:id="628"/>
      <w:bookmarkEnd w:id="629"/>
      <w:bookmarkEnd w:id="630"/>
      <w:bookmarkEnd w:id="631"/>
    </w:p>
    <w:p w:rsidR="00DF5EC6" w:rsidRDefault="00DF5EC6" w:rsidP="00DF5EC6">
      <w:pPr>
        <w:spacing w:line="320" w:lineRule="exact"/>
        <w:jc w:val="left"/>
        <w:rPr>
          <w:rFonts w:ascii="Bookman Old Style" w:eastAsia="SimSun" w:hAnsi="Bookman Old Style" w:cs="Times New Roman"/>
          <w:szCs w:val="24"/>
        </w:rPr>
      </w:pP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читаю стихи по-китайски.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птице на дереве майском.</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Иероглифов тонкая сетка.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 неба нет, ни земли,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нет ничего вдали.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Шепчет мне жена: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же не знаешь китайского языка!"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шепчу в ответ: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"Тише! Об этом никто не знает!"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Птица, вспорхнув, улетает.</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Осыпаются лепестки.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сидим вдвоём и смотрим на картину.</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Старый камень. Немолодая ветка.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Столбики иероглифов похожи на эпитафию.</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Картина похожа на старую фотографию.</w:t>
      </w:r>
    </w:p>
    <w:p w:rsidR="00DF5EC6" w:rsidRDefault="00DF5EC6" w:rsidP="00DF5EC6">
      <w:pPr>
        <w:spacing w:line="320" w:lineRule="exact"/>
        <w:ind w:left="851"/>
        <w:jc w:val="left"/>
        <w:rPr>
          <w:rFonts w:ascii="SimSun" w:eastAsia="SimSun" w:hAnsi="SimSun" w:cs="Times New Roman"/>
          <w:szCs w:val="24"/>
        </w:rPr>
      </w:pPr>
      <w:r>
        <w:rPr>
          <w:rFonts w:ascii="Bookman Old Style" w:eastAsia="SimSun" w:hAnsi="Bookman Old Style" w:cs="Times New Roman"/>
          <w:szCs w:val="24"/>
        </w:rPr>
        <w:br w:type="column"/>
      </w:r>
      <w:r>
        <w:rPr>
          <w:rFonts w:ascii="SimSun" w:eastAsia="SimSun" w:hAnsi="SimSun" w:cs="Times New Roman"/>
          <w:szCs w:val="24"/>
        </w:rPr>
        <w:lastRenderedPageBreak/>
        <w:t>中国日历赏画有感</w:t>
      </w:r>
    </w:p>
    <w:p w:rsidR="00DF5EC6" w:rsidRDefault="00DF5EC6" w:rsidP="00DF5EC6">
      <w:pPr>
        <w:spacing w:line="320" w:lineRule="exact"/>
        <w:ind w:left="852"/>
        <w:jc w:val="left"/>
        <w:rPr>
          <w:rFonts w:ascii="SimSun" w:eastAsia="SimSun" w:hAnsi="SimSun" w:cs="Times New Roman"/>
          <w:szCs w:val="24"/>
        </w:rPr>
      </w:pPr>
    </w:p>
    <w:p w:rsidR="00DF5EC6" w:rsidRDefault="00DF5EC6" w:rsidP="00DF5EC6">
      <w:pPr>
        <w:pStyle w:val="af3"/>
        <w:numPr>
          <w:ilvl w:val="0"/>
          <w:numId w:val="2"/>
        </w:numPr>
        <w:spacing w:line="320" w:lineRule="exact"/>
        <w:ind w:left="852" w:firstLine="0"/>
        <w:jc w:val="left"/>
        <w:outlineLvl w:val="1"/>
        <w:rPr>
          <w:rFonts w:ascii="SimSun" w:eastAsia="SimSun" w:hAnsi="SimSun" w:cs="Times New Roman"/>
          <w:b/>
          <w:szCs w:val="24"/>
        </w:rPr>
      </w:pPr>
      <w:bookmarkStart w:id="632" w:name="_Toc4169387"/>
      <w:bookmarkStart w:id="633" w:name="_Toc8930514"/>
      <w:bookmarkStart w:id="634" w:name="_Toc199765500"/>
      <w:r>
        <w:rPr>
          <w:rFonts w:ascii="SimSun" w:eastAsia="SimSun" w:hAnsi="SimSun" w:cs="Times New Roman"/>
          <w:b/>
          <w:szCs w:val="24"/>
        </w:rPr>
        <w:t>鸟儿、杏花和石头</w:t>
      </w:r>
      <w:bookmarkEnd w:id="632"/>
      <w:bookmarkEnd w:id="633"/>
      <w:bookmarkEnd w:id="634"/>
    </w:p>
    <w:p w:rsidR="00DF5EC6" w:rsidRDefault="00DF5EC6" w:rsidP="00DF5EC6">
      <w:pPr>
        <w:spacing w:line="320" w:lineRule="exact"/>
        <w:ind w:left="852"/>
        <w:jc w:val="left"/>
        <w:rPr>
          <w:rFonts w:ascii="SimSun" w:eastAsia="SimSun" w:hAnsi="SimSun" w:cs="Times New Roman"/>
          <w:szCs w:val="24"/>
        </w:rPr>
      </w:pP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我读一首中国诗，</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描绘五月树上的鸟儿。</w:t>
      </w:r>
    </w:p>
    <w:p w:rsidR="00DF5EC6" w:rsidRPr="00201A16" w:rsidRDefault="00DF5EC6" w:rsidP="00DF5EC6">
      <w:pPr>
        <w:spacing w:line="320" w:lineRule="exact"/>
        <w:ind w:left="851"/>
        <w:jc w:val="left"/>
        <w:rPr>
          <w:rFonts w:ascii="SimSun" w:eastAsia="SimSun" w:hAnsi="SimSun" w:cs="Times New Roman"/>
          <w:szCs w:val="24"/>
        </w:rPr>
      </w:pPr>
      <w:r>
        <w:rPr>
          <w:rFonts w:ascii="SimSun" w:eastAsia="SimSun" w:hAnsi="SimSun" w:cs="Times New Roman"/>
          <w:szCs w:val="24"/>
        </w:rPr>
        <w:t>岩石古怪。树枝苍老。</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方块字的笔触纤细。</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看不见天</w:t>
      </w:r>
      <w:r w:rsidRPr="00201A16">
        <w:rPr>
          <w:rFonts w:ascii="SimSun" w:eastAsia="SimSun" w:hAnsi="SimSun" w:cs="Times New Roman"/>
          <w:szCs w:val="24"/>
        </w:rPr>
        <w:t>，</w:t>
      </w:r>
      <w:r>
        <w:rPr>
          <w:rFonts w:ascii="SimSun" w:eastAsia="SimSun" w:hAnsi="SimSun" w:cs="Times New Roman"/>
          <w:szCs w:val="24"/>
        </w:rPr>
        <w:t>看不见地</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看远方一片空虚。</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妻子悄悄跟我说</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你不认识汉字</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我轻轻回答</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sidRPr="00201A16">
        <w:rPr>
          <w:rFonts w:ascii="SimSun" w:eastAsia="SimSun" w:hAnsi="SimSun" w:cs="Times New Roman"/>
          <w:szCs w:val="24"/>
        </w:rPr>
        <w:t>“</w:t>
      </w:r>
      <w:r>
        <w:rPr>
          <w:rFonts w:ascii="SimSun" w:eastAsia="SimSun" w:hAnsi="SimSun" w:cs="Times New Roman"/>
          <w:szCs w:val="24"/>
        </w:rPr>
        <w:t>嘘</w:t>
      </w:r>
      <w:r w:rsidRPr="00201A16">
        <w:rPr>
          <w:rFonts w:ascii="SimSun" w:eastAsia="SimSun" w:hAnsi="SimSun" w:cs="Times New Roman"/>
          <w:szCs w:val="24"/>
        </w:rPr>
        <w:t>！</w:t>
      </w:r>
      <w:r>
        <w:rPr>
          <w:rFonts w:ascii="SimSun" w:eastAsia="SimSun" w:hAnsi="SimSun" w:cs="Times New Roman"/>
          <w:szCs w:val="24"/>
        </w:rPr>
        <w:t>没人知道这件事</w:t>
      </w:r>
      <w:r w:rsidRPr="00201A16">
        <w:rPr>
          <w:rFonts w:ascii="SimSun" w:eastAsia="SimSun" w:hAnsi="SimSun" w:cs="Times New Roman"/>
          <w:szCs w:val="24"/>
        </w:rPr>
        <w:t>！”</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鸟儿扇动翅膀</w:t>
      </w:r>
      <w:r w:rsidRPr="00201A16">
        <w:rPr>
          <w:rFonts w:ascii="SimSun" w:eastAsia="SimSun" w:hAnsi="SimSun" w:cs="Times New Roman"/>
          <w:szCs w:val="24"/>
        </w:rPr>
        <w:t>，</w:t>
      </w:r>
      <w:r>
        <w:rPr>
          <w:rFonts w:ascii="SimSun" w:eastAsia="SimSun" w:hAnsi="SimSun" w:cs="Times New Roman"/>
          <w:szCs w:val="24"/>
        </w:rPr>
        <w:t>似要飞走。</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花瓣儿纷纷坠落在地。</w:t>
      </w:r>
    </w:p>
    <w:p w:rsidR="00DF5EC6" w:rsidRPr="00201A1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我们俩坐着看画。</w:t>
      </w:r>
    </w:p>
    <w:p w:rsidR="00DF5EC6" w:rsidRPr="00C50AFF"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岩石古怪。树枝苍老。</w:t>
      </w:r>
    </w:p>
    <w:p w:rsidR="00DF5EC6" w:rsidRPr="00C50AFF"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汉字排列犹如墓志铭。</w:t>
      </w:r>
    </w:p>
    <w:p w:rsidR="00DF5EC6" w:rsidRPr="00C50AFF"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画面和老照片相似。</w:t>
      </w:r>
    </w:p>
    <w:p w:rsidR="00DF5EC6" w:rsidRDefault="00DF5EC6" w:rsidP="00DF5EC6">
      <w:pPr>
        <w:spacing w:line="320" w:lineRule="exact"/>
        <w:jc w:val="left"/>
        <w:rPr>
          <w:rFonts w:ascii="Bookman Old Style" w:eastAsia="SimSun" w:hAnsi="Bookman Old Style" w:cs="Times New Roman"/>
          <w:szCs w:val="24"/>
        </w:rPr>
      </w:pPr>
      <w:r w:rsidRPr="00AB6771">
        <w:rPr>
          <w:rFonts w:ascii="SimSun" w:eastAsia="SimSun" w:hAnsi="SimSun" w:cs="Times New Roman"/>
          <w:szCs w:val="24"/>
        </w:rPr>
        <w:br w:type="column"/>
      </w:r>
      <w:r>
        <w:rPr>
          <w:rFonts w:ascii="Bookman Old Style" w:eastAsia="SimSun" w:hAnsi="Bookman Old Style" w:cs="Times New Roman"/>
          <w:szCs w:val="24"/>
        </w:rPr>
        <w:lastRenderedPageBreak/>
        <w:t>Разливается свет янтарный.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"Мне приснился сон кошмарный, —</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говорит жена, —</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Будто я живу одна».</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Отвечаю по-китайски:</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просто ветер майский.</w:t>
      </w:r>
    </w:p>
    <w:p w:rsidR="00DF5EC6" w:rsidRDefault="00DF5EC6" w:rsidP="00DF5EC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Не волнуйся понапрасну». </w:t>
      </w:r>
    </w:p>
    <w:p w:rsidR="00DF5EC6" w:rsidRDefault="00DF5EC6" w:rsidP="00DF5EC6">
      <w:pPr>
        <w:spacing w:line="240" w:lineRule="exact"/>
        <w:jc w:val="right"/>
        <w:rPr>
          <w:rFonts w:ascii="Bookman Old Style" w:eastAsia="SimSun" w:hAnsi="Bookman Old Style" w:cs="Times New Roman"/>
          <w:sz w:val="20"/>
          <w:szCs w:val="24"/>
        </w:rPr>
      </w:pPr>
    </w:p>
    <w:p w:rsidR="00DF5EC6" w:rsidRDefault="00DF5EC6" w:rsidP="00DF5EC6">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1997</w:t>
      </w:r>
    </w:p>
    <w:p w:rsidR="00DF5EC6" w:rsidRDefault="00DF5EC6" w:rsidP="00DF5EC6">
      <w:pPr>
        <w:spacing w:line="320" w:lineRule="exact"/>
        <w:ind w:left="852"/>
        <w:jc w:val="left"/>
        <w:rPr>
          <w:rFonts w:ascii="SimSun" w:eastAsia="SimSun" w:hAnsi="SimSun" w:cs="Times New Roman"/>
          <w:szCs w:val="24"/>
        </w:rPr>
      </w:pPr>
      <w:r>
        <w:rPr>
          <w:rFonts w:ascii="Bookman Old Style" w:eastAsia="SimSun" w:hAnsi="Bookman Old Style" w:cs="Times New Roman"/>
          <w:szCs w:val="24"/>
        </w:rPr>
        <w:br w:type="page"/>
      </w:r>
      <w:r>
        <w:rPr>
          <w:rFonts w:ascii="SimSun" w:eastAsia="SimSun" w:hAnsi="SimSun" w:cs="Times New Roman"/>
          <w:szCs w:val="24"/>
        </w:rPr>
        <w:lastRenderedPageBreak/>
        <w:t>琥珀似的光轻轻浮动。</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妻子说：</w:t>
      </w:r>
    </w:p>
    <w:p w:rsidR="00DF5EC6"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“我做了个怪梦，</w:t>
      </w:r>
    </w:p>
    <w:p w:rsidR="00DF5EC6" w:rsidRPr="00AB6771"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恍惚只有我自己活着。</w:t>
      </w:r>
      <w:r w:rsidRPr="00AB6771">
        <w:rPr>
          <w:rFonts w:ascii="SimSun" w:eastAsia="SimSun" w:hAnsi="SimSun" w:cs="Times New Roman"/>
          <w:szCs w:val="24"/>
        </w:rPr>
        <w:t>”</w:t>
      </w:r>
    </w:p>
    <w:p w:rsidR="00DF5EC6" w:rsidRPr="00AB6771"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我想用汉语回答</w:t>
      </w:r>
      <w:r w:rsidRPr="00AB6771">
        <w:rPr>
          <w:rFonts w:ascii="SimSun" w:eastAsia="SimSun" w:hAnsi="SimSun" w:cs="Times New Roman"/>
          <w:szCs w:val="24"/>
        </w:rPr>
        <w:t>：</w:t>
      </w:r>
    </w:p>
    <w:p w:rsidR="00DF5EC6" w:rsidRPr="00AB6771" w:rsidRDefault="00DF5EC6" w:rsidP="00DF5EC6">
      <w:pPr>
        <w:spacing w:line="320" w:lineRule="exact"/>
        <w:ind w:left="852"/>
        <w:jc w:val="left"/>
        <w:rPr>
          <w:rFonts w:ascii="SimSun" w:eastAsia="SimSun" w:hAnsi="SimSun" w:cs="Times New Roman"/>
          <w:szCs w:val="24"/>
        </w:rPr>
      </w:pPr>
      <w:r w:rsidRPr="00AB6771">
        <w:rPr>
          <w:rFonts w:ascii="SimSun" w:eastAsia="SimSun" w:hAnsi="SimSun" w:cs="Times New Roman"/>
          <w:szCs w:val="24"/>
        </w:rPr>
        <w:t>“</w:t>
      </w:r>
      <w:r>
        <w:rPr>
          <w:rFonts w:ascii="SimSun" w:eastAsia="SimSun" w:hAnsi="SimSun" w:cs="Times New Roman"/>
          <w:szCs w:val="24"/>
        </w:rPr>
        <w:t>这不过是五月的风。</w:t>
      </w:r>
    </w:p>
    <w:p w:rsidR="00DF5EC6" w:rsidRPr="00AB6771" w:rsidRDefault="00DF5EC6" w:rsidP="00DF5EC6">
      <w:pPr>
        <w:spacing w:line="320" w:lineRule="exact"/>
        <w:ind w:left="852"/>
        <w:jc w:val="left"/>
        <w:rPr>
          <w:rFonts w:ascii="SimSun" w:eastAsia="SimSun" w:hAnsi="SimSun" w:cs="Times New Roman"/>
          <w:szCs w:val="24"/>
        </w:rPr>
      </w:pPr>
      <w:r>
        <w:rPr>
          <w:rFonts w:ascii="SimSun" w:eastAsia="SimSun" w:hAnsi="SimSun" w:cs="Times New Roman"/>
          <w:szCs w:val="24"/>
        </w:rPr>
        <w:t>用不着平白无故地激动</w:t>
      </w:r>
      <w:r w:rsidRPr="00AB6771">
        <w:rPr>
          <w:rFonts w:ascii="SimSun" w:eastAsia="SimSun" w:hAnsi="SimSun" w:cs="Times New Roman"/>
          <w:szCs w:val="24"/>
        </w:rPr>
        <w:t>！”</w:t>
      </w:r>
    </w:p>
    <w:p w:rsidR="00DF5EC6" w:rsidRPr="00AB6771" w:rsidRDefault="00DF5EC6" w:rsidP="00DF5EC6">
      <w:pPr>
        <w:spacing w:line="240" w:lineRule="exact"/>
        <w:jc w:val="right"/>
        <w:rPr>
          <w:rFonts w:asciiTheme="minorHAnsi" w:eastAsia="SimSun" w:hAnsiTheme="minorHAnsi" w:cs="Times New Roman"/>
          <w:sz w:val="20"/>
          <w:szCs w:val="24"/>
        </w:rPr>
      </w:pPr>
    </w:p>
    <w:p w:rsidR="00DF5EC6" w:rsidRDefault="00DF5EC6" w:rsidP="00DF5EC6">
      <w:pPr>
        <w:spacing w:line="240" w:lineRule="exact"/>
        <w:jc w:val="right"/>
        <w:rPr>
          <w:rFonts w:ascii="SimSun" w:eastAsia="SimSun" w:hAnsi="SimSun" w:cs="Times New Roman"/>
          <w:sz w:val="20"/>
          <w:szCs w:val="24"/>
        </w:rPr>
      </w:pPr>
      <w:r>
        <w:rPr>
          <w:rFonts w:ascii="SimSun" w:eastAsia="SimSun" w:hAnsi="SimSun" w:cs="Times New Roman"/>
          <w:sz w:val="20"/>
          <w:szCs w:val="24"/>
        </w:rPr>
        <w:t>1997年</w:t>
      </w:r>
    </w:p>
    <w:p w:rsidR="003E0E66" w:rsidRDefault="00DF5EC6" w:rsidP="003E0E66">
      <w:pPr>
        <w:spacing w:line="320" w:lineRule="exact"/>
        <w:ind w:left="568"/>
        <w:jc w:val="right"/>
        <w:rPr>
          <w:rFonts w:asciiTheme="minorHAnsi" w:eastAsia="SimSun" w:hAnsiTheme="minorHAnsi" w:cs="Times New Roman"/>
          <w:sz w:val="20"/>
          <w:szCs w:val="24"/>
        </w:rPr>
      </w:pPr>
      <w:r>
        <w:rPr>
          <w:rFonts w:ascii="SimSun" w:eastAsia="SimSun" w:hAnsi="SimSun" w:cs="Times New Roman"/>
          <w:sz w:val="20"/>
          <w:szCs w:val="24"/>
        </w:rPr>
        <w:t>2019，1，3 谷羽译</w:t>
      </w:r>
    </w:p>
    <w:p w:rsidR="004F79C7" w:rsidRDefault="004F79C7" w:rsidP="004F79C7">
      <w:pPr>
        <w:spacing w:after="200" w:line="276" w:lineRule="auto"/>
        <w:jc w:val="left"/>
        <w:rPr>
          <w:rFonts w:eastAsia="SimSun" w:cs="Times New Roman"/>
        </w:rPr>
      </w:pPr>
      <w:r>
        <w:rPr>
          <w:rFonts w:eastAsia="SimSun" w:cs="Times New Roman"/>
        </w:rPr>
        <w:br w:type="page"/>
      </w:r>
    </w:p>
    <w:p w:rsidR="004F79C7" w:rsidRDefault="004F79C7" w:rsidP="004F79C7">
      <w:pPr>
        <w:pStyle w:val="af3"/>
        <w:numPr>
          <w:ilvl w:val="0"/>
          <w:numId w:val="1"/>
        </w:numPr>
        <w:spacing w:line="320" w:lineRule="exact"/>
        <w:ind w:left="0" w:firstLine="0"/>
        <w:jc w:val="left"/>
        <w:outlineLvl w:val="1"/>
        <w:rPr>
          <w:rFonts w:ascii="Bookman Old Style" w:eastAsia="Times New Roman" w:hAnsi="Bookman Old Style" w:cs="Times New Roman"/>
          <w:b/>
          <w:szCs w:val="24"/>
          <w:lang w:eastAsia="ru-RU"/>
        </w:rPr>
      </w:pPr>
      <w:bookmarkStart w:id="635" w:name="_Toc8930697"/>
      <w:bookmarkStart w:id="636" w:name="_Toc197513619"/>
      <w:bookmarkStart w:id="637" w:name="_Toc199765501"/>
      <w:r>
        <w:rPr>
          <w:rFonts w:ascii="Bookman Old Style" w:hAnsi="Bookman Old Style"/>
          <w:b/>
          <w:bCs/>
          <w:szCs w:val="24"/>
          <w:lang w:eastAsia="zh-CN"/>
        </w:rPr>
        <w:lastRenderedPageBreak/>
        <w:t>СОН КАМНЯ</w:t>
      </w:r>
      <w:bookmarkEnd w:id="635"/>
      <w:bookmarkEnd w:id="636"/>
      <w:bookmarkEnd w:id="637"/>
    </w:p>
    <w:p w:rsidR="004F79C7" w:rsidRDefault="004F79C7" w:rsidP="004F79C7">
      <w:pPr>
        <w:spacing w:line="320" w:lineRule="exact"/>
        <w:jc w:val="left"/>
        <w:rPr>
          <w:rFonts w:ascii="Bookman Old Style" w:eastAsia="Times New Roman" w:hAnsi="Bookman Old Style" w:cs="Times New Roman"/>
          <w:bCs/>
          <w:szCs w:val="24"/>
          <w:lang w:eastAsia="ru-RU"/>
        </w:rPr>
      </w:pPr>
    </w:p>
    <w:p w:rsidR="004F79C7" w:rsidRDefault="004F79C7" w:rsidP="004F79C7">
      <w:pPr>
        <w:spacing w:line="320" w:lineRule="exact"/>
        <w:ind w:left="567"/>
        <w:jc w:val="left"/>
        <w:rPr>
          <w:rFonts w:eastAsia="Times New Roman" w:cs="Times New Roman"/>
          <w:iCs/>
          <w:szCs w:val="24"/>
          <w:lang w:eastAsia="ru-RU"/>
        </w:rPr>
      </w:pPr>
      <w:r>
        <w:rPr>
          <w:rFonts w:eastAsia="Times New Roman" w:cs="Times New Roman"/>
          <w:iCs/>
          <w:szCs w:val="24"/>
          <w:lang w:eastAsia="ru-RU"/>
        </w:rPr>
        <w:t>Это стихотворение посвящено классическому китайскому роману "Сон в красном тереме", известном также под названием "История камня".</w:t>
      </w: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spacing w:line="320" w:lineRule="exact"/>
        <w:jc w:val="left"/>
        <w:rPr>
          <w:rFonts w:ascii="Bookman Old Style" w:eastAsia="SimSun" w:hAnsi="Bookman Old Style" w:cs="Times New Roman"/>
        </w:rPr>
      </w:pP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Сон камня. Снятся цветы и птицы.</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Непрочных созданий ладони и лица.</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Ручья незадумчивая водица.</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чья-то упавшая в воду ресница.</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шёлк рукавов небесшумно струится.</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 кто-то глядит и увидеть боится.</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Истории камня печальны и светлы страницы.</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Порывистый ветер то кружит, то вдаль устремится.</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Каменных снов он не может нарушить границу.</w:t>
      </w:r>
    </w:p>
    <w:p w:rsidR="004F79C7" w:rsidRDefault="004F79C7" w:rsidP="004F7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Bookman Old Style" w:eastAsia="Times New Roman" w:hAnsi="Bookman Old Style" w:cs="Times New Roman"/>
          <w:szCs w:val="24"/>
          <w:lang w:eastAsia="ru-RU"/>
        </w:rPr>
      </w:pPr>
      <w:r>
        <w:rPr>
          <w:rFonts w:ascii="Bookman Old Style" w:eastAsia="Times New Roman" w:hAnsi="Bookman Old Style" w:cs="Times New Roman"/>
          <w:szCs w:val="24"/>
          <w:lang w:eastAsia="ru-RU"/>
        </w:rPr>
        <w:t>Тот, кто умер, ещё раз не может родиться.</w:t>
      </w:r>
    </w:p>
    <w:p w:rsidR="004F79C7" w:rsidRDefault="004F79C7" w:rsidP="004F79C7">
      <w:pPr>
        <w:spacing w:line="320" w:lineRule="exact"/>
        <w:jc w:val="left"/>
        <w:rPr>
          <w:rFonts w:ascii="Bookman Old Style" w:eastAsia="Calibri" w:hAnsi="Bookman Old Style" w:cs="Times New Roman"/>
          <w:i/>
          <w:szCs w:val="24"/>
        </w:rPr>
      </w:pPr>
      <w:r>
        <w:rPr>
          <w:rFonts w:ascii="Bookman Old Style" w:eastAsia="Times New Roman" w:hAnsi="Bookman Old Style" w:cs="Times New Roman"/>
          <w:szCs w:val="24"/>
          <w:lang w:eastAsia="ru-RU"/>
        </w:rPr>
        <w:t>Если он не цветок и не птица.</w:t>
      </w:r>
    </w:p>
    <w:p w:rsidR="004F79C7" w:rsidRDefault="004F79C7" w:rsidP="004F79C7">
      <w:pPr>
        <w:spacing w:line="240" w:lineRule="exact"/>
        <w:ind w:right="839" w:firstLineChars="400" w:firstLine="800"/>
        <w:jc w:val="right"/>
        <w:rPr>
          <w:rFonts w:ascii="Bookman Old Style" w:hAnsi="Bookman Old Style" w:cs="Times New Roman"/>
          <w:sz w:val="20"/>
          <w:szCs w:val="24"/>
        </w:rPr>
      </w:pPr>
    </w:p>
    <w:p w:rsidR="004F79C7" w:rsidRDefault="004F79C7" w:rsidP="004F79C7">
      <w:pPr>
        <w:spacing w:line="240" w:lineRule="exact"/>
        <w:ind w:right="839" w:firstLineChars="400" w:firstLine="800"/>
        <w:jc w:val="right"/>
        <w:rPr>
          <w:rFonts w:ascii="Bookman Old Style" w:eastAsia="Calibri" w:hAnsi="Bookman Old Style" w:cs="Times New Roman"/>
          <w:sz w:val="20"/>
          <w:szCs w:val="24"/>
        </w:rPr>
      </w:pPr>
      <w:r>
        <w:rPr>
          <w:rFonts w:ascii="Bookman Old Style" w:eastAsia="Calibri" w:hAnsi="Bookman Old Style" w:cs="Times New Roman"/>
          <w:sz w:val="20"/>
          <w:szCs w:val="24"/>
        </w:rPr>
        <w:t>1997</w:t>
      </w:r>
    </w:p>
    <w:p w:rsidR="004F79C7" w:rsidRDefault="004F79C7" w:rsidP="004F79C7">
      <w:pPr>
        <w:spacing w:line="320" w:lineRule="exact"/>
        <w:jc w:val="left"/>
        <w:rPr>
          <w:rFonts w:eastAsia="SimSun" w:cs="Times New Roman"/>
        </w:rPr>
      </w:pPr>
    </w:p>
    <w:p w:rsidR="004F79C7" w:rsidRDefault="004F79C7" w:rsidP="004F79C7">
      <w:pPr>
        <w:pStyle w:val="af3"/>
        <w:numPr>
          <w:ilvl w:val="0"/>
          <w:numId w:val="2"/>
        </w:numPr>
        <w:spacing w:line="320" w:lineRule="exact"/>
        <w:ind w:left="1208" w:hanging="357"/>
        <w:jc w:val="left"/>
        <w:outlineLvl w:val="1"/>
        <w:rPr>
          <w:rFonts w:eastAsia="SimSun" w:cs="Times New Roman"/>
          <w:b/>
        </w:rPr>
      </w:pPr>
      <w:r>
        <w:rPr>
          <w:rFonts w:eastAsia="SimSun" w:cs="Times New Roman"/>
          <w:b/>
        </w:rPr>
        <w:br w:type="page"/>
      </w:r>
      <w:bookmarkStart w:id="638" w:name="_Toc8930698"/>
      <w:bookmarkStart w:id="639" w:name="_Toc197513620"/>
      <w:bookmarkStart w:id="640" w:name="_Toc199765502"/>
      <w:r>
        <w:rPr>
          <w:rFonts w:ascii="SimSun" w:eastAsia="SimSun" w:hAnsi="SimSun" w:hint="eastAsia"/>
          <w:b/>
        </w:rPr>
        <w:lastRenderedPageBreak/>
        <w:t>石头梦</w:t>
      </w:r>
      <w:bookmarkEnd w:id="638"/>
      <w:bookmarkEnd w:id="639"/>
      <w:bookmarkEnd w:id="640"/>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1418"/>
        <w:jc w:val="left"/>
        <w:rPr>
          <w:rFonts w:eastAsia="SimSun" w:cs="Times New Roman"/>
        </w:rPr>
      </w:pPr>
      <w:r>
        <w:rPr>
          <w:rFonts w:ascii="SimSun" w:eastAsia="SimSun" w:hAnsi="SimSun" w:cs="Times New Roman" w:hint="eastAsia"/>
        </w:rPr>
        <w:t>这首诗献给中国经典小说《红楼梦》，</w:t>
      </w:r>
    </w:p>
    <w:p w:rsidR="004F79C7" w:rsidRDefault="004F79C7" w:rsidP="004F79C7">
      <w:pPr>
        <w:spacing w:line="320" w:lineRule="exact"/>
        <w:ind w:left="1418"/>
        <w:jc w:val="left"/>
        <w:rPr>
          <w:rFonts w:ascii="MS Gothic" w:eastAsia="SimSun" w:hAnsi="MS Gothic" w:cs="Times New Roman"/>
        </w:rPr>
      </w:pPr>
    </w:p>
    <w:p w:rsidR="004F79C7" w:rsidRDefault="004F79C7" w:rsidP="004F79C7">
      <w:pPr>
        <w:spacing w:line="320" w:lineRule="exact"/>
        <w:ind w:left="1418"/>
        <w:jc w:val="left"/>
        <w:rPr>
          <w:rFonts w:eastAsia="SimSun" w:cs="Times New Roman"/>
        </w:rPr>
      </w:pPr>
      <w:r>
        <w:rPr>
          <w:rFonts w:ascii="MS Gothic" w:eastAsia="SimSun" w:hAnsi="MS Gothic" w:cs="Times New Roman" w:hint="eastAsia"/>
        </w:rPr>
        <w:t>其</w:t>
      </w:r>
      <w:r>
        <w:rPr>
          <w:rFonts w:ascii="SimSun" w:eastAsia="SimSun" w:hAnsi="SimSun" w:cs="Times New Roman" w:hint="eastAsia"/>
        </w:rPr>
        <w:t>别称《石头记》也很有名。</w:t>
      </w: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头做梦。梦见很多花鸟。</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见手掌和面庞并不牢靠。</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梦</w:t>
      </w:r>
      <w:r>
        <w:rPr>
          <w:rFonts w:ascii="SimSun" w:eastAsia="SimSun" w:hAnsi="SimSun" w:cs="Times New Roman" w:hint="eastAsia"/>
        </w:rPr>
        <w:t>见溪流的水并不平静。</w:t>
      </w:r>
    </w:p>
    <w:p w:rsidR="004F79C7" w:rsidRDefault="004F79C7" w:rsidP="004F79C7">
      <w:pPr>
        <w:spacing w:line="320" w:lineRule="exact"/>
        <w:ind w:left="851"/>
        <w:jc w:val="left"/>
        <w:rPr>
          <w:rFonts w:eastAsia="SimSun" w:cs="Times New Roman"/>
          <w:sz w:val="20"/>
        </w:rPr>
      </w:pPr>
      <w:r>
        <w:rPr>
          <w:rFonts w:ascii="SimSun" w:eastAsia="SimSun" w:hAnsi="SimSun" w:cs="Times New Roman" w:hint="eastAsia"/>
          <w:spacing w:val="-6"/>
        </w:rPr>
        <w:t>还梦见沉入水中的眼睛。</w:t>
      </w:r>
      <w:r>
        <w:rPr>
          <w:rFonts w:ascii="SimSun" w:eastAsia="SimSun" w:hAnsi="SimSun" w:cs="Times New Roman"/>
          <w:sz w:val="20"/>
        </w:rPr>
        <w:t>(</w:t>
      </w:r>
      <w:r>
        <w:rPr>
          <w:rFonts w:ascii="SimSun" w:eastAsia="SimSun" w:hAnsi="SimSun" w:cs="Times New Roman" w:hint="eastAsia"/>
          <w:sz w:val="20"/>
        </w:rPr>
        <w:t>原为睫毛）</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丝绸的衣袖随水流盘旋。</w:t>
      </w:r>
    </w:p>
    <w:p w:rsidR="004F79C7" w:rsidRDefault="004F79C7" w:rsidP="004F79C7">
      <w:pPr>
        <w:spacing w:line="320" w:lineRule="exact"/>
        <w:ind w:left="851"/>
        <w:jc w:val="left"/>
        <w:rPr>
          <w:rFonts w:eastAsia="SimSun" w:cs="Times New Roman"/>
        </w:rPr>
      </w:pPr>
      <w:r>
        <w:rPr>
          <w:rFonts w:ascii="SimSun" w:eastAsia="SimSun" w:hAnsi="SimSun" w:cs="Times New Roman" w:hint="eastAsia"/>
        </w:rPr>
        <w:t>谁看见了都害怕那场面。</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石</w:t>
      </w:r>
      <w:r>
        <w:rPr>
          <w:rFonts w:ascii="SimSun" w:eastAsia="SimSun" w:hAnsi="SimSun" w:cs="Times New Roman" w:hint="eastAsia"/>
        </w:rPr>
        <w:t>头的经历或忧伤或风光。</w:t>
      </w:r>
    </w:p>
    <w:p w:rsidR="004F79C7" w:rsidRDefault="004F79C7" w:rsidP="004F79C7">
      <w:pPr>
        <w:spacing w:line="320" w:lineRule="exact"/>
        <w:ind w:left="851"/>
        <w:jc w:val="left"/>
        <w:rPr>
          <w:rFonts w:asciiTheme="minorHAnsi" w:eastAsia="SimSun" w:hAnsiTheme="minorHAnsi" w:cs="Times New Roman"/>
        </w:rPr>
      </w:pPr>
    </w:p>
    <w:p w:rsidR="004F79C7" w:rsidRDefault="004F79C7" w:rsidP="004F79C7">
      <w:pPr>
        <w:spacing w:line="320" w:lineRule="exact"/>
        <w:ind w:left="851"/>
        <w:jc w:val="left"/>
        <w:rPr>
          <w:rFonts w:asciiTheme="minorHAnsi" w:eastAsia="SimSun" w:hAnsiTheme="minorHAnsi" w:cs="Times New Roman"/>
        </w:rPr>
      </w:pPr>
      <w:r>
        <w:rPr>
          <w:rFonts w:ascii="SimSun" w:eastAsia="SimSun" w:hAnsi="SimSun" w:cs="Times New Roman" w:hint="eastAsia"/>
        </w:rPr>
        <w:t>阵风或兜圈子或吹向远方。</w:t>
      </w:r>
    </w:p>
    <w:p w:rsidR="004F79C7" w:rsidRDefault="004F79C7" w:rsidP="004F79C7">
      <w:pPr>
        <w:spacing w:line="320" w:lineRule="exact"/>
        <w:ind w:left="851"/>
        <w:jc w:val="left"/>
        <w:rPr>
          <w:rFonts w:asciiTheme="minorHAnsi" w:eastAsia="SimSun" w:hAnsiTheme="minorHAnsi" w:cs="Times New Roman"/>
        </w:rPr>
      </w:pPr>
      <w:r>
        <w:rPr>
          <w:rFonts w:ascii="MS Gothic" w:eastAsia="SimSun" w:hAnsi="MS Gothic" w:cs="Times New Roman" w:hint="eastAsia"/>
        </w:rPr>
        <w:t>石</w:t>
      </w:r>
      <w:r>
        <w:rPr>
          <w:rFonts w:ascii="SimSun" w:eastAsia="SimSun" w:hAnsi="SimSun" w:cs="Times New Roman" w:hint="eastAsia"/>
        </w:rPr>
        <w:t>头难以超越梦境边界。</w:t>
      </w:r>
    </w:p>
    <w:p w:rsidR="004F79C7" w:rsidRDefault="004F79C7" w:rsidP="004F79C7">
      <w:pPr>
        <w:spacing w:line="320" w:lineRule="exact"/>
        <w:ind w:left="851"/>
        <w:jc w:val="left"/>
        <w:rPr>
          <w:rFonts w:asciiTheme="minorHAnsi" w:eastAsia="SimSun" w:hAnsiTheme="minorHAnsi" w:cs="Times New Roman"/>
        </w:rPr>
      </w:pP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一个人死了就</w:t>
      </w:r>
      <w:r>
        <w:rPr>
          <w:rFonts w:ascii="SimSun" w:eastAsia="SimSun" w:hAnsi="SimSun" w:cs="Times New Roman" w:hint="eastAsia"/>
        </w:rPr>
        <w:t>难以复活。</w:t>
      </w:r>
    </w:p>
    <w:p w:rsidR="004F79C7" w:rsidRDefault="004F79C7" w:rsidP="004F79C7">
      <w:pPr>
        <w:spacing w:line="320" w:lineRule="exact"/>
        <w:ind w:left="851"/>
        <w:jc w:val="left"/>
        <w:rPr>
          <w:rFonts w:eastAsia="SimSun" w:cs="Times New Roman"/>
        </w:rPr>
      </w:pPr>
      <w:r>
        <w:rPr>
          <w:rFonts w:ascii="MS Gothic" w:eastAsia="SimSun" w:hAnsi="MS Gothic" w:cs="Times New Roman" w:hint="eastAsia"/>
        </w:rPr>
        <w:t>既然他不是</w:t>
      </w:r>
      <w:r>
        <w:rPr>
          <w:rFonts w:ascii="SimSun" w:eastAsia="SimSun" w:hAnsi="SimSun" w:cs="Times New Roman" w:hint="eastAsia"/>
        </w:rPr>
        <w:t>鸟不是花朵。</w:t>
      </w:r>
    </w:p>
    <w:p w:rsidR="004F79C7" w:rsidRDefault="004F79C7" w:rsidP="004F79C7">
      <w:pPr>
        <w:spacing w:line="240" w:lineRule="exact"/>
        <w:jc w:val="right"/>
        <w:rPr>
          <w:rFonts w:ascii="SimSun" w:eastAsia="SimSun" w:hAnsi="SimSun" w:cs="Times New Roman"/>
          <w:sz w:val="20"/>
          <w:szCs w:val="20"/>
        </w:rPr>
      </w:pP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sz w:val="20"/>
          <w:szCs w:val="20"/>
        </w:rPr>
        <w:t>1997</w:t>
      </w:r>
      <w:r>
        <w:rPr>
          <w:rFonts w:ascii="SimSun" w:eastAsia="SimSun" w:hAnsi="SimSun" w:cs="Times New Roman" w:hint="eastAsia"/>
          <w:sz w:val="20"/>
          <w:szCs w:val="20"/>
        </w:rPr>
        <w:t>年</w:t>
      </w:r>
      <w:r>
        <w:rPr>
          <w:rFonts w:ascii="SimSun" w:eastAsia="SimSun" w:hAnsi="SimSun" w:cs="Times New Roman"/>
          <w:sz w:val="20"/>
          <w:szCs w:val="20"/>
        </w:rPr>
        <w:t>10</w:t>
      </w:r>
      <w:r>
        <w:rPr>
          <w:rFonts w:ascii="SimSun" w:eastAsia="SimSun" w:hAnsi="SimSun" w:cs="Times New Roman" w:hint="eastAsia"/>
          <w:sz w:val="20"/>
          <w:szCs w:val="20"/>
        </w:rPr>
        <w:t>月</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sz w:val="20"/>
          <w:szCs w:val="20"/>
        </w:rPr>
        <w:t>2019</w:t>
      </w:r>
      <w:r>
        <w:rPr>
          <w:rFonts w:ascii="SimSun" w:eastAsia="SimSun" w:hAnsi="SimSun" w:cs="Times New Roman" w:hint="eastAsia"/>
          <w:sz w:val="20"/>
          <w:szCs w:val="20"/>
        </w:rPr>
        <w:t>，</w:t>
      </w:r>
      <w:r>
        <w:rPr>
          <w:rFonts w:ascii="SimSun" w:eastAsia="SimSun" w:hAnsi="SimSun" w:cs="Times New Roman"/>
          <w:sz w:val="20"/>
          <w:szCs w:val="20"/>
        </w:rPr>
        <w:t>5</w:t>
      </w:r>
      <w:r>
        <w:rPr>
          <w:rFonts w:ascii="SimSun" w:eastAsia="SimSun" w:hAnsi="SimSun" w:cs="Times New Roman" w:hint="eastAsia"/>
          <w:sz w:val="20"/>
          <w:szCs w:val="20"/>
        </w:rPr>
        <w:t>，</w:t>
      </w:r>
      <w:r>
        <w:rPr>
          <w:rFonts w:ascii="SimSun" w:eastAsia="SimSun" w:hAnsi="SimSun" w:cs="Times New Roman"/>
          <w:sz w:val="20"/>
          <w:szCs w:val="20"/>
        </w:rPr>
        <w:t xml:space="preserve">2 </w:t>
      </w:r>
      <w:r>
        <w:rPr>
          <w:rFonts w:ascii="SimSun" w:eastAsia="SimSun" w:hAnsi="SimSun" w:cs="Times New Roman" w:hint="eastAsia"/>
          <w:sz w:val="20"/>
          <w:szCs w:val="20"/>
        </w:rPr>
        <w:t>谷羽译</w:t>
      </w:r>
    </w:p>
    <w:p w:rsidR="0095786E" w:rsidRPr="004F79C7" w:rsidRDefault="0095786E" w:rsidP="0095786E">
      <w:pPr>
        <w:spacing w:after="200" w:line="276" w:lineRule="auto"/>
        <w:jc w:val="left"/>
        <w:rPr>
          <w:rFonts w:ascii="Bookman Old Style" w:eastAsia="SimSun" w:hAnsi="Bookman Old Style" w:cs="Times New Roman"/>
          <w:b/>
          <w:szCs w:val="24"/>
        </w:rPr>
      </w:pPr>
      <w:r w:rsidRPr="004F79C7">
        <w:rPr>
          <w:rFonts w:ascii="Bookman Old Style" w:eastAsia="SimSun" w:hAnsi="Bookman Old Style" w:cs="Times New Roman"/>
          <w:b/>
          <w:szCs w:val="24"/>
        </w:rPr>
        <w:br w:type="page"/>
      </w:r>
    </w:p>
    <w:p w:rsidR="0095786E" w:rsidRPr="004F79C7" w:rsidRDefault="0095786E" w:rsidP="0095786E">
      <w:pPr>
        <w:spacing w:line="320" w:lineRule="exact"/>
        <w:ind w:left="568"/>
        <w:jc w:val="left"/>
        <w:rPr>
          <w:rFonts w:ascii="SimSun" w:eastAsia="SimSun" w:hAnsi="SimSun" w:cs="Times New Roman"/>
          <w:szCs w:val="24"/>
        </w:rPr>
      </w:pPr>
      <w:r w:rsidRPr="004F79C7">
        <w:rPr>
          <w:rFonts w:ascii="Bookman Old Style" w:eastAsia="SimSun" w:hAnsi="Bookman Old Style" w:cs="Times New Roman"/>
          <w:b/>
          <w:szCs w:val="24"/>
        </w:rPr>
        <w:lastRenderedPageBreak/>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641" w:name="_Toc199765503"/>
      <w:r w:rsidRPr="003E0E66">
        <w:rPr>
          <w:rFonts w:ascii="Bookman Old Style" w:eastAsia="SimSun" w:hAnsi="Bookman Old Style" w:cs="Times New Roman"/>
          <w:b/>
          <w:sz w:val="32"/>
          <w:szCs w:val="24"/>
        </w:rPr>
        <w:lastRenderedPageBreak/>
        <w:t>199</w:t>
      </w:r>
      <w:r>
        <w:rPr>
          <w:rFonts w:ascii="Bookman Old Style" w:eastAsia="SimSun" w:hAnsi="Bookman Old Style" w:cs="Times New Roman"/>
          <w:b/>
          <w:sz w:val="32"/>
          <w:szCs w:val="24"/>
        </w:rPr>
        <w:t>8</w:t>
      </w:r>
      <w:bookmarkEnd w:id="641"/>
    </w:p>
    <w:p w:rsidR="00A52618" w:rsidRDefault="00A52618" w:rsidP="00A52618">
      <w:pPr>
        <w:spacing w:line="320" w:lineRule="exact"/>
        <w:jc w:val="left"/>
        <w:rPr>
          <w:rFonts w:ascii="SimSun" w:eastAsia="SimSun" w:hAnsi="SimSun" w:cs="Times New Roman"/>
          <w:szCs w:val="24"/>
        </w:rPr>
      </w:pPr>
      <w:r>
        <w:rPr>
          <w:rFonts w:ascii="SimSun" w:eastAsia="SimSun" w:hAnsi="SimSun" w:cs="Times New Roman"/>
          <w:szCs w:val="24"/>
        </w:rPr>
        <w:br w:type="page"/>
      </w:r>
    </w:p>
    <w:p w:rsidR="00A52618" w:rsidRDefault="0021166D"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642" w:name="_Toc4169504"/>
      <w:bookmarkStart w:id="643" w:name="_Toc8930629"/>
      <w:bookmarkStart w:id="644" w:name="_Toc197513553"/>
      <w:bookmarkStart w:id="645" w:name="_Toc199765504"/>
      <w:r>
        <w:rPr>
          <w:rFonts w:ascii="Bookman Old Style" w:hAnsi="Bookman Old Style" w:cs="Times New Roman"/>
          <w:b/>
          <w:szCs w:val="24"/>
        </w:rPr>
        <w:lastRenderedPageBreak/>
        <w:t>ХРИЗАНТЕМА</w:t>
      </w:r>
      <w:bookmarkEnd w:id="642"/>
      <w:bookmarkEnd w:id="643"/>
      <w:bookmarkEnd w:id="644"/>
      <w:bookmarkEnd w:id="645"/>
    </w:p>
    <w:p w:rsidR="00A52618" w:rsidRDefault="00A52618" w:rsidP="00A52618">
      <w:pPr>
        <w:pStyle w:val="HTML"/>
        <w:spacing w:line="320" w:lineRule="exact"/>
        <w:rPr>
          <w:rFonts w:ascii="Bookman Old Style" w:hAnsi="Bookman Old Style" w:cs="Times New Roman"/>
          <w:sz w:val="24"/>
          <w:szCs w:val="24"/>
        </w:rPr>
      </w:pPr>
    </w:p>
    <w:p w:rsidR="00A52618" w:rsidRDefault="00A52618" w:rsidP="00A52618">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Хризантему сорвать</w:t>
      </w:r>
    </w:p>
    <w:p w:rsidR="00A52618" w:rsidRDefault="00A52618" w:rsidP="00A52618">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под Восточной оградой хотел.</w:t>
      </w:r>
    </w:p>
    <w:p w:rsidR="00A52618" w:rsidRDefault="00A52618" w:rsidP="00A52618">
      <w:pPr>
        <w:pStyle w:val="HTML"/>
        <w:spacing w:line="320" w:lineRule="exact"/>
        <w:rPr>
          <w:rFonts w:ascii="Bookman Old Style" w:hAnsi="Bookman Old Style" w:cs="Times New Roman"/>
          <w:sz w:val="24"/>
          <w:szCs w:val="24"/>
        </w:rPr>
      </w:pPr>
      <w:r>
        <w:rPr>
          <w:rFonts w:ascii="Bookman Old Style" w:hAnsi="Bookman Old Style" w:cs="Times New Roman"/>
          <w:sz w:val="24"/>
          <w:szCs w:val="24"/>
        </w:rPr>
        <w:t>"Отцвели уж давно" —</w:t>
      </w:r>
    </w:p>
    <w:p w:rsidR="00A52618" w:rsidRDefault="00A52618" w:rsidP="00A52618">
      <w:pPr>
        <w:pStyle w:val="HTML"/>
        <w:spacing w:line="320" w:lineRule="exact"/>
        <w:ind w:left="852"/>
        <w:rPr>
          <w:rFonts w:ascii="Bookman Old Style" w:hAnsi="Bookman Old Style" w:cs="Times New Roman"/>
          <w:sz w:val="24"/>
          <w:szCs w:val="24"/>
        </w:rPr>
      </w:pPr>
      <w:r>
        <w:rPr>
          <w:rFonts w:ascii="Bookman Old Style" w:hAnsi="Bookman Old Style" w:cs="Times New Roman"/>
          <w:sz w:val="24"/>
          <w:szCs w:val="24"/>
        </w:rPr>
        <w:t xml:space="preserve">мне мой внутренний голос пропел. </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 октября 1998</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ind w:left="113"/>
        <w:rPr>
          <w:rFonts w:eastAsia="SimSun" w:cs="Times New Roman"/>
          <w:szCs w:val="24"/>
        </w:rPr>
      </w:pPr>
      <w:r>
        <w:rPr>
          <w:rFonts w:eastAsia="SimSun" w:cs="Times New Roman"/>
          <w:szCs w:val="24"/>
        </w:rPr>
        <w:t>Гу Юй написал мне: «Прочитал Ваше четырехстишие в тетради девятой, вспомнил двухстишие поэта Сяо Сюэ. Посылаю Вам посмотреть, надеюсь, что эта работа Вам понравится».</w:t>
      </w:r>
    </w:p>
    <w:p w:rsidR="00A52618" w:rsidRDefault="00A52618" w:rsidP="00A52618">
      <w:pPr>
        <w:spacing w:line="280" w:lineRule="exact"/>
        <w:ind w:left="284"/>
        <w:jc w:val="left"/>
        <w:rPr>
          <w:rFonts w:eastAsia="SimSun" w:cs="Times New Roman"/>
          <w:szCs w:val="24"/>
        </w:rPr>
      </w:pPr>
    </w:p>
    <w:p w:rsidR="00A52618" w:rsidRDefault="00A52618" w:rsidP="00A52618">
      <w:pPr>
        <w:spacing w:line="280" w:lineRule="exact"/>
        <w:ind w:left="113"/>
        <w:rPr>
          <w:rFonts w:eastAsia="SimSun" w:cs="Times New Roman"/>
          <w:szCs w:val="24"/>
        </w:rPr>
      </w:pPr>
      <w:r>
        <w:rPr>
          <w:rFonts w:eastAsia="SimSun" w:cs="Times New Roman"/>
          <w:szCs w:val="24"/>
        </w:rPr>
        <w:t>Сяо Сюэ –</w:t>
      </w:r>
      <w:r>
        <w:rPr>
          <w:rFonts w:eastAsia="SimSun" w:cs="Times New Roman" w:hint="eastAsia"/>
          <w:szCs w:val="24"/>
        </w:rPr>
        <w:t>晓雪</w:t>
      </w:r>
      <w:r>
        <w:rPr>
          <w:rFonts w:eastAsia="SimSun" w:cs="Times New Roman"/>
          <w:szCs w:val="24"/>
        </w:rPr>
        <w:t xml:space="preserve"> – переводится как «Утренний снег». Это псевдоним поэта Янь Вэньханя. Этопоэт народности Бай, родился в 1935 году в городе Дали провинции Юнънань.</w:t>
      </w:r>
    </w:p>
    <w:p w:rsidR="00A52618" w:rsidRDefault="00A52618" w:rsidP="00A52618">
      <w:pPr>
        <w:spacing w:line="280" w:lineRule="exact"/>
        <w:ind w:left="284"/>
        <w:jc w:val="left"/>
        <w:rPr>
          <w:rFonts w:eastAsia="SimSun" w:cs="Times New Roman"/>
          <w:szCs w:val="24"/>
        </w:rPr>
      </w:pPr>
    </w:p>
    <w:p w:rsidR="00A52618" w:rsidRDefault="00A52618" w:rsidP="00A52618">
      <w:pPr>
        <w:spacing w:line="280" w:lineRule="exact"/>
        <w:ind w:left="568"/>
        <w:jc w:val="left"/>
        <w:rPr>
          <w:rFonts w:eastAsia="SimSun" w:cs="Times New Roman"/>
          <w:szCs w:val="24"/>
        </w:rPr>
      </w:pPr>
      <w:r>
        <w:rPr>
          <w:rFonts w:eastAsia="SimSun" w:cs="Times New Roman"/>
          <w:szCs w:val="24"/>
        </w:rPr>
        <w:t>Двустишие</w:t>
      </w:r>
    </w:p>
    <w:p w:rsidR="00A52618" w:rsidRDefault="00A52618" w:rsidP="00A52618">
      <w:pPr>
        <w:spacing w:line="280" w:lineRule="exact"/>
        <w:ind w:left="284"/>
        <w:jc w:val="left"/>
        <w:rPr>
          <w:rFonts w:eastAsia="SimSun" w:cs="Times New Roman"/>
          <w:szCs w:val="24"/>
        </w:rPr>
      </w:pPr>
    </w:p>
    <w:p w:rsidR="00A52618" w:rsidRDefault="00A52618" w:rsidP="00A52618">
      <w:pPr>
        <w:spacing w:line="280" w:lineRule="exact"/>
        <w:ind w:left="568"/>
        <w:jc w:val="left"/>
        <w:rPr>
          <w:rFonts w:eastAsia="Calibri" w:cs="Times New Roman"/>
          <w:i/>
        </w:rPr>
      </w:pPr>
      <w:r>
        <w:rPr>
          <w:rFonts w:eastAsia="Calibri" w:cs="Times New Roman"/>
          <w:i/>
        </w:rPr>
        <w:t>Хризантема Тао Цяня расцветает тысяча шест</w:t>
      </w:r>
      <w:r>
        <w:rPr>
          <w:i/>
        </w:rPr>
        <w:t>ь</w:t>
      </w:r>
      <w:r>
        <w:rPr>
          <w:rFonts w:eastAsia="Calibri" w:cs="Times New Roman"/>
          <w:i/>
        </w:rPr>
        <w:t>со</w:t>
      </w:r>
      <w:r>
        <w:rPr>
          <w:i/>
        </w:rPr>
        <w:t>т</w:t>
      </w:r>
      <w:r>
        <w:rPr>
          <w:rFonts w:eastAsia="Calibri" w:cs="Times New Roman"/>
          <w:i/>
        </w:rPr>
        <w:t xml:space="preserve"> лет,</w:t>
      </w:r>
    </w:p>
    <w:p w:rsidR="00A52618" w:rsidRDefault="00A52618" w:rsidP="00A52618">
      <w:pPr>
        <w:spacing w:line="280" w:lineRule="exact"/>
        <w:ind w:left="568"/>
        <w:jc w:val="left"/>
        <w:rPr>
          <w:rFonts w:eastAsia="Calibri" w:cs="Times New Roman"/>
          <w:i/>
        </w:rPr>
      </w:pPr>
      <w:r>
        <w:rPr>
          <w:rFonts w:eastAsia="Calibri" w:cs="Times New Roman"/>
          <w:i/>
        </w:rPr>
        <w:t>Аромат ее до сих пор в серд</w:t>
      </w:r>
      <w:r>
        <w:rPr>
          <w:i/>
        </w:rPr>
        <w:t>ц</w:t>
      </w:r>
      <w:r>
        <w:rPr>
          <w:rFonts w:eastAsia="Calibri" w:cs="Times New Roman"/>
          <w:i/>
        </w:rPr>
        <w:t>ах людей.</w:t>
      </w:r>
    </w:p>
    <w:p w:rsidR="00A52618" w:rsidRDefault="00A52618" w:rsidP="00A52618">
      <w:pPr>
        <w:spacing w:line="280" w:lineRule="exact"/>
        <w:ind w:left="284"/>
        <w:rPr>
          <w:rFonts w:eastAsia="Calibri" w:cs="Times New Roman"/>
        </w:rPr>
      </w:pPr>
    </w:p>
    <w:p w:rsidR="00A52618" w:rsidRDefault="00A52618" w:rsidP="00A52618">
      <w:pPr>
        <w:spacing w:line="280" w:lineRule="exact"/>
        <w:ind w:left="1704"/>
        <w:rPr>
          <w:rFonts w:eastAsia="Calibri" w:cs="Times New Roman"/>
        </w:rPr>
      </w:pPr>
      <w:r>
        <w:rPr>
          <w:rFonts w:eastAsia="Calibri" w:cs="Times New Roman"/>
        </w:rPr>
        <w:t>Перевели с китайского</w:t>
      </w:r>
    </w:p>
    <w:p w:rsidR="00A52618" w:rsidRDefault="00A52618" w:rsidP="00A52618">
      <w:pPr>
        <w:spacing w:line="280" w:lineRule="exact"/>
        <w:ind w:left="1704"/>
        <w:rPr>
          <w:rFonts w:eastAsia="Calibri" w:cs="Times New Roman"/>
        </w:rPr>
      </w:pPr>
      <w:r>
        <w:rPr>
          <w:rFonts w:eastAsia="Calibri" w:cs="Times New Roman"/>
        </w:rPr>
        <w:t>Алексей Филимонов и Гу Юй</w:t>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646" w:name="_Toc4169505"/>
      <w:bookmarkStart w:id="647" w:name="_Toc8930630"/>
      <w:bookmarkStart w:id="648" w:name="_Toc197513554"/>
      <w:bookmarkStart w:id="649" w:name="_Toc199765505"/>
      <w:r>
        <w:rPr>
          <w:rFonts w:ascii="SimSun" w:eastAsia="SimSun" w:hAnsi="SimSun" w:cs="Times New Roman"/>
          <w:b/>
          <w:szCs w:val="24"/>
        </w:rPr>
        <w:lastRenderedPageBreak/>
        <w:t>菊花</w:t>
      </w:r>
      <w:bookmarkEnd w:id="646"/>
      <w:bookmarkEnd w:id="647"/>
      <w:bookmarkEnd w:id="648"/>
      <w:bookmarkEnd w:id="64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我想去东边的花圃，</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 xml:space="preserve">      摘采菊花一朵。</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内心的声音告诉我：</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 xml:space="preserve">      “菊花早已凋谢。”</w:t>
      </w:r>
    </w:p>
    <w:p w:rsidR="00A52618" w:rsidRDefault="00A52618" w:rsidP="00A52618">
      <w:pPr>
        <w:spacing w:line="240" w:lineRule="exact"/>
        <w:jc w:val="right"/>
        <w:rPr>
          <w:rFonts w:ascii="SimSun" w:eastAsia="SimSun" w:hAnsi="SimSun"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2日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ind w:left="1134"/>
        <w:jc w:val="left"/>
        <w:rPr>
          <w:rFonts w:eastAsia="SimSun" w:cs="Times New Roman"/>
          <w:szCs w:val="24"/>
        </w:rPr>
      </w:pPr>
      <w:r>
        <w:rPr>
          <w:rFonts w:eastAsia="SimSun" w:cs="Times New Roman"/>
          <w:szCs w:val="24"/>
        </w:rPr>
        <w:t>晓雪（诗人杨文翰的笔名）</w:t>
      </w: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jc w:val="left"/>
        <w:rPr>
          <w:rFonts w:eastAsia="SimSun" w:cs="Times New Roman"/>
          <w:szCs w:val="24"/>
        </w:rPr>
      </w:pPr>
    </w:p>
    <w:p w:rsidR="00A52618" w:rsidRDefault="00A52618" w:rsidP="00A52618">
      <w:pPr>
        <w:spacing w:line="280" w:lineRule="exact"/>
        <w:ind w:left="1418"/>
        <w:jc w:val="left"/>
        <w:rPr>
          <w:rFonts w:eastAsia="SimSun" w:cs="Times New Roman"/>
          <w:szCs w:val="24"/>
        </w:rPr>
      </w:pPr>
      <w:r>
        <w:rPr>
          <w:rFonts w:eastAsia="SimSun" w:cs="Times New Roman"/>
          <w:szCs w:val="24"/>
        </w:rPr>
        <w:t>双行诗</w:t>
      </w:r>
    </w:p>
    <w:p w:rsidR="00A52618" w:rsidRDefault="00A52618" w:rsidP="00A52618">
      <w:pPr>
        <w:spacing w:line="280" w:lineRule="exact"/>
        <w:ind w:left="1418"/>
        <w:jc w:val="left"/>
        <w:rPr>
          <w:rFonts w:eastAsia="SimSun" w:cs="Times New Roman"/>
          <w:szCs w:val="24"/>
        </w:rPr>
      </w:pPr>
    </w:p>
    <w:p w:rsidR="00A52618" w:rsidRDefault="00A52618" w:rsidP="00A52618">
      <w:pPr>
        <w:spacing w:line="280" w:lineRule="exact"/>
        <w:ind w:left="1418"/>
        <w:jc w:val="left"/>
        <w:rPr>
          <w:rFonts w:eastAsia="SimSun" w:cs="Times New Roman"/>
          <w:szCs w:val="24"/>
        </w:rPr>
      </w:pPr>
      <w:r>
        <w:rPr>
          <w:rFonts w:eastAsia="SimSun" w:cs="Times New Roman"/>
          <w:szCs w:val="24"/>
        </w:rPr>
        <w:t>陶潜的菊花开了一千六百年</w:t>
      </w:r>
    </w:p>
    <w:p w:rsidR="00A52618" w:rsidRDefault="00A52618" w:rsidP="00A52618">
      <w:pPr>
        <w:spacing w:line="280" w:lineRule="exact"/>
        <w:ind w:left="1418"/>
        <w:jc w:val="left"/>
        <w:rPr>
          <w:rFonts w:eastAsia="SimSun" w:cs="Times New Roman"/>
          <w:szCs w:val="24"/>
        </w:rPr>
      </w:pPr>
      <w:r>
        <w:rPr>
          <w:rFonts w:eastAsia="SimSun" w:cs="Times New Roman"/>
          <w:szCs w:val="24"/>
        </w:rPr>
        <w:t>至今香在人们的心上</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50" w:name="_Toc4169490"/>
      <w:bookmarkStart w:id="651" w:name="_Toc8930615"/>
      <w:bookmarkStart w:id="652" w:name="_Toc197513539"/>
      <w:bookmarkStart w:id="653" w:name="_Toc199765506"/>
      <w:r>
        <w:rPr>
          <w:rFonts w:ascii="Bookman Old Style" w:eastAsia="SimSun" w:hAnsi="Bookman Old Style" w:cs="Times New Roman"/>
          <w:b/>
          <w:szCs w:val="24"/>
        </w:rPr>
        <w:lastRenderedPageBreak/>
        <w:t>ПЯТИДЕСЯТИЛЕТИЕ</w:t>
      </w:r>
      <w:bookmarkEnd w:id="650"/>
      <w:bookmarkEnd w:id="651"/>
      <w:bookmarkEnd w:id="652"/>
      <w:bookmarkEnd w:id="653"/>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 жена пятидесятилетнего мужа!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 хоть понимаешь, до чего мы дожили,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пьёшь китайский чай Оолонг</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из двадцатипятилетней фарфоровой чашки,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положив руку на раскрытую книжку Агаты Кристи,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глядишь поверх очков на меня,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который читает тебе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стихотворение?</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9 октября 1998 года</w:t>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654" w:name="_Toc4169491"/>
      <w:bookmarkStart w:id="655" w:name="_Toc8930616"/>
      <w:bookmarkStart w:id="656" w:name="_Toc197513540"/>
      <w:bookmarkStart w:id="657" w:name="_Toc199765507"/>
      <w:r>
        <w:rPr>
          <w:rFonts w:ascii="SimSun" w:eastAsia="SimSun" w:hAnsi="SimSun" w:cs="Times New Roman"/>
          <w:b/>
          <w:szCs w:val="24"/>
        </w:rPr>
        <w:lastRenderedPageBreak/>
        <w:t>稿本九  五十岁的丈夫</w:t>
      </w:r>
      <w:bookmarkEnd w:id="654"/>
      <w:bookmarkEnd w:id="655"/>
      <w:bookmarkEnd w:id="656"/>
      <w:bookmarkEnd w:id="657"/>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哦，妻子，你的丈夫五十岁！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但愿你明白，我们的日子多么舒心，</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你喝着中国的乌龙茶</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使用的瓷茶碗是二十五年的收藏品，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用手抚摸阿加莎·克里斯蒂</w:t>
      </w:r>
      <w:r>
        <w:rPr>
          <w:rStyle w:val="af2"/>
          <w:rFonts w:ascii="SimSun" w:eastAsia="SimSun" w:hAnsi="SimSun" w:cs="Times New Roman"/>
          <w:szCs w:val="24"/>
        </w:rPr>
        <w:footnoteReference w:customMarkFollows="1" w:id="17"/>
        <w:t>1</w:t>
      </w:r>
      <w:r>
        <w:rPr>
          <w:rFonts w:ascii="SimSun" w:eastAsia="SimSun" w:hAnsi="SimSun" w:cs="Times New Roman"/>
          <w:szCs w:val="24"/>
        </w:rPr>
        <w:t>的小说</w:t>
      </w: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你从眼镜框上边望着我，</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这个人在阅读欣赏你——</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是不是像欣赏一首诗歌？</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1998年 10月 9日</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2019，2，9 谷羽译</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2019，2，11 修改</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2019，2，12 再修改</w:t>
      </w:r>
    </w:p>
    <w:p w:rsidR="0095786E" w:rsidRDefault="0095786E" w:rsidP="0095786E">
      <w:pPr>
        <w:spacing w:line="320" w:lineRule="exact"/>
        <w:rPr>
          <w:rFonts w:eastAsia="Calibri" w:cs="Times New Roman"/>
          <w:szCs w:val="24"/>
        </w:rPr>
      </w:pPr>
    </w:p>
    <w:p w:rsidR="0095786E" w:rsidRDefault="0095786E" w:rsidP="0095786E">
      <w:pPr>
        <w:spacing w:line="320" w:lineRule="exact"/>
        <w:rPr>
          <w:rFonts w:eastAsia="Calibri" w:cs="Times New Roman"/>
          <w:szCs w:val="24"/>
        </w:rPr>
      </w:pPr>
    </w:p>
    <w:p w:rsidR="0095786E" w:rsidRDefault="0095786E" w:rsidP="0095786E">
      <w:pPr>
        <w:spacing w:line="320" w:lineRule="exact"/>
        <w:ind w:left="568"/>
        <w:rPr>
          <w:rFonts w:ascii="SimSun" w:eastAsia="SimSun" w:hAnsi="SimSun" w:cs="Times New Roman"/>
          <w:szCs w:val="24"/>
        </w:rPr>
      </w:pPr>
      <w:r>
        <w:rPr>
          <w:rFonts w:ascii="SimSun" w:eastAsia="SimSun" w:hAnsi="SimSun" w:cs="Times New Roman"/>
          <w:szCs w:val="24"/>
        </w:rPr>
        <w:t>诗人2019，2，11日回信答疑，译者依据信件再次修改，并加注释。</w:t>
      </w:r>
    </w:p>
    <w:p w:rsidR="0095786E" w:rsidRDefault="0095786E" w:rsidP="0095786E">
      <w:pPr>
        <w:spacing w:line="320" w:lineRule="exact"/>
        <w:jc w:val="left"/>
        <w:rPr>
          <w:rFonts w:eastAsia="SimSun" w:cs="Times New Roman"/>
          <w:szCs w:val="24"/>
        </w:rPr>
      </w:pPr>
      <w:r>
        <w:rPr>
          <w:rFonts w:eastAsia="SimSun" w:cs="Times New Roman"/>
          <w:szCs w:val="24"/>
        </w:rPr>
        <w:br w:type="page"/>
      </w:r>
    </w:p>
    <w:p w:rsidR="00BF6837" w:rsidRPr="0095786E" w:rsidRDefault="00BF6837" w:rsidP="00DF5EC6">
      <w:pPr>
        <w:spacing w:line="320" w:lineRule="exact"/>
        <w:ind w:left="568"/>
        <w:jc w:val="left"/>
        <w:rPr>
          <w:rFonts w:ascii="SimSun" w:eastAsia="SimSun" w:hAnsi="SimSun" w:cs="Times New Roman"/>
          <w:szCs w:val="24"/>
        </w:rPr>
      </w:pPr>
      <w:r w:rsidRPr="0095786E">
        <w:rPr>
          <w:rFonts w:ascii="Bookman Old Style" w:eastAsia="SimSun" w:hAnsi="Bookman Old Style" w:cs="Times New Roman"/>
          <w:b/>
          <w:szCs w:val="24"/>
        </w:rPr>
        <w:lastRenderedPageBreak/>
        <w:br w:type="page"/>
      </w:r>
    </w:p>
    <w:p w:rsidR="0002268C" w:rsidRPr="003E0E66" w:rsidRDefault="0002268C" w:rsidP="003E0E66">
      <w:pPr>
        <w:jc w:val="center"/>
        <w:outlineLvl w:val="0"/>
        <w:rPr>
          <w:rFonts w:ascii="Bookman Old Style" w:eastAsia="SimSun" w:hAnsi="Bookman Old Style" w:cs="Times New Roman"/>
          <w:b/>
          <w:sz w:val="32"/>
          <w:szCs w:val="24"/>
        </w:rPr>
      </w:pPr>
      <w:bookmarkStart w:id="658" w:name="_Toc745196"/>
      <w:bookmarkStart w:id="659" w:name="_Toc745382"/>
      <w:bookmarkStart w:id="660" w:name="_Toc745507"/>
      <w:bookmarkStart w:id="661" w:name="_Toc4169378"/>
      <w:bookmarkStart w:id="662" w:name="_Toc8930505"/>
      <w:bookmarkStart w:id="663" w:name="_Toc199765508"/>
      <w:r w:rsidRPr="003E0E66">
        <w:rPr>
          <w:rFonts w:ascii="Bookman Old Style" w:eastAsia="SimSun" w:hAnsi="Bookman Old Style" w:cs="Times New Roman"/>
          <w:b/>
          <w:sz w:val="32"/>
          <w:szCs w:val="24"/>
        </w:rPr>
        <w:lastRenderedPageBreak/>
        <w:t>1999</w:t>
      </w:r>
      <w:bookmarkEnd w:id="663"/>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eastAsia="SimSun" w:hAnsi="Bookman Old Style" w:cs="Times New Roman"/>
          <w:b/>
          <w:szCs w:val="24"/>
        </w:rPr>
      </w:pPr>
      <w:bookmarkStart w:id="664" w:name="_Toc199765509"/>
      <w:r>
        <w:rPr>
          <w:rFonts w:ascii="Bookman Old Style" w:eastAsia="SimSun" w:hAnsi="Bookman Old Style" w:cs="Times New Roman"/>
          <w:b/>
          <w:szCs w:val="24"/>
        </w:rPr>
        <w:lastRenderedPageBreak/>
        <w:t>БЕЛЫЙ ДРАКОН</w:t>
      </w:r>
      <w:bookmarkEnd w:id="658"/>
      <w:bookmarkEnd w:id="659"/>
      <w:bookmarkEnd w:id="660"/>
      <w:bookmarkEnd w:id="661"/>
      <w:bookmarkEnd w:id="662"/>
      <w:bookmarkEnd w:id="664"/>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Поэзия — это белое на белом</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звук тишины, рождающий музыку</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свет Луны, </w:t>
      </w:r>
    </w:p>
    <w:p w:rsidR="00BF6837" w:rsidRDefault="00BF6837" w:rsidP="00BF683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влюблённой в ночную Землю</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Белый сон в ночи, </w:t>
      </w:r>
    </w:p>
    <w:p w:rsidR="00BF6837" w:rsidRDefault="00BF6837" w:rsidP="00BF6837">
      <w:pPr>
        <w:spacing w:line="320" w:lineRule="exact"/>
        <w:ind w:left="1136"/>
        <w:jc w:val="left"/>
        <w:rPr>
          <w:rFonts w:ascii="Bookman Old Style" w:eastAsia="SimSun" w:hAnsi="Bookman Old Style" w:cs="Times New Roman"/>
          <w:szCs w:val="24"/>
        </w:rPr>
      </w:pPr>
      <w:r>
        <w:rPr>
          <w:rFonts w:ascii="Bookman Old Style" w:eastAsia="SimSun" w:hAnsi="Bookman Old Style" w:cs="Times New Roman"/>
          <w:szCs w:val="24"/>
        </w:rPr>
        <w:t>который мы смотрим, закрыв глаза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Белки глаз, которыми смотрит на мир мудрец</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пятно на карте старинной с пометками на испанском языке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снег бесконечной зимы</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Белый ветер бесконечной весны</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Белое небо бесконечного лета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Белая вода бесконечной осени</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умирают драконы мира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рождается белый дракон поэзии</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летит и машет крыльями</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оживают мёртвые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умирают живые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приходят ещё не рождённые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поют песни</w:t>
      </w:r>
    </w:p>
    <w:p w:rsidR="0095786E" w:rsidRDefault="00BF6837" w:rsidP="0002268C">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3 октября 1999</w:t>
      </w:r>
    </w:p>
    <w:p w:rsidR="0002268C" w:rsidRPr="0002268C" w:rsidRDefault="00BF6837" w:rsidP="0095786E">
      <w:pPr>
        <w:spacing w:line="240" w:lineRule="exact"/>
        <w:jc w:val="left"/>
        <w:rPr>
          <w:rFonts w:ascii="Bookman Old Style" w:eastAsia="SimSun" w:hAnsi="Bookman Old Style" w:cs="Times New Roman"/>
          <w:sz w:val="20"/>
          <w:szCs w:val="24"/>
        </w:rPr>
      </w:pPr>
      <w:r w:rsidRPr="0002268C">
        <w:rPr>
          <w:rFonts w:ascii="Bookman Old Style" w:eastAsia="SimSun" w:hAnsi="Bookman Old Style" w:cs="Times New Roman"/>
          <w:szCs w:val="24"/>
        </w:rPr>
        <w:br w:type="page"/>
      </w:r>
      <w:bookmarkStart w:id="665" w:name="_Toc4169379"/>
      <w:bookmarkStart w:id="666" w:name="_Toc8930506"/>
    </w:p>
    <w:p w:rsidR="00BF6837"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bookmarkStart w:id="667" w:name="_Toc199765510"/>
      <w:r>
        <w:rPr>
          <w:rFonts w:ascii="SimSun" w:eastAsia="SimSun" w:hAnsi="SimSun" w:cs="Times New Roman"/>
          <w:b/>
          <w:szCs w:val="24"/>
        </w:rPr>
        <w:lastRenderedPageBreak/>
        <w:t>白龙</w:t>
      </w:r>
      <w:bookmarkEnd w:id="665"/>
      <w:bookmarkEnd w:id="666"/>
      <w:bookmarkEnd w:id="667"/>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诗歌——是白上加白</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寂静的白音产生曲调</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白色的月光对地球钟情</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我们夜晚合上眼做白色的梦</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智慧长者用眼白看待尘世</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古代地图的空白用西班牙语注明</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无尽的冬飘落白雪</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无尽的春刮着白风</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无尽的夏季天空发白</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无尽的秋天白水汹涌</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当世界之龙弥留时刻</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就会诞生诗歌的白龙</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白扇动翅膀腾空飞行</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于是亡灵就能再度复生</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而生存者陆续谢世</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新生儿来到世上</w:t>
      </w:r>
    </w:p>
    <w:p w:rsidR="00BF6837" w:rsidRDefault="00BF6837" w:rsidP="00BF6837">
      <w:pPr>
        <w:spacing w:line="320" w:lineRule="exact"/>
        <w:ind w:left="852"/>
        <w:jc w:val="left"/>
        <w:rPr>
          <w:rFonts w:asciiTheme="minorHAnsi" w:eastAsia="SimSun" w:hAnsiTheme="minorHAnsi" w:cs="Times New Roman"/>
          <w:szCs w:val="24"/>
        </w:rPr>
      </w:pPr>
      <w:r>
        <w:rPr>
          <w:rFonts w:ascii="SimSun" w:eastAsia="SimSun" w:hAnsi="SimSun" w:cs="Times New Roman"/>
          <w:szCs w:val="24"/>
        </w:rPr>
        <w:t>高唱欢快的歌声</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1999年 10月 3日</w:t>
      </w:r>
    </w:p>
    <w:p w:rsidR="0002268C" w:rsidRDefault="00BF6837" w:rsidP="0002268C">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2019，1，7 谷羽译</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DD7B8B" w:rsidRDefault="00DE1D68" w:rsidP="00DE1D6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68" w:name="_Toc197513656"/>
      <w:bookmarkStart w:id="669" w:name="_Toc199765511"/>
      <w:r w:rsidRPr="00DD7B8B">
        <w:rPr>
          <w:rFonts w:ascii="Bookman Old Style" w:eastAsia="Calibri" w:hAnsi="Bookman Old Style" w:cs="Courier New"/>
          <w:b/>
          <w:szCs w:val="21"/>
          <w:lang w:eastAsia="ru-RU"/>
        </w:rPr>
        <w:lastRenderedPageBreak/>
        <w:t>ВОРОБЬИ</w:t>
      </w:r>
      <w:r w:rsidRPr="00DD7B8B">
        <w:rPr>
          <w:rFonts w:ascii="Bookman Old Style" w:eastAsia="SimSun" w:hAnsi="Bookman Old Style" w:cs="Times New Roman"/>
          <w:b/>
          <w:szCs w:val="24"/>
        </w:rPr>
        <w:t xml:space="preserve"> В МЕТРО</w:t>
      </w:r>
      <w:bookmarkEnd w:id="668"/>
      <w:bookmarkEnd w:id="669"/>
    </w:p>
    <w:p w:rsidR="00DE1D68" w:rsidRDefault="00DE1D68" w:rsidP="00DE1D68">
      <w:pPr>
        <w:spacing w:line="320" w:lineRule="exact"/>
        <w:jc w:val="left"/>
        <w:rPr>
          <w:rFonts w:ascii="Bookman Old Style" w:eastAsia="SimSun" w:hAnsi="Bookman Old Style" w:cs="Times New Roman"/>
          <w:szCs w:val="24"/>
        </w:rPr>
      </w:pPr>
    </w:p>
    <w:p w:rsidR="00DE1D68" w:rsidRDefault="00DE1D68" w:rsidP="00DE1D68">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 xml:space="preserve">(из цикла «Кольцевая линия». </w:t>
      </w:r>
    </w:p>
    <w:p w:rsidR="00DE1D68" w:rsidRPr="00DD7B8B" w:rsidRDefault="00DE1D68" w:rsidP="00DE1D68">
      <w:pPr>
        <w:spacing w:line="320" w:lineRule="exact"/>
        <w:jc w:val="left"/>
        <w:rPr>
          <w:rFonts w:ascii="Bookman Old Style" w:eastAsia="SimSun" w:hAnsi="Bookman Old Style" w:cs="Times New Roman"/>
          <w:szCs w:val="24"/>
        </w:rPr>
      </w:pPr>
      <w:r w:rsidRPr="00DD7B8B">
        <w:rPr>
          <w:rFonts w:ascii="Bookman Old Style" w:eastAsia="SimSun" w:hAnsi="Bookman Old Style" w:cs="Times New Roman"/>
          <w:szCs w:val="24"/>
        </w:rPr>
        <w:t>Станция «Курская»)</w:t>
      </w:r>
    </w:p>
    <w:p w:rsidR="00DE1D68" w:rsidRPr="00DD7B8B" w:rsidRDefault="00DE1D68" w:rsidP="00DE1D68">
      <w:pPr>
        <w:spacing w:line="320" w:lineRule="exact"/>
        <w:jc w:val="left"/>
        <w:rPr>
          <w:rFonts w:ascii="Bookman Old Style" w:eastAsia="SimSun" w:hAnsi="Bookman Old Style" w:cs="Times New Roman"/>
          <w:szCs w:val="24"/>
        </w:rPr>
      </w:pP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Свалились с ветки Ци Бай-ши</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прямо на мягкое сиденье метро,</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две девушки так увлечённо</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отгадывают кроссворд.</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И я всё думаю:</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Что же на самом деле</w:t>
      </w:r>
    </w:p>
    <w:p w:rsidR="00DE1D68" w:rsidRPr="00DD7B8B" w:rsidRDefault="00DE1D68" w:rsidP="00DE1D68">
      <w:pPr>
        <w:spacing w:line="320" w:lineRule="exact"/>
        <w:jc w:val="left"/>
        <w:rPr>
          <w:rFonts w:ascii="Bookman Old Style" w:hAnsi="Bookman Old Style" w:cs="Arial"/>
          <w:color w:val="000000"/>
          <w:szCs w:val="24"/>
        </w:rPr>
      </w:pPr>
      <w:r w:rsidRPr="00DD7B8B">
        <w:rPr>
          <w:rFonts w:ascii="Bookman Old Style" w:hAnsi="Bookman Old Style" w:cs="Arial"/>
          <w:color w:val="000000"/>
          <w:szCs w:val="24"/>
        </w:rPr>
        <w:t>так взволновало их маленькие сердца?</w:t>
      </w:r>
    </w:p>
    <w:p w:rsidR="00DE1D68" w:rsidRPr="00DD7B8B" w:rsidRDefault="00DE1D68" w:rsidP="00DE1D68">
      <w:pPr>
        <w:spacing w:line="240" w:lineRule="exact"/>
        <w:jc w:val="right"/>
        <w:rPr>
          <w:rFonts w:ascii="Bookman Old Style" w:hAnsi="Bookman Old Style" w:cs="Arial"/>
          <w:color w:val="000000"/>
          <w:sz w:val="20"/>
          <w:szCs w:val="24"/>
        </w:rPr>
      </w:pPr>
    </w:p>
    <w:p w:rsidR="00DE1D68" w:rsidRPr="00DD7B8B" w:rsidRDefault="00DE1D68" w:rsidP="00DE1D68">
      <w:pPr>
        <w:spacing w:line="240" w:lineRule="exact"/>
        <w:jc w:val="right"/>
        <w:rPr>
          <w:rFonts w:ascii="Bookman Old Style" w:eastAsia="SimSun" w:hAnsi="Bookman Old Style" w:cs="Times New Roman"/>
          <w:sz w:val="20"/>
          <w:szCs w:val="24"/>
        </w:rPr>
      </w:pPr>
      <w:r w:rsidRPr="00DD7B8B">
        <w:rPr>
          <w:rFonts w:ascii="Bookman Old Style" w:hAnsi="Bookman Old Style" w:cs="Arial"/>
          <w:color w:val="000000"/>
          <w:sz w:val="20"/>
          <w:szCs w:val="24"/>
        </w:rPr>
        <w:t>1999</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DD7B8B" w:rsidRDefault="00DE1D68" w:rsidP="00DE1D68">
      <w:pPr>
        <w:pStyle w:val="af3"/>
        <w:numPr>
          <w:ilvl w:val="0"/>
          <w:numId w:val="2"/>
        </w:numPr>
        <w:spacing w:line="320" w:lineRule="exact"/>
        <w:ind w:left="1208" w:hanging="357"/>
        <w:jc w:val="left"/>
        <w:outlineLvl w:val="1"/>
        <w:rPr>
          <w:rFonts w:ascii="SimSun" w:eastAsia="SimSun" w:hAnsi="SimSun" w:cs="Arial"/>
          <w:b/>
          <w:color w:val="000000"/>
        </w:rPr>
      </w:pPr>
      <w:bookmarkStart w:id="670" w:name="_Toc197513657"/>
      <w:bookmarkStart w:id="671" w:name="_Toc199765512"/>
      <w:r w:rsidRPr="00DD7B8B">
        <w:rPr>
          <w:rFonts w:ascii="SimSun" w:eastAsia="SimSun" w:hAnsi="SimSun" w:cs="MS Gothic" w:hint="eastAsia"/>
          <w:b/>
          <w:szCs w:val="24"/>
        </w:rPr>
        <w:lastRenderedPageBreak/>
        <w:t>地</w:t>
      </w:r>
      <w:r w:rsidRPr="00DD7B8B">
        <w:rPr>
          <w:rFonts w:ascii="SimSun" w:eastAsia="SimSun" w:hAnsi="SimSun" w:cs="SimSun" w:hint="eastAsia"/>
          <w:b/>
          <w:szCs w:val="24"/>
        </w:rPr>
        <w:t>铁里的麻雀</w:t>
      </w:r>
      <w:bookmarkEnd w:id="670"/>
      <w:bookmarkEnd w:id="671"/>
    </w:p>
    <w:p w:rsidR="00DE1D68" w:rsidRPr="00DD7B8B" w:rsidRDefault="00DE1D68" w:rsidP="00DE1D68">
      <w:pPr>
        <w:spacing w:line="320" w:lineRule="exact"/>
        <w:ind w:left="851"/>
        <w:jc w:val="left"/>
        <w:rPr>
          <w:rFonts w:ascii="SimSun" w:eastAsia="SimSun" w:hAnsi="SimSun" w:cs="Arial"/>
          <w:color w:val="000000"/>
        </w:rPr>
      </w:pPr>
    </w:p>
    <w:p w:rsidR="00DE1D68" w:rsidRDefault="00DE1D68" w:rsidP="00DE1D68">
      <w:pPr>
        <w:spacing w:line="320" w:lineRule="exact"/>
        <w:ind w:left="851"/>
        <w:rPr>
          <w:rFonts w:asciiTheme="minorHAnsi" w:eastAsia="SimSun" w:hAnsiTheme="minorHAnsi" w:cs="MS Gothic"/>
        </w:rPr>
      </w:pPr>
    </w:p>
    <w:p w:rsidR="00DE1D68" w:rsidRDefault="00DE1D68" w:rsidP="00DE1D68">
      <w:pPr>
        <w:spacing w:line="320" w:lineRule="exact"/>
        <w:ind w:left="851"/>
        <w:rPr>
          <w:rFonts w:asciiTheme="minorHAnsi" w:eastAsia="SimSun" w:hAnsiTheme="minorHAnsi" w:cs="MS Gothic"/>
        </w:rPr>
      </w:pPr>
    </w:p>
    <w:p w:rsidR="00DE1D68" w:rsidRDefault="00DE1D68" w:rsidP="00DE1D68">
      <w:pPr>
        <w:spacing w:line="320" w:lineRule="exact"/>
        <w:ind w:left="851"/>
        <w:rPr>
          <w:rFonts w:asciiTheme="minorHAnsi" w:eastAsia="SimSun" w:hAnsiTheme="minorHAnsi" w:cs="MS Gothic"/>
        </w:rPr>
      </w:pP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几只麻雀从</w:t>
      </w:r>
      <w:r w:rsidRPr="00DD7B8B">
        <w:rPr>
          <w:rFonts w:ascii="SimSun" w:eastAsia="SimSun" w:hAnsi="SimSun" w:cs="SimSun" w:hint="eastAsia"/>
        </w:rPr>
        <w:t>齐白石的树枝</w:t>
      </w:r>
    </w:p>
    <w:p w:rsidR="00DE1D68" w:rsidRPr="00DD7B8B" w:rsidRDefault="00DE1D68" w:rsidP="00DE1D68">
      <w:pPr>
        <w:spacing w:line="320" w:lineRule="exact"/>
        <w:ind w:left="851"/>
        <w:rPr>
          <w:rFonts w:ascii="SimSun" w:eastAsia="SimSun" w:hAnsi="SimSun"/>
        </w:rPr>
      </w:pPr>
      <w:r w:rsidRPr="00DD7B8B">
        <w:rPr>
          <w:rFonts w:ascii="SimSun" w:eastAsia="SimSun" w:hAnsi="SimSun" w:cs="SimSun" w:hint="eastAsia"/>
        </w:rPr>
        <w:t>飞进了地铁车厢柔软的座位上，</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两个小姑娘入迷地</w:t>
      </w:r>
      <w:r w:rsidRPr="00DD7B8B">
        <w:rPr>
          <w:rFonts w:ascii="SimSun" w:eastAsia="SimSun" w:hAnsi="SimSun" w:cs="SimSun" w:hint="eastAsia"/>
        </w:rPr>
        <w:t>瞅着麻雀，</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就像是猜字</w:t>
      </w:r>
      <w:r w:rsidRPr="00DD7B8B">
        <w:rPr>
          <w:rFonts w:ascii="SimSun" w:eastAsia="SimSun" w:hAnsi="SimSun" w:cs="SimSun" w:hint="eastAsia"/>
        </w:rPr>
        <w:t>谜一样。</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我却一直在想：</w:t>
      </w:r>
    </w:p>
    <w:p w:rsidR="00DE1D68" w:rsidRPr="00DD7B8B" w:rsidRDefault="00DE1D68" w:rsidP="00DE1D68">
      <w:pPr>
        <w:spacing w:line="320" w:lineRule="exact"/>
        <w:ind w:left="851"/>
        <w:rPr>
          <w:rFonts w:ascii="SimSun" w:eastAsia="SimSun" w:hAnsi="SimSun"/>
        </w:rPr>
      </w:pPr>
      <w:r w:rsidRPr="00DD7B8B">
        <w:rPr>
          <w:rFonts w:ascii="SimSun" w:eastAsia="SimSun" w:hAnsi="SimSun" w:cs="SimSun" w:hint="eastAsia"/>
        </w:rPr>
        <w:t>让两个小姑娘心情激动</w:t>
      </w:r>
    </w:p>
    <w:p w:rsidR="00DE1D68" w:rsidRPr="00DD7B8B" w:rsidRDefault="00DE1D68" w:rsidP="00DE1D68">
      <w:pPr>
        <w:spacing w:line="320" w:lineRule="exact"/>
        <w:ind w:left="851"/>
        <w:rPr>
          <w:rFonts w:ascii="SimSun" w:eastAsia="SimSun" w:hAnsi="SimSun"/>
        </w:rPr>
      </w:pPr>
      <w:r w:rsidRPr="00DD7B8B">
        <w:rPr>
          <w:rFonts w:ascii="SimSun" w:eastAsia="SimSun" w:hAnsi="SimSun" w:cs="MS Gothic" w:hint="eastAsia"/>
        </w:rPr>
        <w:t>究竟是什么</w:t>
      </w:r>
      <w:r w:rsidRPr="00DD7B8B">
        <w:rPr>
          <w:rFonts w:ascii="SimSun" w:eastAsia="SimSun" w:hAnsi="SimSun" w:cs="SimSun" w:hint="eastAsia"/>
        </w:rPr>
        <w:t>样的力量？</w:t>
      </w:r>
    </w:p>
    <w:p w:rsidR="00DE1D68" w:rsidRPr="00DD7B8B" w:rsidRDefault="00DE1D68" w:rsidP="00DE1D68">
      <w:pPr>
        <w:spacing w:line="240" w:lineRule="exact"/>
        <w:jc w:val="right"/>
        <w:rPr>
          <w:rFonts w:ascii="SimSun" w:eastAsia="SimSun" w:hAnsi="SimSun" w:cs="Arial"/>
          <w:color w:val="000000"/>
          <w:sz w:val="20"/>
          <w:szCs w:val="20"/>
        </w:rPr>
      </w:pPr>
    </w:p>
    <w:p w:rsidR="00DE1D68" w:rsidRPr="00DD7B8B" w:rsidRDefault="00DE1D68" w:rsidP="00DE1D68">
      <w:pPr>
        <w:spacing w:line="240" w:lineRule="exact"/>
        <w:jc w:val="right"/>
        <w:rPr>
          <w:rFonts w:ascii="SimSun" w:eastAsia="SimSun" w:hAnsi="SimSun" w:cs="Times New Roman"/>
          <w:sz w:val="20"/>
          <w:szCs w:val="20"/>
        </w:rPr>
      </w:pPr>
      <w:r w:rsidRPr="00DD7B8B">
        <w:rPr>
          <w:rFonts w:ascii="SimSun" w:eastAsia="SimSun" w:hAnsi="SimSun" w:cs="Arial"/>
          <w:color w:val="000000"/>
          <w:sz w:val="20"/>
          <w:szCs w:val="20"/>
        </w:rPr>
        <w:t>1999</w:t>
      </w:r>
    </w:p>
    <w:p w:rsidR="00DE1D68" w:rsidRPr="00DD7B8B" w:rsidRDefault="00DE1D68" w:rsidP="00DE1D68">
      <w:pPr>
        <w:spacing w:line="240" w:lineRule="exact"/>
        <w:jc w:val="right"/>
        <w:rPr>
          <w:rFonts w:ascii="SimSun" w:eastAsia="SimSun" w:hAnsi="SimSun" w:cs="Times New Roman"/>
          <w:sz w:val="20"/>
          <w:szCs w:val="20"/>
        </w:rPr>
      </w:pPr>
      <w:r w:rsidRPr="00DD7B8B">
        <w:rPr>
          <w:rFonts w:ascii="SimSun" w:eastAsia="SimSun" w:hAnsi="SimSun" w:cs="Arial" w:hint="eastAsia"/>
          <w:color w:val="000000"/>
          <w:sz w:val="20"/>
          <w:szCs w:val="20"/>
        </w:rPr>
        <w:t>2019</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7</w:t>
      </w:r>
      <w:r w:rsidRPr="00DD7B8B">
        <w:rPr>
          <w:rFonts w:ascii="SimSun" w:eastAsia="SimSun" w:hAnsi="SimSun" w:cs="MS Gothic" w:hint="eastAsia"/>
          <w:color w:val="000000"/>
          <w:sz w:val="20"/>
          <w:szCs w:val="20"/>
        </w:rPr>
        <w:t>，</w:t>
      </w:r>
      <w:r w:rsidRPr="00DD7B8B">
        <w:rPr>
          <w:rFonts w:ascii="SimSun" w:eastAsia="SimSun" w:hAnsi="SimSun" w:cs="Arial" w:hint="eastAsia"/>
          <w:color w:val="000000"/>
          <w:sz w:val="20"/>
          <w:szCs w:val="20"/>
        </w:rPr>
        <w:t xml:space="preserve">4  </w:t>
      </w:r>
      <w:r w:rsidRPr="00DD7B8B">
        <w:rPr>
          <w:rFonts w:ascii="SimSun" w:eastAsia="SimSun" w:hAnsi="SimSun" w:cs="MS Gothic" w:hint="eastAsia"/>
          <w:color w:val="000000"/>
          <w:sz w:val="20"/>
          <w:szCs w:val="20"/>
        </w:rPr>
        <w:t>谷羽</w:t>
      </w:r>
      <w:r w:rsidRPr="00DD7B8B">
        <w:rPr>
          <w:rFonts w:ascii="SimSun" w:eastAsia="SimSun" w:hAnsi="SimSun" w:cs="SimSun" w:hint="eastAsia"/>
          <w:color w:val="000000"/>
          <w:sz w:val="20"/>
          <w:szCs w:val="20"/>
        </w:rPr>
        <w:t>译</w:t>
      </w:r>
    </w:p>
    <w:p w:rsidR="00D91AA5" w:rsidRDefault="00D91AA5" w:rsidP="00D91AA5">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91AA5" w:rsidRPr="0002268C" w:rsidRDefault="00D91AA5" w:rsidP="00D91AA5">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D91AA5" w:rsidRPr="003E0E66" w:rsidRDefault="00D91AA5" w:rsidP="00D91AA5">
      <w:pPr>
        <w:jc w:val="center"/>
        <w:outlineLvl w:val="0"/>
        <w:rPr>
          <w:rFonts w:ascii="Bookman Old Style" w:eastAsia="SimSun" w:hAnsi="Bookman Old Style" w:cs="Times New Roman"/>
          <w:b/>
          <w:sz w:val="32"/>
          <w:szCs w:val="24"/>
        </w:rPr>
      </w:pPr>
      <w:bookmarkStart w:id="672" w:name="_Toc199765513"/>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1</w:t>
      </w:r>
      <w:bookmarkEnd w:id="672"/>
    </w:p>
    <w:p w:rsidR="00D91AA5" w:rsidRPr="009D4C11" w:rsidRDefault="00D91AA5" w:rsidP="00D91AA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91AA5" w:rsidRPr="008C0BC6" w:rsidRDefault="00D91AA5" w:rsidP="00D91AA5">
      <w:pPr>
        <w:pStyle w:val="af3"/>
        <w:numPr>
          <w:ilvl w:val="0"/>
          <w:numId w:val="1"/>
        </w:numPr>
        <w:spacing w:line="320" w:lineRule="exact"/>
        <w:ind w:left="0" w:firstLine="0"/>
        <w:jc w:val="left"/>
        <w:outlineLvl w:val="1"/>
        <w:rPr>
          <w:rFonts w:ascii="Bookman Old Style" w:hAnsi="Bookman Old Style"/>
          <w:b/>
          <w:bCs/>
          <w:szCs w:val="28"/>
        </w:rPr>
      </w:pPr>
      <w:bookmarkStart w:id="673" w:name="_Toc197513716"/>
      <w:bookmarkStart w:id="674" w:name="_Toc199765514"/>
      <w:r>
        <w:rPr>
          <w:rFonts w:ascii="Bookman Old Style" w:hAnsi="Bookman Old Style"/>
          <w:b/>
          <w:bCs/>
          <w:szCs w:val="28"/>
        </w:rPr>
        <w:lastRenderedPageBreak/>
        <w:t>АЛЕКСЕЙ СУХОРУЧКИН</w:t>
      </w:r>
      <w:bookmarkEnd w:id="673"/>
      <w:bookmarkEnd w:id="674"/>
    </w:p>
    <w:p w:rsidR="00D91AA5" w:rsidRPr="008C0BC6" w:rsidRDefault="00D91AA5" w:rsidP="00D91AA5">
      <w:pPr>
        <w:spacing w:line="320" w:lineRule="exact"/>
        <w:rPr>
          <w:rFonts w:ascii="Bookman Old Style" w:hAnsi="Bookman Old Style"/>
          <w:szCs w:val="28"/>
        </w:rPr>
      </w:pPr>
    </w:p>
    <w:p w:rsidR="00D91AA5" w:rsidRPr="008C3117" w:rsidRDefault="00D91AA5" w:rsidP="00D91AA5">
      <w:pPr>
        <w:spacing w:line="320" w:lineRule="exact"/>
        <w:jc w:val="left"/>
        <w:rPr>
          <w:rFonts w:ascii="Bookman Old Style" w:hAnsi="Bookman Old Style"/>
          <w:spacing w:val="-2"/>
          <w:szCs w:val="28"/>
        </w:rPr>
      </w:pPr>
      <w:r w:rsidRPr="008C3117">
        <w:rPr>
          <w:rFonts w:ascii="Bookman Old Style" w:hAnsi="Bookman Old Style"/>
          <w:spacing w:val="-2"/>
          <w:szCs w:val="28"/>
        </w:rPr>
        <w:t>Алексей Сухоручкин похож на сухого китайца.</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Он не тот весельчак, кто в тяжелом своем</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животе</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Носит счастье и благополучье на долгие годы</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И летает на облаке без применения рук.</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Алексей Сухоручкин недвижим, как старый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бамбук.</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Он живет как лежит на обочине камень.</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Он не ходит в шелках, он рисует на шелке</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пейзаж.</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И уходит в туманные дали и горные выси</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по тропе, что пред ним возникает под чуткою</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кистью.</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Он уходит, не зная, найдет ли обратной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дороги.</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Алексей Сухоручкин как тот пустотелый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тростник,</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на котором играют, собравшись на летний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пикник</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опьяневшие и потерявшие бдительность боги.</w:t>
      </w:r>
    </w:p>
    <w:p w:rsidR="00D91AA5" w:rsidRPr="00F6367D" w:rsidRDefault="00D91AA5" w:rsidP="00D91AA5">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675" w:name="_Toc197513717"/>
      <w:bookmarkStart w:id="676" w:name="_Toc199765515"/>
      <w:r w:rsidRPr="008C3117">
        <w:rPr>
          <w:rFonts w:ascii="SimSun" w:eastAsia="SimSun" w:hAnsi="SimSun" w:hint="eastAsia"/>
          <w:b/>
          <w:szCs w:val="21"/>
        </w:rPr>
        <w:lastRenderedPageBreak/>
        <w:t>阿列克谢•苏霍鲁奇金</w:t>
      </w:r>
      <w:bookmarkEnd w:id="675"/>
      <w:bookmarkEnd w:id="676"/>
    </w:p>
    <w:p w:rsidR="00D91AA5" w:rsidRPr="00F6367D" w:rsidRDefault="00D91AA5" w:rsidP="00D91AA5">
      <w:pPr>
        <w:spacing w:line="320" w:lineRule="exact"/>
        <w:ind w:left="851"/>
        <w:rPr>
          <w:rFonts w:ascii="SimSun" w:eastAsia="SimSun" w:hAnsi="SimSun"/>
          <w:szCs w:val="21"/>
        </w:rPr>
      </w:pPr>
    </w:p>
    <w:p w:rsidR="00D91AA5" w:rsidRPr="008C3117" w:rsidRDefault="00D91AA5" w:rsidP="00D91AA5">
      <w:pPr>
        <w:spacing w:line="320" w:lineRule="exact"/>
        <w:ind w:left="851"/>
        <w:jc w:val="left"/>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MS Gothic" w:hint="eastAsia"/>
          <w:szCs w:val="28"/>
          <w:lang w:val="en-US"/>
        </w:rPr>
        <w:t>苏霍鲁奇金像干瘦的中国人。</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他不像布袋和尚，大肚子沉重肥胖</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装</w:t>
      </w:r>
      <w:r w:rsidRPr="008C3117">
        <w:rPr>
          <w:rFonts w:ascii="SimSun" w:eastAsia="SimSun" w:hAnsi="SimSun" w:cs="SimSun" w:hint="eastAsia"/>
          <w:szCs w:val="28"/>
          <w:lang w:val="en-US"/>
        </w:rPr>
        <w:t>满了长久的幸福和日积月累的高尚，</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不必伸展双臂就能在云端</w:t>
      </w:r>
      <w:r w:rsidRPr="008C3117">
        <w:rPr>
          <w:rFonts w:ascii="SimSun" w:eastAsia="SimSun" w:hAnsi="SimSun" w:cs="SimSun" w:hint="eastAsia"/>
          <w:szCs w:val="28"/>
          <w:lang w:val="en-US"/>
        </w:rPr>
        <w:t>盘旋飞翔。</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苏霍鲁奇金像衰老的竹子。</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他像道路旁</w:t>
      </w:r>
      <w:r w:rsidRPr="008C3117">
        <w:rPr>
          <w:rFonts w:ascii="SimSun" w:eastAsia="SimSun" w:hAnsi="SimSun" w:cs="SimSun" w:hint="eastAsia"/>
          <w:szCs w:val="28"/>
          <w:lang w:val="en-US"/>
        </w:rPr>
        <w:t>边的一块石头那样活着。</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他不穿</w:t>
      </w:r>
      <w:r w:rsidRPr="008C3117">
        <w:rPr>
          <w:rFonts w:ascii="SimSun" w:eastAsia="SimSun" w:hAnsi="SimSun" w:cs="SimSun" w:hint="eastAsia"/>
          <w:szCs w:val="28"/>
          <w:lang w:val="en-US"/>
        </w:rPr>
        <w:t>丝绸衣服，却在丝绸上画风景。</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他常常走向</w:t>
      </w:r>
      <w:r w:rsidRPr="008C3117">
        <w:rPr>
          <w:rFonts w:ascii="SimSun" w:eastAsia="SimSun" w:hAnsi="SimSun" w:cs="SimSun" w:hint="eastAsia"/>
          <w:szCs w:val="28"/>
          <w:lang w:val="en-US"/>
        </w:rPr>
        <w:t>雾蒙蒙的远方和高高山顶，</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沿着小路，神奇毛笔</w:t>
      </w:r>
      <w:r w:rsidRPr="008C3117">
        <w:rPr>
          <w:rFonts w:ascii="SimSun" w:eastAsia="SimSun" w:hAnsi="SimSun" w:cs="SimSun" w:hint="eastAsia"/>
          <w:szCs w:val="28"/>
          <w:lang w:val="en-US"/>
        </w:rPr>
        <w:t>为他描绘途径。</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他外出不</w:t>
      </w:r>
      <w:r w:rsidRPr="008C3117">
        <w:rPr>
          <w:rFonts w:ascii="SimSun" w:eastAsia="SimSun" w:hAnsi="SimSun" w:cs="SimSun" w:hint="eastAsia"/>
          <w:szCs w:val="28"/>
          <w:lang w:val="en-US"/>
        </w:rPr>
        <w:t>晓得能不能找到返回的路。</w:t>
      </w:r>
    </w:p>
    <w:p w:rsidR="00D91AA5" w:rsidRPr="008C3117" w:rsidRDefault="00D91AA5" w:rsidP="00D91AA5">
      <w:pPr>
        <w:spacing w:line="320" w:lineRule="exact"/>
        <w:ind w:left="851"/>
        <w:rPr>
          <w:rFonts w:ascii="SimSun" w:eastAsia="SimSun" w:hAnsi="SimSun"/>
          <w:szCs w:val="28"/>
          <w:lang w:val="en-US"/>
        </w:rPr>
      </w:pPr>
      <w:r w:rsidRPr="008C3117">
        <w:rPr>
          <w:rFonts w:ascii="SimSun" w:eastAsia="SimSun" w:hAnsi="SimSun" w:cs="MS Gothic" w:hint="eastAsia"/>
          <w:szCs w:val="28"/>
          <w:lang w:val="en-US"/>
        </w:rPr>
        <w:t>阿列克</w:t>
      </w:r>
      <w:r w:rsidRPr="008C3117">
        <w:rPr>
          <w:rFonts w:ascii="SimSun" w:eastAsia="SimSun" w:hAnsi="SimSun" w:cs="SimSun" w:hint="eastAsia"/>
          <w:szCs w:val="28"/>
          <w:lang w:val="en-US"/>
        </w:rPr>
        <w:t>谢</w:t>
      </w:r>
      <w:r w:rsidRPr="008C3117">
        <w:rPr>
          <w:rFonts w:ascii="SimSun" w:eastAsia="SimSun" w:hAnsi="SimSun" w:cs="Calibri"/>
          <w:szCs w:val="28"/>
          <w:lang w:val="en-US"/>
        </w:rPr>
        <w:t>•</w:t>
      </w:r>
      <w:r w:rsidRPr="008C3117">
        <w:rPr>
          <w:rFonts w:ascii="SimSun" w:eastAsia="SimSun" w:hAnsi="SimSun" w:cs="SimSun" w:hint="eastAsia"/>
          <w:szCs w:val="28"/>
          <w:lang w:val="en-US"/>
        </w:rPr>
        <w:t>苏霍鲁奇金像中空的芦苇，</w:t>
      </w:r>
    </w:p>
    <w:p w:rsidR="00D91AA5" w:rsidRPr="00E76C6B" w:rsidRDefault="00D91AA5" w:rsidP="00D91AA5">
      <w:pPr>
        <w:spacing w:line="320" w:lineRule="exact"/>
        <w:ind w:left="851"/>
        <w:rPr>
          <w:rFonts w:ascii="SimSun" w:eastAsia="SimSun" w:hAnsi="SimSun"/>
          <w:szCs w:val="28"/>
        </w:rPr>
      </w:pPr>
      <w:r w:rsidRPr="008C3117">
        <w:rPr>
          <w:rFonts w:ascii="SimSun" w:eastAsia="SimSun" w:hAnsi="SimSun" w:cs="MS Gothic" w:hint="eastAsia"/>
          <w:szCs w:val="28"/>
          <w:lang w:val="en-US"/>
        </w:rPr>
        <w:t>醉醺醺的、失去警</w:t>
      </w:r>
      <w:r w:rsidRPr="008C3117">
        <w:rPr>
          <w:rFonts w:ascii="SimSun" w:eastAsia="SimSun" w:hAnsi="SimSun" w:cs="SimSun" w:hint="eastAsia"/>
          <w:szCs w:val="28"/>
          <w:lang w:val="en-US"/>
        </w:rPr>
        <w:t>觉的那些神灵</w:t>
      </w:r>
    </w:p>
    <w:p w:rsidR="00D91AA5" w:rsidRPr="00632390" w:rsidRDefault="00D91AA5" w:rsidP="00D91AA5">
      <w:pPr>
        <w:spacing w:line="320" w:lineRule="exact"/>
        <w:ind w:left="851"/>
        <w:rPr>
          <w:rFonts w:ascii="SimSun" w:eastAsia="SimSun" w:hAnsi="SimSun"/>
          <w:szCs w:val="28"/>
        </w:rPr>
      </w:pPr>
      <w:r w:rsidRPr="008C3117">
        <w:rPr>
          <w:rFonts w:ascii="SimSun" w:eastAsia="SimSun" w:hAnsi="SimSun" w:cs="MS Gothic" w:hint="eastAsia"/>
          <w:szCs w:val="28"/>
          <w:lang w:val="en-US"/>
        </w:rPr>
        <w:t>吹奏着芦笛</w:t>
      </w:r>
      <w:r w:rsidRPr="008C3117">
        <w:rPr>
          <w:rFonts w:ascii="SimSun" w:eastAsia="SimSun" w:hAnsi="SimSun" w:cs="SimSun" w:hint="eastAsia"/>
          <w:szCs w:val="28"/>
          <w:lang w:val="en-US"/>
        </w:rPr>
        <w:t>陆续赶来参加夏日聚餐。</w:t>
      </w:r>
    </w:p>
    <w:p w:rsidR="00D91AA5" w:rsidRDefault="00D91AA5" w:rsidP="00D91AA5">
      <w:pPr>
        <w:spacing w:line="320" w:lineRule="exact"/>
        <w:jc w:val="left"/>
        <w:rPr>
          <w:rFonts w:ascii="Bookman Old Style" w:hAnsi="Bookman Old Style"/>
          <w:szCs w:val="28"/>
        </w:rPr>
      </w:pPr>
      <w:r>
        <w:rPr>
          <w:rFonts w:ascii="Bookman Old Style" w:hAnsi="Bookman Old Style"/>
          <w:szCs w:val="28"/>
        </w:rPr>
        <w:br w:type="column"/>
      </w:r>
      <w:r w:rsidRPr="008C3117">
        <w:rPr>
          <w:rFonts w:ascii="Bookman Old Style" w:hAnsi="Bookman Old Style"/>
          <w:szCs w:val="28"/>
        </w:rPr>
        <w:lastRenderedPageBreak/>
        <w:t>Алексей Сухоручкин сказал, что все это</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обманно,</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мол, душой он стремится не в горы, а ближе к</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дивану.</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И пошел, но настиг его Неба решительный</w:t>
      </w:r>
    </w:p>
    <w:p w:rsidR="00D91AA5" w:rsidRPr="008C3117" w:rsidRDefault="00D91AA5" w:rsidP="00D91AA5">
      <w:pPr>
        <w:spacing w:line="320" w:lineRule="exact"/>
        <w:jc w:val="right"/>
        <w:rPr>
          <w:rFonts w:ascii="Bookman Old Style" w:hAnsi="Bookman Old Style"/>
          <w:szCs w:val="28"/>
        </w:rPr>
      </w:pPr>
      <w:r w:rsidRPr="008C3117">
        <w:rPr>
          <w:rFonts w:ascii="Bookman Old Style" w:hAnsi="Bookman Old Style"/>
          <w:szCs w:val="28"/>
        </w:rPr>
        <w:t>свист.</w:t>
      </w:r>
    </w:p>
    <w:p w:rsidR="00D91AA5" w:rsidRPr="008C3117" w:rsidRDefault="00D91AA5" w:rsidP="00D91AA5">
      <w:pPr>
        <w:spacing w:line="320" w:lineRule="exact"/>
        <w:jc w:val="left"/>
        <w:rPr>
          <w:rFonts w:ascii="Bookman Old Style" w:hAnsi="Bookman Old Style"/>
          <w:szCs w:val="28"/>
        </w:rPr>
      </w:pPr>
      <w:r w:rsidRPr="008C3117">
        <w:rPr>
          <w:rFonts w:ascii="Bookman Old Style" w:hAnsi="Bookman Old Style"/>
          <w:szCs w:val="28"/>
        </w:rPr>
        <w:t>И туманное Дао с угрозой сказало: "Вернись!"</w:t>
      </w:r>
    </w:p>
    <w:p w:rsidR="00D91AA5" w:rsidRDefault="00D91AA5" w:rsidP="00D91AA5">
      <w:pPr>
        <w:spacing w:line="320" w:lineRule="exact"/>
        <w:jc w:val="left"/>
        <w:rPr>
          <w:rFonts w:ascii="Bookman Old Style" w:hAnsi="Bookman Old Style"/>
          <w:szCs w:val="28"/>
        </w:rPr>
      </w:pPr>
      <w:r w:rsidRPr="008C3117">
        <w:rPr>
          <w:rFonts w:ascii="Bookman Old Style" w:hAnsi="Bookman Old Style"/>
          <w:szCs w:val="28"/>
        </w:rPr>
        <w:t>И застыл Сухоручкин - художник, китаец,</w:t>
      </w:r>
    </w:p>
    <w:p w:rsidR="00D91AA5" w:rsidRPr="008C0BC6" w:rsidRDefault="00D91AA5" w:rsidP="00D91AA5">
      <w:pPr>
        <w:spacing w:line="320" w:lineRule="exact"/>
        <w:jc w:val="right"/>
        <w:rPr>
          <w:rFonts w:ascii="Bookman Old Style" w:hAnsi="Bookman Old Style"/>
          <w:sz w:val="20"/>
          <w:szCs w:val="28"/>
        </w:rPr>
      </w:pPr>
      <w:r w:rsidRPr="008C3117">
        <w:rPr>
          <w:rFonts w:ascii="Bookman Old Style" w:hAnsi="Bookman Old Style"/>
          <w:szCs w:val="28"/>
        </w:rPr>
        <w:t>флейтист.</w:t>
      </w:r>
    </w:p>
    <w:p w:rsidR="00D91AA5" w:rsidRDefault="00D91AA5" w:rsidP="00D91AA5">
      <w:pPr>
        <w:spacing w:line="240" w:lineRule="exact"/>
        <w:jc w:val="right"/>
        <w:rPr>
          <w:rFonts w:ascii="Bookman Old Style" w:hAnsi="Bookman Old Style"/>
          <w:sz w:val="20"/>
          <w:szCs w:val="28"/>
        </w:rPr>
      </w:pPr>
    </w:p>
    <w:p w:rsidR="00D91AA5" w:rsidRDefault="00D91AA5" w:rsidP="00D91AA5">
      <w:pPr>
        <w:spacing w:line="240" w:lineRule="exact"/>
        <w:jc w:val="right"/>
        <w:rPr>
          <w:rFonts w:ascii="Bookman Old Style" w:hAnsi="Bookman Old Style"/>
          <w:sz w:val="20"/>
          <w:szCs w:val="28"/>
        </w:rPr>
      </w:pPr>
      <w:r>
        <w:rPr>
          <w:rFonts w:ascii="Bookman Old Style" w:hAnsi="Bookman Old Style"/>
          <w:sz w:val="20"/>
          <w:szCs w:val="28"/>
        </w:rPr>
        <w:t>2001</w:t>
      </w:r>
    </w:p>
    <w:p w:rsidR="00D91AA5" w:rsidRDefault="00D91AA5" w:rsidP="00D91AA5">
      <w:pPr>
        <w:spacing w:line="240" w:lineRule="exact"/>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lastRenderedPageBreak/>
        <w:t>阿列克</w:t>
      </w:r>
      <w:r w:rsidRPr="008C3117">
        <w:rPr>
          <w:rFonts w:ascii="SimSun" w:eastAsia="SimSun" w:hAnsi="SimSun" w:cs="SimSun" w:hint="eastAsia"/>
          <w:szCs w:val="28"/>
          <w:lang w:val="en-US"/>
        </w:rPr>
        <w:t>谢</w:t>
      </w:r>
      <w:r w:rsidRPr="008C3117">
        <w:rPr>
          <w:rFonts w:ascii="SimSun" w:eastAsia="SimSun" w:hAnsi="SimSun" w:cs="Calibri"/>
          <w:szCs w:val="28"/>
        </w:rPr>
        <w:t>•</w:t>
      </w:r>
      <w:r w:rsidRPr="008C3117">
        <w:rPr>
          <w:rFonts w:ascii="SimSun" w:eastAsia="SimSun" w:hAnsi="SimSun" w:cs="SimSun" w:hint="eastAsia"/>
          <w:szCs w:val="28"/>
          <w:lang w:val="en-US"/>
        </w:rPr>
        <w:t>苏霍鲁奇金说一切皆谎言</w:t>
      </w:r>
      <w:r w:rsidRPr="008C3117">
        <w:rPr>
          <w:rFonts w:ascii="SimSun" w:eastAsia="SimSun" w:hAnsi="SimSun" w:cs="SimSun" w:hint="eastAsia"/>
          <w:szCs w:val="28"/>
        </w:rPr>
        <w:t>，</w:t>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SimSun" w:hint="eastAsia"/>
          <w:szCs w:val="28"/>
          <w:lang w:val="en-US"/>
        </w:rPr>
        <w:t>说他的心愿是接近沙发</w:t>
      </w:r>
      <w:r w:rsidRPr="008C3117">
        <w:rPr>
          <w:rFonts w:ascii="SimSun" w:eastAsia="SimSun" w:hAnsi="SimSun" w:cs="SimSun" w:hint="eastAsia"/>
          <w:szCs w:val="28"/>
        </w:rPr>
        <w:t>，</w:t>
      </w:r>
      <w:r w:rsidRPr="008C3117">
        <w:rPr>
          <w:rFonts w:ascii="SimSun" w:eastAsia="SimSun" w:hAnsi="SimSun" w:cs="SimSun" w:hint="eastAsia"/>
          <w:szCs w:val="28"/>
          <w:lang w:val="en-US"/>
        </w:rPr>
        <w:t>而非登山。</w:t>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他走了</w:t>
      </w:r>
      <w:r w:rsidRPr="008C3117">
        <w:rPr>
          <w:rFonts w:ascii="SimSun" w:eastAsia="SimSun" w:hAnsi="SimSun" w:cs="MS Gothic" w:hint="eastAsia"/>
          <w:szCs w:val="28"/>
        </w:rPr>
        <w:t>，</w:t>
      </w:r>
      <w:r w:rsidRPr="008C3117">
        <w:rPr>
          <w:rFonts w:ascii="SimSun" w:eastAsia="SimSun" w:hAnsi="SimSun" w:cs="MS Gothic" w:hint="eastAsia"/>
          <w:szCs w:val="28"/>
          <w:lang w:val="en-US"/>
        </w:rPr>
        <w:t>尖</w:t>
      </w:r>
      <w:r w:rsidRPr="008C3117">
        <w:rPr>
          <w:rFonts w:ascii="SimSun" w:eastAsia="SimSun" w:hAnsi="SimSun" w:cs="SimSun" w:hint="eastAsia"/>
          <w:szCs w:val="28"/>
          <w:lang w:val="en-US"/>
        </w:rPr>
        <w:t>锐的呼啸声直达云天</w:t>
      </w:r>
    </w:p>
    <w:p w:rsidR="00D91AA5" w:rsidRPr="008C3117" w:rsidRDefault="00D91AA5" w:rsidP="00D91AA5">
      <w:pPr>
        <w:spacing w:line="320" w:lineRule="exact"/>
        <w:ind w:left="851"/>
        <w:jc w:val="left"/>
        <w:rPr>
          <w:rFonts w:ascii="SimSun" w:eastAsia="SimSun" w:hAnsi="SimSun"/>
          <w:szCs w:val="28"/>
        </w:rPr>
      </w:pPr>
      <w:r w:rsidRPr="008C3117">
        <w:rPr>
          <w:rFonts w:ascii="SimSun" w:eastAsia="SimSun" w:hAnsi="SimSun" w:cs="MS Gothic" w:hint="eastAsia"/>
          <w:szCs w:val="28"/>
          <w:lang w:val="en-US"/>
        </w:rPr>
        <w:t>混沌的道</w:t>
      </w:r>
      <w:r w:rsidRPr="008C3117">
        <w:rPr>
          <w:rFonts w:ascii="SimSun" w:eastAsia="SimSun" w:hAnsi="SimSun" w:cs="SimSun" w:hint="eastAsia"/>
          <w:szCs w:val="28"/>
          <w:lang w:val="en-US"/>
        </w:rPr>
        <w:t>严厉地呼唤</w:t>
      </w:r>
      <w:r w:rsidRPr="008C3117">
        <w:rPr>
          <w:rFonts w:ascii="SimSun" w:eastAsia="SimSun" w:hAnsi="SimSun" w:cs="SimSun" w:hint="eastAsia"/>
          <w:szCs w:val="28"/>
        </w:rPr>
        <w:t>：</w:t>
      </w:r>
      <w:r w:rsidRPr="008C3117">
        <w:rPr>
          <w:rFonts w:ascii="SimSun" w:eastAsia="SimSun" w:hAnsi="SimSun" w:cs="Calibri"/>
          <w:szCs w:val="28"/>
        </w:rPr>
        <w:t>“</w:t>
      </w:r>
      <w:r w:rsidRPr="008C3117">
        <w:rPr>
          <w:rFonts w:ascii="SimSun" w:eastAsia="SimSun" w:hAnsi="SimSun" w:cs="MS Gothic" w:hint="eastAsia"/>
          <w:szCs w:val="28"/>
          <w:lang w:val="en-US"/>
        </w:rPr>
        <w:t>你快回来</w:t>
      </w:r>
      <w:r w:rsidRPr="008C3117">
        <w:rPr>
          <w:rFonts w:ascii="SimSun" w:eastAsia="SimSun" w:hAnsi="SimSun" w:cs="MS Gothic" w:hint="eastAsia"/>
          <w:szCs w:val="28"/>
        </w:rPr>
        <w:t>！</w:t>
      </w:r>
      <w:r w:rsidRPr="008C3117">
        <w:rPr>
          <w:rFonts w:ascii="SimSun" w:eastAsia="SimSun" w:hAnsi="SimSun" w:cs="Calibri"/>
          <w:szCs w:val="28"/>
        </w:rPr>
        <w:t>”</w:t>
      </w:r>
    </w:p>
    <w:p w:rsidR="00D91AA5" w:rsidRPr="008E4C0E" w:rsidRDefault="00D91AA5" w:rsidP="00D91AA5">
      <w:pPr>
        <w:spacing w:line="320" w:lineRule="exact"/>
        <w:ind w:left="851"/>
        <w:jc w:val="left"/>
        <w:rPr>
          <w:rFonts w:ascii="SimSun" w:eastAsia="SimSun" w:hAnsi="SimSun" w:cs="MS Gothic"/>
          <w:sz w:val="20"/>
          <w:szCs w:val="28"/>
        </w:rPr>
      </w:pPr>
      <w:r w:rsidRPr="008C3117">
        <w:rPr>
          <w:rFonts w:ascii="SimSun" w:eastAsia="SimSun" w:hAnsi="SimSun" w:cs="MS Gothic" w:hint="eastAsia"/>
          <w:szCs w:val="28"/>
          <w:lang w:val="en-US"/>
        </w:rPr>
        <w:t>水墨画家、吹笛人阿列克</w:t>
      </w:r>
      <w:r w:rsidRPr="008C3117">
        <w:rPr>
          <w:rFonts w:ascii="SimSun" w:eastAsia="SimSun" w:hAnsi="SimSun" w:cs="SimSun" w:hint="eastAsia"/>
          <w:szCs w:val="28"/>
          <w:lang w:val="en-US"/>
        </w:rPr>
        <w:t>谢独自发呆。</w:t>
      </w:r>
    </w:p>
    <w:p w:rsidR="00D91AA5" w:rsidRDefault="00D91AA5" w:rsidP="00D91AA5">
      <w:pPr>
        <w:spacing w:line="240" w:lineRule="exact"/>
        <w:ind w:left="851"/>
        <w:jc w:val="right"/>
        <w:rPr>
          <w:rFonts w:asciiTheme="minorHAnsi" w:eastAsia="SimSun" w:hAnsiTheme="minorHAnsi" w:cs="Times New Roman"/>
          <w:sz w:val="20"/>
          <w:szCs w:val="20"/>
          <w:lang w:eastAsia="zh-CN"/>
        </w:rPr>
      </w:pPr>
    </w:p>
    <w:p w:rsidR="00D91AA5" w:rsidRPr="00175E62" w:rsidRDefault="00D91AA5" w:rsidP="00D91AA5">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2001</w:t>
      </w:r>
      <w:r w:rsidRPr="00175E62">
        <w:rPr>
          <w:rFonts w:ascii="SimSun" w:eastAsia="SimSun" w:hAnsi="SimSun" w:cs="Times New Roman" w:hint="eastAsia"/>
          <w:sz w:val="20"/>
          <w:szCs w:val="20"/>
          <w:lang w:eastAsia="zh-CN"/>
        </w:rPr>
        <w:t>年</w:t>
      </w:r>
    </w:p>
    <w:p w:rsidR="00D91AA5" w:rsidRPr="00175E62" w:rsidRDefault="00D91AA5" w:rsidP="00D91AA5">
      <w:pPr>
        <w:spacing w:line="240" w:lineRule="exact"/>
        <w:ind w:left="851"/>
        <w:jc w:val="right"/>
        <w:rPr>
          <w:rFonts w:ascii="SimSun" w:eastAsia="SimSun" w:hAnsi="SimSun" w:cs="Times New Roman"/>
          <w:sz w:val="20"/>
          <w:szCs w:val="20"/>
          <w:lang w:eastAsia="zh-CN"/>
        </w:rPr>
      </w:pPr>
      <w:r w:rsidRPr="00175E62">
        <w:rPr>
          <w:rFonts w:ascii="SimSun" w:eastAsia="SimSun" w:hAnsi="SimSun" w:cs="Times New Roman"/>
          <w:sz w:val="20"/>
          <w:szCs w:val="20"/>
          <w:lang w:eastAsia="zh-CN"/>
        </w:rPr>
        <w:t xml:space="preserve">      2020</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3</w:t>
      </w:r>
      <w:r w:rsidRPr="00175E62">
        <w:rPr>
          <w:rFonts w:ascii="SimSun" w:eastAsia="SimSun" w:hAnsi="SimSun" w:cs="Times New Roman" w:hint="eastAsia"/>
          <w:sz w:val="20"/>
          <w:szCs w:val="20"/>
          <w:lang w:eastAsia="zh-CN"/>
        </w:rPr>
        <w:t>，</w:t>
      </w:r>
      <w:r w:rsidRPr="00175E62">
        <w:rPr>
          <w:rFonts w:ascii="SimSun" w:eastAsia="SimSun" w:hAnsi="SimSun" w:cs="Times New Roman"/>
          <w:sz w:val="20"/>
          <w:szCs w:val="20"/>
          <w:lang w:eastAsia="zh-CN"/>
        </w:rPr>
        <w:t>4</w:t>
      </w:r>
      <w:r w:rsidRPr="00175E62">
        <w:rPr>
          <w:rFonts w:ascii="SimSun" w:eastAsia="SimSun" w:hAnsi="SimSun" w:cs="Times New Roman" w:hint="eastAsia"/>
          <w:sz w:val="20"/>
          <w:szCs w:val="20"/>
          <w:lang w:eastAsia="zh-CN"/>
        </w:rPr>
        <w:t>凌晨谷羽译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Pr="0002268C" w:rsidRDefault="0095786E" w:rsidP="0095786E">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677" w:name="_Toc199765516"/>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2</w:t>
      </w:r>
      <w:bookmarkEnd w:id="677"/>
    </w:p>
    <w:p w:rsidR="004F79C7" w:rsidRDefault="004F79C7" w:rsidP="004F79C7">
      <w:pPr>
        <w:pStyle w:val="af3"/>
        <w:numPr>
          <w:ilvl w:val="0"/>
          <w:numId w:val="1"/>
        </w:numPr>
        <w:spacing w:line="320" w:lineRule="exact"/>
        <w:ind w:left="0" w:firstLine="0"/>
        <w:jc w:val="left"/>
        <w:outlineLvl w:val="1"/>
        <w:rPr>
          <w:rFonts w:ascii="Bookman Old Style" w:eastAsia="Calibri" w:hAnsi="Bookman Old Style" w:cs="Times New Roman"/>
          <w:b/>
          <w:szCs w:val="24"/>
        </w:rPr>
      </w:pPr>
      <w:r>
        <w:rPr>
          <w:rFonts w:ascii="SimSun" w:eastAsia="SimSun" w:hAnsi="SimSun"/>
          <w:szCs w:val="18"/>
        </w:rPr>
        <w:br w:type="page"/>
      </w:r>
      <w:bookmarkStart w:id="678" w:name="_Toc8401705"/>
      <w:bookmarkStart w:id="679" w:name="_Toc8930705"/>
      <w:bookmarkStart w:id="680" w:name="_Toc197513628"/>
      <w:bookmarkStart w:id="681" w:name="_Toc199765517"/>
      <w:r>
        <w:rPr>
          <w:rFonts w:ascii="Bookman Old Style" w:eastAsia="Calibri" w:hAnsi="Bookman Old Style" w:cs="Times New Roman"/>
          <w:b/>
          <w:szCs w:val="24"/>
        </w:rPr>
        <w:lastRenderedPageBreak/>
        <w:t>НАДПИСЬ В УГЛУ</w:t>
      </w:r>
      <w:bookmarkEnd w:id="678"/>
      <w:bookmarkEnd w:id="679"/>
      <w:bookmarkEnd w:id="680"/>
      <w:bookmarkEnd w:id="681"/>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Долговязый китаец смотрел как падает снег</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 ветки, на которой сидела ворона.</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Он потом нарисует на белой бумаге белою тушью снег</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напишет в углу, что ворона уже улетела.</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Так и я нарисую на белой бумаге свою жизнь</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белою тушью напишу в углу.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сниму костяные застежки с коробки, обшитой белой парчой,</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достану белую кисть.</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три дня буду пить только чай</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смотреть только птиц, что летят в далеком небе.</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И в углу напишу.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after="200" w:line="276" w:lineRule="auto"/>
        <w:jc w:val="left"/>
        <w:rPr>
          <w:rFonts w:ascii="Bookman Old Style" w:eastAsia="Calibri" w:hAnsi="Bookman Old Style" w:cs="Times New Roman"/>
          <w:szCs w:val="24"/>
        </w:rPr>
      </w:pPr>
      <w:r>
        <w:rPr>
          <w:rFonts w:ascii="Bookman Old Style" w:eastAsia="Calibri" w:hAnsi="Bookman Old Style" w:cs="Times New Roman"/>
          <w:szCs w:val="24"/>
        </w:rPr>
        <w:br w:type="page"/>
      </w:r>
    </w:p>
    <w:p w:rsidR="004F79C7" w:rsidRDefault="004F79C7" w:rsidP="004F79C7">
      <w:pPr>
        <w:pStyle w:val="af3"/>
        <w:numPr>
          <w:ilvl w:val="0"/>
          <w:numId w:val="2"/>
        </w:numPr>
        <w:spacing w:line="320" w:lineRule="exact"/>
        <w:ind w:left="1208" w:hanging="357"/>
        <w:jc w:val="left"/>
        <w:outlineLvl w:val="1"/>
        <w:rPr>
          <w:rFonts w:eastAsia="SimSun" w:cs="Times New Roman"/>
          <w:b/>
          <w:szCs w:val="24"/>
        </w:rPr>
      </w:pPr>
      <w:bookmarkStart w:id="682" w:name="_Toc8401706"/>
      <w:bookmarkStart w:id="683" w:name="_Toc8930706"/>
      <w:bookmarkStart w:id="684" w:name="_Toc197513629"/>
      <w:bookmarkStart w:id="685" w:name="_Toc199765518"/>
      <w:r>
        <w:rPr>
          <w:rFonts w:ascii="SimSun" w:eastAsia="SimSun" w:hAnsi="SimSun" w:cs="SimSun" w:hint="eastAsia"/>
          <w:b/>
          <w:szCs w:val="24"/>
        </w:rPr>
        <w:lastRenderedPageBreak/>
        <w:t>签</w:t>
      </w:r>
      <w:r>
        <w:rPr>
          <w:rFonts w:ascii="SimSun" w:eastAsia="SimSun" w:hAnsi="SimSun" w:cs="MS Gothic" w:hint="eastAsia"/>
          <w:b/>
          <w:szCs w:val="24"/>
        </w:rPr>
        <w:t>名在一角</w:t>
      </w:r>
      <w:bookmarkEnd w:id="682"/>
      <w:bookmarkEnd w:id="683"/>
      <w:bookmarkEnd w:id="684"/>
      <w:bookmarkEnd w:id="685"/>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又高又瘦的中国人望着雪落下来，</w:t>
      </w:r>
    </w:p>
    <w:p w:rsidR="004F79C7" w:rsidRDefault="004F79C7" w:rsidP="004F79C7">
      <w:pPr>
        <w:spacing w:line="320" w:lineRule="exact"/>
        <w:ind w:left="851"/>
        <w:rPr>
          <w:rFonts w:ascii="SimSun" w:eastAsia="SimSun" w:hAnsi="SimSun" w:cs="Times New Roman"/>
          <w:szCs w:val="24"/>
        </w:rPr>
      </w:pPr>
      <w:r>
        <w:rPr>
          <w:rFonts w:ascii="SimSun" w:eastAsia="SimSun" w:hAnsi="SimSun" w:cs="SimSun" w:hint="eastAsia"/>
          <w:szCs w:val="24"/>
        </w:rPr>
        <w:t>树枝上有一只乌鸦。</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然后他用白墨水在白</w:t>
      </w:r>
      <w:r>
        <w:rPr>
          <w:rFonts w:ascii="SimSun" w:eastAsia="SimSun" w:hAnsi="SimSun" w:cs="SimSun" w:hint="eastAsia"/>
          <w:szCs w:val="24"/>
        </w:rPr>
        <w:t>纸上画雪，</w:t>
      </w:r>
    </w:p>
    <w:p w:rsidR="004F79C7" w:rsidRDefault="004F79C7" w:rsidP="004F79C7">
      <w:pPr>
        <w:spacing w:line="320" w:lineRule="exact"/>
        <w:ind w:left="851"/>
        <w:rPr>
          <w:rFonts w:asciiTheme="minorHAnsi" w:eastAsia="SimSun" w:hAnsiTheme="minorHAnsi" w:cs="MS Gothic"/>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并在画的一角</w:t>
      </w:r>
      <w:r>
        <w:rPr>
          <w:rFonts w:ascii="SimSun" w:eastAsia="SimSun" w:hAnsi="SimSun" w:cs="SimSun" w:hint="eastAsia"/>
          <w:szCs w:val="24"/>
        </w:rPr>
        <w:t>书写乌鸦已飞走。</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我就</w:t>
      </w:r>
      <w:r>
        <w:rPr>
          <w:rFonts w:ascii="SimSun" w:eastAsia="SimSun" w:hAnsi="SimSun" w:cs="SimSun" w:hint="eastAsia"/>
          <w:szCs w:val="24"/>
        </w:rPr>
        <w:t>这样在白纸上书写我的生活，</w:t>
      </w: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并在一个角落用白墨水作画。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我从白</w:t>
      </w:r>
      <w:r>
        <w:rPr>
          <w:rFonts w:ascii="SimSun" w:eastAsia="SimSun" w:hAnsi="SimSun" w:cs="SimSun" w:hint="eastAsia"/>
          <w:szCs w:val="24"/>
        </w:rPr>
        <w:t>绸子</w:t>
      </w:r>
      <w:r>
        <w:rPr>
          <w:rFonts w:ascii="SimSun" w:eastAsia="SimSun" w:hAnsi="SimSun" w:cs="MS Gothic" w:hint="eastAsia"/>
          <w:szCs w:val="24"/>
        </w:rPr>
        <w:t>套匣上解开骨</w:t>
      </w:r>
      <w:r>
        <w:rPr>
          <w:rFonts w:ascii="SimSun" w:eastAsia="SimSun" w:hAnsi="SimSun" w:cs="SimSun" w:hint="eastAsia"/>
          <w:szCs w:val="24"/>
        </w:rPr>
        <w:t>质牙签，</w:t>
      </w:r>
    </w:p>
    <w:p w:rsidR="004F79C7" w:rsidRDefault="004F79C7" w:rsidP="004F79C7">
      <w:pPr>
        <w:spacing w:line="320" w:lineRule="exact"/>
        <w:ind w:left="851"/>
        <w:rPr>
          <w:rFonts w:asciiTheme="minorHAnsi" w:eastAsia="SimSun" w:hAnsiTheme="minorHAnsi" w:cs="MS Gothic"/>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取出白色一支毛笔。</w:t>
      </w: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我整整三天只喝茶，</w:t>
      </w:r>
    </w:p>
    <w:p w:rsidR="004F79C7" w:rsidRDefault="004F79C7" w:rsidP="004F79C7">
      <w:pPr>
        <w:spacing w:line="320" w:lineRule="exact"/>
        <w:ind w:left="851"/>
        <w:rPr>
          <w:rFonts w:ascii="SimSun" w:eastAsia="SimSun" w:hAnsi="SimSun" w:cs="Times New Roman"/>
          <w:szCs w:val="24"/>
        </w:rPr>
      </w:pPr>
      <w:r>
        <w:rPr>
          <w:rFonts w:ascii="SimSun" w:eastAsia="SimSun" w:hAnsi="SimSun" w:cs="SimSun" w:hint="eastAsia"/>
          <w:szCs w:val="24"/>
        </w:rPr>
        <w:t>专注地观察远方天空的飞鸟。</w:t>
      </w:r>
    </w:p>
    <w:p w:rsidR="004F79C7" w:rsidRDefault="004F79C7" w:rsidP="004F79C7">
      <w:pPr>
        <w:spacing w:line="320" w:lineRule="exact"/>
        <w:ind w:left="851"/>
        <w:rPr>
          <w:rFonts w:asciiTheme="minorHAnsi" w:eastAsia="SimSun" w:hAnsiTheme="minorHAnsi" w:cs="MS Gothic"/>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并在角落里作画。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after="200" w:line="276" w:lineRule="auto"/>
        <w:jc w:val="left"/>
        <w:rPr>
          <w:rFonts w:ascii="SimSun" w:eastAsia="SimSun" w:hAnsi="SimSun" w:cs="MS Gothic"/>
          <w:szCs w:val="24"/>
        </w:rPr>
      </w:pPr>
      <w:r>
        <w:rPr>
          <w:rFonts w:ascii="SimSun" w:eastAsia="SimSun" w:hAnsi="SimSun" w:cs="MS Gothic"/>
          <w:szCs w:val="24"/>
        </w:rPr>
        <w:br w:type="page"/>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lastRenderedPageBreak/>
        <w:t>Белой кистью белой тушью на белой бумаге</w:t>
      </w: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углу напишу.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В правом верхнем углу.</w:t>
      </w:r>
    </w:p>
    <w:p w:rsidR="004F79C7" w:rsidRDefault="004F79C7" w:rsidP="004F79C7">
      <w:pPr>
        <w:spacing w:line="320" w:lineRule="exact"/>
        <w:rPr>
          <w:rFonts w:ascii="Bookman Old Style" w:eastAsia="Calibri" w:hAnsi="Bookman Old Style" w:cs="Times New Roman"/>
          <w:szCs w:val="24"/>
        </w:rPr>
      </w:pPr>
    </w:p>
    <w:p w:rsidR="004F79C7" w:rsidRDefault="004F79C7" w:rsidP="004F79C7">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Отступив на дюйм.  </w:t>
      </w:r>
    </w:p>
    <w:p w:rsidR="004F79C7" w:rsidRDefault="004F79C7" w:rsidP="004F79C7">
      <w:pPr>
        <w:spacing w:line="240" w:lineRule="exact"/>
        <w:jc w:val="right"/>
        <w:rPr>
          <w:rFonts w:ascii="Bookman Old Style" w:eastAsia="Calibri" w:hAnsi="Bookman Old Style" w:cs="Times New Roman"/>
          <w:sz w:val="20"/>
          <w:szCs w:val="24"/>
        </w:rPr>
      </w:pPr>
      <w:r>
        <w:rPr>
          <w:rFonts w:ascii="Bookman Old Style" w:eastAsia="Calibri" w:hAnsi="Bookman Old Style" w:cs="Times New Roman"/>
          <w:sz w:val="20"/>
          <w:szCs w:val="24"/>
        </w:rPr>
        <w:t>10 ноября 2002</w:t>
      </w:r>
    </w:p>
    <w:p w:rsidR="004F79C7" w:rsidRDefault="004F79C7" w:rsidP="004F79C7">
      <w:pPr>
        <w:spacing w:line="320" w:lineRule="exact"/>
        <w:ind w:left="851"/>
        <w:rPr>
          <w:rFonts w:ascii="SimSun" w:eastAsia="SimSun" w:hAnsi="SimSun" w:cs="Times New Roman"/>
          <w:szCs w:val="24"/>
        </w:rPr>
      </w:pPr>
      <w:r>
        <w:rPr>
          <w:rFonts w:ascii="SimSun" w:eastAsia="SimSun" w:hAnsi="SimSun"/>
          <w:szCs w:val="18"/>
        </w:rPr>
        <w:br w:type="page"/>
      </w:r>
      <w:r>
        <w:rPr>
          <w:rFonts w:ascii="SimSun" w:eastAsia="SimSun" w:hAnsi="SimSun" w:cs="MS Gothic" w:hint="eastAsia"/>
          <w:szCs w:val="24"/>
        </w:rPr>
        <w:lastRenderedPageBreak/>
        <w:t>用白色毛笔白色墨水在白</w:t>
      </w:r>
      <w:r>
        <w:rPr>
          <w:rFonts w:ascii="SimSun" w:eastAsia="SimSun" w:hAnsi="SimSun" w:cs="SimSun" w:hint="eastAsia"/>
          <w:szCs w:val="24"/>
        </w:rPr>
        <w:t>纸上</w:t>
      </w: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在角落里作画。</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MS Gothic" w:hint="eastAsia"/>
          <w:szCs w:val="24"/>
        </w:rPr>
        <w:t>在右上角（</w:t>
      </w:r>
      <w:r>
        <w:rPr>
          <w:rFonts w:ascii="SimSun" w:eastAsia="SimSun" w:hAnsi="SimSun" w:cs="SimSun" w:hint="eastAsia"/>
          <w:szCs w:val="24"/>
        </w:rPr>
        <w:t>签名</w:t>
      </w:r>
      <w:r>
        <w:rPr>
          <w:rFonts w:ascii="SimSun" w:eastAsia="SimSun" w:hAnsi="SimSun" w:cs="MS Gothic" w:hint="eastAsia"/>
          <w:szCs w:val="24"/>
        </w:rPr>
        <w:t>）。</w:t>
      </w:r>
    </w:p>
    <w:p w:rsidR="004F79C7" w:rsidRDefault="004F79C7" w:rsidP="004F79C7">
      <w:pPr>
        <w:spacing w:line="320" w:lineRule="exact"/>
        <w:ind w:left="851"/>
        <w:rPr>
          <w:rFonts w:ascii="SimSun" w:eastAsia="SimSun" w:hAnsi="SimSun" w:cs="Times New Roman"/>
          <w:szCs w:val="24"/>
        </w:rPr>
      </w:pPr>
    </w:p>
    <w:p w:rsidR="004F79C7" w:rsidRDefault="004F79C7" w:rsidP="004F79C7">
      <w:pPr>
        <w:spacing w:line="320" w:lineRule="exact"/>
        <w:ind w:left="851"/>
        <w:rPr>
          <w:rFonts w:ascii="SimSun" w:eastAsia="SimSun" w:hAnsi="SimSun" w:cs="Times New Roman"/>
          <w:szCs w:val="24"/>
        </w:rPr>
      </w:pPr>
      <w:r>
        <w:rPr>
          <w:rFonts w:ascii="SimSun" w:eastAsia="SimSun" w:hAnsi="SimSun" w:cs="SimSun" w:hint="eastAsia"/>
          <w:szCs w:val="24"/>
        </w:rPr>
        <w:t>让出一英寸。</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2002</w:t>
      </w:r>
      <w:r>
        <w:rPr>
          <w:rFonts w:ascii="SimSun" w:eastAsia="SimSun" w:hAnsi="SimSun" w:cs="MS Gothic" w:hint="eastAsia"/>
          <w:sz w:val="20"/>
          <w:szCs w:val="20"/>
        </w:rPr>
        <w:t>年</w:t>
      </w:r>
      <w:r>
        <w:rPr>
          <w:rFonts w:ascii="SimSun" w:eastAsia="SimSun" w:hAnsi="SimSun" w:cs="Times New Roman" w:hint="eastAsia"/>
          <w:sz w:val="20"/>
          <w:szCs w:val="20"/>
        </w:rPr>
        <w:t>11</w:t>
      </w:r>
      <w:r>
        <w:rPr>
          <w:rFonts w:ascii="SimSun" w:eastAsia="SimSun" w:hAnsi="SimSun" w:cs="MS Gothic" w:hint="eastAsia"/>
          <w:sz w:val="20"/>
          <w:szCs w:val="20"/>
        </w:rPr>
        <w:t>月</w:t>
      </w:r>
      <w:r>
        <w:rPr>
          <w:rFonts w:ascii="SimSun" w:eastAsia="SimSun" w:hAnsi="SimSun" w:cs="Times New Roman" w:hint="eastAsia"/>
          <w:sz w:val="20"/>
          <w:szCs w:val="20"/>
        </w:rPr>
        <w:t>10</w:t>
      </w:r>
      <w:r>
        <w:rPr>
          <w:rFonts w:ascii="SimSun" w:eastAsia="SimSun" w:hAnsi="SimSun" w:cs="MS Gothic" w:hint="eastAsia"/>
          <w:sz w:val="20"/>
          <w:szCs w:val="20"/>
        </w:rPr>
        <w:t>日</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4F79C7" w:rsidRDefault="004F79C7" w:rsidP="004F79C7">
      <w:pPr>
        <w:pStyle w:val="af3"/>
        <w:numPr>
          <w:ilvl w:val="0"/>
          <w:numId w:val="1"/>
        </w:numPr>
        <w:spacing w:line="320" w:lineRule="exact"/>
        <w:ind w:left="0" w:firstLine="0"/>
        <w:jc w:val="left"/>
        <w:outlineLvl w:val="1"/>
        <w:rPr>
          <w:rFonts w:ascii="Bookman Old Style" w:hAnsi="Bookman Old Style" w:cs="Times New Roman"/>
          <w:b/>
          <w:szCs w:val="24"/>
        </w:rPr>
      </w:pPr>
      <w:r>
        <w:rPr>
          <w:rFonts w:asciiTheme="minorHAnsi" w:eastAsia="SimSun" w:hAnsiTheme="minorHAnsi"/>
          <w:szCs w:val="18"/>
        </w:rPr>
        <w:br w:type="page"/>
      </w:r>
      <w:bookmarkStart w:id="686" w:name="_Toc8401707"/>
      <w:bookmarkStart w:id="687" w:name="_Toc8930707"/>
      <w:bookmarkStart w:id="688" w:name="_Toc197513630"/>
      <w:bookmarkStart w:id="689" w:name="_Toc199765519"/>
      <w:r>
        <w:rPr>
          <w:rFonts w:ascii="Bookman Old Style" w:hAnsi="Bookman Old Style" w:cs="Times New Roman"/>
          <w:b/>
          <w:szCs w:val="24"/>
        </w:rPr>
        <w:lastRenderedPageBreak/>
        <w:t xml:space="preserve">В </w:t>
      </w:r>
      <w:r>
        <w:rPr>
          <w:rFonts w:ascii="Bookman Old Style" w:eastAsia="Calibri" w:hAnsi="Bookman Old Style" w:cs="Times New Roman"/>
          <w:b/>
          <w:szCs w:val="24"/>
        </w:rPr>
        <w:t>РУКУНОВОМ</w:t>
      </w:r>
      <w:r>
        <w:rPr>
          <w:rFonts w:ascii="Bookman Old Style" w:hAnsi="Bookman Old Style" w:cs="Times New Roman"/>
          <w:b/>
          <w:szCs w:val="24"/>
        </w:rPr>
        <w:t xml:space="preserve"> ПЕРЕУЛКЕ</w:t>
      </w:r>
      <w:bookmarkEnd w:id="686"/>
      <w:bookmarkEnd w:id="687"/>
      <w:bookmarkEnd w:id="688"/>
      <w:bookmarkEnd w:id="689"/>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Старый тополь бросил тень.</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 той тени сидел китаец</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Опечаленный донельзя</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От того, что слишком выпил</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Нехорошего вина.</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Он потом домой вернется,</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Нарисует горы-воды,</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 xml:space="preserve">И в беседке над обрывом </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Будет долго созерцать.</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И тогда напишет гатху</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На углу своей картины</w:t>
      </w:r>
    </w:p>
    <w:p w:rsidR="004F79C7" w:rsidRDefault="004F79C7" w:rsidP="004F79C7">
      <w:pPr>
        <w:spacing w:line="320" w:lineRule="exact"/>
        <w:rPr>
          <w:rFonts w:ascii="Bookman Old Style" w:hAnsi="Bookman Old Style" w:cs="Times New Roman"/>
          <w:szCs w:val="24"/>
        </w:rPr>
      </w:pPr>
    </w:p>
    <w:p w:rsidR="00E26C3F" w:rsidRDefault="00E26C3F" w:rsidP="004F79C7">
      <w:pPr>
        <w:spacing w:line="320" w:lineRule="exact"/>
        <w:rPr>
          <w:rFonts w:ascii="Bookman Old Style" w:hAnsi="Bookman Old Style" w:cs="Times New Roman"/>
          <w:szCs w:val="24"/>
        </w:rPr>
      </w:pPr>
    </w:p>
    <w:p w:rsidR="004F79C7" w:rsidRDefault="004F79C7" w:rsidP="004F79C7">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4F79C7" w:rsidRDefault="004F79C7" w:rsidP="004F79C7">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690" w:name="_Toc8401708"/>
      <w:bookmarkStart w:id="691" w:name="_Toc8930708"/>
      <w:bookmarkStart w:id="692" w:name="_Toc197513631"/>
      <w:bookmarkStart w:id="693" w:name="_Toc199765520"/>
      <w:r>
        <w:rPr>
          <w:rFonts w:ascii="SimSun" w:eastAsia="SimSun" w:hAnsi="SimSun" w:cs="MS Gothic" w:hint="eastAsia"/>
          <w:b/>
          <w:szCs w:val="24"/>
        </w:rPr>
        <w:lastRenderedPageBreak/>
        <w:t>鲁古诺夫巷</w:t>
      </w:r>
      <w:bookmarkEnd w:id="690"/>
      <w:bookmarkEnd w:id="691"/>
      <w:bookmarkEnd w:id="692"/>
      <w:bookmarkEnd w:id="693"/>
    </w:p>
    <w:p w:rsidR="004F79C7" w:rsidRDefault="004F79C7" w:rsidP="004F79C7">
      <w:pPr>
        <w:spacing w:line="320" w:lineRule="exact"/>
        <w:ind w:left="851"/>
        <w:rPr>
          <w:rFonts w:ascii="SimSun" w:eastAsia="SimSun" w:hAnsi="SimSun"/>
          <w:szCs w:val="24"/>
        </w:rPr>
      </w:pPr>
    </w:p>
    <w:p w:rsidR="004F79C7" w:rsidRDefault="004F79C7" w:rsidP="004F79C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4F79C7" w:rsidRDefault="004F79C7" w:rsidP="004F79C7">
      <w:pPr>
        <w:spacing w:line="320" w:lineRule="exact"/>
        <w:ind w:left="851"/>
        <w:rPr>
          <w:rFonts w:ascii="SimSun" w:eastAsia="SimSun" w:hAnsi="SimSun"/>
        </w:rPr>
      </w:pPr>
      <w:r>
        <w:rPr>
          <w:rFonts w:ascii="SimSun" w:eastAsia="SimSun" w:hAnsi="SimSun" w:hint="eastAsia"/>
        </w:rPr>
        <w:t>灰白楼房的院子里</w:t>
      </w:r>
    </w:p>
    <w:p w:rsidR="004F79C7" w:rsidRDefault="004F79C7" w:rsidP="004F79C7">
      <w:pPr>
        <w:spacing w:line="320" w:lineRule="exact"/>
        <w:ind w:left="851"/>
        <w:rPr>
          <w:rFonts w:ascii="SimSun" w:eastAsia="SimSun" w:hAnsi="SimSun"/>
        </w:rPr>
      </w:pPr>
      <w:r>
        <w:rPr>
          <w:rFonts w:ascii="SimSun" w:eastAsia="SimSun" w:hAnsi="SimSun" w:hint="eastAsia"/>
        </w:rPr>
        <w:t>一棵老白</w:t>
      </w:r>
      <w:r>
        <w:rPr>
          <w:rFonts w:ascii="SimSun" w:eastAsia="SimSun" w:hAnsi="SimSun" w:cs="SimSun" w:hint="eastAsia"/>
        </w:rPr>
        <w:t>杨</w:t>
      </w:r>
      <w:r>
        <w:rPr>
          <w:rFonts w:ascii="SimSun" w:eastAsia="SimSun" w:hAnsi="SimSun" w:cs="MS Mincho" w:hint="eastAsia"/>
        </w:rPr>
        <w:t>投下</w:t>
      </w:r>
      <w:r>
        <w:rPr>
          <w:rFonts w:ascii="SimSun" w:eastAsia="SimSun" w:hAnsi="SimSun" w:cs="MS Gothic" w:hint="eastAsia"/>
        </w:rPr>
        <w:t>阴</w:t>
      </w:r>
      <w:r>
        <w:rPr>
          <w:rFonts w:ascii="SimSun" w:eastAsia="SimSun" w:hAnsi="SimSun" w:cs="MS Mincho" w:hint="eastAsia"/>
        </w:rPr>
        <w:t>凉。</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cs="MS Gothic" w:hint="eastAsia"/>
        </w:rPr>
        <w:t>阴</w:t>
      </w:r>
      <w:r>
        <w:rPr>
          <w:rFonts w:ascii="SimSun" w:eastAsia="SimSun" w:hAnsi="SimSun" w:cs="MS Mincho" w:hint="eastAsia"/>
        </w:rPr>
        <w:t>凉里坐着个中国人</w:t>
      </w:r>
    </w:p>
    <w:p w:rsidR="004F79C7" w:rsidRDefault="004F79C7" w:rsidP="004F79C7">
      <w:pPr>
        <w:spacing w:line="320" w:lineRule="exact"/>
        <w:ind w:left="851"/>
        <w:rPr>
          <w:rFonts w:ascii="SimSun" w:eastAsia="SimSun" w:hAnsi="SimSun"/>
        </w:rPr>
      </w:pPr>
      <w:r>
        <w:rPr>
          <w:rFonts w:ascii="SimSun" w:eastAsia="SimSun" w:hAnsi="SimSun" w:cs="SimSun" w:hint="eastAsia"/>
        </w:rPr>
        <w:t>满脸</w:t>
      </w:r>
      <w:r>
        <w:rPr>
          <w:rFonts w:ascii="SimSun" w:eastAsia="SimSun" w:hAnsi="SimSun" w:cs="MS Mincho" w:hint="eastAsia"/>
        </w:rPr>
        <w:t>愁云极</w:t>
      </w:r>
      <w:r>
        <w:rPr>
          <w:rFonts w:ascii="SimSun" w:eastAsia="SimSun" w:hAnsi="SimSun" w:hint="eastAsia"/>
        </w:rPr>
        <w:t>度</w:t>
      </w:r>
      <w:r>
        <w:rPr>
          <w:rFonts w:ascii="SimSun" w:eastAsia="SimSun" w:hAnsi="SimSun" w:cs="SimSun" w:hint="eastAsia"/>
        </w:rPr>
        <w:t>忧伤</w:t>
      </w:r>
      <w:r>
        <w:rPr>
          <w:rFonts w:ascii="SimSun" w:eastAsia="SimSun" w:hAnsi="SimSun" w:cs="MS Mincho" w:hint="eastAsia"/>
        </w:rPr>
        <w:t>，</w:t>
      </w:r>
    </w:p>
    <w:p w:rsidR="004F79C7" w:rsidRDefault="004F79C7" w:rsidP="004F79C7">
      <w:pPr>
        <w:spacing w:line="320" w:lineRule="exact"/>
        <w:ind w:left="851"/>
        <w:rPr>
          <w:rFonts w:ascii="SimSun" w:eastAsia="SimSun" w:hAnsi="SimSun"/>
        </w:rPr>
      </w:pPr>
      <w:r>
        <w:rPr>
          <w:rFonts w:ascii="SimSun" w:eastAsia="SimSun" w:hAnsi="SimSun" w:hint="eastAsia"/>
        </w:rPr>
        <w:t>原因是他喝了劣</w:t>
      </w:r>
      <w:r>
        <w:rPr>
          <w:rFonts w:ascii="SimSun" w:eastAsia="SimSun" w:hAnsi="SimSun" w:cs="SimSun" w:hint="eastAsia"/>
        </w:rPr>
        <w:t>质</w:t>
      </w:r>
      <w:r>
        <w:rPr>
          <w:rFonts w:ascii="SimSun" w:eastAsia="SimSun" w:hAnsi="SimSun" w:cs="MS Mincho" w:hint="eastAsia"/>
        </w:rPr>
        <w:t>酒，</w:t>
      </w:r>
    </w:p>
    <w:p w:rsidR="004F79C7" w:rsidRDefault="004F79C7" w:rsidP="004F79C7">
      <w:pPr>
        <w:spacing w:line="320" w:lineRule="exact"/>
        <w:ind w:left="851"/>
        <w:rPr>
          <w:rFonts w:ascii="SimSun" w:eastAsia="SimSun" w:hAnsi="SimSun"/>
        </w:rPr>
      </w:pPr>
      <w:r>
        <w:rPr>
          <w:rFonts w:ascii="SimSun" w:eastAsia="SimSun" w:hAnsi="SimSun" w:hint="eastAsia"/>
        </w:rPr>
        <w:t>喝得</w:t>
      </w:r>
      <w:r>
        <w:rPr>
          <w:rFonts w:ascii="SimSun" w:eastAsia="SimSun" w:hAnsi="SimSun" w:cs="SimSun" w:hint="eastAsia"/>
        </w:rPr>
        <w:t>过</w:t>
      </w:r>
      <w:r>
        <w:rPr>
          <w:rFonts w:ascii="SimSun" w:eastAsia="SimSun" w:hAnsi="SimSun" w:cs="MS Mincho" w:hint="eastAsia"/>
        </w:rPr>
        <w:t>了量。</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hint="eastAsia"/>
        </w:rPr>
        <w:t>后来他起身回家，</w:t>
      </w:r>
    </w:p>
    <w:p w:rsidR="004F79C7" w:rsidRDefault="004F79C7" w:rsidP="004F79C7">
      <w:pPr>
        <w:spacing w:line="320" w:lineRule="exact"/>
        <w:ind w:left="851"/>
        <w:rPr>
          <w:rFonts w:ascii="SimSun" w:eastAsia="SimSun" w:hAnsi="SimSun"/>
        </w:rPr>
      </w:pPr>
      <w:r>
        <w:rPr>
          <w:rFonts w:ascii="SimSun" w:eastAsia="SimSun" w:hAnsi="SimSun" w:hint="eastAsia"/>
        </w:rPr>
        <w:t>想要画幅山水画，</w:t>
      </w:r>
    </w:p>
    <w:p w:rsidR="004F79C7" w:rsidRDefault="004F79C7" w:rsidP="004F79C7">
      <w:pPr>
        <w:spacing w:line="320" w:lineRule="exact"/>
        <w:ind w:left="851"/>
        <w:rPr>
          <w:rFonts w:ascii="SimSun" w:eastAsia="SimSun" w:hAnsi="SimSun"/>
        </w:rPr>
      </w:pPr>
      <w:r>
        <w:rPr>
          <w:rFonts w:ascii="SimSun" w:eastAsia="SimSun" w:hAnsi="SimSun" w:hint="eastAsia"/>
        </w:rPr>
        <w:t>坐在</w:t>
      </w:r>
      <w:r>
        <w:rPr>
          <w:rFonts w:ascii="SimSun" w:eastAsia="SimSun" w:hAnsi="SimSun" w:cs="SimSun" w:hint="eastAsia"/>
        </w:rPr>
        <w:t>悬</w:t>
      </w:r>
      <w:r>
        <w:rPr>
          <w:rFonts w:ascii="SimSun" w:eastAsia="SimSun" w:hAnsi="SimSun" w:cs="MS Mincho" w:hint="eastAsia"/>
        </w:rPr>
        <w:t>崖的亭子里</w:t>
      </w:r>
    </w:p>
    <w:p w:rsidR="004F79C7" w:rsidRDefault="004F79C7" w:rsidP="004F79C7">
      <w:pPr>
        <w:spacing w:line="320" w:lineRule="exact"/>
        <w:ind w:left="851"/>
        <w:rPr>
          <w:rFonts w:ascii="SimSun" w:eastAsia="SimSun" w:hAnsi="SimSun"/>
        </w:rPr>
      </w:pPr>
      <w:r>
        <w:rPr>
          <w:rFonts w:ascii="SimSun" w:eastAsia="SimSun" w:hAnsi="SimSun" w:cs="SimSun" w:hint="eastAsia"/>
        </w:rPr>
        <w:t>长</w:t>
      </w:r>
      <w:r>
        <w:rPr>
          <w:rFonts w:ascii="SimSun" w:eastAsia="SimSun" w:hAnsi="SimSun" w:cs="MS Mincho" w:hint="eastAsia"/>
        </w:rPr>
        <w:t>久地构思遐想。</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hint="eastAsia"/>
        </w:rPr>
        <w:t>他在画的一角</w:t>
      </w:r>
    </w:p>
    <w:p w:rsidR="004F79C7" w:rsidRDefault="004F79C7" w:rsidP="004F79C7">
      <w:pPr>
        <w:spacing w:line="320" w:lineRule="exact"/>
        <w:ind w:left="851"/>
        <w:rPr>
          <w:rFonts w:ascii="SimSun" w:eastAsia="SimSun" w:hAnsi="SimSun"/>
        </w:rPr>
      </w:pPr>
      <w:r>
        <w:rPr>
          <w:rFonts w:ascii="SimSun" w:eastAsia="SimSun" w:hAnsi="SimSun" w:cs="SimSun" w:hint="eastAsia"/>
        </w:rPr>
        <w:t>题</w:t>
      </w:r>
      <w:r>
        <w:rPr>
          <w:rFonts w:ascii="SimSun" w:eastAsia="SimSun" w:hAnsi="SimSun" w:cs="MS Mincho" w:hint="eastAsia"/>
        </w:rPr>
        <w:t>写了</w:t>
      </w:r>
      <w:r>
        <w:rPr>
          <w:rFonts w:ascii="SimSun" w:eastAsia="SimSun" w:hAnsi="SimSun" w:hint="eastAsia"/>
        </w:rPr>
        <w:t>礼佛的</w:t>
      </w:r>
      <w:r>
        <w:rPr>
          <w:rFonts w:ascii="SimSun" w:eastAsia="SimSun" w:hAnsi="SimSun" w:cs="SimSun" w:hint="eastAsia"/>
        </w:rPr>
        <w:t>诗</w:t>
      </w:r>
      <w:r>
        <w:rPr>
          <w:rFonts w:ascii="SimSun" w:eastAsia="SimSun" w:hAnsi="SimSun" w:hint="eastAsia"/>
        </w:rPr>
        <w:t>行。</w:t>
      </w:r>
    </w:p>
    <w:p w:rsidR="004F79C7" w:rsidRDefault="004F79C7" w:rsidP="004F79C7">
      <w:pPr>
        <w:spacing w:line="320" w:lineRule="exact"/>
        <w:ind w:left="851"/>
        <w:rPr>
          <w:rFonts w:ascii="SimSun" w:eastAsia="SimSun" w:hAnsi="SimSun"/>
        </w:rPr>
      </w:pPr>
    </w:p>
    <w:p w:rsidR="004F79C7" w:rsidRDefault="004F79C7" w:rsidP="004F79C7">
      <w:pPr>
        <w:spacing w:after="200" w:line="276" w:lineRule="auto"/>
        <w:jc w:val="left"/>
        <w:rPr>
          <w:rFonts w:ascii="SimSun" w:eastAsia="SimSun" w:hAnsi="SimSun"/>
        </w:rPr>
      </w:pPr>
      <w:r>
        <w:rPr>
          <w:rFonts w:ascii="SimSun" w:eastAsia="SimSun" w:hAnsi="SimSun"/>
        </w:rPr>
        <w:br w:type="page"/>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lastRenderedPageBreak/>
        <w:t>Про вино и тень, и тополь</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Во дворе седого дома</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В Рукуновом переулке,</w:t>
      </w:r>
    </w:p>
    <w:p w:rsidR="004F79C7" w:rsidRDefault="004F79C7" w:rsidP="004F79C7">
      <w:pPr>
        <w:spacing w:line="320" w:lineRule="exact"/>
        <w:rPr>
          <w:rFonts w:ascii="Bookman Old Style" w:hAnsi="Bookman Old Style" w:cs="Times New Roman"/>
          <w:szCs w:val="24"/>
        </w:rPr>
      </w:pP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Где обрел он просветленье</w:t>
      </w:r>
    </w:p>
    <w:p w:rsidR="004F79C7" w:rsidRDefault="004F79C7" w:rsidP="004F79C7">
      <w:pPr>
        <w:spacing w:line="320" w:lineRule="exact"/>
        <w:rPr>
          <w:rFonts w:ascii="Bookman Old Style" w:hAnsi="Bookman Old Style" w:cs="Times New Roman"/>
          <w:szCs w:val="24"/>
        </w:rPr>
      </w:pPr>
      <w:r>
        <w:rPr>
          <w:rFonts w:ascii="Bookman Old Style" w:hAnsi="Bookman Old Style" w:cs="Times New Roman"/>
          <w:szCs w:val="24"/>
        </w:rPr>
        <w:t>Неожиданно совсем.</w:t>
      </w:r>
    </w:p>
    <w:p w:rsidR="004F79C7" w:rsidRDefault="004F79C7" w:rsidP="004F79C7">
      <w:pPr>
        <w:spacing w:line="240" w:lineRule="exact"/>
        <w:jc w:val="right"/>
        <w:rPr>
          <w:rFonts w:ascii="Bookman Old Style" w:hAnsi="Bookman Old Style" w:cs="Times New Roman"/>
          <w:sz w:val="20"/>
          <w:szCs w:val="24"/>
        </w:rPr>
      </w:pPr>
    </w:p>
    <w:p w:rsidR="004F79C7" w:rsidRDefault="004F79C7" w:rsidP="004F79C7">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12 ноября 2002</w:t>
      </w:r>
    </w:p>
    <w:p w:rsidR="004F79C7" w:rsidRDefault="004F79C7" w:rsidP="004F79C7">
      <w:pPr>
        <w:spacing w:line="320" w:lineRule="exact"/>
        <w:ind w:left="851"/>
        <w:rPr>
          <w:rFonts w:ascii="SimSun" w:eastAsia="SimSun" w:hAnsi="SimSun"/>
        </w:rPr>
      </w:pPr>
      <w:r>
        <w:rPr>
          <w:rFonts w:asciiTheme="minorHAnsi" w:eastAsia="SimSun" w:hAnsiTheme="minorHAnsi"/>
          <w:szCs w:val="18"/>
        </w:rPr>
        <w:br w:type="page"/>
      </w:r>
      <w:r>
        <w:rPr>
          <w:rFonts w:ascii="SimSun" w:eastAsia="SimSun" w:hAnsi="SimSun" w:hint="eastAsia"/>
        </w:rPr>
        <w:lastRenderedPageBreak/>
        <w:t>有酒，有</w:t>
      </w:r>
      <w:r>
        <w:rPr>
          <w:rFonts w:ascii="SimSun" w:eastAsia="SimSun" w:hAnsi="SimSun" w:cs="MS Gothic" w:hint="eastAsia"/>
        </w:rPr>
        <w:t>阴</w:t>
      </w:r>
      <w:r>
        <w:rPr>
          <w:rFonts w:ascii="SimSun" w:eastAsia="SimSun" w:hAnsi="SimSun" w:cs="MS Mincho" w:hint="eastAsia"/>
        </w:rPr>
        <w:t>凉</w:t>
      </w:r>
      <w:r>
        <w:rPr>
          <w:rFonts w:ascii="SimSun" w:eastAsia="SimSun" w:hAnsi="SimSun" w:hint="eastAsia"/>
        </w:rPr>
        <w:t>，有白</w:t>
      </w:r>
      <w:r>
        <w:rPr>
          <w:rFonts w:ascii="SimSun" w:eastAsia="SimSun" w:hAnsi="SimSun" w:cs="SimSun" w:hint="eastAsia"/>
        </w:rPr>
        <w:t>杨</w:t>
      </w:r>
      <w:r>
        <w:rPr>
          <w:rFonts w:ascii="SimSun" w:eastAsia="SimSun" w:hAnsi="SimSun" w:hint="eastAsia"/>
        </w:rPr>
        <w:t>，</w:t>
      </w:r>
    </w:p>
    <w:p w:rsidR="004F79C7" w:rsidRDefault="004F79C7" w:rsidP="004F79C7">
      <w:pPr>
        <w:spacing w:line="320" w:lineRule="exact"/>
        <w:ind w:left="851"/>
        <w:rPr>
          <w:rFonts w:ascii="SimSun" w:eastAsia="SimSun" w:hAnsi="SimSun"/>
        </w:rPr>
      </w:pPr>
      <w:r>
        <w:rPr>
          <w:rFonts w:ascii="SimSun" w:eastAsia="SimSun" w:hAnsi="SimSun" w:cs="SimSun" w:hint="eastAsia"/>
        </w:rPr>
        <w:t>带</w:t>
      </w:r>
      <w:r>
        <w:rPr>
          <w:rFonts w:ascii="SimSun" w:eastAsia="SimSun" w:hAnsi="SimSun" w:cs="MS Mincho" w:hint="eastAsia"/>
        </w:rPr>
        <w:t>院落的灰白楼房，</w:t>
      </w:r>
    </w:p>
    <w:p w:rsidR="004F79C7" w:rsidRDefault="004F79C7" w:rsidP="004F79C7">
      <w:pPr>
        <w:spacing w:line="320" w:lineRule="exact"/>
        <w:ind w:left="851"/>
        <w:rPr>
          <w:rFonts w:ascii="SimSun" w:eastAsia="SimSun" w:hAnsi="SimSun"/>
        </w:rPr>
      </w:pPr>
      <w:r>
        <w:rPr>
          <w:rFonts w:ascii="SimSun" w:eastAsia="SimSun" w:hAnsi="SimSun" w:hint="eastAsia"/>
        </w:rPr>
        <w:t>在</w:t>
      </w:r>
      <w:r>
        <w:rPr>
          <w:rFonts w:ascii="SimSun" w:eastAsia="SimSun" w:hAnsi="SimSun" w:cs="SimSun" w:hint="eastAsia"/>
        </w:rPr>
        <w:t>鲁</w:t>
      </w:r>
      <w:r>
        <w:rPr>
          <w:rFonts w:ascii="SimSun" w:eastAsia="SimSun" w:hAnsi="SimSun" w:cs="MS Mincho" w:hint="eastAsia"/>
        </w:rPr>
        <w:t>古</w:t>
      </w:r>
      <w:r>
        <w:rPr>
          <w:rFonts w:ascii="SimSun" w:eastAsia="SimSun" w:hAnsi="SimSun" w:cs="SimSun" w:hint="eastAsia"/>
        </w:rPr>
        <w:t>诺</w:t>
      </w:r>
      <w:r>
        <w:rPr>
          <w:rFonts w:ascii="SimSun" w:eastAsia="SimSun" w:hAnsi="SimSun" w:cs="MS Mincho" w:hint="eastAsia"/>
        </w:rPr>
        <w:t>夫巷，</w:t>
      </w:r>
    </w:p>
    <w:p w:rsidR="004F79C7" w:rsidRDefault="004F79C7" w:rsidP="004F79C7">
      <w:pPr>
        <w:spacing w:line="320" w:lineRule="exact"/>
        <w:ind w:left="851"/>
        <w:rPr>
          <w:rFonts w:ascii="SimSun" w:eastAsia="SimSun" w:hAnsi="SimSun"/>
        </w:rPr>
      </w:pPr>
    </w:p>
    <w:p w:rsidR="004F79C7" w:rsidRDefault="004F79C7" w:rsidP="004F79C7">
      <w:pPr>
        <w:spacing w:line="320" w:lineRule="exact"/>
        <w:ind w:left="851"/>
        <w:rPr>
          <w:rFonts w:ascii="SimSun" w:eastAsia="SimSun" w:hAnsi="SimSun"/>
        </w:rPr>
      </w:pPr>
      <w:r>
        <w:rPr>
          <w:rFonts w:ascii="SimSun" w:eastAsia="SimSun" w:hAnsi="SimSun" w:hint="eastAsia"/>
        </w:rPr>
        <w:t>在那里他受到启迪</w:t>
      </w:r>
    </w:p>
    <w:p w:rsidR="004F79C7" w:rsidRDefault="004F79C7" w:rsidP="004F79C7">
      <w:pPr>
        <w:spacing w:line="320" w:lineRule="exact"/>
        <w:ind w:left="851"/>
        <w:rPr>
          <w:rFonts w:ascii="SimSun" w:eastAsia="SimSun" w:hAnsi="SimSun"/>
        </w:rPr>
      </w:pPr>
      <w:r>
        <w:rPr>
          <w:rFonts w:ascii="SimSun" w:eastAsia="SimSun" w:hAnsi="SimSun" w:cs="SimSun" w:hint="eastAsia"/>
        </w:rPr>
        <w:t>这实</w:t>
      </w:r>
      <w:r>
        <w:rPr>
          <w:rFonts w:ascii="SimSun" w:eastAsia="SimSun" w:hAnsi="SimSun" w:cs="MS Mincho" w:hint="eastAsia"/>
        </w:rPr>
        <w:t>在出乎想象。</w:t>
      </w:r>
    </w:p>
    <w:p w:rsidR="004F79C7" w:rsidRDefault="004F79C7" w:rsidP="004F79C7">
      <w:pPr>
        <w:spacing w:line="240" w:lineRule="exact"/>
        <w:jc w:val="right"/>
        <w:rPr>
          <w:rFonts w:ascii="SimSun" w:eastAsia="SimSun" w:hAnsi="SimSun"/>
          <w:sz w:val="20"/>
          <w:szCs w:val="20"/>
        </w:rPr>
      </w:pPr>
    </w:p>
    <w:p w:rsidR="004F79C7" w:rsidRDefault="004F79C7" w:rsidP="004F79C7">
      <w:pPr>
        <w:spacing w:line="240" w:lineRule="exact"/>
        <w:jc w:val="right"/>
        <w:rPr>
          <w:rFonts w:asciiTheme="minorHAnsi" w:eastAsia="SimSun" w:hAnsiTheme="minorHAnsi"/>
          <w:sz w:val="20"/>
          <w:szCs w:val="20"/>
        </w:rPr>
      </w:pPr>
      <w:r>
        <w:rPr>
          <w:rFonts w:ascii="SimSun" w:eastAsia="SimSun" w:hAnsi="SimSun" w:hint="eastAsia"/>
          <w:sz w:val="20"/>
          <w:szCs w:val="20"/>
        </w:rPr>
        <w:t>2002年 11月 12日</w:t>
      </w:r>
    </w:p>
    <w:p w:rsidR="004F79C7" w:rsidRDefault="004F79C7" w:rsidP="004F79C7">
      <w:pPr>
        <w:spacing w:line="240" w:lineRule="exact"/>
        <w:jc w:val="right"/>
        <w:rPr>
          <w:rFonts w:ascii="SimSun" w:eastAsia="SimSun" w:hAnsi="SimSun" w:cs="Times New Roman"/>
          <w:sz w:val="20"/>
          <w:szCs w:val="20"/>
        </w:rPr>
      </w:pPr>
      <w:r>
        <w:rPr>
          <w:rFonts w:ascii="SimSun" w:eastAsia="SimSun" w:hAnsi="SimSun" w:cs="Times New Roman" w:hint="eastAsia"/>
          <w:sz w:val="20"/>
          <w:szCs w:val="20"/>
        </w:rPr>
        <w:t>2019</w:t>
      </w:r>
      <w:r>
        <w:rPr>
          <w:rFonts w:ascii="SimSun" w:eastAsia="SimSun" w:hAnsi="SimSun" w:cs="MS Gothic" w:hint="eastAsia"/>
          <w:sz w:val="20"/>
          <w:szCs w:val="20"/>
        </w:rPr>
        <w:t>，</w:t>
      </w:r>
      <w:r>
        <w:rPr>
          <w:rFonts w:ascii="SimSun" w:eastAsia="SimSun" w:hAnsi="SimSun" w:cs="Times New Roman" w:hint="eastAsia"/>
          <w:sz w:val="20"/>
          <w:szCs w:val="20"/>
        </w:rPr>
        <w:t>5</w:t>
      </w:r>
      <w:r>
        <w:rPr>
          <w:rFonts w:ascii="SimSun" w:eastAsia="SimSun" w:hAnsi="SimSun" w:cs="MS Gothic" w:hint="eastAsia"/>
          <w:sz w:val="20"/>
          <w:szCs w:val="20"/>
        </w:rPr>
        <w:t>，</w:t>
      </w:r>
      <w:r>
        <w:rPr>
          <w:rFonts w:ascii="SimSun" w:eastAsia="SimSun" w:hAnsi="SimSun" w:cs="Times New Roman" w:hint="eastAsia"/>
          <w:sz w:val="20"/>
          <w:szCs w:val="20"/>
        </w:rPr>
        <w:t xml:space="preserve">7 </w:t>
      </w:r>
      <w:r>
        <w:rPr>
          <w:rFonts w:ascii="SimSun" w:eastAsia="SimSun" w:hAnsi="SimSun" w:cs="MS Gothic" w:hint="eastAsia"/>
          <w:sz w:val="20"/>
          <w:szCs w:val="20"/>
        </w:rPr>
        <w:t>谷羽</w:t>
      </w:r>
      <w:r>
        <w:rPr>
          <w:rFonts w:ascii="SimSun" w:eastAsia="SimSun" w:hAnsi="SimSun" w:cs="SimSun" w:hint="eastAsia"/>
          <w:sz w:val="20"/>
          <w:szCs w:val="20"/>
        </w:rPr>
        <w:t>译</w:t>
      </w:r>
    </w:p>
    <w:p w:rsidR="0095786E" w:rsidRDefault="0095786E"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694" w:name="_Toc4169500"/>
      <w:bookmarkStart w:id="695" w:name="_Toc8930625"/>
      <w:bookmarkStart w:id="696" w:name="_Toc197513549"/>
      <w:bookmarkStart w:id="697" w:name="_Toc199765521"/>
      <w:r>
        <w:rPr>
          <w:rFonts w:ascii="Bookman Old Style" w:eastAsia="SimSun" w:hAnsi="Bookman Old Style" w:cs="Times New Roman"/>
          <w:b/>
          <w:szCs w:val="24"/>
        </w:rPr>
        <w:lastRenderedPageBreak/>
        <w:t>Я БЫ МОГ ПАРИТЬ КАК ПТИЦА!</w:t>
      </w:r>
      <w:bookmarkEnd w:id="694"/>
      <w:bookmarkEnd w:id="695"/>
      <w:bookmarkEnd w:id="696"/>
      <w:bookmarkEnd w:id="697"/>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парить как птица,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парит над синим морем,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ветра.</w:t>
      </w:r>
    </w:p>
    <w:p w:rsidR="0095786E" w:rsidRDefault="0095786E" w:rsidP="0095786E">
      <w:pPr>
        <w:spacing w:line="28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плавать мог как рыба,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плывет в глубинах моря,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вод.</w:t>
      </w:r>
    </w:p>
    <w:p w:rsidR="0095786E" w:rsidRDefault="0095786E" w:rsidP="0095786E">
      <w:pPr>
        <w:spacing w:line="28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бы мог скользить змеею,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скользит в земных глубинах,</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восходящем звуке недр.</w:t>
      </w:r>
    </w:p>
    <w:p w:rsidR="0095786E" w:rsidRDefault="0095786E" w:rsidP="0095786E">
      <w:pPr>
        <w:spacing w:line="28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я иду дорогой,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просто путник на дороге,</w:t>
      </w:r>
      <w:r>
        <w:rPr>
          <w:rStyle w:val="af2"/>
          <w:rFonts w:ascii="Bookman Old Style" w:eastAsia="SimSun" w:hAnsi="Bookman Old Style" w:cs="Times New Roman"/>
          <w:szCs w:val="24"/>
        </w:rPr>
        <w:footnoteReference w:id="18"/>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обрывающейся в пропасть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бесконечной тишиной.</w:t>
      </w:r>
    </w:p>
    <w:p w:rsidR="0095786E" w:rsidRDefault="0095786E" w:rsidP="0095786E">
      <w:pPr>
        <w:spacing w:line="240" w:lineRule="exact"/>
        <w:jc w:val="right"/>
        <w:rPr>
          <w:rFonts w:ascii="Bookman Old Style" w:eastAsia="SimSun" w:hAnsi="Bookman Old Style" w:cs="Times New Roman"/>
          <w:szCs w:val="24"/>
        </w:rPr>
      </w:pPr>
      <w:r>
        <w:rPr>
          <w:rFonts w:ascii="Bookman Old Style" w:eastAsia="SimSun" w:hAnsi="Bookman Old Style" w:cs="Times New Roman"/>
          <w:sz w:val="20"/>
          <w:szCs w:val="24"/>
        </w:rPr>
        <w:t>1 декабря 2002</w:t>
      </w:r>
      <w:r>
        <w:rPr>
          <w:rFonts w:ascii="Bookman Old Style" w:eastAsia="SimSun" w:hAnsi="Bookman Old Style" w:cs="Times New Roman"/>
          <w:szCs w:val="24"/>
        </w:rPr>
        <w:br w:type="page"/>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bookmarkStart w:id="698" w:name="_Toc4169501"/>
      <w:bookmarkStart w:id="699" w:name="_Toc8930626"/>
      <w:bookmarkStart w:id="700" w:name="_Toc197513550"/>
      <w:bookmarkStart w:id="701" w:name="_Toc199765522"/>
      <w:r>
        <w:rPr>
          <w:rFonts w:ascii="SimSun" w:eastAsia="SimSun" w:hAnsi="SimSun" w:cs="Times New Roman"/>
          <w:b/>
          <w:szCs w:val="24"/>
        </w:rPr>
        <w:lastRenderedPageBreak/>
        <w:t>我渴望像鸟儿一样飞</w:t>
      </w:r>
      <w:bookmarkEnd w:id="698"/>
      <w:bookmarkEnd w:id="699"/>
      <w:bookmarkEnd w:id="700"/>
      <w:bookmarkEnd w:id="701"/>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我渴望像鸟儿一样飞，</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飞翔在蓝色的大海上，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在呼啸的风中飞翔。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我渴望像鱼儿一样游，</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畅游在深深的海洋，</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聆听海水翻腾的声响。</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我渴望像蛇一样滑行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钻进深厚的泥土层</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聆听地心深处的搏动。</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可我只能行走在路上，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不过是个奔波的游子，</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这条路通向一座深渊，</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那里有无穷尽的静寂。</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2002年 12月 1日</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2019，2，13 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Pr="0002268C" w:rsidRDefault="0095786E" w:rsidP="0095786E">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702" w:name="_Toc199765523"/>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3</w:t>
      </w:r>
      <w:bookmarkEnd w:id="702"/>
    </w:p>
    <w:p w:rsidR="0095786E" w:rsidRPr="00634BA8" w:rsidRDefault="0095786E" w:rsidP="0095786E">
      <w:pPr>
        <w:spacing w:line="320" w:lineRule="exact"/>
        <w:jc w:val="left"/>
        <w:rPr>
          <w:rFonts w:eastAsia="SimSun" w:cs="Times New Roman"/>
          <w:szCs w:val="24"/>
          <w:lang w:val="en-US"/>
        </w:rPr>
      </w:pPr>
      <w:r w:rsidRPr="00634BA8">
        <w:rPr>
          <w:rFonts w:eastAsia="SimSun" w:cs="Times New Roman"/>
          <w:szCs w:val="24"/>
          <w:lang w:val="en-US"/>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03" w:name="_Toc4169488"/>
      <w:bookmarkStart w:id="704" w:name="_Toc8930613"/>
      <w:bookmarkStart w:id="705" w:name="_Toc197513537"/>
      <w:bookmarkStart w:id="706" w:name="_Toc199765524"/>
      <w:r>
        <w:rPr>
          <w:rFonts w:ascii="Bookman Old Style" w:eastAsia="SimSun" w:hAnsi="Bookman Old Style" w:cs="Times New Roman"/>
          <w:b/>
          <w:szCs w:val="24"/>
        </w:rPr>
        <w:lastRenderedPageBreak/>
        <w:t>КРАСНАЯ ПЫЛЬ И БЕЛАЯ РОСА</w:t>
      </w:r>
      <w:bookmarkEnd w:id="703"/>
      <w:bookmarkEnd w:id="704"/>
      <w:bookmarkEnd w:id="705"/>
      <w:bookmarkEnd w:id="706"/>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ind w:left="567"/>
        <w:jc w:val="left"/>
        <w:rPr>
          <w:rFonts w:eastAsia="SimSun" w:cs="Times New Roman"/>
          <w:szCs w:val="24"/>
        </w:rPr>
      </w:pPr>
      <w:r>
        <w:rPr>
          <w:rFonts w:eastAsia="SimSun" w:cs="Times New Roman"/>
          <w:szCs w:val="24"/>
        </w:rPr>
        <w:t>Два штампа китайской поэзии:</w:t>
      </w:r>
    </w:p>
    <w:p w:rsidR="0095786E" w:rsidRDefault="0095786E" w:rsidP="0095786E">
      <w:pPr>
        <w:spacing w:line="320" w:lineRule="exact"/>
        <w:ind w:left="567"/>
        <w:jc w:val="left"/>
        <w:rPr>
          <w:rFonts w:eastAsia="SimSun" w:cs="Times New Roman"/>
          <w:szCs w:val="24"/>
        </w:rPr>
      </w:pPr>
    </w:p>
    <w:p w:rsidR="0095786E" w:rsidRDefault="0095786E" w:rsidP="0095786E">
      <w:pPr>
        <w:spacing w:line="320" w:lineRule="exact"/>
        <w:ind w:left="567"/>
        <w:jc w:val="left"/>
        <w:rPr>
          <w:rFonts w:eastAsia="SimSun" w:cs="Times New Roman"/>
          <w:szCs w:val="24"/>
        </w:rPr>
      </w:pPr>
      <w:r>
        <w:rPr>
          <w:rFonts w:eastAsia="SimSun" w:cs="Times New Roman"/>
          <w:szCs w:val="24"/>
        </w:rPr>
        <w:t>"Красная пыль" — метафора светских развлечений и светской мишуры.</w:t>
      </w:r>
    </w:p>
    <w:p w:rsidR="0095786E" w:rsidRDefault="0095786E" w:rsidP="0095786E">
      <w:pPr>
        <w:spacing w:line="320" w:lineRule="exact"/>
        <w:ind w:left="567"/>
        <w:jc w:val="left"/>
        <w:rPr>
          <w:rFonts w:eastAsia="SimSun" w:cs="Times New Roman"/>
          <w:szCs w:val="24"/>
        </w:rPr>
      </w:pPr>
    </w:p>
    <w:p w:rsidR="0095786E" w:rsidRDefault="0095786E" w:rsidP="0095786E">
      <w:pPr>
        <w:spacing w:line="320" w:lineRule="exact"/>
        <w:ind w:left="567"/>
        <w:jc w:val="left"/>
        <w:rPr>
          <w:rFonts w:eastAsia="SimSun" w:cs="Times New Roman"/>
          <w:szCs w:val="24"/>
        </w:rPr>
      </w:pPr>
      <w:r>
        <w:rPr>
          <w:rFonts w:eastAsia="SimSun" w:cs="Times New Roman"/>
          <w:szCs w:val="24"/>
        </w:rPr>
        <w:t>"Белая роса" — метафора инея.</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пыль красна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балу была.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теперь бела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траве роса.</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5 декабря 2003</w:t>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707" w:name="_Toc8930614"/>
      <w:bookmarkStart w:id="708" w:name="_Toc4169489"/>
      <w:bookmarkStart w:id="709" w:name="_Toc197513538"/>
      <w:bookmarkStart w:id="710" w:name="_Toc199765525"/>
      <w:r>
        <w:rPr>
          <w:rFonts w:ascii="SimSun" w:eastAsia="SimSun" w:hAnsi="SimSun" w:cs="Times New Roman"/>
          <w:b/>
          <w:szCs w:val="24"/>
        </w:rPr>
        <w:lastRenderedPageBreak/>
        <w:t>红尘与白露</w:t>
      </w:r>
      <w:bookmarkEnd w:id="707"/>
      <w:bookmarkEnd w:id="708"/>
      <w:bookmarkEnd w:id="709"/>
      <w:bookmarkEnd w:id="710"/>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1418"/>
        <w:jc w:val="left"/>
        <w:rPr>
          <w:rFonts w:asciiTheme="minorHAnsi" w:eastAsia="SimSun" w:hAnsiTheme="minorHAnsi" w:cs="Times New Roman"/>
          <w:szCs w:val="24"/>
        </w:rPr>
      </w:pPr>
      <w:r>
        <w:rPr>
          <w:rFonts w:ascii="SimSun" w:eastAsia="SimSun" w:hAnsi="SimSun" w:cs="Times New Roman"/>
          <w:szCs w:val="24"/>
        </w:rPr>
        <w:t>中国诗歌的两种标记：</w:t>
      </w:r>
    </w:p>
    <w:p w:rsidR="0095786E" w:rsidRDefault="0095786E" w:rsidP="0095786E">
      <w:pPr>
        <w:spacing w:line="320" w:lineRule="exact"/>
        <w:ind w:left="1418"/>
        <w:jc w:val="left"/>
        <w:rPr>
          <w:rFonts w:asciiTheme="minorHAnsi" w:eastAsia="SimSun" w:hAnsiTheme="minorHAnsi" w:cs="Times New Roman"/>
          <w:szCs w:val="24"/>
        </w:rPr>
      </w:pPr>
    </w:p>
    <w:p w:rsidR="0095786E" w:rsidRDefault="0095786E" w:rsidP="0095786E">
      <w:pPr>
        <w:spacing w:line="320" w:lineRule="exact"/>
        <w:ind w:left="1418"/>
        <w:jc w:val="left"/>
        <w:rPr>
          <w:rFonts w:ascii="SimSun" w:eastAsia="SimSun" w:hAnsi="SimSun" w:cs="Times New Roman"/>
          <w:szCs w:val="24"/>
        </w:rPr>
      </w:pPr>
      <w:r>
        <w:rPr>
          <w:rFonts w:ascii="SimSun" w:eastAsia="SimSun" w:hAnsi="SimSun" w:cs="Times New Roman"/>
          <w:szCs w:val="24"/>
        </w:rPr>
        <w:t>“红尘”——代表上流社会的享乐浮华。</w:t>
      </w:r>
    </w:p>
    <w:p w:rsidR="0095786E" w:rsidRDefault="0095786E" w:rsidP="0095786E">
      <w:pPr>
        <w:spacing w:line="320" w:lineRule="exact"/>
        <w:ind w:left="1418"/>
        <w:jc w:val="left"/>
        <w:rPr>
          <w:rFonts w:asciiTheme="minorHAnsi" w:eastAsia="SimSun" w:hAnsiTheme="minorHAnsi" w:cs="Times New Roman"/>
          <w:szCs w:val="24"/>
        </w:rPr>
      </w:pPr>
    </w:p>
    <w:p w:rsidR="0095786E" w:rsidRPr="00F31C4B" w:rsidRDefault="0095786E" w:rsidP="0095786E">
      <w:pPr>
        <w:spacing w:line="320" w:lineRule="exact"/>
        <w:ind w:left="1418"/>
        <w:jc w:val="left"/>
        <w:rPr>
          <w:rFonts w:ascii="SimSun" w:eastAsia="SimSun" w:hAnsi="SimSun" w:cs="Times New Roman"/>
          <w:szCs w:val="24"/>
        </w:rPr>
      </w:pPr>
      <w:r>
        <w:rPr>
          <w:rFonts w:ascii="SimSun" w:eastAsia="SimSun" w:hAnsi="SimSun" w:cs="Times New Roman"/>
          <w:szCs w:val="24"/>
        </w:rPr>
        <w:t>“白露”——代表霜雪。意味着</w:t>
      </w:r>
      <w:r w:rsidRPr="00F31C4B">
        <w:rPr>
          <w:rFonts w:ascii="SimSun" w:eastAsia="SimSun" w:hAnsi="SimSun" w:cs="Times New Roman"/>
          <w:szCs w:val="24"/>
        </w:rPr>
        <w:t>“</w:t>
      </w:r>
      <w:r>
        <w:rPr>
          <w:rFonts w:ascii="SimSun" w:eastAsia="SimSun" w:hAnsi="SimSun" w:cs="Times New Roman"/>
          <w:szCs w:val="24"/>
        </w:rPr>
        <w:t>生命短暂</w:t>
      </w:r>
      <w:r w:rsidRPr="00F31C4B">
        <w:rPr>
          <w:rFonts w:ascii="SimSun" w:eastAsia="SimSun" w:hAnsi="SimSun" w:cs="Times New Roman"/>
          <w:szCs w:val="24"/>
        </w:rPr>
        <w:t>”</w:t>
      </w:r>
      <w:r>
        <w:rPr>
          <w:rFonts w:ascii="SimSun" w:eastAsia="SimSun" w:hAnsi="SimSun" w:cs="Times New Roman"/>
          <w:szCs w:val="24"/>
        </w:rPr>
        <w:t>。</w:t>
      </w:r>
    </w:p>
    <w:p w:rsidR="0095786E" w:rsidRPr="00F31C4B" w:rsidRDefault="0095786E" w:rsidP="0095786E">
      <w:pPr>
        <w:spacing w:line="320" w:lineRule="exact"/>
        <w:ind w:left="852"/>
        <w:jc w:val="left"/>
        <w:rPr>
          <w:rFonts w:asciiTheme="minorHAnsi" w:eastAsia="SimSun" w:hAnsiTheme="minorHAnsi" w:cs="Times New Roman"/>
          <w:szCs w:val="24"/>
        </w:rPr>
      </w:pPr>
    </w:p>
    <w:p w:rsidR="0095786E" w:rsidRPr="00F31C4B" w:rsidRDefault="0095786E" w:rsidP="0095786E">
      <w:pPr>
        <w:spacing w:line="320" w:lineRule="exact"/>
        <w:ind w:left="852"/>
        <w:jc w:val="left"/>
        <w:rPr>
          <w:rFonts w:asciiTheme="minorHAnsi" w:eastAsia="SimSun" w:hAnsiTheme="minorHAnsi" w:cs="Times New Roman"/>
          <w:szCs w:val="24"/>
        </w:rPr>
      </w:pP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红尘甚至</w:t>
      </w: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弥漫于舞会。</w:t>
      </w: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而此刻的青草</w:t>
      </w:r>
    </w:p>
    <w:p w:rsidR="0095786E" w:rsidRPr="00F31C4B"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叶子上有露水。</w:t>
      </w:r>
    </w:p>
    <w:p w:rsidR="0095786E" w:rsidRPr="00F31C4B" w:rsidRDefault="0095786E" w:rsidP="0095786E">
      <w:pPr>
        <w:spacing w:line="240" w:lineRule="exact"/>
        <w:ind w:left="851"/>
        <w:jc w:val="right"/>
        <w:rPr>
          <w:rFonts w:ascii="SimSun" w:eastAsia="SimSun" w:hAnsi="SimSun" w:cs="Times New Roman"/>
          <w:sz w:val="20"/>
          <w:szCs w:val="24"/>
        </w:rPr>
      </w:pPr>
    </w:p>
    <w:p w:rsidR="0095786E" w:rsidRPr="00F31C4B" w:rsidRDefault="0095786E" w:rsidP="0095786E">
      <w:pPr>
        <w:spacing w:line="240" w:lineRule="exact"/>
        <w:ind w:left="851"/>
        <w:jc w:val="right"/>
        <w:rPr>
          <w:rFonts w:ascii="SimSun" w:eastAsia="SimSun" w:hAnsi="SimSun" w:cs="Times New Roman"/>
          <w:sz w:val="20"/>
          <w:szCs w:val="24"/>
          <w:lang w:val="en-US"/>
        </w:rPr>
      </w:pPr>
      <w:r w:rsidRPr="00F31C4B">
        <w:rPr>
          <w:rFonts w:ascii="SimSun" w:eastAsia="SimSun" w:hAnsi="SimSun" w:cs="Times New Roman"/>
          <w:sz w:val="20"/>
          <w:szCs w:val="24"/>
          <w:lang w:val="en-US"/>
        </w:rPr>
        <w:t>2003</w:t>
      </w:r>
      <w:r>
        <w:rPr>
          <w:rFonts w:ascii="SimSun" w:eastAsia="SimSun" w:hAnsi="SimSun" w:cs="Times New Roman"/>
          <w:sz w:val="20"/>
          <w:szCs w:val="24"/>
        </w:rPr>
        <w:t>年</w:t>
      </w:r>
      <w:r w:rsidRPr="00F31C4B">
        <w:rPr>
          <w:rFonts w:ascii="SimSun" w:eastAsia="SimSun" w:hAnsi="SimSun" w:cs="Times New Roman"/>
          <w:sz w:val="20"/>
          <w:szCs w:val="24"/>
          <w:lang w:val="en-US"/>
        </w:rPr>
        <w:t xml:space="preserve"> 12</w:t>
      </w:r>
      <w:r>
        <w:rPr>
          <w:rFonts w:ascii="SimSun" w:eastAsia="SimSun" w:hAnsi="SimSun" w:cs="Times New Roman"/>
          <w:sz w:val="20"/>
          <w:szCs w:val="24"/>
        </w:rPr>
        <w:t>月</w:t>
      </w:r>
      <w:r w:rsidRPr="00F31C4B">
        <w:rPr>
          <w:rFonts w:ascii="SimSun" w:eastAsia="SimSun" w:hAnsi="SimSun" w:cs="Times New Roman"/>
          <w:sz w:val="20"/>
          <w:szCs w:val="24"/>
          <w:lang w:val="en-US"/>
        </w:rPr>
        <w:t xml:space="preserve"> 5</w:t>
      </w:r>
      <w:r>
        <w:rPr>
          <w:rFonts w:ascii="SimSun" w:eastAsia="SimSun" w:hAnsi="SimSun" w:cs="Times New Roman"/>
          <w:sz w:val="20"/>
          <w:szCs w:val="24"/>
        </w:rPr>
        <w:t>日</w:t>
      </w:r>
    </w:p>
    <w:p w:rsidR="0095786E" w:rsidRDefault="0095786E" w:rsidP="0095786E">
      <w:pPr>
        <w:spacing w:line="240" w:lineRule="exact"/>
        <w:ind w:left="851"/>
        <w:jc w:val="right"/>
        <w:rPr>
          <w:rFonts w:ascii="SimSun" w:eastAsia="SimSun" w:hAnsi="SimSun" w:cs="Times New Roman"/>
          <w:sz w:val="20"/>
          <w:szCs w:val="24"/>
        </w:rPr>
      </w:pPr>
      <w:r>
        <w:rPr>
          <w:rFonts w:ascii="SimSun" w:eastAsia="SimSun" w:hAnsi="SimSun" w:cs="Times New Roman"/>
          <w:sz w:val="20"/>
          <w:szCs w:val="24"/>
        </w:rPr>
        <w:t>2019，2，11 谷羽译</w:t>
      </w:r>
    </w:p>
    <w:p w:rsidR="00E26C3F" w:rsidRDefault="00E26C3F" w:rsidP="00E26C3F">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E26C3F" w:rsidRPr="0002268C" w:rsidRDefault="00E26C3F" w:rsidP="00E26C3F">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E26C3F" w:rsidRPr="003E0E66" w:rsidRDefault="00E26C3F" w:rsidP="00E26C3F">
      <w:pPr>
        <w:jc w:val="center"/>
        <w:outlineLvl w:val="0"/>
        <w:rPr>
          <w:rFonts w:ascii="Bookman Old Style" w:eastAsia="SimSun" w:hAnsi="Bookman Old Style" w:cs="Times New Roman"/>
          <w:b/>
          <w:sz w:val="32"/>
          <w:szCs w:val="24"/>
        </w:rPr>
      </w:pPr>
      <w:bookmarkStart w:id="711" w:name="_Toc199765526"/>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6</w:t>
      </w:r>
      <w:bookmarkEnd w:id="711"/>
    </w:p>
    <w:p w:rsidR="00E26C3F" w:rsidRDefault="00E26C3F" w:rsidP="00E26C3F">
      <w:pPr>
        <w:pStyle w:val="af3"/>
        <w:numPr>
          <w:ilvl w:val="0"/>
          <w:numId w:val="1"/>
        </w:numPr>
        <w:spacing w:line="320" w:lineRule="exact"/>
        <w:ind w:left="0" w:firstLine="0"/>
        <w:jc w:val="left"/>
        <w:outlineLvl w:val="1"/>
        <w:rPr>
          <w:rFonts w:ascii="Bookman Old Style" w:eastAsia="Times New Roman" w:hAnsi="Bookman Old Style"/>
          <w:b/>
          <w:bCs/>
          <w:szCs w:val="24"/>
          <w:lang w:eastAsia="ru-RU"/>
        </w:rPr>
      </w:pPr>
      <w:r>
        <w:rPr>
          <w:rFonts w:asciiTheme="minorHAnsi" w:eastAsia="SimSun" w:hAnsiTheme="minorHAnsi"/>
          <w:szCs w:val="18"/>
        </w:rPr>
        <w:br w:type="page"/>
      </w:r>
      <w:bookmarkStart w:id="712" w:name="_Toc8401709"/>
      <w:bookmarkStart w:id="713" w:name="_Toc8930709"/>
      <w:bookmarkStart w:id="714" w:name="_Toc197513632"/>
      <w:bookmarkStart w:id="715" w:name="_Toc199765527"/>
      <w:r>
        <w:rPr>
          <w:rFonts w:ascii="Bookman Old Style" w:eastAsia="Times New Roman" w:hAnsi="Bookman Old Style"/>
          <w:b/>
          <w:bCs/>
          <w:szCs w:val="24"/>
          <w:lang w:eastAsia="ru-RU"/>
        </w:rPr>
        <w:lastRenderedPageBreak/>
        <w:t>СТАРЫЙ КЛЁН</w:t>
      </w:r>
      <w:bookmarkEnd w:id="712"/>
      <w:bookmarkEnd w:id="713"/>
      <w:bookmarkEnd w:id="714"/>
      <w:bookmarkEnd w:id="715"/>
    </w:p>
    <w:p w:rsidR="00E26C3F" w:rsidRDefault="00E26C3F" w:rsidP="00E26C3F">
      <w:pPr>
        <w:spacing w:line="320" w:lineRule="exact"/>
        <w:rPr>
          <w:rFonts w:ascii="Bookman Old Style" w:eastAsia="Times New Roman" w:hAnsi="Bookman Old Style"/>
          <w:bCs/>
          <w:i/>
          <w:lang w:eastAsia="ru-RU"/>
        </w:rPr>
      </w:pPr>
    </w:p>
    <w:p w:rsidR="00E26C3F" w:rsidRDefault="00E26C3F" w:rsidP="00E26C3F">
      <w:pPr>
        <w:spacing w:line="320" w:lineRule="exact"/>
        <w:ind w:left="567"/>
        <w:jc w:val="left"/>
        <w:rPr>
          <w:rFonts w:eastAsia="Times New Roman" w:cs="Times New Roman"/>
          <w:lang w:eastAsia="ru-RU"/>
        </w:rPr>
      </w:pPr>
      <w:r>
        <w:rPr>
          <w:rFonts w:eastAsia="Times New Roman" w:cs="Times New Roman"/>
          <w:bCs/>
          <w:spacing w:val="-2"/>
          <w:lang w:eastAsia="ru-RU"/>
        </w:rPr>
        <w:t>Картина 8-го императора династии Сун Чжао Цзи</w:t>
      </w:r>
      <w:r>
        <w:rPr>
          <w:rFonts w:eastAsia="Times New Roman" w:cs="Times New Roman"/>
          <w:bCs/>
          <w:lang w:eastAsia="ru-RU"/>
        </w:rPr>
        <w:t xml:space="preserve"> (1082—1135) называется "Журавли"</w:t>
      </w:r>
    </w:p>
    <w:p w:rsidR="00E26C3F" w:rsidRDefault="00E26C3F" w:rsidP="00E26C3F">
      <w:pPr>
        <w:spacing w:line="320" w:lineRule="exact"/>
        <w:jc w:val="left"/>
        <w:rPr>
          <w:rFonts w:ascii="Bookman Old Style" w:eastAsia="Times New Roman" w:hAnsi="Bookman Old Style"/>
          <w:lang w:eastAsia="ru-RU"/>
        </w:rPr>
      </w:pP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Старый клён похож на крышу</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Императорского дома,</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взлетающую выше</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Стаю диких и красивых.</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А мы бродим по колено</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отсыревшей позолоте,</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Из фарфоровых осенних</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Пьём тяжёлое вино.</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 небе, разом потемневшем,</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Тело белой и холодной.</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Будто целый год не евши,</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Ветер рыскает голодный.</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Неприкаянно-крылата,</w:t>
      </w:r>
    </w:p>
    <w:p w:rsidR="00E26C3F" w:rsidRDefault="00E26C3F" w:rsidP="00E26C3F">
      <w:pPr>
        <w:spacing w:line="320" w:lineRule="exact"/>
        <w:jc w:val="left"/>
        <w:rPr>
          <w:rFonts w:ascii="Bookman Old Style" w:hAnsi="Bookman Old Style"/>
        </w:rPr>
      </w:pPr>
      <w:r>
        <w:rPr>
          <w:rFonts w:ascii="Bookman Old Style" w:eastAsia="Times New Roman" w:hAnsi="Bookman Old Style"/>
          <w:lang w:eastAsia="ru-RU"/>
        </w:rPr>
        <w:t>Что украла чью-то душу.</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Тает бледная над сушей,</w:t>
      </w:r>
    </w:p>
    <w:p w:rsidR="00E26C3F" w:rsidRDefault="00E26C3F" w:rsidP="00E26C3F">
      <w:pPr>
        <w:spacing w:line="320" w:lineRule="exact"/>
        <w:jc w:val="left"/>
        <w:rPr>
          <w:rFonts w:ascii="Bookman Old Style" w:eastAsia="Times New Roman" w:hAnsi="Bookman Old Style"/>
          <w:lang w:eastAsia="ru-RU"/>
        </w:rPr>
      </w:pPr>
      <w:r>
        <w:rPr>
          <w:rFonts w:ascii="Bookman Old Style" w:eastAsia="Times New Roman" w:hAnsi="Bookman Old Style"/>
          <w:lang w:eastAsia="ru-RU"/>
        </w:rPr>
        <w:t>И над морем, и над небом.</w:t>
      </w:r>
    </w:p>
    <w:p w:rsidR="00E26C3F" w:rsidRDefault="00E26C3F" w:rsidP="00E26C3F">
      <w:pPr>
        <w:tabs>
          <w:tab w:val="left" w:pos="6735"/>
          <w:tab w:val="left" w:pos="12870"/>
        </w:tabs>
        <w:spacing w:line="240" w:lineRule="exact"/>
        <w:jc w:val="right"/>
        <w:rPr>
          <w:rFonts w:ascii="Bookman Old Style" w:eastAsia="Times New Roman" w:hAnsi="Bookman Old Style"/>
          <w:sz w:val="20"/>
          <w:lang w:eastAsia="ru-RU"/>
        </w:rPr>
      </w:pPr>
    </w:p>
    <w:p w:rsidR="00E26C3F" w:rsidRDefault="00E26C3F" w:rsidP="00E26C3F">
      <w:pPr>
        <w:tabs>
          <w:tab w:val="left" w:pos="6735"/>
          <w:tab w:val="left" w:pos="12870"/>
        </w:tabs>
        <w:spacing w:line="240" w:lineRule="exact"/>
        <w:jc w:val="right"/>
        <w:rPr>
          <w:rFonts w:ascii="Bookman Old Style" w:hAnsi="Bookman Old Style"/>
          <w:sz w:val="20"/>
        </w:rPr>
      </w:pPr>
      <w:r>
        <w:rPr>
          <w:rFonts w:ascii="Bookman Old Style" w:eastAsia="Times New Roman" w:hAnsi="Bookman Old Style"/>
          <w:sz w:val="20"/>
          <w:lang w:eastAsia="ru-RU"/>
        </w:rPr>
        <w:t>13 октября 2006</w:t>
      </w:r>
    </w:p>
    <w:p w:rsidR="00E26C3F" w:rsidRDefault="00E26C3F" w:rsidP="00E26C3F">
      <w:pPr>
        <w:pStyle w:val="af3"/>
        <w:numPr>
          <w:ilvl w:val="0"/>
          <w:numId w:val="2"/>
        </w:numPr>
        <w:spacing w:line="320" w:lineRule="exact"/>
        <w:ind w:left="1208" w:hanging="357"/>
        <w:jc w:val="left"/>
        <w:outlineLvl w:val="1"/>
        <w:rPr>
          <w:rStyle w:val="st"/>
          <w:rFonts w:ascii="SimSun" w:eastAsia="SimSun" w:hAnsi="SimSun" w:cs="MS Mincho"/>
          <w:b/>
        </w:rPr>
      </w:pPr>
      <w:r>
        <w:rPr>
          <w:rFonts w:asciiTheme="minorHAnsi" w:eastAsia="SimSun" w:hAnsiTheme="minorHAnsi"/>
          <w:szCs w:val="18"/>
        </w:rPr>
        <w:br w:type="page"/>
      </w:r>
      <w:bookmarkStart w:id="716" w:name="_Toc8930710"/>
      <w:bookmarkStart w:id="717" w:name="_Toc8401710"/>
      <w:bookmarkStart w:id="718" w:name="_Toc197513633"/>
      <w:bookmarkStart w:id="719" w:name="_Toc199765528"/>
      <w:r>
        <w:rPr>
          <w:rFonts w:ascii="SimSun" w:eastAsia="SimSun" w:hAnsi="SimSun" w:cs="SimSun" w:hint="eastAsia"/>
          <w:b/>
          <w:szCs w:val="24"/>
        </w:rPr>
        <w:lastRenderedPageBreak/>
        <w:t>苍老的枫树</w:t>
      </w:r>
      <w:bookmarkEnd w:id="716"/>
      <w:bookmarkEnd w:id="717"/>
      <w:bookmarkEnd w:id="718"/>
      <w:bookmarkEnd w:id="719"/>
    </w:p>
    <w:p w:rsidR="00E26C3F" w:rsidRDefault="00E26C3F" w:rsidP="00E26C3F">
      <w:pPr>
        <w:spacing w:line="320" w:lineRule="exact"/>
        <w:ind w:left="851"/>
        <w:rPr>
          <w:rStyle w:val="st"/>
          <w:rFonts w:ascii="SimSun" w:eastAsia="SimSun" w:hAnsi="SimSun" w:cs="MS Mincho"/>
          <w:b/>
        </w:rPr>
      </w:pPr>
    </w:p>
    <w:p w:rsidR="00E26C3F" w:rsidRDefault="00E26C3F" w:rsidP="00E26C3F">
      <w:pPr>
        <w:spacing w:line="320" w:lineRule="exact"/>
        <w:ind w:left="1418"/>
        <w:rPr>
          <w:rStyle w:val="st"/>
          <w:rFonts w:asciiTheme="minorHAnsi" w:eastAsia="SimSun" w:hAnsiTheme="minorHAnsi" w:cs="SimSun"/>
        </w:rPr>
      </w:pPr>
      <w:r>
        <w:rPr>
          <w:rStyle w:val="st"/>
          <w:rFonts w:ascii="SimSun" w:eastAsia="SimSun" w:hAnsi="SimSun" w:cs="MS Gothic" w:hint="eastAsia"/>
        </w:rPr>
        <w:t>宋朝第八位皇帝（宋徽宗）</w:t>
      </w:r>
      <w:r>
        <w:rPr>
          <w:rStyle w:val="st"/>
          <w:rFonts w:ascii="SimSun" w:eastAsia="SimSun" w:hAnsi="SimSun" w:cs="SimSun" w:hint="eastAsia"/>
        </w:rPr>
        <w:t>赵佶</w:t>
      </w:r>
    </w:p>
    <w:p w:rsidR="00E26C3F" w:rsidRDefault="00E26C3F" w:rsidP="00E26C3F">
      <w:pPr>
        <w:spacing w:line="320" w:lineRule="exact"/>
        <w:ind w:left="1418"/>
        <w:rPr>
          <w:rStyle w:val="st"/>
          <w:rFonts w:ascii="SimSun" w:eastAsia="SimSun" w:hAnsi="SimSun" w:cs="MS Mincho"/>
        </w:rPr>
      </w:pPr>
      <w:r>
        <w:rPr>
          <w:rStyle w:val="st"/>
          <w:rFonts w:ascii="SimSun" w:eastAsia="SimSun" w:hAnsi="SimSun" w:cs="SimSun" w:hint="eastAsia"/>
        </w:rPr>
        <w:t>（</w:t>
      </w:r>
      <w:r>
        <w:rPr>
          <w:rStyle w:val="st"/>
          <w:rFonts w:ascii="SimSun" w:eastAsia="SimSun" w:hAnsi="SimSun" w:cs="MS Mincho" w:hint="eastAsia"/>
        </w:rPr>
        <w:t>1082—1135</w:t>
      </w:r>
      <w:r>
        <w:rPr>
          <w:rStyle w:val="st"/>
          <w:rFonts w:ascii="SimSun" w:eastAsia="SimSun" w:hAnsi="SimSun" w:cs="MS Gothic" w:hint="eastAsia"/>
        </w:rPr>
        <w:t>）画的一幅画</w:t>
      </w:r>
      <w:r>
        <w:rPr>
          <w:rStyle w:val="st"/>
          <w:rFonts w:ascii="SimSun" w:eastAsia="SimSun" w:hAnsi="SimSun" w:cs="SimSun" w:hint="eastAsia"/>
        </w:rPr>
        <w:t>题为</w:t>
      </w:r>
      <w:r>
        <w:rPr>
          <w:rStyle w:val="st"/>
          <w:rFonts w:ascii="SimSun" w:eastAsia="SimSun" w:hAnsi="SimSun" w:cs="Calibri"/>
        </w:rPr>
        <w:t>“</w:t>
      </w:r>
      <w:r>
        <w:rPr>
          <w:rStyle w:val="st"/>
          <w:rFonts w:ascii="SimSun" w:eastAsia="SimSun" w:hAnsi="SimSun" w:cs="SimSun" w:hint="eastAsia"/>
        </w:rPr>
        <w:t>鹤</w:t>
      </w:r>
      <w:r>
        <w:rPr>
          <w:rStyle w:val="st"/>
          <w:rFonts w:ascii="SimSun" w:eastAsia="SimSun" w:hAnsi="SimSun" w:cs="Calibri"/>
        </w:rPr>
        <w:t>”</w:t>
      </w:r>
    </w:p>
    <w:p w:rsidR="00E26C3F" w:rsidRDefault="00E26C3F" w:rsidP="00E26C3F">
      <w:pPr>
        <w:spacing w:line="320" w:lineRule="exact"/>
        <w:ind w:left="851"/>
        <w:rPr>
          <w:rStyle w:val="st"/>
          <w:rFonts w:ascii="SimSun" w:eastAsia="SimSun" w:hAnsi="SimSun" w:cs="MS Mincho"/>
        </w:rPr>
      </w:pP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一棵</w:t>
      </w:r>
      <w:r>
        <w:rPr>
          <w:rStyle w:val="st"/>
          <w:rFonts w:ascii="SimSun" w:eastAsia="SimSun" w:hAnsi="SimSun" w:cs="SimSun" w:hint="eastAsia"/>
          <w:szCs w:val="21"/>
        </w:rPr>
        <w:t>苍</w:t>
      </w:r>
      <w:r>
        <w:rPr>
          <w:rStyle w:val="st"/>
          <w:rFonts w:ascii="SimSun" w:eastAsia="SimSun" w:hAnsi="SimSun" w:cs="MS Mincho" w:hint="eastAsia"/>
          <w:szCs w:val="21"/>
        </w:rPr>
        <w:t>老的</w:t>
      </w:r>
      <w:r>
        <w:rPr>
          <w:rStyle w:val="st"/>
          <w:rFonts w:ascii="SimSun" w:eastAsia="SimSun" w:hAnsi="SimSun" w:cs="SimSun" w:hint="eastAsia"/>
          <w:szCs w:val="21"/>
        </w:rPr>
        <w:t>枫树</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像帝王</w:t>
      </w:r>
      <w:r>
        <w:rPr>
          <w:rStyle w:val="st"/>
          <w:rFonts w:ascii="SimSun" w:eastAsia="SimSun" w:hAnsi="SimSun" w:cs="SimSun" w:hint="eastAsia"/>
          <w:szCs w:val="21"/>
        </w:rPr>
        <w:t>宫</w:t>
      </w:r>
      <w:r>
        <w:rPr>
          <w:rStyle w:val="st"/>
          <w:rFonts w:ascii="SimSun" w:eastAsia="SimSun" w:hAnsi="SimSun" w:cs="MS Mincho" w:hint="eastAsia"/>
          <w:szCs w:val="21"/>
        </w:rPr>
        <w:t>殿的拱</w:t>
      </w:r>
      <w:r>
        <w:rPr>
          <w:rStyle w:val="st"/>
          <w:rFonts w:ascii="SimSun" w:eastAsia="SimSun" w:hAnsi="SimSun" w:cs="SimSun" w:hint="eastAsia"/>
          <w:szCs w:val="21"/>
        </w:rPr>
        <w:t>顶</w:t>
      </w:r>
      <w:r>
        <w:rPr>
          <w:rStyle w:val="st"/>
          <w:rFonts w:ascii="SimSun" w:eastAsia="SimSun" w:hAnsi="SimSun" w:cs="MS Mincho" w:hint="eastAsia"/>
          <w:szCs w:val="21"/>
        </w:rPr>
        <w:t>，</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一群美</w:t>
      </w:r>
      <w:r>
        <w:rPr>
          <w:rStyle w:val="st"/>
          <w:rFonts w:ascii="SimSun" w:eastAsia="SimSun" w:hAnsi="SimSun" w:cs="SimSun" w:hint="eastAsia"/>
          <w:szCs w:val="21"/>
        </w:rPr>
        <w:t>丽</w:t>
      </w:r>
      <w:r>
        <w:rPr>
          <w:rStyle w:val="st"/>
          <w:rFonts w:ascii="SimSun" w:eastAsia="SimSun" w:hAnsi="SimSun" w:cs="MS Mincho" w:hint="eastAsia"/>
          <w:szCs w:val="21"/>
        </w:rPr>
        <w:t>的野</w:t>
      </w:r>
      <w:r>
        <w:rPr>
          <w:rStyle w:val="st"/>
          <w:rFonts w:ascii="SimSun" w:eastAsia="SimSun" w:hAnsi="SimSun" w:cs="SimSun" w:hint="eastAsia"/>
          <w:szCs w:val="21"/>
        </w:rPr>
        <w:t>鹤</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SimSun" w:hint="eastAsia"/>
          <w:szCs w:val="21"/>
        </w:rPr>
        <w:t>飞</w:t>
      </w:r>
      <w:r>
        <w:rPr>
          <w:rStyle w:val="st"/>
          <w:rFonts w:ascii="SimSun" w:eastAsia="SimSun" w:hAnsi="SimSun" w:cs="MS Mincho" w:hint="eastAsia"/>
          <w:szCs w:val="21"/>
        </w:rPr>
        <w:t>翔在拱</w:t>
      </w:r>
      <w:r>
        <w:rPr>
          <w:rStyle w:val="st"/>
          <w:rFonts w:ascii="SimSun" w:eastAsia="SimSun" w:hAnsi="SimSun" w:cs="SimSun" w:hint="eastAsia"/>
          <w:szCs w:val="21"/>
        </w:rPr>
        <w:t>顶</w:t>
      </w:r>
      <w:r>
        <w:rPr>
          <w:rStyle w:val="st"/>
          <w:rFonts w:ascii="SimSun" w:eastAsia="SimSun" w:hAnsi="SimSun" w:cs="MS Mincho" w:hint="eastAsia"/>
          <w:szCs w:val="21"/>
        </w:rPr>
        <w:t>上空。</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SimSun" w:hint="eastAsia"/>
          <w:szCs w:val="21"/>
        </w:rPr>
        <w:t>踩</w:t>
      </w:r>
      <w:r>
        <w:rPr>
          <w:rStyle w:val="st"/>
          <w:rFonts w:ascii="SimSun" w:eastAsia="SimSun" w:hAnsi="SimSun" w:cs="MS Mincho"/>
          <w:szCs w:val="21"/>
        </w:rPr>
        <w:t>踏堆</w:t>
      </w:r>
      <w:r>
        <w:rPr>
          <w:rStyle w:val="st"/>
          <w:rFonts w:ascii="SimSun" w:eastAsia="SimSun" w:hAnsi="SimSun" w:cs="SimSun" w:hint="eastAsia"/>
          <w:szCs w:val="21"/>
        </w:rPr>
        <w:t>积</w:t>
      </w:r>
      <w:r>
        <w:rPr>
          <w:rStyle w:val="st"/>
          <w:rFonts w:ascii="SimSun" w:eastAsia="SimSun" w:hAnsi="SimSun" w:cs="MS Mincho" w:hint="eastAsia"/>
          <w:szCs w:val="21"/>
        </w:rPr>
        <w:t>的</w:t>
      </w:r>
      <w:r>
        <w:rPr>
          <w:rStyle w:val="st"/>
          <w:rFonts w:ascii="SimSun" w:eastAsia="SimSun" w:hAnsi="SimSun" w:cs="MS Mincho"/>
          <w:szCs w:val="21"/>
        </w:rPr>
        <w:t>黄叶，</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w:t>
      </w:r>
      <w:r>
        <w:rPr>
          <w:rStyle w:val="st"/>
          <w:rFonts w:ascii="SimSun" w:eastAsia="SimSun" w:hAnsi="SimSun" w:cs="SimSun" w:hint="eastAsia"/>
          <w:szCs w:val="21"/>
        </w:rPr>
        <w:t>们</w:t>
      </w:r>
      <w:r>
        <w:rPr>
          <w:rStyle w:val="st"/>
          <w:rFonts w:ascii="SimSun" w:eastAsia="SimSun" w:hAnsi="SimSun" w:cs="MS Mincho" w:hint="eastAsia"/>
          <w:szCs w:val="21"/>
        </w:rPr>
        <w:t>在随意</w:t>
      </w:r>
      <w:r>
        <w:rPr>
          <w:rStyle w:val="st"/>
          <w:rFonts w:ascii="SimSun" w:eastAsia="SimSun" w:hAnsi="SimSun" w:cs="SimSun" w:hint="eastAsia"/>
          <w:szCs w:val="21"/>
        </w:rPr>
        <w:t>闲</w:t>
      </w:r>
      <w:r>
        <w:rPr>
          <w:rStyle w:val="st"/>
          <w:rFonts w:ascii="SimSun" w:eastAsia="SimSun" w:hAnsi="SimSun" w:cs="MS Mincho" w:hint="eastAsia"/>
          <w:szCs w:val="21"/>
        </w:rPr>
        <w:t>逛，</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欣</w:t>
      </w:r>
      <w:r>
        <w:rPr>
          <w:rStyle w:val="st"/>
          <w:rFonts w:ascii="SimSun" w:eastAsia="SimSun" w:hAnsi="SimSun" w:cs="SimSun" w:hint="eastAsia"/>
          <w:szCs w:val="21"/>
        </w:rPr>
        <w:t>赏</w:t>
      </w:r>
      <w:r>
        <w:rPr>
          <w:rStyle w:val="st"/>
          <w:rFonts w:ascii="SimSun" w:eastAsia="SimSun" w:hAnsi="SimSun" w:cs="MS Mincho" w:hint="eastAsia"/>
          <w:szCs w:val="21"/>
        </w:rPr>
        <w:t>瓷器般的秋色，</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就像喝醉了酒一</w:t>
      </w:r>
      <w:r>
        <w:rPr>
          <w:rStyle w:val="st"/>
          <w:rFonts w:ascii="SimSun" w:eastAsia="SimSun" w:hAnsi="SimSun" w:cs="SimSun" w:hint="eastAsia"/>
          <w:szCs w:val="21"/>
        </w:rPr>
        <w:t>样</w:t>
      </w:r>
      <w:r>
        <w:rPr>
          <w:rStyle w:val="st"/>
          <w:rFonts w:ascii="SimSun" w:eastAsia="SimSun" w:hAnsi="SimSun" w:cs="MS Mincho" w:hint="eastAsia"/>
          <w:szCs w:val="21"/>
        </w:rPr>
        <w:t>。</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天空忽然暗下来，</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浮</w:t>
      </w:r>
      <w:r>
        <w:rPr>
          <w:rStyle w:val="st"/>
          <w:rFonts w:ascii="SimSun" w:eastAsia="SimSun" w:hAnsi="SimSun" w:cs="SimSun" w:hint="eastAsia"/>
          <w:szCs w:val="21"/>
        </w:rPr>
        <w:t>现</w:t>
      </w:r>
      <w:r>
        <w:rPr>
          <w:rStyle w:val="st"/>
          <w:rFonts w:ascii="SimSun" w:eastAsia="SimSun" w:hAnsi="SimSun" w:cs="MS Mincho" w:hint="eastAsia"/>
          <w:szCs w:val="21"/>
        </w:rPr>
        <w:t>出冷白的月亮。</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像一年到</w:t>
      </w:r>
      <w:r>
        <w:rPr>
          <w:rStyle w:val="st"/>
          <w:rFonts w:ascii="SimSun" w:eastAsia="SimSun" w:hAnsi="SimSun" w:cs="SimSun" w:hint="eastAsia"/>
          <w:szCs w:val="21"/>
        </w:rPr>
        <w:t>头</w:t>
      </w:r>
      <w:r>
        <w:rPr>
          <w:rStyle w:val="st"/>
          <w:rFonts w:ascii="SimSun" w:eastAsia="SimSun" w:hAnsi="SimSun" w:cs="MS Mincho" w:hint="eastAsia"/>
          <w:szCs w:val="21"/>
        </w:rPr>
        <w:t>挨</w:t>
      </w:r>
      <w:r>
        <w:rPr>
          <w:rStyle w:val="st"/>
          <w:rFonts w:ascii="SimSun" w:eastAsia="SimSun" w:hAnsi="SimSun" w:cs="SimSun" w:hint="eastAsia"/>
          <w:szCs w:val="21"/>
        </w:rPr>
        <w:t>饿</w:t>
      </w:r>
      <w:r>
        <w:rPr>
          <w:rStyle w:val="st"/>
          <w:rFonts w:ascii="SimSun" w:eastAsia="SimSun" w:hAnsi="SimSun" w:cs="MS Mincho" w:hint="eastAsia"/>
          <w:szCs w:val="21"/>
        </w:rPr>
        <w:t>，</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寒</w:t>
      </w:r>
      <w:r>
        <w:rPr>
          <w:rStyle w:val="st"/>
          <w:rFonts w:ascii="SimSun" w:eastAsia="SimSun" w:hAnsi="SimSun" w:cs="SimSun" w:hint="eastAsia"/>
          <w:szCs w:val="21"/>
        </w:rPr>
        <w:t>风</w:t>
      </w:r>
      <w:r>
        <w:rPr>
          <w:rStyle w:val="st"/>
          <w:rFonts w:ascii="SimSun" w:eastAsia="SimSun" w:hAnsi="SimSun" w:cs="MS Mincho" w:hint="eastAsia"/>
          <w:szCs w:val="21"/>
        </w:rPr>
        <w:t>凛冽</w:t>
      </w:r>
      <w:r>
        <w:rPr>
          <w:rStyle w:val="st"/>
          <w:rFonts w:ascii="SimSun" w:eastAsia="SimSun" w:hAnsi="SimSun" w:cs="SimSun" w:hint="eastAsia"/>
          <w:szCs w:val="21"/>
        </w:rPr>
        <w:t>带</w:t>
      </w:r>
      <w:r>
        <w:rPr>
          <w:rStyle w:val="st"/>
          <w:rFonts w:ascii="SimSun" w:eastAsia="SimSun" w:hAnsi="SimSun" w:cs="MS Mincho" w:hint="eastAsia"/>
          <w:szCs w:val="21"/>
        </w:rPr>
        <w:t>来凄凉。</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我心茫然不知所措，</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如有所失似被掏空。</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SimSun" w:hint="eastAsia"/>
          <w:szCs w:val="21"/>
        </w:rPr>
        <w:t>陆</w:t>
      </w:r>
      <w:r>
        <w:rPr>
          <w:rStyle w:val="st"/>
          <w:rFonts w:ascii="SimSun" w:eastAsia="SimSun" w:hAnsi="SimSun" w:cs="MS Mincho" w:hint="eastAsia"/>
          <w:szCs w:val="21"/>
        </w:rPr>
        <w:t>地，海上，云霄，</w:t>
      </w:r>
    </w:p>
    <w:p w:rsidR="00E26C3F" w:rsidRDefault="00E26C3F" w:rsidP="00E26C3F">
      <w:pPr>
        <w:spacing w:line="320" w:lineRule="exact"/>
        <w:ind w:left="851"/>
        <w:rPr>
          <w:rStyle w:val="st"/>
          <w:rFonts w:ascii="SimSun" w:eastAsia="SimSun" w:hAnsi="SimSun" w:cs="MS Mincho"/>
          <w:szCs w:val="21"/>
        </w:rPr>
      </w:pPr>
      <w:r>
        <w:rPr>
          <w:rStyle w:val="st"/>
          <w:rFonts w:ascii="SimSun" w:eastAsia="SimSun" w:hAnsi="SimSun" w:cs="MS Mincho" w:hint="eastAsia"/>
          <w:szCs w:val="21"/>
        </w:rPr>
        <w:t>月亮惨白</w:t>
      </w:r>
      <w:r>
        <w:rPr>
          <w:rStyle w:val="st"/>
          <w:rFonts w:ascii="SimSun" w:eastAsia="SimSun" w:hAnsi="SimSun" w:cs="SimSun" w:hint="eastAsia"/>
          <w:szCs w:val="21"/>
        </w:rPr>
        <w:t>渐渐</w:t>
      </w:r>
      <w:r>
        <w:rPr>
          <w:rStyle w:val="st"/>
          <w:rFonts w:ascii="SimSun" w:eastAsia="SimSun" w:hAnsi="SimSun" w:cs="MS Mincho" w:hint="eastAsia"/>
          <w:szCs w:val="21"/>
        </w:rPr>
        <w:t>消融，</w:t>
      </w:r>
    </w:p>
    <w:p w:rsidR="00E26C3F" w:rsidRDefault="00E26C3F" w:rsidP="00E26C3F">
      <w:pPr>
        <w:spacing w:line="240" w:lineRule="exact"/>
        <w:jc w:val="right"/>
        <w:rPr>
          <w:rStyle w:val="st"/>
          <w:rFonts w:ascii="SimSun" w:eastAsia="SimSun" w:hAnsi="SimSun" w:cs="MS Mincho"/>
          <w:sz w:val="20"/>
          <w:szCs w:val="21"/>
        </w:rPr>
      </w:pPr>
    </w:p>
    <w:p w:rsidR="00E26C3F" w:rsidRDefault="00E26C3F" w:rsidP="00E26C3F">
      <w:pPr>
        <w:spacing w:line="240" w:lineRule="exact"/>
        <w:jc w:val="right"/>
        <w:rPr>
          <w:rFonts w:ascii="SimSun" w:eastAsia="SimSun" w:hAnsi="SimSun"/>
          <w:sz w:val="20"/>
          <w:szCs w:val="21"/>
        </w:rPr>
      </w:pPr>
      <w:r>
        <w:rPr>
          <w:rFonts w:ascii="SimSun" w:eastAsia="SimSun" w:hAnsi="SimSun" w:hint="eastAsia"/>
          <w:sz w:val="20"/>
          <w:szCs w:val="21"/>
        </w:rPr>
        <w:t>2006年10月13</w:t>
      </w:r>
    </w:p>
    <w:p w:rsidR="00E26C3F" w:rsidRDefault="00E26C3F" w:rsidP="00E26C3F">
      <w:pPr>
        <w:spacing w:line="240" w:lineRule="exact"/>
        <w:jc w:val="right"/>
        <w:rPr>
          <w:rFonts w:ascii="SimSun" w:eastAsia="SimSun" w:hAnsi="SimSun"/>
          <w:sz w:val="20"/>
          <w:szCs w:val="21"/>
        </w:rPr>
      </w:pPr>
      <w:r>
        <w:rPr>
          <w:rFonts w:ascii="SimSun" w:eastAsia="SimSun" w:hAnsi="SimSun" w:hint="eastAsia"/>
          <w:sz w:val="20"/>
          <w:szCs w:val="21"/>
        </w:rPr>
        <w:t>2019，5，8 谷羽</w:t>
      </w:r>
      <w:r>
        <w:rPr>
          <w:rFonts w:ascii="SimSun" w:eastAsia="SimSun" w:hAnsi="SimSun" w:cs="SimSun" w:hint="eastAsia"/>
          <w:sz w:val="20"/>
          <w:szCs w:val="21"/>
        </w:rPr>
        <w:t>译</w:t>
      </w:r>
    </w:p>
    <w:p w:rsidR="00E26C3F" w:rsidRDefault="00E26C3F" w:rsidP="00E26C3F">
      <w:pPr>
        <w:spacing w:line="240" w:lineRule="exact"/>
        <w:jc w:val="right"/>
        <w:rPr>
          <w:rFonts w:ascii="SimSun" w:eastAsia="SimSun" w:hAnsi="SimSun"/>
          <w:sz w:val="20"/>
        </w:rPr>
      </w:pPr>
      <w:r>
        <w:rPr>
          <w:rFonts w:ascii="SimSun" w:eastAsia="SimSun" w:hAnsi="SimSun" w:hint="eastAsia"/>
          <w:sz w:val="20"/>
          <w:szCs w:val="21"/>
        </w:rPr>
        <w:t>2019，5，9 修改</w:t>
      </w:r>
    </w:p>
    <w:p w:rsidR="006A75B6" w:rsidRDefault="006A75B6" w:rsidP="006A75B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6A75B6" w:rsidRPr="00FD3118" w:rsidRDefault="006A75B6" w:rsidP="006A75B6">
      <w:pPr>
        <w:spacing w:after="120" w:line="320" w:lineRule="exact"/>
        <w:jc w:val="left"/>
        <w:outlineLvl w:val="1"/>
        <w:rPr>
          <w:rFonts w:ascii="Bookman Old Style" w:eastAsia="SimSun" w:hAnsi="Bookman Old Style"/>
          <w:b/>
          <w:szCs w:val="24"/>
          <w:lang w:eastAsia="zh-CN"/>
        </w:rPr>
      </w:pPr>
      <w:bookmarkStart w:id="720" w:name="_Toc197513855"/>
      <w:bookmarkStart w:id="721" w:name="_Toc199765529"/>
      <w:r w:rsidRPr="00FD3118">
        <w:rPr>
          <w:rFonts w:ascii="Bookman Old Style" w:eastAsia="SimSun" w:hAnsi="Bookman Old Style"/>
          <w:b/>
          <w:szCs w:val="24"/>
          <w:lang w:eastAsia="zh-CN"/>
        </w:rPr>
        <w:lastRenderedPageBreak/>
        <w:t>СТИХИ ЗА ВИНОМ</w:t>
      </w:r>
      <w:bookmarkEnd w:id="720"/>
      <w:bookmarkEnd w:id="721"/>
    </w:p>
    <w:p w:rsidR="006A75B6" w:rsidRDefault="006A75B6" w:rsidP="006A75B6">
      <w:pPr>
        <w:spacing w:after="120" w:line="320" w:lineRule="exact"/>
        <w:rPr>
          <w:rFonts w:eastAsia="SimSun" w:cs="Times New Roman"/>
          <w:szCs w:val="24"/>
          <w:lang w:eastAsia="zh-CN"/>
        </w:rPr>
      </w:pPr>
      <w:r w:rsidRPr="00FD3118">
        <w:rPr>
          <w:rFonts w:eastAsia="SimSun" w:cs="Times New Roman"/>
          <w:szCs w:val="24"/>
          <w:lang w:eastAsia="zh-CN"/>
        </w:rPr>
        <w:t xml:space="preserve">В китайском классическом романе «Троецарствие» описывается эпизод, когда Цао Цао — полководец и первый министр при последнем марионеточном императоре династии Хань, — Цао Цао, который в будущем, после распада империи, создаст северное царство Вэй, пригласил к себе полководца Лю Бэя — будущего основателя </w:t>
      </w:r>
      <w:r>
        <w:rPr>
          <w:rFonts w:eastAsia="SimSun" w:cs="Times New Roman"/>
          <w:szCs w:val="24"/>
          <w:lang w:eastAsia="zh-CN"/>
        </w:rPr>
        <w:t>западного</w:t>
      </w:r>
      <w:r w:rsidRPr="00FD3118">
        <w:rPr>
          <w:rFonts w:eastAsia="SimSun" w:cs="Times New Roman"/>
          <w:szCs w:val="24"/>
          <w:lang w:eastAsia="zh-CN"/>
        </w:rPr>
        <w:t xml:space="preserve"> царства Шу — для того, чтобы определить: герой Лю Бэй или нет, и может ли он составить конкуренцию Цао Цао в борьбе за власть над Поднебесной.</w:t>
      </w:r>
    </w:p>
    <w:p w:rsidR="006A75B6" w:rsidRPr="00FD3118" w:rsidRDefault="006A75B6" w:rsidP="006A75B6">
      <w:pPr>
        <w:spacing w:after="120" w:line="320" w:lineRule="exact"/>
        <w:rPr>
          <w:rFonts w:eastAsia="SimSun" w:cs="Times New Roman"/>
          <w:szCs w:val="24"/>
          <w:lang w:eastAsia="zh-CN"/>
        </w:rPr>
      </w:pPr>
      <w:r w:rsidRPr="00FD3118">
        <w:rPr>
          <w:rFonts w:eastAsia="SimSun" w:cs="Times New Roman"/>
          <w:szCs w:val="24"/>
          <w:lang w:eastAsia="zh-CN"/>
        </w:rPr>
        <w:t>Это определение героя делалось с помощью подогретого вина. Говоря попросту, Цао Цао пытался споить Лю Бэя, но тот был начеку. Я нашел в интернете картину, правда, не знаю, какого художника, которая так и называется: «Defining a Hero While Warming the Wine» — ну что-то вроде «Определение героя с помощью подогретого вина».</w:t>
      </w:r>
    </w:p>
    <w:p w:rsidR="006A75B6" w:rsidRDefault="006A75B6" w:rsidP="006A75B6">
      <w:pPr>
        <w:spacing w:after="200" w:line="276" w:lineRule="auto"/>
        <w:jc w:val="left"/>
        <w:rPr>
          <w:rFonts w:eastAsia="SimSun" w:cs="Times New Roman"/>
          <w:szCs w:val="24"/>
          <w:lang w:eastAsia="zh-CN"/>
        </w:rPr>
      </w:pPr>
      <w:r>
        <w:rPr>
          <w:rFonts w:eastAsia="SimSun" w:cs="Times New Roman"/>
          <w:szCs w:val="24"/>
          <w:lang w:eastAsia="zh-CN"/>
        </w:rPr>
        <w:br w:type="page"/>
      </w:r>
    </w:p>
    <w:p w:rsidR="006A75B6" w:rsidRPr="00FD3118" w:rsidRDefault="006A75B6" w:rsidP="006A75B6">
      <w:pPr>
        <w:spacing w:after="120" w:line="320" w:lineRule="exact"/>
        <w:jc w:val="center"/>
        <w:outlineLvl w:val="1"/>
        <w:rPr>
          <w:rFonts w:asciiTheme="minorHAnsi" w:eastAsia="SimSun" w:hAnsiTheme="minorHAnsi"/>
          <w:b/>
          <w:szCs w:val="24"/>
          <w:lang w:eastAsia="zh-CN"/>
        </w:rPr>
      </w:pPr>
      <w:bookmarkStart w:id="722" w:name="_Toc197513856"/>
      <w:bookmarkStart w:id="723" w:name="_Toc199765530"/>
      <w:r w:rsidRPr="00FD3118">
        <w:rPr>
          <w:rFonts w:ascii="SimSun" w:eastAsia="SimSun" w:hAnsi="SimSun"/>
          <w:b/>
          <w:szCs w:val="24"/>
        </w:rPr>
        <w:lastRenderedPageBreak/>
        <w:t>吟诗须饮酒</w:t>
      </w:r>
      <w:bookmarkEnd w:id="722"/>
      <w:bookmarkEnd w:id="723"/>
    </w:p>
    <w:p w:rsidR="006A75B6" w:rsidRPr="00FD3118" w:rsidRDefault="006A75B6" w:rsidP="006A75B6">
      <w:pPr>
        <w:spacing w:after="120" w:line="320" w:lineRule="exact"/>
        <w:jc w:val="center"/>
        <w:rPr>
          <w:rFonts w:asciiTheme="minorHAnsi" w:eastAsia="SimSun" w:hAnsiTheme="minorHAnsi"/>
          <w:szCs w:val="24"/>
          <w:lang w:eastAsia="zh-CN"/>
        </w:rPr>
      </w:pPr>
      <w:r w:rsidRPr="00FD3118">
        <w:rPr>
          <w:rFonts w:ascii="SimSun" w:eastAsia="SimSun" w:hAnsi="SimSun" w:hint="eastAsia"/>
          <w:szCs w:val="24"/>
          <w:lang w:eastAsia="zh-CN"/>
        </w:rPr>
        <w:t>（俄罗斯）伊戈尔·布尔东诺夫</w:t>
      </w:r>
    </w:p>
    <w:p w:rsidR="006A75B6" w:rsidRDefault="006A75B6" w:rsidP="006A75B6">
      <w:pPr>
        <w:spacing w:after="120" w:line="320" w:lineRule="exact"/>
        <w:ind w:firstLine="480"/>
        <w:rPr>
          <w:rFonts w:asciiTheme="minorHAnsi" w:eastAsia="SimSun" w:hAnsiTheme="minorHAnsi"/>
          <w:szCs w:val="24"/>
          <w:lang w:eastAsia="zh-CN"/>
        </w:rPr>
      </w:pPr>
      <w:r w:rsidRPr="00FD3118">
        <w:rPr>
          <w:rFonts w:ascii="SimSun" w:eastAsia="SimSun" w:hAnsi="SimSun" w:hint="eastAsia"/>
          <w:szCs w:val="24"/>
          <w:lang w:eastAsia="zh-CN"/>
        </w:rPr>
        <w:t>中国古典小说《三国演义》中有一段情节，写曹操与刘备饮酒论英雄的故事。曹操是挟天子以令诸侯的统帅与丞相，他的儿子曹丕逼宫篡位称帝建立了北方的魏，刘备后来成了西蜀的君主。曹操请刘备饮酒，为了试探刘备是不是真正的英雄，会不会跟他争夺天下的主宰权。</w:t>
      </w:r>
    </w:p>
    <w:p w:rsidR="006A75B6" w:rsidRPr="00FD3118" w:rsidRDefault="006A75B6" w:rsidP="006A75B6">
      <w:pPr>
        <w:spacing w:after="120" w:line="320" w:lineRule="exact"/>
        <w:rPr>
          <w:rFonts w:ascii="SimSun" w:eastAsia="SimSun" w:hAnsi="SimSun"/>
          <w:szCs w:val="24"/>
          <w:lang w:eastAsia="zh-CN"/>
        </w:rPr>
      </w:pPr>
      <w:r w:rsidRPr="00FD3118">
        <w:rPr>
          <w:rFonts w:ascii="SimSun" w:eastAsia="SimSun" w:hAnsi="SimSun" w:hint="eastAsia"/>
          <w:szCs w:val="24"/>
          <w:lang w:eastAsia="zh-CN"/>
        </w:rPr>
        <w:t xml:space="preserve">   这段试探英雄的描写借助了温酒的细节。简单说吧，曹操指望刘备酒后吐真言，不料刘备早有提防。我从网上找到了一幅图画，不知画家是哪一位。画上写着：“青梅煮酒论英雄”。</w:t>
      </w:r>
    </w:p>
    <w:p w:rsidR="006A75B6" w:rsidRPr="00FD3118" w:rsidRDefault="006A75B6" w:rsidP="006A75B6">
      <w:pPr>
        <w:jc w:val="center"/>
        <w:rPr>
          <w:rFonts w:ascii="SimSun" w:eastAsia="SimSun" w:hAnsi="SimSun"/>
          <w:szCs w:val="24"/>
          <w:lang w:eastAsia="zh-CN"/>
        </w:rPr>
      </w:pPr>
      <w:r w:rsidRPr="00FD3118">
        <w:rPr>
          <w:rFonts w:ascii="SimSun" w:eastAsia="SimSun" w:hAnsi="SimSun" w:hint="eastAsia"/>
          <w:noProof/>
          <w:szCs w:val="24"/>
          <w:lang w:eastAsia="ru-RU"/>
        </w:rPr>
        <w:drawing>
          <wp:inline distT="0" distB="0" distL="0" distR="0" wp14:anchorId="7161613E" wp14:editId="3FDC7C7D">
            <wp:extent cx="3216000" cy="2412000"/>
            <wp:effectExtent l="19050" t="0" r="3450" b="0"/>
            <wp:docPr id="26" name="Рисунок 1" descr="D:\my_WEB\ctixi\ctixi_za_vinom\Cao_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my_WEB\ctixi\ctixi_za_vinom\Cao_Cao.jpg"/>
                    <pic:cNvPicPr>
                      <a:picLocks noChangeAspect="1" noChangeArrowheads="1"/>
                    </pic:cNvPicPr>
                  </pic:nvPicPr>
                  <pic:blipFill>
                    <a:blip r:embed="rId30"/>
                    <a:srcRect/>
                    <a:stretch>
                      <a:fillRect/>
                    </a:stretch>
                  </pic:blipFill>
                  <pic:spPr bwMode="auto">
                    <a:xfrm>
                      <a:off x="0" y="0"/>
                      <a:ext cx="3216000" cy="2412000"/>
                    </a:xfrm>
                    <a:prstGeom prst="rect">
                      <a:avLst/>
                    </a:prstGeom>
                    <a:noFill/>
                    <a:ln w="9525">
                      <a:noFill/>
                      <a:miter lim="800000"/>
                      <a:headEnd/>
                      <a:tailEnd/>
                    </a:ln>
                  </pic:spPr>
                </pic:pic>
              </a:graphicData>
            </a:graphic>
          </wp:inline>
        </w:drawing>
      </w:r>
      <w:r>
        <w:rPr>
          <w:rFonts w:eastAsia="SimSun" w:cs="Times New Roman"/>
          <w:szCs w:val="24"/>
          <w:lang w:eastAsia="zh-CN"/>
        </w:rPr>
        <w:br w:type="page"/>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lastRenderedPageBreak/>
        <w:t>А потом я нашел в интернете еще одну картину художника Yi Yong, которую он нарисовал в 2005 году и которую назвал чуть иначе: "Defining a Hero While Drinking the Wine", что в вольном, но не менее точном, переводе звучит как «Соображают на троих».</w:t>
      </w:r>
    </w:p>
    <w:p w:rsidR="006A75B6" w:rsidRPr="00FD3118" w:rsidRDefault="006A75B6" w:rsidP="006A75B6">
      <w:pPr>
        <w:spacing w:line="320" w:lineRule="exact"/>
        <w:rPr>
          <w:rFonts w:eastAsia="SimSun" w:cs="Times New Roman"/>
          <w:szCs w:val="24"/>
          <w:lang w:eastAsia="zh-CN"/>
        </w:rPr>
      </w:pP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Вот на этой картине я и написал свои двенадцать хайку.</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 xml:space="preserve">Для этого картина преобразовывалась в программе Adobe Photoshop в полярные координаты — последовательно 12 раз. </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И после каждого преобразования получалось новое изображение, на котором я и писал хайку.</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Кстати, все они правильно размера: 5 — 7 — 5 слогов.</w:t>
      </w:r>
    </w:p>
    <w:p w:rsidR="006A75B6" w:rsidRPr="00FD3118" w:rsidRDefault="006A75B6" w:rsidP="006A75B6">
      <w:pPr>
        <w:spacing w:line="320" w:lineRule="exact"/>
        <w:rPr>
          <w:rFonts w:eastAsia="SimSun" w:cs="Times New Roman"/>
          <w:szCs w:val="24"/>
          <w:lang w:eastAsia="zh-CN"/>
        </w:rPr>
      </w:pPr>
      <w:r w:rsidRPr="00FD3118">
        <w:rPr>
          <w:rFonts w:eastAsia="SimSun" w:cs="Times New Roman"/>
          <w:szCs w:val="24"/>
          <w:lang w:eastAsia="zh-CN"/>
        </w:rPr>
        <w:t>Посмотрите, что вышло.</w:t>
      </w:r>
    </w:p>
    <w:p w:rsidR="006A75B6" w:rsidRDefault="006A75B6" w:rsidP="006A75B6">
      <w:pPr>
        <w:spacing w:after="200" w:line="276" w:lineRule="auto"/>
        <w:jc w:val="left"/>
        <w:rPr>
          <w:rFonts w:ascii="Bookman Old Style" w:eastAsia="SimSun" w:hAnsiTheme="minorHAnsi"/>
          <w:szCs w:val="24"/>
          <w:lang w:eastAsia="zh-CN"/>
        </w:rPr>
      </w:pPr>
      <w:r>
        <w:rPr>
          <w:rFonts w:ascii="Bookman Old Style" w:eastAsia="SimSun" w:hAnsiTheme="minorHAnsi"/>
          <w:szCs w:val="24"/>
          <w:lang w:eastAsia="zh-CN"/>
        </w:rPr>
        <w:br w:type="page"/>
      </w:r>
    </w:p>
    <w:p w:rsidR="006A75B6" w:rsidRPr="00FD3118" w:rsidRDefault="006A75B6" w:rsidP="006A75B6">
      <w:pPr>
        <w:spacing w:after="120" w:line="320" w:lineRule="exact"/>
        <w:rPr>
          <w:rFonts w:ascii="SimSun" w:eastAsia="SimSun" w:hAnsi="SimSun"/>
          <w:szCs w:val="24"/>
          <w:lang w:eastAsia="zh-CN"/>
        </w:rPr>
      </w:pPr>
      <w:r w:rsidRPr="00FD3118">
        <w:rPr>
          <w:rFonts w:ascii="SimSun" w:eastAsia="SimSun" w:hAnsi="SimSun" w:hint="eastAsia"/>
          <w:szCs w:val="24"/>
          <w:lang w:eastAsia="zh-CN"/>
        </w:rPr>
        <w:lastRenderedPageBreak/>
        <w:t xml:space="preserve">   后来我在网上又找到一幅中国画，是画家易阳2005年的作品。画的题目稍有不同：“把酒论英雄”，如果采用比较随意、不太准确的译法，意思大概是“对三国的想象”。</w:t>
      </w:r>
    </w:p>
    <w:p w:rsidR="006A75B6" w:rsidRPr="00FD3118" w:rsidRDefault="006A75B6" w:rsidP="006A75B6">
      <w:pPr>
        <w:spacing w:after="120"/>
        <w:rPr>
          <w:rFonts w:ascii="SimSun" w:eastAsia="SimSun" w:hAnsi="SimSun"/>
          <w:szCs w:val="24"/>
        </w:rPr>
      </w:pPr>
      <w:r w:rsidRPr="00FD3118">
        <w:rPr>
          <w:rFonts w:ascii="SimSun" w:eastAsia="SimSun" w:hAnsi="SimSun" w:hint="eastAsia"/>
          <w:noProof/>
          <w:szCs w:val="24"/>
          <w:lang w:eastAsia="ru-RU"/>
        </w:rPr>
        <w:drawing>
          <wp:inline distT="0" distB="0" distL="0" distR="0" wp14:anchorId="08A08FB8" wp14:editId="12B64430">
            <wp:extent cx="3063240" cy="3017520"/>
            <wp:effectExtent l="19050" t="0" r="3810" b="0"/>
            <wp:docPr id="27" name="Рисунок 2" descr="D:\my_WEB\ctixi\ctixi_za_vinom\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y_WEB\ctixi\ctixi_za_vinom\00.jpg"/>
                    <pic:cNvPicPr>
                      <a:picLocks noChangeAspect="1" noChangeArrowheads="1"/>
                    </pic:cNvPicPr>
                  </pic:nvPicPr>
                  <pic:blipFill>
                    <a:blip r:embed="rId31"/>
                    <a:srcRect/>
                    <a:stretch>
                      <a:fillRect/>
                    </a:stretch>
                  </pic:blipFill>
                  <pic:spPr bwMode="auto">
                    <a:xfrm>
                      <a:off x="0" y="0"/>
                      <a:ext cx="3063240" cy="3017520"/>
                    </a:xfrm>
                    <a:prstGeom prst="rect">
                      <a:avLst/>
                    </a:prstGeom>
                    <a:noFill/>
                    <a:ln w="9525">
                      <a:noFill/>
                      <a:miter lim="800000"/>
                      <a:headEnd/>
                      <a:tailEnd/>
                    </a:ln>
                  </pic:spPr>
                </pic:pic>
              </a:graphicData>
            </a:graphic>
          </wp:inline>
        </w:drawing>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正是根据这幅画，我写了12首俳句。</w:t>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并把这幅画图画变形做了12幅插图。</w:t>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附带说，所有俳句都遵循</w:t>
      </w:r>
      <w:r w:rsidRPr="00FD3118">
        <w:rPr>
          <w:rFonts w:ascii="SimSun" w:eastAsia="SimSun" w:hAnsi="SimSun"/>
          <w:szCs w:val="24"/>
          <w:lang w:eastAsia="zh-CN"/>
        </w:rPr>
        <w:t>5 — 7 — 5音节的格律。</w:t>
      </w:r>
    </w:p>
    <w:p w:rsidR="006A75B6" w:rsidRPr="00FD3118" w:rsidRDefault="006A75B6" w:rsidP="006A75B6">
      <w:pPr>
        <w:spacing w:line="320" w:lineRule="exact"/>
        <w:rPr>
          <w:rFonts w:ascii="SimSun" w:eastAsia="SimSun" w:hAnsi="SimSun"/>
          <w:szCs w:val="24"/>
          <w:lang w:eastAsia="zh-CN"/>
        </w:rPr>
      </w:pPr>
      <w:r w:rsidRPr="00FD3118">
        <w:rPr>
          <w:rFonts w:ascii="SimSun" w:eastAsia="SimSun" w:hAnsi="SimSun" w:hint="eastAsia"/>
          <w:szCs w:val="24"/>
          <w:lang w:eastAsia="zh-CN"/>
        </w:rPr>
        <w:tab/>
        <w:t>请大家观赏，会有怎样的结果。</w:t>
      </w:r>
      <w:r>
        <w:rPr>
          <w:rFonts w:ascii="Bookman Old Style" w:eastAsia="SimSun" w:hAnsiTheme="minorHAnsi"/>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24" w:name="_Toc197513857"/>
      <w:bookmarkStart w:id="725" w:name="_Toc199765531"/>
      <w:r w:rsidRPr="00B303BA">
        <w:rPr>
          <w:rFonts w:ascii="Bookman Old Style" w:hAnsi="Bookman Old Style"/>
          <w:bCs/>
          <w:szCs w:val="28"/>
        </w:rPr>
        <w:lastRenderedPageBreak/>
        <w:t>1</w:t>
      </w:r>
      <w:bookmarkEnd w:id="724"/>
      <w:bookmarkEnd w:id="725"/>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Подражание древним.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Тоже ведь пили!</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75629DB5" wp14:editId="63491267">
            <wp:extent cx="3006090" cy="2954655"/>
            <wp:effectExtent l="19050" t="0" r="3810" b="0"/>
            <wp:docPr id="31"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1.jpg"/>
                    <pic:cNvPicPr>
                      <a:picLocks noChangeAspect="1" noChangeArrowheads="1"/>
                    </pic:cNvPicPr>
                  </pic:nvPicPr>
                  <pic:blipFill>
                    <a:blip r:embed="rId32"/>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26" w:name="_Toc197513858"/>
      <w:bookmarkStart w:id="727" w:name="_Toc199765532"/>
      <w:r w:rsidRPr="00B303BA">
        <w:rPr>
          <w:rFonts w:ascii="SimSun" w:eastAsia="SimSun" w:hAnsi="SimSun" w:cs="Times New Roman"/>
          <w:szCs w:val="24"/>
        </w:rPr>
        <w:t>1</w:t>
      </w:r>
      <w:bookmarkEnd w:id="726"/>
      <w:bookmarkEnd w:id="727"/>
    </w:p>
    <w:p w:rsidR="006A75B6" w:rsidRPr="00FD3118" w:rsidRDefault="006A75B6" w:rsidP="006A75B6">
      <w:pPr>
        <w:ind w:left="851"/>
        <w:jc w:val="left"/>
        <w:rPr>
          <w:rFonts w:ascii="SimSun" w:eastAsia="SimSun" w:hAnsi="SimSun"/>
          <w:szCs w:val="21"/>
          <w:lang w:eastAsia="zh-CN"/>
        </w:rPr>
      </w:pPr>
      <w:r w:rsidRPr="00FD3118">
        <w:rPr>
          <w:rFonts w:ascii="SimSun" w:eastAsia="SimSun" w:hAnsi="SimSun" w:hint="eastAsia"/>
          <w:szCs w:val="21"/>
          <w:lang w:eastAsia="zh-CN"/>
        </w:rPr>
        <w:t>把酒须吟诗……</w:t>
      </w:r>
    </w:p>
    <w:p w:rsidR="006A75B6" w:rsidRPr="00FD3118" w:rsidRDefault="006A75B6" w:rsidP="006A75B6">
      <w:pPr>
        <w:ind w:left="851"/>
        <w:jc w:val="left"/>
        <w:rPr>
          <w:rFonts w:ascii="SimSun" w:eastAsia="SimSun" w:hAnsi="SimSun"/>
          <w:szCs w:val="21"/>
          <w:lang w:eastAsia="zh-CN"/>
        </w:rPr>
      </w:pPr>
      <w:r w:rsidRPr="00FD3118">
        <w:rPr>
          <w:rFonts w:ascii="SimSun" w:eastAsia="SimSun" w:hAnsi="SimSun" w:hint="eastAsia"/>
          <w:szCs w:val="21"/>
          <w:lang w:eastAsia="zh-CN"/>
        </w:rPr>
        <w:t>古代风尚应延续。</w:t>
      </w:r>
    </w:p>
    <w:p w:rsidR="006A75B6" w:rsidRDefault="006A75B6" w:rsidP="006A75B6">
      <w:pPr>
        <w:ind w:left="851"/>
        <w:jc w:val="left"/>
        <w:rPr>
          <w:rFonts w:asciiTheme="minorHAnsi" w:eastAsia="SimSun" w:hAnsiTheme="minorHAnsi"/>
          <w:szCs w:val="21"/>
          <w:lang w:eastAsia="zh-CN"/>
        </w:rPr>
      </w:pPr>
      <w:r w:rsidRPr="00FD3118">
        <w:rPr>
          <w:rFonts w:ascii="SimSun" w:eastAsia="SimSun" w:hAnsi="SimSun" w:hint="eastAsia"/>
          <w:szCs w:val="21"/>
          <w:lang w:eastAsia="zh-CN"/>
        </w:rPr>
        <w:t>饮酒人人迷！</w:t>
      </w:r>
    </w:p>
    <w:p w:rsidR="006A75B6" w:rsidRPr="00FD3118" w:rsidRDefault="006A75B6" w:rsidP="006A75B6">
      <w:pPr>
        <w:ind w:left="851"/>
        <w:jc w:val="left"/>
        <w:rPr>
          <w:rFonts w:ascii="SimSun" w:eastAsia="SimSun" w:hAnsi="SimSun"/>
          <w:szCs w:val="21"/>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28" w:name="_Toc197513859"/>
      <w:bookmarkStart w:id="729" w:name="_Toc199765533"/>
      <w:r w:rsidRPr="00B303BA">
        <w:rPr>
          <w:rFonts w:ascii="Bookman Old Style" w:hAnsi="Bookman Old Style"/>
          <w:bCs/>
          <w:szCs w:val="28"/>
        </w:rPr>
        <w:lastRenderedPageBreak/>
        <w:t>2</w:t>
      </w:r>
      <w:bookmarkEnd w:id="728"/>
      <w:bookmarkEnd w:id="729"/>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Хризантема в бокале.</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Все же закуска!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FD3118">
        <w:rPr>
          <w:rFonts w:ascii="Bookman Old Style" w:eastAsia="SimSun" w:hAnsi="Bookman Old Style" w:hint="eastAsia"/>
          <w:noProof/>
          <w:szCs w:val="24"/>
          <w:lang w:eastAsia="ru-RU"/>
        </w:rPr>
        <w:drawing>
          <wp:inline distT="0" distB="0" distL="0" distR="0" wp14:anchorId="0553D79B" wp14:editId="7C831525">
            <wp:extent cx="3006090" cy="2954655"/>
            <wp:effectExtent l="19050" t="0" r="3810" b="0"/>
            <wp:docPr id="33" name="Рисунок 3"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jpg"/>
                    <pic:cNvPicPr>
                      <a:picLocks noChangeAspect="1" noChangeArrowheads="1"/>
                    </pic:cNvPicPr>
                  </pic:nvPicPr>
                  <pic:blipFill>
                    <a:blip r:embed="rId3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Pr="00FD3118"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30" w:name="_Toc197513860"/>
      <w:bookmarkStart w:id="731" w:name="_Toc199765534"/>
      <w:r w:rsidRPr="00B303BA">
        <w:rPr>
          <w:rFonts w:ascii="SimSun" w:eastAsia="SimSun" w:hAnsi="SimSun" w:cs="Times New Roman"/>
          <w:szCs w:val="24"/>
        </w:rPr>
        <w:t>2</w:t>
      </w:r>
      <w:bookmarkEnd w:id="730"/>
      <w:bookmarkEnd w:id="731"/>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菊花泡在酒杯里。</w:t>
      </w:r>
    </w:p>
    <w:p w:rsidR="006A75B6" w:rsidRDefault="006A75B6" w:rsidP="006A75B6">
      <w:pPr>
        <w:ind w:left="851"/>
        <w:rPr>
          <w:rFonts w:asciiTheme="minorHAnsi" w:eastAsia="SimSun" w:hAnsiTheme="minorHAnsi"/>
          <w:szCs w:val="21"/>
          <w:lang w:eastAsia="zh-CN"/>
        </w:rPr>
      </w:pPr>
      <w:r w:rsidRPr="00D57C3C">
        <w:rPr>
          <w:rFonts w:ascii="SimSun" w:eastAsia="SimSun" w:hAnsi="SimSun" w:hint="eastAsia"/>
          <w:szCs w:val="21"/>
          <w:lang w:eastAsia="zh-CN"/>
        </w:rPr>
        <w:t>有菜更可喜！</w:t>
      </w:r>
    </w:p>
    <w:p w:rsidR="006A75B6" w:rsidRPr="00D57C3C" w:rsidRDefault="006A75B6" w:rsidP="006A75B6">
      <w:pPr>
        <w:ind w:left="851"/>
        <w:rPr>
          <w:rFonts w:ascii="SimSun" w:eastAsia="SimSun" w:hAnsi="SimSun"/>
          <w:szCs w:val="21"/>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32" w:name="_Toc197513861"/>
      <w:bookmarkStart w:id="733" w:name="_Toc199765535"/>
      <w:r w:rsidRPr="00B303BA">
        <w:rPr>
          <w:rFonts w:ascii="Bookman Old Style" w:hAnsi="Bookman Old Style"/>
          <w:bCs/>
          <w:szCs w:val="28"/>
        </w:rPr>
        <w:lastRenderedPageBreak/>
        <w:t>3</w:t>
      </w:r>
      <w:bookmarkEnd w:id="732"/>
      <w:bookmarkEnd w:id="733"/>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Где же ты, любовь моя?</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Опять трезвая…</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4BCF235A" wp14:editId="648C17B9">
            <wp:extent cx="3005455" cy="2955290"/>
            <wp:effectExtent l="19050" t="0" r="4445" b="0"/>
            <wp:docPr id="35" name="Рисунок 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3.jpg"/>
                    <pic:cNvPicPr>
                      <a:picLocks noChangeAspect="1" noChangeArrowheads="1"/>
                    </pic:cNvPicPr>
                  </pic:nvPicPr>
                  <pic:blipFill>
                    <a:blip r:embed="rId34"/>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6A75B6" w:rsidRPr="00D57C3C" w:rsidRDefault="006A75B6" w:rsidP="006A75B6">
      <w:pPr>
        <w:jc w:val="left"/>
        <w:rPr>
          <w:rFonts w:ascii="SimSun" w:eastAsia="SimSun" w:hAnsi="SimSun"/>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34" w:name="_Toc197513862"/>
      <w:bookmarkStart w:id="735" w:name="_Toc199765536"/>
      <w:r w:rsidRPr="00B303BA">
        <w:rPr>
          <w:rFonts w:ascii="SimSun" w:eastAsia="SimSun" w:hAnsi="SimSun" w:cs="Times New Roman"/>
          <w:szCs w:val="24"/>
        </w:rPr>
        <w:t>3</w:t>
      </w:r>
      <w:bookmarkEnd w:id="734"/>
      <w:bookmarkEnd w:id="735"/>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把酒须吟诗……</w:t>
      </w:r>
    </w:p>
    <w:p w:rsidR="006A75B6" w:rsidRPr="00D57C3C" w:rsidRDefault="006A75B6" w:rsidP="006A75B6">
      <w:pPr>
        <w:ind w:left="851"/>
        <w:rPr>
          <w:rFonts w:ascii="SimSun" w:eastAsia="SimSun" w:hAnsi="SimSun"/>
          <w:szCs w:val="21"/>
          <w:lang w:eastAsia="zh-CN"/>
        </w:rPr>
      </w:pPr>
      <w:r w:rsidRPr="00D57C3C">
        <w:rPr>
          <w:rFonts w:ascii="SimSun" w:eastAsia="SimSun" w:hAnsi="SimSun" w:hint="eastAsia"/>
          <w:szCs w:val="21"/>
          <w:lang w:eastAsia="zh-CN"/>
        </w:rPr>
        <w:t>我的爱人在哪里？</w:t>
      </w:r>
    </w:p>
    <w:p w:rsidR="006A75B6" w:rsidRDefault="006A75B6" w:rsidP="006A75B6">
      <w:pPr>
        <w:ind w:left="851"/>
        <w:rPr>
          <w:rFonts w:asciiTheme="minorHAnsi" w:eastAsia="SimSun" w:hAnsiTheme="minorHAnsi"/>
          <w:szCs w:val="21"/>
          <w:lang w:eastAsia="zh-CN"/>
        </w:rPr>
      </w:pPr>
      <w:r w:rsidRPr="00D57C3C">
        <w:rPr>
          <w:rFonts w:ascii="SimSun" w:eastAsia="SimSun" w:hAnsi="SimSun" w:hint="eastAsia"/>
          <w:szCs w:val="21"/>
          <w:lang w:eastAsia="zh-CN"/>
        </w:rPr>
        <w:t>头脑又清晰……</w:t>
      </w:r>
    </w:p>
    <w:p w:rsidR="006A75B6" w:rsidRPr="00D57C3C" w:rsidRDefault="006A75B6" w:rsidP="006A75B6">
      <w:pPr>
        <w:ind w:left="851"/>
        <w:rPr>
          <w:rFonts w:ascii="SimSun" w:eastAsia="SimSun" w:hAnsi="SimSun"/>
          <w:szCs w:val="21"/>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36" w:name="_Toc197513863"/>
      <w:bookmarkStart w:id="737" w:name="_Toc199765537"/>
      <w:r w:rsidRPr="00B303BA">
        <w:rPr>
          <w:rFonts w:ascii="Bookman Old Style" w:hAnsi="Bookman Old Style"/>
          <w:bCs/>
          <w:szCs w:val="28"/>
        </w:rPr>
        <w:lastRenderedPageBreak/>
        <w:t>4</w:t>
      </w:r>
      <w:bookmarkEnd w:id="736"/>
      <w:bookmarkEnd w:id="737"/>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Чокаюсь с древним поэтом</w:t>
      </w:r>
    </w:p>
    <w:p w:rsidR="006A75B6"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Почти на равных…</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6D7700DA" wp14:editId="09689393">
            <wp:extent cx="3006090" cy="2954655"/>
            <wp:effectExtent l="19050" t="0" r="3810" b="0"/>
            <wp:docPr id="37" name="Рисунок 5"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4.jpg"/>
                    <pic:cNvPicPr>
                      <a:picLocks noChangeAspect="1" noChangeArrowheads="1"/>
                    </pic:cNvPicPr>
                  </pic:nvPicPr>
                  <pic:blipFill>
                    <a:blip r:embed="rId35"/>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38" w:name="_Toc197513864"/>
      <w:bookmarkStart w:id="739" w:name="_Toc199765538"/>
      <w:r w:rsidRPr="00B303BA">
        <w:rPr>
          <w:rFonts w:ascii="SimSun" w:eastAsia="SimSun" w:hAnsi="SimSun" w:cs="Times New Roman"/>
          <w:szCs w:val="24"/>
        </w:rPr>
        <w:t>4</w:t>
      </w:r>
      <w:bookmarkEnd w:id="738"/>
      <w:bookmarkEnd w:id="739"/>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吟诗须饮酒……</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陪古代诗人朋友</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几乎是平手……</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40" w:name="_Toc197513865"/>
      <w:bookmarkStart w:id="741" w:name="_Toc199765539"/>
      <w:r w:rsidRPr="00B303BA">
        <w:rPr>
          <w:rFonts w:ascii="Bookman Old Style" w:hAnsi="Bookman Old Style"/>
          <w:bCs/>
          <w:szCs w:val="28"/>
        </w:rPr>
        <w:lastRenderedPageBreak/>
        <w:t>5</w:t>
      </w:r>
      <w:bookmarkEnd w:id="740"/>
      <w:bookmarkEnd w:id="741"/>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Содрогаются горы!</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Допьёшь — тишина…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0BF222EE" wp14:editId="6332C499">
            <wp:extent cx="3006090" cy="2954655"/>
            <wp:effectExtent l="19050" t="0" r="3810" b="0"/>
            <wp:docPr id="39" name="Рисунок 6"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5.jpg"/>
                    <pic:cNvPicPr>
                      <a:picLocks noChangeAspect="1" noChangeArrowheads="1"/>
                    </pic:cNvPicPr>
                  </pic:nvPicPr>
                  <pic:blipFill>
                    <a:blip r:embed="rId36"/>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42" w:name="_Toc197513866"/>
      <w:bookmarkStart w:id="743" w:name="_Toc199765540"/>
      <w:r w:rsidRPr="00B303BA">
        <w:rPr>
          <w:rFonts w:ascii="SimSun" w:eastAsia="SimSun" w:hAnsi="SimSun" w:cs="Times New Roman"/>
          <w:szCs w:val="24"/>
        </w:rPr>
        <w:t>5</w:t>
      </w:r>
      <w:bookmarkEnd w:id="742"/>
      <w:bookmarkEnd w:id="743"/>
    </w:p>
    <w:p w:rsidR="006A75B6" w:rsidRPr="00D57C3C" w:rsidRDefault="006A75B6" w:rsidP="006A75B6">
      <w:pPr>
        <w:ind w:left="851"/>
        <w:jc w:val="left"/>
        <w:rPr>
          <w:rFonts w:ascii="SimSun" w:eastAsia="SimSun" w:hAnsi="SimSun"/>
          <w:szCs w:val="24"/>
          <w:lang w:eastAsia="zh-CN"/>
        </w:rPr>
      </w:pPr>
      <w:r w:rsidRPr="00D57C3C">
        <w:rPr>
          <w:rFonts w:ascii="SimSun" w:eastAsia="SimSun" w:hAnsi="SimSun" w:hint="eastAsia"/>
          <w:szCs w:val="24"/>
          <w:lang w:eastAsia="zh-CN"/>
        </w:rPr>
        <w:t>把酒须吟诗……</w:t>
      </w:r>
    </w:p>
    <w:p w:rsidR="006A75B6" w:rsidRPr="00D57C3C" w:rsidRDefault="006A75B6" w:rsidP="006A75B6">
      <w:pPr>
        <w:ind w:left="851"/>
        <w:jc w:val="left"/>
        <w:rPr>
          <w:rFonts w:ascii="SimSun" w:eastAsia="SimSun" w:hAnsi="SimSun"/>
          <w:szCs w:val="24"/>
          <w:lang w:eastAsia="zh-CN"/>
        </w:rPr>
      </w:pPr>
      <w:r w:rsidRPr="00D57C3C">
        <w:rPr>
          <w:rFonts w:ascii="SimSun" w:eastAsia="SimSun" w:hAnsi="SimSun" w:hint="eastAsia"/>
          <w:szCs w:val="24"/>
          <w:lang w:eastAsia="zh-CN"/>
        </w:rPr>
        <w:t>四周山岭在摇晃！</w:t>
      </w:r>
    </w:p>
    <w:p w:rsidR="006A75B6" w:rsidRPr="00D57C3C" w:rsidRDefault="006A75B6" w:rsidP="006A75B6">
      <w:pPr>
        <w:ind w:left="851"/>
        <w:jc w:val="left"/>
        <w:rPr>
          <w:rFonts w:ascii="SimSun" w:eastAsia="SimSun" w:hAnsi="SimSun"/>
          <w:szCs w:val="24"/>
          <w:lang w:eastAsia="zh-CN"/>
        </w:rPr>
      </w:pPr>
      <w:r w:rsidRPr="00D57C3C">
        <w:rPr>
          <w:rFonts w:ascii="SimSun" w:eastAsia="SimSun" w:hAnsi="SimSun" w:hint="eastAsia"/>
          <w:szCs w:val="24"/>
          <w:lang w:eastAsia="zh-CN"/>
        </w:rPr>
        <w:t>干杯无声响……</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44" w:name="_Toc197513867"/>
      <w:bookmarkStart w:id="745" w:name="_Toc199765541"/>
      <w:r w:rsidRPr="00B303BA">
        <w:rPr>
          <w:rFonts w:ascii="Bookman Old Style" w:hAnsi="Bookman Old Style"/>
          <w:bCs/>
          <w:szCs w:val="28"/>
        </w:rPr>
        <w:lastRenderedPageBreak/>
        <w:t>6</w:t>
      </w:r>
      <w:bookmarkEnd w:id="744"/>
      <w:bookmarkEnd w:id="745"/>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радостно льются,</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Вместе иссякнут…</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D57C3C">
        <w:rPr>
          <w:rFonts w:ascii="Bookman Old Style" w:eastAsia="SimSun" w:hAnsi="Bookman Old Style" w:hint="eastAsia"/>
          <w:noProof/>
          <w:szCs w:val="24"/>
          <w:lang w:eastAsia="ru-RU"/>
        </w:rPr>
        <w:drawing>
          <wp:inline distT="0" distB="0" distL="0" distR="0" wp14:anchorId="2DAD0E01" wp14:editId="62FF0FD5">
            <wp:extent cx="3006090" cy="2954655"/>
            <wp:effectExtent l="19050" t="0" r="3810" b="0"/>
            <wp:docPr id="41" name="Рисунок 7"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6.jpg"/>
                    <pic:cNvPicPr>
                      <a:picLocks noChangeAspect="1" noChangeArrowheads="1"/>
                    </pic:cNvPicPr>
                  </pic:nvPicPr>
                  <pic:blipFill>
                    <a:blip r:embed="rId37"/>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46" w:name="_Toc197513868"/>
      <w:bookmarkStart w:id="747" w:name="_Toc199765542"/>
      <w:r w:rsidRPr="00B303BA">
        <w:rPr>
          <w:rFonts w:ascii="SimSun" w:eastAsia="SimSun" w:hAnsi="SimSun" w:cs="Times New Roman"/>
          <w:szCs w:val="24"/>
        </w:rPr>
        <w:t>6</w:t>
      </w:r>
      <w:bookmarkEnd w:id="746"/>
      <w:bookmarkEnd w:id="747"/>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把酒须吟诗……</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美酒流淌同欢畅，</w:t>
      </w:r>
    </w:p>
    <w:p w:rsidR="006A75B6" w:rsidRPr="00D57C3C" w:rsidRDefault="006A75B6" w:rsidP="006A75B6">
      <w:pPr>
        <w:ind w:left="851"/>
        <w:jc w:val="left"/>
        <w:rPr>
          <w:rFonts w:ascii="SimSun" w:eastAsia="SimSun" w:hAnsi="SimSun"/>
          <w:szCs w:val="21"/>
          <w:lang w:eastAsia="zh-CN"/>
        </w:rPr>
      </w:pPr>
      <w:r w:rsidRPr="00D57C3C">
        <w:rPr>
          <w:rFonts w:ascii="SimSun" w:eastAsia="SimSun" w:hAnsi="SimSun" w:hint="eastAsia"/>
          <w:szCs w:val="21"/>
          <w:lang w:eastAsia="zh-CN"/>
        </w:rPr>
        <w:t>万事皆可忘……</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48" w:name="_Toc197513869"/>
      <w:bookmarkStart w:id="749" w:name="_Toc199765543"/>
      <w:r w:rsidRPr="00B303BA">
        <w:rPr>
          <w:rFonts w:ascii="Bookman Old Style" w:hAnsi="Bookman Old Style"/>
          <w:bCs/>
          <w:szCs w:val="28"/>
        </w:rPr>
        <w:lastRenderedPageBreak/>
        <w:t>7</w:t>
      </w:r>
      <w:bookmarkEnd w:id="748"/>
      <w:bookmarkEnd w:id="749"/>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хорошим — хороши,</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За плохим — плохи…</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sidRPr="000D20C3">
        <w:rPr>
          <w:rFonts w:ascii="Bookman Old Style" w:eastAsia="SimSun" w:hAnsi="Bookman Old Style" w:hint="eastAsia"/>
          <w:noProof/>
          <w:szCs w:val="24"/>
          <w:lang w:eastAsia="ru-RU"/>
        </w:rPr>
        <w:drawing>
          <wp:inline distT="0" distB="0" distL="0" distR="0" wp14:anchorId="6E0F458D" wp14:editId="5AEC36FF">
            <wp:extent cx="3005455" cy="2955290"/>
            <wp:effectExtent l="19050" t="0" r="4445" b="0"/>
            <wp:docPr id="43" name="Рисунок 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7.jpg"/>
                    <pic:cNvPicPr>
                      <a:picLocks noChangeAspect="1" noChangeArrowheads="1"/>
                    </pic:cNvPicPr>
                  </pic:nvPicPr>
                  <pic:blipFill>
                    <a:blip r:embed="rId38"/>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50" w:name="_Toc197513870"/>
      <w:bookmarkStart w:id="751" w:name="_Toc199765544"/>
      <w:r w:rsidRPr="00B303BA">
        <w:rPr>
          <w:rFonts w:ascii="SimSun" w:eastAsia="SimSun" w:hAnsi="SimSun" w:cs="Times New Roman"/>
          <w:szCs w:val="24"/>
        </w:rPr>
        <w:t>7</w:t>
      </w:r>
      <w:bookmarkEnd w:id="750"/>
      <w:bookmarkEnd w:id="751"/>
    </w:p>
    <w:p w:rsidR="006A75B6" w:rsidRPr="000D20C3" w:rsidRDefault="006A75B6" w:rsidP="006A75B6">
      <w:pPr>
        <w:ind w:left="851"/>
        <w:jc w:val="left"/>
        <w:rPr>
          <w:rFonts w:ascii="SimSun" w:eastAsia="SimSun" w:hAnsi="SimSun"/>
          <w:szCs w:val="24"/>
          <w:lang w:eastAsia="zh-CN"/>
        </w:rPr>
      </w:pPr>
      <w:r w:rsidRPr="000D20C3">
        <w:rPr>
          <w:rFonts w:ascii="SimSun" w:eastAsia="SimSun" w:hAnsi="SimSun" w:hint="eastAsia"/>
          <w:szCs w:val="24"/>
          <w:lang w:eastAsia="zh-CN"/>
        </w:rPr>
        <w:t>把酒须吟诗……</w:t>
      </w:r>
    </w:p>
    <w:p w:rsidR="006A75B6" w:rsidRPr="000D20C3" w:rsidRDefault="006A75B6" w:rsidP="006A75B6">
      <w:pPr>
        <w:ind w:left="851"/>
        <w:jc w:val="left"/>
        <w:rPr>
          <w:rFonts w:ascii="SimSun" w:eastAsia="SimSun" w:hAnsi="SimSun"/>
          <w:szCs w:val="24"/>
          <w:lang w:eastAsia="zh-CN"/>
        </w:rPr>
      </w:pPr>
      <w:r w:rsidRPr="000D20C3">
        <w:rPr>
          <w:rFonts w:ascii="SimSun" w:eastAsia="SimSun" w:hAnsi="SimSun" w:hint="eastAsia"/>
          <w:szCs w:val="24"/>
          <w:lang w:eastAsia="zh-CN"/>
        </w:rPr>
        <w:t>碰到美酒诗亦好，</w:t>
      </w:r>
    </w:p>
    <w:p w:rsidR="006A75B6" w:rsidRPr="000D20C3" w:rsidRDefault="006A75B6" w:rsidP="006A75B6">
      <w:pPr>
        <w:ind w:left="851"/>
        <w:jc w:val="left"/>
        <w:rPr>
          <w:rFonts w:ascii="SimSun" w:eastAsia="SimSun" w:hAnsi="SimSun"/>
          <w:szCs w:val="24"/>
          <w:lang w:eastAsia="zh-CN"/>
        </w:rPr>
      </w:pPr>
      <w:r w:rsidRPr="000D20C3">
        <w:rPr>
          <w:rFonts w:ascii="SimSun" w:eastAsia="SimSun" w:hAnsi="SimSun" w:hint="eastAsia"/>
          <w:szCs w:val="24"/>
          <w:lang w:eastAsia="zh-CN"/>
        </w:rPr>
        <w:t>酒次诗亦次……</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52" w:name="_Toc197513871"/>
      <w:bookmarkStart w:id="753" w:name="_Toc199765545"/>
      <w:r w:rsidRPr="00B303BA">
        <w:rPr>
          <w:rFonts w:ascii="Bookman Old Style" w:hAnsi="Bookman Old Style"/>
          <w:bCs/>
          <w:szCs w:val="28"/>
        </w:rPr>
        <w:lastRenderedPageBreak/>
        <w:t>8</w:t>
      </w:r>
      <w:bookmarkEnd w:id="752"/>
      <w:bookmarkEnd w:id="753"/>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и вертятся рифмы</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Зелёненькие…</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3306A962" wp14:editId="219CD8CA">
            <wp:extent cx="3006090" cy="2954655"/>
            <wp:effectExtent l="19050" t="0" r="3810" b="0"/>
            <wp:docPr id="45" name="Рисунок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8.jpg"/>
                    <pic:cNvPicPr>
                      <a:picLocks noChangeAspect="1" noChangeArrowheads="1"/>
                    </pic:cNvPicPr>
                  </pic:nvPicPr>
                  <pic:blipFill>
                    <a:blip r:embed="rId39"/>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54" w:name="_Toc197513872"/>
      <w:bookmarkStart w:id="755" w:name="_Toc199765546"/>
      <w:r w:rsidRPr="00B303BA">
        <w:rPr>
          <w:rFonts w:ascii="SimSun" w:eastAsia="SimSun" w:hAnsi="SimSun" w:cs="Times New Roman"/>
          <w:szCs w:val="24"/>
        </w:rPr>
        <w:t>8</w:t>
      </w:r>
      <w:bookmarkEnd w:id="754"/>
      <w:bookmarkEnd w:id="755"/>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把酒须吟诗……</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诗韵委婉遂心愿，</w:t>
      </w:r>
    </w:p>
    <w:p w:rsidR="006A75B6" w:rsidRPr="00024530" w:rsidRDefault="006A75B6" w:rsidP="006A75B6">
      <w:pPr>
        <w:ind w:left="851"/>
        <w:jc w:val="left"/>
        <w:rPr>
          <w:szCs w:val="21"/>
          <w:lang w:eastAsia="zh-CN"/>
        </w:rPr>
      </w:pPr>
      <w:r w:rsidRPr="00024530">
        <w:rPr>
          <w:rFonts w:ascii="SimSun" w:eastAsia="SimSun" w:hAnsi="SimSun" w:hint="eastAsia"/>
          <w:szCs w:val="21"/>
          <w:lang w:eastAsia="zh-CN"/>
        </w:rPr>
        <w:t>韵律绿如蓝……</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56" w:name="_Toc197513873"/>
      <w:bookmarkStart w:id="757" w:name="_Toc199765547"/>
      <w:r w:rsidRPr="00B303BA">
        <w:rPr>
          <w:rFonts w:ascii="Bookman Old Style" w:hAnsi="Bookman Old Style"/>
          <w:bCs/>
          <w:szCs w:val="28"/>
        </w:rPr>
        <w:lastRenderedPageBreak/>
        <w:t>9</w:t>
      </w:r>
      <w:bookmarkEnd w:id="756"/>
      <w:bookmarkEnd w:id="757"/>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В придорожной канаве.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Трезвый не знает!</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19357C1A" wp14:editId="33E6A632">
            <wp:extent cx="3006090" cy="2954655"/>
            <wp:effectExtent l="19050" t="0" r="3810" b="0"/>
            <wp:docPr id="47" name="Рисунок 10"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9.jpg"/>
                    <pic:cNvPicPr>
                      <a:picLocks noChangeAspect="1" noChangeArrowheads="1"/>
                    </pic:cNvPicPr>
                  </pic:nvPicPr>
                  <pic:blipFill>
                    <a:blip r:embed="rId40"/>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58" w:name="_Toc197513874"/>
      <w:bookmarkStart w:id="759" w:name="_Toc199765548"/>
      <w:r w:rsidRPr="00B303BA">
        <w:rPr>
          <w:rFonts w:ascii="SimSun" w:eastAsia="SimSun" w:hAnsi="SimSun" w:cs="Times New Roman"/>
          <w:szCs w:val="24"/>
        </w:rPr>
        <w:t>9</w:t>
      </w:r>
      <w:bookmarkEnd w:id="758"/>
      <w:bookmarkEnd w:id="759"/>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醉后卧倒大路边。</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酣美人不知！</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60" w:name="_Toc197513875"/>
      <w:bookmarkStart w:id="761" w:name="_Toc199765549"/>
      <w:r w:rsidRPr="00B303BA">
        <w:rPr>
          <w:rFonts w:ascii="Bookman Old Style" w:hAnsi="Bookman Old Style"/>
          <w:bCs/>
          <w:szCs w:val="28"/>
        </w:rPr>
        <w:lastRenderedPageBreak/>
        <w:t>10</w:t>
      </w:r>
      <w:bookmarkEnd w:id="760"/>
      <w:bookmarkEnd w:id="761"/>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за вином...</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На дружеской попойке</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Так поэтичны!</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3282A135" wp14:editId="586F4E50">
            <wp:extent cx="3005455" cy="2955290"/>
            <wp:effectExtent l="19050" t="0" r="4445" b="0"/>
            <wp:docPr id="49" name="Рисунок 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jpg"/>
                    <pic:cNvPicPr>
                      <a:picLocks noChangeAspect="1" noChangeArrowheads="1"/>
                    </pic:cNvPicPr>
                  </pic:nvPicPr>
                  <pic:blipFill>
                    <a:blip r:embed="rId41"/>
                    <a:srcRect/>
                    <a:stretch>
                      <a:fillRect/>
                    </a:stretch>
                  </pic:blipFill>
                  <pic:spPr bwMode="auto">
                    <a:xfrm>
                      <a:off x="0" y="0"/>
                      <a:ext cx="3005455" cy="2955290"/>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62" w:name="_Toc197513876"/>
      <w:bookmarkStart w:id="763" w:name="_Toc199765550"/>
      <w:r w:rsidRPr="00B303BA">
        <w:rPr>
          <w:rFonts w:ascii="SimSun" w:eastAsia="SimSun" w:hAnsi="SimSun" w:cs="Times New Roman"/>
          <w:szCs w:val="24"/>
        </w:rPr>
        <w:t>10</w:t>
      </w:r>
      <w:bookmarkEnd w:id="762"/>
      <w:bookmarkEnd w:id="763"/>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把酒须吟诗……</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奉陪友人须尽欢，</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诗意留心间！</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64" w:name="_Toc197513877"/>
      <w:bookmarkStart w:id="765" w:name="_Toc199765551"/>
      <w:r w:rsidRPr="00B303BA">
        <w:rPr>
          <w:rFonts w:ascii="Bookman Old Style" w:hAnsi="Bookman Old Style"/>
          <w:bCs/>
          <w:szCs w:val="28"/>
        </w:rPr>
        <w:lastRenderedPageBreak/>
        <w:t>11</w:t>
      </w:r>
      <w:bookmarkEnd w:id="764"/>
      <w:bookmarkEnd w:id="765"/>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самой смерти, то есть</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До самого дна!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411C27A8" wp14:editId="702A34A4">
            <wp:extent cx="3006090" cy="2954655"/>
            <wp:effectExtent l="19050" t="0" r="3810" b="0"/>
            <wp:docPr id="51" name="Рисунок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jpg"/>
                    <pic:cNvPicPr>
                      <a:picLocks noChangeAspect="1" noChangeArrowheads="1"/>
                    </pic:cNvPicPr>
                  </pic:nvPicPr>
                  <pic:blipFill>
                    <a:blip r:embed="rId42"/>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66" w:name="_Toc197513878"/>
      <w:bookmarkStart w:id="767" w:name="_Toc199765552"/>
      <w:r w:rsidRPr="00B303BA">
        <w:rPr>
          <w:rFonts w:ascii="SimSun" w:eastAsia="SimSun" w:hAnsi="SimSun" w:cs="Times New Roman"/>
          <w:szCs w:val="24"/>
        </w:rPr>
        <w:t>11</w:t>
      </w:r>
      <w:bookmarkEnd w:id="766"/>
      <w:bookmarkEnd w:id="767"/>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吟诗必饮酒……</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挚友至死心不变，</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饮酒要喝干！</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68" w:name="_Toc197513879"/>
      <w:bookmarkStart w:id="769" w:name="_Toc199765553"/>
      <w:r w:rsidRPr="00B303BA">
        <w:rPr>
          <w:rFonts w:ascii="Bookman Old Style" w:hAnsi="Bookman Old Style"/>
          <w:bCs/>
          <w:szCs w:val="28"/>
        </w:rPr>
        <w:lastRenderedPageBreak/>
        <w:t>12</w:t>
      </w:r>
      <w:bookmarkEnd w:id="768"/>
      <w:bookmarkEnd w:id="769"/>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Стихи за вином...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 xml:space="preserve">Ну, а ты что, прозаик? </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Водка да водка...</w:t>
      </w:r>
    </w:p>
    <w:p w:rsidR="006A75B6" w:rsidRDefault="006A75B6" w:rsidP="006A75B6">
      <w:pPr>
        <w:jc w:val="left"/>
        <w:rPr>
          <w:rFonts w:ascii="Bookman Old Style" w:eastAsia="SimSun" w:hAnsi="Bookman Old Style"/>
          <w:szCs w:val="24"/>
          <w:lang w:eastAsia="zh-CN"/>
        </w:rPr>
      </w:pPr>
    </w:p>
    <w:p w:rsidR="006A75B6"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1E3264E7" wp14:editId="0E55A5FF">
            <wp:extent cx="3006090" cy="2954655"/>
            <wp:effectExtent l="19050" t="0" r="3810" b="0"/>
            <wp:docPr id="53" name="Рисунок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2.jpg"/>
                    <pic:cNvPicPr>
                      <a:picLocks noChangeAspect="1" noChangeArrowheads="1"/>
                    </pic:cNvPicPr>
                  </pic:nvPicPr>
                  <pic:blipFill>
                    <a:blip r:embed="rId43"/>
                    <a:srcRect/>
                    <a:stretch>
                      <a:fillRect/>
                    </a:stretch>
                  </pic:blipFill>
                  <pic:spPr bwMode="auto">
                    <a:xfrm>
                      <a:off x="0" y="0"/>
                      <a:ext cx="3006090" cy="2954655"/>
                    </a:xfrm>
                    <a:prstGeom prst="rect">
                      <a:avLst/>
                    </a:prstGeom>
                    <a:noFill/>
                    <a:ln w="9525">
                      <a:noFill/>
                      <a:miter lim="800000"/>
                      <a:headEnd/>
                      <a:tailEnd/>
                    </a:ln>
                  </pic:spPr>
                </pic:pic>
              </a:graphicData>
            </a:graphic>
          </wp:inline>
        </w:drawing>
      </w:r>
    </w:p>
    <w:p w:rsidR="006A75B6"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70" w:name="_Toc197513880"/>
      <w:bookmarkStart w:id="771" w:name="_Toc199765554"/>
      <w:r w:rsidRPr="00B303BA">
        <w:rPr>
          <w:rFonts w:ascii="SimSun" w:eastAsia="SimSun" w:hAnsi="SimSun" w:cs="Times New Roman"/>
          <w:szCs w:val="24"/>
        </w:rPr>
        <w:t>12</w:t>
      </w:r>
      <w:bookmarkEnd w:id="770"/>
      <w:bookmarkEnd w:id="771"/>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吟诗须饮酒……</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散文家，你怎么看？</w:t>
      </w:r>
    </w:p>
    <w:p w:rsidR="006A75B6" w:rsidRPr="00024530" w:rsidRDefault="006A75B6" w:rsidP="006A75B6">
      <w:pPr>
        <w:ind w:left="851"/>
        <w:jc w:val="left"/>
        <w:rPr>
          <w:rFonts w:ascii="SimSun" w:eastAsia="SimSun" w:hAnsi="SimSun"/>
          <w:szCs w:val="21"/>
          <w:lang w:eastAsia="zh-CN"/>
        </w:rPr>
      </w:pPr>
      <w:r w:rsidRPr="00024530">
        <w:rPr>
          <w:rFonts w:ascii="SimSun" w:eastAsia="SimSun" w:hAnsi="SimSun" w:hint="eastAsia"/>
          <w:szCs w:val="21"/>
          <w:lang w:eastAsia="zh-CN"/>
        </w:rPr>
        <w:t>白酒啊白酒……</w:t>
      </w:r>
    </w:p>
    <w:p w:rsidR="006A75B6" w:rsidRDefault="006A75B6" w:rsidP="006A75B6">
      <w:pPr>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B303BA" w:rsidRDefault="006A75B6" w:rsidP="006A75B6">
      <w:pPr>
        <w:pStyle w:val="af3"/>
        <w:numPr>
          <w:ilvl w:val="0"/>
          <w:numId w:val="1"/>
        </w:numPr>
        <w:ind w:left="0" w:firstLine="0"/>
        <w:jc w:val="left"/>
        <w:outlineLvl w:val="1"/>
        <w:rPr>
          <w:rFonts w:ascii="Bookman Old Style" w:hAnsi="Bookman Old Style"/>
          <w:bCs/>
          <w:szCs w:val="28"/>
        </w:rPr>
      </w:pPr>
      <w:bookmarkStart w:id="772" w:name="_Toc197513881"/>
      <w:bookmarkStart w:id="773" w:name="_Toc199765555"/>
      <w:r w:rsidRPr="00B303BA">
        <w:rPr>
          <w:rFonts w:ascii="Bookman Old Style" w:hAnsi="Bookman Old Style"/>
          <w:bCs/>
          <w:szCs w:val="28"/>
        </w:rPr>
        <w:lastRenderedPageBreak/>
        <w:t>13</w:t>
      </w:r>
      <w:bookmarkEnd w:id="772"/>
      <w:bookmarkEnd w:id="773"/>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Не ждите конца!</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Разве могут иссякнуть</w:t>
      </w:r>
    </w:p>
    <w:p w:rsidR="006A75B6" w:rsidRPr="00FD3118" w:rsidRDefault="006A75B6" w:rsidP="006A75B6">
      <w:pPr>
        <w:jc w:val="left"/>
        <w:rPr>
          <w:rFonts w:ascii="Bookman Old Style" w:eastAsia="SimSun" w:hAnsi="Bookman Old Style"/>
          <w:szCs w:val="24"/>
          <w:lang w:eastAsia="zh-CN"/>
        </w:rPr>
      </w:pPr>
      <w:r w:rsidRPr="00FD3118">
        <w:rPr>
          <w:rFonts w:ascii="Bookman Old Style" w:eastAsia="SimSun" w:hAnsi="Bookman Old Style"/>
          <w:szCs w:val="24"/>
          <w:lang w:eastAsia="zh-CN"/>
        </w:rPr>
        <w:t>Стихи и вино?</w:t>
      </w:r>
    </w:p>
    <w:p w:rsidR="006A75B6" w:rsidRPr="00FD3118" w:rsidRDefault="006A75B6" w:rsidP="006A75B6">
      <w:pPr>
        <w:jc w:val="left"/>
        <w:rPr>
          <w:rFonts w:ascii="Bookman Old Style" w:eastAsia="SimSun" w:hAnsi="Bookman Old Style"/>
          <w:szCs w:val="24"/>
          <w:lang w:eastAsia="zh-CN"/>
        </w:rPr>
      </w:pPr>
    </w:p>
    <w:p w:rsidR="006A75B6" w:rsidRPr="00FD3118" w:rsidRDefault="006A75B6" w:rsidP="006A75B6">
      <w:pPr>
        <w:jc w:val="left"/>
        <w:rPr>
          <w:rFonts w:ascii="Bookman Old Style" w:eastAsia="SimSun" w:hAnsi="Bookman Old Style"/>
          <w:szCs w:val="24"/>
          <w:lang w:eastAsia="zh-CN"/>
        </w:rPr>
      </w:pPr>
      <w:r>
        <w:rPr>
          <w:rFonts w:hint="eastAsia"/>
          <w:noProof/>
          <w:lang w:eastAsia="ru-RU"/>
        </w:rPr>
        <w:drawing>
          <wp:inline distT="0" distB="0" distL="0" distR="0" wp14:anchorId="06CDE455" wp14:editId="23BD494D">
            <wp:extent cx="3600450" cy="1566393"/>
            <wp:effectExtent l="19050" t="0" r="0" b="0"/>
            <wp:docPr id="55" name="Рисунок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jpg"/>
                    <pic:cNvPicPr>
                      <a:picLocks noChangeAspect="1" noChangeArrowheads="1"/>
                    </pic:cNvPicPr>
                  </pic:nvPicPr>
                  <pic:blipFill>
                    <a:blip r:embed="rId44"/>
                    <a:srcRect/>
                    <a:stretch>
                      <a:fillRect/>
                    </a:stretch>
                  </pic:blipFill>
                  <pic:spPr bwMode="auto">
                    <a:xfrm>
                      <a:off x="0" y="0"/>
                      <a:ext cx="3600450" cy="1566393"/>
                    </a:xfrm>
                    <a:prstGeom prst="rect">
                      <a:avLst/>
                    </a:prstGeom>
                    <a:noFill/>
                    <a:ln w="9525">
                      <a:noFill/>
                      <a:miter lim="800000"/>
                      <a:headEnd/>
                      <a:tailEnd/>
                    </a:ln>
                  </pic:spPr>
                </pic:pic>
              </a:graphicData>
            </a:graphic>
          </wp:inline>
        </w:drawing>
      </w:r>
    </w:p>
    <w:p w:rsidR="006A75B6" w:rsidRPr="00FD3118" w:rsidRDefault="006A75B6" w:rsidP="006A75B6">
      <w:pPr>
        <w:jc w:val="left"/>
        <w:rPr>
          <w:rFonts w:ascii="Bookman Old Style" w:eastAsia="SimSun" w:hAnsi="Bookman Old Style"/>
          <w:szCs w:val="24"/>
          <w:lang w:eastAsia="zh-CN"/>
        </w:rPr>
      </w:pPr>
    </w:p>
    <w:p w:rsidR="006A75B6" w:rsidRPr="00B303BA" w:rsidRDefault="006A75B6" w:rsidP="006A75B6">
      <w:pPr>
        <w:pStyle w:val="af3"/>
        <w:numPr>
          <w:ilvl w:val="0"/>
          <w:numId w:val="2"/>
        </w:numPr>
        <w:ind w:left="1208" w:hanging="357"/>
        <w:jc w:val="left"/>
        <w:outlineLvl w:val="1"/>
        <w:rPr>
          <w:rFonts w:ascii="SimSun" w:eastAsia="SimSun" w:hAnsi="SimSun" w:cs="Times New Roman"/>
          <w:szCs w:val="24"/>
        </w:rPr>
      </w:pPr>
      <w:bookmarkStart w:id="774" w:name="_Toc197513882"/>
      <w:bookmarkStart w:id="775" w:name="_Toc199765556"/>
      <w:r w:rsidRPr="00B303BA">
        <w:rPr>
          <w:rFonts w:ascii="SimSun" w:eastAsia="SimSun" w:hAnsi="SimSun" w:cs="Times New Roman"/>
          <w:szCs w:val="24"/>
        </w:rPr>
        <w:t>13</w:t>
      </w:r>
      <w:bookmarkEnd w:id="774"/>
      <w:bookmarkEnd w:id="775"/>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不必等收场！</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取之不尽如流水</w:t>
      </w:r>
    </w:p>
    <w:p w:rsidR="006A75B6" w:rsidRPr="00024530" w:rsidRDefault="006A75B6" w:rsidP="006A75B6">
      <w:pPr>
        <w:ind w:left="851"/>
        <w:jc w:val="left"/>
        <w:rPr>
          <w:rFonts w:ascii="SimSun" w:eastAsia="SimSun" w:hAnsi="SimSun"/>
          <w:szCs w:val="24"/>
          <w:lang w:eastAsia="zh-CN"/>
        </w:rPr>
      </w:pPr>
      <w:r w:rsidRPr="00024530">
        <w:rPr>
          <w:rFonts w:ascii="SimSun" w:eastAsia="SimSun" w:hAnsi="SimSun" w:hint="eastAsia"/>
          <w:szCs w:val="24"/>
          <w:lang w:eastAsia="zh-CN"/>
        </w:rPr>
        <w:t>诗酒岁月长！</w:t>
      </w:r>
    </w:p>
    <w:p w:rsidR="006A75B6" w:rsidRPr="00024530" w:rsidRDefault="006A75B6" w:rsidP="006A75B6">
      <w:pPr>
        <w:jc w:val="right"/>
        <w:rPr>
          <w:rFonts w:ascii="SimSun" w:eastAsia="SimSun" w:hAnsi="SimSun"/>
          <w:sz w:val="20"/>
          <w:szCs w:val="21"/>
          <w:lang w:eastAsia="zh-CN"/>
        </w:rPr>
      </w:pPr>
    </w:p>
    <w:p w:rsidR="006A75B6" w:rsidRPr="00024530" w:rsidRDefault="006A75B6" w:rsidP="006A75B6">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2021，6，20谷羽译</w:t>
      </w:r>
    </w:p>
    <w:p w:rsidR="006A75B6" w:rsidRPr="00024530" w:rsidRDefault="006A75B6" w:rsidP="006A75B6">
      <w:pPr>
        <w:jc w:val="right"/>
        <w:rPr>
          <w:rFonts w:ascii="SimSun" w:eastAsia="SimSun" w:hAnsi="SimSun"/>
          <w:sz w:val="20"/>
          <w:szCs w:val="21"/>
          <w:lang w:eastAsia="zh-CN"/>
        </w:rPr>
      </w:pPr>
      <w:r w:rsidRPr="00024530">
        <w:rPr>
          <w:rFonts w:ascii="SimSun" w:eastAsia="SimSun" w:hAnsi="SimSun" w:hint="eastAsia"/>
          <w:sz w:val="20"/>
          <w:szCs w:val="21"/>
          <w:lang w:eastAsia="zh-CN"/>
        </w:rPr>
        <w:t xml:space="preserve">  2021，6，23修改。</w:t>
      </w:r>
    </w:p>
    <w:p w:rsidR="006A75B6" w:rsidRPr="00FD3118" w:rsidRDefault="006A75B6" w:rsidP="006A75B6">
      <w:pPr>
        <w:jc w:val="left"/>
        <w:rPr>
          <w:rFonts w:ascii="Bookman Old Style" w:eastAsia="SimSun" w:hAnsi="Bookman Old Style"/>
          <w:szCs w:val="24"/>
          <w:lang w:eastAsia="zh-CN"/>
        </w:rPr>
      </w:pPr>
    </w:p>
    <w:p w:rsidR="006A75B6" w:rsidRDefault="006A75B6" w:rsidP="006A75B6">
      <w:pPr>
        <w:jc w:val="right"/>
        <w:rPr>
          <w:rFonts w:ascii="Bookman Old Style" w:eastAsia="SimSun" w:hAnsi="Bookman Old Style"/>
          <w:sz w:val="20"/>
          <w:szCs w:val="24"/>
          <w:lang w:eastAsia="zh-CN"/>
        </w:rPr>
      </w:pPr>
      <w:r w:rsidRPr="00FD3118">
        <w:rPr>
          <w:rFonts w:ascii="Bookman Old Style" w:eastAsia="SimSun" w:hAnsi="Bookman Old Style"/>
          <w:sz w:val="20"/>
          <w:szCs w:val="24"/>
          <w:lang w:eastAsia="zh-CN"/>
        </w:rPr>
        <w:t xml:space="preserve">Игорь Бурдонов, </w:t>
      </w:r>
      <w:r>
        <w:rPr>
          <w:rFonts w:ascii="Bookman Old Style" w:eastAsia="SimSun" w:hAnsi="Bookman Old Style"/>
          <w:sz w:val="20"/>
          <w:szCs w:val="24"/>
          <w:lang w:eastAsia="zh-CN"/>
        </w:rPr>
        <w:t>13 октября 2006,</w:t>
      </w:r>
    </w:p>
    <w:p w:rsidR="006A75B6" w:rsidRPr="00FD3118" w:rsidRDefault="006A75B6" w:rsidP="006A75B6">
      <w:pPr>
        <w:jc w:val="right"/>
        <w:rPr>
          <w:rFonts w:ascii="Bookman Old Style" w:eastAsia="SimSun" w:hAnsi="Bookman Old Style"/>
          <w:sz w:val="20"/>
          <w:szCs w:val="24"/>
          <w:lang w:eastAsia="zh-CN"/>
        </w:rPr>
      </w:pPr>
      <w:r>
        <w:rPr>
          <w:rFonts w:ascii="Bookman Old Style" w:eastAsia="SimSun" w:hAnsi="Bookman Old Style"/>
          <w:sz w:val="20"/>
          <w:szCs w:val="24"/>
          <w:lang w:eastAsia="zh-CN"/>
        </w:rPr>
        <w:t>редакция 2021</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Pr="003E0E66" w:rsidRDefault="0095786E" w:rsidP="0095786E">
      <w:pPr>
        <w:jc w:val="center"/>
        <w:outlineLvl w:val="0"/>
        <w:rPr>
          <w:rFonts w:ascii="Bookman Old Style" w:eastAsia="SimSun" w:hAnsi="Bookman Old Style" w:cs="Times New Roman"/>
          <w:b/>
          <w:sz w:val="32"/>
          <w:szCs w:val="24"/>
        </w:rPr>
      </w:pPr>
      <w:bookmarkStart w:id="776" w:name="_Toc199765557"/>
      <w:r w:rsidRPr="003E0E66">
        <w:rPr>
          <w:rFonts w:ascii="Bookman Old Style" w:eastAsia="SimSun" w:hAnsi="Bookman Old Style" w:cs="Times New Roman"/>
          <w:b/>
          <w:sz w:val="32"/>
          <w:szCs w:val="24"/>
        </w:rPr>
        <w:lastRenderedPageBreak/>
        <w:t>200</w:t>
      </w:r>
      <w:r>
        <w:rPr>
          <w:rFonts w:ascii="Bookman Old Style" w:eastAsia="SimSun" w:hAnsi="Bookman Old Style" w:cs="Times New Roman"/>
          <w:b/>
          <w:sz w:val="32"/>
          <w:szCs w:val="24"/>
        </w:rPr>
        <w:t>7</w:t>
      </w:r>
      <w:bookmarkEnd w:id="776"/>
    </w:p>
    <w:p w:rsidR="0095786E" w:rsidRDefault="0095786E" w:rsidP="0095786E">
      <w:pPr>
        <w:spacing w:line="320" w:lineRule="exact"/>
        <w:jc w:val="left"/>
        <w:rPr>
          <w:rFonts w:eastAsia="SimSun" w:cs="Times New Roman"/>
          <w:szCs w:val="24"/>
        </w:rPr>
      </w:pPr>
      <w:r>
        <w:rPr>
          <w:rFonts w:eastAsia="SimSun" w:cs="Times New Roman"/>
          <w:szCs w:val="24"/>
        </w:rPr>
        <w:br w:type="page"/>
      </w:r>
    </w:p>
    <w:p w:rsidR="0095786E" w:rsidRDefault="0095786E" w:rsidP="0095786E">
      <w:pPr>
        <w:spacing w:line="320" w:lineRule="exact"/>
        <w:ind w:left="284"/>
        <w:rPr>
          <w:rFonts w:eastAsia="SimSun" w:cs="Times New Roman"/>
          <w:szCs w:val="24"/>
        </w:rPr>
      </w:pPr>
      <w:r>
        <w:rPr>
          <w:rFonts w:eastAsia="SimSun" w:cs="Times New Roman"/>
          <w:szCs w:val="24"/>
        </w:rPr>
        <w:lastRenderedPageBreak/>
        <w:t xml:space="preserve">Стихотворения </w:t>
      </w:r>
      <w:r>
        <w:rPr>
          <w:rFonts w:eastAsia="SimSun" w:cs="Times New Roman"/>
          <w:szCs w:val="24"/>
        </w:rPr>
        <w:fldChar w:fldCharType="begin"/>
      </w:r>
      <w:r>
        <w:rPr>
          <w:rFonts w:eastAsia="SimSun" w:cs="Times New Roman"/>
          <w:szCs w:val="24"/>
        </w:rPr>
        <w:instrText xml:space="preserve"> REF _Ref10303574 \r \h </w:instrText>
      </w:r>
      <w:r>
        <w:rPr>
          <w:rFonts w:eastAsia="SimSun" w:cs="Times New Roman"/>
          <w:szCs w:val="24"/>
        </w:rPr>
      </w:r>
      <w:r>
        <w:rPr>
          <w:rFonts w:eastAsia="SimSun" w:cs="Times New Roman"/>
          <w:szCs w:val="24"/>
        </w:rPr>
        <w:fldChar w:fldCharType="separate"/>
      </w:r>
      <w:r w:rsidR="00720175">
        <w:rPr>
          <w:rFonts w:eastAsia="SimSun" w:cs="Times New Roman"/>
          <w:szCs w:val="24"/>
        </w:rPr>
        <w:t>92</w:t>
      </w:r>
      <w:r>
        <w:rPr>
          <w:rFonts w:eastAsia="SimSun" w:cs="Times New Roman"/>
          <w:szCs w:val="24"/>
        </w:rPr>
        <w:fldChar w:fldCharType="end"/>
      </w:r>
      <w:r>
        <w:rPr>
          <w:rFonts w:eastAsia="SimSun" w:cs="Times New Roman"/>
          <w:szCs w:val="24"/>
        </w:rPr>
        <w:t xml:space="preserve"> и </w:t>
      </w:r>
      <w:r>
        <w:rPr>
          <w:rFonts w:eastAsia="SimSun" w:cs="Times New Roman"/>
          <w:szCs w:val="24"/>
        </w:rPr>
        <w:fldChar w:fldCharType="begin"/>
      </w:r>
      <w:r>
        <w:rPr>
          <w:rFonts w:eastAsia="SimSun" w:cs="Times New Roman"/>
          <w:szCs w:val="24"/>
        </w:rPr>
        <w:instrText xml:space="preserve"> REF _Ref10303582 \r \h </w:instrText>
      </w:r>
      <w:r>
        <w:rPr>
          <w:rFonts w:eastAsia="SimSun" w:cs="Times New Roman"/>
          <w:szCs w:val="24"/>
        </w:rPr>
      </w:r>
      <w:r>
        <w:rPr>
          <w:rFonts w:eastAsia="SimSun" w:cs="Times New Roman"/>
          <w:szCs w:val="24"/>
        </w:rPr>
        <w:fldChar w:fldCharType="separate"/>
      </w:r>
      <w:r w:rsidR="00720175">
        <w:rPr>
          <w:rFonts w:eastAsia="SimSun" w:cs="Times New Roman"/>
          <w:szCs w:val="24"/>
        </w:rPr>
        <w:t>93</w:t>
      </w:r>
      <w:r>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7-5-5-7. </w:t>
      </w:r>
    </w:p>
    <w:p w:rsidR="0095786E" w:rsidRDefault="0095786E" w:rsidP="0095786E">
      <w:pPr>
        <w:spacing w:line="320" w:lineRule="exact"/>
        <w:jc w:val="left"/>
        <w:outlineLvl w:val="1"/>
        <w:rPr>
          <w:rFonts w:eastAsia="SimSun" w:cs="Times New Roman"/>
          <w:szCs w:val="24"/>
        </w:rPr>
      </w:pPr>
    </w:p>
    <w:p w:rsidR="0095786E" w:rsidRDefault="0095786E" w:rsidP="0095786E">
      <w:pPr>
        <w:spacing w:line="320" w:lineRule="exact"/>
        <w:jc w:val="left"/>
        <w:outlineLvl w:val="1"/>
        <w:rPr>
          <w:rFonts w:eastAsia="SimSun" w:cs="Times New Roman"/>
          <w:szCs w:val="24"/>
        </w:rPr>
      </w:pP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77" w:name="_Ref10303574"/>
      <w:bookmarkStart w:id="778" w:name="_Toc8930617"/>
      <w:bookmarkStart w:id="779" w:name="_Toc4169492"/>
      <w:bookmarkStart w:id="780" w:name="_Toc197513541"/>
      <w:bookmarkStart w:id="781" w:name="_Toc199765558"/>
      <w:r>
        <w:rPr>
          <w:rFonts w:ascii="Bookman Old Style" w:eastAsia="SimSun" w:hAnsi="Bookman Old Style" w:cs="Times New Roman"/>
          <w:b/>
          <w:szCs w:val="24"/>
        </w:rPr>
        <w:t>ДЛИННОНОГОЕ СОЛНЦЕ</w:t>
      </w:r>
      <w:bookmarkEnd w:id="777"/>
      <w:bookmarkEnd w:id="778"/>
      <w:bookmarkEnd w:id="779"/>
      <w:bookmarkEnd w:id="780"/>
      <w:bookmarkEnd w:id="781"/>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Идёт по земле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Длинноногое солнце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макушкой в небе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прячется тень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Улыбаются тучи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Смеются люди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что ему краски дня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Луну-подружку</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ищет в ночи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 ночь от него бежит</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95786E" w:rsidRDefault="0095786E" w:rsidP="0095786E">
      <w:pPr>
        <w:spacing w:line="320" w:lineRule="exact"/>
        <w:jc w:val="left"/>
        <w:outlineLvl w:val="1"/>
        <w:rPr>
          <w:rFonts w:ascii="SimSun" w:eastAsia="SimSun" w:hAnsi="SimSun" w:cs="Times New Roman"/>
          <w:szCs w:val="24"/>
        </w:rPr>
      </w:pPr>
      <w:r>
        <w:rPr>
          <w:rFonts w:eastAsia="SimSun" w:cs="Times New Roman"/>
          <w:szCs w:val="24"/>
        </w:rPr>
        <w:br w:type="page"/>
      </w:r>
      <w:bookmarkStart w:id="782" w:name="_Toc4169493"/>
    </w:p>
    <w:p w:rsidR="0095786E" w:rsidRDefault="0095786E" w:rsidP="0095786E">
      <w:pPr>
        <w:spacing w:line="320" w:lineRule="exact"/>
        <w:jc w:val="left"/>
        <w:outlineLvl w:val="1"/>
        <w:rPr>
          <w:rFonts w:ascii="SimSun" w:eastAsia="SimSun" w:hAnsi="SimSun" w:cs="Times New Roman"/>
          <w:szCs w:val="24"/>
        </w:rPr>
      </w:pPr>
    </w:p>
    <w:p w:rsidR="0095786E" w:rsidRDefault="0095786E" w:rsidP="0095786E">
      <w:pPr>
        <w:spacing w:line="320" w:lineRule="exact"/>
        <w:jc w:val="left"/>
        <w:outlineLvl w:val="1"/>
        <w:rPr>
          <w:rFonts w:ascii="SimSun" w:eastAsia="SimSun" w:hAnsi="SimSun" w:cs="Times New Roman"/>
          <w:szCs w:val="24"/>
        </w:rPr>
      </w:pPr>
    </w:p>
    <w:p w:rsidR="0095786E" w:rsidRDefault="0095786E" w:rsidP="0095786E">
      <w:pPr>
        <w:spacing w:line="320" w:lineRule="exact"/>
        <w:jc w:val="left"/>
        <w:outlineLvl w:val="1"/>
        <w:rPr>
          <w:rFonts w:asciiTheme="minorHAnsi" w:eastAsia="SimSun" w:hAnsiTheme="minorHAnsi" w:cs="Times New Roman"/>
          <w:szCs w:val="24"/>
        </w:rPr>
      </w:pPr>
    </w:p>
    <w:p w:rsidR="0095786E" w:rsidRDefault="0095786E" w:rsidP="0095786E">
      <w:pPr>
        <w:spacing w:line="320" w:lineRule="exact"/>
        <w:jc w:val="left"/>
        <w:outlineLvl w:val="1"/>
        <w:rPr>
          <w:rFonts w:asciiTheme="minorHAnsi" w:eastAsia="SimSun" w:hAnsiTheme="minorHAnsi" w:cs="Times New Roman"/>
          <w:szCs w:val="24"/>
        </w:rPr>
      </w:pPr>
    </w:p>
    <w:p w:rsidR="0095786E" w:rsidRDefault="0095786E" w:rsidP="0095786E">
      <w:pPr>
        <w:spacing w:line="320" w:lineRule="exact"/>
        <w:jc w:val="left"/>
        <w:outlineLvl w:val="1"/>
        <w:rPr>
          <w:rFonts w:asciiTheme="minorHAnsi" w:eastAsia="SimSun" w:hAnsiTheme="minorHAnsi" w:cs="Times New Roman"/>
          <w:szCs w:val="24"/>
        </w:rPr>
      </w:pPr>
    </w:p>
    <w:p w:rsidR="0095786E" w:rsidRDefault="0095786E" w:rsidP="0095786E">
      <w:pPr>
        <w:spacing w:line="320" w:lineRule="exact"/>
        <w:jc w:val="left"/>
        <w:outlineLvl w:val="1"/>
        <w:rPr>
          <w:rFonts w:ascii="SimSun" w:eastAsia="SimSun" w:hAnsi="SimSun" w:cs="Times New Roman"/>
          <w:szCs w:val="24"/>
        </w:rPr>
      </w:pP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bookmarkStart w:id="783" w:name="_Toc8930618"/>
      <w:bookmarkStart w:id="784" w:name="_Toc197513542"/>
      <w:bookmarkStart w:id="785" w:name="_Toc199765559"/>
      <w:r>
        <w:rPr>
          <w:rFonts w:ascii="SimSun" w:eastAsia="SimSun" w:hAnsi="SimSun" w:cs="Times New Roman"/>
          <w:b/>
          <w:szCs w:val="24"/>
        </w:rPr>
        <w:t>俳句变体</w:t>
      </w:r>
      <w:bookmarkEnd w:id="782"/>
      <w:bookmarkEnd w:id="783"/>
      <w:bookmarkEnd w:id="784"/>
      <w:bookmarkEnd w:id="785"/>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沿大地行走</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腿脚长长的太阳</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头顶亮光光</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阴影尽躲藏</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天空的云彩微笑</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人们笑脸扬</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不爱白昼的美景</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夜晚他寻找</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女朋友月亮</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可黑夜怕见太阳</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86" w:name="_Toc4169494"/>
      <w:bookmarkStart w:id="787" w:name="_Toc8930619"/>
      <w:bookmarkStart w:id="788" w:name="_Ref10303582"/>
      <w:bookmarkStart w:id="789" w:name="_Toc197513543"/>
      <w:bookmarkStart w:id="790" w:name="_Toc199765560"/>
      <w:r>
        <w:rPr>
          <w:rFonts w:ascii="Bookman Old Style" w:eastAsia="SimSun" w:hAnsi="Bookman Old Style" w:cs="Times New Roman"/>
          <w:b/>
          <w:szCs w:val="24"/>
        </w:rPr>
        <w:lastRenderedPageBreak/>
        <w:t>В ПУТИ И В ПУТИ</w:t>
      </w:r>
      <w:bookmarkEnd w:id="786"/>
      <w:bookmarkEnd w:id="787"/>
      <w:bookmarkEnd w:id="788"/>
      <w:bookmarkEnd w:id="789"/>
      <w:bookmarkEnd w:id="790"/>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пути и в пути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сути, бродяга-бомж</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росой на ступнях</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его котомке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 бумаге прижалась кисть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Они ждут чудес</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Встречного ветра песни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сердцем слышит</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пишет стихи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чудо дневной Луны</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апрель 2007 </w:t>
      </w: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szCs w:val="24"/>
        </w:rPr>
      </w:pPr>
      <w:r>
        <w:rPr>
          <w:rFonts w:eastAsia="SimSun" w:cs="Times New Roman"/>
          <w:szCs w:val="24"/>
        </w:rPr>
        <w:br w:type="page"/>
      </w:r>
      <w:bookmarkStart w:id="791" w:name="_Toc4169495"/>
      <w:bookmarkStart w:id="792" w:name="_Toc8930620"/>
      <w:bookmarkStart w:id="793" w:name="_Toc197513544"/>
      <w:bookmarkStart w:id="794" w:name="_Toc199765561"/>
      <w:r>
        <w:rPr>
          <w:rFonts w:ascii="SimSun" w:eastAsia="SimSun" w:hAnsi="SimSun" w:cs="Times New Roman"/>
          <w:szCs w:val="24"/>
        </w:rPr>
        <w:lastRenderedPageBreak/>
        <w:t>俳句变体</w:t>
      </w:r>
      <w:bookmarkEnd w:id="791"/>
      <w:bookmarkEnd w:id="792"/>
      <w:bookmarkEnd w:id="793"/>
      <w:bookmarkEnd w:id="794"/>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上路吧上路</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流浪汉颠簸流离</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台阶露水湿</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他的背囊里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白纸紧贴着毛笔</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纸笔等奇迹</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迎面来风唱小曲</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他的心聆听</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hint="eastAsia"/>
          <w:szCs w:val="24"/>
        </w:rPr>
        <w:t>运笔写成诗</w:t>
      </w:r>
    </w:p>
    <w:p w:rsidR="0095786E" w:rsidRDefault="0095786E" w:rsidP="0095786E">
      <w:pPr>
        <w:spacing w:line="320" w:lineRule="exact"/>
        <w:ind w:left="852"/>
        <w:jc w:val="left"/>
        <w:rPr>
          <w:rFonts w:asciiTheme="minorHAnsi" w:eastAsia="SimSun" w:hAnsiTheme="minorHAnsi" w:cs="Times New Roman"/>
          <w:szCs w:val="24"/>
        </w:rPr>
      </w:pPr>
      <w:r>
        <w:rPr>
          <w:rFonts w:ascii="SimSun" w:eastAsia="SimSun" w:hAnsi="SimSun" w:cs="Times New Roman" w:hint="eastAsia"/>
          <w:szCs w:val="24"/>
        </w:rPr>
        <w:t>白昼月亮的传奇</w:t>
      </w:r>
    </w:p>
    <w:p w:rsidR="0095786E" w:rsidRDefault="0095786E" w:rsidP="0095786E">
      <w:pPr>
        <w:spacing w:line="240" w:lineRule="exact"/>
        <w:jc w:val="right"/>
        <w:rPr>
          <w:rFonts w:asciiTheme="minorHAnsi" w:eastAsia="SimSun" w:hAnsiTheme="minorHAnsi"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7-5-5-7.</w:t>
      </w:r>
    </w:p>
    <w:p w:rsidR="0095786E" w:rsidRDefault="0095786E" w:rsidP="0095786E">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2019，2，14 谷羽译</w:t>
      </w:r>
    </w:p>
    <w:p w:rsidR="0095786E" w:rsidRDefault="0095786E"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spacing w:line="320" w:lineRule="exact"/>
        <w:ind w:left="284"/>
        <w:rPr>
          <w:rFonts w:eastAsia="SimSun" w:cs="Times New Roman"/>
          <w:szCs w:val="24"/>
        </w:rPr>
      </w:pPr>
      <w:bookmarkStart w:id="795" w:name="_Toc4169496"/>
      <w:bookmarkStart w:id="796" w:name="_Toc8930621"/>
      <w:r>
        <w:rPr>
          <w:rFonts w:eastAsia="SimSun" w:cs="Times New Roman"/>
          <w:szCs w:val="24"/>
        </w:rPr>
        <w:lastRenderedPageBreak/>
        <w:t xml:space="preserve">Стихотворения </w:t>
      </w:r>
      <w:r>
        <w:rPr>
          <w:rFonts w:eastAsia="SimSun" w:cs="Times New Roman"/>
          <w:szCs w:val="24"/>
        </w:rPr>
        <w:fldChar w:fldCharType="begin"/>
      </w:r>
      <w:r>
        <w:rPr>
          <w:rFonts w:eastAsia="SimSun" w:cs="Times New Roman"/>
          <w:szCs w:val="24"/>
        </w:rPr>
        <w:instrText xml:space="preserve"> REF _Ref10304110 \r \h </w:instrText>
      </w:r>
      <w:r>
        <w:rPr>
          <w:rFonts w:eastAsia="SimSun" w:cs="Times New Roman"/>
          <w:szCs w:val="24"/>
        </w:rPr>
      </w:r>
      <w:r>
        <w:rPr>
          <w:rFonts w:eastAsia="SimSun" w:cs="Times New Roman"/>
          <w:szCs w:val="24"/>
        </w:rPr>
        <w:fldChar w:fldCharType="separate"/>
      </w:r>
      <w:r w:rsidR="00720175">
        <w:rPr>
          <w:rFonts w:eastAsia="SimSun" w:cs="Times New Roman"/>
          <w:szCs w:val="24"/>
        </w:rPr>
        <w:t>94</w:t>
      </w:r>
      <w:r>
        <w:rPr>
          <w:rFonts w:eastAsia="SimSun" w:cs="Times New Roman"/>
          <w:szCs w:val="24"/>
        </w:rPr>
        <w:fldChar w:fldCharType="end"/>
      </w:r>
      <w:r>
        <w:rPr>
          <w:rFonts w:eastAsia="SimSun" w:cs="Times New Roman"/>
          <w:szCs w:val="24"/>
        </w:rPr>
        <w:t xml:space="preserve"> и </w:t>
      </w:r>
      <w:r>
        <w:rPr>
          <w:rFonts w:eastAsia="SimSun" w:cs="Times New Roman"/>
          <w:szCs w:val="24"/>
        </w:rPr>
        <w:fldChar w:fldCharType="begin"/>
      </w:r>
      <w:r>
        <w:rPr>
          <w:rFonts w:eastAsia="SimSun" w:cs="Times New Roman"/>
          <w:szCs w:val="24"/>
        </w:rPr>
        <w:instrText xml:space="preserve"> REF _Ref10304112 \r \h </w:instrText>
      </w:r>
      <w:r>
        <w:rPr>
          <w:rFonts w:eastAsia="SimSun" w:cs="Times New Roman"/>
          <w:szCs w:val="24"/>
        </w:rPr>
      </w:r>
      <w:r>
        <w:rPr>
          <w:rFonts w:eastAsia="SimSun" w:cs="Times New Roman"/>
          <w:szCs w:val="24"/>
        </w:rPr>
        <w:fldChar w:fldCharType="separate"/>
      </w:r>
      <w:r w:rsidR="00720175">
        <w:rPr>
          <w:rFonts w:eastAsia="SimSun" w:cs="Times New Roman"/>
          <w:szCs w:val="24"/>
        </w:rPr>
        <w:t>95</w:t>
      </w:r>
      <w:r>
        <w:rPr>
          <w:rFonts w:eastAsia="SimSun" w:cs="Times New Roman"/>
          <w:szCs w:val="24"/>
        </w:rPr>
        <w:fldChar w:fldCharType="end"/>
      </w:r>
      <w:r>
        <w:rPr>
          <w:rFonts w:eastAsia="SimSun" w:cs="Times New Roman"/>
          <w:szCs w:val="24"/>
        </w:rPr>
        <w:t xml:space="preserve"> – это два японских сонета, образующих вместе одно стихотворение: левое и правое; соединение идёт по строкам. Каждый сонет построен  по формуле 5-7-5 5-7-5 7-5-7-5. </w:t>
      </w:r>
    </w:p>
    <w:p w:rsidR="0095786E" w:rsidRDefault="0095786E" w:rsidP="0095786E">
      <w:pPr>
        <w:spacing w:line="320" w:lineRule="exact"/>
        <w:jc w:val="left"/>
        <w:outlineLvl w:val="1"/>
        <w:rPr>
          <w:rFonts w:ascii="Bookman Old Style" w:eastAsia="SimSun" w:hAnsi="Bookman Old Style" w:cs="Times New Roman"/>
          <w:b/>
          <w:szCs w:val="24"/>
        </w:rPr>
      </w:pP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797" w:name="_Ref10304110"/>
      <w:bookmarkStart w:id="798" w:name="_Toc197513545"/>
      <w:bookmarkStart w:id="799" w:name="_Toc199765562"/>
      <w:r>
        <w:rPr>
          <w:rFonts w:ascii="Bookman Old Style" w:eastAsia="SimSun" w:hAnsi="Bookman Old Style" w:cs="Times New Roman"/>
          <w:b/>
          <w:szCs w:val="24"/>
        </w:rPr>
        <w:t>РЖАВАЯ КУКУШКА</w:t>
      </w:r>
      <w:bookmarkEnd w:id="795"/>
      <w:bookmarkEnd w:id="796"/>
      <w:bookmarkEnd w:id="797"/>
      <w:bookmarkEnd w:id="798"/>
      <w:bookmarkEnd w:id="799"/>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Знаки восхода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Кто рисует на небе?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Ветер не вспомнит...</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Маленький мальчик</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Дарит счастье забвенья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Ржавой кукушке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Белым песком сквозь пальцы</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Детство уходит</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долгом узоре нитей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колыбельки</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95786E" w:rsidRDefault="0095786E" w:rsidP="0095786E">
      <w:pPr>
        <w:spacing w:line="240" w:lineRule="exact"/>
        <w:jc w:val="right"/>
        <w:rPr>
          <w:rFonts w:eastAsia="SimSun" w:cs="Times New Roman"/>
          <w:i/>
          <w:sz w:val="20"/>
          <w:szCs w:val="24"/>
        </w:rPr>
      </w:pPr>
    </w:p>
    <w:p w:rsidR="0095786E" w:rsidRDefault="0095786E" w:rsidP="0095786E">
      <w:pPr>
        <w:rPr>
          <w:rFonts w:ascii="SimSun" w:eastAsia="SimSun" w:hAnsi="SimSun" w:cs="Times New Roman"/>
          <w:b/>
          <w:szCs w:val="24"/>
        </w:rPr>
      </w:pPr>
      <w:r>
        <w:rPr>
          <w:rFonts w:eastAsia="SimSun" w:cs="Times New Roman"/>
          <w:szCs w:val="24"/>
        </w:rPr>
        <w:t>Стихотворение написано совместно с Татьяной Кудиновой. Мы обменивались строками: каждый послал по первой строке сонета (Таня — левого, я — правого). Далее каждый, получив письмо со строкой, отвечал письмом со следующей строкой. Последняя строка левого сонета моя, а последняя строка правого сонета принадлежит Тане.</w:t>
      </w:r>
      <w:r>
        <w:rPr>
          <w:rFonts w:eastAsia="SimSun" w:cs="Times New Roman"/>
          <w:b/>
          <w:szCs w:val="24"/>
        </w:rPr>
        <w:br w:type="page"/>
      </w: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spacing w:line="320" w:lineRule="exact"/>
        <w:rPr>
          <w:rFonts w:asciiTheme="minorHAnsi" w:eastAsia="SimSun" w:hAnsiTheme="minorHAnsi" w:cs="Times New Roman"/>
          <w:szCs w:val="24"/>
        </w:rPr>
      </w:pP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bookmarkStart w:id="800" w:name="_Toc197513546"/>
      <w:bookmarkStart w:id="801" w:name="_Toc199765563"/>
      <w:r>
        <w:rPr>
          <w:rFonts w:ascii="SimSun" w:eastAsia="SimSun" w:hAnsi="SimSun" w:cs="Times New Roman"/>
          <w:b/>
          <w:szCs w:val="24"/>
        </w:rPr>
        <w:t>俳句变体</w:t>
      </w:r>
      <w:bookmarkEnd w:id="800"/>
      <w:bookmarkEnd w:id="801"/>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日出的标志</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这是哪位的画作？</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阵风不记得</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一个小男孩</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不在乎布谷生锈</w:t>
      </w:r>
      <w:r>
        <w:rPr>
          <w:rStyle w:val="af2"/>
          <w:rFonts w:ascii="SimSun" w:eastAsia="SimSun" w:hAnsi="SimSun" w:cs="Times New Roman"/>
          <w:szCs w:val="24"/>
        </w:rPr>
        <w:footnoteReference w:customMarkFollows="1" w:id="19"/>
        <w:t>1</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一心图快活</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白沙穿过指缝流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童年正蹉跎</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光阴之线虽好看</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没有摇篮歌</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802" w:name="_Toc4169498"/>
      <w:bookmarkStart w:id="803" w:name="_Toc8930623"/>
      <w:bookmarkStart w:id="804" w:name="_Ref10304112"/>
      <w:bookmarkStart w:id="805" w:name="_Toc197513547"/>
      <w:bookmarkStart w:id="806" w:name="_Toc199765564"/>
      <w:r>
        <w:rPr>
          <w:rFonts w:ascii="Bookman Old Style" w:eastAsia="SimSun" w:hAnsi="Bookman Old Style" w:cs="Times New Roman"/>
          <w:b/>
          <w:szCs w:val="24"/>
        </w:rPr>
        <w:lastRenderedPageBreak/>
        <w:t>ПАУЧОК</w:t>
      </w:r>
      <w:bookmarkEnd w:id="802"/>
      <w:bookmarkEnd w:id="803"/>
      <w:bookmarkEnd w:id="804"/>
      <w:bookmarkEnd w:id="805"/>
      <w:bookmarkEnd w:id="806"/>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Бледною тушью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Нитей переплетенье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нарисую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Старым игрушкам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Место на дне сундука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Ключ потерялся...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Что же уходит в вечность?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Тень оставляя</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Плачет о чём паучок?</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паутинки</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апрель 2007</w:t>
      </w:r>
    </w:p>
    <w:p w:rsidR="0095786E" w:rsidRDefault="0095786E" w:rsidP="0095786E">
      <w:pPr>
        <w:spacing w:line="320" w:lineRule="exact"/>
        <w:jc w:val="left"/>
        <w:rPr>
          <w:rFonts w:eastAsia="SimSun" w:cs="Times New Roman"/>
          <w:szCs w:val="24"/>
        </w:rPr>
      </w:pPr>
    </w:p>
    <w:p w:rsidR="0095786E" w:rsidRDefault="0095786E" w:rsidP="0095786E">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szCs w:val="24"/>
        </w:rPr>
        <w:br w:type="page"/>
      </w:r>
      <w:bookmarkStart w:id="807" w:name="_Toc4169499"/>
      <w:bookmarkStart w:id="808" w:name="_Toc8930624"/>
      <w:bookmarkStart w:id="809" w:name="_Toc197513548"/>
      <w:bookmarkStart w:id="810" w:name="_Toc199765565"/>
      <w:r>
        <w:rPr>
          <w:rFonts w:ascii="SimSun" w:eastAsia="SimSun" w:hAnsi="SimSun" w:cs="Times New Roman"/>
          <w:b/>
          <w:szCs w:val="24"/>
        </w:rPr>
        <w:lastRenderedPageBreak/>
        <w:t>俳句变体</w:t>
      </w:r>
      <w:bookmarkEnd w:id="807"/>
      <w:bookmarkEnd w:id="808"/>
      <w:bookmarkEnd w:id="809"/>
      <w:bookmarkEnd w:id="810"/>
    </w:p>
    <w:p w:rsidR="0095786E" w:rsidRDefault="0095786E" w:rsidP="0095786E">
      <w:pPr>
        <w:spacing w:line="320" w:lineRule="exact"/>
        <w:ind w:left="852"/>
        <w:rPr>
          <w:rFonts w:ascii="SimSun" w:eastAsia="SimSun" w:hAnsi="SimSun" w:cs="Times New Roman"/>
          <w:szCs w:val="24"/>
        </w:rPr>
      </w:pP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淡淡的墨汁</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线条的纵横交织</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我作画运笔</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陈旧的玩具</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被我锁在箱子底</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钥匙已丢失……</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什么能进入永恒？</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只留下影子</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蜘蛛网已不存在</w:t>
      </w:r>
    </w:p>
    <w:p w:rsidR="0095786E" w:rsidRDefault="0095786E" w:rsidP="0095786E">
      <w:pPr>
        <w:spacing w:line="320" w:lineRule="exact"/>
        <w:ind w:left="852"/>
        <w:rPr>
          <w:rFonts w:ascii="SimSun" w:eastAsia="SimSun" w:hAnsi="SimSun" w:cs="Times New Roman"/>
          <w:szCs w:val="24"/>
        </w:rPr>
      </w:pPr>
      <w:r>
        <w:rPr>
          <w:rFonts w:ascii="SimSun" w:eastAsia="SimSun" w:hAnsi="SimSun" w:cs="Times New Roman"/>
          <w:szCs w:val="24"/>
        </w:rPr>
        <w:t>蜘蛛在哭泣</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2007年 4月</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句式：5-7-5 5-7-5 7-5-7-5.</w:t>
      </w: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2019，2，14 谷羽译</w:t>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BF6837" w:rsidRPr="0002268C" w:rsidRDefault="00BF6837" w:rsidP="0002268C">
      <w:pPr>
        <w:spacing w:line="240" w:lineRule="exact"/>
        <w:jc w:val="left"/>
        <w:rPr>
          <w:rFonts w:ascii="SimSun" w:eastAsia="SimSun" w:hAnsi="SimSun" w:cs="Times New Roman"/>
          <w:sz w:val="20"/>
          <w:szCs w:val="24"/>
        </w:rPr>
      </w:pPr>
      <w:r w:rsidRPr="0002268C">
        <w:rPr>
          <w:rFonts w:ascii="SimSun" w:eastAsia="SimSun" w:hAnsi="SimSun" w:cs="Times New Roman"/>
          <w:szCs w:val="24"/>
        </w:rPr>
        <w:lastRenderedPageBreak/>
        <w:br w:type="page"/>
      </w:r>
    </w:p>
    <w:p w:rsidR="0002268C" w:rsidRPr="003E0E66" w:rsidRDefault="0002268C" w:rsidP="003E0E66">
      <w:pPr>
        <w:jc w:val="center"/>
        <w:outlineLvl w:val="0"/>
        <w:rPr>
          <w:rFonts w:ascii="Bookman Old Style" w:eastAsia="SimSun" w:hAnsi="Bookman Old Style" w:cs="Times New Roman"/>
          <w:b/>
          <w:sz w:val="32"/>
          <w:szCs w:val="24"/>
        </w:rPr>
      </w:pPr>
      <w:bookmarkStart w:id="811" w:name="_Toc745197"/>
      <w:bookmarkStart w:id="812" w:name="_Toc745383"/>
      <w:bookmarkStart w:id="813" w:name="_Toc745508"/>
      <w:bookmarkStart w:id="814" w:name="_Toc4169380"/>
      <w:bookmarkStart w:id="815" w:name="_Toc8930507"/>
      <w:bookmarkStart w:id="816" w:name="_Toc199765566"/>
      <w:r w:rsidRPr="003E0E66">
        <w:rPr>
          <w:rFonts w:ascii="Bookman Old Style" w:eastAsia="SimSun" w:hAnsi="Bookman Old Style" w:cs="Times New Roman"/>
          <w:b/>
          <w:sz w:val="32"/>
          <w:szCs w:val="24"/>
        </w:rPr>
        <w:lastRenderedPageBreak/>
        <w:t>2008</w:t>
      </w:r>
      <w:bookmarkEnd w:id="816"/>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eastAsia="SimSun" w:hAnsi="Bookman Old Style" w:cs="Times New Roman"/>
          <w:b/>
          <w:szCs w:val="24"/>
        </w:rPr>
      </w:pPr>
      <w:bookmarkStart w:id="817" w:name="_Toc199765567"/>
      <w:r>
        <w:rPr>
          <w:rFonts w:ascii="Bookman Old Style" w:eastAsia="SimSun" w:hAnsi="Bookman Old Style" w:cs="Times New Roman"/>
          <w:b/>
          <w:szCs w:val="24"/>
        </w:rPr>
        <w:lastRenderedPageBreak/>
        <w:t>ПЯТНАДЦАТЫЙ ДЕНЬ ВОСЬМОЙ ЛУНЫ</w:t>
      </w:r>
      <w:bookmarkEnd w:id="811"/>
      <w:bookmarkEnd w:id="812"/>
      <w:bookmarkEnd w:id="813"/>
      <w:bookmarkEnd w:id="814"/>
      <w:bookmarkEnd w:id="815"/>
      <w:bookmarkEnd w:id="817"/>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тучах укрылась Луна.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свет её виден,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сама же она не видна.</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Это месяц восьмой,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пятнадцатый день наступил.</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Лунный пряник жую,</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чай я тоже себе заварил.</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Только лунного зайца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найти не могу я нигде.</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на небе его,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его и в озёрной воде.</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столицею северной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ходит кругами гроза.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дракона девятого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открывает глаза.</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31023B">
      <w:pPr>
        <w:pStyle w:val="af3"/>
        <w:numPr>
          <w:ilvl w:val="0"/>
          <w:numId w:val="2"/>
        </w:numPr>
        <w:spacing w:line="320" w:lineRule="exact"/>
        <w:ind w:left="852" w:firstLine="0"/>
        <w:jc w:val="left"/>
        <w:outlineLvl w:val="1"/>
        <w:rPr>
          <w:rFonts w:ascii="SimSun" w:eastAsia="SimSun" w:hAnsi="SimSun" w:cs="Times New Roman"/>
          <w:b/>
          <w:szCs w:val="24"/>
        </w:rPr>
      </w:pPr>
      <w:r w:rsidRPr="0002268C">
        <w:rPr>
          <w:rFonts w:ascii="Bookman Old Style" w:eastAsia="SimSun" w:hAnsi="Bookman Old Style" w:cs="Times New Roman"/>
          <w:szCs w:val="24"/>
        </w:rPr>
        <w:br w:type="column"/>
      </w:r>
      <w:bookmarkStart w:id="818" w:name="_Toc4169381"/>
      <w:bookmarkStart w:id="819" w:name="_Toc8930508"/>
      <w:bookmarkStart w:id="820" w:name="_Toc199765568"/>
      <w:r>
        <w:rPr>
          <w:rFonts w:ascii="SimSun" w:eastAsia="SimSun" w:hAnsi="SimSun" w:cs="Times New Roman"/>
          <w:b/>
          <w:szCs w:val="24"/>
        </w:rPr>
        <w:lastRenderedPageBreak/>
        <w:t>阴历八月十五</w:t>
      </w:r>
      <w:bookmarkEnd w:id="818"/>
      <w:bookmarkEnd w:id="819"/>
      <w:bookmarkEnd w:id="820"/>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月亮躲进了云层。</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只见昏黄的月光，</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看不见月的身影。</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这是农历的八月，</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十五日已经来临。</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我为自己泡杯茶，</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嘴里嚼一块月饼。</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可惜我无缘见到</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月亮中那只玉兔。</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 xml:space="preserve">夜空中找不到它，  </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也不在湖面漂浮。</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北方京城的上空</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雷声隆隆雨不停。</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天上的第九条龙</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因雨水睁开眼睛。</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Только я уж не верю</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богатство, что он принесёт.</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Всё, что было, уплыло,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нищим кончается год.</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столицей вода,</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водою огонь и рассвет.</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гаданью выходит:</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xml:space="preserve">ещё не конец. Ещё нет. </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Пекин — 13—28 сентября 2008</w:t>
      </w:r>
    </w:p>
    <w:p w:rsidR="00BF6837" w:rsidRDefault="00BF6837" w:rsidP="00BF683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只是我不再相信</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龙能够带来财富。</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过去的已经过去，</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今年以清贫结束。</w:t>
      </w:r>
    </w:p>
    <w:p w:rsidR="00BF6837" w:rsidRDefault="00BF6837" w:rsidP="00BF6837">
      <w:pPr>
        <w:spacing w:line="320" w:lineRule="exact"/>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京城上空有雨水，</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水面有光又有火。</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若依据卦象推测：</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还不到终结时刻。</w:t>
      </w:r>
    </w:p>
    <w:p w:rsidR="00BF6837" w:rsidRDefault="00BF6837" w:rsidP="00BF6837">
      <w:pPr>
        <w:spacing w:line="240" w:lineRule="exact"/>
        <w:jc w:val="right"/>
        <w:rPr>
          <w:rFonts w:asciiTheme="minorHAnsi" w:eastAsia="SimSun" w:hAnsiTheme="minorHAnsi" w:cs="Times New Roman"/>
          <w:sz w:val="20"/>
          <w:szCs w:val="24"/>
        </w:rPr>
      </w:pP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2008年 9月 </w:t>
      </w:r>
      <w:r>
        <w:rPr>
          <w:rFonts w:ascii="SimSun" w:eastAsia="SimSun" w:hAnsi="SimSun" w:cs="Times New Roman"/>
          <w:sz w:val="20"/>
          <w:szCs w:val="20"/>
        </w:rPr>
        <w:t xml:space="preserve">13—28日, </w:t>
      </w:r>
      <w:r>
        <w:rPr>
          <w:rFonts w:ascii="SimSun" w:eastAsia="SimSun" w:hAnsi="SimSun" w:cs="MS Gothic"/>
          <w:sz w:val="20"/>
          <w:szCs w:val="20"/>
        </w:rPr>
        <w:t>北</w:t>
      </w:r>
      <w:r>
        <w:rPr>
          <w:rFonts w:ascii="SimSun" w:eastAsia="SimSun" w:hAnsi="SimSun" w:cs="MS Mincho"/>
          <w:sz w:val="20"/>
          <w:szCs w:val="20"/>
        </w:rPr>
        <w:t>京</w:t>
      </w:r>
    </w:p>
    <w:p w:rsidR="00BF6837" w:rsidRDefault="00BF6837" w:rsidP="00BF6837">
      <w:pPr>
        <w:spacing w:line="240" w:lineRule="exact"/>
        <w:jc w:val="right"/>
        <w:rPr>
          <w:rFonts w:ascii="SimSun" w:eastAsia="SimSun" w:hAnsi="SimSun" w:cs="Times New Roman"/>
          <w:sz w:val="20"/>
          <w:szCs w:val="24"/>
        </w:rPr>
      </w:pPr>
      <w:r>
        <w:rPr>
          <w:rFonts w:ascii="SimSun" w:eastAsia="SimSun" w:hAnsi="SimSun" w:cs="Times New Roman"/>
          <w:sz w:val="20"/>
          <w:szCs w:val="24"/>
        </w:rPr>
        <w:t>2019，1，17 晨谷羽译</w:t>
      </w:r>
    </w:p>
    <w:p w:rsidR="00DE1D68" w:rsidRDefault="00DE1D68" w:rsidP="00DE1D68">
      <w:pPr>
        <w:spacing w:line="240" w:lineRule="exact"/>
        <w:ind w:left="851"/>
        <w:jc w:val="left"/>
        <w:rPr>
          <w:rFonts w:ascii="SimSun" w:eastAsia="SimSun" w:hAnsi="SimSun"/>
          <w:sz w:val="20"/>
          <w:szCs w:val="18"/>
        </w:rPr>
      </w:pPr>
      <w:r>
        <w:rPr>
          <w:rFonts w:ascii="SimSun" w:eastAsia="SimSun" w:hAnsi="SimSun"/>
          <w:sz w:val="20"/>
          <w:szCs w:val="18"/>
        </w:rPr>
        <w:br w:type="page"/>
      </w:r>
    </w:p>
    <w:p w:rsidR="00DE1D68" w:rsidRPr="000D40E0" w:rsidRDefault="00DE1D68" w:rsidP="00DE1D68">
      <w:pPr>
        <w:pStyle w:val="af3"/>
        <w:numPr>
          <w:ilvl w:val="0"/>
          <w:numId w:val="1"/>
        </w:numPr>
        <w:spacing w:line="320" w:lineRule="exact"/>
        <w:ind w:left="0" w:firstLine="0"/>
        <w:jc w:val="left"/>
        <w:outlineLvl w:val="1"/>
        <w:rPr>
          <w:rFonts w:ascii="Bookman Old Style" w:hAnsi="Bookman Old Style"/>
          <w:b/>
          <w:szCs w:val="24"/>
        </w:rPr>
      </w:pPr>
      <w:bookmarkStart w:id="821" w:name="_Toc197513648"/>
      <w:bookmarkStart w:id="822" w:name="_Toc199765569"/>
      <w:r w:rsidRPr="000D40E0">
        <w:rPr>
          <w:rFonts w:ascii="Bookman Old Style" w:hAnsi="Bookman Old Style"/>
          <w:b/>
          <w:szCs w:val="24"/>
        </w:rPr>
        <w:lastRenderedPageBreak/>
        <w:t>БАЙДИЧЭН</w:t>
      </w:r>
      <w:bookmarkEnd w:id="821"/>
      <w:bookmarkEnd w:id="822"/>
    </w:p>
    <w:p w:rsidR="00DE1D68" w:rsidRPr="00120F9B" w:rsidRDefault="00DE1D68" w:rsidP="00DE1D68">
      <w:pPr>
        <w:pStyle w:val="ad"/>
        <w:spacing w:before="0" w:beforeAutospacing="0" w:after="0" w:afterAutospacing="0" w:line="320" w:lineRule="exact"/>
        <w:rPr>
          <w:rFonts w:ascii="Bookman Old Style" w:hAnsi="Bookman Old Style"/>
        </w:rPr>
      </w:pPr>
    </w:p>
    <w:p w:rsidR="00DE1D68" w:rsidRPr="00167957" w:rsidRDefault="00DE1D68" w:rsidP="00DE1D68">
      <w:pPr>
        <w:spacing w:line="320" w:lineRule="exact"/>
        <w:ind w:left="851"/>
        <w:jc w:val="left"/>
        <w:rPr>
          <w:i/>
          <w:szCs w:val="24"/>
        </w:rPr>
      </w:pPr>
      <w:r w:rsidRPr="00167957">
        <w:rPr>
          <w:i/>
          <w:szCs w:val="24"/>
        </w:rPr>
        <w:t>Покинул поутру заоблачныйБоди,</w:t>
      </w:r>
    </w:p>
    <w:p w:rsidR="00DE1D68" w:rsidRPr="00167957" w:rsidRDefault="00DE1D68" w:rsidP="00DE1D68">
      <w:pPr>
        <w:spacing w:line="320" w:lineRule="exact"/>
        <w:ind w:left="851"/>
        <w:jc w:val="left"/>
        <w:rPr>
          <w:i/>
          <w:szCs w:val="24"/>
        </w:rPr>
      </w:pPr>
      <w:r w:rsidRPr="00167957">
        <w:rPr>
          <w:i/>
          <w:szCs w:val="24"/>
        </w:rPr>
        <w:t>Челн мигом сотни ли к Цзянлинупролетит,</w:t>
      </w:r>
    </w:p>
    <w:p w:rsidR="00DE1D68" w:rsidRPr="00167957" w:rsidRDefault="00DE1D68" w:rsidP="00DE1D68">
      <w:pPr>
        <w:spacing w:line="320" w:lineRule="exact"/>
        <w:ind w:left="851"/>
        <w:jc w:val="left"/>
        <w:rPr>
          <w:i/>
          <w:szCs w:val="24"/>
        </w:rPr>
      </w:pPr>
      <w:r w:rsidRPr="00167957">
        <w:rPr>
          <w:i/>
          <w:szCs w:val="24"/>
        </w:rPr>
        <w:t>Макаки с берегов галдят на всем пути,</w:t>
      </w:r>
    </w:p>
    <w:p w:rsidR="00DE1D68" w:rsidRPr="00167957" w:rsidRDefault="00DE1D68" w:rsidP="00DE1D68">
      <w:pPr>
        <w:spacing w:line="320" w:lineRule="exact"/>
        <w:ind w:left="851"/>
        <w:jc w:val="left"/>
        <w:rPr>
          <w:i/>
          <w:szCs w:val="24"/>
        </w:rPr>
      </w:pPr>
      <w:r w:rsidRPr="00167957">
        <w:rPr>
          <w:i/>
          <w:szCs w:val="24"/>
        </w:rPr>
        <w:t>Но тяжесть тысяч горосталась позади.</w:t>
      </w:r>
    </w:p>
    <w:p w:rsidR="00DE1D68" w:rsidRPr="00167957" w:rsidRDefault="00DE1D68" w:rsidP="00DE1D68">
      <w:pPr>
        <w:pStyle w:val="ad"/>
        <w:spacing w:before="0" w:beforeAutospacing="0" w:after="0" w:afterAutospacing="0" w:line="320" w:lineRule="exact"/>
        <w:jc w:val="right"/>
      </w:pPr>
      <w:r w:rsidRPr="00167957">
        <w:t xml:space="preserve">Ли Бай (Ли Бо). </w:t>
      </w:r>
    </w:p>
    <w:p w:rsidR="00DE1D68" w:rsidRPr="00167957" w:rsidRDefault="00DE1D68" w:rsidP="00DE1D68">
      <w:pPr>
        <w:pStyle w:val="ad"/>
        <w:spacing w:before="0" w:beforeAutospacing="0" w:after="0" w:afterAutospacing="0" w:line="320" w:lineRule="exact"/>
        <w:jc w:val="right"/>
        <w:rPr>
          <w:lang w:eastAsia="zh-CN"/>
        </w:rPr>
      </w:pPr>
      <w:r w:rsidRPr="00167957">
        <w:t>«</w:t>
      </w:r>
      <w:r w:rsidRPr="00167957">
        <w:rPr>
          <w:rFonts w:eastAsia="Adobe ｷﾂﾋﾎ Std R"/>
          <w:lang w:eastAsia="zh-CN"/>
        </w:rPr>
        <w:t>Спозаран</w:t>
      </w:r>
      <w:r w:rsidRPr="00167957">
        <w:rPr>
          <w:rFonts w:eastAsia="Adobe ｷﾂﾋﾎ Std R"/>
          <w:spacing w:val="-3"/>
          <w:lang w:eastAsia="zh-CN"/>
        </w:rPr>
        <w:t>к</w:t>
      </w:r>
      <w:r w:rsidRPr="00167957">
        <w:rPr>
          <w:rFonts w:eastAsia="Adobe ｷﾂﾋﾎ Std R"/>
          <w:lang w:eastAsia="zh-CN"/>
        </w:rPr>
        <w:t>у вы</w:t>
      </w:r>
      <w:r w:rsidRPr="00167957">
        <w:rPr>
          <w:rFonts w:eastAsia="Adobe ｷﾂﾋﾎ Std R"/>
          <w:spacing w:val="3"/>
          <w:lang w:eastAsia="zh-CN"/>
        </w:rPr>
        <w:t>е</w:t>
      </w:r>
      <w:r w:rsidRPr="00167957">
        <w:rPr>
          <w:rFonts w:eastAsia="Adobe ｷﾂﾋﾎ Std R"/>
          <w:spacing w:val="-4"/>
          <w:lang w:eastAsia="zh-CN"/>
        </w:rPr>
        <w:t>з</w:t>
      </w:r>
      <w:r w:rsidRPr="00167957">
        <w:rPr>
          <w:rFonts w:eastAsia="Adobe ｷﾂﾋﾎ Std R"/>
          <w:lang w:eastAsia="zh-CN"/>
        </w:rPr>
        <w:t xml:space="preserve">жаю из </w:t>
      </w:r>
      <w:r w:rsidRPr="00167957">
        <w:rPr>
          <w:rFonts w:eastAsia="Adobe ｷﾂﾋﾎ Std R"/>
          <w:spacing w:val="-5"/>
          <w:lang w:eastAsia="zh-CN"/>
        </w:rPr>
        <w:t>г</w:t>
      </w:r>
      <w:r w:rsidRPr="00167957">
        <w:rPr>
          <w:rFonts w:eastAsia="Adobe ｷﾂﾋﾎ Std R"/>
          <w:lang w:eastAsia="zh-CN"/>
        </w:rPr>
        <w:t>ор</w:t>
      </w:r>
      <w:r w:rsidRPr="00167957">
        <w:rPr>
          <w:rFonts w:eastAsia="Adobe ｷﾂﾋﾎ Std R"/>
          <w:spacing w:val="-6"/>
          <w:lang w:eastAsia="zh-CN"/>
        </w:rPr>
        <w:t>о</w:t>
      </w:r>
      <w:r w:rsidRPr="00167957">
        <w:rPr>
          <w:rFonts w:eastAsia="Adobe ｷﾂﾋﾎ Std R"/>
          <w:lang w:eastAsia="zh-CN"/>
        </w:rPr>
        <w:t>да Б</w:t>
      </w:r>
      <w:r w:rsidRPr="00167957">
        <w:rPr>
          <w:rFonts w:eastAsia="Adobe ｷﾂﾋﾎ Std R"/>
          <w:spacing w:val="-6"/>
          <w:lang w:eastAsia="zh-CN"/>
        </w:rPr>
        <w:t>о</w:t>
      </w:r>
      <w:r w:rsidRPr="00167957">
        <w:rPr>
          <w:rFonts w:eastAsia="Adobe ｷﾂﾋﾎ Std R"/>
          <w:lang w:eastAsia="zh-CN"/>
        </w:rPr>
        <w:t>ди</w:t>
      </w:r>
      <w:r w:rsidRPr="00167957">
        <w:t>»</w:t>
      </w:r>
    </w:p>
    <w:p w:rsidR="00DE1D68" w:rsidRPr="00167957" w:rsidRDefault="00DE1D68" w:rsidP="00DE1D68">
      <w:pPr>
        <w:pStyle w:val="ad"/>
        <w:spacing w:before="0" w:beforeAutospacing="0" w:after="0" w:afterAutospacing="0" w:line="320" w:lineRule="exact"/>
        <w:jc w:val="right"/>
        <w:rPr>
          <w:lang w:eastAsia="zh-CN"/>
        </w:rPr>
      </w:pPr>
      <w:r w:rsidRPr="00167957">
        <w:rPr>
          <w:lang w:eastAsia="zh-CN"/>
        </w:rPr>
        <w:t>Перевел с китайского Сергей Торопцев</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Над длинной рекой туман.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То ли был, то ли нет Байдичэн.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Только чудится крик обезьян.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Корабельный кричит ревун.</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Видел строки, что Ли Тайбай</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Начертал травяным письмом</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 гранитной стене о том,</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и он покидал Байдичэн.</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Облаков пятицветных нет.</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Я не трогаю красок цвет –</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Разливается бледная тушь.</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Как узнал благородный муж</w:t>
      </w:r>
    </w:p>
    <w:p w:rsidR="00DE1D68"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На картине моей Байдичэн?</w:t>
      </w:r>
      <w:r>
        <w:rPr>
          <w:rFonts w:ascii="Bookman Old Style" w:hAnsi="Bookman Old Style"/>
        </w:rPr>
        <w:br w:type="page"/>
      </w:r>
    </w:p>
    <w:p w:rsidR="00DE1D68" w:rsidRPr="00A71E3B" w:rsidRDefault="00DE1D68" w:rsidP="00DE1D68">
      <w:pPr>
        <w:pStyle w:val="af3"/>
        <w:numPr>
          <w:ilvl w:val="0"/>
          <w:numId w:val="2"/>
        </w:numPr>
        <w:spacing w:line="320" w:lineRule="exact"/>
        <w:ind w:left="1208" w:hanging="357"/>
        <w:jc w:val="left"/>
        <w:outlineLvl w:val="1"/>
        <w:rPr>
          <w:rFonts w:ascii="SimSun" w:eastAsia="SimSun" w:hAnsi="SimSun"/>
          <w:lang w:eastAsia="zh-CN"/>
        </w:rPr>
      </w:pPr>
      <w:bookmarkStart w:id="823" w:name="_Toc197513649"/>
      <w:bookmarkStart w:id="824" w:name="_Toc199765570"/>
      <w:r w:rsidRPr="00167957">
        <w:rPr>
          <w:rFonts w:ascii="SimSun" w:eastAsia="SimSun" w:hAnsi="SimSun" w:cs="MS Gothic" w:hint="eastAsia"/>
          <w:b/>
          <w:szCs w:val="24"/>
        </w:rPr>
        <w:lastRenderedPageBreak/>
        <w:t>白帝城</w:t>
      </w:r>
      <w:bookmarkEnd w:id="823"/>
      <w:bookmarkEnd w:id="824"/>
    </w:p>
    <w:p w:rsidR="00DE1D68" w:rsidRPr="00A71E3B" w:rsidRDefault="00DE1D68" w:rsidP="00DE1D68">
      <w:pPr>
        <w:pStyle w:val="ad"/>
        <w:spacing w:before="0" w:beforeAutospacing="0" w:after="0" w:afterAutospacing="0" w:line="320" w:lineRule="exact"/>
        <w:ind w:left="851"/>
        <w:rPr>
          <w:rFonts w:ascii="SimSun" w:eastAsia="SimSun" w:hAnsi="SimSun"/>
          <w:lang w:eastAsia="zh-CN"/>
        </w:rPr>
      </w:pP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朝辞白帝彩云间，</w:t>
      </w: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千里江陵一日还。</w:t>
      </w: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两岸猿声啼不尽，</w:t>
      </w:r>
    </w:p>
    <w:p w:rsidR="00DE1D68" w:rsidRPr="00A71E3B" w:rsidRDefault="00DE1D68" w:rsidP="00DE1D68">
      <w:pPr>
        <w:spacing w:line="320" w:lineRule="exact"/>
        <w:ind w:left="1701"/>
        <w:rPr>
          <w:rFonts w:ascii="SimSun" w:eastAsia="SimSun" w:hAnsi="SimSun"/>
          <w:szCs w:val="24"/>
          <w:lang w:eastAsia="zh-CN"/>
        </w:rPr>
      </w:pPr>
      <w:r w:rsidRPr="00A71E3B">
        <w:rPr>
          <w:rFonts w:ascii="SimSun" w:eastAsia="SimSun" w:hAnsi="SimSun" w:hint="eastAsia"/>
          <w:szCs w:val="24"/>
          <w:lang w:eastAsia="zh-CN"/>
        </w:rPr>
        <w:t>轻舟已过万重山。</w:t>
      </w:r>
    </w:p>
    <w:p w:rsidR="00DE1D68" w:rsidRPr="00167957" w:rsidRDefault="00DE1D68" w:rsidP="00DE1D68">
      <w:pPr>
        <w:widowControl w:val="0"/>
        <w:autoSpaceDE w:val="0"/>
        <w:autoSpaceDN w:val="0"/>
        <w:adjustRightInd w:val="0"/>
        <w:spacing w:line="320" w:lineRule="exact"/>
        <w:ind w:left="2268"/>
        <w:jc w:val="left"/>
        <w:rPr>
          <w:rFonts w:ascii="Adobe ｷﾂﾋﾎ Std R" w:cs="Adobe ｷﾂﾋﾎ Std R"/>
          <w:color w:val="231F20"/>
          <w:position w:val="1"/>
          <w:szCs w:val="24"/>
          <w:lang w:eastAsia="zh-CN"/>
        </w:rPr>
      </w:pPr>
      <w:r w:rsidRPr="0066749E">
        <w:rPr>
          <w:rFonts w:ascii="Adobe ｷﾂﾋﾎ Std R" w:eastAsia="Adobe ｷﾂﾋﾎ Std R" w:cs="Adobe ｷﾂﾋﾎ Std R" w:hint="eastAsia"/>
          <w:color w:val="231F20"/>
          <w:position w:val="1"/>
          <w:szCs w:val="24"/>
          <w:lang w:val="en-US" w:eastAsia="zh-CN"/>
        </w:rPr>
        <w:t>李白</w:t>
      </w:r>
    </w:p>
    <w:p w:rsidR="00DE1D68" w:rsidRPr="00167957" w:rsidRDefault="00DE1D68" w:rsidP="00DE1D68">
      <w:pPr>
        <w:widowControl w:val="0"/>
        <w:autoSpaceDE w:val="0"/>
        <w:autoSpaceDN w:val="0"/>
        <w:adjustRightInd w:val="0"/>
        <w:spacing w:line="320" w:lineRule="exact"/>
        <w:ind w:left="2268"/>
        <w:jc w:val="left"/>
        <w:rPr>
          <w:rFonts w:ascii="SimSun" w:eastAsia="SimSun" w:hAnsi="SimSun" w:cs="Adobe ｷﾂﾋﾎ Std R"/>
          <w:color w:val="000000"/>
          <w:szCs w:val="24"/>
          <w:lang w:eastAsia="zh-CN"/>
        </w:rPr>
      </w:pPr>
      <w:r w:rsidRPr="00167957">
        <w:rPr>
          <w:rFonts w:ascii="SimSun" w:eastAsia="SimSun" w:hAnsi="SimSun" w:cs="Times New Roman"/>
          <w:szCs w:val="24"/>
        </w:rPr>
        <w:t>《</w:t>
      </w:r>
      <w:r w:rsidRPr="00167957">
        <w:rPr>
          <w:rFonts w:ascii="SimSun" w:eastAsia="SimSun" w:hAnsi="SimSun" w:cs="Adobe ｷﾂﾋﾎ Std R" w:hint="eastAsia"/>
          <w:color w:val="231F20"/>
          <w:position w:val="1"/>
          <w:szCs w:val="24"/>
          <w:lang w:val="en-US" w:eastAsia="zh-CN"/>
        </w:rPr>
        <w:t>早</w:t>
      </w:r>
      <w:r w:rsidRPr="00167957">
        <w:rPr>
          <w:rFonts w:ascii="SimSun" w:eastAsia="SimSun" w:hAnsi="SimSun" w:cs="SimSun" w:hint="eastAsia"/>
          <w:color w:val="231F20"/>
          <w:position w:val="1"/>
          <w:szCs w:val="24"/>
          <w:lang w:val="en-US" w:eastAsia="zh-CN"/>
        </w:rPr>
        <w:t>发</w:t>
      </w:r>
      <w:r w:rsidRPr="00167957">
        <w:rPr>
          <w:rFonts w:ascii="SimSun" w:eastAsia="SimSun" w:hAnsi="SimSun" w:cs="Adobe ｷﾂﾋﾎ Std R" w:hint="eastAsia"/>
          <w:color w:val="231F20"/>
          <w:position w:val="1"/>
          <w:szCs w:val="24"/>
          <w:lang w:val="en-US" w:eastAsia="zh-CN"/>
        </w:rPr>
        <w:t>白帝城</w:t>
      </w:r>
      <w:r w:rsidRPr="00167957">
        <w:rPr>
          <w:rFonts w:ascii="SimSun" w:eastAsia="SimSun" w:hAnsi="SimSun" w:cs="Times New Roman"/>
          <w:szCs w:val="24"/>
        </w:rPr>
        <w:t>》</w:t>
      </w:r>
    </w:p>
    <w:p w:rsidR="00DE1D68"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167957"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长江上的雾气弥漫，</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白帝城时隐而时现。</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轮船的汽笛呜呜长鸣。</w:t>
      </w:r>
    </w:p>
    <w:p w:rsidR="00DE1D68" w:rsidRDefault="00DE1D68" w:rsidP="00DE1D68">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仿佛传来猴子的叫声，</w:t>
      </w:r>
    </w:p>
    <w:p w:rsidR="00DE1D68" w:rsidRPr="00CE6D31"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我看见李太白的诗句，</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系由流畅的草书写成。</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写在石头修筑的城墙，</w:t>
      </w:r>
    </w:p>
    <w:p w:rsidR="00DE1D68" w:rsidRDefault="00DE1D68" w:rsidP="00DE1D68">
      <w:pPr>
        <w:pStyle w:val="ad"/>
        <w:spacing w:before="0" w:beforeAutospacing="0" w:after="0" w:afterAutospacing="0" w:line="320" w:lineRule="exact"/>
        <w:ind w:left="851"/>
        <w:rPr>
          <w:rFonts w:asciiTheme="minorHAnsi" w:eastAsia="SimSun" w:hAnsiTheme="minorHAnsi"/>
          <w:lang w:eastAsia="zh-CN"/>
        </w:rPr>
      </w:pPr>
      <w:r w:rsidRPr="00CE6D31">
        <w:rPr>
          <w:rFonts w:ascii="SimSun" w:eastAsia="SimSun" w:hAnsi="SimSun" w:hint="eastAsia"/>
          <w:lang w:eastAsia="zh-CN"/>
        </w:rPr>
        <w:t>说他告别了白帝城。</w:t>
      </w:r>
    </w:p>
    <w:p w:rsidR="00DE1D68" w:rsidRPr="00CE6D31" w:rsidRDefault="00DE1D68" w:rsidP="00DE1D68">
      <w:pPr>
        <w:pStyle w:val="ad"/>
        <w:spacing w:before="0" w:beforeAutospacing="0" w:after="0" w:afterAutospacing="0" w:line="320" w:lineRule="exact"/>
        <w:ind w:left="851"/>
        <w:rPr>
          <w:rFonts w:asciiTheme="minorHAnsi" w:eastAsia="SimSun" w:hAnsiTheme="minorHAnsi"/>
          <w:lang w:eastAsia="zh-CN"/>
        </w:rPr>
      </w:pP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五彩云并没有出现。</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我不想使用各种色彩</w:t>
      </w:r>
      <w:r w:rsidRPr="00CE6D31">
        <w:rPr>
          <w:rFonts w:ascii="SimSun" w:eastAsia="SimSun" w:hAnsi="SimSun"/>
          <w:lang w:eastAsia="zh-CN"/>
        </w:rPr>
        <w:t>——</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只愿任淡墨自由流动。</w:t>
      </w:r>
    </w:p>
    <w:p w:rsidR="00DE1D68" w:rsidRPr="00CE6D31"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高尚的君子是否理解</w:t>
      </w:r>
    </w:p>
    <w:p w:rsidR="00DE1D68" w:rsidRDefault="00DE1D68" w:rsidP="00DE1D68">
      <w:pPr>
        <w:pStyle w:val="ad"/>
        <w:spacing w:before="0" w:beforeAutospacing="0" w:after="0" w:afterAutospacing="0" w:line="320" w:lineRule="exact"/>
        <w:ind w:left="851"/>
        <w:rPr>
          <w:rFonts w:ascii="SimSun" w:eastAsia="SimSun" w:hAnsi="SimSun"/>
          <w:lang w:eastAsia="zh-CN"/>
        </w:rPr>
      </w:pPr>
      <w:r w:rsidRPr="00CE6D31">
        <w:rPr>
          <w:rFonts w:ascii="SimSun" w:eastAsia="SimSun" w:hAnsi="SimSun" w:hint="eastAsia"/>
          <w:lang w:eastAsia="zh-CN"/>
        </w:rPr>
        <w:t>我这幅画中的白帝城</w:t>
      </w:r>
      <w:r w:rsidRPr="00A71E3B">
        <w:rPr>
          <w:rFonts w:ascii="SimSun" w:eastAsia="SimSun" w:hAnsi="SimSun" w:hint="eastAsia"/>
          <w:lang w:eastAsia="zh-CN"/>
        </w:rPr>
        <w:t>？</w:t>
      </w:r>
      <w:r>
        <w:rPr>
          <w:rFonts w:ascii="SimSun" w:eastAsia="SimSun" w:hAnsi="SimSun"/>
          <w:lang w:eastAsia="zh-CN"/>
        </w:rPr>
        <w:br w:type="page"/>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lastRenderedPageBreak/>
        <w:t>Удаляюсь от тёмных стен.</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Охватила внезапно грусть:</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покинул? Куда вернусь?</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скал.</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я в городе том искал?</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Что нашёл я и что потерял?</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Удаляюсь от тёмных гор.</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время туманить взор.</w:t>
      </w: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Будет память рождать обман.</w:t>
      </w:r>
    </w:p>
    <w:p w:rsidR="00DE1D68" w:rsidRDefault="00DE1D68" w:rsidP="00DE1D68">
      <w:pPr>
        <w:pStyle w:val="ad"/>
        <w:spacing w:before="0" w:beforeAutospacing="0" w:after="0" w:afterAutospacing="0" w:line="320" w:lineRule="exact"/>
        <w:rPr>
          <w:rFonts w:ascii="Bookman Old Style" w:hAnsi="Bookman Old Style"/>
        </w:rPr>
      </w:pPr>
    </w:p>
    <w:p w:rsidR="00DE1D68" w:rsidRPr="00120F9B" w:rsidRDefault="00DE1D68" w:rsidP="00DE1D68">
      <w:pPr>
        <w:pStyle w:val="ad"/>
        <w:spacing w:before="0" w:beforeAutospacing="0" w:after="0" w:afterAutospacing="0" w:line="320" w:lineRule="exact"/>
        <w:rPr>
          <w:rFonts w:ascii="Bookman Old Style" w:hAnsi="Bookman Old Style"/>
        </w:rPr>
      </w:pPr>
      <w:r w:rsidRPr="00120F9B">
        <w:rPr>
          <w:rFonts w:ascii="Bookman Old Style" w:hAnsi="Bookman Old Style"/>
        </w:rPr>
        <w:t>А над длинной рекой туман,</w:t>
      </w:r>
    </w:p>
    <w:p w:rsidR="00DE1D68" w:rsidRPr="00120F9B" w:rsidRDefault="00DE1D68" w:rsidP="00DE1D68">
      <w:pPr>
        <w:pStyle w:val="ad"/>
        <w:spacing w:before="0" w:beforeAutospacing="0" w:after="0" w:afterAutospacing="0" w:line="320" w:lineRule="exact"/>
        <w:rPr>
          <w:rFonts w:ascii="Bookman Old Style" w:hAnsi="Bookman Old Style"/>
          <w:lang w:eastAsia="zh-CN"/>
        </w:rPr>
      </w:pPr>
      <w:r w:rsidRPr="00120F9B">
        <w:rPr>
          <w:rFonts w:ascii="Bookman Old Style" w:hAnsi="Bookman Old Style"/>
        </w:rPr>
        <w:t>Где-то там, где-то там Байдичэн.</w:t>
      </w:r>
    </w:p>
    <w:p w:rsidR="00DE1D68" w:rsidRPr="00120F9B" w:rsidRDefault="00DE1D68" w:rsidP="00DE1D68">
      <w:pPr>
        <w:spacing w:line="240" w:lineRule="exact"/>
        <w:jc w:val="right"/>
        <w:rPr>
          <w:rFonts w:ascii="Bookman Old Style" w:eastAsia="SimSun" w:hAnsi="Bookman Old Style" w:cs="Times New Roman"/>
          <w:sz w:val="20"/>
          <w:szCs w:val="20"/>
        </w:rPr>
      </w:pPr>
    </w:p>
    <w:p w:rsidR="00DE1D68" w:rsidRPr="00120F9B" w:rsidRDefault="00DE1D68" w:rsidP="00DE1D68">
      <w:pPr>
        <w:spacing w:line="240" w:lineRule="exact"/>
        <w:jc w:val="right"/>
        <w:rPr>
          <w:rFonts w:ascii="Bookman Old Style" w:eastAsia="SimSun" w:hAnsi="Bookman Old Style" w:cs="Times New Roman"/>
          <w:sz w:val="20"/>
          <w:szCs w:val="20"/>
        </w:rPr>
      </w:pPr>
      <w:r w:rsidRPr="00120F9B">
        <w:rPr>
          <w:rFonts w:ascii="Bookman Old Style" w:eastAsia="SimSun" w:hAnsi="Bookman Old Style" w:cs="Times New Roman"/>
          <w:sz w:val="20"/>
          <w:szCs w:val="20"/>
        </w:rPr>
        <w:t>13-28 сентября 2008</w:t>
      </w:r>
    </w:p>
    <w:p w:rsidR="00DE1D68" w:rsidRDefault="00DE1D68" w:rsidP="00DE1D68">
      <w:pPr>
        <w:spacing w:line="320" w:lineRule="exact"/>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lastRenderedPageBreak/>
        <w:t>告别了黑沉沉的城墙，</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我心中忽然满是愁情：</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有何舍弃？回归哪里？</w:t>
      </w:r>
    </w:p>
    <w:p w:rsidR="00DE1D68" w:rsidRDefault="00DE1D68" w:rsidP="00DE1D68">
      <w:pPr>
        <w:spacing w:line="320" w:lineRule="exact"/>
        <w:jc w:val="left"/>
        <w:rPr>
          <w:rFonts w:ascii="Bookman Old Style" w:eastAsia="Times New Roman" w:hAnsi="Bookman Old Style" w:cs="Times New Roman"/>
          <w:szCs w:val="24"/>
          <w:lang w:eastAsia="ru-RU"/>
        </w:rPr>
      </w:pP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告别了黑沉沉的城墙，</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我在城里寻找什么？</w:t>
      </w:r>
    </w:p>
    <w:p w:rsidR="00DE1D68" w:rsidRDefault="00DE1D68" w:rsidP="00DE1D68">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有何发现？有何失迷？</w:t>
      </w:r>
    </w:p>
    <w:p w:rsidR="00DE1D68" w:rsidRPr="00120F9B" w:rsidRDefault="00DE1D68" w:rsidP="00DE1D68">
      <w:pPr>
        <w:pStyle w:val="ad"/>
        <w:spacing w:before="0" w:beforeAutospacing="0" w:after="0" w:afterAutospacing="0" w:line="320" w:lineRule="exact"/>
        <w:rPr>
          <w:rFonts w:asciiTheme="minorHAnsi" w:eastAsia="SimSun" w:hAnsiTheme="minorHAnsi"/>
          <w:lang w:eastAsia="zh-CN"/>
        </w:rPr>
      </w:pP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告别了黑沉沉的山峦，</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时光将模糊我的视线。</w:t>
      </w:r>
    </w:p>
    <w:p w:rsidR="00DE1D68" w:rsidRDefault="00DE1D68" w:rsidP="00DE1D68">
      <w:pPr>
        <w:pStyle w:val="ad"/>
        <w:spacing w:before="0" w:beforeAutospacing="0" w:after="0" w:afterAutospacing="0" w:line="320" w:lineRule="exact"/>
        <w:rPr>
          <w:rFonts w:asciiTheme="minorHAnsi" w:eastAsia="SimSun" w:hAnsiTheme="minorHAnsi"/>
          <w:lang w:eastAsia="zh-CN"/>
        </w:rPr>
      </w:pPr>
      <w:r w:rsidRPr="00120F9B">
        <w:rPr>
          <w:rFonts w:ascii="SimSun" w:eastAsia="SimSun" w:hAnsi="SimSun" w:hint="eastAsia"/>
          <w:lang w:eastAsia="zh-CN"/>
        </w:rPr>
        <w:t>记忆或许会产生虚幻。</w:t>
      </w:r>
    </w:p>
    <w:p w:rsidR="00DE1D68" w:rsidRPr="00120F9B" w:rsidRDefault="00DE1D68" w:rsidP="00DE1D68">
      <w:pPr>
        <w:pStyle w:val="ad"/>
        <w:spacing w:before="0" w:beforeAutospacing="0" w:after="0" w:afterAutospacing="0" w:line="320" w:lineRule="exact"/>
        <w:rPr>
          <w:rFonts w:asciiTheme="minorHAnsi" w:eastAsia="SimSun" w:hAnsiTheme="minorHAnsi"/>
          <w:lang w:eastAsia="zh-CN"/>
        </w:rPr>
      </w:pP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长江上的雾气弥漫，</w:t>
      </w:r>
    </w:p>
    <w:p w:rsidR="00DE1D68" w:rsidRPr="00120F9B" w:rsidRDefault="00DE1D68" w:rsidP="00DE1D68">
      <w:pPr>
        <w:pStyle w:val="ad"/>
        <w:spacing w:before="0" w:beforeAutospacing="0" w:after="0" w:afterAutospacing="0" w:line="320" w:lineRule="exact"/>
        <w:rPr>
          <w:rFonts w:ascii="SimSun" w:eastAsia="SimSun" w:hAnsi="SimSun"/>
          <w:lang w:eastAsia="zh-CN"/>
        </w:rPr>
      </w:pPr>
      <w:r w:rsidRPr="00120F9B">
        <w:rPr>
          <w:rFonts w:ascii="SimSun" w:eastAsia="SimSun" w:hAnsi="SimSun" w:hint="eastAsia"/>
          <w:lang w:eastAsia="zh-CN"/>
        </w:rPr>
        <w:t>白帝城时隐而时现。</w:t>
      </w:r>
    </w:p>
    <w:p w:rsidR="00DE1D68" w:rsidRPr="00120F9B" w:rsidRDefault="00DE1D68" w:rsidP="00DE1D68">
      <w:pPr>
        <w:pStyle w:val="ad"/>
        <w:spacing w:before="0" w:beforeAutospacing="0" w:after="0" w:afterAutospacing="0" w:line="240" w:lineRule="exact"/>
        <w:jc w:val="right"/>
        <w:rPr>
          <w:rFonts w:ascii="SimSun" w:eastAsia="SimSun" w:hAnsi="SimSun"/>
          <w:sz w:val="20"/>
          <w:szCs w:val="20"/>
          <w:lang w:eastAsia="zh-CN"/>
        </w:rPr>
      </w:pPr>
    </w:p>
    <w:p w:rsidR="00DE1D68" w:rsidRPr="00A71E3B" w:rsidRDefault="00DE1D68" w:rsidP="00DE1D68">
      <w:pPr>
        <w:spacing w:line="240" w:lineRule="exact"/>
        <w:ind w:left="851"/>
        <w:jc w:val="right"/>
        <w:rPr>
          <w:rFonts w:ascii="SimSun" w:eastAsia="SimSun" w:hAnsi="SimSun"/>
          <w:sz w:val="20"/>
          <w:szCs w:val="18"/>
        </w:rPr>
      </w:pPr>
      <w:r w:rsidRPr="00A71E3B">
        <w:rPr>
          <w:rFonts w:ascii="SimSun" w:eastAsia="SimSun" w:hAnsi="SimSun" w:hint="eastAsia"/>
          <w:sz w:val="20"/>
          <w:szCs w:val="18"/>
        </w:rPr>
        <w:t>20</w:t>
      </w:r>
      <w:r w:rsidRPr="00A71E3B">
        <w:rPr>
          <w:rFonts w:ascii="SimSun" w:eastAsia="SimSun" w:hAnsi="SimSun"/>
          <w:sz w:val="20"/>
          <w:szCs w:val="18"/>
        </w:rPr>
        <w:t>08</w:t>
      </w:r>
      <w:r w:rsidRPr="00A71E3B">
        <w:rPr>
          <w:rFonts w:ascii="SimSun" w:eastAsia="SimSun" w:hAnsi="SimSun" w:hint="eastAsia"/>
          <w:sz w:val="20"/>
          <w:szCs w:val="18"/>
        </w:rPr>
        <w:t>年</w:t>
      </w:r>
      <w:r w:rsidRPr="00A71E3B">
        <w:rPr>
          <w:rFonts w:ascii="SimSun" w:eastAsia="SimSun" w:hAnsi="SimSun"/>
          <w:sz w:val="20"/>
          <w:szCs w:val="18"/>
        </w:rPr>
        <w:t>9</w:t>
      </w:r>
      <w:r w:rsidRPr="00A71E3B">
        <w:rPr>
          <w:rFonts w:ascii="SimSun" w:eastAsia="SimSun" w:hAnsi="SimSun" w:hint="eastAsia"/>
          <w:sz w:val="20"/>
          <w:szCs w:val="18"/>
        </w:rPr>
        <w:t>月</w:t>
      </w:r>
      <w:r w:rsidRPr="00A71E3B">
        <w:rPr>
          <w:rFonts w:ascii="SimSun" w:eastAsia="SimSun" w:hAnsi="SimSun"/>
          <w:sz w:val="20"/>
          <w:szCs w:val="18"/>
        </w:rPr>
        <w:t>13-28</w:t>
      </w:r>
      <w:r w:rsidRPr="00A71E3B">
        <w:rPr>
          <w:rFonts w:ascii="SimSun" w:eastAsia="SimSun" w:hAnsi="SimSun" w:hint="eastAsia"/>
          <w:sz w:val="20"/>
          <w:szCs w:val="18"/>
        </w:rPr>
        <w:t>日</w:t>
      </w:r>
    </w:p>
    <w:p w:rsidR="00DE1D68" w:rsidRPr="00120F9B" w:rsidRDefault="00DE1D68" w:rsidP="00DE1D68">
      <w:pPr>
        <w:pStyle w:val="ad"/>
        <w:spacing w:before="0" w:beforeAutospacing="0" w:after="0" w:afterAutospacing="0" w:line="240" w:lineRule="exact"/>
        <w:jc w:val="right"/>
        <w:rPr>
          <w:rFonts w:ascii="SimSun" w:eastAsia="SimSun" w:hAnsi="SimSun"/>
          <w:sz w:val="20"/>
          <w:szCs w:val="20"/>
          <w:lang w:eastAsia="zh-CN"/>
        </w:rPr>
      </w:pPr>
      <w:r w:rsidRPr="00120F9B">
        <w:rPr>
          <w:rFonts w:ascii="SimSun" w:eastAsia="SimSun" w:hAnsi="SimSun" w:hint="eastAsia"/>
          <w:sz w:val="20"/>
          <w:szCs w:val="20"/>
          <w:lang w:eastAsia="zh-CN"/>
        </w:rPr>
        <w:t>2019，6，24 晨谷羽译</w:t>
      </w:r>
    </w:p>
    <w:p w:rsidR="00BF6837" w:rsidRDefault="00BF6837" w:rsidP="00BF6837">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BF6837" w:rsidRDefault="00A52618" w:rsidP="00BF6837">
      <w:pPr>
        <w:pStyle w:val="af3"/>
        <w:numPr>
          <w:ilvl w:val="0"/>
          <w:numId w:val="1"/>
        </w:numPr>
        <w:spacing w:line="320" w:lineRule="exact"/>
        <w:ind w:left="0" w:firstLine="0"/>
        <w:outlineLvl w:val="1"/>
        <w:rPr>
          <w:rFonts w:ascii="Bookman Old Style" w:eastAsia="SimSun" w:hAnsi="Bookman Old Style" w:cs="Times New Roman"/>
          <w:b/>
          <w:szCs w:val="24"/>
        </w:rPr>
      </w:pPr>
      <w:bookmarkStart w:id="825" w:name="_Toc745198"/>
      <w:bookmarkStart w:id="826" w:name="_Toc745384"/>
      <w:bookmarkStart w:id="827" w:name="_Toc745509"/>
      <w:bookmarkStart w:id="828" w:name="_Toc4169382"/>
      <w:bookmarkStart w:id="829" w:name="_Toc8930509"/>
      <w:bookmarkStart w:id="830" w:name="_Toc199765571"/>
      <w:r>
        <w:rPr>
          <w:rFonts w:ascii="Bookman Old Style" w:eastAsia="SimSun" w:hAnsi="Bookman Old Style" w:cs="Times New Roman"/>
          <w:b/>
          <w:szCs w:val="24"/>
        </w:rPr>
        <w:lastRenderedPageBreak/>
        <w:t>ПЛОТИНА У ГОРОДА ИЧАН</w:t>
      </w:r>
      <w:bookmarkEnd w:id="825"/>
      <w:bookmarkEnd w:id="826"/>
      <w:bookmarkEnd w:id="827"/>
      <w:bookmarkEnd w:id="828"/>
      <w:bookmarkEnd w:id="829"/>
      <w:bookmarkEnd w:id="830"/>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 спиной моей город Ичан.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Под ногами клубится туман.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Утонула в тумане Чанцзян.</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движется Юй-великан,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Уплывает плотина в туман.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мост через длинное небо.</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путь через длинное время.</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кто-то зовёт меня в серую мглу.</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Там, на другом берегу</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 камнем в объятиях тень Цюй Юаня.</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Песня печальная тает в тумане.</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Жаль, перебраться на берег другой,</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Нет, не пускает меня часовой.</w:t>
      </w:r>
    </w:p>
    <w:p w:rsidR="00BF6837" w:rsidRDefault="00BF6837" w:rsidP="00BF6837">
      <w:pPr>
        <w:spacing w:line="320" w:lineRule="exact"/>
        <w:jc w:val="left"/>
        <w:rPr>
          <w:rFonts w:ascii="Bookman Old Style" w:eastAsia="SimSun" w:hAnsi="Bookman Old Style" w:cs="Times New Roman"/>
          <w:szCs w:val="24"/>
        </w:rPr>
      </w:pP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выше, то ниже колышет туман.</w:t>
      </w:r>
    </w:p>
    <w:p w:rsidR="00BF6837" w:rsidRDefault="00BF6837" w:rsidP="00BF683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Медленно-медленно дышит Чанцзян.</w:t>
      </w:r>
    </w:p>
    <w:p w:rsidR="00BF6837" w:rsidRDefault="00BF6837" w:rsidP="00BF6837">
      <w:pPr>
        <w:spacing w:line="240" w:lineRule="exact"/>
        <w:jc w:val="right"/>
        <w:rPr>
          <w:rFonts w:ascii="Bookman Old Style" w:eastAsia="SimSun" w:hAnsi="Bookman Old Style" w:cs="Times New Roman"/>
          <w:sz w:val="20"/>
          <w:szCs w:val="24"/>
        </w:rPr>
      </w:pPr>
    </w:p>
    <w:p w:rsidR="00BF6837" w:rsidRDefault="00BF6837" w:rsidP="00BF683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Ичан — 13—28 сентября 2008</w:t>
      </w:r>
    </w:p>
    <w:p w:rsidR="00BF6837" w:rsidRPr="00412FEA" w:rsidRDefault="00BF6837" w:rsidP="00BF6837">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831" w:name="_Toc199765572"/>
      <w:r w:rsidRPr="00412FEA">
        <w:rPr>
          <w:rFonts w:ascii="MS Gothic" w:eastAsia="MS Gothic" w:hAnsi="MS Gothic" w:cs="MS Gothic" w:hint="eastAsia"/>
          <w:b/>
          <w:szCs w:val="24"/>
          <w:lang w:eastAsia="zh-CN"/>
        </w:rPr>
        <w:lastRenderedPageBreak/>
        <w:t>宜昌大</w:t>
      </w:r>
      <w:r w:rsidRPr="00412FEA">
        <w:rPr>
          <w:rFonts w:ascii="SimSun" w:eastAsia="SimSun" w:hAnsi="SimSun" w:cs="SimSun" w:hint="eastAsia"/>
          <w:b/>
          <w:szCs w:val="24"/>
          <w:lang w:eastAsia="zh-CN"/>
        </w:rPr>
        <w:t>坝怀</w:t>
      </w:r>
      <w:r w:rsidRPr="00412FEA">
        <w:rPr>
          <w:rFonts w:ascii="MS Mincho" w:eastAsia="MS Mincho" w:hAnsi="MS Mincho" w:cs="MS Mincho" w:hint="eastAsia"/>
          <w:b/>
          <w:szCs w:val="24"/>
          <w:lang w:eastAsia="zh-CN"/>
        </w:rPr>
        <w:t>念屈原</w:t>
      </w:r>
      <w:bookmarkEnd w:id="831"/>
    </w:p>
    <w:p w:rsidR="00BF6837" w:rsidRDefault="00BF6837" w:rsidP="00BF6837">
      <w:pPr>
        <w:spacing w:line="30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我的背后是宜昌城。</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 xml:space="preserve">我的脚下雾气蒙蒙。     </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 xml:space="preserve">长江似乎沉入雾气中。   </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雾中的大坝在浮动，</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仿佛巨人大禹的身影。</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像一座桥跨越长天。</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像一条路穿越时空。</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像有人喊我进入幽溟。</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那边，在河流的对岸</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隐约有怀抱石头的屈原。</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雾气中有歌声悲凉。</w:t>
      </w:r>
    </w:p>
    <w:p w:rsidR="00BF6837" w:rsidRPr="00412FEA" w:rsidRDefault="00BF6837" w:rsidP="00BF6837">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多么渴望能抵达对岸，</w:t>
      </w:r>
    </w:p>
    <w:p w:rsidR="00BF6837" w:rsidRDefault="00BF6837" w:rsidP="00BF6837">
      <w:pPr>
        <w:spacing w:line="320" w:lineRule="exact"/>
        <w:ind w:left="852"/>
        <w:jc w:val="left"/>
        <w:rPr>
          <w:rFonts w:ascii="SimSun" w:eastAsia="SimSun" w:hAnsi="SimSun" w:cs="Times New Roman"/>
          <w:szCs w:val="24"/>
        </w:rPr>
      </w:pPr>
      <w:r w:rsidRPr="00412FEA">
        <w:rPr>
          <w:rFonts w:ascii="SimSun" w:eastAsia="SimSun" w:hAnsi="SimSun" w:cs="Times New Roman" w:hint="eastAsia"/>
          <w:szCs w:val="24"/>
        </w:rPr>
        <w:t>遗憾，受到警卫阻拦</w:t>
      </w:r>
      <w:r>
        <w:rPr>
          <w:rFonts w:ascii="SimSun" w:eastAsia="SimSun" w:hAnsi="SimSun" w:cs="Times New Roman"/>
          <w:szCs w:val="24"/>
        </w:rPr>
        <w:t>。</w:t>
      </w:r>
    </w:p>
    <w:p w:rsidR="00BF6837" w:rsidRDefault="00BF6837" w:rsidP="00BF6837">
      <w:pPr>
        <w:spacing w:line="320" w:lineRule="exact"/>
        <w:ind w:left="852"/>
        <w:jc w:val="left"/>
        <w:rPr>
          <w:rFonts w:ascii="SimSun" w:eastAsia="SimSun" w:hAnsi="SimSun" w:cs="Times New Roman"/>
          <w:szCs w:val="24"/>
        </w:rPr>
      </w:pP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雾气时高时低飘浮。</w:t>
      </w:r>
    </w:p>
    <w:p w:rsidR="00BF6837" w:rsidRDefault="00BF6837" w:rsidP="00BF6837">
      <w:pPr>
        <w:spacing w:line="320" w:lineRule="exact"/>
        <w:ind w:left="852"/>
        <w:jc w:val="left"/>
        <w:rPr>
          <w:rFonts w:ascii="SimSun" w:eastAsia="SimSun" w:hAnsi="SimSun" w:cs="Times New Roman"/>
          <w:szCs w:val="24"/>
        </w:rPr>
      </w:pPr>
      <w:r>
        <w:rPr>
          <w:rFonts w:ascii="SimSun" w:eastAsia="SimSun" w:hAnsi="SimSun" w:cs="Times New Roman"/>
          <w:szCs w:val="24"/>
        </w:rPr>
        <w:t>长江的呼吸悠长缓漫。</w:t>
      </w:r>
    </w:p>
    <w:p w:rsidR="00BF6837" w:rsidRDefault="00BF6837" w:rsidP="00BF6837">
      <w:pPr>
        <w:spacing w:line="240" w:lineRule="exact"/>
        <w:jc w:val="right"/>
        <w:rPr>
          <w:rFonts w:ascii="SimSun" w:eastAsia="SimSun" w:hAnsi="SimSun" w:cs="Times New Roman"/>
          <w:sz w:val="20"/>
          <w:szCs w:val="24"/>
        </w:rPr>
      </w:pPr>
    </w:p>
    <w:p w:rsidR="00BF6837" w:rsidRPr="00412FEA" w:rsidRDefault="00BF6837" w:rsidP="00BF6837">
      <w:pPr>
        <w:spacing w:line="240" w:lineRule="exact"/>
        <w:jc w:val="right"/>
        <w:rPr>
          <w:rFonts w:ascii="SimSun" w:eastAsia="SimSun" w:hAnsi="SimSun" w:cs="Times New Roman"/>
          <w:sz w:val="20"/>
          <w:szCs w:val="20"/>
        </w:rPr>
      </w:pPr>
      <w:r w:rsidRPr="00412FEA">
        <w:rPr>
          <w:rFonts w:ascii="SimSun" w:eastAsia="SimSun" w:hAnsi="SimSun" w:cs="Times New Roman"/>
          <w:sz w:val="20"/>
          <w:szCs w:val="20"/>
        </w:rPr>
        <w:t xml:space="preserve">2008年 9月 13—28日, </w:t>
      </w:r>
      <w:r w:rsidRPr="00412FEA">
        <w:rPr>
          <w:rFonts w:ascii="SimSun" w:eastAsia="SimSun" w:hAnsi="SimSun" w:cs="MS Gothic" w:hint="eastAsia"/>
          <w:sz w:val="20"/>
          <w:szCs w:val="20"/>
        </w:rPr>
        <w:t>宜</w:t>
      </w:r>
      <w:r w:rsidRPr="00412FEA">
        <w:rPr>
          <w:rFonts w:ascii="SimSun" w:eastAsia="SimSun" w:hAnsi="SimSun" w:cs="MS Mincho" w:hint="eastAsia"/>
          <w:sz w:val="20"/>
          <w:szCs w:val="20"/>
        </w:rPr>
        <w:t>昌</w:t>
      </w:r>
    </w:p>
    <w:p w:rsidR="00BF6837" w:rsidRPr="00412FEA" w:rsidRDefault="00BF6837" w:rsidP="00BF683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2019，1，17 晨谷羽译</w:t>
      </w:r>
    </w:p>
    <w:p w:rsidR="00BF6837" w:rsidRPr="00412FEA" w:rsidRDefault="00BF6837" w:rsidP="00BF6837">
      <w:pPr>
        <w:spacing w:line="240" w:lineRule="exact"/>
        <w:jc w:val="right"/>
        <w:rPr>
          <w:rFonts w:ascii="SimSun" w:eastAsia="SimSun" w:hAnsi="SimSun" w:cs="Times New Roman"/>
          <w:sz w:val="20"/>
          <w:szCs w:val="24"/>
        </w:rPr>
      </w:pPr>
      <w:r w:rsidRPr="00412FEA">
        <w:rPr>
          <w:rFonts w:ascii="SimSun" w:eastAsia="SimSun" w:hAnsi="SimSun" w:cs="Times New Roman"/>
          <w:sz w:val="20"/>
          <w:szCs w:val="24"/>
        </w:rPr>
        <w:t>2019，1，27 修改</w:t>
      </w:r>
    </w:p>
    <w:p w:rsidR="003E0E66" w:rsidRDefault="00BF6837" w:rsidP="003E0E66">
      <w:pPr>
        <w:spacing w:line="240" w:lineRule="exact"/>
        <w:jc w:val="right"/>
        <w:rPr>
          <w:rFonts w:ascii="SimSun" w:eastAsia="SimSun" w:hAnsi="SimSun" w:cs="Times New Roman"/>
          <w:sz w:val="20"/>
          <w:szCs w:val="24"/>
        </w:rPr>
      </w:pPr>
      <w:r w:rsidRPr="0002268C">
        <w:rPr>
          <w:rFonts w:ascii="SimSun" w:eastAsia="SimSun" w:hAnsi="SimSun" w:cs="Times New Roman"/>
          <w:sz w:val="20"/>
          <w:szCs w:val="24"/>
        </w:rPr>
        <w:t>2019</w:t>
      </w:r>
      <w:r w:rsidRPr="0002268C">
        <w:rPr>
          <w:rFonts w:ascii="SimSun" w:eastAsia="SimSun" w:hAnsi="SimSun" w:cs="Times New Roman" w:hint="eastAsia"/>
          <w:sz w:val="20"/>
          <w:szCs w:val="24"/>
        </w:rPr>
        <w:t>，</w:t>
      </w:r>
      <w:r w:rsidRPr="0002268C">
        <w:rPr>
          <w:rFonts w:ascii="SimSun" w:eastAsia="SimSun" w:hAnsi="SimSun" w:cs="Times New Roman"/>
          <w:sz w:val="20"/>
          <w:szCs w:val="24"/>
        </w:rPr>
        <w:t>6</w:t>
      </w:r>
      <w:r w:rsidRPr="0002268C">
        <w:rPr>
          <w:rFonts w:ascii="SimSun" w:eastAsia="SimSun" w:hAnsi="SimSun" w:cs="Times New Roman" w:hint="eastAsia"/>
          <w:sz w:val="20"/>
          <w:szCs w:val="24"/>
        </w:rPr>
        <w:t>，</w:t>
      </w:r>
      <w:r w:rsidRPr="0002268C">
        <w:rPr>
          <w:rFonts w:ascii="SimSun" w:eastAsia="SimSun" w:hAnsi="SimSun" w:cs="Times New Roman"/>
          <w:sz w:val="20"/>
          <w:szCs w:val="24"/>
        </w:rPr>
        <w:t>26</w:t>
      </w:r>
      <w:r w:rsidRPr="0002268C">
        <w:rPr>
          <w:rFonts w:ascii="SimSun" w:eastAsia="SimSun" w:hAnsi="SimSun" w:cs="Times New Roman" w:hint="eastAsia"/>
          <w:sz w:val="20"/>
          <w:szCs w:val="24"/>
        </w:rPr>
        <w:t>再次修改</w:t>
      </w:r>
      <w:r w:rsidR="003E0E66">
        <w:rPr>
          <w:rFonts w:ascii="SimSun" w:eastAsia="SimSun" w:hAnsi="SimSun" w:cs="Times New Roman"/>
          <w:sz w:val="20"/>
          <w:szCs w:val="24"/>
        </w:rPr>
        <w:br w:type="page"/>
      </w:r>
    </w:p>
    <w:p w:rsidR="003E0E66" w:rsidRDefault="003E0E66">
      <w:pPr>
        <w:spacing w:after="200" w:line="276" w:lineRule="auto"/>
        <w:jc w:val="left"/>
        <w:rPr>
          <w:rFonts w:ascii="SimSun" w:eastAsia="SimSun" w:hAnsi="SimSun" w:cs="Times New Roman"/>
          <w:szCs w:val="24"/>
        </w:rPr>
      </w:pPr>
      <w:r>
        <w:rPr>
          <w:rFonts w:ascii="SimSun" w:eastAsia="SimSun" w:hAnsi="SimSun" w:cs="Times New Roman"/>
          <w:szCs w:val="24"/>
        </w:rPr>
        <w:lastRenderedPageBreak/>
        <w:br w:type="page"/>
      </w:r>
    </w:p>
    <w:p w:rsidR="003E0E66" w:rsidRPr="003E0E66" w:rsidRDefault="003E0E66" w:rsidP="003E0E66">
      <w:pPr>
        <w:jc w:val="center"/>
        <w:rPr>
          <w:rFonts w:ascii="Bookman Old Style" w:eastAsia="SimSun" w:hAnsi="Bookman Old Style" w:cs="Times New Roman"/>
          <w:b/>
          <w:sz w:val="32"/>
          <w:szCs w:val="24"/>
        </w:rPr>
      </w:pPr>
      <w:r w:rsidRPr="003E0E66">
        <w:rPr>
          <w:rFonts w:ascii="Bookman Old Style" w:eastAsia="SimSun" w:hAnsi="Bookman Old Style" w:cs="Times New Roman"/>
          <w:b/>
          <w:sz w:val="32"/>
          <w:szCs w:val="24"/>
        </w:rPr>
        <w:lastRenderedPageBreak/>
        <w:t>2009</w:t>
      </w:r>
    </w:p>
    <w:p w:rsidR="003E0E66" w:rsidRDefault="003E0E66" w:rsidP="003E0E66">
      <w:pPr>
        <w:spacing w:line="320" w:lineRule="exact"/>
        <w:jc w:val="left"/>
        <w:rPr>
          <w:rFonts w:ascii="SimSun" w:eastAsia="SimSun" w:hAnsi="SimSun" w:cs="Times New Roman"/>
          <w:szCs w:val="24"/>
        </w:rPr>
      </w:pPr>
      <w:r>
        <w:rPr>
          <w:rFonts w:ascii="SimSun" w:eastAsia="SimSun" w:hAnsi="SimSun" w:cs="Times New Roman"/>
          <w:szCs w:val="24"/>
        </w:rPr>
        <w:br w:type="page"/>
      </w:r>
    </w:p>
    <w:p w:rsidR="003E0E66" w:rsidRDefault="00A52618" w:rsidP="003E0E66">
      <w:pPr>
        <w:pStyle w:val="af3"/>
        <w:numPr>
          <w:ilvl w:val="0"/>
          <w:numId w:val="1"/>
        </w:numPr>
        <w:spacing w:line="320" w:lineRule="exact"/>
        <w:ind w:left="0" w:firstLine="0"/>
        <w:outlineLvl w:val="1"/>
        <w:rPr>
          <w:rFonts w:ascii="Bookman Old Style" w:eastAsia="SimSun" w:hAnsi="Bookman Old Style" w:cs="Times New Roman"/>
          <w:b/>
          <w:szCs w:val="24"/>
        </w:rPr>
      </w:pPr>
      <w:bookmarkStart w:id="832" w:name="_Toc745205"/>
      <w:bookmarkStart w:id="833" w:name="_Toc745391"/>
      <w:bookmarkStart w:id="834" w:name="_Toc745516"/>
      <w:bookmarkStart w:id="835" w:name="_Toc4169396"/>
      <w:bookmarkStart w:id="836" w:name="_Toc8930524"/>
      <w:bookmarkStart w:id="837" w:name="_Toc199765573"/>
      <w:r>
        <w:rPr>
          <w:rFonts w:ascii="Bookman Old Style" w:eastAsia="SimSun" w:hAnsi="Bookman Old Style" w:cs="Times New Roman"/>
          <w:b/>
          <w:szCs w:val="24"/>
        </w:rPr>
        <w:lastRenderedPageBreak/>
        <w:t>ГОРА ТАЙШАНЬ</w:t>
      </w:r>
      <w:bookmarkEnd w:id="832"/>
      <w:bookmarkEnd w:id="833"/>
      <w:bookmarkEnd w:id="834"/>
      <w:bookmarkEnd w:id="835"/>
      <w:bookmarkEnd w:id="836"/>
      <w:bookmarkEnd w:id="837"/>
    </w:p>
    <w:p w:rsidR="003E0E66" w:rsidRDefault="003E0E66" w:rsidP="003E0E66">
      <w:pPr>
        <w:spacing w:line="320" w:lineRule="exact"/>
        <w:jc w:val="left"/>
        <w:rPr>
          <w:rFonts w:ascii="Bookman Old Style" w:eastAsia="SimSun" w:hAnsi="Bookman Old Style" w:cs="Times New Roman"/>
          <w:szCs w:val="24"/>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это значит?</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Куда мы с тобой идём?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по долине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Мы идём на гору Тайшань.</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зачем это нужно?</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Что мы увидим там?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нашим потерянным душам,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Это нужно туманам и облакам.</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где наши души?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Где потерялись они?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Наши души в долине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Они на вершине горы Тайшань.</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а кто же мы сами?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движет моими ногами?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Кто говорит моим ртом?</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Я ничего не знаю, не задавай вопросов.</w:t>
      </w:r>
    </w:p>
    <w:p w:rsidR="003E0E66" w:rsidRDefault="003E0E66" w:rsidP="003E0E66">
      <w:pPr>
        <w:spacing w:line="320" w:lineRule="exact"/>
        <w:jc w:val="left"/>
        <w:rPr>
          <w:rFonts w:ascii="Bookman Old Style" w:eastAsia="Times New Roman" w:hAnsi="Bookman Old Style" w:cs="Times New Roman"/>
          <w:bCs/>
          <w:szCs w:val="24"/>
          <w:lang w:eastAsia="ru-RU"/>
        </w:rPr>
      </w:pPr>
    </w:p>
    <w:p w:rsidR="003E0E66" w:rsidRDefault="003E0E66" w:rsidP="003E0E66">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3E0E66" w:rsidRDefault="003E0E66" w:rsidP="003E0E66">
      <w:pPr>
        <w:pStyle w:val="af3"/>
        <w:numPr>
          <w:ilvl w:val="0"/>
          <w:numId w:val="2"/>
        </w:numPr>
        <w:spacing w:line="320" w:lineRule="exact"/>
        <w:ind w:left="852" w:firstLine="0"/>
        <w:jc w:val="left"/>
        <w:outlineLvl w:val="1"/>
        <w:rPr>
          <w:rFonts w:ascii="SimSun" w:eastAsia="SimSun" w:hAnsi="SimSun" w:cs="Times New Roman"/>
          <w:b/>
          <w:szCs w:val="24"/>
        </w:rPr>
      </w:pPr>
      <w:bookmarkStart w:id="838" w:name="_Toc4169397"/>
      <w:bookmarkStart w:id="839" w:name="_Toc8930525"/>
      <w:bookmarkStart w:id="840" w:name="_Toc199765574"/>
      <w:r>
        <w:rPr>
          <w:rFonts w:ascii="SimSun" w:eastAsia="SimSun" w:hAnsi="SimSun" w:cs="Times New Roman"/>
          <w:b/>
          <w:szCs w:val="24"/>
        </w:rPr>
        <w:lastRenderedPageBreak/>
        <w:t>泰山</w:t>
      </w:r>
      <w:bookmarkEnd w:id="838"/>
      <w:bookmarkEnd w:id="839"/>
      <w:bookmarkEnd w:id="840"/>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请问，这是什么意思？</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我和你要到哪里去？</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我们在黄河峡谷行走，</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我们要去攀登泰山。</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请问，为什么这样做？</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我们去那里看什么？</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我们去寻找丢失的心，</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我们去观赏雾和云。</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请问，我们的心在哪里？</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心为什么会丢失？</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我们的心在黄河里边，</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我们的心在泰山之巅。</w:t>
      </w:r>
    </w:p>
    <w:p w:rsidR="003E0E66" w:rsidRDefault="003E0E66" w:rsidP="003E0E66">
      <w:pPr>
        <w:spacing w:line="320" w:lineRule="exact"/>
        <w:ind w:left="852"/>
        <w:jc w:val="left"/>
        <w:rPr>
          <w:rFonts w:ascii="SimSun" w:eastAsia="SimSun" w:hAnsi="SimSun"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请问，我们是什么人？</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用我双腿走路的人是谁？</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用我的嘴说话的人是谁？</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我什么都不懂，请你别再问。</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 xml:space="preserve">Просто двигай ногами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сторону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Просто гляди глазами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вершины горы Тайшань.</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дальше?</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Скажи мне, что будет после?</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дальше уже не будет,</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после не будет вовсе.</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Только туман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долине последней Жёлтой реки,</w:t>
      </w:r>
    </w:p>
    <w:p w:rsidR="003E0E66" w:rsidRDefault="003E0E66" w:rsidP="003E0E66">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 xml:space="preserve">Лишь облака </w:t>
      </w:r>
    </w:p>
    <w:p w:rsidR="003E0E66" w:rsidRDefault="003E0E66" w:rsidP="003E0E66">
      <w:pPr>
        <w:spacing w:line="320" w:lineRule="exact"/>
        <w:ind w:left="852"/>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на вершине последней горы Тайшань.</w:t>
      </w:r>
    </w:p>
    <w:p w:rsidR="003E0E66" w:rsidRDefault="003E0E66" w:rsidP="003E0E66">
      <w:pPr>
        <w:spacing w:line="240" w:lineRule="exact"/>
        <w:jc w:val="right"/>
        <w:rPr>
          <w:rFonts w:ascii="Bookman Old Style" w:eastAsia="Times New Roman" w:hAnsi="Bookman Old Style" w:cs="Times New Roman"/>
          <w:bCs/>
          <w:sz w:val="20"/>
          <w:szCs w:val="24"/>
          <w:lang w:eastAsia="ru-RU"/>
        </w:rPr>
      </w:pPr>
    </w:p>
    <w:p w:rsidR="003E0E66" w:rsidRDefault="003E0E66" w:rsidP="003E0E66">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7 октября 2009 года</w:t>
      </w:r>
    </w:p>
    <w:p w:rsidR="003E0E66" w:rsidRDefault="003E0E66" w:rsidP="003E0E66">
      <w:pPr>
        <w:spacing w:line="320" w:lineRule="exact"/>
        <w:ind w:left="852"/>
        <w:jc w:val="left"/>
        <w:rPr>
          <w:rFonts w:ascii="SimSun" w:eastAsia="SimSun" w:hAnsi="SimSun" w:cs="Times New Roman"/>
          <w:szCs w:val="24"/>
        </w:rPr>
      </w:pPr>
      <w:r>
        <w:rPr>
          <w:rFonts w:ascii="Bookman Old Style" w:eastAsia="SimSun" w:hAnsi="Bookman Old Style" w:cs="Times New Roman"/>
          <w:b/>
          <w:szCs w:val="24"/>
        </w:rPr>
        <w:br w:type="page"/>
      </w:r>
      <w:r>
        <w:rPr>
          <w:rFonts w:ascii="SimSun" w:eastAsia="SimSun" w:hAnsi="SimSun" w:cs="Times New Roman"/>
          <w:szCs w:val="24"/>
        </w:rPr>
        <w:lastRenderedPageBreak/>
        <w:t>只要双腿朝着黄河的方向走。</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只要眼睛从泰山顶上朝下看。</w:t>
      </w:r>
    </w:p>
    <w:p w:rsidR="003E0E66" w:rsidRDefault="003E0E66" w:rsidP="003E0E66">
      <w:pPr>
        <w:spacing w:line="320" w:lineRule="exact"/>
        <w:ind w:left="851"/>
        <w:jc w:val="left"/>
        <w:rPr>
          <w:rFonts w:ascii="SimSun" w:eastAsia="SimSun" w:hAnsi="SimSun" w:cs="Times New Roman"/>
          <w:szCs w:val="24"/>
        </w:rPr>
      </w:pPr>
      <w:r>
        <w:rPr>
          <w:rFonts w:ascii="SimSun" w:eastAsia="SimSun" w:hAnsi="SimSun" w:cs="Times New Roman"/>
          <w:szCs w:val="24"/>
        </w:rPr>
        <w:t>请问，以后做什么？</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请问，前途又如何？</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以后不会做什么。</w:t>
      </w: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有关前途先不说。</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320" w:lineRule="exact"/>
        <w:ind w:left="852"/>
        <w:jc w:val="left"/>
        <w:rPr>
          <w:rFonts w:ascii="SimSun" w:eastAsia="SimSun" w:hAnsi="SimSun" w:cs="Times New Roman"/>
          <w:szCs w:val="24"/>
        </w:rPr>
      </w:pPr>
      <w:r>
        <w:rPr>
          <w:rFonts w:ascii="SimSun" w:eastAsia="SimSun" w:hAnsi="SimSun" w:cs="Times New Roman"/>
          <w:szCs w:val="24"/>
        </w:rPr>
        <w:t>黄河最后一段雾漫漫。</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320" w:lineRule="exact"/>
        <w:ind w:left="852"/>
        <w:jc w:val="left"/>
        <w:rPr>
          <w:rFonts w:asciiTheme="minorHAnsi" w:eastAsia="SimSun" w:hAnsiTheme="minorHAnsi" w:cs="Times New Roman"/>
          <w:szCs w:val="24"/>
        </w:rPr>
      </w:pPr>
      <w:r>
        <w:rPr>
          <w:rFonts w:ascii="SimSun" w:eastAsia="SimSun" w:hAnsi="SimSun" w:cs="Times New Roman"/>
          <w:szCs w:val="24"/>
        </w:rPr>
        <w:t>泰山之巅翻滚着云团。</w:t>
      </w:r>
    </w:p>
    <w:p w:rsidR="003E0E66" w:rsidRDefault="003E0E66" w:rsidP="003E0E66">
      <w:pPr>
        <w:spacing w:line="320" w:lineRule="exact"/>
        <w:ind w:left="852"/>
        <w:jc w:val="left"/>
        <w:rPr>
          <w:rFonts w:asciiTheme="minorHAnsi" w:eastAsia="SimSun" w:hAnsiTheme="minorHAnsi" w:cs="Times New Roman"/>
          <w:szCs w:val="24"/>
        </w:rPr>
      </w:pPr>
    </w:p>
    <w:p w:rsidR="003E0E66" w:rsidRDefault="003E0E66" w:rsidP="003E0E66">
      <w:pPr>
        <w:spacing w:line="240" w:lineRule="exact"/>
        <w:jc w:val="right"/>
        <w:rPr>
          <w:rFonts w:ascii="SimSun" w:eastAsia="SimSun" w:hAnsi="SimSun" w:cs="Times New Roman"/>
          <w:sz w:val="20"/>
          <w:szCs w:val="24"/>
        </w:rPr>
      </w:pP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2009年 10月 7日</w:t>
      </w:r>
    </w:p>
    <w:p w:rsidR="003E0E66" w:rsidRDefault="003E0E66" w:rsidP="003E0E66">
      <w:pPr>
        <w:spacing w:line="240" w:lineRule="exact"/>
        <w:jc w:val="right"/>
        <w:rPr>
          <w:rFonts w:ascii="SimSun" w:eastAsia="SimSun" w:hAnsi="SimSun" w:cs="Times New Roman"/>
          <w:sz w:val="20"/>
          <w:szCs w:val="24"/>
        </w:rPr>
      </w:pPr>
      <w:r>
        <w:rPr>
          <w:rFonts w:ascii="SimSun" w:eastAsia="SimSun" w:hAnsi="SimSun" w:cs="Times New Roman"/>
          <w:sz w:val="20"/>
          <w:szCs w:val="24"/>
        </w:rPr>
        <w:t>2019，1，20 谷羽译</w:t>
      </w:r>
    </w:p>
    <w:p w:rsidR="003E0E66" w:rsidRDefault="003E0E66">
      <w:pPr>
        <w:spacing w:after="200" w:line="276" w:lineRule="auto"/>
        <w:jc w:val="left"/>
        <w:rPr>
          <w:rFonts w:ascii="SimSun" w:eastAsia="SimSun" w:hAnsi="SimSun" w:cs="Times New Roman"/>
          <w:sz w:val="20"/>
          <w:szCs w:val="24"/>
        </w:rPr>
      </w:pPr>
      <w:r>
        <w:rPr>
          <w:rFonts w:ascii="SimSun" w:eastAsia="SimSun" w:hAnsi="SimSun" w:cs="Times New Roman"/>
          <w:sz w:val="20"/>
          <w:szCs w:val="24"/>
        </w:rPr>
        <w:br w:type="page"/>
      </w:r>
    </w:p>
    <w:p w:rsidR="003E0E66" w:rsidRDefault="003E0E66">
      <w:pPr>
        <w:spacing w:after="200" w:line="276" w:lineRule="auto"/>
        <w:jc w:val="left"/>
        <w:rPr>
          <w:rFonts w:ascii="SimSun" w:eastAsia="SimSun" w:hAnsi="SimSun" w:cs="Times New Roman"/>
          <w:sz w:val="20"/>
          <w:szCs w:val="24"/>
        </w:rPr>
      </w:pPr>
      <w:r>
        <w:rPr>
          <w:rFonts w:ascii="SimSun" w:eastAsia="SimSun" w:hAnsi="SimSun" w:cs="Times New Roman"/>
          <w:sz w:val="20"/>
          <w:szCs w:val="24"/>
        </w:rPr>
        <w:lastRenderedPageBreak/>
        <w:br w:type="page"/>
      </w:r>
    </w:p>
    <w:p w:rsidR="0002268C" w:rsidRPr="003E0E66" w:rsidRDefault="0002268C" w:rsidP="00270C40">
      <w:pPr>
        <w:jc w:val="center"/>
        <w:outlineLvl w:val="0"/>
        <w:rPr>
          <w:rFonts w:ascii="Bookman Old Style" w:eastAsia="SimSun" w:hAnsi="Bookman Old Style" w:cs="Times New Roman"/>
          <w:b/>
          <w:sz w:val="32"/>
          <w:szCs w:val="24"/>
        </w:rPr>
      </w:pPr>
      <w:bookmarkStart w:id="841" w:name="_Toc8930503"/>
      <w:bookmarkStart w:id="842" w:name="_Toc199765575"/>
      <w:r w:rsidRPr="003E0E66">
        <w:rPr>
          <w:rFonts w:ascii="Bookman Old Style" w:eastAsia="SimSun" w:hAnsi="Bookman Old Style" w:cs="Times New Roman"/>
          <w:b/>
          <w:sz w:val="32"/>
          <w:szCs w:val="24"/>
        </w:rPr>
        <w:lastRenderedPageBreak/>
        <w:t>2010</w:t>
      </w:r>
      <w:bookmarkEnd w:id="842"/>
    </w:p>
    <w:p w:rsidR="003E0E66" w:rsidRDefault="003E0E66">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A52618">
      <w:pPr>
        <w:pStyle w:val="af3"/>
        <w:numPr>
          <w:ilvl w:val="0"/>
          <w:numId w:val="1"/>
        </w:numPr>
        <w:spacing w:line="320" w:lineRule="exact"/>
        <w:ind w:left="0" w:firstLine="0"/>
        <w:outlineLvl w:val="1"/>
        <w:rPr>
          <w:rFonts w:ascii="Bookman Old Style" w:eastAsia="SimSun" w:hAnsi="Bookman Old Style" w:cs="Times New Roman"/>
          <w:b/>
          <w:szCs w:val="24"/>
        </w:rPr>
      </w:pPr>
      <w:bookmarkStart w:id="843" w:name="_Toc199765576"/>
      <w:r>
        <w:rPr>
          <w:rFonts w:ascii="Bookman Old Style" w:eastAsia="SimSun" w:hAnsi="Bookman Old Style" w:cs="Times New Roman"/>
          <w:b/>
          <w:szCs w:val="24"/>
        </w:rPr>
        <w:lastRenderedPageBreak/>
        <w:t>СИХУ</w:t>
      </w:r>
      <w:bookmarkEnd w:id="533"/>
      <w:bookmarkEnd w:id="534"/>
      <w:bookmarkEnd w:id="535"/>
      <w:bookmarkEnd w:id="536"/>
      <w:bookmarkEnd w:id="841"/>
      <w:bookmarkEnd w:id="843"/>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Тихо-тихо над озером Сиху</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Проплывёт половинка Луны.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Зазеркальной Луной залюбуется,</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Словно белою рыбой бесхвостою,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горбатого мостика.</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Отраженья луны незаконченный круг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волнам — по годам уплывает на юг,</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три пагоды ждут и встречают,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качают плакучие волны.</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Губернатор с восточного склона</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лёгкой лодке плывёт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тихонько поёт:</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320" w:lineRule="exact"/>
        <w:jc w:val="left"/>
        <w:rPr>
          <w:rFonts w:ascii="Bookman Old Style" w:eastAsia="SimSun" w:hAnsi="Bookman Old Style" w:cs="Times New Roman"/>
          <w:szCs w:val="24"/>
        </w:rPr>
      </w:pPr>
    </w:p>
    <w:p w:rsidR="00DA337D" w:rsidRDefault="00344D07" w:rsidP="0031023B">
      <w:pPr>
        <w:pStyle w:val="af3"/>
        <w:numPr>
          <w:ilvl w:val="0"/>
          <w:numId w:val="2"/>
        </w:numPr>
        <w:spacing w:line="320" w:lineRule="exact"/>
        <w:ind w:left="852" w:firstLine="0"/>
        <w:jc w:val="left"/>
        <w:outlineLvl w:val="1"/>
        <w:rPr>
          <w:rFonts w:ascii="SimSun" w:eastAsia="SimSun" w:hAnsi="SimSun" w:cs="Times New Roman"/>
          <w:b/>
          <w:szCs w:val="24"/>
        </w:rPr>
      </w:pPr>
      <w:r w:rsidRPr="0002268C">
        <w:rPr>
          <w:rFonts w:ascii="Bookman Old Style" w:eastAsia="SimSun" w:hAnsi="Bookman Old Style" w:cs="Times New Roman"/>
          <w:szCs w:val="24"/>
        </w:rPr>
        <w:br w:type="column"/>
      </w:r>
      <w:bookmarkStart w:id="844" w:name="_Toc4169377"/>
      <w:bookmarkStart w:id="845" w:name="_Toc8930504"/>
      <w:bookmarkStart w:id="846" w:name="_Toc199765577"/>
      <w:r>
        <w:rPr>
          <w:rFonts w:ascii="SimSun" w:eastAsia="SimSun" w:hAnsi="SimSun" w:cs="Times New Roman"/>
          <w:b/>
          <w:szCs w:val="24"/>
        </w:rPr>
        <w:lastRenderedPageBreak/>
        <w:t>西湖</w:t>
      </w:r>
      <w:bookmarkEnd w:id="844"/>
      <w:bookmarkEnd w:id="845"/>
      <w:bookmarkEnd w:id="846"/>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西湖上空静悄悄</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飘浮着半轮月亮。</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刺史站在拱桥上，</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欣赏镜子似的明月，</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宛如无尾的白鱼一样。</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月亮的半圆倒影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映着波光，总是朝南漂荡，</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那边有三座期待的宝塔，</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起伏晃动如泣如诉的波浪。</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刺史离开东岸</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乘一叶轻舟漂浮</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他小声歌唱：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“静悄悄的西湖……”</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jc w:val="left"/>
        <w:rPr>
          <w:rFonts w:ascii="Bookman Old Style" w:eastAsia="SimSun" w:hAnsi="Bookman Old Style" w:cs="Times New Roman"/>
          <w:szCs w:val="24"/>
        </w:rPr>
      </w:pPr>
      <w:r>
        <w:rPr>
          <w:rFonts w:ascii="SimSun" w:eastAsia="SimSun" w:hAnsi="SimSun" w:cs="Times New Roman"/>
          <w:szCs w:val="24"/>
        </w:rPr>
        <w:br w:type="column"/>
      </w:r>
      <w:r>
        <w:rPr>
          <w:rFonts w:ascii="Bookman Old Style" w:eastAsia="SimSun" w:hAnsi="Bookman Old Style" w:cs="Times New Roman"/>
          <w:szCs w:val="24"/>
        </w:rPr>
        <w:lastRenderedPageBreak/>
        <w:t>Эту песню подхватит ветер</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лунном свете в далёком столетии</w:t>
      </w: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плыву и не замечаю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тихонько ему подпеваю:</w:t>
      </w:r>
    </w:p>
    <w:p w:rsidR="00DA337D" w:rsidRDefault="00344D07">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 Тихо-тихо над озером Сиху…</w:t>
      </w:r>
    </w:p>
    <w:p w:rsidR="00DA337D" w:rsidRDefault="00DA337D">
      <w:pPr>
        <w:spacing w:line="240" w:lineRule="exact"/>
        <w:jc w:val="right"/>
        <w:rPr>
          <w:rFonts w:ascii="Bookman Old Style" w:eastAsia="SimSun" w:hAnsi="Bookman Old Style" w:cs="Times New Roman"/>
          <w:sz w:val="20"/>
          <w:szCs w:val="24"/>
        </w:rPr>
      </w:pPr>
    </w:p>
    <w:p w:rsidR="00DA337D" w:rsidRDefault="00344D07">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Ханчжоу — сентябрь 2010</w:t>
      </w: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240" w:lineRule="exact"/>
        <w:jc w:val="right"/>
        <w:rPr>
          <w:rFonts w:ascii="Bookman Old Style" w:eastAsia="SimSun" w:hAnsi="Bookman Old Style" w:cs="Times New Roman"/>
          <w:sz w:val="20"/>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rPr>
          <w:rFonts w:eastAsia="SimSun" w:cs="Times New Roman"/>
          <w:szCs w:val="24"/>
        </w:rPr>
      </w:pPr>
      <w:r>
        <w:rPr>
          <w:rFonts w:eastAsia="SimSun" w:cs="Times New Roman"/>
          <w:szCs w:val="24"/>
        </w:rPr>
        <w:t>Губернаторами Ханчжоу были Бо Цзюйи и Су Ши. Первый построил Боди — дамбу Бо с горбатым мостиком, а второй построил Суди — дамбу Су, а по его дизайну были построены три пагоды в виде тыкв-горлянок, выплывающие из воды (изображены на банкноте в 1 юань). Первый впервые употребил название «Западное озеро» в своих поэмах, а второй  — в официальных документах.</w:t>
      </w:r>
    </w:p>
    <w:p w:rsidR="00DA337D" w:rsidRDefault="00344D07">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清风应和这支乐曲，</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在月光下在久远的往昔。</w:t>
      </w:r>
    </w:p>
    <w:p w:rsidR="00DA337D" w:rsidRDefault="00DA337D">
      <w:pPr>
        <w:spacing w:line="320" w:lineRule="exact"/>
        <w:ind w:left="852"/>
        <w:jc w:val="left"/>
        <w:rPr>
          <w:rFonts w:ascii="SimSun" w:eastAsia="SimSun" w:hAnsi="SimSun" w:cs="Times New Roman"/>
          <w:szCs w:val="24"/>
        </w:rPr>
      </w:pP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我乘船游湖却不知</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该如何轻轻随刺史歌唱：</w:t>
      </w:r>
    </w:p>
    <w:p w:rsidR="00DA337D" w:rsidRDefault="00344D07">
      <w:pPr>
        <w:spacing w:line="320" w:lineRule="exact"/>
        <w:ind w:left="852"/>
        <w:jc w:val="left"/>
        <w:rPr>
          <w:rFonts w:ascii="SimSun" w:eastAsia="SimSun" w:hAnsi="SimSun" w:cs="Times New Roman"/>
          <w:szCs w:val="24"/>
        </w:rPr>
      </w:pPr>
      <w:r>
        <w:rPr>
          <w:rFonts w:ascii="SimSun" w:eastAsia="SimSun" w:hAnsi="SimSun" w:cs="Times New Roman"/>
          <w:szCs w:val="24"/>
        </w:rPr>
        <w:t>“西湖笼罩静静的月光……”</w:t>
      </w:r>
    </w:p>
    <w:p w:rsidR="00DA337D" w:rsidRDefault="00DA337D">
      <w:pPr>
        <w:spacing w:line="240" w:lineRule="exact"/>
        <w:jc w:val="right"/>
        <w:rPr>
          <w:rFonts w:ascii="SimSun" w:eastAsia="SimSun" w:hAnsi="SimSun" w:cs="Times New Roman"/>
          <w:sz w:val="20"/>
          <w:szCs w:val="24"/>
        </w:rPr>
      </w:pPr>
    </w:p>
    <w:p w:rsidR="00DA337D" w:rsidRDefault="00344D07">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w:t>
      </w:r>
      <w:r>
        <w:rPr>
          <w:rFonts w:ascii="SimSun" w:eastAsia="SimSun" w:hAnsi="SimSun" w:cs="Times New Roman"/>
          <w:sz w:val="20"/>
          <w:szCs w:val="20"/>
        </w:rPr>
        <w:t xml:space="preserve">010年 9月, </w:t>
      </w:r>
      <w:r>
        <w:rPr>
          <w:rFonts w:ascii="SimSun" w:eastAsia="SimSun" w:hAnsi="SimSun" w:cs="MS Gothic" w:hint="eastAsia"/>
          <w:sz w:val="20"/>
          <w:szCs w:val="20"/>
        </w:rPr>
        <w:t>杭</w:t>
      </w:r>
      <w:r>
        <w:rPr>
          <w:rFonts w:ascii="SimSun" w:eastAsia="SimSun" w:hAnsi="SimSun" w:cs="MS Mincho" w:hint="eastAsia"/>
          <w:sz w:val="20"/>
          <w:szCs w:val="20"/>
        </w:rPr>
        <w:t>州</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2019，1，7 谷羽译</w:t>
      </w:r>
    </w:p>
    <w:p w:rsidR="00DA337D" w:rsidRDefault="00344D07">
      <w:pPr>
        <w:spacing w:line="240" w:lineRule="exact"/>
        <w:jc w:val="right"/>
        <w:rPr>
          <w:rFonts w:ascii="SimSun" w:eastAsia="SimSun" w:hAnsi="SimSun" w:cs="Times New Roman"/>
          <w:sz w:val="20"/>
          <w:szCs w:val="24"/>
        </w:rPr>
      </w:pPr>
      <w:r>
        <w:rPr>
          <w:rFonts w:ascii="SimSun" w:eastAsia="SimSun" w:hAnsi="SimSun" w:cs="Times New Roman"/>
          <w:sz w:val="20"/>
          <w:szCs w:val="24"/>
        </w:rPr>
        <w:t>2019，1，21 修改</w:t>
      </w: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DA337D">
      <w:pPr>
        <w:spacing w:line="320" w:lineRule="exact"/>
        <w:jc w:val="left"/>
        <w:rPr>
          <w:rFonts w:ascii="Bookman Old Style" w:eastAsia="SimSun" w:hAnsi="Bookman Old Style" w:cs="Times New Roman"/>
          <w:szCs w:val="24"/>
        </w:rPr>
      </w:pPr>
    </w:p>
    <w:p w:rsidR="00DA337D" w:rsidRDefault="00344D07">
      <w:pPr>
        <w:spacing w:line="320" w:lineRule="exact"/>
        <w:ind w:left="568"/>
        <w:jc w:val="left"/>
        <w:rPr>
          <w:rFonts w:ascii="SimSun" w:eastAsia="SimSun" w:hAnsi="SimSun" w:cs="Times New Roman"/>
          <w:szCs w:val="24"/>
          <w:lang w:val="en-US"/>
        </w:rPr>
      </w:pPr>
      <w:r>
        <w:rPr>
          <w:rFonts w:ascii="SimSun" w:eastAsia="SimSun" w:hAnsi="SimSun" w:cs="Times New Roman"/>
          <w:szCs w:val="24"/>
          <w:lang w:val="en-US"/>
        </w:rPr>
        <w:t>苏轼于宋神宗熙宁四年至七年</w:t>
      </w:r>
      <w:r>
        <w:rPr>
          <w:rFonts w:ascii="SimSun" w:eastAsia="SimSun" w:hAnsi="SimSun" w:cs="Times New Roman"/>
          <w:szCs w:val="24"/>
        </w:rPr>
        <w:t>（1071—1074）</w:t>
      </w:r>
      <w:r>
        <w:rPr>
          <w:rFonts w:ascii="SimSun" w:eastAsia="SimSun" w:hAnsi="SimSun" w:cs="Times New Roman"/>
          <w:szCs w:val="24"/>
          <w:lang w:val="en-US"/>
        </w:rPr>
        <w:t>任杭州通判</w:t>
      </w:r>
      <w:r>
        <w:rPr>
          <w:rFonts w:ascii="SimSun" w:eastAsia="SimSun" w:hAnsi="SimSun" w:cs="Times New Roman"/>
          <w:szCs w:val="24"/>
        </w:rPr>
        <w:t>，</w:t>
      </w:r>
      <w:r>
        <w:rPr>
          <w:rFonts w:ascii="SimSun" w:eastAsia="SimSun" w:hAnsi="SimSun" w:cs="Times New Roman"/>
          <w:szCs w:val="24"/>
          <w:lang w:val="en-US"/>
        </w:rPr>
        <w:t>写下大量有关西湖景物的诗</w:t>
      </w:r>
      <w:r>
        <w:rPr>
          <w:rFonts w:ascii="SimSun" w:eastAsia="SimSun" w:hAnsi="SimSun" w:cs="Times New Roman"/>
          <w:szCs w:val="24"/>
        </w:rPr>
        <w:t>，</w:t>
      </w:r>
      <w:r>
        <w:rPr>
          <w:rFonts w:ascii="SimSun" w:eastAsia="SimSun" w:hAnsi="SimSun" w:cs="Times New Roman"/>
          <w:szCs w:val="24"/>
          <w:lang w:val="en-US"/>
        </w:rPr>
        <w:t>与杭州结下了不解之缘。他赞美“余杭自是山水窟”，甚至说“故乡无此好湖山”，他拿起多彩多姿的诗笔，尽情地歌颂和描绘美丽的西湖风光，留下了《饮湖上初晴后雨二首》之二、《六月二十七日望湖楼醉书五首》之一、《有美堂暴雨》等精美的诗篇。</w:t>
      </w:r>
    </w:p>
    <w:p w:rsidR="00E26C3F" w:rsidRPr="00C50AFF" w:rsidRDefault="00E26C3F" w:rsidP="00E26C3F">
      <w:pPr>
        <w:spacing w:after="200" w:line="276" w:lineRule="auto"/>
        <w:jc w:val="left"/>
        <w:rPr>
          <w:rFonts w:asciiTheme="minorHAnsi" w:eastAsia="SimSun" w:hAnsiTheme="minorHAnsi" w:cs="Times New Roman"/>
          <w:sz w:val="20"/>
          <w:szCs w:val="24"/>
          <w:lang w:val="en-US"/>
        </w:rPr>
      </w:pPr>
      <w:r w:rsidRPr="00C50AFF">
        <w:rPr>
          <w:rFonts w:asciiTheme="minorHAnsi" w:eastAsia="SimSun" w:hAnsiTheme="minorHAnsi" w:cs="Times New Roman"/>
          <w:sz w:val="20"/>
          <w:szCs w:val="24"/>
          <w:lang w:val="en-US"/>
        </w:rPr>
        <w:br w:type="page"/>
      </w:r>
    </w:p>
    <w:p w:rsidR="00E26C3F" w:rsidRPr="00C50AFF" w:rsidRDefault="00E26C3F" w:rsidP="00E26C3F">
      <w:pPr>
        <w:spacing w:after="200" w:line="276" w:lineRule="auto"/>
        <w:jc w:val="left"/>
        <w:rPr>
          <w:rFonts w:asciiTheme="minorHAnsi" w:eastAsia="SimSun" w:hAnsiTheme="minorHAnsi" w:cs="Times New Roman"/>
          <w:sz w:val="20"/>
          <w:szCs w:val="24"/>
          <w:lang w:val="en-US"/>
        </w:rPr>
      </w:pPr>
      <w:r w:rsidRPr="00C50AFF">
        <w:rPr>
          <w:rFonts w:asciiTheme="minorHAnsi" w:eastAsia="SimSun" w:hAnsiTheme="minorHAnsi" w:cs="Times New Roman"/>
          <w:sz w:val="20"/>
          <w:szCs w:val="24"/>
          <w:lang w:val="en-US"/>
        </w:rPr>
        <w:lastRenderedPageBreak/>
        <w:br w:type="page"/>
      </w:r>
    </w:p>
    <w:p w:rsidR="00E26C3F" w:rsidRPr="00270C40" w:rsidRDefault="00E26C3F" w:rsidP="00E26C3F">
      <w:pPr>
        <w:jc w:val="center"/>
        <w:outlineLvl w:val="0"/>
        <w:rPr>
          <w:rFonts w:ascii="Bookman Old Style" w:eastAsia="SimSun" w:hAnsi="Bookman Old Style" w:cs="Times New Roman"/>
          <w:b/>
          <w:sz w:val="32"/>
          <w:szCs w:val="24"/>
        </w:rPr>
      </w:pPr>
      <w:bookmarkStart w:id="847" w:name="_Toc199765578"/>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2</w:t>
      </w:r>
      <w:bookmarkEnd w:id="847"/>
    </w:p>
    <w:p w:rsidR="00E26C3F" w:rsidRDefault="00E26C3F" w:rsidP="00E26C3F">
      <w:pPr>
        <w:pStyle w:val="af3"/>
        <w:numPr>
          <w:ilvl w:val="0"/>
          <w:numId w:val="1"/>
        </w:numPr>
        <w:spacing w:line="320" w:lineRule="exact"/>
        <w:ind w:left="0" w:firstLine="0"/>
        <w:jc w:val="left"/>
        <w:outlineLvl w:val="1"/>
        <w:rPr>
          <w:rFonts w:ascii="Bookman Old Style" w:hAnsi="Bookman Old Style"/>
          <w:b/>
          <w:szCs w:val="24"/>
        </w:rPr>
      </w:pPr>
      <w:r>
        <w:rPr>
          <w:rFonts w:ascii="SimSun" w:eastAsia="SimSun" w:hAnsi="SimSun"/>
        </w:rPr>
        <w:br w:type="page"/>
      </w:r>
      <w:bookmarkStart w:id="848" w:name="_Toc8930711"/>
      <w:bookmarkStart w:id="849" w:name="_Toc8401711"/>
      <w:bookmarkStart w:id="850" w:name="_Toc197513634"/>
      <w:bookmarkStart w:id="851" w:name="_Toc199765579"/>
      <w:r>
        <w:rPr>
          <w:rFonts w:ascii="Bookman Old Style" w:hAnsi="Bookman Old Style"/>
          <w:b/>
          <w:szCs w:val="24"/>
        </w:rPr>
        <w:lastRenderedPageBreak/>
        <w:t xml:space="preserve">КОЖА РВАНЫХ </w:t>
      </w:r>
      <w:r>
        <w:rPr>
          <w:rFonts w:ascii="Bookman Old Style" w:eastAsia="Times New Roman" w:hAnsi="Bookman Old Style"/>
          <w:b/>
          <w:bCs/>
          <w:szCs w:val="24"/>
          <w:lang w:eastAsia="ru-RU"/>
        </w:rPr>
        <w:t>БАРАБАНОВ</w:t>
      </w:r>
      <w:bookmarkEnd w:id="848"/>
      <w:bookmarkEnd w:id="849"/>
      <w:bookmarkEnd w:id="850"/>
      <w:bookmarkEnd w:id="851"/>
    </w:p>
    <w:p w:rsidR="00E26C3F" w:rsidRDefault="00E26C3F" w:rsidP="00E26C3F">
      <w:pPr>
        <w:spacing w:line="320" w:lineRule="exact"/>
        <w:jc w:val="left"/>
        <w:rPr>
          <w:rFonts w:ascii="Bookman Old Style" w:hAnsi="Bookman Old Style"/>
          <w:i/>
          <w:szCs w:val="24"/>
        </w:rPr>
      </w:pP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Приготовь мне лекарство</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по древним китайским рецептам.</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Истолки в порошок</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этот яшмовый звук</w:t>
      </w:r>
    </w:p>
    <w:p w:rsidR="00E26C3F" w:rsidRDefault="00E26C3F" w:rsidP="00E26C3F">
      <w:pPr>
        <w:spacing w:line="320" w:lineRule="exact"/>
        <w:ind w:left="1701"/>
        <w:jc w:val="left"/>
        <w:rPr>
          <w:rFonts w:ascii="Bookman Old Style" w:hAnsi="Bookman Old Style"/>
          <w:bCs/>
          <w:szCs w:val="24"/>
        </w:rPr>
      </w:pPr>
      <w:r>
        <w:rPr>
          <w:rFonts w:ascii="Bookman Old Style" w:eastAsia="Times New Roman" w:hAnsi="Bookman Old Style"/>
          <w:bCs/>
          <w:szCs w:val="24"/>
          <w:lang w:eastAsia="ru-RU"/>
        </w:rPr>
        <w:t>из небесной свирели.</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Кожу рваных земных барабанов</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сожги и развей.</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на свитке воды</w:t>
      </w:r>
    </w:p>
    <w:p w:rsidR="00E26C3F" w:rsidRDefault="00E26C3F" w:rsidP="00E26C3F">
      <w:pPr>
        <w:spacing w:line="320" w:lineRule="exact"/>
        <w:ind w:left="852"/>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напиши иероглиф судьбы</w:t>
      </w:r>
    </w:p>
    <w:p w:rsidR="00E26C3F" w:rsidRDefault="00E26C3F" w:rsidP="00E26C3F">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наконечником падшего ветра.</w:t>
      </w:r>
    </w:p>
    <w:p w:rsidR="00E26C3F" w:rsidRDefault="00E26C3F" w:rsidP="00E26C3F">
      <w:pPr>
        <w:spacing w:line="320" w:lineRule="exact"/>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И закрой мне глаза и шепни,</w:t>
      </w:r>
    </w:p>
    <w:p w:rsidR="00E26C3F" w:rsidRDefault="00E26C3F" w:rsidP="00E26C3F">
      <w:pPr>
        <w:spacing w:line="320" w:lineRule="exact"/>
        <w:ind w:left="1701"/>
        <w:jc w:val="left"/>
        <w:rPr>
          <w:rFonts w:ascii="Bookman Old Style" w:eastAsia="Times New Roman" w:hAnsi="Bookman Old Style"/>
          <w:bCs/>
          <w:szCs w:val="24"/>
          <w:lang w:eastAsia="ru-RU"/>
        </w:rPr>
      </w:pPr>
      <w:r>
        <w:rPr>
          <w:rFonts w:ascii="Bookman Old Style" w:eastAsia="Times New Roman" w:hAnsi="Bookman Old Style"/>
          <w:bCs/>
          <w:szCs w:val="24"/>
          <w:lang w:eastAsia="ru-RU"/>
        </w:rPr>
        <w:t>что ты любишь меня.</w:t>
      </w:r>
    </w:p>
    <w:p w:rsidR="00E26C3F" w:rsidRDefault="00E26C3F" w:rsidP="00E26C3F">
      <w:pPr>
        <w:spacing w:line="240" w:lineRule="exact"/>
        <w:jc w:val="right"/>
        <w:rPr>
          <w:rFonts w:ascii="Bookman Old Style" w:eastAsia="Times New Roman" w:hAnsi="Bookman Old Style"/>
          <w:iCs/>
          <w:sz w:val="20"/>
          <w:szCs w:val="24"/>
          <w:lang w:eastAsia="ru-RU"/>
        </w:rPr>
      </w:pPr>
    </w:p>
    <w:p w:rsidR="00E26C3F" w:rsidRDefault="00E26C3F" w:rsidP="00E26C3F">
      <w:pPr>
        <w:spacing w:line="240" w:lineRule="exact"/>
        <w:jc w:val="right"/>
        <w:rPr>
          <w:rFonts w:ascii="Bookman Old Style" w:eastAsia="Times New Roman" w:hAnsi="Bookman Old Style"/>
          <w:sz w:val="20"/>
          <w:szCs w:val="24"/>
          <w:lang w:eastAsia="ru-RU"/>
        </w:rPr>
      </w:pPr>
      <w:r>
        <w:rPr>
          <w:rFonts w:ascii="Bookman Old Style" w:eastAsia="Times New Roman" w:hAnsi="Bookman Old Style"/>
          <w:iCs/>
          <w:sz w:val="20"/>
          <w:szCs w:val="24"/>
          <w:lang w:eastAsia="ru-RU"/>
        </w:rPr>
        <w:t>27 января 2012</w:t>
      </w:r>
    </w:p>
    <w:p w:rsidR="00E26C3F" w:rsidRDefault="00E26C3F" w:rsidP="00E26C3F">
      <w:pPr>
        <w:pStyle w:val="af3"/>
        <w:numPr>
          <w:ilvl w:val="0"/>
          <w:numId w:val="2"/>
        </w:numPr>
        <w:spacing w:line="320" w:lineRule="exact"/>
        <w:ind w:left="1208" w:hanging="357"/>
        <w:jc w:val="left"/>
        <w:outlineLvl w:val="1"/>
        <w:rPr>
          <w:rFonts w:ascii="SimSun" w:eastAsia="SimSun" w:hAnsi="SimSun"/>
          <w:b/>
          <w:szCs w:val="24"/>
        </w:rPr>
      </w:pPr>
      <w:r>
        <w:rPr>
          <w:rFonts w:ascii="SimSun" w:eastAsia="SimSun" w:hAnsi="SimSun"/>
        </w:rPr>
        <w:br w:type="page"/>
      </w:r>
      <w:bookmarkStart w:id="852" w:name="_Toc8401712"/>
      <w:bookmarkStart w:id="853" w:name="_Toc8930712"/>
      <w:bookmarkStart w:id="854" w:name="_Toc197513635"/>
      <w:bookmarkStart w:id="855" w:name="_Toc199765580"/>
      <w:r>
        <w:rPr>
          <w:rFonts w:ascii="SimSun" w:eastAsia="SimSun" w:hAnsi="SimSun" w:cs="SimSun" w:hint="eastAsia"/>
          <w:b/>
          <w:szCs w:val="24"/>
        </w:rPr>
        <w:lastRenderedPageBreak/>
        <w:t>败鼓皮</w:t>
      </w:r>
      <w:bookmarkEnd w:id="852"/>
      <w:bookmarkEnd w:id="853"/>
      <w:bookmarkEnd w:id="854"/>
      <w:bookmarkEnd w:id="855"/>
    </w:p>
    <w:p w:rsidR="00E26C3F" w:rsidRDefault="00E26C3F" w:rsidP="00E26C3F">
      <w:pPr>
        <w:spacing w:line="320" w:lineRule="exact"/>
        <w:ind w:left="851"/>
        <w:rPr>
          <w:rFonts w:ascii="SimSun" w:eastAsia="SimSun" w:hAnsi="SimSun"/>
          <w:szCs w:val="24"/>
        </w:rPr>
      </w:pP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按照中国古代药方，</w:t>
      </w:r>
    </w:p>
    <w:p w:rsidR="00E26C3F" w:rsidRDefault="00E26C3F" w:rsidP="00E26C3F">
      <w:pPr>
        <w:spacing w:line="320" w:lineRule="exact"/>
        <w:ind w:left="1701"/>
        <w:rPr>
          <w:rFonts w:ascii="SimSun" w:eastAsia="SimSun" w:hAnsi="SimSun"/>
          <w:szCs w:val="18"/>
        </w:rPr>
      </w:pPr>
      <w:r>
        <w:rPr>
          <w:rFonts w:ascii="SimSun" w:eastAsia="SimSun" w:hAnsi="SimSun" w:hint="eastAsia"/>
          <w:szCs w:val="18"/>
        </w:rPr>
        <w:t>为我准备中药。</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把药捣成粉，</w:t>
      </w:r>
    </w:p>
    <w:p w:rsidR="00E26C3F" w:rsidRDefault="00E26C3F" w:rsidP="00E26C3F">
      <w:pPr>
        <w:spacing w:line="320" w:lineRule="exact"/>
        <w:ind w:left="1701"/>
        <w:rPr>
          <w:rFonts w:ascii="SimSun" w:eastAsia="SimSun" w:hAnsi="SimSun"/>
          <w:szCs w:val="18"/>
        </w:rPr>
      </w:pPr>
      <w:r>
        <w:rPr>
          <w:rFonts w:ascii="SimSun" w:eastAsia="SimSun" w:hAnsi="SimSun" w:hint="eastAsia"/>
          <w:szCs w:val="18"/>
        </w:rPr>
        <w:t>这玉石之声</w:t>
      </w:r>
    </w:p>
    <w:p w:rsidR="00E26C3F" w:rsidRDefault="00E26C3F" w:rsidP="00E26C3F">
      <w:pPr>
        <w:spacing w:line="320" w:lineRule="exact"/>
        <w:ind w:left="2552"/>
        <w:rPr>
          <w:rFonts w:ascii="SimSun" w:eastAsia="SimSun" w:hAnsi="SimSun"/>
          <w:szCs w:val="18"/>
        </w:rPr>
      </w:pPr>
      <w:r>
        <w:rPr>
          <w:rFonts w:ascii="SimSun" w:eastAsia="SimSun" w:hAnsi="SimSun" w:hint="eastAsia"/>
          <w:szCs w:val="18"/>
        </w:rPr>
        <w:t>实数天籁之音。</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把地上的败鼓皮</w:t>
      </w:r>
    </w:p>
    <w:p w:rsidR="00E26C3F" w:rsidRDefault="00E26C3F" w:rsidP="00E26C3F">
      <w:pPr>
        <w:spacing w:line="320" w:lineRule="exact"/>
        <w:ind w:left="1704"/>
        <w:rPr>
          <w:rFonts w:ascii="SimSun" w:eastAsia="SimSun" w:hAnsi="SimSun"/>
          <w:szCs w:val="18"/>
        </w:rPr>
      </w:pPr>
      <w:r>
        <w:rPr>
          <w:rFonts w:ascii="SimSun" w:eastAsia="SimSun" w:hAnsi="SimSun" w:hint="eastAsia"/>
          <w:szCs w:val="18"/>
        </w:rPr>
        <w:t>烧毁并洒落。</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在水的画卷上</w:t>
      </w:r>
    </w:p>
    <w:p w:rsidR="00E26C3F" w:rsidRDefault="00E26C3F" w:rsidP="00E26C3F">
      <w:pPr>
        <w:spacing w:line="320" w:lineRule="exact"/>
        <w:ind w:left="1704"/>
        <w:rPr>
          <w:rFonts w:ascii="SimSun" w:eastAsia="SimSun" w:hAnsi="SimSun"/>
          <w:szCs w:val="18"/>
        </w:rPr>
      </w:pPr>
      <w:r>
        <w:rPr>
          <w:rFonts w:ascii="SimSun" w:eastAsia="SimSun" w:hAnsi="SimSun" w:hint="eastAsia"/>
          <w:szCs w:val="18"/>
        </w:rPr>
        <w:t>用方块字书写</w:t>
      </w:r>
    </w:p>
    <w:p w:rsidR="00E26C3F" w:rsidRDefault="00E26C3F" w:rsidP="00E26C3F">
      <w:pPr>
        <w:spacing w:line="320" w:lineRule="exact"/>
        <w:ind w:left="2556"/>
        <w:rPr>
          <w:rFonts w:ascii="SimSun" w:eastAsia="SimSun" w:hAnsi="SimSun"/>
          <w:szCs w:val="18"/>
        </w:rPr>
      </w:pPr>
      <w:r>
        <w:rPr>
          <w:rFonts w:ascii="SimSun" w:eastAsia="SimSun" w:hAnsi="SimSun" w:hint="eastAsia"/>
          <w:szCs w:val="18"/>
        </w:rPr>
        <w:t>风的临终命运。</w:t>
      </w:r>
    </w:p>
    <w:p w:rsidR="00E26C3F" w:rsidRDefault="00E26C3F" w:rsidP="00E26C3F">
      <w:pPr>
        <w:spacing w:line="320" w:lineRule="exact"/>
        <w:ind w:left="851"/>
        <w:rPr>
          <w:rFonts w:ascii="SimSun" w:eastAsia="SimSun" w:hAnsi="SimSun"/>
          <w:szCs w:val="18"/>
        </w:rPr>
      </w:pPr>
      <w:r>
        <w:rPr>
          <w:rFonts w:ascii="SimSun" w:eastAsia="SimSun" w:hAnsi="SimSun" w:hint="eastAsia"/>
          <w:szCs w:val="18"/>
        </w:rPr>
        <w:t>抚我闭上眼，小声说：</w:t>
      </w:r>
    </w:p>
    <w:p w:rsidR="00E26C3F" w:rsidRDefault="00E26C3F" w:rsidP="00E26C3F">
      <w:pPr>
        <w:spacing w:line="320" w:lineRule="exact"/>
        <w:ind w:left="2556"/>
        <w:rPr>
          <w:rFonts w:ascii="SimSun" w:eastAsia="SimSun" w:hAnsi="SimSun"/>
          <w:szCs w:val="18"/>
        </w:rPr>
      </w:pPr>
      <w:r>
        <w:rPr>
          <w:rFonts w:ascii="SimSun" w:eastAsia="SimSun" w:hAnsi="SimSun" w:hint="eastAsia"/>
          <w:szCs w:val="18"/>
        </w:rPr>
        <w:t>你爱我。</w:t>
      </w:r>
    </w:p>
    <w:p w:rsidR="00E26C3F" w:rsidRDefault="00E26C3F" w:rsidP="00E26C3F">
      <w:pPr>
        <w:spacing w:line="240" w:lineRule="exact"/>
        <w:jc w:val="right"/>
        <w:rPr>
          <w:rFonts w:ascii="SimSun" w:eastAsia="SimSun" w:hAnsi="SimSun"/>
          <w:sz w:val="20"/>
          <w:szCs w:val="18"/>
        </w:rPr>
      </w:pP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2012年1月27日</w:t>
      </w: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2019，5，8 谷羽译</w:t>
      </w:r>
    </w:p>
    <w:p w:rsidR="00866066" w:rsidRDefault="00866066" w:rsidP="00866066">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866066" w:rsidRDefault="00866066" w:rsidP="00866066">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866066" w:rsidRPr="00270C40" w:rsidRDefault="00866066" w:rsidP="00866066">
      <w:pPr>
        <w:jc w:val="center"/>
        <w:outlineLvl w:val="0"/>
        <w:rPr>
          <w:rFonts w:ascii="Bookman Old Style" w:eastAsia="SimSun" w:hAnsi="Bookman Old Style" w:cs="Times New Roman"/>
          <w:b/>
          <w:sz w:val="32"/>
          <w:szCs w:val="24"/>
        </w:rPr>
      </w:pPr>
      <w:bookmarkStart w:id="856" w:name="_Toc199765581"/>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3</w:t>
      </w:r>
      <w:bookmarkEnd w:id="856"/>
    </w:p>
    <w:p w:rsidR="00866066" w:rsidRDefault="00866066" w:rsidP="00866066">
      <w:pPr>
        <w:spacing w:after="200" w:line="276" w:lineRule="auto"/>
        <w:jc w:val="left"/>
        <w:rPr>
          <w:rFonts w:asciiTheme="minorHAnsi" w:eastAsia="SimSun" w:hAnsiTheme="minorHAnsi" w:cs="SimSun"/>
          <w:iCs/>
          <w:szCs w:val="24"/>
          <w:lang w:eastAsia="ru-RU"/>
        </w:rPr>
      </w:pPr>
      <w:r>
        <w:rPr>
          <w:rFonts w:asciiTheme="minorHAnsi" w:eastAsia="SimSun" w:hAnsiTheme="minorHAnsi" w:cs="SimSun"/>
          <w:iCs/>
          <w:szCs w:val="24"/>
          <w:lang w:eastAsia="ru-RU"/>
        </w:rPr>
        <w:br w:type="page"/>
      </w:r>
    </w:p>
    <w:p w:rsidR="00866066" w:rsidRPr="00FF3149" w:rsidRDefault="00866066" w:rsidP="00866066">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857" w:name="_Toc197510510"/>
      <w:bookmarkStart w:id="858" w:name="_Toc197510590"/>
      <w:bookmarkStart w:id="859" w:name="_Toc197514463"/>
      <w:bookmarkStart w:id="860" w:name="_Toc199765582"/>
      <w:r w:rsidRPr="00FF3149">
        <w:rPr>
          <w:rFonts w:ascii="Bookman Old Style" w:eastAsia="SimSun" w:hAnsi="Bookman Old Style" w:cs="Arial"/>
          <w:b/>
          <w:iCs/>
          <w:szCs w:val="24"/>
          <w:lang w:eastAsia="ru-RU"/>
        </w:rPr>
        <w:lastRenderedPageBreak/>
        <w:t>Я СМОТРЮ НА ТЕБЯ, КТО БЫ ТЫ НИ БЫЛ</w:t>
      </w:r>
      <w:bookmarkEnd w:id="857"/>
      <w:bookmarkEnd w:id="858"/>
      <w:bookmarkEnd w:id="859"/>
      <w:bookmarkEnd w:id="860"/>
    </w:p>
    <w:p w:rsidR="00866066" w:rsidRPr="00FF3149" w:rsidRDefault="00866066" w:rsidP="00866066">
      <w:pPr>
        <w:spacing w:line="240" w:lineRule="exact"/>
        <w:jc w:val="left"/>
        <w:rPr>
          <w:rFonts w:ascii="Bookman Old Style" w:eastAsia="SimSun" w:hAnsi="Bookman Old Style" w:cs="Arial"/>
          <w:iCs/>
          <w:sz w:val="20"/>
          <w:szCs w:val="24"/>
          <w:lang w:eastAsia="ru-RU"/>
        </w:rPr>
      </w:pPr>
    </w:p>
    <w:p w:rsidR="00866066" w:rsidRPr="00FF3149" w:rsidRDefault="00866066" w:rsidP="00866066">
      <w:pPr>
        <w:spacing w:line="240" w:lineRule="exact"/>
        <w:jc w:val="right"/>
        <w:rPr>
          <w:rFonts w:ascii="Bookman Old Style" w:eastAsia="SimSun" w:hAnsi="Bookman Old Style" w:cs="Arial"/>
          <w:i/>
          <w:iCs/>
          <w:sz w:val="20"/>
          <w:szCs w:val="24"/>
          <w:lang w:eastAsia="ru-RU"/>
        </w:rPr>
      </w:pPr>
      <w:r w:rsidRPr="00FF3149">
        <w:rPr>
          <w:rFonts w:ascii="Bookman Old Style" w:eastAsia="SimSun" w:hAnsi="Bookman Old Style" w:cs="Arial"/>
          <w:i/>
          <w:iCs/>
          <w:sz w:val="20"/>
          <w:szCs w:val="24"/>
          <w:lang w:eastAsia="ru-RU"/>
        </w:rPr>
        <w:t>журнал "Ковчег", Ростов-на Дону, 2014, № 3</w:t>
      </w:r>
    </w:p>
    <w:p w:rsidR="00866066" w:rsidRPr="00FF3149" w:rsidRDefault="00866066" w:rsidP="00866066">
      <w:pPr>
        <w:spacing w:line="240" w:lineRule="exact"/>
        <w:jc w:val="left"/>
        <w:rPr>
          <w:rFonts w:ascii="Bookman Old Style" w:eastAsia="SimSun" w:hAnsi="Bookman Old Style" w:cs="Arial"/>
          <w:iCs/>
          <w:sz w:val="20"/>
          <w:szCs w:val="24"/>
          <w:lang w:eastAsia="ru-RU"/>
        </w:rPr>
      </w:pP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Я смотрю на тебя, кто бы ты ни был:</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еврейская девушка,</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вдруг загрустивший узбек,</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или длинноволосый китаец.</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Вселенная — это ты.</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поэзия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тех строках, что ты читаешь,</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строках, что пишешь украдкой.</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философия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твоих представленьях</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о том, как устроен Космос,</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откуда мы вышли,</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куда мы идём,</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почему существует Бог.</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Все войны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твоих обидах,</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в тех, кто обижен тобою.</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Вся любовь мира —</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в твоей потерянной любви,</w:t>
      </w:r>
    </w:p>
    <w:p w:rsidR="00866066"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 в той, что тебя ожидает.</w:t>
      </w:r>
    </w:p>
    <w:p w:rsidR="00866066" w:rsidRPr="00FF3149" w:rsidRDefault="00866066" w:rsidP="00866066">
      <w:pPr>
        <w:spacing w:line="240" w:lineRule="exact"/>
        <w:jc w:val="left"/>
        <w:rPr>
          <w:rFonts w:ascii="Bookman Old Style" w:eastAsia="SimSun" w:hAnsi="Bookman Old Style" w:cs="Arial"/>
          <w:iCs/>
          <w:sz w:val="20"/>
          <w:szCs w:val="24"/>
          <w:lang w:eastAsia="ru-RU"/>
        </w:rPr>
      </w:pPr>
      <w:r>
        <w:rPr>
          <w:rFonts w:ascii="Bookman Old Style" w:eastAsia="SimSun" w:hAnsi="Bookman Old Style" w:cs="Arial"/>
          <w:iCs/>
          <w:szCs w:val="24"/>
          <w:lang w:eastAsia="ru-RU"/>
        </w:rPr>
        <w:br w:type="page"/>
      </w:r>
    </w:p>
    <w:p w:rsidR="00866066" w:rsidRPr="00FF3149" w:rsidRDefault="00866066" w:rsidP="00866066">
      <w:pPr>
        <w:pStyle w:val="af3"/>
        <w:numPr>
          <w:ilvl w:val="0"/>
          <w:numId w:val="2"/>
        </w:numPr>
        <w:spacing w:line="320" w:lineRule="exact"/>
        <w:ind w:left="851" w:firstLine="0"/>
        <w:jc w:val="left"/>
        <w:outlineLvl w:val="1"/>
        <w:rPr>
          <w:rFonts w:ascii="SimSun" w:eastAsia="SimSun" w:hAnsi="SimSun" w:cs="SimSun"/>
          <w:b/>
          <w:color w:val="000000" w:themeColor="text1"/>
          <w:szCs w:val="24"/>
        </w:rPr>
      </w:pPr>
      <w:r w:rsidRPr="00FF3149">
        <w:rPr>
          <w:rFonts w:ascii="SimSun" w:eastAsia="SimSun" w:hAnsi="SimSun" w:cs="SimSun" w:hint="eastAsia"/>
          <w:b/>
          <w:color w:val="000000" w:themeColor="text1"/>
          <w:szCs w:val="24"/>
        </w:rPr>
        <w:lastRenderedPageBreak/>
        <w:t xml:space="preserve">    </w:t>
      </w:r>
      <w:bookmarkStart w:id="861" w:name="_Toc197510511"/>
      <w:bookmarkStart w:id="862" w:name="_Toc197510591"/>
      <w:bookmarkStart w:id="863" w:name="_Toc197514464"/>
      <w:bookmarkStart w:id="864" w:name="_Toc199765583"/>
      <w:r w:rsidRPr="00FF3149">
        <w:rPr>
          <w:rFonts w:ascii="SimSun" w:eastAsia="SimSun" w:hAnsi="SimSun" w:hint="eastAsia"/>
          <w:b/>
          <w:bCs/>
          <w:szCs w:val="24"/>
        </w:rPr>
        <w:t>我看着你</w:t>
      </w:r>
      <w:bookmarkEnd w:id="861"/>
      <w:bookmarkEnd w:id="862"/>
      <w:bookmarkEnd w:id="863"/>
      <w:bookmarkEnd w:id="864"/>
    </w:p>
    <w:p w:rsidR="00866066" w:rsidRPr="00FF3149" w:rsidRDefault="00866066" w:rsidP="00866066">
      <w:pPr>
        <w:spacing w:line="320" w:lineRule="exact"/>
        <w:ind w:left="851"/>
        <w:jc w:val="left"/>
        <w:textAlignment w:val="baseline"/>
        <w:rPr>
          <w:rFonts w:asciiTheme="minorHAnsi" w:eastAsia="SimSun" w:hAnsiTheme="minorHAnsi" w:cs="SimSun"/>
          <w:b/>
          <w:color w:val="000000" w:themeColor="text1"/>
          <w:sz w:val="20"/>
          <w:szCs w:val="24"/>
        </w:rPr>
      </w:pPr>
    </w:p>
    <w:p w:rsidR="00866066"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FF3149"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不管你是</w:t>
      </w:r>
      <w:r w:rsidRPr="00FF3149">
        <w:rPr>
          <w:rFonts w:ascii="SimSun" w:eastAsia="SimSun" w:hAnsi="SimSun" w:cs="SimSun" w:hint="eastAsia"/>
          <w:color w:val="000000" w:themeColor="text1"/>
          <w:szCs w:val="24"/>
        </w:rPr>
        <w:t xml:space="preserve">谁, </w:t>
      </w:r>
      <w:r w:rsidRPr="00FF3149">
        <w:rPr>
          <w:rFonts w:ascii="SimSun" w:eastAsia="SimSun" w:hAnsi="SimSun" w:cs="MS Gothic" w:hint="eastAsia"/>
          <w:color w:val="000000" w:themeColor="text1"/>
          <w:szCs w:val="24"/>
        </w:rPr>
        <w:t>我看着你：</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也</w:t>
      </w:r>
      <w:r w:rsidRPr="00FF3149">
        <w:rPr>
          <w:rFonts w:ascii="SimSun" w:eastAsia="SimSun" w:hAnsi="SimSun" w:cs="SimSun" w:hint="eastAsia"/>
          <w:color w:val="000000" w:themeColor="text1"/>
          <w:szCs w:val="24"/>
        </w:rPr>
        <w:t>许你是</w:t>
      </w:r>
      <w:r w:rsidRPr="00FF3149">
        <w:rPr>
          <w:rFonts w:ascii="SimSun" w:eastAsia="SimSun" w:hAnsi="SimSun" w:cs="MS Gothic" w:hint="eastAsia"/>
          <w:color w:val="000000" w:themeColor="text1"/>
          <w:szCs w:val="24"/>
        </w:rPr>
        <w:t>个犹太少女，</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或者</w:t>
      </w:r>
      <w:r w:rsidRPr="00FF3149">
        <w:rPr>
          <w:rFonts w:ascii="SimSun" w:eastAsia="SimSun" w:hAnsi="SimSun" w:cs="SimSun" w:hint="eastAsia"/>
          <w:color w:val="000000" w:themeColor="text1"/>
          <w:szCs w:val="24"/>
        </w:rPr>
        <w:t>忧郁的乌兹别克人</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不然就是</w:t>
      </w:r>
      <w:r w:rsidRPr="00FF3149">
        <w:rPr>
          <w:rFonts w:ascii="SimSun" w:eastAsia="SimSun" w:hAnsi="SimSun" w:cs="SimSun" w:hint="eastAsia"/>
          <w:color w:val="000000" w:themeColor="text1"/>
          <w:szCs w:val="24"/>
        </w:rPr>
        <w:t>长发的中国人。</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整个宇宙</w:t>
      </w:r>
      <w:r w:rsidRPr="00FF3149">
        <w:rPr>
          <w:rFonts w:ascii="SimSun" w:eastAsia="SimSun" w:hAnsi="SimSun" w:cs="SimSun" w:hint="eastAsia"/>
          <w:color w:val="000000" w:themeColor="text1"/>
          <w:szCs w:val="24"/>
        </w:rPr>
        <w:t>——</w:t>
      </w:r>
      <w:r w:rsidRPr="00FF3149">
        <w:rPr>
          <w:rFonts w:ascii="SimSun" w:eastAsia="SimSun" w:hAnsi="SimSun" w:cs="MS Gothic" w:hint="eastAsia"/>
          <w:color w:val="000000" w:themeColor="text1"/>
          <w:szCs w:val="24"/>
        </w:rPr>
        <w:t>就是你。</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这个</w:t>
      </w:r>
      <w:r w:rsidRPr="00FF3149">
        <w:rPr>
          <w:rFonts w:ascii="SimSun" w:eastAsia="SimSun" w:hAnsi="SimSun" w:cs="MS Gothic" w:hint="eastAsia"/>
          <w:color w:val="000000" w:themeColor="text1"/>
          <w:szCs w:val="24"/>
        </w:rPr>
        <w:t>世界上所有的</w:t>
      </w:r>
      <w:r w:rsidRPr="00FF3149">
        <w:rPr>
          <w:rFonts w:ascii="SimSun" w:eastAsia="SimSun" w:hAnsi="SimSun" w:cs="SimSun" w:hint="eastAsia"/>
          <w:color w:val="000000" w:themeColor="text1"/>
          <w:szCs w:val="24"/>
        </w:rPr>
        <w:t>诗——</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都在你</w:t>
      </w:r>
      <w:r w:rsidRPr="00FF3149">
        <w:rPr>
          <w:rFonts w:ascii="SimSun" w:eastAsia="SimSun" w:hAnsi="SimSun" w:cs="SimSun" w:hint="eastAsia"/>
          <w:color w:val="000000" w:themeColor="text1"/>
          <w:szCs w:val="24"/>
        </w:rPr>
        <w:t>读的那些诗行里</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那是你悄悄</w:t>
      </w:r>
      <w:r w:rsidRPr="00FF3149">
        <w:rPr>
          <w:rFonts w:ascii="SimSun" w:eastAsia="SimSun" w:hAnsi="SimSun" w:cs="SimSun" w:hint="eastAsia"/>
          <w:color w:val="000000" w:themeColor="text1"/>
          <w:szCs w:val="24"/>
        </w:rPr>
        <w:t>记录的诗句</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整个世界所有的哲学</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都包含在你的想象中，</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你通</w:t>
      </w:r>
      <w:r w:rsidRPr="00FF3149">
        <w:rPr>
          <w:rFonts w:ascii="SimSun" w:eastAsia="SimSun" w:hAnsi="SimSun" w:cs="SimSun" w:hint="eastAsia"/>
          <w:color w:val="000000" w:themeColor="text1"/>
          <w:szCs w:val="24"/>
        </w:rPr>
        <w:t>晓</w:t>
      </w:r>
      <w:r w:rsidRPr="00FF3149">
        <w:rPr>
          <w:rFonts w:ascii="SimSun" w:eastAsia="SimSun" w:hAnsi="SimSun" w:cs="MS Gothic" w:hint="eastAsia"/>
          <w:color w:val="000000" w:themeColor="text1"/>
          <w:szCs w:val="24"/>
        </w:rPr>
        <w:t>宇宙的构造原理，</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你知道我</w:t>
      </w:r>
      <w:r w:rsidRPr="00FF3149">
        <w:rPr>
          <w:rFonts w:ascii="SimSun" w:eastAsia="SimSun" w:hAnsi="SimSun" w:cs="SimSun" w:hint="eastAsia"/>
          <w:color w:val="000000" w:themeColor="text1"/>
          <w:szCs w:val="24"/>
        </w:rPr>
        <w:t>们从哪里来，</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还明白</w:t>
      </w:r>
      <w:r w:rsidRPr="00FF3149">
        <w:rPr>
          <w:rFonts w:ascii="SimSun" w:eastAsia="SimSun" w:hAnsi="SimSun" w:cs="MS Gothic" w:hint="eastAsia"/>
          <w:color w:val="000000" w:themeColor="text1"/>
          <w:szCs w:val="24"/>
        </w:rPr>
        <w:t>我</w:t>
      </w:r>
      <w:r w:rsidRPr="00FF3149">
        <w:rPr>
          <w:rFonts w:ascii="SimSun" w:eastAsia="SimSun" w:hAnsi="SimSun" w:cs="SimSun" w:hint="eastAsia"/>
          <w:color w:val="000000" w:themeColor="text1"/>
          <w:szCs w:val="24"/>
        </w:rPr>
        <w:t>们</w:t>
      </w:r>
      <w:r w:rsidRPr="00FF3149">
        <w:rPr>
          <w:rFonts w:ascii="SimSun" w:eastAsia="SimSun" w:hAnsi="SimSun" w:cs="MS Gothic" w:hint="eastAsia"/>
          <w:color w:val="000000" w:themeColor="text1"/>
          <w:szCs w:val="24"/>
        </w:rPr>
        <w:t>到哪里去，</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为什么</w:t>
      </w:r>
      <w:r w:rsidRPr="00FF3149">
        <w:rPr>
          <w:rFonts w:ascii="SimSun" w:eastAsia="SimSun" w:hAnsi="SimSun" w:cs="MS Gothic" w:hint="eastAsia"/>
          <w:color w:val="000000" w:themeColor="text1"/>
          <w:szCs w:val="24"/>
        </w:rPr>
        <w:t>必</w:t>
      </w:r>
      <w:r w:rsidRPr="00FF3149">
        <w:rPr>
          <w:rFonts w:ascii="SimSun" w:eastAsia="SimSun" w:hAnsi="SimSun" w:cs="SimSun" w:hint="eastAsia"/>
          <w:color w:val="000000" w:themeColor="text1"/>
          <w:szCs w:val="24"/>
        </w:rPr>
        <w:t>须要</w:t>
      </w:r>
      <w:r w:rsidRPr="00FF3149">
        <w:rPr>
          <w:rFonts w:ascii="SimSun" w:eastAsia="SimSun" w:hAnsi="SimSun" w:cs="MS Gothic" w:hint="eastAsia"/>
          <w:color w:val="000000" w:themeColor="text1"/>
          <w:szCs w:val="24"/>
        </w:rPr>
        <w:t>有上帝。</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这</w:t>
      </w:r>
      <w:r w:rsidRPr="00FF3149">
        <w:rPr>
          <w:rFonts w:ascii="SimSun" w:eastAsia="SimSun" w:hAnsi="SimSun" w:cs="MS Gothic" w:hint="eastAsia"/>
          <w:color w:val="000000" w:themeColor="text1"/>
          <w:szCs w:val="24"/>
        </w:rPr>
        <w:t>世界上所有的</w:t>
      </w:r>
      <w:r w:rsidRPr="00FF3149">
        <w:rPr>
          <w:rFonts w:ascii="SimSun" w:eastAsia="SimSun" w:hAnsi="SimSun" w:cs="SimSun" w:hint="eastAsia"/>
          <w:color w:val="000000" w:themeColor="text1"/>
          <w:szCs w:val="24"/>
        </w:rPr>
        <w:t>战</w:t>
      </w:r>
      <w:r w:rsidRPr="00FF3149">
        <w:rPr>
          <w:rFonts w:ascii="SimSun" w:eastAsia="SimSun" w:hAnsi="SimSun" w:cs="MS Gothic" w:hint="eastAsia"/>
          <w:color w:val="000000" w:themeColor="text1"/>
          <w:szCs w:val="24"/>
        </w:rPr>
        <w:t>乱</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SimSun" w:hint="eastAsia"/>
          <w:color w:val="000000" w:themeColor="text1"/>
          <w:szCs w:val="24"/>
        </w:rPr>
        <w:t>给</w:t>
      </w:r>
      <w:r w:rsidRPr="00FF3149">
        <w:rPr>
          <w:rFonts w:ascii="SimSun" w:eastAsia="SimSun" w:hAnsi="SimSun" w:cs="MS Gothic" w:hint="eastAsia"/>
          <w:color w:val="000000" w:themeColor="text1"/>
          <w:szCs w:val="24"/>
        </w:rPr>
        <w:t>你</w:t>
      </w:r>
      <w:r w:rsidRPr="00FF3149">
        <w:rPr>
          <w:rFonts w:ascii="SimSun" w:eastAsia="SimSun" w:hAnsi="SimSun" w:cs="SimSun" w:hint="eastAsia"/>
          <w:color w:val="000000" w:themeColor="text1"/>
          <w:szCs w:val="24"/>
        </w:rPr>
        <w:t>带来了灾难祸患</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欺</w:t>
      </w:r>
      <w:r w:rsidRPr="00FF3149">
        <w:rPr>
          <w:rFonts w:ascii="SimSun" w:eastAsia="SimSun" w:hAnsi="SimSun" w:cs="SimSun" w:hint="eastAsia"/>
          <w:color w:val="000000" w:themeColor="text1"/>
          <w:szCs w:val="24"/>
        </w:rPr>
        <w:t>负</w:t>
      </w:r>
      <w:r w:rsidRPr="00FF3149">
        <w:rPr>
          <w:rFonts w:ascii="SimSun" w:eastAsia="SimSun" w:hAnsi="SimSun" w:cs="MS Gothic" w:hint="eastAsia"/>
          <w:color w:val="000000" w:themeColor="text1"/>
          <w:szCs w:val="24"/>
        </w:rPr>
        <w:t>你的人同</w:t>
      </w:r>
      <w:r w:rsidRPr="00FF3149">
        <w:rPr>
          <w:rFonts w:ascii="SimSun" w:eastAsia="SimSun" w:hAnsi="SimSun" w:cs="SimSun" w:hint="eastAsia"/>
          <w:color w:val="000000" w:themeColor="text1"/>
          <w:szCs w:val="24"/>
        </w:rPr>
        <w:t>样不幸</w:t>
      </w:r>
      <w:r w:rsidRPr="00FF3149">
        <w:rPr>
          <w:rFonts w:ascii="SimSun" w:eastAsia="SimSun" w:hAnsi="SimSun" w:cs="MS Gothic" w:hint="eastAsia"/>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全世界那博大的慈</w:t>
      </w:r>
      <w:r w:rsidRPr="00FF3149">
        <w:rPr>
          <w:rFonts w:ascii="SimSun" w:eastAsia="SimSun" w:hAnsi="SimSun" w:cs="SimSun" w:hint="eastAsia"/>
          <w:color w:val="000000" w:themeColor="text1"/>
          <w:szCs w:val="24"/>
        </w:rPr>
        <w:t>爱</w:t>
      </w:r>
      <w:r w:rsidRPr="00FF3149">
        <w:rPr>
          <w:rFonts w:ascii="SimSun" w:eastAsia="SimSun" w:hAnsi="SimSun" w:cs="Calibri"/>
          <w:color w:val="000000" w:themeColor="text1"/>
          <w:szCs w:val="24"/>
        </w:rPr>
        <w:t>——</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在你已</w:t>
      </w:r>
      <w:r w:rsidRPr="00FF3149">
        <w:rPr>
          <w:rFonts w:ascii="SimSun" w:eastAsia="SimSun" w:hAnsi="SimSun" w:cs="SimSun" w:hint="eastAsia"/>
          <w:color w:val="000000" w:themeColor="text1"/>
          <w:szCs w:val="24"/>
        </w:rPr>
        <w:t>经丧</w:t>
      </w:r>
      <w:r w:rsidRPr="00FF3149">
        <w:rPr>
          <w:rFonts w:ascii="SimSun" w:eastAsia="SimSun" w:hAnsi="SimSun" w:cs="MS Gothic" w:hint="eastAsia"/>
          <w:color w:val="000000" w:themeColor="text1"/>
          <w:szCs w:val="24"/>
        </w:rPr>
        <w:t>失的</w:t>
      </w:r>
      <w:r w:rsidRPr="00FF3149">
        <w:rPr>
          <w:rFonts w:ascii="SimSun" w:eastAsia="SimSun" w:hAnsi="SimSun" w:cs="SimSun" w:hint="eastAsia"/>
          <w:color w:val="000000" w:themeColor="text1"/>
          <w:szCs w:val="24"/>
        </w:rPr>
        <w:t>爱</w:t>
      </w:r>
      <w:r w:rsidRPr="00FF3149">
        <w:rPr>
          <w:rFonts w:ascii="SimSun" w:eastAsia="SimSun" w:hAnsi="SimSun" w:cs="MS Gothic" w:hint="eastAsia"/>
          <w:color w:val="000000" w:themeColor="text1"/>
          <w:szCs w:val="24"/>
        </w:rPr>
        <w:t>情里，</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也在你的期盼和等待中。</w:t>
      </w: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lastRenderedPageBreak/>
        <w:t>Ведь кроме этого ты ничего не знаешь.</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Так же как я.</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И мне становится бесконечно жаль,</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что я не еврейская девушка,</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или вдруг загрустивший узбек,</w:t>
      </w:r>
    </w:p>
    <w:p w:rsidR="00866066" w:rsidRPr="00FF3149" w:rsidRDefault="00866066" w:rsidP="00866066">
      <w:pPr>
        <w:spacing w:line="320" w:lineRule="exact"/>
        <w:jc w:val="left"/>
        <w:rPr>
          <w:rFonts w:ascii="Bookman Old Style" w:eastAsia="SimSun" w:hAnsi="Bookman Old Style" w:cs="Arial"/>
          <w:iCs/>
          <w:szCs w:val="24"/>
          <w:lang w:eastAsia="ru-RU"/>
        </w:rPr>
      </w:pPr>
      <w:r w:rsidRPr="00FF3149">
        <w:rPr>
          <w:rFonts w:ascii="Bookman Old Style" w:eastAsia="SimSun" w:hAnsi="Bookman Old Style" w:cs="Arial"/>
          <w:iCs/>
          <w:szCs w:val="24"/>
          <w:lang w:eastAsia="ru-RU"/>
        </w:rPr>
        <w:t xml:space="preserve">                или длинноволосый китаец.</w:t>
      </w:r>
    </w:p>
    <w:p w:rsidR="00866066" w:rsidRPr="004D2EF0" w:rsidRDefault="00866066" w:rsidP="00866066">
      <w:pPr>
        <w:spacing w:line="240" w:lineRule="exact"/>
        <w:jc w:val="right"/>
        <w:rPr>
          <w:rFonts w:ascii="Bookman Old Style" w:eastAsia="SimSun" w:hAnsi="Bookman Old Style" w:cs="Arial"/>
          <w:iCs/>
          <w:sz w:val="20"/>
          <w:szCs w:val="24"/>
          <w:lang w:eastAsia="ru-RU"/>
        </w:rPr>
      </w:pPr>
    </w:p>
    <w:p w:rsidR="00866066" w:rsidRDefault="00866066" w:rsidP="00866066">
      <w:pPr>
        <w:spacing w:line="240" w:lineRule="exact"/>
        <w:jc w:val="right"/>
        <w:rPr>
          <w:rFonts w:ascii="Bookman Old Style" w:eastAsia="SimSun" w:hAnsi="Bookman Old Style" w:cs="Arial"/>
          <w:iCs/>
          <w:sz w:val="20"/>
          <w:szCs w:val="24"/>
          <w:lang w:eastAsia="ru-RU"/>
        </w:rPr>
      </w:pPr>
      <w:r w:rsidRPr="004D2EF0">
        <w:rPr>
          <w:rFonts w:ascii="Bookman Old Style" w:eastAsia="SimSun" w:hAnsi="Bookman Old Style" w:cs="Arial"/>
          <w:iCs/>
          <w:sz w:val="20"/>
          <w:szCs w:val="24"/>
          <w:lang w:eastAsia="ru-RU"/>
        </w:rPr>
        <w:t>23 января 2013 года</w:t>
      </w:r>
    </w:p>
    <w:p w:rsidR="00866066" w:rsidRDefault="00866066" w:rsidP="00866066">
      <w:pPr>
        <w:spacing w:after="200" w:line="276" w:lineRule="auto"/>
        <w:jc w:val="left"/>
        <w:rPr>
          <w:rFonts w:asciiTheme="minorHAnsi" w:eastAsia="SimSun" w:hAnsiTheme="minorHAnsi" w:cs="SimSun"/>
          <w:color w:val="000000" w:themeColor="text1"/>
          <w:szCs w:val="24"/>
        </w:rPr>
      </w:pPr>
      <w:r>
        <w:rPr>
          <w:rFonts w:asciiTheme="minorHAnsi" w:eastAsia="SimSun" w:hAnsiTheme="minorHAnsi" w:cs="SimSun"/>
          <w:color w:val="000000" w:themeColor="text1"/>
          <w:szCs w:val="24"/>
        </w:rPr>
        <w:br w:type="page"/>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lastRenderedPageBreak/>
        <w:t>如同我自己什么都不懂。</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FF3149">
        <w:rPr>
          <w:rFonts w:ascii="SimSun" w:eastAsia="SimSun" w:hAnsi="SimSun" w:cs="MS Gothic" w:hint="eastAsia"/>
          <w:color w:val="000000" w:themeColor="text1"/>
          <w:szCs w:val="24"/>
        </w:rPr>
        <w:t>除此之外，你一无所知。</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因此我感到无限的惋惜，</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惋惜我不是那犹太少女，</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不是</w:t>
      </w:r>
      <w:r w:rsidRPr="00FF3149">
        <w:rPr>
          <w:rFonts w:ascii="SimSun" w:eastAsia="SimSun" w:hAnsi="SimSun" w:cs="SimSun" w:hint="eastAsia"/>
          <w:color w:val="000000" w:themeColor="text1"/>
          <w:szCs w:val="24"/>
        </w:rPr>
        <w:t>乌兹别克人</w:t>
      </w:r>
      <w:r w:rsidRPr="00FF3149">
        <w:rPr>
          <w:rFonts w:ascii="SimSun" w:eastAsia="SimSun" w:hAnsi="SimSun" w:cs="MS Gothic" w:hint="eastAsia"/>
          <w:color w:val="000000" w:themeColor="text1"/>
          <w:szCs w:val="24"/>
        </w:rPr>
        <w:t>面相</w:t>
      </w:r>
      <w:r w:rsidRPr="00FF3149">
        <w:rPr>
          <w:rFonts w:ascii="SimSun" w:eastAsia="SimSun" w:hAnsi="SimSun" w:cs="SimSun" w:hint="eastAsia"/>
          <w:color w:val="000000" w:themeColor="text1"/>
          <w:szCs w:val="24"/>
        </w:rPr>
        <w:t>忧郁，</w:t>
      </w:r>
    </w:p>
    <w:p w:rsidR="00866066" w:rsidRPr="00FF3149" w:rsidRDefault="00866066" w:rsidP="00866066">
      <w:pPr>
        <w:spacing w:line="320" w:lineRule="exact"/>
        <w:ind w:left="851"/>
        <w:jc w:val="left"/>
        <w:textAlignment w:val="baseline"/>
        <w:rPr>
          <w:rFonts w:ascii="SimSun" w:eastAsia="SimSun" w:hAnsi="SimSun" w:cs="SimSun"/>
          <w:color w:val="000000" w:themeColor="text1"/>
          <w:szCs w:val="24"/>
        </w:rPr>
      </w:pPr>
      <w:r w:rsidRPr="00FF3149">
        <w:rPr>
          <w:rFonts w:ascii="SimSun" w:eastAsia="SimSun" w:hAnsi="SimSun" w:cs="MS Gothic" w:hint="eastAsia"/>
          <w:color w:val="000000" w:themeColor="text1"/>
          <w:szCs w:val="24"/>
        </w:rPr>
        <w:t>不是中国人有</w:t>
      </w:r>
      <w:r w:rsidRPr="00FF3149">
        <w:rPr>
          <w:rFonts w:ascii="SimSun" w:eastAsia="SimSun" w:hAnsi="SimSun" w:cs="SimSun" w:hint="eastAsia"/>
          <w:color w:val="000000" w:themeColor="text1"/>
          <w:szCs w:val="24"/>
        </w:rPr>
        <w:t>长长的发缕</w:t>
      </w:r>
      <w:r w:rsidRPr="00FF3149">
        <w:rPr>
          <w:rFonts w:ascii="SimSun" w:eastAsia="SimSun" w:hAnsi="SimSun" w:cs="MS Gothic" w:hint="eastAsia"/>
          <w:color w:val="000000" w:themeColor="text1"/>
          <w:szCs w:val="24"/>
        </w:rPr>
        <w:t>。</w:t>
      </w:r>
    </w:p>
    <w:p w:rsidR="00866066" w:rsidRPr="000B5852" w:rsidRDefault="00866066" w:rsidP="00866066">
      <w:pPr>
        <w:spacing w:line="240" w:lineRule="exact"/>
        <w:ind w:left="851"/>
        <w:jc w:val="right"/>
        <w:textAlignment w:val="baseline"/>
        <w:rPr>
          <w:rFonts w:ascii="SimSun" w:eastAsia="SimSun" w:hAnsi="SimSun" w:cs="SimSun"/>
          <w:color w:val="000000" w:themeColor="text1"/>
          <w:sz w:val="20"/>
          <w:szCs w:val="20"/>
        </w:rPr>
      </w:pPr>
    </w:p>
    <w:p w:rsidR="00866066" w:rsidRDefault="00866066" w:rsidP="00866066">
      <w:pPr>
        <w:spacing w:line="240" w:lineRule="exact"/>
        <w:ind w:left="851"/>
        <w:jc w:val="right"/>
        <w:textAlignment w:val="baseline"/>
        <w:rPr>
          <w:rFonts w:asciiTheme="minorHAnsi" w:eastAsia="SimSun" w:hAnsiTheme="minorHAnsi" w:cs="SimSun"/>
          <w:color w:val="000000" w:themeColor="text1"/>
          <w:sz w:val="20"/>
          <w:szCs w:val="20"/>
        </w:rPr>
      </w:pPr>
      <w:r w:rsidRPr="000B5852">
        <w:rPr>
          <w:rFonts w:ascii="SimSun" w:eastAsia="SimSun" w:hAnsi="SimSun" w:cs="SimSun"/>
          <w:color w:val="000000" w:themeColor="text1"/>
          <w:sz w:val="20"/>
          <w:szCs w:val="20"/>
        </w:rPr>
        <w:t xml:space="preserve">          2013, 01, 23 </w:t>
      </w:r>
    </w:p>
    <w:p w:rsidR="00866066" w:rsidRDefault="00866066" w:rsidP="00866066">
      <w:pPr>
        <w:spacing w:line="240" w:lineRule="exact"/>
        <w:ind w:left="851"/>
        <w:jc w:val="right"/>
        <w:textAlignment w:val="baseline"/>
        <w:rPr>
          <w:rFonts w:asciiTheme="minorHAnsi" w:eastAsia="SimSun" w:hAnsiTheme="minorHAnsi" w:cs="SimSun"/>
          <w:color w:val="000000" w:themeColor="text1"/>
          <w:sz w:val="20"/>
          <w:szCs w:val="20"/>
        </w:rPr>
      </w:pPr>
      <w:r w:rsidRPr="000B5852">
        <w:rPr>
          <w:rFonts w:ascii="SimSun" w:eastAsia="SimSun" w:hAnsi="SimSun" w:cs="SimSun" w:hint="eastAsia"/>
          <w:color w:val="000000" w:themeColor="text1"/>
          <w:sz w:val="20"/>
          <w:szCs w:val="20"/>
        </w:rPr>
        <w:t xml:space="preserve">          2025</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4</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 xml:space="preserve">28 </w:t>
      </w:r>
      <w:r w:rsidRPr="000B5852">
        <w:rPr>
          <w:rFonts w:ascii="SimSun" w:eastAsia="SimSun" w:hAnsi="SimSun" w:cs="MS Gothic" w:hint="eastAsia"/>
          <w:color w:val="000000" w:themeColor="text1"/>
          <w:sz w:val="20"/>
          <w:szCs w:val="20"/>
        </w:rPr>
        <w:t>谷羽</w:t>
      </w:r>
      <w:r w:rsidRPr="000B5852">
        <w:rPr>
          <w:rFonts w:ascii="SimSun" w:eastAsia="SimSun" w:hAnsi="SimSun" w:cs="SimSun" w:hint="eastAsia"/>
          <w:color w:val="000000" w:themeColor="text1"/>
          <w:sz w:val="20"/>
          <w:szCs w:val="20"/>
        </w:rPr>
        <w:t>译</w:t>
      </w:r>
    </w:p>
    <w:p w:rsidR="00866066" w:rsidRPr="00FF3149" w:rsidRDefault="00866066" w:rsidP="00866066">
      <w:pPr>
        <w:spacing w:line="240" w:lineRule="exact"/>
        <w:ind w:left="851"/>
        <w:jc w:val="left"/>
        <w:textAlignment w:val="baseline"/>
        <w:rPr>
          <w:rFonts w:ascii="SimSun" w:eastAsia="SimSun" w:hAnsi="SimSun" w:cs="SimSun"/>
          <w:color w:val="000000" w:themeColor="text1"/>
          <w:sz w:val="20"/>
          <w:szCs w:val="20"/>
        </w:rPr>
      </w:pPr>
      <w:r>
        <w:rPr>
          <w:rFonts w:ascii="Bookman Old Style" w:eastAsia="SimSun" w:hAnsi="Bookman Old Style" w:cs="Arial"/>
          <w:iCs/>
          <w:szCs w:val="24"/>
          <w:lang w:eastAsia="ru-RU"/>
        </w:rPr>
        <w:br w:type="page"/>
      </w:r>
    </w:p>
    <w:p w:rsidR="00866066" w:rsidRPr="00342658" w:rsidRDefault="00866066" w:rsidP="00866066">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865" w:name="_Toc197510512"/>
      <w:bookmarkStart w:id="866" w:name="_Toc197510592"/>
      <w:bookmarkStart w:id="867" w:name="_Toc197514465"/>
      <w:bookmarkStart w:id="868" w:name="_Toc199765584"/>
      <w:r w:rsidRPr="00342658">
        <w:rPr>
          <w:rFonts w:ascii="Bookman Old Style" w:eastAsia="SimSun" w:hAnsi="Bookman Old Style" w:cs="Arial"/>
          <w:b/>
          <w:iCs/>
          <w:szCs w:val="24"/>
          <w:lang w:eastAsia="ru-RU"/>
        </w:rPr>
        <w:lastRenderedPageBreak/>
        <w:t>МЫ ГУЛЯЛИ С РУСАЛКОЙ</w:t>
      </w:r>
      <w:bookmarkEnd w:id="865"/>
      <w:bookmarkEnd w:id="866"/>
      <w:bookmarkEnd w:id="867"/>
      <w:bookmarkEnd w:id="868"/>
    </w:p>
    <w:p w:rsidR="00866066" w:rsidRPr="00342658" w:rsidRDefault="00866066" w:rsidP="00866066">
      <w:pPr>
        <w:spacing w:line="240" w:lineRule="exact"/>
        <w:jc w:val="left"/>
        <w:rPr>
          <w:rFonts w:ascii="Bookman Old Style" w:eastAsia="SimSun" w:hAnsi="Bookman Old Style" w:cs="Arial"/>
          <w:iCs/>
          <w:sz w:val="20"/>
          <w:szCs w:val="24"/>
          <w:lang w:eastAsia="ru-RU"/>
        </w:rPr>
      </w:pPr>
    </w:p>
    <w:p w:rsidR="00866066" w:rsidRPr="00342658" w:rsidRDefault="00866066" w:rsidP="00866066">
      <w:pPr>
        <w:spacing w:line="240" w:lineRule="exact"/>
        <w:jc w:val="right"/>
        <w:rPr>
          <w:rFonts w:ascii="Bookman Old Style" w:eastAsia="SimSun" w:hAnsi="Bookman Old Style" w:cs="Arial"/>
          <w:i/>
          <w:iCs/>
          <w:sz w:val="20"/>
          <w:szCs w:val="24"/>
          <w:lang w:eastAsia="ru-RU"/>
        </w:rPr>
      </w:pPr>
      <w:r w:rsidRPr="00342658">
        <w:rPr>
          <w:rFonts w:ascii="Bookman Old Style" w:eastAsia="SimSun" w:hAnsi="Bookman Old Style" w:cs="Arial"/>
          <w:i/>
          <w:iCs/>
          <w:sz w:val="20"/>
          <w:szCs w:val="24"/>
          <w:lang w:eastAsia="ru-RU"/>
        </w:rPr>
        <w:t>журнал "Ковчег", Ростов-на Дону, 2014, № 3</w:t>
      </w:r>
    </w:p>
    <w:p w:rsidR="00866066" w:rsidRPr="00342658" w:rsidRDefault="00866066" w:rsidP="00866066">
      <w:pPr>
        <w:spacing w:line="240" w:lineRule="exact"/>
        <w:jc w:val="left"/>
        <w:rPr>
          <w:rFonts w:ascii="Bookman Old Style" w:eastAsia="SimSun" w:hAnsi="Bookman Old Style" w:cs="Arial"/>
          <w:iCs/>
          <w:sz w:val="20"/>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Мы гуляли с русалкой</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По тропинкам летнего сада.</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Я говорил: «Как жалко…»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Ты говорила: «Так надо».</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Было довольно жарко.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Солнце вовсю светило.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Я говорил: «Как жалко…»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Ты говорила.</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Приторно пахла липа.</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Дубы разметались ветками.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А время бежало и сыпало</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Минутами как монетками.</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Кто-то украл все лавочки,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Мы даже не посидели.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Наши годы стучали как палочки</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На барабанном теле.</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lastRenderedPageBreak/>
        <w:t>Ты сказала: «Прощаюсь. Уже четыре».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Хорошо мне было с тобою».</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А в параллельном мире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Тоже гуляли двое.</w:t>
      </w:r>
    </w:p>
    <w:p w:rsidR="00866066" w:rsidRPr="00342658" w:rsidRDefault="00866066" w:rsidP="00866066">
      <w:pPr>
        <w:spacing w:line="320" w:lineRule="exact"/>
        <w:jc w:val="left"/>
        <w:rPr>
          <w:rFonts w:ascii="Bookman Old Style" w:eastAsia="SimSun" w:hAnsi="Bookman Old Style" w:cs="Arial"/>
          <w:iCs/>
          <w:szCs w:val="24"/>
          <w:lang w:eastAsia="ru-RU"/>
        </w:rPr>
      </w:pP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Там, в параллельном мире,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Всё может быть иначе:</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Никто не зовёт, не плачет,</w:t>
      </w:r>
    </w:p>
    <w:p w:rsidR="00866066" w:rsidRPr="00342658" w:rsidRDefault="00866066" w:rsidP="00866066">
      <w:pPr>
        <w:spacing w:line="320" w:lineRule="exact"/>
        <w:jc w:val="left"/>
        <w:rPr>
          <w:rFonts w:ascii="Bookman Old Style" w:eastAsia="SimSun" w:hAnsi="Bookman Old Style" w:cs="Arial"/>
          <w:iCs/>
          <w:szCs w:val="24"/>
          <w:lang w:eastAsia="ru-RU"/>
        </w:rPr>
      </w:pPr>
      <w:r w:rsidRPr="00342658">
        <w:rPr>
          <w:rFonts w:ascii="Bookman Old Style" w:eastAsia="SimSun" w:hAnsi="Bookman Old Style" w:cs="Arial"/>
          <w:iCs/>
          <w:szCs w:val="24"/>
          <w:lang w:eastAsia="ru-RU"/>
        </w:rPr>
        <w:t>И дважды два не четыре.</w:t>
      </w:r>
    </w:p>
    <w:p w:rsidR="00866066" w:rsidRDefault="00866066" w:rsidP="00866066">
      <w:pPr>
        <w:spacing w:line="240" w:lineRule="exact"/>
        <w:jc w:val="right"/>
        <w:rPr>
          <w:rFonts w:ascii="Bookman Old Style" w:eastAsia="SimSun" w:hAnsi="Bookman Old Style" w:cs="Arial"/>
          <w:iCs/>
          <w:sz w:val="20"/>
          <w:szCs w:val="24"/>
          <w:lang w:eastAsia="ru-RU"/>
        </w:rPr>
      </w:pPr>
    </w:p>
    <w:p w:rsidR="00866066" w:rsidRPr="004D2EF0" w:rsidRDefault="00866066" w:rsidP="00866066">
      <w:pPr>
        <w:spacing w:line="240" w:lineRule="exact"/>
        <w:jc w:val="right"/>
        <w:rPr>
          <w:rFonts w:ascii="Bookman Old Style" w:eastAsia="SimSun" w:hAnsi="Bookman Old Style" w:cs="Arial"/>
          <w:iCs/>
          <w:sz w:val="20"/>
          <w:szCs w:val="24"/>
          <w:lang w:eastAsia="ru-RU"/>
        </w:rPr>
      </w:pPr>
      <w:r w:rsidRPr="004D2EF0">
        <w:rPr>
          <w:rFonts w:ascii="Bookman Old Style" w:eastAsia="SimSun" w:hAnsi="Bookman Old Style" w:cs="Arial"/>
          <w:iCs/>
          <w:sz w:val="20"/>
          <w:szCs w:val="24"/>
          <w:lang w:eastAsia="ru-RU"/>
        </w:rPr>
        <w:t>24 июня 2013 года</w:t>
      </w:r>
    </w:p>
    <w:p w:rsidR="00866066" w:rsidRDefault="00866066" w:rsidP="00866066">
      <w:pPr>
        <w:spacing w:line="240" w:lineRule="exact"/>
        <w:jc w:val="left"/>
        <w:rPr>
          <w:rFonts w:ascii="Bookman Old Style" w:eastAsia="SimSun" w:hAnsi="Bookman Old Style" w:cs="Arial"/>
          <w:iCs/>
          <w:sz w:val="20"/>
          <w:szCs w:val="24"/>
          <w:lang w:eastAsia="ru-RU"/>
        </w:rPr>
      </w:pPr>
    </w:p>
    <w:p w:rsidR="00866066" w:rsidRDefault="00866066" w:rsidP="00866066">
      <w:pPr>
        <w:spacing w:line="240" w:lineRule="exact"/>
        <w:jc w:val="left"/>
        <w:rPr>
          <w:rFonts w:ascii="Bookman Old Style" w:eastAsia="SimSun" w:hAnsi="Bookman Old Style" w:cs="Arial"/>
          <w:iCs/>
          <w:sz w:val="20"/>
          <w:szCs w:val="24"/>
          <w:lang w:eastAsia="ru-RU"/>
        </w:rPr>
      </w:pPr>
      <w:r>
        <w:rPr>
          <w:rFonts w:ascii="Bookman Old Style" w:eastAsia="SimSun" w:hAnsi="Bookman Old Style" w:cs="Arial"/>
          <w:iCs/>
          <w:sz w:val="20"/>
          <w:szCs w:val="24"/>
          <w:lang w:eastAsia="ru-RU"/>
        </w:rPr>
        <w:t>Фильм</w:t>
      </w:r>
      <w:r w:rsidRPr="00CF4E3B">
        <w:rPr>
          <w:rFonts w:ascii="Bookman Old Style" w:eastAsia="SimSun" w:hAnsi="Bookman Old Style" w:cs="Arial"/>
          <w:iCs/>
          <w:sz w:val="20"/>
          <w:szCs w:val="24"/>
          <w:lang w:eastAsia="ru-RU"/>
        </w:rPr>
        <w:t xml:space="preserve"> </w:t>
      </w:r>
      <w:r>
        <w:rPr>
          <w:rFonts w:ascii="Bookman Old Style" w:eastAsia="SimSun" w:hAnsi="Bookman Old Style" w:cs="Arial"/>
          <w:iCs/>
          <w:sz w:val="20"/>
          <w:szCs w:val="24"/>
          <w:lang w:eastAsia="ru-RU"/>
        </w:rPr>
        <w:t>смотри</w:t>
      </w:r>
      <w:r w:rsidRPr="00CF4E3B">
        <w:rPr>
          <w:rFonts w:ascii="Bookman Old Style" w:eastAsia="SimSun" w:hAnsi="Bookman Old Style" w:cs="Arial"/>
          <w:iCs/>
          <w:sz w:val="20"/>
          <w:szCs w:val="24"/>
          <w:lang w:eastAsia="ru-RU"/>
        </w:rPr>
        <w:t xml:space="preserve"> </w:t>
      </w:r>
      <w:r>
        <w:rPr>
          <w:rFonts w:ascii="Bookman Old Style" w:eastAsia="SimSun" w:hAnsi="Bookman Old Style" w:cs="Arial"/>
          <w:iCs/>
          <w:sz w:val="20"/>
          <w:szCs w:val="24"/>
          <w:lang w:eastAsia="ru-RU"/>
        </w:rPr>
        <w:t>по</w:t>
      </w:r>
      <w:r w:rsidRPr="00CF4E3B">
        <w:rPr>
          <w:rFonts w:ascii="Bookman Old Style" w:eastAsia="SimSun" w:hAnsi="Bookman Old Style" w:cs="Arial"/>
          <w:iCs/>
          <w:sz w:val="20"/>
          <w:szCs w:val="24"/>
          <w:lang w:eastAsia="ru-RU"/>
        </w:rPr>
        <w:t xml:space="preserve"> </w:t>
      </w:r>
      <w:r>
        <w:rPr>
          <w:rFonts w:ascii="Bookman Old Style" w:eastAsia="SimSun" w:hAnsi="Bookman Old Style" w:cs="Arial"/>
          <w:iCs/>
          <w:sz w:val="20"/>
          <w:szCs w:val="24"/>
          <w:lang w:eastAsia="ru-RU"/>
        </w:rPr>
        <w:t>ссылке</w:t>
      </w:r>
      <w:r w:rsidRPr="00CF4E3B">
        <w:rPr>
          <w:rFonts w:ascii="Bookman Old Style" w:eastAsia="SimSun" w:hAnsi="Bookman Old Style" w:cs="Arial"/>
          <w:iCs/>
          <w:sz w:val="20"/>
          <w:szCs w:val="24"/>
          <w:lang w:eastAsia="ru-RU"/>
        </w:rPr>
        <w:t xml:space="preserve">: </w:t>
      </w:r>
      <w:hyperlink r:id="rId45" w:history="1">
        <w:r w:rsidRPr="007D31C3">
          <w:rPr>
            <w:rStyle w:val="af1"/>
            <w:rFonts w:ascii="Bookman Old Style" w:eastAsia="SimSun" w:hAnsi="Bookman Old Style" w:cs="Arial"/>
            <w:iCs/>
            <w:sz w:val="20"/>
            <w:szCs w:val="24"/>
            <w:lang w:val="en-US" w:eastAsia="ru-RU"/>
          </w:rPr>
          <w:t>http</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burdonov</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ru</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SlidesAVI</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S</w:t>
        </w:r>
        <w:r w:rsidRPr="007D31C3">
          <w:rPr>
            <w:rStyle w:val="af1"/>
            <w:rFonts w:ascii="Bookman Old Style" w:eastAsia="SimSun" w:hAnsi="Bookman Old Style" w:cs="Arial"/>
            <w:iCs/>
            <w:sz w:val="20"/>
            <w:szCs w:val="24"/>
            <w:lang w:eastAsia="ru-RU"/>
          </w:rPr>
          <w:t>_</w:t>
        </w:r>
        <w:r w:rsidRPr="007D31C3">
          <w:rPr>
            <w:rStyle w:val="af1"/>
            <w:rFonts w:ascii="Bookman Old Style" w:eastAsia="SimSun" w:hAnsi="Bookman Old Style" w:cs="Arial"/>
            <w:iCs/>
            <w:sz w:val="20"/>
            <w:szCs w:val="24"/>
            <w:lang w:val="en-US" w:eastAsia="ru-RU"/>
          </w:rPr>
          <w:t>rusalkoi</w:t>
        </w:r>
        <w:r w:rsidRPr="007D31C3">
          <w:rPr>
            <w:rStyle w:val="af1"/>
            <w:rFonts w:ascii="Bookman Old Style" w:eastAsia="SimSun" w:hAnsi="Bookman Old Style" w:cs="Arial"/>
            <w:iCs/>
            <w:sz w:val="20"/>
            <w:szCs w:val="24"/>
            <w:lang w:eastAsia="ru-RU"/>
          </w:rPr>
          <w:t>.</w:t>
        </w:r>
        <w:r w:rsidRPr="007D31C3">
          <w:rPr>
            <w:rStyle w:val="af1"/>
            <w:rFonts w:ascii="Bookman Old Style" w:eastAsia="SimSun" w:hAnsi="Bookman Old Style" w:cs="Arial"/>
            <w:iCs/>
            <w:sz w:val="20"/>
            <w:szCs w:val="24"/>
            <w:lang w:val="en-US" w:eastAsia="ru-RU"/>
          </w:rPr>
          <w:t>mp</w:t>
        </w:r>
        <w:r w:rsidRPr="007D31C3">
          <w:rPr>
            <w:rStyle w:val="af1"/>
            <w:rFonts w:ascii="Bookman Old Style" w:eastAsia="SimSun" w:hAnsi="Bookman Old Style" w:cs="Arial"/>
            <w:iCs/>
            <w:sz w:val="20"/>
            <w:szCs w:val="24"/>
            <w:lang w:eastAsia="ru-RU"/>
          </w:rPr>
          <w:t>4</w:t>
        </w:r>
      </w:hyperlink>
    </w:p>
    <w:p w:rsidR="00866066" w:rsidRPr="00CF4E3B" w:rsidRDefault="00866066" w:rsidP="00866066">
      <w:pPr>
        <w:spacing w:line="240" w:lineRule="exact"/>
        <w:jc w:val="left"/>
        <w:rPr>
          <w:rFonts w:ascii="Bookman Old Style" w:eastAsia="SimSun" w:hAnsi="Bookman Old Style" w:cs="Arial"/>
          <w:iCs/>
          <w:sz w:val="20"/>
          <w:szCs w:val="24"/>
          <w:lang w:eastAsia="ru-RU"/>
        </w:rPr>
      </w:pPr>
    </w:p>
    <w:p w:rsidR="00866066" w:rsidRDefault="00866066" w:rsidP="00866066">
      <w:pPr>
        <w:spacing w:after="200" w:line="276" w:lineRule="auto"/>
        <w:jc w:val="left"/>
        <w:rPr>
          <w:rFonts w:ascii="Bookman Old Style" w:eastAsia="SimSun" w:hAnsi="Bookman Old Style" w:cs="Arial"/>
          <w:iCs/>
          <w:sz w:val="20"/>
          <w:szCs w:val="24"/>
          <w:lang w:eastAsia="ru-RU"/>
        </w:rPr>
      </w:pPr>
      <w:r>
        <w:rPr>
          <w:rFonts w:ascii="Bookman Old Style" w:eastAsia="SimSun" w:hAnsi="Bookman Old Style" w:cs="Arial"/>
          <w:iCs/>
          <w:sz w:val="20"/>
          <w:szCs w:val="24"/>
          <w:lang w:eastAsia="ru-RU"/>
        </w:rPr>
        <w:br w:type="page"/>
      </w:r>
    </w:p>
    <w:p w:rsidR="00866066" w:rsidRPr="000B5852" w:rsidRDefault="00866066" w:rsidP="00866066">
      <w:pPr>
        <w:pStyle w:val="af3"/>
        <w:numPr>
          <w:ilvl w:val="0"/>
          <w:numId w:val="2"/>
        </w:numPr>
        <w:spacing w:line="240" w:lineRule="exact"/>
        <w:ind w:left="851" w:firstLine="0"/>
        <w:jc w:val="left"/>
        <w:outlineLvl w:val="1"/>
        <w:rPr>
          <w:rFonts w:ascii="SimSun" w:eastAsia="SimSun" w:hAnsi="SimSun" w:cs="SimSun"/>
          <w:b/>
          <w:color w:val="000000" w:themeColor="text1"/>
          <w:szCs w:val="24"/>
        </w:rPr>
      </w:pPr>
      <w:r w:rsidRPr="000B5852">
        <w:rPr>
          <w:rFonts w:ascii="SimSun" w:eastAsia="SimSun" w:hAnsi="SimSun" w:cs="SimSun" w:hint="eastAsia"/>
          <w:b/>
          <w:color w:val="000000" w:themeColor="text1"/>
          <w:szCs w:val="24"/>
        </w:rPr>
        <w:lastRenderedPageBreak/>
        <w:t xml:space="preserve">     </w:t>
      </w:r>
      <w:bookmarkStart w:id="869" w:name="_Toc197510513"/>
      <w:bookmarkStart w:id="870" w:name="_Toc197510593"/>
      <w:bookmarkStart w:id="871" w:name="_Toc197514466"/>
      <w:bookmarkStart w:id="872" w:name="_Toc199765585"/>
      <w:r w:rsidRPr="00FF3149">
        <w:rPr>
          <w:rFonts w:ascii="Bookman Old Style" w:eastAsia="SimSun" w:hAnsi="Bookman Old Style" w:cs="Arial" w:hint="eastAsia"/>
          <w:b/>
          <w:iCs/>
          <w:szCs w:val="24"/>
          <w:lang w:eastAsia="ru-RU"/>
        </w:rPr>
        <w:t>美人鱼</w:t>
      </w:r>
      <w:bookmarkEnd w:id="869"/>
      <w:bookmarkEnd w:id="870"/>
      <w:bookmarkEnd w:id="871"/>
      <w:bookmarkEnd w:id="872"/>
    </w:p>
    <w:p w:rsidR="00866066" w:rsidRPr="00342658"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342658"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342658" w:rsidRDefault="00866066" w:rsidP="00866066">
      <w:pPr>
        <w:spacing w:line="240" w:lineRule="exact"/>
        <w:ind w:left="851"/>
        <w:jc w:val="left"/>
        <w:textAlignment w:val="baseline"/>
        <w:rPr>
          <w:rFonts w:asciiTheme="minorHAnsi" w:eastAsia="SimSun" w:hAnsiTheme="minorHAnsi" w:cs="SimSun"/>
          <w:b/>
          <w:color w:val="000000" w:themeColor="text1"/>
          <w:sz w:val="20"/>
          <w:szCs w:val="24"/>
        </w:rPr>
      </w:pP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美人</w:t>
      </w:r>
      <w:r w:rsidRPr="000B5852">
        <w:rPr>
          <w:rFonts w:ascii="SimSun" w:eastAsia="SimSun" w:hAnsi="SimSun" w:cs="SimSun" w:hint="eastAsia"/>
          <w:color w:val="000000" w:themeColor="text1"/>
          <w:szCs w:val="24"/>
        </w:rPr>
        <w:t>鱼</w:t>
      </w:r>
      <w:r w:rsidRPr="000B5852">
        <w:rPr>
          <w:rFonts w:ascii="SimSun" w:eastAsia="SimSun" w:hAnsi="SimSun" w:cs="MS Gothic" w:hint="eastAsia"/>
          <w:color w:val="000000" w:themeColor="text1"/>
          <w:szCs w:val="24"/>
        </w:rPr>
        <w:t>陪伴我</w:t>
      </w:r>
      <w:r w:rsidRPr="000B5852">
        <w:rPr>
          <w:rFonts w:ascii="SimSun" w:eastAsia="SimSun" w:hAnsi="SimSun" w:cs="SimSun" w:hint="eastAsia"/>
          <w:color w:val="000000" w:themeColor="text1"/>
          <w:szCs w:val="24"/>
        </w:rPr>
        <w:t>们</w:t>
      </w:r>
      <w:r w:rsidRPr="000B5852">
        <w:rPr>
          <w:rFonts w:ascii="SimSun" w:eastAsia="SimSun" w:hAnsi="SimSun" w:cs="MS Gothic" w:hint="eastAsia"/>
          <w:color w:val="000000" w:themeColor="text1"/>
          <w:szCs w:val="24"/>
        </w:rPr>
        <w:t>散步，</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沿着夏日花园的小径。</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说：</w:t>
      </w:r>
      <w:r w:rsidRPr="000B5852">
        <w:rPr>
          <w:rFonts w:ascii="SimSun" w:eastAsia="SimSun" w:hAnsi="SimSun" w:cs="Calibri"/>
          <w:color w:val="000000" w:themeColor="text1"/>
          <w:szCs w:val="24"/>
        </w:rPr>
        <w:t>“</w:t>
      </w:r>
      <w:r w:rsidRPr="000B5852">
        <w:rPr>
          <w:rFonts w:ascii="SimSun" w:eastAsia="SimSun" w:hAnsi="SimSun" w:cs="MS Gothic" w:hint="eastAsia"/>
          <w:color w:val="000000" w:themeColor="text1"/>
          <w:szCs w:val="24"/>
        </w:rPr>
        <w:t>多么</w:t>
      </w:r>
      <w:r w:rsidRPr="000B5852">
        <w:rPr>
          <w:rFonts w:ascii="SimSun" w:eastAsia="SimSun" w:hAnsi="SimSun" w:cs="SimSun" w:hint="eastAsia"/>
          <w:color w:val="000000" w:themeColor="text1"/>
          <w:szCs w:val="24"/>
        </w:rPr>
        <w:t>遗憾</w:t>
      </w:r>
      <w:bookmarkStart w:id="873" w:name="OLE_LINK10"/>
      <w:r w:rsidRPr="000B5852">
        <w:rPr>
          <w:rFonts w:ascii="SimSun" w:eastAsia="SimSun" w:hAnsi="SimSun" w:cs="MS Gothic" w:hint="eastAsia"/>
          <w:color w:val="000000" w:themeColor="text1"/>
          <w:szCs w:val="24"/>
        </w:rPr>
        <w:t>哪</w:t>
      </w:r>
      <w:bookmarkEnd w:id="873"/>
      <w:r w:rsidRPr="000B5852">
        <w:rPr>
          <w:rFonts w:ascii="SimSun" w:eastAsia="SimSun" w:hAnsi="SimSun" w:cs="SimSun"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Calibri"/>
          <w:color w:val="000000" w:themeColor="text1"/>
          <w:szCs w:val="24"/>
        </w:rPr>
      </w:pPr>
      <w:r w:rsidRPr="000B5852">
        <w:rPr>
          <w:rFonts w:ascii="SimSun" w:eastAsia="SimSun" w:hAnsi="SimSun" w:cs="MS Gothic" w:hint="eastAsia"/>
          <w:color w:val="000000" w:themeColor="text1"/>
          <w:szCs w:val="24"/>
        </w:rPr>
        <w:t>你</w:t>
      </w:r>
      <w:r w:rsidRPr="000B5852">
        <w:rPr>
          <w:rFonts w:ascii="SimSun" w:eastAsia="SimSun" w:hAnsi="SimSun" w:cs="SimSun" w:hint="eastAsia"/>
          <w:color w:val="000000" w:themeColor="text1"/>
          <w:szCs w:val="24"/>
        </w:rPr>
        <w:t>说，</w:t>
      </w:r>
      <w:r w:rsidRPr="000B5852">
        <w:rPr>
          <w:rFonts w:ascii="SimSun" w:eastAsia="SimSun" w:hAnsi="SimSun" w:cs="Calibri"/>
          <w:color w:val="000000" w:themeColor="text1"/>
          <w:szCs w:val="24"/>
        </w:rPr>
        <w:t>“</w:t>
      </w:r>
      <w:r w:rsidRPr="000B5852">
        <w:rPr>
          <w:rFonts w:ascii="SimSun" w:eastAsia="SimSun" w:hAnsi="SimSun" w:cs="SimSun" w:hint="eastAsia"/>
          <w:color w:val="000000" w:themeColor="text1"/>
          <w:szCs w:val="24"/>
        </w:rPr>
        <w:t>应遵循天命</w:t>
      </w:r>
      <w:r w:rsidRPr="000B5852">
        <w:rPr>
          <w:rFonts w:ascii="SimSun" w:eastAsia="SimSun" w:hAnsi="SimSun" w:cs="MS Gothic" w:hint="eastAsia"/>
          <w:color w:val="000000" w:themeColor="text1"/>
          <w:szCs w:val="24"/>
        </w:rPr>
        <w:t>。</w:t>
      </w:r>
      <w:r w:rsidRPr="00BE597C">
        <w:rPr>
          <w:rFonts w:ascii="SimSun" w:eastAsia="SimSun" w:hAnsi="SimSun" w:cs="Calibri"/>
          <w:color w:val="000000" w:themeColor="text1"/>
          <w:szCs w:val="24"/>
        </w:rPr>
        <w:t>”</w:t>
      </w:r>
    </w:p>
    <w:p w:rsidR="00866066" w:rsidRPr="0044154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当</w:t>
      </w:r>
      <w:r w:rsidRPr="000B5852">
        <w:rPr>
          <w:rFonts w:ascii="SimSun" w:eastAsia="SimSun" w:hAnsi="SimSun" w:cs="SimSun" w:hint="eastAsia"/>
          <w:color w:val="000000" w:themeColor="text1"/>
          <w:szCs w:val="24"/>
        </w:rPr>
        <w:t>时的</w:t>
      </w:r>
      <w:r w:rsidRPr="000B5852">
        <w:rPr>
          <w:rFonts w:ascii="SimSun" w:eastAsia="SimSun" w:hAnsi="SimSun" w:cs="MS Gothic" w:hint="eastAsia"/>
          <w:color w:val="000000" w:themeColor="text1"/>
          <w:szCs w:val="24"/>
        </w:rPr>
        <w:t>天气特</w:t>
      </w:r>
      <w:r w:rsidRPr="000B5852">
        <w:rPr>
          <w:rFonts w:ascii="SimSun" w:eastAsia="SimSun" w:hAnsi="SimSun" w:cs="SimSun" w:hint="eastAsia"/>
          <w:color w:val="000000" w:themeColor="text1"/>
          <w:szCs w:val="24"/>
        </w:rPr>
        <w:t>别炎热</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一</w:t>
      </w:r>
      <w:r w:rsidRPr="000B5852">
        <w:rPr>
          <w:rFonts w:ascii="SimSun" w:eastAsia="SimSun" w:hAnsi="SimSun" w:cs="SimSun" w:hint="eastAsia"/>
          <w:color w:val="000000" w:themeColor="text1"/>
          <w:szCs w:val="24"/>
        </w:rPr>
        <w:t>轮</w:t>
      </w:r>
      <w:r w:rsidRPr="000B5852">
        <w:rPr>
          <w:rFonts w:ascii="SimSun" w:eastAsia="SimSun" w:hAnsi="SimSun" w:cs="MS Gothic" w:hint="eastAsia"/>
          <w:color w:val="000000" w:themeColor="text1"/>
          <w:szCs w:val="24"/>
        </w:rPr>
        <w:t>太阳照耀在天空。</w:t>
      </w:r>
    </w:p>
    <w:p w:rsidR="00866066" w:rsidRPr="00BE597C"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说</w:t>
      </w:r>
      <w:r w:rsidRPr="00BE597C">
        <w:rPr>
          <w:rFonts w:ascii="SimSun" w:eastAsia="SimSun" w:hAnsi="SimSun" w:cs="SimSun" w:hint="eastAsia"/>
          <w:color w:val="000000" w:themeColor="text1"/>
          <w:szCs w:val="24"/>
        </w:rPr>
        <w:t>：</w:t>
      </w:r>
      <w:r w:rsidRPr="00BE597C">
        <w:rPr>
          <w:rFonts w:ascii="SimSun" w:eastAsia="SimSun" w:hAnsi="SimSun" w:cs="Calibri"/>
          <w:color w:val="000000" w:themeColor="text1"/>
          <w:szCs w:val="24"/>
        </w:rPr>
        <w:t>“</w:t>
      </w:r>
      <w:r w:rsidRPr="000B5852">
        <w:rPr>
          <w:rFonts w:ascii="SimSun" w:eastAsia="SimSun" w:hAnsi="SimSun" w:cs="MS Gothic" w:hint="eastAsia"/>
          <w:color w:val="000000" w:themeColor="text1"/>
          <w:szCs w:val="24"/>
        </w:rPr>
        <w:t>多么</w:t>
      </w:r>
      <w:r w:rsidRPr="000B5852">
        <w:rPr>
          <w:rFonts w:ascii="SimSun" w:eastAsia="SimSun" w:hAnsi="SimSun" w:cs="SimSun" w:hint="eastAsia"/>
          <w:color w:val="000000" w:themeColor="text1"/>
          <w:szCs w:val="24"/>
        </w:rPr>
        <w:t>遗憾</w:t>
      </w:r>
      <w:r w:rsidRPr="000B5852">
        <w:rPr>
          <w:rFonts w:ascii="SimSun" w:eastAsia="SimSun" w:hAnsi="SimSun" w:cs="MS Gothic" w:hint="eastAsia"/>
          <w:color w:val="000000" w:themeColor="text1"/>
          <w:szCs w:val="24"/>
        </w:rPr>
        <w:t>哪</w:t>
      </w:r>
      <w:r w:rsidRPr="00BE597C">
        <w:rPr>
          <w:rFonts w:ascii="SimSun" w:eastAsia="SimSun" w:hAnsi="SimSun" w:cs="SimSun"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你</w:t>
      </w:r>
      <w:r w:rsidRPr="000B5852">
        <w:rPr>
          <w:rFonts w:ascii="SimSun" w:eastAsia="SimSun" w:hAnsi="SimSun" w:cs="SimSun" w:hint="eastAsia"/>
          <w:color w:val="000000" w:themeColor="text1"/>
          <w:szCs w:val="24"/>
        </w:rPr>
        <w:t>说</w:t>
      </w:r>
      <w:r w:rsidRPr="000B5852">
        <w:rPr>
          <w:rFonts w:ascii="SimSun" w:eastAsia="SimSun" w:hAnsi="SimSun" w:cs="MS Gothic" w:hint="eastAsia"/>
          <w:color w:val="000000" w:themeColor="text1"/>
          <w:szCs w:val="24"/>
        </w:rPr>
        <w:t>什么我没有听清。</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椴</w:t>
      </w:r>
      <w:r w:rsidRPr="000B5852">
        <w:rPr>
          <w:rFonts w:ascii="SimSun" w:eastAsia="SimSun" w:hAnsi="SimSun" w:cs="SimSun" w:hint="eastAsia"/>
          <w:color w:val="000000" w:themeColor="text1"/>
          <w:szCs w:val="24"/>
        </w:rPr>
        <w:t>树</w:t>
      </w:r>
      <w:r w:rsidRPr="000B5852">
        <w:rPr>
          <w:rFonts w:ascii="SimSun" w:eastAsia="SimSun" w:hAnsi="SimSun" w:cs="MS Gothic" w:hint="eastAsia"/>
          <w:color w:val="000000" w:themeColor="text1"/>
          <w:szCs w:val="24"/>
        </w:rPr>
        <w:t>的气味</w:t>
      </w:r>
      <w:r w:rsidRPr="000B5852">
        <w:rPr>
          <w:rFonts w:ascii="SimSun" w:eastAsia="SimSun" w:hAnsi="SimSun" w:cs="SimSun" w:hint="eastAsia"/>
          <w:color w:val="000000" w:themeColor="text1"/>
          <w:szCs w:val="24"/>
        </w:rPr>
        <w:t>过于甜蜜</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SimSun" w:eastAsia="SimSun" w:hAnsi="SimSun" w:cs="SimSun"/>
          <w:color w:val="000000" w:themeColor="text1"/>
          <w:szCs w:val="24"/>
        </w:rPr>
      </w:pPr>
      <w:r w:rsidRPr="000B5852">
        <w:rPr>
          <w:rFonts w:ascii="SimSun" w:eastAsia="SimSun" w:hAnsi="SimSun" w:cs="MS Gothic" w:hint="eastAsia"/>
          <w:color w:val="000000" w:themeColor="text1"/>
          <w:szCs w:val="24"/>
        </w:rPr>
        <w:t>橡</w:t>
      </w:r>
      <w:r w:rsidRPr="000B5852">
        <w:rPr>
          <w:rFonts w:ascii="SimSun" w:eastAsia="SimSun" w:hAnsi="SimSun" w:cs="SimSun" w:hint="eastAsia"/>
          <w:color w:val="000000" w:themeColor="text1"/>
          <w:szCs w:val="24"/>
        </w:rPr>
        <w:t>树</w:t>
      </w:r>
      <w:r w:rsidRPr="000B5852">
        <w:rPr>
          <w:rFonts w:ascii="SimSun" w:eastAsia="SimSun" w:hAnsi="SimSun" w:cs="MS Gothic" w:hint="eastAsia"/>
          <w:color w:val="000000" w:themeColor="text1"/>
          <w:szCs w:val="24"/>
        </w:rPr>
        <w:t>的</w:t>
      </w:r>
      <w:r w:rsidRPr="000B5852">
        <w:rPr>
          <w:rFonts w:ascii="SimSun" w:eastAsia="SimSun" w:hAnsi="SimSun" w:cs="SimSun" w:hint="eastAsia"/>
          <w:color w:val="000000" w:themeColor="text1"/>
          <w:szCs w:val="24"/>
        </w:rPr>
        <w:t>树枝显得</w:t>
      </w:r>
      <w:r w:rsidRPr="000B5852">
        <w:rPr>
          <w:rFonts w:ascii="SimSun" w:eastAsia="SimSun" w:hAnsi="SimSun" w:cs="MS Gothic" w:hint="eastAsia"/>
          <w:color w:val="000000" w:themeColor="text1"/>
          <w:szCs w:val="24"/>
        </w:rPr>
        <w:t>凌乱。</w:t>
      </w:r>
    </w:p>
    <w:p w:rsidR="00866066" w:rsidRPr="00BE597C"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不知不</w:t>
      </w:r>
      <w:r w:rsidRPr="000B5852">
        <w:rPr>
          <w:rFonts w:ascii="SimSun" w:eastAsia="SimSun" w:hAnsi="SimSun" w:cs="SimSun" w:hint="eastAsia"/>
          <w:color w:val="000000" w:themeColor="text1"/>
          <w:szCs w:val="24"/>
        </w:rPr>
        <w:t>觉</w:t>
      </w:r>
      <w:r w:rsidRPr="00BE597C">
        <w:rPr>
          <w:rFonts w:ascii="SimSun" w:eastAsia="SimSun" w:hAnsi="SimSun" w:cs="SimSun" w:hint="eastAsia"/>
          <w:color w:val="000000" w:themeColor="text1"/>
          <w:szCs w:val="24"/>
        </w:rPr>
        <w:t xml:space="preserve">, </w:t>
      </w:r>
      <w:r w:rsidRPr="000B5852">
        <w:rPr>
          <w:rFonts w:ascii="SimSun" w:eastAsia="SimSun" w:hAnsi="SimSun" w:cs="SimSun" w:hint="eastAsia"/>
          <w:color w:val="000000" w:themeColor="text1"/>
          <w:szCs w:val="24"/>
        </w:rPr>
        <w:t>时光飞逝</w:t>
      </w:r>
      <w:r w:rsidRPr="00BE597C">
        <w:rPr>
          <w:rFonts w:ascii="SimSun" w:eastAsia="SimSun" w:hAnsi="SimSun" w:cs="SimSun"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分分秒秒如硬</w:t>
      </w:r>
      <w:r w:rsidRPr="000B5852">
        <w:rPr>
          <w:rFonts w:ascii="SimSun" w:eastAsia="SimSun" w:hAnsi="SimSun" w:cs="SimSun" w:hint="eastAsia"/>
          <w:color w:val="000000" w:themeColor="text1"/>
          <w:szCs w:val="24"/>
        </w:rPr>
        <w:t>币一般</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line="320" w:lineRule="exact"/>
        <w:ind w:left="851"/>
        <w:jc w:val="left"/>
        <w:textAlignment w:val="baseline"/>
        <w:rPr>
          <w:rFonts w:asciiTheme="minorHAnsi" w:eastAsia="SimSun" w:hAnsiTheme="minorHAnsi" w:cs="SimSun"/>
          <w:color w:val="000000" w:themeColor="text1"/>
          <w:szCs w:val="24"/>
        </w:rPr>
      </w:pPr>
      <w:r w:rsidRPr="000B5852">
        <w:rPr>
          <w:rFonts w:ascii="SimSun" w:eastAsia="SimSun" w:hAnsi="SimSun" w:cs="MS Gothic" w:hint="eastAsia"/>
          <w:color w:val="000000" w:themeColor="text1"/>
          <w:szCs w:val="24"/>
        </w:rPr>
        <w:t>有的人</w:t>
      </w:r>
      <w:r w:rsidRPr="000B5852">
        <w:rPr>
          <w:rFonts w:ascii="SimSun" w:eastAsia="SimSun" w:hAnsi="SimSun" w:cs="SimSun" w:hint="eastAsia"/>
          <w:color w:val="000000" w:themeColor="text1"/>
          <w:szCs w:val="24"/>
        </w:rPr>
        <w:t>偷走了小长凳</w:t>
      </w:r>
      <w:r w:rsidRPr="00BE597C">
        <w:rPr>
          <w:rFonts w:ascii="SimSun" w:eastAsia="SimSun" w:hAnsi="SimSun" w:cs="SimSun" w:hint="eastAsia"/>
          <w:color w:val="000000" w:themeColor="text1"/>
          <w:szCs w:val="24"/>
        </w:rPr>
        <w:t>,</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俩</w:t>
      </w:r>
      <w:r w:rsidRPr="000B5852">
        <w:rPr>
          <w:rFonts w:ascii="SimSun" w:eastAsia="SimSun" w:hAnsi="SimSun" w:cs="MS Gothic" w:hint="eastAsia"/>
          <w:color w:val="000000" w:themeColor="text1"/>
          <w:szCs w:val="24"/>
        </w:rPr>
        <w:t>想坐下</w:t>
      </w:r>
      <w:r w:rsidRPr="000B5852">
        <w:rPr>
          <w:rFonts w:ascii="SimSun" w:eastAsia="SimSun" w:hAnsi="SimSun" w:cs="SimSun" w:hint="eastAsia"/>
          <w:color w:val="000000" w:themeColor="text1"/>
          <w:szCs w:val="24"/>
        </w:rPr>
        <w:t>难以如愿</w:t>
      </w:r>
      <w:r w:rsidRPr="000B5852">
        <w:rPr>
          <w:rFonts w:ascii="SimSun" w:eastAsia="SimSun" w:hAnsi="SimSun" w:cs="MS Gothic" w:hint="eastAsia"/>
          <w:color w:val="000000" w:themeColor="text1"/>
          <w:szCs w:val="24"/>
        </w:rPr>
        <w:t>。</w:t>
      </w:r>
    </w:p>
    <w:p w:rsidR="00866066" w:rsidRPr="00BE597C"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我</w:t>
      </w:r>
      <w:r w:rsidRPr="000B5852">
        <w:rPr>
          <w:rFonts w:ascii="SimSun" w:eastAsia="SimSun" w:hAnsi="SimSun" w:cs="SimSun" w:hint="eastAsia"/>
          <w:color w:val="000000" w:themeColor="text1"/>
          <w:szCs w:val="24"/>
        </w:rPr>
        <w:t>们的岁月</w:t>
      </w:r>
      <w:r w:rsidRPr="000B5852">
        <w:rPr>
          <w:rFonts w:ascii="SimSun" w:eastAsia="SimSun" w:hAnsi="SimSun" w:cs="MS Gothic" w:hint="eastAsia"/>
          <w:color w:val="000000" w:themeColor="text1"/>
          <w:szCs w:val="24"/>
        </w:rPr>
        <w:t>如同鼓槌</w:t>
      </w:r>
      <w:r w:rsidRPr="00BE597C">
        <w:rPr>
          <w:rFonts w:ascii="SimSun" w:eastAsia="SimSun" w:hAnsi="SimSun" w:cs="MS Gothic" w:hint="eastAsia"/>
          <w:color w:val="000000" w:themeColor="text1"/>
          <w:szCs w:val="24"/>
        </w:rPr>
        <w:t>，</w:t>
      </w:r>
    </w:p>
    <w:p w:rsidR="00866066" w:rsidRDefault="00866066" w:rsidP="00866066">
      <w:pPr>
        <w:spacing w:line="320" w:lineRule="exact"/>
        <w:ind w:left="851"/>
        <w:jc w:val="left"/>
        <w:textAlignment w:val="baseline"/>
        <w:rPr>
          <w:rFonts w:asciiTheme="minorHAnsi" w:eastAsia="SimSun" w:hAnsiTheme="minorHAnsi" w:cs="MS Gothic"/>
          <w:color w:val="000000" w:themeColor="text1"/>
          <w:szCs w:val="24"/>
        </w:rPr>
      </w:pPr>
      <w:r w:rsidRPr="000B5852">
        <w:rPr>
          <w:rFonts w:ascii="SimSun" w:eastAsia="SimSun" w:hAnsi="SimSun" w:cs="MS Gothic" w:hint="eastAsia"/>
          <w:color w:val="000000" w:themeColor="text1"/>
          <w:szCs w:val="24"/>
        </w:rPr>
        <w:t>敲打着鼓一般的身体。</w:t>
      </w:r>
    </w:p>
    <w:p w:rsidR="00866066" w:rsidRPr="00BE597C" w:rsidRDefault="00866066" w:rsidP="00866066">
      <w:pPr>
        <w:spacing w:line="320" w:lineRule="exact"/>
        <w:ind w:left="851"/>
        <w:jc w:val="left"/>
        <w:textAlignment w:val="baseline"/>
        <w:rPr>
          <w:rFonts w:asciiTheme="minorHAnsi" w:eastAsia="SimSun" w:hAnsiTheme="minorHAnsi" w:cs="SimSun"/>
          <w:color w:val="000000" w:themeColor="text1"/>
          <w:szCs w:val="24"/>
        </w:rPr>
      </w:pPr>
    </w:p>
    <w:p w:rsidR="00866066" w:rsidRDefault="00866066" w:rsidP="00866066">
      <w:pPr>
        <w:spacing w:after="200" w:line="276" w:lineRule="auto"/>
        <w:jc w:val="left"/>
        <w:rPr>
          <w:rFonts w:ascii="SimSun" w:eastAsia="SimSun" w:hAnsi="SimSun" w:cs="MS Gothic"/>
          <w:color w:val="000000" w:themeColor="text1"/>
          <w:szCs w:val="24"/>
        </w:rPr>
      </w:pPr>
      <w:r>
        <w:rPr>
          <w:rFonts w:ascii="SimSun" w:eastAsia="SimSun" w:hAnsi="SimSun" w:cs="MS Gothic"/>
          <w:color w:val="000000" w:themeColor="text1"/>
          <w:szCs w:val="24"/>
        </w:rPr>
        <w:br w:type="page"/>
      </w:r>
    </w:p>
    <w:p w:rsidR="00866066" w:rsidRDefault="00866066" w:rsidP="00866066">
      <w:pPr>
        <w:spacing w:line="320" w:lineRule="exact"/>
        <w:ind w:left="851"/>
        <w:jc w:val="left"/>
        <w:textAlignment w:val="baseline"/>
        <w:rPr>
          <w:rFonts w:asciiTheme="minorHAnsi" w:eastAsia="SimSun" w:hAnsiTheme="minorHAnsi" w:cs="SimSun"/>
          <w:color w:val="000000" w:themeColor="text1"/>
          <w:szCs w:val="24"/>
        </w:rPr>
      </w:pPr>
      <w:r w:rsidRPr="000B5852">
        <w:rPr>
          <w:rFonts w:ascii="SimSun" w:eastAsia="SimSun" w:hAnsi="SimSun" w:cs="MS Gothic" w:hint="eastAsia"/>
          <w:color w:val="000000" w:themeColor="text1"/>
          <w:szCs w:val="24"/>
        </w:rPr>
        <w:lastRenderedPageBreak/>
        <w:t>你</w:t>
      </w:r>
      <w:r w:rsidRPr="000B5852">
        <w:rPr>
          <w:rFonts w:ascii="SimSun" w:eastAsia="SimSun" w:hAnsi="SimSun" w:cs="SimSun" w:hint="eastAsia"/>
          <w:color w:val="000000" w:themeColor="text1"/>
          <w:szCs w:val="24"/>
        </w:rPr>
        <w:t>说</w:t>
      </w:r>
      <w:r w:rsidRPr="00BE597C">
        <w:rPr>
          <w:rFonts w:ascii="SimSun" w:eastAsia="SimSun" w:hAnsi="SimSun" w:cs="SimSun" w:hint="eastAsia"/>
          <w:color w:val="000000" w:themeColor="text1"/>
          <w:szCs w:val="24"/>
        </w:rPr>
        <w:t>:“4</w:t>
      </w:r>
      <w:r w:rsidRPr="000B5852">
        <w:rPr>
          <w:rFonts w:ascii="SimSun" w:eastAsia="SimSun" w:hAnsi="SimSun" w:cs="MS Gothic" w:hint="eastAsia"/>
          <w:color w:val="000000" w:themeColor="text1"/>
          <w:szCs w:val="24"/>
        </w:rPr>
        <w:t>点啦</w:t>
      </w:r>
      <w:r w:rsidRPr="00BE597C">
        <w:rPr>
          <w:rFonts w:ascii="SimSun" w:eastAsia="SimSun" w:hAnsi="SimSun" w:cs="SimSun" w:hint="eastAsia"/>
          <w:color w:val="000000" w:themeColor="text1"/>
          <w:szCs w:val="24"/>
        </w:rPr>
        <w:t xml:space="preserve">, </w:t>
      </w:r>
      <w:r w:rsidRPr="000B5852">
        <w:rPr>
          <w:rFonts w:ascii="SimSun" w:eastAsia="SimSun" w:hAnsi="SimSun" w:cs="MS Gothic" w:hint="eastAsia"/>
          <w:color w:val="000000" w:themeColor="text1"/>
          <w:szCs w:val="24"/>
        </w:rPr>
        <w:t>再</w:t>
      </w:r>
      <w:r w:rsidRPr="000B5852">
        <w:rPr>
          <w:rFonts w:ascii="SimSun" w:eastAsia="SimSun" w:hAnsi="SimSun" w:cs="SimSun" w:hint="eastAsia"/>
          <w:color w:val="000000" w:themeColor="text1"/>
          <w:szCs w:val="24"/>
        </w:rPr>
        <w:t>见。</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能跟你聊天我很喜</w:t>
      </w:r>
      <w:r w:rsidRPr="000B5852">
        <w:rPr>
          <w:rFonts w:ascii="SimSun" w:eastAsia="SimSun" w:hAnsi="SimSun" w:cs="SimSun" w:hint="eastAsia"/>
          <w:color w:val="000000" w:themeColor="text1"/>
          <w:szCs w:val="24"/>
        </w:rPr>
        <w:t>欢。</w:t>
      </w:r>
      <w:r w:rsidRPr="000B5852">
        <w:rPr>
          <w:rFonts w:ascii="SimSun" w:eastAsia="SimSun" w:hAnsi="SimSun" w:cs="SimSun" w:hint="eastAsia"/>
          <w:color w:val="000000" w:themeColor="text1"/>
          <w:szCs w:val="24"/>
          <w:lang w:val="en-US"/>
        </w:rPr>
        <w:t>”</w:t>
      </w:r>
    </w:p>
    <w:p w:rsidR="00866066" w:rsidRPr="006857A3" w:rsidRDefault="00866066" w:rsidP="00866066">
      <w:pPr>
        <w:spacing w:line="320" w:lineRule="exact"/>
        <w:ind w:left="851"/>
        <w:jc w:val="left"/>
        <w:textAlignment w:val="baseline"/>
        <w:rPr>
          <w:rFonts w:asciiTheme="minorHAnsi" w:eastAsia="SimSun" w:hAnsiTheme="minorHAnsi" w:cs="MS Gothic"/>
          <w:color w:val="000000" w:themeColor="text1"/>
          <w:szCs w:val="24"/>
          <w:lang w:val="en-US"/>
        </w:rPr>
      </w:pPr>
      <w:r w:rsidRPr="000B5852">
        <w:rPr>
          <w:rFonts w:ascii="SimSun" w:eastAsia="SimSun" w:hAnsi="SimSun" w:cs="MS Gothic" w:hint="eastAsia"/>
          <w:color w:val="000000" w:themeColor="text1"/>
          <w:szCs w:val="24"/>
        </w:rPr>
        <w:t>在相互平行的世界里</w:t>
      </w:r>
    </w:p>
    <w:p w:rsidR="00866066" w:rsidRPr="00BE597C" w:rsidRDefault="00866066" w:rsidP="00866066">
      <w:pPr>
        <w:spacing w:line="320" w:lineRule="exact"/>
        <w:ind w:left="851"/>
        <w:jc w:val="left"/>
        <w:textAlignment w:val="baseline"/>
        <w:rPr>
          <w:rFonts w:asciiTheme="minorHAnsi" w:eastAsia="SimSun" w:hAnsiTheme="minorHAnsi" w:cs="MS Gothic"/>
          <w:color w:val="000000" w:themeColor="text1"/>
          <w:szCs w:val="24"/>
          <w:lang w:val="en-US"/>
        </w:rPr>
      </w:pPr>
      <w:r w:rsidRPr="000B5852">
        <w:rPr>
          <w:rFonts w:ascii="SimSun" w:eastAsia="SimSun" w:hAnsi="SimSun" w:cs="MS Gothic" w:hint="eastAsia"/>
          <w:color w:val="000000" w:themeColor="text1"/>
          <w:szCs w:val="24"/>
        </w:rPr>
        <w:t>也有两个人从容散步。</w:t>
      </w:r>
    </w:p>
    <w:p w:rsidR="00866066" w:rsidRPr="0044154C" w:rsidRDefault="00866066" w:rsidP="00866066">
      <w:pPr>
        <w:spacing w:line="320" w:lineRule="exact"/>
        <w:ind w:left="851"/>
        <w:jc w:val="left"/>
        <w:textAlignment w:val="baseline"/>
        <w:rPr>
          <w:rFonts w:asciiTheme="minorHAnsi" w:eastAsia="SimSun" w:hAnsiTheme="minorHAnsi" w:cs="SimSun"/>
          <w:color w:val="000000" w:themeColor="text1"/>
          <w:szCs w:val="24"/>
          <w:lang w:val="en-US"/>
        </w:rPr>
      </w:pP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在相互平行的世界里</w:t>
      </w:r>
      <w:r w:rsidRPr="000B5852">
        <w:rPr>
          <w:rFonts w:ascii="SimSun" w:eastAsia="SimSun" w:hAnsi="SimSun" w:cs="MS Gothic" w:hint="eastAsia"/>
          <w:color w:val="000000" w:themeColor="text1"/>
          <w:szCs w:val="24"/>
          <w:lang w:val="en-US"/>
        </w:rPr>
        <w:t>，</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一切都可能完全不同</w:t>
      </w:r>
      <w:r w:rsidRPr="000B5852">
        <w:rPr>
          <w:rFonts w:ascii="SimSun" w:eastAsia="SimSun" w:hAnsi="SimSun" w:cs="MS Gothic" w:hint="eastAsia"/>
          <w:color w:val="000000" w:themeColor="text1"/>
          <w:szCs w:val="24"/>
          <w:lang w:val="en-US"/>
        </w:rPr>
        <w:t>：</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SimSun" w:hint="eastAsia"/>
          <w:color w:val="000000" w:themeColor="text1"/>
          <w:szCs w:val="24"/>
          <w:lang w:val="en-US"/>
        </w:rPr>
        <w:t>2</w:t>
      </w:r>
      <w:r w:rsidRPr="000B5852">
        <w:rPr>
          <w:rFonts w:ascii="SimSun" w:eastAsia="SimSun" w:hAnsi="SimSun" w:cs="MS Gothic" w:hint="eastAsia"/>
          <w:color w:val="000000" w:themeColor="text1"/>
          <w:szCs w:val="24"/>
        </w:rPr>
        <w:t>乘以</w:t>
      </w:r>
      <w:r w:rsidRPr="000B5852">
        <w:rPr>
          <w:rFonts w:ascii="SimSun" w:eastAsia="SimSun" w:hAnsi="SimSun" w:cs="SimSun" w:hint="eastAsia"/>
          <w:color w:val="000000" w:themeColor="text1"/>
          <w:szCs w:val="24"/>
          <w:lang w:val="en-US"/>
        </w:rPr>
        <w:t>2</w:t>
      </w:r>
      <w:r w:rsidRPr="000B5852">
        <w:rPr>
          <w:rFonts w:ascii="SimSun" w:eastAsia="SimSun" w:hAnsi="SimSun" w:cs="MS Gothic" w:hint="eastAsia"/>
          <w:color w:val="000000" w:themeColor="text1"/>
          <w:szCs w:val="24"/>
        </w:rPr>
        <w:t>并不等于</w:t>
      </w:r>
      <w:r w:rsidRPr="000B5852">
        <w:rPr>
          <w:rFonts w:ascii="SimSun" w:eastAsia="SimSun" w:hAnsi="SimSun" w:cs="SimSun" w:hint="eastAsia"/>
          <w:color w:val="000000" w:themeColor="text1"/>
          <w:szCs w:val="24"/>
          <w:lang w:val="en-US"/>
        </w:rPr>
        <w:t>4</w:t>
      </w:r>
      <w:r w:rsidRPr="000B5852">
        <w:rPr>
          <w:rFonts w:ascii="SimSun" w:eastAsia="SimSun" w:hAnsi="SimSun" w:cs="MS Gothic" w:hint="eastAsia"/>
          <w:color w:val="000000" w:themeColor="text1"/>
          <w:szCs w:val="24"/>
          <w:lang w:val="en-US"/>
        </w:rPr>
        <w:t>，</w:t>
      </w:r>
    </w:p>
    <w:p w:rsidR="00866066" w:rsidRPr="000B5852" w:rsidRDefault="00866066" w:rsidP="00866066">
      <w:pPr>
        <w:spacing w:line="320" w:lineRule="exact"/>
        <w:ind w:left="851"/>
        <w:jc w:val="left"/>
        <w:textAlignment w:val="baseline"/>
        <w:rPr>
          <w:rFonts w:ascii="SimSun" w:eastAsia="SimSun" w:hAnsi="SimSun" w:cs="SimSun"/>
          <w:color w:val="000000" w:themeColor="text1"/>
          <w:szCs w:val="24"/>
          <w:lang w:val="en-US"/>
        </w:rPr>
      </w:pPr>
      <w:r w:rsidRPr="000B5852">
        <w:rPr>
          <w:rFonts w:ascii="SimSun" w:eastAsia="SimSun" w:hAnsi="SimSun" w:cs="MS Gothic" w:hint="eastAsia"/>
          <w:color w:val="000000" w:themeColor="text1"/>
          <w:szCs w:val="24"/>
        </w:rPr>
        <w:t>没有呼</w:t>
      </w:r>
      <w:r w:rsidRPr="000B5852">
        <w:rPr>
          <w:rFonts w:ascii="SimSun" w:eastAsia="SimSun" w:hAnsi="SimSun" w:cs="SimSun" w:hint="eastAsia"/>
          <w:color w:val="000000" w:themeColor="text1"/>
          <w:szCs w:val="24"/>
        </w:rPr>
        <w:t>唤</w:t>
      </w:r>
      <w:r w:rsidRPr="000B5852">
        <w:rPr>
          <w:rFonts w:ascii="SimSun" w:eastAsia="SimSun" w:hAnsi="SimSun" w:cs="SimSun" w:hint="eastAsia"/>
          <w:color w:val="000000" w:themeColor="text1"/>
          <w:szCs w:val="24"/>
          <w:lang w:val="en-US"/>
        </w:rPr>
        <w:t>，</w:t>
      </w:r>
      <w:r w:rsidRPr="000B5852">
        <w:rPr>
          <w:rFonts w:ascii="SimSun" w:eastAsia="SimSun" w:hAnsi="SimSun" w:cs="SimSun" w:hint="eastAsia"/>
          <w:color w:val="000000" w:themeColor="text1"/>
          <w:szCs w:val="24"/>
        </w:rPr>
        <w:t>没有哭</w:t>
      </w:r>
      <w:r w:rsidRPr="000B5852">
        <w:rPr>
          <w:rFonts w:ascii="SimSun" w:eastAsia="SimSun" w:hAnsi="SimSun" w:cs="MS Gothic" w:hint="eastAsia"/>
          <w:color w:val="000000" w:themeColor="text1"/>
          <w:szCs w:val="24"/>
        </w:rPr>
        <w:t>声。</w:t>
      </w:r>
    </w:p>
    <w:p w:rsidR="00866066" w:rsidRPr="006857A3" w:rsidRDefault="00866066" w:rsidP="00866066">
      <w:pPr>
        <w:spacing w:line="240" w:lineRule="exact"/>
        <w:ind w:left="851"/>
        <w:jc w:val="right"/>
        <w:textAlignment w:val="baseline"/>
        <w:rPr>
          <w:rFonts w:asciiTheme="minorHAnsi" w:eastAsia="SimSun" w:hAnsiTheme="minorHAnsi" w:cs="SimSun"/>
          <w:color w:val="000000" w:themeColor="text1"/>
          <w:sz w:val="20"/>
          <w:szCs w:val="20"/>
          <w:lang w:val="en-US"/>
        </w:rPr>
      </w:pPr>
    </w:p>
    <w:p w:rsidR="00866066" w:rsidRPr="000B5852" w:rsidRDefault="00866066" w:rsidP="00866066">
      <w:pPr>
        <w:spacing w:line="240" w:lineRule="exact"/>
        <w:ind w:left="851"/>
        <w:jc w:val="right"/>
        <w:textAlignment w:val="baseline"/>
        <w:rPr>
          <w:rFonts w:ascii="SimSun" w:eastAsia="SimSun" w:hAnsi="SimSun" w:cs="SimSun"/>
          <w:color w:val="000000" w:themeColor="text1"/>
          <w:sz w:val="20"/>
          <w:szCs w:val="20"/>
        </w:rPr>
      </w:pPr>
      <w:r w:rsidRPr="000B5852">
        <w:rPr>
          <w:rFonts w:ascii="SimSun" w:eastAsia="SimSun" w:hAnsi="SimSun" w:cs="SimSun" w:hint="eastAsia"/>
          <w:color w:val="000000" w:themeColor="text1"/>
          <w:sz w:val="20"/>
          <w:szCs w:val="20"/>
          <w:lang w:val="en-US"/>
        </w:rPr>
        <w:t xml:space="preserve">          </w:t>
      </w:r>
      <w:r w:rsidRPr="000B5852">
        <w:rPr>
          <w:rFonts w:ascii="SimSun" w:eastAsia="SimSun" w:hAnsi="SimSun" w:cs="SimSun" w:hint="eastAsia"/>
          <w:color w:val="000000" w:themeColor="text1"/>
          <w:sz w:val="20"/>
          <w:szCs w:val="20"/>
        </w:rPr>
        <w:t xml:space="preserve">2014 </w:t>
      </w:r>
    </w:p>
    <w:p w:rsidR="00866066" w:rsidRPr="000B5852" w:rsidRDefault="00866066" w:rsidP="00866066">
      <w:pPr>
        <w:spacing w:line="240" w:lineRule="exact"/>
        <w:ind w:left="851"/>
        <w:jc w:val="right"/>
        <w:textAlignment w:val="baseline"/>
        <w:rPr>
          <w:rFonts w:ascii="SimSun" w:eastAsia="SimSun" w:hAnsi="SimSun" w:cs="SimSun"/>
          <w:color w:val="000000" w:themeColor="text1"/>
          <w:sz w:val="20"/>
          <w:szCs w:val="20"/>
        </w:rPr>
      </w:pPr>
      <w:r w:rsidRPr="000B5852">
        <w:rPr>
          <w:rFonts w:ascii="SimSun" w:eastAsia="SimSun" w:hAnsi="SimSun" w:cs="SimSun" w:hint="eastAsia"/>
          <w:color w:val="000000" w:themeColor="text1"/>
          <w:sz w:val="20"/>
          <w:szCs w:val="20"/>
        </w:rPr>
        <w:t xml:space="preserve">          2025</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4</w:t>
      </w:r>
      <w:r w:rsidRPr="000B5852">
        <w:rPr>
          <w:rFonts w:ascii="SimSun" w:eastAsia="SimSun" w:hAnsi="SimSun" w:cs="MS Gothic" w:hint="eastAsia"/>
          <w:color w:val="000000" w:themeColor="text1"/>
          <w:sz w:val="20"/>
          <w:szCs w:val="20"/>
        </w:rPr>
        <w:t>，</w:t>
      </w:r>
      <w:r w:rsidRPr="000B5852">
        <w:rPr>
          <w:rFonts w:ascii="SimSun" w:eastAsia="SimSun" w:hAnsi="SimSun" w:cs="SimSun" w:hint="eastAsia"/>
          <w:color w:val="000000" w:themeColor="text1"/>
          <w:sz w:val="20"/>
          <w:szCs w:val="20"/>
        </w:rPr>
        <w:t xml:space="preserve">28 </w:t>
      </w:r>
      <w:r w:rsidRPr="000B5852">
        <w:rPr>
          <w:rFonts w:ascii="SimSun" w:eastAsia="SimSun" w:hAnsi="SimSun" w:cs="MS Gothic" w:hint="eastAsia"/>
          <w:color w:val="000000" w:themeColor="text1"/>
          <w:sz w:val="20"/>
          <w:szCs w:val="20"/>
        </w:rPr>
        <w:t>谷羽</w:t>
      </w:r>
      <w:r w:rsidRPr="000B5852">
        <w:rPr>
          <w:rFonts w:ascii="SimSun" w:eastAsia="SimSun" w:hAnsi="SimSun" w:cs="SimSun" w:hint="eastAsia"/>
          <w:color w:val="000000" w:themeColor="text1"/>
          <w:sz w:val="20"/>
          <w:szCs w:val="20"/>
        </w:rPr>
        <w:t>译</w:t>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A52618" w:rsidRPr="00270C40" w:rsidRDefault="00A52618" w:rsidP="00A52618">
      <w:pPr>
        <w:jc w:val="center"/>
        <w:outlineLvl w:val="0"/>
        <w:rPr>
          <w:rFonts w:ascii="Bookman Old Style" w:eastAsia="SimSun" w:hAnsi="Bookman Old Style" w:cs="Times New Roman"/>
          <w:b/>
          <w:sz w:val="32"/>
          <w:szCs w:val="24"/>
        </w:rPr>
      </w:pPr>
      <w:bookmarkStart w:id="874" w:name="_Toc199765586"/>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4</w:t>
      </w:r>
      <w:bookmarkEnd w:id="874"/>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423BCC" w:rsidRDefault="00866066" w:rsidP="00866066">
      <w:pPr>
        <w:pStyle w:val="af3"/>
        <w:numPr>
          <w:ilvl w:val="0"/>
          <w:numId w:val="1"/>
        </w:numPr>
        <w:spacing w:line="320" w:lineRule="exact"/>
        <w:ind w:left="0" w:firstLine="0"/>
        <w:jc w:val="left"/>
        <w:outlineLvl w:val="1"/>
        <w:rPr>
          <w:rFonts w:ascii="Bookman Old Style" w:eastAsia="SimSun" w:hAnsi="Bookman Old Style" w:cs="Arial"/>
          <w:b/>
          <w:iCs/>
          <w:szCs w:val="24"/>
          <w:lang w:eastAsia="ru-RU"/>
        </w:rPr>
      </w:pPr>
      <w:bookmarkStart w:id="875" w:name="_Toc197510542"/>
      <w:bookmarkStart w:id="876" w:name="_Toc197510594"/>
      <w:bookmarkStart w:id="877" w:name="_Toc197514467"/>
      <w:bookmarkStart w:id="878" w:name="_Toc199765587"/>
      <w:r w:rsidRPr="00423BCC">
        <w:rPr>
          <w:rFonts w:ascii="Bookman Old Style" w:eastAsia="SimSun" w:hAnsi="Bookman Old Style" w:cs="Arial"/>
          <w:b/>
          <w:iCs/>
          <w:szCs w:val="24"/>
          <w:lang w:eastAsia="ru-RU"/>
        </w:rPr>
        <w:lastRenderedPageBreak/>
        <w:t>ВЕЧНЫЕ ЛЮДИ</w:t>
      </w:r>
      <w:bookmarkEnd w:id="875"/>
      <w:bookmarkEnd w:id="876"/>
      <w:bookmarkEnd w:id="877"/>
      <w:bookmarkEnd w:id="878"/>
    </w:p>
    <w:p w:rsidR="00866066" w:rsidRPr="00BE597C" w:rsidRDefault="00866066" w:rsidP="00866066">
      <w:pPr>
        <w:spacing w:line="240" w:lineRule="exact"/>
        <w:jc w:val="left"/>
        <w:rPr>
          <w:rFonts w:ascii="Bookman Old Style" w:eastAsia="SimSun" w:hAnsi="Bookman Old Style" w:cs="Arial"/>
          <w:iCs/>
          <w:sz w:val="20"/>
          <w:szCs w:val="24"/>
          <w:lang w:eastAsia="ru-RU"/>
        </w:rPr>
      </w:pPr>
    </w:p>
    <w:p w:rsidR="00866066" w:rsidRPr="00BE597C" w:rsidRDefault="00866066" w:rsidP="00866066">
      <w:pPr>
        <w:spacing w:line="240" w:lineRule="exact"/>
        <w:jc w:val="right"/>
        <w:rPr>
          <w:rFonts w:ascii="Bookman Old Style" w:eastAsia="SimSun" w:hAnsi="Bookman Old Style" w:cs="Arial"/>
          <w:iCs/>
          <w:sz w:val="20"/>
          <w:szCs w:val="24"/>
          <w:lang w:eastAsia="ru-RU"/>
        </w:rPr>
      </w:pPr>
      <w:r w:rsidRPr="00BE597C">
        <w:rPr>
          <w:rFonts w:ascii="Bookman Old Style" w:eastAsia="SimSun" w:hAnsi="Bookman Old Style" w:cs="Arial"/>
          <w:iCs/>
          <w:sz w:val="20"/>
          <w:szCs w:val="24"/>
          <w:lang w:eastAsia="ru-RU"/>
        </w:rPr>
        <w:t>журнал "Ковчег", Ростов-на Дону, 2014, № 3</w:t>
      </w:r>
    </w:p>
    <w:p w:rsidR="00866066" w:rsidRPr="00BE597C" w:rsidRDefault="00866066" w:rsidP="00866066">
      <w:pPr>
        <w:spacing w:line="240" w:lineRule="exact"/>
        <w:jc w:val="left"/>
        <w:rPr>
          <w:rFonts w:ascii="Bookman Old Style" w:eastAsia="SimSun" w:hAnsi="Bookman Old Style" w:cs="Arial"/>
          <w:iCs/>
          <w:sz w:val="20"/>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Вот как-то раз по русскому обычаю</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Собрались водки выпить на троих</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Гордый египетский раб,</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творец пирамид полуголый,</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Терракотовый воин</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Цин Ши Хуан-ди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 прищуром внимательных глаз,</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вечный еврей,</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чьи пейсы торчат как записки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 камнях Западной Стены.</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Ну, я разлил как положено,</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тост произнёс</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 мир во всём мире,</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 вечность во времени,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за любовь.</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Зря я сказал про любовь:</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Руки воздел египтянин,</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Заплакал китайский вояка,</w:t>
      </w:r>
    </w:p>
    <w:p w:rsidR="00866066" w:rsidRDefault="00866066" w:rsidP="00866066">
      <w:pPr>
        <w:spacing w:after="200" w:line="276" w:lineRule="auto"/>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Закутался в бороду старый еврей.</w:t>
      </w:r>
      <w:r w:rsidRPr="00F12D59">
        <w:rPr>
          <w:rFonts w:ascii="Bookman Old Style" w:eastAsia="SimSun" w:hAnsi="Bookman Old Style" w:cs="Arial"/>
          <w:iCs/>
          <w:szCs w:val="24"/>
          <w:lang w:eastAsia="ru-RU"/>
        </w:rPr>
        <w:t xml:space="preserve"> </w:t>
      </w:r>
      <w:r>
        <w:rPr>
          <w:rFonts w:ascii="Bookman Old Style" w:eastAsia="SimSun" w:hAnsi="Bookman Old Style" w:cs="Arial"/>
          <w:iCs/>
          <w:szCs w:val="24"/>
          <w:lang w:eastAsia="ru-RU"/>
        </w:rPr>
        <w:br w:type="page"/>
      </w:r>
    </w:p>
    <w:p w:rsidR="00866066" w:rsidRPr="000B5852" w:rsidRDefault="00866066" w:rsidP="00866066">
      <w:pPr>
        <w:pStyle w:val="af3"/>
        <w:numPr>
          <w:ilvl w:val="0"/>
          <w:numId w:val="2"/>
        </w:numPr>
        <w:spacing w:line="240" w:lineRule="exact"/>
        <w:ind w:left="851" w:firstLine="0"/>
        <w:jc w:val="left"/>
        <w:outlineLvl w:val="1"/>
        <w:rPr>
          <w:rFonts w:ascii="SimSun" w:eastAsia="SimSun" w:hAnsi="SimSun" w:cs="SimSun"/>
          <w:b/>
          <w:color w:val="000000" w:themeColor="text1"/>
          <w:szCs w:val="24"/>
        </w:rPr>
      </w:pPr>
      <w:r w:rsidRPr="000B5852">
        <w:rPr>
          <w:rFonts w:ascii="SimSun" w:eastAsia="SimSun" w:hAnsi="SimSun" w:cs="SimSun" w:hint="eastAsia"/>
          <w:b/>
          <w:color w:val="000000" w:themeColor="text1"/>
          <w:szCs w:val="24"/>
        </w:rPr>
        <w:lastRenderedPageBreak/>
        <w:t xml:space="preserve">  </w:t>
      </w:r>
      <w:bookmarkStart w:id="879" w:name="_Toc197510543"/>
      <w:bookmarkStart w:id="880" w:name="_Toc197510595"/>
      <w:bookmarkStart w:id="881" w:name="_Toc197514468"/>
      <w:bookmarkStart w:id="882" w:name="_Toc199765588"/>
      <w:r w:rsidRPr="00BE597C">
        <w:rPr>
          <w:rFonts w:ascii="Bookman Old Style" w:eastAsia="SimSun" w:hAnsi="Bookman Old Style" w:cs="Arial" w:hint="eastAsia"/>
          <w:b/>
          <w:iCs/>
          <w:szCs w:val="24"/>
          <w:lang w:eastAsia="ru-RU"/>
        </w:rPr>
        <w:t>永世长存的人们</w:t>
      </w:r>
      <w:bookmarkEnd w:id="879"/>
      <w:bookmarkEnd w:id="880"/>
      <w:bookmarkEnd w:id="881"/>
      <w:bookmarkEnd w:id="882"/>
    </w:p>
    <w:p w:rsidR="00866066" w:rsidRPr="00BE597C" w:rsidRDefault="00866066" w:rsidP="00866066">
      <w:pPr>
        <w:spacing w:line="240" w:lineRule="exact"/>
        <w:ind w:left="851"/>
        <w:jc w:val="left"/>
        <w:textAlignment w:val="baseline"/>
        <w:rPr>
          <w:rFonts w:asciiTheme="minorHAnsi" w:eastAsia="SimSun" w:hAnsiTheme="minorHAnsi" w:cs="MS Gothic"/>
          <w:color w:val="000000" w:themeColor="text1"/>
          <w:sz w:val="20"/>
          <w:szCs w:val="24"/>
        </w:rPr>
      </w:pPr>
    </w:p>
    <w:p w:rsidR="00866066" w:rsidRPr="00BE597C" w:rsidRDefault="00866066" w:rsidP="00866066">
      <w:pPr>
        <w:spacing w:line="240" w:lineRule="exact"/>
        <w:ind w:left="851"/>
        <w:jc w:val="left"/>
        <w:textAlignment w:val="baseline"/>
        <w:rPr>
          <w:rFonts w:asciiTheme="minorHAnsi" w:eastAsia="SimSun" w:hAnsiTheme="minorHAnsi" w:cs="MS Gothic"/>
          <w:color w:val="000000" w:themeColor="text1"/>
          <w:sz w:val="20"/>
          <w:szCs w:val="24"/>
        </w:rPr>
      </w:pPr>
    </w:p>
    <w:p w:rsidR="00866066" w:rsidRPr="00BE597C" w:rsidRDefault="00866066" w:rsidP="00866066">
      <w:pPr>
        <w:spacing w:line="240" w:lineRule="exact"/>
        <w:ind w:left="851"/>
        <w:jc w:val="left"/>
        <w:textAlignment w:val="baseline"/>
        <w:rPr>
          <w:rFonts w:asciiTheme="minorHAnsi" w:eastAsia="SimSun" w:hAnsiTheme="minorHAnsi" w:cs="MS Gothic"/>
          <w:color w:val="000000" w:themeColor="text1"/>
          <w:sz w:val="20"/>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有一次按照俄罗斯习俗</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三人相聚同饮美酒佳酿，</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其中有傲慢的埃及奴隶</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半裸的金字塔的创建者</w:t>
      </w:r>
      <w:r w:rsidRPr="00B758C0">
        <w:rPr>
          <w:rFonts w:ascii="SimSun" w:eastAsia="SimSun" w:hAnsi="SimSun" w:cs="MS Gothic"/>
          <w:color w:val="000000" w:themeColor="text1"/>
          <w:szCs w:val="24"/>
        </w:rPr>
        <w:t>,</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还有兵马俑统帅秦始皇</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眼睛里流露出专注目光，</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第三位是永存的犹太人</w:t>
      </w:r>
      <w:r w:rsidRPr="00B758C0">
        <w:rPr>
          <w:rFonts w:ascii="SimSun" w:eastAsia="SimSun" w:hAnsi="SimSun" w:cs="MS Gothic"/>
          <w:color w:val="000000" w:themeColor="text1"/>
          <w:szCs w:val="24"/>
        </w:rPr>
        <w:t>,</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他的面孔犹如文书札记</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刻印在西边的石头墙上。</w:t>
      </w:r>
    </w:p>
    <w:p w:rsidR="00866066" w:rsidRDefault="00866066" w:rsidP="00866066">
      <w:pPr>
        <w:spacing w:line="320" w:lineRule="exact"/>
        <w:ind w:left="851"/>
        <w:jc w:val="left"/>
        <w:rPr>
          <w:rFonts w:asciiTheme="minorHAnsi" w:eastAsia="SimSun" w:hAnsiTheme="minorHAnsi" w:cs="MS Gothic"/>
          <w:color w:val="000000" w:themeColor="text1"/>
          <w:szCs w:val="24"/>
        </w:rPr>
      </w:pPr>
    </w:p>
    <w:p w:rsidR="00866066" w:rsidRPr="00B758C0" w:rsidRDefault="00866066" w:rsidP="00866066">
      <w:pPr>
        <w:spacing w:line="320" w:lineRule="exact"/>
        <w:ind w:left="851"/>
        <w:jc w:val="left"/>
        <w:rPr>
          <w:rFonts w:asciiTheme="minorHAnsi" w:eastAsia="SimSun" w:hAnsiTheme="minorHAnsi"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我遵照着规矩逐一斟酒，</w:t>
      </w:r>
      <w:r w:rsidRPr="00B758C0">
        <w:rPr>
          <w:rFonts w:ascii="SimSun" w:eastAsia="SimSun" w:hAnsi="SimSun" w:cs="MS Gothic"/>
          <w:color w:val="000000" w:themeColor="text1"/>
          <w:szCs w:val="24"/>
        </w:rPr>
        <w:t xml:space="preserve">               10</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请列位都高高举起酒杯</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共祝人间世界和平安康，</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为了岁月的永恒与持久，</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为了博大的爱随处传扬。</w:t>
      </w:r>
    </w:p>
    <w:p w:rsidR="00866066" w:rsidRPr="00B758C0" w:rsidRDefault="00866066" w:rsidP="00866066">
      <w:pPr>
        <w:spacing w:line="320" w:lineRule="exact"/>
        <w:ind w:left="851"/>
        <w:jc w:val="left"/>
        <w:rPr>
          <w:rFonts w:ascii="SimSun" w:eastAsia="SimSun" w:hAnsi="SimSun"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或许此时不该谈情说爱：</w:t>
      </w:r>
    </w:p>
    <w:p w:rsidR="00866066" w:rsidRDefault="00866066" w:rsidP="00866066">
      <w:pPr>
        <w:spacing w:line="320" w:lineRule="exact"/>
        <w:ind w:left="851"/>
        <w:jc w:val="left"/>
        <w:rPr>
          <w:rFonts w:asciiTheme="minorHAnsi" w:eastAsia="SimSun" w:hAnsiTheme="minorHAnsi"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埃及人立刻摊开了双手，</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中国士兵哭得十分悲哀，</w:t>
      </w:r>
    </w:p>
    <w:p w:rsidR="00866066" w:rsidRPr="00F12D59" w:rsidRDefault="00866066" w:rsidP="00866066">
      <w:pPr>
        <w:spacing w:line="320" w:lineRule="exact"/>
        <w:ind w:left="851"/>
        <w:jc w:val="left"/>
        <w:rPr>
          <w:rFonts w:asciiTheme="minorHAnsi" w:eastAsia="SimSun" w:hAnsiTheme="minorHAnsi" w:cs="MS Gothic"/>
          <w:color w:val="000000" w:themeColor="text1"/>
          <w:szCs w:val="24"/>
        </w:rPr>
      </w:pPr>
      <w:r w:rsidRPr="00B758C0">
        <w:rPr>
          <w:rFonts w:ascii="SimSun" w:eastAsia="SimSun" w:hAnsi="SimSun" w:cs="MS Gothic" w:hint="eastAsia"/>
          <w:color w:val="000000" w:themeColor="text1"/>
          <w:szCs w:val="24"/>
        </w:rPr>
        <w:t>犹太老人胡须显得凌乱，</w:t>
      </w:r>
      <w:r>
        <w:rPr>
          <w:rFonts w:ascii="Bookman Old Style" w:eastAsia="SimSun" w:hAnsi="Bookman Old Style" w:cs="Arial"/>
          <w:iCs/>
          <w:szCs w:val="24"/>
          <w:lang w:eastAsia="ru-RU"/>
        </w:rPr>
        <w:br w:type="page"/>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lastRenderedPageBreak/>
        <w:t>Но водку допили.</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А тут, услыхав про любовь,</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Прискакал трубадур,</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Стал на струнах бренчать.</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А я разливал по стаканам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Вино из кувшина,</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что с собой притащил трубадур.</w:t>
      </w:r>
    </w:p>
    <w:p w:rsidR="00866066" w:rsidRDefault="00866066" w:rsidP="00866066">
      <w:pPr>
        <w:spacing w:line="320" w:lineRule="exact"/>
        <w:jc w:val="left"/>
        <w:rPr>
          <w:rFonts w:ascii="Bookman Old Style" w:eastAsia="SimSun" w:hAnsi="Bookman Old Style" w:cs="Arial"/>
          <w:iCs/>
          <w:szCs w:val="24"/>
          <w:lang w:eastAsia="ru-RU"/>
        </w:rPr>
      </w:pPr>
    </w:p>
    <w:p w:rsidR="00866066"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Потом был индеец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 текилой и в перьях,</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пузатый баварец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с пузатым бочонком,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шотландец был в юбке,</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 xml:space="preserve">японец </w:t>
      </w:r>
      <w:r>
        <w:rPr>
          <w:rFonts w:ascii="Bookman Old Style" w:eastAsia="SimSun" w:hAnsi="Bookman Old Style" w:cs="Arial"/>
          <w:iCs/>
          <w:szCs w:val="24"/>
          <w:lang w:eastAsia="ru-RU"/>
        </w:rPr>
        <w:t>—</w:t>
      </w:r>
      <w:r w:rsidRPr="00DB0F10">
        <w:rPr>
          <w:rFonts w:ascii="Bookman Old Style" w:eastAsia="SimSun" w:hAnsi="Bookman Old Style" w:cs="Arial"/>
          <w:iCs/>
          <w:szCs w:val="24"/>
          <w:lang w:eastAsia="ru-RU"/>
        </w:rPr>
        <w:t xml:space="preserve"> не помню,</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какие-то негры, индусы и чукчи.</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Потом плохо помню:</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Всё шли вереницей</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Какие-то вечные люди.</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Потом ничего не помню.</w:t>
      </w:r>
    </w:p>
    <w:p w:rsidR="00866066" w:rsidRDefault="00866066" w:rsidP="00866066">
      <w:pPr>
        <w:spacing w:line="320" w:lineRule="exact"/>
        <w:ind w:left="851"/>
        <w:jc w:val="left"/>
        <w:rPr>
          <w:rFonts w:ascii="SimSun" w:eastAsia="SimSun" w:hAnsi="SimSun" w:cs="MS Gothic"/>
          <w:color w:val="000000" w:themeColor="text1"/>
          <w:szCs w:val="24"/>
        </w:rPr>
      </w:pPr>
      <w:r>
        <w:rPr>
          <w:rFonts w:ascii="SimSun" w:eastAsia="SimSun" w:hAnsi="SimSun" w:cs="MS Gothic"/>
          <w:color w:val="000000" w:themeColor="text1"/>
          <w:szCs w:val="24"/>
        </w:rPr>
        <w:br w:type="page"/>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lastRenderedPageBreak/>
        <w:t>喝够了美酒已呈现醉态。</w:t>
      </w:r>
    </w:p>
    <w:p w:rsidR="00866066" w:rsidRPr="00B758C0" w:rsidRDefault="00866066" w:rsidP="00866066">
      <w:pPr>
        <w:spacing w:line="320" w:lineRule="exact"/>
        <w:ind w:left="851"/>
        <w:jc w:val="left"/>
        <w:rPr>
          <w:rFonts w:ascii="SimSun" w:eastAsia="SimSun" w:hAnsi="SimSun" w:cs="MS Gothic"/>
          <w:color w:val="000000" w:themeColor="text1"/>
          <w:szCs w:val="24"/>
        </w:rPr>
      </w:pP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一旦听到有人谈论爱情，</w:t>
      </w:r>
      <w:r w:rsidRPr="00B758C0">
        <w:rPr>
          <w:rFonts w:ascii="SimSun" w:eastAsia="SimSun" w:hAnsi="SimSun" w:cs="MS Gothic"/>
          <w:color w:val="000000" w:themeColor="text1"/>
          <w:szCs w:val="24"/>
        </w:rPr>
        <w:t xml:space="preserve">               20</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吟游诗人当即欢快舞蹈，</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我把手中琴弦弹了起来。</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吟游诗人随身带来美酒，</w:t>
      </w:r>
    </w:p>
    <w:p w:rsidR="00866066" w:rsidRPr="00B758C0" w:rsidRDefault="00866066" w:rsidP="00866066">
      <w:pPr>
        <w:spacing w:line="320" w:lineRule="exact"/>
        <w:ind w:left="851"/>
        <w:jc w:val="left"/>
        <w:rPr>
          <w:rFonts w:ascii="SimSun" w:eastAsia="SimSun" w:hAnsi="SimSun" w:cs="MS Gothic"/>
          <w:color w:val="000000" w:themeColor="text1"/>
          <w:szCs w:val="24"/>
        </w:rPr>
      </w:pPr>
      <w:r w:rsidRPr="00B758C0">
        <w:rPr>
          <w:rFonts w:ascii="SimSun" w:eastAsia="SimSun" w:hAnsi="SimSun" w:cs="MS Gothic" w:hint="eastAsia"/>
          <w:color w:val="000000" w:themeColor="text1"/>
          <w:szCs w:val="24"/>
        </w:rPr>
        <w:t>他捧起盛满佳酿的酒壶，</w:t>
      </w:r>
    </w:p>
    <w:p w:rsidR="00866066" w:rsidRDefault="00866066" w:rsidP="00866066">
      <w:pPr>
        <w:spacing w:line="320" w:lineRule="exact"/>
        <w:ind w:left="851"/>
        <w:jc w:val="left"/>
        <w:rPr>
          <w:rFonts w:asciiTheme="minorHAnsi" w:eastAsia="SimSun" w:hAnsiTheme="minorHAnsi" w:cs="MS Gothic"/>
          <w:color w:val="000000" w:themeColor="text1"/>
          <w:szCs w:val="24"/>
        </w:rPr>
      </w:pPr>
      <w:r w:rsidRPr="00B758C0">
        <w:rPr>
          <w:rFonts w:ascii="SimSun" w:eastAsia="SimSun" w:hAnsi="SimSun" w:cs="MS Gothic" w:hint="eastAsia"/>
          <w:color w:val="000000" w:themeColor="text1"/>
          <w:szCs w:val="24"/>
        </w:rPr>
        <w:t>把宾客的酒杯斟得满满。</w:t>
      </w:r>
    </w:p>
    <w:p w:rsidR="00866066" w:rsidRDefault="00866066" w:rsidP="00866066">
      <w:pPr>
        <w:spacing w:line="320" w:lineRule="exact"/>
        <w:ind w:left="851"/>
        <w:jc w:val="left"/>
        <w:rPr>
          <w:rFonts w:ascii="Bookman Old Style" w:eastAsia="SimSun" w:hAnsi="Bookman Old Style"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有位宾客来自于印第安，</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佩戴着羽毛还有龙舌兰；</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巴伐利亚宾客身体肥胖，</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一眼看上去如酒桶一般，</w:t>
      </w:r>
      <w:r w:rsidRPr="00B758C0">
        <w:rPr>
          <w:rFonts w:ascii="SimSun" w:eastAsia="SimSun" w:hAnsi="SimSun" w:cs="Arial"/>
          <w:iCs/>
          <w:szCs w:val="24"/>
          <w:lang w:eastAsia="ru-RU"/>
        </w:rPr>
        <w:t xml:space="preserve">               30</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苏格兰的来宾穿着筒裙，</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记不得是否还有日本人，</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似乎有黑人，有印度人</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宾客当中还有楚科奇人。</w:t>
      </w:r>
    </w:p>
    <w:p w:rsidR="00866066" w:rsidRPr="00B758C0" w:rsidRDefault="00866066" w:rsidP="00866066">
      <w:pPr>
        <w:spacing w:line="320" w:lineRule="exact"/>
        <w:ind w:left="851"/>
        <w:jc w:val="left"/>
        <w:rPr>
          <w:rFonts w:ascii="SimSun" w:eastAsia="SimSun" w:hAnsi="SimSun"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其余的印象我记忆模糊：</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他们排列成行连续不断，</w:t>
      </w:r>
    </w:p>
    <w:p w:rsidR="00866066" w:rsidRDefault="00866066" w:rsidP="00866066">
      <w:pPr>
        <w:spacing w:line="320" w:lineRule="exact"/>
        <w:ind w:left="851"/>
        <w:jc w:val="left"/>
        <w:rPr>
          <w:rFonts w:asciiTheme="minorHAnsi" w:eastAsia="SimSun" w:hAnsiTheme="minorHAnsi" w:cs="Arial"/>
          <w:iCs/>
          <w:szCs w:val="24"/>
          <w:lang w:eastAsia="ru-RU"/>
        </w:rPr>
      </w:pPr>
      <w:r w:rsidRPr="00B758C0">
        <w:rPr>
          <w:rFonts w:ascii="SimSun" w:eastAsia="SimSun" w:hAnsi="SimSun" w:cs="Arial" w:hint="eastAsia"/>
          <w:iCs/>
          <w:szCs w:val="24"/>
          <w:lang w:eastAsia="ru-RU"/>
        </w:rPr>
        <w:t>个个都是永世长存的人，</w:t>
      </w:r>
    </w:p>
    <w:p w:rsidR="00866066" w:rsidRPr="00F12D59" w:rsidRDefault="00866066" w:rsidP="00866066">
      <w:pPr>
        <w:spacing w:line="320" w:lineRule="exact"/>
        <w:ind w:left="851"/>
        <w:jc w:val="left"/>
        <w:rPr>
          <w:rFonts w:asciiTheme="minorHAnsi" w:eastAsia="SimSun" w:hAnsiTheme="minorHAnsi"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他们的姓名已记不清楚。</w:t>
      </w: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lastRenderedPageBreak/>
        <w:t>Всех спас прозорливый китаец: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Наутро отпаивал чаем,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Каким-то волшебным,</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Но только со странным побочным эффектом.</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Я как протрезвел, все исчезли:</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гордый египетский раб,</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хитропремудрый китаец,</w:t>
      </w: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вечноживущий еврей,</w:t>
      </w: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r w:rsidRPr="00DB0F10">
        <w:rPr>
          <w:rFonts w:ascii="Bookman Old Style" w:eastAsia="SimSun" w:hAnsi="Bookman Old Style" w:cs="Arial"/>
          <w:iCs/>
          <w:szCs w:val="24"/>
          <w:lang w:eastAsia="ru-RU"/>
        </w:rPr>
        <w:t>И прочие вечные люди.</w:t>
      </w:r>
    </w:p>
    <w:p w:rsidR="00866066" w:rsidRPr="00423BCC" w:rsidRDefault="00866066" w:rsidP="00866066">
      <w:pPr>
        <w:spacing w:line="240" w:lineRule="exact"/>
        <w:jc w:val="right"/>
        <w:rPr>
          <w:rFonts w:ascii="Bookman Old Style" w:eastAsia="SimSun" w:hAnsi="Bookman Old Style" w:cs="Arial"/>
          <w:iCs/>
          <w:sz w:val="20"/>
          <w:szCs w:val="24"/>
          <w:lang w:eastAsia="ru-RU"/>
        </w:rPr>
      </w:pPr>
    </w:p>
    <w:p w:rsidR="00866066" w:rsidRPr="00423BCC" w:rsidRDefault="00866066" w:rsidP="00866066">
      <w:pPr>
        <w:spacing w:line="240" w:lineRule="exact"/>
        <w:jc w:val="right"/>
        <w:rPr>
          <w:rFonts w:ascii="Bookman Old Style" w:eastAsia="SimSun" w:hAnsi="Bookman Old Style" w:cs="Arial"/>
          <w:iCs/>
          <w:sz w:val="20"/>
          <w:szCs w:val="24"/>
          <w:lang w:eastAsia="ru-RU"/>
        </w:rPr>
      </w:pPr>
      <w:r w:rsidRPr="00423BCC">
        <w:rPr>
          <w:rFonts w:ascii="Bookman Old Style" w:eastAsia="SimSun" w:hAnsi="Bookman Old Style" w:cs="Arial"/>
          <w:iCs/>
          <w:sz w:val="20"/>
          <w:szCs w:val="24"/>
          <w:lang w:eastAsia="ru-RU"/>
        </w:rPr>
        <w:t>февраль 2014 года</w:t>
      </w:r>
    </w:p>
    <w:p w:rsidR="00866066" w:rsidRPr="006857A3" w:rsidRDefault="00866066" w:rsidP="00866066">
      <w:pPr>
        <w:spacing w:line="240" w:lineRule="exact"/>
        <w:jc w:val="left"/>
        <w:rPr>
          <w:rFonts w:ascii="Bookman Old Style" w:eastAsia="SimSun" w:hAnsi="Bookman Old Style" w:cs="Arial"/>
          <w:iCs/>
          <w:sz w:val="20"/>
          <w:szCs w:val="24"/>
          <w:lang w:eastAsia="ru-RU"/>
        </w:rPr>
      </w:pPr>
      <w:r w:rsidRPr="006857A3">
        <w:rPr>
          <w:rFonts w:ascii="Bookman Old Style" w:eastAsia="SimSun" w:hAnsi="Bookman Old Style" w:cs="Arial"/>
          <w:iCs/>
          <w:sz w:val="20"/>
          <w:szCs w:val="24"/>
          <w:lang w:eastAsia="ru-RU"/>
        </w:rPr>
        <w:t>смотри стихофильм</w:t>
      </w:r>
    </w:p>
    <w:p w:rsidR="00866066" w:rsidRPr="006857A3" w:rsidRDefault="003A0046" w:rsidP="00866066">
      <w:pPr>
        <w:spacing w:line="240" w:lineRule="exact"/>
        <w:jc w:val="left"/>
        <w:rPr>
          <w:rFonts w:ascii="Bookman Old Style" w:eastAsia="SimSun" w:hAnsi="Bookman Old Style" w:cs="Arial"/>
          <w:iCs/>
          <w:sz w:val="20"/>
          <w:szCs w:val="24"/>
          <w:lang w:eastAsia="ru-RU"/>
        </w:rPr>
      </w:pPr>
      <w:hyperlink r:id="rId46" w:history="1">
        <w:r w:rsidR="00866066" w:rsidRPr="006857A3">
          <w:rPr>
            <w:rStyle w:val="af1"/>
            <w:rFonts w:ascii="Bookman Old Style" w:eastAsia="SimSun" w:hAnsi="Bookman Old Style" w:cs="Arial"/>
            <w:iCs/>
            <w:sz w:val="20"/>
            <w:szCs w:val="24"/>
            <w:lang w:eastAsia="ru-RU"/>
          </w:rPr>
          <w:t>http://burdonov.ru/SlidesAVI/vechnye_liudi.mp4</w:t>
        </w:r>
      </w:hyperlink>
    </w:p>
    <w:p w:rsidR="00866066" w:rsidRPr="006857A3" w:rsidRDefault="00866066" w:rsidP="00866066">
      <w:pPr>
        <w:spacing w:line="240" w:lineRule="exact"/>
        <w:jc w:val="left"/>
        <w:rPr>
          <w:rFonts w:ascii="Bookman Old Style" w:eastAsia="SimSun" w:hAnsi="Bookman Old Style" w:cs="Arial"/>
          <w:iCs/>
          <w:sz w:val="20"/>
          <w:szCs w:val="24"/>
          <w:lang w:eastAsia="ru-RU"/>
        </w:rPr>
      </w:pPr>
    </w:p>
    <w:p w:rsidR="00866066" w:rsidRPr="00DB0F10" w:rsidRDefault="00866066" w:rsidP="00866066">
      <w:pPr>
        <w:spacing w:line="320" w:lineRule="exact"/>
        <w:jc w:val="left"/>
        <w:rPr>
          <w:rFonts w:ascii="Bookman Old Style" w:eastAsia="SimSun" w:hAnsi="Bookman Old Style" w:cs="Arial"/>
          <w:iCs/>
          <w:szCs w:val="24"/>
          <w:lang w:eastAsia="ru-RU"/>
        </w:rPr>
      </w:pPr>
    </w:p>
    <w:p w:rsidR="00866066" w:rsidRDefault="00866066" w:rsidP="00866066">
      <w:pPr>
        <w:spacing w:line="320" w:lineRule="exact"/>
        <w:ind w:left="851"/>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lastRenderedPageBreak/>
        <w:t>中国人有远见救了我们：</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是他教会我们早晨喝茶，</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那是种神奇芳香的饮品，</w:t>
      </w:r>
      <w:r w:rsidRPr="00B758C0">
        <w:rPr>
          <w:rFonts w:ascii="SimSun" w:eastAsia="SimSun" w:hAnsi="SimSun" w:cs="Arial"/>
          <w:iCs/>
          <w:szCs w:val="24"/>
          <w:lang w:eastAsia="ru-RU"/>
        </w:rPr>
        <w:t xml:space="preserve">        40</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茶具有意想不到的疗效。</w:t>
      </w:r>
    </w:p>
    <w:p w:rsidR="00866066" w:rsidRPr="00B758C0" w:rsidRDefault="00866066" w:rsidP="00866066">
      <w:pPr>
        <w:spacing w:line="320" w:lineRule="exact"/>
        <w:ind w:left="851"/>
        <w:jc w:val="left"/>
        <w:rPr>
          <w:rFonts w:ascii="SimSun" w:eastAsia="SimSun" w:hAnsi="SimSun"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我清醒了，幻象全消失：</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没了那傲慢的埃及奴隶，</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没了聪明机智的中国人，</w:t>
      </w: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没了世代生存的犹太人</w:t>
      </w:r>
    </w:p>
    <w:p w:rsidR="00866066" w:rsidRPr="00B758C0" w:rsidRDefault="00866066" w:rsidP="00866066">
      <w:pPr>
        <w:spacing w:line="320" w:lineRule="exact"/>
        <w:ind w:left="851"/>
        <w:jc w:val="left"/>
        <w:rPr>
          <w:rFonts w:ascii="SimSun" w:eastAsia="SimSun" w:hAnsi="SimSun" w:cs="Arial"/>
          <w:iCs/>
          <w:szCs w:val="24"/>
          <w:lang w:eastAsia="ru-RU"/>
        </w:rPr>
      </w:pPr>
    </w:p>
    <w:p w:rsidR="00866066" w:rsidRPr="00B758C0" w:rsidRDefault="00866066" w:rsidP="00866066">
      <w:pPr>
        <w:spacing w:line="320" w:lineRule="exact"/>
        <w:ind w:left="851"/>
        <w:jc w:val="left"/>
        <w:rPr>
          <w:rFonts w:ascii="SimSun" w:eastAsia="SimSun" w:hAnsi="SimSun" w:cs="Arial"/>
          <w:iCs/>
          <w:szCs w:val="24"/>
          <w:lang w:eastAsia="ru-RU"/>
        </w:rPr>
      </w:pPr>
      <w:r w:rsidRPr="00B758C0">
        <w:rPr>
          <w:rFonts w:ascii="SimSun" w:eastAsia="SimSun" w:hAnsi="SimSun" w:cs="Arial" w:hint="eastAsia"/>
          <w:iCs/>
          <w:szCs w:val="24"/>
          <w:lang w:eastAsia="ru-RU"/>
        </w:rPr>
        <w:t>没了永世长存的那些人。</w:t>
      </w:r>
      <w:r w:rsidRPr="00B758C0">
        <w:rPr>
          <w:rFonts w:ascii="SimSun" w:eastAsia="SimSun" w:hAnsi="SimSun" w:cs="Arial"/>
          <w:iCs/>
          <w:szCs w:val="24"/>
          <w:lang w:eastAsia="ru-RU"/>
        </w:rPr>
        <w:t xml:space="preserve">        46</w:t>
      </w:r>
    </w:p>
    <w:p w:rsidR="00866066" w:rsidRPr="00B758C0" w:rsidRDefault="00866066" w:rsidP="00866066">
      <w:pPr>
        <w:spacing w:line="240" w:lineRule="exact"/>
        <w:ind w:left="851"/>
        <w:jc w:val="right"/>
        <w:rPr>
          <w:rFonts w:asciiTheme="minorHAnsi" w:eastAsia="SimSun" w:hAnsiTheme="minorHAnsi" w:cs="Arial"/>
          <w:iCs/>
          <w:sz w:val="20"/>
          <w:szCs w:val="24"/>
          <w:lang w:eastAsia="ru-RU"/>
        </w:rPr>
      </w:pPr>
    </w:p>
    <w:p w:rsidR="00866066" w:rsidRPr="00B758C0" w:rsidRDefault="00866066" w:rsidP="00866066">
      <w:pPr>
        <w:spacing w:line="240" w:lineRule="exact"/>
        <w:ind w:left="851"/>
        <w:jc w:val="right"/>
        <w:rPr>
          <w:rFonts w:ascii="SimSun" w:eastAsia="SimSun" w:hAnsi="SimSun" w:cs="Arial"/>
          <w:iCs/>
          <w:sz w:val="20"/>
          <w:szCs w:val="24"/>
          <w:lang w:eastAsia="ru-RU"/>
        </w:rPr>
      </w:pPr>
      <w:r w:rsidRPr="00B758C0">
        <w:rPr>
          <w:rFonts w:ascii="SimSun" w:eastAsia="SimSun" w:hAnsi="SimSun" w:cs="Arial"/>
          <w:iCs/>
          <w:sz w:val="20"/>
          <w:szCs w:val="24"/>
          <w:lang w:eastAsia="ru-RU"/>
        </w:rPr>
        <w:t xml:space="preserve">          2014</w:t>
      </w:r>
    </w:p>
    <w:p w:rsidR="00866066" w:rsidRPr="00B758C0" w:rsidRDefault="00866066" w:rsidP="00866066">
      <w:pPr>
        <w:spacing w:line="240" w:lineRule="exact"/>
        <w:ind w:left="851"/>
        <w:jc w:val="right"/>
        <w:rPr>
          <w:rFonts w:asciiTheme="minorHAnsi" w:eastAsia="SimSun" w:hAnsiTheme="minorHAnsi" w:cs="Arial"/>
          <w:iCs/>
          <w:sz w:val="20"/>
          <w:szCs w:val="24"/>
          <w:lang w:eastAsia="ru-RU"/>
        </w:rPr>
      </w:pPr>
      <w:r w:rsidRPr="00B758C0">
        <w:rPr>
          <w:rFonts w:ascii="SimSun" w:eastAsia="SimSun" w:hAnsi="SimSun" w:cs="Arial"/>
          <w:iCs/>
          <w:sz w:val="20"/>
          <w:szCs w:val="24"/>
          <w:lang w:eastAsia="ru-RU"/>
        </w:rPr>
        <w:t xml:space="preserve">           2025</w:t>
      </w:r>
      <w:r w:rsidRPr="00B758C0">
        <w:rPr>
          <w:rFonts w:ascii="SimSun" w:eastAsia="SimSun" w:hAnsi="SimSun" w:cs="Arial" w:hint="eastAsia"/>
          <w:iCs/>
          <w:sz w:val="20"/>
          <w:szCs w:val="24"/>
          <w:lang w:eastAsia="ru-RU"/>
        </w:rPr>
        <w:t>，</w:t>
      </w:r>
      <w:r w:rsidRPr="00B758C0">
        <w:rPr>
          <w:rFonts w:ascii="SimSun" w:eastAsia="SimSun" w:hAnsi="SimSun" w:cs="Arial"/>
          <w:iCs/>
          <w:sz w:val="20"/>
          <w:szCs w:val="24"/>
          <w:lang w:eastAsia="ru-RU"/>
        </w:rPr>
        <w:t>4</w:t>
      </w:r>
      <w:r w:rsidRPr="00B758C0">
        <w:rPr>
          <w:rFonts w:ascii="SimSun" w:eastAsia="SimSun" w:hAnsi="SimSun" w:cs="Arial" w:hint="eastAsia"/>
          <w:iCs/>
          <w:sz w:val="20"/>
          <w:szCs w:val="24"/>
          <w:lang w:eastAsia="ru-RU"/>
        </w:rPr>
        <w:t>，</w:t>
      </w:r>
      <w:r w:rsidRPr="00B758C0">
        <w:rPr>
          <w:rFonts w:ascii="SimSun" w:eastAsia="SimSun" w:hAnsi="SimSun" w:cs="Arial"/>
          <w:iCs/>
          <w:sz w:val="20"/>
          <w:szCs w:val="24"/>
          <w:lang w:eastAsia="ru-RU"/>
        </w:rPr>
        <w:t xml:space="preserve">28-29 </w:t>
      </w:r>
      <w:r w:rsidRPr="00B758C0">
        <w:rPr>
          <w:rFonts w:ascii="SimSun" w:eastAsia="SimSun" w:hAnsi="SimSun" w:cs="Arial" w:hint="eastAsia"/>
          <w:iCs/>
          <w:sz w:val="20"/>
          <w:szCs w:val="24"/>
          <w:lang w:eastAsia="ru-RU"/>
        </w:rPr>
        <w:t>谷羽译</w:t>
      </w:r>
    </w:p>
    <w:p w:rsidR="00866066" w:rsidRDefault="00866066" w:rsidP="00866066">
      <w:pPr>
        <w:spacing w:after="200" w:line="276" w:lineRule="auto"/>
        <w:jc w:val="left"/>
        <w:rPr>
          <w:rFonts w:ascii="Bookman Old Style" w:eastAsia="SimSun" w:hAnsi="Bookman Old Style" w:cs="Arial"/>
          <w:iCs/>
          <w:szCs w:val="24"/>
          <w:lang w:eastAsia="ru-RU"/>
        </w:rPr>
      </w:pPr>
      <w:r>
        <w:rPr>
          <w:rFonts w:ascii="Bookman Old Style" w:eastAsia="SimSun" w:hAnsi="Bookman Old Style" w:cs="Arial"/>
          <w:iCs/>
          <w:szCs w:val="24"/>
          <w:lang w:eastAsia="ru-RU"/>
        </w:rPr>
        <w:br w:type="page"/>
      </w:r>
    </w:p>
    <w:p w:rsidR="00866066" w:rsidRPr="006857A3" w:rsidRDefault="00866066" w:rsidP="00866066">
      <w:pPr>
        <w:spacing w:line="240" w:lineRule="exact"/>
        <w:rPr>
          <w:rFonts w:ascii="SimSun" w:eastAsia="SimSun" w:hAnsi="SimSun" w:cs="MS Gothic"/>
          <w:color w:val="000000" w:themeColor="text1"/>
          <w:sz w:val="20"/>
          <w:szCs w:val="24"/>
          <w:lang w:val="en-US"/>
        </w:rPr>
      </w:pPr>
      <w:r w:rsidRPr="006857A3">
        <w:rPr>
          <w:rFonts w:ascii="SimSun" w:eastAsia="SimSun" w:hAnsi="SimSun" w:cs="MS Gothic"/>
          <w:color w:val="000000" w:themeColor="text1"/>
          <w:sz w:val="20"/>
          <w:szCs w:val="24"/>
        </w:rPr>
        <w:lastRenderedPageBreak/>
        <w:t xml:space="preserve">     </w:t>
      </w:r>
      <w:r w:rsidRPr="006857A3">
        <w:rPr>
          <w:rFonts w:ascii="SimSun" w:eastAsia="SimSun" w:hAnsi="SimSun" w:cs="MS Gothic" w:hint="eastAsia"/>
          <w:color w:val="000000" w:themeColor="text1"/>
          <w:sz w:val="20"/>
          <w:szCs w:val="24"/>
        </w:rPr>
        <w:t>译后记：古埃及的金字塔，希伯来人的哭墙，中国的长城，大概是人类历史上最古老的建筑。伊戈尔这首诗，看来是从这三种古建筑开始构思，走进了梦幻一般的诗意天地，自由来往，抒发个人的思绪。我喜欢伊戈尔这首诗，喜欢诗人渊博的历史知识和开阔的国际视野。也喜欢他无羁无束的笔法。原作的词句比较自由，诗行长短不拘；但我的译作却形式严谨。我觉得诗的形式有时就像一个笼子，译者像囚徒一样被关在笼子里，难以脱身。这一点还请诗人和读者给予谅解。或者说，我这种译法具有一定程度的随意性。附带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这首诗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是我翻译伊戈尔诗作的第六百首诗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从</w:t>
      </w:r>
      <w:r w:rsidRPr="006857A3">
        <w:rPr>
          <w:rFonts w:ascii="SimSun" w:eastAsia="SimSun" w:hAnsi="SimSun" w:cs="MS Gothic"/>
          <w:color w:val="000000" w:themeColor="text1"/>
          <w:sz w:val="20"/>
          <w:szCs w:val="24"/>
          <w:lang w:val="en-US"/>
        </w:rPr>
        <w:t>2019</w:t>
      </w:r>
      <w:r w:rsidRPr="006857A3">
        <w:rPr>
          <w:rFonts w:ascii="SimSun" w:eastAsia="SimSun" w:hAnsi="SimSun" w:cs="MS Gothic" w:hint="eastAsia"/>
          <w:color w:val="000000" w:themeColor="text1"/>
          <w:sz w:val="20"/>
          <w:szCs w:val="24"/>
        </w:rPr>
        <w:t>年</w:t>
      </w:r>
      <w:r w:rsidRPr="006857A3">
        <w:rPr>
          <w:rFonts w:ascii="SimSun" w:eastAsia="SimSun" w:hAnsi="SimSun" w:cs="MS Gothic"/>
          <w:color w:val="000000" w:themeColor="text1"/>
          <w:sz w:val="20"/>
          <w:szCs w:val="24"/>
          <w:lang w:val="en-US"/>
        </w:rPr>
        <w:t>1</w:t>
      </w:r>
      <w:r w:rsidRPr="006857A3">
        <w:rPr>
          <w:rFonts w:ascii="SimSun" w:eastAsia="SimSun" w:hAnsi="SimSun" w:cs="MS Gothic" w:hint="eastAsia"/>
          <w:color w:val="000000" w:themeColor="text1"/>
          <w:sz w:val="20"/>
          <w:szCs w:val="24"/>
        </w:rPr>
        <w:t>月</w:t>
      </w:r>
      <w:r w:rsidRPr="006857A3">
        <w:rPr>
          <w:rFonts w:ascii="SimSun" w:eastAsia="SimSun" w:hAnsi="SimSun" w:cs="MS Gothic"/>
          <w:color w:val="000000" w:themeColor="text1"/>
          <w:sz w:val="20"/>
          <w:szCs w:val="24"/>
          <w:lang w:val="en-US"/>
        </w:rPr>
        <w:t>11</w:t>
      </w:r>
      <w:r w:rsidRPr="006857A3">
        <w:rPr>
          <w:rFonts w:ascii="SimSun" w:eastAsia="SimSun" w:hAnsi="SimSun" w:cs="MS Gothic" w:hint="eastAsia"/>
          <w:color w:val="000000" w:themeColor="text1"/>
          <w:sz w:val="20"/>
          <w:szCs w:val="24"/>
        </w:rPr>
        <w:t>日我们俩开始通信</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至今已经六年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这期间他和老伴两次来中国旅游</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我们见过两次面</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六年翻译了他的</w:t>
      </w:r>
      <w:r w:rsidRPr="006857A3">
        <w:rPr>
          <w:rFonts w:ascii="SimSun" w:eastAsia="SimSun" w:hAnsi="SimSun" w:cs="MS Gothic"/>
          <w:color w:val="000000" w:themeColor="text1"/>
          <w:sz w:val="20"/>
          <w:szCs w:val="24"/>
          <w:lang w:val="en-US"/>
        </w:rPr>
        <w:t>600</w:t>
      </w:r>
      <w:r w:rsidRPr="006857A3">
        <w:rPr>
          <w:rFonts w:ascii="SimSun" w:eastAsia="SimSun" w:hAnsi="SimSun" w:cs="MS Gothic" w:hint="eastAsia"/>
          <w:color w:val="000000" w:themeColor="text1"/>
          <w:sz w:val="20"/>
          <w:szCs w:val="24"/>
        </w:rPr>
        <w:t>首诗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是他帮助我不断开阔眼界</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增长学识</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我真正体会到了</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什么叫</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rPr>
        <w:t>活到老</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学到老</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什么叫</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rPr>
        <w:t>海内存知己</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天涯若比邻。</w:t>
      </w:r>
      <w:r w:rsidRPr="006857A3">
        <w:rPr>
          <w:rFonts w:ascii="SimSun" w:eastAsia="SimSun" w:hAnsi="SimSun" w:cs="MS Gothic"/>
          <w:color w:val="000000" w:themeColor="text1"/>
          <w:sz w:val="20"/>
          <w:szCs w:val="24"/>
          <w:lang w:val="en-US"/>
        </w:rPr>
        <w:t>”</w:t>
      </w:r>
      <w:r w:rsidRPr="006857A3">
        <w:rPr>
          <w:rFonts w:ascii="SimSun" w:eastAsia="SimSun" w:hAnsi="SimSun" w:cs="MS Gothic" w:hint="eastAsia"/>
          <w:color w:val="000000" w:themeColor="text1"/>
          <w:sz w:val="20"/>
          <w:szCs w:val="24"/>
        </w:rPr>
        <w:t>我比伊戈尔痴长八岁</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我对这位俄罗斯好朋友充满了敬意与感激。我觉得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伊戈尔不仅是我的朋友</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也是我的老师</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有这样的朋友</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是我的幸运</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我的福气</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谢谢伊戈尔</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我愿意继续读你的诗</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继续译你的诗。相信你的作品会遇到更多的爱好诗歌的读者</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对此</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我深信不疑。</w:t>
      </w:r>
    </w:p>
    <w:p w:rsidR="00866066" w:rsidRPr="006857A3" w:rsidRDefault="00866066" w:rsidP="00866066">
      <w:pPr>
        <w:spacing w:line="240" w:lineRule="exact"/>
        <w:rPr>
          <w:rFonts w:asciiTheme="minorHAnsi" w:eastAsia="SimSun" w:hAnsiTheme="minorHAnsi" w:cs="MS Gothic"/>
          <w:color w:val="000000" w:themeColor="text1"/>
          <w:sz w:val="20"/>
          <w:szCs w:val="24"/>
          <w:lang w:val="en-US"/>
        </w:rPr>
      </w:pPr>
    </w:p>
    <w:p w:rsidR="00866066" w:rsidRPr="006857A3" w:rsidRDefault="00866066" w:rsidP="00866066">
      <w:pPr>
        <w:spacing w:line="240" w:lineRule="exact"/>
        <w:jc w:val="right"/>
        <w:rPr>
          <w:rFonts w:asciiTheme="minorHAnsi" w:eastAsia="SimSun" w:hAnsiTheme="minorHAnsi" w:cs="MS Gothic"/>
          <w:color w:val="000000" w:themeColor="text1"/>
          <w:sz w:val="20"/>
          <w:szCs w:val="24"/>
          <w:lang w:val="en-US"/>
        </w:rPr>
      </w:pPr>
      <w:r w:rsidRPr="006857A3">
        <w:rPr>
          <w:rFonts w:ascii="SimSun" w:eastAsia="SimSun" w:hAnsi="SimSun" w:cs="MS Gothic"/>
          <w:color w:val="000000" w:themeColor="text1"/>
          <w:sz w:val="20"/>
          <w:szCs w:val="24"/>
          <w:lang w:val="en-US"/>
        </w:rPr>
        <w:t xml:space="preserve">                   </w:t>
      </w:r>
      <w:r w:rsidRPr="006857A3">
        <w:rPr>
          <w:rFonts w:ascii="SimSun" w:eastAsia="SimSun" w:hAnsi="SimSun" w:cs="MS Gothic" w:hint="eastAsia"/>
          <w:color w:val="000000" w:themeColor="text1"/>
          <w:sz w:val="20"/>
          <w:szCs w:val="24"/>
        </w:rPr>
        <w:t>谷羽</w:t>
      </w:r>
      <w:r w:rsidRPr="006857A3">
        <w:rPr>
          <w:rFonts w:ascii="SimSun" w:eastAsia="SimSun" w:hAnsi="SimSun" w:cs="MS Gothic"/>
          <w:color w:val="000000" w:themeColor="text1"/>
          <w:sz w:val="20"/>
          <w:szCs w:val="24"/>
          <w:lang w:val="en-US"/>
        </w:rPr>
        <w:t xml:space="preserve">  2025</w:t>
      </w:r>
      <w:r w:rsidRPr="006857A3">
        <w:rPr>
          <w:rFonts w:ascii="SimSun" w:eastAsia="SimSun" w:hAnsi="SimSun" w:cs="MS Gothic" w:hint="eastAsia"/>
          <w:color w:val="000000" w:themeColor="text1"/>
          <w:sz w:val="20"/>
          <w:szCs w:val="24"/>
        </w:rPr>
        <w:t>年</w:t>
      </w:r>
      <w:r w:rsidRPr="006857A3">
        <w:rPr>
          <w:rFonts w:ascii="SimSun" w:eastAsia="SimSun" w:hAnsi="SimSun" w:cs="MS Gothic"/>
          <w:color w:val="000000" w:themeColor="text1"/>
          <w:sz w:val="20"/>
          <w:szCs w:val="24"/>
          <w:lang w:val="en-US"/>
        </w:rPr>
        <w:t>4</w:t>
      </w:r>
      <w:r w:rsidRPr="006857A3">
        <w:rPr>
          <w:rFonts w:ascii="SimSun" w:eastAsia="SimSun" w:hAnsi="SimSun" w:cs="MS Gothic" w:hint="eastAsia"/>
          <w:color w:val="000000" w:themeColor="text1"/>
          <w:sz w:val="20"/>
          <w:szCs w:val="24"/>
        </w:rPr>
        <w:t>月</w:t>
      </w:r>
      <w:r w:rsidRPr="006857A3">
        <w:rPr>
          <w:rFonts w:ascii="SimSun" w:eastAsia="SimSun" w:hAnsi="SimSun" w:cs="MS Gothic"/>
          <w:color w:val="000000" w:themeColor="text1"/>
          <w:sz w:val="20"/>
          <w:szCs w:val="24"/>
          <w:lang w:val="en-US"/>
        </w:rPr>
        <w:t>29</w:t>
      </w:r>
      <w:r w:rsidRPr="006857A3">
        <w:rPr>
          <w:rFonts w:ascii="SimSun" w:eastAsia="SimSun" w:hAnsi="SimSun" w:cs="MS Gothic" w:hint="eastAsia"/>
          <w:color w:val="000000" w:themeColor="text1"/>
          <w:sz w:val="20"/>
          <w:szCs w:val="24"/>
        </w:rPr>
        <w:t>日记。</w:t>
      </w:r>
    </w:p>
    <w:p w:rsidR="00866066" w:rsidRDefault="00866066" w:rsidP="00866066">
      <w:pPr>
        <w:spacing w:after="200" w:line="276" w:lineRule="auto"/>
        <w:jc w:val="left"/>
        <w:rPr>
          <w:rFonts w:asciiTheme="minorHAnsi" w:eastAsia="SimSun" w:hAnsiTheme="minorHAnsi" w:cs="MS Gothic"/>
          <w:color w:val="000000" w:themeColor="text1"/>
          <w:sz w:val="20"/>
          <w:szCs w:val="24"/>
          <w:lang w:val="en-US"/>
        </w:rPr>
      </w:pPr>
      <w:r>
        <w:rPr>
          <w:rFonts w:asciiTheme="minorHAnsi" w:eastAsia="SimSun" w:hAnsiTheme="minorHAnsi" w:cs="MS Gothic"/>
          <w:color w:val="000000" w:themeColor="text1"/>
          <w:sz w:val="20"/>
          <w:szCs w:val="24"/>
          <w:lang w:val="en-US"/>
        </w:rPr>
        <w:br w:type="page"/>
      </w:r>
    </w:p>
    <w:p w:rsidR="00866066" w:rsidRPr="006857A3" w:rsidRDefault="00866066" w:rsidP="00866066">
      <w:pPr>
        <w:spacing w:line="240" w:lineRule="exact"/>
        <w:rPr>
          <w:sz w:val="20"/>
          <w:szCs w:val="20"/>
        </w:rPr>
      </w:pPr>
      <w:r w:rsidRPr="006857A3">
        <w:rPr>
          <w:sz w:val="20"/>
          <w:szCs w:val="20"/>
        </w:rPr>
        <w:lastRenderedPageBreak/>
        <w:t xml:space="preserve">Постскриптум: Пирамиды Древнего Египта, Стена Плача у евреев и Великая Китайская стена, вероятно, являются древнейшими сооружениями в истории человечества. Видимо, именно эти три старинных строения стали основой поэмы «Игорь». Он вошел в мечтательный поэтический мир, где он мог свободно двигаться и выражать свои личные мысли. Мне нравится стихотворение Игоря. Мне нравятся глубокие исторические познания поэта и его широкий международный кругозор. Мне также нравится его непринужденный стиль письма. Слова и предложения оригинального произведения относительно свободны, а длина строк не ограничена; но мой перевод строг по форме. Мне кажется, что форма поэзии порой подобна клетке, и переводчик заперт в ней, как узник, неспособный сбежать. Надеюсь, поэт и читатели это поймут. Другими словами, мой метод перевода имеет определенную степень произвольности. Кстати, это стихотворение — 600-е по счету переведенное мной стихотворение Игоря. Мы начали переписываться 11 января 2019 года, и с тех пор прошло уже шесть лет. За этот период он и его жена дважды приезжали в Китай в туристических целях, и мы встречались дважды. За шесть лет я перевел 600 его стихотворений. Он помог мне расширить кругозор и повысить уровень знаний. Я по-настоящему ощутил, что значит «жить и учиться» и что «близкий друг вдали — настоящий друг». Я на восемь лет старше Игоря, и я полон уважения и благодарности к этому хорошему русскому другу. Я чувствую, что Игорь не только мой друг, но и мой учитель. Мне повезло и я благословлена ​​иметь такого друга! Спасибо, Игорь! Я готов продолжить чтение и перевод Ваших стихов. Я твердо верю, что Ваши произведения найдут еще больше читателей, любящих поэзию. </w:t>
      </w:r>
    </w:p>
    <w:p w:rsidR="00866066" w:rsidRPr="006857A3" w:rsidRDefault="00866066" w:rsidP="00866066">
      <w:pPr>
        <w:spacing w:line="240" w:lineRule="exact"/>
        <w:jc w:val="right"/>
        <w:rPr>
          <w:sz w:val="20"/>
          <w:szCs w:val="20"/>
        </w:rPr>
      </w:pPr>
      <w:r w:rsidRPr="006857A3">
        <w:rPr>
          <w:sz w:val="20"/>
          <w:szCs w:val="20"/>
        </w:rPr>
        <w:t>Дневник Гу Юя от 29 апреля 2025 года.</w:t>
      </w:r>
    </w:p>
    <w:p w:rsidR="00866066" w:rsidRPr="00F12D59" w:rsidRDefault="00866066" w:rsidP="00866066">
      <w:pPr>
        <w:spacing w:after="200" w:line="276" w:lineRule="auto"/>
        <w:jc w:val="left"/>
        <w:rPr>
          <w:rFonts w:asciiTheme="minorHAnsi" w:eastAsia="SimSun" w:hAnsiTheme="minorHAnsi" w:cs="MS Gothic"/>
          <w:color w:val="000000" w:themeColor="text1"/>
          <w:sz w:val="20"/>
          <w:szCs w:val="24"/>
        </w:rPr>
      </w:pPr>
      <w:r w:rsidRPr="00F12D59">
        <w:rPr>
          <w:rFonts w:asciiTheme="minorHAnsi" w:eastAsia="SimSun" w:hAnsiTheme="minorHAnsi" w:cs="MS Gothic"/>
          <w:color w:val="000000" w:themeColor="text1"/>
          <w:sz w:val="20"/>
          <w:szCs w:val="24"/>
        </w:rPr>
        <w:br w:type="page"/>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lastRenderedPageBreak/>
        <w:t>一、哭</w:t>
      </w:r>
      <w:r w:rsidRPr="006857A3">
        <w:rPr>
          <w:rFonts w:ascii="SimSun" w:eastAsia="SimSun" w:hAnsi="SimSun" w:cs="SimSun" w:hint="eastAsia"/>
          <w:color w:val="000000" w:themeColor="text1"/>
          <w:sz w:val="20"/>
          <w:szCs w:val="24"/>
        </w:rPr>
        <w:t>墙</w:t>
      </w:r>
      <w:r w:rsidRPr="00F12D59">
        <w:rPr>
          <w:rFonts w:ascii="SimSun" w:eastAsia="SimSun" w:hAnsi="SimSun" w:cs="SimSun" w:hint="eastAsia"/>
          <w:color w:val="000000" w:themeColor="text1"/>
          <w:sz w:val="20"/>
          <w:szCs w:val="24"/>
        </w:rPr>
        <w:t>（</w:t>
      </w:r>
      <w:hyperlink r:id="rId47" w:tgtFrame="_self" w:history="1">
        <w:r w:rsidRPr="006857A3">
          <w:rPr>
            <w:rStyle w:val="af1"/>
            <w:rFonts w:ascii="SimSun" w:eastAsia="SimSun" w:hAnsi="SimSun" w:cs="MS Gothic" w:hint="eastAsia"/>
            <w:color w:val="000000" w:themeColor="text1"/>
            <w:sz w:val="20"/>
            <w:szCs w:val="24"/>
          </w:rPr>
          <w:t>西</w:t>
        </w:r>
        <w:r w:rsidRPr="006857A3">
          <w:rPr>
            <w:rStyle w:val="af1"/>
            <w:rFonts w:ascii="SimSun" w:eastAsia="SimSun" w:hAnsi="SimSun" w:cs="SimSun" w:hint="eastAsia"/>
            <w:color w:val="000000" w:themeColor="text1"/>
            <w:sz w:val="20"/>
            <w:szCs w:val="24"/>
          </w:rPr>
          <w:t>墙</w:t>
        </w:r>
      </w:hyperlink>
      <w:r w:rsidRPr="00F12D59">
        <w:rPr>
          <w:rFonts w:ascii="SimSun" w:eastAsia="SimSun" w:hAnsi="SimSun" w:cs="MS Gothic" w:hint="eastAsia"/>
          <w:color w:val="000000" w:themeColor="text1"/>
          <w:sz w:val="20"/>
          <w:szCs w:val="24"/>
        </w:rPr>
        <w:t>）</w:t>
      </w:r>
      <w:r w:rsidRPr="006857A3">
        <w:rPr>
          <w:rFonts w:ascii="SimSun" w:eastAsia="SimSun" w:hAnsi="SimSun" w:cs="MS Gothic" w:hint="eastAsia"/>
          <w:color w:val="000000" w:themeColor="text1"/>
          <w:sz w:val="20"/>
          <w:szCs w:val="24"/>
        </w:rPr>
        <w:t>位于耶路撒冷旧城</w:t>
      </w:r>
      <w:r w:rsidRPr="00F12D59">
        <w:rPr>
          <w:rFonts w:ascii="SimSun" w:eastAsia="SimSun" w:hAnsi="SimSun" w:cs="MS Gothic" w:hint="eastAsia"/>
          <w:color w:val="000000" w:themeColor="text1"/>
          <w:sz w:val="20"/>
          <w:szCs w:val="24"/>
        </w:rPr>
        <w:t>，</w:t>
      </w:r>
      <w:r w:rsidRPr="006857A3">
        <w:rPr>
          <w:rFonts w:ascii="SimSun" w:eastAsia="SimSun" w:hAnsi="SimSun" w:cs="SimSun" w:hint="eastAsia"/>
          <w:color w:val="000000" w:themeColor="text1"/>
          <w:sz w:val="20"/>
          <w:szCs w:val="24"/>
        </w:rPr>
        <w:t>长约</w:t>
      </w:r>
      <w:smartTag w:uri="urn:schemas-microsoft-com:office:smarttags" w:element="chmetcnv">
        <w:smartTagPr>
          <w:attr w:name="TCSC" w:val="0"/>
          <w:attr w:name="NumberType" w:val="1"/>
          <w:attr w:name="Negative" w:val="False"/>
          <w:attr w:name="HasSpace" w:val="False"/>
          <w:attr w:name="SourceValue" w:val="50"/>
          <w:attr w:name="UnitName" w:val="米"/>
        </w:smartTagPr>
        <w:r w:rsidRPr="00F12D59">
          <w:rPr>
            <w:rFonts w:ascii="SimSun" w:eastAsia="SimSun" w:hAnsi="SimSun"/>
            <w:color w:val="000000" w:themeColor="text1"/>
            <w:sz w:val="20"/>
            <w:szCs w:val="24"/>
          </w:rPr>
          <w:t>50</w:t>
        </w:r>
        <w:r w:rsidRPr="006857A3">
          <w:rPr>
            <w:rFonts w:ascii="SimSun" w:eastAsia="SimSun" w:hAnsi="SimSun" w:cs="MS Gothic" w:hint="eastAsia"/>
            <w:color w:val="000000" w:themeColor="text1"/>
            <w:sz w:val="20"/>
            <w:szCs w:val="24"/>
          </w:rPr>
          <w:t>米</w:t>
        </w:r>
      </w:smartTag>
      <w:r w:rsidRPr="00F12D59">
        <w:rPr>
          <w:rFonts w:ascii="SimSun" w:eastAsia="SimSun" w:hAnsi="SimSun" w:cs="MS Gothic" w:hint="eastAsia"/>
          <w:color w:val="000000" w:themeColor="text1"/>
          <w:sz w:val="20"/>
          <w:szCs w:val="24"/>
        </w:rPr>
        <w:t>，</w:t>
      </w:r>
      <w:r w:rsidRPr="006857A3">
        <w:rPr>
          <w:rFonts w:ascii="SimSun" w:eastAsia="SimSun" w:hAnsi="SimSun" w:cs="MS Gothic" w:hint="eastAsia"/>
          <w:color w:val="000000" w:themeColor="text1"/>
          <w:sz w:val="20"/>
          <w:szCs w:val="24"/>
        </w:rPr>
        <w:t>高</w:t>
      </w:r>
      <w:r w:rsidRPr="006857A3">
        <w:rPr>
          <w:rFonts w:ascii="SimSun" w:eastAsia="SimSun" w:hAnsi="SimSun" w:cs="SimSun" w:hint="eastAsia"/>
          <w:color w:val="000000" w:themeColor="text1"/>
          <w:sz w:val="20"/>
          <w:szCs w:val="24"/>
        </w:rPr>
        <w:t>约</w:t>
      </w:r>
      <w:smartTag w:uri="urn:schemas-microsoft-com:office:smarttags" w:element="chmetcnv">
        <w:smartTagPr>
          <w:attr w:name="TCSC" w:val="0"/>
          <w:attr w:name="NumberType" w:val="1"/>
          <w:attr w:name="Negative" w:val="False"/>
          <w:attr w:name="HasSpace" w:val="False"/>
          <w:attr w:name="SourceValue" w:val="18"/>
          <w:attr w:name="UnitName" w:val="米"/>
        </w:smartTagPr>
        <w:r w:rsidRPr="00F12D59">
          <w:rPr>
            <w:rFonts w:ascii="SimSun" w:eastAsia="SimSun" w:hAnsi="SimSun"/>
            <w:color w:val="000000" w:themeColor="text1"/>
            <w:sz w:val="20"/>
            <w:szCs w:val="24"/>
          </w:rPr>
          <w:t>18</w:t>
        </w:r>
        <w:r w:rsidRPr="006857A3">
          <w:rPr>
            <w:rFonts w:ascii="SimSun" w:eastAsia="SimSun" w:hAnsi="SimSun" w:cs="MS Gothic" w:hint="eastAsia"/>
            <w:color w:val="000000" w:themeColor="text1"/>
            <w:sz w:val="20"/>
            <w:szCs w:val="24"/>
          </w:rPr>
          <w:t>米</w:t>
        </w:r>
      </w:smartTag>
      <w:r w:rsidRPr="00F12D59">
        <w:rPr>
          <w:rFonts w:ascii="SimSun" w:eastAsia="SimSun" w:hAnsi="SimSun" w:cs="MS Gothic" w:hint="eastAsia"/>
          <w:color w:val="000000" w:themeColor="text1"/>
          <w:sz w:val="20"/>
          <w:szCs w:val="24"/>
        </w:rPr>
        <w:t>，</w:t>
      </w:r>
      <w:r w:rsidRPr="006857A3">
        <w:rPr>
          <w:rFonts w:ascii="SimSun" w:eastAsia="SimSun" w:hAnsi="SimSun" w:cs="MS Gothic" w:hint="eastAsia"/>
          <w:color w:val="000000" w:themeColor="text1"/>
          <w:sz w:val="20"/>
          <w:szCs w:val="24"/>
        </w:rPr>
        <w:t>由大石</w:t>
      </w:r>
      <w:r w:rsidRPr="006857A3">
        <w:rPr>
          <w:rFonts w:ascii="SimSun" w:eastAsia="SimSun" w:hAnsi="SimSun" w:cs="SimSun" w:hint="eastAsia"/>
          <w:color w:val="000000" w:themeColor="text1"/>
          <w:sz w:val="20"/>
          <w:szCs w:val="24"/>
        </w:rPr>
        <w:t>块筑成</w:t>
      </w:r>
      <w:r w:rsidRPr="00F12D59">
        <w:rPr>
          <w:rFonts w:ascii="SimSun" w:eastAsia="SimSun" w:hAnsi="SimSun" w:cs="SimSun" w:hint="eastAsia"/>
          <w:color w:val="000000" w:themeColor="text1"/>
          <w:sz w:val="20"/>
          <w:szCs w:val="24"/>
        </w:rPr>
        <w:t>，</w:t>
      </w:r>
      <w:r w:rsidRPr="006857A3">
        <w:rPr>
          <w:rFonts w:ascii="SimSun" w:eastAsia="SimSun" w:hAnsi="SimSun" w:cs="SimSun" w:hint="eastAsia"/>
          <w:color w:val="000000" w:themeColor="text1"/>
          <w:sz w:val="20"/>
          <w:szCs w:val="24"/>
        </w:rPr>
        <w:t>是犹太国第二圣殿护墙的仅存部分。作为犹太教最神圣的遗迹</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它被信徒视为与上帝沟通的场所</w:t>
      </w:r>
      <w:r w:rsidRPr="006857A3">
        <w:rPr>
          <w:rFonts w:ascii="SimSun" w:eastAsia="SimSun" w:hAnsi="SimSun" w:cs="SimSun" w:hint="eastAsia"/>
          <w:color w:val="000000" w:themeColor="text1"/>
          <w:sz w:val="20"/>
          <w:szCs w:val="24"/>
          <w:lang w:val="en-US"/>
        </w:rPr>
        <w:t>，</w:t>
      </w:r>
      <w:r w:rsidRPr="006857A3">
        <w:rPr>
          <w:rFonts w:ascii="SimSun" w:eastAsia="SimSun" w:hAnsi="SimSun"/>
          <w:color w:val="000000" w:themeColor="text1"/>
          <w:sz w:val="20"/>
          <w:szCs w:val="24"/>
          <w:lang w:val="en-US"/>
        </w:rPr>
        <w:t>24</w:t>
      </w:r>
      <w:r w:rsidRPr="006857A3">
        <w:rPr>
          <w:rFonts w:ascii="SimSun" w:eastAsia="SimSun" w:hAnsi="SimSun" w:cs="MS Gothic" w:hint="eastAsia"/>
          <w:color w:val="000000" w:themeColor="text1"/>
          <w:sz w:val="20"/>
          <w:szCs w:val="24"/>
        </w:rPr>
        <w:t>小</w:t>
      </w:r>
      <w:r w:rsidRPr="006857A3">
        <w:rPr>
          <w:rFonts w:ascii="SimSun" w:eastAsia="SimSun" w:hAnsi="SimSun" w:cs="SimSun" w:hint="eastAsia"/>
          <w:color w:val="000000" w:themeColor="text1"/>
          <w:sz w:val="20"/>
          <w:szCs w:val="24"/>
        </w:rPr>
        <w:t>时开放供人祷告。</w:t>
      </w:r>
    </w:p>
    <w:p w:rsidR="00866066" w:rsidRPr="006857A3" w:rsidRDefault="00866066" w:rsidP="00866066">
      <w:pPr>
        <w:spacing w:line="240" w:lineRule="exact"/>
        <w:rPr>
          <w:rFonts w:ascii="SimSun" w:eastAsia="SimSun" w:hAnsi="SimSun" w:cs="Arial"/>
          <w:color w:val="000000" w:themeColor="text1"/>
          <w:sz w:val="20"/>
          <w:szCs w:val="24"/>
          <w:lang w:val="en-US"/>
        </w:rPr>
      </w:pPr>
      <w:r w:rsidRPr="006857A3">
        <w:rPr>
          <w:rFonts w:ascii="SimSun" w:eastAsia="SimSun" w:hAnsi="SimSun" w:cs="MS Gothic" w:hint="eastAsia"/>
          <w:color w:val="000000" w:themeColor="text1"/>
          <w:sz w:val="20"/>
          <w:szCs w:val="24"/>
        </w:rPr>
        <w:t>宗教地位</w:t>
      </w:r>
      <w:r w:rsidRPr="006857A3">
        <w:rPr>
          <w:rFonts w:ascii="SimSun" w:eastAsia="SimSun" w:hAnsi="SimSun"/>
          <w:color w:val="000000" w:themeColor="text1"/>
          <w:sz w:val="20"/>
          <w:szCs w:val="24"/>
          <w:lang w:val="en-US"/>
        </w:rPr>
        <w:br/>
      </w:r>
      <w:r w:rsidRPr="006857A3">
        <w:rPr>
          <w:rFonts w:ascii="SimSun" w:eastAsia="SimSun" w:hAnsi="SimSun" w:cs="MS Gothic" w:hint="eastAsia"/>
          <w:color w:val="000000" w:themeColor="text1"/>
          <w:sz w:val="20"/>
          <w:szCs w:val="24"/>
        </w:rPr>
        <w:t>犹太教将其列</w:t>
      </w:r>
      <w:r w:rsidRPr="006857A3">
        <w:rPr>
          <w:rFonts w:ascii="SimSun" w:eastAsia="SimSun" w:hAnsi="SimSun" w:cs="SimSun" w:hint="eastAsia"/>
          <w:color w:val="000000" w:themeColor="text1"/>
          <w:sz w:val="20"/>
          <w:szCs w:val="24"/>
        </w:rPr>
        <w:t>为第一圣地</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教徒需在此哀哭以表达对圣殿的哀悼</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并期待其恢复。流散全球的犹太人回归耶路撒冷时</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必到此墙前低声祷告</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哭诉流亡之苦</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故得名</w:t>
      </w:r>
      <w:r w:rsidRPr="006857A3">
        <w:rPr>
          <w:rFonts w:ascii="SimSun" w:eastAsia="SimSun" w:hAnsi="SimSun" w:cs="Arial"/>
          <w:color w:val="000000" w:themeColor="text1"/>
          <w:sz w:val="20"/>
          <w:szCs w:val="24"/>
          <w:lang w:val="en-US"/>
        </w:rPr>
        <w:t>“</w:t>
      </w:r>
      <w:r w:rsidRPr="006857A3">
        <w:rPr>
          <w:rFonts w:ascii="SimSun" w:eastAsia="SimSun" w:hAnsi="SimSun" w:cs="MS Gothic" w:hint="eastAsia"/>
          <w:color w:val="000000" w:themeColor="text1"/>
          <w:sz w:val="20"/>
          <w:szCs w:val="24"/>
        </w:rPr>
        <w:t>哭</w:t>
      </w:r>
      <w:r w:rsidRPr="006857A3">
        <w:rPr>
          <w:rFonts w:ascii="SimSun" w:eastAsia="SimSun" w:hAnsi="SimSun" w:cs="SimSun" w:hint="eastAsia"/>
          <w:color w:val="000000" w:themeColor="text1"/>
          <w:sz w:val="20"/>
          <w:szCs w:val="24"/>
        </w:rPr>
        <w:t>墙</w:t>
      </w:r>
      <w:r w:rsidRPr="006857A3">
        <w:rPr>
          <w:rFonts w:ascii="SimSun" w:eastAsia="SimSun" w:hAnsi="SimSun" w:cs="Arial"/>
          <w:color w:val="000000" w:themeColor="text1"/>
          <w:sz w:val="20"/>
          <w:szCs w:val="24"/>
          <w:lang w:val="en-US"/>
        </w:rPr>
        <w:t>”</w:t>
      </w:r>
      <w:r w:rsidRPr="006857A3">
        <w:rPr>
          <w:rFonts w:ascii="SimSun" w:eastAsia="SimSun" w:hAnsi="SimSun" w:cs="MS Gothic" w:hint="eastAsia"/>
          <w:color w:val="000000" w:themeColor="text1"/>
          <w:sz w:val="20"/>
          <w:szCs w:val="24"/>
        </w:rPr>
        <w:t>。</w:t>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t>二、</w:t>
      </w:r>
      <w:r w:rsidRPr="006857A3">
        <w:rPr>
          <w:rFonts w:ascii="SimSun" w:eastAsia="SimSun" w:hAnsi="SimSun" w:cs="SimSun" w:hint="eastAsia"/>
          <w:color w:val="000000" w:themeColor="text1"/>
          <w:sz w:val="20"/>
          <w:szCs w:val="24"/>
        </w:rPr>
        <w:t>历史渊源与圣殿兴衰</w:t>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t>第一圣殿</w:t>
      </w:r>
      <w:r w:rsidRPr="006857A3">
        <w:rPr>
          <w:rFonts w:ascii="SimSun" w:eastAsia="SimSun" w:hAnsi="SimSun" w:cs="SimSun" w:hint="eastAsia"/>
          <w:color w:val="000000" w:themeColor="text1"/>
          <w:sz w:val="20"/>
          <w:szCs w:val="24"/>
        </w:rPr>
        <w:t>时期</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公元前</w:t>
      </w:r>
      <w:r w:rsidRPr="006857A3">
        <w:rPr>
          <w:rFonts w:ascii="SimSun" w:eastAsia="SimSun" w:hAnsi="SimSun"/>
          <w:color w:val="000000" w:themeColor="text1"/>
          <w:sz w:val="20"/>
          <w:szCs w:val="24"/>
          <w:lang w:val="en-US"/>
        </w:rPr>
        <w:t>10</w:t>
      </w:r>
      <w:r w:rsidRPr="006857A3">
        <w:rPr>
          <w:rFonts w:ascii="SimSun" w:eastAsia="SimSun" w:hAnsi="SimSun" w:cs="MS Gothic" w:hint="eastAsia"/>
          <w:color w:val="000000" w:themeColor="text1"/>
          <w:sz w:val="20"/>
          <w:szCs w:val="24"/>
        </w:rPr>
        <w:t>世</w:t>
      </w:r>
      <w:r w:rsidRPr="006857A3">
        <w:rPr>
          <w:rFonts w:ascii="SimSun" w:eastAsia="SimSun" w:hAnsi="SimSun" w:cs="SimSun" w:hint="eastAsia"/>
          <w:color w:val="000000" w:themeColor="text1"/>
          <w:sz w:val="20"/>
          <w:szCs w:val="24"/>
        </w:rPr>
        <w:t>纪</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前</w:t>
      </w:r>
      <w:r w:rsidRPr="006857A3">
        <w:rPr>
          <w:rFonts w:ascii="SimSun" w:eastAsia="SimSun" w:hAnsi="SimSun"/>
          <w:color w:val="000000" w:themeColor="text1"/>
          <w:sz w:val="20"/>
          <w:szCs w:val="24"/>
          <w:lang w:val="en-US"/>
        </w:rPr>
        <w:t>586</w:t>
      </w:r>
      <w:r w:rsidRPr="006857A3">
        <w:rPr>
          <w:rFonts w:ascii="SimSun" w:eastAsia="SimSun" w:hAnsi="SimSun" w:cs="MS Gothic" w:hint="eastAsia"/>
          <w:color w:val="000000" w:themeColor="text1"/>
          <w:sz w:val="20"/>
          <w:szCs w:val="24"/>
        </w:rPr>
        <w:t>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由所</w:t>
      </w:r>
      <w:r w:rsidRPr="006857A3">
        <w:rPr>
          <w:rFonts w:ascii="SimSun" w:eastAsia="SimSun" w:hAnsi="SimSun" w:cs="SimSun" w:hint="eastAsia"/>
          <w:color w:val="000000" w:themeColor="text1"/>
          <w:sz w:val="20"/>
          <w:szCs w:val="24"/>
        </w:rPr>
        <w:t>罗门王建造的</w:t>
      </w:r>
      <w:hyperlink r:id="rId48" w:tgtFrame="_self" w:history="1">
        <w:r w:rsidRPr="006857A3">
          <w:rPr>
            <w:rStyle w:val="af1"/>
            <w:rFonts w:ascii="SimSun" w:eastAsia="SimSun" w:hAnsi="SimSun" w:cs="MS Gothic" w:hint="eastAsia"/>
            <w:color w:val="000000" w:themeColor="text1"/>
            <w:sz w:val="20"/>
            <w:szCs w:val="24"/>
          </w:rPr>
          <w:t>所</w:t>
        </w:r>
        <w:r w:rsidRPr="006857A3">
          <w:rPr>
            <w:rStyle w:val="af1"/>
            <w:rFonts w:ascii="SimSun" w:eastAsia="SimSun" w:hAnsi="SimSun" w:cs="SimSun" w:hint="eastAsia"/>
            <w:color w:val="000000" w:themeColor="text1"/>
            <w:sz w:val="20"/>
            <w:szCs w:val="24"/>
          </w:rPr>
          <w:t>罗门圣殿</w:t>
        </w:r>
      </w:hyperlink>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第一圣殿</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是犹太宗教与政治中心</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公元前</w:t>
      </w:r>
      <w:r w:rsidRPr="006857A3">
        <w:rPr>
          <w:rFonts w:ascii="SimSun" w:eastAsia="SimSun" w:hAnsi="SimSun"/>
          <w:color w:val="000000" w:themeColor="text1"/>
          <w:sz w:val="20"/>
          <w:szCs w:val="24"/>
          <w:lang w:val="en-US"/>
        </w:rPr>
        <w:t>586</w:t>
      </w:r>
      <w:r w:rsidRPr="006857A3">
        <w:rPr>
          <w:rFonts w:ascii="SimSun" w:eastAsia="SimSun" w:hAnsi="SimSun" w:cs="MS Gothic" w:hint="eastAsia"/>
          <w:color w:val="000000" w:themeColor="text1"/>
          <w:sz w:val="20"/>
          <w:szCs w:val="24"/>
        </w:rPr>
        <w:t>年被巴比</w:t>
      </w:r>
      <w:r w:rsidRPr="006857A3">
        <w:rPr>
          <w:rFonts w:ascii="SimSun" w:eastAsia="SimSun" w:hAnsi="SimSun" w:cs="SimSun" w:hint="eastAsia"/>
          <w:color w:val="000000" w:themeColor="text1"/>
          <w:sz w:val="20"/>
          <w:szCs w:val="24"/>
        </w:rPr>
        <w:t>伦人摧毁</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犹太人沦为</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巴比</w:t>
      </w:r>
      <w:r w:rsidRPr="006857A3">
        <w:rPr>
          <w:rFonts w:ascii="SimSun" w:eastAsia="SimSun" w:hAnsi="SimSun" w:cs="SimSun" w:hint="eastAsia"/>
          <w:color w:val="000000" w:themeColor="text1"/>
          <w:sz w:val="20"/>
          <w:szCs w:val="24"/>
        </w:rPr>
        <w:t>伦之囚</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w:t>
      </w:r>
    </w:p>
    <w:p w:rsidR="00866066" w:rsidRPr="006857A3" w:rsidRDefault="00866066" w:rsidP="00866066">
      <w:pPr>
        <w:spacing w:line="240" w:lineRule="exact"/>
        <w:rPr>
          <w:rFonts w:ascii="SimSun" w:eastAsia="SimSun" w:hAnsi="SimSun"/>
          <w:color w:val="000000" w:themeColor="text1"/>
          <w:sz w:val="20"/>
          <w:szCs w:val="24"/>
          <w:lang w:val="en-US"/>
        </w:rPr>
      </w:pPr>
      <w:r w:rsidRPr="006857A3">
        <w:rPr>
          <w:rFonts w:ascii="SimSun" w:eastAsia="SimSun" w:hAnsi="SimSun" w:cs="MS Gothic" w:hint="eastAsia"/>
          <w:color w:val="000000" w:themeColor="text1"/>
          <w:sz w:val="20"/>
          <w:szCs w:val="24"/>
        </w:rPr>
        <w:t>第二圣殿</w:t>
      </w:r>
      <w:r w:rsidRPr="006857A3">
        <w:rPr>
          <w:rFonts w:ascii="SimSun" w:eastAsia="SimSun" w:hAnsi="SimSun" w:cs="SimSun" w:hint="eastAsia"/>
          <w:color w:val="000000" w:themeColor="text1"/>
          <w:sz w:val="20"/>
          <w:szCs w:val="24"/>
        </w:rPr>
        <w:t>时期</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公元前</w:t>
      </w:r>
      <w:r w:rsidRPr="006857A3">
        <w:rPr>
          <w:rFonts w:ascii="SimSun" w:eastAsia="SimSun" w:hAnsi="SimSun"/>
          <w:color w:val="000000" w:themeColor="text1"/>
          <w:sz w:val="20"/>
          <w:szCs w:val="24"/>
          <w:lang w:val="en-US"/>
        </w:rPr>
        <w:t>516</w:t>
      </w:r>
      <w:r w:rsidRPr="006857A3">
        <w:rPr>
          <w:rFonts w:ascii="SimSun" w:eastAsia="SimSun" w:hAnsi="SimSun" w:cs="MS Gothic" w:hint="eastAsia"/>
          <w:color w:val="000000" w:themeColor="text1"/>
          <w:sz w:val="20"/>
          <w:szCs w:val="24"/>
        </w:rPr>
        <w:t>年</w:t>
      </w:r>
      <w:r w:rsidRPr="006857A3">
        <w:rPr>
          <w:rFonts w:ascii="SimSun" w:eastAsia="SimSun" w:hAnsi="SimSun"/>
          <w:color w:val="000000" w:themeColor="text1"/>
          <w:sz w:val="20"/>
          <w:szCs w:val="24"/>
          <w:lang w:val="en-US"/>
        </w:rPr>
        <w:t>-</w:t>
      </w:r>
      <w:r w:rsidRPr="006857A3">
        <w:rPr>
          <w:rFonts w:ascii="SimSun" w:eastAsia="SimSun" w:hAnsi="SimSun" w:cs="MS Gothic" w:hint="eastAsia"/>
          <w:color w:val="000000" w:themeColor="text1"/>
          <w:sz w:val="20"/>
          <w:szCs w:val="24"/>
        </w:rPr>
        <w:t>公元</w:t>
      </w:r>
      <w:r w:rsidRPr="006857A3">
        <w:rPr>
          <w:rFonts w:ascii="SimSun" w:eastAsia="SimSun" w:hAnsi="SimSun"/>
          <w:color w:val="000000" w:themeColor="text1"/>
          <w:sz w:val="20"/>
          <w:szCs w:val="24"/>
          <w:lang w:val="en-US"/>
        </w:rPr>
        <w:t>70</w:t>
      </w:r>
      <w:r w:rsidRPr="006857A3">
        <w:rPr>
          <w:rFonts w:ascii="SimSun" w:eastAsia="SimSun" w:hAnsi="SimSun" w:cs="MS Gothic" w:hint="eastAsia"/>
          <w:color w:val="000000" w:themeColor="text1"/>
          <w:sz w:val="20"/>
          <w:szCs w:val="24"/>
        </w:rPr>
        <w:t>年</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犹太人重返家园后重建圣殿</w:t>
      </w:r>
      <w:r w:rsidRPr="006857A3">
        <w:rPr>
          <w:rFonts w:ascii="SimSun" w:eastAsia="SimSun" w:hAnsi="SimSun" w:cs="MS Gothic" w:hint="eastAsia"/>
          <w:color w:val="000000" w:themeColor="text1"/>
          <w:sz w:val="20"/>
          <w:szCs w:val="24"/>
          <w:lang w:val="en-US"/>
        </w:rPr>
        <w:t>，</w:t>
      </w:r>
      <w:r w:rsidRPr="006857A3">
        <w:rPr>
          <w:rFonts w:ascii="SimSun" w:eastAsia="SimSun" w:hAnsi="SimSun" w:cs="MS Gothic" w:hint="eastAsia"/>
          <w:color w:val="000000" w:themeColor="text1"/>
          <w:sz w:val="20"/>
          <w:szCs w:val="24"/>
        </w:rPr>
        <w:t>但</w:t>
      </w:r>
      <w:r w:rsidRPr="006857A3">
        <w:rPr>
          <w:rFonts w:ascii="SimSun" w:eastAsia="SimSun" w:hAnsi="SimSun" w:cs="SimSun" w:hint="eastAsia"/>
          <w:color w:val="000000" w:themeColor="text1"/>
          <w:sz w:val="20"/>
          <w:szCs w:val="24"/>
        </w:rPr>
        <w:t>规模较小。希律王时期扩建后</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第二圣殿成为耶稣传道的场所。公元</w:t>
      </w:r>
      <w:r w:rsidRPr="006857A3">
        <w:rPr>
          <w:rFonts w:ascii="SimSun" w:eastAsia="SimSun" w:hAnsi="SimSun"/>
          <w:color w:val="000000" w:themeColor="text1"/>
          <w:sz w:val="20"/>
          <w:szCs w:val="24"/>
          <w:lang w:val="en-US"/>
        </w:rPr>
        <w:t>70</w:t>
      </w:r>
      <w:r w:rsidRPr="006857A3">
        <w:rPr>
          <w:rFonts w:ascii="SimSun" w:eastAsia="SimSun" w:hAnsi="SimSun" w:cs="MS Gothic" w:hint="eastAsia"/>
          <w:color w:val="000000" w:themeColor="text1"/>
          <w:sz w:val="20"/>
          <w:szCs w:val="24"/>
        </w:rPr>
        <w:t>年</w:t>
      </w:r>
      <w:r w:rsidRPr="006857A3">
        <w:rPr>
          <w:rFonts w:ascii="SimSun" w:eastAsia="SimSun" w:hAnsi="SimSun" w:cs="MS Gothic" w:hint="eastAsia"/>
          <w:color w:val="000000" w:themeColor="text1"/>
          <w:sz w:val="20"/>
          <w:szCs w:val="24"/>
          <w:lang w:val="en-US"/>
        </w:rPr>
        <w:t>，</w:t>
      </w:r>
      <w:r w:rsidRPr="006857A3">
        <w:rPr>
          <w:rFonts w:ascii="SimSun" w:eastAsia="SimSun" w:hAnsi="SimSun" w:cs="SimSun" w:hint="eastAsia"/>
          <w:color w:val="000000" w:themeColor="text1"/>
          <w:sz w:val="20"/>
          <w:szCs w:val="24"/>
        </w:rPr>
        <w:t>罗马帝国镇压犹太人起义</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圣殿再遭焚毁</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仅存西侧护墙</w:t>
      </w:r>
      <w:r w:rsidRPr="006857A3">
        <w:rPr>
          <w:rFonts w:ascii="SimSun" w:eastAsia="SimSun" w:hAnsi="SimSun" w:cs="SimSun" w:hint="eastAsia"/>
          <w:color w:val="000000" w:themeColor="text1"/>
          <w:sz w:val="20"/>
          <w:szCs w:val="24"/>
          <w:lang w:val="en-US"/>
        </w:rPr>
        <w:t>（</w:t>
      </w:r>
      <w:r w:rsidRPr="006857A3">
        <w:rPr>
          <w:rFonts w:ascii="SimSun" w:eastAsia="SimSun" w:hAnsi="SimSun" w:cs="SimSun" w:hint="eastAsia"/>
          <w:color w:val="000000" w:themeColor="text1"/>
          <w:sz w:val="20"/>
          <w:szCs w:val="24"/>
        </w:rPr>
        <w:t>即哭墙</w:t>
      </w:r>
      <w:r w:rsidRPr="006857A3">
        <w:rPr>
          <w:rFonts w:ascii="SimSun" w:eastAsia="SimSun" w:hAnsi="SimSun" w:cs="SimSun" w:hint="eastAsia"/>
          <w:color w:val="000000" w:themeColor="text1"/>
          <w:sz w:val="20"/>
          <w:szCs w:val="24"/>
          <w:lang w:val="en-US"/>
        </w:rPr>
        <w:t>）</w:t>
      </w:r>
      <w:r w:rsidRPr="006857A3">
        <w:rPr>
          <w:rFonts w:ascii="SimSun" w:eastAsia="SimSun" w:hAnsi="SimSun" w:cs="MS Gothic" w:hint="eastAsia"/>
          <w:color w:val="000000" w:themeColor="text1"/>
          <w:sz w:val="20"/>
          <w:szCs w:val="24"/>
        </w:rPr>
        <w:t>。</w:t>
      </w:r>
    </w:p>
    <w:p w:rsidR="00866066" w:rsidRPr="006857A3" w:rsidRDefault="00866066" w:rsidP="00866066">
      <w:pPr>
        <w:spacing w:line="320" w:lineRule="exact"/>
        <w:jc w:val="left"/>
        <w:rPr>
          <w:rFonts w:ascii="Bookman Old Style" w:eastAsia="SimSun" w:hAnsi="Bookman Old Style" w:cs="Arial"/>
          <w:iCs/>
          <w:szCs w:val="24"/>
          <w:lang w:val="en-US" w:eastAsia="ru-RU"/>
        </w:rPr>
      </w:pPr>
      <w:r w:rsidRPr="006857A3">
        <w:rPr>
          <w:rFonts w:ascii="Bookman Old Style" w:eastAsia="SimSun" w:hAnsi="Bookman Old Style" w:cs="Arial"/>
          <w:iCs/>
          <w:szCs w:val="24"/>
          <w:lang w:val="en-US" w:eastAsia="ru-RU"/>
        </w:rPr>
        <w:br w:type="page"/>
      </w:r>
    </w:p>
    <w:p w:rsidR="00866066" w:rsidRPr="006857A3" w:rsidRDefault="00866066" w:rsidP="00866066">
      <w:pPr>
        <w:spacing w:line="240" w:lineRule="exact"/>
        <w:rPr>
          <w:sz w:val="20"/>
          <w:szCs w:val="20"/>
        </w:rPr>
      </w:pPr>
      <w:r w:rsidRPr="006857A3">
        <w:rPr>
          <w:sz w:val="20"/>
          <w:szCs w:val="20"/>
        </w:rPr>
        <w:lastRenderedPageBreak/>
        <w:t>1. Стена Плача (Западная стена) расположена в Старом городе Иерусалима. Длина его составляет около 50 метров, а высота — 18 метров. Он построен из крупных камней и является единственной сохранившейся частью защитной стены Второго Храма еврейского народа. Будучи самой священной реликвией в иудаизме, верующие считают ее местом общения с Богом и она открыта для молитв 24 часа в сутки.</w:t>
      </w:r>
    </w:p>
    <w:p w:rsidR="00866066" w:rsidRPr="006857A3" w:rsidRDefault="00866066" w:rsidP="00866066">
      <w:pPr>
        <w:spacing w:line="240" w:lineRule="exact"/>
        <w:rPr>
          <w:sz w:val="20"/>
          <w:szCs w:val="20"/>
        </w:rPr>
      </w:pPr>
      <w:r w:rsidRPr="006857A3">
        <w:rPr>
          <w:sz w:val="20"/>
          <w:szCs w:val="20"/>
        </w:rPr>
        <w:t>Религиозный статус</w:t>
      </w:r>
    </w:p>
    <w:p w:rsidR="00866066" w:rsidRPr="006857A3" w:rsidRDefault="00866066" w:rsidP="00866066">
      <w:pPr>
        <w:spacing w:line="240" w:lineRule="exact"/>
        <w:rPr>
          <w:sz w:val="20"/>
          <w:szCs w:val="20"/>
        </w:rPr>
      </w:pPr>
      <w:r w:rsidRPr="006857A3">
        <w:rPr>
          <w:sz w:val="20"/>
          <w:szCs w:val="20"/>
        </w:rPr>
        <w:t>В иудаизме он считается первым святым местом, где верующие должны оплакивать храм и ожидать его восстановления. Когда евреи, рассеянные по всему миру, возвращались в Иерусалим, они приходили к этой стене, чтобы тихо молиться и плакать о страданиях изгнания, поэтому ее назвали «Стеной Плача».</w:t>
      </w:r>
    </w:p>
    <w:p w:rsidR="00866066" w:rsidRPr="006857A3" w:rsidRDefault="00866066" w:rsidP="00866066">
      <w:pPr>
        <w:spacing w:line="240" w:lineRule="exact"/>
        <w:rPr>
          <w:sz w:val="20"/>
          <w:szCs w:val="20"/>
        </w:rPr>
      </w:pPr>
      <w:r w:rsidRPr="006857A3">
        <w:rPr>
          <w:sz w:val="20"/>
          <w:szCs w:val="20"/>
        </w:rPr>
        <w:t>II. Историческое происхождение, расцвет и падение Храма</w:t>
      </w:r>
    </w:p>
    <w:p w:rsidR="00866066" w:rsidRPr="006857A3" w:rsidRDefault="00866066" w:rsidP="00866066">
      <w:pPr>
        <w:spacing w:line="240" w:lineRule="exact"/>
        <w:rPr>
          <w:sz w:val="20"/>
          <w:szCs w:val="20"/>
        </w:rPr>
      </w:pPr>
      <w:r w:rsidRPr="006857A3">
        <w:rPr>
          <w:sz w:val="20"/>
          <w:szCs w:val="20"/>
        </w:rPr>
        <w:t>В период Первого Храма (10 в. до н. э. - 586 г. до н. э.) Храм Соломона (Первый Храм), построенный царем Соломоном, был религиозным и политическим центром еврейского народа. В 586 году до нашей эры он был разрушен вавилонянами, а евреи стали «вавилонскими пленниками».</w:t>
      </w:r>
    </w:p>
    <w:p w:rsidR="00866066" w:rsidRPr="006857A3" w:rsidRDefault="00866066" w:rsidP="00866066">
      <w:pPr>
        <w:spacing w:line="240" w:lineRule="exact"/>
        <w:rPr>
          <w:sz w:val="20"/>
          <w:szCs w:val="20"/>
        </w:rPr>
      </w:pPr>
      <w:r w:rsidRPr="006857A3">
        <w:rPr>
          <w:sz w:val="20"/>
          <w:szCs w:val="20"/>
        </w:rPr>
        <w:t>Период Второго Храма (516 г. до н.э. - 70 г. н.э.) После того, как евреи вернулись на родину, они восстановили храм, но в меньших масштабах. После расширения во время правления царя Ирода Второй Храм стал местом проповедей Иисуса. В 70 году н. э. Римская империя подавила еврейское восстание, и храм снова сгорел, оставив только западную подпорную стену (Стену Плача).</w:t>
      </w:r>
    </w:p>
    <w:p w:rsidR="00A52618" w:rsidRDefault="00A52618" w:rsidP="00A52618">
      <w:pPr>
        <w:spacing w:after="200" w:line="276" w:lineRule="auto"/>
        <w:jc w:val="left"/>
        <w:rPr>
          <w:rFonts w:eastAsia="SimSun" w:cs="Times New Roman"/>
          <w:szCs w:val="24"/>
        </w:rPr>
      </w:pPr>
      <w:r>
        <w:rPr>
          <w:rFonts w:eastAsia="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883" w:name="_Toc4169542"/>
      <w:bookmarkStart w:id="884" w:name="_Toc8930667"/>
      <w:bookmarkStart w:id="885" w:name="_Toc197513591"/>
      <w:bookmarkStart w:id="886" w:name="_Toc199765589"/>
      <w:r>
        <w:rPr>
          <w:rFonts w:ascii="Bookman Old Style" w:hAnsi="Bookman Old Style" w:cs="Times New Roman"/>
          <w:b/>
          <w:szCs w:val="24"/>
        </w:rPr>
        <w:lastRenderedPageBreak/>
        <w:t>УЧЕНИК КОНФУЦИЯ (99 строк)</w:t>
      </w:r>
      <w:bookmarkEnd w:id="883"/>
      <w:bookmarkEnd w:id="884"/>
      <w:bookmarkEnd w:id="885"/>
      <w:bookmarkEnd w:id="886"/>
    </w:p>
    <w:p w:rsidR="00A52618" w:rsidRDefault="00A52618" w:rsidP="00A52618">
      <w:pPr>
        <w:spacing w:line="320" w:lineRule="exact"/>
        <w:rPr>
          <w:rFonts w:ascii="Bookman Old Style" w:hAnsi="Bookman Old Style"/>
          <w:szCs w:val="24"/>
        </w:rPr>
      </w:pPr>
    </w:p>
    <w:p w:rsidR="00A52618" w:rsidRDefault="00A52618" w:rsidP="00A52618">
      <w:pPr>
        <w:spacing w:line="320" w:lineRule="exact"/>
        <w:rPr>
          <w:rFonts w:cs="Times New Roman"/>
          <w:szCs w:val="24"/>
        </w:rPr>
      </w:pPr>
      <w:r>
        <w:rPr>
          <w:rFonts w:cs="Times New Roman"/>
          <w:spacing w:val="-2"/>
          <w:szCs w:val="24"/>
        </w:rPr>
        <w:t>стихофильм:http://burdonov.ru/slides/99_strok/index.html</w:t>
      </w:r>
      <w:r w:rsidR="003A0046">
        <w:rPr>
          <w:rFonts w:cs="Times New Roman"/>
          <w:szCs w:val="24"/>
        </w:rPr>
        <w:pict>
          <v:rect id="_x0000_i1025" style="width:0;height:1.5pt" o:hralign="center" o:hrstd="t" o:hrnoshade="t" o:hr="t" fillcolor="black" stroked="f"/>
        </w:pic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Когда я был его учеником,</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 бамбуковых лугах ещё скользили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тени водяных драконов.</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лунный свет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настаивался на воде и чайных веточках.</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Напиток был непрепок,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да и не вкусен,</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но в душу проникал.</w:t>
      </w:r>
    </w:p>
    <w:p w:rsidR="00A52618" w:rsidRDefault="00A52618" w:rsidP="00A52618">
      <w:pPr>
        <w:spacing w:line="320" w:lineRule="exact"/>
        <w:jc w:val="left"/>
        <w:rPr>
          <w:rFonts w:ascii="Bookman Old Style" w:hAnsi="Bookman Old Style"/>
          <w:spacing w:val="-6"/>
          <w:szCs w:val="24"/>
        </w:rPr>
      </w:pPr>
      <w:r>
        <w:rPr>
          <w:rFonts w:ascii="Bookman Old Style" w:hAnsi="Bookman Old Style"/>
          <w:spacing w:val="-6"/>
          <w:szCs w:val="24"/>
        </w:rPr>
        <w:t>Тогдашние поэты добавляли лепестки</w:t>
      </w:r>
    </w:p>
    <w:p w:rsidR="00A52618" w:rsidRDefault="00A52618" w:rsidP="00A52618">
      <w:pPr>
        <w:spacing w:line="320" w:lineRule="exact"/>
        <w:jc w:val="right"/>
        <w:rPr>
          <w:rFonts w:ascii="Bookman Old Style" w:hAnsi="Bookman Old Style"/>
          <w:spacing w:val="-6"/>
          <w:szCs w:val="24"/>
        </w:rPr>
      </w:pPr>
      <w:r>
        <w:rPr>
          <w:rFonts w:ascii="Bookman Old Style" w:hAnsi="Bookman Old Style"/>
          <w:spacing w:val="-6"/>
          <w:szCs w:val="24"/>
        </w:rPr>
        <w:t>хризантем,</w:t>
      </w:r>
    </w:p>
    <w:p w:rsidR="00A52618" w:rsidRDefault="00A52618" w:rsidP="00A52618">
      <w:pPr>
        <w:spacing w:line="320" w:lineRule="exact"/>
        <w:jc w:val="left"/>
        <w:rPr>
          <w:rFonts w:ascii="Bookman Old Style" w:hAnsi="Bookman Old Style"/>
          <w:spacing w:val="-6"/>
          <w:szCs w:val="24"/>
        </w:rPr>
      </w:pPr>
      <w:r>
        <w:rPr>
          <w:rFonts w:ascii="Bookman Old Style" w:hAnsi="Bookman Old Style"/>
          <w:spacing w:val="-6"/>
          <w:szCs w:val="24"/>
        </w:rPr>
        <w:t>но мой учитель не одобрял подобной вольности.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Потом он умер, прошли века и я родился.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Теперь вот,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когда уже пора задуматься о переходе,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я иногда стою у ветки, на которой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маленькие почки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зеленеют и раскрываются...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ни о чём не думаю.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Конфуций был, по сути, самодуром:</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хотел того, чего не может быть.</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заставлял учеников хотеть того же.</w:t>
      </w:r>
      <w:r>
        <w:rPr>
          <w:rFonts w:ascii="Bookman Old Style" w:hAnsi="Bookman Old Style"/>
          <w:szCs w:val="24"/>
        </w:rPr>
        <w:br w:type="page"/>
      </w:r>
    </w:p>
    <w:p w:rsidR="00A52618" w:rsidRDefault="00A52618" w:rsidP="00A52618">
      <w:pPr>
        <w:pStyle w:val="af3"/>
        <w:numPr>
          <w:ilvl w:val="0"/>
          <w:numId w:val="2"/>
        </w:numPr>
        <w:spacing w:line="320" w:lineRule="exact"/>
        <w:ind w:left="1208" w:hanging="357"/>
        <w:outlineLvl w:val="1"/>
        <w:rPr>
          <w:rFonts w:ascii="SimSun" w:eastAsia="SimSun" w:hAnsi="SimSun"/>
          <w:b/>
          <w:szCs w:val="24"/>
        </w:rPr>
      </w:pPr>
      <w:bookmarkStart w:id="887" w:name="_Toc4169543"/>
      <w:bookmarkStart w:id="888" w:name="_Toc8930668"/>
      <w:bookmarkStart w:id="889" w:name="_Toc197513592"/>
      <w:bookmarkStart w:id="890" w:name="_Toc199765590"/>
      <w:r>
        <w:rPr>
          <w:rFonts w:ascii="SimSun" w:eastAsia="SimSun" w:hAnsi="SimSun" w:cs="Times New Roman" w:hint="eastAsia"/>
          <w:b/>
          <w:szCs w:val="24"/>
          <w:lang w:val="en-US"/>
        </w:rPr>
        <w:lastRenderedPageBreak/>
        <w:t>孔夫子的弟子</w:t>
      </w:r>
      <w:r>
        <w:rPr>
          <w:rFonts w:ascii="SimSun" w:eastAsia="SimSun" w:hAnsi="SimSun" w:hint="eastAsia"/>
          <w:b/>
          <w:szCs w:val="24"/>
        </w:rPr>
        <w:t xml:space="preserve"> （99行）</w:t>
      </w:r>
      <w:bookmarkEnd w:id="887"/>
      <w:bookmarkEnd w:id="888"/>
      <w:bookmarkEnd w:id="889"/>
      <w:bookmarkEnd w:id="890"/>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284"/>
        <w:rPr>
          <w:rFonts w:cs="Times New Roman"/>
          <w:szCs w:val="24"/>
        </w:rPr>
      </w:pPr>
      <w:r>
        <w:rPr>
          <w:rFonts w:ascii="SimSun" w:eastAsia="SimSun" w:hAnsi="SimSun" w:hint="eastAsia"/>
          <w:szCs w:val="24"/>
        </w:rPr>
        <w:t>诗电影</w:t>
      </w:r>
      <w:r>
        <w:rPr>
          <w:rFonts w:asciiTheme="minorHAnsi" w:eastAsia="SimSun" w:hAnsiTheme="minorHAnsi"/>
          <w:szCs w:val="24"/>
        </w:rPr>
        <w:t xml:space="preserve">: </w:t>
      </w:r>
      <w:r>
        <w:rPr>
          <w:rFonts w:cs="Times New Roman"/>
          <w:szCs w:val="24"/>
        </w:rPr>
        <w:t>http://burdonov.ru/slides/99_strok/index.html</w:t>
      </w:r>
      <w:r w:rsidR="003A0046">
        <w:rPr>
          <w:rFonts w:cs="Times New Roman"/>
          <w:szCs w:val="24"/>
        </w:rPr>
        <w:pict>
          <v:rect id="_x0000_i1026" style="width:0;height:1.5pt" o:hralign="center" o:hrstd="t" o:hrnoshade="t" o:hr="t" fillcolor="black" stroked="f"/>
        </w:pic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当我成为他的门生，</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竹林里的草地上</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还浮现水中蛟龙的身影。</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溶溶的月光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笼罩茶树的枝条。</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茶水不好喝，</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再说也没有什么味道，</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却能够渗透心灵。</w:t>
      </w:r>
    </w:p>
    <w:p w:rsidR="00A52618" w:rsidRDefault="00A52618" w:rsidP="00A52618">
      <w:pPr>
        <w:spacing w:line="320" w:lineRule="exact"/>
        <w:ind w:left="851"/>
        <w:rPr>
          <w:rFonts w:asciiTheme="minorHAnsi" w:eastAsia="SimSun" w:hAnsiTheme="minorHAnsi"/>
          <w:szCs w:val="24"/>
        </w:rPr>
      </w:pPr>
      <w:r>
        <w:rPr>
          <w:rFonts w:ascii="SimSun" w:eastAsia="SimSun" w:hAnsi="SimSun" w:hint="eastAsia"/>
          <w:szCs w:val="24"/>
        </w:rPr>
        <w:t>那时候的诗人饮茶添加菊花瓣，</w:t>
      </w:r>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可我的老师对此并不赞成。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后来师尊去世，几千年后我出生。</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此时此刻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该认真想一想什么叫做传承。</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我有时站在树枝旁，</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这树枝生出很多小小的蓓蕾，</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由绿变红，花朵绽放……</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我似乎什么也不曾想。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实际上孔夫子很笨：</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他想做不可能做成的事情。</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他迫使自己的学生也这样想。</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Я говорил ему: нельзя быть таким глухим</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 новациям эпохи.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он лишь палкой колотил мне по спине.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Теперь вот все новации засохли,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как листья,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летали над крышей императорского</w:t>
      </w:r>
    </w:p>
    <w:p w:rsidR="00A52618" w:rsidRDefault="00A52618" w:rsidP="00A52618">
      <w:pPr>
        <w:spacing w:line="320" w:lineRule="exact"/>
        <w:jc w:val="right"/>
        <w:rPr>
          <w:rFonts w:ascii="Bookman Old Style" w:hAnsi="Bookman Old Style"/>
          <w:szCs w:val="24"/>
        </w:rPr>
      </w:pPr>
      <w:r>
        <w:rPr>
          <w:rFonts w:ascii="Bookman Old Style" w:hAnsi="Bookman Old Style"/>
          <w:szCs w:val="24"/>
        </w:rPr>
        <w:t>дворца.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в тушечнице тушь засохла.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иероглифы — они теперь повсюду,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куда ни взглянешь — видишь имена.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Взглянул я на бамбук — увидел лишь бамбук,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взглянул на чай — увидел только чай,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даже: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взглянул на небо — и, кроме неба, не увидел</w:t>
      </w:r>
    </w:p>
    <w:p w:rsidR="00A52618" w:rsidRDefault="00A52618" w:rsidP="00A52618">
      <w:pPr>
        <w:spacing w:line="320" w:lineRule="exact"/>
        <w:jc w:val="right"/>
        <w:rPr>
          <w:rFonts w:ascii="Bookman Old Style" w:hAnsi="Bookman Old Style"/>
          <w:szCs w:val="24"/>
        </w:rPr>
      </w:pPr>
      <w:r>
        <w:rPr>
          <w:rFonts w:ascii="Bookman Old Style" w:hAnsi="Bookman Old Style"/>
          <w:szCs w:val="24"/>
        </w:rPr>
        <w:t>ничего.</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Теперь и я уже заметил,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та девица,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хоть и не с полными ногами,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но изменилась так, что не узнать.</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Сегодня солнце светит,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умирает снег.</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Топ-менеджеры все ушли в запой.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дядя Ваня вышел из запоя: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щурится на солнце,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как моя кошка.</w:t>
      </w:r>
      <w:r>
        <w:rPr>
          <w:rFonts w:ascii="Bookman Old Style" w:hAnsi="Bookman Old Style"/>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我跟他说：对于时代的新事物</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不宜采取这种愚蠢的态度。</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可他用手杖敲打我的脊背。</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如今，一切所谓革新，</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都像早已经干枯的树叶，</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在帝王宫殿的拱顶飘零凋落。</w:t>
      </w:r>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砚台里的墨汁也已经干涸。</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但方块汉字现在到处传播，</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无论看哪里，都有汉语名字。</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我看竹子，就见到竹子，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我看茶叶，就见到茶叶，</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甚至：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仰望天空，除了天，什么也看不见。</w:t>
      </w:r>
    </w:p>
    <w:p w:rsidR="00A52618" w:rsidRDefault="00A52618" w:rsidP="00A52618">
      <w:pPr>
        <w:spacing w:line="320" w:lineRule="exact"/>
        <w:ind w:left="851"/>
        <w:rPr>
          <w:rFonts w:asciiTheme="minorHAnsi" w:eastAsia="SimSun" w:hAnsiTheme="minorHAnsi"/>
          <w:szCs w:val="24"/>
        </w:rPr>
      </w:pP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此刻我已经发现</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那个姑娘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生就一双秀足，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变化很大，难以认出。</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 xml:space="preserve">今天阳光普照，         </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积雪融化。</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所有头目都去饮酒。</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万尼亚叔叔从沉醉中醒来：</w:t>
      </w:r>
    </w:p>
    <w:p w:rsidR="00A52618" w:rsidRDefault="00A52618" w:rsidP="00A52618">
      <w:pPr>
        <w:spacing w:line="320" w:lineRule="exact"/>
        <w:ind w:left="851"/>
        <w:rPr>
          <w:rFonts w:asciiTheme="minorHAnsi" w:eastAsia="SimSun" w:hAnsiTheme="minorHAnsi"/>
          <w:szCs w:val="24"/>
        </w:rPr>
      </w:pPr>
      <w:r>
        <w:rPr>
          <w:rFonts w:ascii="SimSun" w:eastAsia="SimSun" w:hAnsi="SimSun" w:hint="eastAsia"/>
          <w:szCs w:val="24"/>
        </w:rPr>
        <w:t>眯缝着眼睛仰望太阳，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怎么跟我的猫咪相像？</w:t>
      </w:r>
      <w:r>
        <w:rPr>
          <w:rFonts w:ascii="SimSun" w:eastAsia="SimSun" w:hAnsi="SimSun"/>
          <w:szCs w:val="24"/>
        </w:rPr>
        <w:br w:type="page"/>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Кстати, я её кормил сегодня?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помню.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Помню, как Конфуций говорил,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надо бы исправить имена.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Похоже, не усвоил я урок,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за всю жизнь</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ни одного</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имени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исправил.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Лишь забавлялся ими, как ребёнок,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крутил и так, и эдак,</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составлял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цепочки кружевные и решётки.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Жена сказала: мне кажется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я сплю с Конфуцием, а не с тобой.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Мы с дядей Ваней выпили поллитру,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тени заскользили по траве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бамбуковой,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может быть, крапивной.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Потом я тушечницу долго отмывал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от старой туши,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лес кистей похоронил.</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Сегодня снова кто-то умер.</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это был не снег.</w:t>
      </w:r>
    </w:p>
    <w:p w:rsidR="00A52618" w:rsidRDefault="00A52618" w:rsidP="00A52618">
      <w:pPr>
        <w:spacing w:after="200" w:line="276" w:lineRule="auto"/>
        <w:jc w:val="left"/>
        <w:rPr>
          <w:rFonts w:ascii="Bookman Old Style" w:hAnsi="Bookman Old Style"/>
          <w:szCs w:val="24"/>
        </w:rPr>
      </w:pPr>
      <w:r>
        <w:rPr>
          <w:rFonts w:ascii="Bookman Old Style" w:hAnsi="Bookman Old Style"/>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今天喂过它没有？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已经遗忘。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只记得，孔夫子说过，</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 xml:space="preserve">必须正名。          </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似乎我没把功课领悟，</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这一辈子，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没有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纠正过</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一个名字。</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只不过像个小孩子，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觉得人名字好玩儿，</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翻过来倒过去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用人名组成链条或圆环。</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妻子说：我觉得</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我是跟孔子，而不是跟你睡觉。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我和万尼亚叔叔喝了半公升酒，</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身影滑过</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竹林草地，</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也许，那里长着蓖麻。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以后我洗砚台洗了很久，</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洗去陈旧的墨汁，</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森林埋葬了毛笔。</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今天有一个人死了。</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这不是下雪。</w:t>
      </w:r>
    </w:p>
    <w:p w:rsidR="00A52618" w:rsidRDefault="00A52618" w:rsidP="00A52618">
      <w:pPr>
        <w:spacing w:after="200" w:line="276" w:lineRule="auto"/>
        <w:jc w:val="left"/>
        <w:rPr>
          <w:rFonts w:ascii="SimSun" w:eastAsia="SimSun" w:hAnsi="SimSun"/>
          <w:szCs w:val="24"/>
        </w:rPr>
      </w:pPr>
      <w:r>
        <w:rPr>
          <w:rFonts w:ascii="SimSun" w:eastAsia="SimSun" w:hAnsi="SimSun"/>
          <w:szCs w:val="24"/>
        </w:rPr>
        <w:br w:type="page"/>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Задача, по сути, чисто математическая: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проникнуть в смысл процедуры</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рождения смерти.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доказать существование,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или несуществование,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что, впрочем, без разницы.</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Маленькие почки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всё равно зеленеют и раскрываются.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На танцплощадке в парке</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пенсионеры кружат парами.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Раньше были такие шкатулки: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откроешь, а там кружатся.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есть люди, которые так и думают: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мир — шкатулка Бога.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Но мой Конфуций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лишь бородой трясёт.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Когда-нибудь и я</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отращу себе бороду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или живот,</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 поумнею.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Если, конечно, до этого</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улечу как крыша</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императорского дворца.</w:t>
      </w:r>
    </w:p>
    <w:p w:rsidR="00A52618" w:rsidRDefault="00A52618" w:rsidP="00A52618">
      <w:pPr>
        <w:spacing w:after="200" w:line="276" w:lineRule="auto"/>
        <w:jc w:val="left"/>
        <w:rPr>
          <w:rFonts w:ascii="Bookman Old Style" w:hAnsi="Bookman Old Style"/>
          <w:szCs w:val="24"/>
        </w:rPr>
      </w:pPr>
      <w:r>
        <w:rPr>
          <w:rFonts w:ascii="Bookman Old Style" w:hAnsi="Bookman Old Style"/>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实质上，纯属一道数学题：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要破解生死程序</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及其含义。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要证明生存</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或死亡</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其实没有差别。</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小小的蓓蕾</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终归要变绿开花。</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公园里的跳舞场</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退休者结伴跳舞成对成双。</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从前有这样的小匣子：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你一打开，它就旋转。</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而有些人会这样想：</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世界是上帝的小匣子。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可是我的孔老夫子</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胡须颤抖不已。</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总有一天</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我也会长出胡须，</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或者大腹便便，</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也会这样考虑。</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当然，在那之前</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我不会非走，如同</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帝王宫殿的拱顶。</w:t>
      </w:r>
    </w:p>
    <w:p w:rsidR="00A52618" w:rsidRDefault="00A52618" w:rsidP="00A52618">
      <w:pPr>
        <w:spacing w:after="200" w:line="276" w:lineRule="auto"/>
        <w:jc w:val="left"/>
        <w:rPr>
          <w:rFonts w:ascii="SimSun" w:eastAsia="SimSun" w:hAnsi="SimSun"/>
          <w:szCs w:val="24"/>
        </w:rPr>
      </w:pPr>
      <w:r>
        <w:rPr>
          <w:rFonts w:ascii="SimSun" w:eastAsia="SimSun" w:hAnsi="SimSun"/>
          <w:szCs w:val="24"/>
        </w:rPr>
        <w:br w:type="page"/>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lastRenderedPageBreak/>
        <w:t>В Крыму опять рубли,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в Гвинее франки,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а вот каури — уже не деньги,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не прошло и нескольких тысячелетий.</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Хочется затопить печку,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заварить чаю,</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закрыть тетрадку,</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и</w:t>
      </w:r>
    </w:p>
    <w:p w:rsidR="00A52618" w:rsidRDefault="00A52618" w:rsidP="00A52618">
      <w:pPr>
        <w:spacing w:line="320" w:lineRule="exact"/>
        <w:jc w:val="left"/>
        <w:rPr>
          <w:rFonts w:ascii="Bookman Old Style" w:hAnsi="Bookman Old Style"/>
          <w:szCs w:val="24"/>
        </w:rPr>
      </w:pPr>
      <w:r>
        <w:rPr>
          <w:rFonts w:ascii="Bookman Old Style" w:hAnsi="Bookman Old Style"/>
          <w:szCs w:val="24"/>
        </w:rPr>
        <w:t>затосковать.</w:t>
      </w:r>
    </w:p>
    <w:p w:rsidR="00A52618" w:rsidRDefault="00A52618" w:rsidP="00A52618">
      <w:pPr>
        <w:spacing w:line="240" w:lineRule="exact"/>
        <w:jc w:val="right"/>
        <w:rPr>
          <w:rFonts w:ascii="Bookman Old Style" w:hAnsi="Bookman Old Style"/>
          <w:sz w:val="20"/>
          <w:szCs w:val="24"/>
        </w:rPr>
      </w:pPr>
    </w:p>
    <w:p w:rsidR="00A52618" w:rsidRDefault="00A52618" w:rsidP="00A52618">
      <w:pPr>
        <w:spacing w:line="240" w:lineRule="exact"/>
        <w:jc w:val="right"/>
        <w:rPr>
          <w:rFonts w:ascii="Bookman Old Style" w:hAnsi="Bookman Old Style"/>
          <w:sz w:val="20"/>
          <w:szCs w:val="24"/>
        </w:rPr>
      </w:pPr>
      <w:r>
        <w:rPr>
          <w:rFonts w:ascii="Bookman Old Style" w:hAnsi="Bookman Old Style"/>
          <w:sz w:val="20"/>
          <w:szCs w:val="24"/>
        </w:rPr>
        <w:t>апрель 2014</w:t>
      </w:r>
    </w:p>
    <w:p w:rsidR="00A52618" w:rsidRDefault="00A52618" w:rsidP="00A52618">
      <w:pPr>
        <w:spacing w:after="200" w:line="276" w:lineRule="auto"/>
        <w:jc w:val="left"/>
        <w:rPr>
          <w:szCs w:val="24"/>
        </w:rPr>
      </w:pPr>
      <w:r>
        <w:rPr>
          <w:szCs w:val="24"/>
        </w:rPr>
        <w:br w:type="page"/>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lastRenderedPageBreak/>
        <w:t>克里米亚又流通卢布，</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几内亚流通法郎，</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而科里——已经不算货币。</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几千年并没有完全消失。</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真想点燃小火炉，</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煮一壶茶水，</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合上草稿本，</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并</w:t>
      </w:r>
    </w:p>
    <w:p w:rsidR="00A52618" w:rsidRDefault="00A52618" w:rsidP="00A52618">
      <w:pPr>
        <w:spacing w:line="320" w:lineRule="exact"/>
        <w:ind w:left="851"/>
        <w:rPr>
          <w:rFonts w:ascii="SimSun" w:eastAsia="SimSun" w:hAnsi="SimSun"/>
          <w:szCs w:val="24"/>
        </w:rPr>
      </w:pPr>
      <w:r>
        <w:rPr>
          <w:rFonts w:ascii="SimSun" w:eastAsia="SimSun" w:hAnsi="SimSun" w:hint="eastAsia"/>
          <w:szCs w:val="24"/>
        </w:rPr>
        <w:t>想入非非。</w:t>
      </w:r>
    </w:p>
    <w:p w:rsidR="00A52618" w:rsidRDefault="00A52618" w:rsidP="00A52618">
      <w:pPr>
        <w:spacing w:line="240" w:lineRule="exact"/>
        <w:jc w:val="right"/>
        <w:rPr>
          <w:rFonts w:asciiTheme="minorHAnsi" w:eastAsia="SimSun" w:hAnsiTheme="minorHAnsi"/>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2014年 4月</w:t>
      </w:r>
    </w:p>
    <w:p w:rsidR="00A52618" w:rsidRDefault="00A52618" w:rsidP="00A52618">
      <w:pPr>
        <w:spacing w:line="240" w:lineRule="exact"/>
        <w:jc w:val="right"/>
        <w:rPr>
          <w:rFonts w:asciiTheme="minorHAnsi" w:eastAsia="SimSun" w:hAnsiTheme="minorHAnsi"/>
          <w:sz w:val="20"/>
          <w:szCs w:val="24"/>
        </w:rPr>
      </w:pPr>
      <w:r>
        <w:rPr>
          <w:rFonts w:ascii="SimSun" w:eastAsia="SimSun" w:hAnsi="SimSun" w:hint="eastAsia"/>
          <w:sz w:val="20"/>
          <w:szCs w:val="24"/>
        </w:rPr>
        <w:t>2019，2，7 — 8 谷羽译</w:t>
      </w:r>
    </w:p>
    <w:p w:rsidR="00452478" w:rsidRDefault="00452478" w:rsidP="00452478">
      <w:pPr>
        <w:spacing w:line="320" w:lineRule="exact"/>
        <w:rPr>
          <w:rFonts w:ascii="SimSun" w:eastAsia="SimSun" w:hAnsi="SimSun" w:cs="Times New Roman"/>
          <w:szCs w:val="24"/>
        </w:rPr>
      </w:pPr>
      <w:r>
        <w:rPr>
          <w:rFonts w:ascii="SimSun" w:eastAsia="SimSun" w:hAnsi="SimSun"/>
          <w:szCs w:val="24"/>
        </w:rPr>
        <w:br w:type="page"/>
      </w:r>
    </w:p>
    <w:p w:rsidR="00452478" w:rsidRDefault="00452478" w:rsidP="00452478">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891" w:name="_Toc8930681"/>
      <w:bookmarkStart w:id="892" w:name="_Toc197513603"/>
      <w:bookmarkStart w:id="893" w:name="_Toc199765591"/>
      <w:r>
        <w:rPr>
          <w:rFonts w:ascii="Bookman Old Style" w:eastAsia="Times New Roman" w:hAnsi="Bookman Old Style" w:cs="Times New Roman"/>
          <w:b/>
          <w:bCs/>
          <w:szCs w:val="24"/>
          <w:lang w:eastAsia="ru-RU"/>
        </w:rPr>
        <w:lastRenderedPageBreak/>
        <w:t xml:space="preserve">СМЕХ ЛИ </w:t>
      </w:r>
      <w:r>
        <w:rPr>
          <w:rFonts w:ascii="Bookman Old Style" w:eastAsia="MS Gothic" w:hAnsi="Bookman Old Style" w:cs="Times New Roman"/>
          <w:b/>
          <w:szCs w:val="24"/>
        </w:rPr>
        <w:t>ЦИНЧЖАО</w:t>
      </w:r>
      <w:bookmarkEnd w:id="891"/>
      <w:bookmarkEnd w:id="892"/>
      <w:bookmarkEnd w:id="893"/>
    </w:p>
    <w:p w:rsidR="00452478" w:rsidRDefault="00452478" w:rsidP="00452478">
      <w:pPr>
        <w:spacing w:line="320" w:lineRule="exact"/>
        <w:jc w:val="left"/>
        <w:rPr>
          <w:rFonts w:ascii="Bookman Old Style" w:eastAsia="Times New Roman" w:hAnsi="Bookman Old Style" w:cs="Times New Roman"/>
          <w:bCs/>
          <w:szCs w:val="24"/>
          <w:lang w:eastAsia="ru-RU"/>
        </w:rPr>
      </w:pPr>
    </w:p>
    <w:p w:rsidR="00452478" w:rsidRDefault="00452478" w:rsidP="00452478">
      <w:pPr>
        <w:spacing w:line="320" w:lineRule="exact"/>
        <w:ind w:left="567"/>
        <w:jc w:val="left"/>
        <w:rPr>
          <w:rFonts w:eastAsia="MS Gothic" w:cs="Times New Roman"/>
          <w:i/>
          <w:szCs w:val="24"/>
        </w:rPr>
      </w:pPr>
      <w:r>
        <w:rPr>
          <w:rFonts w:eastAsia="MS Gothic" w:cs="Times New Roman"/>
          <w:i/>
          <w:szCs w:val="24"/>
        </w:rPr>
        <w:t xml:space="preserve">Мне лучше в стороне, </w:t>
      </w:r>
    </w:p>
    <w:p w:rsidR="00452478" w:rsidRDefault="00452478" w:rsidP="00452478">
      <w:pPr>
        <w:spacing w:line="320" w:lineRule="exact"/>
        <w:ind w:left="567"/>
        <w:jc w:val="left"/>
        <w:rPr>
          <w:rFonts w:eastAsia="MS Gothic" w:cs="Times New Roman"/>
          <w:i/>
          <w:szCs w:val="24"/>
        </w:rPr>
      </w:pPr>
      <w:r>
        <w:rPr>
          <w:rFonts w:eastAsia="MS Gothic" w:cs="Times New Roman"/>
          <w:i/>
          <w:szCs w:val="24"/>
        </w:rPr>
        <w:t xml:space="preserve">Вдали от всех, </w:t>
      </w:r>
    </w:p>
    <w:p w:rsidR="00452478" w:rsidRDefault="00452478" w:rsidP="00452478">
      <w:pPr>
        <w:spacing w:line="320" w:lineRule="exact"/>
        <w:ind w:left="567"/>
        <w:jc w:val="left"/>
        <w:rPr>
          <w:rFonts w:eastAsia="MS Gothic" w:cs="Times New Roman"/>
          <w:i/>
          <w:szCs w:val="24"/>
        </w:rPr>
      </w:pPr>
      <w:r>
        <w:rPr>
          <w:rFonts w:eastAsia="MS Gothic" w:cs="Times New Roman"/>
          <w:i/>
          <w:szCs w:val="24"/>
        </w:rPr>
        <w:t xml:space="preserve">За занавеской слышать </w:t>
      </w:r>
    </w:p>
    <w:p w:rsidR="00452478" w:rsidRDefault="00452478" w:rsidP="00452478">
      <w:pPr>
        <w:spacing w:line="320" w:lineRule="exact"/>
        <w:ind w:left="567"/>
        <w:jc w:val="left"/>
        <w:rPr>
          <w:rFonts w:eastAsia="MS Gothic" w:cs="Times New Roman"/>
          <w:i/>
          <w:szCs w:val="24"/>
        </w:rPr>
      </w:pPr>
      <w:r>
        <w:rPr>
          <w:rFonts w:eastAsia="MS Gothic" w:cs="Times New Roman"/>
          <w:i/>
          <w:szCs w:val="24"/>
        </w:rPr>
        <w:t>Чей-то смех!</w:t>
      </w:r>
    </w:p>
    <w:p w:rsidR="00452478" w:rsidRDefault="00452478" w:rsidP="00452478">
      <w:pPr>
        <w:spacing w:line="320" w:lineRule="exact"/>
        <w:ind w:left="852"/>
        <w:jc w:val="right"/>
        <w:rPr>
          <w:rFonts w:eastAsia="MS Gothic" w:cs="Times New Roman"/>
          <w:szCs w:val="24"/>
        </w:rPr>
      </w:pPr>
      <w:r>
        <w:rPr>
          <w:rFonts w:eastAsia="MS Gothic" w:cs="Times New Roman"/>
          <w:szCs w:val="24"/>
        </w:rPr>
        <w:t>Ли Цинчжао (пер. Басманова)</w:t>
      </w:r>
    </w:p>
    <w:p w:rsidR="00452478" w:rsidRDefault="00452478" w:rsidP="00452478">
      <w:pPr>
        <w:spacing w:line="320" w:lineRule="exact"/>
        <w:jc w:val="left"/>
        <w:rPr>
          <w:rFonts w:ascii="Bookman Old Style" w:eastAsia="Times New Roman" w:hAnsi="Bookman Old Style" w:cs="Times New Roman"/>
          <w:bCs/>
          <w:szCs w:val="24"/>
          <w:lang w:eastAsia="ru-RU"/>
        </w:rPr>
      </w:pPr>
    </w:p>
    <w:p w:rsidR="00452478" w:rsidRDefault="00452478" w:rsidP="00452478">
      <w:pPr>
        <w:spacing w:line="320" w:lineRule="exact"/>
        <w:jc w:val="left"/>
        <w:rPr>
          <w:rFonts w:ascii="Bookman Old Style" w:eastAsia="Times New Roman" w:hAnsi="Bookman Old Style" w:cs="Times New Roman"/>
          <w:bCs/>
          <w:szCs w:val="24"/>
          <w:lang w:eastAsia="ru-RU"/>
        </w:rPr>
      </w:pP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Когда из всех важнейших событий жизни</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впереди остаётся только одно,</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краски лица прозрачневеют,</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воздух выдыхается как вино,</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звуки падают в колодец без дна,</w:t>
      </w:r>
    </w:p>
    <w:p w:rsidR="00452478" w:rsidRDefault="00452478" w:rsidP="0045247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будто бы за занавеской чей-то смех.</w:t>
      </w:r>
    </w:p>
    <w:p w:rsidR="00452478" w:rsidRDefault="00452478" w:rsidP="00452478">
      <w:pPr>
        <w:spacing w:line="240" w:lineRule="exact"/>
        <w:jc w:val="right"/>
        <w:rPr>
          <w:rFonts w:ascii="Bookman Old Style" w:eastAsia="Times New Roman" w:hAnsi="Bookman Old Style" w:cs="Times New Roman"/>
          <w:b/>
          <w:bCs/>
          <w:sz w:val="20"/>
          <w:szCs w:val="24"/>
          <w:lang w:eastAsia="ru-RU"/>
        </w:rPr>
      </w:pPr>
    </w:p>
    <w:p w:rsidR="00452478" w:rsidRDefault="00452478" w:rsidP="00452478">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22—23 декабря 2014</w:t>
      </w:r>
    </w:p>
    <w:p w:rsidR="00452478" w:rsidRDefault="00452478" w:rsidP="00452478">
      <w:pPr>
        <w:spacing w:line="320" w:lineRule="exact"/>
        <w:jc w:val="left"/>
        <w:rPr>
          <w:rFonts w:ascii="Bookman Old Style" w:hAnsi="Bookman Old Style" w:cs="Times New Roman"/>
          <w:szCs w:val="24"/>
        </w:rPr>
      </w:pPr>
    </w:p>
    <w:p w:rsidR="00452478" w:rsidRDefault="00452478" w:rsidP="00452478">
      <w:pPr>
        <w:spacing w:line="320" w:lineRule="exact"/>
        <w:ind w:left="360"/>
        <w:jc w:val="left"/>
        <w:rPr>
          <w:rFonts w:ascii="SimSun" w:eastAsia="SimSun" w:hAnsi="SimSun" w:cs="Arial"/>
          <w:color w:val="333333"/>
          <w:szCs w:val="24"/>
        </w:rPr>
      </w:pPr>
      <w:r>
        <w:rPr>
          <w:rFonts w:eastAsia="SimSun" w:cs="Times New Roman"/>
        </w:rPr>
        <w:br w:type="page"/>
      </w:r>
    </w:p>
    <w:p w:rsidR="00452478" w:rsidRDefault="00452478" w:rsidP="00452478">
      <w:pPr>
        <w:pStyle w:val="af3"/>
        <w:numPr>
          <w:ilvl w:val="0"/>
          <w:numId w:val="2"/>
        </w:numPr>
        <w:spacing w:line="320" w:lineRule="exact"/>
        <w:ind w:left="1208" w:hanging="357"/>
        <w:jc w:val="left"/>
        <w:outlineLvl w:val="1"/>
        <w:rPr>
          <w:rFonts w:ascii="SimSun" w:eastAsia="SimSun" w:hAnsi="SimSun" w:cs="Arial"/>
          <w:b/>
          <w:color w:val="333333"/>
          <w:szCs w:val="24"/>
          <w:lang w:val="en-US"/>
        </w:rPr>
      </w:pPr>
      <w:bookmarkStart w:id="894" w:name="_Toc8930682"/>
      <w:bookmarkStart w:id="895" w:name="_Toc197513604"/>
      <w:bookmarkStart w:id="896" w:name="_Toc199765592"/>
      <w:r>
        <w:rPr>
          <w:rFonts w:ascii="SimSun" w:eastAsia="SimSun" w:hAnsi="SimSun" w:cs="Times New Roman" w:hint="eastAsia"/>
          <w:b/>
          <w:szCs w:val="24"/>
        </w:rPr>
        <w:lastRenderedPageBreak/>
        <w:t>李清照听人笑语</w:t>
      </w:r>
      <w:bookmarkEnd w:id="894"/>
      <w:bookmarkEnd w:id="895"/>
      <w:bookmarkEnd w:id="896"/>
    </w:p>
    <w:p w:rsidR="00452478" w:rsidRDefault="00452478" w:rsidP="00452478">
      <w:pPr>
        <w:shd w:val="clear" w:color="auto" w:fill="FFFFFF"/>
        <w:spacing w:line="320" w:lineRule="exact"/>
        <w:ind w:left="851"/>
        <w:jc w:val="left"/>
        <w:rPr>
          <w:rFonts w:asciiTheme="minorHAnsi" w:eastAsia="SimSun" w:hAnsiTheme="minorHAnsi" w:cs="Arial"/>
          <w:b/>
          <w:color w:val="333333"/>
          <w:szCs w:val="24"/>
        </w:rPr>
      </w:pPr>
    </w:p>
    <w:p w:rsidR="00452478" w:rsidRDefault="00452478" w:rsidP="00452478">
      <w:pPr>
        <w:shd w:val="clear" w:color="auto" w:fill="FFFFFF"/>
        <w:spacing w:line="320" w:lineRule="exact"/>
        <w:ind w:left="1418"/>
        <w:jc w:val="left"/>
        <w:rPr>
          <w:rFonts w:ascii="SimSun" w:eastAsia="SimSun" w:hAnsi="SimSun" w:cs="Arial"/>
          <w:szCs w:val="24"/>
        </w:rPr>
      </w:pPr>
      <w:r>
        <w:rPr>
          <w:rFonts w:ascii="SimSun" w:eastAsia="SimSun" w:hAnsi="SimSun" w:cs="MS Gothic" w:hint="eastAsia"/>
          <w:szCs w:val="24"/>
        </w:rPr>
        <w:t>不如向、帘儿底下，听人笑</w:t>
      </w:r>
      <w:r>
        <w:rPr>
          <w:rFonts w:ascii="SimSun" w:eastAsia="SimSun" w:hAnsi="SimSun" w:cs="SimSun" w:hint="eastAsia"/>
          <w:szCs w:val="24"/>
        </w:rPr>
        <w:t>语</w:t>
      </w:r>
      <w:r>
        <w:rPr>
          <w:rFonts w:ascii="SimSun" w:eastAsia="SimSun" w:hAnsi="SimSun" w:cs="MS Gothic" w:hint="eastAsia"/>
          <w:szCs w:val="24"/>
        </w:rPr>
        <w:t>。</w:t>
      </w:r>
    </w:p>
    <w:p w:rsidR="00452478" w:rsidRDefault="00452478" w:rsidP="00452478">
      <w:pPr>
        <w:spacing w:line="320" w:lineRule="exact"/>
        <w:ind w:left="1418"/>
        <w:jc w:val="right"/>
        <w:rPr>
          <w:rFonts w:asciiTheme="minorHAnsi" w:eastAsia="SimSun" w:hAnsiTheme="minorHAnsi" w:cs="SimSun"/>
          <w:bCs/>
          <w:color w:val="333333"/>
          <w:kern w:val="36"/>
          <w:szCs w:val="24"/>
        </w:rPr>
      </w:pPr>
      <w:r>
        <w:rPr>
          <w:rFonts w:ascii="SimSun" w:eastAsia="SimSun" w:hAnsi="SimSun" w:cs="MS Gothic" w:hint="eastAsia"/>
          <w:bCs/>
          <w:color w:val="333333"/>
          <w:kern w:val="36"/>
          <w:szCs w:val="24"/>
        </w:rPr>
        <w:t>永遇</w:t>
      </w:r>
      <w:r>
        <w:rPr>
          <w:rFonts w:ascii="SimSun" w:eastAsia="SimSun" w:hAnsi="SimSun" w:cs="SimSun" w:hint="eastAsia"/>
          <w:bCs/>
          <w:color w:val="333333"/>
          <w:kern w:val="36"/>
          <w:szCs w:val="24"/>
        </w:rPr>
        <w:t>乐</w:t>
      </w:r>
    </w:p>
    <w:p w:rsidR="00452478" w:rsidRDefault="00452478" w:rsidP="00452478">
      <w:pPr>
        <w:spacing w:line="320" w:lineRule="exact"/>
        <w:ind w:left="851"/>
        <w:rPr>
          <w:rFonts w:asciiTheme="minorHAnsi" w:eastAsia="SimSun" w:hAnsiTheme="minorHAnsi"/>
          <w:szCs w:val="24"/>
        </w:rPr>
      </w:pP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当生活中所有重大事件</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解愁只剩下一件事，</w:t>
      </w:r>
    </w:p>
    <w:p w:rsidR="00452478" w:rsidRDefault="00452478" w:rsidP="00452478">
      <w:pPr>
        <w:spacing w:line="320" w:lineRule="exact"/>
        <w:ind w:left="851"/>
        <w:rPr>
          <w:rFonts w:ascii="SimSun" w:eastAsia="SimSun" w:hAnsi="SimSun"/>
          <w:szCs w:val="24"/>
        </w:rPr>
      </w:pPr>
      <w:r>
        <w:rPr>
          <w:rFonts w:ascii="SimSun" w:eastAsia="SimSun" w:hAnsi="SimSun" w:cs="SimSun" w:hint="eastAsia"/>
          <w:szCs w:val="24"/>
        </w:rPr>
        <w:t>脸</w:t>
      </w:r>
      <w:r>
        <w:rPr>
          <w:rFonts w:ascii="SimSun" w:eastAsia="SimSun" w:hAnsi="SimSun" w:cs="MS Mincho" w:hint="eastAsia"/>
          <w:szCs w:val="24"/>
        </w:rPr>
        <w:t>上的光彩消</w:t>
      </w:r>
      <w:r>
        <w:rPr>
          <w:rFonts w:ascii="SimSun" w:eastAsia="SimSun" w:hAnsi="SimSun" w:hint="eastAsia"/>
          <w:szCs w:val="24"/>
        </w:rPr>
        <w:t>失，</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不</w:t>
      </w:r>
      <w:r>
        <w:rPr>
          <w:rFonts w:ascii="SimSun" w:eastAsia="SimSun" w:hAnsi="SimSun" w:cs="SimSun" w:hint="eastAsia"/>
          <w:szCs w:val="24"/>
        </w:rPr>
        <w:t>时</w:t>
      </w:r>
      <w:r>
        <w:rPr>
          <w:rFonts w:ascii="SimSun" w:eastAsia="SimSun" w:hAnsi="SimSun" w:cs="MS Mincho" w:hint="eastAsia"/>
          <w:szCs w:val="24"/>
        </w:rPr>
        <w:t>嗅到</w:t>
      </w:r>
      <w:r>
        <w:rPr>
          <w:rFonts w:ascii="SimSun" w:eastAsia="SimSun" w:hAnsi="SimSun" w:hint="eastAsia"/>
          <w:szCs w:val="24"/>
        </w:rPr>
        <w:t>馨香的酒气，</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声音</w:t>
      </w:r>
      <w:r>
        <w:rPr>
          <w:rFonts w:ascii="SimSun" w:eastAsia="SimSun" w:hAnsi="SimSun" w:cs="SimSun" w:hint="eastAsia"/>
          <w:szCs w:val="24"/>
        </w:rPr>
        <w:t>坠</w:t>
      </w:r>
      <w:r>
        <w:rPr>
          <w:rFonts w:ascii="SimSun" w:eastAsia="SimSun" w:hAnsi="SimSun" w:cs="MS Mincho" w:hint="eastAsia"/>
          <w:szCs w:val="24"/>
        </w:rPr>
        <w:t>落无底</w:t>
      </w:r>
      <w:r>
        <w:rPr>
          <w:rFonts w:ascii="SimSun" w:eastAsia="SimSun" w:hAnsi="SimSun" w:hint="eastAsia"/>
          <w:szCs w:val="24"/>
        </w:rPr>
        <w:t>的深井，</w:t>
      </w:r>
    </w:p>
    <w:p w:rsidR="00452478" w:rsidRDefault="00452478" w:rsidP="00452478">
      <w:pPr>
        <w:spacing w:line="320" w:lineRule="exact"/>
        <w:ind w:left="851"/>
        <w:rPr>
          <w:rFonts w:ascii="SimSun" w:eastAsia="SimSun" w:hAnsi="SimSun"/>
          <w:szCs w:val="24"/>
        </w:rPr>
      </w:pPr>
      <w:r>
        <w:rPr>
          <w:rFonts w:ascii="SimSun" w:eastAsia="SimSun" w:hAnsi="SimSun" w:hint="eastAsia"/>
          <w:szCs w:val="24"/>
        </w:rPr>
        <w:t>帘外</w:t>
      </w:r>
      <w:r>
        <w:rPr>
          <w:rFonts w:ascii="SimSun" w:eastAsia="SimSun" w:hAnsi="SimSun" w:cs="SimSun" w:hint="eastAsia"/>
          <w:szCs w:val="24"/>
        </w:rPr>
        <w:t>传</w:t>
      </w:r>
      <w:r>
        <w:rPr>
          <w:rFonts w:ascii="SimSun" w:eastAsia="SimSun" w:hAnsi="SimSun" w:cs="MS Mincho" w:hint="eastAsia"/>
          <w:szCs w:val="24"/>
        </w:rPr>
        <w:t>来他人笑</w:t>
      </w:r>
      <w:r>
        <w:rPr>
          <w:rFonts w:ascii="SimSun" w:eastAsia="SimSun" w:hAnsi="SimSun" w:cs="SimSun" w:hint="eastAsia"/>
          <w:szCs w:val="24"/>
        </w:rPr>
        <w:t>语</w:t>
      </w:r>
      <w:r>
        <w:rPr>
          <w:rFonts w:ascii="SimSun" w:eastAsia="SimSun" w:hAnsi="SimSun" w:cs="MS Mincho" w:hint="eastAsia"/>
          <w:szCs w:val="24"/>
        </w:rPr>
        <w:t>。</w:t>
      </w:r>
    </w:p>
    <w:p w:rsidR="00452478" w:rsidRDefault="00452478" w:rsidP="00452478">
      <w:pPr>
        <w:spacing w:line="240" w:lineRule="exact"/>
        <w:ind w:firstLineChars="200" w:firstLine="400"/>
        <w:jc w:val="right"/>
        <w:rPr>
          <w:rFonts w:asciiTheme="minorHAnsi" w:eastAsia="SimSun" w:hAnsiTheme="minorHAnsi"/>
          <w:sz w:val="20"/>
          <w:szCs w:val="24"/>
        </w:rPr>
      </w:pPr>
    </w:p>
    <w:p w:rsidR="00452478" w:rsidRDefault="00452478" w:rsidP="00452478">
      <w:pPr>
        <w:spacing w:line="240" w:lineRule="exact"/>
        <w:ind w:firstLineChars="200" w:firstLine="400"/>
        <w:jc w:val="right"/>
        <w:rPr>
          <w:rFonts w:ascii="SimSun" w:eastAsia="SimSun" w:hAnsi="SimSun"/>
          <w:sz w:val="20"/>
          <w:szCs w:val="24"/>
        </w:rPr>
      </w:pPr>
      <w:r>
        <w:rPr>
          <w:rFonts w:ascii="SimSun" w:eastAsia="SimSun" w:hAnsi="SimSun" w:hint="eastAsia"/>
          <w:sz w:val="20"/>
          <w:szCs w:val="24"/>
        </w:rPr>
        <w:t>2014年 12月 22—23</w:t>
      </w:r>
      <w:r>
        <w:rPr>
          <w:rFonts w:ascii="SimSun" w:eastAsia="SimSun" w:hAnsi="SimSun" w:cs="Times New Roman"/>
          <w:sz w:val="20"/>
          <w:szCs w:val="24"/>
        </w:rPr>
        <w:t>日</w:t>
      </w:r>
    </w:p>
    <w:p w:rsidR="00452478" w:rsidRDefault="00452478" w:rsidP="00452478">
      <w:pPr>
        <w:spacing w:line="240" w:lineRule="exact"/>
        <w:jc w:val="right"/>
        <w:rPr>
          <w:rFonts w:ascii="SimSun" w:eastAsia="SimSun" w:hAnsi="SimSun"/>
          <w:sz w:val="20"/>
          <w:szCs w:val="24"/>
        </w:rPr>
      </w:pPr>
      <w:r>
        <w:rPr>
          <w:rFonts w:ascii="SimSun" w:eastAsia="SimSun" w:hAnsi="SimSun" w:hint="eastAsia"/>
          <w:sz w:val="20"/>
          <w:szCs w:val="24"/>
        </w:rPr>
        <w:t>2019，4，24 谷羽</w:t>
      </w:r>
      <w:r>
        <w:rPr>
          <w:rFonts w:ascii="SimSun" w:eastAsia="SimSun" w:hAnsi="SimSun" w:cs="SimSun" w:hint="eastAsia"/>
          <w:sz w:val="20"/>
          <w:szCs w:val="24"/>
        </w:rPr>
        <w:t>译</w:t>
      </w:r>
    </w:p>
    <w:p w:rsidR="00452478" w:rsidRDefault="00452478" w:rsidP="00452478">
      <w:pPr>
        <w:spacing w:line="320" w:lineRule="exact"/>
        <w:jc w:val="left"/>
        <w:rPr>
          <w:rFonts w:eastAsia="SimSun" w:cs="Times New Roman"/>
        </w:rPr>
      </w:pPr>
    </w:p>
    <w:p w:rsidR="00452478" w:rsidRPr="009C5CBB" w:rsidRDefault="00452478" w:rsidP="00452478">
      <w:pPr>
        <w:spacing w:line="320" w:lineRule="exact"/>
        <w:ind w:left="851"/>
        <w:jc w:val="left"/>
        <w:rPr>
          <w:rFonts w:ascii="SimSun" w:eastAsia="SimSun" w:hAnsi="SimSun"/>
          <w:b/>
          <w:szCs w:val="24"/>
        </w:rPr>
      </w:pPr>
      <w:r w:rsidRPr="009C5CBB">
        <w:rPr>
          <w:rFonts w:ascii="SimSun" w:eastAsia="SimSun" w:hAnsi="SimSun" w:hint="eastAsia"/>
          <w:szCs w:val="24"/>
        </w:rPr>
        <w:t xml:space="preserve">     </w:t>
      </w:r>
      <w:r w:rsidRPr="009C5CBB">
        <w:rPr>
          <w:rFonts w:ascii="SimSun" w:eastAsia="SimSun" w:hAnsi="SimSun" w:hint="eastAsia"/>
          <w:b/>
          <w:szCs w:val="24"/>
        </w:rPr>
        <w:t>李清照的笑声</w:t>
      </w:r>
    </w:p>
    <w:p w:rsidR="00452478" w:rsidRPr="009C5CBB" w:rsidRDefault="00452478" w:rsidP="00452478">
      <w:pPr>
        <w:spacing w:line="320" w:lineRule="exact"/>
        <w:ind w:left="851"/>
        <w:jc w:val="left"/>
        <w:rPr>
          <w:rFonts w:ascii="SimSun" w:eastAsia="SimSun" w:hAnsi="SimSun"/>
          <w:szCs w:val="24"/>
        </w:rPr>
      </w:pP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当生存中最重要的事</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眼前只剩下最后一件，</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脸色逐渐变得透明，</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空气释放出酒的醇香，</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声音坠落无底的深井，</w:t>
      </w:r>
    </w:p>
    <w:p w:rsidR="00452478" w:rsidRPr="009C5CBB" w:rsidRDefault="00452478" w:rsidP="00452478">
      <w:pPr>
        <w:spacing w:line="320" w:lineRule="exact"/>
        <w:ind w:left="851"/>
        <w:jc w:val="left"/>
        <w:rPr>
          <w:rFonts w:ascii="SimSun" w:eastAsia="SimSun" w:hAnsi="SimSun"/>
          <w:szCs w:val="24"/>
        </w:rPr>
      </w:pPr>
      <w:r w:rsidRPr="009C5CBB">
        <w:rPr>
          <w:rFonts w:ascii="SimSun" w:eastAsia="SimSun" w:hAnsi="SimSun" w:hint="eastAsia"/>
          <w:szCs w:val="24"/>
        </w:rPr>
        <w:t>窗帘后传来人的笑声。</w:t>
      </w:r>
    </w:p>
    <w:p w:rsidR="00452478" w:rsidRPr="009C5CBB" w:rsidRDefault="00452478" w:rsidP="00452478">
      <w:pPr>
        <w:spacing w:line="240" w:lineRule="exact"/>
        <w:ind w:left="851"/>
        <w:jc w:val="right"/>
        <w:rPr>
          <w:rFonts w:ascii="SimSun" w:eastAsia="SimSun" w:hAnsi="SimSun"/>
          <w:sz w:val="20"/>
          <w:szCs w:val="24"/>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2014, 12,23 </w:t>
      </w:r>
    </w:p>
    <w:p w:rsidR="00452478" w:rsidRDefault="00452478" w:rsidP="00452478">
      <w:pPr>
        <w:spacing w:line="240" w:lineRule="exact"/>
        <w:ind w:left="851"/>
        <w:jc w:val="right"/>
        <w:rPr>
          <w:rFonts w:eastAsia="SimSun" w:cs="Times New Roman"/>
        </w:rPr>
      </w:pPr>
      <w:r w:rsidRPr="009C5CBB">
        <w:rPr>
          <w:rFonts w:ascii="SimSun" w:eastAsia="SimSun" w:hAnsi="SimSun" w:hint="eastAsia"/>
          <w:sz w:val="20"/>
          <w:szCs w:val="24"/>
        </w:rPr>
        <w:t xml:space="preserve">       </w:t>
      </w:r>
      <w:r w:rsidRPr="009C5CBB">
        <w:rPr>
          <w:rFonts w:ascii="SimSun" w:eastAsia="SimSun" w:hAnsi="SimSun" w:hint="eastAsia"/>
          <w:sz w:val="20"/>
          <w:szCs w:val="24"/>
        </w:rPr>
        <w:tab/>
      </w:r>
      <w:r w:rsidRPr="009C5CBB">
        <w:rPr>
          <w:rFonts w:ascii="SimSun" w:eastAsia="SimSun" w:hAnsi="SimSun" w:hint="eastAsia"/>
          <w:sz w:val="20"/>
          <w:szCs w:val="24"/>
        </w:rPr>
        <w:tab/>
        <w:t xml:space="preserve">2024,6,19 谷羽译 </w:t>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DA337D" w:rsidRPr="00270C40" w:rsidRDefault="00270C40" w:rsidP="00270C40">
      <w:pPr>
        <w:jc w:val="center"/>
        <w:outlineLvl w:val="0"/>
        <w:rPr>
          <w:rFonts w:ascii="Bookman Old Style" w:eastAsia="SimSun" w:hAnsi="Bookman Old Style" w:cs="Times New Roman"/>
          <w:b/>
          <w:sz w:val="32"/>
          <w:szCs w:val="24"/>
        </w:rPr>
      </w:pPr>
      <w:bookmarkStart w:id="897" w:name="_Toc199765593"/>
      <w:r w:rsidRPr="00270C40">
        <w:rPr>
          <w:rFonts w:ascii="Bookman Old Style" w:eastAsia="SimSun" w:hAnsi="Bookman Old Style" w:cs="Times New Roman"/>
          <w:b/>
          <w:sz w:val="32"/>
          <w:szCs w:val="24"/>
        </w:rPr>
        <w:lastRenderedPageBreak/>
        <w:t>2016</w:t>
      </w:r>
      <w:bookmarkEnd w:id="897"/>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21166D" w:rsidP="00A52618">
      <w:pPr>
        <w:pStyle w:val="af3"/>
        <w:numPr>
          <w:ilvl w:val="0"/>
          <w:numId w:val="1"/>
        </w:numPr>
        <w:spacing w:line="320" w:lineRule="exact"/>
        <w:ind w:left="0" w:firstLine="0"/>
        <w:jc w:val="left"/>
        <w:outlineLvl w:val="1"/>
        <w:rPr>
          <w:rFonts w:ascii="Bookman Old Style" w:eastAsia="Times New Roman" w:hAnsi="Bookman Old Style" w:cs="Times New Roman"/>
          <w:b/>
          <w:bCs/>
          <w:szCs w:val="24"/>
          <w:lang w:eastAsia="ru-RU"/>
        </w:rPr>
      </w:pPr>
      <w:bookmarkStart w:id="898" w:name="_Toc4169540"/>
      <w:bookmarkStart w:id="899" w:name="_Toc8930665"/>
      <w:bookmarkStart w:id="900" w:name="_Toc197513589"/>
      <w:bookmarkStart w:id="901" w:name="_Toc199765594"/>
      <w:r>
        <w:rPr>
          <w:rFonts w:ascii="Bookman Old Style" w:eastAsia="Times New Roman" w:hAnsi="Bookman Old Style" w:cs="Times New Roman"/>
          <w:b/>
          <w:bCs/>
          <w:szCs w:val="24"/>
          <w:lang w:eastAsia="ru-RU"/>
        </w:rPr>
        <w:lastRenderedPageBreak/>
        <w:t xml:space="preserve">ЦАРСТВО У НАПАЛО </w:t>
      </w:r>
      <w:r>
        <w:rPr>
          <w:rFonts w:ascii="Bookman Old Style" w:eastAsia="SimSun" w:hAnsi="Bookman Old Style" w:cs="Times New Roman"/>
          <w:b/>
          <w:szCs w:val="24"/>
        </w:rPr>
        <w:t>НА</w:t>
      </w:r>
      <w:r>
        <w:rPr>
          <w:rFonts w:ascii="Bookman Old Style" w:eastAsia="Times New Roman" w:hAnsi="Bookman Old Style" w:cs="Times New Roman"/>
          <w:b/>
          <w:bCs/>
          <w:szCs w:val="24"/>
          <w:lang w:eastAsia="ru-RU"/>
        </w:rPr>
        <w:t xml:space="preserve"> ЦАРСТВО ЧУ</w:t>
      </w:r>
      <w:bookmarkEnd w:id="898"/>
      <w:bookmarkEnd w:id="899"/>
      <w:bookmarkEnd w:id="900"/>
      <w:bookmarkEnd w:id="901"/>
    </w:p>
    <w:p w:rsidR="00A52618" w:rsidRDefault="00A52618" w:rsidP="00A52618">
      <w:pPr>
        <w:spacing w:line="320" w:lineRule="exact"/>
        <w:jc w:val="left"/>
        <w:rPr>
          <w:rFonts w:ascii="Bookman Old Style" w:eastAsia="Times New Roman" w:hAnsi="Bookman Old Style" w:cs="Times New Roman"/>
          <w:bCs/>
          <w:szCs w:val="24"/>
          <w:lang w:eastAsia="ru-RU"/>
        </w:rPr>
      </w:pPr>
    </w:p>
    <w:p w:rsidR="00A52618" w:rsidRDefault="00A52618" w:rsidP="00A52618">
      <w:pPr>
        <w:spacing w:line="320" w:lineRule="exact"/>
        <w:ind w:left="567"/>
        <w:jc w:val="left"/>
        <w:rPr>
          <w:rFonts w:eastAsia="Times New Roman" w:cs="Times New Roman"/>
          <w:bCs/>
          <w:iCs/>
          <w:szCs w:val="24"/>
          <w:lang w:eastAsia="ru-RU"/>
        </w:rPr>
      </w:pPr>
      <w:r>
        <w:rPr>
          <w:rFonts w:eastAsia="Times New Roman" w:cs="Times New Roman"/>
          <w:bCs/>
          <w:iCs/>
          <w:szCs w:val="24"/>
          <w:lang w:eastAsia="ru-RU"/>
        </w:rPr>
        <w:t>В деревне читаю "Ши цзи" — "Исторические записки" Сыма Цяня...</w:t>
      </w:r>
    </w:p>
    <w:p w:rsidR="00A52618" w:rsidRDefault="00A52618" w:rsidP="00A52618">
      <w:pPr>
        <w:spacing w:line="320" w:lineRule="exact"/>
        <w:jc w:val="left"/>
        <w:rPr>
          <w:rFonts w:ascii="Bookman Old Style" w:eastAsia="Times New Roman" w:hAnsi="Bookman Old Style" w:cs="Times New Roman"/>
          <w:bCs/>
          <w:szCs w:val="24"/>
          <w:lang w:eastAsia="ru-RU"/>
        </w:rPr>
      </w:pPr>
    </w:p>
    <w:p w:rsidR="00A52618" w:rsidRDefault="00A52618" w:rsidP="00A52618">
      <w:pPr>
        <w:spacing w:line="320" w:lineRule="exact"/>
        <w:jc w:val="left"/>
        <w:rPr>
          <w:rFonts w:ascii="Bookman Old Style" w:eastAsia="Times New Roman" w:hAnsi="Bookman Old Style" w:cs="Times New Roman"/>
          <w:bCs/>
          <w:szCs w:val="24"/>
          <w:lang w:eastAsia="ru-RU"/>
        </w:rPr>
      </w:pP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У напало на царство Чу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Чу напало на царство Вэй</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Вэй напало на царство Лу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Лу напало на царство Сун</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Сун напало на царство Хань</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Хань напало на царство Янь</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Янь напало на царство Цинь</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Цинь напало на царство Ци</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Ци напало на царство Чжао</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Чжоу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Чжоуский ван сидит неподвижно</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почтительно повернувшись лицом к югу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Великом Небе плывут облака</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По Великой Реке проплывают века</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напало на царство 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в нашей деревне грохочет далёкий гром</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деревья съёжились перед дождём</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 наши дороги размыло вчерашней грозой</w:t>
      </w:r>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lang w:val="en-US"/>
        </w:rPr>
      </w:pPr>
      <w:bookmarkStart w:id="902" w:name="_Toc4169541"/>
      <w:bookmarkStart w:id="903" w:name="_Toc8930666"/>
      <w:bookmarkStart w:id="904" w:name="_Toc197513590"/>
      <w:bookmarkStart w:id="905" w:name="_Toc199765595"/>
      <w:r>
        <w:rPr>
          <w:rFonts w:ascii="SimSun" w:eastAsia="SimSun" w:hAnsi="SimSun" w:cs="Times New Roman"/>
          <w:b/>
          <w:szCs w:val="24"/>
        </w:rPr>
        <w:lastRenderedPageBreak/>
        <w:t>吴国伐楚</w:t>
      </w:r>
      <w:bookmarkEnd w:id="902"/>
      <w:bookmarkEnd w:id="903"/>
      <w:bookmarkEnd w:id="904"/>
      <w:bookmarkEnd w:id="905"/>
    </w:p>
    <w:p w:rsidR="00A52618" w:rsidRDefault="00A52618" w:rsidP="00A52618">
      <w:pPr>
        <w:spacing w:line="320" w:lineRule="exact"/>
        <w:rPr>
          <w:rFonts w:ascii="SimSun" w:eastAsia="SimSun" w:hAnsi="SimSun" w:cs="Times New Roman"/>
          <w:szCs w:val="24"/>
          <w:lang w:val="en-US"/>
        </w:rPr>
      </w:pPr>
    </w:p>
    <w:p w:rsidR="00A52618" w:rsidRDefault="00A52618" w:rsidP="00A52618">
      <w:pPr>
        <w:spacing w:line="320" w:lineRule="exact"/>
        <w:ind w:left="1420"/>
        <w:rPr>
          <w:rFonts w:ascii="SimSun" w:eastAsia="SimSun" w:hAnsi="SimSun" w:cs="Times New Roman"/>
          <w:szCs w:val="24"/>
          <w:lang w:val="en-US"/>
        </w:rPr>
      </w:pPr>
      <w:r>
        <w:rPr>
          <w:rFonts w:ascii="SimSun" w:eastAsia="SimSun" w:hAnsi="SimSun" w:cs="Times New Roman"/>
          <w:szCs w:val="24"/>
        </w:rPr>
        <w:t>我在乡村读《史记》</w:t>
      </w:r>
      <w:r>
        <w:rPr>
          <w:rFonts w:ascii="SimSun" w:eastAsia="SimSun" w:hAnsi="SimSun" w:cs="Times New Roman"/>
          <w:szCs w:val="24"/>
          <w:lang w:val="en-US"/>
        </w:rPr>
        <w:t>——</w:t>
      </w:r>
    </w:p>
    <w:p w:rsidR="00A52618" w:rsidRDefault="00A52618" w:rsidP="00A52618">
      <w:pPr>
        <w:spacing w:line="320" w:lineRule="exact"/>
        <w:ind w:left="1420"/>
        <w:rPr>
          <w:rFonts w:ascii="SimSun" w:eastAsia="SimSun" w:hAnsi="SimSun" w:cs="Times New Roman"/>
          <w:szCs w:val="24"/>
          <w:lang w:val="en-US"/>
        </w:rPr>
      </w:pPr>
      <w:r>
        <w:rPr>
          <w:rFonts w:ascii="SimSun" w:eastAsia="SimSun" w:hAnsi="SimSun" w:cs="Times New Roman"/>
          <w:szCs w:val="24"/>
        </w:rPr>
        <w:t>司马迁的著作《史记》</w:t>
      </w:r>
      <w:r>
        <w:rPr>
          <w:rFonts w:ascii="SimSun" w:eastAsia="SimSun" w:hAnsi="SimSun" w:cs="Times New Roman"/>
          <w:szCs w:val="24"/>
          <w:lang w:val="en-US"/>
        </w:rPr>
        <w:t>……</w:t>
      </w:r>
    </w:p>
    <w:p w:rsidR="00A52618" w:rsidRDefault="00A52618" w:rsidP="00A52618">
      <w:pPr>
        <w:spacing w:line="320" w:lineRule="exact"/>
        <w:ind w:left="851"/>
        <w:rPr>
          <w:rFonts w:asciiTheme="minorHAnsi" w:eastAsia="SimSun" w:hAnsiTheme="minorHAnsi" w:cs="Times New Roman"/>
          <w:szCs w:val="24"/>
        </w:rPr>
      </w:pPr>
    </w:p>
    <w:p w:rsidR="00A52618" w:rsidRDefault="00A52618" w:rsidP="00A52618">
      <w:pPr>
        <w:spacing w:line="320" w:lineRule="exact"/>
        <w:ind w:left="851"/>
        <w:rPr>
          <w:rFonts w:asciiTheme="minorHAnsi" w:eastAsia="SimSun" w:hAnsiTheme="minorHAnsi" w:cs="Times New Roman"/>
          <w:szCs w:val="24"/>
        </w:rPr>
      </w:pP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吴国发动进攻讨伐楚国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楚国发动进攻讨伐魏国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魏国发动进攻讨伐鲁国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鲁国发动进攻讨伐宋国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宋国发动进攻讨伐韩国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韩国发动进攻讨伐燕国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燕国发动进攻讨伐秦国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秦国发动进攻讨伐齐国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齐国发动进攻讨伐赵国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赵国发动进攻讨伐周国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周王端坐巍然不动</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转过面庞注视南方</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高高的天空云彩飘浮</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一个个世纪随大河流逝</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越国发动进攻讨伐吴国</w:t>
      </w:r>
    </w:p>
    <w:p w:rsidR="00A52618"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我们村听见远方的雷声</w:t>
      </w:r>
    </w:p>
    <w:p w:rsidR="00A52618" w:rsidRPr="00E76C6B"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小小村落在雨水中颤抖</w:t>
      </w:r>
    </w:p>
    <w:p w:rsidR="00A52618" w:rsidRPr="00F12D59" w:rsidRDefault="00A52618" w:rsidP="00A52618">
      <w:pPr>
        <w:spacing w:line="320" w:lineRule="exact"/>
        <w:ind w:left="851"/>
        <w:rPr>
          <w:rFonts w:ascii="SimSun" w:eastAsia="SimSun" w:hAnsi="SimSun" w:cs="Times New Roman"/>
          <w:szCs w:val="24"/>
          <w:lang w:val="en-US"/>
        </w:rPr>
      </w:pPr>
      <w:r>
        <w:rPr>
          <w:rFonts w:ascii="SimSun" w:eastAsia="SimSun" w:hAnsi="SimSun" w:cs="Times New Roman"/>
          <w:szCs w:val="24"/>
        </w:rPr>
        <w:t>我们的路被昨夜雷雨冲刷</w:t>
      </w:r>
    </w:p>
    <w:p w:rsidR="00A52618" w:rsidRPr="00F12D59" w:rsidRDefault="00A52618" w:rsidP="00A52618">
      <w:pPr>
        <w:spacing w:after="200" w:line="276" w:lineRule="auto"/>
        <w:ind w:left="851"/>
        <w:jc w:val="left"/>
        <w:rPr>
          <w:rFonts w:ascii="SimSun" w:eastAsia="SimSun" w:hAnsi="SimSun" w:cs="Times New Roman"/>
          <w:szCs w:val="24"/>
          <w:lang w:val="en-US"/>
        </w:rPr>
      </w:pPr>
      <w:r w:rsidRPr="00F12D59">
        <w:rPr>
          <w:rFonts w:ascii="SimSun" w:eastAsia="SimSun" w:hAnsi="SimSun" w:cs="Times New Roman"/>
          <w:szCs w:val="24"/>
          <w:lang w:val="en-US"/>
        </w:rPr>
        <w:br w:type="page"/>
      </w:r>
    </w:p>
    <w:p w:rsidR="00A52618" w:rsidRPr="00F12D59" w:rsidRDefault="00A52618" w:rsidP="00A52618">
      <w:pPr>
        <w:spacing w:line="320" w:lineRule="exact"/>
        <w:jc w:val="left"/>
        <w:rPr>
          <w:rFonts w:ascii="Bookman Old Style" w:eastAsia="Times New Roman" w:hAnsi="Bookman Old Style" w:cs="Times New Roman"/>
          <w:bCs/>
          <w:szCs w:val="24"/>
          <w:lang w:val="en-US" w:eastAsia="ru-RU"/>
        </w:rPr>
      </w:pPr>
      <w:r>
        <w:rPr>
          <w:rFonts w:ascii="Bookman Old Style" w:eastAsia="Times New Roman" w:hAnsi="Bookman Old Style" w:cs="Times New Roman"/>
          <w:bCs/>
          <w:szCs w:val="24"/>
          <w:lang w:eastAsia="ru-RU"/>
        </w:rPr>
        <w:lastRenderedPageBreak/>
        <w:t>ЮжныеварварынапалинацарствоЮэ</w:t>
      </w:r>
    </w:p>
    <w:p w:rsidR="00A52618" w:rsidRPr="00FB70A7"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А</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у</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нас</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вдоль</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дороги</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пахнет</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полынным</w:t>
      </w:r>
      <w:r w:rsidRPr="00FB70A7">
        <w:rPr>
          <w:rFonts w:ascii="Bookman Old Style" w:eastAsia="Times New Roman" w:hAnsi="Bookman Old Style" w:cs="Times New Roman"/>
          <w:bCs/>
          <w:szCs w:val="24"/>
          <w:lang w:eastAsia="ru-RU"/>
        </w:rPr>
        <w:t xml:space="preserve"> </w:t>
      </w:r>
      <w:r>
        <w:rPr>
          <w:rFonts w:ascii="Bookman Old Style" w:eastAsia="Times New Roman" w:hAnsi="Bookman Old Style" w:cs="Times New Roman"/>
          <w:bCs/>
          <w:szCs w:val="24"/>
          <w:lang w:eastAsia="ru-RU"/>
        </w:rPr>
        <w:t>духом</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Западные варвары напали на южных варваров</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Сижу на крыльце и курю сигарету</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Инопланетяне напали на западных варваров</w:t>
      </w:r>
    </w:p>
    <w:p w:rsidR="00A52618" w:rsidRDefault="00A52618" w:rsidP="00A52618">
      <w:pPr>
        <w:spacing w:line="32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Смотрю как на юге разгорается</w:t>
      </w:r>
    </w:p>
    <w:p w:rsidR="00A52618" w:rsidRDefault="00A52618" w:rsidP="00A52618">
      <w:pPr>
        <w:spacing w:line="240" w:lineRule="exact"/>
        <w:jc w:val="right"/>
        <w:rPr>
          <w:rFonts w:ascii="Bookman Old Style" w:eastAsia="Times New Roman" w:hAnsi="Bookman Old Style" w:cs="Times New Roman"/>
          <w:bCs/>
          <w:sz w:val="20"/>
          <w:szCs w:val="24"/>
          <w:lang w:eastAsia="ru-RU"/>
        </w:rPr>
      </w:pPr>
    </w:p>
    <w:p w:rsidR="00A52618" w:rsidRDefault="00A52618" w:rsidP="00A52618">
      <w:pPr>
        <w:spacing w:line="240" w:lineRule="exact"/>
        <w:jc w:val="right"/>
        <w:rPr>
          <w:rFonts w:eastAsia="Times New Roman" w:cs="Times New Roman"/>
          <w:sz w:val="20"/>
          <w:szCs w:val="24"/>
          <w:lang w:eastAsia="ru-RU"/>
        </w:rPr>
      </w:pPr>
      <w:r>
        <w:rPr>
          <w:rFonts w:ascii="Bookman Old Style" w:eastAsia="Times New Roman" w:hAnsi="Bookman Old Style" w:cs="Times New Roman"/>
          <w:iCs/>
          <w:sz w:val="20"/>
          <w:szCs w:val="24"/>
          <w:lang w:eastAsia="ru-RU"/>
        </w:rPr>
        <w:t>24 июля 2016</w:t>
      </w:r>
    </w:p>
    <w:p w:rsidR="00A52618" w:rsidRDefault="00A52618" w:rsidP="00A52618">
      <w:pPr>
        <w:spacing w:line="320" w:lineRule="exact"/>
        <w:ind w:left="851"/>
        <w:jc w:val="left"/>
        <w:rPr>
          <w:rFonts w:ascii="SimSun" w:eastAsia="SimSun" w:hAnsi="SimSun" w:cs="Times New Roman"/>
          <w:szCs w:val="24"/>
        </w:rPr>
      </w:pPr>
      <w:r>
        <w:rPr>
          <w:rFonts w:eastAsia="SimSun" w:cs="Times New Roman"/>
          <w:b/>
          <w:szCs w:val="24"/>
        </w:rPr>
        <w:br w:type="page"/>
      </w:r>
      <w:r>
        <w:rPr>
          <w:rFonts w:ascii="SimSun" w:eastAsia="SimSun" w:hAnsi="SimSun" w:cs="Times New Roman"/>
          <w:szCs w:val="24"/>
        </w:rPr>
        <w:lastRenderedPageBreak/>
        <w:t>南方的蛮夷偷袭越</w:t>
      </w:r>
      <w:r>
        <w:rPr>
          <w:rFonts w:ascii="SimSun" w:eastAsia="SimSun" w:hAnsi="SimSun" w:cs="Times New Roman" w:hint="eastAsia"/>
          <w:szCs w:val="24"/>
        </w:rPr>
        <w:t>国</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乡村道路弥漫野蒿的气味</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西方蛮夷进攻南方的蛮夷</w:t>
      </w:r>
    </w:p>
    <w:p w:rsidR="00A52618" w:rsidRDefault="00A52618" w:rsidP="00A52618">
      <w:pPr>
        <w:spacing w:line="320" w:lineRule="exact"/>
        <w:ind w:left="851"/>
        <w:rPr>
          <w:rFonts w:asciiTheme="minorHAnsi" w:eastAsia="SimSun" w:hAnsiTheme="minorHAnsi" w:cs="Times New Roman"/>
          <w:szCs w:val="24"/>
        </w:rPr>
      </w:pP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我坐在台阶上平静地抽烟</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外星人进攻西方的蛮夷</w:t>
      </w:r>
    </w:p>
    <w:p w:rsidR="00A52618" w:rsidRDefault="00A52618" w:rsidP="00A52618">
      <w:pPr>
        <w:spacing w:line="320" w:lineRule="exact"/>
        <w:ind w:left="851"/>
        <w:rPr>
          <w:rFonts w:ascii="SimSun" w:eastAsia="SimSun" w:hAnsi="SimSun" w:cs="Times New Roman"/>
          <w:szCs w:val="24"/>
        </w:rPr>
      </w:pPr>
      <w:r>
        <w:rPr>
          <w:rFonts w:ascii="SimSun" w:eastAsia="SimSun" w:hAnsi="SimSun" w:cs="Times New Roman"/>
          <w:szCs w:val="24"/>
        </w:rPr>
        <w:t>我看见南方烈火升腾</w:t>
      </w:r>
    </w:p>
    <w:p w:rsidR="00A52618" w:rsidRDefault="00A52618" w:rsidP="00A52618">
      <w:pPr>
        <w:spacing w:line="240" w:lineRule="exact"/>
        <w:jc w:val="right"/>
        <w:rPr>
          <w:rFonts w:ascii="SimSun" w:eastAsia="SimSun" w:hAnsi="SimSun"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24日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2019，2，16 谷羽译</w:t>
      </w:r>
    </w:p>
    <w:p w:rsidR="00A52618" w:rsidRDefault="00A52618" w:rsidP="00A52618">
      <w:pPr>
        <w:spacing w:line="320" w:lineRule="exact"/>
        <w:jc w:val="left"/>
        <w:rPr>
          <w:rFonts w:ascii="SimSun" w:eastAsia="SimSun" w:hAnsi="SimSun" w:cs="Times New Roman"/>
          <w:szCs w:val="24"/>
        </w:rPr>
      </w:pPr>
      <w:r>
        <w:rPr>
          <w:rFonts w:ascii="SimSun" w:eastAsia="SimSun" w:hAnsi="SimSun" w:cs="Times New Roman"/>
          <w:szCs w:val="24"/>
        </w:rPr>
        <w:br w:type="page"/>
      </w:r>
    </w:p>
    <w:p w:rsidR="00A52618" w:rsidRDefault="0021166D" w:rsidP="00A52618">
      <w:pPr>
        <w:pStyle w:val="af3"/>
        <w:numPr>
          <w:ilvl w:val="0"/>
          <w:numId w:val="1"/>
        </w:numPr>
        <w:spacing w:line="300" w:lineRule="exact"/>
        <w:ind w:left="0" w:firstLine="0"/>
        <w:jc w:val="left"/>
        <w:outlineLvl w:val="1"/>
        <w:rPr>
          <w:rFonts w:ascii="Bookman Old Style" w:eastAsia="Times New Roman" w:hAnsi="Bookman Old Style" w:cs="Times New Roman"/>
          <w:b/>
          <w:bCs/>
          <w:szCs w:val="24"/>
          <w:lang w:eastAsia="ru-RU"/>
        </w:rPr>
      </w:pPr>
      <w:bookmarkStart w:id="906" w:name="_Toc4169538"/>
      <w:bookmarkStart w:id="907" w:name="_Toc8930663"/>
      <w:bookmarkStart w:id="908" w:name="_Toc197513587"/>
      <w:bookmarkStart w:id="909" w:name="_Toc199765596"/>
      <w:r>
        <w:rPr>
          <w:rFonts w:ascii="Bookman Old Style" w:eastAsia="SimSun" w:hAnsi="Bookman Old Style" w:cs="Times New Roman"/>
          <w:b/>
          <w:szCs w:val="24"/>
        </w:rPr>
        <w:lastRenderedPageBreak/>
        <w:t>ОБЕЗГЛАВИЛИ</w:t>
      </w:r>
      <w:r>
        <w:rPr>
          <w:rFonts w:ascii="Bookman Old Style" w:eastAsia="Times New Roman" w:hAnsi="Bookman Old Style" w:cs="Times New Roman"/>
          <w:b/>
          <w:bCs/>
          <w:szCs w:val="24"/>
          <w:lang w:eastAsia="ru-RU"/>
        </w:rPr>
        <w:t xml:space="preserve"> СТО ТЫСЯЧ ВОИНОВ</w:t>
      </w:r>
      <w:bookmarkEnd w:id="906"/>
      <w:bookmarkEnd w:id="907"/>
      <w:bookmarkEnd w:id="908"/>
      <w:bookmarkEnd w:id="909"/>
    </w:p>
    <w:p w:rsidR="00A52618" w:rsidRDefault="00A52618" w:rsidP="00A52618">
      <w:pPr>
        <w:spacing w:line="300" w:lineRule="exact"/>
        <w:jc w:val="left"/>
        <w:rPr>
          <w:rFonts w:ascii="Bookman Old Style" w:eastAsia="Times New Roman" w:hAnsi="Bookman Old Style" w:cs="Times New Roman"/>
          <w:bCs/>
          <w:i/>
          <w:iCs/>
          <w:szCs w:val="24"/>
          <w:lang w:val="en-US" w:eastAsia="ru-RU"/>
        </w:rPr>
      </w:pPr>
    </w:p>
    <w:p w:rsidR="00A52618" w:rsidRDefault="00A52618" w:rsidP="00A52618">
      <w:pPr>
        <w:spacing w:line="300" w:lineRule="exact"/>
        <w:ind w:left="567"/>
        <w:jc w:val="left"/>
        <w:rPr>
          <w:rFonts w:eastAsia="Times New Roman" w:cs="Times New Roman"/>
          <w:bCs/>
          <w:szCs w:val="24"/>
          <w:lang w:eastAsia="ru-RU"/>
        </w:rPr>
      </w:pPr>
      <w:r>
        <w:rPr>
          <w:rFonts w:eastAsia="Times New Roman" w:cs="Times New Roman"/>
          <w:bCs/>
          <w:iCs/>
          <w:szCs w:val="24"/>
          <w:lang w:eastAsia="ru-RU"/>
        </w:rPr>
        <w:t>В деревне читаю "Ши цзи" — "Исторические записки" Сыма Цяня...</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Падает медленный тихий дождь</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равномерно серого неба</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Читаю, как древний китайский вождь</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 крыши упала капля дождя</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Жду, когда упадёт другая</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Чжао напало на царство Вэй</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Ветер выдохнул в тишине</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Веер дождя взмахнул два раза</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 царстве Шу случилась великая смута</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Вода притупила пять цветов</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Оттенки один другого тоньше</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Царство Юэ уничтожило царство У</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bookmarkStart w:id="910" w:name="_Toc4169539"/>
      <w:bookmarkStart w:id="911" w:name="_Toc8930664"/>
      <w:bookmarkStart w:id="912" w:name="_Toc197513588"/>
      <w:bookmarkStart w:id="913" w:name="_Toc199765597"/>
      <w:r>
        <w:rPr>
          <w:rFonts w:ascii="SimSun" w:eastAsia="SimSun" w:hAnsi="SimSun" w:cs="Times New Roman"/>
          <w:b/>
          <w:szCs w:val="24"/>
        </w:rPr>
        <w:lastRenderedPageBreak/>
        <w:t>十万将士人头落地</w:t>
      </w:r>
      <w:bookmarkEnd w:id="910"/>
      <w:bookmarkEnd w:id="911"/>
      <w:bookmarkEnd w:id="912"/>
      <w:bookmarkEnd w:id="913"/>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1420"/>
        <w:jc w:val="left"/>
        <w:rPr>
          <w:rFonts w:ascii="SimSun" w:eastAsia="SimSun" w:hAnsi="SimSun" w:cs="Times New Roman"/>
          <w:szCs w:val="24"/>
        </w:rPr>
      </w:pPr>
      <w:r>
        <w:rPr>
          <w:rFonts w:ascii="SimSun" w:eastAsia="SimSun" w:hAnsi="SimSun" w:cs="Times New Roman"/>
          <w:szCs w:val="24"/>
        </w:rPr>
        <w:t>我在乡村读《史记》——</w:t>
      </w:r>
    </w:p>
    <w:p w:rsidR="00A52618" w:rsidRDefault="00A52618" w:rsidP="00A52618">
      <w:pPr>
        <w:spacing w:line="300" w:lineRule="exact"/>
        <w:ind w:left="1420"/>
        <w:jc w:val="left"/>
        <w:rPr>
          <w:rFonts w:ascii="SimSun" w:eastAsia="SimSun" w:hAnsi="SimSun" w:cs="Times New Roman"/>
          <w:szCs w:val="24"/>
        </w:rPr>
      </w:pPr>
      <w:r>
        <w:rPr>
          <w:rFonts w:ascii="SimSun" w:eastAsia="SimSun" w:hAnsi="SimSun" w:cs="Times New Roman"/>
          <w:szCs w:val="24"/>
        </w:rPr>
        <w:t>司马迁的著作《史记》……</w:t>
      </w:r>
    </w:p>
    <w:p w:rsidR="00A52618" w:rsidRDefault="00A52618" w:rsidP="00A52618">
      <w:pPr>
        <w:spacing w:line="300" w:lineRule="exact"/>
        <w:ind w:left="851"/>
        <w:jc w:val="left"/>
        <w:rPr>
          <w:rFonts w:asciiTheme="minorHAnsi" w:eastAsia="SimSun" w:hAnsiTheme="minorHAnsi" w:cs="Times New Roman"/>
          <w:szCs w:val="24"/>
        </w:rPr>
      </w:pPr>
    </w:p>
    <w:p w:rsidR="00A52618" w:rsidRDefault="00A52618" w:rsidP="00A52618">
      <w:pPr>
        <w:spacing w:line="300" w:lineRule="exact"/>
        <w:ind w:left="851"/>
        <w:jc w:val="left"/>
        <w:rPr>
          <w:rFonts w:asciiTheme="minorHAnsi" w:eastAsia="SimSun" w:hAnsiTheme="minorHAnsi"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天空灰蒙蒙下着小雨，</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我阅读，中国古代君主</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如何让十万将士人头落地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房顶上落下一个雨点</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我等待, 何时落下另一滴</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赵国向魏国发动进攻</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寂静中传来风的叹息</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雨的扇子挥动了两次</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蜀国发生了大规模暴乱</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hint="eastAsia"/>
        </w:rPr>
        <w:t>雨水过多使五色凄迷</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hint="eastAsia"/>
        </w:rPr>
        <w:t>被水洇湿后不再清晰</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越国一举消灭了吴国</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lastRenderedPageBreak/>
        <w:t>В мокрой траве утонули звуки</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Кузнечиков и шмелей</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Пала столица Великого Чу — Великий Ин</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И снова медленный тихий дождь</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То ли падает, то ли нет</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Великое Чжоу лишилось треножников Юя</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Капля дождя повисла на крае крыши</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Другая капля запуталась в паутине</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Цинь Ши-хуан повернулся лицом на юг</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300" w:lineRule="exact"/>
        <w:jc w:val="left"/>
        <w:rPr>
          <w:rFonts w:ascii="Bookman Old Style" w:eastAsia="Times New Roman" w:hAnsi="Bookman Old Style" w:cs="Times New Roman"/>
          <w:bCs/>
          <w:szCs w:val="24"/>
          <w:lang w:eastAsia="ru-RU"/>
        </w:rPr>
      </w:pP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Облака разошлись, и открылось новое небо</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Солнце сверкает на листьях травы</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Нет, ничего не случилось, всё тихо, но</w:t>
      </w:r>
    </w:p>
    <w:p w:rsidR="00A52618" w:rsidRDefault="00A52618" w:rsidP="00A52618">
      <w:pPr>
        <w:spacing w:line="300" w:lineRule="exact"/>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t>Обезглавили сто тысяч воинов.</w:t>
      </w:r>
    </w:p>
    <w:p w:rsidR="00A52618" w:rsidRDefault="00A52618" w:rsidP="00A52618">
      <w:pPr>
        <w:spacing w:line="240" w:lineRule="exact"/>
        <w:jc w:val="right"/>
        <w:rPr>
          <w:rFonts w:ascii="Bookman Old Style" w:eastAsia="Times New Roman" w:hAnsi="Bookman Old Style" w:cs="Times New Roman"/>
          <w:iCs/>
          <w:sz w:val="20"/>
          <w:szCs w:val="24"/>
          <w:lang w:eastAsia="ru-RU"/>
        </w:rPr>
      </w:pPr>
    </w:p>
    <w:p w:rsidR="00A52618" w:rsidRDefault="00A52618" w:rsidP="00A52618">
      <w:pPr>
        <w:spacing w:line="240" w:lineRule="exact"/>
        <w:jc w:val="right"/>
        <w:rPr>
          <w:rFonts w:ascii="Bookman Old Style" w:eastAsia="Times New Roman" w:hAnsi="Bookman Old Style" w:cs="Times New Roman"/>
          <w:sz w:val="20"/>
          <w:szCs w:val="24"/>
          <w:lang w:eastAsia="ru-RU"/>
        </w:rPr>
      </w:pPr>
      <w:r>
        <w:rPr>
          <w:rFonts w:ascii="Bookman Old Style" w:eastAsia="Times New Roman" w:hAnsi="Bookman Old Style" w:cs="Times New Roman"/>
          <w:iCs/>
          <w:sz w:val="20"/>
          <w:szCs w:val="24"/>
          <w:lang w:eastAsia="ru-RU"/>
        </w:rPr>
        <w:t>28 июля 2016</w:t>
      </w:r>
    </w:p>
    <w:p w:rsidR="00A52618" w:rsidRDefault="00A52618" w:rsidP="00A52618">
      <w:pPr>
        <w:spacing w:after="200" w:line="276" w:lineRule="auto"/>
        <w:jc w:val="left"/>
        <w:rPr>
          <w:rFonts w:ascii="Bookman Old Style" w:eastAsia="Times New Roman" w:hAnsi="Bookman Old Style" w:cs="Times New Roman"/>
          <w:bCs/>
          <w:szCs w:val="24"/>
          <w:lang w:eastAsia="ru-RU"/>
        </w:rPr>
      </w:pPr>
      <w:r>
        <w:rPr>
          <w:rFonts w:ascii="Bookman Old Style" w:eastAsia="Times New Roman" w:hAnsi="Bookman Old Style" w:cs="Times New Roman"/>
          <w:bCs/>
          <w:szCs w:val="24"/>
          <w:lang w:eastAsia="ru-RU"/>
        </w:rPr>
        <w:br w:type="page"/>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lastRenderedPageBreak/>
        <w:t>湿淋淋的草丛里</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昆虫的鸣叫销声匿迹</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强大楚国的郢都陷落</w:t>
      </w:r>
    </w:p>
    <w:p w:rsidR="00A52618" w:rsidRDefault="00A52618" w:rsidP="00A52618">
      <w:pPr>
        <w:spacing w:line="300" w:lineRule="exact"/>
        <w:ind w:left="851"/>
        <w:jc w:val="left"/>
        <w:rPr>
          <w:rFonts w:asciiTheme="minorHAnsi" w:eastAsia="SimSun" w:hAnsiTheme="minorHAnsi"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Theme="minorHAnsi" w:eastAsia="SimSun" w:hAnsiTheme="minorHAnsi"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雨丝缓慢，静悄无声</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时而降落，时而平息</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大周朝失去了大禹的供桌</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一颗雨滴挂在房檐上</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另一滴迷失在蛛网里</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秦始皇脸面朝南称帝登基</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十万将士人头落地</w:t>
      </w:r>
    </w:p>
    <w:p w:rsidR="00A52618" w:rsidRDefault="00A52618" w:rsidP="00A52618">
      <w:pPr>
        <w:spacing w:line="300" w:lineRule="exact"/>
        <w:ind w:left="851"/>
        <w:jc w:val="left"/>
        <w:rPr>
          <w:rFonts w:ascii="SimSun" w:eastAsia="SimSun" w:hAnsi="SimSun" w:cs="Times New Roman"/>
          <w:szCs w:val="24"/>
        </w:rPr>
      </w:pP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烟消云散，天空放晴</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草叶子上面阳光熠熠</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不，平安无事，一派宁静，</w:t>
      </w:r>
    </w:p>
    <w:p w:rsidR="00A52618" w:rsidRDefault="00A52618" w:rsidP="00A52618">
      <w:pPr>
        <w:spacing w:line="300" w:lineRule="exact"/>
        <w:ind w:left="851"/>
        <w:jc w:val="left"/>
        <w:rPr>
          <w:rFonts w:ascii="SimSun" w:eastAsia="SimSun" w:hAnsi="SimSun" w:cs="Times New Roman"/>
          <w:szCs w:val="24"/>
        </w:rPr>
      </w:pPr>
      <w:r>
        <w:rPr>
          <w:rFonts w:ascii="SimSun" w:eastAsia="SimSun" w:hAnsi="SimSun" w:cs="Times New Roman"/>
          <w:szCs w:val="24"/>
        </w:rPr>
        <w:t>却有十万将士人头落地</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2016年 7月 28日</w:t>
      </w:r>
    </w:p>
    <w:p w:rsidR="00A52618" w:rsidRDefault="00A52618" w:rsidP="00A52618">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2019，2，16 谷羽译</w:t>
      </w:r>
    </w:p>
    <w:p w:rsidR="00270C40" w:rsidRPr="00A52618" w:rsidRDefault="00270C40" w:rsidP="00270C40">
      <w:pPr>
        <w:spacing w:line="320" w:lineRule="exact"/>
        <w:jc w:val="left"/>
        <w:rPr>
          <w:rFonts w:ascii="SimSun" w:eastAsia="SimSun" w:hAnsi="SimSun" w:cs="Times New Roman"/>
          <w:szCs w:val="24"/>
        </w:rPr>
      </w:pPr>
      <w:r w:rsidRPr="00A52618">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14" w:name="_Toc745235"/>
      <w:bookmarkStart w:id="915" w:name="_Toc745421"/>
      <w:bookmarkStart w:id="916" w:name="_Toc745546"/>
      <w:bookmarkStart w:id="917" w:name="_Toc745609"/>
      <w:bookmarkStart w:id="918" w:name="_Toc4169456"/>
      <w:bookmarkStart w:id="919" w:name="_Toc8930580"/>
      <w:bookmarkStart w:id="920" w:name="_Toc197513502"/>
      <w:bookmarkStart w:id="921" w:name="_Toc199765598"/>
      <w:r>
        <w:rPr>
          <w:rFonts w:ascii="Bookman Old Style" w:eastAsia="SimSun" w:hAnsi="Bookman Old Style" w:cs="Times New Roman"/>
          <w:b/>
          <w:szCs w:val="24"/>
        </w:rPr>
        <w:lastRenderedPageBreak/>
        <w:t>Я ДАВНО ПОЛЮБИЛ «КНИГУ ПЕСЕН»</w:t>
      </w:r>
      <w:bookmarkEnd w:id="914"/>
      <w:bookmarkEnd w:id="915"/>
      <w:bookmarkEnd w:id="916"/>
      <w:bookmarkEnd w:id="917"/>
      <w:bookmarkEnd w:id="918"/>
      <w:bookmarkEnd w:id="919"/>
      <w:bookmarkEnd w:id="920"/>
      <w:bookmarkEnd w:id="921"/>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Злобный китаец плюнул в мою сторону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выкрикнул что-то гадкое.</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я не ответил, потому что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давно изучал и уже полюбил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древнекитайскую «Книгу Песен».</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ноября 2016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lang w:val="en-US"/>
        </w:rPr>
      </w:pPr>
      <w:r>
        <w:rPr>
          <w:rFonts w:ascii="Bookman Old Style" w:eastAsia="SimSun" w:hAnsi="Bookman Old Style" w:cs="Times New Roman"/>
          <w:b/>
          <w:szCs w:val="24"/>
        </w:rPr>
        <w:br w:type="page"/>
      </w:r>
      <w:bookmarkStart w:id="922" w:name="_Toc4169457"/>
      <w:bookmarkStart w:id="923" w:name="_Toc8930581"/>
      <w:bookmarkStart w:id="924" w:name="_Toc197513503"/>
      <w:bookmarkStart w:id="925" w:name="_Toc199765599"/>
      <w:r>
        <w:rPr>
          <w:rFonts w:ascii="SimSun" w:eastAsia="SimSun" w:hAnsi="SimSun" w:cs="Times New Roman"/>
          <w:b/>
          <w:szCs w:val="24"/>
        </w:rPr>
        <w:lastRenderedPageBreak/>
        <w:t>我早就喜欢《诗经》</w:t>
      </w:r>
      <w:bookmarkEnd w:id="922"/>
      <w:bookmarkEnd w:id="923"/>
      <w:bookmarkEnd w:id="924"/>
      <w:bookmarkEnd w:id="925"/>
    </w:p>
    <w:p w:rsidR="00270C40" w:rsidRDefault="00270C40" w:rsidP="00270C40">
      <w:pPr>
        <w:spacing w:line="320" w:lineRule="exact"/>
        <w:ind w:left="852"/>
        <w:jc w:val="left"/>
        <w:rPr>
          <w:rFonts w:ascii="SimSun" w:eastAsia="SimSun" w:hAnsi="SimSun" w:cs="Times New Roman"/>
          <w:szCs w:val="24"/>
          <w:lang w:val="en-US"/>
        </w:rPr>
      </w:pP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有个中国人朝我啐口水</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高声骂了一句样子挺凶。</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我没有搭理他</w:t>
      </w:r>
      <w:r>
        <w:rPr>
          <w:rFonts w:ascii="SimSun" w:eastAsia="SimSun" w:hAnsi="SimSun" w:cs="Times New Roman"/>
          <w:szCs w:val="24"/>
          <w:lang w:val="en-US"/>
        </w:rPr>
        <w:t>，</w:t>
      </w:r>
      <w:r>
        <w:rPr>
          <w:rFonts w:ascii="SimSun" w:eastAsia="SimSun" w:hAnsi="SimSun" w:cs="Times New Roman"/>
          <w:szCs w:val="24"/>
        </w:rPr>
        <w:t>问缘由</w:t>
      </w:r>
      <w:r>
        <w:rPr>
          <w:rFonts w:ascii="SimSun" w:eastAsia="SimSun" w:hAnsi="SimSun" w:cs="Times New Roman"/>
          <w:szCs w:val="24"/>
          <w:lang w:val="en-US"/>
        </w:rPr>
        <w:t>，</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是我早就喜欢《诗经》</w:t>
      </w:r>
    </w:p>
    <w:p w:rsidR="00270C40" w:rsidRDefault="00270C40" w:rsidP="00270C40">
      <w:pPr>
        <w:spacing w:line="320" w:lineRule="exact"/>
        <w:ind w:left="852"/>
        <w:jc w:val="left"/>
        <w:rPr>
          <w:rFonts w:ascii="SimSun" w:eastAsia="SimSun" w:hAnsi="SimSun" w:cs="Times New Roman"/>
          <w:szCs w:val="24"/>
          <w:lang w:val="en-US"/>
        </w:rPr>
      </w:pPr>
      <w:r>
        <w:rPr>
          <w:rFonts w:ascii="SimSun" w:eastAsia="SimSun" w:hAnsi="SimSun" w:cs="Times New Roman"/>
          <w:szCs w:val="24"/>
        </w:rPr>
        <w:t>对这部经典曾多年研究。</w:t>
      </w:r>
    </w:p>
    <w:p w:rsidR="00270C40" w:rsidRDefault="00270C40" w:rsidP="00270C40">
      <w:pPr>
        <w:spacing w:line="240" w:lineRule="exact"/>
        <w:jc w:val="right"/>
        <w:rPr>
          <w:rFonts w:asciiTheme="minorHAnsi" w:eastAsia="SimSun" w:hAnsiTheme="minorHAnsi"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12日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2019，1，26 修改</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26" w:name="_Toc745236"/>
      <w:bookmarkStart w:id="927" w:name="_Toc745422"/>
      <w:bookmarkStart w:id="928" w:name="_Toc745547"/>
      <w:bookmarkStart w:id="929" w:name="_Toc745610"/>
      <w:bookmarkStart w:id="930" w:name="_Toc4169458"/>
      <w:bookmarkStart w:id="931" w:name="_Toc8930582"/>
      <w:bookmarkStart w:id="932" w:name="_Toc197513504"/>
      <w:bookmarkStart w:id="933" w:name="_Toc199765600"/>
      <w:r>
        <w:rPr>
          <w:rFonts w:ascii="Bookman Old Style" w:eastAsia="SimSun" w:hAnsi="Bookman Old Style" w:cs="Times New Roman"/>
          <w:b/>
          <w:szCs w:val="24"/>
        </w:rPr>
        <w:lastRenderedPageBreak/>
        <w:t>КОГДА ОН УЗНАЛ, ЧТО ПОЭТОМ МОЖЕТ НЕ БЫТЬ</w:t>
      </w:r>
      <w:bookmarkEnd w:id="926"/>
      <w:bookmarkEnd w:id="927"/>
      <w:bookmarkEnd w:id="928"/>
      <w:bookmarkEnd w:id="929"/>
      <w:bookmarkEnd w:id="930"/>
      <w:bookmarkEnd w:id="931"/>
      <w:bookmarkEnd w:id="932"/>
      <w:bookmarkEnd w:id="933"/>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он узнал, что поэтом может не быть,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будто камень с души свалился,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опять захотелось жить.</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тогда он напился.</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15 ноября 2016</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934" w:name="_Toc4169459"/>
      <w:bookmarkStart w:id="935" w:name="_Toc8930583"/>
      <w:bookmarkStart w:id="936" w:name="_Toc197513505"/>
      <w:bookmarkStart w:id="937" w:name="_Toc199765601"/>
      <w:r>
        <w:rPr>
          <w:rFonts w:ascii="SimSun" w:eastAsia="SimSun" w:hAnsi="SimSun" w:cs="Times New Roman"/>
          <w:b/>
          <w:szCs w:val="24"/>
        </w:rPr>
        <w:lastRenderedPageBreak/>
        <w:t>当他明白了他成不了诗人……</w:t>
      </w:r>
      <w:bookmarkEnd w:id="934"/>
      <w:bookmarkEnd w:id="935"/>
      <w:bookmarkEnd w:id="936"/>
      <w:bookmarkEnd w:id="937"/>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当他明白了他成不了诗人，</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心上的石头仿佛落了地。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他又想要生活下去。</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酗酒就从那时候开始。</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2016年 11月 15日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270C40" w:rsidRPr="00270C40" w:rsidRDefault="00270C40" w:rsidP="00270C40">
      <w:pPr>
        <w:jc w:val="center"/>
        <w:outlineLvl w:val="0"/>
        <w:rPr>
          <w:rFonts w:ascii="Bookman Old Style" w:eastAsia="SimSun" w:hAnsi="Bookman Old Style" w:cs="Times New Roman"/>
          <w:b/>
          <w:sz w:val="32"/>
          <w:szCs w:val="24"/>
        </w:rPr>
      </w:pPr>
      <w:bookmarkStart w:id="938" w:name="_Toc199765602"/>
      <w:r w:rsidRPr="00270C40">
        <w:rPr>
          <w:rFonts w:ascii="Bookman Old Style" w:eastAsia="SimSun" w:hAnsi="Bookman Old Style" w:cs="Times New Roman"/>
          <w:b/>
          <w:sz w:val="32"/>
          <w:szCs w:val="24"/>
        </w:rPr>
        <w:lastRenderedPageBreak/>
        <w:t>2017</w:t>
      </w:r>
      <w:bookmarkEnd w:id="938"/>
    </w:p>
    <w:p w:rsidR="0095786E" w:rsidRDefault="0095786E" w:rsidP="0095786E">
      <w:pPr>
        <w:spacing w:line="320" w:lineRule="exact"/>
        <w:jc w:val="left"/>
        <w:rPr>
          <w:rFonts w:eastAsia="SimSun" w:cs="Times New Roman"/>
          <w:szCs w:val="24"/>
        </w:rPr>
      </w:pPr>
      <w:r>
        <w:rPr>
          <w:rFonts w:eastAsia="SimSun" w:cs="Times New Roman"/>
          <w:szCs w:val="24"/>
        </w:rPr>
        <w:br w:type="page"/>
      </w:r>
    </w:p>
    <w:p w:rsidR="0095786E" w:rsidRDefault="00A52618" w:rsidP="0095786E">
      <w:pPr>
        <w:spacing w:after="120"/>
        <w:jc w:val="left"/>
        <w:outlineLvl w:val="1"/>
        <w:rPr>
          <w:rFonts w:eastAsia="SimSun" w:cs="Times New Roman"/>
          <w:b/>
          <w:szCs w:val="24"/>
        </w:rPr>
      </w:pPr>
      <w:bookmarkStart w:id="939" w:name="_Toc745246"/>
      <w:bookmarkStart w:id="940" w:name="_Toc745432"/>
      <w:bookmarkStart w:id="941" w:name="_Toc745557"/>
      <w:bookmarkStart w:id="942" w:name="_Toc745620"/>
      <w:bookmarkStart w:id="943" w:name="_Toc4169478"/>
      <w:bookmarkStart w:id="944" w:name="_Toc8930602"/>
      <w:bookmarkStart w:id="945" w:name="_Toc197513526"/>
      <w:bookmarkStart w:id="946" w:name="_Toc199765603"/>
      <w:r>
        <w:rPr>
          <w:rFonts w:eastAsia="SimSun" w:cs="Times New Roman"/>
          <w:b/>
          <w:szCs w:val="24"/>
        </w:rPr>
        <w:lastRenderedPageBreak/>
        <w:t>ВЭНЬ ЦЗЯН</w:t>
      </w:r>
      <w:bookmarkEnd w:id="939"/>
      <w:bookmarkEnd w:id="940"/>
      <w:bookmarkEnd w:id="941"/>
      <w:bookmarkEnd w:id="942"/>
      <w:bookmarkEnd w:id="943"/>
      <w:bookmarkEnd w:id="944"/>
      <w:bookmarkEnd w:id="945"/>
      <w:bookmarkEnd w:id="946"/>
    </w:p>
    <w:p w:rsidR="0095786E" w:rsidRDefault="0095786E" w:rsidP="0095786E">
      <w:pPr>
        <w:spacing w:after="120" w:line="240" w:lineRule="exact"/>
        <w:rPr>
          <w:rFonts w:eastAsia="SimSun" w:cs="Times New Roman"/>
          <w:szCs w:val="24"/>
        </w:rPr>
      </w:pPr>
      <w:r>
        <w:rPr>
          <w:rFonts w:eastAsia="SimSun" w:cs="Times New Roman"/>
          <w:szCs w:val="24"/>
        </w:rPr>
        <w:t>В 709-м году до нашей эры между царствами Лу и Ци был совершен брачный сговор. В то время царством Ци правил Си-гун, и у него была дочь, которую звали Цзян-ши. И вот она выходит замуж за правителя Лу, которого звали Хуань-гун.</w:t>
      </w:r>
    </w:p>
    <w:p w:rsidR="0095786E" w:rsidRDefault="0095786E" w:rsidP="0095786E">
      <w:pPr>
        <w:spacing w:after="120" w:line="240" w:lineRule="exact"/>
        <w:rPr>
          <w:rFonts w:eastAsia="SimSun" w:cs="Times New Roman"/>
          <w:szCs w:val="24"/>
        </w:rPr>
      </w:pPr>
      <w:r>
        <w:rPr>
          <w:rFonts w:eastAsia="SimSun" w:cs="Times New Roman"/>
          <w:szCs w:val="24"/>
        </w:rPr>
        <w:t>С самого начала что-то пошло не так. Си-гун проводил дочь до места под названием Гуань, которое находилось уже на территории царства Лу, где она и встретилась со своим будущим мужем. В хронике «Чунь Цю» лаконично сказано: «В 9 луне Циский Хоу проводил княжну по фамилии Цзян до Гуань». Казалось бы, что здесь не так? А дело в том, что «Хоу» — это второй ранг знатности, тогда как Си-гун имел первый ранг — «Гун». За что же его так принизил Конфуций? Об этом уже прямо сказано в комментарии «Чунь Цю Цзо Чжуань»: Это было грубейшим нарушением ритуала, потому что отец, провожая дочь, не покидает главного зала, а мать не выходит за порог родового храма. Покидать же пределы своего царства правитель и вовсе не должен был.</w:t>
      </w:r>
    </w:p>
    <w:p w:rsidR="0095786E" w:rsidRDefault="0095786E" w:rsidP="0095786E">
      <w:pPr>
        <w:spacing w:after="120" w:line="240" w:lineRule="exact"/>
        <w:rPr>
          <w:rFonts w:eastAsia="SimSun" w:cs="Times New Roman"/>
          <w:szCs w:val="24"/>
        </w:rPr>
      </w:pPr>
      <w:r>
        <w:rPr>
          <w:rFonts w:eastAsia="SimSun" w:cs="Times New Roman"/>
          <w:szCs w:val="24"/>
        </w:rPr>
        <w:t>Выйдя замуж, Цзян-ши стала называться Вэнь-цзян. А потом Си-гун умер и на престол царства Ци взошёл его сын Сян-гун, который приходился Вэнь-цзян единокровным братом. И вот в 694 г. до н.э. царство Ци посетил Хуань-гун, правитель царства Лу, с супругой Вэнь Цзян. Циский правитель Сян-гун вступил в связь с женой гостя, т.е. своей сестрой. И это кровосмесительное прелюбодеяние бесстрастно фиксируется в хронике.</w:t>
      </w:r>
    </w:p>
    <w:p w:rsidR="0095786E" w:rsidRDefault="0095786E" w:rsidP="0095786E">
      <w:pPr>
        <w:spacing w:after="120" w:line="240" w:lineRule="exact"/>
        <w:rPr>
          <w:rFonts w:eastAsia="SimSun" w:cs="Times New Roman"/>
          <w:szCs w:val="24"/>
        </w:rPr>
      </w:pPr>
      <w:r>
        <w:rPr>
          <w:rFonts w:eastAsia="SimSun" w:cs="Times New Roman"/>
          <w:szCs w:val="24"/>
        </w:rPr>
        <w:lastRenderedPageBreak/>
        <w:t>Хуань-гун узнал об этом и упрекнул жену (можно себе представить, как это было), а та пожаловалась брату. И тогда Сян-гун велел убить своего гостя: Хуань-гуна напоили допьяна, а когда силач Пэн Шэн нёс его в коляску, он сломал лускому правителю хребет. Лусцы, конечно, возмутились, и Пэн Шэна казнили. На престол царства Лу взошёл сын Вэнь Цзян и Хуань-гуна Чжуан-гун.</w:t>
      </w:r>
    </w:p>
    <w:p w:rsidR="0095786E" w:rsidRDefault="0095786E" w:rsidP="0095786E">
      <w:pPr>
        <w:spacing w:after="120" w:line="240" w:lineRule="exact"/>
        <w:rPr>
          <w:rFonts w:eastAsia="SimSun" w:cs="Times New Roman"/>
          <w:szCs w:val="24"/>
        </w:rPr>
      </w:pPr>
      <w:r>
        <w:rPr>
          <w:rFonts w:eastAsia="SimSun" w:cs="Times New Roman"/>
          <w:szCs w:val="24"/>
        </w:rPr>
        <w:t>Ну, а что же вдова, наша Вэнь Цзян? В последующие годы она то возвращалась в Лy, то снова отправлялась в Ци, где в уединенной местности на границе встречалась с любовником, то проделывала то же самое на приграничной территории в Лу, то открыто наносила визит любовнику, присоединяясь к нему в походах, то опять ждала его в Лу, то снова отправлялась к нему в Ци, то, наконец, пыталась устроить встречу в располагавшемся к востоку от Лу и Ци княжестве Цзюй.</w:t>
      </w:r>
    </w:p>
    <w:p w:rsidR="0095786E" w:rsidRDefault="0095786E" w:rsidP="0095786E">
      <w:pPr>
        <w:spacing w:after="120" w:line="240" w:lineRule="exact"/>
        <w:rPr>
          <w:rFonts w:eastAsia="SimSun" w:cs="Times New Roman"/>
          <w:szCs w:val="24"/>
        </w:rPr>
      </w:pPr>
      <w:r>
        <w:rPr>
          <w:rFonts w:eastAsia="SimSun" w:cs="Times New Roman"/>
          <w:szCs w:val="24"/>
        </w:rPr>
        <w:t>Больше двадцати лет металась эта женщина, не то движимая неодолимой силой любовного влечения, не то ведя сложную политическую интригу. Наверное, она была не только любовницей брата, но ещё и успешным государственным деятелем. Каждый её шаг фиксировался в летописи, пока она не умерла в 659 г. до н.э. — за 108 лет до рождения Конфуция. Ей было около 70 лет.</w:t>
      </w:r>
    </w:p>
    <w:p w:rsidR="0095786E" w:rsidRDefault="0095786E" w:rsidP="0095786E">
      <w:pPr>
        <w:spacing w:after="120" w:line="240" w:lineRule="exact"/>
        <w:rPr>
          <w:rFonts w:eastAsia="SimSun" w:cs="Times New Roman"/>
          <w:szCs w:val="24"/>
        </w:rPr>
      </w:pPr>
      <w:r>
        <w:rPr>
          <w:rFonts w:eastAsia="SimSun" w:cs="Times New Roman"/>
          <w:szCs w:val="24"/>
        </w:rPr>
        <w:t>А между тем три из 305 стихотворений «Ши цзин» посвящены как раз госпоже Вэнь Цзян. Вот первые две строки первого стихотворения и последние две строки третьего стихотворения в переводе А.А. Штукина.</w:t>
      </w:r>
    </w:p>
    <w:p w:rsidR="0095786E" w:rsidRDefault="0095786E" w:rsidP="0095786E">
      <w:pPr>
        <w:spacing w:line="320" w:lineRule="exact"/>
        <w:ind w:left="284"/>
        <w:jc w:val="left"/>
        <w:rPr>
          <w:rFonts w:eastAsia="SimSun" w:cs="Times New Roman"/>
          <w:i/>
          <w:szCs w:val="24"/>
        </w:rPr>
      </w:pPr>
      <w:r>
        <w:rPr>
          <w:rFonts w:eastAsia="SimSun" w:cs="Times New Roman"/>
          <w:sz w:val="32"/>
          <w:szCs w:val="24"/>
        </w:rPr>
        <w:br w:type="page"/>
      </w:r>
      <w:r>
        <w:rPr>
          <w:rFonts w:eastAsia="SimSun" w:cs="Times New Roman"/>
          <w:i/>
          <w:szCs w:val="24"/>
        </w:rPr>
        <w:lastRenderedPageBreak/>
        <w:t>Южные горы возвысились в той стороне,</w:t>
      </w:r>
    </w:p>
    <w:p w:rsidR="0095786E" w:rsidRDefault="0095786E" w:rsidP="0095786E">
      <w:pPr>
        <w:spacing w:line="320" w:lineRule="exact"/>
        <w:ind w:left="284"/>
        <w:jc w:val="left"/>
        <w:rPr>
          <w:rFonts w:eastAsia="SimSun" w:cs="Times New Roman"/>
          <w:i/>
          <w:szCs w:val="24"/>
        </w:rPr>
      </w:pPr>
      <w:r>
        <w:rPr>
          <w:rFonts w:eastAsia="SimSun" w:cs="Times New Roman"/>
          <w:i/>
          <w:szCs w:val="24"/>
        </w:rPr>
        <w:t>Лис только бродит за самкой один в вышине.</w:t>
      </w:r>
    </w:p>
    <w:p w:rsidR="0095786E" w:rsidRDefault="0095786E" w:rsidP="0095786E">
      <w:pPr>
        <w:spacing w:line="320" w:lineRule="exact"/>
        <w:jc w:val="left"/>
        <w:rPr>
          <w:rFonts w:eastAsia="SimSun" w:cs="Times New Roman"/>
          <w:szCs w:val="24"/>
        </w:rPr>
      </w:pPr>
    </w:p>
    <w:p w:rsidR="0095786E" w:rsidRDefault="0095786E" w:rsidP="0095786E">
      <w:pPr>
        <w:spacing w:line="320" w:lineRule="exact"/>
        <w:jc w:val="right"/>
        <w:rPr>
          <w:rFonts w:eastAsia="SimSun" w:cs="Times New Roman"/>
          <w:szCs w:val="24"/>
        </w:rPr>
      </w:pPr>
      <w:r>
        <w:rPr>
          <w:rFonts w:eastAsia="SimSun" w:cs="Times New Roman"/>
          <w:szCs w:val="24"/>
        </w:rPr>
        <w:t xml:space="preserve">«Канон песен», </w:t>
      </w:r>
      <w:r>
        <w:t>I, VIII, 6: Южные горы возвысились</w:t>
      </w:r>
    </w:p>
    <w:p w:rsidR="0095786E" w:rsidRDefault="0095786E" w:rsidP="0095786E">
      <w:pPr>
        <w:spacing w:line="320" w:lineRule="exact"/>
        <w:jc w:val="left"/>
        <w:rPr>
          <w:rFonts w:eastAsia="SimSun" w:cs="Times New Roman"/>
          <w:szCs w:val="24"/>
        </w:rPr>
      </w:pPr>
    </w:p>
    <w:p w:rsidR="0095786E" w:rsidRDefault="0095786E" w:rsidP="0095786E">
      <w:pPr>
        <w:spacing w:line="320" w:lineRule="exact"/>
        <w:ind w:left="284"/>
        <w:jc w:val="left"/>
        <w:rPr>
          <w:rFonts w:eastAsia="SimSun" w:cs="Times New Roman"/>
          <w:i/>
          <w:szCs w:val="24"/>
        </w:rPr>
      </w:pPr>
      <w:r>
        <w:rPr>
          <w:rFonts w:eastAsia="SimSun" w:cs="Times New Roman"/>
          <w:i/>
          <w:szCs w:val="24"/>
        </w:rPr>
        <w:t>Эта дорога из Лу пролегает, гладка и ровна.</w:t>
      </w:r>
    </w:p>
    <w:p w:rsidR="0095786E" w:rsidRDefault="0095786E" w:rsidP="0095786E">
      <w:pPr>
        <w:spacing w:line="320" w:lineRule="exact"/>
        <w:ind w:left="284"/>
        <w:jc w:val="left"/>
        <w:rPr>
          <w:rFonts w:eastAsia="SimSun" w:cs="Times New Roman"/>
          <w:i/>
          <w:szCs w:val="24"/>
        </w:rPr>
      </w:pPr>
      <w:r>
        <w:rPr>
          <w:rFonts w:eastAsia="SimSun" w:cs="Times New Roman"/>
          <w:i/>
          <w:szCs w:val="24"/>
        </w:rPr>
        <w:t>Циская наша княжна проезжает, беспечна, горда.</w:t>
      </w:r>
    </w:p>
    <w:p w:rsidR="0095786E" w:rsidRDefault="0095786E" w:rsidP="0095786E">
      <w:pPr>
        <w:spacing w:line="320" w:lineRule="exact"/>
        <w:jc w:val="left"/>
        <w:rPr>
          <w:rFonts w:eastAsia="SimSun" w:cs="Times New Roman"/>
          <w:szCs w:val="24"/>
        </w:rPr>
      </w:pPr>
    </w:p>
    <w:p w:rsidR="0095786E" w:rsidRDefault="0095786E" w:rsidP="0095786E">
      <w:pPr>
        <w:spacing w:line="320" w:lineRule="exact"/>
        <w:jc w:val="right"/>
        <w:rPr>
          <w:rFonts w:eastAsia="SimSun" w:cs="Times New Roman"/>
          <w:szCs w:val="24"/>
        </w:rPr>
      </w:pPr>
      <w:r>
        <w:rPr>
          <w:rFonts w:eastAsia="SimSun" w:cs="Times New Roman"/>
          <w:szCs w:val="24"/>
        </w:rPr>
        <w:t xml:space="preserve">«Канон песен», </w:t>
      </w:r>
      <w:r>
        <w:t>I, VIII, 10: Гонишь, торопишь коней</w:t>
      </w:r>
    </w:p>
    <w:p w:rsidR="0095786E" w:rsidRDefault="0095786E" w:rsidP="0095786E">
      <w:pPr>
        <w:spacing w:line="320" w:lineRule="exact"/>
        <w:ind w:left="852"/>
        <w:rPr>
          <w:rFonts w:eastAsia="SimSun" w:cs="Times New Roman"/>
          <w:szCs w:val="24"/>
        </w:rPr>
      </w:pPr>
    </w:p>
    <w:p w:rsidR="0095786E" w:rsidRDefault="00A52618" w:rsidP="0095786E">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47" w:name="_Toc197513527"/>
      <w:bookmarkStart w:id="948" w:name="_Toc199765604"/>
      <w:r>
        <w:rPr>
          <w:rFonts w:ascii="Bookman Old Style" w:eastAsia="SimSun" w:hAnsi="Bookman Old Style" w:cs="Times New Roman"/>
          <w:b/>
          <w:szCs w:val="24"/>
        </w:rPr>
        <w:t>ВЭНЬ ЦЗЯН</w:t>
      </w:r>
      <w:bookmarkEnd w:id="947"/>
      <w:bookmarkEnd w:id="948"/>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Супруга правителя царства Лу</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Встречалась с правителем царства Ци.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имеется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красива,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была маленькой девочкой,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стала юной невестой,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Цзян-ши?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Cs w:val="24"/>
        </w:rPr>
        <w:lastRenderedPageBreak/>
        <w:t>南山崔崔、雄狐綏綏。</w:t>
      </w: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Cs w:val="24"/>
        </w:rPr>
        <w:t>魯道有蕩、齊子由歸。</w:t>
      </w: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6: </w:t>
      </w:r>
      <w:r>
        <w:rPr>
          <w:rFonts w:ascii="SimSun" w:eastAsia="SimSun" w:hAnsi="SimSun" w:cs="Times New Roman" w:hint="eastAsia"/>
          <w:szCs w:val="24"/>
        </w:rPr>
        <w:t>南山</w:t>
      </w:r>
    </w:p>
    <w:p w:rsidR="0095786E" w:rsidRDefault="0095786E" w:rsidP="0095786E">
      <w:pPr>
        <w:spacing w:line="320" w:lineRule="exact"/>
        <w:ind w:left="852"/>
        <w:rPr>
          <w:rFonts w:asciiTheme="minorHAnsi" w:eastAsia="SimSun" w:hAnsiTheme="minorHAnsi" w:cs="Times New Roman"/>
          <w:szCs w:val="24"/>
        </w:rPr>
      </w:pP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Cs w:val="24"/>
        </w:rPr>
        <w:t>汶水滔滔、行人</w:t>
      </w:r>
      <w:r>
        <w:rPr>
          <w:rFonts w:ascii="SimSun" w:eastAsia="SimSun" w:hAnsi="SimSun" w:cs="SimSun" w:hint="eastAsia"/>
          <w:szCs w:val="24"/>
        </w:rPr>
        <w:t>儦儦。</w:t>
      </w:r>
    </w:p>
    <w:p w:rsidR="0095786E" w:rsidRDefault="0095786E" w:rsidP="0095786E">
      <w:pPr>
        <w:spacing w:line="320" w:lineRule="exact"/>
        <w:ind w:left="1136"/>
        <w:jc w:val="left"/>
        <w:rPr>
          <w:rFonts w:asciiTheme="minorHAnsi" w:eastAsia="SimSun" w:hAnsiTheme="minorHAnsi" w:cs="MS Gothic"/>
          <w:szCs w:val="24"/>
        </w:rPr>
      </w:pPr>
      <w:r>
        <w:rPr>
          <w:rFonts w:ascii="SimSun" w:eastAsia="SimSun" w:hAnsi="SimSun" w:cs="MS Gothic" w:hint="eastAsia"/>
          <w:szCs w:val="24"/>
        </w:rPr>
        <w:t>魯道有蕩、齊子游遨。</w:t>
      </w:r>
    </w:p>
    <w:p w:rsidR="0095786E" w:rsidRDefault="0095786E" w:rsidP="0095786E">
      <w:pPr>
        <w:spacing w:line="320" w:lineRule="exact"/>
        <w:ind w:left="852"/>
        <w:jc w:val="left"/>
        <w:rPr>
          <w:rFonts w:asciiTheme="minorHAnsi" w:eastAsia="SimSun" w:hAnsiTheme="minorHAnsi" w:cs="MS Gothic"/>
          <w:szCs w:val="24"/>
        </w:rPr>
      </w:pPr>
    </w:p>
    <w:p w:rsidR="0095786E" w:rsidRDefault="0095786E" w:rsidP="0095786E">
      <w:pPr>
        <w:spacing w:line="320" w:lineRule="exact"/>
        <w:ind w:left="1136"/>
        <w:rPr>
          <w:rFonts w:ascii="SimSun" w:eastAsia="SimSun" w:hAnsi="SimSun" w:cs="Times New Roman"/>
          <w:szCs w:val="24"/>
        </w:rPr>
      </w:pPr>
      <w:r>
        <w:rPr>
          <w:rFonts w:ascii="SimSun" w:eastAsia="SimSun" w:hAnsi="SimSun" w:cs="MS Gothic" w:hint="eastAsia"/>
          <w:sz w:val="26"/>
          <w:szCs w:val="26"/>
        </w:rPr>
        <w:t>詩</w:t>
      </w:r>
      <w:r>
        <w:rPr>
          <w:rFonts w:ascii="SimSun" w:eastAsia="SimSun" w:hAnsi="SimSun" w:cs="MS Mincho" w:hint="eastAsia"/>
          <w:sz w:val="26"/>
          <w:szCs w:val="26"/>
        </w:rPr>
        <w:t>經</w:t>
      </w:r>
      <w:r>
        <w:rPr>
          <w:rFonts w:ascii="SimSun" w:eastAsia="SimSun" w:hAnsi="SimSun" w:cs="MS Mincho"/>
          <w:sz w:val="26"/>
          <w:szCs w:val="26"/>
        </w:rPr>
        <w:t xml:space="preserve">, </w:t>
      </w:r>
      <w:r>
        <w:rPr>
          <w:rFonts w:ascii="SimSun" w:eastAsia="SimSun" w:hAnsi="SimSun" w:cs="Times New Roman"/>
          <w:szCs w:val="24"/>
        </w:rPr>
        <w:t xml:space="preserve">I, VIII, 10: </w:t>
      </w:r>
      <w:r>
        <w:rPr>
          <w:rFonts w:ascii="SimSun" w:eastAsia="SimSun" w:hAnsi="SimSun" w:cs="Times New Roman" w:hint="eastAsia"/>
          <w:szCs w:val="24"/>
        </w:rPr>
        <w:t>載驅</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pStyle w:val="af3"/>
        <w:numPr>
          <w:ilvl w:val="0"/>
          <w:numId w:val="2"/>
        </w:numPr>
        <w:spacing w:line="320" w:lineRule="exact"/>
        <w:ind w:left="852" w:firstLine="0"/>
        <w:jc w:val="left"/>
        <w:outlineLvl w:val="1"/>
        <w:rPr>
          <w:rFonts w:ascii="SimSun" w:eastAsia="SimSun" w:hAnsi="SimSun" w:cs="Times New Roman"/>
          <w:b/>
          <w:szCs w:val="24"/>
        </w:rPr>
      </w:pPr>
      <w:bookmarkStart w:id="949" w:name="_Toc197513528"/>
      <w:bookmarkStart w:id="950" w:name="_Toc199765605"/>
      <w:r>
        <w:rPr>
          <w:rFonts w:ascii="SimSun" w:eastAsia="SimSun" w:hAnsi="SimSun" w:cs="Times New Roman"/>
          <w:b/>
          <w:szCs w:val="24"/>
        </w:rPr>
        <w:t>文姜</w:t>
      </w:r>
      <w:bookmarkEnd w:id="949"/>
      <w:bookmarkEnd w:id="950"/>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鲁国君主的夫人</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跟齐国的君主相遇。</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古籍《春秋》有记载，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曾经记录了这件事。</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这女子是否美丽，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当她还是个少女？</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当姜氏女成为新娘，</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她是否依然美丽？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Любила ли утром ранним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Бежать по отцовскому саду,</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Ступая босыми ногами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свежевыпавшим лепесткам?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Когда колесница стучала</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Колёсами по дороге,</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Срывались ли капли с ресниц,</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 пудре текли ручейки?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ind w:left="852"/>
        <w:rPr>
          <w:rFonts w:ascii="Bookman Old Style" w:eastAsia="SimSun" w:hAnsi="Bookman Old Style" w:cs="Times New Roman"/>
          <w:szCs w:val="24"/>
        </w:rPr>
      </w:pP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Была ли она счастливой</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браке с супругом своим,</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Родом из царства Ци?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320" w:lineRule="exact"/>
        <w:jc w:val="left"/>
        <w:rPr>
          <w:rFonts w:ascii="Bookman Old Style" w:eastAsia="SimSun" w:hAnsi="Bookman Old Style" w:cs="Times New Roman"/>
          <w:szCs w:val="24"/>
        </w:rPr>
      </w:pPr>
    </w:p>
    <w:p w:rsidR="0095786E" w:rsidRDefault="0095786E" w:rsidP="0095786E">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lastRenderedPageBreak/>
        <w:t>早晨她是否喜欢</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奔跑着去父亲的花园？</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光裸着两只脚丫</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踩着刚刚落下的花瓣？</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当迎亲的马车上路</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车轮发出隆隆的声响，</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眼睫毛是否有泪滴，</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粉红面颊可曾泪水流淌？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这位名叫文姜的女子，</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齐国是她的故里。</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她的婚姻是否幸福，</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她对夫君是否满意？</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320" w:lineRule="exact"/>
        <w:ind w:left="852"/>
        <w:jc w:val="left"/>
        <w:rPr>
          <w:rFonts w:ascii="SimSun" w:eastAsia="SimSun" w:hAnsi="SimSun" w:cs="Times New Roman"/>
          <w:szCs w:val="24"/>
        </w:rPr>
      </w:pPr>
    </w:p>
    <w:p w:rsidR="0095786E" w:rsidRDefault="0095786E" w:rsidP="0095786E">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lastRenderedPageBreak/>
        <w:t>Смотрела ли звёздной ночью</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светит звезда Тай Цзы</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северным царством Ци,</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Та госпожа Вэнь Цзян?</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 этом отсутствует запись</w:t>
      </w:r>
    </w:p>
    <w:p w:rsidR="0095786E" w:rsidRDefault="0095786E" w:rsidP="0095786E">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 хронике «Вёсны и осени».</w:t>
      </w:r>
    </w:p>
    <w:p w:rsidR="0095786E" w:rsidRDefault="0095786E" w:rsidP="0095786E">
      <w:pPr>
        <w:spacing w:line="240" w:lineRule="exact"/>
        <w:jc w:val="right"/>
        <w:rPr>
          <w:rFonts w:ascii="Bookman Old Style" w:eastAsia="SimSun" w:hAnsi="Bookman Old Style" w:cs="Times New Roman"/>
          <w:sz w:val="20"/>
          <w:szCs w:val="24"/>
        </w:rPr>
      </w:pPr>
    </w:p>
    <w:p w:rsidR="0095786E" w:rsidRDefault="0095786E" w:rsidP="0095786E">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 февраля — 10 апреля 2017</w:t>
      </w:r>
    </w:p>
    <w:p w:rsidR="0095786E" w:rsidRDefault="0095786E" w:rsidP="0095786E">
      <w:pPr>
        <w:spacing w:line="320" w:lineRule="exact"/>
        <w:ind w:left="852"/>
        <w:jc w:val="left"/>
        <w:rPr>
          <w:rFonts w:ascii="SimSun" w:eastAsia="SimSun" w:hAnsi="SimSun" w:cs="Times New Roman"/>
          <w:szCs w:val="24"/>
        </w:rPr>
      </w:pPr>
      <w:r>
        <w:rPr>
          <w:rFonts w:eastAsia="SimSun" w:cs="Times New Roman"/>
          <w:szCs w:val="24"/>
        </w:rPr>
        <w:br w:type="page"/>
      </w:r>
      <w:r>
        <w:rPr>
          <w:rFonts w:ascii="SimSun" w:eastAsia="SimSun" w:hAnsi="SimSun" w:cs="Times New Roman"/>
          <w:szCs w:val="24"/>
        </w:rPr>
        <w:lastRenderedPageBreak/>
        <w:t>她是否曾夜观星相，</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看北方的齐国，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看太子星是否明亮？</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这女子名叫文姜。</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《春秋》对此缺乏记载，</w:t>
      </w:r>
    </w:p>
    <w:p w:rsidR="0095786E" w:rsidRDefault="0095786E" w:rsidP="0095786E">
      <w:pPr>
        <w:spacing w:line="320" w:lineRule="exact"/>
        <w:ind w:left="852"/>
        <w:jc w:val="left"/>
        <w:rPr>
          <w:rFonts w:ascii="SimSun" w:eastAsia="SimSun" w:hAnsi="SimSun" w:cs="Times New Roman"/>
          <w:szCs w:val="24"/>
        </w:rPr>
      </w:pPr>
      <w:r>
        <w:rPr>
          <w:rFonts w:ascii="SimSun" w:eastAsia="SimSun" w:hAnsi="SimSun" w:cs="Times New Roman"/>
          <w:szCs w:val="24"/>
        </w:rPr>
        <w:t>相关古籍也未曾涉笔。</w:t>
      </w:r>
    </w:p>
    <w:p w:rsidR="0095786E" w:rsidRDefault="0095786E" w:rsidP="0095786E">
      <w:pPr>
        <w:spacing w:line="240" w:lineRule="exact"/>
        <w:jc w:val="right"/>
        <w:rPr>
          <w:rFonts w:ascii="SimSun" w:eastAsia="SimSun" w:hAnsi="SimSun" w:cs="Times New Roman"/>
          <w:sz w:val="20"/>
          <w:szCs w:val="24"/>
        </w:rPr>
      </w:pPr>
    </w:p>
    <w:p w:rsidR="0095786E" w:rsidRDefault="0095786E" w:rsidP="0095786E">
      <w:pPr>
        <w:spacing w:line="240" w:lineRule="exact"/>
        <w:jc w:val="right"/>
        <w:rPr>
          <w:rFonts w:ascii="SimSun" w:eastAsia="SimSun" w:hAnsi="SimSun" w:cs="Times New Roman"/>
          <w:sz w:val="20"/>
          <w:szCs w:val="24"/>
        </w:rPr>
      </w:pPr>
      <w:r>
        <w:rPr>
          <w:rFonts w:ascii="SimSun" w:eastAsia="SimSun" w:hAnsi="SimSun" w:cs="Times New Roman"/>
          <w:sz w:val="20"/>
          <w:szCs w:val="24"/>
        </w:rPr>
        <w:t>2017年 2月 21日 — 4月 10日</w:t>
      </w:r>
    </w:p>
    <w:p w:rsidR="0095786E" w:rsidRDefault="0095786E" w:rsidP="0095786E">
      <w:pPr>
        <w:spacing w:line="320" w:lineRule="exact"/>
        <w:jc w:val="right"/>
        <w:rPr>
          <w:rFonts w:asciiTheme="minorHAnsi" w:eastAsia="SimSun" w:hAnsiTheme="minorHAnsi" w:cs="Times New Roman"/>
          <w:sz w:val="20"/>
          <w:szCs w:val="24"/>
        </w:rPr>
      </w:pPr>
      <w:r>
        <w:rPr>
          <w:rFonts w:ascii="SimSun" w:eastAsia="SimSun" w:hAnsi="SimSun" w:cs="Times New Roman"/>
          <w:sz w:val="20"/>
          <w:szCs w:val="24"/>
        </w:rPr>
        <w:t>2019，1，26 谷羽译</w:t>
      </w:r>
    </w:p>
    <w:p w:rsidR="00270C40" w:rsidRDefault="00270C40" w:rsidP="0095786E">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51" w:name="_Toc745237"/>
      <w:bookmarkStart w:id="952" w:name="_Toc745423"/>
      <w:bookmarkStart w:id="953" w:name="_Toc745548"/>
      <w:bookmarkStart w:id="954" w:name="_Toc745611"/>
      <w:bookmarkStart w:id="955" w:name="_Toc4169460"/>
      <w:bookmarkStart w:id="956" w:name="_Toc8930584"/>
      <w:bookmarkStart w:id="957" w:name="_Toc197513506"/>
      <w:bookmarkStart w:id="958" w:name="_Toc199765606"/>
      <w:r>
        <w:rPr>
          <w:rFonts w:ascii="Bookman Old Style" w:eastAsia="SimSun" w:hAnsi="Bookman Old Style" w:cs="Times New Roman"/>
          <w:b/>
          <w:szCs w:val="24"/>
        </w:rPr>
        <w:lastRenderedPageBreak/>
        <w:t>КАПЛИ ДОЖДЯ</w:t>
      </w:r>
      <w:bookmarkEnd w:id="951"/>
      <w:bookmarkEnd w:id="952"/>
      <w:bookmarkEnd w:id="953"/>
      <w:bookmarkEnd w:id="954"/>
      <w:bookmarkEnd w:id="955"/>
      <w:bookmarkEnd w:id="956"/>
      <w:bookmarkEnd w:id="957"/>
      <w:bookmarkEnd w:id="958"/>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Дождь. Капли падают вниз</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три революции,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две войны,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Сквозь классическую русскую литературу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Чёрную Речку,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образуя</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тихие круги на воде.</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Липовка — 22 июля 2017</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ascii="Bookman Old Style" w:eastAsia="SimSun" w:hAnsi="Bookman Old Style" w:cs="Times New Roman"/>
          <w:b/>
          <w:szCs w:val="24"/>
        </w:rPr>
        <w:br w:type="page"/>
      </w:r>
      <w:bookmarkStart w:id="959" w:name="_Toc8930585"/>
      <w:bookmarkStart w:id="960" w:name="_Toc4169461"/>
      <w:bookmarkStart w:id="961" w:name="_Toc197513507"/>
      <w:bookmarkStart w:id="962" w:name="_Toc199765607"/>
      <w:r>
        <w:rPr>
          <w:rFonts w:ascii="SimSun" w:eastAsia="SimSun" w:hAnsi="SimSun" w:cs="Times New Roman"/>
          <w:b/>
          <w:szCs w:val="24"/>
        </w:rPr>
        <w:lastRenderedPageBreak/>
        <w:t>雨滴淋漓</w:t>
      </w:r>
      <w:bookmarkEnd w:id="959"/>
      <w:bookmarkEnd w:id="960"/>
      <w:bookmarkEnd w:id="961"/>
      <w:bookmarkEnd w:id="962"/>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下雨。雨滴淋漓</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穿越三次革命，</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穿越两场战争，</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穿越俄罗斯经典文学</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落进黑河</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河面上迸溅出</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一圈圈涟漪。</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22日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63" w:name="_Toc745238"/>
      <w:bookmarkStart w:id="964" w:name="_Toc745424"/>
      <w:bookmarkStart w:id="965" w:name="_Toc745549"/>
      <w:bookmarkStart w:id="966" w:name="_Toc745612"/>
      <w:bookmarkStart w:id="967" w:name="_Toc4169462"/>
      <w:bookmarkStart w:id="968" w:name="_Toc8930586"/>
      <w:bookmarkStart w:id="969" w:name="_Toc197513508"/>
      <w:bookmarkStart w:id="970" w:name="_Toc199765608"/>
      <w:r>
        <w:rPr>
          <w:rFonts w:ascii="Bookman Old Style" w:eastAsia="SimSun" w:hAnsi="Bookman Old Style" w:cs="Times New Roman"/>
          <w:b/>
          <w:szCs w:val="24"/>
        </w:rPr>
        <w:lastRenderedPageBreak/>
        <w:t>Я НЕ ЛЮБЛЮ ГРАЖДАНСТВЕННЫХ СТИХОВ</w:t>
      </w:r>
      <w:bookmarkEnd w:id="963"/>
      <w:bookmarkEnd w:id="964"/>
      <w:bookmarkEnd w:id="965"/>
      <w:bookmarkEnd w:id="966"/>
      <w:bookmarkEnd w:id="967"/>
      <w:bookmarkEnd w:id="968"/>
      <w:bookmarkEnd w:id="969"/>
      <w:bookmarkEnd w:id="970"/>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не люблю гражданственных стихов</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спесь высокородных слов.</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лучше с господином Тао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поговорю о Дао.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Мы будем вместе долго пить вино</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помогать друг другу быть в ином.</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Липовка — </w:t>
      </w:r>
      <w:r>
        <w:rPr>
          <w:rFonts w:ascii="Bookman Old Style" w:hAnsi="Bookman Old Style" w:cs="Times New Roman"/>
          <w:sz w:val="20"/>
          <w:szCs w:val="24"/>
        </w:rPr>
        <w:t>27 июля 2017</w:t>
      </w:r>
    </w:p>
    <w:p w:rsidR="00270C40" w:rsidRDefault="00270C40" w:rsidP="00270C40">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270C40" w:rsidRPr="0072105A"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bookmarkStart w:id="971" w:name="_Toc91679668"/>
      <w:bookmarkStart w:id="972" w:name="_Toc91681588"/>
      <w:bookmarkStart w:id="973" w:name="_Toc197513509"/>
      <w:bookmarkStart w:id="974" w:name="_Toc199765609"/>
      <w:r w:rsidRPr="0072105A">
        <w:rPr>
          <w:rFonts w:ascii="SimSun" w:eastAsia="SimSun" w:hAnsi="SimSun" w:cs="Times New Roman" w:hint="eastAsia"/>
          <w:b/>
          <w:szCs w:val="24"/>
        </w:rPr>
        <w:lastRenderedPageBreak/>
        <w:t>陪陶潜先生谈诗论道</w:t>
      </w:r>
      <w:bookmarkEnd w:id="971"/>
      <w:bookmarkEnd w:id="972"/>
      <w:bookmarkEnd w:id="973"/>
      <w:bookmarkEnd w:id="974"/>
    </w:p>
    <w:p w:rsidR="00270C40" w:rsidRDefault="00270C40" w:rsidP="00270C40">
      <w:pPr>
        <w:spacing w:line="320" w:lineRule="exact"/>
        <w:ind w:left="852"/>
        <w:jc w:val="left"/>
        <w:rPr>
          <w:rFonts w:asciiTheme="minorHAnsi" w:eastAsia="SimSun" w:hAnsiTheme="minorHAnsi" w:cs="Times New Roman"/>
          <w:szCs w:val="24"/>
        </w:rPr>
      </w:pPr>
    </w:p>
    <w:p w:rsidR="00A52618" w:rsidRPr="00A52618" w:rsidRDefault="00A52618" w:rsidP="00270C40">
      <w:pPr>
        <w:spacing w:line="320" w:lineRule="exact"/>
        <w:ind w:left="852"/>
        <w:jc w:val="left"/>
        <w:rPr>
          <w:rFonts w:asciiTheme="minorHAnsi" w:eastAsia="SimSun" w:hAnsiTheme="minorHAnsi"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我不喜欢公民诗歌</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以及慷慨激昂的高调。</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我欣赏陶潜先生，</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爱跟他谈诗论道。</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我们俩长时间饮酒，</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对酌交谈感觉甚好。</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7月 27日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2019，1，27 修改</w:t>
      </w:r>
    </w:p>
    <w:p w:rsidR="00270C40" w:rsidRDefault="00270C40" w:rsidP="00270C40">
      <w:pPr>
        <w:spacing w:line="320" w:lineRule="exact"/>
        <w:jc w:val="left"/>
        <w:rPr>
          <w:rFonts w:asciiTheme="minorHAnsi" w:eastAsia="SimSun" w:hAnsiTheme="minorHAnsi" w:cs="Times New Roman"/>
          <w:szCs w:val="24"/>
        </w:rPr>
      </w:pP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我不喜欢平庸诗作，</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也不喜欢标语口号。</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我欣赏陶潜先生，</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爱跟他谈诗论道。</w:t>
      </w:r>
    </w:p>
    <w:p w:rsidR="00270C40" w:rsidRPr="00B607A9"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我们俩长时间饮酒，</w:t>
      </w:r>
    </w:p>
    <w:p w:rsidR="00270C40" w:rsidRDefault="00270C40" w:rsidP="00270C40">
      <w:pPr>
        <w:spacing w:line="320" w:lineRule="exact"/>
        <w:ind w:left="851"/>
        <w:jc w:val="left"/>
        <w:rPr>
          <w:rFonts w:asciiTheme="minorHAnsi" w:eastAsia="SimSun" w:hAnsiTheme="minorHAnsi" w:cs="Times New Roman"/>
          <w:szCs w:val="24"/>
        </w:rPr>
      </w:pPr>
      <w:r w:rsidRPr="00B607A9">
        <w:rPr>
          <w:rFonts w:asciiTheme="minorHAnsi" w:eastAsia="SimSun" w:hAnsiTheme="minorHAnsi" w:cs="Times New Roman" w:hint="eastAsia"/>
          <w:szCs w:val="24"/>
        </w:rPr>
        <w:t>对酌交谈感觉甚好！</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after="200" w:line="320" w:lineRule="exact"/>
        <w:jc w:val="left"/>
        <w:rPr>
          <w:rFonts w:asciiTheme="minorHAnsi" w:eastAsia="SimSun" w:hAnsiTheme="minorHAnsi" w:cs="Times New Roman"/>
          <w:szCs w:val="24"/>
        </w:rPr>
      </w:pPr>
    </w:p>
    <w:p w:rsidR="00270C40" w:rsidRDefault="00270C40" w:rsidP="00270C40">
      <w:pPr>
        <w:spacing w:line="320" w:lineRule="exact"/>
        <w:jc w:val="center"/>
        <w:outlineLvl w:val="2"/>
        <w:rPr>
          <w:rFonts w:asciiTheme="minorHAnsi" w:eastAsia="SimSun" w:hAnsiTheme="minorHAnsi" w:cs="Times New Roman"/>
          <w:szCs w:val="24"/>
        </w:rPr>
      </w:pPr>
      <w:bookmarkStart w:id="975" w:name="_Toc197513510"/>
      <w:bookmarkStart w:id="976" w:name="_Toc199765610"/>
      <w:r>
        <w:rPr>
          <w:rFonts w:eastAsia="SimSun" w:cs="Times New Roman"/>
          <w:szCs w:val="24"/>
        </w:rPr>
        <w:t>Профессор Хао Эрци</w:t>
      </w:r>
      <w:r>
        <w:rPr>
          <w:rFonts w:ascii="SimSun" w:eastAsia="SimSun" w:hAnsi="SimSun" w:cs="Times New Roman"/>
          <w:szCs w:val="24"/>
        </w:rPr>
        <w:t xml:space="preserve"> (郝尔启 </w:t>
      </w:r>
      <w:r>
        <w:rPr>
          <w:rFonts w:ascii="SimSun" w:eastAsia="SimSun" w:hAnsi="SimSun" w:cs="MS Gothic" w:hint="eastAsia"/>
        </w:rPr>
        <w:t>教</w:t>
      </w:r>
      <w:r>
        <w:rPr>
          <w:rFonts w:ascii="SimSun" w:eastAsia="SimSun" w:hAnsi="SimSun" w:cs="MS Mincho" w:hint="eastAsia"/>
        </w:rPr>
        <w:t>授</w:t>
      </w:r>
      <w:r>
        <w:rPr>
          <w:rFonts w:ascii="SimSun" w:eastAsia="SimSun" w:hAnsi="SimSun" w:cs="Times New Roman"/>
          <w:szCs w:val="24"/>
        </w:rPr>
        <w:t>)</w:t>
      </w:r>
      <w:bookmarkEnd w:id="975"/>
      <w:bookmarkEnd w:id="976"/>
    </w:p>
    <w:p w:rsidR="00270C40" w:rsidRDefault="00270C40" w:rsidP="00270C40">
      <w:pPr>
        <w:spacing w:after="200" w:line="276" w:lineRule="auto"/>
        <w:jc w:val="left"/>
        <w:rPr>
          <w:rFonts w:asciiTheme="minorHAnsi" w:eastAsia="SimSun" w:hAnsiTheme="minorHAnsi" w:cs="Times New Roman"/>
          <w:szCs w:val="24"/>
        </w:rPr>
      </w:pPr>
      <w:r>
        <w:rPr>
          <w:rFonts w:ascii="SimSun" w:eastAsia="SimSun" w:hAnsi="SimSun" w:cs="Times New Roman"/>
          <w:noProof/>
          <w:szCs w:val="24"/>
          <w:lang w:eastAsia="ru-RU"/>
        </w:rPr>
        <w:drawing>
          <wp:anchor distT="0" distB="0" distL="114300" distR="114300" simplePos="0" relativeHeight="251664384" behindDoc="0" locked="0" layoutInCell="1" allowOverlap="1" wp14:anchorId="1BF8025C" wp14:editId="147F3EC5">
            <wp:simplePos x="0" y="0"/>
            <wp:positionH relativeFrom="margin">
              <wp:align>center</wp:align>
            </wp:positionH>
            <wp:positionV relativeFrom="margin">
              <wp:align>top</wp:align>
            </wp:positionV>
            <wp:extent cx="1801495" cy="1770380"/>
            <wp:effectExtent l="19050" t="0" r="8255" b="0"/>
            <wp:wrapNone/>
            <wp:docPr id="3" name="Рисунок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3.jpg"/>
                    <pic:cNvPicPr>
                      <a:picLocks noChangeAspect="1"/>
                    </pic:cNvPicPr>
                  </pic:nvPicPr>
                  <pic:blipFill>
                    <a:blip r:embed="rId49" cstate="print">
                      <a:grayscl/>
                    </a:blip>
                    <a:stretch>
                      <a:fillRect/>
                    </a:stretch>
                  </pic:blipFill>
                  <pic:spPr>
                    <a:xfrm>
                      <a:off x="0" y="0"/>
                      <a:ext cx="1801495" cy="1765190"/>
                    </a:xfrm>
                    <a:prstGeom prst="rect">
                      <a:avLst/>
                    </a:prstGeom>
                  </pic:spPr>
                </pic:pic>
              </a:graphicData>
            </a:graphic>
          </wp:anchor>
        </w:drawing>
      </w:r>
      <w:r>
        <w:rPr>
          <w:rFonts w:ascii="SimSun" w:eastAsia="SimSun" w:hAnsi="SimSun" w:cs="Times New Roman"/>
          <w:szCs w:val="24"/>
        </w:rPr>
        <w:br w:type="page"/>
      </w:r>
    </w:p>
    <w:p w:rsidR="00270C40" w:rsidRDefault="00270C40" w:rsidP="00270C40">
      <w:pPr>
        <w:spacing w:line="320" w:lineRule="exact"/>
        <w:ind w:left="2410"/>
        <w:jc w:val="center"/>
        <w:rPr>
          <w:rFonts w:ascii="SimSun" w:eastAsia="SimSun" w:hAnsi="SimSun" w:cs="Times New Roman"/>
          <w:szCs w:val="24"/>
        </w:rPr>
      </w:pPr>
      <w:r>
        <w:rPr>
          <w:rFonts w:ascii="SimSun" w:eastAsia="SimSun" w:hAnsi="SimSun" w:cs="Times New Roman"/>
          <w:noProof/>
          <w:szCs w:val="24"/>
          <w:lang w:eastAsia="ru-RU"/>
        </w:rPr>
        <w:lastRenderedPageBreak/>
        <w:drawing>
          <wp:anchor distT="0" distB="0" distL="114300" distR="114300" simplePos="0" relativeHeight="251663360" behindDoc="0" locked="0" layoutInCell="1" allowOverlap="1" wp14:anchorId="7097B9A5" wp14:editId="07B9E3FC">
            <wp:simplePos x="0" y="0"/>
            <wp:positionH relativeFrom="margin">
              <wp:align>center</wp:align>
            </wp:positionH>
            <wp:positionV relativeFrom="margin">
              <wp:align>top</wp:align>
            </wp:positionV>
            <wp:extent cx="3239770" cy="4373245"/>
            <wp:effectExtent l="19050" t="0" r="0" b="0"/>
            <wp:wrapNone/>
            <wp:docPr id="2" name="Рисунок 4" descr="076 f5b1f9c7a936082a490db05942bf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076 f5b1f9c7a936082a490db05942bf736.jpg"/>
                    <pic:cNvPicPr>
                      <a:picLocks noChangeAspect="1"/>
                    </pic:cNvPicPr>
                  </pic:nvPicPr>
                  <pic:blipFill>
                    <a:blip r:embed="rId50" cstate="print">
                      <a:grayscl/>
                    </a:blip>
                    <a:stretch>
                      <a:fillRect/>
                    </a:stretch>
                  </pic:blipFill>
                  <pic:spPr>
                    <a:xfrm>
                      <a:off x="0" y="0"/>
                      <a:ext cx="3240000" cy="4373333"/>
                    </a:xfrm>
                    <a:prstGeom prst="rect">
                      <a:avLst/>
                    </a:prstGeom>
                  </pic:spPr>
                </pic:pic>
              </a:graphicData>
            </a:graphic>
          </wp:anchor>
        </w:drawing>
      </w: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Theme="minorHAnsi" w:eastAsia="SimSun" w:hAnsiTheme="minorHAnsi"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ind w:left="2410"/>
        <w:jc w:val="center"/>
        <w:rPr>
          <w:rFonts w:ascii="SimSun" w:eastAsia="SimSun" w:hAnsi="SimSun" w:cs="Times New Roman"/>
          <w:szCs w:val="24"/>
        </w:rPr>
      </w:pPr>
    </w:p>
    <w:p w:rsidR="00270C40" w:rsidRDefault="00270C40" w:rsidP="00270C40">
      <w:pPr>
        <w:spacing w:line="320" w:lineRule="exact"/>
        <w:jc w:val="center"/>
        <w:rPr>
          <w:rFonts w:eastAsia="SimSun" w:cs="Times New Roman"/>
          <w:szCs w:val="24"/>
        </w:rPr>
      </w:pPr>
    </w:p>
    <w:p w:rsidR="00270C40" w:rsidRDefault="00270C40" w:rsidP="00270C40">
      <w:pPr>
        <w:spacing w:line="320" w:lineRule="exact"/>
        <w:jc w:val="center"/>
        <w:rPr>
          <w:rFonts w:eastAsia="SimSun" w:cs="Times New Roman"/>
          <w:szCs w:val="24"/>
        </w:rPr>
      </w:pPr>
    </w:p>
    <w:p w:rsidR="00270C40" w:rsidRDefault="00270C40" w:rsidP="00270C40">
      <w:pPr>
        <w:spacing w:line="320" w:lineRule="exact"/>
        <w:jc w:val="center"/>
        <w:outlineLvl w:val="2"/>
        <w:rPr>
          <w:rFonts w:eastAsia="SimSun" w:cs="Times New Roman"/>
          <w:szCs w:val="24"/>
        </w:rPr>
      </w:pPr>
      <w:bookmarkStart w:id="977" w:name="_Toc197513511"/>
      <w:bookmarkStart w:id="978" w:name="_Toc199765611"/>
      <w:r>
        <w:rPr>
          <w:rFonts w:eastAsia="SimSun" w:cs="Times New Roman"/>
          <w:szCs w:val="24"/>
        </w:rPr>
        <w:t>Каллиграфия Хао Эрци</w:t>
      </w:r>
      <w:r>
        <w:rPr>
          <w:rFonts w:ascii="SimSun" w:eastAsia="SimSun" w:hAnsi="SimSun" w:cs="Times New Roman"/>
          <w:szCs w:val="24"/>
        </w:rPr>
        <w:t xml:space="preserve"> (郝尔启 </w:t>
      </w:r>
      <w:r>
        <w:rPr>
          <w:rFonts w:ascii="SimSun" w:eastAsia="SimSun" w:hAnsi="SimSun" w:cs="SimSun" w:hint="eastAsia"/>
        </w:rPr>
        <w:t>书</w:t>
      </w:r>
      <w:r>
        <w:rPr>
          <w:rFonts w:ascii="SimSun" w:eastAsia="SimSun" w:hAnsi="SimSun" w:cs="MS Mincho" w:hint="eastAsia"/>
        </w:rPr>
        <w:t>法</w:t>
      </w:r>
      <w:r>
        <w:rPr>
          <w:rFonts w:ascii="SimSun" w:eastAsia="SimSun" w:hAnsi="SimSun" w:cs="Times New Roman"/>
          <w:szCs w:val="24"/>
        </w:rPr>
        <w:t>)</w:t>
      </w:r>
      <w:bookmarkEnd w:id="977"/>
      <w:bookmarkEnd w:id="978"/>
    </w:p>
    <w:p w:rsidR="00DB5139" w:rsidRPr="001A76DF" w:rsidRDefault="00DB5139" w:rsidP="00DB5139">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B5139" w:rsidRPr="008C0BC6" w:rsidRDefault="00DB5139" w:rsidP="00DB5139">
      <w:pPr>
        <w:pStyle w:val="af3"/>
        <w:numPr>
          <w:ilvl w:val="0"/>
          <w:numId w:val="1"/>
        </w:numPr>
        <w:spacing w:line="320" w:lineRule="exact"/>
        <w:ind w:left="0" w:firstLine="0"/>
        <w:jc w:val="left"/>
        <w:outlineLvl w:val="1"/>
        <w:rPr>
          <w:rFonts w:ascii="Bookman Old Style" w:hAnsi="Bookman Old Style"/>
          <w:b/>
          <w:bCs/>
          <w:szCs w:val="28"/>
        </w:rPr>
      </w:pPr>
      <w:bookmarkStart w:id="979" w:name="_Toc197513708"/>
      <w:bookmarkStart w:id="980" w:name="_Toc199765612"/>
      <w:r w:rsidRPr="00C80D54">
        <w:rPr>
          <w:rFonts w:ascii="Bookman Old Style" w:hAnsi="Bookman Old Style"/>
          <w:b/>
          <w:bCs/>
          <w:szCs w:val="28"/>
        </w:rPr>
        <w:lastRenderedPageBreak/>
        <w:t>ДЕРЕВЕНСКИЙ СОН В ЛЕТНИЙ ДЕНЬ</w:t>
      </w:r>
      <w:bookmarkEnd w:id="979"/>
      <w:bookmarkEnd w:id="980"/>
    </w:p>
    <w:p w:rsidR="00DB5139" w:rsidRDefault="00DB5139" w:rsidP="00DB5139">
      <w:pPr>
        <w:spacing w:line="320" w:lineRule="exac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Под белым потолком избы,</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кичащимся своею белизной,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два красных китайских фонарика,</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кичащихся своею красотой,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висели.</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А на печке</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два домовых сидели,</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свесив лапти.</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Один из местных был,</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 дырявом зипуне,</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запутанной смешною бородой,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уже, как видно, под хмельком,</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и щурил монгольский глаз</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весёлой скорбью мировой.</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Другой - китайский бог очага,</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 халате драном,</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лоснящимся и круглым животом,</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с китайской лысиной, китайскою улыбкой,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всё узил глаз, чтобы сдержать внутри</w:t>
      </w:r>
    </w:p>
    <w:p w:rsidR="00DB5139" w:rsidRDefault="00DB5139" w:rsidP="00DB5139">
      <w:pPr>
        <w:spacing w:line="320" w:lineRule="exact"/>
        <w:jc w:val="left"/>
        <w:rPr>
          <w:rFonts w:ascii="Bookman Old Style" w:hAnsi="Bookman Old Style"/>
          <w:szCs w:val="28"/>
        </w:rPr>
      </w:pPr>
      <w:r w:rsidRPr="00C80D54">
        <w:rPr>
          <w:rFonts w:ascii="Bookman Old Style" w:hAnsi="Bookman Old Style"/>
          <w:szCs w:val="28"/>
        </w:rPr>
        <w:t>глубокой тёмной вечности трясину.</w:t>
      </w:r>
      <w:r>
        <w:rPr>
          <w:rFonts w:ascii="Bookman Old Style" w:hAnsi="Bookman Old Style"/>
          <w:szCs w:val="28"/>
        </w:rPr>
        <w:br w:type="page"/>
      </w:r>
    </w:p>
    <w:p w:rsidR="00DB5139" w:rsidRDefault="00DB5139" w:rsidP="00DB5139">
      <w:pPr>
        <w:pStyle w:val="af3"/>
        <w:numPr>
          <w:ilvl w:val="0"/>
          <w:numId w:val="2"/>
        </w:numPr>
        <w:spacing w:line="320" w:lineRule="exact"/>
        <w:ind w:left="1208" w:hanging="357"/>
        <w:jc w:val="left"/>
        <w:outlineLvl w:val="1"/>
        <w:rPr>
          <w:rFonts w:asciiTheme="minorHAnsi" w:eastAsia="SimSun" w:hAnsiTheme="minorHAnsi" w:cs="SimSun"/>
          <w:szCs w:val="28"/>
        </w:rPr>
      </w:pPr>
      <w:bookmarkStart w:id="981" w:name="_Toc197513709"/>
      <w:bookmarkStart w:id="982" w:name="_Toc199765613"/>
      <w:r w:rsidRPr="00C80D54">
        <w:rPr>
          <w:rFonts w:ascii="SimSun" w:eastAsia="SimSun" w:hAnsi="SimSun" w:hint="eastAsia"/>
          <w:b/>
          <w:szCs w:val="21"/>
        </w:rPr>
        <w:lastRenderedPageBreak/>
        <w:t>夏日乡村梦</w:t>
      </w:r>
      <w:bookmarkEnd w:id="981"/>
      <w:bookmarkEnd w:id="982"/>
    </w:p>
    <w:p w:rsidR="00DB5139" w:rsidRPr="00C80D54" w:rsidRDefault="00DB5139" w:rsidP="00DB5139">
      <w:pPr>
        <w:pStyle w:val="ad"/>
        <w:spacing w:before="0" w:beforeAutospacing="0" w:after="0" w:afterAutospacing="0" w:line="320" w:lineRule="exact"/>
        <w:rPr>
          <w:rFonts w:asciiTheme="minorHAnsi" w:eastAsiaTheme="minorHAnsi" w:hAnsiTheme="minorHAnsi" w:cstheme="minorBidi"/>
          <w:szCs w:val="28"/>
          <w:lang w:eastAsia="en-US"/>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小屋里的棚顶雪白，</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白得像自吹自擂</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挂着两个</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中国的红灯笼，</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双双炫耀自己的美。</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两个灶神</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坐在灶台上</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脚穿树皮鞋耷拉着双腿</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一个是当地的灶神，</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粗呢子大衣旧又破，</w:t>
      </w:r>
    </w:p>
    <w:p w:rsidR="00DB5139" w:rsidRPr="00C80D54"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纠结的胡须乱蓬蓬，</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显然喝过酒，醉意朦胧，</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眯缝着蒙古人的眼睛，</w:t>
      </w:r>
    </w:p>
    <w:p w:rsidR="00DB5139" w:rsidRPr="00C80D54"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一副苦中找乐的表情。</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另一个是中国的灶王，</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身穿褴褛的长衫，</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袒露的肚皮亮又圆，</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中国式的秃顶与微笑，</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同样眯缝着眼还想掩饰</w:t>
      </w:r>
    </w:p>
    <w:p w:rsidR="00DB5139"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内心陷进了乌黑的泥潭。</w:t>
      </w:r>
      <w:r>
        <w:rPr>
          <w:rFonts w:ascii="SimSun" w:eastAsia="SimSun" w:hAnsi="SimSun" w:cs="SimSun"/>
          <w:szCs w:val="18"/>
          <w:lang w:eastAsia="zh-CN"/>
        </w:rPr>
        <w:br w:type="page"/>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lastRenderedPageBreak/>
        <w:t>Обсуждали</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цены на нефть, и рис, и хлеб,</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космических полётов перспективы,</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проблемы нанотехнологий,</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коррупцию и прочие проблемы</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геополитики,</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изящно огибая</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вопросы пограничного раздрая,</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и головами в ритм кивая.</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Я притворялся спящим на диване.</w:t>
      </w:r>
    </w:p>
    <w:p w:rsidR="00DB5139" w:rsidRPr="00C80D54" w:rsidRDefault="00DB5139" w:rsidP="00DB5139">
      <w:pPr>
        <w:spacing w:line="320" w:lineRule="exact"/>
        <w:jc w:val="left"/>
        <w:rPr>
          <w:rFonts w:ascii="Bookman Old Style" w:hAnsi="Bookman Old Style"/>
          <w:szCs w:val="28"/>
        </w:rPr>
      </w:pP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Дверь отворилась, и вошёл китаец</w:t>
      </w:r>
    </w:p>
    <w:p w:rsidR="00DB5139" w:rsidRPr="00C80D54" w:rsidRDefault="00DB5139" w:rsidP="00DB5139">
      <w:pPr>
        <w:spacing w:line="320" w:lineRule="exact"/>
        <w:jc w:val="left"/>
        <w:rPr>
          <w:rFonts w:ascii="Bookman Old Style" w:hAnsi="Bookman Old Style"/>
          <w:szCs w:val="28"/>
        </w:rPr>
      </w:pPr>
      <w:r w:rsidRPr="00C80D54">
        <w:rPr>
          <w:rFonts w:ascii="Bookman Old Style" w:hAnsi="Bookman Old Style"/>
          <w:szCs w:val="28"/>
        </w:rPr>
        <w:t>в панаме.</w:t>
      </w:r>
    </w:p>
    <w:p w:rsidR="00DB5139" w:rsidRPr="00C80D54" w:rsidRDefault="00DB5139" w:rsidP="00DB5139">
      <w:pPr>
        <w:spacing w:line="240" w:lineRule="exact"/>
        <w:jc w:val="right"/>
        <w:rPr>
          <w:rFonts w:ascii="Bookman Old Style" w:hAnsi="Bookman Old Style"/>
          <w:sz w:val="20"/>
          <w:szCs w:val="28"/>
        </w:rPr>
      </w:pPr>
    </w:p>
    <w:p w:rsidR="00DB5139" w:rsidRPr="00C80D54" w:rsidRDefault="00DB5139" w:rsidP="00DB5139">
      <w:pPr>
        <w:spacing w:line="240" w:lineRule="exact"/>
        <w:jc w:val="right"/>
        <w:rPr>
          <w:rFonts w:ascii="Bookman Old Style" w:hAnsi="Bookman Old Style"/>
          <w:sz w:val="20"/>
          <w:szCs w:val="28"/>
        </w:rPr>
      </w:pPr>
      <w:r w:rsidRPr="00C80D54">
        <w:rPr>
          <w:rFonts w:ascii="Bookman Old Style" w:hAnsi="Bookman Old Style"/>
          <w:sz w:val="20"/>
          <w:szCs w:val="28"/>
        </w:rPr>
        <w:t>Липовка, 28 июля 2017</w:t>
      </w:r>
    </w:p>
    <w:p w:rsidR="00DB5139" w:rsidRDefault="00DB5139" w:rsidP="00DB5139">
      <w:pPr>
        <w:spacing w:line="320" w:lineRule="exact"/>
        <w:jc w:val="left"/>
        <w:rPr>
          <w:rFonts w:ascii="Bookman Old Style" w:hAnsi="Bookman Old Style"/>
          <w:szCs w:val="28"/>
        </w:rPr>
      </w:pPr>
      <w:r>
        <w:rPr>
          <w:rFonts w:ascii="Bookman Old Style" w:hAnsi="Bookman Old Style"/>
          <w:szCs w:val="28"/>
        </w:rPr>
        <w:br w:type="page"/>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lastRenderedPageBreak/>
        <w:t>他们俩在议论</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大米、面包和世界石油价格，</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宇宙飞行的前景，</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纳米技术的难题，</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官场贪污受贿</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还有地缘政治面临的困境</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优雅地避开</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棘手的边界纷争，</w:t>
      </w:r>
    </w:p>
    <w:p w:rsidR="00DB5139" w:rsidRPr="00C80D54" w:rsidRDefault="00DB5139" w:rsidP="00DB5139">
      <w:pPr>
        <w:spacing w:line="320" w:lineRule="exact"/>
        <w:ind w:left="851"/>
        <w:rPr>
          <w:rFonts w:ascii="SimSun" w:eastAsia="SimSun" w:hAnsi="SimSun" w:cs="SimSun"/>
          <w:szCs w:val="18"/>
          <w:lang w:eastAsia="zh-CN"/>
        </w:rPr>
      </w:pPr>
      <w:r w:rsidRPr="00C80D54">
        <w:rPr>
          <w:rFonts w:ascii="SimSun" w:eastAsia="SimSun" w:hAnsi="SimSun" w:cs="SimSun" w:hint="eastAsia"/>
          <w:szCs w:val="18"/>
          <w:lang w:eastAsia="zh-CN"/>
        </w:rPr>
        <w:t>有节奏地点头表示认同。</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我在沙发上佯装入睡。</w:t>
      </w:r>
    </w:p>
    <w:p w:rsidR="00DB5139" w:rsidRPr="00C80D54" w:rsidRDefault="00DB5139" w:rsidP="00DB5139">
      <w:pPr>
        <w:spacing w:line="320" w:lineRule="exact"/>
        <w:ind w:left="851"/>
        <w:rPr>
          <w:rFonts w:ascii="SimSun" w:eastAsia="SimSun" w:hAnsi="SimSun"/>
          <w:szCs w:val="18"/>
          <w:lang w:eastAsia="zh-CN"/>
        </w:rPr>
      </w:pP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门开了，走进来个中国人</w:t>
      </w:r>
    </w:p>
    <w:p w:rsidR="00DB5139" w:rsidRPr="00C80D54" w:rsidRDefault="00DB5139" w:rsidP="00DB5139">
      <w:pPr>
        <w:spacing w:line="320" w:lineRule="exact"/>
        <w:ind w:left="851"/>
        <w:rPr>
          <w:rFonts w:ascii="SimSun" w:eastAsia="SimSun" w:hAnsi="SimSun"/>
          <w:szCs w:val="18"/>
          <w:lang w:eastAsia="zh-CN"/>
        </w:rPr>
      </w:pPr>
      <w:r w:rsidRPr="00C80D54">
        <w:rPr>
          <w:rFonts w:ascii="SimSun" w:eastAsia="SimSun" w:hAnsi="SimSun" w:cs="SimSun" w:hint="eastAsia"/>
          <w:szCs w:val="18"/>
          <w:lang w:eastAsia="zh-CN"/>
        </w:rPr>
        <w:t>巴拿马草帽戴在头顶。</w:t>
      </w:r>
    </w:p>
    <w:p w:rsidR="00DB5139" w:rsidRPr="00C80D54" w:rsidRDefault="00DB5139" w:rsidP="00DB5139">
      <w:pPr>
        <w:spacing w:line="240" w:lineRule="exact"/>
        <w:ind w:left="851"/>
        <w:jc w:val="right"/>
        <w:rPr>
          <w:rFonts w:ascii="SimSun" w:eastAsia="SimSun" w:hAnsi="SimSun"/>
          <w:sz w:val="20"/>
          <w:szCs w:val="18"/>
          <w:lang w:eastAsia="zh-CN"/>
        </w:rPr>
      </w:pPr>
    </w:p>
    <w:p w:rsidR="00DB5139" w:rsidRPr="00C80D54" w:rsidRDefault="00DB5139" w:rsidP="00DB5139">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2017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7</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28</w:t>
      </w:r>
    </w:p>
    <w:p w:rsidR="00DB5139" w:rsidRPr="00C80D54" w:rsidRDefault="00DB5139" w:rsidP="00DB5139">
      <w:pPr>
        <w:spacing w:line="240" w:lineRule="exact"/>
        <w:ind w:left="851"/>
        <w:jc w:val="right"/>
        <w:rPr>
          <w:rFonts w:ascii="SimSun" w:eastAsia="SimSun" w:hAnsi="SimSun"/>
          <w:sz w:val="20"/>
          <w:szCs w:val="18"/>
          <w:lang w:eastAsia="zh-CN"/>
        </w:rPr>
      </w:pPr>
      <w:r w:rsidRPr="00C80D54">
        <w:rPr>
          <w:rFonts w:ascii="SimSun" w:eastAsia="SimSun" w:hAnsi="SimSun"/>
          <w:sz w:val="20"/>
          <w:szCs w:val="18"/>
          <w:lang w:eastAsia="zh-CN"/>
        </w:rPr>
        <w:t>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 xml:space="preserve">10 </w:t>
      </w:r>
      <w:r w:rsidRPr="00C80D54">
        <w:rPr>
          <w:rFonts w:ascii="SimSun" w:eastAsia="SimSun" w:hAnsi="SimSun" w:cs="SimSun" w:hint="eastAsia"/>
          <w:sz w:val="20"/>
          <w:szCs w:val="18"/>
          <w:lang w:eastAsia="zh-CN"/>
        </w:rPr>
        <w:t>谷羽译</w:t>
      </w:r>
    </w:p>
    <w:p w:rsidR="00DB5139" w:rsidRDefault="00DB5139" w:rsidP="00DB5139">
      <w:pPr>
        <w:spacing w:line="240" w:lineRule="exact"/>
        <w:ind w:left="851"/>
        <w:jc w:val="right"/>
        <w:rPr>
          <w:rFonts w:ascii="SimSun" w:eastAsia="SimSun" w:hAnsi="SimSun" w:cs="SimSun"/>
          <w:sz w:val="20"/>
          <w:szCs w:val="18"/>
          <w:lang w:val="en-US" w:eastAsia="zh-CN"/>
        </w:rPr>
      </w:pPr>
      <w:r w:rsidRPr="00C80D54">
        <w:rPr>
          <w:rFonts w:ascii="SimSun" w:eastAsia="SimSun" w:hAnsi="SimSun"/>
          <w:sz w:val="20"/>
          <w:szCs w:val="18"/>
          <w:lang w:eastAsia="zh-CN"/>
        </w:rPr>
        <w:t xml:space="preserve">    2020</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w:t>
      </w:r>
      <w:r w:rsidRPr="00C80D54">
        <w:rPr>
          <w:rFonts w:ascii="SimSun" w:eastAsia="SimSun" w:hAnsi="SimSun" w:cs="SimSun" w:hint="eastAsia"/>
          <w:sz w:val="20"/>
          <w:szCs w:val="18"/>
          <w:lang w:eastAsia="zh-CN"/>
        </w:rPr>
        <w:t>，</w:t>
      </w:r>
      <w:r w:rsidRPr="00C80D54">
        <w:rPr>
          <w:rFonts w:ascii="SimSun" w:eastAsia="SimSun" w:hAnsi="SimSun"/>
          <w:sz w:val="20"/>
          <w:szCs w:val="18"/>
          <w:lang w:eastAsia="zh-CN"/>
        </w:rPr>
        <w:t>11</w:t>
      </w:r>
      <w:r w:rsidRPr="00C80D54">
        <w:rPr>
          <w:rFonts w:ascii="SimSun" w:eastAsia="SimSun" w:hAnsi="SimSun" w:cs="SimSun" w:hint="eastAsia"/>
          <w:sz w:val="20"/>
          <w:szCs w:val="18"/>
          <w:lang w:eastAsia="zh-CN"/>
        </w:rPr>
        <w:t>修改</w:t>
      </w:r>
    </w:p>
    <w:p w:rsidR="00270C40" w:rsidRDefault="00270C40" w:rsidP="00270C40">
      <w:pPr>
        <w:spacing w:line="320" w:lineRule="exact"/>
        <w:jc w:val="center"/>
        <w:rPr>
          <w:rFonts w:eastAsia="SimSun" w:cs="Times New Roman"/>
          <w:szCs w:val="24"/>
        </w:rPr>
      </w:pPr>
      <w:r>
        <w:rPr>
          <w:rFonts w:eastAsia="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83" w:name="_Toc745239"/>
      <w:bookmarkStart w:id="984" w:name="_Toc745425"/>
      <w:bookmarkStart w:id="985" w:name="_Toc745550"/>
      <w:bookmarkStart w:id="986" w:name="_Toc745613"/>
      <w:bookmarkStart w:id="987" w:name="_Toc4169464"/>
      <w:bookmarkStart w:id="988" w:name="_Toc8930588"/>
      <w:bookmarkStart w:id="989" w:name="_Toc197513512"/>
      <w:bookmarkStart w:id="990" w:name="_Toc199765614"/>
      <w:r>
        <w:rPr>
          <w:rFonts w:ascii="Bookman Old Style" w:eastAsia="SimSun" w:hAnsi="Bookman Old Style" w:cs="Times New Roman"/>
          <w:b/>
          <w:szCs w:val="24"/>
        </w:rPr>
        <w:lastRenderedPageBreak/>
        <w:t>УПАДОК СИЛ</w:t>
      </w:r>
      <w:bookmarkEnd w:id="983"/>
      <w:bookmarkEnd w:id="984"/>
      <w:bookmarkEnd w:id="985"/>
      <w:bookmarkEnd w:id="986"/>
      <w:bookmarkEnd w:id="987"/>
      <w:bookmarkEnd w:id="988"/>
      <w:bookmarkEnd w:id="989"/>
      <w:bookmarkEnd w:id="990"/>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сегодня гвоздь не вбил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траву не покосил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посуду я не мыл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купаться не ходил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Даже водку я не пил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Никого не полюбил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Ничьё сердце не разбил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Уравненье не решил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И стихи не сочинил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упадок сил.</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Вот.</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eastAsia="SimSun" w:cs="Times New Roman"/>
          <w:sz w:val="20"/>
          <w:szCs w:val="24"/>
        </w:rPr>
      </w:pPr>
      <w:r>
        <w:rPr>
          <w:rFonts w:ascii="Bookman Old Style" w:eastAsia="SimSun" w:hAnsi="Bookman Old Style" w:cs="Times New Roman"/>
          <w:sz w:val="20"/>
          <w:szCs w:val="24"/>
        </w:rPr>
        <w:t>Липовка — 2 августа 2017</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szCs w:val="24"/>
        </w:rPr>
        <w:br w:type="page"/>
      </w:r>
      <w:bookmarkStart w:id="991" w:name="_Toc4169465"/>
      <w:bookmarkStart w:id="992" w:name="_Toc8930589"/>
      <w:bookmarkStart w:id="993" w:name="_Toc197513513"/>
      <w:bookmarkStart w:id="994" w:name="_Toc199765615"/>
      <w:r>
        <w:rPr>
          <w:rFonts w:ascii="SimSun" w:eastAsia="SimSun" w:hAnsi="SimSun" w:cs="Times New Roman"/>
          <w:b/>
          <w:szCs w:val="24"/>
        </w:rPr>
        <w:lastRenderedPageBreak/>
        <w:t>精疲力尽</w:t>
      </w:r>
      <w:bookmarkEnd w:id="991"/>
      <w:bookmarkEnd w:id="992"/>
      <w:bookmarkEnd w:id="993"/>
      <w:bookmarkEnd w:id="994"/>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今天我钉不了钉子</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修剪草坪也没心思</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锅碗碟子不想洗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洗澡也不打算去</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伏特加引不起兴趣</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什么人也不想搭理</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不愿意惹谁生气</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更不想跟谁攀比</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甚至没有力气写诗</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我感觉力尽精疲</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哎！</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8月 2日 利波甫卡</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995" w:name="_Toc745240"/>
      <w:bookmarkStart w:id="996" w:name="_Toc745426"/>
      <w:bookmarkStart w:id="997" w:name="_Toc745551"/>
      <w:bookmarkStart w:id="998" w:name="_Toc745614"/>
      <w:bookmarkStart w:id="999" w:name="_Toc4169466"/>
      <w:bookmarkStart w:id="1000" w:name="_Toc8930590"/>
      <w:bookmarkStart w:id="1001" w:name="_Toc197513514"/>
      <w:bookmarkStart w:id="1002" w:name="_Toc199765616"/>
      <w:r>
        <w:rPr>
          <w:rFonts w:ascii="Bookman Old Style" w:eastAsia="SimSun" w:hAnsi="Bookman Old Style" w:cs="Times New Roman"/>
          <w:b/>
          <w:szCs w:val="24"/>
        </w:rPr>
        <w:lastRenderedPageBreak/>
        <w:t>КИТАЙСКАЯ КАРТИНА</w:t>
      </w:r>
      <w:bookmarkEnd w:id="995"/>
      <w:bookmarkEnd w:id="996"/>
      <w:bookmarkEnd w:id="997"/>
      <w:bookmarkEnd w:id="998"/>
      <w:bookmarkEnd w:id="999"/>
      <w:bookmarkEnd w:id="1000"/>
      <w:bookmarkEnd w:id="1001"/>
      <w:bookmarkEnd w:id="1002"/>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листья кистью тонкой,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Тысячу раз коснувшейся шёлка.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Кистью большою на три удара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Скала рождается твёрдой и старой.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Над бледной тушью текущей воды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Силуэты двух девушек молодых.</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Прорисованы волосы кистью тонкой,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Две тысячи раз коснувшейся шёлка.</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12 сентября 2017, вторник, 21-ый день 7-ой Луны</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5-ый день 15-го сезона </w:t>
      </w:r>
      <w:r>
        <w:rPr>
          <w:rFonts w:ascii="Bookman Old Style" w:eastAsia="SimSun" w:hAnsi="Bookman Old Style" w:cs="Times New Roman"/>
          <w:sz w:val="20"/>
          <w:szCs w:val="24"/>
        </w:rPr>
        <w:t>白露</w:t>
      </w:r>
      <w:r>
        <w:rPr>
          <w:rFonts w:ascii="Bookman Old Style" w:eastAsia="SimSun" w:hAnsi="Bookman Old Style" w:cs="Times New Roman"/>
          <w:sz w:val="20"/>
          <w:szCs w:val="24"/>
        </w:rPr>
        <w:t xml:space="preserve"> — Бай лу — Белые росы</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1003" w:name="_Toc4169467"/>
      <w:bookmarkStart w:id="1004" w:name="_Toc8930591"/>
      <w:bookmarkStart w:id="1005" w:name="_Toc197513515"/>
      <w:bookmarkStart w:id="1006" w:name="_Toc199765617"/>
      <w:r>
        <w:rPr>
          <w:rFonts w:ascii="SimSun" w:eastAsia="SimSun" w:hAnsi="SimSun" w:cs="Times New Roman"/>
          <w:b/>
          <w:szCs w:val="24"/>
        </w:rPr>
        <w:lastRenderedPageBreak/>
        <w:t>中国画</w:t>
      </w:r>
      <w:bookmarkEnd w:id="1003"/>
      <w:bookmarkEnd w:id="1004"/>
      <w:bookmarkEnd w:id="1005"/>
      <w:bookmarkEnd w:id="1006"/>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细细的毛笔描绘树叶</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在丝绢上须千次运笔。</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大笔挥洒只要两三抹</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即刻呈现出苍岩巨壁。</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淡墨适宜画溪水潺潺，</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映衬秀丽少女的身姿。</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而用心勾勒美人秀发，</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笔触来回不下两千次。</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12日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007" w:name="_Toc745241"/>
      <w:bookmarkStart w:id="1008" w:name="_Toc745427"/>
      <w:bookmarkStart w:id="1009" w:name="_Toc745552"/>
      <w:bookmarkStart w:id="1010" w:name="_Toc745615"/>
      <w:bookmarkStart w:id="1011" w:name="_Toc4169468"/>
      <w:bookmarkStart w:id="1012" w:name="_Toc8930592"/>
      <w:bookmarkStart w:id="1013" w:name="_Toc197513516"/>
      <w:bookmarkStart w:id="1014" w:name="_Toc199765618"/>
      <w:r>
        <w:rPr>
          <w:rFonts w:ascii="Bookman Old Style" w:eastAsia="SimSun" w:hAnsi="Bookman Old Style" w:cs="Times New Roman"/>
          <w:b/>
          <w:szCs w:val="24"/>
        </w:rPr>
        <w:lastRenderedPageBreak/>
        <w:t>ВОЗРАСТ ГЁТЕ</w:t>
      </w:r>
      <w:bookmarkEnd w:id="1007"/>
      <w:bookmarkEnd w:id="1008"/>
      <w:bookmarkEnd w:id="1009"/>
      <w:bookmarkEnd w:id="1010"/>
      <w:bookmarkEnd w:id="1011"/>
      <w:bookmarkEnd w:id="1012"/>
      <w:bookmarkEnd w:id="1013"/>
      <w:bookmarkEnd w:id="1014"/>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Я пока не могу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влюбиться в юную девушку,</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потому что ещё не достиг</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возраста Гёте.</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1015" w:name="_Toc4169469"/>
      <w:bookmarkStart w:id="1016" w:name="_Toc8930593"/>
      <w:bookmarkStart w:id="1017" w:name="_Toc197513517"/>
      <w:bookmarkStart w:id="1018" w:name="_Toc199765619"/>
      <w:r>
        <w:rPr>
          <w:rFonts w:ascii="SimSun" w:eastAsia="SimSun" w:hAnsi="SimSun" w:cs="Times New Roman"/>
          <w:b/>
          <w:szCs w:val="24"/>
        </w:rPr>
        <w:lastRenderedPageBreak/>
        <w:t>歌德的年龄</w:t>
      </w:r>
      <w:bookmarkEnd w:id="1015"/>
      <w:bookmarkEnd w:id="1016"/>
      <w:bookmarkEnd w:id="1017"/>
      <w:bookmarkEnd w:id="1018"/>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 xml:space="preserve">暂时我还不能 </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跟少女谈论爱情，</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因为还达不到</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歌德的年龄。</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019" w:name="_Toc745242"/>
      <w:bookmarkStart w:id="1020" w:name="_Toc745428"/>
      <w:bookmarkStart w:id="1021" w:name="_Toc745553"/>
      <w:bookmarkStart w:id="1022" w:name="_Toc745616"/>
      <w:bookmarkStart w:id="1023" w:name="_Toc4169470"/>
      <w:bookmarkStart w:id="1024" w:name="_Toc8930594"/>
      <w:bookmarkStart w:id="1025" w:name="_Toc197513518"/>
      <w:bookmarkStart w:id="1026" w:name="_Toc199765620"/>
      <w:r>
        <w:rPr>
          <w:rFonts w:ascii="Bookman Old Style" w:eastAsia="SimSun" w:hAnsi="Bookman Old Style" w:cs="Times New Roman"/>
          <w:b/>
          <w:szCs w:val="24"/>
        </w:rPr>
        <w:lastRenderedPageBreak/>
        <w:t>ХОЧУ ТУМАНА И ЛУНЫ</w:t>
      </w:r>
      <w:bookmarkEnd w:id="1019"/>
      <w:bookmarkEnd w:id="1020"/>
      <w:bookmarkEnd w:id="1021"/>
      <w:bookmarkEnd w:id="1022"/>
      <w:bookmarkEnd w:id="1023"/>
      <w:bookmarkEnd w:id="1024"/>
      <w:bookmarkEnd w:id="1025"/>
      <w:bookmarkEnd w:id="1026"/>
    </w:p>
    <w:p w:rsidR="00270C40" w:rsidRDefault="00270C40" w:rsidP="00270C40">
      <w:pPr>
        <w:spacing w:line="320" w:lineRule="exact"/>
        <w:jc w:val="left"/>
        <w:rPr>
          <w:rFonts w:ascii="Bookman Old Style" w:eastAsia="SimSun" w:hAnsi="Bookman Old Style" w:cs="Times New Roman"/>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утомительна листва: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то блеск дождя, то солнца блеск.</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Хочу тумана и луны.</w:t>
      </w:r>
    </w:p>
    <w:p w:rsidR="00270C40" w:rsidRDefault="00270C40" w:rsidP="00270C40">
      <w:pPr>
        <w:spacing w:line="240" w:lineRule="exact"/>
        <w:jc w:val="right"/>
        <w:rPr>
          <w:rFonts w:ascii="Bookman Old Style" w:eastAsia="SimSun" w:hAnsi="Bookman Old Style" w:cs="Times New Roman"/>
          <w:sz w:val="20"/>
          <w:szCs w:val="24"/>
        </w:rPr>
      </w:pP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24 сентября 2017, воскресенье, 5-й день 8-й Луны.</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2-й день 16-го сезона </w:t>
      </w:r>
      <w:r>
        <w:rPr>
          <w:rFonts w:ascii="Bookman Old Style" w:eastAsia="SimSun" w:cs="Times New Roman"/>
          <w:sz w:val="20"/>
          <w:szCs w:val="24"/>
        </w:rPr>
        <w:t>秋分</w:t>
      </w:r>
      <w:r>
        <w:rPr>
          <w:rFonts w:ascii="Bookman Old Style" w:eastAsia="SimSun" w:hAnsi="Bookman Old Style" w:cs="Times New Roman"/>
          <w:sz w:val="20"/>
          <w:szCs w:val="24"/>
        </w:rPr>
        <w:t xml:space="preserve"> Цю фэнь — Осеннее равноденствие.</w:t>
      </w:r>
    </w:p>
    <w:p w:rsidR="00270C40" w:rsidRDefault="00270C40" w:rsidP="00270C40">
      <w:pPr>
        <w:pStyle w:val="af3"/>
        <w:numPr>
          <w:ilvl w:val="0"/>
          <w:numId w:val="2"/>
        </w:numPr>
        <w:spacing w:line="320" w:lineRule="exact"/>
        <w:ind w:left="852" w:firstLine="0"/>
        <w:jc w:val="left"/>
        <w:outlineLvl w:val="1"/>
        <w:rPr>
          <w:rFonts w:ascii="SimSun" w:eastAsia="SimSun" w:hAnsi="SimSun" w:cs="Times New Roman"/>
          <w:b/>
          <w:szCs w:val="24"/>
        </w:rPr>
      </w:pPr>
      <w:r>
        <w:rPr>
          <w:rFonts w:eastAsia="SimSun" w:cs="Times New Roman"/>
          <w:b/>
          <w:szCs w:val="24"/>
        </w:rPr>
        <w:br w:type="page"/>
      </w:r>
      <w:bookmarkStart w:id="1027" w:name="_Toc8930595"/>
      <w:bookmarkStart w:id="1028" w:name="_Toc4169471"/>
      <w:bookmarkStart w:id="1029" w:name="_Toc197513519"/>
      <w:bookmarkStart w:id="1030" w:name="_Toc199765621"/>
      <w:r>
        <w:rPr>
          <w:rFonts w:ascii="SimSun" w:eastAsia="SimSun" w:hAnsi="SimSun" w:cs="Times New Roman"/>
          <w:b/>
          <w:szCs w:val="24"/>
        </w:rPr>
        <w:lastRenderedPageBreak/>
        <w:t>我渴望云雾和月亮</w:t>
      </w:r>
      <w:bookmarkEnd w:id="1027"/>
      <w:bookmarkEnd w:id="1028"/>
      <w:bookmarkEnd w:id="1029"/>
      <w:bookmarkEnd w:id="1030"/>
    </w:p>
    <w:p w:rsidR="00270C40" w:rsidRDefault="00270C40" w:rsidP="00270C40">
      <w:pPr>
        <w:spacing w:line="320" w:lineRule="exact"/>
        <w:ind w:left="852"/>
        <w:jc w:val="left"/>
        <w:rPr>
          <w:rFonts w:ascii="SimSun" w:eastAsia="SimSun" w:hAnsi="SimSun" w:cs="Times New Roman"/>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叶子该多么疲惫：</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忽而雨水淋，忽而太阳晒。</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我渴望云雾和月亮。</w:t>
      </w:r>
    </w:p>
    <w:p w:rsidR="00270C40" w:rsidRDefault="00270C40" w:rsidP="00270C40">
      <w:pPr>
        <w:spacing w:line="240" w:lineRule="exact"/>
        <w:jc w:val="right"/>
        <w:rPr>
          <w:rFonts w:ascii="SimSun" w:eastAsia="SimSun" w:hAnsi="SimSun" w:cs="Times New Roman"/>
          <w:sz w:val="20"/>
          <w:szCs w:val="24"/>
        </w:rPr>
      </w:pP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2017年 9月 24日</w:t>
      </w:r>
    </w:p>
    <w:p w:rsidR="00270C40" w:rsidRDefault="00270C40" w:rsidP="00270C40">
      <w:pPr>
        <w:spacing w:line="240" w:lineRule="exact"/>
        <w:jc w:val="right"/>
        <w:rPr>
          <w:rFonts w:ascii="SimSun" w:eastAsia="SimSun" w:hAnsi="SimSun" w:cs="Times New Roman"/>
          <w:sz w:val="20"/>
          <w:szCs w:val="24"/>
        </w:rPr>
      </w:pPr>
      <w:r>
        <w:rPr>
          <w:rFonts w:ascii="SimSun" w:eastAsia="SimSun" w:hAnsi="SimSun" w:cs="Times New Roman"/>
          <w:sz w:val="20"/>
          <w:szCs w:val="24"/>
        </w:rPr>
        <w:t>2019，1，25 谷羽译</w:t>
      </w:r>
    </w:p>
    <w:p w:rsidR="004F79C7" w:rsidRDefault="004F79C7" w:rsidP="004F79C7">
      <w:pPr>
        <w:pStyle w:val="ad"/>
        <w:spacing w:before="120" w:beforeAutospacing="0" w:after="0" w:afterAutospacing="0" w:line="240" w:lineRule="exact"/>
        <w:jc w:val="both"/>
        <w:rPr>
          <w:b/>
        </w:rPr>
      </w:pPr>
      <w:r>
        <w:rPr>
          <w:szCs w:val="18"/>
          <w:lang w:val="en-US"/>
        </w:rPr>
        <w:br w:type="page"/>
      </w:r>
      <w:bookmarkStart w:id="1031" w:name="_Toc8401703"/>
      <w:bookmarkStart w:id="1032" w:name="_Toc8930703"/>
    </w:p>
    <w:p w:rsidR="004F79C7" w:rsidRDefault="004F79C7" w:rsidP="004F79C7">
      <w:pPr>
        <w:pStyle w:val="af3"/>
        <w:numPr>
          <w:ilvl w:val="0"/>
          <w:numId w:val="1"/>
        </w:numPr>
        <w:spacing w:line="320" w:lineRule="exact"/>
        <w:ind w:left="0" w:firstLine="0"/>
        <w:jc w:val="left"/>
        <w:outlineLvl w:val="1"/>
        <w:rPr>
          <w:rFonts w:ascii="Bookman Old Style" w:hAnsi="Bookman Old Style"/>
          <w:b/>
          <w:szCs w:val="24"/>
        </w:rPr>
      </w:pPr>
      <w:bookmarkStart w:id="1033" w:name="_Toc197513626"/>
      <w:bookmarkStart w:id="1034" w:name="_Toc199765622"/>
      <w:r>
        <w:rPr>
          <w:rFonts w:ascii="Bookman Old Style" w:hAnsi="Bookman Old Style"/>
          <w:b/>
          <w:szCs w:val="24"/>
        </w:rPr>
        <w:lastRenderedPageBreak/>
        <w:t>ЧЖЭН КАОФУ</w:t>
      </w:r>
      <w:bookmarkEnd w:id="1031"/>
      <w:bookmarkEnd w:id="1032"/>
      <w:bookmarkEnd w:id="1033"/>
      <w:bookmarkEnd w:id="1034"/>
    </w:p>
    <w:p w:rsidR="004F79C7" w:rsidRDefault="004F79C7" w:rsidP="004F79C7">
      <w:pPr>
        <w:spacing w:line="320" w:lineRule="exact"/>
        <w:jc w:val="left"/>
        <w:rPr>
          <w:szCs w:val="24"/>
        </w:rPr>
      </w:pPr>
    </w:p>
    <w:p w:rsidR="004F79C7" w:rsidRDefault="004F79C7" w:rsidP="004F79C7">
      <w:pPr>
        <w:spacing w:line="320" w:lineRule="exact"/>
        <w:ind w:left="510"/>
        <w:jc w:val="left"/>
        <w:rPr>
          <w:i/>
          <w:iCs/>
          <w:szCs w:val="24"/>
        </w:rPr>
      </w:pPr>
      <w:r>
        <w:rPr>
          <w:rStyle w:val="af0"/>
          <w:szCs w:val="24"/>
        </w:rPr>
        <w:t>С глубокой древности и в прошлом</w:t>
      </w:r>
    </w:p>
    <w:p w:rsidR="004F79C7" w:rsidRDefault="004F79C7" w:rsidP="004F79C7">
      <w:pPr>
        <w:spacing w:line="320" w:lineRule="exact"/>
        <w:ind w:left="510"/>
        <w:jc w:val="left"/>
        <w:rPr>
          <w:i/>
          <w:iCs/>
          <w:szCs w:val="24"/>
        </w:rPr>
      </w:pPr>
      <w:r>
        <w:rPr>
          <w:rStyle w:val="af0"/>
          <w:szCs w:val="24"/>
        </w:rPr>
        <w:t>Прежние люди нам дали прекрасный пример:</w:t>
      </w:r>
    </w:p>
    <w:p w:rsidR="004F79C7" w:rsidRDefault="004F79C7" w:rsidP="004F79C7">
      <w:pPr>
        <w:spacing w:line="320" w:lineRule="exact"/>
        <w:ind w:left="510"/>
        <w:jc w:val="left"/>
        <w:rPr>
          <w:i/>
          <w:iCs/>
          <w:szCs w:val="24"/>
        </w:rPr>
      </w:pPr>
      <w:r>
        <w:rPr>
          <w:rStyle w:val="af0"/>
          <w:szCs w:val="24"/>
        </w:rPr>
        <w:t>Скромны и почтительны были с утра и до ночи,</w:t>
      </w:r>
    </w:p>
    <w:p w:rsidR="004F79C7" w:rsidRDefault="004F79C7" w:rsidP="004F79C7">
      <w:pPr>
        <w:spacing w:line="320" w:lineRule="exact"/>
        <w:ind w:left="510"/>
        <w:jc w:val="left"/>
        <w:rPr>
          <w:rStyle w:val="af0"/>
          <w:szCs w:val="24"/>
        </w:rPr>
      </w:pPr>
      <w:r>
        <w:rPr>
          <w:rStyle w:val="af0"/>
          <w:szCs w:val="24"/>
        </w:rPr>
        <w:t>Благоговейны в делах и несении службы».</w:t>
      </w:r>
    </w:p>
    <w:p w:rsidR="004F79C7" w:rsidRDefault="004F79C7" w:rsidP="004F79C7">
      <w:pPr>
        <w:spacing w:line="320" w:lineRule="exact"/>
        <w:jc w:val="right"/>
        <w:rPr>
          <w:rStyle w:val="af0"/>
          <w:i w:val="0"/>
          <w:szCs w:val="24"/>
        </w:rPr>
      </w:pPr>
      <w:r>
        <w:rPr>
          <w:rStyle w:val="af0"/>
          <w:i w:val="0"/>
          <w:szCs w:val="24"/>
        </w:rPr>
        <w:t>«Ши цзин», (IV, V, 1 — Гимны дома Шан, № 1)</w:t>
      </w:r>
    </w:p>
    <w:p w:rsidR="004F79C7" w:rsidRDefault="004F79C7" w:rsidP="004F79C7">
      <w:pPr>
        <w:spacing w:line="320" w:lineRule="exact"/>
        <w:rPr>
          <w:rStyle w:val="af0"/>
          <w:szCs w:val="24"/>
        </w:rPr>
      </w:pPr>
    </w:p>
    <w:p w:rsidR="004F79C7" w:rsidRDefault="004F79C7" w:rsidP="004F79C7">
      <w:pPr>
        <w:spacing w:line="320" w:lineRule="exact"/>
        <w:ind w:left="567"/>
        <w:rPr>
          <w:rStyle w:val="af0"/>
          <w:szCs w:val="24"/>
        </w:rPr>
      </w:pPr>
      <w:r>
        <w:rPr>
          <w:rStyle w:val="af0"/>
          <w:szCs w:val="24"/>
        </w:rPr>
        <w:t>Получив первый раз царское повеление о назначении на должность — склонил голову; получив во второй раз царское повеление о повышении в должности — склонил спину; получив в третий раз царское повеление о повышении в должности согнулся в пояснице. Проходя по улице — двигаюсь осторожно, с почтением, держась вдоль стен домов. Поэтому никто не осмеливается презирать меня. В этом треножнике я варю и густую кашу, и рисовый отвар, дабы утолить лишь кое-как голод.</w:t>
      </w:r>
    </w:p>
    <w:p w:rsidR="004F79C7" w:rsidRDefault="004F79C7" w:rsidP="004F79C7">
      <w:pPr>
        <w:spacing w:line="320" w:lineRule="exact"/>
        <w:ind w:right="420"/>
        <w:jc w:val="right"/>
        <w:rPr>
          <w:rStyle w:val="af0"/>
          <w:i w:val="0"/>
          <w:szCs w:val="24"/>
        </w:rPr>
      </w:pPr>
      <w:r>
        <w:rPr>
          <w:rStyle w:val="af0"/>
          <w:i w:val="0"/>
          <w:szCs w:val="24"/>
        </w:rPr>
        <w:t>Чжэн Каофу</w:t>
      </w:r>
    </w:p>
    <w:p w:rsidR="004F79C7" w:rsidRDefault="004F79C7" w:rsidP="004F79C7">
      <w:pPr>
        <w:spacing w:line="320" w:lineRule="exact"/>
        <w:jc w:val="left"/>
        <w:rPr>
          <w:szCs w:val="24"/>
          <w:lang w:val="en-US"/>
        </w:rPr>
      </w:pPr>
    </w:p>
    <w:p w:rsidR="004F79C7" w:rsidRDefault="004F79C7" w:rsidP="004F79C7">
      <w:pPr>
        <w:spacing w:line="320" w:lineRule="exact"/>
        <w:jc w:val="left"/>
        <w:rPr>
          <w:szCs w:val="24"/>
        </w:rPr>
      </w:pPr>
    </w:p>
    <w:p w:rsidR="004F79C7" w:rsidRDefault="004F79C7" w:rsidP="004F79C7">
      <w:pPr>
        <w:pStyle w:val="af3"/>
        <w:numPr>
          <w:ilvl w:val="0"/>
          <w:numId w:val="2"/>
        </w:numPr>
        <w:spacing w:line="320" w:lineRule="exact"/>
        <w:ind w:left="1208" w:hanging="357"/>
        <w:jc w:val="left"/>
        <w:outlineLvl w:val="1"/>
        <w:rPr>
          <w:rFonts w:eastAsia="SimSun" w:cs="Times New Roman"/>
          <w:b/>
          <w:szCs w:val="24"/>
        </w:rPr>
      </w:pPr>
      <w:r>
        <w:rPr>
          <w:rFonts w:eastAsia="Times New Roman"/>
          <w:szCs w:val="28"/>
          <w:lang w:eastAsia="ru-RU"/>
        </w:rPr>
        <w:br w:type="page"/>
      </w:r>
      <w:bookmarkStart w:id="1035" w:name="_Toc8401704"/>
      <w:bookmarkStart w:id="1036" w:name="_Toc8930704"/>
      <w:bookmarkStart w:id="1037" w:name="_Toc197513627"/>
      <w:bookmarkStart w:id="1038" w:name="_Toc199765623"/>
      <w:r>
        <w:rPr>
          <w:rFonts w:ascii="SimSun" w:eastAsia="SimSun" w:hAnsi="SimSun" w:hint="eastAsia"/>
          <w:b/>
          <w:szCs w:val="24"/>
        </w:rPr>
        <w:lastRenderedPageBreak/>
        <w:t>正考父</w:t>
      </w:r>
      <w:bookmarkEnd w:id="1035"/>
      <w:bookmarkEnd w:id="1036"/>
      <w:bookmarkEnd w:id="1037"/>
      <w:bookmarkEnd w:id="1038"/>
    </w:p>
    <w:p w:rsidR="004F79C7" w:rsidRDefault="004F79C7" w:rsidP="004F79C7">
      <w:pPr>
        <w:spacing w:line="320" w:lineRule="exact"/>
        <w:jc w:val="left"/>
        <w:rPr>
          <w:rFonts w:ascii="SimSun" w:eastAsia="SimSun" w:hAnsi="SimSun"/>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自古在昔、先民有作。</w:t>
      </w:r>
    </w:p>
    <w:p w:rsidR="004F79C7" w:rsidRDefault="004F79C7" w:rsidP="004F79C7">
      <w:pPr>
        <w:spacing w:line="320" w:lineRule="exact"/>
        <w:ind w:left="1418"/>
        <w:rPr>
          <w:rFonts w:ascii="SimSun" w:eastAsia="SimSun" w:hAnsi="SimSun"/>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温恭朝夕、</w:t>
      </w:r>
      <w:r>
        <w:rPr>
          <w:rFonts w:ascii="SimSun" w:eastAsia="SimSun" w:hAnsi="SimSun" w:cs="SimSun" w:hint="eastAsia"/>
          <w:szCs w:val="24"/>
        </w:rPr>
        <w:t>执</w:t>
      </w:r>
      <w:r>
        <w:rPr>
          <w:rFonts w:ascii="SimSun" w:eastAsia="SimSun" w:hAnsi="SimSun" w:cs="MS Mincho" w:hint="eastAsia"/>
          <w:szCs w:val="24"/>
        </w:rPr>
        <w:t>事有恪。</w:t>
      </w:r>
    </w:p>
    <w:p w:rsidR="004F79C7" w:rsidRDefault="004F79C7" w:rsidP="004F79C7">
      <w:pPr>
        <w:spacing w:line="320" w:lineRule="exact"/>
        <w:ind w:firstLineChars="700" w:firstLine="1680"/>
        <w:rPr>
          <w:rFonts w:ascii="SimSun" w:eastAsia="SimSun" w:hAnsi="SimSun"/>
          <w:szCs w:val="24"/>
        </w:rPr>
      </w:pPr>
    </w:p>
    <w:p w:rsidR="004F79C7" w:rsidRDefault="004F79C7" w:rsidP="004F79C7">
      <w:pPr>
        <w:spacing w:line="320" w:lineRule="exact"/>
        <w:ind w:firstLineChars="700" w:firstLine="1680"/>
        <w:jc w:val="right"/>
        <w:rPr>
          <w:rFonts w:ascii="SimSun" w:eastAsia="SimSun" w:hAnsi="SimSun"/>
          <w:szCs w:val="24"/>
        </w:rPr>
      </w:pPr>
      <w:r>
        <w:rPr>
          <w:rFonts w:ascii="SimSun" w:eastAsia="SimSun" w:hAnsi="SimSun" w:hint="eastAsia"/>
          <w:szCs w:val="24"/>
        </w:rPr>
        <w:t>引自《詩經</w:t>
      </w:r>
      <w:r>
        <w:rPr>
          <w:rFonts w:ascii="SimSun" w:eastAsia="SimSun" w:hAnsi="SimSun"/>
          <w:szCs w:val="24"/>
        </w:rPr>
        <w:t>.</w:t>
      </w:r>
      <w:r>
        <w:rPr>
          <w:rFonts w:ascii="SimSun" w:eastAsia="SimSun" w:hAnsi="SimSun" w:hint="eastAsia"/>
          <w:szCs w:val="24"/>
        </w:rPr>
        <w:t>商頌》</w:t>
      </w:r>
    </w:p>
    <w:p w:rsidR="004F79C7" w:rsidRDefault="004F79C7" w:rsidP="004F79C7">
      <w:pPr>
        <w:spacing w:line="320" w:lineRule="exact"/>
        <w:rPr>
          <w:rFonts w:ascii="SimSun" w:eastAsia="SimSun" w:hAnsi="SimSun"/>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“一命而</w:t>
      </w:r>
      <w:r>
        <w:rPr>
          <w:rFonts w:ascii="SimSun" w:eastAsia="SimSun" w:hAnsi="SimSun" w:cs="SimSun" w:hint="eastAsia"/>
          <w:szCs w:val="24"/>
        </w:rPr>
        <w:t>偻</w:t>
      </w:r>
      <w:r>
        <w:rPr>
          <w:rFonts w:ascii="SimSun" w:eastAsia="SimSun" w:hAnsi="SimSun" w:cs="MS Mincho" w:hint="eastAsia"/>
          <w:szCs w:val="24"/>
        </w:rPr>
        <w:t>，再命而</w:t>
      </w:r>
      <w:r>
        <w:rPr>
          <w:rFonts w:ascii="SimSun" w:eastAsia="SimSun" w:hAnsi="SimSun" w:cs="SimSun" w:hint="eastAsia"/>
          <w:szCs w:val="24"/>
        </w:rPr>
        <w:t>伛</w:t>
      </w:r>
      <w:r>
        <w:rPr>
          <w:rFonts w:ascii="SimSun" w:eastAsia="SimSun" w:hAnsi="SimSun" w:cs="MS Mincho" w:hint="eastAsia"/>
          <w:szCs w:val="24"/>
        </w:rPr>
        <w:t>，三命而俯。</w:t>
      </w: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循</w:t>
      </w:r>
      <w:r>
        <w:rPr>
          <w:rFonts w:ascii="SimSun" w:eastAsia="SimSun" w:hAnsi="SimSun" w:cs="SimSun" w:hint="eastAsia"/>
          <w:szCs w:val="24"/>
        </w:rPr>
        <w:t>墙</w:t>
      </w:r>
      <w:r>
        <w:rPr>
          <w:rFonts w:ascii="SimSun" w:eastAsia="SimSun" w:hAnsi="SimSun" w:cs="MS Mincho" w:hint="eastAsia"/>
          <w:szCs w:val="24"/>
        </w:rPr>
        <w:t>而走，亦莫余敢侮。饘于是，</w:t>
      </w: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粥于是，以糊余口。”</w:t>
      </w:r>
    </w:p>
    <w:p w:rsidR="004F79C7" w:rsidRDefault="004F79C7" w:rsidP="004F79C7">
      <w:pPr>
        <w:spacing w:line="320" w:lineRule="exact"/>
        <w:jc w:val="right"/>
        <w:rPr>
          <w:rFonts w:ascii="SimSun" w:eastAsia="SimSun" w:hAnsi="SimSun"/>
          <w:szCs w:val="24"/>
        </w:rPr>
      </w:pPr>
      <w:r>
        <w:rPr>
          <w:rFonts w:ascii="SimSun" w:eastAsia="SimSun" w:hAnsi="SimSun" w:hint="eastAsia"/>
          <w:szCs w:val="24"/>
        </w:rPr>
        <w:t>正考父</w:t>
      </w:r>
    </w:p>
    <w:p w:rsidR="004F79C7" w:rsidRDefault="004F79C7" w:rsidP="004F79C7">
      <w:pPr>
        <w:spacing w:line="320" w:lineRule="exact"/>
        <w:rPr>
          <w:rFonts w:ascii="SimSun" w:eastAsia="SimSun" w:hAnsi="SimSun"/>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rPr>
          <w:rFonts w:asciiTheme="minorHAnsi" w:eastAsia="SimSun" w:hAnsiTheme="minorHAnsi"/>
          <w:szCs w:val="24"/>
        </w:rPr>
      </w:pPr>
    </w:p>
    <w:p w:rsidR="004F79C7" w:rsidRDefault="004F79C7" w:rsidP="004F79C7">
      <w:pPr>
        <w:spacing w:line="320" w:lineRule="exact"/>
        <w:ind w:left="1418"/>
        <w:rPr>
          <w:rFonts w:ascii="SimSun" w:eastAsia="SimSun" w:hAnsi="SimSun"/>
          <w:szCs w:val="24"/>
        </w:rPr>
      </w:pPr>
      <w:r>
        <w:rPr>
          <w:rFonts w:ascii="SimSun" w:eastAsia="SimSun" w:hAnsi="SimSun" w:hint="eastAsia"/>
          <w:szCs w:val="24"/>
        </w:rPr>
        <w:t>正考父是孔子的七世祖，宋国的重臣。</w:t>
      </w:r>
    </w:p>
    <w:p w:rsidR="004F79C7" w:rsidRDefault="004F79C7" w:rsidP="004F79C7">
      <w:pPr>
        <w:spacing w:line="320" w:lineRule="exact"/>
        <w:jc w:val="left"/>
        <w:rPr>
          <w:rFonts w:ascii="Bookman Old Style" w:eastAsia="Times New Roman" w:hAnsi="Bookman Old Style"/>
          <w:szCs w:val="24"/>
          <w:lang w:eastAsia="ru-RU"/>
        </w:rPr>
      </w:pPr>
      <w:r>
        <w:rPr>
          <w:rFonts w:ascii="SimSun" w:eastAsia="SimSun" w:hAnsi="SimSun"/>
          <w:szCs w:val="24"/>
        </w:rPr>
        <w:br w:type="page"/>
      </w:r>
      <w:r>
        <w:rPr>
          <w:rFonts w:ascii="Bookman Old Style" w:eastAsia="Times New Roman" w:hAnsi="Bookman Old Style"/>
          <w:szCs w:val="24"/>
          <w:lang w:eastAsia="ru-RU"/>
        </w:rPr>
        <w:lastRenderedPageBreak/>
        <w:t>ты хочешь голову вскинуть выс</w:t>
      </w:r>
      <w:r>
        <w:rPr>
          <w:rFonts w:ascii="Bookman Old Style" w:eastAsia="Times New Roman" w:hAnsi="Bookman Old Style"/>
          <w:i/>
          <w:iCs/>
          <w:szCs w:val="24"/>
          <w:lang w:eastAsia="ru-RU"/>
        </w:rPr>
        <w:t>о</w:t>
      </w:r>
      <w:r>
        <w:rPr>
          <w:rFonts w:ascii="Bookman Old Style" w:eastAsia="Times New Roman" w:hAnsi="Bookman Old Style"/>
          <w:szCs w:val="24"/>
          <w:lang w:eastAsia="ru-RU"/>
        </w:rPr>
        <w:t>ко</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смотреть не в тёмную землю, а глаза в глаза звёздного неба,</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выпрямить спину —</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довольно кланяться сильным мира сего,</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презирай их, вынь язык из-за зубов,</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подняться с колен,</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выдавливать раба из себя как из тюбика,</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до полного опустошения,</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 xml:space="preserve">и отряхивать прах с колен, прах этого мира </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всех других возможных миров, превращённых в прах,</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хочешь выйти из тени домов и свободно идти,</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без зазрения совести гордо звуча,</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и тебе не важно, что думают люди,</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люди вообще не важны,</w:t>
      </w:r>
    </w:p>
    <w:p w:rsidR="004F79C7" w:rsidRDefault="004F79C7" w:rsidP="004F79C7">
      <w:pPr>
        <w:spacing w:line="320" w:lineRule="exact"/>
        <w:jc w:val="left"/>
        <w:rPr>
          <w:rFonts w:ascii="Bookman Old Style" w:eastAsia="Times New Roman" w:hAnsi="Bookman Old Style"/>
          <w:szCs w:val="24"/>
          <w:lang w:eastAsia="ru-RU"/>
        </w:rPr>
      </w:pPr>
      <w:r>
        <w:rPr>
          <w:rFonts w:ascii="Bookman Old Style" w:eastAsia="Times New Roman" w:hAnsi="Bookman Old Style"/>
          <w:szCs w:val="24"/>
          <w:lang w:eastAsia="ru-RU"/>
        </w:rPr>
        <w:t>ты сам хозяин своей судьбы,</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4"/>
          <w:lang w:eastAsia="ru-RU"/>
        </w:rPr>
        <w:t>ни от кого не зависишь, ни перед кем не</w:t>
      </w:r>
      <w:r>
        <w:rPr>
          <w:rFonts w:ascii="Bookman Old Style" w:eastAsia="Times New Roman" w:hAnsi="Bookman Old Style"/>
          <w:szCs w:val="28"/>
          <w:lang w:eastAsia="ru-RU"/>
        </w:rPr>
        <w:t>склоняешься,</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долой авторитеты,</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иди не в кильватере, а ва-банк,</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на попятную, а по головам,</w:t>
      </w:r>
    </w:p>
    <w:p w:rsidR="004F79C7" w:rsidRDefault="004F79C7" w:rsidP="004F79C7">
      <w:pPr>
        <w:spacing w:after="200" w:line="276" w:lineRule="auto"/>
        <w:jc w:val="left"/>
        <w:rPr>
          <w:rFonts w:ascii="Bookman Old Style" w:eastAsia="Times New Roman" w:hAnsi="Bookman Old Style"/>
          <w:szCs w:val="28"/>
          <w:lang w:eastAsia="ru-RU"/>
        </w:rPr>
      </w:pPr>
      <w:r>
        <w:rPr>
          <w:rFonts w:ascii="Bookman Old Style" w:eastAsia="Times New Roman" w:hAnsi="Bookman Old Style"/>
          <w:szCs w:val="28"/>
          <w:lang w:eastAsia="ru-RU"/>
        </w:rPr>
        <w:br w:type="page"/>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lastRenderedPageBreak/>
        <w:t>你想高高地昂起</w:t>
      </w:r>
      <w:r>
        <w:rPr>
          <w:rFonts w:ascii="SimSun" w:eastAsia="SimSun" w:hAnsi="SimSun" w:cs="SimSun" w:hint="eastAsia"/>
          <w:szCs w:val="24"/>
        </w:rPr>
        <w:t>头</w:t>
      </w:r>
      <w:r>
        <w:rPr>
          <w:rFonts w:ascii="SimSun" w:eastAsia="SimSun" w:hAnsi="SimSun" w:cs="MS Mincho" w:hint="eastAsia"/>
          <w:szCs w:val="24"/>
        </w:rPr>
        <w:t>来</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不看昏暗大地，而与夜空的星辰目光</w:t>
      </w:r>
      <w:r>
        <w:rPr>
          <w:rFonts w:ascii="SimSun" w:eastAsia="SimSun" w:hAnsi="SimSun" w:cs="SimSun" w:hint="eastAsia"/>
          <w:szCs w:val="24"/>
        </w:rPr>
        <w:t>对视</w:t>
      </w:r>
      <w:r>
        <w:rPr>
          <w:rFonts w:ascii="SimSun" w:eastAsia="SimSun" w:hAnsi="SimSun" w:cs="MS Mincho" w:hint="eastAsia"/>
          <w:szCs w:val="24"/>
        </w:rPr>
        <w:t>；</w:t>
      </w:r>
    </w:p>
    <w:p w:rsidR="004F79C7" w:rsidRDefault="004F79C7" w:rsidP="004F79C7">
      <w:pPr>
        <w:spacing w:line="320" w:lineRule="exact"/>
        <w:ind w:left="851"/>
        <w:jc w:val="left"/>
        <w:rPr>
          <w:rFonts w:asciiTheme="minorHAnsi" w:eastAsia="SimSun" w:hAnsiTheme="minorHAnsi"/>
          <w:szCs w:val="24"/>
        </w:rPr>
      </w:pP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你想挺直脊梁——</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不再跪拜</w:t>
      </w:r>
      <w:r>
        <w:rPr>
          <w:rFonts w:ascii="SimSun" w:eastAsia="SimSun" w:hAnsi="SimSun" w:cs="SimSun" w:hint="eastAsia"/>
          <w:szCs w:val="24"/>
        </w:rPr>
        <w:t>这</w:t>
      </w:r>
      <w:r>
        <w:rPr>
          <w:rFonts w:ascii="SimSun" w:eastAsia="SimSun" w:hAnsi="SimSun" w:cs="MS Mincho" w:hint="eastAsia"/>
          <w:szCs w:val="24"/>
        </w:rPr>
        <w:t>个世界的</w:t>
      </w:r>
      <w:r>
        <w:rPr>
          <w:rFonts w:ascii="SimSun" w:eastAsia="SimSun" w:hAnsi="SimSun" w:cs="SimSun" w:hint="eastAsia"/>
          <w:szCs w:val="24"/>
        </w:rPr>
        <w:t>强势</w:t>
      </w:r>
      <w:r>
        <w:rPr>
          <w:rFonts w:ascii="SimSun" w:eastAsia="SimSun" w:hAnsi="SimSun" w:hint="eastAsia"/>
          <w:szCs w:val="24"/>
        </w:rPr>
        <w:t>者，</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蔑</w:t>
      </w:r>
      <w:r>
        <w:rPr>
          <w:rFonts w:ascii="SimSun" w:eastAsia="SimSun" w:hAnsi="SimSun" w:cs="SimSun" w:hint="eastAsia"/>
          <w:szCs w:val="24"/>
        </w:rPr>
        <w:t>视</w:t>
      </w:r>
      <w:r>
        <w:rPr>
          <w:rFonts w:ascii="SimSun" w:eastAsia="SimSun" w:hAnsi="SimSun" w:cs="MS Mincho" w:hint="eastAsia"/>
          <w:szCs w:val="24"/>
        </w:rPr>
        <w:t>他</w:t>
      </w:r>
      <w:r>
        <w:rPr>
          <w:rFonts w:ascii="SimSun" w:eastAsia="SimSun" w:hAnsi="SimSun" w:cs="SimSun" w:hint="eastAsia"/>
          <w:szCs w:val="24"/>
        </w:rPr>
        <w:t>们</w:t>
      </w:r>
      <w:r>
        <w:rPr>
          <w:rFonts w:ascii="SimSun" w:eastAsia="SimSun" w:hAnsi="SimSun" w:cs="MS Mincho" w:hint="eastAsia"/>
          <w:szCs w:val="24"/>
        </w:rPr>
        <w:t>，</w:t>
      </w:r>
      <w:r>
        <w:rPr>
          <w:rFonts w:ascii="SimSun" w:eastAsia="SimSun" w:hAnsi="SimSun" w:hint="eastAsia"/>
          <w:szCs w:val="24"/>
        </w:rPr>
        <w:t>沉默不</w:t>
      </w:r>
      <w:r>
        <w:rPr>
          <w:rFonts w:ascii="SimSun" w:eastAsia="SimSun" w:hAnsi="SimSun" w:cs="SimSun" w:hint="eastAsia"/>
          <w:szCs w:val="24"/>
        </w:rPr>
        <w:t>语</w:t>
      </w:r>
      <w:r>
        <w:rPr>
          <w:rFonts w:ascii="SimSun" w:eastAsia="SimSun" w:hAnsi="SimSun" w:cs="MS Mincho" w:hint="eastAsia"/>
          <w:szCs w:val="24"/>
        </w:rPr>
        <w:t>守口如瓶</w:t>
      </w:r>
      <w:r>
        <w:rPr>
          <w:rFonts w:ascii="SimSun" w:eastAsia="SimSun" w:hAnsi="SimSun" w:hint="eastAsia"/>
          <w:szCs w:val="24"/>
        </w:rPr>
        <w:t>，</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你想从跪拜中站起身来，</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并像</w:t>
      </w:r>
      <w:r>
        <w:rPr>
          <w:rFonts w:ascii="SimSun" w:eastAsia="SimSun" w:hAnsi="SimSun" w:cs="SimSun" w:hint="eastAsia"/>
          <w:szCs w:val="24"/>
        </w:rPr>
        <w:t>挤</w:t>
      </w:r>
      <w:r>
        <w:rPr>
          <w:rFonts w:ascii="SimSun" w:eastAsia="SimSun" w:hAnsi="SimSun" w:cs="MS Mincho" w:hint="eastAsia"/>
          <w:szCs w:val="24"/>
        </w:rPr>
        <w:t>牙膏一</w:t>
      </w:r>
      <w:r>
        <w:rPr>
          <w:rFonts w:ascii="SimSun" w:eastAsia="SimSun" w:hAnsi="SimSun" w:cs="SimSun" w:hint="eastAsia"/>
          <w:szCs w:val="24"/>
        </w:rPr>
        <w:t>样</w:t>
      </w:r>
      <w:r>
        <w:rPr>
          <w:rFonts w:ascii="SimSun" w:eastAsia="SimSun" w:hAnsi="SimSun" w:cs="MS Mincho" w:hint="eastAsia"/>
          <w:szCs w:val="24"/>
        </w:rPr>
        <w:t>寄出</w:t>
      </w:r>
      <w:r>
        <w:rPr>
          <w:rFonts w:ascii="SimSun" w:eastAsia="SimSun" w:hAnsi="SimSun" w:hint="eastAsia"/>
          <w:szCs w:val="24"/>
        </w:rPr>
        <w:t>奴性，</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完全</w:t>
      </w:r>
      <w:r>
        <w:rPr>
          <w:rFonts w:ascii="SimSun" w:eastAsia="SimSun" w:hAnsi="SimSun" w:cs="SimSun" w:hint="eastAsia"/>
          <w:szCs w:val="24"/>
        </w:rPr>
        <w:t>挤</w:t>
      </w:r>
      <w:r>
        <w:rPr>
          <w:rFonts w:ascii="SimSun" w:eastAsia="SimSun" w:hAnsi="SimSun" w:cs="MS Mincho" w:hint="eastAsia"/>
          <w:szCs w:val="24"/>
        </w:rPr>
        <w:t>空，</w:t>
      </w:r>
      <w:r>
        <w:rPr>
          <w:rFonts w:ascii="SimSun" w:eastAsia="SimSun" w:hAnsi="SimSun" w:hint="eastAsia"/>
          <w:szCs w:val="24"/>
        </w:rPr>
        <w:t>点滴不剩，</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拍去膝盖下的</w:t>
      </w:r>
      <w:r>
        <w:rPr>
          <w:rFonts w:ascii="SimSun" w:eastAsia="SimSun" w:hAnsi="SimSun" w:cs="SimSun" w:hint="eastAsia"/>
          <w:szCs w:val="24"/>
        </w:rPr>
        <w:t>尘</w:t>
      </w:r>
      <w:r>
        <w:rPr>
          <w:rFonts w:ascii="SimSun" w:eastAsia="SimSun" w:hAnsi="SimSun" w:hint="eastAsia"/>
          <w:szCs w:val="24"/>
        </w:rPr>
        <w:t>埃，</w:t>
      </w:r>
      <w:r>
        <w:rPr>
          <w:rFonts w:ascii="SimSun" w:eastAsia="SimSun" w:hAnsi="SimSun" w:cs="SimSun" w:hint="eastAsia"/>
          <w:szCs w:val="24"/>
        </w:rPr>
        <w:t>这</w:t>
      </w:r>
      <w:r>
        <w:rPr>
          <w:rFonts w:ascii="SimSun" w:eastAsia="SimSun" w:hAnsi="SimSun" w:cs="MS Mincho" w:hint="eastAsia"/>
          <w:szCs w:val="24"/>
        </w:rPr>
        <w:t>个世界</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以及可能存在的其他世界的</w:t>
      </w:r>
      <w:r>
        <w:rPr>
          <w:rFonts w:ascii="SimSun" w:eastAsia="SimSun" w:hAnsi="SimSun" w:cs="SimSun" w:hint="eastAsia"/>
          <w:szCs w:val="24"/>
        </w:rPr>
        <w:t>尘</w:t>
      </w:r>
      <w:r>
        <w:rPr>
          <w:rFonts w:ascii="SimSun" w:eastAsia="SimSun" w:hAnsi="SimSun" w:hint="eastAsia"/>
          <w:szCs w:val="24"/>
        </w:rPr>
        <w:t>埃，</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那些世界都已</w:t>
      </w:r>
      <w:r>
        <w:rPr>
          <w:rFonts w:ascii="SimSun" w:eastAsia="SimSun" w:hAnsi="SimSun" w:cs="SimSun" w:hint="eastAsia"/>
          <w:szCs w:val="24"/>
        </w:rPr>
        <w:t>经变</w:t>
      </w:r>
      <w:r>
        <w:rPr>
          <w:rFonts w:ascii="SimSun" w:eastAsia="SimSun" w:hAnsi="SimSun" w:cs="MS Mincho" w:hint="eastAsia"/>
          <w:szCs w:val="24"/>
        </w:rPr>
        <w:t>成了</w:t>
      </w:r>
      <w:r>
        <w:rPr>
          <w:rFonts w:ascii="SimSun" w:eastAsia="SimSun" w:hAnsi="SimSun" w:cs="SimSun" w:hint="eastAsia"/>
          <w:szCs w:val="24"/>
        </w:rPr>
        <w:t>尘</w:t>
      </w:r>
      <w:r>
        <w:rPr>
          <w:rFonts w:ascii="SimSun" w:eastAsia="SimSun" w:hAnsi="SimSun" w:hint="eastAsia"/>
          <w:szCs w:val="24"/>
        </w:rPr>
        <w:t>埃，</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你想走出房子的</w:t>
      </w:r>
      <w:r>
        <w:rPr>
          <w:rFonts w:ascii="SimSun" w:eastAsia="SimSun" w:hAnsi="SimSun" w:cs="MS Gothic" w:hint="eastAsia"/>
          <w:szCs w:val="24"/>
        </w:rPr>
        <w:t>阴</w:t>
      </w:r>
      <w:r>
        <w:rPr>
          <w:rFonts w:ascii="SimSun" w:eastAsia="SimSun" w:hAnsi="SimSun" w:cs="MS Mincho" w:hint="eastAsia"/>
          <w:szCs w:val="24"/>
        </w:rPr>
        <w:t>影，自由行走，</w:t>
      </w:r>
    </w:p>
    <w:p w:rsidR="004F79C7" w:rsidRDefault="004F79C7" w:rsidP="004F79C7">
      <w:pPr>
        <w:spacing w:line="320" w:lineRule="exact"/>
        <w:ind w:left="851"/>
        <w:jc w:val="left"/>
        <w:rPr>
          <w:rFonts w:asciiTheme="minorHAnsi" w:eastAsia="SimSun" w:hAnsiTheme="minorHAnsi"/>
          <w:szCs w:val="24"/>
        </w:rPr>
      </w:pP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毫不愧疚地</w:t>
      </w:r>
      <w:r>
        <w:rPr>
          <w:rFonts w:ascii="SimSun" w:eastAsia="SimSun" w:hAnsi="SimSun" w:cs="SimSun" w:hint="eastAsia"/>
          <w:szCs w:val="24"/>
        </w:rPr>
        <w:t>发</w:t>
      </w:r>
      <w:r>
        <w:rPr>
          <w:rFonts w:ascii="SimSun" w:eastAsia="SimSun" w:hAnsi="SimSun" w:cs="MS Mincho" w:hint="eastAsia"/>
          <w:szCs w:val="24"/>
        </w:rPr>
        <w:t>出高傲的声音，</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你不在乎其他人怎</w:t>
      </w:r>
      <w:r>
        <w:rPr>
          <w:rFonts w:ascii="SimSun" w:eastAsia="SimSun" w:hAnsi="SimSun" w:cs="MS Gothic" w:hint="eastAsia"/>
          <w:szCs w:val="24"/>
        </w:rPr>
        <w:t>么</w:t>
      </w:r>
      <w:r>
        <w:rPr>
          <w:rFonts w:ascii="SimSun" w:eastAsia="SimSun" w:hAnsi="SimSun" w:cs="MS Mincho" w:hint="eastAsia"/>
          <w:szCs w:val="24"/>
        </w:rPr>
        <w:t>想</w:t>
      </w:r>
      <w:r>
        <w:rPr>
          <w:rFonts w:ascii="SimSun" w:eastAsia="SimSun" w:hAnsi="SimSun" w:hint="eastAsia"/>
          <w:szCs w:val="24"/>
        </w:rPr>
        <w:t>，</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其他人的想法并不重要，</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你是自己命运的主宰，</w:t>
      </w:r>
    </w:p>
    <w:p w:rsidR="004F79C7" w:rsidRDefault="004F79C7" w:rsidP="004F79C7">
      <w:pPr>
        <w:spacing w:line="320" w:lineRule="exact"/>
        <w:ind w:left="851"/>
        <w:jc w:val="left"/>
        <w:rPr>
          <w:rFonts w:ascii="SimSun" w:eastAsia="SimSun" w:hAnsi="SimSun"/>
          <w:szCs w:val="24"/>
        </w:rPr>
      </w:pPr>
      <w:r>
        <w:rPr>
          <w:rFonts w:ascii="SimSun" w:eastAsia="SimSun" w:hAnsi="SimSun" w:hint="eastAsia"/>
          <w:szCs w:val="24"/>
        </w:rPr>
        <w:t>不屈从任何人，不再</w:t>
      </w:r>
      <w:r>
        <w:rPr>
          <w:rFonts w:ascii="SimSun" w:eastAsia="SimSun" w:hAnsi="SimSun" w:cs="SimSun" w:hint="eastAsia"/>
          <w:szCs w:val="24"/>
        </w:rPr>
        <w:t>给</w:t>
      </w:r>
      <w:r>
        <w:rPr>
          <w:rFonts w:ascii="SimSun" w:eastAsia="SimSun" w:hAnsi="SimSun" w:cs="MS Mincho" w:hint="eastAsia"/>
          <w:szCs w:val="24"/>
        </w:rPr>
        <w:t>任何人下跪</w:t>
      </w:r>
      <w:r>
        <w:rPr>
          <w:rFonts w:ascii="SimSun" w:eastAsia="SimSun" w:hAnsi="SimSun" w:hint="eastAsia"/>
          <w:szCs w:val="24"/>
        </w:rPr>
        <w:t>，</w:t>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t>推倒</w:t>
      </w:r>
      <w:r>
        <w:rPr>
          <w:rFonts w:ascii="SimSun" w:eastAsia="SimSun" w:hAnsi="SimSun" w:cs="SimSun" w:hint="eastAsia"/>
          <w:szCs w:val="24"/>
        </w:rPr>
        <w:t>权</w:t>
      </w:r>
      <w:r>
        <w:rPr>
          <w:rFonts w:ascii="SimSun" w:eastAsia="SimSun" w:hAnsi="SimSun" w:cs="MS Mincho" w:hint="eastAsia"/>
          <w:szCs w:val="24"/>
        </w:rPr>
        <w:t>威，</w:t>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t>走路，不跟随他人，而是特立独行， （孤注一</w:t>
      </w:r>
      <w:r>
        <w:rPr>
          <w:rFonts w:ascii="SimSun" w:eastAsia="SimSun" w:hAnsi="SimSun" w:cs="SimSun" w:hint="eastAsia"/>
          <w:szCs w:val="24"/>
        </w:rPr>
        <w:t>掷</w:t>
      </w:r>
      <w:r>
        <w:rPr>
          <w:rFonts w:ascii="SimSun" w:eastAsia="SimSun" w:hAnsi="SimSun" w:cs="MS Mincho" w:hint="eastAsia"/>
          <w:szCs w:val="24"/>
        </w:rPr>
        <w:t>）</w:t>
      </w:r>
    </w:p>
    <w:p w:rsidR="004F79C7" w:rsidRDefault="004F79C7" w:rsidP="004F79C7">
      <w:pPr>
        <w:spacing w:line="320" w:lineRule="exact"/>
        <w:ind w:left="851"/>
        <w:rPr>
          <w:rFonts w:asciiTheme="minorHAnsi" w:eastAsia="SimSun" w:hAnsiTheme="minorHAnsi"/>
          <w:szCs w:val="24"/>
        </w:rPr>
      </w:pPr>
      <w:r>
        <w:rPr>
          <w:rFonts w:ascii="SimSun" w:eastAsia="SimSun" w:hAnsi="SimSun" w:hint="eastAsia"/>
        </w:rPr>
        <w:t>不人云亦云，而是自有主见，</w:t>
      </w:r>
    </w:p>
    <w:p w:rsidR="004F79C7" w:rsidRDefault="004F79C7" w:rsidP="004F79C7">
      <w:pPr>
        <w:spacing w:after="200" w:line="276" w:lineRule="auto"/>
        <w:jc w:val="left"/>
        <w:rPr>
          <w:rFonts w:ascii="SimSun" w:eastAsia="SimSun" w:hAnsi="SimSun"/>
          <w:szCs w:val="24"/>
        </w:rPr>
      </w:pPr>
      <w:r>
        <w:rPr>
          <w:rFonts w:ascii="SimSun" w:eastAsia="SimSun" w:hAnsi="SimSun"/>
          <w:szCs w:val="24"/>
        </w:rPr>
        <w:br w:type="page"/>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lastRenderedPageBreak/>
        <w:t xml:space="preserve">ты любишь свободу, равенство, братство, </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потом уже только свободу,</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длинный рубль,</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заставь других полюбить свободу,</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кто не хочет, тот не имеет,</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не оглядывайся назад, в прошлом всё было плохо,</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пусть мёртвые хоронят своих мертвецов,</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делай, что хочешь, и тебе никто не указ,</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всё, что не запрещено, разрешено,</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ничего не запрещено, кроме того, что порождает запреты:</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народ, отечество, государство, семья и любовь,</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отлей из золота треножник</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напиши на нём своё завещание:</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«А пошли вы все нах!»</w:t>
      </w:r>
    </w:p>
    <w:p w:rsidR="004F79C7" w:rsidRDefault="004F79C7" w:rsidP="004F79C7">
      <w:pPr>
        <w:spacing w:line="320" w:lineRule="exact"/>
        <w:jc w:val="left"/>
        <w:rPr>
          <w:rFonts w:ascii="Bookman Old Style" w:eastAsia="Times New Roman" w:hAnsi="Bookman Old Style"/>
          <w:szCs w:val="28"/>
          <w:lang w:eastAsia="ru-RU"/>
        </w:rPr>
      </w:pP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И люди будут помнить тебя в тысячелетиях,</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если, конечно, люди ещё останутся</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на руинах твоего рейхадежавю.</w:t>
      </w:r>
    </w:p>
    <w:p w:rsidR="004F79C7" w:rsidRDefault="004F79C7" w:rsidP="004F79C7">
      <w:pPr>
        <w:spacing w:line="320" w:lineRule="exact"/>
        <w:jc w:val="left"/>
        <w:rPr>
          <w:rFonts w:ascii="Bookman Old Style" w:eastAsia="Times New Roman" w:hAnsi="Bookman Old Style"/>
          <w:szCs w:val="28"/>
          <w:lang w:eastAsia="ru-RU"/>
        </w:rPr>
      </w:pPr>
      <w:r>
        <w:rPr>
          <w:rFonts w:ascii="Bookman Old Style" w:eastAsia="Times New Roman" w:hAnsi="Bookman Old Style"/>
          <w:szCs w:val="28"/>
          <w:lang w:eastAsia="ru-RU"/>
        </w:rPr>
        <w:t xml:space="preserve">Чжэн Каофу переворачивается в гробу. </w:t>
      </w:r>
    </w:p>
    <w:p w:rsidR="004F79C7" w:rsidRDefault="004F79C7" w:rsidP="004F79C7">
      <w:pPr>
        <w:spacing w:line="240" w:lineRule="exact"/>
        <w:jc w:val="right"/>
        <w:rPr>
          <w:rFonts w:ascii="Bookman Old Style" w:eastAsia="Times New Roman" w:hAnsi="Bookman Old Style"/>
          <w:color w:val="0000FF"/>
          <w:sz w:val="20"/>
          <w:szCs w:val="28"/>
          <w:u w:val="single"/>
          <w:lang w:eastAsia="ru-RU"/>
        </w:rPr>
      </w:pPr>
      <w:r>
        <w:rPr>
          <w:rFonts w:ascii="Bookman Old Style" w:eastAsia="Times New Roman" w:hAnsi="Bookman Old Style"/>
          <w:iCs/>
          <w:sz w:val="20"/>
          <w:szCs w:val="28"/>
          <w:lang w:eastAsia="ru-RU"/>
        </w:rPr>
        <w:t>21 ноября 2017, вторник, 4-й день 10-й Луны.</w:t>
      </w:r>
      <w:r>
        <w:rPr>
          <w:rFonts w:ascii="Bookman Old Style" w:eastAsia="Times New Roman" w:hAnsi="Bookman Old Style"/>
          <w:sz w:val="20"/>
          <w:szCs w:val="28"/>
          <w:lang w:eastAsia="ru-RU"/>
        </w:rPr>
        <w:fldChar w:fldCharType="begin"/>
      </w:r>
      <w:r>
        <w:rPr>
          <w:rFonts w:ascii="Bookman Old Style" w:eastAsia="Times New Roman" w:hAnsi="Bookman Old Style"/>
          <w:sz w:val="20"/>
          <w:szCs w:val="28"/>
          <w:lang w:eastAsia="ru-RU"/>
        </w:rPr>
        <w:instrText xml:space="preserve"> HYPERLINK "file:///F:\\d\\my_WEB\\ctixi\\2016_2017\\index.html" \l "2008"</w:instrText>
      </w:r>
      <w:r>
        <w:rPr>
          <w:rFonts w:ascii="Bookman Old Style" w:eastAsia="Times New Roman" w:hAnsi="Bookman Old Style"/>
          <w:sz w:val="20"/>
          <w:szCs w:val="28"/>
          <w:lang w:eastAsia="ru-RU"/>
        </w:rPr>
        <w:fldChar w:fldCharType="separate"/>
      </w:r>
    </w:p>
    <w:p w:rsidR="004F79C7" w:rsidRDefault="004F79C7" w:rsidP="004F79C7">
      <w:pPr>
        <w:spacing w:line="240" w:lineRule="exact"/>
        <w:jc w:val="right"/>
        <w:rPr>
          <w:rFonts w:ascii="Bookman Old Style" w:eastAsia="Times New Roman" w:hAnsi="Bookman Old Style"/>
          <w:sz w:val="20"/>
          <w:szCs w:val="28"/>
          <w:lang w:eastAsia="ru-RU"/>
        </w:rPr>
      </w:pPr>
      <w:r>
        <w:rPr>
          <w:rFonts w:ascii="Bookman Old Style" w:eastAsia="Times New Roman" w:hAnsi="Bookman Old Style"/>
          <w:sz w:val="20"/>
          <w:szCs w:val="28"/>
          <w:lang w:eastAsia="ru-RU"/>
        </w:rPr>
        <w:fldChar w:fldCharType="end"/>
      </w:r>
      <w:r>
        <w:rPr>
          <w:rFonts w:ascii="Bookman Old Style" w:eastAsia="Times New Roman" w:hAnsi="Bookman Old Style"/>
          <w:iCs/>
          <w:sz w:val="20"/>
          <w:szCs w:val="28"/>
          <w:lang w:eastAsia="ru-RU"/>
        </w:rPr>
        <w:t>15-й день 19-го сезона</w:t>
      </w:r>
      <w:r>
        <w:rPr>
          <w:rFonts w:ascii="Bookman Old Style" w:eastAsia="MS Mincho" w:hAnsi="Bookman Old Style"/>
          <w:sz w:val="20"/>
          <w:szCs w:val="28"/>
          <w:lang w:eastAsia="ru-RU"/>
        </w:rPr>
        <w:t>立冬</w:t>
      </w:r>
      <w:r>
        <w:rPr>
          <w:rFonts w:ascii="Bookman Old Style" w:eastAsia="Times New Roman" w:hAnsi="Bookman Old Style"/>
          <w:iCs/>
          <w:sz w:val="20"/>
          <w:szCs w:val="28"/>
          <w:lang w:eastAsia="ru-RU"/>
        </w:rPr>
        <w:t>Ли дун — Начало зимы.</w:t>
      </w:r>
    </w:p>
    <w:p w:rsidR="004F79C7" w:rsidRDefault="004F79C7" w:rsidP="004F79C7">
      <w:pPr>
        <w:spacing w:line="320" w:lineRule="exact"/>
        <w:ind w:left="851"/>
        <w:jc w:val="left"/>
        <w:rPr>
          <w:rFonts w:ascii="SimSun" w:eastAsia="SimSun" w:hAnsi="SimSun"/>
          <w:szCs w:val="18"/>
        </w:rPr>
      </w:pPr>
      <w:r>
        <w:rPr>
          <w:rFonts w:eastAsia="Times New Roman"/>
          <w:szCs w:val="28"/>
          <w:lang w:eastAsia="ru-RU"/>
        </w:rPr>
        <w:br w:type="page"/>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lastRenderedPageBreak/>
        <w:t>你</w:t>
      </w:r>
      <w:r>
        <w:rPr>
          <w:rFonts w:ascii="SimSun" w:eastAsia="SimSun" w:hAnsi="SimSun" w:cs="SimSun" w:hint="eastAsia"/>
          <w:szCs w:val="24"/>
        </w:rPr>
        <w:t>热爱</w:t>
      </w:r>
      <w:r>
        <w:rPr>
          <w:rFonts w:ascii="SimSun" w:eastAsia="SimSun" w:hAnsi="SimSun" w:cs="MS Mincho" w:hint="eastAsia"/>
          <w:szCs w:val="24"/>
        </w:rPr>
        <w:t>自由、平等、</w:t>
      </w:r>
      <w:r>
        <w:rPr>
          <w:rFonts w:ascii="SimSun" w:eastAsia="SimSun" w:hAnsi="SimSun" w:hint="eastAsia"/>
          <w:szCs w:val="24"/>
        </w:rPr>
        <w:t>兄弟情</w:t>
      </w:r>
      <w:r>
        <w:rPr>
          <w:rFonts w:ascii="SimSun" w:eastAsia="SimSun" w:hAnsi="SimSun" w:cs="SimSun" w:hint="eastAsia"/>
          <w:szCs w:val="24"/>
        </w:rPr>
        <w:t>谊</w:t>
      </w:r>
      <w:r>
        <w:rPr>
          <w:rFonts w:ascii="SimSun" w:eastAsia="SimSun" w:hAnsi="SimSun" w:cs="MS Mincho" w:hint="eastAsia"/>
          <w:szCs w:val="24"/>
        </w:rPr>
        <w:t>，</w:t>
      </w:r>
    </w:p>
    <w:p w:rsidR="004F79C7" w:rsidRDefault="004F79C7" w:rsidP="004F79C7">
      <w:pPr>
        <w:spacing w:line="320" w:lineRule="exact"/>
        <w:ind w:left="851"/>
        <w:rPr>
          <w:rFonts w:ascii="SimSun" w:eastAsia="SimSun" w:hAnsi="SimSun"/>
          <w:szCs w:val="24"/>
        </w:rPr>
      </w:pPr>
      <w:r>
        <w:rPr>
          <w:rFonts w:ascii="SimSun" w:eastAsia="SimSun" w:hAnsi="SimSun" w:hint="eastAsia"/>
          <w:szCs w:val="24"/>
        </w:rPr>
        <w:t>到后来却只</w:t>
      </w:r>
      <w:r>
        <w:rPr>
          <w:rFonts w:ascii="SimSun" w:eastAsia="SimSun" w:hAnsi="SimSun" w:cs="SimSun" w:hint="eastAsia"/>
          <w:szCs w:val="24"/>
        </w:rPr>
        <w:t>爱</w:t>
      </w:r>
      <w:r>
        <w:rPr>
          <w:rFonts w:ascii="SimSun" w:eastAsia="SimSun" w:hAnsi="SimSun" w:cs="MS Mincho" w:hint="eastAsia"/>
          <w:szCs w:val="24"/>
        </w:rPr>
        <w:t>自由</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并追逐</w:t>
      </w:r>
      <w:r>
        <w:rPr>
          <w:rFonts w:ascii="SimSun" w:eastAsia="SimSun" w:hAnsi="SimSun" w:cs="SimSun" w:hint="eastAsia"/>
          <w:szCs w:val="18"/>
        </w:rPr>
        <w:t>钱财</w:t>
      </w:r>
      <w:r>
        <w:rPr>
          <w:rFonts w:ascii="SimSun" w:eastAsia="SimSun" w:hAnsi="SimSun" w:hint="eastAsia"/>
          <w:szCs w:val="18"/>
        </w:rPr>
        <w:t>，</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迫使其他人</w:t>
      </w:r>
      <w:r>
        <w:rPr>
          <w:rFonts w:ascii="SimSun" w:eastAsia="SimSun" w:hAnsi="SimSun" w:cs="SimSun" w:hint="eastAsia"/>
          <w:szCs w:val="18"/>
        </w:rPr>
        <w:t>爱</w:t>
      </w:r>
      <w:r>
        <w:rPr>
          <w:rFonts w:ascii="SimSun" w:eastAsia="SimSun" w:hAnsi="SimSun" w:cs="MS Mincho" w:hint="eastAsia"/>
          <w:szCs w:val="18"/>
        </w:rPr>
        <w:t>自由，</w:t>
      </w:r>
    </w:p>
    <w:p w:rsidR="004F79C7" w:rsidRDefault="004F79C7" w:rsidP="004F79C7">
      <w:pPr>
        <w:spacing w:line="320" w:lineRule="exact"/>
        <w:ind w:left="851"/>
        <w:rPr>
          <w:rFonts w:ascii="SimSun" w:eastAsia="SimSun" w:hAnsi="SimSun"/>
          <w:szCs w:val="18"/>
        </w:rPr>
      </w:pPr>
      <w:r>
        <w:rPr>
          <w:rFonts w:ascii="SimSun" w:eastAsia="SimSun" w:hAnsi="SimSun" w:cs="SimSun" w:hint="eastAsia"/>
          <w:szCs w:val="18"/>
        </w:rPr>
        <w:t>谁</w:t>
      </w:r>
      <w:r>
        <w:rPr>
          <w:rFonts w:ascii="SimSun" w:eastAsia="SimSun" w:hAnsi="SimSun" w:cs="MS Mincho" w:hint="eastAsia"/>
          <w:szCs w:val="18"/>
        </w:rPr>
        <w:t>不</w:t>
      </w:r>
      <w:r>
        <w:rPr>
          <w:rFonts w:ascii="SimSun" w:eastAsia="SimSun" w:hAnsi="SimSun" w:cs="SimSun" w:hint="eastAsia"/>
          <w:szCs w:val="18"/>
        </w:rPr>
        <w:t>爱</w:t>
      </w:r>
      <w:r>
        <w:rPr>
          <w:rFonts w:ascii="SimSun" w:eastAsia="SimSun" w:hAnsi="SimSun" w:cs="MS Mincho" w:hint="eastAsia"/>
          <w:szCs w:val="18"/>
        </w:rPr>
        <w:t>自由，</w:t>
      </w:r>
      <w:r>
        <w:rPr>
          <w:rFonts w:ascii="SimSun" w:eastAsia="SimSun" w:hAnsi="SimSun" w:hint="eastAsia"/>
          <w:szCs w:val="18"/>
        </w:rPr>
        <w:t>他就不会</w:t>
      </w:r>
      <w:r>
        <w:rPr>
          <w:rFonts w:ascii="SimSun" w:eastAsia="SimSun" w:hAnsi="SimSun" w:cs="SimSun" w:hint="eastAsia"/>
          <w:szCs w:val="18"/>
        </w:rPr>
        <w:t>拥</w:t>
      </w:r>
      <w:r>
        <w:rPr>
          <w:rFonts w:ascii="SimSun" w:eastAsia="SimSun" w:hAnsi="SimSun" w:cs="MS Mincho" w:hint="eastAsia"/>
          <w:szCs w:val="18"/>
        </w:rPr>
        <w:t>有</w:t>
      </w:r>
      <w:r>
        <w:rPr>
          <w:rFonts w:ascii="SimSun" w:eastAsia="SimSun" w:hAnsi="SimSun" w:cs="SimSun" w:hint="eastAsia"/>
          <w:szCs w:val="18"/>
        </w:rPr>
        <w:t>财</w:t>
      </w:r>
      <w:r>
        <w:rPr>
          <w:rFonts w:ascii="SimSun" w:eastAsia="SimSun" w:hAnsi="SimSun" w:cs="MS Mincho" w:hint="eastAsia"/>
          <w:szCs w:val="18"/>
        </w:rPr>
        <w:t>富</w:t>
      </w:r>
      <w:r>
        <w:rPr>
          <w:rFonts w:ascii="SimSun" w:eastAsia="SimSun" w:hAnsi="SimSun" w:hint="eastAsia"/>
          <w:szCs w:val="18"/>
        </w:rPr>
        <w:t>，</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不必回</w:t>
      </w:r>
      <w:r>
        <w:rPr>
          <w:rFonts w:ascii="SimSun" w:eastAsia="SimSun" w:hAnsi="SimSun" w:cs="SimSun" w:hint="eastAsia"/>
          <w:szCs w:val="18"/>
        </w:rPr>
        <w:t>头</w:t>
      </w:r>
      <w:r>
        <w:rPr>
          <w:rFonts w:ascii="SimSun" w:eastAsia="SimSun" w:hAnsi="SimSun" w:cs="MS Mincho" w:hint="eastAsia"/>
          <w:szCs w:val="18"/>
        </w:rPr>
        <w:t>看，</w:t>
      </w:r>
      <w:r>
        <w:rPr>
          <w:rFonts w:ascii="SimSun" w:eastAsia="SimSun" w:hAnsi="SimSun" w:cs="SimSun" w:hint="eastAsia"/>
          <w:szCs w:val="18"/>
        </w:rPr>
        <w:t>过</w:t>
      </w:r>
      <w:r>
        <w:rPr>
          <w:rFonts w:ascii="SimSun" w:eastAsia="SimSun" w:hAnsi="SimSun" w:cs="MS Mincho" w:hint="eastAsia"/>
          <w:szCs w:val="18"/>
        </w:rPr>
        <w:t>去的一切</w:t>
      </w:r>
      <w:r>
        <w:rPr>
          <w:rFonts w:ascii="SimSun" w:eastAsia="SimSun" w:hAnsi="SimSun" w:hint="eastAsia"/>
          <w:szCs w:val="18"/>
        </w:rPr>
        <w:t>很凄惨，</w:t>
      </w:r>
    </w:p>
    <w:p w:rsidR="004F79C7" w:rsidRDefault="004F79C7" w:rsidP="004F79C7">
      <w:pPr>
        <w:spacing w:line="320" w:lineRule="exact"/>
        <w:ind w:left="851"/>
        <w:rPr>
          <w:rFonts w:asciiTheme="minorHAnsi" w:eastAsia="SimSun" w:hAnsiTheme="minorHAnsi" w:cs="SimSun"/>
          <w:szCs w:val="18"/>
        </w:rPr>
      </w:pPr>
    </w:p>
    <w:p w:rsidR="004F79C7" w:rsidRDefault="004F79C7" w:rsidP="004F79C7">
      <w:pPr>
        <w:spacing w:line="320" w:lineRule="exact"/>
        <w:ind w:left="851"/>
        <w:rPr>
          <w:rFonts w:ascii="SimSun" w:eastAsia="SimSun" w:hAnsi="SimSun"/>
          <w:szCs w:val="18"/>
        </w:rPr>
      </w:pPr>
      <w:r>
        <w:rPr>
          <w:rFonts w:ascii="SimSun" w:eastAsia="SimSun" w:hAnsi="SimSun" w:cs="SimSun" w:hint="eastAsia"/>
          <w:szCs w:val="18"/>
        </w:rPr>
        <w:t>让</w:t>
      </w:r>
      <w:r>
        <w:rPr>
          <w:rFonts w:ascii="SimSun" w:eastAsia="SimSun" w:hAnsi="SimSun" w:hint="eastAsia"/>
          <w:szCs w:val="18"/>
        </w:rPr>
        <w:t>那些注定死亡的人去埋葬死人，</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做你想做的事，没有人</w:t>
      </w:r>
      <w:r>
        <w:rPr>
          <w:rFonts w:ascii="SimSun" w:eastAsia="SimSun" w:hAnsi="SimSun" w:cs="SimSun" w:hint="eastAsia"/>
          <w:szCs w:val="18"/>
        </w:rPr>
        <w:t>给</w:t>
      </w:r>
      <w:r>
        <w:rPr>
          <w:rFonts w:ascii="SimSun" w:eastAsia="SimSun" w:hAnsi="SimSun" w:cs="MS Mincho" w:hint="eastAsia"/>
          <w:szCs w:val="18"/>
        </w:rPr>
        <w:t>你下命令，</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做什</w:t>
      </w:r>
      <w:r>
        <w:rPr>
          <w:rFonts w:ascii="SimSun" w:eastAsia="SimSun" w:hAnsi="SimSun" w:cs="MS Gothic" w:hint="eastAsia"/>
          <w:szCs w:val="18"/>
        </w:rPr>
        <w:t>么</w:t>
      </w:r>
      <w:r>
        <w:rPr>
          <w:rFonts w:ascii="SimSun" w:eastAsia="SimSun" w:hAnsi="SimSun" w:hint="eastAsia"/>
          <w:szCs w:val="18"/>
        </w:rPr>
        <w:t>都行，没有人禁止，</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一切都无禁忌，</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除了能</w:t>
      </w:r>
      <w:r>
        <w:rPr>
          <w:rFonts w:ascii="SimSun" w:eastAsia="SimSun" w:hAnsi="SimSun" w:cs="SimSun" w:hint="eastAsia"/>
          <w:szCs w:val="18"/>
        </w:rPr>
        <w:t>产</w:t>
      </w:r>
      <w:r>
        <w:rPr>
          <w:rFonts w:ascii="SimSun" w:eastAsia="SimSun" w:hAnsi="SimSun" w:cs="MS Mincho" w:hint="eastAsia"/>
          <w:szCs w:val="18"/>
        </w:rPr>
        <w:t>生禁忌的名目：</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人民、祖国、国家、家庭与</w:t>
      </w:r>
      <w:r>
        <w:rPr>
          <w:rFonts w:ascii="SimSun" w:eastAsia="SimSun" w:hAnsi="SimSun" w:cs="SimSun" w:hint="eastAsia"/>
          <w:szCs w:val="18"/>
        </w:rPr>
        <w:t>爱</w:t>
      </w:r>
      <w:r>
        <w:rPr>
          <w:rFonts w:ascii="SimSun" w:eastAsia="SimSun" w:hAnsi="SimSun" w:cs="MS Mincho" w:hint="eastAsia"/>
          <w:szCs w:val="18"/>
        </w:rPr>
        <w:t>，</w:t>
      </w:r>
    </w:p>
    <w:p w:rsidR="004F79C7" w:rsidRDefault="004F79C7" w:rsidP="004F79C7">
      <w:pPr>
        <w:spacing w:line="320" w:lineRule="exact"/>
        <w:ind w:left="851"/>
        <w:rPr>
          <w:rFonts w:asciiTheme="minorHAnsi" w:eastAsia="SimSun" w:hAnsiTheme="minorHAnsi"/>
          <w:szCs w:val="18"/>
        </w:rPr>
      </w:pP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用黄金</w:t>
      </w:r>
      <w:r>
        <w:rPr>
          <w:rFonts w:ascii="SimSun" w:eastAsia="SimSun" w:hAnsi="SimSun" w:cs="SimSun" w:hint="eastAsia"/>
          <w:szCs w:val="18"/>
        </w:rPr>
        <w:t>铸</w:t>
      </w:r>
      <w:r>
        <w:rPr>
          <w:rFonts w:ascii="SimSun" w:eastAsia="SimSun" w:hAnsi="SimSun" w:cs="MS Mincho" w:hint="eastAsia"/>
          <w:szCs w:val="18"/>
        </w:rPr>
        <w:t>造三足</w:t>
      </w:r>
      <w:r>
        <w:rPr>
          <w:rFonts w:ascii="SimSun" w:eastAsia="SimSun" w:hAnsi="SimSun" w:hint="eastAsia"/>
          <w:szCs w:val="18"/>
        </w:rPr>
        <w:t>鼎</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在上面刻上自己的</w:t>
      </w:r>
      <w:r>
        <w:rPr>
          <w:rFonts w:ascii="SimSun" w:eastAsia="SimSun" w:hAnsi="SimSun" w:cs="SimSun" w:hint="eastAsia"/>
          <w:szCs w:val="18"/>
        </w:rPr>
        <w:t>遗</w:t>
      </w:r>
      <w:r>
        <w:rPr>
          <w:rFonts w:ascii="SimSun" w:eastAsia="SimSun" w:hAnsi="SimSun" w:cs="MS Mincho" w:hint="eastAsia"/>
          <w:szCs w:val="18"/>
        </w:rPr>
        <w:t>嘱：</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w:t>
      </w:r>
      <w:r>
        <w:rPr>
          <w:rFonts w:ascii="SimSun" w:eastAsia="SimSun" w:hAnsi="SimSun" w:cs="SimSun" w:hint="eastAsia"/>
          <w:szCs w:val="18"/>
        </w:rPr>
        <w:t>让</w:t>
      </w:r>
      <w:r>
        <w:rPr>
          <w:rFonts w:ascii="SimSun" w:eastAsia="SimSun" w:hAnsi="SimSun" w:hint="eastAsia"/>
          <w:szCs w:val="18"/>
        </w:rPr>
        <w:t>你</w:t>
      </w:r>
      <w:r>
        <w:rPr>
          <w:rFonts w:ascii="SimSun" w:eastAsia="SimSun" w:hAnsi="SimSun" w:cs="SimSun" w:hint="eastAsia"/>
          <w:szCs w:val="18"/>
        </w:rPr>
        <w:t>们</w:t>
      </w:r>
      <w:r>
        <w:rPr>
          <w:rFonts w:ascii="SimSun" w:eastAsia="SimSun" w:hAnsi="SimSun" w:hint="eastAsia"/>
          <w:szCs w:val="18"/>
        </w:rPr>
        <w:t>的一切玩蛋去吧！”（</w:t>
      </w:r>
      <w:r>
        <w:rPr>
          <w:rFonts w:ascii="SimSun" w:eastAsia="SimSun" w:hAnsi="SimSun" w:cs="SimSun" w:hint="eastAsia"/>
          <w:szCs w:val="18"/>
        </w:rPr>
        <w:t>让</w:t>
      </w:r>
      <w:r>
        <w:rPr>
          <w:rFonts w:ascii="SimSun" w:eastAsia="SimSun" w:hAnsi="SimSun" w:cs="MS Mincho" w:hint="eastAsia"/>
          <w:szCs w:val="18"/>
        </w:rPr>
        <w:t>你</w:t>
      </w:r>
      <w:r>
        <w:rPr>
          <w:rFonts w:ascii="SimSun" w:eastAsia="SimSun" w:hAnsi="SimSun" w:cs="SimSun" w:hint="eastAsia"/>
          <w:szCs w:val="18"/>
        </w:rPr>
        <w:t>们</w:t>
      </w:r>
      <w:r>
        <w:rPr>
          <w:rFonts w:ascii="SimSun" w:eastAsia="SimSun" w:hAnsi="SimSun" w:cs="MS Mincho" w:hint="eastAsia"/>
          <w:szCs w:val="18"/>
        </w:rPr>
        <w:t>的一切</w:t>
      </w:r>
      <w:r>
        <w:rPr>
          <w:rFonts w:ascii="SimSun" w:eastAsia="SimSun" w:hAnsi="SimSun" w:cs="SimSun" w:hint="eastAsia"/>
          <w:szCs w:val="18"/>
        </w:rPr>
        <w:t>见</w:t>
      </w:r>
      <w:r>
        <w:rPr>
          <w:rFonts w:ascii="SimSun" w:eastAsia="SimSun" w:hAnsi="SimSun" w:cs="MS Mincho" w:hint="eastAsia"/>
          <w:szCs w:val="18"/>
        </w:rPr>
        <w:t>鬼去吧</w:t>
      </w:r>
      <w:r>
        <w:rPr>
          <w:rFonts w:ascii="SimSun" w:eastAsia="SimSun" w:hAnsi="SimSun" w:hint="eastAsia"/>
          <w:szCs w:val="18"/>
        </w:rPr>
        <w:t>！）</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人</w:t>
      </w:r>
      <w:r>
        <w:rPr>
          <w:rFonts w:ascii="SimSun" w:eastAsia="SimSun" w:hAnsi="SimSun" w:cs="SimSun" w:hint="eastAsia"/>
          <w:szCs w:val="18"/>
        </w:rPr>
        <w:t>们</w:t>
      </w:r>
      <w:r>
        <w:rPr>
          <w:rFonts w:ascii="SimSun" w:eastAsia="SimSun" w:hAnsi="SimSun" w:cs="MS Mincho" w:hint="eastAsia"/>
          <w:szCs w:val="18"/>
        </w:rPr>
        <w:t>将千秋万代</w:t>
      </w:r>
      <w:r>
        <w:rPr>
          <w:rFonts w:ascii="SimSun" w:eastAsia="SimSun" w:hAnsi="SimSun" w:cs="SimSun" w:hint="eastAsia"/>
          <w:szCs w:val="18"/>
        </w:rPr>
        <w:t>怀</w:t>
      </w:r>
      <w:r>
        <w:rPr>
          <w:rFonts w:ascii="SimSun" w:eastAsia="SimSun" w:hAnsi="SimSun" w:cs="MS Mincho" w:hint="eastAsia"/>
          <w:szCs w:val="18"/>
        </w:rPr>
        <w:t>念你，</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条件当然是人</w:t>
      </w:r>
      <w:r>
        <w:rPr>
          <w:rFonts w:ascii="SimSun" w:eastAsia="SimSun" w:hAnsi="SimSun" w:cs="SimSun" w:hint="eastAsia"/>
          <w:szCs w:val="18"/>
        </w:rPr>
        <w:t>们还</w:t>
      </w:r>
      <w:r>
        <w:rPr>
          <w:rFonts w:ascii="SimSun" w:eastAsia="SimSun" w:hAnsi="SimSun" w:hint="eastAsia"/>
          <w:szCs w:val="18"/>
        </w:rPr>
        <w:t>能</w:t>
      </w:r>
      <w:r>
        <w:rPr>
          <w:rFonts w:ascii="SimSun" w:eastAsia="SimSun" w:hAnsi="SimSun" w:cs="SimSun" w:hint="eastAsia"/>
          <w:szCs w:val="18"/>
        </w:rPr>
        <w:t>继续</w:t>
      </w:r>
      <w:r>
        <w:rPr>
          <w:rFonts w:ascii="SimSun" w:eastAsia="SimSun" w:hAnsi="SimSun" w:hint="eastAsia"/>
          <w:szCs w:val="18"/>
        </w:rPr>
        <w:t>生存，</w:t>
      </w:r>
    </w:p>
    <w:p w:rsidR="004F79C7" w:rsidRDefault="004F79C7" w:rsidP="004F79C7">
      <w:pPr>
        <w:spacing w:line="320" w:lineRule="exact"/>
        <w:ind w:left="851"/>
        <w:rPr>
          <w:rFonts w:ascii="SimSun" w:eastAsia="SimSun" w:hAnsi="SimSun"/>
          <w:szCs w:val="18"/>
        </w:rPr>
      </w:pPr>
      <w:r>
        <w:rPr>
          <w:rFonts w:ascii="SimSun" w:eastAsia="SimSun" w:hAnsi="SimSun" w:hint="eastAsia"/>
          <w:szCs w:val="18"/>
        </w:rPr>
        <w:t>活在你帝国幻影的</w:t>
      </w:r>
      <w:r>
        <w:rPr>
          <w:rFonts w:ascii="SimSun" w:eastAsia="SimSun" w:hAnsi="SimSun" w:cs="SimSun" w:hint="eastAsia"/>
          <w:szCs w:val="18"/>
        </w:rPr>
        <w:t>废</w:t>
      </w:r>
      <w:r>
        <w:rPr>
          <w:rFonts w:ascii="SimSun" w:eastAsia="SimSun" w:hAnsi="SimSun" w:cs="MS Mincho" w:hint="eastAsia"/>
          <w:szCs w:val="18"/>
        </w:rPr>
        <w:t>墟里。</w:t>
      </w:r>
    </w:p>
    <w:p w:rsidR="004F79C7" w:rsidRDefault="004F79C7" w:rsidP="004F79C7">
      <w:pPr>
        <w:spacing w:line="320" w:lineRule="exact"/>
        <w:ind w:left="851"/>
        <w:rPr>
          <w:rFonts w:ascii="SimSun" w:eastAsia="SimSun" w:hAnsi="SimSun"/>
          <w:szCs w:val="18"/>
        </w:rPr>
      </w:pPr>
      <w:r>
        <w:rPr>
          <w:rFonts w:ascii="SimSun" w:eastAsia="SimSun" w:hAnsi="SimSun" w:hint="eastAsia"/>
        </w:rPr>
        <w:t>正考父在棺材里死不瞑目</w:t>
      </w:r>
      <w:r>
        <w:rPr>
          <w:rFonts w:ascii="SimSun" w:eastAsia="SimSun" w:hAnsi="SimSun" w:hint="eastAsia"/>
          <w:szCs w:val="18"/>
        </w:rPr>
        <w:t>。</w:t>
      </w:r>
    </w:p>
    <w:p w:rsidR="004F79C7" w:rsidRDefault="004F79C7" w:rsidP="004F79C7">
      <w:pPr>
        <w:spacing w:line="240" w:lineRule="exact"/>
        <w:jc w:val="right"/>
        <w:rPr>
          <w:rFonts w:ascii="SimSun" w:eastAsia="SimSun" w:hAnsi="SimSun"/>
          <w:sz w:val="20"/>
          <w:szCs w:val="18"/>
        </w:rPr>
      </w:pPr>
      <w:r>
        <w:rPr>
          <w:rFonts w:ascii="SimSun" w:eastAsia="SimSun" w:hAnsi="SimSun" w:hint="eastAsia"/>
          <w:sz w:val="20"/>
          <w:szCs w:val="18"/>
        </w:rPr>
        <w:t>2017年 11月 21日</w:t>
      </w:r>
    </w:p>
    <w:p w:rsidR="004F79C7" w:rsidRDefault="004F79C7" w:rsidP="004F79C7">
      <w:pPr>
        <w:spacing w:line="240" w:lineRule="exact"/>
        <w:jc w:val="right"/>
        <w:rPr>
          <w:rFonts w:ascii="SimSun" w:eastAsia="SimSun" w:hAnsi="SimSun"/>
          <w:sz w:val="20"/>
          <w:szCs w:val="18"/>
        </w:rPr>
      </w:pPr>
      <w:r>
        <w:rPr>
          <w:rFonts w:ascii="SimSun" w:eastAsia="SimSun" w:hAnsi="SimSun" w:hint="eastAsia"/>
          <w:sz w:val="20"/>
          <w:szCs w:val="18"/>
        </w:rPr>
        <w:t>2019，5，4—5 谷羽</w:t>
      </w:r>
      <w:r>
        <w:rPr>
          <w:rFonts w:ascii="SimSun" w:eastAsia="SimSun" w:hAnsi="SimSun" w:cs="SimSun" w:hint="eastAsia"/>
          <w:sz w:val="20"/>
          <w:szCs w:val="18"/>
        </w:rPr>
        <w:t>译</w:t>
      </w:r>
    </w:p>
    <w:p w:rsidR="004F79C7" w:rsidRDefault="004F79C7" w:rsidP="004F79C7">
      <w:pPr>
        <w:spacing w:line="240" w:lineRule="exact"/>
        <w:jc w:val="right"/>
        <w:rPr>
          <w:rFonts w:ascii="SimSun" w:eastAsia="SimSun" w:hAnsi="SimSun"/>
          <w:sz w:val="20"/>
          <w:szCs w:val="18"/>
        </w:rPr>
      </w:pPr>
      <w:r>
        <w:rPr>
          <w:rFonts w:ascii="SimSun" w:eastAsia="SimSun" w:hAnsi="SimSun" w:hint="eastAsia"/>
          <w:sz w:val="20"/>
          <w:szCs w:val="18"/>
        </w:rPr>
        <w:t>2019，5，6 修改</w:t>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A52618" w:rsidRDefault="00A52618" w:rsidP="00A5261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A52618" w:rsidRPr="00270C40" w:rsidRDefault="00A52618" w:rsidP="00A52618">
      <w:pPr>
        <w:jc w:val="center"/>
        <w:outlineLvl w:val="0"/>
        <w:rPr>
          <w:rFonts w:ascii="Bookman Old Style" w:eastAsia="SimSun" w:hAnsi="Bookman Old Style" w:cs="Times New Roman"/>
          <w:b/>
          <w:sz w:val="32"/>
          <w:szCs w:val="24"/>
        </w:rPr>
      </w:pPr>
      <w:bookmarkStart w:id="1039" w:name="_Toc199765624"/>
      <w:r w:rsidRPr="00270C40">
        <w:rPr>
          <w:rFonts w:ascii="Bookman Old Style" w:eastAsia="SimSun" w:hAnsi="Bookman Old Style" w:cs="Times New Roman"/>
          <w:b/>
          <w:sz w:val="32"/>
          <w:szCs w:val="24"/>
        </w:rPr>
        <w:lastRenderedPageBreak/>
        <w:t>201</w:t>
      </w:r>
      <w:r>
        <w:rPr>
          <w:rFonts w:ascii="Bookman Old Style" w:eastAsia="SimSun" w:hAnsi="Bookman Old Style" w:cs="Times New Roman"/>
          <w:b/>
          <w:sz w:val="32"/>
          <w:szCs w:val="24"/>
        </w:rPr>
        <w:t>8</w:t>
      </w:r>
      <w:bookmarkEnd w:id="1039"/>
    </w:p>
    <w:p w:rsidR="00A52618" w:rsidRDefault="00A52618" w:rsidP="00A52618">
      <w:pPr>
        <w:spacing w:line="320" w:lineRule="exact"/>
        <w:jc w:val="left"/>
        <w:rPr>
          <w:rFonts w:eastAsia="SimSun" w:cs="Times New Roman"/>
          <w:szCs w:val="24"/>
        </w:rPr>
      </w:pPr>
      <w:r>
        <w:rPr>
          <w:rFonts w:eastAsia="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40" w:name="_Toc4169506"/>
      <w:bookmarkStart w:id="1041" w:name="_Toc8930631"/>
      <w:bookmarkStart w:id="1042" w:name="_Toc197513555"/>
      <w:bookmarkStart w:id="1043" w:name="_Toc199765625"/>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ЛУННЫЙ КАЛЕНДАРЬ</w:t>
      </w:r>
      <w:r>
        <w:rPr>
          <w:rFonts w:ascii="Bookman Old Style" w:hAnsi="Bookman Old Style" w:cs="Times New Roman"/>
          <w:b/>
          <w:szCs w:val="24"/>
        </w:rPr>
        <w:t xml:space="preserve"> 1</w:t>
      </w:r>
      <w:bookmarkEnd w:id="1040"/>
      <w:bookmarkEnd w:id="1041"/>
      <w:bookmarkEnd w:id="1042"/>
      <w:bookmarkEnd w:id="104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Там за забором </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Тоже деревья в снегу</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И нет никого</w:t>
      </w: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44" w:name="_Toc197513556"/>
      <w:bookmarkStart w:id="1045" w:name="_Toc199765626"/>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2</w:t>
      </w:r>
      <w:bookmarkEnd w:id="1044"/>
      <w:bookmarkEnd w:id="1045"/>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По белой земле</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Тихонько ветер ползёт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Почти бесшумно</w:t>
      </w: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46" w:name="_Toc197513557"/>
      <w:bookmarkStart w:id="1047" w:name="_Toc199765627"/>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3</w:t>
      </w:r>
      <w:bookmarkEnd w:id="1046"/>
      <w:bookmarkEnd w:id="1047"/>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Рыбак не пришёл</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Ручей в одиночестве</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Угрюмо ворчит</w:t>
      </w: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Cs w:val="24"/>
        </w:rPr>
      </w:pPr>
    </w:p>
    <w:p w:rsidR="00A52618" w:rsidRDefault="00A52618" w:rsidP="00A52618">
      <w:pPr>
        <w:spacing w:after="200" w:line="276" w:lineRule="auto"/>
        <w:jc w:val="left"/>
        <w:rPr>
          <w:rFonts w:ascii="Bookman Old Style" w:hAnsi="Bookman Old Style" w:cs="Times New Roman"/>
          <w:b/>
          <w:szCs w:val="24"/>
        </w:rPr>
      </w:pPr>
      <w:r>
        <w:rPr>
          <w:rFonts w:ascii="Bookman Old Style" w:hAnsi="Bookman Old Style" w:cs="Times New Roman"/>
          <w:b/>
          <w:szCs w:val="24"/>
        </w:rPr>
        <w:br w:type="page"/>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48" w:name="_Toc4169507"/>
      <w:bookmarkStart w:id="1049" w:name="_Toc8930632"/>
      <w:bookmarkStart w:id="1050" w:name="_Toc197513558"/>
      <w:bookmarkStart w:id="1051" w:name="_Toc199765628"/>
      <w:r>
        <w:rPr>
          <w:rFonts w:ascii="SimSun" w:eastAsia="SimSun" w:hAnsi="SimSun" w:cs="Times New Roman"/>
          <w:b/>
          <w:szCs w:val="24"/>
        </w:rPr>
        <w:lastRenderedPageBreak/>
        <w:t>1</w:t>
      </w:r>
      <w:bookmarkEnd w:id="1048"/>
      <w:bookmarkEnd w:id="1049"/>
      <w:bookmarkEnd w:id="1050"/>
      <w:bookmarkEnd w:id="1051"/>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那边篱笆外</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树木也笼罩积雪</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看不见人影</w:t>
      </w: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52" w:name="_Toc197513559"/>
      <w:bookmarkStart w:id="1053" w:name="_Toc199765629"/>
      <w:r>
        <w:rPr>
          <w:rFonts w:ascii="SimSun" w:eastAsia="SimSun" w:hAnsi="SimSun" w:cs="Times New Roman"/>
          <w:b/>
          <w:szCs w:val="24"/>
        </w:rPr>
        <w:t>2</w:t>
      </w:r>
      <w:bookmarkEnd w:id="1052"/>
      <w:bookmarkEnd w:id="1053"/>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大地白茫茫</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风在悄悄地爬行</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几乎静无声</w:t>
      </w: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54" w:name="_Toc197513560"/>
      <w:bookmarkStart w:id="1055" w:name="_Toc199765630"/>
      <w:r>
        <w:rPr>
          <w:rFonts w:ascii="SimSun" w:eastAsia="SimSun" w:hAnsi="SimSun" w:cs="Times New Roman"/>
          <w:b/>
          <w:szCs w:val="24"/>
        </w:rPr>
        <w:t>3</w:t>
      </w:r>
      <w:bookmarkEnd w:id="1054"/>
      <w:bookmarkEnd w:id="105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钓者未出现</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小溪流孤孤单单</w:t>
      </w:r>
    </w:p>
    <w:p w:rsidR="00A52618" w:rsidRDefault="00A52618" w:rsidP="00A52618">
      <w:pPr>
        <w:spacing w:line="320" w:lineRule="exact"/>
        <w:ind w:left="852"/>
        <w:rPr>
          <w:rFonts w:ascii="SimSun" w:eastAsia="SimSun" w:hAnsi="SimSun" w:cs="Times New Roman"/>
          <w:szCs w:val="24"/>
        </w:rPr>
      </w:pPr>
      <w:r>
        <w:rPr>
          <w:rFonts w:ascii="SimSun" w:eastAsia="SimSun" w:hAnsi="SimSun" w:cs="Times New Roman"/>
          <w:szCs w:val="24"/>
        </w:rPr>
        <w:t>无聊地抱怨</w:t>
      </w: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line="320" w:lineRule="exact"/>
        <w:ind w:left="852"/>
        <w:rPr>
          <w:rFonts w:ascii="SimSun" w:eastAsia="SimSun" w:hAnsi="SimSun" w:cs="Times New Roman"/>
          <w:szCs w:val="24"/>
        </w:rPr>
      </w:pPr>
    </w:p>
    <w:p w:rsidR="00A52618" w:rsidRDefault="00A52618" w:rsidP="00A52618">
      <w:pPr>
        <w:spacing w:after="200" w:line="276" w:lineRule="auto"/>
        <w:jc w:val="left"/>
        <w:rPr>
          <w:rFonts w:ascii="SimSun" w:eastAsia="SimSun" w:hAnsi="SimSun" w:cs="Times New Roman"/>
          <w:b/>
          <w:szCs w:val="24"/>
        </w:rPr>
      </w:pPr>
      <w:r>
        <w:rPr>
          <w:rFonts w:ascii="SimSun" w:eastAsia="SimSun" w:hAnsi="SimSun" w:cs="Times New Roman"/>
          <w:b/>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56" w:name="_Toc197513561"/>
      <w:bookmarkStart w:id="1057" w:name="_Toc199765631"/>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4</w:t>
      </w:r>
      <w:bookmarkEnd w:id="1056"/>
      <w:bookmarkEnd w:id="1057"/>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Будто кто зовёт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Пройти среди деревьев</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На дальний берег</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jc w:val="left"/>
        <w:rPr>
          <w:rFonts w:ascii="Bookman Old Style" w:hAnsi="Bookman Old Style" w:cs="Times New Roman"/>
          <w:sz w:val="20"/>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58" w:name="_Toc4169514"/>
      <w:bookmarkStart w:id="1059" w:name="_Toc8930639"/>
      <w:bookmarkStart w:id="1060" w:name="_Toc197513562"/>
      <w:bookmarkStart w:id="1061" w:name="_Toc199765632"/>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5</w:t>
      </w:r>
      <w:bookmarkEnd w:id="1058"/>
      <w:bookmarkEnd w:id="1059"/>
      <w:bookmarkEnd w:id="1060"/>
      <w:bookmarkEnd w:id="1061"/>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Сердцем почуял</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Зелёной травы тоску</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Мне показалось</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62" w:name="_Toc197513563"/>
      <w:bookmarkStart w:id="1063" w:name="_Toc199765633"/>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6</w:t>
      </w:r>
      <w:bookmarkEnd w:id="1062"/>
      <w:bookmarkEnd w:id="106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Сосны сторожат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Вход в счастливую страну</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От лишних людей</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szCs w:val="24"/>
        </w:rPr>
        <w:br w:type="page"/>
      </w:r>
      <w:bookmarkStart w:id="1064" w:name="_Toc197513564"/>
      <w:bookmarkStart w:id="1065" w:name="_Toc199765634"/>
      <w:r>
        <w:rPr>
          <w:rFonts w:ascii="SimSun" w:eastAsia="SimSun" w:hAnsi="SimSun" w:cs="Times New Roman"/>
          <w:b/>
          <w:szCs w:val="24"/>
        </w:rPr>
        <w:lastRenderedPageBreak/>
        <w:t>4</w:t>
      </w:r>
      <w:bookmarkEnd w:id="1064"/>
      <w:bookmarkEnd w:id="106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仿佛有人喊</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穿过那一片树林</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远行到河边</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66" w:name="_Toc4169515"/>
      <w:bookmarkStart w:id="1067" w:name="_Toc8930640"/>
      <w:bookmarkStart w:id="1068" w:name="_Toc197513565"/>
      <w:bookmarkStart w:id="1069" w:name="_Toc199765635"/>
      <w:r>
        <w:rPr>
          <w:rFonts w:ascii="SimSun" w:eastAsia="SimSun" w:hAnsi="SimSun" w:cs="Times New Roman"/>
          <w:b/>
          <w:szCs w:val="24"/>
        </w:rPr>
        <w:t>5</w:t>
      </w:r>
      <w:bookmarkEnd w:id="1066"/>
      <w:bookmarkEnd w:id="1067"/>
      <w:bookmarkEnd w:id="1068"/>
      <w:bookmarkEnd w:id="106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心里有感觉</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青青的草地忧愁</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我为草发愁</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70" w:name="_Toc197513566"/>
      <w:bookmarkStart w:id="1071" w:name="_Toc199765636"/>
      <w:r>
        <w:rPr>
          <w:rFonts w:ascii="SimSun" w:eastAsia="SimSun" w:hAnsi="SimSun" w:cs="Times New Roman"/>
          <w:b/>
          <w:szCs w:val="24"/>
        </w:rPr>
        <w:t>6</w:t>
      </w:r>
      <w:bookmarkEnd w:id="1070"/>
      <w:bookmarkEnd w:id="1071"/>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松树像警卫</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守护幸福国国门</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闲人不许进</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24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72" w:name="_Toc197513567"/>
      <w:bookmarkStart w:id="1073" w:name="_Toc199765637"/>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7</w:t>
      </w:r>
      <w:bookmarkEnd w:id="1072"/>
      <w:bookmarkEnd w:id="107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Мой дом зелёный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Краска въелась в дерево</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Ещё до войны</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74" w:name="_Toc197513568"/>
      <w:bookmarkStart w:id="1075" w:name="_Toc199765638"/>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8</w:t>
      </w:r>
      <w:bookmarkEnd w:id="1074"/>
      <w:bookmarkEnd w:id="1075"/>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И в холод, и в зной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Два дерева у дома</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 ожидании</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76" w:name="_Toc4169522"/>
      <w:bookmarkStart w:id="1077" w:name="_Toc8930647"/>
      <w:bookmarkStart w:id="1078" w:name="_Toc197513569"/>
      <w:bookmarkStart w:id="1079" w:name="_Toc199765639"/>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9</w:t>
      </w:r>
      <w:bookmarkEnd w:id="1076"/>
      <w:bookmarkEnd w:id="1077"/>
      <w:bookmarkEnd w:id="1078"/>
      <w:bookmarkEnd w:id="1079"/>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Текст тростниковый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Ветер нашёптывает</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Неразборчиво</w:t>
      </w: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1080" w:name="_Toc197513570"/>
      <w:bookmarkStart w:id="1081" w:name="_Toc199765640"/>
      <w:r>
        <w:rPr>
          <w:rFonts w:ascii="SimSun" w:eastAsia="SimSun" w:hAnsi="SimSun" w:cs="Times New Roman"/>
          <w:b/>
          <w:szCs w:val="24"/>
        </w:rPr>
        <w:lastRenderedPageBreak/>
        <w:t>7</w:t>
      </w:r>
      <w:bookmarkEnd w:id="1080"/>
      <w:bookmarkEnd w:id="1081"/>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我的绿房子</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还是战前刷的漆</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颜色像树皮</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82" w:name="_Toc197513571"/>
      <w:bookmarkStart w:id="1083" w:name="_Toc199765641"/>
      <w:r>
        <w:rPr>
          <w:rFonts w:ascii="SimSun" w:eastAsia="SimSun" w:hAnsi="SimSun" w:cs="Times New Roman"/>
          <w:b/>
          <w:szCs w:val="24"/>
        </w:rPr>
        <w:t>8</w:t>
      </w:r>
      <w:bookmarkEnd w:id="1082"/>
      <w:bookmarkEnd w:id="1083"/>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忽冷又忽热</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房子旁边两棵树</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随时等待着</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84" w:name="_Toc4169523"/>
      <w:bookmarkStart w:id="1085" w:name="_Toc8930648"/>
      <w:bookmarkStart w:id="1086" w:name="_Toc197513572"/>
      <w:bookmarkStart w:id="1087" w:name="_Toc199765642"/>
      <w:r>
        <w:rPr>
          <w:rFonts w:ascii="SimSun" w:eastAsia="SimSun" w:hAnsi="SimSun" w:cs="Times New Roman"/>
          <w:b/>
          <w:szCs w:val="24"/>
        </w:rPr>
        <w:t>9</w:t>
      </w:r>
      <w:bookmarkEnd w:id="1084"/>
      <w:bookmarkEnd w:id="1085"/>
      <w:bookmarkEnd w:id="1086"/>
      <w:bookmarkEnd w:id="108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芦苇写的书</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阵风随意来阅读</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胡里又胡涂</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24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88" w:name="_Toc197513573"/>
      <w:bookmarkStart w:id="1089" w:name="_Toc199765643"/>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10</w:t>
      </w:r>
      <w:bookmarkEnd w:id="1088"/>
      <w:bookmarkEnd w:id="1089"/>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Когда мне грустно</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Смотрю на деревья</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И они смотрят</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90" w:name="_Toc197513574"/>
      <w:bookmarkStart w:id="1091" w:name="_Toc199765644"/>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11</w:t>
      </w:r>
      <w:bookmarkEnd w:id="1090"/>
      <w:bookmarkEnd w:id="1091"/>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Ваза ждёт цветов</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Стол ожидает гостей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А чего жду я?</w:t>
      </w:r>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092" w:name="_Toc197513575"/>
      <w:bookmarkStart w:id="1093" w:name="_Toc199765645"/>
      <w:r>
        <w:rPr>
          <w:rFonts w:ascii="Bookman Old Style" w:hAnsi="Bookman Old Style" w:cs="Times New Roman"/>
          <w:b/>
          <w:szCs w:val="24"/>
        </w:rPr>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12</w:t>
      </w:r>
      <w:bookmarkEnd w:id="1092"/>
      <w:bookmarkEnd w:id="109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Люблю заборы</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Они умеют делать</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Мир таинственным</w:t>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cs="Times New Roman"/>
          <w:b/>
          <w:szCs w:val="24"/>
        </w:rPr>
        <w:br w:type="page"/>
      </w:r>
      <w:bookmarkStart w:id="1094" w:name="_Toc197513576"/>
      <w:bookmarkStart w:id="1095" w:name="_Toc199765646"/>
      <w:r>
        <w:rPr>
          <w:rFonts w:ascii="SimSun" w:eastAsia="SimSun" w:hAnsi="SimSun" w:cs="Times New Roman"/>
          <w:b/>
          <w:szCs w:val="24"/>
        </w:rPr>
        <w:lastRenderedPageBreak/>
        <w:t>10</w:t>
      </w:r>
      <w:bookmarkEnd w:id="1094"/>
      <w:bookmarkEnd w:id="109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当我苦闷时</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我就看那些树木</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树木也看我</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96" w:name="_Toc197513577"/>
      <w:bookmarkStart w:id="1097" w:name="_Toc199765647"/>
      <w:r>
        <w:rPr>
          <w:rFonts w:ascii="SimSun" w:eastAsia="SimSun" w:hAnsi="SimSun" w:cs="Times New Roman"/>
          <w:b/>
          <w:szCs w:val="24"/>
        </w:rPr>
        <w:t>11</w:t>
      </w:r>
      <w:bookmarkEnd w:id="1096"/>
      <w:bookmarkEnd w:id="109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花瓶等花束</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期待客人是餐桌</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我在等什么？</w:t>
      </w: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bookmarkStart w:id="1098" w:name="_Toc197513578"/>
      <w:bookmarkStart w:id="1099" w:name="_Toc199765648"/>
      <w:r>
        <w:rPr>
          <w:rFonts w:ascii="SimSun" w:eastAsia="SimSun" w:hAnsi="SimSun" w:cs="Times New Roman"/>
          <w:b/>
          <w:szCs w:val="24"/>
        </w:rPr>
        <w:t>12</w:t>
      </w:r>
      <w:bookmarkEnd w:id="1098"/>
      <w:bookmarkEnd w:id="109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我喜欢篱笆</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维护神秘的世界</w:t>
      </w:r>
    </w:p>
    <w:p w:rsidR="00A52618" w:rsidRDefault="00A52618" w:rsidP="00A52618">
      <w:pPr>
        <w:spacing w:line="320" w:lineRule="exact"/>
        <w:ind w:left="852"/>
        <w:jc w:val="left"/>
        <w:rPr>
          <w:rFonts w:asciiTheme="minorHAnsi" w:eastAsia="SimSun" w:hAnsiTheme="minorHAnsi" w:cs="Times New Roman"/>
          <w:szCs w:val="24"/>
        </w:rPr>
      </w:pPr>
      <w:r>
        <w:rPr>
          <w:rFonts w:ascii="SimSun" w:eastAsia="SimSun" w:hAnsi="SimSun" w:cs="Times New Roman"/>
          <w:szCs w:val="24"/>
        </w:rPr>
        <w:t>它们有办法</w:t>
      </w: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320" w:lineRule="exact"/>
        <w:ind w:left="852"/>
        <w:jc w:val="left"/>
        <w:rPr>
          <w:rFonts w:asciiTheme="minorHAnsi" w:eastAsia="SimSun" w:hAnsiTheme="minorHAnsi" w:cs="Times New Roman"/>
          <w:szCs w:val="24"/>
        </w:rPr>
      </w:pPr>
    </w:p>
    <w:p w:rsidR="00A52618" w:rsidRDefault="00A52618" w:rsidP="00A52618">
      <w:pPr>
        <w:spacing w:line="24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100" w:name="_Toc4169530"/>
      <w:bookmarkStart w:id="1101" w:name="_Toc8930655"/>
      <w:bookmarkStart w:id="1102" w:name="_Toc197513579"/>
      <w:bookmarkStart w:id="1103" w:name="_Toc199765649"/>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 xml:space="preserve">ЛУННЫЙ КАЛЕНДАРЬ </w:t>
      </w:r>
      <w:r>
        <w:rPr>
          <w:rFonts w:ascii="Bookman Old Style" w:hAnsi="Bookman Old Style" w:cs="Times New Roman"/>
          <w:b/>
          <w:szCs w:val="24"/>
        </w:rPr>
        <w:t>13</w:t>
      </w:r>
      <w:bookmarkEnd w:id="1100"/>
      <w:bookmarkEnd w:id="1101"/>
      <w:bookmarkEnd w:id="1102"/>
      <w:bookmarkEnd w:id="1103"/>
    </w:p>
    <w:p w:rsidR="00A52618" w:rsidRDefault="00A52618" w:rsidP="00A52618">
      <w:pPr>
        <w:spacing w:line="320" w:lineRule="exact"/>
        <w:rPr>
          <w:rFonts w:ascii="Bookman Old Style" w:hAnsi="Bookman Old Style" w:cs="Times New Roman"/>
          <w:szCs w:val="24"/>
        </w:rPr>
      </w:pP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В деревне моей</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То ли грусть, то ли радость</w:t>
      </w:r>
    </w:p>
    <w:p w:rsidR="00A52618" w:rsidRDefault="00A52618" w:rsidP="00A52618">
      <w:pPr>
        <w:spacing w:line="320" w:lineRule="exact"/>
        <w:rPr>
          <w:rFonts w:ascii="Bookman Old Style" w:hAnsi="Bookman Old Style" w:cs="Times New Roman"/>
          <w:szCs w:val="24"/>
        </w:rPr>
      </w:pPr>
      <w:r>
        <w:rPr>
          <w:rFonts w:ascii="Bookman Old Style" w:hAnsi="Bookman Old Style" w:cs="Times New Roman"/>
          <w:szCs w:val="24"/>
        </w:rPr>
        <w:t>Никак не пойму</w:t>
      </w:r>
    </w:p>
    <w:p w:rsidR="00A52618" w:rsidRDefault="00A52618" w:rsidP="00A52618">
      <w:pPr>
        <w:spacing w:line="240" w:lineRule="exact"/>
        <w:jc w:val="right"/>
        <w:rPr>
          <w:rFonts w:ascii="Bookman Old Style" w:hAnsi="Bookman Old Style" w:cs="Times New Roman"/>
          <w:sz w:val="20"/>
          <w:szCs w:val="24"/>
        </w:rPr>
      </w:pPr>
    </w:p>
    <w:p w:rsidR="00A52618" w:rsidRDefault="00A52618" w:rsidP="00A52618">
      <w:pPr>
        <w:spacing w:line="240" w:lineRule="exact"/>
        <w:jc w:val="right"/>
        <w:rPr>
          <w:rFonts w:ascii="Bookman Old Style" w:hAnsi="Bookman Old Style" w:cs="Times New Roman"/>
          <w:sz w:val="20"/>
          <w:szCs w:val="24"/>
        </w:rPr>
      </w:pPr>
      <w:r>
        <w:rPr>
          <w:rFonts w:ascii="Bookman Old Style" w:hAnsi="Bookman Old Style" w:cs="Times New Roman"/>
          <w:sz w:val="20"/>
          <w:szCs w:val="24"/>
        </w:rPr>
        <w:t>24 января 2018, среда, 8-й день 12-й Луны.</w:t>
      </w:r>
    </w:p>
    <w:p w:rsidR="00A52618" w:rsidRDefault="00A52618" w:rsidP="00A52618">
      <w:pPr>
        <w:spacing w:line="240" w:lineRule="exact"/>
        <w:jc w:val="right"/>
        <w:rPr>
          <w:rFonts w:eastAsia="SimSun" w:cs="Times New Roman"/>
          <w:szCs w:val="24"/>
        </w:rPr>
      </w:pPr>
      <w:r>
        <w:rPr>
          <w:rFonts w:ascii="Bookman Old Style" w:hAnsi="Bookman Old Style" w:cs="Times New Roman"/>
          <w:sz w:val="20"/>
          <w:szCs w:val="24"/>
        </w:rPr>
        <w:t>4-й день 24-го сезона</w:t>
      </w:r>
      <w:r>
        <w:rPr>
          <w:rFonts w:ascii="MS Gothic" w:eastAsia="MS Gothic" w:hAnsi="MS Gothic" w:cs="MS Gothic" w:hint="eastAsia"/>
          <w:sz w:val="20"/>
          <w:szCs w:val="24"/>
        </w:rPr>
        <w:t>大寒</w:t>
      </w:r>
      <w:r>
        <w:rPr>
          <w:rFonts w:ascii="Bookman Old Style" w:hAnsi="Bookman Old Style" w:cs="Times New Roman"/>
          <w:sz w:val="20"/>
          <w:szCs w:val="24"/>
        </w:rPr>
        <w:t xml:space="preserve"> Да хань - Большие холода</w:t>
      </w:r>
    </w:p>
    <w:p w:rsidR="00A52618" w:rsidRDefault="00A52618" w:rsidP="00A52618">
      <w:pPr>
        <w:pStyle w:val="af3"/>
        <w:numPr>
          <w:ilvl w:val="0"/>
          <w:numId w:val="2"/>
        </w:numPr>
        <w:spacing w:line="320" w:lineRule="exact"/>
        <w:ind w:left="1209" w:hanging="357"/>
        <w:jc w:val="left"/>
        <w:outlineLvl w:val="1"/>
        <w:rPr>
          <w:rFonts w:ascii="SimSun" w:eastAsia="SimSun" w:hAnsi="SimSun" w:cs="Times New Roman"/>
          <w:b/>
          <w:szCs w:val="24"/>
        </w:rPr>
      </w:pPr>
      <w:r>
        <w:rPr>
          <w:rFonts w:eastAsia="SimSun" w:cs="Times New Roman"/>
          <w:b/>
          <w:szCs w:val="24"/>
        </w:rPr>
        <w:br w:type="page"/>
      </w:r>
      <w:bookmarkStart w:id="1104" w:name="_Toc8930656"/>
      <w:bookmarkStart w:id="1105" w:name="_Toc4169531"/>
      <w:bookmarkStart w:id="1106" w:name="_Toc197513580"/>
      <w:bookmarkStart w:id="1107" w:name="_Toc199765650"/>
      <w:r>
        <w:rPr>
          <w:rFonts w:ascii="SimSun" w:eastAsia="SimSun" w:hAnsi="SimSun" w:cs="Times New Roman"/>
          <w:b/>
          <w:szCs w:val="24"/>
        </w:rPr>
        <w:lastRenderedPageBreak/>
        <w:t>13</w:t>
      </w:r>
      <w:bookmarkEnd w:id="1104"/>
      <w:bookmarkEnd w:id="1105"/>
      <w:bookmarkEnd w:id="1106"/>
      <w:bookmarkEnd w:id="110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在我的乡村</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时而欣喜时而愁</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不知为什么</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24日</w:t>
      </w:r>
    </w:p>
    <w:p w:rsidR="00A52618" w:rsidRDefault="00A52618" w:rsidP="00A52618">
      <w:pPr>
        <w:spacing w:line="240" w:lineRule="exact"/>
        <w:jc w:val="right"/>
        <w:rPr>
          <w:rFonts w:asciiTheme="minorHAnsi" w:eastAsia="SimSun" w:hAnsiTheme="minorHAnsi" w:cs="Times New Roman"/>
          <w:sz w:val="20"/>
          <w:szCs w:val="24"/>
        </w:rPr>
      </w:pPr>
      <w:r>
        <w:rPr>
          <w:rFonts w:ascii="SimSun" w:eastAsia="SimSun" w:hAnsi="SimSun" w:cs="Times New Roman"/>
          <w:sz w:val="20"/>
          <w:szCs w:val="24"/>
        </w:rPr>
        <w:t>2019，2，18—19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A52618" w:rsidRDefault="00A52618" w:rsidP="00A52618">
      <w:pPr>
        <w:spacing w:line="320" w:lineRule="exact"/>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hAnsi="Bookman Old Style" w:cs="Times New Roman"/>
          <w:b/>
          <w:szCs w:val="24"/>
        </w:rPr>
      </w:pPr>
      <w:bookmarkStart w:id="1108" w:name="_Toc4169532"/>
      <w:bookmarkStart w:id="1109" w:name="_Toc8930657"/>
      <w:bookmarkStart w:id="1110" w:name="_Toc197513581"/>
      <w:bookmarkStart w:id="1111" w:name="_Toc199765651"/>
      <w:r>
        <w:rPr>
          <w:rFonts w:ascii="Bookman Old Style" w:hAnsi="Bookman Old Style" w:cs="Times New Roman"/>
          <w:b/>
          <w:szCs w:val="24"/>
        </w:rPr>
        <w:lastRenderedPageBreak/>
        <w:t xml:space="preserve">Хокку </w:t>
      </w:r>
      <w:r w:rsidR="0021166D">
        <w:rPr>
          <w:rFonts w:ascii="Bookman Old Style" w:hAnsi="Bookman Old Style" w:cs="Times New Roman"/>
          <w:b/>
          <w:szCs w:val="24"/>
        </w:rPr>
        <w:t>ФОНАРЬ</w:t>
      </w:r>
      <w:bookmarkEnd w:id="1108"/>
      <w:bookmarkEnd w:id="1109"/>
      <w:bookmarkEnd w:id="1110"/>
      <w:bookmarkEnd w:id="1111"/>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же бесстыден</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Новый фонарь за окном!</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Украл мою ночь...</w:t>
      </w:r>
    </w:p>
    <w:p w:rsidR="00A52618" w:rsidRDefault="00A52618" w:rsidP="00A52618">
      <w:pPr>
        <w:spacing w:line="240" w:lineRule="exact"/>
        <w:jc w:val="right"/>
        <w:rPr>
          <w:rFonts w:eastAsia="SimSun" w:cs="Times New Roman"/>
          <w:sz w:val="20"/>
          <w:szCs w:val="24"/>
        </w:rPr>
      </w:pPr>
    </w:p>
    <w:p w:rsidR="00A52618" w:rsidRDefault="00A52618" w:rsidP="00A52618">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26 января 2018, пятница, 10-й день 12-й Луны.</w:t>
      </w:r>
    </w:p>
    <w:p w:rsidR="00A52618" w:rsidRDefault="00A52618" w:rsidP="00A52618">
      <w:pPr>
        <w:pStyle w:val="ad"/>
        <w:spacing w:before="0" w:beforeAutospacing="0" w:after="0" w:afterAutospacing="0" w:line="240" w:lineRule="exact"/>
        <w:jc w:val="right"/>
        <w:rPr>
          <w:rFonts w:ascii="Bookman Old Style" w:hAnsi="Bookman Old Style"/>
          <w:sz w:val="20"/>
        </w:rPr>
      </w:pPr>
      <w:r>
        <w:rPr>
          <w:rStyle w:val="af0"/>
          <w:rFonts w:ascii="Bookman Old Style" w:hAnsi="Bookman Old Style"/>
          <w:sz w:val="20"/>
        </w:rPr>
        <w:t>6-й день 24-го сезона</w:t>
      </w:r>
      <w:r>
        <w:rPr>
          <w:rFonts w:ascii="Bookman Old Style" w:eastAsia="MS Mincho" w:hAnsi="MS Mincho" w:cs="MS Mincho"/>
          <w:sz w:val="20"/>
        </w:rPr>
        <w:t>大寒</w:t>
      </w:r>
      <w:r>
        <w:rPr>
          <w:rStyle w:val="af0"/>
          <w:rFonts w:ascii="Bookman Old Style" w:hAnsi="Bookman Old Style"/>
          <w:sz w:val="20"/>
        </w:rPr>
        <w:t>Да хань - Большие холода.</w:t>
      </w:r>
    </w:p>
    <w:p w:rsidR="00A52618" w:rsidRDefault="00A52618" w:rsidP="00A52618">
      <w:pPr>
        <w:spacing w:line="320" w:lineRule="exact"/>
        <w:jc w:val="left"/>
        <w:rPr>
          <w:rFonts w:eastAsia="SimSun" w:cs="Times New Roman"/>
          <w:szCs w:val="24"/>
        </w:rPr>
      </w:pPr>
    </w:p>
    <w:p w:rsidR="00A52618" w:rsidRDefault="00A52618" w:rsidP="00A52618">
      <w:pPr>
        <w:spacing w:after="200" w:line="276" w:lineRule="auto"/>
        <w:jc w:val="left"/>
        <w:rPr>
          <w:rFonts w:eastAsia="SimSun" w:cs="Times New Roman"/>
          <w:szCs w:val="24"/>
        </w:rPr>
      </w:pPr>
      <w:r>
        <w:rPr>
          <w:rFonts w:eastAsia="SimSun" w:cs="Times New Roman"/>
          <w:szCs w:val="24"/>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bookmarkStart w:id="1112" w:name="_Toc4169533"/>
      <w:bookmarkStart w:id="1113" w:name="_Toc8930658"/>
      <w:bookmarkStart w:id="1114" w:name="_Toc197513582"/>
      <w:bookmarkStart w:id="1115" w:name="_Toc199765652"/>
      <w:r>
        <w:rPr>
          <w:rFonts w:ascii="SimSun" w:eastAsia="SimSun" w:hAnsi="SimSun" w:cs="Times New Roman"/>
          <w:b/>
          <w:szCs w:val="24"/>
        </w:rPr>
        <w:lastRenderedPageBreak/>
        <w:t>灯笼</w:t>
      </w:r>
      <w:bookmarkEnd w:id="1112"/>
      <w:bookmarkEnd w:id="1113"/>
      <w:bookmarkEnd w:id="1114"/>
      <w:bookmarkEnd w:id="1115"/>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 xml:space="preserve">多么不害羞, </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窗户外面新灯笼！</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偷走我的夜……</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1月 2</w:t>
      </w:r>
      <w:r>
        <w:rPr>
          <w:rFonts w:asciiTheme="minorHAnsi" w:eastAsia="SimSun" w:hAnsiTheme="minorHAnsi" w:cs="Times New Roman"/>
          <w:sz w:val="20"/>
          <w:szCs w:val="24"/>
        </w:rPr>
        <w:t>6</w:t>
      </w:r>
      <w:r>
        <w:rPr>
          <w:rFonts w:ascii="SimSun" w:eastAsia="SimSun" w:hAnsi="SimSun" w:cs="Times New Roman"/>
          <w:sz w:val="20"/>
          <w:szCs w:val="24"/>
        </w:rPr>
        <w:t>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116" w:name="_Toc197513583"/>
      <w:bookmarkStart w:id="1117" w:name="_Toc199765653"/>
      <w:r>
        <w:rPr>
          <w:rFonts w:ascii="Bookman Old Style" w:hAnsi="Bookman Old Style" w:cs="Times New Roman"/>
          <w:b/>
          <w:szCs w:val="24"/>
        </w:rPr>
        <w:lastRenderedPageBreak/>
        <w:t xml:space="preserve">Хокку </w:t>
      </w:r>
      <w:r w:rsidR="0021166D">
        <w:rPr>
          <w:rFonts w:ascii="Bookman Old Style" w:eastAsia="SimSun" w:hAnsi="Bookman Old Style" w:cs="Times New Roman"/>
          <w:b/>
          <w:szCs w:val="24"/>
        </w:rPr>
        <w:t>НЕБО БЕЛОЕ</w:t>
      </w:r>
      <w:bookmarkEnd w:id="1116"/>
      <w:bookmarkEnd w:id="1117"/>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Небо белое</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На ветви берёзы снег</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Снег тоже белый</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A52618" w:rsidRDefault="00A52618" w:rsidP="00A52618">
      <w:pPr>
        <w:spacing w:line="320" w:lineRule="exact"/>
        <w:jc w:val="left"/>
        <w:rPr>
          <w:rFonts w:eastAsia="SimSun" w:cs="Times New Roman"/>
          <w:szCs w:val="24"/>
        </w:rPr>
      </w:pPr>
    </w:p>
    <w:p w:rsidR="00A52618" w:rsidRDefault="00A52618" w:rsidP="00A52618">
      <w:pPr>
        <w:spacing w:line="320" w:lineRule="exact"/>
        <w:ind w:left="852"/>
        <w:jc w:val="left"/>
        <w:outlineLvl w:val="1"/>
        <w:rPr>
          <w:rFonts w:ascii="SimSun" w:eastAsia="SimSun" w:hAnsi="SimSun" w:cs="Times New Roman"/>
          <w:szCs w:val="24"/>
        </w:rPr>
      </w:pPr>
      <w:r>
        <w:rPr>
          <w:rFonts w:eastAsia="SimSun" w:cs="Times New Roman"/>
          <w:b/>
          <w:szCs w:val="24"/>
        </w:rPr>
        <w:br w:type="page"/>
      </w: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bookmarkStart w:id="1118" w:name="_Toc197513584"/>
      <w:bookmarkStart w:id="1119" w:name="_Toc199765654"/>
      <w:r>
        <w:rPr>
          <w:rFonts w:ascii="SimSun" w:eastAsia="SimSun" w:hAnsi="SimSun" w:cs="Times New Roman"/>
          <w:b/>
          <w:szCs w:val="24"/>
        </w:rPr>
        <w:lastRenderedPageBreak/>
        <w:t>天空是白的</w:t>
      </w:r>
      <w:bookmarkEnd w:id="1118"/>
      <w:bookmarkEnd w:id="1119"/>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天空是白的</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白桦树枝上有雪</w:t>
      </w:r>
    </w:p>
    <w:p w:rsidR="00A52618" w:rsidRDefault="00A52618" w:rsidP="00A52618">
      <w:pPr>
        <w:spacing w:line="320" w:lineRule="exact"/>
        <w:ind w:left="852"/>
        <w:jc w:val="left"/>
        <w:rPr>
          <w:rFonts w:asciiTheme="minorHAnsi" w:eastAsia="SimSun" w:hAnsiTheme="minorHAnsi" w:cs="Times New Roman"/>
          <w:szCs w:val="24"/>
        </w:rPr>
      </w:pPr>
      <w:r>
        <w:rPr>
          <w:rFonts w:ascii="SimSun" w:eastAsia="SimSun" w:hAnsi="SimSun" w:cs="Times New Roman"/>
          <w:szCs w:val="24"/>
        </w:rPr>
        <w:t>雪也是白的</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  2019，2，18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A52618" w:rsidRDefault="00A52618" w:rsidP="00A52618">
      <w:pPr>
        <w:spacing w:line="320" w:lineRule="exact"/>
        <w:ind w:left="851"/>
        <w:jc w:val="left"/>
        <w:rPr>
          <w:rFonts w:asciiTheme="minorHAnsi" w:eastAsia="SimSun" w:hAnsiTheme="minorHAnsi" w:cs="Times New Roman"/>
          <w:b/>
          <w:szCs w:val="24"/>
        </w:rPr>
      </w:pPr>
    </w:p>
    <w:p w:rsidR="00A52618" w:rsidRDefault="00A52618" w:rsidP="00A52618">
      <w:pPr>
        <w:spacing w:line="320" w:lineRule="exact"/>
        <w:ind w:left="851"/>
        <w:jc w:val="left"/>
        <w:rPr>
          <w:rFonts w:asciiTheme="minorHAnsi" w:eastAsia="SimSun" w:hAnsiTheme="minorHAnsi" w:cs="Times New Roman"/>
          <w:b/>
          <w:szCs w:val="24"/>
        </w:rPr>
      </w:pPr>
      <w:r>
        <w:rPr>
          <w:rFonts w:asciiTheme="minorHAnsi" w:eastAsia="SimSun" w:hAnsiTheme="minorHAnsi" w:cs="Times New Roman" w:hint="eastAsia"/>
          <w:b/>
          <w:szCs w:val="24"/>
        </w:rPr>
        <w:t>天空白茫茫</w:t>
      </w:r>
    </w:p>
    <w:p w:rsidR="00A52618" w:rsidRDefault="00A52618" w:rsidP="00A52618">
      <w:pPr>
        <w:spacing w:line="320" w:lineRule="exact"/>
        <w:ind w:left="851"/>
        <w:jc w:val="left"/>
        <w:rPr>
          <w:rFonts w:asciiTheme="minorHAnsi" w:eastAsia="SimSun" w:hAnsiTheme="minorHAnsi" w:cs="Times New Roman"/>
          <w:szCs w:val="24"/>
        </w:rPr>
      </w:pPr>
    </w:p>
    <w:p w:rsidR="00A52618" w:rsidRDefault="00A52618" w:rsidP="00A52618">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天空白茫茫</w:t>
      </w:r>
    </w:p>
    <w:p w:rsidR="00A52618" w:rsidRDefault="00A52618" w:rsidP="00A52618">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雪笼白桦树枝上</w:t>
      </w:r>
    </w:p>
    <w:p w:rsidR="00A52618" w:rsidRDefault="00A52618" w:rsidP="00A52618">
      <w:pPr>
        <w:spacing w:line="320" w:lineRule="exact"/>
        <w:ind w:left="851"/>
        <w:jc w:val="left"/>
        <w:rPr>
          <w:rFonts w:asciiTheme="minorHAnsi" w:eastAsia="SimSun" w:hAnsiTheme="minorHAnsi" w:cs="Times New Roman"/>
          <w:szCs w:val="24"/>
        </w:rPr>
      </w:pPr>
      <w:r>
        <w:rPr>
          <w:rFonts w:asciiTheme="minorHAnsi" w:eastAsia="SimSun" w:hAnsiTheme="minorHAnsi" w:cs="Times New Roman" w:hint="eastAsia"/>
          <w:szCs w:val="24"/>
        </w:rPr>
        <w:t>雪也白茫茫</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w:t>
      </w:r>
      <w:r>
        <w:rPr>
          <w:rFonts w:ascii="SimSun" w:eastAsia="SimSun" w:hAnsi="SimSun" w:cs="Times New Roman" w:hint="eastAsia"/>
          <w:sz w:val="20"/>
          <w:szCs w:val="24"/>
        </w:rPr>
        <w:t>，</w:t>
      </w:r>
      <w:r>
        <w:rPr>
          <w:rFonts w:ascii="SimSun" w:eastAsia="SimSun" w:hAnsi="SimSun" w:cs="Times New Roman"/>
          <w:sz w:val="20"/>
          <w:szCs w:val="24"/>
        </w:rPr>
        <w:t>4</w:t>
      </w:r>
      <w:r>
        <w:rPr>
          <w:rFonts w:ascii="SimSun" w:eastAsia="SimSun" w:hAnsi="SimSun" w:cs="Times New Roman" w:hint="eastAsia"/>
          <w:sz w:val="20"/>
          <w:szCs w:val="24"/>
        </w:rPr>
        <w:t>，</w:t>
      </w:r>
      <w:r>
        <w:rPr>
          <w:rFonts w:ascii="SimSun" w:eastAsia="SimSun" w:hAnsi="SimSun" w:cs="Times New Roman"/>
          <w:sz w:val="20"/>
          <w:szCs w:val="24"/>
        </w:rPr>
        <w:t xml:space="preserve">7 </w:t>
      </w:r>
      <w:r>
        <w:rPr>
          <w:rFonts w:ascii="SimSun" w:eastAsia="SimSun" w:hAnsi="SimSun" w:cs="Times New Roman" w:hint="eastAsia"/>
          <w:sz w:val="20"/>
          <w:szCs w:val="24"/>
        </w:rPr>
        <w:t>修改</w:t>
      </w:r>
    </w:p>
    <w:p w:rsidR="00A52618" w:rsidRDefault="00A52618" w:rsidP="00A52618">
      <w:pPr>
        <w:spacing w:line="320" w:lineRule="exact"/>
        <w:jc w:val="left"/>
        <w:rPr>
          <w:rFonts w:ascii="SimSun" w:eastAsia="SimSun" w:hAnsi="SimSun" w:cs="Times New Roman"/>
          <w:szCs w:val="24"/>
        </w:rPr>
      </w:pPr>
    </w:p>
    <w:p w:rsidR="00A52618" w:rsidRDefault="00A52618" w:rsidP="00A52618">
      <w:pPr>
        <w:spacing w:line="320" w:lineRule="exact"/>
        <w:jc w:val="left"/>
        <w:rPr>
          <w:rFonts w:ascii="SimSun" w:eastAsia="SimSun" w:hAnsi="SimSun" w:cs="Times New Roman"/>
          <w:szCs w:val="24"/>
        </w:rPr>
      </w:pPr>
    </w:p>
    <w:p w:rsidR="00A52618" w:rsidRDefault="00A52618" w:rsidP="00A52618">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A52618" w:rsidRDefault="00A52618" w:rsidP="00A52618">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120" w:name="_Toc4169536"/>
      <w:bookmarkStart w:id="1121" w:name="_Toc8930661"/>
      <w:bookmarkStart w:id="1122" w:name="_Toc197513585"/>
      <w:bookmarkStart w:id="1123" w:name="_Toc199765655"/>
      <w:r>
        <w:rPr>
          <w:rFonts w:ascii="Bookman Old Style" w:hAnsi="Bookman Old Style" w:cs="Times New Roman"/>
          <w:b/>
          <w:szCs w:val="24"/>
        </w:rPr>
        <w:lastRenderedPageBreak/>
        <w:t xml:space="preserve">Хокку </w:t>
      </w:r>
      <w:r w:rsidR="0021166D">
        <w:rPr>
          <w:rFonts w:ascii="Bookman Old Style" w:eastAsia="SimSun" w:hAnsi="Bookman Old Style" w:cs="Times New Roman"/>
          <w:b/>
          <w:szCs w:val="24"/>
        </w:rPr>
        <w:t>ВЕТВИ БЕРЁЗЫ</w:t>
      </w:r>
      <w:bookmarkEnd w:id="1120"/>
      <w:bookmarkEnd w:id="1121"/>
      <w:bookmarkEnd w:id="1122"/>
      <w:bookmarkEnd w:id="1123"/>
    </w:p>
    <w:p w:rsidR="00A52618" w:rsidRDefault="00A52618" w:rsidP="00A52618">
      <w:pPr>
        <w:spacing w:line="320" w:lineRule="exact"/>
        <w:jc w:val="left"/>
        <w:rPr>
          <w:rFonts w:ascii="Bookman Old Style" w:eastAsia="SimSun" w:hAnsi="Bookman Old Style" w:cs="Times New Roman"/>
          <w:szCs w:val="24"/>
        </w:rPr>
      </w:pP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Ветви берёзы</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Немного качаются</w:t>
      </w:r>
    </w:p>
    <w:p w:rsidR="00A52618" w:rsidRDefault="00A52618" w:rsidP="00A52618">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Двигаясь в вечность</w:t>
      </w:r>
    </w:p>
    <w:p w:rsidR="00A52618" w:rsidRDefault="00A52618" w:rsidP="00A52618">
      <w:pPr>
        <w:spacing w:line="240" w:lineRule="exact"/>
        <w:jc w:val="right"/>
        <w:rPr>
          <w:rFonts w:ascii="Bookman Old Style" w:eastAsia="SimSun" w:hAnsi="Bookman Old Style" w:cs="Times New Roman"/>
          <w:sz w:val="20"/>
          <w:szCs w:val="24"/>
        </w:rPr>
      </w:pP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 xml:space="preserve">11 февраля 2018, воскресенье, 26-й день 12-й Луны. </w:t>
      </w:r>
    </w:p>
    <w:p w:rsidR="00A52618" w:rsidRDefault="00A52618" w:rsidP="00A52618">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8-й день 1-го сезона</w:t>
      </w:r>
      <w:r>
        <w:rPr>
          <w:rFonts w:ascii="Bookman Old Style" w:eastAsia="SimSun" w:cs="Times New Roman"/>
          <w:sz w:val="20"/>
          <w:szCs w:val="24"/>
        </w:rPr>
        <w:t>立春</w:t>
      </w:r>
      <w:r>
        <w:rPr>
          <w:rFonts w:ascii="Bookman Old Style" w:eastAsia="SimSun" w:hAnsi="Bookman Old Style" w:cs="Times New Roman"/>
          <w:sz w:val="20"/>
          <w:szCs w:val="24"/>
        </w:rPr>
        <w:t xml:space="preserve"> Ли чунь — Начало весны.</w:t>
      </w:r>
    </w:p>
    <w:p w:rsidR="00A52618" w:rsidRDefault="00A52618" w:rsidP="00A52618">
      <w:pPr>
        <w:spacing w:line="320" w:lineRule="exact"/>
        <w:jc w:val="left"/>
        <w:rPr>
          <w:rFonts w:eastAsia="SimSun" w:cs="Times New Roman"/>
          <w:szCs w:val="24"/>
        </w:rPr>
      </w:pPr>
    </w:p>
    <w:p w:rsidR="00A52618" w:rsidRDefault="00A52618" w:rsidP="00A52618">
      <w:pPr>
        <w:pStyle w:val="af3"/>
        <w:numPr>
          <w:ilvl w:val="0"/>
          <w:numId w:val="2"/>
        </w:numPr>
        <w:spacing w:line="320" w:lineRule="exact"/>
        <w:ind w:left="1208" w:hanging="357"/>
        <w:jc w:val="left"/>
        <w:outlineLvl w:val="1"/>
        <w:rPr>
          <w:rFonts w:ascii="SimSun" w:eastAsia="SimSun" w:hAnsi="SimSun" w:cs="Times New Roman"/>
          <w:b/>
          <w:szCs w:val="24"/>
        </w:rPr>
      </w:pPr>
      <w:r>
        <w:rPr>
          <w:rFonts w:eastAsia="SimSun" w:cs="Times New Roman"/>
          <w:b/>
          <w:szCs w:val="24"/>
        </w:rPr>
        <w:br w:type="page"/>
      </w:r>
      <w:bookmarkStart w:id="1124" w:name="_Toc8930662"/>
      <w:bookmarkStart w:id="1125" w:name="_Toc4169537"/>
      <w:bookmarkStart w:id="1126" w:name="_Toc197513586"/>
      <w:bookmarkStart w:id="1127" w:name="_Toc199765656"/>
      <w:r>
        <w:rPr>
          <w:rFonts w:ascii="SimSun" w:eastAsia="SimSun" w:hAnsi="SimSun" w:cs="Times New Roman"/>
          <w:b/>
          <w:szCs w:val="24"/>
        </w:rPr>
        <w:lastRenderedPageBreak/>
        <w:t>白桦的树枝</w:t>
      </w:r>
      <w:bookmarkEnd w:id="1124"/>
      <w:bookmarkEnd w:id="1125"/>
      <w:bookmarkEnd w:id="1126"/>
      <w:bookmarkEnd w:id="1127"/>
    </w:p>
    <w:p w:rsidR="00A52618" w:rsidRDefault="00A52618" w:rsidP="00A52618">
      <w:pPr>
        <w:spacing w:line="320" w:lineRule="exact"/>
        <w:ind w:left="852"/>
        <w:jc w:val="left"/>
        <w:rPr>
          <w:rFonts w:ascii="SimSun" w:eastAsia="SimSun" w:hAnsi="SimSun" w:cs="Times New Roman"/>
          <w:szCs w:val="24"/>
        </w:rPr>
      </w:pP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白桦的树枝</w:t>
      </w:r>
    </w:p>
    <w:p w:rsidR="00A52618" w:rsidRDefault="00A52618" w:rsidP="00A52618">
      <w:pPr>
        <w:spacing w:line="320" w:lineRule="exact"/>
        <w:ind w:left="852"/>
        <w:jc w:val="left"/>
        <w:rPr>
          <w:rFonts w:ascii="SimSun" w:eastAsia="SimSun" w:hAnsi="SimSun" w:cs="Times New Roman"/>
          <w:szCs w:val="24"/>
        </w:rPr>
      </w:pPr>
      <w:r>
        <w:rPr>
          <w:rFonts w:ascii="SimSun" w:eastAsia="SimSun" w:hAnsi="SimSun" w:cs="Times New Roman"/>
          <w:szCs w:val="24"/>
        </w:rPr>
        <w:t>都在轻轻地摇晃</w:t>
      </w:r>
    </w:p>
    <w:p w:rsidR="00A52618" w:rsidRDefault="00A52618" w:rsidP="00A52618">
      <w:pPr>
        <w:spacing w:line="320" w:lineRule="exact"/>
        <w:ind w:left="852"/>
        <w:jc w:val="left"/>
        <w:rPr>
          <w:rFonts w:asciiTheme="minorHAnsi" w:eastAsia="SimSun" w:hAnsiTheme="minorHAnsi" w:cs="Times New Roman"/>
          <w:szCs w:val="24"/>
        </w:rPr>
      </w:pPr>
      <w:r>
        <w:rPr>
          <w:rFonts w:ascii="SimSun" w:eastAsia="SimSun" w:hAnsi="SimSun" w:cs="Times New Roman"/>
          <w:szCs w:val="24"/>
        </w:rPr>
        <w:t>永恒是梦想</w:t>
      </w:r>
    </w:p>
    <w:p w:rsidR="00A52618" w:rsidRDefault="00A52618" w:rsidP="00A52618">
      <w:pPr>
        <w:spacing w:line="240" w:lineRule="exact"/>
        <w:jc w:val="right"/>
        <w:rPr>
          <w:rFonts w:asciiTheme="minorHAnsi" w:eastAsia="SimSun" w:hAnsiTheme="minorHAnsi" w:cs="Times New Roman"/>
          <w:sz w:val="20"/>
          <w:szCs w:val="24"/>
        </w:rPr>
      </w:pP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2018年 2月 11日</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2019，2，18 谷羽译</w:t>
      </w:r>
    </w:p>
    <w:p w:rsidR="00A52618" w:rsidRDefault="00A52618" w:rsidP="00A52618">
      <w:pPr>
        <w:spacing w:line="240" w:lineRule="exact"/>
        <w:jc w:val="right"/>
        <w:rPr>
          <w:rFonts w:ascii="SimSun" w:eastAsia="SimSun" w:hAnsi="SimSun" w:cs="Times New Roman"/>
          <w:sz w:val="20"/>
          <w:szCs w:val="24"/>
        </w:rPr>
      </w:pPr>
      <w:r>
        <w:rPr>
          <w:rFonts w:ascii="SimSun" w:eastAsia="SimSun" w:hAnsi="SimSun" w:cs="Times New Roman"/>
          <w:sz w:val="20"/>
          <w:szCs w:val="24"/>
        </w:rPr>
        <w:t>俳句  句式：5-7-5</w:t>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70C40" w:rsidRDefault="00270C40">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270C40" w:rsidRPr="00270C40" w:rsidRDefault="00270C40" w:rsidP="00270C40">
      <w:pPr>
        <w:jc w:val="center"/>
        <w:outlineLvl w:val="0"/>
        <w:rPr>
          <w:rFonts w:ascii="Bookman Old Style" w:eastAsia="SimSun" w:hAnsi="Bookman Old Style" w:cs="Times New Roman"/>
          <w:b/>
          <w:sz w:val="32"/>
          <w:szCs w:val="24"/>
        </w:rPr>
      </w:pPr>
      <w:bookmarkStart w:id="1128" w:name="_Toc199765657"/>
      <w:r w:rsidRPr="00270C40">
        <w:rPr>
          <w:rFonts w:ascii="Bookman Old Style" w:eastAsia="SimSun" w:hAnsi="Bookman Old Style" w:cs="Times New Roman"/>
          <w:b/>
          <w:sz w:val="32"/>
          <w:szCs w:val="24"/>
        </w:rPr>
        <w:lastRenderedPageBreak/>
        <w:t>2019</w:t>
      </w:r>
      <w:bookmarkEnd w:id="1128"/>
    </w:p>
    <w:p w:rsidR="00270C40" w:rsidRDefault="00270C40" w:rsidP="00270C40">
      <w:pPr>
        <w:spacing w:line="320" w:lineRule="exact"/>
        <w:jc w:val="left"/>
        <w:rPr>
          <w:rFonts w:ascii="SimSun" w:eastAsia="SimSun" w:hAnsi="SimSun" w:cs="Times New Roman"/>
          <w:szCs w:val="24"/>
        </w:rPr>
      </w:pPr>
      <w:r>
        <w:rPr>
          <w:rFonts w:ascii="SimSun" w:eastAsia="SimSun" w:hAnsi="SimSun" w:cs="Times New Roman"/>
          <w:szCs w:val="24"/>
        </w:rPr>
        <w:br w:type="page"/>
      </w:r>
    </w:p>
    <w:p w:rsidR="00270C40" w:rsidRDefault="00A52618" w:rsidP="00270C40">
      <w:pPr>
        <w:pStyle w:val="af3"/>
        <w:numPr>
          <w:ilvl w:val="0"/>
          <w:numId w:val="1"/>
        </w:numPr>
        <w:spacing w:line="320" w:lineRule="exact"/>
        <w:ind w:left="0" w:firstLine="0"/>
        <w:jc w:val="left"/>
        <w:outlineLvl w:val="1"/>
        <w:rPr>
          <w:rFonts w:ascii="Bookman Old Style" w:eastAsia="SimSun" w:hAnsi="Bookman Old Style" w:cs="Times New Roman"/>
          <w:b/>
          <w:szCs w:val="24"/>
        </w:rPr>
      </w:pPr>
      <w:bookmarkStart w:id="1129" w:name="_Toc745243"/>
      <w:bookmarkStart w:id="1130" w:name="_Toc745429"/>
      <w:bookmarkStart w:id="1131" w:name="_Toc745554"/>
      <w:bookmarkStart w:id="1132" w:name="_Toc745617"/>
      <w:bookmarkStart w:id="1133" w:name="_Toc4169472"/>
      <w:bookmarkStart w:id="1134" w:name="_Toc8930596"/>
      <w:bookmarkStart w:id="1135" w:name="_Toc197513520"/>
      <w:bookmarkStart w:id="1136" w:name="_Toc199765658"/>
      <w:r>
        <w:rPr>
          <w:rFonts w:ascii="Bookman Old Style" w:eastAsia="SimSun" w:hAnsi="Bookman Old Style" w:cs="Times New Roman"/>
          <w:b/>
          <w:szCs w:val="24"/>
        </w:rPr>
        <w:lastRenderedPageBreak/>
        <w:t>ПОСВЯЩЕНИЕ ДРУГУ</w:t>
      </w:r>
      <w:bookmarkEnd w:id="1129"/>
      <w:bookmarkEnd w:id="1130"/>
      <w:bookmarkEnd w:id="1131"/>
      <w:bookmarkEnd w:id="1132"/>
      <w:bookmarkEnd w:id="1133"/>
      <w:bookmarkEnd w:id="1134"/>
      <w:bookmarkEnd w:id="1135"/>
      <w:bookmarkEnd w:id="1136"/>
    </w:p>
    <w:p w:rsidR="00270C40" w:rsidRPr="00E26C3F" w:rsidRDefault="00270C40" w:rsidP="00E26C3F">
      <w:pPr>
        <w:spacing w:line="240" w:lineRule="exact"/>
        <w:jc w:val="left"/>
        <w:rPr>
          <w:rFonts w:ascii="Bookman Old Style" w:eastAsia="SimSun" w:hAnsi="Bookman Old Style" w:cs="Times New Roman"/>
          <w:sz w:val="20"/>
          <w:szCs w:val="24"/>
        </w:rPr>
      </w:pPr>
    </w:p>
    <w:p w:rsidR="00270C40" w:rsidRPr="00E26C3F" w:rsidRDefault="00270C40" w:rsidP="00E26C3F">
      <w:pPr>
        <w:spacing w:line="240" w:lineRule="exact"/>
        <w:ind w:left="567"/>
        <w:jc w:val="left"/>
        <w:rPr>
          <w:rFonts w:eastAsia="SimSun" w:cs="Times New Roman"/>
          <w:sz w:val="20"/>
          <w:szCs w:val="24"/>
        </w:rPr>
      </w:pPr>
      <w:r w:rsidRPr="00E26C3F">
        <w:rPr>
          <w:rFonts w:eastAsia="SimSun" w:cs="Times New Roman"/>
          <w:sz w:val="20"/>
          <w:szCs w:val="24"/>
        </w:rPr>
        <w:t>Посвящается моему другу,</w:t>
      </w:r>
    </w:p>
    <w:p w:rsidR="00270C40" w:rsidRPr="00E26C3F" w:rsidRDefault="00270C40" w:rsidP="00E26C3F">
      <w:pPr>
        <w:spacing w:line="240" w:lineRule="exact"/>
        <w:ind w:left="567"/>
        <w:jc w:val="left"/>
        <w:rPr>
          <w:rFonts w:eastAsia="SimSun" w:cs="Times New Roman"/>
          <w:sz w:val="20"/>
          <w:szCs w:val="24"/>
        </w:rPr>
      </w:pPr>
      <w:r w:rsidRPr="00E26C3F">
        <w:rPr>
          <w:rFonts w:eastAsia="SimSun" w:cs="Times New Roman"/>
          <w:sz w:val="20"/>
          <w:szCs w:val="24"/>
        </w:rPr>
        <w:t>Профессору Гу Юй</w:t>
      </w:r>
    </w:p>
    <w:p w:rsidR="00270C40" w:rsidRPr="00E26C3F" w:rsidRDefault="00270C40" w:rsidP="00E26C3F">
      <w:pPr>
        <w:spacing w:line="240" w:lineRule="exact"/>
        <w:jc w:val="left"/>
        <w:rPr>
          <w:rFonts w:ascii="Bookman Old Style" w:eastAsia="SimSun" w:hAnsi="Bookman Old Style" w:cs="Times New Roman"/>
          <w:sz w:val="20"/>
          <w:szCs w:val="24"/>
        </w:rPr>
      </w:pP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270C40" w:rsidRDefault="00270C40" w:rsidP="00270C40">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270C40" w:rsidRDefault="00270C40" w:rsidP="00270C40">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270C40" w:rsidRDefault="00270C40" w:rsidP="00270C40">
      <w:pPr>
        <w:spacing w:line="240" w:lineRule="exact"/>
        <w:jc w:val="right"/>
        <w:rPr>
          <w:rFonts w:ascii="Bookman Old Style" w:eastAsia="SimSun" w:hAnsi="Bookman Old Style" w:cs="Times New Roman"/>
          <w:sz w:val="20"/>
          <w:szCs w:val="24"/>
        </w:rPr>
      </w:pPr>
      <w:r>
        <w:rPr>
          <w:rFonts w:ascii="Bookman Old Style" w:eastAsia="SimSun" w:hAnsi="Bookman Old Style" w:cs="Times New Roman"/>
          <w:sz w:val="20"/>
          <w:szCs w:val="24"/>
        </w:rPr>
        <w:t>21—24 января 2019</w:t>
      </w:r>
    </w:p>
    <w:p w:rsidR="00E26C3F" w:rsidRDefault="00E26C3F" w:rsidP="00E26C3F">
      <w:pPr>
        <w:spacing w:line="240" w:lineRule="exact"/>
        <w:jc w:val="left"/>
        <w:rPr>
          <w:rFonts w:ascii="Bookman Old Style" w:eastAsia="SimSun" w:hAnsi="Bookman Old Style" w:cs="Times New Roman"/>
          <w:sz w:val="20"/>
          <w:szCs w:val="24"/>
        </w:rPr>
      </w:pPr>
    </w:p>
    <w:p w:rsidR="00270C40" w:rsidRPr="00E26C3F" w:rsidRDefault="00270C40" w:rsidP="00E26C3F">
      <w:pPr>
        <w:pStyle w:val="af3"/>
        <w:numPr>
          <w:ilvl w:val="0"/>
          <w:numId w:val="2"/>
        </w:numPr>
        <w:spacing w:line="320" w:lineRule="exact"/>
        <w:ind w:left="1208" w:hanging="357"/>
        <w:jc w:val="left"/>
        <w:outlineLvl w:val="1"/>
        <w:rPr>
          <w:rFonts w:ascii="SimSun" w:eastAsia="SimSun" w:hAnsi="SimSun" w:cs="Times New Roman"/>
          <w:b/>
          <w:szCs w:val="24"/>
        </w:rPr>
      </w:pPr>
      <w:r w:rsidRPr="00E26C3F">
        <w:rPr>
          <w:rFonts w:eastAsia="SimSun" w:cs="Times New Roman"/>
          <w:b/>
          <w:szCs w:val="24"/>
        </w:rPr>
        <w:br w:type="page"/>
      </w:r>
      <w:bookmarkStart w:id="1137" w:name="_Toc91681599"/>
      <w:bookmarkStart w:id="1138" w:name="_Toc197513521"/>
      <w:bookmarkStart w:id="1139" w:name="_Toc199765659"/>
      <w:r w:rsidRPr="00E26C3F">
        <w:rPr>
          <w:rFonts w:ascii="SimSun" w:eastAsia="SimSun" w:hAnsi="SimSun" w:cs="Times New Roman" w:hint="eastAsia"/>
          <w:b/>
          <w:szCs w:val="24"/>
        </w:rPr>
        <w:lastRenderedPageBreak/>
        <w:t>赠朋</w:t>
      </w:r>
      <w:r w:rsidRPr="00E26C3F">
        <w:rPr>
          <w:rFonts w:ascii="MS Mincho" w:eastAsia="MS Mincho" w:hAnsi="MS Mincho" w:cs="Times New Roman"/>
          <w:b/>
          <w:szCs w:val="24"/>
        </w:rPr>
        <w:t>友</w:t>
      </w:r>
      <w:bookmarkEnd w:id="1137"/>
      <w:bookmarkEnd w:id="1138"/>
      <w:bookmarkEnd w:id="1139"/>
    </w:p>
    <w:p w:rsidR="00270C40" w:rsidRPr="00E26C3F" w:rsidRDefault="00270C40" w:rsidP="00E26C3F">
      <w:pPr>
        <w:spacing w:line="240" w:lineRule="exact"/>
        <w:ind w:left="852"/>
        <w:jc w:val="left"/>
        <w:rPr>
          <w:rFonts w:ascii="SimSun" w:eastAsia="SimSun" w:hAnsi="SimSun" w:cs="Times New Roman"/>
          <w:sz w:val="20"/>
          <w:szCs w:val="24"/>
        </w:rPr>
      </w:pPr>
    </w:p>
    <w:p w:rsidR="00270C40" w:rsidRPr="00E26C3F" w:rsidRDefault="00270C40" w:rsidP="00E26C3F">
      <w:pPr>
        <w:spacing w:line="240" w:lineRule="exact"/>
        <w:ind w:left="1420"/>
        <w:jc w:val="left"/>
        <w:rPr>
          <w:rFonts w:ascii="SimSun" w:eastAsia="SimSun" w:hAnsi="SimSun" w:cs="Times New Roman"/>
          <w:sz w:val="20"/>
          <w:szCs w:val="24"/>
        </w:rPr>
      </w:pPr>
      <w:r w:rsidRPr="00E26C3F">
        <w:rPr>
          <w:rFonts w:ascii="SimSun" w:eastAsia="SimSun" w:hAnsi="SimSun" w:cs="Times New Roman"/>
          <w:sz w:val="20"/>
          <w:szCs w:val="24"/>
        </w:rPr>
        <w:t>伊戈尔•布尔</w:t>
      </w:r>
      <w:r w:rsidRPr="00E26C3F">
        <w:rPr>
          <w:rFonts w:ascii="SimSun" w:eastAsia="SimSun" w:hAnsi="SimSun" w:cs="Times New Roman" w:hint="eastAsia"/>
          <w:sz w:val="20"/>
          <w:szCs w:val="24"/>
        </w:rPr>
        <w:t>东</w:t>
      </w:r>
      <w:r w:rsidRPr="00E26C3F">
        <w:rPr>
          <w:rFonts w:ascii="SimSun" w:eastAsia="SimSun" w:hAnsi="SimSun" w:cs="Times New Roman"/>
          <w:sz w:val="20"/>
          <w:szCs w:val="24"/>
        </w:rPr>
        <w:t>诺夫</w:t>
      </w:r>
    </w:p>
    <w:p w:rsidR="00E26C3F" w:rsidRPr="00E26C3F" w:rsidRDefault="00E26C3F" w:rsidP="00E26C3F">
      <w:pPr>
        <w:spacing w:line="240" w:lineRule="exact"/>
        <w:ind w:left="852"/>
        <w:jc w:val="left"/>
        <w:rPr>
          <w:rFonts w:asciiTheme="minorHAnsi" w:eastAsia="SimSun" w:hAnsiTheme="minorHAnsi" w:cs="Times New Roman"/>
          <w:sz w:val="20"/>
          <w:szCs w:val="24"/>
        </w:rPr>
      </w:pP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他把自己的房子</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 xml:space="preserve">    留在人烟稠密的峡谷</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而在我的村子里</w:t>
      </w:r>
    </w:p>
    <w:p w:rsidR="00270C40"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 xml:space="preserve">    木板钉住了门与窗户。</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他的一头白发</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像飞鸟的白色翅膀。</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我的灰色头发</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像荒山野林的灰狼。</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你们大概想知道</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我们俩如何相互沟通</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仿佛穿过飞机轰鸣</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穿过脚步杂踏的喧嚣</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语言能够飞行</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最好能抬头远望</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望那高高的山巅</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两人对望交织的视线。</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此时此地勿须说话</w:t>
      </w:r>
      <w:r w:rsidRPr="00C16ED3">
        <w:rPr>
          <w:rFonts w:ascii="SimSun" w:eastAsia="SimSun" w:hAnsi="SimSun" w:cs="Times New Roman"/>
          <w:szCs w:val="24"/>
        </w:rPr>
        <w:t>,</w:t>
      </w:r>
    </w:p>
    <w:p w:rsidR="00270C40" w:rsidRPr="00C16ED3" w:rsidRDefault="00270C40" w:rsidP="00270C40">
      <w:pPr>
        <w:spacing w:line="320" w:lineRule="exact"/>
        <w:ind w:left="852"/>
        <w:jc w:val="left"/>
        <w:rPr>
          <w:rFonts w:ascii="SimSun" w:eastAsia="SimSun" w:hAnsi="SimSun" w:cs="Times New Roman"/>
          <w:szCs w:val="24"/>
        </w:rPr>
      </w:pPr>
      <w:r>
        <w:rPr>
          <w:rFonts w:ascii="SimSun" w:eastAsia="SimSun" w:hAnsi="SimSun" w:cs="Times New Roman"/>
          <w:szCs w:val="24"/>
        </w:rPr>
        <w:t>可谓</w:t>
      </w:r>
      <w:r w:rsidRPr="00C16ED3">
        <w:rPr>
          <w:rFonts w:ascii="SimSun" w:eastAsia="SimSun" w:hAnsi="SimSun" w:cs="Times New Roman"/>
          <w:szCs w:val="24"/>
        </w:rPr>
        <w:t>“</w:t>
      </w:r>
      <w:r>
        <w:rPr>
          <w:rFonts w:ascii="SimSun" w:eastAsia="SimSun" w:hAnsi="SimSun" w:cs="Times New Roman"/>
          <w:szCs w:val="24"/>
        </w:rPr>
        <w:t>欲辨已忘言</w:t>
      </w:r>
      <w:r w:rsidRPr="00C16ED3">
        <w:rPr>
          <w:rFonts w:ascii="SimSun" w:eastAsia="SimSun" w:hAnsi="SimSun" w:cs="Times New Roman"/>
          <w:szCs w:val="24"/>
        </w:rPr>
        <w:t>”</w:t>
      </w:r>
    </w:p>
    <w:p w:rsidR="00270C40" w:rsidRPr="00C16ED3" w:rsidRDefault="00270C40" w:rsidP="00270C40">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2019</w:t>
      </w:r>
      <w:r>
        <w:rPr>
          <w:rFonts w:ascii="SimSun" w:eastAsia="SimSun" w:hAnsi="SimSun" w:cs="Times New Roman"/>
          <w:sz w:val="20"/>
          <w:szCs w:val="24"/>
        </w:rPr>
        <w:t>年</w:t>
      </w:r>
      <w:r w:rsidRPr="00C16ED3">
        <w:rPr>
          <w:rFonts w:ascii="SimSun" w:eastAsia="SimSun" w:hAnsi="SimSun" w:cs="Times New Roman"/>
          <w:sz w:val="20"/>
          <w:szCs w:val="24"/>
        </w:rPr>
        <w:t xml:space="preserve"> 1</w:t>
      </w:r>
      <w:r>
        <w:rPr>
          <w:rFonts w:ascii="SimSun" w:eastAsia="SimSun" w:hAnsi="SimSun" w:cs="Times New Roman"/>
          <w:sz w:val="20"/>
          <w:szCs w:val="24"/>
        </w:rPr>
        <w:t>月</w:t>
      </w:r>
      <w:r w:rsidRPr="00C16ED3">
        <w:rPr>
          <w:rFonts w:ascii="SimSun" w:eastAsia="SimSun" w:hAnsi="SimSun" w:cs="Times New Roman"/>
          <w:sz w:val="20"/>
          <w:szCs w:val="24"/>
        </w:rPr>
        <w:t xml:space="preserve"> 21—24</w:t>
      </w:r>
      <w:r>
        <w:rPr>
          <w:rFonts w:ascii="SimSun" w:eastAsia="SimSun" w:hAnsi="SimSun" w:cs="Times New Roman"/>
          <w:sz w:val="20"/>
          <w:szCs w:val="24"/>
        </w:rPr>
        <w:t>日</w:t>
      </w:r>
    </w:p>
    <w:p w:rsidR="00270C40" w:rsidRPr="00C16ED3" w:rsidRDefault="00270C40" w:rsidP="00270C40">
      <w:pPr>
        <w:spacing w:line="240" w:lineRule="exact"/>
        <w:jc w:val="right"/>
        <w:rPr>
          <w:rFonts w:ascii="SimSun" w:eastAsia="SimSun" w:hAnsi="SimSun" w:cs="Times New Roman"/>
          <w:sz w:val="20"/>
          <w:szCs w:val="24"/>
        </w:rPr>
      </w:pPr>
      <w:r w:rsidRPr="00C16ED3">
        <w:rPr>
          <w:rFonts w:ascii="SimSun" w:eastAsia="SimSun" w:hAnsi="SimSun" w:cs="Times New Roman"/>
          <w:sz w:val="20"/>
          <w:szCs w:val="24"/>
        </w:rPr>
        <w:t xml:space="preserve">2019，1，23 </w:t>
      </w:r>
      <w:r>
        <w:rPr>
          <w:rFonts w:ascii="SimSun" w:eastAsia="SimSun" w:hAnsi="SimSun" w:cs="Times New Roman"/>
          <w:sz w:val="20"/>
          <w:szCs w:val="24"/>
        </w:rPr>
        <w:t>谷羽译</w:t>
      </w:r>
    </w:p>
    <w:p w:rsidR="00DE1D68" w:rsidRDefault="00E26C3F" w:rsidP="00DE1D68">
      <w:pPr>
        <w:spacing w:line="320" w:lineRule="exact"/>
        <w:jc w:val="right"/>
        <w:outlineLvl w:val="1"/>
        <w:rPr>
          <w:rFonts w:asciiTheme="minorHAnsi" w:eastAsia="SimSun" w:hAnsiTheme="minorHAnsi" w:cs="Times New Roman"/>
          <w:sz w:val="20"/>
          <w:szCs w:val="24"/>
        </w:rPr>
      </w:pPr>
      <w:bookmarkStart w:id="1140" w:name="_Toc199765660"/>
      <w:r w:rsidRPr="00E26C3F">
        <w:rPr>
          <w:rFonts w:ascii="SimSun" w:eastAsia="SimSun" w:hAnsi="SimSun" w:cs="Times New Roman"/>
          <w:sz w:val="20"/>
          <w:szCs w:val="24"/>
        </w:rPr>
        <w:t>2019,1,25 修改</w:t>
      </w:r>
      <w:bookmarkEnd w:id="1140"/>
    </w:p>
    <w:p w:rsidR="00E26C3F" w:rsidRPr="00E26C3F" w:rsidRDefault="00E26C3F" w:rsidP="00DE1D68">
      <w:pPr>
        <w:pStyle w:val="af3"/>
        <w:numPr>
          <w:ilvl w:val="0"/>
          <w:numId w:val="1"/>
        </w:numPr>
        <w:spacing w:line="320" w:lineRule="exact"/>
        <w:ind w:left="0" w:firstLine="0"/>
        <w:jc w:val="left"/>
        <w:outlineLvl w:val="1"/>
        <w:rPr>
          <w:rFonts w:ascii="Bookman Old Style" w:hAnsi="Bookman Old Style"/>
          <w:b/>
          <w:szCs w:val="24"/>
        </w:rPr>
      </w:pPr>
      <w:r w:rsidRPr="00E26C3F">
        <w:rPr>
          <w:rFonts w:eastAsia="SimSun" w:cs="Times New Roman"/>
          <w:b/>
          <w:szCs w:val="24"/>
        </w:rPr>
        <w:br w:type="page"/>
      </w:r>
      <w:bookmarkStart w:id="1141" w:name="_Toc8930721"/>
      <w:bookmarkStart w:id="1142" w:name="_Toc197513644"/>
      <w:bookmarkStart w:id="1143" w:name="_Toc199765661"/>
      <w:r w:rsidRPr="00E26C3F">
        <w:rPr>
          <w:rFonts w:ascii="Bookman Old Style" w:hAnsi="Bookman Old Style"/>
          <w:b/>
          <w:szCs w:val="24"/>
        </w:rPr>
        <w:lastRenderedPageBreak/>
        <w:t xml:space="preserve">ПРОСТЫМИ СЛОВАМИ </w:t>
      </w:r>
      <w:r w:rsidRPr="00DE1D68">
        <w:rPr>
          <w:rFonts w:ascii="Bookman Old Style" w:eastAsia="SimSun" w:hAnsi="Bookman Old Style" w:cs="Times New Roman"/>
          <w:b/>
          <w:szCs w:val="24"/>
        </w:rPr>
        <w:t>ХОТЕЛ</w:t>
      </w:r>
      <w:r w:rsidRPr="00E26C3F">
        <w:rPr>
          <w:rFonts w:ascii="Bookman Old Style" w:hAnsi="Bookman Old Style"/>
          <w:b/>
          <w:szCs w:val="24"/>
        </w:rPr>
        <w:t xml:space="preserve"> Я ЖИЗНЬ ОПИСАТЬ</w:t>
      </w:r>
      <w:bookmarkEnd w:id="1141"/>
      <w:bookmarkEnd w:id="1142"/>
      <w:bookmarkEnd w:id="1143"/>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hAnsi="Bookman Old Style"/>
          <w:szCs w:val="24"/>
        </w:rPr>
      </w:pPr>
      <w:r>
        <w:rPr>
          <w:rFonts w:ascii="Bookman Old Style" w:hAnsi="Bookman Old Style"/>
          <w:szCs w:val="24"/>
        </w:rPr>
        <w:t>Простыми словами хотел я жизнь описать,</w:t>
      </w:r>
    </w:p>
    <w:p w:rsidR="00E26C3F" w:rsidRDefault="00E26C3F" w:rsidP="00E26C3F">
      <w:pPr>
        <w:spacing w:line="320" w:lineRule="exact"/>
        <w:rPr>
          <w:rFonts w:ascii="Bookman Old Style" w:hAnsi="Bookman Old Style"/>
          <w:szCs w:val="24"/>
        </w:rPr>
      </w:pPr>
      <w:r>
        <w:rPr>
          <w:rFonts w:ascii="Bookman Old Style" w:hAnsi="Bookman Old Style"/>
          <w:szCs w:val="24"/>
        </w:rPr>
        <w:t>но рука замерла над бумагой,</w:t>
      </w:r>
    </w:p>
    <w:p w:rsidR="00E26C3F" w:rsidRDefault="00E26C3F" w:rsidP="00E26C3F">
      <w:pPr>
        <w:spacing w:line="320" w:lineRule="exact"/>
        <w:rPr>
          <w:rFonts w:ascii="Bookman Old Style" w:hAnsi="Bookman Old Style"/>
          <w:szCs w:val="24"/>
        </w:rPr>
      </w:pPr>
      <w:r>
        <w:rPr>
          <w:rFonts w:ascii="Bookman Old Style" w:hAnsi="Bookman Old Style"/>
          <w:szCs w:val="24"/>
        </w:rPr>
        <w:t>бумага осталась белой как небо,</w:t>
      </w:r>
    </w:p>
    <w:p w:rsidR="00E26C3F" w:rsidRDefault="00E26C3F" w:rsidP="00E26C3F">
      <w:pPr>
        <w:spacing w:line="320" w:lineRule="exact"/>
        <w:rPr>
          <w:rFonts w:ascii="Bookman Old Style" w:hAnsi="Bookman Old Style"/>
          <w:szCs w:val="24"/>
        </w:rPr>
      </w:pPr>
      <w:r>
        <w:rPr>
          <w:rFonts w:ascii="Bookman Old Style" w:hAnsi="Bookman Old Style"/>
          <w:szCs w:val="24"/>
        </w:rPr>
        <w:t>в котором ушедшие дни словно птицы</w:t>
      </w:r>
    </w:p>
    <w:p w:rsidR="00E26C3F" w:rsidRDefault="00E26C3F" w:rsidP="00E26C3F">
      <w:pPr>
        <w:spacing w:line="320" w:lineRule="exact"/>
        <w:rPr>
          <w:rFonts w:ascii="Bookman Old Style" w:hAnsi="Bookman Old Style"/>
          <w:szCs w:val="24"/>
        </w:rPr>
      </w:pPr>
      <w:r>
        <w:rPr>
          <w:rFonts w:ascii="Bookman Old Style" w:hAnsi="Bookman Old Style"/>
          <w:szCs w:val="24"/>
        </w:rPr>
        <w:t>чередою летят домой.</w:t>
      </w:r>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hAnsi="Bookman Old Style"/>
          <w:szCs w:val="24"/>
        </w:rPr>
      </w:pPr>
      <w:r>
        <w:rPr>
          <w:rFonts w:ascii="Bookman Old Style" w:hAnsi="Bookman Old Style"/>
          <w:szCs w:val="24"/>
        </w:rPr>
        <w:t>Друзей вдохновенные лица.</w:t>
      </w:r>
    </w:p>
    <w:p w:rsidR="00E26C3F" w:rsidRDefault="00E26C3F" w:rsidP="00E26C3F">
      <w:pPr>
        <w:spacing w:line="320" w:lineRule="exact"/>
        <w:rPr>
          <w:rFonts w:ascii="Bookman Old Style" w:hAnsi="Bookman Old Style"/>
          <w:szCs w:val="24"/>
        </w:rPr>
      </w:pPr>
      <w:r>
        <w:rPr>
          <w:rFonts w:ascii="Bookman Old Style" w:hAnsi="Bookman Old Style"/>
          <w:szCs w:val="24"/>
        </w:rPr>
        <w:t>Лугов и лесов покой.</w:t>
      </w:r>
    </w:p>
    <w:p w:rsidR="00E26C3F" w:rsidRDefault="00E26C3F" w:rsidP="00E26C3F">
      <w:pPr>
        <w:spacing w:line="320" w:lineRule="exact"/>
        <w:rPr>
          <w:rFonts w:ascii="Bookman Old Style" w:hAnsi="Bookman Old Style"/>
          <w:szCs w:val="24"/>
        </w:rPr>
      </w:pPr>
      <w:r>
        <w:rPr>
          <w:rFonts w:ascii="Bookman Old Style" w:hAnsi="Bookman Old Style"/>
          <w:szCs w:val="24"/>
        </w:rPr>
        <w:t>Прочитанных книг страницы.</w:t>
      </w:r>
    </w:p>
    <w:p w:rsidR="00E26C3F" w:rsidRDefault="00E26C3F" w:rsidP="00E26C3F">
      <w:pPr>
        <w:spacing w:line="320" w:lineRule="exact"/>
        <w:rPr>
          <w:rFonts w:ascii="Bookman Old Style" w:hAnsi="Bookman Old Style"/>
          <w:szCs w:val="24"/>
        </w:rPr>
      </w:pPr>
      <w:r>
        <w:rPr>
          <w:rFonts w:ascii="Bookman Old Style" w:hAnsi="Bookman Old Style"/>
          <w:szCs w:val="24"/>
        </w:rPr>
        <w:t>И листья дерев над рекой.</w:t>
      </w:r>
    </w:p>
    <w:p w:rsidR="00E26C3F" w:rsidRDefault="00E26C3F" w:rsidP="00E26C3F">
      <w:pPr>
        <w:spacing w:line="320" w:lineRule="exact"/>
        <w:rPr>
          <w:rFonts w:ascii="Bookman Old Style" w:hAnsi="Bookman Old Style"/>
          <w:szCs w:val="24"/>
        </w:rPr>
      </w:pPr>
      <w:r>
        <w:rPr>
          <w:rFonts w:ascii="Bookman Old Style" w:hAnsi="Bookman Old Style"/>
          <w:szCs w:val="24"/>
        </w:rPr>
        <w:t>И горных вершин гробницы,</w:t>
      </w:r>
    </w:p>
    <w:p w:rsidR="00E26C3F" w:rsidRDefault="00E26C3F" w:rsidP="00E26C3F">
      <w:pPr>
        <w:spacing w:line="320" w:lineRule="exact"/>
        <w:rPr>
          <w:rFonts w:ascii="Bookman Old Style" w:hAnsi="Bookman Old Style"/>
          <w:szCs w:val="24"/>
        </w:rPr>
      </w:pPr>
      <w:r>
        <w:rPr>
          <w:rFonts w:ascii="Bookman Old Style" w:hAnsi="Bookman Old Style"/>
          <w:szCs w:val="24"/>
        </w:rPr>
        <w:t>Твоё молчанье и голос твой.</w:t>
      </w:r>
    </w:p>
    <w:p w:rsidR="00E26C3F" w:rsidRDefault="00E26C3F" w:rsidP="00E26C3F">
      <w:pPr>
        <w:spacing w:line="320" w:lineRule="exact"/>
        <w:rPr>
          <w:rFonts w:ascii="Bookman Old Style" w:hAnsi="Bookman Old Style"/>
          <w:szCs w:val="24"/>
        </w:rPr>
      </w:pPr>
      <w:r>
        <w:rPr>
          <w:rFonts w:ascii="Bookman Old Style" w:hAnsi="Bookman Old Style"/>
          <w:szCs w:val="24"/>
        </w:rPr>
        <w:t>Прикосновенье руки.</w:t>
      </w:r>
    </w:p>
    <w:p w:rsidR="00E26C3F" w:rsidRDefault="00E26C3F" w:rsidP="00E26C3F">
      <w:pPr>
        <w:spacing w:line="320" w:lineRule="exact"/>
        <w:rPr>
          <w:rFonts w:ascii="Bookman Old Style" w:hAnsi="Bookman Old Style"/>
          <w:szCs w:val="24"/>
        </w:rPr>
      </w:pPr>
      <w:r>
        <w:rPr>
          <w:rFonts w:ascii="Bookman Old Style" w:hAnsi="Bookman Old Style"/>
          <w:szCs w:val="24"/>
        </w:rPr>
        <w:t>Течение тихой реки.</w:t>
      </w:r>
    </w:p>
    <w:p w:rsidR="00E26C3F" w:rsidRDefault="00E26C3F" w:rsidP="00E26C3F">
      <w:pPr>
        <w:spacing w:line="320" w:lineRule="exact"/>
        <w:rPr>
          <w:rFonts w:ascii="Bookman Old Style" w:hAnsi="Bookman Old Style"/>
          <w:szCs w:val="24"/>
        </w:rPr>
      </w:pPr>
      <w:r>
        <w:rPr>
          <w:rFonts w:ascii="Bookman Old Style" w:hAnsi="Bookman Old Style"/>
          <w:szCs w:val="24"/>
        </w:rPr>
        <w:t>Разноголосые города.</w:t>
      </w:r>
    </w:p>
    <w:p w:rsidR="00E26C3F" w:rsidRDefault="00E26C3F" w:rsidP="00E26C3F">
      <w:pPr>
        <w:spacing w:line="320" w:lineRule="exact"/>
        <w:rPr>
          <w:rFonts w:ascii="Bookman Old Style" w:hAnsi="Bookman Old Style"/>
          <w:szCs w:val="24"/>
        </w:rPr>
      </w:pPr>
      <w:r>
        <w:rPr>
          <w:rFonts w:ascii="Bookman Old Style" w:hAnsi="Bookman Old Style"/>
          <w:szCs w:val="24"/>
        </w:rPr>
        <w:t>Перекликающиеся года.</w:t>
      </w:r>
    </w:p>
    <w:p w:rsidR="00E26C3F" w:rsidRDefault="00E26C3F" w:rsidP="00E26C3F">
      <w:pPr>
        <w:spacing w:line="320" w:lineRule="exact"/>
        <w:rPr>
          <w:rFonts w:ascii="Bookman Old Style" w:hAnsi="Bookman Old Style"/>
          <w:szCs w:val="24"/>
        </w:rPr>
      </w:pPr>
      <w:r>
        <w:rPr>
          <w:rFonts w:ascii="Bookman Old Style" w:hAnsi="Bookman Old Style"/>
          <w:szCs w:val="24"/>
        </w:rPr>
        <w:t>Лето, осень, зима, весна.</w:t>
      </w:r>
    </w:p>
    <w:p w:rsidR="00E26C3F" w:rsidRDefault="00E26C3F" w:rsidP="00E26C3F">
      <w:pPr>
        <w:spacing w:line="320" w:lineRule="exact"/>
        <w:rPr>
          <w:rFonts w:ascii="Bookman Old Style" w:hAnsi="Bookman Old Style"/>
          <w:szCs w:val="24"/>
        </w:rPr>
      </w:pPr>
      <w:r>
        <w:rPr>
          <w:rFonts w:ascii="Bookman Old Style" w:hAnsi="Bookman Old Style"/>
          <w:szCs w:val="24"/>
        </w:rPr>
        <w:t>Вид из окна.</w:t>
      </w:r>
    </w:p>
    <w:p w:rsidR="00E26C3F" w:rsidRDefault="00E26C3F" w:rsidP="00E26C3F">
      <w:pPr>
        <w:spacing w:after="200" w:line="276" w:lineRule="auto"/>
        <w:jc w:val="left"/>
        <w:rPr>
          <w:rFonts w:ascii="Bookman Old Style" w:hAnsi="Bookman Old Style"/>
          <w:szCs w:val="24"/>
        </w:rPr>
      </w:pPr>
      <w:r>
        <w:rPr>
          <w:rFonts w:ascii="Bookman Old Style" w:hAnsi="Bookman Old Style"/>
          <w:szCs w:val="24"/>
        </w:rPr>
        <w:br w:type="page"/>
      </w:r>
    </w:p>
    <w:p w:rsidR="00E26C3F" w:rsidRPr="0028644B" w:rsidRDefault="00E26C3F" w:rsidP="00E26C3F">
      <w:pPr>
        <w:pStyle w:val="af3"/>
        <w:numPr>
          <w:ilvl w:val="0"/>
          <w:numId w:val="2"/>
        </w:numPr>
        <w:spacing w:line="320" w:lineRule="exact"/>
        <w:ind w:left="1208" w:hanging="357"/>
        <w:jc w:val="left"/>
        <w:outlineLvl w:val="1"/>
        <w:rPr>
          <w:rFonts w:ascii="SimSun" w:eastAsia="SimSun" w:hAnsi="SimSun"/>
          <w:b/>
          <w:szCs w:val="24"/>
          <w:lang w:eastAsia="zh-CN"/>
        </w:rPr>
      </w:pPr>
      <w:bookmarkStart w:id="1144" w:name="_Toc8930722"/>
      <w:bookmarkStart w:id="1145" w:name="_Toc197513645"/>
      <w:bookmarkStart w:id="1146" w:name="_Toc199765662"/>
      <w:r w:rsidRPr="0028644B">
        <w:rPr>
          <w:rFonts w:ascii="SimSun" w:eastAsia="SimSun" w:hAnsi="SimSun" w:cs="MS Gothic" w:hint="eastAsia"/>
          <w:b/>
          <w:szCs w:val="24"/>
        </w:rPr>
        <w:lastRenderedPageBreak/>
        <w:t>我想用朴素的</w:t>
      </w:r>
      <w:r w:rsidRPr="0028644B">
        <w:rPr>
          <w:rFonts w:ascii="SimSun" w:eastAsia="SimSun" w:hAnsi="SimSun" w:cs="SimSun" w:hint="eastAsia"/>
          <w:b/>
          <w:szCs w:val="24"/>
        </w:rPr>
        <w:t>语言描绘生活</w:t>
      </w:r>
      <w:bookmarkEnd w:id="1144"/>
      <w:bookmarkEnd w:id="1145"/>
      <w:bookmarkEnd w:id="1146"/>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我想用朴素的</w:t>
      </w:r>
      <w:r w:rsidRPr="0028644B">
        <w:rPr>
          <w:rFonts w:ascii="SimSun" w:eastAsia="SimSun" w:hAnsi="SimSun" w:cs="SimSun" w:hint="eastAsia"/>
          <w:szCs w:val="24"/>
          <w:lang w:eastAsia="zh-CN"/>
        </w:rPr>
        <w:t>语言描绘生活，</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不料手</w:t>
      </w:r>
      <w:r w:rsidRPr="0028644B">
        <w:rPr>
          <w:rFonts w:ascii="SimSun" w:eastAsia="SimSun" w:hAnsi="SimSun" w:cs="SimSun" w:hint="eastAsia"/>
          <w:szCs w:val="24"/>
          <w:lang w:eastAsia="zh-CN"/>
        </w:rPr>
        <w:t>悬在纸上僵滞不动，</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纸像天空一样苍白洁净，</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而逝去的日子如同</w:t>
      </w:r>
      <w:r w:rsidRPr="0028644B">
        <w:rPr>
          <w:rFonts w:ascii="SimSun" w:eastAsia="SimSun" w:hAnsi="SimSun" w:cs="SimSun" w:hint="eastAsia"/>
          <w:szCs w:val="24"/>
          <w:lang w:eastAsia="zh-CN"/>
        </w:rPr>
        <w:t>鸟儿</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排列成行</w:t>
      </w:r>
      <w:r w:rsidRPr="0028644B">
        <w:rPr>
          <w:rFonts w:ascii="SimSun" w:eastAsia="SimSun" w:hAnsi="SimSun" w:cs="SimSun" w:hint="eastAsia"/>
          <w:szCs w:val="24"/>
          <w:lang w:eastAsia="zh-CN"/>
        </w:rPr>
        <w:t>飞回家乡自在从容。</w:t>
      </w:r>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朋友</w:t>
      </w:r>
      <w:r w:rsidRPr="0028644B">
        <w:rPr>
          <w:rFonts w:ascii="SimSun" w:eastAsia="SimSun" w:hAnsi="SimSun" w:cs="SimSun" w:hint="eastAsia"/>
          <w:szCs w:val="24"/>
          <w:lang w:eastAsia="zh-CN"/>
        </w:rPr>
        <w:t>们</w:t>
      </w:r>
      <w:r w:rsidRPr="0028644B">
        <w:rPr>
          <w:rFonts w:ascii="SimSun" w:eastAsia="SimSun" w:hAnsi="SimSun" w:cs="MS Gothic" w:hint="eastAsia"/>
          <w:szCs w:val="24"/>
          <w:lang w:eastAsia="zh-CN"/>
        </w:rPr>
        <w:t>的面孔</w:t>
      </w:r>
      <w:r w:rsidRPr="0028644B">
        <w:rPr>
          <w:rFonts w:ascii="SimSun" w:eastAsia="SimSun" w:hAnsi="SimSun" w:cs="SimSun" w:hint="eastAsia"/>
          <w:szCs w:val="24"/>
          <w:lang w:eastAsia="zh-CN"/>
        </w:rPr>
        <w:t>带来灵感。</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草地和森林宁静。</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阅读过的一页页书籍。</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河流岸</w:t>
      </w:r>
      <w:r w:rsidRPr="0028644B">
        <w:rPr>
          <w:rFonts w:ascii="SimSun" w:eastAsia="SimSun" w:hAnsi="SimSun" w:cs="SimSun" w:hint="eastAsia"/>
          <w:szCs w:val="24"/>
          <w:lang w:eastAsia="zh-CN"/>
        </w:rPr>
        <w:t>边树叶</w:t>
      </w:r>
      <w:r w:rsidRPr="0028644B">
        <w:rPr>
          <w:rFonts w:ascii="SimSun" w:eastAsia="SimSun" w:hAnsi="SimSun" w:cs="MS Gothic" w:hint="eastAsia"/>
          <w:szCs w:val="24"/>
          <w:lang w:eastAsia="zh-CN"/>
        </w:rPr>
        <w:t>茂盛。</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你的沉默和你的声音，</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连绵起伏的山岭。</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手的</w:t>
      </w:r>
      <w:r w:rsidRPr="0028644B">
        <w:rPr>
          <w:rFonts w:ascii="SimSun" w:eastAsia="SimSun" w:hAnsi="SimSun" w:cs="SimSun" w:hint="eastAsia"/>
          <w:szCs w:val="24"/>
          <w:lang w:eastAsia="zh-CN"/>
        </w:rPr>
        <w:t>轻轻触摸。</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河水的悄然流淌。</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城市的众声喧</w:t>
      </w:r>
      <w:r w:rsidRPr="0028644B">
        <w:rPr>
          <w:rFonts w:ascii="SimSun" w:eastAsia="SimSun" w:hAnsi="SimSun" w:cs="SimSun" w:hint="eastAsia"/>
          <w:szCs w:val="24"/>
          <w:lang w:eastAsia="zh-CN"/>
        </w:rPr>
        <w:t>哗。</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岁月的彼此呼应。</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一年四季夏秋冬春。</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窗</w:t>
      </w:r>
      <w:r w:rsidRPr="0028644B">
        <w:rPr>
          <w:rFonts w:ascii="SimSun" w:eastAsia="SimSun" w:hAnsi="SimSun" w:cs="SimSun" w:hint="eastAsia"/>
          <w:szCs w:val="24"/>
          <w:lang w:eastAsia="zh-CN"/>
        </w:rPr>
        <w:t>户外边</w:t>
      </w:r>
      <w:r w:rsidRPr="0028644B">
        <w:rPr>
          <w:rFonts w:ascii="SimSun" w:eastAsia="SimSun" w:hAnsi="SimSun" w:cs="MS Gothic" w:hint="eastAsia"/>
          <w:szCs w:val="24"/>
          <w:lang w:eastAsia="zh-CN"/>
        </w:rPr>
        <w:t>的</w:t>
      </w:r>
      <w:r w:rsidRPr="0028644B">
        <w:rPr>
          <w:rFonts w:ascii="SimSun" w:eastAsia="SimSun" w:hAnsi="SimSun" w:cs="SimSun" w:hint="eastAsia"/>
          <w:szCs w:val="24"/>
          <w:lang w:eastAsia="zh-CN"/>
        </w:rPr>
        <w:t>风景。</w:t>
      </w:r>
    </w:p>
    <w:p w:rsidR="00E26C3F" w:rsidRDefault="00E26C3F" w:rsidP="00E26C3F">
      <w:pPr>
        <w:spacing w:after="200" w:line="276" w:lineRule="auto"/>
        <w:jc w:val="left"/>
        <w:rPr>
          <w:rFonts w:ascii="SimSun" w:eastAsia="SimSun" w:hAnsi="SimSun" w:cs="SimSun"/>
          <w:szCs w:val="24"/>
          <w:lang w:eastAsia="zh-CN"/>
        </w:rPr>
      </w:pPr>
      <w:r>
        <w:rPr>
          <w:rFonts w:ascii="SimSun" w:eastAsia="SimSun" w:hAnsi="SimSun" w:cs="SimSun"/>
          <w:szCs w:val="24"/>
          <w:lang w:eastAsia="zh-CN"/>
        </w:rPr>
        <w:br w:type="page"/>
      </w:r>
    </w:p>
    <w:p w:rsidR="00E26C3F" w:rsidRDefault="00E26C3F" w:rsidP="00E26C3F">
      <w:pPr>
        <w:spacing w:line="320" w:lineRule="exact"/>
        <w:rPr>
          <w:rFonts w:ascii="Bookman Old Style" w:hAnsi="Bookman Old Style"/>
          <w:szCs w:val="24"/>
        </w:rPr>
      </w:pPr>
      <w:r>
        <w:rPr>
          <w:rFonts w:ascii="Bookman Old Style" w:hAnsi="Bookman Old Style"/>
          <w:szCs w:val="24"/>
        </w:rPr>
        <w:lastRenderedPageBreak/>
        <w:t>Число «пи».</w:t>
      </w:r>
    </w:p>
    <w:p w:rsidR="00E26C3F" w:rsidRDefault="00E26C3F" w:rsidP="00E26C3F">
      <w:pPr>
        <w:spacing w:line="320" w:lineRule="exact"/>
        <w:rPr>
          <w:rFonts w:ascii="Bookman Old Style" w:hAnsi="Bookman Old Style"/>
          <w:szCs w:val="24"/>
        </w:rPr>
      </w:pPr>
      <w:r>
        <w:rPr>
          <w:rFonts w:ascii="Bookman Old Style" w:hAnsi="Bookman Old Style"/>
          <w:szCs w:val="24"/>
        </w:rPr>
        <w:t>Список чего купить.</w:t>
      </w:r>
    </w:p>
    <w:p w:rsidR="00E26C3F" w:rsidRDefault="00E26C3F" w:rsidP="00E26C3F">
      <w:pPr>
        <w:spacing w:line="320" w:lineRule="exact"/>
        <w:rPr>
          <w:rFonts w:ascii="Bookman Old Style" w:hAnsi="Bookman Old Style"/>
          <w:szCs w:val="24"/>
        </w:rPr>
      </w:pPr>
      <w:r>
        <w:rPr>
          <w:rFonts w:ascii="Bookman Old Style" w:hAnsi="Bookman Old Style"/>
          <w:szCs w:val="24"/>
        </w:rPr>
        <w:t>Силлогизм Аристотеля.</w:t>
      </w:r>
    </w:p>
    <w:p w:rsidR="00E26C3F" w:rsidRDefault="00E26C3F" w:rsidP="00E26C3F">
      <w:pPr>
        <w:spacing w:line="320" w:lineRule="exact"/>
        <w:rPr>
          <w:rFonts w:ascii="Bookman Old Style" w:hAnsi="Bookman Old Style"/>
          <w:szCs w:val="24"/>
        </w:rPr>
      </w:pPr>
      <w:r>
        <w:rPr>
          <w:rFonts w:ascii="Bookman Old Style" w:hAnsi="Bookman Old Style"/>
          <w:szCs w:val="24"/>
        </w:rPr>
        <w:t>Соседка тётя Мотя.</w:t>
      </w:r>
    </w:p>
    <w:p w:rsidR="00E26C3F" w:rsidRDefault="00E26C3F" w:rsidP="00E26C3F">
      <w:pPr>
        <w:spacing w:line="320" w:lineRule="exact"/>
        <w:rPr>
          <w:rFonts w:ascii="Bookman Old Style" w:hAnsi="Bookman Old Style"/>
          <w:szCs w:val="24"/>
        </w:rPr>
      </w:pPr>
      <w:r>
        <w:rPr>
          <w:rFonts w:ascii="Bookman Old Style" w:hAnsi="Bookman Old Style"/>
          <w:szCs w:val="24"/>
        </w:rPr>
        <w:t>Из детства девочка Люба.</w:t>
      </w:r>
    </w:p>
    <w:p w:rsidR="00E26C3F" w:rsidRDefault="00E26C3F" w:rsidP="00E26C3F">
      <w:pPr>
        <w:spacing w:line="320" w:lineRule="exact"/>
        <w:rPr>
          <w:rFonts w:ascii="Bookman Old Style" w:hAnsi="Bookman Old Style"/>
          <w:szCs w:val="24"/>
        </w:rPr>
      </w:pPr>
      <w:r>
        <w:rPr>
          <w:rFonts w:ascii="Bookman Old Style" w:hAnsi="Bookman Old Style"/>
          <w:szCs w:val="24"/>
        </w:rPr>
        <w:t>Встреча у старого дуба.</w:t>
      </w:r>
    </w:p>
    <w:p w:rsidR="00E26C3F" w:rsidRDefault="00E26C3F" w:rsidP="00E26C3F">
      <w:pPr>
        <w:spacing w:line="320" w:lineRule="exact"/>
        <w:rPr>
          <w:rFonts w:ascii="Bookman Old Style" w:hAnsi="Bookman Old Style"/>
          <w:szCs w:val="24"/>
        </w:rPr>
      </w:pPr>
      <w:r>
        <w:rPr>
          <w:rFonts w:ascii="Bookman Old Style" w:hAnsi="Bookman Old Style"/>
          <w:szCs w:val="24"/>
        </w:rPr>
        <w:t>Семантика слова «нет».</w:t>
      </w:r>
    </w:p>
    <w:p w:rsidR="00E26C3F" w:rsidRDefault="00E26C3F" w:rsidP="00E26C3F">
      <w:pPr>
        <w:spacing w:line="320" w:lineRule="exact"/>
        <w:rPr>
          <w:rFonts w:ascii="Bookman Old Style" w:hAnsi="Bookman Old Style"/>
          <w:szCs w:val="24"/>
        </w:rPr>
      </w:pPr>
      <w:r>
        <w:rPr>
          <w:rFonts w:ascii="Bookman Old Style" w:hAnsi="Bookman Old Style"/>
          <w:szCs w:val="24"/>
        </w:rPr>
        <w:t>Кулёк шоколадных конфет.</w:t>
      </w:r>
    </w:p>
    <w:p w:rsidR="00E26C3F" w:rsidRDefault="00E26C3F" w:rsidP="00E26C3F">
      <w:pPr>
        <w:spacing w:line="320" w:lineRule="exact"/>
        <w:rPr>
          <w:rFonts w:ascii="Bookman Old Style" w:hAnsi="Bookman Old Style"/>
          <w:szCs w:val="24"/>
        </w:rPr>
      </w:pPr>
      <w:r>
        <w:rPr>
          <w:rFonts w:ascii="Bookman Old Style" w:hAnsi="Bookman Old Style"/>
          <w:szCs w:val="24"/>
        </w:rPr>
        <w:t>Формула Вейерштрасса.</w:t>
      </w:r>
    </w:p>
    <w:p w:rsidR="00E26C3F" w:rsidRDefault="00E26C3F" w:rsidP="00E26C3F">
      <w:pPr>
        <w:spacing w:line="320" w:lineRule="exact"/>
        <w:rPr>
          <w:rFonts w:ascii="Bookman Old Style" w:hAnsi="Bookman Old Style"/>
          <w:szCs w:val="24"/>
        </w:rPr>
      </w:pPr>
      <w:r>
        <w:rPr>
          <w:rFonts w:ascii="Bookman Old Style" w:hAnsi="Bookman Old Style"/>
          <w:szCs w:val="24"/>
        </w:rPr>
        <w:t>Старая лыжная трасса.</w:t>
      </w:r>
    </w:p>
    <w:p w:rsidR="00E26C3F" w:rsidRDefault="00E26C3F" w:rsidP="00E26C3F">
      <w:pPr>
        <w:spacing w:line="320" w:lineRule="exact"/>
        <w:rPr>
          <w:rFonts w:ascii="Bookman Old Style" w:hAnsi="Bookman Old Style"/>
          <w:szCs w:val="24"/>
        </w:rPr>
      </w:pPr>
      <w:r>
        <w:rPr>
          <w:rFonts w:ascii="Bookman Old Style" w:hAnsi="Bookman Old Style"/>
          <w:szCs w:val="24"/>
        </w:rPr>
        <w:t>Кашляющий Чехов.</w:t>
      </w:r>
    </w:p>
    <w:p w:rsidR="00E26C3F" w:rsidRDefault="00E26C3F" w:rsidP="00E26C3F">
      <w:pPr>
        <w:spacing w:line="320" w:lineRule="exact"/>
        <w:rPr>
          <w:rFonts w:ascii="Bookman Old Style" w:hAnsi="Bookman Old Style"/>
          <w:szCs w:val="24"/>
        </w:rPr>
      </w:pPr>
      <w:r>
        <w:rPr>
          <w:rFonts w:ascii="Bookman Old Style" w:hAnsi="Bookman Old Style"/>
          <w:szCs w:val="24"/>
        </w:rPr>
        <w:t>Звук чьего-то смеха.</w:t>
      </w:r>
    </w:p>
    <w:p w:rsidR="00E26C3F" w:rsidRDefault="00E26C3F" w:rsidP="00E26C3F">
      <w:pPr>
        <w:spacing w:line="320" w:lineRule="exact"/>
        <w:rPr>
          <w:rFonts w:ascii="Bookman Old Style" w:hAnsi="Bookman Old Style"/>
          <w:szCs w:val="24"/>
        </w:rPr>
      </w:pPr>
      <w:r>
        <w:rPr>
          <w:rFonts w:ascii="Bookman Old Style" w:hAnsi="Bookman Old Style"/>
          <w:szCs w:val="24"/>
        </w:rPr>
        <w:t>Все слова на «ю».</w:t>
      </w:r>
    </w:p>
    <w:p w:rsidR="00E26C3F" w:rsidRDefault="00E26C3F" w:rsidP="00E26C3F">
      <w:pPr>
        <w:spacing w:line="320" w:lineRule="exact"/>
        <w:rPr>
          <w:rFonts w:ascii="Bookman Old Style" w:hAnsi="Bookman Old Style"/>
          <w:szCs w:val="24"/>
        </w:rPr>
      </w:pPr>
      <w:r>
        <w:rPr>
          <w:rFonts w:ascii="Bookman Old Style" w:hAnsi="Bookman Old Style"/>
          <w:szCs w:val="24"/>
        </w:rPr>
        <w:t>Я вспоминаю.</w:t>
      </w:r>
    </w:p>
    <w:p w:rsidR="00E26C3F" w:rsidRDefault="00E26C3F" w:rsidP="00E26C3F">
      <w:pPr>
        <w:spacing w:line="320" w:lineRule="exact"/>
        <w:rPr>
          <w:rFonts w:ascii="Bookman Old Style" w:hAnsi="Bookman Old Style"/>
          <w:szCs w:val="24"/>
        </w:rPr>
      </w:pPr>
    </w:p>
    <w:p w:rsidR="00E26C3F" w:rsidRDefault="00E26C3F" w:rsidP="00E26C3F">
      <w:pPr>
        <w:spacing w:line="320" w:lineRule="exact"/>
        <w:rPr>
          <w:rFonts w:ascii="Bookman Old Style" w:hAnsi="Bookman Old Style"/>
          <w:szCs w:val="24"/>
        </w:rPr>
      </w:pPr>
      <w:r>
        <w:rPr>
          <w:rFonts w:ascii="Bookman Old Style" w:hAnsi="Bookman Old Style"/>
          <w:szCs w:val="24"/>
        </w:rPr>
        <w:t>Только сына, что раньше меня ушёл,</w:t>
      </w:r>
    </w:p>
    <w:p w:rsidR="00E26C3F" w:rsidRDefault="00E26C3F" w:rsidP="00E26C3F">
      <w:pPr>
        <w:spacing w:line="320" w:lineRule="exact"/>
        <w:rPr>
          <w:rFonts w:ascii="Bookman Old Style" w:hAnsi="Bookman Old Style"/>
          <w:szCs w:val="24"/>
        </w:rPr>
      </w:pPr>
      <w:r>
        <w:rPr>
          <w:rFonts w:ascii="Bookman Old Style" w:hAnsi="Bookman Old Style"/>
          <w:szCs w:val="24"/>
        </w:rPr>
        <w:t>не вспоминаю — ведь чтоб вспоминать,</w:t>
      </w:r>
    </w:p>
    <w:p w:rsidR="00E26C3F" w:rsidRDefault="00E26C3F" w:rsidP="00E26C3F">
      <w:pPr>
        <w:spacing w:line="320" w:lineRule="exact"/>
        <w:rPr>
          <w:rFonts w:ascii="Bookman Old Style" w:hAnsi="Bookman Old Style"/>
          <w:szCs w:val="24"/>
        </w:rPr>
      </w:pPr>
      <w:r>
        <w:rPr>
          <w:rFonts w:ascii="Bookman Old Style" w:hAnsi="Bookman Old Style"/>
          <w:szCs w:val="24"/>
        </w:rPr>
        <w:t>нужно хоть раз забыть.</w:t>
      </w:r>
    </w:p>
    <w:p w:rsidR="00E26C3F" w:rsidRDefault="00E26C3F" w:rsidP="00E26C3F">
      <w:pPr>
        <w:spacing w:line="240" w:lineRule="exact"/>
        <w:jc w:val="right"/>
        <w:rPr>
          <w:rFonts w:ascii="Bookman Old Style" w:hAnsi="Bookman Old Style"/>
          <w:sz w:val="20"/>
          <w:szCs w:val="24"/>
        </w:rPr>
      </w:pPr>
    </w:p>
    <w:p w:rsidR="00E26C3F" w:rsidRDefault="00E26C3F" w:rsidP="00E26C3F">
      <w:pPr>
        <w:spacing w:line="240" w:lineRule="exact"/>
        <w:jc w:val="right"/>
        <w:rPr>
          <w:rFonts w:ascii="Bookman Old Style" w:hAnsi="Bookman Old Style"/>
          <w:sz w:val="20"/>
          <w:szCs w:val="24"/>
          <w:lang w:eastAsia="zh-CN"/>
        </w:rPr>
      </w:pPr>
      <w:r>
        <w:rPr>
          <w:rFonts w:ascii="Bookman Old Style" w:hAnsi="Bookman Old Style"/>
          <w:sz w:val="20"/>
          <w:szCs w:val="24"/>
          <w:lang w:eastAsia="zh-CN"/>
        </w:rPr>
        <w:t>март 2019</w:t>
      </w:r>
    </w:p>
    <w:p w:rsidR="00E26C3F" w:rsidRDefault="00E26C3F" w:rsidP="00E26C3F">
      <w:pPr>
        <w:spacing w:after="200" w:line="276" w:lineRule="auto"/>
        <w:jc w:val="left"/>
        <w:rPr>
          <w:rFonts w:ascii="Bookman Old Style" w:hAnsi="Bookman Old Style"/>
          <w:szCs w:val="24"/>
        </w:rPr>
      </w:pPr>
      <w:r>
        <w:rPr>
          <w:rFonts w:ascii="Bookman Old Style" w:hAnsi="Bookman Old Style"/>
          <w:szCs w:val="24"/>
        </w:rPr>
        <w:br w:type="page"/>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lastRenderedPageBreak/>
        <w:t>圆周率</w:t>
      </w:r>
      <w:r w:rsidRPr="0028644B">
        <w:rPr>
          <w:rFonts w:ascii="SimSun" w:eastAsia="SimSun" w:hAnsi="SimSun" w:hint="eastAsia"/>
          <w:szCs w:val="24"/>
          <w:lang w:eastAsia="zh-CN"/>
        </w:rPr>
        <w:t>“</w:t>
      </w:r>
      <w:r w:rsidRPr="0028644B">
        <w:rPr>
          <w:rFonts w:ascii="SimSun" w:eastAsia="SimSun" w:hAnsi="SimSun"/>
          <w:szCs w:val="24"/>
        </w:rPr>
        <w:sym w:font="Symbol" w:char="F070"/>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购买东西的清单。</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亚里士多德的三段论。</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SimSun" w:hint="eastAsia"/>
          <w:szCs w:val="24"/>
          <w:lang w:eastAsia="zh-CN"/>
        </w:rPr>
        <w:t>邻居大婶莫吉娅。</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从小看大的姑娘柳芭。</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在老橡</w:t>
      </w:r>
      <w:r w:rsidRPr="0028644B">
        <w:rPr>
          <w:rFonts w:ascii="SimSun" w:eastAsia="SimSun" w:hAnsi="SimSun" w:cs="SimSun" w:hint="eastAsia"/>
          <w:szCs w:val="24"/>
          <w:lang w:eastAsia="zh-CN"/>
        </w:rPr>
        <w:t>树下</w:t>
      </w:r>
      <w:r w:rsidRPr="0028644B">
        <w:rPr>
          <w:rFonts w:ascii="SimSun" w:eastAsia="SimSun" w:hAnsi="SimSun" w:cs="MS Gothic" w:hint="eastAsia"/>
          <w:szCs w:val="24"/>
          <w:lang w:eastAsia="zh-CN"/>
        </w:rPr>
        <w:t>的会</w:t>
      </w:r>
      <w:r w:rsidRPr="0028644B">
        <w:rPr>
          <w:rFonts w:ascii="SimSun" w:eastAsia="SimSun" w:hAnsi="SimSun" w:cs="SimSun" w:hint="eastAsia"/>
          <w:szCs w:val="24"/>
          <w:lang w:eastAsia="zh-CN"/>
        </w:rPr>
        <w:t>见。</w:t>
      </w:r>
    </w:p>
    <w:p w:rsidR="00E26C3F" w:rsidRPr="0028644B" w:rsidRDefault="00E26C3F" w:rsidP="00E26C3F">
      <w:pPr>
        <w:spacing w:line="320" w:lineRule="exact"/>
        <w:ind w:left="851"/>
        <w:jc w:val="left"/>
        <w:rPr>
          <w:rFonts w:ascii="SimSun" w:eastAsia="SimSun" w:hAnsi="SimSun"/>
          <w:szCs w:val="24"/>
          <w:lang w:eastAsia="zh-CN"/>
        </w:rPr>
      </w:pPr>
      <w:r w:rsidRPr="0028644B">
        <w:rPr>
          <w:rFonts w:ascii="SimSun" w:eastAsia="SimSun" w:hAnsi="SimSun" w:hint="eastAsia"/>
          <w:szCs w:val="24"/>
          <w:lang w:eastAsia="zh-CN"/>
        </w:rPr>
        <w:t>“</w:t>
      </w:r>
      <w:r w:rsidRPr="0028644B">
        <w:rPr>
          <w:rFonts w:ascii="SimSun" w:eastAsia="SimSun" w:hAnsi="SimSun" w:cs="MS Gothic" w:hint="eastAsia"/>
          <w:szCs w:val="24"/>
          <w:lang w:eastAsia="zh-CN"/>
        </w:rPr>
        <w:t>不</w:t>
      </w:r>
      <w:r w:rsidRPr="0028644B">
        <w:rPr>
          <w:rFonts w:ascii="SimSun" w:eastAsia="SimSun" w:hAnsi="SimSun" w:cs="Calibri"/>
          <w:szCs w:val="24"/>
          <w:lang w:eastAsia="zh-CN"/>
        </w:rPr>
        <w:t>”</w:t>
      </w:r>
      <w:r w:rsidRPr="0028644B">
        <w:rPr>
          <w:rFonts w:ascii="SimSun" w:eastAsia="SimSun" w:hAnsi="SimSun" w:cs="SimSun" w:hint="eastAsia"/>
          <w:szCs w:val="24"/>
          <w:lang w:eastAsia="zh-CN"/>
        </w:rPr>
        <w:t>这个词</w:t>
      </w:r>
      <w:r w:rsidRPr="0028644B">
        <w:rPr>
          <w:rFonts w:ascii="SimSun" w:eastAsia="SimSun" w:hAnsi="SimSun" w:cs="MS Gothic" w:hint="eastAsia"/>
          <w:szCs w:val="24"/>
          <w:lang w:eastAsia="zh-CN"/>
        </w:rPr>
        <w:t>的内涵。</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小包装的巧克力糖果。</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魏</w:t>
      </w:r>
      <w:r w:rsidRPr="0028644B">
        <w:rPr>
          <w:rFonts w:ascii="SimSun" w:eastAsia="SimSun" w:hAnsi="SimSun" w:cs="SimSun" w:hint="eastAsia"/>
          <w:szCs w:val="24"/>
          <w:lang w:eastAsia="zh-CN"/>
        </w:rPr>
        <w:t>尔施特拉斯</w:t>
      </w:r>
      <w:r w:rsidRPr="0028644B">
        <w:rPr>
          <w:rStyle w:val="af2"/>
          <w:rFonts w:ascii="SimSun" w:eastAsia="SimSun" w:hAnsi="SimSun"/>
          <w:szCs w:val="24"/>
          <w:lang w:eastAsia="zh-CN"/>
        </w:rPr>
        <w:footnoteReference w:customMarkFollows="1" w:id="20"/>
        <w:t>1</w:t>
      </w:r>
      <w:r w:rsidRPr="0028644B">
        <w:rPr>
          <w:rFonts w:ascii="SimSun" w:eastAsia="SimSun" w:hAnsi="SimSun" w:cs="MS Gothic" w:hint="eastAsia"/>
          <w:szCs w:val="24"/>
          <w:lang w:eastAsia="zh-CN"/>
        </w:rPr>
        <w:t>公式。</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熟悉已久的滑雪路</w:t>
      </w:r>
      <w:r w:rsidRPr="0028644B">
        <w:rPr>
          <w:rFonts w:ascii="SimSun" w:eastAsia="SimSun" w:hAnsi="SimSun" w:cs="SimSun" w:hint="eastAsia"/>
          <w:szCs w:val="24"/>
          <w:lang w:eastAsia="zh-CN"/>
        </w:rPr>
        <w:t>线。</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咳嗽不停的契</w:t>
      </w:r>
      <w:r w:rsidRPr="0028644B">
        <w:rPr>
          <w:rFonts w:ascii="SimSun" w:eastAsia="SimSun" w:hAnsi="SimSun" w:cs="SimSun" w:hint="eastAsia"/>
          <w:szCs w:val="24"/>
          <w:lang w:eastAsia="zh-CN"/>
        </w:rPr>
        <w:t>诃夫。</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有什么人笑声不断。</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所有</w:t>
      </w:r>
      <w:r w:rsidRPr="0028644B">
        <w:rPr>
          <w:rFonts w:ascii="SimSun" w:eastAsia="SimSun" w:hAnsi="SimSun" w:cs="SimSun" w:hint="eastAsia"/>
          <w:szCs w:val="24"/>
          <w:lang w:eastAsia="zh-CN"/>
        </w:rPr>
        <w:t>词</w:t>
      </w:r>
      <w:r w:rsidRPr="0028644B">
        <w:rPr>
          <w:rFonts w:ascii="SimSun" w:eastAsia="SimSun" w:hAnsi="SimSun" w:cs="MS Gothic" w:hint="eastAsia"/>
          <w:szCs w:val="24"/>
          <w:lang w:eastAsia="zh-CN"/>
        </w:rPr>
        <w:t>句都押</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静</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或</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安</w:t>
      </w:r>
      <w:r w:rsidRPr="0028644B">
        <w:rPr>
          <w:rFonts w:ascii="SimSun" w:eastAsia="SimSun" w:hAnsi="SimSun" w:hint="eastAsia"/>
          <w:szCs w:val="24"/>
          <w:lang w:eastAsia="zh-CN"/>
        </w:rPr>
        <w:t>”</w:t>
      </w:r>
      <w:r w:rsidRPr="0028644B">
        <w:rPr>
          <w:rFonts w:ascii="SimSun" w:eastAsia="SimSun" w:hAnsi="SimSun" w:cs="MS Gothic" w:hint="eastAsia"/>
          <w:szCs w:val="24"/>
          <w:lang w:eastAsia="zh-CN"/>
        </w:rPr>
        <w:t>。</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我的回想持</w:t>
      </w:r>
      <w:r w:rsidRPr="0028644B">
        <w:rPr>
          <w:rFonts w:ascii="SimSun" w:eastAsia="SimSun" w:hAnsi="SimSun" w:cs="SimSun" w:hint="eastAsia"/>
          <w:szCs w:val="24"/>
          <w:lang w:eastAsia="zh-CN"/>
        </w:rPr>
        <w:t>续连绵。</w:t>
      </w:r>
    </w:p>
    <w:p w:rsidR="00E26C3F" w:rsidRPr="0028644B" w:rsidRDefault="00E26C3F" w:rsidP="00E26C3F">
      <w:pPr>
        <w:spacing w:line="320" w:lineRule="exact"/>
        <w:ind w:left="851"/>
        <w:rPr>
          <w:rFonts w:ascii="SimSun" w:eastAsia="SimSun" w:hAnsi="SimSun"/>
          <w:szCs w:val="24"/>
          <w:lang w:eastAsia="zh-CN"/>
        </w:rPr>
      </w:pP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可惜儿子比我走得早，</w:t>
      </w:r>
    </w:p>
    <w:p w:rsidR="00E26C3F" w:rsidRPr="0028644B" w:rsidRDefault="00E26C3F" w:rsidP="00E26C3F">
      <w:pPr>
        <w:spacing w:line="320" w:lineRule="exact"/>
        <w:ind w:left="851"/>
        <w:rPr>
          <w:rFonts w:ascii="SimSun" w:eastAsia="SimSun" w:hAnsi="SimSun"/>
          <w:szCs w:val="24"/>
          <w:lang w:eastAsia="zh-CN"/>
        </w:rPr>
      </w:pPr>
      <w:r w:rsidRPr="0028644B">
        <w:rPr>
          <w:rFonts w:ascii="SimSun" w:eastAsia="SimSun" w:hAnsi="SimSun" w:cs="MS Gothic" w:hint="eastAsia"/>
          <w:szCs w:val="24"/>
          <w:lang w:eastAsia="zh-CN"/>
        </w:rPr>
        <w:t>不去想</w:t>
      </w:r>
      <w:r w:rsidRPr="0028644B">
        <w:rPr>
          <w:rFonts w:ascii="SimSun" w:eastAsia="SimSun" w:hAnsi="SimSun" w:cs="Calibri"/>
          <w:szCs w:val="24"/>
          <w:lang w:eastAsia="zh-CN"/>
        </w:rPr>
        <w:t>——</w:t>
      </w:r>
      <w:r w:rsidRPr="0028644B">
        <w:rPr>
          <w:rFonts w:ascii="SimSun" w:eastAsia="SimSun" w:hAnsi="SimSun" w:cs="MS Gothic" w:hint="eastAsia"/>
          <w:szCs w:val="24"/>
          <w:lang w:eastAsia="zh-CN"/>
        </w:rPr>
        <w:t>想忘也忘不掉，</w:t>
      </w:r>
    </w:p>
    <w:p w:rsidR="00E26C3F" w:rsidRPr="0028644B" w:rsidRDefault="00E26C3F" w:rsidP="00E26C3F">
      <w:pPr>
        <w:spacing w:line="320" w:lineRule="exact"/>
        <w:ind w:left="851"/>
        <w:rPr>
          <w:rFonts w:ascii="SimSun" w:eastAsia="SimSun" w:hAnsi="SimSun" w:cs="MS Gothic"/>
          <w:szCs w:val="24"/>
          <w:lang w:eastAsia="zh-CN"/>
        </w:rPr>
      </w:pPr>
      <w:r w:rsidRPr="0028644B">
        <w:rPr>
          <w:rFonts w:ascii="SimSun" w:eastAsia="SimSun" w:hAnsi="SimSun" w:cs="MS Gothic" w:hint="eastAsia"/>
          <w:szCs w:val="24"/>
          <w:lang w:eastAsia="zh-CN"/>
        </w:rPr>
        <w:t>我一直把他默默思念。</w:t>
      </w:r>
    </w:p>
    <w:p w:rsidR="00E26C3F" w:rsidRDefault="00E26C3F" w:rsidP="00E26C3F">
      <w:pPr>
        <w:spacing w:line="240" w:lineRule="exact"/>
        <w:jc w:val="right"/>
        <w:rPr>
          <w:rFonts w:ascii="SimSun" w:eastAsia="SimSun" w:hAnsi="SimSun"/>
          <w:sz w:val="20"/>
          <w:szCs w:val="20"/>
          <w:lang w:eastAsia="zh-CN"/>
        </w:rPr>
      </w:pPr>
    </w:p>
    <w:p w:rsidR="00E26C3F" w:rsidRDefault="00E26C3F" w:rsidP="00E26C3F">
      <w:pPr>
        <w:spacing w:line="240" w:lineRule="exact"/>
        <w:jc w:val="right"/>
        <w:rPr>
          <w:rFonts w:ascii="SimSun" w:eastAsia="SimSun" w:hAnsi="SimSun"/>
          <w:sz w:val="20"/>
          <w:szCs w:val="20"/>
        </w:rPr>
      </w:pPr>
      <w:r>
        <w:rPr>
          <w:rFonts w:ascii="SimSun" w:eastAsia="SimSun" w:hAnsi="SimSun" w:hint="eastAsia"/>
          <w:sz w:val="20"/>
          <w:szCs w:val="20"/>
        </w:rPr>
        <w:t>201</w:t>
      </w:r>
      <w:r>
        <w:rPr>
          <w:rFonts w:ascii="SimSun" w:eastAsia="SimSun" w:hAnsi="SimSun"/>
          <w:sz w:val="20"/>
          <w:szCs w:val="20"/>
        </w:rPr>
        <w:t>9</w:t>
      </w:r>
      <w:r>
        <w:rPr>
          <w:rFonts w:ascii="SimSun" w:eastAsia="SimSun" w:hAnsi="SimSun" w:hint="eastAsia"/>
          <w:sz w:val="20"/>
          <w:szCs w:val="20"/>
        </w:rPr>
        <w:t>年</w:t>
      </w:r>
      <w:r>
        <w:rPr>
          <w:rFonts w:ascii="SimSun" w:eastAsia="SimSun" w:hAnsi="SimSun"/>
          <w:sz w:val="20"/>
          <w:szCs w:val="20"/>
        </w:rPr>
        <w:t>3</w:t>
      </w:r>
      <w:r>
        <w:rPr>
          <w:rFonts w:ascii="SimSun" w:eastAsia="SimSun" w:hAnsi="SimSun" w:hint="eastAsia"/>
          <w:sz w:val="20"/>
          <w:szCs w:val="20"/>
        </w:rPr>
        <w:t>月</w:t>
      </w:r>
    </w:p>
    <w:p w:rsidR="00E26C3F" w:rsidRDefault="00E26C3F" w:rsidP="00E26C3F">
      <w:pPr>
        <w:spacing w:line="240" w:lineRule="exact"/>
        <w:jc w:val="right"/>
        <w:rPr>
          <w:rFonts w:asciiTheme="minorHAnsi" w:eastAsia="SimSun" w:hAnsiTheme="minorHAnsi" w:cs="SimSun"/>
          <w:sz w:val="20"/>
          <w:szCs w:val="20"/>
          <w:lang w:eastAsia="zh-CN"/>
        </w:rPr>
      </w:pPr>
      <w:r>
        <w:rPr>
          <w:rFonts w:ascii="SimSun" w:eastAsia="SimSun" w:hAnsi="SimSun" w:hint="eastAsia"/>
          <w:sz w:val="20"/>
          <w:szCs w:val="20"/>
          <w:lang w:eastAsia="zh-CN"/>
        </w:rPr>
        <w:t>2019</w:t>
      </w:r>
      <w:r>
        <w:rPr>
          <w:rFonts w:ascii="SimSun" w:eastAsia="SimSun" w:hAnsi="SimSun" w:cs="MS Gothic" w:hint="eastAsia"/>
          <w:sz w:val="20"/>
          <w:szCs w:val="20"/>
          <w:lang w:eastAsia="zh-CN"/>
        </w:rPr>
        <w:t>，</w:t>
      </w:r>
      <w:r>
        <w:rPr>
          <w:rFonts w:ascii="SimSun" w:eastAsia="SimSun" w:hAnsi="SimSun" w:hint="eastAsia"/>
          <w:sz w:val="20"/>
          <w:szCs w:val="20"/>
          <w:lang w:eastAsia="zh-CN"/>
        </w:rPr>
        <w:t>5</w:t>
      </w:r>
      <w:r>
        <w:rPr>
          <w:rFonts w:ascii="SimSun" w:eastAsia="SimSun" w:hAnsi="SimSun" w:cs="MS Gothic" w:hint="eastAsia"/>
          <w:sz w:val="20"/>
          <w:szCs w:val="20"/>
          <w:lang w:eastAsia="zh-CN"/>
        </w:rPr>
        <w:t>，</w:t>
      </w:r>
      <w:r>
        <w:rPr>
          <w:rFonts w:ascii="SimSun" w:eastAsia="SimSun" w:hAnsi="SimSun" w:hint="eastAsia"/>
          <w:sz w:val="20"/>
          <w:szCs w:val="20"/>
          <w:lang w:eastAsia="zh-CN"/>
        </w:rPr>
        <w:t xml:space="preserve">16 </w:t>
      </w:r>
      <w:r>
        <w:rPr>
          <w:rFonts w:ascii="SimSun" w:eastAsia="SimSun" w:hAnsi="SimSun" w:cs="MS Gothic" w:hint="eastAsia"/>
          <w:sz w:val="20"/>
          <w:szCs w:val="20"/>
          <w:lang w:eastAsia="zh-CN"/>
        </w:rPr>
        <w:t>谷羽</w:t>
      </w:r>
      <w:r>
        <w:rPr>
          <w:rFonts w:ascii="SimSun" w:eastAsia="SimSun" w:hAnsi="SimSun" w:cs="SimSun" w:hint="eastAsia"/>
          <w:sz w:val="20"/>
          <w:szCs w:val="20"/>
          <w:lang w:eastAsia="zh-CN"/>
        </w:rPr>
        <w:t>译</w:t>
      </w:r>
    </w:p>
    <w:p w:rsidR="00E26C3F" w:rsidRDefault="00E26C3F" w:rsidP="00DE1D68">
      <w:pPr>
        <w:spacing w:after="200" w:line="276" w:lineRule="auto"/>
        <w:jc w:val="left"/>
        <w:rPr>
          <w:rFonts w:ascii="SimSun" w:eastAsia="SimSun" w:hAnsi="SimSun" w:cs="Times New Roman"/>
          <w:sz w:val="20"/>
          <w:szCs w:val="24"/>
        </w:rPr>
      </w:pPr>
      <w:r>
        <w:rPr>
          <w:rFonts w:ascii="SimSun" w:eastAsia="SimSun" w:hAnsi="SimSun" w:cs="Times New Roman"/>
          <w:sz w:val="20"/>
          <w:szCs w:val="24"/>
        </w:rPr>
        <w:br w:type="page"/>
      </w:r>
    </w:p>
    <w:p w:rsidR="00E26C3F" w:rsidRDefault="00E26C3F" w:rsidP="00E26C3F">
      <w:pPr>
        <w:pStyle w:val="af3"/>
        <w:numPr>
          <w:ilvl w:val="0"/>
          <w:numId w:val="1"/>
        </w:numPr>
        <w:spacing w:line="320" w:lineRule="exact"/>
        <w:ind w:left="0" w:firstLine="0"/>
        <w:jc w:val="left"/>
        <w:outlineLvl w:val="1"/>
        <w:rPr>
          <w:rFonts w:ascii="Bookman Old Style" w:eastAsia="Calibri" w:hAnsi="Bookman Old Style" w:cs="Times New Roman"/>
          <w:b/>
        </w:rPr>
      </w:pPr>
      <w:bookmarkStart w:id="1147" w:name="_Toc8930717"/>
      <w:bookmarkStart w:id="1148" w:name="_Toc8401717"/>
      <w:bookmarkStart w:id="1149" w:name="_Toc197513640"/>
      <w:bookmarkStart w:id="1150" w:name="_Toc199765663"/>
      <w:r>
        <w:rPr>
          <w:rFonts w:ascii="Bookman Old Style" w:eastAsia="SimSun" w:hAnsi="Bookman Old Style"/>
          <w:b/>
          <w:szCs w:val="18"/>
        </w:rPr>
        <w:lastRenderedPageBreak/>
        <w:t>КАНЮК</w:t>
      </w:r>
      <w:bookmarkEnd w:id="1147"/>
      <w:bookmarkEnd w:id="1148"/>
      <w:bookmarkEnd w:id="1149"/>
      <w:bookmarkEnd w:id="1150"/>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 </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там в небе летает,</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за домом над лугом</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летает канюк.</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круги он сужает,</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вот что-то увидел,</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и падает вдруг.</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Жена мне сказала:</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подругу он ищет.</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Жене отвечал я:</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а может быть, пищу.</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Смотри, как над лугом</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опять полетел.</w:t>
      </w:r>
    </w:p>
    <w:p w:rsidR="00E26C3F" w:rsidRDefault="00E26C3F" w:rsidP="00E26C3F">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E26C3F" w:rsidRDefault="00E26C3F" w:rsidP="00E26C3F">
      <w:pPr>
        <w:pStyle w:val="af3"/>
        <w:numPr>
          <w:ilvl w:val="0"/>
          <w:numId w:val="2"/>
        </w:numPr>
        <w:spacing w:line="320" w:lineRule="exact"/>
        <w:ind w:left="1208" w:hanging="357"/>
        <w:jc w:val="left"/>
        <w:outlineLvl w:val="1"/>
        <w:rPr>
          <w:rFonts w:ascii="SimSun" w:eastAsia="SimSun" w:hAnsi="SimSun" w:cs="Times New Roman"/>
          <w:b/>
        </w:rPr>
      </w:pPr>
      <w:bookmarkStart w:id="1151" w:name="_Toc8930718"/>
      <w:bookmarkStart w:id="1152" w:name="_Toc8401718"/>
      <w:bookmarkStart w:id="1153" w:name="_Toc197513641"/>
      <w:bookmarkStart w:id="1154" w:name="_Toc199765664"/>
      <w:r>
        <w:rPr>
          <w:rFonts w:ascii="SimSun" w:eastAsia="SimSun" w:hAnsi="SimSun" w:cs="SimSun" w:hint="eastAsia"/>
          <w:b/>
        </w:rPr>
        <w:lastRenderedPageBreak/>
        <w:t>鹰</w:t>
      </w:r>
      <w:r>
        <w:rPr>
          <w:rFonts w:ascii="SimSun" w:eastAsia="SimSun" w:hAnsi="SimSun" w:cs="MS Mincho" w:hint="eastAsia"/>
          <w:b/>
        </w:rPr>
        <w:t>隼</w:t>
      </w:r>
      <w:bookmarkEnd w:id="1151"/>
      <w:bookmarkEnd w:id="1152"/>
      <w:bookmarkEnd w:id="1153"/>
      <w:bookmarkEnd w:id="1154"/>
    </w:p>
    <w:p w:rsidR="00E26C3F" w:rsidRDefault="00E26C3F" w:rsidP="00E26C3F">
      <w:pPr>
        <w:spacing w:line="320" w:lineRule="exact"/>
        <w:ind w:left="851"/>
        <w:rPr>
          <w:rFonts w:ascii="SimSun" w:eastAsia="SimSun" w:hAnsi="SimSun" w:cs="Times New Roman"/>
        </w:rPr>
      </w:pP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妻子</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道：</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房后草地上空，</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一只</w:t>
      </w: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飞</w:t>
      </w:r>
      <w:r>
        <w:rPr>
          <w:rFonts w:ascii="SimSun" w:eastAsia="SimSun" w:hAnsi="SimSun" w:cs="MS Mincho" w:hint="eastAsia"/>
          <w:szCs w:val="21"/>
        </w:rPr>
        <w:t>行，</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缓缓飞</w:t>
      </w:r>
      <w:r>
        <w:rPr>
          <w:rFonts w:ascii="SimSun" w:eastAsia="SimSun" w:hAnsi="SimSun" w:cs="MS Mincho" w:hint="eastAsia"/>
          <w:szCs w:val="21"/>
        </w:rPr>
        <w:t>在空中。</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MS Mincho" w:hint="eastAsia"/>
          <w:szCs w:val="21"/>
        </w:rPr>
        <w:t>着圈子，</w:t>
      </w:r>
    </w:p>
    <w:p w:rsidR="00E26C3F" w:rsidRDefault="00E26C3F" w:rsidP="00E26C3F">
      <w:pPr>
        <w:spacing w:line="320" w:lineRule="exact"/>
        <w:ind w:left="851"/>
        <w:rPr>
          <w:rFonts w:asciiTheme="minorHAnsi" w:eastAsia="SimSun" w:hAnsiTheme="minorHAnsi" w:cs="Times New Roman"/>
          <w:szCs w:val="21"/>
        </w:rPr>
      </w:pPr>
      <w:r>
        <w:rPr>
          <w:rFonts w:ascii="SimSun" w:eastAsia="SimSun" w:hAnsi="SimSun" w:cs="Times New Roman"/>
          <w:szCs w:val="21"/>
        </w:rPr>
        <w:t>似乎</w:t>
      </w:r>
      <w:r>
        <w:rPr>
          <w:rFonts w:ascii="SimSun" w:eastAsia="SimSun" w:hAnsi="SimSun" w:cs="Times New Roman" w:hint="eastAsia"/>
          <w:szCs w:val="21"/>
        </w:rPr>
        <w:t>有所</w:t>
      </w:r>
      <w:r>
        <w:rPr>
          <w:rFonts w:ascii="SimSun" w:eastAsia="SimSun" w:hAnsi="SimSun" w:cs="SimSun" w:hint="eastAsia"/>
          <w:szCs w:val="21"/>
        </w:rPr>
        <w:t>发现</w:t>
      </w:r>
      <w:r>
        <w:rPr>
          <w:rFonts w:ascii="SimSun" w:eastAsia="SimSun" w:hAnsi="SimSun" w:cs="Times New Roman"/>
          <w:szCs w:val="21"/>
        </w:rPr>
        <w:t xml:space="preserve">, </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忽然向下</w:t>
      </w:r>
      <w:r>
        <w:rPr>
          <w:rFonts w:ascii="SimSun" w:eastAsia="SimSun" w:hAnsi="SimSun" w:cs="SimSun" w:hint="eastAsia"/>
          <w:szCs w:val="21"/>
        </w:rPr>
        <w:t>坠</w:t>
      </w:r>
      <w:r>
        <w:rPr>
          <w:rFonts w:ascii="SimSun" w:eastAsia="SimSun" w:hAnsi="SimSun" w:cs="MS Mincho" w:hint="eastAsia"/>
          <w:szCs w:val="21"/>
        </w:rPr>
        <w:t>落。</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妻子又</w:t>
      </w:r>
      <w:r>
        <w:rPr>
          <w:rFonts w:ascii="SimSun" w:eastAsia="SimSun" w:hAnsi="SimSun" w:cs="SimSun" w:hint="eastAsia"/>
          <w:szCs w:val="21"/>
        </w:rPr>
        <w:t>对</w:t>
      </w:r>
      <w:r>
        <w:rPr>
          <w:rFonts w:ascii="SimSun" w:eastAsia="SimSun" w:hAnsi="SimSun" w:cs="MS Mincho" w:hint="eastAsia"/>
          <w:szCs w:val="21"/>
        </w:rPr>
        <w:t>我</w:t>
      </w:r>
      <w:r>
        <w:rPr>
          <w:rFonts w:ascii="SimSun" w:eastAsia="SimSun" w:hAnsi="SimSun" w:cs="SimSun" w:hint="eastAsia"/>
          <w:szCs w:val="21"/>
        </w:rPr>
        <w:t>说</w:t>
      </w:r>
      <w:r>
        <w:rPr>
          <w:rFonts w:ascii="SimSun" w:eastAsia="SimSun" w:hAnsi="SimSun" w:cs="MS Mincho"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它在</w:t>
      </w:r>
      <w:r>
        <w:rPr>
          <w:rFonts w:ascii="SimSun" w:eastAsia="SimSun" w:hAnsi="SimSun" w:cs="SimSun" w:hint="eastAsia"/>
          <w:szCs w:val="21"/>
        </w:rPr>
        <w:t>寻</w:t>
      </w:r>
      <w:r>
        <w:rPr>
          <w:rFonts w:ascii="SimSun" w:eastAsia="SimSun" w:hAnsi="SimSun" w:cs="MS Mincho" w:hint="eastAsia"/>
          <w:szCs w:val="21"/>
        </w:rPr>
        <w:t>找</w:t>
      </w:r>
      <w:r>
        <w:rPr>
          <w:rFonts w:ascii="SimSun" w:eastAsia="SimSun" w:hAnsi="SimSun" w:cs="SimSun" w:hint="eastAsia"/>
          <w:szCs w:val="21"/>
        </w:rPr>
        <w:t>侣</w:t>
      </w:r>
      <w:r>
        <w:rPr>
          <w:rFonts w:ascii="SimSun" w:eastAsia="SimSun" w:hAnsi="SimSun" w:cs="Times New Roman" w:hint="eastAsia"/>
          <w:szCs w:val="21"/>
        </w:rPr>
        <w:t>伴。</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再次</w:t>
      </w:r>
      <w:r>
        <w:rPr>
          <w:rFonts w:ascii="SimSun" w:eastAsia="SimSun" w:hAnsi="SimSun" w:cs="SimSun" w:hint="eastAsia"/>
          <w:szCs w:val="21"/>
        </w:rPr>
        <w:t>盘</w:t>
      </w:r>
      <w:r>
        <w:rPr>
          <w:rFonts w:ascii="SimSun" w:eastAsia="SimSun" w:hAnsi="SimSun" w:cs="MS Mincho" w:hint="eastAsia"/>
          <w:szCs w:val="21"/>
        </w:rPr>
        <w:t>旋</w:t>
      </w:r>
      <w:r>
        <w:rPr>
          <w:rFonts w:ascii="SimSun" w:eastAsia="SimSun" w:hAnsi="SimSun" w:cs="Times New Roman"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我</w:t>
      </w:r>
      <w:r>
        <w:rPr>
          <w:rFonts w:ascii="SimSun" w:eastAsia="SimSun" w:hAnsi="SimSun" w:cs="SimSun" w:hint="eastAsia"/>
          <w:szCs w:val="21"/>
        </w:rPr>
        <w:t>对</w:t>
      </w:r>
      <w:r>
        <w:rPr>
          <w:rFonts w:ascii="SimSun" w:eastAsia="SimSun" w:hAnsi="SimSun" w:cs="Times New Roman"/>
          <w:szCs w:val="21"/>
        </w:rPr>
        <w:t>妻子回答：</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也</w:t>
      </w:r>
      <w:r>
        <w:rPr>
          <w:rFonts w:ascii="SimSun" w:eastAsia="SimSun" w:hAnsi="SimSun" w:cs="SimSun" w:hint="eastAsia"/>
          <w:szCs w:val="21"/>
        </w:rPr>
        <w:t>许寻</w:t>
      </w:r>
      <w:r>
        <w:rPr>
          <w:rFonts w:ascii="SimSun" w:eastAsia="SimSun" w:hAnsi="SimSun" w:cs="Times New Roman" w:hint="eastAsia"/>
          <w:szCs w:val="21"/>
        </w:rPr>
        <w:t>找食物。</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你看草地上空，</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Times New Roman" w:hint="eastAsia"/>
          <w:szCs w:val="21"/>
        </w:rPr>
        <w:t>又在</w:t>
      </w:r>
      <w:r>
        <w:rPr>
          <w:rFonts w:ascii="SimSun" w:eastAsia="SimSun" w:hAnsi="SimSun" w:cs="SimSun" w:hint="eastAsia"/>
          <w:szCs w:val="21"/>
        </w:rPr>
        <w:t>飞</w:t>
      </w:r>
      <w:r>
        <w:rPr>
          <w:rFonts w:ascii="SimSun" w:eastAsia="SimSun" w:hAnsi="SimSun" w:cs="Times New Roman" w:hint="eastAsia"/>
          <w:szCs w:val="21"/>
        </w:rPr>
        <w:t>行。</w:t>
      </w:r>
    </w:p>
    <w:p w:rsidR="00E26C3F" w:rsidRDefault="00E26C3F" w:rsidP="00E26C3F">
      <w:pPr>
        <w:spacing w:after="200" w:line="276" w:lineRule="auto"/>
        <w:jc w:val="left"/>
        <w:rPr>
          <w:rFonts w:ascii="SimSun" w:eastAsia="SimSun" w:hAnsi="SimSun" w:cs="Times New Roman"/>
          <w:szCs w:val="21"/>
        </w:rPr>
      </w:pPr>
      <w:r>
        <w:rPr>
          <w:rFonts w:ascii="SimSun" w:eastAsia="SimSun" w:hAnsi="SimSun" w:cs="Times New Roman"/>
          <w:szCs w:val="21"/>
        </w:rPr>
        <w:br w:type="page"/>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lastRenderedPageBreak/>
        <w:t>Мы долго смотрели,</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как птица кружила,</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как день угасал</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и тихонько исчез,</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пока по постели</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луна не поплыла,</w:t>
      </w:r>
    </w:p>
    <w:p w:rsidR="00E26C3F" w:rsidRDefault="00E26C3F" w:rsidP="00E26C3F">
      <w:pPr>
        <w:spacing w:line="320" w:lineRule="exact"/>
        <w:rPr>
          <w:rFonts w:ascii="Bookman Old Style" w:eastAsia="Calibri" w:hAnsi="Bookman Old Style" w:cs="Times New Roman"/>
        </w:rPr>
      </w:pPr>
      <w:r>
        <w:rPr>
          <w:rFonts w:ascii="Bookman Old Style" w:eastAsia="Calibri" w:hAnsi="Bookman Old Style" w:cs="Times New Roman"/>
        </w:rPr>
        <w:t>и звёзды не начали</w:t>
      </w:r>
    </w:p>
    <w:p w:rsidR="00E26C3F" w:rsidRDefault="00E26C3F" w:rsidP="00E26C3F">
      <w:pPr>
        <w:spacing w:line="320" w:lineRule="exact"/>
        <w:ind w:left="1136"/>
        <w:rPr>
          <w:rFonts w:ascii="Bookman Old Style" w:eastAsia="Calibri" w:hAnsi="Bookman Old Style" w:cs="Times New Roman"/>
        </w:rPr>
      </w:pPr>
      <w:r>
        <w:rPr>
          <w:rFonts w:ascii="Bookman Old Style" w:eastAsia="Calibri" w:hAnsi="Bookman Old Style" w:cs="Times New Roman"/>
        </w:rPr>
        <w:t>капать с небес.</w:t>
      </w:r>
    </w:p>
    <w:p w:rsidR="00E26C3F" w:rsidRDefault="00E26C3F" w:rsidP="00E26C3F">
      <w:pPr>
        <w:spacing w:line="240" w:lineRule="exact"/>
        <w:jc w:val="right"/>
        <w:rPr>
          <w:rFonts w:ascii="Bookman Old Style" w:hAnsi="Bookman Old Style"/>
          <w:sz w:val="20"/>
        </w:rPr>
      </w:pPr>
    </w:p>
    <w:p w:rsidR="00E26C3F" w:rsidRDefault="00E26C3F" w:rsidP="00E26C3F">
      <w:pPr>
        <w:spacing w:line="240" w:lineRule="exact"/>
        <w:jc w:val="right"/>
        <w:rPr>
          <w:rFonts w:ascii="Bookman Old Style" w:eastAsia="Calibri" w:hAnsi="Bookman Old Style" w:cs="Times New Roman"/>
          <w:sz w:val="20"/>
        </w:rPr>
      </w:pPr>
      <w:r>
        <w:rPr>
          <w:rFonts w:ascii="Bookman Old Style" w:eastAsia="SimSun" w:hAnsi="Bookman Old Style" w:cs="Times New Roman"/>
          <w:sz w:val="20"/>
          <w:szCs w:val="24"/>
        </w:rPr>
        <w:t xml:space="preserve">Липовка — </w:t>
      </w:r>
      <w:r>
        <w:rPr>
          <w:rFonts w:ascii="Bookman Old Style" w:eastAsia="Calibri" w:hAnsi="Bookman Old Style" w:cs="Times New Roman"/>
          <w:sz w:val="20"/>
        </w:rPr>
        <w:t>9 мая 2019</w:t>
      </w:r>
    </w:p>
    <w:p w:rsidR="00E26C3F" w:rsidRDefault="00E26C3F" w:rsidP="00E26C3F">
      <w:pPr>
        <w:spacing w:line="320" w:lineRule="exact"/>
        <w:jc w:val="left"/>
        <w:rPr>
          <w:rFonts w:ascii="SimSun" w:eastAsia="SimSun" w:hAnsi="SimSun" w:cs="Times New Roman"/>
          <w:b/>
        </w:rPr>
      </w:pPr>
    </w:p>
    <w:p w:rsidR="00E26C3F" w:rsidRDefault="00E26C3F" w:rsidP="00E26C3F">
      <w:pPr>
        <w:spacing w:line="320" w:lineRule="exact"/>
        <w:ind w:left="851"/>
        <w:rPr>
          <w:rFonts w:ascii="SimSun" w:eastAsia="SimSun" w:hAnsi="SimSun" w:cs="Times New Roman"/>
          <w:szCs w:val="21"/>
        </w:rPr>
      </w:pPr>
      <w:r>
        <w:rPr>
          <w:rFonts w:asciiTheme="minorHAnsi" w:eastAsia="SimSun" w:hAnsiTheme="minorHAnsi"/>
          <w:b/>
          <w:szCs w:val="18"/>
        </w:rPr>
        <w:br w:type="page"/>
      </w:r>
      <w:r>
        <w:rPr>
          <w:rFonts w:ascii="SimSun" w:eastAsia="SimSun" w:hAnsi="SimSun" w:cs="Times New Roman"/>
          <w:szCs w:val="21"/>
        </w:rPr>
        <w:lastRenderedPageBreak/>
        <w:t>我</w:t>
      </w:r>
      <w:r>
        <w:rPr>
          <w:rFonts w:ascii="SimSun" w:eastAsia="SimSun" w:hAnsi="SimSun" w:cs="SimSun" w:hint="eastAsia"/>
          <w:szCs w:val="21"/>
        </w:rPr>
        <w:t>们</w:t>
      </w:r>
      <w:r>
        <w:rPr>
          <w:rFonts w:ascii="SimSun" w:eastAsia="SimSun" w:hAnsi="SimSun" w:cs="MS Mincho" w:hint="eastAsia"/>
          <w:szCs w:val="21"/>
        </w:rPr>
        <w:t>久久注</w:t>
      </w:r>
      <w:r>
        <w:rPr>
          <w:rFonts w:ascii="SimSun" w:eastAsia="SimSun" w:hAnsi="SimSun" w:cs="SimSun" w:hint="eastAsia"/>
          <w:szCs w:val="21"/>
        </w:rPr>
        <w:t>视</w:t>
      </w:r>
      <w:r>
        <w:rPr>
          <w:rFonts w:ascii="SimSun" w:eastAsia="SimSun" w:hAnsi="SimSun" w:cs="MS Mincho"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鹰</w:t>
      </w:r>
      <w:r>
        <w:rPr>
          <w:rFonts w:ascii="SimSun" w:eastAsia="SimSun" w:hAnsi="SimSun" w:cs="MS Mincho" w:hint="eastAsia"/>
          <w:szCs w:val="21"/>
        </w:rPr>
        <w:t>隼</w:t>
      </w:r>
      <w:r>
        <w:rPr>
          <w:rFonts w:ascii="SimSun" w:eastAsia="SimSun" w:hAnsi="SimSun" w:cs="SimSun" w:hint="eastAsia"/>
          <w:szCs w:val="21"/>
        </w:rPr>
        <w:t>绕</w:t>
      </w:r>
      <w:r>
        <w:rPr>
          <w:rFonts w:ascii="SimSun" w:eastAsia="SimSun" w:hAnsi="SimSun" w:cs="Times New Roman" w:hint="eastAsia"/>
          <w:szCs w:val="21"/>
        </w:rPr>
        <w:t>着圈子，</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余</w:t>
      </w:r>
      <w:r>
        <w:rPr>
          <w:rFonts w:ascii="SimSun" w:eastAsia="SimSun" w:hAnsi="SimSun" w:cs="SimSun" w:hint="eastAsia"/>
          <w:szCs w:val="21"/>
        </w:rPr>
        <w:t>晖渐渐</w:t>
      </w:r>
      <w:r>
        <w:rPr>
          <w:rFonts w:ascii="SimSun" w:eastAsia="SimSun" w:hAnsi="SimSun" w:cs="Times New Roman"/>
          <w:szCs w:val="21"/>
        </w:rPr>
        <w:t>熄</w:t>
      </w:r>
      <w:r>
        <w:rPr>
          <w:rFonts w:ascii="SimSun" w:eastAsia="SimSun" w:hAnsi="SimSun" w:cs="SimSun" w:hint="eastAsia"/>
          <w:szCs w:val="21"/>
        </w:rPr>
        <w:t>灭</w:t>
      </w:r>
      <w:r>
        <w:rPr>
          <w:rFonts w:ascii="SimSun" w:eastAsia="SimSun" w:hAnsi="SimSun" w:cs="MS Mincho"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hint="eastAsia"/>
          <w:szCs w:val="21"/>
        </w:rPr>
        <w:t xml:space="preserve">    然后悄然消失，</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直到床</w:t>
      </w:r>
      <w:r>
        <w:rPr>
          <w:rFonts w:ascii="SimSun" w:eastAsia="SimSun" w:hAnsi="SimSun" w:cs="SimSun" w:hint="eastAsia"/>
          <w:szCs w:val="21"/>
        </w:rPr>
        <w:t>头</w:t>
      </w:r>
      <w:r>
        <w:rPr>
          <w:rFonts w:ascii="SimSun" w:eastAsia="SimSun" w:hAnsi="SimSun" w:cs="MS Mincho" w:hint="eastAsia"/>
          <w:szCs w:val="21"/>
        </w:rPr>
        <w:t>洒落</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银</w:t>
      </w:r>
      <w:r>
        <w:rPr>
          <w:rFonts w:ascii="SimSun" w:eastAsia="SimSun" w:hAnsi="SimSun" w:cs="MS Mincho" w:hint="eastAsia"/>
          <w:szCs w:val="21"/>
        </w:rPr>
        <w:t>色月光如水</w:t>
      </w:r>
      <w:r>
        <w:rPr>
          <w:rFonts w:ascii="SimSun" w:eastAsia="SimSun" w:hAnsi="SimSun" w:cs="Times New Roman" w:hint="eastAsia"/>
          <w:szCs w:val="21"/>
        </w:rPr>
        <w:t>，</w:t>
      </w:r>
    </w:p>
    <w:p w:rsidR="00E26C3F" w:rsidRDefault="00E26C3F" w:rsidP="00E26C3F">
      <w:pPr>
        <w:spacing w:line="320" w:lineRule="exact"/>
        <w:ind w:left="851"/>
        <w:rPr>
          <w:rFonts w:ascii="SimSun" w:eastAsia="SimSun" w:hAnsi="SimSun" w:cs="Times New Roman"/>
          <w:szCs w:val="21"/>
        </w:rPr>
      </w:pPr>
      <w:r>
        <w:rPr>
          <w:rFonts w:ascii="SimSun" w:eastAsia="SimSun" w:hAnsi="SimSun" w:cs="Times New Roman"/>
          <w:szCs w:val="21"/>
        </w:rPr>
        <w:t>直到夜空星星</w:t>
      </w:r>
    </w:p>
    <w:p w:rsidR="00E26C3F" w:rsidRDefault="00E26C3F" w:rsidP="00E26C3F">
      <w:pPr>
        <w:spacing w:line="320" w:lineRule="exact"/>
        <w:ind w:left="851"/>
        <w:rPr>
          <w:rFonts w:ascii="SimSun" w:eastAsia="SimSun" w:hAnsi="SimSun" w:cs="Times New Roman"/>
          <w:szCs w:val="21"/>
        </w:rPr>
      </w:pPr>
      <w:r>
        <w:rPr>
          <w:rFonts w:ascii="SimSun" w:eastAsia="SimSun" w:hAnsi="SimSun" w:cs="SimSun" w:hint="eastAsia"/>
          <w:szCs w:val="21"/>
        </w:rPr>
        <w:t>纷纷坠</w:t>
      </w:r>
      <w:r>
        <w:rPr>
          <w:rFonts w:ascii="SimSun" w:eastAsia="SimSun" w:hAnsi="SimSun" w:cs="MS Mincho" w:hint="eastAsia"/>
          <w:szCs w:val="21"/>
        </w:rPr>
        <w:t>落如雨。</w:t>
      </w:r>
    </w:p>
    <w:p w:rsidR="00E26C3F" w:rsidRDefault="00E26C3F" w:rsidP="00E26C3F">
      <w:pPr>
        <w:spacing w:line="240" w:lineRule="exact"/>
        <w:ind w:firstLineChars="300" w:firstLine="600"/>
        <w:jc w:val="right"/>
        <w:rPr>
          <w:rFonts w:asciiTheme="minorHAnsi" w:eastAsia="SimSun" w:hAnsiTheme="minorHAnsi"/>
          <w:sz w:val="20"/>
          <w:szCs w:val="21"/>
        </w:rPr>
      </w:pP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Pr>
          <w:rFonts w:ascii="SimSun" w:eastAsia="SimSun" w:hAnsi="SimSun" w:cs="MS Gothic" w:hint="eastAsia"/>
          <w:sz w:val="20"/>
          <w:szCs w:val="24"/>
        </w:rPr>
        <w:t>，利波甫卡</w:t>
      </w:r>
    </w:p>
    <w:p w:rsidR="00E26C3F" w:rsidRDefault="00E26C3F" w:rsidP="00E26C3F">
      <w:pPr>
        <w:spacing w:line="240" w:lineRule="exact"/>
        <w:jc w:val="right"/>
        <w:rPr>
          <w:rFonts w:ascii="SimSun" w:eastAsia="SimSun" w:hAnsi="SimSun" w:cs="Times New Roman"/>
          <w:sz w:val="20"/>
          <w:szCs w:val="21"/>
        </w:rPr>
      </w:pPr>
      <w:r>
        <w:rPr>
          <w:rFonts w:ascii="SimSun" w:eastAsia="SimSun" w:hAnsi="SimSun" w:cs="Times New Roman" w:hint="eastAsia"/>
          <w:sz w:val="20"/>
          <w:szCs w:val="21"/>
        </w:rPr>
        <w:t>2019，5，10 谷羽</w:t>
      </w:r>
      <w:r>
        <w:rPr>
          <w:rFonts w:ascii="SimSun" w:eastAsia="SimSun" w:hAnsi="SimSun" w:cs="SimSun" w:hint="eastAsia"/>
          <w:sz w:val="20"/>
          <w:szCs w:val="21"/>
        </w:rPr>
        <w:t>译</w:t>
      </w:r>
    </w:p>
    <w:p w:rsidR="00E26C3F" w:rsidRDefault="00E26C3F" w:rsidP="00E26C3F">
      <w:pPr>
        <w:spacing w:line="320" w:lineRule="exact"/>
        <w:jc w:val="left"/>
        <w:rPr>
          <w:rFonts w:eastAsia="Calibri" w:cs="Times New Roman"/>
          <w:b/>
        </w:rPr>
      </w:pPr>
    </w:p>
    <w:p w:rsidR="00E26C3F" w:rsidRDefault="00DE1D68" w:rsidP="006018A3">
      <w:pPr>
        <w:pStyle w:val="af3"/>
        <w:numPr>
          <w:ilvl w:val="0"/>
          <w:numId w:val="1"/>
        </w:numPr>
        <w:spacing w:line="320" w:lineRule="exact"/>
        <w:ind w:left="0" w:firstLine="0"/>
        <w:jc w:val="left"/>
        <w:outlineLvl w:val="1"/>
        <w:rPr>
          <w:rFonts w:ascii="Bookman Old Style" w:eastAsia="Calibri" w:hAnsi="Bookman Old Style" w:cs="Times New Roman"/>
          <w:b/>
        </w:rPr>
      </w:pPr>
      <w:r>
        <w:rPr>
          <w:rFonts w:asciiTheme="minorHAnsi" w:eastAsia="SimSun" w:hAnsiTheme="minorHAnsi"/>
          <w:szCs w:val="18"/>
        </w:rPr>
        <w:br w:type="page"/>
      </w:r>
      <w:bookmarkStart w:id="1155" w:name="_Toc8401719"/>
      <w:bookmarkStart w:id="1156" w:name="_Toc8930719"/>
      <w:bookmarkStart w:id="1157" w:name="_Toc197513642"/>
      <w:bookmarkStart w:id="1158" w:name="_Toc199765665"/>
      <w:r>
        <w:rPr>
          <w:rFonts w:ascii="Bookman Old Style" w:eastAsia="SimSun" w:hAnsi="Bookman Old Style"/>
          <w:b/>
          <w:szCs w:val="18"/>
        </w:rPr>
        <w:lastRenderedPageBreak/>
        <w:t xml:space="preserve">ТО ДОЖДИК, ТО </w:t>
      </w:r>
      <w:r>
        <w:rPr>
          <w:rFonts w:ascii="Bookman Old Style" w:eastAsia="Calibri" w:hAnsi="Bookman Old Style" w:cs="Times New Roman"/>
          <w:b/>
        </w:rPr>
        <w:t>СОЛНЦЕ</w:t>
      </w:r>
      <w:r>
        <w:rPr>
          <w:rFonts w:ascii="Bookman Old Style" w:eastAsia="SimSun" w:hAnsi="Bookman Old Style"/>
          <w:b/>
          <w:szCs w:val="18"/>
        </w:rPr>
        <w:t>...</w:t>
      </w:r>
      <w:bookmarkEnd w:id="1155"/>
      <w:bookmarkEnd w:id="1156"/>
      <w:bookmarkEnd w:id="1157"/>
      <w:bookmarkEnd w:id="1158"/>
    </w:p>
    <w:p w:rsidR="00E26C3F" w:rsidRDefault="00E26C3F" w:rsidP="00E26C3F">
      <w:pPr>
        <w:spacing w:line="320" w:lineRule="exact"/>
        <w:rPr>
          <w:rFonts w:ascii="Bookman Old Style" w:eastAsia="SimSun" w:hAnsi="Bookman Old Style"/>
          <w:szCs w:val="18"/>
        </w:rPr>
      </w:pP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То дождик, то солнце,</w:t>
      </w: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погода почти как летом.</w:t>
      </w: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Сижу у оконца,</w:t>
      </w:r>
    </w:p>
    <w:p w:rsidR="00E26C3F" w:rsidRDefault="00E26C3F" w:rsidP="00E26C3F">
      <w:pPr>
        <w:spacing w:line="320" w:lineRule="exact"/>
        <w:rPr>
          <w:rFonts w:ascii="Bookman Old Style" w:eastAsia="SimSun" w:hAnsi="Bookman Old Style"/>
          <w:szCs w:val="18"/>
        </w:rPr>
      </w:pPr>
      <w:r>
        <w:rPr>
          <w:rFonts w:ascii="Bookman Old Style" w:eastAsia="SimSun" w:hAnsi="Bookman Old Style"/>
          <w:szCs w:val="18"/>
        </w:rPr>
        <w:t>читаю китайских поэтов.</w:t>
      </w:r>
    </w:p>
    <w:p w:rsidR="00E26C3F" w:rsidRDefault="00E26C3F" w:rsidP="00E26C3F">
      <w:pPr>
        <w:spacing w:line="240" w:lineRule="exact"/>
        <w:jc w:val="right"/>
        <w:rPr>
          <w:rFonts w:ascii="Bookman Old Style" w:eastAsia="SimSun" w:hAnsi="Bookman Old Style"/>
          <w:sz w:val="20"/>
          <w:szCs w:val="18"/>
        </w:rPr>
      </w:pPr>
    </w:p>
    <w:p w:rsidR="00E26C3F" w:rsidRDefault="00E26C3F" w:rsidP="00E26C3F">
      <w:pPr>
        <w:spacing w:line="240" w:lineRule="exact"/>
        <w:jc w:val="right"/>
        <w:rPr>
          <w:rFonts w:ascii="Bookman Old Style" w:eastAsia="SimSun" w:hAnsi="Bookman Old Style"/>
          <w:sz w:val="20"/>
          <w:szCs w:val="18"/>
        </w:rPr>
      </w:pPr>
      <w:r>
        <w:rPr>
          <w:rFonts w:ascii="Bookman Old Style" w:eastAsia="SimSun" w:hAnsi="Bookman Old Style" w:cs="Times New Roman"/>
          <w:sz w:val="20"/>
          <w:szCs w:val="24"/>
        </w:rPr>
        <w:t xml:space="preserve">Липовка — </w:t>
      </w:r>
      <w:r>
        <w:rPr>
          <w:rFonts w:ascii="Bookman Old Style" w:eastAsia="SimSun" w:hAnsi="Bookman Old Style"/>
          <w:sz w:val="20"/>
          <w:szCs w:val="18"/>
        </w:rPr>
        <w:t>9 мая 2019, четверг, 5-й день 4-й Луны.</w:t>
      </w:r>
    </w:p>
    <w:p w:rsidR="00E26C3F" w:rsidRDefault="00E26C3F" w:rsidP="00E26C3F">
      <w:pPr>
        <w:spacing w:line="240" w:lineRule="exact"/>
        <w:jc w:val="right"/>
        <w:rPr>
          <w:rFonts w:ascii="Bookman Old Style" w:eastAsia="SimSun" w:hAnsi="Bookman Old Style"/>
          <w:sz w:val="20"/>
          <w:szCs w:val="18"/>
        </w:rPr>
      </w:pPr>
      <w:r>
        <w:rPr>
          <w:rFonts w:ascii="Bookman Old Style" w:eastAsia="SimSun" w:hAnsi="Bookman Old Style"/>
          <w:sz w:val="20"/>
          <w:szCs w:val="18"/>
        </w:rPr>
        <w:t xml:space="preserve">4-й день 7-го сезона 7. </w:t>
      </w:r>
      <w:r>
        <w:rPr>
          <w:rFonts w:ascii="Bookman Old Style" w:eastAsia="SimSun" w:hAnsiTheme="minorHAnsi" w:cs="MS Gothic"/>
          <w:sz w:val="20"/>
          <w:szCs w:val="18"/>
        </w:rPr>
        <w:t>立夏</w:t>
      </w:r>
      <w:r>
        <w:rPr>
          <w:rFonts w:ascii="Bookman Old Style" w:eastAsia="SimSun" w:hAnsi="Bookman Old Style"/>
          <w:sz w:val="20"/>
          <w:szCs w:val="18"/>
        </w:rPr>
        <w:t>Ли ся — Начало лета.</w:t>
      </w:r>
    </w:p>
    <w:p w:rsidR="00E26C3F" w:rsidRDefault="00E26C3F" w:rsidP="00E26C3F">
      <w:pPr>
        <w:spacing w:line="320" w:lineRule="exact"/>
        <w:rPr>
          <w:rFonts w:asciiTheme="minorHAnsi" w:eastAsia="SimSun" w:hAnsiTheme="minorHAnsi"/>
          <w:szCs w:val="18"/>
        </w:rPr>
      </w:pPr>
    </w:p>
    <w:p w:rsidR="00E26C3F" w:rsidRDefault="00E26C3F" w:rsidP="00E26C3F">
      <w:pPr>
        <w:spacing w:line="320" w:lineRule="exact"/>
        <w:rPr>
          <w:rFonts w:asciiTheme="minorHAnsi" w:eastAsia="SimSun" w:hAnsiTheme="minorHAnsi"/>
          <w:szCs w:val="18"/>
        </w:rPr>
      </w:pPr>
    </w:p>
    <w:p w:rsidR="00E26C3F" w:rsidRDefault="00E26C3F" w:rsidP="006018A3">
      <w:pPr>
        <w:pStyle w:val="af3"/>
        <w:numPr>
          <w:ilvl w:val="0"/>
          <w:numId w:val="2"/>
        </w:numPr>
        <w:spacing w:line="320" w:lineRule="exact"/>
        <w:ind w:left="1208" w:hanging="357"/>
        <w:jc w:val="left"/>
        <w:outlineLvl w:val="1"/>
        <w:rPr>
          <w:rFonts w:ascii="SimSun" w:eastAsia="SimSun" w:hAnsi="SimSun" w:cs="Times New Roman"/>
          <w:b/>
        </w:rPr>
      </w:pPr>
      <w:r>
        <w:rPr>
          <w:rFonts w:asciiTheme="minorHAnsi" w:eastAsia="SimSun" w:hAnsiTheme="minorHAnsi"/>
          <w:szCs w:val="18"/>
        </w:rPr>
        <w:br w:type="page"/>
      </w:r>
      <w:bookmarkStart w:id="1159" w:name="_Toc8401720"/>
      <w:bookmarkStart w:id="1160" w:name="_Toc8930720"/>
      <w:bookmarkStart w:id="1161" w:name="_Toc197513643"/>
      <w:bookmarkStart w:id="1162" w:name="_Toc199765666"/>
      <w:r>
        <w:rPr>
          <w:rFonts w:ascii="SimSun" w:eastAsia="SimSun" w:hAnsi="SimSun" w:cs="MS Gothic" w:hint="eastAsia"/>
          <w:b/>
          <w:szCs w:val="18"/>
        </w:rPr>
        <w:lastRenderedPageBreak/>
        <w:t>忽而晴朗，忽而下雨</w:t>
      </w:r>
      <w:r>
        <w:rPr>
          <w:rFonts w:ascii="SimSun" w:eastAsia="SimSun" w:hAnsi="SimSun" w:hint="eastAsia"/>
          <w:b/>
          <w:szCs w:val="18"/>
        </w:rPr>
        <w:t>……</w:t>
      </w:r>
      <w:bookmarkEnd w:id="1159"/>
      <w:bookmarkEnd w:id="1160"/>
      <w:bookmarkEnd w:id="1161"/>
      <w:bookmarkEnd w:id="1162"/>
    </w:p>
    <w:p w:rsidR="00E26C3F" w:rsidRDefault="00E26C3F" w:rsidP="00E26C3F">
      <w:pPr>
        <w:spacing w:line="320" w:lineRule="exact"/>
        <w:ind w:left="851"/>
        <w:rPr>
          <w:rFonts w:ascii="SimSun" w:eastAsia="SimSun" w:hAnsi="SimSun"/>
          <w:szCs w:val="18"/>
        </w:rPr>
      </w:pPr>
    </w:p>
    <w:p w:rsidR="00E26C3F" w:rsidRDefault="00E26C3F" w:rsidP="00E26C3F">
      <w:pPr>
        <w:spacing w:line="320" w:lineRule="exact"/>
        <w:ind w:left="851"/>
        <w:rPr>
          <w:rFonts w:ascii="SimSun" w:eastAsia="SimSun" w:hAnsi="SimSun"/>
          <w:szCs w:val="18"/>
        </w:rPr>
      </w:pPr>
      <w:r>
        <w:rPr>
          <w:rFonts w:ascii="SimSun" w:eastAsia="SimSun" w:hAnsi="SimSun" w:cs="MS Gothic" w:hint="eastAsia"/>
          <w:szCs w:val="18"/>
        </w:rPr>
        <w:t>忽而晴朗，忽而下雨，</w:t>
      </w:r>
    </w:p>
    <w:p w:rsidR="00E26C3F" w:rsidRDefault="00E26C3F" w:rsidP="00E26C3F">
      <w:pPr>
        <w:spacing w:line="320" w:lineRule="exact"/>
        <w:ind w:left="851"/>
        <w:rPr>
          <w:rFonts w:ascii="SimSun" w:eastAsia="SimSun" w:hAnsi="SimSun"/>
          <w:szCs w:val="18"/>
        </w:rPr>
      </w:pPr>
      <w:r>
        <w:rPr>
          <w:rFonts w:ascii="SimSun" w:eastAsia="SimSun" w:hAnsi="SimSun" w:cs="MS Gothic" w:hint="eastAsia"/>
          <w:szCs w:val="18"/>
        </w:rPr>
        <w:t>天气几乎已</w:t>
      </w:r>
      <w:r>
        <w:rPr>
          <w:rFonts w:ascii="SimSun" w:eastAsia="SimSun" w:hAnsi="SimSun" w:cs="SimSun" w:hint="eastAsia"/>
          <w:szCs w:val="18"/>
        </w:rPr>
        <w:t>经是夏季。</w:t>
      </w:r>
    </w:p>
    <w:p w:rsidR="00E26C3F" w:rsidRDefault="00E26C3F" w:rsidP="00E26C3F">
      <w:pPr>
        <w:spacing w:line="320" w:lineRule="exact"/>
        <w:ind w:left="851"/>
        <w:rPr>
          <w:rFonts w:ascii="SimSun" w:eastAsia="SimSun" w:hAnsi="SimSun"/>
          <w:szCs w:val="18"/>
        </w:rPr>
      </w:pPr>
      <w:r>
        <w:rPr>
          <w:rFonts w:ascii="SimSun" w:eastAsia="SimSun" w:hAnsi="SimSun" w:cs="MS Gothic" w:hint="eastAsia"/>
          <w:szCs w:val="18"/>
        </w:rPr>
        <w:t>我静静地坐在窗</w:t>
      </w:r>
      <w:r>
        <w:rPr>
          <w:rFonts w:ascii="SimSun" w:eastAsia="SimSun" w:hAnsi="SimSun" w:cs="SimSun" w:hint="eastAsia"/>
          <w:szCs w:val="18"/>
        </w:rPr>
        <w:t>边，</w:t>
      </w:r>
    </w:p>
    <w:p w:rsidR="00E26C3F" w:rsidRDefault="00E26C3F" w:rsidP="00E26C3F">
      <w:pPr>
        <w:spacing w:line="320" w:lineRule="exact"/>
        <w:ind w:left="851"/>
        <w:rPr>
          <w:rFonts w:ascii="SimSun" w:eastAsia="SimSun" w:hAnsi="SimSun"/>
          <w:szCs w:val="18"/>
        </w:rPr>
      </w:pPr>
      <w:r>
        <w:rPr>
          <w:rFonts w:ascii="SimSun" w:eastAsia="SimSun" w:hAnsi="SimSun" w:cs="SimSun" w:hint="eastAsia"/>
          <w:szCs w:val="18"/>
        </w:rPr>
        <w:t>阅读中国诗人的诗。</w:t>
      </w:r>
    </w:p>
    <w:p w:rsidR="00E26C3F" w:rsidRDefault="00E26C3F" w:rsidP="00E26C3F">
      <w:pPr>
        <w:spacing w:line="240" w:lineRule="exact"/>
        <w:jc w:val="right"/>
        <w:rPr>
          <w:rFonts w:ascii="SimSun" w:eastAsia="SimSun" w:hAnsi="SimSun"/>
          <w:sz w:val="20"/>
          <w:szCs w:val="18"/>
        </w:rPr>
      </w:pP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w:t>
      </w:r>
      <w:r>
        <w:rPr>
          <w:rFonts w:ascii="SimSun" w:eastAsia="SimSun" w:hAnsi="SimSun"/>
          <w:sz w:val="20"/>
          <w:szCs w:val="18"/>
        </w:rPr>
        <w:t>9</w:t>
      </w:r>
      <w:r>
        <w:rPr>
          <w:rFonts w:ascii="SimSun" w:eastAsia="SimSun" w:hAnsi="SimSun" w:hint="eastAsia"/>
          <w:sz w:val="20"/>
          <w:szCs w:val="18"/>
        </w:rPr>
        <w:t>年</w:t>
      </w:r>
      <w:r>
        <w:rPr>
          <w:rFonts w:ascii="SimSun" w:eastAsia="SimSun" w:hAnsi="SimSun"/>
          <w:sz w:val="20"/>
          <w:szCs w:val="18"/>
        </w:rPr>
        <w:t>5</w:t>
      </w:r>
      <w:r>
        <w:rPr>
          <w:rFonts w:ascii="SimSun" w:eastAsia="SimSun" w:hAnsi="SimSun" w:hint="eastAsia"/>
          <w:sz w:val="20"/>
          <w:szCs w:val="18"/>
        </w:rPr>
        <w:t>月</w:t>
      </w:r>
      <w:r>
        <w:rPr>
          <w:rFonts w:ascii="SimSun" w:eastAsia="SimSun" w:hAnsi="SimSun"/>
          <w:sz w:val="20"/>
          <w:szCs w:val="18"/>
        </w:rPr>
        <w:t>9</w:t>
      </w:r>
      <w:r>
        <w:rPr>
          <w:rFonts w:ascii="SimSun" w:eastAsia="SimSun" w:hAnsi="SimSun" w:hint="eastAsia"/>
          <w:sz w:val="20"/>
          <w:szCs w:val="18"/>
        </w:rPr>
        <w:t>日</w:t>
      </w:r>
      <w:r w:rsidRPr="002C7841">
        <w:rPr>
          <w:rFonts w:ascii="SimSun" w:eastAsia="SimSun" w:hAnsi="SimSun" w:cs="MS Gothic" w:hint="eastAsia"/>
          <w:sz w:val="20"/>
          <w:szCs w:val="24"/>
        </w:rPr>
        <w:t>，</w:t>
      </w:r>
      <w:r>
        <w:rPr>
          <w:rFonts w:ascii="SimSun" w:eastAsia="SimSun" w:hAnsi="SimSun" w:cs="MS Gothic" w:hint="eastAsia"/>
          <w:sz w:val="20"/>
          <w:szCs w:val="24"/>
        </w:rPr>
        <w:t>利波甫卡</w:t>
      </w:r>
    </w:p>
    <w:p w:rsidR="00E26C3F" w:rsidRDefault="00E26C3F" w:rsidP="00E26C3F">
      <w:pPr>
        <w:spacing w:line="240" w:lineRule="exact"/>
        <w:jc w:val="right"/>
        <w:rPr>
          <w:rFonts w:ascii="SimSun" w:eastAsia="SimSun" w:hAnsi="SimSun"/>
          <w:sz w:val="20"/>
          <w:szCs w:val="18"/>
        </w:rPr>
      </w:pPr>
      <w:r>
        <w:rPr>
          <w:rFonts w:ascii="SimSun" w:eastAsia="SimSun" w:hAnsi="SimSun" w:hint="eastAsia"/>
          <w:sz w:val="20"/>
          <w:szCs w:val="18"/>
        </w:rPr>
        <w:t>2019</w:t>
      </w:r>
      <w:r>
        <w:rPr>
          <w:rFonts w:ascii="SimSun" w:eastAsia="SimSun" w:hAnsi="SimSun" w:cs="MS Gothic" w:hint="eastAsia"/>
          <w:sz w:val="20"/>
          <w:szCs w:val="18"/>
        </w:rPr>
        <w:t>，</w:t>
      </w:r>
      <w:r>
        <w:rPr>
          <w:rFonts w:ascii="SimSun" w:eastAsia="SimSun" w:hAnsi="SimSun" w:hint="eastAsia"/>
          <w:sz w:val="20"/>
          <w:szCs w:val="18"/>
        </w:rPr>
        <w:t>5</w:t>
      </w:r>
      <w:r>
        <w:rPr>
          <w:rFonts w:ascii="SimSun" w:eastAsia="SimSun" w:hAnsi="SimSun" w:cs="MS Gothic" w:hint="eastAsia"/>
          <w:sz w:val="20"/>
          <w:szCs w:val="18"/>
        </w:rPr>
        <w:t>，</w:t>
      </w:r>
      <w:r>
        <w:rPr>
          <w:rFonts w:ascii="SimSun" w:eastAsia="SimSun" w:hAnsi="SimSun" w:hint="eastAsia"/>
          <w:sz w:val="20"/>
          <w:szCs w:val="18"/>
        </w:rPr>
        <w:t xml:space="preserve">10 </w:t>
      </w:r>
      <w:r>
        <w:rPr>
          <w:rFonts w:ascii="SimSun" w:eastAsia="SimSun" w:hAnsi="SimSun" w:cs="MS Gothic" w:hint="eastAsia"/>
          <w:sz w:val="20"/>
          <w:szCs w:val="18"/>
        </w:rPr>
        <w:t>谷羽</w:t>
      </w:r>
      <w:r>
        <w:rPr>
          <w:rFonts w:ascii="SimSun" w:eastAsia="SimSun" w:hAnsi="SimSun" w:cs="SimSun" w:hint="eastAsia"/>
          <w:sz w:val="20"/>
          <w:szCs w:val="18"/>
        </w:rPr>
        <w:t>译</w:t>
      </w:r>
    </w:p>
    <w:p w:rsidR="00E26C3F" w:rsidRDefault="00E26C3F" w:rsidP="00E26C3F">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E26C3F" w:rsidRPr="008766C8" w:rsidRDefault="00DE1D68" w:rsidP="00E26C3F">
      <w:pPr>
        <w:pStyle w:val="af3"/>
        <w:numPr>
          <w:ilvl w:val="0"/>
          <w:numId w:val="1"/>
        </w:numPr>
        <w:spacing w:line="320" w:lineRule="exact"/>
        <w:ind w:left="0" w:firstLine="0"/>
        <w:jc w:val="left"/>
        <w:outlineLvl w:val="1"/>
        <w:rPr>
          <w:rFonts w:ascii="Bookman Old Style" w:hAnsi="Bookman Old Style"/>
          <w:b/>
          <w:szCs w:val="24"/>
        </w:rPr>
      </w:pPr>
      <w:bookmarkStart w:id="1163" w:name="_Toc197513646"/>
      <w:bookmarkStart w:id="1164" w:name="_Toc199765667"/>
      <w:r w:rsidRPr="008766C8">
        <w:rPr>
          <w:rFonts w:ascii="Bookman Old Style" w:hAnsi="Bookman Old Style"/>
          <w:b/>
          <w:szCs w:val="24"/>
        </w:rPr>
        <w:lastRenderedPageBreak/>
        <w:t>СОН НА ЗАКАТЕ ДНЯ</w:t>
      </w:r>
      <w:bookmarkEnd w:id="1163"/>
      <w:bookmarkEnd w:id="1164"/>
    </w:p>
    <w:p w:rsidR="00E26C3F" w:rsidRPr="008766C8" w:rsidRDefault="00E26C3F" w:rsidP="00E26C3F">
      <w:pPr>
        <w:spacing w:line="320" w:lineRule="exact"/>
        <w:rPr>
          <w:rFonts w:ascii="Bookman Old Style" w:hAnsi="Bookman Old Style"/>
          <w:szCs w:val="24"/>
        </w:rPr>
      </w:pP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Сегодня перевёл с китайского стихи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о русском дедушке китайской поэтессы.</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И сам себе сказал: ну, если честно,</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то ты так стар, что у тебя</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уже не будет никогда</w:t>
      </w:r>
    </w:p>
    <w:p w:rsidR="00E26C3F" w:rsidRPr="008766C8" w:rsidRDefault="00E26C3F" w:rsidP="00E26C3F">
      <w:pPr>
        <w:spacing w:line="320" w:lineRule="exact"/>
        <w:jc w:val="left"/>
        <w:rPr>
          <w:rFonts w:ascii="Bookman Old Style" w:hAnsi="Bookman Old Style"/>
          <w:szCs w:val="24"/>
        </w:rPr>
      </w:pPr>
      <w:r w:rsidRPr="008766C8">
        <w:rPr>
          <w:rFonts w:ascii="Bookman Old Style" w:hAnsi="Bookman Old Style"/>
          <w:szCs w:val="24"/>
        </w:rPr>
        <w:t>ни дедушки китайского, ни бабушки китайской.</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Такие вот дела.</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Потом заснул, мне снились пастухи,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я спрашивал у них дорогу к лесу,</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поскольку там, за лесом у реки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в домишке старом жили старики: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и дедушка и бабушка мои.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Они меня уже искали,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взобравшись на гору, кричали.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Но почему-то по-китайски,</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а я китайского не знал.</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Проснулся от того, что ветер стих.</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В листве едва шептал китайский стих.</w:t>
      </w:r>
    </w:p>
    <w:p w:rsidR="00E26C3F" w:rsidRPr="008766C8" w:rsidRDefault="00E26C3F" w:rsidP="00E26C3F">
      <w:pPr>
        <w:spacing w:line="320" w:lineRule="exact"/>
        <w:rPr>
          <w:rFonts w:ascii="Bookman Old Style" w:hAnsi="Bookman Old Style"/>
          <w:szCs w:val="24"/>
        </w:rPr>
      </w:pPr>
      <w:r w:rsidRPr="008766C8">
        <w:rPr>
          <w:rFonts w:ascii="Bookman Old Style" w:hAnsi="Bookman Old Style"/>
          <w:szCs w:val="24"/>
        </w:rPr>
        <w:t>И день тихонько угасал.</w:t>
      </w:r>
    </w:p>
    <w:p w:rsidR="00E26C3F" w:rsidRPr="008766C8" w:rsidRDefault="00E26C3F" w:rsidP="00E26C3F">
      <w:pPr>
        <w:spacing w:line="240" w:lineRule="exact"/>
        <w:ind w:left="851"/>
        <w:jc w:val="right"/>
        <w:rPr>
          <w:rFonts w:ascii="Bookman Old Style" w:eastAsia="SimSun" w:hAnsi="Bookman Old Style"/>
          <w:sz w:val="20"/>
          <w:szCs w:val="24"/>
        </w:rPr>
      </w:pPr>
    </w:p>
    <w:p w:rsidR="00E26C3F" w:rsidRPr="008766C8" w:rsidRDefault="00E26C3F" w:rsidP="00E26C3F">
      <w:pPr>
        <w:spacing w:line="240" w:lineRule="exact"/>
        <w:ind w:left="851"/>
        <w:jc w:val="right"/>
        <w:rPr>
          <w:rFonts w:ascii="Bookman Old Style" w:eastAsia="SimSun" w:hAnsi="Bookman Old Style"/>
          <w:sz w:val="20"/>
          <w:szCs w:val="24"/>
        </w:rPr>
      </w:pPr>
      <w:r>
        <w:rPr>
          <w:rFonts w:ascii="Bookman Old Style" w:eastAsia="SimSun" w:hAnsi="Bookman Old Style"/>
          <w:sz w:val="20"/>
          <w:szCs w:val="24"/>
        </w:rPr>
        <w:t>18 июня 2019</w:t>
      </w:r>
    </w:p>
    <w:p w:rsidR="00E26C3F" w:rsidRDefault="00E26C3F" w:rsidP="00E26C3F">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E26C3F" w:rsidRPr="008766C8" w:rsidRDefault="00E26C3F" w:rsidP="00E26C3F">
      <w:pPr>
        <w:pStyle w:val="af3"/>
        <w:numPr>
          <w:ilvl w:val="0"/>
          <w:numId w:val="2"/>
        </w:numPr>
        <w:spacing w:line="320" w:lineRule="exact"/>
        <w:ind w:left="1208" w:hanging="357"/>
        <w:jc w:val="left"/>
        <w:outlineLvl w:val="1"/>
        <w:rPr>
          <w:rFonts w:asciiTheme="minorHAnsi" w:eastAsia="SimSun" w:hAnsiTheme="minorHAnsi" w:cs="Times New Roman"/>
          <w:b/>
          <w:szCs w:val="20"/>
        </w:rPr>
      </w:pPr>
      <w:bookmarkStart w:id="1165" w:name="_Toc197513647"/>
      <w:bookmarkStart w:id="1166" w:name="_Toc199765668"/>
      <w:r w:rsidRPr="003E12E0">
        <w:rPr>
          <w:rFonts w:ascii="SimSun" w:eastAsia="SimSun" w:hAnsi="SimSun" w:cs="MS Gothic" w:hint="eastAsia"/>
          <w:b/>
          <w:szCs w:val="24"/>
        </w:rPr>
        <w:lastRenderedPageBreak/>
        <w:t>夕阳梦</w:t>
      </w:r>
      <w:bookmarkEnd w:id="1165"/>
      <w:bookmarkEnd w:id="1166"/>
    </w:p>
    <w:p w:rsidR="00E26C3F" w:rsidRPr="008766C8" w:rsidRDefault="00E26C3F" w:rsidP="00E26C3F">
      <w:pPr>
        <w:spacing w:line="320" w:lineRule="exact"/>
        <w:ind w:left="851"/>
        <w:jc w:val="left"/>
        <w:rPr>
          <w:rFonts w:asciiTheme="minorHAnsi" w:eastAsia="SimSun" w:hAnsiTheme="minorHAnsi" w:cs="Times New Roman"/>
          <w:szCs w:val="24"/>
        </w:rPr>
      </w:pP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今天</w:t>
      </w:r>
      <w:r w:rsidRPr="00AC2DBD">
        <w:rPr>
          <w:rFonts w:ascii="SimSun" w:eastAsia="SimSun" w:hAnsi="SimSun" w:cs="SimSun" w:hint="eastAsia"/>
          <w:szCs w:val="18"/>
        </w:rPr>
        <w:t>译</w:t>
      </w:r>
      <w:r w:rsidRPr="00AC2DBD">
        <w:rPr>
          <w:rFonts w:ascii="SimSun" w:eastAsia="SimSun" w:hAnsi="SimSun" w:cs="MS Mincho" w:hint="eastAsia"/>
          <w:szCs w:val="18"/>
        </w:rPr>
        <w:t>了一首</w:t>
      </w:r>
      <w:r w:rsidRPr="00AC2DBD">
        <w:rPr>
          <w:rFonts w:ascii="SimSun" w:eastAsia="SimSun" w:hAnsi="SimSun" w:cs="SimSun" w:hint="eastAsia"/>
          <w:szCs w:val="18"/>
        </w:rPr>
        <w:t>汉语诗</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cs="SimSun" w:hint="eastAsia"/>
          <w:szCs w:val="18"/>
        </w:rPr>
        <w:t>说</w:t>
      </w:r>
      <w:r w:rsidRPr="00AC2DBD">
        <w:rPr>
          <w:rFonts w:ascii="SimSun" w:eastAsia="SimSun" w:hAnsi="SimSun" w:hint="eastAsia"/>
          <w:szCs w:val="18"/>
        </w:rPr>
        <w:t>中国女</w:t>
      </w:r>
      <w:r w:rsidRPr="00AC2DBD">
        <w:rPr>
          <w:rFonts w:ascii="SimSun" w:eastAsia="SimSun" w:hAnsi="SimSun" w:cs="SimSun" w:hint="eastAsia"/>
          <w:szCs w:val="18"/>
        </w:rPr>
        <w:t>诗</w:t>
      </w:r>
      <w:r w:rsidRPr="00AC2DBD">
        <w:rPr>
          <w:rFonts w:ascii="SimSun" w:eastAsia="SimSun" w:hAnsi="SimSun" w:cs="MS Mincho" w:hint="eastAsia"/>
          <w:szCs w:val="18"/>
        </w:rPr>
        <w:t>人</w:t>
      </w:r>
      <w:r w:rsidRPr="00AC2DBD">
        <w:rPr>
          <w:rFonts w:ascii="SimSun" w:eastAsia="SimSun" w:hAnsi="SimSun" w:cs="SimSun" w:hint="eastAsia"/>
          <w:szCs w:val="18"/>
        </w:rPr>
        <w:t>爷爷</w:t>
      </w:r>
      <w:r w:rsidRPr="00AC2DBD">
        <w:rPr>
          <w:rFonts w:ascii="SimSun" w:eastAsia="SimSun" w:hAnsi="SimSun" w:cs="MS Mincho" w:hint="eastAsia"/>
          <w:szCs w:val="18"/>
        </w:rPr>
        <w:t>是俄国人。</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我自言自</w:t>
      </w:r>
      <w:r w:rsidRPr="00AC2DBD">
        <w:rPr>
          <w:rFonts w:ascii="SimSun" w:eastAsia="SimSun" w:hAnsi="SimSun" w:cs="SimSun" w:hint="eastAsia"/>
          <w:szCs w:val="18"/>
        </w:rPr>
        <w:t>语</w:t>
      </w:r>
      <w:r w:rsidRPr="00AC2DBD">
        <w:rPr>
          <w:rFonts w:ascii="SimSun" w:eastAsia="SimSun" w:hAnsi="SimSun" w:cs="MS Mincho" w:hint="eastAsia"/>
          <w:szCs w:val="18"/>
        </w:rPr>
        <w:t>：</w:t>
      </w:r>
      <w:r w:rsidRPr="00AC2DBD">
        <w:rPr>
          <w:rFonts w:ascii="SimSun" w:eastAsia="SimSun" w:hAnsi="SimSun" w:cs="SimSun" w:hint="eastAsia"/>
          <w:szCs w:val="18"/>
        </w:rPr>
        <w:t>嗯</w:t>
      </w:r>
      <w:r w:rsidRPr="00AC2DBD">
        <w:rPr>
          <w:rFonts w:ascii="SimSun" w:eastAsia="SimSun" w:hAnsi="SimSun" w:cs="MS Mincho" w:hint="eastAsia"/>
          <w:szCs w:val="18"/>
        </w:rPr>
        <w:t>，</w:t>
      </w:r>
      <w:r w:rsidRPr="00AC2DBD">
        <w:rPr>
          <w:rFonts w:ascii="SimSun" w:eastAsia="SimSun" w:hAnsi="SimSun" w:cs="SimSun" w:hint="eastAsia"/>
          <w:szCs w:val="18"/>
        </w:rPr>
        <w:t>说实话</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你已</w:t>
      </w:r>
      <w:r w:rsidRPr="00AC2DBD">
        <w:rPr>
          <w:rFonts w:ascii="SimSun" w:eastAsia="SimSun" w:hAnsi="SimSun" w:cs="SimSun" w:hint="eastAsia"/>
          <w:szCs w:val="18"/>
        </w:rPr>
        <w:t>经这么</w:t>
      </w:r>
      <w:r w:rsidRPr="00AC2DBD">
        <w:rPr>
          <w:rFonts w:ascii="SimSun" w:eastAsia="SimSun" w:hAnsi="SimSun" w:cs="MS Mincho" w:hint="eastAsia"/>
          <w:szCs w:val="18"/>
        </w:rPr>
        <w:t>老</w:t>
      </w:r>
      <w:r w:rsidRPr="00AC2DBD">
        <w:rPr>
          <w:rFonts w:ascii="SimSun" w:eastAsia="SimSun" w:hAnsi="SimSun" w:hint="eastAsia"/>
          <w:szCs w:val="18"/>
        </w:rPr>
        <w:t>的年</w:t>
      </w:r>
      <w:r w:rsidRPr="00AC2DBD">
        <w:rPr>
          <w:rFonts w:ascii="SimSun" w:eastAsia="SimSun" w:hAnsi="SimSun" w:cs="SimSun" w:hint="eastAsia"/>
          <w:szCs w:val="18"/>
        </w:rPr>
        <w:t>纪</w:t>
      </w:r>
      <w:r w:rsidRPr="00AC2DBD">
        <w:rPr>
          <w:rFonts w:ascii="SimSun" w:eastAsia="SimSun" w:hAnsi="SimSun"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w:t>
      </w:r>
      <w:r w:rsidRPr="00AC2DBD">
        <w:rPr>
          <w:rFonts w:ascii="SimSun" w:eastAsia="SimSun" w:hAnsi="SimSun" w:hint="eastAsia"/>
          <w:szCs w:val="18"/>
        </w:rPr>
        <w:t>有中国</w:t>
      </w:r>
      <w:r w:rsidRPr="00AC2DBD">
        <w:rPr>
          <w:rFonts w:ascii="SimSun" w:eastAsia="SimSun" w:hAnsi="SimSun" w:cs="SimSun" w:hint="eastAsia"/>
          <w:szCs w:val="18"/>
        </w:rPr>
        <w:t>爷爷</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永</w:t>
      </w:r>
      <w:r w:rsidRPr="00AC2DBD">
        <w:rPr>
          <w:rFonts w:ascii="SimSun" w:eastAsia="SimSun" w:hAnsi="SimSun" w:cs="SimSun" w:hint="eastAsia"/>
          <w:szCs w:val="18"/>
        </w:rPr>
        <w:t>远</w:t>
      </w:r>
      <w:r w:rsidRPr="00AC2DBD">
        <w:rPr>
          <w:rFonts w:ascii="SimSun" w:eastAsia="SimSun" w:hAnsi="SimSun" w:cs="MS Mincho" w:hint="eastAsia"/>
          <w:szCs w:val="18"/>
        </w:rPr>
        <w:t>不可能有中国奶奶。</w:t>
      </w:r>
    </w:p>
    <w:p w:rsidR="00E26C3F" w:rsidRDefault="00E26C3F" w:rsidP="00E26C3F">
      <w:pPr>
        <w:spacing w:line="320" w:lineRule="exact"/>
        <w:ind w:left="851"/>
        <w:rPr>
          <w:rFonts w:asciiTheme="minorHAnsi" w:eastAsia="SimSun" w:hAnsiTheme="minorHAnsi" w:cs="SimSun"/>
          <w:szCs w:val="18"/>
        </w:rPr>
      </w:pP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cs="SimSun" w:hint="eastAsia"/>
          <w:szCs w:val="18"/>
        </w:rPr>
        <w:t>经历</w:t>
      </w:r>
      <w:r w:rsidRPr="00AC2DBD">
        <w:rPr>
          <w:rFonts w:ascii="SimSun" w:eastAsia="SimSun" w:hAnsi="SimSun" w:cs="MS Mincho" w:hint="eastAsia"/>
          <w:szCs w:val="18"/>
        </w:rPr>
        <w:t>就</w:t>
      </w:r>
      <w:r w:rsidRPr="00AC2DBD">
        <w:rPr>
          <w:rFonts w:ascii="SimSun" w:eastAsia="SimSun" w:hAnsi="SimSun" w:cs="SimSun" w:hint="eastAsia"/>
          <w:szCs w:val="18"/>
        </w:rPr>
        <w:t>这么</w:t>
      </w:r>
      <w:r w:rsidRPr="00AC2DBD">
        <w:rPr>
          <w:rFonts w:ascii="SimSun" w:eastAsia="SimSun" w:hAnsi="SimSun" w:cs="MS Mincho" w:hint="eastAsia"/>
          <w:szCs w:val="18"/>
        </w:rPr>
        <w:t>一回事。</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后来睡着了，梦</w:t>
      </w:r>
      <w:r w:rsidRPr="00AC2DBD">
        <w:rPr>
          <w:rFonts w:ascii="SimSun" w:eastAsia="SimSun" w:hAnsi="SimSun" w:cs="SimSun" w:hint="eastAsia"/>
          <w:szCs w:val="18"/>
        </w:rPr>
        <w:t>见</w:t>
      </w:r>
      <w:r w:rsidRPr="00AC2DBD">
        <w:rPr>
          <w:rFonts w:ascii="SimSun" w:eastAsia="SimSun" w:hAnsi="SimSun" w:hint="eastAsia"/>
          <w:szCs w:val="18"/>
        </w:rPr>
        <w:t>牧羊人，</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我</w:t>
      </w:r>
      <w:r w:rsidRPr="00AC2DBD">
        <w:rPr>
          <w:rFonts w:ascii="SimSun" w:eastAsia="SimSun" w:hAnsi="SimSun" w:cs="SimSun" w:hint="eastAsia"/>
          <w:szCs w:val="18"/>
        </w:rPr>
        <w:t>问</w:t>
      </w: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哪条路去森林，</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因</w:t>
      </w:r>
      <w:r w:rsidRPr="00AC2DBD">
        <w:rPr>
          <w:rFonts w:ascii="SimSun" w:eastAsia="SimSun" w:hAnsi="SimSun" w:cs="SimSun" w:hint="eastAsia"/>
          <w:szCs w:val="18"/>
        </w:rPr>
        <w:t>为</w:t>
      </w:r>
      <w:r w:rsidRPr="00AC2DBD">
        <w:rPr>
          <w:rFonts w:ascii="SimSun" w:eastAsia="SimSun" w:hAnsi="SimSun" w:cs="MS Mincho" w:hint="eastAsia"/>
          <w:szCs w:val="18"/>
        </w:rPr>
        <w:t>森林后</w:t>
      </w:r>
      <w:r w:rsidRPr="00AC2DBD">
        <w:rPr>
          <w:rFonts w:ascii="SimSun" w:eastAsia="SimSun" w:hAnsi="SimSun" w:cs="SimSun" w:hint="eastAsia"/>
          <w:szCs w:val="18"/>
        </w:rPr>
        <w:t>边</w:t>
      </w:r>
      <w:r w:rsidRPr="00AC2DBD">
        <w:rPr>
          <w:rFonts w:ascii="SimSun" w:eastAsia="SimSun" w:hAnsi="SimSun" w:cs="MS Mincho" w:hint="eastAsia"/>
          <w:szCs w:val="18"/>
        </w:rPr>
        <w:t>有条河，</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河</w:t>
      </w:r>
      <w:r w:rsidRPr="00AC2DBD">
        <w:rPr>
          <w:rFonts w:ascii="SimSun" w:eastAsia="SimSun" w:hAnsi="SimSun" w:cs="SimSun" w:hint="eastAsia"/>
          <w:szCs w:val="18"/>
        </w:rPr>
        <w:t>边</w:t>
      </w:r>
      <w:r w:rsidRPr="00AC2DBD">
        <w:rPr>
          <w:rFonts w:ascii="SimSun" w:eastAsia="SimSun" w:hAnsi="SimSun" w:cs="MS Mincho" w:hint="eastAsia"/>
          <w:szCs w:val="18"/>
        </w:rPr>
        <w:t>小房子里住着老人：</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那是我的</w:t>
      </w:r>
      <w:r w:rsidRPr="00AC2DBD">
        <w:rPr>
          <w:rFonts w:ascii="SimSun" w:eastAsia="SimSun" w:hAnsi="SimSun" w:cs="SimSun" w:hint="eastAsia"/>
          <w:szCs w:val="18"/>
        </w:rPr>
        <w:t>爷爷</w:t>
      </w:r>
      <w:r w:rsidRPr="00AC2DBD">
        <w:rPr>
          <w:rFonts w:ascii="SimSun" w:eastAsia="SimSun" w:hAnsi="SimSun" w:cs="MS Mincho" w:hint="eastAsia"/>
          <w:szCs w:val="18"/>
        </w:rPr>
        <w:t>和奶奶。</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他</w:t>
      </w:r>
      <w:r w:rsidRPr="00AC2DBD">
        <w:rPr>
          <w:rFonts w:ascii="SimSun" w:eastAsia="SimSun" w:hAnsi="SimSun" w:cs="SimSun" w:hint="eastAsia"/>
          <w:szCs w:val="18"/>
        </w:rPr>
        <w:t>们</w:t>
      </w:r>
      <w:r w:rsidRPr="00AC2DBD">
        <w:rPr>
          <w:rFonts w:ascii="SimSun" w:eastAsia="SimSun" w:hAnsi="SimSun" w:hint="eastAsia"/>
          <w:szCs w:val="18"/>
        </w:rPr>
        <w:t>曾多次把我找</w:t>
      </w:r>
      <w:r w:rsidRPr="00AC2DBD">
        <w:rPr>
          <w:rFonts w:ascii="SimSun" w:eastAsia="SimSun" w:hAnsi="SimSun" w:cs="SimSun" w:hint="eastAsia"/>
          <w:szCs w:val="18"/>
        </w:rPr>
        <w:t>寻</w:t>
      </w:r>
      <w:r w:rsidRPr="00AC2DBD">
        <w:rPr>
          <w:rFonts w:ascii="SimSun" w:eastAsia="SimSun" w:hAnsi="SimSun"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爬到山</w:t>
      </w:r>
      <w:r w:rsidRPr="00AC2DBD">
        <w:rPr>
          <w:rFonts w:ascii="SimSun" w:eastAsia="SimSun" w:hAnsi="SimSun" w:cs="SimSun" w:hint="eastAsia"/>
          <w:szCs w:val="18"/>
        </w:rPr>
        <w:t>顶</w:t>
      </w:r>
      <w:r w:rsidRPr="00AC2DBD">
        <w:rPr>
          <w:rFonts w:ascii="SimSun" w:eastAsia="SimSun" w:hAnsi="SimSun" w:cs="MS Mincho" w:hint="eastAsia"/>
          <w:szCs w:val="18"/>
        </w:rPr>
        <w:t>上大声呼</w:t>
      </w:r>
      <w:r w:rsidRPr="00AC2DBD">
        <w:rPr>
          <w:rFonts w:ascii="SimSun" w:eastAsia="SimSun" w:hAnsi="SimSun" w:cs="SimSun" w:hint="eastAsia"/>
          <w:szCs w:val="18"/>
        </w:rPr>
        <w:t>唤</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不知</w:t>
      </w:r>
      <w:r w:rsidRPr="00AC2DBD">
        <w:rPr>
          <w:rFonts w:ascii="SimSun" w:eastAsia="SimSun" w:hAnsi="SimSun" w:cs="SimSun" w:hint="eastAsia"/>
          <w:szCs w:val="18"/>
        </w:rPr>
        <w:t>为</w:t>
      </w:r>
      <w:r w:rsidRPr="00AC2DBD">
        <w:rPr>
          <w:rFonts w:ascii="SimSun" w:eastAsia="SimSun" w:hAnsi="SimSun" w:cs="MS Mincho" w:hint="eastAsia"/>
          <w:szCs w:val="18"/>
        </w:rPr>
        <w:t>什</w:t>
      </w:r>
      <w:r w:rsidRPr="00AC2DBD">
        <w:rPr>
          <w:rFonts w:ascii="SimSun" w:eastAsia="SimSun" w:hAnsi="SimSun" w:cs="MS Gothic" w:hint="eastAsia"/>
          <w:szCs w:val="18"/>
        </w:rPr>
        <w:t>么</w:t>
      </w:r>
      <w:r w:rsidRPr="00AC2DBD">
        <w:rPr>
          <w:rFonts w:ascii="SimSun" w:eastAsia="SimSun" w:hAnsi="SimSun" w:cs="SimSun" w:hint="eastAsia"/>
          <w:szCs w:val="18"/>
        </w:rPr>
        <w:t>说</w:t>
      </w:r>
      <w:r w:rsidRPr="00AC2DBD">
        <w:rPr>
          <w:rFonts w:ascii="SimSun" w:eastAsia="SimSun" w:hAnsi="SimSun" w:cs="MS Mincho" w:hint="eastAsia"/>
          <w:szCs w:val="18"/>
        </w:rPr>
        <w:t>的是</w:t>
      </w:r>
      <w:r w:rsidRPr="00AC2DBD">
        <w:rPr>
          <w:rFonts w:ascii="SimSun" w:eastAsia="SimSun" w:hAnsi="SimSun" w:cs="SimSun" w:hint="eastAsia"/>
          <w:szCs w:val="18"/>
        </w:rPr>
        <w:t>汉语</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可我自己听不懂中文。</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hint="eastAsia"/>
          <w:szCs w:val="18"/>
        </w:rPr>
        <w:t>我从梦中醒来，</w:t>
      </w:r>
      <w:r w:rsidRPr="00AC2DBD">
        <w:rPr>
          <w:rFonts w:ascii="SimSun" w:eastAsia="SimSun" w:hAnsi="SimSun" w:cs="SimSun" w:hint="eastAsia"/>
          <w:szCs w:val="18"/>
        </w:rPr>
        <w:t>风</w:t>
      </w:r>
      <w:r w:rsidRPr="00AC2DBD">
        <w:rPr>
          <w:rFonts w:ascii="SimSun" w:eastAsia="SimSun" w:hAnsi="SimSun" w:cs="MS Mincho" w:hint="eastAsia"/>
          <w:szCs w:val="18"/>
        </w:rPr>
        <w:t>很</w:t>
      </w:r>
      <w:r w:rsidRPr="00AC2DBD">
        <w:rPr>
          <w:rFonts w:ascii="SimSun" w:eastAsia="SimSun" w:hAnsi="SimSun" w:cs="SimSun" w:hint="eastAsia"/>
          <w:szCs w:val="18"/>
        </w:rPr>
        <w:t>轻</w:t>
      </w:r>
      <w:r w:rsidRPr="00AC2DBD">
        <w:rPr>
          <w:rFonts w:ascii="SimSun" w:eastAsia="SimSun" w:hAnsi="SimSun" w:cs="MS Mincho" w:hint="eastAsia"/>
          <w:szCs w:val="18"/>
        </w:rPr>
        <w:t>。</w:t>
      </w:r>
    </w:p>
    <w:p w:rsidR="00E26C3F" w:rsidRPr="00AC2DBD" w:rsidRDefault="00E26C3F" w:rsidP="00E26C3F">
      <w:pPr>
        <w:spacing w:line="320" w:lineRule="exact"/>
        <w:ind w:left="851"/>
        <w:rPr>
          <w:rFonts w:ascii="SimSun" w:eastAsia="SimSun" w:hAnsi="SimSun"/>
          <w:szCs w:val="18"/>
        </w:rPr>
      </w:pPr>
      <w:r w:rsidRPr="00AC2DBD">
        <w:rPr>
          <w:rFonts w:ascii="SimSun" w:eastAsia="SimSun" w:hAnsi="SimSun" w:cs="SimSun" w:hint="eastAsia"/>
          <w:szCs w:val="18"/>
        </w:rPr>
        <w:t>树</w:t>
      </w:r>
      <w:r w:rsidRPr="00AC2DBD">
        <w:rPr>
          <w:rFonts w:ascii="SimSun" w:eastAsia="SimSun" w:hAnsi="SimSun" w:cs="MS Mincho" w:hint="eastAsia"/>
          <w:szCs w:val="18"/>
        </w:rPr>
        <w:t>叶似乎默念中国</w:t>
      </w:r>
      <w:r w:rsidRPr="00AC2DBD">
        <w:rPr>
          <w:rFonts w:ascii="SimSun" w:eastAsia="SimSun" w:hAnsi="SimSun" w:cs="SimSun" w:hint="eastAsia"/>
          <w:szCs w:val="18"/>
        </w:rPr>
        <w:t>诗</w:t>
      </w:r>
      <w:r w:rsidRPr="00AC2DBD">
        <w:rPr>
          <w:rFonts w:ascii="SimSun" w:eastAsia="SimSun" w:hAnsi="SimSun" w:cs="MS Mincho" w:hint="eastAsia"/>
          <w:szCs w:val="18"/>
        </w:rPr>
        <w:t>句。</w:t>
      </w:r>
    </w:p>
    <w:p w:rsidR="00E26C3F" w:rsidRDefault="00E26C3F" w:rsidP="00E26C3F">
      <w:pPr>
        <w:spacing w:line="320" w:lineRule="exact"/>
        <w:ind w:left="851"/>
        <w:rPr>
          <w:rFonts w:asciiTheme="minorHAnsi" w:eastAsia="SimSun" w:hAnsiTheme="minorHAnsi"/>
          <w:szCs w:val="18"/>
        </w:rPr>
      </w:pPr>
      <w:r w:rsidRPr="00AC2DBD">
        <w:rPr>
          <w:rFonts w:ascii="SimSun" w:eastAsia="SimSun" w:hAnsi="SimSun" w:hint="eastAsia"/>
          <w:szCs w:val="18"/>
        </w:rPr>
        <w:t>那是寂静的日落黄昏。</w:t>
      </w:r>
    </w:p>
    <w:p w:rsidR="00E26C3F" w:rsidRPr="00AC2DBD" w:rsidRDefault="00E26C3F" w:rsidP="00E26C3F">
      <w:pPr>
        <w:spacing w:line="240" w:lineRule="exact"/>
        <w:ind w:left="851"/>
        <w:jc w:val="right"/>
        <w:rPr>
          <w:rFonts w:asciiTheme="minorHAnsi" w:eastAsia="SimSun" w:hAnsiTheme="minorHAnsi"/>
          <w:sz w:val="20"/>
          <w:szCs w:val="18"/>
        </w:rPr>
      </w:pPr>
    </w:p>
    <w:p w:rsidR="00E26C3F" w:rsidRPr="00120F9B" w:rsidRDefault="00E26C3F" w:rsidP="00E26C3F">
      <w:pPr>
        <w:spacing w:line="240" w:lineRule="exact"/>
        <w:ind w:left="851"/>
        <w:jc w:val="right"/>
        <w:rPr>
          <w:rFonts w:ascii="SimSun" w:eastAsia="SimSun" w:hAnsi="SimSun"/>
          <w:sz w:val="20"/>
          <w:szCs w:val="18"/>
        </w:rPr>
      </w:pPr>
      <w:r w:rsidRPr="00120F9B">
        <w:rPr>
          <w:rFonts w:ascii="SimSun" w:eastAsia="SimSun" w:hAnsi="SimSun" w:hint="eastAsia"/>
          <w:sz w:val="20"/>
          <w:szCs w:val="18"/>
        </w:rPr>
        <w:t>201</w:t>
      </w:r>
      <w:r w:rsidRPr="00120F9B">
        <w:rPr>
          <w:rFonts w:ascii="SimSun" w:eastAsia="SimSun" w:hAnsi="SimSun"/>
          <w:sz w:val="20"/>
          <w:szCs w:val="18"/>
        </w:rPr>
        <w:t>9</w:t>
      </w:r>
      <w:r w:rsidRPr="00120F9B">
        <w:rPr>
          <w:rFonts w:ascii="SimSun" w:eastAsia="SimSun" w:hAnsi="SimSun" w:hint="eastAsia"/>
          <w:sz w:val="20"/>
          <w:szCs w:val="18"/>
        </w:rPr>
        <w:t>年</w:t>
      </w:r>
      <w:r w:rsidRPr="00120F9B">
        <w:rPr>
          <w:rFonts w:ascii="SimSun" w:eastAsia="SimSun" w:hAnsi="SimSun"/>
          <w:sz w:val="20"/>
          <w:szCs w:val="18"/>
        </w:rPr>
        <w:t>6</w:t>
      </w:r>
      <w:r w:rsidRPr="00120F9B">
        <w:rPr>
          <w:rFonts w:ascii="SimSun" w:eastAsia="SimSun" w:hAnsi="SimSun" w:hint="eastAsia"/>
          <w:sz w:val="20"/>
          <w:szCs w:val="18"/>
        </w:rPr>
        <w:t>月</w:t>
      </w:r>
      <w:r w:rsidRPr="00120F9B">
        <w:rPr>
          <w:rFonts w:ascii="SimSun" w:eastAsia="SimSun" w:hAnsi="SimSun"/>
          <w:sz w:val="20"/>
          <w:szCs w:val="18"/>
        </w:rPr>
        <w:t>18</w:t>
      </w:r>
      <w:r w:rsidRPr="00120F9B">
        <w:rPr>
          <w:rFonts w:ascii="SimSun" w:eastAsia="SimSun" w:hAnsi="SimSun" w:hint="eastAsia"/>
          <w:sz w:val="20"/>
          <w:szCs w:val="18"/>
        </w:rPr>
        <w:t>日</w:t>
      </w:r>
    </w:p>
    <w:p w:rsidR="00E26C3F" w:rsidRPr="00AC2DBD" w:rsidRDefault="00E26C3F" w:rsidP="00E26C3F">
      <w:pPr>
        <w:spacing w:line="240" w:lineRule="exact"/>
        <w:ind w:left="851"/>
        <w:jc w:val="right"/>
        <w:rPr>
          <w:rFonts w:ascii="SimSun" w:eastAsia="SimSun" w:hAnsi="SimSun"/>
          <w:sz w:val="20"/>
          <w:szCs w:val="18"/>
        </w:rPr>
      </w:pPr>
      <w:r w:rsidRPr="00AC2DBD">
        <w:rPr>
          <w:rFonts w:ascii="SimSun" w:eastAsia="SimSun" w:hAnsi="SimSun" w:hint="eastAsia"/>
          <w:sz w:val="20"/>
          <w:szCs w:val="18"/>
        </w:rPr>
        <w:t>2019，6，19凌晨 谷羽</w:t>
      </w:r>
      <w:r w:rsidRPr="00AC2DBD">
        <w:rPr>
          <w:rFonts w:ascii="SimSun" w:eastAsia="SimSun" w:hAnsi="SimSun" w:cs="SimSun" w:hint="eastAsia"/>
          <w:sz w:val="20"/>
          <w:szCs w:val="18"/>
        </w:rPr>
        <w:t>译</w:t>
      </w:r>
    </w:p>
    <w:p w:rsidR="00DE1D68" w:rsidRDefault="00E26C3F" w:rsidP="00DE1D68">
      <w:pPr>
        <w:spacing w:after="200" w:line="276" w:lineRule="auto"/>
        <w:jc w:val="right"/>
        <w:rPr>
          <w:rFonts w:asciiTheme="minorHAnsi" w:eastAsia="SimSun" w:hAnsiTheme="minorHAnsi" w:cs="Times New Roman"/>
          <w:sz w:val="20"/>
          <w:szCs w:val="20"/>
        </w:rPr>
      </w:pPr>
      <w:r w:rsidRPr="00AC2DBD">
        <w:rPr>
          <w:rFonts w:ascii="SimSun" w:eastAsia="SimSun" w:hAnsi="SimSun"/>
          <w:sz w:val="20"/>
          <w:szCs w:val="18"/>
        </w:rPr>
        <w:t xml:space="preserve">2019,6,19 </w:t>
      </w:r>
      <w:r w:rsidRPr="00AC2DBD">
        <w:rPr>
          <w:rFonts w:ascii="SimSun" w:eastAsia="SimSun" w:hAnsi="SimSun" w:hint="eastAsia"/>
          <w:sz w:val="20"/>
          <w:szCs w:val="18"/>
        </w:rPr>
        <w:t>下午修改</w:t>
      </w:r>
      <w:r w:rsidR="00DE1D68">
        <w:rPr>
          <w:rFonts w:asciiTheme="minorHAnsi" w:eastAsia="SimSun" w:hAnsiTheme="minorHAnsi" w:cs="Times New Roman"/>
          <w:sz w:val="20"/>
          <w:szCs w:val="20"/>
        </w:rPr>
        <w:br w:type="page"/>
      </w:r>
    </w:p>
    <w:p w:rsidR="00DE1D68" w:rsidRPr="00DD7B8B" w:rsidRDefault="00DE1D68" w:rsidP="00DE1D68">
      <w:pPr>
        <w:pStyle w:val="af3"/>
        <w:numPr>
          <w:ilvl w:val="0"/>
          <w:numId w:val="1"/>
        </w:numPr>
        <w:spacing w:line="320" w:lineRule="exact"/>
        <w:ind w:left="0" w:firstLine="0"/>
        <w:jc w:val="left"/>
        <w:outlineLvl w:val="1"/>
        <w:rPr>
          <w:rFonts w:ascii="Bookman Old Style" w:hAnsi="Bookman Old Style"/>
          <w:b/>
          <w:szCs w:val="24"/>
        </w:rPr>
      </w:pPr>
      <w:bookmarkStart w:id="1167" w:name="_Toc197513652"/>
      <w:bookmarkStart w:id="1168" w:name="_Toc199765669"/>
      <w:r w:rsidRPr="00DD7B8B">
        <w:rPr>
          <w:rFonts w:ascii="Bookman Old Style" w:hAnsi="Bookman Old Style"/>
          <w:b/>
          <w:szCs w:val="24"/>
        </w:rPr>
        <w:lastRenderedPageBreak/>
        <w:t>ЦИ БАЙ-</w:t>
      </w:r>
      <w:r w:rsidRPr="00DD7B8B">
        <w:rPr>
          <w:rFonts w:ascii="Bookman Old Style" w:eastAsia="Times New Roman" w:hAnsi="Bookman Old Style"/>
          <w:b/>
          <w:szCs w:val="24"/>
          <w:lang w:eastAsia="ru-RU"/>
        </w:rPr>
        <w:t>ШИ</w:t>
      </w:r>
      <w:bookmarkEnd w:id="1167"/>
      <w:bookmarkEnd w:id="1168"/>
    </w:p>
    <w:p w:rsidR="00DE1D68" w:rsidRPr="00DD7B8B" w:rsidRDefault="00DE1D68" w:rsidP="00DE1D68">
      <w:pPr>
        <w:spacing w:line="320" w:lineRule="exact"/>
        <w:rPr>
          <w:rFonts w:ascii="Bookman Old Style" w:hAnsi="Bookman Old Style"/>
          <w:szCs w:val="24"/>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В русской деревне крестьянин старик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Сказал мне: — Картинки его хороши!</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Но только скажи мне, чем так уж велик,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Этот твой Ци Бай-ши?</w:t>
      </w:r>
    </w:p>
    <w:p w:rsidR="00DE1D68" w:rsidRPr="00DD7B8B" w:rsidRDefault="00DE1D68" w:rsidP="00DE1D68">
      <w:pPr>
        <w:spacing w:line="320" w:lineRule="exact"/>
        <w:rPr>
          <w:rFonts w:ascii="Bookman Old Style" w:eastAsia="Calibri" w:hAnsi="Bookman Old Style" w:cs="Times New Roman"/>
          <w:szCs w:val="24"/>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Я отвечал: — Он всемирно известен!</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Искусство его — как бальзам для души.</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он мне опять: — Ну, а всё-таки, честно,</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Чем же велик этот твой Ци Байши?</w:t>
      </w:r>
    </w:p>
    <w:p w:rsidR="00DE1D68" w:rsidRPr="00DD7B8B" w:rsidRDefault="00DE1D68" w:rsidP="00DE1D68">
      <w:pPr>
        <w:spacing w:line="320" w:lineRule="exact"/>
        <w:rPr>
          <w:rFonts w:ascii="Bookman Old Style" w:eastAsia="Calibri" w:hAnsi="Bookman Old Style" w:cs="Times New Roman"/>
          <w:szCs w:val="24"/>
          <w:lang w:eastAsia="zh-CN"/>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Он был академик? С мешками деньжонок?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А может быть важным чиновником стал?</w:t>
      </w:r>
    </w:p>
    <w:p w:rsidR="00DE1D68" w:rsidRPr="00DD7B8B" w:rsidRDefault="00DE1D68" w:rsidP="00DE1D68">
      <w:pPr>
        <w:spacing w:line="320" w:lineRule="exact"/>
        <w:rPr>
          <w:rFonts w:ascii="Bookman Old Style" w:eastAsia="Calibri" w:hAnsi="Bookman Old Style" w:cs="Times New Roman"/>
          <w:spacing w:val="-4"/>
          <w:szCs w:val="24"/>
        </w:rPr>
      </w:pPr>
      <w:r w:rsidRPr="00DD7B8B">
        <w:rPr>
          <w:rFonts w:ascii="Bookman Old Style" w:eastAsia="Calibri" w:hAnsi="Bookman Old Style" w:cs="Times New Roman"/>
          <w:spacing w:val="-4"/>
          <w:szCs w:val="24"/>
        </w:rPr>
        <w:t>— Да бедный крестьянин! Он был пастушонок.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 утра и до ночи всю жизнь рисовал.</w:t>
      </w:r>
    </w:p>
    <w:p w:rsidR="00DE1D68" w:rsidRPr="00DD7B8B" w:rsidRDefault="00DE1D68" w:rsidP="00DE1D68">
      <w:pPr>
        <w:spacing w:line="320" w:lineRule="exact"/>
        <w:rPr>
          <w:rFonts w:ascii="Bookman Old Style" w:eastAsia="Calibri" w:hAnsi="Bookman Old Style" w:cs="Times New Roman"/>
          <w:szCs w:val="24"/>
        </w:rPr>
      </w:pP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Старик улыбнулся: — Хорош человечек…</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Ты вот что, мне имя его запиши.</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xml:space="preserve">— Тебе-то на кой? </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 Я в церковь собрался, поставлю там свечку</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и за упокой</w:t>
      </w:r>
    </w:p>
    <w:p w:rsidR="00DE1D68" w:rsidRPr="00DD7B8B" w:rsidRDefault="00DE1D68" w:rsidP="00DE1D68">
      <w:pPr>
        <w:spacing w:line="320" w:lineRule="exact"/>
        <w:rPr>
          <w:rFonts w:ascii="Bookman Old Style" w:eastAsia="Calibri" w:hAnsi="Bookman Old Style" w:cs="Times New Roman"/>
          <w:szCs w:val="24"/>
        </w:rPr>
      </w:pPr>
      <w:r w:rsidRPr="00DD7B8B">
        <w:rPr>
          <w:rFonts w:ascii="Bookman Old Style" w:eastAsia="Calibri" w:hAnsi="Bookman Old Style" w:cs="Times New Roman"/>
          <w:szCs w:val="24"/>
        </w:rPr>
        <w:t>честной китайской души Ци Бай-ши.</w:t>
      </w:r>
    </w:p>
    <w:p w:rsidR="00DE1D68" w:rsidRPr="00DD7B8B" w:rsidRDefault="00DE1D68" w:rsidP="00DE1D68">
      <w:pPr>
        <w:spacing w:line="240" w:lineRule="exact"/>
        <w:jc w:val="right"/>
        <w:rPr>
          <w:rFonts w:ascii="Bookman Old Style" w:eastAsia="Calibri" w:hAnsi="Bookman Old Style" w:cs="Times New Roman"/>
          <w:sz w:val="20"/>
          <w:szCs w:val="24"/>
        </w:rPr>
      </w:pPr>
    </w:p>
    <w:p w:rsidR="00DE1D68" w:rsidRPr="00DD7B8B" w:rsidRDefault="00DE1D68" w:rsidP="00DE1D68">
      <w:pPr>
        <w:spacing w:line="240" w:lineRule="exact"/>
        <w:jc w:val="right"/>
        <w:rPr>
          <w:rFonts w:ascii="Bookman Old Style" w:eastAsia="Calibri" w:hAnsi="Bookman Old Style" w:cs="Times New Roman"/>
          <w:sz w:val="20"/>
          <w:szCs w:val="24"/>
          <w:lang w:eastAsia="zh-CN"/>
        </w:rPr>
      </w:pPr>
      <w:r w:rsidRPr="00DD7B8B">
        <w:rPr>
          <w:rFonts w:ascii="Bookman Old Style" w:eastAsia="Calibri" w:hAnsi="Bookman Old Style" w:cs="Times New Roman"/>
          <w:sz w:val="20"/>
          <w:szCs w:val="24"/>
        </w:rPr>
        <w:t>3 июля 2019</w:t>
      </w:r>
    </w:p>
    <w:p w:rsidR="00DE1D68" w:rsidRPr="00DD7B8B" w:rsidRDefault="00DE1D68" w:rsidP="00DE1D68">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169" w:name="_Toc197513653"/>
      <w:bookmarkStart w:id="1170" w:name="_Toc199765670"/>
      <w:r w:rsidRPr="00DD7B8B">
        <w:rPr>
          <w:rFonts w:ascii="SimSun" w:eastAsia="SimSun" w:hAnsi="SimSun" w:cs="MS Gothic" w:hint="eastAsia"/>
          <w:b/>
          <w:szCs w:val="24"/>
        </w:rPr>
        <w:lastRenderedPageBreak/>
        <w:t>齐白石</w:t>
      </w:r>
      <w:bookmarkEnd w:id="1169"/>
      <w:bookmarkEnd w:id="1170"/>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俄罗斯乡下有个老农民</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对我说：“他画得好，确实！</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求你告诉我，他真那么伟大？</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你的这位中国画家齐白石？”</w:t>
      </w:r>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我回答说：“他世界闻名！</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他的艺术——让人的心灵痴迷。”</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他又问我：“喏，实话实说，</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你说齐白石伟大有什么依据？</w:t>
      </w:r>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他当过院士？他有万贯家财？</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或许是当过高官有权有势？”</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szCs w:val="24"/>
          <w:lang w:eastAsia="zh-CN"/>
        </w:rPr>
        <w:t>“他生在农村！小时候干农活。</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一辈子从早到晚绘画从不停笔。</w:t>
      </w:r>
      <w:r w:rsidRPr="00DD7B8B">
        <w:rPr>
          <w:rFonts w:ascii="SimSun" w:eastAsia="SimSun" w:hAnsi="SimSun" w:cs="Times New Roman"/>
          <w:szCs w:val="24"/>
          <w:lang w:eastAsia="zh-CN"/>
        </w:rPr>
        <w:t>”</w:t>
      </w:r>
    </w:p>
    <w:p w:rsidR="00DE1D68" w:rsidRPr="00DD7B8B" w:rsidRDefault="00DE1D68" w:rsidP="00DE1D68">
      <w:pPr>
        <w:spacing w:line="320" w:lineRule="exact"/>
        <w:ind w:left="851"/>
        <w:rPr>
          <w:rFonts w:ascii="SimSun" w:eastAsia="SimSun" w:hAnsi="SimSun" w:cs="Times New Roman"/>
          <w:szCs w:val="24"/>
          <w:lang w:eastAsia="zh-CN"/>
        </w:rPr>
      </w:pP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老人家笑了：“他是个好人……</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求求你，为我写出他的名字。”</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“你要他名字干什么？”</w:t>
      </w:r>
    </w:p>
    <w:p w:rsidR="00DE1D68" w:rsidRPr="00DD7B8B" w:rsidRDefault="00DE1D68" w:rsidP="00DE1D68">
      <w:pPr>
        <w:spacing w:line="320" w:lineRule="exact"/>
        <w:ind w:left="851"/>
        <w:rPr>
          <w:rFonts w:ascii="SimSun" w:eastAsia="SimSun" w:hAnsi="SimSun" w:cs="Times New Roman"/>
          <w:szCs w:val="24"/>
          <w:lang w:eastAsia="zh-CN"/>
        </w:rPr>
      </w:pPr>
      <w:r w:rsidRPr="00DD7B8B">
        <w:rPr>
          <w:rFonts w:ascii="SimSun" w:eastAsia="SimSun" w:hAnsi="SimSun" w:cs="Times New Roman" w:hint="eastAsia"/>
          <w:szCs w:val="24"/>
          <w:lang w:eastAsia="zh-CN"/>
        </w:rPr>
        <w:t>“我去教堂，在那里点支蜡烛，</w:t>
      </w:r>
    </w:p>
    <w:p w:rsidR="00DE1D68" w:rsidRPr="00DD7B8B" w:rsidRDefault="00DE1D68" w:rsidP="00DE1D68">
      <w:pPr>
        <w:spacing w:line="320" w:lineRule="exact"/>
        <w:ind w:left="851"/>
        <w:rPr>
          <w:rFonts w:asciiTheme="minorHAnsi" w:eastAsia="SimSun" w:hAnsiTheme="minorHAnsi"/>
          <w:szCs w:val="24"/>
          <w:lang w:eastAsia="zh-CN"/>
        </w:rPr>
      </w:pPr>
      <w:r w:rsidRPr="00DD7B8B">
        <w:rPr>
          <w:rFonts w:ascii="SimSun" w:eastAsia="SimSun" w:hAnsi="SimSun" w:cs="Times New Roman" w:hint="eastAsia"/>
          <w:szCs w:val="24"/>
          <w:lang w:eastAsia="zh-CN"/>
        </w:rPr>
        <w:t>我要祈祷，为心灵正直的齐白石。”</w:t>
      </w:r>
    </w:p>
    <w:p w:rsidR="00DE1D68" w:rsidRPr="00DD7B8B" w:rsidRDefault="00DE1D68" w:rsidP="00DE1D68">
      <w:pPr>
        <w:spacing w:line="320" w:lineRule="exact"/>
        <w:ind w:left="851"/>
        <w:rPr>
          <w:rFonts w:ascii="Calibri" w:eastAsia="SimSun" w:hAnsi="Calibri" w:cs="Times New Roman"/>
          <w:szCs w:val="24"/>
          <w:lang w:eastAsia="zh-CN"/>
        </w:rPr>
      </w:pPr>
    </w:p>
    <w:p w:rsidR="00DE1D68" w:rsidRPr="00DD7B8B" w:rsidRDefault="00DE1D68" w:rsidP="00DE1D68">
      <w:pPr>
        <w:spacing w:line="240" w:lineRule="exact"/>
        <w:ind w:left="851"/>
        <w:jc w:val="right"/>
        <w:rPr>
          <w:rFonts w:ascii="SimSun" w:eastAsia="SimSun" w:hAnsi="SimSun"/>
          <w:sz w:val="20"/>
          <w:szCs w:val="20"/>
        </w:rPr>
      </w:pPr>
      <w:r w:rsidRPr="00DD7B8B">
        <w:rPr>
          <w:rFonts w:ascii="SimSun" w:eastAsia="SimSun" w:hAnsi="SimSun" w:hint="eastAsia"/>
          <w:sz w:val="20"/>
          <w:szCs w:val="20"/>
        </w:rPr>
        <w:t>20</w:t>
      </w:r>
      <w:r w:rsidRPr="00DD7B8B">
        <w:rPr>
          <w:rFonts w:ascii="SimSun" w:eastAsia="SimSun" w:hAnsi="SimSun"/>
          <w:sz w:val="20"/>
          <w:szCs w:val="20"/>
        </w:rPr>
        <w:t>19</w:t>
      </w:r>
      <w:r w:rsidRPr="00DD7B8B">
        <w:rPr>
          <w:rFonts w:ascii="SimSun" w:eastAsia="SimSun" w:hAnsi="SimSun" w:hint="eastAsia"/>
          <w:sz w:val="20"/>
          <w:szCs w:val="20"/>
        </w:rPr>
        <w:t>年</w:t>
      </w:r>
      <w:r w:rsidRPr="00DD7B8B">
        <w:rPr>
          <w:rFonts w:ascii="SimSun" w:eastAsia="SimSun" w:hAnsi="SimSun"/>
          <w:sz w:val="20"/>
          <w:szCs w:val="20"/>
        </w:rPr>
        <w:t>7</w:t>
      </w:r>
      <w:r w:rsidRPr="00DD7B8B">
        <w:rPr>
          <w:rFonts w:ascii="SimSun" w:eastAsia="SimSun" w:hAnsi="SimSun" w:hint="eastAsia"/>
          <w:sz w:val="20"/>
          <w:szCs w:val="20"/>
        </w:rPr>
        <w:t>月</w:t>
      </w:r>
      <w:r w:rsidRPr="00DD7B8B">
        <w:rPr>
          <w:rFonts w:ascii="SimSun" w:eastAsia="SimSun" w:hAnsi="SimSun"/>
          <w:sz w:val="20"/>
          <w:szCs w:val="20"/>
        </w:rPr>
        <w:t>3</w:t>
      </w:r>
      <w:r w:rsidRPr="00DD7B8B">
        <w:rPr>
          <w:rFonts w:ascii="SimSun" w:eastAsia="SimSun" w:hAnsi="SimSun" w:hint="eastAsia"/>
          <w:sz w:val="20"/>
          <w:szCs w:val="20"/>
        </w:rPr>
        <w:t>日</w:t>
      </w:r>
    </w:p>
    <w:p w:rsidR="00DE1D68" w:rsidRDefault="00DE1D68" w:rsidP="00DE1D68">
      <w:pPr>
        <w:spacing w:line="240" w:lineRule="exact"/>
        <w:jc w:val="right"/>
        <w:rPr>
          <w:rFonts w:ascii="SimSun" w:eastAsia="SimSun" w:hAnsi="SimSun"/>
          <w:sz w:val="20"/>
          <w:szCs w:val="20"/>
          <w:lang w:eastAsia="zh-CN"/>
        </w:rPr>
      </w:pPr>
      <w:r w:rsidRPr="00DD7B8B">
        <w:rPr>
          <w:rFonts w:ascii="SimSun" w:eastAsia="SimSun" w:hAnsi="SimSun" w:cs="Times New Roman" w:hint="eastAsia"/>
          <w:sz w:val="20"/>
          <w:szCs w:val="20"/>
          <w:lang w:eastAsia="zh-CN"/>
        </w:rPr>
        <w:t>2019，7，4 谷羽译</w:t>
      </w:r>
    </w:p>
    <w:p w:rsidR="00DE1D68" w:rsidRDefault="00DE1D68" w:rsidP="00DE1D68">
      <w:pPr>
        <w:spacing w:after="200" w:line="276" w:lineRule="auto"/>
        <w:jc w:val="left"/>
        <w:rPr>
          <w:rFonts w:asciiTheme="minorHAnsi" w:eastAsia="SimSun" w:hAnsiTheme="minorHAnsi" w:cs="Times New Roman"/>
          <w:sz w:val="20"/>
          <w:szCs w:val="20"/>
        </w:rPr>
      </w:pPr>
      <w:r>
        <w:rPr>
          <w:rFonts w:asciiTheme="minorHAnsi" w:eastAsia="SimSun" w:hAnsiTheme="minorHAnsi" w:cs="Times New Roman"/>
          <w:sz w:val="20"/>
          <w:szCs w:val="20"/>
        </w:rPr>
        <w:br w:type="page"/>
      </w:r>
    </w:p>
    <w:p w:rsidR="00DE1D68" w:rsidRPr="00A02721" w:rsidRDefault="00DB5139" w:rsidP="00DE1D68">
      <w:pPr>
        <w:pStyle w:val="af3"/>
        <w:numPr>
          <w:ilvl w:val="0"/>
          <w:numId w:val="1"/>
        </w:numPr>
        <w:spacing w:line="320" w:lineRule="exact"/>
        <w:ind w:left="0" w:firstLine="0"/>
        <w:jc w:val="left"/>
        <w:outlineLvl w:val="1"/>
        <w:rPr>
          <w:rFonts w:ascii="Bookman Old Style" w:hAnsi="Bookman Old Style"/>
          <w:b/>
        </w:rPr>
      </w:pPr>
      <w:bookmarkStart w:id="1171" w:name="_Toc197513658"/>
      <w:bookmarkStart w:id="1172" w:name="_Toc199765671"/>
      <w:r w:rsidRPr="00A02721">
        <w:rPr>
          <w:rFonts w:ascii="Bookman Old Style" w:eastAsia="SimSun" w:hAnsi="Bookman Old Style" w:cs="Times New Roman"/>
          <w:b/>
          <w:szCs w:val="24"/>
        </w:rPr>
        <w:lastRenderedPageBreak/>
        <w:t>ЧИТАЛ</w:t>
      </w:r>
      <w:r w:rsidRPr="00A02721">
        <w:rPr>
          <w:rFonts w:ascii="Bookman Old Style" w:hAnsi="Bookman Old Style"/>
          <w:b/>
        </w:rPr>
        <w:t xml:space="preserve"> СТИХИ КИТАЙСКИХ ПОЭТЕСС</w:t>
      </w:r>
      <w:bookmarkEnd w:id="1171"/>
      <w:bookmarkEnd w:id="1172"/>
    </w:p>
    <w:p w:rsidR="00DE1D68" w:rsidRDefault="00DE1D68" w:rsidP="00DE1D68">
      <w:pPr>
        <w:pStyle w:val="ad"/>
        <w:spacing w:before="0" w:beforeAutospacing="0" w:after="0" w:afterAutospacing="0" w:line="320" w:lineRule="exact"/>
        <w:rPr>
          <w:rFonts w:ascii="Bookman Old Style" w:hAnsi="Bookman Old Style"/>
        </w:rPr>
      </w:pPr>
    </w:p>
    <w:p w:rsidR="00DE1D68" w:rsidRPr="00A02721" w:rsidRDefault="00DE1D68" w:rsidP="00DE1D68">
      <w:pPr>
        <w:pStyle w:val="ad"/>
        <w:spacing w:before="0" w:beforeAutospacing="0" w:after="0" w:afterAutospacing="0" w:line="320" w:lineRule="exact"/>
        <w:rPr>
          <w:rFonts w:ascii="Bookman Old Style" w:hAnsi="Bookman Old Style"/>
        </w:rPr>
      </w:pP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Читал стихи китайских поэтесс.</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Не древних, нет, ещё живых.</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 иероглифы стекают /скользят</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вниз по лицу.</w:t>
      </w:r>
    </w:p>
    <w:p w:rsidR="00DE1D68" w:rsidRPr="00A02721" w:rsidRDefault="00DE1D68" w:rsidP="00DE1D68">
      <w:pPr>
        <w:pStyle w:val="ad"/>
        <w:spacing w:before="0" w:beforeAutospacing="0" w:after="0" w:afterAutospacing="0" w:line="320" w:lineRule="exact"/>
        <w:rPr>
          <w:rFonts w:ascii="Bookman Old Style" w:hAnsi="Bookman Old Style"/>
        </w:rPr>
      </w:pPr>
      <w:r w:rsidRPr="00A02721">
        <w:rPr>
          <w:rFonts w:ascii="Bookman Old Style" w:hAnsi="Bookman Old Style"/>
        </w:rPr>
        <w:t>Так тихо.</w:t>
      </w: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r w:rsidRPr="00A02721">
        <w:rPr>
          <w:rFonts w:ascii="Bookman Old Style" w:hAnsi="Bookman Old Style" w:cs="Arial"/>
          <w:color w:val="000000"/>
          <w:sz w:val="20"/>
        </w:rPr>
        <w:t>8 июля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51CF" w:rsidRDefault="00DE1D68" w:rsidP="00DE1D68">
      <w:pPr>
        <w:pStyle w:val="af3"/>
        <w:numPr>
          <w:ilvl w:val="0"/>
          <w:numId w:val="2"/>
        </w:numPr>
        <w:spacing w:line="320" w:lineRule="exact"/>
        <w:ind w:left="1208" w:hanging="357"/>
        <w:jc w:val="left"/>
        <w:outlineLvl w:val="1"/>
        <w:rPr>
          <w:rFonts w:ascii="SimSun" w:eastAsia="SimSun" w:hAnsi="SimSun"/>
          <w:b/>
          <w:szCs w:val="24"/>
        </w:rPr>
      </w:pPr>
      <w:bookmarkStart w:id="1173" w:name="_Toc197513659"/>
      <w:bookmarkStart w:id="1174" w:name="_Toc199765672"/>
      <w:r w:rsidRPr="00093B87">
        <w:rPr>
          <w:rFonts w:ascii="SimSun" w:eastAsia="SimSun" w:hAnsi="SimSun" w:cs="MS Gothic" w:hint="eastAsia"/>
          <w:b/>
          <w:szCs w:val="24"/>
        </w:rPr>
        <w:lastRenderedPageBreak/>
        <w:t>阅读中国女诗人的诗歌</w:t>
      </w:r>
      <w:bookmarkEnd w:id="1173"/>
      <w:bookmarkEnd w:id="1174"/>
    </w:p>
    <w:p w:rsidR="00DE1D68"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BF51CF"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阅读中国女诗人的诗歌</w:t>
      </w:r>
      <w:r w:rsidRPr="0012063C">
        <w:rPr>
          <w:rFonts w:ascii="SimSun" w:eastAsia="SimSun" w:hAnsi="SimSun" w:cs="MS Mincho" w:hint="eastAsia"/>
        </w:rPr>
        <w:t>。</w:t>
      </w: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并非古诗，作者还活在世上</w:t>
      </w:r>
      <w:r w:rsidRPr="0012063C">
        <w:rPr>
          <w:rFonts w:ascii="SimSun" w:eastAsia="SimSun" w:hAnsi="SimSun" w:cs="MS Mincho" w:hint="eastAsia"/>
        </w:rPr>
        <w:t>。</w:t>
      </w: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一个个方块字轻轻闪过</w:t>
      </w:r>
      <w:r w:rsidRPr="0012063C">
        <w:rPr>
          <w:rFonts w:ascii="SimSun" w:eastAsia="SimSun" w:hAnsi="SimSun" w:cs="MS Mincho" w:hint="eastAsia"/>
        </w:rPr>
        <w:t>，</w:t>
      </w:r>
    </w:p>
    <w:p w:rsidR="00DE1D68" w:rsidRPr="0012063C"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顺着面颊向下</w:t>
      </w:r>
    </w:p>
    <w:p w:rsidR="00DE1D68" w:rsidRPr="00A02721" w:rsidRDefault="00DE1D68" w:rsidP="00DE1D68">
      <w:pPr>
        <w:pStyle w:val="ad"/>
        <w:spacing w:before="0" w:beforeAutospacing="0" w:after="0" w:afterAutospacing="0" w:line="320" w:lineRule="exact"/>
        <w:ind w:left="851"/>
        <w:rPr>
          <w:rFonts w:ascii="SimSun" w:eastAsia="SimSun" w:hAnsi="SimSun" w:cs="Arial"/>
          <w:color w:val="000000"/>
          <w:sz w:val="20"/>
        </w:rPr>
      </w:pPr>
      <w:r w:rsidRPr="00093B87">
        <w:rPr>
          <w:rFonts w:ascii="SimSun" w:eastAsia="SimSun" w:hAnsi="SimSun" w:cs="MS Mincho" w:hint="eastAsia"/>
        </w:rPr>
        <w:t>默默地流淌</w:t>
      </w:r>
      <w:r w:rsidRPr="0012063C">
        <w:rPr>
          <w:rFonts w:ascii="SimSun" w:eastAsia="SimSun" w:hAnsi="SimSun" w:cs="MS Mincho" w:hint="eastAsia"/>
        </w:rPr>
        <w:t>。</w:t>
      </w:r>
    </w:p>
    <w:p w:rsidR="00DE1D68" w:rsidRPr="00995550" w:rsidRDefault="00DE1D68" w:rsidP="00DE1D68">
      <w:pPr>
        <w:spacing w:line="240" w:lineRule="exact"/>
        <w:ind w:left="851"/>
        <w:jc w:val="right"/>
        <w:rPr>
          <w:rFonts w:ascii="SimSun" w:eastAsia="SimSun" w:hAnsi="SimSun" w:cs="Times New Roman"/>
          <w:sz w:val="20"/>
          <w:szCs w:val="24"/>
          <w:lang w:eastAsia="zh-CN"/>
        </w:rPr>
      </w:pPr>
    </w:p>
    <w:p w:rsidR="00DE1D68" w:rsidRPr="00A02721" w:rsidRDefault="00DE1D68" w:rsidP="00DE1D68">
      <w:pPr>
        <w:spacing w:line="240" w:lineRule="exact"/>
        <w:ind w:left="851"/>
        <w:jc w:val="right"/>
        <w:rPr>
          <w:rFonts w:ascii="SimSun" w:eastAsia="SimSun" w:hAnsi="SimSun" w:cs="Times New Roman"/>
          <w:sz w:val="20"/>
          <w:szCs w:val="24"/>
          <w:lang w:eastAsia="zh-CN"/>
        </w:rPr>
      </w:pPr>
      <w:r w:rsidRPr="00A02721">
        <w:rPr>
          <w:rFonts w:ascii="SimSun" w:eastAsia="SimSun" w:hAnsi="SimSun" w:cs="Times New Roman"/>
          <w:sz w:val="20"/>
          <w:szCs w:val="24"/>
          <w:lang w:eastAsia="zh-CN"/>
        </w:rPr>
        <w:t>2019</w:t>
      </w:r>
      <w:r w:rsidRPr="00A02721">
        <w:rPr>
          <w:rFonts w:ascii="SimSun" w:eastAsia="SimSun" w:hAnsi="SimSun" w:cs="Times New Roman" w:hint="eastAsia"/>
          <w:sz w:val="20"/>
          <w:szCs w:val="24"/>
          <w:lang w:eastAsia="zh-CN"/>
        </w:rPr>
        <w:t>年</w:t>
      </w:r>
      <w:r w:rsidRPr="00A02721">
        <w:rPr>
          <w:rFonts w:ascii="SimSun" w:eastAsia="SimSun" w:hAnsi="SimSun" w:cs="Times New Roman"/>
          <w:sz w:val="20"/>
          <w:szCs w:val="24"/>
          <w:lang w:eastAsia="zh-CN"/>
        </w:rPr>
        <w:t>7</w:t>
      </w:r>
      <w:r w:rsidRPr="00A02721">
        <w:rPr>
          <w:rFonts w:ascii="SimSun" w:eastAsia="SimSun" w:hAnsi="SimSun" w:cs="Times New Roman" w:hint="eastAsia"/>
          <w:sz w:val="20"/>
          <w:szCs w:val="24"/>
          <w:lang w:eastAsia="zh-CN"/>
        </w:rPr>
        <w:t>月</w:t>
      </w:r>
      <w:r w:rsidRPr="00A02721">
        <w:rPr>
          <w:rFonts w:ascii="SimSun" w:eastAsia="SimSun" w:hAnsi="SimSun" w:cs="Times New Roman"/>
          <w:sz w:val="20"/>
          <w:szCs w:val="24"/>
          <w:lang w:eastAsia="zh-CN"/>
        </w:rPr>
        <w:t>8</w:t>
      </w:r>
      <w:r w:rsidRPr="00A02721">
        <w:rPr>
          <w:rFonts w:ascii="SimSun" w:eastAsia="SimSun" w:hAnsi="SimSun" w:cs="Times New Roman" w:hint="eastAsia"/>
          <w:sz w:val="20"/>
          <w:szCs w:val="24"/>
          <w:lang w:eastAsia="zh-CN"/>
        </w:rPr>
        <w:t>日</w:t>
      </w:r>
    </w:p>
    <w:p w:rsidR="00DE1D68" w:rsidRPr="00A02721" w:rsidRDefault="00DE1D68" w:rsidP="00DE1D68">
      <w:pPr>
        <w:pStyle w:val="ad"/>
        <w:spacing w:before="0" w:beforeAutospacing="0" w:after="0" w:afterAutospacing="0" w:line="240" w:lineRule="exact"/>
        <w:jc w:val="right"/>
        <w:rPr>
          <w:rFonts w:ascii="SimSun" w:eastAsia="SimSun" w:hAnsi="SimSun"/>
          <w:sz w:val="20"/>
        </w:rPr>
      </w:pPr>
      <w:r w:rsidRPr="00A02721">
        <w:rPr>
          <w:rFonts w:ascii="SimSun" w:eastAsia="SimSun" w:hAnsi="SimSun" w:cs="Arial"/>
          <w:color w:val="000000"/>
          <w:sz w:val="20"/>
        </w:rPr>
        <w:t>2019</w:t>
      </w:r>
      <w:r w:rsidRPr="00A02721">
        <w:rPr>
          <w:rFonts w:ascii="SimSun" w:eastAsia="SimSun" w:hAnsi="SimSun" w:cs="MS Mincho" w:hint="eastAsia"/>
          <w:color w:val="000000"/>
          <w:sz w:val="20"/>
        </w:rPr>
        <w:t>，</w:t>
      </w:r>
      <w:r w:rsidRPr="00A02721">
        <w:rPr>
          <w:rFonts w:ascii="SimSun" w:eastAsia="SimSun" w:hAnsi="SimSun" w:cs="Arial"/>
          <w:color w:val="000000"/>
          <w:sz w:val="20"/>
        </w:rPr>
        <w:t>7</w:t>
      </w:r>
      <w:r w:rsidRPr="00A02721">
        <w:rPr>
          <w:rFonts w:ascii="SimSun" w:eastAsia="SimSun" w:hAnsi="SimSun" w:cs="MS Mincho" w:hint="eastAsia"/>
          <w:color w:val="000000"/>
          <w:sz w:val="20"/>
        </w:rPr>
        <w:t>，</w:t>
      </w:r>
      <w:r w:rsidRPr="00A02721">
        <w:rPr>
          <w:rFonts w:ascii="SimSun" w:eastAsia="SimSun" w:hAnsi="SimSun" w:cs="Arial"/>
          <w:color w:val="000000"/>
          <w:sz w:val="20"/>
        </w:rPr>
        <w:t xml:space="preserve">8 </w:t>
      </w:r>
      <w:r w:rsidRPr="00A02721">
        <w:rPr>
          <w:rFonts w:ascii="SimSun" w:eastAsia="SimSun" w:hAnsi="SimSun" w:cs="MS Mincho" w:hint="eastAsia"/>
          <w:color w:val="000000"/>
          <w:sz w:val="20"/>
        </w:rPr>
        <w:t>谷羽</w:t>
      </w:r>
      <w:r w:rsidRPr="00A02721">
        <w:rPr>
          <w:rFonts w:ascii="SimSun" w:eastAsia="SimSun" w:hAnsi="SimSun" w:cs="SimSun" w:hint="eastAsia"/>
          <w:color w:val="000000"/>
          <w:sz w:val="20"/>
        </w:rPr>
        <w:t>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A02721" w:rsidRDefault="00DB5139" w:rsidP="00DE1D68">
      <w:pPr>
        <w:pStyle w:val="af3"/>
        <w:numPr>
          <w:ilvl w:val="0"/>
          <w:numId w:val="1"/>
        </w:numPr>
        <w:spacing w:line="320" w:lineRule="exact"/>
        <w:ind w:left="0" w:firstLine="0"/>
        <w:jc w:val="left"/>
        <w:outlineLvl w:val="1"/>
        <w:rPr>
          <w:rFonts w:ascii="Bookman Old Style" w:hAnsi="Bookman Old Style"/>
          <w:b/>
        </w:rPr>
      </w:pPr>
      <w:bookmarkStart w:id="1175" w:name="_Toc197513660"/>
      <w:bookmarkStart w:id="1176" w:name="_Toc199765673"/>
      <w:r w:rsidRPr="00041034">
        <w:rPr>
          <w:rFonts w:ascii="Bookman Old Style" w:eastAsia="SimSun" w:hAnsi="Bookman Old Style" w:cs="Times New Roman"/>
          <w:b/>
          <w:szCs w:val="24"/>
        </w:rPr>
        <w:lastRenderedPageBreak/>
        <w:t>ПОЭТЕССА У ОКНА</w:t>
      </w:r>
      <w:bookmarkEnd w:id="1175"/>
      <w:bookmarkEnd w:id="1176"/>
    </w:p>
    <w:p w:rsidR="00DE1D68" w:rsidRDefault="00DE1D68" w:rsidP="00DE1D68">
      <w:pPr>
        <w:pStyle w:val="ad"/>
        <w:spacing w:before="0" w:beforeAutospacing="0" w:after="0" w:afterAutospacing="0" w:line="320" w:lineRule="exact"/>
        <w:rPr>
          <w:rFonts w:ascii="Bookman Old Style" w:hAnsi="Bookman Old Style"/>
        </w:rPr>
      </w:pPr>
    </w:p>
    <w:p w:rsidR="00DE1D68" w:rsidRPr="00A02721" w:rsidRDefault="00DE1D68" w:rsidP="00DE1D68">
      <w:pPr>
        <w:pStyle w:val="ad"/>
        <w:spacing w:before="0" w:beforeAutospacing="0" w:after="0" w:afterAutospacing="0" w:line="320" w:lineRule="exact"/>
        <w:rPr>
          <w:rFonts w:ascii="Bookman Old Style" w:hAnsi="Bookman Old Style"/>
        </w:rPr>
      </w:pP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Ветер. Ночь. Луна.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Какая страна?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Луна. Ветер.</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Какое тысячелетие?</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Окно. Ночь. Ветер. Луна.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Что ж ты не спросишь: — На каком языке тишина?</w:t>
      </w:r>
    </w:p>
    <w:p w:rsidR="00DE1D68" w:rsidRPr="00041034"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Тает ночь. Тает Ветер. Тает Луна. Пишет стихи у окна.</w:t>
      </w:r>
    </w:p>
    <w:p w:rsidR="00DE1D68" w:rsidRPr="00A02721" w:rsidRDefault="00DE1D68" w:rsidP="00DE1D68">
      <w:pPr>
        <w:pStyle w:val="ad"/>
        <w:spacing w:before="0" w:beforeAutospacing="0" w:after="0" w:afterAutospacing="0" w:line="320" w:lineRule="exact"/>
        <w:ind w:left="851" w:hanging="851"/>
        <w:rPr>
          <w:rFonts w:ascii="Bookman Old Style" w:hAnsi="Bookman Old Style"/>
        </w:rPr>
      </w:pPr>
      <w:r w:rsidRPr="00041034">
        <w:rPr>
          <w:rFonts w:ascii="Bookman Old Style" w:hAnsi="Bookman Old Style"/>
        </w:rPr>
        <w:t>Когда-нибудь, где-нибудь, кто-нибудь сможет прочесть письмена?</w:t>
      </w: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p>
    <w:p w:rsidR="00DE1D68" w:rsidRPr="00A02721" w:rsidRDefault="00DE1D68" w:rsidP="00DE1D68">
      <w:pPr>
        <w:pStyle w:val="ad"/>
        <w:spacing w:before="0" w:beforeAutospacing="0" w:after="0" w:afterAutospacing="0" w:line="240" w:lineRule="exact"/>
        <w:jc w:val="right"/>
        <w:rPr>
          <w:rFonts w:ascii="Bookman Old Style" w:hAnsi="Bookman Old Style" w:cs="Arial"/>
          <w:color w:val="000000"/>
          <w:sz w:val="20"/>
        </w:rPr>
      </w:pPr>
      <w:r>
        <w:rPr>
          <w:rFonts w:ascii="Bookman Old Style" w:hAnsi="Bookman Old Style" w:cs="Arial"/>
          <w:color w:val="000000"/>
          <w:sz w:val="20"/>
        </w:rPr>
        <w:t>11</w:t>
      </w:r>
      <w:r w:rsidRPr="00A02721">
        <w:rPr>
          <w:rFonts w:ascii="Bookman Old Style" w:hAnsi="Bookman Old Style" w:cs="Arial"/>
          <w:color w:val="000000"/>
          <w:sz w:val="20"/>
        </w:rPr>
        <w:t xml:space="preserve"> июля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51CF" w:rsidRDefault="00DE1D68" w:rsidP="00DE1D68">
      <w:pPr>
        <w:pStyle w:val="af3"/>
        <w:numPr>
          <w:ilvl w:val="0"/>
          <w:numId w:val="2"/>
        </w:numPr>
        <w:spacing w:line="320" w:lineRule="exact"/>
        <w:ind w:left="1208" w:hanging="357"/>
        <w:jc w:val="left"/>
        <w:outlineLvl w:val="1"/>
        <w:rPr>
          <w:rFonts w:ascii="SimSun" w:eastAsia="SimSun" w:hAnsi="SimSun"/>
          <w:b/>
          <w:szCs w:val="24"/>
        </w:rPr>
      </w:pPr>
      <w:bookmarkStart w:id="1177" w:name="_Toc197513661"/>
      <w:bookmarkStart w:id="1178" w:name="_Toc199765674"/>
      <w:r w:rsidRPr="00093B87">
        <w:rPr>
          <w:rFonts w:ascii="SimSun" w:eastAsia="SimSun" w:hAnsi="SimSun" w:cs="MS Gothic" w:hint="eastAsia"/>
          <w:b/>
          <w:szCs w:val="24"/>
        </w:rPr>
        <w:lastRenderedPageBreak/>
        <w:t>窗边的女诗人</w:t>
      </w:r>
      <w:bookmarkEnd w:id="1177"/>
      <w:bookmarkEnd w:id="1178"/>
    </w:p>
    <w:p w:rsidR="00DE1D68"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BF51CF" w:rsidRDefault="00DE1D68" w:rsidP="00DE1D68">
      <w:pPr>
        <w:pStyle w:val="ad"/>
        <w:spacing w:before="0" w:beforeAutospacing="0" w:after="0" w:afterAutospacing="0" w:line="320" w:lineRule="exact"/>
        <w:ind w:left="851"/>
        <w:rPr>
          <w:rFonts w:ascii="SimSun" w:eastAsia="SimSun" w:hAnsi="SimSun" w:cs="MS Mincho"/>
          <w:lang w:val="en-US"/>
        </w:rPr>
      </w:pPr>
    </w:p>
    <w:p w:rsidR="00DE1D68" w:rsidRPr="00041034" w:rsidRDefault="00DE1D68" w:rsidP="00DE1D68">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窗户。风声。夜晚。月亮</w:t>
      </w:r>
      <w:r w:rsidRPr="00041034">
        <w:rPr>
          <w:rFonts w:ascii="SimSun" w:eastAsia="SimSun" w:hAnsi="SimSun" w:cs="MS Mincho" w:hint="eastAsia"/>
        </w:rPr>
        <w:t>。</w:t>
      </w:r>
    </w:p>
    <w:p w:rsidR="00DE1D68" w:rsidRPr="00041034" w:rsidRDefault="00DE1D68" w:rsidP="00DE1D68">
      <w:pPr>
        <w:pStyle w:val="ad"/>
        <w:spacing w:before="0" w:beforeAutospacing="0" w:after="0" w:afterAutospacing="0" w:line="320" w:lineRule="exact"/>
        <w:ind w:left="851"/>
        <w:rPr>
          <w:rFonts w:ascii="SimSun" w:eastAsia="SimSun" w:hAnsi="SimSun" w:cs="MS Mincho"/>
          <w:lang w:val="en-US"/>
        </w:rPr>
      </w:pPr>
      <w:r w:rsidRPr="00093B87">
        <w:rPr>
          <w:rFonts w:ascii="SimSun" w:eastAsia="SimSun" w:hAnsi="SimSun" w:cs="MS Mincho" w:hint="eastAsia"/>
        </w:rPr>
        <w:t>你怎么不问问</w:t>
      </w:r>
      <w:r w:rsidRPr="00093B87">
        <w:rPr>
          <w:rFonts w:ascii="SimSun" w:eastAsia="SimSun" w:hAnsi="SimSun" w:cs="MS Mincho" w:hint="eastAsia"/>
          <w:lang w:val="en-US"/>
        </w:rPr>
        <w:t>：“</w:t>
      </w:r>
      <w:r w:rsidRPr="00093B87">
        <w:rPr>
          <w:rFonts w:ascii="SimSun" w:eastAsia="SimSun" w:hAnsi="SimSun" w:cs="MS Mincho" w:hint="eastAsia"/>
        </w:rPr>
        <w:t>这是什么地方</w:t>
      </w:r>
      <w:r w:rsidRPr="00093B87">
        <w:rPr>
          <w:rFonts w:ascii="SimSun" w:eastAsia="SimSun" w:hAnsi="SimSun" w:cs="MS Mincho" w:hint="eastAsia"/>
          <w:lang w:val="en-US"/>
        </w:rPr>
        <w:t>？</w:t>
      </w:r>
      <w:r w:rsidRPr="00041034">
        <w:rPr>
          <w:rFonts w:ascii="SimSun" w:eastAsia="SimSun" w:hAnsi="SimSun" w:cs="MS Mincho"/>
          <w:lang w:val="en-US"/>
        </w:rPr>
        <w:t>”</w:t>
      </w:r>
    </w:p>
    <w:p w:rsidR="00DE1D68" w:rsidRPr="008C0BC6"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窗户。风声。月亮。夜晚</w:t>
      </w:r>
      <w:r w:rsidRPr="00041034">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你怎么不问问：“这是何月何年？</w:t>
      </w:r>
      <w:r w:rsidRPr="008C0BC6">
        <w:rPr>
          <w:rFonts w:ascii="SimSun" w:eastAsia="SimSun" w:hAnsi="SimSun" w:cs="MS Mincho"/>
        </w:rPr>
        <w:t>”</w:t>
      </w:r>
    </w:p>
    <w:p w:rsidR="00DE1D68" w:rsidRPr="008C0BC6" w:rsidRDefault="00DE1D68" w:rsidP="00DE1D68">
      <w:pPr>
        <w:pStyle w:val="ad"/>
        <w:spacing w:before="0" w:beforeAutospacing="0" w:after="0" w:afterAutospacing="0" w:line="320" w:lineRule="exact"/>
        <w:ind w:left="851"/>
        <w:rPr>
          <w:rFonts w:ascii="SimSun" w:eastAsia="SimSun" w:hAnsi="SimSun" w:cs="MS Mincho"/>
        </w:rPr>
      </w:pPr>
      <w:r w:rsidRPr="00093B87">
        <w:rPr>
          <w:rFonts w:ascii="SimSun" w:eastAsia="SimSun" w:hAnsi="SimSun" w:cs="MS Mincho" w:hint="eastAsia"/>
        </w:rPr>
        <w:t>窗户。月亮。夜晚。风声</w:t>
      </w:r>
      <w:r w:rsidRPr="00041034">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你怎么不问问：“哪种语言最平静</w:t>
      </w:r>
      <w:r w:rsidRPr="008C0BC6">
        <w:rPr>
          <w:rFonts w:ascii="SimSun" w:eastAsia="SimSun" w:hAnsi="SimSun" w:cs="MS Mincho" w:hint="eastAsia"/>
        </w:rPr>
        <w:t>？</w:t>
      </w:r>
      <w:r w:rsidRPr="008C0BC6">
        <w:rPr>
          <w:rFonts w:ascii="SimSun" w:eastAsia="SimSun" w:hAnsi="SimSun" w:cs="MS Mincho"/>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风平夜消月隐遁。诗人写诗倚窗户</w:t>
      </w:r>
      <w:r w:rsidRPr="00041034">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p>
    <w:p w:rsidR="00DE1D68" w:rsidRPr="008C0BC6" w:rsidRDefault="00DE1D68" w:rsidP="00DE1D68">
      <w:pPr>
        <w:pStyle w:val="ad"/>
        <w:spacing w:before="0" w:beforeAutospacing="0" w:after="0" w:afterAutospacing="0" w:line="320" w:lineRule="exact"/>
        <w:ind w:left="851"/>
        <w:rPr>
          <w:rFonts w:asciiTheme="minorHAnsi" w:eastAsia="SimSun" w:hAnsiTheme="minorHAnsi" w:cs="MS Mincho"/>
        </w:rPr>
      </w:pPr>
      <w:r w:rsidRPr="00093B87">
        <w:rPr>
          <w:rFonts w:ascii="SimSun" w:eastAsia="SimSun" w:hAnsi="SimSun" w:cs="MS Mincho" w:hint="eastAsia"/>
        </w:rPr>
        <w:t>写成的诗篇何时何地谁会读</w:t>
      </w:r>
      <w:r w:rsidRPr="008C0BC6">
        <w:rPr>
          <w:rFonts w:ascii="SimSun" w:eastAsia="SimSun" w:hAnsi="SimSun" w:cs="MS Mincho" w:hint="eastAsia"/>
        </w:rPr>
        <w:t>？</w:t>
      </w:r>
    </w:p>
    <w:p w:rsidR="00DE1D68" w:rsidRPr="008C0BC6" w:rsidRDefault="00DE1D68" w:rsidP="00DE1D68">
      <w:pPr>
        <w:pStyle w:val="ad"/>
        <w:spacing w:before="0" w:beforeAutospacing="0" w:after="0" w:afterAutospacing="0" w:line="320" w:lineRule="exact"/>
        <w:ind w:left="851"/>
        <w:rPr>
          <w:rFonts w:asciiTheme="minorHAnsi" w:eastAsia="SimSun" w:hAnsiTheme="minorHAnsi"/>
        </w:rPr>
      </w:pPr>
    </w:p>
    <w:p w:rsidR="00DE1D68" w:rsidRPr="008C0BC6" w:rsidRDefault="00DE1D68" w:rsidP="00DE1D68">
      <w:pPr>
        <w:pStyle w:val="ad"/>
        <w:spacing w:before="0" w:beforeAutospacing="0" w:after="0" w:afterAutospacing="0" w:line="240" w:lineRule="exact"/>
        <w:jc w:val="right"/>
        <w:rPr>
          <w:rFonts w:ascii="SimSun" w:eastAsia="SimSun" w:hAnsi="SimSun" w:cs="Arial"/>
          <w:color w:val="000000"/>
          <w:sz w:val="20"/>
        </w:rPr>
      </w:pPr>
    </w:p>
    <w:p w:rsidR="00DE1D68" w:rsidRPr="008C0BC6" w:rsidRDefault="00DE1D68" w:rsidP="00DE1D68">
      <w:pPr>
        <w:spacing w:line="240" w:lineRule="exact"/>
        <w:ind w:left="851"/>
        <w:jc w:val="right"/>
        <w:rPr>
          <w:rFonts w:ascii="SimSun" w:eastAsia="SimSun" w:hAnsi="SimSun" w:cs="Times New Roman"/>
          <w:sz w:val="20"/>
          <w:szCs w:val="24"/>
          <w:lang w:eastAsia="zh-CN"/>
        </w:rPr>
      </w:pPr>
      <w:r w:rsidRPr="008C0BC6">
        <w:rPr>
          <w:rFonts w:ascii="SimSun" w:eastAsia="SimSun" w:hAnsi="SimSun" w:cs="Times New Roman"/>
          <w:sz w:val="20"/>
          <w:szCs w:val="24"/>
          <w:lang w:eastAsia="zh-CN"/>
        </w:rPr>
        <w:t>2019</w:t>
      </w:r>
      <w:r w:rsidRPr="006D6745">
        <w:rPr>
          <w:rFonts w:ascii="SimSun" w:eastAsia="SimSun" w:hAnsi="SimSun" w:cs="Times New Roman" w:hint="eastAsia"/>
          <w:sz w:val="20"/>
          <w:szCs w:val="24"/>
          <w:lang w:eastAsia="zh-CN"/>
        </w:rPr>
        <w:t>年</w:t>
      </w:r>
      <w:r w:rsidRPr="008C0BC6">
        <w:rPr>
          <w:rFonts w:ascii="SimSun" w:eastAsia="SimSun" w:hAnsi="SimSun" w:cs="Times New Roman"/>
          <w:sz w:val="20"/>
          <w:szCs w:val="24"/>
          <w:lang w:eastAsia="zh-CN"/>
        </w:rPr>
        <w:t>7</w:t>
      </w:r>
      <w:r w:rsidRPr="006D6745">
        <w:rPr>
          <w:rFonts w:ascii="SimSun" w:eastAsia="SimSun" w:hAnsi="SimSun" w:cs="Times New Roman" w:hint="eastAsia"/>
          <w:sz w:val="20"/>
          <w:szCs w:val="24"/>
          <w:lang w:eastAsia="zh-CN"/>
        </w:rPr>
        <w:t>月</w:t>
      </w:r>
      <w:r w:rsidRPr="008C0BC6">
        <w:rPr>
          <w:rFonts w:ascii="SimSun" w:eastAsia="SimSun" w:hAnsi="SimSun" w:cs="Times New Roman"/>
          <w:sz w:val="20"/>
          <w:szCs w:val="24"/>
          <w:lang w:eastAsia="zh-CN"/>
        </w:rPr>
        <w:t>11</w:t>
      </w:r>
      <w:r w:rsidRPr="006D6745">
        <w:rPr>
          <w:rFonts w:ascii="SimSun" w:eastAsia="SimSun" w:hAnsi="SimSun" w:cs="Times New Roman" w:hint="eastAsia"/>
          <w:sz w:val="20"/>
          <w:szCs w:val="24"/>
          <w:lang w:eastAsia="zh-CN"/>
        </w:rPr>
        <w:t>日</w:t>
      </w:r>
    </w:p>
    <w:p w:rsidR="00DE1D68" w:rsidRPr="008C0BC6" w:rsidRDefault="00DE1D68" w:rsidP="00DE1D68">
      <w:pPr>
        <w:pStyle w:val="ad"/>
        <w:spacing w:before="0" w:beforeAutospacing="0" w:after="0" w:afterAutospacing="0" w:line="240" w:lineRule="exact"/>
        <w:jc w:val="right"/>
        <w:rPr>
          <w:rFonts w:ascii="SimSun" w:eastAsia="SimSun" w:hAnsi="SimSun"/>
          <w:sz w:val="20"/>
        </w:rPr>
      </w:pPr>
      <w:r w:rsidRPr="008C0BC6">
        <w:rPr>
          <w:rFonts w:ascii="SimSun" w:eastAsia="SimSun" w:hAnsi="SimSun" w:cs="Arial"/>
          <w:color w:val="000000"/>
          <w:sz w:val="20"/>
        </w:rPr>
        <w:t>2019</w:t>
      </w:r>
      <w:r w:rsidRPr="008C0BC6">
        <w:rPr>
          <w:rFonts w:ascii="SimSun" w:eastAsia="SimSun" w:hAnsi="SimSun" w:cs="MS Mincho" w:hint="eastAsia"/>
          <w:color w:val="000000"/>
          <w:sz w:val="20"/>
        </w:rPr>
        <w:t>，</w:t>
      </w:r>
      <w:r w:rsidRPr="008C0BC6">
        <w:rPr>
          <w:rFonts w:ascii="SimSun" w:eastAsia="SimSun" w:hAnsi="SimSun" w:cs="Arial"/>
          <w:color w:val="000000"/>
          <w:sz w:val="20"/>
        </w:rPr>
        <w:t>7</w:t>
      </w:r>
      <w:r w:rsidRPr="008C0BC6">
        <w:rPr>
          <w:rFonts w:ascii="SimSun" w:eastAsia="SimSun" w:hAnsi="SimSun" w:cs="MS Mincho" w:hint="eastAsia"/>
          <w:color w:val="000000"/>
          <w:sz w:val="20"/>
        </w:rPr>
        <w:t>，</w:t>
      </w:r>
      <w:r w:rsidRPr="008C0BC6">
        <w:rPr>
          <w:rFonts w:ascii="SimSun" w:eastAsia="SimSun" w:hAnsi="SimSun" w:cs="Arial"/>
          <w:color w:val="000000"/>
          <w:sz w:val="20"/>
        </w:rPr>
        <w:t>22</w:t>
      </w:r>
      <w:r w:rsidRPr="006D6745">
        <w:rPr>
          <w:rFonts w:ascii="SimSun" w:eastAsia="SimSun" w:hAnsi="SimSun" w:cs="MS Mincho" w:hint="eastAsia"/>
          <w:color w:val="000000"/>
          <w:sz w:val="20"/>
        </w:rPr>
        <w:t>谷羽</w:t>
      </w:r>
      <w:r w:rsidRPr="006D6745">
        <w:rPr>
          <w:rFonts w:ascii="SimSun" w:eastAsia="SimSun" w:hAnsi="SimSun" w:cs="SimSun" w:hint="eastAsia"/>
          <w:color w:val="000000"/>
          <w:sz w:val="20"/>
        </w:rPr>
        <w:t>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79" w:name="_Toc197513664"/>
      <w:bookmarkStart w:id="1180" w:name="_Toc199765675"/>
      <w:r w:rsidRPr="00BF04B9">
        <w:rPr>
          <w:rFonts w:ascii="Bookman Old Style" w:hAnsi="Bookman Old Style"/>
          <w:b/>
          <w:bCs/>
          <w:szCs w:val="28"/>
        </w:rPr>
        <w:lastRenderedPageBreak/>
        <w:t>У МОГИЛЫ ТАО ЮАНЬ-МИНА</w:t>
      </w:r>
      <w:bookmarkEnd w:id="1179"/>
      <w:bookmarkEnd w:id="1180"/>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У могилы Тао Юань-мина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Я читал стихи Тао Юань-мина.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 ветвях деревьев сразу стихли,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А после вновь кричат цикады.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И понял я: мои стихи</w:t>
      </w:r>
    </w:p>
    <w:p w:rsidR="00DE1D68" w:rsidRDefault="00DE1D68" w:rsidP="00DE1D68">
      <w:pPr>
        <w:spacing w:line="320" w:lineRule="exact"/>
        <w:rPr>
          <w:rFonts w:ascii="Bookman Old Style" w:hAnsi="Bookman Old Style"/>
          <w:szCs w:val="28"/>
        </w:rPr>
      </w:pPr>
      <w:r w:rsidRPr="00BF04B9">
        <w:rPr>
          <w:rFonts w:ascii="Bookman Old Style" w:hAnsi="Bookman Old Style"/>
          <w:szCs w:val="28"/>
        </w:rPr>
        <w:t>Читать цикадам пока не надо.</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8</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04B9"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81" w:name="_Toc197513665"/>
      <w:bookmarkStart w:id="1182" w:name="_Toc199765676"/>
      <w:r w:rsidRPr="00BF04B9">
        <w:rPr>
          <w:rFonts w:ascii="SimSun" w:eastAsia="SimSun" w:hAnsi="SimSun" w:hint="eastAsia"/>
          <w:b/>
          <w:szCs w:val="21"/>
        </w:rPr>
        <w:lastRenderedPageBreak/>
        <w:t>拜谒陶渊明墓</w:t>
      </w:r>
      <w:bookmarkEnd w:id="1181"/>
      <w:bookmarkEnd w:id="1182"/>
    </w:p>
    <w:p w:rsidR="00DE1D68"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我朗</w:t>
      </w:r>
      <w:r w:rsidRPr="00BF04B9">
        <w:rPr>
          <w:rFonts w:ascii="SimSun" w:eastAsia="SimSun" w:hAnsi="SimSun" w:cs="SimSun" w:hint="eastAsia"/>
          <w:szCs w:val="28"/>
          <w:lang w:val="en-US"/>
        </w:rPr>
        <w:t>读陶渊明的诗。</w:t>
      </w: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柳</w:t>
      </w:r>
      <w:r w:rsidRPr="00BF04B9">
        <w:rPr>
          <w:rFonts w:ascii="SimSun" w:eastAsia="SimSun" w:hAnsi="SimSun" w:cs="SimSun" w:hint="eastAsia"/>
          <w:szCs w:val="28"/>
          <w:lang w:val="en-US"/>
        </w:rPr>
        <w:t>树枝间顷刻宁静，</w:t>
      </w: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此后，蝉</w:t>
      </w:r>
      <w:r w:rsidRPr="00BF04B9">
        <w:rPr>
          <w:rFonts w:ascii="SimSun" w:eastAsia="SimSun" w:hAnsi="SimSun" w:cs="SimSun" w:hint="eastAsia"/>
          <w:szCs w:val="28"/>
          <w:lang w:val="en-US"/>
        </w:rPr>
        <w:t>继续长鸣。</w:t>
      </w:r>
    </w:p>
    <w:p w:rsidR="00DE1D68" w:rsidRPr="00BF04B9" w:rsidRDefault="00DE1D68" w:rsidP="00DE1D68">
      <w:pPr>
        <w:spacing w:line="320" w:lineRule="exact"/>
        <w:ind w:left="851"/>
        <w:jc w:val="left"/>
        <w:rPr>
          <w:rFonts w:ascii="SimSun" w:eastAsia="SimSun" w:hAnsi="SimSun"/>
          <w:szCs w:val="28"/>
          <w:lang w:val="en-US"/>
        </w:rPr>
      </w:pPr>
      <w:r w:rsidRPr="00BF04B9">
        <w:rPr>
          <w:rFonts w:ascii="SimSun" w:eastAsia="SimSun" w:hAnsi="SimSun" w:cs="MS Gothic" w:hint="eastAsia"/>
          <w:szCs w:val="28"/>
          <w:lang w:val="en-US"/>
        </w:rPr>
        <w:t>我明白了：我的</w:t>
      </w:r>
      <w:r w:rsidRPr="00BF04B9">
        <w:rPr>
          <w:rFonts w:ascii="SimSun" w:eastAsia="SimSun" w:hAnsi="SimSun" w:cs="SimSun" w:hint="eastAsia"/>
          <w:szCs w:val="28"/>
          <w:lang w:val="en-US"/>
        </w:rPr>
        <w:t>诗</w:t>
      </w:r>
    </w:p>
    <w:p w:rsidR="00DE1D68" w:rsidRPr="00C061FC" w:rsidRDefault="00DE1D68" w:rsidP="00DE1D68">
      <w:pPr>
        <w:spacing w:line="320" w:lineRule="exact"/>
        <w:ind w:left="851"/>
        <w:jc w:val="left"/>
        <w:rPr>
          <w:rFonts w:asciiTheme="minorHAnsi" w:eastAsia="SimSun" w:hAnsiTheme="minorHAnsi" w:cs="MS Gothic"/>
          <w:szCs w:val="28"/>
          <w:lang w:val="en-US"/>
        </w:rPr>
      </w:pPr>
      <w:r w:rsidRPr="00BF04B9">
        <w:rPr>
          <w:rFonts w:ascii="SimSun" w:eastAsia="SimSun" w:hAnsi="SimSun" w:cs="MS Gothic" w:hint="eastAsia"/>
          <w:szCs w:val="28"/>
          <w:lang w:val="en-US"/>
        </w:rPr>
        <w:t>无</w:t>
      </w:r>
      <w:r w:rsidRPr="00BF04B9">
        <w:rPr>
          <w:rFonts w:ascii="SimSun" w:eastAsia="SimSun" w:hAnsi="SimSun" w:cs="SimSun" w:hint="eastAsia"/>
          <w:szCs w:val="28"/>
          <w:lang w:val="en-US"/>
        </w:rPr>
        <w:t>须读给知了听。</w:t>
      </w:r>
    </w:p>
    <w:p w:rsidR="00DE1D68" w:rsidRPr="00C061FC" w:rsidRDefault="00DE1D68" w:rsidP="00DE1D68">
      <w:pPr>
        <w:spacing w:line="240" w:lineRule="exact"/>
        <w:ind w:left="851"/>
        <w:jc w:val="right"/>
        <w:rPr>
          <w:rFonts w:ascii="SimSun" w:eastAsia="SimSun" w:hAnsi="SimSun" w:cs="MS Gothic"/>
          <w:sz w:val="20"/>
          <w:szCs w:val="28"/>
          <w:lang w:val="en-US"/>
        </w:rPr>
      </w:pPr>
    </w:p>
    <w:p w:rsidR="00DE1D68" w:rsidRPr="00C061FC" w:rsidRDefault="00DE1D68" w:rsidP="00DE1D68">
      <w:pPr>
        <w:spacing w:line="240" w:lineRule="exact"/>
        <w:ind w:left="851"/>
        <w:jc w:val="right"/>
        <w:rPr>
          <w:rFonts w:ascii="SimSun" w:eastAsia="SimSun" w:hAnsi="SimSun" w:cs="Times New Roman"/>
          <w:sz w:val="20"/>
          <w:szCs w:val="24"/>
          <w:lang w:val="en-US" w:eastAsia="zh-CN"/>
        </w:rPr>
      </w:pPr>
      <w:r w:rsidRPr="00C061FC">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Pr="00C061FC">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C061FC">
        <w:rPr>
          <w:rFonts w:ascii="SimSun" w:eastAsia="SimSun" w:hAnsi="SimSun" w:cs="Times New Roman"/>
          <w:sz w:val="20"/>
          <w:szCs w:val="24"/>
          <w:lang w:val="en-US" w:eastAsia="zh-CN"/>
        </w:rPr>
        <w:t>8</w:t>
      </w:r>
      <w:r w:rsidRPr="0048696A">
        <w:rPr>
          <w:rFonts w:ascii="SimSun" w:eastAsia="SimSun" w:hAnsi="SimSun" w:cs="Times New Roman" w:hint="eastAsia"/>
          <w:sz w:val="20"/>
          <w:szCs w:val="24"/>
          <w:lang w:eastAsia="zh-CN"/>
        </w:rPr>
        <w:t>日</w:t>
      </w:r>
    </w:p>
    <w:p w:rsidR="00DE1D68" w:rsidRPr="00C061FC" w:rsidRDefault="00DE1D68" w:rsidP="00DE1D68">
      <w:pPr>
        <w:spacing w:line="240" w:lineRule="exact"/>
        <w:ind w:left="851"/>
        <w:jc w:val="right"/>
        <w:rPr>
          <w:rFonts w:ascii="SimSun" w:eastAsia="SimSun" w:hAnsi="SimSun" w:cs="Times New Roman"/>
          <w:sz w:val="22"/>
          <w:szCs w:val="20"/>
          <w:lang w:val="en-US" w:eastAsia="ru-RU"/>
        </w:rPr>
      </w:pPr>
      <w:r w:rsidRPr="00C061FC">
        <w:rPr>
          <w:rFonts w:ascii="SimSun" w:eastAsia="SimSun" w:hAnsi="SimSun" w:hint="eastAsia"/>
          <w:sz w:val="20"/>
          <w:szCs w:val="18"/>
          <w:lang w:val="en-US"/>
        </w:rPr>
        <w:t xml:space="preserve">2019，9，10 </w:t>
      </w:r>
      <w:r w:rsidRPr="0048696A">
        <w:rPr>
          <w:rFonts w:ascii="SimSun" w:eastAsia="SimSun" w:hAnsi="SimSun" w:hint="eastAsia"/>
          <w:sz w:val="20"/>
          <w:szCs w:val="18"/>
        </w:rPr>
        <w:t>谷羽译</w:t>
      </w:r>
    </w:p>
    <w:p w:rsidR="00DE1D68" w:rsidRPr="008C0BC6" w:rsidRDefault="00DE1D68" w:rsidP="00DE1D68">
      <w:pPr>
        <w:spacing w:after="200" w:line="276" w:lineRule="auto"/>
        <w:jc w:val="left"/>
        <w:rPr>
          <w:rFonts w:asciiTheme="minorHAnsi" w:eastAsia="SimSun" w:hAnsiTheme="minorHAnsi" w:cs="Times New Roman"/>
          <w:sz w:val="20"/>
          <w:szCs w:val="20"/>
          <w:lang w:eastAsia="ru-RU"/>
        </w:rPr>
      </w:pPr>
      <w:r w:rsidRPr="008C0BC6">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83" w:name="_Toc197513662"/>
      <w:bookmarkStart w:id="1184" w:name="_Toc199765677"/>
      <w:r w:rsidRPr="008C0BC6">
        <w:rPr>
          <w:rFonts w:ascii="Bookman Old Style" w:hAnsi="Bookman Old Style"/>
          <w:b/>
          <w:bCs/>
          <w:szCs w:val="28"/>
        </w:rPr>
        <w:lastRenderedPageBreak/>
        <w:t>ГУ ЮЙ И ХАО ЭРЦИ ВСТРЕЧАЮТ ИГОРЯ БУРДОНОВА В ТЯНЬЦЗИНЕ</w:t>
      </w:r>
      <w:bookmarkEnd w:id="1183"/>
      <w:bookmarkEnd w:id="118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Сегодня был такой чудесный день,</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Что хочется заплакать:</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Жизнь коротка и сердцу не вместить</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Все горы, все деревья, всех людей,</w:t>
      </w:r>
    </w:p>
    <w:p w:rsidR="00DE1D68" w:rsidRPr="008C0BC6" w:rsidRDefault="00DE1D68" w:rsidP="00DE1D68">
      <w:pPr>
        <w:spacing w:line="320" w:lineRule="exact"/>
        <w:rPr>
          <w:rFonts w:ascii="Bookman Old Style" w:hAnsi="Bookman Old Style"/>
          <w:szCs w:val="28"/>
        </w:rPr>
      </w:pPr>
      <w:r w:rsidRPr="008C0BC6">
        <w:rPr>
          <w:rFonts w:ascii="Bookman Old Style" w:hAnsi="Bookman Old Style"/>
          <w:szCs w:val="28"/>
        </w:rPr>
        <w:t>Все звезды в небе, все стихи в ночи</w:t>
      </w:r>
    </w:p>
    <w:p w:rsidR="00DE1D68" w:rsidRDefault="00DE1D68" w:rsidP="00DE1D68">
      <w:pPr>
        <w:spacing w:line="320" w:lineRule="exact"/>
        <w:rPr>
          <w:rFonts w:ascii="Bookman Old Style" w:hAnsi="Bookman Old Style"/>
          <w:szCs w:val="28"/>
        </w:rPr>
      </w:pPr>
      <w:r w:rsidRPr="008C0BC6">
        <w:rPr>
          <w:rFonts w:ascii="Bookman Old Style" w:hAnsi="Bookman Old Style"/>
          <w:szCs w:val="28"/>
        </w:rPr>
        <w:t>И голос одиноко затихающий вдали.</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sidRPr="008C0BC6">
        <w:rPr>
          <w:rFonts w:ascii="Bookman Old Style" w:hAnsi="Bookman Old Style"/>
          <w:sz w:val="20"/>
          <w:szCs w:val="28"/>
        </w:rPr>
        <w:t>10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04B9"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85" w:name="_Toc197513663"/>
      <w:bookmarkStart w:id="1186" w:name="_Toc199765678"/>
      <w:r w:rsidRPr="00BF04B9">
        <w:rPr>
          <w:rFonts w:ascii="SimSun" w:eastAsia="SimSun" w:hAnsi="SimSun" w:cs="Times New Roman" w:hint="eastAsia"/>
          <w:b/>
          <w:szCs w:val="21"/>
        </w:rPr>
        <w:lastRenderedPageBreak/>
        <w:t>今天天气好得出奇……</w:t>
      </w:r>
      <w:bookmarkEnd w:id="1185"/>
      <w:bookmarkEnd w:id="1186"/>
    </w:p>
    <w:p w:rsidR="00DE1D68"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SimSun" w:eastAsia="SimSun" w:hAnsi="SimSun" w:cs="Times New Roman"/>
          <w:sz w:val="20"/>
          <w:szCs w:val="20"/>
          <w:lang w:eastAsia="ru-RU"/>
        </w:rPr>
      </w:pP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今天天气好得出奇</w:t>
      </w:r>
      <w:r w:rsidRPr="008C0BC6">
        <w:rPr>
          <w:rFonts w:ascii="SimSun" w:eastAsia="SimSun" w:hAnsi="SimSun" w:cs="MS Gothic" w:hint="eastAsia"/>
          <w:szCs w:val="28"/>
        </w:rPr>
        <w:t>，</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真想放声哭泣</w:t>
      </w:r>
      <w:r w:rsidRPr="008C0BC6">
        <w:rPr>
          <w:rFonts w:ascii="SimSun" w:eastAsia="SimSun" w:hAnsi="SimSun" w:cs="MS Gothic" w:hint="eastAsia"/>
          <w:szCs w:val="28"/>
        </w:rPr>
        <w:t>：</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生命短</w:t>
      </w:r>
      <w:r w:rsidRPr="008C0BC6">
        <w:rPr>
          <w:rFonts w:ascii="SimSun" w:eastAsia="SimSun" w:hAnsi="SimSun" w:cs="SimSun" w:hint="eastAsia"/>
          <w:szCs w:val="28"/>
          <w:lang w:val="en-US"/>
        </w:rPr>
        <w:t>暂</w:t>
      </w:r>
      <w:r w:rsidRPr="008C0BC6">
        <w:rPr>
          <w:rFonts w:ascii="SimSun" w:eastAsia="SimSun" w:hAnsi="SimSun" w:cs="SimSun" w:hint="eastAsia"/>
          <w:szCs w:val="28"/>
        </w:rPr>
        <w:t>，</w:t>
      </w:r>
      <w:r w:rsidRPr="008C0BC6">
        <w:rPr>
          <w:rFonts w:ascii="SimSun" w:eastAsia="SimSun" w:hAnsi="SimSun" w:cs="SimSun" w:hint="eastAsia"/>
          <w:szCs w:val="28"/>
          <w:lang w:val="en-US"/>
        </w:rPr>
        <w:t>心里装不下</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所有的山</w:t>
      </w:r>
      <w:r w:rsidRPr="008C0BC6">
        <w:rPr>
          <w:rFonts w:ascii="SimSun" w:eastAsia="SimSun" w:hAnsi="SimSun" w:cs="MS Gothic" w:hint="eastAsia"/>
          <w:szCs w:val="28"/>
        </w:rPr>
        <w:t>，</w:t>
      </w:r>
      <w:r w:rsidRPr="008C0BC6">
        <w:rPr>
          <w:rFonts w:ascii="SimSun" w:eastAsia="SimSun" w:hAnsi="SimSun" w:cs="MS Gothic" w:hint="eastAsia"/>
          <w:szCs w:val="28"/>
          <w:lang w:val="en-US"/>
        </w:rPr>
        <w:t>所有的</w:t>
      </w:r>
      <w:r w:rsidRPr="008C0BC6">
        <w:rPr>
          <w:rFonts w:ascii="SimSun" w:eastAsia="SimSun" w:hAnsi="SimSun" w:cs="SimSun" w:hint="eastAsia"/>
          <w:szCs w:val="28"/>
          <w:lang w:val="en-US"/>
        </w:rPr>
        <w:t>树</w:t>
      </w:r>
      <w:r w:rsidRPr="008C0BC6">
        <w:rPr>
          <w:rFonts w:ascii="SimSun" w:eastAsia="SimSun" w:hAnsi="SimSun" w:cs="SimSun" w:hint="eastAsia"/>
          <w:szCs w:val="28"/>
        </w:rPr>
        <w:t>，</w:t>
      </w:r>
      <w:r w:rsidRPr="008C0BC6">
        <w:rPr>
          <w:rFonts w:ascii="SimSun" w:eastAsia="SimSun" w:hAnsi="SimSun" w:cs="SimSun" w:hint="eastAsia"/>
          <w:szCs w:val="28"/>
          <w:lang w:val="en-US"/>
        </w:rPr>
        <w:t>所有的人</w:t>
      </w:r>
    </w:p>
    <w:p w:rsidR="00DE1D68" w:rsidRPr="008C0BC6" w:rsidRDefault="00DE1D68" w:rsidP="00DE1D68">
      <w:pPr>
        <w:spacing w:line="320" w:lineRule="exact"/>
        <w:ind w:left="851"/>
        <w:rPr>
          <w:rFonts w:ascii="SimSun" w:eastAsia="SimSun" w:hAnsi="SimSun"/>
          <w:szCs w:val="28"/>
        </w:rPr>
      </w:pPr>
      <w:r w:rsidRPr="008C0BC6">
        <w:rPr>
          <w:rFonts w:ascii="SimSun" w:eastAsia="SimSun" w:hAnsi="SimSun" w:cs="MS Gothic" w:hint="eastAsia"/>
          <w:szCs w:val="28"/>
          <w:lang w:val="en-US"/>
        </w:rPr>
        <w:t>夜空中所有的星</w:t>
      </w:r>
      <w:r w:rsidRPr="008C0BC6">
        <w:rPr>
          <w:rFonts w:ascii="SimSun" w:eastAsia="SimSun" w:hAnsi="SimSun" w:cs="MS Gothic" w:hint="eastAsia"/>
          <w:szCs w:val="28"/>
        </w:rPr>
        <w:t>，</w:t>
      </w:r>
      <w:r w:rsidRPr="008C0BC6">
        <w:rPr>
          <w:rFonts w:ascii="SimSun" w:eastAsia="SimSun" w:hAnsi="SimSun" w:cs="MS Gothic" w:hint="eastAsia"/>
          <w:szCs w:val="28"/>
          <w:lang w:val="en-US"/>
        </w:rPr>
        <w:t>夜晚所有的</w:t>
      </w:r>
      <w:r w:rsidRPr="008C0BC6">
        <w:rPr>
          <w:rFonts w:ascii="SimSun" w:eastAsia="SimSun" w:hAnsi="SimSun" w:cs="SimSun" w:hint="eastAsia"/>
          <w:szCs w:val="28"/>
          <w:lang w:val="en-US"/>
        </w:rPr>
        <w:t>诗</w:t>
      </w:r>
    </w:p>
    <w:p w:rsidR="00DE1D68" w:rsidRDefault="00DE1D68" w:rsidP="00DE1D68">
      <w:pPr>
        <w:spacing w:line="320" w:lineRule="exact"/>
        <w:ind w:left="851"/>
        <w:jc w:val="left"/>
        <w:rPr>
          <w:rFonts w:asciiTheme="minorHAnsi" w:eastAsia="SimSun" w:hAnsiTheme="minorHAnsi" w:cs="MS Gothic"/>
          <w:szCs w:val="28"/>
        </w:rPr>
      </w:pPr>
      <w:r w:rsidRPr="008C0BC6">
        <w:rPr>
          <w:rFonts w:ascii="SimSun" w:eastAsia="SimSun" w:hAnsi="SimSun" w:cs="SimSun" w:hint="eastAsia"/>
          <w:szCs w:val="28"/>
          <w:lang w:val="en-US"/>
        </w:rPr>
        <w:t>远方孤独的声音渐趋沉寂</w:t>
      </w:r>
      <w:r w:rsidRPr="008C0BC6">
        <w:rPr>
          <w:rFonts w:ascii="SimSun" w:eastAsia="SimSun" w:hAnsi="SimSun" w:cs="MS Gothic" w:hint="eastAsia"/>
          <w:szCs w:val="28"/>
          <w:lang w:val="en-US"/>
        </w:rPr>
        <w:t>。</w:t>
      </w:r>
    </w:p>
    <w:p w:rsidR="00DE1D68" w:rsidRPr="00BF04B9" w:rsidRDefault="00DE1D68" w:rsidP="00DE1D68">
      <w:pPr>
        <w:spacing w:line="240" w:lineRule="exact"/>
        <w:ind w:left="851"/>
        <w:jc w:val="right"/>
        <w:rPr>
          <w:rFonts w:ascii="SimSun" w:eastAsia="SimSun" w:hAnsi="SimSun" w:cs="MS Gothic"/>
          <w:sz w:val="20"/>
          <w:szCs w:val="28"/>
        </w:rPr>
      </w:pPr>
    </w:p>
    <w:p w:rsidR="00DE1D68" w:rsidRPr="0048696A" w:rsidRDefault="00DE1D68" w:rsidP="00DE1D68">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10</w:t>
      </w:r>
      <w:r w:rsidRPr="0048696A">
        <w:rPr>
          <w:rFonts w:ascii="SimSun" w:eastAsia="SimSun" w:hAnsi="SimSun" w:cs="Times New Roman" w:hint="eastAsia"/>
          <w:sz w:val="20"/>
          <w:szCs w:val="24"/>
          <w:lang w:eastAsia="zh-CN"/>
        </w:rPr>
        <w:t>日</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2019，9，10 谷羽译</w:t>
      </w:r>
    </w:p>
    <w:p w:rsidR="00DE1D68" w:rsidRPr="00C061FC" w:rsidRDefault="00DE1D68" w:rsidP="00DE1D68">
      <w:pPr>
        <w:spacing w:after="200" w:line="276" w:lineRule="auto"/>
        <w:jc w:val="left"/>
        <w:rPr>
          <w:rFonts w:asciiTheme="minorHAnsi" w:eastAsia="SimSun" w:hAnsiTheme="minorHAnsi" w:cs="Times New Roman"/>
          <w:sz w:val="20"/>
          <w:szCs w:val="20"/>
          <w:lang w:val="en-US" w:eastAsia="ru-RU"/>
        </w:rPr>
      </w:pPr>
      <w:r w:rsidRPr="00C061FC">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87" w:name="_Toc197513666"/>
      <w:bookmarkStart w:id="1188" w:name="_Toc199765679"/>
      <w:r w:rsidRPr="00BF04B9">
        <w:rPr>
          <w:rFonts w:ascii="Bookman Old Style" w:hAnsi="Bookman Old Style"/>
          <w:b/>
          <w:bCs/>
          <w:szCs w:val="28"/>
        </w:rPr>
        <w:lastRenderedPageBreak/>
        <w:t>У ВОСТОЧНОЙ ОГРАДЫ</w:t>
      </w:r>
      <w:bookmarkEnd w:id="1187"/>
      <w:bookmarkEnd w:id="1188"/>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У восточной ограды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разбит огород.</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Вдоль аллеи цикада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неумолчно поет.</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Ввысь шагают ступени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по склону южной горы.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И чуть слышно шипение</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осыпающейся листвы.</w:t>
      </w:r>
    </w:p>
    <w:p w:rsidR="00DE1D68" w:rsidRDefault="00DE1D68" w:rsidP="00DE1D68">
      <w:pPr>
        <w:spacing w:line="320" w:lineRule="exact"/>
        <w:rPr>
          <w:rFonts w:ascii="Bookman Old Style" w:hAnsi="Bookman Old Style"/>
          <w:szCs w:val="28"/>
        </w:rPr>
      </w:pPr>
      <w:r w:rsidRPr="00BF04B9">
        <w:rPr>
          <w:rFonts w:ascii="Bookman Old Style" w:hAnsi="Bookman Old Style"/>
          <w:szCs w:val="28"/>
        </w:rPr>
        <w:t xml:space="preserve">В чистом небе не видно птиц. </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89" w:name="_Toc197513667"/>
      <w:bookmarkStart w:id="1190" w:name="_Toc199765680"/>
      <w:r w:rsidRPr="00F6367D">
        <w:rPr>
          <w:rFonts w:ascii="SimSun" w:eastAsia="SimSun" w:hAnsi="SimSun" w:hint="eastAsia"/>
          <w:b/>
          <w:szCs w:val="21"/>
        </w:rPr>
        <w:lastRenderedPageBreak/>
        <w:t>东篱旁边的花圃</w:t>
      </w:r>
      <w:bookmarkEnd w:id="1189"/>
      <w:bookmarkEnd w:id="1190"/>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东篱旁边的花圃</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已经毁掉。</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秋蝉沿着林荫道</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不停地尖叫。</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人们沿着南山坡的台阶</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攀登，越走越高。</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依稀听见落叶凋零</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如雨声潇潇</w:t>
      </w:r>
    </w:p>
    <w:p w:rsidR="00DE1D68" w:rsidRPr="006C2F3B"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晴朗的空中看不见飞鸟。</w:t>
      </w:r>
    </w:p>
    <w:p w:rsidR="00DE1D68" w:rsidRPr="006C2F3B" w:rsidRDefault="00DE1D68" w:rsidP="00DE1D68">
      <w:pPr>
        <w:spacing w:line="240" w:lineRule="exact"/>
        <w:ind w:left="851"/>
        <w:jc w:val="right"/>
        <w:rPr>
          <w:rFonts w:ascii="SimSun" w:eastAsia="SimSun" w:hAnsi="SimSun" w:cs="MS Gothic"/>
          <w:sz w:val="20"/>
          <w:szCs w:val="28"/>
          <w:lang w:val="en-US"/>
        </w:rPr>
      </w:pPr>
    </w:p>
    <w:p w:rsidR="00DE1D68" w:rsidRPr="006C2F3B" w:rsidRDefault="00DE1D68" w:rsidP="00DE1D68">
      <w:pPr>
        <w:spacing w:line="240" w:lineRule="exact"/>
        <w:ind w:left="851"/>
        <w:jc w:val="right"/>
        <w:rPr>
          <w:rFonts w:ascii="SimSun" w:eastAsia="SimSun" w:hAnsi="SimSun" w:cs="Times New Roman"/>
          <w:sz w:val="20"/>
          <w:szCs w:val="24"/>
          <w:lang w:val="en-US" w:eastAsia="zh-CN"/>
        </w:rPr>
      </w:pPr>
      <w:r w:rsidRPr="006C2F3B">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Pr="006C2F3B">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6C2F3B">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2019，9，1</w:t>
      </w:r>
      <w:r w:rsidRPr="0048696A">
        <w:rPr>
          <w:rFonts w:ascii="SimSun" w:eastAsia="SimSun" w:hAnsi="SimSun"/>
          <w:sz w:val="20"/>
          <w:szCs w:val="18"/>
        </w:rPr>
        <w:t>2</w:t>
      </w:r>
      <w:r w:rsidRPr="0048696A">
        <w:rPr>
          <w:rFonts w:ascii="SimSun" w:eastAsia="SimSun" w:hAnsi="SimSun" w:hint="eastAsia"/>
          <w:sz w:val="20"/>
          <w:szCs w:val="18"/>
        </w:rPr>
        <w:t xml:space="preserve"> 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91" w:name="_Toc197513668"/>
      <w:bookmarkStart w:id="1192" w:name="_Toc199765681"/>
      <w:r w:rsidRPr="00BF04B9">
        <w:rPr>
          <w:rFonts w:ascii="Bookman Old Style" w:hAnsi="Bookman Old Style"/>
          <w:b/>
          <w:bCs/>
          <w:szCs w:val="28"/>
        </w:rPr>
        <w:lastRenderedPageBreak/>
        <w:t>ЦАРСТВО ШУ</w:t>
      </w:r>
      <w:bookmarkEnd w:id="1191"/>
      <w:bookmarkEnd w:id="1192"/>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Тысячи раз эти горы меняли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зеленую кожу листвы.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Помнит ли сердце гор</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древнее цаство Шу?</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Сотни тысяч раз проплывали</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облака над вершинами гор.</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Помнит ли белое небо</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древнее царство Шу?</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 xml:space="preserve">Миллионов людей  </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бесконечна река.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Всмотрись в эти древние лица!</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Разве не так же</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красивы и юны девицы,</w:t>
      </w:r>
    </w:p>
    <w:p w:rsidR="00DE1D68" w:rsidRPr="00BF04B9" w:rsidRDefault="00DE1D68" w:rsidP="00DE1D68">
      <w:pPr>
        <w:spacing w:line="320" w:lineRule="exact"/>
        <w:rPr>
          <w:rFonts w:ascii="Bookman Old Style" w:hAnsi="Bookman Old Style"/>
          <w:szCs w:val="28"/>
        </w:rPr>
      </w:pPr>
      <w:r w:rsidRPr="00BF04B9">
        <w:rPr>
          <w:rFonts w:ascii="Bookman Old Style" w:hAnsi="Bookman Old Style"/>
          <w:szCs w:val="28"/>
        </w:rPr>
        <w:t xml:space="preserve">как сверстницы их  </w:t>
      </w:r>
    </w:p>
    <w:p w:rsidR="00DE1D68" w:rsidRDefault="00DE1D68" w:rsidP="00DE1D68">
      <w:pPr>
        <w:spacing w:line="320" w:lineRule="exact"/>
        <w:rPr>
          <w:rFonts w:ascii="Bookman Old Style" w:hAnsi="Bookman Old Style"/>
          <w:szCs w:val="28"/>
        </w:rPr>
      </w:pPr>
      <w:r w:rsidRPr="00BF04B9">
        <w:rPr>
          <w:rFonts w:ascii="Bookman Old Style" w:hAnsi="Bookman Old Style"/>
          <w:szCs w:val="28"/>
        </w:rPr>
        <w:t>из древнего царства Шу?</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10</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93" w:name="_Toc197513669"/>
      <w:bookmarkStart w:id="1194" w:name="_Toc199765682"/>
      <w:r w:rsidRPr="00F6367D">
        <w:rPr>
          <w:rFonts w:ascii="SimSun" w:eastAsia="SimSun" w:hAnsi="SimSun" w:hint="eastAsia"/>
          <w:b/>
          <w:szCs w:val="21"/>
        </w:rPr>
        <w:lastRenderedPageBreak/>
        <w:t>蜀国</w:t>
      </w:r>
      <w:bookmarkEnd w:id="1193"/>
      <w:bookmarkEnd w:id="1194"/>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这些山几千年变化</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树皮树叶的颜色。</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山峦的心可记得</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山巅上空的白云</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上万次飘过。</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白云的天空可记得</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远古的蜀国？</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数以百万的居民</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流动不息的河。</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请注视那些古代的面孔！</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岂不像这些少女</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一样美丽又年轻，</w:t>
      </w:r>
    </w:p>
    <w:p w:rsidR="00DE1D68" w:rsidRPr="00F6367D"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她们可是来自远古的蜀国？</w:t>
      </w:r>
    </w:p>
    <w:p w:rsidR="00DE1D68" w:rsidRPr="0065529A" w:rsidRDefault="00DE1D68" w:rsidP="00DE1D68">
      <w:pPr>
        <w:spacing w:line="320" w:lineRule="exact"/>
        <w:ind w:left="851"/>
        <w:jc w:val="left"/>
        <w:rPr>
          <w:rFonts w:ascii="SimSun" w:eastAsia="SimSun" w:hAnsi="SimSun" w:cs="MS Gothic"/>
          <w:szCs w:val="28"/>
          <w:lang w:val="en-US"/>
        </w:rPr>
      </w:pPr>
      <w:r w:rsidRPr="00F6367D">
        <w:rPr>
          <w:rFonts w:ascii="SimSun" w:eastAsia="SimSun" w:hAnsi="SimSun" w:cs="MS Gothic" w:hint="eastAsia"/>
          <w:szCs w:val="28"/>
          <w:lang w:val="en-US"/>
        </w:rPr>
        <w:t>跟蜀国的祖先同龄？</w:t>
      </w:r>
    </w:p>
    <w:p w:rsidR="00DE1D68" w:rsidRPr="0065529A" w:rsidRDefault="00DE1D68" w:rsidP="00DE1D68">
      <w:pPr>
        <w:spacing w:line="240" w:lineRule="exact"/>
        <w:ind w:left="851"/>
        <w:jc w:val="right"/>
        <w:rPr>
          <w:rFonts w:ascii="SimSun" w:eastAsia="SimSun" w:hAnsi="SimSun" w:cs="MS Gothic"/>
          <w:sz w:val="20"/>
          <w:szCs w:val="28"/>
          <w:lang w:val="en-US"/>
        </w:rPr>
      </w:pPr>
    </w:p>
    <w:p w:rsidR="00DE1D68" w:rsidRPr="0013515F" w:rsidRDefault="00DE1D68" w:rsidP="00DE1D68">
      <w:pPr>
        <w:spacing w:line="240" w:lineRule="exact"/>
        <w:ind w:left="851"/>
        <w:jc w:val="right"/>
        <w:rPr>
          <w:rFonts w:ascii="SimSun" w:eastAsia="SimSun" w:hAnsi="SimSun" w:cs="Times New Roman"/>
          <w:sz w:val="20"/>
          <w:szCs w:val="24"/>
          <w:lang w:val="en-US" w:eastAsia="zh-CN"/>
        </w:rPr>
      </w:pPr>
      <w:r w:rsidRPr="0013515F">
        <w:rPr>
          <w:rFonts w:ascii="SimSun" w:eastAsia="SimSun" w:hAnsi="SimSun" w:cs="Times New Roman"/>
          <w:sz w:val="20"/>
          <w:szCs w:val="24"/>
          <w:lang w:val="en-US" w:eastAsia="zh-CN"/>
        </w:rPr>
        <w:t>2019</w:t>
      </w:r>
      <w:r w:rsidRPr="0048696A">
        <w:rPr>
          <w:rFonts w:ascii="SimSun" w:eastAsia="SimSun" w:hAnsi="SimSun" w:cs="Times New Roman" w:hint="eastAsia"/>
          <w:sz w:val="20"/>
          <w:szCs w:val="24"/>
          <w:lang w:eastAsia="zh-CN"/>
        </w:rPr>
        <w:t>年</w:t>
      </w:r>
      <w:r w:rsidRPr="0013515F">
        <w:rPr>
          <w:rFonts w:ascii="SimSun" w:eastAsia="SimSun" w:hAnsi="SimSun" w:cs="Times New Roman"/>
          <w:sz w:val="20"/>
          <w:szCs w:val="24"/>
          <w:lang w:val="en-US" w:eastAsia="zh-CN"/>
        </w:rPr>
        <w:t>9</w:t>
      </w:r>
      <w:r w:rsidRPr="0048696A">
        <w:rPr>
          <w:rFonts w:ascii="SimSun" w:eastAsia="SimSun" w:hAnsi="SimSun" w:cs="Times New Roman" w:hint="eastAsia"/>
          <w:sz w:val="20"/>
          <w:szCs w:val="24"/>
          <w:lang w:eastAsia="zh-CN"/>
        </w:rPr>
        <w:t>月</w:t>
      </w:r>
      <w:r w:rsidRPr="0013515F">
        <w:rPr>
          <w:rFonts w:ascii="SimSun" w:eastAsia="SimSun" w:hAnsi="SimSun" w:cs="Times New Roman"/>
          <w:sz w:val="20"/>
          <w:szCs w:val="24"/>
          <w:lang w:val="en-US" w:eastAsia="zh-CN"/>
        </w:rPr>
        <w:t>10</w:t>
      </w:r>
      <w:r w:rsidRPr="0048696A">
        <w:rPr>
          <w:rFonts w:ascii="SimSun" w:eastAsia="SimSun" w:hAnsi="SimSun" w:cs="Times New Roman" w:hint="eastAsia"/>
          <w:sz w:val="20"/>
          <w:szCs w:val="24"/>
          <w:lang w:eastAsia="zh-CN"/>
        </w:rPr>
        <w:t>日</w:t>
      </w:r>
    </w:p>
    <w:p w:rsidR="00DE1D68" w:rsidRPr="0013515F" w:rsidRDefault="00DE1D68" w:rsidP="00DE1D68">
      <w:pPr>
        <w:spacing w:line="240" w:lineRule="exact"/>
        <w:ind w:left="851"/>
        <w:jc w:val="right"/>
        <w:rPr>
          <w:rFonts w:ascii="SimSun" w:eastAsia="SimSun" w:hAnsi="SimSun" w:cs="Times New Roman"/>
          <w:sz w:val="22"/>
          <w:szCs w:val="20"/>
          <w:lang w:val="en-US" w:eastAsia="ru-RU"/>
        </w:rPr>
      </w:pPr>
      <w:r w:rsidRPr="0013515F">
        <w:rPr>
          <w:rFonts w:ascii="SimSun" w:eastAsia="SimSun" w:hAnsi="SimSun" w:hint="eastAsia"/>
          <w:sz w:val="20"/>
          <w:szCs w:val="18"/>
          <w:lang w:val="en-US"/>
        </w:rPr>
        <w:t>2019，9，1</w:t>
      </w:r>
      <w:r w:rsidRPr="0013515F">
        <w:rPr>
          <w:rFonts w:ascii="SimSun" w:eastAsia="SimSun" w:hAnsi="SimSun"/>
          <w:sz w:val="20"/>
          <w:szCs w:val="18"/>
          <w:lang w:val="en-US"/>
        </w:rPr>
        <w:t>2</w:t>
      </w:r>
      <w:r w:rsidRPr="0048696A">
        <w:rPr>
          <w:rFonts w:ascii="SimSun" w:eastAsia="SimSun" w:hAnsi="SimSun" w:hint="eastAsia"/>
          <w:sz w:val="20"/>
          <w:szCs w:val="18"/>
        </w:rPr>
        <w:t>谷羽译</w:t>
      </w:r>
    </w:p>
    <w:p w:rsidR="00DE1D68" w:rsidRPr="0013515F" w:rsidRDefault="00DE1D68" w:rsidP="00DE1D68">
      <w:pPr>
        <w:spacing w:after="200" w:line="276" w:lineRule="auto"/>
        <w:jc w:val="left"/>
        <w:rPr>
          <w:rFonts w:asciiTheme="minorHAnsi" w:eastAsia="SimSun" w:hAnsiTheme="minorHAnsi" w:cs="Times New Roman"/>
          <w:sz w:val="20"/>
          <w:szCs w:val="20"/>
          <w:lang w:val="en-US" w:eastAsia="ru-RU"/>
        </w:rPr>
      </w:pPr>
      <w:r w:rsidRPr="0013515F">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95" w:name="_Toc197513670"/>
      <w:bookmarkStart w:id="1196" w:name="_Toc199765683"/>
      <w:r w:rsidRPr="000C416F">
        <w:rPr>
          <w:rFonts w:ascii="Bookman Old Style" w:hAnsi="Bookman Old Style"/>
          <w:b/>
          <w:bCs/>
          <w:szCs w:val="28"/>
        </w:rPr>
        <w:lastRenderedPageBreak/>
        <w:t>ДУША ДУ ФУ</w:t>
      </w:r>
      <w:bookmarkEnd w:id="1195"/>
      <w:bookmarkEnd w:id="1196"/>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 xml:space="preserve">Душа Ду Фу </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живет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Для нее построили дом,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все, что нужно, имеется в нем: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кабинет, чтоб стихи писать,</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кровать, чтобы ночью спать.</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А в саду проложили дорожки,</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чтоб душа погуляла немножко.</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в беседке у края озера</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принимала красивые позы.</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на стенах читала стихи Ду Фу,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которые он написал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Только жалко, что все это сам Ду Фу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не имел, когда жил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И не может душа перейти черту,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за оградой не видит другой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Миллионы комнат в городе том,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до горизонта - за домом дом.</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Домам не страшны дожди и ветра,</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Высоки и прочны дома, как гора.</w:t>
      </w:r>
    </w:p>
    <w:p w:rsidR="00DE1D68" w:rsidRPr="008C0BC6" w:rsidRDefault="00DE1D68" w:rsidP="00DE1D68">
      <w:pPr>
        <w:spacing w:line="240" w:lineRule="exact"/>
        <w:jc w:val="right"/>
        <w:rPr>
          <w:rFonts w:ascii="Bookman Old Style" w:hAnsi="Bookman Old Style"/>
          <w:sz w:val="20"/>
          <w:szCs w:val="28"/>
        </w:rPr>
      </w:pP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F04B9"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197" w:name="_Toc197513671"/>
      <w:bookmarkStart w:id="1198" w:name="_Toc199765684"/>
      <w:r w:rsidRPr="000C416F">
        <w:rPr>
          <w:rFonts w:ascii="SimSun" w:eastAsia="SimSun" w:hAnsi="SimSun" w:hint="eastAsia"/>
          <w:b/>
          <w:szCs w:val="21"/>
        </w:rPr>
        <w:lastRenderedPageBreak/>
        <w:t>杜甫的精神</w:t>
      </w:r>
      <w:bookmarkEnd w:id="1197"/>
      <w:bookmarkEnd w:id="1198"/>
    </w:p>
    <w:p w:rsidR="00DE1D68" w:rsidRDefault="00DE1D68" w:rsidP="00DE1D68">
      <w:pPr>
        <w:spacing w:line="320" w:lineRule="exact"/>
        <w:ind w:left="851"/>
        <w:jc w:val="left"/>
        <w:rPr>
          <w:rFonts w:asciiTheme="minorHAnsi" w:eastAsia="SimSun" w:hAnsiTheme="minorHAnsi"/>
          <w:szCs w:val="21"/>
        </w:rPr>
      </w:pPr>
    </w:p>
    <w:p w:rsidR="00DE1D68" w:rsidRPr="00BF04B9" w:rsidRDefault="00DE1D68" w:rsidP="00DE1D68">
      <w:pPr>
        <w:spacing w:line="320" w:lineRule="exact"/>
        <w:ind w:left="851"/>
        <w:jc w:val="left"/>
        <w:rPr>
          <w:rFonts w:asciiTheme="minorHAnsi" w:eastAsia="SimSun" w:hAnsiTheme="minorHAnsi"/>
          <w:szCs w:val="21"/>
        </w:rPr>
      </w:pP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杜甫的精神</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活在成都。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后人</w:t>
      </w:r>
      <w:r w:rsidRPr="000C416F">
        <w:rPr>
          <w:rFonts w:ascii="SimSun" w:eastAsia="SimSun" w:hAnsi="SimSun" w:cs="SimSun" w:hint="eastAsia"/>
          <w:szCs w:val="28"/>
          <w:lang w:val="en-US"/>
        </w:rPr>
        <w:t>为此修建了房屋，</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需要的一切</w:t>
      </w:r>
      <w:r w:rsidRPr="000C416F">
        <w:rPr>
          <w:rFonts w:ascii="SimSun" w:eastAsia="SimSun" w:hAnsi="SimSun" w:cs="SimSun" w:hint="eastAsia"/>
          <w:szCs w:val="28"/>
          <w:lang w:val="en-US"/>
        </w:rPr>
        <w:t>应有尽有：</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书房用来写诗，</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夜晚睡眠有床</w:t>
      </w:r>
      <w:r w:rsidRPr="000C416F">
        <w:rPr>
          <w:rFonts w:ascii="SimSun" w:eastAsia="SimSun" w:hAnsi="SimSun" w:cs="SimSun" w:hint="eastAsia"/>
          <w:szCs w:val="28"/>
          <w:lang w:val="en-US"/>
        </w:rPr>
        <w:t>铺。</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院子里修筑了小路，</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让心灵休憩散步。</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湖</w:t>
      </w:r>
      <w:r w:rsidRPr="000C416F">
        <w:rPr>
          <w:rFonts w:ascii="SimSun" w:eastAsia="SimSun" w:hAnsi="SimSun" w:cs="SimSun" w:hint="eastAsia"/>
          <w:szCs w:val="28"/>
          <w:lang w:val="en-US"/>
        </w:rPr>
        <w:t>边建一座凉亭，</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看式</w:t>
      </w:r>
      <w:r w:rsidRPr="000C416F">
        <w:rPr>
          <w:rFonts w:ascii="SimSun" w:eastAsia="SimSun" w:hAnsi="SimSun" w:cs="SimSun" w:hint="eastAsia"/>
          <w:szCs w:val="28"/>
          <w:lang w:val="en-US"/>
        </w:rPr>
        <w:t>样赏心悦目。</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墙上有杜甫的诗句，</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这些诗写于城都。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可惜</w:t>
      </w:r>
      <w:r w:rsidRPr="000C416F">
        <w:rPr>
          <w:rFonts w:ascii="SimSun" w:eastAsia="SimSun" w:hAnsi="SimSun" w:cs="SimSun" w:hint="eastAsia"/>
          <w:szCs w:val="28"/>
          <w:lang w:val="en-US"/>
        </w:rPr>
        <w:t>这些都不属于杜甫，</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诗人居住在成都。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有条</w:t>
      </w:r>
      <w:r w:rsidRPr="000C416F">
        <w:rPr>
          <w:rFonts w:ascii="SimSun" w:eastAsia="SimSun" w:hAnsi="SimSun" w:cs="SimSun" w:hint="eastAsia"/>
          <w:szCs w:val="28"/>
          <w:lang w:val="en-US"/>
        </w:rPr>
        <w:t>线灵魂难以超越，</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SimSun" w:hint="eastAsia"/>
          <w:szCs w:val="28"/>
          <w:lang w:val="en-US"/>
        </w:rPr>
        <w:t>围墙外看不见另一个成都。</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那座城市里房屋上百万，</w:t>
      </w:r>
    </w:p>
    <w:p w:rsidR="00DE1D68" w:rsidRPr="000C416F" w:rsidRDefault="00DE1D68" w:rsidP="00DE1D68">
      <w:pPr>
        <w:spacing w:line="320" w:lineRule="exact"/>
        <w:ind w:left="851"/>
        <w:jc w:val="left"/>
        <w:rPr>
          <w:rFonts w:ascii="SimSun" w:eastAsia="SimSun" w:hAnsi="SimSun"/>
          <w:szCs w:val="28"/>
          <w:lang w:val="en-US"/>
        </w:rPr>
      </w:pPr>
      <w:r w:rsidRPr="000C416F">
        <w:rPr>
          <w:rFonts w:ascii="SimSun" w:eastAsia="SimSun" w:hAnsi="SimSun" w:cs="MS Gothic" w:hint="eastAsia"/>
          <w:szCs w:val="28"/>
          <w:lang w:val="en-US"/>
        </w:rPr>
        <w:t>直到地平</w:t>
      </w:r>
      <w:r w:rsidRPr="000C416F">
        <w:rPr>
          <w:rFonts w:ascii="SimSun" w:eastAsia="SimSun" w:hAnsi="SimSun" w:cs="SimSun" w:hint="eastAsia"/>
          <w:szCs w:val="28"/>
          <w:lang w:val="en-US"/>
        </w:rPr>
        <w:t>线，房屋连着房屋。</w:t>
      </w:r>
    </w:p>
    <w:p w:rsidR="00DE1D68" w:rsidRPr="007E65A0"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房屋不怕</w:t>
      </w:r>
      <w:r w:rsidRPr="000C416F">
        <w:rPr>
          <w:rFonts w:ascii="SimSun" w:eastAsia="SimSun" w:hAnsi="SimSun" w:cs="SimSun" w:hint="eastAsia"/>
          <w:szCs w:val="28"/>
          <w:lang w:val="en-US"/>
        </w:rPr>
        <w:t>风也不怕雨</w:t>
      </w:r>
      <w:r w:rsidRPr="007E65A0">
        <w:rPr>
          <w:rFonts w:ascii="SimSun" w:eastAsia="SimSun" w:hAnsi="SimSun" w:cs="SimSun" w:hint="eastAsia"/>
          <w:szCs w:val="28"/>
        </w:rPr>
        <w:t>，</w:t>
      </w:r>
    </w:p>
    <w:p w:rsidR="00DE1D68" w:rsidRPr="00651E9D" w:rsidRDefault="00DE1D68" w:rsidP="00DE1D68">
      <w:pPr>
        <w:spacing w:line="320" w:lineRule="exact"/>
        <w:ind w:left="851"/>
        <w:jc w:val="left"/>
        <w:rPr>
          <w:rFonts w:ascii="SimSun" w:eastAsia="SimSun" w:hAnsi="SimSun" w:cs="Times New Roman"/>
          <w:sz w:val="22"/>
          <w:szCs w:val="20"/>
          <w:lang w:eastAsia="ru-RU"/>
        </w:rPr>
      </w:pPr>
      <w:r w:rsidRPr="000C416F">
        <w:rPr>
          <w:rFonts w:ascii="SimSun" w:eastAsia="SimSun" w:hAnsi="SimSun" w:cs="MS Gothic" w:hint="eastAsia"/>
          <w:szCs w:val="28"/>
          <w:lang w:val="en-US"/>
        </w:rPr>
        <w:t>山一</w:t>
      </w:r>
      <w:r w:rsidRPr="000C416F">
        <w:rPr>
          <w:rFonts w:ascii="SimSun" w:eastAsia="SimSun" w:hAnsi="SimSun" w:cs="SimSun" w:hint="eastAsia"/>
          <w:szCs w:val="28"/>
          <w:lang w:val="en-US"/>
        </w:rPr>
        <w:t>样的房屋高大又坚固。</w:t>
      </w:r>
    </w:p>
    <w:p w:rsidR="00DE1D68" w:rsidRPr="00651E9D" w:rsidRDefault="00DE1D68" w:rsidP="00DE1D68">
      <w:pPr>
        <w:spacing w:after="200" w:line="276" w:lineRule="auto"/>
        <w:jc w:val="left"/>
        <w:rPr>
          <w:rFonts w:asciiTheme="minorHAnsi" w:eastAsia="SimSun" w:hAnsiTheme="minorHAnsi" w:cs="Times New Roman"/>
          <w:sz w:val="20"/>
          <w:szCs w:val="20"/>
          <w:lang w:eastAsia="ru-RU"/>
        </w:rPr>
      </w:pPr>
      <w:r w:rsidRPr="00651E9D">
        <w:rPr>
          <w:rFonts w:asciiTheme="minorHAnsi" w:eastAsia="SimSun" w:hAnsiTheme="minorHAnsi"/>
          <w:sz w:val="20"/>
          <w:szCs w:val="20"/>
        </w:rPr>
        <w:br w:type="page"/>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lastRenderedPageBreak/>
        <w:t>Об этом наверно мечтал Ду Фу,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когда сочинял стихи в Чэнду,</w:t>
      </w:r>
    </w:p>
    <w:p w:rsidR="00DE1D68" w:rsidRPr="000C416F" w:rsidRDefault="00DE1D68" w:rsidP="00DE1D68">
      <w:pPr>
        <w:spacing w:line="320" w:lineRule="exact"/>
        <w:rPr>
          <w:rFonts w:ascii="Bookman Old Style" w:hAnsi="Bookman Old Style"/>
          <w:szCs w:val="28"/>
        </w:rPr>
      </w:pPr>
      <w:r w:rsidRPr="000C416F">
        <w:rPr>
          <w:rFonts w:ascii="Bookman Old Style" w:hAnsi="Bookman Old Style"/>
          <w:szCs w:val="28"/>
        </w:rPr>
        <w:t>сквозь дырявую крышу любуясь</w:t>
      </w:r>
    </w:p>
    <w:p w:rsidR="00DE1D68" w:rsidRDefault="00DE1D68" w:rsidP="00DE1D68">
      <w:pPr>
        <w:spacing w:line="320" w:lineRule="exact"/>
        <w:rPr>
          <w:rFonts w:ascii="Bookman Old Style" w:hAnsi="Bookman Old Style"/>
          <w:szCs w:val="28"/>
        </w:rPr>
      </w:pPr>
      <w:r w:rsidRPr="000C416F">
        <w:rPr>
          <w:rFonts w:ascii="Bookman Old Style" w:hAnsi="Bookman Old Style"/>
          <w:szCs w:val="28"/>
        </w:rPr>
        <w:t>ночной луной.</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14</w:t>
      </w:r>
      <w:r w:rsidRPr="008C0BC6">
        <w:rPr>
          <w:rFonts w:ascii="Bookman Old Style" w:hAnsi="Bookman Old Style"/>
          <w:sz w:val="20"/>
          <w:szCs w:val="28"/>
        </w:rPr>
        <w:t xml:space="preserve"> сентября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C25614"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lastRenderedPageBreak/>
        <w:t>那曾</w:t>
      </w:r>
      <w:r w:rsidRPr="000C416F">
        <w:rPr>
          <w:rFonts w:ascii="SimSun" w:eastAsia="SimSun" w:hAnsi="SimSun" w:cs="SimSun" w:hint="eastAsia"/>
          <w:szCs w:val="28"/>
          <w:lang w:val="en-US"/>
        </w:rPr>
        <w:t>经是杜甫的幻想</w:t>
      </w:r>
      <w:r w:rsidRPr="00C25614">
        <w:rPr>
          <w:rFonts w:ascii="SimSun" w:eastAsia="SimSun" w:hAnsi="SimSun" w:cs="SimSun" w:hint="eastAsia"/>
          <w:szCs w:val="28"/>
        </w:rPr>
        <w:t>，</w:t>
      </w:r>
    </w:p>
    <w:p w:rsidR="00DE1D68" w:rsidRPr="00C25614"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他写那首</w:t>
      </w:r>
      <w:r w:rsidRPr="000C416F">
        <w:rPr>
          <w:rFonts w:ascii="SimSun" w:eastAsia="SimSun" w:hAnsi="SimSun" w:cs="SimSun" w:hint="eastAsia"/>
          <w:szCs w:val="28"/>
          <w:lang w:val="en-US"/>
        </w:rPr>
        <w:t>诗就在城都</w:t>
      </w:r>
      <w:r w:rsidRPr="00C25614">
        <w:rPr>
          <w:rFonts w:ascii="SimSun" w:eastAsia="SimSun" w:hAnsi="SimSun" w:cs="SimSun" w:hint="eastAsia"/>
          <w:szCs w:val="28"/>
        </w:rPr>
        <w:t>，</w:t>
      </w:r>
    </w:p>
    <w:p w:rsidR="00DE1D68" w:rsidRPr="00C25614" w:rsidRDefault="00DE1D68" w:rsidP="00DE1D68">
      <w:pPr>
        <w:spacing w:line="320" w:lineRule="exact"/>
        <w:ind w:left="851"/>
        <w:jc w:val="left"/>
        <w:rPr>
          <w:rFonts w:ascii="SimSun" w:eastAsia="SimSun" w:hAnsi="SimSun"/>
          <w:szCs w:val="28"/>
        </w:rPr>
      </w:pPr>
      <w:r w:rsidRPr="000C416F">
        <w:rPr>
          <w:rFonts w:ascii="SimSun" w:eastAsia="SimSun" w:hAnsi="SimSun" w:cs="MS Gothic" w:hint="eastAsia"/>
          <w:szCs w:val="28"/>
          <w:lang w:val="en-US"/>
        </w:rPr>
        <w:t>当</w:t>
      </w:r>
      <w:r w:rsidRPr="000C416F">
        <w:rPr>
          <w:rFonts w:ascii="SimSun" w:eastAsia="SimSun" w:hAnsi="SimSun" w:cs="SimSun" w:hint="eastAsia"/>
          <w:szCs w:val="28"/>
          <w:lang w:val="en-US"/>
        </w:rPr>
        <w:t>时透过屋顶的窟窿</w:t>
      </w:r>
    </w:p>
    <w:p w:rsidR="00DE1D68" w:rsidRDefault="00DE1D68" w:rsidP="00DE1D68">
      <w:pPr>
        <w:spacing w:line="320" w:lineRule="exact"/>
        <w:ind w:left="851"/>
        <w:jc w:val="left"/>
        <w:rPr>
          <w:rFonts w:asciiTheme="minorHAnsi" w:eastAsia="SimSun" w:hAnsiTheme="minorHAnsi" w:cs="MS Gothic"/>
          <w:szCs w:val="28"/>
        </w:rPr>
      </w:pPr>
      <w:r w:rsidRPr="000C416F">
        <w:rPr>
          <w:rFonts w:ascii="SimSun" w:eastAsia="SimSun" w:hAnsi="SimSun" w:cs="MS Gothic" w:hint="eastAsia"/>
          <w:szCs w:val="28"/>
          <w:lang w:val="en-US"/>
        </w:rPr>
        <w:t>能看到月亮在云</w:t>
      </w:r>
      <w:r w:rsidRPr="000C416F">
        <w:rPr>
          <w:rFonts w:ascii="SimSun" w:eastAsia="SimSun" w:hAnsi="SimSun" w:cs="SimSun" w:hint="eastAsia"/>
          <w:szCs w:val="28"/>
          <w:lang w:val="en-US"/>
        </w:rPr>
        <w:t>雾中飘浮。</w:t>
      </w:r>
    </w:p>
    <w:p w:rsidR="00DE1D68" w:rsidRPr="00BF04B9" w:rsidRDefault="00DE1D68" w:rsidP="00DE1D68">
      <w:pPr>
        <w:spacing w:line="240" w:lineRule="exact"/>
        <w:ind w:left="851"/>
        <w:jc w:val="right"/>
        <w:rPr>
          <w:rFonts w:ascii="SimSun" w:eastAsia="SimSun" w:hAnsi="SimSun" w:cs="MS Gothic"/>
          <w:sz w:val="20"/>
          <w:szCs w:val="28"/>
        </w:rPr>
      </w:pPr>
    </w:p>
    <w:p w:rsidR="00DE1D68" w:rsidRPr="0048696A" w:rsidRDefault="00DE1D68" w:rsidP="00DE1D68">
      <w:pPr>
        <w:spacing w:line="240" w:lineRule="exact"/>
        <w:ind w:left="851"/>
        <w:jc w:val="right"/>
        <w:rPr>
          <w:rFonts w:ascii="SimSun" w:eastAsia="SimSun" w:hAnsi="SimSun" w:cs="Times New Roman"/>
          <w:sz w:val="20"/>
          <w:szCs w:val="24"/>
          <w:lang w:eastAsia="zh-CN"/>
        </w:rPr>
      </w:pPr>
      <w:r w:rsidRPr="0048696A">
        <w:rPr>
          <w:rFonts w:ascii="SimSun" w:eastAsia="SimSun" w:hAnsi="SimSun" w:cs="Times New Roman"/>
          <w:sz w:val="20"/>
          <w:szCs w:val="24"/>
          <w:lang w:eastAsia="zh-CN"/>
        </w:rPr>
        <w:t>2019</w:t>
      </w:r>
      <w:r w:rsidRPr="0048696A">
        <w:rPr>
          <w:rFonts w:ascii="SimSun" w:eastAsia="SimSun" w:hAnsi="SimSun" w:cs="Times New Roman" w:hint="eastAsia"/>
          <w:sz w:val="20"/>
          <w:szCs w:val="24"/>
          <w:lang w:eastAsia="zh-CN"/>
        </w:rPr>
        <w:t>年</w:t>
      </w:r>
      <w:r w:rsidRPr="0048696A">
        <w:rPr>
          <w:rFonts w:ascii="SimSun" w:eastAsia="SimSun" w:hAnsi="SimSun" w:cs="Times New Roman"/>
          <w:sz w:val="20"/>
          <w:szCs w:val="24"/>
          <w:lang w:eastAsia="zh-CN"/>
        </w:rPr>
        <w:t>9</w:t>
      </w:r>
      <w:r w:rsidRPr="0048696A">
        <w:rPr>
          <w:rFonts w:ascii="SimSun" w:eastAsia="SimSun" w:hAnsi="SimSun" w:cs="Times New Roman" w:hint="eastAsia"/>
          <w:sz w:val="20"/>
          <w:szCs w:val="24"/>
          <w:lang w:eastAsia="zh-CN"/>
        </w:rPr>
        <w:t>月</w:t>
      </w:r>
      <w:r w:rsidRPr="0048696A">
        <w:rPr>
          <w:rFonts w:ascii="SimSun" w:eastAsia="SimSun" w:hAnsi="SimSun" w:cs="Times New Roman"/>
          <w:sz w:val="20"/>
          <w:szCs w:val="24"/>
          <w:lang w:eastAsia="zh-CN"/>
        </w:rPr>
        <w:t>14</w:t>
      </w:r>
      <w:r w:rsidRPr="0048696A">
        <w:rPr>
          <w:rFonts w:ascii="SimSun" w:eastAsia="SimSun" w:hAnsi="SimSun" w:cs="Times New Roman" w:hint="eastAsia"/>
          <w:sz w:val="20"/>
          <w:szCs w:val="24"/>
          <w:lang w:eastAsia="zh-CN"/>
        </w:rPr>
        <w:t>日</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48696A">
        <w:rPr>
          <w:rFonts w:ascii="SimSun" w:eastAsia="SimSun" w:hAnsi="SimSun" w:hint="eastAsia"/>
          <w:sz w:val="20"/>
          <w:szCs w:val="18"/>
        </w:rPr>
        <w:t>2019，</w:t>
      </w:r>
      <w:r w:rsidRPr="0048696A">
        <w:rPr>
          <w:rFonts w:ascii="SimSun" w:eastAsia="SimSun" w:hAnsi="SimSun"/>
          <w:sz w:val="20"/>
          <w:szCs w:val="18"/>
        </w:rPr>
        <w:t>9</w:t>
      </w:r>
      <w:r w:rsidRPr="0048696A">
        <w:rPr>
          <w:rFonts w:ascii="SimSun" w:eastAsia="SimSun" w:hAnsi="SimSun" w:hint="eastAsia"/>
          <w:sz w:val="20"/>
          <w:szCs w:val="18"/>
        </w:rPr>
        <w:t>，1</w:t>
      </w:r>
      <w:r w:rsidRPr="0048696A">
        <w:rPr>
          <w:rFonts w:ascii="SimSun" w:eastAsia="SimSun" w:hAnsi="SimSun"/>
          <w:sz w:val="20"/>
          <w:szCs w:val="18"/>
        </w:rPr>
        <w:t>5</w:t>
      </w:r>
      <w:r w:rsidRPr="0048696A">
        <w:rPr>
          <w:rFonts w:ascii="SimSun" w:eastAsia="SimSun" w:hAnsi="SimSun" w:hint="eastAsia"/>
          <w:sz w:val="20"/>
          <w:szCs w:val="18"/>
        </w:rPr>
        <w:t xml:space="preserve"> 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199" w:name="_Toc197513672"/>
      <w:bookmarkStart w:id="1200" w:name="_Toc199765685"/>
      <w:r w:rsidRPr="00832F98">
        <w:rPr>
          <w:rFonts w:ascii="Bookman Old Style" w:hAnsi="Bookman Old Style"/>
          <w:b/>
          <w:bCs/>
          <w:szCs w:val="28"/>
        </w:rPr>
        <w:lastRenderedPageBreak/>
        <w:t>БЕЛОЕ ЧЁРНОЕ МОРЕ</w:t>
      </w:r>
      <w:bookmarkEnd w:id="1199"/>
      <w:bookmarkEnd w:id="1200"/>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Белым стало Чёрное море.</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Или это белые облака</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заполнили целое небо,</w:t>
      </w:r>
    </w:p>
    <w:p w:rsidR="00DE1D68" w:rsidRDefault="00DE1D68" w:rsidP="00DE1D68">
      <w:pPr>
        <w:spacing w:line="320" w:lineRule="exact"/>
        <w:rPr>
          <w:rFonts w:ascii="Bookman Old Style" w:hAnsi="Bookman Old Style"/>
          <w:szCs w:val="28"/>
        </w:rPr>
      </w:pPr>
      <w:r w:rsidRPr="00832F98">
        <w:rPr>
          <w:rFonts w:ascii="Bookman Old Style" w:hAnsi="Bookman Old Style"/>
          <w:szCs w:val="28"/>
        </w:rPr>
        <w:t>а небо заполнило море?</w:t>
      </w:r>
    </w:p>
    <w:p w:rsidR="00DE1D68" w:rsidRPr="008C0BC6" w:rsidRDefault="00DE1D68" w:rsidP="00DE1D68">
      <w:pPr>
        <w:spacing w:line="240" w:lineRule="exact"/>
        <w:jc w:val="right"/>
        <w:rPr>
          <w:rFonts w:ascii="Bookman Old Style" w:hAnsi="Bookman Old Style"/>
          <w:sz w:val="20"/>
          <w:szCs w:val="28"/>
        </w:rPr>
      </w:pPr>
    </w:p>
    <w:p w:rsidR="00DE1D68" w:rsidRPr="00832F98"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DE1D68" w:rsidRPr="008C0BC6"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01" w:name="_Toc197513673"/>
      <w:bookmarkStart w:id="1202" w:name="_Toc199765686"/>
      <w:r w:rsidRPr="00832F98">
        <w:rPr>
          <w:rFonts w:ascii="SimSun" w:eastAsia="SimSun" w:hAnsi="SimSun" w:hint="eastAsia"/>
          <w:b/>
          <w:szCs w:val="21"/>
        </w:rPr>
        <w:lastRenderedPageBreak/>
        <w:t>白色的黑海</w:t>
      </w:r>
      <w:bookmarkEnd w:id="1201"/>
      <w:bookmarkEnd w:id="1202"/>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0D5342"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黑海</w:t>
      </w:r>
      <w:r w:rsidRPr="00832F98">
        <w:rPr>
          <w:rFonts w:ascii="SimSun" w:eastAsia="SimSun" w:hAnsi="SimSun" w:cs="SimSun" w:hint="eastAsia"/>
          <w:szCs w:val="28"/>
          <w:lang w:val="en-US"/>
        </w:rPr>
        <w:t>变得白茫茫</w:t>
      </w:r>
      <w:r w:rsidRPr="000D5342">
        <w:rPr>
          <w:rFonts w:ascii="SimSun" w:eastAsia="SimSun" w:hAnsi="SimSun" w:cs="SimSun" w:hint="eastAsia"/>
          <w:szCs w:val="28"/>
        </w:rPr>
        <w:t>，</w:t>
      </w:r>
    </w:p>
    <w:p w:rsidR="00DE1D68" w:rsidRPr="000D5342"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仿佛是雪白的云</w:t>
      </w:r>
      <w:r w:rsidRPr="00832F98">
        <w:rPr>
          <w:rFonts w:ascii="SimSun" w:eastAsia="SimSun" w:hAnsi="SimSun" w:cs="SimSun" w:hint="eastAsia"/>
          <w:szCs w:val="28"/>
          <w:lang w:val="en-US"/>
        </w:rPr>
        <w:t>层</w:t>
      </w:r>
      <w:r w:rsidRPr="000D5342">
        <w:rPr>
          <w:rFonts w:ascii="SimSun" w:eastAsia="SimSun" w:hAnsi="SimSun" w:cs="SimSun" w:hint="eastAsia"/>
          <w:szCs w:val="28"/>
        </w:rPr>
        <w:t>，</w:t>
      </w:r>
    </w:p>
    <w:p w:rsidR="00DE1D68" w:rsidRPr="000D5342"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是白云在空中</w:t>
      </w:r>
      <w:r w:rsidRPr="00832F98">
        <w:rPr>
          <w:rFonts w:ascii="SimSun" w:eastAsia="SimSun" w:hAnsi="SimSun" w:cs="SimSun" w:hint="eastAsia"/>
          <w:szCs w:val="28"/>
          <w:lang w:val="en-US"/>
        </w:rPr>
        <w:t>飘浮</w:t>
      </w:r>
      <w:r w:rsidRPr="000D5342">
        <w:rPr>
          <w:rFonts w:ascii="SimSun" w:eastAsia="SimSun" w:hAnsi="SimSun" w:cs="SimSun" w:hint="eastAsia"/>
          <w:szCs w:val="28"/>
        </w:rPr>
        <w:t>？</w:t>
      </w:r>
    </w:p>
    <w:p w:rsidR="00DE1D68" w:rsidRPr="00F6367D" w:rsidRDefault="00DE1D68" w:rsidP="00DE1D68">
      <w:pPr>
        <w:spacing w:line="320" w:lineRule="exact"/>
        <w:ind w:left="851"/>
        <w:jc w:val="left"/>
        <w:rPr>
          <w:rFonts w:ascii="SimSun" w:eastAsia="SimSun" w:hAnsi="SimSun" w:cs="MS Gothic"/>
          <w:szCs w:val="28"/>
        </w:rPr>
      </w:pPr>
      <w:r w:rsidRPr="00832F98">
        <w:rPr>
          <w:rFonts w:ascii="SimSun" w:eastAsia="SimSun" w:hAnsi="SimSun" w:cs="SimSun" w:hint="eastAsia"/>
          <w:szCs w:val="28"/>
          <w:lang w:val="en-US"/>
        </w:rPr>
        <w:t>还是大海飞上了天空</w:t>
      </w:r>
      <w:r w:rsidRPr="000D5342">
        <w:rPr>
          <w:rFonts w:ascii="SimSun" w:eastAsia="SimSun" w:hAnsi="SimSun" w:cs="SimSun" w:hint="eastAsia"/>
          <w:szCs w:val="28"/>
        </w:rPr>
        <w:t>？</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832F98" w:rsidRDefault="00DE1D68" w:rsidP="00DE1D6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03" w:name="_Toc197513674"/>
      <w:bookmarkStart w:id="1204" w:name="_Toc199765687"/>
      <w:r w:rsidRPr="00832F98">
        <w:rPr>
          <w:rFonts w:ascii="Bookman Old Style" w:hAnsi="Bookman Old Style"/>
          <w:b/>
          <w:bCs/>
          <w:szCs w:val="28"/>
        </w:rPr>
        <w:lastRenderedPageBreak/>
        <w:t>ЧАЙКА БЕЗ ИМЕНИ</w:t>
      </w:r>
      <w:r w:rsidR="00DE1D68">
        <w:rPr>
          <w:rStyle w:val="af2"/>
          <w:rFonts w:ascii="Bookman Old Style" w:hAnsi="Bookman Old Style"/>
          <w:b/>
          <w:bCs/>
          <w:szCs w:val="28"/>
        </w:rPr>
        <w:footnoteReference w:id="21"/>
      </w:r>
      <w:bookmarkEnd w:id="1203"/>
      <w:bookmarkEnd w:id="120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На камне у края волны</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недвижима белая чайка.</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Имя её утеряно</w:t>
      </w:r>
    </w:p>
    <w:p w:rsidR="00DE1D68" w:rsidRDefault="00DE1D68" w:rsidP="00DE1D68">
      <w:pPr>
        <w:spacing w:line="320" w:lineRule="exact"/>
        <w:rPr>
          <w:rFonts w:ascii="Bookman Old Style" w:hAnsi="Bookman Old Style"/>
          <w:szCs w:val="28"/>
        </w:rPr>
      </w:pPr>
      <w:r w:rsidRPr="00832F98">
        <w:rPr>
          <w:rFonts w:ascii="Bookman Old Style" w:hAnsi="Bookman Old Style"/>
          <w:szCs w:val="28"/>
        </w:rPr>
        <w:t>в море прибрежной гальки.</w:t>
      </w:r>
    </w:p>
    <w:p w:rsidR="00DE1D68" w:rsidRPr="008C0BC6" w:rsidRDefault="00DE1D68" w:rsidP="00DE1D68">
      <w:pPr>
        <w:spacing w:line="240" w:lineRule="exact"/>
        <w:jc w:val="right"/>
        <w:rPr>
          <w:rFonts w:ascii="Bookman Old Style" w:hAnsi="Bookman Old Style"/>
          <w:sz w:val="20"/>
          <w:szCs w:val="28"/>
        </w:rPr>
      </w:pPr>
    </w:p>
    <w:p w:rsidR="00DE1D68" w:rsidRPr="00832F98"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27 сентября 2019</w:t>
      </w:r>
    </w:p>
    <w:p w:rsidR="00DE1D68" w:rsidRPr="008C0BC6"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Турбаза "Моряк" около Абрау-Дюрсо</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05" w:name="_Toc197513675"/>
      <w:bookmarkStart w:id="1206" w:name="_Toc199765688"/>
      <w:r w:rsidRPr="00832F98">
        <w:rPr>
          <w:rFonts w:ascii="SimSun" w:eastAsia="SimSun" w:hAnsi="SimSun" w:hint="eastAsia"/>
          <w:b/>
          <w:szCs w:val="21"/>
        </w:rPr>
        <w:lastRenderedPageBreak/>
        <w:t>无名海鸥</w:t>
      </w:r>
      <w:bookmarkEnd w:id="1205"/>
      <w:bookmarkEnd w:id="1206"/>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012E13"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海浪</w:t>
      </w:r>
      <w:r w:rsidRPr="00832F98">
        <w:rPr>
          <w:rFonts w:ascii="SimSun" w:eastAsia="SimSun" w:hAnsi="SimSun" w:cs="SimSun" w:hint="eastAsia"/>
          <w:szCs w:val="28"/>
          <w:lang w:val="en-US"/>
        </w:rPr>
        <w:t>边的石头上</w:t>
      </w:r>
    </w:p>
    <w:p w:rsidR="00DE1D68" w:rsidRPr="00012E13"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白色海</w:t>
      </w:r>
      <w:r w:rsidRPr="00832F98">
        <w:rPr>
          <w:rFonts w:ascii="SimSun" w:eastAsia="SimSun" w:hAnsi="SimSun" w:cs="SimSun" w:hint="eastAsia"/>
          <w:szCs w:val="28"/>
          <w:lang w:val="en-US"/>
        </w:rPr>
        <w:t>鸥一动不动。</w:t>
      </w:r>
    </w:p>
    <w:p w:rsidR="00DE1D68" w:rsidRPr="00012E13" w:rsidRDefault="00DE1D68" w:rsidP="00DE1D68">
      <w:pPr>
        <w:spacing w:line="320" w:lineRule="exact"/>
        <w:ind w:left="851"/>
        <w:jc w:val="left"/>
        <w:rPr>
          <w:rFonts w:ascii="SimSun" w:eastAsia="SimSun" w:hAnsi="SimSun"/>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鸥丢失了名字</w:t>
      </w:r>
      <w:r w:rsidRPr="00012E13">
        <w:rPr>
          <w:rFonts w:ascii="SimSun" w:eastAsia="SimSun" w:hAnsi="SimSun" w:cs="SimSun" w:hint="eastAsia"/>
          <w:szCs w:val="28"/>
        </w:rPr>
        <w:t>，</w:t>
      </w:r>
    </w:p>
    <w:p w:rsidR="00DE1D68" w:rsidRPr="00F6367D" w:rsidRDefault="00DE1D68" w:rsidP="00DE1D68">
      <w:pPr>
        <w:spacing w:line="320" w:lineRule="exact"/>
        <w:ind w:left="851"/>
        <w:jc w:val="left"/>
        <w:rPr>
          <w:rFonts w:ascii="SimSun" w:eastAsia="SimSun" w:hAnsi="SimSun" w:cs="MS Gothic"/>
          <w:szCs w:val="28"/>
        </w:rPr>
      </w:pPr>
      <w:r w:rsidRPr="00832F98">
        <w:rPr>
          <w:rFonts w:ascii="SimSun" w:eastAsia="SimSun" w:hAnsi="SimSun" w:cs="MS Gothic" w:hint="eastAsia"/>
          <w:szCs w:val="28"/>
          <w:lang w:val="en-US"/>
        </w:rPr>
        <w:t>海</w:t>
      </w:r>
      <w:r w:rsidRPr="00832F98">
        <w:rPr>
          <w:rFonts w:ascii="SimSun" w:eastAsia="SimSun" w:hAnsi="SimSun" w:cs="SimSun" w:hint="eastAsia"/>
          <w:szCs w:val="28"/>
          <w:lang w:val="en-US"/>
        </w:rPr>
        <w:t>边的砾石没有姓名。</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832F98" w:rsidRDefault="00DE1D68" w:rsidP="00DE1D68">
      <w:pPr>
        <w:spacing w:line="240" w:lineRule="exact"/>
        <w:ind w:left="851"/>
        <w:jc w:val="right"/>
        <w:rPr>
          <w:rFonts w:ascii="SimSun" w:eastAsia="SimSun" w:hAnsi="SimSun" w:cs="Times New Roman"/>
          <w:sz w:val="20"/>
          <w:szCs w:val="24"/>
          <w:lang w:eastAsia="zh-CN"/>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27</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07" w:name="_Toc197513676"/>
      <w:bookmarkStart w:id="1208" w:name="_Toc199765689"/>
      <w:r w:rsidRPr="00832F98">
        <w:rPr>
          <w:rFonts w:ascii="Bookman Old Style" w:hAnsi="Bookman Old Style"/>
          <w:b/>
          <w:bCs/>
          <w:szCs w:val="28"/>
        </w:rPr>
        <w:lastRenderedPageBreak/>
        <w:t>ЗЕМЛЯ ЖДЁТ</w:t>
      </w:r>
      <w:bookmarkEnd w:id="1207"/>
      <w:bookmarkEnd w:id="1208"/>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Земля, отяжелев</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от сельского хозяйства,</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с надеждой ждёт зимы,</w:t>
      </w:r>
    </w:p>
    <w:p w:rsidR="00DE1D68" w:rsidRPr="00832F98" w:rsidRDefault="00DE1D68" w:rsidP="00DE1D68">
      <w:pPr>
        <w:spacing w:line="320" w:lineRule="exact"/>
        <w:rPr>
          <w:rFonts w:ascii="Bookman Old Style" w:hAnsi="Bookman Old Style"/>
          <w:szCs w:val="28"/>
        </w:rPr>
      </w:pPr>
      <w:r w:rsidRPr="00832F98">
        <w:rPr>
          <w:rFonts w:ascii="Bookman Old Style" w:hAnsi="Bookman Old Style"/>
          <w:szCs w:val="28"/>
        </w:rPr>
        <w:t>и зимний дождь,</w:t>
      </w:r>
    </w:p>
    <w:p w:rsidR="00DE1D68" w:rsidRDefault="00DE1D68" w:rsidP="00DE1D68">
      <w:pPr>
        <w:spacing w:line="320" w:lineRule="exact"/>
        <w:rPr>
          <w:rFonts w:ascii="Bookman Old Style" w:hAnsi="Bookman Old Style"/>
          <w:szCs w:val="28"/>
        </w:rPr>
      </w:pPr>
      <w:r w:rsidRPr="00832F98">
        <w:rPr>
          <w:rFonts w:ascii="Bookman Old Style" w:hAnsi="Bookman Old Style"/>
          <w:szCs w:val="28"/>
        </w:rPr>
        <w:t>и зимнее безделье.</w:t>
      </w:r>
    </w:p>
    <w:p w:rsidR="00DE1D68" w:rsidRPr="008C0BC6" w:rsidRDefault="00DE1D68" w:rsidP="00DE1D68">
      <w:pPr>
        <w:spacing w:line="240" w:lineRule="exact"/>
        <w:jc w:val="right"/>
        <w:rPr>
          <w:rFonts w:ascii="Bookman Old Style" w:hAnsi="Bookman Old Style"/>
          <w:sz w:val="20"/>
          <w:szCs w:val="28"/>
        </w:rPr>
      </w:pPr>
    </w:p>
    <w:p w:rsidR="00DE1D68" w:rsidRPr="00832F98"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2</w:t>
      </w:r>
      <w:r>
        <w:rPr>
          <w:rFonts w:ascii="Bookman Old Style" w:hAnsi="Bookman Old Style"/>
          <w:sz w:val="20"/>
          <w:szCs w:val="28"/>
        </w:rPr>
        <w:t>8</w:t>
      </w:r>
      <w:r w:rsidRPr="00832F98">
        <w:rPr>
          <w:rFonts w:ascii="Bookman Old Style" w:hAnsi="Bookman Old Style"/>
          <w:sz w:val="20"/>
          <w:szCs w:val="28"/>
        </w:rPr>
        <w:t xml:space="preserve"> сентября 2019</w:t>
      </w:r>
    </w:p>
    <w:p w:rsidR="00DE1D68" w:rsidRPr="008C0BC6" w:rsidRDefault="00DE1D68" w:rsidP="00DE1D68">
      <w:pPr>
        <w:spacing w:line="240" w:lineRule="exact"/>
        <w:jc w:val="right"/>
        <w:rPr>
          <w:rFonts w:ascii="Bookman Old Style" w:hAnsi="Bookman Old Style"/>
          <w:sz w:val="20"/>
          <w:szCs w:val="28"/>
        </w:rPr>
      </w:pPr>
      <w:r w:rsidRPr="00832F98">
        <w:rPr>
          <w:rFonts w:ascii="Bookman Old Style" w:hAnsi="Bookman Old Style"/>
          <w:sz w:val="20"/>
          <w:szCs w:val="28"/>
        </w:rPr>
        <w:t>По дороге из Абрау-Дюрсо в Анапу</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09" w:name="_Toc197513677"/>
      <w:bookmarkStart w:id="1210" w:name="_Toc199765690"/>
      <w:r w:rsidRPr="00832F98">
        <w:rPr>
          <w:rFonts w:ascii="SimSun" w:eastAsia="SimSun" w:hAnsi="SimSun" w:hint="eastAsia"/>
          <w:b/>
          <w:szCs w:val="21"/>
        </w:rPr>
        <w:lastRenderedPageBreak/>
        <w:t>土地等待着</w:t>
      </w:r>
      <w:bookmarkEnd w:id="1209"/>
      <w:bookmarkEnd w:id="1210"/>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农业耕作</w:t>
      </w: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使土地变得沉重，</w:t>
      </w: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它期待冬天到来，</w:t>
      </w:r>
    </w:p>
    <w:p w:rsidR="00DE1D68" w:rsidRPr="00832F98"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期待冬天的雨，</w:t>
      </w:r>
    </w:p>
    <w:p w:rsidR="00DE1D68" w:rsidRPr="00E675A3" w:rsidRDefault="00DE1D68" w:rsidP="00DE1D68">
      <w:pPr>
        <w:spacing w:line="320" w:lineRule="exact"/>
        <w:ind w:left="851"/>
        <w:jc w:val="left"/>
        <w:rPr>
          <w:rFonts w:ascii="SimSun" w:eastAsia="SimSun" w:hAnsi="SimSun" w:cs="MS Gothic"/>
          <w:szCs w:val="28"/>
          <w:lang w:val="en-US"/>
        </w:rPr>
      </w:pPr>
      <w:r w:rsidRPr="00832F98">
        <w:rPr>
          <w:rFonts w:ascii="SimSun" w:eastAsia="SimSun" w:hAnsi="SimSun" w:cs="MS Gothic" w:hint="eastAsia"/>
          <w:szCs w:val="28"/>
          <w:lang w:val="en-US"/>
        </w:rPr>
        <w:t>期待休耕的平静。</w:t>
      </w:r>
    </w:p>
    <w:p w:rsidR="00DE1D68" w:rsidRPr="00E675A3" w:rsidRDefault="00DE1D68" w:rsidP="00DE1D68">
      <w:pPr>
        <w:spacing w:line="240" w:lineRule="exact"/>
        <w:ind w:left="851"/>
        <w:jc w:val="right"/>
        <w:rPr>
          <w:rFonts w:ascii="SimSun" w:eastAsia="SimSun" w:hAnsi="SimSun" w:cs="MS Gothic"/>
          <w:sz w:val="20"/>
          <w:szCs w:val="28"/>
          <w:lang w:val="en-US"/>
        </w:rPr>
      </w:pPr>
    </w:p>
    <w:p w:rsidR="00DE1D68" w:rsidRPr="00E675A3" w:rsidRDefault="00DE1D68" w:rsidP="00DE1D68">
      <w:pPr>
        <w:spacing w:line="240" w:lineRule="exact"/>
        <w:ind w:left="851"/>
        <w:jc w:val="right"/>
        <w:rPr>
          <w:rFonts w:ascii="SimSun" w:eastAsia="SimSun" w:hAnsi="SimSun" w:cs="Times New Roman"/>
          <w:sz w:val="20"/>
          <w:szCs w:val="24"/>
          <w:lang w:val="en-US" w:eastAsia="zh-CN"/>
        </w:rPr>
      </w:pPr>
      <w:r w:rsidRPr="00E675A3">
        <w:rPr>
          <w:rFonts w:ascii="SimSun" w:eastAsia="SimSun" w:hAnsi="SimSun" w:cs="Times New Roman"/>
          <w:sz w:val="20"/>
          <w:szCs w:val="24"/>
          <w:lang w:val="en-US" w:eastAsia="zh-CN"/>
        </w:rPr>
        <w:t>2019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9</w:t>
      </w:r>
      <w:r w:rsidRPr="00E675A3">
        <w:rPr>
          <w:rFonts w:ascii="SimSun" w:eastAsia="SimSun" w:hAnsi="SimSun" w:cs="Times New Roman" w:hint="eastAsia"/>
          <w:sz w:val="20"/>
          <w:szCs w:val="24"/>
          <w:lang w:val="en-US" w:eastAsia="zh-CN"/>
        </w:rPr>
        <w:t>，</w:t>
      </w:r>
      <w:r w:rsidRPr="00E675A3">
        <w:rPr>
          <w:rFonts w:ascii="SimSun" w:eastAsia="SimSun" w:hAnsi="SimSun" w:cs="Times New Roman"/>
          <w:sz w:val="20"/>
          <w:szCs w:val="24"/>
          <w:lang w:val="en-US" w:eastAsia="zh-CN"/>
        </w:rPr>
        <w:t>2</w:t>
      </w:r>
      <w:r w:rsidRPr="00E675A3">
        <w:rPr>
          <w:rFonts w:asciiTheme="minorHAnsi" w:eastAsia="SimSun" w:hAnsiTheme="minorHAnsi" w:cs="Times New Roman"/>
          <w:sz w:val="20"/>
          <w:szCs w:val="24"/>
          <w:lang w:val="en-US" w:eastAsia="zh-CN"/>
        </w:rPr>
        <w:t>8</w:t>
      </w:r>
    </w:p>
    <w:p w:rsidR="00DE1D68" w:rsidRPr="0048696A" w:rsidRDefault="00DE1D68" w:rsidP="00DE1D68">
      <w:pPr>
        <w:spacing w:line="240" w:lineRule="exact"/>
        <w:ind w:left="851"/>
        <w:jc w:val="right"/>
        <w:rPr>
          <w:rFonts w:ascii="SimSun" w:eastAsia="SimSun" w:hAnsi="SimSun" w:cs="Times New Roman"/>
          <w:sz w:val="22"/>
          <w:szCs w:val="20"/>
          <w:lang w:eastAsia="ru-RU"/>
        </w:rPr>
      </w:pPr>
      <w:r w:rsidRPr="00832F98">
        <w:rPr>
          <w:rFonts w:ascii="SimSun" w:eastAsia="SimSun" w:hAnsi="SimSun" w:cs="Times New Roman"/>
          <w:sz w:val="20"/>
          <w:szCs w:val="24"/>
          <w:lang w:eastAsia="zh-CN"/>
        </w:rPr>
        <w:t>2019</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10</w:t>
      </w:r>
      <w:r w:rsidRPr="00832F98">
        <w:rPr>
          <w:rFonts w:ascii="SimSun" w:eastAsia="SimSun" w:hAnsi="SimSun" w:cs="Times New Roman" w:hint="eastAsia"/>
          <w:sz w:val="20"/>
          <w:szCs w:val="24"/>
          <w:lang w:eastAsia="zh-CN"/>
        </w:rPr>
        <w:t>，</w:t>
      </w:r>
      <w:r w:rsidRPr="00832F98">
        <w:rPr>
          <w:rFonts w:ascii="SimSun" w:eastAsia="SimSun" w:hAnsi="SimSun" w:cs="Times New Roman"/>
          <w:sz w:val="20"/>
          <w:szCs w:val="24"/>
          <w:lang w:eastAsia="zh-CN"/>
        </w:rPr>
        <w:t>20</w:t>
      </w:r>
      <w:r w:rsidRPr="00832F98">
        <w:rPr>
          <w:rFonts w:ascii="SimSun" w:eastAsia="SimSun" w:hAnsi="SimSun" w:cs="Times New Roman" w:hint="eastAsia"/>
          <w:sz w:val="20"/>
          <w:szCs w:val="24"/>
          <w:lang w:eastAsia="zh-CN"/>
        </w:rPr>
        <w:t>晨谷羽译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11" w:name="_Toc197513678"/>
      <w:bookmarkStart w:id="1212" w:name="_Toc199765691"/>
      <w:r w:rsidRPr="00C1053F">
        <w:rPr>
          <w:rFonts w:ascii="Bookman Old Style" w:hAnsi="Bookman Old Style"/>
          <w:b/>
          <w:bCs/>
          <w:szCs w:val="28"/>
        </w:rPr>
        <w:lastRenderedPageBreak/>
        <w:t>СЛУЧАЙНОСТЬ</w:t>
      </w:r>
      <w:bookmarkEnd w:id="1211"/>
      <w:bookmarkEnd w:id="1212"/>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Иногда, задумавшись,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я смотрю на какую-нибудь случайную вещь,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или в какой-нибудь дальний угол.</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начинаю думать: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этой вещью?</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А что, если бы я всю жизнь прожил в этом углу?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я не могу понять: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Повезло мне, что я это я?</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Или не повезло?</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13" w:name="_Toc197513679"/>
      <w:bookmarkStart w:id="1214" w:name="_Toc199765692"/>
      <w:r w:rsidRPr="00C1053F">
        <w:rPr>
          <w:rFonts w:ascii="SimSun" w:eastAsia="SimSun" w:hAnsi="SimSun" w:hint="eastAsia"/>
          <w:b/>
          <w:szCs w:val="21"/>
        </w:rPr>
        <w:lastRenderedPageBreak/>
        <w:t>偶然</w:t>
      </w:r>
      <w:bookmarkEnd w:id="1213"/>
      <w:bookmarkEnd w:id="1214"/>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w:t>
      </w:r>
      <w:r w:rsidRPr="00C1053F">
        <w:rPr>
          <w:rFonts w:ascii="SimSun" w:eastAsia="SimSun" w:hAnsi="SimSun" w:cs="SimSun" w:hint="eastAsia"/>
          <w:szCs w:val="28"/>
          <w:lang w:val="en-US"/>
        </w:rPr>
        <w:t>时候，我会沉</w:t>
      </w:r>
      <w:r w:rsidRPr="00C1053F">
        <w:rPr>
          <w:rFonts w:ascii="SimSun" w:eastAsia="SimSun" w:hAnsi="SimSun" w:cs="MS Gothic" w:hint="eastAsia"/>
          <w:szCs w:val="28"/>
          <w:lang w:val="en-US"/>
        </w:rPr>
        <w:t>思</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会偶然凝</w:t>
      </w:r>
      <w:r w:rsidRPr="00C1053F">
        <w:rPr>
          <w:rFonts w:ascii="SimSun" w:eastAsia="SimSun" w:hAnsi="SimSun" w:cs="SimSun" w:hint="eastAsia"/>
          <w:szCs w:val="28"/>
          <w:lang w:val="en-US"/>
        </w:rPr>
        <w:t>视某个东西，</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或遥望</w:t>
      </w:r>
      <w:r w:rsidRPr="00C1053F">
        <w:rPr>
          <w:rFonts w:ascii="SimSun" w:eastAsia="SimSun" w:hAnsi="SimSun" w:cs="SimSun" w:hint="eastAsia"/>
          <w:szCs w:val="28"/>
          <w:lang w:val="en-US"/>
        </w:rPr>
        <w:t>远处的某个角落。</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我心里琢磨：</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我会不会一</w:t>
      </w:r>
      <w:r w:rsidRPr="00C1053F">
        <w:rPr>
          <w:rFonts w:ascii="SimSun" w:eastAsia="SimSun" w:hAnsi="SimSun" w:cs="SimSun" w:hint="eastAsia"/>
          <w:szCs w:val="28"/>
          <w:lang w:val="en-US"/>
        </w:rPr>
        <w:t>辈子关注这个东西？</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能不能一</w:t>
      </w:r>
      <w:r w:rsidRPr="00C1053F">
        <w:rPr>
          <w:rFonts w:ascii="SimSun" w:eastAsia="SimSun" w:hAnsi="SimSun" w:cs="SimSun" w:hint="eastAsia"/>
          <w:szCs w:val="28"/>
          <w:lang w:val="en-US"/>
        </w:rPr>
        <w:t>辈子在这个角落生活？</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心中茫然，不明白：</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我幸运</w:t>
      </w:r>
      <w:r w:rsidRPr="00C1053F">
        <w:rPr>
          <w:rFonts w:ascii="SimSun" w:eastAsia="SimSun" w:hAnsi="SimSun" w:cs="SimSun" w:hint="eastAsia"/>
          <w:szCs w:val="28"/>
          <w:lang w:val="en-US"/>
        </w:rPr>
        <w:t>还是不行？</w:t>
      </w:r>
    </w:p>
    <w:p w:rsidR="00DE1D68" w:rsidRPr="00D73671"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SimSun" w:hint="eastAsia"/>
          <w:szCs w:val="28"/>
          <w:lang w:val="en-US"/>
        </w:rPr>
        <w:t>这个我究竟是不是我？</w:t>
      </w:r>
    </w:p>
    <w:p w:rsidR="00DE1D68" w:rsidRPr="00D73671" w:rsidRDefault="00DE1D68" w:rsidP="00DE1D68">
      <w:pPr>
        <w:spacing w:line="240" w:lineRule="exact"/>
        <w:ind w:left="851"/>
        <w:jc w:val="right"/>
        <w:rPr>
          <w:rFonts w:ascii="SimSun" w:eastAsia="SimSun" w:hAnsi="SimSun" w:cs="MS Gothic"/>
          <w:sz w:val="20"/>
          <w:szCs w:val="28"/>
          <w:lang w:val="en-US"/>
        </w:rPr>
      </w:pPr>
    </w:p>
    <w:p w:rsidR="00DE1D68" w:rsidRPr="00D73671" w:rsidRDefault="00DE1D68" w:rsidP="00DE1D68">
      <w:pPr>
        <w:spacing w:line="240" w:lineRule="exact"/>
        <w:ind w:left="851"/>
        <w:jc w:val="right"/>
        <w:rPr>
          <w:rFonts w:ascii="SimSun" w:eastAsia="SimSun" w:hAnsi="SimSun" w:cs="Times New Roman"/>
          <w:sz w:val="20"/>
          <w:szCs w:val="24"/>
          <w:lang w:val="en-US" w:eastAsia="zh-CN"/>
        </w:rPr>
      </w:pPr>
      <w:r w:rsidRPr="00D73671">
        <w:rPr>
          <w:rFonts w:ascii="SimSun" w:eastAsia="SimSun" w:hAnsi="SimSun" w:cs="Times New Roman"/>
          <w:sz w:val="20"/>
          <w:szCs w:val="24"/>
          <w:lang w:val="en-US" w:eastAsia="zh-CN"/>
        </w:rPr>
        <w:t>2019</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10</w:t>
      </w:r>
      <w:r w:rsidRPr="00D73671">
        <w:rPr>
          <w:rFonts w:ascii="SimSun" w:eastAsia="SimSun" w:hAnsi="SimSun" w:cs="Times New Roman" w:hint="eastAsia"/>
          <w:sz w:val="20"/>
          <w:szCs w:val="24"/>
          <w:lang w:val="en-US" w:eastAsia="zh-CN"/>
        </w:rPr>
        <w:t>，</w:t>
      </w:r>
      <w:r w:rsidRPr="00D73671">
        <w:rPr>
          <w:rFonts w:ascii="SimSun" w:eastAsia="SimSun" w:hAnsi="SimSun" w:cs="Times New Roman"/>
          <w:sz w:val="20"/>
          <w:szCs w:val="24"/>
          <w:lang w:val="en-US" w:eastAsia="zh-CN"/>
        </w:rPr>
        <w:t>3</w:t>
      </w:r>
    </w:p>
    <w:p w:rsidR="00DE1D68" w:rsidRPr="001003D2" w:rsidRDefault="00DE1D68" w:rsidP="00DE1D68">
      <w:pPr>
        <w:spacing w:line="240" w:lineRule="exact"/>
        <w:ind w:left="851"/>
        <w:jc w:val="right"/>
        <w:rPr>
          <w:rFonts w:ascii="SimSun" w:eastAsia="SimSun" w:hAnsi="SimSun" w:cs="Times New Roman"/>
          <w:sz w:val="22"/>
          <w:szCs w:val="20"/>
          <w:lang w:val="en-US" w:eastAsia="ru-RU"/>
        </w:rPr>
      </w:pPr>
      <w:r w:rsidRPr="001003D2">
        <w:rPr>
          <w:rFonts w:ascii="SimSun" w:eastAsia="SimSun" w:hAnsi="SimSun" w:cs="Times New Roman"/>
          <w:sz w:val="20"/>
          <w:szCs w:val="24"/>
          <w:lang w:val="en-US" w:eastAsia="zh-CN"/>
        </w:rPr>
        <w:t>2019</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10</w:t>
      </w:r>
      <w:r w:rsidRPr="001003D2">
        <w:rPr>
          <w:rFonts w:ascii="SimSun" w:eastAsia="SimSun" w:hAnsi="SimSun" w:cs="Times New Roman" w:hint="eastAsia"/>
          <w:sz w:val="20"/>
          <w:szCs w:val="24"/>
          <w:lang w:val="en-US" w:eastAsia="zh-CN"/>
        </w:rPr>
        <w:t>，</w:t>
      </w:r>
      <w:r w:rsidRPr="001003D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1003D2" w:rsidRDefault="00DE1D68" w:rsidP="00DE1D68">
      <w:pPr>
        <w:spacing w:after="200" w:line="276" w:lineRule="auto"/>
        <w:jc w:val="left"/>
        <w:rPr>
          <w:rFonts w:asciiTheme="minorHAnsi" w:eastAsia="SimSun" w:hAnsiTheme="minorHAnsi" w:cs="Times New Roman"/>
          <w:sz w:val="20"/>
          <w:szCs w:val="20"/>
          <w:lang w:val="en-US" w:eastAsia="ru-RU"/>
        </w:rPr>
      </w:pPr>
      <w:r w:rsidRPr="001003D2">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15" w:name="_Toc197513680"/>
      <w:bookmarkStart w:id="1216" w:name="_Toc199765693"/>
      <w:r w:rsidRPr="00C1053F">
        <w:rPr>
          <w:rFonts w:ascii="Bookman Old Style" w:hAnsi="Bookman Old Style"/>
          <w:b/>
          <w:bCs/>
          <w:szCs w:val="28"/>
        </w:rPr>
        <w:lastRenderedPageBreak/>
        <w:t>ТАК БЫВАЕТ</w:t>
      </w:r>
      <w:bookmarkEnd w:id="1215"/>
      <w:bookmarkEnd w:id="1216"/>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А еще бывает:</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Я вижу кого-то первый раз,</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Например, в вагоне метро,</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за три минуты,</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перед глазами проходит</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Вся наша жизнь,</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Которую мы прожили вместе,</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За три минуты,</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От станции до станции.</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17" w:name="_Toc197513681"/>
      <w:bookmarkStart w:id="1218" w:name="_Toc199765694"/>
      <w:r w:rsidRPr="00C1053F">
        <w:rPr>
          <w:rFonts w:ascii="SimSun" w:eastAsia="SimSun" w:hAnsi="SimSun" w:hint="eastAsia"/>
          <w:b/>
          <w:szCs w:val="21"/>
        </w:rPr>
        <w:lastRenderedPageBreak/>
        <w:t>往往有这种情景</w:t>
      </w:r>
      <w:bookmarkEnd w:id="1217"/>
      <w:bookmarkEnd w:id="1218"/>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往往有</w:t>
      </w:r>
      <w:r w:rsidRPr="00C1053F">
        <w:rPr>
          <w:rFonts w:ascii="SimSun" w:eastAsia="SimSun" w:hAnsi="SimSun" w:cs="SimSun" w:hint="eastAsia"/>
          <w:szCs w:val="28"/>
          <w:lang w:val="en-US"/>
        </w:rPr>
        <w:t>这种情景：</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我初次看</w:t>
      </w:r>
      <w:r w:rsidRPr="00C1053F">
        <w:rPr>
          <w:rFonts w:ascii="SimSun" w:eastAsia="SimSun" w:hAnsi="SimSun" w:cs="SimSun" w:hint="eastAsia"/>
          <w:szCs w:val="28"/>
          <w:lang w:val="en-US"/>
        </w:rPr>
        <w:t>见某个人</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比如，乘坐地</w:t>
      </w:r>
      <w:r w:rsidRPr="00C1053F">
        <w:rPr>
          <w:rFonts w:ascii="SimSun" w:eastAsia="SimSun" w:hAnsi="SimSun" w:cs="SimSun" w:hint="eastAsia"/>
          <w:szCs w:val="28"/>
          <w:lang w:val="en-US"/>
        </w:rPr>
        <w:t>铁，</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短短三分</w:t>
      </w:r>
      <w:r w:rsidRPr="00C1053F">
        <w:rPr>
          <w:rFonts w:ascii="SimSun" w:eastAsia="SimSun" w:hAnsi="SimSun" w:cs="SimSun" w:hint="eastAsia"/>
          <w:szCs w:val="28"/>
          <w:lang w:val="en-US"/>
        </w:rPr>
        <w:t>钟，</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从眼前</w:t>
      </w:r>
      <w:r w:rsidRPr="00C1053F">
        <w:rPr>
          <w:rFonts w:ascii="SimSun" w:eastAsia="SimSun" w:hAnsi="SimSun" w:cs="SimSun" w:hint="eastAsia"/>
          <w:szCs w:val="28"/>
          <w:lang w:val="en-US"/>
        </w:rPr>
        <w:t>闪过</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们共同的经历</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w:t>
      </w:r>
      <w:r w:rsidRPr="00C1053F">
        <w:rPr>
          <w:rFonts w:ascii="SimSun" w:eastAsia="SimSun" w:hAnsi="SimSun" w:cs="SimSun" w:hint="eastAsia"/>
          <w:szCs w:val="28"/>
          <w:lang w:val="en-US"/>
        </w:rPr>
        <w:t>们彼此相伴，</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三分</w:t>
      </w:r>
      <w:r w:rsidRPr="00C1053F">
        <w:rPr>
          <w:rFonts w:ascii="SimSun" w:eastAsia="SimSun" w:hAnsi="SimSun" w:cs="SimSun" w:hint="eastAsia"/>
          <w:szCs w:val="28"/>
          <w:lang w:val="en-US"/>
        </w:rPr>
        <w:t>钟</w:t>
      </w:r>
      <w:r w:rsidRPr="00C1053F">
        <w:rPr>
          <w:rFonts w:ascii="SimSun" w:eastAsia="SimSun" w:hAnsi="SimSun" w:cs="MS Gothic" w:hint="eastAsia"/>
          <w:szCs w:val="28"/>
          <w:lang w:val="en-US"/>
        </w:rPr>
        <w:t>，</w:t>
      </w:r>
    </w:p>
    <w:p w:rsidR="00DE1D68" w:rsidRPr="008E4C0E"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从</w:t>
      </w:r>
      <w:r w:rsidRPr="00C1053F">
        <w:rPr>
          <w:rFonts w:ascii="SimSun" w:eastAsia="SimSun" w:hAnsi="SimSun" w:cs="SimSun" w:hint="eastAsia"/>
          <w:szCs w:val="28"/>
          <w:lang w:val="en-US"/>
        </w:rPr>
        <w:t>这一站到下一站。</w:t>
      </w:r>
    </w:p>
    <w:p w:rsidR="00DE1D68" w:rsidRPr="008E4C0E" w:rsidRDefault="00DE1D68" w:rsidP="00DE1D68">
      <w:pPr>
        <w:spacing w:line="240" w:lineRule="exact"/>
        <w:ind w:left="851"/>
        <w:jc w:val="right"/>
        <w:rPr>
          <w:rFonts w:ascii="SimSun" w:eastAsia="SimSun" w:hAnsi="SimSun" w:cs="MS Gothic"/>
          <w:sz w:val="20"/>
          <w:szCs w:val="28"/>
          <w:lang w:val="en-US"/>
        </w:rPr>
      </w:pPr>
    </w:p>
    <w:p w:rsidR="00DE1D68" w:rsidRPr="008E4C0E" w:rsidRDefault="00DE1D68" w:rsidP="00DE1D68">
      <w:pPr>
        <w:spacing w:line="240" w:lineRule="exact"/>
        <w:ind w:left="851"/>
        <w:jc w:val="right"/>
        <w:rPr>
          <w:rFonts w:ascii="SimSun" w:eastAsia="SimSun" w:hAnsi="SimSun" w:cs="Times New Roman"/>
          <w:sz w:val="20"/>
          <w:szCs w:val="24"/>
          <w:lang w:val="en-US" w:eastAsia="zh-CN"/>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3</w:t>
      </w:r>
    </w:p>
    <w:p w:rsidR="00DE1D68" w:rsidRPr="008E4C0E" w:rsidRDefault="00DE1D68" w:rsidP="00DE1D68">
      <w:pPr>
        <w:spacing w:line="240" w:lineRule="exact"/>
        <w:ind w:left="851"/>
        <w:jc w:val="right"/>
        <w:rPr>
          <w:rFonts w:ascii="SimSun" w:eastAsia="SimSun" w:hAnsi="SimSun" w:cs="Times New Roman"/>
          <w:sz w:val="22"/>
          <w:szCs w:val="20"/>
          <w:lang w:val="en-US" w:eastAsia="ru-RU"/>
        </w:rPr>
      </w:pPr>
      <w:r w:rsidRPr="008E4C0E">
        <w:rPr>
          <w:rFonts w:ascii="SimSun" w:eastAsia="SimSun" w:hAnsi="SimSun" w:cs="Times New Roman"/>
          <w:sz w:val="20"/>
          <w:szCs w:val="24"/>
          <w:lang w:val="en-US" w:eastAsia="zh-CN"/>
        </w:rPr>
        <w:t>2019</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10</w:t>
      </w:r>
      <w:r w:rsidRPr="008E4C0E">
        <w:rPr>
          <w:rFonts w:ascii="SimSun" w:eastAsia="SimSun" w:hAnsi="SimSun" w:cs="Times New Roman" w:hint="eastAsia"/>
          <w:sz w:val="20"/>
          <w:szCs w:val="24"/>
          <w:lang w:val="en-US" w:eastAsia="zh-CN"/>
        </w:rPr>
        <w:t>，</w:t>
      </w:r>
      <w:r w:rsidRPr="008E4C0E">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8E4C0E" w:rsidRDefault="00DE1D68" w:rsidP="00DE1D68">
      <w:pPr>
        <w:spacing w:after="200" w:line="276" w:lineRule="auto"/>
        <w:jc w:val="left"/>
        <w:rPr>
          <w:rFonts w:asciiTheme="minorHAnsi" w:eastAsia="SimSun" w:hAnsiTheme="minorHAnsi" w:cs="Times New Roman"/>
          <w:sz w:val="20"/>
          <w:szCs w:val="20"/>
          <w:lang w:val="en-US" w:eastAsia="ru-RU"/>
        </w:rPr>
      </w:pPr>
      <w:r w:rsidRPr="008E4C0E">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19" w:name="_Toc197513682"/>
      <w:bookmarkStart w:id="1220" w:name="_Toc199765695"/>
      <w:r w:rsidRPr="00C1053F">
        <w:rPr>
          <w:rFonts w:ascii="Bookman Old Style" w:hAnsi="Bookman Old Style"/>
          <w:b/>
          <w:bCs/>
          <w:szCs w:val="28"/>
        </w:rPr>
        <w:lastRenderedPageBreak/>
        <w:t>РАЗНЫЕ СТИХИ</w:t>
      </w:r>
      <w:bookmarkEnd w:id="1219"/>
      <w:bookmarkEnd w:id="1220"/>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Одни стихи - как утренний цветок,</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прекрасный и нежный,</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умирающий к вечеру.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Другие стихи - как тысячелетнее дерево,</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которое растет тысячу лет,</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только тогда</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на нем распускается</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утренний цветок.</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21" w:name="_Toc197513683"/>
      <w:bookmarkStart w:id="1222" w:name="_Toc199765696"/>
      <w:r w:rsidRPr="00C1053F">
        <w:rPr>
          <w:rFonts w:ascii="SimSun" w:eastAsia="SimSun" w:hAnsi="SimSun" w:hint="eastAsia"/>
          <w:b/>
          <w:szCs w:val="21"/>
        </w:rPr>
        <w:lastRenderedPageBreak/>
        <w:t>不一样的诗</w:t>
      </w:r>
      <w:bookmarkEnd w:id="1221"/>
      <w:bookmarkEnd w:id="1222"/>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有些</w:t>
      </w:r>
      <w:r w:rsidRPr="00C1053F">
        <w:rPr>
          <w:rFonts w:ascii="SimSun" w:eastAsia="SimSun" w:hAnsi="SimSun" w:cs="SimSun" w:hint="eastAsia"/>
          <w:szCs w:val="28"/>
          <w:lang w:val="en-US"/>
        </w:rPr>
        <w:t>诗，像早晨的花朵，</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绚丽又柔美</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临近傍晚就凋谢。</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另外有些</w:t>
      </w:r>
      <w:r w:rsidRPr="00C1053F">
        <w:rPr>
          <w:rFonts w:ascii="SimSun" w:eastAsia="SimSun" w:hAnsi="SimSun" w:cs="SimSun" w:hint="eastAsia"/>
          <w:szCs w:val="28"/>
          <w:lang w:val="en-US"/>
        </w:rPr>
        <w:t>诗，像千年树</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w:t>
      </w:r>
      <w:r w:rsidRPr="00C1053F">
        <w:rPr>
          <w:rFonts w:ascii="SimSun" w:eastAsia="SimSun" w:hAnsi="SimSun" w:cs="SimSun" w:hint="eastAsia"/>
          <w:szCs w:val="28"/>
          <w:lang w:val="en-US"/>
        </w:rPr>
        <w:t>长十个世纪，</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只有到那</w:t>
      </w:r>
      <w:r w:rsidRPr="00C1053F">
        <w:rPr>
          <w:rFonts w:ascii="SimSun" w:eastAsia="SimSun" w:hAnsi="SimSun" w:cs="SimSun" w:hint="eastAsia"/>
          <w:szCs w:val="28"/>
          <w:lang w:val="en-US"/>
        </w:rPr>
        <w:t>时</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树枝上才绽放</w:t>
      </w:r>
    </w:p>
    <w:p w:rsidR="00DE1D68" w:rsidRPr="000D5342"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凌晨的花</w:t>
      </w:r>
      <w:r w:rsidRPr="00C1053F">
        <w:rPr>
          <w:rFonts w:ascii="SimSun" w:eastAsia="SimSun" w:hAnsi="SimSun" w:cs="SimSun" w:hint="eastAsia"/>
          <w:szCs w:val="28"/>
          <w:lang w:val="en-US"/>
        </w:rPr>
        <w:t>朵。</w:t>
      </w:r>
    </w:p>
    <w:p w:rsidR="00DE1D68" w:rsidRPr="000D5342" w:rsidRDefault="00DE1D68" w:rsidP="00DE1D68">
      <w:pPr>
        <w:spacing w:line="240" w:lineRule="exact"/>
        <w:ind w:left="851"/>
        <w:jc w:val="right"/>
        <w:rPr>
          <w:rFonts w:ascii="SimSun" w:eastAsia="SimSun" w:hAnsi="SimSun" w:cs="MS Gothic"/>
          <w:sz w:val="20"/>
          <w:szCs w:val="28"/>
          <w:lang w:val="en-US"/>
        </w:rPr>
      </w:pPr>
    </w:p>
    <w:p w:rsidR="00DE1D68" w:rsidRPr="000D5342" w:rsidRDefault="00DE1D68" w:rsidP="00DE1D68">
      <w:pPr>
        <w:spacing w:line="240" w:lineRule="exact"/>
        <w:ind w:left="851"/>
        <w:jc w:val="right"/>
        <w:rPr>
          <w:rFonts w:ascii="SimSun" w:eastAsia="SimSun" w:hAnsi="SimSun" w:cs="Times New Roman"/>
          <w:sz w:val="20"/>
          <w:szCs w:val="24"/>
          <w:lang w:val="en-US" w:eastAsia="zh-CN"/>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3</w:t>
      </w:r>
    </w:p>
    <w:p w:rsidR="00DE1D68" w:rsidRPr="000D5342" w:rsidRDefault="00DE1D68" w:rsidP="00DE1D68">
      <w:pPr>
        <w:spacing w:line="240" w:lineRule="exact"/>
        <w:ind w:left="851"/>
        <w:jc w:val="right"/>
        <w:rPr>
          <w:rFonts w:ascii="SimSun" w:eastAsia="SimSun" w:hAnsi="SimSun" w:cs="Times New Roman"/>
          <w:sz w:val="22"/>
          <w:szCs w:val="20"/>
          <w:lang w:val="en-US" w:eastAsia="ru-RU"/>
        </w:rPr>
      </w:pPr>
      <w:r w:rsidRPr="000D5342">
        <w:rPr>
          <w:rFonts w:ascii="SimSun" w:eastAsia="SimSun" w:hAnsi="SimSun" w:cs="Times New Roman"/>
          <w:sz w:val="20"/>
          <w:szCs w:val="24"/>
          <w:lang w:val="en-US" w:eastAsia="zh-CN"/>
        </w:rPr>
        <w:t>2019</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10</w:t>
      </w:r>
      <w:r w:rsidRPr="000D5342">
        <w:rPr>
          <w:rFonts w:ascii="SimSun" w:eastAsia="SimSun" w:hAnsi="SimSun" w:cs="Times New Roman" w:hint="eastAsia"/>
          <w:sz w:val="20"/>
          <w:szCs w:val="24"/>
          <w:lang w:val="en-US" w:eastAsia="zh-CN"/>
        </w:rPr>
        <w:t>，</w:t>
      </w:r>
      <w:r w:rsidRPr="000D5342">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0D5342" w:rsidRDefault="00DE1D68" w:rsidP="00DE1D68">
      <w:pPr>
        <w:pStyle w:val="ad"/>
        <w:spacing w:before="0" w:beforeAutospacing="0" w:after="0" w:afterAutospacing="0"/>
        <w:rPr>
          <w:rFonts w:asciiTheme="minorHAnsi" w:eastAsia="SimSun" w:hAnsiTheme="minorHAnsi"/>
          <w:sz w:val="20"/>
          <w:szCs w:val="20"/>
          <w:lang w:val="en-US"/>
        </w:rPr>
      </w:pPr>
    </w:p>
    <w:p w:rsidR="00DE1D68" w:rsidRPr="000D5342" w:rsidRDefault="00DE1D68" w:rsidP="00DE1D68">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陶渊明的诗就是千年树</w:t>
      </w:r>
      <w:r w:rsidRPr="000D5342">
        <w:rPr>
          <w:rFonts w:ascii="SimSun" w:eastAsia="SimSun" w:hAnsi="SimSun" w:cs="Times New Roman" w:hint="eastAsia"/>
          <w:iCs/>
          <w:szCs w:val="21"/>
          <w:lang w:val="en-US" w:eastAsia="zh-CN"/>
        </w:rPr>
        <w:t>，</w:t>
      </w:r>
    </w:p>
    <w:p w:rsidR="00DE1D68" w:rsidRPr="000D5342" w:rsidRDefault="00DE1D68" w:rsidP="00DE1D68">
      <w:pPr>
        <w:spacing w:line="320" w:lineRule="exact"/>
        <w:rPr>
          <w:rFonts w:ascii="SimSun" w:eastAsia="SimSun" w:hAnsi="SimSun" w:cs="Times New Roman"/>
          <w:iCs/>
          <w:szCs w:val="21"/>
          <w:lang w:val="en-US" w:eastAsia="zh-CN"/>
        </w:rPr>
      </w:pPr>
      <w:r w:rsidRPr="00C1053F">
        <w:rPr>
          <w:rFonts w:ascii="SimSun" w:eastAsia="SimSun" w:hAnsi="SimSun" w:cs="Times New Roman" w:hint="eastAsia"/>
          <w:iCs/>
          <w:szCs w:val="21"/>
          <w:lang w:eastAsia="zh-CN"/>
        </w:rPr>
        <w:t>再过千年仍将开花结果。</w:t>
      </w:r>
    </w:p>
    <w:p w:rsidR="00DE1D68" w:rsidRPr="000D5342" w:rsidRDefault="00DE1D68" w:rsidP="00DE1D68">
      <w:pPr>
        <w:spacing w:line="240" w:lineRule="exact"/>
        <w:ind w:firstLineChars="300" w:firstLine="600"/>
        <w:jc w:val="right"/>
        <w:rPr>
          <w:rFonts w:ascii="SimSun" w:eastAsia="SimSun" w:hAnsi="SimSun"/>
          <w:iCs/>
          <w:sz w:val="20"/>
          <w:szCs w:val="21"/>
          <w:lang w:val="en-US" w:eastAsia="zh-CN"/>
        </w:rPr>
      </w:pPr>
    </w:p>
    <w:p w:rsidR="00DE1D68" w:rsidRPr="007E65A0" w:rsidRDefault="00DE1D68" w:rsidP="00DE1D68">
      <w:pPr>
        <w:spacing w:line="240" w:lineRule="exact"/>
        <w:ind w:firstLineChars="300" w:firstLine="600"/>
        <w:jc w:val="right"/>
        <w:rPr>
          <w:rFonts w:ascii="SimSun" w:eastAsia="SimSun" w:hAnsi="SimSun" w:cs="Times New Roman"/>
          <w:iCs/>
          <w:sz w:val="20"/>
          <w:szCs w:val="21"/>
          <w:lang w:val="en-US" w:eastAsia="zh-CN"/>
        </w:rPr>
      </w:pPr>
      <w:r w:rsidRPr="00C1053F">
        <w:rPr>
          <w:rFonts w:ascii="SimSun" w:eastAsia="SimSun" w:hAnsi="SimSun" w:cs="Times New Roman" w:hint="eastAsia"/>
          <w:iCs/>
          <w:sz w:val="20"/>
          <w:szCs w:val="21"/>
          <w:lang w:eastAsia="zh-CN"/>
        </w:rPr>
        <w:t>谷羽</w:t>
      </w:r>
      <w:r w:rsidRPr="007E65A0">
        <w:rPr>
          <w:rFonts w:ascii="SimSun" w:eastAsia="SimSun" w:hAnsi="SimSun" w:cs="Times New Roman" w:hint="eastAsia"/>
          <w:iCs/>
          <w:sz w:val="20"/>
          <w:szCs w:val="21"/>
          <w:lang w:val="en-US" w:eastAsia="zh-CN"/>
        </w:rPr>
        <w:t>，2019，10，20</w:t>
      </w:r>
    </w:p>
    <w:p w:rsidR="00DE1D68" w:rsidRPr="007E65A0" w:rsidRDefault="00DE1D68" w:rsidP="00186DCA">
      <w:pPr>
        <w:spacing w:line="320" w:lineRule="exact"/>
        <w:ind w:firstLineChars="300" w:firstLine="720"/>
        <w:rPr>
          <w:rFonts w:eastAsia="Calibri" w:cs="Times New Roman"/>
          <w:iCs/>
          <w:szCs w:val="21"/>
          <w:lang w:val="en-US" w:eastAsia="zh-CN"/>
        </w:rPr>
      </w:pPr>
    </w:p>
    <w:p w:rsidR="00DE1D68" w:rsidRPr="00C1053F" w:rsidRDefault="00DE1D68" w:rsidP="00DE1D68">
      <w:pPr>
        <w:spacing w:line="320" w:lineRule="exact"/>
        <w:rPr>
          <w:rFonts w:eastAsia="Calibri" w:cs="Times New Roman"/>
          <w:iCs/>
          <w:szCs w:val="21"/>
          <w:lang w:eastAsia="zh-CN"/>
        </w:rPr>
      </w:pPr>
      <w:r w:rsidRPr="00C1053F">
        <w:rPr>
          <w:rFonts w:eastAsia="Calibri" w:cs="Times New Roman"/>
          <w:iCs/>
          <w:szCs w:val="21"/>
          <w:lang w:eastAsia="zh-CN"/>
        </w:rPr>
        <w:t>Стихи Тао Юань-мина — это тысячелетнее дерево,</w:t>
      </w:r>
    </w:p>
    <w:p w:rsidR="00DE1D68" w:rsidRDefault="00DE1D68" w:rsidP="00DE1D68">
      <w:pPr>
        <w:spacing w:line="320" w:lineRule="exact"/>
        <w:rPr>
          <w:iCs/>
          <w:szCs w:val="21"/>
          <w:lang w:eastAsia="zh-CN"/>
        </w:rPr>
      </w:pPr>
      <w:r w:rsidRPr="00C1053F">
        <w:rPr>
          <w:rFonts w:eastAsia="Calibri" w:cs="Times New Roman"/>
          <w:iCs/>
          <w:szCs w:val="21"/>
          <w:lang w:eastAsia="zh-CN"/>
        </w:rPr>
        <w:t>и ещё через тысячу лет оно всё равно будет цвести и плодоносить</w:t>
      </w:r>
    </w:p>
    <w:p w:rsidR="00DE1D68" w:rsidRPr="00C1053F" w:rsidRDefault="00DE1D68" w:rsidP="00DE1D68">
      <w:pPr>
        <w:spacing w:line="240" w:lineRule="exact"/>
        <w:jc w:val="right"/>
        <w:rPr>
          <w:rFonts w:eastAsia="Calibri" w:cs="Times New Roman"/>
          <w:iCs/>
          <w:sz w:val="22"/>
          <w:szCs w:val="21"/>
          <w:lang w:eastAsia="zh-CN"/>
        </w:rPr>
      </w:pPr>
    </w:p>
    <w:p w:rsidR="00DE1D68" w:rsidRPr="00C1053F" w:rsidRDefault="00DE1D68" w:rsidP="00DE1D68">
      <w:pPr>
        <w:spacing w:line="240" w:lineRule="exact"/>
        <w:ind w:firstLineChars="300" w:firstLine="600"/>
        <w:jc w:val="right"/>
        <w:rPr>
          <w:rFonts w:eastAsia="Calibri" w:cs="Times New Roman"/>
          <w:iCs/>
          <w:sz w:val="20"/>
          <w:szCs w:val="21"/>
          <w:lang w:eastAsia="zh-CN"/>
        </w:rPr>
      </w:pPr>
      <w:r>
        <w:rPr>
          <w:iCs/>
          <w:sz w:val="20"/>
          <w:szCs w:val="21"/>
          <w:lang w:eastAsia="zh-CN"/>
        </w:rPr>
        <w:t xml:space="preserve">20 октября 2019 </w:t>
      </w:r>
      <w:r w:rsidRPr="00C1053F">
        <w:rPr>
          <w:rFonts w:eastAsia="Calibri" w:cs="Times New Roman"/>
          <w:iCs/>
          <w:sz w:val="20"/>
          <w:szCs w:val="21"/>
          <w:lang w:eastAsia="zh-CN"/>
        </w:rPr>
        <w:t>перев</w:t>
      </w:r>
      <w:r>
        <w:rPr>
          <w:iCs/>
          <w:sz w:val="20"/>
          <w:szCs w:val="21"/>
          <w:lang w:eastAsia="zh-CN"/>
        </w:rPr>
        <w:t>ел</w:t>
      </w:r>
      <w:r w:rsidRPr="00C1053F">
        <w:rPr>
          <w:rFonts w:eastAsia="Calibri" w:cs="Times New Roman"/>
          <w:iCs/>
          <w:sz w:val="20"/>
          <w:szCs w:val="21"/>
          <w:lang w:eastAsia="zh-CN"/>
        </w:rPr>
        <w:t>с кит. И.Б.</w:t>
      </w:r>
    </w:p>
    <w:p w:rsidR="00DE1D68" w:rsidRDefault="00DE1D68" w:rsidP="00DE1D68">
      <w:pPr>
        <w:pStyle w:val="ad"/>
        <w:spacing w:before="0" w:beforeAutospacing="0" w:after="0" w:afterAutospacing="0"/>
        <w:rPr>
          <w:rFonts w:asciiTheme="minorHAnsi" w:eastAsia="SimSun" w:hAnsiTheme="minorHAnsi"/>
          <w:sz w:val="20"/>
          <w:szCs w:val="20"/>
        </w:rPr>
      </w:pP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23" w:name="_Toc197513684"/>
      <w:bookmarkStart w:id="1224" w:name="_Toc199765697"/>
      <w:r w:rsidRPr="00C1053F">
        <w:rPr>
          <w:rFonts w:ascii="Bookman Old Style" w:hAnsi="Bookman Old Style"/>
          <w:b/>
          <w:bCs/>
          <w:szCs w:val="28"/>
        </w:rPr>
        <w:lastRenderedPageBreak/>
        <w:t>МНЕ ЭТО НРАВИТСЯ</w:t>
      </w:r>
      <w:bookmarkEnd w:id="1223"/>
      <w:bookmarkEnd w:id="122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Градоначальники,</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торгаши и архитекторы</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портят Москву,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так что она теряет свою красоту,</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былые черты юного города</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только угадываются</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среди морщин и шрамов.</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И мне это нравится,</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потому что это по-человечески:</w:t>
      </w:r>
    </w:p>
    <w:p w:rsidR="00DE1D68" w:rsidRPr="00C1053F" w:rsidRDefault="00DE1D68" w:rsidP="00DE1D68">
      <w:pPr>
        <w:spacing w:line="320" w:lineRule="exact"/>
        <w:rPr>
          <w:rFonts w:ascii="Bookman Old Style" w:hAnsi="Bookman Old Style"/>
          <w:szCs w:val="28"/>
        </w:rPr>
      </w:pPr>
      <w:r w:rsidRPr="00C1053F">
        <w:rPr>
          <w:rFonts w:ascii="Bookman Old Style" w:hAnsi="Bookman Old Style"/>
          <w:szCs w:val="28"/>
        </w:rPr>
        <w:t>я тоже старею и теряю,</w:t>
      </w:r>
    </w:p>
    <w:p w:rsidR="00DE1D68" w:rsidRDefault="00DE1D68" w:rsidP="00DE1D68">
      <w:pPr>
        <w:spacing w:line="320" w:lineRule="exact"/>
        <w:rPr>
          <w:rFonts w:ascii="Bookman Old Style" w:hAnsi="Bookman Old Style"/>
          <w:szCs w:val="28"/>
        </w:rPr>
      </w:pPr>
      <w:r w:rsidRPr="00C1053F">
        <w:rPr>
          <w:rFonts w:ascii="Bookman Old Style" w:hAnsi="Bookman Old Style"/>
          <w:szCs w:val="28"/>
        </w:rPr>
        <w:t>я тоже только угадываюсь в самом себе.</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25" w:name="_Toc197513685"/>
      <w:bookmarkStart w:id="1226" w:name="_Toc199765698"/>
      <w:r w:rsidRPr="00C1053F">
        <w:rPr>
          <w:rFonts w:ascii="SimSun" w:eastAsia="SimSun" w:hAnsi="SimSun" w:hint="eastAsia"/>
          <w:b/>
          <w:szCs w:val="21"/>
        </w:rPr>
        <w:lastRenderedPageBreak/>
        <w:t>我喜欢这样</w:t>
      </w:r>
      <w:bookmarkEnd w:id="1225"/>
      <w:bookmarkEnd w:id="1226"/>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城市的官</w:t>
      </w:r>
      <w:r w:rsidRPr="00C1053F">
        <w:rPr>
          <w:rFonts w:ascii="SimSun" w:eastAsia="SimSun" w:hAnsi="SimSun" w:cs="SimSun" w:hint="eastAsia"/>
          <w:szCs w:val="28"/>
          <w:lang w:val="en-US"/>
        </w:rPr>
        <w:t>员、</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生意人和建筑</w:t>
      </w:r>
      <w:r w:rsidRPr="00C1053F">
        <w:rPr>
          <w:rFonts w:ascii="SimSun" w:eastAsia="SimSun" w:hAnsi="SimSun" w:cs="SimSun" w:hint="eastAsia"/>
          <w:szCs w:val="28"/>
          <w:lang w:val="en-US"/>
        </w:rPr>
        <w:t>师们</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都在</w:t>
      </w:r>
      <w:r w:rsidRPr="00C1053F">
        <w:rPr>
          <w:rFonts w:ascii="SimSun" w:eastAsia="SimSun" w:hAnsi="SimSun" w:cs="SimSun" w:hint="eastAsia"/>
          <w:szCs w:val="28"/>
          <w:lang w:val="en-US"/>
        </w:rPr>
        <w:t>伤害莫斯科，</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SimSun" w:hint="eastAsia"/>
          <w:szCs w:val="28"/>
          <w:lang w:val="en-US"/>
        </w:rPr>
        <w:t>导致她失去自己的美，</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失去年</w:t>
      </w:r>
      <w:r w:rsidRPr="00C1053F">
        <w:rPr>
          <w:rFonts w:ascii="SimSun" w:eastAsia="SimSun" w:hAnsi="SimSun" w:cs="SimSun" w:hint="eastAsia"/>
          <w:szCs w:val="28"/>
          <w:lang w:val="en-US"/>
        </w:rPr>
        <w:t>轻城市的特色，</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只能在</w:t>
      </w:r>
      <w:r w:rsidRPr="00C1053F">
        <w:rPr>
          <w:rFonts w:ascii="SimSun" w:eastAsia="SimSun" w:hAnsi="SimSun" w:cs="SimSun" w:hint="eastAsia"/>
          <w:szCs w:val="28"/>
          <w:lang w:val="en-US"/>
        </w:rPr>
        <w:t>皱纹和伤痕中</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猜</w:t>
      </w:r>
      <w:r w:rsidRPr="00C1053F">
        <w:rPr>
          <w:rFonts w:ascii="SimSun" w:eastAsia="SimSun" w:hAnsi="SimSun" w:cs="SimSun" w:hint="eastAsia"/>
          <w:szCs w:val="28"/>
          <w:lang w:val="en-US"/>
        </w:rPr>
        <w:t>测思索。</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可我喜</w:t>
      </w:r>
      <w:r w:rsidRPr="00C1053F">
        <w:rPr>
          <w:rFonts w:ascii="SimSun" w:eastAsia="SimSun" w:hAnsi="SimSun" w:cs="SimSun" w:hint="eastAsia"/>
          <w:szCs w:val="28"/>
          <w:lang w:val="en-US"/>
        </w:rPr>
        <w:t>欢这样，</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因</w:t>
      </w:r>
      <w:r w:rsidRPr="00C1053F">
        <w:rPr>
          <w:rFonts w:ascii="SimSun" w:eastAsia="SimSun" w:hAnsi="SimSun" w:cs="SimSun" w:hint="eastAsia"/>
          <w:szCs w:val="28"/>
          <w:lang w:val="en-US"/>
        </w:rPr>
        <w:t>为这符合人的性情：</w:t>
      </w:r>
    </w:p>
    <w:p w:rsidR="00DE1D68" w:rsidRPr="00C1053F" w:rsidRDefault="00DE1D68" w:rsidP="00DE1D68">
      <w:pPr>
        <w:spacing w:line="320" w:lineRule="exact"/>
        <w:ind w:left="851"/>
        <w:jc w:val="left"/>
        <w:rPr>
          <w:rFonts w:ascii="SimSun" w:eastAsia="SimSun" w:hAnsi="SimSun"/>
          <w:szCs w:val="28"/>
          <w:lang w:val="en-US"/>
        </w:rPr>
      </w:pPr>
      <w:r w:rsidRPr="00C1053F">
        <w:rPr>
          <w:rFonts w:ascii="SimSun" w:eastAsia="SimSun" w:hAnsi="SimSun" w:cs="MS Gothic" w:hint="eastAsia"/>
          <w:szCs w:val="28"/>
          <w:lang w:val="en-US"/>
        </w:rPr>
        <w:t>我同</w:t>
      </w:r>
      <w:r w:rsidRPr="00C1053F">
        <w:rPr>
          <w:rFonts w:ascii="SimSun" w:eastAsia="SimSun" w:hAnsi="SimSun" w:cs="SimSun" w:hint="eastAsia"/>
          <w:szCs w:val="28"/>
          <w:lang w:val="en-US"/>
        </w:rPr>
        <w:t>样在变老，失落，</w:t>
      </w:r>
    </w:p>
    <w:p w:rsidR="00DE1D68" w:rsidRPr="00250CCA" w:rsidRDefault="00DE1D68" w:rsidP="00DE1D68">
      <w:pPr>
        <w:spacing w:line="320" w:lineRule="exact"/>
        <w:ind w:left="851"/>
        <w:jc w:val="left"/>
        <w:rPr>
          <w:rFonts w:ascii="SimSun" w:eastAsia="SimSun" w:hAnsi="SimSun" w:cs="MS Gothic"/>
          <w:szCs w:val="28"/>
          <w:lang w:val="en-US"/>
        </w:rPr>
      </w:pPr>
      <w:r w:rsidRPr="00C1053F">
        <w:rPr>
          <w:rFonts w:ascii="SimSun" w:eastAsia="SimSun" w:hAnsi="SimSun" w:cs="MS Gothic" w:hint="eastAsia"/>
          <w:szCs w:val="28"/>
          <w:lang w:val="en-US"/>
        </w:rPr>
        <w:t>我也在内心深</w:t>
      </w:r>
      <w:r w:rsidRPr="00C1053F">
        <w:rPr>
          <w:rFonts w:ascii="SimSun" w:eastAsia="SimSun" w:hAnsi="SimSun" w:cs="SimSun" w:hint="eastAsia"/>
          <w:szCs w:val="28"/>
          <w:lang w:val="en-US"/>
        </w:rPr>
        <w:t>处猜测思索。</w:t>
      </w:r>
    </w:p>
    <w:p w:rsidR="00DE1D68" w:rsidRPr="00250CCA" w:rsidRDefault="00DE1D68" w:rsidP="00DE1D68">
      <w:pPr>
        <w:spacing w:line="240" w:lineRule="exact"/>
        <w:ind w:left="851"/>
        <w:jc w:val="right"/>
        <w:rPr>
          <w:rFonts w:ascii="SimSun" w:eastAsia="SimSun" w:hAnsi="SimSun" w:cs="MS Gothic"/>
          <w:sz w:val="20"/>
          <w:szCs w:val="28"/>
          <w:lang w:val="en-US"/>
        </w:rPr>
      </w:pPr>
    </w:p>
    <w:p w:rsidR="00DE1D68" w:rsidRPr="00250CCA" w:rsidRDefault="00DE1D68" w:rsidP="00DE1D68">
      <w:pPr>
        <w:spacing w:line="240" w:lineRule="exact"/>
        <w:ind w:left="851"/>
        <w:jc w:val="right"/>
        <w:rPr>
          <w:rFonts w:ascii="SimSun" w:eastAsia="SimSun" w:hAnsi="SimSun" w:cs="Times New Roman"/>
          <w:sz w:val="20"/>
          <w:szCs w:val="24"/>
          <w:lang w:val="en-US" w:eastAsia="zh-CN"/>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3</w:t>
      </w:r>
    </w:p>
    <w:p w:rsidR="00DE1D68" w:rsidRPr="00250CCA" w:rsidRDefault="00DE1D68" w:rsidP="00DE1D68">
      <w:pPr>
        <w:spacing w:line="240" w:lineRule="exact"/>
        <w:ind w:left="851"/>
        <w:jc w:val="right"/>
        <w:rPr>
          <w:rFonts w:ascii="SimSun" w:eastAsia="SimSun" w:hAnsi="SimSun" w:cs="Times New Roman"/>
          <w:sz w:val="22"/>
          <w:szCs w:val="20"/>
          <w:lang w:val="en-US" w:eastAsia="ru-RU"/>
        </w:rPr>
      </w:pPr>
      <w:r w:rsidRPr="00250CCA">
        <w:rPr>
          <w:rFonts w:ascii="SimSun" w:eastAsia="SimSun" w:hAnsi="SimSun" w:cs="Times New Roman"/>
          <w:sz w:val="20"/>
          <w:szCs w:val="24"/>
          <w:lang w:val="en-US" w:eastAsia="zh-CN"/>
        </w:rPr>
        <w:t>2019</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10</w:t>
      </w:r>
      <w:r w:rsidRPr="00250CCA">
        <w:rPr>
          <w:rFonts w:ascii="SimSun" w:eastAsia="SimSun" w:hAnsi="SimSun" w:cs="Times New Roman" w:hint="eastAsia"/>
          <w:sz w:val="20"/>
          <w:szCs w:val="24"/>
          <w:lang w:val="en-US" w:eastAsia="zh-CN"/>
        </w:rPr>
        <w:t>，</w:t>
      </w:r>
      <w:r w:rsidRPr="00250CCA">
        <w:rPr>
          <w:rFonts w:ascii="SimSun" w:eastAsia="SimSun" w:hAnsi="SimSun" w:cs="Times New Roman"/>
          <w:sz w:val="20"/>
          <w:szCs w:val="24"/>
          <w:lang w:val="en-US" w:eastAsia="zh-CN"/>
        </w:rPr>
        <w:t>20</w:t>
      </w:r>
      <w:r w:rsidRPr="00C1053F">
        <w:rPr>
          <w:rFonts w:ascii="SimSun" w:eastAsia="SimSun" w:hAnsi="SimSun" w:cs="Times New Roman" w:hint="eastAsia"/>
          <w:sz w:val="20"/>
          <w:szCs w:val="24"/>
          <w:lang w:eastAsia="zh-CN"/>
        </w:rPr>
        <w:t>晨谷羽译</w:t>
      </w:r>
    </w:p>
    <w:p w:rsidR="00DE1D68" w:rsidRPr="00250CCA" w:rsidRDefault="00DE1D68" w:rsidP="00DE1D68">
      <w:pPr>
        <w:spacing w:after="200" w:line="276" w:lineRule="auto"/>
        <w:jc w:val="left"/>
        <w:rPr>
          <w:rFonts w:asciiTheme="minorHAnsi" w:eastAsia="SimSun" w:hAnsiTheme="minorHAnsi" w:cs="Times New Roman"/>
          <w:sz w:val="20"/>
          <w:szCs w:val="20"/>
          <w:lang w:val="en-US" w:eastAsia="ru-RU"/>
        </w:rPr>
      </w:pPr>
      <w:r w:rsidRPr="00250CCA">
        <w:rPr>
          <w:rFonts w:asciiTheme="minorHAnsi" w:eastAsia="SimSun" w:hAnsiTheme="minorHAnsi"/>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27" w:name="_Toc197513686"/>
      <w:bookmarkStart w:id="1228" w:name="_Toc199765699"/>
      <w:r>
        <w:rPr>
          <w:rFonts w:ascii="Bookman Old Style" w:hAnsi="Bookman Old Style"/>
          <w:b/>
          <w:bCs/>
          <w:szCs w:val="28"/>
        </w:rPr>
        <w:lastRenderedPageBreak/>
        <w:t>БОЛЬШОЙ БУДДА</w:t>
      </w:r>
      <w:bookmarkEnd w:id="1227"/>
      <w:bookmarkEnd w:id="1228"/>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У меня болела нога.</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Я сидел и ёрзал,</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пытаясь принять удобную позу.</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Выпрямил спину,</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положил ладони на колени.</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Задумался, перестал думать.</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И боль тихонько ушла.</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И тут я понял,</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что сижу точно так, как</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Большой Будда в Лэшане,</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который сидит уже тысячу лет,</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выпрямив спину</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и положив ладони на колени.</w:t>
      </w:r>
    </w:p>
    <w:p w:rsidR="00DE1D68" w:rsidRPr="001809A2" w:rsidRDefault="00DE1D68" w:rsidP="00DE1D68">
      <w:pPr>
        <w:spacing w:line="320" w:lineRule="exact"/>
        <w:rPr>
          <w:rFonts w:ascii="Bookman Old Style" w:hAnsi="Bookman Old Style"/>
          <w:szCs w:val="28"/>
        </w:rPr>
      </w:pPr>
      <w:r w:rsidRPr="001809A2">
        <w:rPr>
          <w:rFonts w:ascii="Bookman Old Style" w:hAnsi="Bookman Old Style"/>
          <w:szCs w:val="28"/>
        </w:rPr>
        <w:t>Наверное, ему тоже</w:t>
      </w:r>
    </w:p>
    <w:p w:rsidR="00DE1D68" w:rsidRDefault="00DE1D68" w:rsidP="00DE1D68">
      <w:pPr>
        <w:spacing w:line="320" w:lineRule="exact"/>
        <w:rPr>
          <w:rFonts w:ascii="Bookman Old Style" w:hAnsi="Bookman Old Style"/>
          <w:szCs w:val="28"/>
        </w:rPr>
      </w:pPr>
      <w:r w:rsidRPr="001809A2">
        <w:rPr>
          <w:rFonts w:ascii="Bookman Old Style" w:hAnsi="Bookman Old Style"/>
          <w:szCs w:val="28"/>
        </w:rPr>
        <w:t>больно.</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23 ок</w:t>
      </w:r>
      <w:r w:rsidRPr="00832F98">
        <w:rPr>
          <w:rFonts w:ascii="Bookman Old Style" w:hAnsi="Bookman Old Style"/>
          <w:sz w:val="20"/>
          <w:szCs w:val="28"/>
        </w:rPr>
        <w:t>тября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72105A"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29" w:name="_Toc91679678"/>
      <w:bookmarkStart w:id="1230" w:name="_Toc91681584"/>
      <w:bookmarkStart w:id="1231" w:name="_Toc197513687"/>
      <w:bookmarkStart w:id="1232" w:name="_Toc199765700"/>
      <w:r w:rsidRPr="0072105A">
        <w:rPr>
          <w:rFonts w:ascii="SimSun" w:eastAsia="SimSun" w:hAnsi="SimSun" w:hint="eastAsia"/>
          <w:b/>
          <w:szCs w:val="21"/>
        </w:rPr>
        <w:lastRenderedPageBreak/>
        <w:t>乐山大佛</w:t>
      </w:r>
      <w:bookmarkEnd w:id="1229"/>
      <w:bookmarkEnd w:id="1230"/>
      <w:bookmarkEnd w:id="1231"/>
      <w:bookmarkEnd w:id="1232"/>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我一条腿疼。</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坐着，左右</w:t>
      </w:r>
      <w:r w:rsidRPr="001809A2">
        <w:rPr>
          <w:rFonts w:ascii="SimSun" w:eastAsia="SimSun" w:hAnsi="SimSun" w:cs="SimSun" w:hint="eastAsia"/>
          <w:szCs w:val="28"/>
          <w:lang w:val="en-US"/>
        </w:rPr>
        <w:t>摇晃</w:t>
      </w:r>
      <w:r w:rsidRPr="001809A2">
        <w:rPr>
          <w:rFonts w:ascii="SimSun" w:eastAsia="SimSun" w:hAnsi="SimSun"/>
          <w:szCs w:val="28"/>
          <w:lang w:val="en-US"/>
        </w:rPr>
        <w:t>,</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力</w:t>
      </w:r>
      <w:r w:rsidRPr="001809A2">
        <w:rPr>
          <w:rFonts w:ascii="SimSun" w:eastAsia="SimSun" w:hAnsi="SimSun" w:cs="SimSun" w:hint="eastAsia"/>
          <w:szCs w:val="28"/>
          <w:lang w:val="en-US"/>
        </w:rPr>
        <w:t>图保持姿态稳定。</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脊背挺直，</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两只手掌</w:t>
      </w:r>
      <w:r w:rsidRPr="001809A2">
        <w:rPr>
          <w:rFonts w:ascii="SimSun" w:eastAsia="SimSun" w:hAnsi="SimSun" w:cs="SimSun" w:hint="eastAsia"/>
          <w:szCs w:val="28"/>
          <w:lang w:val="en-US"/>
        </w:rPr>
        <w:t>抚摸膝盖。</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控制心</w:t>
      </w:r>
      <w:r w:rsidRPr="001809A2">
        <w:rPr>
          <w:rFonts w:ascii="SimSun" w:eastAsia="SimSun" w:hAnsi="SimSun" w:cs="SimSun" w:hint="eastAsia"/>
          <w:szCs w:val="28"/>
          <w:lang w:val="en-US"/>
        </w:rPr>
        <w:t>绪，开始入静，</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疼痛竟然逐</w:t>
      </w:r>
      <w:r w:rsidRPr="001809A2">
        <w:rPr>
          <w:rFonts w:ascii="SimSun" w:eastAsia="SimSun" w:hAnsi="SimSun" w:cs="SimSun" w:hint="eastAsia"/>
          <w:szCs w:val="28"/>
          <w:lang w:val="en-US"/>
        </w:rPr>
        <w:t>渐减轻。</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此刻豁然</w:t>
      </w:r>
      <w:r w:rsidRPr="001809A2">
        <w:rPr>
          <w:rFonts w:ascii="SimSun" w:eastAsia="SimSun" w:hAnsi="SimSun" w:cs="SimSun" w:hint="eastAsia"/>
          <w:szCs w:val="28"/>
          <w:lang w:val="en-US"/>
        </w:rPr>
        <w:t>领悟</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如果坐姿</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像</w:t>
      </w:r>
      <w:r w:rsidRPr="001809A2">
        <w:rPr>
          <w:rFonts w:ascii="SimSun" w:eastAsia="SimSun" w:hAnsi="SimSun" w:cs="SimSun" w:hint="eastAsia"/>
          <w:szCs w:val="28"/>
          <w:lang w:val="en-US"/>
        </w:rPr>
        <w:t>乐山大佛，</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佛已</w:t>
      </w:r>
      <w:r w:rsidRPr="001809A2">
        <w:rPr>
          <w:rFonts w:ascii="SimSun" w:eastAsia="SimSun" w:hAnsi="SimSun" w:cs="SimSun" w:hint="eastAsia"/>
          <w:szCs w:val="28"/>
          <w:lang w:val="en-US"/>
        </w:rPr>
        <w:t>经坐了千年，</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挺直脊背</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双手</w:t>
      </w:r>
      <w:r w:rsidRPr="001809A2">
        <w:rPr>
          <w:rFonts w:ascii="SimSun" w:eastAsia="SimSun" w:hAnsi="SimSun" w:cs="SimSun" w:hint="eastAsia"/>
          <w:szCs w:val="28"/>
          <w:lang w:val="en-US"/>
        </w:rPr>
        <w:t>抚摸膝盖，</w:t>
      </w:r>
    </w:p>
    <w:p w:rsidR="00DE1D68" w:rsidRPr="001809A2" w:rsidRDefault="00DE1D68" w:rsidP="00DE1D68">
      <w:pPr>
        <w:spacing w:line="320" w:lineRule="exact"/>
        <w:ind w:left="851"/>
        <w:jc w:val="left"/>
        <w:rPr>
          <w:rFonts w:ascii="SimSun" w:eastAsia="SimSun" w:hAnsi="SimSun"/>
          <w:szCs w:val="28"/>
          <w:lang w:val="en-US"/>
        </w:rPr>
      </w:pPr>
      <w:r w:rsidRPr="001809A2">
        <w:rPr>
          <w:rFonts w:ascii="SimSun" w:eastAsia="SimSun" w:hAnsi="SimSun" w:cs="MS Gothic" w:hint="eastAsia"/>
          <w:szCs w:val="28"/>
          <w:lang w:val="en-US"/>
        </w:rPr>
        <w:t>大概，佛</w:t>
      </w:r>
    </w:p>
    <w:p w:rsidR="00DE1D68" w:rsidRPr="00C37DD7" w:rsidRDefault="00DE1D68" w:rsidP="00DE1D68">
      <w:pPr>
        <w:spacing w:line="320" w:lineRule="exact"/>
        <w:ind w:left="851"/>
        <w:jc w:val="left"/>
        <w:rPr>
          <w:rFonts w:ascii="SimSun" w:eastAsia="SimSun" w:hAnsi="SimSun" w:cs="MS Gothic"/>
          <w:szCs w:val="28"/>
          <w:lang w:val="en-US"/>
        </w:rPr>
      </w:pPr>
      <w:r w:rsidRPr="001809A2">
        <w:rPr>
          <w:rFonts w:ascii="SimSun" w:eastAsia="SimSun" w:hAnsi="SimSun" w:cs="MS Gothic" w:hint="eastAsia"/>
          <w:szCs w:val="28"/>
          <w:lang w:val="en-US"/>
        </w:rPr>
        <w:t>因悲</w:t>
      </w:r>
      <w:r w:rsidRPr="001809A2">
        <w:rPr>
          <w:rFonts w:ascii="SimSun" w:eastAsia="SimSun" w:hAnsi="SimSun" w:cs="SimSun" w:hint="eastAsia"/>
          <w:szCs w:val="28"/>
          <w:lang w:val="en-US"/>
        </w:rPr>
        <w:t>悯而心痛</w:t>
      </w:r>
      <w:r w:rsidRPr="00C1053F">
        <w:rPr>
          <w:rFonts w:ascii="SimSun" w:eastAsia="SimSun" w:hAnsi="SimSun" w:cs="SimSun" w:hint="eastAsia"/>
          <w:szCs w:val="28"/>
          <w:lang w:val="en-US"/>
        </w:rPr>
        <w:t>。</w:t>
      </w:r>
    </w:p>
    <w:p w:rsidR="00DE1D68" w:rsidRPr="00C37DD7" w:rsidRDefault="00DE1D68" w:rsidP="00DE1D68">
      <w:pPr>
        <w:spacing w:line="240" w:lineRule="exact"/>
        <w:ind w:left="851"/>
        <w:jc w:val="right"/>
        <w:rPr>
          <w:rFonts w:ascii="SimSun" w:eastAsia="SimSun" w:hAnsi="SimSun" w:cs="MS Gothic"/>
          <w:sz w:val="20"/>
          <w:szCs w:val="28"/>
          <w:lang w:val="en-US"/>
        </w:rPr>
      </w:pPr>
    </w:p>
    <w:p w:rsidR="00DE1D68" w:rsidRPr="00C37DD7" w:rsidRDefault="00DE1D68" w:rsidP="00DE1D68">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23</w:t>
      </w:r>
    </w:p>
    <w:p w:rsidR="00DE1D68" w:rsidRPr="00C37DD7" w:rsidRDefault="00DE1D68" w:rsidP="00DE1D68">
      <w:pPr>
        <w:spacing w:line="240" w:lineRule="exact"/>
        <w:ind w:left="851"/>
        <w:jc w:val="right"/>
        <w:rPr>
          <w:rFonts w:ascii="SimSun" w:eastAsia="SimSun" w:hAnsi="SimSun" w:cs="Times New Roman"/>
          <w:sz w:val="20"/>
          <w:szCs w:val="20"/>
          <w:lang w:val="en-US" w:eastAsia="zh-CN"/>
        </w:rPr>
      </w:pPr>
      <w:r w:rsidRPr="00C37DD7">
        <w:rPr>
          <w:rFonts w:ascii="SimSun" w:eastAsia="SimSun" w:hAnsi="SimSun" w:cs="Times New Roman"/>
          <w:sz w:val="20"/>
          <w:szCs w:val="20"/>
          <w:lang w:val="en-US" w:eastAsia="zh-CN"/>
        </w:rPr>
        <w:t>2019</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10</w:t>
      </w:r>
      <w:r w:rsidRPr="00C37DD7">
        <w:rPr>
          <w:rFonts w:ascii="SimSun" w:eastAsia="SimSun" w:hAnsi="SimSun" w:cs="Times New Roman" w:hint="eastAsia"/>
          <w:sz w:val="20"/>
          <w:szCs w:val="20"/>
          <w:lang w:val="en-US" w:eastAsia="zh-CN"/>
        </w:rPr>
        <w:t>，</w:t>
      </w:r>
      <w:r w:rsidRPr="00C37DD7">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DE1D68" w:rsidRPr="001809A2" w:rsidRDefault="00DE1D68" w:rsidP="00DE1D68">
      <w:pPr>
        <w:spacing w:line="240" w:lineRule="exact"/>
        <w:ind w:left="851"/>
        <w:jc w:val="right"/>
        <w:rPr>
          <w:rFonts w:ascii="SimSun" w:eastAsia="SimSun" w:hAnsi="SimSun" w:cs="Times New Roman"/>
          <w:sz w:val="20"/>
          <w:szCs w:val="20"/>
          <w:lang w:eastAsia="ru-RU"/>
        </w:rPr>
      </w:pPr>
      <w:r w:rsidRPr="001809A2">
        <w:rPr>
          <w:rFonts w:ascii="SimSun" w:eastAsia="SimSun" w:hAnsi="SimSun"/>
          <w:sz w:val="20"/>
          <w:szCs w:val="20"/>
        </w:rPr>
        <w:t>2019</w:t>
      </w:r>
      <w:r w:rsidRPr="001809A2">
        <w:rPr>
          <w:rFonts w:ascii="SimSun" w:eastAsia="SimSun" w:hAnsi="SimSun" w:cs="MS Mincho" w:hint="eastAsia"/>
          <w:sz w:val="20"/>
          <w:szCs w:val="20"/>
        </w:rPr>
        <w:t>，</w:t>
      </w:r>
      <w:r w:rsidRPr="001809A2">
        <w:rPr>
          <w:rFonts w:ascii="SimSun" w:eastAsia="SimSun" w:hAnsi="SimSun" w:cs="Times New Roman"/>
          <w:sz w:val="20"/>
          <w:szCs w:val="20"/>
        </w:rPr>
        <w:t>10</w:t>
      </w:r>
      <w:r w:rsidRPr="001809A2">
        <w:rPr>
          <w:rFonts w:ascii="SimSun" w:eastAsia="SimSun" w:hAnsi="SimSun" w:cs="MS Mincho" w:hint="eastAsia"/>
          <w:sz w:val="20"/>
          <w:szCs w:val="20"/>
        </w:rPr>
        <w:t>，</w:t>
      </w:r>
      <w:r w:rsidRPr="001809A2">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33" w:name="_Toc197513688"/>
      <w:bookmarkStart w:id="1234" w:name="_Toc199765701"/>
      <w:r w:rsidRPr="004C31DB">
        <w:rPr>
          <w:rFonts w:ascii="Bookman Old Style" w:hAnsi="Bookman Old Style"/>
          <w:b/>
          <w:bCs/>
          <w:szCs w:val="28"/>
        </w:rPr>
        <w:lastRenderedPageBreak/>
        <w:t>КОГДА НАСТУПАЕТ НОЧЬ</w:t>
      </w:r>
      <w:bookmarkEnd w:id="1233"/>
      <w:bookmarkEnd w:id="1234"/>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Что происходит, 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Что прекращается, 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Кто возвращается, когда наступает ночь?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Кто превращается, когда наступает ночь? </w:t>
      </w:r>
    </w:p>
    <w:p w:rsidR="00DE1D68" w:rsidRPr="00675A2B" w:rsidRDefault="00DE1D68" w:rsidP="00DE1D68">
      <w:pPr>
        <w:spacing w:line="320" w:lineRule="exact"/>
        <w:rPr>
          <w:rFonts w:ascii="Bookman Old Style" w:hAnsi="Bookman Old Style"/>
          <w:spacing w:val="-2"/>
          <w:szCs w:val="28"/>
        </w:rPr>
      </w:pPr>
      <w:r w:rsidRPr="00675A2B">
        <w:rPr>
          <w:rFonts w:ascii="Bookman Old Style" w:hAnsi="Bookman Old Style"/>
          <w:spacing w:val="-2"/>
          <w:szCs w:val="28"/>
        </w:rPr>
        <w:t xml:space="preserve">Некоторые думают, что после ночи проснутся.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Но никто не просыпается.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Ныряют только туда, но не оттуда.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Если ты проснулся после ночи, то это не ты.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Запомни это. </w:t>
      </w:r>
    </w:p>
    <w:p w:rsidR="00DE1D68" w:rsidRDefault="00DE1D68" w:rsidP="00DE1D68">
      <w:pPr>
        <w:spacing w:line="320" w:lineRule="exact"/>
        <w:rPr>
          <w:rFonts w:ascii="Bookman Old Style" w:hAnsi="Bookman Old Style"/>
          <w:szCs w:val="28"/>
        </w:rPr>
      </w:pPr>
      <w:r w:rsidRPr="004C31DB">
        <w:rPr>
          <w:rFonts w:ascii="Bookman Old Style" w:hAnsi="Bookman Old Style"/>
          <w:szCs w:val="28"/>
        </w:rPr>
        <w:t>Или не запоминай, всё равно забудешь, когда наступит ночь</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16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35" w:name="_Toc197513689"/>
      <w:bookmarkStart w:id="1236" w:name="_Toc199765702"/>
      <w:r w:rsidRPr="004C31DB">
        <w:rPr>
          <w:rFonts w:ascii="SimSun" w:eastAsia="SimSun" w:hAnsi="SimSun" w:hint="eastAsia"/>
          <w:b/>
          <w:szCs w:val="21"/>
        </w:rPr>
        <w:lastRenderedPageBreak/>
        <w:t>当黑夜降临</w:t>
      </w:r>
      <w:bookmarkEnd w:id="1235"/>
      <w:bookmarkEnd w:id="1236"/>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Calibri"/>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会发生什么</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什么会中断</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什么人回家</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当黑夜降</w:t>
      </w:r>
      <w:r w:rsidRPr="004C31DB">
        <w:rPr>
          <w:rFonts w:ascii="SimSun" w:eastAsia="SimSun" w:hAnsi="SimSun" w:cs="SimSun" w:hint="eastAsia"/>
          <w:szCs w:val="28"/>
          <w:lang w:val="en-US"/>
        </w:rPr>
        <w:t>临</w:t>
      </w:r>
      <w:r w:rsidRPr="005A602D">
        <w:rPr>
          <w:rFonts w:ascii="SimSun" w:eastAsia="SimSun" w:hAnsi="SimSun" w:cs="SimSun" w:hint="eastAsia"/>
          <w:szCs w:val="28"/>
        </w:rPr>
        <w:t>，</w:t>
      </w:r>
      <w:r w:rsidRPr="004C31DB">
        <w:rPr>
          <w:rFonts w:ascii="SimSun" w:eastAsia="SimSun" w:hAnsi="SimSun" w:cs="SimSun" w:hint="eastAsia"/>
          <w:szCs w:val="28"/>
          <w:lang w:val="en-US"/>
        </w:rPr>
        <w:t>什么人改变</w:t>
      </w:r>
      <w:r w:rsidRPr="005A602D">
        <w:rPr>
          <w:rFonts w:ascii="SimSun" w:eastAsia="SimSun" w:hAnsi="SimSun" w:cs="SimSun" w:hint="eastAsia"/>
          <w:szCs w:val="28"/>
        </w:rPr>
        <w:t>？</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有些人以</w:t>
      </w:r>
      <w:r w:rsidRPr="004C31DB">
        <w:rPr>
          <w:rFonts w:ascii="SimSun" w:eastAsia="SimSun" w:hAnsi="SimSun" w:cs="SimSun" w:hint="eastAsia"/>
          <w:szCs w:val="28"/>
          <w:lang w:val="en-US"/>
        </w:rPr>
        <w:t>为</w:t>
      </w:r>
      <w:r w:rsidRPr="005A602D">
        <w:rPr>
          <w:rFonts w:ascii="SimSun" w:eastAsia="SimSun" w:hAnsi="SimSun" w:cs="SimSun" w:hint="eastAsia"/>
          <w:szCs w:val="28"/>
        </w:rPr>
        <w:t>，</w:t>
      </w:r>
      <w:r w:rsidRPr="004C31DB">
        <w:rPr>
          <w:rFonts w:ascii="SimSun" w:eastAsia="SimSun" w:hAnsi="SimSun" w:cs="SimSun" w:hint="eastAsia"/>
          <w:szCs w:val="28"/>
          <w:lang w:val="en-US"/>
        </w:rPr>
        <w:t>第二天会睡醒。</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但早晨没有人</w:t>
      </w:r>
      <w:r w:rsidRPr="004C31DB">
        <w:rPr>
          <w:rFonts w:ascii="SimSun" w:eastAsia="SimSun" w:hAnsi="SimSun" w:cs="SimSun" w:hint="eastAsia"/>
          <w:szCs w:val="28"/>
          <w:lang w:val="en-US"/>
        </w:rPr>
        <w:t>苏醒。</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不再</w:t>
      </w:r>
      <w:r w:rsidRPr="004C31DB">
        <w:rPr>
          <w:rFonts w:ascii="SimSun" w:eastAsia="SimSun" w:hAnsi="SimSun" w:cs="SimSun" w:hint="eastAsia"/>
          <w:szCs w:val="28"/>
          <w:lang w:val="en-US"/>
        </w:rPr>
        <w:t>归来</w:t>
      </w:r>
      <w:r w:rsidRPr="005A602D">
        <w:rPr>
          <w:rFonts w:ascii="SimSun" w:eastAsia="SimSun" w:hAnsi="SimSun" w:cs="SimSun" w:hint="eastAsia"/>
          <w:szCs w:val="28"/>
        </w:rPr>
        <w:t>，</w:t>
      </w:r>
      <w:r w:rsidRPr="004C31DB">
        <w:rPr>
          <w:rFonts w:ascii="SimSun" w:eastAsia="SimSun" w:hAnsi="SimSun" w:cs="SimSun" w:hint="eastAsia"/>
          <w:szCs w:val="28"/>
          <w:lang w:val="en-US"/>
        </w:rPr>
        <w:t>在光阴里潜泳。</w:t>
      </w:r>
    </w:p>
    <w:p w:rsidR="00DE1D68" w:rsidRPr="005A602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你要</w:t>
      </w:r>
      <w:r w:rsidRPr="004C31DB">
        <w:rPr>
          <w:rFonts w:ascii="SimSun" w:eastAsia="SimSun" w:hAnsi="SimSun" w:cs="SimSun" w:hint="eastAsia"/>
          <w:szCs w:val="28"/>
          <w:lang w:val="en-US"/>
        </w:rPr>
        <w:t>记住这一点。</w:t>
      </w:r>
    </w:p>
    <w:p w:rsidR="00DE1D68" w:rsidRPr="003506B4" w:rsidRDefault="00DE1D68" w:rsidP="00DE1D68">
      <w:pPr>
        <w:spacing w:line="320" w:lineRule="exact"/>
        <w:ind w:left="851"/>
        <w:jc w:val="left"/>
        <w:rPr>
          <w:rFonts w:ascii="SimSun" w:eastAsia="SimSun" w:hAnsi="SimSun"/>
          <w:szCs w:val="28"/>
        </w:rPr>
      </w:pPr>
      <w:r w:rsidRPr="005A602D">
        <w:rPr>
          <w:rFonts w:ascii="SimSun" w:eastAsia="SimSun" w:hAnsi="SimSun" w:cs="SimSun" w:hint="eastAsia"/>
          <w:szCs w:val="28"/>
          <w:lang w:val="en-US"/>
        </w:rPr>
        <w:t>如果记不住</w:t>
      </w:r>
      <w:r w:rsidRPr="003506B4">
        <w:rPr>
          <w:rFonts w:ascii="SimSun" w:eastAsia="SimSun" w:hAnsi="SimSun" w:cs="SimSun" w:hint="eastAsia"/>
          <w:szCs w:val="28"/>
        </w:rPr>
        <w:t>，</w:t>
      </w:r>
      <w:r w:rsidRPr="005A602D">
        <w:rPr>
          <w:rFonts w:ascii="SimSun" w:eastAsia="SimSun" w:hAnsi="SimSun" w:cs="SimSun" w:hint="eastAsia"/>
          <w:szCs w:val="28"/>
          <w:lang w:val="en-US"/>
        </w:rPr>
        <w:t>那也无所谓</w:t>
      </w:r>
      <w:r w:rsidRPr="003506B4">
        <w:rPr>
          <w:rFonts w:ascii="SimSun" w:eastAsia="SimSun" w:hAnsi="SimSun" w:cs="SimSun" w:hint="eastAsia"/>
          <w:szCs w:val="28"/>
        </w:rPr>
        <w:t>，</w:t>
      </w:r>
    </w:p>
    <w:p w:rsidR="00DE1D68" w:rsidRPr="003506B4" w:rsidRDefault="00DE1D68" w:rsidP="00DE1D68">
      <w:pPr>
        <w:spacing w:line="320" w:lineRule="exact"/>
        <w:ind w:left="851"/>
        <w:jc w:val="left"/>
        <w:rPr>
          <w:rFonts w:asciiTheme="minorHAnsi" w:eastAsia="SimSun" w:hAnsiTheme="minorHAnsi" w:cs="Times New Roman"/>
          <w:sz w:val="20"/>
          <w:szCs w:val="20"/>
          <w:lang w:eastAsia="zh-CN"/>
        </w:rPr>
      </w:pPr>
      <w:r w:rsidRPr="005A602D">
        <w:rPr>
          <w:rFonts w:ascii="SimSun" w:eastAsia="SimSun" w:hAnsi="SimSun" w:cs="SimSun" w:hint="eastAsia"/>
          <w:szCs w:val="28"/>
          <w:lang w:val="en-US"/>
        </w:rPr>
        <w:t>黑夜何时到来</w:t>
      </w:r>
      <w:r w:rsidRPr="003506B4">
        <w:rPr>
          <w:rFonts w:ascii="SimSun" w:eastAsia="SimSun" w:hAnsi="SimSun" w:cs="SimSun" w:hint="eastAsia"/>
          <w:szCs w:val="28"/>
        </w:rPr>
        <w:t>，</w:t>
      </w:r>
      <w:r w:rsidRPr="005A602D">
        <w:rPr>
          <w:rFonts w:ascii="SimSun" w:eastAsia="SimSun" w:hAnsi="SimSun" w:cs="SimSun" w:hint="eastAsia"/>
          <w:szCs w:val="28"/>
          <w:lang w:val="en-US"/>
        </w:rPr>
        <w:t>总会被忘记。</w:t>
      </w:r>
    </w:p>
    <w:p w:rsidR="00DE1D68" w:rsidRPr="003506B4" w:rsidRDefault="00DE1D68" w:rsidP="00DE1D68">
      <w:pPr>
        <w:spacing w:line="240" w:lineRule="exact"/>
        <w:ind w:left="851"/>
        <w:jc w:val="right"/>
        <w:rPr>
          <w:rFonts w:ascii="SimSun" w:eastAsia="SimSun" w:hAnsi="SimSun" w:cs="Times New Roman"/>
          <w:sz w:val="20"/>
          <w:szCs w:val="20"/>
          <w:lang w:eastAsia="zh-CN"/>
        </w:rPr>
      </w:pPr>
      <w:r w:rsidRPr="003506B4">
        <w:rPr>
          <w:rFonts w:ascii="SimSun" w:eastAsia="SimSun" w:hAnsi="SimSun" w:cs="Times New Roman"/>
          <w:sz w:val="20"/>
          <w:szCs w:val="20"/>
          <w:lang w:eastAsia="zh-CN"/>
        </w:rPr>
        <w:t>2019</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10</w:t>
      </w:r>
      <w:r w:rsidRPr="003506B4">
        <w:rPr>
          <w:rFonts w:ascii="SimSun" w:eastAsia="SimSun" w:hAnsi="SimSun" w:cs="Times New Roman" w:hint="eastAsia"/>
          <w:sz w:val="20"/>
          <w:szCs w:val="20"/>
          <w:lang w:eastAsia="zh-CN"/>
        </w:rPr>
        <w:t>，</w:t>
      </w:r>
      <w:r w:rsidRPr="003506B4">
        <w:rPr>
          <w:rFonts w:ascii="SimSun" w:eastAsia="SimSun" w:hAnsi="SimSun" w:cs="Times New Roman"/>
          <w:sz w:val="20"/>
          <w:szCs w:val="20"/>
          <w:lang w:eastAsia="zh-CN"/>
        </w:rPr>
        <w:t>23</w:t>
      </w:r>
    </w:p>
    <w:p w:rsidR="00DE1D68" w:rsidRPr="00BF1E37" w:rsidRDefault="00DE1D68" w:rsidP="00DE1D68">
      <w:pPr>
        <w:spacing w:line="240" w:lineRule="exact"/>
        <w:ind w:left="851"/>
        <w:jc w:val="right"/>
        <w:rPr>
          <w:rFonts w:ascii="SimSun" w:eastAsia="SimSun" w:hAnsi="SimSun" w:cs="Times New Roman"/>
          <w:sz w:val="20"/>
          <w:szCs w:val="20"/>
          <w:lang w:eastAsia="zh-CN"/>
        </w:rPr>
      </w:pPr>
      <w:r w:rsidRPr="00BF1E37">
        <w:rPr>
          <w:rFonts w:ascii="SimSun" w:eastAsia="SimSun" w:hAnsi="SimSun" w:cs="Times New Roman"/>
          <w:sz w:val="20"/>
          <w:szCs w:val="20"/>
          <w:lang w:eastAsia="zh-CN"/>
        </w:rPr>
        <w:t>2019</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10</w:t>
      </w:r>
      <w:r w:rsidRPr="00BF1E37">
        <w:rPr>
          <w:rFonts w:ascii="SimSun" w:eastAsia="SimSun" w:hAnsi="SimSun" w:cs="Times New Roman" w:hint="eastAsia"/>
          <w:sz w:val="20"/>
          <w:szCs w:val="20"/>
          <w:lang w:eastAsia="zh-CN"/>
        </w:rPr>
        <w:t>，</w:t>
      </w:r>
      <w:r w:rsidRPr="00BF1E37">
        <w:rPr>
          <w:rFonts w:ascii="SimSun" w:eastAsia="SimSun" w:hAnsi="SimSun" w:cs="Times New Roman"/>
          <w:sz w:val="20"/>
          <w:szCs w:val="20"/>
          <w:lang w:eastAsia="zh-CN"/>
        </w:rPr>
        <w:t xml:space="preserve">26 </w:t>
      </w:r>
      <w:r w:rsidRPr="001809A2">
        <w:rPr>
          <w:rFonts w:ascii="SimSun" w:eastAsia="SimSun" w:hAnsi="SimSun" w:cs="Times New Roman" w:hint="eastAsia"/>
          <w:sz w:val="20"/>
          <w:szCs w:val="20"/>
          <w:lang w:eastAsia="zh-CN"/>
        </w:rPr>
        <w:t>谷羽译</w:t>
      </w:r>
    </w:p>
    <w:p w:rsidR="00DE1D68" w:rsidRPr="00BF1E37" w:rsidRDefault="00DE1D68" w:rsidP="00DE1D68">
      <w:pPr>
        <w:spacing w:line="240" w:lineRule="exact"/>
        <w:ind w:left="851"/>
        <w:jc w:val="right"/>
        <w:rPr>
          <w:rFonts w:ascii="SimSun" w:eastAsia="SimSun" w:hAnsi="SimSun" w:cs="Times New Roman"/>
          <w:sz w:val="20"/>
          <w:szCs w:val="20"/>
          <w:lang w:eastAsia="ru-RU"/>
        </w:rPr>
      </w:pPr>
      <w:r w:rsidRPr="00BF1E37">
        <w:rPr>
          <w:rFonts w:ascii="SimSun" w:eastAsia="SimSun" w:hAnsi="SimSun"/>
          <w:sz w:val="20"/>
          <w:szCs w:val="20"/>
        </w:rPr>
        <w:t>2019</w:t>
      </w:r>
      <w:r w:rsidRPr="00BF1E37">
        <w:rPr>
          <w:rFonts w:ascii="SimSun" w:eastAsia="SimSun" w:hAnsi="SimSun" w:cs="MS Mincho" w:hint="eastAsia"/>
          <w:sz w:val="20"/>
          <w:szCs w:val="20"/>
        </w:rPr>
        <w:t>，</w:t>
      </w:r>
      <w:r w:rsidRPr="00BF1E37">
        <w:rPr>
          <w:rFonts w:ascii="SimSun" w:eastAsia="SimSun" w:hAnsi="SimSun" w:cs="Times New Roman"/>
          <w:sz w:val="20"/>
          <w:szCs w:val="20"/>
        </w:rPr>
        <w:t>10</w:t>
      </w:r>
      <w:r w:rsidRPr="00BF1E37">
        <w:rPr>
          <w:rFonts w:ascii="SimSun" w:eastAsia="SimSun" w:hAnsi="SimSun" w:cs="MS Mincho" w:hint="eastAsia"/>
          <w:sz w:val="20"/>
          <w:szCs w:val="20"/>
        </w:rPr>
        <w:t>，</w:t>
      </w:r>
      <w:r w:rsidRPr="00BF1E37">
        <w:rPr>
          <w:rFonts w:ascii="SimSun" w:eastAsia="SimSun" w:hAnsi="SimSun" w:cs="Times New Roman"/>
          <w:sz w:val="20"/>
          <w:szCs w:val="20"/>
        </w:rPr>
        <w:t xml:space="preserve">27 </w:t>
      </w:r>
      <w:r w:rsidRPr="001809A2">
        <w:rPr>
          <w:rFonts w:ascii="SimSun" w:eastAsia="SimSun" w:hAnsi="SimSun" w:cs="MS Mincho" w:hint="eastAsia"/>
          <w:sz w:val="20"/>
          <w:szCs w:val="20"/>
        </w:rPr>
        <w:t>修改</w:t>
      </w:r>
    </w:p>
    <w:p w:rsidR="00DE1D68" w:rsidRPr="00BF1E37" w:rsidRDefault="00DE1D68" w:rsidP="00DE1D68">
      <w:pPr>
        <w:spacing w:after="200" w:line="276" w:lineRule="auto"/>
        <w:jc w:val="left"/>
        <w:rPr>
          <w:rFonts w:asciiTheme="minorHAnsi" w:eastAsia="SimSun" w:hAnsiTheme="minorHAnsi" w:cs="Times New Roman"/>
          <w:sz w:val="20"/>
          <w:szCs w:val="20"/>
          <w:lang w:eastAsia="ru-RU"/>
        </w:rPr>
      </w:pPr>
      <w:r w:rsidRPr="00BF1E37">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37" w:name="_Toc197513690"/>
      <w:bookmarkStart w:id="1238" w:name="_Toc199765703"/>
      <w:r w:rsidRPr="004C31DB">
        <w:rPr>
          <w:rFonts w:ascii="Bookman Old Style" w:hAnsi="Bookman Old Style"/>
          <w:b/>
          <w:bCs/>
          <w:szCs w:val="28"/>
        </w:rPr>
        <w:lastRenderedPageBreak/>
        <w:t>НА ВЕРШИНЕ ГОРЫ</w:t>
      </w:r>
      <w:bookmarkEnd w:id="1237"/>
      <w:bookmarkEnd w:id="1238"/>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вот на этой вершине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я мог бы поставить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и смотреть на закате солнца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другой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третьей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четвёртой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пятой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шестой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седьмой горы </w:t>
      </w:r>
    </w:p>
    <w:p w:rsidR="00DE1D68" w:rsidRDefault="00DE1D68" w:rsidP="00DE1D68">
      <w:pPr>
        <w:spacing w:after="200" w:line="276" w:lineRule="auto"/>
        <w:jc w:val="left"/>
        <w:rPr>
          <w:rFonts w:ascii="Bookman Old Style" w:hAnsi="Bookman Old Style"/>
          <w:szCs w:val="28"/>
        </w:rPr>
      </w:pPr>
      <w:r>
        <w:rPr>
          <w:rFonts w:ascii="Bookman Old Style" w:hAnsi="Bookman Old Style"/>
          <w:szCs w:val="28"/>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39" w:name="_Toc197513691"/>
      <w:bookmarkStart w:id="1240" w:name="_Toc199765704"/>
      <w:r w:rsidRPr="004C31DB">
        <w:rPr>
          <w:rFonts w:ascii="SimSun" w:eastAsia="SimSun" w:hAnsi="SimSun" w:hint="eastAsia"/>
          <w:b/>
          <w:szCs w:val="21"/>
        </w:rPr>
        <w:lastRenderedPageBreak/>
        <w:t>当黑夜降临</w:t>
      </w:r>
      <w:bookmarkEnd w:id="1239"/>
      <w:bookmarkEnd w:id="1240"/>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Pr="00F6367D" w:rsidRDefault="00DE1D68" w:rsidP="00DE1D68">
      <w:pPr>
        <w:spacing w:line="320" w:lineRule="exact"/>
        <w:ind w:left="851"/>
        <w:jc w:val="left"/>
        <w:rPr>
          <w:rFonts w:ascii="SimSun" w:eastAsia="SimSun" w:hAnsi="SimSun"/>
          <w:szCs w:val="21"/>
        </w:rPr>
      </w:pP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就在</w:t>
      </w:r>
      <w:r w:rsidRPr="004C31DB">
        <w:rPr>
          <w:rFonts w:ascii="SimSun" w:eastAsia="SimSun" w:hAnsi="SimSun" w:cs="SimSun" w:hint="eastAsia"/>
          <w:szCs w:val="28"/>
          <w:lang w:val="en-US"/>
        </w:rPr>
        <w:t>这一座山顶，</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我很想建一所房子，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SimSun" w:hint="eastAsia"/>
          <w:szCs w:val="28"/>
          <w:lang w:val="en-US"/>
        </w:rPr>
        <w:t>观赏另一座山峰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遥望晚霞的</w:t>
      </w:r>
      <w:r w:rsidRPr="004C31DB">
        <w:rPr>
          <w:rFonts w:ascii="SimSun" w:eastAsia="SimSun" w:hAnsi="SimSun" w:cs="SimSun" w:hint="eastAsia"/>
          <w:szCs w:val="28"/>
          <w:lang w:val="en-US"/>
        </w:rPr>
        <w:t>灿烂绚丽，</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那个人看第三座山峰，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那个人看第四座山峰，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那个人看第五座山峰，</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p>
    <w:p w:rsidR="00DE1D68" w:rsidRPr="004C31DB" w:rsidRDefault="00DE1D68" w:rsidP="00DE1D68">
      <w:pPr>
        <w:spacing w:line="320" w:lineRule="exact"/>
        <w:ind w:left="851"/>
        <w:jc w:val="left"/>
        <w:rPr>
          <w:rFonts w:ascii="SimSun" w:eastAsia="SimSun" w:hAnsi="SimSun"/>
          <w:szCs w:val="28"/>
          <w:lang w:val="en-US"/>
        </w:rPr>
      </w:pPr>
      <w:r w:rsidRPr="004C31DB">
        <w:rPr>
          <w:rFonts w:ascii="SimSun" w:eastAsia="SimSun" w:hAnsi="SimSun" w:cs="MS Gothic" w:hint="eastAsia"/>
          <w:szCs w:val="28"/>
          <w:lang w:val="en-US"/>
        </w:rPr>
        <w:t>那个人看第六座山峰，</w:t>
      </w:r>
    </w:p>
    <w:p w:rsidR="00DE1D68" w:rsidRPr="00F31C4B"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F31C4B"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F31C4B">
        <w:rPr>
          <w:rFonts w:ascii="SimSun" w:eastAsia="SimSun" w:hAnsi="SimSun" w:cs="SimSun" w:hint="eastAsia"/>
          <w:szCs w:val="28"/>
        </w:rPr>
        <w:t>，</w:t>
      </w:r>
    </w:p>
    <w:p w:rsidR="00DE1D68" w:rsidRPr="00FA1A77"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那个人看第七座山峰</w:t>
      </w:r>
      <w:r w:rsidRPr="00FA1A77">
        <w:rPr>
          <w:rFonts w:ascii="SimSun" w:eastAsia="SimSun" w:hAnsi="SimSun" w:cs="MS Gothic" w:hint="eastAsia"/>
          <w:szCs w:val="28"/>
        </w:rPr>
        <w:t>，</w:t>
      </w:r>
    </w:p>
    <w:p w:rsidR="00DE1D68" w:rsidRPr="00FA1A77" w:rsidRDefault="00DE1D68" w:rsidP="00DE1D68">
      <w:pPr>
        <w:spacing w:line="320" w:lineRule="exact"/>
        <w:ind w:left="851"/>
        <w:jc w:val="left"/>
        <w:rPr>
          <w:rFonts w:ascii="Bookman Old Style" w:hAnsi="Bookman Old Style"/>
          <w:szCs w:val="28"/>
        </w:rPr>
      </w:pPr>
      <w:r w:rsidRPr="00FA1A77">
        <w:rPr>
          <w:rFonts w:ascii="Bookman Old Style" w:hAnsi="Bookman Old Style"/>
          <w:szCs w:val="28"/>
        </w:rPr>
        <w:br w:type="page"/>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lastRenderedPageBreak/>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восьмой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девятой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вершину десятой горы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на которой поставил свой дом </w:t>
      </w:r>
    </w:p>
    <w:p w:rsidR="00DE1D68" w:rsidRPr="004C31DB" w:rsidRDefault="00DE1D68" w:rsidP="00DE1D68">
      <w:pPr>
        <w:spacing w:line="320" w:lineRule="exact"/>
        <w:rPr>
          <w:rFonts w:ascii="Bookman Old Style" w:hAnsi="Bookman Old Style"/>
          <w:szCs w:val="28"/>
        </w:rPr>
      </w:pPr>
      <w:r w:rsidRPr="004C31DB">
        <w:rPr>
          <w:rFonts w:ascii="Bookman Old Style" w:hAnsi="Bookman Old Style"/>
          <w:szCs w:val="28"/>
        </w:rPr>
        <w:t xml:space="preserve">тот кто смотрит в закатное небо </w:t>
      </w:r>
    </w:p>
    <w:p w:rsidR="00DE1D68" w:rsidRDefault="00DE1D68" w:rsidP="00DE1D68">
      <w:pPr>
        <w:spacing w:line="320" w:lineRule="exact"/>
        <w:rPr>
          <w:rFonts w:ascii="Bookman Old Style" w:hAnsi="Bookman Old Style"/>
          <w:szCs w:val="28"/>
        </w:rPr>
      </w:pPr>
      <w:r w:rsidRPr="004C31DB">
        <w:rPr>
          <w:rFonts w:ascii="Bookman Old Style" w:hAnsi="Bookman Old Style"/>
          <w:szCs w:val="28"/>
        </w:rPr>
        <w:t>над мёртвой безлюдной водой</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DE1D68" w:rsidRPr="00582FE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lastRenderedPageBreak/>
        <w:t>有人在那座山</w:t>
      </w:r>
      <w:r w:rsidRPr="004C31DB">
        <w:rPr>
          <w:rFonts w:ascii="SimSun" w:eastAsia="SimSun" w:hAnsi="SimSun" w:cs="SimSun" w:hint="eastAsia"/>
          <w:szCs w:val="28"/>
          <w:lang w:val="en-US"/>
        </w:rPr>
        <w:t>顶修房子</w:t>
      </w:r>
    </w:p>
    <w:p w:rsidR="00DE1D68" w:rsidRPr="00582FED"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582FED">
        <w:rPr>
          <w:rFonts w:ascii="SimSun" w:eastAsia="SimSun" w:hAnsi="SimSun" w:cs="SimSun" w:hint="eastAsia"/>
          <w:szCs w:val="28"/>
        </w:rPr>
        <w:t>，</w:t>
      </w:r>
    </w:p>
    <w:p w:rsidR="00DE1D68" w:rsidRDefault="00DE1D68" w:rsidP="00DE1D68">
      <w:pPr>
        <w:spacing w:line="320" w:lineRule="exact"/>
        <w:ind w:left="851"/>
        <w:jc w:val="left"/>
        <w:rPr>
          <w:rFonts w:asciiTheme="minorHAnsi" w:eastAsia="SimSun" w:hAnsiTheme="minorHAnsi" w:cs="MS Gothic"/>
          <w:szCs w:val="28"/>
        </w:rPr>
      </w:pPr>
      <w:r w:rsidRPr="004C31DB">
        <w:rPr>
          <w:rFonts w:ascii="SimSun" w:eastAsia="SimSun" w:hAnsi="SimSun" w:cs="MS Gothic" w:hint="eastAsia"/>
          <w:szCs w:val="28"/>
          <w:lang w:val="en-US"/>
        </w:rPr>
        <w:t>那个人看第八座山峰</w:t>
      </w:r>
      <w:r w:rsidRPr="00582FED">
        <w:rPr>
          <w:rFonts w:ascii="SimSun" w:eastAsia="SimSun" w:hAnsi="SimSun" w:cs="MS Gothic" w:hint="eastAsia"/>
          <w:szCs w:val="28"/>
        </w:rPr>
        <w:t>，</w:t>
      </w:r>
    </w:p>
    <w:p w:rsidR="00DE1D68" w:rsidRPr="0036213E"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有人在那座山</w:t>
      </w:r>
      <w:r w:rsidRPr="004C31DB">
        <w:rPr>
          <w:rFonts w:ascii="SimSun" w:eastAsia="SimSun" w:hAnsi="SimSun" w:cs="SimSun" w:hint="eastAsia"/>
          <w:szCs w:val="28"/>
          <w:lang w:val="en-US"/>
        </w:rPr>
        <w:t>顶修房子</w:t>
      </w:r>
    </w:p>
    <w:p w:rsidR="00DE1D68" w:rsidRPr="0036213E" w:rsidRDefault="00DE1D68" w:rsidP="00DE1D68">
      <w:pPr>
        <w:spacing w:line="320" w:lineRule="exact"/>
        <w:ind w:left="851"/>
        <w:jc w:val="left"/>
        <w:rPr>
          <w:rFonts w:ascii="SimSun" w:eastAsia="SimSun" w:hAnsi="SimSun"/>
          <w:szCs w:val="28"/>
        </w:rPr>
      </w:pPr>
      <w:r w:rsidRPr="004C31DB">
        <w:rPr>
          <w:rFonts w:ascii="SimSun" w:eastAsia="SimSun" w:hAnsi="SimSun" w:cs="MS Gothic" w:hint="eastAsia"/>
          <w:szCs w:val="28"/>
          <w:lang w:val="en-US"/>
        </w:rPr>
        <w:t>看着晚霞</w:t>
      </w:r>
      <w:r w:rsidRPr="004C31DB">
        <w:rPr>
          <w:rFonts w:ascii="SimSun" w:eastAsia="SimSun" w:hAnsi="SimSun" w:cs="SimSun" w:hint="eastAsia"/>
          <w:szCs w:val="28"/>
          <w:lang w:val="en-US"/>
        </w:rPr>
        <w:t>绚丽的天空</w:t>
      </w:r>
      <w:r w:rsidRPr="0036213E">
        <w:rPr>
          <w:rFonts w:ascii="SimSun" w:eastAsia="SimSun" w:hAnsi="SimSun" w:cs="SimSun" w:hint="eastAsia"/>
          <w:szCs w:val="28"/>
        </w:rPr>
        <w:t>，</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那个人看第九座山峰，</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那个人看第十座山峰，</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有人在那座山顶修房子</w:t>
      </w:r>
    </w:p>
    <w:p w:rsidR="00DE1D68" w:rsidRPr="004C31DB" w:rsidRDefault="00DE1D68" w:rsidP="00DE1D68">
      <w:pPr>
        <w:spacing w:line="320" w:lineRule="exact"/>
        <w:ind w:left="851"/>
        <w:jc w:val="left"/>
        <w:rPr>
          <w:rFonts w:ascii="SimSun" w:eastAsia="SimSun" w:hAnsi="SimSun"/>
          <w:szCs w:val="24"/>
        </w:rPr>
      </w:pPr>
      <w:r w:rsidRPr="004C31DB">
        <w:rPr>
          <w:rFonts w:ascii="SimSun" w:eastAsia="SimSun" w:hAnsi="SimSun" w:hint="eastAsia"/>
          <w:szCs w:val="24"/>
        </w:rPr>
        <w:t>看着晚霞绚丽的天空，</w:t>
      </w:r>
    </w:p>
    <w:p w:rsidR="00DE1D68" w:rsidRDefault="00DE1D68" w:rsidP="00DE1D68">
      <w:pPr>
        <w:spacing w:line="320" w:lineRule="exact"/>
        <w:ind w:left="851"/>
        <w:jc w:val="left"/>
        <w:rPr>
          <w:rFonts w:asciiTheme="minorHAnsi" w:eastAsia="SimSun" w:hAnsiTheme="minorHAnsi"/>
          <w:szCs w:val="24"/>
        </w:rPr>
      </w:pPr>
      <w:r w:rsidRPr="004C31DB">
        <w:rPr>
          <w:rFonts w:ascii="SimSun" w:eastAsia="SimSun" w:hAnsi="SimSun" w:hint="eastAsia"/>
          <w:szCs w:val="24"/>
        </w:rPr>
        <w:t>下面一片死水不见人影！</w:t>
      </w:r>
    </w:p>
    <w:p w:rsidR="00DE1D68" w:rsidRPr="00D13D76" w:rsidRDefault="00DE1D68" w:rsidP="00DE1D68">
      <w:pPr>
        <w:spacing w:line="240" w:lineRule="exact"/>
        <w:jc w:val="right"/>
        <w:rPr>
          <w:rFonts w:ascii="SimSun" w:eastAsia="SimSun" w:hAnsi="SimSun"/>
          <w:sz w:val="20"/>
          <w:szCs w:val="18"/>
        </w:rPr>
      </w:pPr>
    </w:p>
    <w:p w:rsidR="00DE1D68" w:rsidRPr="00D13D76" w:rsidRDefault="00DE1D68" w:rsidP="00DE1D68">
      <w:pPr>
        <w:spacing w:line="240" w:lineRule="exact"/>
        <w:jc w:val="right"/>
        <w:rPr>
          <w:rFonts w:ascii="SimSun" w:eastAsia="SimSun" w:hAnsi="SimSun"/>
          <w:sz w:val="20"/>
          <w:szCs w:val="18"/>
        </w:rPr>
      </w:pPr>
      <w:r w:rsidRPr="00D13D76">
        <w:rPr>
          <w:rFonts w:ascii="SimSun" w:eastAsia="SimSun" w:hAnsi="SimSun" w:hint="eastAsia"/>
          <w:sz w:val="20"/>
          <w:szCs w:val="18"/>
        </w:rPr>
        <w:t>2019，11，17</w:t>
      </w:r>
    </w:p>
    <w:p w:rsidR="00DE1D68" w:rsidRPr="00D13D76" w:rsidRDefault="00DE1D68" w:rsidP="00DE1D68">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2019，11，20 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41" w:name="_Toc197513692"/>
      <w:bookmarkStart w:id="1242" w:name="_Toc199765705"/>
      <w:r w:rsidRPr="00D13D76">
        <w:rPr>
          <w:rFonts w:ascii="Bookman Old Style" w:hAnsi="Bookman Old Style"/>
          <w:b/>
          <w:bCs/>
          <w:szCs w:val="28"/>
        </w:rPr>
        <w:lastRenderedPageBreak/>
        <w:t>ЛОДКА СКОЛЬЗИТ ПО ОЗЕРУ ЛУГУ В ЮНЬНАНИ</w:t>
      </w:r>
      <w:bookmarkEnd w:id="1241"/>
      <w:bookmarkEnd w:id="1242"/>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озёрная гладь убегает в туманную даль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за далью туманною светит туманно луна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женщина свой поправляет убор головной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женщина что управляет веслом рулевым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лодка скользит по глади озёрной воды </w:t>
      </w:r>
    </w:p>
    <w:p w:rsidR="00DE1D68" w:rsidRPr="008226C1" w:rsidRDefault="00DE1D68" w:rsidP="00DE1D68">
      <w:pPr>
        <w:spacing w:line="320" w:lineRule="exact"/>
        <w:jc w:val="left"/>
        <w:rPr>
          <w:rFonts w:ascii="Bookman Old Style" w:hAnsi="Bookman Old Style"/>
          <w:spacing w:val="-16"/>
          <w:szCs w:val="28"/>
        </w:rPr>
      </w:pPr>
      <w:r w:rsidRPr="008226C1">
        <w:rPr>
          <w:rFonts w:ascii="Bookman Old Style" w:hAnsi="Bookman Old Style"/>
          <w:spacing w:val="-16"/>
          <w:szCs w:val="28"/>
        </w:rPr>
        <w:t xml:space="preserve">мужчины на вёслах в скользящих движеньях скупы </w:t>
      </w:r>
    </w:p>
    <w:p w:rsidR="00DE1D68" w:rsidRPr="00D13D76" w:rsidRDefault="00DE1D68" w:rsidP="00DE1D68">
      <w:pPr>
        <w:spacing w:line="320" w:lineRule="exact"/>
        <w:jc w:val="left"/>
        <w:rPr>
          <w:rFonts w:ascii="Bookman Old Style" w:hAnsi="Bookman Old Style"/>
          <w:szCs w:val="28"/>
        </w:rPr>
      </w:pPr>
      <w:r w:rsidRPr="00D13D76">
        <w:rPr>
          <w:rFonts w:ascii="Bookman Old Style" w:hAnsi="Bookman Old Style"/>
          <w:szCs w:val="28"/>
        </w:rPr>
        <w:t xml:space="preserve">смуглые лица — и тени на них не видны </w:t>
      </w:r>
    </w:p>
    <w:p w:rsidR="00DE1D68" w:rsidRPr="008C0BC6" w:rsidRDefault="00DE1D68" w:rsidP="00DE1D68">
      <w:pPr>
        <w:spacing w:line="320" w:lineRule="exact"/>
        <w:jc w:val="left"/>
        <w:rPr>
          <w:rFonts w:ascii="Bookman Old Style" w:hAnsi="Bookman Old Style"/>
          <w:sz w:val="20"/>
          <w:szCs w:val="28"/>
        </w:rPr>
      </w:pPr>
      <w:r w:rsidRPr="00D13D76">
        <w:rPr>
          <w:rFonts w:ascii="Bookman Old Style" w:hAnsi="Bookman Old Style"/>
          <w:szCs w:val="28"/>
        </w:rPr>
        <w:t xml:space="preserve">лодка скользит по глади озёрной воды </w:t>
      </w:r>
    </w:p>
    <w:p w:rsidR="00DE1D68"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43" w:name="_Toc197513693"/>
      <w:bookmarkStart w:id="1244" w:name="_Toc199765706"/>
      <w:r w:rsidRPr="00D13D76">
        <w:rPr>
          <w:rFonts w:ascii="SimSun" w:eastAsia="SimSun" w:hAnsi="SimSun" w:hint="eastAsia"/>
          <w:b/>
          <w:szCs w:val="21"/>
        </w:rPr>
        <w:lastRenderedPageBreak/>
        <w:t>船在云南泸沽湖上滑行</w:t>
      </w:r>
      <w:bookmarkEnd w:id="1243"/>
      <w:bookmarkEnd w:id="1244"/>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Theme="minorHAnsi" w:eastAsia="SimSun" w:hAnsiTheme="minorHAnsi"/>
          <w:szCs w:val="21"/>
        </w:rPr>
      </w:pP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湖水波浪向</w:t>
      </w:r>
      <w:r w:rsidRPr="00D13D76">
        <w:rPr>
          <w:rFonts w:ascii="SimSun" w:eastAsia="SimSun" w:hAnsi="SimSun" w:cs="SimSun" w:hint="eastAsia"/>
          <w:szCs w:val="28"/>
          <w:lang w:val="en-US"/>
        </w:rPr>
        <w:t>雾的远方荡漾</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SimSun" w:hint="eastAsia"/>
          <w:szCs w:val="28"/>
          <w:lang w:val="en-US"/>
        </w:rPr>
        <w:t>远方的雾后有明媚的月亮</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女人伸手整理</w:t>
      </w:r>
      <w:r w:rsidRPr="00D13D76">
        <w:rPr>
          <w:rFonts w:ascii="SimSun" w:eastAsia="SimSun" w:hAnsi="SimSun" w:cs="SimSun" w:hint="eastAsia"/>
          <w:szCs w:val="28"/>
          <w:lang w:val="en-US"/>
        </w:rPr>
        <w:t>头上的装饰</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女人用力操舵她知道方向</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们加快了划桨的力道</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黝黑的面</w:t>
      </w:r>
      <w:r w:rsidRPr="00D13D76">
        <w:rPr>
          <w:rFonts w:ascii="SimSun" w:eastAsia="SimSun" w:hAnsi="SimSun" w:cs="SimSun" w:hint="eastAsia"/>
          <w:szCs w:val="28"/>
          <w:lang w:val="en-US"/>
        </w:rPr>
        <w:t>庞显得沉静安详</w:t>
      </w:r>
    </w:p>
    <w:p w:rsidR="00DE1D68" w:rsidRPr="00832F98" w:rsidRDefault="00DE1D68" w:rsidP="00DE1D68">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船在水平如</w:t>
      </w:r>
      <w:r w:rsidRPr="00D13D76">
        <w:rPr>
          <w:rFonts w:ascii="SimSun" w:eastAsia="SimSun" w:hAnsi="SimSun" w:cs="SimSun" w:hint="eastAsia"/>
          <w:szCs w:val="28"/>
          <w:lang w:val="en-US"/>
        </w:rPr>
        <w:t>镜的湖面滑行</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D13D76" w:rsidRDefault="00DE1D68" w:rsidP="00DE1D68">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E1D68" w:rsidRPr="00D13D76" w:rsidRDefault="00DE1D68" w:rsidP="00DE1D68">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2019，11，19谷羽译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45" w:name="_Toc197513694"/>
      <w:bookmarkStart w:id="1246" w:name="_Toc199765707"/>
      <w:r w:rsidRPr="00D13D76">
        <w:rPr>
          <w:rFonts w:ascii="Bookman Old Style" w:hAnsi="Bookman Old Style"/>
          <w:b/>
          <w:bCs/>
          <w:szCs w:val="28"/>
        </w:rPr>
        <w:lastRenderedPageBreak/>
        <w:t xml:space="preserve">РУЧЕЙ БЕЖИТ В ПАРКЕ ТАО ЮАНЬ-МИНА </w:t>
      </w:r>
      <w:r>
        <w:rPr>
          <w:rFonts w:ascii="Bookman Old Style" w:hAnsi="Bookman Old Style"/>
          <w:b/>
          <w:bCs/>
          <w:szCs w:val="28"/>
        </w:rPr>
        <w:t>В ГОРАХ ЛУШАНЬ</w:t>
      </w:r>
      <w:bookmarkEnd w:id="1245"/>
      <w:bookmarkEnd w:id="1246"/>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Ручей бежит. У каменной стены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в движеньи птичьем человек застыл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и медленно так опускает ногу,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проходит вечность до земли,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с земли трава растёт и тоже вечность.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Там, за ручьём, согбенный музыкант </w:t>
      </w:r>
    </w:p>
    <w:p w:rsidR="00DE1D68" w:rsidRPr="00D13D76" w:rsidRDefault="00DE1D68" w:rsidP="00DE1D68">
      <w:pPr>
        <w:spacing w:line="320" w:lineRule="exact"/>
        <w:rPr>
          <w:rFonts w:ascii="Bookman Old Style" w:hAnsi="Bookman Old Style"/>
          <w:szCs w:val="28"/>
        </w:rPr>
      </w:pPr>
      <w:r w:rsidRPr="00D13D76">
        <w:rPr>
          <w:rFonts w:ascii="Bookman Old Style" w:hAnsi="Bookman Old Style"/>
          <w:szCs w:val="28"/>
        </w:rPr>
        <w:t xml:space="preserve">под деревом, ушедшим в небеса, </w:t>
      </w:r>
    </w:p>
    <w:p w:rsidR="00DE1D68" w:rsidRDefault="00DE1D68" w:rsidP="00DE1D68">
      <w:pPr>
        <w:spacing w:line="320" w:lineRule="exact"/>
        <w:rPr>
          <w:rFonts w:ascii="Bookman Old Style" w:hAnsi="Bookman Old Style"/>
          <w:szCs w:val="28"/>
        </w:rPr>
      </w:pPr>
      <w:r w:rsidRPr="00D13D76">
        <w:rPr>
          <w:rFonts w:ascii="Bookman Old Style" w:hAnsi="Bookman Old Style"/>
          <w:szCs w:val="28"/>
        </w:rPr>
        <w:t>ведёт по струнам медленный смычок</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 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47" w:name="_Toc197513695"/>
      <w:bookmarkStart w:id="1248" w:name="_Toc199765708"/>
      <w:r w:rsidRPr="00D13D76">
        <w:rPr>
          <w:rFonts w:ascii="SimSun" w:eastAsia="SimSun" w:hAnsi="SimSun" w:hint="eastAsia"/>
          <w:b/>
          <w:szCs w:val="21"/>
        </w:rPr>
        <w:lastRenderedPageBreak/>
        <w:t>庐山陶渊明花园溪水流淌</w:t>
      </w:r>
      <w:bookmarkEnd w:id="1247"/>
      <w:bookmarkEnd w:id="1248"/>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Theme="minorHAnsi" w:eastAsia="SimSun" w:hAnsiTheme="minorHAnsi"/>
          <w:szCs w:val="21"/>
        </w:rPr>
      </w:pP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溪水流淌。石</w:t>
      </w:r>
      <w:r w:rsidRPr="00D13D76">
        <w:rPr>
          <w:rFonts w:ascii="SimSun" w:eastAsia="SimSun" w:hAnsi="SimSun" w:cs="SimSun" w:hint="eastAsia"/>
          <w:szCs w:val="28"/>
          <w:lang w:val="en-US"/>
        </w:rPr>
        <w:t>墙旁边</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男人</w:t>
      </w:r>
      <w:r w:rsidRPr="00D13D76">
        <w:rPr>
          <w:rFonts w:ascii="SimSun" w:eastAsia="SimSun" w:hAnsi="SimSun" w:cs="SimSun" w:hint="eastAsia"/>
          <w:szCs w:val="28"/>
          <w:lang w:val="en-US"/>
        </w:rPr>
        <w:t>练拳的姿势如鸟</w:t>
      </w:r>
      <w:r w:rsidRPr="00D13D76">
        <w:rPr>
          <w:rFonts w:ascii="SimSun" w:eastAsia="SimSun" w:hAnsi="SimSun" w:cs="SimSun" w:hint="eastAsia"/>
          <w:szCs w:val="28"/>
        </w:rPr>
        <w:t>，</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SimSun" w:hint="eastAsia"/>
          <w:szCs w:val="28"/>
          <w:lang w:val="en-US"/>
        </w:rPr>
        <w:t>轻柔缓慢放下一只脚</w:t>
      </w:r>
      <w:r w:rsidRPr="00D13D76">
        <w:rPr>
          <w:rFonts w:ascii="SimSun" w:eastAsia="SimSun" w:hAnsi="SimSun" w:cs="SimSun" w:hint="eastAsia"/>
          <w:szCs w:val="28"/>
        </w:rPr>
        <w:t>，</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永恒的气息渗入泥土</w:t>
      </w:r>
      <w:r w:rsidRPr="00D13D76">
        <w:rPr>
          <w:rFonts w:ascii="SimSun" w:eastAsia="SimSun" w:hAnsi="SimSun" w:cs="MS Gothic" w:hint="eastAsia"/>
          <w:szCs w:val="28"/>
        </w:rPr>
        <w:t>，</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泥土里</w:t>
      </w:r>
      <w:r w:rsidRPr="00D13D76">
        <w:rPr>
          <w:rFonts w:ascii="SimSun" w:eastAsia="SimSun" w:hAnsi="SimSun" w:cs="SimSun" w:hint="eastAsia"/>
          <w:szCs w:val="28"/>
          <w:lang w:val="en-US"/>
        </w:rPr>
        <w:t>长出不老的草。</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溪流</w:t>
      </w:r>
      <w:r w:rsidRPr="00D13D76">
        <w:rPr>
          <w:rFonts w:ascii="SimSun" w:eastAsia="SimSun" w:hAnsi="SimSun" w:cs="SimSun" w:hint="eastAsia"/>
          <w:szCs w:val="28"/>
          <w:lang w:val="en-US"/>
        </w:rPr>
        <w:t>对岸的一棵树下</w:t>
      </w:r>
    </w:p>
    <w:p w:rsidR="00DE1D68" w:rsidRPr="00D13D76" w:rsidRDefault="00DE1D68" w:rsidP="00DE1D68">
      <w:pPr>
        <w:spacing w:line="320" w:lineRule="exact"/>
        <w:ind w:left="851"/>
        <w:jc w:val="left"/>
        <w:rPr>
          <w:rFonts w:ascii="SimSun" w:eastAsia="SimSun" w:hAnsi="SimSun"/>
          <w:szCs w:val="28"/>
        </w:rPr>
      </w:pPr>
      <w:r w:rsidRPr="00D13D76">
        <w:rPr>
          <w:rFonts w:ascii="SimSun" w:eastAsia="SimSun" w:hAnsi="SimSun" w:cs="MS Gothic" w:hint="eastAsia"/>
          <w:szCs w:val="28"/>
          <w:lang w:val="en-US"/>
        </w:rPr>
        <w:t>恭身拉琴者</w:t>
      </w:r>
      <w:r w:rsidRPr="00D13D76">
        <w:rPr>
          <w:rFonts w:ascii="SimSun" w:eastAsia="SimSun" w:hAnsi="SimSun" w:cs="SimSun" w:hint="eastAsia"/>
          <w:szCs w:val="28"/>
          <w:lang w:val="en-US"/>
        </w:rPr>
        <w:t>动作舒缓</w:t>
      </w:r>
      <w:r w:rsidRPr="00D13D76">
        <w:rPr>
          <w:rFonts w:ascii="SimSun" w:eastAsia="SimSun" w:hAnsi="SimSun" w:cs="SimSun" w:hint="eastAsia"/>
          <w:szCs w:val="28"/>
        </w:rPr>
        <w:t>，</w:t>
      </w:r>
    </w:p>
    <w:p w:rsidR="00DE1D68" w:rsidRPr="00832F98" w:rsidRDefault="00DE1D68" w:rsidP="00DE1D68">
      <w:pPr>
        <w:spacing w:line="320" w:lineRule="exact"/>
        <w:ind w:left="851"/>
        <w:jc w:val="left"/>
        <w:rPr>
          <w:rFonts w:ascii="SimSun" w:eastAsia="SimSun" w:hAnsi="SimSun" w:cs="MS Gothic"/>
          <w:szCs w:val="28"/>
        </w:rPr>
      </w:pPr>
      <w:r w:rsidRPr="00D13D76">
        <w:rPr>
          <w:rFonts w:ascii="SimSun" w:eastAsia="SimSun" w:hAnsi="SimSun" w:cs="MS Gothic" w:hint="eastAsia"/>
          <w:szCs w:val="28"/>
          <w:lang w:val="en-US"/>
        </w:rPr>
        <w:t>悠</w:t>
      </w:r>
      <w:r w:rsidRPr="00D13D76">
        <w:rPr>
          <w:rFonts w:ascii="SimSun" w:eastAsia="SimSun" w:hAnsi="SimSun" w:cs="SimSun" w:hint="eastAsia"/>
          <w:szCs w:val="28"/>
          <w:lang w:val="en-US"/>
        </w:rPr>
        <w:t>长的轻声响彻云霄。</w:t>
      </w:r>
    </w:p>
    <w:p w:rsidR="00DE1D68" w:rsidRPr="00F6367D" w:rsidRDefault="00DE1D68" w:rsidP="00DE1D68">
      <w:pPr>
        <w:spacing w:line="240" w:lineRule="exact"/>
        <w:ind w:left="851"/>
        <w:jc w:val="right"/>
        <w:rPr>
          <w:rFonts w:ascii="SimSun" w:eastAsia="SimSun" w:hAnsi="SimSun" w:cs="MS Gothic"/>
          <w:sz w:val="20"/>
          <w:szCs w:val="28"/>
        </w:rPr>
      </w:pPr>
    </w:p>
    <w:p w:rsidR="00DE1D68" w:rsidRPr="00D13D76" w:rsidRDefault="00DE1D68" w:rsidP="00DE1D68">
      <w:pPr>
        <w:spacing w:line="240" w:lineRule="exact"/>
        <w:ind w:firstLineChars="300" w:firstLine="600"/>
        <w:jc w:val="right"/>
        <w:rPr>
          <w:rFonts w:ascii="SimSun" w:eastAsia="SimSun" w:hAnsi="SimSun"/>
          <w:sz w:val="20"/>
          <w:szCs w:val="18"/>
        </w:rPr>
      </w:pPr>
      <w:r w:rsidRPr="00D13D76">
        <w:rPr>
          <w:rFonts w:ascii="SimSun" w:eastAsia="SimSun" w:hAnsi="SimSun" w:hint="eastAsia"/>
          <w:sz w:val="20"/>
          <w:szCs w:val="18"/>
        </w:rPr>
        <w:t xml:space="preserve">2019，11，17 </w:t>
      </w:r>
    </w:p>
    <w:p w:rsidR="00DE1D68" w:rsidRPr="00D13D76" w:rsidRDefault="00DE1D68" w:rsidP="00DE1D68">
      <w:pPr>
        <w:spacing w:line="240" w:lineRule="exact"/>
        <w:jc w:val="right"/>
        <w:rPr>
          <w:rFonts w:ascii="SimSun" w:eastAsia="SimSun" w:hAnsi="SimSun"/>
          <w:sz w:val="20"/>
          <w:szCs w:val="18"/>
        </w:rPr>
      </w:pPr>
      <w:r w:rsidRPr="00D13D76">
        <w:rPr>
          <w:rFonts w:ascii="SimSun" w:eastAsia="SimSun" w:hAnsi="SimSun" w:hint="eastAsia"/>
          <w:sz w:val="20"/>
          <w:szCs w:val="18"/>
        </w:rPr>
        <w:t xml:space="preserve">      2019，11，20谷羽译</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49" w:name="_Toc197513696"/>
      <w:bookmarkStart w:id="1250" w:name="_Toc199765709"/>
      <w:r w:rsidRPr="008226C1">
        <w:rPr>
          <w:rFonts w:ascii="Bookman Old Style" w:hAnsi="Bookman Old Style"/>
          <w:b/>
          <w:bCs/>
          <w:spacing w:val="-6"/>
          <w:szCs w:val="28"/>
        </w:rPr>
        <w:lastRenderedPageBreak/>
        <w:t>НА ФОТОСЕССИИ ПОД СНЕЖНОЙ ВЕРШИНОЙ</w:t>
      </w:r>
      <w:r w:rsidRPr="008226C1">
        <w:rPr>
          <w:rFonts w:ascii="Bookman Old Style" w:hAnsi="Bookman Old Style"/>
          <w:b/>
          <w:bCs/>
          <w:szCs w:val="28"/>
        </w:rPr>
        <w:t xml:space="preserve"> ГОРЫ НЕФРИТОВОГО ДРАКОНА В ЮНЬНАНИ</w:t>
      </w:r>
      <w:bookmarkEnd w:id="1249"/>
      <w:bookmarkEnd w:id="1250"/>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На фотосессии в горах,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где бродят овцы на лугах,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трава высокогорная,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деревья мхом покрытые,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фотографы под чёрными зонтами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в красных прорезиненных плащах,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жених задумчивый стоит,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холодно, и ветер моросит,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скрылся в белых облаках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вершин заснеженных нефритовый дракон,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бродят овцы на лугах,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невеста в белом неподвижна, </w:t>
      </w:r>
    </w:p>
    <w:p w:rsidR="00DE1D68" w:rsidRDefault="00DE1D68" w:rsidP="00DE1D68">
      <w:pPr>
        <w:spacing w:line="320" w:lineRule="exact"/>
        <w:rPr>
          <w:rFonts w:ascii="Bookman Old Style" w:hAnsi="Bookman Old Style"/>
          <w:szCs w:val="28"/>
        </w:rPr>
      </w:pPr>
      <w:r w:rsidRPr="008226C1">
        <w:rPr>
          <w:rFonts w:ascii="Bookman Old Style" w:hAnsi="Bookman Old Style"/>
          <w:szCs w:val="28"/>
        </w:rPr>
        <w:t>жених задумчивый стоит</w:t>
      </w:r>
      <w:r w:rsidRPr="001809A2">
        <w:rPr>
          <w:rFonts w:ascii="Bookman Old Style" w:hAnsi="Bookman Old Style"/>
          <w:szCs w:val="28"/>
        </w:rPr>
        <w:t>.</w:t>
      </w:r>
    </w:p>
    <w:p w:rsidR="00DE1D68" w:rsidRPr="00DB5139" w:rsidRDefault="00DE1D68" w:rsidP="00DB5139">
      <w:pPr>
        <w:spacing w:line="240" w:lineRule="exact"/>
        <w:jc w:val="right"/>
        <w:rPr>
          <w:rFonts w:ascii="Bookman Old Style" w:hAnsi="Bookman Old Style"/>
          <w:sz w:val="20"/>
          <w:szCs w:val="28"/>
        </w:rPr>
      </w:pPr>
      <w:r>
        <w:rPr>
          <w:rFonts w:ascii="Bookman Old Style" w:hAnsi="Bookman Old Style"/>
          <w:sz w:val="20"/>
          <w:szCs w:val="28"/>
        </w:rPr>
        <w:t>17</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51" w:name="_Toc197513697"/>
      <w:bookmarkStart w:id="1252" w:name="_Toc199765710"/>
      <w:r w:rsidRPr="008226C1">
        <w:rPr>
          <w:rFonts w:ascii="SimSun" w:eastAsia="SimSun" w:hAnsi="SimSun" w:hint="eastAsia"/>
          <w:b/>
          <w:szCs w:val="21"/>
        </w:rPr>
        <w:lastRenderedPageBreak/>
        <w:t>云南玉龙山雪峰下连续拍照</w:t>
      </w:r>
      <w:bookmarkEnd w:id="1251"/>
      <w:bookmarkEnd w:id="1252"/>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B5139" w:rsidRPr="008226C1" w:rsidRDefault="00DB5139"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在山上</w:t>
      </w:r>
      <w:r w:rsidRPr="008226C1">
        <w:rPr>
          <w:rFonts w:ascii="SimSun" w:eastAsia="SimSun" w:hAnsi="SimSun" w:cs="SimSun" w:hint="eastAsia"/>
          <w:szCs w:val="28"/>
          <w:lang w:val="en-US"/>
        </w:rPr>
        <w:t>连续拍照</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那里羊在草</w:t>
      </w:r>
      <w:r w:rsidRPr="008226C1">
        <w:rPr>
          <w:rFonts w:ascii="SimSun" w:eastAsia="SimSun" w:hAnsi="SimSun" w:cs="SimSun" w:hint="eastAsia"/>
          <w:szCs w:val="28"/>
          <w:lang w:val="en-US"/>
        </w:rPr>
        <w:t>场吃草</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青草</w:t>
      </w:r>
      <w:r w:rsidRPr="008226C1">
        <w:rPr>
          <w:rFonts w:ascii="SimSun" w:eastAsia="SimSun" w:hAnsi="SimSun" w:cs="SimSun" w:hint="eastAsia"/>
          <w:szCs w:val="28"/>
          <w:lang w:val="en-US"/>
        </w:rPr>
        <w:t>长得很高</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树干上苔藓密集</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摄影师躲在黑伞下面</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身披刺目的</w:t>
      </w:r>
      <w:r w:rsidRPr="008226C1">
        <w:rPr>
          <w:rFonts w:ascii="SimSun" w:eastAsia="SimSun" w:hAnsi="SimSun" w:cs="SimSun" w:hint="eastAsia"/>
          <w:szCs w:val="28"/>
          <w:lang w:val="en-US"/>
        </w:rPr>
        <w:t>红色雨衣</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寒冷</w:t>
      </w:r>
      <w:r w:rsidRPr="008226C1">
        <w:rPr>
          <w:rFonts w:ascii="SimSun" w:eastAsia="SimSun" w:hAnsi="SimSun" w:cs="MS Gothic" w:hint="eastAsia"/>
          <w:szCs w:val="28"/>
        </w:rPr>
        <w:t>，</w:t>
      </w:r>
      <w:r w:rsidRPr="008226C1">
        <w:rPr>
          <w:rFonts w:ascii="SimSun" w:eastAsia="SimSun" w:hAnsi="SimSun" w:cs="SimSun" w:hint="eastAsia"/>
          <w:szCs w:val="28"/>
          <w:lang w:val="en-US"/>
        </w:rPr>
        <w:t>风中夹带雨丝</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玉</w:t>
      </w:r>
      <w:r w:rsidRPr="008226C1">
        <w:rPr>
          <w:rFonts w:ascii="SimSun" w:eastAsia="SimSun" w:hAnsi="SimSun" w:cs="SimSun" w:hint="eastAsia"/>
          <w:szCs w:val="28"/>
          <w:lang w:val="en-US"/>
        </w:rPr>
        <w:t>龙山积雪的主峰</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被白云</w:t>
      </w:r>
      <w:r w:rsidRPr="008226C1">
        <w:rPr>
          <w:rFonts w:ascii="SimSun" w:eastAsia="SimSun" w:hAnsi="SimSun" w:cs="SimSun" w:hint="eastAsia"/>
          <w:szCs w:val="28"/>
          <w:lang w:val="en-US"/>
        </w:rPr>
        <w:t>笼罩</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羊在草</w:t>
      </w:r>
      <w:r w:rsidRPr="008226C1">
        <w:rPr>
          <w:rFonts w:ascii="SimSun" w:eastAsia="SimSun" w:hAnsi="SimSun" w:cs="SimSun" w:hint="eastAsia"/>
          <w:szCs w:val="28"/>
          <w:lang w:val="en-US"/>
        </w:rPr>
        <w:t>场吃草</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穿白色婚</w:t>
      </w:r>
      <w:r w:rsidRPr="008226C1">
        <w:rPr>
          <w:rFonts w:ascii="SimSun" w:eastAsia="SimSun" w:hAnsi="SimSun" w:cs="SimSun" w:hint="eastAsia"/>
          <w:szCs w:val="28"/>
          <w:lang w:val="en-US"/>
        </w:rPr>
        <w:t>纱的新娘一动不动</w:t>
      </w:r>
      <w:r w:rsidRPr="008226C1">
        <w:rPr>
          <w:rFonts w:ascii="SimSun" w:eastAsia="SimSun" w:hAnsi="SimSun" w:cs="SimSun" w:hint="eastAsia"/>
          <w:szCs w:val="28"/>
        </w:rPr>
        <w:t>，</w:t>
      </w:r>
    </w:p>
    <w:p w:rsidR="00DE1D68" w:rsidRPr="00832F98" w:rsidRDefault="00DE1D68" w:rsidP="00DE1D68">
      <w:pPr>
        <w:spacing w:line="320" w:lineRule="exact"/>
        <w:ind w:left="851"/>
        <w:jc w:val="left"/>
        <w:rPr>
          <w:rFonts w:ascii="SimSun" w:eastAsia="SimSun" w:hAnsi="SimSun" w:cs="MS Gothic"/>
          <w:szCs w:val="28"/>
        </w:rPr>
      </w:pPr>
      <w:r w:rsidRPr="008226C1">
        <w:rPr>
          <w:rFonts w:ascii="SimSun" w:eastAsia="SimSun" w:hAnsi="SimSun" w:cs="MS Gothic" w:hint="eastAsia"/>
          <w:szCs w:val="28"/>
          <w:lang w:val="en-US"/>
        </w:rPr>
        <w:t>新郎站在旁</w:t>
      </w:r>
      <w:r w:rsidRPr="008226C1">
        <w:rPr>
          <w:rFonts w:ascii="SimSun" w:eastAsia="SimSun" w:hAnsi="SimSun" w:cs="SimSun" w:hint="eastAsia"/>
          <w:szCs w:val="28"/>
          <w:lang w:val="en-US"/>
        </w:rPr>
        <w:t>边面带沉思</w:t>
      </w:r>
    </w:p>
    <w:p w:rsidR="00DE1D68" w:rsidRPr="008226C1" w:rsidRDefault="00DE1D68" w:rsidP="00DE1D68">
      <w:pPr>
        <w:spacing w:line="240" w:lineRule="exact"/>
        <w:jc w:val="right"/>
        <w:rPr>
          <w:rFonts w:ascii="SimSun" w:eastAsia="SimSun" w:hAnsi="SimSun"/>
          <w:sz w:val="20"/>
          <w:szCs w:val="18"/>
        </w:rPr>
      </w:pPr>
      <w:r w:rsidRPr="008226C1">
        <w:rPr>
          <w:rFonts w:ascii="SimSun" w:eastAsia="SimSun" w:hAnsi="SimSun" w:hint="eastAsia"/>
          <w:sz w:val="20"/>
          <w:szCs w:val="18"/>
        </w:rPr>
        <w:t xml:space="preserve">    2019，11，17</w:t>
      </w:r>
    </w:p>
    <w:p w:rsidR="00DE1D68" w:rsidRDefault="00DE1D68" w:rsidP="00DE1D68">
      <w:pPr>
        <w:spacing w:line="240" w:lineRule="exact"/>
        <w:ind w:firstLineChars="200" w:firstLine="400"/>
        <w:jc w:val="right"/>
        <w:rPr>
          <w:rFonts w:asciiTheme="minorHAnsi" w:eastAsia="SimSun" w:hAnsiTheme="minorHAnsi" w:cs="Times New Roman"/>
          <w:sz w:val="20"/>
          <w:szCs w:val="20"/>
          <w:lang w:eastAsia="ru-RU"/>
        </w:rPr>
      </w:pPr>
      <w:r w:rsidRPr="008226C1">
        <w:rPr>
          <w:rFonts w:ascii="SimSun" w:eastAsia="SimSun" w:hAnsi="SimSun" w:hint="eastAsia"/>
          <w:sz w:val="20"/>
          <w:szCs w:val="18"/>
        </w:rPr>
        <w:t>2019，11，20谷羽译</w:t>
      </w:r>
      <w:r>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53" w:name="_Toc197513698"/>
      <w:bookmarkStart w:id="1254" w:name="_Toc199765711"/>
      <w:r w:rsidRPr="008226C1">
        <w:rPr>
          <w:rFonts w:ascii="Bookman Old Style" w:hAnsi="Bookman Old Style"/>
          <w:b/>
          <w:bCs/>
          <w:szCs w:val="28"/>
        </w:rPr>
        <w:lastRenderedPageBreak/>
        <w:t>ПАРКОВАЯ СКУЛЬПТУРА ОКОЛО МУЗЕЯ ПОЗАДИ ХРАМА С КАЛЛИГРАФИЕЙ ВАН СИЧЖИ В СЫЧУАНИ</w:t>
      </w:r>
      <w:bookmarkEnd w:id="1253"/>
      <w:bookmarkEnd w:id="1254"/>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Default="00DE1D68" w:rsidP="00DE1D68">
      <w:pPr>
        <w:spacing w:line="320" w:lineRule="exact"/>
        <w:rPr>
          <w:rFonts w:ascii="Bookman Old Style" w:hAnsi="Bookman Old Style"/>
          <w:szCs w:val="28"/>
        </w:rPr>
      </w:pP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Едва касаясь сапогом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бамбуковых пеньков,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за воздух держатся руками,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скрестили взоры так, как скрещивают копья,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скульптуры двух бойцов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 летящем стиле белой обезьяны.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Слегка дрожат бамбуковые листья,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вода сочится меж камней,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двигаются медленно туристы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тропинкою, прижавшейся к стене. </w:t>
      </w:r>
    </w:p>
    <w:p w:rsidR="00DE1D68" w:rsidRDefault="00DE1D68" w:rsidP="00DE1D68">
      <w:pPr>
        <w:spacing w:line="320" w:lineRule="exact"/>
        <w:rPr>
          <w:rFonts w:ascii="Bookman Old Style" w:hAnsi="Bookman Old Style"/>
          <w:szCs w:val="28"/>
        </w:rPr>
      </w:pPr>
      <w:r w:rsidRPr="008226C1">
        <w:rPr>
          <w:rFonts w:ascii="Bookman Old Style" w:hAnsi="Bookman Old Style"/>
          <w:szCs w:val="28"/>
        </w:rPr>
        <w:t>Звенят цикады</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5570AF" w:rsidRDefault="00DE1D68" w:rsidP="00DE1D68">
      <w:pPr>
        <w:pStyle w:val="af3"/>
        <w:numPr>
          <w:ilvl w:val="0"/>
          <w:numId w:val="2"/>
        </w:numPr>
        <w:spacing w:line="320" w:lineRule="exact"/>
        <w:ind w:left="1356" w:hanging="357"/>
        <w:jc w:val="left"/>
        <w:outlineLvl w:val="1"/>
        <w:rPr>
          <w:rFonts w:ascii="SimSun" w:eastAsia="SimSun" w:hAnsi="SimSun"/>
          <w:b/>
          <w:szCs w:val="21"/>
        </w:rPr>
      </w:pPr>
      <w:bookmarkStart w:id="1255" w:name="_Toc197513699"/>
      <w:bookmarkStart w:id="1256" w:name="_Toc199765712"/>
      <w:r w:rsidRPr="005570AF">
        <w:rPr>
          <w:rFonts w:ascii="SimSun" w:eastAsia="SimSun" w:hAnsi="SimSun" w:hint="eastAsia"/>
          <w:b/>
          <w:szCs w:val="21"/>
        </w:rPr>
        <w:lastRenderedPageBreak/>
        <w:t>公园雕塑四川王羲之</w:t>
      </w:r>
      <w:r w:rsidRPr="005570AF">
        <w:rPr>
          <w:rFonts w:ascii="SimSun" w:eastAsia="SimSun" w:hAnsi="SimSun" w:cs="SimSun" w:hint="eastAsia"/>
          <w:b/>
          <w:szCs w:val="21"/>
        </w:rPr>
        <w:t>书</w:t>
      </w:r>
      <w:r w:rsidRPr="005570AF">
        <w:rPr>
          <w:rFonts w:ascii="SimSun" w:eastAsia="SimSun" w:hAnsi="SimSun" w:cs="MS Mincho" w:hint="eastAsia"/>
          <w:b/>
          <w:szCs w:val="21"/>
        </w:rPr>
        <w:t>法</w:t>
      </w:r>
      <w:r w:rsidRPr="005570AF">
        <w:rPr>
          <w:rFonts w:ascii="SimSun" w:eastAsia="SimSun" w:hAnsi="SimSun" w:cs="SimSun" w:hint="eastAsia"/>
          <w:b/>
          <w:szCs w:val="21"/>
        </w:rPr>
        <w:t>纪</w:t>
      </w:r>
      <w:r w:rsidRPr="005570AF">
        <w:rPr>
          <w:rFonts w:ascii="SimSun" w:eastAsia="SimSun" w:hAnsi="SimSun" w:cs="MS Mincho" w:hint="eastAsia"/>
          <w:b/>
          <w:szCs w:val="21"/>
        </w:rPr>
        <w:t>念</w:t>
      </w:r>
      <w:r w:rsidRPr="005570AF">
        <w:rPr>
          <w:rFonts w:ascii="SimSun" w:eastAsia="SimSun" w:hAnsi="SimSun" w:cs="SimSun" w:hint="eastAsia"/>
          <w:b/>
          <w:szCs w:val="21"/>
        </w:rPr>
        <w:t>馆</w:t>
      </w:r>
      <w:r w:rsidRPr="005570AF">
        <w:rPr>
          <w:rFonts w:ascii="SimSun" w:eastAsia="SimSun" w:hAnsi="SimSun" w:cs="MS Mincho" w:hint="eastAsia"/>
          <w:b/>
          <w:szCs w:val="21"/>
        </w:rPr>
        <w:t>旁</w:t>
      </w:r>
      <w:bookmarkEnd w:id="1255"/>
      <w:bookmarkEnd w:id="1256"/>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Default="00DE1D68" w:rsidP="00DE1D68">
      <w:pPr>
        <w:spacing w:line="320" w:lineRule="exact"/>
        <w:ind w:left="851"/>
        <w:jc w:val="left"/>
        <w:rPr>
          <w:rFonts w:asciiTheme="minorHAnsi" w:eastAsia="SimSun" w:hAnsiTheme="minorHAnsi"/>
          <w:szCs w:val="21"/>
        </w:rPr>
      </w:pPr>
    </w:p>
    <w:p w:rsidR="00DE1D68"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Theme="minorHAnsi" w:eastAsia="SimSun" w:hAnsiTheme="minorHAnsi"/>
          <w:szCs w:val="21"/>
        </w:rPr>
      </w:pP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一只靴子</w:t>
      </w:r>
      <w:r w:rsidRPr="008226C1">
        <w:rPr>
          <w:rFonts w:ascii="SimSun" w:eastAsia="SimSun" w:hAnsi="SimSun" w:cs="SimSun" w:hint="eastAsia"/>
          <w:szCs w:val="28"/>
          <w:lang w:val="en-US"/>
        </w:rPr>
        <w:t>轻轻触及</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练功的竹桩</w:t>
      </w:r>
      <w:r w:rsidRPr="008226C1">
        <w:rPr>
          <w:rFonts w:ascii="SimSun" w:eastAsia="SimSun" w:hAnsi="SimSun" w:cs="SimSun" w:hint="eastAsia"/>
          <w:szCs w:val="28"/>
        </w:rPr>
        <w:t>，</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两只手臂伸展空中</w:t>
      </w:r>
    </w:p>
    <w:p w:rsidR="00DE1D68" w:rsidRPr="008226C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目光威</w:t>
      </w:r>
      <w:r w:rsidRPr="008226C1">
        <w:rPr>
          <w:rFonts w:ascii="SimSun" w:eastAsia="SimSun" w:hAnsi="SimSun" w:cs="SimSun" w:hint="eastAsia"/>
          <w:szCs w:val="28"/>
          <w:lang w:val="en-US"/>
        </w:rPr>
        <w:t>严如投枪</w:t>
      </w:r>
      <w:r w:rsidRPr="008226C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szCs w:val="28"/>
        </w:rPr>
      </w:pPr>
      <w:r w:rsidRPr="005A602D">
        <w:rPr>
          <w:rFonts w:ascii="SimSun" w:eastAsia="SimSun" w:hAnsi="SimSun" w:cs="MS Gothic" w:hint="eastAsia"/>
          <w:szCs w:val="28"/>
          <w:lang w:val="en-US"/>
        </w:rPr>
        <w:t>两个拳</w:t>
      </w:r>
      <w:r w:rsidRPr="005A602D">
        <w:rPr>
          <w:rFonts w:ascii="SimSun" w:eastAsia="SimSun" w:hAnsi="SimSun" w:cs="SimSun" w:hint="eastAsia"/>
          <w:szCs w:val="28"/>
          <w:lang w:val="en-US"/>
        </w:rPr>
        <w:t>师的雕像</w:t>
      </w:r>
    </w:p>
    <w:p w:rsidR="00DE1D68" w:rsidRDefault="00DE1D68" w:rsidP="00DE1D68">
      <w:pPr>
        <w:spacing w:line="320" w:lineRule="exact"/>
        <w:ind w:left="851"/>
        <w:jc w:val="left"/>
        <w:rPr>
          <w:rFonts w:asciiTheme="minorHAnsi" w:eastAsia="SimSun" w:hAnsiTheme="minorHAnsi" w:cs="SimSun"/>
          <w:szCs w:val="28"/>
        </w:rPr>
      </w:pPr>
      <w:r w:rsidRPr="005A602D">
        <w:rPr>
          <w:rFonts w:ascii="SimSun" w:eastAsia="SimSun" w:hAnsi="SimSun" w:cs="MS Gothic" w:hint="eastAsia"/>
          <w:szCs w:val="28"/>
          <w:lang w:val="en-US"/>
        </w:rPr>
        <w:t>犹如白猿</w:t>
      </w:r>
      <w:r w:rsidRPr="005A602D">
        <w:rPr>
          <w:rFonts w:ascii="SimSun" w:eastAsia="SimSun" w:hAnsi="SimSun" w:cs="SimSun" w:hint="eastAsia"/>
          <w:szCs w:val="28"/>
          <w:lang w:val="en-US"/>
        </w:rPr>
        <w:t>飞翔跳荡。</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竹的叶子微微</w:t>
      </w:r>
      <w:r w:rsidRPr="008226C1">
        <w:rPr>
          <w:rFonts w:ascii="SimSun" w:eastAsia="SimSun" w:hAnsi="SimSun" w:cs="SimSun" w:hint="eastAsia"/>
          <w:szCs w:val="28"/>
          <w:lang w:val="en-US"/>
        </w:rPr>
        <w:t>颤动</w:t>
      </w:r>
      <w:r w:rsidRPr="009D4C1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溪水在石</w:t>
      </w:r>
      <w:r w:rsidRPr="008226C1">
        <w:rPr>
          <w:rFonts w:ascii="SimSun" w:eastAsia="SimSun" w:hAnsi="SimSun" w:cs="SimSun" w:hint="eastAsia"/>
          <w:szCs w:val="28"/>
          <w:lang w:val="en-US"/>
        </w:rPr>
        <w:t>头间流淌</w:t>
      </w:r>
      <w:r w:rsidRPr="009D4C1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MS Gothic" w:hint="eastAsia"/>
          <w:szCs w:val="28"/>
          <w:lang w:val="en-US"/>
        </w:rPr>
        <w:t>旅游者沿着小路</w:t>
      </w:r>
    </w:p>
    <w:p w:rsidR="00DE1D68" w:rsidRPr="009D4C11" w:rsidRDefault="00DE1D68" w:rsidP="00DE1D68">
      <w:pPr>
        <w:spacing w:line="320" w:lineRule="exact"/>
        <w:ind w:left="851"/>
        <w:jc w:val="left"/>
        <w:rPr>
          <w:rFonts w:ascii="SimSun" w:eastAsia="SimSun" w:hAnsi="SimSun"/>
          <w:szCs w:val="28"/>
        </w:rPr>
      </w:pPr>
      <w:r w:rsidRPr="008226C1">
        <w:rPr>
          <w:rFonts w:ascii="SimSun" w:eastAsia="SimSun" w:hAnsi="SimSun" w:cs="SimSun" w:hint="eastAsia"/>
          <w:szCs w:val="28"/>
          <w:lang w:val="en-US"/>
        </w:rPr>
        <w:t>缓慢移动脚步</w:t>
      </w:r>
      <w:r w:rsidRPr="009D4C11">
        <w:rPr>
          <w:rFonts w:ascii="SimSun" w:eastAsia="SimSun" w:hAnsi="SimSun" w:cs="SimSun" w:hint="eastAsia"/>
          <w:szCs w:val="28"/>
        </w:rPr>
        <w:t>，</w:t>
      </w:r>
    </w:p>
    <w:p w:rsidR="00DE1D68" w:rsidRPr="009D4C11" w:rsidRDefault="00DE1D68" w:rsidP="00DE1D68">
      <w:pPr>
        <w:spacing w:line="320" w:lineRule="exact"/>
        <w:ind w:left="851"/>
        <w:jc w:val="left"/>
        <w:rPr>
          <w:rFonts w:ascii="SimSun" w:eastAsia="SimSun" w:hAnsi="SimSun" w:cs="MS Gothic"/>
          <w:szCs w:val="28"/>
        </w:rPr>
      </w:pPr>
      <w:r w:rsidRPr="008226C1">
        <w:rPr>
          <w:rFonts w:ascii="SimSun" w:eastAsia="SimSun" w:hAnsi="SimSun" w:cs="SimSun" w:hint="eastAsia"/>
          <w:szCs w:val="28"/>
          <w:lang w:val="en-US"/>
        </w:rPr>
        <w:t>墙边树梢蝉鸣嘹亮</w:t>
      </w:r>
      <w:r w:rsidRPr="00C1053F">
        <w:rPr>
          <w:rFonts w:ascii="SimSun" w:eastAsia="SimSun" w:hAnsi="SimSun" w:cs="SimSun" w:hint="eastAsia"/>
          <w:szCs w:val="28"/>
          <w:lang w:val="en-US"/>
        </w:rPr>
        <w:t>。</w:t>
      </w:r>
    </w:p>
    <w:p w:rsidR="00DE1D68" w:rsidRPr="009D4C11" w:rsidRDefault="00DE1D68" w:rsidP="00DE1D68">
      <w:pPr>
        <w:spacing w:line="240" w:lineRule="exact"/>
        <w:ind w:left="851"/>
        <w:jc w:val="right"/>
        <w:rPr>
          <w:rFonts w:ascii="SimSun" w:eastAsia="SimSun" w:hAnsi="SimSun" w:cs="MS Gothic"/>
          <w:sz w:val="20"/>
          <w:szCs w:val="28"/>
        </w:rPr>
      </w:pPr>
    </w:p>
    <w:p w:rsidR="00DE1D68" w:rsidRPr="009D4C11" w:rsidRDefault="00DE1D68" w:rsidP="00DE1D68">
      <w:pPr>
        <w:spacing w:line="240" w:lineRule="exact"/>
        <w:jc w:val="right"/>
        <w:rPr>
          <w:rFonts w:ascii="SimSun" w:eastAsia="SimSun" w:hAnsi="SimSun"/>
          <w:sz w:val="20"/>
          <w:szCs w:val="18"/>
        </w:rPr>
      </w:pPr>
      <w:r w:rsidRPr="009D4C11">
        <w:rPr>
          <w:rFonts w:ascii="SimSun" w:eastAsia="SimSun" w:hAnsi="SimSun" w:hint="eastAsia"/>
          <w:sz w:val="20"/>
          <w:szCs w:val="18"/>
        </w:rPr>
        <w:t xml:space="preserve">   2019，11，17</w:t>
      </w:r>
    </w:p>
    <w:p w:rsidR="00DE1D68" w:rsidRPr="009D4C11" w:rsidRDefault="00DE1D68" w:rsidP="00DE1D68">
      <w:pPr>
        <w:spacing w:line="240" w:lineRule="exact"/>
        <w:ind w:left="851"/>
        <w:jc w:val="right"/>
        <w:rPr>
          <w:rFonts w:ascii="SimSun" w:eastAsia="SimSun" w:hAnsi="SimSun" w:cs="Times New Roman"/>
          <w:sz w:val="22"/>
          <w:szCs w:val="20"/>
          <w:lang w:eastAsia="ru-RU"/>
        </w:rPr>
      </w:pPr>
      <w:r w:rsidRPr="009D4C11">
        <w:rPr>
          <w:rFonts w:ascii="SimSun" w:eastAsia="SimSun" w:hAnsi="SimSun" w:hint="eastAsia"/>
          <w:sz w:val="20"/>
          <w:szCs w:val="18"/>
        </w:rPr>
        <w:t xml:space="preserve">   2019，11，20 </w:t>
      </w:r>
      <w:r w:rsidRPr="008226C1">
        <w:rPr>
          <w:rFonts w:ascii="SimSun" w:eastAsia="SimSun" w:hAnsi="SimSun" w:hint="eastAsia"/>
          <w:sz w:val="20"/>
          <w:szCs w:val="18"/>
        </w:rPr>
        <w:t>谷羽译</w:t>
      </w:r>
    </w:p>
    <w:p w:rsidR="00DE1D68" w:rsidRPr="009D4C11" w:rsidRDefault="00DE1D68" w:rsidP="00DE1D6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57" w:name="_Toc197513700"/>
      <w:bookmarkStart w:id="1258" w:name="_Toc199765713"/>
      <w:r w:rsidRPr="008226C1">
        <w:rPr>
          <w:rFonts w:ascii="Bookman Old Style" w:hAnsi="Bookman Old Style"/>
          <w:b/>
          <w:bCs/>
          <w:szCs w:val="28"/>
        </w:rPr>
        <w:lastRenderedPageBreak/>
        <w:t>МЕДНЫЕ МОЛИТВЕННЫЕ БАРАБАНЫ В ХРАМЕ ОБЛАЧНОГО ЛАМЫ В ЮНЬНАНИ</w:t>
      </w:r>
      <w:bookmarkEnd w:id="1257"/>
      <w:bookmarkEnd w:id="1258"/>
    </w:p>
    <w:p w:rsidR="00DE1D68" w:rsidRPr="004C31DB" w:rsidRDefault="00DE1D68" w:rsidP="00DE1D68">
      <w:pPr>
        <w:spacing w:line="320" w:lineRule="exact"/>
        <w:ind w:left="678"/>
        <w:rPr>
          <w:rFonts w:ascii="Bookman Old Style" w:hAnsi="Bookman Old Style"/>
          <w:i/>
          <w:szCs w:val="28"/>
        </w:rPr>
      </w:pPr>
      <w:r w:rsidRPr="004C31DB">
        <w:t>(</w:t>
      </w:r>
      <w:r w:rsidRPr="004C31DB">
        <w:rPr>
          <w:i/>
        </w:rPr>
        <w:t>китайские зарисовки</w:t>
      </w:r>
      <w:r w:rsidRPr="004C31DB">
        <w:t>)</w:t>
      </w:r>
    </w:p>
    <w:p w:rsidR="00DE1D68" w:rsidRPr="008C0BC6" w:rsidRDefault="00DE1D68" w:rsidP="00DE1D68">
      <w:pPr>
        <w:spacing w:line="320" w:lineRule="exact"/>
        <w:rPr>
          <w:rFonts w:ascii="Bookman Old Style" w:hAnsi="Bookman Old Style"/>
          <w:szCs w:val="28"/>
        </w:rPr>
      </w:pP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В храме Облачного Ламы длинный ряд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медных молитвенных барабанов. </w:t>
      </w:r>
    </w:p>
    <w:p w:rsidR="00DE1D68" w:rsidRPr="00675A2B" w:rsidRDefault="00DE1D68" w:rsidP="00DE1D68">
      <w:pPr>
        <w:spacing w:line="320" w:lineRule="exact"/>
        <w:rPr>
          <w:rFonts w:ascii="Bookman Old Style" w:hAnsi="Bookman Old Style"/>
          <w:spacing w:val="-2"/>
          <w:szCs w:val="28"/>
        </w:rPr>
      </w:pPr>
      <w:r w:rsidRPr="00675A2B">
        <w:rPr>
          <w:rFonts w:ascii="Bookman Old Style" w:hAnsi="Bookman Old Style"/>
          <w:spacing w:val="-2"/>
          <w:szCs w:val="28"/>
        </w:rPr>
        <w:t xml:space="preserve">Старушка идёт и трогает их вытянутой рукой,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один за другим.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Тихо кружат, звенят и постукивают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медные молитвенные барабаны,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и стихают медленно в отдалении. </w:t>
      </w:r>
    </w:p>
    <w:p w:rsidR="00DE1D68" w:rsidRPr="008226C1" w:rsidRDefault="00DE1D68" w:rsidP="00DE1D68">
      <w:pPr>
        <w:spacing w:line="320" w:lineRule="exact"/>
        <w:rPr>
          <w:rFonts w:ascii="Bookman Old Style" w:hAnsi="Bookman Old Style"/>
          <w:szCs w:val="28"/>
        </w:rPr>
      </w:pPr>
      <w:r w:rsidRPr="008226C1">
        <w:rPr>
          <w:rFonts w:ascii="Bookman Old Style" w:hAnsi="Bookman Old Style"/>
          <w:szCs w:val="28"/>
        </w:rPr>
        <w:t xml:space="preserve">Ряд медных молитвенных барабанов длинный-длинный. </w:t>
      </w:r>
    </w:p>
    <w:p w:rsidR="00DE1D68" w:rsidRDefault="00DE1D68" w:rsidP="00DE1D68">
      <w:pPr>
        <w:spacing w:line="320" w:lineRule="exact"/>
        <w:rPr>
          <w:rFonts w:ascii="Bookman Old Style" w:hAnsi="Bookman Old Style"/>
          <w:szCs w:val="28"/>
        </w:rPr>
      </w:pPr>
      <w:r w:rsidRPr="008226C1">
        <w:rPr>
          <w:rFonts w:ascii="Bookman Old Style" w:hAnsi="Bookman Old Style"/>
          <w:szCs w:val="28"/>
        </w:rPr>
        <w:t>У старушки много-много желаний, и просьб, и вздохов</w:t>
      </w:r>
      <w:r w:rsidRPr="001809A2">
        <w:rPr>
          <w:rFonts w:ascii="Bookman Old Style" w:hAnsi="Bookman Old Style"/>
          <w:szCs w:val="28"/>
        </w:rPr>
        <w:t>.</w:t>
      </w:r>
    </w:p>
    <w:p w:rsidR="00DE1D68" w:rsidRPr="008C0BC6"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17</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bookmarkStart w:id="1259" w:name="_Toc197513701"/>
      <w:bookmarkStart w:id="1260" w:name="_Toc199765714"/>
      <w:r w:rsidRPr="00675A2B">
        <w:rPr>
          <w:rFonts w:ascii="SimSun" w:eastAsia="SimSun" w:hAnsi="SimSun" w:hint="eastAsia"/>
          <w:b/>
          <w:szCs w:val="21"/>
        </w:rPr>
        <w:lastRenderedPageBreak/>
        <w:t>云南指云喇嘛寺铜制诵经筒</w:t>
      </w:r>
      <w:bookmarkEnd w:id="1259"/>
      <w:bookmarkEnd w:id="1260"/>
    </w:p>
    <w:p w:rsidR="00DE1D68" w:rsidRPr="004C31DB" w:rsidRDefault="00DE1D68" w:rsidP="00DE1D68">
      <w:pPr>
        <w:spacing w:line="320" w:lineRule="exact"/>
        <w:ind w:left="1356"/>
        <w:jc w:val="left"/>
        <w:rPr>
          <w:rFonts w:ascii="SimSun" w:eastAsia="SimSun" w:hAnsi="SimSun"/>
          <w:color w:val="000000" w:themeColor="text1"/>
          <w:szCs w:val="21"/>
        </w:rPr>
      </w:pPr>
      <w:r w:rsidRPr="004C31DB">
        <w:rPr>
          <w:rFonts w:ascii="SimSun" w:eastAsia="SimSun" w:hAnsi="SimSun" w:hint="eastAsia"/>
          <w:color w:val="000000" w:themeColor="text1"/>
          <w:szCs w:val="21"/>
        </w:rPr>
        <w:t>（中国速写）</w:t>
      </w:r>
    </w:p>
    <w:p w:rsidR="00DE1D68" w:rsidRPr="00F6367D" w:rsidRDefault="00DE1D68" w:rsidP="00DE1D68">
      <w:pPr>
        <w:spacing w:line="320" w:lineRule="exact"/>
        <w:ind w:left="851"/>
        <w:jc w:val="left"/>
        <w:rPr>
          <w:rFonts w:ascii="SimSun" w:eastAsia="SimSun" w:hAnsi="SimSun"/>
          <w:szCs w:val="21"/>
        </w:rPr>
      </w:pPr>
    </w:p>
    <w:p w:rsidR="00DE1D68" w:rsidRPr="00F6367D" w:rsidRDefault="00DE1D68" w:rsidP="00DE1D68">
      <w:pPr>
        <w:spacing w:line="320" w:lineRule="exact"/>
        <w:ind w:left="851"/>
        <w:jc w:val="left"/>
        <w:rPr>
          <w:rFonts w:ascii="SimSun" w:eastAsia="SimSun" w:hAnsi="SimSun"/>
          <w:szCs w:val="21"/>
        </w:rPr>
      </w:pP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喇嘛寺有</w:t>
      </w:r>
      <w:r w:rsidRPr="00675A2B">
        <w:rPr>
          <w:rFonts w:ascii="SimSun" w:eastAsia="SimSun" w:hAnsi="SimSun" w:cs="SimSun" w:hint="eastAsia"/>
          <w:szCs w:val="28"/>
          <w:lang w:val="en-US"/>
        </w:rPr>
        <w:t>长长一串</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铜制的诵经筒。</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一个老</w:t>
      </w:r>
      <w:r w:rsidRPr="00675A2B">
        <w:rPr>
          <w:rFonts w:ascii="SimSun" w:eastAsia="SimSun" w:hAnsi="SimSun" w:cs="SimSun" w:hint="eastAsia"/>
          <w:szCs w:val="28"/>
          <w:lang w:val="en-US"/>
        </w:rPr>
        <w:t>妇</w:t>
      </w:r>
      <w:r w:rsidRPr="00675A2B">
        <w:rPr>
          <w:rFonts w:ascii="SimSun" w:eastAsia="SimSun" w:hAnsi="SimSun" w:cs="MS Gothic" w:hint="eastAsia"/>
          <w:szCs w:val="28"/>
          <w:lang w:val="en-US"/>
        </w:rPr>
        <w:t>人伸出手指</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触</w:t>
      </w:r>
      <w:r w:rsidRPr="00675A2B">
        <w:rPr>
          <w:rFonts w:ascii="SimSun" w:eastAsia="SimSun" w:hAnsi="SimSun" w:cs="SimSun" w:hint="eastAsia"/>
          <w:szCs w:val="28"/>
          <w:lang w:val="en-US"/>
        </w:rPr>
        <w:t>动一个个经筒，</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经筒发出轻轻的响声</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SimSun" w:hint="eastAsia"/>
          <w:szCs w:val="28"/>
          <w:lang w:val="en-US"/>
        </w:rPr>
        <w:t>铜制诵经筒轻轻旋转，</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然后</w:t>
      </w:r>
      <w:r w:rsidRPr="00675A2B">
        <w:rPr>
          <w:rFonts w:ascii="SimSun" w:eastAsia="SimSun" w:hAnsi="SimSun" w:cs="SimSun" w:hint="eastAsia"/>
          <w:szCs w:val="28"/>
          <w:lang w:val="en-US"/>
        </w:rPr>
        <w:t>缓缓地停止转动。</w:t>
      </w: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喇嘛寺</w:t>
      </w:r>
      <w:r w:rsidRPr="00675A2B">
        <w:rPr>
          <w:rFonts w:ascii="SimSun" w:eastAsia="SimSun" w:hAnsi="SimSun" w:cs="SimSun" w:hint="eastAsia"/>
          <w:szCs w:val="28"/>
          <w:lang w:val="en-US"/>
        </w:rPr>
        <w:t>诵经筒长长一串，</w:t>
      </w:r>
    </w:p>
    <w:p w:rsidR="00DE1D68" w:rsidRPr="00380BD7" w:rsidRDefault="00DE1D68" w:rsidP="00DE1D68">
      <w:pPr>
        <w:spacing w:line="320" w:lineRule="exact"/>
        <w:ind w:left="851"/>
        <w:jc w:val="left"/>
        <w:rPr>
          <w:rFonts w:asciiTheme="minorHAnsi" w:eastAsia="SimSun" w:hAnsiTheme="minorHAnsi" w:cs="MS Gothic"/>
          <w:szCs w:val="28"/>
          <w:lang w:val="en-US"/>
        </w:rPr>
      </w:pPr>
    </w:p>
    <w:p w:rsidR="00DE1D68" w:rsidRPr="00675A2B" w:rsidRDefault="00DE1D68" w:rsidP="00DE1D68">
      <w:pPr>
        <w:spacing w:line="320" w:lineRule="exact"/>
        <w:ind w:left="851"/>
        <w:jc w:val="left"/>
        <w:rPr>
          <w:rFonts w:ascii="SimSun" w:eastAsia="SimSun" w:hAnsi="SimSun"/>
          <w:szCs w:val="28"/>
          <w:lang w:val="en-US"/>
        </w:rPr>
      </w:pPr>
      <w:r w:rsidRPr="00675A2B">
        <w:rPr>
          <w:rFonts w:ascii="SimSun" w:eastAsia="SimSun" w:hAnsi="SimSun" w:cs="MS Gothic" w:hint="eastAsia"/>
          <w:szCs w:val="28"/>
          <w:lang w:val="en-US"/>
        </w:rPr>
        <w:t>老</w:t>
      </w:r>
      <w:r w:rsidRPr="00675A2B">
        <w:rPr>
          <w:rFonts w:ascii="SimSun" w:eastAsia="SimSun" w:hAnsi="SimSun" w:cs="SimSun" w:hint="eastAsia"/>
          <w:szCs w:val="28"/>
          <w:lang w:val="en-US"/>
        </w:rPr>
        <w:t>妇人有很多心愿和祈盼，</w:t>
      </w:r>
    </w:p>
    <w:p w:rsidR="00DE1D68" w:rsidRPr="00380BD7" w:rsidRDefault="00DE1D68" w:rsidP="00DE1D68">
      <w:pPr>
        <w:spacing w:line="320" w:lineRule="exact"/>
        <w:ind w:left="851"/>
        <w:jc w:val="left"/>
        <w:rPr>
          <w:rFonts w:ascii="SimSun" w:eastAsia="SimSun" w:hAnsi="SimSun" w:cs="MS Gothic"/>
          <w:szCs w:val="28"/>
          <w:lang w:val="en-US"/>
        </w:rPr>
      </w:pPr>
      <w:r w:rsidRPr="00841B27">
        <w:rPr>
          <w:rFonts w:ascii="SimSun" w:eastAsia="SimSun" w:hAnsi="SimSun" w:cs="SimSun" w:hint="eastAsia"/>
          <w:szCs w:val="28"/>
          <w:lang w:val="en-US"/>
        </w:rPr>
        <w:t>还有连续的叹息声</w:t>
      </w:r>
      <w:r w:rsidRPr="00C1053F">
        <w:rPr>
          <w:rFonts w:ascii="SimSun" w:eastAsia="SimSun" w:hAnsi="SimSun" w:cs="SimSun" w:hint="eastAsia"/>
          <w:szCs w:val="28"/>
          <w:lang w:val="en-US"/>
        </w:rPr>
        <w:t>。</w:t>
      </w:r>
    </w:p>
    <w:p w:rsidR="00DE1D68" w:rsidRPr="00380BD7" w:rsidRDefault="00DE1D68" w:rsidP="00DE1D68">
      <w:pPr>
        <w:spacing w:line="240" w:lineRule="exact"/>
        <w:ind w:left="851"/>
        <w:jc w:val="right"/>
        <w:rPr>
          <w:rFonts w:ascii="SimSun" w:eastAsia="SimSun" w:hAnsi="SimSun" w:cs="MS Gothic"/>
          <w:sz w:val="20"/>
          <w:szCs w:val="28"/>
          <w:lang w:val="en-US"/>
        </w:rPr>
      </w:pPr>
    </w:p>
    <w:p w:rsidR="00DE1D68" w:rsidRPr="00380BD7" w:rsidRDefault="00DE1D68" w:rsidP="00DE1D68">
      <w:pPr>
        <w:spacing w:line="240" w:lineRule="exact"/>
        <w:ind w:left="851"/>
        <w:jc w:val="right"/>
        <w:rPr>
          <w:rFonts w:ascii="SimSun" w:eastAsia="SimSun" w:hAnsi="SimSun" w:cs="Times New Roman"/>
          <w:sz w:val="20"/>
          <w:szCs w:val="20"/>
          <w:lang w:val="en-US" w:eastAsia="zh-CN"/>
        </w:rPr>
      </w:pPr>
      <w:r w:rsidRPr="00380BD7">
        <w:rPr>
          <w:rFonts w:ascii="SimSun" w:eastAsia="SimSun" w:hAnsi="SimSun" w:cs="Times New Roman"/>
          <w:sz w:val="20"/>
          <w:szCs w:val="20"/>
          <w:lang w:val="en-US" w:eastAsia="zh-CN"/>
        </w:rPr>
        <w:t>2019</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10</w:t>
      </w:r>
      <w:r w:rsidRPr="00380BD7">
        <w:rPr>
          <w:rFonts w:ascii="SimSun" w:eastAsia="SimSun" w:hAnsi="SimSun" w:cs="Times New Roman" w:hint="eastAsia"/>
          <w:sz w:val="20"/>
          <w:szCs w:val="20"/>
          <w:lang w:val="en-US" w:eastAsia="zh-CN"/>
        </w:rPr>
        <w:t>，</w:t>
      </w:r>
      <w:r w:rsidRPr="00380BD7">
        <w:rPr>
          <w:rFonts w:ascii="SimSun" w:eastAsia="SimSun" w:hAnsi="SimSun" w:cs="Times New Roman"/>
          <w:sz w:val="20"/>
          <w:szCs w:val="20"/>
          <w:lang w:val="en-US" w:eastAsia="zh-CN"/>
        </w:rPr>
        <w:t>23</w:t>
      </w:r>
    </w:p>
    <w:p w:rsidR="00DE1D68" w:rsidRPr="00D30FCB" w:rsidRDefault="00DE1D68" w:rsidP="00DE1D68">
      <w:pPr>
        <w:spacing w:line="240" w:lineRule="exact"/>
        <w:ind w:left="851"/>
        <w:jc w:val="right"/>
        <w:rPr>
          <w:rFonts w:ascii="SimSun" w:eastAsia="SimSun" w:hAnsi="SimSun" w:cs="Times New Roman"/>
          <w:sz w:val="20"/>
          <w:szCs w:val="20"/>
          <w:lang w:val="en-US" w:eastAsia="zh-CN"/>
        </w:rPr>
      </w:pPr>
      <w:r w:rsidRPr="00D30FCB">
        <w:rPr>
          <w:rFonts w:ascii="SimSun" w:eastAsia="SimSun" w:hAnsi="SimSun" w:cs="Times New Roman"/>
          <w:sz w:val="20"/>
          <w:szCs w:val="20"/>
          <w:lang w:val="en-US" w:eastAsia="zh-CN"/>
        </w:rPr>
        <w:t>2019</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10</w:t>
      </w:r>
      <w:r w:rsidRPr="00D30FCB">
        <w:rPr>
          <w:rFonts w:ascii="SimSun" w:eastAsia="SimSun" w:hAnsi="SimSun" w:cs="Times New Roman" w:hint="eastAsia"/>
          <w:sz w:val="20"/>
          <w:szCs w:val="20"/>
          <w:lang w:val="en-US" w:eastAsia="zh-CN"/>
        </w:rPr>
        <w:t>，</w:t>
      </w:r>
      <w:r w:rsidRPr="00D30FCB">
        <w:rPr>
          <w:rFonts w:ascii="SimSun" w:eastAsia="SimSun" w:hAnsi="SimSun" w:cs="Times New Roman"/>
          <w:sz w:val="20"/>
          <w:szCs w:val="20"/>
          <w:lang w:val="en-US" w:eastAsia="zh-CN"/>
        </w:rPr>
        <w:t xml:space="preserve">26 </w:t>
      </w:r>
      <w:r w:rsidRPr="001809A2">
        <w:rPr>
          <w:rFonts w:ascii="SimSun" w:eastAsia="SimSun" w:hAnsi="SimSun" w:cs="Times New Roman" w:hint="eastAsia"/>
          <w:sz w:val="20"/>
          <w:szCs w:val="20"/>
          <w:lang w:eastAsia="zh-CN"/>
        </w:rPr>
        <w:t>谷羽译</w:t>
      </w:r>
    </w:p>
    <w:p w:rsidR="00DE1D68" w:rsidRPr="00D30FCB" w:rsidRDefault="00DE1D68" w:rsidP="00DE1D68">
      <w:pPr>
        <w:spacing w:line="240" w:lineRule="exact"/>
        <w:ind w:left="851"/>
        <w:jc w:val="right"/>
        <w:rPr>
          <w:rFonts w:ascii="SimSun" w:eastAsia="SimSun" w:hAnsi="SimSun" w:cs="MS Mincho"/>
          <w:sz w:val="20"/>
          <w:szCs w:val="20"/>
          <w:lang w:val="en-US"/>
        </w:rPr>
      </w:pPr>
      <w:r w:rsidRPr="00D30FCB">
        <w:rPr>
          <w:rFonts w:ascii="SimSun" w:eastAsia="SimSun" w:hAnsi="SimSun"/>
          <w:sz w:val="20"/>
          <w:szCs w:val="20"/>
          <w:lang w:val="en-US"/>
        </w:rPr>
        <w:t>2019</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10</w:t>
      </w:r>
      <w:r w:rsidRPr="00D30FCB">
        <w:rPr>
          <w:rFonts w:ascii="SimSun" w:eastAsia="SimSun" w:hAnsi="SimSun" w:cs="MS Mincho" w:hint="eastAsia"/>
          <w:sz w:val="20"/>
          <w:szCs w:val="20"/>
          <w:lang w:val="en-US"/>
        </w:rPr>
        <w:t>，</w:t>
      </w:r>
      <w:r w:rsidRPr="00D30FCB">
        <w:rPr>
          <w:rFonts w:ascii="SimSun" w:eastAsia="SimSun" w:hAnsi="SimSun" w:cs="Times New Roman"/>
          <w:sz w:val="20"/>
          <w:szCs w:val="20"/>
          <w:lang w:val="en-US"/>
        </w:rPr>
        <w:t xml:space="preserve">27 </w:t>
      </w:r>
      <w:r w:rsidRPr="001809A2">
        <w:rPr>
          <w:rFonts w:ascii="SimSun" w:eastAsia="SimSun" w:hAnsi="SimSun" w:cs="MS Mincho" w:hint="eastAsia"/>
          <w:sz w:val="20"/>
          <w:szCs w:val="20"/>
        </w:rPr>
        <w:t>修改</w:t>
      </w:r>
    </w:p>
    <w:p w:rsidR="00DE1D68" w:rsidRPr="00D30FCB" w:rsidRDefault="00DE1D68" w:rsidP="00DE1D68">
      <w:pPr>
        <w:spacing w:after="200" w:line="276" w:lineRule="auto"/>
        <w:jc w:val="left"/>
        <w:rPr>
          <w:rFonts w:ascii="SimSun" w:eastAsia="SimSun" w:hAnsi="SimSun" w:cs="MS Mincho"/>
          <w:sz w:val="20"/>
          <w:szCs w:val="20"/>
          <w:lang w:val="en-US"/>
        </w:rPr>
      </w:pPr>
      <w:r w:rsidRPr="00D30FCB">
        <w:rPr>
          <w:rFonts w:ascii="SimSun" w:eastAsia="SimSun" w:hAnsi="SimSun" w:cs="MS Mincho"/>
          <w:sz w:val="20"/>
          <w:szCs w:val="20"/>
          <w:lang w:val="en-US"/>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61" w:name="_Toc197513702"/>
      <w:bookmarkStart w:id="1262" w:name="_Toc199765715"/>
      <w:r w:rsidRPr="00380BD7">
        <w:rPr>
          <w:rFonts w:ascii="Bookman Old Style" w:hAnsi="Bookman Old Style"/>
          <w:b/>
          <w:bCs/>
          <w:szCs w:val="28"/>
        </w:rPr>
        <w:lastRenderedPageBreak/>
        <w:t>QR-КОД</w:t>
      </w:r>
      <w:bookmarkEnd w:id="1261"/>
      <w:bookmarkEnd w:id="1262"/>
    </w:p>
    <w:p w:rsidR="00DE1D68" w:rsidRDefault="00DE1D68" w:rsidP="00DE1D68">
      <w:pPr>
        <w:spacing w:line="320" w:lineRule="exact"/>
        <w:rPr>
          <w:rFonts w:ascii="Bookman Old Style" w:hAnsi="Bookman Old Style"/>
          <w:szCs w:val="28"/>
        </w:rPr>
      </w:pPr>
    </w:p>
    <w:p w:rsidR="00DE1D68" w:rsidRPr="008C0BC6" w:rsidRDefault="00DE1D68" w:rsidP="00DE1D68">
      <w:pPr>
        <w:spacing w:line="320" w:lineRule="exact"/>
        <w:rPr>
          <w:rFonts w:ascii="Bookman Old Style" w:hAnsi="Bookman Old Style"/>
          <w:szCs w:val="28"/>
        </w:rPr>
      </w:pP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Под утро мне приснилось недалёкое будущее.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Я шёл по Лианозовскому парку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 тыкал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чтобы открылось пространство, возникла тропинка,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появились деревья, скамейка, полянка, и мостик, и даль.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Подхожу к столбу и тыкаю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 дерево обретает кору и шевелит ветвями.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Иду к следующему.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Если ткнуть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можно увидеть кусочек пруда с селезнем и уткой.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Сядешь на скамейку, откинувшись,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ткнёшь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 рядом возникнет пенсионер в пальто и шляпе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или молодая мама с коляской.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Можно поговорить,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если включить голосовую связь. </w:t>
      </w:r>
    </w:p>
    <w:p w:rsidR="00DE1D68" w:rsidRPr="00F6367D" w:rsidRDefault="00DE1D68" w:rsidP="00DE1D68">
      <w:pPr>
        <w:pStyle w:val="af3"/>
        <w:numPr>
          <w:ilvl w:val="0"/>
          <w:numId w:val="2"/>
        </w:numPr>
        <w:spacing w:line="320" w:lineRule="exact"/>
        <w:ind w:left="1208" w:hanging="357"/>
        <w:jc w:val="left"/>
        <w:outlineLvl w:val="1"/>
        <w:rPr>
          <w:rFonts w:ascii="SimSun" w:eastAsia="SimSun" w:hAnsi="SimSun"/>
          <w:b/>
          <w:szCs w:val="21"/>
        </w:rPr>
      </w:pPr>
      <w:r>
        <w:rPr>
          <w:rFonts w:ascii="Bookman Old Style" w:hAnsi="Bookman Old Style"/>
          <w:szCs w:val="28"/>
        </w:rPr>
        <w:br w:type="column"/>
      </w:r>
      <w:bookmarkStart w:id="1263" w:name="_Toc197513703"/>
      <w:bookmarkStart w:id="1264" w:name="_Toc199765716"/>
      <w:r w:rsidRPr="00380BD7">
        <w:rPr>
          <w:rFonts w:ascii="SimSun" w:eastAsia="SimSun" w:hAnsi="SimSun" w:hint="eastAsia"/>
          <w:b/>
          <w:szCs w:val="21"/>
        </w:rPr>
        <w:lastRenderedPageBreak/>
        <w:t>二维码</w:t>
      </w:r>
      <w:bookmarkEnd w:id="1263"/>
      <w:bookmarkEnd w:id="1264"/>
    </w:p>
    <w:p w:rsidR="00DE1D68" w:rsidRDefault="00DE1D68" w:rsidP="00DE1D68">
      <w:pPr>
        <w:spacing w:line="320" w:lineRule="exact"/>
        <w:ind w:left="851"/>
        <w:jc w:val="left"/>
        <w:rPr>
          <w:rFonts w:asciiTheme="minorHAnsi" w:eastAsia="SimSun" w:hAnsiTheme="minorHAnsi"/>
          <w:szCs w:val="21"/>
        </w:rPr>
      </w:pPr>
    </w:p>
    <w:p w:rsidR="00DE1D68" w:rsidRPr="00380BD7" w:rsidRDefault="00DE1D68" w:rsidP="00DE1D68">
      <w:pPr>
        <w:spacing w:line="320" w:lineRule="exact"/>
        <w:ind w:left="851"/>
        <w:jc w:val="left"/>
        <w:rPr>
          <w:rFonts w:asciiTheme="minorHAnsi" w:eastAsia="SimSun" w:hAnsiTheme="minorHAnsi"/>
          <w:szCs w:val="21"/>
        </w:rPr>
      </w:pP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临明前我梦见不远的未来。</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我在连诺佐夫公园散步</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用手指戳一下二维码</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以便打开空间</w:t>
      </w:r>
      <w:r w:rsidRPr="00B61CEE">
        <w:rPr>
          <w:rFonts w:ascii="SimSun" w:eastAsia="SimSun" w:hAnsi="SimSun" w:cs="MS Gothic" w:hint="eastAsia"/>
          <w:szCs w:val="28"/>
        </w:rPr>
        <w:t>，</w:t>
      </w:r>
      <w:r w:rsidRPr="00B61CEE">
        <w:rPr>
          <w:rFonts w:ascii="SimSun" w:eastAsia="SimSun" w:hAnsi="SimSun" w:cs="MS Gothic" w:hint="eastAsia"/>
          <w:szCs w:val="28"/>
          <w:lang w:val="en-US"/>
        </w:rPr>
        <w:t>出现小路、</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树木、长椅、草地、小桥和远方的景物。</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我走近树干戳一下二维码</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树皮纷飞</w:t>
      </w:r>
      <w:r w:rsidRPr="00B61CEE">
        <w:rPr>
          <w:rFonts w:ascii="SimSun" w:eastAsia="SimSun" w:hAnsi="SimSun" w:cs="MS Gothic" w:hint="eastAsia"/>
          <w:szCs w:val="28"/>
        </w:rPr>
        <w:t>，</w:t>
      </w:r>
      <w:r w:rsidRPr="00B61CEE">
        <w:rPr>
          <w:rFonts w:ascii="SimSun" w:eastAsia="SimSun" w:hAnsi="SimSun" w:cs="MS Gothic" w:hint="eastAsia"/>
          <w:szCs w:val="28"/>
          <w:lang w:val="en-US"/>
        </w:rPr>
        <w:t>树枝哆嗦。</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我走向另外一棵。</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如果戳一下二维码</w:t>
      </w:r>
      <w:r w:rsidRPr="00B61CEE">
        <w:rPr>
          <w:rFonts w:ascii="SimSun" w:eastAsia="SimSun" w:hAnsi="SimSun" w:cs="MS Gothic" w:hint="eastAsia"/>
          <w:szCs w:val="28"/>
        </w:rPr>
        <w:t>，</w:t>
      </w:r>
    </w:p>
    <w:p w:rsidR="00DE1D68" w:rsidRDefault="00DE1D68" w:rsidP="00DE1D68">
      <w:pPr>
        <w:spacing w:line="320" w:lineRule="exact"/>
        <w:ind w:left="851"/>
        <w:jc w:val="left"/>
        <w:rPr>
          <w:rFonts w:asciiTheme="minorHAnsi" w:eastAsia="SimSun" w:hAnsiTheme="minorHAnsi" w:cs="MS Gothic"/>
          <w:szCs w:val="28"/>
        </w:rPr>
      </w:pPr>
      <w:r w:rsidRPr="00B61CEE">
        <w:rPr>
          <w:rFonts w:ascii="SimSun" w:eastAsia="SimSun" w:hAnsi="SimSun" w:cs="MS Gothic" w:hint="eastAsia"/>
          <w:szCs w:val="28"/>
          <w:lang w:val="en-US"/>
        </w:rPr>
        <w:t>能看见池塘里的公鸭与母鸭。</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你坐在长椅上仰靠椅背、</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可信手去戳二维码</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旁边有位穿外套戴帽子的退休者</w:t>
      </w:r>
      <w:r w:rsidRPr="00B61CEE">
        <w:rPr>
          <w:rFonts w:ascii="SimSun" w:eastAsia="SimSun" w:hAnsi="SimSun" w:cs="MS Gothic" w:hint="eastAsia"/>
          <w:szCs w:val="28"/>
        </w:rPr>
        <w:t>，</w:t>
      </w:r>
    </w:p>
    <w:p w:rsidR="00DE1D68" w:rsidRPr="00B61CEE" w:rsidRDefault="00DE1D68" w:rsidP="00DE1D68">
      <w:pPr>
        <w:spacing w:line="320" w:lineRule="exact"/>
        <w:ind w:left="851"/>
        <w:jc w:val="left"/>
        <w:rPr>
          <w:rFonts w:ascii="SimSun" w:eastAsia="SimSun" w:hAnsi="SimSun" w:cs="MS Gothic"/>
          <w:szCs w:val="28"/>
        </w:rPr>
      </w:pPr>
      <w:r w:rsidRPr="00B61CEE">
        <w:rPr>
          <w:rFonts w:ascii="SimSun" w:eastAsia="SimSun" w:hAnsi="SimSun" w:cs="MS Gothic" w:hint="eastAsia"/>
          <w:szCs w:val="28"/>
          <w:lang w:val="en-US"/>
        </w:rPr>
        <w:t>也许是年轻的妈妈推着婴儿车。</w:t>
      </w:r>
    </w:p>
    <w:p w:rsidR="00DE1D68" w:rsidRPr="00D30FCB" w:rsidRDefault="00DE1D68" w:rsidP="00DE1D68">
      <w:pPr>
        <w:spacing w:line="320" w:lineRule="exact"/>
        <w:ind w:left="851"/>
        <w:jc w:val="left"/>
        <w:rPr>
          <w:rFonts w:ascii="SimSun" w:eastAsia="SimSun" w:hAnsi="SimSun"/>
          <w:szCs w:val="28"/>
        </w:rPr>
      </w:pPr>
      <w:r w:rsidRPr="00B61CEE">
        <w:rPr>
          <w:rFonts w:ascii="SimSun" w:eastAsia="SimSun" w:hAnsi="SimSun" w:cs="MS Gothic" w:hint="eastAsia"/>
          <w:szCs w:val="28"/>
          <w:lang w:val="en-US"/>
        </w:rPr>
        <w:t>按</w:t>
      </w:r>
      <w:r w:rsidRPr="00B61CEE">
        <w:rPr>
          <w:rFonts w:ascii="SimSun" w:eastAsia="SimSun" w:hAnsi="SimSun" w:cs="SimSun" w:hint="eastAsia"/>
          <w:szCs w:val="28"/>
          <w:lang w:val="en-US"/>
        </w:rPr>
        <w:t>动一下通话键</w:t>
      </w:r>
      <w:r w:rsidRPr="00D30FCB">
        <w:rPr>
          <w:rFonts w:ascii="SimSun" w:eastAsia="SimSun" w:hAnsi="SimSun" w:cs="SimSun" w:hint="eastAsia"/>
          <w:szCs w:val="28"/>
        </w:rPr>
        <w:t>，</w:t>
      </w:r>
    </w:p>
    <w:p w:rsidR="00DE1D68" w:rsidRDefault="00DE1D68" w:rsidP="00DE1D68">
      <w:pPr>
        <w:spacing w:line="320" w:lineRule="exact"/>
        <w:ind w:left="851"/>
        <w:jc w:val="left"/>
        <w:rPr>
          <w:rFonts w:asciiTheme="minorHAnsi" w:eastAsia="SimSun" w:hAnsiTheme="minorHAnsi" w:cs="Times New Roman"/>
          <w:sz w:val="20"/>
          <w:szCs w:val="20"/>
          <w:lang w:eastAsia="ru-RU"/>
        </w:rPr>
      </w:pPr>
      <w:r w:rsidRPr="00B61CEE">
        <w:rPr>
          <w:rFonts w:ascii="SimSun" w:eastAsia="SimSun" w:hAnsi="SimSun" w:cs="MS Gothic" w:hint="eastAsia"/>
          <w:szCs w:val="28"/>
          <w:lang w:val="en-US"/>
        </w:rPr>
        <w:t>你就能跟</w:t>
      </w:r>
      <w:r w:rsidRPr="00B61CEE">
        <w:rPr>
          <w:rFonts w:ascii="SimSun" w:eastAsia="SimSun" w:hAnsi="SimSun" w:cs="SimSun" w:hint="eastAsia"/>
          <w:szCs w:val="28"/>
          <w:lang w:val="en-US"/>
        </w:rPr>
        <w:t>别人说说话。</w:t>
      </w:r>
      <w:r>
        <w:rPr>
          <w:rFonts w:asciiTheme="minorHAnsi" w:eastAsia="SimSun" w:hAnsiTheme="minorHAnsi"/>
          <w:sz w:val="20"/>
          <w:szCs w:val="20"/>
        </w:rPr>
        <w:br w:type="page"/>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lastRenderedPageBreak/>
        <w:t xml:space="preserve">А не будешь тыкать гаджетом в QR-код,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так и будешь сидеть на скамейке в бесконечно-безлюдном мире, </w:t>
      </w:r>
    </w:p>
    <w:p w:rsidR="00DE1D68" w:rsidRPr="00380BD7" w:rsidRDefault="00DE1D68" w:rsidP="00DE1D68">
      <w:pPr>
        <w:spacing w:line="320" w:lineRule="exact"/>
        <w:jc w:val="left"/>
        <w:rPr>
          <w:rFonts w:ascii="Bookman Old Style" w:hAnsi="Bookman Old Style"/>
          <w:szCs w:val="28"/>
        </w:rPr>
      </w:pPr>
      <w:r w:rsidRPr="00380BD7">
        <w:rPr>
          <w:rFonts w:ascii="Bookman Old Style" w:hAnsi="Bookman Old Style"/>
          <w:szCs w:val="28"/>
        </w:rPr>
        <w:t xml:space="preserve">где только серая муть и квадратики QR-кода. </w:t>
      </w:r>
    </w:p>
    <w:p w:rsidR="00DE1D68" w:rsidRPr="008C0BC6" w:rsidRDefault="00DE1D68" w:rsidP="00DE1D68">
      <w:pPr>
        <w:spacing w:line="320" w:lineRule="exact"/>
        <w:jc w:val="left"/>
        <w:rPr>
          <w:rFonts w:ascii="Bookman Old Style" w:hAnsi="Bookman Old Style"/>
          <w:sz w:val="20"/>
          <w:szCs w:val="28"/>
        </w:rPr>
      </w:pPr>
      <w:r w:rsidRPr="00380BD7">
        <w:rPr>
          <w:rFonts w:ascii="Bookman Old Style" w:hAnsi="Bookman Old Style"/>
          <w:szCs w:val="28"/>
        </w:rPr>
        <w:t xml:space="preserve">Даже домой не вернёшься. </w:t>
      </w:r>
    </w:p>
    <w:p w:rsidR="00DE1D68" w:rsidRDefault="00DE1D68" w:rsidP="00DE1D68">
      <w:pPr>
        <w:spacing w:line="240" w:lineRule="exact"/>
        <w:jc w:val="right"/>
        <w:rPr>
          <w:rFonts w:ascii="Bookman Old Style" w:hAnsi="Bookman Old Style"/>
          <w:sz w:val="20"/>
          <w:szCs w:val="28"/>
        </w:rPr>
      </w:pPr>
    </w:p>
    <w:p w:rsidR="00DE1D68" w:rsidRPr="008C0BC6" w:rsidRDefault="00DE1D68" w:rsidP="00DE1D68">
      <w:pPr>
        <w:spacing w:line="240" w:lineRule="exact"/>
        <w:jc w:val="right"/>
        <w:rPr>
          <w:rFonts w:ascii="Bookman Old Style" w:hAnsi="Bookman Old Style"/>
          <w:sz w:val="20"/>
          <w:szCs w:val="28"/>
        </w:rPr>
      </w:pPr>
      <w:r>
        <w:rPr>
          <w:rFonts w:ascii="Bookman Old Style" w:hAnsi="Bookman Old Style"/>
          <w:sz w:val="20"/>
          <w:szCs w:val="28"/>
        </w:rPr>
        <w:t>18</w:t>
      </w:r>
      <w:r w:rsidR="00DB5139">
        <w:rPr>
          <w:rFonts w:ascii="Bookman Old Style" w:hAnsi="Bookman Old Style"/>
          <w:sz w:val="20"/>
          <w:szCs w:val="28"/>
        </w:rPr>
        <w:t xml:space="preserve"> </w:t>
      </w:r>
      <w:r>
        <w:rPr>
          <w:rFonts w:ascii="Bookman Old Style" w:hAnsi="Bookman Old Style"/>
          <w:sz w:val="20"/>
          <w:szCs w:val="28"/>
        </w:rPr>
        <w:t>но</w:t>
      </w:r>
      <w:r w:rsidRPr="00832F98">
        <w:rPr>
          <w:rFonts w:ascii="Bookman Old Style" w:hAnsi="Bookman Old Style"/>
          <w:sz w:val="20"/>
          <w:szCs w:val="28"/>
        </w:rPr>
        <w:t>ября 2019</w:t>
      </w:r>
    </w:p>
    <w:p w:rsidR="00DE1D68" w:rsidRDefault="00DE1D68" w:rsidP="00DE1D68">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E1D68" w:rsidRPr="00B61CEE" w:rsidRDefault="00DE1D68" w:rsidP="00DE1D68">
      <w:pPr>
        <w:spacing w:line="320" w:lineRule="exact"/>
        <w:ind w:left="851"/>
        <w:jc w:val="left"/>
        <w:rPr>
          <w:rFonts w:ascii="SimSun" w:eastAsia="SimSun" w:hAnsi="SimSun"/>
          <w:szCs w:val="24"/>
        </w:rPr>
      </w:pPr>
      <w:r w:rsidRPr="00B61CEE">
        <w:rPr>
          <w:rFonts w:ascii="SimSun" w:eastAsia="SimSun" w:hAnsi="SimSun" w:cs="SimSun" w:hint="eastAsia"/>
          <w:szCs w:val="28"/>
          <w:lang w:val="en-US"/>
        </w:rPr>
        <w:lastRenderedPageBreak/>
        <w:t>假如你不按通话钮</w:t>
      </w:r>
      <w:r w:rsidRPr="00B61CEE">
        <w:rPr>
          <w:rFonts w:ascii="SimSun" w:eastAsia="SimSun" w:hAnsi="SimSun" w:cs="SimSun" w:hint="eastAsia"/>
          <w:szCs w:val="24"/>
        </w:rPr>
        <w:t>，</w:t>
      </w:r>
    </w:p>
    <w:p w:rsidR="00DE1D68" w:rsidRDefault="00DE1D68" w:rsidP="00DE1D68">
      <w:pPr>
        <w:spacing w:line="320" w:lineRule="exact"/>
        <w:ind w:left="851"/>
        <w:jc w:val="left"/>
        <w:rPr>
          <w:rFonts w:asciiTheme="minorHAnsi" w:eastAsia="SimSun" w:hAnsiTheme="minorHAnsi" w:cs="SimSun"/>
          <w:szCs w:val="24"/>
        </w:rPr>
      </w:pPr>
      <w:r w:rsidRPr="00B61CEE">
        <w:rPr>
          <w:rFonts w:ascii="SimSun" w:eastAsia="SimSun" w:hAnsi="SimSun" w:cs="SimSun" w:hint="eastAsia"/>
          <w:szCs w:val="28"/>
          <w:lang w:val="en-US"/>
        </w:rPr>
        <w:t>坐在长椅上面对无人的世界</w:t>
      </w:r>
      <w:r w:rsidRPr="00B61CEE">
        <w:rPr>
          <w:rFonts w:ascii="SimSun" w:eastAsia="SimSun" w:hAnsi="SimSun" w:cs="SimSun" w:hint="eastAsia"/>
          <w:szCs w:val="24"/>
        </w:rPr>
        <w:t>，</w:t>
      </w:r>
    </w:p>
    <w:p w:rsidR="00DE1D68" w:rsidRPr="00B61CEE" w:rsidRDefault="00DE1D68" w:rsidP="00DE1D68">
      <w:pPr>
        <w:spacing w:line="320" w:lineRule="exact"/>
        <w:ind w:left="851"/>
        <w:jc w:val="left"/>
        <w:rPr>
          <w:rFonts w:asciiTheme="minorHAnsi" w:eastAsia="SimSun" w:hAnsiTheme="minorHAnsi"/>
          <w:szCs w:val="24"/>
        </w:rPr>
      </w:pPr>
    </w:p>
    <w:p w:rsidR="00DE1D68" w:rsidRPr="00B61CEE" w:rsidRDefault="00DE1D68" w:rsidP="00DE1D68">
      <w:pPr>
        <w:spacing w:line="320" w:lineRule="exact"/>
        <w:ind w:left="851"/>
        <w:jc w:val="left"/>
        <w:rPr>
          <w:rFonts w:ascii="SimSun" w:eastAsia="SimSun" w:hAnsi="SimSun"/>
          <w:szCs w:val="24"/>
        </w:rPr>
      </w:pPr>
      <w:r w:rsidRPr="00B61CEE">
        <w:rPr>
          <w:rFonts w:ascii="SimSun" w:eastAsia="SimSun" w:hAnsi="SimSun" w:cs="SimSun" w:hint="eastAsia"/>
          <w:szCs w:val="28"/>
          <w:lang w:val="en-US"/>
        </w:rPr>
        <w:t>四方的二维码灰蒙蒙一片模糊</w:t>
      </w:r>
      <w:r w:rsidRPr="00B61CEE">
        <w:rPr>
          <w:rFonts w:ascii="SimSun" w:eastAsia="SimSun" w:hAnsi="SimSun" w:cs="SimSun" w:hint="eastAsia"/>
          <w:szCs w:val="24"/>
        </w:rPr>
        <w:t>，</w:t>
      </w:r>
    </w:p>
    <w:p w:rsidR="00DE1D68" w:rsidRPr="00380BD7" w:rsidRDefault="00DE1D68" w:rsidP="00DE1D68">
      <w:pPr>
        <w:spacing w:line="320" w:lineRule="exact"/>
        <w:ind w:left="851"/>
        <w:jc w:val="left"/>
        <w:rPr>
          <w:rFonts w:asciiTheme="minorHAnsi" w:eastAsia="SimSun" w:hAnsiTheme="minorHAnsi"/>
          <w:sz w:val="20"/>
          <w:szCs w:val="24"/>
        </w:rPr>
      </w:pPr>
      <w:r w:rsidRPr="00B61CEE">
        <w:rPr>
          <w:rFonts w:ascii="SimSun" w:eastAsia="SimSun" w:hAnsi="SimSun" w:cs="SimSun" w:hint="eastAsia"/>
          <w:szCs w:val="28"/>
          <w:lang w:val="en-US"/>
        </w:rPr>
        <w:t>你甚至难以返回家</w:t>
      </w:r>
      <w:r w:rsidRPr="00B61CEE">
        <w:rPr>
          <w:rFonts w:ascii="SimSun" w:eastAsia="SimSun" w:hAnsi="SimSun" w:cs="SimSun" w:hint="eastAsia"/>
          <w:szCs w:val="24"/>
        </w:rPr>
        <w:t>。</w:t>
      </w:r>
    </w:p>
    <w:p w:rsidR="00DE1D68" w:rsidRDefault="00DE1D68" w:rsidP="00DE1D68">
      <w:pPr>
        <w:spacing w:line="240" w:lineRule="exact"/>
        <w:jc w:val="right"/>
        <w:rPr>
          <w:rFonts w:asciiTheme="minorHAnsi" w:eastAsia="SimSun" w:hAnsiTheme="minorHAnsi"/>
          <w:sz w:val="20"/>
          <w:szCs w:val="24"/>
        </w:rPr>
      </w:pPr>
    </w:p>
    <w:p w:rsidR="00DE1D68" w:rsidRPr="00380BD7" w:rsidRDefault="00DE1D68" w:rsidP="00DE1D68">
      <w:pPr>
        <w:spacing w:line="240" w:lineRule="exact"/>
        <w:jc w:val="right"/>
        <w:rPr>
          <w:rFonts w:ascii="SimSun" w:eastAsia="SimSun" w:hAnsi="SimSun"/>
          <w:sz w:val="20"/>
          <w:szCs w:val="24"/>
        </w:rPr>
      </w:pPr>
      <w:r w:rsidRPr="00380BD7">
        <w:rPr>
          <w:rFonts w:ascii="SimSun" w:eastAsia="SimSun" w:hAnsi="SimSun" w:hint="eastAsia"/>
          <w:sz w:val="20"/>
          <w:szCs w:val="24"/>
        </w:rPr>
        <w:t xml:space="preserve"> 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18</w:t>
      </w:r>
    </w:p>
    <w:p w:rsidR="00DE1D68" w:rsidRPr="00380BD7" w:rsidRDefault="00DE1D68" w:rsidP="00DE1D68">
      <w:pPr>
        <w:spacing w:line="240" w:lineRule="exact"/>
        <w:ind w:firstLine="360"/>
        <w:jc w:val="right"/>
        <w:rPr>
          <w:rFonts w:ascii="SimSun" w:eastAsia="SimSun" w:hAnsi="SimSun"/>
          <w:sz w:val="20"/>
          <w:szCs w:val="24"/>
        </w:rPr>
      </w:pPr>
      <w:r w:rsidRPr="00380BD7">
        <w:rPr>
          <w:rFonts w:ascii="SimSun" w:eastAsia="SimSun" w:hAnsi="SimSun" w:hint="eastAsia"/>
          <w:sz w:val="20"/>
          <w:szCs w:val="24"/>
        </w:rPr>
        <w:t>2019</w:t>
      </w:r>
      <w:r w:rsidRPr="00380BD7">
        <w:rPr>
          <w:rFonts w:ascii="SimSun" w:eastAsia="SimSun" w:hAnsi="SimSun" w:cs="MS Gothic" w:hint="eastAsia"/>
          <w:sz w:val="20"/>
          <w:szCs w:val="24"/>
        </w:rPr>
        <w:t>，</w:t>
      </w:r>
      <w:r w:rsidRPr="00380BD7">
        <w:rPr>
          <w:rFonts w:ascii="SimSun" w:eastAsia="SimSun" w:hAnsi="SimSun" w:hint="eastAsia"/>
          <w:sz w:val="20"/>
          <w:szCs w:val="24"/>
        </w:rPr>
        <w:t>11</w:t>
      </w:r>
      <w:r w:rsidRPr="00380BD7">
        <w:rPr>
          <w:rFonts w:ascii="SimSun" w:eastAsia="SimSun" w:hAnsi="SimSun" w:cs="MS Gothic" w:hint="eastAsia"/>
          <w:sz w:val="20"/>
          <w:szCs w:val="24"/>
        </w:rPr>
        <w:t>，</w:t>
      </w:r>
      <w:r w:rsidRPr="00380BD7">
        <w:rPr>
          <w:rFonts w:ascii="SimSun" w:eastAsia="SimSun" w:hAnsi="SimSun" w:hint="eastAsia"/>
          <w:sz w:val="20"/>
          <w:szCs w:val="24"/>
        </w:rPr>
        <w:t xml:space="preserve">21 </w:t>
      </w:r>
      <w:r w:rsidRPr="00380BD7">
        <w:rPr>
          <w:rFonts w:ascii="SimSun" w:eastAsia="SimSun" w:hAnsi="SimSun" w:cs="MS Gothic" w:hint="eastAsia"/>
          <w:sz w:val="20"/>
          <w:szCs w:val="24"/>
        </w:rPr>
        <w:t>谷羽</w:t>
      </w:r>
      <w:r w:rsidRPr="00380BD7">
        <w:rPr>
          <w:rFonts w:ascii="SimSun" w:eastAsia="SimSun" w:hAnsi="SimSun" w:cs="SimSun" w:hint="eastAsia"/>
          <w:sz w:val="20"/>
          <w:szCs w:val="24"/>
        </w:rPr>
        <w:t>译</w:t>
      </w:r>
    </w:p>
    <w:p w:rsidR="00DE1D68" w:rsidRPr="001A76DF" w:rsidRDefault="00DE1D68" w:rsidP="00DE1D68">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65" w:name="_Toc197513704"/>
      <w:bookmarkStart w:id="1266" w:name="_Toc199765717"/>
      <w:r w:rsidRPr="00D30FCB">
        <w:rPr>
          <w:rFonts w:ascii="Bookman Old Style" w:hAnsi="Bookman Old Style"/>
          <w:b/>
          <w:bCs/>
          <w:szCs w:val="28"/>
        </w:rPr>
        <w:lastRenderedPageBreak/>
        <w:t>ПРОГУЛКА В ГОРАХ ЛУШАНЬ-АЛАШАНЬ</w:t>
      </w:r>
      <w:bookmarkEnd w:id="1265"/>
      <w:bookmarkEnd w:id="1266"/>
    </w:p>
    <w:p w:rsidR="00DE1D68" w:rsidRDefault="00DE1D68" w:rsidP="00DE1D68">
      <w:pPr>
        <w:spacing w:line="320" w:lineRule="exact"/>
        <w:rPr>
          <w:rFonts w:ascii="Bookman Old Style" w:hAnsi="Bookman Old Style"/>
          <w:szCs w:val="28"/>
        </w:rPr>
      </w:pP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Посвящается Вере Сажиной (</w:t>
      </w:r>
      <w:r w:rsidRPr="00403CEB">
        <w:rPr>
          <w:rFonts w:ascii="SimSun" w:eastAsia="SimSun" w:hAnsi="SimSun" w:cs="SimSun"/>
          <w:sz w:val="20"/>
        </w:rPr>
        <w:t>维拉</w:t>
      </w:r>
      <w:r w:rsidRPr="00403CEB">
        <w:rPr>
          <w:rFonts w:ascii="SimSun" w:eastAsia="SimSun" w:hAnsi="SimSun"/>
          <w:sz w:val="20"/>
        </w:rPr>
        <w:t>•</w:t>
      </w:r>
      <w:r w:rsidRPr="00403CEB">
        <w:rPr>
          <w:rFonts w:ascii="SimSun" w:eastAsia="SimSun" w:hAnsi="SimSun" w:cs="SimSun"/>
          <w:sz w:val="20"/>
        </w:rPr>
        <w:t>萨任娜</w:t>
      </w:r>
      <w:r w:rsidRPr="00403CEB">
        <w:rPr>
          <w:rFonts w:ascii="Bookman Old Style" w:hAnsi="Bookman Old Style"/>
          <w:sz w:val="20"/>
        </w:rPr>
        <w:t>)</w:t>
      </w: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Марку Ляндо (</w:t>
      </w:r>
      <w:r w:rsidRPr="00403CEB">
        <w:rPr>
          <w:rFonts w:ascii="SimSun" w:eastAsia="SimSun" w:hAnsi="SimSun" w:cs="SimSun"/>
          <w:sz w:val="20"/>
        </w:rPr>
        <w:t>马尔克</w:t>
      </w:r>
      <w:r w:rsidRPr="00403CEB">
        <w:rPr>
          <w:rFonts w:ascii="SimSun" w:eastAsia="SimSun" w:hAnsi="SimSun"/>
          <w:sz w:val="20"/>
        </w:rPr>
        <w:t>•</w:t>
      </w:r>
      <w:r w:rsidRPr="00403CEB">
        <w:rPr>
          <w:rFonts w:ascii="SimSun" w:eastAsia="SimSun" w:hAnsi="SimSun" w:cs="MS Mincho"/>
          <w:sz w:val="20"/>
        </w:rPr>
        <w:t>梁</w:t>
      </w:r>
      <w:r w:rsidRPr="00403CEB">
        <w:rPr>
          <w:rFonts w:ascii="SimSun" w:eastAsia="SimSun" w:hAnsi="SimSun" w:cs="SimSun"/>
          <w:sz w:val="20"/>
        </w:rPr>
        <w:t>铎</w:t>
      </w:r>
      <w:r w:rsidRPr="00403CEB">
        <w:rPr>
          <w:rFonts w:ascii="Bookman Old Style" w:hAnsi="Bookman Old Style"/>
          <w:sz w:val="20"/>
        </w:rPr>
        <w:t xml:space="preserve">), </w:t>
      </w: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профессору Гу Юю (</w:t>
      </w:r>
      <w:r w:rsidRPr="00403CEB">
        <w:rPr>
          <w:rFonts w:ascii="SimSun" w:eastAsia="SimSun" w:hAnsi="SimSun" w:cs="MS Mincho"/>
          <w:sz w:val="20"/>
        </w:rPr>
        <w:t>谷羽</w:t>
      </w:r>
      <w:r w:rsidRPr="00403CEB">
        <w:rPr>
          <w:rFonts w:ascii="Bookman Old Style" w:hAnsi="Bookman Old Style"/>
          <w:sz w:val="20"/>
        </w:rPr>
        <w:t xml:space="preserve">) </w:t>
      </w:r>
    </w:p>
    <w:p w:rsidR="00DE1D68" w:rsidRPr="00403CEB" w:rsidRDefault="00DE1D68" w:rsidP="00DE1D68">
      <w:pPr>
        <w:pStyle w:val="ad"/>
        <w:spacing w:before="0" w:beforeAutospacing="0" w:after="0" w:afterAutospacing="0" w:line="240" w:lineRule="exact"/>
        <w:jc w:val="right"/>
        <w:rPr>
          <w:rFonts w:ascii="Bookman Old Style" w:hAnsi="Bookman Old Style"/>
          <w:sz w:val="20"/>
        </w:rPr>
      </w:pPr>
      <w:r w:rsidRPr="00403CEB">
        <w:rPr>
          <w:rFonts w:ascii="Bookman Old Style" w:hAnsi="Bookman Old Style"/>
          <w:sz w:val="20"/>
        </w:rPr>
        <w:t>и великому поэту Тао Юань-мину (</w:t>
      </w:r>
      <w:r w:rsidRPr="00403CEB">
        <w:rPr>
          <w:rFonts w:ascii="SimSun" w:eastAsia="SimSun" w:hAnsi="SimSun" w:cs="MS Mincho"/>
          <w:sz w:val="20"/>
        </w:rPr>
        <w:t>陶淵明</w:t>
      </w:r>
      <w:r w:rsidRPr="00403CEB">
        <w:rPr>
          <w:rFonts w:ascii="Bookman Old Style" w:hAnsi="Bookman Old Style"/>
          <w:sz w:val="20"/>
        </w:rPr>
        <w:t>).</w:t>
      </w:r>
    </w:p>
    <w:p w:rsidR="00DE1D68" w:rsidRPr="008C0BC6" w:rsidRDefault="00DE1D68" w:rsidP="00DE1D68">
      <w:pPr>
        <w:spacing w:line="320" w:lineRule="exact"/>
        <w:rPr>
          <w:rFonts w:ascii="Bookman Old Style" w:hAnsi="Bookman Old Style"/>
          <w:szCs w:val="28"/>
        </w:rPr>
      </w:pP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снилась прогулка в горах Алашань —</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Так друг мой Ляндо называет Лушань.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двигались медленно горной тропой</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щупали камни моею рукой,</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 нею на камнях рождались штрихи,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Марк прочитал как стихи,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звучавшие горлом вечерней воды,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которая голосом пела звезды,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упавшей когда-то в горах Алашань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утонувшей в озёрах Лушань.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тут я сказал, что, наверное, это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воды, не звезды, а поэтов,</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чтоб звёзды увидеть и воду услышать</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мне возражал престарелый Лян До: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стихи не поэтов, а инь-ян и Дао.</w:t>
      </w:r>
    </w:p>
    <w:p w:rsidR="00DE1D68" w:rsidRDefault="00DE1D68" w:rsidP="00DE1D68">
      <w:pPr>
        <w:pStyle w:val="af3"/>
        <w:numPr>
          <w:ilvl w:val="0"/>
          <w:numId w:val="2"/>
        </w:numPr>
        <w:spacing w:line="320" w:lineRule="exact"/>
        <w:ind w:left="1208" w:hanging="357"/>
        <w:jc w:val="left"/>
        <w:outlineLvl w:val="1"/>
        <w:rPr>
          <w:rFonts w:asciiTheme="minorHAnsi" w:eastAsia="SimSun" w:hAnsiTheme="minorHAnsi" w:cs="SimSun"/>
          <w:szCs w:val="28"/>
        </w:rPr>
      </w:pPr>
      <w:r>
        <w:rPr>
          <w:rFonts w:ascii="Bookman Old Style" w:hAnsi="Bookman Old Style"/>
          <w:szCs w:val="28"/>
        </w:rPr>
        <w:br w:type="column"/>
      </w:r>
      <w:bookmarkStart w:id="1267" w:name="_Toc197513705"/>
      <w:bookmarkStart w:id="1268" w:name="_Toc199765718"/>
      <w:r w:rsidRPr="00403CEB">
        <w:rPr>
          <w:rFonts w:ascii="SimSun" w:eastAsia="SimSun" w:hAnsi="SimSun" w:hint="eastAsia"/>
          <w:b/>
          <w:szCs w:val="21"/>
        </w:rPr>
        <w:lastRenderedPageBreak/>
        <w:t>梦游庐山阿拉山</w:t>
      </w:r>
      <w:bookmarkEnd w:id="1267"/>
      <w:bookmarkEnd w:id="1268"/>
    </w:p>
    <w:p w:rsidR="00DE1D68"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880B3B" w:rsidRDefault="00DE1D68" w:rsidP="00DE1D68">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（俄罗斯）伊戈尔·布尔东诺夫</w:t>
      </w:r>
    </w:p>
    <w:p w:rsidR="00DE1D68" w:rsidRPr="00880B3B" w:rsidRDefault="00DE1D68" w:rsidP="00DE1D68">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献给大诗人陶渊明</w:t>
      </w:r>
    </w:p>
    <w:p w:rsidR="00DE1D68" w:rsidRPr="00880B3B" w:rsidRDefault="00DE1D68" w:rsidP="00DE1D68">
      <w:pPr>
        <w:spacing w:line="240" w:lineRule="exact"/>
        <w:ind w:firstLineChars="300" w:firstLine="600"/>
        <w:jc w:val="right"/>
        <w:rPr>
          <w:rFonts w:ascii="SimSun" w:eastAsia="SimSun" w:hAnsi="SimSun" w:cs="SimSun"/>
          <w:color w:val="000000"/>
          <w:sz w:val="20"/>
          <w:szCs w:val="18"/>
          <w:lang w:eastAsia="zh-CN"/>
        </w:rPr>
      </w:pPr>
      <w:r w:rsidRPr="00880B3B">
        <w:rPr>
          <w:rFonts w:ascii="SimSun" w:eastAsia="SimSun" w:hAnsi="SimSun" w:cs="SimSun" w:hint="eastAsia"/>
          <w:color w:val="000000"/>
          <w:sz w:val="20"/>
          <w:szCs w:val="18"/>
          <w:lang w:eastAsia="zh-CN"/>
        </w:rPr>
        <w:t>马克</w:t>
      </w:r>
      <w:r w:rsidRPr="00880B3B">
        <w:rPr>
          <w:rFonts w:ascii="SimSun" w:eastAsia="SimSun" w:hAnsi="SimSun" w:cs="Times New Roman"/>
          <w:color w:val="000000"/>
          <w:sz w:val="20"/>
          <w:szCs w:val="18"/>
          <w:lang w:eastAsia="zh-CN"/>
        </w:rPr>
        <w:t>•</w:t>
      </w:r>
      <w:r w:rsidRPr="00880B3B">
        <w:rPr>
          <w:rFonts w:ascii="SimSun" w:eastAsia="SimSun" w:hAnsi="SimSun" w:cs="MS Mincho" w:hint="eastAsia"/>
          <w:color w:val="000000"/>
          <w:sz w:val="20"/>
          <w:szCs w:val="18"/>
          <w:lang w:eastAsia="zh-CN"/>
        </w:rPr>
        <w:t>梁</w:t>
      </w:r>
      <w:r w:rsidRPr="00880B3B">
        <w:rPr>
          <w:rFonts w:ascii="SimSun" w:eastAsia="SimSun" w:hAnsi="SimSun" w:cs="SimSun" w:hint="eastAsia"/>
          <w:color w:val="000000"/>
          <w:sz w:val="20"/>
          <w:szCs w:val="18"/>
          <w:lang w:eastAsia="zh-CN"/>
        </w:rPr>
        <w:t>铎</w:t>
      </w:r>
    </w:p>
    <w:p w:rsidR="00DE1D68" w:rsidRPr="00880B3B" w:rsidRDefault="00DE1D68" w:rsidP="00DE1D68">
      <w:pPr>
        <w:spacing w:line="240" w:lineRule="exact"/>
        <w:ind w:firstLineChars="300" w:firstLine="600"/>
        <w:jc w:val="right"/>
        <w:rPr>
          <w:rFonts w:ascii="SimSun" w:eastAsia="SimSun" w:hAnsi="SimSun" w:cs="SimSun"/>
          <w:sz w:val="20"/>
          <w:szCs w:val="18"/>
          <w:lang w:eastAsia="zh-CN"/>
        </w:rPr>
      </w:pPr>
      <w:r w:rsidRPr="00880B3B">
        <w:rPr>
          <w:rFonts w:ascii="SimSun" w:eastAsia="SimSun" w:hAnsi="SimSun" w:cs="SimSun" w:hint="eastAsia"/>
          <w:sz w:val="20"/>
          <w:szCs w:val="18"/>
          <w:lang w:eastAsia="zh-CN"/>
        </w:rPr>
        <w:t>维拉</w:t>
      </w:r>
      <w:r w:rsidRPr="00880B3B">
        <w:rPr>
          <w:rFonts w:ascii="SimSun" w:eastAsia="SimSun" w:hAnsi="SimSun" w:cs="Times New Roman"/>
          <w:sz w:val="20"/>
          <w:szCs w:val="18"/>
          <w:lang w:eastAsia="zh-CN"/>
        </w:rPr>
        <w:t>•</w:t>
      </w:r>
      <w:r w:rsidRPr="00880B3B">
        <w:rPr>
          <w:rFonts w:ascii="SimSun" w:eastAsia="SimSun" w:hAnsi="SimSun" w:cs="SimSun" w:hint="eastAsia"/>
          <w:sz w:val="20"/>
          <w:szCs w:val="18"/>
          <w:lang w:eastAsia="zh-CN"/>
        </w:rPr>
        <w:t>萨任娜</w:t>
      </w:r>
    </w:p>
    <w:p w:rsidR="00DE1D68" w:rsidRPr="00880B3B" w:rsidRDefault="00DE1D68" w:rsidP="00DE1D68">
      <w:pPr>
        <w:spacing w:line="240" w:lineRule="exact"/>
        <w:jc w:val="right"/>
        <w:rPr>
          <w:rFonts w:ascii="SimSun" w:eastAsia="SimSun" w:hAnsi="SimSun" w:cs="Times New Roman"/>
          <w:sz w:val="20"/>
          <w:szCs w:val="18"/>
          <w:lang w:eastAsia="zh-CN"/>
        </w:rPr>
      </w:pPr>
      <w:r w:rsidRPr="00880B3B">
        <w:rPr>
          <w:rFonts w:ascii="SimSun" w:eastAsia="SimSun" w:hAnsi="SimSun" w:cs="Times New Roman" w:hint="eastAsia"/>
          <w:sz w:val="20"/>
          <w:szCs w:val="18"/>
          <w:lang w:eastAsia="zh-CN"/>
        </w:rPr>
        <w:t xml:space="preserve">      和谷羽教授</w:t>
      </w:r>
    </w:p>
    <w:p w:rsidR="00DE1D68" w:rsidRDefault="00DE1D68" w:rsidP="00DE1D68">
      <w:pPr>
        <w:pStyle w:val="ad"/>
        <w:spacing w:before="0" w:beforeAutospacing="0" w:after="0" w:afterAutospacing="0" w:line="320" w:lineRule="exact"/>
        <w:rPr>
          <w:rFonts w:asciiTheme="minorHAnsi" w:eastAsiaTheme="minorHAnsi" w:hAnsiTheme="minorHAnsi" w:cstheme="minorBidi"/>
          <w:szCs w:val="28"/>
          <w:lang w:eastAsia="en-US"/>
        </w:rPr>
      </w:pP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28"/>
          <w:lang w:val="en-US"/>
        </w:rPr>
        <w:t>我做梦漫游身在阿拉山</w:t>
      </w:r>
      <w:r w:rsidRPr="00403CEB">
        <w:rPr>
          <w:rFonts w:ascii="SimSun" w:eastAsia="SimSun" w:hAnsi="SimSun" w:hint="eastAsia"/>
          <w:szCs w:val="18"/>
          <w:lang w:eastAsia="zh-CN"/>
        </w:rPr>
        <w:t>——</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朋友梁</w:t>
      </w:r>
      <w:r w:rsidRPr="00403CEB">
        <w:rPr>
          <w:rFonts w:ascii="SimSun" w:eastAsia="SimSun" w:hAnsi="SimSun" w:cs="SimSun" w:hint="eastAsia"/>
          <w:szCs w:val="18"/>
          <w:lang w:eastAsia="zh-CN"/>
        </w:rPr>
        <w:t>铎说这山</w:t>
      </w:r>
      <w:r w:rsidRPr="00403CEB">
        <w:rPr>
          <w:rFonts w:ascii="SimSun" w:eastAsia="SimSun" w:hAnsi="SimSun" w:cs="MS Gothic" w:hint="eastAsia"/>
          <w:szCs w:val="18"/>
          <w:lang w:eastAsia="zh-CN"/>
        </w:rPr>
        <w:t>是</w:t>
      </w:r>
      <w:r w:rsidRPr="00403CEB">
        <w:rPr>
          <w:rFonts w:ascii="SimSun" w:eastAsia="SimSun" w:hAnsi="SimSun" w:cs="SimSun" w:hint="eastAsia"/>
          <w:szCs w:val="18"/>
          <w:lang w:eastAsia="zh-CN"/>
        </w:rPr>
        <w:t>庐</w:t>
      </w:r>
      <w:r w:rsidRPr="00403CEB">
        <w:rPr>
          <w:rFonts w:ascii="SimSun" w:eastAsia="SimSun" w:hAnsi="SimSun" w:cs="MS Gothic" w:hint="eastAsia"/>
          <w:szCs w:val="18"/>
          <w:lang w:eastAsia="zh-CN"/>
        </w:rPr>
        <w:t>山。</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w:t>
      </w:r>
      <w:r w:rsidRPr="00403CEB">
        <w:rPr>
          <w:rFonts w:ascii="SimSun" w:eastAsia="SimSun" w:hAnsi="SimSun" w:cs="SimSun" w:hint="eastAsia"/>
          <w:szCs w:val="18"/>
          <w:lang w:eastAsia="zh-CN"/>
        </w:rPr>
        <w:t>们沿着山路慢慢行走</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我伸出一只手触摸石</w:t>
      </w:r>
      <w:r w:rsidRPr="00403CEB">
        <w:rPr>
          <w:rFonts w:ascii="SimSun" w:eastAsia="SimSun" w:hAnsi="SimSun" w:cs="SimSun" w:hint="eastAsia"/>
          <w:szCs w:val="18"/>
          <w:lang w:eastAsia="zh-CN"/>
        </w:rPr>
        <w:t>头，</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手摸的石</w:t>
      </w:r>
      <w:r w:rsidRPr="00403CEB">
        <w:rPr>
          <w:rFonts w:ascii="SimSun" w:eastAsia="SimSun" w:hAnsi="SimSun" w:cs="SimSun" w:hint="eastAsia"/>
          <w:szCs w:val="18"/>
          <w:lang w:eastAsia="zh-CN"/>
        </w:rPr>
        <w:t>头有横纹竖线，</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马克</w:t>
      </w:r>
      <w:r w:rsidRPr="00403CEB">
        <w:rPr>
          <w:rFonts w:ascii="SimSun" w:eastAsia="SimSun" w:hAnsi="SimSun" w:cs="MS Gothic" w:hint="eastAsia"/>
          <w:szCs w:val="18"/>
          <w:lang w:eastAsia="zh-CN"/>
        </w:rPr>
        <w:t>仔</w:t>
      </w:r>
      <w:r w:rsidRPr="00403CEB">
        <w:rPr>
          <w:rFonts w:ascii="SimSun" w:eastAsia="SimSun" w:hAnsi="SimSun" w:cs="SimSun" w:hint="eastAsia"/>
          <w:szCs w:val="18"/>
          <w:lang w:eastAsia="zh-CN"/>
        </w:rPr>
        <w:t>细看像阅读诗篇，</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傍晚</w:t>
      </w:r>
      <w:r w:rsidRPr="00403CEB">
        <w:rPr>
          <w:rFonts w:ascii="SimSun" w:eastAsia="SimSun" w:hAnsi="SimSun" w:cs="SimSun" w:hint="eastAsia"/>
          <w:szCs w:val="18"/>
          <w:lang w:eastAsia="zh-CN"/>
        </w:rPr>
        <w:t>传来轻轻的</w:t>
      </w:r>
      <w:r w:rsidRPr="00403CEB">
        <w:rPr>
          <w:rFonts w:ascii="SimSun" w:eastAsia="SimSun" w:hAnsi="SimSun" w:cs="MS Gothic" w:hint="eastAsia"/>
          <w:szCs w:val="18"/>
          <w:lang w:eastAsia="zh-CN"/>
        </w:rPr>
        <w:t>溪水声，</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那声音似歌唱夜空的星，</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有</w:t>
      </w:r>
      <w:r w:rsidRPr="00403CEB">
        <w:rPr>
          <w:rFonts w:ascii="SimSun" w:eastAsia="SimSun" w:hAnsi="SimSun" w:cs="SimSun" w:hint="eastAsia"/>
          <w:szCs w:val="18"/>
          <w:lang w:eastAsia="zh-CN"/>
        </w:rPr>
        <w:t>颗</w:t>
      </w:r>
      <w:r w:rsidRPr="00403CEB">
        <w:rPr>
          <w:rFonts w:ascii="SimSun" w:eastAsia="SimSun" w:hAnsi="SimSun" w:cs="MS Gothic" w:hint="eastAsia"/>
          <w:szCs w:val="18"/>
          <w:lang w:eastAsia="zh-CN"/>
        </w:rPr>
        <w:t>流星</w:t>
      </w:r>
      <w:r w:rsidRPr="00403CEB">
        <w:rPr>
          <w:rFonts w:ascii="SimSun" w:eastAsia="SimSun" w:hAnsi="SimSun" w:cs="SimSun" w:hint="eastAsia"/>
          <w:szCs w:val="18"/>
          <w:lang w:eastAsia="zh-CN"/>
        </w:rPr>
        <w:t>坠落在阿拉山，</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坠</w:t>
      </w:r>
      <w:r w:rsidRPr="00403CEB">
        <w:rPr>
          <w:rFonts w:ascii="SimSun" w:eastAsia="SimSun" w:hAnsi="SimSun" w:cs="MS Gothic" w:hint="eastAsia"/>
          <w:szCs w:val="18"/>
          <w:lang w:eastAsia="zh-CN"/>
        </w:rPr>
        <w:t>落湖底，湖泊在</w:t>
      </w:r>
      <w:r w:rsidRPr="00403CEB">
        <w:rPr>
          <w:rFonts w:ascii="SimSun" w:eastAsia="SimSun" w:hAnsi="SimSun" w:cs="SimSun" w:hint="eastAsia"/>
          <w:szCs w:val="18"/>
          <w:lang w:eastAsia="zh-CN"/>
        </w:rPr>
        <w:t>庐山</w:t>
      </w:r>
      <w:r w:rsidRPr="00403CEB">
        <w:rPr>
          <w:rFonts w:ascii="SimSun" w:eastAsia="SimSun" w:hAnsi="SimSun" w:cs="MS Gothic" w:hint="eastAsia"/>
          <w:szCs w:val="18"/>
          <w:lang w:eastAsia="zh-CN"/>
        </w:rPr>
        <w:t>。</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那</w:t>
      </w:r>
      <w:r w:rsidRPr="00403CEB">
        <w:rPr>
          <w:rFonts w:ascii="SimSun" w:eastAsia="SimSun" w:hAnsi="SimSun" w:cs="SimSun" w:hint="eastAsia"/>
          <w:szCs w:val="18"/>
          <w:lang w:eastAsia="zh-CN"/>
        </w:rPr>
        <w:t>时我说并非流水星辰，</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十有八九是</w:t>
      </w:r>
      <w:r w:rsidRPr="00403CEB">
        <w:rPr>
          <w:rFonts w:ascii="SimSun" w:eastAsia="SimSun" w:hAnsi="SimSun" w:cs="SimSun" w:hint="eastAsia"/>
          <w:szCs w:val="18"/>
          <w:lang w:eastAsia="zh-CN"/>
        </w:rPr>
        <w:t>诗人的作品，</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这作品就隐藏在</w:t>
      </w:r>
      <w:r w:rsidRPr="00403CEB">
        <w:rPr>
          <w:rFonts w:ascii="SimSun" w:eastAsia="SimSun" w:hAnsi="SimSun" w:cs="MS Gothic" w:hint="eastAsia"/>
          <w:szCs w:val="18"/>
          <w:lang w:eastAsia="zh-CN"/>
        </w:rPr>
        <w:t>阿拉山，</w:t>
      </w:r>
    </w:p>
    <w:p w:rsidR="00DE1D68" w:rsidRDefault="00DE1D68" w:rsidP="00DE1D68">
      <w:pPr>
        <w:spacing w:line="320" w:lineRule="exact"/>
        <w:ind w:left="851"/>
        <w:jc w:val="left"/>
        <w:rPr>
          <w:rFonts w:asciiTheme="minorHAnsi" w:eastAsia="SimSun" w:hAnsiTheme="minorHAnsi" w:cs="MS Gothic"/>
          <w:szCs w:val="18"/>
          <w:lang w:eastAsia="zh-CN"/>
        </w:rPr>
      </w:pPr>
      <w:r w:rsidRPr="00403CEB">
        <w:rPr>
          <w:rFonts w:ascii="SimSun" w:eastAsia="SimSun" w:hAnsi="SimSun" w:cs="MS Gothic" w:hint="eastAsia"/>
          <w:szCs w:val="18"/>
          <w:lang w:eastAsia="zh-CN"/>
        </w:rPr>
        <w:t>好</w:t>
      </w:r>
      <w:r w:rsidRPr="00403CEB">
        <w:rPr>
          <w:rFonts w:ascii="SimSun" w:eastAsia="SimSun" w:hAnsi="SimSun" w:cs="SimSun" w:hint="eastAsia"/>
          <w:szCs w:val="18"/>
          <w:lang w:eastAsia="zh-CN"/>
        </w:rPr>
        <w:t>观赏星辰湖泊看庐山</w:t>
      </w:r>
      <w:r w:rsidRPr="00403CEB">
        <w:rPr>
          <w:rFonts w:ascii="SimSun" w:eastAsia="SimSun" w:hAnsi="SimSun" w:cs="MS Gothic" w:hint="eastAsia"/>
          <w:szCs w:val="18"/>
          <w:lang w:eastAsia="zh-CN"/>
        </w:rPr>
        <w:t>。</w:t>
      </w:r>
    </w:p>
    <w:p w:rsidR="00DE1D68" w:rsidRPr="00403CEB" w:rsidRDefault="00DE1D68" w:rsidP="00DE1D68">
      <w:pPr>
        <w:spacing w:line="320" w:lineRule="exact"/>
        <w:ind w:left="851"/>
        <w:jc w:val="left"/>
        <w:rPr>
          <w:rFonts w:asciiTheme="minorHAnsi" w:eastAsia="SimSun" w:hAnsiTheme="minorHAnsi"/>
          <w:szCs w:val="18"/>
          <w:lang w:eastAsia="zh-CN"/>
        </w:rPr>
      </w:pP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MS Gothic" w:hint="eastAsia"/>
          <w:szCs w:val="18"/>
          <w:lang w:eastAsia="zh-CN"/>
        </w:rPr>
        <w:t>不料，梁</w:t>
      </w:r>
      <w:r w:rsidRPr="00403CEB">
        <w:rPr>
          <w:rFonts w:ascii="SimSun" w:eastAsia="SimSun" w:hAnsi="SimSun" w:cs="SimSun" w:hint="eastAsia"/>
          <w:szCs w:val="18"/>
          <w:lang w:eastAsia="zh-CN"/>
        </w:rPr>
        <w:t>铎</w:t>
      </w:r>
      <w:r w:rsidRPr="00403CEB">
        <w:rPr>
          <w:rFonts w:ascii="SimSun" w:eastAsia="SimSun" w:hAnsi="SimSun" w:cs="MS Gothic" w:hint="eastAsia"/>
          <w:szCs w:val="18"/>
          <w:lang w:eastAsia="zh-CN"/>
        </w:rPr>
        <w:t>老反</w:t>
      </w:r>
      <w:r w:rsidRPr="00403CEB">
        <w:rPr>
          <w:rFonts w:ascii="SimSun" w:eastAsia="SimSun" w:hAnsi="SimSun" w:cs="SimSun" w:hint="eastAsia"/>
          <w:szCs w:val="18"/>
          <w:lang w:eastAsia="zh-CN"/>
        </w:rPr>
        <w:t>驳我说道：</w:t>
      </w:r>
    </w:p>
    <w:p w:rsidR="00DE1D68" w:rsidRPr="00403CEB" w:rsidRDefault="00DE1D68" w:rsidP="00DE1D68">
      <w:pPr>
        <w:spacing w:line="320" w:lineRule="exact"/>
        <w:ind w:left="851"/>
        <w:jc w:val="left"/>
        <w:rPr>
          <w:rFonts w:ascii="SimSun" w:eastAsia="SimSun" w:hAnsi="SimSun"/>
          <w:szCs w:val="18"/>
          <w:lang w:eastAsia="zh-CN"/>
        </w:rPr>
      </w:pPr>
      <w:r w:rsidRPr="00403CEB">
        <w:rPr>
          <w:rFonts w:ascii="SimSun" w:eastAsia="SimSun" w:hAnsi="SimSun" w:cs="SimSun" w:hint="eastAsia"/>
          <w:szCs w:val="18"/>
          <w:lang w:eastAsia="zh-CN"/>
        </w:rPr>
        <w:t>诗</w:t>
      </w:r>
      <w:r w:rsidRPr="00403CEB">
        <w:rPr>
          <w:rFonts w:ascii="SimSun" w:eastAsia="SimSun" w:hAnsi="SimSun" w:cs="MS Gothic" w:hint="eastAsia"/>
          <w:szCs w:val="18"/>
          <w:lang w:eastAsia="zh-CN"/>
        </w:rPr>
        <w:t>非人作，源自阴阳与道。</w:t>
      </w:r>
    </w:p>
    <w:p w:rsidR="00DE1D68" w:rsidRPr="00403CEB" w:rsidRDefault="00DE1D68" w:rsidP="00DE1D68">
      <w:pPr>
        <w:pStyle w:val="ad"/>
        <w:spacing w:before="0" w:beforeAutospacing="0" w:after="0" w:afterAutospacing="0" w:line="320" w:lineRule="exact"/>
        <w:rPr>
          <w:rFonts w:asciiTheme="minorHAnsi" w:eastAsiaTheme="minorHAnsi" w:hAnsiTheme="minorHAnsi" w:cstheme="minorBidi"/>
          <w:szCs w:val="28"/>
          <w:lang w:eastAsia="en-US"/>
        </w:rPr>
      </w:pP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Мы спорили громко и до хрипоты,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не услышали как с высоты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упали какие-то тихие звуки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листья с высоких бамбуков,</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с кисти холодная тушь,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вернувшихся душ,</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облако склоном горы,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в ночь, не родившись, миры,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падает в ночь прогоревший закат,</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падают крылья погибших цикад,</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играет разломанный цинь,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по травам идёт цилинь.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мне Марк Ляндо прошептал: «Прикинь!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чую какую-то чудную 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может быть даже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Веру Сажину».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я, приглядевшись, воскликнул: «Чутьё</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твоё не соврало, я вижу её!»</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правда, откуда-то из стратосферы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 нам шла по тропинке чудесная Вера.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принесла непослушные ритмы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пахнущей горько настойки поллитру.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Мы выпили с Марком, а Вера не стала,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она танцевала и что-то шептала.</w:t>
      </w:r>
    </w:p>
    <w:p w:rsidR="00DE1D68" w:rsidRPr="0029762C" w:rsidRDefault="00DE1D68" w:rsidP="00DE1D68">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Mincho" w:hint="eastAsia"/>
          <w:szCs w:val="24"/>
          <w:lang w:eastAsia="zh-CN"/>
        </w:rPr>
        <w:lastRenderedPageBreak/>
        <w:t>我</w:t>
      </w:r>
      <w:r w:rsidRPr="0029762C">
        <w:rPr>
          <w:rFonts w:ascii="SimSun" w:eastAsia="SimSun" w:hAnsi="SimSun" w:cs="SimSun" w:hint="eastAsia"/>
          <w:szCs w:val="24"/>
          <w:lang w:eastAsia="zh-CN"/>
        </w:rPr>
        <w:t>俩争吵直到</w:t>
      </w:r>
      <w:r w:rsidRPr="0029762C">
        <w:rPr>
          <w:rFonts w:ascii="SimSun" w:eastAsia="SimSun" w:hAnsi="SimSun" w:cs="MS Mincho" w:hint="eastAsia"/>
          <w:szCs w:val="24"/>
          <w:lang w:eastAsia="zh-CN"/>
        </w:rPr>
        <w:t>声音嘶</w:t>
      </w:r>
      <w:r w:rsidRPr="0029762C">
        <w:rPr>
          <w:rFonts w:ascii="SimSun" w:eastAsia="SimSun" w:hAnsi="SimSun" w:cs="SimSun" w:hint="eastAsia"/>
          <w:szCs w:val="24"/>
          <w:lang w:eastAsia="zh-CN"/>
        </w:rPr>
        <w:t>哑</w:t>
      </w:r>
      <w:r w:rsidRPr="0029762C">
        <w:rPr>
          <w:rFonts w:ascii="SimSun" w:eastAsia="SimSun" w:hAnsi="SimSun" w:cs="MS Mincho"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没听清什么自空中落下，</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那声音</w:t>
      </w:r>
      <w:r w:rsidRPr="0029762C">
        <w:rPr>
          <w:rFonts w:ascii="SimSun" w:eastAsia="SimSun" w:hAnsi="SimSun" w:cs="SimSun" w:hint="eastAsia"/>
          <w:szCs w:val="24"/>
          <w:lang w:eastAsia="zh-CN"/>
        </w:rPr>
        <w:t>细微，</w:t>
      </w:r>
      <w:r w:rsidRPr="0029762C">
        <w:rPr>
          <w:rFonts w:ascii="SimSun" w:eastAsia="SimSun" w:hAnsi="SimSun" w:cs="MS Gothic" w:hint="eastAsia"/>
          <w:szCs w:val="24"/>
          <w:lang w:eastAsia="zh-CN"/>
        </w:rPr>
        <w:t>很</w:t>
      </w:r>
      <w:r w:rsidRPr="0029762C">
        <w:rPr>
          <w:rFonts w:ascii="SimSun" w:eastAsia="SimSun" w:hAnsi="SimSun" w:cs="SimSun" w:hint="eastAsia"/>
          <w:szCs w:val="24"/>
          <w:lang w:eastAsia="zh-CN"/>
        </w:rPr>
        <w:t>轻很轻</w:t>
      </w:r>
      <w:r w:rsidRPr="0029762C">
        <w:rPr>
          <w:rFonts w:ascii="SimSun" w:eastAsia="SimSun" w:hAnsi="SimSun" w:cs="MS Gothic"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仿佛竹竿落叶随</w:t>
      </w:r>
      <w:r w:rsidRPr="0029762C">
        <w:rPr>
          <w:rFonts w:ascii="SimSun" w:eastAsia="SimSun" w:hAnsi="SimSun" w:cs="SimSun" w:hint="eastAsia"/>
          <w:szCs w:val="24"/>
          <w:lang w:eastAsia="zh-CN"/>
        </w:rPr>
        <w:t>风飘零，</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仿佛一滴寒墨脱离笔端，</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仿佛幽灵羽翼回</w:t>
      </w:r>
      <w:r w:rsidRPr="0029762C">
        <w:rPr>
          <w:rFonts w:ascii="SimSun" w:eastAsia="SimSun" w:hAnsi="SimSun" w:cs="SimSun" w:hint="eastAsia"/>
          <w:szCs w:val="24"/>
          <w:lang w:eastAsia="zh-CN"/>
        </w:rPr>
        <w:t>归家园，</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仿佛空中白云</w:t>
      </w:r>
      <w:r w:rsidRPr="0029762C">
        <w:rPr>
          <w:rFonts w:ascii="SimSun" w:eastAsia="SimSun" w:hAnsi="SimSun" w:cs="SimSun" w:hint="eastAsia"/>
          <w:szCs w:val="24"/>
          <w:lang w:eastAsia="zh-CN"/>
        </w:rPr>
        <w:t>飘落山坡，</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仿佛混沌世界沉入黑夜，</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仿佛晚霞燃</w:t>
      </w:r>
      <w:r w:rsidRPr="0029762C">
        <w:rPr>
          <w:rFonts w:ascii="SimSun" w:eastAsia="SimSun" w:hAnsi="SimSun" w:cs="SimSun" w:hint="eastAsia"/>
          <w:szCs w:val="24"/>
          <w:lang w:eastAsia="zh-CN"/>
        </w:rPr>
        <w:t>烧渐趋</w:t>
      </w:r>
      <w:r w:rsidRPr="0029762C">
        <w:rPr>
          <w:rFonts w:ascii="SimSun" w:eastAsia="SimSun" w:hAnsi="SimSun" w:cs="MS Gothic" w:hint="eastAsia"/>
          <w:szCs w:val="24"/>
          <w:lang w:eastAsia="zh-CN"/>
        </w:rPr>
        <w:t>熄</w:t>
      </w:r>
      <w:r w:rsidRPr="0029762C">
        <w:rPr>
          <w:rFonts w:ascii="SimSun" w:eastAsia="SimSun" w:hAnsi="SimSun" w:cs="SimSun" w:hint="eastAsia"/>
          <w:szCs w:val="24"/>
          <w:lang w:eastAsia="zh-CN"/>
        </w:rPr>
        <w:t>灭</w:t>
      </w:r>
      <w:r w:rsidRPr="0029762C">
        <w:rPr>
          <w:rFonts w:ascii="SimSun" w:eastAsia="SimSun" w:hAnsi="SimSun" w:cs="MS Gothic"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仿佛秋蝉死亡翅膀</w:t>
      </w:r>
      <w:r w:rsidRPr="0029762C">
        <w:rPr>
          <w:rFonts w:ascii="SimSun" w:eastAsia="SimSun" w:hAnsi="SimSun" w:cs="SimSun" w:hint="eastAsia"/>
          <w:szCs w:val="24"/>
          <w:lang w:eastAsia="zh-CN"/>
        </w:rPr>
        <w:t>坠落，</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w:t>
      </w:r>
      <w:r w:rsidRPr="0029762C">
        <w:rPr>
          <w:rFonts w:ascii="SimSun" w:eastAsia="SimSun" w:hAnsi="SimSun" w:cs="SimSun" w:hint="eastAsia"/>
          <w:szCs w:val="24"/>
          <w:lang w:eastAsia="zh-CN"/>
        </w:rPr>
        <w:t>弹奏一张破碎的琴，</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仿佛青草上面走</w:t>
      </w:r>
      <w:r w:rsidRPr="0029762C">
        <w:rPr>
          <w:rFonts w:ascii="SimSun" w:eastAsia="SimSun" w:hAnsi="SimSun" w:cs="SimSun" w:hint="eastAsia"/>
          <w:szCs w:val="24"/>
          <w:lang w:eastAsia="zh-CN"/>
        </w:rPr>
        <w:t>过麒麟。</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马克</w:t>
      </w:r>
      <w:r w:rsidRPr="0029762C">
        <w:rPr>
          <w:rFonts w:ascii="SimSun" w:eastAsia="SimSun" w:hAnsi="SimSun"/>
          <w:szCs w:val="24"/>
          <w:lang w:eastAsia="zh-CN"/>
        </w:rPr>
        <w:t>•</w:t>
      </w:r>
      <w:r w:rsidRPr="0029762C">
        <w:rPr>
          <w:rFonts w:ascii="SimSun" w:eastAsia="SimSun" w:hAnsi="SimSun" w:cs="MS Mincho" w:hint="eastAsia"/>
          <w:szCs w:val="24"/>
          <w:lang w:eastAsia="zh-CN"/>
        </w:rPr>
        <w:t>梁</w:t>
      </w:r>
      <w:r w:rsidRPr="0029762C">
        <w:rPr>
          <w:rFonts w:ascii="SimSun" w:eastAsia="SimSun" w:hAnsi="SimSun" w:cs="SimSun" w:hint="eastAsia"/>
          <w:szCs w:val="24"/>
          <w:lang w:eastAsia="zh-CN"/>
        </w:rPr>
        <w:t>铎</w:t>
      </w:r>
      <w:r w:rsidRPr="0029762C">
        <w:rPr>
          <w:rFonts w:ascii="SimSun" w:eastAsia="SimSun" w:hAnsi="SimSun" w:cs="MS Gothic" w:hint="eastAsia"/>
          <w:szCs w:val="24"/>
          <w:lang w:eastAsia="zh-CN"/>
        </w:rPr>
        <w:t>悄悄地</w:t>
      </w:r>
      <w:r w:rsidRPr="0029762C">
        <w:rPr>
          <w:rFonts w:ascii="SimSun" w:eastAsia="SimSun" w:hAnsi="SimSun" w:cs="SimSun" w:hint="eastAsia"/>
          <w:szCs w:val="24"/>
          <w:lang w:eastAsia="zh-CN"/>
        </w:rPr>
        <w:t>说道：</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w:t>
      </w:r>
      <w:r w:rsidRPr="0029762C">
        <w:rPr>
          <w:rFonts w:ascii="SimSun" w:eastAsia="SimSun" w:hAnsi="SimSun" w:cs="MS Gothic" w:hint="eastAsia"/>
          <w:szCs w:val="24"/>
          <w:lang w:eastAsia="zh-CN"/>
        </w:rPr>
        <w:t>嘘！</w:t>
      </w:r>
      <w:r w:rsidRPr="0029762C">
        <w:rPr>
          <w:rFonts w:ascii="SimSun" w:eastAsia="SimSun" w:hAnsi="SimSun" w:cs="SimSun" w:hint="eastAsia"/>
          <w:szCs w:val="24"/>
          <w:lang w:eastAsia="zh-CN"/>
        </w:rPr>
        <w:t>这就是阴的奇妙，</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SimSun" w:hint="eastAsia"/>
          <w:szCs w:val="24"/>
          <w:lang w:eastAsia="zh-CN"/>
        </w:rPr>
        <w:t>说不定是维拉</w:t>
      </w:r>
      <w:r w:rsidRPr="0029762C">
        <w:rPr>
          <w:rFonts w:ascii="SimSun" w:eastAsia="SimSun" w:hAnsi="SimSun" w:cs="Calibri"/>
          <w:szCs w:val="24"/>
          <w:lang w:eastAsia="zh-CN"/>
        </w:rPr>
        <w:t>·</w:t>
      </w:r>
      <w:r w:rsidRPr="0029762C">
        <w:rPr>
          <w:rFonts w:ascii="SimSun" w:eastAsia="SimSun" w:hAnsi="SimSun" w:cs="SimSun" w:hint="eastAsia"/>
          <w:szCs w:val="24"/>
          <w:lang w:eastAsia="zh-CN"/>
        </w:rPr>
        <w:t>萨任娜</w:t>
      </w:r>
    </w:p>
    <w:p w:rsidR="00DE1D68" w:rsidRPr="0029762C" w:rsidRDefault="00DE1D68" w:rsidP="00DE1D68">
      <w:pPr>
        <w:spacing w:line="320" w:lineRule="exact"/>
        <w:ind w:left="851"/>
        <w:jc w:val="left"/>
        <w:rPr>
          <w:rFonts w:ascii="SimSun" w:eastAsia="SimSun" w:hAnsi="SimSun" w:cs="SimSun"/>
          <w:szCs w:val="24"/>
          <w:lang w:eastAsia="zh-CN"/>
        </w:rPr>
      </w:pPr>
      <w:r w:rsidRPr="0029762C">
        <w:rPr>
          <w:rFonts w:ascii="SimSun" w:eastAsia="SimSun" w:hAnsi="SimSun" w:cs="MS Gothic" w:hint="eastAsia"/>
          <w:szCs w:val="24"/>
          <w:lang w:eastAsia="zh-CN"/>
        </w:rPr>
        <w:t>又在念咒施展她的魔法。</w:t>
      </w:r>
      <w:r w:rsidRPr="0029762C">
        <w:rPr>
          <w:rFonts w:ascii="SimSun" w:eastAsia="SimSun" w:hAnsi="SimSun" w:cs="SimSun"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眨眼之</w:t>
      </w:r>
      <w:r w:rsidRPr="0029762C">
        <w:rPr>
          <w:rFonts w:ascii="SimSun" w:eastAsia="SimSun" w:hAnsi="SimSun" w:cs="SimSun" w:hint="eastAsia"/>
          <w:szCs w:val="24"/>
          <w:lang w:eastAsia="zh-CN"/>
        </w:rPr>
        <w:t>间我惊叫：</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呀！</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你感</w:t>
      </w:r>
      <w:r w:rsidRPr="0029762C">
        <w:rPr>
          <w:rFonts w:ascii="SimSun" w:eastAsia="SimSun" w:hAnsi="SimSun" w:cs="SimSun" w:hint="eastAsia"/>
          <w:szCs w:val="24"/>
          <w:lang w:eastAsia="zh-CN"/>
        </w:rPr>
        <w:t>觉真灵，那就是她！</w:t>
      </w:r>
      <w:r w:rsidRPr="0029762C">
        <w:rPr>
          <w:rFonts w:ascii="SimSun" w:eastAsia="SimSun" w:hAnsi="SimSun" w:cs="Calibri"/>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神密</w:t>
      </w:r>
      <w:r w:rsidRPr="0029762C">
        <w:rPr>
          <w:rFonts w:ascii="SimSun" w:eastAsia="SimSun" w:hAnsi="SimSun" w:cs="SimSun" w:hint="eastAsia"/>
          <w:szCs w:val="24"/>
          <w:lang w:eastAsia="zh-CN"/>
        </w:rPr>
        <w:t>维拉从天降，</w:t>
      </w:r>
      <w:r w:rsidRPr="0029762C">
        <w:rPr>
          <w:rFonts w:ascii="SimSun" w:eastAsia="SimSun" w:hAnsi="SimSun" w:cs="MS Gothic" w:hint="eastAsia"/>
          <w:szCs w:val="24"/>
          <w:lang w:eastAsia="zh-CN"/>
        </w:rPr>
        <w:t>乖乖！</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沿山坡小路朝我</w:t>
      </w:r>
      <w:r w:rsidRPr="0029762C">
        <w:rPr>
          <w:rFonts w:ascii="SimSun" w:eastAsia="SimSun" w:hAnsi="SimSun" w:cs="SimSun" w:hint="eastAsia"/>
          <w:szCs w:val="24"/>
          <w:lang w:eastAsia="zh-CN"/>
        </w:rPr>
        <w:t>们走来。</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她的</w:t>
      </w:r>
      <w:r w:rsidRPr="0029762C">
        <w:rPr>
          <w:rFonts w:ascii="SimSun" w:eastAsia="SimSun" w:hAnsi="SimSun" w:cs="SimSun" w:hint="eastAsia"/>
          <w:szCs w:val="24"/>
          <w:lang w:eastAsia="zh-CN"/>
        </w:rPr>
        <w:t>诗歌韵律不受约束，</w:t>
      </w:r>
    </w:p>
    <w:p w:rsidR="00DE1D68" w:rsidRDefault="00DE1D68" w:rsidP="00DE1D68">
      <w:pPr>
        <w:spacing w:line="320" w:lineRule="exact"/>
        <w:ind w:left="851"/>
        <w:jc w:val="left"/>
        <w:rPr>
          <w:rFonts w:asciiTheme="minorHAnsi" w:eastAsia="SimSun" w:hAnsiTheme="minorHAnsi" w:cs="MS Gothic"/>
          <w:szCs w:val="24"/>
          <w:lang w:eastAsia="zh-CN"/>
        </w:rPr>
      </w:pPr>
      <w:r w:rsidRPr="0029762C">
        <w:rPr>
          <w:rFonts w:ascii="SimSun" w:eastAsia="SimSun" w:hAnsi="SimSun" w:cs="SimSun" w:hint="eastAsia"/>
          <w:szCs w:val="24"/>
          <w:lang w:eastAsia="zh-CN"/>
        </w:rPr>
        <w:t>带来</w:t>
      </w:r>
      <w:r w:rsidRPr="0029762C">
        <w:rPr>
          <w:rFonts w:ascii="SimSun" w:eastAsia="SimSun" w:hAnsi="SimSun" w:cs="MS Gothic" w:hint="eastAsia"/>
          <w:szCs w:val="24"/>
          <w:lang w:eastAsia="zh-CN"/>
        </w:rPr>
        <w:t>一瓶露酒气味很苦。</w:t>
      </w:r>
    </w:p>
    <w:p w:rsidR="00DE1D68" w:rsidRPr="0029762C" w:rsidRDefault="00DE1D68" w:rsidP="00DE1D68">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我陪着马克饮酒，维拉</w:t>
      </w:r>
    </w:p>
    <w:p w:rsidR="00DE1D68" w:rsidRPr="0029762C" w:rsidRDefault="00DE1D68" w:rsidP="00DE1D68">
      <w:pPr>
        <w:spacing w:line="320" w:lineRule="exact"/>
        <w:ind w:left="851"/>
        <w:jc w:val="left"/>
        <w:rPr>
          <w:rFonts w:asciiTheme="minorHAnsi" w:eastAsia="SimSun" w:hAnsiTheme="minorHAnsi"/>
          <w:szCs w:val="24"/>
          <w:lang w:eastAsia="zh-CN"/>
        </w:rPr>
      </w:pPr>
      <w:r w:rsidRPr="0029762C">
        <w:rPr>
          <w:rFonts w:asciiTheme="minorHAnsi" w:eastAsia="SimSun" w:hAnsiTheme="minorHAnsi" w:hint="eastAsia"/>
          <w:szCs w:val="24"/>
          <w:lang w:eastAsia="zh-CN"/>
        </w:rPr>
        <w:t>不喝，她跳舞自说自话。</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А после сказала: «Продолжим же тему!»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белую бросила вверх хризантему.</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 небо поднялась Луны половинка,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каждая что-то шептала травинка,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силились камни о чём-то сказать,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сказала: «Давайте читать!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Пусть горы и воды услышат стихи».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Но мы промычали «ку-ку» и «хи-хи»,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 пьяные были и я, и Ляндо,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уже не осталось в бутылке вино.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Тогда пошаманила Вера немножко,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видим: спускается к нам по дорожке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какой-то мужчина в летящем халате,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стрелки задвигались на циферблате,</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всё ускоряли свой бег по кругу обратно,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пока подходил человек, невероятно</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похожий на господина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Тао Юань-мина.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Подошёл и представился: «Я Тао Цянь.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Что занесло вас в мою глухомань?»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Он сказал по-китайски на древне-китайском</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как будто «динь-динь»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прозвенела струна на разломанном цине,</w:t>
      </w:r>
    </w:p>
    <w:p w:rsidR="00DE1D68" w:rsidRPr="0029762C" w:rsidRDefault="00DE1D68" w:rsidP="00DE1D68">
      <w:pPr>
        <w:spacing w:line="320" w:lineRule="exact"/>
        <w:ind w:left="851"/>
        <w:jc w:val="left"/>
        <w:rPr>
          <w:rFonts w:ascii="SimSun" w:eastAsia="SimSun" w:hAnsi="SimSun"/>
          <w:szCs w:val="24"/>
          <w:lang w:eastAsia="zh-CN"/>
        </w:rPr>
      </w:pPr>
      <w:r>
        <w:rPr>
          <w:rFonts w:ascii="Bookman Old Style" w:hAnsi="Bookman Old Style"/>
          <w:szCs w:val="28"/>
        </w:rPr>
        <w:br w:type="column"/>
      </w:r>
      <w:r w:rsidRPr="0029762C">
        <w:rPr>
          <w:rFonts w:ascii="SimSun" w:eastAsia="SimSun" w:hAnsi="SimSun" w:cs="MS Gothic" w:hint="eastAsia"/>
          <w:szCs w:val="24"/>
          <w:lang w:eastAsia="zh-CN"/>
        </w:rPr>
        <w:lastRenderedPageBreak/>
        <w:t>稍后</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SimSun" w:hint="eastAsia"/>
          <w:szCs w:val="24"/>
          <w:lang w:eastAsia="zh-CN"/>
        </w:rPr>
        <w:t>让我们接续诗题！</w:t>
      </w:r>
      <w:r w:rsidRPr="0029762C">
        <w:rPr>
          <w:rFonts w:ascii="SimSun" w:eastAsia="SimSun" w:hAnsi="SimSun" w:cs="Calibri"/>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她向空中抛出一</w:t>
      </w:r>
      <w:r w:rsidRPr="0029762C">
        <w:rPr>
          <w:rFonts w:ascii="SimSun" w:eastAsia="SimSun" w:hAnsi="SimSun" w:cs="SimSun" w:hint="eastAsia"/>
          <w:szCs w:val="24"/>
          <w:lang w:eastAsia="zh-CN"/>
        </w:rPr>
        <w:t>朵</w:t>
      </w:r>
      <w:r w:rsidRPr="0029762C">
        <w:rPr>
          <w:rFonts w:ascii="SimSun" w:eastAsia="SimSun" w:hAnsi="SimSun" w:cs="MS Gothic" w:hint="eastAsia"/>
          <w:szCs w:val="24"/>
          <w:lang w:eastAsia="zh-CN"/>
        </w:rPr>
        <w:t>白菊。</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于是半</w:t>
      </w:r>
      <w:r w:rsidRPr="0029762C">
        <w:rPr>
          <w:rFonts w:ascii="SimSun" w:eastAsia="SimSun" w:hAnsi="SimSun" w:cs="SimSun" w:hint="eastAsia"/>
          <w:szCs w:val="24"/>
          <w:lang w:eastAsia="zh-CN"/>
        </w:rPr>
        <w:t>轮眀月浮现夜空，</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每一株青草都簌簌有声，</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每一</w:t>
      </w:r>
      <w:r w:rsidRPr="0029762C">
        <w:rPr>
          <w:rFonts w:ascii="SimSun" w:eastAsia="SimSun" w:hAnsi="SimSun" w:cs="SimSun" w:hint="eastAsia"/>
          <w:szCs w:val="24"/>
          <w:lang w:eastAsia="zh-CN"/>
        </w:rPr>
        <w:t>块石头都争抢说话，</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维拉说：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w:t>
      </w:r>
      <w:r w:rsidRPr="0029762C">
        <w:rPr>
          <w:rFonts w:ascii="SimSun" w:eastAsia="SimSun" w:hAnsi="SimSun" w:cs="SimSun" w:hint="eastAsia"/>
          <w:szCs w:val="24"/>
          <w:lang w:eastAsia="zh-CN"/>
        </w:rPr>
        <w:t>们来读吧！</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让山山水水来聆听诗篇。</w:t>
      </w:r>
      <w:r w:rsidRPr="0029762C">
        <w:rPr>
          <w:rFonts w:ascii="SimSun" w:eastAsia="SimSun" w:hAnsi="SimSun" w:cs="Calibri"/>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咕咕</w:t>
      </w:r>
      <w:r w:rsidRPr="0029762C">
        <w:rPr>
          <w:rFonts w:ascii="SimSun" w:eastAsia="SimSun" w:hAnsi="SimSun" w:cs="SimSun" w:hint="eastAsia"/>
          <w:szCs w:val="24"/>
          <w:lang w:eastAsia="zh-CN"/>
        </w:rPr>
        <w:t>喳喳传到我们耳边，</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我和梁</w:t>
      </w:r>
      <w:r w:rsidRPr="0029762C">
        <w:rPr>
          <w:rFonts w:ascii="SimSun" w:eastAsia="SimSun" w:hAnsi="SimSun" w:cs="SimSun" w:hint="eastAsia"/>
          <w:szCs w:val="24"/>
          <w:lang w:eastAsia="zh-CN"/>
        </w:rPr>
        <w:t>铎喝得醉意朦胧，</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露酒喝光只剩下个空瓶。</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那</w:t>
      </w:r>
      <w:r w:rsidRPr="0029762C">
        <w:rPr>
          <w:rFonts w:ascii="SimSun" w:eastAsia="SimSun" w:hAnsi="SimSun" w:cs="SimSun" w:hint="eastAsia"/>
          <w:szCs w:val="24"/>
          <w:lang w:eastAsia="zh-CN"/>
        </w:rPr>
        <w:t>时萨满维拉法术施展，</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只</w:t>
      </w:r>
      <w:r w:rsidRPr="0029762C">
        <w:rPr>
          <w:rFonts w:ascii="SimSun" w:eastAsia="SimSun" w:hAnsi="SimSun" w:cs="SimSun" w:hint="eastAsia"/>
          <w:szCs w:val="24"/>
          <w:lang w:eastAsia="zh-CN"/>
        </w:rPr>
        <w:t>见山路上有个人出现，</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这位男士身穿飘飘长衫，</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时针在表盘</w:t>
      </w:r>
      <w:r w:rsidRPr="0029762C">
        <w:rPr>
          <w:rFonts w:ascii="SimSun" w:eastAsia="SimSun" w:hAnsi="SimSun" w:cs="MS Gothic" w:hint="eastAsia"/>
          <w:szCs w:val="24"/>
          <w:lang w:eastAsia="zh-CN"/>
        </w:rPr>
        <w:t>逆向倒</w:t>
      </w:r>
      <w:r w:rsidRPr="0029762C">
        <w:rPr>
          <w:rFonts w:ascii="SimSun" w:eastAsia="SimSun" w:hAnsi="SimSun" w:cs="SimSun" w:hint="eastAsia"/>
          <w:szCs w:val="24"/>
          <w:lang w:eastAsia="zh-CN"/>
        </w:rPr>
        <w:t>转</w:t>
      </w:r>
      <w:r w:rsidRPr="0029762C">
        <w:rPr>
          <w:rFonts w:ascii="SimSun" w:eastAsia="SimSun" w:hAnsi="SimSun" w:cs="MS Gothic" w:hint="eastAsia"/>
          <w:szCs w:val="24"/>
          <w:lang w:eastAsia="zh-CN"/>
        </w:rPr>
        <w:t>，</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绕圈奔跑脚步飞快，</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SimSun" w:hint="eastAsia"/>
          <w:szCs w:val="24"/>
          <w:lang w:eastAsia="zh-CN"/>
        </w:rPr>
        <w:t>见所未见，甚是奇怪，</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仔</w:t>
      </w:r>
      <w:r w:rsidRPr="0029762C">
        <w:rPr>
          <w:rFonts w:ascii="SimSun" w:eastAsia="SimSun" w:hAnsi="SimSun" w:cs="SimSun" w:hint="eastAsia"/>
          <w:szCs w:val="24"/>
          <w:lang w:eastAsia="zh-CN"/>
        </w:rPr>
        <w:t>细</w:t>
      </w:r>
      <w:r w:rsidRPr="0029762C">
        <w:rPr>
          <w:rFonts w:ascii="SimSun" w:eastAsia="SimSun" w:hAnsi="SimSun" w:cs="MS Gothic" w:hint="eastAsia"/>
          <w:szCs w:val="24"/>
          <w:lang w:eastAsia="zh-CN"/>
        </w:rPr>
        <w:t>打量</w:t>
      </w:r>
      <w:r w:rsidRPr="0029762C">
        <w:rPr>
          <w:rFonts w:ascii="SimSun" w:eastAsia="SimSun" w:hAnsi="SimSun" w:cs="SimSun" w:hint="eastAsia"/>
          <w:szCs w:val="24"/>
          <w:lang w:eastAsia="zh-CN"/>
        </w:rPr>
        <w:t>这位</w:t>
      </w:r>
      <w:r w:rsidRPr="0029762C">
        <w:rPr>
          <w:rFonts w:ascii="SimSun" w:eastAsia="SimSun" w:hAnsi="SimSun" w:cs="MS Gothic" w:hint="eastAsia"/>
          <w:szCs w:val="24"/>
          <w:lang w:eastAsia="zh-CN"/>
        </w:rPr>
        <w:t>先生</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有点儿像是陶渊明。</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走到面前他</w:t>
      </w:r>
      <w:r w:rsidRPr="0029762C">
        <w:rPr>
          <w:rFonts w:ascii="SimSun" w:eastAsia="SimSun" w:hAnsi="SimSun" w:cs="SimSun" w:hint="eastAsia"/>
          <w:szCs w:val="24"/>
          <w:lang w:eastAsia="zh-CN"/>
        </w:rPr>
        <w:t>说：</w:t>
      </w:r>
      <w:r w:rsidRPr="0029762C">
        <w:rPr>
          <w:rFonts w:ascii="SimSun" w:eastAsia="SimSun" w:hAnsi="SimSun" w:cs="Calibri"/>
          <w:szCs w:val="24"/>
          <w:lang w:eastAsia="zh-CN"/>
        </w:rPr>
        <w:t>“</w:t>
      </w:r>
      <w:r w:rsidRPr="0029762C">
        <w:rPr>
          <w:rFonts w:ascii="SimSun" w:eastAsia="SimSun" w:hAnsi="SimSun" w:cs="MS Gothic" w:hint="eastAsia"/>
          <w:szCs w:val="24"/>
          <w:lang w:eastAsia="zh-CN"/>
        </w:rPr>
        <w:t>我是陶潜。</w:t>
      </w: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哪</w:t>
      </w:r>
      <w:r w:rsidRPr="0029762C">
        <w:rPr>
          <w:rFonts w:ascii="SimSun" w:eastAsia="SimSun" w:hAnsi="SimSun" w:cs="SimSun" w:hint="eastAsia"/>
          <w:szCs w:val="24"/>
          <w:lang w:eastAsia="zh-CN"/>
        </w:rPr>
        <w:t>阵风</w:t>
      </w:r>
      <w:r w:rsidRPr="0029762C">
        <w:rPr>
          <w:rFonts w:ascii="SimSun" w:eastAsia="SimSun" w:hAnsi="SimSun" w:cs="MS Gothic" w:hint="eastAsia"/>
          <w:szCs w:val="24"/>
          <w:lang w:eastAsia="zh-CN"/>
        </w:rPr>
        <w:t>把你</w:t>
      </w:r>
      <w:r w:rsidRPr="0029762C">
        <w:rPr>
          <w:rFonts w:ascii="SimSun" w:eastAsia="SimSun" w:hAnsi="SimSun" w:cs="SimSun" w:hint="eastAsia"/>
          <w:szCs w:val="24"/>
          <w:lang w:eastAsia="zh-CN"/>
        </w:rPr>
        <w:t>们</w:t>
      </w:r>
      <w:r w:rsidRPr="0029762C">
        <w:rPr>
          <w:rFonts w:ascii="SimSun" w:eastAsia="SimSun" w:hAnsi="SimSun" w:cs="MS Gothic" w:hint="eastAsia"/>
          <w:szCs w:val="24"/>
          <w:lang w:eastAsia="zh-CN"/>
        </w:rPr>
        <w:t>吹</w:t>
      </w:r>
      <w:r w:rsidRPr="0029762C">
        <w:rPr>
          <w:rFonts w:ascii="SimSun" w:eastAsia="SimSun" w:hAnsi="SimSun" w:cs="SimSun" w:hint="eastAsia"/>
          <w:szCs w:val="24"/>
          <w:lang w:eastAsia="zh-CN"/>
        </w:rPr>
        <w:t>进</w:t>
      </w:r>
      <w:r w:rsidRPr="0029762C">
        <w:rPr>
          <w:rFonts w:ascii="SimSun" w:eastAsia="SimSun" w:hAnsi="SimSun" w:cs="MS Gothic" w:hint="eastAsia"/>
          <w:szCs w:val="24"/>
          <w:lang w:eastAsia="zh-CN"/>
        </w:rPr>
        <w:t>深山？</w:t>
      </w:r>
      <w:r w:rsidRPr="0029762C">
        <w:rPr>
          <w:rFonts w:ascii="SimSun" w:eastAsia="SimSun" w:hAnsi="SimSun" w:cs="Calibri"/>
          <w:szCs w:val="24"/>
          <w:lang w:eastAsia="zh-CN"/>
        </w:rPr>
        <w:t>”</w:t>
      </w:r>
    </w:p>
    <w:p w:rsidR="00DE1D68" w:rsidRDefault="00DE1D68" w:rsidP="00DE1D68">
      <w:pPr>
        <w:spacing w:line="320" w:lineRule="exact"/>
        <w:ind w:left="851"/>
        <w:jc w:val="left"/>
        <w:rPr>
          <w:rFonts w:asciiTheme="minorHAnsi" w:eastAsia="SimSun" w:hAnsiTheme="minorHAnsi" w:cs="SimSun"/>
          <w:szCs w:val="24"/>
          <w:lang w:eastAsia="zh-CN"/>
        </w:rPr>
      </w:pPr>
      <w:r w:rsidRPr="0029762C">
        <w:rPr>
          <w:rFonts w:ascii="SimSun" w:eastAsia="SimSun" w:hAnsi="SimSun" w:cs="MS Gothic" w:hint="eastAsia"/>
          <w:szCs w:val="24"/>
          <w:lang w:eastAsia="zh-CN"/>
        </w:rPr>
        <w:t>他</w:t>
      </w:r>
      <w:r w:rsidRPr="0029762C">
        <w:rPr>
          <w:rFonts w:ascii="SimSun" w:eastAsia="SimSun" w:hAnsi="SimSun" w:cs="SimSun" w:hint="eastAsia"/>
          <w:szCs w:val="24"/>
          <w:lang w:eastAsia="zh-CN"/>
        </w:rPr>
        <w:t>说古代汉语叮叮有声，</w:t>
      </w:r>
    </w:p>
    <w:p w:rsidR="00DE1D68" w:rsidRPr="006F3240" w:rsidRDefault="00DE1D68" w:rsidP="00DE1D68">
      <w:pPr>
        <w:spacing w:line="320" w:lineRule="exact"/>
        <w:ind w:left="851"/>
        <w:jc w:val="left"/>
        <w:rPr>
          <w:rFonts w:asciiTheme="minorHAnsi" w:eastAsia="SimSun" w:hAnsiTheme="minorHAnsi"/>
          <w:szCs w:val="24"/>
          <w:lang w:eastAsia="zh-CN"/>
        </w:rPr>
      </w:pPr>
    </w:p>
    <w:p w:rsidR="00DE1D68" w:rsidRPr="0029762C" w:rsidRDefault="00DE1D68" w:rsidP="00DE1D68">
      <w:pPr>
        <w:spacing w:line="320" w:lineRule="exact"/>
        <w:ind w:left="851"/>
        <w:jc w:val="left"/>
        <w:rPr>
          <w:rFonts w:ascii="SimSun" w:eastAsia="SimSun" w:hAnsi="SimSun"/>
          <w:szCs w:val="24"/>
          <w:lang w:eastAsia="zh-CN"/>
        </w:rPr>
      </w:pPr>
      <w:r w:rsidRPr="0029762C">
        <w:rPr>
          <w:rFonts w:ascii="SimSun" w:eastAsia="SimSun" w:hAnsi="SimSun" w:cs="MS Gothic" w:hint="eastAsia"/>
          <w:szCs w:val="24"/>
          <w:lang w:eastAsia="zh-CN"/>
        </w:rPr>
        <w:t>如</w:t>
      </w:r>
      <w:r w:rsidRPr="0029762C">
        <w:rPr>
          <w:rFonts w:ascii="SimSun" w:eastAsia="SimSun" w:hAnsi="SimSun" w:cs="SimSun" w:hint="eastAsia"/>
          <w:szCs w:val="24"/>
          <w:lang w:eastAsia="zh-CN"/>
        </w:rPr>
        <w:t>弹</w:t>
      </w:r>
      <w:r w:rsidRPr="0029762C">
        <w:rPr>
          <w:rFonts w:ascii="SimSun" w:eastAsia="SimSun" w:hAnsi="SimSun" w:cs="MS Gothic" w:hint="eastAsia"/>
          <w:szCs w:val="24"/>
          <w:lang w:eastAsia="zh-CN"/>
        </w:rPr>
        <w:t>破碎之琴琴弦</w:t>
      </w:r>
      <w:r w:rsidRPr="0029762C">
        <w:rPr>
          <w:rFonts w:ascii="SimSun" w:eastAsia="SimSun" w:hAnsi="SimSun" w:cs="SimSun" w:hint="eastAsia"/>
          <w:szCs w:val="24"/>
          <w:lang w:eastAsia="zh-CN"/>
        </w:rPr>
        <w:t>铮铮</w:t>
      </w:r>
      <w:r w:rsidRPr="0029762C">
        <w:rPr>
          <w:rFonts w:ascii="SimSun" w:eastAsia="SimSun" w:hAnsi="SimSun" w:cs="MS Gothic" w:hint="eastAsia"/>
          <w:szCs w:val="24"/>
          <w:lang w:eastAsia="zh-CN"/>
        </w:rPr>
        <w:t>，</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но мы поняли всё. Вы хотите узнать, </w:t>
      </w:r>
    </w:p>
    <w:p w:rsidR="00DE1D68"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 какой же причине?</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Перевёл нам наш друг и профессор Гу Юй</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сразу все звёзды в ночи зазвенели,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мгновенно мы с Марком Ляндо протрезвели,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пролепетали: «Хотите нашего вина?»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бутылка-то пустая, но тут Вера Сажина</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чего-то там покамлала, переговорила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духами,</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все мы подняли бокалы полны,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как ухнули!</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Вера Сажина из лунного света,</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договорившись с фотонами,</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достала хризантему и гостю преподнесла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с поклонами.</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после читали стихи нараспев а капелла,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Луна танцевала на небе и тоже пела,</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цветы, и пели сосны,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на травах ночные росы,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камни и водопады,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цикады и леопарды,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пели тигры, пели лисицы,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пели волки и даже птицы,</w:t>
      </w:r>
    </w:p>
    <w:p w:rsidR="00DE1D68" w:rsidRDefault="00DE1D68" w:rsidP="00DE1D68">
      <w:pPr>
        <w:spacing w:line="320" w:lineRule="exact"/>
        <w:ind w:left="851"/>
        <w:jc w:val="left"/>
        <w:rPr>
          <w:rFonts w:asciiTheme="minorHAnsi" w:eastAsia="SimSun" w:hAnsiTheme="minorHAnsi" w:cs="MS Mincho"/>
          <w:szCs w:val="24"/>
          <w:lang w:eastAsia="zh-CN"/>
        </w:rPr>
      </w:pPr>
      <w:r>
        <w:rPr>
          <w:rFonts w:ascii="Bookman Old Style" w:hAnsi="Bookman Old Style"/>
          <w:szCs w:val="28"/>
        </w:rPr>
        <w:br w:type="column"/>
      </w:r>
      <w:r w:rsidRPr="001E1D52">
        <w:rPr>
          <w:rFonts w:ascii="SimSun" w:eastAsia="SimSun" w:hAnsi="SimSun" w:cs="MS Mincho" w:hint="eastAsia"/>
          <w:szCs w:val="24"/>
          <w:lang w:eastAsia="zh-CN"/>
        </w:rPr>
        <w:lastRenderedPageBreak/>
        <w:t>我</w:t>
      </w:r>
      <w:r w:rsidRPr="001E1D52">
        <w:rPr>
          <w:rFonts w:ascii="SimSun" w:eastAsia="SimSun" w:hAnsi="SimSun" w:cs="SimSun" w:hint="eastAsia"/>
          <w:szCs w:val="24"/>
          <w:lang w:eastAsia="zh-CN"/>
        </w:rPr>
        <w:t>们听得懂，若问原因</w:t>
      </w:r>
      <w:r w:rsidRPr="001E1D52">
        <w:rPr>
          <w:rFonts w:ascii="SimSun" w:eastAsia="SimSun" w:hAnsi="SimSun" w:cs="MS Mincho" w:hint="eastAsia"/>
          <w:szCs w:val="24"/>
          <w:lang w:eastAsia="zh-CN"/>
        </w:rPr>
        <w:t>，</w:t>
      </w:r>
    </w:p>
    <w:p w:rsidR="00DE1D68" w:rsidRPr="006F3240"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谷羽当翻译他来自天津。</w:t>
      </w:r>
    </w:p>
    <w:p w:rsidR="00DE1D68" w:rsidRPr="006F3240"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天上星星齐鸣如同敲钟，</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我和梁铎瞬间头脑清醒，</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小声问：“再喝一瓶好吗？”</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酒瓶空空。这时萨任娜</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念念有词正跟幽灵说话，</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我们举起酒杯齐声欢呼！</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维拉来自月光与泉水商议，</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手捧菊花向客人躬身施礼。</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此后无伴奏缓缓吟诵诗章，</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月亮在空中舞蹈也在歌唱，</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歌唱的有花朵还有松树，</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歌唱的有草叶上的露珠，</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歌唱的有石头还有瀑布，</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歌唱的有知了还有老虎，</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歌唱的有狐狸还有雪豹，</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歌唱的有野狼还有禽鸟，</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Bookman Old Style" w:eastAsiaTheme="minorHAnsi" w:hAnsi="Bookman Old Style" w:cstheme="minorBidi"/>
          <w:szCs w:val="28"/>
          <w:lang w:eastAsia="en-US"/>
        </w:rPr>
        <w:br w:type="column"/>
      </w:r>
      <w:r w:rsidRPr="00D30FCB">
        <w:rPr>
          <w:rFonts w:ascii="Bookman Old Style" w:eastAsiaTheme="minorHAnsi" w:hAnsi="Bookman Old Style" w:cstheme="minorBidi"/>
          <w:szCs w:val="28"/>
          <w:lang w:eastAsia="en-US"/>
        </w:rPr>
        <w:lastRenderedPageBreak/>
        <w:t xml:space="preserve">и всем нам казалось: не камни, не воды,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не звери это —</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поют проснувшиеся поэты,</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которые скрылись в горах Алашань,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чтоб звёзды увидеть и воду услышать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 озёрах Лушань.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так продолжалось, пока рассвета</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желторотый птенец</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вакханалии этой не положил конец.</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только тогда я понял, что это сон…</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Но реальности скучной реальней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мне кажется он.</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Я будто навечно остался в горах Алашань,</w:t>
      </w:r>
    </w:p>
    <w:p w:rsidR="00DE1D68" w:rsidRPr="00D30FCB"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которыми друг мой Ляндо называет Лушань,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в которых беседуют тихо </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Вера Сажина и Тао Цянь,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а им помогает наш друг и профессор Гу Юй</w:t>
      </w:r>
    </w:p>
    <w:p w:rsidR="00DE1D68" w:rsidRPr="00D30FCB"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из Тяньцзиня,</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 xml:space="preserve">и, как оказалось, ещё сохранилась струна </w:t>
      </w:r>
    </w:p>
    <w:p w:rsidR="00DE1D68" w:rsidRDefault="00DE1D68" w:rsidP="00DE1D68">
      <w:pPr>
        <w:pStyle w:val="ad"/>
        <w:spacing w:before="0" w:beforeAutospacing="0" w:after="0" w:afterAutospacing="0" w:line="320" w:lineRule="exact"/>
        <w:jc w:val="right"/>
        <w:rPr>
          <w:rFonts w:ascii="Bookman Old Style" w:eastAsiaTheme="minorHAnsi" w:hAnsi="Bookman Old Style" w:cstheme="minorBidi"/>
          <w:szCs w:val="28"/>
          <w:lang w:eastAsia="en-US"/>
        </w:rPr>
      </w:pPr>
      <w:r w:rsidRPr="00D30FCB">
        <w:rPr>
          <w:rFonts w:ascii="Bookman Old Style" w:eastAsiaTheme="minorHAnsi" w:hAnsi="Bookman Old Style" w:cstheme="minorBidi"/>
          <w:szCs w:val="28"/>
          <w:lang w:eastAsia="en-US"/>
        </w:rPr>
        <w:t>и тонко поёт на цине.</w:t>
      </w:r>
    </w:p>
    <w:p w:rsidR="00DE1D68" w:rsidRDefault="00DE1D68" w:rsidP="00DE1D68">
      <w:pPr>
        <w:spacing w:line="240" w:lineRule="exact"/>
        <w:jc w:val="right"/>
        <w:rPr>
          <w:rFonts w:ascii="Bookman Old Style" w:hAnsi="Bookman Old Style"/>
          <w:sz w:val="20"/>
          <w:szCs w:val="28"/>
        </w:rPr>
      </w:pPr>
    </w:p>
    <w:p w:rsidR="00DE1D68" w:rsidRDefault="00DE1D68" w:rsidP="00DE1D68">
      <w:pPr>
        <w:spacing w:line="240" w:lineRule="exact"/>
        <w:jc w:val="right"/>
        <w:rPr>
          <w:rFonts w:ascii="Bookman Old Style" w:hAnsi="Bookman Old Style"/>
          <w:szCs w:val="28"/>
        </w:rPr>
      </w:pPr>
      <w:r>
        <w:rPr>
          <w:rFonts w:ascii="Bookman Old Style" w:hAnsi="Bookman Old Style"/>
          <w:sz w:val="20"/>
          <w:szCs w:val="28"/>
        </w:rPr>
        <w:t>4</w:t>
      </w:r>
      <w:r w:rsidR="00DB5139">
        <w:rPr>
          <w:rFonts w:ascii="Bookman Old Style" w:hAnsi="Bookman Old Style"/>
          <w:sz w:val="20"/>
          <w:szCs w:val="28"/>
        </w:rPr>
        <w:t xml:space="preserve"> </w:t>
      </w:r>
      <w:r>
        <w:rPr>
          <w:rFonts w:ascii="Bookman Old Style" w:hAnsi="Bookman Old Style"/>
          <w:sz w:val="20"/>
          <w:szCs w:val="28"/>
        </w:rPr>
        <w:t>дека</w:t>
      </w:r>
      <w:r w:rsidRPr="00832F98">
        <w:rPr>
          <w:rFonts w:ascii="Bookman Old Style" w:hAnsi="Bookman Old Style"/>
          <w:sz w:val="20"/>
          <w:szCs w:val="28"/>
        </w:rPr>
        <w:t>бря 2019</w:t>
      </w:r>
    </w:p>
    <w:p w:rsidR="00DE1D68" w:rsidRDefault="00DE1D68" w:rsidP="00DE1D68">
      <w:pPr>
        <w:spacing w:line="320" w:lineRule="exact"/>
        <w:ind w:left="851"/>
        <w:jc w:val="left"/>
        <w:rPr>
          <w:rFonts w:asciiTheme="minorHAnsi" w:eastAsia="SimSun" w:hAnsiTheme="minorHAnsi"/>
          <w:szCs w:val="24"/>
          <w:lang w:eastAsia="zh-CN"/>
        </w:rPr>
      </w:pPr>
      <w:r>
        <w:rPr>
          <w:rFonts w:ascii="Bookman Old Style" w:hAnsi="Bookman Old Style"/>
          <w:szCs w:val="28"/>
        </w:rPr>
        <w:br w:type="column"/>
      </w:r>
      <w:r w:rsidRPr="001E1D52">
        <w:rPr>
          <w:rFonts w:ascii="SimSun" w:eastAsia="SimSun" w:hAnsi="SimSun" w:hint="eastAsia"/>
          <w:szCs w:val="24"/>
          <w:lang w:eastAsia="zh-CN"/>
        </w:rPr>
        <w:lastRenderedPageBreak/>
        <w:t>恍然醒悟：并非山水野兽——</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是苏醒的诗人们唱不绝口，</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他们隐身在遥远的阿拉山，</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为观赏星辰湖泊观赏庐山。</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太阳的黄嘴鸟鸣叫到天亮，</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才让这酒神节草草收场</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此时我才明白，这是梦境……</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可现实世界既无聊又空洞，</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我似乎永远留在了阿拉山，</w:t>
      </w:r>
    </w:p>
    <w:p w:rsidR="00DE1D68" w:rsidRPr="001E1D52" w:rsidRDefault="00DE1D68" w:rsidP="00DE1D68">
      <w:pPr>
        <w:spacing w:line="320" w:lineRule="exact"/>
        <w:ind w:left="851"/>
        <w:jc w:val="left"/>
        <w:rPr>
          <w:rFonts w:ascii="SimSun" w:eastAsia="SimSun" w:hAnsi="SimSun"/>
          <w:szCs w:val="24"/>
          <w:lang w:eastAsia="zh-CN"/>
        </w:rPr>
      </w:pPr>
      <w:r w:rsidRPr="001E1D52">
        <w:rPr>
          <w:rFonts w:ascii="SimSun" w:eastAsia="SimSun" w:hAnsi="SimSun" w:hint="eastAsia"/>
          <w:szCs w:val="24"/>
          <w:lang w:eastAsia="zh-CN"/>
        </w:rPr>
        <w:t>朋友梁铎说那山是庐山。</w:t>
      </w: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在那里维拉与陶潜交谈，</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帮他们对话的谷羽来自天津，</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Default="00DE1D68" w:rsidP="00DE1D68">
      <w:pPr>
        <w:spacing w:line="320" w:lineRule="exact"/>
        <w:ind w:left="851"/>
        <w:jc w:val="left"/>
        <w:rPr>
          <w:rFonts w:asciiTheme="minorHAnsi" w:eastAsia="SimSun" w:hAnsiTheme="minorHAnsi"/>
          <w:szCs w:val="24"/>
          <w:lang w:eastAsia="zh-CN"/>
        </w:rPr>
      </w:pPr>
      <w:r w:rsidRPr="001E1D52">
        <w:rPr>
          <w:rFonts w:ascii="SimSun" w:eastAsia="SimSun" w:hAnsi="SimSun" w:hint="eastAsia"/>
          <w:szCs w:val="24"/>
          <w:lang w:eastAsia="zh-CN"/>
        </w:rPr>
        <w:t>那弹琴的声音仿佛萦绕至今。</w:t>
      </w:r>
    </w:p>
    <w:p w:rsidR="00DE1D68" w:rsidRPr="001A76DF" w:rsidRDefault="00DE1D68" w:rsidP="00DE1D68">
      <w:pPr>
        <w:spacing w:line="320" w:lineRule="exact"/>
        <w:ind w:left="851"/>
        <w:jc w:val="left"/>
        <w:rPr>
          <w:rFonts w:asciiTheme="minorHAnsi" w:eastAsia="SimSun" w:hAnsiTheme="minorHAnsi"/>
          <w:szCs w:val="24"/>
          <w:lang w:eastAsia="zh-CN"/>
        </w:rPr>
      </w:pPr>
    </w:p>
    <w:p w:rsidR="00DE1D68" w:rsidRPr="006F3240" w:rsidRDefault="00DE1D68" w:rsidP="00DE1D68">
      <w:pPr>
        <w:spacing w:line="240" w:lineRule="exact"/>
        <w:ind w:left="851"/>
        <w:jc w:val="right"/>
        <w:rPr>
          <w:rFonts w:ascii="SimSun" w:eastAsia="SimSun" w:hAnsi="SimSun"/>
          <w:sz w:val="20"/>
          <w:szCs w:val="24"/>
        </w:rPr>
      </w:pPr>
    </w:p>
    <w:p w:rsidR="00DE1D68" w:rsidRPr="006F3240" w:rsidRDefault="00DE1D68" w:rsidP="00DE1D68">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2019，12，4</w:t>
      </w:r>
    </w:p>
    <w:p w:rsidR="00DE1D68" w:rsidRPr="006F3240" w:rsidRDefault="00DE1D68" w:rsidP="00DE1D68">
      <w:pPr>
        <w:spacing w:line="240" w:lineRule="exact"/>
        <w:ind w:left="851"/>
        <w:jc w:val="right"/>
        <w:rPr>
          <w:rFonts w:ascii="SimSun" w:eastAsia="SimSun" w:hAnsi="SimSun"/>
          <w:sz w:val="20"/>
          <w:szCs w:val="24"/>
          <w:lang w:eastAsia="zh-CN"/>
        </w:rPr>
      </w:pPr>
      <w:r w:rsidRPr="006F3240">
        <w:rPr>
          <w:rFonts w:ascii="SimSun" w:eastAsia="SimSun" w:hAnsi="SimSun" w:hint="eastAsia"/>
          <w:sz w:val="20"/>
          <w:szCs w:val="24"/>
          <w:lang w:eastAsia="zh-CN"/>
        </w:rPr>
        <w:t xml:space="preserve">      2019，12，5 谷羽译</w:t>
      </w:r>
    </w:p>
    <w:p w:rsidR="00DE1D68" w:rsidRPr="001A76DF" w:rsidRDefault="00DE1D68" w:rsidP="00DE1D68">
      <w:pPr>
        <w:spacing w:after="200" w:line="276" w:lineRule="auto"/>
        <w:jc w:val="left"/>
        <w:rPr>
          <w:rFonts w:ascii="SimSun" w:eastAsia="SimSun" w:hAnsi="SimSun" w:cs="MS Mincho"/>
          <w:sz w:val="20"/>
          <w:szCs w:val="20"/>
        </w:rPr>
      </w:pPr>
      <w:r w:rsidRPr="001A76DF">
        <w:rPr>
          <w:rFonts w:ascii="SimSun" w:eastAsia="SimSun" w:hAnsi="SimSun" w:cs="MS Mincho"/>
          <w:sz w:val="20"/>
          <w:szCs w:val="20"/>
        </w:rPr>
        <w:br w:type="page"/>
      </w:r>
    </w:p>
    <w:p w:rsidR="00DE1D68" w:rsidRPr="008C0BC6" w:rsidRDefault="00DB5139" w:rsidP="00DE1D68">
      <w:pPr>
        <w:pStyle w:val="af3"/>
        <w:numPr>
          <w:ilvl w:val="0"/>
          <w:numId w:val="1"/>
        </w:numPr>
        <w:spacing w:line="320" w:lineRule="exact"/>
        <w:ind w:left="0" w:firstLine="0"/>
        <w:jc w:val="left"/>
        <w:outlineLvl w:val="1"/>
        <w:rPr>
          <w:rFonts w:ascii="Bookman Old Style" w:hAnsi="Bookman Old Style"/>
          <w:b/>
          <w:bCs/>
          <w:szCs w:val="28"/>
        </w:rPr>
      </w:pPr>
      <w:bookmarkStart w:id="1269" w:name="_Toc197513706"/>
      <w:bookmarkStart w:id="1270" w:name="_Toc199765719"/>
      <w:r w:rsidRPr="003E7CF1">
        <w:rPr>
          <w:rFonts w:ascii="Bookman Old Style" w:hAnsi="Bookman Old Style"/>
          <w:b/>
          <w:bCs/>
          <w:szCs w:val="28"/>
        </w:rPr>
        <w:lastRenderedPageBreak/>
        <w:t>У ЧЁРНОГО ОЗЕРА С ТАО ЦЯНЕМ</w:t>
      </w:r>
      <w:bookmarkEnd w:id="1269"/>
      <w:bookmarkEnd w:id="1270"/>
    </w:p>
    <w:p w:rsidR="00DE1D68" w:rsidRDefault="00DE1D68" w:rsidP="00DE1D68">
      <w:pPr>
        <w:spacing w:line="320" w:lineRule="exact"/>
        <w:rPr>
          <w:rFonts w:ascii="Bookman Old Style" w:hAnsi="Bookman Old Style"/>
          <w:szCs w:val="28"/>
        </w:rPr>
      </w:pP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у Чёрного озера, есть по</w:t>
      </w:r>
      <w:r>
        <w:rPr>
          <w:rFonts w:ascii="Bookman Old Style" w:eastAsiaTheme="minorHAnsi" w:hAnsi="Bookman Old Style" w:cstheme="minorBidi"/>
          <w:szCs w:val="28"/>
          <w:lang w:eastAsia="en-US"/>
        </w:rPr>
        <w:t>д</w:t>
      </w:r>
      <w:r w:rsidRPr="003E7CF1">
        <w:rPr>
          <w:rFonts w:ascii="Bookman Old Style" w:eastAsiaTheme="minorHAnsi" w:hAnsi="Bookman Old Style" w:cstheme="minorBidi"/>
          <w:szCs w:val="28"/>
          <w:lang w:eastAsia="en-US"/>
        </w:rPr>
        <w:t>ходящее место.</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можно молчать и глядеть вдаль.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Пойдёмте?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Мы спустимся по  тропинке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мимо сосен прямостоящих по обе стороны и в высоту.</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Внизу среди трав можно встретить цветы,</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пусть неброские, но нежные. И аромат.</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Вы чувствуете?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Выходим к берегу,</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слева и справа деревья уходят вверх,</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кусты уходят вширь.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 берега в воде видны и водоросли и кубышки жёлтые.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pacing w:val="-6"/>
          <w:szCs w:val="28"/>
          <w:lang w:eastAsia="en-US"/>
        </w:rPr>
      </w:pPr>
      <w:r w:rsidRPr="003E7CF1">
        <w:rPr>
          <w:rFonts w:ascii="Bookman Old Style" w:eastAsiaTheme="minorHAnsi" w:hAnsi="Bookman Old Style" w:cstheme="minorBidi"/>
          <w:spacing w:val="-6"/>
          <w:szCs w:val="28"/>
          <w:lang w:eastAsia="en-US"/>
        </w:rPr>
        <w:t>— Не правда ли, уютно? — Тяо Цянь промолчал.</w:t>
      </w:r>
    </w:p>
    <w:p w:rsidR="00DE1D68" w:rsidRPr="00B91E22" w:rsidRDefault="00DE1D68" w:rsidP="00DE1D68">
      <w:pPr>
        <w:pStyle w:val="ad"/>
        <w:spacing w:before="0" w:beforeAutospacing="0" w:after="0" w:afterAutospacing="0" w:line="320" w:lineRule="exact"/>
        <w:rPr>
          <w:rFonts w:ascii="Bookman Old Style" w:eastAsiaTheme="minorHAnsi" w:hAnsi="Bookman Old Style" w:cstheme="minorBidi"/>
          <w:spacing w:val="-2"/>
          <w:szCs w:val="28"/>
          <w:lang w:eastAsia="en-US"/>
        </w:rPr>
      </w:pPr>
      <w:r w:rsidRPr="00B91E22">
        <w:rPr>
          <w:rFonts w:ascii="Bookman Old Style" w:eastAsiaTheme="minorHAnsi" w:hAnsi="Bookman Old Style" w:cstheme="minorBidi"/>
          <w:spacing w:val="-2"/>
          <w:szCs w:val="28"/>
          <w:lang w:eastAsia="en-US"/>
        </w:rPr>
        <w:t>А дальше смотрим вдоль воды, скользя по ней.</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Вот островок. Два дерева или три. Мысок. На нём тростник.</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Он будто шепчет, слышите? — Тао Цянь промолчал.</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дальше, за островком опять вода и даль,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дальний берег будто бы в тумане.</w:t>
      </w:r>
    </w:p>
    <w:p w:rsidR="00DE1D68" w:rsidRDefault="00DE1D68" w:rsidP="00DE1D68">
      <w:pPr>
        <w:spacing w:after="200" w:line="276" w:lineRule="auto"/>
        <w:jc w:val="left"/>
        <w:rPr>
          <w:rFonts w:ascii="Bookman Old Style" w:hAnsi="Bookman Old Style"/>
          <w:szCs w:val="28"/>
        </w:rPr>
      </w:pPr>
      <w:r>
        <w:rPr>
          <w:rFonts w:ascii="Bookman Old Style" w:hAnsi="Bookman Old Style"/>
          <w:szCs w:val="28"/>
        </w:rPr>
        <w:br w:type="page"/>
      </w:r>
    </w:p>
    <w:p w:rsidR="00DE1D68" w:rsidRDefault="00DE1D68" w:rsidP="00DE1D68">
      <w:pPr>
        <w:pStyle w:val="af3"/>
        <w:numPr>
          <w:ilvl w:val="0"/>
          <w:numId w:val="2"/>
        </w:numPr>
        <w:spacing w:line="320" w:lineRule="exact"/>
        <w:ind w:left="1208" w:hanging="357"/>
        <w:jc w:val="left"/>
        <w:outlineLvl w:val="1"/>
        <w:rPr>
          <w:rFonts w:asciiTheme="minorHAnsi" w:eastAsia="SimSun" w:hAnsiTheme="minorHAnsi" w:cs="SimSun"/>
          <w:szCs w:val="28"/>
        </w:rPr>
      </w:pPr>
      <w:bookmarkStart w:id="1271" w:name="_Toc197513707"/>
      <w:bookmarkStart w:id="1272" w:name="_Toc199765720"/>
      <w:r w:rsidRPr="003E7CF1">
        <w:rPr>
          <w:rFonts w:ascii="SimSun" w:eastAsia="SimSun" w:hAnsi="SimSun" w:hint="eastAsia"/>
          <w:b/>
          <w:szCs w:val="21"/>
        </w:rPr>
        <w:lastRenderedPageBreak/>
        <w:t>青湖畔陪伴陶潜</w:t>
      </w:r>
      <w:bookmarkEnd w:id="1271"/>
      <w:bookmarkEnd w:id="1272"/>
    </w:p>
    <w:p w:rsidR="00DE1D68" w:rsidRDefault="00DE1D68" w:rsidP="00DE1D68">
      <w:pPr>
        <w:pStyle w:val="ad"/>
        <w:spacing w:before="0" w:beforeAutospacing="0" w:after="0" w:afterAutospacing="0" w:line="320" w:lineRule="exact"/>
        <w:rPr>
          <w:rFonts w:asciiTheme="minorHAnsi" w:eastAsiaTheme="minorHAnsi" w:hAnsiTheme="minorHAnsi" w:cstheme="minorBidi"/>
          <w:szCs w:val="28"/>
          <w:lang w:eastAsia="en-US"/>
        </w:rPr>
      </w:pP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那边</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青湖畔有合适地点。</w:t>
      </w: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那里可以沉默并举目望远。</w:t>
      </w: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r w:rsidRPr="003E7CF1">
        <w:rPr>
          <w:rFonts w:ascii="SimSun" w:eastAsia="SimSun" w:hAnsi="SimSun" w:cs="SimSun" w:hint="eastAsia"/>
          <w:szCs w:val="28"/>
          <w:lang w:val="en-US" w:eastAsia="en-US"/>
        </w:rPr>
        <w:t>我们去那里好吗</w:t>
      </w:r>
      <w:r w:rsidRPr="003E7CF1">
        <w:rPr>
          <w:rFonts w:ascii="SimSun" w:eastAsia="SimSun" w:hAnsi="SimSun" w:cs="SimSun" w:hint="eastAsia"/>
          <w:szCs w:val="28"/>
          <w:lang w:eastAsia="en-US"/>
        </w:rPr>
        <w:t>？</w:t>
      </w:r>
      <w:r w:rsidRPr="003E7CF1">
        <w:rPr>
          <w:rFonts w:ascii="SimSun" w:eastAsia="SimSun" w:hAnsi="SimSun" w:cs="SimSun"/>
          <w:szCs w:val="28"/>
          <w:lang w:eastAsia="en-US"/>
        </w:rPr>
        <w:t>”</w:t>
      </w: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于是我们沿小路下山</w:t>
      </w:r>
    </w:p>
    <w:p w:rsidR="00DE1D68"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两边的松树巍然高耸直插云天。</w:t>
      </w:r>
    </w:p>
    <w:p w:rsidR="00DE1D68" w:rsidRPr="003E7CF1"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3E7CF1"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山下边草丛中看得见花朵</w:t>
      </w:r>
      <w:r w:rsidRPr="003E7CF1">
        <w:rPr>
          <w:rFonts w:ascii="SimSun" w:eastAsia="SimSun" w:hAnsi="SimSun" w:cs="SimSun" w:hint="eastAsia"/>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虽不显赫</w:t>
      </w:r>
      <w:r w:rsidRPr="003E7CF1">
        <w:rPr>
          <w:rFonts w:ascii="SimSun" w:eastAsia="SimSun" w:hAnsi="SimSun" w:cs="SimSun" w:hint="eastAsia"/>
          <w:szCs w:val="28"/>
          <w:lang w:eastAsia="en-US"/>
        </w:rPr>
        <w:t>，</w:t>
      </w:r>
      <w:r w:rsidRPr="003E7CF1">
        <w:rPr>
          <w:rFonts w:ascii="SimSun" w:eastAsia="SimSun" w:hAnsi="SimSun" w:cs="SimSun" w:hint="eastAsia"/>
          <w:szCs w:val="28"/>
          <w:lang w:val="en-US" w:eastAsia="en-US"/>
        </w:rPr>
        <w:t>却很柔和。有清香弥漫。</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你嗅到芳香了吗</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说话间我们走近了湖岸</w:t>
      </w:r>
      <w:r w:rsidRPr="00225512">
        <w:rPr>
          <w:rFonts w:ascii="SimSun" w:eastAsia="SimSun" w:hAnsi="SimSun" w:cs="SimSun" w:hint="eastAsia"/>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左右两边的树木向上生长</w:t>
      </w:r>
      <w:r w:rsidRPr="00225512">
        <w:rPr>
          <w:rFonts w:ascii="SimSun" w:eastAsia="SimSun" w:hAnsi="SimSun" w:cs="SimSun" w:hint="eastAsia"/>
          <w:szCs w:val="28"/>
          <w:lang w:eastAsia="en-US"/>
        </w:rPr>
        <w:t>，</w:t>
      </w:r>
    </w:p>
    <w:p w:rsidR="00DE1D68" w:rsidRPr="00225512" w:rsidRDefault="00DE1D68" w:rsidP="00DE1D68">
      <w:pPr>
        <w:pStyle w:val="ad"/>
        <w:spacing w:before="0" w:beforeAutospacing="0" w:after="0" w:afterAutospacing="0" w:line="320" w:lineRule="exact"/>
        <w:rPr>
          <w:rFonts w:ascii="SimSun" w:eastAsia="SimSun" w:hAnsi="SimSun" w:cs="SimSun"/>
          <w:szCs w:val="28"/>
          <w:lang w:eastAsia="en-US"/>
        </w:rPr>
      </w:pPr>
      <w:r w:rsidRPr="003E7CF1">
        <w:rPr>
          <w:rFonts w:ascii="SimSun" w:eastAsia="SimSun" w:hAnsi="SimSun" w:cs="SimSun" w:hint="eastAsia"/>
          <w:szCs w:val="28"/>
          <w:lang w:val="en-US" w:eastAsia="en-US"/>
        </w:rPr>
        <w:t>而低矮的灌木向远方伸展。</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湖边近处有水藻和黄色蓬草。</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是不是挺好看</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我们顺着湖水朝远方观望。</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看那小岛。两三棵树。岛边有芦苇。</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陶潜小声说</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r w:rsidRPr="003E7CF1">
        <w:rPr>
          <w:rFonts w:ascii="SimSun" w:eastAsia="SimSun" w:hAnsi="SimSun" w:cs="SimSun" w:hint="eastAsia"/>
          <w:szCs w:val="28"/>
          <w:lang w:val="en-US" w:eastAsia="en-US"/>
        </w:rPr>
        <w:t>你可听得见芦苇的悄声絮谈</w:t>
      </w:r>
      <w:r w:rsidRPr="00225512">
        <w:rPr>
          <w:rFonts w:ascii="SimSun" w:eastAsia="SimSun" w:hAnsi="SimSun" w:cs="SimSun" w:hint="eastAsia"/>
          <w:szCs w:val="28"/>
          <w:lang w:eastAsia="en-US"/>
        </w:rPr>
        <w:t>？</w:t>
      </w:r>
      <w:r w:rsidRPr="00225512">
        <w:rPr>
          <w:rFonts w:ascii="SimSun" w:eastAsia="SimSun" w:hAnsi="SimSun" w:cs="SimSun"/>
          <w:szCs w:val="28"/>
          <w:lang w:eastAsia="en-US"/>
        </w:rPr>
        <w:t>”</w:t>
      </w:r>
    </w:p>
    <w:p w:rsidR="00DE1D68" w:rsidRPr="00225512" w:rsidRDefault="00DE1D68" w:rsidP="00DE1D68">
      <w:pPr>
        <w:pStyle w:val="ad"/>
        <w:spacing w:before="0" w:beforeAutospacing="0" w:after="0" w:afterAutospacing="0" w:line="320" w:lineRule="exact"/>
        <w:rPr>
          <w:rFonts w:asciiTheme="minorHAnsi" w:eastAsia="SimSun" w:hAnsiTheme="minorHAnsi" w:cs="SimSun"/>
          <w:szCs w:val="28"/>
          <w:lang w:eastAsia="en-US"/>
        </w:rPr>
      </w:pPr>
    </w:p>
    <w:p w:rsidR="00DE1D68" w:rsidRDefault="00DE1D68" w:rsidP="00DE1D68">
      <w:pPr>
        <w:pStyle w:val="ad"/>
        <w:spacing w:before="0" w:beforeAutospacing="0" w:after="0" w:afterAutospacing="0" w:line="320" w:lineRule="exact"/>
        <w:rPr>
          <w:rFonts w:asciiTheme="minorHAnsi" w:eastAsia="SimSun" w:hAnsiTheme="minorHAnsi" w:cs="SimSun"/>
          <w:szCs w:val="28"/>
          <w:lang w:eastAsia="en-US"/>
        </w:rPr>
      </w:pPr>
      <w:r w:rsidRPr="003E7CF1">
        <w:rPr>
          <w:rFonts w:ascii="SimSun" w:eastAsia="SimSun" w:hAnsi="SimSun" w:cs="SimSun" w:hint="eastAsia"/>
          <w:szCs w:val="28"/>
          <w:lang w:val="en-US" w:eastAsia="en-US"/>
        </w:rPr>
        <w:t>小岛那边依然是湖水和远方</w:t>
      </w:r>
      <w:r w:rsidRPr="003E7CF1">
        <w:rPr>
          <w:rFonts w:ascii="SimSun" w:eastAsia="SimSun" w:hAnsi="SimSun" w:cs="SimSun" w:hint="eastAsia"/>
          <w:szCs w:val="28"/>
          <w:lang w:eastAsia="en-US"/>
        </w:rPr>
        <w:t>，</w:t>
      </w:r>
    </w:p>
    <w:p w:rsidR="00DE1D68" w:rsidRPr="003E7CF1" w:rsidRDefault="00DE1D68" w:rsidP="00DE1D68">
      <w:pPr>
        <w:spacing w:line="320" w:lineRule="exact"/>
        <w:rPr>
          <w:rFonts w:ascii="SimSun" w:eastAsia="SimSun" w:hAnsi="SimSun" w:cs="Arial"/>
          <w:color w:val="000000"/>
          <w:szCs w:val="18"/>
          <w:lang w:eastAsia="zh-CN"/>
        </w:rPr>
      </w:pPr>
      <w:r w:rsidRPr="003E7CF1">
        <w:rPr>
          <w:rFonts w:ascii="SimSun" w:eastAsia="SimSun" w:hAnsi="SimSun" w:cs="SimSun" w:hint="eastAsia"/>
          <w:color w:val="000000"/>
          <w:szCs w:val="18"/>
          <w:lang w:eastAsia="zh-CN"/>
        </w:rPr>
        <w:t>远方的湖岸似有雾气弥漫。</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Pr>
          <w:rFonts w:asciiTheme="minorHAnsi" w:eastAsiaTheme="minorHAnsi" w:hAnsiTheme="minorHAnsi" w:cstheme="minorBidi"/>
          <w:szCs w:val="28"/>
          <w:lang w:eastAsia="en-US"/>
        </w:rPr>
        <w:br w:type="column"/>
      </w:r>
      <w:r w:rsidRPr="003E7CF1">
        <w:rPr>
          <w:rFonts w:ascii="Bookman Old Style" w:eastAsiaTheme="minorHAnsi" w:hAnsi="Bookman Old Style" w:cstheme="minorBidi"/>
          <w:szCs w:val="28"/>
          <w:lang w:eastAsia="en-US"/>
        </w:rPr>
        <w:lastRenderedPageBreak/>
        <w:t>А после взгляд уходит в небо.</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А небо белое, не так ли?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Здесь можно ничего не говорить.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Я прихожу сюда, чтоб ничего не говорить.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каждый раз мне хочется туда уйти.</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Стоять на том мыске среди тростника.</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Вам тоже хочется?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А, постояв, уйти ещё дальше, к другому берегу,</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дальше, будто за туман.</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Ведь что-то есть, наверное, за туманом.</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Как думаете Вы?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Уж вечер близится. Ложатся тени.</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Сначала бледные, потом они всё гуще.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ветер стих. И тихо.</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 Мы помолчим? — Тао Цянь промолчал.</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Закат.</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Из облаков выходит солнце</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Оно похоже на киноварную печать.</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Там, вдалеке и справа.</w:t>
      </w:r>
    </w:p>
    <w:p w:rsidR="00DE1D68" w:rsidRPr="003E7CF1"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После ночь.</w:t>
      </w:r>
    </w:p>
    <w:p w:rsidR="00DE1D68" w:rsidRDefault="00DE1D68" w:rsidP="00DE1D68">
      <w:pPr>
        <w:pStyle w:val="ad"/>
        <w:spacing w:before="0" w:beforeAutospacing="0" w:after="0" w:afterAutospacing="0" w:line="320" w:lineRule="exact"/>
        <w:rPr>
          <w:rFonts w:ascii="Bookman Old Style" w:eastAsiaTheme="minorHAnsi" w:hAnsi="Bookman Old Style" w:cstheme="minorBidi"/>
          <w:szCs w:val="28"/>
          <w:lang w:eastAsia="en-US"/>
        </w:rPr>
      </w:pPr>
      <w:r w:rsidRPr="003E7CF1">
        <w:rPr>
          <w:rFonts w:ascii="Bookman Old Style" w:eastAsiaTheme="minorHAnsi" w:hAnsi="Bookman Old Style" w:cstheme="minorBidi"/>
          <w:szCs w:val="28"/>
          <w:lang w:eastAsia="en-US"/>
        </w:rPr>
        <w:t>И подпись.</w:t>
      </w:r>
    </w:p>
    <w:p w:rsidR="00DE1D68" w:rsidRDefault="00DE1D68" w:rsidP="00DE1D68">
      <w:pPr>
        <w:pStyle w:val="ad"/>
        <w:spacing w:before="0" w:beforeAutospacing="0" w:after="0" w:afterAutospacing="0" w:line="240" w:lineRule="exact"/>
        <w:jc w:val="right"/>
        <w:rPr>
          <w:sz w:val="20"/>
        </w:rPr>
      </w:pPr>
    </w:p>
    <w:p w:rsidR="00DE1D68" w:rsidRPr="003E7CF1" w:rsidRDefault="00DE1D68" w:rsidP="00DE1D68">
      <w:pPr>
        <w:pStyle w:val="ad"/>
        <w:spacing w:before="0" w:beforeAutospacing="0" w:after="0" w:afterAutospacing="0" w:line="240" w:lineRule="exact"/>
        <w:jc w:val="right"/>
        <w:rPr>
          <w:rFonts w:ascii="Bookman Old Style" w:eastAsiaTheme="minorHAnsi" w:hAnsi="Bookman Old Style" w:cstheme="minorBidi"/>
          <w:sz w:val="20"/>
          <w:szCs w:val="28"/>
          <w:lang w:eastAsia="en-US"/>
        </w:rPr>
      </w:pPr>
      <w:r w:rsidRPr="003E7CF1">
        <w:rPr>
          <w:sz w:val="20"/>
        </w:rPr>
        <w:t>15 декабря 2019</w:t>
      </w:r>
    </w:p>
    <w:p w:rsidR="00DE1D68" w:rsidRPr="00B91E22" w:rsidRDefault="00DE1D68" w:rsidP="00DE1D68">
      <w:pPr>
        <w:spacing w:line="320" w:lineRule="exact"/>
        <w:rPr>
          <w:rFonts w:ascii="SimSun" w:eastAsia="SimSun" w:hAnsi="SimSun" w:cs="Arial"/>
          <w:szCs w:val="18"/>
          <w:lang w:eastAsia="zh-CN"/>
        </w:rPr>
      </w:pPr>
      <w:r>
        <w:rPr>
          <w:rFonts w:ascii="Bookman Old Style" w:hAnsi="Bookman Old Style"/>
          <w:szCs w:val="28"/>
        </w:rPr>
        <w:br w:type="column"/>
      </w:r>
      <w:r w:rsidRPr="00B91E22">
        <w:rPr>
          <w:rFonts w:ascii="SimSun" w:eastAsia="SimSun" w:hAnsi="SimSun" w:cs="MS Gothic" w:hint="eastAsia"/>
          <w:szCs w:val="18"/>
          <w:lang w:eastAsia="zh-CN"/>
        </w:rPr>
        <w:lastRenderedPageBreak/>
        <w:t>接下来目光</w:t>
      </w:r>
      <w:r w:rsidRPr="00B91E22">
        <w:rPr>
          <w:rFonts w:ascii="SimSun" w:eastAsia="SimSun" w:hAnsi="SimSun" w:cs="SimSun" w:hint="eastAsia"/>
          <w:szCs w:val="18"/>
          <w:lang w:eastAsia="zh-CN"/>
        </w:rPr>
        <w:t>转向天空。</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天空明亮，是不是</w:t>
      </w:r>
      <w:r w:rsidRPr="00B91E22">
        <w:rPr>
          <w:rFonts w:ascii="SimSun" w:eastAsia="SimSun" w:hAnsi="SimSun" w:cs="SimSun" w:hint="eastAsia"/>
          <w:szCs w:val="18"/>
          <w:lang w:eastAsia="zh-CN"/>
        </w:rPr>
        <w:t>这样？</w:t>
      </w:r>
      <w:r w:rsidRPr="00B91E22">
        <w:rPr>
          <w:rFonts w:ascii="SimSun" w:eastAsia="SimSun" w:hAnsi="SimSun" w:cs="Calibri"/>
          <w:szCs w:val="18"/>
          <w:lang w:eastAsia="zh-CN"/>
        </w:rPr>
        <w:t>”</w:t>
      </w:r>
    </w:p>
    <w:p w:rsidR="00DE1D68" w:rsidRPr="00B91E22" w:rsidRDefault="00DE1D68" w:rsidP="00DE1D68">
      <w:pPr>
        <w:spacing w:line="320" w:lineRule="exact"/>
        <w:rPr>
          <w:rFonts w:asciiTheme="minorHAnsi" w:eastAsia="SimSun" w:hAnsiTheme="minorHAnsi" w:cs="MS Gothic"/>
          <w:szCs w:val="18"/>
          <w:lang w:eastAsia="zh-CN"/>
        </w:rPr>
      </w:pP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在</w:t>
      </w:r>
      <w:r w:rsidRPr="00B91E22">
        <w:rPr>
          <w:rFonts w:ascii="SimSun" w:eastAsia="SimSun" w:hAnsi="SimSun" w:cs="SimSun" w:hint="eastAsia"/>
          <w:szCs w:val="18"/>
          <w:lang w:eastAsia="zh-CN"/>
        </w:rPr>
        <w:t>这里可以沉默无声。</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我来</w:t>
      </w:r>
      <w:r w:rsidRPr="00B91E22">
        <w:rPr>
          <w:rFonts w:ascii="SimSun" w:eastAsia="SimSun" w:hAnsi="SimSun" w:cs="SimSun" w:hint="eastAsia"/>
          <w:szCs w:val="18"/>
          <w:lang w:eastAsia="zh-CN"/>
        </w:rPr>
        <w:t>这里就为了沉默不语。</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每次都渴望走到此地。</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站在小</w:t>
      </w:r>
      <w:r w:rsidRPr="00B91E22">
        <w:rPr>
          <w:rFonts w:ascii="SimSun" w:eastAsia="SimSun" w:hAnsi="SimSun" w:cs="SimSun" w:hint="eastAsia"/>
          <w:szCs w:val="18"/>
          <w:lang w:eastAsia="zh-CN"/>
        </w:rPr>
        <w:t>岛边的芦苇丛里。</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你可有</w:t>
      </w:r>
      <w:r w:rsidRPr="00B91E22">
        <w:rPr>
          <w:rFonts w:ascii="SimSun" w:eastAsia="SimSun" w:hAnsi="SimSun" w:cs="SimSun" w:hint="eastAsia"/>
          <w:szCs w:val="18"/>
          <w:lang w:eastAsia="zh-CN"/>
        </w:rPr>
        <w:t>这样的心愿？</w:t>
      </w:r>
      <w:r w:rsidRPr="00B91E22">
        <w:rPr>
          <w:rFonts w:ascii="SimSun" w:eastAsia="SimSun" w:hAnsi="SimSun" w:cs="Calibri"/>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站立片刻，</w:t>
      </w:r>
      <w:r w:rsidRPr="00B91E22">
        <w:rPr>
          <w:rFonts w:ascii="SimSun" w:eastAsia="SimSun" w:hAnsi="SimSun" w:cs="SimSun" w:hint="eastAsia"/>
          <w:szCs w:val="18"/>
          <w:lang w:eastAsia="zh-CN"/>
        </w:rPr>
        <w:t>继续往前走，走向对岸，</w:t>
      </w:r>
    </w:p>
    <w:p w:rsidR="00DE1D68" w:rsidRPr="00B91E22" w:rsidRDefault="00DE1D68" w:rsidP="00DE1D68">
      <w:pPr>
        <w:spacing w:line="320" w:lineRule="exact"/>
        <w:rPr>
          <w:rFonts w:asciiTheme="minorHAnsi" w:eastAsia="SimSun" w:hAnsiTheme="minorHAnsi" w:cs="MS Gothic"/>
          <w:szCs w:val="18"/>
          <w:lang w:eastAsia="zh-CN"/>
        </w:rPr>
      </w:pP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越走越</w:t>
      </w:r>
      <w:r w:rsidRPr="00B91E22">
        <w:rPr>
          <w:rFonts w:ascii="SimSun" w:eastAsia="SimSun" w:hAnsi="SimSun" w:cs="SimSun" w:hint="eastAsia"/>
          <w:szCs w:val="18"/>
          <w:lang w:eastAsia="zh-CN"/>
        </w:rPr>
        <w:t>远，仿佛有雾气缭绕。</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穿</w:t>
      </w:r>
      <w:r w:rsidRPr="00B91E22">
        <w:rPr>
          <w:rFonts w:ascii="SimSun" w:eastAsia="SimSun" w:hAnsi="SimSun" w:cs="SimSun" w:hint="eastAsia"/>
          <w:szCs w:val="18"/>
          <w:lang w:eastAsia="zh-CN"/>
        </w:rPr>
        <w:t>过迷雾或许有好看的风景。</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你在想什么？</w:t>
      </w:r>
      <w:r w:rsidRPr="00B91E22">
        <w:rPr>
          <w:rFonts w:ascii="SimSun" w:eastAsia="SimSun" w:hAnsi="SimSun" w:cs="Calibri"/>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天色已晚，夜幕降</w:t>
      </w:r>
      <w:r w:rsidRPr="00B91E22">
        <w:rPr>
          <w:rFonts w:ascii="SimSun" w:eastAsia="SimSun" w:hAnsi="SimSun" w:cs="SimSun" w:hint="eastAsia"/>
          <w:szCs w:val="18"/>
          <w:lang w:eastAsia="zh-CN"/>
        </w:rPr>
        <w:t>临。</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起初暮</w:t>
      </w:r>
      <w:r w:rsidRPr="00B91E22">
        <w:rPr>
          <w:rFonts w:ascii="SimSun" w:eastAsia="SimSun" w:hAnsi="SimSun" w:cs="SimSun" w:hint="eastAsia"/>
          <w:szCs w:val="18"/>
          <w:lang w:eastAsia="zh-CN"/>
        </w:rPr>
        <w:t>霭朦胧，随后夜色渐浓。</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SimSun" w:hint="eastAsia"/>
          <w:szCs w:val="18"/>
          <w:lang w:eastAsia="zh-CN"/>
        </w:rPr>
        <w:t>风也停了。一片寂静。</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陶潜小声</w:t>
      </w:r>
      <w:r w:rsidRPr="00B91E22">
        <w:rPr>
          <w:rFonts w:ascii="SimSun" w:eastAsia="SimSun" w:hAnsi="SimSun" w:cs="SimSun" w:hint="eastAsia"/>
          <w:szCs w:val="18"/>
          <w:lang w:eastAsia="zh-CN"/>
        </w:rPr>
        <w:t>说：</w:t>
      </w:r>
      <w:r w:rsidRPr="00B91E22">
        <w:rPr>
          <w:rFonts w:ascii="SimSun" w:eastAsia="SimSun" w:hAnsi="SimSun" w:cs="Calibri"/>
          <w:szCs w:val="18"/>
          <w:lang w:eastAsia="zh-CN"/>
        </w:rPr>
        <w:t>“</w:t>
      </w:r>
      <w:r w:rsidRPr="00B91E22">
        <w:rPr>
          <w:rFonts w:ascii="SimSun" w:eastAsia="SimSun" w:hAnsi="SimSun" w:cs="MS Gothic" w:hint="eastAsia"/>
          <w:szCs w:val="18"/>
          <w:lang w:eastAsia="zh-CN"/>
        </w:rPr>
        <w:t>我</w:t>
      </w:r>
      <w:r w:rsidRPr="00B91E22">
        <w:rPr>
          <w:rFonts w:ascii="SimSun" w:eastAsia="SimSun" w:hAnsi="SimSun" w:cs="SimSun" w:hint="eastAsia"/>
          <w:szCs w:val="18"/>
          <w:lang w:eastAsia="zh-CN"/>
        </w:rPr>
        <w:t>们也沉默吧？</w:t>
      </w:r>
      <w:r w:rsidRPr="00B91E22">
        <w:rPr>
          <w:rFonts w:ascii="SimSun" w:eastAsia="SimSun" w:hAnsi="SimSun" w:cs="Calibri"/>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Arial" w:hint="eastAsia"/>
          <w:szCs w:val="18"/>
          <w:lang w:eastAsia="zh-CN"/>
        </w:rPr>
        <w:t>……</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云</w:t>
      </w:r>
      <w:r w:rsidRPr="00B91E22">
        <w:rPr>
          <w:rFonts w:ascii="SimSun" w:eastAsia="SimSun" w:hAnsi="SimSun" w:cs="SimSun" w:hint="eastAsia"/>
          <w:szCs w:val="18"/>
          <w:lang w:eastAsia="zh-CN"/>
        </w:rPr>
        <w:t>层中出现了太阳</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它像一枚朱砂</w:t>
      </w:r>
      <w:r w:rsidRPr="00B91E22">
        <w:rPr>
          <w:rFonts w:ascii="SimSun" w:eastAsia="SimSun" w:hAnsi="SimSun" w:cs="SimSun" w:hint="eastAsia"/>
          <w:szCs w:val="18"/>
          <w:lang w:eastAsia="zh-CN"/>
        </w:rPr>
        <w:t>红图章。</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印在那里，</w:t>
      </w:r>
      <w:r w:rsidRPr="00B91E22">
        <w:rPr>
          <w:rFonts w:ascii="SimSun" w:eastAsia="SimSun" w:hAnsi="SimSun" w:cs="SimSun" w:hint="eastAsia"/>
          <w:szCs w:val="18"/>
          <w:lang w:eastAsia="zh-CN"/>
        </w:rPr>
        <w:t>远方和右边。</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夜晚</w:t>
      </w:r>
      <w:r w:rsidRPr="00B91E22">
        <w:rPr>
          <w:rFonts w:ascii="SimSun" w:eastAsia="SimSun" w:hAnsi="SimSun" w:cs="SimSun" w:hint="eastAsia"/>
          <w:szCs w:val="18"/>
          <w:lang w:eastAsia="zh-CN"/>
        </w:rPr>
        <w:t>过后。</w:t>
      </w:r>
    </w:p>
    <w:p w:rsidR="00DE1D68" w:rsidRPr="00B91E22" w:rsidRDefault="00DE1D68" w:rsidP="00DE1D68">
      <w:pPr>
        <w:spacing w:line="320" w:lineRule="exact"/>
        <w:rPr>
          <w:rFonts w:ascii="SimSun" w:eastAsia="SimSun" w:hAnsi="SimSun" w:cs="Arial"/>
          <w:szCs w:val="18"/>
          <w:lang w:eastAsia="zh-CN"/>
        </w:rPr>
      </w:pPr>
      <w:r w:rsidRPr="00B91E22">
        <w:rPr>
          <w:rFonts w:ascii="SimSun" w:eastAsia="SimSun" w:hAnsi="SimSun" w:cs="MS Gothic" w:hint="eastAsia"/>
          <w:szCs w:val="18"/>
          <w:lang w:eastAsia="zh-CN"/>
        </w:rPr>
        <w:t>像</w:t>
      </w:r>
      <w:r w:rsidRPr="00B91E22">
        <w:rPr>
          <w:rFonts w:ascii="SimSun" w:eastAsia="SimSun" w:hAnsi="SimSun" w:cs="SimSun" w:hint="eastAsia"/>
          <w:szCs w:val="18"/>
          <w:lang w:eastAsia="zh-CN"/>
        </w:rPr>
        <w:t>签名一样。</w:t>
      </w:r>
    </w:p>
    <w:p w:rsidR="00DE1D68" w:rsidRPr="00B91E22" w:rsidRDefault="00DE1D68" w:rsidP="00DE1D68">
      <w:pPr>
        <w:spacing w:line="240" w:lineRule="exact"/>
        <w:ind w:firstLine="357"/>
        <w:jc w:val="right"/>
        <w:rPr>
          <w:rFonts w:ascii="SimSun" w:eastAsia="SimSun" w:hAnsi="SimSun" w:cs="Arial"/>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15</w:t>
      </w:r>
    </w:p>
    <w:p w:rsidR="00270C40" w:rsidRDefault="00DE1D68" w:rsidP="00DE1D68">
      <w:pPr>
        <w:spacing w:line="240" w:lineRule="exact"/>
        <w:jc w:val="right"/>
        <w:rPr>
          <w:rFonts w:asciiTheme="minorHAnsi" w:eastAsia="SimSun" w:hAnsiTheme="minorHAnsi" w:cs="SimSun"/>
          <w:color w:val="000000"/>
          <w:sz w:val="20"/>
          <w:szCs w:val="18"/>
        </w:rPr>
      </w:pPr>
      <w:r w:rsidRPr="00B91E22">
        <w:rPr>
          <w:rFonts w:ascii="SimSun" w:eastAsia="SimSun" w:hAnsi="SimSun" w:cs="Arial"/>
          <w:color w:val="000000"/>
          <w:sz w:val="20"/>
          <w:szCs w:val="18"/>
        </w:rPr>
        <w:t>2019</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12</w:t>
      </w:r>
      <w:r w:rsidRPr="00B91E22">
        <w:rPr>
          <w:rFonts w:ascii="SimSun" w:eastAsia="SimSun" w:hAnsi="SimSun" w:cs="MS Gothic" w:hint="eastAsia"/>
          <w:color w:val="000000"/>
          <w:sz w:val="20"/>
          <w:szCs w:val="18"/>
        </w:rPr>
        <w:t>，</w:t>
      </w:r>
      <w:r w:rsidRPr="00B91E22">
        <w:rPr>
          <w:rFonts w:ascii="SimSun" w:eastAsia="SimSun" w:hAnsi="SimSun" w:cs="Arial"/>
          <w:color w:val="000000"/>
          <w:sz w:val="20"/>
          <w:szCs w:val="18"/>
        </w:rPr>
        <w:t xml:space="preserve">17 </w:t>
      </w:r>
      <w:r w:rsidRPr="00B91E22">
        <w:rPr>
          <w:rFonts w:ascii="SimSun" w:eastAsia="SimSun" w:hAnsi="SimSun" w:cs="MS Gothic" w:hint="eastAsia"/>
          <w:color w:val="000000"/>
          <w:sz w:val="20"/>
          <w:szCs w:val="18"/>
        </w:rPr>
        <w:t>谷羽</w:t>
      </w:r>
      <w:r w:rsidRPr="00B91E22">
        <w:rPr>
          <w:rFonts w:ascii="SimSun" w:eastAsia="SimSun" w:hAnsi="SimSun" w:cs="SimSun" w:hint="eastAsia"/>
          <w:color w:val="000000"/>
          <w:sz w:val="20"/>
          <w:szCs w:val="18"/>
        </w:rPr>
        <w:t>译</w:t>
      </w:r>
    </w:p>
    <w:p w:rsidR="00D91AA5" w:rsidRDefault="00D91AA5">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D91AA5" w:rsidRDefault="00D91AA5">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D91AA5" w:rsidRPr="00D91AA5" w:rsidRDefault="00D91AA5" w:rsidP="00D91AA5">
      <w:pPr>
        <w:jc w:val="center"/>
        <w:outlineLvl w:val="0"/>
        <w:rPr>
          <w:rFonts w:ascii="Bookman Old Style" w:eastAsia="SimSun" w:hAnsi="Bookman Old Style" w:cs="Times New Roman"/>
          <w:b/>
          <w:sz w:val="32"/>
          <w:szCs w:val="24"/>
        </w:rPr>
      </w:pPr>
      <w:bookmarkStart w:id="1273" w:name="_Toc199765721"/>
      <w:r w:rsidRPr="00D91AA5">
        <w:rPr>
          <w:rFonts w:ascii="Bookman Old Style" w:eastAsia="SimSun" w:hAnsi="Bookman Old Style" w:cs="Times New Roman"/>
          <w:b/>
          <w:sz w:val="32"/>
          <w:szCs w:val="24"/>
        </w:rPr>
        <w:lastRenderedPageBreak/>
        <w:t>2020</w:t>
      </w:r>
      <w:bookmarkEnd w:id="1273"/>
    </w:p>
    <w:p w:rsidR="00D91AA5" w:rsidRPr="009D4C11" w:rsidRDefault="00D91AA5" w:rsidP="00D91AA5">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D91AA5" w:rsidRPr="00B34A94" w:rsidRDefault="00D91AA5" w:rsidP="00D91AA5">
      <w:pPr>
        <w:pStyle w:val="af3"/>
        <w:numPr>
          <w:ilvl w:val="0"/>
          <w:numId w:val="1"/>
        </w:numPr>
        <w:spacing w:line="320" w:lineRule="exact"/>
        <w:ind w:left="0" w:firstLine="0"/>
        <w:jc w:val="left"/>
        <w:outlineLvl w:val="1"/>
        <w:rPr>
          <w:rFonts w:ascii="Bookman Old Style" w:hAnsi="Bookman Old Style"/>
          <w:b/>
          <w:bCs/>
          <w:szCs w:val="28"/>
        </w:rPr>
      </w:pPr>
      <w:bookmarkStart w:id="1274" w:name="_Toc197513712"/>
      <w:bookmarkStart w:id="1275" w:name="_Toc199765722"/>
      <w:r w:rsidRPr="00B34A94">
        <w:rPr>
          <w:rFonts w:ascii="Bookman Old Style" w:hAnsi="Bookman Old Style"/>
          <w:b/>
          <w:bCs/>
          <w:szCs w:val="28"/>
        </w:rPr>
        <w:lastRenderedPageBreak/>
        <w:t>ЛЮДИ УХОДЯТ</w:t>
      </w:r>
      <w:bookmarkEnd w:id="1274"/>
      <w:bookmarkEnd w:id="1275"/>
    </w:p>
    <w:p w:rsidR="00D91AA5" w:rsidRPr="00B34A94" w:rsidRDefault="00D91AA5" w:rsidP="00D91AA5">
      <w:pPr>
        <w:spacing w:line="320" w:lineRule="exact"/>
        <w:rPr>
          <w:rFonts w:ascii="Bookman Old Style" w:hAnsi="Bookman Old Style"/>
          <w:szCs w:val="28"/>
        </w:rPr>
      </w:pPr>
    </w:p>
    <w:p w:rsidR="00D91AA5" w:rsidRPr="00B34A94" w:rsidRDefault="00D91AA5" w:rsidP="00D91AA5">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Люди уходят </w:t>
      </w:r>
    </w:p>
    <w:p w:rsidR="00D91AA5" w:rsidRPr="00B34A94" w:rsidRDefault="00D91AA5" w:rsidP="00D91AA5">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Время их поглощает </w:t>
      </w:r>
    </w:p>
    <w:p w:rsidR="00D91AA5" w:rsidRPr="00B34A94" w:rsidRDefault="00D91AA5" w:rsidP="00D91AA5">
      <w:pPr>
        <w:autoSpaceDE w:val="0"/>
        <w:autoSpaceDN w:val="0"/>
        <w:adjustRightInd w:val="0"/>
        <w:spacing w:line="320" w:lineRule="exact"/>
        <w:jc w:val="left"/>
        <w:rPr>
          <w:rFonts w:ascii="Bookman Old Style" w:hAnsi="Bookman Old Style" w:cs="Calibri"/>
          <w:color w:val="000000"/>
        </w:rPr>
      </w:pPr>
      <w:r w:rsidRPr="00B34A94">
        <w:rPr>
          <w:rFonts w:ascii="Bookman Old Style" w:hAnsi="Bookman Old Style" w:cs="Calibri"/>
          <w:color w:val="000000"/>
        </w:rPr>
        <w:t xml:space="preserve">Деревья не уходят </w:t>
      </w:r>
    </w:p>
    <w:p w:rsidR="00D91AA5" w:rsidRDefault="00D91AA5" w:rsidP="00D91AA5">
      <w:pPr>
        <w:spacing w:line="320" w:lineRule="exact"/>
        <w:rPr>
          <w:rFonts w:ascii="Bookman Old Style" w:hAnsi="Bookman Old Style"/>
          <w:szCs w:val="28"/>
        </w:rPr>
      </w:pPr>
    </w:p>
    <w:p w:rsidR="00D91AA5" w:rsidRPr="008C0BC6" w:rsidRDefault="00D91AA5" w:rsidP="00D91AA5">
      <w:pPr>
        <w:spacing w:line="240" w:lineRule="exact"/>
        <w:jc w:val="right"/>
        <w:rPr>
          <w:rFonts w:ascii="Bookman Old Style" w:hAnsi="Bookman Old Style"/>
          <w:sz w:val="20"/>
          <w:szCs w:val="28"/>
        </w:rPr>
      </w:pPr>
    </w:p>
    <w:p w:rsidR="00D91AA5" w:rsidRPr="008C0BC6" w:rsidRDefault="00D91AA5" w:rsidP="00D91AA5">
      <w:pPr>
        <w:spacing w:line="240" w:lineRule="exact"/>
        <w:jc w:val="right"/>
        <w:rPr>
          <w:rFonts w:ascii="Bookman Old Style" w:hAnsi="Bookman Old Style"/>
          <w:sz w:val="20"/>
          <w:szCs w:val="28"/>
        </w:rPr>
      </w:pPr>
      <w:r>
        <w:rPr>
          <w:rFonts w:ascii="Bookman Old Style" w:hAnsi="Bookman Old Style"/>
          <w:sz w:val="20"/>
          <w:szCs w:val="28"/>
        </w:rPr>
        <w:t>23</w:t>
      </w:r>
      <w:r w:rsidR="00CE2728">
        <w:rPr>
          <w:rFonts w:ascii="Bookman Old Style" w:hAnsi="Bookman Old Style"/>
          <w:sz w:val="20"/>
          <w:szCs w:val="28"/>
        </w:rPr>
        <w:t xml:space="preserve"> </w:t>
      </w:r>
      <w:r>
        <w:rPr>
          <w:rFonts w:ascii="Bookman Old Style" w:hAnsi="Bookman Old Style"/>
          <w:sz w:val="20"/>
          <w:szCs w:val="28"/>
        </w:rPr>
        <w:t>февраля</w:t>
      </w:r>
      <w:r w:rsidRPr="00832F98">
        <w:rPr>
          <w:rFonts w:ascii="Bookman Old Style" w:hAnsi="Bookman Old Style"/>
          <w:sz w:val="20"/>
          <w:szCs w:val="28"/>
        </w:rPr>
        <w:t xml:space="preserve"> 20</w:t>
      </w:r>
      <w:r>
        <w:rPr>
          <w:rFonts w:ascii="Bookman Old Style" w:hAnsi="Bookman Old Style"/>
          <w:sz w:val="20"/>
          <w:szCs w:val="28"/>
        </w:rPr>
        <w:t>20</w:t>
      </w:r>
    </w:p>
    <w:p w:rsidR="00D91AA5" w:rsidRDefault="00D91AA5" w:rsidP="00D91AA5">
      <w:pPr>
        <w:spacing w:after="200" w:line="276" w:lineRule="auto"/>
        <w:jc w:val="left"/>
        <w:rPr>
          <w:rFonts w:asciiTheme="minorHAnsi" w:eastAsia="SimSun" w:hAnsiTheme="minorHAnsi" w:cs="Times New Roman"/>
          <w:sz w:val="20"/>
          <w:szCs w:val="20"/>
          <w:lang w:eastAsia="ru-RU"/>
        </w:rPr>
      </w:pPr>
      <w:r>
        <w:rPr>
          <w:rFonts w:asciiTheme="minorHAnsi" w:eastAsia="SimSun" w:hAnsiTheme="minorHAnsi"/>
          <w:sz w:val="20"/>
          <w:szCs w:val="20"/>
        </w:rPr>
        <w:br w:type="page"/>
      </w:r>
    </w:p>
    <w:p w:rsidR="00D91AA5" w:rsidRPr="00F6367D" w:rsidRDefault="00D91AA5" w:rsidP="00D91AA5">
      <w:pPr>
        <w:pStyle w:val="af3"/>
        <w:numPr>
          <w:ilvl w:val="0"/>
          <w:numId w:val="2"/>
        </w:numPr>
        <w:spacing w:line="320" w:lineRule="exact"/>
        <w:ind w:left="1208" w:hanging="357"/>
        <w:jc w:val="left"/>
        <w:outlineLvl w:val="1"/>
        <w:rPr>
          <w:rFonts w:ascii="SimSun" w:eastAsia="SimSun" w:hAnsi="SimSun"/>
          <w:b/>
          <w:szCs w:val="21"/>
        </w:rPr>
      </w:pPr>
      <w:bookmarkStart w:id="1276" w:name="_Toc197513713"/>
      <w:bookmarkStart w:id="1277" w:name="_Toc199765723"/>
      <w:r w:rsidRPr="008E4C0E">
        <w:rPr>
          <w:rFonts w:ascii="SimSun" w:eastAsia="SimSun" w:hAnsi="SimSun" w:hint="eastAsia"/>
          <w:b/>
          <w:szCs w:val="21"/>
        </w:rPr>
        <w:lastRenderedPageBreak/>
        <w:t>人们要走了</w:t>
      </w:r>
      <w:bookmarkEnd w:id="1276"/>
      <w:bookmarkEnd w:id="1277"/>
    </w:p>
    <w:p w:rsidR="00D91AA5" w:rsidRPr="00F6367D" w:rsidRDefault="00D91AA5" w:rsidP="00D91AA5">
      <w:pPr>
        <w:spacing w:line="320" w:lineRule="exact"/>
        <w:ind w:left="851"/>
        <w:jc w:val="left"/>
        <w:rPr>
          <w:rFonts w:ascii="SimSun" w:eastAsia="SimSun" w:hAnsi="SimSun"/>
          <w:szCs w:val="21"/>
        </w:rPr>
      </w:pP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人</w:t>
      </w:r>
      <w:r w:rsidRPr="008E4C0E">
        <w:rPr>
          <w:rFonts w:ascii="SimSun" w:eastAsia="SimSun" w:hAnsi="SimSun" w:cs="SimSun" w:hint="eastAsia"/>
          <w:szCs w:val="28"/>
          <w:lang w:val="en-US"/>
        </w:rPr>
        <w:t>们要走了</w:t>
      </w:r>
    </w:p>
    <w:p w:rsidR="00D91AA5" w:rsidRPr="008E4C0E" w:rsidRDefault="00D91AA5" w:rsidP="00D91AA5">
      <w:pPr>
        <w:spacing w:line="320" w:lineRule="exact"/>
        <w:ind w:left="851"/>
        <w:jc w:val="left"/>
        <w:rPr>
          <w:rFonts w:ascii="SimSun" w:eastAsia="SimSun" w:hAnsi="SimSun"/>
          <w:szCs w:val="28"/>
        </w:rPr>
      </w:pPr>
      <w:r w:rsidRPr="008E4C0E">
        <w:rPr>
          <w:rFonts w:ascii="SimSun" w:eastAsia="SimSun" w:hAnsi="SimSun" w:cs="MS Gothic" w:hint="eastAsia"/>
          <w:szCs w:val="28"/>
          <w:lang w:val="en-US"/>
        </w:rPr>
        <w:t>時間吸收了他們</w:t>
      </w:r>
    </w:p>
    <w:p w:rsidR="00D91AA5" w:rsidRPr="008E4C0E" w:rsidRDefault="00D91AA5" w:rsidP="00D91AA5">
      <w:pPr>
        <w:spacing w:line="320" w:lineRule="exact"/>
        <w:ind w:left="851"/>
        <w:jc w:val="left"/>
        <w:rPr>
          <w:rFonts w:ascii="SimSun" w:eastAsia="SimSun" w:hAnsi="SimSun" w:cs="MS Gothic"/>
          <w:szCs w:val="28"/>
        </w:rPr>
      </w:pPr>
      <w:r w:rsidRPr="008E4C0E">
        <w:rPr>
          <w:rFonts w:ascii="SimSun" w:eastAsia="SimSun" w:hAnsi="SimSun" w:cs="MS Gothic" w:hint="eastAsia"/>
          <w:szCs w:val="28"/>
          <w:lang w:val="en-US"/>
        </w:rPr>
        <w:t>樹木不離開</w:t>
      </w:r>
    </w:p>
    <w:p w:rsidR="00D91AA5" w:rsidRPr="008E4C0E" w:rsidRDefault="00D91AA5" w:rsidP="00D91AA5">
      <w:pPr>
        <w:spacing w:line="240" w:lineRule="exact"/>
        <w:ind w:left="851"/>
        <w:jc w:val="right"/>
        <w:rPr>
          <w:rFonts w:ascii="SimSun" w:eastAsia="SimSun" w:hAnsi="SimSun" w:cs="MS Gothic"/>
          <w:sz w:val="20"/>
          <w:szCs w:val="28"/>
        </w:rPr>
      </w:pPr>
    </w:p>
    <w:p w:rsidR="00D91AA5" w:rsidRDefault="00D91AA5" w:rsidP="00D91AA5">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w:t>
      </w:r>
      <w:r w:rsidRPr="008E4C0E">
        <w:rPr>
          <w:rFonts w:ascii="SimSun" w:eastAsia="SimSun" w:hAnsi="SimSun" w:cs="Times New Roman"/>
          <w:sz w:val="20"/>
          <w:szCs w:val="20"/>
          <w:lang w:eastAsia="zh-CN"/>
        </w:rPr>
        <w:t>23</w:t>
      </w:r>
    </w:p>
    <w:p w:rsidR="00D91AA5" w:rsidRDefault="00D91AA5" w:rsidP="00D91AA5">
      <w:pPr>
        <w:spacing w:line="240" w:lineRule="exact"/>
        <w:ind w:left="851"/>
        <w:jc w:val="right"/>
        <w:rPr>
          <w:rFonts w:asciiTheme="minorHAnsi" w:eastAsia="SimSun" w:hAnsiTheme="minorHAnsi" w:cs="Times New Roman"/>
          <w:i/>
          <w:sz w:val="20"/>
          <w:szCs w:val="20"/>
          <w:lang w:eastAsia="zh-CN"/>
        </w:rPr>
      </w:pPr>
      <w:r w:rsidRPr="008E4C0E">
        <w:rPr>
          <w:rFonts w:asciiTheme="minorHAnsi" w:eastAsia="SimSun" w:hAnsiTheme="minorHAnsi" w:cs="Times New Roman"/>
          <w:i/>
          <w:sz w:val="20"/>
          <w:szCs w:val="20"/>
          <w:lang w:eastAsia="zh-CN"/>
        </w:rPr>
        <w:t>перевод Игоря Бурдонова</w:t>
      </w:r>
    </w:p>
    <w:p w:rsidR="00D91AA5" w:rsidRDefault="00D91AA5" w:rsidP="00D91AA5">
      <w:pPr>
        <w:spacing w:line="320" w:lineRule="exact"/>
        <w:ind w:left="851"/>
        <w:jc w:val="left"/>
        <w:rPr>
          <w:rFonts w:asciiTheme="minorHAnsi" w:eastAsia="SimSun" w:hAnsiTheme="minorHAnsi" w:cs="Times New Roman"/>
          <w:szCs w:val="20"/>
          <w:lang w:eastAsia="zh-CN"/>
        </w:rPr>
      </w:pPr>
    </w:p>
    <w:p w:rsidR="00D91AA5" w:rsidRPr="008E4C0E" w:rsidRDefault="00D91AA5" w:rsidP="00D91AA5">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人们要走了</w:t>
      </w:r>
    </w:p>
    <w:p w:rsidR="00D91AA5" w:rsidRPr="008E4C0E" w:rsidRDefault="00D91AA5" w:rsidP="00D91AA5">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時間把他們收走</w:t>
      </w:r>
    </w:p>
    <w:p w:rsidR="00D91AA5" w:rsidRPr="008E4C0E" w:rsidRDefault="00D91AA5" w:rsidP="00D91AA5">
      <w:pPr>
        <w:spacing w:line="320" w:lineRule="exact"/>
        <w:ind w:left="851"/>
        <w:jc w:val="left"/>
        <w:rPr>
          <w:rFonts w:asciiTheme="minorHAnsi" w:eastAsia="SimSun" w:hAnsiTheme="minorHAnsi" w:cs="Times New Roman"/>
          <w:szCs w:val="20"/>
          <w:lang w:eastAsia="zh-CN"/>
        </w:rPr>
      </w:pPr>
      <w:r w:rsidRPr="008E4C0E">
        <w:rPr>
          <w:rFonts w:asciiTheme="minorHAnsi" w:eastAsia="SimSun" w:hAnsiTheme="minorHAnsi" w:cs="Times New Roman" w:hint="eastAsia"/>
          <w:szCs w:val="20"/>
          <w:lang w:eastAsia="zh-CN"/>
        </w:rPr>
        <w:t>但樹木不走</w:t>
      </w:r>
    </w:p>
    <w:p w:rsidR="00D91AA5" w:rsidRDefault="00D91AA5" w:rsidP="00D91AA5">
      <w:pPr>
        <w:spacing w:line="240" w:lineRule="exact"/>
        <w:ind w:left="851"/>
        <w:jc w:val="right"/>
        <w:rPr>
          <w:rFonts w:asciiTheme="minorHAnsi" w:eastAsia="SimSun" w:hAnsiTheme="minorHAnsi" w:cs="Times New Roman"/>
          <w:sz w:val="20"/>
          <w:szCs w:val="20"/>
          <w:lang w:eastAsia="zh-CN"/>
        </w:rPr>
      </w:pPr>
      <w:r w:rsidRPr="008E4C0E">
        <w:rPr>
          <w:rFonts w:ascii="SimSun" w:eastAsia="SimSun" w:hAnsi="SimSun" w:cs="Times New Roman"/>
          <w:sz w:val="20"/>
          <w:szCs w:val="20"/>
          <w:lang w:eastAsia="zh-CN"/>
        </w:rPr>
        <w:t>2020</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02</w:t>
      </w:r>
      <w:r>
        <w:rPr>
          <w:rFonts w:asciiTheme="minorHAnsi" w:eastAsia="SimSun" w:hAnsiTheme="minorHAnsi" w:cs="Times New Roman"/>
          <w:sz w:val="20"/>
          <w:szCs w:val="20"/>
          <w:lang w:eastAsia="zh-CN"/>
        </w:rPr>
        <w:t xml:space="preserve">. </w:t>
      </w:r>
      <w:r w:rsidRPr="008E4C0E">
        <w:rPr>
          <w:rFonts w:ascii="SimSun" w:eastAsia="SimSun" w:hAnsi="SimSun" w:cs="Times New Roman"/>
          <w:sz w:val="20"/>
          <w:szCs w:val="20"/>
          <w:lang w:eastAsia="zh-CN"/>
        </w:rPr>
        <w:t>23</w:t>
      </w:r>
    </w:p>
    <w:p w:rsidR="00D91AA5" w:rsidRPr="008E4C0E" w:rsidRDefault="00D91AA5" w:rsidP="00D91AA5">
      <w:pPr>
        <w:spacing w:line="240" w:lineRule="exact"/>
        <w:ind w:left="851"/>
        <w:jc w:val="right"/>
        <w:rPr>
          <w:rFonts w:ascii="SimSun" w:eastAsia="SimSun" w:hAnsi="SimSun" w:cs="MS Mincho"/>
          <w:sz w:val="20"/>
          <w:szCs w:val="20"/>
        </w:rPr>
      </w:pPr>
      <w:r w:rsidRPr="008E4C0E">
        <w:rPr>
          <w:rFonts w:ascii="SimSun" w:eastAsia="SimSun" w:hAnsi="SimSun" w:cs="Times New Roman"/>
          <w:sz w:val="20"/>
          <w:szCs w:val="20"/>
          <w:lang w:eastAsia="zh-CN"/>
        </w:rPr>
        <w:t>2019</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03</w:t>
      </w:r>
      <w:r w:rsidRPr="008E4C0E">
        <w:rPr>
          <w:rFonts w:ascii="SimSun" w:eastAsia="SimSun" w:hAnsi="SimSun" w:cs="Times New Roman" w:hint="eastAsia"/>
          <w:sz w:val="20"/>
          <w:szCs w:val="20"/>
          <w:lang w:eastAsia="zh-CN"/>
        </w:rPr>
        <w:t>，</w:t>
      </w:r>
      <w:r w:rsidRPr="008E4C0E">
        <w:rPr>
          <w:rFonts w:ascii="SimSun" w:eastAsia="SimSun" w:hAnsi="SimSun" w:cs="Times New Roman"/>
          <w:sz w:val="20"/>
          <w:szCs w:val="20"/>
          <w:lang w:eastAsia="zh-CN"/>
        </w:rPr>
        <w:t xml:space="preserve">02 </w:t>
      </w:r>
      <w:r w:rsidRPr="008E4C0E">
        <w:rPr>
          <w:rFonts w:ascii="SimSun" w:eastAsia="SimSun" w:hAnsi="SimSun" w:cs="Times New Roman" w:hint="eastAsia"/>
          <w:sz w:val="20"/>
          <w:szCs w:val="20"/>
          <w:lang w:eastAsia="zh-CN"/>
        </w:rPr>
        <w:t>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8C0BC6"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78" w:name="_Toc197513718"/>
      <w:bookmarkStart w:id="1279" w:name="_Toc199765724"/>
      <w:r w:rsidRPr="00632390">
        <w:rPr>
          <w:rFonts w:ascii="Bookman Old Style" w:hAnsi="Bookman Old Style"/>
          <w:b/>
          <w:bCs/>
          <w:szCs w:val="28"/>
        </w:rPr>
        <w:lastRenderedPageBreak/>
        <w:t>ДИАЛОГ С ВАН ВЭЕМ</w:t>
      </w:r>
      <w:bookmarkEnd w:id="1278"/>
      <w:bookmarkEnd w:id="1279"/>
    </w:p>
    <w:p w:rsidR="00CE2728" w:rsidRPr="00632390" w:rsidRDefault="00CE2728" w:rsidP="00CE2728">
      <w:pPr>
        <w:spacing w:line="320" w:lineRule="exact"/>
        <w:rPr>
          <w:rFonts w:ascii="Bookman Old Style" w:hAnsi="Bookman Old Style"/>
          <w:szCs w:val="24"/>
        </w:rPr>
      </w:pPr>
    </w:p>
    <w:p w:rsidR="00CE2728" w:rsidRDefault="00CE2728" w:rsidP="00CE2728">
      <w:pPr>
        <w:spacing w:line="320" w:lineRule="exact"/>
        <w:ind w:left="1701"/>
        <w:jc w:val="left"/>
        <w:rPr>
          <w:i/>
          <w:szCs w:val="24"/>
          <w:lang w:eastAsia="zh-CN"/>
        </w:rPr>
      </w:pPr>
      <w:r w:rsidRPr="00632390">
        <w:rPr>
          <w:rFonts w:eastAsia="Times New Roman"/>
          <w:i/>
          <w:szCs w:val="24"/>
          <w:lang w:eastAsia="ru-RU"/>
        </w:rPr>
        <w:t>Сумрак бледнеет.</w:t>
      </w:r>
    </w:p>
    <w:p w:rsidR="00CE2728" w:rsidRPr="00632390" w:rsidRDefault="00CE2728" w:rsidP="00CE2728">
      <w:pPr>
        <w:spacing w:line="320" w:lineRule="exact"/>
        <w:ind w:left="2835"/>
        <w:jc w:val="left"/>
        <w:rPr>
          <w:rFonts w:eastAsia="Times New Roman"/>
          <w:i/>
          <w:szCs w:val="24"/>
          <w:lang w:eastAsia="ru-RU"/>
        </w:rPr>
      </w:pPr>
      <w:r w:rsidRPr="00632390">
        <w:rPr>
          <w:rFonts w:eastAsia="Times New Roman"/>
          <w:i/>
          <w:szCs w:val="24"/>
          <w:lang w:eastAsia="ru-RU"/>
        </w:rPr>
        <w:t>Беседка. Дождь моросит.</w:t>
      </w:r>
    </w:p>
    <w:p w:rsidR="00CE2728" w:rsidRDefault="00CE2728" w:rsidP="00CE2728">
      <w:pPr>
        <w:spacing w:line="320" w:lineRule="exact"/>
        <w:ind w:left="1701"/>
        <w:jc w:val="left"/>
        <w:rPr>
          <w:i/>
          <w:szCs w:val="24"/>
          <w:lang w:eastAsia="zh-CN"/>
        </w:rPr>
      </w:pPr>
      <w:r w:rsidRPr="00632390">
        <w:rPr>
          <w:rFonts w:eastAsia="Times New Roman"/>
          <w:i/>
          <w:szCs w:val="24"/>
          <w:lang w:eastAsia="ru-RU"/>
        </w:rPr>
        <w:t>Дремлющий сад.</w:t>
      </w:r>
      <w:r w:rsidRPr="00632390">
        <w:rPr>
          <w:rFonts w:hint="eastAsia"/>
          <w:i/>
          <w:szCs w:val="24"/>
          <w:lang w:eastAsia="zh-CN"/>
        </w:rPr>
        <w:tab/>
      </w:r>
    </w:p>
    <w:p w:rsidR="00CE2728" w:rsidRPr="00632390" w:rsidRDefault="00CE2728" w:rsidP="00CE2728">
      <w:pPr>
        <w:spacing w:line="320" w:lineRule="exact"/>
        <w:ind w:left="2835"/>
        <w:jc w:val="left"/>
        <w:rPr>
          <w:rFonts w:eastAsia="Times New Roman"/>
          <w:i/>
          <w:szCs w:val="24"/>
          <w:lang w:eastAsia="ru-RU"/>
        </w:rPr>
      </w:pPr>
      <w:r w:rsidRPr="00632390">
        <w:rPr>
          <w:rFonts w:eastAsia="Times New Roman"/>
          <w:i/>
          <w:szCs w:val="24"/>
          <w:lang w:eastAsia="ru-RU"/>
        </w:rPr>
        <w:t>Ленится день прийти.</w:t>
      </w:r>
    </w:p>
    <w:p w:rsidR="00CE2728" w:rsidRDefault="00CE2728" w:rsidP="00CE2728">
      <w:pPr>
        <w:spacing w:line="320" w:lineRule="exact"/>
        <w:ind w:left="1701"/>
        <w:jc w:val="left"/>
        <w:rPr>
          <w:i/>
          <w:szCs w:val="24"/>
          <w:lang w:eastAsia="zh-CN"/>
        </w:rPr>
      </w:pPr>
      <w:r w:rsidRPr="00632390">
        <w:rPr>
          <w:rFonts w:eastAsia="Times New Roman"/>
          <w:i/>
          <w:szCs w:val="24"/>
          <w:lang w:eastAsia="ru-RU"/>
        </w:rPr>
        <w:t>Сидя недвижно,</w:t>
      </w:r>
    </w:p>
    <w:p w:rsidR="00CE2728" w:rsidRPr="00632390" w:rsidRDefault="00CE2728" w:rsidP="00CE2728">
      <w:pPr>
        <w:spacing w:line="320" w:lineRule="exact"/>
        <w:ind w:left="2835"/>
        <w:jc w:val="left"/>
        <w:rPr>
          <w:rFonts w:eastAsia="Times New Roman"/>
          <w:i/>
          <w:szCs w:val="24"/>
          <w:lang w:eastAsia="ru-RU"/>
        </w:rPr>
      </w:pPr>
      <w:r w:rsidRPr="00632390">
        <w:rPr>
          <w:rFonts w:eastAsia="Times New Roman"/>
          <w:i/>
          <w:szCs w:val="24"/>
          <w:lang w:eastAsia="ru-RU"/>
        </w:rPr>
        <w:t>смотрю на зеленый мох.</w:t>
      </w:r>
    </w:p>
    <w:p w:rsidR="00CE2728" w:rsidRDefault="00CE2728" w:rsidP="00CE2728">
      <w:pPr>
        <w:spacing w:line="320" w:lineRule="exact"/>
        <w:ind w:left="1701"/>
        <w:jc w:val="left"/>
        <w:rPr>
          <w:i/>
          <w:szCs w:val="24"/>
          <w:lang w:eastAsia="zh-CN"/>
        </w:rPr>
      </w:pPr>
      <w:r w:rsidRPr="00632390">
        <w:rPr>
          <w:rFonts w:eastAsia="Times New Roman"/>
          <w:i/>
          <w:szCs w:val="24"/>
          <w:lang w:eastAsia="ru-RU"/>
        </w:rPr>
        <w:t>Хочет он, верно,</w:t>
      </w:r>
    </w:p>
    <w:p w:rsidR="00CE2728" w:rsidRPr="00632390" w:rsidRDefault="00CE2728" w:rsidP="00CE2728">
      <w:pPr>
        <w:spacing w:line="320" w:lineRule="exact"/>
        <w:ind w:left="2268"/>
        <w:jc w:val="left"/>
        <w:rPr>
          <w:rFonts w:eastAsia="Times New Roman"/>
          <w:i/>
          <w:szCs w:val="24"/>
          <w:lang w:eastAsia="ru-RU"/>
        </w:rPr>
      </w:pPr>
      <w:r w:rsidRPr="00632390">
        <w:rPr>
          <w:rFonts w:eastAsia="Times New Roman"/>
          <w:i/>
          <w:szCs w:val="24"/>
          <w:lang w:eastAsia="ru-RU"/>
        </w:rPr>
        <w:t>на платье мое вползти.</w:t>
      </w:r>
    </w:p>
    <w:p w:rsidR="00CE2728" w:rsidRPr="00632390"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761"/>
        <w:jc w:val="right"/>
        <w:rPr>
          <w:rFonts w:eastAsia="Times New Roman"/>
          <w:szCs w:val="24"/>
          <w:lang w:eastAsia="ru-RU"/>
        </w:rPr>
      </w:pPr>
      <w:r w:rsidRPr="00632390">
        <w:rPr>
          <w:rFonts w:eastAsia="Times New Roman"/>
          <w:szCs w:val="24"/>
          <w:lang w:eastAsia="ru-RU"/>
        </w:rPr>
        <w:t>Ван Вэй. Пер. В.В. Мазепуса.</w:t>
      </w:r>
    </w:p>
    <w:p w:rsidR="00CE2728" w:rsidRPr="00632390" w:rsidRDefault="00CE2728" w:rsidP="00CE2728">
      <w:pPr>
        <w:spacing w:line="320" w:lineRule="exact"/>
        <w:jc w:val="right"/>
        <w:rPr>
          <w:szCs w:val="24"/>
          <w:lang w:eastAsia="zh-CN"/>
        </w:rPr>
      </w:pPr>
    </w:p>
    <w:p w:rsidR="00CE2728" w:rsidRPr="00632390" w:rsidRDefault="00CE2728" w:rsidP="00CE2728">
      <w:pPr>
        <w:spacing w:line="320" w:lineRule="exact"/>
        <w:rPr>
          <w:szCs w:val="24"/>
        </w:rPr>
      </w:pPr>
      <w:r w:rsidRPr="00632390">
        <w:rPr>
          <w:szCs w:val="24"/>
        </w:rPr>
        <w:t>Меня спросил мой друг Гу Юй:</w:t>
      </w:r>
      <w:r w:rsidRPr="00632390">
        <w:rPr>
          <w:szCs w:val="24"/>
        </w:rPr>
        <w:tab/>
      </w:r>
    </w:p>
    <w:p w:rsidR="00CE2728" w:rsidRPr="00632390" w:rsidRDefault="00CE2728" w:rsidP="00CE2728">
      <w:pPr>
        <w:spacing w:line="320" w:lineRule="exact"/>
        <w:rPr>
          <w:szCs w:val="24"/>
        </w:rPr>
      </w:pPr>
      <w:r w:rsidRPr="00632390">
        <w:rPr>
          <w:szCs w:val="24"/>
        </w:rPr>
        <w:t>«Где в стихах твоих Ван Вэй?»</w:t>
      </w:r>
      <w:r w:rsidRPr="00632390">
        <w:rPr>
          <w:szCs w:val="24"/>
        </w:rPr>
        <w:tab/>
      </w:r>
    </w:p>
    <w:p w:rsidR="00CE2728" w:rsidRPr="00632390" w:rsidRDefault="00CE2728" w:rsidP="00CE2728">
      <w:pPr>
        <w:spacing w:line="320" w:lineRule="exact"/>
        <w:rPr>
          <w:szCs w:val="24"/>
        </w:rPr>
      </w:pPr>
    </w:p>
    <w:p w:rsidR="00CE2728" w:rsidRPr="00632390" w:rsidRDefault="00CE2728" w:rsidP="00CE2728">
      <w:pPr>
        <w:spacing w:line="320" w:lineRule="exact"/>
        <w:rPr>
          <w:szCs w:val="24"/>
        </w:rPr>
      </w:pPr>
      <w:r w:rsidRPr="00632390">
        <w:rPr>
          <w:szCs w:val="24"/>
        </w:rPr>
        <w:t xml:space="preserve">Я сразу вспомнил: когда-то давно </w:t>
      </w:r>
    </w:p>
    <w:p w:rsidR="00CE2728" w:rsidRPr="00632390" w:rsidRDefault="00CE2728" w:rsidP="00CE2728">
      <w:pPr>
        <w:spacing w:line="320" w:lineRule="exact"/>
        <w:ind w:left="708" w:firstLine="708"/>
        <w:rPr>
          <w:szCs w:val="24"/>
        </w:rPr>
      </w:pPr>
      <w:r w:rsidRPr="00632390">
        <w:rPr>
          <w:szCs w:val="24"/>
        </w:rPr>
        <w:t>я написал «Юй Вэй»,</w:t>
      </w:r>
      <w:r w:rsidRPr="00632390">
        <w:rPr>
          <w:szCs w:val="24"/>
        </w:rPr>
        <w:tab/>
      </w:r>
    </w:p>
    <w:p w:rsidR="00CE2728" w:rsidRPr="00632390" w:rsidRDefault="00CE2728" w:rsidP="00CE2728">
      <w:pPr>
        <w:spacing w:line="320" w:lineRule="exact"/>
        <w:rPr>
          <w:szCs w:val="24"/>
        </w:rPr>
      </w:pPr>
      <w:r w:rsidRPr="00632390">
        <w:rPr>
          <w:szCs w:val="24"/>
        </w:rPr>
        <w:t>что значит по-русски «Книга Дождя».</w:t>
      </w:r>
    </w:p>
    <w:p w:rsidR="00CE2728" w:rsidRPr="00632390" w:rsidRDefault="00CE2728" w:rsidP="00CE2728">
      <w:pPr>
        <w:spacing w:line="320" w:lineRule="exact"/>
        <w:rPr>
          <w:szCs w:val="24"/>
        </w:rPr>
      </w:pPr>
    </w:p>
    <w:p w:rsidR="00CE2728" w:rsidRPr="00632390" w:rsidRDefault="00CE2728" w:rsidP="00CE2728">
      <w:pPr>
        <w:spacing w:line="320" w:lineRule="exact"/>
        <w:rPr>
          <w:szCs w:val="24"/>
        </w:rPr>
      </w:pPr>
      <w:r w:rsidRPr="00632390">
        <w:rPr>
          <w:szCs w:val="24"/>
        </w:rPr>
        <w:t>Там есть такие слова: «Дождь.</w:t>
      </w:r>
    </w:p>
    <w:p w:rsidR="00CE2728" w:rsidRPr="00632390" w:rsidRDefault="00CE2728" w:rsidP="00CE2728">
      <w:pPr>
        <w:spacing w:line="320" w:lineRule="exact"/>
        <w:rPr>
          <w:szCs w:val="24"/>
        </w:rPr>
      </w:pPr>
      <w:r w:rsidRPr="00632390">
        <w:rPr>
          <w:szCs w:val="24"/>
        </w:rPr>
        <w:t>Может быть даже</w:t>
      </w:r>
    </w:p>
    <w:p w:rsidR="00CE2728" w:rsidRPr="00632390" w:rsidRDefault="00CE2728" w:rsidP="00CE2728">
      <w:pPr>
        <w:spacing w:line="320" w:lineRule="exact"/>
        <w:ind w:left="708" w:firstLine="708"/>
        <w:rPr>
          <w:szCs w:val="24"/>
        </w:rPr>
      </w:pPr>
      <w:r w:rsidRPr="00632390">
        <w:rPr>
          <w:szCs w:val="24"/>
        </w:rPr>
        <w:t>это дождь других времён и других стран.</w:t>
      </w:r>
    </w:p>
    <w:p w:rsidR="00CE2728" w:rsidRPr="00632390" w:rsidRDefault="00CE2728" w:rsidP="00CE2728">
      <w:pPr>
        <w:spacing w:line="320" w:lineRule="exact"/>
        <w:rPr>
          <w:szCs w:val="24"/>
        </w:rPr>
      </w:pPr>
      <w:r w:rsidRPr="00632390">
        <w:rPr>
          <w:szCs w:val="24"/>
        </w:rPr>
        <w:t>В каких мирах странствует Уходящий в дождь?</w:t>
      </w:r>
    </w:p>
    <w:p w:rsidR="00CE2728" w:rsidRPr="00632390" w:rsidRDefault="00CE2728" w:rsidP="00CE2728">
      <w:pPr>
        <w:spacing w:line="320" w:lineRule="exact"/>
        <w:rPr>
          <w:szCs w:val="24"/>
        </w:rPr>
      </w:pPr>
      <w:r w:rsidRPr="00632390">
        <w:rPr>
          <w:szCs w:val="24"/>
        </w:rPr>
        <w:t>Нужно ли удивляться, когда увидишь его</w:t>
      </w:r>
    </w:p>
    <w:p w:rsidR="00CE2728" w:rsidRDefault="00CE2728" w:rsidP="00CE2728">
      <w:pPr>
        <w:spacing w:line="320" w:lineRule="exact"/>
        <w:ind w:left="2124" w:firstLine="708"/>
        <w:rPr>
          <w:szCs w:val="24"/>
        </w:rPr>
      </w:pPr>
      <w:r w:rsidRPr="00632390">
        <w:rPr>
          <w:szCs w:val="24"/>
        </w:rPr>
        <w:t>у порога дома твоего?</w:t>
      </w: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80" w:name="_Toc197513719"/>
      <w:bookmarkStart w:id="1281" w:name="_Toc199765725"/>
      <w:r w:rsidRPr="00FA6CDA">
        <w:rPr>
          <w:rFonts w:ascii="SimSun" w:eastAsia="SimSun" w:hAnsi="SimSun" w:hint="eastAsia"/>
          <w:b/>
          <w:szCs w:val="21"/>
        </w:rPr>
        <w:lastRenderedPageBreak/>
        <w:t>与王维对话</w:t>
      </w:r>
      <w:bookmarkEnd w:id="1280"/>
      <w:bookmarkEnd w:id="1281"/>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2835"/>
        <w:jc w:val="left"/>
        <w:rPr>
          <w:rFonts w:ascii="SimSun" w:eastAsia="SimSun" w:hAnsi="SimSun"/>
          <w:szCs w:val="24"/>
          <w:lang w:eastAsia="zh-CN"/>
        </w:rPr>
      </w:pPr>
      <w:r w:rsidRPr="00FA6CDA">
        <w:rPr>
          <w:rFonts w:ascii="SimSun" w:eastAsia="SimSun" w:hAnsi="SimSun" w:hint="eastAsia"/>
          <w:szCs w:val="24"/>
          <w:lang w:eastAsia="zh-CN"/>
        </w:rPr>
        <w:t>輕陰閣小雨，</w:t>
      </w:r>
    </w:p>
    <w:p w:rsidR="00CE2728" w:rsidRPr="00FA6CDA" w:rsidRDefault="00CE2728" w:rsidP="00CE2728">
      <w:pPr>
        <w:spacing w:line="320" w:lineRule="exact"/>
        <w:ind w:left="2835"/>
        <w:jc w:val="left"/>
        <w:rPr>
          <w:rFonts w:ascii="SimSun" w:eastAsia="SimSun" w:hAnsi="SimSun"/>
          <w:szCs w:val="24"/>
          <w:lang w:eastAsia="zh-CN"/>
        </w:rPr>
      </w:pPr>
      <w:r w:rsidRPr="00FA6CDA">
        <w:rPr>
          <w:rFonts w:ascii="SimSun" w:eastAsia="SimSun" w:hAnsi="SimSun" w:hint="eastAsia"/>
          <w:szCs w:val="24"/>
        </w:rPr>
        <w:t>深院晝慵開。</w:t>
      </w:r>
    </w:p>
    <w:p w:rsidR="00CE2728" w:rsidRPr="00FA6CDA" w:rsidRDefault="00CE2728" w:rsidP="00CE2728">
      <w:pPr>
        <w:spacing w:line="320" w:lineRule="exact"/>
        <w:ind w:left="2835"/>
        <w:jc w:val="left"/>
        <w:rPr>
          <w:rFonts w:ascii="SimSun" w:eastAsia="SimSun" w:hAnsi="SimSun"/>
          <w:szCs w:val="24"/>
        </w:rPr>
      </w:pPr>
      <w:r w:rsidRPr="00FA6CDA">
        <w:rPr>
          <w:rFonts w:ascii="SimSun" w:eastAsia="SimSun" w:hAnsi="SimSun" w:hint="eastAsia"/>
          <w:szCs w:val="24"/>
        </w:rPr>
        <w:t>坐看蒼苔色，</w:t>
      </w:r>
    </w:p>
    <w:p w:rsidR="00CE2728" w:rsidRPr="00FA6CDA" w:rsidRDefault="00CE2728" w:rsidP="00CE2728">
      <w:pPr>
        <w:spacing w:line="320" w:lineRule="exact"/>
        <w:ind w:left="2835"/>
        <w:jc w:val="left"/>
        <w:rPr>
          <w:rFonts w:ascii="SimSun" w:eastAsia="SimSun" w:hAnsi="SimSun"/>
          <w:szCs w:val="24"/>
        </w:rPr>
      </w:pPr>
      <w:r w:rsidRPr="00FA6CDA">
        <w:rPr>
          <w:rFonts w:ascii="SimSun" w:eastAsia="SimSun" w:hAnsi="SimSun" w:hint="eastAsia"/>
          <w:szCs w:val="24"/>
        </w:rPr>
        <w:t>欲上人衣來。</w:t>
      </w:r>
    </w:p>
    <w:p w:rsidR="00CE2728" w:rsidRPr="00FA6CDA" w:rsidRDefault="00CE2728" w:rsidP="00CE2728">
      <w:pPr>
        <w:spacing w:line="320" w:lineRule="exact"/>
        <w:ind w:left="3402"/>
        <w:jc w:val="left"/>
        <w:rPr>
          <w:rFonts w:ascii="SimSun" w:eastAsia="SimSun" w:hAnsi="SimSun"/>
          <w:szCs w:val="24"/>
          <w:lang w:eastAsia="zh-CN"/>
        </w:rPr>
      </w:pPr>
      <w:r w:rsidRPr="00FA6CDA">
        <w:rPr>
          <w:rFonts w:ascii="SimSun" w:eastAsia="SimSun" w:hAnsi="SimSun" w:hint="eastAsia"/>
          <w:szCs w:val="24"/>
          <w:lang w:eastAsia="zh-CN"/>
        </w:rPr>
        <w:t>—王維</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我立刻想起很久以前，</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我曾经写过《雨</w:t>
      </w:r>
      <w:r w:rsidRPr="00FA6CDA">
        <w:rPr>
          <w:rFonts w:ascii="SimSun" w:eastAsia="SimSun" w:hAnsi="SimSun" w:cs="MS Mincho" w:hint="eastAsia"/>
          <w:szCs w:val="24"/>
          <w:lang w:eastAsia="zh-CN"/>
        </w:rPr>
        <w:t>纬</w:t>
      </w:r>
      <w:r w:rsidRPr="00FA6CDA">
        <w:rPr>
          <w:rFonts w:ascii="SimSun" w:eastAsia="SimSun" w:hAnsi="SimSun" w:hint="eastAsia"/>
          <w:szCs w:val="24"/>
          <w:lang w:eastAsia="zh-CN"/>
        </w:rPr>
        <w:t>》</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俄语的意思是《雨之书》</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其中有类似词句：“雨</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或许</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来自别的时代别的地域。</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逝去的人跟随雨</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在大千世界游历？</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倘若他想看你，在你门口出现</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你不必惊奇！</w:t>
      </w:r>
    </w:p>
    <w:p w:rsidR="00CE2728" w:rsidRDefault="00CE2728" w:rsidP="00CE2728">
      <w:pPr>
        <w:spacing w:after="200" w:line="276" w:lineRule="auto"/>
        <w:jc w:val="left"/>
        <w:rPr>
          <w:szCs w:val="24"/>
        </w:rPr>
      </w:pPr>
      <w:r>
        <w:rPr>
          <w:szCs w:val="24"/>
        </w:rPr>
        <w:br w:type="page"/>
      </w:r>
    </w:p>
    <w:p w:rsidR="00CE2728" w:rsidRPr="00632390" w:rsidRDefault="00CE2728" w:rsidP="00CE2728">
      <w:pPr>
        <w:spacing w:line="320" w:lineRule="exact"/>
        <w:rPr>
          <w:szCs w:val="24"/>
        </w:rPr>
      </w:pPr>
      <w:r w:rsidRPr="00632390">
        <w:rPr>
          <w:szCs w:val="24"/>
        </w:rPr>
        <w:lastRenderedPageBreak/>
        <w:t>Он будет сидеть у огня.</w:t>
      </w:r>
    </w:p>
    <w:p w:rsidR="00CE2728" w:rsidRPr="00632390" w:rsidRDefault="00CE2728" w:rsidP="00CE2728">
      <w:pPr>
        <w:spacing w:line="320" w:lineRule="exact"/>
        <w:rPr>
          <w:szCs w:val="24"/>
        </w:rPr>
      </w:pPr>
      <w:r w:rsidRPr="00632390">
        <w:rPr>
          <w:szCs w:val="24"/>
        </w:rPr>
        <w:t>Он будет молчать.</w:t>
      </w:r>
    </w:p>
    <w:p w:rsidR="00CE2728" w:rsidRPr="00632390" w:rsidRDefault="00CE2728" w:rsidP="00CE2728">
      <w:pPr>
        <w:spacing w:line="320" w:lineRule="exact"/>
        <w:rPr>
          <w:szCs w:val="24"/>
        </w:rPr>
      </w:pPr>
      <w:r w:rsidRPr="00632390">
        <w:rPr>
          <w:szCs w:val="24"/>
        </w:rPr>
        <w:t>Он будет пить чай.</w:t>
      </w:r>
    </w:p>
    <w:p w:rsidR="00CE2728" w:rsidRPr="00632390" w:rsidRDefault="00CE2728" w:rsidP="00CE2728">
      <w:pPr>
        <w:spacing w:line="320" w:lineRule="exact"/>
        <w:rPr>
          <w:szCs w:val="24"/>
        </w:rPr>
      </w:pPr>
      <w:r w:rsidRPr="00632390">
        <w:rPr>
          <w:szCs w:val="24"/>
        </w:rPr>
        <w:t>И снова уйдёт в дождь.</w:t>
      </w:r>
    </w:p>
    <w:p w:rsidR="00CE2728" w:rsidRPr="00632390" w:rsidRDefault="00CE2728" w:rsidP="00CE2728">
      <w:pPr>
        <w:spacing w:line="320" w:lineRule="exact"/>
        <w:rPr>
          <w:szCs w:val="24"/>
        </w:rPr>
      </w:pPr>
      <w:r w:rsidRPr="00632390">
        <w:rPr>
          <w:szCs w:val="24"/>
        </w:rPr>
        <w:t>От острова к острову — в океане дождя.</w:t>
      </w:r>
    </w:p>
    <w:p w:rsidR="00CE2728" w:rsidRPr="00632390" w:rsidRDefault="00CE2728" w:rsidP="00CE2728">
      <w:pPr>
        <w:spacing w:line="320" w:lineRule="exact"/>
        <w:rPr>
          <w:szCs w:val="24"/>
        </w:rPr>
      </w:pPr>
    </w:p>
    <w:p w:rsidR="00CE2728" w:rsidRPr="00632390" w:rsidRDefault="00CE2728" w:rsidP="00CE2728">
      <w:pPr>
        <w:spacing w:line="320" w:lineRule="exact"/>
        <w:rPr>
          <w:szCs w:val="24"/>
        </w:rPr>
      </w:pPr>
      <w:r w:rsidRPr="00632390">
        <w:rPr>
          <w:szCs w:val="24"/>
        </w:rPr>
        <w:t>Дорогу пространства можно одолеть с помощью ног,</w:t>
      </w:r>
    </w:p>
    <w:p w:rsidR="00CE2728" w:rsidRPr="00632390" w:rsidRDefault="00CE2728" w:rsidP="00CE2728">
      <w:pPr>
        <w:spacing w:line="320" w:lineRule="exact"/>
        <w:ind w:left="708" w:firstLine="708"/>
        <w:rPr>
          <w:szCs w:val="24"/>
        </w:rPr>
      </w:pPr>
      <w:r w:rsidRPr="00632390">
        <w:rPr>
          <w:szCs w:val="24"/>
        </w:rPr>
        <w:t>или с помощью колеса,</w:t>
      </w:r>
    </w:p>
    <w:p w:rsidR="00CE2728" w:rsidRPr="00632390" w:rsidRDefault="00CE2728" w:rsidP="00CE2728">
      <w:pPr>
        <w:spacing w:line="320" w:lineRule="exact"/>
        <w:ind w:left="2124" w:firstLine="708"/>
        <w:rPr>
          <w:szCs w:val="24"/>
        </w:rPr>
      </w:pPr>
      <w:r w:rsidRPr="00632390">
        <w:rPr>
          <w:szCs w:val="24"/>
        </w:rPr>
        <w:t>или с помощью крыльев.</w:t>
      </w:r>
    </w:p>
    <w:p w:rsidR="00CE2728" w:rsidRPr="00632390" w:rsidRDefault="00CE2728" w:rsidP="00CE2728">
      <w:pPr>
        <w:spacing w:line="320" w:lineRule="exact"/>
        <w:rPr>
          <w:szCs w:val="24"/>
        </w:rPr>
      </w:pPr>
      <w:r w:rsidRPr="00632390">
        <w:rPr>
          <w:szCs w:val="24"/>
        </w:rPr>
        <w:t>По дороге времени бродит память.</w:t>
      </w:r>
    </w:p>
    <w:p w:rsidR="00CE2728" w:rsidRPr="00632390" w:rsidRDefault="00CE2728" w:rsidP="00CE2728">
      <w:pPr>
        <w:spacing w:line="320" w:lineRule="exact"/>
        <w:rPr>
          <w:szCs w:val="24"/>
        </w:rPr>
      </w:pPr>
      <w:r w:rsidRPr="00632390">
        <w:rPr>
          <w:szCs w:val="24"/>
        </w:rPr>
        <w:t>На дороге души человеческой — дождь, дождь.</w:t>
      </w:r>
    </w:p>
    <w:p w:rsidR="00CE2728" w:rsidRPr="00632390" w:rsidRDefault="00CE2728" w:rsidP="00CE2728">
      <w:pPr>
        <w:spacing w:line="320" w:lineRule="exact"/>
        <w:rPr>
          <w:szCs w:val="24"/>
        </w:rPr>
      </w:pPr>
      <w:r w:rsidRPr="00632390">
        <w:rPr>
          <w:szCs w:val="24"/>
        </w:rPr>
        <w:t>Из страны в страну,</w:t>
      </w:r>
    </w:p>
    <w:p w:rsidR="00CE2728" w:rsidRPr="00632390" w:rsidRDefault="00CE2728" w:rsidP="00CE2728">
      <w:pPr>
        <w:spacing w:line="320" w:lineRule="exact"/>
        <w:ind w:left="708" w:firstLine="708"/>
        <w:rPr>
          <w:szCs w:val="24"/>
        </w:rPr>
      </w:pPr>
      <w:r w:rsidRPr="00632390">
        <w:rPr>
          <w:szCs w:val="24"/>
        </w:rPr>
        <w:t>из века в век,</w:t>
      </w:r>
    </w:p>
    <w:p w:rsidR="00CE2728" w:rsidRPr="00632390" w:rsidRDefault="00CE2728" w:rsidP="00CE2728">
      <w:pPr>
        <w:spacing w:line="320" w:lineRule="exact"/>
        <w:ind w:left="2124" w:firstLine="708"/>
        <w:rPr>
          <w:szCs w:val="24"/>
        </w:rPr>
      </w:pPr>
      <w:r w:rsidRPr="00632390">
        <w:rPr>
          <w:szCs w:val="24"/>
        </w:rPr>
        <w:t>из сердца в сердце.</w:t>
      </w:r>
    </w:p>
    <w:p w:rsidR="00CE2728" w:rsidRPr="00632390" w:rsidRDefault="00CE2728" w:rsidP="00CE2728">
      <w:pPr>
        <w:spacing w:line="320" w:lineRule="exact"/>
        <w:rPr>
          <w:szCs w:val="24"/>
        </w:rPr>
      </w:pPr>
      <w:r w:rsidRPr="00632390">
        <w:rPr>
          <w:szCs w:val="24"/>
        </w:rPr>
        <w:t>Уходящий в дождь затягивает пояс,</w:t>
      </w:r>
    </w:p>
    <w:p w:rsidR="00CE2728" w:rsidRPr="00632390" w:rsidRDefault="00CE2728" w:rsidP="00CE2728">
      <w:pPr>
        <w:spacing w:line="320" w:lineRule="exact"/>
        <w:ind w:left="708" w:firstLine="708"/>
        <w:rPr>
          <w:szCs w:val="24"/>
        </w:rPr>
      </w:pPr>
      <w:r w:rsidRPr="00632390">
        <w:rPr>
          <w:szCs w:val="24"/>
        </w:rPr>
        <w:t>поднимает воротник плаща</w:t>
      </w:r>
    </w:p>
    <w:p w:rsidR="00CE2728" w:rsidRPr="00632390" w:rsidRDefault="00CE2728" w:rsidP="00CE2728">
      <w:pPr>
        <w:spacing w:line="320" w:lineRule="exact"/>
        <w:ind w:left="2124" w:firstLine="708"/>
        <w:rPr>
          <w:szCs w:val="24"/>
        </w:rPr>
      </w:pPr>
      <w:r w:rsidRPr="00632390">
        <w:rPr>
          <w:szCs w:val="24"/>
        </w:rPr>
        <w:t>и уходит в дождь.</w:t>
      </w:r>
    </w:p>
    <w:p w:rsidR="00CE2728" w:rsidRPr="00632390" w:rsidRDefault="00CE2728" w:rsidP="00CE2728">
      <w:pPr>
        <w:spacing w:line="320" w:lineRule="exact"/>
        <w:rPr>
          <w:szCs w:val="24"/>
        </w:rPr>
      </w:pPr>
      <w:r w:rsidRPr="00632390">
        <w:rPr>
          <w:szCs w:val="24"/>
        </w:rPr>
        <w:t>Бумажный зонтик.</w:t>
      </w:r>
    </w:p>
    <w:p w:rsidR="00CE2728" w:rsidRPr="00632390" w:rsidRDefault="00CE2728" w:rsidP="00CE2728">
      <w:pPr>
        <w:spacing w:line="320" w:lineRule="exact"/>
        <w:rPr>
          <w:szCs w:val="24"/>
        </w:rPr>
      </w:pPr>
      <w:r w:rsidRPr="00632390">
        <w:rPr>
          <w:szCs w:val="24"/>
        </w:rPr>
        <w:t>Тяжёлый посох.</w:t>
      </w:r>
    </w:p>
    <w:p w:rsidR="00CE2728" w:rsidRPr="00632390" w:rsidRDefault="00CE2728" w:rsidP="00CE2728">
      <w:pPr>
        <w:spacing w:line="320" w:lineRule="exact"/>
        <w:rPr>
          <w:szCs w:val="24"/>
        </w:rPr>
      </w:pPr>
      <w:r w:rsidRPr="00632390">
        <w:rPr>
          <w:szCs w:val="24"/>
        </w:rPr>
        <w:t>И что-то ещё — не поддающееся прочтению».</w:t>
      </w:r>
    </w:p>
    <w:p w:rsidR="00CE2728" w:rsidRPr="00632390" w:rsidRDefault="00CE2728" w:rsidP="00CE2728">
      <w:pPr>
        <w:spacing w:line="320" w:lineRule="exact"/>
        <w:ind w:firstLine="708"/>
        <w:rPr>
          <w:szCs w:val="24"/>
          <w:lang w:eastAsia="zh-CN"/>
        </w:rPr>
      </w:pPr>
    </w:p>
    <w:p w:rsidR="00CE2728" w:rsidRPr="00632390" w:rsidRDefault="00CE2728" w:rsidP="00CE2728">
      <w:pPr>
        <w:spacing w:line="320" w:lineRule="exact"/>
        <w:rPr>
          <w:szCs w:val="24"/>
        </w:rPr>
      </w:pPr>
      <w:r w:rsidRPr="00632390">
        <w:rPr>
          <w:szCs w:val="24"/>
        </w:rPr>
        <w:t>Меня спросил мой друг Гу Юй:</w:t>
      </w:r>
    </w:p>
    <w:p w:rsidR="00CE2728" w:rsidRPr="00632390" w:rsidRDefault="00CE2728" w:rsidP="00CE2728">
      <w:pPr>
        <w:spacing w:line="320" w:lineRule="exact"/>
        <w:rPr>
          <w:szCs w:val="24"/>
        </w:rPr>
      </w:pPr>
      <w:r w:rsidRPr="00632390">
        <w:rPr>
          <w:szCs w:val="24"/>
        </w:rPr>
        <w:t>«Ну, и где же здесь Ван Вэй?»</w:t>
      </w:r>
    </w:p>
    <w:p w:rsidR="00CE2728" w:rsidRPr="00632390" w:rsidRDefault="00CE2728" w:rsidP="00CE2728">
      <w:pPr>
        <w:spacing w:line="320" w:lineRule="exact"/>
        <w:rPr>
          <w:szCs w:val="24"/>
        </w:rPr>
      </w:pPr>
    </w:p>
    <w:p w:rsidR="00CE2728" w:rsidRDefault="00CE2728" w:rsidP="00CE2728">
      <w:pPr>
        <w:spacing w:after="200" w:line="276" w:lineRule="auto"/>
        <w:jc w:val="left"/>
        <w:rPr>
          <w:szCs w:val="24"/>
        </w:rPr>
      </w:pPr>
      <w:r>
        <w:rPr>
          <w:szCs w:val="24"/>
        </w:rPr>
        <w:br w:type="page"/>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lastRenderedPageBreak/>
        <w:t>他将坐在火炉边。</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他沉默不语。</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他会喝一杯茶。</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然后又走向雨</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雨水如海洋——</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他从岛屿走向岛屿。</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长途跋涉凭借腿脚，</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或借助车马，或借助羽翼。</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一路上神思游荡。</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人类的心灵之旅——</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总是雨水凄迷。</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从一国走向另一国，</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从一个世纪走向另一世纪</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从心灵走向心灵。</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走进雨水的人紧一紧腰带，</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竖起雨衣的衣领，</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 xml:space="preserve">        毫不迟疑朝雨水走去。</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油纸伞。</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沉重的手杖。</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还有读过却不求甚解的书籍。”</w:t>
      </w:r>
    </w:p>
    <w:p w:rsidR="00CE2728" w:rsidRPr="00FA6CDA" w:rsidRDefault="00CE2728" w:rsidP="00CE2728">
      <w:pPr>
        <w:spacing w:line="320" w:lineRule="exact"/>
        <w:ind w:left="851"/>
        <w:rPr>
          <w:rFonts w:ascii="SimSun" w:eastAsia="SimSun" w:hAnsi="SimSun"/>
          <w:szCs w:val="24"/>
          <w:lang w:eastAsia="zh-CN"/>
        </w:rPr>
      </w:pP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我的朋友谷羽问我：</w:t>
      </w:r>
    </w:p>
    <w:p w:rsidR="00CE2728" w:rsidRPr="00FA6CDA" w:rsidRDefault="00CE2728" w:rsidP="00CE2728">
      <w:pPr>
        <w:spacing w:line="320" w:lineRule="exact"/>
        <w:ind w:left="851"/>
        <w:rPr>
          <w:rFonts w:ascii="SimSun" w:eastAsia="SimSun" w:hAnsi="SimSun"/>
          <w:szCs w:val="24"/>
          <w:lang w:eastAsia="zh-CN"/>
        </w:rPr>
      </w:pPr>
      <w:r w:rsidRPr="00FA6CDA">
        <w:rPr>
          <w:rFonts w:ascii="SimSun" w:eastAsia="SimSun" w:hAnsi="SimSun" w:hint="eastAsia"/>
          <w:szCs w:val="24"/>
          <w:lang w:eastAsia="zh-CN"/>
        </w:rPr>
        <w:t>“你的诗怎么不写王维？”</w:t>
      </w:r>
    </w:p>
    <w:p w:rsidR="00CE2728" w:rsidRDefault="00CE2728" w:rsidP="00CE2728">
      <w:pPr>
        <w:spacing w:after="200" w:line="276" w:lineRule="auto"/>
        <w:jc w:val="left"/>
        <w:rPr>
          <w:szCs w:val="24"/>
        </w:rPr>
      </w:pPr>
      <w:r>
        <w:rPr>
          <w:szCs w:val="24"/>
        </w:rPr>
        <w:br w:type="page"/>
      </w:r>
    </w:p>
    <w:p w:rsidR="00CE2728" w:rsidRPr="00632390" w:rsidRDefault="00CE2728" w:rsidP="00CE2728">
      <w:pPr>
        <w:spacing w:line="320" w:lineRule="exact"/>
        <w:rPr>
          <w:szCs w:val="24"/>
        </w:rPr>
      </w:pPr>
      <w:r w:rsidRPr="00632390">
        <w:rPr>
          <w:szCs w:val="24"/>
        </w:rPr>
        <w:lastRenderedPageBreak/>
        <w:t>И я задумался.</w:t>
      </w:r>
    </w:p>
    <w:p w:rsidR="00CE2728" w:rsidRPr="00632390" w:rsidRDefault="00CE2728" w:rsidP="00CE2728">
      <w:pPr>
        <w:spacing w:line="320" w:lineRule="exact"/>
        <w:rPr>
          <w:szCs w:val="24"/>
        </w:rPr>
      </w:pPr>
      <w:r w:rsidRPr="00632390">
        <w:rPr>
          <w:szCs w:val="24"/>
        </w:rPr>
        <w:t>И стал читать свои стихи.</w:t>
      </w:r>
    </w:p>
    <w:p w:rsidR="00CE2728" w:rsidRPr="00632390" w:rsidRDefault="00CE2728" w:rsidP="00CE2728">
      <w:pPr>
        <w:spacing w:line="320" w:lineRule="exact"/>
        <w:rPr>
          <w:szCs w:val="24"/>
        </w:rPr>
      </w:pPr>
      <w:r w:rsidRPr="00632390">
        <w:rPr>
          <w:szCs w:val="24"/>
        </w:rPr>
        <w:t>И везде я видел Ван Вэя,</w:t>
      </w:r>
    </w:p>
    <w:p w:rsidR="00CE2728" w:rsidRPr="00632390" w:rsidRDefault="00CE2728" w:rsidP="00CE2728">
      <w:pPr>
        <w:spacing w:line="320" w:lineRule="exact"/>
        <w:rPr>
          <w:szCs w:val="24"/>
        </w:rPr>
      </w:pPr>
      <w:r w:rsidRPr="00632390">
        <w:rPr>
          <w:szCs w:val="24"/>
        </w:rPr>
        <w:t>или его предшественников,</w:t>
      </w:r>
    </w:p>
    <w:p w:rsidR="00CE2728" w:rsidRPr="00632390" w:rsidRDefault="00CE2728" w:rsidP="00CE2728">
      <w:pPr>
        <w:spacing w:line="320" w:lineRule="exact"/>
        <w:rPr>
          <w:szCs w:val="24"/>
        </w:rPr>
      </w:pPr>
      <w:r w:rsidRPr="00632390">
        <w:rPr>
          <w:szCs w:val="24"/>
        </w:rPr>
        <w:t>или его друзей,</w:t>
      </w:r>
    </w:p>
    <w:p w:rsidR="00CE2728" w:rsidRPr="00632390" w:rsidRDefault="00CE2728" w:rsidP="00CE2728">
      <w:pPr>
        <w:spacing w:line="320" w:lineRule="exact"/>
        <w:rPr>
          <w:szCs w:val="24"/>
        </w:rPr>
      </w:pPr>
      <w:r w:rsidRPr="00632390">
        <w:rPr>
          <w:szCs w:val="24"/>
        </w:rPr>
        <w:t>или его последователей,</w:t>
      </w:r>
    </w:p>
    <w:p w:rsidR="00CE2728" w:rsidRDefault="00CE2728" w:rsidP="00CE2728">
      <w:pPr>
        <w:spacing w:line="320" w:lineRule="exact"/>
        <w:rPr>
          <w:szCs w:val="24"/>
        </w:rPr>
      </w:pPr>
      <w:r w:rsidRPr="00632390">
        <w:rPr>
          <w:szCs w:val="24"/>
        </w:rPr>
        <w:t>или его слова: «Простая тушь превыше всего».</w:t>
      </w:r>
    </w:p>
    <w:p w:rsidR="00CE2728" w:rsidRPr="00FA6CDA" w:rsidRDefault="00CE2728" w:rsidP="00CE2728">
      <w:pPr>
        <w:spacing w:line="320" w:lineRule="exact"/>
        <w:rPr>
          <w:szCs w:val="24"/>
        </w:rPr>
      </w:pPr>
    </w:p>
    <w:p w:rsidR="00CE2728" w:rsidRPr="00FA6CDA" w:rsidRDefault="00CE2728" w:rsidP="00CE2728">
      <w:pPr>
        <w:spacing w:line="320" w:lineRule="exact"/>
        <w:rPr>
          <w:szCs w:val="24"/>
        </w:rPr>
      </w:pPr>
      <w:r w:rsidRPr="00FA6CDA">
        <w:rPr>
          <w:szCs w:val="24"/>
        </w:rPr>
        <w:t>Только жаль мне, что я, как Ду Фу,</w:t>
      </w:r>
    </w:p>
    <w:p w:rsidR="00CE2728" w:rsidRPr="00FA6CDA" w:rsidRDefault="00CE2728" w:rsidP="00CE2728">
      <w:pPr>
        <w:spacing w:line="320" w:lineRule="exact"/>
        <w:rPr>
          <w:szCs w:val="24"/>
        </w:rPr>
      </w:pPr>
      <w:r w:rsidRPr="00FA6CDA">
        <w:rPr>
          <w:szCs w:val="24"/>
        </w:rPr>
        <w:t>разминулся с Ван Вэем во времени.</w:t>
      </w:r>
    </w:p>
    <w:p w:rsidR="00CE2728" w:rsidRPr="00FA6CDA" w:rsidRDefault="00CE2728" w:rsidP="00CE2728">
      <w:pPr>
        <w:spacing w:line="320" w:lineRule="exact"/>
        <w:rPr>
          <w:szCs w:val="24"/>
        </w:rPr>
      </w:pPr>
      <w:r w:rsidRPr="00FA6CDA">
        <w:rPr>
          <w:szCs w:val="24"/>
        </w:rPr>
        <w:t>Только Ду Фу – на несколько часов,</w:t>
      </w:r>
    </w:p>
    <w:p w:rsidR="00CE2728" w:rsidRPr="00FA6CDA" w:rsidRDefault="00CE2728" w:rsidP="00CE2728">
      <w:pPr>
        <w:spacing w:line="320" w:lineRule="exact"/>
        <w:rPr>
          <w:szCs w:val="24"/>
        </w:rPr>
      </w:pPr>
      <w:r w:rsidRPr="00FA6CDA">
        <w:rPr>
          <w:szCs w:val="24"/>
        </w:rPr>
        <w:t>а я – на несколько веков.</w:t>
      </w:r>
    </w:p>
    <w:p w:rsidR="00CE2728" w:rsidRPr="00FA6CDA" w:rsidRDefault="00CE2728" w:rsidP="00CE2728">
      <w:pPr>
        <w:spacing w:line="320" w:lineRule="exact"/>
        <w:rPr>
          <w:szCs w:val="24"/>
        </w:rPr>
      </w:pPr>
    </w:p>
    <w:p w:rsidR="00CE2728" w:rsidRPr="00FA6CDA" w:rsidRDefault="00CE2728" w:rsidP="00CE2728">
      <w:pPr>
        <w:spacing w:line="320" w:lineRule="exact"/>
        <w:rPr>
          <w:szCs w:val="24"/>
        </w:rPr>
      </w:pPr>
      <w:r w:rsidRPr="00FA6CDA">
        <w:rPr>
          <w:szCs w:val="24"/>
        </w:rPr>
        <w:t>Ван Вэй говорил весенним цветам:</w:t>
      </w:r>
    </w:p>
    <w:p w:rsidR="00CE2728" w:rsidRPr="00FA6CDA" w:rsidRDefault="00CE2728" w:rsidP="00CE2728">
      <w:pPr>
        <w:spacing w:line="320" w:lineRule="exact"/>
        <w:ind w:firstLine="708"/>
        <w:rPr>
          <w:szCs w:val="24"/>
        </w:rPr>
      </w:pPr>
      <w:r w:rsidRPr="00FA6CDA">
        <w:rPr>
          <w:szCs w:val="24"/>
        </w:rPr>
        <w:t xml:space="preserve">Хоть вы исчезли, </w:t>
      </w:r>
    </w:p>
    <w:p w:rsidR="00CE2728" w:rsidRPr="00FA6CDA" w:rsidRDefault="00CE2728" w:rsidP="00CE2728">
      <w:pPr>
        <w:spacing w:line="320" w:lineRule="exact"/>
        <w:ind w:left="708"/>
        <w:rPr>
          <w:szCs w:val="24"/>
        </w:rPr>
      </w:pPr>
      <w:r w:rsidRPr="00FA6CDA">
        <w:rPr>
          <w:szCs w:val="24"/>
        </w:rPr>
        <w:t>Ваш аромат остался в моем сердце.</w:t>
      </w:r>
    </w:p>
    <w:p w:rsidR="00CE2728" w:rsidRPr="00FA6CDA" w:rsidRDefault="00CE2728" w:rsidP="00CE2728">
      <w:pPr>
        <w:spacing w:line="320" w:lineRule="exact"/>
        <w:rPr>
          <w:szCs w:val="24"/>
        </w:rPr>
      </w:pPr>
      <w:r w:rsidRPr="00FA6CDA">
        <w:rPr>
          <w:szCs w:val="24"/>
        </w:rPr>
        <w:t>Я говорю Ван Вэю:</w:t>
      </w:r>
    </w:p>
    <w:p w:rsidR="00CE2728" w:rsidRPr="00FA6CDA" w:rsidRDefault="00CE2728" w:rsidP="00CE2728">
      <w:pPr>
        <w:spacing w:line="320" w:lineRule="exact"/>
        <w:ind w:firstLine="708"/>
        <w:rPr>
          <w:szCs w:val="24"/>
        </w:rPr>
      </w:pPr>
      <w:r w:rsidRPr="00FA6CDA">
        <w:rPr>
          <w:szCs w:val="24"/>
        </w:rPr>
        <w:t>Тех, кто остался со мною</w:t>
      </w:r>
    </w:p>
    <w:p w:rsidR="00CE2728" w:rsidRPr="00FA6CDA" w:rsidRDefault="00CE2728" w:rsidP="00CE2728">
      <w:pPr>
        <w:spacing w:line="320" w:lineRule="exact"/>
        <w:ind w:firstLine="708"/>
        <w:rPr>
          <w:szCs w:val="24"/>
        </w:rPr>
      </w:pPr>
      <w:r w:rsidRPr="00FA6CDA">
        <w:rPr>
          <w:szCs w:val="24"/>
        </w:rPr>
        <w:t xml:space="preserve">На осень, я благодарю. </w:t>
      </w:r>
    </w:p>
    <w:p w:rsidR="00CE2728" w:rsidRPr="00FA6CDA" w:rsidRDefault="00CE2728" w:rsidP="00CE2728">
      <w:pPr>
        <w:spacing w:line="240" w:lineRule="exact"/>
        <w:jc w:val="right"/>
        <w:rPr>
          <w:rFonts w:ascii="Calibri" w:hAnsi="Calibri" w:cs="SimSun"/>
          <w:sz w:val="22"/>
          <w:szCs w:val="24"/>
        </w:rPr>
      </w:pPr>
    </w:p>
    <w:p w:rsidR="00CE2728" w:rsidRPr="00372B53" w:rsidRDefault="00CE2728" w:rsidP="00CE2728">
      <w:pPr>
        <w:spacing w:line="240" w:lineRule="exact"/>
        <w:jc w:val="right"/>
        <w:rPr>
          <w:sz w:val="21"/>
          <w:szCs w:val="21"/>
          <w:lang w:eastAsia="zh-CN"/>
        </w:rPr>
      </w:pPr>
      <w:r w:rsidRPr="00FA6CDA">
        <w:rPr>
          <w:sz w:val="20"/>
          <w:szCs w:val="21"/>
        </w:rPr>
        <w:t>1986 — 1995 — 28.03.2020</w:t>
      </w:r>
    </w:p>
    <w:p w:rsidR="00CE2728" w:rsidRDefault="00CE2728" w:rsidP="00CE2728">
      <w:pPr>
        <w:spacing w:after="200" w:line="276" w:lineRule="auto"/>
        <w:jc w:val="left"/>
        <w:rPr>
          <w:rFonts w:ascii="Calibri" w:hAnsi="Calibri" w:cs="SimSun"/>
          <w:szCs w:val="24"/>
        </w:rPr>
      </w:pPr>
      <w:r>
        <w:rPr>
          <w:rFonts w:ascii="Calibri" w:hAnsi="Calibri" w:cs="SimSun"/>
          <w:szCs w:val="24"/>
        </w:rPr>
        <w:br w:type="page"/>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lastRenderedPageBreak/>
        <w:t>因此我默默沉思。</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开始翻阅自己的诗。</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我处处看见王维，</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或是他的先行者，</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或是他的朋友，</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或是他的继承人，</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还有：“水墨最为上”</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这是王维论画的名句！</w:t>
      </w:r>
    </w:p>
    <w:p w:rsidR="00CE2728" w:rsidRPr="00634BA8" w:rsidRDefault="00CE2728" w:rsidP="00CE2728">
      <w:pPr>
        <w:spacing w:line="320" w:lineRule="exact"/>
        <w:ind w:left="851"/>
        <w:rPr>
          <w:rFonts w:ascii="SimSun" w:eastAsia="SimSun" w:hAnsi="SimSun" w:cs="SimSun"/>
          <w:sz w:val="36"/>
          <w:szCs w:val="24"/>
        </w:rPr>
      </w:pP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我正为杜甫感到惋惜，</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错失了跟王维相遇的时机。</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杜甫错过了几个小时，</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我却错过了十几个世纪。</w:t>
      </w:r>
    </w:p>
    <w:p w:rsidR="00CE2728" w:rsidRPr="00634BA8" w:rsidRDefault="00CE2728" w:rsidP="00CE2728">
      <w:pPr>
        <w:spacing w:line="320" w:lineRule="exact"/>
        <w:ind w:left="851"/>
        <w:rPr>
          <w:rFonts w:ascii="SimSun" w:eastAsia="SimSun" w:hAnsi="SimSun"/>
          <w:szCs w:val="18"/>
          <w:lang w:eastAsia="zh-CN"/>
        </w:rPr>
      </w:pP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王维说话如春花开放：</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纵然春花凋谢，</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心中有芳香气息。</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我想告诉王维：</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谁陪伴我度过人生之天</w:t>
      </w:r>
    </w:p>
    <w:p w:rsidR="00CE2728" w:rsidRPr="00634BA8" w:rsidRDefault="00CE2728" w:rsidP="00CE2728">
      <w:pPr>
        <w:spacing w:line="320" w:lineRule="exact"/>
        <w:ind w:left="851"/>
        <w:rPr>
          <w:rFonts w:ascii="SimSun" w:eastAsia="SimSun" w:hAnsi="SimSun"/>
          <w:szCs w:val="18"/>
          <w:lang w:eastAsia="zh-CN"/>
        </w:rPr>
      </w:pPr>
      <w:r w:rsidRPr="00634BA8">
        <w:rPr>
          <w:rFonts w:ascii="SimSun" w:eastAsia="SimSun" w:hAnsi="SimSun" w:hint="eastAsia"/>
          <w:szCs w:val="18"/>
          <w:lang w:eastAsia="zh-CN"/>
        </w:rPr>
        <w:t xml:space="preserve">    我对他们满怀深深的敬意。</w:t>
      </w:r>
    </w:p>
    <w:p w:rsidR="00CE2728" w:rsidRPr="00634BA8" w:rsidRDefault="00CE2728" w:rsidP="00CE2728">
      <w:pPr>
        <w:spacing w:line="240" w:lineRule="exact"/>
        <w:jc w:val="right"/>
        <w:rPr>
          <w:rFonts w:ascii="SimSun" w:eastAsia="SimSun" w:hAnsi="SimSun"/>
          <w:szCs w:val="18"/>
          <w:lang w:eastAsia="zh-CN"/>
        </w:rPr>
      </w:pPr>
    </w:p>
    <w:p w:rsidR="00CE2728" w:rsidRPr="00634BA8" w:rsidRDefault="00CE2728" w:rsidP="00CE2728">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1986-1995-2020，3，28</w:t>
      </w:r>
    </w:p>
    <w:p w:rsidR="00CE2728" w:rsidRPr="00634BA8" w:rsidRDefault="00CE2728" w:rsidP="00CE2728">
      <w:pPr>
        <w:spacing w:line="240" w:lineRule="exact"/>
        <w:jc w:val="right"/>
        <w:rPr>
          <w:rFonts w:ascii="SimSun" w:eastAsia="SimSun" w:hAnsi="SimSun"/>
          <w:szCs w:val="18"/>
          <w:lang w:eastAsia="zh-CN"/>
        </w:rPr>
      </w:pPr>
      <w:r w:rsidRPr="00634BA8">
        <w:rPr>
          <w:rFonts w:ascii="SimSun" w:eastAsia="SimSun" w:hAnsi="SimSun" w:hint="eastAsia"/>
          <w:szCs w:val="18"/>
          <w:lang w:eastAsia="zh-CN"/>
        </w:rPr>
        <w:t xml:space="preserve">       2020，3，29谷羽译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8C0BC6"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82" w:name="_Toc197513720"/>
      <w:bookmarkStart w:id="1283" w:name="_Toc199765726"/>
      <w:r w:rsidRPr="009B4465">
        <w:rPr>
          <w:rFonts w:ascii="Bookman Old Style" w:hAnsi="Bookman Old Style"/>
          <w:b/>
          <w:bCs/>
          <w:szCs w:val="28"/>
        </w:rPr>
        <w:lastRenderedPageBreak/>
        <w:t>КОЛОКОЛЬЧИК</w:t>
      </w:r>
      <w:bookmarkEnd w:id="1282"/>
      <w:bookmarkEnd w:id="1283"/>
    </w:p>
    <w:p w:rsidR="00CE2728" w:rsidRPr="00632390" w:rsidRDefault="00CE2728" w:rsidP="00CE2728">
      <w:pPr>
        <w:spacing w:line="320" w:lineRule="exact"/>
        <w:rPr>
          <w:rFonts w:ascii="Bookman Old Style" w:hAnsi="Bookman Old Style"/>
          <w:szCs w:val="24"/>
        </w:rPr>
      </w:pP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Посвящается</w:t>
      </w:r>
    </w:p>
    <w:p w:rsidR="00CE2728"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картине Цзян Шилуня «Лунная ночь»</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w:t>
      </w:r>
      <w:r>
        <w:rPr>
          <w:rFonts w:eastAsia="Times New Roman"/>
          <w:i/>
          <w:sz w:val="20"/>
          <w:szCs w:val="24"/>
          <w:lang w:eastAsia="ru-RU"/>
        </w:rPr>
        <w:t>«</w:t>
      </w:r>
      <w:r w:rsidRPr="009B4465">
        <w:rPr>
          <w:rFonts w:eastAsia="Times New Roman"/>
          <w:i/>
          <w:sz w:val="20"/>
          <w:szCs w:val="24"/>
          <w:lang w:eastAsia="ru-RU"/>
        </w:rPr>
        <w:t>Возвращение с охоты</w:t>
      </w:r>
      <w:r>
        <w:rPr>
          <w:rFonts w:eastAsia="Times New Roman"/>
          <w:i/>
          <w:sz w:val="20"/>
          <w:szCs w:val="24"/>
          <w:lang w:eastAsia="ru-RU"/>
        </w:rPr>
        <w:t>»</w:t>
      </w:r>
      <w:r w:rsidRPr="009B4465">
        <w:rPr>
          <w:rFonts w:eastAsia="Times New Roman"/>
          <w:i/>
          <w:sz w:val="20"/>
          <w:szCs w:val="24"/>
          <w:lang w:eastAsia="ru-RU"/>
        </w:rPr>
        <w:t>) 2001 г.,</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стихотворению А.С. Пушкина «И.И. Пущину» 1826 г.,</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i/>
          <w:sz w:val="20"/>
          <w:szCs w:val="24"/>
          <w:lang w:eastAsia="ru-RU"/>
        </w:rPr>
      </w:pPr>
      <w:r w:rsidRPr="009B4465">
        <w:rPr>
          <w:rFonts w:eastAsia="Times New Roman"/>
          <w:i/>
          <w:sz w:val="20"/>
          <w:szCs w:val="24"/>
          <w:lang w:eastAsia="ru-RU"/>
        </w:rPr>
        <w:t>и приезду И.И. Пущина к А.С. Пушкину в Михайловское</w:t>
      </w:r>
    </w:p>
    <w:p w:rsidR="00CE2728" w:rsidRPr="009B4465" w:rsidRDefault="00CE2728" w:rsidP="00CE2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317" w:firstLine="634"/>
        <w:jc w:val="right"/>
        <w:rPr>
          <w:rFonts w:eastAsia="Times New Roman"/>
          <w:sz w:val="20"/>
          <w:szCs w:val="24"/>
          <w:lang w:eastAsia="ru-RU"/>
        </w:rPr>
      </w:pPr>
      <w:r w:rsidRPr="009B4465">
        <w:rPr>
          <w:rFonts w:eastAsia="Times New Roman"/>
          <w:i/>
          <w:sz w:val="20"/>
          <w:szCs w:val="24"/>
          <w:lang w:eastAsia="ru-RU"/>
        </w:rPr>
        <w:t>в 8 часов утра 11 января (23-го по новому стилю) 1825 г.</w:t>
      </w:r>
    </w:p>
    <w:p w:rsidR="00CE2728" w:rsidRPr="00632390" w:rsidRDefault="00CE2728" w:rsidP="00CE2728">
      <w:pPr>
        <w:spacing w:line="320" w:lineRule="exact"/>
        <w:jc w:val="right"/>
        <w:rPr>
          <w:szCs w:val="24"/>
          <w:lang w:eastAsia="zh-CN"/>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Двадцатый век — что гром колоколов</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и грохот барабана перемен.</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Не слышно в этом шуме даже слов,</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Не то что колокольчика «дин-ден».</w:t>
      </w:r>
    </w:p>
    <w:p w:rsidR="00CE2728" w:rsidRPr="00B34A94" w:rsidRDefault="00CE2728" w:rsidP="00CE2728">
      <w:pPr>
        <w:spacing w:line="320" w:lineRule="exact"/>
        <w:jc w:val="left"/>
        <w:rPr>
          <w:rFonts w:ascii="Bookman Old Style" w:hAnsi="Bookman Old Style"/>
          <w:szCs w:val="24"/>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Но вот судьба, свирепей снежных вьюг,</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В столицу севера на северной реке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Забросила китайца — и бамбук</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 памяти он пишет и в тоске.</w:t>
      </w:r>
    </w:p>
    <w:p w:rsidR="00CE2728" w:rsidRPr="00B34A94" w:rsidRDefault="00CE2728" w:rsidP="00CE2728">
      <w:pPr>
        <w:spacing w:line="320" w:lineRule="exact"/>
        <w:jc w:val="left"/>
        <w:rPr>
          <w:rFonts w:ascii="Bookman Old Style" w:hAnsi="Bookman Old Style"/>
          <w:szCs w:val="24"/>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И тут он слышит этот русский звук,</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Поэта разбудивший на рассвете,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Когда к нему приехал старый друг</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В далёком девятнадцатом столетьи.</w:t>
      </w:r>
    </w:p>
    <w:p w:rsidR="00CE2728" w:rsidRPr="009B4465" w:rsidRDefault="00CE2728" w:rsidP="00CE2728">
      <w:pPr>
        <w:spacing w:line="320" w:lineRule="exact"/>
        <w:jc w:val="left"/>
        <w:rPr>
          <w:szCs w:val="24"/>
        </w:rPr>
      </w:pP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84" w:name="_Toc197513721"/>
      <w:bookmarkStart w:id="1285" w:name="_Toc199765727"/>
      <w:r w:rsidRPr="009B4465">
        <w:rPr>
          <w:rFonts w:ascii="SimSun" w:eastAsia="SimSun" w:hAnsi="SimSun" w:hint="eastAsia"/>
          <w:b/>
          <w:szCs w:val="21"/>
        </w:rPr>
        <w:lastRenderedPageBreak/>
        <w:t>小铃铛</w:t>
      </w:r>
      <w:bookmarkEnd w:id="1284"/>
      <w:bookmarkEnd w:id="1285"/>
    </w:p>
    <w:p w:rsidR="00CE2728" w:rsidRPr="00FA6CDA" w:rsidRDefault="00CE2728" w:rsidP="00CE2728">
      <w:pPr>
        <w:spacing w:line="320" w:lineRule="exact"/>
        <w:ind w:left="851"/>
        <w:rPr>
          <w:rFonts w:ascii="SimSun" w:eastAsia="SimSun" w:hAnsi="SimSun"/>
          <w:szCs w:val="24"/>
          <w:lang w:eastAsia="zh-CN"/>
        </w:rPr>
      </w:pP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献</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姜石</w:t>
      </w:r>
      <w:r w:rsidRPr="0037311E">
        <w:rPr>
          <w:rFonts w:ascii="SimSun" w:eastAsia="SimSun" w:hAnsi="SimSun" w:cs="SimSun" w:hint="eastAsia"/>
          <w:sz w:val="20"/>
          <w:szCs w:val="24"/>
          <w:lang w:eastAsia="zh-CN"/>
        </w:rPr>
        <w:t>伦</w:t>
      </w:r>
      <w:r w:rsidRPr="0037311E">
        <w:rPr>
          <w:rFonts w:ascii="SimSun" w:eastAsia="SimSun" w:hAnsi="SimSun" w:cs="MS Mincho" w:hint="eastAsia"/>
          <w:sz w:val="20"/>
          <w:szCs w:val="24"/>
          <w:lang w:eastAsia="zh-CN"/>
        </w:rPr>
        <w:t>的画《</w:t>
      </w:r>
      <w:r w:rsidRPr="0037311E">
        <w:rPr>
          <w:rFonts w:ascii="SimSun" w:eastAsia="SimSun" w:hAnsi="SimSun" w:cs="SimSun" w:hint="eastAsia"/>
          <w:sz w:val="20"/>
          <w:szCs w:val="24"/>
          <w:lang w:eastAsia="zh-CN"/>
        </w:rPr>
        <w:t>猎归</w:t>
      </w:r>
      <w:r w:rsidRPr="0037311E">
        <w:rPr>
          <w:rFonts w:ascii="SimSun" w:eastAsia="SimSun" w:hAnsi="SimSun" w:cs="MS Mincho" w:hint="eastAsia"/>
          <w:sz w:val="20"/>
          <w:szCs w:val="24"/>
          <w:lang w:eastAsia="zh-CN"/>
        </w:rPr>
        <w:t>》，</w:t>
      </w: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其中的雪原与月亮使人</w:t>
      </w:r>
      <w:r w:rsidRPr="0037311E">
        <w:rPr>
          <w:rFonts w:ascii="SimSun" w:eastAsia="SimSun" w:hAnsi="SimSun" w:cs="SimSun" w:hint="eastAsia"/>
          <w:sz w:val="20"/>
          <w:szCs w:val="24"/>
          <w:lang w:eastAsia="zh-CN"/>
        </w:rPr>
        <w:t>联</w:t>
      </w:r>
      <w:r w:rsidRPr="0037311E">
        <w:rPr>
          <w:rFonts w:ascii="SimSun" w:eastAsia="SimSun" w:hAnsi="SimSun" w:cs="MS Mincho" w:hint="eastAsia"/>
          <w:sz w:val="20"/>
          <w:szCs w:val="24"/>
          <w:lang w:eastAsia="zh-CN"/>
        </w:rPr>
        <w:t>想起普希金</w:t>
      </w: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的同学与</w:t>
      </w:r>
      <w:r w:rsidRPr="0037311E">
        <w:rPr>
          <w:rFonts w:ascii="SimSun" w:eastAsia="SimSun" w:hAnsi="SimSun" w:cs="SimSun" w:hint="eastAsia"/>
          <w:sz w:val="20"/>
          <w:szCs w:val="24"/>
          <w:lang w:eastAsia="zh-CN"/>
        </w:rPr>
        <w:t>挚</w:t>
      </w:r>
      <w:r w:rsidRPr="0037311E">
        <w:rPr>
          <w:rFonts w:ascii="SimSun" w:eastAsia="SimSun" w:hAnsi="SimSun" w:cs="MS Mincho" w:hint="eastAsia"/>
          <w:sz w:val="20"/>
          <w:szCs w:val="24"/>
          <w:lang w:eastAsia="zh-CN"/>
        </w:rPr>
        <w:t>友伊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r w:rsidRPr="0037311E">
        <w:rPr>
          <w:rFonts w:ascii="SimSun" w:eastAsia="SimSun" w:hAnsi="SimSun"/>
          <w:sz w:val="20"/>
          <w:szCs w:val="24"/>
          <w:lang w:eastAsia="zh-CN"/>
        </w:rPr>
        <w:t>1825</w:t>
      </w:r>
      <w:r w:rsidRPr="0037311E">
        <w:rPr>
          <w:rFonts w:ascii="SimSun" w:eastAsia="SimSun" w:hAnsi="SimSun" w:hint="eastAsia"/>
          <w:sz w:val="20"/>
          <w:szCs w:val="24"/>
          <w:lang w:eastAsia="zh-CN"/>
        </w:rPr>
        <w:t>年</w:t>
      </w:r>
      <w:r w:rsidRPr="0037311E">
        <w:rPr>
          <w:rFonts w:ascii="SimSun" w:eastAsia="SimSun" w:hAnsi="SimSun"/>
          <w:sz w:val="20"/>
          <w:szCs w:val="24"/>
          <w:lang w:eastAsia="zh-CN"/>
        </w:rPr>
        <w:t>1</w:t>
      </w:r>
      <w:r w:rsidRPr="0037311E">
        <w:rPr>
          <w:rFonts w:ascii="SimSun" w:eastAsia="SimSun" w:hAnsi="SimSun" w:hint="eastAsia"/>
          <w:sz w:val="20"/>
          <w:szCs w:val="24"/>
          <w:lang w:eastAsia="zh-CN"/>
        </w:rPr>
        <w:t>月</w:t>
      </w:r>
      <w:r w:rsidRPr="0037311E">
        <w:rPr>
          <w:rFonts w:ascii="SimSun" w:eastAsia="SimSun" w:hAnsi="SimSun"/>
          <w:sz w:val="20"/>
          <w:szCs w:val="24"/>
          <w:lang w:eastAsia="zh-CN"/>
        </w:rPr>
        <w:t>11</w:t>
      </w:r>
      <w:r w:rsidRPr="0037311E">
        <w:rPr>
          <w:rFonts w:ascii="SimSun" w:eastAsia="SimSun" w:hAnsi="SimSun" w:hint="eastAsia"/>
          <w:sz w:val="20"/>
          <w:szCs w:val="24"/>
          <w:lang w:eastAsia="zh-CN"/>
        </w:rPr>
        <w:t>日</w:t>
      </w:r>
    </w:p>
    <w:p w:rsidR="00CE2728" w:rsidRPr="0037311E" w:rsidRDefault="00CE2728" w:rsidP="00CE2728">
      <w:pPr>
        <w:spacing w:line="320" w:lineRule="exact"/>
        <w:ind w:left="851"/>
        <w:jc w:val="right"/>
        <w:rPr>
          <w:rFonts w:ascii="SimSun" w:eastAsia="SimSun" w:hAnsi="SimSun"/>
          <w:sz w:val="20"/>
          <w:szCs w:val="24"/>
          <w:lang w:eastAsia="zh-CN"/>
        </w:rPr>
      </w:pPr>
      <w:r w:rsidRPr="0037311E">
        <w:rPr>
          <w:rFonts w:ascii="SimSun" w:eastAsia="SimSun" w:hAnsi="SimSun" w:hint="eastAsia"/>
          <w:sz w:val="20"/>
          <w:szCs w:val="24"/>
          <w:lang w:eastAsia="zh-CN"/>
        </w:rPr>
        <w:t>早晨</w:t>
      </w:r>
      <w:r w:rsidRPr="0037311E">
        <w:rPr>
          <w:rFonts w:ascii="SimSun" w:eastAsia="SimSun" w:hAnsi="SimSun"/>
          <w:sz w:val="20"/>
          <w:szCs w:val="24"/>
          <w:lang w:eastAsia="zh-CN"/>
        </w:rPr>
        <w:t>8</w:t>
      </w:r>
      <w:r w:rsidRPr="0037311E">
        <w:rPr>
          <w:rFonts w:ascii="SimSun" w:eastAsia="SimSun" w:hAnsi="SimSun" w:hint="eastAsia"/>
          <w:sz w:val="20"/>
          <w:szCs w:val="24"/>
          <w:lang w:eastAsia="zh-CN"/>
        </w:rPr>
        <w:t>点</w:t>
      </w:r>
      <w:r w:rsidRPr="0037311E">
        <w:rPr>
          <w:rFonts w:ascii="SimSun" w:eastAsia="SimSun" w:hAnsi="SimSun" w:cs="SimSun" w:hint="eastAsia"/>
          <w:sz w:val="20"/>
          <w:szCs w:val="24"/>
          <w:lang w:eastAsia="zh-CN"/>
        </w:rPr>
        <w:t>钟</w:t>
      </w:r>
      <w:r w:rsidRPr="0037311E">
        <w:rPr>
          <w:rFonts w:ascii="SimSun" w:eastAsia="SimSun" w:hAnsi="SimSun" w:cs="MS Mincho" w:hint="eastAsia"/>
          <w:sz w:val="20"/>
          <w:szCs w:val="24"/>
          <w:lang w:eastAsia="zh-CN"/>
        </w:rPr>
        <w:t>到达米哈伊洛夫</w:t>
      </w:r>
      <w:r w:rsidRPr="0037311E">
        <w:rPr>
          <w:rFonts w:ascii="SimSun" w:eastAsia="SimSun" w:hAnsi="SimSun" w:hint="eastAsia"/>
          <w:sz w:val="20"/>
          <w:szCs w:val="24"/>
          <w:lang w:eastAsia="zh-CN"/>
        </w:rPr>
        <w:t>斯克看望普希金的情景，</w:t>
      </w:r>
    </w:p>
    <w:p w:rsidR="00CE2728" w:rsidRDefault="00CE2728" w:rsidP="00CE2728">
      <w:pPr>
        <w:spacing w:line="320" w:lineRule="exact"/>
        <w:ind w:left="851"/>
        <w:jc w:val="right"/>
        <w:rPr>
          <w:rFonts w:asciiTheme="minorHAnsi" w:eastAsia="SimSun" w:hAnsiTheme="minorHAnsi"/>
          <w:sz w:val="20"/>
          <w:szCs w:val="24"/>
          <w:lang w:eastAsia="zh-CN"/>
        </w:rPr>
      </w:pPr>
      <w:r w:rsidRPr="0037311E">
        <w:rPr>
          <w:rFonts w:ascii="SimSun" w:eastAsia="SimSun" w:hAnsi="SimSun" w:hint="eastAsia"/>
          <w:sz w:val="20"/>
          <w:szCs w:val="24"/>
          <w:lang w:eastAsia="zh-CN"/>
        </w:rPr>
        <w:t>普希金</w:t>
      </w:r>
      <w:r w:rsidRPr="0037311E">
        <w:rPr>
          <w:rFonts w:ascii="SimSun" w:eastAsia="SimSun" w:hAnsi="SimSun" w:cs="SimSun" w:hint="eastAsia"/>
          <w:sz w:val="20"/>
          <w:szCs w:val="24"/>
          <w:lang w:eastAsia="zh-CN"/>
        </w:rPr>
        <w:t>为</w:t>
      </w:r>
      <w:r w:rsidRPr="0037311E">
        <w:rPr>
          <w:rFonts w:ascii="SimSun" w:eastAsia="SimSun" w:hAnsi="SimSun" w:hint="eastAsia"/>
          <w:sz w:val="20"/>
          <w:szCs w:val="24"/>
          <w:lang w:eastAsia="zh-CN"/>
        </w:rPr>
        <w:t>此于</w:t>
      </w:r>
      <w:r w:rsidRPr="0037311E">
        <w:rPr>
          <w:rFonts w:ascii="SimSun" w:eastAsia="SimSun" w:hAnsi="SimSun"/>
          <w:sz w:val="20"/>
          <w:szCs w:val="24"/>
          <w:lang w:eastAsia="zh-CN"/>
        </w:rPr>
        <w:t>1826</w:t>
      </w:r>
      <w:r w:rsidRPr="0037311E">
        <w:rPr>
          <w:rFonts w:ascii="SimSun" w:eastAsia="SimSun" w:hAnsi="SimSun" w:hint="eastAsia"/>
          <w:sz w:val="20"/>
          <w:szCs w:val="24"/>
          <w:lang w:eastAsia="zh-CN"/>
        </w:rPr>
        <w:t>年写了抒情</w:t>
      </w:r>
      <w:r w:rsidRPr="0037311E">
        <w:rPr>
          <w:rFonts w:ascii="SimSun" w:eastAsia="SimSun" w:hAnsi="SimSun" w:cs="SimSun" w:hint="eastAsia"/>
          <w:sz w:val="20"/>
          <w:szCs w:val="24"/>
          <w:lang w:eastAsia="zh-CN"/>
        </w:rPr>
        <w:t>诗</w:t>
      </w:r>
      <w:r w:rsidRPr="0037311E">
        <w:rPr>
          <w:rFonts w:ascii="SimSun" w:eastAsia="SimSun" w:hAnsi="SimSun" w:cs="MS Mincho" w:hint="eastAsia"/>
          <w:sz w:val="20"/>
          <w:szCs w:val="24"/>
          <w:lang w:eastAsia="zh-CN"/>
        </w:rPr>
        <w:t>《</w:t>
      </w:r>
      <w:r w:rsidRPr="0037311E">
        <w:rPr>
          <w:rFonts w:ascii="SimSun" w:eastAsia="SimSun" w:hAnsi="SimSun" w:cs="SimSun" w:hint="eastAsia"/>
          <w:sz w:val="20"/>
          <w:szCs w:val="24"/>
          <w:lang w:eastAsia="zh-CN"/>
        </w:rPr>
        <w:t>给</w:t>
      </w:r>
      <w:r w:rsidRPr="0037311E">
        <w:rPr>
          <w:rFonts w:ascii="SimSun" w:eastAsia="SimSun" w:hAnsi="SimSun" w:cs="MS Mincho"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伊</w:t>
      </w:r>
      <w:r w:rsidRPr="0037311E">
        <w:rPr>
          <w:rFonts w:ascii="SimSun" w:eastAsia="SimSun" w:hAnsi="SimSun"/>
          <w:sz w:val="20"/>
          <w:szCs w:val="24"/>
          <w:lang w:eastAsia="zh-CN"/>
        </w:rPr>
        <w:t>.</w:t>
      </w:r>
      <w:r w:rsidRPr="0037311E">
        <w:rPr>
          <w:rFonts w:ascii="SimSun" w:eastAsia="SimSun" w:hAnsi="SimSun" w:hint="eastAsia"/>
          <w:sz w:val="20"/>
          <w:szCs w:val="24"/>
          <w:lang w:eastAsia="zh-CN"/>
        </w:rPr>
        <w:t>普欣》。</w:t>
      </w:r>
    </w:p>
    <w:p w:rsidR="00CE2728" w:rsidRPr="0037311E" w:rsidRDefault="00CE2728" w:rsidP="00CE2728">
      <w:pPr>
        <w:spacing w:line="320" w:lineRule="exact"/>
        <w:ind w:left="851"/>
        <w:jc w:val="right"/>
        <w:rPr>
          <w:rFonts w:asciiTheme="minorHAnsi" w:eastAsia="SimSun" w:hAnsiTheme="minorHAnsi"/>
          <w:sz w:val="20"/>
          <w:szCs w:val="24"/>
          <w:lang w:eastAsia="zh-CN"/>
        </w:rPr>
      </w:pPr>
    </w:p>
    <w:p w:rsidR="00CE2728" w:rsidRPr="00FA6CDA" w:rsidRDefault="00CE2728" w:rsidP="00CE2728">
      <w:pPr>
        <w:spacing w:line="320" w:lineRule="exact"/>
        <w:ind w:left="851"/>
        <w:rPr>
          <w:rFonts w:ascii="SimSun" w:eastAsia="SimSun" w:hAnsi="SimSun"/>
          <w:szCs w:val="24"/>
          <w:lang w:eastAsia="zh-CN"/>
        </w:rPr>
      </w:pP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szCs w:val="24"/>
          <w:lang w:eastAsia="zh-CN"/>
        </w:rPr>
        <w:t>20</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w:t>
      </w:r>
      <w:r w:rsidRPr="0037311E">
        <w:rPr>
          <w:rFonts w:ascii="SimSun" w:eastAsia="SimSun" w:hAnsi="SimSun" w:cs="SimSun" w:hint="eastAsia"/>
          <w:szCs w:val="24"/>
          <w:lang w:eastAsia="zh-CN"/>
        </w:rPr>
        <w:t>钟</w:t>
      </w:r>
      <w:r w:rsidRPr="0037311E">
        <w:rPr>
          <w:rFonts w:ascii="SimSun" w:eastAsia="SimSun" w:hAnsi="SimSun" w:cs="MS Mincho" w:hint="eastAsia"/>
          <w:szCs w:val="24"/>
          <w:lang w:eastAsia="zh-CN"/>
        </w:rPr>
        <w:t>声如雷</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交</w:t>
      </w:r>
      <w:r w:rsidRPr="0037311E">
        <w:rPr>
          <w:rFonts w:ascii="SimSun" w:eastAsia="SimSun" w:hAnsi="SimSun" w:cs="SimSun" w:hint="eastAsia"/>
          <w:szCs w:val="24"/>
          <w:lang w:eastAsia="zh-CN"/>
        </w:rPr>
        <w:t>织</w:t>
      </w:r>
      <w:r w:rsidRPr="0037311E">
        <w:rPr>
          <w:rFonts w:ascii="SimSun" w:eastAsia="SimSun" w:hAnsi="SimSun" w:cs="MS Mincho" w:hint="eastAsia"/>
          <w:szCs w:val="24"/>
          <w:lang w:eastAsia="zh-CN"/>
        </w:rPr>
        <w:t>着隆隆的</w:t>
      </w:r>
      <w:r w:rsidRPr="0037311E">
        <w:rPr>
          <w:rFonts w:ascii="SimSun" w:eastAsia="SimSun" w:hAnsi="SimSun" w:cs="SimSun" w:hint="eastAsia"/>
          <w:szCs w:val="24"/>
          <w:lang w:eastAsia="zh-CN"/>
        </w:rPr>
        <w:t>战</w:t>
      </w:r>
      <w:r w:rsidRPr="0037311E">
        <w:rPr>
          <w:rFonts w:ascii="SimSun" w:eastAsia="SimSun" w:hAnsi="SimSun" w:cs="MS Mincho" w:hint="eastAsia"/>
          <w:szCs w:val="24"/>
          <w:lang w:eastAsia="zh-CN"/>
        </w:rPr>
        <w:t>鼓声。</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在</w:t>
      </w:r>
      <w:r w:rsidRPr="0037311E">
        <w:rPr>
          <w:rFonts w:ascii="SimSun" w:eastAsia="SimSun" w:hAnsi="SimSun" w:cs="SimSun" w:hint="eastAsia"/>
          <w:szCs w:val="24"/>
          <w:lang w:eastAsia="zh-CN"/>
        </w:rPr>
        <w:t>这种</w:t>
      </w:r>
      <w:r w:rsidRPr="0037311E">
        <w:rPr>
          <w:rFonts w:ascii="SimSun" w:eastAsia="SimSun" w:hAnsi="SimSun" w:cs="MS Mincho" w:hint="eastAsia"/>
          <w:szCs w:val="24"/>
          <w:lang w:eastAsia="zh-CN"/>
        </w:rPr>
        <w:t>喧</w:t>
      </w:r>
      <w:r w:rsidRPr="0037311E">
        <w:rPr>
          <w:rFonts w:ascii="SimSun" w:eastAsia="SimSun" w:hAnsi="SimSun" w:cs="SimSun" w:hint="eastAsia"/>
          <w:szCs w:val="24"/>
          <w:lang w:eastAsia="zh-CN"/>
        </w:rPr>
        <w:t>嚣</w:t>
      </w:r>
      <w:r w:rsidRPr="0037311E">
        <w:rPr>
          <w:rFonts w:ascii="SimSun" w:eastAsia="SimSun" w:hAnsi="SimSun" w:cs="MS Mincho" w:hint="eastAsia"/>
          <w:szCs w:val="24"/>
          <w:lang w:eastAsia="zh-CN"/>
        </w:rPr>
        <w:t>中听不清</w:t>
      </w:r>
      <w:r w:rsidRPr="0037311E">
        <w:rPr>
          <w:rFonts w:ascii="SimSun" w:eastAsia="SimSun" w:hAnsi="SimSun" w:cs="SimSun" w:hint="eastAsia"/>
          <w:szCs w:val="24"/>
          <w:lang w:eastAsia="zh-CN"/>
        </w:rPr>
        <w:t>话语</w:t>
      </w:r>
      <w:r w:rsidRPr="0037311E">
        <w:rPr>
          <w:rFonts w:ascii="SimSun" w:eastAsia="SimSun" w:hAnsi="SimSun" w:cs="MS Mincho" w:hint="eastAsia"/>
          <w:szCs w:val="24"/>
          <w:lang w:eastAsia="zh-CN"/>
        </w:rPr>
        <w:t>，</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听不</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小</w:t>
      </w:r>
      <w:r w:rsidRPr="0037311E">
        <w:rPr>
          <w:rFonts w:ascii="SimSun" w:eastAsia="SimSun" w:hAnsi="SimSun" w:cs="SimSun" w:hint="eastAsia"/>
          <w:szCs w:val="24"/>
          <w:lang w:eastAsia="zh-CN"/>
        </w:rPr>
        <w:t>铃铛</w:t>
      </w:r>
      <w:r w:rsidRPr="0037311E">
        <w:rPr>
          <w:rFonts w:ascii="SimSun" w:eastAsia="SimSun" w:hAnsi="SimSun" w:cs="MS Mincho" w:hint="eastAsia"/>
          <w:szCs w:val="24"/>
          <w:lang w:eastAsia="zh-CN"/>
        </w:rPr>
        <w:t>的“叮当声”。</w:t>
      </w:r>
    </w:p>
    <w:p w:rsidR="00CE2728" w:rsidRPr="0037311E" w:rsidRDefault="00CE2728" w:rsidP="00CE2728">
      <w:pPr>
        <w:spacing w:line="320" w:lineRule="exact"/>
        <w:jc w:val="left"/>
        <w:rPr>
          <w:rFonts w:ascii="SimSun" w:eastAsia="SimSun" w:hAnsi="SimSun"/>
          <w:szCs w:val="24"/>
          <w:lang w:eastAsia="zh-CN"/>
        </w:rPr>
      </w:pP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是命运，是</w:t>
      </w:r>
      <w:r w:rsidRPr="0037311E">
        <w:rPr>
          <w:rFonts w:ascii="SimSun" w:eastAsia="SimSun" w:hAnsi="SimSun" w:cs="SimSun" w:hint="eastAsia"/>
          <w:szCs w:val="24"/>
          <w:lang w:eastAsia="zh-CN"/>
        </w:rPr>
        <w:t>飞</w:t>
      </w:r>
      <w:r w:rsidRPr="0037311E">
        <w:rPr>
          <w:rFonts w:ascii="SimSun" w:eastAsia="SimSun" w:hAnsi="SimSun" w:cs="MS Mincho" w:hint="eastAsia"/>
          <w:szCs w:val="24"/>
          <w:lang w:eastAsia="zh-CN"/>
        </w:rPr>
        <w:t>旋的暴</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把一个中国人</w:t>
      </w:r>
      <w:r w:rsidRPr="0037311E">
        <w:rPr>
          <w:rFonts w:ascii="SimSun" w:eastAsia="SimSun" w:hAnsi="SimSun" w:cs="SimSun" w:hint="eastAsia"/>
          <w:szCs w:val="24"/>
          <w:lang w:eastAsia="zh-CN"/>
        </w:rPr>
        <w:t>连</w:t>
      </w:r>
      <w:r w:rsidRPr="0037311E">
        <w:rPr>
          <w:rFonts w:ascii="SimSun" w:eastAsia="SimSun" w:hAnsi="SimSun" w:cs="MS Mincho" w:hint="eastAsia"/>
          <w:szCs w:val="24"/>
          <w:lang w:eastAsia="zh-CN"/>
        </w:rPr>
        <w:t>同他的竹笔</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卷</w:t>
      </w:r>
      <w:r w:rsidRPr="0037311E">
        <w:rPr>
          <w:rFonts w:ascii="SimSun" w:eastAsia="SimSun" w:hAnsi="SimSun" w:cs="SimSun" w:hint="eastAsia"/>
          <w:szCs w:val="24"/>
          <w:lang w:eastAsia="zh-CN"/>
        </w:rPr>
        <w:t>过</w:t>
      </w:r>
      <w:r w:rsidRPr="0037311E">
        <w:rPr>
          <w:rFonts w:ascii="SimSun" w:eastAsia="SimSun" w:hAnsi="SimSun" w:cs="MS Mincho" w:hint="eastAsia"/>
          <w:szCs w:val="24"/>
          <w:lang w:eastAsia="zh-CN"/>
        </w:rPr>
        <w:t>北方的河到了北国京城，</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他</w:t>
      </w:r>
      <w:r w:rsidRPr="0037311E">
        <w:rPr>
          <w:rFonts w:ascii="SimSun" w:eastAsia="SimSun" w:hAnsi="SimSun" w:cs="SimSun" w:hint="eastAsia"/>
          <w:szCs w:val="24"/>
          <w:lang w:eastAsia="zh-CN"/>
        </w:rPr>
        <w:t>怀</w:t>
      </w:r>
      <w:r w:rsidRPr="0037311E">
        <w:rPr>
          <w:rFonts w:ascii="SimSun" w:eastAsia="SimSun" w:hAnsi="SimSun" w:cs="MS Mincho" w:hint="eastAsia"/>
          <w:szCs w:val="24"/>
          <w:lang w:eastAsia="zh-CN"/>
        </w:rPr>
        <w:t>着</w:t>
      </w:r>
      <w:r w:rsidRPr="0037311E">
        <w:rPr>
          <w:rFonts w:ascii="SimSun" w:eastAsia="SimSun" w:hAnsi="SimSun" w:cs="SimSun" w:hint="eastAsia"/>
          <w:szCs w:val="24"/>
          <w:lang w:eastAsia="zh-CN"/>
        </w:rPr>
        <w:t>连绵</w:t>
      </w:r>
      <w:r w:rsidRPr="0037311E">
        <w:rPr>
          <w:rFonts w:ascii="SimSun" w:eastAsia="SimSun" w:hAnsi="SimSun" w:cs="MS Mincho" w:hint="eastAsia"/>
          <w:szCs w:val="24"/>
          <w:lang w:eastAsia="zh-CN"/>
        </w:rPr>
        <w:t>的</w:t>
      </w:r>
      <w:r w:rsidRPr="0037311E">
        <w:rPr>
          <w:rFonts w:ascii="SimSun" w:eastAsia="SimSun" w:hAnsi="SimSun" w:cs="SimSun" w:hint="eastAsia"/>
          <w:szCs w:val="24"/>
          <w:lang w:eastAsia="zh-CN"/>
        </w:rPr>
        <w:t>乡</w:t>
      </w:r>
      <w:r w:rsidRPr="0037311E">
        <w:rPr>
          <w:rFonts w:ascii="SimSun" w:eastAsia="SimSun" w:hAnsi="SimSun" w:cs="MS Mincho" w:hint="eastAsia"/>
          <w:szCs w:val="24"/>
          <w:lang w:eastAsia="zh-CN"/>
        </w:rPr>
        <w:t>愁作画</w:t>
      </w:r>
      <w:r w:rsidRPr="0037311E">
        <w:rPr>
          <w:rFonts w:ascii="SimSun" w:eastAsia="SimSun" w:hAnsi="SimSun" w:cs="SimSun" w:hint="eastAsia"/>
          <w:szCs w:val="24"/>
          <w:lang w:eastAsia="zh-CN"/>
        </w:rPr>
        <w:t>谋</w:t>
      </w:r>
      <w:r w:rsidRPr="0037311E">
        <w:rPr>
          <w:rFonts w:ascii="SimSun" w:eastAsia="SimSun" w:hAnsi="SimSun" w:cs="MS Mincho" w:hint="eastAsia"/>
          <w:szCs w:val="24"/>
          <w:lang w:eastAsia="zh-CN"/>
        </w:rPr>
        <w:t>生。</w:t>
      </w:r>
    </w:p>
    <w:p w:rsidR="00CE2728" w:rsidRPr="0037311E" w:rsidRDefault="00CE2728" w:rsidP="00CE2728">
      <w:pPr>
        <w:spacing w:line="320" w:lineRule="exact"/>
        <w:jc w:val="left"/>
        <w:rPr>
          <w:rFonts w:ascii="SimSun" w:eastAsia="SimSun" w:hAnsi="SimSun"/>
          <w:szCs w:val="24"/>
          <w:lang w:eastAsia="zh-CN"/>
        </w:rPr>
      </w:pP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cs="SimSun" w:hint="eastAsia"/>
          <w:szCs w:val="24"/>
          <w:lang w:eastAsia="zh-CN"/>
        </w:rPr>
        <w:t>这</w:t>
      </w:r>
      <w:r w:rsidRPr="0037311E">
        <w:rPr>
          <w:rFonts w:ascii="SimSun" w:eastAsia="SimSun" w:hAnsi="SimSun" w:cs="MS Mincho" w:hint="eastAsia"/>
          <w:szCs w:val="24"/>
          <w:lang w:eastAsia="zh-CN"/>
        </w:rPr>
        <w:t>个人听</w:t>
      </w:r>
      <w:r w:rsidRPr="0037311E">
        <w:rPr>
          <w:rFonts w:ascii="SimSun" w:eastAsia="SimSun" w:hAnsi="SimSun" w:cs="SimSun" w:hint="eastAsia"/>
          <w:szCs w:val="24"/>
          <w:lang w:eastAsia="zh-CN"/>
        </w:rPr>
        <w:t>见</w:t>
      </w:r>
      <w:r w:rsidRPr="0037311E">
        <w:rPr>
          <w:rFonts w:ascii="SimSun" w:eastAsia="SimSun" w:hAnsi="SimSun" w:cs="MS Mincho" w:hint="eastAsia"/>
          <w:szCs w:val="24"/>
          <w:lang w:eastAsia="zh-CN"/>
        </w:rPr>
        <w:t>了俄</w:t>
      </w:r>
      <w:r w:rsidRPr="0037311E">
        <w:rPr>
          <w:rFonts w:ascii="SimSun" w:eastAsia="SimSun" w:hAnsi="SimSun" w:cs="SimSun" w:hint="eastAsia"/>
          <w:szCs w:val="24"/>
          <w:lang w:eastAsia="zh-CN"/>
        </w:rPr>
        <w:t>语</w:t>
      </w:r>
      <w:r w:rsidRPr="0037311E">
        <w:rPr>
          <w:rFonts w:ascii="SimSun" w:eastAsia="SimSun" w:hAnsi="SimSun" w:cs="MS Mincho" w:hint="eastAsia"/>
          <w:szCs w:val="24"/>
          <w:lang w:eastAsia="zh-CN"/>
        </w:rPr>
        <w:t>的声音，</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听</w:t>
      </w:r>
      <w:r w:rsidRPr="0037311E">
        <w:rPr>
          <w:rFonts w:ascii="SimSun" w:eastAsia="SimSun" w:hAnsi="SimSun" w:cs="SimSun" w:hint="eastAsia"/>
          <w:szCs w:val="24"/>
          <w:lang w:eastAsia="zh-CN"/>
        </w:rPr>
        <w:t>见诗</w:t>
      </w:r>
      <w:r w:rsidRPr="0037311E">
        <w:rPr>
          <w:rFonts w:ascii="SimSun" w:eastAsia="SimSun" w:hAnsi="SimSun" w:cs="MS Mincho" w:hint="eastAsia"/>
          <w:szCs w:val="24"/>
          <w:lang w:eastAsia="zh-CN"/>
        </w:rPr>
        <w:t>人在凌晨被惊醒，</w:t>
      </w:r>
    </w:p>
    <w:p w:rsidR="00CE2728" w:rsidRPr="0037311E" w:rsidRDefault="00CE2728" w:rsidP="00CE2728">
      <w:pPr>
        <w:spacing w:line="320" w:lineRule="exact"/>
        <w:jc w:val="left"/>
        <w:rPr>
          <w:rFonts w:ascii="SimSun" w:eastAsia="SimSun" w:hAnsi="SimSun"/>
          <w:szCs w:val="24"/>
          <w:lang w:eastAsia="zh-CN"/>
        </w:rPr>
      </w:pPr>
      <w:r w:rsidRPr="0037311E">
        <w:rPr>
          <w:rFonts w:ascii="SimSun" w:eastAsia="SimSun" w:hAnsi="SimSun" w:hint="eastAsia"/>
          <w:szCs w:val="24"/>
          <w:lang w:eastAsia="zh-CN"/>
        </w:rPr>
        <w:t>当他的老朋友冒着</w:t>
      </w:r>
      <w:r w:rsidRPr="0037311E">
        <w:rPr>
          <w:rFonts w:ascii="SimSun" w:eastAsia="SimSun" w:hAnsi="SimSun" w:cs="SimSun" w:hint="eastAsia"/>
          <w:szCs w:val="24"/>
          <w:lang w:eastAsia="zh-CN"/>
        </w:rPr>
        <w:t>风</w:t>
      </w:r>
      <w:r w:rsidRPr="0037311E">
        <w:rPr>
          <w:rFonts w:ascii="SimSun" w:eastAsia="SimSun" w:hAnsi="SimSun" w:cs="MS Mincho" w:hint="eastAsia"/>
          <w:szCs w:val="24"/>
          <w:lang w:eastAsia="zh-CN"/>
        </w:rPr>
        <w:t>雪赶来，</w:t>
      </w:r>
    </w:p>
    <w:p w:rsidR="00CE2728" w:rsidRDefault="00CE2728" w:rsidP="00CE2728">
      <w:pPr>
        <w:spacing w:line="320" w:lineRule="exact"/>
        <w:jc w:val="left"/>
        <w:rPr>
          <w:rFonts w:asciiTheme="minorHAnsi" w:eastAsia="SimSun" w:hAnsiTheme="minorHAnsi" w:cs="MS Mincho"/>
          <w:szCs w:val="24"/>
          <w:lang w:eastAsia="zh-CN"/>
        </w:rPr>
      </w:pPr>
      <w:r w:rsidRPr="0037311E">
        <w:rPr>
          <w:rFonts w:ascii="SimSun" w:eastAsia="SimSun" w:hAnsi="SimSun" w:hint="eastAsia"/>
          <w:szCs w:val="24"/>
          <w:lang w:eastAsia="zh-CN"/>
        </w:rPr>
        <w:t>那是遥</w:t>
      </w:r>
      <w:r w:rsidRPr="0037311E">
        <w:rPr>
          <w:rFonts w:ascii="SimSun" w:eastAsia="SimSun" w:hAnsi="SimSun" w:cs="SimSun" w:hint="eastAsia"/>
          <w:szCs w:val="24"/>
          <w:lang w:eastAsia="zh-CN"/>
        </w:rPr>
        <w:t>远</w:t>
      </w:r>
      <w:r w:rsidRPr="0037311E">
        <w:rPr>
          <w:rFonts w:ascii="SimSun" w:eastAsia="SimSun" w:hAnsi="SimSun" w:cs="MS Mincho" w:hint="eastAsia"/>
          <w:szCs w:val="24"/>
          <w:lang w:eastAsia="zh-CN"/>
        </w:rPr>
        <w:t>的</w:t>
      </w:r>
      <w:r w:rsidRPr="0037311E">
        <w:rPr>
          <w:rFonts w:ascii="SimSun" w:eastAsia="SimSun" w:hAnsi="SimSun"/>
          <w:szCs w:val="24"/>
          <w:lang w:eastAsia="zh-CN"/>
        </w:rPr>
        <w:t>19</w:t>
      </w:r>
      <w:r w:rsidRPr="0037311E">
        <w:rPr>
          <w:rFonts w:ascii="SimSun" w:eastAsia="SimSun" w:hAnsi="SimSun" w:hint="eastAsia"/>
          <w:szCs w:val="24"/>
          <w:lang w:eastAsia="zh-CN"/>
        </w:rPr>
        <w:t>世</w:t>
      </w:r>
      <w:r w:rsidRPr="0037311E">
        <w:rPr>
          <w:rFonts w:ascii="SimSun" w:eastAsia="SimSun" w:hAnsi="SimSun" w:cs="SimSun" w:hint="eastAsia"/>
          <w:szCs w:val="24"/>
          <w:lang w:eastAsia="zh-CN"/>
        </w:rPr>
        <w:t>纪</w:t>
      </w:r>
      <w:r w:rsidRPr="0037311E">
        <w:rPr>
          <w:rFonts w:ascii="SimSun" w:eastAsia="SimSun" w:hAnsi="SimSun" w:cs="MS Mincho" w:hint="eastAsia"/>
          <w:szCs w:val="24"/>
          <w:lang w:eastAsia="zh-CN"/>
        </w:rPr>
        <w:t>的情景。</w:t>
      </w:r>
    </w:p>
    <w:p w:rsidR="00CE2728" w:rsidRDefault="00CE2728" w:rsidP="00CE2728">
      <w:pPr>
        <w:spacing w:line="320" w:lineRule="exact"/>
        <w:jc w:val="left"/>
        <w:rPr>
          <w:szCs w:val="24"/>
        </w:rPr>
      </w:pPr>
      <w:r>
        <w:rPr>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И вот художник пишет не бамбук,</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А русский лес под круглою луною,</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Поскольку на китайском слово «друг»</w:t>
      </w:r>
    </w:p>
    <w:p w:rsidR="00CE2728" w:rsidRPr="00B34A94" w:rsidRDefault="00CE2728" w:rsidP="00CE2728">
      <w:pPr>
        <w:spacing w:line="320" w:lineRule="exact"/>
        <w:jc w:val="left"/>
        <w:rPr>
          <w:rFonts w:ascii="Bookman Old Style" w:hAnsi="Bookman Old Style" w:cs="SimSun"/>
          <w:sz w:val="22"/>
          <w:szCs w:val="24"/>
        </w:rPr>
      </w:pPr>
      <w:r w:rsidRPr="00B34A94">
        <w:rPr>
          <w:rFonts w:ascii="Bookman Old Style" w:hAnsi="Bookman Old Style"/>
          <w:szCs w:val="24"/>
        </w:rPr>
        <w:t>Не означает что-нибудь иное.</w:t>
      </w:r>
    </w:p>
    <w:p w:rsidR="00CE2728" w:rsidRDefault="00CE2728" w:rsidP="00CE2728">
      <w:pPr>
        <w:spacing w:line="240" w:lineRule="exact"/>
        <w:jc w:val="right"/>
        <w:rPr>
          <w:sz w:val="20"/>
          <w:szCs w:val="21"/>
        </w:rPr>
      </w:pPr>
    </w:p>
    <w:p w:rsidR="00CE2728" w:rsidRPr="00372B53" w:rsidRDefault="00CE2728" w:rsidP="00CE2728">
      <w:pPr>
        <w:spacing w:line="240" w:lineRule="exact"/>
        <w:jc w:val="right"/>
        <w:rPr>
          <w:sz w:val="21"/>
          <w:szCs w:val="21"/>
          <w:lang w:eastAsia="zh-CN"/>
        </w:rPr>
      </w:pPr>
      <w:r w:rsidRPr="009B4465">
        <w:rPr>
          <w:sz w:val="20"/>
          <w:szCs w:val="21"/>
        </w:rPr>
        <w:t>29 марта 2020 г.</w:t>
      </w:r>
    </w:p>
    <w:p w:rsidR="00CE2728" w:rsidRDefault="00CE2728" w:rsidP="00CE2728">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lastRenderedPageBreak/>
        <w:t>这位画家不用毛笔画竹子，</w:t>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t>画的是俄国森林，月悬高空，</w:t>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t>他深知汉语当中的“朋友”</w:t>
      </w:r>
    </w:p>
    <w:p w:rsidR="00CE2728" w:rsidRPr="0037311E" w:rsidRDefault="00CE2728" w:rsidP="00CE2728">
      <w:pPr>
        <w:spacing w:line="320" w:lineRule="exact"/>
        <w:jc w:val="left"/>
        <w:rPr>
          <w:rFonts w:ascii="SimSun" w:eastAsia="SimSun" w:hAnsi="SimSun"/>
          <w:szCs w:val="20"/>
        </w:rPr>
      </w:pPr>
      <w:r w:rsidRPr="0037311E">
        <w:rPr>
          <w:rFonts w:ascii="SimSun" w:eastAsia="SimSun" w:hAnsi="SimSun" w:hint="eastAsia"/>
          <w:szCs w:val="20"/>
        </w:rPr>
        <w:t>这个词意味着——情深义重。</w:t>
      </w:r>
    </w:p>
    <w:p w:rsidR="00CE2728" w:rsidRPr="0037311E" w:rsidRDefault="00CE2728" w:rsidP="00CE2728">
      <w:pPr>
        <w:spacing w:line="240" w:lineRule="exact"/>
        <w:jc w:val="right"/>
        <w:rPr>
          <w:rFonts w:ascii="SimSun" w:eastAsia="SimSun" w:hAnsi="SimSun"/>
          <w:sz w:val="20"/>
          <w:szCs w:val="20"/>
        </w:rPr>
      </w:pPr>
    </w:p>
    <w:p w:rsidR="00CE2728" w:rsidRPr="0037311E" w:rsidRDefault="00CE2728" w:rsidP="00CE2728">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29</w:t>
      </w:r>
    </w:p>
    <w:p w:rsidR="00CE2728" w:rsidRPr="0037311E" w:rsidRDefault="00CE2728" w:rsidP="00CE2728">
      <w:pPr>
        <w:spacing w:line="240" w:lineRule="exact"/>
        <w:jc w:val="right"/>
        <w:rPr>
          <w:rFonts w:ascii="SimSun" w:eastAsia="SimSun" w:hAnsi="SimSun"/>
          <w:sz w:val="20"/>
          <w:szCs w:val="20"/>
        </w:rPr>
      </w:pPr>
      <w:r w:rsidRPr="0037311E">
        <w:rPr>
          <w:rFonts w:ascii="SimSun" w:eastAsia="SimSun" w:hAnsi="SimSun"/>
          <w:sz w:val="20"/>
          <w:szCs w:val="20"/>
        </w:rPr>
        <w:t>2020</w:t>
      </w:r>
      <w:r w:rsidRPr="0037311E">
        <w:rPr>
          <w:rFonts w:ascii="SimSun" w:eastAsia="SimSun" w:hAnsi="SimSun" w:hint="eastAsia"/>
          <w:sz w:val="20"/>
          <w:szCs w:val="20"/>
        </w:rPr>
        <w:t>，</w:t>
      </w:r>
      <w:r w:rsidRPr="0037311E">
        <w:rPr>
          <w:rFonts w:ascii="SimSun" w:eastAsia="SimSun" w:hAnsi="SimSun"/>
          <w:sz w:val="20"/>
          <w:szCs w:val="20"/>
        </w:rPr>
        <w:t>3</w:t>
      </w:r>
      <w:r w:rsidRPr="0037311E">
        <w:rPr>
          <w:rFonts w:ascii="SimSun" w:eastAsia="SimSun" w:hAnsi="SimSun" w:hint="eastAsia"/>
          <w:sz w:val="20"/>
          <w:szCs w:val="20"/>
        </w:rPr>
        <w:t>，</w:t>
      </w:r>
      <w:r w:rsidRPr="0037311E">
        <w:rPr>
          <w:rFonts w:ascii="SimSun" w:eastAsia="SimSun" w:hAnsi="SimSun"/>
          <w:sz w:val="20"/>
          <w:szCs w:val="20"/>
        </w:rPr>
        <w:t>30</w:t>
      </w:r>
      <w:r w:rsidRPr="0037311E">
        <w:rPr>
          <w:rFonts w:ascii="SimSun" w:eastAsia="SimSun" w:hAnsi="SimSun" w:hint="eastAsia"/>
          <w:sz w:val="20"/>
          <w:szCs w:val="20"/>
        </w:rPr>
        <w:t>凌晨译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86" w:name="_Toc197513722"/>
      <w:bookmarkStart w:id="1287" w:name="_Toc199765728"/>
      <w:r w:rsidRPr="00B34A94">
        <w:rPr>
          <w:rFonts w:ascii="Bookman Old Style" w:hAnsi="Bookman Old Style"/>
          <w:b/>
          <w:bCs/>
          <w:szCs w:val="28"/>
        </w:rPr>
        <w:lastRenderedPageBreak/>
        <w:t>В ЛЕСУ ДЕРЕВЬЯ</w:t>
      </w:r>
      <w:bookmarkEnd w:id="1286"/>
      <w:bookmarkEnd w:id="1287"/>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 лесу деревья пишут друг другу письма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иероглифами ветвей.</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Путник вздыхает: — Ах, как красиво!</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Где ему знать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о чуде рождения,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детском лепете,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дерзаниях юности,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подвигах зрелых мужей,</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трагедии боли,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дыхании смерти.</w:t>
      </w:r>
    </w:p>
    <w:p w:rsidR="00CE2728" w:rsidRDefault="00CE2728" w:rsidP="00CE2728">
      <w:pPr>
        <w:spacing w:line="320" w:lineRule="exact"/>
        <w:rPr>
          <w:rFonts w:ascii="Bookman Old Style" w:hAnsi="Bookman Old Style"/>
          <w:szCs w:val="24"/>
        </w:rPr>
      </w:pPr>
      <w:r w:rsidRPr="00B34A94">
        <w:rPr>
          <w:rFonts w:ascii="Bookman Old Style" w:hAnsi="Bookman Old Style"/>
          <w:szCs w:val="24"/>
        </w:rPr>
        <w:t>Путник неграмотен,</w:t>
      </w:r>
    </w:p>
    <w:p w:rsidR="00CE2728" w:rsidRPr="00B34A94" w:rsidRDefault="00CE2728" w:rsidP="00CE2728">
      <w:pPr>
        <w:spacing w:line="320" w:lineRule="exact"/>
        <w:rPr>
          <w:rFonts w:ascii="Bookman Old Style" w:hAnsi="Bookman Old Style"/>
          <w:szCs w:val="24"/>
        </w:rPr>
      </w:pPr>
      <w:r w:rsidRPr="006C1529">
        <w:rPr>
          <w:rFonts w:ascii="Bookman Old Style" w:hAnsi="Bookman Old Style"/>
          <w:szCs w:val="24"/>
        </w:rPr>
        <w:t>он человек.</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апреля 2020, среда, 7-й день 4-й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10-й день 6-го сезона </w:t>
      </w:r>
      <w:r w:rsidRPr="00B34A94">
        <w:rPr>
          <w:rFonts w:ascii="Bookman Old Style"/>
          <w:sz w:val="20"/>
          <w:szCs w:val="21"/>
        </w:rPr>
        <w:t>穀雨</w:t>
      </w:r>
      <w:r w:rsidRPr="00B34A94">
        <w:rPr>
          <w:rFonts w:ascii="Bookman Old Style" w:hAnsi="Bookman Old Style"/>
          <w:sz w:val="20"/>
          <w:szCs w:val="21"/>
        </w:rPr>
        <w:t xml:space="preserve"> Гу юй - Хлебные дожди.</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5-й день 2-й пятидневки: Горлица хлопает крыльями.</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88" w:name="_Toc197513723"/>
      <w:bookmarkStart w:id="1289" w:name="_Toc199765729"/>
      <w:r w:rsidRPr="0037311E">
        <w:rPr>
          <w:rFonts w:ascii="SimSun" w:eastAsia="SimSun" w:hAnsi="SimSun" w:hint="eastAsia"/>
          <w:b/>
          <w:szCs w:val="21"/>
        </w:rPr>
        <w:lastRenderedPageBreak/>
        <w:t>森林里的树木</w:t>
      </w:r>
      <w:bookmarkEnd w:id="1288"/>
      <w:bookmarkEnd w:id="1289"/>
    </w:p>
    <w:p w:rsidR="00CE2728" w:rsidRPr="00FA6CDA" w:rsidRDefault="00CE2728" w:rsidP="00CE2728">
      <w:pPr>
        <w:spacing w:line="320" w:lineRule="exact"/>
        <w:ind w:left="851"/>
        <w:rPr>
          <w:rFonts w:ascii="SimSun" w:eastAsia="SimSun" w:hAnsi="SimSun"/>
          <w:szCs w:val="24"/>
          <w:lang w:eastAsia="zh-CN"/>
        </w:rPr>
      </w:pP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森林里的树木相互写信</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用树枝组成词句。</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行人赞叹：哦，多么美丽！</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他从这森林感悟</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出生的神奇，</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小孩子咿咿呀呀说话，</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年轻时闯荡的勇气，</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成年后建树的功绩，</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人生的悲哀与痛苦，</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临终时刻的喘息。</w:t>
      </w:r>
    </w:p>
    <w:p w:rsidR="00CE2728" w:rsidRPr="0037311E" w:rsidRDefault="00CE2728" w:rsidP="00CE2728">
      <w:pPr>
        <w:spacing w:line="320" w:lineRule="exact"/>
        <w:ind w:left="851"/>
        <w:rPr>
          <w:rFonts w:ascii="SimSun" w:eastAsia="SimSun" w:hAnsi="SimSun"/>
          <w:szCs w:val="24"/>
          <w:lang w:eastAsia="zh-CN"/>
        </w:rPr>
      </w:pPr>
      <w:r w:rsidRPr="0037311E">
        <w:rPr>
          <w:rFonts w:ascii="SimSun" w:eastAsia="SimSun" w:hAnsi="SimSun" w:hint="eastAsia"/>
          <w:szCs w:val="24"/>
          <w:lang w:eastAsia="zh-CN"/>
        </w:rPr>
        <w:t>赶路者是个普通人，</w:t>
      </w:r>
    </w:p>
    <w:p w:rsidR="00CE2728" w:rsidRPr="00634BA8" w:rsidRDefault="00CE2728" w:rsidP="00CE2728">
      <w:pPr>
        <w:spacing w:line="320" w:lineRule="exact"/>
        <w:ind w:left="851"/>
        <w:rPr>
          <w:rFonts w:ascii="SimSun" w:eastAsia="SimSun" w:hAnsi="SimSun"/>
          <w:szCs w:val="18"/>
          <w:lang w:eastAsia="zh-CN"/>
        </w:rPr>
      </w:pPr>
      <w:r w:rsidRPr="0037311E">
        <w:rPr>
          <w:rFonts w:ascii="SimSun" w:eastAsia="SimSun" w:hAnsi="SimSun" w:hint="eastAsia"/>
          <w:szCs w:val="24"/>
          <w:lang w:eastAsia="zh-CN"/>
        </w:rPr>
        <w:t>没有文化不识字。</w:t>
      </w:r>
    </w:p>
    <w:p w:rsidR="00CE2728" w:rsidRPr="00634BA8" w:rsidRDefault="00CE2728" w:rsidP="00CE2728">
      <w:pPr>
        <w:spacing w:line="240" w:lineRule="exact"/>
        <w:jc w:val="right"/>
        <w:rPr>
          <w:rFonts w:ascii="SimSun" w:eastAsia="SimSun" w:hAnsi="SimSun"/>
          <w:szCs w:val="18"/>
          <w:lang w:eastAsia="zh-CN"/>
        </w:rPr>
      </w:pPr>
    </w:p>
    <w:p w:rsidR="00CE2728" w:rsidRPr="0037311E"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CE2728" w:rsidRPr="00634BA8"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90" w:name="_Toc197513724"/>
      <w:bookmarkStart w:id="1291" w:name="_Toc199765730"/>
      <w:r w:rsidRPr="00B34A94">
        <w:rPr>
          <w:rFonts w:ascii="Bookman Old Style" w:hAnsi="Bookman Old Style"/>
          <w:b/>
          <w:bCs/>
          <w:szCs w:val="28"/>
        </w:rPr>
        <w:lastRenderedPageBreak/>
        <w:t xml:space="preserve">ИЕРОГЛИФ </w:t>
      </w:r>
      <w:r w:rsidRPr="00B34A94">
        <w:rPr>
          <w:rFonts w:ascii="Bookman Old Style" w:eastAsia="SimSun" w:hAnsi="SimSun" w:cs="MS Gothic"/>
          <w:b/>
          <w:bCs/>
          <w:szCs w:val="28"/>
        </w:rPr>
        <w:t>讀</w:t>
      </w:r>
      <w:bookmarkEnd w:id="1290"/>
      <w:bookmarkEnd w:id="1291"/>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 китайском языке есть иероглиф «ДУ».</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Он означает и «учиться» и «читать».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Но тут я что-то не пойму:</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ведь это ж не одно и то же.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Вот некий муж, он может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десяток книг прочитывать в неделю,</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а толку — чуть.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Другой всю жизнь чему-нибудь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учился, книжек не читая,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 ничего не знает.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Так что нам говорит урок Китая?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Ведь есть ещё такие,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что учатся упорно и читают много,</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а всё равно — убоги.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Словарь на наш вопрос даёт ответ: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тот иероглиф «ДУ» совсем не прост —</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его как «ДОУ» прочитаешь,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он означает «запятая» —</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такая «пауза» и в чтении и в речи,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я думаю, и в жизни человечьей.</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92" w:name="_Toc197513725"/>
      <w:bookmarkStart w:id="1293" w:name="_Toc199765731"/>
      <w:r w:rsidRPr="007D1A81">
        <w:rPr>
          <w:rFonts w:ascii="SimSun" w:eastAsia="SimSun" w:hAnsi="SimSun" w:hint="eastAsia"/>
          <w:b/>
          <w:szCs w:val="21"/>
        </w:rPr>
        <w:lastRenderedPageBreak/>
        <w:t>汉字“读”</w:t>
      </w:r>
      <w:bookmarkEnd w:id="1292"/>
      <w:bookmarkEnd w:id="1293"/>
    </w:p>
    <w:p w:rsidR="00CE2728" w:rsidRPr="00FA6CDA" w:rsidRDefault="00CE2728" w:rsidP="00CE2728">
      <w:pPr>
        <w:spacing w:line="320" w:lineRule="exact"/>
        <w:ind w:left="851"/>
        <w:rPr>
          <w:rFonts w:ascii="SimSun" w:eastAsia="SimSun" w:hAnsi="SimSun"/>
          <w:szCs w:val="24"/>
          <w:lang w:eastAsia="zh-CN"/>
        </w:rPr>
      </w:pP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汉语里有个方块字</w:t>
      </w:r>
      <w:r w:rsidRPr="00846716">
        <w:rPr>
          <w:rFonts w:ascii="SimSun" w:eastAsia="SimSun" w:hAnsi="SimSun"/>
          <w:szCs w:val="24"/>
          <w:lang w:eastAsia="zh-CN"/>
        </w:rPr>
        <w:t>“</w:t>
      </w:r>
      <w:r w:rsidRPr="00846716">
        <w:rPr>
          <w:rFonts w:ascii="SimSun" w:eastAsia="SimSun" w:hAnsi="SimSun" w:hint="eastAsia"/>
          <w:szCs w:val="24"/>
          <w:lang w:eastAsia="zh-CN"/>
        </w:rPr>
        <w:t>读</w:t>
      </w:r>
      <w:r w:rsidRPr="00846716">
        <w:rPr>
          <w:rFonts w:ascii="SimSun" w:eastAsia="SimSun" w:hAnsi="SimSun"/>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其含义是</w:t>
      </w:r>
      <w:r w:rsidRPr="00846716">
        <w:rPr>
          <w:rFonts w:ascii="SimSun" w:eastAsia="SimSun" w:hAnsi="SimSun"/>
          <w:szCs w:val="24"/>
          <w:lang w:eastAsia="zh-CN"/>
        </w:rPr>
        <w:t>“</w:t>
      </w:r>
      <w:r w:rsidRPr="00846716">
        <w:rPr>
          <w:rFonts w:ascii="SimSun" w:eastAsia="SimSun" w:hAnsi="SimSun" w:hint="eastAsia"/>
          <w:szCs w:val="24"/>
          <w:lang w:eastAsia="zh-CN"/>
        </w:rPr>
        <w:t>学习</w:t>
      </w:r>
      <w:r w:rsidRPr="00846716">
        <w:rPr>
          <w:rFonts w:ascii="SimSun" w:eastAsia="SimSun" w:hAnsi="SimSun"/>
          <w:szCs w:val="24"/>
          <w:lang w:eastAsia="zh-CN"/>
        </w:rPr>
        <w:t>”</w:t>
      </w:r>
      <w:r w:rsidRPr="00846716">
        <w:rPr>
          <w:rFonts w:ascii="SimSun" w:eastAsia="SimSun" w:hAnsi="SimSun" w:hint="eastAsia"/>
          <w:szCs w:val="24"/>
          <w:lang w:eastAsia="zh-CN"/>
        </w:rPr>
        <w:t>和</w:t>
      </w:r>
      <w:r w:rsidRPr="00846716">
        <w:rPr>
          <w:rFonts w:ascii="SimSun" w:eastAsia="SimSun" w:hAnsi="SimSun"/>
          <w:szCs w:val="24"/>
          <w:lang w:eastAsia="zh-CN"/>
        </w:rPr>
        <w:t>“</w:t>
      </w:r>
      <w:r w:rsidRPr="00846716">
        <w:rPr>
          <w:rFonts w:ascii="SimSun" w:eastAsia="SimSun" w:hAnsi="SimSun" w:hint="eastAsia"/>
          <w:szCs w:val="24"/>
          <w:lang w:eastAsia="zh-CN"/>
        </w:rPr>
        <w:t>读书</w:t>
      </w:r>
      <w:r w:rsidRPr="00846716">
        <w:rPr>
          <w:rFonts w:ascii="SimSun" w:eastAsia="SimSun" w:hAnsi="SimSun"/>
          <w:szCs w:val="24"/>
          <w:lang w:eastAsia="zh-CN"/>
        </w:rPr>
        <w:t>”</w:t>
      </w:r>
      <w:r w:rsidRPr="00846716">
        <w:rPr>
          <w:rFonts w:ascii="SimSun" w:eastAsia="SimSun" w:hAnsi="SimSun" w:hint="eastAsia"/>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要知道这并不是一码事，</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一时间弄得我有点儿糊涂。</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比如说某个人，</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一星期能读十本书，</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有成效吗</w:t>
      </w:r>
      <w:r w:rsidRPr="00846716">
        <w:rPr>
          <w:rFonts w:ascii="SimSun" w:eastAsia="SimSun" w:hAnsi="SimSun"/>
          <w:szCs w:val="24"/>
          <w:lang w:eastAsia="zh-CN"/>
        </w:rPr>
        <w:t>——</w:t>
      </w:r>
      <w:r w:rsidRPr="00846716">
        <w:rPr>
          <w:rFonts w:ascii="SimSun" w:eastAsia="SimSun" w:hAnsi="SimSun" w:hint="eastAsia"/>
          <w:szCs w:val="24"/>
          <w:lang w:eastAsia="zh-CN"/>
        </w:rPr>
        <w:t>看不出来。</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另一个人一辈子</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学门手艺，却从不读书，</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混一辈子什么都不明白。</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中国学问告诉我们什么呢？</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要知道还有这样的人，</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学习刻苦，博览群书，</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终其一生依然贫困劳碌。</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辞典解答了我们的疑问：</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“读</w:t>
      </w:r>
      <w:r w:rsidRPr="00846716">
        <w:rPr>
          <w:rFonts w:ascii="SimSun" w:eastAsia="SimSun" w:hAnsi="SimSun"/>
          <w:szCs w:val="24"/>
          <w:lang w:eastAsia="zh-CN"/>
        </w:rPr>
        <w:t>”</w:t>
      </w:r>
      <w:r w:rsidRPr="00846716">
        <w:rPr>
          <w:rFonts w:ascii="SimSun" w:eastAsia="SimSun" w:hAnsi="SimSun" w:hint="eastAsia"/>
          <w:szCs w:val="24"/>
          <w:lang w:eastAsia="zh-CN"/>
        </w:rPr>
        <w:t>这个汉字可不简单</w:t>
      </w:r>
      <w:r w:rsidRPr="00846716">
        <w:rPr>
          <w:rFonts w:ascii="SimSun" w:eastAsia="SimSun" w:hAnsi="SimSun"/>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它有另一个读音是</w:t>
      </w:r>
      <w:r w:rsidRPr="00846716">
        <w:rPr>
          <w:rFonts w:ascii="SimSun" w:eastAsia="SimSun" w:hAnsi="SimSun"/>
          <w:szCs w:val="24"/>
          <w:lang w:eastAsia="zh-CN"/>
        </w:rPr>
        <w:t>“</w:t>
      </w:r>
      <w:r w:rsidRPr="00846716">
        <w:rPr>
          <w:rFonts w:ascii="SimSun" w:eastAsia="SimSun" w:hAnsi="SimSun" w:hint="eastAsia"/>
          <w:szCs w:val="24"/>
          <w:lang w:eastAsia="zh-CN"/>
        </w:rPr>
        <w:t>逗</w:t>
      </w:r>
      <w:r w:rsidRPr="00846716">
        <w:rPr>
          <w:rFonts w:ascii="SimSun" w:eastAsia="SimSun" w:hAnsi="SimSun"/>
          <w:szCs w:val="24"/>
          <w:lang w:eastAsia="zh-CN"/>
        </w:rPr>
        <w:t>”</w:t>
      </w:r>
      <w:r w:rsidRPr="00846716">
        <w:rPr>
          <w:rFonts w:ascii="SimSun" w:eastAsia="SimSun" w:hAnsi="SimSun" w:hint="eastAsia"/>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它的作用类似</w:t>
      </w:r>
      <w:r w:rsidRPr="00846716">
        <w:rPr>
          <w:rFonts w:ascii="SimSun" w:eastAsia="SimSun" w:hAnsi="SimSun"/>
          <w:szCs w:val="24"/>
          <w:lang w:eastAsia="zh-CN"/>
        </w:rPr>
        <w:t>“</w:t>
      </w:r>
      <w:r w:rsidRPr="00846716">
        <w:rPr>
          <w:rFonts w:ascii="SimSun" w:eastAsia="SimSun" w:hAnsi="SimSun" w:hint="eastAsia"/>
          <w:szCs w:val="24"/>
          <w:lang w:eastAsia="zh-CN"/>
        </w:rPr>
        <w:t>逗号</w:t>
      </w:r>
      <w:r w:rsidRPr="00846716">
        <w:rPr>
          <w:rFonts w:ascii="SimSun" w:eastAsia="SimSun" w:hAnsi="SimSun"/>
          <w:szCs w:val="24"/>
          <w:lang w:eastAsia="zh-CN"/>
        </w:rPr>
        <w:t>”——</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我想，人生中的读和说</w:t>
      </w:r>
    </w:p>
    <w:p w:rsidR="00CE2728" w:rsidRPr="00846716" w:rsidRDefault="00CE2728" w:rsidP="00CE2728">
      <w:pPr>
        <w:spacing w:line="320" w:lineRule="exact"/>
        <w:ind w:left="851"/>
        <w:rPr>
          <w:rFonts w:ascii="SimSun" w:eastAsia="SimSun" w:hAnsi="SimSun"/>
          <w:szCs w:val="24"/>
          <w:lang w:eastAsia="zh-CN"/>
        </w:rPr>
      </w:pPr>
      <w:r w:rsidRPr="00846716">
        <w:rPr>
          <w:rFonts w:ascii="SimSun" w:eastAsia="SimSun" w:hAnsi="SimSun" w:hint="eastAsia"/>
          <w:szCs w:val="24"/>
          <w:lang w:eastAsia="zh-CN"/>
        </w:rPr>
        <w:t>都需要这样的</w:t>
      </w:r>
      <w:r w:rsidRPr="00846716">
        <w:rPr>
          <w:rFonts w:ascii="SimSun" w:eastAsia="SimSun" w:hAnsi="SimSun"/>
          <w:szCs w:val="24"/>
          <w:lang w:eastAsia="zh-CN"/>
        </w:rPr>
        <w:t>“</w:t>
      </w:r>
      <w:r w:rsidRPr="00846716">
        <w:rPr>
          <w:rFonts w:ascii="SimSun" w:eastAsia="SimSun" w:hAnsi="SimSun" w:hint="eastAsia"/>
          <w:szCs w:val="24"/>
          <w:lang w:eastAsia="zh-CN"/>
        </w:rPr>
        <w:t>停顿</w:t>
      </w:r>
      <w:r w:rsidRPr="00846716">
        <w:rPr>
          <w:rFonts w:ascii="SimSun" w:eastAsia="SimSun" w:hAnsi="SimSun"/>
          <w:szCs w:val="24"/>
          <w:lang w:eastAsia="zh-CN"/>
        </w:rPr>
        <w:t>”</w:t>
      </w:r>
      <w:r w:rsidRPr="00846716">
        <w:rPr>
          <w:rFonts w:ascii="SimSun" w:eastAsia="SimSun" w:hAnsi="SimSun" w:hint="eastAsia"/>
          <w:szCs w:val="24"/>
          <w:lang w:eastAsia="zh-CN"/>
        </w:rPr>
        <w:t>。</w:t>
      </w:r>
    </w:p>
    <w:p w:rsidR="00CE2728" w:rsidRDefault="00CE2728" w:rsidP="00CE2728">
      <w:pPr>
        <w:spacing w:after="200" w:line="276" w:lineRule="auto"/>
        <w:jc w:val="left"/>
        <w:rPr>
          <w:szCs w:val="24"/>
        </w:rPr>
      </w:pPr>
      <w:r>
        <w:rPr>
          <w:szCs w:val="24"/>
        </w:rPr>
        <w:br w:type="page"/>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lastRenderedPageBreak/>
        <w:t>В ней скрытый смысл учения и чтенья,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итог конечный просветленья.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что уж точно —</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это не точка,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поскольку предполагает возвращение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после того, как переведёшь дыхание.</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30 апреля 2020, четверг, 8-й день 4-й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11-й день 6-го сезона </w:t>
      </w:r>
      <w:r w:rsidRPr="00B34A94">
        <w:rPr>
          <w:rFonts w:ascii="Bookman Old Style" w:eastAsia="MS Gothic" w:hAnsi="MS Gothic" w:cs="MS Gothic"/>
          <w:sz w:val="20"/>
          <w:szCs w:val="21"/>
        </w:rPr>
        <w:t>穀雨</w:t>
      </w:r>
      <w:r w:rsidRPr="00B34A94">
        <w:rPr>
          <w:rFonts w:ascii="Bookman Old Style" w:hAnsi="Bookman Old Style"/>
          <w:sz w:val="20"/>
          <w:szCs w:val="21"/>
        </w:rPr>
        <w:t xml:space="preserve"> Гу юй — Хлебные дожди.</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1-й день 3-й пятидневки: Удод опускается на шелковичное дерево</w:t>
      </w:r>
    </w:p>
    <w:p w:rsidR="00CE2728" w:rsidRPr="00B34A94" w:rsidRDefault="00CE2728" w:rsidP="00CE2728">
      <w:pPr>
        <w:spacing w:after="200" w:line="276" w:lineRule="auto"/>
        <w:jc w:val="left"/>
        <w:rPr>
          <w:rFonts w:ascii="Bookman Old Style" w:eastAsia="SimSun" w:hAnsi="Bookman Old Style"/>
          <w:szCs w:val="24"/>
          <w:lang w:eastAsia="zh-CN"/>
        </w:rPr>
      </w:pPr>
      <w:r w:rsidRPr="00B34A94">
        <w:rPr>
          <w:rFonts w:ascii="Bookman Old Style" w:eastAsia="SimSun" w:hAnsi="Bookman Old Style"/>
          <w:szCs w:val="24"/>
          <w:lang w:eastAsia="zh-CN"/>
        </w:rPr>
        <w:br w:type="page"/>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lastRenderedPageBreak/>
        <w:t>学和读还有深层的涵义，</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那是通向清醒的总结。</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不是句号</w:t>
      </w:r>
      <w:r w:rsidRPr="007D1A81">
        <w:rPr>
          <w:rFonts w:ascii="SimSun" w:eastAsia="SimSun" w:hAnsi="SimSun"/>
          <w:szCs w:val="24"/>
          <w:lang w:eastAsia="zh-CN"/>
        </w:rPr>
        <w:t>——</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表达得多么准确</w:t>
      </w:r>
      <w:r w:rsidRPr="007D1A81">
        <w:rPr>
          <w:rFonts w:ascii="SimSun" w:eastAsia="SimSun" w:hAnsi="SimSun"/>
          <w:szCs w:val="24"/>
          <w:lang w:eastAsia="zh-CN"/>
        </w:rPr>
        <w:t>!</w:t>
      </w:r>
    </w:p>
    <w:p w:rsidR="00CE2728" w:rsidRPr="007D1A81" w:rsidRDefault="00CE2728" w:rsidP="00CE2728">
      <w:pPr>
        <w:spacing w:line="320" w:lineRule="exact"/>
        <w:ind w:left="851"/>
        <w:rPr>
          <w:rFonts w:ascii="SimSun" w:eastAsia="SimSun" w:hAnsi="SimSun"/>
          <w:szCs w:val="24"/>
          <w:lang w:eastAsia="zh-CN"/>
        </w:rPr>
      </w:pPr>
      <w:r w:rsidRPr="007D1A81">
        <w:rPr>
          <w:rFonts w:ascii="SimSun" w:eastAsia="SimSun" w:hAnsi="SimSun" w:hint="eastAsia"/>
          <w:szCs w:val="24"/>
          <w:lang w:eastAsia="zh-CN"/>
        </w:rPr>
        <w:t>人呼吸要有小小间歇，</w:t>
      </w:r>
    </w:p>
    <w:p w:rsidR="00CE2728" w:rsidRPr="00634BA8" w:rsidRDefault="00CE2728" w:rsidP="00CE2728">
      <w:pPr>
        <w:spacing w:line="320" w:lineRule="exact"/>
        <w:ind w:left="851"/>
        <w:rPr>
          <w:rFonts w:ascii="SimSun" w:eastAsia="SimSun" w:hAnsi="SimSun"/>
          <w:szCs w:val="18"/>
          <w:lang w:eastAsia="zh-CN"/>
        </w:rPr>
      </w:pPr>
      <w:r w:rsidRPr="007D1A81">
        <w:rPr>
          <w:rFonts w:ascii="SimSun" w:eastAsia="SimSun" w:hAnsi="SimSun" w:hint="eastAsia"/>
          <w:szCs w:val="24"/>
          <w:lang w:eastAsia="zh-CN"/>
        </w:rPr>
        <w:t>因而学习要循环往复。</w:t>
      </w:r>
    </w:p>
    <w:p w:rsidR="00CE2728" w:rsidRPr="00634BA8" w:rsidRDefault="00CE2728" w:rsidP="00CE2728">
      <w:pPr>
        <w:spacing w:line="240" w:lineRule="exact"/>
        <w:jc w:val="right"/>
        <w:rPr>
          <w:rFonts w:ascii="SimSun" w:eastAsia="SimSun" w:hAnsi="SimSun"/>
          <w:szCs w:val="18"/>
          <w:lang w:eastAsia="zh-CN"/>
        </w:rPr>
      </w:pPr>
    </w:p>
    <w:p w:rsidR="00CE2728" w:rsidRPr="007D1A81" w:rsidRDefault="00CE2728" w:rsidP="00CE2728">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4</w:t>
      </w:r>
      <w:r w:rsidRPr="007D1A81">
        <w:rPr>
          <w:rFonts w:ascii="SimSun" w:eastAsia="SimSun" w:hAnsi="SimSun" w:cs="MS Gothic" w:hint="eastAsia"/>
          <w:szCs w:val="18"/>
          <w:lang w:eastAsia="zh-CN"/>
        </w:rPr>
        <w:t>，</w:t>
      </w:r>
      <w:r w:rsidRPr="007D1A81">
        <w:rPr>
          <w:rFonts w:ascii="SimSun" w:eastAsia="SimSun" w:hAnsi="SimSun"/>
          <w:szCs w:val="18"/>
          <w:lang w:eastAsia="zh-CN"/>
        </w:rPr>
        <w:t>30</w:t>
      </w:r>
      <w:r w:rsidRPr="007D1A81">
        <w:rPr>
          <w:rFonts w:ascii="SimSun" w:eastAsia="SimSun" w:hAnsi="SimSun" w:cs="MS Gothic" w:hint="eastAsia"/>
          <w:szCs w:val="18"/>
          <w:lang w:eastAsia="zh-CN"/>
        </w:rPr>
        <w:t>深夜</w:t>
      </w:r>
    </w:p>
    <w:p w:rsidR="00CE2728" w:rsidRPr="00634BA8" w:rsidRDefault="00CE2728" w:rsidP="00CE2728">
      <w:pPr>
        <w:spacing w:line="240" w:lineRule="exact"/>
        <w:jc w:val="right"/>
        <w:rPr>
          <w:rFonts w:ascii="SimSun" w:eastAsia="SimSun" w:hAnsi="SimSun"/>
          <w:szCs w:val="18"/>
          <w:lang w:eastAsia="zh-CN"/>
        </w:rPr>
      </w:pPr>
      <w:r w:rsidRPr="007D1A81">
        <w:rPr>
          <w:rFonts w:ascii="SimSun" w:eastAsia="SimSun" w:hAnsi="SimSun"/>
          <w:szCs w:val="18"/>
          <w:lang w:eastAsia="zh-CN"/>
        </w:rPr>
        <w:t xml:space="preserve">     2020</w:t>
      </w:r>
      <w:r w:rsidRPr="007D1A81">
        <w:rPr>
          <w:rFonts w:ascii="SimSun" w:eastAsia="SimSun" w:hAnsi="SimSun" w:cs="MS Gothic" w:hint="eastAsia"/>
          <w:szCs w:val="18"/>
          <w:lang w:eastAsia="zh-CN"/>
        </w:rPr>
        <w:t>，</w:t>
      </w:r>
      <w:r w:rsidRPr="007D1A81">
        <w:rPr>
          <w:rFonts w:ascii="SimSun" w:eastAsia="SimSun" w:hAnsi="SimSun"/>
          <w:szCs w:val="18"/>
          <w:lang w:eastAsia="zh-CN"/>
        </w:rPr>
        <w:t>5</w:t>
      </w:r>
      <w:r w:rsidRPr="007D1A81">
        <w:rPr>
          <w:rFonts w:ascii="SimSun" w:eastAsia="SimSun" w:hAnsi="SimSun" w:cs="MS Gothic" w:hint="eastAsia"/>
          <w:szCs w:val="18"/>
          <w:lang w:eastAsia="zh-CN"/>
        </w:rPr>
        <w:t>，</w:t>
      </w:r>
      <w:r w:rsidRPr="007D1A81">
        <w:rPr>
          <w:rFonts w:ascii="SimSun" w:eastAsia="SimSun" w:hAnsi="SimSun"/>
          <w:szCs w:val="18"/>
          <w:lang w:eastAsia="zh-CN"/>
        </w:rPr>
        <w:t>1</w:t>
      </w:r>
      <w:r w:rsidRPr="007D1A81">
        <w:rPr>
          <w:rFonts w:ascii="SimSun" w:eastAsia="SimSun" w:hAnsi="SimSun" w:cs="MS Gothic" w:hint="eastAsia"/>
          <w:szCs w:val="18"/>
          <w:lang w:eastAsia="zh-CN"/>
        </w:rPr>
        <w:t>早晨谷羽</w:t>
      </w:r>
      <w:r w:rsidRPr="007D1A81">
        <w:rPr>
          <w:rFonts w:ascii="SimSun" w:eastAsia="SimSun" w:hAnsi="SimSun" w:cs="SimSun" w:hint="eastAsia"/>
          <w:szCs w:val="18"/>
          <w:lang w:eastAsia="zh-CN"/>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94" w:name="_Toc197513726"/>
      <w:bookmarkStart w:id="1295" w:name="_Toc199765732"/>
      <w:r w:rsidRPr="00B34A94">
        <w:rPr>
          <w:rFonts w:ascii="Bookman Old Style" w:hAnsi="Bookman Old Style"/>
          <w:b/>
          <w:bCs/>
          <w:szCs w:val="28"/>
        </w:rPr>
        <w:lastRenderedPageBreak/>
        <w:t>ДОЖДЬ (1)</w:t>
      </w:r>
      <w:bookmarkEnd w:id="1294"/>
      <w:bookmarkEnd w:id="1295"/>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вода капает из крана,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нужно заменить прокладки</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или сменить смеситель.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вода капает из ведра,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его нужно залудить,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кажется, так это называется,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или выбросить и купить новое.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Когда вода капает с неба,</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это называется дождь.</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296" w:name="_Toc197513727"/>
      <w:bookmarkStart w:id="1297" w:name="_Toc199765733"/>
      <w:r w:rsidRPr="001E0CA0">
        <w:rPr>
          <w:rFonts w:ascii="SimSun" w:eastAsia="SimSun" w:hAnsi="SimSun" w:hint="eastAsia"/>
          <w:b/>
          <w:szCs w:val="21"/>
        </w:rPr>
        <w:lastRenderedPageBreak/>
        <w:t>雨①</w:t>
      </w:r>
      <w:bookmarkEnd w:id="1296"/>
      <w:bookmarkEnd w:id="1297"/>
    </w:p>
    <w:p w:rsidR="00CE2728" w:rsidRPr="00FA6CDA" w:rsidRDefault="00CE2728" w:rsidP="00CE2728">
      <w:pPr>
        <w:spacing w:line="320" w:lineRule="exact"/>
        <w:ind w:left="851"/>
        <w:rPr>
          <w:rFonts w:ascii="SimSun" w:eastAsia="SimSun" w:hAnsi="SimSun"/>
          <w:szCs w:val="24"/>
          <w:lang w:eastAsia="zh-CN"/>
        </w:rPr>
      </w:pP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水从水管里滴滴答答，</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需要替换衬垫，</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或者替换渗水的水管。</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水从水桶里滴滴答答，</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可以用锡焊堵漏，</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似乎有这样的说法，</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或者干脆把水桶扔掉买新的。</w:t>
      </w:r>
    </w:p>
    <w:p w:rsidR="00CE2728" w:rsidRPr="001E0CA0" w:rsidRDefault="00CE2728" w:rsidP="00CE2728">
      <w:pPr>
        <w:spacing w:line="320" w:lineRule="exact"/>
        <w:ind w:left="851"/>
        <w:rPr>
          <w:rFonts w:ascii="SimSun" w:eastAsia="SimSun" w:hAnsi="SimSun"/>
          <w:szCs w:val="24"/>
          <w:lang w:eastAsia="zh-CN"/>
        </w:rPr>
      </w:pPr>
      <w:r w:rsidRPr="001E0CA0">
        <w:rPr>
          <w:rFonts w:ascii="SimSun" w:eastAsia="SimSun" w:hAnsi="SimSun" w:hint="eastAsia"/>
          <w:szCs w:val="24"/>
          <w:lang w:eastAsia="zh-CN"/>
        </w:rPr>
        <w:t>水从天空滴滴答答，</w:t>
      </w:r>
    </w:p>
    <w:p w:rsidR="00CE2728" w:rsidRPr="00634BA8" w:rsidRDefault="00CE2728" w:rsidP="00CE2728">
      <w:pPr>
        <w:spacing w:line="320" w:lineRule="exact"/>
        <w:ind w:left="851"/>
        <w:rPr>
          <w:rFonts w:ascii="SimSun" w:eastAsia="SimSun" w:hAnsi="SimSun"/>
          <w:szCs w:val="18"/>
          <w:lang w:eastAsia="zh-CN"/>
        </w:rPr>
      </w:pPr>
      <w:r w:rsidRPr="001E0CA0">
        <w:rPr>
          <w:rFonts w:ascii="SimSun" w:eastAsia="SimSun" w:hAnsi="SimSun" w:hint="eastAsia"/>
          <w:szCs w:val="24"/>
          <w:lang w:eastAsia="zh-CN"/>
        </w:rPr>
        <w:t>下雨是通常的叫法。</w:t>
      </w:r>
    </w:p>
    <w:p w:rsidR="00CE2728" w:rsidRPr="00634BA8" w:rsidRDefault="00CE2728" w:rsidP="00CE2728">
      <w:pPr>
        <w:spacing w:line="240" w:lineRule="exact"/>
        <w:jc w:val="right"/>
        <w:rPr>
          <w:rFonts w:ascii="SimSun" w:eastAsia="SimSun" w:hAnsi="SimSun"/>
          <w:szCs w:val="18"/>
          <w:lang w:eastAsia="zh-CN"/>
        </w:rPr>
      </w:pPr>
    </w:p>
    <w:p w:rsidR="00CE2728" w:rsidRPr="0037311E" w:rsidRDefault="00CE2728" w:rsidP="00CE2728">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年</w:t>
      </w:r>
      <w:r w:rsidRPr="001E0CA0">
        <w:rPr>
          <w:rFonts w:ascii="SimSun" w:eastAsia="SimSun" w:hAnsi="SimSun"/>
          <w:szCs w:val="18"/>
          <w:lang w:eastAsia="zh-CN"/>
        </w:rPr>
        <w:t>5</w:t>
      </w:r>
      <w:r w:rsidRPr="001E0CA0">
        <w:rPr>
          <w:rFonts w:ascii="SimSun" w:eastAsia="SimSun" w:hAnsi="SimSun" w:hint="eastAsia"/>
          <w:szCs w:val="18"/>
          <w:lang w:eastAsia="zh-CN"/>
        </w:rPr>
        <w:t>月</w:t>
      </w:r>
      <w:r w:rsidRPr="001E0CA0">
        <w:rPr>
          <w:rFonts w:ascii="SimSun" w:eastAsia="SimSun" w:hAnsi="SimSun"/>
          <w:szCs w:val="18"/>
          <w:lang w:eastAsia="zh-CN"/>
        </w:rPr>
        <w:t>29</w:t>
      </w:r>
      <w:r w:rsidRPr="001E0CA0">
        <w:rPr>
          <w:rFonts w:ascii="SimSun" w:eastAsia="SimSun" w:hAnsi="SimSun" w:hint="eastAsia"/>
          <w:szCs w:val="18"/>
          <w:lang w:eastAsia="zh-CN"/>
        </w:rPr>
        <w:t>，星期五</w:t>
      </w:r>
    </w:p>
    <w:p w:rsidR="00CE2728" w:rsidRPr="00634BA8" w:rsidRDefault="00CE2728" w:rsidP="00CE2728">
      <w:pPr>
        <w:spacing w:line="240" w:lineRule="exact"/>
        <w:jc w:val="right"/>
        <w:rPr>
          <w:rFonts w:ascii="SimSun" w:eastAsia="SimSun" w:hAnsi="SimSun"/>
          <w:szCs w:val="18"/>
          <w:lang w:eastAsia="zh-CN"/>
        </w:rPr>
      </w:pPr>
      <w:r w:rsidRPr="001E0CA0">
        <w:rPr>
          <w:rFonts w:ascii="SimSun" w:eastAsia="SimSun" w:hAnsi="SimSun"/>
          <w:szCs w:val="18"/>
          <w:lang w:eastAsia="zh-CN"/>
        </w:rPr>
        <w:t>2020</w:t>
      </w:r>
      <w:r w:rsidRPr="001E0CA0">
        <w:rPr>
          <w:rFonts w:ascii="SimSun" w:eastAsia="SimSun" w:hAnsi="SimSun" w:hint="eastAsia"/>
          <w:szCs w:val="18"/>
          <w:lang w:eastAsia="zh-CN"/>
        </w:rPr>
        <w:t>，</w:t>
      </w:r>
      <w:r w:rsidRPr="001E0CA0">
        <w:rPr>
          <w:rFonts w:ascii="SimSun" w:eastAsia="SimSun" w:hAnsi="SimSun"/>
          <w:szCs w:val="18"/>
          <w:lang w:eastAsia="zh-CN"/>
        </w:rPr>
        <w:t>6</w:t>
      </w:r>
      <w:r w:rsidRPr="001E0CA0">
        <w:rPr>
          <w:rFonts w:ascii="SimSun" w:eastAsia="SimSun" w:hAnsi="SimSun" w:hint="eastAsia"/>
          <w:szCs w:val="18"/>
          <w:lang w:eastAsia="zh-CN"/>
        </w:rPr>
        <w:t>，</w:t>
      </w:r>
      <w:r w:rsidRPr="001E0CA0">
        <w:rPr>
          <w:rFonts w:ascii="SimSun" w:eastAsia="SimSun" w:hAnsi="SimSun"/>
          <w:szCs w:val="18"/>
          <w:lang w:eastAsia="zh-CN"/>
        </w:rPr>
        <w:t xml:space="preserve">1 </w:t>
      </w:r>
      <w:r w:rsidRPr="001E0CA0">
        <w:rPr>
          <w:rFonts w:ascii="SimSun" w:eastAsia="SimSun" w:hAnsi="SimSun" w:hint="eastAsia"/>
          <w:szCs w:val="18"/>
          <w:lang w:eastAsia="zh-CN"/>
        </w:rPr>
        <w:t>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298" w:name="_Toc197513728"/>
      <w:bookmarkStart w:id="1299" w:name="_Toc199765734"/>
      <w:r w:rsidRPr="00B34A94">
        <w:rPr>
          <w:rFonts w:ascii="Bookman Old Style" w:hAnsi="Bookman Old Style"/>
          <w:b/>
          <w:bCs/>
          <w:szCs w:val="28"/>
        </w:rPr>
        <w:lastRenderedPageBreak/>
        <w:t>ДОЖДЬ (2)</w:t>
      </w:r>
      <w:bookmarkEnd w:id="1298"/>
      <w:bookmarkEnd w:id="1299"/>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Дождь барабанит по крыше,</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ищет покоя,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не находит.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Ветер его уносит,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баюкая и напевая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песню ночную.</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снова кто-то молчит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 ночи.</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00" w:name="_Toc197513729"/>
      <w:bookmarkStart w:id="1301" w:name="_Toc199765735"/>
      <w:r w:rsidRPr="001E0CA0">
        <w:rPr>
          <w:rFonts w:ascii="SimSun" w:eastAsia="SimSun" w:hAnsi="SimSun" w:hint="eastAsia"/>
          <w:b/>
          <w:szCs w:val="21"/>
        </w:rPr>
        <w:lastRenderedPageBreak/>
        <w:t>雨②</w:t>
      </w:r>
      <w:bookmarkEnd w:id="1300"/>
      <w:bookmarkEnd w:id="1301"/>
    </w:p>
    <w:p w:rsidR="00CE2728" w:rsidRPr="00FA6CDA" w:rsidRDefault="00CE2728" w:rsidP="00CE2728">
      <w:pPr>
        <w:spacing w:line="320" w:lineRule="exact"/>
        <w:ind w:left="851"/>
        <w:rPr>
          <w:rFonts w:ascii="SimSun" w:eastAsia="SimSun" w:hAnsi="SimSun"/>
          <w:szCs w:val="24"/>
          <w:lang w:eastAsia="zh-CN"/>
        </w:rPr>
      </w:pP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房顶上的雨点嘭嘭像敲鼓，</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雨寻找安静，</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却难以如愿。</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风带走雨丝，</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摇晃着，歌唱着</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夜晚的催眠曲。</w:t>
      </w:r>
    </w:p>
    <w:p w:rsidR="00CE2728" w:rsidRPr="001E0CA0" w:rsidRDefault="00CE2728" w:rsidP="00CE2728">
      <w:pPr>
        <w:spacing w:line="240" w:lineRule="exact"/>
        <w:ind w:left="851"/>
        <w:rPr>
          <w:rFonts w:ascii="SimSun" w:eastAsia="SimSun" w:hAnsi="SimSun"/>
          <w:szCs w:val="24"/>
          <w:lang w:eastAsia="zh-CN"/>
        </w:rPr>
      </w:pPr>
      <w:r w:rsidRPr="001E0CA0">
        <w:rPr>
          <w:rFonts w:ascii="SimSun" w:eastAsia="SimSun" w:hAnsi="SimSun" w:hint="eastAsia"/>
          <w:szCs w:val="24"/>
          <w:lang w:eastAsia="zh-CN"/>
        </w:rPr>
        <w:t>夜里又有一个人</w:t>
      </w:r>
    </w:p>
    <w:p w:rsidR="00CE2728" w:rsidRPr="00634BA8" w:rsidRDefault="00CE2728" w:rsidP="00CE2728">
      <w:pPr>
        <w:spacing w:line="240" w:lineRule="exact"/>
        <w:ind w:left="851"/>
        <w:rPr>
          <w:rFonts w:ascii="SimSun" w:eastAsia="SimSun" w:hAnsi="SimSun"/>
          <w:szCs w:val="18"/>
          <w:lang w:eastAsia="zh-CN"/>
        </w:rPr>
      </w:pPr>
      <w:r w:rsidRPr="001E0CA0">
        <w:rPr>
          <w:rFonts w:ascii="SimSun" w:eastAsia="SimSun" w:hAnsi="SimSun" w:hint="eastAsia"/>
          <w:szCs w:val="24"/>
          <w:lang w:eastAsia="zh-CN"/>
        </w:rPr>
        <w:t>默默无语。</w:t>
      </w:r>
    </w:p>
    <w:p w:rsidR="00CE2728" w:rsidRPr="001E0CA0" w:rsidRDefault="00CE2728" w:rsidP="00CE2728">
      <w:pPr>
        <w:spacing w:line="240" w:lineRule="exact"/>
        <w:jc w:val="right"/>
        <w:rPr>
          <w:rFonts w:ascii="SimSun" w:eastAsia="SimSun" w:hAnsi="SimSun"/>
          <w:sz w:val="20"/>
          <w:szCs w:val="18"/>
          <w:lang w:eastAsia="zh-CN"/>
        </w:rPr>
      </w:pPr>
    </w:p>
    <w:p w:rsidR="00CE2728" w:rsidRPr="001E0CA0" w:rsidRDefault="00CE2728" w:rsidP="00CE2728">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年</w:t>
      </w:r>
      <w:r w:rsidRPr="001E0CA0">
        <w:rPr>
          <w:rFonts w:ascii="SimSun" w:eastAsia="SimSun" w:hAnsi="SimSun"/>
          <w:sz w:val="20"/>
          <w:szCs w:val="18"/>
          <w:lang w:eastAsia="zh-CN"/>
        </w:rPr>
        <w:t>5</w:t>
      </w:r>
      <w:r w:rsidRPr="001E0CA0">
        <w:rPr>
          <w:rFonts w:ascii="SimSun" w:eastAsia="SimSun" w:hAnsi="SimSun" w:hint="eastAsia"/>
          <w:sz w:val="20"/>
          <w:szCs w:val="18"/>
          <w:lang w:eastAsia="zh-CN"/>
        </w:rPr>
        <w:t>月</w:t>
      </w:r>
      <w:r w:rsidRPr="001E0CA0">
        <w:rPr>
          <w:rFonts w:ascii="SimSun" w:eastAsia="SimSun" w:hAnsi="SimSun"/>
          <w:sz w:val="20"/>
          <w:szCs w:val="18"/>
          <w:lang w:eastAsia="zh-CN"/>
        </w:rPr>
        <w:t>29</w:t>
      </w:r>
      <w:r w:rsidRPr="001E0CA0">
        <w:rPr>
          <w:rFonts w:ascii="SimSun" w:eastAsia="SimSun" w:hAnsi="SimSun" w:hint="eastAsia"/>
          <w:sz w:val="20"/>
          <w:szCs w:val="18"/>
          <w:lang w:eastAsia="zh-CN"/>
        </w:rPr>
        <w:t>，星期五</w:t>
      </w:r>
    </w:p>
    <w:p w:rsidR="00CE2728" w:rsidRPr="001E0CA0" w:rsidRDefault="00CE2728" w:rsidP="00CE2728">
      <w:pPr>
        <w:spacing w:line="240" w:lineRule="exact"/>
        <w:jc w:val="right"/>
        <w:rPr>
          <w:rFonts w:ascii="SimSun" w:eastAsia="SimSun" w:hAnsi="SimSun"/>
          <w:sz w:val="20"/>
          <w:szCs w:val="18"/>
          <w:lang w:eastAsia="zh-CN"/>
        </w:rPr>
      </w:pPr>
      <w:r w:rsidRPr="001E0CA0">
        <w:rPr>
          <w:rFonts w:ascii="SimSun" w:eastAsia="SimSun" w:hAnsi="SimSun"/>
          <w:sz w:val="20"/>
          <w:szCs w:val="18"/>
          <w:lang w:eastAsia="zh-CN"/>
        </w:rPr>
        <w:t>2020</w:t>
      </w:r>
      <w:r w:rsidRPr="001E0CA0">
        <w:rPr>
          <w:rFonts w:ascii="SimSun" w:eastAsia="SimSun" w:hAnsi="SimSun" w:hint="eastAsia"/>
          <w:sz w:val="20"/>
          <w:szCs w:val="18"/>
          <w:lang w:eastAsia="zh-CN"/>
        </w:rPr>
        <w:t>，</w:t>
      </w:r>
      <w:r w:rsidRPr="001E0CA0">
        <w:rPr>
          <w:rFonts w:ascii="SimSun" w:eastAsia="SimSun" w:hAnsi="SimSun"/>
          <w:sz w:val="20"/>
          <w:szCs w:val="18"/>
          <w:lang w:eastAsia="zh-CN"/>
        </w:rPr>
        <w:t>6</w:t>
      </w:r>
      <w:r w:rsidRPr="001E0CA0">
        <w:rPr>
          <w:rFonts w:ascii="SimSun" w:eastAsia="SimSun" w:hAnsi="SimSun" w:hint="eastAsia"/>
          <w:sz w:val="20"/>
          <w:szCs w:val="18"/>
          <w:lang w:eastAsia="zh-CN"/>
        </w:rPr>
        <w:t>，</w:t>
      </w:r>
      <w:r w:rsidRPr="001E0CA0">
        <w:rPr>
          <w:rFonts w:ascii="SimSun" w:eastAsia="SimSun" w:hAnsi="SimSun"/>
          <w:sz w:val="20"/>
          <w:szCs w:val="18"/>
          <w:lang w:eastAsia="zh-CN"/>
        </w:rPr>
        <w:t xml:space="preserve">1 </w:t>
      </w:r>
      <w:r w:rsidRPr="001E0CA0">
        <w:rPr>
          <w:rFonts w:ascii="SimSun" w:eastAsia="SimSun" w:hAnsi="SimSun" w:hint="eastAsia"/>
          <w:sz w:val="20"/>
          <w:szCs w:val="18"/>
          <w:lang w:eastAsia="zh-CN"/>
        </w:rPr>
        <w:t>谷羽译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02" w:name="_Toc197513730"/>
      <w:bookmarkStart w:id="1303" w:name="_Toc199765736"/>
      <w:r w:rsidRPr="00B34A94">
        <w:rPr>
          <w:rFonts w:ascii="Bookman Old Style" w:hAnsi="Bookman Old Style"/>
          <w:b/>
          <w:bCs/>
          <w:szCs w:val="28"/>
        </w:rPr>
        <w:lastRenderedPageBreak/>
        <w:t>ПОЛНОЧЬ</w:t>
      </w:r>
      <w:bookmarkEnd w:id="1302"/>
      <w:bookmarkEnd w:id="1303"/>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Полночь.</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Время переворачивается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на другой бок.</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Титан,</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которого так зовут,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уже никогда не проснётся.</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Поэтому боги не воскреснут,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и конца света не будет.</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Полночь.</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04" w:name="_Toc197513731"/>
      <w:bookmarkStart w:id="1305" w:name="_Toc199765737"/>
      <w:r w:rsidRPr="008C24C2">
        <w:rPr>
          <w:rFonts w:ascii="SimSun" w:eastAsia="SimSun" w:hAnsi="SimSun" w:hint="eastAsia"/>
          <w:b/>
          <w:szCs w:val="21"/>
        </w:rPr>
        <w:lastRenderedPageBreak/>
        <w:t>半夜</w:t>
      </w:r>
      <w:bookmarkEnd w:id="1304"/>
      <w:bookmarkEnd w:id="1305"/>
    </w:p>
    <w:p w:rsidR="00CE2728" w:rsidRPr="00FA6CDA" w:rsidRDefault="00CE2728" w:rsidP="00CE2728">
      <w:pPr>
        <w:spacing w:line="320" w:lineRule="exact"/>
        <w:ind w:left="851"/>
        <w:rPr>
          <w:rFonts w:ascii="SimSun" w:eastAsia="SimSun" w:hAnsi="SimSun"/>
          <w:szCs w:val="24"/>
          <w:lang w:eastAsia="zh-CN"/>
        </w:rPr>
      </w:pP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半夜。</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时间翻了个身</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面朝另一侧。</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提坦，</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这是他的名字，</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再也不会苏醒。</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因此神灵不再复活，</w:t>
      </w: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世界不会毁灭。</w:t>
      </w:r>
    </w:p>
    <w:p w:rsidR="00CE2728" w:rsidRPr="00634BA8" w:rsidRDefault="00CE2728" w:rsidP="00CE2728">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半夜。</w:t>
      </w:r>
    </w:p>
    <w:p w:rsidR="00CE2728" w:rsidRPr="00634BA8" w:rsidRDefault="00CE2728" w:rsidP="00CE2728">
      <w:pPr>
        <w:spacing w:line="240" w:lineRule="exact"/>
        <w:jc w:val="right"/>
        <w:rPr>
          <w:rFonts w:ascii="SimSun" w:eastAsia="SimSun" w:hAnsi="SimSun"/>
          <w:szCs w:val="18"/>
          <w:lang w:eastAsia="zh-CN"/>
        </w:rPr>
      </w:pPr>
    </w:p>
    <w:p w:rsidR="00CE2728" w:rsidRPr="001E0CA0" w:rsidRDefault="00CE2728" w:rsidP="00CE2728">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年</w:t>
      </w:r>
      <w:r w:rsidRPr="001E0CA0">
        <w:rPr>
          <w:rFonts w:ascii="SimSun" w:eastAsia="SimSun" w:hAnsi="SimSun"/>
          <w:sz w:val="22"/>
          <w:szCs w:val="18"/>
          <w:lang w:eastAsia="zh-CN"/>
        </w:rPr>
        <w:t>5</w:t>
      </w:r>
      <w:r w:rsidRPr="001E0CA0">
        <w:rPr>
          <w:rFonts w:ascii="SimSun" w:eastAsia="SimSun" w:hAnsi="SimSun" w:cs="MS Gothic" w:hint="eastAsia"/>
          <w:sz w:val="22"/>
          <w:szCs w:val="18"/>
          <w:lang w:eastAsia="zh-CN"/>
        </w:rPr>
        <w:t>月</w:t>
      </w:r>
      <w:r w:rsidRPr="001E0CA0">
        <w:rPr>
          <w:rFonts w:ascii="SimSun" w:eastAsia="SimSun" w:hAnsi="SimSun"/>
          <w:sz w:val="22"/>
          <w:szCs w:val="18"/>
          <w:lang w:eastAsia="zh-CN"/>
        </w:rPr>
        <w:t>29</w:t>
      </w:r>
      <w:r w:rsidRPr="001E0CA0">
        <w:rPr>
          <w:rFonts w:ascii="SimSun" w:eastAsia="SimSun" w:hAnsi="SimSun" w:cs="MS Gothic" w:hint="eastAsia"/>
          <w:sz w:val="22"/>
          <w:szCs w:val="18"/>
          <w:lang w:eastAsia="zh-CN"/>
        </w:rPr>
        <w:t>，星期五</w:t>
      </w:r>
    </w:p>
    <w:p w:rsidR="00CE2728" w:rsidRPr="001E0CA0" w:rsidRDefault="00CE2728" w:rsidP="00CE2728">
      <w:pPr>
        <w:spacing w:line="240" w:lineRule="exact"/>
        <w:jc w:val="right"/>
        <w:rPr>
          <w:rFonts w:ascii="SimSun" w:eastAsia="SimSun" w:hAnsi="SimSun"/>
          <w:sz w:val="22"/>
          <w:szCs w:val="18"/>
          <w:lang w:eastAsia="zh-CN"/>
        </w:rPr>
      </w:pPr>
      <w:r w:rsidRPr="001E0CA0">
        <w:rPr>
          <w:rFonts w:ascii="SimSun" w:eastAsia="SimSun" w:hAnsi="SimSun"/>
          <w:sz w:val="22"/>
          <w:szCs w:val="18"/>
          <w:lang w:eastAsia="zh-CN"/>
        </w:rPr>
        <w:t>2020</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6</w:t>
      </w:r>
      <w:r w:rsidRPr="001E0CA0">
        <w:rPr>
          <w:rFonts w:ascii="SimSun" w:eastAsia="SimSun" w:hAnsi="SimSun" w:cs="MS Gothic" w:hint="eastAsia"/>
          <w:sz w:val="22"/>
          <w:szCs w:val="18"/>
          <w:lang w:eastAsia="zh-CN"/>
        </w:rPr>
        <w:t>，</w:t>
      </w:r>
      <w:r w:rsidRPr="001E0CA0">
        <w:rPr>
          <w:rFonts w:ascii="SimSun" w:eastAsia="SimSun" w:hAnsi="SimSun"/>
          <w:sz w:val="22"/>
          <w:szCs w:val="18"/>
          <w:lang w:eastAsia="zh-CN"/>
        </w:rPr>
        <w:t xml:space="preserve">1 </w:t>
      </w:r>
      <w:r w:rsidRPr="001E0CA0">
        <w:rPr>
          <w:rFonts w:ascii="SimSun" w:eastAsia="SimSun" w:hAnsi="SimSun" w:cs="MS Gothic" w:hint="eastAsia"/>
          <w:sz w:val="22"/>
          <w:szCs w:val="18"/>
          <w:lang w:eastAsia="zh-CN"/>
        </w:rPr>
        <w:t>谷羽</w:t>
      </w:r>
      <w:r w:rsidRPr="001E0CA0">
        <w:rPr>
          <w:rFonts w:ascii="SimSun" w:eastAsia="SimSun" w:hAnsi="SimSun" w:cs="SimSun" w:hint="eastAsia"/>
          <w:sz w:val="22"/>
          <w:szCs w:val="18"/>
          <w:lang w:eastAsia="zh-CN"/>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06" w:name="_Toc197513732"/>
      <w:bookmarkStart w:id="1307" w:name="_Toc199765738"/>
      <w:r w:rsidRPr="00B34A94">
        <w:rPr>
          <w:rFonts w:ascii="Bookman Old Style" w:hAnsi="Bookman Old Style"/>
          <w:b/>
          <w:bCs/>
          <w:szCs w:val="28"/>
        </w:rPr>
        <w:lastRenderedPageBreak/>
        <w:t>ВРЕМЯ МОЁ [ДОЖДЬ (3)]</w:t>
      </w:r>
      <w:bookmarkEnd w:id="1306"/>
      <w:bookmarkEnd w:id="1307"/>
    </w:p>
    <w:p w:rsidR="00CE2728" w:rsidRPr="00B34A94" w:rsidRDefault="00CE2728" w:rsidP="00CE2728">
      <w:pPr>
        <w:spacing w:line="320" w:lineRule="exact"/>
        <w:rPr>
          <w:rFonts w:ascii="Bookman Old Style" w:hAnsi="Bookman Old Style"/>
          <w:szCs w:val="24"/>
        </w:rPr>
      </w:pP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Время моё</w:t>
      </w:r>
    </w:p>
    <w:p w:rsidR="00CE2728" w:rsidRPr="00B34A94" w:rsidRDefault="00CE2728" w:rsidP="00CE2728">
      <w:pPr>
        <w:spacing w:line="320" w:lineRule="exact"/>
        <w:rPr>
          <w:rFonts w:ascii="Bookman Old Style" w:hAnsi="Bookman Old Style"/>
          <w:szCs w:val="24"/>
        </w:rPr>
      </w:pPr>
      <w:r w:rsidRPr="00B34A94">
        <w:rPr>
          <w:rFonts w:ascii="Bookman Old Style" w:hAnsi="Bookman Old Style"/>
          <w:szCs w:val="24"/>
        </w:rPr>
        <w:t>подобно капле дождя.</w:t>
      </w:r>
    </w:p>
    <w:p w:rsidR="00CE2728" w:rsidRPr="00B34A94" w:rsidRDefault="00CE2728" w:rsidP="00CE2728">
      <w:pPr>
        <w:spacing w:line="240" w:lineRule="exact"/>
        <w:jc w:val="right"/>
        <w:rPr>
          <w:rFonts w:ascii="Bookman Old Style" w:hAnsi="Bookman Old Style" w:cs="SimSun"/>
          <w:sz w:val="22"/>
          <w:szCs w:val="24"/>
        </w:rPr>
      </w:pP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29 мая 2020, пятница, 8-й день Вставной Луны.</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 xml:space="preserve">9-й день 8-го сезона </w:t>
      </w:r>
      <w:r w:rsidRPr="00B34A94">
        <w:rPr>
          <w:rFonts w:ascii="Bookman Old Style" w:eastAsia="MS Gothic" w:hAnsi="MS Gothic" w:cs="MS Gothic"/>
          <w:sz w:val="20"/>
          <w:szCs w:val="21"/>
        </w:rPr>
        <w:t>小滿</w:t>
      </w:r>
      <w:r w:rsidRPr="00B34A94">
        <w:rPr>
          <w:rFonts w:ascii="Bookman Old Style" w:hAnsi="Bookman Old Style"/>
          <w:sz w:val="20"/>
          <w:szCs w:val="21"/>
        </w:rPr>
        <w:t xml:space="preserve"> Сяо мань — Малая полнота.</w:t>
      </w:r>
    </w:p>
    <w:p w:rsidR="00CE2728" w:rsidRPr="00B34A94" w:rsidRDefault="00CE2728" w:rsidP="00CE2728">
      <w:pPr>
        <w:spacing w:line="240" w:lineRule="exact"/>
        <w:jc w:val="right"/>
        <w:rPr>
          <w:rFonts w:ascii="Bookman Old Style" w:hAnsi="Bookman Old Style"/>
          <w:sz w:val="20"/>
          <w:szCs w:val="21"/>
        </w:rPr>
      </w:pPr>
      <w:r w:rsidRPr="00B34A94">
        <w:rPr>
          <w:rFonts w:ascii="Bookman Old Style" w:hAnsi="Bookman Old Style"/>
          <w:sz w:val="20"/>
          <w:szCs w:val="21"/>
        </w:rPr>
        <w:t>4-й день 2-й пятидневки: Нежные растения умирают.</w:t>
      </w:r>
    </w:p>
    <w:p w:rsidR="00CE2728" w:rsidRPr="00B34A94" w:rsidRDefault="00CE2728" w:rsidP="00CE2728">
      <w:pPr>
        <w:spacing w:line="240" w:lineRule="exact"/>
        <w:jc w:val="right"/>
        <w:rPr>
          <w:rFonts w:ascii="Bookman Old Style" w:hAnsi="Bookman Old Style"/>
          <w:sz w:val="21"/>
          <w:szCs w:val="21"/>
          <w:lang w:eastAsia="zh-CN"/>
        </w:rPr>
      </w:pPr>
      <w:r w:rsidRPr="00B34A94">
        <w:rPr>
          <w:rFonts w:ascii="Bookman Old Style" w:hAnsi="Bookman Old Style"/>
          <w:sz w:val="20"/>
          <w:szCs w:val="21"/>
        </w:rPr>
        <w:t>64-й день ВЕЛИКОГО СИДЕНИЯ НА ДАЧЕ В СНТ.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08" w:name="_Toc197513733"/>
      <w:bookmarkStart w:id="1309" w:name="_Toc199765739"/>
      <w:r w:rsidRPr="008C24C2">
        <w:rPr>
          <w:rFonts w:ascii="SimSun" w:eastAsia="SimSun" w:hAnsi="SimSun" w:hint="eastAsia"/>
          <w:b/>
          <w:szCs w:val="21"/>
        </w:rPr>
        <w:lastRenderedPageBreak/>
        <w:t>我的时间（雨③）</w:t>
      </w:r>
      <w:bookmarkEnd w:id="1308"/>
      <w:bookmarkEnd w:id="1309"/>
    </w:p>
    <w:p w:rsidR="00CE2728" w:rsidRPr="00FA6CDA" w:rsidRDefault="00CE2728" w:rsidP="00CE2728">
      <w:pPr>
        <w:spacing w:line="320" w:lineRule="exact"/>
        <w:ind w:left="851"/>
        <w:rPr>
          <w:rFonts w:ascii="SimSun" w:eastAsia="SimSun" w:hAnsi="SimSun"/>
          <w:szCs w:val="24"/>
          <w:lang w:eastAsia="zh-CN"/>
        </w:rPr>
      </w:pPr>
    </w:p>
    <w:p w:rsidR="00CE2728" w:rsidRPr="008C24C2" w:rsidRDefault="00CE2728" w:rsidP="00CE2728">
      <w:pPr>
        <w:spacing w:line="320" w:lineRule="exact"/>
        <w:ind w:left="851"/>
        <w:rPr>
          <w:rFonts w:ascii="SimSun" w:eastAsia="SimSun" w:hAnsi="SimSun"/>
          <w:szCs w:val="24"/>
          <w:lang w:eastAsia="zh-CN"/>
        </w:rPr>
      </w:pPr>
      <w:r w:rsidRPr="008C24C2">
        <w:rPr>
          <w:rFonts w:ascii="SimSun" w:eastAsia="SimSun" w:hAnsi="SimSun" w:hint="eastAsia"/>
          <w:szCs w:val="24"/>
          <w:lang w:eastAsia="zh-CN"/>
        </w:rPr>
        <w:t>我的时间</w:t>
      </w:r>
    </w:p>
    <w:p w:rsidR="00CE2728" w:rsidRPr="00634BA8" w:rsidRDefault="00CE2728" w:rsidP="00CE2728">
      <w:pPr>
        <w:spacing w:line="320" w:lineRule="exact"/>
        <w:ind w:left="851"/>
        <w:rPr>
          <w:rFonts w:ascii="SimSun" w:eastAsia="SimSun" w:hAnsi="SimSun"/>
          <w:szCs w:val="18"/>
          <w:lang w:eastAsia="zh-CN"/>
        </w:rPr>
      </w:pPr>
      <w:r w:rsidRPr="008C24C2">
        <w:rPr>
          <w:rFonts w:ascii="SimSun" w:eastAsia="SimSun" w:hAnsi="SimSun" w:hint="eastAsia"/>
          <w:szCs w:val="24"/>
          <w:lang w:eastAsia="zh-CN"/>
        </w:rPr>
        <w:t>像一滴雨点。</w:t>
      </w:r>
    </w:p>
    <w:p w:rsidR="00CE2728" w:rsidRPr="00634BA8" w:rsidRDefault="00CE2728" w:rsidP="00CE2728">
      <w:pPr>
        <w:spacing w:line="240" w:lineRule="exact"/>
        <w:jc w:val="right"/>
        <w:rPr>
          <w:rFonts w:ascii="SimSun" w:eastAsia="SimSun" w:hAnsi="SimSun"/>
          <w:szCs w:val="18"/>
          <w:lang w:eastAsia="zh-CN"/>
        </w:rPr>
      </w:pPr>
    </w:p>
    <w:p w:rsidR="00CE2728" w:rsidRPr="0037311E"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4</w:t>
      </w:r>
      <w:r w:rsidRPr="0037311E">
        <w:rPr>
          <w:rFonts w:ascii="SimSun" w:eastAsia="SimSun" w:hAnsi="SimSun" w:hint="eastAsia"/>
          <w:szCs w:val="18"/>
          <w:lang w:eastAsia="zh-CN"/>
        </w:rPr>
        <w:t>，</w:t>
      </w:r>
      <w:r w:rsidRPr="0037311E">
        <w:rPr>
          <w:rFonts w:ascii="SimSun" w:eastAsia="SimSun" w:hAnsi="SimSun"/>
          <w:szCs w:val="18"/>
          <w:lang w:eastAsia="zh-CN"/>
        </w:rPr>
        <w:t>29</w:t>
      </w:r>
    </w:p>
    <w:p w:rsidR="00CE2728" w:rsidRPr="00634BA8" w:rsidRDefault="00CE2728" w:rsidP="00CE2728">
      <w:pPr>
        <w:spacing w:line="240" w:lineRule="exact"/>
        <w:jc w:val="right"/>
        <w:rPr>
          <w:rFonts w:ascii="SimSun" w:eastAsia="SimSun" w:hAnsi="SimSun"/>
          <w:szCs w:val="18"/>
          <w:lang w:eastAsia="zh-CN"/>
        </w:rPr>
      </w:pPr>
      <w:r w:rsidRPr="0037311E">
        <w:rPr>
          <w:rFonts w:ascii="SimSun" w:eastAsia="SimSun" w:hAnsi="SimSun"/>
          <w:szCs w:val="18"/>
          <w:lang w:eastAsia="zh-CN"/>
        </w:rPr>
        <w:t xml:space="preserve">   2020</w:t>
      </w:r>
      <w:r w:rsidRPr="0037311E">
        <w:rPr>
          <w:rFonts w:ascii="SimSun" w:eastAsia="SimSun" w:hAnsi="SimSun" w:hint="eastAsia"/>
          <w:szCs w:val="18"/>
          <w:lang w:eastAsia="zh-CN"/>
        </w:rPr>
        <w:t>，</w:t>
      </w:r>
      <w:r w:rsidRPr="0037311E">
        <w:rPr>
          <w:rFonts w:ascii="SimSun" w:eastAsia="SimSun" w:hAnsi="SimSun"/>
          <w:szCs w:val="18"/>
          <w:lang w:eastAsia="zh-CN"/>
        </w:rPr>
        <w:t>5</w:t>
      </w:r>
      <w:r w:rsidRPr="0037311E">
        <w:rPr>
          <w:rFonts w:ascii="SimSun" w:eastAsia="SimSun" w:hAnsi="SimSun" w:hint="eastAsia"/>
          <w:szCs w:val="18"/>
          <w:lang w:eastAsia="zh-CN"/>
        </w:rPr>
        <w:t>，</w:t>
      </w:r>
      <w:r w:rsidRPr="0037311E">
        <w:rPr>
          <w:rFonts w:ascii="SimSun" w:eastAsia="SimSun" w:hAnsi="SimSun"/>
          <w:szCs w:val="18"/>
          <w:lang w:eastAsia="zh-CN"/>
        </w:rPr>
        <w:t xml:space="preserve">1 </w:t>
      </w:r>
      <w:r w:rsidRPr="0037311E">
        <w:rPr>
          <w:rFonts w:ascii="SimSun" w:eastAsia="SimSun" w:hAnsi="SimSun" w:hint="eastAsia"/>
          <w:szCs w:val="18"/>
          <w:lang w:eastAsia="zh-CN"/>
        </w:rPr>
        <w:t>谷羽</w:t>
      </w:r>
      <w:r w:rsidRPr="0037311E">
        <w:rPr>
          <w:rFonts w:ascii="SimSun" w:eastAsia="SimSun" w:hAnsi="SimSun" w:cs="SimSun" w:hint="eastAsia"/>
          <w:szCs w:val="18"/>
          <w:lang w:eastAsia="zh-CN"/>
        </w:rPr>
        <w:t>译</w:t>
      </w:r>
    </w:p>
    <w:p w:rsidR="00CE2728" w:rsidRPr="001E0CA0" w:rsidRDefault="00CE2728" w:rsidP="00CE2728">
      <w:pPr>
        <w:spacing w:line="240" w:lineRule="exact"/>
        <w:jc w:val="right"/>
        <w:rPr>
          <w:rFonts w:ascii="SimSun" w:eastAsia="SimSun" w:hAnsi="SimSun"/>
          <w:sz w:val="22"/>
          <w:szCs w:val="18"/>
          <w:lang w:eastAsia="zh-CN"/>
        </w:rPr>
      </w:pP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8C0BC6"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10" w:name="_Toc197513734"/>
      <w:bookmarkStart w:id="1311" w:name="_Toc199765740"/>
      <w:r w:rsidRPr="008C24C2">
        <w:rPr>
          <w:rFonts w:ascii="Bookman Old Style" w:hAnsi="Bookman Old Style"/>
          <w:b/>
          <w:bCs/>
          <w:szCs w:val="28"/>
        </w:rPr>
        <w:lastRenderedPageBreak/>
        <w:t>ДОЖД</w:t>
      </w:r>
      <w:r>
        <w:rPr>
          <w:rFonts w:ascii="Bookman Old Style" w:hAnsi="Bookman Old Style"/>
          <w:b/>
          <w:bCs/>
          <w:szCs w:val="28"/>
        </w:rPr>
        <w:t>ИК ИДЁТ</w:t>
      </w:r>
      <w:bookmarkEnd w:id="1310"/>
      <w:bookmarkEnd w:id="1311"/>
    </w:p>
    <w:p w:rsidR="00CE2728" w:rsidRPr="00632390" w:rsidRDefault="00CE2728" w:rsidP="00CE2728">
      <w:pPr>
        <w:spacing w:line="320" w:lineRule="exact"/>
        <w:rPr>
          <w:rFonts w:ascii="Bookman Old Style" w:hAnsi="Bookman Old Style"/>
          <w:szCs w:val="24"/>
        </w:rPr>
      </w:pP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Сегодня проснулся поздно, встал ещё позднее,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имею право,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могу себе позволить,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 хочу и не буду следовать правилам,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я правила люблю,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 нарушать их тоже люблю,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 не нарушать люблю,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следовать люблю желаниям сердца,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как завещал Кун-цзы,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жена кричит: на нашем дворе птицы большие,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верх серый,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грудка розоватая с переливами,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похожи на соек,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почти как голуби,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главное с утра — ругаться побольше,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как учил Дмитрий Иванович Менделеев,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это его второй вклад в науку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после водки, </w:t>
      </w:r>
    </w:p>
    <w:p w:rsidR="00CE2728" w:rsidRDefault="00CE2728" w:rsidP="00CE2728">
      <w:pPr>
        <w:spacing w:after="200" w:line="276" w:lineRule="auto"/>
        <w:jc w:val="left"/>
        <w:rPr>
          <w:rFonts w:ascii="Bookman Old Style" w:hAnsi="Bookman Old Style"/>
          <w:szCs w:val="24"/>
        </w:rPr>
      </w:pPr>
      <w:r>
        <w:rPr>
          <w:rFonts w:ascii="Bookman Old Style" w:hAnsi="Bookman Old Style"/>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12" w:name="_Toc197513735"/>
      <w:bookmarkStart w:id="1313" w:name="_Toc199765741"/>
      <w:r w:rsidRPr="0000448E">
        <w:rPr>
          <w:rFonts w:ascii="SimSun" w:eastAsia="SimSun" w:hAnsi="SimSun" w:hint="eastAsia"/>
          <w:b/>
          <w:szCs w:val="21"/>
        </w:rPr>
        <w:lastRenderedPageBreak/>
        <w:t>细雨悄悄下</w:t>
      </w:r>
      <w:bookmarkEnd w:id="1312"/>
      <w:bookmarkEnd w:id="1313"/>
    </w:p>
    <w:p w:rsidR="00CE2728" w:rsidRDefault="00CE2728" w:rsidP="00CE2728">
      <w:pPr>
        <w:spacing w:line="320" w:lineRule="exact"/>
        <w:ind w:left="851"/>
        <w:jc w:val="left"/>
        <w:rPr>
          <w:rFonts w:asciiTheme="minorHAnsi" w:eastAsia="SimSun" w:hAnsiTheme="minorHAnsi" w:cs="MS Gothic"/>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MS Gothic" w:hint="eastAsia"/>
          <w:szCs w:val="24"/>
        </w:rPr>
        <w:t>今天醒得晚，起床也更晚，</w:t>
      </w:r>
    </w:p>
    <w:p w:rsidR="00CE2728" w:rsidRDefault="00CE2728" w:rsidP="00CE2728">
      <w:pPr>
        <w:spacing w:line="320" w:lineRule="exact"/>
        <w:ind w:left="851"/>
        <w:jc w:val="left"/>
        <w:rPr>
          <w:rFonts w:asciiTheme="minorHAnsi" w:eastAsia="SimSun" w:hAnsiTheme="minorHAnsi" w:cs="SimSun"/>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我有</w:t>
      </w:r>
      <w:r w:rsidRPr="0000448E">
        <w:rPr>
          <w:rFonts w:ascii="SimSun" w:eastAsia="SimSun" w:hAnsi="SimSun" w:cs="SimSun" w:hint="eastAsia"/>
          <w:szCs w:val="24"/>
        </w:rPr>
        <w:t>权</w:t>
      </w:r>
      <w:r w:rsidRPr="0000448E">
        <w:rPr>
          <w:rFonts w:ascii="SimSun" w:eastAsia="SimSun" w:hAnsi="SimSun" w:cs="MS Mincho" w:hint="eastAsia"/>
          <w:szCs w:val="24"/>
        </w:rPr>
        <w:t>力，</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放</w:t>
      </w:r>
      <w:r w:rsidRPr="0000448E">
        <w:rPr>
          <w:rFonts w:ascii="SimSun" w:eastAsia="SimSun" w:hAnsi="SimSun" w:cs="SimSun" w:hint="eastAsia"/>
          <w:szCs w:val="24"/>
        </w:rPr>
        <w:t>纵</w:t>
      </w:r>
      <w:r w:rsidRPr="0000448E">
        <w:rPr>
          <w:rFonts w:ascii="SimSun" w:eastAsia="SimSun" w:hAnsi="SimSun" w:cs="MS Mincho" w:hint="eastAsia"/>
          <w:szCs w:val="24"/>
        </w:rPr>
        <w:t>一下自己，</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不想遵守既定的</w:t>
      </w:r>
      <w:r w:rsidRPr="0000448E">
        <w:rPr>
          <w:rFonts w:ascii="SimSun" w:eastAsia="SimSun" w:hAnsi="SimSun" w:cs="SimSun" w:hint="eastAsia"/>
          <w:szCs w:val="24"/>
        </w:rPr>
        <w:t>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我喜</w:t>
      </w:r>
      <w:r w:rsidRPr="0000448E">
        <w:rPr>
          <w:rFonts w:ascii="SimSun" w:eastAsia="SimSun" w:hAnsi="SimSun" w:cs="SimSun" w:hint="eastAsia"/>
          <w:szCs w:val="24"/>
        </w:rPr>
        <w:t>欢规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也喜</w:t>
      </w:r>
      <w:r w:rsidRPr="0000448E">
        <w:rPr>
          <w:rFonts w:ascii="SimSun" w:eastAsia="SimSun" w:hAnsi="SimSun" w:cs="SimSun" w:hint="eastAsia"/>
          <w:szCs w:val="24"/>
        </w:rPr>
        <w:t>欢</w:t>
      </w:r>
      <w:r w:rsidRPr="0000448E">
        <w:rPr>
          <w:rFonts w:ascii="SimSun" w:eastAsia="SimSun" w:hAnsi="SimSun" w:cs="MS Mincho" w:hint="eastAsia"/>
          <w:szCs w:val="24"/>
        </w:rPr>
        <w:t>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还</w:t>
      </w:r>
      <w:r w:rsidRPr="0000448E">
        <w:rPr>
          <w:rFonts w:ascii="SimSun" w:eastAsia="SimSun" w:hAnsi="SimSun" w:cs="MS Mincho" w:hint="eastAsia"/>
          <w:szCs w:val="24"/>
        </w:rPr>
        <w:t>喜</w:t>
      </w:r>
      <w:r w:rsidRPr="0000448E">
        <w:rPr>
          <w:rFonts w:ascii="SimSun" w:eastAsia="SimSun" w:hAnsi="SimSun" w:cs="SimSun" w:hint="eastAsia"/>
          <w:szCs w:val="24"/>
        </w:rPr>
        <w:t>欢</w:t>
      </w:r>
      <w:r w:rsidRPr="0000448E">
        <w:rPr>
          <w:rFonts w:ascii="SimSun" w:eastAsia="SimSun" w:hAnsi="SimSun" w:cs="MS Mincho" w:hint="eastAsia"/>
          <w:szCs w:val="24"/>
        </w:rPr>
        <w:t>不破坏</w:t>
      </w:r>
      <w:r w:rsidRPr="0000448E">
        <w:rPr>
          <w:rFonts w:ascii="SimSun" w:eastAsia="SimSun" w:hAnsi="SimSun" w:cs="SimSun" w:hint="eastAsia"/>
          <w:szCs w:val="24"/>
        </w:rPr>
        <w:t>规</w:t>
      </w:r>
      <w:r w:rsidRPr="0000448E">
        <w:rPr>
          <w:rFonts w:ascii="SimSun" w:eastAsia="SimSun" w:hAnsi="SimSun" w:cs="MS Mincho" w:hint="eastAsia"/>
          <w:szCs w:val="24"/>
        </w:rPr>
        <w:t>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像孔子</w:t>
      </w:r>
      <w:r w:rsidRPr="0000448E">
        <w:rPr>
          <w:rFonts w:ascii="SimSun" w:eastAsia="SimSun" w:hAnsi="SimSun" w:cs="SimSun" w:hint="eastAsia"/>
          <w:szCs w:val="24"/>
        </w:rPr>
        <w:t>说</w:t>
      </w:r>
      <w:r w:rsidRPr="0000448E">
        <w:rPr>
          <w:rFonts w:ascii="SimSun" w:eastAsia="SimSun" w:hAnsi="SimSun" w:cs="MS Mincho" w:hint="eastAsia"/>
          <w:szCs w:val="24"/>
        </w:rPr>
        <w:t>的：</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随心所欲不逾矩，</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妻子喊叫：我</w:t>
      </w:r>
      <w:r w:rsidRPr="0000448E">
        <w:rPr>
          <w:rFonts w:ascii="SimSun" w:eastAsia="SimSun" w:hAnsi="SimSun" w:cs="SimSun" w:hint="eastAsia"/>
          <w:szCs w:val="24"/>
        </w:rPr>
        <w:t>们</w:t>
      </w:r>
      <w:r w:rsidRPr="0000448E">
        <w:rPr>
          <w:rFonts w:ascii="SimSun" w:eastAsia="SimSun" w:hAnsi="SimSun" w:cs="MS Mincho" w:hint="eastAsia"/>
          <w:szCs w:val="24"/>
        </w:rPr>
        <w:t>院子里很多</w:t>
      </w:r>
      <w:r w:rsidRPr="0000448E">
        <w:rPr>
          <w:rFonts w:ascii="SimSun" w:eastAsia="SimSun" w:hAnsi="SimSun" w:cs="SimSun" w:hint="eastAsia"/>
          <w:szCs w:val="24"/>
        </w:rPr>
        <w:t>鸟</w:t>
      </w:r>
      <w:r w:rsidRPr="0000448E">
        <w:rPr>
          <w:rFonts w:ascii="SimSun" w:eastAsia="SimSun" w:hAnsi="SimSun" w:cs="MS Mincho" w:hint="eastAsia"/>
          <w:szCs w:val="24"/>
        </w:rPr>
        <w:t>，</w:t>
      </w:r>
    </w:p>
    <w:p w:rsidR="00CE2728"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灰色的</w:t>
      </w:r>
      <w:r w:rsidRPr="0000448E">
        <w:rPr>
          <w:rFonts w:ascii="SimSun" w:eastAsia="SimSun" w:hAnsi="SimSun" w:cs="SimSun" w:hint="eastAsia"/>
          <w:szCs w:val="24"/>
        </w:rPr>
        <w:t>鸟</w:t>
      </w:r>
      <w:r w:rsidRPr="0000448E">
        <w:rPr>
          <w:rFonts w:ascii="SimSun" w:eastAsia="SimSun" w:hAnsi="SimSun" w:cs="MS Mincho" w:hint="eastAsia"/>
          <w:szCs w:val="24"/>
        </w:rPr>
        <w:t>最多，</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红</w:t>
      </w:r>
      <w:r w:rsidRPr="0000448E">
        <w:rPr>
          <w:rFonts w:ascii="SimSun" w:eastAsia="SimSun" w:hAnsi="SimSun" w:cs="MS Mincho" w:hint="eastAsia"/>
          <w:szCs w:val="24"/>
        </w:rPr>
        <w:t>胸脯</w:t>
      </w:r>
      <w:r w:rsidRPr="0000448E">
        <w:rPr>
          <w:rFonts w:ascii="SimSun" w:eastAsia="SimSun" w:hAnsi="SimSun" w:cs="SimSun" w:hint="eastAsia"/>
          <w:szCs w:val="24"/>
        </w:rPr>
        <w:t>带</w:t>
      </w:r>
      <w:r w:rsidRPr="0000448E">
        <w:rPr>
          <w:rFonts w:ascii="SimSun" w:eastAsia="SimSun" w:hAnsi="SimSun" w:cs="MS Mincho" w:hint="eastAsia"/>
          <w:szCs w:val="24"/>
        </w:rPr>
        <w:t>有花</w:t>
      </w:r>
      <w:r w:rsidRPr="0000448E">
        <w:rPr>
          <w:rFonts w:ascii="SimSun" w:eastAsia="SimSun" w:hAnsi="SimSun" w:cs="SimSun" w:hint="eastAsia"/>
          <w:szCs w:val="24"/>
        </w:rPr>
        <w:t>纹</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大小像松</w:t>
      </w:r>
      <w:r w:rsidRPr="0000448E">
        <w:rPr>
          <w:rFonts w:ascii="SimSun" w:eastAsia="SimSun" w:hAnsi="SimSun" w:cs="SimSun" w:hint="eastAsia"/>
          <w:szCs w:val="24"/>
        </w:rPr>
        <w:t>鸦</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跟</w:t>
      </w:r>
      <w:r w:rsidRPr="0000448E">
        <w:rPr>
          <w:rFonts w:ascii="SimSun" w:eastAsia="SimSun" w:hAnsi="SimSun" w:cs="SimSun" w:hint="eastAsia"/>
          <w:szCs w:val="24"/>
        </w:rPr>
        <w:t>鸽</w:t>
      </w:r>
      <w:r w:rsidRPr="0000448E">
        <w:rPr>
          <w:rFonts w:ascii="SimSun" w:eastAsia="SimSun" w:hAnsi="SimSun" w:cs="MS Mincho" w:hint="eastAsia"/>
          <w:szCs w:val="24"/>
        </w:rPr>
        <w:t>子差不多，</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从早晨起</w:t>
      </w:r>
      <w:r w:rsidRPr="0000448E">
        <w:rPr>
          <w:rFonts w:ascii="SimSun" w:eastAsia="SimSun" w:hAnsi="SimSun" w:cs="SimSun" w:hint="eastAsia"/>
          <w:szCs w:val="24"/>
        </w:rPr>
        <w:t>骂</w:t>
      </w:r>
      <w:r w:rsidRPr="0000448E">
        <w:rPr>
          <w:rFonts w:ascii="SimSun" w:eastAsia="SimSun" w:hAnsi="SimSun" w:cs="MS Mincho" w:hint="eastAsia"/>
          <w:szCs w:val="24"/>
        </w:rPr>
        <w:t>人次数增多，</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门</w:t>
      </w:r>
      <w:r w:rsidRPr="0000448E">
        <w:rPr>
          <w:rFonts w:ascii="SimSun" w:eastAsia="SimSun" w:hAnsi="SimSun" w:cs="MS Mincho" w:hint="eastAsia"/>
          <w:szCs w:val="24"/>
        </w:rPr>
        <w:t>捷列夫的第二大</w:t>
      </w:r>
      <w:r w:rsidRPr="0000448E">
        <w:rPr>
          <w:rFonts w:ascii="SimSun" w:eastAsia="SimSun" w:hAnsi="SimSun" w:cs="SimSun" w:hint="eastAsia"/>
          <w:szCs w:val="24"/>
        </w:rPr>
        <w:t>发现</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从早晨起就</w:t>
      </w:r>
      <w:r w:rsidRPr="0000448E">
        <w:rPr>
          <w:rFonts w:ascii="SimSun" w:eastAsia="SimSun" w:hAnsi="SimSun" w:cs="MS Gothic" w:hint="eastAsia"/>
          <w:szCs w:val="24"/>
        </w:rPr>
        <w:t>开</w:t>
      </w:r>
      <w:r w:rsidRPr="0000448E">
        <w:rPr>
          <w:rFonts w:ascii="SimSun" w:eastAsia="SimSun" w:hAnsi="SimSun" w:cs="SimSun" w:hint="eastAsia"/>
          <w:szCs w:val="24"/>
        </w:rPr>
        <w:t>骂</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他的第一大</w:t>
      </w:r>
      <w:r w:rsidRPr="0000448E">
        <w:rPr>
          <w:rFonts w:ascii="SimSun" w:eastAsia="SimSun" w:hAnsi="SimSun" w:cs="SimSun" w:hint="eastAsia"/>
          <w:szCs w:val="24"/>
        </w:rPr>
        <w:t>发现</w:t>
      </w:r>
      <w:r w:rsidRPr="0000448E">
        <w:rPr>
          <w:rFonts w:ascii="SimSun" w:eastAsia="SimSun" w:hAnsi="SimSun" w:cs="MS Mincho" w:hint="eastAsia"/>
          <w:szCs w:val="24"/>
        </w:rPr>
        <w:t>是</w:t>
      </w:r>
    </w:p>
    <w:p w:rsidR="00CE2728" w:rsidRDefault="00CE2728" w:rsidP="00CE2728">
      <w:pPr>
        <w:spacing w:line="320" w:lineRule="exact"/>
        <w:ind w:left="851"/>
        <w:jc w:val="left"/>
        <w:rPr>
          <w:rFonts w:ascii="Bookman Old Style" w:hAnsi="Bookman Old Style"/>
          <w:szCs w:val="24"/>
        </w:rPr>
      </w:pPr>
      <w:r w:rsidRPr="0000448E">
        <w:rPr>
          <w:rFonts w:ascii="SimSun" w:eastAsia="SimSun" w:hAnsi="SimSun"/>
          <w:szCs w:val="24"/>
        </w:rPr>
        <w:t>40</w:t>
      </w:r>
      <w:r w:rsidRPr="0000448E">
        <w:rPr>
          <w:rFonts w:ascii="SimSun" w:eastAsia="SimSun" w:hAnsi="SimSun" w:hint="eastAsia"/>
          <w:szCs w:val="24"/>
        </w:rPr>
        <w:t>度的伏特加口味最佳</w:t>
      </w:r>
      <w:r w:rsidRPr="0000448E">
        <w:rPr>
          <w:rFonts w:ascii="SimSun" w:eastAsia="SimSun" w:hAnsi="SimSun" w:cs="MS Gothic" w:hint="eastAsia"/>
          <w:szCs w:val="24"/>
        </w:rPr>
        <w:t>。</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вышел на крыльцо, никаких птиц не вижу,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жена говорит, улетели,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зато слышу, кто-то щёлкает,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громко так щёлкает,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что за птица?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 видно, а слышно,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глянул в окно: тюльпан красный, трава зелёная,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забор красный, деревья зелёные,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дорога мокрая, человек идёт понурый,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кошка пришла,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мокрая,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обиженная,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а что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у кошек тоже бывает когнитивный диссонанс —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это сейчас модно,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сидит на подоконнике в глубокой задумчивости:</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гулять или не гулять,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быть или не быть, </w:t>
      </w:r>
    </w:p>
    <w:p w:rsidR="00CE2728" w:rsidRDefault="00CE2728" w:rsidP="00CE2728">
      <w:pPr>
        <w:spacing w:line="320" w:lineRule="exact"/>
        <w:jc w:val="left"/>
        <w:rPr>
          <w:rFonts w:ascii="Bookman Old Style" w:hAnsi="Bookman Old Style"/>
          <w:szCs w:val="24"/>
        </w:rPr>
      </w:pPr>
      <w:r w:rsidRPr="00B34A94">
        <w:rPr>
          <w:rFonts w:ascii="Bookman Old Style" w:hAnsi="Bookman Old Style"/>
          <w:szCs w:val="24"/>
        </w:rPr>
        <w:t>дождик идёт,</w:t>
      </w:r>
      <w:r>
        <w:rPr>
          <w:rFonts w:ascii="Bookman Old Style" w:hAnsi="Bookman Old Style"/>
          <w:szCs w:val="24"/>
        </w:rPr>
        <w:br w:type="page"/>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lastRenderedPageBreak/>
        <w:t>细雨悄悄下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走到台</w:t>
      </w:r>
      <w:r w:rsidRPr="0000448E">
        <w:rPr>
          <w:rFonts w:ascii="SimSun" w:eastAsia="SimSun" w:hAnsi="SimSun" w:cs="SimSun" w:hint="eastAsia"/>
          <w:szCs w:val="24"/>
        </w:rPr>
        <w:t>阶</w:t>
      </w:r>
      <w:r w:rsidRPr="0000448E">
        <w:rPr>
          <w:rFonts w:ascii="SimSun" w:eastAsia="SimSun" w:hAnsi="SimSun" w:cs="MS Mincho" w:hint="eastAsia"/>
          <w:szCs w:val="24"/>
        </w:rPr>
        <w:t>上，看不</w:t>
      </w:r>
      <w:r w:rsidRPr="0000448E">
        <w:rPr>
          <w:rFonts w:ascii="SimSun" w:eastAsia="SimSun" w:hAnsi="SimSun" w:cs="SimSun" w:hint="eastAsia"/>
          <w:szCs w:val="24"/>
        </w:rPr>
        <w:t>见</w:t>
      </w:r>
      <w:r w:rsidRPr="0000448E">
        <w:rPr>
          <w:rFonts w:ascii="SimSun" w:eastAsia="SimSun" w:hAnsi="SimSun" w:cs="MS Mincho" w:hint="eastAsia"/>
          <w:szCs w:val="24"/>
        </w:rPr>
        <w:t>一只</w:t>
      </w:r>
      <w:r w:rsidRPr="0000448E">
        <w:rPr>
          <w:rFonts w:ascii="SimSun" w:eastAsia="SimSun" w:hAnsi="SimSun" w:cs="SimSun" w:hint="eastAsia"/>
          <w:szCs w:val="24"/>
        </w:rPr>
        <w:t>鸟</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妻子</w:t>
      </w:r>
      <w:r w:rsidRPr="0000448E">
        <w:rPr>
          <w:rFonts w:ascii="SimSun" w:eastAsia="SimSun" w:hAnsi="SimSun" w:cs="SimSun" w:hint="eastAsia"/>
          <w:szCs w:val="24"/>
        </w:rPr>
        <w:t>说</w:t>
      </w:r>
      <w:r w:rsidRPr="0000448E">
        <w:rPr>
          <w:rFonts w:ascii="SimSun" w:eastAsia="SimSun" w:hAnsi="SimSun" w:cs="MS Mincho" w:hint="eastAsia"/>
          <w:szCs w:val="24"/>
        </w:rPr>
        <w:t>：全都</w:t>
      </w:r>
      <w:r w:rsidRPr="0000448E">
        <w:rPr>
          <w:rFonts w:ascii="SimSun" w:eastAsia="SimSun" w:hAnsi="SimSun" w:cs="SimSun" w:hint="eastAsia"/>
          <w:szCs w:val="24"/>
        </w:rPr>
        <w:t>飞</w:t>
      </w:r>
      <w:r w:rsidRPr="0000448E">
        <w:rPr>
          <w:rFonts w:ascii="SimSun" w:eastAsia="SimSun" w:hAnsi="SimSun" w:cs="MS Mincho" w:hint="eastAsia"/>
          <w:szCs w:val="24"/>
        </w:rPr>
        <w:t>走啦，</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可我听到了响声，</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叫声响亮，</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这</w:t>
      </w:r>
      <w:r w:rsidRPr="0000448E">
        <w:rPr>
          <w:rFonts w:ascii="SimSun" w:eastAsia="SimSun" w:hAnsi="SimSun" w:cs="MS Mincho" w:hint="eastAsia"/>
          <w:szCs w:val="24"/>
        </w:rPr>
        <w:t>是什</w:t>
      </w:r>
      <w:r w:rsidRPr="0000448E">
        <w:rPr>
          <w:rFonts w:ascii="SimSun" w:eastAsia="SimSun" w:hAnsi="SimSun" w:cs="MS Gothic" w:hint="eastAsia"/>
          <w:szCs w:val="24"/>
        </w:rPr>
        <w:t>么</w:t>
      </w:r>
      <w:r w:rsidRPr="0000448E">
        <w:rPr>
          <w:rFonts w:ascii="SimSun" w:eastAsia="SimSun" w:hAnsi="SimSun" w:cs="SimSun" w:hint="eastAsia"/>
          <w:szCs w:val="24"/>
        </w:rPr>
        <w:t>鸟</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看不</w:t>
      </w:r>
      <w:r w:rsidRPr="0000448E">
        <w:rPr>
          <w:rFonts w:ascii="SimSun" w:eastAsia="SimSun" w:hAnsi="SimSun" w:cs="SimSun" w:hint="eastAsia"/>
          <w:szCs w:val="24"/>
        </w:rPr>
        <w:t>见</w:t>
      </w:r>
      <w:r w:rsidRPr="0000448E">
        <w:rPr>
          <w:rFonts w:ascii="SimSun" w:eastAsia="SimSun" w:hAnsi="SimSun" w:cs="MS Mincho" w:hint="eastAsia"/>
          <w:szCs w:val="24"/>
        </w:rPr>
        <w:t>，听得到，</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Default="00CE2728" w:rsidP="00CE2728">
      <w:pPr>
        <w:spacing w:line="320" w:lineRule="exact"/>
        <w:ind w:left="851"/>
        <w:jc w:val="left"/>
        <w:rPr>
          <w:rFonts w:asciiTheme="minorHAnsi" w:eastAsia="SimSun" w:hAnsiTheme="minorHAnsi" w:cs="MS Mincho"/>
          <w:szCs w:val="24"/>
        </w:rPr>
      </w:pPr>
      <w:r w:rsidRPr="0000448E">
        <w:rPr>
          <w:rFonts w:ascii="SimSun" w:eastAsia="SimSun" w:hAnsi="SimSun" w:hint="eastAsia"/>
          <w:szCs w:val="24"/>
        </w:rPr>
        <w:t>看窗外：</w:t>
      </w:r>
      <w:r w:rsidRPr="0000448E">
        <w:rPr>
          <w:rFonts w:ascii="SimSun" w:eastAsia="SimSun" w:hAnsi="SimSun" w:cs="SimSun" w:hint="eastAsia"/>
          <w:szCs w:val="24"/>
        </w:rPr>
        <w:t>红</w:t>
      </w:r>
      <w:r w:rsidRPr="0000448E">
        <w:rPr>
          <w:rFonts w:ascii="SimSun" w:eastAsia="SimSun" w:hAnsi="SimSun" w:cs="MS Mincho" w:hint="eastAsia"/>
          <w:szCs w:val="24"/>
        </w:rPr>
        <w:t>色郁金香，</w:t>
      </w:r>
      <w:r w:rsidRPr="0000448E">
        <w:rPr>
          <w:rFonts w:ascii="SimSun" w:eastAsia="SimSun" w:hAnsi="SimSun" w:cs="SimSun" w:hint="eastAsia"/>
          <w:szCs w:val="24"/>
        </w:rPr>
        <w:t>绿</w:t>
      </w:r>
      <w:r w:rsidRPr="0000448E">
        <w:rPr>
          <w:rFonts w:ascii="SimSun" w:eastAsia="SimSun" w:hAnsi="SimSun" w:cs="MS Mincho" w:hint="eastAsia"/>
          <w:szCs w:val="24"/>
        </w:rPr>
        <w:t>茵茵的草，</w:t>
      </w:r>
    </w:p>
    <w:p w:rsidR="00CE2728" w:rsidRPr="0000448E"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红艳艳</w:t>
      </w:r>
      <w:r w:rsidRPr="0000448E">
        <w:rPr>
          <w:rFonts w:ascii="SimSun" w:eastAsia="SimSun" w:hAnsi="SimSun" w:cs="MS Mincho" w:hint="eastAsia"/>
          <w:szCs w:val="24"/>
        </w:rPr>
        <w:t>的</w:t>
      </w:r>
      <w:r w:rsidRPr="0000448E">
        <w:rPr>
          <w:rFonts w:ascii="SimSun" w:eastAsia="SimSun" w:hAnsi="SimSun" w:cs="SimSun" w:hint="eastAsia"/>
          <w:szCs w:val="24"/>
        </w:rPr>
        <w:t>篱</w:t>
      </w:r>
      <w:r w:rsidRPr="0000448E">
        <w:rPr>
          <w:rFonts w:ascii="SimSun" w:eastAsia="SimSun" w:hAnsi="SimSun" w:cs="MS Mincho" w:hint="eastAsia"/>
          <w:szCs w:val="24"/>
        </w:rPr>
        <w:t>笆，</w:t>
      </w:r>
      <w:r w:rsidRPr="0000448E">
        <w:rPr>
          <w:rFonts w:ascii="SimSun" w:eastAsia="SimSun" w:hAnsi="SimSun" w:cs="SimSun" w:hint="eastAsia"/>
          <w:szCs w:val="24"/>
        </w:rPr>
        <w:t>绿</w:t>
      </w:r>
      <w:r w:rsidRPr="0000448E">
        <w:rPr>
          <w:rFonts w:ascii="SimSun" w:eastAsia="SimSun" w:hAnsi="SimSun" w:cs="MS Mincho" w:hint="eastAsia"/>
          <w:szCs w:val="24"/>
        </w:rPr>
        <w:t>油油的</w:t>
      </w:r>
      <w:r w:rsidRPr="0000448E">
        <w:rPr>
          <w:rFonts w:ascii="SimSun" w:eastAsia="SimSun" w:hAnsi="SimSun" w:cs="SimSun" w:hint="eastAsia"/>
          <w:szCs w:val="24"/>
        </w:rPr>
        <w:t>树</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湿淋淋的路，行人垂</w:t>
      </w:r>
      <w:r w:rsidRPr="0000448E">
        <w:rPr>
          <w:rFonts w:ascii="SimSun" w:eastAsia="SimSun" w:hAnsi="SimSun" w:cs="SimSun" w:hint="eastAsia"/>
          <w:szCs w:val="24"/>
        </w:rPr>
        <w:t>头丧</w:t>
      </w:r>
      <w:r w:rsidRPr="0000448E">
        <w:rPr>
          <w:rFonts w:ascii="SimSun" w:eastAsia="SimSun" w:hAnsi="SimSun" w:cs="MS Mincho" w:hint="eastAsia"/>
          <w:szCs w:val="24"/>
        </w:rPr>
        <w:t>气，</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来了一只猫，</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浑</w:t>
      </w:r>
      <w:r w:rsidRPr="0000448E">
        <w:rPr>
          <w:rFonts w:ascii="SimSun" w:eastAsia="SimSun" w:hAnsi="SimSun" w:cs="MS Mincho" w:hint="eastAsia"/>
          <w:szCs w:val="24"/>
        </w:rPr>
        <w:t>身湿淋淋，</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忍受欺</w:t>
      </w:r>
      <w:r w:rsidRPr="0000448E">
        <w:rPr>
          <w:rFonts w:ascii="SimSun" w:eastAsia="SimSun" w:hAnsi="SimSun" w:cs="SimSun" w:hint="eastAsia"/>
          <w:szCs w:val="24"/>
        </w:rPr>
        <w:t>负</w:t>
      </w:r>
      <w:r w:rsidRPr="0000448E">
        <w:rPr>
          <w:rFonts w:ascii="SimSun" w:eastAsia="SimSun" w:hAnsi="SimSun" w:cs="MS Mincho" w:hint="eastAsia"/>
          <w:szCs w:val="24"/>
        </w:rPr>
        <w:t>的猫，</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看起来</w:t>
      </w:r>
      <w:r w:rsidRPr="0000448E">
        <w:rPr>
          <w:rFonts w:ascii="SimSun" w:eastAsia="SimSun" w:hAnsi="SimSun"/>
          <w:szCs w:val="24"/>
        </w:rPr>
        <w:t>——</w:t>
      </w:r>
    </w:p>
    <w:p w:rsidR="00CE2728" w:rsidRDefault="00CE2728" w:rsidP="00CE2728">
      <w:pPr>
        <w:spacing w:line="320" w:lineRule="exact"/>
        <w:ind w:left="851"/>
        <w:jc w:val="left"/>
        <w:rPr>
          <w:rFonts w:asciiTheme="minorHAnsi" w:eastAsia="SimSun" w:hAnsiTheme="minorHAnsi"/>
          <w:szCs w:val="24"/>
        </w:rPr>
      </w:pPr>
      <w:r w:rsidRPr="0000448E">
        <w:rPr>
          <w:rFonts w:ascii="SimSun" w:eastAsia="SimSun" w:hAnsi="SimSun" w:hint="eastAsia"/>
          <w:szCs w:val="24"/>
        </w:rPr>
        <w:t>猫</w:t>
      </w:r>
      <w:r w:rsidRPr="0000448E">
        <w:rPr>
          <w:rFonts w:ascii="SimSun" w:eastAsia="SimSun" w:hAnsi="SimSun" w:cs="SimSun" w:hint="eastAsia"/>
          <w:szCs w:val="24"/>
        </w:rPr>
        <w:t>类</w:t>
      </w:r>
      <w:r w:rsidRPr="0000448E">
        <w:rPr>
          <w:rFonts w:ascii="SimSun" w:eastAsia="SimSun" w:hAnsi="SimSun" w:cs="MS Mincho" w:hint="eastAsia"/>
          <w:szCs w:val="24"/>
        </w:rPr>
        <w:t>也会遭遇</w:t>
      </w:r>
      <w:r w:rsidRPr="0000448E">
        <w:rPr>
          <w:rFonts w:ascii="SimSun" w:eastAsia="SimSun" w:hAnsi="SimSun" w:cs="SimSun" w:hint="eastAsia"/>
          <w:szCs w:val="24"/>
        </w:rPr>
        <w:t>认识</w:t>
      </w:r>
      <w:r w:rsidRPr="0000448E">
        <w:rPr>
          <w:rFonts w:ascii="SimSun" w:eastAsia="SimSun" w:hAnsi="SimSun" w:cs="MS Mincho" w:hint="eastAsia"/>
          <w:szCs w:val="24"/>
        </w:rPr>
        <w:t>失</w:t>
      </w:r>
      <w:r w:rsidRPr="0000448E">
        <w:rPr>
          <w:rFonts w:ascii="SimSun" w:eastAsia="SimSun" w:hAnsi="SimSun" w:cs="SimSun" w:hint="eastAsia"/>
          <w:szCs w:val="24"/>
        </w:rPr>
        <w:t>调</w:t>
      </w:r>
      <w:r w:rsidRPr="0000448E">
        <w:rPr>
          <w:rFonts w:ascii="SimSun" w:eastAsia="SimSun" w:hAnsi="SimSun"/>
          <w:szCs w:val="24"/>
        </w:rPr>
        <w:t>——</w:t>
      </w:r>
    </w:p>
    <w:p w:rsidR="00CE2728" w:rsidRPr="0000448E"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cs="SimSun" w:hint="eastAsia"/>
          <w:szCs w:val="24"/>
        </w:rPr>
        <w:t>现</w:t>
      </w:r>
      <w:r w:rsidRPr="0000448E">
        <w:rPr>
          <w:rFonts w:ascii="SimSun" w:eastAsia="SimSun" w:hAnsi="SimSun" w:cs="MS Mincho" w:hint="eastAsia"/>
          <w:szCs w:val="24"/>
        </w:rPr>
        <w:t>在</w:t>
      </w:r>
      <w:r w:rsidRPr="0000448E">
        <w:rPr>
          <w:rFonts w:ascii="SimSun" w:eastAsia="SimSun" w:hAnsi="SimSun" w:cs="SimSun" w:hint="eastAsia"/>
          <w:szCs w:val="24"/>
        </w:rPr>
        <w:t>这说</w:t>
      </w:r>
      <w:r w:rsidRPr="0000448E">
        <w:rPr>
          <w:rFonts w:ascii="SimSun" w:eastAsia="SimSun" w:hAnsi="SimSun" w:cs="MS Mincho" w:hint="eastAsia"/>
          <w:szCs w:val="24"/>
        </w:rPr>
        <w:t>法很</w:t>
      </w:r>
      <w:r w:rsidRPr="0000448E">
        <w:rPr>
          <w:rFonts w:ascii="SimSun" w:eastAsia="SimSun" w:hAnsi="SimSun" w:cs="SimSun" w:hint="eastAsia"/>
          <w:szCs w:val="24"/>
        </w:rPr>
        <w:t>时</w:t>
      </w:r>
      <w:r w:rsidRPr="0000448E">
        <w:rPr>
          <w:rFonts w:ascii="SimSun" w:eastAsia="SimSun" w:hAnsi="SimSun" w:cs="MS Mincho" w:hint="eastAsia"/>
          <w:szCs w:val="24"/>
        </w:rPr>
        <w:t>髦，</w:t>
      </w:r>
    </w:p>
    <w:p w:rsidR="00CE2728" w:rsidRDefault="00CE2728" w:rsidP="00CE2728">
      <w:pPr>
        <w:spacing w:line="320" w:lineRule="exact"/>
        <w:ind w:left="851"/>
        <w:jc w:val="left"/>
        <w:rPr>
          <w:rFonts w:asciiTheme="minorHAnsi" w:eastAsia="SimSun" w:hAnsiTheme="minorHAnsi"/>
          <w:szCs w:val="24"/>
        </w:rPr>
      </w:pPr>
      <w:r w:rsidRPr="0000448E">
        <w:rPr>
          <w:rFonts w:ascii="SimSun" w:eastAsia="SimSun" w:hAnsi="SimSun" w:hint="eastAsia"/>
          <w:szCs w:val="24"/>
        </w:rPr>
        <w:t>坐在窗台下陷入深沉的思考：</w:t>
      </w:r>
    </w:p>
    <w:p w:rsidR="00CE2728" w:rsidRPr="0000448E" w:rsidRDefault="00CE2728" w:rsidP="00CE2728">
      <w:pPr>
        <w:spacing w:line="320" w:lineRule="exact"/>
        <w:ind w:left="851"/>
        <w:jc w:val="left"/>
        <w:rPr>
          <w:rFonts w:asciiTheme="minorHAnsi" w:eastAsia="SimSun" w:hAnsiTheme="minorHAnsi"/>
          <w:szCs w:val="24"/>
        </w:rPr>
      </w:pP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散</w:t>
      </w:r>
      <w:r w:rsidRPr="0000448E">
        <w:rPr>
          <w:rFonts w:ascii="SimSun" w:eastAsia="SimSun" w:hAnsi="SimSun" w:cs="MS Gothic" w:hint="eastAsia"/>
          <w:szCs w:val="24"/>
        </w:rPr>
        <w:t>步</w:t>
      </w:r>
      <w:r w:rsidRPr="0000448E">
        <w:rPr>
          <w:rFonts w:ascii="SimSun" w:eastAsia="SimSun" w:hAnsi="SimSun" w:cs="SimSun" w:hint="eastAsia"/>
          <w:szCs w:val="24"/>
        </w:rPr>
        <w:t>还</w:t>
      </w:r>
      <w:r w:rsidRPr="0000448E">
        <w:rPr>
          <w:rFonts w:ascii="SimSun" w:eastAsia="SimSun" w:hAnsi="SimSun" w:cs="MS Mincho" w:hint="eastAsia"/>
          <w:szCs w:val="24"/>
        </w:rPr>
        <w:t>是不去散</w:t>
      </w:r>
      <w:r w:rsidRPr="0000448E">
        <w:rPr>
          <w:rFonts w:ascii="SimSun" w:eastAsia="SimSun" w:hAnsi="SimSun" w:cs="MS Gothic" w:hint="eastAsia"/>
          <w:szCs w:val="24"/>
        </w:rPr>
        <w:t>步</w:t>
      </w:r>
      <w:r w:rsidRPr="0000448E">
        <w:rPr>
          <w:rFonts w:ascii="SimSun" w:eastAsia="SimSun" w:hAnsi="SimSun" w:cs="MS Mincho" w:hint="eastAsia"/>
          <w:szCs w:val="24"/>
        </w:rPr>
        <w:t>，</w:t>
      </w:r>
    </w:p>
    <w:p w:rsidR="00CE2728" w:rsidRPr="0000448E" w:rsidRDefault="00CE2728" w:rsidP="00CE2728">
      <w:pPr>
        <w:spacing w:line="320" w:lineRule="exact"/>
        <w:ind w:left="851"/>
        <w:jc w:val="left"/>
        <w:rPr>
          <w:rFonts w:ascii="SimSun" w:eastAsia="SimSun" w:hAnsi="SimSun"/>
          <w:szCs w:val="24"/>
        </w:rPr>
      </w:pPr>
      <w:r w:rsidRPr="0000448E">
        <w:rPr>
          <w:rFonts w:ascii="SimSun" w:eastAsia="SimSun" w:hAnsi="SimSun" w:hint="eastAsia"/>
          <w:szCs w:val="24"/>
        </w:rPr>
        <w:t>生存</w:t>
      </w:r>
      <w:r w:rsidRPr="0000448E">
        <w:rPr>
          <w:rFonts w:ascii="SimSun" w:eastAsia="SimSun" w:hAnsi="SimSun" w:cs="SimSun" w:hint="eastAsia"/>
          <w:szCs w:val="24"/>
        </w:rPr>
        <w:t>还</w:t>
      </w:r>
      <w:r w:rsidRPr="0000448E">
        <w:rPr>
          <w:rFonts w:ascii="SimSun" w:eastAsia="SimSun" w:hAnsi="SimSun" w:cs="MS Mincho" w:hint="eastAsia"/>
          <w:szCs w:val="24"/>
        </w:rPr>
        <w:t>是消失</w:t>
      </w:r>
    </w:p>
    <w:p w:rsidR="00CE2728" w:rsidRDefault="00CE2728" w:rsidP="00CE2728">
      <w:pPr>
        <w:spacing w:line="320" w:lineRule="exact"/>
        <w:ind w:left="851"/>
        <w:jc w:val="left"/>
        <w:rPr>
          <w:rFonts w:ascii="SimSun" w:eastAsia="SimSun" w:hAnsi="SimSun" w:cs="MS Gothic"/>
          <w:szCs w:val="24"/>
        </w:rPr>
      </w:pPr>
      <w:r w:rsidRPr="0000448E">
        <w:rPr>
          <w:rFonts w:ascii="SimSun" w:eastAsia="SimSun" w:hAnsi="SimSun" w:cs="SimSun" w:hint="eastAsia"/>
          <w:szCs w:val="24"/>
        </w:rPr>
        <w:t>细</w:t>
      </w:r>
      <w:r w:rsidRPr="0000448E">
        <w:rPr>
          <w:rFonts w:ascii="SimSun" w:eastAsia="SimSun" w:hAnsi="SimSun" w:cs="MS Mincho" w:hint="eastAsia"/>
          <w:szCs w:val="24"/>
        </w:rPr>
        <w:t>雨悄悄下</w:t>
      </w:r>
      <w:r w:rsidRPr="0000448E">
        <w:rPr>
          <w:rFonts w:ascii="SimSun" w:eastAsia="SimSun" w:hAnsi="SimSun" w:cs="MS Gothic" w:hint="eastAsia"/>
          <w:szCs w:val="24"/>
        </w:rPr>
        <w:t>，</w:t>
      </w:r>
    </w:p>
    <w:p w:rsidR="00CE2728" w:rsidRPr="0000448E" w:rsidRDefault="00CE2728" w:rsidP="00CE2728">
      <w:pPr>
        <w:spacing w:line="320" w:lineRule="exact"/>
        <w:jc w:val="left"/>
        <w:rPr>
          <w:rFonts w:ascii="Bookman Old Style" w:eastAsia="SimSun" w:hAnsi="Bookman Old Style"/>
          <w:szCs w:val="24"/>
        </w:rPr>
      </w:pPr>
      <w:r w:rsidRPr="0000448E">
        <w:rPr>
          <w:rFonts w:ascii="Bookman Old Style" w:eastAsia="SimSun" w:hAnsi="Bookman Old Style"/>
          <w:szCs w:val="24"/>
        </w:rPr>
        <w:lastRenderedPageBreak/>
        <w:t xml:space="preserve">что делать? —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спрашиваю у Чернышевского,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задачку порешать или картинку порисовать?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а я знаю китайский иероглиф дождь,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юй называется,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красиво пишется — </w:t>
      </w:r>
      <w:r w:rsidRPr="0000448E">
        <w:rPr>
          <w:rFonts w:ascii="Bookman Old Style" w:eastAsia="MS Gothic" w:hAnsi="Bookman Old Style" w:cs="MS Gothic"/>
          <w:szCs w:val="24"/>
        </w:rPr>
        <w:t>雨</w:t>
      </w:r>
      <w:r w:rsidRPr="0000448E">
        <w:rPr>
          <w:rFonts w:ascii="Bookman Old Style" w:hAnsi="Bookman Old Style"/>
          <w:szCs w:val="24"/>
        </w:rPr>
        <w:t xml:space="preserve">,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под небом рисуются капли дождя,</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небо нижнее,</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каплей четыре штуки,</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я про него книгу дождя писал,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юй вэй называется,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согласись, что ткань не ткётся</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лишь одной основой-цзин-каноном,</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нужен и апокриф-вэй-уток,</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дождик идёт,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кошка вышла на крыльцо,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дышит воздухом,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струйка тонкая с крыши падает,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а ведро уже полное,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в тачке мокрая трава,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залита водой,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книга юй по канону перемен написана,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по и-цзин, значит, </w:t>
      </w:r>
    </w:p>
    <w:p w:rsidR="00CE2728" w:rsidRPr="0000448E" w:rsidRDefault="00CE2728" w:rsidP="00CE2728">
      <w:pPr>
        <w:spacing w:line="320" w:lineRule="exact"/>
        <w:jc w:val="left"/>
        <w:rPr>
          <w:rFonts w:ascii="Bookman Old Style" w:hAnsi="Bookman Old Style"/>
          <w:szCs w:val="24"/>
        </w:rPr>
      </w:pPr>
      <w:r w:rsidRPr="0000448E">
        <w:rPr>
          <w:rFonts w:ascii="Bookman Old Style" w:hAnsi="Bookman Old Style"/>
          <w:szCs w:val="24"/>
        </w:rPr>
        <w:t xml:space="preserve">как завещал Кун-цзы, </w:t>
      </w:r>
    </w:p>
    <w:p w:rsidR="00CE2728" w:rsidRPr="00906F7F" w:rsidRDefault="00CE2728" w:rsidP="00CE2728">
      <w:pPr>
        <w:spacing w:line="120" w:lineRule="exact"/>
        <w:rPr>
          <w:rFonts w:ascii="SimSun" w:eastAsia="SimSun" w:hAnsi="SimSun"/>
          <w:sz w:val="10"/>
          <w:szCs w:val="20"/>
        </w:rPr>
      </w:pPr>
      <w:r w:rsidRPr="00906F7F">
        <w:rPr>
          <w:rFonts w:ascii="SimSun" w:eastAsia="SimSun" w:hAnsi="SimSun" w:hint="eastAsia"/>
          <w:sz w:val="10"/>
          <w:szCs w:val="20"/>
        </w:rPr>
        <w:t>怎</w:t>
      </w:r>
      <w:r w:rsidRPr="00906F7F">
        <w:rPr>
          <w:rFonts w:ascii="SimSun" w:eastAsia="SimSun" w:hAnsi="SimSun" w:cs="MS Gothic" w:hint="eastAsia"/>
          <w:sz w:val="10"/>
          <w:szCs w:val="20"/>
        </w:rPr>
        <w:t>么</w:t>
      </w:r>
      <w:r w:rsidRPr="00906F7F">
        <w:rPr>
          <w:rFonts w:ascii="SimSun" w:eastAsia="SimSun" w:hAnsi="SimSun" w:cs="SimSun" w:hint="eastAsia"/>
          <w:sz w:val="10"/>
          <w:szCs w:val="20"/>
        </w:rPr>
        <w:t>办</w:t>
      </w:r>
      <w:r w:rsidRPr="00906F7F">
        <w:rPr>
          <w:rFonts w:ascii="SimSun" w:eastAsia="SimSun" w:hAnsi="SimSun" w:cs="MS Mincho" w:hint="eastAsia"/>
          <w:sz w:val="10"/>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lastRenderedPageBreak/>
        <w:t>怎</w:t>
      </w:r>
      <w:r w:rsidRPr="00D73671">
        <w:rPr>
          <w:rFonts w:ascii="SimSun" w:eastAsia="SimSun" w:hAnsi="SimSun" w:cs="MS Gothic" w:hint="eastAsia"/>
          <w:szCs w:val="20"/>
        </w:rPr>
        <w:t>么</w:t>
      </w:r>
      <w:r w:rsidRPr="00D73671">
        <w:rPr>
          <w:rFonts w:ascii="SimSun" w:eastAsia="SimSun" w:hAnsi="SimSun" w:cs="SimSun" w:hint="eastAsia"/>
          <w:szCs w:val="20"/>
        </w:rPr>
        <w:t>办</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我</w:t>
      </w:r>
      <w:r w:rsidRPr="00D73671">
        <w:rPr>
          <w:rFonts w:ascii="SimSun" w:eastAsia="SimSun" w:hAnsi="SimSun" w:cs="SimSun" w:hint="eastAsia"/>
          <w:szCs w:val="20"/>
        </w:rPr>
        <w:t>问车尔</w:t>
      </w:r>
      <w:r w:rsidRPr="00D73671">
        <w:rPr>
          <w:rFonts w:ascii="SimSun" w:eastAsia="SimSun" w:hAnsi="SimSun" w:cs="MS Mincho" w:hint="eastAsia"/>
          <w:szCs w:val="20"/>
        </w:rPr>
        <w:t>尼雪夫斯基</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画画儿</w:t>
      </w:r>
      <w:r w:rsidRPr="00D73671">
        <w:rPr>
          <w:rFonts w:ascii="SimSun" w:eastAsia="SimSun" w:hAnsi="SimSun" w:cs="SimSun" w:hint="eastAsia"/>
          <w:szCs w:val="20"/>
        </w:rPr>
        <w:t>还是解数学题？</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我</w:t>
      </w:r>
      <w:r w:rsidRPr="00D73671">
        <w:rPr>
          <w:rFonts w:ascii="SimSun" w:eastAsia="SimSun" w:hAnsi="SimSun" w:cs="SimSun" w:hint="eastAsia"/>
          <w:szCs w:val="20"/>
        </w:rPr>
        <w:t>认识汉语</w:t>
      </w:r>
      <w:r w:rsidRPr="00D73671">
        <w:rPr>
          <w:rFonts w:ascii="SimSun" w:eastAsia="SimSun" w:hAnsi="SimSun" w:cs="MS Mincho" w:hint="eastAsia"/>
          <w:szCs w:val="20"/>
        </w:rPr>
        <w:t>方</w:t>
      </w:r>
      <w:r w:rsidRPr="00D73671">
        <w:rPr>
          <w:rFonts w:ascii="SimSun" w:eastAsia="SimSun" w:hAnsi="SimSun" w:cs="SimSun" w:hint="eastAsia"/>
          <w:szCs w:val="20"/>
        </w:rPr>
        <w:t>块</w:t>
      </w:r>
      <w:r w:rsidRPr="00D73671">
        <w:rPr>
          <w:rFonts w:ascii="SimSun" w:eastAsia="SimSun" w:hAnsi="SimSun" w:cs="MS Mincho" w:hint="eastAsia"/>
          <w:szCs w:val="20"/>
        </w:rPr>
        <w:t>字</w:t>
      </w:r>
      <w:r w:rsidRPr="00D73671">
        <w:rPr>
          <w:rFonts w:ascii="SimSun" w:eastAsia="SimSun" w:hAnsi="SimSun"/>
          <w:szCs w:val="20"/>
        </w:rPr>
        <w:t>“</w:t>
      </w:r>
      <w:r w:rsidRPr="00D73671">
        <w:rPr>
          <w:rFonts w:ascii="SimSun" w:eastAsia="SimSun" w:hAnsi="SimSun" w:hint="eastAsia"/>
          <w:szCs w:val="20"/>
        </w:rPr>
        <w:t>雨</w:t>
      </w:r>
      <w:r w:rsidRPr="00D73671">
        <w:rPr>
          <w:rFonts w:ascii="SimSun" w:eastAsia="SimSun" w:hAnsi="SimSun"/>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发</w:t>
      </w:r>
      <w:r w:rsidRPr="00D73671">
        <w:rPr>
          <w:rFonts w:ascii="SimSun" w:eastAsia="SimSun" w:hAnsi="SimSun" w:cs="MS Mincho" w:hint="eastAsia"/>
          <w:szCs w:val="20"/>
        </w:rPr>
        <w:t>音是</w:t>
      </w:r>
      <w:r w:rsidRPr="00D73671">
        <w:rPr>
          <w:rFonts w:ascii="SimSun" w:eastAsia="SimSun" w:hAnsi="SimSun"/>
          <w:szCs w:val="20"/>
        </w:rPr>
        <w:t>юй</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雨字写出来很好看，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天幕下画</w:t>
      </w:r>
      <w:r w:rsidRPr="00D73671">
        <w:rPr>
          <w:rFonts w:ascii="SimSun" w:eastAsia="SimSun" w:hAnsi="SimSun" w:cs="SimSun" w:hint="eastAsia"/>
          <w:szCs w:val="20"/>
        </w:rPr>
        <w:t>满</w:t>
      </w:r>
      <w:r w:rsidRPr="00D73671">
        <w:rPr>
          <w:rFonts w:ascii="SimSun" w:eastAsia="SimSun" w:hAnsi="SimSun" w:cs="MS Mincho" w:hint="eastAsia"/>
          <w:szCs w:val="20"/>
        </w:rPr>
        <w:t>了小小的雨点，</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柔和的天，</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雨字四点水，</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为</w:t>
      </w:r>
      <w:r w:rsidRPr="00D73671">
        <w:rPr>
          <w:rFonts w:ascii="SimSun" w:eastAsia="SimSun" w:hAnsi="SimSun" w:cs="MS Mincho" w:hint="eastAsia"/>
          <w:szCs w:val="20"/>
        </w:rPr>
        <w:t>此我写</w:t>
      </w:r>
      <w:r w:rsidRPr="00D73671">
        <w:rPr>
          <w:rFonts w:ascii="SimSun" w:eastAsia="SimSun" w:hAnsi="SimSun" w:cs="SimSun" w:hint="eastAsia"/>
          <w:szCs w:val="20"/>
        </w:rPr>
        <w:t>过</w:t>
      </w:r>
      <w:r w:rsidRPr="00D73671">
        <w:rPr>
          <w:rFonts w:ascii="SimSun" w:eastAsia="SimSun" w:hAnsi="SimSun" w:cs="MS Mincho" w:hint="eastAsia"/>
          <w:szCs w:val="20"/>
        </w:rPr>
        <w:t>一本</w:t>
      </w:r>
      <w:r w:rsidRPr="00D73671">
        <w:rPr>
          <w:rFonts w:ascii="SimSun" w:eastAsia="SimSun" w:hAnsi="SimSun" w:cs="SimSun" w:hint="eastAsia"/>
          <w:szCs w:val="20"/>
        </w:rPr>
        <w:t>书</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》是</w:t>
      </w:r>
      <w:r w:rsidRPr="00D73671">
        <w:rPr>
          <w:rFonts w:ascii="SimSun" w:eastAsia="SimSun" w:hAnsi="SimSun" w:cs="SimSun" w:hint="eastAsia"/>
          <w:szCs w:val="20"/>
        </w:rPr>
        <w:t>书</w:t>
      </w:r>
      <w:r w:rsidRPr="00D73671">
        <w:rPr>
          <w:rFonts w:ascii="SimSun" w:eastAsia="SimSun" w:hAnsi="SimSun" w:cs="MS Mincho" w:hint="eastAsia"/>
          <w:szCs w:val="20"/>
        </w:rPr>
        <w:t>的名字，</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切</w:t>
      </w:r>
      <w:r w:rsidRPr="00D73671">
        <w:rPr>
          <w:rFonts w:ascii="SimSun" w:eastAsia="SimSun" w:hAnsi="SimSun" w:cs="SimSun" w:hint="eastAsia"/>
          <w:szCs w:val="20"/>
        </w:rPr>
        <w:t>记</w:t>
      </w:r>
      <w:r w:rsidRPr="00D73671">
        <w:rPr>
          <w:rFonts w:ascii="SimSun" w:eastAsia="SimSun" w:hAnsi="SimSun" w:cs="MS Mincho" w:hint="eastAsia"/>
          <w:szCs w:val="20"/>
        </w:rPr>
        <w:t>重要的不是</w:t>
      </w:r>
      <w:r w:rsidRPr="00D73671">
        <w:rPr>
          <w:rFonts w:ascii="SimSun" w:eastAsia="SimSun" w:hAnsi="SimSun" w:cs="SimSun" w:hint="eastAsia"/>
          <w:szCs w:val="20"/>
        </w:rPr>
        <w:t>经</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而是</w:t>
      </w:r>
      <w:r w:rsidRPr="00D73671">
        <w:rPr>
          <w:rFonts w:ascii="SimSun" w:eastAsia="SimSun" w:hAnsi="SimSun" w:cs="SimSun" w:hint="eastAsia"/>
          <w:szCs w:val="20"/>
        </w:rPr>
        <w:t>经纬</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Theme="minorHAnsi" w:eastAsia="SimSun" w:hAnsiTheme="minorHAnsi" w:cs="SimSun"/>
          <w:szCs w:val="20"/>
        </w:rPr>
      </w:pP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细雨悄悄下，</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猫走出房</w:t>
      </w:r>
      <w:r w:rsidRPr="00D73671">
        <w:rPr>
          <w:rFonts w:ascii="SimSun" w:eastAsia="SimSun" w:hAnsi="SimSun" w:cs="SimSun" w:hint="eastAsia"/>
          <w:szCs w:val="20"/>
        </w:rPr>
        <w:t>间</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在台</w:t>
      </w:r>
      <w:r w:rsidRPr="00D73671">
        <w:rPr>
          <w:rFonts w:ascii="SimSun" w:eastAsia="SimSun" w:hAnsi="SimSun" w:cs="SimSun" w:hint="eastAsia"/>
          <w:szCs w:val="20"/>
        </w:rPr>
        <w:t>阶上呼吸空气，</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纤细</w:t>
      </w:r>
      <w:r w:rsidRPr="00D73671">
        <w:rPr>
          <w:rFonts w:ascii="SimSun" w:eastAsia="SimSun" w:hAnsi="SimSun" w:cs="MS Mincho" w:hint="eastAsia"/>
          <w:szCs w:val="20"/>
        </w:rPr>
        <w:t>的水流从房</w:t>
      </w:r>
      <w:r w:rsidRPr="00D73671">
        <w:rPr>
          <w:rFonts w:ascii="SimSun" w:eastAsia="SimSun" w:hAnsi="SimSun" w:cs="SimSun" w:hint="eastAsia"/>
          <w:szCs w:val="20"/>
        </w:rPr>
        <w:t>顶</w:t>
      </w:r>
      <w:r w:rsidRPr="00D73671">
        <w:rPr>
          <w:rFonts w:ascii="SimSun" w:eastAsia="SimSun" w:hAnsi="SimSun" w:cs="MS Mincho" w:hint="eastAsia"/>
          <w:szCs w:val="20"/>
        </w:rPr>
        <w:t>落下，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水桶已注</w:t>
      </w:r>
      <w:r w:rsidRPr="00D73671">
        <w:rPr>
          <w:rFonts w:ascii="SimSun" w:eastAsia="SimSun" w:hAnsi="SimSun" w:cs="SimSun" w:hint="eastAsia"/>
          <w:szCs w:val="20"/>
        </w:rPr>
        <w:t>满</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手推</w:t>
      </w:r>
      <w:r w:rsidRPr="00D73671">
        <w:rPr>
          <w:rFonts w:ascii="SimSun" w:eastAsia="SimSun" w:hAnsi="SimSun" w:cs="SimSun" w:hint="eastAsia"/>
          <w:szCs w:val="20"/>
        </w:rPr>
        <w:t>车</w:t>
      </w:r>
      <w:r w:rsidRPr="00D73671">
        <w:rPr>
          <w:rFonts w:ascii="SimSun" w:eastAsia="SimSun" w:hAnsi="SimSun" w:cs="MS Mincho" w:hint="eastAsia"/>
          <w:szCs w:val="20"/>
        </w:rPr>
        <w:t>上的草湿淋淋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浸透了水，</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w:t>
      </w:r>
      <w:r w:rsidRPr="00D73671">
        <w:rPr>
          <w:rFonts w:ascii="SimSun" w:eastAsia="SimSun" w:hAnsi="SimSun" w:cs="SimSun" w:hint="eastAsia"/>
          <w:szCs w:val="20"/>
        </w:rPr>
        <w:t>纬</w:t>
      </w:r>
      <w:r w:rsidRPr="00D73671">
        <w:rPr>
          <w:rFonts w:ascii="SimSun" w:eastAsia="SimSun" w:hAnsi="SimSun" w:cs="MS Mincho" w:hint="eastAsia"/>
          <w:szCs w:val="20"/>
        </w:rPr>
        <w:t>》依照《易</w:t>
      </w:r>
      <w:r w:rsidRPr="00D73671">
        <w:rPr>
          <w:rFonts w:ascii="SimSun" w:eastAsia="SimSun" w:hAnsi="SimSun" w:cs="SimSun" w:hint="eastAsia"/>
          <w:szCs w:val="20"/>
        </w:rPr>
        <w:t>经</w:t>
      </w:r>
      <w:r w:rsidRPr="00D73671">
        <w:rPr>
          <w:rFonts w:ascii="SimSun" w:eastAsia="SimSun" w:hAnsi="SimSun" w:cs="MS Mincho" w:hint="eastAsia"/>
          <w:szCs w:val="20"/>
        </w:rPr>
        <w:t>》撰写，</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遵照《易</w:t>
      </w:r>
      <w:r w:rsidRPr="00D73671">
        <w:rPr>
          <w:rFonts w:ascii="SimSun" w:eastAsia="SimSun" w:hAnsi="SimSun" w:cs="SimSun" w:hint="eastAsia"/>
          <w:szCs w:val="20"/>
        </w:rPr>
        <w:t>经</w:t>
      </w:r>
      <w:r w:rsidRPr="00D73671">
        <w:rPr>
          <w:rFonts w:ascii="SimSun" w:eastAsia="SimSun" w:hAnsi="SimSun" w:cs="MS Mincho" w:hint="eastAsia"/>
          <w:szCs w:val="20"/>
        </w:rPr>
        <w:t>》，就是</w:t>
      </w:r>
      <w:r w:rsidRPr="00D73671">
        <w:rPr>
          <w:rFonts w:ascii="SimSun" w:eastAsia="SimSun" w:hAnsi="SimSun" w:cs="SimSun" w:hint="eastAsia"/>
          <w:szCs w:val="20"/>
        </w:rPr>
        <w:t>说</w:t>
      </w:r>
    </w:p>
    <w:p w:rsidR="00CE2728" w:rsidRDefault="00CE2728" w:rsidP="00CE2728">
      <w:pPr>
        <w:spacing w:line="320" w:lineRule="exact"/>
        <w:ind w:left="851"/>
        <w:rPr>
          <w:rFonts w:ascii="Bookman Old Style" w:hAnsi="Bookman Old Style"/>
          <w:szCs w:val="24"/>
        </w:rPr>
      </w:pPr>
      <w:r w:rsidRPr="00D73671">
        <w:rPr>
          <w:rFonts w:ascii="SimSun" w:eastAsia="SimSun" w:hAnsi="SimSun" w:hint="eastAsia"/>
          <w:szCs w:val="20"/>
        </w:rPr>
        <w:t>按照孔子的教</w:t>
      </w:r>
      <w:r w:rsidRPr="00D73671">
        <w:rPr>
          <w:rFonts w:ascii="SimSun" w:eastAsia="SimSun" w:hAnsi="SimSun" w:cs="SimSun" w:hint="eastAsia"/>
          <w:szCs w:val="20"/>
        </w:rPr>
        <w:t>诲</w:t>
      </w:r>
      <w:r w:rsidRPr="00D73671">
        <w:rPr>
          <w:rFonts w:ascii="SimSun" w:eastAsia="SimSun" w:hAnsi="SimSun" w:cs="MS Mincho" w:hint="eastAsia"/>
          <w:szCs w:val="20"/>
        </w:rPr>
        <w:t>，</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серое,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хочет моей гибели, плакал Кун-цзы,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разве небо говорит? спрашивал он же,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бледной тушью рисуется,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меньше капли туши,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воды побольше,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кисть большая впитает лучше губки,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небо серое, с переливами,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как на старой картинке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лубяной,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нет, лубяная избушка,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картинка лубок,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опять нет,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одно и то же это,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самые древние лубки в Китае,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на картинке сидит боженька на тучке,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ножки свесил,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злой Воннегут писал,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дождь из дерьма или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гнев божий,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у нас всё тихо-мирно,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кошка лапками пошла по дорожке, </w:t>
      </w:r>
    </w:p>
    <w:p w:rsidR="00CE2728"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 кирпичикам, </w:t>
      </w:r>
      <w:r>
        <w:rPr>
          <w:rFonts w:ascii="Bookman Old Style" w:hAnsi="Bookman Old Style"/>
          <w:szCs w:val="24"/>
        </w:rPr>
        <w:br w:type="page"/>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lastRenderedPageBreak/>
        <w:t>细</w:t>
      </w:r>
      <w:r w:rsidRPr="00D73671">
        <w:rPr>
          <w:rFonts w:ascii="SimSun" w:eastAsia="SimSun" w:hAnsi="SimSun" w:cs="MS Mincho" w:hint="eastAsia"/>
          <w:szCs w:val="20"/>
        </w:rPr>
        <w:t>雨悄悄下，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天空灰蒙蒙，</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孔子哭着</w:t>
      </w:r>
      <w:r w:rsidRPr="00D73671">
        <w:rPr>
          <w:rFonts w:ascii="SimSun" w:eastAsia="SimSun" w:hAnsi="SimSun" w:cs="SimSun" w:hint="eastAsia"/>
          <w:szCs w:val="20"/>
        </w:rPr>
        <w:t>说</w:t>
      </w:r>
      <w:r w:rsidRPr="00D73671">
        <w:rPr>
          <w:rFonts w:ascii="SimSun" w:eastAsia="SimSun" w:hAnsi="SimSun" w:cs="MS Mincho" w:hint="eastAsia"/>
          <w:szCs w:val="20"/>
        </w:rPr>
        <w:t>，天欲亡我，</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莫非天会</w:t>
      </w:r>
      <w:r w:rsidRPr="00D73671">
        <w:rPr>
          <w:rFonts w:ascii="SimSun" w:eastAsia="SimSun" w:hAnsi="SimSun" w:cs="SimSun" w:hint="eastAsia"/>
          <w:szCs w:val="20"/>
        </w:rPr>
        <w:t>说话</w:t>
      </w:r>
      <w:r w:rsidRPr="00D73671">
        <w:rPr>
          <w:rFonts w:ascii="SimSun" w:eastAsia="SimSun" w:hAnsi="SimSun" w:cs="MS Mincho" w:hint="eastAsia"/>
          <w:szCs w:val="20"/>
        </w:rPr>
        <w:t>？他一再追</w:t>
      </w:r>
      <w:r w:rsidRPr="00D73671">
        <w:rPr>
          <w:rFonts w:ascii="SimSun" w:eastAsia="SimSun" w:hAnsi="SimSun" w:cs="SimSun" w:hint="eastAsia"/>
          <w:szCs w:val="20"/>
        </w:rPr>
        <w:t>问</w:t>
      </w:r>
      <w:r w:rsidRPr="00D73671">
        <w:rPr>
          <w:rFonts w:ascii="SimSun" w:eastAsia="SimSun" w:hAnsi="SimSun" w:cs="MS Mincho"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天空由淡墨画成，</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只需小小一滴墨，</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而水要蘸很多，</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大号毛笔吸水</w:t>
      </w:r>
      <w:r w:rsidRPr="00D73671">
        <w:rPr>
          <w:rFonts w:ascii="SimSun" w:eastAsia="SimSun" w:hAnsi="SimSun" w:cs="SimSun" w:hint="eastAsia"/>
          <w:szCs w:val="20"/>
        </w:rPr>
        <w:t>饱满</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天空灰蒙蒙，仿佛有波</w:t>
      </w:r>
      <w:r w:rsidRPr="00D73671">
        <w:rPr>
          <w:rFonts w:ascii="SimSun" w:eastAsia="SimSun" w:hAnsi="SimSun" w:cs="SimSun" w:hint="eastAsia"/>
          <w:szCs w:val="20"/>
        </w:rPr>
        <w:t>纹，</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像古代的</w:t>
      </w:r>
      <w:r w:rsidRPr="00D73671">
        <w:rPr>
          <w:rFonts w:ascii="SimSun" w:eastAsia="SimSun" w:hAnsi="SimSun" w:cs="SimSun" w:hint="eastAsia"/>
          <w:szCs w:val="20"/>
        </w:rPr>
        <w:t>绘</w:t>
      </w:r>
      <w:r w:rsidRPr="00D73671">
        <w:rPr>
          <w:rFonts w:ascii="SimSun" w:eastAsia="SimSun" w:hAnsi="SimSun" w:cs="MS Mincho" w:hint="eastAsia"/>
          <w:szCs w:val="20"/>
        </w:rPr>
        <w:t>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树</w:t>
      </w:r>
      <w:r w:rsidRPr="00D73671">
        <w:rPr>
          <w:rFonts w:ascii="SimSun" w:eastAsia="SimSun" w:hAnsi="SimSun" w:cs="MS Mincho" w:hint="eastAsia"/>
          <w:szCs w:val="20"/>
        </w:rPr>
        <w:t>皮画，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不，是版画，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是木版画，</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还</w:t>
      </w:r>
      <w:r w:rsidRPr="00D73671">
        <w:rPr>
          <w:rFonts w:ascii="SimSun" w:eastAsia="SimSun" w:hAnsi="SimSun" w:cs="MS Mincho" w:hint="eastAsia"/>
          <w:szCs w:val="20"/>
        </w:rPr>
        <w:t>是</w:t>
      </w:r>
      <w:r w:rsidRPr="00D73671">
        <w:rPr>
          <w:rFonts w:ascii="SimSun" w:eastAsia="SimSun" w:hAnsi="SimSun" w:cs="SimSun" w:hint="eastAsia"/>
          <w:szCs w:val="20"/>
        </w:rPr>
        <w:t>词</w:t>
      </w:r>
      <w:r w:rsidRPr="00D73671">
        <w:rPr>
          <w:rFonts w:ascii="SimSun" w:eastAsia="SimSun" w:hAnsi="SimSun" w:cs="MS Mincho" w:hint="eastAsia"/>
          <w:szCs w:val="20"/>
        </w:rPr>
        <w:t>不达意，</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反正</w:t>
      </w:r>
      <w:r w:rsidRPr="00D73671">
        <w:rPr>
          <w:rFonts w:ascii="SimSun" w:eastAsia="SimSun" w:hAnsi="SimSun" w:cs="SimSun" w:hint="eastAsia"/>
          <w:szCs w:val="20"/>
        </w:rPr>
        <w:t>说</w:t>
      </w:r>
      <w:r w:rsidRPr="00D73671">
        <w:rPr>
          <w:rFonts w:ascii="SimSun" w:eastAsia="SimSun" w:hAnsi="SimSun" w:cs="MS Mincho" w:hint="eastAsia"/>
          <w:szCs w:val="20"/>
        </w:rPr>
        <w:t>的一</w:t>
      </w:r>
      <w:r w:rsidRPr="00D73671">
        <w:rPr>
          <w:rFonts w:ascii="SimSun" w:eastAsia="SimSun" w:hAnsi="SimSun" w:cs="SimSun" w:hint="eastAsia"/>
          <w:szCs w:val="20"/>
        </w:rPr>
        <w:t>码</w:t>
      </w:r>
      <w:r w:rsidRPr="00D73671">
        <w:rPr>
          <w:rFonts w:ascii="SimSun" w:eastAsia="SimSun" w:hAnsi="SimSun" w:cs="MS Mincho" w:hint="eastAsia"/>
          <w:szCs w:val="20"/>
        </w:rPr>
        <w:t>事，</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中国最古老的</w:t>
      </w:r>
      <w:r w:rsidRPr="00D73671">
        <w:rPr>
          <w:rFonts w:ascii="SimSun" w:eastAsia="SimSun" w:hAnsi="SimSun" w:cs="SimSun" w:hint="eastAsia"/>
          <w:szCs w:val="20"/>
        </w:rPr>
        <w:t>绘</w:t>
      </w:r>
      <w:r w:rsidRPr="00D73671">
        <w:rPr>
          <w:rFonts w:ascii="SimSun" w:eastAsia="SimSun" w:hAnsi="SimSun" w:cs="MS Mincho" w:hint="eastAsia"/>
          <w:szCs w:val="20"/>
        </w:rPr>
        <w:t>画</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画面上玉皇大帝坐在云端，</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双腿下垂，（玉皇大帝是最高的神</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暴躁的</w:t>
      </w:r>
      <w:r w:rsidRPr="00D73671">
        <w:rPr>
          <w:rFonts w:ascii="SimSun" w:eastAsia="SimSun" w:hAnsi="SimSun" w:cs="SimSun" w:hint="eastAsia"/>
          <w:szCs w:val="20"/>
        </w:rPr>
        <w:t>冯内古特写过，</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雨水来自便溺或者</w:t>
      </w:r>
    </w:p>
    <w:p w:rsidR="00CE2728" w:rsidRPr="00D73671" w:rsidRDefault="00CE2728" w:rsidP="00CE2728">
      <w:pPr>
        <w:spacing w:line="320" w:lineRule="exact"/>
        <w:ind w:left="851"/>
        <w:rPr>
          <w:rFonts w:ascii="SimSun" w:eastAsia="SimSun" w:hAnsi="SimSun" w:cs="MS Gothic"/>
          <w:szCs w:val="20"/>
        </w:rPr>
      </w:pPr>
      <w:r w:rsidRPr="00D73671">
        <w:rPr>
          <w:rFonts w:ascii="SimSun" w:eastAsia="SimSun" w:hAnsi="SimSun" w:hint="eastAsia"/>
          <w:szCs w:val="20"/>
        </w:rPr>
        <w:t>来自上帝的</w:t>
      </w:r>
      <w:r w:rsidRPr="00D73671">
        <w:rPr>
          <w:rFonts w:ascii="SimSun" w:eastAsia="SimSun" w:hAnsi="SimSun" w:cs="SimSun" w:hint="eastAsia"/>
          <w:szCs w:val="20"/>
        </w:rPr>
        <w:t>愤</w:t>
      </w:r>
      <w:r w:rsidRPr="00D73671">
        <w:rPr>
          <w:rFonts w:ascii="SimSun" w:eastAsia="SimSun" w:hAnsi="SimSun" w:cs="MS Mincho" w:hint="eastAsia"/>
          <w:szCs w:val="20"/>
        </w:rPr>
        <w:t>怒</w:t>
      </w:r>
      <w:r w:rsidRPr="00D73671">
        <w:rPr>
          <w:rFonts w:ascii="SimSun" w:eastAsia="SimSun" w:hAnsi="SimSun" w:cs="MS Gothic" w:hint="eastAsia"/>
          <w:szCs w:val="20"/>
        </w:rPr>
        <w:t>，</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MS Gothic" w:hint="eastAsia"/>
          <w:szCs w:val="20"/>
        </w:rPr>
        <w:t>可在我</w:t>
      </w:r>
      <w:r w:rsidRPr="00D73671">
        <w:rPr>
          <w:rFonts w:ascii="SimSun" w:eastAsia="SimSun" w:hAnsi="SimSun" w:cs="SimSun" w:hint="eastAsia"/>
          <w:szCs w:val="20"/>
        </w:rPr>
        <w:t>们这里一切平静温和，</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cs="SimSun" w:hint="eastAsia"/>
          <w:szCs w:val="20"/>
        </w:rPr>
        <w:t>细</w:t>
      </w:r>
      <w:r w:rsidRPr="00D73671">
        <w:rPr>
          <w:rFonts w:ascii="SimSun" w:eastAsia="SimSun" w:hAnsi="SimSun" w:cs="MS Mincho" w:hint="eastAsia"/>
          <w:szCs w:val="20"/>
        </w:rPr>
        <w:t>雨悄悄下，</w:t>
      </w:r>
    </w:p>
    <w:p w:rsidR="00CE2728" w:rsidRPr="00D73671" w:rsidRDefault="00CE2728" w:rsidP="00CE2728">
      <w:pPr>
        <w:spacing w:line="320" w:lineRule="exact"/>
        <w:ind w:left="851"/>
        <w:rPr>
          <w:rFonts w:ascii="SimSun" w:eastAsia="SimSun" w:hAnsi="SimSun"/>
          <w:szCs w:val="20"/>
        </w:rPr>
      </w:pPr>
      <w:r w:rsidRPr="00D73671">
        <w:rPr>
          <w:rFonts w:ascii="SimSun" w:eastAsia="SimSun" w:hAnsi="SimSun" w:hint="eastAsia"/>
          <w:szCs w:val="20"/>
        </w:rPr>
        <w:t>猫沿着小路行走，</w:t>
      </w:r>
    </w:p>
    <w:p w:rsidR="00CE2728" w:rsidRDefault="00CE2728" w:rsidP="00CE2728">
      <w:pPr>
        <w:spacing w:line="320" w:lineRule="exact"/>
        <w:ind w:left="851"/>
        <w:rPr>
          <w:rFonts w:ascii="Bookman Old Style" w:hAnsi="Bookman Old Style"/>
          <w:szCs w:val="24"/>
        </w:rPr>
      </w:pPr>
      <w:r w:rsidRPr="00D73671">
        <w:rPr>
          <w:rFonts w:ascii="SimSun" w:eastAsia="SimSun" w:hAnsi="SimSun" w:cs="SimSun" w:hint="eastAsia"/>
          <w:szCs w:val="20"/>
        </w:rPr>
        <w:t>踩</w:t>
      </w:r>
      <w:r w:rsidRPr="00D73671">
        <w:rPr>
          <w:rFonts w:ascii="SimSun" w:eastAsia="SimSun" w:hAnsi="SimSun" w:cs="MS Mincho" w:hint="eastAsia"/>
          <w:szCs w:val="20"/>
        </w:rPr>
        <w:t>着一</w:t>
      </w:r>
      <w:r w:rsidRPr="00D73671">
        <w:rPr>
          <w:rFonts w:ascii="SimSun" w:eastAsia="SimSun" w:hAnsi="SimSun" w:cs="SimSun" w:hint="eastAsia"/>
          <w:szCs w:val="20"/>
        </w:rPr>
        <w:t>块块</w:t>
      </w:r>
      <w:r w:rsidRPr="00D73671">
        <w:rPr>
          <w:rFonts w:ascii="SimSun" w:eastAsia="SimSun" w:hAnsi="SimSun" w:cs="MS Mincho" w:hint="eastAsia"/>
          <w:szCs w:val="20"/>
        </w:rPr>
        <w:t>方</w:t>
      </w:r>
      <w:r w:rsidRPr="00D73671">
        <w:rPr>
          <w:rFonts w:ascii="SimSun" w:eastAsia="SimSun" w:hAnsi="SimSun" w:cs="SimSun" w:hint="eastAsia"/>
          <w:szCs w:val="20"/>
        </w:rPr>
        <w:t>砖</w:t>
      </w:r>
      <w:r w:rsidRPr="00D73671">
        <w:rPr>
          <w:rFonts w:ascii="SimSun" w:eastAsia="SimSun" w:hAnsi="SimSun" w:cs="MS Mincho" w:hint="eastAsia"/>
          <w:szCs w:val="20"/>
        </w:rPr>
        <w:t>，</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 xml:space="preserve">поворачивает под прямым углом,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и куда-то там за баню,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говорит жена,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пошла птиц пугать,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наводить шороху,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тихо так,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только шорох,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а трава шевелится,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невидимка-ветер,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выпью чаю ещё,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дождик идёт,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где же те два дурака,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о которых Шекли писал,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что прошёл дождь и два дурака,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я представил себе,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захотелось быть дураком,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не судьба,</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почему-то вспомнил строку</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Эзры Паунда про Мэн-цзы:</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человек, человек, человек,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 xml:space="preserve">человечность по всей странице, </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земля и деревья,</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прошли по дороге</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Эзра Паунд и Мэн-цзы</w:t>
      </w:r>
    </w:p>
    <w:p w:rsidR="00CE2728" w:rsidRDefault="00CE2728" w:rsidP="00CE2728">
      <w:pPr>
        <w:spacing w:line="320" w:lineRule="exact"/>
        <w:jc w:val="left"/>
        <w:rPr>
          <w:rFonts w:ascii="Bookman Old Style" w:hAnsi="Bookman Old Style"/>
          <w:szCs w:val="24"/>
        </w:rPr>
      </w:pPr>
      <w:r w:rsidRPr="00B34A94">
        <w:rPr>
          <w:rFonts w:ascii="Bookman Old Style" w:hAnsi="Bookman Old Style"/>
          <w:szCs w:val="24"/>
        </w:rPr>
        <w:t>мне и дождику их не догнать,</w:t>
      </w:r>
    </w:p>
    <w:p w:rsidR="00CE2728" w:rsidRPr="00906F7F" w:rsidRDefault="00CE2728" w:rsidP="00CE2728">
      <w:pPr>
        <w:spacing w:line="120" w:lineRule="exact"/>
        <w:rPr>
          <w:rFonts w:ascii="SimSun" w:eastAsia="SimSun" w:hAnsi="SimSun"/>
          <w:sz w:val="10"/>
          <w:szCs w:val="20"/>
        </w:rPr>
      </w:pPr>
      <w:r w:rsidRPr="00906F7F">
        <w:rPr>
          <w:rFonts w:ascii="SimSun" w:eastAsia="SimSun" w:hAnsi="SimSun" w:hint="eastAsia"/>
          <w:sz w:val="10"/>
          <w:szCs w:val="20"/>
        </w:rPr>
        <w:t>遇到拐角它</w:t>
      </w:r>
      <w:r w:rsidRPr="00906F7F">
        <w:rPr>
          <w:rFonts w:ascii="SimSun" w:eastAsia="SimSun" w:hAnsi="SimSun" w:cs="SimSun" w:hint="eastAsia"/>
          <w:sz w:val="10"/>
          <w:szCs w:val="20"/>
        </w:rPr>
        <w:t>转</w:t>
      </w:r>
      <w:r w:rsidRPr="00906F7F">
        <w:rPr>
          <w:rFonts w:ascii="SimSun" w:eastAsia="SimSun" w:hAnsi="SimSun" w:cs="MS Mincho" w:hint="eastAsia"/>
          <w:sz w:val="10"/>
          <w:szCs w:val="20"/>
        </w:rPr>
        <w:t>弯，</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lastRenderedPageBreak/>
        <w:t>遇到拐角它转弯，</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消失在淋浴室后面，</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妻子说，</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她要去轰鸟，</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免得吵闹，</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细雨悄悄声音很轻，</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只听见沙沙沙沙，</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青草微微抖颤，</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风无影无形，</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又喝一杯茶，</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细雨悄悄下，</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谢克里小说写的</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那两个傻瓜哪儿去了，</w:t>
      </w:r>
    </w:p>
    <w:p w:rsidR="00CE2728" w:rsidRPr="00D73671" w:rsidRDefault="00CE2728" w:rsidP="00CE2728">
      <w:pPr>
        <w:spacing w:line="320" w:lineRule="exact"/>
        <w:ind w:left="851"/>
        <w:jc w:val="left"/>
        <w:rPr>
          <w:rFonts w:ascii="SimSun" w:eastAsia="SimSun" w:hAnsi="SimSun"/>
          <w:szCs w:val="20"/>
        </w:rPr>
      </w:pP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我在心里琢磨，</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渴望当个傻瓜，</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可惜，没有运气，</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不知为什么忽然想起了</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庞德有关孟子的一句话：</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人啊人，人啊人</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人道写满了书籍每一页，</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土地和树木，</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从路上走过去了</w:t>
      </w:r>
    </w:p>
    <w:p w:rsidR="00CE2728" w:rsidRPr="00D73671" w:rsidRDefault="00CE2728" w:rsidP="00CE2728">
      <w:pPr>
        <w:spacing w:line="320" w:lineRule="exact"/>
        <w:ind w:left="851"/>
        <w:jc w:val="left"/>
        <w:rPr>
          <w:rFonts w:ascii="SimSun" w:eastAsia="SimSun" w:hAnsi="SimSun"/>
          <w:szCs w:val="20"/>
        </w:rPr>
      </w:pPr>
      <w:r w:rsidRPr="00D73671">
        <w:rPr>
          <w:rFonts w:ascii="SimSun" w:eastAsia="SimSun" w:hAnsi="SimSun" w:hint="eastAsia"/>
          <w:szCs w:val="20"/>
        </w:rPr>
        <w:t>埃兹拉</w:t>
      </w:r>
      <w:r w:rsidRPr="00D73671">
        <w:rPr>
          <w:rFonts w:ascii="SimSun" w:eastAsia="SimSun" w:hAnsi="SimSun"/>
          <w:szCs w:val="20"/>
        </w:rPr>
        <w:t>•</w:t>
      </w:r>
      <w:r w:rsidRPr="00D73671">
        <w:rPr>
          <w:rFonts w:ascii="SimSun" w:eastAsia="SimSun" w:hAnsi="SimSun" w:hint="eastAsia"/>
          <w:szCs w:val="20"/>
        </w:rPr>
        <w:t>庞德和孟子</w:t>
      </w:r>
    </w:p>
    <w:p w:rsidR="00CE2728" w:rsidRDefault="00CE2728" w:rsidP="00CE2728">
      <w:pPr>
        <w:spacing w:line="320" w:lineRule="exact"/>
        <w:ind w:left="851"/>
        <w:jc w:val="left"/>
        <w:rPr>
          <w:rFonts w:ascii="Bookman Old Style" w:hAnsi="Bookman Old Style"/>
          <w:szCs w:val="24"/>
        </w:rPr>
      </w:pPr>
      <w:r w:rsidRPr="00D73671">
        <w:rPr>
          <w:rFonts w:ascii="SimSun" w:eastAsia="SimSun" w:hAnsi="SimSun" w:hint="eastAsia"/>
          <w:szCs w:val="20"/>
        </w:rPr>
        <w:t>我和雨都追不上他们，</w:t>
      </w:r>
      <w:r>
        <w:rPr>
          <w:rFonts w:ascii="Bookman Old Style" w:hAnsi="Bookman Old Style"/>
          <w:szCs w:val="24"/>
        </w:rPr>
        <w:br w:type="page"/>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lastRenderedPageBreak/>
        <w:t>их не догнать,</w:t>
      </w:r>
    </w:p>
    <w:p w:rsidR="00CE2728" w:rsidRPr="00B34A94" w:rsidRDefault="00CE2728" w:rsidP="00CE2728">
      <w:pPr>
        <w:spacing w:line="320" w:lineRule="exact"/>
        <w:jc w:val="left"/>
        <w:rPr>
          <w:rFonts w:ascii="Bookman Old Style" w:hAnsi="Bookman Old Style"/>
          <w:szCs w:val="24"/>
        </w:rPr>
      </w:pPr>
      <w:r w:rsidRPr="00B34A94">
        <w:rPr>
          <w:rFonts w:ascii="Bookman Old Style" w:hAnsi="Bookman Old Style"/>
          <w:szCs w:val="24"/>
        </w:rPr>
        <w:t>кошка вернулась,</w:t>
      </w:r>
    </w:p>
    <w:p w:rsidR="00CE2728" w:rsidRPr="00B34A94" w:rsidRDefault="00CE2728" w:rsidP="00CE2728">
      <w:pPr>
        <w:spacing w:line="320" w:lineRule="exact"/>
        <w:jc w:val="left"/>
        <w:rPr>
          <w:rFonts w:ascii="Bookman Old Style" w:hAnsi="Bookman Old Style" w:cs="SimSun"/>
          <w:szCs w:val="24"/>
        </w:rPr>
      </w:pPr>
      <w:r w:rsidRPr="00B34A94">
        <w:rPr>
          <w:rFonts w:ascii="Bookman Old Style" w:hAnsi="Bookman Old Style"/>
          <w:szCs w:val="24"/>
        </w:rPr>
        <w:t>дождик идёт</w:t>
      </w:r>
    </w:p>
    <w:p w:rsidR="00CE2728" w:rsidRDefault="00CE2728" w:rsidP="00CE2728">
      <w:pPr>
        <w:spacing w:line="240" w:lineRule="exact"/>
        <w:jc w:val="right"/>
        <w:rPr>
          <w:sz w:val="20"/>
          <w:szCs w:val="21"/>
        </w:rPr>
      </w:pPr>
    </w:p>
    <w:p w:rsidR="00CE2728" w:rsidRPr="00B34A94" w:rsidRDefault="00CE2728" w:rsidP="00CE2728">
      <w:pPr>
        <w:spacing w:line="240" w:lineRule="exact"/>
        <w:jc w:val="right"/>
        <w:rPr>
          <w:sz w:val="20"/>
          <w:szCs w:val="21"/>
        </w:rPr>
      </w:pPr>
      <w:r w:rsidRPr="00B34A94">
        <w:rPr>
          <w:sz w:val="20"/>
          <w:szCs w:val="21"/>
        </w:rPr>
        <w:t>3 июня 2020, среда, 13-й день Вставной Луны.</w:t>
      </w:r>
    </w:p>
    <w:p w:rsidR="00CE2728" w:rsidRPr="00B34A94" w:rsidRDefault="00CE2728" w:rsidP="00CE2728">
      <w:pPr>
        <w:spacing w:line="240" w:lineRule="exact"/>
        <w:jc w:val="right"/>
        <w:rPr>
          <w:sz w:val="20"/>
          <w:szCs w:val="21"/>
        </w:rPr>
      </w:pPr>
      <w:r w:rsidRPr="00B34A94">
        <w:rPr>
          <w:sz w:val="20"/>
          <w:szCs w:val="21"/>
        </w:rPr>
        <w:t xml:space="preserve">14-й день 8-го сезона </w:t>
      </w:r>
      <w:r w:rsidRPr="00B34A94">
        <w:rPr>
          <w:rFonts w:hint="eastAsia"/>
          <w:sz w:val="20"/>
          <w:szCs w:val="21"/>
        </w:rPr>
        <w:t>小滿</w:t>
      </w:r>
      <w:r w:rsidRPr="00B34A94">
        <w:rPr>
          <w:sz w:val="20"/>
          <w:szCs w:val="21"/>
        </w:rPr>
        <w:t xml:space="preserve"> Сяо мань — Малая полнота.</w:t>
      </w:r>
    </w:p>
    <w:p w:rsidR="00CE2728" w:rsidRPr="00B34A94" w:rsidRDefault="00CE2728" w:rsidP="00CE2728">
      <w:pPr>
        <w:spacing w:line="240" w:lineRule="exact"/>
        <w:jc w:val="right"/>
        <w:rPr>
          <w:sz w:val="20"/>
          <w:szCs w:val="21"/>
        </w:rPr>
      </w:pPr>
      <w:r w:rsidRPr="00B34A94">
        <w:rPr>
          <w:sz w:val="20"/>
          <w:szCs w:val="21"/>
        </w:rPr>
        <w:t>4-й день 3-й пятидневки: Наступает период слабой жары.</w:t>
      </w:r>
    </w:p>
    <w:p w:rsidR="00CE2728" w:rsidRPr="00372B53" w:rsidRDefault="00CE2728" w:rsidP="00CE2728">
      <w:pPr>
        <w:spacing w:line="240" w:lineRule="exact"/>
        <w:jc w:val="right"/>
        <w:rPr>
          <w:sz w:val="21"/>
          <w:szCs w:val="21"/>
          <w:lang w:eastAsia="zh-CN"/>
        </w:rPr>
      </w:pPr>
      <w:r w:rsidRPr="00B34A94">
        <w:rPr>
          <w:sz w:val="20"/>
          <w:szCs w:val="21"/>
        </w:rPr>
        <w:t xml:space="preserve">69-й день ВЕЛИКОГО СИДЕНИЯ НА ДАЧЕ В СНТ. </w:t>
      </w:r>
    </w:p>
    <w:p w:rsidR="00CE2728" w:rsidRDefault="00CE2728" w:rsidP="00CE2728">
      <w:pPr>
        <w:spacing w:after="200" w:line="276" w:lineRule="auto"/>
        <w:jc w:val="left"/>
        <w:rPr>
          <w:szCs w:val="24"/>
        </w:rPr>
      </w:pPr>
      <w:r>
        <w:rPr>
          <w:szCs w:val="24"/>
        </w:rPr>
        <w:br w:type="page"/>
      </w:r>
    </w:p>
    <w:p w:rsidR="00CE2728" w:rsidRPr="00D73671" w:rsidRDefault="00CE2728" w:rsidP="00CE2728">
      <w:pPr>
        <w:spacing w:line="320" w:lineRule="exact"/>
        <w:ind w:left="851"/>
        <w:rPr>
          <w:rFonts w:ascii="SimSun" w:eastAsia="SimSun" w:hAnsi="SimSun"/>
          <w:szCs w:val="24"/>
        </w:rPr>
      </w:pPr>
      <w:r w:rsidRPr="00D73671">
        <w:rPr>
          <w:rFonts w:ascii="SimSun" w:eastAsia="SimSun" w:hAnsi="SimSun" w:hint="eastAsia"/>
          <w:szCs w:val="24"/>
        </w:rPr>
        <w:lastRenderedPageBreak/>
        <w:t>确</w:t>
      </w:r>
      <w:r w:rsidRPr="00D73671">
        <w:rPr>
          <w:rFonts w:ascii="SimSun" w:eastAsia="SimSun" w:hAnsi="SimSun" w:cs="SimSun" w:hint="eastAsia"/>
          <w:szCs w:val="24"/>
        </w:rPr>
        <w:t>实</w:t>
      </w:r>
      <w:r w:rsidRPr="00D73671">
        <w:rPr>
          <w:rFonts w:ascii="SimSun" w:eastAsia="SimSun" w:hAnsi="SimSun" w:cs="MS Mincho" w:hint="eastAsia"/>
          <w:szCs w:val="24"/>
        </w:rPr>
        <w:t>追不上，</w:t>
      </w:r>
    </w:p>
    <w:p w:rsidR="00CE2728" w:rsidRPr="00D73671" w:rsidRDefault="00CE2728" w:rsidP="00CE2728">
      <w:pPr>
        <w:spacing w:line="320" w:lineRule="exact"/>
        <w:ind w:left="851"/>
        <w:rPr>
          <w:rFonts w:ascii="SimSun" w:eastAsia="SimSun" w:hAnsi="SimSun"/>
          <w:szCs w:val="24"/>
        </w:rPr>
      </w:pPr>
      <w:r w:rsidRPr="00D73671">
        <w:rPr>
          <w:rFonts w:ascii="SimSun" w:eastAsia="SimSun" w:hAnsi="SimSun" w:hint="eastAsia"/>
          <w:szCs w:val="24"/>
        </w:rPr>
        <w:t>那只猫回来了，</w:t>
      </w:r>
    </w:p>
    <w:p w:rsidR="00CE2728" w:rsidRDefault="00CE2728" w:rsidP="00CE2728">
      <w:pPr>
        <w:spacing w:line="320" w:lineRule="exact"/>
        <w:ind w:left="851"/>
        <w:rPr>
          <w:rFonts w:asciiTheme="minorHAnsi" w:eastAsia="SimSun" w:hAnsiTheme="minorHAnsi"/>
          <w:szCs w:val="24"/>
        </w:rPr>
      </w:pPr>
      <w:r w:rsidRPr="00D73671">
        <w:rPr>
          <w:rFonts w:ascii="SimSun" w:eastAsia="SimSun" w:hAnsi="SimSun" w:cs="SimSun" w:hint="eastAsia"/>
          <w:szCs w:val="24"/>
        </w:rPr>
        <w:t>细</w:t>
      </w:r>
      <w:r w:rsidRPr="00D73671">
        <w:rPr>
          <w:rFonts w:ascii="SimSun" w:eastAsia="SimSun" w:hAnsi="SimSun" w:cs="MS Mincho" w:hint="eastAsia"/>
          <w:szCs w:val="24"/>
        </w:rPr>
        <w:t>雨悄悄下</w:t>
      </w:r>
      <w:r w:rsidRPr="00D73671">
        <w:rPr>
          <w:rFonts w:ascii="SimSun" w:eastAsia="SimSun" w:hAnsi="SimSun"/>
          <w:szCs w:val="24"/>
        </w:rPr>
        <w:t>……</w:t>
      </w:r>
    </w:p>
    <w:p w:rsidR="00CE2728" w:rsidRPr="00D73671" w:rsidRDefault="00CE2728" w:rsidP="00CE2728">
      <w:pPr>
        <w:spacing w:line="240" w:lineRule="exact"/>
        <w:ind w:left="57"/>
        <w:jc w:val="right"/>
        <w:rPr>
          <w:rFonts w:ascii="SimSun" w:eastAsia="SimSun" w:hAnsi="SimSun"/>
          <w:sz w:val="20"/>
          <w:szCs w:val="24"/>
        </w:rPr>
      </w:pPr>
    </w:p>
    <w:p w:rsidR="00CE2728" w:rsidRPr="00D73671" w:rsidRDefault="00CE2728" w:rsidP="00CE2728">
      <w:pPr>
        <w:spacing w:line="240" w:lineRule="exact"/>
        <w:ind w:left="57"/>
        <w:jc w:val="right"/>
        <w:rPr>
          <w:rFonts w:ascii="SimSun" w:eastAsia="SimSun" w:hAnsi="SimSun" w:cs="Times New Roman"/>
          <w:sz w:val="20"/>
          <w:szCs w:val="24"/>
          <w:lang w:eastAsia="ru-RU"/>
        </w:rPr>
      </w:pPr>
      <w:r w:rsidRPr="00D73671">
        <w:rPr>
          <w:rFonts w:ascii="SimSun" w:eastAsia="SimSun" w:hAnsi="SimSun" w:cs="Times New Roman"/>
          <w:sz w:val="20"/>
          <w:szCs w:val="24"/>
          <w:lang w:eastAsia="ru-RU"/>
        </w:rPr>
        <w:t>2020.6.3</w:t>
      </w:r>
    </w:p>
    <w:p w:rsidR="00CE2728" w:rsidRDefault="00CE2728" w:rsidP="00CE2728">
      <w:pPr>
        <w:spacing w:line="240" w:lineRule="exact"/>
        <w:ind w:left="57"/>
        <w:jc w:val="right"/>
        <w:rPr>
          <w:rFonts w:asciiTheme="minorHAnsi" w:eastAsia="SimSun" w:hAnsiTheme="minorHAnsi" w:cs="SimSun"/>
          <w:sz w:val="20"/>
          <w:szCs w:val="24"/>
          <w:lang w:eastAsia="ru-RU"/>
        </w:rPr>
      </w:pPr>
      <w:r w:rsidRPr="00D73671">
        <w:rPr>
          <w:rFonts w:ascii="SimSun" w:eastAsia="SimSun" w:hAnsi="SimSun" w:cs="Times New Roman"/>
          <w:sz w:val="20"/>
          <w:szCs w:val="24"/>
          <w:lang w:eastAsia="ru-RU"/>
        </w:rPr>
        <w:t>2020</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6</w:t>
      </w:r>
      <w:r w:rsidRPr="00D73671">
        <w:rPr>
          <w:rFonts w:ascii="SimSun" w:eastAsia="SimSun" w:hAnsi="SimSun" w:cs="MS Mincho" w:hint="eastAsia"/>
          <w:sz w:val="20"/>
          <w:szCs w:val="24"/>
          <w:lang w:eastAsia="ru-RU"/>
        </w:rPr>
        <w:t>，</w:t>
      </w:r>
      <w:r w:rsidRPr="00D73671">
        <w:rPr>
          <w:rFonts w:ascii="SimSun" w:eastAsia="SimSun" w:hAnsi="SimSun" w:cs="Times New Roman"/>
          <w:sz w:val="20"/>
          <w:szCs w:val="24"/>
          <w:lang w:eastAsia="ru-RU"/>
        </w:rPr>
        <w:t>4</w:t>
      </w:r>
      <w:r w:rsidRPr="00D73671">
        <w:rPr>
          <w:rFonts w:ascii="SimSun" w:eastAsia="SimSun" w:hAnsi="SimSun" w:cs="MS Mincho" w:hint="eastAsia"/>
          <w:sz w:val="20"/>
          <w:szCs w:val="24"/>
          <w:lang w:eastAsia="ru-RU"/>
        </w:rPr>
        <w:t>早晨谷羽</w:t>
      </w:r>
      <w:r w:rsidRPr="00D73671">
        <w:rPr>
          <w:rFonts w:ascii="SimSun" w:eastAsia="SimSun" w:hAnsi="SimSun" w:cs="SimSun"/>
          <w:sz w:val="20"/>
          <w:szCs w:val="24"/>
          <w:lang w:eastAsia="ru-RU"/>
        </w:rPr>
        <w:t>译</w:t>
      </w:r>
    </w:p>
    <w:p w:rsidR="00CE2728" w:rsidRPr="009D4C11" w:rsidRDefault="00CE2728" w:rsidP="00CE2728">
      <w:pPr>
        <w:spacing w:after="200" w:line="276" w:lineRule="auto"/>
        <w:jc w:val="left"/>
        <w:rPr>
          <w:rFonts w:asciiTheme="minorHAnsi" w:eastAsia="SimSun" w:hAnsiTheme="minorHAnsi" w:cs="Times New Roman"/>
          <w:sz w:val="20"/>
          <w:szCs w:val="20"/>
          <w:lang w:eastAsia="ru-RU"/>
        </w:rPr>
      </w:pPr>
      <w:r w:rsidRPr="009D4C11">
        <w:rPr>
          <w:rFonts w:asciiTheme="minorHAnsi" w:eastAsia="SimSun" w:hAnsiTheme="minorHAnsi"/>
          <w:sz w:val="20"/>
          <w:szCs w:val="20"/>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14" w:name="_Toc197513736"/>
      <w:bookmarkStart w:id="1315" w:name="_Toc199765742"/>
      <w:r w:rsidRPr="0065529A">
        <w:rPr>
          <w:rFonts w:ascii="Bookman Old Style" w:hAnsi="Bookman Old Style"/>
          <w:b/>
          <w:bCs/>
          <w:szCs w:val="28"/>
        </w:rPr>
        <w:lastRenderedPageBreak/>
        <w:t>БАБОЧКА ЧЖУАН ЧЖОУ</w:t>
      </w:r>
      <w:bookmarkEnd w:id="1314"/>
      <w:bookmarkEnd w:id="1315"/>
    </w:p>
    <w:p w:rsidR="00CE2728" w:rsidRPr="00B34A94" w:rsidRDefault="00CE2728" w:rsidP="00CE2728">
      <w:pPr>
        <w:spacing w:line="320" w:lineRule="exact"/>
        <w:rPr>
          <w:rFonts w:ascii="Bookman Old Style" w:hAnsi="Bookman Old Style"/>
          <w:szCs w:val="24"/>
        </w:rPr>
      </w:pP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Я спросил у порхающей бабочки:</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Эй, Чжуан Чжоу!</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Ты третье тысячелетие всё порхаешь,</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Когда уж уймёшься?</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И бабочка мне пропорхала:</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Простите, мужчина, Вы обознались.</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Я на свет родилась только сегодня утром.</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Ах вот как?</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Выходит, врут все философы и поэты.</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      Они все ещё спят, философы и поэты.</w:t>
      </w:r>
    </w:p>
    <w:p w:rsidR="00CE2728" w:rsidRPr="0065529A" w:rsidRDefault="00CE2728" w:rsidP="00CE2728">
      <w:pPr>
        <w:spacing w:line="320" w:lineRule="exact"/>
        <w:rPr>
          <w:rFonts w:ascii="Bookman Old Style" w:hAnsi="Bookman Old Style"/>
          <w:szCs w:val="24"/>
        </w:rPr>
      </w:pPr>
      <w:r w:rsidRPr="0065529A">
        <w:rPr>
          <w:rFonts w:ascii="Bookman Old Style" w:hAnsi="Bookman Old Style"/>
          <w:szCs w:val="24"/>
        </w:rPr>
        <w:t>И Чжуан Чжоу упорхал в синее-синее небо раннего утра.</w:t>
      </w:r>
    </w:p>
    <w:p w:rsidR="00CE2728" w:rsidRPr="0065529A" w:rsidRDefault="00CE2728" w:rsidP="00CE2728">
      <w:pPr>
        <w:spacing w:line="240" w:lineRule="exact"/>
        <w:jc w:val="right"/>
        <w:rPr>
          <w:rFonts w:ascii="Bookman Old Style" w:hAnsi="Bookman Old Style"/>
          <w:sz w:val="20"/>
          <w:szCs w:val="24"/>
        </w:rPr>
      </w:pPr>
    </w:p>
    <w:p w:rsidR="00CE2728" w:rsidRPr="0065529A" w:rsidRDefault="00CE2728" w:rsidP="00CE2728">
      <w:pPr>
        <w:spacing w:line="240" w:lineRule="exact"/>
        <w:jc w:val="right"/>
        <w:rPr>
          <w:rFonts w:ascii="Bookman Old Style" w:hAnsi="Bookman Old Style"/>
          <w:sz w:val="20"/>
          <w:szCs w:val="24"/>
        </w:rPr>
      </w:pPr>
      <w:r w:rsidRPr="0065529A">
        <w:rPr>
          <w:rFonts w:ascii="Bookman Old Style" w:hAnsi="Bookman Old Style"/>
          <w:sz w:val="20"/>
          <w:szCs w:val="24"/>
        </w:rPr>
        <w:t>2020</w:t>
      </w:r>
      <w:r w:rsidRPr="0065529A">
        <w:rPr>
          <w:rFonts w:ascii="Bookman Old Style" w:eastAsia="MS Gothic" w:hAnsi="Bookman Old Style" w:cs="MS Gothic"/>
          <w:sz w:val="20"/>
          <w:szCs w:val="24"/>
        </w:rPr>
        <w:t>，</w:t>
      </w:r>
      <w:r w:rsidRPr="0065529A">
        <w:rPr>
          <w:rFonts w:ascii="Bookman Old Style" w:hAnsi="Bookman Old Style"/>
          <w:sz w:val="20"/>
          <w:szCs w:val="24"/>
        </w:rPr>
        <w:t>7</w:t>
      </w:r>
      <w:r w:rsidRPr="0065529A">
        <w:rPr>
          <w:rFonts w:ascii="Bookman Old Style" w:eastAsia="MS Gothic" w:hAnsi="Bookman Old Style" w:cs="MS Gothic"/>
          <w:sz w:val="20"/>
          <w:szCs w:val="24"/>
        </w:rPr>
        <w:t>，</w:t>
      </w:r>
      <w:r w:rsidRPr="0065529A">
        <w:rPr>
          <w:rFonts w:ascii="Bookman Old Style" w:hAnsi="Bookman Old Style"/>
          <w:sz w:val="20"/>
          <w:szCs w:val="24"/>
        </w:rPr>
        <w:t>8</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16" w:name="_Toc197513737"/>
      <w:bookmarkStart w:id="1317" w:name="_Toc199765743"/>
      <w:r w:rsidRPr="0065529A">
        <w:rPr>
          <w:rFonts w:ascii="SimSun" w:eastAsia="SimSun" w:hAnsi="SimSun" w:hint="eastAsia"/>
          <w:b/>
          <w:szCs w:val="21"/>
        </w:rPr>
        <w:lastRenderedPageBreak/>
        <w:t>庄周的蝴蝶</w:t>
      </w:r>
      <w:bookmarkEnd w:id="1316"/>
      <w:bookmarkEnd w:id="1317"/>
    </w:p>
    <w:p w:rsidR="00CE2728" w:rsidRPr="00FA6CDA" w:rsidRDefault="00CE2728" w:rsidP="00CE2728">
      <w:pPr>
        <w:spacing w:line="320" w:lineRule="exact"/>
        <w:ind w:left="851"/>
        <w:rPr>
          <w:rFonts w:ascii="SimSun" w:eastAsia="SimSun" w:hAnsi="SimSun"/>
          <w:szCs w:val="24"/>
          <w:lang w:eastAsia="zh-CN"/>
        </w:rPr>
      </w:pP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蝴蝶翩翩飞舞，我问：</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“哎，庄周！</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你已经飞了三千年</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什么时候才能清醒？</w:t>
      </w:r>
      <w:r w:rsidRPr="0065529A">
        <w:rPr>
          <w:rFonts w:ascii="SimSun" w:eastAsia="SimSun" w:hAnsi="SimSun"/>
          <w:szCs w:val="24"/>
          <w:lang w:eastAsia="zh-CN"/>
        </w:rPr>
        <w:t>”</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飞舞的蝴蝶回答我：</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“对不起，您认错了，老先生。</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来这个世界，今天早晨我才出生。</w:t>
      </w:r>
      <w:r w:rsidRPr="0065529A">
        <w:rPr>
          <w:rFonts w:ascii="SimSun" w:eastAsia="SimSun" w:hAnsi="SimSun"/>
          <w:szCs w:val="24"/>
          <w:lang w:eastAsia="zh-CN"/>
        </w:rPr>
        <w:t>”</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“哎呀呀，怎么会是这样？</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原来，所有哲学家和诗人都在撒谎。</w:t>
      </w:r>
      <w:r w:rsidRPr="0065529A">
        <w:rPr>
          <w:rFonts w:ascii="SimSun" w:eastAsia="SimSun" w:hAnsi="SimSun"/>
          <w:szCs w:val="24"/>
          <w:lang w:eastAsia="zh-CN"/>
        </w:rPr>
        <w:t>”</w:t>
      </w:r>
    </w:p>
    <w:p w:rsidR="00CE2728" w:rsidRPr="0065529A" w:rsidRDefault="00CE2728" w:rsidP="00CE2728">
      <w:pPr>
        <w:spacing w:line="320" w:lineRule="exact"/>
        <w:ind w:left="851"/>
        <w:jc w:val="left"/>
        <w:rPr>
          <w:rFonts w:ascii="SimSun" w:eastAsia="SimSun" w:hAnsi="SimSun"/>
          <w:szCs w:val="24"/>
          <w:lang w:eastAsia="zh-CN"/>
        </w:rPr>
      </w:pPr>
      <w:r w:rsidRPr="0065529A">
        <w:rPr>
          <w:rFonts w:ascii="SimSun" w:eastAsia="SimSun" w:hAnsi="SimSun" w:hint="eastAsia"/>
          <w:szCs w:val="24"/>
          <w:lang w:eastAsia="zh-CN"/>
        </w:rPr>
        <w:t>“哲学家和诗人，还都没有睡醒。</w:t>
      </w:r>
      <w:r w:rsidRPr="0065529A">
        <w:rPr>
          <w:rFonts w:ascii="SimSun" w:eastAsia="SimSun" w:hAnsi="SimSun"/>
          <w:szCs w:val="24"/>
          <w:lang w:eastAsia="zh-CN"/>
        </w:rPr>
        <w:t>”</w:t>
      </w:r>
    </w:p>
    <w:p w:rsidR="00CE2728" w:rsidRPr="00634BA8" w:rsidRDefault="00CE2728" w:rsidP="00CE2728">
      <w:pPr>
        <w:spacing w:line="320" w:lineRule="exact"/>
        <w:ind w:left="851"/>
        <w:jc w:val="left"/>
        <w:rPr>
          <w:rFonts w:ascii="SimSun" w:eastAsia="SimSun" w:hAnsi="SimSun"/>
          <w:szCs w:val="18"/>
          <w:lang w:eastAsia="zh-CN"/>
        </w:rPr>
      </w:pPr>
      <w:r w:rsidRPr="0065529A">
        <w:rPr>
          <w:rFonts w:ascii="SimSun" w:eastAsia="SimSun" w:hAnsi="SimSun" w:hint="eastAsia"/>
          <w:szCs w:val="24"/>
          <w:lang w:eastAsia="zh-CN"/>
        </w:rPr>
        <w:t>庄周说着飞向早晨蓝盈盈的天空。</w:t>
      </w:r>
    </w:p>
    <w:p w:rsidR="00CE2728" w:rsidRPr="0065529A" w:rsidRDefault="00CE2728" w:rsidP="00CE2728">
      <w:pPr>
        <w:spacing w:line="240" w:lineRule="exact"/>
        <w:jc w:val="right"/>
        <w:rPr>
          <w:rFonts w:asciiTheme="minorHAnsi" w:eastAsia="SimSun" w:hAnsiTheme="minorHAnsi"/>
          <w:sz w:val="20"/>
          <w:szCs w:val="18"/>
          <w:lang w:eastAsia="zh-CN"/>
        </w:rPr>
      </w:pPr>
    </w:p>
    <w:p w:rsidR="00CE2728" w:rsidRPr="0065529A" w:rsidRDefault="00CE2728" w:rsidP="00CE2728">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8</w:t>
      </w:r>
    </w:p>
    <w:p w:rsidR="00CE2728" w:rsidRPr="0065529A" w:rsidRDefault="00CE2728" w:rsidP="00CE2728">
      <w:pPr>
        <w:spacing w:line="240" w:lineRule="exact"/>
        <w:jc w:val="right"/>
        <w:rPr>
          <w:rFonts w:ascii="SimSun" w:eastAsia="SimSun" w:hAnsi="SimSun"/>
          <w:sz w:val="20"/>
          <w:szCs w:val="18"/>
          <w:lang w:eastAsia="zh-CN"/>
        </w:rPr>
      </w:pPr>
      <w:r w:rsidRPr="0065529A">
        <w:rPr>
          <w:rFonts w:ascii="SimSun" w:eastAsia="SimSun" w:hAnsi="SimSun"/>
          <w:sz w:val="20"/>
          <w:szCs w:val="18"/>
          <w:lang w:eastAsia="zh-CN"/>
        </w:rPr>
        <w:t xml:space="preserve">               2020</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7</w:t>
      </w:r>
      <w:r w:rsidRPr="0065529A">
        <w:rPr>
          <w:rFonts w:ascii="SimSun" w:eastAsia="SimSun" w:hAnsi="SimSun" w:cs="MS Gothic" w:hint="eastAsia"/>
          <w:sz w:val="20"/>
          <w:szCs w:val="18"/>
          <w:lang w:eastAsia="zh-CN"/>
        </w:rPr>
        <w:t>，</w:t>
      </w:r>
      <w:r w:rsidRPr="0065529A">
        <w:rPr>
          <w:rFonts w:ascii="SimSun" w:eastAsia="SimSun" w:hAnsi="SimSun"/>
          <w:sz w:val="20"/>
          <w:szCs w:val="18"/>
          <w:lang w:eastAsia="zh-CN"/>
        </w:rPr>
        <w:t>9</w:t>
      </w:r>
      <w:r w:rsidRPr="0065529A">
        <w:rPr>
          <w:rFonts w:ascii="SimSun" w:eastAsia="SimSun" w:hAnsi="SimSun" w:cs="MS Gothic" w:hint="eastAsia"/>
          <w:sz w:val="20"/>
          <w:szCs w:val="18"/>
          <w:lang w:eastAsia="zh-CN"/>
        </w:rPr>
        <w:t>谷羽</w:t>
      </w:r>
      <w:r w:rsidRPr="0065529A">
        <w:rPr>
          <w:rFonts w:ascii="SimSun" w:eastAsia="SimSun" w:hAnsi="SimSun" w:cs="SimSun" w:hint="eastAsia"/>
          <w:sz w:val="20"/>
          <w:szCs w:val="18"/>
          <w:lang w:eastAsia="zh-CN"/>
        </w:rPr>
        <w:t>译</w:t>
      </w:r>
    </w:p>
    <w:p w:rsidR="00CE2728" w:rsidRPr="001E0CA0" w:rsidRDefault="00CE2728" w:rsidP="00CE2728">
      <w:pPr>
        <w:spacing w:line="240" w:lineRule="exact"/>
        <w:jc w:val="right"/>
        <w:rPr>
          <w:rFonts w:ascii="SimSun" w:eastAsia="SimSun" w:hAnsi="SimSun"/>
          <w:sz w:val="22"/>
          <w:szCs w:val="18"/>
          <w:lang w:eastAsia="zh-CN"/>
        </w:rPr>
      </w:pPr>
    </w:p>
    <w:p w:rsidR="00CE2728" w:rsidRPr="009D4C11" w:rsidRDefault="00CE2728" w:rsidP="00CE2728">
      <w:pPr>
        <w:spacing w:after="200" w:line="276" w:lineRule="auto"/>
        <w:jc w:val="left"/>
        <w:rPr>
          <w:rFonts w:asciiTheme="minorHAnsi" w:eastAsia="SimSun" w:hAnsiTheme="minorHAnsi" w:cs="Times New Roman"/>
          <w:sz w:val="20"/>
          <w:szCs w:val="20"/>
          <w:lang w:eastAsia="zh-CN"/>
        </w:rPr>
      </w:pPr>
      <w:r w:rsidRPr="009D4C11">
        <w:rPr>
          <w:rFonts w:asciiTheme="minorHAnsi" w:eastAsia="SimSun" w:hAnsiTheme="minorHAnsi"/>
          <w:sz w:val="20"/>
          <w:szCs w:val="20"/>
          <w:lang w:eastAsia="zh-CN"/>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18" w:name="_Toc197513738"/>
      <w:bookmarkStart w:id="1319" w:name="_Toc199765744"/>
      <w:r w:rsidRPr="006514B2">
        <w:rPr>
          <w:rFonts w:ascii="Bookman Old Style" w:hAnsi="Bookman Old Style"/>
          <w:b/>
          <w:bCs/>
          <w:szCs w:val="28"/>
        </w:rPr>
        <w:lastRenderedPageBreak/>
        <w:t>КВАЗАРЫ</w:t>
      </w:r>
      <w:bookmarkEnd w:id="1318"/>
      <w:bookmarkEnd w:id="1319"/>
    </w:p>
    <w:p w:rsidR="00CE2728" w:rsidRPr="00B34A94" w:rsidRDefault="00CE2728" w:rsidP="00CE2728">
      <w:pPr>
        <w:spacing w:line="320" w:lineRule="exact"/>
        <w:rPr>
          <w:rFonts w:ascii="Bookman Old Style" w:hAnsi="Bookman Old Style"/>
          <w:szCs w:val="24"/>
        </w:rPr>
      </w:pP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Он играет на гармошке</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с выражением лица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а вокруг сидят старушки</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руками шевелят</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за окном ночная мгла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за околицей на небе</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полногрудая Луна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но за тучами она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не спорит с дальним светом</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летящих по шоссе машин</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недовольно тормозящих</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на лежащих полицейских</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у пустого перехода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чтобы тут же вдаль умчаться</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унося в ночную мглу</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современную молодёжь</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их детей и внуков</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будущих правнуков</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Выплывает из-за туч</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белокожая Луна</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20" w:name="_Toc197513739"/>
      <w:bookmarkStart w:id="1321" w:name="_Toc199765745"/>
      <w:r w:rsidRPr="006514B2">
        <w:rPr>
          <w:rFonts w:ascii="SimSun" w:eastAsia="SimSun" w:hAnsi="SimSun" w:hint="eastAsia"/>
          <w:b/>
          <w:szCs w:val="21"/>
        </w:rPr>
        <w:lastRenderedPageBreak/>
        <w:t>月球探测器</w:t>
      </w:r>
      <w:bookmarkEnd w:id="1320"/>
      <w:bookmarkEnd w:id="1321"/>
    </w:p>
    <w:p w:rsidR="00CE2728" w:rsidRPr="00FA6CDA" w:rsidRDefault="00CE2728" w:rsidP="00CE2728">
      <w:pPr>
        <w:spacing w:line="320" w:lineRule="exact"/>
        <w:ind w:left="851"/>
        <w:rPr>
          <w:rFonts w:ascii="SimSun" w:eastAsia="SimSun" w:hAnsi="SimSun"/>
          <w:szCs w:val="24"/>
          <w:lang w:eastAsia="zh-CN"/>
        </w:rPr>
      </w:pP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它在和</w:t>
      </w:r>
      <w:r w:rsidRPr="006514B2">
        <w:rPr>
          <w:rFonts w:ascii="SimSun" w:eastAsia="SimSun" w:hAnsi="SimSun" w:cs="SimSun" w:hint="eastAsia"/>
          <w:szCs w:val="24"/>
          <w:lang w:eastAsia="zh-CN"/>
        </w:rPr>
        <w:t>谐</w:t>
      </w:r>
      <w:r w:rsidRPr="006514B2">
        <w:rPr>
          <w:rFonts w:ascii="SimSun" w:eastAsia="SimSun" w:hAnsi="SimSun" w:cs="MS Mincho" w:hint="eastAsia"/>
          <w:szCs w:val="24"/>
          <w:lang w:eastAsia="zh-CN"/>
        </w:rPr>
        <w:t>的</w:t>
      </w:r>
      <w:r w:rsidRPr="006514B2">
        <w:rPr>
          <w:rFonts w:ascii="SimSun" w:eastAsia="SimSun" w:hAnsi="SimSun" w:cs="SimSun" w:hint="eastAsia"/>
          <w:szCs w:val="24"/>
          <w:lang w:eastAsia="zh-CN"/>
        </w:rPr>
        <w:t>乐</w:t>
      </w:r>
      <w:r w:rsidRPr="006514B2">
        <w:rPr>
          <w:rFonts w:ascii="SimSun" w:eastAsia="SimSun" w:hAnsi="SimSun" w:cs="MS Mincho" w:hint="eastAsia"/>
          <w:szCs w:val="24"/>
          <w:lang w:eastAsia="zh-CN"/>
        </w:rPr>
        <w:t>曲声中</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戏</w:t>
      </w:r>
      <w:r w:rsidRPr="006514B2">
        <w:rPr>
          <w:rFonts w:ascii="SimSun" w:eastAsia="SimSun" w:hAnsi="SimSun" w:cs="MS Mincho" w:hint="eastAsia"/>
          <w:szCs w:val="24"/>
          <w:lang w:eastAsia="zh-CN"/>
        </w:rPr>
        <w:t>耍，面部表情平静</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四周坐着几个老太婆</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双手</w:t>
      </w:r>
      <w:r w:rsidRPr="006514B2">
        <w:rPr>
          <w:rFonts w:ascii="SimSun" w:eastAsia="SimSun" w:hAnsi="SimSun" w:cs="SimSun" w:hint="eastAsia"/>
          <w:szCs w:val="24"/>
          <w:lang w:eastAsia="zh-CN"/>
        </w:rPr>
        <w:t>摆动</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窗外夜色正</w:t>
      </w:r>
      <w:r w:rsidRPr="006514B2">
        <w:rPr>
          <w:rFonts w:ascii="SimSun" w:eastAsia="SimSun" w:hAnsi="SimSun" w:cs="SimSun" w:hint="eastAsia"/>
          <w:szCs w:val="24"/>
          <w:lang w:eastAsia="zh-CN"/>
        </w:rPr>
        <w:t>浓</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门</w:t>
      </w:r>
      <w:r w:rsidRPr="006514B2">
        <w:rPr>
          <w:rFonts w:ascii="SimSun" w:eastAsia="SimSun" w:hAnsi="SimSun" w:cs="MS Mincho" w:hint="eastAsia"/>
          <w:szCs w:val="24"/>
          <w:lang w:eastAsia="zh-CN"/>
        </w:rPr>
        <w:t>口外</w:t>
      </w:r>
      <w:r w:rsidRPr="006514B2">
        <w:rPr>
          <w:rFonts w:ascii="SimSun" w:eastAsia="SimSun" w:hAnsi="SimSun" w:cs="SimSun" w:hint="eastAsia"/>
          <w:szCs w:val="24"/>
          <w:lang w:eastAsia="zh-CN"/>
        </w:rPr>
        <w:t>边</w:t>
      </w:r>
      <w:r w:rsidRPr="006514B2">
        <w:rPr>
          <w:rFonts w:ascii="SimSun" w:eastAsia="SimSun" w:hAnsi="SimSun" w:cs="MS Mincho" w:hint="eastAsia"/>
          <w:szCs w:val="24"/>
          <w:lang w:eastAsia="zh-CN"/>
        </w:rPr>
        <w:t>的高空</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圆圆</w:t>
      </w:r>
      <w:r w:rsidRPr="006514B2">
        <w:rPr>
          <w:rFonts w:ascii="SimSun" w:eastAsia="SimSun" w:hAnsi="SimSun" w:cs="MS Mincho" w:hint="eastAsia"/>
          <w:szCs w:val="24"/>
          <w:lang w:eastAsia="zh-CN"/>
        </w:rPr>
        <w:t>的月亮</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隐</w:t>
      </w:r>
      <w:r w:rsidRPr="006514B2">
        <w:rPr>
          <w:rFonts w:ascii="SimSun" w:eastAsia="SimSun" w:hAnsi="SimSun" w:cs="MS Mincho" w:hint="eastAsia"/>
          <w:szCs w:val="24"/>
          <w:lang w:eastAsia="zh-CN"/>
        </w:rPr>
        <w:t>藏在云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后面</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不跟遥</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的流光争</w:t>
      </w:r>
      <w:r w:rsidRPr="006514B2">
        <w:rPr>
          <w:rFonts w:ascii="SimSun" w:eastAsia="SimSun" w:hAnsi="SimSun" w:cs="SimSun" w:hint="eastAsia"/>
          <w:szCs w:val="24"/>
          <w:lang w:eastAsia="zh-CN"/>
        </w:rPr>
        <w:t>辩</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公路上</w:t>
      </w:r>
      <w:r w:rsidRPr="006514B2">
        <w:rPr>
          <w:rFonts w:ascii="SimSun" w:eastAsia="SimSun" w:hAnsi="SimSun" w:cs="SimSun" w:hint="eastAsia"/>
          <w:szCs w:val="24"/>
          <w:lang w:eastAsia="zh-CN"/>
        </w:rPr>
        <w:t>车</w:t>
      </w:r>
      <w:r w:rsidRPr="006514B2">
        <w:rPr>
          <w:rFonts w:ascii="SimSun" w:eastAsia="SimSun" w:hAnsi="SimSun" w:cs="MS Mincho" w:hint="eastAsia"/>
          <w:szCs w:val="24"/>
          <w:lang w:eastAsia="zh-CN"/>
        </w:rPr>
        <w:t>速</w:t>
      </w:r>
      <w:r w:rsidRPr="006514B2">
        <w:rPr>
          <w:rFonts w:ascii="SimSun" w:eastAsia="SimSun" w:hAnsi="SimSun" w:cs="SimSun" w:hint="eastAsia"/>
          <w:szCs w:val="24"/>
          <w:lang w:eastAsia="zh-CN"/>
        </w:rPr>
        <w:t>飞</w:t>
      </w:r>
      <w:r w:rsidRPr="006514B2">
        <w:rPr>
          <w:rFonts w:ascii="SimSun" w:eastAsia="SimSun" w:hAnsi="SimSun" w:cs="MS Mincho" w:hint="eastAsia"/>
          <w:szCs w:val="24"/>
          <w:lang w:eastAsia="zh-CN"/>
        </w:rPr>
        <w:t>快</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都不想停</w:t>
      </w:r>
      <w:r w:rsidRPr="006514B2">
        <w:rPr>
          <w:rFonts w:ascii="SimSun" w:eastAsia="SimSun" w:hAnsi="SimSun" w:cs="SimSun" w:hint="eastAsia"/>
          <w:szCs w:val="24"/>
          <w:lang w:eastAsia="zh-CN"/>
        </w:rPr>
        <w:t>车</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不愿</w:t>
      </w:r>
      <w:r w:rsidRPr="006514B2">
        <w:rPr>
          <w:rFonts w:ascii="SimSun" w:eastAsia="SimSun" w:hAnsi="SimSun" w:cs="SimSun" w:hint="eastAsia"/>
          <w:szCs w:val="24"/>
          <w:lang w:eastAsia="zh-CN"/>
        </w:rPr>
        <w:t>驶进</w:t>
      </w:r>
      <w:r w:rsidRPr="006514B2">
        <w:rPr>
          <w:rFonts w:ascii="SimSun" w:eastAsia="SimSun" w:hAnsi="SimSun" w:cs="MS Mincho" w:hint="eastAsia"/>
          <w:szCs w:val="24"/>
          <w:lang w:eastAsia="zh-CN"/>
        </w:rPr>
        <w:t>减速</w:t>
      </w:r>
      <w:r w:rsidRPr="006514B2">
        <w:rPr>
          <w:rFonts w:ascii="SimSun" w:eastAsia="SimSun" w:hAnsi="SimSun" w:cs="SimSun" w:hint="eastAsia"/>
          <w:szCs w:val="24"/>
          <w:lang w:eastAsia="zh-CN"/>
        </w:rPr>
        <w:t>带</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检查</w:t>
      </w:r>
      <w:r w:rsidRPr="006514B2">
        <w:rPr>
          <w:rFonts w:ascii="SimSun" w:eastAsia="SimSun" w:hAnsi="SimSun" w:cs="MS Mincho" w:hint="eastAsia"/>
          <w:szCs w:val="24"/>
          <w:lang w:eastAsia="zh-CN"/>
        </w:rPr>
        <w:t>口空</w:t>
      </w:r>
      <w:r w:rsidRPr="006514B2">
        <w:rPr>
          <w:rFonts w:ascii="SimSun" w:eastAsia="SimSun" w:hAnsi="SimSun" w:cs="SimSun" w:hint="eastAsia"/>
          <w:szCs w:val="24"/>
          <w:lang w:eastAsia="zh-CN"/>
        </w:rPr>
        <w:t>旷</w:t>
      </w:r>
      <w:r w:rsidRPr="006514B2">
        <w:rPr>
          <w:rFonts w:ascii="SimSun" w:eastAsia="SimSun" w:hAnsi="SimSun" w:cs="MS Mincho" w:hint="eastAsia"/>
          <w:szCs w:val="24"/>
          <w:lang w:eastAsia="zh-CN"/>
        </w:rPr>
        <w:t>无人</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尽可疾</w:t>
      </w:r>
      <w:r w:rsidRPr="006514B2">
        <w:rPr>
          <w:rFonts w:ascii="SimSun" w:eastAsia="SimSun" w:hAnsi="SimSun" w:cs="SimSun" w:hint="eastAsia"/>
          <w:szCs w:val="24"/>
          <w:lang w:eastAsia="zh-CN"/>
        </w:rPr>
        <w:t>驰</w:t>
      </w:r>
      <w:r w:rsidRPr="006514B2">
        <w:rPr>
          <w:rFonts w:ascii="SimSun" w:eastAsia="SimSun" w:hAnsi="SimSun" w:cs="MS Mincho" w:hint="eastAsia"/>
          <w:szCs w:val="24"/>
          <w:lang w:eastAsia="zh-CN"/>
        </w:rPr>
        <w:t>而</w:t>
      </w:r>
      <w:r w:rsidRPr="006514B2">
        <w:rPr>
          <w:rFonts w:ascii="SimSun" w:eastAsia="SimSun" w:hAnsi="SimSun" w:cs="SimSun" w:hint="eastAsia"/>
          <w:szCs w:val="24"/>
          <w:lang w:eastAsia="zh-CN"/>
        </w:rPr>
        <w:t>过</w:t>
      </w:r>
      <w:r w:rsidRPr="006514B2">
        <w:rPr>
          <w:rFonts w:ascii="SimSun" w:eastAsia="SimSun" w:hAnsi="SimSun" w:cs="MS Mincho" w:hint="eastAsia"/>
          <w:szCs w:val="24"/>
          <w:lang w:eastAsia="zh-CN"/>
        </w:rPr>
        <w:t>向</w:t>
      </w:r>
      <w:r w:rsidRPr="006514B2">
        <w:rPr>
          <w:rFonts w:ascii="SimSun" w:eastAsia="SimSun" w:hAnsi="SimSun" w:cs="SimSun" w:hint="eastAsia"/>
          <w:szCs w:val="24"/>
          <w:lang w:eastAsia="zh-CN"/>
        </w:rPr>
        <w:t>远</w:t>
      </w:r>
      <w:r w:rsidRPr="006514B2">
        <w:rPr>
          <w:rFonts w:ascii="SimSun" w:eastAsia="SimSun" w:hAnsi="SimSun" w:cs="MS Mincho" w:hint="eastAsia"/>
          <w:szCs w:val="24"/>
          <w:lang w:eastAsia="zh-CN"/>
        </w:rPr>
        <w:t>方奔</w:t>
      </w:r>
      <w:r w:rsidRPr="006514B2">
        <w:rPr>
          <w:rFonts w:ascii="SimSun" w:eastAsia="SimSun" w:hAnsi="SimSun" w:cs="SimSun" w:hint="eastAsia"/>
          <w:szCs w:val="24"/>
          <w:lang w:eastAsia="zh-CN"/>
        </w:rPr>
        <w:t>驰</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趁夜色昏暗</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相当年</w:t>
      </w:r>
      <w:r w:rsidRPr="006514B2">
        <w:rPr>
          <w:rFonts w:ascii="SimSun" w:eastAsia="SimSun" w:hAnsi="SimSun" w:cs="SimSun" w:hint="eastAsia"/>
          <w:szCs w:val="24"/>
          <w:lang w:eastAsia="zh-CN"/>
        </w:rPr>
        <w:t>轻</w:t>
      </w:r>
      <w:r w:rsidRPr="006514B2">
        <w:rPr>
          <w:rFonts w:ascii="SimSun" w:eastAsia="SimSun" w:hAnsi="SimSun" w:cs="MS Mincho" w:hint="eastAsia"/>
          <w:szCs w:val="24"/>
          <w:lang w:eastAsia="zh-CN"/>
        </w:rPr>
        <w:t>的小伙子</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cs="SimSun" w:hint="eastAsia"/>
          <w:szCs w:val="24"/>
          <w:lang w:eastAsia="zh-CN"/>
        </w:rPr>
        <w:t>带</w:t>
      </w:r>
      <w:r w:rsidRPr="006514B2">
        <w:rPr>
          <w:rFonts w:ascii="SimSun" w:eastAsia="SimSun" w:hAnsi="SimSun" w:cs="MS Mincho" w:hint="eastAsia"/>
          <w:szCs w:val="24"/>
          <w:lang w:eastAsia="zh-CN"/>
        </w:rPr>
        <w:t>着他</w:t>
      </w:r>
      <w:r w:rsidRPr="006514B2">
        <w:rPr>
          <w:rFonts w:ascii="SimSun" w:eastAsia="SimSun" w:hAnsi="SimSun" w:cs="SimSun" w:hint="eastAsia"/>
          <w:szCs w:val="24"/>
          <w:lang w:eastAsia="zh-CN"/>
        </w:rPr>
        <w:t>们</w:t>
      </w:r>
      <w:r w:rsidRPr="006514B2">
        <w:rPr>
          <w:rFonts w:ascii="SimSun" w:eastAsia="SimSun" w:hAnsi="SimSun" w:cs="MS Mincho" w:hint="eastAsia"/>
          <w:szCs w:val="24"/>
          <w:lang w:eastAsia="zh-CN"/>
        </w:rPr>
        <w:t>的孩子和</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以及未来的重</w:t>
      </w:r>
      <w:r w:rsidRPr="006514B2">
        <w:rPr>
          <w:rFonts w:ascii="SimSun" w:eastAsia="SimSun" w:hAnsi="SimSun" w:cs="SimSun" w:hint="eastAsia"/>
          <w:szCs w:val="24"/>
          <w:lang w:eastAsia="zh-CN"/>
        </w:rPr>
        <w:t>孙</w:t>
      </w:r>
      <w:r w:rsidRPr="006514B2">
        <w:rPr>
          <w:rFonts w:ascii="SimSun" w:eastAsia="SimSun" w:hAnsi="SimSun" w:cs="MS Mincho" w:hint="eastAsia"/>
          <w:szCs w:val="24"/>
          <w:lang w:eastAsia="zh-CN"/>
        </w:rPr>
        <w:t>子</w:t>
      </w:r>
    </w:p>
    <w:p w:rsidR="00CE2728" w:rsidRPr="006514B2" w:rsidRDefault="00CE2728" w:rsidP="00CE2728">
      <w:pPr>
        <w:spacing w:line="320" w:lineRule="exact"/>
        <w:ind w:left="851"/>
        <w:jc w:val="left"/>
        <w:rPr>
          <w:rFonts w:ascii="SimSun" w:eastAsia="SimSun" w:hAnsi="SimSun"/>
          <w:szCs w:val="24"/>
          <w:lang w:eastAsia="zh-CN"/>
        </w:rPr>
      </w:pPr>
      <w:r w:rsidRPr="006514B2">
        <w:rPr>
          <w:rFonts w:ascii="SimSun" w:eastAsia="SimSun" w:hAnsi="SimSun" w:hint="eastAsia"/>
          <w:szCs w:val="24"/>
          <w:lang w:eastAsia="zh-CN"/>
        </w:rPr>
        <w:t>从云</w:t>
      </w:r>
      <w:r w:rsidRPr="006514B2">
        <w:rPr>
          <w:rFonts w:ascii="SimSun" w:eastAsia="SimSun" w:hAnsi="SimSun" w:cs="SimSun" w:hint="eastAsia"/>
          <w:szCs w:val="24"/>
          <w:lang w:eastAsia="zh-CN"/>
        </w:rPr>
        <w:t>层</w:t>
      </w:r>
      <w:r w:rsidRPr="006514B2">
        <w:rPr>
          <w:rFonts w:ascii="SimSun" w:eastAsia="SimSun" w:hAnsi="SimSun" w:cs="MS Mincho" w:hint="eastAsia"/>
          <w:szCs w:val="24"/>
          <w:lang w:eastAsia="zh-CN"/>
        </w:rPr>
        <w:t>中</w:t>
      </w:r>
      <w:r w:rsidRPr="006514B2">
        <w:rPr>
          <w:rFonts w:ascii="SimSun" w:eastAsia="SimSun" w:hAnsi="SimSun" w:cs="SimSun" w:hint="eastAsia"/>
          <w:szCs w:val="24"/>
          <w:lang w:eastAsia="zh-CN"/>
        </w:rPr>
        <w:t>钻</w:t>
      </w:r>
      <w:r w:rsidRPr="006514B2">
        <w:rPr>
          <w:rFonts w:ascii="SimSun" w:eastAsia="SimSun" w:hAnsi="SimSun" w:cs="MS Mincho" w:hint="eastAsia"/>
          <w:szCs w:val="24"/>
          <w:lang w:eastAsia="zh-CN"/>
        </w:rPr>
        <w:t>出来</w:t>
      </w:r>
    </w:p>
    <w:p w:rsidR="00CE2728" w:rsidRPr="001E0CA0" w:rsidRDefault="00CE2728" w:rsidP="00CE2728">
      <w:pPr>
        <w:spacing w:line="320" w:lineRule="exact"/>
        <w:ind w:left="851"/>
        <w:jc w:val="left"/>
        <w:rPr>
          <w:rFonts w:ascii="SimSun" w:eastAsia="SimSun" w:hAnsi="SimSun"/>
          <w:sz w:val="22"/>
          <w:szCs w:val="18"/>
          <w:lang w:eastAsia="zh-CN"/>
        </w:rPr>
      </w:pPr>
      <w:r w:rsidRPr="006514B2">
        <w:rPr>
          <w:rFonts w:ascii="SimSun" w:eastAsia="SimSun" w:hAnsi="SimSun" w:hint="eastAsia"/>
          <w:szCs w:val="24"/>
          <w:lang w:eastAsia="zh-CN"/>
        </w:rPr>
        <w:t>白皮</w:t>
      </w:r>
      <w:r w:rsidRPr="006514B2">
        <w:rPr>
          <w:rFonts w:ascii="SimSun" w:eastAsia="SimSun" w:hAnsi="SimSun" w:cs="MS Gothic" w:hint="eastAsia"/>
          <w:szCs w:val="24"/>
          <w:lang w:eastAsia="zh-CN"/>
        </w:rPr>
        <w:t>肤</w:t>
      </w:r>
      <w:r w:rsidRPr="006514B2">
        <w:rPr>
          <w:rFonts w:ascii="SimSun" w:eastAsia="SimSun" w:hAnsi="SimSun" w:cs="MS Mincho" w:hint="eastAsia"/>
          <w:szCs w:val="24"/>
          <w:lang w:eastAsia="zh-CN"/>
        </w:rPr>
        <w:t>的月亮</w:t>
      </w:r>
    </w:p>
    <w:p w:rsidR="00CE2728" w:rsidRDefault="00CE2728" w:rsidP="00CE2728">
      <w:pPr>
        <w:spacing w:after="200" w:line="276" w:lineRule="auto"/>
        <w:jc w:val="left"/>
        <w:rPr>
          <w:rFonts w:ascii="Bookman Old Style" w:hAnsi="Bookman Old Style"/>
          <w:szCs w:val="24"/>
        </w:rPr>
      </w:pPr>
      <w:r>
        <w:rPr>
          <w:rFonts w:ascii="Bookman Old Style" w:hAnsi="Bookman Old Style"/>
          <w:szCs w:val="24"/>
        </w:rPr>
        <w:br w:type="page"/>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lastRenderedPageBreak/>
        <w:t>У окошка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чья-то кошка</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перебирает лапками</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ждёт</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когда её в дом пустят</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На обратную сторону Луны</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совершает мягкую посадку</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богиня Луны</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по имени Чанъэ</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и под номером 4</w:t>
      </w:r>
    </w:p>
    <w:p w:rsidR="00CE2728" w:rsidRPr="006514B2" w:rsidRDefault="00CE2728" w:rsidP="00CE2728">
      <w:pPr>
        <w:spacing w:line="320" w:lineRule="exact"/>
        <w:jc w:val="left"/>
        <w:rPr>
          <w:rFonts w:ascii="Bookman Old Style" w:hAnsi="Bookman Old Style"/>
          <w:szCs w:val="24"/>
        </w:rPr>
      </w:pPr>
      <w:r w:rsidRPr="006514B2">
        <w:rPr>
          <w:rFonts w:ascii="Bookman Old Style" w:hAnsi="Bookman Old Style"/>
          <w:szCs w:val="24"/>
        </w:rPr>
        <w:t>Недовольно</w:t>
      </w:r>
    </w:p>
    <w:p w:rsidR="00CE2728" w:rsidRPr="0065529A" w:rsidRDefault="00CE2728" w:rsidP="00CE2728">
      <w:pPr>
        <w:spacing w:line="320" w:lineRule="exact"/>
        <w:jc w:val="left"/>
        <w:rPr>
          <w:rFonts w:ascii="Bookman Old Style" w:hAnsi="Bookman Old Style"/>
          <w:sz w:val="20"/>
          <w:szCs w:val="24"/>
        </w:rPr>
      </w:pPr>
      <w:r w:rsidRPr="006514B2">
        <w:rPr>
          <w:rFonts w:ascii="Bookman Old Style" w:hAnsi="Bookman Old Style"/>
          <w:szCs w:val="24"/>
        </w:rPr>
        <w:t>квазары шуршат</w:t>
      </w:r>
    </w:p>
    <w:p w:rsidR="00CE2728" w:rsidRPr="003114FB" w:rsidRDefault="00CE2728" w:rsidP="00CE2728">
      <w:pPr>
        <w:spacing w:line="240" w:lineRule="exact"/>
        <w:jc w:val="right"/>
        <w:rPr>
          <w:rFonts w:ascii="Bookman Old Style" w:hAnsi="Bookman Old Style"/>
          <w:sz w:val="20"/>
          <w:szCs w:val="24"/>
        </w:rPr>
      </w:pPr>
    </w:p>
    <w:p w:rsidR="00CE2728" w:rsidRPr="003114FB" w:rsidRDefault="00CE2728" w:rsidP="00CE2728">
      <w:pPr>
        <w:spacing w:line="240" w:lineRule="exact"/>
        <w:jc w:val="right"/>
        <w:rPr>
          <w:rFonts w:ascii="Bookman Old Style" w:hAnsi="Bookman Old Style"/>
          <w:sz w:val="20"/>
          <w:szCs w:val="24"/>
        </w:rPr>
      </w:pPr>
      <w:r w:rsidRPr="003114FB">
        <w:rPr>
          <w:rFonts w:ascii="Bookman Old Style" w:hAnsi="Bookman Old Style"/>
          <w:sz w:val="20"/>
          <w:szCs w:val="24"/>
        </w:rPr>
        <w:t>6 сентября 2020, воскресенье, 19-й день 7-й Луны.</w:t>
      </w:r>
    </w:p>
    <w:p w:rsidR="00CE2728" w:rsidRPr="003114FB" w:rsidRDefault="00CE2728" w:rsidP="00CE2728">
      <w:pPr>
        <w:spacing w:line="240" w:lineRule="exact"/>
        <w:jc w:val="right"/>
        <w:rPr>
          <w:rFonts w:ascii="Bookman Old Style" w:hAnsi="Bookman Old Style"/>
          <w:sz w:val="20"/>
          <w:szCs w:val="24"/>
        </w:rPr>
      </w:pPr>
      <w:r w:rsidRPr="003114FB">
        <w:rPr>
          <w:rFonts w:ascii="Bookman Old Style" w:hAnsi="Bookman Old Style"/>
          <w:sz w:val="20"/>
          <w:szCs w:val="24"/>
        </w:rPr>
        <w:t>15-й день 14-го сезона</w:t>
      </w:r>
      <w:r w:rsidRPr="003114FB">
        <w:rPr>
          <w:rFonts w:ascii="Bookman Old Style" w:hAnsi="Bookman Old Style" w:hint="eastAsia"/>
          <w:sz w:val="20"/>
          <w:szCs w:val="24"/>
        </w:rPr>
        <w:t>處暑</w:t>
      </w:r>
      <w:r w:rsidRPr="003114FB">
        <w:rPr>
          <w:rFonts w:ascii="Bookman Old Style" w:hAnsi="Bookman Old Style"/>
          <w:sz w:val="20"/>
          <w:szCs w:val="24"/>
        </w:rPr>
        <w:t xml:space="preserve"> Чу шу —  Последняя жара.</w:t>
      </w:r>
    </w:p>
    <w:p w:rsidR="00CE2728" w:rsidRPr="0065529A" w:rsidRDefault="00CE2728" w:rsidP="00CE2728">
      <w:pPr>
        <w:spacing w:line="240" w:lineRule="exact"/>
        <w:jc w:val="right"/>
        <w:rPr>
          <w:rFonts w:ascii="Bookman Old Style" w:hAnsi="Bookman Old Style"/>
          <w:sz w:val="20"/>
          <w:szCs w:val="24"/>
        </w:rPr>
      </w:pPr>
      <w:r w:rsidRPr="003114FB">
        <w:rPr>
          <w:rFonts w:ascii="Bookman Old Style" w:hAnsi="Bookman Old Style"/>
          <w:sz w:val="20"/>
          <w:szCs w:val="24"/>
        </w:rPr>
        <w:t>5-й день 3-й пятидневки: Злаки поспевают.</w:t>
      </w:r>
    </w:p>
    <w:p w:rsidR="00CE2728" w:rsidRDefault="00CE2728" w:rsidP="00CE2728">
      <w:pPr>
        <w:spacing w:after="200" w:line="276" w:lineRule="auto"/>
        <w:jc w:val="left"/>
        <w:rPr>
          <w:rFonts w:asciiTheme="minorHAnsi" w:eastAsia="SimSun" w:hAnsiTheme="minorHAnsi"/>
          <w:sz w:val="20"/>
          <w:szCs w:val="20"/>
        </w:rPr>
      </w:pPr>
      <w:r>
        <w:rPr>
          <w:rFonts w:asciiTheme="minorHAnsi" w:eastAsia="SimSun" w:hAnsiTheme="minorHAnsi"/>
          <w:sz w:val="20"/>
          <w:szCs w:val="20"/>
        </w:rPr>
        <w:br w:type="page"/>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lastRenderedPageBreak/>
        <w:t>在窗口</w:t>
      </w:r>
      <w:r w:rsidRPr="006514B2">
        <w:rPr>
          <w:rFonts w:ascii="SimSun" w:eastAsia="SimSun" w:hAnsi="SimSun" w:cs="SimSun" w:hint="eastAsia"/>
          <w:szCs w:val="24"/>
          <w:lang w:eastAsia="zh-CN"/>
        </w:rPr>
        <w:t>闪</w:t>
      </w:r>
      <w:r w:rsidRPr="006514B2">
        <w:rPr>
          <w:rFonts w:ascii="SimSun" w:eastAsia="SimSun" w:hAnsi="SimSun" w:cs="MS Mincho" w:hint="eastAsia"/>
          <w:szCs w:val="24"/>
          <w:lang w:eastAsia="zh-CN"/>
        </w:rPr>
        <w:t>光</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像</w:t>
      </w:r>
      <w:r w:rsidRPr="006514B2">
        <w:rPr>
          <w:rFonts w:ascii="SimSun" w:eastAsia="SimSun" w:hAnsi="SimSun" w:cs="SimSun" w:hint="eastAsia"/>
          <w:szCs w:val="24"/>
          <w:lang w:eastAsia="zh-CN"/>
        </w:rPr>
        <w:t>谁</w:t>
      </w:r>
      <w:r w:rsidRPr="006514B2">
        <w:rPr>
          <w:rFonts w:ascii="SimSun" w:eastAsia="SimSun" w:hAnsi="SimSun" w:cs="MS Mincho" w:hint="eastAsia"/>
          <w:szCs w:val="24"/>
          <w:lang w:eastAsia="zh-CN"/>
        </w:rPr>
        <w:t>家的猫一</w:t>
      </w:r>
      <w:r w:rsidRPr="006514B2">
        <w:rPr>
          <w:rFonts w:ascii="SimSun" w:eastAsia="SimSun" w:hAnsi="SimSun" w:cs="SimSun" w:hint="eastAsia"/>
          <w:szCs w:val="24"/>
          <w:lang w:eastAsia="zh-CN"/>
        </w:rPr>
        <w:t>样</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收起了爪子</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等待</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放它</w:t>
      </w:r>
      <w:r w:rsidRPr="006514B2">
        <w:rPr>
          <w:rFonts w:ascii="SimSun" w:eastAsia="SimSun" w:hAnsi="SimSun" w:cs="SimSun" w:hint="eastAsia"/>
          <w:szCs w:val="24"/>
          <w:lang w:eastAsia="zh-CN"/>
        </w:rPr>
        <w:t>进</w:t>
      </w:r>
      <w:r w:rsidRPr="006514B2">
        <w:rPr>
          <w:rFonts w:ascii="SimSun" w:eastAsia="SimSun" w:hAnsi="SimSun" w:cs="MS Mincho" w:hint="eastAsia"/>
          <w:szCs w:val="24"/>
          <w:lang w:eastAsia="zh-CN"/>
        </w:rPr>
        <w:t>到家里来</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月亮背面</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实现</w:t>
      </w:r>
      <w:r w:rsidRPr="006514B2">
        <w:rPr>
          <w:rFonts w:ascii="SimSun" w:eastAsia="SimSun" w:hAnsi="SimSun" w:cs="MS Mincho" w:hint="eastAsia"/>
          <w:szCs w:val="24"/>
          <w:lang w:eastAsia="zh-CN"/>
        </w:rPr>
        <w:t>了</w:t>
      </w:r>
      <w:r w:rsidRPr="006514B2">
        <w:rPr>
          <w:rFonts w:ascii="SimSun" w:eastAsia="SimSun" w:hAnsi="SimSun" w:cs="SimSun" w:hint="eastAsia"/>
          <w:szCs w:val="24"/>
          <w:lang w:eastAsia="zh-CN"/>
        </w:rPr>
        <w:t>软</w:t>
      </w:r>
      <w:r w:rsidRPr="006514B2">
        <w:rPr>
          <w:rFonts w:ascii="SimSun" w:eastAsia="SimSun" w:hAnsi="SimSun" w:cs="MS Mincho" w:hint="eastAsia"/>
          <w:szCs w:val="24"/>
          <w:lang w:eastAsia="zh-CN"/>
        </w:rPr>
        <w:t>着</w:t>
      </w:r>
      <w:r w:rsidRPr="006514B2">
        <w:rPr>
          <w:rFonts w:ascii="SimSun" w:eastAsia="SimSun" w:hAnsi="SimSun" w:cs="SimSun" w:hint="eastAsia"/>
          <w:szCs w:val="24"/>
          <w:lang w:eastAsia="zh-CN"/>
        </w:rPr>
        <w:t>陆</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月亮女神</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名叫嫦娥</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cs="SimSun" w:hint="eastAsia"/>
          <w:szCs w:val="24"/>
          <w:lang w:eastAsia="zh-CN"/>
        </w:rPr>
        <w:t>对</w:t>
      </w:r>
      <w:r w:rsidRPr="006514B2">
        <w:rPr>
          <w:rFonts w:ascii="SimSun" w:eastAsia="SimSun" w:hAnsi="SimSun" w:cs="MS Mincho" w:hint="eastAsia"/>
          <w:szCs w:val="24"/>
          <w:lang w:eastAsia="zh-CN"/>
        </w:rPr>
        <w:t>第</w:t>
      </w:r>
      <w:r w:rsidRPr="006514B2">
        <w:rPr>
          <w:rFonts w:ascii="SimSun" w:eastAsia="SimSun" w:hAnsi="SimSun"/>
          <w:szCs w:val="24"/>
          <w:lang w:eastAsia="zh-CN"/>
        </w:rPr>
        <w:t>4</w:t>
      </w:r>
      <w:r w:rsidRPr="006514B2">
        <w:rPr>
          <w:rFonts w:ascii="SimSun" w:eastAsia="SimSun" w:hAnsi="SimSun" w:hint="eastAsia"/>
          <w:szCs w:val="24"/>
          <w:lang w:eastAsia="zh-CN"/>
        </w:rPr>
        <w:t>号探</w:t>
      </w:r>
      <w:r w:rsidRPr="006514B2">
        <w:rPr>
          <w:rFonts w:ascii="SimSun" w:eastAsia="SimSun" w:hAnsi="SimSun" w:cs="SimSun" w:hint="eastAsia"/>
          <w:szCs w:val="24"/>
          <w:lang w:eastAsia="zh-CN"/>
        </w:rPr>
        <w:t>测</w:t>
      </w:r>
      <w:r w:rsidRPr="006514B2">
        <w:rPr>
          <w:rFonts w:ascii="SimSun" w:eastAsia="SimSun" w:hAnsi="SimSun" w:cs="MS Mincho" w:hint="eastAsia"/>
          <w:szCs w:val="24"/>
          <w:lang w:eastAsia="zh-CN"/>
        </w:rPr>
        <w:t>器</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沙沙沙的响声</w:t>
      </w:r>
    </w:p>
    <w:p w:rsidR="00CE2728" w:rsidRPr="006514B2" w:rsidRDefault="00CE2728" w:rsidP="00CE2728">
      <w:pPr>
        <w:spacing w:line="320" w:lineRule="exact"/>
        <w:jc w:val="left"/>
        <w:rPr>
          <w:rFonts w:ascii="SimSun" w:eastAsia="SimSun" w:hAnsi="SimSun"/>
          <w:szCs w:val="24"/>
          <w:lang w:eastAsia="zh-CN"/>
        </w:rPr>
      </w:pPr>
      <w:r w:rsidRPr="006514B2">
        <w:rPr>
          <w:rFonts w:ascii="SimSun" w:eastAsia="SimSun" w:hAnsi="SimSun" w:hint="eastAsia"/>
          <w:szCs w:val="24"/>
          <w:lang w:eastAsia="zh-CN"/>
        </w:rPr>
        <w:t>略感不</w:t>
      </w:r>
      <w:r w:rsidRPr="006514B2">
        <w:rPr>
          <w:rFonts w:ascii="SimSun" w:eastAsia="SimSun" w:hAnsi="SimSun" w:cs="SimSun" w:hint="eastAsia"/>
          <w:szCs w:val="24"/>
          <w:lang w:eastAsia="zh-CN"/>
        </w:rPr>
        <w:t>满</w:t>
      </w:r>
    </w:p>
    <w:p w:rsidR="00CE2728" w:rsidRPr="006514B2" w:rsidRDefault="00CE2728" w:rsidP="00CE2728">
      <w:pPr>
        <w:spacing w:line="240" w:lineRule="exact"/>
        <w:jc w:val="right"/>
        <w:rPr>
          <w:rFonts w:ascii="SimSun" w:eastAsia="SimSun" w:hAnsi="SimSun"/>
          <w:sz w:val="20"/>
          <w:szCs w:val="24"/>
          <w:lang w:eastAsia="zh-CN"/>
        </w:rPr>
      </w:pPr>
    </w:p>
    <w:p w:rsidR="00CE2728" w:rsidRPr="006514B2" w:rsidRDefault="00CE2728" w:rsidP="00CE2728">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 xml:space="preserve">6 </w:t>
      </w:r>
      <w:r w:rsidRPr="006514B2">
        <w:rPr>
          <w:rFonts w:ascii="SimSun" w:eastAsia="SimSun" w:hAnsi="SimSun" w:hint="eastAsia"/>
          <w:sz w:val="20"/>
          <w:szCs w:val="24"/>
          <w:lang w:eastAsia="zh-CN"/>
        </w:rPr>
        <w:t>伊戈</w:t>
      </w:r>
      <w:r w:rsidRPr="006514B2">
        <w:rPr>
          <w:rFonts w:ascii="SimSun" w:eastAsia="SimSun" w:hAnsi="SimSun" w:cs="SimSun" w:hint="eastAsia"/>
          <w:sz w:val="20"/>
          <w:szCs w:val="24"/>
          <w:lang w:eastAsia="zh-CN"/>
        </w:rPr>
        <w:t>尔</w:t>
      </w:r>
      <w:r w:rsidRPr="006514B2">
        <w:rPr>
          <w:rFonts w:ascii="SimSun" w:eastAsia="SimSun" w:hAnsi="SimSun" w:cs="MS Mincho" w:hint="eastAsia"/>
          <w:sz w:val="20"/>
          <w:szCs w:val="24"/>
          <w:lang w:eastAsia="zh-CN"/>
        </w:rPr>
        <w:t>作</w:t>
      </w:r>
    </w:p>
    <w:p w:rsidR="00CE2728" w:rsidRPr="006514B2" w:rsidRDefault="00CE2728" w:rsidP="00CE2728">
      <w:pPr>
        <w:spacing w:line="240" w:lineRule="exact"/>
        <w:jc w:val="right"/>
        <w:rPr>
          <w:rFonts w:ascii="SimSun" w:eastAsia="SimSun" w:hAnsi="SimSun"/>
          <w:sz w:val="20"/>
          <w:szCs w:val="24"/>
          <w:lang w:eastAsia="zh-CN"/>
        </w:rPr>
      </w:pPr>
      <w:r w:rsidRPr="006514B2">
        <w:rPr>
          <w:rFonts w:ascii="SimSun" w:eastAsia="SimSun" w:hAnsi="SimSun"/>
          <w:sz w:val="20"/>
          <w:szCs w:val="24"/>
          <w:lang w:eastAsia="zh-CN"/>
        </w:rPr>
        <w:t xml:space="preserve">   2020</w:t>
      </w:r>
      <w:r w:rsidRPr="006514B2">
        <w:rPr>
          <w:rFonts w:ascii="SimSun" w:eastAsia="SimSun" w:hAnsi="SimSun" w:hint="eastAsia"/>
          <w:sz w:val="20"/>
          <w:szCs w:val="24"/>
          <w:lang w:eastAsia="zh-CN"/>
        </w:rPr>
        <w:t>，</w:t>
      </w:r>
      <w:r w:rsidRPr="006514B2">
        <w:rPr>
          <w:rFonts w:ascii="SimSun" w:eastAsia="SimSun" w:hAnsi="SimSun"/>
          <w:sz w:val="20"/>
          <w:szCs w:val="24"/>
          <w:lang w:eastAsia="zh-CN"/>
        </w:rPr>
        <w:t>9</w:t>
      </w:r>
      <w:r w:rsidRPr="006514B2">
        <w:rPr>
          <w:rFonts w:ascii="SimSun" w:eastAsia="SimSun" w:hAnsi="SimSun" w:hint="eastAsia"/>
          <w:sz w:val="20"/>
          <w:szCs w:val="24"/>
          <w:lang w:eastAsia="zh-CN"/>
        </w:rPr>
        <w:t>，</w:t>
      </w:r>
      <w:r w:rsidRPr="006514B2">
        <w:rPr>
          <w:rFonts w:ascii="SimSun" w:eastAsia="SimSun" w:hAnsi="SimSun"/>
          <w:sz w:val="20"/>
          <w:szCs w:val="24"/>
          <w:lang w:eastAsia="zh-CN"/>
        </w:rPr>
        <w:t>7</w:t>
      </w:r>
      <w:r w:rsidRPr="006514B2">
        <w:rPr>
          <w:rFonts w:ascii="SimSun" w:eastAsia="SimSun" w:hAnsi="SimSun" w:hint="eastAsia"/>
          <w:sz w:val="20"/>
          <w:szCs w:val="24"/>
          <w:lang w:eastAsia="zh-CN"/>
        </w:rPr>
        <w:t>谷羽</w:t>
      </w:r>
      <w:r w:rsidRPr="006514B2">
        <w:rPr>
          <w:rFonts w:ascii="SimSun" w:eastAsia="SimSun" w:hAnsi="SimSun" w:cs="SimSun" w:hint="eastAsia"/>
          <w:sz w:val="20"/>
          <w:szCs w:val="24"/>
          <w:lang w:eastAsia="zh-CN"/>
        </w:rPr>
        <w:t>译</w:t>
      </w:r>
    </w:p>
    <w:p w:rsidR="00CE2728" w:rsidRPr="006514B2" w:rsidRDefault="00CE2728" w:rsidP="00CE2728">
      <w:pPr>
        <w:spacing w:line="240" w:lineRule="exact"/>
        <w:jc w:val="left"/>
        <w:rPr>
          <w:rFonts w:asciiTheme="minorHAnsi" w:eastAsia="SimSun" w:hAnsiTheme="minorHAnsi"/>
          <w:sz w:val="20"/>
          <w:szCs w:val="24"/>
          <w:lang w:eastAsia="zh-CN"/>
        </w:rPr>
      </w:pPr>
    </w:p>
    <w:p w:rsidR="00CE2728" w:rsidRDefault="00CE2728" w:rsidP="00CE2728">
      <w:pPr>
        <w:spacing w:line="240" w:lineRule="exact"/>
        <w:jc w:val="left"/>
        <w:rPr>
          <w:rFonts w:asciiTheme="minorHAnsi" w:eastAsia="SimSun" w:hAnsiTheme="minorHAnsi" w:cs="MS Mincho"/>
          <w:sz w:val="20"/>
          <w:szCs w:val="24"/>
          <w:lang w:eastAsia="zh-CN"/>
        </w:rPr>
      </w:pPr>
      <w:r w:rsidRPr="006514B2">
        <w:rPr>
          <w:rFonts w:ascii="SimSun" w:eastAsia="SimSun" w:hAnsi="SimSun" w:hint="eastAsia"/>
          <w:sz w:val="20"/>
          <w:szCs w:val="24"/>
          <w:lang w:eastAsia="zh-CN"/>
        </w:rPr>
        <w:t>中国探月工程</w:t>
      </w:r>
      <w:r w:rsidRPr="006514B2">
        <w:rPr>
          <w:rFonts w:ascii="SimSun" w:eastAsia="SimSun" w:hAnsi="SimSun" w:cs="SimSun" w:hint="eastAsia"/>
          <w:sz w:val="20"/>
          <w:szCs w:val="24"/>
          <w:lang w:eastAsia="zh-CN"/>
        </w:rPr>
        <w:t>类</w:t>
      </w:r>
      <w:r w:rsidRPr="006514B2">
        <w:rPr>
          <w:rFonts w:ascii="SimSun" w:eastAsia="SimSun" w:hAnsi="SimSun" w:cs="MS Mincho" w:hint="eastAsia"/>
          <w:sz w:val="20"/>
          <w:szCs w:val="24"/>
          <w:lang w:eastAsia="zh-CN"/>
        </w:rPr>
        <w:t>星体嫦娥四号</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3</w:t>
      </w:r>
      <w:r w:rsidRPr="006514B2">
        <w:rPr>
          <w:rFonts w:ascii="SimSun" w:eastAsia="SimSun" w:hAnsi="SimSun" w:hint="eastAsia"/>
          <w:sz w:val="20"/>
          <w:szCs w:val="24"/>
          <w:lang w:eastAsia="zh-CN"/>
        </w:rPr>
        <w:t>日</w:t>
      </w:r>
      <w:r w:rsidRPr="006514B2">
        <w:rPr>
          <w:rFonts w:ascii="SimSun" w:eastAsia="SimSun" w:hAnsi="SimSun"/>
          <w:sz w:val="20"/>
          <w:szCs w:val="24"/>
          <w:lang w:eastAsia="zh-CN"/>
        </w:rPr>
        <w:t>10</w:t>
      </w:r>
      <w:r w:rsidRPr="006514B2">
        <w:rPr>
          <w:rFonts w:ascii="SimSun" w:eastAsia="SimSun" w:hAnsi="SimSun" w:cs="SimSun" w:hint="eastAsia"/>
          <w:sz w:val="20"/>
          <w:szCs w:val="24"/>
          <w:lang w:eastAsia="zh-CN"/>
        </w:rPr>
        <w:t>时</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分，在月球背面</w:t>
      </w:r>
      <w:r w:rsidRPr="006514B2">
        <w:rPr>
          <w:rFonts w:ascii="SimSun" w:eastAsia="SimSun" w:hAnsi="SimSun" w:cs="SimSun" w:hint="eastAsia"/>
          <w:sz w:val="20"/>
          <w:szCs w:val="24"/>
          <w:lang w:eastAsia="zh-CN"/>
        </w:rPr>
        <w:t>软</w:t>
      </w:r>
      <w:r w:rsidRPr="006514B2">
        <w:rPr>
          <w:rFonts w:ascii="SimSun" w:eastAsia="SimSun" w:hAnsi="SimSun"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w:t>
      </w:r>
      <w:r w:rsidRPr="006514B2">
        <w:rPr>
          <w:rFonts w:ascii="SimSun" w:eastAsia="SimSun" w:hAnsi="SimSun" w:cs="SimSun" w:hint="eastAsia"/>
          <w:sz w:val="20"/>
          <w:szCs w:val="24"/>
          <w:lang w:eastAsia="zh-CN"/>
        </w:rPr>
        <w:t>这</w:t>
      </w:r>
      <w:r w:rsidRPr="006514B2">
        <w:rPr>
          <w:rFonts w:ascii="SimSun" w:eastAsia="SimSun" w:hAnsi="SimSun" w:cs="MS Mincho" w:hint="eastAsia"/>
          <w:sz w:val="20"/>
          <w:szCs w:val="24"/>
          <w:lang w:eastAsia="zh-CN"/>
        </w:rPr>
        <w:t>是世界首次</w:t>
      </w:r>
      <w:r w:rsidRPr="006514B2">
        <w:rPr>
          <w:rFonts w:ascii="SimSun" w:eastAsia="SimSun" w:hAnsi="SimSun" w:cs="SimSun" w:hint="eastAsia"/>
          <w:sz w:val="20"/>
          <w:szCs w:val="24"/>
          <w:lang w:eastAsia="zh-CN"/>
        </w:rPr>
        <w:t>实现</w:t>
      </w:r>
      <w:r w:rsidRPr="006514B2">
        <w:rPr>
          <w:rFonts w:ascii="SimSun" w:eastAsia="SimSun" w:hAnsi="SimSun" w:cs="MS Mincho" w:hint="eastAsia"/>
          <w:sz w:val="20"/>
          <w:szCs w:val="24"/>
          <w:lang w:eastAsia="zh-CN"/>
        </w:rPr>
        <w:t>月球背面</w:t>
      </w:r>
      <w:r w:rsidRPr="006514B2">
        <w:rPr>
          <w:rFonts w:ascii="SimSun" w:eastAsia="SimSun" w:hAnsi="SimSun" w:cs="SimSun" w:hint="eastAsia"/>
          <w:sz w:val="20"/>
          <w:szCs w:val="24"/>
          <w:lang w:eastAsia="zh-CN"/>
        </w:rPr>
        <w:t>软</w:t>
      </w:r>
      <w:r w:rsidRPr="006514B2">
        <w:rPr>
          <w:rFonts w:ascii="SimSun" w:eastAsia="SimSun" w:hAnsi="SimSun" w:cs="MS Mincho" w:hint="eastAsia"/>
          <w:sz w:val="20"/>
          <w:szCs w:val="24"/>
          <w:lang w:eastAsia="zh-CN"/>
        </w:rPr>
        <w:t>着</w:t>
      </w:r>
      <w:r w:rsidRPr="006514B2">
        <w:rPr>
          <w:rFonts w:ascii="SimSun" w:eastAsia="SimSun" w:hAnsi="SimSun" w:cs="SimSun" w:hint="eastAsia"/>
          <w:sz w:val="20"/>
          <w:szCs w:val="24"/>
          <w:lang w:eastAsia="zh-CN"/>
        </w:rPr>
        <w:t>陆</w:t>
      </w:r>
      <w:r w:rsidRPr="006514B2">
        <w:rPr>
          <w:rFonts w:ascii="SimSun" w:eastAsia="SimSun" w:hAnsi="SimSun" w:cs="MS Mincho" w:hint="eastAsia"/>
          <w:sz w:val="20"/>
          <w:szCs w:val="24"/>
          <w:lang w:eastAsia="zh-CN"/>
        </w:rPr>
        <w:t>和巡</w:t>
      </w:r>
      <w:r w:rsidRPr="006514B2">
        <w:rPr>
          <w:rFonts w:ascii="SimSun" w:eastAsia="SimSun" w:hAnsi="SimSun" w:cs="SimSun" w:hint="eastAsia"/>
          <w:sz w:val="20"/>
          <w:szCs w:val="24"/>
          <w:lang w:eastAsia="zh-CN"/>
        </w:rPr>
        <w:t>视</w:t>
      </w:r>
      <w:r w:rsidRPr="006514B2">
        <w:rPr>
          <w:rFonts w:ascii="SimSun" w:eastAsia="SimSun" w:hAnsi="SimSun" w:cs="MS Mincho" w:hint="eastAsia"/>
          <w:sz w:val="20"/>
          <w:szCs w:val="24"/>
          <w:lang w:eastAsia="zh-CN"/>
        </w:rPr>
        <w:t>勘察。</w:t>
      </w:r>
      <w:r w:rsidRPr="006514B2">
        <w:rPr>
          <w:rFonts w:ascii="SimSun" w:eastAsia="SimSun" w:hAnsi="SimSun"/>
          <w:sz w:val="20"/>
          <w:szCs w:val="24"/>
          <w:lang w:eastAsia="zh-CN"/>
        </w:rPr>
        <w:t>2019</w:t>
      </w:r>
      <w:r w:rsidRPr="006514B2">
        <w:rPr>
          <w:rFonts w:ascii="SimSun" w:eastAsia="SimSun" w:hAnsi="SimSun" w:hint="eastAsia"/>
          <w:sz w:val="20"/>
          <w:szCs w:val="24"/>
          <w:lang w:eastAsia="zh-CN"/>
        </w:rPr>
        <w:t>年</w:t>
      </w:r>
      <w:r w:rsidRPr="006514B2">
        <w:rPr>
          <w:rFonts w:ascii="SimSun" w:eastAsia="SimSun" w:hAnsi="SimSun"/>
          <w:sz w:val="20"/>
          <w:szCs w:val="24"/>
          <w:lang w:eastAsia="zh-CN"/>
        </w:rPr>
        <w:t>11</w:t>
      </w:r>
      <w:r w:rsidRPr="006514B2">
        <w:rPr>
          <w:rFonts w:ascii="SimSun" w:eastAsia="SimSun" w:hAnsi="SimSun" w:hint="eastAsia"/>
          <w:sz w:val="20"/>
          <w:szCs w:val="24"/>
          <w:lang w:eastAsia="zh-CN"/>
        </w:rPr>
        <w:t>月</w:t>
      </w:r>
      <w:r w:rsidRPr="006514B2">
        <w:rPr>
          <w:rFonts w:ascii="SimSun" w:eastAsia="SimSun" w:hAnsi="SimSun"/>
          <w:sz w:val="20"/>
          <w:szCs w:val="24"/>
          <w:lang w:eastAsia="zh-CN"/>
        </w:rPr>
        <w:t>26</w:t>
      </w:r>
      <w:r w:rsidRPr="006514B2">
        <w:rPr>
          <w:rFonts w:ascii="SimSun" w:eastAsia="SimSun" w:hAnsi="SimSun" w:hint="eastAsia"/>
          <w:sz w:val="20"/>
          <w:szCs w:val="24"/>
          <w:lang w:eastAsia="zh-CN"/>
        </w:rPr>
        <w:t>日英国皇家航空学会授予嫦娥四号工程航空</w:t>
      </w:r>
      <w:r w:rsidRPr="006514B2">
        <w:rPr>
          <w:rFonts w:ascii="SimSun" w:eastAsia="SimSun" w:hAnsi="SimSun" w:cs="SimSun" w:hint="eastAsia"/>
          <w:sz w:val="20"/>
          <w:szCs w:val="24"/>
          <w:lang w:eastAsia="zh-CN"/>
        </w:rPr>
        <w:t>团队</w:t>
      </w:r>
      <w:r w:rsidRPr="006514B2">
        <w:rPr>
          <w:rFonts w:ascii="SimSun" w:eastAsia="SimSun" w:hAnsi="SimSun" w:cs="MS Mincho" w:hint="eastAsia"/>
          <w:sz w:val="20"/>
          <w:szCs w:val="24"/>
          <w:lang w:eastAsia="zh-CN"/>
        </w:rPr>
        <w:t>金牌</w:t>
      </w:r>
      <w:r w:rsidRPr="006514B2">
        <w:rPr>
          <w:rFonts w:ascii="SimSun" w:eastAsia="SimSun" w:hAnsi="SimSun" w:cs="SimSun" w:hint="eastAsia"/>
          <w:sz w:val="20"/>
          <w:szCs w:val="24"/>
          <w:lang w:eastAsia="zh-CN"/>
        </w:rPr>
        <w:t>奖</w:t>
      </w:r>
      <w:r w:rsidRPr="006514B2">
        <w:rPr>
          <w:rFonts w:ascii="SimSun" w:eastAsia="SimSun" w:hAnsi="SimSun" w:cs="MS Mincho" w:hint="eastAsia"/>
          <w:sz w:val="20"/>
          <w:szCs w:val="24"/>
          <w:lang w:eastAsia="zh-CN"/>
        </w:rPr>
        <w:t>，是</w:t>
      </w:r>
      <w:r w:rsidRPr="006514B2">
        <w:rPr>
          <w:rFonts w:ascii="SimSun" w:eastAsia="SimSun" w:hAnsi="SimSun"/>
          <w:sz w:val="20"/>
          <w:szCs w:val="24"/>
          <w:lang w:eastAsia="zh-CN"/>
        </w:rPr>
        <w:t>153</w:t>
      </w:r>
      <w:r w:rsidRPr="006514B2">
        <w:rPr>
          <w:rFonts w:ascii="SimSun" w:eastAsia="SimSun" w:hAnsi="SimSun" w:hint="eastAsia"/>
          <w:sz w:val="20"/>
          <w:szCs w:val="24"/>
          <w:lang w:eastAsia="zh-CN"/>
        </w:rPr>
        <w:t>年来首次向中国航天</w:t>
      </w:r>
      <w:r w:rsidRPr="006514B2">
        <w:rPr>
          <w:rFonts w:ascii="SimSun" w:eastAsia="SimSun" w:hAnsi="SimSun" w:cs="SimSun" w:hint="eastAsia"/>
          <w:sz w:val="20"/>
          <w:szCs w:val="24"/>
          <w:lang w:eastAsia="zh-CN"/>
        </w:rPr>
        <w:t>项</w:t>
      </w:r>
      <w:r w:rsidRPr="006514B2">
        <w:rPr>
          <w:rFonts w:ascii="SimSun" w:eastAsia="SimSun" w:hAnsi="SimSun" w:cs="MS Mincho" w:hint="eastAsia"/>
          <w:sz w:val="20"/>
          <w:szCs w:val="24"/>
          <w:lang w:eastAsia="zh-CN"/>
        </w:rPr>
        <w:t>目</w:t>
      </w:r>
      <w:r w:rsidRPr="006514B2">
        <w:rPr>
          <w:rFonts w:ascii="SimSun" w:eastAsia="SimSun" w:hAnsi="SimSun" w:cs="SimSun" w:hint="eastAsia"/>
          <w:sz w:val="20"/>
          <w:szCs w:val="24"/>
          <w:lang w:eastAsia="zh-CN"/>
        </w:rPr>
        <w:t>颁奖</w:t>
      </w:r>
      <w:r w:rsidRPr="006514B2">
        <w:rPr>
          <w:rFonts w:ascii="SimSun" w:eastAsia="SimSun" w:hAnsi="SimSun" w:cs="MS Mincho" w:hint="eastAsia"/>
          <w:sz w:val="20"/>
          <w:szCs w:val="24"/>
          <w:lang w:eastAsia="zh-CN"/>
        </w:rPr>
        <w:t>。</w:t>
      </w:r>
    </w:p>
    <w:p w:rsidR="00CE2728" w:rsidRDefault="00CE2728" w:rsidP="00CE2728">
      <w:pPr>
        <w:spacing w:line="240" w:lineRule="exact"/>
        <w:jc w:val="left"/>
        <w:rPr>
          <w:rFonts w:asciiTheme="minorHAnsi" w:eastAsia="SimSun" w:hAnsiTheme="minorHAnsi" w:cs="MS Mincho"/>
          <w:sz w:val="20"/>
          <w:szCs w:val="24"/>
          <w:lang w:eastAsia="zh-CN"/>
        </w:rPr>
      </w:pPr>
    </w:p>
    <w:p w:rsidR="00CE2728" w:rsidRDefault="00CE2728" w:rsidP="00CE2728">
      <w:pPr>
        <w:spacing w:line="240" w:lineRule="exact"/>
        <w:jc w:val="left"/>
        <w:rPr>
          <w:rFonts w:asciiTheme="minorHAnsi" w:eastAsia="SimSun" w:hAnsiTheme="minorHAnsi" w:cs="MS Mincho"/>
          <w:sz w:val="20"/>
          <w:szCs w:val="24"/>
          <w:lang w:eastAsia="zh-CN"/>
        </w:rPr>
      </w:pPr>
      <w:r>
        <w:rPr>
          <w:rFonts w:asciiTheme="minorHAnsi" w:eastAsia="SimSun" w:hAnsiTheme="minorHAnsi" w:cs="MS Mincho"/>
          <w:sz w:val="20"/>
          <w:szCs w:val="24"/>
          <w:lang w:eastAsia="zh-CN"/>
        </w:rPr>
        <w:br w:type="page"/>
      </w:r>
    </w:p>
    <w:p w:rsidR="00CE2728"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22" w:name="_Toc197513740"/>
      <w:bookmarkStart w:id="1323" w:name="_Toc199765746"/>
      <w:r>
        <w:rPr>
          <w:rFonts w:ascii="Bookman Old Style" w:hAnsi="Bookman Old Style"/>
          <w:b/>
          <w:bCs/>
          <w:szCs w:val="28"/>
        </w:rPr>
        <w:lastRenderedPageBreak/>
        <w:t>ЦАО ЧЖИ</w:t>
      </w:r>
      <w:bookmarkEnd w:id="1322"/>
      <w:bookmarkEnd w:id="1323"/>
    </w:p>
    <w:p w:rsidR="00CE2728" w:rsidRPr="00B34A94" w:rsidRDefault="00CE2728" w:rsidP="00CE2728">
      <w:pPr>
        <w:pStyle w:val="af3"/>
        <w:numPr>
          <w:ilvl w:val="0"/>
          <w:numId w:val="2"/>
        </w:numPr>
        <w:spacing w:line="320" w:lineRule="exact"/>
        <w:ind w:left="1208" w:hanging="357"/>
        <w:jc w:val="left"/>
        <w:outlineLvl w:val="1"/>
        <w:rPr>
          <w:rFonts w:ascii="Bookman Old Style" w:hAnsi="Bookman Old Style"/>
          <w:b/>
          <w:bCs/>
          <w:szCs w:val="28"/>
        </w:rPr>
      </w:pPr>
      <w:bookmarkStart w:id="1324" w:name="_Toc197513741"/>
      <w:bookmarkStart w:id="1325" w:name="_Toc199765747"/>
      <w:r w:rsidRPr="003114FB">
        <w:rPr>
          <w:rStyle w:val="acopre"/>
          <w:rFonts w:ascii="SimSun" w:eastAsia="SimSun" w:hAnsi="SimSun"/>
          <w:b/>
        </w:rPr>
        <w:t>曹</w:t>
      </w:r>
      <w:r w:rsidRPr="003114FB">
        <w:rPr>
          <w:rStyle w:val="acopre"/>
          <w:rFonts w:ascii="SimSun" w:eastAsia="SimSun" w:hAnsi="SimSun" w:cs="MS Mincho" w:hint="eastAsia"/>
          <w:b/>
        </w:rPr>
        <w:t>植</w:t>
      </w:r>
      <w:bookmarkEnd w:id="1324"/>
      <w:bookmarkEnd w:id="1325"/>
    </w:p>
    <w:p w:rsidR="00CE2728" w:rsidRDefault="00CE2728" w:rsidP="00CE2728">
      <w:pPr>
        <w:spacing w:line="320" w:lineRule="exact"/>
        <w:rPr>
          <w:rFonts w:ascii="Bookman Old Style" w:hAnsi="Bookman Old Style"/>
          <w:szCs w:val="24"/>
        </w:rPr>
      </w:pPr>
    </w:p>
    <w:tbl>
      <w:tblPr>
        <w:tblStyle w:val="af4"/>
        <w:tblW w:w="5557"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7"/>
        <w:gridCol w:w="567"/>
        <w:gridCol w:w="567"/>
        <w:gridCol w:w="567"/>
        <w:gridCol w:w="567"/>
        <w:gridCol w:w="567"/>
        <w:gridCol w:w="567"/>
        <w:gridCol w:w="567"/>
        <w:gridCol w:w="567"/>
        <w:gridCol w:w="567"/>
        <w:gridCol w:w="227"/>
      </w:tblGrid>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1</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r w:rsidRPr="006A3DF6">
              <w:rPr>
                <w:rFonts w:ascii="Bookman Old Style" w:eastAsia="SimSun" w:hAnsi="SimSun" w:cs="MS Mincho"/>
                <w:szCs w:val="24"/>
              </w:rPr>
              <w:t>哭</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3969" w:type="dxa"/>
            <w:gridSpan w:val="7"/>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Правда ли, что Цао Чжи</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7</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2</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szCs w:val="24"/>
              </w:rPr>
              <w:t>兄</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弟</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3402" w:type="dxa"/>
            <w:gridSpan w:val="6"/>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сложил за семь шагов</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6</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3</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白</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马</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王</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2835" w:type="dxa"/>
            <w:gridSpan w:val="5"/>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стихи о бобах?</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5</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4</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今</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生</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此</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世</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cs="Times New Roman"/>
                <w:szCs w:val="24"/>
              </w:rPr>
            </w:pPr>
          </w:p>
        </w:tc>
        <w:tc>
          <w:tcPr>
            <w:tcW w:w="2268" w:type="dxa"/>
            <w:gridSpan w:val="4"/>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Не вся ли жизнь</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4</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5</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有</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兄</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长</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曹</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植</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szCs w:val="24"/>
              </w:rPr>
            </w:pPr>
          </w:p>
        </w:tc>
        <w:tc>
          <w:tcPr>
            <w:tcW w:w="1701" w:type="dxa"/>
            <w:gridSpan w:val="3"/>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 о брате</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3</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6</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遭</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受</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曹</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丕</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逼</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Mincho"/>
                <w:szCs w:val="24"/>
              </w:rPr>
              <w:t>迫</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szCs w:val="24"/>
              </w:rPr>
            </w:pPr>
          </w:p>
        </w:tc>
        <w:tc>
          <w:tcPr>
            <w:tcW w:w="1134" w:type="dxa"/>
            <w:gridSpan w:val="2"/>
            <w:tcBorders>
              <w:top w:val="nil"/>
              <w:left w:val="nil"/>
              <w:bottom w:val="nil"/>
              <w:right w:val="nil"/>
            </w:tcBorders>
            <w:shd w:val="clear" w:color="auto" w:fill="auto"/>
            <w:noWrap/>
            <w:vAlign w:val="center"/>
          </w:tcPr>
          <w:p w:rsidR="00CE2728" w:rsidRPr="006A3DF6" w:rsidRDefault="00CE2728" w:rsidP="00F03B3F">
            <w:pPr>
              <w:jc w:val="left"/>
              <w:rPr>
                <w:rFonts w:ascii="Bookman Old Style" w:eastAsia="SimSun" w:hAnsi="Bookman Old Style" w:cs="Courier New"/>
                <w:b/>
                <w:szCs w:val="24"/>
              </w:rPr>
            </w:pPr>
            <w:r w:rsidRPr="006A3DF6">
              <w:rPr>
                <w:rFonts w:ascii="Bookman Old Style" w:eastAsia="SimSun" w:hAnsi="Bookman Old Style" w:cs="Courier New"/>
                <w:b/>
                <w:szCs w:val="24"/>
              </w:rPr>
              <w:t>родном</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2</w:t>
            </w:r>
          </w:p>
        </w:tc>
      </w:tr>
      <w:tr w:rsidR="00CE2728" w:rsidRPr="006A3DF6" w:rsidTr="00F03B3F">
        <w:trPr>
          <w:trHeight w:hRule="exact" w:val="624"/>
        </w:trPr>
        <w:tc>
          <w:tcPr>
            <w:tcW w:w="227" w:type="dxa"/>
            <w:tcBorders>
              <w:top w:val="nil"/>
              <w:left w:val="nil"/>
              <w:bottom w:val="nil"/>
              <w:right w:val="nil"/>
            </w:tcBorders>
            <w:vAlign w:val="center"/>
          </w:tcPr>
          <w:p w:rsidR="00CE2728" w:rsidRPr="006A3DF6" w:rsidRDefault="00CE2728" w:rsidP="00F03B3F">
            <w:pPr>
              <w:jc w:val="left"/>
              <w:rPr>
                <w:rFonts w:ascii="Times New Roman" w:eastAsia="SimSun" w:hAnsi="Times New Roman" w:cs="Times New Roman"/>
                <w:szCs w:val="24"/>
              </w:rPr>
            </w:pPr>
            <w:r w:rsidRPr="006A3DF6">
              <w:rPr>
                <w:rFonts w:ascii="Times New Roman" w:eastAsia="SimSun" w:hAnsi="Times New Roman" w:cs="Times New Roman"/>
                <w:szCs w:val="24"/>
              </w:rPr>
              <w:t>7</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七</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步</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之</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内</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写</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MS Gothic"/>
                <w:szCs w:val="24"/>
              </w:rPr>
              <w:t>成</w:t>
            </w:r>
          </w:p>
        </w:tc>
        <w:tc>
          <w:tcPr>
            <w:tcW w:w="567" w:type="dxa"/>
            <w:tcBorders>
              <w:top w:val="nil"/>
              <w:left w:val="nil"/>
              <w:bottom w:val="nil"/>
              <w:right w:val="nil"/>
            </w:tcBorders>
            <w:shd w:val="clear" w:color="auto" w:fill="auto"/>
            <w:noWrap/>
            <w:vAlign w:val="center"/>
          </w:tcPr>
          <w:p w:rsidR="00CE2728" w:rsidRPr="006A3DF6" w:rsidRDefault="00CE2728" w:rsidP="00F03B3F">
            <w:pPr>
              <w:jc w:val="center"/>
              <w:rPr>
                <w:rFonts w:ascii="Bookman Old Style" w:eastAsia="SimSun" w:hAnsi="Bookman Old Style"/>
                <w:szCs w:val="24"/>
              </w:rPr>
            </w:pPr>
            <w:r w:rsidRPr="006A3DF6">
              <w:rPr>
                <w:rFonts w:ascii="Bookman Old Style" w:eastAsia="SimSun" w:hAnsi="SimSun" w:cs="SimSun"/>
                <w:szCs w:val="24"/>
              </w:rPr>
              <w:t>诗</w:t>
            </w:r>
          </w:p>
        </w:tc>
        <w:tc>
          <w:tcPr>
            <w:tcW w:w="567" w:type="dxa"/>
            <w:tcBorders>
              <w:top w:val="nil"/>
              <w:left w:val="nil"/>
              <w:bottom w:val="nil"/>
              <w:right w:val="nil"/>
              <w:tl2br w:val="single" w:sz="4" w:space="0" w:color="auto"/>
            </w:tcBorders>
            <w:shd w:val="clear" w:color="auto" w:fill="auto"/>
            <w:noWrap/>
            <w:vAlign w:val="center"/>
          </w:tcPr>
          <w:p w:rsidR="00CE2728" w:rsidRPr="006A3DF6" w:rsidRDefault="00CE2728" w:rsidP="00F03B3F">
            <w:pPr>
              <w:jc w:val="center"/>
              <w:rPr>
                <w:rFonts w:ascii="Bookman Old Style" w:eastAsia="SimSun" w:hAnsi="Bookman Old Style"/>
                <w:szCs w:val="24"/>
              </w:rPr>
            </w:pPr>
          </w:p>
        </w:tc>
        <w:tc>
          <w:tcPr>
            <w:tcW w:w="567" w:type="dxa"/>
            <w:tcBorders>
              <w:top w:val="nil"/>
              <w:left w:val="nil"/>
              <w:bottom w:val="nil"/>
              <w:right w:val="nil"/>
            </w:tcBorders>
            <w:shd w:val="clear" w:color="auto" w:fill="auto"/>
            <w:noWrap/>
            <w:vAlign w:val="center"/>
          </w:tcPr>
          <w:p w:rsidR="00CE2728" w:rsidRPr="001E6E68" w:rsidRDefault="00CE2728" w:rsidP="00F03B3F">
            <w:pPr>
              <w:jc w:val="left"/>
              <w:rPr>
                <w:rFonts w:ascii="Bookman Old Style" w:eastAsia="SimSun" w:hAnsi="Bookman Old Style" w:cs="Courier New"/>
                <w:b/>
                <w:spacing w:val="-12"/>
                <w:szCs w:val="24"/>
              </w:rPr>
            </w:pPr>
            <w:r w:rsidRPr="001E6E68">
              <w:rPr>
                <w:rFonts w:ascii="Bookman Old Style" w:eastAsia="SimSun" w:hAnsi="Bookman Old Style" w:cs="Courier New"/>
                <w:b/>
                <w:spacing w:val="-12"/>
                <w:szCs w:val="24"/>
              </w:rPr>
              <w:t>плач</w:t>
            </w:r>
          </w:p>
        </w:tc>
        <w:tc>
          <w:tcPr>
            <w:tcW w:w="227" w:type="dxa"/>
            <w:tcBorders>
              <w:top w:val="nil"/>
              <w:left w:val="nil"/>
              <w:bottom w:val="nil"/>
              <w:right w:val="nil"/>
            </w:tcBorders>
            <w:vAlign w:val="center"/>
          </w:tcPr>
          <w:p w:rsidR="00CE2728" w:rsidRPr="006A3DF6" w:rsidRDefault="00CE2728" w:rsidP="00F03B3F">
            <w:pPr>
              <w:jc w:val="right"/>
              <w:rPr>
                <w:rFonts w:ascii="Times New Roman" w:eastAsia="SimSun" w:hAnsi="Times New Roman" w:cs="Times New Roman"/>
                <w:szCs w:val="24"/>
              </w:rPr>
            </w:pPr>
            <w:r w:rsidRPr="006A3DF6">
              <w:rPr>
                <w:rFonts w:ascii="Times New Roman" w:eastAsia="SimSun" w:hAnsi="Times New Roman" w:cs="Times New Roman"/>
                <w:szCs w:val="24"/>
              </w:rPr>
              <w:t>1</w:t>
            </w:r>
          </w:p>
        </w:tc>
      </w:tr>
    </w:tbl>
    <w:p w:rsidR="00CE2728" w:rsidRPr="00174DCD" w:rsidRDefault="00CE2728" w:rsidP="00CE2728">
      <w:pPr>
        <w:spacing w:line="320" w:lineRule="exact"/>
        <w:ind w:left="1701"/>
        <w:jc w:val="left"/>
        <w:rPr>
          <w:rFonts w:ascii="SimSun" w:eastAsia="SimSun" w:hAnsi="SimSun"/>
          <w:sz w:val="20"/>
          <w:szCs w:val="24"/>
        </w:rPr>
      </w:pPr>
      <w:r w:rsidRPr="00174DCD">
        <w:rPr>
          <w:rFonts w:ascii="SimSun" w:eastAsia="SimSun" w:hAnsi="SimSun"/>
          <w:sz w:val="20"/>
          <w:szCs w:val="24"/>
        </w:rPr>
        <w:t xml:space="preserve">        2020</w:t>
      </w:r>
      <w:r w:rsidRPr="00174DCD">
        <w:rPr>
          <w:rFonts w:ascii="SimSun" w:eastAsia="SimSun" w:hAnsi="SimSun" w:cs="MS Gothic" w:hint="eastAsia"/>
          <w:sz w:val="20"/>
          <w:szCs w:val="24"/>
        </w:rPr>
        <w:t>，</w:t>
      </w:r>
      <w:r w:rsidRPr="00174DCD">
        <w:rPr>
          <w:rFonts w:ascii="SimSun" w:eastAsia="SimSun" w:hAnsi="SimSun"/>
          <w:sz w:val="20"/>
          <w:szCs w:val="24"/>
        </w:rPr>
        <w:t>10</w:t>
      </w:r>
      <w:r w:rsidRPr="00174DCD">
        <w:rPr>
          <w:rFonts w:ascii="SimSun" w:eastAsia="SimSun" w:hAnsi="SimSun" w:cs="MS Gothic" w:hint="eastAsia"/>
          <w:sz w:val="20"/>
          <w:szCs w:val="24"/>
        </w:rPr>
        <w:t>，</w:t>
      </w:r>
      <w:r w:rsidRPr="00174DCD">
        <w:rPr>
          <w:rFonts w:ascii="SimSun" w:eastAsia="SimSun" w:hAnsi="SimSun"/>
          <w:sz w:val="20"/>
          <w:szCs w:val="24"/>
        </w:rPr>
        <w:t xml:space="preserve">23 </w:t>
      </w:r>
      <w:r w:rsidRPr="00174DCD">
        <w:rPr>
          <w:rFonts w:ascii="SimSun" w:eastAsia="SimSun" w:hAnsi="SimSun" w:cs="MS Gothic" w:hint="eastAsia"/>
          <w:sz w:val="20"/>
          <w:szCs w:val="24"/>
        </w:rPr>
        <w:t>谷羽</w:t>
      </w:r>
      <w:r w:rsidRPr="00174DCD">
        <w:rPr>
          <w:rFonts w:ascii="SimSun" w:eastAsia="SimSun" w:hAnsi="SimSun" w:cs="SimSun" w:hint="eastAsia"/>
          <w:sz w:val="20"/>
          <w:szCs w:val="24"/>
        </w:rPr>
        <w:t>译</w:t>
      </w:r>
    </w:p>
    <w:p w:rsidR="00CE2728" w:rsidRDefault="00CE2728" w:rsidP="00CE2728">
      <w:pPr>
        <w:spacing w:line="200" w:lineRule="exact"/>
        <w:rPr>
          <w:rFonts w:asciiTheme="minorHAnsi" w:hAnsiTheme="minorHAnsi" w:cstheme="minorHAnsi"/>
          <w:sz w:val="20"/>
          <w:szCs w:val="24"/>
        </w:rPr>
      </w:pP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 xml:space="preserve">Тут у нас с Гу Юем случился казус. Он составил книжку моих стихов со своими переводами на китайский, и одно стихотворение помещено дважды. </w:t>
      </w: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Это стихотворение о поэте Цао Чжи и художнике Гу Кай-чжи. Картину маслом "Тайна Гу Кайчжи" написал художник Валера Красильников [1934-1995]. К сожалению, я не знаю, сохранилась ли она, и фотографии её у меня тоже нет.</w:t>
      </w: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 xml:space="preserve">Я спросил Гу Юя: это ошибка, что стихотворение встречается дважды? </w:t>
      </w:r>
    </w:p>
    <w:p w:rsidR="00CE2728" w:rsidRPr="00174DCD" w:rsidRDefault="00CE2728" w:rsidP="00CE2728">
      <w:pPr>
        <w:rPr>
          <w:rFonts w:asciiTheme="minorHAnsi" w:hAnsiTheme="minorHAnsi" w:cstheme="minorHAnsi"/>
          <w:sz w:val="18"/>
          <w:szCs w:val="24"/>
        </w:rPr>
      </w:pPr>
      <w:r w:rsidRPr="00174DCD">
        <w:rPr>
          <w:rFonts w:asciiTheme="minorHAnsi" w:hAnsiTheme="minorHAnsi" w:cstheme="minorHAnsi"/>
          <w:sz w:val="18"/>
          <w:szCs w:val="24"/>
        </w:rPr>
        <w:t xml:space="preserve">Он говорит: очень важно, чтобы были и Цао Чжи и Гу Кайчжи. Но они в разных разделах: Цао Чжи в разделе о поэтах и поэзии, а Гу Кайчжи в </w:t>
      </w:r>
      <w:r w:rsidRPr="00174DCD">
        <w:rPr>
          <w:rFonts w:asciiTheme="minorHAnsi" w:hAnsiTheme="minorHAnsi" w:cstheme="minorHAnsi"/>
          <w:sz w:val="18"/>
          <w:szCs w:val="24"/>
        </w:rPr>
        <w:lastRenderedPageBreak/>
        <w:t>разделе о художниках и живописи. Гу Юй послал мне своё эссе о Цао Чжи (о разных переводах его стихотворения «Стихи за семь шагов») и предложил написать новое стихотворение о Цао Чжи и его брате Цао Пи.</w:t>
      </w:r>
    </w:p>
    <w:p w:rsidR="00CE2728" w:rsidRPr="00174DCD" w:rsidRDefault="00CE2728" w:rsidP="00CE2728">
      <w:pPr>
        <w:spacing w:after="120"/>
        <w:rPr>
          <w:rFonts w:asciiTheme="minorHAnsi" w:hAnsiTheme="minorHAnsi" w:cstheme="minorHAnsi"/>
          <w:sz w:val="18"/>
          <w:szCs w:val="24"/>
        </w:rPr>
      </w:pPr>
      <w:r w:rsidRPr="00174DCD">
        <w:rPr>
          <w:rFonts w:asciiTheme="minorHAnsi" w:hAnsiTheme="minorHAnsi" w:cstheme="minorHAnsi"/>
          <w:sz w:val="18"/>
          <w:szCs w:val="24"/>
        </w:rPr>
        <w:t>История братьев такая. Если кто читал «Троецарствие», может быть, помнит: был такой военачальник Цао Цао, возглавивший одно из трёх царств — царство Вэй (220-266 гг.). У него было несколько сыновей и, в частности, Цао Чжи, славившийся своим поэтическим талантом, и его старший брат Цао Пи. Сам-то Цао Цао хотел было сделать наследником Цао Чжи, но его отговорили: чтобы не было смуты, лучше назначить наследником старшего брата. После смерти Цао Цао (220 г.) Цао Пи низложил марионеточного 13-го императора предыдущей династии Хань, которого звали Сянь-ди, и основал империю Вэй, с которой продолжали бороться два остальных царства — Шу и У. Цао Пи больше всего боялся, что кто-то из братьев захочет захватить трон, поэтому всячески их гнобил, особенно, Цао Чжи. Как-то раз Цао Пи приказал Цао Чжи под страхом смерти сочинить стихотворение за семь шагов. Цао Чжи сочинил стихотворение, в котором аллегорически высказал своё отношение к сложившейся ситуации вражды между братьями, чем смутил императора:</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Варят бобы, -</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Стебли горят под котлом.</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Плачут бобы:</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"Связаны все мы родством!</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Корень один!</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Можно ли мучить родню?</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Не торопитесь</w:t>
      </w:r>
    </w:p>
    <w:p w:rsidR="00CE2728" w:rsidRPr="00174DCD" w:rsidRDefault="00CE2728" w:rsidP="00CE2728">
      <w:pPr>
        <w:ind w:left="1134"/>
        <w:rPr>
          <w:rFonts w:asciiTheme="minorHAnsi" w:hAnsiTheme="minorHAnsi" w:cstheme="minorHAnsi"/>
          <w:i/>
          <w:sz w:val="18"/>
          <w:szCs w:val="24"/>
        </w:rPr>
      </w:pPr>
      <w:r w:rsidRPr="00174DCD">
        <w:rPr>
          <w:rFonts w:asciiTheme="minorHAnsi" w:hAnsiTheme="minorHAnsi" w:cstheme="minorHAnsi"/>
          <w:i/>
          <w:sz w:val="18"/>
          <w:szCs w:val="24"/>
        </w:rPr>
        <w:t xml:space="preserve">    Нас предавать огню !? ""</w:t>
      </w:r>
    </w:p>
    <w:p w:rsidR="00CE2728" w:rsidRPr="00174DCD" w:rsidRDefault="00CE2728" w:rsidP="00CE2728">
      <w:pPr>
        <w:ind w:left="2268"/>
        <w:rPr>
          <w:rFonts w:asciiTheme="minorHAnsi" w:hAnsiTheme="minorHAnsi" w:cstheme="minorHAnsi"/>
          <w:sz w:val="18"/>
          <w:szCs w:val="24"/>
        </w:rPr>
      </w:pPr>
      <w:r w:rsidRPr="00174DCD">
        <w:rPr>
          <w:rFonts w:asciiTheme="minorHAnsi" w:hAnsiTheme="minorHAnsi" w:cstheme="minorHAnsi"/>
          <w:sz w:val="18"/>
          <w:szCs w:val="24"/>
        </w:rPr>
        <w:t xml:space="preserve">              (пер. Л.Е. Черкасский)</w:t>
      </w:r>
    </w:p>
    <w:p w:rsidR="00CE2728" w:rsidRPr="00174DCD" w:rsidRDefault="00CE2728" w:rsidP="00CE2728">
      <w:pPr>
        <w:spacing w:before="120"/>
        <w:rPr>
          <w:rFonts w:asciiTheme="minorHAnsi" w:hAnsiTheme="minorHAnsi" w:cstheme="minorHAnsi"/>
          <w:sz w:val="18"/>
          <w:szCs w:val="24"/>
        </w:rPr>
      </w:pPr>
      <w:r w:rsidRPr="00174DCD">
        <w:rPr>
          <w:rFonts w:asciiTheme="minorHAnsi" w:hAnsiTheme="minorHAnsi" w:cstheme="minorHAnsi"/>
          <w:sz w:val="18"/>
          <w:szCs w:val="24"/>
        </w:rPr>
        <w:t>Ну, я и написал стихотворение. Послал его Гу Юю 23.10.2020 в 2 часа 36 минут. А уже в 3 часа 21 минуту, т.е. через 45 минут, Гу Юй прислал мне перевод. Потом поправил его и разрешил разместить в интернете.</w:t>
      </w:r>
    </w:p>
    <w:p w:rsidR="00CE2728" w:rsidRPr="00174DCD" w:rsidRDefault="00CE2728" w:rsidP="00CE2728">
      <w:pPr>
        <w:rPr>
          <w:rFonts w:asciiTheme="minorHAnsi" w:hAnsiTheme="minorHAnsi" w:cstheme="minorHAnsi"/>
          <w:sz w:val="18"/>
          <w:szCs w:val="24"/>
        </w:rPr>
      </w:pPr>
    </w:p>
    <w:p w:rsidR="00CE2728" w:rsidRPr="00F457BB" w:rsidRDefault="00CE2728" w:rsidP="00CE2728">
      <w:pPr>
        <w:jc w:val="right"/>
        <w:rPr>
          <w:rFonts w:ascii="Bookman Old Style" w:hAnsi="Bookman Old Style" w:cstheme="minorHAnsi"/>
          <w:sz w:val="18"/>
          <w:szCs w:val="24"/>
        </w:rPr>
      </w:pPr>
      <w:r w:rsidRPr="00F457BB">
        <w:rPr>
          <w:rFonts w:ascii="Bookman Old Style" w:hAnsi="Bookman Old Style" w:cstheme="minorHAnsi"/>
          <w:sz w:val="18"/>
          <w:szCs w:val="24"/>
        </w:rPr>
        <w:t>23 октября 2020, пятницпа, 8-й день 9-й Луны.</w:t>
      </w:r>
    </w:p>
    <w:p w:rsidR="00CE2728" w:rsidRPr="00F457BB" w:rsidRDefault="00CE2728" w:rsidP="00CE2728">
      <w:pPr>
        <w:jc w:val="right"/>
        <w:rPr>
          <w:rFonts w:ascii="Bookman Old Style" w:hAnsi="Bookman Old Style" w:cstheme="minorHAnsi"/>
          <w:sz w:val="18"/>
          <w:szCs w:val="24"/>
        </w:rPr>
      </w:pPr>
      <w:r w:rsidRPr="00F457BB">
        <w:rPr>
          <w:rFonts w:ascii="Bookman Old Style" w:hAnsi="Bookman Old Style" w:cstheme="minorHAnsi"/>
          <w:sz w:val="18"/>
          <w:szCs w:val="24"/>
        </w:rPr>
        <w:t xml:space="preserve">1-й день 18-го сезона </w:t>
      </w:r>
      <w:r w:rsidRPr="00F457BB">
        <w:rPr>
          <w:rFonts w:ascii="MS Gothic" w:eastAsia="MS Gothic" w:hAnsi="MS Gothic" w:cs="MS Gothic" w:hint="eastAsia"/>
          <w:sz w:val="18"/>
          <w:szCs w:val="24"/>
        </w:rPr>
        <w:t>霜降</w:t>
      </w:r>
      <w:r w:rsidRPr="00F457BB">
        <w:rPr>
          <w:rFonts w:ascii="Bookman Old Style" w:hAnsi="Bookman Old Style" w:cstheme="minorHAnsi"/>
          <w:sz w:val="18"/>
          <w:szCs w:val="24"/>
        </w:rPr>
        <w:t xml:space="preserve"> Шуан цзян — Появление инея.</w:t>
      </w:r>
    </w:p>
    <w:p w:rsidR="00CE2728" w:rsidRPr="00B55117" w:rsidRDefault="00CE2728" w:rsidP="00CE2728">
      <w:pPr>
        <w:jc w:val="right"/>
        <w:rPr>
          <w:spacing w:val="-2"/>
          <w:szCs w:val="24"/>
        </w:rPr>
      </w:pPr>
      <w:r w:rsidRPr="00B55117">
        <w:rPr>
          <w:rFonts w:ascii="Bookman Old Style" w:hAnsi="Bookman Old Style" w:cstheme="minorHAnsi"/>
          <w:spacing w:val="-2"/>
          <w:sz w:val="18"/>
          <w:szCs w:val="24"/>
        </w:rPr>
        <w:t>1-й день 1-й пятидневки: Волки охотятся за крупным зверем.</w:t>
      </w:r>
      <w:r w:rsidRPr="00B55117">
        <w:rPr>
          <w:spacing w:val="-2"/>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26" w:name="_Toc197513742"/>
      <w:bookmarkStart w:id="1327" w:name="_Toc199765748"/>
      <w:r w:rsidRPr="00174DCD">
        <w:rPr>
          <w:rFonts w:ascii="Bookman Old Style" w:hAnsi="Bookman Old Style"/>
          <w:b/>
          <w:bCs/>
          <w:szCs w:val="28"/>
        </w:rPr>
        <w:lastRenderedPageBreak/>
        <w:t>В РАСПОЛОЖЕНИИ ВЕТВЕЙ</w:t>
      </w:r>
      <w:bookmarkEnd w:id="1326"/>
      <w:bookmarkEnd w:id="1327"/>
    </w:p>
    <w:p w:rsidR="00CE2728" w:rsidRPr="00B34A94" w:rsidRDefault="00CE2728" w:rsidP="00CE2728">
      <w:pPr>
        <w:spacing w:line="320" w:lineRule="exact"/>
        <w:rPr>
          <w:rFonts w:ascii="Bookman Old Style" w:hAnsi="Bookman Old Style"/>
          <w:szCs w:val="24"/>
        </w:rPr>
      </w:pP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В расположении ветвей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читать послания людей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искавших взглядом средь ветвей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предшествовавших им людей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послания для тех людей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кто в будущем среди ветвей</w:t>
      </w:r>
    </w:p>
    <w:p w:rsidR="00CE2728" w:rsidRPr="00F457BB" w:rsidRDefault="00CE2728" w:rsidP="00CE2728">
      <w:pPr>
        <w:spacing w:line="320" w:lineRule="exact"/>
        <w:jc w:val="left"/>
        <w:rPr>
          <w:rFonts w:ascii="Bookman Old Style" w:hAnsi="Bookman Old Style"/>
          <w:szCs w:val="24"/>
        </w:rPr>
      </w:pPr>
      <w:r w:rsidRPr="00F457BB">
        <w:rPr>
          <w:rFonts w:ascii="Bookman Old Style" w:hAnsi="Bookman Old Style"/>
          <w:szCs w:val="24"/>
        </w:rPr>
        <w:t>прочтёт послания людей</w:t>
      </w:r>
    </w:p>
    <w:p w:rsidR="00CE2728" w:rsidRPr="0065529A" w:rsidRDefault="00CE2728" w:rsidP="00CE2728">
      <w:pPr>
        <w:spacing w:line="320" w:lineRule="exact"/>
        <w:jc w:val="left"/>
        <w:rPr>
          <w:rFonts w:ascii="Bookman Old Style" w:hAnsi="Bookman Old Style"/>
          <w:sz w:val="20"/>
          <w:szCs w:val="24"/>
        </w:rPr>
      </w:pPr>
      <w:r w:rsidRPr="00F457BB">
        <w:rPr>
          <w:rFonts w:ascii="Bookman Old Style" w:hAnsi="Bookman Old Style"/>
          <w:szCs w:val="24"/>
        </w:rPr>
        <w:t>в расположении ветвей</w:t>
      </w:r>
    </w:p>
    <w:p w:rsidR="00CE2728" w:rsidRDefault="00CE2728" w:rsidP="00CE2728">
      <w:pPr>
        <w:spacing w:line="240" w:lineRule="exact"/>
        <w:jc w:val="right"/>
        <w:rPr>
          <w:rFonts w:ascii="Bookman Old Style" w:hAnsi="Bookman Old Style"/>
          <w:sz w:val="20"/>
          <w:szCs w:val="24"/>
        </w:rPr>
      </w:pPr>
    </w:p>
    <w:p w:rsidR="00CE2728" w:rsidRPr="00F457BB" w:rsidRDefault="00CE2728" w:rsidP="00CE2728">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31 октября 2020, суббота, 15-й день 9-й Луны.</w:t>
      </w:r>
    </w:p>
    <w:p w:rsidR="00CE2728" w:rsidRPr="00F457BB" w:rsidRDefault="00CE2728" w:rsidP="00CE2728">
      <w:pPr>
        <w:spacing w:line="240" w:lineRule="exact"/>
        <w:jc w:val="right"/>
        <w:rPr>
          <w:rStyle w:val="af0"/>
          <w:rFonts w:ascii="Bookman Old Style" w:hAnsi="Bookman Old Style"/>
          <w:i w:val="0"/>
          <w:sz w:val="20"/>
        </w:rPr>
      </w:pPr>
      <w:r w:rsidRPr="00F457BB">
        <w:rPr>
          <w:rStyle w:val="af0"/>
          <w:rFonts w:ascii="Bookman Old Style" w:hAnsi="Bookman Old Style"/>
          <w:i w:val="0"/>
          <w:sz w:val="20"/>
        </w:rPr>
        <w:t xml:space="preserve">9-й день 18-го сезона </w:t>
      </w:r>
      <w:r w:rsidRPr="00F457BB">
        <w:rPr>
          <w:rFonts w:ascii="SimSun" w:eastAsia="SimSun" w:hAnsi="SimSun" w:cs="MS Gothic"/>
          <w:sz w:val="20"/>
        </w:rPr>
        <w:t>霜降</w:t>
      </w:r>
      <w:r w:rsidRPr="00F457BB">
        <w:rPr>
          <w:rStyle w:val="af0"/>
          <w:rFonts w:ascii="Bookman Old Style" w:hAnsi="Bookman Old Style"/>
          <w:i w:val="0"/>
          <w:sz w:val="20"/>
        </w:rPr>
        <w:t xml:space="preserve"> Шуан цзян — Появление инея.</w:t>
      </w:r>
    </w:p>
    <w:p w:rsidR="00CE2728" w:rsidRPr="00F457BB" w:rsidRDefault="00CE2728" w:rsidP="00CE2728">
      <w:pPr>
        <w:spacing w:line="240" w:lineRule="exact"/>
        <w:jc w:val="right"/>
        <w:rPr>
          <w:rFonts w:ascii="Bookman Old Style" w:hAnsi="Bookman Old Style"/>
          <w:i/>
          <w:sz w:val="16"/>
          <w:szCs w:val="24"/>
        </w:rPr>
      </w:pPr>
      <w:r w:rsidRPr="00F457BB">
        <w:rPr>
          <w:rStyle w:val="af0"/>
          <w:rFonts w:ascii="Bookman Old Style" w:hAnsi="Bookman Old Style"/>
          <w:i w:val="0"/>
          <w:sz w:val="20"/>
        </w:rPr>
        <w:t>4-й день 2-й пятидневки: Листья на деревьях желтеют и опадают.</w:t>
      </w:r>
    </w:p>
    <w:p w:rsidR="00CE2728" w:rsidRDefault="00CE2728" w:rsidP="00CE2728">
      <w:pPr>
        <w:spacing w:line="320" w:lineRule="exact"/>
        <w:ind w:left="2124" w:firstLine="708"/>
        <w:rPr>
          <w:szCs w:val="24"/>
        </w:rPr>
      </w:pPr>
      <w:r>
        <w:rPr>
          <w:szCs w:val="24"/>
        </w:rPr>
        <w:br w:type="page"/>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bookmarkStart w:id="1328" w:name="_Toc197513743"/>
      <w:bookmarkStart w:id="1329" w:name="_Toc199765749"/>
      <w:r w:rsidRPr="00F457BB">
        <w:rPr>
          <w:rFonts w:ascii="SimSun" w:eastAsia="SimSun" w:hAnsi="SimSun" w:hint="eastAsia"/>
          <w:b/>
          <w:szCs w:val="21"/>
        </w:rPr>
        <w:lastRenderedPageBreak/>
        <w:t>横斜交织的树枝</w:t>
      </w:r>
      <w:bookmarkEnd w:id="1328"/>
      <w:bookmarkEnd w:id="1329"/>
    </w:p>
    <w:p w:rsidR="00CE2728" w:rsidRPr="00FA6CDA" w:rsidRDefault="00CE2728" w:rsidP="00CE2728">
      <w:pPr>
        <w:spacing w:line="320" w:lineRule="exact"/>
        <w:ind w:left="851"/>
        <w:rPr>
          <w:rFonts w:ascii="SimSun" w:eastAsia="SimSun" w:hAnsi="SimSun"/>
          <w:szCs w:val="24"/>
          <w:lang w:eastAsia="zh-CN"/>
        </w:rPr>
      </w:pP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含前</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的信息</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目光</w:t>
      </w:r>
      <w:r w:rsidRPr="00F457BB">
        <w:rPr>
          <w:rFonts w:ascii="SimSun" w:eastAsia="SimSun" w:hAnsi="SimSun" w:cs="SimSun" w:hint="eastAsia"/>
          <w:szCs w:val="24"/>
          <w:lang w:eastAsia="zh-CN"/>
        </w:rPr>
        <w:t>隐</w:t>
      </w:r>
      <w:r w:rsidRPr="00F457BB">
        <w:rPr>
          <w:rFonts w:ascii="SimSun" w:eastAsia="SimSun" w:hAnsi="SimSun" w:cs="MS Mincho" w:hint="eastAsia"/>
          <w:szCs w:val="24"/>
          <w:lang w:eastAsia="zh-CN"/>
        </w:rPr>
        <w:t>藏于</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先</w:t>
      </w:r>
      <w:r w:rsidRPr="00F457BB">
        <w:rPr>
          <w:rFonts w:ascii="SimSun" w:eastAsia="SimSun" w:hAnsi="SimSun" w:cs="SimSun" w:hint="eastAsia"/>
          <w:szCs w:val="24"/>
          <w:lang w:eastAsia="zh-CN"/>
        </w:rPr>
        <w:t>驱遗</w:t>
      </w:r>
      <w:r w:rsidRPr="00F457BB">
        <w:rPr>
          <w:rFonts w:ascii="SimSun" w:eastAsia="SimSun" w:hAnsi="SimSun" w:cs="MS Mincho" w:hint="eastAsia"/>
          <w:szCs w:val="24"/>
          <w:lang w:eastAsia="zh-CN"/>
        </w:rPr>
        <w:t>留的信息</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留</w:t>
      </w:r>
      <w:r w:rsidRPr="00F457BB">
        <w:rPr>
          <w:rFonts w:ascii="SimSun" w:eastAsia="SimSun" w:hAnsi="SimSun" w:cs="SimSun" w:hint="eastAsia"/>
          <w:szCs w:val="24"/>
          <w:lang w:eastAsia="zh-CN"/>
        </w:rPr>
        <w:t>给</w:t>
      </w:r>
      <w:r w:rsidRPr="00F457BB">
        <w:rPr>
          <w:rFonts w:ascii="SimSun" w:eastAsia="SimSun" w:hAnsi="SimSun" w:cs="MS Mincho" w:hint="eastAsia"/>
          <w:szCs w:val="24"/>
          <w:lang w:eastAsia="zh-CN"/>
        </w:rPr>
        <w:t>子</w:t>
      </w:r>
      <w:r w:rsidRPr="00F457BB">
        <w:rPr>
          <w:rFonts w:ascii="SimSun" w:eastAsia="SimSun" w:hAnsi="SimSun" w:cs="SimSun" w:hint="eastAsia"/>
          <w:szCs w:val="24"/>
          <w:lang w:eastAsia="zh-CN"/>
        </w:rPr>
        <w:t>孙</w:t>
      </w:r>
      <w:r w:rsidRPr="00F457BB">
        <w:rPr>
          <w:rFonts w:ascii="SimSun" w:eastAsia="SimSun" w:hAnsi="SimSun" w:cs="MS Mincho" w:hint="eastAsia"/>
          <w:szCs w:val="24"/>
          <w:lang w:eastAsia="zh-CN"/>
        </w:rPr>
        <w:t>的信息</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hint="eastAsia"/>
          <w:szCs w:val="24"/>
          <w:lang w:eastAsia="zh-CN"/>
        </w:rPr>
        <w:t>藏于横斜的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Pr="00F457BB" w:rsidRDefault="00CE2728" w:rsidP="00CE2728">
      <w:pPr>
        <w:spacing w:line="320" w:lineRule="exact"/>
        <w:ind w:left="851"/>
        <w:jc w:val="left"/>
        <w:rPr>
          <w:rFonts w:ascii="SimSun" w:eastAsia="SimSun" w:hAnsi="SimSun"/>
          <w:szCs w:val="24"/>
          <w:lang w:eastAsia="zh-CN"/>
        </w:rPr>
      </w:pPr>
      <w:r w:rsidRPr="00F457BB">
        <w:rPr>
          <w:rFonts w:ascii="SimSun" w:eastAsia="SimSun" w:hAnsi="SimSun" w:cs="MS Gothic" w:hint="eastAsia"/>
          <w:szCs w:val="24"/>
          <w:lang w:eastAsia="zh-CN"/>
        </w:rPr>
        <w:t>晚</w:t>
      </w:r>
      <w:r w:rsidRPr="00F457BB">
        <w:rPr>
          <w:rFonts w:ascii="SimSun" w:eastAsia="SimSun" w:hAnsi="SimSun" w:cs="SimSun" w:hint="eastAsia"/>
          <w:szCs w:val="24"/>
          <w:lang w:eastAsia="zh-CN"/>
        </w:rPr>
        <w:t>辈</w:t>
      </w:r>
      <w:r w:rsidRPr="00F457BB">
        <w:rPr>
          <w:rFonts w:ascii="SimSun" w:eastAsia="SimSun" w:hAnsi="SimSun" w:cs="MS Mincho" w:hint="eastAsia"/>
          <w:szCs w:val="24"/>
          <w:lang w:eastAsia="zh-CN"/>
        </w:rPr>
        <w:t>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r w:rsidRPr="00F457BB">
        <w:rPr>
          <w:rFonts w:ascii="SimSun" w:eastAsia="SimSun" w:hAnsi="SimSun" w:hint="eastAsia"/>
          <w:szCs w:val="24"/>
          <w:lang w:eastAsia="zh-CN"/>
        </w:rPr>
        <w:t>（何人破解</w:t>
      </w:r>
      <w:r w:rsidRPr="00F457BB">
        <w:rPr>
          <w:rFonts w:ascii="SimSun" w:eastAsia="SimSun" w:hAnsi="SimSun" w:cs="SimSun" w:hint="eastAsia"/>
          <w:szCs w:val="24"/>
          <w:lang w:eastAsia="zh-CN"/>
        </w:rPr>
        <w:t>这</w:t>
      </w:r>
      <w:r w:rsidRPr="00F457BB">
        <w:rPr>
          <w:rFonts w:ascii="SimSun" w:eastAsia="SimSun" w:hAnsi="SimSun" w:cs="MS Mincho" w:hint="eastAsia"/>
          <w:szCs w:val="24"/>
          <w:lang w:eastAsia="zh-CN"/>
        </w:rPr>
        <w:t>信息）</w:t>
      </w:r>
    </w:p>
    <w:p w:rsidR="00CE2728" w:rsidRPr="0065529A" w:rsidRDefault="00CE2728" w:rsidP="00CE2728">
      <w:pPr>
        <w:spacing w:line="320" w:lineRule="exact"/>
        <w:ind w:left="851"/>
        <w:jc w:val="left"/>
        <w:rPr>
          <w:rFonts w:asciiTheme="minorHAnsi" w:eastAsia="SimSun" w:hAnsiTheme="minorHAnsi"/>
          <w:sz w:val="20"/>
          <w:szCs w:val="18"/>
          <w:lang w:eastAsia="zh-CN"/>
        </w:rPr>
      </w:pPr>
      <w:r w:rsidRPr="00F457BB">
        <w:rPr>
          <w:rFonts w:ascii="SimSun" w:eastAsia="SimSun" w:hAnsi="SimSun" w:hint="eastAsia"/>
          <w:szCs w:val="24"/>
          <w:lang w:eastAsia="zh-CN"/>
        </w:rPr>
        <w:t>横斜交</w:t>
      </w:r>
      <w:r w:rsidRPr="00F457BB">
        <w:rPr>
          <w:rFonts w:ascii="SimSun" w:eastAsia="SimSun" w:hAnsi="SimSun" w:cs="SimSun" w:hint="eastAsia"/>
          <w:szCs w:val="24"/>
          <w:lang w:eastAsia="zh-CN"/>
        </w:rPr>
        <w:t>织</w:t>
      </w:r>
      <w:r w:rsidRPr="00F457BB">
        <w:rPr>
          <w:rFonts w:ascii="SimSun" w:eastAsia="SimSun" w:hAnsi="SimSun" w:cs="MS Mincho" w:hint="eastAsia"/>
          <w:szCs w:val="24"/>
          <w:lang w:eastAsia="zh-CN"/>
        </w:rPr>
        <w:t>的</w:t>
      </w:r>
      <w:r w:rsidRPr="00F457BB">
        <w:rPr>
          <w:rFonts w:ascii="SimSun" w:eastAsia="SimSun" w:hAnsi="SimSun" w:cs="SimSun" w:hint="eastAsia"/>
          <w:szCs w:val="24"/>
          <w:lang w:eastAsia="zh-CN"/>
        </w:rPr>
        <w:t>树</w:t>
      </w:r>
      <w:r w:rsidRPr="00F457BB">
        <w:rPr>
          <w:rFonts w:ascii="SimSun" w:eastAsia="SimSun" w:hAnsi="SimSun" w:cs="MS Mincho" w:hint="eastAsia"/>
          <w:szCs w:val="24"/>
          <w:lang w:eastAsia="zh-CN"/>
        </w:rPr>
        <w:t>枝</w:t>
      </w:r>
    </w:p>
    <w:p w:rsidR="00CE2728" w:rsidRDefault="00CE2728" w:rsidP="00CE2728">
      <w:pPr>
        <w:spacing w:line="240" w:lineRule="exact"/>
        <w:jc w:val="right"/>
        <w:rPr>
          <w:rFonts w:asciiTheme="minorHAnsi" w:eastAsia="SimSun" w:hAnsiTheme="minorHAnsi"/>
          <w:sz w:val="20"/>
          <w:szCs w:val="18"/>
          <w:lang w:eastAsia="zh-CN"/>
        </w:rPr>
      </w:pPr>
    </w:p>
    <w:p w:rsidR="00CE2728" w:rsidRPr="00F457BB" w:rsidRDefault="00CE2728" w:rsidP="00CE2728">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31</w:t>
      </w:r>
    </w:p>
    <w:p w:rsidR="00CE2728" w:rsidRPr="00F457BB" w:rsidRDefault="00CE2728" w:rsidP="00CE2728">
      <w:pPr>
        <w:spacing w:line="240" w:lineRule="exact"/>
        <w:jc w:val="right"/>
        <w:rPr>
          <w:rFonts w:ascii="SimSun" w:eastAsia="SimSun" w:hAnsi="SimSun"/>
          <w:sz w:val="20"/>
          <w:szCs w:val="18"/>
          <w:lang w:eastAsia="zh-CN"/>
        </w:rPr>
      </w:pPr>
      <w:r w:rsidRPr="00F457BB">
        <w:rPr>
          <w:rFonts w:ascii="SimSun" w:eastAsia="SimSun" w:hAnsi="SimSun"/>
          <w:sz w:val="20"/>
          <w:szCs w:val="18"/>
          <w:lang w:eastAsia="zh-CN"/>
        </w:rPr>
        <w:t xml:space="preserve">               2020</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11</w:t>
      </w:r>
      <w:r w:rsidRPr="00F457BB">
        <w:rPr>
          <w:rFonts w:ascii="SimSun" w:eastAsia="SimSun" w:hAnsi="SimSun" w:cs="MS Gothic" w:hint="eastAsia"/>
          <w:sz w:val="20"/>
          <w:szCs w:val="18"/>
          <w:lang w:eastAsia="zh-CN"/>
        </w:rPr>
        <w:t>，</w:t>
      </w:r>
      <w:r w:rsidRPr="00F457BB">
        <w:rPr>
          <w:rFonts w:ascii="SimSun" w:eastAsia="SimSun" w:hAnsi="SimSun" w:cs="MS Gothic"/>
          <w:sz w:val="20"/>
          <w:szCs w:val="18"/>
          <w:lang w:eastAsia="zh-CN"/>
        </w:rPr>
        <w:t>1</w:t>
      </w:r>
      <w:r w:rsidRPr="00F457BB">
        <w:rPr>
          <w:rFonts w:ascii="SimSun" w:eastAsia="SimSun" w:hAnsi="SimSun" w:cs="MS Gothic" w:hint="eastAsia"/>
          <w:sz w:val="20"/>
          <w:szCs w:val="18"/>
          <w:lang w:eastAsia="zh-CN"/>
        </w:rPr>
        <w:t>谷羽</w:t>
      </w:r>
      <w:r w:rsidRPr="00F457BB">
        <w:rPr>
          <w:rFonts w:ascii="SimSun" w:eastAsia="SimSun" w:hAnsi="SimSun" w:cs="SimSun" w:hint="eastAsia"/>
          <w:sz w:val="20"/>
          <w:szCs w:val="18"/>
          <w:lang w:eastAsia="zh-CN"/>
        </w:rPr>
        <w:t>译</w:t>
      </w:r>
    </w:p>
    <w:p w:rsidR="00CE2728" w:rsidRPr="001E0CA0" w:rsidRDefault="00CE2728" w:rsidP="00CE2728">
      <w:pPr>
        <w:spacing w:line="240" w:lineRule="exact"/>
        <w:jc w:val="right"/>
        <w:rPr>
          <w:rFonts w:ascii="SimSun" w:eastAsia="SimSun" w:hAnsi="SimSun"/>
          <w:sz w:val="22"/>
          <w:szCs w:val="18"/>
          <w:lang w:eastAsia="zh-CN"/>
        </w:rPr>
      </w:pP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30" w:name="_Toc197513744"/>
      <w:bookmarkStart w:id="1331" w:name="_Toc199765750"/>
      <w:r w:rsidRPr="004B3B96">
        <w:rPr>
          <w:rFonts w:ascii="Bookman Old Style" w:hAnsi="Bookman Old Style"/>
          <w:b/>
          <w:bCs/>
          <w:szCs w:val="28"/>
        </w:rPr>
        <w:lastRenderedPageBreak/>
        <w:t>ЕЛЕНЕ ЛОГ И ЕЁ СТИХАМ</w:t>
      </w:r>
      <w:bookmarkEnd w:id="1330"/>
      <w:bookmarkEnd w:id="1331"/>
    </w:p>
    <w:p w:rsidR="00CE2728" w:rsidRPr="00B34A94" w:rsidRDefault="00CE2728" w:rsidP="00CE2728">
      <w:pPr>
        <w:spacing w:line="320" w:lineRule="exac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Где-то в России живёт поэтесса,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душа которой живёт в Китае.</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Унылой порою бродит по краю леса,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душой – перелётною птицей в далёкий край улетает.</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Сидя на кухне, она пьёт чай</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 ложкой малинового варенья.</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Чай этот вырос в горах Китая,</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на кухне рождается стихотворение.</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Кашляет старенький ноутбук,</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тускло экраном мерцает.</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Сегодня в гостях подруга и друг</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из рода Ли: Бай и Цинчжао.</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Ли Бай, как всегда, попросил вина,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но вина у хозяйки нет.</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 Ли Цинчжао осталась одна,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ушёл беспутный поэт.</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32" w:name="_Toc91679684"/>
      <w:bookmarkStart w:id="1333" w:name="_Toc91681580"/>
      <w:bookmarkStart w:id="1334" w:name="_Toc197513745"/>
      <w:bookmarkStart w:id="1335" w:name="_Toc199765751"/>
      <w:r w:rsidRPr="0072105A">
        <w:rPr>
          <w:rFonts w:ascii="SimSun" w:eastAsia="SimSun" w:hAnsi="SimSun" w:hint="eastAsia"/>
          <w:b/>
          <w:szCs w:val="21"/>
        </w:rPr>
        <w:lastRenderedPageBreak/>
        <w:t>李白、李清照来访</w:t>
      </w:r>
      <w:bookmarkEnd w:id="1332"/>
      <w:bookmarkEnd w:id="1333"/>
      <w:bookmarkEnd w:id="1334"/>
      <w:bookmarkEnd w:id="1335"/>
    </w:p>
    <w:p w:rsidR="00CE2728" w:rsidRPr="00FA6CDA" w:rsidRDefault="00CE2728" w:rsidP="00CE2728">
      <w:pPr>
        <w:spacing w:line="320" w:lineRule="exact"/>
        <w:ind w:left="851"/>
        <w:rPr>
          <w:rFonts w:ascii="SimSun" w:eastAsia="SimSun" w:hAnsi="SimSun"/>
          <w:szCs w:val="24"/>
          <w:lang w:eastAsia="zh-CN"/>
        </w:rPr>
      </w:pP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有位女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人住在俄</w:t>
      </w:r>
      <w:r w:rsidRPr="004B3B96">
        <w:rPr>
          <w:rFonts w:ascii="SimSun" w:eastAsia="SimSun" w:hAnsi="SimSun" w:cs="SimSun" w:hint="eastAsia"/>
          <w:szCs w:val="24"/>
          <w:lang w:eastAsia="zh-CN"/>
        </w:rPr>
        <w:t>罗</w:t>
      </w:r>
      <w:r w:rsidRPr="004B3B96">
        <w:rPr>
          <w:rFonts w:ascii="SimSun" w:eastAsia="SimSun" w:hAnsi="SimSun" w:cs="MS Mincho" w:hint="eastAsia"/>
          <w:szCs w:val="24"/>
          <w:lang w:eastAsia="zh-CN"/>
        </w:rPr>
        <w:t>斯某地，</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她的心</w:t>
      </w:r>
      <w:r w:rsidRPr="004B3B96">
        <w:rPr>
          <w:rFonts w:ascii="SimSun" w:eastAsia="SimSun" w:hAnsi="SimSun" w:cs="SimSun" w:hint="eastAsia"/>
          <w:szCs w:val="24"/>
          <w:lang w:eastAsia="zh-CN"/>
        </w:rPr>
        <w:t>对</w:t>
      </w:r>
      <w:r w:rsidRPr="004B3B96">
        <w:rPr>
          <w:rFonts w:ascii="SimSun" w:eastAsia="SimSun" w:hAnsi="SimSun" w:cs="MS Mincho" w:hint="eastAsia"/>
          <w:szCs w:val="24"/>
          <w:lang w:eastAsia="zh-CN"/>
        </w:rPr>
        <w:t>中国充</w:t>
      </w:r>
      <w:r w:rsidRPr="004B3B96">
        <w:rPr>
          <w:rFonts w:ascii="SimSun" w:eastAsia="SimSun" w:hAnsi="SimSun" w:cs="SimSun" w:hint="eastAsia"/>
          <w:szCs w:val="24"/>
          <w:lang w:eastAsia="zh-CN"/>
        </w:rPr>
        <w:t>满</w:t>
      </w:r>
      <w:r w:rsidRPr="004B3B96">
        <w:rPr>
          <w:rFonts w:ascii="SimSun" w:eastAsia="SimSun" w:hAnsi="SimSun" w:cs="MS Mincho" w:hint="eastAsia"/>
          <w:szCs w:val="24"/>
          <w:lang w:eastAsia="zh-CN"/>
        </w:rPr>
        <w:t>了向往。</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忧伤时</w:t>
      </w:r>
      <w:r w:rsidRPr="004B3B96">
        <w:rPr>
          <w:rFonts w:ascii="SimSun" w:eastAsia="SimSun" w:hAnsi="SimSun" w:cs="MS Mincho" w:hint="eastAsia"/>
          <w:szCs w:val="24"/>
          <w:lang w:eastAsia="zh-CN"/>
        </w:rPr>
        <w:t>刻在森林</w:t>
      </w:r>
      <w:r w:rsidRPr="004B3B96">
        <w:rPr>
          <w:rFonts w:ascii="SimSun" w:eastAsia="SimSun" w:hAnsi="SimSun" w:cs="SimSun" w:hint="eastAsia"/>
          <w:szCs w:val="24"/>
          <w:lang w:eastAsia="zh-CN"/>
        </w:rPr>
        <w:t>边</w:t>
      </w:r>
      <w:r w:rsidRPr="004B3B96">
        <w:rPr>
          <w:rFonts w:ascii="SimSun" w:eastAsia="SimSun" w:hAnsi="SimSun" w:cs="MS Mincho" w:hint="eastAsia"/>
          <w:szCs w:val="24"/>
          <w:lang w:eastAsia="zh-CN"/>
        </w:rPr>
        <w:t>漫</w:t>
      </w:r>
      <w:r w:rsidRPr="004B3B96">
        <w:rPr>
          <w:rFonts w:ascii="SimSun" w:eastAsia="SimSun" w:hAnsi="SimSun" w:cs="MS Gothic" w:hint="eastAsia"/>
          <w:szCs w:val="24"/>
          <w:lang w:eastAsia="zh-CN"/>
        </w:rPr>
        <w:t>步</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心如候</w:t>
      </w:r>
      <w:r w:rsidRPr="004B3B96">
        <w:rPr>
          <w:rFonts w:ascii="SimSun" w:eastAsia="SimSun" w:hAnsi="SimSun" w:cs="SimSun" w:hint="eastAsia"/>
          <w:szCs w:val="24"/>
          <w:lang w:eastAsia="zh-CN"/>
        </w:rPr>
        <w:t>鸟飞</w:t>
      </w:r>
      <w:r w:rsidRPr="004B3B96">
        <w:rPr>
          <w:rFonts w:ascii="SimSun" w:eastAsia="SimSun" w:hAnsi="SimSun" w:cs="MS Mincho" w:hint="eastAsia"/>
          <w:szCs w:val="24"/>
          <w:lang w:eastAsia="zh-CN"/>
        </w:rPr>
        <w:t>往遥</w:t>
      </w:r>
      <w:r w:rsidRPr="004B3B96">
        <w:rPr>
          <w:rFonts w:ascii="SimSun" w:eastAsia="SimSun" w:hAnsi="SimSun" w:cs="SimSun" w:hint="eastAsia"/>
          <w:szCs w:val="24"/>
          <w:lang w:eastAsia="zh-CN"/>
        </w:rPr>
        <w:t>远</w:t>
      </w:r>
      <w:r w:rsidRPr="004B3B96">
        <w:rPr>
          <w:rFonts w:ascii="SimSun" w:eastAsia="SimSun" w:hAnsi="SimSun" w:cs="MS Mincho" w:hint="eastAsia"/>
          <w:szCs w:val="24"/>
          <w:lang w:eastAsia="zh-CN"/>
        </w:rPr>
        <w:t>的地方。</w:t>
      </w:r>
    </w:p>
    <w:p w:rsidR="00CE2728" w:rsidRDefault="00CE2728" w:rsidP="00CE2728">
      <w:pPr>
        <w:spacing w:line="320" w:lineRule="exact"/>
        <w:ind w:left="851"/>
        <w:jc w:val="left"/>
        <w:rPr>
          <w:rFonts w:asciiTheme="minorHAnsi" w:eastAsia="SimSun" w:hAnsiTheme="minorHAnsi"/>
          <w:szCs w:val="24"/>
          <w:lang w:eastAsia="zh-CN"/>
        </w:rPr>
      </w:pPr>
    </w:p>
    <w:p w:rsidR="00CE2728" w:rsidRPr="00643B7D" w:rsidRDefault="00CE2728" w:rsidP="00CE2728">
      <w:pPr>
        <w:spacing w:line="320" w:lineRule="exact"/>
        <w:ind w:left="851"/>
        <w:jc w:val="left"/>
        <w:rPr>
          <w:rFonts w:asciiTheme="minorHAnsi" w:eastAsia="SimSun" w:hAnsiTheme="minorHAnsi"/>
          <w:szCs w:val="24"/>
          <w:lang w:eastAsia="zh-CN"/>
        </w:rPr>
      </w:pP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坐在厨房里喝茶，</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用小勺儿加点</w:t>
      </w:r>
      <w:r w:rsidRPr="004B3B96">
        <w:rPr>
          <w:rFonts w:ascii="SimSun" w:eastAsia="SimSun" w:hAnsi="SimSun" w:cs="SimSun" w:hint="eastAsia"/>
          <w:szCs w:val="24"/>
          <w:lang w:eastAsia="zh-CN"/>
        </w:rPr>
        <w:t>马</w:t>
      </w:r>
      <w:r w:rsidRPr="004B3B96">
        <w:rPr>
          <w:rFonts w:ascii="SimSun" w:eastAsia="SimSun" w:hAnsi="SimSun" w:cs="MS Mincho" w:hint="eastAsia"/>
          <w:szCs w:val="24"/>
          <w:lang w:eastAsia="zh-CN"/>
        </w:rPr>
        <w:t>林果果</w:t>
      </w:r>
      <w:r w:rsidRPr="004B3B96">
        <w:rPr>
          <w:rFonts w:ascii="SimSun" w:eastAsia="SimSun" w:hAnsi="SimSun" w:cs="SimSun" w:hint="eastAsia"/>
          <w:szCs w:val="24"/>
          <w:lang w:eastAsia="zh-CN"/>
        </w:rPr>
        <w:t>酱</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茶叶来自中国的山</w:t>
      </w:r>
      <w:r w:rsidRPr="004B3B96">
        <w:rPr>
          <w:rFonts w:ascii="SimSun" w:eastAsia="SimSun" w:hAnsi="SimSun" w:cs="MS Gothic" w:hint="eastAsia"/>
          <w:szCs w:val="24"/>
          <w:lang w:eastAsia="zh-CN"/>
        </w:rPr>
        <w:t>岭</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厨房里</w:t>
      </w:r>
      <w:r w:rsidRPr="004B3B96">
        <w:rPr>
          <w:rFonts w:ascii="SimSun" w:eastAsia="SimSun" w:hAnsi="SimSun" w:cs="SimSun" w:hint="eastAsia"/>
          <w:szCs w:val="24"/>
          <w:lang w:eastAsia="zh-CN"/>
        </w:rPr>
        <w:t>谱</w:t>
      </w:r>
      <w:r w:rsidRPr="004B3B96">
        <w:rPr>
          <w:rFonts w:ascii="SimSun" w:eastAsia="SimSun" w:hAnsi="SimSun" w:cs="MS Mincho" w:hint="eastAsia"/>
          <w:szCs w:val="24"/>
          <w:lang w:eastAsia="zh-CN"/>
        </w:rPr>
        <w:t>写真</w:t>
      </w:r>
      <w:r w:rsidRPr="004B3B96">
        <w:rPr>
          <w:rFonts w:ascii="SimSun" w:eastAsia="SimSun" w:hAnsi="SimSun" w:cs="SimSun" w:hint="eastAsia"/>
          <w:szCs w:val="24"/>
          <w:lang w:eastAsia="zh-CN"/>
        </w:rPr>
        <w:t>诚</w:t>
      </w:r>
      <w:r w:rsidRPr="004B3B96">
        <w:rPr>
          <w:rFonts w:ascii="SimSun" w:eastAsia="SimSun" w:hAnsi="SimSun" w:cs="MS Mincho" w:hint="eastAsia"/>
          <w:szCs w:val="24"/>
          <w:lang w:eastAsia="zh-CN"/>
        </w:rPr>
        <w:t>的</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章。</w:t>
      </w:r>
    </w:p>
    <w:p w:rsidR="00CE2728" w:rsidRPr="004B3B96" w:rsidRDefault="00CE2728" w:rsidP="00CE2728">
      <w:pPr>
        <w:spacing w:line="320" w:lineRule="exact"/>
        <w:ind w:left="851"/>
        <w:jc w:val="left"/>
        <w:rPr>
          <w:rFonts w:ascii="SimSun" w:eastAsia="SimSun" w:hAnsi="SimSun"/>
          <w:szCs w:val="24"/>
          <w:lang w:eastAsia="zh-CN"/>
        </w:rPr>
      </w:pPr>
    </w:p>
    <w:p w:rsidR="00CE2728" w:rsidRPr="00643B7D" w:rsidRDefault="00CE2728" w:rsidP="00CE2728">
      <w:pPr>
        <w:spacing w:line="320" w:lineRule="exact"/>
        <w:ind w:left="851"/>
        <w:jc w:val="left"/>
        <w:rPr>
          <w:rFonts w:ascii="SimSun" w:eastAsia="SimSun" w:hAnsi="SimSun" w:cs="SimSun"/>
          <w:szCs w:val="24"/>
          <w:lang w:eastAsia="zh-CN"/>
        </w:rPr>
      </w:pPr>
      <w:r w:rsidRPr="00643B7D">
        <w:rPr>
          <w:rFonts w:ascii="SimSun" w:eastAsia="SimSun" w:hAnsi="SimSun" w:cs="SimSun" w:hint="eastAsia"/>
          <w:szCs w:val="24"/>
          <w:lang w:eastAsia="zh-CN"/>
        </w:rPr>
        <w:t>旧笔记本电脑声音嘶哑，</w:t>
      </w:r>
    </w:p>
    <w:p w:rsidR="00CE2728" w:rsidRDefault="00CE2728" w:rsidP="00CE2728">
      <w:pPr>
        <w:spacing w:line="320" w:lineRule="exact"/>
        <w:ind w:left="851"/>
        <w:jc w:val="left"/>
        <w:rPr>
          <w:rFonts w:asciiTheme="minorHAnsi" w:eastAsia="SimSun" w:hAnsiTheme="minorHAnsi" w:cs="SimSun"/>
          <w:szCs w:val="24"/>
          <w:lang w:eastAsia="zh-CN"/>
        </w:rPr>
      </w:pPr>
      <w:r w:rsidRPr="00643B7D">
        <w:rPr>
          <w:rFonts w:ascii="SimSun" w:eastAsia="SimSun" w:hAnsi="SimSun" w:cs="SimSun" w:hint="eastAsia"/>
          <w:szCs w:val="24"/>
          <w:lang w:eastAsia="zh-CN"/>
        </w:rPr>
        <w:t>荧屏闪烁出昏黄的光。</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cs="SimSun" w:hint="eastAsia"/>
          <w:szCs w:val="24"/>
          <w:lang w:eastAsia="zh-CN"/>
        </w:rPr>
        <w:t>庆</w:t>
      </w:r>
      <w:r w:rsidRPr="004B3B96">
        <w:rPr>
          <w:rFonts w:ascii="SimSun" w:eastAsia="SimSun" w:hAnsi="SimSun" w:cs="MS Mincho" w:hint="eastAsia"/>
          <w:szCs w:val="24"/>
          <w:lang w:eastAsia="zh-CN"/>
        </w:rPr>
        <w:t>幸今天有</w:t>
      </w:r>
      <w:r w:rsidRPr="004B3B96">
        <w:rPr>
          <w:rFonts w:ascii="SimSun" w:eastAsia="SimSun" w:hAnsi="SimSun" w:cs="SimSun" w:hint="eastAsia"/>
          <w:szCs w:val="24"/>
          <w:lang w:eastAsia="zh-CN"/>
        </w:rPr>
        <w:t>贵</w:t>
      </w:r>
      <w:r w:rsidRPr="004B3B96">
        <w:rPr>
          <w:rFonts w:ascii="SimSun" w:eastAsia="SimSun" w:hAnsi="SimSun" w:cs="MS Mincho" w:hint="eastAsia"/>
          <w:szCs w:val="24"/>
          <w:lang w:eastAsia="zh-CN"/>
        </w:rPr>
        <w:t>客</w:t>
      </w:r>
      <w:r w:rsidRPr="004B3B96">
        <w:rPr>
          <w:rFonts w:ascii="SimSun" w:eastAsia="SimSun" w:hAnsi="SimSun" w:cs="SimSun" w:hint="eastAsia"/>
          <w:szCs w:val="24"/>
          <w:lang w:eastAsia="zh-CN"/>
        </w:rPr>
        <w:t>临门</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李白、李清照：二李来</w:t>
      </w:r>
      <w:r w:rsidRPr="004B3B96">
        <w:rPr>
          <w:rFonts w:ascii="SimSun" w:eastAsia="SimSun" w:hAnsi="SimSun" w:cs="SimSun" w:hint="eastAsia"/>
          <w:szCs w:val="24"/>
          <w:lang w:eastAsia="zh-CN"/>
        </w:rPr>
        <w:t>访</w:t>
      </w:r>
      <w:r w:rsidRPr="004B3B96">
        <w:rPr>
          <w:rFonts w:ascii="SimSun" w:eastAsia="SimSun" w:hAnsi="SimSun" w:cs="MS Mincho" w:hint="eastAsia"/>
          <w:szCs w:val="24"/>
          <w:lang w:eastAsia="zh-CN"/>
        </w:rPr>
        <w:t>。</w:t>
      </w:r>
    </w:p>
    <w:p w:rsidR="00CE2728" w:rsidRPr="004B3B96" w:rsidRDefault="00CE2728" w:rsidP="00CE2728">
      <w:pPr>
        <w:spacing w:line="320" w:lineRule="exact"/>
        <w:ind w:left="851"/>
        <w:jc w:val="left"/>
        <w:rPr>
          <w:rFonts w:ascii="SimSun" w:eastAsia="SimSun" w:hAnsi="SimSun"/>
          <w:szCs w:val="24"/>
          <w:lang w:eastAsia="zh-CN"/>
        </w:rPr>
      </w:pP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李白</w:t>
      </w:r>
      <w:r w:rsidRPr="004B3B96">
        <w:rPr>
          <w:rFonts w:ascii="SimSun" w:eastAsia="SimSun" w:hAnsi="SimSun" w:cs="SimSun" w:hint="eastAsia"/>
          <w:szCs w:val="24"/>
          <w:lang w:eastAsia="zh-CN"/>
        </w:rPr>
        <w:t>讨</w:t>
      </w:r>
      <w:r w:rsidRPr="004B3B96">
        <w:rPr>
          <w:rFonts w:ascii="SimSun" w:eastAsia="SimSun" w:hAnsi="SimSun" w:cs="MS Mincho" w:hint="eastAsia"/>
          <w:szCs w:val="24"/>
          <w:lang w:eastAsia="zh-CN"/>
        </w:rPr>
        <w:t>酒喝依如往常，</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可惜</w:t>
      </w:r>
      <w:r w:rsidRPr="004B3B96">
        <w:rPr>
          <w:rFonts w:ascii="SimSun" w:eastAsia="SimSun" w:hAnsi="SimSun" w:cs="SimSun" w:hint="eastAsia"/>
          <w:szCs w:val="24"/>
          <w:lang w:eastAsia="zh-CN"/>
        </w:rPr>
        <w:t>这</w:t>
      </w:r>
      <w:r w:rsidRPr="004B3B96">
        <w:rPr>
          <w:rFonts w:ascii="SimSun" w:eastAsia="SimSun" w:hAnsi="SimSun" w:cs="MS Mincho" w:hint="eastAsia"/>
          <w:szCs w:val="24"/>
          <w:lang w:eastAsia="zh-CN"/>
        </w:rPr>
        <w:t>女</w:t>
      </w:r>
      <w:r w:rsidRPr="004B3B96">
        <w:rPr>
          <w:rFonts w:ascii="SimSun" w:eastAsia="SimSun" w:hAnsi="SimSun" w:cs="SimSun" w:hint="eastAsia"/>
          <w:szCs w:val="24"/>
          <w:lang w:eastAsia="zh-CN"/>
        </w:rPr>
        <w:t>诗</w:t>
      </w:r>
      <w:r w:rsidRPr="004B3B96">
        <w:rPr>
          <w:rFonts w:ascii="SimSun" w:eastAsia="SimSun" w:hAnsi="SimSun" w:cs="MS Mincho" w:hint="eastAsia"/>
          <w:szCs w:val="24"/>
          <w:lang w:eastAsia="zh-CN"/>
        </w:rPr>
        <w:t>人家里没酒。</w:t>
      </w:r>
    </w:p>
    <w:p w:rsidR="00CE2728" w:rsidRPr="004B3B96" w:rsidRDefault="00CE2728" w:rsidP="00CE2728">
      <w:pPr>
        <w:spacing w:line="320" w:lineRule="exact"/>
        <w:ind w:left="851"/>
        <w:jc w:val="left"/>
        <w:rPr>
          <w:rFonts w:ascii="SimSun" w:eastAsia="SimSun" w:hAnsi="SimSun"/>
          <w:szCs w:val="24"/>
          <w:lang w:eastAsia="zh-CN"/>
        </w:rPr>
      </w:pPr>
      <w:r w:rsidRPr="004B3B96">
        <w:rPr>
          <w:rFonts w:ascii="SimSun" w:eastAsia="SimSun" w:hAnsi="SimSun" w:hint="eastAsia"/>
          <w:szCs w:val="24"/>
          <w:lang w:eastAsia="zh-CN"/>
        </w:rPr>
        <w:t>只有李清照留了下来，</w:t>
      </w:r>
    </w:p>
    <w:p w:rsidR="00CE2728" w:rsidRDefault="00CE2728" w:rsidP="00CE2728">
      <w:pPr>
        <w:spacing w:line="320" w:lineRule="exact"/>
        <w:ind w:left="851"/>
        <w:jc w:val="left"/>
        <w:rPr>
          <w:rFonts w:asciiTheme="minorHAnsi" w:eastAsia="SimSun" w:hAnsiTheme="minorHAnsi"/>
          <w:sz w:val="20"/>
          <w:szCs w:val="18"/>
          <w:lang w:eastAsia="zh-CN"/>
        </w:rPr>
      </w:pPr>
      <w:r w:rsidRPr="004B3B96">
        <w:rPr>
          <w:rFonts w:ascii="SimSun" w:eastAsia="SimSun" w:hAnsi="SimSun" w:cs="SimSun" w:hint="eastAsia"/>
          <w:szCs w:val="24"/>
          <w:lang w:eastAsia="zh-CN"/>
        </w:rPr>
        <w:t>扫兴</w:t>
      </w:r>
      <w:r w:rsidRPr="004B3B96">
        <w:rPr>
          <w:rFonts w:ascii="SimSun" w:eastAsia="SimSun" w:hAnsi="SimSun" w:cs="MS Mincho" w:hint="eastAsia"/>
          <w:szCs w:val="24"/>
          <w:lang w:eastAsia="zh-CN"/>
        </w:rPr>
        <w:t>的李白扭</w:t>
      </w:r>
      <w:r w:rsidRPr="004B3B96">
        <w:rPr>
          <w:rFonts w:ascii="SimSun" w:eastAsia="SimSun" w:hAnsi="SimSun" w:cs="SimSun" w:hint="eastAsia"/>
          <w:szCs w:val="24"/>
          <w:lang w:eastAsia="zh-CN"/>
        </w:rPr>
        <w:t>头</w:t>
      </w:r>
      <w:r w:rsidRPr="004B3B96">
        <w:rPr>
          <w:rFonts w:ascii="SimSun" w:eastAsia="SimSun" w:hAnsi="SimSun" w:cs="MS Mincho" w:hint="eastAsia"/>
          <w:szCs w:val="24"/>
          <w:lang w:eastAsia="zh-CN"/>
        </w:rPr>
        <w:t>就走。</w:t>
      </w:r>
    </w:p>
    <w:p w:rsidR="00CE2728" w:rsidRDefault="00CE2728" w:rsidP="00CE2728">
      <w:pPr>
        <w:spacing w:after="200" w:line="276" w:lineRule="auto"/>
        <w:jc w:val="left"/>
        <w:rPr>
          <w:rFonts w:ascii="SimSun" w:eastAsia="SimSun" w:hAnsi="SimSun"/>
          <w:sz w:val="22"/>
          <w:szCs w:val="18"/>
          <w:lang w:eastAsia="zh-CN"/>
        </w:rPr>
      </w:pPr>
      <w:r>
        <w:rPr>
          <w:rFonts w:ascii="SimSun" w:eastAsia="SimSun" w:hAnsi="SimSun"/>
          <w:sz w:val="22"/>
          <w:szCs w:val="18"/>
          <w:lang w:eastAsia="zh-CN"/>
        </w:rPr>
        <w:br w:type="page"/>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lastRenderedPageBreak/>
        <w:t>И долго смеялись они о том,</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что Ли Бай не пишет стихи без вина,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а после плакали горько о том,</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что было в эпоху Тан.</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А за кухонным окном восходила Луна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 плыла по волне Чанцзян.</w:t>
      </w:r>
    </w:p>
    <w:p w:rsidR="00CE2728" w:rsidRPr="004B3B96" w:rsidRDefault="00CE2728" w:rsidP="00CE2728">
      <w:pPr>
        <w:spacing w:line="320" w:lineRule="exact"/>
        <w:jc w:val="left"/>
        <w:rPr>
          <w:rFonts w:ascii="Bookman Old Style" w:hAnsi="Bookman Old Style"/>
          <w:szCs w:val="24"/>
        </w:rPr>
      </w:pP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И только когда музыкант восхода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сыграл на цине без струн,</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пришло неизбежное время ухода.</w:t>
      </w:r>
    </w:p>
    <w:p w:rsidR="00CE2728" w:rsidRPr="004B3B96" w:rsidRDefault="00CE2728" w:rsidP="00CE2728">
      <w:pPr>
        <w:spacing w:line="320" w:lineRule="exact"/>
        <w:jc w:val="left"/>
        <w:rPr>
          <w:rFonts w:ascii="Bookman Old Style" w:hAnsi="Bookman Old Style"/>
          <w:szCs w:val="24"/>
        </w:rPr>
      </w:pPr>
      <w:r w:rsidRPr="004B3B96">
        <w:rPr>
          <w:rFonts w:ascii="Bookman Old Style" w:hAnsi="Bookman Old Style"/>
          <w:szCs w:val="24"/>
        </w:rPr>
        <w:t>Цинчжао вернулась к эпохе Сун,</w:t>
      </w:r>
    </w:p>
    <w:p w:rsidR="00CE2728" w:rsidRPr="0065529A" w:rsidRDefault="00CE2728" w:rsidP="00CE2728">
      <w:pPr>
        <w:spacing w:line="320" w:lineRule="exact"/>
        <w:jc w:val="left"/>
        <w:rPr>
          <w:rFonts w:ascii="Bookman Old Style" w:hAnsi="Bookman Old Style"/>
          <w:sz w:val="20"/>
          <w:szCs w:val="24"/>
        </w:rPr>
      </w:pPr>
      <w:r w:rsidRPr="004B3B96">
        <w:rPr>
          <w:rFonts w:ascii="Bookman Old Style" w:hAnsi="Bookman Old Style"/>
          <w:szCs w:val="24"/>
        </w:rPr>
        <w:t>а поэтесса ко сну.</w:t>
      </w:r>
    </w:p>
    <w:p w:rsidR="00CE2728" w:rsidRPr="004B3B96" w:rsidRDefault="00CE2728" w:rsidP="00CE2728">
      <w:pPr>
        <w:spacing w:line="240" w:lineRule="exact"/>
        <w:jc w:val="right"/>
        <w:rPr>
          <w:rFonts w:ascii="Bookman Old Style" w:hAnsi="Bookman Old Style"/>
          <w:sz w:val="20"/>
          <w:szCs w:val="20"/>
        </w:rPr>
      </w:pPr>
    </w:p>
    <w:p w:rsidR="00CE2728" w:rsidRPr="004B3B96" w:rsidRDefault="00CE2728" w:rsidP="00CE2728">
      <w:pPr>
        <w:spacing w:line="240" w:lineRule="exact"/>
        <w:jc w:val="right"/>
        <w:rPr>
          <w:rStyle w:val="af0"/>
          <w:sz w:val="20"/>
          <w:szCs w:val="20"/>
        </w:rPr>
      </w:pPr>
      <w:r w:rsidRPr="004B3B96">
        <w:rPr>
          <w:rStyle w:val="af0"/>
          <w:sz w:val="20"/>
          <w:szCs w:val="20"/>
        </w:rPr>
        <w:t>5 ноября 2020, четверг, 20-й день 9-й Луны.</w:t>
      </w:r>
    </w:p>
    <w:p w:rsidR="00CE2728" w:rsidRPr="004B3B96" w:rsidRDefault="00CE2728" w:rsidP="00CE2728">
      <w:pPr>
        <w:spacing w:line="240" w:lineRule="exact"/>
        <w:jc w:val="right"/>
        <w:rPr>
          <w:rStyle w:val="af0"/>
          <w:sz w:val="20"/>
          <w:szCs w:val="20"/>
        </w:rPr>
      </w:pPr>
      <w:r w:rsidRPr="004B3B96">
        <w:rPr>
          <w:rStyle w:val="af0"/>
          <w:sz w:val="20"/>
          <w:szCs w:val="20"/>
        </w:rPr>
        <w:t xml:space="preserve">14-й день 18-го сезона </w:t>
      </w:r>
      <w:r w:rsidRPr="004B3B96">
        <w:rPr>
          <w:sz w:val="20"/>
          <w:szCs w:val="20"/>
        </w:rPr>
        <w:t>霜降</w:t>
      </w:r>
      <w:r w:rsidRPr="004B3B96">
        <w:rPr>
          <w:rStyle w:val="af0"/>
          <w:sz w:val="20"/>
          <w:szCs w:val="20"/>
        </w:rPr>
        <w:t xml:space="preserve"> Шуан цзян — Появление инея.</w:t>
      </w:r>
    </w:p>
    <w:p w:rsidR="00CE2728" w:rsidRPr="004B3B96" w:rsidRDefault="00CE2728" w:rsidP="00CE2728">
      <w:pPr>
        <w:spacing w:line="240" w:lineRule="exact"/>
        <w:jc w:val="right"/>
        <w:rPr>
          <w:rStyle w:val="af0"/>
          <w:rFonts w:ascii="Bookman Old Style" w:hAnsi="Bookman Old Style"/>
          <w:i w:val="0"/>
          <w:sz w:val="20"/>
          <w:szCs w:val="20"/>
        </w:rPr>
      </w:pPr>
      <w:r w:rsidRPr="004B3B96">
        <w:rPr>
          <w:rStyle w:val="af0"/>
          <w:sz w:val="20"/>
          <w:szCs w:val="20"/>
        </w:rPr>
        <w:t>4-й день 3-й пятидневки: Звери, спящие зимой, залегают в спячку</w:t>
      </w:r>
      <w:r w:rsidRPr="004B3B96">
        <w:rPr>
          <w:rStyle w:val="af0"/>
          <w:rFonts w:ascii="Bookman Old Style" w:hAnsi="Bookman Old Style"/>
          <w:i w:val="0"/>
          <w:sz w:val="20"/>
          <w:szCs w:val="20"/>
        </w:rPr>
        <w:t>.</w:t>
      </w:r>
    </w:p>
    <w:p w:rsidR="00CE2728" w:rsidRPr="004B3B96" w:rsidRDefault="00CE2728" w:rsidP="00CE2728">
      <w:pPr>
        <w:rPr>
          <w:rStyle w:val="af0"/>
          <w:rFonts w:ascii="Bookman Old Style" w:hAnsi="Bookman Old Style"/>
          <w:i w:val="0"/>
          <w:sz w:val="16"/>
        </w:rPr>
      </w:pPr>
    </w:p>
    <w:p w:rsidR="00CE2728" w:rsidRPr="004B3B96" w:rsidRDefault="00CE2728" w:rsidP="00CE2728">
      <w:pPr>
        <w:pStyle w:val="textproza1"/>
        <w:spacing w:before="0" w:beforeAutospacing="0" w:after="0" w:afterAutospacing="0"/>
        <w:jc w:val="both"/>
        <w:rPr>
          <w:sz w:val="18"/>
        </w:rPr>
      </w:pPr>
      <w:r w:rsidRPr="004B3B96">
        <w:rPr>
          <w:sz w:val="18"/>
        </w:rPr>
        <w:t>Елена Владимировна Логинова, поэтесса, родилась в 1963 году, живет в г. Арзамас Нижегородской области, замужем, работает, пишет стихи только в течение последних лет и размещает их на сайте "Стихи.ру" (</w:t>
      </w:r>
      <w:hyperlink r:id="rId51" w:history="1">
        <w:r w:rsidRPr="004B3B96">
          <w:rPr>
            <w:rStyle w:val="af1"/>
            <w:sz w:val="18"/>
          </w:rPr>
          <w:t>https://stihi.ru/avtor/elenalog</w:t>
        </w:r>
      </w:hyperlink>
      <w:r w:rsidRPr="004B3B96">
        <w:rPr>
          <w:sz w:val="18"/>
        </w:rPr>
        <w:t>) и нигде более. У неё немало читателей, которые заходят на страничку этого сайта. Первые стихи на тему Средневекового Китая написаны в феврале 2015 года. Читаю переводы Гитовича, Эйдлина и Льва Меньшикова, все, что доступно в интернете.</w:t>
      </w:r>
      <w:r w:rsidRPr="004B3B96">
        <w:rPr>
          <w:sz w:val="18"/>
        </w:rPr>
        <w:br/>
        <w:t xml:space="preserve">Как большой поклонник Истории и Китайской культуры, она смотрела документальные фильмы о Китае, читала литературу, поэзию эпохи Тан, которая более других соответствует её внутреннему миру. Она сказала: «Может это покажется смешным, но когда я пишу стихотворения на тему Китая, то представляю себя современником Ду Фу и Ли Бо, Ван Вэя.» </w:t>
      </w:r>
    </w:p>
    <w:p w:rsidR="00CE2728" w:rsidRPr="004B3B96" w:rsidRDefault="00CE2728" w:rsidP="00CE2728">
      <w:pPr>
        <w:pStyle w:val="textproza1"/>
        <w:spacing w:before="0" w:beforeAutospacing="0" w:after="0" w:afterAutospacing="0"/>
        <w:jc w:val="both"/>
        <w:rPr>
          <w:sz w:val="18"/>
        </w:rPr>
      </w:pPr>
      <w:r w:rsidRPr="004B3B96">
        <w:rPr>
          <w:sz w:val="18"/>
        </w:rPr>
        <w:t>Профессор Гу Юй перевёл 52 её стихотворения на китайский язык.</w:t>
      </w:r>
    </w:p>
    <w:p w:rsidR="00CE2728" w:rsidRDefault="00CE2728" w:rsidP="00CE2728">
      <w:pPr>
        <w:jc w:val="left"/>
        <w:rPr>
          <w:rStyle w:val="af0"/>
          <w:rFonts w:ascii="Bookman Old Style" w:hAnsi="Bookman Old Style"/>
          <w:i w:val="0"/>
          <w:sz w:val="20"/>
        </w:rPr>
      </w:pPr>
      <w:r>
        <w:rPr>
          <w:rStyle w:val="af0"/>
          <w:rFonts w:ascii="Bookman Old Style" w:hAnsi="Bookman Old Style"/>
          <w:i w:val="0"/>
          <w:sz w:val="20"/>
        </w:rPr>
        <w:br w:type="page"/>
      </w:r>
    </w:p>
    <w:p w:rsidR="00CE2728" w:rsidRPr="00ED66BB" w:rsidRDefault="00CE2728" w:rsidP="00CE2728">
      <w:pPr>
        <w:pStyle w:val="textctixa0"/>
        <w:spacing w:before="0" w:beforeAutospacing="0" w:after="0" w:afterAutospacing="0" w:line="320" w:lineRule="exact"/>
        <w:ind w:left="851"/>
        <w:rPr>
          <w:rFonts w:ascii="SimSun" w:eastAsia="SimSun" w:hAnsi="SimSun" w:cs="MS Mincho"/>
        </w:rPr>
      </w:pPr>
      <w:r w:rsidRPr="004B3B96">
        <w:rPr>
          <w:rFonts w:ascii="SimSun" w:eastAsia="SimSun" w:hAnsi="SimSun" w:cs="MS Mincho" w:hint="eastAsia"/>
        </w:rPr>
        <w:lastRenderedPageBreak/>
        <w:t>两位女</w:t>
      </w:r>
      <w:r w:rsidRPr="004B3B96">
        <w:rPr>
          <w:rFonts w:ascii="SimSun" w:eastAsia="SimSun" w:hAnsi="SimSun" w:cs="SimSun" w:hint="eastAsia"/>
        </w:rPr>
        <w:t>诗</w:t>
      </w:r>
      <w:r w:rsidRPr="004B3B96">
        <w:rPr>
          <w:rFonts w:ascii="SimSun" w:eastAsia="SimSun" w:hAnsi="SimSun" w:cs="MS Mincho" w:hint="eastAsia"/>
        </w:rPr>
        <w:t>人笑了很久，</w:t>
      </w:r>
    </w:p>
    <w:p w:rsidR="00CE2728" w:rsidRPr="00ED66BB"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笑李白无酒</w:t>
      </w:r>
      <w:r w:rsidRPr="004B3B96">
        <w:rPr>
          <w:rFonts w:ascii="SimSun" w:eastAsia="SimSun" w:hAnsi="SimSun" w:cs="SimSun" w:hint="eastAsia"/>
        </w:rPr>
        <w:t>难以写诗，</w:t>
      </w:r>
    </w:p>
    <w:p w:rsidR="00CE2728" w:rsidRPr="00ED66BB"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可是想到那是唐朝，</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不由得</w:t>
      </w:r>
      <w:r w:rsidRPr="004B3B96">
        <w:rPr>
          <w:rFonts w:ascii="SimSun" w:eastAsia="SimSun" w:hAnsi="SimSun" w:cs="SimSun" w:hint="eastAsia"/>
        </w:rPr>
        <w:t>伤心痛哭流涕。</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厨房窗外升起了明月，</w:t>
      </w:r>
    </w:p>
    <w:p w:rsidR="00CE2728" w:rsidRPr="004B3B96"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月光下的</w:t>
      </w:r>
      <w:r w:rsidRPr="004B3B96">
        <w:rPr>
          <w:rFonts w:ascii="SimSun" w:eastAsia="SimSun" w:hAnsi="SimSun" w:cs="SimSun" w:hint="eastAsia"/>
        </w:rPr>
        <w:t>长江川流不息。</w:t>
      </w:r>
    </w:p>
    <w:p w:rsidR="00CE2728" w:rsidRDefault="00CE2728" w:rsidP="00CE2728">
      <w:pPr>
        <w:pStyle w:val="textctixa0"/>
        <w:spacing w:before="0" w:beforeAutospacing="0" w:after="0" w:afterAutospacing="0" w:line="320" w:lineRule="exact"/>
        <w:ind w:left="851"/>
        <w:rPr>
          <w:rFonts w:asciiTheme="minorHAnsi" w:eastAsia="SimSun" w:hAnsiTheme="minorHAnsi" w:cs="MS Mincho"/>
        </w:rPr>
      </w:pP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当</w:t>
      </w:r>
      <w:r w:rsidRPr="004B3B96">
        <w:rPr>
          <w:rFonts w:ascii="SimSun" w:eastAsia="SimSun" w:hAnsi="SimSun" w:cs="SimSun" w:hint="eastAsia"/>
        </w:rPr>
        <w:t>东方朝霞呈现</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如同</w:t>
      </w:r>
      <w:r w:rsidRPr="004B3B96">
        <w:rPr>
          <w:rFonts w:ascii="SimSun" w:eastAsia="SimSun" w:hAnsi="SimSun" w:cs="SimSun" w:hint="eastAsia"/>
        </w:rPr>
        <w:t>乐师弹奏无弦琴，</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告</w:t>
      </w:r>
      <w:r w:rsidRPr="004B3B96">
        <w:rPr>
          <w:rFonts w:ascii="SimSun" w:eastAsia="SimSun" w:hAnsi="SimSun" w:cs="SimSun" w:hint="eastAsia"/>
        </w:rPr>
        <w:t>别的时刻来临。</w:t>
      </w:r>
    </w:p>
    <w:p w:rsidR="00CE2728" w:rsidRPr="004E19B7"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李清照起身返回宋朝，</w:t>
      </w:r>
    </w:p>
    <w:p w:rsidR="00CE2728" w:rsidRPr="004B3B96" w:rsidRDefault="00CE2728" w:rsidP="00CE2728">
      <w:pPr>
        <w:pStyle w:val="textctixa0"/>
        <w:spacing w:before="0" w:beforeAutospacing="0" w:after="0" w:afterAutospacing="0" w:line="320" w:lineRule="exact"/>
        <w:ind w:left="851"/>
        <w:rPr>
          <w:rFonts w:ascii="SimSun" w:eastAsia="SimSun" w:hAnsi="SimSun"/>
        </w:rPr>
      </w:pPr>
      <w:r w:rsidRPr="004B3B96">
        <w:rPr>
          <w:rFonts w:ascii="SimSun" w:eastAsia="SimSun" w:hAnsi="SimSun" w:cs="MS Mincho" w:hint="eastAsia"/>
        </w:rPr>
        <w:t>只留下梦中的女</w:t>
      </w:r>
      <w:r w:rsidRPr="004B3B96">
        <w:rPr>
          <w:rFonts w:ascii="SimSun" w:eastAsia="SimSun" w:hAnsi="SimSun" w:cs="SimSun" w:hint="eastAsia"/>
        </w:rPr>
        <w:t>诗人。</w:t>
      </w:r>
    </w:p>
    <w:p w:rsidR="00CE2728" w:rsidRPr="004B3B96" w:rsidRDefault="00CE2728" w:rsidP="00CE2728">
      <w:pPr>
        <w:pStyle w:val="datachina"/>
        <w:spacing w:before="0" w:beforeAutospacing="0" w:after="0" w:afterAutospacing="0" w:line="240" w:lineRule="exact"/>
        <w:ind w:left="851"/>
        <w:jc w:val="right"/>
        <w:rPr>
          <w:rFonts w:asciiTheme="minorHAnsi" w:eastAsia="SimSun" w:hAnsiTheme="minorHAnsi"/>
          <w:sz w:val="20"/>
        </w:rPr>
      </w:pPr>
    </w:p>
    <w:p w:rsidR="00CE2728" w:rsidRPr="004B3B96" w:rsidRDefault="00CE2728" w:rsidP="00CE2728">
      <w:pPr>
        <w:pStyle w:val="datachina"/>
        <w:spacing w:before="0" w:beforeAutospacing="0" w:after="0" w:afterAutospacing="0" w:line="240" w:lineRule="exact"/>
        <w:ind w:left="851"/>
        <w:jc w:val="right"/>
        <w:rPr>
          <w:rFonts w:ascii="SimSun" w:eastAsia="SimSun" w:hAnsi="SimSun"/>
          <w:sz w:val="20"/>
        </w:rPr>
      </w:pPr>
      <w:r w:rsidRPr="004B3B96">
        <w:rPr>
          <w:rFonts w:ascii="SimSun" w:eastAsia="SimSun" w:hAnsi="SimSun"/>
          <w:sz w:val="20"/>
        </w:rPr>
        <w:t>2020</w:t>
      </w:r>
      <w:r w:rsidRPr="004B3B96">
        <w:rPr>
          <w:rFonts w:ascii="SimSun" w:eastAsia="SimSun" w:hAnsi="SimSun" w:cs="MS Mincho" w:hint="eastAsia"/>
          <w:sz w:val="20"/>
        </w:rPr>
        <w:t>，</w:t>
      </w:r>
      <w:r w:rsidRPr="004B3B96">
        <w:rPr>
          <w:rFonts w:ascii="SimSun" w:eastAsia="SimSun" w:hAnsi="SimSun"/>
          <w:sz w:val="20"/>
        </w:rPr>
        <w:t>11</w:t>
      </w:r>
      <w:r w:rsidRPr="004B3B96">
        <w:rPr>
          <w:rFonts w:ascii="SimSun" w:eastAsia="SimSun" w:hAnsi="SimSun" w:cs="MS Mincho" w:hint="eastAsia"/>
          <w:sz w:val="20"/>
        </w:rPr>
        <w:t>，</w:t>
      </w:r>
      <w:r w:rsidRPr="004B3B96">
        <w:rPr>
          <w:rFonts w:ascii="SimSun" w:eastAsia="SimSun" w:hAnsi="SimSun"/>
          <w:sz w:val="20"/>
        </w:rPr>
        <w:t xml:space="preserve">5 </w:t>
      </w:r>
      <w:r w:rsidRPr="004B3B96">
        <w:rPr>
          <w:rFonts w:ascii="SimSun" w:eastAsia="SimSun" w:hAnsi="SimSun" w:cs="MS Mincho" w:hint="eastAsia"/>
          <w:sz w:val="20"/>
        </w:rPr>
        <w:t>伊戈</w:t>
      </w:r>
      <w:r w:rsidRPr="004B3B96">
        <w:rPr>
          <w:rFonts w:ascii="SimSun" w:eastAsia="SimSun" w:hAnsi="SimSun" w:cs="SimSun" w:hint="eastAsia"/>
          <w:sz w:val="20"/>
        </w:rPr>
        <w:t>尔</w:t>
      </w:r>
      <w:r w:rsidRPr="004B3B96">
        <w:rPr>
          <w:rFonts w:ascii="SimSun" w:eastAsia="SimSun" w:hAnsi="SimSun"/>
          <w:sz w:val="20"/>
        </w:rPr>
        <w:br/>
        <w:t>2020,11,6 l</w:t>
      </w:r>
      <w:r w:rsidRPr="004B3B96">
        <w:rPr>
          <w:rFonts w:ascii="SimSun" w:eastAsia="SimSun" w:hAnsi="SimSun" w:cs="MS Mincho" w:hint="eastAsia"/>
          <w:sz w:val="20"/>
        </w:rPr>
        <w:t>凌晨谷羽</w:t>
      </w:r>
      <w:r w:rsidRPr="004B3B96">
        <w:rPr>
          <w:rFonts w:ascii="SimSun" w:eastAsia="SimSun" w:hAnsi="SimSun" w:cs="SimSun" w:hint="eastAsia"/>
          <w:sz w:val="20"/>
        </w:rPr>
        <w:t>译</w:t>
      </w:r>
    </w:p>
    <w:p w:rsidR="00CE2728" w:rsidRDefault="00CE2728" w:rsidP="00CE2728">
      <w:pPr>
        <w:spacing w:line="240" w:lineRule="exact"/>
        <w:jc w:val="left"/>
        <w:rPr>
          <w:rFonts w:ascii="Bookman Old Style" w:hAnsi="Bookman Old Style"/>
          <w:i/>
          <w:sz w:val="16"/>
          <w:szCs w:val="24"/>
        </w:rPr>
      </w:pP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36" w:name="_Toc197513746"/>
      <w:bookmarkStart w:id="1337" w:name="_Toc199765752"/>
      <w:r w:rsidRPr="00ED66BB">
        <w:rPr>
          <w:rFonts w:ascii="Bookman Old Style" w:hAnsi="Bookman Old Style"/>
          <w:b/>
          <w:bCs/>
          <w:szCs w:val="28"/>
        </w:rPr>
        <w:lastRenderedPageBreak/>
        <w:t>ОПУСТЕВШИЕ СКАМЕЙКИ</w:t>
      </w:r>
      <w:bookmarkEnd w:id="1336"/>
      <w:bookmarkEnd w:id="1337"/>
    </w:p>
    <w:p w:rsidR="00CE2728" w:rsidRDefault="00CE2728" w:rsidP="00CE2728">
      <w:pPr>
        <w:spacing w:line="320" w:lineRule="exact"/>
        <w:rPr>
          <w:rFonts w:ascii="Bookman Old Style" w:hAnsi="Bookman Old Style"/>
          <w:szCs w:val="24"/>
          <w:lang w:val="en-US"/>
        </w:rPr>
      </w:pP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Опустевшие скамейки.</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Люди, покрытые шубами,</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совершают переход</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из пещеры в пещеру,</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где огонь</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и горячий чай.</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Деревья не могут уйти,</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последнюю сбросив одежду,</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останавливают ток своих соков,</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закрываясь</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в растительном сне.</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Повсюду, повсюду</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мёртвой воды</w:t>
      </w:r>
    </w:p>
    <w:p w:rsidR="00CE2728" w:rsidRPr="00ED66BB" w:rsidRDefault="00CE2728" w:rsidP="00CE2728">
      <w:pPr>
        <w:spacing w:line="320" w:lineRule="exact"/>
        <w:rPr>
          <w:rFonts w:ascii="Bookman Old Style" w:eastAsia="Calibri" w:hAnsi="Bookman Old Style" w:cs="Times New Roman"/>
          <w:color w:val="000000"/>
        </w:rPr>
      </w:pPr>
      <w:r w:rsidRPr="00ED66BB">
        <w:rPr>
          <w:rFonts w:ascii="Bookman Old Style" w:eastAsia="Calibri" w:hAnsi="Bookman Old Style" w:cs="Times New Roman"/>
          <w:color w:val="000000"/>
        </w:rPr>
        <w:t>эвфемизм.</w:t>
      </w:r>
    </w:p>
    <w:p w:rsidR="00CE2728" w:rsidRPr="00250CCA" w:rsidRDefault="00CE2728" w:rsidP="00CE2728">
      <w:pPr>
        <w:spacing w:line="240" w:lineRule="exac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sidRPr="00ED66BB">
        <w:rPr>
          <w:rFonts w:ascii="Bookman Old Style" w:hAnsi="Bookman Old Style"/>
          <w:sz w:val="20"/>
          <w:szCs w:val="24"/>
        </w:rPr>
        <w:t>4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38" w:name="_Toc197513747"/>
      <w:bookmarkStart w:id="1339" w:name="_Toc199765753"/>
      <w:r w:rsidRPr="00ED66BB">
        <w:rPr>
          <w:rFonts w:ascii="SimSun" w:eastAsia="SimSun" w:hAnsi="SimSun" w:hint="eastAsia"/>
          <w:b/>
          <w:szCs w:val="21"/>
        </w:rPr>
        <w:lastRenderedPageBreak/>
        <w:t>长椅变得空荡荡</w:t>
      </w:r>
      <w:bookmarkEnd w:id="1338"/>
      <w:bookmarkEnd w:id="1339"/>
    </w:p>
    <w:p w:rsidR="00CE2728" w:rsidRPr="00ED66BB" w:rsidRDefault="00CE2728" w:rsidP="00CE2728">
      <w:pPr>
        <w:spacing w:line="320" w:lineRule="exact"/>
        <w:ind w:left="851"/>
        <w:rPr>
          <w:rFonts w:ascii="SimSun" w:eastAsia="SimSun" w:hAnsi="SimSun"/>
          <w:szCs w:val="24"/>
          <w:lang w:eastAsia="zh-CN"/>
        </w:rPr>
      </w:pP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长椅变得空荡荡</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穿皮袄的人们，</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来来往往</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从洞穴到洞穴</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那里有炉火</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茶水滚烫。</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树木不能走开，</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脱去最后的衣裳，</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停止了汁液的流动，</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自我封闭</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在草木的梦乡。</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四面八方</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白色雾幔悄悄飘浮</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那是冻僵的水</w:t>
      </w:r>
    </w:p>
    <w:p w:rsidR="00CE2728" w:rsidRPr="00ED66BB" w:rsidRDefault="00CE2728" w:rsidP="00CE2728">
      <w:pPr>
        <w:spacing w:line="320" w:lineRule="exact"/>
        <w:ind w:left="851"/>
        <w:jc w:val="left"/>
        <w:rPr>
          <w:rFonts w:ascii="SimSun" w:eastAsia="SimSun" w:hAnsi="SimSun"/>
          <w:szCs w:val="24"/>
          <w:lang w:eastAsia="zh-CN"/>
        </w:rPr>
      </w:pPr>
      <w:r w:rsidRPr="00ED66BB">
        <w:rPr>
          <w:rFonts w:ascii="SimSun" w:eastAsia="SimSun" w:hAnsi="SimSun" w:hint="eastAsia"/>
          <w:szCs w:val="24"/>
          <w:lang w:eastAsia="zh-CN"/>
        </w:rPr>
        <w:t>委婉的声音。</w:t>
      </w:r>
    </w:p>
    <w:p w:rsidR="00CE2728" w:rsidRPr="004E19B7" w:rsidRDefault="00CE2728" w:rsidP="00CE2728">
      <w:pPr>
        <w:spacing w:line="240" w:lineRule="exact"/>
        <w:ind w:left="851"/>
        <w:jc w:val="left"/>
        <w:rPr>
          <w:rFonts w:ascii="SimSun" w:eastAsia="SimSun" w:hAnsi="SimSun"/>
          <w:sz w:val="20"/>
          <w:szCs w:val="24"/>
          <w:lang w:eastAsia="zh-CN"/>
        </w:rPr>
      </w:pPr>
    </w:p>
    <w:p w:rsidR="00CE2728" w:rsidRPr="00ED66BB"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4</w:t>
      </w:r>
    </w:p>
    <w:p w:rsidR="00CE2728" w:rsidRPr="00ED66BB"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 xml:space="preserve">23 </w:t>
      </w:r>
      <w:r w:rsidRPr="00ED66BB">
        <w:rPr>
          <w:rFonts w:ascii="SimSun" w:eastAsia="SimSun" w:hAnsi="SimSun" w:hint="eastAsia"/>
          <w:sz w:val="20"/>
          <w:szCs w:val="24"/>
          <w:lang w:eastAsia="zh-CN"/>
        </w:rPr>
        <w:t>谷羽译</w:t>
      </w:r>
    </w:p>
    <w:p w:rsidR="00CE2728" w:rsidRPr="00ED66BB"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24</w:t>
      </w:r>
      <w:r w:rsidRPr="00ED66BB">
        <w:rPr>
          <w:rFonts w:ascii="SimSun" w:eastAsia="SimSun" w:hAnsi="SimSun" w:hint="eastAsia"/>
          <w:sz w:val="20"/>
          <w:szCs w:val="24"/>
          <w:lang w:eastAsia="zh-CN"/>
        </w:rPr>
        <w:t>修改</w:t>
      </w:r>
    </w:p>
    <w:p w:rsidR="00CE2728" w:rsidRPr="004E19B7" w:rsidRDefault="00CE2728" w:rsidP="00CE2728">
      <w:pPr>
        <w:spacing w:line="240" w:lineRule="exact"/>
        <w:jc w:val="right"/>
        <w:rPr>
          <w:rFonts w:ascii="SimSun" w:eastAsia="SimSun" w:hAnsi="SimSun"/>
          <w:sz w:val="20"/>
          <w:szCs w:val="24"/>
          <w:lang w:eastAsia="zh-CN"/>
        </w:rPr>
      </w:pPr>
      <w:r w:rsidRPr="00ED66BB">
        <w:rPr>
          <w:rFonts w:ascii="SimSun" w:eastAsia="SimSun" w:hAnsi="SimSun"/>
          <w:sz w:val="20"/>
          <w:szCs w:val="24"/>
          <w:lang w:eastAsia="zh-CN"/>
        </w:rPr>
        <w:t xml:space="preserve">    2020</w:t>
      </w:r>
      <w:r w:rsidRPr="00ED66BB">
        <w:rPr>
          <w:rFonts w:ascii="SimSun" w:eastAsia="SimSun" w:hAnsi="SimSun" w:hint="eastAsia"/>
          <w:sz w:val="20"/>
          <w:szCs w:val="24"/>
          <w:lang w:eastAsia="zh-CN"/>
        </w:rPr>
        <w:t>，</w:t>
      </w:r>
      <w:r w:rsidRPr="00ED66BB">
        <w:rPr>
          <w:rFonts w:ascii="SimSun" w:eastAsia="SimSun" w:hAnsi="SimSun"/>
          <w:sz w:val="20"/>
          <w:szCs w:val="24"/>
          <w:lang w:eastAsia="zh-CN"/>
        </w:rPr>
        <w:t>12</w:t>
      </w:r>
      <w:r w:rsidRPr="00ED66BB">
        <w:rPr>
          <w:rFonts w:ascii="SimSun" w:eastAsia="SimSun" w:hAnsi="SimSun" w:hint="eastAsia"/>
          <w:sz w:val="20"/>
          <w:szCs w:val="24"/>
          <w:lang w:eastAsia="zh-CN"/>
        </w:rPr>
        <w:t>，</w:t>
      </w:r>
      <w:r w:rsidRPr="00ED66BB">
        <w:rPr>
          <w:rFonts w:ascii="SimSun" w:eastAsia="SimSun" w:hAnsi="SimSun"/>
          <w:sz w:val="20"/>
          <w:szCs w:val="24"/>
          <w:lang w:eastAsia="zh-CN"/>
        </w:rPr>
        <w:t>25</w:t>
      </w:r>
      <w:r w:rsidRPr="00ED66BB">
        <w:rPr>
          <w:rFonts w:ascii="SimSun" w:eastAsia="SimSun" w:hAnsi="SimSun" w:hint="eastAsia"/>
          <w:sz w:val="20"/>
          <w:szCs w:val="24"/>
          <w:lang w:eastAsia="zh-CN"/>
        </w:rPr>
        <w:t>再修改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40" w:name="_Toc197513748"/>
      <w:bookmarkStart w:id="1341" w:name="_Toc199765754"/>
      <w:r w:rsidRPr="00D55896">
        <w:rPr>
          <w:rFonts w:ascii="Bookman Old Style" w:hAnsi="Bookman Old Style"/>
          <w:b/>
          <w:bCs/>
          <w:szCs w:val="28"/>
        </w:rPr>
        <w:lastRenderedPageBreak/>
        <w:t>КРАСНЫЕ КУРТКИ</w:t>
      </w:r>
      <w:bookmarkEnd w:id="1340"/>
      <w:bookmarkEnd w:id="1341"/>
    </w:p>
    <w:p w:rsidR="00CE2728" w:rsidRDefault="00CE2728" w:rsidP="00CE2728">
      <w:pPr>
        <w:spacing w:line="320" w:lineRule="exact"/>
        <w:rPr>
          <w:rFonts w:ascii="Bookman Old Style" w:hAnsi="Bookman Old Style"/>
          <w:szCs w:val="24"/>
          <w:lang w:val="en-US"/>
        </w:rPr>
      </w:pP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Девочка в красной куртке</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катается на коньках</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 льду замёрзшего озера.</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Мама её в красной куртке</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ходит вокруг,</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разговаривает по телефону.</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А раньше здесь плавали утки,</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пока вода не замёрзла.</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Если бы мама и дочка</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были утками,</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тоже могли бы улететь</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в тёплые края</w:t>
      </w:r>
    </w:p>
    <w:p w:rsidR="00CE2728" w:rsidRPr="00D55896" w:rsidRDefault="00CE2728" w:rsidP="00CE2728">
      <w:pPr>
        <w:spacing w:line="320" w:lineRule="exact"/>
        <w:rPr>
          <w:rFonts w:ascii="Bookman Old Style" w:eastAsia="Calibri" w:hAnsi="Bookman Old Style" w:cs="Times New Roman"/>
          <w:color w:val="000000"/>
        </w:rPr>
      </w:pPr>
      <w:r w:rsidRPr="00D55896">
        <w:rPr>
          <w:rFonts w:ascii="Bookman Old Style" w:eastAsia="Calibri" w:hAnsi="Bookman Old Style" w:cs="Times New Roman"/>
          <w:color w:val="000000"/>
        </w:rPr>
        <w:t>за папой-селезнем.</w:t>
      </w:r>
    </w:p>
    <w:p w:rsidR="00CE2728" w:rsidRPr="00D55896" w:rsidRDefault="00CE2728" w:rsidP="00CE2728">
      <w:pPr>
        <w:spacing w:line="240" w:lineRule="exac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lang w:val="en-US"/>
        </w:rPr>
        <w:t>1</w:t>
      </w:r>
      <w:r w:rsidRPr="00ED66BB">
        <w:rPr>
          <w:rFonts w:ascii="Bookman Old Style" w:hAnsi="Bookman Old Style"/>
          <w:sz w:val="20"/>
          <w:szCs w:val="24"/>
        </w:rPr>
        <w:t>4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42" w:name="_Toc197513749"/>
      <w:bookmarkStart w:id="1343" w:name="_Toc199765755"/>
      <w:r w:rsidRPr="00D55896">
        <w:rPr>
          <w:rFonts w:ascii="SimSun" w:eastAsia="SimSun" w:hAnsi="SimSun" w:hint="eastAsia"/>
          <w:b/>
          <w:szCs w:val="21"/>
        </w:rPr>
        <w:lastRenderedPageBreak/>
        <w:t>红色羽绒服</w:t>
      </w:r>
      <w:bookmarkEnd w:id="1342"/>
      <w:bookmarkEnd w:id="1343"/>
    </w:p>
    <w:p w:rsidR="00CE2728" w:rsidRPr="00ED66BB" w:rsidRDefault="00CE2728" w:rsidP="00CE2728">
      <w:pPr>
        <w:spacing w:line="320" w:lineRule="exact"/>
        <w:ind w:left="851"/>
        <w:rPr>
          <w:rFonts w:ascii="SimSun" w:eastAsia="SimSun" w:hAnsi="SimSun"/>
          <w:szCs w:val="24"/>
          <w:lang w:eastAsia="zh-CN"/>
        </w:rPr>
      </w:pP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小姑娘穿着红色羽绒服</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在结冰的湖面上</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来回滑行。</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她妈妈也穿红色羽绒服</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在附近一边打电话</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一边漫步。</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从前这里没结冰的日子</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野鸭们游来游去。</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如果妈妈和女儿</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也能变成野鸭，</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跟随公鸭爸爸，</w:t>
      </w:r>
    </w:p>
    <w:p w:rsidR="00CE2728" w:rsidRPr="00D55896" w:rsidRDefault="00CE2728" w:rsidP="00CE2728">
      <w:pPr>
        <w:spacing w:line="320" w:lineRule="exact"/>
        <w:ind w:left="851"/>
        <w:jc w:val="left"/>
        <w:rPr>
          <w:rFonts w:ascii="SimSun" w:eastAsia="SimSun" w:hAnsi="SimSun"/>
          <w:szCs w:val="24"/>
          <w:lang w:eastAsia="zh-CN"/>
        </w:rPr>
      </w:pPr>
      <w:r w:rsidRPr="00D55896">
        <w:rPr>
          <w:rFonts w:ascii="SimSun" w:eastAsia="SimSun" w:hAnsi="SimSun" w:hint="eastAsia"/>
          <w:szCs w:val="24"/>
          <w:lang w:eastAsia="zh-CN"/>
        </w:rPr>
        <w:t>同样能展翅飞翔，</w:t>
      </w:r>
    </w:p>
    <w:p w:rsidR="00CE2728" w:rsidRPr="00BF1E37" w:rsidRDefault="00CE2728" w:rsidP="00CE2728">
      <w:pPr>
        <w:spacing w:line="320" w:lineRule="exact"/>
        <w:ind w:left="851"/>
        <w:jc w:val="left"/>
        <w:rPr>
          <w:rFonts w:ascii="SimSun" w:eastAsia="SimSun" w:hAnsi="SimSun"/>
          <w:sz w:val="20"/>
          <w:szCs w:val="24"/>
          <w:lang w:eastAsia="zh-CN"/>
        </w:rPr>
      </w:pPr>
      <w:r w:rsidRPr="00D55896">
        <w:rPr>
          <w:rFonts w:ascii="SimSun" w:eastAsia="SimSun" w:hAnsi="SimSun" w:hint="eastAsia"/>
          <w:szCs w:val="24"/>
          <w:lang w:eastAsia="zh-CN"/>
        </w:rPr>
        <w:t>飞往温暖的地方。</w:t>
      </w:r>
    </w:p>
    <w:p w:rsidR="00CE2728" w:rsidRPr="00BF1E37" w:rsidRDefault="00CE2728" w:rsidP="00CE2728">
      <w:pPr>
        <w:spacing w:line="240" w:lineRule="exact"/>
        <w:jc w:val="right"/>
        <w:rPr>
          <w:rFonts w:ascii="SimSun" w:eastAsia="SimSun" w:hAnsi="SimSun"/>
          <w:sz w:val="20"/>
          <w:szCs w:val="24"/>
          <w:lang w:eastAsia="zh-CN"/>
        </w:rPr>
      </w:pPr>
    </w:p>
    <w:p w:rsidR="00CE2728" w:rsidRPr="00BF1E37" w:rsidRDefault="00CE2728" w:rsidP="00CE2728">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2020</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12</w:t>
      </w:r>
      <w:r w:rsidRPr="00BF1E37">
        <w:rPr>
          <w:rFonts w:ascii="SimSun" w:eastAsia="SimSun" w:hAnsi="SimSun" w:cs="MS Gothic" w:hint="eastAsia"/>
          <w:sz w:val="20"/>
          <w:szCs w:val="24"/>
          <w:lang w:eastAsia="zh-CN"/>
        </w:rPr>
        <w:t>，</w:t>
      </w:r>
      <w:r w:rsidRPr="00BF1E37">
        <w:rPr>
          <w:rFonts w:ascii="SimSun" w:eastAsia="SimSun" w:hAnsi="SimSun"/>
          <w:sz w:val="20"/>
          <w:szCs w:val="24"/>
          <w:lang w:eastAsia="zh-CN"/>
        </w:rPr>
        <w:t>14</w:t>
      </w:r>
    </w:p>
    <w:p w:rsidR="00CE2728" w:rsidRPr="00B46458" w:rsidRDefault="00CE2728" w:rsidP="00CE2728">
      <w:pPr>
        <w:spacing w:line="240" w:lineRule="exact"/>
        <w:jc w:val="right"/>
        <w:rPr>
          <w:rFonts w:ascii="SimSun" w:eastAsia="SimSun" w:hAnsi="SimSun"/>
          <w:sz w:val="20"/>
          <w:szCs w:val="24"/>
          <w:lang w:eastAsia="zh-CN"/>
        </w:rPr>
      </w:pPr>
      <w:r w:rsidRPr="00BF1E37">
        <w:rPr>
          <w:rFonts w:ascii="SimSun" w:eastAsia="SimSun" w:hAnsi="SimSun"/>
          <w:sz w:val="20"/>
          <w:szCs w:val="24"/>
          <w:lang w:eastAsia="zh-CN"/>
        </w:rPr>
        <w:t xml:space="preserve">      </w:t>
      </w:r>
      <w:r w:rsidRPr="00B46458">
        <w:rPr>
          <w:rFonts w:ascii="SimSun" w:eastAsia="SimSun" w:hAnsi="SimSun"/>
          <w:sz w:val="20"/>
          <w:szCs w:val="24"/>
          <w:lang w:eastAsia="zh-CN"/>
        </w:rPr>
        <w:t>2020</w:t>
      </w:r>
      <w:r w:rsidRPr="00B46458">
        <w:rPr>
          <w:rFonts w:ascii="SimSun" w:eastAsia="SimSun" w:hAnsi="SimSun" w:cs="MS Gothic" w:hint="eastAsia"/>
          <w:sz w:val="20"/>
          <w:szCs w:val="24"/>
          <w:lang w:eastAsia="zh-CN"/>
        </w:rPr>
        <w:t>，</w:t>
      </w:r>
      <w:r w:rsidRPr="00B46458">
        <w:rPr>
          <w:rFonts w:ascii="SimSun" w:eastAsia="SimSun" w:hAnsi="SimSun"/>
          <w:sz w:val="20"/>
          <w:szCs w:val="24"/>
          <w:lang w:eastAsia="zh-CN"/>
        </w:rPr>
        <w:t>12</w:t>
      </w:r>
      <w:r w:rsidRPr="00B46458">
        <w:rPr>
          <w:rFonts w:ascii="SimSun" w:eastAsia="SimSun" w:hAnsi="SimSun" w:cs="MS Gothic" w:hint="eastAsia"/>
          <w:sz w:val="20"/>
          <w:szCs w:val="24"/>
          <w:lang w:eastAsia="zh-CN"/>
        </w:rPr>
        <w:t>，</w:t>
      </w:r>
      <w:r w:rsidRPr="00B46458">
        <w:rPr>
          <w:rFonts w:ascii="SimSun" w:eastAsia="SimSun" w:hAnsi="SimSun"/>
          <w:sz w:val="20"/>
          <w:szCs w:val="24"/>
          <w:lang w:eastAsia="zh-CN"/>
        </w:rPr>
        <w:t xml:space="preserve">23 </w:t>
      </w:r>
      <w:r w:rsidRPr="00D55896">
        <w:rPr>
          <w:rFonts w:ascii="SimSun" w:eastAsia="SimSun" w:hAnsi="SimSun" w:cs="MS Gothic" w:hint="eastAsia"/>
          <w:sz w:val="20"/>
          <w:szCs w:val="24"/>
          <w:lang w:eastAsia="zh-CN"/>
        </w:rPr>
        <w:t>谷羽</w:t>
      </w:r>
      <w:r w:rsidRPr="00D55896">
        <w:rPr>
          <w:rFonts w:ascii="SimSun" w:eastAsia="SimSun" w:hAnsi="SimSun" w:cs="SimSun" w:hint="eastAsia"/>
          <w:sz w:val="20"/>
          <w:szCs w:val="24"/>
          <w:lang w:eastAsia="zh-CN"/>
        </w:rPr>
        <w:t>译</w:t>
      </w:r>
    </w:p>
    <w:p w:rsidR="00CE2728" w:rsidRDefault="00CE2728" w:rsidP="00CE2728">
      <w:pPr>
        <w:spacing w:line="240" w:lineRule="exact"/>
        <w:jc w:val="right"/>
        <w:rPr>
          <w:rFonts w:ascii="SimSun" w:eastAsia="SimSun" w:hAnsi="SimSun" w:cs="MS Gothic"/>
          <w:sz w:val="20"/>
          <w:szCs w:val="24"/>
          <w:lang w:val="en-US" w:eastAsia="zh-CN"/>
        </w:rPr>
      </w:pPr>
      <w:r w:rsidRPr="00B46458">
        <w:rPr>
          <w:rFonts w:ascii="SimSun" w:eastAsia="SimSun" w:hAnsi="SimSun"/>
          <w:sz w:val="20"/>
          <w:szCs w:val="24"/>
          <w:lang w:eastAsia="zh-CN"/>
        </w:rPr>
        <w:t xml:space="preserve">      </w:t>
      </w:r>
      <w:r w:rsidRPr="005C0012">
        <w:rPr>
          <w:rFonts w:ascii="SimSun" w:eastAsia="SimSun" w:hAnsi="SimSun"/>
          <w:sz w:val="20"/>
          <w:szCs w:val="24"/>
          <w:lang w:val="en-US" w:eastAsia="zh-CN"/>
        </w:rPr>
        <w:t>2020</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12</w:t>
      </w:r>
      <w:r w:rsidRPr="005C0012">
        <w:rPr>
          <w:rFonts w:ascii="SimSun" w:eastAsia="SimSun" w:hAnsi="SimSun" w:cs="MS Gothic" w:hint="eastAsia"/>
          <w:sz w:val="20"/>
          <w:szCs w:val="24"/>
          <w:lang w:val="en-US" w:eastAsia="zh-CN"/>
        </w:rPr>
        <w:t>，</w:t>
      </w:r>
      <w:r w:rsidRPr="005C0012">
        <w:rPr>
          <w:rFonts w:ascii="SimSun" w:eastAsia="SimSun" w:hAnsi="SimSun"/>
          <w:sz w:val="20"/>
          <w:szCs w:val="24"/>
          <w:lang w:val="en-US" w:eastAsia="zh-CN"/>
        </w:rPr>
        <w:t>24</w:t>
      </w:r>
      <w:r w:rsidRPr="00D55896">
        <w:rPr>
          <w:rFonts w:ascii="SimSun" w:eastAsia="SimSun" w:hAnsi="SimSun" w:cs="MS Gothic" w:hint="eastAsia"/>
          <w:sz w:val="20"/>
          <w:szCs w:val="24"/>
          <w:lang w:eastAsia="zh-CN"/>
        </w:rPr>
        <w:t>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44" w:name="_Toc197513750"/>
      <w:bookmarkStart w:id="1345" w:name="_Toc199765756"/>
      <w:r>
        <w:rPr>
          <w:rFonts w:ascii="Bookman Old Style" w:hAnsi="Bookman Old Style"/>
          <w:b/>
          <w:bCs/>
          <w:szCs w:val="28"/>
          <w:lang w:eastAsia="zh-CN"/>
        </w:rPr>
        <w:lastRenderedPageBreak/>
        <w:t xml:space="preserve">ХОККУ: </w:t>
      </w:r>
      <w:r>
        <w:rPr>
          <w:rFonts w:ascii="Bookman Old Style" w:hAnsi="Bookman Old Style"/>
          <w:b/>
          <w:bCs/>
          <w:szCs w:val="28"/>
          <w:lang w:eastAsia="zh-CN"/>
        </w:rPr>
        <w:br/>
        <w:t>БЕСКОНЕЧНЫЙ ЧЕЛОВЕК</w:t>
      </w:r>
      <w:bookmarkEnd w:id="1344"/>
      <w:bookmarkEnd w:id="1345"/>
    </w:p>
    <w:p w:rsidR="00CE2728" w:rsidRDefault="00CE2728" w:rsidP="00CE2728">
      <w:pPr>
        <w:spacing w:line="320" w:lineRule="exact"/>
        <w:rPr>
          <w:rFonts w:ascii="Bookman Old Style" w:hAnsi="Bookman Old Style"/>
          <w:szCs w:val="24"/>
          <w:lang w:val="en-US"/>
        </w:rPr>
      </w:pPr>
    </w:p>
    <w:p w:rsidR="00CE2728" w:rsidRPr="005C0012" w:rsidRDefault="00CE2728" w:rsidP="00CE2728">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1</w:t>
      </w:r>
    </w:p>
    <w:p w:rsidR="00CE2728" w:rsidRPr="005C0012" w:rsidRDefault="00CE2728" w:rsidP="00CE2728">
      <w:pPr>
        <w:spacing w:line="320" w:lineRule="exact"/>
        <w:rPr>
          <w:rFonts w:ascii="Bookman Old Style" w:hAnsi="Bookman Old Style"/>
          <w:color w:val="000000" w:themeColor="text1"/>
        </w:rPr>
      </w:pP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в каждом прохожем.</w:t>
      </w:r>
    </w:p>
    <w:p w:rsidR="00CE2728" w:rsidRPr="005C0012" w:rsidRDefault="00CE2728" w:rsidP="00CE2728">
      <w:pPr>
        <w:spacing w:line="320" w:lineRule="exact"/>
        <w:rPr>
          <w:rFonts w:ascii="Bookman Old Style" w:hAnsi="Bookman Old Style"/>
          <w:color w:val="000000" w:themeColor="text1"/>
        </w:rPr>
      </w:pPr>
    </w:p>
    <w:p w:rsidR="00CE2728" w:rsidRPr="005C0012" w:rsidRDefault="00CE2728" w:rsidP="00CE2728">
      <w:pPr>
        <w:spacing w:line="320" w:lineRule="exact"/>
        <w:rPr>
          <w:rFonts w:ascii="Bookman Old Style" w:hAnsi="Bookman Old Style"/>
          <w:i/>
          <w:color w:val="000000" w:themeColor="text1"/>
        </w:rPr>
      </w:pPr>
      <w:r w:rsidRPr="005C0012">
        <w:rPr>
          <w:rFonts w:ascii="Bookman Old Style" w:hAnsi="Bookman Old Style"/>
          <w:i/>
          <w:color w:val="000000" w:themeColor="text1"/>
        </w:rPr>
        <w:t>вариант 2</w:t>
      </w:r>
    </w:p>
    <w:p w:rsidR="00CE2728" w:rsidRPr="005C0012" w:rsidRDefault="00CE2728" w:rsidP="00CE2728">
      <w:pPr>
        <w:spacing w:line="320" w:lineRule="exact"/>
        <w:rPr>
          <w:rFonts w:ascii="Bookman Old Style" w:hAnsi="Bookman Old Style"/>
          <w:color w:val="000000" w:themeColor="text1"/>
        </w:rPr>
      </w:pP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Я вижу тебя,</w:t>
      </w:r>
    </w:p>
    <w:p w:rsidR="00CE2728" w:rsidRPr="005C0012" w:rsidRDefault="00CE2728" w:rsidP="00CE2728">
      <w:pPr>
        <w:spacing w:line="320" w:lineRule="exact"/>
        <w:rPr>
          <w:rFonts w:ascii="Bookman Old Style" w:hAnsi="Bookman Old Style"/>
          <w:color w:val="000000" w:themeColor="text1"/>
        </w:rPr>
      </w:pPr>
      <w:r w:rsidRPr="005C0012">
        <w:rPr>
          <w:rFonts w:ascii="Bookman Old Style" w:hAnsi="Bookman Old Style"/>
          <w:color w:val="000000" w:themeColor="text1"/>
        </w:rPr>
        <w:t>бесконечный человек,</w:t>
      </w:r>
    </w:p>
    <w:p w:rsidR="00CE2728" w:rsidRPr="00D55896" w:rsidRDefault="00CE2728" w:rsidP="00CE2728">
      <w:pPr>
        <w:spacing w:line="320" w:lineRule="exact"/>
        <w:rPr>
          <w:rFonts w:ascii="Bookman Old Style" w:hAnsi="Bookman Old Style"/>
          <w:sz w:val="20"/>
          <w:szCs w:val="24"/>
        </w:rPr>
      </w:pPr>
      <w:r w:rsidRPr="005C0012">
        <w:rPr>
          <w:rFonts w:ascii="Bookman Old Style" w:hAnsi="Bookman Old Style"/>
          <w:color w:val="000000" w:themeColor="text1"/>
        </w:rPr>
        <w:t>даже под маской.</w:t>
      </w:r>
    </w:p>
    <w:p w:rsidR="00CE2728" w:rsidRDefault="00CE2728" w:rsidP="00CE2728">
      <w:pPr>
        <w:spacing w:line="240" w:lineRule="exact"/>
        <w:jc w:val="righ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46" w:name="_Toc197513751"/>
      <w:bookmarkStart w:id="1347" w:name="_Toc199765757"/>
      <w:r w:rsidRPr="005C0012">
        <w:rPr>
          <w:rFonts w:ascii="SimSun" w:eastAsia="SimSun" w:hAnsi="SimSun" w:hint="eastAsia"/>
          <w:b/>
          <w:szCs w:val="21"/>
        </w:rPr>
        <w:lastRenderedPageBreak/>
        <w:t>俳句</w:t>
      </w:r>
      <w:r>
        <w:rPr>
          <w:rFonts w:asciiTheme="minorHAnsi" w:eastAsia="SimSun" w:hAnsiTheme="minorHAnsi"/>
          <w:b/>
          <w:szCs w:val="21"/>
        </w:rPr>
        <w:br/>
      </w:r>
      <w:r w:rsidRPr="005C0012">
        <w:rPr>
          <w:rFonts w:ascii="SimSun" w:eastAsia="SimSun" w:hAnsi="SimSun" w:hint="eastAsia"/>
          <w:b/>
          <w:szCs w:val="21"/>
        </w:rPr>
        <w:t>长生不老那个人</w:t>
      </w:r>
      <w:bookmarkEnd w:id="1346"/>
      <w:bookmarkEnd w:id="1347"/>
    </w:p>
    <w:p w:rsidR="00CE2728" w:rsidRPr="00ED66BB" w:rsidRDefault="00CE2728" w:rsidP="00CE2728">
      <w:pPr>
        <w:spacing w:line="320" w:lineRule="exact"/>
        <w:ind w:left="851"/>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1</w:t>
      </w:r>
    </w:p>
    <w:p w:rsidR="00CE2728" w:rsidRPr="005C0012" w:rsidRDefault="00CE2728" w:rsidP="00CE2728">
      <w:pPr>
        <w:spacing w:line="320" w:lineRule="exact"/>
        <w:ind w:left="851"/>
        <w:jc w:val="left"/>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从每个行人身上，</w:t>
      </w: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长生不老者。</w:t>
      </w:r>
    </w:p>
    <w:p w:rsidR="00CE2728" w:rsidRPr="005C0012" w:rsidRDefault="00CE2728" w:rsidP="00CE2728">
      <w:pPr>
        <w:spacing w:line="320" w:lineRule="exact"/>
        <w:ind w:left="851"/>
        <w:jc w:val="left"/>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手稿</w:t>
      </w:r>
      <w:r w:rsidRPr="005C0012">
        <w:rPr>
          <w:rFonts w:ascii="SimSun" w:eastAsia="SimSun" w:hAnsi="SimSun"/>
          <w:szCs w:val="24"/>
          <w:lang w:eastAsia="zh-CN"/>
        </w:rPr>
        <w:t>2</w:t>
      </w:r>
    </w:p>
    <w:p w:rsidR="00CE2728" w:rsidRPr="005C0012" w:rsidRDefault="00CE2728" w:rsidP="00CE2728">
      <w:pPr>
        <w:spacing w:line="320" w:lineRule="exact"/>
        <w:ind w:left="851"/>
        <w:jc w:val="left"/>
        <w:rPr>
          <w:rFonts w:ascii="SimSun" w:eastAsia="SimSun" w:hAnsi="SimSun"/>
          <w:szCs w:val="24"/>
          <w:lang w:eastAsia="zh-CN"/>
        </w:rPr>
      </w:pP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我能看见你，</w:t>
      </w:r>
    </w:p>
    <w:p w:rsidR="00CE2728" w:rsidRPr="005C0012" w:rsidRDefault="00CE2728" w:rsidP="00CE2728">
      <w:pPr>
        <w:spacing w:line="320" w:lineRule="exact"/>
        <w:ind w:left="851"/>
        <w:jc w:val="left"/>
        <w:rPr>
          <w:rFonts w:ascii="SimSun" w:eastAsia="SimSun" w:hAnsi="SimSun"/>
          <w:szCs w:val="24"/>
          <w:lang w:eastAsia="zh-CN"/>
        </w:rPr>
      </w:pPr>
      <w:r w:rsidRPr="005C0012">
        <w:rPr>
          <w:rFonts w:ascii="SimSun" w:eastAsia="SimSun" w:hAnsi="SimSun" w:hint="eastAsia"/>
          <w:szCs w:val="24"/>
          <w:lang w:eastAsia="zh-CN"/>
        </w:rPr>
        <w:t>长生不老那个人</w:t>
      </w:r>
    </w:p>
    <w:p w:rsidR="00CE2728" w:rsidRPr="005C0012" w:rsidRDefault="00CE2728" w:rsidP="00CE2728">
      <w:pPr>
        <w:spacing w:line="320" w:lineRule="exact"/>
        <w:ind w:left="851"/>
        <w:jc w:val="left"/>
        <w:rPr>
          <w:rFonts w:ascii="SimSun" w:eastAsia="SimSun" w:hAnsi="SimSun"/>
          <w:sz w:val="20"/>
          <w:szCs w:val="24"/>
          <w:lang w:eastAsia="zh-CN"/>
        </w:rPr>
      </w:pPr>
      <w:r w:rsidRPr="005C0012">
        <w:rPr>
          <w:rFonts w:ascii="SimSun" w:eastAsia="SimSun" w:hAnsi="SimSun" w:hint="eastAsia"/>
          <w:szCs w:val="24"/>
          <w:lang w:eastAsia="zh-CN"/>
        </w:rPr>
        <w:t>即便戴面具。</w:t>
      </w:r>
    </w:p>
    <w:p w:rsidR="00CE2728" w:rsidRDefault="00CE2728" w:rsidP="00CE2728">
      <w:pPr>
        <w:spacing w:line="240" w:lineRule="exact"/>
        <w:jc w:val="right"/>
        <w:rPr>
          <w:rFonts w:asciiTheme="minorHAnsi" w:eastAsia="SimSun" w:hAnsiTheme="minorHAnsi"/>
          <w:sz w:val="20"/>
          <w:szCs w:val="24"/>
          <w:lang w:eastAsia="zh-CN"/>
        </w:rPr>
      </w:pPr>
    </w:p>
    <w:p w:rsidR="00CE2728" w:rsidRPr="005C0012" w:rsidRDefault="00CE2728" w:rsidP="00CE2728">
      <w:pPr>
        <w:spacing w:line="240" w:lineRule="exact"/>
        <w:jc w:val="right"/>
        <w:rPr>
          <w:rFonts w:ascii="SimSun" w:eastAsia="SimSun" w:hAnsi="SimSun"/>
          <w:sz w:val="20"/>
          <w:szCs w:val="24"/>
          <w:lang w:eastAsia="zh-CN"/>
        </w:rPr>
      </w:pPr>
      <w:r w:rsidRPr="005C0012">
        <w:rPr>
          <w:rFonts w:ascii="SimSun" w:eastAsia="SimSun" w:hAnsi="SimSun"/>
          <w:sz w:val="20"/>
          <w:szCs w:val="24"/>
          <w:lang w:eastAsia="zh-CN"/>
        </w:rPr>
        <w:t>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16</w:t>
      </w:r>
    </w:p>
    <w:p w:rsidR="00CE2728" w:rsidRDefault="00CE2728" w:rsidP="00CE2728">
      <w:pPr>
        <w:spacing w:line="240" w:lineRule="exact"/>
        <w:jc w:val="right"/>
        <w:rPr>
          <w:rFonts w:asciiTheme="minorHAnsi" w:eastAsia="SimSun" w:hAnsiTheme="minorHAnsi" w:cs="SimSun"/>
          <w:sz w:val="20"/>
          <w:szCs w:val="24"/>
          <w:lang w:eastAsia="zh-CN"/>
        </w:rPr>
      </w:pPr>
      <w:r w:rsidRPr="005C0012">
        <w:rPr>
          <w:rFonts w:ascii="SimSun" w:eastAsia="SimSun" w:hAnsi="SimSun"/>
          <w:sz w:val="20"/>
          <w:szCs w:val="24"/>
          <w:lang w:eastAsia="zh-CN"/>
        </w:rPr>
        <w:t xml:space="preserve">    2020</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12</w:t>
      </w:r>
      <w:r w:rsidRPr="005C0012">
        <w:rPr>
          <w:rFonts w:ascii="SimSun" w:eastAsia="SimSun" w:hAnsi="SimSun" w:cs="MS Gothic" w:hint="eastAsia"/>
          <w:sz w:val="20"/>
          <w:szCs w:val="24"/>
          <w:lang w:eastAsia="zh-CN"/>
        </w:rPr>
        <w:t>，</w:t>
      </w:r>
      <w:r w:rsidRPr="005C0012">
        <w:rPr>
          <w:rFonts w:ascii="SimSun" w:eastAsia="SimSun" w:hAnsi="SimSun"/>
          <w:sz w:val="20"/>
          <w:szCs w:val="24"/>
          <w:lang w:eastAsia="zh-CN"/>
        </w:rPr>
        <w:t xml:space="preserve">23 </w:t>
      </w:r>
      <w:r w:rsidRPr="005C0012">
        <w:rPr>
          <w:rFonts w:ascii="SimSun" w:eastAsia="SimSun" w:hAnsi="SimSun" w:cs="MS Gothic" w:hint="eastAsia"/>
          <w:sz w:val="20"/>
          <w:szCs w:val="24"/>
          <w:lang w:eastAsia="zh-CN"/>
        </w:rPr>
        <w:t>谷羽</w:t>
      </w:r>
      <w:r w:rsidRPr="005C0012">
        <w:rPr>
          <w:rFonts w:ascii="SimSun" w:eastAsia="SimSun" w:hAnsi="SimSun" w:cs="SimSun" w:hint="eastAsia"/>
          <w:sz w:val="20"/>
          <w:szCs w:val="24"/>
          <w:lang w:eastAsia="zh-CN"/>
        </w:rPr>
        <w:t>译</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48" w:name="_Toc197513752"/>
      <w:bookmarkStart w:id="1349" w:name="_Toc199765758"/>
      <w:r w:rsidRPr="00471536">
        <w:rPr>
          <w:rFonts w:ascii="Bookman Old Style" w:hAnsi="Bookman Old Style"/>
          <w:b/>
          <w:bCs/>
          <w:szCs w:val="28"/>
          <w:lang w:eastAsia="zh-CN"/>
        </w:rPr>
        <w:lastRenderedPageBreak/>
        <w:t>КУРЮ НА ГОРЕ ТАЙШАНЬ</w:t>
      </w:r>
      <w:bookmarkEnd w:id="1348"/>
      <w:bookmarkEnd w:id="1349"/>
    </w:p>
    <w:p w:rsidR="00CE2728" w:rsidRDefault="00CE2728" w:rsidP="00CE2728">
      <w:pPr>
        <w:spacing w:line="320" w:lineRule="exact"/>
        <w:rPr>
          <w:rFonts w:ascii="Bookman Old Style" w:hAnsi="Bookman Old Style"/>
          <w:szCs w:val="24"/>
          <w:lang w:val="en-US"/>
        </w:rPr>
      </w:pP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Курю на горе Тайшань,</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спрятавшись за скалу,</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думаю о бесконечных людях,</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 на горе Тайшань</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встречали восходы солнца,</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читали стихи вершинам,</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мечтали о лучших мирах.</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Докурив на горе Тайшань,</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прячу окурок в карман,</w:t>
      </w:r>
    </w:p>
    <w:p w:rsidR="00CE2728" w:rsidRPr="00471536" w:rsidRDefault="00CE2728" w:rsidP="00CE2728">
      <w:pPr>
        <w:spacing w:line="320" w:lineRule="exact"/>
        <w:jc w:val="left"/>
        <w:rPr>
          <w:rFonts w:ascii="Bookman Old Style" w:hAnsi="Bookman Old Style"/>
          <w:color w:val="000000" w:themeColor="text1"/>
        </w:rPr>
      </w:pPr>
      <w:r w:rsidRPr="00471536">
        <w:rPr>
          <w:rFonts w:ascii="Bookman Old Style" w:hAnsi="Bookman Old Style"/>
          <w:color w:val="000000" w:themeColor="text1"/>
        </w:rPr>
        <w:t>чтобы потом у подножья горы Тайшань</w:t>
      </w:r>
    </w:p>
    <w:p w:rsidR="00CE2728" w:rsidRPr="00471536" w:rsidRDefault="00CE2728" w:rsidP="00CE2728">
      <w:pPr>
        <w:spacing w:line="320" w:lineRule="exact"/>
        <w:jc w:val="left"/>
        <w:rPr>
          <w:rFonts w:ascii="Bookman Old Style" w:hAnsi="Bookman Old Style"/>
          <w:sz w:val="20"/>
          <w:szCs w:val="24"/>
        </w:rPr>
      </w:pPr>
      <w:r w:rsidRPr="00471536">
        <w:rPr>
          <w:rFonts w:ascii="Bookman Old Style" w:hAnsi="Bookman Old Style"/>
          <w:color w:val="000000" w:themeColor="text1"/>
        </w:rPr>
        <w:t>выбросить в урну.</w:t>
      </w:r>
    </w:p>
    <w:p w:rsidR="00CE2728" w:rsidRDefault="00CE2728" w:rsidP="00CE2728">
      <w:pPr>
        <w:spacing w:line="240" w:lineRule="exact"/>
        <w:jc w:val="right"/>
        <w:rPr>
          <w:rFonts w:ascii="Bookman Old Style" w:hAnsi="Bookman Old Style"/>
          <w:sz w:val="20"/>
          <w:szCs w:val="24"/>
          <w:lang w:val="en-US"/>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lang w:val="en-US"/>
        </w:rPr>
        <w:t>1</w:t>
      </w:r>
      <w:r>
        <w:rPr>
          <w:rFonts w:ascii="Bookman Old Style" w:hAnsi="Bookman Old Style"/>
          <w:sz w:val="20"/>
          <w:szCs w:val="24"/>
        </w:rPr>
        <w:t>6</w:t>
      </w:r>
      <w:r w:rsidRPr="00ED66BB">
        <w:rPr>
          <w:rFonts w:ascii="Bookman Old Style" w:hAnsi="Bookman Old Style"/>
          <w:sz w:val="20"/>
          <w:szCs w:val="24"/>
        </w:rPr>
        <w:t xml:space="preserve">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50" w:name="_Toc197513753"/>
      <w:bookmarkStart w:id="1351" w:name="_Toc199765759"/>
      <w:r w:rsidRPr="00471536">
        <w:rPr>
          <w:rFonts w:ascii="SimSun" w:eastAsia="SimSun" w:hAnsi="SimSun" w:hint="eastAsia"/>
          <w:b/>
          <w:szCs w:val="21"/>
        </w:rPr>
        <w:lastRenderedPageBreak/>
        <w:t>在泰山顶上抽烟</w:t>
      </w:r>
      <w:bookmarkEnd w:id="1350"/>
      <w:bookmarkEnd w:id="1351"/>
    </w:p>
    <w:p w:rsidR="00CE2728" w:rsidRPr="00ED66BB" w:rsidRDefault="00CE2728" w:rsidP="00CE2728">
      <w:pPr>
        <w:spacing w:line="320" w:lineRule="exact"/>
        <w:ind w:left="851"/>
        <w:rPr>
          <w:rFonts w:ascii="SimSun" w:eastAsia="SimSun" w:hAnsi="SimSun"/>
          <w:szCs w:val="24"/>
          <w:lang w:eastAsia="zh-CN"/>
        </w:rPr>
      </w:pP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在泰山顶上抽烟，</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躲在岩石后面，</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幻想着长生不老，</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迎接东升的朝阳，</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朗诵献给巅峰的诗，</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期盼美好世界。</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在泰山顶上抽完烟，</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烟头塞进口袋，</w:t>
      </w:r>
    </w:p>
    <w:p w:rsidR="00CE2728" w:rsidRPr="00471536" w:rsidRDefault="00CE2728" w:rsidP="00CE2728">
      <w:pPr>
        <w:spacing w:line="320" w:lineRule="exact"/>
        <w:ind w:left="851"/>
        <w:jc w:val="left"/>
        <w:rPr>
          <w:rFonts w:ascii="SimSun" w:eastAsia="SimSun" w:hAnsi="SimSun"/>
          <w:szCs w:val="24"/>
          <w:lang w:eastAsia="zh-CN"/>
        </w:rPr>
      </w:pPr>
      <w:r w:rsidRPr="00471536">
        <w:rPr>
          <w:rFonts w:ascii="SimSun" w:eastAsia="SimSun" w:hAnsi="SimSun" w:hint="eastAsia"/>
          <w:szCs w:val="24"/>
          <w:lang w:eastAsia="zh-CN"/>
        </w:rPr>
        <w:t>为了在泰山山脚下</w:t>
      </w:r>
    </w:p>
    <w:p w:rsidR="00CE2728" w:rsidRDefault="00CE2728" w:rsidP="00CE2728">
      <w:pPr>
        <w:spacing w:line="320" w:lineRule="exact"/>
        <w:ind w:left="851"/>
        <w:jc w:val="left"/>
        <w:rPr>
          <w:rFonts w:asciiTheme="minorHAnsi" w:eastAsia="SimSun" w:hAnsiTheme="minorHAnsi"/>
          <w:sz w:val="20"/>
          <w:szCs w:val="24"/>
          <w:lang w:eastAsia="zh-CN"/>
        </w:rPr>
      </w:pPr>
      <w:r w:rsidRPr="00471536">
        <w:rPr>
          <w:rFonts w:ascii="SimSun" w:eastAsia="SimSun" w:hAnsi="SimSun" w:hint="eastAsia"/>
          <w:szCs w:val="24"/>
          <w:lang w:eastAsia="zh-CN"/>
        </w:rPr>
        <w:t>把它扔进垃圾箱。</w:t>
      </w:r>
    </w:p>
    <w:p w:rsidR="00CE2728" w:rsidRPr="001003D2" w:rsidRDefault="00CE2728" w:rsidP="00CE2728">
      <w:pPr>
        <w:spacing w:line="240" w:lineRule="exact"/>
        <w:jc w:val="right"/>
        <w:rPr>
          <w:rFonts w:ascii="SimSun" w:eastAsia="SimSun" w:hAnsi="SimSun"/>
          <w:sz w:val="20"/>
          <w:szCs w:val="24"/>
          <w:lang w:eastAsia="zh-CN"/>
        </w:rPr>
      </w:pPr>
    </w:p>
    <w:p w:rsidR="00CE2728" w:rsidRPr="00471536" w:rsidRDefault="00CE2728" w:rsidP="00CE2728">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16</w:t>
      </w:r>
    </w:p>
    <w:p w:rsidR="00CE2728" w:rsidRPr="00471536" w:rsidRDefault="00CE2728" w:rsidP="00CE2728">
      <w:pPr>
        <w:spacing w:line="240" w:lineRule="exact"/>
        <w:jc w:val="right"/>
        <w:rPr>
          <w:rFonts w:ascii="SimSun" w:eastAsia="SimSun" w:hAnsi="SimSun"/>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 xml:space="preserve">23 </w:t>
      </w:r>
      <w:r w:rsidRPr="00471536">
        <w:rPr>
          <w:rFonts w:ascii="SimSun" w:eastAsia="SimSun" w:hAnsi="SimSun" w:cs="MS Gothic" w:hint="eastAsia"/>
          <w:sz w:val="20"/>
          <w:szCs w:val="24"/>
          <w:lang w:eastAsia="zh-CN"/>
        </w:rPr>
        <w:t>谷羽</w:t>
      </w:r>
      <w:r w:rsidRPr="00471536">
        <w:rPr>
          <w:rFonts w:ascii="SimSun" w:eastAsia="SimSun" w:hAnsi="SimSun" w:cs="SimSun" w:hint="eastAsia"/>
          <w:sz w:val="20"/>
          <w:szCs w:val="24"/>
          <w:lang w:eastAsia="zh-CN"/>
        </w:rPr>
        <w:t>译</w:t>
      </w:r>
    </w:p>
    <w:p w:rsidR="00CE2728" w:rsidRPr="001003D2" w:rsidRDefault="00CE2728" w:rsidP="00CE2728">
      <w:pPr>
        <w:spacing w:line="240" w:lineRule="exact"/>
        <w:jc w:val="right"/>
        <w:rPr>
          <w:rFonts w:ascii="SimSun" w:eastAsia="SimSun" w:hAnsi="SimSun" w:cs="MS Gothic"/>
          <w:sz w:val="20"/>
          <w:szCs w:val="24"/>
          <w:lang w:eastAsia="zh-CN"/>
        </w:rPr>
      </w:pPr>
      <w:r w:rsidRPr="00471536">
        <w:rPr>
          <w:rFonts w:ascii="SimSun" w:eastAsia="SimSun" w:hAnsi="SimSun"/>
          <w:sz w:val="20"/>
          <w:szCs w:val="24"/>
          <w:lang w:eastAsia="zh-CN"/>
        </w:rPr>
        <w:t xml:space="preserve">     2020</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12</w:t>
      </w:r>
      <w:r w:rsidRPr="00471536">
        <w:rPr>
          <w:rFonts w:ascii="SimSun" w:eastAsia="SimSun" w:hAnsi="SimSun" w:cs="MS Gothic" w:hint="eastAsia"/>
          <w:sz w:val="20"/>
          <w:szCs w:val="24"/>
          <w:lang w:eastAsia="zh-CN"/>
        </w:rPr>
        <w:t>，</w:t>
      </w:r>
      <w:r w:rsidRPr="00471536">
        <w:rPr>
          <w:rFonts w:ascii="SimSun" w:eastAsia="SimSun" w:hAnsi="SimSun"/>
          <w:sz w:val="20"/>
          <w:szCs w:val="24"/>
          <w:lang w:eastAsia="zh-CN"/>
        </w:rPr>
        <w:t>24</w:t>
      </w:r>
      <w:r w:rsidRPr="00471536">
        <w:rPr>
          <w:rFonts w:ascii="SimSun" w:eastAsia="SimSun" w:hAnsi="SimSun" w:cs="MS Gothic" w:hint="eastAsia"/>
          <w:sz w:val="20"/>
          <w:szCs w:val="24"/>
          <w:lang w:eastAsia="zh-CN"/>
        </w:rPr>
        <w:t>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52" w:name="_Toc197513754"/>
      <w:bookmarkStart w:id="1353" w:name="_Toc199765760"/>
      <w:r w:rsidRPr="0030453F">
        <w:rPr>
          <w:rFonts w:ascii="Bookman Old Style" w:hAnsi="Bookman Old Style"/>
          <w:b/>
          <w:bCs/>
          <w:szCs w:val="28"/>
          <w:lang w:eastAsia="zh-CN"/>
        </w:rPr>
        <w:lastRenderedPageBreak/>
        <w:t>СКЛОНЕНИЕ ПОЭЗИИ</w:t>
      </w:r>
      <w:bookmarkEnd w:id="1352"/>
      <w:bookmarkEnd w:id="1353"/>
    </w:p>
    <w:p w:rsidR="00CE2728" w:rsidRPr="0030453F" w:rsidRDefault="00CE2728" w:rsidP="00CE2728">
      <w:pPr>
        <w:spacing w:line="320" w:lineRule="exact"/>
        <w:rPr>
          <w:rFonts w:ascii="Bookman Old Style" w:hAnsi="Bookman Old Style"/>
          <w:szCs w:val="24"/>
          <w:lang w:val="en-US"/>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О чём стихи? — спросил читатель.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 Да ты, брат, дурачьё!</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Поэзии совсем не пониматель:</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Стихи есть что, а не о чём.</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Философ, страстный уточнятель: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Аккузатив иль эргатив?</w:t>
      </w:r>
    </w:p>
    <w:p w:rsidR="00CE2728" w:rsidRPr="0030453F" w:rsidRDefault="00CE2728" w:rsidP="00CE2728">
      <w:pPr>
        <w:spacing w:line="320" w:lineRule="exact"/>
        <w:rPr>
          <w:rFonts w:ascii="Bookman Old Style" w:hAnsi="Bookman Old Style"/>
        </w:rPr>
      </w:pPr>
      <w:r w:rsidRPr="0030453F">
        <w:rPr>
          <w:rFonts w:ascii="Bookman Old Style" w:hAnsi="Bookman Old Style"/>
        </w:rPr>
        <w:t>А может быть, абсолютив?</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Или герой — номинатив?</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смутился: — Ты о чём?</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Ну, как же: ты или тебя?</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Субъект объекту не родня.</w:t>
      </w:r>
    </w:p>
    <w:p w:rsidR="00CE2728" w:rsidRPr="0030453F" w:rsidRDefault="00CE2728" w:rsidP="00CE2728">
      <w:pPr>
        <w:spacing w:line="320" w:lineRule="exact"/>
        <w:rPr>
          <w:rFonts w:ascii="Bookman Old Style" w:hAnsi="Bookman Old Style"/>
        </w:rPr>
      </w:pPr>
      <w:r w:rsidRPr="0030453F">
        <w:rPr>
          <w:rFonts w:ascii="Bookman Old Style" w:hAnsi="Bookman Old Style"/>
        </w:rPr>
        <w:t>А если стих твой абсолют,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то тут ему совсем капут.</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В тоске задумался поэт.</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54" w:name="_Toc197513755"/>
      <w:bookmarkStart w:id="1355" w:name="_Toc199765761"/>
      <w:r w:rsidRPr="0030453F">
        <w:rPr>
          <w:rFonts w:ascii="SimSun" w:eastAsia="SimSun" w:hAnsi="SimSun" w:hint="eastAsia"/>
          <w:b/>
          <w:szCs w:val="21"/>
        </w:rPr>
        <w:lastRenderedPageBreak/>
        <w:t>诗的变异</w:t>
      </w:r>
      <w:bookmarkEnd w:id="1354"/>
      <w:bookmarkEnd w:id="1355"/>
    </w:p>
    <w:p w:rsidR="00CE2728" w:rsidRPr="00ED66BB" w:rsidRDefault="00CE2728" w:rsidP="00CE2728">
      <w:pPr>
        <w:spacing w:line="320" w:lineRule="exact"/>
        <w:ind w:left="851"/>
        <w:rPr>
          <w:rFonts w:ascii="SimSun" w:eastAsia="SimSun" w:hAnsi="SimSun"/>
          <w:szCs w:val="24"/>
          <w:lang w:eastAsia="zh-C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读者问：诗意味着什么？</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诗人答：老弟呀，你真傻！</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你</w:t>
      </w:r>
      <w:r w:rsidRPr="0030453F">
        <w:rPr>
          <w:rFonts w:ascii="SimSun" w:eastAsia="SimSun" w:hAnsi="SimSun" w:cs="SimSun" w:hint="eastAsia"/>
        </w:rPr>
        <w:t>对诗简直是一窍不通：</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诗就是诗，它不意味着什么。</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哲学家，追求</w:t>
      </w:r>
      <w:r w:rsidRPr="0030453F">
        <w:rPr>
          <w:rFonts w:ascii="SimSun" w:eastAsia="SimSun" w:hAnsi="SimSun" w:cs="SimSun" w:hint="eastAsia"/>
        </w:rPr>
        <w:t>词句精确表达：</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是客体</w:t>
      </w:r>
      <w:r w:rsidRPr="0030453F">
        <w:rPr>
          <w:rFonts w:ascii="SimSun" w:eastAsia="SimSun" w:hAnsi="SimSun" w:cs="SimSun" w:hint="eastAsia"/>
        </w:rPr>
        <w:t>还是主体？</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也</w:t>
      </w:r>
      <w:r w:rsidRPr="0030453F">
        <w:rPr>
          <w:rFonts w:ascii="SimSun" w:eastAsia="SimSun" w:hAnsi="SimSun" w:cs="SimSun" w:hint="eastAsia"/>
        </w:rPr>
        <w:t>许意识绝对独立？</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或者主人公有超</w:t>
      </w:r>
      <w:r w:rsidRPr="0030453F">
        <w:rPr>
          <w:rFonts w:ascii="SimSun" w:eastAsia="SimSun" w:hAnsi="SimSun" w:cs="SimSun" w:hint="eastAsia"/>
        </w:rPr>
        <w:t>强意志力？</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诗人惶惑不解：</w:t>
      </w:r>
      <w:r w:rsidRPr="0030453F">
        <w:rPr>
          <w:rFonts w:ascii="SimSun" w:eastAsia="SimSun" w:hAnsi="SimSun" w:cs="Calibri"/>
        </w:rPr>
        <w:t>“</w:t>
      </w:r>
      <w:r w:rsidRPr="0030453F">
        <w:rPr>
          <w:rFonts w:ascii="SimSun" w:eastAsia="SimSun" w:hAnsi="SimSun" w:cs="MS Gothic" w:hint="eastAsia"/>
        </w:rPr>
        <w:t>你</w:t>
      </w:r>
      <w:r w:rsidRPr="0030453F">
        <w:rPr>
          <w:rFonts w:ascii="SimSun" w:eastAsia="SimSun" w:hAnsi="SimSun" w:cs="SimSun" w:hint="eastAsia"/>
        </w:rPr>
        <w:t>说什么？</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这么说吧：你主动还是被动？</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主体与客体不容混淆。</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如果你的</w:t>
      </w:r>
      <w:r w:rsidRPr="0030453F">
        <w:rPr>
          <w:rFonts w:ascii="SimSun" w:eastAsia="SimSun" w:hAnsi="SimSun" w:cs="SimSun" w:hint="eastAsia"/>
        </w:rPr>
        <w:t>诗追求绝对，</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那么它的下</w:t>
      </w:r>
      <w:r w:rsidRPr="0030453F">
        <w:rPr>
          <w:rFonts w:ascii="SimSun" w:eastAsia="SimSun" w:hAnsi="SimSun" w:cs="SimSun" w:hint="eastAsia"/>
        </w:rPr>
        <w:t>场会极其糟糕。</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郁</w:t>
      </w:r>
      <w:r w:rsidRPr="0030453F">
        <w:rPr>
          <w:rFonts w:ascii="SimSun" w:eastAsia="SimSun" w:hAnsi="SimSun" w:cs="SimSun" w:hint="eastAsia"/>
        </w:rPr>
        <w:t>闷的诗人陷入沉思。</w:t>
      </w:r>
    </w:p>
    <w:p w:rsidR="00CE2728" w:rsidRPr="0030453F" w:rsidRDefault="00CE2728" w:rsidP="00CE2728">
      <w:pPr>
        <w:spacing w:line="320" w:lineRule="exact"/>
        <w:jc w:val="left"/>
        <w:rPr>
          <w:rFonts w:ascii="SimSun" w:eastAsia="SimSun" w:hAnsi="SimSun"/>
          <w:sz w:val="22"/>
          <w:szCs w:val="18"/>
          <w:lang w:eastAsia="zh-CN"/>
        </w:rPr>
      </w:pPr>
      <w:r w:rsidRPr="0030453F">
        <w:rPr>
          <w:rFonts w:ascii="SimSun" w:eastAsia="SimSun" w:hAnsi="SimSun"/>
          <w:sz w:val="22"/>
          <w:szCs w:val="18"/>
          <w:lang w:eastAsia="zh-CN"/>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Но тут пришёл искусствовед</w:t>
      </w:r>
    </w:p>
    <w:p w:rsidR="00CE2728" w:rsidRPr="0030453F" w:rsidRDefault="00CE2728" w:rsidP="00CE2728">
      <w:pPr>
        <w:spacing w:line="320" w:lineRule="exact"/>
        <w:rPr>
          <w:rFonts w:ascii="Bookman Old Style" w:hAnsi="Bookman Old Style"/>
        </w:rPr>
      </w:pPr>
      <w:r w:rsidRPr="0030453F">
        <w:rPr>
          <w:rFonts w:ascii="Bookman Old Style" w:hAnsi="Bookman Old Style"/>
        </w:rPr>
        <w:t>ему на помощь: — Это бред!</w:t>
      </w:r>
    </w:p>
    <w:p w:rsidR="00CE2728" w:rsidRPr="0030453F" w:rsidRDefault="00CE2728" w:rsidP="00CE2728">
      <w:pPr>
        <w:spacing w:line="320" w:lineRule="exact"/>
        <w:rPr>
          <w:rFonts w:ascii="Bookman Old Style" w:hAnsi="Bookman Old Style"/>
        </w:rPr>
      </w:pPr>
      <w:r w:rsidRPr="0030453F">
        <w:rPr>
          <w:rFonts w:ascii="Bookman Old Style" w:hAnsi="Bookman Old Style"/>
        </w:rPr>
        <w:t>Философ конченый маньяк.</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 не о чём, не что, а как.</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(проснувшись): — Это как?</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А вот как крылышком бяк-бяк,</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стих летит, поёт «лечу!»</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Тут их похлопал по плечу</w:t>
      </w:r>
    </w:p>
    <w:p w:rsidR="00CE2728" w:rsidRPr="0030453F" w:rsidRDefault="00CE2728" w:rsidP="00CE2728">
      <w:pPr>
        <w:spacing w:line="320" w:lineRule="exact"/>
        <w:rPr>
          <w:rFonts w:ascii="Bookman Old Style" w:hAnsi="Bookman Old Style"/>
        </w:rPr>
      </w:pPr>
      <w:r w:rsidRPr="0030453F">
        <w:rPr>
          <w:rFonts w:ascii="Bookman Old Style" w:hAnsi="Bookman Old Style"/>
        </w:rPr>
        <w:t>откормленный книгоиздатель,</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поэзии знаток и почитатель: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Я вам скажу: не что, не как,</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(Тут наш поэт совсем обмяк)</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уж, конечно, не о чём,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поэзия всегда — почём!</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lastRenderedPageBreak/>
        <w:t>这时候恰巧走来艺术理论家，</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为诗人解围：</w:t>
      </w:r>
      <w:r w:rsidRPr="0030453F">
        <w:rPr>
          <w:rFonts w:ascii="SimSun" w:eastAsia="SimSun" w:hAnsi="SimSun" w:cs="Calibri"/>
        </w:rPr>
        <w:t>“</w:t>
      </w:r>
      <w:r w:rsidRPr="0030453F">
        <w:rPr>
          <w:rFonts w:ascii="SimSun" w:eastAsia="SimSun" w:hAnsi="SimSun" w:cs="SimSun" w:hint="eastAsia"/>
        </w:rPr>
        <w:t>别听他胡说八道！</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哲学家是</w:t>
      </w:r>
      <w:r w:rsidRPr="0030453F">
        <w:rPr>
          <w:rFonts w:ascii="SimSun" w:eastAsia="SimSun" w:hAnsi="SimSun" w:cs="SimSun" w:hint="eastAsia"/>
        </w:rPr>
        <w:t>疯子，最爱搅乱人的头脑。</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诗无定则，诗无定法，诗无定形</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诗人（清醒过来）：那该怎么写呢？</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SimSun" w:hint="eastAsia"/>
        </w:rPr>
        <w:t>请看频频扇动翅膀的飞鸟，</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诗在飞翔，为飞翔而歌唱！</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这时候走来了养尊处优的出版商，</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诗的行家里手，尊重诗歌，</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他拍拍理</w:t>
      </w:r>
      <w:r w:rsidRPr="0030453F">
        <w:rPr>
          <w:rFonts w:ascii="SimSun" w:eastAsia="SimSun" w:hAnsi="SimSun" w:cs="SimSun" w:hint="eastAsia"/>
        </w:rPr>
        <w:t>论家和诗人的肩膀：</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我告</w:t>
      </w:r>
      <w:r w:rsidRPr="0030453F">
        <w:rPr>
          <w:rFonts w:ascii="SimSun" w:eastAsia="SimSun" w:hAnsi="SimSun" w:cs="SimSun" w:hint="eastAsia"/>
        </w:rPr>
        <w:t>诉你们：无须关注写什么，怎么写，</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（我</w:t>
      </w:r>
      <w:r w:rsidRPr="0030453F">
        <w:rPr>
          <w:rFonts w:ascii="SimSun" w:eastAsia="SimSun" w:hAnsi="SimSun" w:cs="SimSun" w:hint="eastAsia"/>
        </w:rPr>
        <w:t>们的诗人立刻变得面色温和）</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附</w:t>
      </w:r>
      <w:r w:rsidRPr="0030453F">
        <w:rPr>
          <w:rFonts w:ascii="SimSun" w:eastAsia="SimSun" w:hAnsi="SimSun" w:cs="SimSun" w:hint="eastAsia"/>
        </w:rPr>
        <w:t>带说，当然喽，诗无定则，</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可出版</w:t>
      </w:r>
      <w:r w:rsidRPr="0030453F">
        <w:rPr>
          <w:rFonts w:ascii="SimSun" w:eastAsia="SimSun" w:hAnsi="SimSun" w:cs="SimSun" w:hint="eastAsia"/>
        </w:rPr>
        <w:t>诗集</w:t>
      </w:r>
      <w:r w:rsidRPr="0030453F">
        <w:rPr>
          <w:rFonts w:ascii="SimSun" w:eastAsia="SimSun" w:hAnsi="SimSun" w:cs="Calibri"/>
        </w:rPr>
        <w:t>——</w:t>
      </w:r>
      <w:r w:rsidRPr="0030453F">
        <w:rPr>
          <w:rFonts w:ascii="SimSun" w:eastAsia="SimSun" w:hAnsi="SimSun" w:cs="SimSun" w:hint="eastAsia"/>
        </w:rPr>
        <w:t>总要考虑价格！</w:t>
      </w:r>
      <w:r w:rsidRPr="0030453F">
        <w:rPr>
          <w:rFonts w:ascii="SimSun" w:eastAsia="SimSun" w:hAnsi="SimSun" w:cs="Calibri"/>
        </w:rPr>
        <w:t>”</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Тут набежали всей толпой,</w:t>
      </w:r>
    </w:p>
    <w:p w:rsidR="00CE2728" w:rsidRPr="0030453F" w:rsidRDefault="00CE2728" w:rsidP="00CE2728">
      <w:pPr>
        <w:spacing w:line="320" w:lineRule="exact"/>
        <w:rPr>
          <w:rFonts w:ascii="Bookman Old Style" w:hAnsi="Bookman Old Style"/>
        </w:rPr>
      </w:pPr>
      <w:r w:rsidRPr="0030453F">
        <w:rPr>
          <w:rFonts w:ascii="Bookman Old Style" w:hAnsi="Bookman Old Style"/>
        </w:rPr>
        <w:t>рукой махая и ногой,</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стихиролюбы, стиховеды,</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поэтодевы, стиходеды,</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стиховедуньи, поэтички,</w:t>
      </w:r>
    </w:p>
    <w:p w:rsidR="00CE2728" w:rsidRPr="0030453F" w:rsidRDefault="00CE2728" w:rsidP="00CE2728">
      <w:pPr>
        <w:spacing w:line="320" w:lineRule="exact"/>
        <w:rPr>
          <w:rFonts w:ascii="Bookman Old Style" w:hAnsi="Bookman Old Style"/>
        </w:rPr>
      </w:pPr>
      <w:r w:rsidRPr="0030453F">
        <w:rPr>
          <w:rFonts w:ascii="Bookman Old Style" w:hAnsi="Bookman Old Style"/>
        </w:rPr>
        <w:t xml:space="preserve">поэто- и стихологички </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поэзантропы, стихотролли,</w:t>
      </w:r>
    </w:p>
    <w:p w:rsidR="00CE2728" w:rsidRPr="0030453F" w:rsidRDefault="00CE2728" w:rsidP="00CE2728">
      <w:pPr>
        <w:spacing w:line="320" w:lineRule="exact"/>
        <w:rPr>
          <w:rFonts w:ascii="Bookman Old Style" w:hAnsi="Bookman Old Style"/>
        </w:rPr>
      </w:pPr>
      <w:r w:rsidRPr="0030453F">
        <w:rPr>
          <w:rFonts w:ascii="Bookman Old Style" w:hAnsi="Bookman Old Style"/>
        </w:rPr>
        <w:t>всех до фига и даже более</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Они кричали: — Ого-го!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(Поэт решил, что про него,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скрылся, дёрнувши ногой)</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Поэзия — всегда чего,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 чего и около чего,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из-за чего, из-под чего,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 от чего и из чего.</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Вот ежели она из сора,</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тогда и нету разговора.</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lastRenderedPageBreak/>
        <w:t>这时候跑来了一群人，</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又是</w:t>
      </w:r>
      <w:r w:rsidRPr="0030453F">
        <w:rPr>
          <w:rFonts w:ascii="SimSun" w:eastAsia="SimSun" w:hAnsi="SimSun" w:cs="SimSun" w:hint="eastAsia"/>
        </w:rPr>
        <w:t>挥手，又是跺脚，</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诗歌爱好者，诗歌研究者，</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爱诗的少女，爱诗的爷爷，</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诗歌领潮者，诗韵钻研者，</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关注</w:t>
      </w:r>
      <w:r w:rsidRPr="0030453F">
        <w:rPr>
          <w:rFonts w:ascii="SimSun" w:eastAsia="SimSun" w:hAnsi="SimSun" w:cs="SimSun" w:hint="eastAsia"/>
        </w:rPr>
        <w:t>诗人与作诗法的学者，</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为诗歌创作开拓途径者，</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所有人又</w:t>
      </w:r>
      <w:r w:rsidRPr="0030453F">
        <w:rPr>
          <w:rFonts w:ascii="SimSun" w:eastAsia="SimSun" w:hAnsi="SimSun" w:cs="SimSun" w:hint="eastAsia"/>
        </w:rPr>
        <w:t>蹦又跳兴奋得了不得，</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w:t>
      </w:r>
      <w:r w:rsidRPr="0030453F">
        <w:rPr>
          <w:rFonts w:ascii="SimSun" w:eastAsia="SimSun" w:hAnsi="SimSun" w:cs="SimSun" w:hint="eastAsia"/>
        </w:rPr>
        <w:t>们欢呼高叫：哦嚯</w:t>
      </w:r>
      <w:r w:rsidRPr="0030453F">
        <w:rPr>
          <w:rFonts w:ascii="SimSun" w:eastAsia="SimSun" w:hAnsi="SimSun"/>
        </w:rPr>
        <w:t>-</w:t>
      </w:r>
      <w:r w:rsidRPr="0030453F">
        <w:rPr>
          <w:rFonts w:ascii="SimSun" w:eastAsia="SimSun" w:hAnsi="SimSun" w:cs="MS Gothic" w:hint="eastAsia"/>
        </w:rPr>
        <w:t>哦</w:t>
      </w:r>
      <w:r w:rsidRPr="0030453F">
        <w:rPr>
          <w:rFonts w:ascii="SimSun" w:eastAsia="SimSun" w:hAnsi="SimSun" w:cs="SimSun" w:hint="eastAsia"/>
        </w:rPr>
        <w:t>嚯！</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w:t>
      </w:r>
      <w:r w:rsidRPr="0030453F">
        <w:rPr>
          <w:rFonts w:ascii="SimSun" w:eastAsia="SimSun" w:hAnsi="SimSun" w:cs="SimSun" w:hint="eastAsia"/>
        </w:rPr>
        <w:t>诗人猜测，这是为他欢呼，</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蹑手蹑脚，悄悄溜走赶快藏躲）。</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w:t>
      </w:r>
      <w:r w:rsidRPr="0030453F">
        <w:rPr>
          <w:rFonts w:ascii="SimSun" w:eastAsia="SimSun" w:hAnsi="SimSun"/>
        </w:rPr>
        <w:t xml:space="preserve"> —— </w:t>
      </w:r>
      <w:r w:rsidRPr="0030453F">
        <w:rPr>
          <w:rFonts w:ascii="SimSun" w:eastAsia="SimSun" w:hAnsi="SimSun" w:cs="SimSun" w:hint="eastAsia"/>
        </w:rPr>
        <w:t>总是有所维系，</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源于什么，关</w:t>
      </w:r>
      <w:r w:rsidRPr="0030453F">
        <w:rPr>
          <w:rFonts w:ascii="SimSun" w:eastAsia="SimSun" w:hAnsi="SimSun" w:cs="SimSun" w:hint="eastAsia"/>
        </w:rPr>
        <w:t>联什么，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字字句句有起因，</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诗行连续有脉络。</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倘若</w:t>
      </w:r>
      <w:r w:rsidRPr="0030453F">
        <w:rPr>
          <w:rFonts w:ascii="SimSun" w:eastAsia="SimSun" w:hAnsi="SimSun" w:cs="SimSun" w:hint="eastAsia"/>
        </w:rPr>
        <w:t>诗产生于垃圾，</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那就再没有什么</w:t>
      </w:r>
      <w:r w:rsidRPr="0030453F">
        <w:rPr>
          <w:rFonts w:ascii="SimSun" w:eastAsia="SimSun" w:hAnsi="SimSun" w:cs="SimSun" w:hint="eastAsia"/>
        </w:rPr>
        <w:t>话可说。</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А если что, тогда за что,</w:t>
      </w:r>
    </w:p>
    <w:p w:rsidR="00CE2728" w:rsidRPr="0030453F" w:rsidRDefault="00CE2728" w:rsidP="00CE2728">
      <w:pPr>
        <w:spacing w:line="320" w:lineRule="exact"/>
        <w:rPr>
          <w:rFonts w:ascii="Bookman Old Style" w:hAnsi="Bookman Old Style"/>
        </w:rPr>
      </w:pPr>
      <w:r w:rsidRPr="0030453F">
        <w:rPr>
          <w:rFonts w:ascii="Bookman Old Style" w:hAnsi="Bookman Old Style"/>
        </w:rPr>
        <w:t>во что, на что и подо что.</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Но тут одна кричит: — Зачем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всё усложнять? Из этих тем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есть лишь одна: когда и с кем!</w:t>
      </w:r>
    </w:p>
    <w:p w:rsidR="00CE2728" w:rsidRPr="0030453F" w:rsidRDefault="00CE2728" w:rsidP="00CE2728">
      <w:pPr>
        <w:spacing w:line="320" w:lineRule="exact"/>
        <w:rPr>
          <w:rFonts w:ascii="Bookman Old Style" w:hAnsi="Bookman Old Style"/>
        </w:rPr>
      </w:pPr>
      <w:r w:rsidRPr="0030453F">
        <w:rPr>
          <w:rFonts w:ascii="Bookman Old Style" w:hAnsi="Bookman Old Style"/>
        </w:rPr>
        <w:t>На чём и в чём, куда и чем!</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Ей возражает старый дед:</w:t>
      </w:r>
    </w:p>
    <w:p w:rsidR="00CE2728" w:rsidRPr="0030453F" w:rsidRDefault="00CE2728" w:rsidP="00CE2728">
      <w:pPr>
        <w:spacing w:line="320" w:lineRule="exact"/>
        <w:rPr>
          <w:rFonts w:ascii="Bookman Old Style" w:hAnsi="Bookman Old Style"/>
        </w:rPr>
      </w:pPr>
      <w:r w:rsidRPr="0030453F">
        <w:rPr>
          <w:rFonts w:ascii="Bookman Old Style" w:hAnsi="Bookman Old Style"/>
        </w:rPr>
        <w:t>— У вас мозгов наверно нет.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Стихи нас учат — но чему?</w:t>
      </w:r>
    </w:p>
    <w:p w:rsidR="00CE2728" w:rsidRPr="0030453F" w:rsidRDefault="00CE2728" w:rsidP="00CE2728">
      <w:pPr>
        <w:spacing w:line="320" w:lineRule="exact"/>
        <w:rPr>
          <w:rFonts w:ascii="Bookman Old Style" w:hAnsi="Bookman Old Style"/>
        </w:rPr>
      </w:pPr>
      <w:r w:rsidRPr="0030453F">
        <w:rPr>
          <w:rFonts w:ascii="Bookman Old Style" w:hAnsi="Bookman Old Style"/>
        </w:rPr>
        <w:t>Нас приобщают — но к чему?</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Всех отодвинув, корифей</w:t>
      </w:r>
    </w:p>
    <w:p w:rsidR="00CE2728" w:rsidRPr="0030453F" w:rsidRDefault="00CE2728" w:rsidP="00CE2728">
      <w:pPr>
        <w:spacing w:line="320" w:lineRule="exact"/>
        <w:rPr>
          <w:rFonts w:ascii="Bookman Old Style" w:hAnsi="Bookman Old Style"/>
        </w:rPr>
      </w:pPr>
      <w:r w:rsidRPr="0030453F">
        <w:rPr>
          <w:rFonts w:ascii="Bookman Old Style" w:hAnsi="Bookman Old Style"/>
        </w:rPr>
        <w:t>провозглашал: — А стих-то чей?</w:t>
      </w:r>
    </w:p>
    <w:p w:rsidR="00CE2728" w:rsidRPr="0030453F" w:rsidRDefault="00CE2728" w:rsidP="00CE2728">
      <w:pPr>
        <w:spacing w:line="320" w:lineRule="exact"/>
        <w:rPr>
          <w:rFonts w:ascii="Bookman Old Style" w:hAnsi="Bookman Old Style"/>
        </w:rPr>
      </w:pPr>
      <w:r w:rsidRPr="0030453F">
        <w:rPr>
          <w:rFonts w:ascii="Bookman Old Style" w:hAnsi="Bookman Old Style"/>
        </w:rPr>
        <w:t>Когда безвестен сей поэт,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тогда поэзии и нет!</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Но тут предлогов весь запас</w:t>
      </w:r>
    </w:p>
    <w:p w:rsidR="00CE2728" w:rsidRPr="0030453F" w:rsidRDefault="00CE2728" w:rsidP="00CE2728">
      <w:pPr>
        <w:spacing w:line="320" w:lineRule="exact"/>
        <w:rPr>
          <w:rFonts w:ascii="Bookman Old Style" w:hAnsi="Bookman Old Style"/>
        </w:rPr>
      </w:pPr>
      <w:r w:rsidRPr="0030453F">
        <w:rPr>
          <w:rFonts w:ascii="Bookman Old Style" w:hAnsi="Bookman Old Style"/>
        </w:rPr>
        <w:t>иссяк, и жаркий спор угас.</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lastRenderedPageBreak/>
        <w:t>如果心里想什么就写什么，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自自然然，像开花</w:t>
      </w:r>
      <w:r w:rsidRPr="0030453F">
        <w:rPr>
          <w:rFonts w:ascii="SimSun" w:eastAsia="SimSun" w:hAnsi="SimSun" w:cs="SimSun" w:hint="eastAsia"/>
        </w:rPr>
        <w:t>结果。</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这时候一个姑娘尖叫：凭什么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弄得那么复</w:t>
      </w:r>
      <w:r w:rsidRPr="0030453F">
        <w:rPr>
          <w:rFonts w:ascii="SimSun" w:eastAsia="SimSun" w:hAnsi="SimSun" w:cs="SimSun" w:hint="eastAsia"/>
        </w:rPr>
        <w:t>杂？这些主题</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归总是一个：什么时候，跟谁？</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什么地方、去哪里、怎么做？</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反</w:t>
      </w:r>
      <w:r w:rsidRPr="0030453F">
        <w:rPr>
          <w:rFonts w:ascii="SimSun" w:eastAsia="SimSun" w:hAnsi="SimSun" w:cs="SimSun" w:hint="eastAsia"/>
        </w:rPr>
        <w:t>驳少女的是老爷爷：</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不</w:t>
      </w:r>
      <w:r w:rsidRPr="0030453F">
        <w:rPr>
          <w:rFonts w:ascii="SimSun" w:eastAsia="SimSun" w:hAnsi="SimSun" w:cs="SimSun" w:hint="eastAsia"/>
        </w:rPr>
        <w:t>动脑子你就乱说。</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诗歌教诲我们，但教什么？</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诗让我们交往，目的是什么？</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众人</w:t>
      </w:r>
      <w:r w:rsidRPr="0030453F">
        <w:rPr>
          <w:rFonts w:ascii="SimSun" w:eastAsia="SimSun" w:hAnsi="SimSun" w:cs="SimSun" w:hint="eastAsia"/>
        </w:rPr>
        <w:t>闪开道路，诗坛泰斗</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威</w:t>
      </w:r>
      <w:r w:rsidRPr="0030453F">
        <w:rPr>
          <w:rFonts w:ascii="SimSun" w:eastAsia="SimSun" w:hAnsi="SimSun" w:cs="SimSun" w:hint="eastAsia"/>
        </w:rPr>
        <w:t>严宣告：</w:t>
      </w:r>
      <w:r w:rsidRPr="0030453F">
        <w:rPr>
          <w:rFonts w:ascii="SimSun" w:eastAsia="SimSun" w:hAnsi="SimSun" w:cs="Calibri"/>
        </w:rPr>
        <w:t>“</w:t>
      </w:r>
      <w:r w:rsidRPr="0030453F">
        <w:rPr>
          <w:rFonts w:ascii="SimSun" w:eastAsia="SimSun" w:hAnsi="SimSun" w:cs="SimSun" w:hint="eastAsia"/>
        </w:rPr>
        <w:t>谁是诗的作者？</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当</w:t>
      </w:r>
      <w:r w:rsidRPr="0030453F">
        <w:rPr>
          <w:rFonts w:ascii="SimSun" w:eastAsia="SimSun" w:hAnsi="SimSun" w:cs="SimSun" w:hint="eastAsia"/>
        </w:rPr>
        <w:t>诗人渺小默默无闻，</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那么</w:t>
      </w:r>
      <w:r w:rsidRPr="0030453F">
        <w:rPr>
          <w:rFonts w:ascii="SimSun" w:eastAsia="SimSun" w:hAnsi="SimSun" w:cs="SimSun" w:hint="eastAsia"/>
        </w:rPr>
        <w:t>诗</w:t>
      </w:r>
      <w:r w:rsidRPr="0030453F">
        <w:rPr>
          <w:rFonts w:ascii="SimSun" w:eastAsia="SimSun" w:hAnsi="SimSun" w:cs="Calibri"/>
        </w:rPr>
        <w:t>——</w:t>
      </w:r>
      <w:r w:rsidRPr="0030453F">
        <w:rPr>
          <w:rFonts w:ascii="SimSun" w:eastAsia="SimSun" w:hAnsi="SimSun" w:cs="MS Gothic" w:hint="eastAsia"/>
        </w:rPr>
        <w:t>便无人知</w:t>
      </w:r>
      <w:r w:rsidRPr="0030453F">
        <w:rPr>
          <w:rFonts w:ascii="SimSun" w:eastAsia="SimSun" w:hAnsi="SimSun" w:cs="SimSun" w:hint="eastAsia"/>
        </w:rPr>
        <w:t>晓！</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此</w:t>
      </w:r>
      <w:r w:rsidRPr="0030453F">
        <w:rPr>
          <w:rFonts w:ascii="SimSun" w:eastAsia="SimSun" w:hAnsi="SimSun" w:cs="SimSun" w:hint="eastAsia"/>
        </w:rPr>
        <w:t>时此刻一切争执归于哑默，</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喧</w:t>
      </w:r>
      <w:r w:rsidRPr="0030453F">
        <w:rPr>
          <w:rFonts w:ascii="SimSun" w:eastAsia="SimSun" w:hAnsi="SimSun" w:cs="SimSun" w:hint="eastAsia"/>
        </w:rPr>
        <w:t>嚣平息，如灯光熄灭。</w:t>
      </w:r>
    </w:p>
    <w:p w:rsidR="00CE2728" w:rsidRDefault="00CE2728" w:rsidP="00CE2728">
      <w:pPr>
        <w:spacing w:after="200" w:line="276" w:lineRule="auto"/>
        <w:jc w:val="left"/>
        <w:rPr>
          <w:rFonts w:ascii="Bookman Old Style" w:hAnsi="Bookman Old Style"/>
          <w:i/>
          <w:szCs w:val="24"/>
        </w:rPr>
      </w:pPr>
      <w:r>
        <w:rPr>
          <w:rFonts w:ascii="Bookman Old Style" w:hAnsi="Bookman Old Style"/>
          <w:i/>
          <w:szCs w:val="24"/>
        </w:rPr>
        <w:br w:type="page"/>
      </w:r>
    </w:p>
    <w:p w:rsidR="00CE2728" w:rsidRPr="0030453F" w:rsidRDefault="00CE2728" w:rsidP="00CE2728">
      <w:pPr>
        <w:spacing w:line="320" w:lineRule="exact"/>
        <w:rPr>
          <w:rFonts w:ascii="Bookman Old Style" w:hAnsi="Bookman Old Style"/>
        </w:rPr>
      </w:pPr>
      <w:r w:rsidRPr="0030453F">
        <w:rPr>
          <w:rFonts w:ascii="Bookman Old Style" w:hAnsi="Bookman Old Style"/>
        </w:rPr>
        <w:lastRenderedPageBreak/>
        <w:t>И кто-то вдруг спросил: — Поэт?</w:t>
      </w:r>
    </w:p>
    <w:p w:rsidR="00CE2728" w:rsidRPr="0030453F" w:rsidRDefault="00CE2728" w:rsidP="00CE2728">
      <w:pPr>
        <w:spacing w:line="320" w:lineRule="exact"/>
        <w:rPr>
          <w:rFonts w:ascii="Bookman Old Style" w:hAnsi="Bookman Old Style"/>
        </w:rPr>
      </w:pPr>
      <w:r w:rsidRPr="0030453F">
        <w:rPr>
          <w:rFonts w:ascii="Bookman Old Style" w:hAnsi="Bookman Old Style"/>
        </w:rPr>
        <w:t>Ушёл и не оставил след.</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Ты не видал его, приятель?</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 А я чего? Я так, читатель.</w:t>
      </w:r>
    </w:p>
    <w:p w:rsidR="00CE2728" w:rsidRPr="0030453F" w:rsidRDefault="00CE2728" w:rsidP="00CE2728">
      <w:pPr>
        <w:spacing w:line="320" w:lineRule="exact"/>
        <w:rPr>
          <w:rFonts w:ascii="Bookman Old Style" w:hAnsi="Bookman Old Style"/>
        </w:rPr>
      </w:pPr>
      <w:r w:rsidRPr="0030453F">
        <w:rPr>
          <w:rFonts w:ascii="Bookman Old Style" w:hAnsi="Bookman Old Style"/>
        </w:rPr>
        <w:t>Я мимо шёл, меня уж нет.</w:t>
      </w:r>
    </w:p>
    <w:p w:rsidR="00CE2728" w:rsidRPr="0030453F" w:rsidRDefault="00CE2728" w:rsidP="00CE2728">
      <w:pPr>
        <w:spacing w:line="320" w:lineRule="exact"/>
        <w:rPr>
          <w:rFonts w:ascii="Bookman Old Style" w:hAnsi="Bookman Old Style"/>
        </w:rPr>
      </w:pPr>
    </w:p>
    <w:p w:rsidR="00CE2728" w:rsidRPr="0030453F" w:rsidRDefault="00CE2728" w:rsidP="00CE2728">
      <w:pPr>
        <w:spacing w:line="320" w:lineRule="exact"/>
        <w:rPr>
          <w:rFonts w:ascii="Bookman Old Style" w:hAnsi="Bookman Old Style"/>
        </w:rPr>
      </w:pPr>
      <w:r w:rsidRPr="0030453F">
        <w:rPr>
          <w:rFonts w:ascii="Bookman Old Style" w:hAnsi="Bookman Old Style"/>
        </w:rPr>
        <w:t>И вслед угаснувшей звезде</w:t>
      </w:r>
    </w:p>
    <w:p w:rsidR="00CE2728" w:rsidRPr="0030453F" w:rsidRDefault="00CE2728" w:rsidP="00CE2728">
      <w:pPr>
        <w:spacing w:line="320" w:lineRule="exact"/>
        <w:rPr>
          <w:rFonts w:ascii="Bookman Old Style" w:hAnsi="Bookman Old Style"/>
        </w:rPr>
      </w:pPr>
      <w:r w:rsidRPr="0030453F">
        <w:rPr>
          <w:rFonts w:ascii="Bookman Old Style" w:hAnsi="Bookman Old Style"/>
        </w:rPr>
        <w:t>летело: — Эй, поэт, ты где?</w:t>
      </w:r>
    </w:p>
    <w:p w:rsidR="00CE2728" w:rsidRPr="004E19B7" w:rsidRDefault="00CE2728" w:rsidP="00CE2728">
      <w:pPr>
        <w:spacing w:line="240" w:lineRule="exact"/>
        <w:jc w:val="right"/>
        <w:rPr>
          <w:rFonts w:ascii="Bookman Old Style" w:hAnsi="Bookman Old Style"/>
          <w:sz w:val="20"/>
          <w:szCs w:val="24"/>
        </w:rPr>
      </w:pPr>
    </w:p>
    <w:p w:rsidR="00CE2728" w:rsidRPr="004E19B7" w:rsidRDefault="00CE2728" w:rsidP="00CE2728">
      <w:pPr>
        <w:spacing w:line="240" w:lineRule="exact"/>
        <w:jc w:val="right"/>
        <w:rPr>
          <w:rFonts w:ascii="Bookman Old Style" w:hAnsi="Bookman Old Style"/>
          <w:sz w:val="20"/>
          <w:szCs w:val="24"/>
        </w:rPr>
      </w:pPr>
      <w:r w:rsidRPr="004E19B7">
        <w:rPr>
          <w:rFonts w:ascii="Bookman Old Style" w:hAnsi="Bookman Old Style"/>
          <w:sz w:val="20"/>
          <w:szCs w:val="24"/>
        </w:rPr>
        <w:t>17 декабря 2020</w:t>
      </w:r>
    </w:p>
    <w:p w:rsidR="00CE2728" w:rsidRDefault="00CE2728" w:rsidP="00CE2728">
      <w:pPr>
        <w:spacing w:after="200" w:line="276" w:lineRule="auto"/>
        <w:jc w:val="left"/>
        <w:rPr>
          <w:szCs w:val="24"/>
          <w:lang w:eastAsia="zh-CN"/>
        </w:rPr>
      </w:pPr>
      <w:r>
        <w:rPr>
          <w:szCs w:val="24"/>
          <w:lang w:eastAsia="zh-CN"/>
        </w:rPr>
        <w:br w:type="page"/>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lastRenderedPageBreak/>
        <w:t>有个人忽然</w:t>
      </w:r>
      <w:r w:rsidRPr="0030453F">
        <w:rPr>
          <w:rFonts w:ascii="SimSun" w:eastAsia="SimSun" w:hAnsi="SimSun" w:cs="SimSun" w:hint="eastAsia"/>
        </w:rPr>
        <w:t>问：</w:t>
      </w:r>
      <w:r w:rsidRPr="0030453F">
        <w:rPr>
          <w:rFonts w:ascii="SimSun" w:eastAsia="SimSun" w:hAnsi="SimSun" w:cs="Calibri"/>
        </w:rPr>
        <w:t>“</w:t>
      </w:r>
      <w:r w:rsidRPr="0030453F">
        <w:rPr>
          <w:rFonts w:ascii="SimSun" w:eastAsia="SimSun" w:hAnsi="SimSun" w:cs="SimSun" w:hint="eastAsia"/>
        </w:rPr>
        <w:t>诗人呢？</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他走了，再不</w:t>
      </w:r>
      <w:r w:rsidRPr="0030453F">
        <w:rPr>
          <w:rFonts w:ascii="SimSun" w:eastAsia="SimSun" w:hAnsi="SimSun" w:cs="SimSun" w:hint="eastAsia"/>
        </w:rPr>
        <w:t>见他的踪迹。</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朋友，</w:t>
      </w:r>
      <w:r w:rsidRPr="0030453F">
        <w:rPr>
          <w:rFonts w:ascii="SimSun" w:eastAsia="SimSun" w:hAnsi="SimSun" w:cs="SimSun" w:hint="eastAsia"/>
        </w:rPr>
        <w:t>见过是人吗？你。</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跟我有</w:t>
      </w:r>
      <w:r w:rsidRPr="0030453F">
        <w:rPr>
          <w:rFonts w:ascii="SimSun" w:eastAsia="SimSun" w:hAnsi="SimSun" w:cs="SimSun" w:hint="eastAsia"/>
        </w:rPr>
        <w:t>啥关系？我，是个读者，</w:t>
      </w:r>
    </w:p>
    <w:p w:rsidR="00CE2728" w:rsidRPr="0030453F" w:rsidRDefault="00CE2728" w:rsidP="00CE2728">
      <w:pPr>
        <w:spacing w:line="320" w:lineRule="exact"/>
        <w:ind w:left="851"/>
        <w:rPr>
          <w:rFonts w:ascii="SimSun" w:eastAsia="SimSun" w:hAnsi="SimSun"/>
        </w:rPr>
      </w:pPr>
      <w:r w:rsidRPr="0030453F">
        <w:rPr>
          <w:rFonts w:ascii="SimSun" w:eastAsia="SimSun" w:hAnsi="SimSun" w:cs="SimSun" w:hint="eastAsia"/>
        </w:rPr>
        <w:t>顺路经过，这里牵涉不到我。</w:t>
      </w:r>
      <w:r w:rsidRPr="0030453F">
        <w:rPr>
          <w:rFonts w:ascii="SimSun" w:eastAsia="SimSun" w:hAnsi="SimSun" w:cs="Calibri"/>
        </w:rPr>
        <w:t>”</w:t>
      </w:r>
    </w:p>
    <w:p w:rsidR="00CE2728" w:rsidRPr="0030453F" w:rsidRDefault="00CE2728" w:rsidP="00CE2728">
      <w:pPr>
        <w:spacing w:line="320" w:lineRule="exact"/>
        <w:ind w:left="851"/>
        <w:rPr>
          <w:rFonts w:ascii="SimSun" w:eastAsia="SimSun" w:hAnsi="SimSun"/>
        </w:rPr>
      </w:pPr>
    </w:p>
    <w:p w:rsidR="00CE2728" w:rsidRPr="0030453F" w:rsidRDefault="00CE2728" w:rsidP="00CE2728">
      <w:pPr>
        <w:spacing w:line="320" w:lineRule="exact"/>
        <w:ind w:left="851"/>
        <w:rPr>
          <w:rFonts w:ascii="SimSun" w:eastAsia="SimSun" w:hAnsi="SimSun"/>
        </w:rPr>
      </w:pPr>
      <w:r w:rsidRPr="0030453F">
        <w:rPr>
          <w:rFonts w:ascii="SimSun" w:eastAsia="SimSun" w:hAnsi="SimSun" w:cs="MS Gothic" w:hint="eastAsia"/>
        </w:rPr>
        <w:t>一</w:t>
      </w:r>
      <w:r w:rsidRPr="0030453F">
        <w:rPr>
          <w:rFonts w:ascii="SimSun" w:eastAsia="SimSun" w:hAnsi="SimSun" w:cs="SimSun" w:hint="eastAsia"/>
        </w:rPr>
        <w:t>颗流星随即熄灭，一片静寂：</w:t>
      </w:r>
    </w:p>
    <w:p w:rsidR="00CE2728" w:rsidRPr="0030453F" w:rsidRDefault="00CE2728" w:rsidP="00CE2728">
      <w:pPr>
        <w:spacing w:line="320" w:lineRule="exact"/>
        <w:ind w:left="851"/>
        <w:rPr>
          <w:rFonts w:ascii="SimSun" w:eastAsia="SimSun" w:hAnsi="SimSun"/>
        </w:rPr>
      </w:pPr>
      <w:r w:rsidRPr="0030453F">
        <w:rPr>
          <w:rFonts w:ascii="SimSun" w:eastAsia="SimSun" w:hAnsi="SimSun" w:hint="eastAsia"/>
        </w:rPr>
        <w:t>“</w:t>
      </w:r>
      <w:r w:rsidRPr="0030453F">
        <w:rPr>
          <w:rFonts w:ascii="SimSun" w:eastAsia="SimSun" w:hAnsi="SimSun" w:cs="MS Gothic" w:hint="eastAsia"/>
        </w:rPr>
        <w:t>哎，</w:t>
      </w:r>
      <w:r w:rsidRPr="0030453F">
        <w:rPr>
          <w:rFonts w:ascii="SimSun" w:eastAsia="SimSun" w:hAnsi="SimSun" w:cs="SimSun" w:hint="eastAsia"/>
        </w:rPr>
        <w:t>诗人呀诗人，你在哪里？</w:t>
      </w:r>
      <w:r w:rsidRPr="0030453F">
        <w:rPr>
          <w:rFonts w:ascii="SimSun" w:eastAsia="SimSun" w:hAnsi="SimSun" w:cs="Calibri"/>
        </w:rPr>
        <w:t>”</w:t>
      </w:r>
    </w:p>
    <w:p w:rsidR="00CE2728" w:rsidRPr="004E19B7" w:rsidRDefault="00CE2728" w:rsidP="00CE2728">
      <w:pPr>
        <w:spacing w:line="240" w:lineRule="exact"/>
        <w:jc w:val="right"/>
        <w:rPr>
          <w:rFonts w:ascii="SimSun" w:eastAsia="SimSun" w:hAnsi="SimSun"/>
          <w:sz w:val="20"/>
          <w:szCs w:val="24"/>
          <w:lang w:eastAsia="zh-CN"/>
        </w:rPr>
      </w:pPr>
    </w:p>
    <w:p w:rsidR="00CE2728" w:rsidRPr="004E19B7" w:rsidRDefault="00CE2728" w:rsidP="00CE2728">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17</w:t>
      </w:r>
    </w:p>
    <w:p w:rsidR="00CE2728" w:rsidRPr="004E19B7" w:rsidRDefault="00CE2728" w:rsidP="00CE2728">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 xml:space="preserve">24 </w:t>
      </w:r>
      <w:r w:rsidRPr="0030453F">
        <w:rPr>
          <w:rFonts w:ascii="SimSun" w:eastAsia="SimSun" w:hAnsi="SimSun" w:cs="MS Gothic" w:hint="eastAsia"/>
          <w:sz w:val="20"/>
          <w:szCs w:val="24"/>
          <w:lang w:val="en-US" w:eastAsia="zh-CN"/>
        </w:rPr>
        <w:t>谷羽</w:t>
      </w:r>
      <w:r w:rsidRPr="0030453F">
        <w:rPr>
          <w:rFonts w:ascii="SimSun" w:eastAsia="SimSun" w:hAnsi="SimSun" w:cs="SimSun" w:hint="eastAsia"/>
          <w:sz w:val="20"/>
          <w:szCs w:val="24"/>
          <w:lang w:val="en-US" w:eastAsia="zh-CN"/>
        </w:rPr>
        <w:t>译</w:t>
      </w:r>
    </w:p>
    <w:p w:rsidR="00CE2728" w:rsidRPr="004E19B7" w:rsidRDefault="00CE2728" w:rsidP="00CE2728">
      <w:pPr>
        <w:spacing w:line="240" w:lineRule="exact"/>
        <w:jc w:val="right"/>
        <w:rPr>
          <w:rFonts w:ascii="SimSun" w:eastAsia="SimSun" w:hAnsi="SimSun"/>
          <w:sz w:val="20"/>
          <w:szCs w:val="24"/>
          <w:lang w:eastAsia="zh-CN"/>
        </w:rPr>
      </w:pPr>
      <w:r w:rsidRPr="004E19B7">
        <w:rPr>
          <w:rFonts w:ascii="SimSun" w:eastAsia="SimSun" w:hAnsi="SimSun"/>
          <w:sz w:val="20"/>
          <w:szCs w:val="24"/>
          <w:lang w:eastAsia="zh-CN"/>
        </w:rPr>
        <w:t>2020</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12</w:t>
      </w:r>
      <w:r w:rsidRPr="004E19B7">
        <w:rPr>
          <w:rFonts w:ascii="SimSun" w:eastAsia="SimSun" w:hAnsi="SimSun" w:cs="MS Gothic" w:hint="eastAsia"/>
          <w:sz w:val="20"/>
          <w:szCs w:val="24"/>
          <w:lang w:eastAsia="zh-CN"/>
        </w:rPr>
        <w:t>，</w:t>
      </w:r>
      <w:r w:rsidRPr="004E19B7">
        <w:rPr>
          <w:rFonts w:ascii="SimSun" w:eastAsia="SimSun" w:hAnsi="SimSun"/>
          <w:sz w:val="20"/>
          <w:szCs w:val="24"/>
          <w:lang w:eastAsia="zh-CN"/>
        </w:rPr>
        <w:t>25</w:t>
      </w:r>
      <w:r w:rsidRPr="0030453F">
        <w:rPr>
          <w:rFonts w:ascii="SimSun" w:eastAsia="SimSun" w:hAnsi="SimSun" w:cs="MS Gothic" w:hint="eastAsia"/>
          <w:sz w:val="20"/>
          <w:szCs w:val="24"/>
          <w:lang w:val="en-US" w:eastAsia="zh-CN"/>
        </w:rPr>
        <w:t>修改</w:t>
      </w:r>
    </w:p>
    <w:p w:rsidR="00CE2728" w:rsidRDefault="00CE2728" w:rsidP="00CE2728">
      <w:pPr>
        <w:jc w:val="right"/>
        <w:rPr>
          <w:szCs w:val="24"/>
        </w:rPr>
      </w:pPr>
      <w:r>
        <w:rPr>
          <w:szCs w:val="24"/>
        </w:rPr>
        <w:br w:type="page"/>
      </w:r>
    </w:p>
    <w:p w:rsidR="00CE2728" w:rsidRPr="00B34A94" w:rsidRDefault="00CE2728" w:rsidP="00CE2728">
      <w:pPr>
        <w:pStyle w:val="af3"/>
        <w:numPr>
          <w:ilvl w:val="0"/>
          <w:numId w:val="1"/>
        </w:numPr>
        <w:spacing w:line="320" w:lineRule="exact"/>
        <w:ind w:left="0" w:firstLine="0"/>
        <w:jc w:val="left"/>
        <w:outlineLvl w:val="1"/>
        <w:rPr>
          <w:rFonts w:ascii="Bookman Old Style" w:hAnsi="Bookman Old Style"/>
          <w:b/>
          <w:bCs/>
          <w:szCs w:val="28"/>
        </w:rPr>
      </w:pPr>
      <w:bookmarkStart w:id="1356" w:name="_Toc197513756"/>
      <w:bookmarkStart w:id="1357" w:name="_Toc199765762"/>
      <w:r>
        <w:rPr>
          <w:rFonts w:ascii="Bookman Old Style" w:hAnsi="Bookman Old Style"/>
          <w:b/>
          <w:bCs/>
          <w:szCs w:val="28"/>
          <w:lang w:eastAsia="zh-CN"/>
        </w:rPr>
        <w:lastRenderedPageBreak/>
        <w:t>ЛИ БО И ЛУНА</w:t>
      </w:r>
      <w:bookmarkEnd w:id="1356"/>
      <w:bookmarkEnd w:id="1357"/>
    </w:p>
    <w:p w:rsidR="00CE2728" w:rsidRDefault="00CE2728" w:rsidP="00CE2728">
      <w:pPr>
        <w:spacing w:line="320" w:lineRule="exact"/>
        <w:rPr>
          <w:rFonts w:ascii="Bookman Old Style" w:hAnsi="Bookman Old Style"/>
          <w:szCs w:val="24"/>
          <w:lang w:val="en-US"/>
        </w:rPr>
      </w:pPr>
    </w:p>
    <w:p w:rsidR="00CE2728" w:rsidRPr="00192541" w:rsidRDefault="00CE2728" w:rsidP="00CE2728">
      <w:pPr>
        <w:spacing w:line="320" w:lineRule="exact"/>
        <w:rPr>
          <w:rFonts w:ascii="Bookman Old Style" w:hAnsi="Bookman Old Style"/>
        </w:rPr>
      </w:pPr>
      <w:r w:rsidRPr="00192541">
        <w:rPr>
          <w:rFonts w:ascii="Bookman Old Style" w:hAnsi="Bookman Old Style"/>
        </w:rPr>
        <w:t>Вино реки искрится белою росой,</w:t>
      </w:r>
    </w:p>
    <w:p w:rsidR="00CE2728" w:rsidRPr="00192541" w:rsidRDefault="00CE2728" w:rsidP="00CE2728">
      <w:pPr>
        <w:spacing w:line="320" w:lineRule="exact"/>
        <w:rPr>
          <w:rFonts w:ascii="Bookman Old Style" w:hAnsi="Bookman Old Style"/>
        </w:rPr>
      </w:pPr>
      <w:r w:rsidRPr="00192541">
        <w:rPr>
          <w:rFonts w:ascii="Bookman Old Style" w:hAnsi="Bookman Old Style"/>
        </w:rPr>
        <w:t>Струится длинной ночи влажный шёлк,</w:t>
      </w:r>
    </w:p>
    <w:p w:rsidR="00CE2728" w:rsidRPr="00192541" w:rsidRDefault="00CE2728" w:rsidP="00CE2728">
      <w:pPr>
        <w:spacing w:line="320" w:lineRule="exact"/>
        <w:rPr>
          <w:rFonts w:ascii="Bookman Old Style" w:hAnsi="Bookman Old Style"/>
        </w:rPr>
      </w:pPr>
      <w:r w:rsidRPr="00192541">
        <w:rPr>
          <w:rFonts w:ascii="Bookman Old Style" w:hAnsi="Bookman Old Style"/>
        </w:rPr>
        <w:t>С весла спадает полог водяной,</w:t>
      </w:r>
    </w:p>
    <w:p w:rsidR="00CE2728" w:rsidRPr="00192541" w:rsidRDefault="00CE2728" w:rsidP="00CE2728">
      <w:pPr>
        <w:spacing w:line="320" w:lineRule="exact"/>
        <w:rPr>
          <w:rFonts w:ascii="Bookman Old Style" w:hAnsi="Bookman Old Style"/>
        </w:rPr>
      </w:pPr>
      <w:r w:rsidRPr="00192541">
        <w:rPr>
          <w:rFonts w:ascii="Bookman Old Style" w:hAnsi="Bookman Old Style"/>
        </w:rPr>
        <w:t>Но нет луны и крик осенний смолк.</w:t>
      </w:r>
    </w:p>
    <w:p w:rsidR="00CE2728" w:rsidRPr="00192541" w:rsidRDefault="00CE2728" w:rsidP="00CE2728">
      <w:pPr>
        <w:spacing w:line="320" w:lineRule="exact"/>
        <w:rPr>
          <w:rFonts w:ascii="Bookman Old Style" w:hAnsi="Bookman Old Style"/>
        </w:rPr>
      </w:pPr>
    </w:p>
    <w:p w:rsidR="00CE2728" w:rsidRPr="00192541" w:rsidRDefault="00CE2728" w:rsidP="00CE2728">
      <w:pPr>
        <w:spacing w:line="320" w:lineRule="exact"/>
        <w:rPr>
          <w:rFonts w:ascii="Bookman Old Style" w:hAnsi="Bookman Old Style"/>
        </w:rPr>
      </w:pPr>
      <w:r w:rsidRPr="00192541">
        <w:rPr>
          <w:rFonts w:ascii="Bookman Old Style" w:hAnsi="Bookman Old Style"/>
        </w:rPr>
        <w:t>Украл когда-то пьяный небожитель,</w:t>
      </w:r>
    </w:p>
    <w:p w:rsidR="00CE2728" w:rsidRPr="00192541" w:rsidRDefault="00CE2728" w:rsidP="00CE2728">
      <w:pPr>
        <w:spacing w:line="320" w:lineRule="exact"/>
        <w:rPr>
          <w:rFonts w:ascii="Bookman Old Style" w:hAnsi="Bookman Old Style"/>
        </w:rPr>
      </w:pPr>
      <w:r w:rsidRPr="00192541">
        <w:rPr>
          <w:rFonts w:ascii="Bookman Old Style" w:hAnsi="Bookman Old Style"/>
        </w:rPr>
        <w:t>И до сих пор та кража не раскрыта.</w:t>
      </w:r>
    </w:p>
    <w:p w:rsidR="00CE2728" w:rsidRPr="00192541" w:rsidRDefault="00CE2728" w:rsidP="00CE2728">
      <w:pPr>
        <w:spacing w:line="240" w:lineRule="exact"/>
        <w:jc w:val="right"/>
        <w:rPr>
          <w:rFonts w:ascii="Bookman Old Style" w:hAnsi="Bookman Old Style"/>
          <w:sz w:val="20"/>
          <w:szCs w:val="24"/>
        </w:rPr>
      </w:pPr>
    </w:p>
    <w:p w:rsidR="00CE2728" w:rsidRPr="00ED66BB" w:rsidRDefault="00CE2728" w:rsidP="00CE2728">
      <w:pPr>
        <w:spacing w:line="240" w:lineRule="exact"/>
        <w:jc w:val="right"/>
        <w:rPr>
          <w:rFonts w:ascii="Bookman Old Style" w:hAnsi="Bookman Old Style"/>
          <w:sz w:val="20"/>
          <w:szCs w:val="24"/>
        </w:rPr>
      </w:pPr>
      <w:r>
        <w:rPr>
          <w:rFonts w:ascii="Bookman Old Style" w:hAnsi="Bookman Old Style"/>
          <w:sz w:val="20"/>
          <w:szCs w:val="24"/>
        </w:rPr>
        <w:t>27</w:t>
      </w:r>
      <w:r w:rsidRPr="00ED66BB">
        <w:rPr>
          <w:rFonts w:ascii="Bookman Old Style" w:hAnsi="Bookman Old Style"/>
          <w:sz w:val="20"/>
          <w:szCs w:val="24"/>
        </w:rPr>
        <w:t xml:space="preserve"> декабря 2020</w:t>
      </w:r>
    </w:p>
    <w:p w:rsidR="00CE2728" w:rsidRPr="00FA6CDA" w:rsidRDefault="00CE2728" w:rsidP="00CE272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58" w:name="_Toc197513757"/>
      <w:bookmarkStart w:id="1359" w:name="_Toc199765763"/>
      <w:r w:rsidRPr="00192541">
        <w:rPr>
          <w:rFonts w:ascii="SimSun" w:eastAsia="SimSun" w:hAnsi="SimSun" w:hint="eastAsia"/>
          <w:b/>
          <w:szCs w:val="21"/>
        </w:rPr>
        <w:lastRenderedPageBreak/>
        <w:t>李白与月亮</w:t>
      </w:r>
      <w:bookmarkEnd w:id="1358"/>
      <w:bookmarkEnd w:id="1359"/>
    </w:p>
    <w:p w:rsidR="00CE2728" w:rsidRPr="00ED66BB" w:rsidRDefault="00CE2728" w:rsidP="00CE2728">
      <w:pPr>
        <w:spacing w:line="320" w:lineRule="exact"/>
        <w:ind w:left="851"/>
        <w:rPr>
          <w:rFonts w:ascii="SimSun" w:eastAsia="SimSun" w:hAnsi="SimSun"/>
          <w:szCs w:val="24"/>
          <w:lang w:eastAsia="zh-CN"/>
        </w:rPr>
      </w:pP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河中之酒蒸发为白露，</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长夜如丝绸静静流淌，</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船桨水滴滴落成帘幕，</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秋声寂寥看不见月亮。</w:t>
      </w:r>
    </w:p>
    <w:p w:rsidR="00CE2728" w:rsidRPr="00192541" w:rsidRDefault="00CE2728" w:rsidP="00CE2728">
      <w:pPr>
        <w:spacing w:line="320" w:lineRule="exact"/>
        <w:ind w:left="851"/>
        <w:rPr>
          <w:rFonts w:ascii="SimSun" w:eastAsia="SimSun" w:hAnsi="SimSun"/>
          <w:szCs w:val="18"/>
        </w:rPr>
      </w:pP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沉醉的诗仙悄然行窃，</w:t>
      </w:r>
    </w:p>
    <w:p w:rsidR="00CE2728" w:rsidRPr="00192541" w:rsidRDefault="00CE2728" w:rsidP="00CE2728">
      <w:pPr>
        <w:spacing w:line="320" w:lineRule="exact"/>
        <w:ind w:left="851"/>
        <w:rPr>
          <w:rFonts w:ascii="SimSun" w:eastAsia="SimSun" w:hAnsi="SimSun"/>
          <w:szCs w:val="18"/>
        </w:rPr>
      </w:pPr>
      <w:r w:rsidRPr="00192541">
        <w:rPr>
          <w:rFonts w:ascii="SimSun" w:eastAsia="SimSun" w:hAnsi="SimSun" w:hint="eastAsia"/>
          <w:szCs w:val="18"/>
        </w:rPr>
        <w:t>这千年悬案至今未破。</w:t>
      </w:r>
    </w:p>
    <w:p w:rsidR="00CE2728" w:rsidRPr="004C410D" w:rsidRDefault="00CE2728" w:rsidP="00CE2728">
      <w:pPr>
        <w:spacing w:line="240" w:lineRule="exact"/>
        <w:jc w:val="right"/>
        <w:rPr>
          <w:rFonts w:ascii="SimSun" w:eastAsia="SimSun" w:hAnsi="SimSun"/>
          <w:sz w:val="20"/>
          <w:szCs w:val="24"/>
          <w:lang w:eastAsia="zh-CN"/>
        </w:rPr>
      </w:pPr>
    </w:p>
    <w:p w:rsidR="00CE2728" w:rsidRPr="00192541" w:rsidRDefault="00CE2728" w:rsidP="00CE2728">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2020，12，27</w:t>
      </w:r>
    </w:p>
    <w:p w:rsidR="00CE2728" w:rsidRPr="00192541" w:rsidRDefault="00CE2728" w:rsidP="00CE2728">
      <w:pPr>
        <w:spacing w:line="240" w:lineRule="exact"/>
        <w:jc w:val="right"/>
        <w:rPr>
          <w:rFonts w:ascii="SimSun" w:eastAsia="SimSun" w:hAnsi="SimSun"/>
          <w:sz w:val="20"/>
          <w:szCs w:val="18"/>
        </w:rPr>
      </w:pPr>
      <w:r w:rsidRPr="00192541">
        <w:rPr>
          <w:rFonts w:ascii="SimSun" w:eastAsia="SimSun" w:hAnsi="SimSun" w:hint="eastAsia"/>
          <w:sz w:val="20"/>
          <w:szCs w:val="18"/>
        </w:rPr>
        <w:t xml:space="preserve">      2020，12，28晨 谷羽译</w:t>
      </w:r>
    </w:p>
    <w:p w:rsidR="00CE2728" w:rsidRDefault="00CE2728" w:rsidP="00CE272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CE2728" w:rsidRDefault="00CE2728" w:rsidP="00CE272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CE2728" w:rsidRPr="00D91AA5" w:rsidRDefault="00CE2728" w:rsidP="00CE2728">
      <w:pPr>
        <w:jc w:val="center"/>
        <w:outlineLvl w:val="0"/>
        <w:rPr>
          <w:rFonts w:ascii="Bookman Old Style" w:eastAsia="SimSun" w:hAnsi="Bookman Old Style" w:cs="Times New Roman"/>
          <w:b/>
          <w:sz w:val="32"/>
          <w:szCs w:val="24"/>
        </w:rPr>
      </w:pPr>
      <w:bookmarkStart w:id="1360" w:name="_Toc199765764"/>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1</w:t>
      </w:r>
      <w:bookmarkEnd w:id="1360"/>
    </w:p>
    <w:p w:rsidR="001313B8" w:rsidRDefault="001313B8" w:rsidP="001313B8">
      <w:pPr>
        <w:jc w:val="left"/>
        <w:rPr>
          <w:szCs w:val="24"/>
        </w:rPr>
      </w:pPr>
      <w:r>
        <w:rPr>
          <w:szCs w:val="24"/>
        </w:rPr>
        <w:br w:type="page"/>
      </w:r>
    </w:p>
    <w:p w:rsidR="001313B8" w:rsidRPr="00B34A94"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61" w:name="_Toc197513758"/>
      <w:bookmarkStart w:id="1362" w:name="_Toc199765765"/>
      <w:r w:rsidRPr="007C0761">
        <w:rPr>
          <w:rFonts w:ascii="SimSun" w:eastAsia="SimSun" w:hAnsi="SimSun" w:cs="MS Gothic" w:hint="eastAsia"/>
          <w:b/>
          <w:bCs/>
          <w:szCs w:val="28"/>
          <w:lang w:eastAsia="zh-CN"/>
        </w:rPr>
        <w:lastRenderedPageBreak/>
        <w:t>李杜</w:t>
      </w:r>
      <w:r>
        <w:rPr>
          <w:rFonts w:ascii="Bookman Old Style" w:hAnsi="Bookman Old Style"/>
          <w:b/>
          <w:bCs/>
          <w:szCs w:val="28"/>
          <w:lang w:eastAsia="zh-CN"/>
        </w:rPr>
        <w:t>ЛИДУ</w:t>
      </w:r>
      <w:bookmarkEnd w:id="1361"/>
      <w:bookmarkEnd w:id="1362"/>
    </w:p>
    <w:p w:rsidR="001313B8" w:rsidRDefault="001313B8" w:rsidP="001313B8">
      <w:pPr>
        <w:spacing w:line="320" w:lineRule="exact"/>
        <w:rPr>
          <w:rFonts w:ascii="Bookman Old Style" w:hAnsi="Bookman Old Style"/>
          <w:szCs w:val="24"/>
          <w:lang w:val="en-US"/>
        </w:rPr>
      </w:pPr>
    </w:p>
    <w:p w:rsidR="001313B8" w:rsidRPr="007C0761" w:rsidRDefault="001313B8" w:rsidP="001313B8">
      <w:pPr>
        <w:spacing w:line="240" w:lineRule="exact"/>
        <w:rPr>
          <w:rFonts w:eastAsia="MS Mincho" w:cs="Times New Roman"/>
          <w:i/>
          <w:sz w:val="20"/>
        </w:rPr>
      </w:pPr>
      <w:r w:rsidRPr="007C0761">
        <w:rPr>
          <w:rFonts w:cs="Times New Roman"/>
          <w:i/>
          <w:sz w:val="20"/>
        </w:rPr>
        <w:t xml:space="preserve">Осенью 744 года в Лояне сорокатрёхлетний Ли Бо (701-762) встречается с тридцатидвуххлетним Ду Фу (712-770), что положило начало дружбе двух талантливейших поэтов. Бином </w:t>
      </w:r>
      <w:r w:rsidRPr="007C0761">
        <w:rPr>
          <w:rFonts w:eastAsia="SimSun" w:cs="Times New Roman"/>
          <w:sz w:val="20"/>
        </w:rPr>
        <w:t>李杜</w:t>
      </w:r>
      <w:r w:rsidRPr="007C0761">
        <w:rPr>
          <w:rFonts w:eastAsia="MS Mincho" w:cs="Times New Roman"/>
          <w:i/>
          <w:sz w:val="20"/>
        </w:rPr>
        <w:t xml:space="preserve"> — ЛИ ДУ — имеет одно из значений «Ли Бо и Ду Фу».</w:t>
      </w:r>
    </w:p>
    <w:p w:rsidR="001313B8" w:rsidRPr="007C0761" w:rsidRDefault="001313B8" w:rsidP="001313B8">
      <w:pPr>
        <w:spacing w:line="320" w:lineRule="exact"/>
        <w:rPr>
          <w:rFonts w:ascii="Bookman Old Style" w:hAnsi="Bookman Old Style"/>
          <w:szCs w:val="24"/>
        </w:rPr>
      </w:pPr>
    </w:p>
    <w:p w:rsidR="001313B8" w:rsidRPr="007C0761" w:rsidRDefault="001313B8" w:rsidP="001313B8">
      <w:pPr>
        <w:spacing w:line="320" w:lineRule="exact"/>
        <w:rPr>
          <w:rFonts w:ascii="Bookman Old Style" w:hAnsi="Bookman Old Style"/>
        </w:rPr>
      </w:pPr>
      <w:r w:rsidRPr="007C0761">
        <w:rPr>
          <w:rFonts w:ascii="Bookman Old Style" w:hAnsi="Bookman Old Style"/>
        </w:rPr>
        <w:t>Когда мне было 32,</w:t>
      </w:r>
    </w:p>
    <w:p w:rsidR="001313B8" w:rsidRPr="007C0761" w:rsidRDefault="001313B8" w:rsidP="001313B8">
      <w:pPr>
        <w:spacing w:line="320" w:lineRule="exact"/>
        <w:rPr>
          <w:rFonts w:ascii="Bookman Old Style" w:hAnsi="Bookman Old Style"/>
        </w:rPr>
      </w:pPr>
      <w:r w:rsidRPr="007C0761">
        <w:rPr>
          <w:rFonts w:ascii="Bookman Old Style" w:hAnsi="Bookman Old Style"/>
        </w:rPr>
        <w:t>не встретил я Ли Бо.</w:t>
      </w:r>
    </w:p>
    <w:p w:rsidR="001313B8" w:rsidRPr="007C0761" w:rsidRDefault="001313B8" w:rsidP="001313B8">
      <w:pPr>
        <w:spacing w:line="320" w:lineRule="exact"/>
        <w:rPr>
          <w:rFonts w:ascii="Bookman Old Style" w:hAnsi="Bookman Old Style"/>
        </w:rPr>
      </w:pPr>
      <w:r w:rsidRPr="007C0761">
        <w:rPr>
          <w:rFonts w:ascii="Bookman Old Style" w:hAnsi="Bookman Old Style"/>
        </w:rPr>
        <w:t>Потом мне стало 43,</w:t>
      </w:r>
    </w:p>
    <w:p w:rsidR="001313B8" w:rsidRPr="007C0761" w:rsidRDefault="001313B8" w:rsidP="001313B8">
      <w:pPr>
        <w:spacing w:line="320" w:lineRule="exact"/>
        <w:rPr>
          <w:rFonts w:ascii="Bookman Old Style" w:hAnsi="Bookman Old Style"/>
        </w:rPr>
      </w:pPr>
      <w:r w:rsidRPr="007C0761">
        <w:rPr>
          <w:rFonts w:ascii="Bookman Old Style" w:hAnsi="Bookman Old Style"/>
        </w:rPr>
        <w:t>но не пришёл Ду Фу.</w:t>
      </w:r>
    </w:p>
    <w:p w:rsidR="001313B8" w:rsidRPr="007C0761" w:rsidRDefault="001313B8" w:rsidP="001313B8">
      <w:pPr>
        <w:spacing w:line="320" w:lineRule="exact"/>
        <w:rPr>
          <w:rFonts w:ascii="Bookman Old Style" w:hAnsi="Bookman Old Style"/>
        </w:rPr>
      </w:pPr>
      <w:r w:rsidRPr="007C0761">
        <w:rPr>
          <w:rFonts w:ascii="Bookman Old Style" w:hAnsi="Bookman Old Style"/>
        </w:rPr>
        <w:t>Когда же прибыл я в Лоян,</w:t>
      </w:r>
    </w:p>
    <w:p w:rsidR="001313B8" w:rsidRPr="007C0761" w:rsidRDefault="001313B8" w:rsidP="001313B8">
      <w:pPr>
        <w:spacing w:line="320" w:lineRule="exact"/>
        <w:rPr>
          <w:rFonts w:ascii="Bookman Old Style" w:hAnsi="Bookman Old Style"/>
        </w:rPr>
      </w:pPr>
      <w:r w:rsidRPr="007C0761">
        <w:rPr>
          <w:rFonts w:ascii="Bookman Old Style" w:hAnsi="Bookman Old Style"/>
        </w:rPr>
        <w:t>уже за 60,</w:t>
      </w:r>
    </w:p>
    <w:p w:rsidR="001313B8" w:rsidRPr="007C0761" w:rsidRDefault="001313B8" w:rsidP="001313B8">
      <w:pPr>
        <w:spacing w:line="320" w:lineRule="exact"/>
        <w:rPr>
          <w:rFonts w:ascii="Bookman Old Style" w:hAnsi="Bookman Old Style"/>
        </w:rPr>
      </w:pPr>
      <w:r w:rsidRPr="007C0761">
        <w:rPr>
          <w:rFonts w:ascii="Bookman Old Style" w:hAnsi="Bookman Old Style"/>
        </w:rPr>
        <w:t>то никого там не нашёл,</w:t>
      </w:r>
    </w:p>
    <w:p w:rsidR="001313B8" w:rsidRPr="007C0761" w:rsidRDefault="001313B8" w:rsidP="001313B8">
      <w:pPr>
        <w:spacing w:line="320" w:lineRule="exact"/>
        <w:rPr>
          <w:rFonts w:ascii="Bookman Old Style" w:hAnsi="Bookman Old Style"/>
        </w:rPr>
      </w:pPr>
      <w:r w:rsidRPr="007C0761">
        <w:rPr>
          <w:rFonts w:ascii="Bookman Old Style" w:hAnsi="Bookman Old Style"/>
        </w:rPr>
        <w:t>и сел на поезд до Ханчжоу.</w:t>
      </w:r>
    </w:p>
    <w:p w:rsidR="001313B8" w:rsidRPr="007C0761" w:rsidRDefault="001313B8" w:rsidP="001313B8">
      <w:pPr>
        <w:spacing w:line="320" w:lineRule="exact"/>
        <w:rPr>
          <w:rFonts w:ascii="Bookman Old Style" w:hAnsi="Bookman Old Style"/>
        </w:rPr>
      </w:pPr>
      <w:r w:rsidRPr="007C0761">
        <w:rPr>
          <w:rFonts w:ascii="Bookman Old Style" w:hAnsi="Bookman Old Style"/>
        </w:rPr>
        <w:t>А вот сейчас мне столько лет,</w:t>
      </w:r>
    </w:p>
    <w:p w:rsidR="001313B8" w:rsidRPr="007C0761" w:rsidRDefault="001313B8" w:rsidP="001313B8">
      <w:pPr>
        <w:spacing w:line="320" w:lineRule="exact"/>
        <w:rPr>
          <w:rFonts w:ascii="Bookman Old Style" w:hAnsi="Bookman Old Style"/>
        </w:rPr>
      </w:pPr>
      <w:r w:rsidRPr="007C0761">
        <w:rPr>
          <w:rFonts w:ascii="Bookman Old Style" w:hAnsi="Bookman Old Style"/>
        </w:rPr>
        <w:t>что все уже давно мертвы.</w:t>
      </w:r>
    </w:p>
    <w:p w:rsidR="001313B8" w:rsidRPr="007C0761" w:rsidRDefault="001313B8" w:rsidP="001313B8">
      <w:pPr>
        <w:spacing w:line="320" w:lineRule="exact"/>
        <w:rPr>
          <w:rFonts w:ascii="Bookman Old Style" w:hAnsi="Bookman Old Style"/>
        </w:rPr>
      </w:pPr>
      <w:r w:rsidRPr="007C0761">
        <w:rPr>
          <w:rFonts w:ascii="Bookman Old Style" w:hAnsi="Bookman Old Style"/>
        </w:rPr>
        <w:t>А те, что встретились тогда,</w:t>
      </w:r>
    </w:p>
    <w:p w:rsidR="001313B8" w:rsidRPr="007C0761" w:rsidRDefault="001313B8" w:rsidP="001313B8">
      <w:pPr>
        <w:spacing w:line="320" w:lineRule="exact"/>
        <w:rPr>
          <w:rFonts w:ascii="Bookman Old Style" w:hAnsi="Bookman Old Style"/>
        </w:rPr>
      </w:pPr>
      <w:r w:rsidRPr="007C0761">
        <w:rPr>
          <w:rFonts w:ascii="Bookman Old Style" w:hAnsi="Bookman Old Style"/>
        </w:rPr>
        <w:t>1277 лет назад,</w:t>
      </w:r>
    </w:p>
    <w:p w:rsidR="001313B8" w:rsidRPr="007C0761" w:rsidRDefault="001313B8" w:rsidP="001313B8">
      <w:pPr>
        <w:spacing w:line="320" w:lineRule="exact"/>
        <w:rPr>
          <w:rFonts w:ascii="Bookman Old Style" w:hAnsi="Bookman Old Style"/>
        </w:rPr>
      </w:pPr>
      <w:r w:rsidRPr="007C0761">
        <w:rPr>
          <w:rFonts w:ascii="Bookman Old Style" w:hAnsi="Bookman Old Style"/>
        </w:rPr>
        <w:t>сегодня живы и будут жить</w:t>
      </w:r>
    </w:p>
    <w:p w:rsidR="001313B8" w:rsidRPr="007C0761" w:rsidRDefault="001313B8" w:rsidP="001313B8">
      <w:pPr>
        <w:spacing w:line="320" w:lineRule="exact"/>
        <w:rPr>
          <w:rFonts w:ascii="Bookman Old Style" w:hAnsi="Bookman Old Style"/>
        </w:rPr>
      </w:pPr>
      <w:r w:rsidRPr="007C0761">
        <w:rPr>
          <w:rFonts w:ascii="Bookman Old Style" w:hAnsi="Bookman Old Style"/>
        </w:rPr>
        <w:t>ещё столько же после меня.</w:t>
      </w:r>
    </w:p>
    <w:p w:rsidR="001313B8" w:rsidRPr="00192541" w:rsidRDefault="001313B8" w:rsidP="001313B8">
      <w:pPr>
        <w:spacing w:line="240" w:lineRule="exact"/>
        <w:jc w:val="right"/>
        <w:rPr>
          <w:rFonts w:ascii="Bookman Old Style" w:hAnsi="Bookman Old Style"/>
          <w:sz w:val="20"/>
          <w:szCs w:val="24"/>
        </w:rPr>
      </w:pPr>
    </w:p>
    <w:p w:rsidR="001313B8" w:rsidRPr="00250CCA" w:rsidRDefault="001313B8" w:rsidP="001313B8">
      <w:pPr>
        <w:spacing w:line="240" w:lineRule="exact"/>
        <w:jc w:val="right"/>
        <w:rPr>
          <w:rFonts w:ascii="Bookman Old Style" w:hAnsi="Bookman Old Style"/>
          <w:sz w:val="20"/>
          <w:szCs w:val="24"/>
        </w:rPr>
      </w:pPr>
      <w:r w:rsidRPr="00250CCA">
        <w:rPr>
          <w:rFonts w:ascii="Bookman Old Style" w:hAnsi="Bookman Old Style"/>
          <w:sz w:val="20"/>
          <w:szCs w:val="24"/>
        </w:rPr>
        <w:t>3</w:t>
      </w:r>
      <w:r>
        <w:rPr>
          <w:rFonts w:ascii="Bookman Old Style" w:hAnsi="Bookman Old Style"/>
          <w:sz w:val="20"/>
          <w:szCs w:val="24"/>
        </w:rPr>
        <w:t xml:space="preserve"> янва</w:t>
      </w:r>
      <w:r w:rsidRPr="00ED66BB">
        <w:rPr>
          <w:rFonts w:ascii="Bookman Old Style" w:hAnsi="Bookman Old Style"/>
          <w:sz w:val="20"/>
          <w:szCs w:val="24"/>
        </w:rPr>
        <w:t>ря 202</w:t>
      </w:r>
      <w:r>
        <w:rPr>
          <w:rFonts w:ascii="Bookman Old Style" w:hAnsi="Bookman Old Style"/>
          <w:sz w:val="20"/>
          <w:szCs w:val="24"/>
        </w:rPr>
        <w:t>1</w:t>
      </w:r>
    </w:p>
    <w:p w:rsidR="001313B8" w:rsidRPr="007C0761" w:rsidRDefault="001313B8" w:rsidP="001313B8">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 xml:space="preserve">Из письма Гу Юя: </w:t>
      </w:r>
    </w:p>
    <w:p w:rsidR="001313B8" w:rsidRPr="007C0761" w:rsidRDefault="001313B8" w:rsidP="001313B8">
      <w:pPr>
        <w:pStyle w:val="228bf8a64b8551e1msonormal"/>
        <w:spacing w:before="0" w:beforeAutospacing="0" w:after="0" w:afterAutospacing="0" w:line="240" w:lineRule="exact"/>
        <w:jc w:val="both"/>
        <w:rPr>
          <w:color w:val="000000" w:themeColor="text1"/>
          <w:sz w:val="20"/>
        </w:rPr>
      </w:pPr>
      <w:r w:rsidRPr="007C0761">
        <w:rPr>
          <w:color w:val="000000" w:themeColor="text1"/>
          <w:sz w:val="20"/>
        </w:rPr>
        <w:t>современный поэт Цзан Кэцзя (</w:t>
      </w:r>
      <w:r w:rsidRPr="007C0761">
        <w:rPr>
          <w:rFonts w:ascii="SimSun" w:eastAsia="SimSun" w:hAnsi="SimSun"/>
          <w:color w:val="000000" w:themeColor="text1"/>
          <w:sz w:val="20"/>
        </w:rPr>
        <w:t>臧克家</w:t>
      </w:r>
      <w:r w:rsidRPr="007C0761">
        <w:rPr>
          <w:color w:val="000000" w:themeColor="text1"/>
          <w:sz w:val="20"/>
        </w:rPr>
        <w:t>) написал стихотворение, посвящённое писателю Лу Синю,в котором есть такие строки:</w:t>
      </w:r>
    </w:p>
    <w:p w:rsidR="001313B8" w:rsidRPr="007C0761" w:rsidRDefault="001313B8" w:rsidP="001313B8">
      <w:pPr>
        <w:pStyle w:val="228bf8a64b8551e1msonormal"/>
        <w:spacing w:before="0" w:beforeAutospacing="0" w:after="0" w:afterAutospacing="0" w:line="240" w:lineRule="exact"/>
        <w:jc w:val="both"/>
        <w:rPr>
          <w:i/>
          <w:color w:val="000000" w:themeColor="text1"/>
          <w:sz w:val="20"/>
        </w:rPr>
      </w:pPr>
      <w:r w:rsidRPr="007C0761">
        <w:rPr>
          <w:i/>
          <w:color w:val="000000" w:themeColor="text1"/>
          <w:sz w:val="20"/>
        </w:rPr>
        <w:t>       Кто-то как будто живёт, а он уже умер;</w:t>
      </w:r>
    </w:p>
    <w:p w:rsidR="001313B8" w:rsidRPr="007C0761" w:rsidRDefault="001313B8" w:rsidP="001313B8">
      <w:pPr>
        <w:spacing w:line="240" w:lineRule="exact"/>
        <w:rPr>
          <w:rFonts w:cs="Times New Roman"/>
          <w:sz w:val="20"/>
          <w:szCs w:val="24"/>
        </w:rPr>
      </w:pPr>
      <w:r w:rsidRPr="007C0761">
        <w:rPr>
          <w:rFonts w:cs="Times New Roman"/>
          <w:i/>
          <w:color w:val="000000" w:themeColor="text1"/>
          <w:sz w:val="20"/>
        </w:rPr>
        <w:t>       Кто-то как будто умер, а он ещё живёт.</w:t>
      </w:r>
    </w:p>
    <w:p w:rsidR="001313B8" w:rsidRPr="00FA6CDA" w:rsidRDefault="001313B8" w:rsidP="001313B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63" w:name="_Toc197513759"/>
      <w:bookmarkStart w:id="1364" w:name="_Toc199765766"/>
      <w:r w:rsidRPr="007C0761">
        <w:rPr>
          <w:rFonts w:ascii="SimSun" w:eastAsia="SimSun" w:hAnsi="SimSun" w:hint="eastAsia"/>
          <w:b/>
          <w:szCs w:val="21"/>
        </w:rPr>
        <w:lastRenderedPageBreak/>
        <w:t>李杜</w:t>
      </w:r>
      <w:bookmarkEnd w:id="1363"/>
      <w:bookmarkEnd w:id="1364"/>
    </w:p>
    <w:p w:rsidR="001313B8" w:rsidRDefault="001313B8" w:rsidP="001313B8">
      <w:pPr>
        <w:spacing w:line="320" w:lineRule="exact"/>
        <w:ind w:left="851"/>
        <w:rPr>
          <w:rFonts w:ascii="SimSun" w:eastAsia="SimSun" w:hAnsi="SimSun"/>
          <w:szCs w:val="24"/>
          <w:lang w:val="en-US" w:eastAsia="zh-CN"/>
        </w:rPr>
      </w:pP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744</w:t>
      </w:r>
      <w:r w:rsidRPr="007C0761">
        <w:rPr>
          <w:rFonts w:ascii="SimSun" w:eastAsia="SimSun" w:hAnsi="SimSun" w:cs="MS Gothic" w:hint="eastAsia"/>
          <w:sz w:val="20"/>
        </w:rPr>
        <w:t>年秋</w:t>
      </w:r>
      <w:r w:rsidRPr="007C0761">
        <w:rPr>
          <w:rFonts w:ascii="SimSun" w:eastAsia="SimSun" w:hAnsi="SimSun" w:cs="MS Gothic" w:hint="eastAsia"/>
          <w:sz w:val="20"/>
          <w:lang w:val="en-US"/>
        </w:rPr>
        <w:t>，</w:t>
      </w:r>
      <w:r w:rsidRPr="007C0761">
        <w:rPr>
          <w:rFonts w:ascii="SimSun" w:eastAsia="SimSun" w:hAnsi="SimSun" w:cs="MS Gothic" w:hint="eastAsia"/>
          <w:sz w:val="20"/>
        </w:rPr>
        <w:t>四十三岁的李白在洛阳遇见了三十二</w:t>
      </w: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hint="eastAsia"/>
          <w:sz w:val="20"/>
        </w:rPr>
        <w:t>岁的杜甫</w:t>
      </w:r>
      <w:r w:rsidRPr="007C0761">
        <w:rPr>
          <w:rFonts w:ascii="SimSun" w:eastAsia="SimSun" w:hAnsi="SimSun" w:cs="MS Gothic" w:hint="eastAsia"/>
          <w:sz w:val="20"/>
          <w:lang w:val="en-US"/>
        </w:rPr>
        <w:t>，</w:t>
      </w:r>
      <w:r w:rsidRPr="007C0761">
        <w:rPr>
          <w:rFonts w:ascii="SimSun" w:eastAsia="SimSun" w:hAnsi="SimSun" w:cs="MS Gothic" w:hint="eastAsia"/>
          <w:sz w:val="20"/>
        </w:rPr>
        <w:t>由此奠定了两位天才诗人友情的开端。</w:t>
      </w: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sz w:val="20"/>
          <w:lang w:val="en-US"/>
        </w:rPr>
        <w:t>“</w:t>
      </w:r>
      <w:r w:rsidRPr="007C0761">
        <w:rPr>
          <w:rFonts w:ascii="SimSun" w:eastAsia="SimSun" w:hAnsi="SimSun" w:cs="MS Gothic" w:hint="eastAsia"/>
          <w:sz w:val="20"/>
        </w:rPr>
        <w:t>李杜</w:t>
      </w:r>
      <w:r w:rsidRPr="007C0761">
        <w:rPr>
          <w:rFonts w:ascii="SimSun" w:eastAsia="SimSun" w:hAnsi="SimSun" w:cs="MS Gothic"/>
          <w:sz w:val="20"/>
          <w:lang w:val="en-US"/>
        </w:rPr>
        <w:t>”</w:t>
      </w:r>
      <w:r w:rsidRPr="007C0761">
        <w:rPr>
          <w:rFonts w:ascii="SimSun" w:eastAsia="SimSun" w:hAnsi="SimSun" w:cs="MS Gothic" w:hint="eastAsia"/>
          <w:sz w:val="20"/>
        </w:rPr>
        <w:t>并称</w:t>
      </w:r>
      <w:r w:rsidRPr="007C0761">
        <w:rPr>
          <w:rFonts w:ascii="SimSun" w:eastAsia="SimSun" w:hAnsi="SimSun" w:cs="MS Gothic" w:hint="eastAsia"/>
          <w:sz w:val="20"/>
          <w:lang w:val="en-US"/>
        </w:rPr>
        <w:t>，</w:t>
      </w:r>
      <w:r w:rsidRPr="007C0761">
        <w:rPr>
          <w:rFonts w:ascii="SimSun" w:eastAsia="SimSun" w:hAnsi="SimSun" w:cs="MS Gothic" w:hint="eastAsia"/>
          <w:sz w:val="20"/>
        </w:rPr>
        <w:t>其中一个意思指李白与杜甫。</w:t>
      </w:r>
    </w:p>
    <w:p w:rsidR="001313B8" w:rsidRPr="007C0761" w:rsidRDefault="001313B8" w:rsidP="001313B8">
      <w:pPr>
        <w:spacing w:line="240" w:lineRule="exact"/>
        <w:rPr>
          <w:rFonts w:asciiTheme="minorHAnsi" w:eastAsia="SimSun" w:hAnsiTheme="minorHAnsi" w:cs="MS Gothic"/>
          <w:sz w:val="20"/>
          <w:lang w:val="en-US"/>
        </w:rPr>
      </w:pPr>
      <w:r w:rsidRPr="007C0761">
        <w:rPr>
          <w:rFonts w:ascii="SimSun" w:eastAsia="SimSun" w:hAnsi="SimSun" w:cs="MS Gothic" w:hint="eastAsia"/>
          <w:sz w:val="20"/>
          <w:lang w:val="en-US"/>
        </w:rPr>
        <w:t>（</w:t>
      </w:r>
      <w:r w:rsidRPr="007C0761">
        <w:rPr>
          <w:rFonts w:ascii="SimSun" w:eastAsia="SimSun" w:hAnsi="SimSun" w:cs="MS Gothic" w:hint="eastAsia"/>
          <w:sz w:val="20"/>
        </w:rPr>
        <w:t>还有小李杜</w:t>
      </w:r>
      <w:r w:rsidRPr="007C0761">
        <w:rPr>
          <w:rFonts w:ascii="SimSun" w:eastAsia="SimSun" w:hAnsi="SimSun" w:cs="MS Gothic" w:hint="eastAsia"/>
          <w:sz w:val="20"/>
          <w:lang w:val="en-US"/>
        </w:rPr>
        <w:t>，</w:t>
      </w:r>
      <w:r w:rsidRPr="007C0761">
        <w:rPr>
          <w:rFonts w:ascii="SimSun" w:eastAsia="SimSun" w:hAnsi="SimSun" w:cs="MS Gothic" w:hint="eastAsia"/>
          <w:sz w:val="20"/>
        </w:rPr>
        <w:t>指晚唐诗人李商隐与杜牧</w:t>
      </w:r>
      <w:r w:rsidRPr="007C0761">
        <w:rPr>
          <w:rFonts w:ascii="SimSun" w:eastAsia="SimSun" w:hAnsi="SimSun" w:cs="MS Gothic" w:hint="eastAsia"/>
          <w:sz w:val="20"/>
          <w:lang w:val="en-US"/>
        </w:rPr>
        <w:t>）</w:t>
      </w:r>
    </w:p>
    <w:p w:rsidR="001313B8" w:rsidRDefault="001313B8" w:rsidP="001313B8">
      <w:pPr>
        <w:spacing w:line="320" w:lineRule="exact"/>
        <w:ind w:left="851"/>
        <w:rPr>
          <w:rFonts w:ascii="SimSun" w:eastAsia="SimSun" w:hAnsi="SimSun"/>
          <w:szCs w:val="24"/>
          <w:lang w:val="en-US" w:eastAsia="zh-CN"/>
        </w:rPr>
      </w:pPr>
    </w:p>
    <w:p w:rsidR="001313B8" w:rsidRPr="007C0761" w:rsidRDefault="001313B8" w:rsidP="001313B8">
      <w:pPr>
        <w:spacing w:line="240" w:lineRule="exact"/>
        <w:rPr>
          <w:rFonts w:ascii="SimSun" w:eastAsia="SimSun" w:hAnsi="SimSun"/>
          <w:sz w:val="22"/>
          <w:szCs w:val="24"/>
          <w:lang w:eastAsia="zh-CN"/>
        </w:rPr>
      </w:pPr>
      <w:r w:rsidRPr="007C0761">
        <w:rPr>
          <w:rStyle w:val="jlqj4b"/>
          <w:rFonts w:cs="Times New Roman"/>
          <w:i/>
          <w:sz w:val="20"/>
        </w:rPr>
        <w:t>( Есть еще маленький Ли Ду, отсылающий к поэтам Ли Шанъинь (813–858) и Ду Му (803–852) времен поздней династии Тан )</w:t>
      </w:r>
    </w:p>
    <w:p w:rsidR="001313B8" w:rsidRPr="007C0761" w:rsidRDefault="001313B8" w:rsidP="001313B8">
      <w:pPr>
        <w:spacing w:line="320" w:lineRule="exact"/>
        <w:ind w:left="851"/>
        <w:rPr>
          <w:rFonts w:ascii="SimSun" w:eastAsia="SimSun" w:hAnsi="SimSun"/>
          <w:szCs w:val="24"/>
          <w:lang w:eastAsia="zh-CN"/>
        </w:rPr>
      </w:pP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我三十二</w:t>
      </w:r>
      <w:r w:rsidRPr="00441035">
        <w:rPr>
          <w:rFonts w:ascii="SimSun" w:eastAsia="SimSun" w:hAnsi="SimSun" w:cs="SimSun" w:hint="eastAsia"/>
        </w:rPr>
        <w:t>岁的时候</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见李白。</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我四十三</w:t>
      </w:r>
      <w:r w:rsidRPr="00441035">
        <w:rPr>
          <w:rFonts w:ascii="SimSun" w:eastAsia="SimSun" w:hAnsi="SimSun" w:cs="SimSun" w:hint="eastAsia"/>
        </w:rPr>
        <w:t>岁的时候</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没有遇</w:t>
      </w:r>
      <w:r w:rsidRPr="00441035">
        <w:rPr>
          <w:rFonts w:ascii="SimSun" w:eastAsia="SimSun" w:hAnsi="SimSun" w:cs="SimSun" w:hint="eastAsia"/>
        </w:rPr>
        <w:t>见杜甫。</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到洛阳的</w:t>
      </w:r>
      <w:r w:rsidRPr="00441035">
        <w:rPr>
          <w:rFonts w:ascii="SimSun" w:eastAsia="SimSun" w:hAnsi="SimSun" w:cs="SimSun" w:hint="eastAsia"/>
        </w:rPr>
        <w:t>时候</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我已</w:t>
      </w:r>
      <w:r w:rsidRPr="00441035">
        <w:rPr>
          <w:rFonts w:ascii="SimSun" w:eastAsia="SimSun" w:hAnsi="SimSun" w:cs="SimSun" w:hint="eastAsia"/>
        </w:rPr>
        <w:t>经年过六十，</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没有遇到想</w:t>
      </w:r>
      <w:r w:rsidRPr="00441035">
        <w:rPr>
          <w:rFonts w:ascii="SimSun" w:eastAsia="SimSun" w:hAnsi="SimSun" w:cs="SimSun" w:hint="eastAsia"/>
        </w:rPr>
        <w:t>见的人，</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从那里坐火</w:t>
      </w:r>
      <w:r w:rsidRPr="00441035">
        <w:rPr>
          <w:rFonts w:ascii="SimSun" w:eastAsia="SimSun" w:hAnsi="SimSun" w:cs="SimSun" w:hint="eastAsia"/>
        </w:rPr>
        <w:t>车去了杭州。</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如今我已</w:t>
      </w:r>
      <w:r w:rsidRPr="00441035">
        <w:rPr>
          <w:rFonts w:ascii="SimSun" w:eastAsia="SimSun" w:hAnsi="SimSun" w:cs="SimSun" w:hint="eastAsia"/>
        </w:rPr>
        <w:t>经偌大年纪，</w:t>
      </w:r>
    </w:p>
    <w:p w:rsidR="001313B8" w:rsidRPr="00441035" w:rsidRDefault="001313B8" w:rsidP="001313B8">
      <w:pPr>
        <w:spacing w:line="320" w:lineRule="exact"/>
        <w:ind w:left="709"/>
        <w:rPr>
          <w:rFonts w:ascii="SimSun" w:eastAsia="SimSun" w:hAnsi="SimSun"/>
        </w:rPr>
      </w:pPr>
      <w:r w:rsidRPr="00441035">
        <w:rPr>
          <w:rFonts w:ascii="SimSun" w:eastAsia="SimSun" w:hAnsi="SimSun" w:cs="SimSun" w:hint="eastAsia"/>
        </w:rPr>
        <w:t>许多人早已不在人世。</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而一千二百七十七年前</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相遇的两个人至今</w:t>
      </w:r>
      <w:r w:rsidRPr="00441035">
        <w:rPr>
          <w:rFonts w:ascii="SimSun" w:eastAsia="SimSun" w:hAnsi="SimSun" w:cs="SimSun" w:hint="eastAsia"/>
        </w:rPr>
        <w:t>还活着，</w:t>
      </w:r>
    </w:p>
    <w:p w:rsidR="001313B8" w:rsidRPr="00441035" w:rsidRDefault="001313B8" w:rsidP="001313B8">
      <w:pPr>
        <w:spacing w:line="320" w:lineRule="exact"/>
        <w:ind w:left="709"/>
        <w:rPr>
          <w:rFonts w:ascii="SimSun" w:eastAsia="SimSun" w:hAnsi="SimSun"/>
        </w:rPr>
      </w:pPr>
      <w:r w:rsidRPr="00441035">
        <w:rPr>
          <w:rFonts w:ascii="SimSun" w:eastAsia="SimSun" w:hAnsi="SimSun" w:cs="MS Gothic" w:hint="eastAsia"/>
        </w:rPr>
        <w:t>等我告</w:t>
      </w:r>
      <w:r w:rsidRPr="00441035">
        <w:rPr>
          <w:rFonts w:ascii="SimSun" w:eastAsia="SimSun" w:hAnsi="SimSun" w:cs="SimSun" w:hint="eastAsia"/>
        </w:rPr>
        <w:t>别人生之后</w:t>
      </w:r>
    </w:p>
    <w:p w:rsidR="001313B8" w:rsidRDefault="001313B8" w:rsidP="001313B8">
      <w:pPr>
        <w:spacing w:line="320" w:lineRule="exact"/>
        <w:ind w:left="709"/>
        <w:rPr>
          <w:rFonts w:asciiTheme="minorHAnsi" w:eastAsia="SimSun" w:hAnsiTheme="minorHAnsi" w:cs="MS Gothic"/>
        </w:rPr>
      </w:pPr>
      <w:r w:rsidRPr="00441035">
        <w:rPr>
          <w:rFonts w:ascii="SimSun" w:eastAsia="SimSun" w:hAnsi="SimSun" w:cs="MS Gothic" w:hint="eastAsia"/>
        </w:rPr>
        <w:t>他</w:t>
      </w:r>
      <w:r w:rsidRPr="00441035">
        <w:rPr>
          <w:rFonts w:ascii="SimSun" w:eastAsia="SimSun" w:hAnsi="SimSun" w:cs="SimSun" w:hint="eastAsia"/>
        </w:rPr>
        <w:t>们的生命仍将延续</w:t>
      </w:r>
      <w:r w:rsidRPr="00441035">
        <w:rPr>
          <w:rFonts w:ascii="SimSun" w:eastAsia="SimSun" w:hAnsi="SimSun" w:cs="MS Gothic" w:hint="eastAsia"/>
        </w:rPr>
        <w:t>。</w:t>
      </w:r>
    </w:p>
    <w:p w:rsidR="001313B8" w:rsidRPr="007C0761" w:rsidRDefault="001313B8" w:rsidP="001313B8">
      <w:pPr>
        <w:spacing w:line="240" w:lineRule="exact"/>
        <w:jc w:val="right"/>
        <w:rPr>
          <w:rFonts w:ascii="SimSun" w:eastAsia="SimSun" w:hAnsi="SimSun"/>
          <w:sz w:val="20"/>
          <w:szCs w:val="24"/>
          <w:lang w:eastAsia="zh-CN"/>
        </w:rPr>
      </w:pPr>
    </w:p>
    <w:p w:rsidR="001313B8" w:rsidRPr="00E03B22" w:rsidRDefault="001313B8" w:rsidP="001313B8">
      <w:pPr>
        <w:spacing w:line="240" w:lineRule="exact"/>
        <w:jc w:val="right"/>
        <w:rPr>
          <w:rFonts w:ascii="SimSun" w:eastAsia="SimSun" w:hAnsi="SimSun"/>
          <w:sz w:val="20"/>
          <w:szCs w:val="18"/>
        </w:rPr>
      </w:pPr>
      <w:r w:rsidRPr="00E03B22">
        <w:rPr>
          <w:rFonts w:ascii="SimSun" w:eastAsia="SimSun" w:hAnsi="SimSun"/>
          <w:sz w:val="20"/>
          <w:szCs w:val="18"/>
        </w:rPr>
        <w:t xml:space="preserve">     2021</w:t>
      </w:r>
      <w:r w:rsidRPr="00E03B22">
        <w:rPr>
          <w:rFonts w:ascii="SimSun" w:eastAsia="SimSun" w:hAnsi="SimSun" w:cs="MS Gothic" w:hint="eastAsia"/>
          <w:sz w:val="20"/>
          <w:szCs w:val="18"/>
        </w:rPr>
        <w:t>，</w:t>
      </w:r>
      <w:r w:rsidRPr="00E03B22">
        <w:rPr>
          <w:rFonts w:ascii="SimSun" w:eastAsia="SimSun" w:hAnsi="SimSun"/>
          <w:sz w:val="20"/>
          <w:szCs w:val="18"/>
        </w:rPr>
        <w:t>1</w:t>
      </w:r>
      <w:r w:rsidRPr="00E03B22">
        <w:rPr>
          <w:rFonts w:ascii="SimSun" w:eastAsia="SimSun" w:hAnsi="SimSun" w:cs="MS Gothic" w:hint="eastAsia"/>
          <w:sz w:val="20"/>
          <w:szCs w:val="18"/>
        </w:rPr>
        <w:t>，</w:t>
      </w:r>
      <w:r w:rsidRPr="00E03B22">
        <w:rPr>
          <w:rFonts w:ascii="SimSun" w:eastAsia="SimSun" w:hAnsi="SimSun"/>
          <w:sz w:val="20"/>
          <w:szCs w:val="18"/>
        </w:rPr>
        <w:t>3</w:t>
      </w:r>
    </w:p>
    <w:p w:rsidR="001313B8" w:rsidRDefault="001313B8" w:rsidP="001313B8">
      <w:pPr>
        <w:jc w:val="right"/>
        <w:rPr>
          <w:szCs w:val="24"/>
        </w:rPr>
      </w:pPr>
      <w:r w:rsidRPr="007C0761">
        <w:rPr>
          <w:rFonts w:ascii="SimSun" w:eastAsia="SimSun" w:hAnsi="SimSun"/>
          <w:sz w:val="20"/>
          <w:szCs w:val="18"/>
          <w:lang w:val="en-US"/>
        </w:rPr>
        <w:t>2021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1</w:t>
      </w:r>
      <w:r w:rsidRPr="007C0761">
        <w:rPr>
          <w:rFonts w:ascii="SimSun" w:eastAsia="SimSun" w:hAnsi="SimSun" w:cs="MS Gothic" w:hint="eastAsia"/>
          <w:sz w:val="20"/>
          <w:szCs w:val="18"/>
          <w:lang w:val="en-US"/>
        </w:rPr>
        <w:t>，</w:t>
      </w:r>
      <w:r w:rsidRPr="007C0761">
        <w:rPr>
          <w:rFonts w:ascii="SimSun" w:eastAsia="SimSun" w:hAnsi="SimSun"/>
          <w:sz w:val="20"/>
          <w:szCs w:val="18"/>
          <w:lang w:val="en-US"/>
        </w:rPr>
        <w:t xml:space="preserve">4 </w:t>
      </w:r>
      <w:r w:rsidRPr="007C0761">
        <w:rPr>
          <w:rFonts w:ascii="SimSun" w:eastAsia="SimSun" w:hAnsi="SimSun" w:cs="MS Gothic" w:hint="eastAsia"/>
          <w:sz w:val="20"/>
          <w:szCs w:val="18"/>
          <w:lang w:val="en-US"/>
        </w:rPr>
        <w:t>谷羽</w:t>
      </w:r>
      <w:r w:rsidRPr="007C0761">
        <w:rPr>
          <w:rFonts w:ascii="SimSun" w:eastAsia="SimSun" w:hAnsi="SimSun" w:cs="SimSun" w:hint="eastAsia"/>
          <w:sz w:val="20"/>
          <w:szCs w:val="18"/>
          <w:lang w:val="en-US"/>
        </w:rPr>
        <w:t>译</w:t>
      </w: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65" w:name="_Toc197513760"/>
      <w:bookmarkStart w:id="1366" w:name="_Toc199765767"/>
      <w:r w:rsidRPr="00E03B22">
        <w:rPr>
          <w:rFonts w:ascii="Bookman Old Style" w:eastAsia="SimSun" w:hAnsi="Bookman Old Style" w:cs="MS Gothic"/>
          <w:b/>
          <w:bCs/>
          <w:szCs w:val="28"/>
          <w:lang w:eastAsia="zh-CN"/>
        </w:rPr>
        <w:lastRenderedPageBreak/>
        <w:t>ЖЁЛТЫЙ ПЕСОК</w:t>
      </w:r>
      <w:bookmarkEnd w:id="1365"/>
      <w:bookmarkEnd w:id="1366"/>
    </w:p>
    <w:p w:rsidR="001313B8" w:rsidRDefault="001313B8" w:rsidP="001313B8">
      <w:pPr>
        <w:spacing w:line="320" w:lineRule="exact"/>
        <w:rPr>
          <w:rFonts w:ascii="Bookman Old Style" w:hAnsi="Bookman Old Style"/>
          <w:szCs w:val="24"/>
          <w:lang w:val="en-US"/>
        </w:rPr>
      </w:pP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Ледяные дорожки в парке</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посыпали жёлтым песком.</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По дорожкам гуляют мужчины и женщины</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двадцать первого века.</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Мамы и няни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толкают коляски,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в колясках спят мальчики и девочки,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которые могут дожить</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до двадцать второго века.</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Столетние дубы</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почтительно плывут</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вслед за вращением Земли.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На снежной поляне тихо.</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Школьники</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из ближайшей школы</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прикрепили табличку:</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«Дедушке триста лет.</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Дедушка не умер.</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Дедушка спит».</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Медленно-медленно</w:t>
      </w:r>
    </w:p>
    <w:p w:rsidR="001313B8" w:rsidRPr="00E03B22" w:rsidRDefault="001313B8" w:rsidP="001313B8">
      <w:pPr>
        <w:spacing w:line="320" w:lineRule="exact"/>
        <w:jc w:val="left"/>
        <w:rPr>
          <w:rFonts w:ascii="Bookman Old Style" w:hAnsi="Bookman Old Style"/>
        </w:rPr>
      </w:pPr>
      <w:r w:rsidRPr="00E03B22">
        <w:rPr>
          <w:rFonts w:ascii="Bookman Old Style" w:hAnsi="Bookman Old Style"/>
        </w:rPr>
        <w:t>тихо-тихо</w:t>
      </w:r>
    </w:p>
    <w:p w:rsidR="001313B8" w:rsidRPr="00E03B22" w:rsidRDefault="001313B8" w:rsidP="001313B8">
      <w:pPr>
        <w:spacing w:line="320" w:lineRule="exact"/>
        <w:jc w:val="left"/>
        <w:rPr>
          <w:rFonts w:ascii="Bookman Old Style" w:hAnsi="Bookman Old Style"/>
          <w:sz w:val="20"/>
          <w:szCs w:val="24"/>
        </w:rPr>
      </w:pPr>
      <w:r w:rsidRPr="00E03B22">
        <w:rPr>
          <w:rFonts w:ascii="Bookman Old Style" w:hAnsi="Bookman Old Style"/>
        </w:rPr>
        <w:t>опускается снег.</w:t>
      </w: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5 янва</w:t>
      </w:r>
      <w:r w:rsidRPr="00ED66BB">
        <w:rPr>
          <w:rFonts w:ascii="Bookman Old Style" w:hAnsi="Bookman Old Style"/>
          <w:sz w:val="20"/>
          <w:szCs w:val="24"/>
        </w:rPr>
        <w:t>ря 202</w:t>
      </w:r>
      <w:r>
        <w:rPr>
          <w:rFonts w:ascii="Bookman Old Style" w:hAnsi="Bookman Old Style"/>
          <w:sz w:val="20"/>
          <w:szCs w:val="24"/>
        </w:rPr>
        <w:t>1</w:t>
      </w:r>
    </w:p>
    <w:p w:rsidR="001313B8" w:rsidRPr="00FA6CDA" w:rsidRDefault="001313B8" w:rsidP="001313B8">
      <w:pPr>
        <w:pStyle w:val="af3"/>
        <w:numPr>
          <w:ilvl w:val="0"/>
          <w:numId w:val="2"/>
        </w:numPr>
        <w:spacing w:line="320" w:lineRule="exact"/>
        <w:ind w:left="1208" w:hanging="357"/>
        <w:jc w:val="left"/>
        <w:outlineLvl w:val="1"/>
        <w:rPr>
          <w:rFonts w:ascii="SimSun" w:eastAsia="SimSun" w:hAnsi="SimSun"/>
          <w:b/>
          <w:szCs w:val="24"/>
          <w:lang w:eastAsia="zh-CN"/>
        </w:rPr>
      </w:pPr>
      <w:r>
        <w:rPr>
          <w:rFonts w:ascii="Bookman Old Style" w:hAnsi="Bookman Old Style"/>
          <w:szCs w:val="24"/>
        </w:rPr>
        <w:br w:type="column"/>
      </w:r>
      <w:bookmarkStart w:id="1367" w:name="_Toc197513761"/>
      <w:bookmarkStart w:id="1368" w:name="_Toc199765768"/>
      <w:r w:rsidRPr="00E03B22">
        <w:rPr>
          <w:rFonts w:ascii="SimSun" w:eastAsia="SimSun" w:hAnsi="SimSun" w:hint="eastAsia"/>
          <w:b/>
          <w:szCs w:val="21"/>
        </w:rPr>
        <w:lastRenderedPageBreak/>
        <w:t>黄沙</w:t>
      </w:r>
      <w:bookmarkEnd w:id="1367"/>
      <w:bookmarkEnd w:id="1368"/>
    </w:p>
    <w:p w:rsidR="001313B8" w:rsidRDefault="001313B8" w:rsidP="001313B8">
      <w:pPr>
        <w:spacing w:line="320" w:lineRule="exact"/>
        <w:ind w:left="851"/>
        <w:rPr>
          <w:rFonts w:ascii="SimSun" w:eastAsia="SimSun" w:hAnsi="SimSun"/>
          <w:szCs w:val="24"/>
          <w:lang w:val="en-US" w:eastAsia="zh-CN"/>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公园里</w:t>
      </w:r>
      <w:r w:rsidRPr="00E03B22">
        <w:rPr>
          <w:rFonts w:ascii="SimSun" w:eastAsia="SimSun" w:hAnsi="SimSun" w:cs="SimSun" w:hint="eastAsia"/>
          <w:color w:val="000000"/>
          <w:szCs w:val="18"/>
        </w:rPr>
        <w:t>结冰的</w:t>
      </w:r>
      <w:r w:rsidRPr="00E03B22">
        <w:rPr>
          <w:rFonts w:ascii="SimSun" w:eastAsia="SimSun" w:hAnsi="SimSun" w:cs="MS Gothic" w:hint="eastAsia"/>
          <w:color w:val="000000"/>
          <w:szCs w:val="18"/>
        </w:rPr>
        <w:t>道路</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撒上了黄色沙土。</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21</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纪的男男女女</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沿着小路散步。</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妈妈和</w:t>
      </w:r>
      <w:r w:rsidRPr="00E03B22">
        <w:rPr>
          <w:rFonts w:ascii="SimSun" w:eastAsia="SimSun" w:hAnsi="SimSun" w:cs="MS Gothic" w:hint="eastAsia"/>
          <w:color w:val="000000"/>
          <w:szCs w:val="18"/>
        </w:rPr>
        <w:t>保姆</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里面睡着男</w:t>
      </w:r>
      <w:r w:rsidRPr="00E03B22">
        <w:rPr>
          <w:rFonts w:ascii="SimSun" w:eastAsia="SimSun" w:hAnsi="SimSun" w:cs="SimSun" w:hint="eastAsia"/>
          <w:color w:val="000000"/>
          <w:szCs w:val="18"/>
        </w:rPr>
        <w:t>婴</w:t>
      </w:r>
      <w:r w:rsidRPr="00E03B22">
        <w:rPr>
          <w:rFonts w:ascii="SimSun" w:eastAsia="SimSun" w:hAnsi="SimSun" w:cs="MS Gothic" w:hint="eastAsia"/>
          <w:color w:val="000000"/>
          <w:szCs w:val="18"/>
        </w:rPr>
        <w:t>或女娃，</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他</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有望活到</w:t>
      </w:r>
      <w:r w:rsidRPr="00E03B22">
        <w:rPr>
          <w:rFonts w:ascii="SimSun" w:eastAsia="SimSun" w:hAnsi="SimSun" w:cs="Times New Roman" w:hint="eastAsia"/>
          <w:color w:val="000000"/>
          <w:szCs w:val="18"/>
        </w:rPr>
        <w:t>22</w:t>
      </w:r>
      <w:r w:rsidRPr="00E03B22">
        <w:rPr>
          <w:rFonts w:ascii="SimSun" w:eastAsia="SimSun" w:hAnsi="SimSun" w:cs="MS Gothic" w:hint="eastAsia"/>
          <w:color w:val="000000"/>
          <w:szCs w:val="18"/>
        </w:rPr>
        <w:t>世</w:t>
      </w:r>
      <w:r w:rsidRPr="00E03B22">
        <w:rPr>
          <w:rFonts w:ascii="SimSun" w:eastAsia="SimSun" w:hAnsi="SimSun" w:cs="SimSun" w:hint="eastAsia"/>
          <w:color w:val="000000"/>
          <w:szCs w:val="18"/>
        </w:rPr>
        <w:t>纪。</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百</w:t>
      </w:r>
      <w:r w:rsidRPr="00E03B22">
        <w:rPr>
          <w:rFonts w:ascii="SimSun" w:eastAsia="SimSun" w:hAnsi="SimSun" w:cs="SimSun" w:hint="eastAsia"/>
          <w:color w:val="000000"/>
          <w:szCs w:val="18"/>
        </w:rPr>
        <w:t>岁的老</w:t>
      </w:r>
      <w:r w:rsidRPr="00E03B22">
        <w:rPr>
          <w:rFonts w:ascii="SimSun" w:eastAsia="SimSun" w:hAnsi="SimSun" w:cs="MS Gothic" w:hint="eastAsia"/>
          <w:color w:val="000000"/>
          <w:szCs w:val="18"/>
        </w:rPr>
        <w:t>橡</w:t>
      </w:r>
      <w:r w:rsidRPr="00E03B22">
        <w:rPr>
          <w:rFonts w:ascii="SimSun" w:eastAsia="SimSun" w:hAnsi="SimSun" w:cs="SimSun" w:hint="eastAsia"/>
          <w:color w:val="000000"/>
          <w:szCs w:val="18"/>
        </w:rPr>
        <w:t>树</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跟随旋</w:t>
      </w:r>
      <w:r w:rsidRPr="00E03B22">
        <w:rPr>
          <w:rFonts w:ascii="SimSun" w:eastAsia="SimSun" w:hAnsi="SimSun" w:cs="SimSun" w:hint="eastAsia"/>
          <w:color w:val="000000"/>
          <w:szCs w:val="18"/>
        </w:rPr>
        <w:t>转的地球</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令人敬重地</w:t>
      </w:r>
      <w:r w:rsidRPr="00E03B22">
        <w:rPr>
          <w:rFonts w:ascii="SimSun" w:eastAsia="SimSun" w:hAnsi="SimSun" w:cs="SimSun" w:hint="eastAsia"/>
          <w:color w:val="000000"/>
          <w:szCs w:val="18"/>
        </w:rPr>
        <w:t>飘浮</w:t>
      </w:r>
      <w:r w:rsidRPr="00E03B22">
        <w:rPr>
          <w:rFonts w:ascii="SimSun" w:eastAsia="SimSun" w:hAnsi="SimSun" w:cs="MS Gothic" w:hint="eastAsia"/>
          <w:color w:val="000000"/>
          <w:szCs w:val="18"/>
        </w:rPr>
        <w:t>。</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笼雪的林间空地</w:t>
      </w:r>
      <w:r w:rsidRPr="00E03B22">
        <w:rPr>
          <w:rFonts w:ascii="SimSun" w:eastAsia="SimSun" w:hAnsi="SimSun" w:cs="MS Gothic" w:hint="eastAsia"/>
          <w:color w:val="000000"/>
          <w:szCs w:val="18"/>
        </w:rPr>
        <w:t>寂静。</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来自附近学校的</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一群小学生</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粘</w:t>
      </w:r>
      <w:r w:rsidRPr="00E03B22">
        <w:rPr>
          <w:rFonts w:ascii="SimSun" w:eastAsia="SimSun" w:hAnsi="SimSun" w:cs="SimSun" w:hint="eastAsia"/>
          <w:color w:val="000000"/>
          <w:szCs w:val="18"/>
        </w:rPr>
        <w:t>贴</w:t>
      </w:r>
      <w:r w:rsidRPr="00E03B22">
        <w:rPr>
          <w:rFonts w:ascii="SimSun" w:eastAsia="SimSun" w:hAnsi="SimSun" w:cs="MS Gothic" w:hint="eastAsia"/>
          <w:color w:val="000000"/>
          <w:szCs w:val="18"/>
        </w:rPr>
        <w:t>字条：</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Times New Roman" w:hint="eastAsia"/>
          <w:color w:val="000000"/>
          <w:szCs w:val="18"/>
        </w:rPr>
        <w:t>“</w:t>
      </w: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爷爷三百岁。</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爷爷永远</w:t>
      </w:r>
      <w:r w:rsidRPr="00E03B22">
        <w:rPr>
          <w:rFonts w:ascii="SimSun" w:eastAsia="SimSun" w:hAnsi="SimSun" w:cs="MS Gothic" w:hint="eastAsia"/>
          <w:color w:val="000000"/>
          <w:szCs w:val="18"/>
        </w:rPr>
        <w:t>不死。</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老</w:t>
      </w:r>
      <w:r w:rsidRPr="00E03B22">
        <w:rPr>
          <w:rFonts w:ascii="SimSun" w:eastAsia="SimSun" w:hAnsi="SimSun" w:cs="SimSun" w:hint="eastAsia"/>
          <w:color w:val="000000"/>
          <w:szCs w:val="18"/>
        </w:rPr>
        <w:t>爷爷</w:t>
      </w:r>
      <w:r w:rsidRPr="00E03B22">
        <w:rPr>
          <w:rFonts w:ascii="SimSun" w:eastAsia="SimSun" w:hAnsi="SimSun" w:cs="MS Gothic" w:hint="eastAsia"/>
          <w:color w:val="000000"/>
          <w:szCs w:val="18"/>
        </w:rPr>
        <w:t>正在睡</w:t>
      </w:r>
      <w:r w:rsidRPr="00E03B22">
        <w:rPr>
          <w:rFonts w:ascii="SimSun" w:eastAsia="SimSun" w:hAnsi="SimSun" w:cs="SimSun" w:hint="eastAsia"/>
          <w:color w:val="000000"/>
          <w:szCs w:val="18"/>
        </w:rPr>
        <w:t>觉</w:t>
      </w:r>
      <w:r w:rsidRPr="00E03B22">
        <w:rPr>
          <w:rFonts w:ascii="SimSun" w:eastAsia="SimSun" w:hAnsi="SimSun" w:cs="MS Gothic" w:hint="eastAsia"/>
          <w:color w:val="000000"/>
          <w:szCs w:val="18"/>
        </w:rPr>
        <w:t>。</w:t>
      </w:r>
      <w:r w:rsidRPr="00C50AFF">
        <w:rPr>
          <w:rFonts w:ascii="SimSun" w:eastAsia="SimSun" w:hAnsi="SimSun" w:cs="Calibri"/>
          <w:color w:val="000000"/>
          <w:szCs w:val="18"/>
        </w:rPr>
        <w:t>”</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雪花</w:t>
      </w:r>
      <w:r w:rsidRPr="00E03B22">
        <w:rPr>
          <w:rFonts w:ascii="SimSun" w:eastAsia="SimSun" w:hAnsi="SimSun" w:cs="SimSun" w:hint="eastAsia"/>
          <w:color w:val="000000"/>
          <w:szCs w:val="18"/>
        </w:rPr>
        <w:t>缓缓地</w:t>
      </w:r>
      <w:r w:rsidRPr="00C50AFF">
        <w:rPr>
          <w:rFonts w:ascii="SimSun" w:eastAsia="SimSun" w:hAnsi="SimSun" w:cs="SimSun" w:hint="eastAsia"/>
          <w:color w:val="000000"/>
          <w:szCs w:val="18"/>
        </w:rPr>
        <w:t>，</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轻轻地</w:t>
      </w:r>
    </w:p>
    <w:p w:rsidR="001313B8" w:rsidRPr="00C50AFF"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SimSun" w:hint="eastAsia"/>
          <w:color w:val="000000"/>
          <w:szCs w:val="18"/>
        </w:rPr>
        <w:t>飘啊飘</w:t>
      </w:r>
      <w:r w:rsidRPr="00E03B22">
        <w:rPr>
          <w:rFonts w:ascii="SimSun" w:eastAsia="SimSun" w:hAnsi="SimSun" w:cs="MS Gothic" w:hint="eastAsia"/>
          <w:color w:val="000000"/>
          <w:szCs w:val="18"/>
        </w:rPr>
        <w:t>。</w:t>
      </w:r>
    </w:p>
    <w:p w:rsidR="001313B8" w:rsidRPr="00C50AFF" w:rsidRDefault="001313B8" w:rsidP="001313B8">
      <w:pPr>
        <w:spacing w:line="240" w:lineRule="exact"/>
        <w:jc w:val="right"/>
        <w:rPr>
          <w:rFonts w:ascii="SimSun" w:eastAsia="SimSun" w:hAnsi="SimSun"/>
          <w:sz w:val="20"/>
          <w:szCs w:val="24"/>
          <w:lang w:eastAsia="zh-CN"/>
        </w:rPr>
      </w:pPr>
    </w:p>
    <w:p w:rsidR="001313B8" w:rsidRPr="00521F73" w:rsidRDefault="001313B8" w:rsidP="001313B8">
      <w:pPr>
        <w:spacing w:line="240" w:lineRule="exact"/>
        <w:jc w:val="right"/>
        <w:rPr>
          <w:rFonts w:ascii="SimSun" w:eastAsia="SimSun" w:hAnsi="SimSun"/>
          <w:sz w:val="20"/>
          <w:szCs w:val="18"/>
          <w:lang w:val="en-US"/>
        </w:rPr>
      </w:pPr>
      <w:r w:rsidRPr="00521F73">
        <w:rPr>
          <w:rFonts w:ascii="SimSun" w:eastAsia="SimSun" w:hAnsi="SimSun"/>
          <w:sz w:val="20"/>
          <w:szCs w:val="18"/>
          <w:lang w:val="en-US"/>
        </w:rPr>
        <w:t>2021</w:t>
      </w:r>
      <w:r w:rsidRPr="00521F73">
        <w:rPr>
          <w:rFonts w:ascii="SimSun" w:eastAsia="SimSun" w:hAnsi="SimSun" w:cs="MS Gothic" w:hint="eastAsia"/>
          <w:sz w:val="20"/>
          <w:szCs w:val="18"/>
          <w:lang w:val="en-US"/>
        </w:rPr>
        <w:t>，</w:t>
      </w:r>
      <w:r w:rsidRPr="00521F73">
        <w:rPr>
          <w:rFonts w:ascii="SimSun" w:eastAsia="SimSun" w:hAnsi="SimSun"/>
          <w:sz w:val="20"/>
          <w:szCs w:val="18"/>
          <w:lang w:val="en-US"/>
        </w:rPr>
        <w:t>1</w:t>
      </w:r>
      <w:r w:rsidRPr="00521F73">
        <w:rPr>
          <w:rFonts w:ascii="SimSun" w:eastAsia="SimSun" w:hAnsi="SimSun" w:cs="MS Gothic" w:hint="eastAsia"/>
          <w:sz w:val="20"/>
          <w:szCs w:val="18"/>
          <w:lang w:val="en-US"/>
        </w:rPr>
        <w:t>，</w:t>
      </w:r>
      <w:r w:rsidRPr="00521F73">
        <w:rPr>
          <w:rFonts w:ascii="SimSun" w:eastAsia="SimSun" w:hAnsi="SimSun"/>
          <w:sz w:val="20"/>
          <w:szCs w:val="18"/>
          <w:lang w:val="en-US"/>
        </w:rPr>
        <w:t>5</w:t>
      </w:r>
    </w:p>
    <w:p w:rsidR="001313B8" w:rsidRDefault="001313B8" w:rsidP="001313B8">
      <w:pPr>
        <w:jc w:val="right"/>
        <w:rPr>
          <w:szCs w:val="24"/>
        </w:rPr>
      </w:pPr>
      <w:r w:rsidRPr="00BF1E37">
        <w:rPr>
          <w:rFonts w:ascii="SimSun" w:eastAsia="SimSun" w:hAnsi="SimSun"/>
          <w:sz w:val="20"/>
          <w:szCs w:val="18"/>
        </w:rPr>
        <w:t>2021</w:t>
      </w:r>
      <w:r w:rsidRPr="00BF1E37">
        <w:rPr>
          <w:rFonts w:ascii="SimSun" w:eastAsia="SimSun" w:hAnsi="SimSun" w:cs="MS Gothic" w:hint="eastAsia"/>
          <w:sz w:val="20"/>
          <w:szCs w:val="18"/>
        </w:rPr>
        <w:t>，</w:t>
      </w:r>
      <w:r w:rsidRPr="00BF1E37">
        <w:rPr>
          <w:rFonts w:ascii="SimSun" w:eastAsia="SimSun" w:hAnsi="SimSun"/>
          <w:sz w:val="20"/>
          <w:szCs w:val="18"/>
        </w:rPr>
        <w:t>1</w:t>
      </w:r>
      <w:r w:rsidRPr="00BF1E37">
        <w:rPr>
          <w:rFonts w:ascii="SimSun" w:eastAsia="SimSun" w:hAnsi="SimSun" w:cs="MS Gothic" w:hint="eastAsia"/>
          <w:sz w:val="20"/>
          <w:szCs w:val="18"/>
        </w:rPr>
        <w:t>，</w:t>
      </w:r>
      <w:r w:rsidRPr="00E03B22">
        <w:rPr>
          <w:rFonts w:ascii="SimSun" w:eastAsia="SimSun" w:hAnsi="SimSun"/>
          <w:sz w:val="20"/>
          <w:szCs w:val="18"/>
        </w:rPr>
        <w:t>7</w:t>
      </w:r>
      <w:r w:rsidRPr="00E03B22">
        <w:rPr>
          <w:rFonts w:ascii="SimSun" w:eastAsia="SimSun" w:hAnsi="SimSun" w:cs="MS Gothic" w:hint="eastAsia"/>
          <w:sz w:val="20"/>
          <w:szCs w:val="18"/>
          <w:lang w:val="en-US"/>
        </w:rPr>
        <w:t>谷羽</w:t>
      </w:r>
      <w:r w:rsidRPr="00E03B22">
        <w:rPr>
          <w:rFonts w:ascii="SimSun" w:eastAsia="SimSun" w:hAnsi="SimSun" w:cs="SimSun" w:hint="eastAsia"/>
          <w:sz w:val="20"/>
          <w:szCs w:val="18"/>
          <w:lang w:val="en-US"/>
        </w:rPr>
        <w:t>译</w:t>
      </w: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69" w:name="_Toc197513762"/>
      <w:bookmarkStart w:id="1370" w:name="_Toc199765769"/>
      <w:r w:rsidRPr="00E03B22">
        <w:rPr>
          <w:rFonts w:ascii="Bookman Old Style" w:eastAsia="SimSun" w:hAnsi="Bookman Old Style" w:cs="MS Gothic"/>
          <w:b/>
          <w:bCs/>
          <w:szCs w:val="28"/>
          <w:lang w:eastAsia="zh-CN"/>
        </w:rPr>
        <w:lastRenderedPageBreak/>
        <w:t>ДРАКОНЫ ДУБОВ</w:t>
      </w:r>
      <w:bookmarkEnd w:id="1369"/>
      <w:bookmarkEnd w:id="1370"/>
    </w:p>
    <w:p w:rsidR="001313B8" w:rsidRDefault="001313B8" w:rsidP="001313B8">
      <w:pPr>
        <w:spacing w:line="320" w:lineRule="exact"/>
        <w:rPr>
          <w:rFonts w:ascii="Bookman Old Style" w:hAnsi="Bookman Old Style"/>
          <w:szCs w:val="24"/>
          <w:lang w:val="en-US"/>
        </w:rPr>
      </w:pP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Драконы дубов лианозовского парка</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спят, разметавши по небу усы зари.</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аллеях гуляют молодые парки,</w:t>
      </w:r>
    </w:p>
    <w:p w:rsidR="001313B8" w:rsidRPr="00E03B22" w:rsidRDefault="001313B8" w:rsidP="001313B8">
      <w:pPr>
        <w:spacing w:line="320" w:lineRule="exact"/>
        <w:jc w:val="left"/>
        <w:rPr>
          <w:rFonts w:ascii="Bookman Old Style" w:eastAsia="Calibri" w:hAnsi="Bookman Old Style" w:cs="Times New Roman"/>
          <w:color w:val="000000"/>
          <w:spacing w:val="-2"/>
        </w:rPr>
      </w:pPr>
      <w:r w:rsidRPr="00E03B22">
        <w:rPr>
          <w:rFonts w:ascii="Bookman Old Style" w:eastAsia="Calibri" w:hAnsi="Bookman Old Style" w:cs="Times New Roman"/>
          <w:color w:val="000000"/>
          <w:spacing w:val="-2"/>
        </w:rPr>
        <w:t>качают прялки колясок с младенцами внутри.</w:t>
      </w:r>
    </w:p>
    <w:p w:rsidR="001313B8" w:rsidRPr="00E03B22" w:rsidRDefault="001313B8" w:rsidP="001313B8">
      <w:pPr>
        <w:spacing w:line="320" w:lineRule="exact"/>
        <w:jc w:val="left"/>
        <w:rPr>
          <w:rFonts w:ascii="Bookman Old Style" w:eastAsia="Calibri" w:hAnsi="Bookman Old Style" w:cs="Times New Roman"/>
          <w:color w:val="000000"/>
        </w:rPr>
      </w:pP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Восемь бессмертных таджиков</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строят олигархическую дачу.</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В тишине скрипучего снега крики:</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третью ногу под крыльями вороны прячут.</w:t>
      </w:r>
    </w:p>
    <w:p w:rsidR="001313B8" w:rsidRPr="00E03B22" w:rsidRDefault="001313B8" w:rsidP="001313B8">
      <w:pPr>
        <w:spacing w:line="320" w:lineRule="exact"/>
        <w:jc w:val="left"/>
        <w:rPr>
          <w:rFonts w:ascii="Bookman Old Style" w:eastAsia="Calibri" w:hAnsi="Bookman Old Style" w:cs="Times New Roman"/>
          <w:color w:val="000000"/>
        </w:rPr>
      </w:pPr>
    </w:p>
    <w:p w:rsidR="001313B8" w:rsidRPr="00E03B22" w:rsidRDefault="001313B8" w:rsidP="001313B8">
      <w:pPr>
        <w:spacing w:line="320" w:lineRule="exact"/>
        <w:jc w:val="left"/>
        <w:rPr>
          <w:rFonts w:ascii="Bookman Old Style" w:eastAsia="Calibri" w:hAnsi="Bookman Old Style" w:cs="Times New Roman"/>
          <w:color w:val="000000"/>
          <w:spacing w:val="-10"/>
        </w:rPr>
      </w:pPr>
      <w:r w:rsidRPr="00E03B22">
        <w:rPr>
          <w:rFonts w:ascii="Bookman Old Style" w:eastAsia="Calibri" w:hAnsi="Bookman Old Style" w:cs="Times New Roman"/>
          <w:color w:val="000000"/>
          <w:spacing w:val="-10"/>
        </w:rPr>
        <w:t>Шумят колесницы по краю московского кратера.</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Мимо собаки бегут, ускоряя бег.</w:t>
      </w:r>
    </w:p>
    <w:p w:rsidR="001313B8" w:rsidRPr="00E03B22" w:rsidRDefault="001313B8" w:rsidP="001313B8">
      <w:pPr>
        <w:spacing w:line="320" w:lineRule="exact"/>
        <w:jc w:val="left"/>
        <w:rPr>
          <w:rFonts w:ascii="Bookman Old Style" w:eastAsia="Calibri" w:hAnsi="Bookman Old Style" w:cs="Times New Roman"/>
          <w:color w:val="000000"/>
          <w:spacing w:val="-16"/>
        </w:rPr>
      </w:pPr>
      <w:r w:rsidRPr="00E03B22">
        <w:rPr>
          <w:rFonts w:ascii="Bookman Old Style" w:eastAsia="Calibri" w:hAnsi="Bookman Old Style" w:cs="Times New Roman"/>
          <w:color w:val="000000"/>
          <w:spacing w:val="-16"/>
        </w:rPr>
        <w:t>Собаки ничьи, то есть принадлежащие императору.</w:t>
      </w:r>
    </w:p>
    <w:p w:rsidR="001313B8" w:rsidRPr="00E03B22" w:rsidRDefault="001313B8" w:rsidP="001313B8">
      <w:pPr>
        <w:spacing w:line="320" w:lineRule="exact"/>
        <w:jc w:val="left"/>
        <w:rPr>
          <w:rFonts w:ascii="Bookman Old Style" w:eastAsia="Calibri" w:hAnsi="Bookman Old Style" w:cs="Times New Roman"/>
          <w:color w:val="000000"/>
        </w:rPr>
      </w:pPr>
      <w:r w:rsidRPr="00E03B22">
        <w:rPr>
          <w:rFonts w:ascii="Bookman Old Style" w:eastAsia="Calibri" w:hAnsi="Bookman Old Style" w:cs="Times New Roman"/>
          <w:color w:val="000000"/>
        </w:rPr>
        <w:t>Старик Конфуций с крылечка сметает снег.</w:t>
      </w:r>
    </w:p>
    <w:p w:rsidR="001313B8" w:rsidRPr="00E03B22" w:rsidRDefault="001313B8" w:rsidP="001313B8">
      <w:pPr>
        <w:spacing w:line="240" w:lineRule="exact"/>
        <w:jc w:val="left"/>
        <w:rPr>
          <w:rFonts w:ascii="Bookman Old Style" w:hAnsi="Bookman Old Style"/>
          <w:sz w:val="20"/>
          <w:szCs w:val="24"/>
        </w:rPr>
      </w:pP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6 янва</w:t>
      </w:r>
      <w:r w:rsidRPr="00ED66BB">
        <w:rPr>
          <w:rFonts w:ascii="Bookman Old Style" w:hAnsi="Bookman Old Style"/>
          <w:sz w:val="20"/>
          <w:szCs w:val="24"/>
        </w:rPr>
        <w:t>ря 202</w:t>
      </w:r>
      <w:r>
        <w:rPr>
          <w:rFonts w:ascii="Bookman Old Style" w:hAnsi="Bookman Old Style"/>
          <w:sz w:val="20"/>
          <w:szCs w:val="24"/>
        </w:rPr>
        <w:t>1</w:t>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1371" w:name="_Toc197513763"/>
      <w:bookmarkStart w:id="1372" w:name="_Toc199765770"/>
      <w:r w:rsidRPr="00E03B22">
        <w:rPr>
          <w:rFonts w:eastAsia="MS Gothic" w:hAnsi="MS Gothic" w:cs="Times New Roman"/>
          <w:b/>
        </w:rPr>
        <w:lastRenderedPageBreak/>
        <w:t>橡</w:t>
      </w:r>
      <w:r w:rsidRPr="00E03B22">
        <w:rPr>
          <w:rFonts w:eastAsia="SimSun" w:hAnsi="SimSun" w:cs="Times New Roman"/>
          <w:b/>
        </w:rPr>
        <w:t>树龙</w:t>
      </w:r>
      <w:bookmarkEnd w:id="1371"/>
      <w:bookmarkEnd w:id="1372"/>
    </w:p>
    <w:p w:rsidR="001313B8" w:rsidRDefault="001313B8" w:rsidP="001313B8">
      <w:pPr>
        <w:spacing w:line="320" w:lineRule="exact"/>
        <w:ind w:left="851"/>
        <w:rPr>
          <w:rFonts w:ascii="SimSun" w:eastAsia="SimSun" w:hAnsi="SimSun"/>
          <w:szCs w:val="24"/>
          <w:lang w:val="en-US" w:eastAsia="zh-CN"/>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里阿</w:t>
      </w:r>
      <w:r w:rsidRPr="00E03B22">
        <w:rPr>
          <w:rFonts w:ascii="SimSun" w:eastAsia="SimSun" w:hAnsi="SimSun" w:cs="SimSun" w:hint="eastAsia"/>
          <w:color w:val="000000"/>
          <w:szCs w:val="18"/>
        </w:rPr>
        <w:t>诺佐夫公园的橡树龙沉睡，</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在漫天霞光中舒展它的</w:t>
      </w:r>
      <w:r w:rsidRPr="00E03B22">
        <w:rPr>
          <w:rFonts w:ascii="SimSun" w:eastAsia="SimSun" w:hAnsi="SimSun" w:cs="SimSun" w:hint="eastAsia"/>
          <w:color w:val="000000"/>
          <w:szCs w:val="18"/>
        </w:rPr>
        <w:t>龙须。</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年</w:t>
      </w:r>
      <w:r w:rsidRPr="00E03B22">
        <w:rPr>
          <w:rFonts w:ascii="SimSun" w:eastAsia="SimSun" w:hAnsi="SimSun" w:cs="SimSun" w:hint="eastAsia"/>
          <w:color w:val="000000"/>
          <w:szCs w:val="18"/>
        </w:rPr>
        <w:t>轻</w:t>
      </w:r>
      <w:r w:rsidRPr="00E03B22">
        <w:rPr>
          <w:rFonts w:ascii="SimSun" w:eastAsia="SimSun" w:hAnsi="SimSun" w:cs="MS Gothic" w:hint="eastAsia"/>
          <w:color w:val="000000"/>
          <w:szCs w:val="18"/>
        </w:rPr>
        <w:t>的命运三女神从路上走</w:t>
      </w:r>
      <w:r w:rsidRPr="00E03B22">
        <w:rPr>
          <w:rFonts w:ascii="SimSun" w:eastAsia="SimSun" w:hAnsi="SimSun" w:cs="SimSun" w:hint="eastAsia"/>
          <w:color w:val="000000"/>
          <w:szCs w:val="18"/>
        </w:rPr>
        <w:t>过</w:t>
      </w:r>
      <w:r w:rsidRPr="00E03B22">
        <w:rPr>
          <w:rFonts w:ascii="SimSun" w:eastAsia="SimSun" w:hAnsi="SimSun" w:cs="MS Gothic" w:hint="eastAsia"/>
          <w:color w:val="000000"/>
          <w:szCs w:val="18"/>
        </w:rPr>
        <w:t>，</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推着童</w:t>
      </w:r>
      <w:r w:rsidRPr="00E03B22">
        <w:rPr>
          <w:rFonts w:ascii="SimSun" w:eastAsia="SimSun" w:hAnsi="SimSun" w:cs="SimSun" w:hint="eastAsia"/>
          <w:color w:val="000000"/>
          <w:szCs w:val="18"/>
        </w:rPr>
        <w:t>车，车里睡着婴儿。</w:t>
      </w:r>
    </w:p>
    <w:p w:rsidR="001313B8" w:rsidRPr="00E03B22" w:rsidRDefault="001313B8" w:rsidP="001313B8">
      <w:pPr>
        <w:spacing w:line="320" w:lineRule="exact"/>
        <w:ind w:left="851"/>
        <w:rPr>
          <w:rFonts w:ascii="SimSun" w:eastAsia="SimSun" w:hAnsi="SimSun" w:cs="Times New Roman"/>
          <w:color w:val="000000"/>
          <w:szCs w:val="18"/>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永生不死的八位神仙</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正在</w:t>
      </w:r>
      <w:r w:rsidRPr="00E03B22">
        <w:rPr>
          <w:rFonts w:ascii="SimSun" w:eastAsia="SimSun" w:hAnsi="SimSun" w:cs="SimSun" w:hint="eastAsia"/>
          <w:color w:val="000000"/>
          <w:szCs w:val="18"/>
        </w:rPr>
        <w:t>为金融寡头们</w:t>
      </w:r>
      <w:r w:rsidRPr="00E03B22">
        <w:rPr>
          <w:rFonts w:ascii="SimSun" w:eastAsia="SimSun" w:hAnsi="SimSun" w:cs="MS Gothic" w:hint="eastAsia"/>
          <w:color w:val="000000"/>
          <w:szCs w:val="18"/>
        </w:rPr>
        <w:t>把</w:t>
      </w:r>
      <w:r w:rsidRPr="00E03B22">
        <w:rPr>
          <w:rFonts w:ascii="SimSun" w:eastAsia="SimSun" w:hAnsi="SimSun" w:cs="SimSun" w:hint="eastAsia"/>
          <w:color w:val="000000"/>
          <w:szCs w:val="18"/>
        </w:rPr>
        <w:t>别墅修建。</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落雪</w:t>
      </w:r>
      <w:r w:rsidRPr="00E03B22">
        <w:rPr>
          <w:rFonts w:ascii="SimSun" w:eastAsia="SimSun" w:hAnsi="SimSun" w:cs="SimSun" w:hint="eastAsia"/>
          <w:color w:val="000000"/>
          <w:szCs w:val="18"/>
        </w:rPr>
        <w:t>纷纷</w:t>
      </w:r>
      <w:r w:rsidRPr="00E03B22">
        <w:rPr>
          <w:rFonts w:ascii="SimSun" w:eastAsia="SimSun" w:hAnsi="SimSun" w:cs="MS Gothic" w:hint="eastAsia"/>
          <w:color w:val="000000"/>
          <w:szCs w:val="18"/>
        </w:rPr>
        <w:t>寂静嘶</w:t>
      </w:r>
      <w:r w:rsidRPr="00E03B22">
        <w:rPr>
          <w:rFonts w:ascii="SimSun" w:eastAsia="SimSun" w:hAnsi="SimSun" w:cs="SimSun" w:hint="eastAsia"/>
          <w:color w:val="000000"/>
          <w:szCs w:val="18"/>
        </w:rPr>
        <w:t>哑</w:t>
      </w:r>
      <w:r w:rsidRPr="00E03B22">
        <w:rPr>
          <w:rFonts w:ascii="SimSun" w:eastAsia="SimSun" w:hAnsi="SimSun" w:cs="MS Gothic" w:hint="eastAsia"/>
          <w:color w:val="000000"/>
          <w:szCs w:val="18"/>
        </w:rPr>
        <w:t>地</w:t>
      </w:r>
      <w:r w:rsidRPr="00E03B22">
        <w:rPr>
          <w:rFonts w:ascii="SimSun" w:eastAsia="SimSun" w:hAnsi="SimSun" w:cs="SimSun" w:hint="eastAsia"/>
          <w:color w:val="000000"/>
          <w:szCs w:val="18"/>
        </w:rPr>
        <w:t>呐喊</w:t>
      </w:r>
      <w:r w:rsidRPr="00E03B22">
        <w:rPr>
          <w:rFonts w:ascii="SimSun" w:eastAsia="SimSun" w:hAnsi="SimSun" w:cs="MS Gothic" w:hint="eastAsia"/>
          <w:color w:val="000000"/>
          <w:szCs w:val="18"/>
        </w:rPr>
        <w:t>：</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三足</w:t>
      </w:r>
      <w:r w:rsidRPr="00E03B22">
        <w:rPr>
          <w:rFonts w:ascii="SimSun" w:eastAsia="SimSun" w:hAnsi="SimSun" w:cs="SimSun" w:hint="eastAsia"/>
          <w:color w:val="000000"/>
          <w:szCs w:val="18"/>
        </w:rPr>
        <w:t>鸟</w:t>
      </w:r>
      <w:r w:rsidRPr="00E03B22">
        <w:rPr>
          <w:rFonts w:ascii="SimSun" w:eastAsia="SimSun" w:hAnsi="SimSun" w:cs="MS Gothic" w:hint="eastAsia"/>
          <w:color w:val="000000"/>
          <w:szCs w:val="18"/>
        </w:rPr>
        <w:t>把第三足藏在翅膀下面。</w:t>
      </w:r>
    </w:p>
    <w:p w:rsidR="001313B8" w:rsidRPr="00E03B22" w:rsidRDefault="001313B8" w:rsidP="001313B8">
      <w:pPr>
        <w:spacing w:line="320" w:lineRule="exact"/>
        <w:ind w:left="851"/>
        <w:rPr>
          <w:rFonts w:ascii="SimSun" w:eastAsia="SimSun" w:hAnsi="SimSun" w:cs="Times New Roman"/>
          <w:color w:val="000000"/>
          <w:sz w:val="36"/>
        </w:rPr>
      </w:pP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莫斯科外</w:t>
      </w:r>
      <w:r w:rsidRPr="00E03B22">
        <w:rPr>
          <w:rFonts w:ascii="SimSun" w:eastAsia="SimSun" w:hAnsi="SimSun" w:cs="SimSun" w:hint="eastAsia"/>
          <w:color w:val="000000"/>
          <w:szCs w:val="18"/>
        </w:rPr>
        <w:t>环线车轮隆隆响不断。</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旁</w:t>
      </w:r>
      <w:r w:rsidRPr="00E03B22">
        <w:rPr>
          <w:rFonts w:ascii="SimSun" w:eastAsia="SimSun" w:hAnsi="SimSun" w:cs="SimSun" w:hint="eastAsia"/>
          <w:color w:val="000000"/>
          <w:szCs w:val="18"/>
        </w:rPr>
        <w:t>边有些狗奔跑，</w:t>
      </w:r>
      <w:r w:rsidRPr="00E03B22">
        <w:rPr>
          <w:rFonts w:ascii="SimSun" w:eastAsia="SimSun" w:hAnsi="SimSun" w:cs="MS Gothic" w:hint="eastAsia"/>
          <w:color w:val="000000"/>
          <w:szCs w:val="18"/>
        </w:rPr>
        <w:t>越跑越快。</w:t>
      </w:r>
    </w:p>
    <w:p w:rsidR="001313B8" w:rsidRPr="00E03B22" w:rsidRDefault="001313B8" w:rsidP="001313B8">
      <w:pPr>
        <w:spacing w:line="320" w:lineRule="exact"/>
        <w:ind w:left="851"/>
        <w:rPr>
          <w:rFonts w:ascii="SimSun" w:eastAsia="SimSun" w:hAnsi="SimSun" w:cs="Times New Roman"/>
          <w:color w:val="000000"/>
          <w:szCs w:val="18"/>
        </w:rPr>
      </w:pPr>
      <w:r w:rsidRPr="00E03B22">
        <w:rPr>
          <w:rFonts w:ascii="SimSun" w:eastAsia="SimSun" w:hAnsi="SimSun" w:cs="MS Gothic" w:hint="eastAsia"/>
          <w:color w:val="000000"/>
          <w:szCs w:val="18"/>
        </w:rPr>
        <w:t>都是流浪犬，它</w:t>
      </w:r>
      <w:r w:rsidRPr="00E03B22">
        <w:rPr>
          <w:rFonts w:ascii="SimSun" w:eastAsia="SimSun" w:hAnsi="SimSun" w:cs="SimSun" w:hint="eastAsia"/>
          <w:color w:val="000000"/>
          <w:szCs w:val="18"/>
        </w:rPr>
        <w:t>们</w:t>
      </w:r>
      <w:r w:rsidRPr="00E03B22">
        <w:rPr>
          <w:rFonts w:ascii="SimSun" w:eastAsia="SimSun" w:hAnsi="SimSun" w:cs="MS Gothic" w:hint="eastAsia"/>
          <w:color w:val="000000"/>
          <w:szCs w:val="18"/>
        </w:rPr>
        <w:t>都</w:t>
      </w:r>
      <w:r w:rsidRPr="00E03B22">
        <w:rPr>
          <w:rFonts w:ascii="SimSun" w:eastAsia="SimSun" w:hAnsi="SimSun" w:cs="SimSun" w:hint="eastAsia"/>
          <w:color w:val="000000"/>
          <w:szCs w:val="18"/>
        </w:rPr>
        <w:t>归</w:t>
      </w:r>
      <w:r w:rsidRPr="00E03B22">
        <w:rPr>
          <w:rFonts w:ascii="SimSun" w:eastAsia="SimSun" w:hAnsi="SimSun" w:cs="MS Gothic" w:hint="eastAsia"/>
          <w:color w:val="000000"/>
          <w:szCs w:val="18"/>
        </w:rPr>
        <w:t>国王管。</w:t>
      </w:r>
    </w:p>
    <w:p w:rsidR="001313B8" w:rsidRPr="00E03B22" w:rsidRDefault="001313B8" w:rsidP="001313B8">
      <w:pPr>
        <w:spacing w:line="320" w:lineRule="exact"/>
        <w:ind w:left="851"/>
        <w:rPr>
          <w:rFonts w:ascii="SimSun" w:eastAsia="SimSun" w:hAnsi="SimSun" w:cs="Times New Roman"/>
          <w:color w:val="000000"/>
          <w:szCs w:val="18"/>
        </w:rPr>
      </w:pPr>
      <w:smartTag w:uri="urn:schemas-microsoft-com:office:smarttags" w:element="PersonName">
        <w:smartTagPr>
          <w:attr w:name="ProductID" w:val="孔老"/>
        </w:smartTagPr>
        <w:r w:rsidRPr="00E03B22">
          <w:rPr>
            <w:rFonts w:ascii="SimSun" w:eastAsia="SimSun" w:hAnsi="SimSun" w:cs="MS Gothic" w:hint="eastAsia"/>
            <w:color w:val="000000"/>
            <w:szCs w:val="18"/>
          </w:rPr>
          <w:t>孔老</w:t>
        </w:r>
      </w:smartTag>
      <w:r w:rsidRPr="00E03B22">
        <w:rPr>
          <w:rFonts w:ascii="SimSun" w:eastAsia="SimSun" w:hAnsi="SimSun" w:cs="MS Gothic" w:hint="eastAsia"/>
          <w:color w:val="000000"/>
          <w:szCs w:val="18"/>
        </w:rPr>
        <w:t>先生在台</w:t>
      </w:r>
      <w:r w:rsidRPr="00E03B22">
        <w:rPr>
          <w:rFonts w:ascii="SimSun" w:eastAsia="SimSun" w:hAnsi="SimSun" w:cs="SimSun" w:hint="eastAsia"/>
          <w:color w:val="000000"/>
          <w:szCs w:val="18"/>
        </w:rPr>
        <w:t>阶扫雪不</w:t>
      </w:r>
      <w:r w:rsidRPr="00E03B22">
        <w:rPr>
          <w:rFonts w:ascii="SimSun" w:eastAsia="SimSun" w:hAnsi="SimSun" w:cs="MS Gothic" w:hint="eastAsia"/>
          <w:color w:val="000000"/>
          <w:szCs w:val="18"/>
        </w:rPr>
        <w:t>惧</w:t>
      </w:r>
      <w:r w:rsidRPr="00E03B22">
        <w:rPr>
          <w:rFonts w:ascii="SimSun" w:eastAsia="SimSun" w:hAnsi="SimSun" w:cs="SimSun" w:hint="eastAsia"/>
          <w:color w:val="000000"/>
          <w:szCs w:val="18"/>
        </w:rPr>
        <w:t>严寒</w:t>
      </w:r>
      <w:r w:rsidRPr="00E03B22">
        <w:rPr>
          <w:rFonts w:ascii="SimSun" w:eastAsia="SimSun" w:hAnsi="SimSun" w:cs="MS Gothic" w:hint="eastAsia"/>
          <w:color w:val="000000"/>
          <w:szCs w:val="18"/>
        </w:rPr>
        <w:t>。</w:t>
      </w:r>
    </w:p>
    <w:p w:rsidR="001313B8" w:rsidRPr="007C0761" w:rsidRDefault="001313B8" w:rsidP="001313B8">
      <w:pPr>
        <w:spacing w:line="240" w:lineRule="exact"/>
        <w:jc w:val="right"/>
        <w:rPr>
          <w:rFonts w:ascii="SimSun" w:eastAsia="SimSun" w:hAnsi="SimSun"/>
          <w:sz w:val="20"/>
          <w:szCs w:val="24"/>
          <w:lang w:eastAsia="zh-CN"/>
        </w:rPr>
      </w:pPr>
    </w:p>
    <w:p w:rsidR="001313B8" w:rsidRPr="00E03B22" w:rsidRDefault="001313B8" w:rsidP="001313B8">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 xml:space="preserve">6 </w:t>
      </w:r>
      <w:r w:rsidRPr="00E03B22">
        <w:rPr>
          <w:rFonts w:ascii="SimSun" w:eastAsia="SimSun" w:hAnsi="SimSun" w:cs="MS Gothic" w:hint="eastAsia"/>
          <w:sz w:val="20"/>
          <w:szCs w:val="18"/>
        </w:rPr>
        <w:t>伊戈</w:t>
      </w:r>
      <w:r w:rsidRPr="00E03B22">
        <w:rPr>
          <w:rFonts w:ascii="SimSun" w:eastAsia="SimSun" w:hAnsi="SimSun" w:cs="SimSun" w:hint="eastAsia"/>
          <w:sz w:val="20"/>
          <w:szCs w:val="18"/>
        </w:rPr>
        <w:t>尔</w:t>
      </w:r>
    </w:p>
    <w:p w:rsidR="001313B8" w:rsidRPr="00E03B22" w:rsidRDefault="001313B8" w:rsidP="001313B8">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sz w:val="20"/>
          <w:szCs w:val="18"/>
        </w:rPr>
        <w:t>7</w:t>
      </w:r>
      <w:r w:rsidRPr="00E03B22">
        <w:rPr>
          <w:rFonts w:ascii="SimSun" w:eastAsia="SimSun" w:hAnsi="SimSun" w:cs="MS Gothic" w:hint="eastAsia"/>
          <w:sz w:val="20"/>
          <w:szCs w:val="18"/>
        </w:rPr>
        <w:t>谷羽</w:t>
      </w:r>
      <w:r w:rsidRPr="00E03B22">
        <w:rPr>
          <w:rFonts w:ascii="SimSun" w:eastAsia="SimSun" w:hAnsi="SimSun" w:cs="SimSun" w:hint="eastAsia"/>
          <w:sz w:val="20"/>
          <w:szCs w:val="18"/>
        </w:rPr>
        <w:t>译</w:t>
      </w:r>
    </w:p>
    <w:p w:rsidR="001313B8" w:rsidRPr="00E03B22" w:rsidRDefault="001313B8" w:rsidP="001313B8">
      <w:pPr>
        <w:spacing w:line="240" w:lineRule="exact"/>
        <w:jc w:val="right"/>
        <w:rPr>
          <w:rFonts w:ascii="SimSun" w:eastAsia="SimSun" w:hAnsi="SimSun" w:cs="Times New Roman"/>
          <w:sz w:val="20"/>
          <w:szCs w:val="18"/>
        </w:rPr>
      </w:pPr>
      <w:r w:rsidRPr="00E03B22">
        <w:rPr>
          <w:rFonts w:ascii="SimSun" w:eastAsia="SimSun" w:hAnsi="SimSun" w:cs="Times New Roman" w:hint="eastAsia"/>
          <w:sz w:val="20"/>
          <w:szCs w:val="18"/>
        </w:rPr>
        <w:t xml:space="preserve">         2021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1</w:t>
      </w:r>
      <w:r w:rsidRPr="00E03B22">
        <w:rPr>
          <w:rFonts w:ascii="SimSun" w:eastAsia="SimSun" w:hAnsi="SimSun" w:cs="MS Gothic" w:hint="eastAsia"/>
          <w:sz w:val="20"/>
          <w:szCs w:val="18"/>
        </w:rPr>
        <w:t>，</w:t>
      </w:r>
      <w:r w:rsidRPr="00E03B22">
        <w:rPr>
          <w:rFonts w:ascii="SimSun" w:eastAsia="SimSun" w:hAnsi="SimSun" w:cs="Times New Roman" w:hint="eastAsia"/>
          <w:sz w:val="20"/>
          <w:szCs w:val="18"/>
        </w:rPr>
        <w:t>8</w:t>
      </w:r>
      <w:r w:rsidRPr="00E03B22">
        <w:rPr>
          <w:rFonts w:ascii="SimSun" w:eastAsia="SimSun" w:hAnsi="SimSun" w:cs="MS Gothic" w:hint="eastAsia"/>
          <w:sz w:val="20"/>
          <w:szCs w:val="18"/>
        </w:rPr>
        <w:t>修改</w:t>
      </w:r>
    </w:p>
    <w:p w:rsidR="001313B8" w:rsidRDefault="001313B8" w:rsidP="001313B8">
      <w:pPr>
        <w:jc w:val="right"/>
        <w:rPr>
          <w:szCs w:val="24"/>
        </w:rPr>
      </w:pP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73" w:name="_Toc197513764"/>
      <w:bookmarkStart w:id="1374" w:name="_Toc199765771"/>
      <w:r w:rsidRPr="00ED226F">
        <w:rPr>
          <w:rFonts w:ascii="Bookman Old Style" w:eastAsia="SimSun" w:hAnsi="Bookman Old Style" w:cs="MS Gothic"/>
          <w:b/>
          <w:bCs/>
          <w:szCs w:val="28"/>
          <w:lang w:eastAsia="zh-CN"/>
        </w:rPr>
        <w:lastRenderedPageBreak/>
        <w:t>СНЕГОПАД</w:t>
      </w:r>
      <w:bookmarkEnd w:id="1373"/>
      <w:bookmarkEnd w:id="1374"/>
    </w:p>
    <w:p w:rsidR="001313B8" w:rsidRDefault="001313B8" w:rsidP="001313B8">
      <w:pPr>
        <w:spacing w:line="320" w:lineRule="exact"/>
        <w:rPr>
          <w:rFonts w:ascii="Bookman Old Style" w:hAnsi="Bookman Old Style"/>
          <w:szCs w:val="24"/>
          <w:lang w:val="en-US"/>
        </w:rPr>
      </w:pP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Когда мне тошно, и в жизни не видно толка,</w:t>
      </w:r>
    </w:p>
    <w:p w:rsidR="001313B8" w:rsidRPr="00ED226F" w:rsidRDefault="001313B8" w:rsidP="001313B8">
      <w:pPr>
        <w:spacing w:line="320" w:lineRule="exact"/>
        <w:jc w:val="left"/>
        <w:rPr>
          <w:rFonts w:ascii="Bookman Old Style" w:eastAsia="Calibri" w:hAnsi="Bookman Old Style" w:cs="Times New Roman"/>
          <w:spacing w:val="-8"/>
        </w:rPr>
      </w:pPr>
      <w:r w:rsidRPr="00ED226F">
        <w:rPr>
          <w:rFonts w:ascii="Bookman Old Style" w:eastAsia="Calibri" w:hAnsi="Bookman Old Style" w:cs="Times New Roman"/>
          <w:spacing w:val="-8"/>
        </w:rPr>
        <w:t>я подхожу, смущённый, и стоя у книжной полки</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провожу рукою по корешкам старых книг,</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одну открываю, как открывают тайник,</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и где-то там, в комментариях или сноске,</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заляпанной чаем или свечным воском,</w:t>
      </w:r>
    </w:p>
    <w:p w:rsidR="001313B8" w:rsidRPr="00ED226F" w:rsidRDefault="001313B8" w:rsidP="001313B8">
      <w:pPr>
        <w:spacing w:line="320" w:lineRule="exact"/>
        <w:jc w:val="left"/>
        <w:rPr>
          <w:rFonts w:ascii="Bookman Old Style" w:eastAsia="Calibri" w:hAnsi="Bookman Old Style" w:cs="Times New Roman"/>
          <w:spacing w:val="-4"/>
        </w:rPr>
      </w:pPr>
      <w:r w:rsidRPr="00ED226F">
        <w:rPr>
          <w:rFonts w:ascii="Bookman Old Style" w:eastAsia="Calibri" w:hAnsi="Bookman Old Style" w:cs="Times New Roman"/>
          <w:spacing w:val="-4"/>
        </w:rPr>
        <w:t>самым мелким кеглем с названием «бриллиант»</w:t>
      </w:r>
    </w:p>
    <w:p w:rsidR="001313B8" w:rsidRPr="00ED226F" w:rsidRDefault="001313B8" w:rsidP="001313B8">
      <w:pPr>
        <w:spacing w:line="320" w:lineRule="exact"/>
        <w:jc w:val="left"/>
        <w:rPr>
          <w:rFonts w:ascii="Bookman Old Style" w:eastAsia="Calibri" w:hAnsi="Bookman Old Style" w:cs="Times New Roman"/>
          <w:spacing w:val="-2"/>
        </w:rPr>
      </w:pPr>
      <w:r w:rsidRPr="00ED226F">
        <w:rPr>
          <w:rFonts w:ascii="Bookman Old Style" w:eastAsia="Calibri" w:hAnsi="Bookman Old Style" w:cs="Times New Roman"/>
          <w:spacing w:val="-2"/>
        </w:rPr>
        <w:t>читаю ленинское: «Да вы, батенька, симулянт,</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дезертир трудового фронта, что архиважно».</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Шелестят страницы, сыпется пыль бумажная,</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ставлю на место книгу, закуриваю сигарету,</w:t>
      </w:r>
    </w:p>
    <w:p w:rsidR="001313B8" w:rsidRPr="00ED226F" w:rsidRDefault="001313B8" w:rsidP="001313B8">
      <w:pPr>
        <w:spacing w:line="320" w:lineRule="exact"/>
        <w:jc w:val="left"/>
        <w:rPr>
          <w:rFonts w:ascii="Bookman Old Style" w:eastAsia="Calibri" w:hAnsi="Bookman Old Style" w:cs="Times New Roman"/>
          <w:spacing w:val="-14"/>
        </w:rPr>
      </w:pPr>
      <w:r w:rsidRPr="00ED226F">
        <w:rPr>
          <w:rFonts w:ascii="Bookman Old Style" w:eastAsia="Calibri" w:hAnsi="Bookman Old Style" w:cs="Times New Roman"/>
          <w:spacing w:val="-14"/>
        </w:rPr>
        <w:t>смотрю в снегопад за окном и думаю: «А вот и нет!»</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Снежинки держат революцьонный шаг.</w:t>
      </w:r>
    </w:p>
    <w:p w:rsidR="001313B8" w:rsidRPr="00ED226F" w:rsidRDefault="001313B8" w:rsidP="001313B8">
      <w:pPr>
        <w:spacing w:line="320" w:lineRule="exact"/>
        <w:jc w:val="left"/>
        <w:rPr>
          <w:rFonts w:ascii="Bookman Old Style" w:eastAsia="Calibri" w:hAnsi="Bookman Old Style" w:cs="Times New Roman"/>
        </w:rPr>
      </w:pPr>
      <w:r w:rsidRPr="00ED226F">
        <w:rPr>
          <w:rFonts w:ascii="Bookman Old Style" w:eastAsia="Calibri" w:hAnsi="Bookman Old Style" w:cs="Times New Roman"/>
        </w:rPr>
        <w:t>Мой песен не спет и не спит мой ветер.</w:t>
      </w:r>
    </w:p>
    <w:p w:rsidR="001313B8" w:rsidRPr="00E03B22" w:rsidRDefault="001313B8" w:rsidP="001313B8">
      <w:pPr>
        <w:spacing w:line="240" w:lineRule="exact"/>
        <w:jc w:val="left"/>
        <w:rPr>
          <w:rFonts w:ascii="Bookman Old Style" w:hAnsi="Bookman Old Style"/>
          <w:sz w:val="20"/>
          <w:szCs w:val="24"/>
        </w:rPr>
      </w:pP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6 янва</w:t>
      </w:r>
      <w:r w:rsidRPr="00ED66BB">
        <w:rPr>
          <w:rFonts w:ascii="Bookman Old Style" w:hAnsi="Bookman Old Style"/>
          <w:sz w:val="20"/>
          <w:szCs w:val="24"/>
        </w:rPr>
        <w:t>ря 202</w:t>
      </w:r>
      <w:r>
        <w:rPr>
          <w:rFonts w:ascii="Bookman Old Style" w:hAnsi="Bookman Old Style"/>
          <w:sz w:val="20"/>
          <w:szCs w:val="24"/>
        </w:rPr>
        <w:t>1</w:t>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1375" w:name="_Toc197513765"/>
      <w:bookmarkStart w:id="1376" w:name="_Toc199765772"/>
      <w:r w:rsidRPr="00ED226F">
        <w:rPr>
          <w:rFonts w:eastAsia="MS Gothic" w:hAnsi="MS Gothic" w:cs="Times New Roman" w:hint="eastAsia"/>
          <w:b/>
        </w:rPr>
        <w:lastRenderedPageBreak/>
        <w:t>落雪</w:t>
      </w:r>
      <w:r w:rsidRPr="00ED226F">
        <w:rPr>
          <w:rFonts w:ascii="SimSun" w:eastAsia="SimSun" w:hAnsi="SimSun" w:cs="SimSun" w:hint="eastAsia"/>
          <w:b/>
        </w:rPr>
        <w:t>纷纷</w:t>
      </w:r>
      <w:bookmarkEnd w:id="1375"/>
      <w:bookmarkEnd w:id="1376"/>
    </w:p>
    <w:p w:rsidR="001313B8" w:rsidRDefault="001313B8" w:rsidP="001313B8">
      <w:pPr>
        <w:spacing w:line="320" w:lineRule="exact"/>
        <w:ind w:left="851"/>
        <w:rPr>
          <w:rFonts w:ascii="SimSun" w:eastAsia="SimSun" w:hAnsi="SimSun"/>
          <w:szCs w:val="24"/>
          <w:lang w:val="en-US" w:eastAsia="zh-CN"/>
        </w:rPr>
      </w:pP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当心情郁</w:t>
      </w:r>
      <w:r w:rsidRPr="00ED226F">
        <w:rPr>
          <w:rFonts w:ascii="SimSun" w:eastAsia="SimSun" w:hAnsi="SimSun" w:cs="SimSun" w:hint="eastAsia"/>
          <w:color w:val="000000"/>
          <w:szCs w:val="18"/>
        </w:rPr>
        <w:t>闷，感觉生活无聊，</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惶惑徘徊，我站到</w:t>
      </w:r>
      <w:r w:rsidRPr="00ED226F">
        <w:rPr>
          <w:rFonts w:ascii="SimSun" w:eastAsia="SimSun" w:hAnsi="SimSun" w:cs="SimSun" w:hint="eastAsia"/>
          <w:color w:val="000000"/>
          <w:szCs w:val="18"/>
        </w:rPr>
        <w:t>书架旁边</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用手</w:t>
      </w:r>
      <w:r w:rsidRPr="00ED226F">
        <w:rPr>
          <w:rFonts w:ascii="SimSun" w:eastAsia="SimSun" w:hAnsi="SimSun" w:cs="SimSun" w:hint="eastAsia"/>
          <w:color w:val="000000"/>
          <w:szCs w:val="18"/>
        </w:rPr>
        <w:t>抚摸一排</w:t>
      </w:r>
      <w:r w:rsidRPr="00ED226F">
        <w:rPr>
          <w:rFonts w:ascii="SimSun" w:eastAsia="SimSun" w:hAnsi="SimSun" w:cs="MS Gothic" w:hint="eastAsia"/>
          <w:color w:val="000000"/>
          <w:szCs w:val="18"/>
        </w:rPr>
        <w:t>旧</w:t>
      </w:r>
      <w:r w:rsidRPr="00ED226F">
        <w:rPr>
          <w:rFonts w:ascii="SimSun" w:eastAsia="SimSun" w:hAnsi="SimSun" w:cs="SimSun" w:hint="eastAsia"/>
          <w:color w:val="000000"/>
          <w:szCs w:val="18"/>
        </w:rPr>
        <w:t>书的书脊，</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翻开一本</w:t>
      </w:r>
      <w:r w:rsidRPr="00ED226F">
        <w:rPr>
          <w:rFonts w:ascii="SimSun" w:eastAsia="SimSun" w:hAnsi="SimSun" w:cs="SimSun" w:hint="eastAsia"/>
          <w:color w:val="000000"/>
          <w:szCs w:val="18"/>
        </w:rPr>
        <w:t>书，像破解奥秘，</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浏览那些注释的琐碎文字，</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偶</w:t>
      </w:r>
      <w:r w:rsidRPr="00ED226F">
        <w:rPr>
          <w:rFonts w:ascii="SimSun" w:eastAsia="SimSun" w:hAnsi="SimSun" w:cs="SimSun" w:hint="eastAsia"/>
          <w:color w:val="000000"/>
          <w:szCs w:val="18"/>
        </w:rPr>
        <w:t>尔带有茶渍或蜡的污迹，</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在被称</w:t>
      </w:r>
      <w:r w:rsidRPr="00ED226F">
        <w:rPr>
          <w:rFonts w:ascii="SimSun" w:eastAsia="SimSun" w:hAnsi="SimSun" w:cs="SimSun" w:hint="eastAsia"/>
          <w:color w:val="000000"/>
          <w:szCs w:val="18"/>
        </w:rPr>
        <w:t>为</w:t>
      </w:r>
      <w:r w:rsidRPr="00ED226F">
        <w:rPr>
          <w:rFonts w:ascii="SimSun" w:eastAsia="SimSun" w:hAnsi="SimSun" w:cs="Calibri"/>
          <w:color w:val="000000"/>
          <w:szCs w:val="18"/>
        </w:rPr>
        <w:t>“</w:t>
      </w:r>
      <w:r w:rsidRPr="00ED226F">
        <w:rPr>
          <w:rFonts w:ascii="SimSun" w:eastAsia="SimSun" w:hAnsi="SimSun" w:cs="SimSun" w:hint="eastAsia"/>
          <w:color w:val="000000"/>
          <w:szCs w:val="18"/>
        </w:rPr>
        <w:t>钻</w:t>
      </w:r>
      <w:r w:rsidRPr="00ED226F">
        <w:rPr>
          <w:rFonts w:ascii="SimSun" w:eastAsia="SimSun" w:hAnsi="SimSun" w:cs="MS Gothic" w:hint="eastAsia"/>
          <w:color w:val="000000"/>
          <w:szCs w:val="18"/>
        </w:rPr>
        <w:t>戒</w:t>
      </w:r>
      <w:r w:rsidRPr="00ED226F">
        <w:rPr>
          <w:rFonts w:ascii="SimSun" w:eastAsia="SimSun" w:hAnsi="SimSun" w:cs="Calibri"/>
          <w:color w:val="000000"/>
          <w:szCs w:val="18"/>
        </w:rPr>
        <w:t>”</w:t>
      </w:r>
      <w:r w:rsidRPr="00ED226F">
        <w:rPr>
          <w:rFonts w:ascii="SimSun" w:eastAsia="SimSun" w:hAnsi="SimSun" w:cs="MS Gothic" w:hint="eastAsia"/>
          <w:color w:val="000000"/>
          <w:szCs w:val="18"/>
        </w:rPr>
        <w:t>的小号字中</w:t>
      </w:r>
      <w:r w:rsidRPr="00ED226F">
        <w:rPr>
          <w:rFonts w:ascii="SimSun" w:eastAsia="SimSun" w:hAnsi="SimSun" w:cs="SimSun" w:hint="eastAsia"/>
          <w:color w:val="000000"/>
          <w:szCs w:val="18"/>
        </w:rPr>
        <w:t>间</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读列宁的语言</w:t>
      </w:r>
      <w:r w:rsidRPr="00ED226F">
        <w:rPr>
          <w:rFonts w:ascii="SimSun" w:eastAsia="SimSun" w:hAnsi="SimSun" w:cs="MS Gothic" w:hint="eastAsia"/>
          <w:color w:val="000000"/>
          <w:szCs w:val="18"/>
        </w:rPr>
        <w:t>：</w:t>
      </w:r>
      <w:r w:rsidRPr="00ED226F">
        <w:rPr>
          <w:rFonts w:ascii="SimSun" w:eastAsia="SimSun" w:hAnsi="SimSun" w:cs="Times New Roman" w:hint="eastAsia"/>
          <w:color w:val="000000"/>
          <w:szCs w:val="18"/>
        </w:rPr>
        <w:t>“</w:t>
      </w:r>
      <w:r w:rsidRPr="00ED226F">
        <w:rPr>
          <w:rFonts w:ascii="SimSun" w:eastAsia="SimSun" w:hAnsi="SimSun" w:cs="MS Gothic" w:hint="eastAsia"/>
          <w:color w:val="000000"/>
          <w:szCs w:val="18"/>
        </w:rPr>
        <w:t>你</w:t>
      </w:r>
      <w:r w:rsidRPr="00ED226F">
        <w:rPr>
          <w:rFonts w:ascii="SimSun" w:eastAsia="SimSun" w:hAnsi="SimSun" w:cs="SimSun" w:hint="eastAsia"/>
          <w:color w:val="000000"/>
          <w:szCs w:val="18"/>
        </w:rPr>
        <w:t>们，冒充者，</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劳动战线的逃兵，</w:t>
      </w:r>
      <w:r w:rsidRPr="00ED226F">
        <w:rPr>
          <w:rFonts w:ascii="SimSun" w:eastAsia="SimSun" w:hAnsi="SimSun" w:cs="MS Gothic" w:hint="eastAsia"/>
          <w:color w:val="000000"/>
          <w:szCs w:val="18"/>
        </w:rPr>
        <w:t>尤其重要。</w:t>
      </w:r>
      <w:r w:rsidRPr="00ED226F">
        <w:rPr>
          <w:rFonts w:ascii="SimSun" w:eastAsia="SimSun" w:hAnsi="SimSun" w:cs="Calibri"/>
          <w:color w:val="000000"/>
          <w:szCs w:val="18"/>
        </w:rPr>
        <w:t>”</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SimSun" w:hint="eastAsia"/>
          <w:color w:val="000000"/>
          <w:szCs w:val="18"/>
        </w:rPr>
        <w:t>纸页窸窣，书中灰尘洒落，</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把</w:t>
      </w:r>
      <w:r w:rsidRPr="00ED226F">
        <w:rPr>
          <w:rFonts w:ascii="SimSun" w:eastAsia="SimSun" w:hAnsi="SimSun" w:cs="SimSun" w:hint="eastAsia"/>
          <w:color w:val="000000"/>
          <w:szCs w:val="18"/>
        </w:rPr>
        <w:t>书放回</w:t>
      </w:r>
      <w:r w:rsidRPr="00ED226F">
        <w:rPr>
          <w:rFonts w:ascii="SimSun" w:eastAsia="SimSun" w:hAnsi="SimSun" w:cs="MS Gothic" w:hint="eastAsia"/>
          <w:color w:val="000000"/>
          <w:szCs w:val="18"/>
        </w:rPr>
        <w:t>原</w:t>
      </w:r>
      <w:r w:rsidRPr="00ED226F">
        <w:rPr>
          <w:rFonts w:ascii="SimSun" w:eastAsia="SimSun" w:hAnsi="SimSun" w:cs="SimSun" w:hint="eastAsia"/>
          <w:color w:val="000000"/>
          <w:szCs w:val="18"/>
        </w:rPr>
        <w:t>处，点着一支烟，</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看窗外落雪</w:t>
      </w:r>
      <w:r w:rsidRPr="00ED226F">
        <w:rPr>
          <w:rFonts w:ascii="SimSun" w:eastAsia="SimSun" w:hAnsi="SimSun" w:cs="SimSun" w:hint="eastAsia"/>
          <w:color w:val="000000"/>
          <w:szCs w:val="18"/>
        </w:rPr>
        <w:t>纷纷，我想：</w:t>
      </w:r>
      <w:r w:rsidRPr="00ED226F">
        <w:rPr>
          <w:rFonts w:ascii="SimSun" w:eastAsia="SimSun" w:hAnsi="SimSun" w:cs="Calibri"/>
          <w:color w:val="000000"/>
          <w:szCs w:val="18"/>
        </w:rPr>
        <w:t>“</w:t>
      </w:r>
      <w:r w:rsidRPr="00ED226F">
        <w:rPr>
          <w:rFonts w:ascii="SimSun" w:eastAsia="SimSun" w:hAnsi="SimSun" w:cs="MS Gothic" w:hint="eastAsia"/>
          <w:color w:val="000000"/>
          <w:szCs w:val="18"/>
        </w:rPr>
        <w:t>不</w:t>
      </w:r>
      <w:r w:rsidRPr="00ED226F">
        <w:rPr>
          <w:rFonts w:ascii="SimSun" w:eastAsia="SimSun" w:hAnsi="SimSun" w:cs="SimSun" w:hint="eastAsia"/>
          <w:color w:val="000000"/>
          <w:szCs w:val="18"/>
        </w:rPr>
        <w:t>对！</w:t>
      </w:r>
      <w:r w:rsidRPr="00ED226F">
        <w:rPr>
          <w:rFonts w:ascii="SimSun" w:eastAsia="SimSun" w:hAnsi="SimSun" w:cs="Calibri"/>
          <w:color w:val="000000"/>
          <w:szCs w:val="18"/>
        </w:rPr>
        <w:t>”</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雪片保持着革命的步伐。</w:t>
      </w:r>
    </w:p>
    <w:p w:rsidR="001313B8" w:rsidRPr="00ED226F" w:rsidRDefault="001313B8" w:rsidP="001313B8">
      <w:pPr>
        <w:spacing w:line="320" w:lineRule="exact"/>
        <w:ind w:left="851"/>
        <w:jc w:val="left"/>
        <w:rPr>
          <w:rFonts w:ascii="SimSun" w:eastAsia="SimSun" w:hAnsi="SimSun" w:cs="Times New Roman"/>
          <w:color w:val="000000"/>
          <w:szCs w:val="18"/>
        </w:rPr>
      </w:pPr>
      <w:r w:rsidRPr="00ED226F">
        <w:rPr>
          <w:rFonts w:ascii="SimSun" w:eastAsia="SimSun" w:hAnsi="SimSun" w:cs="MS Gothic" w:hint="eastAsia"/>
          <w:color w:val="000000"/>
          <w:szCs w:val="18"/>
        </w:rPr>
        <w:t>我的歌无人唱，我的</w:t>
      </w:r>
      <w:r w:rsidRPr="00ED226F">
        <w:rPr>
          <w:rFonts w:ascii="SimSun" w:eastAsia="SimSun" w:hAnsi="SimSun" w:cs="SimSun" w:hint="eastAsia"/>
          <w:color w:val="000000"/>
          <w:szCs w:val="18"/>
        </w:rPr>
        <w:t>风睡不着</w:t>
      </w:r>
      <w:r w:rsidRPr="00ED226F">
        <w:rPr>
          <w:rFonts w:ascii="SimSun" w:eastAsia="SimSun" w:hAnsi="SimSun" w:cs="MS Gothic" w:hint="eastAsia"/>
          <w:color w:val="000000"/>
          <w:szCs w:val="18"/>
        </w:rPr>
        <w:t>。</w:t>
      </w:r>
    </w:p>
    <w:p w:rsidR="001313B8" w:rsidRPr="007C0761" w:rsidRDefault="001313B8" w:rsidP="001313B8">
      <w:pPr>
        <w:spacing w:line="240" w:lineRule="exact"/>
        <w:jc w:val="right"/>
        <w:rPr>
          <w:rFonts w:ascii="SimSun" w:eastAsia="SimSun" w:hAnsi="SimSun"/>
          <w:sz w:val="20"/>
          <w:szCs w:val="24"/>
          <w:lang w:eastAsia="zh-CN"/>
        </w:rPr>
      </w:pPr>
    </w:p>
    <w:p w:rsidR="001313B8" w:rsidRPr="00ED226F" w:rsidRDefault="001313B8" w:rsidP="001313B8">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 xml:space="preserve">6 </w:t>
      </w:r>
      <w:r w:rsidRPr="00ED226F">
        <w:rPr>
          <w:rFonts w:ascii="SimSun" w:eastAsia="SimSun" w:hAnsi="SimSun" w:cs="MS Gothic" w:hint="eastAsia"/>
          <w:sz w:val="20"/>
          <w:szCs w:val="18"/>
        </w:rPr>
        <w:t>伊戈</w:t>
      </w:r>
      <w:r w:rsidRPr="00ED226F">
        <w:rPr>
          <w:rFonts w:ascii="SimSun" w:eastAsia="SimSun" w:hAnsi="SimSun" w:cs="SimSun" w:hint="eastAsia"/>
          <w:sz w:val="20"/>
          <w:szCs w:val="18"/>
        </w:rPr>
        <w:t>尔</w:t>
      </w:r>
    </w:p>
    <w:p w:rsidR="001313B8" w:rsidRPr="00ED226F" w:rsidRDefault="001313B8" w:rsidP="001313B8">
      <w:pPr>
        <w:spacing w:line="240" w:lineRule="exact"/>
        <w:jc w:val="right"/>
        <w:rPr>
          <w:rFonts w:ascii="SimSun" w:eastAsia="SimSun" w:hAnsi="SimSun" w:cs="Times New Roman"/>
          <w:sz w:val="20"/>
          <w:szCs w:val="18"/>
        </w:rPr>
      </w:pPr>
      <w:r w:rsidRPr="00ED226F">
        <w:rPr>
          <w:rFonts w:ascii="SimSun" w:eastAsia="SimSun" w:hAnsi="SimSun" w:cs="Times New Roman" w:hint="eastAsia"/>
          <w:sz w:val="20"/>
          <w:szCs w:val="18"/>
        </w:rPr>
        <w:t xml:space="preserve">         2021</w:t>
      </w:r>
      <w:r w:rsidRPr="00ED226F">
        <w:rPr>
          <w:rFonts w:ascii="SimSun" w:eastAsia="SimSun" w:hAnsi="SimSun" w:cs="MS Gothic" w:hint="eastAsia"/>
          <w:sz w:val="20"/>
          <w:szCs w:val="18"/>
        </w:rPr>
        <w:t>，</w:t>
      </w:r>
      <w:r w:rsidRPr="00ED226F">
        <w:rPr>
          <w:rFonts w:ascii="SimSun" w:eastAsia="SimSun" w:hAnsi="SimSun" w:cs="Times New Roman" w:hint="eastAsia"/>
          <w:sz w:val="20"/>
          <w:szCs w:val="18"/>
        </w:rPr>
        <w:t>1</w:t>
      </w:r>
      <w:r w:rsidRPr="00ED226F">
        <w:rPr>
          <w:rFonts w:ascii="SimSun" w:eastAsia="SimSun" w:hAnsi="SimSun" w:cs="MS Gothic" w:hint="eastAsia"/>
          <w:sz w:val="20"/>
          <w:szCs w:val="18"/>
        </w:rPr>
        <w:t>，</w:t>
      </w:r>
      <w:r w:rsidRPr="00ED226F">
        <w:rPr>
          <w:rFonts w:ascii="SimSun" w:eastAsia="SimSun" w:hAnsi="SimSun" w:cs="Times New Roman"/>
          <w:sz w:val="20"/>
          <w:szCs w:val="18"/>
        </w:rPr>
        <w:t>8</w:t>
      </w:r>
      <w:r w:rsidRPr="00ED226F">
        <w:rPr>
          <w:rFonts w:ascii="SimSun" w:eastAsia="SimSun" w:hAnsi="SimSun" w:cs="MS Gothic" w:hint="eastAsia"/>
          <w:sz w:val="20"/>
          <w:szCs w:val="18"/>
        </w:rPr>
        <w:t>谷羽</w:t>
      </w:r>
      <w:r w:rsidRPr="00ED226F">
        <w:rPr>
          <w:rFonts w:ascii="SimSun" w:eastAsia="SimSun" w:hAnsi="SimSun" w:cs="SimSun" w:hint="eastAsia"/>
          <w:sz w:val="20"/>
          <w:szCs w:val="18"/>
        </w:rPr>
        <w:t>译</w:t>
      </w:r>
    </w:p>
    <w:p w:rsidR="001313B8" w:rsidRDefault="001313B8" w:rsidP="001313B8">
      <w:pPr>
        <w:spacing w:line="240" w:lineRule="exact"/>
        <w:jc w:val="right"/>
        <w:rPr>
          <w:szCs w:val="24"/>
        </w:rPr>
      </w:pPr>
      <w:r>
        <w:rPr>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77" w:name="_Toc61371849"/>
      <w:bookmarkStart w:id="1378" w:name="_Toc61991083"/>
      <w:bookmarkStart w:id="1379" w:name="_Toc197513766"/>
      <w:bookmarkStart w:id="1380" w:name="_Toc199765773"/>
      <w:r w:rsidRPr="00B90526">
        <w:rPr>
          <w:rFonts w:ascii="Bookman Old Style" w:eastAsia="SimSun" w:hAnsi="Bookman Old Style" w:cs="MS Gothic"/>
          <w:b/>
          <w:bCs/>
          <w:szCs w:val="28"/>
          <w:lang w:eastAsia="zh-CN"/>
        </w:rPr>
        <w:lastRenderedPageBreak/>
        <w:t>СТИШОК</w:t>
      </w:r>
      <w:bookmarkEnd w:id="1377"/>
      <w:bookmarkEnd w:id="1378"/>
      <w:bookmarkEnd w:id="1379"/>
      <w:bookmarkEnd w:id="1380"/>
    </w:p>
    <w:p w:rsidR="001313B8" w:rsidRDefault="001313B8" w:rsidP="001313B8">
      <w:pPr>
        <w:spacing w:line="320" w:lineRule="exact"/>
        <w:rPr>
          <w:rFonts w:ascii="Bookman Old Style" w:hAnsi="Bookman Old Style"/>
          <w:szCs w:val="24"/>
          <w:lang w:val="en-US"/>
        </w:rPr>
      </w:pPr>
    </w:p>
    <w:p w:rsidR="001313B8" w:rsidRPr="00B90526" w:rsidRDefault="001313B8" w:rsidP="001313B8">
      <w:pPr>
        <w:spacing w:line="320" w:lineRule="exact"/>
        <w:rPr>
          <w:rFonts w:ascii="Bookman Old Style" w:hAnsi="Bookman Old Style"/>
        </w:rPr>
      </w:pPr>
      <w:r w:rsidRPr="00B90526">
        <w:rPr>
          <w:rFonts w:ascii="Bookman Old Style" w:hAnsi="Bookman Old Style"/>
        </w:rPr>
        <w:t>Хочу ли я написать такой стишок,</w:t>
      </w:r>
    </w:p>
    <w:p w:rsidR="001313B8" w:rsidRPr="00B90526" w:rsidRDefault="001313B8" w:rsidP="001313B8">
      <w:pPr>
        <w:spacing w:line="320" w:lineRule="exact"/>
        <w:rPr>
          <w:rFonts w:ascii="Bookman Old Style" w:hAnsi="Bookman Old Style"/>
        </w:rPr>
      </w:pPr>
      <w:r w:rsidRPr="00B90526">
        <w:rPr>
          <w:rFonts w:ascii="Bookman Old Style" w:hAnsi="Bookman Old Style"/>
        </w:rPr>
        <w:t>чтоб пробивал и шлем, и щит, и штык,</w:t>
      </w:r>
    </w:p>
    <w:p w:rsidR="001313B8" w:rsidRPr="00B90526" w:rsidRDefault="001313B8" w:rsidP="001313B8">
      <w:pPr>
        <w:spacing w:line="320" w:lineRule="exact"/>
        <w:rPr>
          <w:rFonts w:ascii="Bookman Old Style" w:hAnsi="Bookman Old Style"/>
        </w:rPr>
      </w:pPr>
      <w:r w:rsidRPr="00B90526">
        <w:rPr>
          <w:rFonts w:ascii="Bookman Old Style" w:hAnsi="Bookman Old Style"/>
        </w:rPr>
        <w:t>чтоб поворачивал землю опорою для рычага</w:t>
      </w:r>
    </w:p>
    <w:p w:rsidR="001313B8" w:rsidRPr="00B90526" w:rsidRDefault="001313B8" w:rsidP="001313B8">
      <w:pPr>
        <w:spacing w:line="320" w:lineRule="exact"/>
        <w:rPr>
          <w:rFonts w:ascii="Bookman Old Style" w:hAnsi="Bookman Old Style"/>
        </w:rPr>
      </w:pPr>
      <w:r w:rsidRPr="00B90526">
        <w:rPr>
          <w:rFonts w:ascii="Bookman Old Style" w:hAnsi="Bookman Old Style"/>
        </w:rPr>
        <w:t>чтоб неуплаченные за тысячи лет счета</w:t>
      </w:r>
    </w:p>
    <w:p w:rsidR="001313B8" w:rsidRPr="00B90526" w:rsidRDefault="001313B8" w:rsidP="001313B8">
      <w:pPr>
        <w:spacing w:line="320" w:lineRule="exact"/>
        <w:rPr>
          <w:rFonts w:ascii="Bookman Old Style" w:hAnsi="Bookman Old Style"/>
        </w:rPr>
      </w:pPr>
      <w:r w:rsidRPr="00B90526">
        <w:rPr>
          <w:rFonts w:ascii="Bookman Old Style" w:hAnsi="Bookman Old Style"/>
        </w:rPr>
        <w:t>все уплатил и сверху накинул ещё кэшбэк</w:t>
      </w:r>
    </w:p>
    <w:p w:rsidR="001313B8" w:rsidRPr="00B90526" w:rsidRDefault="001313B8" w:rsidP="001313B8">
      <w:pPr>
        <w:spacing w:line="320" w:lineRule="exact"/>
        <w:rPr>
          <w:rFonts w:ascii="Bookman Old Style" w:hAnsi="Bookman Old Style"/>
          <w:spacing w:val="-12"/>
        </w:rPr>
      </w:pPr>
      <w:r w:rsidRPr="00B90526">
        <w:rPr>
          <w:rFonts w:ascii="Bookman Old Style" w:hAnsi="Bookman Old Style"/>
          <w:spacing w:val="-12"/>
        </w:rPr>
        <w:t>чтоб победил и дракона и змея и минотавра-быка</w:t>
      </w:r>
    </w:p>
    <w:p w:rsidR="001313B8" w:rsidRPr="00B90526" w:rsidRDefault="001313B8" w:rsidP="001313B8">
      <w:pPr>
        <w:spacing w:line="320" w:lineRule="exact"/>
        <w:rPr>
          <w:rFonts w:ascii="Bookman Old Style" w:hAnsi="Bookman Old Style"/>
        </w:rPr>
      </w:pPr>
      <w:r w:rsidRPr="00B90526">
        <w:rPr>
          <w:rFonts w:ascii="Bookman Old Style" w:hAnsi="Bookman Old Style"/>
        </w:rPr>
        <w:t>а также коррупцию, войны, измену любимых и птицу фороракосовую</w:t>
      </w:r>
    </w:p>
    <w:p w:rsidR="001313B8" w:rsidRPr="00B90526" w:rsidRDefault="001313B8" w:rsidP="001313B8">
      <w:pPr>
        <w:spacing w:line="320" w:lineRule="exact"/>
        <w:rPr>
          <w:rFonts w:ascii="Bookman Old Style" w:hAnsi="Bookman Old Style"/>
          <w:spacing w:val="-18"/>
        </w:rPr>
      </w:pPr>
      <w:r w:rsidRPr="00B90526">
        <w:rPr>
          <w:rFonts w:ascii="Bookman Old Style" w:hAnsi="Bookman Old Style"/>
          <w:spacing w:val="-18"/>
        </w:rPr>
        <w:t>и даром всем подарил по большому-большому кокосу</w:t>
      </w:r>
    </w:p>
    <w:p w:rsidR="001313B8" w:rsidRPr="00B90526" w:rsidRDefault="001313B8" w:rsidP="001313B8">
      <w:pPr>
        <w:spacing w:line="320" w:lineRule="exact"/>
        <w:rPr>
          <w:rFonts w:ascii="Bookman Old Style" w:hAnsi="Bookman Old Style"/>
        </w:rPr>
      </w:pPr>
      <w:r w:rsidRPr="00B90526">
        <w:rPr>
          <w:rFonts w:ascii="Bookman Old Style" w:hAnsi="Bookman Old Style"/>
        </w:rPr>
        <w:t>с веточкой цветущей сакуры впридачу?</w:t>
      </w:r>
    </w:p>
    <w:p w:rsidR="001313B8" w:rsidRPr="00B90526" w:rsidRDefault="001313B8" w:rsidP="001313B8">
      <w:pPr>
        <w:spacing w:line="320" w:lineRule="exact"/>
        <w:rPr>
          <w:rFonts w:ascii="Bookman Old Style" w:hAnsi="Bookman Old Style"/>
        </w:rPr>
      </w:pPr>
      <w:r w:rsidRPr="00B90526">
        <w:rPr>
          <w:rFonts w:ascii="Bookman Old Style" w:hAnsi="Bookman Old Style"/>
        </w:rPr>
        <w:t>Нет, не хочу.</w:t>
      </w:r>
    </w:p>
    <w:p w:rsidR="001313B8" w:rsidRPr="00B90526" w:rsidRDefault="001313B8" w:rsidP="001313B8">
      <w:pPr>
        <w:spacing w:line="320" w:lineRule="exact"/>
        <w:rPr>
          <w:rFonts w:ascii="Bookman Old Style" w:hAnsi="Bookman Old Style"/>
        </w:rPr>
      </w:pPr>
      <w:r w:rsidRPr="00B90526">
        <w:rPr>
          <w:rFonts w:ascii="Bookman Old Style" w:hAnsi="Bookman Old Style"/>
        </w:rPr>
        <w:t>Но плачу.</w:t>
      </w:r>
    </w:p>
    <w:p w:rsidR="001313B8" w:rsidRPr="00E03B22" w:rsidRDefault="001313B8" w:rsidP="001313B8">
      <w:pPr>
        <w:spacing w:line="240" w:lineRule="exact"/>
        <w:jc w:val="left"/>
        <w:rPr>
          <w:rFonts w:ascii="Bookman Old Style" w:hAnsi="Bookman Old Style"/>
          <w:sz w:val="20"/>
          <w:szCs w:val="24"/>
        </w:rPr>
      </w:pPr>
    </w:p>
    <w:p w:rsidR="001313B8" w:rsidRDefault="001313B8" w:rsidP="001313B8">
      <w:pPr>
        <w:spacing w:line="240" w:lineRule="exact"/>
        <w:jc w:val="right"/>
        <w:rPr>
          <w:rFonts w:ascii="Bookman Old Style" w:hAnsi="Bookman Old Style"/>
          <w:sz w:val="20"/>
          <w:szCs w:val="24"/>
          <w:lang w:val="en-US"/>
        </w:rPr>
      </w:pPr>
      <w:r>
        <w:rPr>
          <w:rFonts w:ascii="Bookman Old Style" w:hAnsi="Bookman Old Style"/>
          <w:sz w:val="20"/>
          <w:szCs w:val="24"/>
        </w:rPr>
        <w:t>6 янва</w:t>
      </w:r>
      <w:r w:rsidRPr="00ED66BB">
        <w:rPr>
          <w:rFonts w:ascii="Bookman Old Style" w:hAnsi="Bookman Old Style"/>
          <w:sz w:val="20"/>
          <w:szCs w:val="24"/>
        </w:rPr>
        <w:t>ря 202</w:t>
      </w:r>
      <w:r>
        <w:rPr>
          <w:rFonts w:ascii="Bookman Old Style" w:hAnsi="Bookman Old Style"/>
          <w:sz w:val="20"/>
          <w:szCs w:val="24"/>
        </w:rPr>
        <w:t>1</w:t>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r>
        <w:rPr>
          <w:rFonts w:ascii="Bookman Old Style" w:hAnsi="Bookman Old Style"/>
          <w:szCs w:val="24"/>
        </w:rPr>
        <w:br w:type="column"/>
      </w:r>
      <w:bookmarkStart w:id="1381" w:name="_Toc61991084"/>
      <w:bookmarkStart w:id="1382" w:name="_Toc197513767"/>
      <w:bookmarkStart w:id="1383" w:name="_Toc199765774"/>
      <w:r w:rsidRPr="001E43C3">
        <w:rPr>
          <w:rFonts w:eastAsia="MS Gothic" w:hAnsi="MS Gothic" w:cs="Times New Roman" w:hint="eastAsia"/>
          <w:b/>
        </w:rPr>
        <w:lastRenderedPageBreak/>
        <w:t>一首小</w:t>
      </w:r>
      <w:r w:rsidRPr="001E43C3">
        <w:rPr>
          <w:rFonts w:ascii="SimSun" w:eastAsia="SimSun" w:hAnsi="SimSun" w:cs="SimSun" w:hint="eastAsia"/>
          <w:b/>
        </w:rPr>
        <w:t>诗</w:t>
      </w:r>
      <w:bookmarkEnd w:id="1381"/>
      <w:bookmarkEnd w:id="1382"/>
      <w:bookmarkEnd w:id="1383"/>
    </w:p>
    <w:p w:rsidR="001313B8" w:rsidRDefault="001313B8" w:rsidP="001313B8">
      <w:pPr>
        <w:spacing w:line="320" w:lineRule="exact"/>
        <w:ind w:left="851"/>
        <w:rPr>
          <w:rFonts w:ascii="SimSun" w:eastAsia="SimSun" w:hAnsi="SimSun"/>
          <w:szCs w:val="24"/>
          <w:lang w:val="en-US" w:eastAsia="zh-CN"/>
        </w:rPr>
      </w:pP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我是否想写这样一首小诗，</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它能刺穿盔甲、盾牌，</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能借助杠杆支点翻转地球，</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能偿还千年欠债，</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而且甩出手的都是现金</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能把龙蛇和牛魔王打败，</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能消除贪腐、战争、惩罚负心汉，</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能驱除白垩纪的肉食鸟</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还能给所有人赠送礼物</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送给每人一棵绽放着樱花、</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硕果累累的高大椰子树？</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不，我不想，我不能，</w:t>
      </w:r>
    </w:p>
    <w:p w:rsidR="001313B8" w:rsidRPr="001E43C3" w:rsidRDefault="001313B8" w:rsidP="001313B8">
      <w:pPr>
        <w:spacing w:line="320" w:lineRule="exact"/>
        <w:ind w:left="851"/>
        <w:rPr>
          <w:rFonts w:ascii="SimSun" w:eastAsia="SimSun" w:hAnsi="SimSun" w:cs="Times New Roman"/>
          <w:szCs w:val="18"/>
        </w:rPr>
      </w:pPr>
      <w:r w:rsidRPr="001E43C3">
        <w:rPr>
          <w:rFonts w:ascii="SimSun" w:eastAsia="SimSun" w:hAnsi="SimSun" w:cs="Times New Roman" w:hint="eastAsia"/>
          <w:szCs w:val="18"/>
        </w:rPr>
        <w:t>我却愿默默地哭。</w:t>
      </w:r>
    </w:p>
    <w:p w:rsidR="001313B8" w:rsidRPr="007C0761" w:rsidRDefault="001313B8" w:rsidP="001313B8">
      <w:pPr>
        <w:spacing w:line="240" w:lineRule="exact"/>
        <w:jc w:val="right"/>
        <w:rPr>
          <w:rFonts w:ascii="SimSun" w:eastAsia="SimSun" w:hAnsi="SimSun"/>
          <w:sz w:val="20"/>
          <w:szCs w:val="24"/>
          <w:lang w:eastAsia="zh-CN"/>
        </w:rPr>
      </w:pPr>
    </w:p>
    <w:p w:rsidR="001313B8" w:rsidRPr="001E43C3" w:rsidRDefault="001313B8" w:rsidP="001313B8">
      <w:pPr>
        <w:spacing w:line="240" w:lineRule="exact"/>
        <w:jc w:val="right"/>
        <w:rPr>
          <w:rFonts w:ascii="SimSun" w:eastAsia="SimSun" w:hAnsi="SimSun" w:cs="Times New Roman"/>
          <w:sz w:val="14"/>
          <w:szCs w:val="18"/>
        </w:rPr>
      </w:pPr>
      <w:r w:rsidRPr="001E43C3">
        <w:rPr>
          <w:rFonts w:ascii="SimSun" w:eastAsia="SimSun" w:hAnsi="SimSun" w:cs="Times New Roman"/>
          <w:sz w:val="20"/>
        </w:rPr>
        <w:t>2021</w:t>
      </w:r>
      <w:r w:rsidRPr="001E43C3">
        <w:rPr>
          <w:rFonts w:ascii="SimSun" w:eastAsia="SimSun" w:hAnsi="SimSun" w:cs="Times New Roman" w:hint="eastAsia"/>
          <w:sz w:val="20"/>
        </w:rPr>
        <w:t>，</w:t>
      </w:r>
      <w:r w:rsidRPr="001E43C3">
        <w:rPr>
          <w:rFonts w:ascii="SimSun" w:eastAsia="SimSun" w:hAnsi="SimSun" w:cs="Times New Roman"/>
          <w:sz w:val="20"/>
        </w:rPr>
        <w:t>1</w:t>
      </w:r>
      <w:r w:rsidRPr="001E43C3">
        <w:rPr>
          <w:rFonts w:ascii="SimSun" w:eastAsia="SimSun" w:hAnsi="SimSun" w:cs="Times New Roman" w:hint="eastAsia"/>
          <w:sz w:val="20"/>
        </w:rPr>
        <w:t>，</w:t>
      </w:r>
      <w:r w:rsidRPr="001E43C3">
        <w:rPr>
          <w:rFonts w:ascii="SimSun" w:eastAsia="SimSun" w:hAnsi="SimSun" w:cs="Times New Roman"/>
          <w:sz w:val="20"/>
        </w:rPr>
        <w:t>6</w:t>
      </w:r>
    </w:p>
    <w:p w:rsidR="001313B8" w:rsidRDefault="001313B8" w:rsidP="001313B8">
      <w:pPr>
        <w:jc w:val="right"/>
        <w:rPr>
          <w:szCs w:val="24"/>
        </w:rPr>
      </w:pPr>
      <w:r>
        <w:rPr>
          <w:szCs w:val="24"/>
        </w:rPr>
        <w:br w:type="page"/>
      </w:r>
    </w:p>
    <w:p w:rsidR="001313B8" w:rsidRPr="000D40E0" w:rsidRDefault="001313B8" w:rsidP="001313B8">
      <w:pPr>
        <w:pStyle w:val="af3"/>
        <w:numPr>
          <w:ilvl w:val="0"/>
          <w:numId w:val="1"/>
        </w:numPr>
        <w:spacing w:line="320" w:lineRule="exact"/>
        <w:ind w:left="0" w:firstLine="0"/>
        <w:jc w:val="left"/>
        <w:outlineLvl w:val="1"/>
        <w:rPr>
          <w:rFonts w:ascii="Bookman Old Style" w:hAnsi="Bookman Old Style"/>
          <w:b/>
          <w:bCs/>
          <w:szCs w:val="24"/>
        </w:rPr>
      </w:pPr>
      <w:bookmarkStart w:id="1384" w:name="_Toc61371853"/>
      <w:bookmarkStart w:id="1385" w:name="_Toc61991088"/>
      <w:bookmarkStart w:id="1386" w:name="_Toc197513768"/>
      <w:bookmarkStart w:id="1387" w:name="_Toc199765775"/>
      <w:r w:rsidRPr="000D40E0">
        <w:rPr>
          <w:rFonts w:ascii="Bookman Old Style" w:eastAsia="SimSun" w:hAnsi="Bookman Old Style" w:cs="MS Gothic"/>
          <w:b/>
          <w:bCs/>
          <w:szCs w:val="24"/>
          <w:lang w:eastAsia="zh-CN"/>
        </w:rPr>
        <w:lastRenderedPageBreak/>
        <w:t>Я спросил Темуджина</w:t>
      </w:r>
      <w:bookmarkEnd w:id="1384"/>
      <w:bookmarkEnd w:id="1385"/>
      <w:bookmarkEnd w:id="1386"/>
      <w:bookmarkEnd w:id="1387"/>
    </w:p>
    <w:p w:rsidR="001313B8" w:rsidRPr="00F64104" w:rsidRDefault="001313B8" w:rsidP="001313B8">
      <w:pPr>
        <w:spacing w:line="300" w:lineRule="exact"/>
        <w:rPr>
          <w:rFonts w:ascii="Bookman Old Style" w:hAnsi="Bookman Old Style"/>
          <w:sz w:val="16"/>
          <w:szCs w:val="24"/>
          <w:lang w:val="en-US"/>
        </w:rPr>
      </w:pPr>
    </w:p>
    <w:p w:rsidR="001313B8" w:rsidRPr="00F64104" w:rsidRDefault="001313B8" w:rsidP="001313B8">
      <w:pPr>
        <w:spacing w:line="300" w:lineRule="exact"/>
        <w:rPr>
          <w:rFonts w:ascii="Bookman Old Style" w:hAnsi="Bookman Old Style"/>
        </w:rPr>
      </w:pPr>
      <w:r w:rsidRPr="00F64104">
        <w:rPr>
          <w:rFonts w:ascii="Bookman Old Style" w:hAnsi="Bookman Old Style"/>
        </w:rPr>
        <w:t>Я спросил Темуджина,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Темуджин сказал: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 То были мужчины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в металле зерцал,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то падали птицы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с небесной пучины,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под кобылицей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стелились равнины,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дробились о лица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ветра полынные.</w:t>
      </w:r>
    </w:p>
    <w:p w:rsidR="001313B8" w:rsidRPr="00F64104" w:rsidRDefault="001313B8" w:rsidP="001313B8">
      <w:pPr>
        <w:spacing w:line="300" w:lineRule="exact"/>
        <w:rPr>
          <w:rFonts w:ascii="Bookman Old Style" w:hAnsi="Bookman Old Style"/>
        </w:rPr>
      </w:pPr>
      <w:r w:rsidRPr="00F64104">
        <w:rPr>
          <w:rFonts w:ascii="Bookman Old Style" w:hAnsi="Bookman Old Style"/>
        </w:rPr>
        <w:t>Я спросил Темуджина,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Темуджин сказал: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 Небесной пружины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устал металл,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ушла кобылица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тропою звериной,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уснувшие лица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укрыты личиной,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и только снится</w:t>
      </w:r>
    </w:p>
    <w:p w:rsidR="001313B8" w:rsidRPr="00F64104" w:rsidRDefault="001313B8" w:rsidP="001313B8">
      <w:pPr>
        <w:spacing w:line="300" w:lineRule="exact"/>
        <w:rPr>
          <w:rFonts w:ascii="Bookman Old Style" w:hAnsi="Bookman Old Style"/>
        </w:rPr>
      </w:pPr>
      <w:r w:rsidRPr="00F64104">
        <w:rPr>
          <w:rFonts w:ascii="Bookman Old Style" w:hAnsi="Bookman Old Style"/>
        </w:rPr>
        <w:t>запах полынный.</w:t>
      </w:r>
    </w:p>
    <w:p w:rsidR="001313B8" w:rsidRPr="00F64104" w:rsidRDefault="001313B8" w:rsidP="001313B8">
      <w:pPr>
        <w:spacing w:line="300" w:lineRule="exact"/>
        <w:rPr>
          <w:rFonts w:ascii="Bookman Old Style" w:hAnsi="Bookman Old Style"/>
        </w:rPr>
      </w:pPr>
      <w:r w:rsidRPr="00F64104">
        <w:rPr>
          <w:rFonts w:ascii="Bookman Old Style" w:hAnsi="Bookman Old Style"/>
        </w:rPr>
        <w:t>Я спросил Темуджина,</w:t>
      </w:r>
    </w:p>
    <w:p w:rsidR="001313B8" w:rsidRPr="00F64104" w:rsidRDefault="001313B8" w:rsidP="001313B8">
      <w:pPr>
        <w:spacing w:line="300" w:lineRule="exact"/>
        <w:rPr>
          <w:rFonts w:ascii="Bookman Old Style" w:hAnsi="Bookman Old Style"/>
        </w:rPr>
      </w:pPr>
      <w:r w:rsidRPr="00F64104">
        <w:rPr>
          <w:rFonts w:ascii="Bookman Old Style" w:hAnsi="Bookman Old Style"/>
        </w:rPr>
        <w:t>Темуджин промолчал.</w:t>
      </w:r>
    </w:p>
    <w:p w:rsidR="001313B8" w:rsidRPr="00F64104" w:rsidRDefault="001313B8" w:rsidP="001313B8">
      <w:pPr>
        <w:spacing w:line="300" w:lineRule="exact"/>
        <w:rPr>
          <w:rFonts w:ascii="Bookman Old Style" w:hAnsi="Bookman Old Style"/>
        </w:rPr>
      </w:pPr>
      <w:r w:rsidRPr="00F64104">
        <w:rPr>
          <w:rFonts w:ascii="Bookman Old Style" w:hAnsi="Bookman Old Style"/>
        </w:rPr>
        <w:t>Под окном из машины</w:t>
      </w:r>
    </w:p>
    <w:p w:rsidR="001313B8" w:rsidRPr="00F64104" w:rsidRDefault="001313B8" w:rsidP="001313B8">
      <w:pPr>
        <w:spacing w:line="300" w:lineRule="exact"/>
        <w:rPr>
          <w:rFonts w:ascii="Bookman Old Style" w:hAnsi="Bookman Old Style"/>
        </w:rPr>
      </w:pPr>
      <w:r w:rsidRPr="00F64104">
        <w:rPr>
          <w:rFonts w:ascii="Bookman Old Style" w:hAnsi="Bookman Old Style"/>
        </w:rPr>
        <w:t>улюлюкал сигнал.</w:t>
      </w:r>
    </w:p>
    <w:p w:rsidR="001313B8" w:rsidRPr="004C410D" w:rsidRDefault="001313B8" w:rsidP="001313B8">
      <w:pPr>
        <w:spacing w:line="240" w:lineRule="exact"/>
        <w:jc w:val="right"/>
        <w:rPr>
          <w:sz w:val="20"/>
          <w:szCs w:val="20"/>
        </w:rPr>
      </w:pPr>
      <w:r w:rsidRPr="00F64104">
        <w:rPr>
          <w:sz w:val="22"/>
        </w:rPr>
        <w:t>11 января 2021</w:t>
      </w:r>
      <w:r w:rsidRPr="004C410D">
        <w:rPr>
          <w:sz w:val="20"/>
          <w:szCs w:val="20"/>
        </w:rPr>
        <w:br w:type="page"/>
      </w:r>
    </w:p>
    <w:p w:rsidR="001313B8" w:rsidRPr="00E03B22" w:rsidRDefault="001313B8" w:rsidP="001313B8">
      <w:pPr>
        <w:pStyle w:val="af3"/>
        <w:numPr>
          <w:ilvl w:val="0"/>
          <w:numId w:val="2"/>
        </w:numPr>
        <w:spacing w:line="320" w:lineRule="exact"/>
        <w:ind w:left="1208" w:hanging="357"/>
        <w:jc w:val="left"/>
        <w:outlineLvl w:val="1"/>
        <w:rPr>
          <w:rFonts w:eastAsia="SimSun" w:cs="Times New Roman"/>
          <w:b/>
          <w:szCs w:val="24"/>
          <w:lang w:eastAsia="zh-CN"/>
        </w:rPr>
      </w:pPr>
      <w:bookmarkStart w:id="1388" w:name="_Toc61991089"/>
      <w:bookmarkStart w:id="1389" w:name="_Toc197513769"/>
      <w:bookmarkStart w:id="1390" w:name="_Toc199765776"/>
      <w:r w:rsidRPr="001E43C3">
        <w:rPr>
          <w:rFonts w:eastAsia="MS Gothic" w:hAnsi="MS Gothic" w:cs="Times New Roman" w:hint="eastAsia"/>
          <w:b/>
        </w:rPr>
        <w:lastRenderedPageBreak/>
        <w:t>我</w:t>
      </w:r>
      <w:r w:rsidRPr="001E43C3">
        <w:rPr>
          <w:rFonts w:ascii="SimSun" w:eastAsia="SimSun" w:hAnsi="SimSun" w:cs="SimSun" w:hint="eastAsia"/>
          <w:b/>
        </w:rPr>
        <w:t>问铁</w:t>
      </w:r>
      <w:r w:rsidRPr="001E43C3">
        <w:rPr>
          <w:rFonts w:ascii="MS Gothic" w:eastAsia="MS Gothic" w:hAnsi="MS Gothic" w:cs="MS Gothic" w:hint="eastAsia"/>
          <w:b/>
        </w:rPr>
        <w:t>木真</w:t>
      </w:r>
      <w:bookmarkEnd w:id="1388"/>
      <w:bookmarkEnd w:id="1389"/>
      <w:bookmarkEnd w:id="1390"/>
    </w:p>
    <w:p w:rsidR="001313B8" w:rsidRDefault="001313B8" w:rsidP="001313B8">
      <w:pPr>
        <w:spacing w:line="300" w:lineRule="exact"/>
        <w:ind w:left="851"/>
        <w:rPr>
          <w:rFonts w:ascii="SimSun" w:eastAsia="SimSun" w:hAnsi="SimSun"/>
          <w:szCs w:val="24"/>
          <w:lang w:val="en-US" w:eastAsia="zh-CN"/>
        </w:rPr>
      </w:pP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我问铁木真，</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铁木真说道：</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“那时男子汉，</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身穿铁盔甲，</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 xml:space="preserve">空中飞鸟过       </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时时坠下来，</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马蹄踏过处</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溜溜变平川，</w:t>
      </w:r>
    </w:p>
    <w:p w:rsidR="001313B8" w:rsidRPr="001E43C3" w:rsidRDefault="001313B8" w:rsidP="001313B8">
      <w:pPr>
        <w:spacing w:line="300" w:lineRule="exact"/>
        <w:ind w:left="851"/>
        <w:rPr>
          <w:rFonts w:ascii="SimSun" w:eastAsia="SimSun" w:hAnsi="SimSun" w:cs="Times New Roman"/>
          <w:szCs w:val="18"/>
        </w:rPr>
      </w:pPr>
      <w:r w:rsidRPr="001E43C3">
        <w:rPr>
          <w:rFonts w:ascii="SimSun" w:eastAsia="SimSun" w:hAnsi="SimSun" w:cs="Times New Roman" w:hint="eastAsia"/>
          <w:szCs w:val="18"/>
        </w:rPr>
        <w:t>阵阵蒿草风，</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呼呼扑人面。</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铁木真说道</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E675A3">
        <w:rPr>
          <w:rFonts w:ascii="SimSun" w:eastAsia="SimSun" w:hAnsi="SimSun" w:cs="Times New Roman" w:hint="eastAsia"/>
          <w:szCs w:val="18"/>
          <w:lang w:val="en-US"/>
        </w:rPr>
        <w:t>“</w:t>
      </w:r>
      <w:r w:rsidRPr="001E43C3">
        <w:rPr>
          <w:rFonts w:ascii="SimSun" w:eastAsia="SimSun" w:hAnsi="SimSun" w:cs="Times New Roman" w:hint="eastAsia"/>
          <w:szCs w:val="18"/>
        </w:rPr>
        <w:t>天降的亲兵</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钢刀已疲惫</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荒凉的小径</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布满马蹄迹</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面孔入梦乡</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个个戴面具</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梦中见蒿草</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野蒿的气息。</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我问铁木真</w:t>
      </w:r>
      <w:r w:rsidRPr="00E675A3">
        <w:rPr>
          <w:rFonts w:ascii="SimSun" w:eastAsia="SimSun" w:hAnsi="SimSun" w:cs="Times New Roman" w:hint="eastAsia"/>
          <w:szCs w:val="18"/>
          <w:lang w:val="en-US"/>
        </w:rPr>
        <w:t>，</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铁木真不再说话。</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窗外汽车里传来</w:t>
      </w:r>
    </w:p>
    <w:p w:rsidR="001313B8" w:rsidRPr="00E675A3" w:rsidRDefault="001313B8" w:rsidP="001313B8">
      <w:pPr>
        <w:spacing w:line="300" w:lineRule="exact"/>
        <w:ind w:left="851"/>
        <w:rPr>
          <w:rFonts w:ascii="SimSun" w:eastAsia="SimSun" w:hAnsi="SimSun" w:cs="Times New Roman"/>
          <w:szCs w:val="18"/>
          <w:lang w:val="en-US"/>
        </w:rPr>
      </w:pPr>
      <w:r w:rsidRPr="001E43C3">
        <w:rPr>
          <w:rFonts w:ascii="SimSun" w:eastAsia="SimSun" w:hAnsi="SimSun" w:cs="Times New Roman" w:hint="eastAsia"/>
          <w:szCs w:val="18"/>
        </w:rPr>
        <w:t>报警的信号。</w:t>
      </w:r>
    </w:p>
    <w:p w:rsidR="001313B8" w:rsidRPr="00E675A3" w:rsidRDefault="001313B8" w:rsidP="001313B8">
      <w:pPr>
        <w:spacing w:line="240" w:lineRule="exact"/>
        <w:jc w:val="right"/>
        <w:rPr>
          <w:rFonts w:ascii="Bookman Old Style" w:hAnsi="Bookman Old Style"/>
          <w:sz w:val="22"/>
          <w:szCs w:val="24"/>
          <w:lang w:val="en-US"/>
        </w:rPr>
      </w:pPr>
      <w:r w:rsidRPr="00E675A3">
        <w:rPr>
          <w:rFonts w:ascii="SimSun" w:eastAsia="SimSun" w:hAnsi="SimSun" w:cs="Times New Roman" w:hint="eastAsia"/>
          <w:sz w:val="20"/>
          <w:szCs w:val="18"/>
          <w:lang w:val="en-US"/>
        </w:rPr>
        <w:t xml:space="preserve">2021，1，11   2021，1，14 </w:t>
      </w:r>
      <w:r w:rsidRPr="001E43C3">
        <w:rPr>
          <w:rFonts w:ascii="SimSun" w:eastAsia="SimSun" w:hAnsi="SimSun" w:cs="Times New Roman" w:hint="eastAsia"/>
          <w:sz w:val="20"/>
          <w:szCs w:val="18"/>
        </w:rPr>
        <w:t>谷羽译</w:t>
      </w:r>
      <w:r w:rsidRPr="00E675A3">
        <w:rPr>
          <w:rFonts w:ascii="Bookman Old Style" w:hAnsi="Bookman Old Style"/>
          <w:sz w:val="22"/>
          <w:szCs w:val="24"/>
          <w:lang w:val="en-US"/>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91" w:name="_Toc61991092"/>
      <w:bookmarkStart w:id="1392" w:name="_Toc197513770"/>
      <w:bookmarkStart w:id="1393" w:name="_Toc199765777"/>
      <w:r>
        <w:rPr>
          <w:rFonts w:ascii="Bookman Old Style" w:eastAsia="SimSun" w:hAnsi="Bookman Old Style" w:cs="MS Gothic"/>
          <w:b/>
          <w:bCs/>
          <w:szCs w:val="28"/>
          <w:lang w:eastAsia="zh-CN"/>
        </w:rPr>
        <w:lastRenderedPageBreak/>
        <w:t>хокку: БЕЗ СНОВИДЕНИЙ</w:t>
      </w:r>
      <w:bookmarkEnd w:id="1391"/>
      <w:bookmarkEnd w:id="1392"/>
      <w:bookmarkEnd w:id="1393"/>
    </w:p>
    <w:p w:rsidR="001313B8" w:rsidRPr="000B3579" w:rsidRDefault="001313B8" w:rsidP="001313B8">
      <w:pPr>
        <w:spacing w:line="320" w:lineRule="exact"/>
        <w:rPr>
          <w:rFonts w:ascii="Bookman Old Style" w:hAnsi="Bookman Old Style"/>
          <w:szCs w:val="24"/>
          <w:lang w:val="en-US"/>
        </w:rPr>
      </w:pPr>
    </w:p>
    <w:p w:rsidR="001313B8" w:rsidRPr="000B3579" w:rsidRDefault="001313B8" w:rsidP="001313B8">
      <w:pPr>
        <w:spacing w:line="320" w:lineRule="exact"/>
        <w:rPr>
          <w:rFonts w:ascii="Bookman Old Style" w:hAnsi="Bookman Old Style"/>
        </w:rPr>
      </w:pPr>
      <w:r w:rsidRPr="000B3579">
        <w:rPr>
          <w:rFonts w:ascii="Bookman Old Style" w:hAnsi="Bookman Old Style"/>
        </w:rPr>
        <w:t>Без сновидений</w:t>
      </w:r>
    </w:p>
    <w:p w:rsidR="001313B8" w:rsidRPr="000B3579" w:rsidRDefault="001313B8" w:rsidP="001313B8">
      <w:pPr>
        <w:spacing w:line="320" w:lineRule="exact"/>
        <w:rPr>
          <w:rFonts w:ascii="Bookman Old Style" w:hAnsi="Bookman Old Style"/>
        </w:rPr>
      </w:pPr>
      <w:r w:rsidRPr="000B3579">
        <w:rPr>
          <w:rFonts w:ascii="Bookman Old Style" w:hAnsi="Bookman Old Style"/>
        </w:rPr>
        <w:t>под снежным одеялом</w:t>
      </w:r>
    </w:p>
    <w:p w:rsidR="001313B8" w:rsidRPr="000B3579" w:rsidRDefault="001313B8" w:rsidP="001313B8">
      <w:pPr>
        <w:spacing w:line="320" w:lineRule="exact"/>
        <w:rPr>
          <w:rFonts w:ascii="Bookman Old Style" w:hAnsi="Bookman Old Style"/>
        </w:rPr>
      </w:pPr>
      <w:r w:rsidRPr="000B3579">
        <w:rPr>
          <w:rFonts w:ascii="Bookman Old Style" w:hAnsi="Bookman Old Style"/>
        </w:rPr>
        <w:t>уснуть до весны</w:t>
      </w:r>
    </w:p>
    <w:p w:rsidR="001313B8" w:rsidRDefault="001313B8" w:rsidP="001313B8">
      <w:pPr>
        <w:spacing w:line="240" w:lineRule="exact"/>
        <w:jc w:val="right"/>
        <w:rPr>
          <w:sz w:val="22"/>
        </w:rPr>
      </w:pPr>
    </w:p>
    <w:p w:rsidR="001313B8" w:rsidRDefault="001313B8" w:rsidP="001313B8">
      <w:pPr>
        <w:spacing w:line="240" w:lineRule="exact"/>
        <w:jc w:val="right"/>
        <w:rPr>
          <w:rFonts w:ascii="Bookman Old Style" w:hAnsi="Bookman Old Style"/>
          <w:sz w:val="20"/>
        </w:rPr>
      </w:pPr>
      <w:r w:rsidRPr="000B3579">
        <w:rPr>
          <w:rFonts w:ascii="Bookman Old Style" w:hAnsi="Bookman Old Style"/>
          <w:sz w:val="20"/>
        </w:rPr>
        <w:t>14 января 2021</w:t>
      </w:r>
    </w:p>
    <w:p w:rsidR="001313B8" w:rsidRDefault="001313B8" w:rsidP="001313B8">
      <w:pPr>
        <w:spacing w:after="200" w:line="276" w:lineRule="auto"/>
        <w:jc w:val="lef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0"/>
        </w:rPr>
      </w:pPr>
      <w:bookmarkStart w:id="1394" w:name="_Toc61991093"/>
      <w:bookmarkStart w:id="1395" w:name="_Toc197513771"/>
      <w:bookmarkStart w:id="1396" w:name="_Toc199765778"/>
      <w:r w:rsidRPr="000013D8">
        <w:rPr>
          <w:rFonts w:ascii="SimSun" w:eastAsia="SimSun" w:hAnsi="SimSun" w:cs="Times New Roman" w:hint="eastAsia"/>
          <w:b/>
          <w:szCs w:val="20"/>
        </w:rPr>
        <w:lastRenderedPageBreak/>
        <w:t>俳句：无梦</w:t>
      </w:r>
      <w:bookmarkEnd w:id="1394"/>
      <w:bookmarkEnd w:id="1395"/>
      <w:bookmarkEnd w:id="1396"/>
    </w:p>
    <w:p w:rsidR="001313B8" w:rsidRPr="000013D8" w:rsidRDefault="001313B8" w:rsidP="001313B8">
      <w:pPr>
        <w:spacing w:line="320" w:lineRule="exact"/>
        <w:ind w:left="851"/>
        <w:rPr>
          <w:rFonts w:ascii="SimSun" w:eastAsia="SimSun" w:hAnsi="SimSun" w:cs="Times New Roman"/>
          <w:sz w:val="28"/>
        </w:rPr>
      </w:pP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雪被盖在身           shen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无梦无魇睡眠稳       wen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直到春来临           len</w:t>
      </w:r>
    </w:p>
    <w:p w:rsidR="001313B8" w:rsidRPr="000013D8" w:rsidRDefault="001313B8" w:rsidP="001313B8">
      <w:pPr>
        <w:spacing w:line="240" w:lineRule="exact"/>
        <w:ind w:left="851"/>
        <w:jc w:val="right"/>
        <w:rPr>
          <w:rFonts w:asciiTheme="minorHAnsi" w:eastAsia="SimSun" w:hAnsiTheme="minorHAnsi"/>
          <w:sz w:val="20"/>
          <w:szCs w:val="18"/>
        </w:rPr>
      </w:pP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1313B8" w:rsidRPr="000013D8" w:rsidRDefault="001313B8" w:rsidP="001313B8">
      <w:pPr>
        <w:spacing w:line="320" w:lineRule="exact"/>
        <w:ind w:left="851"/>
        <w:rPr>
          <w:rFonts w:ascii="SimSun" w:eastAsia="SimSun" w:hAnsi="SimSun" w:cs="Times New Roman"/>
          <w:sz w:val="28"/>
        </w:rPr>
      </w:pP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无梦又无魇           yan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雪被下面好睡眠       mian</w:t>
      </w:r>
    </w:p>
    <w:p w:rsidR="001313B8" w:rsidRPr="000013D8" w:rsidRDefault="001313B8" w:rsidP="001313B8">
      <w:pPr>
        <w:spacing w:line="320" w:lineRule="exact"/>
        <w:ind w:left="851"/>
        <w:rPr>
          <w:rFonts w:ascii="SimSun" w:eastAsia="SimSun" w:hAnsi="SimSun" w:cs="Times New Roman"/>
          <w:szCs w:val="18"/>
        </w:rPr>
      </w:pPr>
      <w:r w:rsidRPr="000013D8">
        <w:rPr>
          <w:rFonts w:ascii="SimSun" w:eastAsia="SimSun" w:hAnsi="SimSun" w:cs="Times New Roman" w:hint="eastAsia"/>
          <w:szCs w:val="18"/>
        </w:rPr>
        <w:t>一觉到春天           tian</w:t>
      </w:r>
    </w:p>
    <w:p w:rsidR="001313B8" w:rsidRPr="000013D8" w:rsidRDefault="001313B8" w:rsidP="001313B8">
      <w:pPr>
        <w:spacing w:line="240" w:lineRule="exact"/>
        <w:ind w:left="851"/>
        <w:jc w:val="right"/>
        <w:rPr>
          <w:rFonts w:asciiTheme="minorHAnsi" w:eastAsia="SimSun" w:hAnsiTheme="minorHAnsi"/>
          <w:sz w:val="20"/>
          <w:szCs w:val="18"/>
        </w:rPr>
      </w:pP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2021，1，14</w:t>
      </w:r>
    </w:p>
    <w:p w:rsidR="001313B8" w:rsidRPr="000013D8" w:rsidRDefault="001313B8" w:rsidP="001313B8">
      <w:pPr>
        <w:spacing w:line="240" w:lineRule="exact"/>
        <w:ind w:left="851"/>
        <w:jc w:val="right"/>
        <w:rPr>
          <w:rFonts w:ascii="SimSun" w:eastAsia="SimSun" w:hAnsi="SimSun" w:cs="Times New Roman"/>
          <w:sz w:val="20"/>
          <w:szCs w:val="18"/>
        </w:rPr>
      </w:pPr>
      <w:r w:rsidRPr="000013D8">
        <w:rPr>
          <w:rFonts w:ascii="SimSun" w:eastAsia="SimSun" w:hAnsi="SimSun" w:cs="Times New Roman" w:hint="eastAsia"/>
          <w:sz w:val="20"/>
          <w:szCs w:val="18"/>
        </w:rPr>
        <w:t xml:space="preserve">     2021，1，16晨 谷羽译</w:t>
      </w:r>
    </w:p>
    <w:p w:rsidR="001313B8" w:rsidRDefault="001313B8" w:rsidP="001313B8">
      <w:pPr>
        <w:spacing w:line="240" w:lineRule="exact"/>
        <w:jc w:val="left"/>
        <w:rPr>
          <w:rFonts w:ascii="Bookman Old Style" w:hAnsi="Bookman Old Style"/>
          <w:sz w:val="22"/>
          <w:szCs w:val="24"/>
        </w:rPr>
      </w:pP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397" w:name="_Toc61991094"/>
      <w:bookmarkStart w:id="1398" w:name="_Toc197513772"/>
      <w:bookmarkStart w:id="1399" w:name="_Toc199765779"/>
      <w:r>
        <w:rPr>
          <w:rFonts w:ascii="Bookman Old Style" w:eastAsia="SimSun" w:hAnsi="Bookman Old Style" w:cs="MS Gothic"/>
          <w:b/>
          <w:bCs/>
          <w:szCs w:val="28"/>
          <w:lang w:eastAsia="zh-CN"/>
        </w:rPr>
        <w:lastRenderedPageBreak/>
        <w:t>ЖЁЛТАЯ КНИГА</w:t>
      </w:r>
      <w:bookmarkEnd w:id="1397"/>
      <w:bookmarkEnd w:id="1398"/>
      <w:bookmarkEnd w:id="1399"/>
    </w:p>
    <w:p w:rsidR="001313B8" w:rsidRPr="000B3579" w:rsidRDefault="001313B8" w:rsidP="001313B8">
      <w:pPr>
        <w:rPr>
          <w:rFonts w:ascii="Bookman Old Style" w:hAnsi="Bookman Old Style"/>
          <w:szCs w:val="24"/>
          <w:lang w:val="en-US"/>
        </w:rPr>
      </w:pP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чёрную книгу стонущей белой зимы</w:t>
      </w: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красную книгу горелого смеха</w:t>
      </w: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белую книгу плачущего металла</w:t>
      </w: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зелёную книгу восточного ветра</w:t>
      </w:r>
    </w:p>
    <w:p w:rsidR="001313B8" w:rsidRPr="000B3579" w:rsidRDefault="001313B8" w:rsidP="001313B8">
      <w:pPr>
        <w:spacing w:line="320" w:lineRule="exact"/>
        <w:rPr>
          <w:rFonts w:ascii="Bookman Old Style" w:hAnsi="Bookman Old Style"/>
        </w:rPr>
      </w:pPr>
    </w:p>
    <w:p w:rsidR="001313B8" w:rsidRPr="000B3579" w:rsidRDefault="001313B8" w:rsidP="001313B8">
      <w:pPr>
        <w:spacing w:line="320" w:lineRule="exact"/>
        <w:rPr>
          <w:rFonts w:ascii="Bookman Old Style" w:hAnsi="Bookman Old Style"/>
        </w:rPr>
      </w:pPr>
      <w:r w:rsidRPr="000B3579">
        <w:rPr>
          <w:rFonts w:ascii="Bookman Old Style" w:hAnsi="Bookman Old Style"/>
        </w:rPr>
        <w:t>Закрою глаза открою жёлтую книгу</w:t>
      </w:r>
    </w:p>
    <w:p w:rsidR="001313B8" w:rsidRPr="000B3579" w:rsidRDefault="001313B8" w:rsidP="001313B8">
      <w:pPr>
        <w:spacing w:line="320" w:lineRule="exact"/>
        <w:rPr>
          <w:rFonts w:ascii="Bookman Old Style" w:hAnsi="Bookman Old Style"/>
        </w:rPr>
      </w:pPr>
      <w:r w:rsidRPr="000B3579">
        <w:rPr>
          <w:rFonts w:ascii="Bookman Old Style" w:hAnsi="Bookman Old Style"/>
        </w:rPr>
        <w:t>облачусь в старомодное платье</w:t>
      </w:r>
    </w:p>
    <w:p w:rsidR="001313B8" w:rsidRPr="000B3579" w:rsidRDefault="001313B8" w:rsidP="001313B8">
      <w:pPr>
        <w:spacing w:line="320" w:lineRule="exact"/>
        <w:rPr>
          <w:rFonts w:ascii="Bookman Old Style" w:hAnsi="Bookman Old Style"/>
        </w:rPr>
      </w:pPr>
      <w:r w:rsidRPr="000B3579">
        <w:rPr>
          <w:rFonts w:ascii="Bookman Old Style" w:hAnsi="Bookman Old Style"/>
        </w:rPr>
        <w:t>сяду в центр квадратной кровати</w:t>
      </w:r>
    </w:p>
    <w:p w:rsidR="001313B8" w:rsidRPr="000B3579" w:rsidRDefault="001313B8" w:rsidP="001313B8">
      <w:pPr>
        <w:spacing w:line="320" w:lineRule="exact"/>
        <w:rPr>
          <w:rFonts w:ascii="Bookman Old Style" w:hAnsi="Bookman Old Style"/>
        </w:rPr>
      </w:pPr>
      <w:r w:rsidRPr="000B3579">
        <w:rPr>
          <w:rFonts w:ascii="Bookman Old Style" w:hAnsi="Bookman Old Style"/>
        </w:rPr>
        <w:t>налью гаоляновой водки</w:t>
      </w:r>
    </w:p>
    <w:p w:rsidR="001313B8" w:rsidRPr="000B3579" w:rsidRDefault="001313B8" w:rsidP="001313B8">
      <w:pPr>
        <w:spacing w:line="320" w:lineRule="exact"/>
        <w:rPr>
          <w:rFonts w:ascii="Bookman Old Style" w:hAnsi="Bookman Old Style"/>
        </w:rPr>
      </w:pPr>
      <w:r w:rsidRPr="000B3579">
        <w:rPr>
          <w:rFonts w:ascii="Bookman Old Style" w:hAnsi="Bookman Old Style"/>
        </w:rPr>
        <w:t>семьдесят две капли</w:t>
      </w:r>
    </w:p>
    <w:p w:rsidR="001313B8" w:rsidRPr="000B3579" w:rsidRDefault="001313B8" w:rsidP="001313B8">
      <w:pPr>
        <w:spacing w:line="320" w:lineRule="exact"/>
        <w:rPr>
          <w:rFonts w:ascii="Bookman Old Style" w:hAnsi="Bookman Old Style"/>
        </w:rPr>
      </w:pPr>
      <w:r w:rsidRPr="000B3579">
        <w:rPr>
          <w:rFonts w:ascii="Bookman Old Style" w:hAnsi="Bookman Old Style"/>
        </w:rPr>
        <w:t>возьму дворцовую ноту</w:t>
      </w:r>
    </w:p>
    <w:p w:rsidR="001313B8" w:rsidRPr="000B3579" w:rsidRDefault="001313B8" w:rsidP="001313B8">
      <w:pPr>
        <w:spacing w:line="320" w:lineRule="exact"/>
        <w:rPr>
          <w:rFonts w:ascii="Bookman Old Style" w:hAnsi="Bookman Old Style"/>
        </w:rPr>
      </w:pPr>
      <w:r w:rsidRPr="000B3579">
        <w:rPr>
          <w:rFonts w:ascii="Bookman Old Style" w:hAnsi="Bookman Old Style"/>
        </w:rPr>
        <w:t>буду петь вечернюю песню</w:t>
      </w:r>
    </w:p>
    <w:p w:rsidR="001313B8" w:rsidRPr="000B3579" w:rsidRDefault="001313B8" w:rsidP="001313B8">
      <w:pPr>
        <w:spacing w:line="320" w:lineRule="exact"/>
        <w:rPr>
          <w:rFonts w:ascii="Bookman Old Style" w:hAnsi="Bookman Old Style"/>
        </w:rPr>
      </w:pPr>
      <w:r w:rsidRPr="000B3579">
        <w:rPr>
          <w:rFonts w:ascii="Bookman Old Style" w:hAnsi="Bookman Old Style"/>
        </w:rPr>
        <w:t>в задумчивости</w:t>
      </w:r>
    </w:p>
    <w:p w:rsidR="001313B8" w:rsidRDefault="001313B8" w:rsidP="001313B8">
      <w:pPr>
        <w:spacing w:line="240" w:lineRule="exact"/>
        <w:jc w:val="right"/>
        <w:rPr>
          <w:rFonts w:ascii="Bookman Old Style" w:hAnsi="Bookman Old Style"/>
          <w:sz w:val="20"/>
        </w:rPr>
      </w:pPr>
    </w:p>
    <w:p w:rsidR="001313B8" w:rsidRDefault="001313B8" w:rsidP="001313B8">
      <w:pPr>
        <w:spacing w:line="240" w:lineRule="exact"/>
        <w:jc w:val="right"/>
        <w:rPr>
          <w:rFonts w:ascii="Bookman Old Style" w:hAnsi="Bookman Old Style"/>
          <w:sz w:val="20"/>
        </w:rPr>
      </w:pPr>
      <w:r w:rsidRPr="000B3579">
        <w:rPr>
          <w:rFonts w:ascii="Bookman Old Style" w:hAnsi="Bookman Old Style"/>
          <w:sz w:val="20"/>
        </w:rPr>
        <w:t>14 января 2021</w:t>
      </w:r>
    </w:p>
    <w:p w:rsidR="001313B8" w:rsidRDefault="001313B8" w:rsidP="001313B8">
      <w:pPr>
        <w:spacing w:after="200" w:line="276" w:lineRule="auto"/>
        <w:jc w:val="lef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00" w:name="_Toc197513773"/>
      <w:bookmarkStart w:id="1401" w:name="_Toc199765780"/>
      <w:r w:rsidRPr="000013D8">
        <w:rPr>
          <w:rFonts w:ascii="SimSun" w:eastAsia="SimSun" w:hAnsi="SimSun" w:cs="Times New Roman" w:hint="eastAsia"/>
          <w:b/>
          <w:szCs w:val="24"/>
        </w:rPr>
        <w:lastRenderedPageBreak/>
        <w:t>黄皮书</w:t>
      </w:r>
      <w:bookmarkEnd w:id="1400"/>
      <w:bookmarkEnd w:id="1401"/>
    </w:p>
    <w:p w:rsidR="001313B8" w:rsidRPr="000013D8" w:rsidRDefault="001313B8" w:rsidP="001313B8">
      <w:pPr>
        <w:spacing w:line="320" w:lineRule="exact"/>
        <w:ind w:left="851"/>
        <w:rPr>
          <w:rFonts w:ascii="SimSun" w:eastAsia="SimSun" w:hAnsi="SimSun" w:cs="Times New Roman"/>
          <w:szCs w:val="24"/>
        </w:rPr>
      </w:pP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合上冬天呻吟的黑皮书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合上咯咯欢笑的红皮书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合上金属哭泣的白皮书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合上东风吹拂的绿皮书</w:t>
      </w:r>
    </w:p>
    <w:p w:rsidR="001313B8" w:rsidRPr="000013D8" w:rsidRDefault="001313B8" w:rsidP="001313B8">
      <w:pPr>
        <w:spacing w:line="320" w:lineRule="exact"/>
        <w:ind w:left="851"/>
        <w:rPr>
          <w:rFonts w:ascii="SimSun" w:eastAsia="SimSun" w:hAnsi="SimSun" w:cs="Times New Roman"/>
          <w:szCs w:val="24"/>
        </w:rPr>
      </w:pP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闭上眼睛我打开黄皮书</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穿一件老样式的旧衣服</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坐在四四方方的床中间</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倒一杯高粱伏特加</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数一数是七十二滴</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拿起一张宫廷乐谱</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伴随着默默的沉思</w:t>
      </w:r>
    </w:p>
    <w:p w:rsidR="001313B8" w:rsidRPr="000013D8" w:rsidRDefault="001313B8" w:rsidP="001313B8">
      <w:pPr>
        <w:spacing w:line="320" w:lineRule="exact"/>
        <w:ind w:left="851"/>
        <w:rPr>
          <w:rFonts w:ascii="SimSun" w:eastAsia="SimSun" w:hAnsi="SimSun" w:cs="Times New Roman"/>
          <w:szCs w:val="24"/>
        </w:rPr>
      </w:pPr>
      <w:r w:rsidRPr="000013D8">
        <w:rPr>
          <w:rFonts w:ascii="SimSun" w:eastAsia="SimSun" w:hAnsi="SimSun" w:cs="Times New Roman" w:hint="eastAsia"/>
          <w:szCs w:val="24"/>
        </w:rPr>
        <w:t>我哼唱一支小夜曲</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0013D8" w:rsidRDefault="001313B8" w:rsidP="001313B8">
      <w:pPr>
        <w:spacing w:line="240" w:lineRule="exact"/>
        <w:ind w:left="851"/>
        <w:jc w:val="right"/>
        <w:rPr>
          <w:rFonts w:ascii="SimSun" w:eastAsia="SimSun" w:hAnsi="SimSun" w:cs="Times New Roman"/>
          <w:sz w:val="20"/>
          <w:szCs w:val="24"/>
        </w:rPr>
      </w:pPr>
      <w:r w:rsidRPr="000013D8">
        <w:rPr>
          <w:rFonts w:ascii="SimSun" w:eastAsia="SimSun" w:hAnsi="SimSun" w:cs="Times New Roman" w:hint="eastAsia"/>
          <w:sz w:val="20"/>
          <w:szCs w:val="24"/>
        </w:rPr>
        <w:t xml:space="preserve">      2021，1，14</w:t>
      </w:r>
    </w:p>
    <w:p w:rsidR="001313B8" w:rsidRPr="000013D8" w:rsidRDefault="001313B8" w:rsidP="001313B8">
      <w:pPr>
        <w:spacing w:line="240" w:lineRule="exact"/>
        <w:ind w:left="851"/>
        <w:jc w:val="right"/>
        <w:rPr>
          <w:rFonts w:ascii="SimSun" w:eastAsia="SimSun" w:hAnsi="SimSun" w:cs="Times New Roman"/>
          <w:sz w:val="20"/>
          <w:szCs w:val="24"/>
        </w:rPr>
      </w:pPr>
      <w:r w:rsidRPr="000013D8">
        <w:rPr>
          <w:rFonts w:ascii="SimSun" w:eastAsia="SimSun" w:hAnsi="SimSun" w:cs="Times New Roman"/>
          <w:sz w:val="20"/>
          <w:szCs w:val="24"/>
        </w:rPr>
        <w:t xml:space="preserve">       2021, 1, 16 </w:t>
      </w:r>
      <w:r w:rsidRPr="000013D8">
        <w:rPr>
          <w:rFonts w:ascii="SimSun" w:eastAsia="SimSun" w:hAnsi="SimSun" w:cs="Times New Roman" w:hint="eastAsia"/>
          <w:sz w:val="20"/>
          <w:szCs w:val="24"/>
        </w:rPr>
        <w:t>谷羽译</w:t>
      </w:r>
    </w:p>
    <w:p w:rsidR="001313B8" w:rsidRPr="000B3579" w:rsidRDefault="001313B8" w:rsidP="001313B8">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02" w:name="_Toc62476495"/>
      <w:bookmarkStart w:id="1403" w:name="_Toc197513774"/>
      <w:bookmarkStart w:id="1404" w:name="_Toc199765781"/>
      <w:r>
        <w:rPr>
          <w:rFonts w:ascii="Bookman Old Style" w:eastAsia="SimSun" w:hAnsi="Bookman Old Style" w:cs="MS Gothic"/>
          <w:b/>
          <w:bCs/>
          <w:szCs w:val="28"/>
          <w:lang w:eastAsia="zh-CN"/>
        </w:rPr>
        <w:lastRenderedPageBreak/>
        <w:t>СНЕГА МНОГО</w:t>
      </w:r>
      <w:bookmarkEnd w:id="1402"/>
      <w:bookmarkEnd w:id="1403"/>
      <w:bookmarkEnd w:id="1404"/>
    </w:p>
    <w:p w:rsidR="001313B8" w:rsidRPr="000B3579" w:rsidRDefault="001313B8" w:rsidP="001313B8">
      <w:pPr>
        <w:spacing w:line="320" w:lineRule="exact"/>
        <w:rPr>
          <w:rFonts w:ascii="Bookman Old Style" w:hAnsi="Bookman Old Style"/>
          <w:szCs w:val="24"/>
          <w:lang w:val="en-US"/>
        </w:rPr>
      </w:pPr>
    </w:p>
    <w:p w:rsidR="001313B8" w:rsidRPr="008B4A01" w:rsidRDefault="001313B8" w:rsidP="001313B8">
      <w:pPr>
        <w:spacing w:line="320" w:lineRule="exact"/>
        <w:rPr>
          <w:rFonts w:ascii="Bookman Old Style" w:hAnsi="Bookman Old Style"/>
        </w:rPr>
      </w:pPr>
      <w:r w:rsidRPr="008B4A01">
        <w:rPr>
          <w:rFonts w:ascii="Bookman Old Style" w:hAnsi="Bookman Old Style"/>
        </w:rPr>
        <w:t>Сегодня много снега</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Снег на снегу лежит</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Снег в воздухе</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Снег падает на снег</w:t>
      </w:r>
    </w:p>
    <w:p w:rsidR="001313B8" w:rsidRPr="008B4A01" w:rsidRDefault="001313B8" w:rsidP="001313B8">
      <w:pPr>
        <w:spacing w:line="320" w:lineRule="exact"/>
        <w:rPr>
          <w:rFonts w:ascii="Bookman Old Style" w:hAnsi="Bookman Old Style"/>
        </w:rPr>
      </w:pPr>
      <w:r w:rsidRPr="008B4A01">
        <w:rPr>
          <w:rFonts w:ascii="Bookman Old Style" w:hAnsi="Bookman Old Style"/>
        </w:rPr>
        <w:t>Весны не будет</w:t>
      </w:r>
    </w:p>
    <w:p w:rsidR="001313B8" w:rsidRDefault="001313B8" w:rsidP="001313B8">
      <w:pPr>
        <w:spacing w:line="240" w:lineRule="exact"/>
        <w:jc w:val="right"/>
        <w:rPr>
          <w:rFonts w:ascii="Bookman Old Style" w:hAnsi="Bookman Old Style"/>
          <w:sz w:val="20"/>
        </w:rPr>
      </w:pPr>
    </w:p>
    <w:p w:rsidR="001313B8" w:rsidRDefault="001313B8" w:rsidP="001313B8">
      <w:pPr>
        <w:spacing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05" w:name="_Toc62476496"/>
      <w:bookmarkStart w:id="1406" w:name="_Toc197513775"/>
      <w:bookmarkStart w:id="1407" w:name="_Toc199765782"/>
      <w:r w:rsidRPr="00631190">
        <w:rPr>
          <w:rFonts w:ascii="SimSun" w:eastAsia="SimSun" w:hAnsi="SimSun" w:cs="Times New Roman" w:hint="eastAsia"/>
          <w:b/>
          <w:szCs w:val="24"/>
        </w:rPr>
        <w:lastRenderedPageBreak/>
        <w:t>雪纷纷</w:t>
      </w:r>
      <w:bookmarkEnd w:id="1405"/>
      <w:bookmarkEnd w:id="1406"/>
      <w:bookmarkEnd w:id="1407"/>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szCs w:val="21"/>
        </w:rPr>
        <w:t xml:space="preserve">今天雪纷纷 </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雪片压着雪片</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雪在空中弥漫</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雪落在雪上</w:t>
      </w:r>
    </w:p>
    <w:p w:rsidR="001313B8" w:rsidRPr="00631190" w:rsidRDefault="001313B8" w:rsidP="001313B8">
      <w:pPr>
        <w:spacing w:line="320" w:lineRule="exact"/>
        <w:ind w:left="851"/>
        <w:rPr>
          <w:rFonts w:ascii="SimSun" w:eastAsia="SimSun" w:hAnsi="SimSun" w:cs="Times New Roman"/>
          <w:szCs w:val="21"/>
        </w:rPr>
      </w:pPr>
      <w:r w:rsidRPr="00631190">
        <w:rPr>
          <w:rFonts w:ascii="SimSun" w:eastAsia="SimSun" w:hAnsi="SimSun" w:cs="Times New Roman" w:hint="eastAsia"/>
          <w:szCs w:val="21"/>
        </w:rPr>
        <w:t>春天不会出现</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Pr="000B3579" w:rsidRDefault="001313B8" w:rsidP="001313B8">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08" w:name="_Toc62476497"/>
      <w:bookmarkStart w:id="1409" w:name="_Toc197513776"/>
      <w:bookmarkStart w:id="1410" w:name="_Toc199765783"/>
      <w:r w:rsidRPr="008B4A01">
        <w:rPr>
          <w:rFonts w:ascii="Bookman Old Style" w:eastAsia="SimSun" w:hAnsi="Bookman Old Style" w:cs="MS Gothic"/>
          <w:b/>
          <w:bCs/>
          <w:szCs w:val="28"/>
          <w:lang w:eastAsia="zh-CN"/>
        </w:rPr>
        <w:lastRenderedPageBreak/>
        <w:t>РИТУАЛЬНЫЕ ПТИЦЫ</w:t>
      </w:r>
      <w:bookmarkEnd w:id="1408"/>
      <w:bookmarkEnd w:id="1409"/>
      <w:bookmarkEnd w:id="1410"/>
    </w:p>
    <w:p w:rsidR="001313B8" w:rsidRPr="000B3579" w:rsidRDefault="001313B8" w:rsidP="001313B8">
      <w:pPr>
        <w:spacing w:line="320" w:lineRule="exact"/>
        <w:rPr>
          <w:rFonts w:ascii="Bookman Old Style" w:hAnsi="Bookman Old Style"/>
          <w:szCs w:val="24"/>
          <w:lang w:val="en-US"/>
        </w:rPr>
      </w:pPr>
    </w:p>
    <w:p w:rsidR="001313B8" w:rsidRPr="008B4A01" w:rsidRDefault="001313B8" w:rsidP="001313B8">
      <w:pPr>
        <w:spacing w:line="320" w:lineRule="exact"/>
        <w:rPr>
          <w:rFonts w:ascii="Bookman Old Style" w:hAnsi="Bookman Old Style"/>
        </w:rPr>
      </w:pPr>
      <w:r w:rsidRPr="008B4A01">
        <w:rPr>
          <w:rFonts w:ascii="Bookman Old Style" w:hAnsi="Bookman Old Style"/>
        </w:rPr>
        <w:t>синички семечки клюют с отлива</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соблюдая очерёдность и старшинство</w:t>
      </w:r>
    </w:p>
    <w:p w:rsidR="001313B8" w:rsidRPr="008B4A01" w:rsidRDefault="001313B8" w:rsidP="001313B8">
      <w:pPr>
        <w:spacing w:line="320" w:lineRule="exact"/>
        <w:rPr>
          <w:rFonts w:ascii="Bookman Old Style" w:hAnsi="Bookman Old Style"/>
        </w:rPr>
      </w:pPr>
      <w:r w:rsidRPr="008B4A01">
        <w:rPr>
          <w:rFonts w:ascii="Bookman Old Style" w:hAnsi="Bookman Old Style"/>
        </w:rPr>
        <w:t>осмотрится чик-чик и улетает</w:t>
      </w:r>
    </w:p>
    <w:p w:rsidR="001313B8" w:rsidRPr="008B4A01" w:rsidRDefault="001313B8" w:rsidP="001313B8">
      <w:pPr>
        <w:spacing w:line="320" w:lineRule="exact"/>
        <w:rPr>
          <w:rFonts w:ascii="Bookman Old Style" w:hAnsi="Bookman Old Style"/>
        </w:rPr>
      </w:pPr>
      <w:r w:rsidRPr="008B4A01">
        <w:rPr>
          <w:rFonts w:ascii="Bookman Old Style" w:hAnsi="Bookman Old Style"/>
        </w:rPr>
        <w:t>потом другая</w:t>
      </w:r>
    </w:p>
    <w:p w:rsidR="001313B8" w:rsidRPr="008B4A01" w:rsidRDefault="001313B8" w:rsidP="001313B8">
      <w:pPr>
        <w:spacing w:line="320" w:lineRule="exact"/>
        <w:rPr>
          <w:rFonts w:ascii="Bookman Old Style" w:hAnsi="Bookman Old Style"/>
        </w:rPr>
      </w:pPr>
      <w:r w:rsidRPr="008B4A01">
        <w:rPr>
          <w:rFonts w:ascii="Bookman Old Style" w:hAnsi="Bookman Old Style"/>
        </w:rPr>
        <w:t>расселись чинно на ветвях старинной липы</w:t>
      </w:r>
    </w:p>
    <w:p w:rsidR="001313B8" w:rsidRPr="008B4A01" w:rsidRDefault="001313B8" w:rsidP="001313B8">
      <w:pPr>
        <w:spacing w:line="320" w:lineRule="exact"/>
        <w:rPr>
          <w:rFonts w:ascii="Bookman Old Style" w:hAnsi="Bookman Old Style"/>
        </w:rPr>
      </w:pPr>
      <w:r w:rsidRPr="008B4A01">
        <w:rPr>
          <w:rFonts w:ascii="Bookman Old Style" w:hAnsi="Bookman Old Style"/>
        </w:rPr>
        <w:t>в церемониальном платье</w:t>
      </w:r>
    </w:p>
    <w:p w:rsidR="001313B8" w:rsidRPr="008B4A01" w:rsidRDefault="001313B8" w:rsidP="001313B8">
      <w:pPr>
        <w:spacing w:line="320" w:lineRule="exact"/>
        <w:rPr>
          <w:rFonts w:ascii="Bookman Old Style" w:hAnsi="Bookman Old Style"/>
        </w:rPr>
      </w:pPr>
      <w:r w:rsidRPr="008B4A01">
        <w:rPr>
          <w:rFonts w:ascii="Bookman Old Style" w:hAnsi="Bookman Old Style"/>
        </w:rPr>
        <w:t>как на приёме в императорском дворце</w:t>
      </w:r>
    </w:p>
    <w:p w:rsidR="001313B8" w:rsidRPr="008B4A01" w:rsidRDefault="001313B8" w:rsidP="001313B8">
      <w:pPr>
        <w:spacing w:line="320" w:lineRule="exact"/>
        <w:rPr>
          <w:rFonts w:ascii="Bookman Old Style" w:hAnsi="Bookman Old Style"/>
        </w:rPr>
      </w:pPr>
      <w:r w:rsidRPr="008B4A01">
        <w:rPr>
          <w:rFonts w:ascii="Bookman Old Style" w:hAnsi="Bookman Old Style"/>
        </w:rPr>
        <w:t>окно открою семечек добавлю в коробочку</w:t>
      </w:r>
    </w:p>
    <w:p w:rsidR="001313B8" w:rsidRPr="008B4A01" w:rsidRDefault="001313B8" w:rsidP="001313B8">
      <w:pPr>
        <w:spacing w:line="320" w:lineRule="exact"/>
        <w:rPr>
          <w:rFonts w:ascii="Bookman Old Style" w:hAnsi="Bookman Old Style"/>
        </w:rPr>
      </w:pPr>
      <w:r w:rsidRPr="008B4A01">
        <w:rPr>
          <w:rFonts w:ascii="Bookman Old Style" w:hAnsi="Bookman Old Style"/>
        </w:rPr>
        <w:t>коробочка привязана верёвочкой</w:t>
      </w:r>
    </w:p>
    <w:p w:rsidR="001313B8" w:rsidRPr="008B4A01" w:rsidRDefault="001313B8" w:rsidP="001313B8">
      <w:pPr>
        <w:spacing w:line="320" w:lineRule="exact"/>
        <w:rPr>
          <w:rFonts w:ascii="Bookman Old Style" w:hAnsi="Bookman Old Style"/>
        </w:rPr>
      </w:pPr>
      <w:r w:rsidRPr="008B4A01">
        <w:rPr>
          <w:rFonts w:ascii="Bookman Old Style" w:hAnsi="Bookman Old Style"/>
        </w:rPr>
        <w:t>окно закрою спрячусь</w:t>
      </w:r>
    </w:p>
    <w:p w:rsidR="001313B8" w:rsidRPr="008B4A01" w:rsidRDefault="001313B8" w:rsidP="001313B8">
      <w:pPr>
        <w:spacing w:line="320" w:lineRule="exact"/>
        <w:rPr>
          <w:rFonts w:ascii="Bookman Old Style" w:hAnsi="Bookman Old Style"/>
        </w:rPr>
      </w:pPr>
      <w:r w:rsidRPr="008B4A01">
        <w:rPr>
          <w:rFonts w:ascii="Bookman Old Style" w:hAnsi="Bookman Old Style"/>
        </w:rPr>
        <w:t>чик-чик</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синички семечки клюют</w:t>
      </w:r>
    </w:p>
    <w:p w:rsidR="001313B8" w:rsidRPr="008B4A01" w:rsidRDefault="001313B8" w:rsidP="001313B8">
      <w:pPr>
        <w:spacing w:line="320" w:lineRule="exact"/>
        <w:rPr>
          <w:rFonts w:ascii="Bookman Old Style" w:hAnsi="Bookman Old Style"/>
        </w:rPr>
      </w:pPr>
      <w:r w:rsidRPr="008B4A01">
        <w:rPr>
          <w:rFonts w:ascii="Bookman Old Style" w:hAnsi="Bookman Old Style"/>
        </w:rPr>
        <w:t>с поклонами</w:t>
      </w:r>
    </w:p>
    <w:p w:rsidR="001313B8" w:rsidRDefault="001313B8" w:rsidP="001313B8">
      <w:pPr>
        <w:spacing w:line="240" w:lineRule="exact"/>
        <w:jc w:val="right"/>
        <w:rPr>
          <w:rFonts w:ascii="Bookman Old Style" w:hAnsi="Bookman Old Style"/>
          <w:sz w:val="20"/>
        </w:rPr>
      </w:pPr>
    </w:p>
    <w:p w:rsidR="001313B8" w:rsidRDefault="001313B8" w:rsidP="001313B8">
      <w:pPr>
        <w:spacing w:after="120" w:line="240" w:lineRule="exact"/>
        <w:jc w:val="right"/>
        <w:rPr>
          <w:rFonts w:ascii="Bookman Old Style" w:hAnsi="Bookman Old Style"/>
          <w:sz w:val="20"/>
        </w:rPr>
      </w:pPr>
      <w:r w:rsidRPr="000B3579">
        <w:rPr>
          <w:rFonts w:ascii="Bookman Old Style" w:hAnsi="Bookman Old Style"/>
          <w:sz w:val="20"/>
        </w:rPr>
        <w:t>1</w:t>
      </w:r>
      <w:r>
        <w:rPr>
          <w:rFonts w:ascii="Bookman Old Style" w:hAnsi="Bookman Old Style"/>
          <w:sz w:val="20"/>
        </w:rPr>
        <w:t>6</w:t>
      </w:r>
      <w:r w:rsidRPr="000B3579">
        <w:rPr>
          <w:rFonts w:ascii="Bookman Old Style" w:hAnsi="Bookman Old Style"/>
          <w:sz w:val="20"/>
        </w:rPr>
        <w:t xml:space="preserve">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11" w:name="_Toc62476498"/>
      <w:bookmarkStart w:id="1412" w:name="_Toc197513777"/>
      <w:bookmarkStart w:id="1413" w:name="_Toc199765784"/>
      <w:r w:rsidRPr="00631190">
        <w:rPr>
          <w:rFonts w:ascii="SimSun" w:eastAsia="SimSun" w:hAnsi="SimSun" w:cs="Times New Roman" w:hint="eastAsia"/>
          <w:b/>
          <w:szCs w:val="24"/>
        </w:rPr>
        <w:lastRenderedPageBreak/>
        <w:t>知礼的山雀</w:t>
      </w:r>
      <w:bookmarkEnd w:id="1411"/>
      <w:bookmarkEnd w:id="1412"/>
      <w:bookmarkEnd w:id="1413"/>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小小山雀从窗外啄食</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依照长幼先后顺序</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环顾四周吱吱叫着飞走</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随后另一只山雀飞来</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散落在老椴树的树枝</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它们身着节日盛装</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仿佛参加宫廷宴席</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推开窗往盒子里添加鸟食</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吊着小盒子的线绳很细</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关上窗我匆匆躲避</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吱吱―吱吱</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鸟儿一边啄食</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一边行礼</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2021，1，16 伊戈尔</w:t>
      </w:r>
    </w:p>
    <w:p w:rsidR="001313B8" w:rsidRPr="00631190" w:rsidRDefault="001313B8" w:rsidP="001313B8">
      <w:pPr>
        <w:spacing w:line="240" w:lineRule="exact"/>
        <w:ind w:left="851"/>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Default="001313B8" w:rsidP="001313B8">
      <w:pPr>
        <w:spacing w:after="200" w:line="276" w:lineRule="auto"/>
        <w:jc w:val="left"/>
        <w:rPr>
          <w:rFonts w:ascii="Bookman Old Style" w:eastAsia="SimSun" w:hAnsi="Bookman Old Style" w:cs="Times New Roman"/>
          <w:sz w:val="20"/>
          <w:szCs w:val="18"/>
        </w:rPr>
      </w:pPr>
      <w:r>
        <w:rPr>
          <w:rFonts w:ascii="Bookman Old Style" w:eastAsia="SimSun" w:hAnsi="Bookman Old Style" w:cs="Times New Roman"/>
          <w:sz w:val="20"/>
          <w:szCs w:val="18"/>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14" w:name="_Toc62476506"/>
      <w:bookmarkStart w:id="1415" w:name="_Toc197513778"/>
      <w:bookmarkStart w:id="1416" w:name="_Toc199765785"/>
      <w:r>
        <w:rPr>
          <w:rFonts w:ascii="Bookman Old Style" w:eastAsia="SimSun" w:hAnsi="Bookman Old Style" w:cs="MS Gothic"/>
          <w:b/>
          <w:bCs/>
          <w:szCs w:val="28"/>
          <w:lang w:eastAsia="zh-CN"/>
        </w:rPr>
        <w:lastRenderedPageBreak/>
        <w:t>КАТОК ПОЛЗЁТ</w:t>
      </w:r>
      <w:bookmarkEnd w:id="1414"/>
      <w:bookmarkEnd w:id="1415"/>
      <w:bookmarkEnd w:id="1416"/>
    </w:p>
    <w:p w:rsidR="001313B8" w:rsidRPr="00DE51A0" w:rsidRDefault="001313B8" w:rsidP="001313B8">
      <w:pPr>
        <w:spacing w:line="320" w:lineRule="exact"/>
        <w:rPr>
          <w:rFonts w:ascii="Bookman Old Style" w:hAnsi="Bookman Old Style"/>
          <w:szCs w:val="24"/>
          <w:lang w:val="en-US"/>
        </w:rPr>
      </w:pPr>
    </w:p>
    <w:p w:rsidR="001313B8" w:rsidRPr="00DE51A0" w:rsidRDefault="001313B8" w:rsidP="001313B8">
      <w:pPr>
        <w:spacing w:line="320" w:lineRule="exact"/>
        <w:rPr>
          <w:rFonts w:ascii="Bookman Old Style" w:hAnsi="Bookman Old Style"/>
        </w:rPr>
      </w:pPr>
      <w:r w:rsidRPr="00DE51A0">
        <w:rPr>
          <w:rFonts w:ascii="Bookman Old Style" w:hAnsi="Bookman Old Style"/>
        </w:rPr>
        <w:t>Каток ползёт нарочно медленно,</w:t>
      </w:r>
    </w:p>
    <w:p w:rsidR="001313B8" w:rsidRPr="00DE51A0" w:rsidRDefault="001313B8" w:rsidP="001313B8">
      <w:pPr>
        <w:spacing w:line="320" w:lineRule="exact"/>
        <w:rPr>
          <w:rFonts w:ascii="Bookman Old Style" w:hAnsi="Bookman Old Style"/>
        </w:rPr>
      </w:pPr>
      <w:r w:rsidRPr="00DE51A0">
        <w:rPr>
          <w:rFonts w:ascii="Bookman Old Style" w:hAnsi="Bookman Old Style"/>
        </w:rPr>
        <w:t>чтоб ты успела отползти…</w:t>
      </w:r>
    </w:p>
    <w:p w:rsidR="001313B8" w:rsidRPr="00DE51A0" w:rsidRDefault="001313B8" w:rsidP="001313B8">
      <w:pPr>
        <w:spacing w:line="320" w:lineRule="exact"/>
        <w:rPr>
          <w:rFonts w:ascii="Bookman Old Style" w:hAnsi="Bookman Old Style"/>
        </w:rPr>
      </w:pPr>
      <w:r w:rsidRPr="00DE51A0">
        <w:rPr>
          <w:rFonts w:ascii="Bookman Old Style" w:hAnsi="Bookman Old Style"/>
        </w:rPr>
        <w:t>А если ты мужик, тем более,</w:t>
      </w:r>
    </w:p>
    <w:p w:rsidR="001313B8" w:rsidRPr="00DE51A0" w:rsidRDefault="001313B8" w:rsidP="001313B8">
      <w:pPr>
        <w:spacing w:line="320" w:lineRule="exact"/>
        <w:rPr>
          <w:rFonts w:ascii="Bookman Old Style" w:hAnsi="Bookman Old Style"/>
        </w:rPr>
      </w:pPr>
      <w:r w:rsidRPr="00DE51A0">
        <w:rPr>
          <w:rFonts w:ascii="Bookman Old Style" w:hAnsi="Bookman Old Style"/>
        </w:rPr>
        <w:t>уйди с дороги и не плачь.</w:t>
      </w:r>
    </w:p>
    <w:p w:rsidR="001313B8" w:rsidRPr="00DE51A0" w:rsidRDefault="001313B8" w:rsidP="001313B8">
      <w:pPr>
        <w:spacing w:line="320" w:lineRule="exact"/>
        <w:rPr>
          <w:rFonts w:ascii="Bookman Old Style" w:hAnsi="Bookman Old Style"/>
        </w:rPr>
      </w:pPr>
    </w:p>
    <w:p w:rsidR="001313B8" w:rsidRPr="00DE51A0" w:rsidRDefault="001313B8" w:rsidP="001313B8">
      <w:pPr>
        <w:spacing w:line="320" w:lineRule="exact"/>
        <w:rPr>
          <w:rFonts w:ascii="Bookman Old Style" w:hAnsi="Bookman Old Style"/>
        </w:rPr>
      </w:pPr>
      <w:r w:rsidRPr="00DE51A0">
        <w:rPr>
          <w:rFonts w:ascii="Bookman Old Style" w:hAnsi="Bookman Old Style"/>
        </w:rPr>
        <w:t>Каток ползёт нарочно медленно,</w:t>
      </w:r>
    </w:p>
    <w:p w:rsidR="001313B8" w:rsidRPr="00DE51A0" w:rsidRDefault="001313B8" w:rsidP="001313B8">
      <w:pPr>
        <w:spacing w:line="320" w:lineRule="exact"/>
        <w:rPr>
          <w:rFonts w:ascii="Bookman Old Style" w:hAnsi="Bookman Old Style"/>
        </w:rPr>
      </w:pPr>
      <w:r w:rsidRPr="00DE51A0">
        <w:rPr>
          <w:rFonts w:ascii="Bookman Old Style" w:hAnsi="Bookman Old Style"/>
        </w:rPr>
        <w:t>его водитель не спешит.</w:t>
      </w:r>
    </w:p>
    <w:p w:rsidR="001313B8" w:rsidRPr="00DE51A0" w:rsidRDefault="001313B8" w:rsidP="001313B8">
      <w:pPr>
        <w:spacing w:line="320" w:lineRule="exact"/>
        <w:rPr>
          <w:rFonts w:ascii="Bookman Old Style" w:hAnsi="Bookman Old Style"/>
        </w:rPr>
      </w:pPr>
      <w:r w:rsidRPr="00DE51A0">
        <w:rPr>
          <w:rFonts w:ascii="Bookman Old Style" w:hAnsi="Bookman Old Style"/>
        </w:rPr>
        <w:t>А если ты такое чучело,</w:t>
      </w:r>
    </w:p>
    <w:p w:rsidR="001313B8" w:rsidRPr="00DE51A0" w:rsidRDefault="001313B8" w:rsidP="001313B8">
      <w:pPr>
        <w:spacing w:line="320" w:lineRule="exact"/>
        <w:rPr>
          <w:rFonts w:ascii="Bookman Old Style" w:hAnsi="Bookman Old Style"/>
        </w:rPr>
      </w:pPr>
      <w:r w:rsidRPr="00DE51A0">
        <w:rPr>
          <w:rFonts w:ascii="Bookman Old Style" w:hAnsi="Bookman Old Style"/>
        </w:rPr>
        <w:t>то и не жалуйся потом.</w:t>
      </w:r>
    </w:p>
    <w:p w:rsidR="001313B8" w:rsidRPr="00DE51A0" w:rsidRDefault="001313B8" w:rsidP="001313B8">
      <w:pPr>
        <w:spacing w:line="320" w:lineRule="exact"/>
        <w:rPr>
          <w:rFonts w:ascii="Bookman Old Style" w:hAnsi="Bookman Old Style"/>
        </w:rPr>
      </w:pPr>
    </w:p>
    <w:p w:rsidR="001313B8" w:rsidRPr="00DE51A0" w:rsidRDefault="001313B8" w:rsidP="001313B8">
      <w:pPr>
        <w:spacing w:line="320" w:lineRule="exact"/>
        <w:rPr>
          <w:rFonts w:ascii="Bookman Old Style" w:hAnsi="Bookman Old Style"/>
        </w:rPr>
      </w:pPr>
      <w:r w:rsidRPr="00DE51A0">
        <w:rPr>
          <w:rFonts w:ascii="Bookman Old Style" w:hAnsi="Bookman Old Style"/>
        </w:rPr>
        <w:t>Каток ползёт нарочно медленно</w:t>
      </w:r>
      <w:r>
        <w:rPr>
          <w:rFonts w:ascii="Bookman Old Style" w:hAnsi="Bookman Old Style"/>
        </w:rPr>
        <w:t>…</w:t>
      </w:r>
    </w:p>
    <w:p w:rsidR="001313B8" w:rsidRPr="00DE51A0" w:rsidRDefault="001313B8" w:rsidP="001313B8">
      <w:pPr>
        <w:spacing w:line="320" w:lineRule="exact"/>
        <w:rPr>
          <w:rFonts w:ascii="Bookman Old Style" w:hAnsi="Bookman Old Style"/>
        </w:rPr>
      </w:pPr>
      <w:r w:rsidRPr="00DE51A0">
        <w:rPr>
          <w:rFonts w:ascii="Bookman Old Style" w:hAnsi="Bookman Old Style"/>
        </w:rPr>
        <w:t>Ну что тебе здесь непонятно?</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17" w:name="_Toc62476507"/>
      <w:bookmarkStart w:id="1418" w:name="_Toc197513779"/>
      <w:bookmarkStart w:id="1419" w:name="_Toc199765786"/>
      <w:r w:rsidRPr="00631190">
        <w:rPr>
          <w:rFonts w:ascii="SimSun" w:eastAsia="SimSun" w:hAnsi="SimSun" w:cs="Times New Roman" w:hint="eastAsia"/>
          <w:b/>
          <w:szCs w:val="24"/>
        </w:rPr>
        <w:lastRenderedPageBreak/>
        <w:t>轧路机滚动</w:t>
      </w:r>
      <w:bookmarkEnd w:id="1417"/>
      <w:bookmarkEnd w:id="1418"/>
      <w:bookmarkEnd w:id="1419"/>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为的是让你躲到路边……</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如果你是个男子汉，</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离开大路别哭泣抱怨。</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驾驶的司机沉着从容。</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假如你就是稻草人，</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事后不可能诉苦抗争。</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轧路机有意慢慢滚动，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难道你还不心知肚明？</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Pr="000B3579" w:rsidRDefault="001313B8" w:rsidP="001313B8">
      <w:pPr>
        <w:spacing w:line="240" w:lineRule="exact"/>
        <w:jc w:val="righ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20" w:name="_Toc62476508"/>
      <w:bookmarkStart w:id="1421" w:name="_Toc197513780"/>
      <w:bookmarkStart w:id="1422" w:name="_Toc199765787"/>
      <w:r>
        <w:rPr>
          <w:rFonts w:ascii="Bookman Old Style" w:eastAsia="SimSun" w:hAnsi="Bookman Old Style" w:cs="MS Gothic"/>
          <w:b/>
          <w:bCs/>
          <w:szCs w:val="28"/>
          <w:lang w:eastAsia="zh-CN"/>
        </w:rPr>
        <w:lastRenderedPageBreak/>
        <w:t>ПРИДЁТ ВЕСНА!</w:t>
      </w:r>
      <w:bookmarkEnd w:id="1420"/>
      <w:bookmarkEnd w:id="1421"/>
      <w:bookmarkEnd w:id="1422"/>
    </w:p>
    <w:p w:rsidR="001313B8" w:rsidRPr="00DE51A0" w:rsidRDefault="001313B8" w:rsidP="001313B8">
      <w:pPr>
        <w:spacing w:line="320" w:lineRule="exact"/>
        <w:rPr>
          <w:rFonts w:ascii="Bookman Old Style" w:hAnsi="Bookman Old Style"/>
          <w:szCs w:val="24"/>
          <w:lang w:val="en-US"/>
        </w:rPr>
      </w:pPr>
    </w:p>
    <w:p w:rsidR="001313B8" w:rsidRPr="00872640" w:rsidRDefault="001313B8" w:rsidP="001313B8">
      <w:pPr>
        <w:spacing w:line="320" w:lineRule="exact"/>
        <w:rPr>
          <w:rFonts w:ascii="Bookman Old Style" w:hAnsi="Bookman Old Style"/>
        </w:rPr>
      </w:pPr>
      <w:r w:rsidRPr="00872640">
        <w:rPr>
          <w:rFonts w:ascii="Bookman Old Style" w:hAnsi="Bookman Old Style"/>
        </w:rPr>
        <w:t>Когда на улице темно,</w:t>
      </w:r>
    </w:p>
    <w:p w:rsidR="001313B8" w:rsidRPr="00872640" w:rsidRDefault="001313B8" w:rsidP="001313B8">
      <w:pPr>
        <w:spacing w:line="320" w:lineRule="exact"/>
        <w:rPr>
          <w:rFonts w:ascii="Bookman Old Style" w:hAnsi="Bookman Old Style"/>
        </w:rPr>
      </w:pPr>
      <w:r w:rsidRPr="00872640">
        <w:rPr>
          <w:rFonts w:ascii="Bookman Old Style" w:hAnsi="Bookman Old Style"/>
        </w:rPr>
        <w:t>фонарь на улице зажгётся,</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человек не подскользнётся,</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потому не упадёт,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конечно, если он не пьяный</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если маску носит правильно.</w:t>
      </w:r>
    </w:p>
    <w:p w:rsidR="001313B8" w:rsidRPr="00872640" w:rsidRDefault="001313B8" w:rsidP="001313B8">
      <w:pPr>
        <w:spacing w:line="320" w:lineRule="exact"/>
        <w:rPr>
          <w:rFonts w:ascii="Bookman Old Style" w:hAnsi="Bookman Old Style"/>
        </w:rPr>
      </w:pPr>
    </w:p>
    <w:p w:rsidR="001313B8" w:rsidRPr="00872640" w:rsidRDefault="001313B8" w:rsidP="001313B8">
      <w:pPr>
        <w:spacing w:line="320" w:lineRule="exact"/>
        <w:rPr>
          <w:rFonts w:ascii="Bookman Old Style" w:hAnsi="Bookman Old Style"/>
        </w:rPr>
      </w:pPr>
      <w:r w:rsidRPr="00872640">
        <w:rPr>
          <w:rFonts w:ascii="Bookman Old Style" w:hAnsi="Bookman Old Style"/>
        </w:rPr>
        <w:t>Когда на улице светло,</w:t>
      </w:r>
    </w:p>
    <w:p w:rsidR="001313B8" w:rsidRPr="00872640" w:rsidRDefault="001313B8" w:rsidP="001313B8">
      <w:pPr>
        <w:spacing w:line="320" w:lineRule="exact"/>
        <w:rPr>
          <w:rFonts w:ascii="Bookman Old Style" w:hAnsi="Bookman Old Style"/>
        </w:rPr>
      </w:pPr>
      <w:r w:rsidRPr="00872640">
        <w:rPr>
          <w:rFonts w:ascii="Bookman Old Style" w:hAnsi="Bookman Old Style"/>
        </w:rPr>
        <w:t>фонарь на улице погаснет,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электричество удастся</w:t>
      </w:r>
    </w:p>
    <w:p w:rsidR="001313B8" w:rsidRPr="00872640" w:rsidRDefault="001313B8" w:rsidP="001313B8">
      <w:pPr>
        <w:spacing w:line="320" w:lineRule="exact"/>
        <w:rPr>
          <w:rFonts w:ascii="Bookman Old Style" w:hAnsi="Bookman Old Style"/>
        </w:rPr>
      </w:pPr>
      <w:r w:rsidRPr="00872640">
        <w:rPr>
          <w:rFonts w:ascii="Bookman Old Style" w:hAnsi="Bookman Old Style"/>
        </w:rPr>
        <w:t>тогда немножко съэкономить,</w:t>
      </w:r>
    </w:p>
    <w:p w:rsidR="001313B8" w:rsidRPr="00872640" w:rsidRDefault="001313B8" w:rsidP="001313B8">
      <w:pPr>
        <w:spacing w:line="320" w:lineRule="exact"/>
        <w:rPr>
          <w:rFonts w:ascii="Bookman Old Style" w:hAnsi="Bookman Old Style"/>
        </w:rPr>
      </w:pPr>
      <w:r w:rsidRPr="00872640">
        <w:rPr>
          <w:rFonts w:ascii="Bookman Old Style" w:hAnsi="Bookman Old Style"/>
        </w:rPr>
        <w:t>конечно, если не своруют,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но маску всё же не снимай.</w:t>
      </w:r>
    </w:p>
    <w:p w:rsidR="001313B8" w:rsidRPr="00872640" w:rsidRDefault="001313B8" w:rsidP="001313B8">
      <w:pPr>
        <w:spacing w:line="320" w:lineRule="exact"/>
        <w:rPr>
          <w:rFonts w:ascii="Bookman Old Style" w:hAnsi="Bookman Old Style"/>
        </w:rPr>
      </w:pPr>
    </w:p>
    <w:p w:rsidR="001313B8" w:rsidRPr="00872640" w:rsidRDefault="001313B8" w:rsidP="001313B8">
      <w:pPr>
        <w:spacing w:line="320" w:lineRule="exact"/>
        <w:rPr>
          <w:rFonts w:ascii="Bookman Old Style" w:hAnsi="Bookman Old Style"/>
        </w:rPr>
      </w:pPr>
      <w:r w:rsidRPr="00872640">
        <w:rPr>
          <w:rFonts w:ascii="Bookman Old Style" w:hAnsi="Bookman Old Style"/>
        </w:rPr>
        <w:t>Когда на улице весна,</w:t>
      </w:r>
    </w:p>
    <w:p w:rsidR="001313B8" w:rsidRPr="00872640" w:rsidRDefault="001313B8" w:rsidP="001313B8">
      <w:pPr>
        <w:spacing w:line="320" w:lineRule="exact"/>
        <w:rPr>
          <w:rFonts w:ascii="Bookman Old Style" w:hAnsi="Bookman Old Style"/>
        </w:rPr>
      </w:pPr>
      <w:r w:rsidRPr="00872640">
        <w:rPr>
          <w:rFonts w:ascii="Bookman Old Style" w:hAnsi="Bookman Old Style"/>
        </w:rPr>
        <w:t>фонарь на улице цветёт,</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распускаются листочки,</w:t>
      </w:r>
    </w:p>
    <w:p w:rsidR="001313B8" w:rsidRPr="00872640" w:rsidRDefault="001313B8" w:rsidP="001313B8">
      <w:pPr>
        <w:spacing w:line="320" w:lineRule="exact"/>
        <w:rPr>
          <w:rFonts w:ascii="Bookman Old Style" w:hAnsi="Bookman Old Style"/>
        </w:rPr>
      </w:pPr>
      <w:r w:rsidRPr="00872640">
        <w:rPr>
          <w:rFonts w:ascii="Bookman Old Style" w:hAnsi="Bookman Old Style"/>
        </w:rPr>
        <w:t>и люди хлопают в ладошки,</w:t>
      </w:r>
    </w:p>
    <w:p w:rsidR="001313B8" w:rsidRPr="00872640" w:rsidRDefault="001313B8" w:rsidP="001313B8">
      <w:pPr>
        <w:spacing w:line="320" w:lineRule="exact"/>
        <w:rPr>
          <w:rFonts w:ascii="Bookman Old Style" w:hAnsi="Bookman Old Style"/>
        </w:rPr>
      </w:pPr>
      <w:r w:rsidRPr="00872640">
        <w:rPr>
          <w:rFonts w:ascii="Bookman Old Style" w:hAnsi="Bookman Old Style"/>
        </w:rPr>
        <w:t>конечно, если все в перчатках.</w:t>
      </w:r>
    </w:p>
    <w:p w:rsidR="001313B8" w:rsidRPr="00872640" w:rsidRDefault="001313B8" w:rsidP="001313B8">
      <w:pPr>
        <w:spacing w:line="320" w:lineRule="exact"/>
        <w:rPr>
          <w:rFonts w:ascii="Bookman Old Style" w:hAnsi="Bookman Old Style"/>
        </w:rPr>
      </w:pPr>
      <w:r w:rsidRPr="00872640">
        <w:rPr>
          <w:rFonts w:ascii="Bookman Old Style" w:hAnsi="Bookman Old Style"/>
        </w:rPr>
        <w:t>Товарищ, верь, придёт весна!</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hAnsi="Bookman Old Style"/>
          <w:sz w:val="20"/>
        </w:rPr>
      </w:pPr>
      <w:r>
        <w:rPr>
          <w:rFonts w:ascii="Bookman Old Style" w:eastAsia="SimSun" w:hAnsi="Bookman Old Style" w:cs="Times New Roman"/>
          <w:sz w:val="20"/>
          <w:szCs w:val="18"/>
        </w:rPr>
        <w:t>21 января 2021</w:t>
      </w: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23" w:name="_Toc62476509"/>
      <w:bookmarkStart w:id="1424" w:name="_Toc197513781"/>
      <w:bookmarkStart w:id="1425" w:name="_Toc199765788"/>
      <w:r w:rsidRPr="00631190">
        <w:rPr>
          <w:rFonts w:ascii="SimSun" w:eastAsia="SimSun" w:hAnsi="SimSun" w:cs="Times New Roman" w:hint="eastAsia"/>
          <w:b/>
          <w:szCs w:val="24"/>
        </w:rPr>
        <w:lastRenderedPageBreak/>
        <w:t>春天来临</w:t>
      </w:r>
      <w:bookmarkEnd w:id="1423"/>
      <w:bookmarkEnd w:id="1424"/>
      <w:bookmarkEnd w:id="1425"/>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当街道上渐渐昏暗，</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街灯会释放出光亮，</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行人才会避免摔跤，</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因此不会倒在路上，</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当然，他不是醉汉，</w:t>
      </w:r>
    </w:p>
    <w:p w:rsidR="001313B8" w:rsidRPr="00631190" w:rsidRDefault="001313B8" w:rsidP="001313B8">
      <w:pPr>
        <w:spacing w:line="320" w:lineRule="exact"/>
        <w:ind w:left="851"/>
        <w:rPr>
          <w:rFonts w:ascii="SimSun" w:eastAsia="SimSun" w:hAnsi="SimSun" w:cs="Bookman Old Style"/>
          <w:szCs w:val="21"/>
        </w:rPr>
      </w:pPr>
      <w:r w:rsidRPr="00631190">
        <w:rPr>
          <w:rFonts w:ascii="SimSun" w:eastAsia="SimSun" w:hAnsi="SimSun" w:cs="Bookman Old Style"/>
          <w:szCs w:val="21"/>
        </w:rPr>
        <w:t>戴着口罩举止正常。</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当街道上阳光闪烁，</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街上路灯已经熄灭，</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耗电量会稍微减少，</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也会降低耗电指数，</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当然，没有人偷电，</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口罩依然不能摘除。</w:t>
      </w:r>
    </w:p>
    <w:p w:rsidR="001313B8" w:rsidRPr="00631190" w:rsidRDefault="001313B8" w:rsidP="001313B8">
      <w:pPr>
        <w:spacing w:line="320" w:lineRule="exact"/>
        <w:ind w:left="851"/>
        <w:rPr>
          <w:rFonts w:ascii="SimSun" w:eastAsia="SimSun" w:hAnsi="SimSun" w:cs="Times New Roman"/>
          <w:szCs w:val="21"/>
          <w:lang w:eastAsia="zh-CN"/>
        </w:rPr>
      </w:pP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当街道上春光明媚，</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街灯光芒如花温馨，</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树木钻出鲜嫩绿叶，</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人们鼓掌表达欢欣，</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当然，还带着手套，</w:t>
      </w:r>
    </w:p>
    <w:p w:rsidR="001313B8" w:rsidRPr="00631190" w:rsidRDefault="001313B8" w:rsidP="001313B8">
      <w:pPr>
        <w:spacing w:line="320" w:lineRule="exact"/>
        <w:ind w:left="851"/>
        <w:rPr>
          <w:rFonts w:ascii="SimSun" w:eastAsia="SimSun" w:hAnsi="SimSun" w:cs="Times New Roman"/>
          <w:szCs w:val="21"/>
          <w:lang w:eastAsia="zh-CN"/>
        </w:rPr>
      </w:pPr>
      <w:r w:rsidRPr="00631190">
        <w:rPr>
          <w:rFonts w:ascii="SimSun" w:eastAsia="SimSun" w:hAnsi="SimSun" w:cs="Times New Roman" w:hint="eastAsia"/>
          <w:szCs w:val="21"/>
          <w:lang w:eastAsia="zh-CN"/>
        </w:rPr>
        <w:t>相信吧，春必来临！</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2021，1，21 伊戈尔</w:t>
      </w:r>
    </w:p>
    <w:p w:rsidR="001313B8" w:rsidRPr="00631190" w:rsidRDefault="001313B8" w:rsidP="001313B8">
      <w:pPr>
        <w:spacing w:line="240" w:lineRule="exact"/>
        <w:jc w:val="right"/>
        <w:rPr>
          <w:rFonts w:ascii="SimSun" w:eastAsia="SimSun" w:hAnsi="SimSun" w:cs="Times New Roman"/>
          <w:sz w:val="20"/>
          <w:szCs w:val="21"/>
          <w:lang w:eastAsia="zh-CN"/>
        </w:rPr>
      </w:pPr>
      <w:r w:rsidRPr="00631190">
        <w:rPr>
          <w:rFonts w:ascii="SimSun" w:eastAsia="SimSun" w:hAnsi="SimSun" w:cs="Times New Roman" w:hint="eastAsia"/>
          <w:sz w:val="20"/>
          <w:szCs w:val="21"/>
          <w:lang w:eastAsia="zh-CN"/>
        </w:rPr>
        <w:t xml:space="preserve">    2021，1，23 谷羽译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26" w:name="_Toc62638816"/>
      <w:bookmarkStart w:id="1427" w:name="_Toc197513784"/>
      <w:bookmarkStart w:id="1428" w:name="_Toc199765789"/>
      <w:r>
        <w:rPr>
          <w:rFonts w:ascii="Bookman Old Style" w:eastAsia="SimSun" w:hAnsi="Bookman Old Style" w:cs="MS Gothic"/>
          <w:b/>
          <w:bCs/>
          <w:szCs w:val="28"/>
          <w:lang w:eastAsia="zh-CN"/>
        </w:rPr>
        <w:lastRenderedPageBreak/>
        <w:t>КИНО</w:t>
      </w:r>
      <w:bookmarkEnd w:id="1426"/>
      <w:bookmarkEnd w:id="1427"/>
      <w:bookmarkEnd w:id="1428"/>
    </w:p>
    <w:p w:rsidR="001313B8" w:rsidRPr="00DE51A0" w:rsidRDefault="001313B8" w:rsidP="001313B8">
      <w:pPr>
        <w:spacing w:line="320" w:lineRule="exact"/>
        <w:rPr>
          <w:rFonts w:ascii="Bookman Old Style" w:hAnsi="Bookman Old Style"/>
          <w:szCs w:val="24"/>
          <w:lang w:val="en-US"/>
        </w:rPr>
      </w:pP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На снегу стоял фанерный розовый рояль</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Дева в красном одеянье повторяла роль</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Через всю поляну провод электрический бежал</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Режиссёр стоял в сторонке делал умное лицо</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Фея будет очень доброй а волшебник очень злой</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Дуб столетний медленно глубоко дышал</w:t>
      </w:r>
    </w:p>
    <w:p w:rsidR="001313B8" w:rsidRPr="00786A52" w:rsidRDefault="001313B8" w:rsidP="001313B8">
      <w:pPr>
        <w:spacing w:line="320" w:lineRule="exact"/>
        <w:jc w:val="left"/>
        <w:rPr>
          <w:rFonts w:ascii="Bookman Old Style" w:hAnsi="Bookman Old Style"/>
        </w:rPr>
      </w:pPr>
      <w:r w:rsidRPr="00786A52">
        <w:rPr>
          <w:rFonts w:ascii="Bookman Old Style" w:hAnsi="Bookman Old Style"/>
        </w:rPr>
        <w:t>Маленькая девочка стояла и смотрела</w:t>
      </w:r>
    </w:p>
    <w:p w:rsidR="001313B8" w:rsidRPr="00786A52" w:rsidRDefault="001313B8" w:rsidP="001313B8">
      <w:pPr>
        <w:spacing w:line="320" w:lineRule="exact"/>
        <w:jc w:val="left"/>
        <w:rPr>
          <w:rFonts w:ascii="Bookman Old Style" w:eastAsia="SimSun" w:hAnsi="Bookman Old Style" w:cs="Times New Roman"/>
          <w:sz w:val="20"/>
          <w:szCs w:val="18"/>
        </w:rPr>
      </w:pPr>
      <w:r w:rsidRPr="00786A52">
        <w:rPr>
          <w:rFonts w:ascii="Bookman Old Style" w:hAnsi="Bookman Old Style"/>
        </w:rPr>
        <w:t>Головой кивнула и домой пошла.</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23 января 2021</w:t>
      </w:r>
    </w:p>
    <w:p w:rsidR="001313B8" w:rsidRDefault="001313B8" w:rsidP="001313B8">
      <w:pPr>
        <w:spacing w:after="120" w:line="240" w:lineRule="exact"/>
        <w:jc w:val="righ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29" w:name="_Toc62638817"/>
      <w:bookmarkStart w:id="1430" w:name="_Toc197513785"/>
      <w:bookmarkStart w:id="1431" w:name="_Toc199765790"/>
      <w:r w:rsidRPr="00E2700C">
        <w:rPr>
          <w:rFonts w:ascii="SimSun" w:eastAsia="SimSun" w:hAnsi="SimSun" w:cs="Times New Roman" w:hint="eastAsia"/>
          <w:b/>
          <w:szCs w:val="24"/>
        </w:rPr>
        <w:lastRenderedPageBreak/>
        <w:t>电影</w:t>
      </w:r>
      <w:bookmarkEnd w:id="1429"/>
      <w:bookmarkEnd w:id="1430"/>
      <w:bookmarkEnd w:id="1431"/>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雪地上摆放着粉红色的钢琴</w:t>
      </w:r>
    </w:p>
    <w:p w:rsidR="001313B8" w:rsidRDefault="001313B8" w:rsidP="001313B8">
      <w:pPr>
        <w:spacing w:line="320" w:lineRule="exact"/>
        <w:ind w:left="851"/>
        <w:rPr>
          <w:rFonts w:ascii="SimSun" w:eastAsia="SimSun" w:hAnsi="SimSun"/>
          <w:szCs w:val="18"/>
        </w:rPr>
      </w:pPr>
      <w:r w:rsidRPr="00E2700C">
        <w:rPr>
          <w:rFonts w:ascii="SimSun" w:eastAsia="SimSun" w:hAnsi="SimSun" w:hint="eastAsia"/>
          <w:szCs w:val="18"/>
        </w:rPr>
        <w:t>穿一身红衣的少女重复着台词</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林间空地上奔跑着电线</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导演站在一旁显得很神气</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仙女很善良而巫师很凶恶</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百年老橡树缓慢地深呼吸</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一个小姑娘站在那里观看</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点了点头然后走回家去</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24 </w:t>
      </w:r>
      <w:r w:rsidRPr="00E2700C">
        <w:rPr>
          <w:rFonts w:ascii="SimSun" w:eastAsia="SimSun" w:hAnsi="SimSun" w:cs="Times New Roman" w:hint="eastAsia"/>
          <w:sz w:val="20"/>
          <w:lang w:eastAsia="zh-CN"/>
        </w:rPr>
        <w:t>伊戈尔</w:t>
      </w:r>
    </w:p>
    <w:p w:rsidR="001313B8" w:rsidRPr="00027491" w:rsidRDefault="001313B8" w:rsidP="001313B8">
      <w:pPr>
        <w:spacing w:line="240" w:lineRule="exact"/>
        <w:jc w:val="right"/>
        <w:rPr>
          <w:rFonts w:ascii="SimSun" w:eastAsia="SimSun" w:hAnsi="SimSun" w:cs="Times New Roman"/>
          <w:sz w:val="20"/>
          <w:lang w:eastAsia="zh-CN"/>
        </w:rPr>
      </w:pPr>
      <w:r w:rsidRPr="00E2700C">
        <w:rPr>
          <w:rFonts w:ascii="SimSun" w:eastAsia="SimSun" w:hAnsi="SimSun" w:cs="Times New Roman"/>
          <w:sz w:val="20"/>
          <w:lang w:eastAsia="zh-CN"/>
        </w:rPr>
        <w:t xml:space="preserve">     2021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1</w:t>
      </w:r>
      <w:r w:rsidRPr="00E2700C">
        <w:rPr>
          <w:rFonts w:ascii="SimSun" w:eastAsia="SimSun" w:hAnsi="SimSun" w:cs="Times New Roman" w:hint="eastAsia"/>
          <w:sz w:val="20"/>
          <w:lang w:eastAsia="zh-CN"/>
        </w:rPr>
        <w:t>，</w:t>
      </w:r>
      <w:r w:rsidRPr="00E2700C">
        <w:rPr>
          <w:rFonts w:ascii="SimSun" w:eastAsia="SimSun" w:hAnsi="SimSun" w:cs="Times New Roman"/>
          <w:sz w:val="20"/>
          <w:lang w:eastAsia="zh-CN"/>
        </w:rPr>
        <w:t xml:space="preserve">25 </w:t>
      </w:r>
      <w:r w:rsidRPr="00E2700C">
        <w:rPr>
          <w:rFonts w:ascii="SimSun" w:eastAsia="SimSun" w:hAnsi="SimSun" w:cs="Times New Roman" w:hint="eastAsia"/>
          <w:sz w:val="20"/>
          <w:lang w:eastAsia="zh-CN"/>
        </w:rPr>
        <w:t>谷羽译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32" w:name="_Toc62476511"/>
      <w:bookmarkStart w:id="1433" w:name="_Toc197513782"/>
      <w:bookmarkStart w:id="1434" w:name="_Toc199765791"/>
      <w:r>
        <w:rPr>
          <w:rFonts w:ascii="Bookman Old Style" w:eastAsia="SimSun" w:hAnsi="Bookman Old Style" w:cs="MS Gothic"/>
          <w:b/>
          <w:bCs/>
          <w:szCs w:val="28"/>
          <w:lang w:eastAsia="zh-CN"/>
        </w:rPr>
        <w:lastRenderedPageBreak/>
        <w:t>СУМЕРКИ</w:t>
      </w:r>
      <w:bookmarkEnd w:id="1432"/>
      <w:bookmarkEnd w:id="1433"/>
      <w:bookmarkEnd w:id="1434"/>
    </w:p>
    <w:p w:rsidR="001313B8" w:rsidRPr="00DE51A0" w:rsidRDefault="001313B8" w:rsidP="001313B8">
      <w:pPr>
        <w:spacing w:line="320" w:lineRule="exact"/>
        <w:rPr>
          <w:rFonts w:ascii="Bookman Old Style" w:hAnsi="Bookman Old Style"/>
          <w:szCs w:val="24"/>
          <w:lang w:val="en-US"/>
        </w:rPr>
      </w:pPr>
    </w:p>
    <w:p w:rsidR="001313B8" w:rsidRPr="00C241BD" w:rsidRDefault="001313B8" w:rsidP="001313B8">
      <w:pPr>
        <w:spacing w:line="320" w:lineRule="exact"/>
        <w:rPr>
          <w:rFonts w:ascii="Bookman Old Style" w:hAnsi="Bookman Old Style"/>
        </w:rPr>
      </w:pPr>
      <w:r w:rsidRPr="00C241BD">
        <w:rPr>
          <w:rFonts w:ascii="Bookman Old Style" w:hAnsi="Bookman Old Style"/>
        </w:rPr>
        <w:t>Сверху видно: все дорожки чёрные</w:t>
      </w:r>
    </w:p>
    <w:p w:rsidR="001313B8" w:rsidRPr="00C241BD" w:rsidRDefault="001313B8" w:rsidP="001313B8">
      <w:pPr>
        <w:spacing w:line="320" w:lineRule="exact"/>
        <w:rPr>
          <w:rFonts w:ascii="Bookman Old Style" w:hAnsi="Bookman Old Style"/>
        </w:rPr>
      </w:pPr>
      <w:r w:rsidRPr="00C241BD">
        <w:rPr>
          <w:rFonts w:ascii="Bookman Old Style" w:hAnsi="Bookman Old Style"/>
        </w:rPr>
        <w:t>Это снег растаял на дорожках</w:t>
      </w:r>
    </w:p>
    <w:p w:rsidR="001313B8" w:rsidRPr="00C241BD" w:rsidRDefault="001313B8" w:rsidP="001313B8">
      <w:pPr>
        <w:spacing w:line="320" w:lineRule="exact"/>
        <w:rPr>
          <w:rFonts w:ascii="Bookman Old Style" w:hAnsi="Bookman Old Style"/>
        </w:rPr>
      </w:pPr>
      <w:r w:rsidRPr="00C241BD">
        <w:rPr>
          <w:rFonts w:ascii="Bookman Old Style" w:hAnsi="Bookman Old Style"/>
        </w:rPr>
        <w:t>Вот женщина с сумкой идёт из аптеки</w:t>
      </w:r>
    </w:p>
    <w:p w:rsidR="001313B8" w:rsidRPr="00C241BD" w:rsidRDefault="001313B8" w:rsidP="001313B8">
      <w:pPr>
        <w:spacing w:line="320" w:lineRule="exact"/>
        <w:rPr>
          <w:rFonts w:ascii="Bookman Old Style" w:hAnsi="Bookman Old Style"/>
        </w:rPr>
      </w:pPr>
      <w:r w:rsidRPr="00C241BD">
        <w:rPr>
          <w:rFonts w:ascii="Bookman Old Style" w:hAnsi="Bookman Old Style"/>
        </w:rPr>
        <w:t>Вот мальчик и девочка выгуливают собаку</w:t>
      </w:r>
    </w:p>
    <w:p w:rsidR="001313B8" w:rsidRPr="00C241BD" w:rsidRDefault="001313B8" w:rsidP="001313B8">
      <w:pPr>
        <w:spacing w:line="320" w:lineRule="exact"/>
        <w:rPr>
          <w:rFonts w:ascii="Bookman Old Style" w:hAnsi="Bookman Old Style"/>
        </w:rPr>
      </w:pPr>
      <w:r w:rsidRPr="00C241BD">
        <w:rPr>
          <w:rFonts w:ascii="Bookman Old Style" w:hAnsi="Bookman Old Style"/>
        </w:rPr>
        <w:t>Вот нет никого</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24 января 2021</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320" w:lineRule="exact"/>
      </w:pPr>
    </w:p>
    <w:p w:rsidR="001313B8" w:rsidRPr="00897E18" w:rsidRDefault="001313B8" w:rsidP="001313B8">
      <w:pPr>
        <w:spacing w:line="320" w:lineRule="exact"/>
      </w:pPr>
      <w:r w:rsidRPr="00897E18">
        <w:t>Это как бы взгляд человека из окна третьего этажа, человека, сидящего на карантине. Хотя немного преувеличено: я всё же выхожу прогуляться по парку, а иногда и в магазин.</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35" w:name="_Toc62476512"/>
      <w:bookmarkStart w:id="1436" w:name="_Toc197513783"/>
      <w:bookmarkStart w:id="1437" w:name="_Toc199765792"/>
      <w:r w:rsidRPr="00631190">
        <w:rPr>
          <w:rFonts w:ascii="SimSun" w:eastAsia="SimSun" w:hAnsi="SimSun" w:cs="Times New Roman" w:hint="eastAsia"/>
          <w:b/>
          <w:szCs w:val="24"/>
        </w:rPr>
        <w:lastRenderedPageBreak/>
        <w:t>黄昏</w:t>
      </w:r>
      <w:bookmarkEnd w:id="1435"/>
      <w:bookmarkEnd w:id="1436"/>
      <w:bookmarkEnd w:id="1437"/>
    </w:p>
    <w:p w:rsidR="001313B8" w:rsidRPr="000013D8" w:rsidRDefault="001313B8" w:rsidP="001313B8">
      <w:pPr>
        <w:spacing w:line="320" w:lineRule="exact"/>
        <w:ind w:left="851"/>
        <w:rPr>
          <w:rFonts w:ascii="SimSun" w:eastAsia="SimSun" w:hAnsi="SimSun" w:cs="Times New Roman"/>
          <w:szCs w:val="24"/>
        </w:rPr>
      </w:pP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从上往下看：条条小径乌黑</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因为路上的雪已经融化</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看药店里出来个提包的女人</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看男孩儿跟女孩儿一道遛狗</w:t>
      </w:r>
    </w:p>
    <w:p w:rsidR="001313B8" w:rsidRPr="00631190" w:rsidRDefault="001313B8" w:rsidP="001313B8">
      <w:pPr>
        <w:spacing w:line="320" w:lineRule="exact"/>
        <w:ind w:left="851"/>
        <w:rPr>
          <w:rFonts w:ascii="SimSun" w:eastAsia="SimSun" w:hAnsi="SimSun"/>
          <w:szCs w:val="18"/>
        </w:rPr>
      </w:pPr>
      <w:r w:rsidRPr="00631190">
        <w:rPr>
          <w:rFonts w:ascii="SimSun" w:eastAsia="SimSun" w:hAnsi="SimSun" w:hint="eastAsia"/>
          <w:szCs w:val="18"/>
        </w:rPr>
        <w:t>此外再看不见任何人</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631190" w:rsidRDefault="001313B8" w:rsidP="001313B8">
      <w:pPr>
        <w:spacing w:line="240" w:lineRule="exact"/>
        <w:jc w:val="right"/>
        <w:rPr>
          <w:rFonts w:ascii="SimSun" w:eastAsia="SimSun" w:hAnsi="SimSun"/>
          <w:sz w:val="20"/>
          <w:szCs w:val="18"/>
        </w:rPr>
      </w:pPr>
      <w:r w:rsidRPr="00631190">
        <w:rPr>
          <w:rFonts w:ascii="SimSun" w:eastAsia="SimSun" w:hAnsi="SimSun" w:hint="eastAsia"/>
          <w:sz w:val="20"/>
          <w:szCs w:val="18"/>
        </w:rPr>
        <w:t xml:space="preserve">     2021，1，24 伊戈尔</w:t>
      </w:r>
    </w:p>
    <w:p w:rsidR="001313B8" w:rsidRDefault="001313B8" w:rsidP="001313B8">
      <w:pPr>
        <w:spacing w:line="240" w:lineRule="exact"/>
        <w:jc w:val="right"/>
        <w:rPr>
          <w:rFonts w:asciiTheme="minorHAnsi" w:eastAsia="SimSun" w:hAnsiTheme="minorHAnsi"/>
          <w:sz w:val="20"/>
          <w:szCs w:val="18"/>
        </w:rPr>
      </w:pPr>
      <w:r w:rsidRPr="00631190">
        <w:rPr>
          <w:rFonts w:ascii="SimSun" w:eastAsia="SimSun" w:hAnsi="SimSun" w:hint="eastAsia"/>
          <w:sz w:val="20"/>
          <w:szCs w:val="18"/>
        </w:rPr>
        <w:t xml:space="preserve">     2021，1，25 谷羽译</w:t>
      </w:r>
    </w:p>
    <w:p w:rsidR="001313B8" w:rsidRPr="00897E18" w:rsidRDefault="001313B8" w:rsidP="001313B8">
      <w:pPr>
        <w:spacing w:line="320" w:lineRule="exact"/>
        <w:rPr>
          <w:rFonts w:asciiTheme="minorHAnsi" w:eastAsia="SimSun" w:hAnsiTheme="minorHAnsi"/>
          <w:szCs w:val="18"/>
        </w:rPr>
      </w:pPr>
    </w:p>
    <w:p w:rsidR="001313B8" w:rsidRPr="00897E18" w:rsidRDefault="001313B8" w:rsidP="001313B8">
      <w:pPr>
        <w:spacing w:line="320" w:lineRule="exact"/>
        <w:rPr>
          <w:rFonts w:ascii="SimSun" w:eastAsia="SimSun" w:hAnsi="SimSun"/>
          <w:szCs w:val="18"/>
        </w:rPr>
      </w:pPr>
      <w:r w:rsidRPr="00897E18">
        <w:rPr>
          <w:rFonts w:ascii="SimSun" w:eastAsia="SimSun" w:hAnsi="SimSun" w:hint="eastAsia"/>
          <w:szCs w:val="18"/>
        </w:rPr>
        <w:t xml:space="preserve">   这就像一个人在三楼窗口朝下看，看见有人坐在那里等待疫情检验。虽然有点儿夸张</w:t>
      </w:r>
      <w:r w:rsidRPr="00495EE6">
        <w:rPr>
          <w:rFonts w:ascii="SimSun" w:eastAsia="SimSun" w:hAnsi="SimSun" w:hint="eastAsia"/>
          <w:szCs w:val="18"/>
        </w:rPr>
        <w:t>：</w:t>
      </w:r>
      <w:r w:rsidRPr="00897E18">
        <w:rPr>
          <w:rFonts w:ascii="SimSun" w:eastAsia="SimSun" w:hAnsi="SimSun" w:hint="eastAsia"/>
          <w:szCs w:val="18"/>
        </w:rPr>
        <w:t>我仍然去公园散步</w:t>
      </w:r>
      <w:r w:rsidRPr="00495EE6">
        <w:rPr>
          <w:rFonts w:ascii="SimSun" w:eastAsia="SimSun" w:hAnsi="SimSun" w:hint="eastAsia"/>
          <w:szCs w:val="18"/>
        </w:rPr>
        <w:t>，</w:t>
      </w:r>
      <w:r w:rsidRPr="00897E18">
        <w:rPr>
          <w:rFonts w:ascii="SimSun" w:eastAsia="SimSun" w:hAnsi="SimSun" w:hint="eastAsia"/>
          <w:szCs w:val="18"/>
        </w:rPr>
        <w:t>有时去商店买东西。伊戈尔附记。</w:t>
      </w:r>
    </w:p>
    <w:p w:rsidR="001313B8" w:rsidRPr="00897E18" w:rsidRDefault="001313B8" w:rsidP="001313B8">
      <w:pPr>
        <w:spacing w:line="320" w:lineRule="exact"/>
        <w:rPr>
          <w:rFonts w:asciiTheme="minorHAnsi" w:eastAsia="SimSun" w:hAnsiTheme="minorHAnsi"/>
          <w:szCs w:val="18"/>
        </w:rPr>
      </w:pP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38" w:name="_Toc62638820"/>
      <w:bookmarkStart w:id="1439" w:name="_Toc197513786"/>
      <w:bookmarkStart w:id="1440" w:name="_Toc199765793"/>
      <w:r>
        <w:rPr>
          <w:rFonts w:ascii="Bookman Old Style" w:eastAsia="SimSun" w:hAnsi="Bookman Old Style" w:cs="MS Gothic"/>
          <w:b/>
          <w:bCs/>
          <w:szCs w:val="28"/>
          <w:lang w:eastAsia="zh-CN"/>
        </w:rPr>
        <w:lastRenderedPageBreak/>
        <w:t>НОЧЬ</w:t>
      </w:r>
      <w:bookmarkEnd w:id="1438"/>
      <w:bookmarkEnd w:id="1439"/>
      <w:bookmarkEnd w:id="1440"/>
    </w:p>
    <w:p w:rsidR="001313B8" w:rsidRPr="00DE51A0" w:rsidRDefault="001313B8" w:rsidP="001313B8">
      <w:pPr>
        <w:spacing w:line="320" w:lineRule="exact"/>
        <w:rPr>
          <w:rFonts w:ascii="Bookman Old Style" w:hAnsi="Bookman Old Style"/>
          <w:szCs w:val="24"/>
          <w:lang w:val="en-US"/>
        </w:rPr>
      </w:pPr>
    </w:p>
    <w:p w:rsidR="001313B8" w:rsidRPr="00C241BD" w:rsidRDefault="001313B8" w:rsidP="001313B8">
      <w:pPr>
        <w:spacing w:line="320" w:lineRule="exact"/>
        <w:rPr>
          <w:rFonts w:ascii="Bookman Old Style" w:hAnsi="Bookman Old Style"/>
        </w:rPr>
      </w:pPr>
      <w:r w:rsidRPr="00C241BD">
        <w:rPr>
          <w:rFonts w:ascii="Bookman Old Style" w:hAnsi="Bookman Old Style"/>
        </w:rPr>
        <w:t>Сверху видно: сгущается ночь</w:t>
      </w:r>
    </w:p>
    <w:p w:rsidR="001313B8" w:rsidRPr="00C241BD" w:rsidRDefault="001313B8" w:rsidP="001313B8">
      <w:pPr>
        <w:spacing w:line="320" w:lineRule="exact"/>
        <w:rPr>
          <w:rFonts w:ascii="Bookman Old Style" w:hAnsi="Bookman Old Style"/>
        </w:rPr>
      </w:pPr>
      <w:r w:rsidRPr="00C241BD">
        <w:rPr>
          <w:rFonts w:ascii="Bookman Old Style" w:hAnsi="Bookman Old Style"/>
        </w:rPr>
        <w:t>Зажигаются фонари и окна</w:t>
      </w:r>
    </w:p>
    <w:p w:rsidR="001313B8" w:rsidRDefault="001313B8" w:rsidP="001313B8">
      <w:pPr>
        <w:spacing w:line="320" w:lineRule="exact"/>
        <w:rPr>
          <w:rFonts w:ascii="Bookman Old Style" w:hAnsi="Bookman Old Style"/>
        </w:rPr>
      </w:pPr>
      <w:r w:rsidRPr="00C241BD">
        <w:rPr>
          <w:rFonts w:ascii="Bookman Old Style" w:hAnsi="Bookman Old Style"/>
        </w:rPr>
        <w:t>Снег белеет треугольниками трапециями и</w:t>
      </w:r>
    </w:p>
    <w:p w:rsidR="001313B8" w:rsidRPr="00C241BD" w:rsidRDefault="001313B8" w:rsidP="001313B8">
      <w:pPr>
        <w:spacing w:line="320" w:lineRule="exact"/>
        <w:ind w:left="567"/>
        <w:rPr>
          <w:rFonts w:ascii="Bookman Old Style" w:hAnsi="Bookman Old Style"/>
        </w:rPr>
      </w:pPr>
      <w:r w:rsidRPr="00C241BD">
        <w:rPr>
          <w:rFonts w:ascii="Bookman Old Style" w:hAnsi="Bookman Old Style"/>
        </w:rPr>
        <w:t>квадратами</w:t>
      </w:r>
    </w:p>
    <w:p w:rsidR="001313B8" w:rsidRPr="00C241BD" w:rsidRDefault="001313B8" w:rsidP="001313B8">
      <w:pPr>
        <w:spacing w:line="320" w:lineRule="exact"/>
        <w:rPr>
          <w:rFonts w:ascii="Bookman Old Style" w:hAnsi="Bookman Old Style"/>
        </w:rPr>
      </w:pPr>
      <w:r w:rsidRPr="00C241BD">
        <w:rPr>
          <w:rFonts w:ascii="Bookman Old Style" w:hAnsi="Bookman Old Style"/>
        </w:rPr>
        <w:t>Дорожки черны от растаявшего снега</w:t>
      </w:r>
    </w:p>
    <w:p w:rsidR="001313B8" w:rsidRPr="00C241BD" w:rsidRDefault="001313B8" w:rsidP="001313B8">
      <w:pPr>
        <w:spacing w:line="320" w:lineRule="exact"/>
        <w:rPr>
          <w:rFonts w:ascii="Bookman Old Style" w:hAnsi="Bookman Old Style"/>
        </w:rPr>
      </w:pPr>
      <w:r w:rsidRPr="00C241BD">
        <w:rPr>
          <w:rFonts w:ascii="Bookman Old Style" w:hAnsi="Bookman Old Style"/>
        </w:rPr>
        <w:t>Кто-то идёт а кто не видно</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24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41" w:name="_Toc62638821"/>
      <w:bookmarkStart w:id="1442" w:name="_Toc197513787"/>
      <w:bookmarkStart w:id="1443" w:name="_Toc199765794"/>
      <w:r w:rsidRPr="00E2700C">
        <w:rPr>
          <w:rFonts w:ascii="SimSun" w:eastAsia="SimSun" w:hAnsi="SimSun" w:cs="Times New Roman" w:hint="eastAsia"/>
          <w:b/>
          <w:szCs w:val="24"/>
        </w:rPr>
        <w:lastRenderedPageBreak/>
        <w:t>夜晚</w:t>
      </w:r>
      <w:bookmarkEnd w:id="1441"/>
      <w:bookmarkEnd w:id="1442"/>
      <w:bookmarkEnd w:id="1443"/>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rPr>
          <w:rFonts w:ascii="SimSun" w:eastAsia="SimSun" w:hAnsi="SimSun"/>
          <w:sz w:val="36"/>
        </w:rPr>
      </w:pPr>
      <w:r w:rsidRPr="00E2700C">
        <w:rPr>
          <w:rFonts w:ascii="SimSun" w:eastAsia="SimSun" w:hAnsi="SimSun" w:hint="eastAsia"/>
          <w:szCs w:val="18"/>
        </w:rPr>
        <w:t>从上往下看：夜色渐浓</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点亮了街灯和窗户</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片片积雪呈现出</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 xml:space="preserve">    三角形或者四方形</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乌黑的小径积雪融化</w:t>
      </w:r>
    </w:p>
    <w:p w:rsidR="001313B8" w:rsidRPr="00E2700C" w:rsidRDefault="001313B8" w:rsidP="001313B8">
      <w:pPr>
        <w:spacing w:line="320" w:lineRule="exact"/>
        <w:ind w:left="851"/>
        <w:rPr>
          <w:rFonts w:ascii="SimSun" w:eastAsia="SimSun" w:hAnsi="SimSun"/>
          <w:szCs w:val="18"/>
        </w:rPr>
      </w:pPr>
      <w:r w:rsidRPr="00E2700C">
        <w:rPr>
          <w:rFonts w:ascii="SimSun" w:eastAsia="SimSun" w:hAnsi="SimSun" w:hint="eastAsia"/>
          <w:szCs w:val="18"/>
        </w:rPr>
        <w:t>有的路有行人，有的不见人影</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24</w:t>
      </w:r>
    </w:p>
    <w:p w:rsidR="001313B8" w:rsidRDefault="001313B8" w:rsidP="001313B8">
      <w:pPr>
        <w:spacing w:line="240" w:lineRule="exact"/>
        <w:jc w:val="right"/>
        <w:rPr>
          <w:rFonts w:asciiTheme="minorHAnsi" w:eastAsia="SimSun" w:hAnsiTheme="minorHAnsi"/>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44" w:name="_Toc62638822"/>
      <w:bookmarkStart w:id="1445" w:name="_Toc197513788"/>
      <w:bookmarkStart w:id="1446" w:name="_Toc199765795"/>
      <w:r>
        <w:rPr>
          <w:rFonts w:ascii="Bookman Old Style" w:eastAsia="SimSun" w:hAnsi="Bookman Old Style" w:cs="MS Gothic"/>
          <w:b/>
          <w:bCs/>
          <w:szCs w:val="28"/>
          <w:lang w:eastAsia="zh-CN"/>
        </w:rPr>
        <w:lastRenderedPageBreak/>
        <w:t>УТРО</w:t>
      </w:r>
      <w:bookmarkEnd w:id="1444"/>
      <w:bookmarkEnd w:id="1445"/>
      <w:bookmarkEnd w:id="1446"/>
    </w:p>
    <w:p w:rsidR="001313B8" w:rsidRPr="00DE51A0" w:rsidRDefault="001313B8" w:rsidP="001313B8">
      <w:pPr>
        <w:spacing w:line="320" w:lineRule="exact"/>
        <w:rPr>
          <w:rFonts w:ascii="Bookman Old Style" w:hAnsi="Bookman Old Style"/>
          <w:szCs w:val="24"/>
          <w:lang w:val="en-US"/>
        </w:rPr>
      </w:pP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Подсыхает асфальт дорожек</w:t>
      </w: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становится серым</w:t>
      </w:r>
    </w:p>
    <w:p w:rsidR="001313B8" w:rsidRDefault="001313B8" w:rsidP="001313B8">
      <w:pPr>
        <w:spacing w:line="320" w:lineRule="exact"/>
        <w:jc w:val="left"/>
        <w:rPr>
          <w:rFonts w:ascii="Bookman Old Style" w:hAnsi="Bookman Old Style"/>
        </w:rPr>
      </w:pPr>
      <w:r w:rsidRPr="00C241BD">
        <w:rPr>
          <w:rFonts w:ascii="Bookman Old Style" w:hAnsi="Bookman Old Style"/>
        </w:rPr>
        <w:t>Собака прыгает из треугольника снега в</w:t>
      </w:r>
    </w:p>
    <w:p w:rsidR="001313B8" w:rsidRPr="00C241BD" w:rsidRDefault="001313B8" w:rsidP="001313B8">
      <w:pPr>
        <w:spacing w:line="320" w:lineRule="exact"/>
        <w:ind w:left="567"/>
        <w:jc w:val="left"/>
        <w:rPr>
          <w:rFonts w:ascii="Bookman Old Style" w:hAnsi="Bookman Old Style"/>
        </w:rPr>
      </w:pPr>
      <w:r w:rsidRPr="00C241BD">
        <w:rPr>
          <w:rFonts w:ascii="Bookman Old Style" w:hAnsi="Bookman Old Style"/>
        </w:rPr>
        <w:t>трапецию снега</w:t>
      </w: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а потом обратно</w:t>
      </w:r>
    </w:p>
    <w:p w:rsidR="001313B8" w:rsidRPr="00C241BD" w:rsidRDefault="001313B8" w:rsidP="001313B8">
      <w:pPr>
        <w:spacing w:line="320" w:lineRule="exact"/>
        <w:jc w:val="left"/>
        <w:rPr>
          <w:rFonts w:ascii="Bookman Old Style" w:hAnsi="Bookman Old Style"/>
        </w:rPr>
      </w:pPr>
      <w:r w:rsidRPr="00C241BD">
        <w:rPr>
          <w:rFonts w:ascii="Bookman Old Style" w:hAnsi="Bookman Old Style"/>
        </w:rPr>
        <w:t>Девочка и собака уходят из поля зрения</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after="120"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47" w:name="_Toc62638823"/>
      <w:bookmarkStart w:id="1448" w:name="_Toc197513789"/>
      <w:bookmarkStart w:id="1449" w:name="_Toc199765796"/>
      <w:r w:rsidRPr="00E2700C">
        <w:rPr>
          <w:rFonts w:ascii="SimSun" w:eastAsia="SimSun" w:hAnsi="SimSun" w:cs="Times New Roman" w:hint="eastAsia"/>
          <w:b/>
          <w:szCs w:val="24"/>
        </w:rPr>
        <w:lastRenderedPageBreak/>
        <w:t>早晨</w:t>
      </w:r>
      <w:bookmarkEnd w:id="1447"/>
      <w:bookmarkEnd w:id="1448"/>
      <w:bookmarkEnd w:id="1449"/>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沥青小道渐趋干燥</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变成了灰乎乎的样子</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一条狗蹦蹦跳跳</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 xml:space="preserve">    从雪堆跳向雪堆</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然后又跑回来</w:t>
      </w:r>
    </w:p>
    <w:p w:rsidR="001313B8" w:rsidRPr="00E2700C" w:rsidRDefault="001313B8" w:rsidP="001313B8">
      <w:pPr>
        <w:spacing w:line="320" w:lineRule="exact"/>
        <w:ind w:left="851"/>
        <w:jc w:val="left"/>
        <w:rPr>
          <w:rFonts w:ascii="SimSun" w:eastAsia="SimSun" w:hAnsi="SimSun"/>
          <w:noProof/>
          <w:szCs w:val="18"/>
        </w:rPr>
      </w:pPr>
      <w:r w:rsidRPr="00E2700C">
        <w:rPr>
          <w:rFonts w:ascii="SimSun" w:eastAsia="SimSun" w:hAnsi="SimSun" w:hint="eastAsia"/>
          <w:noProof/>
          <w:szCs w:val="18"/>
        </w:rPr>
        <w:t>小姑娘和狗从视野中消失了</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1313B8" w:rsidRDefault="001313B8" w:rsidP="001313B8">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50" w:name="_Toc62638824"/>
      <w:bookmarkStart w:id="1451" w:name="_Toc197513790"/>
      <w:bookmarkStart w:id="1452" w:name="_Toc199765797"/>
      <w:r w:rsidRPr="00B058A0">
        <w:rPr>
          <w:rFonts w:ascii="Bookman Old Style" w:eastAsia="SimSun" w:hAnsi="Bookman Old Style" w:cs="MS Gothic"/>
          <w:b/>
          <w:bCs/>
          <w:szCs w:val="28"/>
          <w:lang w:eastAsia="zh-CN"/>
        </w:rPr>
        <w:lastRenderedPageBreak/>
        <w:t>ЛЕСТНИЦА</w:t>
      </w:r>
      <w:bookmarkEnd w:id="1450"/>
      <w:bookmarkEnd w:id="1451"/>
      <w:bookmarkEnd w:id="1452"/>
    </w:p>
    <w:p w:rsidR="001313B8" w:rsidRPr="00DE51A0" w:rsidRDefault="001313B8" w:rsidP="001313B8">
      <w:pPr>
        <w:spacing w:line="320" w:lineRule="exact"/>
        <w:rPr>
          <w:rFonts w:ascii="Bookman Old Style" w:hAnsi="Bookman Old Style"/>
          <w:szCs w:val="24"/>
          <w:lang w:val="en-US"/>
        </w:rPr>
      </w:pPr>
    </w:p>
    <w:p w:rsidR="001313B8" w:rsidRPr="00B058A0" w:rsidRDefault="001313B8" w:rsidP="001313B8">
      <w:pPr>
        <w:spacing w:line="320" w:lineRule="exact"/>
        <w:rPr>
          <w:rFonts w:ascii="Bookman Old Style" w:hAnsi="Bookman Old Style"/>
        </w:rPr>
      </w:pPr>
      <w:r w:rsidRPr="00B058A0">
        <w:rPr>
          <w:rFonts w:ascii="Bookman Old Style" w:hAnsi="Bookman Old Style"/>
        </w:rPr>
        <w:t>В лианозовском парке лестница есть</w:t>
      </w:r>
    </w:p>
    <w:p w:rsidR="001313B8" w:rsidRPr="00B058A0" w:rsidRDefault="001313B8" w:rsidP="001313B8">
      <w:pPr>
        <w:spacing w:line="320" w:lineRule="exact"/>
        <w:rPr>
          <w:rFonts w:ascii="Bookman Old Style" w:hAnsi="Bookman Old Style"/>
        </w:rPr>
      </w:pPr>
      <w:r w:rsidRPr="00B058A0">
        <w:rPr>
          <w:rFonts w:ascii="Bookman Old Style" w:hAnsi="Bookman Old Style"/>
        </w:rPr>
        <w:t>чтобы спускаться к ручью</w:t>
      </w:r>
    </w:p>
    <w:p w:rsidR="001313B8" w:rsidRPr="00B058A0" w:rsidRDefault="001313B8" w:rsidP="001313B8">
      <w:pPr>
        <w:spacing w:line="320" w:lineRule="exact"/>
        <w:rPr>
          <w:rFonts w:ascii="Bookman Old Style" w:hAnsi="Bookman Old Style"/>
        </w:rPr>
      </w:pPr>
      <w:r w:rsidRPr="00B058A0">
        <w:rPr>
          <w:rFonts w:ascii="Bookman Old Style" w:hAnsi="Bookman Old Style"/>
        </w:rPr>
        <w:t>Ст</w:t>
      </w:r>
      <w:r>
        <w:rPr>
          <w:rFonts w:ascii="Bookman Old Style" w:hAnsi="Bookman Old Style"/>
        </w:rPr>
        <w:t>у</w:t>
      </w:r>
      <w:r w:rsidRPr="00B058A0">
        <w:rPr>
          <w:rFonts w:ascii="Bookman Old Style" w:hAnsi="Bookman Old Style"/>
        </w:rPr>
        <w:t>пени покрылись льдом</w:t>
      </w:r>
    </w:p>
    <w:p w:rsidR="001313B8" w:rsidRPr="00B058A0" w:rsidRDefault="001313B8" w:rsidP="001313B8">
      <w:pPr>
        <w:spacing w:line="320" w:lineRule="exact"/>
        <w:rPr>
          <w:rFonts w:ascii="Bookman Old Style" w:hAnsi="Bookman Old Style"/>
        </w:rPr>
      </w:pPr>
      <w:r w:rsidRPr="00B058A0">
        <w:rPr>
          <w:rFonts w:ascii="Bookman Old Style" w:hAnsi="Bookman Old Style"/>
        </w:rPr>
        <w:t>Далеко-далеко разносится звук</w:t>
      </w:r>
    </w:p>
    <w:p w:rsidR="001313B8" w:rsidRPr="00B058A0" w:rsidRDefault="001313B8" w:rsidP="001313B8">
      <w:pPr>
        <w:spacing w:line="320" w:lineRule="exact"/>
        <w:rPr>
          <w:rFonts w:ascii="Bookman Old Style" w:hAnsi="Bookman Old Style"/>
        </w:rPr>
      </w:pPr>
      <w:r w:rsidRPr="00B058A0">
        <w:rPr>
          <w:rFonts w:ascii="Bookman Old Style" w:hAnsi="Bookman Old Style"/>
        </w:rPr>
        <w:t>дворник лопатой стучит</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lang w:val="en-US"/>
        </w:rPr>
      </w:pPr>
      <w:r>
        <w:rPr>
          <w:rFonts w:ascii="Bookman Old Style" w:eastAsia="SimSun" w:hAnsi="Bookman Old Style" w:cs="Times New Roman"/>
          <w:sz w:val="20"/>
          <w:szCs w:val="18"/>
        </w:rPr>
        <w:t>25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53" w:name="_Toc62638825"/>
      <w:bookmarkStart w:id="1454" w:name="_Toc197513791"/>
      <w:bookmarkStart w:id="1455" w:name="_Toc199765798"/>
      <w:r w:rsidRPr="00E2700C">
        <w:rPr>
          <w:rFonts w:ascii="SimSun" w:eastAsia="SimSun" w:hAnsi="SimSun" w:cs="Times New Roman" w:hint="eastAsia"/>
          <w:b/>
          <w:szCs w:val="24"/>
        </w:rPr>
        <w:lastRenderedPageBreak/>
        <w:t>台阶</w:t>
      </w:r>
      <w:bookmarkEnd w:id="1453"/>
      <w:bookmarkEnd w:id="1454"/>
      <w:bookmarkEnd w:id="1455"/>
    </w:p>
    <w:p w:rsidR="001313B8" w:rsidRPr="000013D8" w:rsidRDefault="001313B8" w:rsidP="001313B8">
      <w:pPr>
        <w:spacing w:line="320" w:lineRule="exact"/>
        <w:ind w:left="851"/>
        <w:rPr>
          <w:rFonts w:ascii="SimSun" w:eastAsia="SimSun" w:hAnsi="SimSun" w:cs="Times New Roman"/>
          <w:szCs w:val="24"/>
        </w:rPr>
      </w:pP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里阿诺佐夫公园里有台阶</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台阶通向一条小河</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台阶上面结了冰</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园丁用铲子凿冰凌</w:t>
      </w:r>
    </w:p>
    <w:p w:rsidR="001313B8" w:rsidRPr="00E2700C" w:rsidRDefault="001313B8" w:rsidP="001313B8">
      <w:pPr>
        <w:spacing w:line="320" w:lineRule="exact"/>
        <w:ind w:left="851"/>
        <w:rPr>
          <w:rFonts w:ascii="SimSun" w:eastAsia="SimSun" w:hAnsi="SimSun"/>
          <w:noProof/>
          <w:szCs w:val="18"/>
        </w:rPr>
      </w:pPr>
      <w:r w:rsidRPr="00E2700C">
        <w:rPr>
          <w:rFonts w:ascii="SimSun" w:eastAsia="SimSun" w:hAnsi="SimSun" w:hint="eastAsia"/>
          <w:noProof/>
          <w:szCs w:val="18"/>
        </w:rPr>
        <w:t>远远地能听见敲击声</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2700C" w:rsidRDefault="001313B8" w:rsidP="001313B8">
      <w:pPr>
        <w:spacing w:line="240" w:lineRule="exact"/>
        <w:jc w:val="right"/>
        <w:rPr>
          <w:rFonts w:ascii="SimSun" w:eastAsia="SimSun" w:hAnsi="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25</w:t>
      </w:r>
    </w:p>
    <w:p w:rsidR="001313B8" w:rsidRDefault="001313B8" w:rsidP="001313B8">
      <w:pPr>
        <w:spacing w:line="240" w:lineRule="exact"/>
        <w:jc w:val="right"/>
        <w:rPr>
          <w:rFonts w:ascii="SimSun" w:eastAsia="SimSun" w:hAnsi="SimSun" w:cs="SimSun"/>
          <w:sz w:val="20"/>
          <w:szCs w:val="18"/>
        </w:rPr>
      </w:pPr>
      <w:r w:rsidRPr="00E2700C">
        <w:rPr>
          <w:rFonts w:ascii="SimSun" w:eastAsia="SimSun" w:hAnsi="SimSun"/>
          <w:sz w:val="20"/>
          <w:szCs w:val="18"/>
        </w:rPr>
        <w:t xml:space="preserve">      2021</w:t>
      </w:r>
      <w:r w:rsidRPr="00E2700C">
        <w:rPr>
          <w:rFonts w:ascii="SimSun" w:eastAsia="SimSun" w:hAnsi="SimSun" w:cs="MS Gothic" w:hint="eastAsia"/>
          <w:sz w:val="20"/>
          <w:szCs w:val="18"/>
        </w:rPr>
        <w:t>，</w:t>
      </w:r>
      <w:r w:rsidRPr="00E2700C">
        <w:rPr>
          <w:rFonts w:ascii="SimSun" w:eastAsia="SimSun" w:hAnsi="SimSun"/>
          <w:sz w:val="20"/>
          <w:szCs w:val="18"/>
        </w:rPr>
        <w:t>1</w:t>
      </w:r>
      <w:r w:rsidRPr="00E2700C">
        <w:rPr>
          <w:rFonts w:ascii="SimSun" w:eastAsia="SimSun" w:hAnsi="SimSun" w:cs="MS Gothic" w:hint="eastAsia"/>
          <w:sz w:val="20"/>
          <w:szCs w:val="18"/>
        </w:rPr>
        <w:t>，</w:t>
      </w:r>
      <w:r w:rsidRPr="00E2700C">
        <w:rPr>
          <w:rFonts w:ascii="SimSun" w:eastAsia="SimSun" w:hAnsi="SimSun"/>
          <w:sz w:val="20"/>
          <w:szCs w:val="18"/>
        </w:rPr>
        <w:t xml:space="preserve">26 </w:t>
      </w:r>
      <w:r w:rsidRPr="00E2700C">
        <w:rPr>
          <w:rFonts w:ascii="SimSun" w:eastAsia="SimSun" w:hAnsi="SimSun" w:cs="MS Gothic" w:hint="eastAsia"/>
          <w:sz w:val="20"/>
          <w:szCs w:val="18"/>
        </w:rPr>
        <w:t>谷羽</w:t>
      </w:r>
      <w:r w:rsidRPr="00E2700C">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56" w:name="_Toc62638826"/>
      <w:bookmarkStart w:id="1457" w:name="_Toc197513792"/>
      <w:bookmarkStart w:id="1458" w:name="_Toc199765799"/>
      <w:r w:rsidRPr="00B058A0">
        <w:rPr>
          <w:rFonts w:ascii="Bookman Old Style" w:eastAsia="SimSun" w:hAnsi="Bookman Old Style" w:cs="MS Gothic"/>
          <w:b/>
          <w:bCs/>
          <w:szCs w:val="28"/>
          <w:lang w:eastAsia="zh-CN"/>
        </w:rPr>
        <w:lastRenderedPageBreak/>
        <w:t>ПОНЕДЕЛЬНИК</w:t>
      </w:r>
      <w:bookmarkEnd w:id="1456"/>
      <w:bookmarkEnd w:id="1457"/>
      <w:bookmarkEnd w:id="1458"/>
    </w:p>
    <w:p w:rsidR="001313B8" w:rsidRPr="00DE51A0" w:rsidRDefault="001313B8" w:rsidP="001313B8">
      <w:pPr>
        <w:spacing w:line="320" w:lineRule="exact"/>
        <w:rPr>
          <w:rFonts w:ascii="Bookman Old Style" w:hAnsi="Bookman Old Style"/>
          <w:szCs w:val="24"/>
          <w:lang w:val="en-US"/>
        </w:rPr>
      </w:pPr>
    </w:p>
    <w:p w:rsidR="001313B8" w:rsidRPr="00B058A0" w:rsidRDefault="001313B8" w:rsidP="001313B8">
      <w:pPr>
        <w:spacing w:line="320" w:lineRule="exact"/>
        <w:rPr>
          <w:rFonts w:ascii="Bookman Old Style" w:hAnsi="Bookman Old Style"/>
        </w:rPr>
      </w:pPr>
      <w:r w:rsidRPr="00B058A0">
        <w:rPr>
          <w:rFonts w:ascii="Bookman Old Style" w:hAnsi="Bookman Old Style"/>
        </w:rPr>
        <w:t>Хорошо в понедельник в парке</w:t>
      </w:r>
    </w:p>
    <w:p w:rsidR="001313B8" w:rsidRPr="00B058A0" w:rsidRDefault="001313B8" w:rsidP="001313B8">
      <w:pPr>
        <w:spacing w:line="320" w:lineRule="exact"/>
        <w:rPr>
          <w:rFonts w:ascii="Bookman Old Style" w:hAnsi="Bookman Old Style"/>
          <w:spacing w:val="-4"/>
        </w:rPr>
      </w:pPr>
      <w:r w:rsidRPr="00B058A0">
        <w:rPr>
          <w:rFonts w:ascii="Bookman Old Style" w:hAnsi="Bookman Old Style"/>
          <w:spacing w:val="-4"/>
        </w:rPr>
        <w:t>Только изредка встретишь старуху со стариком</w:t>
      </w:r>
    </w:p>
    <w:p w:rsidR="001313B8" w:rsidRPr="00B058A0" w:rsidRDefault="001313B8" w:rsidP="001313B8">
      <w:pPr>
        <w:spacing w:line="320" w:lineRule="exact"/>
        <w:rPr>
          <w:rFonts w:ascii="Bookman Old Style" w:hAnsi="Bookman Old Style"/>
        </w:rPr>
      </w:pPr>
      <w:r w:rsidRPr="00B058A0">
        <w:rPr>
          <w:rFonts w:ascii="Bookman Old Style" w:hAnsi="Bookman Old Style"/>
        </w:rPr>
        <w:t>Или одну старуху без старика</w:t>
      </w:r>
    </w:p>
    <w:p w:rsidR="001313B8" w:rsidRPr="00B058A0" w:rsidRDefault="001313B8" w:rsidP="001313B8">
      <w:pPr>
        <w:spacing w:line="320" w:lineRule="exact"/>
        <w:rPr>
          <w:rFonts w:ascii="Bookman Old Style" w:hAnsi="Bookman Old Style"/>
        </w:rPr>
      </w:pPr>
      <w:r w:rsidRPr="00B058A0">
        <w:rPr>
          <w:rFonts w:ascii="Bookman Old Style" w:hAnsi="Bookman Old Style"/>
        </w:rPr>
        <w:t>Мужчина прошёл разговаривая по телефону</w:t>
      </w:r>
    </w:p>
    <w:p w:rsidR="001313B8" w:rsidRPr="00B058A0" w:rsidRDefault="001313B8" w:rsidP="001313B8">
      <w:pPr>
        <w:spacing w:line="320" w:lineRule="exact"/>
        <w:rPr>
          <w:rFonts w:ascii="Bookman Old Style" w:hAnsi="Bookman Old Style"/>
        </w:rPr>
      </w:pPr>
      <w:r w:rsidRPr="00B058A0">
        <w:rPr>
          <w:rFonts w:ascii="Bookman Old Style" w:hAnsi="Bookman Old Style"/>
        </w:rPr>
        <w:t>заблудился что ли?</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25 января 2021</w:t>
      </w:r>
    </w:p>
    <w:p w:rsidR="001313B8" w:rsidRDefault="001313B8" w:rsidP="001313B8">
      <w:pPr>
        <w:spacing w:line="240" w:lineRule="exact"/>
        <w:jc w:val="center"/>
        <w:rPr>
          <w:rFonts w:ascii="Bookman Old Style" w:eastAsia="SimSun" w:hAnsi="Bookman Old Style" w:cs="Times New Roman"/>
          <w:sz w:val="20"/>
          <w:szCs w:val="18"/>
        </w:rPr>
      </w:pPr>
    </w:p>
    <w:p w:rsidR="001313B8" w:rsidRDefault="001313B8" w:rsidP="001313B8">
      <w:pPr>
        <w:rPr>
          <w:rFonts w:ascii="Bookman Old Style" w:hAnsi="Bookman Old Style"/>
          <w:sz w:val="20"/>
          <w:lang w:val="en-US"/>
        </w:rPr>
      </w:pPr>
      <w:r>
        <w:rPr>
          <w:rFonts w:ascii="Bookman Old Style" w:eastAsia="SimSun" w:hAnsi="Bookman Old Style" w:cs="Times New Roman"/>
          <w:noProof/>
          <w:sz w:val="20"/>
          <w:szCs w:val="18"/>
          <w:lang w:eastAsia="ru-RU"/>
        </w:rPr>
        <w:drawing>
          <wp:inline distT="0" distB="0" distL="0" distR="0" wp14:anchorId="13B705F3" wp14:editId="6F6C07ED">
            <wp:extent cx="3600450" cy="2700655"/>
            <wp:effectExtent l="19050" t="0" r="0" b="0"/>
            <wp:docPr id="7" name="Рисунок 2" descr="20210125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54241.jpg"/>
                    <pic:cNvPicPr/>
                  </pic:nvPicPr>
                  <pic:blipFill>
                    <a:blip r:embed="rId52" cstate="print"/>
                    <a:stretch>
                      <a:fillRect/>
                    </a:stretch>
                  </pic:blipFill>
                  <pic:spPr>
                    <a:xfrm>
                      <a:off x="0" y="0"/>
                      <a:ext cx="3600450" cy="2700655"/>
                    </a:xfrm>
                    <a:prstGeom prst="rect">
                      <a:avLst/>
                    </a:prstGeom>
                  </pic:spPr>
                </pic:pic>
              </a:graphicData>
            </a:graphic>
          </wp:inline>
        </w:drawing>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59" w:name="_Toc62638827"/>
      <w:bookmarkStart w:id="1460" w:name="_Toc197513793"/>
      <w:bookmarkStart w:id="1461" w:name="_Toc199765800"/>
      <w:r w:rsidRPr="00E11C67">
        <w:rPr>
          <w:rFonts w:ascii="SimSun" w:eastAsia="SimSun" w:hAnsi="SimSun" w:cs="Times New Roman" w:hint="eastAsia"/>
          <w:b/>
          <w:szCs w:val="24"/>
        </w:rPr>
        <w:lastRenderedPageBreak/>
        <w:t>周一</w:t>
      </w:r>
      <w:bookmarkEnd w:id="1459"/>
      <w:bookmarkEnd w:id="1460"/>
      <w:bookmarkEnd w:id="1461"/>
    </w:p>
    <w:p w:rsidR="001313B8" w:rsidRPr="000013D8" w:rsidRDefault="001313B8" w:rsidP="001313B8">
      <w:pPr>
        <w:spacing w:line="320" w:lineRule="exact"/>
        <w:ind w:left="851"/>
        <w:rPr>
          <w:rFonts w:ascii="SimSun" w:eastAsia="SimSun" w:hAnsi="SimSun" w:cs="Times New Roman"/>
          <w:szCs w:val="24"/>
        </w:rPr>
      </w:pP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周一的公园里很好</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偶尔能碰到老头儿和老太婆</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或者孤独的老太太没有老伴儿</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一个男人边走边打电话</w:t>
      </w:r>
    </w:p>
    <w:p w:rsidR="001313B8" w:rsidRPr="00E11C67" w:rsidRDefault="001313B8" w:rsidP="001313B8">
      <w:pPr>
        <w:spacing w:line="320" w:lineRule="exact"/>
        <w:ind w:left="851"/>
        <w:rPr>
          <w:rFonts w:ascii="SimSun" w:eastAsia="SimSun" w:hAnsi="SimSun" w:cs="Times New Roman"/>
          <w:noProof/>
          <w:szCs w:val="18"/>
        </w:rPr>
      </w:pPr>
      <w:r w:rsidRPr="00E11C67">
        <w:rPr>
          <w:rFonts w:ascii="SimSun" w:eastAsia="SimSun" w:hAnsi="SimSun" w:cs="Times New Roman" w:hint="eastAsia"/>
          <w:noProof/>
          <w:szCs w:val="18"/>
        </w:rPr>
        <w:t>或许他是迷路了吧？</w:t>
      </w:r>
    </w:p>
    <w:p w:rsidR="001313B8" w:rsidRPr="000013D8" w:rsidRDefault="001313B8" w:rsidP="001313B8">
      <w:pPr>
        <w:spacing w:line="240" w:lineRule="exact"/>
        <w:ind w:left="851"/>
        <w:jc w:val="right"/>
        <w:rPr>
          <w:rFonts w:asciiTheme="minorHAnsi" w:eastAsia="SimSun" w:hAnsiTheme="minorHAnsi"/>
          <w:sz w:val="20"/>
          <w:szCs w:val="24"/>
        </w:rPr>
      </w:pPr>
    </w:p>
    <w:p w:rsidR="001313B8" w:rsidRPr="00E11C67" w:rsidRDefault="001313B8" w:rsidP="001313B8">
      <w:pPr>
        <w:jc w:val="right"/>
        <w:rPr>
          <w:rFonts w:ascii="SimSun" w:eastAsia="SimSun" w:hAnsi="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25</w:t>
      </w:r>
    </w:p>
    <w:p w:rsidR="001313B8" w:rsidRDefault="001313B8" w:rsidP="001313B8">
      <w:pPr>
        <w:jc w:val="right"/>
        <w:rPr>
          <w:rFonts w:ascii="SimSun" w:eastAsia="SimSun" w:hAnsi="SimSun" w:cs="SimSun"/>
          <w:sz w:val="20"/>
          <w:szCs w:val="18"/>
        </w:rPr>
      </w:pPr>
      <w:r w:rsidRPr="00E11C67">
        <w:rPr>
          <w:rFonts w:ascii="SimSun" w:eastAsia="SimSun" w:hAnsi="SimSun"/>
          <w:sz w:val="20"/>
          <w:szCs w:val="18"/>
        </w:rPr>
        <w:t xml:space="preserve">      2021</w:t>
      </w:r>
      <w:r w:rsidRPr="00E11C67">
        <w:rPr>
          <w:rFonts w:ascii="SimSun" w:eastAsia="SimSun" w:hAnsi="SimSun" w:cs="MS Gothic" w:hint="eastAsia"/>
          <w:sz w:val="20"/>
          <w:szCs w:val="18"/>
        </w:rPr>
        <w:t>，</w:t>
      </w:r>
      <w:r w:rsidRPr="00E11C67">
        <w:rPr>
          <w:rFonts w:ascii="SimSun" w:eastAsia="SimSun" w:hAnsi="SimSun"/>
          <w:sz w:val="20"/>
          <w:szCs w:val="18"/>
        </w:rPr>
        <w:t>1</w:t>
      </w:r>
      <w:r w:rsidRPr="00E11C67">
        <w:rPr>
          <w:rFonts w:ascii="SimSun" w:eastAsia="SimSun" w:hAnsi="SimSun" w:cs="MS Gothic" w:hint="eastAsia"/>
          <w:sz w:val="20"/>
          <w:szCs w:val="18"/>
        </w:rPr>
        <w:t>，</w:t>
      </w:r>
      <w:r w:rsidRPr="00E11C67">
        <w:rPr>
          <w:rFonts w:ascii="SimSun" w:eastAsia="SimSun" w:hAnsi="SimSun"/>
          <w:sz w:val="20"/>
          <w:szCs w:val="18"/>
        </w:rPr>
        <w:t xml:space="preserve">26 </w:t>
      </w:r>
      <w:r w:rsidRPr="00E11C67">
        <w:rPr>
          <w:rFonts w:ascii="SimSun" w:eastAsia="SimSun" w:hAnsi="SimSun" w:cs="MS Gothic" w:hint="eastAsia"/>
          <w:sz w:val="20"/>
          <w:szCs w:val="18"/>
        </w:rPr>
        <w:t>谷羽</w:t>
      </w:r>
      <w:r w:rsidRPr="00E11C67">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62" w:name="_Toc63180620"/>
      <w:bookmarkStart w:id="1463" w:name="_Toc197513794"/>
      <w:bookmarkStart w:id="1464" w:name="_Toc199765801"/>
      <w:r w:rsidRPr="00F4174B">
        <w:rPr>
          <w:rFonts w:ascii="Bookman Old Style" w:eastAsia="SimSun" w:hAnsi="Bookman Old Style" w:cs="MS Gothic"/>
          <w:b/>
          <w:bCs/>
          <w:szCs w:val="28"/>
          <w:lang w:eastAsia="zh-CN"/>
        </w:rPr>
        <w:lastRenderedPageBreak/>
        <w:t>ПРИЛЕТЕЛИ ИНОПЛАНЕТЯНЕ</w:t>
      </w:r>
      <w:bookmarkEnd w:id="1462"/>
      <w:bookmarkEnd w:id="1463"/>
      <w:bookmarkEnd w:id="1464"/>
    </w:p>
    <w:p w:rsidR="001313B8" w:rsidRPr="00DE51A0" w:rsidRDefault="001313B8" w:rsidP="001313B8">
      <w:pPr>
        <w:spacing w:line="320" w:lineRule="exact"/>
        <w:rPr>
          <w:rFonts w:ascii="Bookman Old Style" w:hAnsi="Bookman Old Style"/>
          <w:szCs w:val="24"/>
          <w:lang w:val="en-US"/>
        </w:rPr>
      </w:pP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Прилетели инопланетяне,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изучили наши языки,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прочитали книги и газеты,</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посмотрели фильмы и картины,</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восприняли музыку и песни,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решили жить среди людей.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Говорят: У вас здесь интересно,</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 xml:space="preserve">А у нас жизнь скучная и пресная, </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слишком хороша и без затей.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Говорят им: Инопланетяне,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поделитесь с нами чем-нибудь.</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А они сказали: Мы не станем</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нарушать естественный ваш путь.</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Им сказали: Ишь, какие борзые,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выметайтесь вон с нашей Земли.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они взлетели к своим звёздам,</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потому что драться не могли.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с тех пор под звёздными ночами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люди ходят и глядят на небо,</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говорят: Ах, инопланетяне,</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отзовитесь, где бы вы там не были.</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0013D8"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65" w:name="_Toc63180621"/>
      <w:bookmarkStart w:id="1466" w:name="_Toc197513795"/>
      <w:bookmarkStart w:id="1467" w:name="_Toc199765802"/>
      <w:r w:rsidRPr="007364F5">
        <w:rPr>
          <w:rFonts w:ascii="SimSun" w:eastAsia="SimSun" w:hAnsi="SimSun" w:cs="Times New Roman" w:hint="eastAsia"/>
          <w:b/>
          <w:szCs w:val="24"/>
        </w:rPr>
        <w:lastRenderedPageBreak/>
        <w:t>飞来了外星人</w:t>
      </w:r>
      <w:bookmarkEnd w:id="1465"/>
      <w:bookmarkEnd w:id="1466"/>
      <w:bookmarkEnd w:id="1467"/>
    </w:p>
    <w:p w:rsidR="001313B8" w:rsidRPr="000013D8" w:rsidRDefault="001313B8" w:rsidP="001313B8">
      <w:pPr>
        <w:spacing w:line="320" w:lineRule="exact"/>
        <w:ind w:left="851"/>
        <w:rPr>
          <w:rFonts w:ascii="SimSun" w:eastAsia="SimSun" w:hAnsi="SimSun" w:cs="Times New Roman"/>
          <w:szCs w:val="24"/>
        </w:rPr>
      </w:pP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飞来了外星人，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学习我们的语言，</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阅读我们的书籍报纸，</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看我们的电影、画展，</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听我们的音乐，唱我们的歌，</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他们下决心跟我们一起生活，</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他们说：你们这里有意思，</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我们的日子过得枯燥平淡</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过分美好，缺乏好玩的幻想。</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人们对他们说：外星人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请跟我们分享奇幻的信息。</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外星人说：我们不想破坏</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你们合乎自然的人生道路。</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有人跟他们说：多机灵啊，</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赶快离开我们的地球吧。</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外星人飞回了他们的星座</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原因是他们不擅长争斗。</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从那时起星空下的人们</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夜晚走路爱仰望夜空，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边走边说：啊，外星人，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对未曾涉足之地给予回应。</w:t>
      </w:r>
    </w:p>
    <w:p w:rsidR="001313B8" w:rsidRDefault="001313B8" w:rsidP="001313B8">
      <w:pPr>
        <w:spacing w:after="200" w:line="276" w:lineRule="auto"/>
        <w:jc w:val="left"/>
      </w:pPr>
      <w:r>
        <w:br w:type="page"/>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lastRenderedPageBreak/>
        <w:t>А они никак не отзываются</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от скуки тихо умирают.</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А у нас веселье продолжается,</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потому что здесь у нас не рай.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И в далёкой звёздной ипостаси</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под высокой тамошней сосной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в ожидании критического часа</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последний из оставшихся иной</w:t>
      </w:r>
    </w:p>
    <w:p w:rsidR="001313B8" w:rsidRPr="00B37F9B" w:rsidRDefault="001313B8" w:rsidP="001313B8">
      <w:pPr>
        <w:spacing w:line="320" w:lineRule="exact"/>
        <w:jc w:val="left"/>
        <w:rPr>
          <w:rFonts w:ascii="Bookman Old Style" w:hAnsi="Bookman Old Style"/>
        </w:rPr>
      </w:pPr>
      <w:r w:rsidRPr="00B37F9B">
        <w:rPr>
          <w:rFonts w:ascii="Bookman Old Style" w:hAnsi="Bookman Old Style"/>
        </w:rPr>
        <w:t>сидит.</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1313B8" w:rsidRPr="007364F5" w:rsidRDefault="001313B8" w:rsidP="001313B8">
      <w:pPr>
        <w:spacing w:line="320" w:lineRule="exact"/>
        <w:ind w:left="851"/>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可是外星人总也听不到呼应，</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由于无聊而静静地死去。</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而我们这里欢乐仍在延续，</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因为我们这里就是天堂。</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在相隔遥远的星球</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最后一个独孤的外星人</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坐在那里的一棵松树下</w:t>
      </w:r>
    </w:p>
    <w:p w:rsidR="001313B8" w:rsidRPr="007364F5" w:rsidRDefault="001313B8" w:rsidP="001313B8">
      <w:pPr>
        <w:spacing w:line="320" w:lineRule="exact"/>
        <w:ind w:left="851"/>
        <w:rPr>
          <w:rFonts w:ascii="SimSun" w:eastAsia="SimSun" w:hAnsi="SimSun"/>
          <w:szCs w:val="18"/>
        </w:rPr>
      </w:pPr>
      <w:r w:rsidRPr="007364F5">
        <w:rPr>
          <w:rFonts w:ascii="SimSun" w:eastAsia="SimSun" w:hAnsi="SimSun" w:hint="eastAsia"/>
          <w:szCs w:val="18"/>
        </w:rPr>
        <w:t>正等待危机时刻的来临。</w:t>
      </w:r>
    </w:p>
    <w:p w:rsidR="001313B8" w:rsidRPr="007364F5" w:rsidRDefault="001313B8" w:rsidP="001313B8">
      <w:pPr>
        <w:spacing w:line="240" w:lineRule="exact"/>
        <w:ind w:left="851"/>
        <w:jc w:val="right"/>
        <w:rPr>
          <w:rFonts w:ascii="SimSun" w:eastAsia="SimSun" w:hAnsi="SimSun"/>
          <w:sz w:val="20"/>
          <w:szCs w:val="24"/>
        </w:rPr>
      </w:pPr>
    </w:p>
    <w:p w:rsidR="001313B8" w:rsidRPr="007364F5" w:rsidRDefault="001313B8" w:rsidP="001313B8">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1313B8" w:rsidRPr="007364F5" w:rsidRDefault="001313B8" w:rsidP="001313B8">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68" w:name="_Toc63180624"/>
      <w:bookmarkStart w:id="1469" w:name="_Toc197513796"/>
      <w:bookmarkStart w:id="1470" w:name="_Toc199765803"/>
      <w:r>
        <w:rPr>
          <w:rFonts w:ascii="Bookman Old Style" w:eastAsia="SimSun" w:hAnsi="Bookman Old Style" w:cs="MS Gothic"/>
          <w:b/>
          <w:bCs/>
          <w:szCs w:val="28"/>
          <w:lang w:eastAsia="zh-CN"/>
        </w:rPr>
        <w:lastRenderedPageBreak/>
        <w:t>хокку: ПЕЧАЛЬ</w:t>
      </w:r>
      <w:bookmarkEnd w:id="1468"/>
      <w:bookmarkEnd w:id="1469"/>
      <w:bookmarkEnd w:id="1470"/>
    </w:p>
    <w:p w:rsidR="001313B8" w:rsidRPr="00DE51A0" w:rsidRDefault="001313B8" w:rsidP="001313B8">
      <w:pPr>
        <w:spacing w:line="320" w:lineRule="exact"/>
        <w:rPr>
          <w:rFonts w:ascii="Bookman Old Style" w:hAnsi="Bookman Old Style"/>
          <w:szCs w:val="24"/>
          <w:lang w:val="en-US"/>
        </w:rPr>
      </w:pPr>
    </w:p>
    <w:p w:rsidR="001313B8" w:rsidRPr="00B37F9B" w:rsidRDefault="001313B8" w:rsidP="001313B8">
      <w:pPr>
        <w:spacing w:line="320" w:lineRule="exact"/>
        <w:rPr>
          <w:rFonts w:ascii="Bookman Old Style" w:hAnsi="Bookman Old Style"/>
        </w:rPr>
      </w:pPr>
      <w:r w:rsidRPr="00B37F9B">
        <w:rPr>
          <w:rFonts w:ascii="Bookman Old Style" w:hAnsi="Bookman Old Style"/>
        </w:rPr>
        <w:t>печальней чем нет</w:t>
      </w:r>
    </w:p>
    <w:p w:rsidR="001313B8" w:rsidRPr="00B37F9B" w:rsidRDefault="001313B8" w:rsidP="001313B8">
      <w:pPr>
        <w:spacing w:line="320" w:lineRule="exact"/>
        <w:rPr>
          <w:rFonts w:ascii="Bookman Old Style" w:hAnsi="Bookman Old Style"/>
        </w:rPr>
      </w:pPr>
      <w:r w:rsidRPr="00B37F9B">
        <w:rPr>
          <w:rFonts w:ascii="Bookman Old Style" w:hAnsi="Bookman Old Style"/>
        </w:rPr>
        <w:t>у инопланетянки</w:t>
      </w:r>
    </w:p>
    <w:p w:rsidR="001313B8" w:rsidRPr="00B37F9B" w:rsidRDefault="001313B8" w:rsidP="001313B8">
      <w:pPr>
        <w:spacing w:line="320" w:lineRule="exact"/>
        <w:rPr>
          <w:rFonts w:ascii="Bookman Old Style" w:hAnsi="Bookman Old Style"/>
        </w:rPr>
      </w:pPr>
      <w:r w:rsidRPr="00B37F9B">
        <w:rPr>
          <w:rFonts w:ascii="Bookman Old Style" w:hAnsi="Bookman Old Style"/>
        </w:rPr>
        <w:t>инопланеты.</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27 января 2021</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71" w:name="_Toc63180625"/>
      <w:bookmarkStart w:id="1472" w:name="_Toc197513797"/>
      <w:bookmarkStart w:id="1473" w:name="_Toc199765804"/>
      <w:r w:rsidRPr="007364F5">
        <w:rPr>
          <w:rFonts w:ascii="SimSun" w:eastAsia="SimSun" w:hAnsi="SimSun" w:cs="Times New Roman" w:hint="eastAsia"/>
          <w:b/>
          <w:szCs w:val="24"/>
        </w:rPr>
        <w:lastRenderedPageBreak/>
        <w:t>俳句：悲哀</w:t>
      </w:r>
      <w:bookmarkEnd w:id="1471"/>
      <w:bookmarkEnd w:id="1472"/>
      <w:bookmarkEnd w:id="1473"/>
    </w:p>
    <w:p w:rsidR="001313B8" w:rsidRPr="007364F5" w:rsidRDefault="001313B8" w:rsidP="001313B8">
      <w:pPr>
        <w:spacing w:line="320" w:lineRule="exact"/>
        <w:ind w:left="851"/>
        <w:rPr>
          <w:rFonts w:ascii="SimSun" w:eastAsia="SimSun" w:hAnsi="SimSun" w:cs="Times New Roman"/>
          <w:szCs w:val="24"/>
        </w:rPr>
      </w:pPr>
    </w:p>
    <w:p w:rsidR="001313B8" w:rsidRPr="007364F5" w:rsidRDefault="001313B8" w:rsidP="001313B8">
      <w:pPr>
        <w:spacing w:line="320" w:lineRule="exact"/>
        <w:ind w:left="851"/>
        <w:jc w:val="left"/>
        <w:rPr>
          <w:rFonts w:ascii="SimSun" w:eastAsia="SimSun" w:hAnsi="SimSun"/>
          <w:noProof/>
          <w:szCs w:val="18"/>
        </w:rPr>
      </w:pPr>
      <w:r w:rsidRPr="007364F5">
        <w:rPr>
          <w:rFonts w:ascii="SimSun" w:eastAsia="SimSun" w:hAnsi="SimSun" w:hint="eastAsia"/>
          <w:noProof/>
          <w:szCs w:val="18"/>
        </w:rPr>
        <w:t>悲哀莫过于</w:t>
      </w:r>
    </w:p>
    <w:p w:rsidR="001313B8" w:rsidRPr="007364F5" w:rsidRDefault="001313B8" w:rsidP="001313B8">
      <w:pPr>
        <w:spacing w:line="320" w:lineRule="exact"/>
        <w:ind w:left="851"/>
        <w:jc w:val="left"/>
        <w:rPr>
          <w:rFonts w:ascii="SimSun" w:eastAsia="SimSun" w:hAnsi="SimSun"/>
          <w:noProof/>
          <w:szCs w:val="18"/>
        </w:rPr>
      </w:pPr>
      <w:r w:rsidRPr="007364F5">
        <w:rPr>
          <w:rFonts w:ascii="SimSun" w:eastAsia="SimSun" w:hAnsi="SimSun" w:hint="eastAsia"/>
          <w:noProof/>
          <w:szCs w:val="18"/>
        </w:rPr>
        <w:t>那外星女人只有</w:t>
      </w:r>
    </w:p>
    <w:p w:rsidR="001313B8" w:rsidRPr="007364F5" w:rsidRDefault="001313B8" w:rsidP="001313B8">
      <w:pPr>
        <w:spacing w:line="320" w:lineRule="exact"/>
        <w:ind w:left="851"/>
        <w:jc w:val="left"/>
        <w:rPr>
          <w:rFonts w:ascii="SimSun" w:eastAsia="SimSun" w:hAnsi="SimSun"/>
          <w:noProof/>
          <w:szCs w:val="18"/>
        </w:rPr>
      </w:pPr>
      <w:r w:rsidRPr="007364F5">
        <w:rPr>
          <w:rFonts w:ascii="SimSun" w:eastAsia="SimSun" w:hAnsi="SimSun" w:hint="eastAsia"/>
          <w:noProof/>
          <w:szCs w:val="18"/>
        </w:rPr>
        <w:t>外星人伴侣。</w:t>
      </w:r>
    </w:p>
    <w:p w:rsidR="001313B8" w:rsidRPr="007364F5" w:rsidRDefault="001313B8" w:rsidP="001313B8">
      <w:pPr>
        <w:spacing w:line="240" w:lineRule="exact"/>
        <w:ind w:left="851"/>
        <w:jc w:val="right"/>
        <w:rPr>
          <w:rFonts w:ascii="SimSun" w:eastAsia="SimSun" w:hAnsi="SimSun"/>
          <w:sz w:val="20"/>
          <w:szCs w:val="24"/>
        </w:rPr>
      </w:pPr>
    </w:p>
    <w:p w:rsidR="001313B8" w:rsidRPr="007364F5" w:rsidRDefault="001313B8" w:rsidP="001313B8">
      <w:pPr>
        <w:spacing w:line="240" w:lineRule="exact"/>
        <w:jc w:val="right"/>
        <w:rPr>
          <w:rFonts w:ascii="SimSun" w:eastAsia="SimSun" w:hAnsi="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sz w:val="20"/>
          <w:szCs w:val="18"/>
        </w:rPr>
        <w:t>1</w:t>
      </w:r>
      <w:r w:rsidRPr="007364F5">
        <w:rPr>
          <w:rFonts w:ascii="SimSun" w:eastAsia="SimSun" w:hAnsi="SimSun" w:cs="MS Gothic" w:hint="eastAsia"/>
          <w:sz w:val="20"/>
          <w:szCs w:val="18"/>
        </w:rPr>
        <w:t>，</w:t>
      </w:r>
      <w:r w:rsidRPr="007364F5">
        <w:rPr>
          <w:rFonts w:ascii="SimSun" w:eastAsia="SimSun" w:hAnsi="SimSun"/>
          <w:sz w:val="20"/>
          <w:szCs w:val="18"/>
        </w:rPr>
        <w:t>27</w:t>
      </w:r>
    </w:p>
    <w:p w:rsidR="001313B8" w:rsidRPr="007364F5" w:rsidRDefault="001313B8" w:rsidP="001313B8">
      <w:pPr>
        <w:spacing w:line="240" w:lineRule="exact"/>
        <w:jc w:val="right"/>
        <w:rPr>
          <w:rFonts w:ascii="SimSun" w:eastAsia="SimSun" w:hAnsi="SimSun" w:cs="SimSun"/>
          <w:sz w:val="20"/>
          <w:szCs w:val="18"/>
        </w:rPr>
      </w:pPr>
      <w:r w:rsidRPr="007364F5">
        <w:rPr>
          <w:rFonts w:ascii="SimSun" w:eastAsia="SimSun" w:hAnsi="SimSun"/>
          <w:sz w:val="20"/>
          <w:szCs w:val="18"/>
        </w:rPr>
        <w:t xml:space="preserve">      2021</w:t>
      </w:r>
      <w:r w:rsidRPr="007364F5">
        <w:rPr>
          <w:rFonts w:ascii="SimSun" w:eastAsia="SimSun" w:hAnsi="SimSun" w:cs="MS Gothic" w:hint="eastAsia"/>
          <w:sz w:val="20"/>
          <w:szCs w:val="18"/>
        </w:rPr>
        <w:t>，</w:t>
      </w:r>
      <w:r w:rsidRPr="007364F5">
        <w:rPr>
          <w:rFonts w:ascii="SimSun" w:eastAsia="SimSun" w:hAnsi="SimSun" w:cs="MS Gothic"/>
          <w:sz w:val="20"/>
          <w:szCs w:val="18"/>
        </w:rPr>
        <w:t>2</w:t>
      </w:r>
      <w:r w:rsidRPr="007364F5">
        <w:rPr>
          <w:rFonts w:ascii="SimSun" w:eastAsia="SimSun" w:hAnsi="SimSun" w:cs="MS Gothic" w:hint="eastAsia"/>
          <w:sz w:val="20"/>
          <w:szCs w:val="18"/>
        </w:rPr>
        <w:t>，</w:t>
      </w:r>
      <w:r w:rsidRPr="007364F5">
        <w:rPr>
          <w:rFonts w:ascii="SimSun" w:eastAsia="SimSun" w:hAnsi="SimSun"/>
          <w:sz w:val="20"/>
          <w:szCs w:val="18"/>
        </w:rPr>
        <w:t xml:space="preserve">2 </w:t>
      </w:r>
      <w:r w:rsidRPr="007364F5">
        <w:rPr>
          <w:rFonts w:ascii="SimSun" w:eastAsia="SimSun" w:hAnsi="SimSun" w:cs="MS Gothic" w:hint="eastAsia"/>
          <w:sz w:val="20"/>
          <w:szCs w:val="18"/>
        </w:rPr>
        <w:t>谷羽</w:t>
      </w:r>
      <w:r w:rsidRPr="007364F5">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74" w:name="_Toc63180626"/>
      <w:bookmarkStart w:id="1475" w:name="_Toc197513798"/>
      <w:bookmarkStart w:id="1476" w:name="_Toc199765805"/>
      <w:r>
        <w:rPr>
          <w:rFonts w:ascii="Bookman Old Style" w:eastAsia="SimSun" w:hAnsi="Bookman Old Style" w:cs="MS Gothic"/>
          <w:b/>
          <w:bCs/>
          <w:szCs w:val="28"/>
          <w:lang w:eastAsia="zh-CN"/>
        </w:rPr>
        <w:lastRenderedPageBreak/>
        <w:t>ЮРИЙ</w:t>
      </w:r>
      <w:bookmarkEnd w:id="1474"/>
      <w:bookmarkEnd w:id="1475"/>
      <w:bookmarkEnd w:id="1476"/>
    </w:p>
    <w:p w:rsidR="001313B8" w:rsidRPr="00DE51A0" w:rsidRDefault="001313B8" w:rsidP="001313B8">
      <w:pPr>
        <w:spacing w:line="320" w:lineRule="exact"/>
        <w:rPr>
          <w:rFonts w:ascii="Bookman Old Style" w:hAnsi="Bookman Old Style"/>
          <w:szCs w:val="24"/>
          <w:lang w:val="en-US"/>
        </w:rPr>
      </w:pPr>
    </w:p>
    <w:p w:rsidR="001313B8" w:rsidRPr="00F14B59" w:rsidRDefault="001313B8" w:rsidP="001313B8">
      <w:pPr>
        <w:spacing w:line="320" w:lineRule="exact"/>
        <w:rPr>
          <w:rFonts w:ascii="Bookman Old Style" w:hAnsi="Bookman Old Style"/>
        </w:rPr>
      </w:pPr>
      <w:r w:rsidRPr="00F14B59">
        <w:rPr>
          <w:rFonts w:ascii="Bookman Old Style" w:hAnsi="Bookman Old Style"/>
        </w:rPr>
        <w:t>У него были длинные руки,</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 что и прозвали Юрием,</w:t>
      </w:r>
    </w:p>
    <w:p w:rsidR="001313B8" w:rsidRPr="00F14B59" w:rsidRDefault="001313B8" w:rsidP="001313B8">
      <w:pPr>
        <w:spacing w:line="320" w:lineRule="exact"/>
        <w:rPr>
          <w:rFonts w:ascii="Bookman Old Style" w:hAnsi="Bookman Old Style"/>
        </w:rPr>
      </w:pPr>
      <w:r w:rsidRPr="00F14B59">
        <w:rPr>
          <w:rFonts w:ascii="Bookman Old Style" w:hAnsi="Bookman Old Style"/>
        </w:rPr>
        <w:t>а ноги тощие.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Зато зрение хорошее: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поднимется в горы и смотрит, смотрит</w:t>
      </w:r>
    </w:p>
    <w:p w:rsidR="001313B8" w:rsidRPr="00F14B59" w:rsidRDefault="001313B8" w:rsidP="001313B8">
      <w:pPr>
        <w:spacing w:line="320" w:lineRule="exact"/>
        <w:rPr>
          <w:rFonts w:ascii="Bookman Old Style" w:hAnsi="Bookman Old Style"/>
        </w:rPr>
      </w:pPr>
      <w:r w:rsidRPr="00F14B59">
        <w:rPr>
          <w:rFonts w:ascii="Bookman Old Style" w:hAnsi="Bookman Old Style"/>
        </w:rPr>
        <w:t>как люди у подножия ползают.</w:t>
      </w:r>
    </w:p>
    <w:p w:rsidR="001313B8" w:rsidRPr="00F14B59" w:rsidRDefault="001313B8" w:rsidP="001313B8">
      <w:pPr>
        <w:spacing w:line="320" w:lineRule="exact"/>
        <w:rPr>
          <w:rFonts w:ascii="Bookman Old Style" w:hAnsi="Bookman Old Style"/>
        </w:rPr>
      </w:pPr>
      <w:r w:rsidRPr="00F14B59">
        <w:rPr>
          <w:rFonts w:ascii="Bookman Old Style" w:hAnsi="Bookman Old Style"/>
        </w:rPr>
        <w:t>Горы любил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 то, что высокие.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Облака любил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 то, что плывут над землёй.</w:t>
      </w:r>
    </w:p>
    <w:p w:rsidR="001313B8" w:rsidRPr="00F14B59" w:rsidRDefault="001313B8" w:rsidP="001313B8">
      <w:pPr>
        <w:spacing w:line="320" w:lineRule="exact"/>
        <w:rPr>
          <w:rFonts w:ascii="Bookman Old Style" w:hAnsi="Bookman Old Style"/>
        </w:rPr>
      </w:pPr>
      <w:r w:rsidRPr="00F14B59">
        <w:rPr>
          <w:rFonts w:ascii="Bookman Old Style" w:hAnsi="Bookman Old Style"/>
        </w:rPr>
        <w:t>А море не любил,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 xml:space="preserve">не любил море: </w:t>
      </w:r>
    </w:p>
    <w:p w:rsidR="001313B8" w:rsidRPr="00F14B59" w:rsidRDefault="001313B8" w:rsidP="001313B8">
      <w:pPr>
        <w:spacing w:line="320" w:lineRule="exact"/>
        <w:rPr>
          <w:rFonts w:ascii="Bookman Old Style" w:hAnsi="Bookman Old Style"/>
        </w:rPr>
      </w:pPr>
      <w:r w:rsidRPr="00F14B59">
        <w:rPr>
          <w:rFonts w:ascii="Bookman Old Style" w:hAnsi="Bookman Old Style"/>
        </w:rPr>
        <w:t>низкое и присесть негде.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Задрав голову,</w:t>
      </w:r>
    </w:p>
    <w:p w:rsidR="001313B8" w:rsidRPr="00F14B59" w:rsidRDefault="001313B8" w:rsidP="001313B8">
      <w:pPr>
        <w:spacing w:line="320" w:lineRule="exact"/>
        <w:rPr>
          <w:rFonts w:ascii="Bookman Old Style" w:hAnsi="Bookman Old Style"/>
        </w:rPr>
      </w:pPr>
      <w:r w:rsidRPr="00F14B59">
        <w:rPr>
          <w:rFonts w:ascii="Bookman Old Style" w:hAnsi="Bookman Old Style"/>
        </w:rPr>
        <w:t>рассматривал верхушки деревьев:</w:t>
      </w:r>
    </w:p>
    <w:p w:rsidR="001313B8" w:rsidRPr="00F14B59" w:rsidRDefault="001313B8" w:rsidP="001313B8">
      <w:pPr>
        <w:spacing w:line="320" w:lineRule="exact"/>
        <w:rPr>
          <w:rFonts w:ascii="Bookman Old Style" w:hAnsi="Bookman Old Style"/>
        </w:rPr>
      </w:pPr>
      <w:r w:rsidRPr="00F14B59">
        <w:rPr>
          <w:rFonts w:ascii="Bookman Old Style" w:hAnsi="Bookman Old Style"/>
        </w:rPr>
        <w:t>там, в очарованном мире,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почувствовать можно,</w:t>
      </w:r>
    </w:p>
    <w:p w:rsidR="001313B8" w:rsidRPr="00F14B59" w:rsidRDefault="001313B8" w:rsidP="001313B8">
      <w:pPr>
        <w:spacing w:line="320" w:lineRule="exact"/>
        <w:rPr>
          <w:rFonts w:ascii="Bookman Old Style" w:hAnsi="Bookman Old Style"/>
        </w:rPr>
      </w:pPr>
      <w:r w:rsidRPr="00F14B59">
        <w:rPr>
          <w:rFonts w:ascii="Bookman Old Style" w:hAnsi="Bookman Old Style"/>
        </w:rPr>
        <w:t>а что почувствовать, не знал.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Так и прожил жизнь</w:t>
      </w:r>
    </w:p>
    <w:p w:rsidR="001313B8" w:rsidRPr="00F14B59" w:rsidRDefault="001313B8" w:rsidP="001313B8">
      <w:pPr>
        <w:spacing w:line="320" w:lineRule="exact"/>
        <w:rPr>
          <w:rFonts w:ascii="Bookman Old Style" w:hAnsi="Bookman Old Style"/>
        </w:rPr>
      </w:pPr>
      <w:r w:rsidRPr="00F14B59">
        <w:rPr>
          <w:rFonts w:ascii="Bookman Old Style" w:hAnsi="Bookman Old Style"/>
        </w:rPr>
        <w:t>в предчувствии.</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77" w:name="_Toc63180627"/>
      <w:bookmarkStart w:id="1478" w:name="_Toc197513799"/>
      <w:bookmarkStart w:id="1479" w:name="_Toc199765806"/>
      <w:r w:rsidRPr="007364F5">
        <w:rPr>
          <w:rFonts w:ascii="SimSun" w:eastAsia="SimSun" w:hAnsi="SimSun" w:cs="Times New Roman" w:hint="eastAsia"/>
          <w:b/>
          <w:szCs w:val="24"/>
        </w:rPr>
        <w:lastRenderedPageBreak/>
        <w:t>尤里</w:t>
      </w:r>
      <w:bookmarkEnd w:id="1477"/>
      <w:bookmarkEnd w:id="1478"/>
      <w:bookmarkEnd w:id="1479"/>
    </w:p>
    <w:p w:rsidR="001313B8" w:rsidRPr="007364F5" w:rsidRDefault="001313B8" w:rsidP="001313B8">
      <w:pPr>
        <w:spacing w:line="320" w:lineRule="exact"/>
        <w:ind w:left="851"/>
        <w:rPr>
          <w:rFonts w:ascii="SimSun" w:eastAsia="SimSun" w:hAnsi="SimSun" w:cs="Times New Roman"/>
          <w:szCs w:val="24"/>
        </w:rPr>
      </w:pP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他天生长长的胳膊，</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因此起名叫尤里，</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双腿却很细。</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然而视力超强：</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登上山顶瞭望啊瞭望，</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看有些人在山脚爬行。</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他爱山，</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由于山巍然高耸。</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他爱云，</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由于云浮动与高空。</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他不喜欢大海，</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不爱海：</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由于海面低洼，无处可坐。</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昂起头颅，</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打量高大的树冠：</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那里是迷人的所在，</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可以陶然自得，</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至于幻想什么，不想明说。</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他擅长预见未来</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就这样生活。</w:t>
      </w:r>
    </w:p>
    <w:p w:rsidR="001313B8" w:rsidRPr="00F14B59" w:rsidRDefault="001313B8" w:rsidP="001313B8">
      <w:pPr>
        <w:spacing w:line="320" w:lineRule="exact"/>
        <w:rPr>
          <w:rFonts w:ascii="Bookman Old Style" w:hAnsi="Bookman Old Style"/>
        </w:rPr>
      </w:pPr>
      <w:r>
        <w:rPr>
          <w:rFonts w:ascii="Bookman Old Style" w:hAnsi="Bookman Old Style"/>
        </w:rPr>
        <w:br w:type="column"/>
      </w:r>
      <w:r w:rsidRPr="00F14B59">
        <w:rPr>
          <w:rFonts w:ascii="Bookman Old Style" w:hAnsi="Bookman Old Style"/>
        </w:rPr>
        <w:lastRenderedPageBreak/>
        <w:t>И только когда стал слаб и стар,</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повисли руки,</w:t>
      </w:r>
    </w:p>
    <w:p w:rsidR="001313B8" w:rsidRPr="00F14B59" w:rsidRDefault="001313B8" w:rsidP="001313B8">
      <w:pPr>
        <w:spacing w:line="320" w:lineRule="exact"/>
        <w:rPr>
          <w:rFonts w:ascii="Bookman Old Style" w:hAnsi="Bookman Old Style"/>
        </w:rPr>
      </w:pPr>
      <w:r w:rsidRPr="00F14B59">
        <w:rPr>
          <w:rFonts w:ascii="Bookman Old Style" w:hAnsi="Bookman Old Style"/>
        </w:rPr>
        <w:t>глаза устали,</w:t>
      </w:r>
    </w:p>
    <w:p w:rsidR="001313B8" w:rsidRPr="00F14B59" w:rsidRDefault="001313B8" w:rsidP="001313B8">
      <w:pPr>
        <w:spacing w:line="320" w:lineRule="exact"/>
        <w:rPr>
          <w:rFonts w:ascii="Bookman Old Style" w:hAnsi="Bookman Old Style"/>
        </w:rPr>
      </w:pPr>
      <w:r w:rsidRPr="00F14B59">
        <w:rPr>
          <w:rFonts w:ascii="Bookman Old Style" w:hAnsi="Bookman Old Style"/>
        </w:rPr>
        <w:t>нос заострился на лице,</w:t>
      </w:r>
    </w:p>
    <w:p w:rsidR="001313B8" w:rsidRPr="00F14B59" w:rsidRDefault="001313B8" w:rsidP="001313B8">
      <w:pPr>
        <w:spacing w:line="320" w:lineRule="exact"/>
        <w:rPr>
          <w:rFonts w:ascii="Bookman Old Style" w:hAnsi="Bookman Old Style"/>
        </w:rPr>
      </w:pPr>
      <w:r w:rsidRPr="00F14B59">
        <w:rPr>
          <w:rFonts w:ascii="Bookman Old Style" w:hAnsi="Bookman Old Style"/>
        </w:rPr>
        <w:t>когда летать во сне перестал,</w:t>
      </w:r>
    </w:p>
    <w:p w:rsidR="001313B8" w:rsidRPr="00F14B59" w:rsidRDefault="001313B8" w:rsidP="001313B8">
      <w:pPr>
        <w:spacing w:line="320" w:lineRule="exact"/>
        <w:rPr>
          <w:rFonts w:ascii="Bookman Old Style" w:hAnsi="Bookman Old Style"/>
        </w:rPr>
      </w:pPr>
      <w:r w:rsidRPr="00F14B59">
        <w:rPr>
          <w:rFonts w:ascii="Bookman Old Style" w:hAnsi="Bookman Old Style"/>
        </w:rPr>
        <w:t>понял, что был птицей.</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Pr>
          <w:rFonts w:ascii="Bookman Old Style" w:eastAsia="SimSun" w:hAnsi="Bookman Old Style" w:cs="Times New Roman"/>
          <w:sz w:val="20"/>
          <w:szCs w:val="18"/>
        </w:rPr>
        <w:t>30 января 2021</w:t>
      </w:r>
    </w:p>
    <w:p w:rsidR="001313B8" w:rsidRPr="007364F5" w:rsidRDefault="001313B8" w:rsidP="001313B8">
      <w:pPr>
        <w:spacing w:line="320" w:lineRule="exact"/>
        <w:ind w:left="851"/>
        <w:jc w:val="left"/>
        <w:rPr>
          <w:rFonts w:ascii="SimSun" w:eastAsia="SimSun" w:hAnsi="SimSun"/>
          <w:szCs w:val="18"/>
        </w:rPr>
      </w:pPr>
      <w:r>
        <w:rPr>
          <w:rFonts w:ascii="SimSun" w:eastAsia="SimSun" w:hAnsi="SimSun" w:cs="Times New Roman"/>
          <w:szCs w:val="24"/>
        </w:rPr>
        <w:br w:type="column"/>
      </w:r>
      <w:r w:rsidRPr="007364F5">
        <w:rPr>
          <w:rFonts w:ascii="SimSun" w:eastAsia="SimSun" w:hAnsi="SimSun" w:hint="eastAsia"/>
          <w:szCs w:val="18"/>
        </w:rPr>
        <w:lastRenderedPageBreak/>
        <w:t>等到老了身体虚弱，</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双臂下垂，</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视力不济，</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脸上的鼻子愈发纤细，</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只能在睡梦中飞行，</w:t>
      </w:r>
    </w:p>
    <w:p w:rsidR="001313B8" w:rsidRPr="007364F5" w:rsidRDefault="001313B8" w:rsidP="001313B8">
      <w:pPr>
        <w:spacing w:line="320" w:lineRule="exact"/>
        <w:ind w:left="851"/>
        <w:jc w:val="left"/>
        <w:rPr>
          <w:rFonts w:ascii="SimSun" w:eastAsia="SimSun" w:hAnsi="SimSun"/>
          <w:szCs w:val="18"/>
        </w:rPr>
      </w:pPr>
      <w:r w:rsidRPr="007364F5">
        <w:rPr>
          <w:rFonts w:ascii="SimSun" w:eastAsia="SimSun" w:hAnsi="SimSun" w:hint="eastAsia"/>
          <w:szCs w:val="18"/>
        </w:rPr>
        <w:t>才明白：自己是一只鸟。</w:t>
      </w:r>
    </w:p>
    <w:p w:rsidR="001313B8" w:rsidRPr="00724B3F" w:rsidRDefault="001313B8" w:rsidP="001313B8">
      <w:pPr>
        <w:spacing w:line="240" w:lineRule="exact"/>
        <w:ind w:left="851"/>
        <w:jc w:val="right"/>
        <w:rPr>
          <w:rFonts w:ascii="SimSun" w:eastAsia="SimSun" w:hAnsi="SimSun"/>
          <w:sz w:val="20"/>
          <w:szCs w:val="24"/>
        </w:rPr>
      </w:pPr>
    </w:p>
    <w:p w:rsidR="001313B8" w:rsidRPr="00724B3F" w:rsidRDefault="001313B8" w:rsidP="001313B8">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1</w:t>
      </w:r>
      <w:r w:rsidRPr="00724B3F">
        <w:rPr>
          <w:rFonts w:ascii="SimSun" w:eastAsia="SimSun" w:hAnsi="SimSun" w:cs="MS Gothic" w:hint="eastAsia"/>
          <w:sz w:val="20"/>
          <w:szCs w:val="18"/>
        </w:rPr>
        <w:t>，</w:t>
      </w:r>
      <w:r w:rsidRPr="00724B3F">
        <w:rPr>
          <w:rFonts w:ascii="SimSun" w:eastAsia="SimSun" w:hAnsi="SimSun"/>
          <w:sz w:val="20"/>
          <w:szCs w:val="18"/>
        </w:rPr>
        <w:t>30</w:t>
      </w:r>
    </w:p>
    <w:p w:rsidR="001313B8" w:rsidRPr="00724B3F" w:rsidRDefault="001313B8" w:rsidP="001313B8">
      <w:pPr>
        <w:spacing w:line="240" w:lineRule="exact"/>
        <w:jc w:val="right"/>
        <w:rPr>
          <w:rFonts w:ascii="SimSun" w:eastAsia="SimSun" w:hAnsi="SimSun"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cs="MS Gothic"/>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80" w:name="_Toc63180628"/>
      <w:bookmarkStart w:id="1481" w:name="_Toc197513800"/>
      <w:bookmarkStart w:id="1482" w:name="_Toc199765807"/>
      <w:r>
        <w:rPr>
          <w:rFonts w:ascii="Bookman Old Style" w:eastAsia="SimSun" w:hAnsi="Bookman Old Style" w:cs="MS Gothic"/>
          <w:b/>
          <w:bCs/>
          <w:szCs w:val="28"/>
          <w:lang w:eastAsia="zh-CN"/>
        </w:rPr>
        <w:lastRenderedPageBreak/>
        <w:t>БРОДСКИЙ</w:t>
      </w:r>
      <w:bookmarkEnd w:id="1480"/>
      <w:bookmarkEnd w:id="1481"/>
      <w:bookmarkEnd w:id="1482"/>
    </w:p>
    <w:p w:rsidR="001313B8" w:rsidRPr="00DE51A0" w:rsidRDefault="001313B8" w:rsidP="001313B8">
      <w:pPr>
        <w:spacing w:line="320" w:lineRule="exact"/>
        <w:rPr>
          <w:rFonts w:ascii="Bookman Old Style" w:hAnsi="Bookman Old Style"/>
          <w:szCs w:val="24"/>
          <w:lang w:val="en-US"/>
        </w:rPr>
      </w:pP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Мне приснился Бродский.</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Мы проездом куда-то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остановились у него на квартире.</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Он казался чем-то озабочен</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и немного в себе.</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Поговорить толком не удалось: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то отвлекали телефонные звонки,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то он куда-то ходил.</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Один раз я пошёл с ним,</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в магазин что ли.</w:t>
      </w:r>
    </w:p>
    <w:p w:rsidR="001313B8" w:rsidRDefault="001313B8" w:rsidP="001313B8">
      <w:pPr>
        <w:spacing w:line="320" w:lineRule="exact"/>
        <w:jc w:val="left"/>
        <w:rPr>
          <w:rFonts w:ascii="Bookman Old Style" w:hAnsi="Bookman Old Style"/>
        </w:rPr>
      </w:pPr>
      <w:r w:rsidRPr="006E49EF">
        <w:rPr>
          <w:rFonts w:ascii="Bookman Old Style" w:hAnsi="Bookman Old Style"/>
        </w:rPr>
        <w:t>Мы обменивались малозначительными</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фразами,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впрочем, довольно благожелательно.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Моей жене он не понравился,</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это она утром сказала, когда мы проснулись.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Потом они говорили между собой,</w:t>
      </w:r>
    </w:p>
    <w:p w:rsidR="001313B8" w:rsidRDefault="001313B8" w:rsidP="001313B8">
      <w:pPr>
        <w:spacing w:line="320" w:lineRule="exact"/>
        <w:jc w:val="left"/>
        <w:rPr>
          <w:rFonts w:ascii="Bookman Old Style" w:hAnsi="Bookman Old Style"/>
        </w:rPr>
      </w:pPr>
      <w:r w:rsidRPr="006E49EF">
        <w:rPr>
          <w:rFonts w:ascii="Bookman Old Style" w:hAnsi="Bookman Old Style"/>
        </w:rPr>
        <w:t>что-то про творчество и про то, что работать</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надо,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слышал и, проходя мимо по дороге в туалет,</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обронил, что сочетать можно.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Но тему развить не успели.</w:t>
      </w: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83" w:name="_Toc63180629"/>
      <w:bookmarkStart w:id="1484" w:name="_Toc197513801"/>
      <w:bookmarkStart w:id="1485" w:name="_Toc199765808"/>
      <w:r w:rsidRPr="00724B3F">
        <w:rPr>
          <w:rFonts w:ascii="SimSun" w:eastAsia="SimSun" w:hAnsi="SimSun" w:cs="Times New Roman" w:hint="eastAsia"/>
          <w:b/>
          <w:szCs w:val="24"/>
        </w:rPr>
        <w:lastRenderedPageBreak/>
        <w:t>布罗茨基</w:t>
      </w:r>
      <w:bookmarkEnd w:id="1483"/>
      <w:bookmarkEnd w:id="1484"/>
      <w:bookmarkEnd w:id="1485"/>
    </w:p>
    <w:p w:rsidR="001313B8" w:rsidRPr="007364F5" w:rsidRDefault="001313B8" w:rsidP="001313B8">
      <w:pPr>
        <w:spacing w:line="320" w:lineRule="exact"/>
        <w:ind w:left="851"/>
        <w:rPr>
          <w:rFonts w:ascii="SimSun" w:eastAsia="SimSun" w:hAnsi="SimSun" w:cs="Times New Roman"/>
          <w:szCs w:val="24"/>
        </w:rPr>
      </w:pP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我梦见了布罗茨基。</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我们一道出门旅游，</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曾在他的住所里停留。</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他有自己关心的事情，</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因而独自一个人想些什么。</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对于交谈似乎缺乏兴趣：</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忽而被电话铃声吸引，</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忽而走开寻找什么东西。</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有一回我跟随他</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仿佛是去商店。</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我们随随便便交谈了</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 xml:space="preserve">                 几句，</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对此，我还相当感激。</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我的妻子不喜欢他。</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这是早晨睡醒时，她告诉我的。</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后来她跟他说话，</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似乎谈到了创作以及</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 xml:space="preserve">                  必须工作，</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我去洗手间从他们身边经过，</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听见了他们在交谈，</w:t>
      </w:r>
    </w:p>
    <w:p w:rsidR="001313B8" w:rsidRDefault="001313B8" w:rsidP="001313B8">
      <w:pPr>
        <w:spacing w:line="320" w:lineRule="exact"/>
        <w:ind w:left="851"/>
        <w:jc w:val="left"/>
        <w:rPr>
          <w:rFonts w:asciiTheme="minorHAnsi" w:eastAsia="SimSun" w:hAnsiTheme="minorHAnsi"/>
          <w:szCs w:val="18"/>
        </w:rPr>
      </w:pPr>
      <w:r w:rsidRPr="00724B3F">
        <w:rPr>
          <w:rFonts w:ascii="SimSun" w:eastAsia="SimSun" w:hAnsi="SimSun" w:hint="eastAsia"/>
          <w:szCs w:val="18"/>
        </w:rPr>
        <w:t xml:space="preserve">     我却中断了自己的思路。</w:t>
      </w:r>
    </w:p>
    <w:p w:rsidR="001313B8" w:rsidRPr="00724B3F" w:rsidRDefault="001313B8" w:rsidP="001313B8">
      <w:pPr>
        <w:spacing w:line="320" w:lineRule="exact"/>
        <w:ind w:left="851"/>
        <w:jc w:val="left"/>
        <w:rPr>
          <w:rFonts w:asciiTheme="minorHAnsi" w:eastAsia="SimSun" w:hAnsiTheme="minorHAnsi"/>
          <w:szCs w:val="18"/>
        </w:rPr>
      </w:pPr>
      <w:r w:rsidRPr="00724B3F">
        <w:rPr>
          <w:rFonts w:asciiTheme="minorHAnsi" w:eastAsia="SimSun" w:hAnsiTheme="minorHAnsi" w:hint="eastAsia"/>
          <w:szCs w:val="18"/>
        </w:rPr>
        <w:t>他们的话题也来不及展开。</w:t>
      </w:r>
    </w:p>
    <w:p w:rsidR="001313B8" w:rsidRPr="006E49EF" w:rsidRDefault="001313B8" w:rsidP="001313B8">
      <w:pPr>
        <w:spacing w:line="320" w:lineRule="exact"/>
        <w:jc w:val="left"/>
        <w:rPr>
          <w:rFonts w:ascii="Bookman Old Style" w:hAnsi="Bookman Old Style"/>
        </w:rPr>
      </w:pPr>
      <w:r>
        <w:rPr>
          <w:rFonts w:ascii="Bookman Old Style" w:hAnsi="Bookman Old Style"/>
        </w:rPr>
        <w:br w:type="column"/>
      </w:r>
      <w:r w:rsidRPr="006E49EF">
        <w:rPr>
          <w:rFonts w:ascii="Bookman Old Style" w:hAnsi="Bookman Old Style"/>
        </w:rPr>
        <w:lastRenderedPageBreak/>
        <w:t>Кстати, туалет его мне не понравился:</w:t>
      </w:r>
    </w:p>
    <w:p w:rsidR="001313B8" w:rsidRDefault="001313B8" w:rsidP="001313B8">
      <w:pPr>
        <w:spacing w:line="320" w:lineRule="exact"/>
        <w:jc w:val="left"/>
        <w:rPr>
          <w:rFonts w:ascii="Bookman Old Style" w:hAnsi="Bookman Old Style"/>
        </w:rPr>
      </w:pPr>
      <w:r w:rsidRPr="006E49EF">
        <w:rPr>
          <w:rFonts w:ascii="Bookman Old Style" w:hAnsi="Bookman Old Style"/>
        </w:rPr>
        <w:t>он совмещённый и почему-то нет ни крючка,</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ни задвижки.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Потом кто-то пришёл в квартиру,</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слышал звонок в дверь и разговор,</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еле успел свои дела закончить.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В общем, мы переночевали одну ночь</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и поехали дальше.</w:t>
      </w:r>
    </w:p>
    <w:p w:rsidR="001313B8" w:rsidRPr="006E49EF" w:rsidRDefault="001313B8" w:rsidP="001313B8">
      <w:pPr>
        <w:spacing w:line="320" w:lineRule="exact"/>
        <w:jc w:val="left"/>
        <w:rPr>
          <w:rFonts w:ascii="Bookman Old Style" w:hAnsi="Bookman Old Style"/>
          <w:spacing w:val="-2"/>
        </w:rPr>
      </w:pPr>
      <w:r w:rsidRPr="006E49EF">
        <w:rPr>
          <w:rFonts w:ascii="Bookman Old Style" w:hAnsi="Bookman Old Style"/>
          <w:spacing w:val="-2"/>
        </w:rPr>
        <w:t>Потом жена сказала, что вообще-то он ничего,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только грустный, и от этого…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А что от этого, я не узнал,</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потому что проснулся.</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Было 6 утра, и я по-быстрому записал,</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пока опять не уснул.</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spacing w:line="240" w:lineRule="exact"/>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 6 утра</w:t>
      </w:r>
    </w:p>
    <w:p w:rsidR="001313B8" w:rsidRPr="00724B3F" w:rsidRDefault="001313B8" w:rsidP="001313B8">
      <w:pPr>
        <w:spacing w:line="320" w:lineRule="exact"/>
        <w:ind w:left="851"/>
        <w:jc w:val="left"/>
        <w:rPr>
          <w:rFonts w:ascii="SimSun" w:eastAsia="SimSun" w:hAnsi="SimSun"/>
          <w:szCs w:val="18"/>
        </w:rPr>
      </w:pPr>
      <w:r>
        <w:rPr>
          <w:rFonts w:ascii="SimSun" w:eastAsia="SimSun" w:hAnsi="SimSun" w:cs="Times New Roman"/>
          <w:szCs w:val="24"/>
        </w:rPr>
        <w:br w:type="column"/>
      </w:r>
      <w:r w:rsidRPr="00724B3F">
        <w:rPr>
          <w:rFonts w:ascii="SimSun" w:eastAsia="SimSun" w:hAnsi="SimSun" w:hint="eastAsia"/>
          <w:szCs w:val="18"/>
        </w:rPr>
        <w:lastRenderedPageBreak/>
        <w:t>附带说，我不喜欢他的厕所：</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厕所是合用的，没有挂衣物的</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 xml:space="preserve">           钩子，也没有插销。</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稍后，有客人到他住处来，</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我听见了门铃声和他们的谈话，</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匆匆忙忙结束了自己该做的事。</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总而言之，我们借住了一宿，</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然后继续旅游。</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妻子后来说，看来他也没什么，</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只不过满怀愁情，因此……</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因此会怎么样，我也不知道，</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原因是我睡醒了。</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早晨6点，我管快记下来，</w:t>
      </w:r>
    </w:p>
    <w:p w:rsidR="001313B8" w:rsidRPr="00724B3F" w:rsidRDefault="001313B8" w:rsidP="001313B8">
      <w:pPr>
        <w:spacing w:line="320" w:lineRule="exact"/>
        <w:ind w:left="851"/>
        <w:jc w:val="left"/>
        <w:rPr>
          <w:rFonts w:ascii="SimSun" w:eastAsia="SimSun" w:hAnsi="SimSun"/>
          <w:szCs w:val="18"/>
        </w:rPr>
      </w:pPr>
      <w:r w:rsidRPr="00724B3F">
        <w:rPr>
          <w:rFonts w:ascii="SimSun" w:eastAsia="SimSun" w:hAnsi="SimSun" w:hint="eastAsia"/>
          <w:szCs w:val="18"/>
        </w:rPr>
        <w:t>趁尚未困倦再一次卧倒。</w:t>
      </w:r>
    </w:p>
    <w:p w:rsidR="001313B8" w:rsidRPr="00724B3F" w:rsidRDefault="001313B8" w:rsidP="001313B8">
      <w:pPr>
        <w:spacing w:line="240" w:lineRule="exact"/>
        <w:ind w:left="851"/>
        <w:jc w:val="right"/>
        <w:rPr>
          <w:rFonts w:ascii="SimSun" w:eastAsia="SimSun" w:hAnsi="SimSun"/>
          <w:sz w:val="20"/>
          <w:szCs w:val="24"/>
        </w:rPr>
      </w:pPr>
    </w:p>
    <w:p w:rsidR="001313B8" w:rsidRPr="00724B3F" w:rsidRDefault="001313B8" w:rsidP="001313B8">
      <w:pPr>
        <w:spacing w:line="240" w:lineRule="exact"/>
        <w:jc w:val="right"/>
        <w:rPr>
          <w:rFonts w:ascii="SimSun" w:eastAsia="SimSun" w:hAnsi="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1 </w:t>
      </w:r>
      <w:r w:rsidRPr="00724B3F">
        <w:rPr>
          <w:rFonts w:ascii="SimSun" w:eastAsia="SimSun" w:hAnsi="SimSun" w:cs="MS Gothic" w:hint="eastAsia"/>
          <w:sz w:val="20"/>
          <w:szCs w:val="18"/>
        </w:rPr>
        <w:t>伊戈</w:t>
      </w:r>
      <w:r w:rsidRPr="00724B3F">
        <w:rPr>
          <w:rFonts w:ascii="SimSun" w:eastAsia="SimSun" w:hAnsi="SimSun" w:cs="SimSun" w:hint="eastAsia"/>
          <w:sz w:val="20"/>
          <w:szCs w:val="18"/>
        </w:rPr>
        <w:t>尔</w:t>
      </w:r>
    </w:p>
    <w:p w:rsidR="001313B8" w:rsidRDefault="001313B8" w:rsidP="001313B8">
      <w:pPr>
        <w:spacing w:line="240" w:lineRule="exact"/>
        <w:jc w:val="right"/>
        <w:rPr>
          <w:rFonts w:asciiTheme="minorHAnsi" w:eastAsia="SimSun" w:hAnsiTheme="minorHAnsi" w:cs="SimSun"/>
          <w:sz w:val="20"/>
          <w:szCs w:val="18"/>
        </w:rPr>
      </w:pPr>
      <w:r w:rsidRPr="00724B3F">
        <w:rPr>
          <w:rFonts w:ascii="SimSun" w:eastAsia="SimSun" w:hAnsi="SimSun"/>
          <w:sz w:val="20"/>
          <w:szCs w:val="18"/>
        </w:rPr>
        <w:t xml:space="preserve">    2021</w:t>
      </w:r>
      <w:r w:rsidRPr="00724B3F">
        <w:rPr>
          <w:rFonts w:ascii="SimSun" w:eastAsia="SimSun" w:hAnsi="SimSun" w:cs="MS Gothic" w:hint="eastAsia"/>
          <w:sz w:val="20"/>
          <w:szCs w:val="18"/>
        </w:rPr>
        <w:t>，</w:t>
      </w:r>
      <w:r w:rsidRPr="00724B3F">
        <w:rPr>
          <w:rFonts w:ascii="SimSun" w:eastAsia="SimSun" w:hAnsi="SimSun"/>
          <w:sz w:val="20"/>
          <w:szCs w:val="18"/>
        </w:rPr>
        <w:t>2</w:t>
      </w:r>
      <w:r w:rsidRPr="00724B3F">
        <w:rPr>
          <w:rFonts w:ascii="SimSun" w:eastAsia="SimSun" w:hAnsi="SimSun" w:cs="MS Gothic" w:hint="eastAsia"/>
          <w:sz w:val="20"/>
          <w:szCs w:val="18"/>
        </w:rPr>
        <w:t>，</w:t>
      </w:r>
      <w:r w:rsidRPr="00724B3F">
        <w:rPr>
          <w:rFonts w:ascii="SimSun" w:eastAsia="SimSun" w:hAnsi="SimSun"/>
          <w:sz w:val="20"/>
          <w:szCs w:val="18"/>
        </w:rPr>
        <w:t xml:space="preserve">2 </w:t>
      </w:r>
      <w:r w:rsidRPr="00724B3F">
        <w:rPr>
          <w:rFonts w:ascii="SimSun" w:eastAsia="SimSun" w:hAnsi="SimSun" w:cs="MS Gothic" w:hint="eastAsia"/>
          <w:sz w:val="20"/>
          <w:szCs w:val="18"/>
        </w:rPr>
        <w:t>谷羽</w:t>
      </w:r>
      <w:r w:rsidRPr="00724B3F">
        <w:rPr>
          <w:rFonts w:ascii="SimSun" w:eastAsia="SimSun" w:hAnsi="SimSun" w:cs="SimSun" w:hint="eastAsia"/>
          <w:sz w:val="20"/>
          <w:szCs w:val="18"/>
        </w:rPr>
        <w:t>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86" w:name="_Toc63180630"/>
      <w:bookmarkStart w:id="1487" w:name="_Toc197513802"/>
      <w:bookmarkStart w:id="1488" w:name="_Toc199765809"/>
      <w:r>
        <w:rPr>
          <w:rFonts w:ascii="Bookman Old Style" w:eastAsia="SimSun" w:hAnsi="Bookman Old Style" w:cs="MS Gothic"/>
          <w:b/>
          <w:bCs/>
          <w:szCs w:val="28"/>
          <w:lang w:eastAsia="zh-CN"/>
        </w:rPr>
        <w:lastRenderedPageBreak/>
        <w:t>КНИГИ КОТОРЫХ НЕТ</w:t>
      </w:r>
      <w:bookmarkEnd w:id="1486"/>
      <w:bookmarkEnd w:id="1487"/>
      <w:bookmarkEnd w:id="1488"/>
    </w:p>
    <w:p w:rsidR="001313B8" w:rsidRPr="00DE51A0" w:rsidRDefault="001313B8" w:rsidP="001313B8">
      <w:pPr>
        <w:spacing w:line="320" w:lineRule="exact"/>
        <w:rPr>
          <w:rFonts w:ascii="Bookman Old Style" w:hAnsi="Bookman Old Style"/>
          <w:szCs w:val="24"/>
          <w:lang w:val="en-US"/>
        </w:rPr>
      </w:pP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Есть книги, которых нет.</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Одни пришлось вернуть, потому что они были из фундаментальной библиотеки</w:t>
      </w:r>
    </w:p>
    <w:p w:rsidR="001313B8" w:rsidRDefault="001313B8" w:rsidP="001313B8">
      <w:pPr>
        <w:spacing w:line="320" w:lineRule="exact"/>
        <w:jc w:val="left"/>
        <w:rPr>
          <w:rFonts w:ascii="Bookman Old Style" w:hAnsi="Bookman Old Style"/>
        </w:rPr>
      </w:pPr>
      <w:r w:rsidRPr="006E49EF">
        <w:rPr>
          <w:rFonts w:ascii="Bookman Old Style" w:hAnsi="Bookman Old Style"/>
        </w:rPr>
        <w:t xml:space="preserve">артиллерийской академии им. Ф. Э. </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Дзержинского,</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там моя мама работала,</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другие просто украли.</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не понимаю,</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почему всегда не хватает тех книг,</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которых нет.</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89" w:name="_Toc63180631"/>
      <w:bookmarkStart w:id="1490" w:name="_Toc197513803"/>
      <w:bookmarkStart w:id="1491" w:name="_Toc199765810"/>
      <w:r w:rsidRPr="00724B3F">
        <w:rPr>
          <w:rFonts w:ascii="SimSun" w:eastAsia="SimSun" w:hAnsi="SimSun" w:cs="Times New Roman" w:hint="eastAsia"/>
          <w:b/>
          <w:szCs w:val="24"/>
        </w:rPr>
        <w:lastRenderedPageBreak/>
        <w:t>消失的书籍</w:t>
      </w:r>
      <w:bookmarkEnd w:id="1489"/>
      <w:bookmarkEnd w:id="1490"/>
      <w:bookmarkEnd w:id="1491"/>
    </w:p>
    <w:p w:rsidR="001313B8" w:rsidRPr="007364F5" w:rsidRDefault="001313B8" w:rsidP="001313B8">
      <w:pPr>
        <w:spacing w:line="320" w:lineRule="exact"/>
        <w:ind w:left="851"/>
        <w:rPr>
          <w:rFonts w:ascii="SimSun" w:eastAsia="SimSun" w:hAnsi="SimSun" w:cs="Times New Roman"/>
          <w:szCs w:val="24"/>
        </w:rPr>
      </w:pP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有些书籍消失了。</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有些书不得不还，因为那是</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从以弗·艾·捷尔任斯基命名的</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炮兵学院中心图书馆</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 xml:space="preserve">                  借来的，</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我妈妈曾在那里工作，</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另外有些书被偷走了。</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我弄不明白，</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为什么总是缺少那些</w:t>
      </w:r>
    </w:p>
    <w:p w:rsidR="001313B8" w:rsidRPr="00724B3F" w:rsidRDefault="001313B8" w:rsidP="001313B8">
      <w:pPr>
        <w:spacing w:line="320" w:lineRule="exact"/>
        <w:ind w:left="851"/>
        <w:jc w:val="left"/>
        <w:rPr>
          <w:rFonts w:ascii="SimSun" w:eastAsia="SimSun" w:hAnsi="SimSun"/>
          <w:szCs w:val="24"/>
        </w:rPr>
      </w:pPr>
      <w:r w:rsidRPr="00724B3F">
        <w:rPr>
          <w:rFonts w:ascii="SimSun" w:eastAsia="SimSun" w:hAnsi="SimSun" w:hint="eastAsia"/>
          <w:szCs w:val="24"/>
        </w:rPr>
        <w:t>已经消失的书籍。</w:t>
      </w:r>
    </w:p>
    <w:p w:rsidR="001313B8" w:rsidRPr="00724B3F" w:rsidRDefault="001313B8" w:rsidP="001313B8">
      <w:pPr>
        <w:spacing w:line="240" w:lineRule="exact"/>
        <w:ind w:left="851"/>
        <w:jc w:val="right"/>
        <w:rPr>
          <w:rFonts w:asciiTheme="minorHAnsi" w:eastAsia="SimSun" w:hAnsiTheme="minorHAnsi"/>
          <w:sz w:val="20"/>
          <w:szCs w:val="24"/>
        </w:rPr>
      </w:pPr>
    </w:p>
    <w:p w:rsidR="001313B8" w:rsidRPr="00724B3F" w:rsidRDefault="001313B8" w:rsidP="001313B8">
      <w:pPr>
        <w:spacing w:line="240" w:lineRule="exact"/>
        <w:ind w:left="851"/>
        <w:jc w:val="right"/>
        <w:rPr>
          <w:rFonts w:ascii="SimSun" w:eastAsia="SimSun" w:hAnsi="SimSun"/>
          <w:sz w:val="20"/>
          <w:szCs w:val="24"/>
        </w:rPr>
      </w:pPr>
      <w:r w:rsidRPr="00724B3F">
        <w:rPr>
          <w:rFonts w:ascii="SimSun" w:eastAsia="SimSun" w:hAnsi="SimSun" w:hint="eastAsia"/>
          <w:sz w:val="20"/>
          <w:szCs w:val="24"/>
        </w:rPr>
        <w:t xml:space="preserve">     2021，2，1 伊戈尔</w:t>
      </w:r>
    </w:p>
    <w:p w:rsidR="001313B8" w:rsidRPr="00724B3F" w:rsidRDefault="001313B8" w:rsidP="001313B8">
      <w:pPr>
        <w:spacing w:line="240" w:lineRule="exact"/>
        <w:ind w:left="851"/>
        <w:jc w:val="right"/>
        <w:rPr>
          <w:rFonts w:ascii="SimSun" w:eastAsia="SimSun" w:hAnsi="SimSun"/>
          <w:sz w:val="20"/>
          <w:szCs w:val="24"/>
        </w:rPr>
      </w:pPr>
      <w:r w:rsidRPr="00724B3F">
        <w:rPr>
          <w:rFonts w:ascii="SimSun" w:eastAsia="SimSun" w:hAnsi="SimSun" w:cs="Bookman Old Style"/>
          <w:sz w:val="20"/>
          <w:szCs w:val="24"/>
        </w:rPr>
        <w:t>2021</w:t>
      </w:r>
      <w:r w:rsidRPr="00724B3F">
        <w:rPr>
          <w:rFonts w:ascii="SimSun" w:eastAsia="SimSun" w:hAnsi="SimSun" w:cs="SimSun" w:hint="eastAsia"/>
          <w:sz w:val="20"/>
          <w:szCs w:val="24"/>
        </w:rPr>
        <w:t>，</w:t>
      </w:r>
      <w:r w:rsidRPr="00724B3F">
        <w:rPr>
          <w:rFonts w:ascii="SimSun" w:eastAsia="SimSun" w:hAnsi="SimSun" w:cs="Bookman Old Style"/>
          <w:sz w:val="20"/>
          <w:szCs w:val="24"/>
        </w:rPr>
        <w:t>2</w:t>
      </w:r>
      <w:r w:rsidRPr="00724B3F">
        <w:rPr>
          <w:rFonts w:ascii="SimSun" w:eastAsia="SimSun" w:hAnsi="SimSun" w:cs="SimSun" w:hint="eastAsia"/>
          <w:sz w:val="20"/>
          <w:szCs w:val="24"/>
        </w:rPr>
        <w:t>，</w:t>
      </w:r>
      <w:r w:rsidRPr="00724B3F">
        <w:rPr>
          <w:rFonts w:ascii="SimSun" w:eastAsia="SimSun" w:hAnsi="SimSun" w:cs="Bookman Old Style"/>
          <w:sz w:val="20"/>
          <w:szCs w:val="24"/>
        </w:rPr>
        <w:t xml:space="preserve">1 </w:t>
      </w:r>
      <w:r w:rsidRPr="00724B3F">
        <w:rPr>
          <w:rFonts w:ascii="SimSun" w:eastAsia="SimSun" w:hAnsi="SimSun" w:cs="SimSun" w:hint="eastAsia"/>
          <w:sz w:val="20"/>
          <w:szCs w:val="24"/>
        </w:rPr>
        <w:t>谷羽译</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92" w:name="_Toc197513804"/>
      <w:bookmarkStart w:id="1493" w:name="_Toc199765811"/>
      <w:r>
        <w:rPr>
          <w:rFonts w:ascii="Bookman Old Style" w:eastAsia="SimSun" w:hAnsi="Bookman Old Style" w:cs="MS Gothic"/>
          <w:b/>
          <w:bCs/>
          <w:szCs w:val="28"/>
          <w:lang w:eastAsia="zh-CN"/>
        </w:rPr>
        <w:lastRenderedPageBreak/>
        <w:t>БЕССМЕРТНЫЙ</w:t>
      </w:r>
      <w:bookmarkEnd w:id="1492"/>
      <w:bookmarkEnd w:id="1493"/>
    </w:p>
    <w:p w:rsidR="001313B8" w:rsidRPr="00DE51A0" w:rsidRDefault="001313B8" w:rsidP="001313B8">
      <w:pPr>
        <w:spacing w:line="320" w:lineRule="exact"/>
        <w:rPr>
          <w:rFonts w:ascii="Bookman Old Style" w:hAnsi="Bookman Old Style"/>
          <w:szCs w:val="24"/>
          <w:lang w:val="en-US"/>
        </w:rPr>
      </w:pP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Я бессмертный.</w:t>
      </w:r>
    </w:p>
    <w:p w:rsidR="001313B8" w:rsidRDefault="001313B8" w:rsidP="001313B8">
      <w:pPr>
        <w:spacing w:line="320" w:lineRule="exact"/>
        <w:jc w:val="left"/>
        <w:rPr>
          <w:rFonts w:ascii="Bookman Old Style" w:hAnsi="Bookman Old Style"/>
        </w:rPr>
      </w:pPr>
      <w:r w:rsidRPr="006E49EF">
        <w:rPr>
          <w:rFonts w:ascii="Bookman Old Style" w:hAnsi="Bookman Old Style"/>
        </w:rPr>
        <w:t>Это выяснилось, когда я сдавал кровь на</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анализ.</w:t>
      </w:r>
    </w:p>
    <w:p w:rsidR="001313B8" w:rsidRDefault="001313B8" w:rsidP="001313B8">
      <w:pPr>
        <w:spacing w:line="320" w:lineRule="exact"/>
        <w:jc w:val="left"/>
        <w:rPr>
          <w:rFonts w:ascii="Bookman Old Style" w:hAnsi="Bookman Old Style"/>
        </w:rPr>
      </w:pPr>
      <w:r w:rsidRPr="006E49EF">
        <w:rPr>
          <w:rFonts w:ascii="Bookman Old Style" w:hAnsi="Bookman Old Style"/>
        </w:rPr>
        <w:t>Теперь каждую неделю сдаю кровь для</w:t>
      </w:r>
    </w:p>
    <w:p w:rsidR="001313B8" w:rsidRPr="006E49EF" w:rsidRDefault="001313B8" w:rsidP="001313B8">
      <w:pPr>
        <w:spacing w:line="320" w:lineRule="exact"/>
        <w:jc w:val="right"/>
        <w:rPr>
          <w:rFonts w:ascii="Bookman Old Style" w:hAnsi="Bookman Old Style"/>
        </w:rPr>
      </w:pPr>
      <w:r w:rsidRPr="006E49EF">
        <w:rPr>
          <w:rFonts w:ascii="Bookman Old Style" w:hAnsi="Bookman Old Style"/>
        </w:rPr>
        <w:t>научных исследований.</w:t>
      </w:r>
    </w:p>
    <w:p w:rsidR="001313B8" w:rsidRPr="006E49EF" w:rsidRDefault="001313B8" w:rsidP="001313B8">
      <w:pPr>
        <w:spacing w:line="320" w:lineRule="exact"/>
        <w:jc w:val="left"/>
        <w:rPr>
          <w:rFonts w:ascii="Bookman Old Style" w:hAnsi="Bookman Old Style"/>
        </w:rPr>
      </w:pPr>
      <w:r w:rsidRPr="006E49EF">
        <w:rPr>
          <w:rFonts w:ascii="Bookman Old Style" w:hAnsi="Bookman Old Style"/>
        </w:rPr>
        <w:t>Когда всю кровь выкачают, я умру.</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 февраля 2021 года, понедельник</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7364F5"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94" w:name="_Toc197513805"/>
      <w:bookmarkStart w:id="1495" w:name="_Toc199765812"/>
      <w:r w:rsidRPr="00850A9E">
        <w:rPr>
          <w:rFonts w:ascii="SimSun" w:eastAsia="SimSun" w:hAnsi="SimSun" w:cs="Times New Roman" w:hint="eastAsia"/>
          <w:b/>
          <w:szCs w:val="24"/>
        </w:rPr>
        <w:lastRenderedPageBreak/>
        <w:t>长生不老的人</w:t>
      </w:r>
      <w:bookmarkEnd w:id="1494"/>
      <w:bookmarkEnd w:id="1495"/>
    </w:p>
    <w:p w:rsidR="001313B8" w:rsidRPr="007364F5" w:rsidRDefault="001313B8" w:rsidP="001313B8">
      <w:pPr>
        <w:spacing w:line="320" w:lineRule="exact"/>
        <w:ind w:left="851"/>
        <w:rPr>
          <w:rFonts w:ascii="SimSun" w:eastAsia="SimSun" w:hAnsi="SimSun" w:cs="Times New Roman"/>
          <w:szCs w:val="24"/>
        </w:rPr>
      </w:pP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我是长生不老的人。</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这是我验血时得出的明确结论。</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现在为了科学研究</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每周我都去献血。</w:t>
      </w:r>
    </w:p>
    <w:p w:rsidR="001313B8" w:rsidRPr="00850A9E" w:rsidRDefault="001313B8" w:rsidP="001313B8">
      <w:pPr>
        <w:spacing w:line="320" w:lineRule="exact"/>
        <w:ind w:left="851"/>
        <w:jc w:val="left"/>
        <w:rPr>
          <w:rFonts w:ascii="SimSun" w:eastAsia="SimSun" w:hAnsi="SimSun"/>
          <w:szCs w:val="24"/>
        </w:rPr>
      </w:pPr>
      <w:r w:rsidRPr="00850A9E">
        <w:rPr>
          <w:rFonts w:ascii="SimSun" w:eastAsia="SimSun" w:hAnsi="SimSun" w:cs="SimSun" w:hint="eastAsia"/>
          <w:szCs w:val="24"/>
        </w:rPr>
        <w:t>等我的血被抽干时，我就会消失。</w:t>
      </w:r>
    </w:p>
    <w:p w:rsidR="001313B8" w:rsidRPr="00850A9E" w:rsidRDefault="001313B8" w:rsidP="001313B8">
      <w:pPr>
        <w:spacing w:line="240" w:lineRule="exact"/>
        <w:ind w:left="851"/>
        <w:jc w:val="right"/>
        <w:rPr>
          <w:rFonts w:asciiTheme="minorHAnsi" w:eastAsia="SimSun" w:hAnsiTheme="minorHAnsi" w:cs="Bookman Old Style"/>
          <w:sz w:val="20"/>
          <w:szCs w:val="24"/>
        </w:rPr>
      </w:pPr>
    </w:p>
    <w:p w:rsidR="001313B8" w:rsidRPr="00850A9E" w:rsidRDefault="001313B8" w:rsidP="001313B8">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伊戈尔</w:t>
      </w:r>
    </w:p>
    <w:p w:rsidR="001313B8" w:rsidRPr="00850A9E" w:rsidRDefault="001313B8" w:rsidP="001313B8">
      <w:pPr>
        <w:spacing w:line="240" w:lineRule="exact"/>
        <w:ind w:left="851"/>
        <w:jc w:val="right"/>
        <w:rPr>
          <w:rFonts w:ascii="SimSun" w:eastAsia="SimSun" w:hAnsi="SimSun"/>
          <w:sz w:val="20"/>
          <w:szCs w:val="24"/>
        </w:rPr>
      </w:pPr>
      <w:r w:rsidRPr="00850A9E">
        <w:rPr>
          <w:rFonts w:ascii="SimSun" w:eastAsia="SimSun" w:hAnsi="SimSun" w:cs="Bookman Old Style"/>
          <w:sz w:val="20"/>
          <w:szCs w:val="24"/>
        </w:rPr>
        <w:t xml:space="preserve">        2021</w:t>
      </w:r>
      <w:r w:rsidRPr="00850A9E">
        <w:rPr>
          <w:rFonts w:ascii="SimSun" w:eastAsia="SimSun" w:hAnsi="SimSun" w:cs="SimSun" w:hint="eastAsia"/>
          <w:sz w:val="20"/>
          <w:szCs w:val="24"/>
        </w:rPr>
        <w:t>，</w:t>
      </w:r>
      <w:r w:rsidRPr="00850A9E">
        <w:rPr>
          <w:rFonts w:ascii="SimSun" w:eastAsia="SimSun" w:hAnsi="SimSun" w:cs="Bookman Old Style"/>
          <w:sz w:val="20"/>
          <w:szCs w:val="24"/>
        </w:rPr>
        <w:t>2</w:t>
      </w:r>
      <w:r w:rsidRPr="00850A9E">
        <w:rPr>
          <w:rFonts w:ascii="SimSun" w:eastAsia="SimSun" w:hAnsi="SimSun" w:cs="SimSun" w:hint="eastAsia"/>
          <w:sz w:val="20"/>
          <w:szCs w:val="24"/>
        </w:rPr>
        <w:t>，</w:t>
      </w:r>
      <w:r w:rsidRPr="00850A9E">
        <w:rPr>
          <w:rFonts w:ascii="SimSun" w:eastAsia="SimSun" w:hAnsi="SimSun" w:cs="Bookman Old Style"/>
          <w:sz w:val="20"/>
          <w:szCs w:val="24"/>
        </w:rPr>
        <w:t xml:space="preserve">1 </w:t>
      </w:r>
      <w:r w:rsidRPr="00850A9E">
        <w:rPr>
          <w:rFonts w:ascii="SimSun" w:eastAsia="SimSun" w:hAnsi="SimSun" w:cs="SimSun" w:hint="eastAsia"/>
          <w:sz w:val="20"/>
          <w:szCs w:val="24"/>
        </w:rPr>
        <w:t>谷羽译</w:t>
      </w:r>
    </w:p>
    <w:p w:rsidR="001313B8" w:rsidRPr="00850A9E" w:rsidRDefault="001313B8" w:rsidP="001313B8">
      <w:pPr>
        <w:spacing w:line="320" w:lineRule="exact"/>
        <w:ind w:left="851"/>
        <w:jc w:val="left"/>
        <w:rPr>
          <w:rFonts w:ascii="SimSun" w:eastAsia="SimSun" w:hAnsi="SimSun"/>
          <w:szCs w:val="24"/>
        </w:rPr>
      </w:pPr>
    </w:p>
    <w:p w:rsidR="001313B8" w:rsidRDefault="001313B8" w:rsidP="001313B8">
      <w:pPr>
        <w:spacing w:line="320" w:lineRule="exact"/>
        <w:ind w:left="851"/>
        <w:jc w:val="left"/>
        <w:rPr>
          <w:rFonts w:asciiTheme="minorHAnsi" w:eastAsia="SimSun" w:hAnsiTheme="minorHAnsi"/>
          <w:szCs w:val="24"/>
        </w:rPr>
      </w:pPr>
      <w:r w:rsidRPr="00850A9E">
        <w:rPr>
          <w:rFonts w:ascii="SimSun" w:eastAsia="SimSun" w:hAnsi="SimSun" w:hint="eastAsia"/>
          <w:szCs w:val="24"/>
        </w:rPr>
        <w:t>可考虑：有长寿基因的人</w:t>
      </w:r>
    </w:p>
    <w:p w:rsidR="001313B8" w:rsidRPr="00850A9E" w:rsidRDefault="001313B8" w:rsidP="001313B8">
      <w:pPr>
        <w:spacing w:line="320" w:lineRule="exact"/>
        <w:ind w:left="851"/>
        <w:jc w:val="left"/>
        <w:rPr>
          <w:rFonts w:asciiTheme="minorHAnsi" w:eastAsia="SimSun" w:hAnsiTheme="minorHAnsi"/>
          <w:szCs w:val="24"/>
        </w:rPr>
      </w:pPr>
      <w:r w:rsidRPr="00850A9E">
        <w:rPr>
          <w:rStyle w:val="jlqj4b"/>
        </w:rPr>
        <w:t>Подумайте: люди с генами долголетия</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496" w:name="_Toc197513806"/>
      <w:bookmarkStart w:id="1497" w:name="_Toc199765813"/>
      <w:r>
        <w:rPr>
          <w:rFonts w:ascii="Bookman Old Style" w:eastAsia="SimSun" w:hAnsi="Bookman Old Style" w:cs="MS Gothic"/>
          <w:b/>
          <w:bCs/>
          <w:szCs w:val="28"/>
          <w:lang w:eastAsia="zh-CN"/>
        </w:rPr>
        <w:lastRenderedPageBreak/>
        <w:t>Пурпурная дева</w:t>
      </w:r>
      <w:bookmarkEnd w:id="1496"/>
      <w:bookmarkEnd w:id="1497"/>
    </w:p>
    <w:p w:rsidR="001313B8" w:rsidRPr="00DE51A0" w:rsidRDefault="001313B8" w:rsidP="001313B8">
      <w:pPr>
        <w:spacing w:line="320" w:lineRule="exact"/>
        <w:rPr>
          <w:rFonts w:ascii="Bookman Old Style" w:hAnsi="Bookman Old Style"/>
          <w:szCs w:val="24"/>
          <w:lang w:val="en-US"/>
        </w:rPr>
      </w:pPr>
    </w:p>
    <w:p w:rsidR="001313B8" w:rsidRDefault="001313B8" w:rsidP="001313B8">
      <w:pPr>
        <w:spacing w:line="320" w:lineRule="exact"/>
        <w:jc w:val="left"/>
        <w:rPr>
          <w:rFonts w:ascii="Bookman Old Style" w:hAnsi="Bookman Old Style"/>
        </w:rPr>
      </w:pPr>
      <w:r w:rsidRPr="0013515F">
        <w:rPr>
          <w:rFonts w:ascii="Bookman Old Style" w:hAnsi="Bookman Old Style"/>
        </w:rPr>
        <w:t>Дева приставала к Су Ши:</w:t>
      </w:r>
    </w:p>
    <w:p w:rsidR="001313B8" w:rsidRDefault="001313B8" w:rsidP="001313B8">
      <w:pPr>
        <w:spacing w:line="320" w:lineRule="exact"/>
        <w:jc w:val="left"/>
        <w:rPr>
          <w:rFonts w:ascii="Bookman Old Style" w:hAnsi="Bookman Old Style"/>
        </w:rPr>
      </w:pPr>
      <w:r w:rsidRPr="0013515F">
        <w:rPr>
          <w:rFonts w:ascii="Bookman Old Style" w:hAnsi="Bookman Old Style"/>
        </w:rPr>
        <w:t>Напиши, да напиши</w:t>
      </w:r>
    </w:p>
    <w:p w:rsidR="001313B8" w:rsidRDefault="001313B8" w:rsidP="001313B8">
      <w:pPr>
        <w:spacing w:line="320" w:lineRule="exact"/>
        <w:jc w:val="left"/>
        <w:rPr>
          <w:rFonts w:ascii="Bookman Old Style" w:hAnsi="Bookman Old Style"/>
        </w:rPr>
      </w:pPr>
      <w:r w:rsidRPr="0013515F">
        <w:rPr>
          <w:rFonts w:ascii="Bookman Old Style" w:hAnsi="Bookman Old Style"/>
        </w:rPr>
        <w:t xml:space="preserve">Семисловные сти-ши </w:t>
      </w:r>
    </w:p>
    <w:p w:rsidR="001313B8" w:rsidRDefault="001313B8" w:rsidP="001313B8">
      <w:pPr>
        <w:spacing w:line="320" w:lineRule="exact"/>
        <w:jc w:val="left"/>
        <w:rPr>
          <w:rFonts w:ascii="Bookman Old Style" w:hAnsi="Bookman Old Style"/>
        </w:rPr>
      </w:pPr>
      <w:r w:rsidRPr="0013515F">
        <w:rPr>
          <w:rFonts w:ascii="Bookman Old Style" w:hAnsi="Bookman Old Style"/>
        </w:rPr>
        <w:t>Для моей несчастной души.</w:t>
      </w:r>
    </w:p>
    <w:p w:rsidR="001313B8" w:rsidRDefault="001313B8" w:rsidP="001313B8">
      <w:pPr>
        <w:spacing w:line="320" w:lineRule="exact"/>
        <w:jc w:val="left"/>
        <w:rPr>
          <w:rFonts w:ascii="Bookman Old Style" w:hAnsi="Bookman Old Style"/>
        </w:rPr>
      </w:pPr>
    </w:p>
    <w:p w:rsidR="001313B8" w:rsidRDefault="001313B8" w:rsidP="001313B8">
      <w:pPr>
        <w:spacing w:line="320" w:lineRule="exact"/>
        <w:jc w:val="left"/>
        <w:rPr>
          <w:rFonts w:ascii="Bookman Old Style" w:hAnsi="Bookman Old Style"/>
        </w:rPr>
      </w:pPr>
      <w:r w:rsidRPr="0013515F">
        <w:rPr>
          <w:rFonts w:ascii="Bookman Old Style" w:hAnsi="Bookman Old Style"/>
        </w:rPr>
        <w:t>Отвечал ей учитель Су:</w:t>
      </w:r>
    </w:p>
    <w:p w:rsidR="001313B8" w:rsidRDefault="001313B8" w:rsidP="001313B8">
      <w:pPr>
        <w:spacing w:line="320" w:lineRule="exact"/>
        <w:jc w:val="left"/>
        <w:rPr>
          <w:rFonts w:ascii="Bookman Old Style" w:hAnsi="Bookman Old Style"/>
        </w:rPr>
      </w:pPr>
      <w:r w:rsidRPr="0013515F">
        <w:rPr>
          <w:rFonts w:ascii="Bookman Old Style" w:hAnsi="Bookman Old Style"/>
        </w:rPr>
        <w:t>Не могу, да и не хосю.</w:t>
      </w:r>
    </w:p>
    <w:p w:rsidR="001313B8" w:rsidRDefault="001313B8" w:rsidP="001313B8">
      <w:pPr>
        <w:spacing w:line="320" w:lineRule="exact"/>
        <w:jc w:val="left"/>
        <w:rPr>
          <w:rFonts w:ascii="Bookman Old Style" w:hAnsi="Bookman Old Style"/>
        </w:rPr>
      </w:pPr>
      <w:r w:rsidRPr="0013515F">
        <w:rPr>
          <w:rFonts w:ascii="Bookman Old Style" w:hAnsi="Bookman Old Style"/>
        </w:rPr>
        <w:t>Не такой уж я хороший поэт</w:t>
      </w:r>
    </w:p>
    <w:p w:rsidR="001313B8" w:rsidRDefault="001313B8" w:rsidP="001313B8">
      <w:pPr>
        <w:spacing w:line="320" w:lineRule="exact"/>
        <w:jc w:val="left"/>
        <w:rPr>
          <w:rFonts w:ascii="Bookman Old Style" w:hAnsi="Bookman Old Style"/>
        </w:rPr>
      </w:pPr>
      <w:r w:rsidRPr="0013515F">
        <w:rPr>
          <w:rFonts w:ascii="Bookman Old Style" w:hAnsi="Bookman Old Style"/>
        </w:rPr>
        <w:t>А она: Что вы, что вы, нет, нет!</w:t>
      </w:r>
    </w:p>
    <w:p w:rsidR="001313B8" w:rsidRDefault="001313B8" w:rsidP="001313B8">
      <w:pPr>
        <w:spacing w:line="320" w:lineRule="exact"/>
        <w:jc w:val="left"/>
        <w:rPr>
          <w:rFonts w:ascii="Bookman Old Style" w:hAnsi="Bookman Old Style"/>
        </w:rPr>
      </w:pPr>
      <w:r w:rsidRPr="0013515F">
        <w:rPr>
          <w:rFonts w:ascii="Bookman Old Style" w:hAnsi="Bookman Old Style"/>
        </w:rPr>
        <w:t>И приписка: я буду ждать!</w:t>
      </w:r>
    </w:p>
    <w:p w:rsidR="001313B8" w:rsidRDefault="001313B8" w:rsidP="001313B8">
      <w:pPr>
        <w:spacing w:line="320" w:lineRule="exact"/>
        <w:jc w:val="left"/>
        <w:rPr>
          <w:rFonts w:ascii="Bookman Old Style" w:hAnsi="Bookman Old Style"/>
        </w:rPr>
      </w:pPr>
    </w:p>
    <w:p w:rsidR="001313B8" w:rsidRDefault="001313B8" w:rsidP="001313B8">
      <w:pPr>
        <w:spacing w:line="320" w:lineRule="exact"/>
        <w:jc w:val="left"/>
        <w:rPr>
          <w:rFonts w:ascii="Bookman Old Style" w:hAnsi="Bookman Old Style"/>
        </w:rPr>
      </w:pPr>
      <w:r w:rsidRPr="0013515F">
        <w:rPr>
          <w:rFonts w:ascii="Bookman Old Style" w:hAnsi="Bookman Old Style"/>
        </w:rPr>
        <w:t>А Су Ши ей пишет ответ:</w:t>
      </w:r>
    </w:p>
    <w:p w:rsidR="001313B8" w:rsidRDefault="001313B8" w:rsidP="001313B8">
      <w:pPr>
        <w:spacing w:line="320" w:lineRule="exact"/>
        <w:jc w:val="left"/>
        <w:rPr>
          <w:rFonts w:ascii="Bookman Old Style" w:hAnsi="Bookman Old Style"/>
        </w:rPr>
      </w:pPr>
      <w:r w:rsidRPr="0013515F">
        <w:rPr>
          <w:rFonts w:ascii="Bookman Old Style" w:hAnsi="Bookman Old Style"/>
        </w:rPr>
        <w:t>Я не то чтобы плохой поэт,</w:t>
      </w:r>
    </w:p>
    <w:p w:rsidR="001313B8" w:rsidRDefault="001313B8" w:rsidP="001313B8">
      <w:pPr>
        <w:spacing w:line="320" w:lineRule="exact"/>
        <w:jc w:val="left"/>
        <w:rPr>
          <w:rFonts w:ascii="Bookman Old Style" w:hAnsi="Bookman Old Style"/>
        </w:rPr>
      </w:pPr>
      <w:r w:rsidRPr="0013515F">
        <w:rPr>
          <w:rFonts w:ascii="Bookman Old Style" w:hAnsi="Bookman Old Style"/>
        </w:rPr>
        <w:t>А вот просто я не хочу</w:t>
      </w:r>
    </w:p>
    <w:p w:rsidR="001313B8" w:rsidRPr="000D40E0" w:rsidRDefault="001313B8" w:rsidP="001313B8">
      <w:pPr>
        <w:spacing w:line="320" w:lineRule="exact"/>
        <w:jc w:val="left"/>
        <w:rPr>
          <w:rFonts w:ascii="Bookman Old Style" w:hAnsi="Bookman Old Style"/>
        </w:rPr>
      </w:pPr>
      <w:r w:rsidRPr="0013515F">
        <w:rPr>
          <w:rFonts w:ascii="Bookman Old Style" w:hAnsi="Bookman Old Style"/>
        </w:rPr>
        <w:t>Стихи для тебя писать.</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sidRPr="006E49EF">
        <w:rPr>
          <w:rFonts w:ascii="Bookman Old Style" w:eastAsia="SimSun" w:hAnsi="Bookman Old Style" w:cs="Times New Roman"/>
          <w:sz w:val="20"/>
          <w:szCs w:val="18"/>
        </w:rPr>
        <w:t>1</w:t>
      </w:r>
      <w:r>
        <w:rPr>
          <w:rFonts w:ascii="Bookman Old Style" w:eastAsia="SimSun" w:hAnsi="Bookman Old Style" w:cs="Times New Roman"/>
          <w:sz w:val="20"/>
          <w:szCs w:val="18"/>
        </w:rPr>
        <w:t>-14</w:t>
      </w:r>
      <w:r w:rsidRPr="006E49EF">
        <w:rPr>
          <w:rFonts w:ascii="Bookman Old Style" w:eastAsia="SimSun" w:hAnsi="Bookman Old Style" w:cs="Times New Roman"/>
          <w:sz w:val="20"/>
          <w:szCs w:val="18"/>
        </w:rPr>
        <w:t xml:space="preserve"> февраля 2021 года</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13515F" w:rsidRDefault="001313B8" w:rsidP="001313B8">
      <w:pPr>
        <w:pStyle w:val="af3"/>
        <w:numPr>
          <w:ilvl w:val="0"/>
          <w:numId w:val="2"/>
        </w:numPr>
        <w:spacing w:line="320" w:lineRule="exact"/>
        <w:ind w:left="1208" w:hanging="357"/>
        <w:jc w:val="left"/>
        <w:outlineLvl w:val="1"/>
        <w:rPr>
          <w:rFonts w:ascii="SimSun" w:eastAsia="SimSun" w:hAnsi="SimSun" w:cs="Times New Roman"/>
          <w:b/>
          <w:szCs w:val="24"/>
        </w:rPr>
      </w:pPr>
      <w:bookmarkStart w:id="1498" w:name="_Toc197513807"/>
      <w:bookmarkStart w:id="1499" w:name="_Toc199765814"/>
      <w:r w:rsidRPr="0013515F">
        <w:rPr>
          <w:rFonts w:ascii="SimSun" w:eastAsia="SimSun" w:hAnsi="SimSun" w:cs="Times New Roman" w:hint="eastAsia"/>
          <w:b/>
          <w:szCs w:val="24"/>
        </w:rPr>
        <w:lastRenderedPageBreak/>
        <w:t>紫姑</w:t>
      </w:r>
      <w:bookmarkEnd w:id="1498"/>
      <w:bookmarkEnd w:id="1499"/>
    </w:p>
    <w:p w:rsidR="001313B8" w:rsidRPr="0013515F" w:rsidRDefault="001313B8" w:rsidP="001313B8">
      <w:pPr>
        <w:spacing w:line="320" w:lineRule="exact"/>
        <w:ind w:left="851"/>
        <w:rPr>
          <w:rFonts w:ascii="SimSun" w:eastAsia="SimSun" w:hAnsi="SimSun" w:cs="Times New Roman"/>
          <w:szCs w:val="24"/>
        </w:rPr>
      </w:pP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仙女一再</w:t>
      </w:r>
      <w:r w:rsidRPr="0013515F">
        <w:rPr>
          <w:rFonts w:ascii="SimSun" w:eastAsia="SimSun" w:hAnsi="SimSun" w:cs="SimSun" w:hint="eastAsia"/>
        </w:rPr>
        <w:t>纠缠苏轼</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你写，求你写首</w:t>
      </w:r>
      <w:r w:rsidRPr="0013515F">
        <w:rPr>
          <w:rFonts w:ascii="SimSun" w:eastAsia="SimSun" w:hAnsi="SimSun" w:cs="SimSun" w:hint="eastAsia"/>
        </w:rPr>
        <w:t>诗</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安慰我不幸的灵魂，</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写七言律</w:t>
      </w:r>
      <w:r w:rsidRPr="0013515F">
        <w:rPr>
          <w:rFonts w:ascii="SimSun" w:eastAsia="SimSun" w:hAnsi="SimSun" w:cs="SimSun" w:hint="eastAsia"/>
        </w:rPr>
        <w:t>诗或绝句</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SimSun" w:hint="eastAsia"/>
        </w:rPr>
        <w:t>苏夫子回答仙女说</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我不能、也不想写。</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作</w:t>
      </w:r>
      <w:r w:rsidRPr="0013515F">
        <w:rPr>
          <w:rFonts w:ascii="SimSun" w:eastAsia="SimSun" w:hAnsi="SimSun" w:cs="SimSun" w:hint="eastAsia"/>
        </w:rPr>
        <w:t>为诗人我不出色</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Gothic"/>
        </w:rPr>
      </w:pPr>
      <w:r w:rsidRPr="0013515F">
        <w:rPr>
          <w:rFonts w:ascii="SimSun" w:eastAsia="SimSun" w:hAnsi="SimSun" w:cs="MS Gothic" w:hint="eastAsia"/>
        </w:rPr>
        <w:t>仙女</w:t>
      </w:r>
      <w:r w:rsidRPr="0013515F">
        <w:rPr>
          <w:rFonts w:ascii="SimSun" w:eastAsia="SimSun" w:hAnsi="SimSun" w:cs="SimSun" w:hint="eastAsia"/>
        </w:rPr>
        <w:t>说：错！错！错</w:t>
      </w:r>
      <w:r w:rsidRPr="0013515F">
        <w:rPr>
          <w:rFonts w:ascii="SimSun" w:eastAsia="SimSun" w:hAnsi="SimSun" w:cs="MS Gothic" w:hint="eastAsia"/>
        </w:rPr>
        <w:t>！</w:t>
      </w:r>
    </w:p>
    <w:p w:rsidR="001313B8" w:rsidRPr="0013515F" w:rsidRDefault="001313B8" w:rsidP="001313B8">
      <w:pPr>
        <w:spacing w:line="320" w:lineRule="exact"/>
        <w:ind w:left="851"/>
        <w:jc w:val="left"/>
        <w:rPr>
          <w:rFonts w:ascii="SimSun" w:eastAsia="SimSun" w:hAnsi="SimSun" w:cs="MS Mincho"/>
        </w:rPr>
      </w:pPr>
      <w:r w:rsidRPr="0013515F">
        <w:rPr>
          <w:rFonts w:ascii="SimSun" w:eastAsia="SimSun" w:hAnsi="SimSun" w:cs="MS Gothic" w:hint="eastAsia"/>
        </w:rPr>
        <w:t>就要你写：我等着</w:t>
      </w:r>
      <w:r w:rsidRPr="0013515F">
        <w:rPr>
          <w:rFonts w:ascii="SimSun" w:eastAsia="SimSun" w:hAnsi="SimSun" w:cs="MS Mincho" w:hint="eastAsia"/>
        </w:rPr>
        <w:t>！</w:t>
      </w:r>
    </w:p>
    <w:p w:rsidR="001313B8" w:rsidRPr="0013515F" w:rsidRDefault="001313B8" w:rsidP="001313B8">
      <w:pPr>
        <w:spacing w:line="320" w:lineRule="exact"/>
        <w:ind w:left="851"/>
        <w:jc w:val="left"/>
        <w:rPr>
          <w:rFonts w:ascii="SimSun" w:eastAsia="SimSun" w:hAnsi="SimSun" w:cs="MS Mincho"/>
        </w:rPr>
      </w:pPr>
    </w:p>
    <w:p w:rsidR="001313B8" w:rsidRPr="0013515F" w:rsidRDefault="001313B8" w:rsidP="001313B8">
      <w:pPr>
        <w:spacing w:line="320" w:lineRule="exact"/>
        <w:ind w:left="851"/>
        <w:jc w:val="left"/>
        <w:rPr>
          <w:rFonts w:ascii="SimSun" w:eastAsia="SimSun" w:hAnsi="SimSun" w:cs="MS Gothic"/>
          <w:sz w:val="22"/>
        </w:rPr>
      </w:pPr>
      <w:r w:rsidRPr="0013515F">
        <w:rPr>
          <w:rFonts w:ascii="SimSun" w:eastAsia="SimSun" w:hAnsi="SimSun" w:cs="SimSun" w:hint="eastAsia"/>
          <w:sz w:val="22"/>
        </w:rPr>
        <w:t>苏轼写字回答她说</w:t>
      </w:r>
      <w:r w:rsidRPr="0013515F">
        <w:rPr>
          <w:rFonts w:ascii="SimSun" w:eastAsia="SimSun" w:hAnsi="SimSun" w:cs="MS Gothic" w:hint="eastAsia"/>
          <w:sz w:val="22"/>
        </w:rPr>
        <w:t>：</w:t>
      </w:r>
    </w:p>
    <w:p w:rsidR="001313B8" w:rsidRPr="0013515F" w:rsidRDefault="001313B8" w:rsidP="001313B8">
      <w:pPr>
        <w:spacing w:line="320" w:lineRule="exact"/>
        <w:ind w:left="851"/>
        <w:jc w:val="left"/>
        <w:rPr>
          <w:rFonts w:ascii="SimSun" w:eastAsia="SimSun" w:hAnsi="SimSun" w:cs="MS Gothic"/>
          <w:sz w:val="22"/>
        </w:rPr>
      </w:pPr>
      <w:r w:rsidRPr="0013515F">
        <w:rPr>
          <w:rFonts w:ascii="SimSun" w:eastAsia="SimSun" w:hAnsi="SimSun" w:cs="MS Gothic" w:hint="eastAsia"/>
          <w:sz w:val="22"/>
        </w:rPr>
        <w:t>作</w:t>
      </w:r>
      <w:r w:rsidRPr="0013515F">
        <w:rPr>
          <w:rFonts w:ascii="SimSun" w:eastAsia="SimSun" w:hAnsi="SimSun" w:cs="SimSun" w:hint="eastAsia"/>
          <w:sz w:val="22"/>
        </w:rPr>
        <w:t>为诗人也还凑合</w:t>
      </w:r>
      <w:r w:rsidRPr="0013515F">
        <w:rPr>
          <w:rFonts w:ascii="SimSun" w:eastAsia="SimSun" w:hAnsi="SimSun" w:cs="MS Gothic" w:hint="eastAsia"/>
          <w:sz w:val="22"/>
        </w:rPr>
        <w:t>，</w:t>
      </w:r>
    </w:p>
    <w:p w:rsidR="001313B8" w:rsidRPr="0013515F" w:rsidRDefault="001313B8" w:rsidP="001313B8">
      <w:pPr>
        <w:spacing w:line="320" w:lineRule="exact"/>
        <w:ind w:left="851"/>
        <w:jc w:val="left"/>
        <w:rPr>
          <w:rFonts w:ascii="SimSun" w:eastAsia="SimSun" w:hAnsi="SimSun" w:cs="SimSun"/>
          <w:sz w:val="22"/>
        </w:rPr>
      </w:pPr>
      <w:r w:rsidRPr="0013515F">
        <w:rPr>
          <w:rFonts w:ascii="SimSun" w:eastAsia="SimSun" w:hAnsi="SimSun" w:cs="MS Gothic" w:hint="eastAsia"/>
          <w:sz w:val="22"/>
        </w:rPr>
        <w:t>确</w:t>
      </w:r>
      <w:r w:rsidRPr="0013515F">
        <w:rPr>
          <w:rFonts w:ascii="SimSun" w:eastAsia="SimSun" w:hAnsi="SimSun" w:cs="SimSun" w:hint="eastAsia"/>
          <w:sz w:val="22"/>
        </w:rPr>
        <w:t>实不想为你</w:t>
      </w:r>
      <w:r w:rsidRPr="0013515F">
        <w:rPr>
          <w:rFonts w:ascii="SimSun" w:eastAsia="SimSun" w:hAnsi="SimSun" w:cs="MS Gothic" w:hint="eastAsia"/>
          <w:sz w:val="22"/>
        </w:rPr>
        <w:t>写</w:t>
      </w:r>
      <w:r w:rsidRPr="0013515F">
        <w:rPr>
          <w:rFonts w:ascii="SimSun" w:eastAsia="SimSun" w:hAnsi="SimSun" w:cs="SimSun" w:hint="eastAsia"/>
          <w:sz w:val="22"/>
        </w:rPr>
        <w:t>诗</w:t>
      </w:r>
    </w:p>
    <w:p w:rsidR="001313B8" w:rsidRPr="0013515F" w:rsidRDefault="001313B8" w:rsidP="001313B8">
      <w:pPr>
        <w:spacing w:line="320" w:lineRule="exact"/>
        <w:ind w:left="851"/>
        <w:jc w:val="left"/>
        <w:rPr>
          <w:rFonts w:ascii="SimSun" w:eastAsia="SimSun" w:hAnsi="SimSun"/>
          <w:sz w:val="28"/>
          <w:szCs w:val="24"/>
        </w:rPr>
      </w:pPr>
      <w:r w:rsidRPr="0013515F">
        <w:rPr>
          <w:rFonts w:ascii="SimSun" w:eastAsia="SimSun" w:hAnsi="SimSun" w:cs="MS Gothic" w:hint="eastAsia"/>
          <w:sz w:val="22"/>
        </w:rPr>
        <w:t>无情无</w:t>
      </w:r>
      <w:r w:rsidRPr="0013515F">
        <w:rPr>
          <w:rFonts w:ascii="SimSun" w:eastAsia="SimSun" w:hAnsi="SimSun" w:cs="SimSun" w:hint="eastAsia"/>
          <w:sz w:val="22"/>
        </w:rPr>
        <w:t>绪难以写作</w:t>
      </w:r>
      <w:r w:rsidRPr="0013515F">
        <w:rPr>
          <w:rFonts w:ascii="SimSun" w:eastAsia="SimSun" w:hAnsi="SimSun" w:cs="MS Mincho" w:hint="eastAsia"/>
          <w:sz w:val="22"/>
        </w:rPr>
        <w:t>。</w:t>
      </w:r>
    </w:p>
    <w:p w:rsidR="001313B8" w:rsidRPr="0013515F" w:rsidRDefault="001313B8" w:rsidP="001313B8">
      <w:pPr>
        <w:spacing w:line="240" w:lineRule="exact"/>
        <w:ind w:left="851"/>
        <w:jc w:val="right"/>
        <w:rPr>
          <w:rFonts w:ascii="SimSun" w:eastAsia="SimSun" w:hAnsi="SimSun" w:cs="Bookman Old Style"/>
          <w:sz w:val="20"/>
          <w:szCs w:val="24"/>
        </w:rPr>
      </w:pPr>
    </w:p>
    <w:p w:rsidR="001313B8" w:rsidRPr="0013515F" w:rsidRDefault="001313B8" w:rsidP="001313B8">
      <w:pPr>
        <w:spacing w:line="240" w:lineRule="exact"/>
        <w:ind w:left="851"/>
        <w:jc w:val="right"/>
        <w:rPr>
          <w:rFonts w:ascii="SimSun" w:eastAsia="SimSun" w:hAnsi="SimSun"/>
          <w:sz w:val="18"/>
          <w:szCs w:val="24"/>
        </w:rPr>
      </w:pPr>
      <w:r w:rsidRPr="0013515F">
        <w:rPr>
          <w:rFonts w:ascii="SimSun" w:eastAsia="SimSun" w:hAnsi="SimSun"/>
          <w:sz w:val="20"/>
        </w:rPr>
        <w:t>2021</w:t>
      </w:r>
      <w:r w:rsidRPr="0013515F">
        <w:rPr>
          <w:rFonts w:ascii="SimSun" w:eastAsia="SimSun" w:hAnsi="SimSun" w:cs="MS Gothic" w:hint="eastAsia"/>
          <w:sz w:val="20"/>
        </w:rPr>
        <w:t>，</w:t>
      </w:r>
      <w:r w:rsidRPr="0013515F">
        <w:rPr>
          <w:rFonts w:ascii="SimSun" w:eastAsia="SimSun" w:hAnsi="SimSun"/>
          <w:sz w:val="20"/>
        </w:rPr>
        <w:t>2</w:t>
      </w:r>
      <w:r w:rsidRPr="0013515F">
        <w:rPr>
          <w:rFonts w:ascii="SimSun" w:eastAsia="SimSun" w:hAnsi="SimSun" w:cs="MS Gothic" w:hint="eastAsia"/>
          <w:sz w:val="20"/>
        </w:rPr>
        <w:t>，</w:t>
      </w:r>
      <w:r w:rsidRPr="0013515F">
        <w:rPr>
          <w:rFonts w:ascii="SimSun" w:eastAsia="SimSun" w:hAnsi="SimSun"/>
          <w:sz w:val="20"/>
        </w:rPr>
        <w:t xml:space="preserve">12 </w:t>
      </w:r>
      <w:r w:rsidRPr="0013515F">
        <w:rPr>
          <w:rFonts w:ascii="SimSun" w:eastAsia="SimSun" w:hAnsi="SimSun" w:cs="MS Gothic" w:hint="eastAsia"/>
          <w:sz w:val="20"/>
        </w:rPr>
        <w:t>伊戈</w:t>
      </w:r>
      <w:r w:rsidRPr="0013515F">
        <w:rPr>
          <w:rFonts w:ascii="SimSun" w:eastAsia="SimSun" w:hAnsi="SimSun" w:cs="SimSun" w:hint="eastAsia"/>
          <w:sz w:val="20"/>
        </w:rPr>
        <w:t>尔</w:t>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bookmarkStart w:id="1500" w:name="_Toc197513808"/>
      <w:bookmarkStart w:id="1501" w:name="_Toc199765815"/>
      <w:r w:rsidRPr="0013515F">
        <w:rPr>
          <w:rFonts w:ascii="Bookman Old Style" w:eastAsia="SimSun" w:hAnsi="Bookman Old Style" w:cs="MS Gothic"/>
          <w:b/>
          <w:bCs/>
          <w:szCs w:val="28"/>
          <w:lang w:eastAsia="zh-CN"/>
        </w:rPr>
        <w:lastRenderedPageBreak/>
        <w:t xml:space="preserve">ЛИ ХУА </w:t>
      </w:r>
      <w:r w:rsidRPr="0013515F">
        <w:rPr>
          <w:rFonts w:ascii="Bookman Old Style" w:eastAsia="SimSun" w:hAnsi="Bookman Old Style" w:cs="MS Gothic" w:hint="eastAsia"/>
          <w:b/>
          <w:bCs/>
          <w:szCs w:val="28"/>
          <w:lang w:eastAsia="zh-CN"/>
        </w:rPr>
        <w:t>李華</w:t>
      </w:r>
      <w:r w:rsidRPr="0013515F">
        <w:rPr>
          <w:rFonts w:ascii="Bookman Old Style" w:eastAsia="SimSun" w:hAnsi="Bookman Old Style" w:cs="MS Gothic"/>
          <w:b/>
          <w:bCs/>
          <w:szCs w:val="28"/>
          <w:lang w:eastAsia="zh-CN"/>
        </w:rPr>
        <w:t>( 715 — 766 / 774 )</w:t>
      </w:r>
      <w:bookmarkEnd w:id="1500"/>
      <w:bookmarkEnd w:id="1501"/>
    </w:p>
    <w:p w:rsidR="001313B8" w:rsidRPr="00DE51A0" w:rsidRDefault="001313B8" w:rsidP="001313B8">
      <w:pPr>
        <w:spacing w:line="320" w:lineRule="exact"/>
        <w:rPr>
          <w:rFonts w:ascii="Bookman Old Style" w:hAnsi="Bookman Old Style"/>
          <w:szCs w:val="24"/>
          <w:lang w:val="en-US"/>
        </w:rPr>
      </w:pP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Старый чиновник и старый поэт</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Оставил стихи и службу,</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В обители горной нашёл приют,</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Потому что поверил Будде.</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И в хронике пишут вполне разумно,</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Что он заболел и умер.</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Но пальцы скрюченные артритом</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Всё ещё держат кисть,</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Чтоб написать перевод с санскрита</w:t>
      </w:r>
    </w:p>
    <w:p w:rsidR="001313B8" w:rsidRDefault="001313B8" w:rsidP="001313B8">
      <w:pPr>
        <w:spacing w:line="320" w:lineRule="exact"/>
        <w:jc w:val="left"/>
        <w:rPr>
          <w:rFonts w:ascii="Bookman Old Style" w:hAnsi="Bookman Old Style"/>
          <w:szCs w:val="24"/>
        </w:rPr>
      </w:pPr>
      <w:r w:rsidRPr="0013515F">
        <w:rPr>
          <w:rFonts w:ascii="Bookman Old Style" w:hAnsi="Bookman Old Style"/>
          <w:szCs w:val="24"/>
        </w:rPr>
        <w:t>Сутр друзьям-монахам.</w:t>
      </w:r>
    </w:p>
    <w:p w:rsidR="001313B8" w:rsidRPr="000D40E0" w:rsidRDefault="001313B8" w:rsidP="001313B8">
      <w:pPr>
        <w:spacing w:line="320" w:lineRule="exact"/>
        <w:jc w:val="left"/>
        <w:rPr>
          <w:rFonts w:ascii="Bookman Old Style" w:hAnsi="Bookman Old Style"/>
        </w:rPr>
      </w:pPr>
      <w:r w:rsidRPr="0013515F">
        <w:rPr>
          <w:rFonts w:ascii="Bookman Old Style" w:hAnsi="Bookman Old Style"/>
          <w:szCs w:val="24"/>
        </w:rPr>
        <w:t>Такая теперь у него ещё одна жизнь</w:t>
      </w:r>
      <w:r w:rsidRPr="0013515F">
        <w:rPr>
          <w:rFonts w:ascii="Bookman Old Style" w:hAnsi="Bookman Old Style"/>
        </w:rPr>
        <w:t>.</w:t>
      </w:r>
    </w:p>
    <w:p w:rsidR="001313B8" w:rsidRDefault="001313B8" w:rsidP="001313B8">
      <w:pPr>
        <w:spacing w:line="240" w:lineRule="exact"/>
        <w:jc w:val="right"/>
        <w:rPr>
          <w:rFonts w:ascii="Bookman Old Style" w:eastAsia="SimSun" w:hAnsi="Bookman Old Style" w:cs="Times New Roman"/>
          <w:sz w:val="20"/>
          <w:szCs w:val="18"/>
        </w:rPr>
      </w:pPr>
    </w:p>
    <w:p w:rsidR="001313B8" w:rsidRDefault="001313B8" w:rsidP="001313B8">
      <w:pPr>
        <w:jc w:val="right"/>
        <w:rPr>
          <w:rFonts w:ascii="Bookman Old Style" w:eastAsia="SimSun" w:hAnsi="Bookman Old Style" w:cs="Times New Roman"/>
          <w:sz w:val="20"/>
          <w:szCs w:val="18"/>
        </w:rPr>
      </w:pPr>
      <w:r>
        <w:rPr>
          <w:rFonts w:ascii="Bookman Old Style" w:eastAsia="SimSun" w:hAnsi="Bookman Old Style" w:cs="Times New Roman"/>
          <w:sz w:val="20"/>
          <w:szCs w:val="18"/>
        </w:rPr>
        <w:t>26</w:t>
      </w:r>
      <w:r w:rsidRPr="006E49EF">
        <w:rPr>
          <w:rFonts w:ascii="Bookman Old Style" w:eastAsia="SimSun" w:hAnsi="Bookman Old Style" w:cs="Times New Roman"/>
          <w:sz w:val="20"/>
          <w:szCs w:val="18"/>
        </w:rPr>
        <w:t xml:space="preserve"> февраля 2021 года</w:t>
      </w:r>
      <w:r>
        <w:rPr>
          <w:rFonts w:ascii="Bookman Old Style" w:eastAsia="SimSun" w:hAnsi="Bookman Old Style" w:cs="Times New Roman"/>
          <w:sz w:val="20"/>
          <w:szCs w:val="18"/>
        </w:rPr>
        <w:t>, пятница</w:t>
      </w:r>
    </w:p>
    <w:p w:rsidR="001313B8" w:rsidRPr="001B504D" w:rsidRDefault="001313B8" w:rsidP="001313B8">
      <w:pPr>
        <w:jc w:val="left"/>
        <w:rPr>
          <w:rFonts w:ascii="Bookman Old Style" w:eastAsia="SimSun" w:hAnsi="Bookman Old Style" w:cs="Times New Roman"/>
          <w:sz w:val="20"/>
          <w:szCs w:val="18"/>
        </w:rPr>
      </w:pPr>
    </w:p>
    <w:p w:rsidR="001313B8" w:rsidRDefault="001313B8" w:rsidP="001313B8">
      <w:pPr>
        <w:spacing w:after="120" w:line="240" w:lineRule="exact"/>
        <w:rPr>
          <w:rFonts w:ascii="Bookman Old Style" w:hAnsi="Bookman Old Style"/>
          <w:sz w:val="20"/>
        </w:rPr>
      </w:pPr>
      <w:r>
        <w:rPr>
          <w:rFonts w:ascii="Bookman Old Style" w:hAnsi="Bookman Old Style"/>
          <w:sz w:val="20"/>
        </w:rPr>
        <w:br w:type="page"/>
      </w:r>
    </w:p>
    <w:p w:rsidR="001313B8" w:rsidRPr="0013515F" w:rsidRDefault="001313B8" w:rsidP="001313B8">
      <w:pPr>
        <w:pStyle w:val="af3"/>
        <w:numPr>
          <w:ilvl w:val="0"/>
          <w:numId w:val="2"/>
        </w:numPr>
        <w:spacing w:line="320" w:lineRule="exact"/>
        <w:ind w:left="1208" w:hanging="357"/>
        <w:jc w:val="left"/>
        <w:outlineLvl w:val="1"/>
        <w:rPr>
          <w:rFonts w:ascii="SimSun" w:eastAsia="SimSun" w:hAnsi="SimSun"/>
          <w:b/>
          <w:bCs/>
          <w:szCs w:val="28"/>
        </w:rPr>
      </w:pPr>
      <w:bookmarkStart w:id="1502" w:name="_Toc67234200"/>
      <w:bookmarkStart w:id="1503" w:name="_Toc197513809"/>
      <w:bookmarkStart w:id="1504" w:name="_Toc199765816"/>
      <w:r w:rsidRPr="0013515F">
        <w:rPr>
          <w:rFonts w:ascii="SimSun" w:eastAsia="SimSun" w:hAnsi="SimSun" w:cs="Times New Roman"/>
          <w:b/>
          <w:szCs w:val="24"/>
        </w:rPr>
        <w:lastRenderedPageBreak/>
        <w:t>李華</w:t>
      </w:r>
      <w:r w:rsidRPr="0013515F">
        <w:rPr>
          <w:rStyle w:val="af2"/>
          <w:rFonts w:ascii="SimSun" w:eastAsia="SimSun" w:hAnsi="SimSun" w:cs="MS Gothic"/>
          <w:b/>
          <w:bCs/>
          <w:szCs w:val="28"/>
          <w:lang w:eastAsia="zh-CN"/>
        </w:rPr>
        <w:footnoteReference w:id="22"/>
      </w:r>
      <w:bookmarkEnd w:id="1502"/>
      <w:bookmarkEnd w:id="1503"/>
      <w:bookmarkEnd w:id="1504"/>
    </w:p>
    <w:p w:rsidR="001313B8" w:rsidRPr="0013515F" w:rsidRDefault="001313B8" w:rsidP="001313B8">
      <w:pPr>
        <w:spacing w:line="320" w:lineRule="exact"/>
        <w:ind w:left="851"/>
        <w:jc w:val="left"/>
        <w:rPr>
          <w:rFonts w:ascii="SimSun" w:eastAsia="SimSun" w:hAnsi="SimSun"/>
          <w:szCs w:val="24"/>
          <w:lang w:val="en-US"/>
        </w:rPr>
      </w:pP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当官的</w:t>
      </w:r>
      <w:r w:rsidRPr="0013515F">
        <w:rPr>
          <w:rFonts w:ascii="SimSun" w:eastAsia="SimSun" w:hAnsi="SimSun" w:cs="SimSun"/>
        </w:rPr>
        <w:t>诗人上了年纪，</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不再写</w:t>
      </w:r>
      <w:r w:rsidRPr="0013515F">
        <w:rPr>
          <w:rFonts w:ascii="SimSun" w:eastAsia="SimSun" w:hAnsi="SimSun" w:cs="SimSun"/>
        </w:rPr>
        <w:t>诗，辞去官职，</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在一座山寺找到</w:t>
      </w:r>
      <w:r w:rsidRPr="0013515F">
        <w:rPr>
          <w:rFonts w:ascii="SimSun" w:eastAsia="SimSun" w:hAnsi="SimSun" w:cs="SimSun"/>
        </w:rPr>
        <w:t>归宿，</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信奉佛学，</w:t>
      </w:r>
      <w:r w:rsidRPr="0013515F">
        <w:rPr>
          <w:rFonts w:ascii="SimSun" w:eastAsia="SimSun" w:hAnsi="SimSun" w:cs="SimSun"/>
        </w:rPr>
        <w:t>诚心诚意。</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有些史</w:t>
      </w:r>
      <w:r w:rsidRPr="0013515F">
        <w:rPr>
          <w:rFonts w:ascii="SimSun" w:eastAsia="SimSun" w:hAnsi="SimSun" w:cs="SimSun"/>
        </w:rPr>
        <w:t>书上写得明白，</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他晚年多病与世</w:t>
      </w:r>
      <w:r w:rsidRPr="0013515F">
        <w:rPr>
          <w:rFonts w:ascii="SimSun" w:eastAsia="SimSun" w:hAnsi="SimSun" w:cs="SimSun"/>
        </w:rPr>
        <w:t>长辞。</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SimSun"/>
        </w:rPr>
        <w:t>虽然其手指弯曲如钩，</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依旧像往昔擅</w:t>
      </w:r>
      <w:r w:rsidRPr="0013515F">
        <w:rPr>
          <w:rFonts w:ascii="SimSun" w:eastAsia="SimSun" w:hAnsi="SimSun" w:cs="SimSun"/>
        </w:rPr>
        <w:t>长运笔，</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他</w:t>
      </w:r>
      <w:r w:rsidRPr="0013515F">
        <w:rPr>
          <w:rFonts w:ascii="SimSun" w:eastAsia="SimSun" w:hAnsi="SimSun" w:cs="SimSun"/>
        </w:rPr>
        <w:t>为相识的友好僧侣，</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翻</w:t>
      </w:r>
      <w:r w:rsidRPr="0013515F">
        <w:rPr>
          <w:rFonts w:ascii="SimSun" w:eastAsia="SimSun" w:hAnsi="SimSun" w:cs="SimSun"/>
        </w:rPr>
        <w:t>译梵文的佛学经卷，</w:t>
      </w:r>
    </w:p>
    <w:p w:rsidR="001313B8" w:rsidRPr="0013515F" w:rsidRDefault="001313B8" w:rsidP="001313B8">
      <w:pPr>
        <w:spacing w:line="320" w:lineRule="exact"/>
        <w:ind w:left="851"/>
        <w:jc w:val="left"/>
        <w:rPr>
          <w:rFonts w:ascii="SimSun" w:eastAsia="SimSun" w:hAnsi="SimSun"/>
        </w:rPr>
      </w:pPr>
      <w:r w:rsidRPr="0013515F">
        <w:rPr>
          <w:rFonts w:ascii="SimSun" w:eastAsia="SimSun" w:hAnsi="SimSun" w:cs="MS Gothic"/>
        </w:rPr>
        <w:t>使他的生命至今延</w:t>
      </w:r>
      <w:r w:rsidRPr="0013515F">
        <w:rPr>
          <w:rFonts w:ascii="SimSun" w:eastAsia="SimSun" w:hAnsi="SimSun" w:cs="SimSun"/>
        </w:rPr>
        <w:t>续。</w:t>
      </w:r>
    </w:p>
    <w:p w:rsidR="001313B8" w:rsidRPr="0013515F" w:rsidRDefault="001313B8" w:rsidP="001313B8">
      <w:pPr>
        <w:spacing w:line="240" w:lineRule="exact"/>
        <w:jc w:val="right"/>
        <w:rPr>
          <w:rFonts w:ascii="SimSun" w:eastAsia="SimSun" w:hAnsi="SimSun"/>
          <w:sz w:val="20"/>
        </w:rPr>
      </w:pPr>
    </w:p>
    <w:p w:rsidR="001313B8" w:rsidRPr="0013515F" w:rsidRDefault="001313B8" w:rsidP="001313B8">
      <w:pPr>
        <w:spacing w:line="240" w:lineRule="exact"/>
        <w:jc w:val="right"/>
        <w:rPr>
          <w:rFonts w:ascii="SimSun" w:eastAsia="SimSun" w:hAnsi="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26 </w:t>
      </w:r>
      <w:r w:rsidRPr="0013515F">
        <w:rPr>
          <w:rFonts w:ascii="SimSun" w:eastAsia="SimSun" w:hAnsi="SimSun" w:cs="MS Gothic"/>
          <w:sz w:val="20"/>
        </w:rPr>
        <w:t>伊戈</w:t>
      </w:r>
      <w:r w:rsidRPr="0013515F">
        <w:rPr>
          <w:rFonts w:ascii="SimSun" w:eastAsia="SimSun" w:hAnsi="SimSun" w:cs="SimSun"/>
          <w:sz w:val="20"/>
        </w:rPr>
        <w:t>尔</w:t>
      </w:r>
    </w:p>
    <w:p w:rsidR="001313B8" w:rsidRPr="0013515F" w:rsidRDefault="001313B8" w:rsidP="001313B8">
      <w:pPr>
        <w:spacing w:line="240" w:lineRule="exact"/>
        <w:jc w:val="right"/>
        <w:rPr>
          <w:rFonts w:ascii="SimSun" w:eastAsia="SimSun" w:hAnsi="SimSun" w:cs="SimSun"/>
          <w:sz w:val="20"/>
        </w:rPr>
      </w:pPr>
      <w:r w:rsidRPr="0013515F">
        <w:rPr>
          <w:rFonts w:ascii="SimSun" w:eastAsia="SimSun" w:hAnsi="SimSun"/>
          <w:sz w:val="20"/>
        </w:rPr>
        <w:t xml:space="preserve">     2021</w:t>
      </w:r>
      <w:r w:rsidRPr="0013515F">
        <w:rPr>
          <w:rFonts w:ascii="SimSun" w:eastAsia="SimSun" w:hAnsi="SimSun" w:cs="MS Gothic"/>
          <w:sz w:val="20"/>
        </w:rPr>
        <w:t>，</w:t>
      </w:r>
      <w:r w:rsidRPr="0013515F">
        <w:rPr>
          <w:rFonts w:ascii="SimSun" w:eastAsia="SimSun" w:hAnsi="SimSun"/>
          <w:sz w:val="20"/>
        </w:rPr>
        <w:t>2</w:t>
      </w:r>
      <w:r w:rsidRPr="0013515F">
        <w:rPr>
          <w:rFonts w:ascii="SimSun" w:eastAsia="SimSun" w:hAnsi="SimSun" w:cs="MS Gothic"/>
          <w:sz w:val="20"/>
        </w:rPr>
        <w:t>，</w:t>
      </w:r>
      <w:r w:rsidRPr="0013515F">
        <w:rPr>
          <w:rFonts w:ascii="SimSun" w:eastAsia="SimSun" w:hAnsi="SimSun"/>
          <w:sz w:val="20"/>
        </w:rPr>
        <w:t xml:space="preserve">27 </w:t>
      </w:r>
      <w:r w:rsidRPr="0013515F">
        <w:rPr>
          <w:rFonts w:ascii="SimSun" w:eastAsia="SimSun" w:hAnsi="SimSun" w:cs="MS Gothic"/>
          <w:sz w:val="20"/>
        </w:rPr>
        <w:t>谷羽</w:t>
      </w:r>
      <w:r w:rsidRPr="0013515F">
        <w:rPr>
          <w:rFonts w:ascii="SimSun" w:eastAsia="SimSun" w:hAnsi="SimSun" w:cs="SimSun"/>
          <w:sz w:val="20"/>
        </w:rPr>
        <w:t>译</w:t>
      </w:r>
    </w:p>
    <w:p w:rsidR="001313B8" w:rsidRPr="0013515F" w:rsidRDefault="001313B8" w:rsidP="001313B8">
      <w:pPr>
        <w:jc w:val="left"/>
        <w:rPr>
          <w:rFonts w:ascii="SimSun" w:eastAsia="SimSun" w:hAnsi="SimSun"/>
          <w:b/>
          <w:sz w:val="18"/>
          <w:szCs w:val="18"/>
        </w:rPr>
      </w:pPr>
    </w:p>
    <w:p w:rsidR="001313B8" w:rsidRPr="0013515F" w:rsidRDefault="001313B8" w:rsidP="001313B8">
      <w:pPr>
        <w:rPr>
          <w:rFonts w:ascii="SimSun" w:eastAsia="SimSun" w:hAnsi="SimSun"/>
          <w:sz w:val="18"/>
          <w:szCs w:val="18"/>
        </w:rPr>
      </w:pPr>
      <w:r w:rsidRPr="0013515F">
        <w:rPr>
          <w:rFonts w:ascii="SimSun" w:eastAsia="SimSun" w:hAnsi="SimSun"/>
          <w:b/>
          <w:sz w:val="18"/>
          <w:szCs w:val="18"/>
        </w:rPr>
        <w:t>【附记】</w:t>
      </w:r>
      <w:r w:rsidRPr="0013515F">
        <w:rPr>
          <w:rFonts w:ascii="SimSun" w:eastAsia="SimSun" w:hAnsi="SimSun"/>
          <w:sz w:val="18"/>
          <w:szCs w:val="18"/>
        </w:rPr>
        <w:t>唐朝诗人李华，创作了《海上生明月》：</w:t>
      </w:r>
    </w:p>
    <w:p w:rsidR="001313B8" w:rsidRPr="0013515F" w:rsidRDefault="001313B8" w:rsidP="001313B8">
      <w:pPr>
        <w:rPr>
          <w:rFonts w:ascii="SimSun" w:eastAsia="SimSun" w:hAnsi="SimSun"/>
          <w:sz w:val="18"/>
          <w:szCs w:val="18"/>
        </w:rPr>
      </w:pP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皎皎秋中月，团团海上生。</w:t>
      </w: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影开金镜满，轮抱玉壶清。</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渐出三山岊，将凌一汉横。</w:t>
      </w: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素娥尝药去，乌鹊绕枝惊。</w:t>
      </w:r>
      <w:r w:rsidRPr="0013515F">
        <w:rPr>
          <w:rFonts w:ascii="SimSun" w:eastAsia="SimSun" w:hAnsi="SimSun" w:cs="SimSun"/>
          <w:sz w:val="18"/>
          <w:szCs w:val="18"/>
        </w:rPr>
        <w:br/>
      </w:r>
      <w:r w:rsidRPr="0013515F">
        <w:rPr>
          <w:rFonts w:ascii="SimSun" w:eastAsia="SimSun" w:hAnsi="SimSun" w:cs="SimSun"/>
          <w:sz w:val="18"/>
          <w:szCs w:val="18"/>
        </w:rPr>
        <w:tab/>
      </w:r>
      <w:r w:rsidRPr="0013515F">
        <w:rPr>
          <w:rFonts w:ascii="SimSun" w:eastAsia="SimSun" w:hAnsi="SimSun" w:cs="SimSun"/>
          <w:sz w:val="18"/>
          <w:szCs w:val="18"/>
        </w:rPr>
        <w:tab/>
        <w:t>照水光偏白，浮云色最明。</w:t>
      </w:r>
    </w:p>
    <w:p w:rsidR="001313B8" w:rsidRPr="0013515F" w:rsidRDefault="001313B8" w:rsidP="001313B8">
      <w:pPr>
        <w:jc w:val="left"/>
        <w:rPr>
          <w:rFonts w:ascii="SimSun" w:eastAsia="SimSun" w:hAnsi="SimSun" w:cs="SimSun"/>
          <w:sz w:val="18"/>
          <w:szCs w:val="18"/>
        </w:rPr>
      </w:pPr>
      <w:r w:rsidRPr="0013515F">
        <w:rPr>
          <w:rFonts w:ascii="SimSun" w:eastAsia="SimSun" w:hAnsi="SimSun" w:cs="SimSun"/>
          <w:sz w:val="18"/>
          <w:szCs w:val="18"/>
        </w:rPr>
        <w:tab/>
      </w:r>
      <w:r w:rsidRPr="0013515F">
        <w:rPr>
          <w:rFonts w:ascii="SimSun" w:eastAsia="SimSun" w:hAnsi="SimSun" w:cs="SimSun"/>
          <w:sz w:val="18"/>
          <w:szCs w:val="18"/>
        </w:rPr>
        <w:tab/>
        <w:t>此时尧砌下，蓂荚自将荣。</w:t>
      </w:r>
    </w:p>
    <w:p w:rsidR="001313B8" w:rsidRPr="0013515F" w:rsidRDefault="001313B8" w:rsidP="001313B8">
      <w:pPr>
        <w:jc w:val="left"/>
        <w:rPr>
          <w:rFonts w:ascii="SimSun" w:eastAsia="SimSun" w:hAnsi="SimSun" w:cs="SimSun"/>
          <w:sz w:val="18"/>
          <w:szCs w:val="18"/>
        </w:rPr>
      </w:pPr>
    </w:p>
    <w:p w:rsidR="001313B8" w:rsidRPr="0013515F" w:rsidRDefault="001313B8" w:rsidP="001313B8">
      <w:pPr>
        <w:rPr>
          <w:rFonts w:ascii="SimSun" w:eastAsia="SimSun" w:hAnsi="SimSun"/>
          <w:sz w:val="18"/>
          <w:szCs w:val="18"/>
          <w:lang w:val="en-US"/>
        </w:rPr>
      </w:pPr>
      <w:r w:rsidRPr="0013515F">
        <w:rPr>
          <w:rFonts w:ascii="SimSun" w:eastAsia="SimSun" w:hAnsi="SimSun"/>
          <w:sz w:val="18"/>
          <w:szCs w:val="18"/>
        </w:rPr>
        <w:lastRenderedPageBreak/>
        <w:t>法国女诗人朱迪特•戈蒂耶（1845―1917）把这首诗译成法语，收进1867年出版的《白玉诗书》译诗集，产生了广泛深远的影响。先后有译者依据法语译本转译成德语、英语、意大利语。俄罗斯诗人古米廖夫</w:t>
      </w:r>
      <w:r w:rsidRPr="0013515F">
        <w:rPr>
          <w:rFonts w:ascii="SimSun" w:eastAsia="SimSun" w:hAnsi="SimSun"/>
          <w:sz w:val="18"/>
          <w:szCs w:val="18"/>
          <w:lang w:val="en-US"/>
        </w:rPr>
        <w:t>，</w:t>
      </w:r>
      <w:r w:rsidRPr="0013515F">
        <w:rPr>
          <w:rFonts w:ascii="SimSun" w:eastAsia="SimSun" w:hAnsi="SimSun"/>
          <w:sz w:val="18"/>
          <w:szCs w:val="18"/>
        </w:rPr>
        <w:t>依据朱迪特的译本</w:t>
      </w:r>
      <w:r w:rsidRPr="0013515F">
        <w:rPr>
          <w:rFonts w:ascii="SimSun" w:eastAsia="SimSun" w:hAnsi="SimSun"/>
          <w:sz w:val="18"/>
          <w:szCs w:val="18"/>
          <w:lang w:val="en-US"/>
        </w:rPr>
        <w:t>，</w:t>
      </w:r>
      <w:r w:rsidRPr="0013515F">
        <w:rPr>
          <w:rFonts w:ascii="SimSun" w:eastAsia="SimSun" w:hAnsi="SimSun"/>
          <w:sz w:val="18"/>
          <w:szCs w:val="18"/>
        </w:rPr>
        <w:t>把这首诗转译成俄语</w:t>
      </w:r>
      <w:r w:rsidRPr="0013515F">
        <w:rPr>
          <w:rFonts w:ascii="SimSun" w:eastAsia="SimSun" w:hAnsi="SimSun"/>
          <w:sz w:val="18"/>
          <w:szCs w:val="18"/>
          <w:lang w:val="en-US"/>
        </w:rPr>
        <w:t>，</w:t>
      </w:r>
      <w:r w:rsidRPr="0013515F">
        <w:rPr>
          <w:rFonts w:ascii="SimSun" w:eastAsia="SimSun" w:hAnsi="SimSun"/>
          <w:sz w:val="18"/>
          <w:szCs w:val="18"/>
        </w:rPr>
        <w:t>收入他的《中国诗集</w:t>
      </w:r>
      <w:r w:rsidRPr="0013515F">
        <w:rPr>
          <w:rFonts w:ascii="SimSun" w:eastAsia="SimSun" w:hAnsi="SimSun"/>
          <w:sz w:val="18"/>
          <w:szCs w:val="18"/>
          <w:lang w:val="en-US"/>
        </w:rPr>
        <w:t>——</w:t>
      </w:r>
      <w:r w:rsidRPr="0013515F">
        <w:rPr>
          <w:rFonts w:ascii="SimSun" w:eastAsia="SimSun" w:hAnsi="SimSun"/>
          <w:sz w:val="18"/>
          <w:szCs w:val="18"/>
        </w:rPr>
        <w:t>琉璃亭》</w:t>
      </w:r>
      <w:r w:rsidRPr="0013515F">
        <w:rPr>
          <w:rFonts w:ascii="SimSun" w:eastAsia="SimSun" w:hAnsi="SimSun"/>
          <w:sz w:val="18"/>
          <w:szCs w:val="18"/>
          <w:lang w:val="en-US"/>
        </w:rPr>
        <w:t>，1918</w:t>
      </w:r>
      <w:r w:rsidRPr="0013515F">
        <w:rPr>
          <w:rFonts w:ascii="SimSun" w:eastAsia="SimSun" w:hAnsi="SimSun"/>
          <w:sz w:val="18"/>
          <w:szCs w:val="18"/>
        </w:rPr>
        <w:t>年问世。此后他又把这首诗</w:t>
      </w:r>
      <w:r w:rsidRPr="0013515F">
        <w:rPr>
          <w:rFonts w:ascii="SimSun" w:eastAsia="SimSun" w:hAnsi="SimSun"/>
          <w:sz w:val="18"/>
          <w:szCs w:val="18"/>
          <w:lang w:val="en-US"/>
        </w:rPr>
        <w:t>，</w:t>
      </w:r>
      <w:r w:rsidRPr="0013515F">
        <w:rPr>
          <w:rFonts w:ascii="SimSun" w:eastAsia="SimSun" w:hAnsi="SimSun"/>
          <w:sz w:val="18"/>
          <w:szCs w:val="18"/>
        </w:rPr>
        <w:t>写进了他自己创作的长诗《两个梦》。</w:t>
      </w:r>
      <w:r w:rsidRPr="0013515F">
        <w:rPr>
          <w:rFonts w:ascii="SimSun" w:eastAsia="SimSun" w:hAnsi="SimSun"/>
          <w:sz w:val="18"/>
          <w:szCs w:val="18"/>
          <w:lang w:val="en-US"/>
        </w:rPr>
        <w:t>2012</w:t>
      </w:r>
      <w:r w:rsidRPr="0013515F">
        <w:rPr>
          <w:rFonts w:ascii="SimSun" w:eastAsia="SimSun" w:hAnsi="SimSun"/>
          <w:sz w:val="18"/>
          <w:szCs w:val="18"/>
        </w:rPr>
        <w:t>年谷羽把古米廖夫的《琉璃亭》译成汉语</w:t>
      </w:r>
      <w:r w:rsidRPr="0013515F">
        <w:rPr>
          <w:rFonts w:ascii="SimSun" w:eastAsia="SimSun" w:hAnsi="SimSun"/>
          <w:sz w:val="18"/>
          <w:szCs w:val="18"/>
          <w:lang w:val="en-US"/>
        </w:rPr>
        <w:t>，2021</w:t>
      </w:r>
      <w:r w:rsidRPr="0013515F">
        <w:rPr>
          <w:rFonts w:ascii="SimSun" w:eastAsia="SimSun" w:hAnsi="SimSun"/>
          <w:sz w:val="18"/>
          <w:szCs w:val="18"/>
        </w:rPr>
        <w:t>年又翻译了这位诗人的《两个梦》</w:t>
      </w:r>
      <w:r w:rsidRPr="0013515F">
        <w:rPr>
          <w:rFonts w:ascii="SimSun" w:eastAsia="SimSun" w:hAnsi="SimSun"/>
          <w:sz w:val="18"/>
          <w:szCs w:val="18"/>
          <w:lang w:val="en-US"/>
        </w:rPr>
        <w:t>，</w:t>
      </w:r>
      <w:r w:rsidRPr="0013515F">
        <w:rPr>
          <w:rFonts w:ascii="SimSun" w:eastAsia="SimSun" w:hAnsi="SimSun"/>
          <w:sz w:val="18"/>
          <w:szCs w:val="18"/>
        </w:rPr>
        <w:t>寄给俄罗斯朋友伊戈尔</w:t>
      </w:r>
      <w:r w:rsidRPr="0013515F">
        <w:rPr>
          <w:rFonts w:ascii="SimSun" w:eastAsia="SimSun" w:hAnsi="SimSun"/>
          <w:sz w:val="18"/>
          <w:szCs w:val="18"/>
          <w:lang w:val="en-US"/>
        </w:rPr>
        <w:t>•</w:t>
      </w:r>
      <w:r w:rsidRPr="0013515F">
        <w:rPr>
          <w:rFonts w:ascii="SimSun" w:eastAsia="SimSun" w:hAnsi="SimSun"/>
          <w:sz w:val="18"/>
          <w:szCs w:val="18"/>
        </w:rPr>
        <w:t>布尔东诺夫审校。伊戈尔通晓英语</w:t>
      </w:r>
      <w:r w:rsidRPr="0013515F">
        <w:rPr>
          <w:rFonts w:ascii="SimSun" w:eastAsia="SimSun" w:hAnsi="SimSun"/>
          <w:sz w:val="18"/>
          <w:szCs w:val="18"/>
          <w:lang w:val="en-US"/>
        </w:rPr>
        <w:t>，</w:t>
      </w:r>
      <w:r w:rsidRPr="0013515F">
        <w:rPr>
          <w:rFonts w:ascii="SimSun" w:eastAsia="SimSun" w:hAnsi="SimSun"/>
          <w:sz w:val="18"/>
          <w:szCs w:val="18"/>
        </w:rPr>
        <w:t>擅长计算机与网络搜索程序</w:t>
      </w:r>
      <w:r w:rsidRPr="0013515F">
        <w:rPr>
          <w:rFonts w:ascii="SimSun" w:eastAsia="SimSun" w:hAnsi="SimSun"/>
          <w:sz w:val="18"/>
          <w:szCs w:val="18"/>
          <w:lang w:val="en-US"/>
        </w:rPr>
        <w:t>，</w:t>
      </w:r>
      <w:r w:rsidRPr="0013515F">
        <w:rPr>
          <w:rFonts w:ascii="SimSun" w:eastAsia="SimSun" w:hAnsi="SimSun"/>
          <w:sz w:val="18"/>
          <w:szCs w:val="18"/>
        </w:rPr>
        <w:t>查到了《海上生明月》的法译本和日译本</w:t>
      </w:r>
      <w:r w:rsidRPr="0013515F">
        <w:rPr>
          <w:rFonts w:ascii="SimSun" w:eastAsia="SimSun" w:hAnsi="SimSun"/>
          <w:sz w:val="18"/>
          <w:szCs w:val="18"/>
          <w:lang w:val="en-US"/>
        </w:rPr>
        <w:t>，</w:t>
      </w:r>
      <w:r w:rsidRPr="0013515F">
        <w:rPr>
          <w:rFonts w:ascii="SimSun" w:eastAsia="SimSun" w:hAnsi="SimSun"/>
          <w:sz w:val="18"/>
          <w:szCs w:val="18"/>
        </w:rPr>
        <w:t>写成了随笔《一首中国古诗在国外的流传途径》。</w:t>
      </w:r>
    </w:p>
    <w:p w:rsidR="001313B8" w:rsidRPr="0013515F" w:rsidRDefault="001313B8" w:rsidP="001313B8">
      <w:pPr>
        <w:rPr>
          <w:rFonts w:ascii="SimSun" w:eastAsia="SimSun" w:hAnsi="SimSun" w:cs="Times New Roman"/>
          <w:sz w:val="14"/>
          <w:szCs w:val="18"/>
        </w:rPr>
      </w:pPr>
      <w:r w:rsidRPr="0013515F">
        <w:rPr>
          <w:rFonts w:ascii="SimSun" w:eastAsia="SimSun" w:hAnsi="SimSun"/>
          <w:sz w:val="18"/>
          <w:szCs w:val="18"/>
        </w:rPr>
        <w:t xml:space="preserve">谷羽记  2021，2，27 </w:t>
      </w:r>
    </w:p>
    <w:p w:rsidR="001313B8" w:rsidRPr="00A316E2" w:rsidRDefault="001313B8" w:rsidP="001313B8">
      <w:pPr>
        <w:jc w:val="left"/>
        <w:rPr>
          <w:sz w:val="18"/>
        </w:rPr>
      </w:pPr>
      <w:r w:rsidRPr="00A316E2">
        <w:rPr>
          <w:sz w:val="18"/>
        </w:rPr>
        <w:t>Здесь сначала идет стихотворение Ли Хуа «Луна на море».Я его не буду переводить здесь.Об этом я сейчас пишу статью и даю разные переводы.</w:t>
      </w:r>
    </w:p>
    <w:p w:rsidR="001313B8" w:rsidRDefault="001313B8" w:rsidP="001313B8">
      <w:pPr>
        <w:jc w:val="left"/>
        <w:rPr>
          <w:sz w:val="18"/>
        </w:rPr>
      </w:pPr>
    </w:p>
    <w:p w:rsidR="001313B8" w:rsidRPr="00A316E2" w:rsidRDefault="001313B8" w:rsidP="001313B8">
      <w:pPr>
        <w:jc w:val="left"/>
        <w:rPr>
          <w:sz w:val="18"/>
        </w:rPr>
      </w:pPr>
      <w:r w:rsidRPr="00A316E2">
        <w:rPr>
          <w:sz w:val="18"/>
        </w:rPr>
        <w:t>А дальше Гу Юй пишет:</w:t>
      </w:r>
    </w:p>
    <w:p w:rsidR="001313B8" w:rsidRPr="00A316E2" w:rsidRDefault="001313B8" w:rsidP="001313B8">
      <w:pPr>
        <w:jc w:val="left"/>
        <w:rPr>
          <w:sz w:val="18"/>
        </w:rPr>
      </w:pPr>
    </w:p>
    <w:p w:rsidR="001313B8" w:rsidRPr="00A316E2" w:rsidRDefault="001313B8" w:rsidP="001313B8">
      <w:pPr>
        <w:ind w:firstLine="360"/>
        <w:rPr>
          <w:sz w:val="18"/>
        </w:rPr>
      </w:pPr>
      <w:r w:rsidRPr="00A316E2">
        <w:rPr>
          <w:rStyle w:val="jlqj4b"/>
          <w:sz w:val="18"/>
        </w:rPr>
        <w:t>Французск</w:t>
      </w:r>
      <w:r>
        <w:rPr>
          <w:rStyle w:val="jlqj4b"/>
          <w:sz w:val="18"/>
        </w:rPr>
        <w:t xml:space="preserve">ая поэтесса </w:t>
      </w:r>
      <w:r w:rsidRPr="00211DAE">
        <w:rPr>
          <w:rStyle w:val="jlqj4b"/>
          <w:sz w:val="18"/>
        </w:rPr>
        <w:t>[</w:t>
      </w:r>
      <w:r>
        <w:rPr>
          <w:rStyle w:val="jlqj4b"/>
          <w:sz w:val="18"/>
        </w:rPr>
        <w:t>и романист — И.Б.</w:t>
      </w:r>
      <w:r w:rsidRPr="00211DAE">
        <w:rPr>
          <w:rStyle w:val="jlqj4b"/>
          <w:sz w:val="18"/>
        </w:rPr>
        <w:t>]</w:t>
      </w:r>
      <w:r w:rsidRPr="00A316E2">
        <w:rPr>
          <w:rStyle w:val="jlqj4b"/>
          <w:sz w:val="18"/>
        </w:rPr>
        <w:t xml:space="preserve"> Жюдит Готье (1845-1917) перевела это стихотворение на французский язык и включила его в сборник переведенных стихотворений «Яшмовая книга», опубликованном в 1867 году, который имел широкое и далеко идущее влияние. Переводчики последовательно переводили на немецкий, английский и итальянский языки на основе французского перевода. Русский поэт Гумилев перевел это стихотворение на русский язык на основе перевода Жюдит и включил его в свой «Сборник китайской поэзии - Фарфоровый Павильон», вышедший в 1918 году. Позже он вставил это стихотворение в свою собственную поэму «Два сна». В 2012 году Гу Юй перевел на китайский язык «Фарфоровый Павильон» Гумилева, а в 2021 году перевел «Два сна» поэта и отправил на рецензию своему другу Игорю Бурдонову. </w:t>
      </w:r>
      <w:r w:rsidRPr="00CB281E">
        <w:rPr>
          <w:rStyle w:val="jlqj4b"/>
          <w:sz w:val="18"/>
        </w:rPr>
        <w:t>Игорь свободно [</w:t>
      </w:r>
      <w:r>
        <w:rPr>
          <w:rStyle w:val="jlqj4b"/>
          <w:sz w:val="18"/>
        </w:rPr>
        <w:t>на самом деле, очень плохо</w:t>
      </w:r>
      <w:r w:rsidRPr="00CB281E">
        <w:rPr>
          <w:rStyle w:val="jlqj4b"/>
          <w:sz w:val="18"/>
        </w:rPr>
        <w:t>] владеет английским языком,</w:t>
      </w:r>
      <w:r>
        <w:rPr>
          <w:rStyle w:val="jlqj4b"/>
          <w:sz w:val="18"/>
        </w:rPr>
        <w:t xml:space="preserve"> х</w:t>
      </w:r>
      <w:r w:rsidRPr="00CB281E">
        <w:rPr>
          <w:rStyle w:val="jlqj4b"/>
          <w:sz w:val="18"/>
        </w:rPr>
        <w:t>орошо разбирается в компьютерных программах и программах поиска в Интернете</w:t>
      </w:r>
      <w:r>
        <w:rPr>
          <w:rStyle w:val="jlqj4b"/>
          <w:sz w:val="18"/>
        </w:rPr>
        <w:t>. Он</w:t>
      </w:r>
      <w:r w:rsidRPr="00CB281E">
        <w:rPr>
          <w:rStyle w:val="jlqj4b"/>
          <w:sz w:val="18"/>
        </w:rPr>
        <w:t xml:space="preserve"> нашел французский и японский переводы «Луна в море» и написал эссе «Способы распространения китайской древней поэмы за рубежом»</w:t>
      </w:r>
      <w:r w:rsidRPr="00A316E2">
        <w:rPr>
          <w:rStyle w:val="jlqj4b"/>
          <w:sz w:val="18"/>
        </w:rPr>
        <w:t>[</w:t>
      </w:r>
      <w:r>
        <w:rPr>
          <w:rStyle w:val="jlqj4b"/>
          <w:sz w:val="18"/>
        </w:rPr>
        <w:t>р</w:t>
      </w:r>
      <w:r w:rsidRPr="00A316E2">
        <w:rPr>
          <w:rStyle w:val="jlqj4b"/>
          <w:sz w:val="18"/>
        </w:rPr>
        <w:t>усское название немного другое, но суть такая — И.Б.]. Гу Юй 2021, 2, 27</w:t>
      </w:r>
    </w:p>
    <w:p w:rsidR="001313B8" w:rsidRPr="004E7CF5" w:rsidRDefault="001313B8" w:rsidP="001313B8">
      <w:pPr>
        <w:spacing w:line="240" w:lineRule="exact"/>
        <w:jc w:val="left"/>
        <w:rPr>
          <w:rFonts w:ascii="Bookman Old Style" w:hAnsi="Bookman Old Style"/>
          <w:sz w:val="20"/>
        </w:rPr>
      </w:pPr>
      <w:r w:rsidRPr="000B3579">
        <w:rPr>
          <w:rFonts w:ascii="Bookman Old Style" w:hAnsi="Bookman Old Style"/>
          <w:sz w:val="22"/>
          <w:szCs w:val="24"/>
        </w:rPr>
        <w:br w:type="page"/>
      </w:r>
    </w:p>
    <w:p w:rsidR="001313B8" w:rsidRPr="000B3579" w:rsidRDefault="001313B8" w:rsidP="001313B8">
      <w:pPr>
        <w:spacing w:line="240" w:lineRule="exact"/>
        <w:jc w:val="left"/>
        <w:rPr>
          <w:rFonts w:ascii="Bookman Old Style" w:hAnsi="Bookman Old Style"/>
          <w:sz w:val="22"/>
          <w:szCs w:val="24"/>
        </w:rPr>
      </w:pPr>
      <w:r w:rsidRPr="000B3579">
        <w:rPr>
          <w:rFonts w:ascii="Bookman Old Style" w:hAnsi="Bookman Old Style"/>
          <w:sz w:val="22"/>
          <w:szCs w:val="24"/>
        </w:rPr>
        <w:lastRenderedPageBreak/>
        <w:br w:type="page"/>
      </w:r>
    </w:p>
    <w:p w:rsidR="001313B8" w:rsidRPr="00E03B22" w:rsidRDefault="001313B8" w:rsidP="001313B8">
      <w:pPr>
        <w:pStyle w:val="af3"/>
        <w:numPr>
          <w:ilvl w:val="0"/>
          <w:numId w:val="1"/>
        </w:numPr>
        <w:spacing w:line="320" w:lineRule="exact"/>
        <w:ind w:left="0" w:firstLine="0"/>
        <w:jc w:val="left"/>
        <w:outlineLvl w:val="1"/>
        <w:rPr>
          <w:rFonts w:ascii="Bookman Old Style" w:hAnsi="Bookman Old Style"/>
          <w:b/>
          <w:bCs/>
          <w:szCs w:val="28"/>
        </w:rPr>
      </w:pPr>
      <w:r w:rsidRPr="0013515F">
        <w:rPr>
          <w:rFonts w:ascii="Bookman Old Style" w:eastAsia="SimSun" w:hAnsi="Bookman Old Style" w:cs="MS Gothic"/>
          <w:b/>
          <w:bCs/>
          <w:szCs w:val="28"/>
          <w:lang w:eastAsia="zh-CN"/>
        </w:rPr>
        <w:lastRenderedPageBreak/>
        <w:tab/>
      </w:r>
      <w:bookmarkStart w:id="1505" w:name="_Toc197513810"/>
      <w:bookmarkStart w:id="1506" w:name="_Toc199765817"/>
      <w:r w:rsidRPr="0013515F">
        <w:rPr>
          <w:rFonts w:ascii="Bookman Old Style" w:eastAsia="SimSun" w:hAnsi="Bookman Old Style" w:cs="MS Gothic"/>
          <w:b/>
          <w:bCs/>
          <w:szCs w:val="28"/>
          <w:lang w:eastAsia="zh-CN"/>
        </w:rPr>
        <w:t xml:space="preserve">ТАО ЮАНЬ-МИН </w:t>
      </w:r>
      <w:r>
        <w:rPr>
          <w:rFonts w:ascii="Bookman Old Style" w:eastAsia="SimSun" w:hAnsi="Bookman Old Style" w:cs="MS Gothic"/>
          <w:b/>
          <w:bCs/>
          <w:szCs w:val="28"/>
          <w:lang w:eastAsia="zh-CN"/>
        </w:rPr>
        <w:t>ПЯТЬ РАЗ</w:t>
      </w:r>
      <w:r w:rsidRPr="0013515F">
        <w:rPr>
          <w:rFonts w:ascii="Bookman Old Style" w:eastAsia="SimSun" w:hAnsi="Bookman Old Style" w:cs="MS Gothic"/>
          <w:b/>
          <w:bCs/>
          <w:szCs w:val="28"/>
          <w:lang w:eastAsia="zh-CN"/>
        </w:rPr>
        <w:t xml:space="preserve"> ПЫТАЛСЯ СТАТЬ ЧИНОВНИКОМ</w:t>
      </w:r>
      <w:bookmarkEnd w:id="1505"/>
      <w:bookmarkEnd w:id="1506"/>
    </w:p>
    <w:p w:rsidR="001313B8" w:rsidRPr="0013515F" w:rsidRDefault="001313B8" w:rsidP="001313B8">
      <w:pPr>
        <w:spacing w:line="320" w:lineRule="exact"/>
        <w:rPr>
          <w:rFonts w:ascii="Bookman Old Style" w:hAnsi="Bookman Old Style"/>
          <w:szCs w:val="24"/>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Учитель Кун сказал однажды:</w:t>
      </w:r>
    </w:p>
    <w:p w:rsidR="001313B8" w:rsidRPr="001B0969" w:rsidRDefault="001313B8" w:rsidP="001313B8">
      <w:pPr>
        <w:spacing w:line="320" w:lineRule="exact"/>
        <w:rPr>
          <w:rFonts w:ascii="Bookman Old Style" w:hAnsi="Bookman Old Style"/>
        </w:rPr>
      </w:pPr>
      <w:r w:rsidRPr="001B0969">
        <w:rPr>
          <w:rFonts w:ascii="Bookman Old Style" w:hAnsi="Bookman Old Style"/>
        </w:rPr>
        <w:t>достаточно обдумывать два раза</w:t>
      </w:r>
    </w:p>
    <w:p w:rsidR="001313B8" w:rsidRDefault="001313B8" w:rsidP="001313B8">
      <w:pPr>
        <w:spacing w:line="320" w:lineRule="exact"/>
        <w:rPr>
          <w:rFonts w:ascii="Bookman Old Style" w:hAnsi="Bookman Old Style"/>
        </w:rPr>
      </w:pPr>
      <w:r w:rsidRPr="001B0969">
        <w:rPr>
          <w:rFonts w:ascii="Bookman Old Style" w:hAnsi="Bookman Old Style"/>
        </w:rPr>
        <w:t>то дело, что решил ты совершить.</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Так отчего же Тао Юань-мин</w:t>
      </w:r>
    </w:p>
    <w:p w:rsidR="001313B8" w:rsidRDefault="001313B8" w:rsidP="001313B8">
      <w:pPr>
        <w:spacing w:line="320" w:lineRule="exact"/>
        <w:rPr>
          <w:rFonts w:ascii="Bookman Old Style" w:hAnsi="Bookman Old Style"/>
        </w:rPr>
      </w:pPr>
      <w:r w:rsidRPr="00A03E50">
        <w:rPr>
          <w:rFonts w:ascii="Bookman Old Style" w:hAnsi="Bookman Old Style"/>
        </w:rPr>
        <w:t>пять раз пытался поступить на службу?</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И каждый раз он вскоре понимал,</w:t>
      </w:r>
    </w:p>
    <w:p w:rsidR="001313B8" w:rsidRPr="001B0969" w:rsidRDefault="001313B8" w:rsidP="001313B8">
      <w:pPr>
        <w:spacing w:line="320" w:lineRule="exact"/>
        <w:rPr>
          <w:rFonts w:ascii="Bookman Old Style" w:hAnsi="Bookman Old Style"/>
        </w:rPr>
      </w:pPr>
      <w:r w:rsidRPr="001B0969">
        <w:rPr>
          <w:rFonts w:ascii="Bookman Old Style" w:hAnsi="Bookman Old Style"/>
        </w:rPr>
        <w:t>что совершил ошибку,</w:t>
      </w: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и возвращался снова </w:t>
      </w:r>
    </w:p>
    <w:p w:rsidR="001313B8" w:rsidRDefault="001313B8" w:rsidP="001313B8">
      <w:pPr>
        <w:spacing w:line="320" w:lineRule="exact"/>
        <w:rPr>
          <w:rFonts w:ascii="Bookman Old Style" w:hAnsi="Bookman Old Style"/>
        </w:rPr>
      </w:pPr>
      <w:r w:rsidRPr="001B0969">
        <w:rPr>
          <w:rFonts w:ascii="Bookman Old Style" w:hAnsi="Bookman Old Style"/>
        </w:rPr>
        <w:t>к своим садам-полям.</w:t>
      </w:r>
    </w:p>
    <w:p w:rsidR="001313B8" w:rsidRPr="001B0969" w:rsidRDefault="001313B8" w:rsidP="001313B8">
      <w:pPr>
        <w:spacing w:line="320" w:lineRule="exact"/>
        <w:rPr>
          <w:rFonts w:ascii="Bookman Old Style" w:hAnsi="Bookman Old Style"/>
        </w:rPr>
      </w:pPr>
    </w:p>
    <w:p w:rsidR="001313B8" w:rsidRPr="00A03E50" w:rsidRDefault="001313B8" w:rsidP="001313B8">
      <w:pPr>
        <w:spacing w:line="320" w:lineRule="exact"/>
        <w:rPr>
          <w:rFonts w:ascii="Bookman Old Style" w:hAnsi="Bookman Old Style"/>
        </w:rPr>
      </w:pPr>
      <w:r w:rsidRPr="00A03E50">
        <w:rPr>
          <w:rFonts w:ascii="Bookman Old Style" w:hAnsi="Bookman Old Style"/>
        </w:rPr>
        <w:t>Последний, пятый, раз в Пэнцзэ</w:t>
      </w:r>
    </w:p>
    <w:p w:rsidR="001313B8" w:rsidRPr="00A03E50" w:rsidRDefault="001313B8" w:rsidP="001313B8">
      <w:pPr>
        <w:spacing w:line="320" w:lineRule="exact"/>
        <w:rPr>
          <w:rFonts w:ascii="Bookman Old Style" w:hAnsi="Bookman Old Style"/>
        </w:rPr>
      </w:pPr>
      <w:r w:rsidRPr="00A03E50">
        <w:rPr>
          <w:rFonts w:ascii="Bookman Old Style" w:hAnsi="Bookman Old Style"/>
        </w:rPr>
        <w:t>сказал: «Пять доу риса!</w:t>
      </w:r>
    </w:p>
    <w:p w:rsidR="001313B8" w:rsidRPr="00A03E50" w:rsidRDefault="001313B8" w:rsidP="001313B8">
      <w:pPr>
        <w:spacing w:line="320" w:lineRule="exact"/>
        <w:rPr>
          <w:rFonts w:ascii="Bookman Old Style" w:hAnsi="Bookman Old Style"/>
        </w:rPr>
      </w:pPr>
      <w:r w:rsidRPr="00A03E50">
        <w:rPr>
          <w:rFonts w:ascii="Bookman Old Style" w:hAnsi="Bookman Old Style"/>
        </w:rPr>
        <w:t>За них не буду спину гнуть</w:t>
      </w:r>
    </w:p>
    <w:p w:rsidR="001313B8" w:rsidRPr="00A03E50" w:rsidRDefault="001313B8" w:rsidP="001313B8">
      <w:pPr>
        <w:spacing w:line="320" w:lineRule="exact"/>
        <w:rPr>
          <w:rFonts w:ascii="Bookman Old Style" w:hAnsi="Bookman Old Style"/>
        </w:rPr>
      </w:pPr>
      <w:r w:rsidRPr="00A03E50">
        <w:rPr>
          <w:rFonts w:ascii="Bookman Old Style" w:hAnsi="Bookman Old Style"/>
        </w:rPr>
        <w:t>пред мелкими людишками уезда!»</w:t>
      </w:r>
    </w:p>
    <w:p w:rsidR="001313B8"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Его мы помним как великого отшельника,</w:t>
      </w:r>
    </w:p>
    <w:p w:rsidR="001313B8" w:rsidRPr="001B0969" w:rsidRDefault="001313B8" w:rsidP="001313B8">
      <w:pPr>
        <w:spacing w:line="320" w:lineRule="exact"/>
        <w:rPr>
          <w:rFonts w:ascii="Bookman Old Style" w:hAnsi="Bookman Old Style"/>
        </w:rPr>
      </w:pPr>
      <w:r w:rsidRPr="001B0969">
        <w:rPr>
          <w:rFonts w:ascii="Bookman Old Style" w:hAnsi="Bookman Old Style"/>
        </w:rPr>
        <w:t>певца забот и радостей крестьянского труда.</w:t>
      </w:r>
    </w:p>
    <w:p w:rsidR="001313B8" w:rsidRPr="001B0969" w:rsidRDefault="001313B8" w:rsidP="001313B8">
      <w:pPr>
        <w:spacing w:line="320" w:lineRule="exact"/>
        <w:rPr>
          <w:rFonts w:ascii="Bookman Old Style" w:hAnsi="Bookman Old Style"/>
        </w:rPr>
      </w:pPr>
      <w:r w:rsidRPr="001B0969">
        <w:rPr>
          <w:rFonts w:ascii="Bookman Old Style" w:hAnsi="Bookman Old Style"/>
        </w:rPr>
        <w:t>А между тем четыре раза</w:t>
      </w:r>
    </w:p>
    <w:p w:rsidR="001313B8" w:rsidRDefault="001313B8" w:rsidP="001313B8">
      <w:pPr>
        <w:spacing w:line="320" w:lineRule="exact"/>
        <w:rPr>
          <w:rFonts w:ascii="Bookman Old Style" w:hAnsi="Bookman Old Style"/>
        </w:rPr>
      </w:pPr>
      <w:r w:rsidRPr="001B0969">
        <w:rPr>
          <w:rFonts w:ascii="Bookman Old Style" w:hAnsi="Bookman Old Style"/>
        </w:rPr>
        <w:t>пытался стать чиновником.</w:t>
      </w:r>
    </w:p>
    <w:p w:rsidR="001313B8" w:rsidRDefault="001313B8" w:rsidP="001313B8">
      <w:pPr>
        <w:spacing w:after="200" w:line="276" w:lineRule="auto"/>
        <w:jc w:val="left"/>
        <w:rPr>
          <w:rFonts w:ascii="Bookman Old Style" w:hAnsi="Bookman Old Style"/>
        </w:rPr>
      </w:pPr>
      <w:r>
        <w:rPr>
          <w:rFonts w:ascii="Bookman Old Style" w:hAnsi="Bookman Old Style"/>
        </w:rPr>
        <w:br w:type="page"/>
      </w:r>
    </w:p>
    <w:p w:rsidR="001313B8" w:rsidRPr="001C01F4" w:rsidRDefault="001313B8" w:rsidP="001313B8">
      <w:pPr>
        <w:pStyle w:val="af3"/>
        <w:numPr>
          <w:ilvl w:val="0"/>
          <w:numId w:val="2"/>
        </w:numPr>
        <w:spacing w:line="320" w:lineRule="exact"/>
        <w:ind w:left="1208" w:hanging="357"/>
        <w:jc w:val="left"/>
        <w:outlineLvl w:val="1"/>
        <w:rPr>
          <w:rFonts w:ascii="SimSun" w:eastAsia="SimSun" w:hAnsi="SimSun" w:cs="KaiTi"/>
          <w:b/>
          <w:szCs w:val="28"/>
        </w:rPr>
      </w:pPr>
      <w:bookmarkStart w:id="1507" w:name="_Toc67234203"/>
      <w:bookmarkStart w:id="1508" w:name="_Toc197513811"/>
      <w:bookmarkStart w:id="1509" w:name="_Toc199765818"/>
      <w:r w:rsidRPr="001C01F4">
        <w:rPr>
          <w:rFonts w:ascii="SimSun" w:eastAsia="SimSun" w:hAnsi="SimSun" w:cs="KaiTi" w:hint="eastAsia"/>
          <w:b/>
          <w:sz w:val="26"/>
          <w:szCs w:val="28"/>
        </w:rPr>
        <w:lastRenderedPageBreak/>
        <w:t>陶渊明四试乌纱</w:t>
      </w:r>
      <w:bookmarkEnd w:id="1507"/>
      <w:bookmarkEnd w:id="1508"/>
      <w:bookmarkEnd w:id="1509"/>
    </w:p>
    <w:p w:rsidR="001313B8" w:rsidRPr="001C01F4" w:rsidRDefault="001313B8" w:rsidP="001313B8">
      <w:pPr>
        <w:spacing w:line="320" w:lineRule="exact"/>
        <w:ind w:left="851"/>
        <w:rPr>
          <w:rFonts w:ascii="SimSun" w:eastAsia="SimSun" w:hAnsi="SimSun" w:cs="SimSun"/>
          <w:szCs w:val="28"/>
        </w:rPr>
      </w:pPr>
    </w:p>
    <w:p w:rsidR="001313B8" w:rsidRPr="001C01F4" w:rsidRDefault="001313B8" w:rsidP="001313B8">
      <w:pPr>
        <w:spacing w:line="320" w:lineRule="exact"/>
        <w:ind w:left="851"/>
        <w:rPr>
          <w:rFonts w:ascii="SimSun" w:eastAsia="SimSun" w:hAnsi="SimSun" w:cs="SimSun"/>
          <w:szCs w:val="28"/>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孔夫子曾</w:t>
      </w:r>
      <w:r w:rsidRPr="00A03E50">
        <w:rPr>
          <w:rFonts w:ascii="SimSun" w:eastAsia="SimSun" w:hAnsi="SimSun" w:cs="SimSun" w:hint="eastAsia"/>
          <w:szCs w:val="24"/>
          <w:lang w:eastAsia="zh-CN"/>
        </w:rPr>
        <w:t>经教导说：</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当你决心做一件事，</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需要反复思考两次。</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既然</w:t>
      </w:r>
      <w:r w:rsidRPr="00A03E50">
        <w:rPr>
          <w:rFonts w:ascii="SimSun" w:eastAsia="SimSun" w:hAnsi="SimSun" w:cs="SimSun" w:hint="eastAsia"/>
          <w:szCs w:val="24"/>
          <w:lang w:eastAsia="zh-CN"/>
        </w:rPr>
        <w:t>这样，陶渊明</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何苦五次</w:t>
      </w:r>
      <w:r w:rsidRPr="00A03E50">
        <w:rPr>
          <w:rFonts w:ascii="SimSun" w:eastAsia="SimSun" w:hAnsi="SimSun" w:cs="SimSun" w:hint="eastAsia"/>
          <w:szCs w:val="24"/>
          <w:lang w:eastAsia="zh-CN"/>
        </w:rPr>
        <w:t>尝试沓入仕途</w:t>
      </w:r>
      <w:r w:rsidRPr="00A03E50">
        <w:rPr>
          <w:rFonts w:ascii="SimSun" w:eastAsia="SimSun" w:hAnsi="SimSun" w:cs="MS Gothic" w:hint="eastAsia"/>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每次都很快清醒</w:t>
      </w:r>
      <w:r w:rsidRPr="00A03E50">
        <w:rPr>
          <w:rFonts w:ascii="SimSun" w:eastAsia="SimSun" w:hAnsi="SimSun" w:cs="Arial" w:hint="eastAsia"/>
          <w:szCs w:val="24"/>
          <w:lang w:eastAsia="zh-CN"/>
        </w:rPr>
        <w:t xml:space="preserve">, </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是自己犯了</w:t>
      </w:r>
      <w:r w:rsidRPr="00A03E50">
        <w:rPr>
          <w:rFonts w:ascii="SimSun" w:eastAsia="SimSun" w:hAnsi="SimSun" w:cs="SimSun" w:hint="eastAsia"/>
          <w:szCs w:val="24"/>
          <w:lang w:eastAsia="zh-CN"/>
        </w:rPr>
        <w:t>错误，</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重新返回家园，</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再次侍弄田</w:t>
      </w:r>
      <w:r w:rsidRPr="00A03E50">
        <w:rPr>
          <w:rFonts w:ascii="SimSun" w:eastAsia="SimSun" w:hAnsi="SimSun" w:cs="SimSun" w:hint="eastAsia"/>
          <w:szCs w:val="24"/>
          <w:lang w:eastAsia="zh-CN"/>
        </w:rPr>
        <w:t>亩。</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第五次</w:t>
      </w:r>
      <w:r w:rsidRPr="00A03E50">
        <w:rPr>
          <w:rFonts w:ascii="SimSun" w:eastAsia="SimSun" w:hAnsi="SimSun" w:cs="Arial" w:hint="eastAsia"/>
          <w:szCs w:val="24"/>
          <w:lang w:eastAsia="zh-CN"/>
        </w:rPr>
        <w:t xml:space="preserve">, </w:t>
      </w:r>
      <w:r w:rsidRPr="00A03E50">
        <w:rPr>
          <w:rFonts w:ascii="SimSun" w:eastAsia="SimSun" w:hAnsi="SimSun" w:cs="MS Gothic" w:hint="eastAsia"/>
          <w:szCs w:val="24"/>
          <w:lang w:eastAsia="zh-CN"/>
        </w:rPr>
        <w:t>最后一次</w:t>
      </w:r>
      <w:r w:rsidRPr="00A03E50">
        <w:rPr>
          <w:rFonts w:ascii="SimSun" w:eastAsia="SimSun" w:hAnsi="SimSun" w:cs="Arial" w:hint="eastAsia"/>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在彭</w:t>
      </w:r>
      <w:r w:rsidRPr="00A03E50">
        <w:rPr>
          <w:rFonts w:ascii="SimSun" w:eastAsia="SimSun" w:hAnsi="SimSun" w:cs="SimSun" w:hint="eastAsia"/>
          <w:szCs w:val="24"/>
          <w:lang w:eastAsia="zh-CN"/>
        </w:rPr>
        <w:t>泽县</w:t>
      </w: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Arial" w:hint="eastAsia"/>
          <w:szCs w:val="24"/>
          <w:lang w:eastAsia="zh-CN"/>
        </w:rPr>
        <w:t>:“</w:t>
      </w:r>
      <w:r w:rsidRPr="00A03E50">
        <w:rPr>
          <w:rFonts w:ascii="SimSun" w:eastAsia="SimSun" w:hAnsi="SimSun" w:cs="SimSun" w:hint="eastAsia"/>
          <w:szCs w:val="24"/>
          <w:lang w:eastAsia="zh-CN"/>
        </w:rPr>
        <w:t>为五斗米</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躬背弯腰拜</w:t>
      </w:r>
      <w:r w:rsidRPr="00A03E50">
        <w:rPr>
          <w:rFonts w:ascii="SimSun" w:eastAsia="SimSun" w:hAnsi="SimSun" w:cs="SimSun" w:hint="eastAsia"/>
          <w:szCs w:val="24"/>
          <w:lang w:eastAsia="zh-CN"/>
        </w:rPr>
        <w:t>见乡野小人</w:t>
      </w:r>
      <w:r w:rsidRPr="00A03E50">
        <w:rPr>
          <w:rFonts w:ascii="SimSun" w:eastAsia="SimSun" w:hAnsi="SimSun" w:cs="Arial" w:hint="eastAsia"/>
          <w:szCs w:val="24"/>
          <w:lang w:eastAsia="zh-CN"/>
        </w:rPr>
        <w:t xml:space="preserve">, </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真是奇耻大辱！</w:t>
      </w:r>
      <w:r w:rsidRPr="00A03E50">
        <w:rPr>
          <w:rFonts w:ascii="SimSun" w:eastAsia="SimSun" w:hAnsi="SimSun" w:cs="Calibri"/>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w:t>
      </w:r>
      <w:r w:rsidRPr="00A03E50">
        <w:rPr>
          <w:rFonts w:ascii="SimSun" w:eastAsia="SimSun" w:hAnsi="SimSun" w:cs="SimSun" w:hint="eastAsia"/>
          <w:szCs w:val="24"/>
          <w:lang w:eastAsia="zh-CN"/>
        </w:rPr>
        <w:t>们理解他是高尚</w:t>
      </w:r>
      <w:r w:rsidRPr="00A03E50">
        <w:rPr>
          <w:rFonts w:ascii="SimSun" w:eastAsia="SimSun" w:hAnsi="SimSun" w:cs="MS Gothic" w:hint="eastAsia"/>
          <w:szCs w:val="24"/>
          <w:lang w:eastAsia="zh-CN"/>
        </w:rPr>
        <w:t>之士，</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擅</w:t>
      </w:r>
      <w:r w:rsidRPr="00A03E50">
        <w:rPr>
          <w:rFonts w:ascii="SimSun" w:eastAsia="SimSun" w:hAnsi="SimSun" w:cs="SimSun" w:hint="eastAsia"/>
          <w:szCs w:val="24"/>
          <w:lang w:eastAsia="zh-CN"/>
        </w:rPr>
        <w:t>长歌颂农夫劳作与心愿。</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谁又能料到他</w:t>
      </w:r>
      <w:r w:rsidRPr="00A03E50">
        <w:rPr>
          <w:rFonts w:ascii="SimSun" w:eastAsia="SimSun" w:hAnsi="SimSun" w:cs="MS Gothic" w:hint="eastAsia"/>
          <w:szCs w:val="24"/>
          <w:lang w:eastAsia="zh-CN"/>
        </w:rPr>
        <w:t>竟然五次</w:t>
      </w:r>
    </w:p>
    <w:p w:rsidR="001313B8" w:rsidRPr="00A03E50" w:rsidRDefault="001313B8" w:rsidP="001313B8">
      <w:pPr>
        <w:spacing w:line="320" w:lineRule="exact"/>
        <w:ind w:left="851"/>
        <w:jc w:val="left"/>
        <w:rPr>
          <w:rFonts w:asciiTheme="minorHAnsi" w:eastAsia="SimSun" w:hAnsiTheme="minorHAnsi" w:cs="Arial"/>
          <w:szCs w:val="24"/>
          <w:lang w:eastAsia="zh-CN"/>
        </w:rPr>
      </w:pPr>
      <w:r w:rsidRPr="00A03E50">
        <w:rPr>
          <w:rFonts w:ascii="SimSun" w:eastAsia="SimSun" w:hAnsi="SimSun" w:cs="MS Gothic" w:hint="eastAsia"/>
          <w:szCs w:val="24"/>
          <w:lang w:eastAsia="zh-CN"/>
        </w:rPr>
        <w:t>屡</w:t>
      </w:r>
      <w:r w:rsidRPr="00A03E50">
        <w:rPr>
          <w:rFonts w:ascii="SimSun" w:eastAsia="SimSun" w:hAnsi="SimSun" w:cs="SimSun" w:hint="eastAsia"/>
          <w:szCs w:val="24"/>
          <w:lang w:eastAsia="zh-CN"/>
        </w:rPr>
        <w:t>试屡败还想当官</w:t>
      </w:r>
      <w:r w:rsidRPr="00A03E50">
        <w:rPr>
          <w:rFonts w:ascii="SimSun" w:eastAsia="SimSun" w:hAnsi="SimSun" w:cs="MS Gothic" w:hint="eastAsia"/>
          <w:szCs w:val="24"/>
          <w:lang w:eastAsia="zh-CN"/>
        </w:rPr>
        <w:t>。</w:t>
      </w:r>
    </w:p>
    <w:p w:rsidR="001313B8" w:rsidRDefault="001313B8" w:rsidP="001313B8">
      <w:pPr>
        <w:spacing w:line="240" w:lineRule="exact"/>
        <w:jc w:val="left"/>
        <w:rPr>
          <w:rFonts w:ascii="Bookman Old Style" w:hAnsi="Bookman Old Style"/>
        </w:rPr>
      </w:pPr>
      <w:r>
        <w:rPr>
          <w:rFonts w:ascii="Bookman Old Style" w:hAnsi="Bookman Old Style"/>
        </w:rPr>
        <w:br w:type="page"/>
      </w:r>
    </w:p>
    <w:p w:rsidR="001313B8" w:rsidRDefault="001313B8" w:rsidP="001313B8">
      <w:pPr>
        <w:spacing w:line="320" w:lineRule="exact"/>
        <w:rPr>
          <w:rFonts w:ascii="Bookman Old Style" w:hAnsi="Bookman Old Style"/>
        </w:rPr>
      </w:pPr>
      <w:r w:rsidRPr="001B0969">
        <w:rPr>
          <w:rFonts w:ascii="Bookman Old Style" w:hAnsi="Bookman Old Style"/>
        </w:rPr>
        <w:lastRenderedPageBreak/>
        <w:t>Что так?</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И почему так долго колебался, </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не успевая выйти за ворота,</w:t>
      </w:r>
    </w:p>
    <w:p w:rsidR="001313B8" w:rsidRPr="001B0969" w:rsidRDefault="001313B8" w:rsidP="001313B8">
      <w:pPr>
        <w:spacing w:line="320" w:lineRule="exact"/>
        <w:rPr>
          <w:rFonts w:ascii="Bookman Old Style" w:hAnsi="Bookman Old Style"/>
        </w:rPr>
      </w:pPr>
      <w:r w:rsidRPr="001B0969">
        <w:rPr>
          <w:rFonts w:ascii="Bookman Old Style" w:hAnsi="Bookman Old Style"/>
        </w:rPr>
        <w:t>в дом возвращался, чтоб присесть</w:t>
      </w:r>
    </w:p>
    <w:p w:rsidR="001313B8" w:rsidRDefault="001313B8" w:rsidP="001313B8">
      <w:pPr>
        <w:spacing w:line="320" w:lineRule="exact"/>
        <w:rPr>
          <w:rFonts w:ascii="Bookman Old Style" w:hAnsi="Bookman Old Style"/>
        </w:rPr>
      </w:pPr>
      <w:r w:rsidRPr="001B0969">
        <w:rPr>
          <w:rFonts w:ascii="Bookman Old Style" w:hAnsi="Bookman Old Style"/>
        </w:rPr>
        <w:t>и ещё раз обдумать это всё?</w:t>
      </w:r>
    </w:p>
    <w:p w:rsidR="001313B8" w:rsidRPr="001B0969" w:rsidRDefault="001313B8" w:rsidP="001313B8">
      <w:pPr>
        <w:spacing w:line="320" w:lineRule="exact"/>
        <w:rPr>
          <w:rFonts w:ascii="Bookman Old Style" w:hAnsi="Bookman Old Style"/>
        </w:rPr>
      </w:pPr>
    </w:p>
    <w:p w:rsidR="001313B8" w:rsidRDefault="001313B8" w:rsidP="001313B8">
      <w:pPr>
        <w:spacing w:line="320" w:lineRule="exact"/>
        <w:rPr>
          <w:rFonts w:ascii="Bookman Old Style" w:hAnsi="Bookman Old Style"/>
        </w:rPr>
      </w:pPr>
      <w:r w:rsidRPr="001B0969">
        <w:rPr>
          <w:rFonts w:ascii="Bookman Old Style" w:hAnsi="Bookman Old Style"/>
        </w:rPr>
        <w:t>Страшился он чего?</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Он говорил: «А одно только страшно, — </w:t>
      </w:r>
    </w:p>
    <w:p w:rsidR="001313B8" w:rsidRPr="001B0969" w:rsidRDefault="001313B8" w:rsidP="001313B8">
      <w:pPr>
        <w:spacing w:line="320" w:lineRule="exact"/>
        <w:rPr>
          <w:rFonts w:ascii="Bookman Old Style" w:hAnsi="Bookman Old Style"/>
        </w:rPr>
      </w:pPr>
      <w:r w:rsidRPr="001B0969">
        <w:rPr>
          <w:rFonts w:ascii="Bookman Old Style" w:hAnsi="Bookman Old Style"/>
        </w:rPr>
        <w:t>что обманут люди меня.</w:t>
      </w:r>
    </w:p>
    <w:p w:rsidR="001313B8" w:rsidRPr="001B0969" w:rsidRDefault="001313B8" w:rsidP="001313B8">
      <w:pPr>
        <w:spacing w:line="320" w:lineRule="exact"/>
        <w:rPr>
          <w:rFonts w:ascii="Bookman Old Style" w:hAnsi="Bookman Old Style"/>
        </w:rPr>
      </w:pPr>
      <w:r w:rsidRPr="001B0969">
        <w:rPr>
          <w:rFonts w:ascii="Bookman Old Style" w:hAnsi="Bookman Old Style"/>
        </w:rPr>
        <w:t>Вдруг да в нашей беседе</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не сойдётся их мысль с моею,</w:t>
      </w:r>
    </w:p>
    <w:p w:rsidR="001313B8" w:rsidRPr="001B0969" w:rsidRDefault="001313B8" w:rsidP="001313B8">
      <w:pPr>
        <w:spacing w:line="320" w:lineRule="exact"/>
        <w:rPr>
          <w:rFonts w:ascii="Bookman Old Style" w:hAnsi="Bookman Old Style"/>
        </w:rPr>
      </w:pPr>
      <w:r w:rsidRPr="001B0969">
        <w:rPr>
          <w:rFonts w:ascii="Bookman Old Style" w:hAnsi="Bookman Old Style"/>
        </w:rPr>
        <w:t>и навек я останусь</w:t>
      </w:r>
    </w:p>
    <w:p w:rsidR="001313B8" w:rsidRDefault="001313B8" w:rsidP="001313B8">
      <w:pPr>
        <w:spacing w:line="320" w:lineRule="exact"/>
        <w:rPr>
          <w:rFonts w:ascii="Bookman Old Style" w:hAnsi="Bookman Old Style"/>
        </w:rPr>
      </w:pPr>
      <w:r w:rsidRPr="001B0969">
        <w:rPr>
          <w:rFonts w:ascii="Bookman Old Style" w:hAnsi="Bookman Old Style"/>
        </w:rPr>
        <w:t>лишь посмешищем для других…»</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А я вот думаю, что если б Тао Цянь</w:t>
      </w:r>
    </w:p>
    <w:p w:rsidR="001313B8" w:rsidRDefault="001313B8" w:rsidP="001313B8">
      <w:pPr>
        <w:spacing w:line="320" w:lineRule="exact"/>
        <w:rPr>
          <w:rFonts w:ascii="Bookman Old Style" w:hAnsi="Bookman Old Style"/>
        </w:rPr>
      </w:pPr>
      <w:r w:rsidRPr="00A03E50">
        <w:rPr>
          <w:rFonts w:ascii="Bookman Old Style" w:hAnsi="Bookman Old Style"/>
        </w:rPr>
        <w:t>не тратил время и не поступал на службу пять раз,</w:t>
      </w:r>
    </w:p>
    <w:p w:rsidR="001313B8" w:rsidRPr="001B0969" w:rsidRDefault="001313B8" w:rsidP="001313B8">
      <w:pPr>
        <w:spacing w:line="320" w:lineRule="exact"/>
        <w:rPr>
          <w:rFonts w:ascii="Bookman Old Style" w:hAnsi="Bookman Old Style"/>
        </w:rPr>
      </w:pPr>
      <w:r w:rsidRPr="001B0969">
        <w:rPr>
          <w:rFonts w:ascii="Bookman Old Style" w:hAnsi="Bookman Old Style"/>
        </w:rPr>
        <w:t>то сколько бы ещё стихов он написал,</w:t>
      </w:r>
    </w:p>
    <w:p w:rsidR="001313B8" w:rsidRDefault="001313B8" w:rsidP="001313B8">
      <w:pPr>
        <w:spacing w:line="320" w:lineRule="exact"/>
        <w:rPr>
          <w:rFonts w:ascii="Bookman Old Style" w:hAnsi="Bookman Old Style"/>
        </w:rPr>
      </w:pPr>
      <w:r w:rsidRPr="001B0969">
        <w:rPr>
          <w:rFonts w:ascii="Bookman Old Style" w:hAnsi="Bookman Old Style"/>
        </w:rPr>
        <w:t>что нам доставили бы радость и раздумье?</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Или напротив: в пасторали садов-полей</w:t>
      </w:r>
    </w:p>
    <w:p w:rsidR="001313B8" w:rsidRPr="001B0969" w:rsidRDefault="001313B8" w:rsidP="001313B8">
      <w:pPr>
        <w:spacing w:line="320" w:lineRule="exact"/>
        <w:rPr>
          <w:rFonts w:ascii="Bookman Old Style" w:hAnsi="Bookman Old Style"/>
        </w:rPr>
      </w:pPr>
      <w:r w:rsidRPr="001B0969">
        <w:rPr>
          <w:rFonts w:ascii="Bookman Old Style" w:hAnsi="Bookman Old Style"/>
        </w:rPr>
        <w:t>забылся за вином и перестал</w:t>
      </w:r>
    </w:p>
    <w:p w:rsidR="001313B8" w:rsidRDefault="001313B8" w:rsidP="001313B8">
      <w:pPr>
        <w:spacing w:line="320" w:lineRule="exact"/>
        <w:rPr>
          <w:rFonts w:ascii="Bookman Old Style" w:hAnsi="Bookman Old Style"/>
        </w:rPr>
      </w:pPr>
      <w:r w:rsidRPr="001B0969">
        <w:rPr>
          <w:rFonts w:ascii="Bookman Old Style" w:hAnsi="Bookman Old Style"/>
        </w:rPr>
        <w:t>стихи писать, махнув на всё рукой?</w:t>
      </w:r>
      <w:r>
        <w:rPr>
          <w:rFonts w:ascii="Bookman Old Style" w:hAnsi="Bookman Old Style"/>
        </w:rPr>
        <w:br w:type="page"/>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lastRenderedPageBreak/>
        <w:t>这究竟有何根源？</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为什么长时间摇摆不定，</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SimSun" w:hint="eastAsia"/>
          <w:szCs w:val="24"/>
          <w:lang w:eastAsia="zh-CN"/>
        </w:rPr>
        <w:t>刚刚离开家门不久，</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就重新返回，休</w:t>
      </w:r>
      <w:r w:rsidRPr="00A03E50">
        <w:rPr>
          <w:rFonts w:ascii="SimSun" w:eastAsia="SimSun" w:hAnsi="SimSun" w:cs="SimSun" w:hint="eastAsia"/>
          <w:szCs w:val="24"/>
          <w:lang w:eastAsia="zh-CN"/>
        </w:rPr>
        <w:t>闲，</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是什么</w:t>
      </w:r>
      <w:r w:rsidRPr="00A03E50">
        <w:rPr>
          <w:rFonts w:ascii="SimSun" w:eastAsia="SimSun" w:hAnsi="SimSun" w:cs="SimSun" w:hint="eastAsia"/>
          <w:szCs w:val="24"/>
          <w:lang w:eastAsia="zh-CN"/>
        </w:rPr>
        <w:t>让他于心不安？</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他究竟害怕什么？</w:t>
      </w:r>
    </w:p>
    <w:p w:rsidR="001313B8" w:rsidRPr="00A03E50" w:rsidRDefault="001313B8" w:rsidP="001313B8">
      <w:pPr>
        <w:spacing w:line="320" w:lineRule="exact"/>
        <w:ind w:left="851"/>
        <w:jc w:val="left"/>
        <w:rPr>
          <w:rFonts w:ascii="SimSun" w:eastAsia="SimSun" w:hAnsi="SimSun" w:cs="Arial"/>
          <w:szCs w:val="24"/>
          <w:lang w:eastAsia="zh-CN"/>
        </w:rPr>
      </w:pP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他</w:t>
      </w:r>
      <w:r w:rsidRPr="00A03E50">
        <w:rPr>
          <w:rFonts w:ascii="SimSun" w:eastAsia="SimSun" w:hAnsi="SimSun" w:cs="SimSun" w:hint="eastAsia"/>
          <w:szCs w:val="24"/>
          <w:lang w:eastAsia="zh-CN"/>
        </w:rPr>
        <w:t>说：</w:t>
      </w:r>
      <w:r w:rsidRPr="00A03E50">
        <w:rPr>
          <w:rFonts w:ascii="SimSun" w:eastAsia="SimSun" w:hAnsi="SimSun" w:cs="Calibri"/>
          <w:szCs w:val="24"/>
          <w:lang w:eastAsia="zh-CN"/>
        </w:rPr>
        <w:t>“</w:t>
      </w:r>
      <w:r w:rsidRPr="00A03E50">
        <w:rPr>
          <w:rFonts w:ascii="SimSun" w:eastAsia="SimSun" w:hAnsi="SimSun" w:cs="MS Gothic" w:hint="eastAsia"/>
          <w:szCs w:val="24"/>
          <w:lang w:eastAsia="zh-CN"/>
        </w:rPr>
        <w:t>我只害怕一点，</w:t>
      </w:r>
      <w:r w:rsidRPr="00A03E50">
        <w:rPr>
          <w:rFonts w:ascii="SimSun" w:eastAsia="SimSun" w:hAnsi="SimSun" w:cs="Calibri"/>
          <w:szCs w:val="24"/>
          <w:lang w:eastAsia="zh-CN"/>
        </w:rPr>
        <w:t>——</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怕被人</w:t>
      </w:r>
      <w:r w:rsidRPr="00A03E50">
        <w:rPr>
          <w:rFonts w:ascii="SimSun" w:eastAsia="SimSun" w:hAnsi="SimSun" w:cs="SimSun" w:hint="eastAsia"/>
          <w:szCs w:val="24"/>
          <w:lang w:eastAsia="zh-CN"/>
        </w:rPr>
        <w:t>们欺骗。</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如果我跟他</w:t>
      </w:r>
      <w:r w:rsidRPr="00A03E50">
        <w:rPr>
          <w:rFonts w:ascii="SimSun" w:eastAsia="SimSun" w:hAnsi="SimSun" w:cs="SimSun" w:hint="eastAsia"/>
          <w:szCs w:val="24"/>
          <w:lang w:eastAsia="zh-CN"/>
        </w:rPr>
        <w:t>们交谈，</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跟他</w:t>
      </w:r>
      <w:r w:rsidRPr="00A03E50">
        <w:rPr>
          <w:rFonts w:ascii="SimSun" w:eastAsia="SimSun" w:hAnsi="SimSun" w:cs="SimSun" w:hint="eastAsia"/>
          <w:szCs w:val="24"/>
          <w:lang w:eastAsia="zh-CN"/>
        </w:rPr>
        <w:t>们观点相互抵触，</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那在他</w:t>
      </w:r>
      <w:r w:rsidRPr="00A03E50">
        <w:rPr>
          <w:rFonts w:ascii="SimSun" w:eastAsia="SimSun" w:hAnsi="SimSun" w:cs="SimSun" w:hint="eastAsia"/>
          <w:szCs w:val="24"/>
          <w:lang w:eastAsia="zh-CN"/>
        </w:rPr>
        <w:t>们看来，</w:t>
      </w:r>
    </w:p>
    <w:p w:rsidR="001313B8" w:rsidRPr="00A03E50" w:rsidRDefault="001313B8" w:rsidP="001313B8">
      <w:pPr>
        <w:spacing w:line="320" w:lineRule="exact"/>
        <w:ind w:left="851"/>
        <w:jc w:val="left"/>
        <w:rPr>
          <w:rFonts w:ascii="SimSun" w:eastAsia="SimSun" w:hAnsi="SimSun" w:cs="Arial"/>
          <w:szCs w:val="24"/>
          <w:lang w:eastAsia="zh-CN"/>
        </w:rPr>
      </w:pPr>
      <w:r w:rsidRPr="00A03E50">
        <w:rPr>
          <w:rFonts w:ascii="SimSun" w:eastAsia="SimSun" w:hAnsi="SimSun" w:cs="MS Gothic" w:hint="eastAsia"/>
          <w:szCs w:val="24"/>
          <w:lang w:eastAsia="zh-CN"/>
        </w:rPr>
        <w:t>我永</w:t>
      </w:r>
      <w:r w:rsidRPr="00A03E50">
        <w:rPr>
          <w:rFonts w:ascii="SimSun" w:eastAsia="SimSun" w:hAnsi="SimSun" w:cs="SimSun" w:hint="eastAsia"/>
          <w:szCs w:val="24"/>
          <w:lang w:eastAsia="zh-CN"/>
        </w:rPr>
        <w:t>远是个可笑的怪物</w:t>
      </w:r>
      <w:r w:rsidRPr="00A03E50">
        <w:rPr>
          <w:rFonts w:ascii="SimSun" w:eastAsia="SimSun" w:hAnsi="SimSun" w:cs="Calibri"/>
          <w:szCs w:val="24"/>
          <w:lang w:eastAsia="zh-CN"/>
        </w:rPr>
        <w:t>……</w:t>
      </w:r>
      <w:r w:rsidRPr="00A03E50">
        <w:rPr>
          <w:rFonts w:ascii="SimSun" w:eastAsia="SimSun" w:hAnsi="SimSun" w:cs="Arial" w:hint="eastAsia"/>
          <w:szCs w:val="24"/>
          <w:lang w:eastAsia="zh-CN"/>
        </w:rPr>
        <w:t>”</w:t>
      </w:r>
    </w:p>
    <w:p w:rsidR="001313B8" w:rsidRDefault="001313B8" w:rsidP="001313B8">
      <w:pPr>
        <w:spacing w:line="320" w:lineRule="exact"/>
        <w:ind w:left="851"/>
        <w:rPr>
          <w:rFonts w:asciiTheme="minorHAnsi" w:eastAsia="SimSun" w:hAnsiTheme="minorHAnsi"/>
          <w:szCs w:val="28"/>
        </w:rPr>
      </w:pP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因此我想，如果陶潜</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不耗</w:t>
      </w:r>
      <w:r w:rsidRPr="00A03E50">
        <w:rPr>
          <w:rFonts w:ascii="SimSun" w:eastAsia="SimSun" w:hAnsi="SimSun" w:cs="SimSun" w:hint="eastAsia"/>
          <w:szCs w:val="18"/>
          <w:lang w:eastAsia="zh-CN"/>
        </w:rPr>
        <w:t>费时间，不曾</w:t>
      </w:r>
      <w:r w:rsidRPr="00A03E50">
        <w:rPr>
          <w:rFonts w:ascii="SimSun" w:eastAsia="SimSun" w:hAnsi="SimSun" w:cs="MS Gothic" w:hint="eastAsia"/>
          <w:szCs w:val="18"/>
          <w:lang w:eastAsia="zh-CN"/>
        </w:rPr>
        <w:t>五次</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尝试</w:t>
      </w:r>
      <w:r w:rsidRPr="00A03E50">
        <w:rPr>
          <w:rFonts w:ascii="SimSun" w:eastAsia="SimSun" w:hAnsi="SimSun" w:cs="MS Gothic" w:hint="eastAsia"/>
          <w:szCs w:val="18"/>
          <w:lang w:eastAsia="zh-CN"/>
        </w:rPr>
        <w:t>沓上仕途去当官，</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他</w:t>
      </w:r>
      <w:r w:rsidRPr="00A03E50">
        <w:rPr>
          <w:rFonts w:ascii="SimSun" w:eastAsia="SimSun" w:hAnsi="SimSun" w:cs="SimSun" w:hint="eastAsia"/>
          <w:szCs w:val="18"/>
          <w:lang w:eastAsia="zh-CN"/>
        </w:rPr>
        <w:t>该会写出多少诗歌杰作，</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SimSun" w:hint="eastAsia"/>
          <w:szCs w:val="18"/>
          <w:lang w:eastAsia="zh-CN"/>
        </w:rPr>
        <w:t>让我们思考，让</w:t>
      </w:r>
      <w:r w:rsidRPr="00A03E50">
        <w:rPr>
          <w:rFonts w:ascii="SimSun" w:eastAsia="SimSun" w:hAnsi="SimSun" w:cs="MS Gothic" w:hint="eastAsia"/>
          <w:szCs w:val="18"/>
          <w:lang w:eastAsia="zh-CN"/>
        </w:rPr>
        <w:t>我</w:t>
      </w:r>
      <w:r w:rsidRPr="00A03E50">
        <w:rPr>
          <w:rFonts w:ascii="SimSun" w:eastAsia="SimSun" w:hAnsi="SimSun" w:cs="SimSun" w:hint="eastAsia"/>
          <w:szCs w:val="18"/>
          <w:lang w:eastAsia="zh-CN"/>
        </w:rPr>
        <w:t>们喜欢</w:t>
      </w:r>
      <w:r w:rsidRPr="00A03E50">
        <w:rPr>
          <w:rFonts w:ascii="SimSun" w:eastAsia="SimSun" w:hAnsi="SimSun" w:cs="MS Gothic" w:hint="eastAsia"/>
          <w:szCs w:val="18"/>
          <w:lang w:eastAsia="zh-CN"/>
        </w:rPr>
        <w:t>？</w:t>
      </w:r>
    </w:p>
    <w:p w:rsidR="001313B8" w:rsidRPr="00A03E50" w:rsidRDefault="001313B8" w:rsidP="001313B8">
      <w:pPr>
        <w:spacing w:line="320" w:lineRule="exact"/>
        <w:ind w:left="851"/>
        <w:jc w:val="left"/>
        <w:rPr>
          <w:rFonts w:ascii="SimSun" w:eastAsia="SimSun" w:hAnsi="SimSun"/>
          <w:sz w:val="36"/>
          <w:szCs w:val="28"/>
        </w:rPr>
      </w:pP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或者相反：置身田园，</w:t>
      </w:r>
    </w:p>
    <w:p w:rsidR="001313B8" w:rsidRPr="00A03E50" w:rsidRDefault="001313B8" w:rsidP="001313B8">
      <w:pPr>
        <w:spacing w:line="320" w:lineRule="exact"/>
        <w:ind w:left="851"/>
        <w:jc w:val="left"/>
        <w:rPr>
          <w:rFonts w:ascii="SimSun" w:eastAsia="SimSun" w:hAnsi="SimSun" w:cs="Arial"/>
          <w:szCs w:val="18"/>
          <w:lang w:eastAsia="zh-CN"/>
        </w:rPr>
      </w:pPr>
      <w:r w:rsidRPr="00A03E50">
        <w:rPr>
          <w:rFonts w:ascii="SimSun" w:eastAsia="SimSun" w:hAnsi="SimSun" w:cs="MS Gothic" w:hint="eastAsia"/>
          <w:szCs w:val="18"/>
          <w:lang w:eastAsia="zh-CN"/>
        </w:rPr>
        <w:t>醉心于</w:t>
      </w:r>
      <w:r w:rsidRPr="00A03E50">
        <w:rPr>
          <w:rFonts w:ascii="SimSun" w:eastAsia="SimSun" w:hAnsi="SimSun" w:cs="SimSun" w:hint="eastAsia"/>
          <w:szCs w:val="18"/>
          <w:lang w:eastAsia="zh-CN"/>
        </w:rPr>
        <w:t>饮酒，不再写诗</w:t>
      </w:r>
      <w:r w:rsidRPr="00A03E50">
        <w:rPr>
          <w:rFonts w:ascii="SimSun" w:eastAsia="SimSun" w:hAnsi="SimSun" w:cs="MS Gothic" w:hint="eastAsia"/>
          <w:szCs w:val="18"/>
          <w:lang w:eastAsia="zh-CN"/>
        </w:rPr>
        <w:t>，</w:t>
      </w:r>
    </w:p>
    <w:p w:rsidR="001313B8" w:rsidRPr="001C01F4" w:rsidRDefault="001313B8" w:rsidP="001313B8">
      <w:pPr>
        <w:spacing w:line="320" w:lineRule="exact"/>
        <w:ind w:left="851"/>
        <w:jc w:val="left"/>
        <w:rPr>
          <w:rFonts w:ascii="SimSun" w:eastAsia="SimSun" w:hAnsi="SimSun" w:cs="SimSun"/>
          <w:szCs w:val="28"/>
        </w:rPr>
      </w:pPr>
      <w:r w:rsidRPr="00A03E50">
        <w:rPr>
          <w:rFonts w:ascii="SimSun" w:eastAsia="SimSun" w:hAnsi="SimSun" w:cs="SimSun" w:hint="eastAsia"/>
          <w:szCs w:val="18"/>
          <w:lang w:eastAsia="zh-CN"/>
        </w:rPr>
        <w:t>挥挥手告别笔墨，</w:t>
      </w:r>
      <w:r w:rsidRPr="00A03E50">
        <w:rPr>
          <w:rFonts w:ascii="SimSun" w:eastAsia="SimSun" w:hAnsi="SimSun" w:cs="MS Gothic" w:hint="eastAsia"/>
          <w:szCs w:val="18"/>
          <w:lang w:eastAsia="zh-CN"/>
        </w:rPr>
        <w:t>只</w:t>
      </w:r>
      <w:r w:rsidRPr="00A03E50">
        <w:rPr>
          <w:rFonts w:ascii="SimSun" w:eastAsia="SimSun" w:hAnsi="SimSun" w:cs="SimSun" w:hint="eastAsia"/>
          <w:szCs w:val="18"/>
          <w:lang w:eastAsia="zh-CN"/>
        </w:rPr>
        <w:t>图清闲</w:t>
      </w:r>
      <w:r w:rsidRPr="00A03E50">
        <w:rPr>
          <w:rFonts w:ascii="SimSun" w:eastAsia="SimSun" w:hAnsi="SimSun" w:cs="MS Gothic" w:hint="eastAsia"/>
          <w:szCs w:val="18"/>
          <w:lang w:eastAsia="zh-CN"/>
        </w:rPr>
        <w:t>？</w:t>
      </w:r>
      <w:r>
        <w:rPr>
          <w:rFonts w:ascii="Bookman Old Style" w:hAnsi="Bookman Old Style"/>
        </w:rPr>
        <w:br w:type="page"/>
      </w:r>
    </w:p>
    <w:p w:rsidR="001313B8" w:rsidRDefault="001313B8" w:rsidP="001313B8">
      <w:pPr>
        <w:spacing w:line="320" w:lineRule="exact"/>
        <w:rPr>
          <w:rFonts w:ascii="Bookman Old Style" w:hAnsi="Bookman Old Style"/>
        </w:rPr>
      </w:pPr>
      <w:r w:rsidRPr="001B0969">
        <w:rPr>
          <w:rFonts w:ascii="Bookman Old Style" w:hAnsi="Bookman Old Style"/>
        </w:rPr>
        <w:lastRenderedPageBreak/>
        <w:t>Решает каждый для себя.</w:t>
      </w:r>
    </w:p>
    <w:p w:rsidR="001313B8"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Учитель Кун — так тот всю жизнь пытался</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на службу поступить, чтоб привести</w:t>
      </w:r>
    </w:p>
    <w:p w:rsidR="001313B8" w:rsidRPr="001B0969" w:rsidRDefault="001313B8" w:rsidP="001313B8">
      <w:pPr>
        <w:spacing w:line="320" w:lineRule="exact"/>
        <w:rPr>
          <w:rFonts w:ascii="Bookman Old Style" w:hAnsi="Bookman Old Style"/>
        </w:rPr>
      </w:pPr>
      <w:r w:rsidRPr="001B0969">
        <w:rPr>
          <w:rFonts w:ascii="Bookman Old Style" w:hAnsi="Bookman Old Style"/>
        </w:rPr>
        <w:t xml:space="preserve">к гармонии и счастью </w:t>
      </w:r>
      <w:r>
        <w:rPr>
          <w:rFonts w:ascii="Bookman Old Style" w:hAnsi="Bookman Old Style"/>
        </w:rPr>
        <w:t>и царство и</w:t>
      </w:r>
      <w:r w:rsidRPr="001B0969">
        <w:rPr>
          <w:rFonts w:ascii="Bookman Old Style" w:hAnsi="Bookman Old Style"/>
        </w:rPr>
        <w:t xml:space="preserve"> народ,</w:t>
      </w:r>
    </w:p>
    <w:p w:rsidR="001313B8" w:rsidRPr="001B0969" w:rsidRDefault="001313B8" w:rsidP="001313B8">
      <w:pPr>
        <w:spacing w:line="320" w:lineRule="exact"/>
        <w:rPr>
          <w:rFonts w:ascii="Bookman Old Style" w:hAnsi="Bookman Old Style"/>
        </w:rPr>
      </w:pPr>
      <w:r w:rsidRPr="001B0969">
        <w:rPr>
          <w:rFonts w:ascii="Bookman Old Style" w:hAnsi="Bookman Old Style"/>
        </w:rPr>
        <w:t>да только</w:t>
      </w:r>
    </w:p>
    <w:p w:rsidR="001313B8" w:rsidRDefault="001313B8" w:rsidP="001313B8">
      <w:pPr>
        <w:spacing w:line="320" w:lineRule="exact"/>
        <w:rPr>
          <w:rFonts w:ascii="Bookman Old Style" w:hAnsi="Bookman Old Style"/>
        </w:rPr>
      </w:pPr>
      <w:r w:rsidRPr="001B0969">
        <w:rPr>
          <w:rFonts w:ascii="Bookman Old Style" w:hAnsi="Bookman Old Style"/>
        </w:rPr>
        <w:t>ему везло не больше.</w:t>
      </w:r>
    </w:p>
    <w:p w:rsidR="001313B8" w:rsidRPr="001B0969" w:rsidRDefault="001313B8" w:rsidP="001313B8">
      <w:pPr>
        <w:spacing w:line="320" w:lineRule="exact"/>
        <w:rPr>
          <w:rFonts w:ascii="Bookman Old Style" w:hAnsi="Bookman Old Style"/>
        </w:rPr>
      </w:pPr>
    </w:p>
    <w:p w:rsidR="001313B8" w:rsidRPr="001B0969" w:rsidRDefault="001313B8" w:rsidP="001313B8">
      <w:pPr>
        <w:spacing w:line="320" w:lineRule="exact"/>
        <w:rPr>
          <w:rFonts w:ascii="Bookman Old Style" w:hAnsi="Bookman Old Style"/>
        </w:rPr>
      </w:pPr>
      <w:r w:rsidRPr="001B0969">
        <w:rPr>
          <w:rFonts w:ascii="Bookman Old Style" w:hAnsi="Bookman Old Style"/>
        </w:rPr>
        <w:t>Наверное, чем выше человек,</w:t>
      </w:r>
    </w:p>
    <w:p w:rsidR="001313B8" w:rsidRPr="001B0969" w:rsidRDefault="001313B8" w:rsidP="001313B8">
      <w:pPr>
        <w:spacing w:line="320" w:lineRule="exact"/>
        <w:rPr>
          <w:rFonts w:ascii="Bookman Old Style" w:hAnsi="Bookman Old Style"/>
        </w:rPr>
      </w:pPr>
      <w:r w:rsidRPr="001B0969">
        <w:rPr>
          <w:rFonts w:ascii="Bookman Old Style" w:hAnsi="Bookman Old Style"/>
        </w:rPr>
        <w:t>тем всё трудней ему найти себя</w:t>
      </w:r>
    </w:p>
    <w:p w:rsidR="001313B8" w:rsidRPr="001B0969" w:rsidRDefault="001313B8" w:rsidP="001313B8">
      <w:pPr>
        <w:spacing w:line="320" w:lineRule="exact"/>
        <w:rPr>
          <w:rFonts w:ascii="Bookman Old Style" w:hAnsi="Bookman Old Style"/>
        </w:rPr>
      </w:pPr>
      <w:r w:rsidRPr="001B0969">
        <w:rPr>
          <w:rFonts w:ascii="Bookman Old Style" w:hAnsi="Bookman Old Style"/>
        </w:rPr>
        <w:t>на службе государству и народу,</w:t>
      </w:r>
    </w:p>
    <w:p w:rsidR="001313B8" w:rsidRPr="001B0969" w:rsidRDefault="001313B8" w:rsidP="001313B8">
      <w:pPr>
        <w:spacing w:line="320" w:lineRule="exact"/>
        <w:rPr>
          <w:rFonts w:ascii="Bookman Old Style" w:hAnsi="Bookman Old Style"/>
        </w:rPr>
      </w:pPr>
      <w:r w:rsidRPr="001B0969">
        <w:rPr>
          <w:rFonts w:ascii="Bookman Old Style" w:hAnsi="Bookman Old Style"/>
        </w:rPr>
        <w:t>хоть тем оно и правильней и лучше,</w:t>
      </w:r>
    </w:p>
    <w:p w:rsidR="001313B8" w:rsidRDefault="001313B8" w:rsidP="001313B8">
      <w:pPr>
        <w:spacing w:line="320" w:lineRule="exact"/>
        <w:rPr>
          <w:rFonts w:ascii="Bookman Old Style" w:hAnsi="Bookman Old Style"/>
        </w:rPr>
      </w:pPr>
      <w:r w:rsidRPr="001B0969">
        <w:rPr>
          <w:rFonts w:ascii="Bookman Old Style" w:hAnsi="Bookman Old Style"/>
        </w:rPr>
        <w:t>и тем настойчивей он ищет.</w:t>
      </w:r>
    </w:p>
    <w:p w:rsidR="001313B8" w:rsidRPr="001B0969" w:rsidRDefault="001313B8" w:rsidP="001313B8">
      <w:pPr>
        <w:spacing w:line="320" w:lineRule="exact"/>
        <w:rPr>
          <w:rFonts w:ascii="Bookman Old Style" w:hAnsi="Bookman Old Style"/>
        </w:rPr>
      </w:pPr>
    </w:p>
    <w:p w:rsidR="001313B8" w:rsidRDefault="001313B8" w:rsidP="001313B8">
      <w:pPr>
        <w:spacing w:line="320" w:lineRule="exact"/>
        <w:rPr>
          <w:rFonts w:ascii="Bookman Old Style" w:hAnsi="Bookman Old Style"/>
        </w:rPr>
      </w:pPr>
      <w:r w:rsidRPr="00A03E50">
        <w:rPr>
          <w:rFonts w:ascii="Bookman Old Style" w:hAnsi="Bookman Old Style"/>
        </w:rPr>
        <w:t>Пять раз пытать или к чёрту всех —</w:t>
      </w:r>
    </w:p>
    <w:p w:rsidR="001313B8" w:rsidRPr="001B0969" w:rsidRDefault="001313B8" w:rsidP="001313B8">
      <w:pPr>
        <w:spacing w:line="320" w:lineRule="exact"/>
        <w:rPr>
          <w:rFonts w:ascii="Bookman Old Style" w:hAnsi="Bookman Old Style"/>
        </w:rPr>
      </w:pPr>
      <w:r w:rsidRPr="001B0969">
        <w:rPr>
          <w:rFonts w:ascii="Bookman Old Style" w:hAnsi="Bookman Old Style"/>
        </w:rPr>
        <w:t>решает каждый за себя.</w:t>
      </w:r>
    </w:p>
    <w:p w:rsidR="001313B8" w:rsidRDefault="001313B8" w:rsidP="001313B8">
      <w:pPr>
        <w:spacing w:line="240" w:lineRule="exact"/>
        <w:jc w:val="right"/>
        <w:rPr>
          <w:rFonts w:ascii="Bookman Old Style" w:hAnsi="Bookman Old Style"/>
          <w:sz w:val="20"/>
        </w:rPr>
      </w:pPr>
    </w:p>
    <w:p w:rsidR="001313B8" w:rsidRPr="00035FDA" w:rsidRDefault="001313B8" w:rsidP="001313B8">
      <w:pPr>
        <w:spacing w:line="240" w:lineRule="exact"/>
        <w:jc w:val="right"/>
        <w:rPr>
          <w:rFonts w:ascii="Bookman Old Style" w:hAnsi="Bookman Old Style"/>
          <w:sz w:val="20"/>
        </w:rPr>
      </w:pPr>
      <w:r>
        <w:rPr>
          <w:rFonts w:ascii="Bookman Old Style" w:hAnsi="Bookman Old Style"/>
          <w:sz w:val="20"/>
        </w:rPr>
        <w:t>3 марта</w:t>
      </w:r>
      <w:r w:rsidRPr="00BA4EB9">
        <w:rPr>
          <w:rFonts w:ascii="Bookman Old Style" w:hAnsi="Bookman Old Style"/>
          <w:sz w:val="20"/>
        </w:rPr>
        <w:t xml:space="preserve"> 2021 года, </w:t>
      </w:r>
      <w:r>
        <w:rPr>
          <w:rFonts w:ascii="Bookman Old Style" w:hAnsi="Bookman Old Style"/>
          <w:sz w:val="20"/>
        </w:rPr>
        <w:t>среда</w:t>
      </w:r>
    </w:p>
    <w:p w:rsidR="001313B8" w:rsidRDefault="001313B8" w:rsidP="001313B8">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lastRenderedPageBreak/>
        <w:t>每个人都有自己的决断。</w:t>
      </w:r>
    </w:p>
    <w:p w:rsidR="001313B8" w:rsidRPr="00A03E50" w:rsidRDefault="001313B8" w:rsidP="001313B8">
      <w:pPr>
        <w:spacing w:line="320" w:lineRule="exact"/>
        <w:ind w:left="851"/>
        <w:jc w:val="left"/>
        <w:rPr>
          <w:rFonts w:ascii="SimSun" w:eastAsia="SimSun" w:hAnsi="SimSun"/>
          <w:szCs w:val="24"/>
          <w:lang w:eastAsia="zh-CN"/>
        </w:rPr>
      </w:pP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孔夫子</w:t>
      </w:r>
      <w:r w:rsidRPr="00A03E50">
        <w:rPr>
          <w:rFonts w:ascii="SimSun" w:eastAsia="SimSun" w:hAnsi="SimSun" w:cs="Calibri"/>
          <w:szCs w:val="24"/>
          <w:lang w:eastAsia="zh-CN"/>
        </w:rPr>
        <w:t>——</w:t>
      </w:r>
      <w:r w:rsidRPr="00A03E50">
        <w:rPr>
          <w:rFonts w:ascii="SimSun" w:eastAsia="SimSun" w:hAnsi="SimSun" w:cs="SimSun" w:hint="eastAsia"/>
          <w:szCs w:val="24"/>
          <w:lang w:eastAsia="zh-CN"/>
        </w:rPr>
        <w:t>终其一生</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渴望从政当官，</w:t>
      </w:r>
      <w:r w:rsidRPr="00A03E50">
        <w:rPr>
          <w:rFonts w:ascii="SimSun" w:eastAsia="SimSun" w:hAnsi="SimSun" w:cs="SimSun" w:hint="eastAsia"/>
          <w:szCs w:val="24"/>
          <w:lang w:eastAsia="zh-CN"/>
        </w:rPr>
        <w:t>为的是</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国泰民安</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可是就</w:t>
      </w:r>
      <w:r w:rsidRPr="00A03E50">
        <w:rPr>
          <w:rFonts w:ascii="SimSun" w:eastAsia="SimSun" w:hAnsi="SimSun" w:cs="SimSun" w:hint="eastAsia"/>
          <w:szCs w:val="24"/>
          <w:lang w:eastAsia="zh-CN"/>
        </w:rPr>
        <w:t>连</w:t>
      </w:r>
      <w:r w:rsidRPr="00A03E50">
        <w:rPr>
          <w:rFonts w:ascii="SimSun" w:eastAsia="SimSun" w:hAnsi="SimSun" w:cs="MS Gothic" w:hint="eastAsia"/>
          <w:szCs w:val="24"/>
          <w:lang w:eastAsia="zh-CN"/>
        </w:rPr>
        <w:t>他</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终究</w:t>
      </w:r>
      <w:r w:rsidRPr="00A03E50">
        <w:rPr>
          <w:rFonts w:ascii="SimSun" w:eastAsia="SimSun" w:hAnsi="SimSun" w:cs="MS Gothic" w:hint="eastAsia"/>
          <w:szCs w:val="24"/>
          <w:lang w:eastAsia="zh-CN"/>
        </w:rPr>
        <w:t>也</w:t>
      </w:r>
      <w:r w:rsidRPr="00A03E50">
        <w:rPr>
          <w:rFonts w:ascii="SimSun" w:eastAsia="SimSun" w:hAnsi="SimSun" w:cs="SimSun" w:hint="eastAsia"/>
          <w:szCs w:val="24"/>
          <w:lang w:eastAsia="zh-CN"/>
        </w:rPr>
        <w:t>难实现心愿</w:t>
      </w:r>
      <w:r w:rsidRPr="00A03E50">
        <w:rPr>
          <w:rFonts w:ascii="SimSun" w:eastAsia="SimSun" w:hAnsi="SimSun" w:cs="MS Gothic" w:hint="eastAsia"/>
          <w:szCs w:val="24"/>
          <w:lang w:eastAsia="zh-CN"/>
        </w:rPr>
        <w:t>。</w:t>
      </w:r>
    </w:p>
    <w:p w:rsidR="001313B8" w:rsidRPr="00A03E50" w:rsidRDefault="001313B8" w:rsidP="001313B8">
      <w:pPr>
        <w:spacing w:line="320" w:lineRule="exact"/>
        <w:ind w:left="851"/>
        <w:jc w:val="left"/>
        <w:rPr>
          <w:rFonts w:ascii="SimSun" w:eastAsia="SimSun" w:hAnsi="SimSun"/>
          <w:szCs w:val="24"/>
          <w:lang w:eastAsia="zh-CN"/>
        </w:rPr>
      </w:pP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或</w:t>
      </w:r>
      <w:r w:rsidRPr="00A03E50">
        <w:rPr>
          <w:rFonts w:ascii="SimSun" w:eastAsia="SimSun" w:hAnsi="SimSun" w:cs="SimSun" w:hint="eastAsia"/>
          <w:szCs w:val="24"/>
          <w:lang w:eastAsia="zh-CN"/>
        </w:rPr>
        <w:t>许，从政为国为民，</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地位越高的人，</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实现自我的</w:t>
      </w:r>
      <w:r w:rsidRPr="00A03E50">
        <w:rPr>
          <w:rFonts w:ascii="SimSun" w:eastAsia="SimSun" w:hAnsi="SimSun" w:cs="MS Gothic" w:hint="eastAsia"/>
          <w:szCs w:val="24"/>
          <w:lang w:eastAsia="zh-CN"/>
        </w:rPr>
        <w:t>志向越</w:t>
      </w:r>
      <w:r w:rsidRPr="00A03E50">
        <w:rPr>
          <w:rFonts w:ascii="SimSun" w:eastAsia="SimSun" w:hAnsi="SimSun" w:cs="SimSun" w:hint="eastAsia"/>
          <w:szCs w:val="24"/>
          <w:lang w:eastAsia="zh-CN"/>
        </w:rPr>
        <w:t>难，</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即便他出</w:t>
      </w:r>
      <w:r w:rsidRPr="00A03E50">
        <w:rPr>
          <w:rFonts w:ascii="SimSun" w:eastAsia="SimSun" w:hAnsi="SimSun" w:cs="SimSun" w:hint="eastAsia"/>
          <w:szCs w:val="24"/>
          <w:lang w:eastAsia="zh-CN"/>
        </w:rPr>
        <w:t>类拔萃，</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即便他志向高</w:t>
      </w:r>
      <w:r w:rsidRPr="00A03E50">
        <w:rPr>
          <w:rFonts w:ascii="SimSun" w:eastAsia="SimSun" w:hAnsi="SimSun" w:cs="SimSun" w:hint="eastAsia"/>
          <w:szCs w:val="24"/>
          <w:lang w:eastAsia="zh-CN"/>
        </w:rPr>
        <w:t>远</w:t>
      </w:r>
      <w:r w:rsidRPr="00A03E50">
        <w:rPr>
          <w:rFonts w:ascii="SimSun" w:eastAsia="SimSun" w:hAnsi="SimSun" w:cs="MS Gothic" w:hint="eastAsia"/>
          <w:szCs w:val="24"/>
          <w:lang w:eastAsia="zh-CN"/>
        </w:rPr>
        <w:t>。</w:t>
      </w:r>
    </w:p>
    <w:p w:rsidR="001313B8" w:rsidRPr="00A03E50" w:rsidRDefault="001313B8" w:rsidP="001313B8">
      <w:pPr>
        <w:spacing w:line="320" w:lineRule="exact"/>
        <w:ind w:left="851"/>
        <w:jc w:val="left"/>
        <w:rPr>
          <w:rFonts w:ascii="SimSun" w:eastAsia="SimSun" w:hAnsi="SimSun"/>
          <w:szCs w:val="24"/>
          <w:lang w:eastAsia="zh-CN"/>
        </w:rPr>
      </w:pP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SimSun" w:hint="eastAsia"/>
          <w:szCs w:val="24"/>
          <w:lang w:eastAsia="zh-CN"/>
        </w:rPr>
        <w:t>尝试</w:t>
      </w:r>
      <w:r w:rsidRPr="00A03E50">
        <w:rPr>
          <w:rFonts w:ascii="SimSun" w:eastAsia="SimSun" w:hAnsi="SimSun" w:cs="MS Gothic" w:hint="eastAsia"/>
          <w:szCs w:val="24"/>
          <w:lang w:eastAsia="zh-CN"/>
        </w:rPr>
        <w:t>五次或者屡</w:t>
      </w:r>
      <w:r w:rsidRPr="00A03E50">
        <w:rPr>
          <w:rFonts w:ascii="SimSun" w:eastAsia="SimSun" w:hAnsi="SimSun" w:cs="SimSun" w:hint="eastAsia"/>
          <w:szCs w:val="24"/>
          <w:lang w:eastAsia="zh-CN"/>
        </w:rPr>
        <w:t>试屡败</w:t>
      </w:r>
      <w:r w:rsidRPr="00A03E50">
        <w:rPr>
          <w:rFonts w:ascii="SimSun" w:eastAsia="SimSun" w:hAnsi="SimSun" w:cs="Calibri"/>
          <w:szCs w:val="24"/>
          <w:lang w:eastAsia="zh-CN"/>
        </w:rPr>
        <w:t>——</w:t>
      </w:r>
    </w:p>
    <w:p w:rsidR="001313B8" w:rsidRPr="00A03E50" w:rsidRDefault="001313B8" w:rsidP="001313B8">
      <w:pPr>
        <w:spacing w:line="320" w:lineRule="exact"/>
        <w:ind w:left="851"/>
        <w:jc w:val="left"/>
        <w:rPr>
          <w:rFonts w:ascii="SimSun" w:eastAsia="SimSun" w:hAnsi="SimSun"/>
          <w:szCs w:val="24"/>
          <w:lang w:eastAsia="zh-CN"/>
        </w:rPr>
      </w:pPr>
      <w:r w:rsidRPr="00A03E50">
        <w:rPr>
          <w:rFonts w:ascii="SimSun" w:eastAsia="SimSun" w:hAnsi="SimSun" w:cs="MS Gothic" w:hint="eastAsia"/>
          <w:szCs w:val="24"/>
          <w:lang w:eastAsia="zh-CN"/>
        </w:rPr>
        <w:t>每个人都</w:t>
      </w:r>
      <w:r w:rsidRPr="00A03E50">
        <w:rPr>
          <w:rFonts w:ascii="SimSun" w:eastAsia="SimSun" w:hAnsi="SimSun" w:cs="SimSun" w:hint="eastAsia"/>
          <w:szCs w:val="24"/>
          <w:lang w:eastAsia="zh-CN"/>
        </w:rPr>
        <w:t>须</w:t>
      </w:r>
      <w:r w:rsidRPr="00A03E50">
        <w:rPr>
          <w:rFonts w:ascii="SimSun" w:eastAsia="SimSun" w:hAnsi="SimSun" w:cs="MS Gothic" w:hint="eastAsia"/>
          <w:szCs w:val="24"/>
          <w:lang w:eastAsia="zh-CN"/>
        </w:rPr>
        <w:t>要独自决断。</w:t>
      </w:r>
    </w:p>
    <w:p w:rsidR="001313B8" w:rsidRPr="00A03E50" w:rsidRDefault="001313B8" w:rsidP="001313B8">
      <w:pPr>
        <w:spacing w:line="240" w:lineRule="exact"/>
        <w:ind w:left="851"/>
        <w:jc w:val="right"/>
        <w:rPr>
          <w:rFonts w:ascii="SimSun" w:eastAsia="SimSun" w:hAnsi="SimSun"/>
          <w:sz w:val="20"/>
          <w:szCs w:val="24"/>
          <w:lang w:eastAsia="zh-CN"/>
        </w:rPr>
      </w:pP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2021, 3</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4</w:t>
      </w: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5</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27 </w:t>
      </w:r>
      <w:r w:rsidRPr="00A03E50">
        <w:rPr>
          <w:rFonts w:ascii="SimSun" w:eastAsia="SimSun" w:hAnsi="SimSun" w:cs="MS Gothic" w:hint="eastAsia"/>
          <w:sz w:val="20"/>
          <w:szCs w:val="24"/>
          <w:lang w:eastAsia="zh-CN"/>
        </w:rPr>
        <w:t>谷羽</w:t>
      </w:r>
      <w:r w:rsidRPr="00A03E50">
        <w:rPr>
          <w:rFonts w:ascii="SimSun" w:eastAsia="SimSun" w:hAnsi="SimSun" w:cs="SimSun" w:hint="eastAsia"/>
          <w:sz w:val="20"/>
          <w:szCs w:val="24"/>
          <w:lang w:eastAsia="zh-CN"/>
        </w:rPr>
        <w:t>译</w:t>
      </w: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2022</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6</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w:t>
      </w:r>
      <w:r w:rsidRPr="00A03E50">
        <w:rPr>
          <w:rFonts w:ascii="SimSun" w:eastAsia="SimSun" w:hAnsi="SimSun" w:cs="MS Gothic" w:hint="eastAsia"/>
          <w:sz w:val="20"/>
          <w:szCs w:val="24"/>
          <w:lang w:eastAsia="zh-CN"/>
        </w:rPr>
        <w:t>再次修改</w:t>
      </w:r>
    </w:p>
    <w:p w:rsidR="001313B8" w:rsidRPr="00A03E50" w:rsidRDefault="001313B8" w:rsidP="001313B8">
      <w:pPr>
        <w:spacing w:line="240" w:lineRule="exact"/>
        <w:ind w:left="851"/>
        <w:jc w:val="right"/>
        <w:rPr>
          <w:rFonts w:ascii="SimSun" w:eastAsia="SimSun" w:hAnsi="SimSun"/>
          <w:sz w:val="20"/>
          <w:szCs w:val="24"/>
          <w:lang w:eastAsia="zh-CN"/>
        </w:rPr>
      </w:pPr>
      <w:r w:rsidRPr="00A03E50">
        <w:rPr>
          <w:rFonts w:ascii="SimSun" w:eastAsia="SimSun" w:hAnsi="SimSun" w:hint="eastAsia"/>
          <w:sz w:val="20"/>
          <w:szCs w:val="24"/>
          <w:lang w:eastAsia="zh-CN"/>
        </w:rPr>
        <w:t xml:space="preserve">       2024</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11</w:t>
      </w:r>
      <w:r w:rsidRPr="00A03E50">
        <w:rPr>
          <w:rFonts w:ascii="SimSun" w:eastAsia="SimSun" w:hAnsi="SimSun" w:cs="MS Gothic" w:hint="eastAsia"/>
          <w:sz w:val="20"/>
          <w:szCs w:val="24"/>
          <w:lang w:eastAsia="zh-CN"/>
        </w:rPr>
        <w:t>，</w:t>
      </w:r>
      <w:r w:rsidRPr="00A03E50">
        <w:rPr>
          <w:rFonts w:ascii="SimSun" w:eastAsia="SimSun" w:hAnsi="SimSun" w:hint="eastAsia"/>
          <w:sz w:val="20"/>
          <w:szCs w:val="24"/>
          <w:lang w:eastAsia="zh-CN"/>
        </w:rPr>
        <w:t xml:space="preserve">5 </w:t>
      </w:r>
      <w:r w:rsidRPr="00A03E50">
        <w:rPr>
          <w:rFonts w:ascii="SimSun" w:eastAsia="SimSun" w:hAnsi="SimSun" w:cs="MS Gothic" w:hint="eastAsia"/>
          <w:sz w:val="20"/>
          <w:szCs w:val="24"/>
          <w:lang w:eastAsia="zh-CN"/>
        </w:rPr>
        <w:t>第三次修改</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10" w:name="_Toc70611416"/>
      <w:bookmarkStart w:id="1511" w:name="_Toc197513814"/>
      <w:bookmarkStart w:id="1512" w:name="_Toc199765819"/>
      <w:r w:rsidRPr="00142811">
        <w:rPr>
          <w:rFonts w:ascii="Bookman Old Style" w:hAnsi="Bookman Old Style"/>
          <w:b/>
        </w:rPr>
        <w:lastRenderedPageBreak/>
        <w:t>СОЛНЕЧНЫЙ ДЕНЬ</w:t>
      </w:r>
      <w:bookmarkEnd w:id="1510"/>
      <w:bookmarkEnd w:id="1511"/>
      <w:bookmarkEnd w:id="1512"/>
    </w:p>
    <w:p w:rsidR="006A75B6" w:rsidRPr="000B0C64" w:rsidRDefault="006A75B6" w:rsidP="006A75B6">
      <w:pPr>
        <w:spacing w:line="320" w:lineRule="exact"/>
        <w:rPr>
          <w:rFonts w:ascii="Bookman Old Style" w:hAnsi="Bookman Old Style"/>
          <w:szCs w:val="24"/>
          <w:lang w:val="en-US"/>
        </w:rPr>
      </w:pPr>
    </w:p>
    <w:p w:rsidR="006A75B6" w:rsidRPr="00142811" w:rsidRDefault="006A75B6" w:rsidP="006A75B6">
      <w:pPr>
        <w:spacing w:line="320" w:lineRule="exact"/>
        <w:rPr>
          <w:rFonts w:ascii="Bookman Old Style" w:hAnsi="Bookman Old Style"/>
        </w:rPr>
      </w:pPr>
      <w:r w:rsidRPr="00142811">
        <w:rPr>
          <w:rFonts w:ascii="Bookman Old Style" w:hAnsi="Bookman Old Style"/>
        </w:rPr>
        <w:t>Сегодня солнечный день,</w:t>
      </w:r>
    </w:p>
    <w:p w:rsidR="006A75B6" w:rsidRPr="00142811" w:rsidRDefault="006A75B6" w:rsidP="006A75B6">
      <w:pPr>
        <w:spacing w:line="320" w:lineRule="exact"/>
        <w:rPr>
          <w:rFonts w:ascii="Bookman Old Style" w:hAnsi="Bookman Old Style"/>
        </w:rPr>
      </w:pPr>
      <w:r w:rsidRPr="00142811">
        <w:rPr>
          <w:rFonts w:ascii="Bookman Old Style" w:hAnsi="Bookman Old Style"/>
        </w:rPr>
        <w:t>а значит много теней.</w:t>
      </w:r>
    </w:p>
    <w:p w:rsidR="006A75B6" w:rsidRPr="00142811" w:rsidRDefault="006A75B6" w:rsidP="006A75B6">
      <w:pPr>
        <w:spacing w:line="320" w:lineRule="exact"/>
        <w:rPr>
          <w:rFonts w:ascii="Bookman Old Style" w:hAnsi="Bookman Old Style"/>
        </w:rPr>
      </w:pPr>
      <w:r w:rsidRPr="00142811">
        <w:rPr>
          <w:rFonts w:ascii="Bookman Old Style" w:hAnsi="Bookman Old Style"/>
        </w:rPr>
        <w:t>Так же и в свете истины</w:t>
      </w:r>
    </w:p>
    <w:p w:rsidR="006A75B6" w:rsidRPr="00142811" w:rsidRDefault="006A75B6" w:rsidP="006A75B6">
      <w:pPr>
        <w:spacing w:line="320" w:lineRule="exact"/>
        <w:rPr>
          <w:rFonts w:ascii="Bookman Old Style" w:hAnsi="Bookman Old Style"/>
        </w:rPr>
      </w:pPr>
      <w:r w:rsidRPr="00142811">
        <w:rPr>
          <w:rFonts w:ascii="Bookman Old Style" w:hAnsi="Bookman Old Style"/>
        </w:rPr>
        <w:t>учения ложные ярче.</w:t>
      </w:r>
    </w:p>
    <w:p w:rsidR="006A75B6" w:rsidRPr="00142811" w:rsidRDefault="006A75B6" w:rsidP="006A75B6">
      <w:pPr>
        <w:spacing w:line="320" w:lineRule="exact"/>
        <w:rPr>
          <w:rFonts w:ascii="Bookman Old Style" w:hAnsi="Bookman Old Style"/>
        </w:rPr>
      </w:pPr>
      <w:r w:rsidRPr="00142811">
        <w:rPr>
          <w:rFonts w:ascii="Bookman Old Style" w:hAnsi="Bookman Old Style"/>
        </w:rPr>
        <w:t>Но только природа не знает</w:t>
      </w:r>
    </w:p>
    <w:p w:rsidR="006A75B6" w:rsidRPr="00142811" w:rsidRDefault="006A75B6" w:rsidP="006A75B6">
      <w:pPr>
        <w:spacing w:line="320" w:lineRule="exact"/>
        <w:rPr>
          <w:rFonts w:ascii="Bookman Old Style" w:hAnsi="Bookman Old Style"/>
        </w:rPr>
      </w:pPr>
      <w:r w:rsidRPr="00142811">
        <w:rPr>
          <w:rFonts w:ascii="Bookman Old Style" w:hAnsi="Bookman Old Style"/>
        </w:rPr>
        <w:t>всех этих тонких дистинкций</w:t>
      </w:r>
    </w:p>
    <w:p w:rsidR="006A75B6" w:rsidRPr="00142811" w:rsidRDefault="006A75B6" w:rsidP="006A75B6">
      <w:pPr>
        <w:spacing w:line="320" w:lineRule="exact"/>
        <w:rPr>
          <w:rFonts w:ascii="Bookman Old Style" w:hAnsi="Bookman Old Style"/>
        </w:rPr>
      </w:pPr>
      <w:r w:rsidRPr="00142811">
        <w:rPr>
          <w:rFonts w:ascii="Bookman Old Style" w:hAnsi="Bookman Old Style"/>
        </w:rPr>
        <w:t>и радостно проживает</w:t>
      </w:r>
    </w:p>
    <w:p w:rsidR="006A75B6" w:rsidRPr="00142811" w:rsidRDefault="006A75B6" w:rsidP="006A75B6">
      <w:pPr>
        <w:spacing w:line="320" w:lineRule="exact"/>
        <w:rPr>
          <w:rFonts w:ascii="Bookman Old Style" w:hAnsi="Bookman Old Style"/>
        </w:rPr>
      </w:pPr>
      <w:r w:rsidRPr="00142811">
        <w:rPr>
          <w:rFonts w:ascii="Bookman Old Style" w:hAnsi="Bookman Old Style"/>
        </w:rPr>
        <w:t>ещё один солнечный день.</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after="120" w:line="240" w:lineRule="exact"/>
        <w:jc w:val="right"/>
        <w:rPr>
          <w:rFonts w:ascii="Bookman Old Style" w:hAnsi="Bookman Old Style"/>
          <w:sz w:val="20"/>
        </w:rPr>
      </w:pPr>
      <w:r>
        <w:rPr>
          <w:rFonts w:ascii="Bookman Old Style" w:hAnsi="Bookman Old Style"/>
          <w:sz w:val="20"/>
        </w:rPr>
        <w:t>19 марта</w:t>
      </w:r>
      <w:r w:rsidRPr="00BA4EB9">
        <w:rPr>
          <w:rFonts w:ascii="Bookman Old Style" w:hAnsi="Bookman Old Style"/>
          <w:sz w:val="20"/>
        </w:rPr>
        <w:t xml:space="preserve"> 2021 года, </w:t>
      </w:r>
      <w:r>
        <w:rPr>
          <w:rFonts w:ascii="Bookman Old Style" w:hAnsi="Bookman Old Style"/>
          <w:sz w:val="20"/>
        </w:rPr>
        <w:t>пятница</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13" w:name="_Toc70611417"/>
      <w:bookmarkStart w:id="1514" w:name="_Toc197513815"/>
      <w:bookmarkStart w:id="1515" w:name="_Toc199765820"/>
      <w:r w:rsidRPr="005B4565">
        <w:rPr>
          <w:rFonts w:ascii="SimSun" w:eastAsia="SimSun" w:hAnsi="SimSun" w:cs="Times New Roman" w:hint="eastAsia"/>
          <w:b/>
          <w:szCs w:val="24"/>
        </w:rPr>
        <w:lastRenderedPageBreak/>
        <w:t>阳光明媚的日子</w:t>
      </w:r>
      <w:bookmarkEnd w:id="1513"/>
      <w:bookmarkEnd w:id="1514"/>
      <w:bookmarkEnd w:id="1515"/>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阳光明媚的日子，</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意味着有很多影子。</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在真理的世界亦当如此，</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荒谬的学说更显眼。</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只不过大自然不晓得</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所有这些细枝末节</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它欢快地度过</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有一个阳光明媚的日子。</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Bookman Old Style"/>
          <w:sz w:val="20"/>
          <w:szCs w:val="24"/>
        </w:rPr>
        <w:t xml:space="preserve">19 </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16" w:name="_Toc70611421"/>
      <w:bookmarkStart w:id="1517" w:name="_Toc197513816"/>
      <w:bookmarkStart w:id="1518" w:name="_Toc199765821"/>
      <w:r>
        <w:rPr>
          <w:rFonts w:ascii="Bookman Old Style" w:hAnsi="Bookman Old Style"/>
          <w:b/>
        </w:rPr>
        <w:lastRenderedPageBreak/>
        <w:t>ОДИНОЧЕСТВО</w:t>
      </w:r>
      <w:bookmarkEnd w:id="1516"/>
      <w:bookmarkEnd w:id="1517"/>
      <w:bookmarkEnd w:id="1518"/>
    </w:p>
    <w:p w:rsidR="006A75B6" w:rsidRPr="000B0C64" w:rsidRDefault="006A75B6" w:rsidP="006A75B6">
      <w:pPr>
        <w:spacing w:line="320" w:lineRule="exact"/>
        <w:rPr>
          <w:rFonts w:ascii="Bookman Old Style" w:hAnsi="Bookman Old Style"/>
          <w:szCs w:val="24"/>
          <w:lang w:val="en-US"/>
        </w:rPr>
      </w:pPr>
    </w:p>
    <w:p w:rsidR="006A75B6" w:rsidRPr="00C25FA3" w:rsidRDefault="006A75B6" w:rsidP="006A75B6">
      <w:pPr>
        <w:spacing w:line="320" w:lineRule="exact"/>
        <w:rPr>
          <w:rFonts w:ascii="Bookman Old Style" w:hAnsi="Bookman Old Style"/>
        </w:rPr>
      </w:pPr>
      <w:r w:rsidRPr="00C25FA3">
        <w:rPr>
          <w:rFonts w:ascii="Bookman Old Style" w:hAnsi="Bookman Old Style"/>
        </w:rPr>
        <w:t>Что мы знаем об одиночестве?</w:t>
      </w:r>
    </w:p>
    <w:p w:rsidR="006A75B6" w:rsidRPr="00C25FA3" w:rsidRDefault="006A75B6" w:rsidP="006A75B6">
      <w:pPr>
        <w:spacing w:line="320" w:lineRule="exact"/>
        <w:rPr>
          <w:rFonts w:ascii="Bookman Old Style" w:hAnsi="Bookman Old Style"/>
        </w:rPr>
      </w:pPr>
      <w:r w:rsidRPr="00C25FA3">
        <w:rPr>
          <w:rFonts w:ascii="Bookman Old Style" w:hAnsi="Bookman Old Style"/>
        </w:rPr>
        <w:t>Наше одиночество переполнено суетливым общением.</w:t>
      </w:r>
    </w:p>
    <w:p w:rsidR="006A75B6" w:rsidRPr="00C25FA3" w:rsidRDefault="006A75B6" w:rsidP="006A75B6">
      <w:pPr>
        <w:spacing w:line="320" w:lineRule="exact"/>
        <w:rPr>
          <w:rFonts w:ascii="Bookman Old Style" w:hAnsi="Bookman Old Style"/>
        </w:rPr>
      </w:pPr>
      <w:r w:rsidRPr="00C25FA3">
        <w:rPr>
          <w:rFonts w:ascii="Bookman Old Style" w:hAnsi="Bookman Old Style"/>
        </w:rPr>
        <w:t>Что мы знаем об одиночестве умирающего зверя?</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after="120" w:line="240" w:lineRule="exact"/>
        <w:jc w:val="right"/>
        <w:rPr>
          <w:rFonts w:ascii="Bookman Old Style" w:hAnsi="Bookman Old Style"/>
          <w:sz w:val="20"/>
        </w:rPr>
      </w:pPr>
      <w:r>
        <w:rPr>
          <w:rFonts w:ascii="Bookman Old Style" w:hAnsi="Bookman Old Style"/>
          <w:sz w:val="20"/>
        </w:rPr>
        <w:t>30 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19" w:name="_Toc70611422"/>
      <w:bookmarkStart w:id="1520" w:name="_Toc197513817"/>
      <w:bookmarkStart w:id="1521" w:name="_Toc199765822"/>
      <w:r w:rsidRPr="005B4565">
        <w:rPr>
          <w:rFonts w:ascii="SimSun" w:eastAsia="SimSun" w:hAnsi="SimSun" w:cs="Times New Roman" w:hint="eastAsia"/>
          <w:b/>
          <w:szCs w:val="24"/>
        </w:rPr>
        <w:lastRenderedPageBreak/>
        <w:t>孤独</w:t>
      </w:r>
      <w:bookmarkEnd w:id="1519"/>
      <w:bookmarkEnd w:id="1520"/>
      <w:bookmarkEnd w:id="1521"/>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我们了解孤独吗？</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忙碌交往中满载着我们的孤独。</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我们对快要死亡的野兽的孤独有何了解？</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22" w:name="_Toc70611423"/>
      <w:bookmarkStart w:id="1523" w:name="_Toc197513818"/>
      <w:bookmarkStart w:id="1524" w:name="_Toc199765823"/>
      <w:r w:rsidRPr="00C25FA3">
        <w:rPr>
          <w:rFonts w:ascii="Bookman Old Style" w:hAnsi="Bookman Old Style"/>
          <w:b/>
        </w:rPr>
        <w:lastRenderedPageBreak/>
        <w:t>УМИРАЮЩИЙ ЗВЕРЬ</w:t>
      </w:r>
      <w:bookmarkEnd w:id="1522"/>
      <w:bookmarkEnd w:id="1523"/>
      <w:bookmarkEnd w:id="1524"/>
    </w:p>
    <w:p w:rsidR="006A75B6" w:rsidRPr="000B0C64" w:rsidRDefault="006A75B6" w:rsidP="006A75B6">
      <w:pPr>
        <w:spacing w:line="320" w:lineRule="exact"/>
        <w:rPr>
          <w:rFonts w:ascii="Bookman Old Style" w:hAnsi="Bookman Old Style"/>
          <w:szCs w:val="24"/>
          <w:lang w:val="en-US"/>
        </w:rPr>
      </w:pPr>
    </w:p>
    <w:p w:rsidR="006A75B6" w:rsidRPr="00C25FA3" w:rsidRDefault="006A75B6" w:rsidP="006A75B6">
      <w:pPr>
        <w:spacing w:line="320" w:lineRule="exact"/>
        <w:rPr>
          <w:rFonts w:ascii="Bookman Old Style" w:hAnsi="Bookman Old Style"/>
        </w:rPr>
      </w:pPr>
      <w:r w:rsidRPr="00C25FA3">
        <w:rPr>
          <w:rFonts w:ascii="Bookman Old Style" w:hAnsi="Bookman Old Style"/>
        </w:rPr>
        <w:t>Умирающий зверь</w:t>
      </w:r>
    </w:p>
    <w:p w:rsidR="006A75B6" w:rsidRPr="00C25FA3" w:rsidRDefault="006A75B6" w:rsidP="006A75B6">
      <w:pPr>
        <w:spacing w:line="320" w:lineRule="exact"/>
        <w:rPr>
          <w:rFonts w:ascii="Bookman Old Style" w:hAnsi="Bookman Old Style"/>
        </w:rPr>
      </w:pPr>
      <w:r w:rsidRPr="00C25FA3">
        <w:rPr>
          <w:rFonts w:ascii="Bookman Old Style" w:hAnsi="Bookman Old Style"/>
        </w:rPr>
        <w:t>мне напомнил мою бабушку,</w:t>
      </w:r>
    </w:p>
    <w:p w:rsidR="006A75B6" w:rsidRPr="00C25FA3" w:rsidRDefault="006A75B6" w:rsidP="006A75B6">
      <w:pPr>
        <w:spacing w:line="320" w:lineRule="exact"/>
        <w:rPr>
          <w:rFonts w:ascii="Bookman Old Style" w:hAnsi="Bookman Old Style"/>
        </w:rPr>
      </w:pPr>
      <w:r w:rsidRPr="00C25FA3">
        <w:rPr>
          <w:rFonts w:ascii="Bookman Old Style" w:hAnsi="Bookman Old Style"/>
        </w:rPr>
        <w:t>которая говорила перед смертью:</w:t>
      </w:r>
    </w:p>
    <w:p w:rsidR="006A75B6" w:rsidRPr="00C25FA3" w:rsidRDefault="006A75B6" w:rsidP="006A75B6">
      <w:pPr>
        <w:spacing w:line="320" w:lineRule="exact"/>
        <w:rPr>
          <w:rFonts w:ascii="Bookman Old Style" w:hAnsi="Bookman Old Style"/>
        </w:rPr>
      </w:pPr>
      <w:r w:rsidRPr="00C25FA3">
        <w:rPr>
          <w:rFonts w:ascii="Bookman Old Style" w:hAnsi="Bookman Old Style"/>
        </w:rPr>
        <w:t>когда же Бог заберёт меня?</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after="120" w:line="240" w:lineRule="exact"/>
        <w:jc w:val="right"/>
        <w:rPr>
          <w:rFonts w:ascii="Bookman Old Style" w:hAnsi="Bookman Old Style"/>
          <w:sz w:val="20"/>
        </w:rPr>
      </w:pPr>
      <w:r>
        <w:rPr>
          <w:rFonts w:ascii="Bookman Old Style" w:hAnsi="Bookman Old Style"/>
          <w:sz w:val="20"/>
        </w:rPr>
        <w:t>30 марта</w:t>
      </w:r>
      <w:r w:rsidRPr="00BA4EB9">
        <w:rPr>
          <w:rFonts w:ascii="Bookman Old Style" w:hAnsi="Bookman Old Style"/>
          <w:sz w:val="20"/>
        </w:rPr>
        <w:t xml:space="preserve"> 2021 года, </w:t>
      </w:r>
      <w:r>
        <w:rPr>
          <w:rFonts w:ascii="Bookman Old Style" w:hAnsi="Bookman Old Style"/>
          <w:sz w:val="20"/>
        </w:rPr>
        <w:t>ночь с понедельника на 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25" w:name="_Toc70611424"/>
      <w:bookmarkStart w:id="1526" w:name="_Toc197513819"/>
      <w:bookmarkStart w:id="1527" w:name="_Toc199765824"/>
      <w:r w:rsidRPr="005B4565">
        <w:rPr>
          <w:rFonts w:ascii="SimSun" w:eastAsia="SimSun" w:hAnsi="SimSun" w:cs="Times New Roman" w:hint="eastAsia"/>
          <w:b/>
          <w:szCs w:val="24"/>
        </w:rPr>
        <w:lastRenderedPageBreak/>
        <w:t>弥留时刻的野兽</w:t>
      </w:r>
      <w:bookmarkEnd w:id="1525"/>
      <w:bookmarkEnd w:id="1526"/>
      <w:bookmarkEnd w:id="1527"/>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弥留时刻的野兽</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使我回想起自己的祖母，</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她在临终的时候说道：</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什么时候上帝招我回去？</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3</w:t>
      </w:r>
      <w:r w:rsidRPr="005B4565">
        <w:rPr>
          <w:rFonts w:ascii="SimSun" w:eastAsia="SimSun" w:hAnsi="SimSun" w:cs="SimSun" w:hint="eastAsia"/>
          <w:sz w:val="20"/>
          <w:szCs w:val="24"/>
        </w:rPr>
        <w:t>，</w:t>
      </w:r>
      <w:r w:rsidRPr="005B4565">
        <w:rPr>
          <w:rFonts w:ascii="SimSun" w:eastAsia="SimSun" w:hAnsi="SimSun" w:cs="SimSun"/>
          <w:sz w:val="20"/>
          <w:szCs w:val="24"/>
        </w:rPr>
        <w:t>30</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28" w:name="_Toc70611426"/>
      <w:bookmarkStart w:id="1529" w:name="_Toc197513820"/>
      <w:bookmarkStart w:id="1530" w:name="_Toc199765825"/>
      <w:r>
        <w:rPr>
          <w:rFonts w:ascii="Bookman Old Style" w:hAnsi="Bookman Old Style"/>
          <w:b/>
        </w:rPr>
        <w:lastRenderedPageBreak/>
        <w:t>3-5-7-СТИШИЯ: ТРЁХСТИШИЕ</w:t>
      </w:r>
      <w:bookmarkEnd w:id="1528"/>
      <w:bookmarkEnd w:id="1529"/>
      <w:bookmarkEnd w:id="1530"/>
    </w:p>
    <w:p w:rsidR="006A75B6" w:rsidRPr="000B0C64" w:rsidRDefault="006A75B6" w:rsidP="006A75B6">
      <w:pPr>
        <w:spacing w:line="320" w:lineRule="exact"/>
        <w:rPr>
          <w:rFonts w:ascii="Bookman Old Style" w:hAnsi="Bookman Old Style"/>
          <w:szCs w:val="24"/>
          <w:lang w:val="en-US"/>
        </w:rPr>
      </w:pPr>
    </w:p>
    <w:p w:rsidR="006A75B6" w:rsidRPr="005F4034" w:rsidRDefault="006A75B6" w:rsidP="006A75B6">
      <w:pPr>
        <w:spacing w:line="320" w:lineRule="exact"/>
        <w:jc w:val="left"/>
        <w:rPr>
          <w:rFonts w:ascii="Bookman Old Style" w:hAnsi="Bookman Old Style"/>
        </w:rPr>
      </w:pPr>
      <w:r w:rsidRPr="005F4034">
        <w:rPr>
          <w:rFonts w:ascii="Bookman Old Style" w:hAnsi="Bookman Old Style"/>
        </w:rPr>
        <w:t>Снова весна</w:t>
      </w:r>
    </w:p>
    <w:p w:rsidR="006A75B6" w:rsidRPr="005F4034" w:rsidRDefault="006A75B6" w:rsidP="006A75B6">
      <w:pPr>
        <w:spacing w:line="320" w:lineRule="exact"/>
        <w:jc w:val="left"/>
        <w:rPr>
          <w:rFonts w:ascii="Bookman Old Style" w:hAnsi="Bookman Old Style"/>
        </w:rPr>
      </w:pPr>
      <w:r w:rsidRPr="005F4034">
        <w:rPr>
          <w:rFonts w:ascii="Bookman Old Style" w:hAnsi="Bookman Old Style"/>
        </w:rPr>
        <w:t>Деревья уже</w:t>
      </w:r>
    </w:p>
    <w:p w:rsidR="006A75B6" w:rsidRPr="005F4034" w:rsidRDefault="006A75B6" w:rsidP="006A75B6">
      <w:pPr>
        <w:spacing w:line="320" w:lineRule="exact"/>
        <w:jc w:val="left"/>
        <w:rPr>
          <w:rFonts w:ascii="Bookman Old Style" w:hAnsi="Bookman Old Style"/>
          <w:sz w:val="20"/>
        </w:rPr>
      </w:pPr>
      <w:r w:rsidRPr="005F4034">
        <w:rPr>
          <w:rFonts w:ascii="Bookman Old Style" w:hAnsi="Bookman Old Style"/>
        </w:rPr>
        <w:t>Не держат Небо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3 апреля</w:t>
      </w:r>
      <w:r w:rsidRPr="00BA4EB9">
        <w:rPr>
          <w:rFonts w:ascii="Bookman Old Style" w:hAnsi="Bookman Old Style"/>
          <w:sz w:val="20"/>
        </w:rPr>
        <w:t xml:space="preserve"> 2021 года, </w:t>
      </w:r>
      <w:r>
        <w:rPr>
          <w:rFonts w:ascii="Bookman Old Style" w:hAnsi="Bookman Old Style"/>
          <w:sz w:val="20"/>
        </w:rPr>
        <w:t>суббота</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31" w:name="_Toc70611427"/>
      <w:bookmarkStart w:id="1532" w:name="_Toc197513821"/>
      <w:bookmarkStart w:id="1533" w:name="_Toc199765826"/>
      <w:r w:rsidRPr="005B4565">
        <w:rPr>
          <w:rFonts w:ascii="SimSun" w:eastAsia="SimSun" w:hAnsi="SimSun" w:cs="Times New Roman" w:hint="eastAsia"/>
          <w:b/>
          <w:szCs w:val="24"/>
        </w:rPr>
        <w:lastRenderedPageBreak/>
        <w:t>三五七行诗</w:t>
      </w:r>
      <w:bookmarkEnd w:id="1531"/>
      <w:bookmarkEnd w:id="1532"/>
      <w:bookmarkEnd w:id="1533"/>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春又到</w:t>
      </w:r>
    </w:p>
    <w:p w:rsidR="006A75B6" w:rsidRPr="005B4565" w:rsidRDefault="006A75B6" w:rsidP="006A75B6">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那些树已经</w:t>
      </w:r>
    </w:p>
    <w:p w:rsidR="006A75B6" w:rsidRPr="005B4565" w:rsidRDefault="006A75B6" w:rsidP="006A75B6">
      <w:pPr>
        <w:spacing w:line="320" w:lineRule="exact"/>
        <w:ind w:left="851"/>
        <w:jc w:val="left"/>
        <w:rPr>
          <w:rFonts w:ascii="SimSun" w:eastAsia="SimSun" w:hAnsi="SimSun" w:cs="Bookman Old Style"/>
          <w:szCs w:val="21"/>
          <w:lang w:eastAsia="zh-CN"/>
        </w:rPr>
      </w:pPr>
      <w:r w:rsidRPr="005B4565">
        <w:rPr>
          <w:rFonts w:ascii="SimSun" w:eastAsia="SimSun" w:hAnsi="SimSun" w:cs="Bookman Old Style" w:hint="eastAsia"/>
          <w:szCs w:val="21"/>
          <w:lang w:eastAsia="zh-CN"/>
        </w:rPr>
        <w:t>难以支撑起天空</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3</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34" w:name="_Toc70611431"/>
      <w:bookmarkStart w:id="1535" w:name="_Toc197513822"/>
      <w:bookmarkStart w:id="1536" w:name="_Toc199765827"/>
      <w:r>
        <w:rPr>
          <w:rFonts w:ascii="Bookman Old Style" w:hAnsi="Bookman Old Style"/>
          <w:b/>
        </w:rPr>
        <w:lastRenderedPageBreak/>
        <w:t>БИЗНЕС</w:t>
      </w:r>
      <w:bookmarkEnd w:id="1534"/>
      <w:bookmarkEnd w:id="1535"/>
      <w:bookmarkEnd w:id="1536"/>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sidRPr="00924C70">
        <w:rPr>
          <w:rFonts w:ascii="Bookman Old Style" w:hAnsi="Bookman Old Style"/>
          <w:b/>
        </w:rPr>
        <w:t>3</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Бизнес</w:t>
      </w:r>
    </w:p>
    <w:p w:rsidR="006A75B6" w:rsidRPr="00924C70" w:rsidRDefault="006A75B6" w:rsidP="006A75B6">
      <w:pPr>
        <w:spacing w:line="320" w:lineRule="exact"/>
        <w:rPr>
          <w:rFonts w:ascii="Bookman Old Style" w:hAnsi="Bookman Old Style"/>
        </w:rPr>
      </w:pPr>
      <w:r w:rsidRPr="00924C70">
        <w:rPr>
          <w:rFonts w:ascii="Bookman Old Style" w:hAnsi="Bookman Old Style"/>
        </w:rPr>
        <w:t>Не люблю</w:t>
      </w:r>
    </w:p>
    <w:p w:rsidR="006A75B6" w:rsidRPr="00924C70" w:rsidRDefault="006A75B6" w:rsidP="006A75B6">
      <w:pPr>
        <w:spacing w:line="320" w:lineRule="exact"/>
        <w:rPr>
          <w:rFonts w:ascii="Bookman Old Style" w:hAnsi="Bookman Old Style"/>
        </w:rPr>
      </w:pPr>
      <w:r w:rsidRPr="00924C70">
        <w:rPr>
          <w:rFonts w:ascii="Bookman Old Style" w:hAnsi="Bookman Old Style"/>
        </w:rPr>
        <w:t>Я деревья люблю</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37" w:name="_Toc70611432"/>
      <w:bookmarkStart w:id="1538" w:name="_Toc197513823"/>
      <w:bookmarkStart w:id="1539" w:name="_Toc199765828"/>
      <w:r w:rsidRPr="005B4565">
        <w:rPr>
          <w:rFonts w:ascii="SimSun" w:eastAsia="SimSun" w:hAnsi="SimSun" w:cs="Times New Roman" w:hint="eastAsia"/>
          <w:b/>
          <w:szCs w:val="24"/>
        </w:rPr>
        <w:lastRenderedPageBreak/>
        <w:t>经商</w:t>
      </w:r>
      <w:bookmarkEnd w:id="1537"/>
      <w:bookmarkEnd w:id="1538"/>
      <w:bookmarkEnd w:id="1539"/>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经商</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不喜欢</w:t>
      </w:r>
    </w:p>
    <w:p w:rsidR="006A75B6" w:rsidRPr="005B4565" w:rsidRDefault="006A75B6" w:rsidP="006A75B6">
      <w:pPr>
        <w:spacing w:line="320" w:lineRule="exact"/>
        <w:ind w:left="851"/>
        <w:rPr>
          <w:rFonts w:ascii="SimSun" w:eastAsia="SimSun" w:hAnsi="SimSun" w:cs="Bookman Old Style"/>
          <w:szCs w:val="21"/>
          <w:lang w:eastAsia="zh-CN"/>
        </w:rPr>
      </w:pPr>
      <w:r w:rsidRPr="005B4565">
        <w:rPr>
          <w:rFonts w:ascii="SimSun" w:eastAsia="SimSun" w:hAnsi="SimSun" w:cs="Bookman Old Style" w:hint="eastAsia"/>
          <w:szCs w:val="21"/>
          <w:lang w:eastAsia="zh-CN"/>
        </w:rPr>
        <w:t>树木让我喜欢。</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40" w:name="_Toc197513824"/>
      <w:bookmarkStart w:id="1541" w:name="_Toc199765829"/>
      <w:r>
        <w:rPr>
          <w:rFonts w:ascii="Bookman Old Style" w:hAnsi="Bookman Old Style"/>
          <w:b/>
        </w:rPr>
        <w:lastRenderedPageBreak/>
        <w:t>СМЕРТЬ</w:t>
      </w:r>
      <w:bookmarkEnd w:id="1540"/>
      <w:bookmarkEnd w:id="1541"/>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sidRPr="00924C70">
        <w:rPr>
          <w:rFonts w:ascii="Bookman Old Style" w:hAnsi="Bookman Old Style"/>
          <w:b/>
        </w:rPr>
        <w:t>3</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Смерть</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принимает форму цветка.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Вот опять лепестки опадают.</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42" w:name="_Toc197513825"/>
      <w:bookmarkStart w:id="1543" w:name="_Toc199765830"/>
      <w:r w:rsidRPr="005B4565">
        <w:rPr>
          <w:rFonts w:ascii="SimSun" w:eastAsia="SimSun" w:hAnsi="SimSun" w:cs="Times New Roman" w:hint="eastAsia"/>
          <w:b/>
          <w:szCs w:val="24"/>
        </w:rPr>
        <w:lastRenderedPageBreak/>
        <w:t>死</w:t>
      </w:r>
      <w:bookmarkEnd w:id="1542"/>
      <w:bookmarkEnd w:id="1543"/>
    </w:p>
    <w:p w:rsidR="006A75B6" w:rsidRPr="005B4565" w:rsidRDefault="006A75B6" w:rsidP="006A75B6">
      <w:pPr>
        <w:spacing w:line="320" w:lineRule="exact"/>
        <w:ind w:left="851"/>
        <w:rPr>
          <w:rFonts w:ascii="SimSun" w:eastAsia="SimSun" w:hAnsi="SimSun" w:cs="Times New Roman"/>
          <w:szCs w:val="24"/>
        </w:rPr>
      </w:pPr>
    </w:p>
    <w:p w:rsidR="006A75B6" w:rsidRPr="005B4565" w:rsidRDefault="006A75B6" w:rsidP="006A75B6">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死</w:t>
      </w:r>
    </w:p>
    <w:p w:rsidR="006A75B6" w:rsidRPr="005B4565" w:rsidRDefault="006A75B6" w:rsidP="006A75B6">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采用了花朵的形式</w:t>
      </w:r>
    </w:p>
    <w:p w:rsidR="006A75B6" w:rsidRPr="005B4565" w:rsidRDefault="006A75B6" w:rsidP="006A75B6">
      <w:pPr>
        <w:spacing w:line="320" w:lineRule="exact"/>
        <w:ind w:left="851"/>
        <w:rPr>
          <w:rFonts w:ascii="SimSun" w:eastAsia="SimSun" w:hAnsi="SimSun" w:cs="Bookman Old Style"/>
          <w:szCs w:val="18"/>
          <w:lang w:eastAsia="zh-CN"/>
        </w:rPr>
      </w:pPr>
      <w:r w:rsidRPr="005B4565">
        <w:rPr>
          <w:rFonts w:ascii="SimSun" w:eastAsia="SimSun" w:hAnsi="SimSun" w:cs="Bookman Old Style" w:hint="eastAsia"/>
          <w:szCs w:val="18"/>
          <w:lang w:eastAsia="zh-CN"/>
        </w:rPr>
        <w:t>一片一片的花瓣渐次凋零</w:t>
      </w:r>
    </w:p>
    <w:p w:rsidR="006A75B6" w:rsidRPr="005B4565" w:rsidRDefault="006A75B6" w:rsidP="006A75B6">
      <w:pPr>
        <w:spacing w:line="240" w:lineRule="exact"/>
        <w:ind w:left="851"/>
        <w:jc w:val="right"/>
        <w:rPr>
          <w:rFonts w:ascii="SimSun" w:eastAsia="SimSun" w:hAnsi="SimSun" w:cs="Bookman Old Style"/>
          <w:sz w:val="20"/>
          <w:szCs w:val="24"/>
        </w:rPr>
      </w:pP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Bookman Old Style"/>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6</w:t>
      </w:r>
      <w:r w:rsidRPr="005B4565">
        <w:rPr>
          <w:rFonts w:ascii="SimSun" w:eastAsia="SimSun" w:hAnsi="SimSun" w:cs="SimSun" w:hint="eastAsia"/>
          <w:sz w:val="20"/>
          <w:szCs w:val="24"/>
        </w:rPr>
        <w:t>伊戈尔</w:t>
      </w:r>
    </w:p>
    <w:p w:rsidR="006A75B6" w:rsidRPr="005B4565" w:rsidRDefault="006A75B6" w:rsidP="006A75B6">
      <w:pPr>
        <w:spacing w:line="240" w:lineRule="exact"/>
        <w:ind w:left="851"/>
        <w:jc w:val="right"/>
        <w:rPr>
          <w:rFonts w:ascii="SimSun" w:eastAsia="SimSun" w:hAnsi="SimSun"/>
          <w:sz w:val="20"/>
          <w:szCs w:val="24"/>
        </w:rPr>
      </w:pPr>
      <w:r w:rsidRPr="005B4565">
        <w:rPr>
          <w:rFonts w:ascii="SimSun" w:eastAsia="SimSun" w:hAnsi="SimSun" w:cs="Bookman Old Style"/>
          <w:sz w:val="20"/>
          <w:szCs w:val="24"/>
        </w:rPr>
        <w:t xml:space="preserve">        2021</w:t>
      </w:r>
      <w:r w:rsidRPr="005B4565">
        <w:rPr>
          <w:rFonts w:ascii="SimSun" w:eastAsia="SimSun" w:hAnsi="SimSun" w:cs="SimSun" w:hint="eastAsia"/>
          <w:sz w:val="20"/>
          <w:szCs w:val="24"/>
        </w:rPr>
        <w:t>，</w:t>
      </w:r>
      <w:r w:rsidRPr="005B4565">
        <w:rPr>
          <w:rFonts w:ascii="SimSun" w:eastAsia="SimSun" w:hAnsi="SimSun" w:cs="SimSun"/>
          <w:sz w:val="20"/>
          <w:szCs w:val="24"/>
        </w:rPr>
        <w:t>4</w:t>
      </w:r>
      <w:r w:rsidRPr="005B4565">
        <w:rPr>
          <w:rFonts w:ascii="SimSun" w:eastAsia="SimSun" w:hAnsi="SimSun" w:cs="SimSun" w:hint="eastAsia"/>
          <w:sz w:val="20"/>
          <w:szCs w:val="24"/>
        </w:rPr>
        <w:t>，</w:t>
      </w:r>
      <w:r w:rsidRPr="005B4565">
        <w:rPr>
          <w:rFonts w:ascii="SimSun" w:eastAsia="SimSun" w:hAnsi="SimSun" w:cs="SimSun"/>
          <w:sz w:val="20"/>
          <w:szCs w:val="24"/>
        </w:rPr>
        <w:t>29</w:t>
      </w:r>
      <w:r w:rsidRPr="005B4565">
        <w:rPr>
          <w:rFonts w:ascii="SimSun" w:eastAsia="SimSun" w:hAnsi="SimSun" w:cs="SimSun" w:hint="eastAsia"/>
          <w:sz w:val="20"/>
          <w:szCs w:val="24"/>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44" w:name="_Toc72249661"/>
      <w:bookmarkStart w:id="1545" w:name="_Toc197513826"/>
      <w:bookmarkStart w:id="1546" w:name="_Toc199765831"/>
      <w:r>
        <w:rPr>
          <w:rFonts w:ascii="Bookman Old Style" w:hAnsi="Bookman Old Style"/>
          <w:b/>
        </w:rPr>
        <w:lastRenderedPageBreak/>
        <w:t>ДУША ЧЕЛОВЕКА</w:t>
      </w:r>
      <w:bookmarkEnd w:id="1544"/>
      <w:bookmarkEnd w:id="1545"/>
      <w:bookmarkEnd w:id="1546"/>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Pr>
          <w:rFonts w:ascii="Bookman Old Style" w:hAnsi="Bookman Old Style"/>
          <w:b/>
        </w:rPr>
        <w:t>5</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Бездушная природа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весной опять воскресла.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Но человек иного рода: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пока душа поёт, он весел,</w:t>
      </w:r>
    </w:p>
    <w:p w:rsidR="006A75B6" w:rsidRPr="00924C70" w:rsidRDefault="006A75B6" w:rsidP="006A75B6">
      <w:pPr>
        <w:spacing w:line="320" w:lineRule="exact"/>
        <w:rPr>
          <w:rFonts w:ascii="Bookman Old Style" w:hAnsi="Bookman Old Style"/>
        </w:rPr>
      </w:pPr>
      <w:r w:rsidRPr="00924C70">
        <w:rPr>
          <w:rFonts w:ascii="Bookman Old Style" w:hAnsi="Bookman Old Style"/>
        </w:rPr>
        <w:t>а как замолкнет, то навечно.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950F0"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47" w:name="_Toc72249662"/>
      <w:bookmarkStart w:id="1548" w:name="_Toc197513827"/>
      <w:bookmarkStart w:id="1549" w:name="_Toc199765832"/>
      <w:r w:rsidRPr="005950F0">
        <w:rPr>
          <w:rFonts w:ascii="SimSun" w:eastAsia="SimSun" w:hAnsi="SimSun" w:cs="MS Gothic" w:hint="eastAsia"/>
          <w:b/>
          <w:szCs w:val="21"/>
          <w:lang w:eastAsia="zh-CN"/>
        </w:rPr>
        <w:lastRenderedPageBreak/>
        <w:t>人的灵魂</w:t>
      </w:r>
      <w:bookmarkEnd w:id="1547"/>
      <w:bookmarkEnd w:id="1548"/>
      <w:bookmarkEnd w:id="1549"/>
    </w:p>
    <w:p w:rsidR="006A75B6" w:rsidRPr="005B4565" w:rsidRDefault="006A75B6" w:rsidP="006A75B6">
      <w:pPr>
        <w:spacing w:line="320" w:lineRule="exact"/>
        <w:ind w:left="851"/>
        <w:rPr>
          <w:rFonts w:ascii="SimSun" w:eastAsia="SimSun" w:hAnsi="SimSun" w:cs="Times New Roman"/>
          <w:szCs w:val="24"/>
        </w:rPr>
      </w:pP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没有魂魄的大自然</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到春天又复活</w:t>
      </w:r>
      <w:r w:rsidRPr="005950F0">
        <w:rPr>
          <w:rFonts w:ascii="SimSun" w:eastAsia="SimSun" w:hAnsi="SimSun" w:cs="SimSun" w:hint="eastAsia"/>
          <w:szCs w:val="18"/>
          <w:lang w:eastAsia="zh-CN"/>
        </w:rPr>
        <w:t>苏醒。</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但是人属于另</w:t>
      </w:r>
      <w:r w:rsidRPr="005950F0">
        <w:rPr>
          <w:rFonts w:ascii="SimSun" w:eastAsia="SimSun" w:hAnsi="SimSun" w:cs="SimSun" w:hint="eastAsia"/>
          <w:szCs w:val="18"/>
          <w:lang w:eastAsia="zh-CN"/>
        </w:rPr>
        <w:t>类：</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灵魂歌唱，人高</w:t>
      </w:r>
      <w:r w:rsidRPr="005950F0">
        <w:rPr>
          <w:rFonts w:ascii="SimSun" w:eastAsia="SimSun" w:hAnsi="SimSun" w:cs="SimSun" w:hint="eastAsia"/>
          <w:szCs w:val="18"/>
          <w:lang w:eastAsia="zh-CN"/>
        </w:rPr>
        <w:t>兴，</w:t>
      </w:r>
    </w:p>
    <w:p w:rsidR="006A75B6" w:rsidRDefault="006A75B6" w:rsidP="006A75B6">
      <w:pPr>
        <w:spacing w:line="320" w:lineRule="exact"/>
        <w:ind w:left="851"/>
        <w:rPr>
          <w:rFonts w:asciiTheme="minorHAnsi" w:eastAsia="SimSun" w:hAnsiTheme="minorHAnsi" w:cs="SimSun"/>
          <w:szCs w:val="18"/>
          <w:lang w:eastAsia="zh-CN"/>
        </w:rPr>
      </w:pPr>
      <w:r w:rsidRPr="005950F0">
        <w:rPr>
          <w:rFonts w:ascii="SimSun" w:eastAsia="SimSun" w:hAnsi="SimSun" w:cs="MS Gothic" w:hint="eastAsia"/>
          <w:szCs w:val="18"/>
          <w:lang w:eastAsia="zh-CN"/>
        </w:rPr>
        <w:t>灵魂沉默，永</w:t>
      </w:r>
      <w:r w:rsidRPr="005950F0">
        <w:rPr>
          <w:rFonts w:ascii="SimSun" w:eastAsia="SimSun" w:hAnsi="SimSun" w:cs="SimSun" w:hint="eastAsia"/>
          <w:szCs w:val="18"/>
          <w:lang w:eastAsia="zh-CN"/>
        </w:rPr>
        <w:t>远丧失生命。</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5950F0" w:rsidRDefault="006A75B6" w:rsidP="006A75B6">
      <w:pPr>
        <w:spacing w:line="240" w:lineRule="exact"/>
        <w:ind w:left="851"/>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6A75B6" w:rsidRPr="005950F0" w:rsidRDefault="006A75B6" w:rsidP="006A75B6">
      <w:pPr>
        <w:spacing w:line="240" w:lineRule="exact"/>
        <w:ind w:left="851"/>
        <w:jc w:val="right"/>
        <w:rPr>
          <w:rFonts w:ascii="SimSun" w:eastAsia="SimSun" w:hAnsi="SimSun" w:cs="Bookman Old Style"/>
          <w:sz w:val="22"/>
          <w:szCs w:val="20"/>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50" w:name="_Toc72249663"/>
      <w:bookmarkStart w:id="1551" w:name="_Toc197513828"/>
      <w:bookmarkStart w:id="1552" w:name="_Toc199765833"/>
      <w:r>
        <w:rPr>
          <w:rFonts w:ascii="Bookman Old Style" w:hAnsi="Bookman Old Style"/>
          <w:b/>
        </w:rPr>
        <w:lastRenderedPageBreak/>
        <w:t>ПОСЛЕДНИЙ СНЕГ</w:t>
      </w:r>
      <w:bookmarkEnd w:id="1550"/>
      <w:bookmarkEnd w:id="1551"/>
      <w:bookmarkEnd w:id="1552"/>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Pr>
          <w:rFonts w:ascii="Bookman Old Style" w:hAnsi="Bookman Old Style"/>
          <w:b/>
        </w:rPr>
        <w:t>7</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Последний снег,</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похожий на белый мох,</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по земле ползущий,</w:t>
      </w:r>
    </w:p>
    <w:p w:rsidR="006A75B6" w:rsidRPr="00924C70" w:rsidRDefault="006A75B6" w:rsidP="006A75B6">
      <w:pPr>
        <w:spacing w:line="320" w:lineRule="exact"/>
        <w:rPr>
          <w:rFonts w:ascii="Bookman Old Style" w:hAnsi="Bookman Old Style"/>
        </w:rPr>
      </w:pPr>
      <w:r w:rsidRPr="00924C70">
        <w:rPr>
          <w:rFonts w:ascii="Bookman Old Style" w:hAnsi="Bookman Old Style"/>
        </w:rPr>
        <w:t>умирающий медленно.</w:t>
      </w:r>
    </w:p>
    <w:p w:rsidR="006A75B6" w:rsidRPr="00924C70" w:rsidRDefault="006A75B6" w:rsidP="006A75B6">
      <w:pPr>
        <w:spacing w:line="320" w:lineRule="exact"/>
        <w:rPr>
          <w:rFonts w:ascii="Bookman Old Style" w:hAnsi="Bookman Old Style"/>
        </w:rPr>
      </w:pPr>
      <w:r w:rsidRPr="00924C70">
        <w:rPr>
          <w:rFonts w:ascii="Bookman Old Style" w:hAnsi="Bookman Old Style"/>
        </w:rPr>
        <w:t>И ветер как чей-то последний вздох,</w:t>
      </w:r>
    </w:p>
    <w:p w:rsidR="006A75B6" w:rsidRPr="00924C70" w:rsidRDefault="006A75B6" w:rsidP="006A75B6">
      <w:pPr>
        <w:spacing w:line="320" w:lineRule="exact"/>
        <w:rPr>
          <w:rFonts w:ascii="Bookman Old Style" w:hAnsi="Bookman Old Style"/>
        </w:rPr>
      </w:pPr>
      <w:r w:rsidRPr="00924C70">
        <w:rPr>
          <w:rFonts w:ascii="Bookman Old Style" w:hAnsi="Bookman Old Style"/>
        </w:rPr>
        <w:t>летящий в роще</w:t>
      </w:r>
    </w:p>
    <w:p w:rsidR="006A75B6" w:rsidRPr="00924C70" w:rsidRDefault="006A75B6" w:rsidP="006A75B6">
      <w:pPr>
        <w:spacing w:line="320" w:lineRule="exact"/>
        <w:rPr>
          <w:rFonts w:ascii="Bookman Old Style" w:hAnsi="Bookman Old Style"/>
        </w:rPr>
      </w:pPr>
      <w:r w:rsidRPr="00924C70">
        <w:rPr>
          <w:rFonts w:ascii="Bookman Old Style" w:hAnsi="Bookman Old Style"/>
        </w:rPr>
        <w:t>живых, но спящих.</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950F0"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53" w:name="_Toc72249664"/>
      <w:bookmarkStart w:id="1554" w:name="_Toc197513829"/>
      <w:bookmarkStart w:id="1555" w:name="_Toc199765834"/>
      <w:r w:rsidRPr="005950F0">
        <w:rPr>
          <w:rFonts w:ascii="SimSun" w:eastAsia="SimSun" w:hAnsi="SimSun" w:cs="MS Gothic" w:hint="eastAsia"/>
          <w:b/>
          <w:szCs w:val="21"/>
          <w:lang w:eastAsia="zh-CN"/>
        </w:rPr>
        <w:lastRenderedPageBreak/>
        <w:t>最后一</w:t>
      </w:r>
      <w:r w:rsidRPr="005950F0">
        <w:rPr>
          <w:rFonts w:ascii="SimSun" w:eastAsia="SimSun" w:hAnsi="SimSun" w:cs="SimSun" w:hint="eastAsia"/>
          <w:b/>
          <w:szCs w:val="21"/>
          <w:lang w:eastAsia="zh-CN"/>
        </w:rPr>
        <w:t>场雪</w:t>
      </w:r>
      <w:bookmarkEnd w:id="1553"/>
      <w:bookmarkEnd w:id="1554"/>
      <w:bookmarkEnd w:id="1555"/>
    </w:p>
    <w:p w:rsidR="006A75B6" w:rsidRPr="005B4565" w:rsidRDefault="006A75B6" w:rsidP="006A75B6">
      <w:pPr>
        <w:spacing w:line="320" w:lineRule="exact"/>
        <w:ind w:left="851"/>
        <w:rPr>
          <w:rFonts w:ascii="SimSun" w:eastAsia="SimSun" w:hAnsi="SimSun" w:cs="Times New Roman"/>
          <w:szCs w:val="24"/>
        </w:rPr>
      </w:pP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最后一</w:t>
      </w:r>
      <w:r w:rsidRPr="005950F0">
        <w:rPr>
          <w:rFonts w:ascii="SimSun" w:eastAsia="SimSun" w:hAnsi="SimSun" w:cs="SimSun" w:hint="eastAsia"/>
          <w:szCs w:val="18"/>
          <w:lang w:eastAsia="zh-CN"/>
        </w:rPr>
        <w:t>场雪</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仿佛白色的苔</w:t>
      </w:r>
      <w:r w:rsidRPr="005950F0">
        <w:rPr>
          <w:rFonts w:ascii="SimSun" w:eastAsia="SimSun" w:hAnsi="SimSun" w:cs="SimSun" w:hint="eastAsia"/>
          <w:szCs w:val="18"/>
          <w:lang w:eastAsia="zh-CN"/>
        </w:rPr>
        <w:t>藓，</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在地面上爬行，</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缓慢地趋于消亡。</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风像最后的叹息来历不明，</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在</w:t>
      </w:r>
      <w:r w:rsidRPr="005950F0">
        <w:rPr>
          <w:rFonts w:ascii="SimSun" w:eastAsia="SimSun" w:hAnsi="SimSun" w:cs="SimSun" w:hint="eastAsia"/>
          <w:szCs w:val="18"/>
          <w:lang w:eastAsia="zh-CN"/>
        </w:rPr>
        <w:t>树林中盘旋，</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树木活着，却睡</w:t>
      </w:r>
      <w:r w:rsidRPr="005950F0">
        <w:rPr>
          <w:rFonts w:ascii="SimSun" w:eastAsia="SimSun" w:hAnsi="SimSun" w:cs="MS Gothic" w:hint="eastAsia"/>
          <w:szCs w:val="18"/>
          <w:lang w:eastAsia="zh-CN"/>
        </w:rPr>
        <w:t>意朦</w:t>
      </w:r>
      <w:r w:rsidRPr="005950F0">
        <w:rPr>
          <w:rFonts w:ascii="SimSun" w:eastAsia="SimSun" w:hAnsi="SimSun" w:cs="SimSun" w:hint="eastAsia"/>
          <w:szCs w:val="18"/>
          <w:lang w:eastAsia="zh-CN"/>
        </w:rPr>
        <w:t>胧</w:t>
      </w:r>
      <w:r w:rsidRPr="005950F0">
        <w:rPr>
          <w:rFonts w:ascii="SimSun" w:eastAsia="SimSun" w:hAnsi="SimSun" w:cs="MS Gothic" w:hint="eastAsia"/>
          <w:szCs w:val="18"/>
          <w:lang w:eastAsia="zh-CN"/>
        </w:rPr>
        <w:t>。</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5950F0" w:rsidRDefault="006A75B6" w:rsidP="006A75B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sz w:val="20"/>
          <w:szCs w:val="18"/>
          <w:lang w:eastAsia="zh-CN"/>
        </w:rPr>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4</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6 </w:t>
      </w:r>
      <w:r w:rsidRPr="005950F0">
        <w:rPr>
          <w:rFonts w:ascii="SimSun" w:eastAsia="SimSun" w:hAnsi="SimSun" w:cs="Bookman Old Style" w:hint="eastAsia"/>
          <w:sz w:val="20"/>
          <w:szCs w:val="18"/>
          <w:lang w:eastAsia="zh-CN"/>
        </w:rPr>
        <w:t>伊戈尔</w:t>
      </w:r>
    </w:p>
    <w:p w:rsidR="006A75B6" w:rsidRDefault="006A75B6" w:rsidP="006A75B6">
      <w:pPr>
        <w:spacing w:line="240" w:lineRule="exact"/>
        <w:jc w:val="right"/>
        <w:rPr>
          <w:rFonts w:asciiTheme="minorHAnsi" w:eastAsia="SimSun" w:hAnsiTheme="minorHAnsi" w:cs="Bookman Old Style"/>
          <w:sz w:val="20"/>
          <w:szCs w:val="18"/>
          <w:lang w:eastAsia="zh-CN"/>
        </w:rPr>
      </w:pPr>
      <w:r w:rsidRPr="005950F0">
        <w:rPr>
          <w:rFonts w:ascii="SimSun" w:eastAsia="SimSun" w:hAnsi="SimSun" w:cs="Bookman Old Style"/>
          <w:sz w:val="20"/>
          <w:szCs w:val="18"/>
          <w:lang w:eastAsia="zh-CN"/>
        </w:rPr>
        <w:tab/>
      </w:r>
      <w:r w:rsidRPr="005950F0">
        <w:rPr>
          <w:rFonts w:ascii="SimSun" w:eastAsia="SimSun" w:hAnsi="SimSun" w:cs="Bookman Old Style"/>
          <w:sz w:val="20"/>
          <w:szCs w:val="18"/>
          <w:lang w:eastAsia="zh-CN"/>
        </w:rPr>
        <w:tab/>
        <w:t xml:space="preserve"> 2021</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5</w:t>
      </w:r>
      <w:r w:rsidRPr="005950F0">
        <w:rPr>
          <w:rFonts w:ascii="SimSun" w:eastAsia="SimSun" w:hAnsi="SimSun" w:cs="Bookman Old Style" w:hint="eastAsia"/>
          <w:sz w:val="20"/>
          <w:szCs w:val="18"/>
          <w:lang w:eastAsia="zh-CN"/>
        </w:rPr>
        <w:t>，</w:t>
      </w:r>
      <w:r w:rsidRPr="005950F0">
        <w:rPr>
          <w:rFonts w:ascii="SimSun" w:eastAsia="SimSun" w:hAnsi="SimSun" w:cs="Bookman Old Style"/>
          <w:sz w:val="20"/>
          <w:szCs w:val="18"/>
          <w:lang w:eastAsia="zh-CN"/>
        </w:rPr>
        <w:t xml:space="preserve">18 </w:t>
      </w:r>
      <w:r w:rsidRPr="005950F0">
        <w:rPr>
          <w:rFonts w:ascii="SimSun" w:eastAsia="SimSun" w:hAnsi="SimSun" w:cs="Bookman Old Style" w:hint="eastAsia"/>
          <w:sz w:val="20"/>
          <w:szCs w:val="18"/>
          <w:lang w:eastAsia="zh-CN"/>
        </w:rPr>
        <w:t>谷羽译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56" w:name="_Toc72249665"/>
      <w:bookmarkStart w:id="1557" w:name="_Toc197513830"/>
      <w:bookmarkStart w:id="1558" w:name="_Toc199765835"/>
      <w:r>
        <w:rPr>
          <w:rFonts w:ascii="Bookman Old Style" w:hAnsi="Bookman Old Style"/>
          <w:b/>
        </w:rPr>
        <w:lastRenderedPageBreak/>
        <w:t>ФОНАРЬ</w:t>
      </w:r>
      <w:bookmarkEnd w:id="1556"/>
      <w:bookmarkEnd w:id="1557"/>
      <w:bookmarkEnd w:id="1558"/>
    </w:p>
    <w:p w:rsidR="006A75B6" w:rsidRPr="000B0C64" w:rsidRDefault="006A75B6" w:rsidP="006A75B6">
      <w:pPr>
        <w:spacing w:line="320" w:lineRule="exact"/>
        <w:rPr>
          <w:rFonts w:ascii="Bookman Old Style" w:hAnsi="Bookman Old Style"/>
          <w:szCs w:val="24"/>
          <w:lang w:val="en-US"/>
        </w:rPr>
      </w:pPr>
    </w:p>
    <w:p w:rsidR="006A75B6" w:rsidRPr="002C6368" w:rsidRDefault="006A75B6" w:rsidP="006A75B6">
      <w:pPr>
        <w:spacing w:line="320" w:lineRule="exact"/>
        <w:rPr>
          <w:rFonts w:ascii="Bookman Old Style" w:hAnsi="Bookman Old Style"/>
          <w:i/>
        </w:rPr>
      </w:pPr>
      <w:r>
        <w:rPr>
          <w:rFonts w:ascii="Bookman Old Style" w:hAnsi="Bookman Old Style"/>
          <w:i/>
        </w:rPr>
        <w:t>дважды нечётные стихи 6 апреля 2021 года</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b/>
        </w:rPr>
      </w:pPr>
      <w:r>
        <w:rPr>
          <w:rFonts w:ascii="Bookman Old Style" w:hAnsi="Bookman Old Style"/>
          <w:b/>
        </w:rPr>
        <w:t>7</w:t>
      </w:r>
    </w:p>
    <w:p w:rsidR="006A75B6" w:rsidRPr="002C6368" w:rsidRDefault="006A75B6" w:rsidP="006A75B6">
      <w:pPr>
        <w:spacing w:line="320" w:lineRule="exact"/>
        <w:rPr>
          <w:rFonts w:ascii="Bookman Old Style" w:hAnsi="Bookman Old Style"/>
        </w:rPr>
      </w:pPr>
    </w:p>
    <w:p w:rsidR="006A75B6" w:rsidRPr="00924C70" w:rsidRDefault="006A75B6" w:rsidP="006A75B6">
      <w:pPr>
        <w:spacing w:line="320" w:lineRule="exact"/>
        <w:rPr>
          <w:rFonts w:ascii="Bookman Old Style" w:hAnsi="Bookman Old Style"/>
        </w:rPr>
      </w:pPr>
      <w:r w:rsidRPr="00924C70">
        <w:rPr>
          <w:rFonts w:ascii="Bookman Old Style" w:hAnsi="Bookman Old Style"/>
        </w:rPr>
        <w:t>Уж день расцвёл.</w:t>
      </w:r>
    </w:p>
    <w:p w:rsidR="006A75B6" w:rsidRPr="00924C70" w:rsidRDefault="006A75B6" w:rsidP="006A75B6">
      <w:pPr>
        <w:spacing w:line="320" w:lineRule="exact"/>
        <w:rPr>
          <w:rFonts w:ascii="Bookman Old Style" w:hAnsi="Bookman Old Style"/>
        </w:rPr>
      </w:pPr>
      <w:r w:rsidRPr="00924C70">
        <w:rPr>
          <w:rFonts w:ascii="Bookman Old Style" w:hAnsi="Bookman Old Style"/>
        </w:rPr>
        <w:t>И солнце от земли до неба.</w:t>
      </w:r>
    </w:p>
    <w:p w:rsidR="006A75B6" w:rsidRPr="00924C70" w:rsidRDefault="006A75B6" w:rsidP="006A75B6">
      <w:pPr>
        <w:spacing w:line="320" w:lineRule="exact"/>
        <w:rPr>
          <w:rFonts w:ascii="Bookman Old Style" w:hAnsi="Bookman Old Style"/>
        </w:rPr>
      </w:pPr>
      <w:r w:rsidRPr="00924C70">
        <w:rPr>
          <w:rFonts w:ascii="Bookman Old Style" w:hAnsi="Bookman Old Style"/>
        </w:rPr>
        <w:t>А уличный фонарь горит</w:t>
      </w:r>
    </w:p>
    <w:p w:rsidR="006A75B6" w:rsidRPr="00924C70" w:rsidRDefault="006A75B6" w:rsidP="006A75B6">
      <w:pPr>
        <w:spacing w:line="320" w:lineRule="exact"/>
        <w:rPr>
          <w:rFonts w:ascii="Bookman Old Style" w:hAnsi="Bookman Old Style"/>
        </w:rPr>
      </w:pPr>
      <w:r w:rsidRPr="00924C70">
        <w:rPr>
          <w:rFonts w:ascii="Bookman Old Style" w:hAnsi="Bookman Old Style"/>
        </w:rPr>
        <w:t>идиотически.</w:t>
      </w:r>
    </w:p>
    <w:p w:rsidR="006A75B6" w:rsidRPr="00924C70" w:rsidRDefault="006A75B6" w:rsidP="006A75B6">
      <w:pPr>
        <w:spacing w:line="320" w:lineRule="exact"/>
        <w:rPr>
          <w:rFonts w:ascii="Bookman Old Style" w:hAnsi="Bookman Old Style"/>
        </w:rPr>
      </w:pPr>
      <w:r w:rsidRPr="00924C70">
        <w:rPr>
          <w:rFonts w:ascii="Bookman Old Style" w:hAnsi="Bookman Old Style"/>
        </w:rPr>
        <w:t>Вот так и человек</w:t>
      </w:r>
    </w:p>
    <w:p w:rsidR="006A75B6" w:rsidRPr="00924C70" w:rsidRDefault="006A75B6" w:rsidP="006A75B6">
      <w:pPr>
        <w:spacing w:line="320" w:lineRule="exact"/>
        <w:rPr>
          <w:rFonts w:ascii="Bookman Old Style" w:hAnsi="Bookman Old Style"/>
        </w:rPr>
      </w:pPr>
      <w:r w:rsidRPr="00924C70">
        <w:rPr>
          <w:rFonts w:ascii="Bookman Old Style" w:hAnsi="Bookman Old Style"/>
        </w:rPr>
        <w:t>периодически</w:t>
      </w:r>
    </w:p>
    <w:p w:rsidR="006A75B6" w:rsidRPr="00924C70" w:rsidRDefault="006A75B6" w:rsidP="006A75B6">
      <w:pPr>
        <w:spacing w:line="320" w:lineRule="exact"/>
        <w:rPr>
          <w:rFonts w:ascii="Bookman Old Style" w:hAnsi="Bookman Old Style"/>
        </w:rPr>
      </w:pPr>
      <w:r w:rsidRPr="00924C70">
        <w:rPr>
          <w:rFonts w:ascii="Bookman Old Style" w:hAnsi="Bookman Old Style"/>
        </w:rPr>
        <w:t>не хочет угасать.</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6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950F0"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59" w:name="_Toc72249666"/>
      <w:bookmarkStart w:id="1560" w:name="_Toc197513831"/>
      <w:bookmarkStart w:id="1561" w:name="_Toc199765836"/>
      <w:r w:rsidRPr="005950F0">
        <w:rPr>
          <w:rFonts w:ascii="SimSun" w:eastAsia="SimSun" w:hAnsi="SimSun" w:cs="MS Gothic" w:hint="eastAsia"/>
          <w:b/>
          <w:szCs w:val="24"/>
          <w:lang w:eastAsia="zh-CN"/>
        </w:rPr>
        <w:lastRenderedPageBreak/>
        <w:t>街灯</w:t>
      </w:r>
      <w:bookmarkEnd w:id="1559"/>
      <w:bookmarkEnd w:id="1560"/>
      <w:bookmarkEnd w:id="1561"/>
    </w:p>
    <w:p w:rsidR="006A75B6" w:rsidRPr="005B4565" w:rsidRDefault="006A75B6" w:rsidP="006A75B6">
      <w:pPr>
        <w:spacing w:line="320" w:lineRule="exact"/>
        <w:ind w:left="851"/>
        <w:rPr>
          <w:rFonts w:ascii="SimSun" w:eastAsia="SimSun" w:hAnsi="SimSun" w:cs="Times New Roman"/>
          <w:szCs w:val="24"/>
        </w:rPr>
      </w:pP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天已</w:t>
      </w:r>
      <w:r w:rsidRPr="005950F0">
        <w:rPr>
          <w:rFonts w:ascii="SimSun" w:eastAsia="SimSun" w:hAnsi="SimSun" w:cs="SimSun" w:hint="eastAsia"/>
          <w:szCs w:val="18"/>
          <w:lang w:eastAsia="zh-CN"/>
        </w:rPr>
        <w:t>经亮了</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太阳从大地升到天空。</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然而街灯</w:t>
      </w:r>
      <w:r w:rsidRPr="005950F0">
        <w:rPr>
          <w:rFonts w:ascii="SimSun" w:eastAsia="SimSun" w:hAnsi="SimSun" w:cs="SimSun" w:hint="eastAsia"/>
          <w:szCs w:val="18"/>
          <w:lang w:eastAsia="zh-CN"/>
        </w:rPr>
        <w:t>还未熄灭</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傻乎乎地</w:t>
      </w:r>
      <w:r w:rsidRPr="005950F0">
        <w:rPr>
          <w:rFonts w:ascii="SimSun" w:eastAsia="SimSun" w:hAnsi="SimSun" w:cs="SimSun" w:hint="eastAsia"/>
          <w:szCs w:val="18"/>
          <w:lang w:eastAsia="zh-CN"/>
        </w:rPr>
        <w:t>闪烁。</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MS Gothic" w:hint="eastAsia"/>
          <w:szCs w:val="18"/>
          <w:lang w:eastAsia="zh-CN"/>
        </w:rPr>
        <w:t>就像有的演</w:t>
      </w:r>
      <w:r w:rsidRPr="005950F0">
        <w:rPr>
          <w:rFonts w:ascii="SimSun" w:eastAsia="SimSun" w:hAnsi="SimSun" w:cs="SimSun" w:hint="eastAsia"/>
          <w:szCs w:val="18"/>
          <w:lang w:eastAsia="zh-CN"/>
        </w:rPr>
        <w:t>员</w:t>
      </w:r>
    </w:p>
    <w:p w:rsidR="006A75B6" w:rsidRPr="005950F0" w:rsidRDefault="006A75B6" w:rsidP="006A75B6">
      <w:pPr>
        <w:spacing w:line="320" w:lineRule="exact"/>
        <w:ind w:left="851"/>
        <w:rPr>
          <w:rFonts w:ascii="SimSun" w:eastAsia="SimSun" w:hAnsi="SimSun" w:cs="Bookman Old Style"/>
          <w:szCs w:val="18"/>
          <w:lang w:eastAsia="zh-CN"/>
        </w:rPr>
      </w:pPr>
      <w:r w:rsidRPr="005950F0">
        <w:rPr>
          <w:rFonts w:ascii="SimSun" w:eastAsia="SimSun" w:hAnsi="SimSun" w:cs="SimSun" w:hint="eastAsia"/>
          <w:szCs w:val="18"/>
          <w:lang w:eastAsia="zh-CN"/>
        </w:rPr>
        <w:t>戏演完了</w:t>
      </w:r>
    </w:p>
    <w:p w:rsidR="006A75B6" w:rsidRPr="005950F0" w:rsidRDefault="006A75B6" w:rsidP="006A75B6">
      <w:pPr>
        <w:spacing w:line="320" w:lineRule="exact"/>
        <w:ind w:left="851"/>
        <w:rPr>
          <w:rFonts w:eastAsia="SimSun" w:cs="Times New Roman"/>
          <w:szCs w:val="18"/>
          <w:lang w:eastAsia="zh-CN"/>
        </w:rPr>
      </w:pPr>
      <w:r w:rsidRPr="005950F0">
        <w:rPr>
          <w:rFonts w:ascii="SimSun" w:eastAsia="SimSun" w:hAnsi="SimSun" w:cs="MS Gothic" w:hint="eastAsia"/>
          <w:szCs w:val="18"/>
          <w:lang w:eastAsia="zh-CN"/>
        </w:rPr>
        <w:t>却不想下台退</w:t>
      </w:r>
      <w:r w:rsidRPr="005950F0">
        <w:rPr>
          <w:rFonts w:ascii="SimSun" w:eastAsia="SimSun" w:hAnsi="SimSun" w:cs="SimSun" w:hint="eastAsia"/>
          <w:szCs w:val="18"/>
          <w:lang w:eastAsia="zh-CN"/>
        </w:rPr>
        <w:t>场</w:t>
      </w:r>
      <w:r w:rsidRPr="005950F0">
        <w:rPr>
          <w:rFonts w:eastAsia="SimSun" w:cs="Times New Roman"/>
          <w:szCs w:val="18"/>
          <w:lang w:eastAsia="zh-CN"/>
        </w:rPr>
        <w:t>。（</w:t>
      </w:r>
      <w:r w:rsidRPr="005950F0">
        <w:rPr>
          <w:rFonts w:eastAsia="SimSun" w:cs="Times New Roman"/>
          <w:szCs w:val="18"/>
          <w:lang w:eastAsia="zh-CN"/>
        </w:rPr>
        <w:t>Вольный перевод</w:t>
      </w:r>
      <w:r w:rsidRPr="005950F0">
        <w:rPr>
          <w:rFonts w:eastAsia="SimSun" w:cs="Times New Roman"/>
          <w:szCs w:val="18"/>
          <w:lang w:eastAsia="zh-CN"/>
        </w:rPr>
        <w:t>）</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5950F0" w:rsidRDefault="006A75B6" w:rsidP="006A75B6">
      <w:pPr>
        <w:spacing w:line="240" w:lineRule="exact"/>
        <w:jc w:val="right"/>
        <w:rPr>
          <w:rFonts w:ascii="SimSun" w:eastAsia="SimSun" w:hAnsi="SimSun" w:cs="Bookman Old Style"/>
          <w:sz w:val="20"/>
          <w:szCs w:val="18"/>
          <w:lang w:eastAsia="zh-CN"/>
        </w:rPr>
      </w:pPr>
      <w:r w:rsidRPr="005950F0">
        <w:rPr>
          <w:rFonts w:ascii="SimSun" w:eastAsia="SimSun" w:hAnsi="SimSun" w:cs="Bookman Old Style" w:hint="eastAsia"/>
          <w:sz w:val="20"/>
          <w:szCs w:val="18"/>
          <w:lang w:eastAsia="zh-CN"/>
        </w:rPr>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4</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6 </w:t>
      </w:r>
      <w:r w:rsidRPr="005950F0">
        <w:rPr>
          <w:rFonts w:ascii="SimSun" w:eastAsia="SimSun" w:hAnsi="SimSun" w:cs="MS Gothic" w:hint="eastAsia"/>
          <w:sz w:val="20"/>
          <w:szCs w:val="18"/>
          <w:lang w:eastAsia="zh-CN"/>
        </w:rPr>
        <w:t>伊戈</w:t>
      </w:r>
      <w:r w:rsidRPr="005950F0">
        <w:rPr>
          <w:rFonts w:ascii="SimSun" w:eastAsia="SimSun" w:hAnsi="SimSun" w:cs="SimSun" w:hint="eastAsia"/>
          <w:sz w:val="20"/>
          <w:szCs w:val="18"/>
          <w:lang w:eastAsia="zh-CN"/>
        </w:rPr>
        <w:t>尔</w:t>
      </w:r>
    </w:p>
    <w:p w:rsidR="006A75B6" w:rsidRPr="005950F0" w:rsidRDefault="006A75B6" w:rsidP="006A75B6">
      <w:pPr>
        <w:spacing w:line="240" w:lineRule="exact"/>
        <w:jc w:val="right"/>
        <w:rPr>
          <w:rFonts w:ascii="SimSun" w:eastAsia="SimSun" w:hAnsi="SimSun" w:cs="Bookman Old Style"/>
          <w:sz w:val="28"/>
          <w:lang w:eastAsia="zh-CN"/>
        </w:rPr>
      </w:pPr>
      <w:r w:rsidRPr="005950F0">
        <w:rPr>
          <w:rFonts w:ascii="SimSun" w:eastAsia="SimSun" w:hAnsi="SimSun" w:cs="Bookman Old Style" w:hint="eastAsia"/>
          <w:sz w:val="20"/>
          <w:szCs w:val="18"/>
          <w:lang w:eastAsia="zh-CN"/>
        </w:rPr>
        <w:tab/>
      </w:r>
      <w:r w:rsidRPr="005950F0">
        <w:rPr>
          <w:rFonts w:ascii="SimSun" w:eastAsia="SimSun" w:hAnsi="SimSun" w:cs="Bookman Old Style" w:hint="eastAsia"/>
          <w:sz w:val="20"/>
          <w:szCs w:val="18"/>
          <w:lang w:eastAsia="zh-CN"/>
        </w:rPr>
        <w:tab/>
        <w:t xml:space="preserve"> 2021</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5</w:t>
      </w:r>
      <w:r w:rsidRPr="005950F0">
        <w:rPr>
          <w:rFonts w:ascii="SimSun" w:eastAsia="SimSun" w:hAnsi="SimSun" w:cs="MS Gothic" w:hint="eastAsia"/>
          <w:sz w:val="20"/>
          <w:szCs w:val="18"/>
          <w:lang w:eastAsia="zh-CN"/>
        </w:rPr>
        <w:t>，</w:t>
      </w:r>
      <w:r w:rsidRPr="005950F0">
        <w:rPr>
          <w:rFonts w:ascii="SimSun" w:eastAsia="SimSun" w:hAnsi="SimSun" w:cs="Bookman Old Style" w:hint="eastAsia"/>
          <w:sz w:val="20"/>
          <w:szCs w:val="18"/>
          <w:lang w:eastAsia="zh-CN"/>
        </w:rPr>
        <w:t xml:space="preserve">18 </w:t>
      </w:r>
      <w:r w:rsidRPr="005950F0">
        <w:rPr>
          <w:rFonts w:ascii="SimSun" w:eastAsia="SimSun" w:hAnsi="SimSun" w:cs="MS Gothic" w:hint="eastAsia"/>
          <w:sz w:val="20"/>
          <w:szCs w:val="18"/>
          <w:lang w:eastAsia="zh-CN"/>
        </w:rPr>
        <w:t>谷羽</w:t>
      </w:r>
      <w:r w:rsidRPr="005950F0">
        <w:rPr>
          <w:rFonts w:ascii="SimSun" w:eastAsia="SimSun" w:hAnsi="SimSun" w:cs="SimSun" w:hint="eastAsia"/>
          <w:sz w:val="20"/>
          <w:szCs w:val="18"/>
          <w:lang w:eastAsia="zh-CN"/>
        </w:rPr>
        <w:t>译</w:t>
      </w:r>
    </w:p>
    <w:p w:rsidR="006A75B6" w:rsidRPr="00D6704A" w:rsidRDefault="006A75B6" w:rsidP="006A75B6">
      <w:pPr>
        <w:jc w:val="left"/>
        <w:rPr>
          <w:rFonts w:ascii="Bookman Old Style" w:hAnsi="Bookman Old Style"/>
          <w:szCs w:val="24"/>
        </w:rPr>
      </w:pPr>
    </w:p>
    <w:p w:rsidR="006A75B6" w:rsidRDefault="006A75B6" w:rsidP="006A75B6">
      <w:pPr>
        <w:jc w:val="left"/>
        <w:rPr>
          <w:rFonts w:ascii="Bookman Old Style" w:hAnsi="Bookman Old Style"/>
          <w:szCs w:val="24"/>
        </w:rPr>
      </w:pPr>
      <w:r w:rsidRPr="00D6704A">
        <w:rPr>
          <w:rFonts w:ascii="Bookman Old Style" w:hAnsi="Bookman Old Style"/>
          <w:szCs w:val="24"/>
        </w:rPr>
        <w:t>Последние три строки:</w:t>
      </w:r>
    </w:p>
    <w:p w:rsidR="006A75B6" w:rsidRPr="00D6704A" w:rsidRDefault="006A75B6" w:rsidP="006A75B6">
      <w:pPr>
        <w:jc w:val="left"/>
        <w:rPr>
          <w:rFonts w:ascii="Bookman Old Style" w:hAnsi="Bookman Old Style"/>
          <w:szCs w:val="24"/>
        </w:rPr>
      </w:pPr>
    </w:p>
    <w:p w:rsidR="006A75B6" w:rsidRDefault="006A75B6" w:rsidP="006A75B6">
      <w:pPr>
        <w:ind w:left="567"/>
        <w:jc w:val="left"/>
        <w:rPr>
          <w:rFonts w:ascii="Bookman Old Style" w:hAnsi="Bookman Old Style"/>
          <w:szCs w:val="24"/>
        </w:rPr>
      </w:pPr>
      <w:r w:rsidRPr="00D6704A">
        <w:rPr>
          <w:rFonts w:ascii="Bookman Old Style" w:hAnsi="Bookman Old Style"/>
          <w:szCs w:val="24"/>
        </w:rPr>
        <w:t>как будто какой - то актер</w:t>
      </w:r>
    </w:p>
    <w:p w:rsidR="006A75B6" w:rsidRDefault="006A75B6" w:rsidP="006A75B6">
      <w:pPr>
        <w:ind w:left="567"/>
        <w:jc w:val="left"/>
        <w:rPr>
          <w:rFonts w:ascii="Bookman Old Style" w:hAnsi="Bookman Old Style"/>
          <w:szCs w:val="24"/>
        </w:rPr>
      </w:pPr>
      <w:r w:rsidRPr="00D6704A">
        <w:rPr>
          <w:rFonts w:ascii="Bookman Old Style" w:hAnsi="Bookman Old Style"/>
          <w:szCs w:val="24"/>
        </w:rPr>
        <w:t>закончил игру,</w:t>
      </w:r>
    </w:p>
    <w:p w:rsidR="006A75B6" w:rsidRPr="00D6704A" w:rsidRDefault="006A75B6" w:rsidP="006A75B6">
      <w:pPr>
        <w:ind w:left="567"/>
        <w:jc w:val="left"/>
        <w:rPr>
          <w:rFonts w:ascii="Bookman Old Style" w:hAnsi="Bookman Old Style"/>
          <w:szCs w:val="24"/>
        </w:rPr>
      </w:pPr>
      <w:r w:rsidRPr="00D6704A">
        <w:rPr>
          <w:rFonts w:ascii="Bookman Old Style" w:hAnsi="Bookman Old Style"/>
          <w:szCs w:val="24"/>
        </w:rPr>
        <w:t xml:space="preserve">но не </w:t>
      </w:r>
      <w:r>
        <w:rPr>
          <w:rFonts w:ascii="Bookman Old Style" w:hAnsi="Bookman Old Style"/>
          <w:szCs w:val="24"/>
        </w:rPr>
        <w:t>х</w:t>
      </w:r>
      <w:r w:rsidRPr="00D6704A">
        <w:rPr>
          <w:rFonts w:ascii="Bookman Old Style" w:hAnsi="Bookman Old Style"/>
          <w:szCs w:val="24"/>
        </w:rPr>
        <w:t>очет уходить</w:t>
      </w:r>
    </w:p>
    <w:p w:rsidR="006A75B6" w:rsidRDefault="006A75B6" w:rsidP="006A75B6">
      <w:pPr>
        <w:spacing w:after="200" w:line="276" w:lineRule="auto"/>
        <w:jc w:val="left"/>
        <w:rPr>
          <w:rFonts w:ascii="Bookman Old Style" w:hAnsi="Bookman Old Style"/>
          <w:sz w:val="22"/>
          <w:szCs w:val="24"/>
        </w:rPr>
      </w:pPr>
      <w:r>
        <w:rPr>
          <w:rFonts w:ascii="Bookman Old Style" w:hAnsi="Bookman Old Style"/>
          <w:sz w:val="22"/>
          <w:szCs w:val="24"/>
        </w:rPr>
        <w:br w:type="page"/>
      </w:r>
    </w:p>
    <w:p w:rsidR="006A75B6" w:rsidRPr="005E0011" w:rsidRDefault="006A75B6" w:rsidP="006A75B6">
      <w:pPr>
        <w:spacing w:line="320" w:lineRule="exact"/>
        <w:jc w:val="left"/>
        <w:outlineLvl w:val="1"/>
        <w:rPr>
          <w:rFonts w:ascii="Bookman Old Style" w:hAnsi="Bookman Old Style"/>
          <w:b/>
          <w:bCs/>
          <w:szCs w:val="24"/>
        </w:rPr>
      </w:pPr>
      <w:bookmarkStart w:id="1562" w:name="_Toc75558510"/>
      <w:bookmarkStart w:id="1563" w:name="_Toc197513832"/>
      <w:bookmarkStart w:id="1564" w:name="_Toc199765837"/>
      <w:r w:rsidRPr="005E0011">
        <w:rPr>
          <w:rFonts w:ascii="Bookman Old Style" w:hAnsi="Bookman Old Style"/>
          <w:b/>
          <w:szCs w:val="24"/>
        </w:rPr>
        <w:lastRenderedPageBreak/>
        <w:t>ВЕСЕННИЕ ДАЧНЫЕ СТИХИ</w:t>
      </w:r>
      <w:bookmarkEnd w:id="1562"/>
      <w:bookmarkEnd w:id="1563"/>
      <w:bookmarkEnd w:id="1564"/>
    </w:p>
    <w:p w:rsidR="006A75B6" w:rsidRPr="005E0011" w:rsidRDefault="006A75B6" w:rsidP="006A75B6">
      <w:pPr>
        <w:spacing w:line="320" w:lineRule="exact"/>
        <w:rPr>
          <w:rFonts w:ascii="Bookman Old Style" w:hAnsi="Bookman Old Style"/>
          <w:szCs w:val="24"/>
        </w:rPr>
      </w:pPr>
    </w:p>
    <w:p w:rsidR="006A75B6" w:rsidRPr="005E0011" w:rsidRDefault="006A75B6" w:rsidP="006A75B6">
      <w:pPr>
        <w:spacing w:line="320" w:lineRule="exact"/>
        <w:jc w:val="left"/>
        <w:rPr>
          <w:rFonts w:ascii="Bookman Old Style" w:hAnsi="Bookman Old Style" w:cs="Bookman Old Style"/>
          <w:szCs w:val="24"/>
        </w:rPr>
      </w:pPr>
      <w:r w:rsidRPr="005E0011">
        <w:rPr>
          <w:rFonts w:ascii="Bookman Old Style" w:hAnsi="Bookman Old Style" w:cs="Bookman Old Style"/>
          <w:szCs w:val="24"/>
        </w:rPr>
        <w:t>Стихи для вечера «Подвала №1»</w:t>
      </w:r>
    </w:p>
    <w:p w:rsidR="006A75B6" w:rsidRPr="005E0011" w:rsidRDefault="006A75B6" w:rsidP="006A75B6">
      <w:pPr>
        <w:spacing w:line="320" w:lineRule="exact"/>
        <w:jc w:val="left"/>
        <w:rPr>
          <w:rFonts w:ascii="Bookman Old Style" w:hAnsi="Bookman Old Style" w:cs="Bookman Old Style"/>
          <w:szCs w:val="24"/>
        </w:rPr>
      </w:pPr>
      <w:r w:rsidRPr="005E0011">
        <w:rPr>
          <w:rFonts w:ascii="Bookman Old Style" w:hAnsi="Bookman Old Style" w:cs="Bookman Old Style"/>
          <w:szCs w:val="24"/>
        </w:rPr>
        <w:t>29 мая 2021</w:t>
      </w:r>
    </w:p>
    <w:p w:rsidR="006A75B6" w:rsidRPr="005E0011" w:rsidRDefault="006A75B6" w:rsidP="006A75B6">
      <w:pPr>
        <w:spacing w:line="320" w:lineRule="exact"/>
        <w:jc w:val="left"/>
        <w:rPr>
          <w:rFonts w:ascii="Bookman Old Style" w:hAnsi="Bookman Old Style" w:cs="Bookman Old Style"/>
          <w:szCs w:val="24"/>
        </w:rPr>
      </w:pP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Содержание:</w:t>
      </w:r>
    </w:p>
    <w:p w:rsidR="006A75B6" w:rsidRPr="005E0011" w:rsidRDefault="006A75B6" w:rsidP="006A75B6">
      <w:pPr>
        <w:spacing w:line="320" w:lineRule="exact"/>
        <w:jc w:val="left"/>
        <w:rPr>
          <w:rFonts w:ascii="Bookman Old Style" w:hAnsi="Bookman Old Style"/>
          <w:szCs w:val="24"/>
        </w:rPr>
      </w:pP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1.</w:t>
      </w:r>
      <w:r w:rsidRPr="005E0011">
        <w:rPr>
          <w:rFonts w:ascii="Bookman Old Style" w:hAnsi="Bookman Old Style"/>
          <w:szCs w:val="24"/>
        </w:rPr>
        <w:tab/>
        <w:t>ВЕСЕННИЕ ДАЧНЫЕ СТИХИ</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2.</w:t>
      </w:r>
      <w:r w:rsidRPr="005E0011">
        <w:rPr>
          <w:rFonts w:ascii="Bookman Old Style" w:hAnsi="Bookman Old Style"/>
          <w:szCs w:val="24"/>
        </w:rPr>
        <w:tab/>
        <w:t>ВЕСЕННИЕ ПОЛЁТЫ</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3.</w:t>
      </w:r>
      <w:r w:rsidRPr="005E0011">
        <w:rPr>
          <w:rFonts w:ascii="Bookman Old Style" w:hAnsi="Bookman Old Style"/>
          <w:szCs w:val="24"/>
        </w:rPr>
        <w:tab/>
        <w:t>ВЕСЕННЕЕ ДЫХАНИЕ</w:t>
      </w:r>
      <w:r w:rsidRPr="005E0011">
        <w:rPr>
          <w:rFonts w:ascii="Bookman Old Style" w:hAnsi="Bookman Old Style"/>
          <w:szCs w:val="24"/>
        </w:rPr>
        <w:tab/>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4.</w:t>
      </w:r>
      <w:r w:rsidRPr="005E0011">
        <w:rPr>
          <w:rFonts w:ascii="Bookman Old Style" w:hAnsi="Bookman Old Style"/>
          <w:szCs w:val="24"/>
        </w:rPr>
        <w:tab/>
        <w:t>хокку дождя</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5.</w:t>
      </w:r>
      <w:r w:rsidRPr="005E0011">
        <w:rPr>
          <w:rFonts w:ascii="Bookman Old Style" w:hAnsi="Bookman Old Style"/>
          <w:szCs w:val="24"/>
        </w:rPr>
        <w:tab/>
        <w:t>НА ДАЧЕ</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6.</w:t>
      </w:r>
      <w:r w:rsidRPr="005E0011">
        <w:rPr>
          <w:rFonts w:ascii="Bookman Old Style" w:hAnsi="Bookman Old Style"/>
          <w:szCs w:val="24"/>
        </w:rPr>
        <w:tab/>
        <w:t>ПОСЛЕ ДОЖДЯ</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7.</w:t>
      </w:r>
      <w:r w:rsidRPr="005E0011">
        <w:rPr>
          <w:rFonts w:ascii="Bookman Old Style" w:hAnsi="Bookman Old Style"/>
          <w:szCs w:val="24"/>
        </w:rPr>
        <w:tab/>
        <w:t>ПО ЛУЖАМ</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8.</w:t>
      </w:r>
      <w:r w:rsidRPr="005E0011">
        <w:rPr>
          <w:rFonts w:ascii="Bookman Old Style" w:hAnsi="Bookman Old Style"/>
          <w:szCs w:val="24"/>
        </w:rPr>
        <w:tab/>
        <w:t>КУПИЛ НОВУЮ ГАЗОНОКОСИЛКУ</w:t>
      </w:r>
    </w:p>
    <w:p w:rsidR="006A75B6" w:rsidRPr="005E0011" w:rsidRDefault="006A75B6" w:rsidP="006A75B6">
      <w:pPr>
        <w:spacing w:line="320" w:lineRule="exact"/>
        <w:jc w:val="left"/>
        <w:rPr>
          <w:rFonts w:ascii="Bookman Old Style" w:hAnsi="Bookman Old Style"/>
          <w:szCs w:val="24"/>
        </w:rPr>
      </w:pPr>
      <w:r w:rsidRPr="005E0011">
        <w:rPr>
          <w:rFonts w:ascii="Bookman Old Style" w:hAnsi="Bookman Old Style"/>
          <w:szCs w:val="24"/>
        </w:rPr>
        <w:t>9.</w:t>
      </w:r>
      <w:r w:rsidRPr="005E0011">
        <w:rPr>
          <w:rFonts w:ascii="Bookman Old Style" w:hAnsi="Bookman Old Style"/>
          <w:szCs w:val="24"/>
        </w:rPr>
        <w:tab/>
        <w:t>БУ-ДА</w:t>
      </w:r>
    </w:p>
    <w:p w:rsidR="006A75B6" w:rsidRPr="00C57C1B" w:rsidRDefault="006A75B6" w:rsidP="006A75B6">
      <w:pPr>
        <w:spacing w:line="320" w:lineRule="exact"/>
        <w:jc w:val="left"/>
        <w:rPr>
          <w:rFonts w:ascii="Bookman Old Style" w:hAnsi="Bookman Old Style"/>
          <w:szCs w:val="24"/>
        </w:rPr>
      </w:pPr>
    </w:p>
    <w:p w:rsidR="006A75B6" w:rsidRDefault="006A75B6" w:rsidP="006A75B6">
      <w:pPr>
        <w:spacing w:after="200" w:line="276" w:lineRule="auto"/>
        <w:jc w:val="left"/>
        <w:rPr>
          <w:i/>
        </w:rPr>
      </w:pPr>
      <w:r>
        <w:rPr>
          <w:i/>
        </w:rPr>
        <w:br w:type="page"/>
      </w:r>
    </w:p>
    <w:p w:rsidR="006A75B6" w:rsidRPr="005E0011" w:rsidRDefault="006A75B6" w:rsidP="006A75B6">
      <w:pPr>
        <w:spacing w:line="320" w:lineRule="exact"/>
        <w:rPr>
          <w:rFonts w:ascii="SimSun" w:eastAsia="SimSun" w:hAnsi="SimSun" w:cs="SimSun"/>
          <w:b/>
          <w:bCs/>
          <w:sz w:val="6"/>
          <w:lang w:eastAsia="zh-CN"/>
        </w:rPr>
      </w:pPr>
      <w:r w:rsidRPr="005E0011">
        <w:rPr>
          <w:rFonts w:ascii="SimSun" w:eastAsia="SimSun" w:hAnsi="SimSun" w:cs="SimSun" w:hint="eastAsia"/>
          <w:b/>
          <w:szCs w:val="72"/>
          <w:lang w:eastAsia="zh-CN"/>
        </w:rPr>
        <w:lastRenderedPageBreak/>
        <w:t>春季别</w:t>
      </w:r>
      <w:r w:rsidRPr="005E0011">
        <w:rPr>
          <w:rFonts w:ascii="SimSun" w:eastAsia="SimSun" w:hAnsi="SimSun" w:cs="MS Mincho" w:hint="eastAsia"/>
          <w:b/>
          <w:szCs w:val="72"/>
          <w:lang w:eastAsia="zh-CN"/>
        </w:rPr>
        <w:t>墅</w:t>
      </w:r>
      <w:r w:rsidRPr="005E0011">
        <w:rPr>
          <w:rFonts w:ascii="SimSun" w:eastAsia="SimSun" w:hAnsi="SimSun" w:cs="SimSun" w:hint="eastAsia"/>
          <w:b/>
          <w:szCs w:val="72"/>
          <w:lang w:eastAsia="zh-CN"/>
        </w:rPr>
        <w:t>诗</w:t>
      </w:r>
      <w:r w:rsidRPr="005E0011">
        <w:rPr>
          <w:rFonts w:ascii="SimSun" w:eastAsia="SimSun" w:hAnsi="SimSun" w:cs="MS Mincho" w:hint="eastAsia"/>
          <w:b/>
          <w:szCs w:val="72"/>
          <w:lang w:eastAsia="zh-CN"/>
        </w:rPr>
        <w:t>草</w:t>
      </w:r>
    </w:p>
    <w:p w:rsidR="006A75B6" w:rsidRDefault="006A75B6" w:rsidP="006A75B6">
      <w:pPr>
        <w:spacing w:line="320" w:lineRule="exact"/>
        <w:rPr>
          <w:rFonts w:asciiTheme="minorHAnsi" w:eastAsia="SimSun" w:hAnsiTheme="minorHAnsi" w:cs="SimSun"/>
          <w:b/>
          <w:bCs/>
          <w:lang w:eastAsia="zh-CN"/>
        </w:rPr>
      </w:pPr>
    </w:p>
    <w:p w:rsidR="006A75B6" w:rsidRDefault="006A75B6" w:rsidP="006A75B6">
      <w:pPr>
        <w:spacing w:line="320" w:lineRule="exact"/>
        <w:rPr>
          <w:rFonts w:asciiTheme="minorHAnsi" w:eastAsia="SimSun" w:hAnsiTheme="minorHAnsi" w:cs="SimSun"/>
          <w:b/>
          <w:bCs/>
          <w:lang w:eastAsia="zh-CN"/>
        </w:rPr>
      </w:pPr>
    </w:p>
    <w:p w:rsidR="006A75B6" w:rsidRPr="005E0011" w:rsidRDefault="006A75B6" w:rsidP="006A75B6">
      <w:pPr>
        <w:spacing w:line="320" w:lineRule="exact"/>
        <w:rPr>
          <w:rFonts w:asciiTheme="minorHAnsi" w:eastAsia="SimSun" w:hAnsiTheme="minorHAnsi" w:cs="SimSun"/>
          <w:b/>
          <w:bCs/>
          <w:lang w:eastAsia="zh-CN"/>
        </w:rPr>
      </w:pP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cs="SimSun" w:hint="eastAsia"/>
          <w:bCs/>
          <w:lang w:eastAsia="zh-CN"/>
        </w:rPr>
        <w:t>目录</w:t>
      </w:r>
    </w:p>
    <w:p w:rsidR="006A75B6" w:rsidRPr="005E0011" w:rsidRDefault="006A75B6" w:rsidP="006A75B6">
      <w:pPr>
        <w:spacing w:line="320" w:lineRule="exact"/>
        <w:rPr>
          <w:rFonts w:ascii="SimSun" w:eastAsia="SimSun" w:hAnsi="SimSun"/>
          <w:bCs/>
          <w:lang w:eastAsia="zh-CN"/>
        </w:rPr>
      </w:pP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1.  </w:t>
      </w:r>
      <w:r w:rsidRPr="005E0011">
        <w:rPr>
          <w:rFonts w:ascii="SimSun" w:eastAsia="SimSun" w:hAnsi="SimSun" w:cs="SimSun" w:hint="eastAsia"/>
          <w:bCs/>
          <w:lang w:eastAsia="zh-CN"/>
        </w:rPr>
        <w:t>春季别</w:t>
      </w:r>
      <w:r w:rsidRPr="005E0011">
        <w:rPr>
          <w:rFonts w:ascii="SimSun" w:eastAsia="SimSun" w:hAnsi="SimSun" w:cs="MS Mincho" w:hint="eastAsia"/>
          <w:bCs/>
          <w:lang w:eastAsia="zh-CN"/>
        </w:rPr>
        <w:t>墅</w:t>
      </w:r>
      <w:r w:rsidRPr="005E0011">
        <w:rPr>
          <w:rFonts w:ascii="SimSun" w:eastAsia="SimSun" w:hAnsi="SimSun" w:cs="SimSun" w:hint="eastAsia"/>
          <w:bCs/>
          <w:lang w:eastAsia="zh-CN"/>
        </w:rPr>
        <w:t>诗</w:t>
      </w:r>
      <w:r w:rsidRPr="005E0011">
        <w:rPr>
          <w:rFonts w:ascii="SimSun" w:eastAsia="SimSun" w:hAnsi="SimSun" w:cs="MS Mincho" w:hint="eastAsia"/>
          <w:bCs/>
          <w:lang w:eastAsia="zh-CN"/>
        </w:rPr>
        <w:t>草</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2.  </w:t>
      </w:r>
      <w:r w:rsidRPr="005E0011">
        <w:rPr>
          <w:rFonts w:ascii="SimSun" w:eastAsia="SimSun" w:hAnsi="SimSun" w:cs="SimSun" w:hint="eastAsia"/>
          <w:bCs/>
          <w:lang w:eastAsia="zh-CN"/>
        </w:rPr>
        <w:t>春天的飞腾</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3.  </w:t>
      </w:r>
      <w:r w:rsidRPr="005E0011">
        <w:rPr>
          <w:rFonts w:ascii="SimSun" w:eastAsia="SimSun" w:hAnsi="SimSun" w:cs="SimSun" w:hint="eastAsia"/>
          <w:bCs/>
          <w:lang w:eastAsia="zh-CN"/>
        </w:rPr>
        <w:t>春天的呼吸</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4.  </w:t>
      </w:r>
      <w:r w:rsidRPr="005E0011">
        <w:rPr>
          <w:rFonts w:ascii="SimSun" w:eastAsia="SimSun" w:hAnsi="SimSun" w:cs="SimSun" w:hint="eastAsia"/>
          <w:bCs/>
          <w:lang w:eastAsia="zh-CN"/>
        </w:rPr>
        <w:t>雨（俳句）</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5.  </w:t>
      </w:r>
      <w:r w:rsidRPr="005E0011">
        <w:rPr>
          <w:rFonts w:ascii="SimSun" w:eastAsia="SimSun" w:hAnsi="SimSun" w:cs="SimSun" w:hint="eastAsia"/>
          <w:bCs/>
          <w:lang w:eastAsia="zh-CN"/>
        </w:rPr>
        <w:t>在别</w:t>
      </w:r>
      <w:r w:rsidRPr="005E0011">
        <w:rPr>
          <w:rFonts w:ascii="SimSun" w:eastAsia="SimSun" w:hAnsi="SimSun" w:cs="MS Mincho" w:hint="eastAsia"/>
          <w:bCs/>
          <w:lang w:eastAsia="zh-CN"/>
        </w:rPr>
        <w:t>墅</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6.  </w:t>
      </w:r>
      <w:r w:rsidRPr="005E0011">
        <w:rPr>
          <w:rFonts w:ascii="SimSun" w:eastAsia="SimSun" w:hAnsi="SimSun" w:cs="SimSun" w:hint="eastAsia"/>
          <w:bCs/>
          <w:lang w:eastAsia="zh-CN"/>
        </w:rPr>
        <w:t>雨后</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7.  </w:t>
      </w:r>
      <w:r w:rsidRPr="005E0011">
        <w:rPr>
          <w:rFonts w:ascii="SimSun" w:eastAsia="SimSun" w:hAnsi="SimSun" w:cs="SimSun" w:hint="eastAsia"/>
          <w:bCs/>
          <w:lang w:eastAsia="zh-CN"/>
        </w:rPr>
        <w:t>走过</w:t>
      </w:r>
      <w:r w:rsidRPr="005E0011">
        <w:rPr>
          <w:rFonts w:ascii="SimSun" w:eastAsia="SimSun" w:hAnsi="SimSun" w:cs="MS Mincho" w:hint="eastAsia"/>
          <w:bCs/>
          <w:lang w:eastAsia="zh-CN"/>
        </w:rPr>
        <w:t>水洼</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8.  </w:t>
      </w:r>
      <w:r w:rsidRPr="005E0011">
        <w:rPr>
          <w:rFonts w:ascii="SimSun" w:eastAsia="SimSun" w:hAnsi="SimSun" w:cs="SimSun" w:hint="eastAsia"/>
          <w:bCs/>
          <w:lang w:eastAsia="zh-CN"/>
        </w:rPr>
        <w:t>购买</w:t>
      </w:r>
      <w:r w:rsidRPr="005E0011">
        <w:rPr>
          <w:rFonts w:ascii="SimSun" w:eastAsia="SimSun" w:hAnsi="SimSun" w:cs="MS Mincho" w:hint="eastAsia"/>
          <w:bCs/>
          <w:lang w:eastAsia="zh-CN"/>
        </w:rPr>
        <w:t>了新的除草机</w:t>
      </w:r>
    </w:p>
    <w:p w:rsidR="006A75B6" w:rsidRPr="005E0011" w:rsidRDefault="006A75B6" w:rsidP="006A75B6">
      <w:pPr>
        <w:spacing w:line="320" w:lineRule="exact"/>
        <w:rPr>
          <w:rFonts w:ascii="SimSun" w:eastAsia="SimSun" w:hAnsi="SimSun"/>
          <w:bCs/>
          <w:lang w:eastAsia="zh-CN"/>
        </w:rPr>
      </w:pPr>
      <w:r w:rsidRPr="005E0011">
        <w:rPr>
          <w:rFonts w:ascii="SimSun" w:eastAsia="SimSun" w:hAnsi="SimSun"/>
          <w:bCs/>
          <w:lang w:eastAsia="zh-CN"/>
        </w:rPr>
        <w:t xml:space="preserve">9.  </w:t>
      </w:r>
      <w:r w:rsidRPr="005E0011">
        <w:rPr>
          <w:rFonts w:ascii="SimSun" w:eastAsia="SimSun" w:hAnsi="SimSun" w:cs="SimSun" w:hint="eastAsia"/>
          <w:bCs/>
          <w:lang w:eastAsia="zh-CN"/>
        </w:rPr>
        <w:t>普陀</w:t>
      </w:r>
    </w:p>
    <w:p w:rsidR="006A75B6" w:rsidRDefault="006A75B6" w:rsidP="006A75B6">
      <w:pPr>
        <w:spacing w:after="200" w:line="276" w:lineRule="auto"/>
        <w:jc w:val="left"/>
        <w:rPr>
          <w:i/>
        </w:rPr>
      </w:pPr>
      <w:r>
        <w:rPr>
          <w:i/>
        </w:rPr>
        <w:br w:type="page"/>
      </w:r>
    </w:p>
    <w:p w:rsidR="006A75B6" w:rsidRPr="00B303BA" w:rsidRDefault="006A75B6" w:rsidP="006A75B6">
      <w:pPr>
        <w:spacing w:line="320" w:lineRule="exact"/>
        <w:jc w:val="left"/>
        <w:outlineLvl w:val="1"/>
        <w:rPr>
          <w:rFonts w:ascii="Bookman Old Style" w:hAnsi="Bookman Old Style"/>
          <w:b/>
        </w:rPr>
      </w:pPr>
      <w:bookmarkStart w:id="1565" w:name="_Toc75558511"/>
      <w:bookmarkStart w:id="1566" w:name="_Toc197513833"/>
      <w:bookmarkStart w:id="1567" w:name="_Toc199765838"/>
      <w:r w:rsidRPr="00B303BA">
        <w:rPr>
          <w:rFonts w:ascii="Bookman Old Style" w:hAnsi="Bookman Old Style"/>
          <w:b/>
        </w:rPr>
        <w:lastRenderedPageBreak/>
        <w:t>ПЕРЕД НАЧАЛОМ</w:t>
      </w:r>
      <w:bookmarkEnd w:id="1565"/>
      <w:bookmarkEnd w:id="1566"/>
      <w:bookmarkEnd w:id="1567"/>
    </w:p>
    <w:p w:rsidR="006A75B6" w:rsidRPr="005E0011" w:rsidRDefault="006A75B6" w:rsidP="006A75B6">
      <w:pPr>
        <w:pStyle w:val="23"/>
        <w:spacing w:after="80"/>
        <w:rPr>
          <w:rFonts w:ascii="Bookman Old Style" w:hAnsi="Bookman Old Style"/>
        </w:rPr>
      </w:pPr>
      <w:r w:rsidRPr="005E0011">
        <w:rPr>
          <w:rFonts w:ascii="Bookman Old Style" w:hAnsi="Bookman Old Style"/>
        </w:rPr>
        <w:t>Я прочитаю несколько стихотворений, которые я собрал в цикл и назвал его «ВЕСЕННИЕ ДАЧНЫЕ СТИХИ».</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Основное достоинство этих стихов в том, что они свежие — написаны этой весной.</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Этой весной были написаны и другие стихи, некоторые получше, но я их не включил в цикл, чтобы не нарушать стиль.</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Несколько отдалённым примером мне служили четверостишия китайских поэтов Танской и Сунской династий, которые регулярно переводит Борис Мещеряков и помещает в Фейсбук.</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Но я ещё только в начале пути.</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Строки из этих четверостиший я использовал как названия некоторых своих акварелей.</w:t>
      </w:r>
    </w:p>
    <w:p w:rsidR="006A75B6" w:rsidRPr="005E0011" w:rsidRDefault="006A75B6" w:rsidP="006A75B6">
      <w:pPr>
        <w:spacing w:after="80" w:line="320" w:lineRule="exact"/>
        <w:rPr>
          <w:rFonts w:ascii="Bookman Old Style" w:hAnsi="Bookman Old Style" w:cs="Bookman Old Style"/>
        </w:rPr>
      </w:pPr>
      <w:r w:rsidRPr="005E0011">
        <w:rPr>
          <w:rFonts w:ascii="Bookman Old Style" w:hAnsi="Bookman Old Style" w:cs="Bookman Old Style"/>
        </w:rPr>
        <w:t>Они тоже написаны этой весной на даче.</w:t>
      </w:r>
    </w:p>
    <w:p w:rsidR="006A75B6" w:rsidRDefault="006A75B6" w:rsidP="006A75B6">
      <w:pPr>
        <w:spacing w:line="320" w:lineRule="exact"/>
        <w:rPr>
          <w:rFonts w:ascii="Bookman Old Style" w:hAnsi="Bookman Old Style" w:cs="Bookman Old Style"/>
        </w:rPr>
      </w:pPr>
      <w:r w:rsidRPr="005E0011">
        <w:rPr>
          <w:rFonts w:ascii="Bookman Old Style" w:hAnsi="Bookman Old Style" w:cs="Bookman Old Style"/>
        </w:rPr>
        <w:t>Во время чтения стихов я буду показывать эти акварели, чтобы вам было на что смотреть. Ну, не на меня же!</w:t>
      </w:r>
    </w:p>
    <w:p w:rsidR="006A75B6" w:rsidRPr="005E0011" w:rsidRDefault="006A75B6" w:rsidP="006A75B6">
      <w:pPr>
        <w:spacing w:line="240" w:lineRule="exact"/>
        <w:jc w:val="right"/>
        <w:rPr>
          <w:rFonts w:ascii="Bookman Old Style" w:hAnsi="Bookman Old Style" w:cs="Bookman Old Style"/>
          <w:sz w:val="20"/>
        </w:rPr>
      </w:pPr>
    </w:p>
    <w:p w:rsidR="006A75B6" w:rsidRPr="005E0011" w:rsidRDefault="006A75B6" w:rsidP="006A75B6">
      <w:pPr>
        <w:spacing w:line="240" w:lineRule="exact"/>
        <w:jc w:val="right"/>
        <w:rPr>
          <w:rFonts w:ascii="Bookman Old Style" w:hAnsi="Bookman Old Style" w:cs="Bookman Old Style"/>
          <w:iCs/>
          <w:sz w:val="20"/>
        </w:rPr>
      </w:pPr>
      <w:r w:rsidRPr="005E0011">
        <w:rPr>
          <w:rFonts w:ascii="Bookman Old Style" w:hAnsi="Bookman Old Style" w:cs="Bookman Old Style"/>
          <w:iCs/>
          <w:sz w:val="20"/>
        </w:rPr>
        <w:t>28 мая 2021 года, пятница</w:t>
      </w:r>
    </w:p>
    <w:p w:rsidR="006A75B6" w:rsidRPr="00B303BA" w:rsidRDefault="006A75B6" w:rsidP="006A75B6">
      <w:pPr>
        <w:spacing w:after="80" w:line="320" w:lineRule="exact"/>
        <w:ind w:left="851"/>
        <w:jc w:val="left"/>
        <w:outlineLvl w:val="1"/>
        <w:rPr>
          <w:rFonts w:ascii="SimSun" w:eastAsia="SimSun" w:hAnsi="SimSun" w:cs="Bookman Old Style"/>
          <w:b/>
          <w:bCs/>
          <w:szCs w:val="24"/>
          <w:lang w:eastAsia="zh-CN"/>
        </w:rPr>
      </w:pPr>
      <w:r w:rsidRPr="00B303BA">
        <w:rPr>
          <w:rFonts w:ascii="Bookman Old Style" w:hAnsi="Bookman Old Style" w:cs="Bookman Old Style"/>
        </w:rPr>
        <w:br w:type="page"/>
      </w:r>
      <w:bookmarkStart w:id="1568" w:name="_Toc75558512"/>
      <w:bookmarkStart w:id="1569" w:name="_Toc197513834"/>
      <w:bookmarkStart w:id="1570" w:name="_Toc199765839"/>
      <w:r w:rsidRPr="00B303BA">
        <w:rPr>
          <w:rFonts w:ascii="SimSun" w:eastAsia="SimSun" w:hAnsi="SimSun" w:cs="MS Gothic" w:hint="eastAsia"/>
          <w:b/>
          <w:bCs/>
          <w:szCs w:val="24"/>
          <w:lang w:eastAsia="zh-CN"/>
        </w:rPr>
        <w:lastRenderedPageBreak/>
        <w:t>写在前面</w:t>
      </w:r>
      <w:bookmarkEnd w:id="1568"/>
      <w:bookmarkEnd w:id="1569"/>
      <w:bookmarkEnd w:id="1570"/>
    </w:p>
    <w:p w:rsidR="006A75B6" w:rsidRPr="005E0011" w:rsidRDefault="006A75B6" w:rsidP="006A75B6">
      <w:pPr>
        <w:spacing w:after="80" w:line="320" w:lineRule="exact"/>
        <w:rPr>
          <w:rFonts w:asciiTheme="minorHAnsi" w:eastAsia="SimSun" w:hAnsiTheme="minorHAnsi"/>
          <w:szCs w:val="24"/>
          <w:lang w:eastAsia="zh-CN"/>
        </w:rPr>
      </w:pPr>
      <w:r w:rsidRPr="005E0011">
        <w:rPr>
          <w:rFonts w:ascii="SimSun" w:eastAsia="SimSun" w:hAnsi="SimSun" w:cs="MS Gothic" w:hint="eastAsia"/>
          <w:szCs w:val="24"/>
          <w:lang w:eastAsia="zh-CN"/>
        </w:rPr>
        <w:t>我把自己写的几首</w:t>
      </w:r>
      <w:r w:rsidRPr="005E0011">
        <w:rPr>
          <w:rFonts w:ascii="SimSun" w:eastAsia="SimSun" w:hAnsi="SimSun" w:cs="SimSun" w:hint="eastAsia"/>
          <w:szCs w:val="24"/>
          <w:lang w:eastAsia="zh-CN"/>
        </w:rPr>
        <w:t>诗重读一遍，收集在一起，成为组诗，给它定名为《春季别墅诗草》。</w:t>
      </w:r>
      <w:r>
        <w:rPr>
          <w:rFonts w:asciiTheme="minorHAnsi" w:eastAsia="SimSun" w:hAnsiTheme="minorHAnsi" w:cs="SimSun"/>
          <w:szCs w:val="24"/>
          <w:lang w:eastAsia="zh-CN"/>
        </w:rPr>
        <w:br/>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这些诗的基本特点在于它们的新鲜</w:t>
      </w:r>
      <w:r w:rsidRPr="005E0011">
        <w:rPr>
          <w:rFonts w:ascii="SimSun" w:eastAsia="SimSun" w:hAnsi="SimSun"/>
          <w:szCs w:val="24"/>
          <w:lang w:eastAsia="zh-CN"/>
        </w:rPr>
        <w:t>——</w:t>
      </w:r>
      <w:r w:rsidRPr="005E0011">
        <w:rPr>
          <w:rFonts w:ascii="SimSun" w:eastAsia="SimSun" w:hAnsi="SimSun" w:cs="MS Gothic" w:hint="eastAsia"/>
          <w:szCs w:val="24"/>
          <w:lang w:eastAsia="zh-CN"/>
        </w:rPr>
        <w:t>都是</w:t>
      </w:r>
      <w:r w:rsidRPr="005E0011">
        <w:rPr>
          <w:rFonts w:ascii="SimSun" w:eastAsia="SimSun" w:hAnsi="SimSun" w:cs="SimSun" w:hint="eastAsia"/>
          <w:szCs w:val="24"/>
          <w:lang w:eastAsia="zh-CN"/>
        </w:rPr>
        <w:t>这个春天创作的。</w:t>
      </w:r>
    </w:p>
    <w:p w:rsidR="006A75B6" w:rsidRPr="005E0011" w:rsidRDefault="006A75B6" w:rsidP="006A75B6">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这个春季写的还有其他的诗，有几首更好，但是我没有把它们收进组诗，以免使总体风格受到损伤。</w:t>
      </w:r>
      <w:r>
        <w:rPr>
          <w:rFonts w:asciiTheme="minorHAnsi" w:eastAsia="SimSun" w:hAnsiTheme="minorHAnsi" w:cs="SimSun"/>
          <w:szCs w:val="24"/>
          <w:lang w:eastAsia="zh-CN"/>
        </w:rPr>
        <w:br/>
      </w:r>
    </w:p>
    <w:p w:rsidR="006A75B6" w:rsidRPr="005E0011" w:rsidRDefault="006A75B6" w:rsidP="006A75B6">
      <w:pPr>
        <w:spacing w:after="80" w:line="320" w:lineRule="exact"/>
        <w:rPr>
          <w:rFonts w:asciiTheme="minorHAnsi" w:eastAsia="SimSun" w:hAnsiTheme="minorHAnsi"/>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有些年代久</w:t>
      </w:r>
      <w:r w:rsidRPr="005E0011">
        <w:rPr>
          <w:rFonts w:ascii="SimSun" w:eastAsia="SimSun" w:hAnsi="SimSun" w:cs="SimSun" w:hint="eastAsia"/>
          <w:szCs w:val="24"/>
          <w:lang w:eastAsia="zh-CN"/>
        </w:rPr>
        <w:t>远的四行诗是我模仿的典范，那是中国唐朝或宋代诗人的作品，鲍里斯</w:t>
      </w:r>
      <w:r w:rsidRPr="005E0011">
        <w:rPr>
          <w:rFonts w:ascii="SimSun" w:eastAsia="SimSun" w:hAnsi="SimSun" w:cs="Calibri"/>
          <w:szCs w:val="24"/>
          <w:lang w:eastAsia="zh-CN"/>
        </w:rPr>
        <w:t>·</w:t>
      </w:r>
      <w:r w:rsidRPr="005E0011">
        <w:rPr>
          <w:rFonts w:ascii="SimSun" w:eastAsia="SimSun" w:hAnsi="SimSun" w:cs="MS Gothic" w:hint="eastAsia"/>
          <w:szCs w:val="24"/>
          <w:lang w:eastAsia="zh-CN"/>
        </w:rPr>
        <w:t>梅</w:t>
      </w:r>
      <w:r w:rsidRPr="005E0011">
        <w:rPr>
          <w:rFonts w:ascii="SimSun" w:eastAsia="SimSun" w:hAnsi="SimSun" w:cs="SimSun" w:hint="eastAsia"/>
          <w:szCs w:val="24"/>
          <w:lang w:eastAsia="zh-CN"/>
        </w:rPr>
        <w:t>谢里雅科夫持续不断地进行</w:t>
      </w:r>
      <w:r w:rsidRPr="005E0011">
        <w:rPr>
          <w:rFonts w:ascii="SimSun" w:eastAsia="SimSun" w:hAnsi="SimSun" w:cs="MS Gothic" w:hint="eastAsia"/>
          <w:szCs w:val="24"/>
          <w:lang w:eastAsia="zh-CN"/>
        </w:rPr>
        <w:t>翻</w:t>
      </w:r>
      <w:r w:rsidRPr="005E0011">
        <w:rPr>
          <w:rFonts w:ascii="SimSun" w:eastAsia="SimSun" w:hAnsi="SimSun" w:cs="SimSun" w:hint="eastAsia"/>
          <w:szCs w:val="24"/>
          <w:lang w:eastAsia="zh-CN"/>
        </w:rPr>
        <w:t>译并展示在他的网站脸书上。</w:t>
      </w:r>
      <w:r>
        <w:rPr>
          <w:rFonts w:asciiTheme="minorHAnsi" w:eastAsia="SimSun" w:hAnsiTheme="minorHAnsi" w:cs="SimSun"/>
          <w:szCs w:val="24"/>
          <w:lang w:eastAsia="zh-CN"/>
        </w:rPr>
        <w:br/>
      </w:r>
      <w:r>
        <w:rPr>
          <w:rFonts w:asciiTheme="minorHAnsi" w:eastAsia="SimSun" w:hAnsiTheme="minorHAnsi" w:cs="SimSun"/>
          <w:szCs w:val="24"/>
          <w:lang w:eastAsia="zh-CN"/>
        </w:rPr>
        <w:br/>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不</w:t>
      </w:r>
      <w:r w:rsidRPr="005E0011">
        <w:rPr>
          <w:rFonts w:ascii="SimSun" w:eastAsia="SimSun" w:hAnsi="SimSun" w:cs="SimSun" w:hint="eastAsia"/>
          <w:szCs w:val="24"/>
          <w:lang w:eastAsia="zh-CN"/>
        </w:rPr>
        <w:t>过，我才刚刚起步上路。</w:t>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SimSun" w:hint="eastAsia"/>
          <w:szCs w:val="24"/>
          <w:lang w:eastAsia="zh-CN"/>
        </w:rPr>
        <w:t>这些四行诗里的诗句我用来做了自己的水彩画（水墨画）标题。</w:t>
      </w:r>
    </w:p>
    <w:p w:rsidR="006A75B6" w:rsidRPr="005E0011" w:rsidRDefault="006A75B6" w:rsidP="006A75B6">
      <w:pPr>
        <w:spacing w:after="80"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那些画也是</w:t>
      </w:r>
      <w:r w:rsidRPr="005E0011">
        <w:rPr>
          <w:rFonts w:ascii="SimSun" w:eastAsia="SimSun" w:hAnsi="SimSun" w:cs="SimSun" w:hint="eastAsia"/>
          <w:szCs w:val="24"/>
          <w:lang w:eastAsia="zh-CN"/>
        </w:rPr>
        <w:t>这个春季在别墅创作</w:t>
      </w:r>
      <w:r w:rsidRPr="005E0011">
        <w:rPr>
          <w:rFonts w:ascii="SimSun" w:eastAsia="SimSun" w:hAnsi="SimSun" w:cs="MS Gothic" w:hint="eastAsia"/>
          <w:szCs w:val="24"/>
          <w:lang w:eastAsia="zh-CN"/>
        </w:rPr>
        <w:t>的。</w:t>
      </w:r>
    </w:p>
    <w:p w:rsidR="006A75B6" w:rsidRPr="005E0011" w:rsidRDefault="006A75B6" w:rsidP="006A75B6">
      <w:pPr>
        <w:spacing w:line="320" w:lineRule="exact"/>
        <w:rPr>
          <w:rFonts w:ascii="SimSun" w:eastAsia="SimSun" w:hAnsi="SimSun"/>
          <w:szCs w:val="24"/>
          <w:lang w:eastAsia="zh-CN"/>
        </w:rPr>
      </w:pPr>
      <w:r w:rsidRPr="005E0011">
        <w:rPr>
          <w:rFonts w:ascii="SimSun" w:eastAsia="SimSun" w:hAnsi="SimSun"/>
          <w:szCs w:val="24"/>
          <w:lang w:eastAsia="zh-CN"/>
        </w:rPr>
        <w:tab/>
      </w:r>
      <w:r w:rsidRPr="005E0011">
        <w:rPr>
          <w:rFonts w:ascii="SimSun" w:eastAsia="SimSun" w:hAnsi="SimSun" w:cs="MS Gothic" w:hint="eastAsia"/>
          <w:szCs w:val="24"/>
          <w:lang w:eastAsia="zh-CN"/>
        </w:rPr>
        <w:t>在朗</w:t>
      </w:r>
      <w:r w:rsidRPr="005E0011">
        <w:rPr>
          <w:rFonts w:ascii="SimSun" w:eastAsia="SimSun" w:hAnsi="SimSun" w:cs="SimSun" w:hint="eastAsia"/>
          <w:szCs w:val="24"/>
          <w:lang w:eastAsia="zh-CN"/>
        </w:rPr>
        <w:t>读这些诗的时候，我会展示这些画让大家观赏。喏，只不过可别</w:t>
      </w:r>
      <w:r w:rsidRPr="005E0011">
        <w:rPr>
          <w:rFonts w:ascii="SimSun" w:eastAsia="SimSun" w:hAnsi="SimSun" w:cs="MS Gothic" w:hint="eastAsia"/>
          <w:szCs w:val="24"/>
          <w:lang w:eastAsia="zh-CN"/>
        </w:rPr>
        <w:t>打量我啊！（本人相貌不</w:t>
      </w:r>
      <w:r w:rsidRPr="005E0011">
        <w:rPr>
          <w:rFonts w:ascii="SimSun" w:eastAsia="SimSun" w:hAnsi="SimSun" w:cs="SimSun" w:hint="eastAsia"/>
          <w:szCs w:val="24"/>
          <w:lang w:eastAsia="zh-CN"/>
        </w:rPr>
        <w:t>扬，有碍观瞻。）</w:t>
      </w:r>
    </w:p>
    <w:p w:rsidR="006A75B6" w:rsidRPr="005E0011" w:rsidRDefault="006A75B6" w:rsidP="006A75B6">
      <w:pPr>
        <w:spacing w:line="240" w:lineRule="exact"/>
        <w:jc w:val="right"/>
        <w:rPr>
          <w:rFonts w:ascii="SimSun" w:eastAsia="SimSun" w:hAnsi="SimSun"/>
          <w:sz w:val="20"/>
          <w:szCs w:val="24"/>
          <w:lang w:eastAsia="zh-CN"/>
        </w:rPr>
      </w:pPr>
    </w:p>
    <w:p w:rsidR="006A75B6" w:rsidRPr="005E0011" w:rsidRDefault="006A75B6" w:rsidP="006A75B6">
      <w:pPr>
        <w:spacing w:line="240" w:lineRule="exact"/>
        <w:jc w:val="right"/>
        <w:rPr>
          <w:rFonts w:ascii="SimSun" w:eastAsia="SimSun" w:hAnsi="SimSun"/>
          <w:sz w:val="20"/>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5</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28 </w:t>
      </w:r>
      <w:r w:rsidRPr="005E0011">
        <w:rPr>
          <w:rFonts w:ascii="SimSun" w:eastAsia="SimSun" w:hAnsi="SimSun" w:cs="MS Gothic" w:hint="eastAsia"/>
          <w:sz w:val="20"/>
          <w:szCs w:val="24"/>
          <w:lang w:eastAsia="zh-CN"/>
        </w:rPr>
        <w:t>周五</w:t>
      </w:r>
    </w:p>
    <w:p w:rsidR="006A75B6" w:rsidRPr="005E0011" w:rsidRDefault="006A75B6" w:rsidP="006A75B6">
      <w:pPr>
        <w:spacing w:line="240" w:lineRule="exact"/>
        <w:jc w:val="right"/>
        <w:rPr>
          <w:rFonts w:ascii="SimSun" w:eastAsia="SimSun" w:hAnsi="SimSun"/>
          <w:color w:val="0000FF"/>
          <w:szCs w:val="24"/>
          <w:lang w:eastAsia="zh-CN"/>
        </w:rPr>
      </w:pPr>
      <w:r w:rsidRPr="005E0011">
        <w:rPr>
          <w:rFonts w:ascii="SimSun" w:eastAsia="SimSun" w:hAnsi="SimSun"/>
          <w:sz w:val="20"/>
          <w:szCs w:val="24"/>
          <w:lang w:eastAsia="zh-CN"/>
        </w:rPr>
        <w:t xml:space="preserve">                    2021</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6</w:t>
      </w:r>
      <w:r w:rsidRPr="005E0011">
        <w:rPr>
          <w:rFonts w:ascii="SimSun" w:eastAsia="SimSun" w:hAnsi="SimSun" w:cs="MS Gothic" w:hint="eastAsia"/>
          <w:sz w:val="20"/>
          <w:szCs w:val="24"/>
          <w:lang w:eastAsia="zh-CN"/>
        </w:rPr>
        <w:t>，</w:t>
      </w:r>
      <w:r w:rsidRPr="005E0011">
        <w:rPr>
          <w:rFonts w:ascii="SimSun" w:eastAsia="SimSun" w:hAnsi="SimSun"/>
          <w:sz w:val="20"/>
          <w:szCs w:val="24"/>
          <w:lang w:eastAsia="zh-CN"/>
        </w:rPr>
        <w:t xml:space="preserve">1 </w:t>
      </w:r>
      <w:r w:rsidRPr="005E0011">
        <w:rPr>
          <w:rFonts w:ascii="SimSun" w:eastAsia="SimSun" w:hAnsi="SimSun" w:cs="MS Gothic" w:hint="eastAsia"/>
          <w:sz w:val="20"/>
          <w:szCs w:val="24"/>
          <w:lang w:eastAsia="zh-CN"/>
        </w:rPr>
        <w:t>谷羽</w:t>
      </w:r>
      <w:r w:rsidRPr="005E0011">
        <w:rPr>
          <w:rFonts w:ascii="SimSun" w:eastAsia="SimSun" w:hAnsi="SimSun" w:cs="SimSun" w:hint="eastAsia"/>
          <w:sz w:val="20"/>
          <w:szCs w:val="24"/>
          <w:lang w:eastAsia="zh-CN"/>
        </w:rPr>
        <w:t>译</w:t>
      </w:r>
      <w:r>
        <w:rPr>
          <w:i/>
          <w:lang w:eastAsia="zh-CN"/>
        </w:rPr>
        <w:br w:type="page"/>
      </w:r>
    </w:p>
    <w:p w:rsidR="006A75B6" w:rsidRPr="00B303BA" w:rsidRDefault="006A75B6" w:rsidP="006A75B6">
      <w:pPr>
        <w:spacing w:line="320" w:lineRule="exact"/>
        <w:jc w:val="left"/>
        <w:outlineLvl w:val="1"/>
        <w:rPr>
          <w:rFonts w:ascii="Bookman Old Style" w:hAnsi="Bookman Old Style"/>
          <w:b/>
          <w:bCs/>
          <w:szCs w:val="28"/>
        </w:rPr>
      </w:pPr>
      <w:bookmarkStart w:id="1571" w:name="_Toc75558513"/>
      <w:bookmarkStart w:id="1572" w:name="_Toc197513835"/>
      <w:bookmarkStart w:id="1573" w:name="_Toc199765840"/>
      <w:r w:rsidRPr="00B303BA">
        <w:rPr>
          <w:rFonts w:ascii="Bookman Old Style" w:hAnsi="Bookman Old Style"/>
          <w:b/>
        </w:rPr>
        <w:lastRenderedPageBreak/>
        <w:t>ВЕСЕННИЕ ДАЧНЫЕ СТИХИ</w:t>
      </w:r>
      <w:bookmarkEnd w:id="1571"/>
      <w:bookmarkEnd w:id="1572"/>
      <w:bookmarkEnd w:id="1573"/>
    </w:p>
    <w:p w:rsidR="006A75B6" w:rsidRPr="005E0011" w:rsidRDefault="006A75B6" w:rsidP="006A75B6">
      <w:pPr>
        <w:spacing w:line="320" w:lineRule="exact"/>
        <w:rPr>
          <w:rFonts w:ascii="Bookman Old Style" w:hAnsi="Bookman Old Style"/>
          <w:szCs w:val="24"/>
        </w:rPr>
      </w:pPr>
    </w:p>
    <w:p w:rsidR="006A75B6" w:rsidRPr="005E0011" w:rsidRDefault="006A75B6" w:rsidP="006A75B6">
      <w:pPr>
        <w:spacing w:line="320" w:lineRule="exact"/>
        <w:rPr>
          <w:rFonts w:ascii="Bookman Old Style" w:hAnsi="Bookman Old Style"/>
          <w:i/>
        </w:rPr>
      </w:pPr>
      <w:r w:rsidRPr="005E0011">
        <w:rPr>
          <w:rFonts w:ascii="Bookman Old Style" w:hAnsi="Bookman Old Style"/>
          <w:i/>
        </w:rPr>
        <w:t>Писание стихов с натуры, как и пленэр для художника, требует особого внимания к ритмам самой натуры, пусть даже в ущерб собственно стихотворным ритмам. В конце концов, стихи — это вторая производная (первая — вызываемые природой смутные чувства). Правда, потом люди читают эти стихи, но не видят той натуры, и обратное движение может их увести совсем не туда. Даже не знаю, хорошо это или плохо.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szCs w:val="24"/>
        </w:rPr>
      </w:pPr>
    </w:p>
    <w:p w:rsidR="006A75B6" w:rsidRPr="005E0011" w:rsidRDefault="006A75B6" w:rsidP="006A75B6">
      <w:pPr>
        <w:spacing w:line="240" w:lineRule="exact"/>
        <w:rPr>
          <w:rFonts w:cs="Times New Roman"/>
          <w:sz w:val="20"/>
          <w:szCs w:val="24"/>
        </w:rPr>
      </w:pPr>
      <w:r w:rsidRPr="005E0011">
        <w:rPr>
          <w:rFonts w:cs="Times New Roman"/>
          <w:sz w:val="20"/>
          <w:szCs w:val="24"/>
        </w:rPr>
        <w:t>(Картина однажды была нарисована, стихи — это второе творчество, перевод — это третье творчество — Гу Юй)</w:t>
      </w:r>
    </w:p>
    <w:p w:rsidR="006A75B6" w:rsidRDefault="006A75B6" w:rsidP="006A75B6">
      <w:pPr>
        <w:spacing w:line="240" w:lineRule="exact"/>
        <w:jc w:val="left"/>
        <w:rPr>
          <w:rFonts w:ascii="Bookman Old Style" w:hAnsi="Bookman Old Style"/>
          <w:sz w:val="22"/>
          <w:szCs w:val="24"/>
        </w:rPr>
      </w:pPr>
      <w:r>
        <w:rPr>
          <w:rFonts w:ascii="Bookman Old Style" w:hAnsi="Bookman Old Style"/>
          <w:sz w:val="22"/>
          <w:szCs w:val="24"/>
        </w:rPr>
        <w:br w:type="page"/>
      </w:r>
    </w:p>
    <w:p w:rsidR="006A75B6" w:rsidRPr="00B303BA" w:rsidRDefault="006A75B6" w:rsidP="006A75B6">
      <w:pPr>
        <w:spacing w:line="320" w:lineRule="exact"/>
        <w:ind w:left="851"/>
        <w:outlineLvl w:val="1"/>
        <w:rPr>
          <w:rFonts w:ascii="SimSun" w:eastAsia="SimSun" w:hAnsi="SimSun" w:cs="Bookman Old Style"/>
          <w:b/>
          <w:bCs/>
          <w:szCs w:val="24"/>
          <w:lang w:eastAsia="zh-CN"/>
        </w:rPr>
      </w:pPr>
      <w:bookmarkStart w:id="1574" w:name="_Toc75558514"/>
      <w:bookmarkStart w:id="1575" w:name="_Toc197513836"/>
      <w:bookmarkStart w:id="1576" w:name="_Toc199765841"/>
      <w:r w:rsidRPr="00B303BA">
        <w:rPr>
          <w:rFonts w:ascii="SimSun" w:eastAsia="SimSun" w:hAnsi="SimSun" w:cs="SimSun" w:hint="eastAsia"/>
          <w:b/>
          <w:bCs/>
          <w:szCs w:val="24"/>
          <w:lang w:eastAsia="zh-CN"/>
        </w:rPr>
        <w:lastRenderedPageBreak/>
        <w:t>春季别</w:t>
      </w:r>
      <w:r w:rsidRPr="00B303BA">
        <w:rPr>
          <w:rFonts w:ascii="SimSun" w:eastAsia="SimSun" w:hAnsi="SimSun" w:cs="MS Mincho" w:hint="eastAsia"/>
          <w:b/>
          <w:bCs/>
          <w:szCs w:val="24"/>
          <w:lang w:eastAsia="zh-CN"/>
        </w:rPr>
        <w:t>墅</w:t>
      </w:r>
      <w:r w:rsidRPr="00B303BA">
        <w:rPr>
          <w:rFonts w:ascii="SimSun" w:eastAsia="SimSun" w:hAnsi="SimSun" w:cs="SimSun" w:hint="eastAsia"/>
          <w:b/>
          <w:bCs/>
          <w:szCs w:val="24"/>
          <w:lang w:eastAsia="zh-CN"/>
        </w:rPr>
        <w:t>诗</w:t>
      </w:r>
      <w:r w:rsidRPr="00B303BA">
        <w:rPr>
          <w:rFonts w:ascii="SimSun" w:eastAsia="SimSun" w:hAnsi="SimSun" w:cs="MS Mincho" w:hint="eastAsia"/>
          <w:b/>
          <w:bCs/>
          <w:szCs w:val="24"/>
          <w:lang w:eastAsia="zh-CN"/>
        </w:rPr>
        <w:t>草</w:t>
      </w:r>
      <w:bookmarkEnd w:id="1574"/>
      <w:bookmarkEnd w:id="1575"/>
      <w:bookmarkEnd w:id="1576"/>
    </w:p>
    <w:p w:rsidR="006A75B6" w:rsidRPr="005E0011" w:rsidRDefault="006A75B6" w:rsidP="006A75B6">
      <w:pPr>
        <w:spacing w:line="320" w:lineRule="exact"/>
        <w:rPr>
          <w:rFonts w:ascii="SimSun" w:eastAsia="SimSun" w:hAnsi="SimSun"/>
          <w:b/>
          <w:bCs/>
          <w:szCs w:val="24"/>
          <w:lang w:eastAsia="zh-CN"/>
        </w:rPr>
      </w:pPr>
    </w:p>
    <w:p w:rsidR="006A75B6" w:rsidRDefault="006A75B6" w:rsidP="006A75B6">
      <w:pPr>
        <w:spacing w:line="320" w:lineRule="exact"/>
        <w:rPr>
          <w:rFonts w:asciiTheme="minorHAnsi" w:eastAsia="SimSun" w:hAnsiTheme="minorHAnsi" w:cs="SimSun"/>
          <w:szCs w:val="24"/>
          <w:lang w:eastAsia="zh-CN"/>
        </w:rPr>
      </w:pPr>
      <w:r w:rsidRPr="005E0011">
        <w:rPr>
          <w:rFonts w:ascii="SimSun" w:eastAsia="SimSun" w:hAnsi="SimSun" w:cs="MS Gothic" w:hint="eastAsia"/>
          <w:szCs w:val="24"/>
          <w:lang w:eastAsia="zh-CN"/>
        </w:rPr>
        <w:t>写</w:t>
      </w:r>
      <w:r w:rsidRPr="005E0011">
        <w:rPr>
          <w:rFonts w:ascii="SimSun" w:eastAsia="SimSun" w:hAnsi="SimSun" w:cs="SimSun" w:hint="eastAsia"/>
          <w:szCs w:val="24"/>
          <w:lang w:eastAsia="zh-CN"/>
        </w:rPr>
        <w:t>诗源自天然的吸引</w:t>
      </w:r>
      <w:r w:rsidRPr="005E0011">
        <w:rPr>
          <w:rFonts w:ascii="SimSun" w:eastAsia="SimSun" w:hAnsi="SimSun" w:cs="MS Gothic" w:hint="eastAsia"/>
          <w:szCs w:val="24"/>
          <w:lang w:eastAsia="zh-CN"/>
        </w:rPr>
        <w:t>（启迪），如同画家情不自禁喜</w:t>
      </w:r>
      <w:r w:rsidRPr="005E0011">
        <w:rPr>
          <w:rFonts w:ascii="SimSun" w:eastAsia="SimSun" w:hAnsi="SimSun" w:cs="SimSun" w:hint="eastAsia"/>
          <w:szCs w:val="24"/>
          <w:lang w:eastAsia="zh-CN"/>
        </w:rPr>
        <w:t>爱外光，绘画要求专注于自然界本身的律动，为此甚至忽略了对诗歌节奏的</w:t>
      </w:r>
      <w:r w:rsidRPr="005E0011">
        <w:rPr>
          <w:rFonts w:ascii="SimSun" w:eastAsia="SimSun" w:hAnsi="SimSun" w:cs="MS Gothic" w:hint="eastAsia"/>
          <w:szCs w:val="24"/>
          <w:lang w:eastAsia="zh-CN"/>
        </w:rPr>
        <w:t>感触与把握。</w:t>
      </w:r>
      <w:r w:rsidRPr="005E0011">
        <w:rPr>
          <w:rFonts w:ascii="SimSun" w:eastAsia="SimSun" w:hAnsi="SimSun" w:cs="SimSun" w:hint="eastAsia"/>
          <w:szCs w:val="24"/>
          <w:lang w:eastAsia="zh-CN"/>
        </w:rPr>
        <w:t>说到底，诗歌是重复性的二度创作（最初的创作冲动源自被大自然唤醒的朦胧意识）。不错，此后读者阅读这些诗，看不到产生诗的原初境界，逆向的想象难以抵达那里。我不知道，这究竟是好还是不好。</w:t>
      </w:r>
    </w:p>
    <w:p w:rsidR="006A75B6" w:rsidRDefault="006A75B6" w:rsidP="006A75B6">
      <w:pPr>
        <w:spacing w:line="320" w:lineRule="exact"/>
        <w:rPr>
          <w:rFonts w:asciiTheme="minorHAnsi" w:eastAsia="SimSun" w:hAnsiTheme="minorHAnsi" w:cs="SimSun"/>
          <w:szCs w:val="24"/>
          <w:lang w:eastAsia="zh-CN"/>
        </w:rPr>
      </w:pPr>
    </w:p>
    <w:p w:rsidR="006A75B6" w:rsidRDefault="006A75B6" w:rsidP="006A75B6">
      <w:pPr>
        <w:spacing w:line="320" w:lineRule="exact"/>
        <w:rPr>
          <w:rFonts w:asciiTheme="minorHAnsi" w:eastAsia="SimSun" w:hAnsiTheme="minorHAnsi" w:cs="SimSun"/>
          <w:szCs w:val="24"/>
          <w:lang w:eastAsia="zh-CN"/>
        </w:rPr>
      </w:pPr>
    </w:p>
    <w:p w:rsidR="006A75B6" w:rsidRDefault="006A75B6" w:rsidP="006A75B6">
      <w:pPr>
        <w:spacing w:line="320" w:lineRule="exact"/>
        <w:rPr>
          <w:rFonts w:asciiTheme="minorHAnsi" w:eastAsia="SimSun" w:hAnsiTheme="minorHAnsi" w:cs="SimSun"/>
          <w:szCs w:val="24"/>
          <w:lang w:eastAsia="zh-CN"/>
        </w:rPr>
      </w:pPr>
    </w:p>
    <w:p w:rsidR="006A75B6" w:rsidRPr="005E0011" w:rsidRDefault="006A75B6" w:rsidP="006A75B6">
      <w:pPr>
        <w:spacing w:line="240" w:lineRule="exact"/>
        <w:jc w:val="right"/>
        <w:rPr>
          <w:rFonts w:ascii="SimSun" w:eastAsia="SimSun" w:hAnsi="SimSun"/>
          <w:sz w:val="22"/>
          <w:szCs w:val="24"/>
          <w:lang w:eastAsia="zh-CN"/>
        </w:rPr>
      </w:pPr>
    </w:p>
    <w:p w:rsidR="006A75B6" w:rsidRPr="005E0011" w:rsidRDefault="006A75B6" w:rsidP="006A75B6">
      <w:pPr>
        <w:spacing w:line="240" w:lineRule="exact"/>
        <w:jc w:val="right"/>
        <w:rPr>
          <w:rFonts w:ascii="SimSun" w:eastAsia="SimSun" w:hAnsi="SimSun"/>
          <w:sz w:val="20"/>
          <w:szCs w:val="21"/>
          <w:lang w:eastAsia="zh-CN"/>
        </w:rPr>
      </w:pPr>
      <w:r w:rsidRPr="005E0011">
        <w:rPr>
          <w:rFonts w:ascii="SimSun" w:eastAsia="SimSun" w:hAnsi="SimSun"/>
          <w:sz w:val="20"/>
          <w:szCs w:val="21"/>
          <w:lang w:eastAsia="zh-CN"/>
        </w:rPr>
        <w:t>2021</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4</w:t>
      </w:r>
      <w:r w:rsidRPr="005E0011">
        <w:rPr>
          <w:rFonts w:ascii="SimSun" w:eastAsia="SimSun" w:hAnsi="SimSun" w:cs="MS Gothic" w:hint="eastAsia"/>
          <w:sz w:val="20"/>
          <w:szCs w:val="21"/>
          <w:lang w:eastAsia="zh-CN"/>
        </w:rPr>
        <w:t>，</w:t>
      </w:r>
      <w:r w:rsidRPr="005E0011">
        <w:rPr>
          <w:rFonts w:ascii="SimSun" w:eastAsia="SimSun" w:hAnsi="SimSun"/>
          <w:sz w:val="20"/>
          <w:szCs w:val="21"/>
          <w:lang w:eastAsia="zh-CN"/>
        </w:rPr>
        <w:t xml:space="preserve">13 </w:t>
      </w:r>
      <w:r w:rsidRPr="005E0011">
        <w:rPr>
          <w:rFonts w:ascii="SimSun" w:eastAsia="SimSun" w:hAnsi="SimSun" w:cs="MS Gothic" w:hint="eastAsia"/>
          <w:sz w:val="20"/>
          <w:szCs w:val="21"/>
          <w:lang w:eastAsia="zh-CN"/>
        </w:rPr>
        <w:t>周二</w:t>
      </w:r>
    </w:p>
    <w:p w:rsidR="006A75B6" w:rsidRDefault="006A75B6" w:rsidP="006A75B6">
      <w:pPr>
        <w:spacing w:line="240" w:lineRule="exact"/>
        <w:jc w:val="right"/>
        <w:rPr>
          <w:rFonts w:asciiTheme="minorHAnsi" w:eastAsia="SimSun" w:hAnsiTheme="minorHAnsi" w:cs="MS Gothic"/>
          <w:sz w:val="20"/>
          <w:szCs w:val="21"/>
          <w:lang w:eastAsia="zh-CN"/>
        </w:rPr>
      </w:pPr>
      <w:r w:rsidRPr="005E0011">
        <w:rPr>
          <w:rFonts w:ascii="SimSun" w:eastAsia="SimSun" w:hAnsi="SimSun" w:cs="MS Gothic" w:hint="eastAsia"/>
          <w:sz w:val="20"/>
          <w:szCs w:val="21"/>
          <w:lang w:eastAsia="zh-CN"/>
        </w:rPr>
        <w:t>（</w:t>
      </w:r>
    </w:p>
    <w:p w:rsidR="006A75B6" w:rsidRPr="005E0011" w:rsidRDefault="006A75B6" w:rsidP="006A75B6">
      <w:pPr>
        <w:spacing w:line="240" w:lineRule="exact"/>
        <w:jc w:val="right"/>
        <w:rPr>
          <w:rFonts w:ascii="SimSun" w:eastAsia="SimSun" w:hAnsi="SimSun"/>
          <w:sz w:val="20"/>
          <w:szCs w:val="21"/>
          <w:lang w:eastAsia="zh-CN"/>
        </w:rPr>
      </w:pPr>
      <w:r w:rsidRPr="005E0011">
        <w:rPr>
          <w:rFonts w:ascii="SimSun" w:eastAsia="SimSun" w:hAnsi="SimSun" w:cs="SimSun" w:hint="eastAsia"/>
          <w:sz w:val="20"/>
          <w:szCs w:val="21"/>
          <w:lang w:eastAsia="zh-CN"/>
        </w:rPr>
        <w:t>绘画是一度创作，诗歌是二度串座，翻译是三度创作。</w:t>
      </w:r>
      <w:r w:rsidRPr="005E0011">
        <w:rPr>
          <w:rFonts w:ascii="SimSun" w:eastAsia="SimSun" w:hAnsi="SimSun" w:cs="MS Gothic" w:hint="eastAsia"/>
          <w:sz w:val="20"/>
          <w:szCs w:val="21"/>
          <w:lang w:eastAsia="zh-CN"/>
        </w:rPr>
        <w:t>）</w:t>
      </w:r>
    </w:p>
    <w:p w:rsidR="006A75B6" w:rsidRDefault="006A75B6" w:rsidP="006A75B6">
      <w:pPr>
        <w:spacing w:line="240" w:lineRule="exact"/>
        <w:jc w:val="right"/>
        <w:rPr>
          <w:rFonts w:ascii="Bookman Old Style" w:hAnsi="Bookman Old Style" w:cs="Bookman Old Style"/>
          <w:sz w:val="20"/>
          <w:szCs w:val="20"/>
          <w:lang w:eastAsia="zh-CN"/>
        </w:rPr>
      </w:pPr>
    </w:p>
    <w:p w:rsidR="006A75B6" w:rsidRPr="004E7CF5" w:rsidRDefault="006A75B6" w:rsidP="006A75B6">
      <w:pPr>
        <w:jc w:val="left"/>
        <w:rPr>
          <w:rFonts w:ascii="Bookman Old Style" w:hAnsi="Bookman Old Style"/>
          <w:sz w:val="20"/>
        </w:rPr>
      </w:pPr>
      <w:r w:rsidRPr="000B3579">
        <w:rPr>
          <w:rFonts w:ascii="Bookman Old Style" w:hAnsi="Bookman Old Style" w:cs="Bookman Old Style"/>
          <w:sz w:val="22"/>
          <w:lang w:eastAsia="zh-CN"/>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77" w:name="_Toc75558515"/>
      <w:bookmarkStart w:id="1578" w:name="_Toc197513837"/>
      <w:bookmarkStart w:id="1579" w:name="_Toc199765842"/>
      <w:r>
        <w:rPr>
          <w:rFonts w:ascii="Bookman Old Style" w:hAnsi="Bookman Old Style"/>
          <w:b/>
        </w:rPr>
        <w:lastRenderedPageBreak/>
        <w:t>ВЕСЕННИЕ СУГРОБЫ</w:t>
      </w:r>
      <w:bookmarkEnd w:id="1577"/>
      <w:bookmarkEnd w:id="1578"/>
      <w:bookmarkEnd w:id="1579"/>
    </w:p>
    <w:p w:rsidR="006A75B6" w:rsidRDefault="006A75B6" w:rsidP="006A75B6">
      <w:pPr>
        <w:spacing w:line="320" w:lineRule="exact"/>
        <w:rPr>
          <w:rFonts w:ascii="Bookman Old Style" w:hAnsi="Bookman Old Style"/>
          <w:szCs w:val="24"/>
        </w:rPr>
      </w:pPr>
    </w:p>
    <w:p w:rsidR="006A75B6" w:rsidRPr="0059713A" w:rsidRDefault="006A75B6" w:rsidP="006A75B6">
      <w:pPr>
        <w:spacing w:line="320" w:lineRule="exact"/>
        <w:jc w:val="right"/>
        <w:rPr>
          <w:rFonts w:ascii="Bookman Old Style" w:hAnsi="Bookman Old Style"/>
        </w:rPr>
      </w:pPr>
      <w:r w:rsidRPr="0059713A">
        <w:rPr>
          <w:rFonts w:cs="Times New Roman"/>
        </w:rPr>
        <w:t xml:space="preserve">ВЕСЕННИЕ ДАЧНЫЕ СТИХИ. </w:t>
      </w:r>
      <w:r>
        <w:rPr>
          <w:rFonts w:cs="Times New Roman"/>
        </w:rPr>
        <w:t>1</w:t>
      </w:r>
    </w:p>
    <w:p w:rsidR="006A75B6" w:rsidRPr="00C57C1B" w:rsidRDefault="006A75B6" w:rsidP="006A75B6">
      <w:pPr>
        <w:spacing w:line="320" w:lineRule="exact"/>
        <w:rPr>
          <w:rFonts w:ascii="Bookman Old Style" w:hAnsi="Bookman Old Style"/>
          <w:szCs w:val="24"/>
        </w:rPr>
      </w:pPr>
    </w:p>
    <w:p w:rsidR="006A75B6" w:rsidRPr="00C57C1B" w:rsidRDefault="006A75B6" w:rsidP="006A75B6">
      <w:pPr>
        <w:spacing w:line="320" w:lineRule="exact"/>
        <w:rPr>
          <w:rFonts w:ascii="Bookman Old Style" w:hAnsi="Bookman Old Style"/>
        </w:rPr>
      </w:pPr>
      <w:r w:rsidRPr="00C57C1B">
        <w:rPr>
          <w:rFonts w:ascii="Bookman Old Style" w:hAnsi="Bookman Old Style"/>
        </w:rPr>
        <w:t>На моём участке дачном</w:t>
      </w:r>
    </w:p>
    <w:p w:rsidR="006A75B6" w:rsidRPr="00C57C1B" w:rsidRDefault="006A75B6" w:rsidP="006A75B6">
      <w:pPr>
        <w:spacing w:line="320" w:lineRule="exact"/>
        <w:rPr>
          <w:rFonts w:ascii="Bookman Old Style" w:hAnsi="Bookman Old Style"/>
        </w:rPr>
      </w:pPr>
      <w:r w:rsidRPr="00C57C1B">
        <w:rPr>
          <w:rFonts w:ascii="Bookman Old Style" w:hAnsi="Bookman Old Style"/>
        </w:rPr>
        <w:t>два последних крокодила-альбиноса</w:t>
      </w:r>
    </w:p>
    <w:p w:rsidR="006A75B6" w:rsidRPr="00C57C1B" w:rsidRDefault="006A75B6" w:rsidP="006A75B6">
      <w:pPr>
        <w:spacing w:line="320" w:lineRule="exact"/>
        <w:rPr>
          <w:rFonts w:ascii="Bookman Old Style" w:hAnsi="Bookman Old Style"/>
        </w:rPr>
      </w:pPr>
      <w:r w:rsidRPr="00C57C1B">
        <w:rPr>
          <w:rFonts w:ascii="Bookman Old Style" w:hAnsi="Bookman Old Style"/>
        </w:rPr>
        <w:t>умирают. Тает жизнь их,</w:t>
      </w:r>
    </w:p>
    <w:p w:rsidR="006A75B6" w:rsidRPr="00C57C1B" w:rsidRDefault="006A75B6" w:rsidP="006A75B6">
      <w:pPr>
        <w:spacing w:line="320" w:lineRule="exact"/>
        <w:rPr>
          <w:rFonts w:ascii="Bookman Old Style" w:hAnsi="Bookman Old Style"/>
        </w:rPr>
      </w:pPr>
      <w:r w:rsidRPr="00C57C1B">
        <w:rPr>
          <w:rFonts w:ascii="Bookman Old Style" w:hAnsi="Bookman Old Style"/>
        </w:rPr>
        <w:t>не шевелятся уже,</w:t>
      </w:r>
    </w:p>
    <w:p w:rsidR="006A75B6" w:rsidRPr="00C57C1B" w:rsidRDefault="006A75B6" w:rsidP="006A75B6">
      <w:pPr>
        <w:spacing w:line="320" w:lineRule="exact"/>
        <w:rPr>
          <w:rFonts w:ascii="Bookman Old Style" w:hAnsi="Bookman Old Style"/>
        </w:rPr>
      </w:pPr>
      <w:r w:rsidRPr="00C57C1B">
        <w:rPr>
          <w:rFonts w:ascii="Bookman Old Style" w:hAnsi="Bookman Old Style"/>
        </w:rPr>
        <w:t>прижимаются к земле.</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Им земля уже чужая,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пьёт их белую воду.</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F402EB"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80" w:name="_Toc75558516"/>
      <w:bookmarkStart w:id="1581" w:name="_Toc197513838"/>
      <w:bookmarkStart w:id="1582" w:name="_Toc199765843"/>
      <w:r w:rsidRPr="00F402EB">
        <w:rPr>
          <w:rFonts w:ascii="SimSun" w:eastAsia="SimSun" w:hAnsi="SimSun" w:cs="MS Gothic" w:hint="eastAsia"/>
          <w:b/>
          <w:szCs w:val="24"/>
          <w:lang w:eastAsia="zh-CN"/>
        </w:rPr>
        <w:lastRenderedPageBreak/>
        <w:t>春天的雪堆</w:t>
      </w:r>
      <w:bookmarkEnd w:id="1580"/>
      <w:bookmarkEnd w:id="1581"/>
      <w:bookmarkEnd w:id="1582"/>
    </w:p>
    <w:p w:rsidR="006A75B6" w:rsidRDefault="006A75B6" w:rsidP="006A75B6">
      <w:pPr>
        <w:spacing w:line="320" w:lineRule="exact"/>
        <w:ind w:left="851"/>
        <w:rPr>
          <w:rFonts w:asciiTheme="minorHAnsi" w:eastAsia="SimSun" w:hAnsiTheme="minorHAnsi" w:cs="Times New Roman"/>
          <w:szCs w:val="24"/>
        </w:rPr>
      </w:pPr>
    </w:p>
    <w:p w:rsidR="006A75B6" w:rsidRPr="00D6704A" w:rsidRDefault="006A75B6" w:rsidP="006A75B6">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D6704A">
        <w:rPr>
          <w:rFonts w:ascii="SimSun" w:eastAsia="SimSun" w:hAnsi="SimSun" w:cs="Bookman Old Style" w:hint="eastAsia"/>
          <w:szCs w:val="18"/>
          <w:lang w:eastAsia="zh-CN"/>
        </w:rPr>
        <w:t>1</w:t>
      </w:r>
    </w:p>
    <w:p w:rsidR="006A75B6" w:rsidRPr="00D6704A" w:rsidRDefault="006A75B6" w:rsidP="006A75B6">
      <w:pPr>
        <w:spacing w:line="320" w:lineRule="exact"/>
        <w:ind w:left="851"/>
        <w:rPr>
          <w:rFonts w:asciiTheme="minorHAnsi" w:eastAsia="SimSun" w:hAnsiTheme="minorHAnsi" w:cs="Times New Roman"/>
          <w:szCs w:val="24"/>
        </w:rPr>
      </w:pP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在我的</w:t>
      </w:r>
      <w:r w:rsidRPr="00F402EB">
        <w:rPr>
          <w:rFonts w:ascii="SimSun" w:eastAsia="SimSun" w:hAnsi="SimSun" w:cs="SimSun" w:hint="eastAsia"/>
          <w:szCs w:val="18"/>
          <w:lang w:eastAsia="zh-CN"/>
        </w:rPr>
        <w:t>别墅地段</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最后两只患白化病的</w:t>
      </w:r>
      <w:r w:rsidRPr="00F402EB">
        <w:rPr>
          <w:rFonts w:ascii="SimSun" w:eastAsia="SimSun" w:hAnsi="SimSun" w:cs="SimSun" w:hint="eastAsia"/>
          <w:szCs w:val="18"/>
          <w:lang w:eastAsia="zh-CN"/>
        </w:rPr>
        <w:t>鳄鱼</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快要咽气。它</w:t>
      </w:r>
      <w:r w:rsidRPr="00F402EB">
        <w:rPr>
          <w:rFonts w:ascii="SimSun" w:eastAsia="SimSun" w:hAnsi="SimSun" w:cs="SimSun" w:hint="eastAsia"/>
          <w:szCs w:val="18"/>
          <w:lang w:eastAsia="zh-CN"/>
        </w:rPr>
        <w:t>们的生命消融，</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经一动不动</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SimSun" w:hint="eastAsia"/>
          <w:szCs w:val="18"/>
          <w:lang w:eastAsia="zh-CN"/>
        </w:rPr>
        <w:t>贴在地面奄奄一息。</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已</w:t>
      </w:r>
      <w:r w:rsidRPr="00F402EB">
        <w:rPr>
          <w:rFonts w:ascii="SimSun" w:eastAsia="SimSun" w:hAnsi="SimSun" w:cs="SimSun" w:hint="eastAsia"/>
          <w:szCs w:val="18"/>
          <w:lang w:eastAsia="zh-CN"/>
        </w:rPr>
        <w:t>经不属于它们</w:t>
      </w:r>
      <w:r w:rsidRPr="00F402EB">
        <w:rPr>
          <w:rFonts w:ascii="SimSun" w:eastAsia="SimSun" w:hAnsi="SimSun" w:cs="MS Gothic" w:hint="eastAsia"/>
          <w:szCs w:val="18"/>
          <w:lang w:eastAsia="zh-CN"/>
        </w:rPr>
        <w:t>的土地</w:t>
      </w:r>
    </w:p>
    <w:p w:rsidR="006A75B6" w:rsidRPr="00F402EB" w:rsidRDefault="006A75B6" w:rsidP="006A75B6">
      <w:pPr>
        <w:spacing w:line="320" w:lineRule="exact"/>
        <w:ind w:left="851"/>
        <w:rPr>
          <w:rFonts w:ascii="SimSun" w:eastAsia="SimSun" w:hAnsi="SimSun" w:cs="Bookman Old Style"/>
          <w:szCs w:val="18"/>
          <w:lang w:eastAsia="zh-CN"/>
        </w:rPr>
      </w:pPr>
      <w:r w:rsidRPr="00F402EB">
        <w:rPr>
          <w:rFonts w:ascii="SimSun" w:eastAsia="SimSun" w:hAnsi="SimSun" w:cs="MS Gothic" w:hint="eastAsia"/>
          <w:szCs w:val="18"/>
          <w:lang w:eastAsia="zh-CN"/>
        </w:rPr>
        <w:t>啜</w:t>
      </w:r>
      <w:r w:rsidRPr="00F402EB">
        <w:rPr>
          <w:rFonts w:ascii="SimSun" w:eastAsia="SimSun" w:hAnsi="SimSun" w:cs="SimSun" w:hint="eastAsia"/>
          <w:szCs w:val="18"/>
          <w:lang w:eastAsia="zh-CN"/>
        </w:rPr>
        <w:t>饮着它们化成的</w:t>
      </w:r>
      <w:r w:rsidRPr="00F402EB">
        <w:rPr>
          <w:rFonts w:ascii="SimSun" w:eastAsia="SimSun" w:hAnsi="SimSun" w:cs="MS Gothic" w:hint="eastAsia"/>
          <w:szCs w:val="18"/>
          <w:lang w:eastAsia="zh-CN"/>
        </w:rPr>
        <w:t>白水。</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F402EB" w:rsidRDefault="006A75B6" w:rsidP="006A75B6">
      <w:pPr>
        <w:spacing w:line="240" w:lineRule="exact"/>
        <w:ind w:left="1200"/>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4</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13</w:t>
      </w:r>
      <w:r w:rsidRPr="00F402EB">
        <w:rPr>
          <w:rFonts w:ascii="SimSun" w:eastAsia="SimSun" w:hAnsi="SimSun" w:cs="MS Gothic" w:hint="eastAsia"/>
          <w:sz w:val="20"/>
          <w:szCs w:val="20"/>
          <w:lang w:eastAsia="zh-CN"/>
        </w:rPr>
        <w:t>伊戈</w:t>
      </w:r>
      <w:r w:rsidRPr="00F402EB">
        <w:rPr>
          <w:rFonts w:ascii="SimSun" w:eastAsia="SimSun" w:hAnsi="SimSun" w:cs="SimSun" w:hint="eastAsia"/>
          <w:sz w:val="20"/>
          <w:szCs w:val="20"/>
          <w:lang w:eastAsia="zh-CN"/>
        </w:rPr>
        <w:t>尔</w:t>
      </w:r>
    </w:p>
    <w:p w:rsidR="006A75B6" w:rsidRPr="00F402EB" w:rsidRDefault="006A75B6" w:rsidP="006A75B6">
      <w:pPr>
        <w:spacing w:line="240" w:lineRule="exact"/>
        <w:ind w:left="584"/>
        <w:jc w:val="right"/>
        <w:rPr>
          <w:rFonts w:ascii="SimSun" w:eastAsia="SimSun" w:hAnsi="SimSun" w:cs="Bookman Old Style"/>
          <w:sz w:val="20"/>
          <w:szCs w:val="20"/>
          <w:lang w:eastAsia="zh-CN"/>
        </w:rPr>
      </w:pPr>
      <w:r w:rsidRPr="00F402EB">
        <w:rPr>
          <w:rFonts w:ascii="SimSun" w:eastAsia="SimSun" w:hAnsi="SimSun" w:cs="Bookman Old Style" w:hint="eastAsia"/>
          <w:sz w:val="20"/>
          <w:szCs w:val="20"/>
          <w:lang w:eastAsia="zh-CN"/>
        </w:rPr>
        <w:t xml:space="preserve">          2021</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5</w:t>
      </w:r>
      <w:r w:rsidRPr="00F402EB">
        <w:rPr>
          <w:rFonts w:ascii="SimSun" w:eastAsia="SimSun" w:hAnsi="SimSun" w:cs="MS Gothic" w:hint="eastAsia"/>
          <w:sz w:val="20"/>
          <w:szCs w:val="20"/>
          <w:lang w:eastAsia="zh-CN"/>
        </w:rPr>
        <w:t>，</w:t>
      </w:r>
      <w:r w:rsidRPr="00F402EB">
        <w:rPr>
          <w:rFonts w:ascii="SimSun" w:eastAsia="SimSun" w:hAnsi="SimSun" w:cs="Bookman Old Style" w:hint="eastAsia"/>
          <w:sz w:val="20"/>
          <w:szCs w:val="20"/>
          <w:lang w:eastAsia="zh-CN"/>
        </w:rPr>
        <w:t xml:space="preserve">18  </w:t>
      </w:r>
      <w:r w:rsidRPr="00F402EB">
        <w:rPr>
          <w:rFonts w:ascii="SimSun" w:eastAsia="SimSun" w:hAnsi="SimSun" w:cs="MS Gothic" w:hint="eastAsia"/>
          <w:sz w:val="20"/>
          <w:szCs w:val="20"/>
          <w:lang w:eastAsia="zh-CN"/>
        </w:rPr>
        <w:t>谷羽</w:t>
      </w:r>
      <w:r w:rsidRPr="00F402EB">
        <w:rPr>
          <w:rFonts w:ascii="SimSun" w:eastAsia="SimSun" w:hAnsi="SimSun" w:cs="SimSun" w:hint="eastAsia"/>
          <w:sz w:val="20"/>
          <w:szCs w:val="20"/>
          <w:lang w:eastAsia="zh-CN"/>
        </w:rPr>
        <w:t>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83" w:name="_Toc75558517"/>
      <w:bookmarkStart w:id="1584" w:name="_Toc197513839"/>
      <w:bookmarkStart w:id="1585" w:name="_Toc199765844"/>
      <w:r>
        <w:rPr>
          <w:rFonts w:ascii="Bookman Old Style" w:hAnsi="Bookman Old Style"/>
          <w:b/>
        </w:rPr>
        <w:lastRenderedPageBreak/>
        <w:t>ВЕСЕННИЕ ПОЛЁТЫ</w:t>
      </w:r>
      <w:bookmarkEnd w:id="1583"/>
      <w:bookmarkEnd w:id="1584"/>
      <w:bookmarkEnd w:id="1585"/>
    </w:p>
    <w:p w:rsidR="006A75B6" w:rsidRDefault="006A75B6" w:rsidP="006A75B6">
      <w:pPr>
        <w:spacing w:line="320" w:lineRule="exact"/>
        <w:rPr>
          <w:rFonts w:ascii="Bookman Old Style" w:hAnsi="Bookman Old Style"/>
          <w:szCs w:val="24"/>
        </w:rPr>
      </w:pPr>
    </w:p>
    <w:p w:rsidR="006A75B6" w:rsidRPr="0059713A" w:rsidRDefault="006A75B6" w:rsidP="006A75B6">
      <w:pPr>
        <w:spacing w:line="320" w:lineRule="exact"/>
        <w:jc w:val="right"/>
        <w:rPr>
          <w:rFonts w:ascii="Bookman Old Style" w:hAnsi="Bookman Old Style"/>
        </w:rPr>
      </w:pPr>
      <w:r w:rsidRPr="0059713A">
        <w:rPr>
          <w:rFonts w:cs="Times New Roman"/>
        </w:rPr>
        <w:t xml:space="preserve">ВЕСЕННИЕ ДАЧНЫЕ СТИХИ. </w:t>
      </w:r>
      <w:r>
        <w:rPr>
          <w:rFonts w:ascii="Bookman Old Style" w:hAnsi="Bookman Old Style"/>
        </w:rPr>
        <w:t>2</w:t>
      </w:r>
    </w:p>
    <w:p w:rsidR="006A75B6" w:rsidRPr="00C57C1B" w:rsidRDefault="006A75B6" w:rsidP="006A75B6">
      <w:pPr>
        <w:spacing w:line="320" w:lineRule="exact"/>
        <w:rPr>
          <w:rFonts w:ascii="Bookman Old Style" w:hAnsi="Bookman Old Style"/>
          <w:szCs w:val="24"/>
        </w:rPr>
      </w:pPr>
    </w:p>
    <w:p w:rsidR="006A75B6" w:rsidRPr="00C57C1B" w:rsidRDefault="006A75B6" w:rsidP="006A75B6">
      <w:pPr>
        <w:spacing w:line="320" w:lineRule="exact"/>
        <w:rPr>
          <w:rFonts w:ascii="Bookman Old Style" w:hAnsi="Bookman Old Style"/>
        </w:rPr>
      </w:pPr>
      <w:r w:rsidRPr="00C57C1B">
        <w:rPr>
          <w:rFonts w:ascii="Bookman Old Style" w:hAnsi="Bookman Old Style"/>
        </w:rPr>
        <w:t>Лес ещё полон зимней водой.</w:t>
      </w:r>
    </w:p>
    <w:p w:rsidR="006A75B6" w:rsidRPr="00C57C1B" w:rsidRDefault="006A75B6" w:rsidP="006A75B6">
      <w:pPr>
        <w:spacing w:line="320" w:lineRule="exact"/>
        <w:rPr>
          <w:rFonts w:ascii="Bookman Old Style" w:hAnsi="Bookman Old Style"/>
        </w:rPr>
      </w:pPr>
      <w:r w:rsidRPr="00C57C1B">
        <w:rPr>
          <w:rFonts w:ascii="Bookman Old Style" w:hAnsi="Bookman Old Style"/>
        </w:rPr>
        <w:t>Громко птицы кричат-кричат.</w:t>
      </w:r>
    </w:p>
    <w:p w:rsidR="006A75B6" w:rsidRPr="00C57C1B" w:rsidRDefault="006A75B6" w:rsidP="006A75B6">
      <w:pPr>
        <w:spacing w:line="320" w:lineRule="exact"/>
        <w:rPr>
          <w:rFonts w:ascii="Bookman Old Style" w:hAnsi="Bookman Old Style"/>
        </w:rPr>
      </w:pPr>
      <w:r w:rsidRPr="00C57C1B">
        <w:rPr>
          <w:rFonts w:ascii="Bookman Old Style" w:hAnsi="Bookman Old Style"/>
        </w:rPr>
        <w:t>Бабочка жёлтая мчится-мчится,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За нею солнечные лучи летят.</w:t>
      </w:r>
    </w:p>
    <w:p w:rsidR="006A75B6" w:rsidRPr="00C57C1B" w:rsidRDefault="006A75B6" w:rsidP="006A75B6">
      <w:pPr>
        <w:spacing w:line="320" w:lineRule="exact"/>
        <w:rPr>
          <w:rFonts w:ascii="Bookman Old Style" w:hAnsi="Bookman Old Style"/>
        </w:rPr>
      </w:pPr>
      <w:r w:rsidRPr="00C57C1B">
        <w:rPr>
          <w:rFonts w:ascii="Bookman Old Style" w:hAnsi="Bookman Old Style"/>
        </w:rPr>
        <w:t>Вспорхнули две птицы большие,</w:t>
      </w:r>
    </w:p>
    <w:p w:rsidR="006A75B6" w:rsidRPr="00C57C1B" w:rsidRDefault="006A75B6" w:rsidP="006A75B6">
      <w:pPr>
        <w:spacing w:line="320" w:lineRule="exact"/>
        <w:rPr>
          <w:rFonts w:ascii="Bookman Old Style" w:hAnsi="Bookman Old Style"/>
        </w:rPr>
      </w:pPr>
      <w:r w:rsidRPr="00C57C1B">
        <w:rPr>
          <w:rFonts w:ascii="Bookman Old Style" w:hAnsi="Bookman Old Style"/>
        </w:rPr>
        <w:t>Громко хлопают крыльями,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Ищут уединения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 тишины.</w:t>
      </w:r>
    </w:p>
    <w:p w:rsidR="006A75B6" w:rsidRPr="00C57C1B" w:rsidRDefault="006A75B6" w:rsidP="006A75B6">
      <w:pPr>
        <w:spacing w:line="320" w:lineRule="exact"/>
        <w:rPr>
          <w:rFonts w:ascii="Bookman Old Style" w:hAnsi="Bookman Old Style"/>
        </w:rPr>
      </w:pPr>
      <w:r w:rsidRPr="00C57C1B">
        <w:rPr>
          <w:rFonts w:ascii="Bookman Old Style" w:hAnsi="Bookman Old Style"/>
        </w:rPr>
        <w:t>Ветка качается-качается.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И я</w:t>
      </w:r>
    </w:p>
    <w:p w:rsidR="006A75B6" w:rsidRPr="00C57C1B" w:rsidRDefault="006A75B6" w:rsidP="006A75B6">
      <w:pPr>
        <w:spacing w:line="320" w:lineRule="exact"/>
        <w:rPr>
          <w:rFonts w:ascii="Bookman Old Style" w:hAnsi="Bookman Old Style"/>
        </w:rPr>
      </w:pPr>
      <w:r w:rsidRPr="00C57C1B">
        <w:rPr>
          <w:rFonts w:ascii="Bookman Old Style" w:hAnsi="Bookman Old Style"/>
        </w:rPr>
        <w:t>не так уж нелеп.</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86" w:name="_Toc75558518"/>
      <w:bookmarkStart w:id="1587" w:name="_Toc197513840"/>
      <w:bookmarkStart w:id="1588" w:name="_Toc199765845"/>
      <w:r w:rsidRPr="00830832">
        <w:rPr>
          <w:rFonts w:ascii="SimSun" w:eastAsia="SimSun" w:hAnsi="SimSun" w:cs="MS Gothic" w:hint="eastAsia"/>
          <w:b/>
          <w:szCs w:val="24"/>
          <w:lang w:eastAsia="zh-CN"/>
        </w:rPr>
        <w:lastRenderedPageBreak/>
        <w:t>春天的</w:t>
      </w:r>
      <w:r w:rsidRPr="00830832">
        <w:rPr>
          <w:rFonts w:ascii="SimSun" w:eastAsia="SimSun" w:hAnsi="SimSun" w:cs="SimSun" w:hint="eastAsia"/>
          <w:b/>
          <w:szCs w:val="24"/>
          <w:lang w:eastAsia="zh-CN"/>
        </w:rPr>
        <w:t>飞腾</w:t>
      </w:r>
      <w:bookmarkEnd w:id="1586"/>
      <w:bookmarkEnd w:id="1587"/>
      <w:bookmarkEnd w:id="1588"/>
    </w:p>
    <w:p w:rsidR="006A75B6" w:rsidRDefault="006A75B6" w:rsidP="006A75B6">
      <w:pPr>
        <w:spacing w:line="320" w:lineRule="exact"/>
        <w:ind w:left="851"/>
        <w:rPr>
          <w:rFonts w:asciiTheme="minorHAnsi" w:eastAsia="SimSun" w:hAnsiTheme="minorHAnsi" w:cs="Times New Roman"/>
          <w:szCs w:val="24"/>
        </w:rPr>
      </w:pPr>
    </w:p>
    <w:p w:rsidR="006A75B6" w:rsidRPr="00D6704A" w:rsidRDefault="006A75B6" w:rsidP="006A75B6">
      <w:pPr>
        <w:spacing w:line="320" w:lineRule="exact"/>
        <w:ind w:left="851"/>
        <w:jc w:val="right"/>
        <w:rPr>
          <w:rFonts w:ascii="SimSun" w:eastAsia="SimSun" w:hAnsi="SimSun" w:cs="Times New Roman"/>
          <w:sz w:val="36"/>
          <w:szCs w:val="24"/>
        </w:rPr>
      </w:pPr>
      <w:r w:rsidRPr="00D6704A">
        <w:rPr>
          <w:rFonts w:ascii="SimSun" w:eastAsia="SimSun" w:hAnsi="SimSun" w:cs="MS Gothic" w:hint="eastAsia"/>
          <w:szCs w:val="18"/>
          <w:lang w:eastAsia="zh-CN"/>
        </w:rPr>
        <w:t>春季</w:t>
      </w:r>
      <w:r w:rsidRPr="00D6704A">
        <w:rPr>
          <w:rFonts w:ascii="SimSun" w:eastAsia="SimSun" w:hAnsi="SimSun" w:cs="SimSun" w:hint="eastAsia"/>
          <w:szCs w:val="18"/>
          <w:lang w:eastAsia="zh-CN"/>
        </w:rPr>
        <w:t>别墅诗草</w:t>
      </w:r>
      <w:r w:rsidRPr="00830832">
        <w:rPr>
          <w:rFonts w:ascii="SimSun" w:eastAsia="SimSun" w:hAnsi="SimSun" w:cs="SimSun"/>
          <w:szCs w:val="18"/>
          <w:lang w:eastAsia="zh-CN"/>
        </w:rPr>
        <w:t>2</w:t>
      </w:r>
    </w:p>
    <w:p w:rsidR="006A75B6" w:rsidRPr="00D6704A" w:rsidRDefault="006A75B6" w:rsidP="006A75B6">
      <w:pPr>
        <w:spacing w:line="320" w:lineRule="exact"/>
        <w:ind w:left="851"/>
        <w:rPr>
          <w:rFonts w:asciiTheme="minorHAnsi" w:eastAsia="SimSun" w:hAnsiTheme="minorHAnsi" w:cs="Times New Roman"/>
          <w:szCs w:val="24"/>
        </w:rPr>
      </w:pP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w:t>
      </w:r>
      <w:r w:rsidRPr="00830832">
        <w:rPr>
          <w:rFonts w:ascii="SimSun" w:eastAsia="SimSun" w:hAnsi="SimSun" w:cs="SimSun" w:hint="eastAsia"/>
          <w:szCs w:val="24"/>
          <w:lang w:eastAsia="zh-CN"/>
        </w:rPr>
        <w:t>还到处是冬季冰凉的水</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鸟儿们开始大声地叫啊叫。</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黄色的蝴蝶</w:t>
      </w:r>
      <w:r w:rsidRPr="00830832">
        <w:rPr>
          <w:rFonts w:ascii="SimSun" w:eastAsia="SimSun" w:hAnsi="SimSun" w:cs="SimSun" w:hint="eastAsia"/>
          <w:szCs w:val="24"/>
          <w:lang w:eastAsia="zh-CN"/>
        </w:rPr>
        <w:t>飞呀飞，</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它身后是</w:t>
      </w:r>
      <w:r w:rsidRPr="00830832">
        <w:rPr>
          <w:rFonts w:ascii="SimSun" w:eastAsia="SimSun" w:hAnsi="SimSun" w:cs="SimSun" w:hint="eastAsia"/>
          <w:szCs w:val="24"/>
          <w:lang w:eastAsia="zh-CN"/>
        </w:rPr>
        <w:t>闪烁的阳光。</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两只大</w:t>
      </w:r>
      <w:r w:rsidRPr="00830832">
        <w:rPr>
          <w:rFonts w:ascii="SimSun" w:eastAsia="SimSun" w:hAnsi="SimSun" w:cs="SimSun" w:hint="eastAsia"/>
          <w:szCs w:val="24"/>
          <w:lang w:eastAsia="zh-CN"/>
        </w:rPr>
        <w:t>鸟扑愣愣</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用力</w:t>
      </w:r>
      <w:r w:rsidRPr="00830832">
        <w:rPr>
          <w:rFonts w:ascii="SimSun" w:eastAsia="SimSun" w:hAnsi="SimSun" w:cs="SimSun" w:hint="eastAsia"/>
          <w:szCs w:val="24"/>
          <w:lang w:eastAsia="zh-CN"/>
        </w:rPr>
        <w:t>闪动着翅膀，</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寻找可以隐藏的</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安静地方。</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SimSun" w:hint="eastAsia"/>
          <w:szCs w:val="24"/>
          <w:lang w:eastAsia="zh-CN"/>
        </w:rPr>
        <w:t>树枝儿摇摇晃晃。</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可是我</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却不会</w:t>
      </w:r>
      <w:r w:rsidRPr="00830832">
        <w:rPr>
          <w:rFonts w:ascii="SimSun" w:eastAsia="SimSun" w:hAnsi="SimSun" w:cs="SimSun" w:hint="eastAsia"/>
          <w:szCs w:val="24"/>
          <w:lang w:eastAsia="zh-CN"/>
        </w:rPr>
        <w:t>这样</w:t>
      </w:r>
      <w:r w:rsidRPr="00830832">
        <w:rPr>
          <w:rFonts w:ascii="SimSun" w:eastAsia="SimSun" w:hAnsi="SimSun" w:cs="MS Gothic" w:hint="eastAsia"/>
          <w:szCs w:val="24"/>
          <w:lang w:eastAsia="zh-CN"/>
        </w:rPr>
        <w:t>乱忙。（瞎忙）</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830832" w:rsidRDefault="006A75B6" w:rsidP="006A75B6">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4</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13 </w:t>
      </w:r>
      <w:r w:rsidRPr="00830832">
        <w:rPr>
          <w:rFonts w:ascii="SimSun" w:eastAsia="SimSun" w:hAnsi="SimSun" w:cs="MS Gothic" w:hint="eastAsia"/>
          <w:sz w:val="20"/>
          <w:szCs w:val="18"/>
          <w:lang w:eastAsia="zh-CN"/>
        </w:rPr>
        <w:t>伊戈</w:t>
      </w:r>
      <w:r w:rsidRPr="00830832">
        <w:rPr>
          <w:rFonts w:ascii="SimSun" w:eastAsia="SimSun" w:hAnsi="SimSun" w:cs="SimSun" w:hint="eastAsia"/>
          <w:sz w:val="20"/>
          <w:szCs w:val="18"/>
          <w:lang w:eastAsia="zh-CN"/>
        </w:rPr>
        <w:t>尔</w:t>
      </w:r>
    </w:p>
    <w:p w:rsidR="006A75B6" w:rsidRPr="00830832" w:rsidRDefault="006A75B6" w:rsidP="006A75B6">
      <w:pPr>
        <w:spacing w:line="240" w:lineRule="exact"/>
        <w:jc w:val="right"/>
        <w:rPr>
          <w:rFonts w:ascii="SimSun" w:eastAsia="SimSun" w:hAnsi="SimSun" w:cs="Bookman Old Style"/>
          <w:sz w:val="20"/>
          <w:szCs w:val="18"/>
          <w:lang w:eastAsia="zh-CN"/>
        </w:rPr>
      </w:pPr>
      <w:r w:rsidRPr="00830832">
        <w:rPr>
          <w:rFonts w:ascii="SimSun" w:eastAsia="SimSun" w:hAnsi="SimSun" w:cs="Bookman Old Style" w:hint="eastAsia"/>
          <w:sz w:val="20"/>
          <w:szCs w:val="18"/>
          <w:lang w:eastAsia="zh-CN"/>
        </w:rPr>
        <w:t xml:space="preserve">                     2021</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5</w:t>
      </w:r>
      <w:r w:rsidRPr="00830832">
        <w:rPr>
          <w:rFonts w:ascii="SimSun" w:eastAsia="SimSun" w:hAnsi="SimSun" w:cs="MS Gothic" w:hint="eastAsia"/>
          <w:sz w:val="20"/>
          <w:szCs w:val="18"/>
          <w:lang w:eastAsia="zh-CN"/>
        </w:rPr>
        <w:t>，</w:t>
      </w:r>
      <w:r w:rsidRPr="00830832">
        <w:rPr>
          <w:rFonts w:ascii="SimSun" w:eastAsia="SimSun" w:hAnsi="SimSun" w:cs="Bookman Old Style" w:hint="eastAsia"/>
          <w:sz w:val="20"/>
          <w:szCs w:val="18"/>
          <w:lang w:eastAsia="zh-CN"/>
        </w:rPr>
        <w:t xml:space="preserve">18 </w:t>
      </w:r>
      <w:r w:rsidRPr="00830832">
        <w:rPr>
          <w:rFonts w:ascii="SimSun" w:eastAsia="SimSun" w:hAnsi="SimSun" w:cs="MS Gothic" w:hint="eastAsia"/>
          <w:sz w:val="20"/>
          <w:szCs w:val="18"/>
          <w:lang w:eastAsia="zh-CN"/>
        </w:rPr>
        <w:t>谷羽</w:t>
      </w:r>
      <w:r w:rsidRPr="00830832">
        <w:rPr>
          <w:rFonts w:ascii="SimSun" w:eastAsia="SimSun" w:hAnsi="SimSun" w:cs="SimSun" w:hint="eastAsia"/>
          <w:sz w:val="20"/>
          <w:szCs w:val="18"/>
          <w:lang w:eastAsia="zh-CN"/>
        </w:rPr>
        <w:t>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14281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89" w:name="_Toc75558519"/>
      <w:bookmarkStart w:id="1590" w:name="_Toc197513841"/>
      <w:bookmarkStart w:id="1591" w:name="_Toc199765846"/>
      <w:r>
        <w:rPr>
          <w:rFonts w:ascii="Bookman Old Style" w:hAnsi="Bookman Old Style"/>
          <w:b/>
        </w:rPr>
        <w:lastRenderedPageBreak/>
        <w:t>ВЕСЕННЕЕ ДЫХАНИЕ</w:t>
      </w:r>
      <w:bookmarkEnd w:id="1589"/>
      <w:bookmarkEnd w:id="1590"/>
      <w:bookmarkEnd w:id="1591"/>
    </w:p>
    <w:p w:rsidR="006A75B6" w:rsidRDefault="006A75B6" w:rsidP="006A75B6">
      <w:pPr>
        <w:spacing w:line="320" w:lineRule="exact"/>
        <w:rPr>
          <w:rFonts w:ascii="Bookman Old Style" w:hAnsi="Bookman Old Style"/>
          <w:szCs w:val="24"/>
        </w:rPr>
      </w:pPr>
    </w:p>
    <w:p w:rsidR="006A75B6" w:rsidRPr="0059713A" w:rsidRDefault="006A75B6" w:rsidP="006A75B6">
      <w:pPr>
        <w:spacing w:line="320" w:lineRule="exact"/>
        <w:jc w:val="right"/>
        <w:rPr>
          <w:rFonts w:ascii="Bookman Old Style" w:hAnsi="Bookman Old Style"/>
        </w:rPr>
      </w:pPr>
      <w:r w:rsidRPr="0059713A">
        <w:rPr>
          <w:rFonts w:cs="Times New Roman"/>
        </w:rPr>
        <w:t xml:space="preserve">ВЕСЕННИЕ ДАЧНЫЕ СТИХИ. </w:t>
      </w:r>
      <w:r w:rsidRPr="0059713A">
        <w:rPr>
          <w:rFonts w:ascii="Bookman Old Style" w:hAnsi="Bookman Old Style"/>
        </w:rPr>
        <w:t>3</w:t>
      </w:r>
    </w:p>
    <w:p w:rsidR="006A75B6" w:rsidRPr="00C57C1B" w:rsidRDefault="006A75B6" w:rsidP="006A75B6">
      <w:pPr>
        <w:spacing w:line="320" w:lineRule="exact"/>
        <w:rPr>
          <w:rFonts w:ascii="Bookman Old Style" w:hAnsi="Bookman Old Style"/>
          <w:szCs w:val="24"/>
        </w:rPr>
      </w:pPr>
    </w:p>
    <w:p w:rsidR="006A75B6" w:rsidRPr="00C57C1B" w:rsidRDefault="006A75B6" w:rsidP="006A75B6">
      <w:pPr>
        <w:spacing w:line="320" w:lineRule="exact"/>
        <w:rPr>
          <w:rFonts w:ascii="Bookman Old Style" w:hAnsi="Bookman Old Style"/>
        </w:rPr>
      </w:pPr>
      <w:r w:rsidRPr="00C57C1B">
        <w:rPr>
          <w:rFonts w:ascii="Bookman Old Style" w:hAnsi="Bookman Old Style"/>
        </w:rPr>
        <w:t>Ёлки роняют еловые шишки.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Землю пашут кроты и мышки.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Лужи полны весенней водой.</w:t>
      </w:r>
    </w:p>
    <w:p w:rsidR="006A75B6" w:rsidRPr="00C57C1B" w:rsidRDefault="006A75B6" w:rsidP="006A75B6">
      <w:pPr>
        <w:spacing w:line="320" w:lineRule="exact"/>
        <w:rPr>
          <w:rFonts w:ascii="Bookman Old Style" w:hAnsi="Bookman Old Style"/>
        </w:rPr>
      </w:pPr>
      <w:r w:rsidRPr="00C57C1B">
        <w:rPr>
          <w:rFonts w:ascii="Bookman Old Style" w:hAnsi="Bookman Old Style"/>
        </w:rPr>
        <w:t>Лес наполняется большими числами</w:t>
      </w:r>
    </w:p>
    <w:p w:rsidR="006A75B6" w:rsidRPr="00C57C1B" w:rsidRDefault="006A75B6" w:rsidP="006A75B6">
      <w:pPr>
        <w:spacing w:line="320" w:lineRule="exact"/>
        <w:rPr>
          <w:rFonts w:ascii="Bookman Old Style" w:hAnsi="Bookman Old Style"/>
        </w:rPr>
      </w:pPr>
      <w:r w:rsidRPr="00C57C1B">
        <w:rPr>
          <w:rFonts w:ascii="Bookman Old Style" w:hAnsi="Bookman Old Style"/>
        </w:rPr>
        <w:t>трав и цветов, птиц и листьев.</w:t>
      </w:r>
    </w:p>
    <w:p w:rsidR="006A75B6" w:rsidRPr="00C57C1B" w:rsidRDefault="006A75B6" w:rsidP="006A75B6">
      <w:pPr>
        <w:spacing w:line="320" w:lineRule="exact"/>
        <w:rPr>
          <w:rFonts w:ascii="Bookman Old Style" w:hAnsi="Bookman Old Style"/>
        </w:rPr>
      </w:pPr>
      <w:r w:rsidRPr="00C57C1B">
        <w:rPr>
          <w:rFonts w:ascii="Bookman Old Style" w:hAnsi="Bookman Old Style"/>
        </w:rPr>
        <w:t>Лес дышит ветром.</w:t>
      </w:r>
    </w:p>
    <w:p w:rsidR="006A75B6" w:rsidRPr="00C57C1B" w:rsidRDefault="006A75B6" w:rsidP="006A75B6">
      <w:pPr>
        <w:spacing w:line="320" w:lineRule="exact"/>
        <w:rPr>
          <w:rFonts w:ascii="Bookman Old Style" w:hAnsi="Bookman Old Style"/>
        </w:rPr>
      </w:pPr>
      <w:r w:rsidRPr="00C57C1B">
        <w:rPr>
          <w:rFonts w:ascii="Bookman Old Style" w:hAnsi="Bookman Old Style"/>
        </w:rPr>
        <w:t>Человек дышит лесом.</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13 апреля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92" w:name="_Toc75558520"/>
      <w:bookmarkStart w:id="1593" w:name="_Toc197513842"/>
      <w:bookmarkStart w:id="1594" w:name="_Toc199765847"/>
      <w:r w:rsidRPr="00830832">
        <w:rPr>
          <w:rFonts w:ascii="SimSun" w:eastAsia="SimSun" w:hAnsi="SimSun" w:cs="MS Gothic" w:hint="eastAsia"/>
          <w:b/>
          <w:szCs w:val="24"/>
          <w:lang w:eastAsia="zh-CN"/>
        </w:rPr>
        <w:lastRenderedPageBreak/>
        <w:t>春天的呼吸</w:t>
      </w:r>
      <w:bookmarkEnd w:id="1592"/>
      <w:bookmarkEnd w:id="1593"/>
      <w:bookmarkEnd w:id="1594"/>
    </w:p>
    <w:p w:rsidR="006A75B6" w:rsidRDefault="006A75B6" w:rsidP="006A75B6">
      <w:pPr>
        <w:spacing w:line="320" w:lineRule="exact"/>
        <w:ind w:left="851"/>
        <w:rPr>
          <w:rFonts w:asciiTheme="minorHAnsi" w:eastAsia="SimSun" w:hAnsiTheme="minorHAnsi" w:cs="Times New Roman"/>
          <w:szCs w:val="24"/>
        </w:rPr>
      </w:pPr>
    </w:p>
    <w:p w:rsidR="006A75B6" w:rsidRPr="00830832" w:rsidRDefault="006A75B6" w:rsidP="006A75B6">
      <w:pPr>
        <w:spacing w:line="320" w:lineRule="exact"/>
        <w:ind w:left="851"/>
        <w:jc w:val="right"/>
        <w:rPr>
          <w:rFonts w:ascii="SimSun" w:eastAsia="SimSun" w:hAnsi="SimSun" w:cs="Times New Roman"/>
          <w:sz w:val="36"/>
          <w:szCs w:val="24"/>
        </w:rPr>
      </w:pPr>
      <w:r w:rsidRPr="00830832">
        <w:rPr>
          <w:rFonts w:ascii="SimSun" w:eastAsia="SimSun" w:hAnsi="SimSun" w:cs="MS Gothic" w:hint="eastAsia"/>
          <w:szCs w:val="18"/>
          <w:lang w:eastAsia="zh-CN"/>
        </w:rPr>
        <w:t>春季</w:t>
      </w:r>
      <w:r w:rsidRPr="00830832">
        <w:rPr>
          <w:rFonts w:ascii="SimSun" w:eastAsia="SimSun" w:hAnsi="SimSun" w:cs="SimSun" w:hint="eastAsia"/>
          <w:szCs w:val="18"/>
          <w:lang w:eastAsia="zh-CN"/>
        </w:rPr>
        <w:t>别墅诗草</w:t>
      </w:r>
      <w:r w:rsidRPr="00830832">
        <w:rPr>
          <w:rFonts w:ascii="SimSun" w:eastAsia="SimSun" w:hAnsi="SimSun" w:cs="SimSun"/>
          <w:szCs w:val="18"/>
          <w:lang w:eastAsia="zh-CN"/>
        </w:rPr>
        <w:t>3</w:t>
      </w:r>
    </w:p>
    <w:p w:rsidR="006A75B6" w:rsidRPr="00D6704A" w:rsidRDefault="006A75B6" w:rsidP="006A75B6">
      <w:pPr>
        <w:spacing w:line="320" w:lineRule="exact"/>
        <w:ind w:left="851"/>
        <w:rPr>
          <w:rFonts w:asciiTheme="minorHAnsi" w:eastAsia="SimSun" w:hAnsiTheme="minorHAnsi" w:cs="Times New Roman"/>
          <w:szCs w:val="24"/>
        </w:rPr>
      </w:pP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云杉的松果</w:t>
      </w:r>
      <w:r w:rsidRPr="00830832">
        <w:rPr>
          <w:rFonts w:ascii="SimSun" w:eastAsia="SimSun" w:hAnsi="SimSun" w:cs="SimSun" w:hint="eastAsia"/>
          <w:szCs w:val="24"/>
          <w:lang w:eastAsia="zh-CN"/>
        </w:rPr>
        <w:t>纷纷坠落。</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鼹鼠和田鼠翻刨着土地。</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坑坑洼洼</w:t>
      </w:r>
      <w:r w:rsidRPr="00830832">
        <w:rPr>
          <w:rFonts w:ascii="SimSun" w:eastAsia="SimSun" w:hAnsi="SimSun" w:cs="SimSun" w:hint="eastAsia"/>
          <w:szCs w:val="24"/>
          <w:lang w:eastAsia="zh-CN"/>
        </w:rPr>
        <w:t>积满了春水。</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森林里滋生出大量的</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花花草草、</w:t>
      </w:r>
      <w:r w:rsidRPr="00830832">
        <w:rPr>
          <w:rFonts w:ascii="SimSun" w:eastAsia="SimSun" w:hAnsi="SimSun" w:cs="SimSun" w:hint="eastAsia"/>
          <w:szCs w:val="24"/>
          <w:lang w:eastAsia="zh-CN"/>
        </w:rPr>
        <w:t>鸟儿和嫩叶。</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森林呼吸着</w:t>
      </w:r>
      <w:r w:rsidRPr="00830832">
        <w:rPr>
          <w:rFonts w:ascii="SimSun" w:eastAsia="SimSun" w:hAnsi="SimSun" w:cs="SimSun" w:hint="eastAsia"/>
          <w:szCs w:val="24"/>
          <w:lang w:eastAsia="zh-CN"/>
        </w:rPr>
        <w:t>风的清爽，</w:t>
      </w:r>
    </w:p>
    <w:p w:rsidR="006A75B6" w:rsidRPr="00830832" w:rsidRDefault="006A75B6" w:rsidP="006A75B6">
      <w:pPr>
        <w:spacing w:line="320" w:lineRule="exact"/>
        <w:ind w:left="851"/>
        <w:rPr>
          <w:rFonts w:ascii="SimSun" w:eastAsia="SimSun" w:hAnsi="SimSun" w:cs="Bookman Old Style"/>
          <w:szCs w:val="24"/>
          <w:lang w:eastAsia="zh-CN"/>
        </w:rPr>
      </w:pPr>
      <w:r w:rsidRPr="00830832">
        <w:rPr>
          <w:rFonts w:ascii="SimSun" w:eastAsia="SimSun" w:hAnsi="SimSun" w:cs="MS Gothic" w:hint="eastAsia"/>
          <w:szCs w:val="24"/>
          <w:lang w:eastAsia="zh-CN"/>
        </w:rPr>
        <w:t>人</w:t>
      </w:r>
      <w:r w:rsidRPr="00830832">
        <w:rPr>
          <w:rFonts w:ascii="SimSun" w:eastAsia="SimSun" w:hAnsi="SimSun" w:cs="SimSun" w:hint="eastAsia"/>
          <w:szCs w:val="24"/>
          <w:lang w:eastAsia="zh-CN"/>
        </w:rPr>
        <w:t>们呼吸森林的气息</w:t>
      </w:r>
      <w:r w:rsidRPr="00830832">
        <w:rPr>
          <w:rFonts w:ascii="SimSun" w:eastAsia="SimSun" w:hAnsi="SimSun" w:cs="MS Gothic" w:hint="eastAsia"/>
          <w:szCs w:val="24"/>
          <w:lang w:eastAsia="zh-CN"/>
        </w:rPr>
        <w:t>。</w:t>
      </w:r>
    </w:p>
    <w:p w:rsidR="006A75B6" w:rsidRPr="005950F0" w:rsidRDefault="006A75B6" w:rsidP="006A75B6">
      <w:pPr>
        <w:spacing w:line="240" w:lineRule="exact"/>
        <w:ind w:left="851"/>
        <w:jc w:val="right"/>
        <w:rPr>
          <w:rFonts w:asciiTheme="minorHAnsi" w:eastAsia="SimSun" w:hAnsiTheme="minorHAnsi" w:cs="Bookman Old Style"/>
          <w:sz w:val="20"/>
          <w:szCs w:val="18"/>
          <w:lang w:eastAsia="zh-CN"/>
        </w:rPr>
      </w:pPr>
    </w:p>
    <w:p w:rsidR="006A75B6" w:rsidRPr="00830832" w:rsidRDefault="006A75B6" w:rsidP="006A75B6">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4</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13 </w:t>
      </w:r>
      <w:r w:rsidRPr="00830832">
        <w:rPr>
          <w:rFonts w:ascii="SimSun" w:eastAsia="SimSun" w:hAnsi="SimSun" w:cs="MS Gothic" w:hint="eastAsia"/>
          <w:sz w:val="20"/>
          <w:szCs w:val="24"/>
          <w:lang w:eastAsia="zh-CN"/>
        </w:rPr>
        <w:t>伊戈</w:t>
      </w:r>
      <w:r w:rsidRPr="00830832">
        <w:rPr>
          <w:rFonts w:ascii="SimSun" w:eastAsia="SimSun" w:hAnsi="SimSun" w:cs="SimSun" w:hint="eastAsia"/>
          <w:sz w:val="20"/>
          <w:szCs w:val="24"/>
          <w:lang w:eastAsia="zh-CN"/>
        </w:rPr>
        <w:t>尔</w:t>
      </w:r>
    </w:p>
    <w:p w:rsidR="006A75B6" w:rsidRPr="00830832" w:rsidRDefault="006A75B6" w:rsidP="006A75B6">
      <w:pPr>
        <w:spacing w:line="240" w:lineRule="exact"/>
        <w:jc w:val="right"/>
        <w:rPr>
          <w:rFonts w:ascii="SimSun" w:eastAsia="SimSun" w:hAnsi="SimSun" w:cs="Bookman Old Style"/>
          <w:sz w:val="20"/>
          <w:szCs w:val="24"/>
          <w:lang w:eastAsia="zh-CN"/>
        </w:rPr>
      </w:pPr>
      <w:r w:rsidRPr="00830832">
        <w:rPr>
          <w:rFonts w:ascii="SimSun" w:eastAsia="SimSun" w:hAnsi="SimSun" w:cs="Bookman Old Style" w:hint="eastAsia"/>
          <w:sz w:val="20"/>
          <w:szCs w:val="24"/>
          <w:lang w:eastAsia="zh-CN"/>
        </w:rPr>
        <w:t xml:space="preserve">                     2021</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5</w:t>
      </w:r>
      <w:r w:rsidRPr="00830832">
        <w:rPr>
          <w:rFonts w:ascii="SimSun" w:eastAsia="SimSun" w:hAnsi="SimSun" w:cs="MS Gothic" w:hint="eastAsia"/>
          <w:sz w:val="20"/>
          <w:szCs w:val="24"/>
          <w:lang w:eastAsia="zh-CN"/>
        </w:rPr>
        <w:t>，</w:t>
      </w:r>
      <w:r w:rsidRPr="00830832">
        <w:rPr>
          <w:rFonts w:ascii="SimSun" w:eastAsia="SimSun" w:hAnsi="SimSun" w:cs="Bookman Old Style" w:hint="eastAsia"/>
          <w:sz w:val="20"/>
          <w:szCs w:val="24"/>
          <w:lang w:eastAsia="zh-CN"/>
        </w:rPr>
        <w:t xml:space="preserve">18 </w:t>
      </w:r>
      <w:r w:rsidRPr="00830832">
        <w:rPr>
          <w:rFonts w:ascii="SimSun" w:eastAsia="SimSun" w:hAnsi="SimSun" w:cs="MS Gothic" w:hint="eastAsia"/>
          <w:sz w:val="20"/>
          <w:szCs w:val="24"/>
          <w:lang w:eastAsia="zh-CN"/>
        </w:rPr>
        <w:t>谷羽</w:t>
      </w:r>
      <w:r w:rsidRPr="00830832">
        <w:rPr>
          <w:rFonts w:ascii="SimSun" w:eastAsia="SimSun" w:hAnsi="SimSun" w:cs="SimSun" w:hint="eastAsia"/>
          <w:sz w:val="20"/>
          <w:szCs w:val="24"/>
          <w:lang w:eastAsia="zh-CN"/>
        </w:rPr>
        <w:t>译</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595" w:name="_Toc75558524"/>
      <w:bookmarkStart w:id="1596" w:name="_Toc197513843"/>
      <w:bookmarkStart w:id="1597" w:name="_Toc199765848"/>
      <w:r>
        <w:rPr>
          <w:rFonts w:ascii="Bookman Old Style" w:hAnsi="Bookman Old Style"/>
          <w:b/>
        </w:rPr>
        <w:lastRenderedPageBreak/>
        <w:t>хокку дождя</w:t>
      </w:r>
      <w:bookmarkEnd w:id="1595"/>
      <w:bookmarkEnd w:id="1596"/>
      <w:bookmarkEnd w:id="1597"/>
    </w:p>
    <w:p w:rsidR="006A75B6" w:rsidRDefault="006A75B6" w:rsidP="006A75B6">
      <w:pPr>
        <w:spacing w:line="320" w:lineRule="exact"/>
        <w:rPr>
          <w:rFonts w:ascii="Bookman Old Style" w:hAnsi="Bookman Old Style"/>
          <w:szCs w:val="24"/>
        </w:rPr>
      </w:pPr>
    </w:p>
    <w:p w:rsidR="006A75B6" w:rsidRPr="00A4522B" w:rsidRDefault="006A75B6" w:rsidP="006A75B6">
      <w:pPr>
        <w:spacing w:line="320" w:lineRule="exact"/>
        <w:rPr>
          <w:rFonts w:ascii="Bookman Old Style" w:hAnsi="Bookman Old Style"/>
        </w:rPr>
      </w:pPr>
      <w:r w:rsidRPr="00A4522B">
        <w:rPr>
          <w:rFonts w:ascii="Bookman Old Style" w:hAnsi="Bookman Old Style"/>
        </w:rPr>
        <w:t>Триоль капели.</w:t>
      </w:r>
    </w:p>
    <w:p w:rsidR="006A75B6" w:rsidRPr="00A4522B" w:rsidRDefault="006A75B6" w:rsidP="006A75B6">
      <w:pPr>
        <w:spacing w:line="320" w:lineRule="exact"/>
        <w:rPr>
          <w:rFonts w:ascii="Bookman Old Style" w:hAnsi="Bookman Old Style"/>
        </w:rPr>
      </w:pPr>
      <w:r w:rsidRPr="00A4522B">
        <w:rPr>
          <w:rFonts w:ascii="Bookman Old Style" w:hAnsi="Bookman Old Style"/>
        </w:rPr>
        <w:t>Жемчуга на веточках.</w:t>
      </w:r>
    </w:p>
    <w:p w:rsidR="006A75B6" w:rsidRPr="00A4522B" w:rsidRDefault="006A75B6" w:rsidP="006A75B6">
      <w:pPr>
        <w:spacing w:line="320" w:lineRule="exact"/>
        <w:rPr>
          <w:rFonts w:ascii="Bookman Old Style" w:hAnsi="Bookman Old Style"/>
        </w:rPr>
      </w:pPr>
      <w:r w:rsidRPr="00A4522B">
        <w:rPr>
          <w:rFonts w:ascii="Bookman Old Style" w:hAnsi="Bookman Old Style"/>
        </w:rPr>
        <w:t>Погода — мерзость!</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24 апреля</w:t>
      </w:r>
      <w:r w:rsidRPr="00BA4EB9">
        <w:rPr>
          <w:rFonts w:ascii="Bookman Old Style" w:hAnsi="Bookman Old Style"/>
          <w:sz w:val="20"/>
        </w:rPr>
        <w:t xml:space="preserve"> 2021 года, </w:t>
      </w:r>
      <w:r>
        <w:rPr>
          <w:rFonts w:ascii="Bookman Old Style" w:hAnsi="Bookman Old Style"/>
          <w:sz w:val="20"/>
        </w:rPr>
        <w:t>суббота</w:t>
      </w:r>
    </w:p>
    <w:p w:rsidR="006A75B6" w:rsidRDefault="006A75B6" w:rsidP="006A75B6">
      <w:pPr>
        <w:spacing w:line="240" w:lineRule="exact"/>
        <w:rPr>
          <w:rFonts w:ascii="Bookman Old Style" w:hAnsi="Bookman Old Style"/>
          <w:sz w:val="20"/>
        </w:rPr>
      </w:pPr>
    </w:p>
    <w:p w:rsidR="006A75B6" w:rsidRPr="005E0011" w:rsidRDefault="006A75B6" w:rsidP="006A75B6">
      <w:pPr>
        <w:spacing w:line="240" w:lineRule="exact"/>
        <w:rPr>
          <w:rFonts w:cs="Times New Roman"/>
          <w:sz w:val="20"/>
        </w:rPr>
      </w:pPr>
      <w:r w:rsidRPr="005E0011">
        <w:rPr>
          <w:rFonts w:cs="Times New Roman"/>
          <w:sz w:val="20"/>
        </w:rPr>
        <w:t>Комментарий Гу Юя: В оригинале сначала услышал звук, потом увидел замёрзшие капли росы. Процесс создания идей идет от слуха к зрению. Основная причина изменения порядка первых двух строк в переводе с визуального на слуховой заключается в том, что триоль (триплет) трудно обрабатывать, используя морфофоническое слово "Па-па-па", плюс "непрерывное капание", как раз в соответствии с ритмом 575, последняя строка подводит итог. От зрения до слуха, и от слуха до тактильных ощущений прикосновения к коже тела, это отражает личные чувства поэта по поводу тепла и холода весны в апреле.</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598" w:name="_Toc75558525"/>
      <w:bookmarkStart w:id="1599" w:name="_Toc197513844"/>
      <w:bookmarkStart w:id="1600" w:name="_Toc199765849"/>
      <w:r w:rsidRPr="005E0011">
        <w:rPr>
          <w:rFonts w:ascii="SimSun" w:eastAsia="SimSun" w:hAnsi="SimSun" w:cs="MS Gothic" w:hint="eastAsia"/>
          <w:b/>
          <w:szCs w:val="24"/>
          <w:lang w:eastAsia="zh-CN"/>
        </w:rPr>
        <w:lastRenderedPageBreak/>
        <w:t>雨（俳句）</w:t>
      </w:r>
      <w:bookmarkEnd w:id="1598"/>
      <w:bookmarkEnd w:id="1599"/>
      <w:bookmarkEnd w:id="1600"/>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szCs w:val="24"/>
          <w:lang w:eastAsia="zh-CN"/>
        </w:rPr>
      </w:pPr>
      <w:r w:rsidRPr="005E0011">
        <w:rPr>
          <w:rFonts w:ascii="SimSun" w:eastAsia="SimSun" w:hAnsi="SimSun" w:cs="MS Gothic" w:hint="eastAsia"/>
          <w:szCs w:val="24"/>
          <w:lang w:eastAsia="zh-CN"/>
        </w:rPr>
        <w:t>珍珠挂</w:t>
      </w:r>
      <w:r w:rsidRPr="005E0011">
        <w:rPr>
          <w:rFonts w:ascii="SimSun" w:eastAsia="SimSun" w:hAnsi="SimSun" w:cs="SimSun" w:hint="eastAsia"/>
          <w:szCs w:val="24"/>
          <w:lang w:eastAsia="zh-CN"/>
        </w:rPr>
        <w:t>树枝。</w:t>
      </w:r>
    </w:p>
    <w:p w:rsidR="006A75B6" w:rsidRPr="005E0011" w:rsidRDefault="006A75B6" w:rsidP="006A75B6">
      <w:pPr>
        <w:spacing w:line="320" w:lineRule="exact"/>
        <w:ind w:left="851"/>
        <w:jc w:val="left"/>
        <w:rPr>
          <w:rFonts w:ascii="SimSun" w:eastAsia="SimSun" w:hAnsi="SimSun"/>
          <w:szCs w:val="24"/>
          <w:lang w:eastAsia="zh-CN"/>
        </w:rPr>
      </w:pPr>
      <w:r w:rsidRPr="005E0011">
        <w:rPr>
          <w:rFonts w:ascii="SimSun" w:eastAsia="SimSun" w:hAnsi="SimSun" w:cs="SimSun" w:hint="eastAsia"/>
          <w:szCs w:val="24"/>
          <w:lang w:eastAsia="zh-CN"/>
        </w:rPr>
        <w:t>啪啪啪连续滴落。</w:t>
      </w:r>
    </w:p>
    <w:p w:rsidR="006A75B6" w:rsidRPr="005950F0" w:rsidRDefault="006A75B6" w:rsidP="006A75B6">
      <w:pPr>
        <w:spacing w:line="320" w:lineRule="exact"/>
        <w:ind w:left="851"/>
        <w:jc w:val="left"/>
        <w:rPr>
          <w:rFonts w:asciiTheme="minorHAnsi" w:eastAsia="SimSun" w:hAnsiTheme="minorHAnsi" w:cs="Bookman Old Style"/>
          <w:sz w:val="20"/>
          <w:szCs w:val="18"/>
          <w:lang w:eastAsia="zh-CN"/>
        </w:rPr>
      </w:pPr>
      <w:r w:rsidRPr="005E0011">
        <w:rPr>
          <w:rFonts w:ascii="SimSun" w:eastAsia="SimSun" w:hAnsi="SimSun" w:cs="MS Gothic" w:hint="eastAsia"/>
          <w:szCs w:val="24"/>
          <w:lang w:eastAsia="zh-CN"/>
        </w:rPr>
        <w:t>天气仍寒冷！</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jc w:val="right"/>
        <w:rPr>
          <w:rFonts w:ascii="SimSun" w:eastAsia="SimSun" w:hAnsi="SimSun"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4</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24</w:t>
      </w:r>
      <w:r w:rsidRPr="005E0011">
        <w:rPr>
          <w:rFonts w:ascii="SimSun" w:eastAsia="SimSun" w:hAnsi="SimSun" w:cs="Bookman Old Style" w:hint="eastAsia"/>
          <w:sz w:val="20"/>
          <w:szCs w:val="24"/>
          <w:lang w:eastAsia="zh-CN"/>
        </w:rPr>
        <w:t>，周六</w:t>
      </w:r>
    </w:p>
    <w:p w:rsidR="006A75B6" w:rsidRDefault="006A75B6" w:rsidP="006A75B6">
      <w:pPr>
        <w:spacing w:line="240" w:lineRule="exact"/>
        <w:jc w:val="right"/>
        <w:rPr>
          <w:rFonts w:asciiTheme="minorHAnsi" w:eastAsia="SimSun" w:hAnsiTheme="minorHAnsi" w:cs="Bookman Old Style"/>
          <w:sz w:val="20"/>
          <w:szCs w:val="24"/>
          <w:lang w:eastAsia="zh-CN"/>
        </w:rPr>
      </w:pPr>
      <w:r w:rsidRPr="005E0011">
        <w:rPr>
          <w:rFonts w:ascii="SimSun" w:eastAsia="SimSun" w:hAnsi="SimSun" w:cs="Bookman Old Style"/>
          <w:sz w:val="20"/>
          <w:szCs w:val="24"/>
          <w:lang w:eastAsia="zh-CN"/>
        </w:rPr>
        <w:t xml:space="preserve">                            2021</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6</w:t>
      </w:r>
      <w:r w:rsidRPr="005E0011">
        <w:rPr>
          <w:rFonts w:ascii="SimSun" w:eastAsia="SimSun" w:hAnsi="SimSun" w:cs="Bookman Old Style" w:hint="eastAsia"/>
          <w:sz w:val="20"/>
          <w:szCs w:val="24"/>
          <w:lang w:eastAsia="zh-CN"/>
        </w:rPr>
        <w:t>，</w:t>
      </w:r>
      <w:r w:rsidRPr="005E0011">
        <w:rPr>
          <w:rFonts w:ascii="SimSun" w:eastAsia="SimSun" w:hAnsi="SimSun" w:cs="Bookman Old Style"/>
          <w:sz w:val="20"/>
          <w:szCs w:val="24"/>
          <w:lang w:eastAsia="zh-CN"/>
        </w:rPr>
        <w:t xml:space="preserve">1 </w:t>
      </w:r>
      <w:r w:rsidRPr="005E0011">
        <w:rPr>
          <w:rFonts w:ascii="SimSun" w:eastAsia="SimSun" w:hAnsi="SimSun" w:cs="Bookman Old Style" w:hint="eastAsia"/>
          <w:sz w:val="20"/>
          <w:szCs w:val="24"/>
          <w:lang w:eastAsia="zh-CN"/>
        </w:rPr>
        <w:t>晨谷羽译</w:t>
      </w:r>
    </w:p>
    <w:p w:rsidR="006A75B6" w:rsidRPr="005E0011" w:rsidRDefault="006A75B6" w:rsidP="006A75B6">
      <w:pPr>
        <w:spacing w:line="240" w:lineRule="exact"/>
        <w:rPr>
          <w:rFonts w:ascii="SimSun" w:eastAsia="SimSun" w:hAnsi="SimSun"/>
          <w:sz w:val="20"/>
          <w:szCs w:val="20"/>
        </w:rPr>
      </w:pPr>
    </w:p>
    <w:p w:rsidR="006A75B6" w:rsidRPr="005E0011" w:rsidRDefault="006A75B6" w:rsidP="006A75B6">
      <w:pPr>
        <w:spacing w:line="320" w:lineRule="exact"/>
        <w:rPr>
          <w:rFonts w:ascii="SimSun" w:eastAsia="SimSun" w:hAnsi="SimSun" w:cs="Bookman Old Style"/>
          <w:sz w:val="20"/>
          <w:szCs w:val="20"/>
          <w:lang w:eastAsia="zh-CN"/>
        </w:rPr>
      </w:pPr>
      <w:r w:rsidRPr="005E0011">
        <w:rPr>
          <w:rFonts w:ascii="SimSun" w:eastAsia="SimSun" w:hAnsi="SimSun" w:cs="SimSun" w:hint="eastAsia"/>
          <w:sz w:val="20"/>
          <w:szCs w:val="20"/>
          <w:lang w:eastAsia="zh-CN"/>
        </w:rPr>
        <w:t>附记：原作先听到声音，后看到露珠儿。构思过程从听觉到视觉。译作把开头两行顺序调换，从视觉到听觉，主要原因在于</w:t>
      </w:r>
      <w:r w:rsidRPr="005E0011">
        <w:rPr>
          <w:rFonts w:ascii="SimSun" w:eastAsia="SimSun" w:hAnsi="SimSun" w:cs="Bookman Old Style"/>
          <w:sz w:val="20"/>
          <w:szCs w:val="20"/>
          <w:lang w:eastAsia="zh-CN"/>
        </w:rPr>
        <w:t>Триоль</w:t>
      </w:r>
      <w:r w:rsidRPr="005E0011">
        <w:rPr>
          <w:rFonts w:ascii="SimSun" w:eastAsia="SimSun" w:hAnsi="SimSun" w:cs="SimSun" w:hint="eastAsia"/>
          <w:sz w:val="20"/>
          <w:szCs w:val="20"/>
          <w:lang w:eastAsia="zh-CN"/>
        </w:rPr>
        <w:t>（三连音）难以处理，采用形声词</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啪啪啪</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，再加</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连续滴落</w:t>
      </w:r>
      <w:r w:rsidRPr="005E0011">
        <w:rPr>
          <w:rFonts w:ascii="SimSun" w:eastAsia="SimSun" w:hAnsi="SimSun" w:cs="Bookman Old Style"/>
          <w:sz w:val="20"/>
          <w:szCs w:val="20"/>
          <w:lang w:eastAsia="zh-CN"/>
        </w:rPr>
        <w:t>”</w:t>
      </w:r>
      <w:r w:rsidRPr="005E0011">
        <w:rPr>
          <w:rFonts w:ascii="SimSun" w:eastAsia="SimSun" w:hAnsi="SimSun" w:cs="SimSun" w:hint="eastAsia"/>
          <w:sz w:val="20"/>
          <w:szCs w:val="20"/>
          <w:lang w:eastAsia="zh-CN"/>
        </w:rPr>
        <w:t>，正好符合</w:t>
      </w:r>
      <w:r w:rsidRPr="005E0011">
        <w:rPr>
          <w:rFonts w:ascii="SimSun" w:eastAsia="SimSun" w:hAnsi="SimSun" w:cs="Bookman Old Style"/>
          <w:sz w:val="20"/>
          <w:szCs w:val="20"/>
          <w:lang w:eastAsia="zh-CN"/>
        </w:rPr>
        <w:t>575</w:t>
      </w:r>
      <w:r w:rsidRPr="005E0011">
        <w:rPr>
          <w:rFonts w:ascii="SimSun" w:eastAsia="SimSun" w:hAnsi="SimSun" w:cs="SimSun" w:hint="eastAsia"/>
          <w:sz w:val="20"/>
          <w:szCs w:val="20"/>
          <w:lang w:eastAsia="zh-CN"/>
        </w:rPr>
        <w:t>节拍，最后一句的就有了着落。从视觉到听觉再到周身皮肤的触觉，反应了诗人对春天</w:t>
      </w:r>
      <w:r w:rsidRPr="005E0011">
        <w:rPr>
          <w:rFonts w:ascii="SimSun" w:eastAsia="SimSun" w:hAnsi="SimSun" w:cs="Bookman Old Style"/>
          <w:sz w:val="20"/>
          <w:szCs w:val="20"/>
          <w:lang w:eastAsia="zh-CN"/>
        </w:rPr>
        <w:t>4</w:t>
      </w:r>
      <w:r w:rsidRPr="005E0011">
        <w:rPr>
          <w:rFonts w:ascii="SimSun" w:eastAsia="SimSun" w:hAnsi="SimSun" w:cs="SimSun" w:hint="eastAsia"/>
          <w:sz w:val="20"/>
          <w:szCs w:val="20"/>
          <w:lang w:eastAsia="zh-CN"/>
        </w:rPr>
        <w:t>月乍暖还寒细腻的切身感受。</w:t>
      </w:r>
    </w:p>
    <w:p w:rsidR="006A75B6" w:rsidRDefault="006A75B6" w:rsidP="006A75B6">
      <w:pPr>
        <w:spacing w:line="240" w:lineRule="exact"/>
        <w:jc w:val="left"/>
        <w:rPr>
          <w:rFonts w:ascii="Bookman Old Style" w:hAnsi="Bookman Old Style"/>
          <w:sz w:val="22"/>
          <w:szCs w:val="24"/>
          <w:lang w:eastAsia="zh-CN"/>
        </w:rPr>
      </w:pPr>
    </w:p>
    <w:p w:rsidR="006A75B6" w:rsidRDefault="006A75B6" w:rsidP="006A75B6">
      <w:pPr>
        <w:spacing w:line="240" w:lineRule="exact"/>
        <w:jc w:val="left"/>
        <w:rPr>
          <w:rFonts w:ascii="Bookman Old Style" w:hAnsi="Bookman Old Style"/>
          <w:sz w:val="22"/>
          <w:szCs w:val="24"/>
          <w:lang w:eastAsia="zh-CN"/>
        </w:rPr>
      </w:pPr>
      <w:r>
        <w:rPr>
          <w:rFonts w:ascii="Bookman Old Style" w:hAnsi="Bookman Old Style"/>
          <w:sz w:val="22"/>
          <w:szCs w:val="24"/>
          <w:lang w:eastAsia="zh-CN"/>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01" w:name="_Toc75558526"/>
      <w:bookmarkStart w:id="1602" w:name="_Toc197513845"/>
      <w:bookmarkStart w:id="1603" w:name="_Toc199765850"/>
      <w:r>
        <w:rPr>
          <w:rFonts w:ascii="Bookman Old Style" w:hAnsi="Bookman Old Style"/>
          <w:b/>
        </w:rPr>
        <w:lastRenderedPageBreak/>
        <w:t>НА ДАЧЕ</w:t>
      </w:r>
      <w:bookmarkEnd w:id="1601"/>
      <w:bookmarkEnd w:id="1602"/>
      <w:bookmarkEnd w:id="1603"/>
    </w:p>
    <w:p w:rsidR="006A75B6" w:rsidRDefault="006A75B6" w:rsidP="006A75B6">
      <w:pPr>
        <w:spacing w:line="320" w:lineRule="exact"/>
        <w:rPr>
          <w:rFonts w:ascii="Bookman Old Style" w:hAnsi="Bookman Old Style"/>
          <w:szCs w:val="24"/>
        </w:rPr>
      </w:pPr>
    </w:p>
    <w:p w:rsidR="006A75B6" w:rsidRPr="00BF0C37" w:rsidRDefault="006A75B6" w:rsidP="006A75B6">
      <w:pPr>
        <w:spacing w:line="320" w:lineRule="exact"/>
        <w:rPr>
          <w:rFonts w:ascii="Bookman Old Style" w:hAnsi="Bookman Old Style"/>
        </w:rPr>
      </w:pPr>
      <w:r w:rsidRPr="00BF0C37">
        <w:rPr>
          <w:rFonts w:ascii="Bookman Old Style" w:hAnsi="Bookman Old Style"/>
        </w:rPr>
        <w:t>Конвектор перегорел,</w:t>
      </w:r>
    </w:p>
    <w:p w:rsidR="006A75B6" w:rsidRPr="00BF0C37" w:rsidRDefault="006A75B6" w:rsidP="006A75B6">
      <w:pPr>
        <w:spacing w:line="320" w:lineRule="exact"/>
        <w:rPr>
          <w:rFonts w:ascii="Bookman Old Style" w:hAnsi="Bookman Old Style"/>
        </w:rPr>
      </w:pPr>
      <w:r w:rsidRPr="00BF0C37">
        <w:rPr>
          <w:rFonts w:ascii="Bookman Old Style" w:hAnsi="Bookman Old Style"/>
        </w:rPr>
        <w:t>падает температура.</w:t>
      </w:r>
    </w:p>
    <w:p w:rsidR="006A75B6" w:rsidRPr="00BF0C37" w:rsidRDefault="006A75B6" w:rsidP="006A75B6">
      <w:pPr>
        <w:spacing w:line="320" w:lineRule="exact"/>
        <w:rPr>
          <w:rFonts w:ascii="Bookman Old Style" w:hAnsi="Bookman Old Style"/>
        </w:rPr>
      </w:pPr>
      <w:r w:rsidRPr="00BF0C37">
        <w:rPr>
          <w:rFonts w:ascii="Bookman Old Style" w:hAnsi="Bookman Old Style"/>
        </w:rPr>
        <w:t>Лёг на диван,</w:t>
      </w:r>
    </w:p>
    <w:p w:rsidR="006A75B6" w:rsidRPr="00BF0C37" w:rsidRDefault="006A75B6" w:rsidP="006A75B6">
      <w:pPr>
        <w:spacing w:line="320" w:lineRule="exact"/>
        <w:rPr>
          <w:rFonts w:ascii="Bookman Old Style" w:hAnsi="Bookman Old Style"/>
        </w:rPr>
      </w:pPr>
      <w:r w:rsidRPr="00BF0C37">
        <w:rPr>
          <w:rFonts w:ascii="Bookman Old Style" w:hAnsi="Bookman Old Style"/>
        </w:rPr>
        <w:t>закутался в тёплый плед.</w:t>
      </w:r>
    </w:p>
    <w:p w:rsidR="006A75B6" w:rsidRPr="00BF0C37" w:rsidRDefault="006A75B6" w:rsidP="006A75B6">
      <w:pPr>
        <w:spacing w:line="320" w:lineRule="exact"/>
        <w:rPr>
          <w:rFonts w:ascii="Bookman Old Style" w:hAnsi="Bookman Old Style"/>
        </w:rPr>
      </w:pPr>
      <w:r w:rsidRPr="00BF0C37">
        <w:rPr>
          <w:rFonts w:ascii="Bookman Old Style" w:hAnsi="Bookman Old Style"/>
        </w:rPr>
        <w:t>Кошка пришла,</w:t>
      </w:r>
    </w:p>
    <w:p w:rsidR="006A75B6" w:rsidRPr="00BF0C37" w:rsidRDefault="006A75B6" w:rsidP="006A75B6">
      <w:pPr>
        <w:spacing w:line="320" w:lineRule="exact"/>
        <w:rPr>
          <w:rFonts w:ascii="Bookman Old Style" w:hAnsi="Bookman Old Style"/>
        </w:rPr>
      </w:pPr>
      <w:r w:rsidRPr="00BF0C37">
        <w:rPr>
          <w:rFonts w:ascii="Bookman Old Style" w:hAnsi="Bookman Old Style"/>
        </w:rPr>
        <w:t>свернулась клубком на ногах.</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Теперь уж не встать,</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не поделать дела.</w:t>
      </w:r>
    </w:p>
    <w:p w:rsidR="006A75B6" w:rsidRPr="00BF0C37" w:rsidRDefault="006A75B6" w:rsidP="006A75B6">
      <w:pPr>
        <w:spacing w:line="320" w:lineRule="exact"/>
        <w:rPr>
          <w:rFonts w:ascii="Bookman Old Style" w:hAnsi="Bookman Old Style"/>
        </w:rPr>
      </w:pPr>
      <w:r w:rsidRPr="00BF0C37">
        <w:rPr>
          <w:rFonts w:ascii="Bookman Old Style" w:hAnsi="Bookman Old Style"/>
        </w:rPr>
        <w:t>Читаю энциклопедию</w:t>
      </w:r>
    </w:p>
    <w:p w:rsidR="006A75B6" w:rsidRPr="00BF0C37" w:rsidRDefault="006A75B6" w:rsidP="006A75B6">
      <w:pPr>
        <w:spacing w:line="320" w:lineRule="exact"/>
        <w:rPr>
          <w:rFonts w:ascii="Bookman Old Style" w:hAnsi="Bookman Old Style"/>
        </w:rPr>
      </w:pPr>
      <w:r w:rsidRPr="00BF0C37">
        <w:rPr>
          <w:rFonts w:ascii="Bookman Old Style" w:hAnsi="Bookman Old Style"/>
        </w:rPr>
        <w:t>о китайских литераторах на букву «С»,</w:t>
      </w:r>
    </w:p>
    <w:p w:rsidR="006A75B6" w:rsidRPr="00BF0C37" w:rsidRDefault="006A75B6" w:rsidP="006A75B6">
      <w:pPr>
        <w:spacing w:line="320" w:lineRule="exact"/>
        <w:rPr>
          <w:rFonts w:ascii="Bookman Old Style" w:hAnsi="Bookman Old Style"/>
        </w:rPr>
      </w:pPr>
      <w:r w:rsidRPr="00BF0C37">
        <w:rPr>
          <w:rFonts w:ascii="Bookman Old Style" w:hAnsi="Bookman Old Style"/>
        </w:rPr>
        <w:t>мгновенно перемещаются из века в век</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на протяжении двух тысяч лет:</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то Хань, то Сун,</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то Тан, то Цзинь,</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то Цин, то Мин,</w:t>
      </w:r>
    </w:p>
    <w:p w:rsidR="006A75B6" w:rsidRPr="00BF0C37" w:rsidRDefault="006A75B6" w:rsidP="006A75B6">
      <w:pPr>
        <w:spacing w:line="320" w:lineRule="exact"/>
        <w:rPr>
          <w:rFonts w:ascii="Bookman Old Style" w:hAnsi="Bookman Old Style"/>
        </w:rPr>
      </w:pPr>
      <w:r w:rsidRPr="00BF0C37">
        <w:rPr>
          <w:rFonts w:ascii="Bookman Old Style" w:hAnsi="Bookman Old Style"/>
        </w:rPr>
        <w:t>Юань и Суй,</w:t>
      </w:r>
    </w:p>
    <w:p w:rsidR="006A75B6" w:rsidRPr="00BF0C37" w:rsidRDefault="006A75B6" w:rsidP="006A75B6">
      <w:pPr>
        <w:spacing w:line="320" w:lineRule="exact"/>
        <w:rPr>
          <w:rFonts w:ascii="Bookman Old Style" w:hAnsi="Bookman Old Style"/>
        </w:rPr>
      </w:pPr>
      <w:r w:rsidRPr="00BF0C37">
        <w:rPr>
          <w:rFonts w:ascii="Bookman Old Style" w:hAnsi="Bookman Old Style"/>
        </w:rPr>
        <w:t>и Шу, и Вэй, и КНР.</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5B4565"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04" w:name="_Toc75558527"/>
      <w:bookmarkStart w:id="1605" w:name="_Toc197513846"/>
      <w:bookmarkStart w:id="1606" w:name="_Toc199765851"/>
      <w:r w:rsidRPr="00E27D2A">
        <w:rPr>
          <w:rFonts w:ascii="SimSun" w:eastAsia="SimSun" w:hAnsi="SimSun" w:cs="Times New Roman" w:hint="eastAsia"/>
          <w:b/>
          <w:szCs w:val="24"/>
        </w:rPr>
        <w:lastRenderedPageBreak/>
        <w:t>在别墅</w:t>
      </w:r>
      <w:bookmarkEnd w:id="1604"/>
      <w:bookmarkEnd w:id="1605"/>
      <w:bookmarkEnd w:id="1606"/>
    </w:p>
    <w:p w:rsidR="006A75B6" w:rsidRPr="005B4565" w:rsidRDefault="006A75B6" w:rsidP="006A75B6">
      <w:pPr>
        <w:spacing w:line="320" w:lineRule="exact"/>
        <w:ind w:left="851"/>
        <w:rPr>
          <w:rFonts w:ascii="SimSun" w:eastAsia="SimSun" w:hAnsi="SimSun" w:cs="Times New Roman"/>
          <w:szCs w:val="24"/>
        </w:rPr>
      </w:pP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电暖器烧毁了，</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室内温度下降。</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裹紧温暖的毛毯，</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躺在沙发上。</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猫走过来，</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缩成一团卧在我腿上。</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此刻不想起身，</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不想做任何事情。</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读中国文学百科全书</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从字母“</w:t>
      </w:r>
      <w:r w:rsidRPr="00E27D2A">
        <w:rPr>
          <w:rFonts w:ascii="SimSun" w:eastAsia="SimSun" w:hAnsi="SimSun"/>
          <w:szCs w:val="18"/>
        </w:rPr>
        <w:t>С</w:t>
      </w:r>
      <w:r w:rsidRPr="00E27D2A">
        <w:rPr>
          <w:rFonts w:ascii="SimSun" w:eastAsia="SimSun" w:hAnsi="SimSun" w:hint="eastAsia"/>
          <w:szCs w:val="18"/>
        </w:rPr>
        <w:t>”开始，</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两千多年的历史</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刹那间相互混淆在一起：</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忽而汉，忽而宋，</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忽而唐，忽而晋，</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忽而清，忽而明、</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还有元和隋，还有</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蜀，魏，以及当代中国 （中华人民共和国）。</w:t>
      </w:r>
    </w:p>
    <w:p w:rsidR="006A75B6" w:rsidRPr="004E7CF5" w:rsidRDefault="006A75B6" w:rsidP="006A75B6">
      <w:pPr>
        <w:jc w:val="left"/>
        <w:rPr>
          <w:rFonts w:ascii="Bookman Old Style" w:hAnsi="Bookman Old Style"/>
          <w:sz w:val="20"/>
        </w:rPr>
      </w:pPr>
      <w:r w:rsidRPr="000B3579">
        <w:rPr>
          <w:rFonts w:ascii="Bookman Old Style" w:hAnsi="Bookman Old Style"/>
          <w:sz w:val="22"/>
          <w:szCs w:val="24"/>
        </w:rPr>
        <w:br w:type="page"/>
      </w:r>
    </w:p>
    <w:p w:rsidR="006A75B6" w:rsidRPr="00BF0C37" w:rsidRDefault="006A75B6" w:rsidP="006A75B6">
      <w:pPr>
        <w:spacing w:line="320" w:lineRule="exact"/>
        <w:rPr>
          <w:rFonts w:ascii="Bookman Old Style" w:hAnsi="Bookman Old Style"/>
        </w:rPr>
      </w:pPr>
      <w:r w:rsidRPr="00BF0C37">
        <w:rPr>
          <w:rFonts w:ascii="Bookman Old Style" w:hAnsi="Bookman Old Style"/>
        </w:rPr>
        <w:lastRenderedPageBreak/>
        <w:t xml:space="preserve">То один, то другой </w:t>
      </w:r>
    </w:p>
    <w:p w:rsidR="006A75B6" w:rsidRPr="00BF0C37" w:rsidRDefault="006A75B6" w:rsidP="006A75B6">
      <w:pPr>
        <w:spacing w:line="320" w:lineRule="exact"/>
        <w:rPr>
          <w:rFonts w:ascii="Bookman Old Style" w:hAnsi="Bookman Old Style"/>
        </w:rPr>
      </w:pPr>
      <w:r w:rsidRPr="00BF0C37">
        <w:rPr>
          <w:rFonts w:ascii="Bookman Old Style" w:hAnsi="Bookman Old Style"/>
        </w:rPr>
        <w:t>пишут о том, что небо серое,</w:t>
      </w:r>
    </w:p>
    <w:p w:rsidR="006A75B6" w:rsidRPr="00BF0C37" w:rsidRDefault="006A75B6" w:rsidP="006A75B6">
      <w:pPr>
        <w:spacing w:line="320" w:lineRule="exact"/>
        <w:rPr>
          <w:rFonts w:ascii="Bookman Old Style" w:hAnsi="Bookman Old Style"/>
        </w:rPr>
      </w:pPr>
      <w:r w:rsidRPr="00BF0C37">
        <w:rPr>
          <w:rFonts w:ascii="Bookman Old Style" w:hAnsi="Bookman Old Style"/>
        </w:rPr>
        <w:t xml:space="preserve">что ветер холодный </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тревожит ветви деревьев,</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не даёт распуститься почкам,</w:t>
      </w:r>
    </w:p>
    <w:p w:rsidR="006A75B6" w:rsidRPr="00BF0C37" w:rsidRDefault="006A75B6" w:rsidP="006A75B6">
      <w:pPr>
        <w:spacing w:line="320" w:lineRule="exact"/>
        <w:rPr>
          <w:rFonts w:ascii="Bookman Old Style" w:hAnsi="Bookman Old Style"/>
        </w:rPr>
      </w:pPr>
      <w:r w:rsidRPr="00BF0C37">
        <w:rPr>
          <w:rFonts w:ascii="Bookman Old Style" w:hAnsi="Bookman Old Style"/>
        </w:rPr>
        <w:t>что скоро конец весны,</w:t>
      </w:r>
    </w:p>
    <w:p w:rsidR="006A75B6" w:rsidRPr="00BF0C37" w:rsidRDefault="006A75B6" w:rsidP="006A75B6">
      <w:pPr>
        <w:spacing w:line="320" w:lineRule="exact"/>
        <w:rPr>
          <w:rFonts w:ascii="Bookman Old Style" w:hAnsi="Bookman Old Style"/>
        </w:rPr>
      </w:pPr>
      <w:r w:rsidRPr="00BF0C37">
        <w:rPr>
          <w:rFonts w:ascii="Bookman Old Style" w:hAnsi="Bookman Old Style"/>
        </w:rPr>
        <w:t>а тепла-то всё нет и нет.</w:t>
      </w:r>
    </w:p>
    <w:p w:rsidR="006A75B6" w:rsidRPr="00BF0C37" w:rsidRDefault="006A75B6" w:rsidP="006A75B6">
      <w:pPr>
        <w:spacing w:line="320" w:lineRule="exact"/>
        <w:rPr>
          <w:rFonts w:ascii="Bookman Old Style" w:hAnsi="Bookman Old Style"/>
        </w:rPr>
      </w:pPr>
      <w:r w:rsidRPr="00BF0C37">
        <w:rPr>
          <w:rFonts w:ascii="Bookman Old Style" w:hAnsi="Bookman Old Style"/>
        </w:rPr>
        <w:t>Отложил книгу,</w:t>
      </w:r>
    </w:p>
    <w:p w:rsidR="006A75B6" w:rsidRPr="00BF0C37" w:rsidRDefault="006A75B6" w:rsidP="006A75B6">
      <w:pPr>
        <w:spacing w:line="320" w:lineRule="exact"/>
        <w:rPr>
          <w:rFonts w:ascii="Bookman Old Style" w:hAnsi="Bookman Old Style"/>
        </w:rPr>
      </w:pPr>
      <w:r w:rsidRPr="00BF0C37">
        <w:rPr>
          <w:rFonts w:ascii="Bookman Old Style" w:hAnsi="Bookman Old Style"/>
        </w:rPr>
        <w:t>смотрю в окно на серое небо,</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на то, как ветер холодный</w:t>
      </w:r>
    </w:p>
    <w:p w:rsidR="006A75B6" w:rsidRPr="00BF0C37" w:rsidRDefault="006A75B6" w:rsidP="006A75B6">
      <w:pPr>
        <w:spacing w:line="320" w:lineRule="exact"/>
        <w:rPr>
          <w:rFonts w:ascii="Bookman Old Style" w:hAnsi="Bookman Old Style"/>
        </w:rPr>
      </w:pPr>
      <w:r w:rsidRPr="00BF0C37">
        <w:rPr>
          <w:rFonts w:ascii="Bookman Old Style" w:hAnsi="Bookman Old Style"/>
        </w:rPr>
        <w:t>тревожит ветви деревьев,</w:t>
      </w:r>
    </w:p>
    <w:p w:rsidR="006A75B6" w:rsidRPr="00BF0C37" w:rsidRDefault="006A75B6" w:rsidP="006A75B6">
      <w:pPr>
        <w:spacing w:line="320" w:lineRule="exact"/>
        <w:rPr>
          <w:rFonts w:ascii="Bookman Old Style" w:hAnsi="Bookman Old Style"/>
        </w:rPr>
      </w:pPr>
      <w:r w:rsidRPr="00BF0C37">
        <w:rPr>
          <w:rFonts w:ascii="Bookman Old Style" w:hAnsi="Bookman Old Style"/>
        </w:rPr>
        <w:t>не даёт распуститься почкам,</w:t>
      </w:r>
    </w:p>
    <w:p w:rsidR="006A75B6" w:rsidRPr="00BF0C37" w:rsidRDefault="006A75B6" w:rsidP="006A75B6">
      <w:pPr>
        <w:spacing w:line="320" w:lineRule="exact"/>
        <w:rPr>
          <w:rFonts w:ascii="Bookman Old Style" w:hAnsi="Bookman Old Style"/>
        </w:rPr>
      </w:pPr>
      <w:r w:rsidRPr="00BF0C37">
        <w:rPr>
          <w:rFonts w:ascii="Bookman Old Style" w:hAnsi="Bookman Old Style"/>
        </w:rPr>
        <w:t>вот ведь весна кончается,</w:t>
      </w:r>
    </w:p>
    <w:p w:rsidR="006A75B6" w:rsidRPr="00BF0C37" w:rsidRDefault="006A75B6" w:rsidP="006A75B6">
      <w:pPr>
        <w:spacing w:line="320" w:lineRule="exact"/>
        <w:rPr>
          <w:rFonts w:ascii="Bookman Old Style" w:hAnsi="Bookman Old Style"/>
        </w:rPr>
      </w:pPr>
      <w:r w:rsidRPr="00BF0C37">
        <w:rPr>
          <w:rFonts w:ascii="Bookman Old Style" w:hAnsi="Bookman Old Style"/>
        </w:rPr>
        <w:t>а тепло никак не приходит.</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29 апреля</w:t>
      </w:r>
      <w:r w:rsidRPr="00BA4EB9">
        <w:rPr>
          <w:rFonts w:ascii="Bookman Old Style" w:hAnsi="Bookman Old Style"/>
          <w:sz w:val="20"/>
        </w:rPr>
        <w:t xml:space="preserve"> 2021 года, </w:t>
      </w:r>
      <w:r>
        <w:rPr>
          <w:rFonts w:ascii="Bookman Old Style" w:hAnsi="Bookman Old Style"/>
          <w:sz w:val="20"/>
        </w:rPr>
        <w:t>четверг</w:t>
      </w:r>
    </w:p>
    <w:p w:rsidR="006A75B6" w:rsidRPr="00AB46C8" w:rsidRDefault="006A75B6" w:rsidP="006A75B6">
      <w:pPr>
        <w:jc w:val="center"/>
        <w:rPr>
          <w:rFonts w:asciiTheme="minorHAnsi" w:eastAsia="SimSun" w:hAnsiTheme="minorHAnsi" w:cs="Times New Roman"/>
          <w:sz w:val="20"/>
          <w:szCs w:val="18"/>
        </w:rPr>
      </w:pPr>
      <w:r>
        <w:rPr>
          <w:rFonts w:asciiTheme="minorHAnsi" w:eastAsia="SimSun" w:hAnsiTheme="minorHAnsi" w:cs="Times New Roman"/>
          <w:sz w:val="20"/>
          <w:szCs w:val="18"/>
        </w:rPr>
        <w:br w:type="page"/>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lastRenderedPageBreak/>
        <w:t>忽而这个朝，忽而那个代，</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书写着，天空灰蒙蒙，</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书写着寒冷的风</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春季即将结束，</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而温暖天气仍未到来。</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放下百科全书，</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望着窗外天空灰蒙蒙，</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望着寒冷的风</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吹得树枝微微颤动，</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不让芽苞花蕾滋生，</w:t>
      </w:r>
    </w:p>
    <w:p w:rsidR="006A75B6" w:rsidRPr="00E27D2A" w:rsidRDefault="006A75B6" w:rsidP="006A75B6">
      <w:pPr>
        <w:spacing w:line="320" w:lineRule="exact"/>
        <w:ind w:left="851"/>
        <w:rPr>
          <w:rFonts w:ascii="SimSun" w:eastAsia="SimSun" w:hAnsi="SimSun"/>
          <w:szCs w:val="18"/>
        </w:rPr>
      </w:pPr>
      <w:r w:rsidRPr="00E27D2A">
        <w:rPr>
          <w:rFonts w:ascii="SimSun" w:eastAsia="SimSun" w:hAnsi="SimSun" w:hint="eastAsia"/>
          <w:szCs w:val="18"/>
        </w:rPr>
        <w:t>春季即将结束，</w:t>
      </w:r>
    </w:p>
    <w:p w:rsidR="006A75B6" w:rsidRDefault="006A75B6" w:rsidP="006A75B6">
      <w:pPr>
        <w:spacing w:line="320" w:lineRule="exact"/>
        <w:ind w:left="851"/>
        <w:rPr>
          <w:rFonts w:asciiTheme="minorHAnsi" w:eastAsia="SimSun" w:hAnsiTheme="minorHAnsi"/>
          <w:szCs w:val="18"/>
        </w:rPr>
      </w:pPr>
      <w:r w:rsidRPr="00E27D2A">
        <w:rPr>
          <w:rFonts w:ascii="SimSun" w:eastAsia="SimSun" w:hAnsi="SimSun" w:hint="eastAsia"/>
          <w:szCs w:val="18"/>
        </w:rPr>
        <w:t>而温暖天气仍未到来。</w:t>
      </w:r>
    </w:p>
    <w:p w:rsidR="006A75B6" w:rsidRPr="00E27D2A" w:rsidRDefault="006A75B6" w:rsidP="006A75B6">
      <w:pPr>
        <w:spacing w:line="240" w:lineRule="exact"/>
        <w:ind w:left="851"/>
        <w:jc w:val="right"/>
        <w:rPr>
          <w:rFonts w:asciiTheme="minorHAnsi" w:eastAsia="SimSun" w:hAnsiTheme="minorHAnsi"/>
          <w:sz w:val="20"/>
          <w:szCs w:val="18"/>
        </w:rPr>
      </w:pPr>
    </w:p>
    <w:p w:rsidR="006A75B6" w:rsidRPr="00E27D2A" w:rsidRDefault="006A75B6" w:rsidP="006A75B6">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2021，4，29，周四  伊戈尔</w:t>
      </w:r>
    </w:p>
    <w:p w:rsidR="006A75B6" w:rsidRPr="00E27D2A" w:rsidRDefault="006A75B6" w:rsidP="006A75B6">
      <w:pPr>
        <w:spacing w:line="240" w:lineRule="exact"/>
        <w:ind w:left="851"/>
        <w:jc w:val="right"/>
        <w:rPr>
          <w:rFonts w:ascii="SimSun" w:eastAsia="SimSun" w:hAnsi="SimSun"/>
          <w:sz w:val="20"/>
          <w:szCs w:val="18"/>
        </w:rPr>
      </w:pPr>
      <w:r w:rsidRPr="00E27D2A">
        <w:rPr>
          <w:rFonts w:ascii="SimSun" w:eastAsia="SimSun" w:hAnsi="SimSun" w:hint="eastAsia"/>
          <w:sz w:val="20"/>
          <w:szCs w:val="18"/>
        </w:rPr>
        <w:t xml:space="preserve">        2021，4，30 凌晨  谷羽译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07" w:name="_Toc75558532"/>
      <w:bookmarkStart w:id="1608" w:name="_Toc197513847"/>
      <w:bookmarkStart w:id="1609" w:name="_Toc199765852"/>
      <w:r>
        <w:rPr>
          <w:rFonts w:ascii="Bookman Old Style" w:hAnsi="Bookman Old Style"/>
          <w:b/>
        </w:rPr>
        <w:lastRenderedPageBreak/>
        <w:t>ПОСЛЕ ДОЖДЯ</w:t>
      </w:r>
      <w:bookmarkEnd w:id="1607"/>
      <w:bookmarkEnd w:id="1608"/>
      <w:bookmarkEnd w:id="1609"/>
    </w:p>
    <w:p w:rsidR="006A75B6" w:rsidRDefault="006A75B6" w:rsidP="006A75B6">
      <w:pPr>
        <w:spacing w:line="320" w:lineRule="exact"/>
        <w:rPr>
          <w:rFonts w:ascii="Bookman Old Style" w:hAnsi="Bookman Old Style"/>
          <w:szCs w:val="24"/>
        </w:rPr>
      </w:pPr>
    </w:p>
    <w:p w:rsidR="006A75B6" w:rsidRPr="00582D9C" w:rsidRDefault="006A75B6" w:rsidP="006A75B6">
      <w:pPr>
        <w:spacing w:line="320" w:lineRule="exact"/>
        <w:rPr>
          <w:rFonts w:ascii="Bookman Old Style" w:hAnsi="Bookman Old Style"/>
        </w:rPr>
      </w:pPr>
      <w:r w:rsidRPr="00582D9C">
        <w:rPr>
          <w:rFonts w:ascii="Bookman Old Style" w:hAnsi="Bookman Old Style"/>
        </w:rPr>
        <w:t>После дождя вышло солнце,</w:t>
      </w:r>
    </w:p>
    <w:p w:rsidR="006A75B6" w:rsidRPr="00582D9C" w:rsidRDefault="006A75B6" w:rsidP="006A75B6">
      <w:pPr>
        <w:spacing w:line="320" w:lineRule="exact"/>
        <w:rPr>
          <w:rFonts w:ascii="Bookman Old Style" w:hAnsi="Bookman Old Style"/>
        </w:rPr>
      </w:pPr>
      <w:r w:rsidRPr="00582D9C">
        <w:rPr>
          <w:rFonts w:ascii="Bookman Old Style" w:hAnsi="Bookman Old Style"/>
        </w:rPr>
        <w:t xml:space="preserve">трава заблестела, </w:t>
      </w:r>
    </w:p>
    <w:p w:rsidR="006A75B6" w:rsidRPr="00582D9C" w:rsidRDefault="006A75B6" w:rsidP="006A75B6">
      <w:pPr>
        <w:spacing w:line="320" w:lineRule="exact"/>
        <w:rPr>
          <w:rFonts w:ascii="Bookman Old Style" w:hAnsi="Bookman Old Style"/>
        </w:rPr>
      </w:pPr>
      <w:r w:rsidRPr="00582D9C">
        <w:rPr>
          <w:rFonts w:ascii="Bookman Old Style" w:hAnsi="Bookman Old Style"/>
        </w:rPr>
        <w:t>и птицы запели,</w:t>
      </w:r>
    </w:p>
    <w:p w:rsidR="006A75B6" w:rsidRPr="00582D9C" w:rsidRDefault="006A75B6" w:rsidP="006A75B6">
      <w:pPr>
        <w:spacing w:line="320" w:lineRule="exact"/>
        <w:rPr>
          <w:rFonts w:ascii="Bookman Old Style" w:hAnsi="Bookman Old Style"/>
        </w:rPr>
      </w:pPr>
      <w:r w:rsidRPr="00582D9C">
        <w:rPr>
          <w:rFonts w:ascii="Bookman Old Style" w:hAnsi="Bookman Old Style"/>
        </w:rPr>
        <w:t xml:space="preserve">и небо светлело, </w:t>
      </w:r>
    </w:p>
    <w:p w:rsidR="006A75B6" w:rsidRPr="00582D9C" w:rsidRDefault="006A75B6" w:rsidP="006A75B6">
      <w:pPr>
        <w:spacing w:line="320" w:lineRule="exact"/>
        <w:rPr>
          <w:rFonts w:ascii="Bookman Old Style" w:hAnsi="Bookman Old Style"/>
        </w:rPr>
      </w:pPr>
      <w:r w:rsidRPr="00582D9C">
        <w:rPr>
          <w:rFonts w:ascii="Bookman Old Style" w:hAnsi="Bookman Old Style"/>
        </w:rPr>
        <w:t>и тени темнели,</w:t>
      </w:r>
    </w:p>
    <w:p w:rsidR="006A75B6" w:rsidRPr="00582D9C" w:rsidRDefault="006A75B6" w:rsidP="006A75B6">
      <w:pPr>
        <w:spacing w:line="320" w:lineRule="exact"/>
        <w:rPr>
          <w:rFonts w:ascii="Bookman Old Style" w:hAnsi="Bookman Old Style"/>
        </w:rPr>
      </w:pPr>
      <w:r w:rsidRPr="00582D9C">
        <w:rPr>
          <w:rFonts w:ascii="Bookman Old Style" w:hAnsi="Bookman Old Style"/>
        </w:rPr>
        <w:t>и ветер безмозглый</w:t>
      </w:r>
    </w:p>
    <w:p w:rsidR="006A75B6" w:rsidRPr="00582D9C" w:rsidRDefault="006A75B6" w:rsidP="006A75B6">
      <w:pPr>
        <w:spacing w:line="320" w:lineRule="exact"/>
        <w:rPr>
          <w:rFonts w:ascii="Bookman Old Style" w:hAnsi="Bookman Old Style"/>
        </w:rPr>
      </w:pPr>
      <w:r w:rsidRPr="00582D9C">
        <w:rPr>
          <w:rFonts w:ascii="Bookman Old Style" w:hAnsi="Bookman Old Style"/>
        </w:rPr>
        <w:t>летел, улетая</w:t>
      </w:r>
    </w:p>
    <w:p w:rsidR="006A75B6" w:rsidRPr="00582D9C" w:rsidRDefault="006A75B6" w:rsidP="006A75B6">
      <w:pPr>
        <w:spacing w:line="320" w:lineRule="exact"/>
        <w:rPr>
          <w:rFonts w:ascii="Bookman Old Style" w:hAnsi="Bookman Old Style"/>
        </w:rPr>
      </w:pPr>
      <w:r w:rsidRPr="00582D9C">
        <w:rPr>
          <w:rFonts w:ascii="Bookman Old Style" w:hAnsi="Bookman Old Style"/>
        </w:rPr>
        <w:t>в какую-то даль</w:t>
      </w:r>
    </w:p>
    <w:p w:rsidR="006A75B6" w:rsidRPr="00582D9C" w:rsidRDefault="006A75B6" w:rsidP="006A75B6">
      <w:pPr>
        <w:spacing w:line="320" w:lineRule="exact"/>
        <w:rPr>
          <w:rFonts w:ascii="Bookman Old Style" w:hAnsi="Bookman Old Style"/>
        </w:rPr>
      </w:pPr>
      <w:r w:rsidRPr="00582D9C">
        <w:rPr>
          <w:rFonts w:ascii="Bookman Old Style" w:hAnsi="Bookman Old Style"/>
        </w:rPr>
        <w:t>небывалую.</w:t>
      </w:r>
    </w:p>
    <w:p w:rsidR="006A75B6" w:rsidRPr="00582D9C" w:rsidRDefault="006A75B6" w:rsidP="006A75B6">
      <w:pPr>
        <w:spacing w:line="320" w:lineRule="exact"/>
        <w:rPr>
          <w:rFonts w:ascii="Bookman Old Style" w:hAnsi="Bookman Old Style"/>
        </w:rPr>
      </w:pPr>
      <w:r w:rsidRPr="00582D9C">
        <w:rPr>
          <w:rFonts w:ascii="Bookman Old Style" w:hAnsi="Bookman Old Style"/>
        </w:rPr>
        <w:t>Кошка замерла.</w:t>
      </w:r>
    </w:p>
    <w:p w:rsidR="006A75B6" w:rsidRPr="00582D9C" w:rsidRDefault="006A75B6" w:rsidP="006A75B6">
      <w:pPr>
        <w:spacing w:line="320" w:lineRule="exact"/>
        <w:rPr>
          <w:rFonts w:ascii="Bookman Old Style" w:hAnsi="Bookman Old Style"/>
        </w:rPr>
      </w:pPr>
      <w:r w:rsidRPr="00582D9C">
        <w:rPr>
          <w:rFonts w:ascii="Bookman Old Style" w:hAnsi="Bookman Old Style"/>
        </w:rPr>
        <w:t>Вечерело.</w:t>
      </w:r>
    </w:p>
    <w:p w:rsidR="006A75B6" w:rsidRPr="00582D9C" w:rsidRDefault="006A75B6" w:rsidP="006A75B6">
      <w:pPr>
        <w:spacing w:line="320" w:lineRule="exact"/>
        <w:rPr>
          <w:rFonts w:ascii="Bookman Old Style" w:hAnsi="Bookman Old Style"/>
        </w:rPr>
      </w:pPr>
      <w:r w:rsidRPr="00582D9C">
        <w:rPr>
          <w:rFonts w:ascii="Bookman Old Style" w:hAnsi="Bookman Old Style"/>
        </w:rPr>
        <w:t>Пахнуло.</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3 мая</w:t>
      </w:r>
      <w:r w:rsidRPr="00BA4EB9">
        <w:rPr>
          <w:rFonts w:ascii="Bookman Old Style" w:hAnsi="Bookman Old Style"/>
          <w:sz w:val="20"/>
        </w:rPr>
        <w:t xml:space="preserve"> 2021 года, </w:t>
      </w:r>
      <w:r>
        <w:rPr>
          <w:rFonts w:ascii="Bookman Old Style" w:hAnsi="Bookman Old Style"/>
          <w:sz w:val="20"/>
        </w:rPr>
        <w:t>понедельник</w:t>
      </w:r>
    </w:p>
    <w:p w:rsidR="006A75B6" w:rsidRDefault="006A75B6" w:rsidP="006A75B6">
      <w:pPr>
        <w:spacing w:line="240" w:lineRule="exact"/>
        <w:rPr>
          <w:rFonts w:ascii="Bookman Old Style" w:hAnsi="Bookman Old Style"/>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10" w:name="_Toc75558533"/>
      <w:bookmarkStart w:id="1611" w:name="_Toc197513848"/>
      <w:bookmarkStart w:id="1612" w:name="_Toc199765853"/>
      <w:r w:rsidRPr="005E0011">
        <w:rPr>
          <w:rFonts w:ascii="SimSun" w:eastAsia="SimSun" w:hAnsi="SimSun" w:cs="MS Gothic" w:hint="eastAsia"/>
          <w:b/>
          <w:szCs w:val="24"/>
          <w:lang w:eastAsia="zh-CN"/>
        </w:rPr>
        <w:lastRenderedPageBreak/>
        <w:t>雨后</w:t>
      </w:r>
      <w:bookmarkEnd w:id="1610"/>
      <w:bookmarkEnd w:id="1611"/>
      <w:bookmarkEnd w:id="1612"/>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下雨过</w:t>
      </w:r>
      <w:r w:rsidRPr="005E0011">
        <w:rPr>
          <w:rFonts w:ascii="SimSun" w:eastAsia="SimSun" w:hAnsi="SimSun" w:cs="MS Mincho" w:hint="eastAsia"/>
          <w:szCs w:val="21"/>
          <w:lang w:eastAsia="zh-CN"/>
        </w:rPr>
        <w:t>后太阳升起，</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草丛</w:t>
      </w:r>
      <w:r w:rsidRPr="005E0011">
        <w:rPr>
          <w:rFonts w:ascii="SimSun" w:eastAsia="SimSun" w:hAnsi="SimSun" w:cs="MS Mincho" w:hint="eastAsia"/>
          <w:szCs w:val="21"/>
          <w:lang w:eastAsia="zh-CN"/>
        </w:rPr>
        <w:t>光彩熠熠，</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鸟</w:t>
      </w:r>
      <w:r w:rsidRPr="005E0011">
        <w:rPr>
          <w:rFonts w:ascii="SimSun" w:eastAsia="SimSun" w:hAnsi="SimSun" w:cs="MS Mincho" w:hint="eastAsia"/>
          <w:szCs w:val="21"/>
          <w:lang w:eastAsia="zh-CN"/>
        </w:rPr>
        <w:t>儿</w:t>
      </w:r>
      <w:r w:rsidRPr="005E0011">
        <w:rPr>
          <w:rFonts w:ascii="SimSun" w:eastAsia="SimSun" w:hAnsi="SimSun" w:cs="MS Gothic" w:hint="eastAsia"/>
          <w:szCs w:val="21"/>
          <w:lang w:eastAsia="zh-CN"/>
        </w:rPr>
        <w:t>开</w:t>
      </w:r>
      <w:r w:rsidRPr="005E0011">
        <w:rPr>
          <w:rFonts w:ascii="SimSun" w:eastAsia="SimSun" w:hAnsi="SimSun" w:cs="MS Mincho" w:hint="eastAsia"/>
          <w:szCs w:val="21"/>
          <w:lang w:eastAsia="zh-CN"/>
        </w:rPr>
        <w:t>始歌唱，</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天空变</w:t>
      </w:r>
      <w:r w:rsidRPr="005E0011">
        <w:rPr>
          <w:rFonts w:ascii="SimSun" w:eastAsia="SimSun" w:hAnsi="SimSun" w:cs="MS Mincho" w:hint="eastAsia"/>
          <w:szCs w:val="21"/>
          <w:lang w:eastAsia="zh-CN"/>
        </w:rPr>
        <w:t>得明亮，</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MS Gothic" w:hint="eastAsia"/>
          <w:szCs w:val="21"/>
          <w:lang w:eastAsia="zh-CN"/>
        </w:rPr>
        <w:t>阴</w:t>
      </w:r>
      <w:r w:rsidRPr="005E0011">
        <w:rPr>
          <w:rFonts w:ascii="SimSun" w:eastAsia="SimSun" w:hAnsi="SimSun" w:cs="MS Mincho" w:hint="eastAsia"/>
          <w:szCs w:val="21"/>
          <w:lang w:eastAsia="zh-CN"/>
        </w:rPr>
        <w:t>影更加</w:t>
      </w:r>
      <w:r w:rsidRPr="005E0011">
        <w:rPr>
          <w:rFonts w:ascii="SimSun" w:eastAsia="SimSun" w:hAnsi="SimSun" w:cs="SimSun" w:hint="eastAsia"/>
          <w:szCs w:val="21"/>
          <w:lang w:eastAsia="zh-CN"/>
        </w:rPr>
        <w:t>浓</w:t>
      </w:r>
      <w:r w:rsidRPr="005E0011">
        <w:rPr>
          <w:rFonts w:ascii="SimSun" w:eastAsia="SimSun" w:hAnsi="SimSun" w:cs="MS Mincho" w:hint="eastAsia"/>
          <w:szCs w:val="21"/>
          <w:lang w:eastAsia="zh-CN"/>
        </w:rPr>
        <w:t>重，</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没有头脑</w:t>
      </w:r>
      <w:r w:rsidRPr="005E0011">
        <w:rPr>
          <w:rFonts w:ascii="SimSun" w:eastAsia="SimSun" w:hAnsi="SimSun" w:cs="MS Mincho" w:hint="eastAsia"/>
          <w:szCs w:val="21"/>
          <w:lang w:eastAsia="zh-CN"/>
        </w:rPr>
        <w:t>的</w:t>
      </w:r>
      <w:r w:rsidRPr="005E0011">
        <w:rPr>
          <w:rFonts w:ascii="SimSun" w:eastAsia="SimSun" w:hAnsi="SimSun" w:cs="SimSun" w:hint="eastAsia"/>
          <w:szCs w:val="21"/>
          <w:lang w:eastAsia="zh-CN"/>
        </w:rPr>
        <w:t>风</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翩翩飞</w:t>
      </w:r>
      <w:r w:rsidRPr="005E0011">
        <w:rPr>
          <w:rFonts w:ascii="SimSun" w:eastAsia="SimSun" w:hAnsi="SimSun" w:cs="MS Mincho" w:hint="eastAsia"/>
          <w:szCs w:val="21"/>
          <w:lang w:eastAsia="zh-CN"/>
        </w:rPr>
        <w:t>舞</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飞</w:t>
      </w:r>
      <w:r w:rsidRPr="005E0011">
        <w:rPr>
          <w:rFonts w:ascii="SimSun" w:eastAsia="SimSun" w:hAnsi="SimSun" w:cs="MS Mincho" w:hint="eastAsia"/>
          <w:szCs w:val="21"/>
          <w:lang w:eastAsia="zh-CN"/>
        </w:rPr>
        <w:t>向未曾到</w:t>
      </w:r>
      <w:r w:rsidRPr="005E0011">
        <w:rPr>
          <w:rFonts w:ascii="SimSun" w:eastAsia="SimSun" w:hAnsi="SimSun" w:cs="SimSun" w:hint="eastAsia"/>
          <w:szCs w:val="21"/>
          <w:lang w:eastAsia="zh-CN"/>
        </w:rPr>
        <w:t>过</w:t>
      </w:r>
      <w:r w:rsidRPr="005E0011">
        <w:rPr>
          <w:rFonts w:ascii="SimSun" w:eastAsia="SimSun" w:hAnsi="SimSun" w:cs="MS Mincho" w:hint="eastAsia"/>
          <w:szCs w:val="21"/>
          <w:lang w:eastAsia="zh-CN"/>
        </w:rPr>
        <w:t>的</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远</w:t>
      </w:r>
      <w:r w:rsidRPr="005E0011">
        <w:rPr>
          <w:rFonts w:ascii="SimSun" w:eastAsia="SimSun" w:hAnsi="SimSun" w:cs="MS Mincho" w:hint="eastAsia"/>
          <w:szCs w:val="21"/>
          <w:lang w:eastAsia="zh-CN"/>
        </w:rPr>
        <w:t>方。</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猫悄然静</w:t>
      </w:r>
      <w:r w:rsidRPr="005E0011">
        <w:rPr>
          <w:rFonts w:ascii="SimSun" w:eastAsia="SimSun" w:hAnsi="SimSun" w:cs="MS Gothic" w:hint="eastAsia"/>
          <w:szCs w:val="21"/>
          <w:lang w:eastAsia="zh-CN"/>
        </w:rPr>
        <w:t>卧</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黄昏来临</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szCs w:val="21"/>
          <w:lang w:eastAsia="zh-CN"/>
        </w:rPr>
      </w:pPr>
      <w:r w:rsidRPr="005E0011">
        <w:rPr>
          <w:rFonts w:ascii="SimSun" w:eastAsia="SimSun" w:hAnsi="SimSun" w:cs="SimSun" w:hint="eastAsia"/>
          <w:szCs w:val="21"/>
          <w:lang w:eastAsia="zh-CN"/>
        </w:rPr>
        <w:t>气息清新。</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06172E"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13" w:name="_Toc75558534"/>
      <w:bookmarkStart w:id="1614" w:name="_Toc197513849"/>
      <w:bookmarkStart w:id="1615" w:name="_Toc199765854"/>
      <w:r>
        <w:rPr>
          <w:rFonts w:ascii="Bookman Old Style" w:hAnsi="Bookman Old Style"/>
          <w:b/>
        </w:rPr>
        <w:lastRenderedPageBreak/>
        <w:t>ПО ЛУЖАМ</w:t>
      </w:r>
      <w:bookmarkEnd w:id="1613"/>
      <w:bookmarkEnd w:id="1614"/>
      <w:bookmarkEnd w:id="1615"/>
    </w:p>
    <w:p w:rsidR="006A75B6" w:rsidRDefault="006A75B6" w:rsidP="006A75B6">
      <w:pPr>
        <w:spacing w:line="320" w:lineRule="exact"/>
        <w:rPr>
          <w:rFonts w:ascii="Bookman Old Style" w:hAnsi="Bookman Old Style"/>
          <w:szCs w:val="24"/>
        </w:rPr>
      </w:pP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лужам живым,</w:t>
      </w: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зелёному мху</w:t>
      </w:r>
    </w:p>
    <w:p w:rsidR="006A75B6" w:rsidRPr="00D732EF" w:rsidRDefault="006A75B6" w:rsidP="006A75B6">
      <w:pPr>
        <w:spacing w:line="320" w:lineRule="exact"/>
        <w:rPr>
          <w:rFonts w:ascii="Bookman Old Style" w:hAnsi="Bookman Old Style"/>
        </w:rPr>
      </w:pPr>
      <w:r w:rsidRPr="00D732EF">
        <w:rPr>
          <w:rFonts w:ascii="Bookman Old Style" w:hAnsi="Bookman Old Style"/>
        </w:rPr>
        <w:t>гулять по тропинкам</w:t>
      </w:r>
    </w:p>
    <w:p w:rsidR="006A75B6" w:rsidRPr="00D732EF" w:rsidRDefault="006A75B6" w:rsidP="006A75B6">
      <w:pPr>
        <w:spacing w:line="320" w:lineRule="exact"/>
        <w:rPr>
          <w:rFonts w:ascii="Bookman Old Style" w:hAnsi="Bookman Old Style"/>
        </w:rPr>
      </w:pPr>
      <w:r w:rsidRPr="00D732EF">
        <w:rPr>
          <w:rFonts w:ascii="Bookman Old Style" w:hAnsi="Bookman Old Style"/>
        </w:rPr>
        <w:t>в дождливом лесу,</w:t>
      </w:r>
    </w:p>
    <w:p w:rsidR="006A75B6" w:rsidRPr="00D732EF" w:rsidRDefault="006A75B6" w:rsidP="006A75B6">
      <w:pPr>
        <w:spacing w:line="320" w:lineRule="exact"/>
        <w:rPr>
          <w:rFonts w:ascii="Bookman Old Style" w:hAnsi="Bookman Old Style"/>
        </w:rPr>
      </w:pPr>
      <w:r w:rsidRPr="00D732EF">
        <w:rPr>
          <w:rFonts w:ascii="Bookman Old Style" w:hAnsi="Bookman Old Style"/>
        </w:rPr>
        <w:t>когда день клонится к ночи,</w:t>
      </w:r>
    </w:p>
    <w:p w:rsidR="006A75B6" w:rsidRPr="00D732EF" w:rsidRDefault="006A75B6" w:rsidP="006A75B6">
      <w:pPr>
        <w:spacing w:line="320" w:lineRule="exact"/>
        <w:rPr>
          <w:rFonts w:ascii="Bookman Old Style" w:hAnsi="Bookman Old Style"/>
        </w:rPr>
      </w:pPr>
      <w:r w:rsidRPr="00D732EF">
        <w:rPr>
          <w:rFonts w:ascii="Bookman Old Style" w:hAnsi="Bookman Old Style"/>
        </w:rPr>
        <w:t>не правда ли, странно очень?</w:t>
      </w:r>
    </w:p>
    <w:p w:rsidR="006A75B6" w:rsidRPr="00D732EF" w:rsidRDefault="006A75B6" w:rsidP="006A75B6">
      <w:pPr>
        <w:spacing w:line="320" w:lineRule="exact"/>
        <w:rPr>
          <w:rFonts w:ascii="Bookman Old Style" w:hAnsi="Bookman Old Style"/>
        </w:rPr>
      </w:pPr>
      <w:r w:rsidRPr="00D732EF">
        <w:rPr>
          <w:rFonts w:ascii="Bookman Old Style" w:hAnsi="Bookman Old Style"/>
        </w:rPr>
        <w:t>и даже немножко страшно,</w:t>
      </w:r>
    </w:p>
    <w:p w:rsidR="006A75B6" w:rsidRPr="00D732EF" w:rsidRDefault="006A75B6" w:rsidP="006A75B6">
      <w:pPr>
        <w:spacing w:line="320" w:lineRule="exact"/>
        <w:rPr>
          <w:rFonts w:ascii="Bookman Old Style" w:hAnsi="Bookman Old Style"/>
        </w:rPr>
      </w:pPr>
      <w:r w:rsidRPr="00D732EF">
        <w:rPr>
          <w:rFonts w:ascii="Bookman Old Style" w:hAnsi="Bookman Old Style"/>
        </w:rPr>
        <w:t>а после очень приятно</w:t>
      </w: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мостику выйти к людям,</w:t>
      </w:r>
    </w:p>
    <w:p w:rsidR="006A75B6" w:rsidRPr="00D732EF" w:rsidRDefault="006A75B6" w:rsidP="006A75B6">
      <w:pPr>
        <w:spacing w:line="320" w:lineRule="exact"/>
        <w:rPr>
          <w:rFonts w:ascii="Bookman Old Style" w:hAnsi="Bookman Old Style"/>
        </w:rPr>
      </w:pPr>
      <w:r w:rsidRPr="00D732EF">
        <w:rPr>
          <w:rFonts w:ascii="Bookman Old Style" w:hAnsi="Bookman Old Style"/>
        </w:rPr>
        <w:t>домой повернуть обратно</w:t>
      </w:r>
    </w:p>
    <w:p w:rsidR="006A75B6" w:rsidRPr="00D732EF" w:rsidRDefault="006A75B6" w:rsidP="006A75B6">
      <w:pPr>
        <w:spacing w:line="320" w:lineRule="exact"/>
        <w:rPr>
          <w:rFonts w:ascii="Bookman Old Style" w:hAnsi="Bookman Old Style"/>
        </w:rPr>
      </w:pPr>
      <w:r w:rsidRPr="00D732EF">
        <w:rPr>
          <w:rFonts w:ascii="Bookman Old Style" w:hAnsi="Bookman Old Style"/>
        </w:rPr>
        <w:t>по дороге мимо домов,</w:t>
      </w:r>
    </w:p>
    <w:p w:rsidR="006A75B6" w:rsidRPr="00D732EF" w:rsidRDefault="006A75B6" w:rsidP="006A75B6">
      <w:pPr>
        <w:spacing w:line="320" w:lineRule="exact"/>
        <w:rPr>
          <w:rFonts w:ascii="Bookman Old Style" w:hAnsi="Bookman Old Style"/>
        </w:rPr>
      </w:pPr>
      <w:r w:rsidRPr="00D732EF">
        <w:rPr>
          <w:rFonts w:ascii="Bookman Old Style" w:hAnsi="Bookman Old Style"/>
        </w:rPr>
        <w:t>ожидая ночных снов,</w:t>
      </w:r>
    </w:p>
    <w:p w:rsidR="006A75B6" w:rsidRPr="00D732EF" w:rsidRDefault="006A75B6" w:rsidP="006A75B6">
      <w:pPr>
        <w:spacing w:line="320" w:lineRule="exact"/>
        <w:rPr>
          <w:rFonts w:ascii="Bookman Old Style" w:hAnsi="Bookman Old Style"/>
        </w:rPr>
      </w:pPr>
      <w:r w:rsidRPr="00D732EF">
        <w:rPr>
          <w:rFonts w:ascii="Bookman Old Style" w:hAnsi="Bookman Old Style"/>
        </w:rPr>
        <w:t>дождливых и непонятных.</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8 мая</w:t>
      </w:r>
      <w:r w:rsidRPr="00BA4EB9">
        <w:rPr>
          <w:rFonts w:ascii="Bookman Old Style" w:hAnsi="Bookman Old Style"/>
          <w:sz w:val="20"/>
        </w:rPr>
        <w:t xml:space="preserve"> 2021 года, </w:t>
      </w:r>
      <w:r>
        <w:rPr>
          <w:rFonts w:ascii="Bookman Old Style" w:hAnsi="Bookman Old Style"/>
          <w:sz w:val="20"/>
        </w:rPr>
        <w:t>суббота</w:t>
      </w:r>
    </w:p>
    <w:p w:rsidR="006A75B6" w:rsidRDefault="006A75B6" w:rsidP="006A75B6">
      <w:pPr>
        <w:spacing w:line="240" w:lineRule="exact"/>
        <w:rPr>
          <w:rFonts w:ascii="Bookman Old Style" w:hAnsi="Bookman Old Style"/>
          <w:sz w:val="20"/>
        </w:rPr>
      </w:pPr>
    </w:p>
    <w:p w:rsidR="006A75B6" w:rsidRPr="005E0011" w:rsidRDefault="006A75B6" w:rsidP="006A75B6">
      <w:pPr>
        <w:spacing w:line="200" w:lineRule="exact"/>
        <w:rPr>
          <w:rFonts w:cs="Times New Roman"/>
          <w:sz w:val="20"/>
        </w:rPr>
      </w:pPr>
      <w:r w:rsidRPr="005E0011">
        <w:rPr>
          <w:rFonts w:cs="Times New Roman"/>
          <w:sz w:val="20"/>
        </w:rPr>
        <w:t>Комментарий Гу Юя: лужи, но не спокойные лужи, а подвижные лужи, живые лужи, лужи во время дождя, в лужах есть пузыри или рябь, возбуждаемые каплями дождя. Прогулка под дождем действительно немного странна для большинства людей, но для поэта и художника прогулка по залитому дождем лесу имеет особый вкус. Он хочет почувствовать в этот момент ритм и пульс природы в одиночестве, а также сблизиться и эмоционально общаться с небом и землей, поэтому в его сердце другая радость. Поэтому, когда он пересек мост и вдруг встретил пешеходов, он внезапно передумал, закончил прогулку и повернулся, чтобы идти домой. Он с нетерпением ждал, когда ночью ему приснится дождь, даже если он запутается в центре дождевой завесы.</w:t>
      </w: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16" w:name="_Toc75558535"/>
      <w:bookmarkStart w:id="1617" w:name="_Toc197513850"/>
      <w:bookmarkStart w:id="1618" w:name="_Toc199765855"/>
      <w:r w:rsidRPr="005E0011">
        <w:rPr>
          <w:rFonts w:ascii="SimSun" w:eastAsia="SimSun" w:hAnsi="SimSun" w:cs="MS Gothic" w:hint="eastAsia"/>
          <w:b/>
          <w:szCs w:val="24"/>
          <w:lang w:eastAsia="zh-CN"/>
        </w:rPr>
        <w:lastRenderedPageBreak/>
        <w:t>走过水洼</w:t>
      </w:r>
      <w:bookmarkEnd w:id="1616"/>
      <w:bookmarkEnd w:id="1617"/>
      <w:bookmarkEnd w:id="1618"/>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活</w:t>
      </w:r>
      <w:r w:rsidRPr="005E0011">
        <w:rPr>
          <w:rFonts w:ascii="SimSun" w:eastAsia="SimSun" w:hAnsi="SimSun" w:cs="SimSun" w:hint="eastAsia"/>
          <w:szCs w:val="21"/>
          <w:lang w:eastAsia="zh-CN"/>
        </w:rPr>
        <w:t>泼</w:t>
      </w:r>
      <w:r w:rsidRPr="005E0011">
        <w:rPr>
          <w:rFonts w:ascii="SimSun" w:eastAsia="SimSun" w:hAnsi="SimSun" w:cs="MS Mincho" w:hint="eastAsia"/>
          <w:szCs w:val="21"/>
          <w:lang w:eastAsia="zh-CN"/>
        </w:rPr>
        <w:t>的水洼，</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走过</w:t>
      </w:r>
      <w:r w:rsidRPr="005E0011">
        <w:rPr>
          <w:rFonts w:ascii="SimSun" w:eastAsia="SimSun" w:hAnsi="SimSun" w:cs="MS Mincho" w:hint="eastAsia"/>
          <w:szCs w:val="21"/>
          <w:lang w:eastAsia="zh-CN"/>
        </w:rPr>
        <w:t>青青的苔</w:t>
      </w:r>
      <w:r w:rsidRPr="005E0011">
        <w:rPr>
          <w:rFonts w:ascii="SimSun" w:eastAsia="SimSun" w:hAnsi="SimSun" w:cs="SimSun" w:hint="eastAsia"/>
          <w:szCs w:val="21"/>
          <w:lang w:eastAsia="zh-CN"/>
        </w:rPr>
        <w:t>藓</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沿着条条小径漫</w:t>
      </w:r>
      <w:r w:rsidRPr="005E0011">
        <w:rPr>
          <w:rFonts w:ascii="SimSun" w:eastAsia="SimSun" w:hAnsi="SimSun" w:cs="MS Gothic" w:hint="eastAsia"/>
          <w:szCs w:val="21"/>
          <w:lang w:eastAsia="zh-CN"/>
        </w:rPr>
        <w:t>步</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走在雨水淋漓的森林里，</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一天行将结</w:t>
      </w:r>
      <w:r w:rsidRPr="005E0011">
        <w:rPr>
          <w:rFonts w:ascii="SimSun" w:eastAsia="SimSun" w:hAnsi="SimSun" w:cs="MS Mincho" w:hint="eastAsia"/>
          <w:szCs w:val="21"/>
          <w:lang w:eastAsia="zh-CN"/>
        </w:rPr>
        <w:t>束</w:t>
      </w:r>
      <w:r w:rsidRPr="005E0011">
        <w:rPr>
          <w:rFonts w:ascii="SimSun" w:eastAsia="SimSun" w:hAnsi="SimSun" w:cs="SimSun" w:hint="eastAsia"/>
          <w:szCs w:val="21"/>
          <w:lang w:eastAsia="zh-CN"/>
        </w:rPr>
        <w:t>渐近傍</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是不是生性</w:t>
      </w:r>
      <w:r w:rsidRPr="005E0011">
        <w:rPr>
          <w:rFonts w:ascii="SimSun" w:eastAsia="SimSun" w:hAnsi="SimSun" w:cs="SimSun" w:hint="eastAsia"/>
          <w:szCs w:val="21"/>
          <w:lang w:eastAsia="zh-CN"/>
        </w:rPr>
        <w:t>怪癖？</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甚至有点儿不可思议</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然而过</w:t>
      </w:r>
      <w:r w:rsidRPr="005E0011">
        <w:rPr>
          <w:rFonts w:ascii="SimSun" w:eastAsia="SimSun" w:hAnsi="SimSun" w:cs="MS Mincho" w:hint="eastAsia"/>
          <w:szCs w:val="21"/>
          <w:lang w:eastAsia="zh-CN"/>
        </w:rPr>
        <w:t>后心情愉悦，</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穿过</w:t>
      </w:r>
      <w:r w:rsidRPr="005E0011">
        <w:rPr>
          <w:rFonts w:ascii="SimSun" w:eastAsia="SimSun" w:hAnsi="SimSun" w:cs="MS Mincho" w:hint="eastAsia"/>
          <w:szCs w:val="21"/>
          <w:lang w:eastAsia="zh-CN"/>
        </w:rPr>
        <w:t>小</w:t>
      </w:r>
      <w:r w:rsidRPr="005E0011">
        <w:rPr>
          <w:rFonts w:ascii="SimSun" w:eastAsia="SimSun" w:hAnsi="SimSun" w:cs="SimSun" w:hint="eastAsia"/>
          <w:szCs w:val="21"/>
          <w:lang w:eastAsia="zh-CN"/>
        </w:rPr>
        <w:t>桥见</w:t>
      </w:r>
      <w:r w:rsidRPr="005E0011">
        <w:rPr>
          <w:rFonts w:ascii="SimSun" w:eastAsia="SimSun" w:hAnsi="SimSun" w:cs="MS Mincho" w:hint="eastAsia"/>
          <w:szCs w:val="21"/>
          <w:lang w:eastAsia="zh-CN"/>
        </w:rPr>
        <w:t>到行人，</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然后拐弯掉头</w:t>
      </w:r>
      <w:r w:rsidRPr="005E0011">
        <w:rPr>
          <w:rFonts w:ascii="SimSun" w:eastAsia="SimSun" w:hAnsi="SimSun" w:cs="MS Mincho" w:hint="eastAsia"/>
          <w:szCs w:val="21"/>
          <w:lang w:eastAsia="zh-CN"/>
        </w:rPr>
        <w:t>回家，</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一路经过</w:t>
      </w:r>
      <w:r w:rsidRPr="005E0011">
        <w:rPr>
          <w:rFonts w:ascii="SimSun" w:eastAsia="SimSun" w:hAnsi="SimSun" w:cs="MS Mincho" w:hint="eastAsia"/>
          <w:szCs w:val="21"/>
          <w:lang w:eastAsia="zh-CN"/>
        </w:rPr>
        <w:t>楼房，</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期待夜</w:t>
      </w:r>
      <w:r w:rsidRPr="005E0011">
        <w:rPr>
          <w:rFonts w:ascii="SimSun" w:eastAsia="SimSun" w:hAnsi="SimSun" w:cs="MS Gothic" w:hint="eastAsia"/>
          <w:szCs w:val="21"/>
          <w:lang w:eastAsia="zh-CN"/>
        </w:rPr>
        <w:t>晚</w:t>
      </w:r>
      <w:r w:rsidRPr="005E0011">
        <w:rPr>
          <w:rFonts w:ascii="SimSun" w:eastAsia="SimSun" w:hAnsi="SimSun" w:cs="MS Mincho" w:hint="eastAsia"/>
          <w:szCs w:val="21"/>
          <w:lang w:eastAsia="zh-CN"/>
        </w:rPr>
        <w:t>做梦，</w:t>
      </w:r>
    </w:p>
    <w:p w:rsidR="006A75B6" w:rsidRPr="005E0011" w:rsidRDefault="006A75B6" w:rsidP="006A75B6">
      <w:pPr>
        <w:spacing w:line="320" w:lineRule="exact"/>
        <w:ind w:left="851"/>
        <w:rPr>
          <w:rFonts w:ascii="SimSun" w:eastAsia="SimSun" w:hAnsi="SimSun"/>
          <w:szCs w:val="21"/>
          <w:lang w:eastAsia="zh-CN"/>
        </w:rPr>
      </w:pPr>
      <w:r w:rsidRPr="005E0011">
        <w:rPr>
          <w:rFonts w:ascii="SimSun" w:eastAsia="SimSun" w:hAnsi="SimSun" w:cs="SimSun" w:hint="eastAsia"/>
          <w:szCs w:val="21"/>
          <w:lang w:eastAsia="zh-CN"/>
        </w:rPr>
        <w:t>雨水潇潇</w:t>
      </w:r>
      <w:r w:rsidRPr="005E0011">
        <w:rPr>
          <w:rFonts w:ascii="SimSun" w:eastAsia="SimSun" w:hAnsi="SimSun" w:cs="MS Mincho" w:hint="eastAsia"/>
          <w:szCs w:val="21"/>
          <w:lang w:eastAsia="zh-CN"/>
        </w:rPr>
        <w:t>心境迷茫</w:t>
      </w:r>
      <w:r w:rsidRPr="005E0011">
        <w:rPr>
          <w:rFonts w:ascii="SimSun" w:eastAsia="SimSun" w:hAnsi="SimSun" w:cs="SimSun" w:hint="eastAsia"/>
          <w:szCs w:val="21"/>
          <w:lang w:eastAsia="zh-CN"/>
        </w:rPr>
        <w:t>。</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SimSun"/>
          <w:sz w:val="20"/>
          <w:lang w:eastAsia="zh-CN"/>
        </w:rPr>
        <w:t xml:space="preserve">2021, 5, 3 </w:t>
      </w:r>
      <w:r w:rsidRPr="005E0011">
        <w:rPr>
          <w:rFonts w:ascii="SimSun" w:eastAsia="SimSun" w:hAnsi="SimSun" w:cs="SimSun" w:hint="eastAsia"/>
          <w:sz w:val="20"/>
          <w:lang w:eastAsia="zh-CN"/>
        </w:rPr>
        <w:t>周一</w:t>
      </w:r>
    </w:p>
    <w:p w:rsidR="006A75B6" w:rsidRPr="005E0011" w:rsidRDefault="006A75B6" w:rsidP="006A75B6">
      <w:pPr>
        <w:spacing w:line="240" w:lineRule="exact"/>
        <w:ind w:left="1843"/>
        <w:jc w:val="right"/>
        <w:rPr>
          <w:rFonts w:ascii="SimSun" w:eastAsia="SimSun" w:hAnsi="SimSun" w:cs="Bookman Old Style"/>
          <w:sz w:val="20"/>
          <w:lang w:eastAsia="zh-CN"/>
        </w:rPr>
      </w:pPr>
      <w:r w:rsidRPr="005E0011">
        <w:rPr>
          <w:rFonts w:ascii="SimSun" w:eastAsia="SimSun" w:hAnsi="SimSun" w:cs="Bookman Old Style"/>
          <w:sz w:val="20"/>
          <w:lang w:eastAsia="zh-CN"/>
        </w:rPr>
        <w:t>2021</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6</w:t>
      </w:r>
      <w:r w:rsidRPr="005E0011">
        <w:rPr>
          <w:rFonts w:ascii="SimSun" w:eastAsia="SimSun" w:hAnsi="SimSun" w:cs="SimSun" w:hint="eastAsia"/>
          <w:sz w:val="20"/>
          <w:lang w:eastAsia="zh-CN"/>
        </w:rPr>
        <w:t>，</w:t>
      </w:r>
      <w:r w:rsidRPr="005E0011">
        <w:rPr>
          <w:rFonts w:ascii="SimSun" w:eastAsia="SimSun" w:hAnsi="SimSun" w:cs="Bookman Old Style"/>
          <w:sz w:val="20"/>
          <w:lang w:eastAsia="zh-CN"/>
        </w:rPr>
        <w:t xml:space="preserve">1 </w:t>
      </w:r>
      <w:r w:rsidRPr="005E0011">
        <w:rPr>
          <w:rFonts w:ascii="SimSun" w:eastAsia="SimSun" w:hAnsi="SimSun" w:cs="SimSun" w:hint="eastAsia"/>
          <w:sz w:val="20"/>
          <w:lang w:eastAsia="zh-CN"/>
        </w:rPr>
        <w:t>晨谷羽译</w:t>
      </w:r>
    </w:p>
    <w:p w:rsidR="006A75B6" w:rsidRDefault="006A75B6" w:rsidP="006A75B6">
      <w:pPr>
        <w:spacing w:line="240" w:lineRule="exact"/>
        <w:jc w:val="left"/>
        <w:rPr>
          <w:rFonts w:ascii="Bookman Old Style" w:hAnsi="Bookman Old Style"/>
          <w:sz w:val="22"/>
          <w:szCs w:val="24"/>
        </w:rPr>
      </w:pPr>
    </w:p>
    <w:p w:rsidR="006A75B6" w:rsidRPr="005E0011" w:rsidRDefault="006A75B6" w:rsidP="006A75B6">
      <w:pPr>
        <w:spacing w:line="240" w:lineRule="exact"/>
        <w:rPr>
          <w:rFonts w:ascii="SimSun" w:eastAsia="SimSun" w:hAnsi="SimSun" w:cs="Bookman Old Style"/>
          <w:sz w:val="20"/>
          <w:lang w:eastAsia="zh-CN"/>
        </w:rPr>
      </w:pPr>
      <w:r w:rsidRPr="005E0011">
        <w:rPr>
          <w:rFonts w:ascii="SimSun" w:eastAsia="SimSun" w:hAnsi="SimSun" w:cs="SimSun" w:hint="eastAsia"/>
          <w:sz w:val="20"/>
          <w:lang w:eastAsia="zh-CN"/>
        </w:rPr>
        <w:t>解读</w:t>
      </w:r>
      <w:r w:rsidRPr="005E0011">
        <w:rPr>
          <w:rFonts w:ascii="SimSun" w:eastAsia="SimSun" w:hAnsi="SimSun" w:cs="MS Mincho" w:hint="eastAsia"/>
          <w:sz w:val="20"/>
          <w:lang w:eastAsia="zh-CN"/>
        </w:rPr>
        <w:t>：水洼，并非平静的水洼，而是活</w:t>
      </w:r>
      <w:r w:rsidRPr="005E0011">
        <w:rPr>
          <w:rFonts w:ascii="SimSun" w:eastAsia="SimSun" w:hAnsi="SimSun" w:cs="SimSun" w:hint="eastAsia"/>
          <w:sz w:val="20"/>
          <w:lang w:eastAsia="zh-CN"/>
        </w:rPr>
        <w:t>泼</w:t>
      </w:r>
      <w:r w:rsidRPr="005E0011">
        <w:rPr>
          <w:rFonts w:ascii="SimSun" w:eastAsia="SimSun" w:hAnsi="SimSun" w:cs="MS Mincho" w:hint="eastAsia"/>
          <w:sz w:val="20"/>
          <w:lang w:eastAsia="zh-CN"/>
        </w:rPr>
        <w:t>的水洼，有生命的水洼，是下雨</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的水洼，水洼中有雨滴激起的水泡或</w:t>
      </w:r>
      <w:r w:rsidRPr="005E0011">
        <w:rPr>
          <w:rFonts w:ascii="SimSun" w:eastAsia="SimSun" w:hAnsi="SimSun" w:cs="SimSun" w:hint="eastAsia"/>
          <w:sz w:val="20"/>
          <w:lang w:eastAsia="zh-CN"/>
        </w:rPr>
        <w:t>涟</w:t>
      </w:r>
      <w:r w:rsidRPr="005E0011">
        <w:rPr>
          <w:rFonts w:ascii="SimSun" w:eastAsia="SimSun" w:hAnsi="SimSun" w:cs="MS Mincho" w:hint="eastAsia"/>
          <w:sz w:val="20"/>
          <w:lang w:eastAsia="zh-CN"/>
        </w:rPr>
        <w:t>漪。在雨水中漫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，在大多数人看来，确</w:t>
      </w:r>
      <w:r w:rsidRPr="005E0011">
        <w:rPr>
          <w:rFonts w:ascii="SimSun" w:eastAsia="SimSun" w:hAnsi="SimSun" w:cs="SimSun" w:hint="eastAsia"/>
          <w:sz w:val="20"/>
          <w:lang w:eastAsia="zh-CN"/>
        </w:rPr>
        <w:t>实</w:t>
      </w:r>
      <w:r w:rsidRPr="005E0011">
        <w:rPr>
          <w:rFonts w:ascii="SimSun" w:eastAsia="SimSun" w:hAnsi="SimSun" w:cs="MS Mincho" w:hint="eastAsia"/>
          <w:sz w:val="20"/>
          <w:lang w:eastAsia="zh-CN"/>
        </w:rPr>
        <w:t>有些</w:t>
      </w:r>
      <w:r w:rsidRPr="005E0011">
        <w:rPr>
          <w:rFonts w:ascii="SimSun" w:eastAsia="SimSun" w:hAnsi="SimSun" w:cs="SimSun" w:hint="eastAsia"/>
          <w:sz w:val="20"/>
          <w:lang w:eastAsia="zh-CN"/>
        </w:rPr>
        <w:t>古怪，但作为诗</w:t>
      </w:r>
      <w:r w:rsidRPr="005E0011">
        <w:rPr>
          <w:rFonts w:ascii="SimSun" w:eastAsia="SimSun" w:hAnsi="SimSun" w:cs="MS Mincho" w:hint="eastAsia"/>
          <w:sz w:val="20"/>
          <w:lang w:eastAsia="zh-CN"/>
        </w:rPr>
        <w:t>人、画家，漫</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雨水弥漫的森林，</w:t>
      </w:r>
      <w:r w:rsidRPr="005E0011">
        <w:rPr>
          <w:rFonts w:ascii="SimSun" w:eastAsia="SimSun" w:hAnsi="SimSun" w:cs="SimSun" w:hint="eastAsia"/>
          <w:sz w:val="20"/>
          <w:lang w:eastAsia="zh-CN"/>
        </w:rPr>
        <w:t>别</w:t>
      </w:r>
      <w:r w:rsidRPr="005E0011">
        <w:rPr>
          <w:rFonts w:ascii="SimSun" w:eastAsia="SimSun" w:hAnsi="SimSun" w:cs="MS Mincho" w:hint="eastAsia"/>
          <w:sz w:val="20"/>
          <w:lang w:eastAsia="zh-CN"/>
        </w:rPr>
        <w:t>有一番情趣，他想在此</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此刻独自感受大自然的律</w:t>
      </w:r>
      <w:r w:rsidRPr="005E0011">
        <w:rPr>
          <w:rFonts w:ascii="SimSun" w:eastAsia="SimSun" w:hAnsi="SimSun" w:cs="SimSun" w:hint="eastAsia"/>
          <w:sz w:val="20"/>
          <w:lang w:eastAsia="zh-CN"/>
        </w:rPr>
        <w:t>动与脉搏，与天地做情感的沟通与交流，因此别</w:t>
      </w:r>
      <w:r w:rsidRPr="005E0011">
        <w:rPr>
          <w:rFonts w:ascii="SimSun" w:eastAsia="SimSun" w:hAnsi="SimSun" w:cs="MS Mincho" w:hint="eastAsia"/>
          <w:sz w:val="20"/>
          <w:lang w:eastAsia="zh-CN"/>
        </w:rPr>
        <w:t>有一番喜悦在心</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。因而当他走</w:t>
      </w:r>
      <w:r w:rsidRPr="005E0011">
        <w:rPr>
          <w:rFonts w:ascii="SimSun" w:eastAsia="SimSun" w:hAnsi="SimSun" w:cs="SimSun" w:hint="eastAsia"/>
          <w:sz w:val="20"/>
          <w:lang w:eastAsia="zh-CN"/>
        </w:rPr>
        <w:t>过</w:t>
      </w:r>
      <w:r w:rsidRPr="005E0011">
        <w:rPr>
          <w:rFonts w:ascii="SimSun" w:eastAsia="SimSun" w:hAnsi="SimSun" w:cs="MS Mincho" w:hint="eastAsia"/>
          <w:sz w:val="20"/>
          <w:lang w:eastAsia="zh-CN"/>
        </w:rPr>
        <w:t>小</w:t>
      </w:r>
      <w:r w:rsidRPr="005E0011">
        <w:rPr>
          <w:rFonts w:ascii="SimSun" w:eastAsia="SimSun" w:hAnsi="SimSun" w:cs="SimSun" w:hint="eastAsia"/>
          <w:sz w:val="20"/>
          <w:lang w:eastAsia="zh-CN"/>
        </w:rPr>
        <w:t>桥</w:t>
      </w:r>
      <w:r w:rsidRPr="005E0011">
        <w:rPr>
          <w:rFonts w:ascii="SimSun" w:eastAsia="SimSun" w:hAnsi="SimSun" w:cs="MS Mincho" w:hint="eastAsia"/>
          <w:sz w:val="20"/>
          <w:lang w:eastAsia="zh-CN"/>
        </w:rPr>
        <w:t>，突感碰</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行人</w:t>
      </w:r>
      <w:r w:rsidRPr="005E0011">
        <w:rPr>
          <w:rFonts w:ascii="SimSun" w:eastAsia="SimSun" w:hAnsi="SimSun" w:cs="SimSun" w:hint="eastAsia"/>
          <w:sz w:val="20"/>
          <w:lang w:eastAsia="zh-CN"/>
        </w:rPr>
        <w:t>时</w:t>
      </w:r>
      <w:r w:rsidRPr="005E0011">
        <w:rPr>
          <w:rFonts w:ascii="SimSun" w:eastAsia="SimSun" w:hAnsi="SimSun" w:cs="MS Mincho" w:hint="eastAsia"/>
          <w:sz w:val="20"/>
          <w:lang w:eastAsia="zh-CN"/>
        </w:rPr>
        <w:t>，</w:t>
      </w:r>
      <w:r w:rsidRPr="005E0011">
        <w:rPr>
          <w:rFonts w:ascii="SimSun" w:eastAsia="SimSun" w:hAnsi="SimSun" w:cs="SimSun" w:hint="eastAsia"/>
          <w:sz w:val="20"/>
          <w:lang w:eastAsia="zh-CN"/>
        </w:rPr>
        <w:t>顿时</w:t>
      </w:r>
      <w:r w:rsidRPr="005E0011">
        <w:rPr>
          <w:rFonts w:ascii="SimSun" w:eastAsia="SimSun" w:hAnsi="SimSun" w:cs="MS Mincho" w:hint="eastAsia"/>
          <w:sz w:val="20"/>
          <w:lang w:eastAsia="zh-CN"/>
        </w:rPr>
        <w:t>改</w:t>
      </w:r>
      <w:r w:rsidRPr="005E0011">
        <w:rPr>
          <w:rFonts w:ascii="SimSun" w:eastAsia="SimSun" w:hAnsi="SimSun" w:cs="SimSun" w:hint="eastAsia"/>
          <w:sz w:val="20"/>
          <w:lang w:eastAsia="zh-CN"/>
        </w:rPr>
        <w:t>变</w:t>
      </w:r>
      <w:r w:rsidRPr="005E0011">
        <w:rPr>
          <w:rFonts w:ascii="SimSun" w:eastAsia="SimSun" w:hAnsi="SimSun" w:cs="MS Mincho" w:hint="eastAsia"/>
          <w:sz w:val="20"/>
          <w:lang w:eastAsia="zh-CN"/>
        </w:rPr>
        <w:t>了主意，</w:t>
      </w:r>
      <w:r w:rsidRPr="005E0011">
        <w:rPr>
          <w:rFonts w:ascii="SimSun" w:eastAsia="SimSun" w:hAnsi="SimSun" w:cs="SimSun" w:hint="eastAsia"/>
          <w:sz w:val="20"/>
          <w:lang w:eastAsia="zh-CN"/>
        </w:rPr>
        <w:t>结</w:t>
      </w:r>
      <w:r w:rsidRPr="005E0011">
        <w:rPr>
          <w:rFonts w:ascii="SimSun" w:eastAsia="SimSun" w:hAnsi="SimSun" w:cs="MS Mincho" w:hint="eastAsia"/>
          <w:sz w:val="20"/>
          <w:lang w:eastAsia="zh-CN"/>
        </w:rPr>
        <w:t>束散</w:t>
      </w:r>
      <w:r w:rsidRPr="005E0011">
        <w:rPr>
          <w:rFonts w:ascii="SimSun" w:eastAsia="SimSun" w:hAnsi="SimSun" w:cs="MS Gothic" w:hint="eastAsia"/>
          <w:sz w:val="20"/>
          <w:lang w:eastAsia="zh-CN"/>
        </w:rPr>
        <w:t>步</w:t>
      </w:r>
      <w:r w:rsidRPr="005E0011">
        <w:rPr>
          <w:rFonts w:ascii="SimSun" w:eastAsia="SimSun" w:hAnsi="SimSun" w:cs="MS Mincho" w:hint="eastAsia"/>
          <w:sz w:val="20"/>
          <w:lang w:eastAsia="zh-CN"/>
        </w:rPr>
        <w:t>，扭</w:t>
      </w:r>
      <w:r w:rsidRPr="005E0011">
        <w:rPr>
          <w:rFonts w:ascii="SimSun" w:eastAsia="SimSun" w:hAnsi="SimSun" w:cs="SimSun" w:hint="eastAsia"/>
          <w:sz w:val="20"/>
          <w:lang w:eastAsia="zh-CN"/>
        </w:rPr>
        <w:t>头</w:t>
      </w:r>
      <w:r w:rsidRPr="005E0011">
        <w:rPr>
          <w:rFonts w:ascii="SimSun" w:eastAsia="SimSun" w:hAnsi="SimSun" w:cs="MS Mincho" w:hint="eastAsia"/>
          <w:sz w:val="20"/>
          <w:lang w:eastAsia="zh-CN"/>
        </w:rPr>
        <w:t>回家。他期待夜</w:t>
      </w:r>
      <w:r w:rsidRPr="005E0011">
        <w:rPr>
          <w:rFonts w:ascii="SimSun" w:eastAsia="SimSun" w:hAnsi="SimSun" w:cs="MS Gothic" w:hint="eastAsia"/>
          <w:sz w:val="20"/>
          <w:lang w:eastAsia="zh-CN"/>
        </w:rPr>
        <w:t>晚</w:t>
      </w:r>
      <w:r w:rsidRPr="005E0011">
        <w:rPr>
          <w:rFonts w:ascii="SimSun" w:eastAsia="SimSun" w:hAnsi="SimSun" w:cs="MS Mincho" w:hint="eastAsia"/>
          <w:sz w:val="20"/>
          <w:lang w:eastAsia="zh-CN"/>
        </w:rPr>
        <w:t>梦</w:t>
      </w:r>
      <w:r w:rsidRPr="005E0011">
        <w:rPr>
          <w:rFonts w:ascii="SimSun" w:eastAsia="SimSun" w:hAnsi="SimSun" w:cs="SimSun" w:hint="eastAsia"/>
          <w:sz w:val="20"/>
          <w:lang w:eastAsia="zh-CN"/>
        </w:rPr>
        <w:t>见</w:t>
      </w:r>
      <w:r w:rsidRPr="005E0011">
        <w:rPr>
          <w:rFonts w:ascii="SimSun" w:eastAsia="SimSun" w:hAnsi="SimSun" w:cs="MS Mincho" w:hint="eastAsia"/>
          <w:sz w:val="20"/>
          <w:lang w:eastAsia="zh-CN"/>
        </w:rPr>
        <w:t>雨水，即便在雨幕中心情迷茫</w:t>
      </w:r>
      <w:r w:rsidRPr="005E0011">
        <w:rPr>
          <w:rFonts w:ascii="SimSun" w:eastAsia="SimSun" w:hAnsi="SimSun" w:cs="SimSun" w:hint="eastAsia"/>
          <w:sz w:val="20"/>
          <w:lang w:eastAsia="zh-CN"/>
        </w:rPr>
        <w:t>。</w:t>
      </w:r>
    </w:p>
    <w:p w:rsidR="006A75B6" w:rsidRPr="004E7CF5" w:rsidRDefault="006A75B6" w:rsidP="006A75B6">
      <w:pPr>
        <w:spacing w:line="240" w:lineRule="exact"/>
        <w:jc w:val="left"/>
        <w:rPr>
          <w:rFonts w:ascii="Bookman Old Style" w:hAnsi="Bookman Old Style"/>
          <w:sz w:val="20"/>
          <w:lang w:eastAsia="zh-CN"/>
        </w:rPr>
      </w:pPr>
      <w:r w:rsidRPr="000B3579">
        <w:rPr>
          <w:rFonts w:ascii="Bookman Old Style" w:hAnsi="Bookman Old Style"/>
          <w:sz w:val="22"/>
          <w:szCs w:val="24"/>
          <w:lang w:eastAsia="zh-CN"/>
        </w:rPr>
        <w:br w:type="page"/>
      </w:r>
    </w:p>
    <w:p w:rsidR="006A75B6" w:rsidRPr="00CE63C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19" w:name="_Toc75558540"/>
      <w:bookmarkStart w:id="1620" w:name="_Toc197513851"/>
      <w:bookmarkStart w:id="1621" w:name="_Toc199765856"/>
      <w:r w:rsidRPr="000B7EBC">
        <w:rPr>
          <w:rFonts w:ascii="Bookman Old Style" w:hAnsi="Bookman Old Style"/>
          <w:b/>
        </w:rPr>
        <w:lastRenderedPageBreak/>
        <w:t>КУПИЛ НОВУЮ ГАЗОНОКОСИЛКУ</w:t>
      </w:r>
      <w:bookmarkEnd w:id="1619"/>
      <w:bookmarkEnd w:id="1620"/>
      <w:bookmarkEnd w:id="1621"/>
    </w:p>
    <w:p w:rsidR="006A75B6" w:rsidRDefault="006A75B6" w:rsidP="006A75B6">
      <w:pPr>
        <w:spacing w:line="320" w:lineRule="exact"/>
        <w:rPr>
          <w:rFonts w:ascii="Bookman Old Style" w:hAnsi="Bookman Old Style"/>
          <w:szCs w:val="24"/>
        </w:rPr>
      </w:pPr>
    </w:p>
    <w:p w:rsidR="006A75B6" w:rsidRPr="000B7EBC" w:rsidRDefault="006A75B6" w:rsidP="006A75B6">
      <w:pPr>
        <w:spacing w:line="320" w:lineRule="exact"/>
        <w:rPr>
          <w:rFonts w:ascii="Bookman Old Style" w:hAnsi="Bookman Old Style"/>
        </w:rPr>
      </w:pPr>
      <w:r w:rsidRPr="000B7EBC">
        <w:rPr>
          <w:rFonts w:ascii="Bookman Old Style" w:hAnsi="Bookman Old Style"/>
        </w:rPr>
        <w:t>Я сегодня траву покосил,</w:t>
      </w:r>
    </w:p>
    <w:p w:rsidR="006A75B6" w:rsidRPr="000B7EBC" w:rsidRDefault="006A75B6" w:rsidP="006A75B6">
      <w:pPr>
        <w:spacing w:line="320" w:lineRule="exact"/>
        <w:rPr>
          <w:rFonts w:ascii="Bookman Old Style" w:hAnsi="Bookman Old Style"/>
        </w:rPr>
      </w:pPr>
      <w:r w:rsidRPr="000B7EBC">
        <w:rPr>
          <w:rFonts w:ascii="Bookman Old Style" w:hAnsi="Bookman Old Style"/>
        </w:rPr>
        <w:t>свежей шёрсткой земля покрыта.</w:t>
      </w:r>
    </w:p>
    <w:p w:rsidR="006A75B6" w:rsidRPr="000B7EBC" w:rsidRDefault="006A75B6" w:rsidP="006A75B6">
      <w:pPr>
        <w:spacing w:line="320" w:lineRule="exact"/>
        <w:rPr>
          <w:rFonts w:ascii="Bookman Old Style" w:hAnsi="Bookman Old Style"/>
        </w:rPr>
      </w:pPr>
      <w:r w:rsidRPr="000B7EBC">
        <w:rPr>
          <w:rFonts w:ascii="Bookman Old Style" w:hAnsi="Bookman Old Style"/>
        </w:rPr>
        <w:t xml:space="preserve">День кончается тишиной, </w:t>
      </w:r>
    </w:p>
    <w:p w:rsidR="006A75B6" w:rsidRPr="000B7EBC" w:rsidRDefault="006A75B6" w:rsidP="006A75B6">
      <w:pPr>
        <w:spacing w:line="320" w:lineRule="exact"/>
        <w:rPr>
          <w:rFonts w:ascii="Bookman Old Style" w:hAnsi="Bookman Old Style"/>
        </w:rPr>
      </w:pPr>
      <w:r w:rsidRPr="000B7EBC">
        <w:rPr>
          <w:rFonts w:ascii="Bookman Old Style" w:hAnsi="Bookman Old Style"/>
        </w:rPr>
        <w:t>облака повисли молочным пологом.</w:t>
      </w:r>
    </w:p>
    <w:p w:rsidR="006A75B6" w:rsidRPr="000B7EBC" w:rsidRDefault="006A75B6" w:rsidP="006A75B6">
      <w:pPr>
        <w:spacing w:line="320" w:lineRule="exact"/>
        <w:rPr>
          <w:rFonts w:ascii="Bookman Old Style" w:hAnsi="Bookman Old Style"/>
        </w:rPr>
      </w:pPr>
      <w:r w:rsidRPr="000B7EBC">
        <w:rPr>
          <w:rFonts w:ascii="Bookman Old Style" w:hAnsi="Bookman Old Style"/>
        </w:rPr>
        <w:t>У соседей в густых ветвях</w:t>
      </w:r>
    </w:p>
    <w:p w:rsidR="006A75B6" w:rsidRPr="000B7EBC" w:rsidRDefault="006A75B6" w:rsidP="006A75B6">
      <w:pPr>
        <w:spacing w:line="320" w:lineRule="exact"/>
        <w:rPr>
          <w:rFonts w:ascii="Bookman Old Style" w:hAnsi="Bookman Old Style"/>
        </w:rPr>
      </w:pPr>
      <w:r w:rsidRPr="000B7EBC">
        <w:rPr>
          <w:rFonts w:ascii="Bookman Old Style" w:hAnsi="Bookman Old Style"/>
        </w:rPr>
        <w:t>соловьи неумело поют.</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26 мая</w:t>
      </w:r>
      <w:r w:rsidRPr="00BA4EB9">
        <w:rPr>
          <w:rFonts w:ascii="Bookman Old Style" w:hAnsi="Bookman Old Style"/>
          <w:sz w:val="20"/>
        </w:rPr>
        <w:t xml:space="preserve"> 2021 года, </w:t>
      </w:r>
      <w:r>
        <w:rPr>
          <w:rFonts w:ascii="Bookman Old Style" w:hAnsi="Bookman Old Style"/>
          <w:sz w:val="20"/>
        </w:rPr>
        <w:t>среда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22" w:name="_Toc75558541"/>
      <w:bookmarkStart w:id="1623" w:name="_Toc197513852"/>
      <w:bookmarkStart w:id="1624" w:name="_Toc199765857"/>
      <w:r w:rsidRPr="005E0011">
        <w:rPr>
          <w:rFonts w:ascii="SimSun" w:eastAsia="SimSun" w:hAnsi="SimSun" w:cs="MS Gothic" w:hint="eastAsia"/>
          <w:b/>
          <w:szCs w:val="24"/>
          <w:lang w:eastAsia="zh-CN"/>
        </w:rPr>
        <w:lastRenderedPageBreak/>
        <w:t>购买了新的除草机</w:t>
      </w:r>
      <w:bookmarkEnd w:id="1622"/>
      <w:bookmarkEnd w:id="1623"/>
      <w:bookmarkEnd w:id="1624"/>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我今天修剪草坪，</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新草屑似落发</w:t>
      </w:r>
      <w:r w:rsidRPr="005E0011">
        <w:rPr>
          <w:rFonts w:ascii="SimSun" w:eastAsia="SimSun" w:hAnsi="SimSun" w:cs="MS Mincho" w:hint="eastAsia"/>
          <w:szCs w:val="21"/>
          <w:lang w:eastAsia="zh-CN"/>
        </w:rPr>
        <w:t>掉了一</w:t>
      </w:r>
      <w:r w:rsidRPr="005E0011">
        <w:rPr>
          <w:rFonts w:ascii="SimSun" w:eastAsia="SimSun" w:hAnsi="SimSun" w:cs="SimSun" w:hint="eastAsia"/>
          <w:szCs w:val="21"/>
          <w:lang w:eastAsia="zh-CN"/>
        </w:rPr>
        <w:t>层</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这</w:t>
      </w:r>
      <w:r w:rsidRPr="005E0011">
        <w:rPr>
          <w:rFonts w:ascii="SimSun" w:eastAsia="SimSun" w:hAnsi="SimSun" w:cs="MS Mincho" w:hint="eastAsia"/>
          <w:szCs w:val="21"/>
          <w:lang w:eastAsia="zh-CN"/>
        </w:rPr>
        <w:t>一天</w:t>
      </w:r>
      <w:r w:rsidRPr="005E0011">
        <w:rPr>
          <w:rFonts w:ascii="SimSun" w:eastAsia="SimSun" w:hAnsi="SimSun" w:cs="SimSun" w:hint="eastAsia"/>
          <w:szCs w:val="21"/>
          <w:lang w:eastAsia="zh-CN"/>
        </w:rPr>
        <w:t>结</w:t>
      </w:r>
      <w:r w:rsidRPr="005E0011">
        <w:rPr>
          <w:rFonts w:ascii="SimSun" w:eastAsia="SimSun" w:hAnsi="SimSun" w:cs="MS Mincho" w:hint="eastAsia"/>
          <w:szCs w:val="21"/>
          <w:lang w:eastAsia="zh-CN"/>
        </w:rPr>
        <w:t>束得平静，</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乳白色的云在空中浮动</w:t>
      </w:r>
      <w:r w:rsidRPr="005E0011">
        <w:rPr>
          <w:rFonts w:ascii="SimSun" w:eastAsia="SimSun" w:hAnsi="SimSun" w:cs="MS Mincho" w:hint="eastAsia"/>
          <w:szCs w:val="21"/>
          <w:lang w:eastAsia="zh-CN"/>
        </w:rPr>
        <w:t>。</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邻</w:t>
      </w:r>
      <w:r w:rsidRPr="005E0011">
        <w:rPr>
          <w:rFonts w:ascii="SimSun" w:eastAsia="SimSun" w:hAnsi="SimSun" w:cs="MS Mincho" w:hint="eastAsia"/>
          <w:szCs w:val="21"/>
          <w:lang w:eastAsia="zh-CN"/>
        </w:rPr>
        <w:t>居家稠密的</w:t>
      </w:r>
      <w:r w:rsidRPr="005E0011">
        <w:rPr>
          <w:rFonts w:ascii="SimSun" w:eastAsia="SimSun" w:hAnsi="SimSun" w:cs="SimSun" w:hint="eastAsia"/>
          <w:szCs w:val="21"/>
          <w:lang w:eastAsia="zh-CN"/>
        </w:rPr>
        <w:t>树</w:t>
      </w:r>
      <w:r w:rsidRPr="005E0011">
        <w:rPr>
          <w:rFonts w:ascii="SimSun" w:eastAsia="SimSun" w:hAnsi="SimSun" w:cs="MS Mincho" w:hint="eastAsia"/>
          <w:szCs w:val="21"/>
          <w:lang w:eastAsia="zh-CN"/>
        </w:rPr>
        <w:t>枝上</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传</w:t>
      </w:r>
      <w:r w:rsidRPr="005E0011">
        <w:rPr>
          <w:rFonts w:ascii="SimSun" w:eastAsia="SimSun" w:hAnsi="SimSun" w:cs="MS Mincho" w:hint="eastAsia"/>
          <w:szCs w:val="21"/>
          <w:lang w:eastAsia="zh-CN"/>
        </w:rPr>
        <w:t>来夜</w:t>
      </w:r>
      <w:r w:rsidRPr="005E0011">
        <w:rPr>
          <w:rFonts w:ascii="SimSun" w:eastAsia="SimSun" w:hAnsi="SimSun" w:cs="SimSun" w:hint="eastAsia"/>
          <w:szCs w:val="21"/>
          <w:lang w:eastAsia="zh-CN"/>
        </w:rPr>
        <w:t>莺</w:t>
      </w:r>
      <w:r w:rsidRPr="005E0011">
        <w:rPr>
          <w:rFonts w:ascii="SimSun" w:eastAsia="SimSun" w:hAnsi="SimSun" w:cs="MS Mincho" w:hint="eastAsia"/>
          <w:szCs w:val="21"/>
          <w:lang w:eastAsia="zh-CN"/>
        </w:rPr>
        <w:t>笨拙的歌声</w:t>
      </w:r>
      <w:r w:rsidRPr="005E0011">
        <w:rPr>
          <w:rFonts w:ascii="SimSun" w:eastAsia="SimSun" w:hAnsi="SimSun" w:cs="SimSun" w:hint="eastAsia"/>
          <w:szCs w:val="21"/>
          <w:lang w:eastAsia="zh-CN"/>
        </w:rPr>
        <w:t>。</w:t>
      </w:r>
    </w:p>
    <w:p w:rsidR="006A75B6" w:rsidRDefault="006A75B6" w:rsidP="006A75B6">
      <w:pPr>
        <w:spacing w:line="240" w:lineRule="exact"/>
        <w:jc w:val="right"/>
        <w:rPr>
          <w:rFonts w:asciiTheme="minorHAnsi" w:eastAsia="SimSun" w:hAnsiTheme="minorHAnsi" w:cs="Bookman Old Style"/>
          <w:sz w:val="20"/>
          <w:szCs w:val="24"/>
          <w:lang w:eastAsia="zh-CN"/>
        </w:rPr>
      </w:pPr>
    </w:p>
    <w:p w:rsidR="006A75B6" w:rsidRPr="005E0011" w:rsidRDefault="006A75B6" w:rsidP="006A75B6">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5</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26</w:t>
      </w:r>
      <w:r w:rsidRPr="005E0011">
        <w:rPr>
          <w:rFonts w:ascii="SimSun" w:eastAsia="SimSun" w:hAnsi="SimSun" w:cs="MS Gothic" w:hint="eastAsia"/>
          <w:sz w:val="20"/>
          <w:szCs w:val="21"/>
          <w:lang w:eastAsia="zh-CN"/>
        </w:rPr>
        <w:t>，周三</w:t>
      </w:r>
    </w:p>
    <w:p w:rsidR="006A75B6" w:rsidRPr="005E0011" w:rsidRDefault="006A75B6" w:rsidP="006A75B6">
      <w:pPr>
        <w:spacing w:line="240" w:lineRule="exact"/>
        <w:jc w:val="right"/>
        <w:rPr>
          <w:rFonts w:ascii="SimSun" w:eastAsia="SimSun" w:hAnsi="SimSun" w:cs="Bookman Old Style"/>
          <w:sz w:val="20"/>
          <w:szCs w:val="21"/>
          <w:lang w:eastAsia="zh-CN"/>
        </w:rPr>
      </w:pPr>
      <w:r w:rsidRPr="005E0011">
        <w:rPr>
          <w:rFonts w:ascii="SimSun" w:eastAsia="SimSun" w:hAnsi="SimSun" w:cs="Bookman Old Style"/>
          <w:sz w:val="20"/>
          <w:szCs w:val="21"/>
          <w:lang w:eastAsia="zh-CN"/>
        </w:rPr>
        <w:t xml:space="preserve">  2021</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6</w:t>
      </w:r>
      <w:r w:rsidRPr="005E0011">
        <w:rPr>
          <w:rFonts w:ascii="SimSun" w:eastAsia="SimSun" w:hAnsi="SimSun" w:cs="MS Gothic" w:hint="eastAsia"/>
          <w:sz w:val="20"/>
          <w:szCs w:val="21"/>
          <w:lang w:eastAsia="zh-CN"/>
        </w:rPr>
        <w:t>，</w:t>
      </w:r>
      <w:r w:rsidRPr="005E0011">
        <w:rPr>
          <w:rFonts w:ascii="SimSun" w:eastAsia="SimSun" w:hAnsi="SimSun" w:cs="Bookman Old Style"/>
          <w:sz w:val="20"/>
          <w:szCs w:val="21"/>
          <w:lang w:eastAsia="zh-CN"/>
        </w:rPr>
        <w:t xml:space="preserve">1 </w:t>
      </w:r>
      <w:r w:rsidRPr="005E0011">
        <w:rPr>
          <w:rFonts w:ascii="SimSun" w:eastAsia="SimSun" w:hAnsi="SimSun" w:cs="MS Gothic" w:hint="eastAsia"/>
          <w:sz w:val="20"/>
          <w:szCs w:val="21"/>
          <w:lang w:eastAsia="zh-CN"/>
        </w:rPr>
        <w:t>谷羽</w:t>
      </w:r>
      <w:r w:rsidRPr="005E0011">
        <w:rPr>
          <w:rFonts w:ascii="SimSun" w:eastAsia="SimSun" w:hAnsi="SimSun" w:cs="SimSun" w:hint="eastAsia"/>
          <w:sz w:val="20"/>
          <w:szCs w:val="21"/>
          <w:lang w:eastAsia="zh-CN"/>
        </w:rPr>
        <w:t>译</w:t>
      </w:r>
    </w:p>
    <w:p w:rsidR="006A75B6" w:rsidRPr="004E7CF5" w:rsidRDefault="006A75B6" w:rsidP="006A75B6">
      <w:pPr>
        <w:spacing w:line="240" w:lineRule="exact"/>
        <w:jc w:val="left"/>
        <w:rPr>
          <w:rFonts w:ascii="Bookman Old Style" w:hAnsi="Bookman Old Style"/>
          <w:sz w:val="20"/>
        </w:rPr>
      </w:pPr>
      <w:r w:rsidRPr="000B3579">
        <w:rPr>
          <w:rFonts w:ascii="Bookman Old Style" w:hAnsi="Bookman Old Style"/>
          <w:sz w:val="22"/>
          <w:szCs w:val="24"/>
        </w:rPr>
        <w:br w:type="page"/>
      </w:r>
    </w:p>
    <w:p w:rsidR="006A75B6" w:rsidRPr="00CE63C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25" w:name="_Toc75558542"/>
      <w:bookmarkStart w:id="1626" w:name="_Toc197513853"/>
      <w:bookmarkStart w:id="1627" w:name="_Toc199765858"/>
      <w:r>
        <w:rPr>
          <w:rFonts w:ascii="Bookman Old Style" w:hAnsi="Bookman Old Style"/>
          <w:b/>
        </w:rPr>
        <w:lastRenderedPageBreak/>
        <w:t>БУ-ДА</w:t>
      </w:r>
      <w:bookmarkEnd w:id="1625"/>
      <w:bookmarkEnd w:id="1626"/>
      <w:bookmarkEnd w:id="1627"/>
    </w:p>
    <w:p w:rsidR="006A75B6" w:rsidRDefault="006A75B6" w:rsidP="006A75B6">
      <w:pPr>
        <w:spacing w:line="320" w:lineRule="exact"/>
        <w:rPr>
          <w:rFonts w:ascii="Bookman Old Style" w:hAnsi="Bookman Old Style"/>
          <w:szCs w:val="24"/>
        </w:rPr>
      </w:pPr>
    </w:p>
    <w:p w:rsidR="006A75B6" w:rsidRDefault="006A75B6" w:rsidP="006A75B6">
      <w:pPr>
        <w:spacing w:line="320" w:lineRule="exact"/>
        <w:rPr>
          <w:rFonts w:ascii="Bookman Old Style" w:hAnsi="Bookman Old Style"/>
        </w:rPr>
      </w:pPr>
      <w:r>
        <w:rPr>
          <w:rFonts w:ascii="Bookman Old Style" w:hAnsi="Bookman Old Style"/>
        </w:rPr>
        <w:t>В небе полная Луна.</w:t>
      </w:r>
    </w:p>
    <w:p w:rsidR="006A75B6" w:rsidRDefault="006A75B6" w:rsidP="006A75B6">
      <w:pPr>
        <w:spacing w:line="320" w:lineRule="exact"/>
        <w:rPr>
          <w:rFonts w:ascii="Bookman Old Style" w:hAnsi="Bookman Old Style"/>
        </w:rPr>
      </w:pPr>
      <w:r>
        <w:rPr>
          <w:rFonts w:ascii="Bookman Old Style" w:hAnsi="Bookman Old Style"/>
        </w:rPr>
        <w:t>Рюмка полная вина.</w:t>
      </w:r>
    </w:p>
    <w:p w:rsidR="006A75B6" w:rsidRDefault="006A75B6" w:rsidP="006A75B6">
      <w:pPr>
        <w:spacing w:line="320" w:lineRule="exact"/>
        <w:rPr>
          <w:rFonts w:ascii="Bookman Old Style" w:hAnsi="Bookman Old Style"/>
        </w:rPr>
      </w:pPr>
      <w:r>
        <w:rPr>
          <w:rFonts w:ascii="Bookman Old Style" w:hAnsi="Bookman Old Style"/>
        </w:rPr>
        <w:t>И плывёт она, полна</w:t>
      </w:r>
    </w:p>
    <w:p w:rsidR="006A75B6" w:rsidRPr="000B7EBC" w:rsidRDefault="006A75B6" w:rsidP="006A75B6">
      <w:pPr>
        <w:spacing w:line="320" w:lineRule="exact"/>
        <w:rPr>
          <w:rFonts w:ascii="Bookman Old Style" w:hAnsi="Bookman Old Style"/>
        </w:rPr>
      </w:pPr>
      <w:r>
        <w:rPr>
          <w:rFonts w:ascii="Bookman Old Style" w:hAnsi="Bookman Old Style"/>
        </w:rPr>
        <w:t>Пустотой до самодна.</w:t>
      </w:r>
    </w:p>
    <w:p w:rsidR="006A75B6" w:rsidRDefault="006A75B6" w:rsidP="006A75B6">
      <w:pPr>
        <w:spacing w:line="240" w:lineRule="exact"/>
        <w:jc w:val="right"/>
        <w:rPr>
          <w:rFonts w:ascii="Bookman Old Style" w:hAnsi="Bookman Old Style"/>
          <w:sz w:val="20"/>
        </w:rPr>
      </w:pPr>
    </w:p>
    <w:p w:rsidR="006A75B6" w:rsidRPr="00BB7AEA" w:rsidRDefault="006A75B6" w:rsidP="006A75B6">
      <w:pPr>
        <w:spacing w:line="240" w:lineRule="exact"/>
        <w:jc w:val="right"/>
        <w:rPr>
          <w:rFonts w:ascii="Bookman Old Style" w:hAnsi="Bookman Old Style"/>
          <w:sz w:val="20"/>
        </w:rPr>
      </w:pPr>
      <w:r>
        <w:rPr>
          <w:rFonts w:ascii="Bookman Old Style" w:hAnsi="Bookman Old Style"/>
          <w:sz w:val="20"/>
        </w:rPr>
        <w:t>26-27 мая</w:t>
      </w:r>
      <w:r w:rsidRPr="00BA4EB9">
        <w:rPr>
          <w:rFonts w:ascii="Bookman Old Style" w:hAnsi="Bookman Old Style"/>
          <w:sz w:val="20"/>
        </w:rPr>
        <w:t xml:space="preserve"> 2021 года, </w:t>
      </w:r>
      <w:r>
        <w:rPr>
          <w:rFonts w:ascii="Bookman Old Style" w:hAnsi="Bookman Old Style"/>
          <w:sz w:val="20"/>
        </w:rPr>
        <w:t>среда-четверг</w:t>
      </w:r>
    </w:p>
    <w:p w:rsidR="006A75B6" w:rsidRDefault="006A75B6" w:rsidP="006A75B6">
      <w:pPr>
        <w:spacing w:line="220" w:lineRule="exact"/>
        <w:rPr>
          <w:rFonts w:ascii="Bookman Old Style" w:hAnsi="Bookman Old Style"/>
          <w:sz w:val="20"/>
        </w:rPr>
      </w:pPr>
    </w:p>
    <w:p w:rsidR="006A75B6" w:rsidRDefault="006A75B6" w:rsidP="006A75B6">
      <w:pPr>
        <w:spacing w:line="220" w:lineRule="exact"/>
        <w:rPr>
          <w:rFonts w:ascii="Bookman Old Style" w:hAnsi="Bookman Old Style"/>
          <w:sz w:val="20"/>
        </w:rPr>
      </w:pPr>
      <w:r>
        <w:rPr>
          <w:rFonts w:ascii="Bookman Old Style" w:hAnsi="Bookman Old Style"/>
          <w:sz w:val="20"/>
        </w:rPr>
        <w:t xml:space="preserve">Комментарий Гу Юя к переводу: Оригинальное название не может быть переведено буквально, оно передано на основе догадки. В </w:t>
      </w:r>
      <w:r w:rsidRPr="005E0011">
        <w:rPr>
          <w:rFonts w:ascii="Bookman Old Style" w:hAnsi="Bookman Old Style"/>
          <w:sz w:val="20"/>
        </w:rPr>
        <w:t>оригинал</w:t>
      </w:r>
      <w:r>
        <w:rPr>
          <w:rFonts w:ascii="Bookman Old Style" w:hAnsi="Bookman Old Style"/>
          <w:sz w:val="20"/>
        </w:rPr>
        <w:t>е слово«</w:t>
      </w:r>
      <w:r w:rsidRPr="005E0011">
        <w:rPr>
          <w:rFonts w:ascii="Bookman Old Style" w:hAnsi="Bookman Old Style"/>
          <w:sz w:val="20"/>
        </w:rPr>
        <w:t>полна</w:t>
      </w:r>
      <w:r>
        <w:rPr>
          <w:rFonts w:ascii="Bookman Old Style" w:hAnsi="Bookman Old Style"/>
          <w:sz w:val="20"/>
        </w:rPr>
        <w:t>я» встречается</w:t>
      </w:r>
      <w:r w:rsidRPr="005E0011">
        <w:rPr>
          <w:rFonts w:ascii="Bookman Old Style" w:hAnsi="Bookman Old Style"/>
          <w:sz w:val="20"/>
        </w:rPr>
        <w:t xml:space="preserve"> три раза, в то время как </w:t>
      </w:r>
      <w:r>
        <w:rPr>
          <w:rFonts w:ascii="Bookman Old Style" w:hAnsi="Bookman Old Style"/>
          <w:sz w:val="20"/>
        </w:rPr>
        <w:t>«</w:t>
      </w:r>
      <w:r w:rsidRPr="005E0011">
        <w:rPr>
          <w:rFonts w:ascii="Bookman Old Style" w:hAnsi="Bookman Old Style"/>
          <w:sz w:val="20"/>
        </w:rPr>
        <w:t>полнота</w:t>
      </w:r>
      <w:r>
        <w:rPr>
          <w:rFonts w:ascii="Bookman Old Style" w:hAnsi="Bookman Old Style"/>
          <w:sz w:val="20"/>
        </w:rPr>
        <w:t>»</w:t>
      </w:r>
      <w:r w:rsidRPr="005E0011">
        <w:rPr>
          <w:rFonts w:ascii="Bookman Old Style" w:hAnsi="Bookman Old Style"/>
          <w:sz w:val="20"/>
        </w:rPr>
        <w:t xml:space="preserve"> недолговечна, а </w:t>
      </w:r>
      <w:r>
        <w:rPr>
          <w:rFonts w:ascii="Bookman Old Style" w:hAnsi="Bookman Old Style"/>
          <w:sz w:val="20"/>
        </w:rPr>
        <w:t xml:space="preserve">«ущерб» </w:t>
      </w:r>
      <w:r w:rsidRPr="005E0011">
        <w:rPr>
          <w:rFonts w:ascii="Bookman Old Style" w:hAnsi="Bookman Old Style"/>
          <w:sz w:val="20"/>
        </w:rPr>
        <w:t>встречается часто. Это как говорят: в жизни радостно, но раз</w:t>
      </w:r>
      <w:r>
        <w:rPr>
          <w:rFonts w:ascii="Bookman Old Style" w:hAnsi="Bookman Old Style"/>
          <w:sz w:val="20"/>
        </w:rPr>
        <w:t>-</w:t>
      </w:r>
      <w:r w:rsidRPr="005E0011">
        <w:rPr>
          <w:rFonts w:ascii="Bookman Old Style" w:hAnsi="Bookman Old Style"/>
          <w:sz w:val="20"/>
        </w:rPr>
        <w:t xml:space="preserve">два, </w:t>
      </w:r>
      <w:r>
        <w:rPr>
          <w:rFonts w:ascii="Bookman Old Style" w:hAnsi="Bookman Old Style"/>
          <w:sz w:val="20"/>
        </w:rPr>
        <w:t xml:space="preserve">а </w:t>
      </w:r>
      <w:r w:rsidRPr="005E0011">
        <w:rPr>
          <w:rFonts w:ascii="Bookman Old Style" w:hAnsi="Bookman Old Style"/>
          <w:sz w:val="20"/>
        </w:rPr>
        <w:t xml:space="preserve">печаль восемь-девять. </w:t>
      </w:r>
      <w:r>
        <w:rPr>
          <w:rFonts w:ascii="Bookman Old Style" w:hAnsi="Bookman Old Style"/>
          <w:sz w:val="20"/>
        </w:rPr>
        <w:t>Н</w:t>
      </w:r>
      <w:r w:rsidRPr="005E0011">
        <w:rPr>
          <w:rFonts w:ascii="Bookman Old Style" w:hAnsi="Bookman Old Style"/>
          <w:sz w:val="20"/>
        </w:rPr>
        <w:t xml:space="preserve">о в этот короткий счастливый момент его свет проникает в мрак, утешает тоскливые дни. </w:t>
      </w:r>
      <w:r>
        <w:rPr>
          <w:rFonts w:ascii="Bookman Old Style" w:hAnsi="Bookman Old Style"/>
          <w:sz w:val="20"/>
        </w:rPr>
        <w:t>Г</w:t>
      </w:r>
      <w:r w:rsidRPr="005E0011">
        <w:rPr>
          <w:rFonts w:ascii="Bookman Old Style" w:hAnsi="Bookman Old Style"/>
          <w:sz w:val="20"/>
        </w:rPr>
        <w:t>оречь и радость, радость и печаль</w:t>
      </w:r>
      <w:r>
        <w:rPr>
          <w:rFonts w:ascii="Bookman Old Style" w:hAnsi="Bookman Old Style"/>
          <w:sz w:val="20"/>
        </w:rPr>
        <w:t>. Если</w:t>
      </w:r>
      <w:r w:rsidRPr="005E0011">
        <w:rPr>
          <w:rFonts w:ascii="Bookman Old Style" w:hAnsi="Bookman Old Style"/>
          <w:sz w:val="20"/>
        </w:rPr>
        <w:t xml:space="preserve"> понять эту истину, </w:t>
      </w:r>
      <w:r>
        <w:rPr>
          <w:rFonts w:ascii="Bookman Old Style" w:hAnsi="Bookman Old Style"/>
          <w:sz w:val="20"/>
        </w:rPr>
        <w:t>вы будете иметь более широкий взгляд на вещи</w:t>
      </w:r>
      <w:r w:rsidRPr="005E0011">
        <w:rPr>
          <w:rFonts w:ascii="Bookman Old Style" w:hAnsi="Bookman Old Style"/>
          <w:sz w:val="20"/>
        </w:rPr>
        <w:t xml:space="preserve">,легко встречать трудности,легко </w:t>
      </w:r>
      <w:r>
        <w:rPr>
          <w:rFonts w:ascii="Bookman Old Style" w:hAnsi="Bookman Old Style"/>
          <w:sz w:val="20"/>
        </w:rPr>
        <w:t>сживать с любыми условиями</w:t>
      </w:r>
      <w:r w:rsidRPr="005E0011">
        <w:rPr>
          <w:rFonts w:ascii="Bookman Old Style" w:hAnsi="Bookman Old Style"/>
          <w:sz w:val="20"/>
        </w:rPr>
        <w:t xml:space="preserve">.Внезапно я вспомнил слова Су Ши:Дождь громыхает по листам </w:t>
      </w:r>
      <w:r>
        <w:rPr>
          <w:rFonts w:ascii="Bookman Old Style" w:hAnsi="Bookman Old Style"/>
          <w:sz w:val="20"/>
        </w:rPr>
        <w:t>—</w:t>
      </w:r>
      <w:r w:rsidRPr="005E0011">
        <w:rPr>
          <w:rFonts w:ascii="Bookman Old Style" w:hAnsi="Bookman Old Style"/>
          <w:sz w:val="20"/>
        </w:rPr>
        <w:t xml:space="preserve"> и что вам в нем?</w:t>
      </w:r>
      <w:r>
        <w:rPr>
          <w:rFonts w:ascii="Bookman Old Style" w:hAnsi="Bookman Old Style"/>
          <w:sz w:val="20"/>
        </w:rPr>
        <w:t xml:space="preserve"> // </w:t>
      </w:r>
      <w:r w:rsidRPr="005E0011">
        <w:rPr>
          <w:rFonts w:ascii="Bookman Old Style" w:hAnsi="Bookman Old Style"/>
          <w:sz w:val="20"/>
        </w:rPr>
        <w:t xml:space="preserve">Давайте песню запоем </w:t>
      </w:r>
      <w:r>
        <w:rPr>
          <w:rFonts w:ascii="Bookman Old Style" w:hAnsi="Bookman Old Style"/>
          <w:sz w:val="20"/>
        </w:rPr>
        <w:t>—</w:t>
      </w:r>
      <w:r w:rsidRPr="005E0011">
        <w:rPr>
          <w:rFonts w:ascii="Bookman Old Style" w:hAnsi="Bookman Old Style"/>
          <w:sz w:val="20"/>
        </w:rPr>
        <w:t xml:space="preserve"> и лишь вперед, вперед.</w:t>
      </w:r>
      <w:r>
        <w:rPr>
          <w:rFonts w:ascii="Bookman Old Style" w:hAnsi="Bookman Old Style"/>
          <w:sz w:val="20"/>
        </w:rPr>
        <w:t xml:space="preserve"> //...// </w:t>
      </w:r>
      <w:r w:rsidRPr="005E0011">
        <w:rPr>
          <w:rFonts w:ascii="Bookman Old Style" w:hAnsi="Bookman Old Style"/>
          <w:sz w:val="20"/>
        </w:rPr>
        <w:t>и нет уже пути под мокрою листвой.</w:t>
      </w:r>
      <w:r>
        <w:rPr>
          <w:rFonts w:ascii="Bookman Old Style" w:hAnsi="Bookman Old Style"/>
          <w:sz w:val="20"/>
        </w:rPr>
        <w:t xml:space="preserve"> // </w:t>
      </w:r>
      <w:r w:rsidRPr="005E0011">
        <w:rPr>
          <w:rFonts w:ascii="Bookman Old Style" w:hAnsi="Bookman Old Style"/>
          <w:sz w:val="20"/>
        </w:rPr>
        <w:t>[Вернемся в дом —</w:t>
      </w:r>
      <w:r>
        <w:rPr>
          <w:rFonts w:ascii="Bookman Old Style" w:hAnsi="Bookman Old Style"/>
          <w:sz w:val="20"/>
        </w:rPr>
        <w:t>//</w:t>
      </w:r>
      <w:r w:rsidRPr="005E0011">
        <w:rPr>
          <w:rFonts w:ascii="Bookman Old Style" w:hAnsi="Bookman Old Style"/>
          <w:sz w:val="20"/>
        </w:rPr>
        <w:t xml:space="preserve">]забудем, что там было </w:t>
      </w:r>
      <w:r>
        <w:rPr>
          <w:rFonts w:ascii="Bookman Old Style" w:hAnsi="Bookman Old Style"/>
          <w:sz w:val="20"/>
        </w:rPr>
        <w:t>—</w:t>
      </w:r>
      <w:r w:rsidRPr="005E0011">
        <w:rPr>
          <w:rFonts w:ascii="Bookman Old Style" w:hAnsi="Bookman Old Style"/>
          <w:sz w:val="20"/>
        </w:rPr>
        <w:t xml:space="preserve"> дождь ли, синь ли, ветер.</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3083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28" w:name="_Toc75558543"/>
      <w:bookmarkStart w:id="1629" w:name="_Toc197513854"/>
      <w:bookmarkStart w:id="1630" w:name="_Toc199765859"/>
      <w:r w:rsidRPr="005E0011">
        <w:rPr>
          <w:rFonts w:ascii="SimSun" w:eastAsia="SimSun" w:hAnsi="SimSun" w:cs="MS Gothic" w:hint="eastAsia"/>
          <w:b/>
          <w:szCs w:val="24"/>
          <w:lang w:eastAsia="zh-CN"/>
        </w:rPr>
        <w:lastRenderedPageBreak/>
        <w:t>普陀</w:t>
      </w:r>
      <w:bookmarkEnd w:id="1628"/>
      <w:bookmarkEnd w:id="1629"/>
      <w:bookmarkEnd w:id="1630"/>
    </w:p>
    <w:p w:rsidR="006A75B6" w:rsidRDefault="006A75B6" w:rsidP="006A75B6">
      <w:pPr>
        <w:spacing w:line="320" w:lineRule="exact"/>
        <w:ind w:left="851"/>
        <w:rPr>
          <w:rFonts w:asciiTheme="minorHAnsi" w:eastAsia="SimSun" w:hAnsiTheme="minorHAnsi" w:cs="Times New Roman"/>
          <w:szCs w:val="24"/>
        </w:rPr>
      </w:pP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空中一轮满</w:t>
      </w:r>
      <w:r w:rsidRPr="005E0011">
        <w:rPr>
          <w:rFonts w:ascii="SimSun" w:eastAsia="SimSun" w:hAnsi="SimSun" w:cs="MS Mincho" w:hint="eastAsia"/>
          <w:szCs w:val="21"/>
          <w:lang w:eastAsia="zh-CN"/>
        </w:rPr>
        <w:t>月。</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美酒斟满</w:t>
      </w:r>
      <w:r w:rsidRPr="005E0011">
        <w:rPr>
          <w:rFonts w:ascii="SimSun" w:eastAsia="SimSun" w:hAnsi="SimSun" w:cs="MS Mincho" w:hint="eastAsia"/>
          <w:szCs w:val="21"/>
          <w:lang w:eastAsia="zh-CN"/>
        </w:rPr>
        <w:t>酒杯。</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从空阔</w:t>
      </w:r>
      <w:r w:rsidRPr="005E0011">
        <w:rPr>
          <w:rFonts w:ascii="SimSun" w:eastAsia="SimSun" w:hAnsi="SimSun" w:cs="MS Mincho" w:hint="eastAsia"/>
          <w:szCs w:val="21"/>
          <w:lang w:eastAsia="zh-CN"/>
        </w:rPr>
        <w:t>到沉落</w:t>
      </w:r>
    </w:p>
    <w:p w:rsidR="006A75B6" w:rsidRPr="005E0011" w:rsidRDefault="006A75B6" w:rsidP="006A75B6">
      <w:pPr>
        <w:spacing w:line="320" w:lineRule="exact"/>
        <w:ind w:left="851"/>
        <w:jc w:val="left"/>
        <w:rPr>
          <w:rFonts w:ascii="SimSun" w:eastAsia="SimSun" w:hAnsi="SimSun" w:cs="Bookman Old Style"/>
          <w:szCs w:val="21"/>
          <w:lang w:eastAsia="zh-CN"/>
        </w:rPr>
      </w:pPr>
      <w:r w:rsidRPr="005E0011">
        <w:rPr>
          <w:rFonts w:ascii="SimSun" w:eastAsia="SimSun" w:hAnsi="SimSun" w:cs="SimSun" w:hint="eastAsia"/>
          <w:szCs w:val="21"/>
          <w:lang w:eastAsia="zh-CN"/>
        </w:rPr>
        <w:t>月亮飘</w:t>
      </w:r>
      <w:r w:rsidRPr="005E0011">
        <w:rPr>
          <w:rFonts w:ascii="SimSun" w:eastAsia="SimSun" w:hAnsi="SimSun" w:cs="MS Mincho" w:hint="eastAsia"/>
          <w:szCs w:val="21"/>
          <w:lang w:eastAsia="zh-CN"/>
        </w:rPr>
        <w:t>浮</w:t>
      </w:r>
      <w:r w:rsidRPr="005E0011">
        <w:rPr>
          <w:rFonts w:ascii="SimSun" w:eastAsia="SimSun" w:hAnsi="SimSun" w:cs="SimSun" w:hint="eastAsia"/>
          <w:szCs w:val="21"/>
          <w:lang w:eastAsia="zh-CN"/>
        </w:rPr>
        <w:t>轮</w:t>
      </w:r>
      <w:r w:rsidRPr="005E0011">
        <w:rPr>
          <w:rFonts w:ascii="SimSun" w:eastAsia="SimSun" w:hAnsi="SimSun" w:cs="MS Mincho" w:hint="eastAsia"/>
          <w:szCs w:val="21"/>
          <w:lang w:eastAsia="zh-CN"/>
        </w:rPr>
        <w:t>回</w:t>
      </w:r>
      <w:r w:rsidRPr="005E0011">
        <w:rPr>
          <w:rFonts w:ascii="SimSun" w:eastAsia="SimSun" w:hAnsi="SimSun" w:cs="SimSun" w:hint="eastAsia"/>
          <w:szCs w:val="21"/>
          <w:lang w:eastAsia="zh-CN"/>
        </w:rPr>
        <w:t>。</w:t>
      </w:r>
    </w:p>
    <w:p w:rsidR="006A75B6" w:rsidRPr="005E0011" w:rsidRDefault="006A75B6" w:rsidP="006A75B6">
      <w:pPr>
        <w:spacing w:line="240" w:lineRule="exact"/>
        <w:jc w:val="right"/>
        <w:rPr>
          <w:rFonts w:ascii="SimSun" w:eastAsia="SimSun" w:hAnsi="SimSun" w:cs="Bookman Old Style"/>
          <w:sz w:val="20"/>
          <w:szCs w:val="20"/>
          <w:lang w:eastAsia="zh-CN"/>
        </w:rPr>
      </w:pPr>
    </w:p>
    <w:p w:rsidR="006A75B6" w:rsidRPr="005E0011" w:rsidRDefault="006A75B6" w:rsidP="006A75B6">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5</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26-27</w:t>
      </w:r>
      <w:r w:rsidRPr="005E0011">
        <w:rPr>
          <w:rFonts w:ascii="SimSun" w:eastAsia="SimSun" w:hAnsi="SimSun" w:cs="MS Gothic" w:hint="eastAsia"/>
          <w:sz w:val="20"/>
          <w:szCs w:val="20"/>
          <w:lang w:eastAsia="zh-CN"/>
        </w:rPr>
        <w:t>，</w:t>
      </w:r>
      <w:r w:rsidRPr="005E0011">
        <w:rPr>
          <w:rFonts w:ascii="SimSun" w:eastAsia="SimSun" w:hAnsi="SimSun" w:cs="SimSun" w:hint="eastAsia"/>
          <w:sz w:val="20"/>
          <w:szCs w:val="20"/>
          <w:lang w:eastAsia="zh-CN"/>
        </w:rPr>
        <w:t>周三至周四</w:t>
      </w:r>
    </w:p>
    <w:p w:rsidR="006A75B6" w:rsidRPr="005E0011" w:rsidRDefault="006A75B6" w:rsidP="006A75B6">
      <w:pPr>
        <w:spacing w:line="240" w:lineRule="exact"/>
        <w:jc w:val="right"/>
        <w:rPr>
          <w:rFonts w:ascii="SimSun" w:eastAsia="SimSun" w:hAnsi="SimSun" w:cs="Bookman Old Style"/>
          <w:sz w:val="20"/>
          <w:szCs w:val="20"/>
          <w:lang w:eastAsia="zh-CN"/>
        </w:rPr>
      </w:pPr>
      <w:r w:rsidRPr="005E0011">
        <w:rPr>
          <w:rFonts w:ascii="SimSun" w:eastAsia="SimSun" w:hAnsi="SimSun" w:cs="Bookman Old Style"/>
          <w:sz w:val="20"/>
          <w:szCs w:val="20"/>
          <w:lang w:eastAsia="zh-CN"/>
        </w:rPr>
        <w:t xml:space="preserve">                           2021</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6</w:t>
      </w:r>
      <w:r w:rsidRPr="005E0011">
        <w:rPr>
          <w:rFonts w:ascii="SimSun" w:eastAsia="SimSun" w:hAnsi="SimSun" w:cs="MS Gothic" w:hint="eastAsia"/>
          <w:sz w:val="20"/>
          <w:szCs w:val="20"/>
          <w:lang w:eastAsia="zh-CN"/>
        </w:rPr>
        <w:t>，</w:t>
      </w:r>
      <w:r w:rsidRPr="005E0011">
        <w:rPr>
          <w:rFonts w:ascii="SimSun" w:eastAsia="SimSun" w:hAnsi="SimSun" w:cs="Bookman Old Style"/>
          <w:sz w:val="20"/>
          <w:szCs w:val="20"/>
          <w:lang w:eastAsia="zh-CN"/>
        </w:rPr>
        <w:t xml:space="preserve">1 </w:t>
      </w:r>
      <w:r w:rsidRPr="005E0011">
        <w:rPr>
          <w:rFonts w:ascii="SimSun" w:eastAsia="SimSun" w:hAnsi="SimSun" w:cs="MS Gothic" w:hint="eastAsia"/>
          <w:sz w:val="20"/>
          <w:szCs w:val="20"/>
          <w:lang w:eastAsia="zh-CN"/>
        </w:rPr>
        <w:t>谷羽</w:t>
      </w:r>
      <w:r w:rsidRPr="005E0011">
        <w:rPr>
          <w:rFonts w:ascii="SimSun" w:eastAsia="SimSun" w:hAnsi="SimSun" w:cs="SimSun" w:hint="eastAsia"/>
          <w:sz w:val="20"/>
          <w:szCs w:val="20"/>
          <w:lang w:eastAsia="zh-CN"/>
        </w:rPr>
        <w:t>译</w:t>
      </w:r>
    </w:p>
    <w:p w:rsidR="006A75B6" w:rsidRDefault="006A75B6" w:rsidP="006A75B6">
      <w:pPr>
        <w:spacing w:line="240" w:lineRule="exact"/>
        <w:jc w:val="left"/>
        <w:rPr>
          <w:rFonts w:ascii="Bookman Old Style" w:hAnsi="Bookman Old Style"/>
          <w:sz w:val="22"/>
          <w:szCs w:val="24"/>
        </w:rPr>
      </w:pPr>
    </w:p>
    <w:p w:rsidR="006A75B6" w:rsidRPr="005E0011" w:rsidRDefault="006A75B6" w:rsidP="006A75B6">
      <w:pPr>
        <w:spacing w:line="240" w:lineRule="exact"/>
        <w:rPr>
          <w:rFonts w:ascii="SimSun" w:eastAsia="SimSun" w:hAnsi="SimSun" w:cs="Calibri"/>
          <w:sz w:val="20"/>
          <w:szCs w:val="20"/>
          <w:lang w:eastAsia="zh-CN"/>
        </w:rPr>
      </w:pPr>
      <w:r w:rsidRPr="005E0011">
        <w:rPr>
          <w:rFonts w:ascii="SimSun" w:eastAsia="SimSun" w:hAnsi="SimSun" w:cs="SimSun" w:hint="eastAsia"/>
          <w:sz w:val="20"/>
          <w:szCs w:val="20"/>
          <w:lang w:eastAsia="zh-CN"/>
        </w:rPr>
        <w:t>译</w:t>
      </w:r>
      <w:r w:rsidRPr="005E0011">
        <w:rPr>
          <w:rFonts w:ascii="SimSun" w:eastAsia="SimSun" w:hAnsi="SimSun" w:cs="MS Mincho" w:hint="eastAsia"/>
          <w:sz w:val="20"/>
          <w:szCs w:val="20"/>
          <w:lang w:eastAsia="zh-CN"/>
        </w:rPr>
        <w:t>后附</w:t>
      </w:r>
      <w:r w:rsidRPr="005E0011">
        <w:rPr>
          <w:rFonts w:ascii="SimSun" w:eastAsia="SimSun" w:hAnsi="SimSun" w:cs="SimSun" w:hint="eastAsia"/>
          <w:sz w:val="20"/>
          <w:szCs w:val="20"/>
          <w:lang w:eastAsia="zh-CN"/>
        </w:rPr>
        <w:t>记</w:t>
      </w:r>
      <w:r w:rsidRPr="005E0011">
        <w:rPr>
          <w:rFonts w:ascii="SimSun" w:eastAsia="SimSun" w:hAnsi="SimSun" w:cs="MS Mincho" w:hint="eastAsia"/>
          <w:sz w:val="20"/>
          <w:szCs w:val="20"/>
          <w:lang w:eastAsia="zh-CN"/>
        </w:rPr>
        <w:t>：</w:t>
      </w:r>
      <w:r w:rsidRPr="005E0011">
        <w:rPr>
          <w:rFonts w:ascii="SimSun" w:eastAsia="SimSun" w:hAnsi="SimSun" w:cs="SimSun" w:hint="eastAsia"/>
          <w:sz w:val="20"/>
          <w:szCs w:val="20"/>
          <w:lang w:eastAsia="zh-CN"/>
        </w:rPr>
        <w:t>标题</w:t>
      </w:r>
      <w:r w:rsidRPr="005E0011">
        <w:rPr>
          <w:rFonts w:ascii="SimSun" w:eastAsia="SimSun" w:hAnsi="SimSun" w:cs="MS Mincho" w:hint="eastAsia"/>
          <w:sz w:val="20"/>
          <w:szCs w:val="20"/>
          <w:lang w:eastAsia="zh-CN"/>
        </w:rPr>
        <w:t>原文</w:t>
      </w:r>
      <w:r w:rsidRPr="005E0011">
        <w:rPr>
          <w:rFonts w:ascii="SimSun" w:eastAsia="SimSun" w:hAnsi="SimSun" w:cs="SimSun" w:hint="eastAsia"/>
          <w:sz w:val="20"/>
          <w:szCs w:val="20"/>
          <w:lang w:eastAsia="zh-CN"/>
        </w:rPr>
        <w:t>查</w:t>
      </w:r>
      <w:r w:rsidRPr="005E0011">
        <w:rPr>
          <w:rFonts w:ascii="SimSun" w:eastAsia="SimSun" w:hAnsi="SimSun" w:cs="MS Mincho" w:hint="eastAsia"/>
          <w:sz w:val="20"/>
          <w:szCs w:val="20"/>
          <w:lang w:eastAsia="zh-CN"/>
        </w:rPr>
        <w:t>不到，凭猜</w:t>
      </w:r>
      <w:r w:rsidRPr="005E0011">
        <w:rPr>
          <w:rFonts w:ascii="SimSun" w:eastAsia="SimSun" w:hAnsi="SimSun" w:cs="SimSun" w:hint="eastAsia"/>
          <w:sz w:val="20"/>
          <w:szCs w:val="20"/>
          <w:lang w:eastAsia="zh-CN"/>
        </w:rPr>
        <w:t>测译</w:t>
      </w:r>
      <w:r w:rsidRPr="005E0011">
        <w:rPr>
          <w:rFonts w:ascii="SimSun" w:eastAsia="SimSun" w:hAnsi="SimSun" w:cs="MS Mincho" w:hint="eastAsia"/>
          <w:sz w:val="20"/>
          <w:szCs w:val="20"/>
          <w:lang w:eastAsia="zh-CN"/>
        </w:rPr>
        <w:t>出。原作</w:t>
      </w:r>
      <w:r w:rsidRPr="005E0011">
        <w:rPr>
          <w:rFonts w:ascii="SimSun" w:eastAsia="SimSun" w:hAnsi="SimSun" w:cs="Calibri"/>
          <w:sz w:val="20"/>
          <w:szCs w:val="20"/>
          <w:lang w:eastAsia="zh-CN"/>
        </w:rPr>
        <w:t>“</w:t>
      </w:r>
      <w:r w:rsidRPr="005E0011">
        <w:rPr>
          <w:rFonts w:ascii="SimSun" w:eastAsia="SimSun" w:hAnsi="SimSun" w:cs="Bookman Old Style"/>
          <w:sz w:val="20"/>
          <w:szCs w:val="20"/>
          <w:lang w:eastAsia="zh-CN"/>
        </w:rPr>
        <w:t>полна</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MS Mincho" w:hint="eastAsia"/>
          <w:sz w:val="20"/>
          <w:szCs w:val="20"/>
          <w:lang w:eastAsia="zh-CN"/>
        </w:rPr>
        <w:t>）出</w:t>
      </w:r>
      <w:r w:rsidRPr="005E0011">
        <w:rPr>
          <w:rFonts w:ascii="SimSun" w:eastAsia="SimSun" w:hAnsi="SimSun" w:cs="SimSun" w:hint="eastAsia"/>
          <w:sz w:val="20"/>
          <w:szCs w:val="20"/>
          <w:lang w:eastAsia="zh-CN"/>
        </w:rPr>
        <w:t>现</w:t>
      </w:r>
      <w:r w:rsidRPr="005E0011">
        <w:rPr>
          <w:rFonts w:ascii="SimSun" w:eastAsia="SimSun" w:hAnsi="SimSun" w:cs="MS Mincho" w:hint="eastAsia"/>
          <w:sz w:val="20"/>
          <w:szCs w:val="20"/>
          <w:lang w:eastAsia="zh-CN"/>
        </w:rPr>
        <w:t>了三次，而</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圆满</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是短暂</w:t>
      </w:r>
      <w:r w:rsidRPr="005E0011">
        <w:rPr>
          <w:rFonts w:ascii="SimSun" w:eastAsia="SimSun" w:hAnsi="SimSun" w:cs="MS Mincho" w:hint="eastAsia"/>
          <w:sz w:val="20"/>
          <w:szCs w:val="20"/>
          <w:lang w:eastAsia="zh-CN"/>
        </w:rPr>
        <w:t>的，</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缺损</w:t>
      </w:r>
      <w:r w:rsidRPr="005E0011">
        <w:rPr>
          <w:rFonts w:ascii="SimSun" w:eastAsia="SimSun" w:hAnsi="SimSun" w:cs="Calibri"/>
          <w:sz w:val="20"/>
          <w:szCs w:val="20"/>
          <w:lang w:eastAsia="zh-CN"/>
        </w:rPr>
        <w:t>”</w:t>
      </w:r>
      <w:r w:rsidRPr="005E0011">
        <w:rPr>
          <w:rFonts w:ascii="SimSun" w:eastAsia="SimSun" w:hAnsi="SimSun" w:cs="SimSun" w:hint="eastAsia"/>
          <w:sz w:val="20"/>
          <w:szCs w:val="20"/>
          <w:lang w:eastAsia="zh-CN"/>
        </w:rPr>
        <w:t>是经</w:t>
      </w:r>
      <w:r w:rsidRPr="005E0011">
        <w:rPr>
          <w:rFonts w:ascii="SimSun" w:eastAsia="SimSun" w:hAnsi="SimSun" w:cs="MS Mincho" w:hint="eastAsia"/>
          <w:sz w:val="20"/>
          <w:szCs w:val="20"/>
          <w:lang w:eastAsia="zh-CN"/>
        </w:rPr>
        <w:t>常的。</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就像人</w:t>
      </w:r>
      <w:r w:rsidRPr="005E0011">
        <w:rPr>
          <w:rFonts w:ascii="SimSun" w:eastAsia="SimSun" w:hAnsi="SimSun" w:cs="SimSun" w:hint="eastAsia"/>
          <w:sz w:val="20"/>
          <w:szCs w:val="20"/>
          <w:lang w:eastAsia="zh-CN"/>
        </w:rPr>
        <w:t>们</w:t>
      </w:r>
      <w:r w:rsidRPr="005E0011">
        <w:rPr>
          <w:rFonts w:ascii="SimSun" w:eastAsia="SimSun" w:hAnsi="SimSun" w:cs="MS Mincho" w:hint="eastAsia"/>
          <w:sz w:val="20"/>
          <w:szCs w:val="20"/>
          <w:lang w:eastAsia="zh-CN"/>
        </w:rPr>
        <w:t>常</w:t>
      </w:r>
      <w:r w:rsidRPr="005E0011">
        <w:rPr>
          <w:rFonts w:ascii="SimSun" w:eastAsia="SimSun" w:hAnsi="SimSun" w:cs="SimSun" w:hint="eastAsia"/>
          <w:sz w:val="20"/>
          <w:szCs w:val="20"/>
          <w:lang w:eastAsia="zh-CN"/>
        </w:rPr>
        <w:t>说</w:t>
      </w:r>
      <w:r w:rsidRPr="005E0011">
        <w:rPr>
          <w:rFonts w:ascii="SimSun" w:eastAsia="SimSun" w:hAnsi="SimSun" w:cs="MS Mincho" w:hint="eastAsia"/>
          <w:sz w:val="20"/>
          <w:szCs w:val="20"/>
          <w:lang w:eastAsia="zh-CN"/>
        </w:rPr>
        <w:t>的：生活中愉悦不</w:t>
      </w:r>
      <w:r w:rsidRPr="005E0011">
        <w:rPr>
          <w:rFonts w:ascii="SimSun" w:eastAsia="SimSun" w:hAnsi="SimSun" w:cs="SimSun" w:hint="eastAsia"/>
          <w:sz w:val="20"/>
          <w:szCs w:val="20"/>
          <w:lang w:eastAsia="zh-CN"/>
        </w:rPr>
        <w:t>过</w:t>
      </w:r>
      <w:r w:rsidRPr="005E0011">
        <w:rPr>
          <w:rFonts w:ascii="SimSun" w:eastAsia="SimSun" w:hAnsi="SimSun" w:cs="MS Mincho" w:hint="eastAsia"/>
          <w:sz w:val="20"/>
          <w:szCs w:val="20"/>
          <w:lang w:eastAsia="zh-CN"/>
        </w:rPr>
        <w:t>一二，</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愁多到八九。但是有了</w:t>
      </w:r>
      <w:r w:rsidRPr="005E0011">
        <w:rPr>
          <w:rFonts w:ascii="SimSun" w:eastAsia="SimSun" w:hAnsi="SimSun" w:cs="SimSun" w:hint="eastAsia"/>
          <w:sz w:val="20"/>
          <w:szCs w:val="20"/>
          <w:lang w:eastAsia="zh-CN"/>
        </w:rPr>
        <w:t>这</w:t>
      </w:r>
      <w:r w:rsidRPr="005E0011">
        <w:rPr>
          <w:rFonts w:ascii="SimSun" w:eastAsia="SimSun" w:hAnsi="SimSun" w:cs="MS Mincho" w:hint="eastAsia"/>
          <w:sz w:val="20"/>
          <w:szCs w:val="20"/>
          <w:lang w:eastAsia="zh-CN"/>
        </w:rPr>
        <w:t>短</w:t>
      </w:r>
      <w:r w:rsidRPr="005E0011">
        <w:rPr>
          <w:rFonts w:ascii="SimSun" w:eastAsia="SimSun" w:hAnsi="SimSun" w:cs="SimSun" w:hint="eastAsia"/>
          <w:sz w:val="20"/>
          <w:szCs w:val="20"/>
          <w:lang w:eastAsia="zh-CN"/>
        </w:rPr>
        <w:t>暂</w:t>
      </w:r>
      <w:r w:rsidRPr="005E0011">
        <w:rPr>
          <w:rFonts w:ascii="SimSun" w:eastAsia="SimSun" w:hAnsi="SimSun" w:cs="MS Mincho" w:hint="eastAsia"/>
          <w:sz w:val="20"/>
          <w:szCs w:val="20"/>
          <w:lang w:eastAsia="zh-CN"/>
        </w:rPr>
        <w:t>的</w:t>
      </w:r>
      <w:r w:rsidRPr="005E0011">
        <w:rPr>
          <w:rFonts w:ascii="SimSun" w:eastAsia="SimSun" w:hAnsi="SimSun" w:cs="MS Gothic" w:hint="eastAsia"/>
          <w:sz w:val="20"/>
          <w:szCs w:val="20"/>
          <w:lang w:eastAsia="zh-CN"/>
        </w:rPr>
        <w:t>开</w:t>
      </w:r>
      <w:r w:rsidRPr="005E0011">
        <w:rPr>
          <w:rFonts w:ascii="SimSun" w:eastAsia="SimSun" w:hAnsi="SimSun" w:cs="MS Mincho" w:hint="eastAsia"/>
          <w:sz w:val="20"/>
          <w:szCs w:val="20"/>
          <w:lang w:eastAsia="zh-CN"/>
        </w:rPr>
        <w:t>心</w:t>
      </w:r>
      <w:r w:rsidRPr="005E0011">
        <w:rPr>
          <w:rFonts w:ascii="SimSun" w:eastAsia="SimSun" w:hAnsi="SimSun" w:cs="SimSun" w:hint="eastAsia"/>
          <w:sz w:val="20"/>
          <w:szCs w:val="20"/>
          <w:lang w:eastAsia="zh-CN"/>
        </w:rPr>
        <w:t>时</w:t>
      </w:r>
      <w:r w:rsidRPr="005E0011">
        <w:rPr>
          <w:rFonts w:ascii="SimSun" w:eastAsia="SimSun" w:hAnsi="SimSun" w:cs="MS Mincho" w:hint="eastAsia"/>
          <w:sz w:val="20"/>
          <w:szCs w:val="20"/>
          <w:lang w:eastAsia="zh-CN"/>
        </w:rPr>
        <w:t>刻，它的光亮就会穿透</w:t>
      </w:r>
      <w:r w:rsidRPr="005E0011">
        <w:rPr>
          <w:rFonts w:ascii="SimSun" w:eastAsia="SimSun" w:hAnsi="SimSun" w:cs="SimSun" w:hint="eastAsia"/>
          <w:sz w:val="20"/>
          <w:szCs w:val="20"/>
          <w:lang w:eastAsia="zh-CN"/>
        </w:rPr>
        <w:t>幽暗，为</w:t>
      </w:r>
      <w:r w:rsidRPr="005E0011">
        <w:rPr>
          <w:rFonts w:ascii="SimSun" w:eastAsia="SimSun" w:hAnsi="SimSun" w:cs="MS Mincho" w:hint="eastAsia"/>
          <w:sz w:val="20"/>
          <w:szCs w:val="20"/>
          <w:lang w:eastAsia="zh-CN"/>
        </w:rPr>
        <w:t>苦</w:t>
      </w:r>
      <w:r w:rsidRPr="005E0011">
        <w:rPr>
          <w:rFonts w:ascii="SimSun" w:eastAsia="SimSun" w:hAnsi="SimSun" w:cs="SimSun" w:hint="eastAsia"/>
          <w:sz w:val="20"/>
          <w:szCs w:val="20"/>
          <w:lang w:eastAsia="zh-CN"/>
        </w:rPr>
        <w:t>闷</w:t>
      </w:r>
      <w:r w:rsidRPr="005E0011">
        <w:rPr>
          <w:rFonts w:ascii="SimSun" w:eastAsia="SimSun" w:hAnsi="SimSun" w:cs="MS Mincho" w:hint="eastAsia"/>
          <w:sz w:val="20"/>
          <w:szCs w:val="20"/>
          <w:lang w:eastAsia="zh-CN"/>
        </w:rPr>
        <w:t>的日子</w:t>
      </w:r>
      <w:r w:rsidRPr="005E0011">
        <w:rPr>
          <w:rFonts w:ascii="SimSun" w:eastAsia="SimSun" w:hAnsi="SimSun" w:cs="SimSun" w:hint="eastAsia"/>
          <w:sz w:val="20"/>
          <w:szCs w:val="20"/>
          <w:lang w:eastAsia="zh-CN"/>
        </w:rPr>
        <w:t>带</w:t>
      </w:r>
      <w:r w:rsidRPr="005E0011">
        <w:rPr>
          <w:rFonts w:ascii="SimSun" w:eastAsia="SimSun" w:hAnsi="SimSun" w:cs="MS Mincho" w:hint="eastAsia"/>
          <w:sz w:val="20"/>
          <w:szCs w:val="20"/>
          <w:lang w:eastAsia="zh-CN"/>
        </w:rPr>
        <w:t>去慰藉。苦</w:t>
      </w:r>
      <w:r w:rsidRPr="005E0011">
        <w:rPr>
          <w:rFonts w:ascii="SimSun" w:eastAsia="SimSun" w:hAnsi="SimSun" w:cs="SimSun" w:hint="eastAsia"/>
          <w:sz w:val="20"/>
          <w:szCs w:val="20"/>
          <w:lang w:eastAsia="zh-CN"/>
        </w:rPr>
        <w:t>乐</w:t>
      </w:r>
      <w:r w:rsidRPr="005E0011">
        <w:rPr>
          <w:rFonts w:ascii="SimSun" w:eastAsia="SimSun" w:hAnsi="SimSun" w:cs="MS Mincho" w:hint="eastAsia"/>
          <w:sz w:val="20"/>
          <w:szCs w:val="20"/>
          <w:lang w:eastAsia="zh-CN"/>
        </w:rPr>
        <w:t>相依，喜</w:t>
      </w:r>
      <w:r w:rsidRPr="005E0011">
        <w:rPr>
          <w:rFonts w:ascii="SimSun" w:eastAsia="SimSun" w:hAnsi="SimSun" w:cs="SimSun" w:hint="eastAsia"/>
          <w:sz w:val="20"/>
          <w:szCs w:val="20"/>
          <w:lang w:eastAsia="zh-CN"/>
        </w:rPr>
        <w:t>忧</w:t>
      </w:r>
      <w:r w:rsidRPr="005E0011">
        <w:rPr>
          <w:rFonts w:ascii="SimSun" w:eastAsia="SimSun" w:hAnsi="SimSun" w:cs="MS Mincho" w:hint="eastAsia"/>
          <w:sz w:val="20"/>
          <w:szCs w:val="20"/>
          <w:lang w:eastAsia="zh-CN"/>
        </w:rPr>
        <w:t>相伴，明白了</w:t>
      </w:r>
      <w:r w:rsidRPr="005E0011">
        <w:rPr>
          <w:rFonts w:ascii="SimSun" w:eastAsia="SimSun" w:hAnsi="SimSun" w:cs="SimSun" w:hint="eastAsia"/>
          <w:sz w:val="20"/>
          <w:szCs w:val="20"/>
          <w:lang w:eastAsia="zh-CN"/>
        </w:rPr>
        <w:t>这层</w:t>
      </w:r>
      <w:r w:rsidRPr="005E0011">
        <w:rPr>
          <w:rFonts w:ascii="SimSun" w:eastAsia="SimSun" w:hAnsi="SimSun" w:cs="MS Mincho" w:hint="eastAsia"/>
          <w:sz w:val="20"/>
          <w:szCs w:val="20"/>
          <w:lang w:eastAsia="zh-CN"/>
        </w:rPr>
        <w:t>道理，心情便</w:t>
      </w:r>
      <w:r w:rsidRPr="005E0011">
        <w:rPr>
          <w:rFonts w:ascii="SimSun" w:eastAsia="SimSun" w:hAnsi="SimSun" w:cs="SimSun" w:hint="eastAsia"/>
          <w:sz w:val="20"/>
          <w:szCs w:val="20"/>
          <w:lang w:eastAsia="zh-CN"/>
        </w:rPr>
        <w:t>趋</w:t>
      </w:r>
      <w:r w:rsidRPr="005E0011">
        <w:rPr>
          <w:rFonts w:ascii="SimSun" w:eastAsia="SimSun" w:hAnsi="SimSun" w:cs="MS Mincho" w:hint="eastAsia"/>
          <w:sz w:val="20"/>
          <w:szCs w:val="20"/>
          <w:lang w:eastAsia="zh-CN"/>
        </w:rPr>
        <w:t>向豁达，容易面</w:t>
      </w:r>
      <w:r w:rsidRPr="005E0011">
        <w:rPr>
          <w:rFonts w:ascii="SimSun" w:eastAsia="SimSun" w:hAnsi="SimSun" w:cs="SimSun" w:hint="eastAsia"/>
          <w:sz w:val="20"/>
          <w:szCs w:val="20"/>
          <w:lang w:eastAsia="zh-CN"/>
        </w:rPr>
        <w:t>对</w:t>
      </w:r>
      <w:r w:rsidRPr="005E0011">
        <w:rPr>
          <w:rFonts w:ascii="SimSun" w:eastAsia="SimSun" w:hAnsi="SimSun" w:cs="MS Mincho" w:hint="eastAsia"/>
          <w:sz w:val="20"/>
          <w:szCs w:val="20"/>
          <w:lang w:eastAsia="zh-CN"/>
        </w:rPr>
        <w:t>困境，随遇而安。</w:t>
      </w:r>
      <w:r w:rsidRPr="005E0011">
        <w:rPr>
          <w:rFonts w:ascii="SimSun" w:eastAsia="SimSun" w:hAnsi="SimSun" w:cs="SimSun" w:hint="eastAsia"/>
          <w:sz w:val="20"/>
          <w:szCs w:val="20"/>
          <w:lang w:eastAsia="zh-CN"/>
        </w:rPr>
        <w:t>忽然想起苏轼词</w:t>
      </w:r>
      <w:r w:rsidRPr="005E0011">
        <w:rPr>
          <w:rFonts w:ascii="SimSun" w:eastAsia="SimSun" w:hAnsi="SimSun" w:cs="MS Mincho" w:hint="eastAsia"/>
          <w:sz w:val="20"/>
          <w:szCs w:val="20"/>
          <w:lang w:eastAsia="zh-CN"/>
        </w:rPr>
        <w:t>：莫听穿林打叶声，何妨吟</w:t>
      </w:r>
      <w:r w:rsidRPr="005E0011">
        <w:rPr>
          <w:rFonts w:ascii="SimSun" w:eastAsia="SimSun" w:hAnsi="SimSun" w:cs="SimSun" w:hint="eastAsia"/>
          <w:sz w:val="20"/>
          <w:szCs w:val="20"/>
          <w:lang w:eastAsia="zh-CN"/>
        </w:rPr>
        <w:t>啸</w:t>
      </w:r>
      <w:r w:rsidRPr="005E0011">
        <w:rPr>
          <w:rFonts w:ascii="SimSun" w:eastAsia="SimSun" w:hAnsi="SimSun" w:cs="MS Mincho" w:hint="eastAsia"/>
          <w:sz w:val="20"/>
          <w:szCs w:val="20"/>
          <w:lang w:eastAsia="zh-CN"/>
        </w:rPr>
        <w:t>且徐行，回</w:t>
      </w:r>
      <w:r w:rsidRPr="005E0011">
        <w:rPr>
          <w:rFonts w:ascii="SimSun" w:eastAsia="SimSun" w:hAnsi="SimSun" w:cs="SimSun" w:hint="eastAsia"/>
          <w:sz w:val="20"/>
          <w:szCs w:val="20"/>
          <w:lang w:eastAsia="zh-CN"/>
        </w:rPr>
        <w:t>头</w:t>
      </w:r>
      <w:r w:rsidRPr="005E0011">
        <w:rPr>
          <w:rFonts w:ascii="SimSun" w:eastAsia="SimSun" w:hAnsi="SimSun" w:cs="MS Mincho" w:hint="eastAsia"/>
          <w:sz w:val="20"/>
          <w:szCs w:val="20"/>
          <w:lang w:eastAsia="zh-CN"/>
        </w:rPr>
        <w:t>向来</w:t>
      </w:r>
      <w:r w:rsidRPr="005E0011">
        <w:rPr>
          <w:rFonts w:ascii="SimSun" w:eastAsia="SimSun" w:hAnsi="SimSun" w:cs="SimSun" w:hint="eastAsia"/>
          <w:sz w:val="20"/>
          <w:szCs w:val="20"/>
          <w:lang w:eastAsia="zh-CN"/>
        </w:rPr>
        <w:t>萧</w:t>
      </w:r>
      <w:r w:rsidRPr="005E0011">
        <w:rPr>
          <w:rFonts w:ascii="SimSun" w:eastAsia="SimSun" w:hAnsi="SimSun" w:cs="MS Mincho" w:hint="eastAsia"/>
          <w:sz w:val="20"/>
          <w:szCs w:val="20"/>
          <w:lang w:eastAsia="zh-CN"/>
        </w:rPr>
        <w:t>瑟</w:t>
      </w:r>
      <w:r w:rsidRPr="005E0011">
        <w:rPr>
          <w:rFonts w:ascii="SimSun" w:eastAsia="SimSun" w:hAnsi="SimSun" w:cs="SimSun" w:hint="eastAsia"/>
          <w:sz w:val="20"/>
          <w:szCs w:val="20"/>
          <w:lang w:eastAsia="zh-CN"/>
        </w:rPr>
        <w:t>处</w:t>
      </w:r>
      <w:r w:rsidRPr="005E0011">
        <w:rPr>
          <w:rFonts w:ascii="SimSun" w:eastAsia="SimSun" w:hAnsi="SimSun" w:cs="MS Mincho" w:hint="eastAsia"/>
          <w:sz w:val="20"/>
          <w:szCs w:val="20"/>
          <w:lang w:eastAsia="zh-CN"/>
        </w:rPr>
        <w:t>，亦无</w:t>
      </w:r>
      <w:r w:rsidRPr="005E0011">
        <w:rPr>
          <w:rFonts w:ascii="SimSun" w:eastAsia="SimSun" w:hAnsi="SimSun" w:cs="SimSun" w:hint="eastAsia"/>
          <w:sz w:val="20"/>
          <w:szCs w:val="20"/>
          <w:lang w:eastAsia="zh-CN"/>
        </w:rPr>
        <w:t>风</w:t>
      </w:r>
      <w:r w:rsidRPr="005E0011">
        <w:rPr>
          <w:rFonts w:ascii="SimSun" w:eastAsia="SimSun" w:hAnsi="SimSun" w:cs="MS Mincho" w:hint="eastAsia"/>
          <w:sz w:val="20"/>
          <w:szCs w:val="20"/>
          <w:lang w:eastAsia="zh-CN"/>
        </w:rPr>
        <w:t>雨亦无晴</w:t>
      </w:r>
      <w:r w:rsidRPr="005E0011">
        <w:rPr>
          <w:rFonts w:ascii="SimSun" w:eastAsia="SimSun" w:hAnsi="SimSun" w:cs="SimSun" w:hint="eastAsia"/>
          <w:sz w:val="20"/>
          <w:szCs w:val="20"/>
          <w:lang w:eastAsia="zh-CN"/>
        </w:rPr>
        <w:t>。</w:t>
      </w:r>
    </w:p>
    <w:p w:rsidR="00230398" w:rsidRPr="00DD24FB" w:rsidRDefault="00230398" w:rsidP="00230398">
      <w:pPr>
        <w:jc w:val="left"/>
        <w:rPr>
          <w:rFonts w:ascii="Bookman Old Style" w:hAnsi="Bookman Old Style"/>
          <w:szCs w:val="24"/>
        </w:rPr>
      </w:pPr>
      <w:r w:rsidRPr="00DD24FB">
        <w:rPr>
          <w:rFonts w:ascii="Bookman Old Style" w:hAnsi="Bookman Old Style"/>
          <w:szCs w:val="24"/>
        </w:rPr>
        <w:br w:type="page"/>
      </w:r>
    </w:p>
    <w:p w:rsidR="00230398" w:rsidRPr="00C0589F" w:rsidRDefault="00230398" w:rsidP="00230398">
      <w:pPr>
        <w:pStyle w:val="af3"/>
        <w:numPr>
          <w:ilvl w:val="0"/>
          <w:numId w:val="1"/>
        </w:numPr>
        <w:spacing w:line="320" w:lineRule="exact"/>
        <w:ind w:left="567" w:hanging="567"/>
        <w:jc w:val="left"/>
        <w:outlineLvl w:val="1"/>
        <w:rPr>
          <w:rFonts w:ascii="Bookman Old Style" w:hAnsi="Bookman Old Style"/>
          <w:b/>
          <w:szCs w:val="24"/>
        </w:rPr>
      </w:pPr>
      <w:bookmarkStart w:id="1631" w:name="_Toc91630492"/>
      <w:bookmarkStart w:id="1632" w:name="_Toc197514184"/>
      <w:bookmarkStart w:id="1633" w:name="_Toc199765860"/>
      <w:r>
        <w:rPr>
          <w:rFonts w:ascii="Bookman Old Style" w:eastAsia="Arial" w:hAnsi="Bookman Old Style" w:cs="Arial"/>
          <w:b/>
          <w:color w:val="252525"/>
          <w:szCs w:val="24"/>
        </w:rPr>
        <w:lastRenderedPageBreak/>
        <w:t>ЗАПРЕТНЫЕ СЛОВА</w:t>
      </w:r>
      <w:bookmarkEnd w:id="1631"/>
      <w:bookmarkEnd w:id="1632"/>
      <w:bookmarkEnd w:id="1633"/>
    </w:p>
    <w:p w:rsidR="00230398" w:rsidRDefault="00230398" w:rsidP="00230398">
      <w:pPr>
        <w:spacing w:line="320" w:lineRule="exact"/>
        <w:rPr>
          <w:rFonts w:ascii="Bookman Old Style" w:eastAsia="Arial" w:hAnsi="Bookman Old Style" w:cs="Arial"/>
          <w:color w:val="252525"/>
          <w:szCs w:val="24"/>
        </w:rPr>
      </w:pPr>
    </w:p>
    <w:p w:rsidR="00230398" w:rsidRDefault="00230398" w:rsidP="00230398">
      <w:pPr>
        <w:spacing w:line="320" w:lineRule="exact"/>
        <w:jc w:val="left"/>
        <w:rPr>
          <w:rFonts w:ascii="Bookman Old Style" w:hAnsi="Bookman Old Style"/>
        </w:rPr>
      </w:pPr>
      <w:r>
        <w:rPr>
          <w:rFonts w:ascii="Bookman Old Style" w:hAnsi="Bookman Old Style"/>
        </w:rPr>
        <w:t>Есть такие слова,</w:t>
      </w:r>
    </w:p>
    <w:p w:rsidR="00230398" w:rsidRDefault="00230398" w:rsidP="00230398">
      <w:pPr>
        <w:spacing w:line="320" w:lineRule="exact"/>
        <w:jc w:val="left"/>
        <w:rPr>
          <w:rFonts w:ascii="Bookman Old Style" w:hAnsi="Bookman Old Style"/>
        </w:rPr>
      </w:pPr>
      <w:r>
        <w:rPr>
          <w:rFonts w:ascii="Bookman Old Style" w:hAnsi="Bookman Old Style"/>
        </w:rPr>
        <w:t>которые нельзя вставлять в стихи,</w:t>
      </w:r>
    </w:p>
    <w:p w:rsidR="00230398" w:rsidRDefault="00230398" w:rsidP="00230398">
      <w:pPr>
        <w:spacing w:line="320" w:lineRule="exact"/>
        <w:jc w:val="left"/>
        <w:rPr>
          <w:rFonts w:ascii="Bookman Old Style" w:hAnsi="Bookman Old Style"/>
        </w:rPr>
      </w:pPr>
      <w:r>
        <w:rPr>
          <w:rFonts w:ascii="Bookman Old Style" w:hAnsi="Bookman Old Style"/>
        </w:rPr>
        <w:t>чтобы не быть пошлым.</w:t>
      </w:r>
    </w:p>
    <w:p w:rsidR="00230398" w:rsidRDefault="00230398" w:rsidP="00230398">
      <w:pPr>
        <w:spacing w:line="320" w:lineRule="exact"/>
        <w:jc w:val="left"/>
        <w:rPr>
          <w:rFonts w:ascii="Bookman Old Style" w:hAnsi="Bookman Old Style"/>
        </w:rPr>
      </w:pPr>
      <w:r>
        <w:rPr>
          <w:rFonts w:ascii="Bookman Old Style" w:hAnsi="Bookman Old Style"/>
        </w:rPr>
        <w:t>Поскольку нельзя,</w:t>
      </w:r>
    </w:p>
    <w:p w:rsidR="00230398" w:rsidRDefault="00230398" w:rsidP="00230398">
      <w:pPr>
        <w:spacing w:line="320" w:lineRule="exact"/>
        <w:jc w:val="left"/>
        <w:rPr>
          <w:rFonts w:ascii="Bookman Old Style" w:hAnsi="Bookman Old Style"/>
        </w:rPr>
      </w:pPr>
      <w:r>
        <w:rPr>
          <w:rFonts w:ascii="Bookman Old Style" w:hAnsi="Bookman Old Style"/>
        </w:rPr>
        <w:t>то я и не вставляю</w:t>
      </w:r>
      <w:r w:rsidRPr="00575232">
        <w:rPr>
          <w:rFonts w:ascii="Bookman Old Style" w:hAnsi="Bookman Old Style"/>
        </w:rPr>
        <w:t>.</w:t>
      </w:r>
    </w:p>
    <w:p w:rsidR="00230398" w:rsidRPr="00477AA4" w:rsidRDefault="00230398" w:rsidP="00230398">
      <w:pPr>
        <w:spacing w:line="320" w:lineRule="exact"/>
        <w:jc w:val="left"/>
        <w:rPr>
          <w:rFonts w:ascii="Bookman Old Style" w:hAnsi="Bookman Old Style"/>
        </w:rPr>
      </w:pPr>
      <w:r>
        <w:rPr>
          <w:rFonts w:ascii="Bookman Old Style" w:hAnsi="Bookman Old Style"/>
        </w:rPr>
        <w:t>На этом всё.</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jc w:val="right"/>
        <w:rPr>
          <w:rFonts w:ascii="Bookman Old Style" w:hAnsi="Bookman Old Style"/>
          <w:sz w:val="20"/>
          <w:szCs w:val="24"/>
        </w:rPr>
      </w:pPr>
      <w:r>
        <w:rPr>
          <w:rFonts w:ascii="Bookman Old Style" w:hAnsi="Bookman Old Style"/>
          <w:sz w:val="20"/>
          <w:szCs w:val="24"/>
        </w:rPr>
        <w:t>28</w:t>
      </w:r>
      <w:r w:rsidRPr="00DD24FB">
        <w:rPr>
          <w:rFonts w:ascii="Bookman Old Style" w:hAnsi="Bookman Old Style"/>
          <w:sz w:val="20"/>
          <w:szCs w:val="24"/>
        </w:rPr>
        <w:t xml:space="preserve"> июня 2021</w:t>
      </w:r>
    </w:p>
    <w:p w:rsidR="00230398" w:rsidRPr="00DD24FB" w:rsidRDefault="00230398" w:rsidP="00230398">
      <w:pPr>
        <w:spacing w:line="240" w:lineRule="exact"/>
        <w:jc w:val="left"/>
        <w:rPr>
          <w:rFonts w:ascii="Bookman Old Style" w:hAnsi="Bookman Old Style"/>
          <w:sz w:val="20"/>
          <w:szCs w:val="24"/>
        </w:rPr>
      </w:pPr>
    </w:p>
    <w:p w:rsidR="00230398" w:rsidRDefault="00230398" w:rsidP="00230398">
      <w:pPr>
        <w:spacing w:after="200" w:line="276" w:lineRule="auto"/>
        <w:jc w:val="left"/>
        <w:rPr>
          <w:rFonts w:cs="Times New Roman"/>
          <w:sz w:val="20"/>
        </w:rPr>
      </w:pPr>
      <w:r>
        <w:rPr>
          <w:rFonts w:cs="Times New Roman"/>
          <w:sz w:val="20"/>
        </w:rPr>
        <w:br w:type="page"/>
      </w:r>
    </w:p>
    <w:p w:rsidR="00230398" w:rsidRPr="00110496" w:rsidRDefault="00230398" w:rsidP="0023039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634" w:name="_Toc197514185"/>
      <w:bookmarkStart w:id="1635" w:name="_Toc199765861"/>
      <w:r w:rsidRPr="00110496">
        <w:rPr>
          <w:rFonts w:ascii="SimSun" w:eastAsia="SimSun" w:hAnsi="SimSun" w:hint="eastAsia"/>
          <w:b/>
          <w:bCs/>
          <w:szCs w:val="21"/>
        </w:rPr>
        <w:lastRenderedPageBreak/>
        <w:t>禁用的词语</w:t>
      </w:r>
      <w:bookmarkEnd w:id="1634"/>
      <w:bookmarkEnd w:id="1635"/>
    </w:p>
    <w:p w:rsidR="00230398" w:rsidRPr="00F274C5" w:rsidRDefault="00230398" w:rsidP="00230398">
      <w:pPr>
        <w:spacing w:line="320" w:lineRule="exact"/>
        <w:ind w:left="851"/>
        <w:jc w:val="left"/>
        <w:rPr>
          <w:rFonts w:ascii="SimSun" w:eastAsia="SimSun" w:hAnsi="SimSun" w:cs="SimSun"/>
          <w:szCs w:val="24"/>
          <w:lang w:eastAsia="zh-CN"/>
        </w:rPr>
      </w:pP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有这样一些词语，</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不允许写进诗行里，</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避免下流卑鄙。</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既然不允许，</w:t>
      </w:r>
    </w:p>
    <w:p w:rsidR="00230398" w:rsidRPr="00110496" w:rsidRDefault="00230398" w:rsidP="00230398">
      <w:pPr>
        <w:shd w:val="clear" w:color="auto" w:fill="FFFFFF"/>
        <w:spacing w:line="320" w:lineRule="exact"/>
        <w:ind w:left="851"/>
        <w:jc w:val="left"/>
        <w:rPr>
          <w:rFonts w:ascii="SimSun" w:eastAsia="SimSun" w:hAnsi="SimSun"/>
          <w:bCs/>
          <w:szCs w:val="18"/>
        </w:rPr>
      </w:pPr>
      <w:r w:rsidRPr="00110496">
        <w:rPr>
          <w:rFonts w:ascii="SimSun" w:eastAsia="SimSun" w:hAnsi="SimSun" w:hint="eastAsia"/>
          <w:bCs/>
          <w:szCs w:val="18"/>
        </w:rPr>
        <w:t>我也就不使用。</w:t>
      </w:r>
    </w:p>
    <w:p w:rsidR="00230398" w:rsidRPr="00110496" w:rsidRDefault="00230398" w:rsidP="00230398">
      <w:pPr>
        <w:spacing w:line="320" w:lineRule="exact"/>
        <w:ind w:left="851"/>
        <w:jc w:val="left"/>
        <w:rPr>
          <w:rFonts w:ascii="SimSun" w:eastAsia="SimSun" w:hAnsi="SimSun" w:cs="SimSun"/>
          <w:sz w:val="36"/>
          <w:szCs w:val="24"/>
          <w:lang w:eastAsia="zh-CN"/>
        </w:rPr>
      </w:pPr>
      <w:r w:rsidRPr="00110496">
        <w:rPr>
          <w:rFonts w:ascii="SimSun" w:eastAsia="SimSun" w:hAnsi="SimSun" w:hint="eastAsia"/>
          <w:bCs/>
          <w:szCs w:val="18"/>
        </w:rPr>
        <w:t>一切到此为止。</w:t>
      </w:r>
    </w:p>
    <w:p w:rsidR="00230398" w:rsidRPr="00FF4E29" w:rsidRDefault="00230398" w:rsidP="00230398">
      <w:pPr>
        <w:spacing w:line="240" w:lineRule="exact"/>
        <w:jc w:val="right"/>
        <w:rPr>
          <w:rFonts w:ascii="SimSun" w:eastAsia="SimSun" w:hAnsi="SimSun" w:cs="SimSun"/>
          <w:sz w:val="20"/>
          <w:szCs w:val="21"/>
          <w:lang w:eastAsia="zh-CN"/>
        </w:rPr>
      </w:pPr>
    </w:p>
    <w:p w:rsidR="00230398" w:rsidRPr="00FF4E29" w:rsidRDefault="00230398" w:rsidP="00230398">
      <w:pPr>
        <w:spacing w:line="240" w:lineRule="exact"/>
        <w:jc w:val="right"/>
        <w:rPr>
          <w:rFonts w:ascii="SimSun" w:eastAsia="SimSun" w:hAnsi="SimSun" w:cs="SimSun"/>
          <w:sz w:val="20"/>
          <w:szCs w:val="21"/>
          <w:lang w:eastAsia="zh-CN"/>
        </w:rPr>
      </w:pPr>
      <w:r w:rsidRPr="00110496">
        <w:rPr>
          <w:rFonts w:ascii="SimSun" w:eastAsia="SimSun" w:hAnsi="SimSun" w:cs="SimSun"/>
          <w:sz w:val="20"/>
          <w:szCs w:val="21"/>
          <w:lang w:eastAsia="zh-CN"/>
        </w:rPr>
        <w:t>2024</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1</w:t>
      </w:r>
      <w:r w:rsidRPr="00110496">
        <w:rPr>
          <w:rFonts w:ascii="SimSun" w:eastAsia="SimSun" w:hAnsi="SimSun" w:cs="SimSun" w:hint="eastAsia"/>
          <w:sz w:val="20"/>
          <w:szCs w:val="21"/>
          <w:lang w:eastAsia="zh-CN"/>
        </w:rPr>
        <w:t>，</w:t>
      </w:r>
      <w:r w:rsidRPr="00110496">
        <w:rPr>
          <w:rFonts w:ascii="SimSun" w:eastAsia="SimSun" w:hAnsi="SimSun" w:cs="SimSun"/>
          <w:sz w:val="20"/>
          <w:szCs w:val="21"/>
          <w:lang w:eastAsia="zh-CN"/>
        </w:rPr>
        <w:t xml:space="preserve">1 </w:t>
      </w:r>
      <w:r w:rsidRPr="00110496">
        <w:rPr>
          <w:rFonts w:ascii="SimSun" w:eastAsia="SimSun" w:hAnsi="SimSun" w:cs="SimSun" w:hint="eastAsia"/>
          <w:sz w:val="20"/>
          <w:szCs w:val="21"/>
          <w:lang w:eastAsia="zh-CN"/>
        </w:rPr>
        <w:t>谷羽译</w:t>
      </w:r>
    </w:p>
    <w:p w:rsidR="006A75B6" w:rsidRDefault="006A75B6" w:rsidP="006A75B6">
      <w:pPr>
        <w:spacing w:after="200" w:line="276" w:lineRule="auto"/>
        <w:jc w:val="left"/>
        <w:rPr>
          <w:rFonts w:ascii="Bookman Old Style" w:hAnsi="Bookman Old Style"/>
          <w:szCs w:val="24"/>
        </w:rPr>
      </w:pPr>
      <w:r>
        <w:rPr>
          <w:rFonts w:ascii="Bookman Old Style" w:hAnsi="Bookman Old Style"/>
          <w:szCs w:val="24"/>
        </w:rPr>
        <w:br w:type="page"/>
      </w:r>
    </w:p>
    <w:p w:rsidR="006A75B6" w:rsidRPr="00C0589F" w:rsidRDefault="006A75B6" w:rsidP="006A75B6">
      <w:pPr>
        <w:pStyle w:val="af3"/>
        <w:numPr>
          <w:ilvl w:val="0"/>
          <w:numId w:val="1"/>
        </w:numPr>
        <w:spacing w:line="320" w:lineRule="exact"/>
        <w:ind w:left="567" w:hanging="567"/>
        <w:jc w:val="left"/>
        <w:outlineLvl w:val="1"/>
        <w:rPr>
          <w:rFonts w:ascii="Bookman Old Style" w:hAnsi="Bookman Old Style"/>
          <w:b/>
          <w:szCs w:val="24"/>
        </w:rPr>
      </w:pPr>
      <w:bookmarkStart w:id="1636" w:name="_Toc77865082"/>
      <w:bookmarkStart w:id="1637" w:name="_Toc197513883"/>
      <w:bookmarkStart w:id="1638" w:name="_Toc199765862"/>
      <w:r w:rsidRPr="00400355">
        <w:rPr>
          <w:rFonts w:ascii="Bookman Old Style" w:hAnsi="Bookman Old Style" w:cs="Bookman Old Style"/>
          <w:b/>
          <w:bCs/>
        </w:rPr>
        <w:lastRenderedPageBreak/>
        <w:t>СВЯЗИ НЕТ</w:t>
      </w:r>
      <w:bookmarkEnd w:id="1636"/>
      <w:bookmarkEnd w:id="1637"/>
      <w:bookmarkEnd w:id="1638"/>
    </w:p>
    <w:p w:rsidR="006A75B6" w:rsidRDefault="006A75B6" w:rsidP="006A75B6">
      <w:pPr>
        <w:spacing w:line="320" w:lineRule="exact"/>
        <w:jc w:val="left"/>
        <w:rPr>
          <w:rFonts w:ascii="Bookman Old Style" w:eastAsia="Arial" w:hAnsi="Bookman Old Style" w:cs="Arial"/>
          <w:color w:val="252525"/>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От меня вам всем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Десятого июля. Первый день.</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Всем вам шлю большой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Одиннадцатый, кажется, июль.</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Снова шлю большой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Двенадцать, я так думаю, что лет.</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В небесах плывёт привет,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Тринадцатый, неведомо куда.</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При Луне или при 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Река течёт в четырнадцатый век.</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По-над речкой ветра след.</w:t>
      </w:r>
    </w:p>
    <w:p w:rsidR="006A75B6" w:rsidRPr="005E0011" w:rsidRDefault="006A75B6" w:rsidP="006A75B6">
      <w:pPr>
        <w:spacing w:line="320" w:lineRule="exact"/>
        <w:rPr>
          <w:rFonts w:cs="Times New Roman"/>
          <w:sz w:val="20"/>
        </w:rPr>
      </w:pPr>
      <w:r w:rsidRPr="006F6C10">
        <w:rPr>
          <w:rFonts w:ascii="Bookman Old Style" w:hAnsi="Bookman Old Style" w:cs="Bookman Old Style"/>
          <w:szCs w:val="24"/>
        </w:rPr>
        <w:t>Пятнадцать есть неведомо чего.</w:t>
      </w:r>
      <w:r>
        <w:rPr>
          <w:rFonts w:ascii="Bookman Old Style" w:hAnsi="Bookman Old Style"/>
          <w:sz w:val="20"/>
        </w:rPr>
        <w:br w:type="page"/>
      </w:r>
    </w:p>
    <w:p w:rsidR="006A75B6" w:rsidRPr="00A7750F"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39" w:name="_Toc77865083"/>
      <w:bookmarkStart w:id="1640" w:name="_Toc197513884"/>
      <w:bookmarkStart w:id="1641" w:name="_Toc199765863"/>
      <w:r w:rsidRPr="006F6C10">
        <w:rPr>
          <w:rFonts w:ascii="SimSun" w:eastAsia="SimSun" w:hAnsi="SimSun" w:cs="MS Gothic" w:hint="eastAsia"/>
          <w:b/>
          <w:bCs/>
          <w:szCs w:val="21"/>
          <w:lang w:eastAsia="zh-CN"/>
        </w:rPr>
        <w:lastRenderedPageBreak/>
        <w:t>失去</w:t>
      </w:r>
      <w:r w:rsidRPr="006F6C10">
        <w:rPr>
          <w:rFonts w:ascii="SimSun" w:eastAsia="SimSun" w:hAnsi="SimSun" w:cs="SimSun" w:hint="eastAsia"/>
          <w:b/>
          <w:bCs/>
          <w:szCs w:val="21"/>
          <w:lang w:eastAsia="zh-CN"/>
        </w:rPr>
        <w:t>联系</w:t>
      </w:r>
      <w:bookmarkEnd w:id="1639"/>
      <w:bookmarkEnd w:id="1640"/>
      <w:bookmarkEnd w:id="1641"/>
    </w:p>
    <w:p w:rsidR="006A75B6" w:rsidRDefault="006A75B6" w:rsidP="006A75B6">
      <w:pPr>
        <w:spacing w:line="320" w:lineRule="exact"/>
        <w:ind w:left="851"/>
        <w:rPr>
          <w:rFonts w:asciiTheme="minorHAnsi" w:eastAsia="SimSun" w:hAnsiTheme="minorHAnsi" w:cs="Times New Roman"/>
          <w:szCs w:val="24"/>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我向你</w:t>
      </w:r>
      <w:r w:rsidRPr="006F6C10">
        <w:rPr>
          <w:rFonts w:ascii="SimSun" w:eastAsia="SimSun" w:hAnsi="SimSun" w:cs="SimSun" w:hint="eastAsia"/>
          <w:szCs w:val="18"/>
          <w:lang w:eastAsia="zh-CN"/>
        </w:rPr>
        <w:t>们所有人致意。</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七月十号。</w:t>
      </w:r>
      <w:r w:rsidRPr="006F6C10">
        <w:rPr>
          <w:rFonts w:ascii="SimSun" w:eastAsia="SimSun" w:hAnsi="SimSun" w:cs="SimSun" w:hint="eastAsia"/>
          <w:szCs w:val="18"/>
          <w:lang w:eastAsia="zh-CN"/>
        </w:rPr>
        <w:t>头一个日子。</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向</w:t>
      </w:r>
      <w:r w:rsidRPr="006F6C10">
        <w:rPr>
          <w:rFonts w:ascii="SimSun" w:eastAsia="SimSun" w:hAnsi="SimSun" w:cs="SimSun" w:hint="eastAsia"/>
          <w:szCs w:val="18"/>
          <w:lang w:eastAsia="zh-CN"/>
        </w:rPr>
        <w:t>诸位致以崇高敬礼。</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今天有可能是七月十一。</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再次表达崇高的敬意。</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十二日，思索</w:t>
      </w:r>
      <w:r w:rsidRPr="006F6C10">
        <w:rPr>
          <w:rFonts w:ascii="SimSun" w:eastAsia="SimSun" w:hAnsi="SimSun" w:cs="SimSun" w:hint="eastAsia"/>
          <w:szCs w:val="18"/>
          <w:lang w:eastAsia="zh-CN"/>
        </w:rPr>
        <w:t>岁月流逝。</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空中</w:t>
      </w:r>
      <w:r w:rsidRPr="006F6C10">
        <w:rPr>
          <w:rFonts w:ascii="SimSun" w:eastAsia="SimSun" w:hAnsi="SimSun" w:cs="SimSun" w:hint="eastAsia"/>
          <w:szCs w:val="18"/>
          <w:lang w:eastAsia="zh-CN"/>
        </w:rPr>
        <w:t>飘浮着远方问候，</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十三日，不知来自哪里？</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月光普照，阳光</w:t>
      </w:r>
      <w:r w:rsidRPr="006F6C10">
        <w:rPr>
          <w:rFonts w:ascii="SimSun" w:eastAsia="SimSun" w:hAnsi="SimSun" w:cs="SimSun" w:hint="eastAsia"/>
          <w:szCs w:val="18"/>
          <w:lang w:eastAsia="zh-CN"/>
        </w:rPr>
        <w:t>辉耀，</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河水流淌了十四个世</w:t>
      </w:r>
      <w:r w:rsidRPr="006F6C10">
        <w:rPr>
          <w:rFonts w:ascii="SimSun" w:eastAsia="SimSun" w:hAnsi="SimSun" w:cs="SimSun" w:hint="eastAsia"/>
          <w:szCs w:val="18"/>
          <w:lang w:eastAsia="zh-CN"/>
        </w:rPr>
        <w:t>纪。</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小溪流水有</w:t>
      </w:r>
      <w:r w:rsidRPr="006F6C10">
        <w:rPr>
          <w:rFonts w:ascii="SimSun" w:eastAsia="SimSun" w:hAnsi="SimSun" w:cs="SimSun" w:hint="eastAsia"/>
          <w:szCs w:val="18"/>
          <w:lang w:eastAsia="zh-CN"/>
        </w:rPr>
        <w:t>风的痕迹。</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十五日我</w:t>
      </w:r>
      <w:r w:rsidRPr="006F6C10">
        <w:rPr>
          <w:rFonts w:ascii="SimSun" w:eastAsia="SimSun" w:hAnsi="SimSun" w:cs="SimSun" w:hint="eastAsia"/>
          <w:szCs w:val="18"/>
          <w:lang w:eastAsia="zh-CN"/>
        </w:rPr>
        <w:t>过得恍惚迷离</w:t>
      </w:r>
      <w:r w:rsidRPr="006F6C10">
        <w:rPr>
          <w:rFonts w:ascii="SimSun" w:eastAsia="SimSun" w:hAnsi="SimSun" w:cs="MS Gothic" w:hint="eastAsia"/>
          <w:szCs w:val="18"/>
          <w:lang w:eastAsia="zh-CN"/>
        </w:rPr>
        <w:t>。</w:t>
      </w:r>
      <w:r>
        <w:rPr>
          <w:rFonts w:ascii="Bookman Old Style" w:hAnsi="Bookman Old Style" w:cs="Bookman Old Style"/>
          <w:szCs w:val="24"/>
        </w:rPr>
        <w:br w:type="page"/>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lastRenderedPageBreak/>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 неба льётся белый свет.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Шестнадцать муравьёв идут к реке.</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Муравьёв здесь тоже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Семнадцатый крылатый их увёл.</w:t>
      </w:r>
    </w:p>
    <w:p w:rsidR="006A75B6" w:rsidRPr="006F6C10" w:rsidRDefault="006A75B6" w:rsidP="006A75B6">
      <w:pPr>
        <w:spacing w:line="320" w:lineRule="exact"/>
        <w:jc w:val="left"/>
        <w:rPr>
          <w:rFonts w:ascii="Bookman Old Style" w:hAnsi="Bookman Old Style" w:cs="Bookman Old Style"/>
          <w:szCs w:val="24"/>
        </w:rPr>
      </w:pP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Я в деревне. Связи нет.</w:t>
      </w:r>
    </w:p>
    <w:p w:rsidR="006A75B6" w:rsidRPr="006F6C10" w:rsidRDefault="006A75B6" w:rsidP="006A75B6">
      <w:pPr>
        <w:spacing w:line="320" w:lineRule="exact"/>
        <w:jc w:val="left"/>
        <w:rPr>
          <w:rFonts w:ascii="Bookman Old Style" w:hAnsi="Bookman Old Style" w:cs="Bookman Old Style"/>
          <w:szCs w:val="24"/>
        </w:rPr>
      </w:pPr>
      <w:r w:rsidRPr="006F6C10">
        <w:rPr>
          <w:rFonts w:ascii="Bookman Old Style" w:hAnsi="Bookman Old Style" w:cs="Bookman Old Style"/>
          <w:szCs w:val="24"/>
        </w:rPr>
        <w:t>И меня, наверно, нет.</w:t>
      </w:r>
    </w:p>
    <w:p w:rsidR="006A75B6" w:rsidRPr="006F6C10" w:rsidRDefault="006A75B6" w:rsidP="006A75B6">
      <w:pPr>
        <w:spacing w:line="320" w:lineRule="exact"/>
        <w:jc w:val="left"/>
        <w:rPr>
          <w:rFonts w:ascii="Bookman Old Style" w:hAnsi="Bookman Old Style" w:cs="Bookman Old Style"/>
          <w:szCs w:val="24"/>
          <w:lang w:eastAsia="zh-CN"/>
        </w:rPr>
      </w:pPr>
      <w:r w:rsidRPr="006F6C10">
        <w:rPr>
          <w:rFonts w:ascii="Bookman Old Style" w:hAnsi="Bookman Old Style" w:cs="Bookman Old Style"/>
          <w:szCs w:val="24"/>
        </w:rPr>
        <w:t>Есть восемнадцать белых лёгких крыл.</w:t>
      </w:r>
    </w:p>
    <w:p w:rsidR="006A75B6" w:rsidRDefault="006A75B6" w:rsidP="006A75B6">
      <w:pPr>
        <w:spacing w:line="240" w:lineRule="exact"/>
        <w:jc w:val="right"/>
        <w:rPr>
          <w:rFonts w:ascii="Bookman Old Style" w:hAnsi="Bookman Old Style"/>
          <w:sz w:val="20"/>
          <w:szCs w:val="24"/>
        </w:rPr>
      </w:pPr>
    </w:p>
    <w:p w:rsidR="006A75B6" w:rsidRDefault="006A75B6" w:rsidP="006A75B6">
      <w:pPr>
        <w:spacing w:line="240" w:lineRule="exact"/>
        <w:jc w:val="right"/>
        <w:rPr>
          <w:rFonts w:ascii="Bookman Old Style" w:hAnsi="Bookman Old Style"/>
          <w:sz w:val="20"/>
          <w:szCs w:val="24"/>
        </w:rPr>
      </w:pPr>
      <w:r>
        <w:rPr>
          <w:rFonts w:ascii="Bookman Old Style" w:hAnsi="Bookman Old Style"/>
          <w:sz w:val="20"/>
          <w:szCs w:val="24"/>
        </w:rPr>
        <w:t>10-18</w:t>
      </w:r>
      <w:r w:rsidRPr="00DD24FB">
        <w:rPr>
          <w:rFonts w:ascii="Bookman Old Style" w:hAnsi="Bookman Old Style"/>
          <w:sz w:val="20"/>
          <w:szCs w:val="24"/>
        </w:rPr>
        <w:t xml:space="preserve"> ию</w:t>
      </w:r>
      <w:r>
        <w:rPr>
          <w:rFonts w:ascii="Bookman Old Style" w:hAnsi="Bookman Old Style"/>
          <w:sz w:val="20"/>
          <w:szCs w:val="24"/>
        </w:rPr>
        <w:t>л</w:t>
      </w:r>
      <w:r w:rsidRPr="00DD24FB">
        <w:rPr>
          <w:rFonts w:ascii="Bookman Old Style" w:hAnsi="Bookman Old Style"/>
          <w:sz w:val="20"/>
          <w:szCs w:val="24"/>
        </w:rPr>
        <w:t>я 2021</w:t>
      </w:r>
      <w:r>
        <w:rPr>
          <w:rFonts w:ascii="Bookman Old Style" w:hAnsi="Bookman Old Style"/>
          <w:sz w:val="20"/>
          <w:szCs w:val="24"/>
        </w:rPr>
        <w:t>. Липовка</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lastRenderedPageBreak/>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天空有白光流泻下来。</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十六日河</w:t>
      </w:r>
      <w:r w:rsidRPr="006F6C10">
        <w:rPr>
          <w:rFonts w:ascii="SimSun" w:eastAsia="SimSun" w:hAnsi="SimSun" w:cs="SimSun" w:hint="eastAsia"/>
          <w:szCs w:val="18"/>
          <w:lang w:eastAsia="zh-CN"/>
        </w:rPr>
        <w:t>边爬来了蚂蚁。</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SimSun" w:hint="eastAsia"/>
          <w:szCs w:val="18"/>
          <w:lang w:eastAsia="zh-CN"/>
        </w:rPr>
        <w:t>这里的蚂蚁消失不见，</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十七日的</w:t>
      </w:r>
      <w:r w:rsidRPr="006F6C10">
        <w:rPr>
          <w:rFonts w:ascii="SimSun" w:eastAsia="SimSun" w:hAnsi="SimSun" w:cs="SimSun" w:hint="eastAsia"/>
          <w:szCs w:val="18"/>
          <w:lang w:eastAsia="zh-CN"/>
        </w:rPr>
        <w:t>风卷走了蚂蚁。</w:t>
      </w:r>
    </w:p>
    <w:p w:rsidR="006A75B6" w:rsidRPr="006F6C10" w:rsidRDefault="006A75B6" w:rsidP="006A75B6">
      <w:pPr>
        <w:spacing w:line="320" w:lineRule="exact"/>
        <w:ind w:left="851"/>
        <w:jc w:val="left"/>
        <w:rPr>
          <w:rFonts w:ascii="SimSun" w:eastAsia="SimSun" w:hAnsi="SimSun" w:cs="Bookman Old Style"/>
          <w:szCs w:val="18"/>
          <w:lang w:eastAsia="zh-CN"/>
        </w:rPr>
      </w:pP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我在</w:t>
      </w:r>
      <w:r w:rsidRPr="006F6C10">
        <w:rPr>
          <w:rFonts w:ascii="SimSun" w:eastAsia="SimSun" w:hAnsi="SimSun" w:cs="SimSun" w:hint="eastAsia"/>
          <w:szCs w:val="18"/>
          <w:lang w:eastAsia="zh-CN"/>
        </w:rPr>
        <w:t>乡村。失去联系。</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十有八九我已</w:t>
      </w:r>
      <w:r w:rsidRPr="006F6C10">
        <w:rPr>
          <w:rFonts w:ascii="SimSun" w:eastAsia="SimSun" w:hAnsi="SimSun" w:cs="SimSun" w:hint="eastAsia"/>
          <w:szCs w:val="18"/>
          <w:lang w:eastAsia="zh-CN"/>
        </w:rPr>
        <w:t>经消失，</w:t>
      </w:r>
    </w:p>
    <w:p w:rsidR="006A75B6" w:rsidRPr="006F6C10" w:rsidRDefault="006A75B6" w:rsidP="006A75B6">
      <w:pPr>
        <w:spacing w:line="320" w:lineRule="exact"/>
        <w:ind w:left="851"/>
        <w:jc w:val="left"/>
        <w:rPr>
          <w:rFonts w:ascii="SimSun" w:eastAsia="SimSun" w:hAnsi="SimSun" w:cs="Bookman Old Style"/>
          <w:szCs w:val="18"/>
          <w:lang w:eastAsia="zh-CN"/>
        </w:rPr>
      </w:pPr>
      <w:r w:rsidRPr="006F6C10">
        <w:rPr>
          <w:rFonts w:ascii="SimSun" w:eastAsia="SimSun" w:hAnsi="SimSun" w:cs="MS Gothic" w:hint="eastAsia"/>
          <w:szCs w:val="18"/>
          <w:lang w:eastAsia="zh-CN"/>
        </w:rPr>
        <w:t>只留下十八个白色羽翼。</w:t>
      </w:r>
    </w:p>
    <w:p w:rsidR="006A75B6" w:rsidRPr="006F6C10" w:rsidRDefault="006A75B6" w:rsidP="006A75B6">
      <w:pPr>
        <w:spacing w:line="240" w:lineRule="exact"/>
        <w:ind w:left="851"/>
        <w:jc w:val="right"/>
        <w:rPr>
          <w:rFonts w:ascii="SimSun" w:eastAsia="SimSun" w:hAnsi="SimSun" w:cs="Bookman Old Style"/>
          <w:sz w:val="20"/>
          <w:szCs w:val="18"/>
          <w:lang w:eastAsia="zh-CN"/>
        </w:rPr>
      </w:pPr>
    </w:p>
    <w:p w:rsidR="006A75B6" w:rsidRPr="006F6C10" w:rsidRDefault="006A75B6" w:rsidP="006A75B6">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10-18 </w:t>
      </w:r>
      <w:r w:rsidRPr="006F6C10">
        <w:rPr>
          <w:rFonts w:ascii="SimSun" w:eastAsia="SimSun" w:hAnsi="SimSun" w:cs="MS Gothic" w:hint="eastAsia"/>
          <w:sz w:val="20"/>
          <w:szCs w:val="18"/>
          <w:lang w:eastAsia="zh-CN"/>
        </w:rPr>
        <w:t>伊戈</w:t>
      </w:r>
      <w:r w:rsidRPr="006F6C10">
        <w:rPr>
          <w:rFonts w:ascii="SimSun" w:eastAsia="SimSun" w:hAnsi="SimSun" w:cs="SimSun" w:hint="eastAsia"/>
          <w:sz w:val="20"/>
          <w:szCs w:val="18"/>
          <w:lang w:eastAsia="zh-CN"/>
        </w:rPr>
        <w:t>尔</w:t>
      </w:r>
    </w:p>
    <w:p w:rsidR="006A75B6" w:rsidRPr="006F6C10" w:rsidRDefault="006A75B6" w:rsidP="006A75B6">
      <w:pPr>
        <w:spacing w:line="240" w:lineRule="exact"/>
        <w:ind w:left="851"/>
        <w:jc w:val="right"/>
        <w:rPr>
          <w:rFonts w:ascii="SimSun" w:eastAsia="SimSun" w:hAnsi="SimSun" w:cs="Bookman Old Style"/>
          <w:sz w:val="20"/>
          <w:szCs w:val="18"/>
          <w:lang w:eastAsia="zh-CN"/>
        </w:rPr>
      </w:pPr>
      <w:r w:rsidRPr="006F6C10">
        <w:rPr>
          <w:rFonts w:ascii="SimSun" w:eastAsia="SimSun" w:hAnsi="SimSun" w:cs="Bookman Old Style"/>
          <w:sz w:val="20"/>
          <w:szCs w:val="18"/>
          <w:lang w:eastAsia="zh-CN"/>
        </w:rPr>
        <w:t>2021</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7</w:t>
      </w:r>
      <w:r w:rsidRPr="006F6C10">
        <w:rPr>
          <w:rFonts w:ascii="SimSun" w:eastAsia="SimSun" w:hAnsi="SimSun" w:cs="MS Gothic" w:hint="eastAsia"/>
          <w:sz w:val="20"/>
          <w:szCs w:val="18"/>
          <w:lang w:eastAsia="zh-CN"/>
        </w:rPr>
        <w:t>，</w:t>
      </w:r>
      <w:r w:rsidRPr="006F6C10">
        <w:rPr>
          <w:rFonts w:ascii="SimSun" w:eastAsia="SimSun" w:hAnsi="SimSun" w:cs="Bookman Old Style"/>
          <w:sz w:val="20"/>
          <w:szCs w:val="18"/>
          <w:lang w:eastAsia="zh-CN"/>
        </w:rPr>
        <w:t xml:space="preserve">22 </w:t>
      </w:r>
      <w:r w:rsidRPr="006F6C10">
        <w:rPr>
          <w:rFonts w:ascii="SimSun" w:eastAsia="SimSun" w:hAnsi="SimSun" w:cs="MS Gothic" w:hint="eastAsia"/>
          <w:sz w:val="20"/>
          <w:szCs w:val="18"/>
          <w:lang w:eastAsia="zh-CN"/>
        </w:rPr>
        <w:t>谷羽</w:t>
      </w:r>
      <w:r w:rsidRPr="006F6C10">
        <w:rPr>
          <w:rFonts w:ascii="SimSun" w:eastAsia="SimSun" w:hAnsi="SimSun" w:cs="SimSun" w:hint="eastAsia"/>
          <w:sz w:val="20"/>
          <w:szCs w:val="18"/>
          <w:lang w:eastAsia="zh-CN"/>
        </w:rPr>
        <w:t>译</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C0589F" w:rsidRDefault="006A75B6" w:rsidP="006A75B6">
      <w:pPr>
        <w:pStyle w:val="af3"/>
        <w:numPr>
          <w:ilvl w:val="0"/>
          <w:numId w:val="1"/>
        </w:numPr>
        <w:spacing w:line="320" w:lineRule="exact"/>
        <w:ind w:left="567" w:hanging="567"/>
        <w:jc w:val="left"/>
        <w:outlineLvl w:val="1"/>
        <w:rPr>
          <w:rFonts w:ascii="Bookman Old Style" w:hAnsi="Bookman Old Style"/>
          <w:b/>
          <w:szCs w:val="24"/>
        </w:rPr>
      </w:pPr>
      <w:bookmarkStart w:id="1642" w:name="_Toc77865084"/>
      <w:bookmarkStart w:id="1643" w:name="_Toc197513885"/>
      <w:bookmarkStart w:id="1644" w:name="_Toc199765864"/>
      <w:r w:rsidRPr="00400355">
        <w:rPr>
          <w:rFonts w:ascii="Bookman Old Style" w:hAnsi="Bookman Old Style" w:cs="Bookman Old Style"/>
          <w:b/>
          <w:bCs/>
        </w:rPr>
        <w:lastRenderedPageBreak/>
        <w:t>ПОД БЕЛЫМ ПОТОЛКОМ ИЗБЫ</w:t>
      </w:r>
      <w:bookmarkEnd w:id="1642"/>
      <w:bookmarkEnd w:id="1643"/>
      <w:bookmarkEnd w:id="1644"/>
    </w:p>
    <w:p w:rsidR="006A75B6" w:rsidRDefault="006A75B6" w:rsidP="006A75B6">
      <w:pPr>
        <w:spacing w:line="320" w:lineRule="exact"/>
        <w:jc w:val="left"/>
        <w:rPr>
          <w:rFonts w:ascii="Bookman Old Style" w:eastAsia="Arial" w:hAnsi="Bookman Old Style" w:cs="Arial"/>
          <w:color w:val="252525"/>
          <w:szCs w:val="24"/>
        </w:rPr>
      </w:pP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абажур из прутьев ивы,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соломенная птичка на ниточке,</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два китайских бумажных фонарика</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две больших корзины с хлебом.</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А больше нету ничего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Там, за окном,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царит палящий зной</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рассерженного солнца.</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здесь, 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прохлада сонная плывёт.</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А раньше</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качалась зыбка,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видишь, два кольца?</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 xml:space="preserve">Под белым потолком избы </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младенец спал,</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потом он вырос,</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жил и умер.</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A7750F"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45" w:name="_Toc77865085"/>
      <w:bookmarkStart w:id="1646" w:name="_Toc197513886"/>
      <w:bookmarkStart w:id="1647" w:name="_Toc199765865"/>
      <w:r w:rsidRPr="00A7750F">
        <w:rPr>
          <w:rFonts w:ascii="SimSun" w:eastAsia="SimSun" w:hAnsi="SimSun" w:cs="SimSun" w:hint="eastAsia"/>
          <w:b/>
          <w:bCs/>
          <w:szCs w:val="21"/>
          <w:lang w:eastAsia="zh-CN"/>
        </w:rPr>
        <w:lastRenderedPageBreak/>
        <w:t>头顶有白色天花板</w:t>
      </w:r>
      <w:bookmarkEnd w:id="1645"/>
      <w:bookmarkEnd w:id="1646"/>
      <w:bookmarkEnd w:id="1647"/>
    </w:p>
    <w:p w:rsidR="006A75B6" w:rsidRDefault="006A75B6" w:rsidP="006A75B6">
      <w:pPr>
        <w:spacing w:line="320" w:lineRule="exact"/>
        <w:ind w:left="851"/>
        <w:rPr>
          <w:rFonts w:asciiTheme="minorHAnsi" w:eastAsia="SimSun" w:hAnsiTheme="minorHAnsi" w:cs="Times New Roman"/>
          <w:szCs w:val="24"/>
        </w:rPr>
      </w:pP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细柳条编织的灯罩，</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细线系着麦秆鸟儿，</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两个中国的</w:t>
      </w:r>
      <w:r w:rsidRPr="00A7750F">
        <w:rPr>
          <w:rFonts w:ascii="SimSun" w:eastAsia="SimSun" w:hAnsi="SimSun" w:cs="SimSun" w:hint="eastAsia"/>
          <w:szCs w:val="18"/>
          <w:lang w:eastAsia="zh-CN"/>
        </w:rPr>
        <w:t>纸灯笼</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两个</w:t>
      </w:r>
      <w:r w:rsidRPr="00A7750F">
        <w:rPr>
          <w:rFonts w:ascii="SimSun" w:eastAsia="SimSun" w:hAnsi="SimSun" w:cs="SimSun" w:hint="eastAsia"/>
          <w:szCs w:val="18"/>
          <w:lang w:eastAsia="zh-CN"/>
        </w:rPr>
        <w:t>篮子盛着面包。</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头顶有白色天花板</w:t>
      </w:r>
      <w:r w:rsidRPr="00A7750F">
        <w:rPr>
          <w:rFonts w:ascii="SimSun" w:eastAsia="SimSun" w:hAnsi="SimSun" w:cs="MS Gothic" w:hint="eastAsia"/>
          <w:szCs w:val="18"/>
          <w:lang w:eastAsia="zh-CN"/>
        </w:rPr>
        <w:t>，</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此外没有</w:t>
      </w:r>
      <w:r w:rsidRPr="00A7750F">
        <w:rPr>
          <w:rFonts w:ascii="SimSun" w:eastAsia="SimSun" w:hAnsi="SimSun" w:cs="SimSun" w:hint="eastAsia"/>
          <w:szCs w:val="18"/>
          <w:lang w:eastAsia="zh-CN"/>
        </w:rPr>
        <w:t>别的东西。</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那</w:t>
      </w:r>
      <w:r w:rsidRPr="00A7750F">
        <w:rPr>
          <w:rFonts w:ascii="SimSun" w:eastAsia="SimSun" w:hAnsi="SimSun" w:cs="SimSun" w:hint="eastAsia"/>
          <w:szCs w:val="18"/>
          <w:lang w:eastAsia="zh-CN"/>
        </w:rPr>
        <w:t>边，窗户外面，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盛怒的太阳高照，</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炎</w:t>
      </w:r>
      <w:r w:rsidRPr="00A7750F">
        <w:rPr>
          <w:rFonts w:ascii="SimSun" w:eastAsia="SimSun" w:hAnsi="SimSun" w:cs="SimSun" w:hint="eastAsia"/>
          <w:szCs w:val="18"/>
          <w:lang w:eastAsia="zh-CN"/>
        </w:rPr>
        <w:t>热如蒸笼真难熬。</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这里，白色天花板下，</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飘浮着梦境般的清凉。</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而从前</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摇晃着一个摇篮，</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你可看得</w:t>
      </w:r>
      <w:r w:rsidRPr="00A7750F">
        <w:rPr>
          <w:rFonts w:ascii="SimSun" w:eastAsia="SimSun" w:hAnsi="SimSun" w:cs="SimSun" w:hint="eastAsia"/>
          <w:szCs w:val="18"/>
          <w:lang w:eastAsia="zh-CN"/>
        </w:rPr>
        <w:t>见，两头翘？</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白色天花板下面，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婴儿在睡觉，</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后来他</w:t>
      </w:r>
      <w:r w:rsidRPr="00A7750F">
        <w:rPr>
          <w:rFonts w:ascii="SimSun" w:eastAsia="SimSun" w:hAnsi="SimSun" w:cs="SimSun" w:hint="eastAsia"/>
          <w:szCs w:val="18"/>
          <w:lang w:eastAsia="zh-CN"/>
        </w:rPr>
        <w:t>长大了，</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活着活着，却死了。</w:t>
      </w:r>
    </w:p>
    <w:p w:rsidR="006A75B6" w:rsidRDefault="006A75B6" w:rsidP="006A75B6">
      <w:pPr>
        <w:spacing w:after="200" w:line="276" w:lineRule="auto"/>
        <w:jc w:val="left"/>
        <w:rPr>
          <w:rFonts w:ascii="Bookman Old Style" w:hAnsi="Bookman Old Style" w:cs="Bookman Old Style"/>
          <w:szCs w:val="21"/>
        </w:rPr>
      </w:pPr>
      <w:r>
        <w:rPr>
          <w:rFonts w:ascii="Bookman Old Style" w:hAnsi="Bookman Old Style" w:cs="Bookman Old Style"/>
          <w:szCs w:val="21"/>
        </w:rPr>
        <w:br w:type="page"/>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lastRenderedPageBreak/>
        <w:t>Под белым потолком избы</w:t>
      </w:r>
    </w:p>
    <w:p w:rsidR="006A75B6" w:rsidRPr="006F6C10"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беспамятство</w:t>
      </w:r>
    </w:p>
    <w:p w:rsidR="006A75B6" w:rsidRDefault="006A75B6" w:rsidP="006A75B6">
      <w:pPr>
        <w:spacing w:line="320" w:lineRule="exact"/>
        <w:jc w:val="left"/>
        <w:rPr>
          <w:rFonts w:ascii="Bookman Old Style" w:hAnsi="Bookman Old Style" w:cs="Bookman Old Style"/>
          <w:szCs w:val="21"/>
        </w:rPr>
      </w:pPr>
      <w:r w:rsidRPr="006F6C10">
        <w:rPr>
          <w:rFonts w:ascii="Bookman Old Style" w:hAnsi="Bookman Old Style" w:cs="Bookman Old Style"/>
          <w:szCs w:val="21"/>
        </w:rPr>
        <w:t>и нету ничего.</w:t>
      </w:r>
    </w:p>
    <w:p w:rsidR="006A75B6" w:rsidRPr="00A7750F" w:rsidRDefault="006A75B6" w:rsidP="006A75B6">
      <w:pPr>
        <w:spacing w:line="240" w:lineRule="exact"/>
        <w:jc w:val="right"/>
        <w:rPr>
          <w:rFonts w:ascii="Bookman Old Style" w:hAnsi="Bookman Old Style" w:cs="Bookman Old Style"/>
          <w:sz w:val="22"/>
          <w:szCs w:val="21"/>
        </w:rPr>
      </w:pPr>
    </w:p>
    <w:p w:rsidR="006A75B6" w:rsidRDefault="006A75B6" w:rsidP="006A75B6">
      <w:pPr>
        <w:spacing w:line="240" w:lineRule="exact"/>
        <w:jc w:val="right"/>
        <w:rPr>
          <w:rFonts w:ascii="Bookman Old Style" w:hAnsi="Bookman Old Style" w:cs="Bookman Old Style"/>
          <w:iCs/>
          <w:sz w:val="20"/>
          <w:szCs w:val="21"/>
          <w:lang w:eastAsia="zh-CN"/>
        </w:rPr>
      </w:pPr>
      <w:r w:rsidRPr="00A7750F">
        <w:rPr>
          <w:rFonts w:ascii="Bookman Old Style" w:hAnsi="Bookman Old Style" w:cs="Bookman Old Style"/>
          <w:iCs/>
          <w:sz w:val="20"/>
          <w:szCs w:val="21"/>
          <w:lang w:eastAsia="zh-CN"/>
        </w:rPr>
        <w:t>13 июля 2021 года</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lastRenderedPageBreak/>
        <w:t>白色天花板下面，</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MS Gothic" w:hint="eastAsia"/>
          <w:szCs w:val="18"/>
          <w:lang w:eastAsia="zh-CN"/>
        </w:rPr>
        <w:t>没有可</w:t>
      </w:r>
      <w:r w:rsidRPr="00A7750F">
        <w:rPr>
          <w:rFonts w:ascii="SimSun" w:eastAsia="SimSun" w:hAnsi="SimSun" w:cs="SimSun" w:hint="eastAsia"/>
          <w:szCs w:val="18"/>
          <w:lang w:eastAsia="zh-CN"/>
        </w:rPr>
        <w:t>纪念之物</w:t>
      </w:r>
    </w:p>
    <w:p w:rsidR="006A75B6" w:rsidRPr="00A7750F" w:rsidRDefault="006A75B6" w:rsidP="006A75B6">
      <w:pPr>
        <w:spacing w:line="320" w:lineRule="exact"/>
        <w:ind w:left="851"/>
        <w:jc w:val="left"/>
        <w:rPr>
          <w:rFonts w:ascii="SimSun" w:eastAsia="SimSun" w:hAnsi="SimSun" w:cs="Bookman Old Style"/>
          <w:szCs w:val="18"/>
          <w:lang w:eastAsia="zh-CN"/>
        </w:rPr>
      </w:pPr>
      <w:r w:rsidRPr="00A7750F">
        <w:rPr>
          <w:rFonts w:ascii="SimSun" w:eastAsia="SimSun" w:hAnsi="SimSun" w:cs="SimSun" w:hint="eastAsia"/>
          <w:szCs w:val="18"/>
          <w:lang w:eastAsia="zh-CN"/>
        </w:rPr>
        <w:t>显得虚无缥缈。</w:t>
      </w:r>
    </w:p>
    <w:p w:rsidR="006A75B6" w:rsidRPr="00A7750F" w:rsidRDefault="006A75B6" w:rsidP="006A75B6">
      <w:pPr>
        <w:spacing w:line="240" w:lineRule="exact"/>
        <w:ind w:left="851"/>
        <w:jc w:val="right"/>
        <w:rPr>
          <w:rFonts w:ascii="SimSun" w:eastAsia="SimSun" w:hAnsi="SimSun" w:cs="Bookman Old Style"/>
          <w:sz w:val="20"/>
          <w:szCs w:val="18"/>
          <w:lang w:eastAsia="zh-CN"/>
        </w:rPr>
      </w:pPr>
    </w:p>
    <w:p w:rsidR="006A75B6" w:rsidRPr="00A7750F" w:rsidRDefault="006A75B6" w:rsidP="006A75B6">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13 </w:t>
      </w: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w:t>
      </w:r>
    </w:p>
    <w:p w:rsidR="006A75B6" w:rsidRPr="00A7750F" w:rsidRDefault="006A75B6" w:rsidP="006A75B6">
      <w:pPr>
        <w:spacing w:line="240" w:lineRule="exact"/>
        <w:ind w:left="851" w:firstLine="240"/>
        <w:jc w:val="right"/>
        <w:rPr>
          <w:rFonts w:ascii="SimSun" w:eastAsia="SimSun" w:hAnsi="SimSun" w:cs="Bookman Old Style"/>
          <w:sz w:val="20"/>
          <w:szCs w:val="18"/>
          <w:lang w:eastAsia="zh-CN"/>
        </w:rPr>
      </w:pPr>
      <w:r w:rsidRPr="00A7750F">
        <w:rPr>
          <w:rFonts w:ascii="SimSun" w:eastAsia="SimSun" w:hAnsi="SimSun" w:cs="Bookman Old Style"/>
          <w:sz w:val="20"/>
          <w:szCs w:val="18"/>
          <w:lang w:eastAsia="zh-CN"/>
        </w:rPr>
        <w:t>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 xml:space="preserve">22 </w:t>
      </w:r>
      <w:r w:rsidRPr="00A7750F">
        <w:rPr>
          <w:rFonts w:ascii="SimSun" w:eastAsia="SimSun" w:hAnsi="SimSun" w:cs="MS Gothic" w:hint="eastAsia"/>
          <w:sz w:val="20"/>
          <w:szCs w:val="18"/>
          <w:lang w:eastAsia="zh-CN"/>
        </w:rPr>
        <w:t>谷羽</w:t>
      </w:r>
      <w:r w:rsidRPr="00A7750F">
        <w:rPr>
          <w:rFonts w:ascii="SimSun" w:eastAsia="SimSun" w:hAnsi="SimSun" w:cs="SimSun" w:hint="eastAsia"/>
          <w:sz w:val="20"/>
          <w:szCs w:val="18"/>
          <w:lang w:eastAsia="zh-CN"/>
        </w:rPr>
        <w:t>译</w:t>
      </w:r>
    </w:p>
    <w:p w:rsidR="006A75B6" w:rsidRDefault="006A75B6" w:rsidP="006A75B6">
      <w:pPr>
        <w:spacing w:line="320" w:lineRule="exact"/>
        <w:ind w:left="851"/>
        <w:jc w:val="left"/>
        <w:rPr>
          <w:rFonts w:asciiTheme="minorHAnsi" w:eastAsia="SimSun" w:hAnsiTheme="minorHAnsi" w:cs="Bookman Old Style"/>
          <w:szCs w:val="18"/>
          <w:lang w:eastAsia="zh-CN"/>
        </w:rPr>
      </w:pPr>
    </w:p>
    <w:p w:rsidR="006A75B6" w:rsidRPr="00A7750F" w:rsidRDefault="006A75B6" w:rsidP="006A75B6">
      <w:pPr>
        <w:spacing w:line="320" w:lineRule="exact"/>
        <w:ind w:left="851"/>
        <w:jc w:val="left"/>
        <w:rPr>
          <w:rFonts w:asciiTheme="minorHAnsi" w:eastAsia="SimSun" w:hAnsiTheme="minorHAnsi" w:cs="Bookman Old Style"/>
          <w:szCs w:val="18"/>
          <w:lang w:eastAsia="zh-CN"/>
        </w:rPr>
      </w:pP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伊戈</w:t>
      </w:r>
      <w:r w:rsidRPr="00A7750F">
        <w:rPr>
          <w:rFonts w:ascii="SimSun" w:eastAsia="SimSun" w:hAnsi="SimSun" w:cs="SimSun" w:hint="eastAsia"/>
          <w:sz w:val="20"/>
          <w:szCs w:val="18"/>
          <w:lang w:eastAsia="zh-CN"/>
        </w:rPr>
        <w:t>尔，我知道您的隐痛，</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写出来好，自我</w:t>
      </w:r>
      <w:r w:rsidRPr="00A7750F">
        <w:rPr>
          <w:rFonts w:ascii="SimSun" w:eastAsia="SimSun" w:hAnsi="SimSun" w:cs="SimSun" w:hint="eastAsia"/>
          <w:sz w:val="20"/>
          <w:szCs w:val="18"/>
          <w:lang w:eastAsia="zh-CN"/>
        </w:rPr>
        <w:t>抚慰。</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因此，我明白，</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您和卡德</w:t>
      </w:r>
      <w:r w:rsidRPr="00A7750F">
        <w:rPr>
          <w:rFonts w:ascii="SimSun" w:eastAsia="SimSun" w:hAnsi="SimSun" w:cs="SimSun" w:hint="eastAsia"/>
          <w:sz w:val="20"/>
          <w:szCs w:val="18"/>
          <w:lang w:eastAsia="zh-CN"/>
        </w:rPr>
        <w:t>丽雅</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为什么</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像</w:t>
      </w:r>
      <w:r w:rsidRPr="00A7750F">
        <w:rPr>
          <w:rFonts w:ascii="SimSun" w:eastAsia="SimSun" w:hAnsi="SimSun" w:cs="SimSun" w:hint="eastAsia"/>
          <w:sz w:val="20"/>
          <w:szCs w:val="18"/>
          <w:lang w:eastAsia="zh-CN"/>
        </w:rPr>
        <w:t>爱护小孩子一样</w:t>
      </w:r>
    </w:p>
    <w:p w:rsidR="006A75B6" w:rsidRPr="00A7750F" w:rsidRDefault="006A75B6" w:rsidP="006A75B6">
      <w:pPr>
        <w:spacing w:line="240" w:lineRule="exact"/>
        <w:ind w:left="1134" w:firstLine="238"/>
        <w:jc w:val="left"/>
        <w:rPr>
          <w:rFonts w:ascii="SimSun" w:eastAsia="SimSun" w:hAnsi="SimSun" w:cs="Bookman Old Style"/>
          <w:sz w:val="20"/>
          <w:szCs w:val="18"/>
          <w:lang w:eastAsia="zh-CN"/>
        </w:rPr>
      </w:pPr>
      <w:r w:rsidRPr="00A7750F">
        <w:rPr>
          <w:rFonts w:ascii="SimSun" w:eastAsia="SimSun" w:hAnsi="SimSun" w:cs="SimSun" w:hint="eastAsia"/>
          <w:sz w:val="20"/>
          <w:szCs w:val="18"/>
          <w:lang w:eastAsia="zh-CN"/>
        </w:rPr>
        <w:t>细心照料、呵护</w:t>
      </w:r>
    </w:p>
    <w:p w:rsidR="006A75B6" w:rsidRDefault="006A75B6" w:rsidP="006A75B6">
      <w:pPr>
        <w:spacing w:line="240" w:lineRule="exact"/>
        <w:ind w:left="1134" w:firstLine="238"/>
        <w:jc w:val="left"/>
        <w:rPr>
          <w:rFonts w:asciiTheme="minorHAnsi" w:eastAsia="SimSun" w:hAnsiTheme="minorHAnsi" w:cs="MS Gothic"/>
          <w:sz w:val="20"/>
          <w:szCs w:val="18"/>
          <w:lang w:eastAsia="zh-CN"/>
        </w:rPr>
      </w:pPr>
      <w:r w:rsidRPr="00A7750F">
        <w:rPr>
          <w:rFonts w:ascii="SimSun" w:eastAsia="SimSun" w:hAnsi="SimSun" w:cs="MS Gothic" w:hint="eastAsia"/>
          <w:sz w:val="20"/>
          <w:szCs w:val="18"/>
          <w:lang w:eastAsia="zh-CN"/>
        </w:rPr>
        <w:t>那两只猫。</w:t>
      </w:r>
    </w:p>
    <w:p w:rsidR="006A75B6" w:rsidRPr="00A7750F" w:rsidRDefault="006A75B6" w:rsidP="006A75B6">
      <w:pPr>
        <w:spacing w:line="240" w:lineRule="exact"/>
        <w:ind w:left="1134" w:firstLine="238"/>
        <w:jc w:val="left"/>
        <w:rPr>
          <w:rFonts w:asciiTheme="minorHAnsi" w:eastAsia="SimSun" w:hAnsiTheme="minorHAnsi" w:cs="Bookman Old Style"/>
          <w:sz w:val="20"/>
          <w:szCs w:val="18"/>
          <w:lang w:eastAsia="zh-CN"/>
        </w:rPr>
      </w:pPr>
    </w:p>
    <w:p w:rsidR="006A75B6" w:rsidRPr="00A7750F" w:rsidRDefault="006A75B6" w:rsidP="006A75B6">
      <w:pPr>
        <w:spacing w:line="240" w:lineRule="exact"/>
        <w:ind w:left="1134" w:firstLine="238"/>
        <w:jc w:val="right"/>
        <w:rPr>
          <w:rFonts w:ascii="SimSun" w:eastAsia="SimSun" w:hAnsi="SimSun" w:cs="Bookman Old Style"/>
          <w:sz w:val="20"/>
          <w:szCs w:val="18"/>
          <w:lang w:eastAsia="zh-CN"/>
        </w:rPr>
      </w:pPr>
      <w:r w:rsidRPr="00A7750F">
        <w:rPr>
          <w:rFonts w:ascii="SimSun" w:eastAsia="SimSun" w:hAnsi="SimSun" w:cs="MS Gothic" w:hint="eastAsia"/>
          <w:sz w:val="20"/>
          <w:szCs w:val="18"/>
          <w:lang w:eastAsia="zh-CN"/>
        </w:rPr>
        <w:t>谷羽</w:t>
      </w:r>
      <w:r w:rsidRPr="00A7750F">
        <w:rPr>
          <w:rFonts w:ascii="SimSun" w:eastAsia="SimSun" w:hAnsi="SimSun" w:cs="Bookman Old Style"/>
          <w:sz w:val="20"/>
          <w:szCs w:val="18"/>
          <w:lang w:eastAsia="zh-CN"/>
        </w:rPr>
        <w:t xml:space="preserve">   2021</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7</w:t>
      </w:r>
      <w:r w:rsidRPr="00A7750F">
        <w:rPr>
          <w:rFonts w:ascii="SimSun" w:eastAsia="SimSun" w:hAnsi="SimSun" w:cs="MS Gothic" w:hint="eastAsia"/>
          <w:sz w:val="20"/>
          <w:szCs w:val="18"/>
          <w:lang w:eastAsia="zh-CN"/>
        </w:rPr>
        <w:t>，</w:t>
      </w:r>
      <w:r w:rsidRPr="00A7750F">
        <w:rPr>
          <w:rFonts w:ascii="SimSun" w:eastAsia="SimSun" w:hAnsi="SimSun" w:cs="Bookman Old Style"/>
          <w:sz w:val="20"/>
          <w:szCs w:val="18"/>
          <w:lang w:eastAsia="zh-CN"/>
        </w:rPr>
        <w:t>22</w:t>
      </w:r>
    </w:p>
    <w:p w:rsidR="006A75B6" w:rsidRPr="00DD24FB" w:rsidRDefault="006A75B6" w:rsidP="006A75B6">
      <w:pPr>
        <w:jc w:val="center"/>
        <w:rPr>
          <w:rFonts w:ascii="Bookman Old Style" w:hAnsi="Bookman Old Style"/>
          <w:szCs w:val="24"/>
        </w:rPr>
      </w:pPr>
      <w:r w:rsidRPr="00DD24FB">
        <w:rPr>
          <w:rFonts w:ascii="Bookman Old Style" w:hAnsi="Bookman Old Style"/>
          <w:szCs w:val="24"/>
        </w:rPr>
        <w:br w:type="page"/>
      </w:r>
    </w:p>
    <w:p w:rsidR="006A75B6" w:rsidRPr="00C0589F" w:rsidRDefault="006A75B6" w:rsidP="006A75B6">
      <w:pPr>
        <w:pStyle w:val="af3"/>
        <w:numPr>
          <w:ilvl w:val="0"/>
          <w:numId w:val="1"/>
        </w:numPr>
        <w:spacing w:line="320" w:lineRule="exact"/>
        <w:ind w:left="567" w:hanging="567"/>
        <w:jc w:val="left"/>
        <w:outlineLvl w:val="1"/>
        <w:rPr>
          <w:rFonts w:ascii="Bookman Old Style" w:hAnsi="Bookman Old Style"/>
          <w:b/>
          <w:szCs w:val="24"/>
        </w:rPr>
      </w:pPr>
      <w:bookmarkStart w:id="1648" w:name="_Toc77865086"/>
      <w:bookmarkStart w:id="1649" w:name="_Toc197513887"/>
      <w:bookmarkStart w:id="1650" w:name="_Toc199765866"/>
      <w:r w:rsidRPr="00400355">
        <w:rPr>
          <w:rFonts w:ascii="Bookman Old Style" w:hAnsi="Bookman Old Style" w:cs="Bookman Old Style"/>
          <w:b/>
          <w:bCs/>
        </w:rPr>
        <w:lastRenderedPageBreak/>
        <w:t>ВОПРОС</w:t>
      </w:r>
      <w:bookmarkEnd w:id="1648"/>
      <w:bookmarkEnd w:id="1649"/>
      <w:bookmarkEnd w:id="1650"/>
    </w:p>
    <w:p w:rsidR="006A75B6" w:rsidRDefault="006A75B6" w:rsidP="006A75B6">
      <w:pPr>
        <w:spacing w:line="320" w:lineRule="exact"/>
        <w:jc w:val="left"/>
        <w:rPr>
          <w:rFonts w:ascii="Bookman Old Style" w:eastAsia="Arial" w:hAnsi="Bookman Old Style" w:cs="Arial"/>
          <w:color w:val="252525"/>
          <w:szCs w:val="24"/>
        </w:rPr>
      </w:pP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вечерней неподвижности небес</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Внимающих безмолвию земли</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Извечный вновь затеплился вопрос</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Что вечно повторяли как могли</w:t>
      </w: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И вечно оставляли без ответа</w:t>
      </w:r>
    </w:p>
    <w:p w:rsidR="006A75B6"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В стихах наитишайшие поэты.</w:t>
      </w:r>
    </w:p>
    <w:p w:rsidR="006A75B6" w:rsidRPr="00D7641B" w:rsidRDefault="006A75B6" w:rsidP="006A75B6">
      <w:pPr>
        <w:spacing w:line="320" w:lineRule="exact"/>
        <w:jc w:val="left"/>
        <w:rPr>
          <w:rFonts w:ascii="Bookman Old Style" w:hAnsi="Bookman Old Style" w:cs="Bookman Old Style"/>
          <w:szCs w:val="21"/>
        </w:rPr>
      </w:pPr>
    </w:p>
    <w:p w:rsidR="006A75B6" w:rsidRPr="00D7641B" w:rsidRDefault="006A75B6" w:rsidP="006A75B6">
      <w:pPr>
        <w:spacing w:line="320" w:lineRule="exact"/>
        <w:jc w:val="left"/>
        <w:rPr>
          <w:rFonts w:ascii="Bookman Old Style" w:hAnsi="Bookman Old Style" w:cs="Bookman Old Style"/>
          <w:szCs w:val="21"/>
        </w:rPr>
      </w:pPr>
      <w:r w:rsidRPr="00D7641B">
        <w:rPr>
          <w:rFonts w:ascii="Bookman Old Style" w:hAnsi="Bookman Old Style" w:cs="Bookman Old Style"/>
          <w:szCs w:val="21"/>
        </w:rPr>
        <w:t>[</w:t>
      </w:r>
      <w:r w:rsidRPr="00D7641B">
        <w:rPr>
          <w:rFonts w:ascii="Bookman Old Style" w:hAnsi="Bookman Old Style" w:cs="Bookman Old Style"/>
          <w:i/>
          <w:iCs/>
          <w:szCs w:val="21"/>
        </w:rPr>
        <w:t>Вариант:</w:t>
      </w:r>
      <w:r w:rsidRPr="00D7641B">
        <w:rPr>
          <w:rFonts w:ascii="Bookman Old Style" w:hAnsi="Bookman Old Style" w:cs="Bookman Old Style"/>
          <w:szCs w:val="21"/>
        </w:rPr>
        <w:t xml:space="preserve"> В своих стихах тишайшие поэты.]</w:t>
      </w:r>
    </w:p>
    <w:p w:rsidR="006A75B6" w:rsidRPr="00D7641B" w:rsidRDefault="006A75B6" w:rsidP="006A75B6">
      <w:pPr>
        <w:spacing w:line="240" w:lineRule="exact"/>
        <w:jc w:val="left"/>
        <w:rPr>
          <w:rFonts w:ascii="Bookman Old Style" w:hAnsi="Bookman Old Style" w:cs="Bookman Old Style"/>
          <w:sz w:val="20"/>
          <w:szCs w:val="21"/>
        </w:rPr>
      </w:pPr>
    </w:p>
    <w:p w:rsidR="006A75B6" w:rsidRPr="00D7641B" w:rsidRDefault="006A75B6" w:rsidP="006A75B6">
      <w:pPr>
        <w:spacing w:line="240" w:lineRule="exact"/>
        <w:jc w:val="right"/>
        <w:rPr>
          <w:rFonts w:ascii="Bookman Old Style" w:hAnsi="Bookman Old Style" w:cs="Bookman Old Style"/>
          <w:i/>
          <w:iCs/>
          <w:sz w:val="20"/>
          <w:szCs w:val="21"/>
          <w:lang w:eastAsia="zh-CN"/>
        </w:rPr>
      </w:pPr>
      <w:r w:rsidRPr="00D7641B">
        <w:rPr>
          <w:rFonts w:ascii="Bookman Old Style" w:hAnsi="Bookman Old Style" w:cs="Bookman Old Style"/>
          <w:i/>
          <w:iCs/>
          <w:sz w:val="20"/>
          <w:szCs w:val="21"/>
          <w:lang w:eastAsia="zh-CN"/>
        </w:rPr>
        <w:t>18 июля 2021 года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D7641B"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51" w:name="_Toc77865087"/>
      <w:bookmarkStart w:id="1652" w:name="_Toc197513888"/>
      <w:bookmarkStart w:id="1653" w:name="_Toc199765867"/>
      <w:r w:rsidRPr="00D7641B">
        <w:rPr>
          <w:rFonts w:ascii="SimSun" w:eastAsia="SimSun" w:hAnsi="SimSun" w:cs="MS Gothic" w:hint="eastAsia"/>
          <w:b/>
          <w:bCs/>
          <w:szCs w:val="21"/>
          <w:lang w:eastAsia="zh-CN"/>
        </w:rPr>
        <w:lastRenderedPageBreak/>
        <w:t>疑</w:t>
      </w:r>
      <w:r w:rsidRPr="00D7641B">
        <w:rPr>
          <w:rFonts w:ascii="SimSun" w:eastAsia="SimSun" w:hAnsi="SimSun" w:cs="SimSun" w:hint="eastAsia"/>
          <w:b/>
          <w:bCs/>
          <w:szCs w:val="21"/>
          <w:lang w:eastAsia="zh-CN"/>
        </w:rPr>
        <w:t>问</w:t>
      </w:r>
      <w:bookmarkEnd w:id="1651"/>
      <w:bookmarkEnd w:id="1652"/>
      <w:bookmarkEnd w:id="1653"/>
    </w:p>
    <w:p w:rsidR="006A75B6" w:rsidRDefault="006A75B6" w:rsidP="006A75B6">
      <w:pPr>
        <w:spacing w:line="320" w:lineRule="exact"/>
        <w:ind w:left="851"/>
        <w:rPr>
          <w:rFonts w:asciiTheme="minorHAnsi" w:eastAsia="SimSun" w:hAnsiTheme="minorHAnsi" w:cs="Times New Roman"/>
          <w:szCs w:val="24"/>
        </w:rPr>
      </w:pP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傍晚的天空静止不</w:t>
      </w:r>
      <w:r w:rsidRPr="00D7641B">
        <w:rPr>
          <w:rFonts w:ascii="SimSun" w:eastAsia="SimSun" w:hAnsi="SimSun" w:cs="SimSun" w:hint="eastAsia"/>
          <w:szCs w:val="18"/>
          <w:lang w:eastAsia="zh-CN"/>
        </w:rPr>
        <w:t>动</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聆听着大地万</w:t>
      </w:r>
      <w:r w:rsidRPr="00D7641B">
        <w:rPr>
          <w:rFonts w:ascii="SimSun" w:eastAsia="SimSun" w:hAnsi="SimSun" w:cs="SimSun" w:hint="eastAsia"/>
          <w:szCs w:val="18"/>
          <w:lang w:eastAsia="zh-CN"/>
        </w:rPr>
        <w:t>籁俱寂</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永恒的疑</w:t>
      </w:r>
      <w:r w:rsidRPr="00D7641B">
        <w:rPr>
          <w:rFonts w:ascii="SimSun" w:eastAsia="SimSun" w:hAnsi="SimSun" w:cs="SimSun" w:hint="eastAsia"/>
          <w:szCs w:val="18"/>
          <w:lang w:eastAsia="zh-CN"/>
        </w:rPr>
        <w:t>问再次浮现</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神秘的</w:t>
      </w:r>
      <w:r w:rsidRPr="00D7641B">
        <w:rPr>
          <w:rFonts w:ascii="SimSun" w:eastAsia="SimSun" w:hAnsi="SimSun" w:cs="SimSun" w:hint="eastAsia"/>
          <w:szCs w:val="18"/>
          <w:lang w:eastAsia="zh-CN"/>
        </w:rPr>
        <w:t>诗人一再写诗</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反复提出同</w:t>
      </w:r>
      <w:r w:rsidRPr="00D7641B">
        <w:rPr>
          <w:rFonts w:ascii="SimSun" w:eastAsia="SimSun" w:hAnsi="SimSun" w:cs="SimSun" w:hint="eastAsia"/>
          <w:szCs w:val="18"/>
          <w:lang w:eastAsia="zh-CN"/>
        </w:rPr>
        <w:t>样的难题</w:t>
      </w:r>
    </w:p>
    <w:p w:rsidR="006A75B6" w:rsidRPr="00D7641B" w:rsidRDefault="006A75B6" w:rsidP="006A75B6">
      <w:pPr>
        <w:spacing w:line="320" w:lineRule="exact"/>
        <w:ind w:left="851"/>
        <w:jc w:val="left"/>
        <w:rPr>
          <w:rFonts w:ascii="SimSun" w:eastAsia="SimSun" w:hAnsi="SimSun" w:cs="Bookman Old Style"/>
          <w:szCs w:val="18"/>
          <w:lang w:eastAsia="zh-CN"/>
        </w:rPr>
      </w:pPr>
      <w:r w:rsidRPr="00D7641B">
        <w:rPr>
          <w:rFonts w:ascii="SimSun" w:eastAsia="SimSun" w:hAnsi="SimSun" w:cs="MS Gothic" w:hint="eastAsia"/>
          <w:szCs w:val="18"/>
          <w:lang w:eastAsia="zh-CN"/>
        </w:rPr>
        <w:t>得不到解答留在那里</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D7641B" w:rsidRDefault="006A75B6" w:rsidP="006A75B6">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18 </w:t>
      </w:r>
      <w:r w:rsidRPr="00D7641B">
        <w:rPr>
          <w:rFonts w:ascii="SimSun" w:eastAsia="SimSun" w:hAnsi="SimSun" w:cs="MS Gothic" w:hint="eastAsia"/>
          <w:sz w:val="20"/>
          <w:szCs w:val="18"/>
          <w:lang w:eastAsia="zh-CN"/>
        </w:rPr>
        <w:t>伊戈</w:t>
      </w:r>
      <w:r w:rsidRPr="00D7641B">
        <w:rPr>
          <w:rFonts w:ascii="SimSun" w:eastAsia="SimSun" w:hAnsi="SimSun" w:cs="SimSun" w:hint="eastAsia"/>
          <w:sz w:val="20"/>
          <w:szCs w:val="18"/>
          <w:lang w:eastAsia="zh-CN"/>
        </w:rPr>
        <w:t>尔</w:t>
      </w:r>
    </w:p>
    <w:p w:rsidR="006A75B6" w:rsidRPr="00D7641B" w:rsidRDefault="006A75B6" w:rsidP="006A75B6">
      <w:pPr>
        <w:spacing w:line="240" w:lineRule="exact"/>
        <w:ind w:left="851"/>
        <w:jc w:val="right"/>
        <w:rPr>
          <w:rFonts w:ascii="SimSun" w:eastAsia="SimSun" w:hAnsi="SimSun" w:cs="Bookman Old Style"/>
          <w:sz w:val="20"/>
          <w:szCs w:val="18"/>
          <w:lang w:eastAsia="zh-CN"/>
        </w:rPr>
      </w:pPr>
      <w:r w:rsidRPr="00D7641B">
        <w:rPr>
          <w:rFonts w:ascii="SimSun" w:eastAsia="SimSun" w:hAnsi="SimSun" w:cs="Bookman Old Style"/>
          <w:sz w:val="20"/>
          <w:szCs w:val="18"/>
          <w:lang w:eastAsia="zh-CN"/>
        </w:rPr>
        <w:t xml:space="preserve">     2021</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7</w:t>
      </w:r>
      <w:r w:rsidRPr="00D7641B">
        <w:rPr>
          <w:rFonts w:ascii="SimSun" w:eastAsia="SimSun" w:hAnsi="SimSun" w:cs="MS Gothic" w:hint="eastAsia"/>
          <w:sz w:val="20"/>
          <w:szCs w:val="18"/>
          <w:lang w:eastAsia="zh-CN"/>
        </w:rPr>
        <w:t>，</w:t>
      </w:r>
      <w:r w:rsidRPr="00D7641B">
        <w:rPr>
          <w:rFonts w:ascii="SimSun" w:eastAsia="SimSun" w:hAnsi="SimSun" w:cs="Bookman Old Style"/>
          <w:sz w:val="20"/>
          <w:szCs w:val="18"/>
          <w:lang w:eastAsia="zh-CN"/>
        </w:rPr>
        <w:t xml:space="preserve">22 </w:t>
      </w:r>
      <w:r w:rsidRPr="00D7641B">
        <w:rPr>
          <w:rFonts w:ascii="SimSun" w:eastAsia="SimSun" w:hAnsi="SimSun" w:cs="MS Gothic" w:hint="eastAsia"/>
          <w:sz w:val="20"/>
          <w:szCs w:val="18"/>
          <w:lang w:eastAsia="zh-CN"/>
        </w:rPr>
        <w:t>谷羽</w:t>
      </w:r>
      <w:r w:rsidRPr="00D7641B">
        <w:rPr>
          <w:rFonts w:ascii="SimSun" w:eastAsia="SimSun" w:hAnsi="SimSun" w:cs="SimSun" w:hint="eastAsia"/>
          <w:sz w:val="20"/>
          <w:szCs w:val="18"/>
          <w:lang w:eastAsia="zh-CN"/>
        </w:rPr>
        <w:t>译</w:t>
      </w: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F31991"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54" w:name="_Toc197513889"/>
      <w:bookmarkStart w:id="1655" w:name="_Toc199765868"/>
      <w:r>
        <w:rPr>
          <w:rFonts w:ascii="Bookman Old Style" w:hAnsi="Bookman Old Style"/>
          <w:b/>
        </w:rPr>
        <w:lastRenderedPageBreak/>
        <w:t>ТРАНЗИТ</w:t>
      </w:r>
      <w:bookmarkEnd w:id="1654"/>
      <w:bookmarkEnd w:id="1655"/>
    </w:p>
    <w:p w:rsidR="006A75B6" w:rsidRDefault="006A75B6" w:rsidP="006A75B6">
      <w:pPr>
        <w:spacing w:line="320" w:lineRule="exact"/>
        <w:rPr>
          <w:rFonts w:ascii="Bookman Old Style" w:hAnsi="Bookman Old Style"/>
          <w:szCs w:val="24"/>
        </w:rPr>
      </w:pP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Глядя, как мокнет трава,</w:t>
      </w: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 xml:space="preserve">                    слыша, как дождь моросит,</w:t>
      </w: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медленно день проживать,</w:t>
      </w:r>
    </w:p>
    <w:p w:rsidR="006A75B6" w:rsidRPr="007F7EAF" w:rsidRDefault="006A75B6" w:rsidP="006A75B6">
      <w:pPr>
        <w:spacing w:line="320" w:lineRule="exact"/>
        <w:jc w:val="left"/>
        <w:rPr>
          <w:rFonts w:ascii="Bookman Old Style" w:hAnsi="Bookman Old Style"/>
        </w:rPr>
      </w:pPr>
      <w:r w:rsidRPr="007F7EAF">
        <w:rPr>
          <w:rFonts w:ascii="Bookman Old Style" w:hAnsi="Bookman Old Style"/>
        </w:rPr>
        <w:t xml:space="preserve">                    как неизбежный транзит.</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8 сентября</w:t>
      </w:r>
      <w:r w:rsidRPr="00BA4EB9">
        <w:rPr>
          <w:rFonts w:ascii="Bookman Old Style" w:hAnsi="Bookman Old Style"/>
          <w:sz w:val="20"/>
        </w:rPr>
        <w:t xml:space="preserve"> 2021 года, </w:t>
      </w:r>
      <w:r>
        <w:rPr>
          <w:rFonts w:ascii="Bookman Old Style" w:hAnsi="Bookman Old Style"/>
          <w:sz w:val="20"/>
        </w:rPr>
        <w:t>среда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D7641B"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56" w:name="_Toc197513890"/>
      <w:bookmarkStart w:id="1657" w:name="_Toc199765869"/>
      <w:r w:rsidRPr="001375C5">
        <w:rPr>
          <w:rFonts w:ascii="SimSun" w:eastAsia="SimSun" w:hAnsi="SimSun" w:cs="MS Gothic" w:hint="eastAsia"/>
          <w:b/>
          <w:bCs/>
          <w:szCs w:val="21"/>
          <w:lang w:eastAsia="zh-CN"/>
        </w:rPr>
        <w:lastRenderedPageBreak/>
        <w:t>飞行转机</w:t>
      </w:r>
      <w:bookmarkEnd w:id="1656"/>
      <w:bookmarkEnd w:id="1657"/>
    </w:p>
    <w:p w:rsidR="006A75B6" w:rsidRDefault="006A75B6" w:rsidP="006A75B6">
      <w:pPr>
        <w:spacing w:line="320" w:lineRule="exact"/>
        <w:ind w:left="851"/>
        <w:rPr>
          <w:rFonts w:asciiTheme="minorHAnsi" w:eastAsia="SimSun" w:hAnsiTheme="minorHAnsi" w:cs="Times New Roman"/>
          <w:szCs w:val="24"/>
        </w:rPr>
      </w:pP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目睹草坪湿淋淋</w:t>
      </w:r>
      <w:r w:rsidRPr="001375C5">
        <w:rPr>
          <w:rFonts w:ascii="SimSun" w:eastAsia="SimSun" w:hAnsi="SimSun" w:cs="MS Mincho" w:hint="eastAsia"/>
          <w:lang w:val="en-US"/>
        </w:rPr>
        <w:t>，</w:t>
      </w: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耳听</w:t>
      </w:r>
      <w:r w:rsidRPr="001375C5">
        <w:rPr>
          <w:rFonts w:ascii="SimSun" w:eastAsia="SimSun" w:hAnsi="SimSun" w:cs="SimSun" w:hint="eastAsia"/>
        </w:rPr>
        <w:t>细雨沙沙声</w:t>
      </w:r>
      <w:r w:rsidRPr="001375C5">
        <w:rPr>
          <w:rFonts w:ascii="SimSun" w:eastAsia="SimSun" w:hAnsi="SimSun" w:cs="MS Mincho" w:hint="eastAsia"/>
          <w:lang w:val="en-US"/>
        </w:rPr>
        <w:t>，</w:t>
      </w: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SimSun" w:hint="eastAsia"/>
        </w:rPr>
        <w:t>飞行转机须等</w:t>
      </w:r>
      <w:r w:rsidRPr="001375C5">
        <w:rPr>
          <w:rFonts w:ascii="SimSun" w:eastAsia="SimSun" w:hAnsi="SimSun" w:cs="MS Mincho" w:hint="eastAsia"/>
        </w:rPr>
        <w:t>待</w:t>
      </w:r>
    </w:p>
    <w:p w:rsidR="006A75B6" w:rsidRPr="001375C5" w:rsidRDefault="006A75B6" w:rsidP="006A75B6">
      <w:pPr>
        <w:pStyle w:val="228bf8a64b8551e1msonormal"/>
        <w:spacing w:before="0" w:beforeAutospacing="0" w:after="0" w:afterAutospacing="0"/>
        <w:ind w:left="851"/>
        <w:rPr>
          <w:rFonts w:ascii="SimSun" w:eastAsia="SimSun" w:hAnsi="SimSun"/>
          <w:lang w:val="en-US"/>
        </w:rPr>
      </w:pPr>
      <w:r w:rsidRPr="001375C5">
        <w:rPr>
          <w:rFonts w:ascii="SimSun" w:eastAsia="SimSun" w:hAnsi="SimSun" w:cs="MS Mincho" w:hint="eastAsia"/>
        </w:rPr>
        <w:t>日子慢得像爬行。</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1375C5" w:rsidRDefault="006A75B6" w:rsidP="006A75B6">
      <w:pPr>
        <w:pStyle w:val="228bf8a64b8551e1msonormal"/>
        <w:spacing w:before="0" w:beforeAutospacing="0" w:after="0" w:afterAutospacing="0" w:line="240" w:lineRule="exact"/>
        <w:jc w:val="right"/>
        <w:rPr>
          <w:rFonts w:ascii="SimSun" w:eastAsia="SimSun" w:hAnsi="SimSun"/>
          <w:sz w:val="20"/>
          <w:lang w:val="en-US"/>
        </w:rPr>
      </w:pPr>
      <w:r w:rsidRPr="001375C5">
        <w:rPr>
          <w:rFonts w:ascii="SimSun" w:eastAsia="SimSun" w:hAnsi="SimSun" w:cs="MS Mincho" w:hint="eastAsia"/>
          <w:sz w:val="20"/>
        </w:rPr>
        <w:t>伊戈</w:t>
      </w:r>
      <w:r w:rsidRPr="001375C5">
        <w:rPr>
          <w:rFonts w:ascii="SimSun" w:eastAsia="SimSun" w:hAnsi="SimSun" w:cs="SimSun" w:hint="eastAsia"/>
          <w:sz w:val="20"/>
        </w:rPr>
        <w:t>尔</w:t>
      </w:r>
      <w:r w:rsidRPr="001375C5">
        <w:rPr>
          <w:rFonts w:ascii="SimSun" w:eastAsia="SimSun" w:hAnsi="SimSun"/>
          <w:sz w:val="20"/>
          <w:lang w:val="en-US"/>
        </w:rPr>
        <w:t xml:space="preserve"> 2021</w:t>
      </w:r>
      <w:r w:rsidRPr="001375C5">
        <w:rPr>
          <w:rFonts w:ascii="SimSun" w:eastAsia="SimSun" w:hAnsi="SimSun" w:cs="MS Mincho" w:hint="eastAsia"/>
          <w:sz w:val="20"/>
          <w:lang w:val="en-US"/>
        </w:rPr>
        <w:t>，</w:t>
      </w:r>
      <w:r w:rsidRPr="001375C5">
        <w:rPr>
          <w:rFonts w:ascii="SimSun" w:eastAsia="SimSun" w:hAnsi="SimSun"/>
          <w:sz w:val="20"/>
          <w:lang w:val="en-US"/>
        </w:rPr>
        <w:t>9</w:t>
      </w:r>
      <w:r w:rsidRPr="001375C5">
        <w:rPr>
          <w:rFonts w:ascii="SimSun" w:eastAsia="SimSun" w:hAnsi="SimSun" w:cs="MS Mincho" w:hint="eastAsia"/>
          <w:sz w:val="20"/>
          <w:lang w:val="en-US"/>
        </w:rPr>
        <w:t>，</w:t>
      </w:r>
      <w:r w:rsidRPr="001375C5">
        <w:rPr>
          <w:rFonts w:ascii="SimSun" w:eastAsia="SimSun" w:hAnsi="SimSun"/>
          <w:sz w:val="20"/>
          <w:lang w:val="en-US"/>
        </w:rPr>
        <w:t>8</w:t>
      </w:r>
    </w:p>
    <w:p w:rsidR="006A75B6" w:rsidRPr="001375C5" w:rsidRDefault="006A75B6" w:rsidP="006A75B6">
      <w:pPr>
        <w:pStyle w:val="228bf8a64b8551e1msonormal"/>
        <w:spacing w:before="0" w:beforeAutospacing="0" w:after="0" w:afterAutospacing="0" w:line="240" w:lineRule="exact"/>
        <w:jc w:val="right"/>
        <w:rPr>
          <w:rFonts w:ascii="SimSun" w:eastAsia="SimSun" w:hAnsi="SimSun"/>
          <w:sz w:val="20"/>
        </w:rPr>
      </w:pPr>
      <w:r w:rsidRPr="001375C5">
        <w:rPr>
          <w:rFonts w:ascii="SimSun" w:eastAsia="SimSun" w:hAnsi="SimSun"/>
          <w:sz w:val="20"/>
        </w:rPr>
        <w:t>2021</w:t>
      </w:r>
      <w:r w:rsidRPr="001375C5">
        <w:rPr>
          <w:rFonts w:ascii="SimSun" w:eastAsia="SimSun" w:hAnsi="SimSun" w:cs="MS Mincho" w:hint="eastAsia"/>
          <w:sz w:val="20"/>
        </w:rPr>
        <w:t>，</w:t>
      </w:r>
      <w:r w:rsidRPr="001375C5">
        <w:rPr>
          <w:rFonts w:ascii="SimSun" w:eastAsia="SimSun" w:hAnsi="SimSun"/>
          <w:sz w:val="20"/>
        </w:rPr>
        <w:t>9</w:t>
      </w:r>
      <w:r w:rsidRPr="001375C5">
        <w:rPr>
          <w:rFonts w:ascii="SimSun" w:eastAsia="SimSun" w:hAnsi="SimSun" w:cs="MS Mincho" w:hint="eastAsia"/>
          <w:sz w:val="20"/>
        </w:rPr>
        <w:t>，</w:t>
      </w:r>
      <w:r w:rsidRPr="001375C5">
        <w:rPr>
          <w:rFonts w:ascii="SimSun" w:eastAsia="SimSun" w:hAnsi="SimSun"/>
          <w:sz w:val="20"/>
        </w:rPr>
        <w:t xml:space="preserve">16 </w:t>
      </w:r>
      <w:r w:rsidRPr="001375C5">
        <w:rPr>
          <w:rFonts w:ascii="SimSun" w:eastAsia="SimSun" w:hAnsi="SimSun" w:cs="MS Mincho" w:hint="eastAsia"/>
          <w:sz w:val="20"/>
        </w:rPr>
        <w:t>谷羽</w:t>
      </w:r>
      <w:r w:rsidRPr="001375C5">
        <w:rPr>
          <w:rFonts w:ascii="SimSun" w:eastAsia="SimSun" w:hAnsi="SimSun" w:cs="SimSun" w:hint="eastAsia"/>
          <w:sz w:val="20"/>
        </w:rPr>
        <w:t>译</w:t>
      </w:r>
    </w:p>
    <w:p w:rsidR="006A75B6" w:rsidRPr="004E04F5"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A37D0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58" w:name="_Toc197513891"/>
      <w:bookmarkStart w:id="1659" w:name="_Toc199765870"/>
      <w:r w:rsidRPr="00A37D08">
        <w:rPr>
          <w:rFonts w:ascii="Bookman Old Style" w:hAnsi="Bookman Old Style"/>
          <w:b/>
        </w:rPr>
        <w:lastRenderedPageBreak/>
        <w:t>ВАЖНЫЙ ВОПРОС</w:t>
      </w:r>
      <w:bookmarkEnd w:id="1658"/>
      <w:bookmarkEnd w:id="1659"/>
    </w:p>
    <w:p w:rsidR="006A75B6" w:rsidRDefault="006A75B6" w:rsidP="006A75B6">
      <w:pPr>
        <w:spacing w:line="320" w:lineRule="exact"/>
        <w:rPr>
          <w:rFonts w:ascii="Bookman Old Style" w:hAnsi="Bookman Old Style"/>
          <w:szCs w:val="24"/>
        </w:rPr>
      </w:pP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Важный вопрос: можно ли взять на тот свет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что-нибудь или нет?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Понимаю, что нематериальное,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ну, хоть что-нибудь из головы и сердца.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Потому что если нельзя,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то лучше остаться на этом,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лежать в суглинке </w:t>
      </w:r>
    </w:p>
    <w:p w:rsidR="006A75B6" w:rsidRPr="00A37D08" w:rsidRDefault="006A75B6" w:rsidP="006A75B6">
      <w:pPr>
        <w:spacing w:line="320" w:lineRule="exact"/>
        <w:rPr>
          <w:rFonts w:ascii="Bookman Old Style" w:hAnsi="Bookman Old Style"/>
        </w:rPr>
      </w:pPr>
      <w:r w:rsidRPr="00A37D08">
        <w:rPr>
          <w:rFonts w:ascii="Bookman Old Style" w:hAnsi="Bookman Old Style"/>
        </w:rPr>
        <w:t xml:space="preserve">и слушать журчание жёлтых вод.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22 сентября</w:t>
      </w:r>
      <w:r w:rsidRPr="00BA4EB9">
        <w:rPr>
          <w:rFonts w:ascii="Bookman Old Style" w:hAnsi="Bookman Old Style"/>
          <w:sz w:val="20"/>
        </w:rPr>
        <w:t xml:space="preserve"> 2021 года, </w:t>
      </w:r>
      <w:r>
        <w:rPr>
          <w:rFonts w:ascii="Bookman Old Style" w:hAnsi="Bookman Old Style"/>
          <w:sz w:val="20"/>
        </w:rPr>
        <w:t>среда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A37D08"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60" w:name="_Toc197513892"/>
      <w:bookmarkStart w:id="1661" w:name="_Toc199765871"/>
      <w:r w:rsidRPr="00A37D08">
        <w:rPr>
          <w:rFonts w:ascii="SimSun" w:eastAsia="SimSun" w:hAnsi="SimSun" w:hint="eastAsia"/>
          <w:b/>
          <w:szCs w:val="21"/>
        </w:rPr>
        <w:lastRenderedPageBreak/>
        <w:t>重大疑问</w:t>
      </w:r>
      <w:bookmarkEnd w:id="1660"/>
      <w:bookmarkEnd w:id="1661"/>
    </w:p>
    <w:p w:rsidR="006A75B6" w:rsidRDefault="006A75B6" w:rsidP="006A75B6">
      <w:pPr>
        <w:spacing w:line="320" w:lineRule="exact"/>
        <w:ind w:left="851"/>
        <w:rPr>
          <w:rFonts w:asciiTheme="minorHAnsi" w:eastAsia="SimSun" w:hAnsiTheme="minorHAnsi" w:cs="Times New Roman"/>
          <w:szCs w:val="24"/>
        </w:rPr>
      </w:pP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重大疑问：能不能把什么</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带往另一个世界？</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我知道，那是非物质的东西，</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哪怕留在头脑或记在心里。</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如果这一点做不到，</w:t>
      </w:r>
    </w:p>
    <w:p w:rsidR="006A75B6" w:rsidRPr="00A37D08" w:rsidRDefault="006A75B6" w:rsidP="006A75B6">
      <w:pPr>
        <w:spacing w:line="320" w:lineRule="exact"/>
        <w:ind w:left="851"/>
        <w:jc w:val="left"/>
        <w:rPr>
          <w:rFonts w:ascii="SimSun" w:eastAsia="SimSun" w:hAnsi="SimSun"/>
          <w:szCs w:val="18"/>
        </w:rPr>
      </w:pPr>
      <w:r w:rsidRPr="00A37D08">
        <w:rPr>
          <w:rFonts w:ascii="SimSun" w:eastAsia="SimSun" w:hAnsi="SimSun" w:hint="eastAsia"/>
          <w:szCs w:val="18"/>
        </w:rPr>
        <w:t>倒不如仍在这个世界，</w:t>
      </w:r>
    </w:p>
    <w:p w:rsidR="006A75B6" w:rsidRPr="00A37D08" w:rsidRDefault="006A75B6" w:rsidP="006A75B6">
      <w:pPr>
        <w:spacing w:line="320" w:lineRule="exact"/>
        <w:ind w:left="851"/>
        <w:jc w:val="left"/>
        <w:rPr>
          <w:rFonts w:ascii="SimSun" w:eastAsia="SimSun" w:hAnsi="SimSun"/>
          <w:szCs w:val="18"/>
        </w:rPr>
      </w:pPr>
      <w:r w:rsidRPr="008F4278">
        <w:rPr>
          <w:rFonts w:ascii="SimSun" w:eastAsia="SimSun" w:hAnsi="SimSun" w:hint="eastAsia"/>
          <w:szCs w:val="18"/>
        </w:rPr>
        <w:t>躺进泥土</w:t>
      </w:r>
    </w:p>
    <w:p w:rsidR="006A75B6" w:rsidRPr="00A37D08" w:rsidRDefault="006A75B6" w:rsidP="006A75B6">
      <w:pPr>
        <w:spacing w:line="320" w:lineRule="exact"/>
        <w:ind w:left="851"/>
        <w:jc w:val="left"/>
        <w:rPr>
          <w:rFonts w:ascii="SimSun" w:eastAsia="SimSun" w:hAnsi="SimSun"/>
          <w:szCs w:val="18"/>
        </w:rPr>
      </w:pPr>
      <w:r w:rsidRPr="008F4278">
        <w:rPr>
          <w:rFonts w:ascii="SimSun" w:eastAsia="SimSun" w:hAnsi="SimSun" w:hint="eastAsia"/>
          <w:szCs w:val="18"/>
        </w:rPr>
        <w:t>听汩汩黄泉水流不息</w:t>
      </w:r>
      <w:r w:rsidRPr="00A37D08">
        <w:rPr>
          <w:rFonts w:ascii="SimSun" w:eastAsia="SimSun" w:hAnsi="SimSun" w:hint="eastAsia"/>
          <w:szCs w:val="18"/>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A37D08" w:rsidRDefault="006A75B6" w:rsidP="006A75B6">
      <w:pPr>
        <w:pStyle w:val="228bf8a64b8551e1msonormal"/>
        <w:spacing w:before="0" w:beforeAutospacing="0" w:after="0" w:afterAutospacing="0" w:line="240" w:lineRule="exact"/>
        <w:jc w:val="right"/>
        <w:rPr>
          <w:rFonts w:ascii="SimSun" w:eastAsia="SimSun" w:hAnsi="SimSun"/>
          <w:sz w:val="20"/>
        </w:rPr>
      </w:pPr>
      <w:r w:rsidRPr="00A37D08">
        <w:rPr>
          <w:rFonts w:ascii="SimSun" w:eastAsia="SimSun" w:hAnsi="SimSun" w:cs="MS Mincho" w:hint="eastAsia"/>
          <w:sz w:val="20"/>
        </w:rPr>
        <w:t>伊戈</w:t>
      </w:r>
      <w:r w:rsidRPr="00A37D08">
        <w:rPr>
          <w:rFonts w:ascii="SimSun" w:eastAsia="SimSun" w:hAnsi="SimSun" w:cs="SimSun" w:hint="eastAsia"/>
          <w:sz w:val="20"/>
        </w:rPr>
        <w:t>尔</w:t>
      </w:r>
      <w:r w:rsidRPr="00A37D08">
        <w:rPr>
          <w:rFonts w:ascii="SimSun" w:eastAsia="SimSun" w:hAnsi="SimSun"/>
          <w:sz w:val="20"/>
        </w:rPr>
        <w:t xml:space="preserve"> 2021</w:t>
      </w:r>
      <w:r w:rsidRPr="00A37D08">
        <w:rPr>
          <w:rFonts w:ascii="SimSun" w:eastAsia="SimSun" w:hAnsi="SimSun" w:cs="MS Mincho" w:hint="eastAsia"/>
          <w:sz w:val="20"/>
        </w:rPr>
        <w:t>，</w:t>
      </w:r>
      <w:r w:rsidRPr="00A37D08">
        <w:rPr>
          <w:rFonts w:ascii="SimSun" w:eastAsia="SimSun" w:hAnsi="SimSun"/>
          <w:sz w:val="20"/>
        </w:rPr>
        <w:t>9</w:t>
      </w:r>
      <w:r w:rsidRPr="00A37D08">
        <w:rPr>
          <w:rFonts w:ascii="SimSun" w:eastAsia="SimSun" w:hAnsi="SimSun" w:cs="MS Mincho" w:hint="eastAsia"/>
          <w:sz w:val="20"/>
        </w:rPr>
        <w:t>，</w:t>
      </w:r>
      <w:r w:rsidRPr="00A37D08">
        <w:rPr>
          <w:rFonts w:ascii="SimSun" w:eastAsia="SimSun" w:hAnsi="SimSun" w:cs="MS Mincho"/>
          <w:sz w:val="20"/>
        </w:rPr>
        <w:t>22</w:t>
      </w:r>
    </w:p>
    <w:p w:rsidR="006A75B6" w:rsidRPr="00EC18E8"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EC18E8">
        <w:rPr>
          <w:rFonts w:ascii="SimSun" w:eastAsia="SimSun" w:hAnsi="SimSun" w:cs="MS Mincho" w:hint="eastAsia"/>
          <w:sz w:val="20"/>
        </w:rPr>
        <w:t>谷羽</w:t>
      </w:r>
      <w:r w:rsidRPr="00EC18E8">
        <w:rPr>
          <w:rFonts w:ascii="SimSun" w:eastAsia="SimSun" w:hAnsi="SimSun" w:cs="SimSun" w:hint="eastAsia"/>
          <w:sz w:val="20"/>
        </w:rPr>
        <w:t>译</w:t>
      </w:r>
    </w:p>
    <w:p w:rsidR="006A75B6" w:rsidRPr="004E04F5"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62" w:name="_Toc197513893"/>
      <w:bookmarkStart w:id="1663" w:name="_Toc199765872"/>
      <w:r w:rsidRPr="00EC18E8">
        <w:rPr>
          <w:rFonts w:ascii="Bookman Old Style" w:hAnsi="Bookman Old Style"/>
          <w:b/>
          <w:szCs w:val="18"/>
        </w:rPr>
        <w:lastRenderedPageBreak/>
        <w:t>ДЕНЬ УГАСАЕТ</w:t>
      </w:r>
      <w:bookmarkEnd w:id="1662"/>
      <w:bookmarkEnd w:id="1663"/>
    </w:p>
    <w:p w:rsidR="006A75B6" w:rsidRDefault="006A75B6" w:rsidP="006A75B6">
      <w:pPr>
        <w:spacing w:line="320" w:lineRule="exact"/>
        <w:rPr>
          <w:rFonts w:ascii="Bookman Old Style" w:hAnsi="Bookman Old Style"/>
          <w:szCs w:val="24"/>
        </w:rPr>
      </w:pP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День угасает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по-осеннему безжалостно.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 верхушкам деревьев солнце.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 траве крадущийся холод.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Небо пустое, увядшее малость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на краях горизонта.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На донце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сгущается месяц, пока ещё молод,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пока ещё только неясный контур. </w:t>
      </w:r>
    </w:p>
    <w:p w:rsidR="006A75B6" w:rsidRPr="00EC18E8" w:rsidRDefault="006A75B6" w:rsidP="006A75B6">
      <w:pPr>
        <w:spacing w:line="320" w:lineRule="exact"/>
        <w:rPr>
          <w:rFonts w:ascii="Bookman Old Style" w:hAnsi="Bookman Old Style"/>
        </w:rPr>
      </w:pPr>
      <w:r w:rsidRPr="00EC18E8">
        <w:rPr>
          <w:rFonts w:ascii="Bookman Old Style" w:hAnsi="Bookman Old Style"/>
        </w:rPr>
        <w:t>Воздух</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хватает: вдохни.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Хватит, отдохни.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Сдохло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лето.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Нет.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Я и осень —мы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ждём зимы.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Свет </w:t>
      </w:r>
    </w:p>
    <w:p w:rsidR="006A75B6" w:rsidRPr="00EC18E8" w:rsidRDefault="006A75B6" w:rsidP="006A75B6">
      <w:pPr>
        <w:spacing w:line="320" w:lineRule="exact"/>
        <w:rPr>
          <w:rFonts w:ascii="Bookman Old Style" w:hAnsi="Bookman Old Style"/>
        </w:rPr>
      </w:pPr>
      <w:r w:rsidRPr="00EC18E8">
        <w:rPr>
          <w:rFonts w:ascii="Bookman Old Style" w:hAnsi="Bookman Old Style"/>
        </w:rPr>
        <w:t xml:space="preserve">тает.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8 октября</w:t>
      </w:r>
      <w:r w:rsidRPr="00BA4EB9">
        <w:rPr>
          <w:rFonts w:ascii="Bookman Old Style" w:hAnsi="Bookman Old Style"/>
          <w:sz w:val="20"/>
        </w:rPr>
        <w:t xml:space="preserve"> 2021 года, </w:t>
      </w:r>
      <w:r>
        <w:rPr>
          <w:rFonts w:ascii="Bookman Old Style" w:hAnsi="Bookman Old Style"/>
          <w:sz w:val="20"/>
        </w:rPr>
        <w:t>пятница</w:t>
      </w: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EC18E8"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64" w:name="_Toc197513894"/>
      <w:bookmarkStart w:id="1665" w:name="_Toc199765873"/>
      <w:r w:rsidRPr="00EC18E8">
        <w:rPr>
          <w:rFonts w:ascii="SimSun" w:eastAsia="SimSun" w:hAnsi="SimSun" w:hint="eastAsia"/>
          <w:b/>
          <w:szCs w:val="21"/>
        </w:rPr>
        <w:lastRenderedPageBreak/>
        <w:t>天近黄昏</w:t>
      </w:r>
      <w:bookmarkEnd w:id="1664"/>
      <w:bookmarkEnd w:id="1665"/>
    </w:p>
    <w:p w:rsidR="006A75B6" w:rsidRDefault="006A75B6" w:rsidP="006A75B6">
      <w:pPr>
        <w:spacing w:line="320" w:lineRule="exact"/>
        <w:ind w:left="851"/>
        <w:rPr>
          <w:rFonts w:asciiTheme="minorHAnsi" w:eastAsia="SimSun" w:hAnsiTheme="minorHAnsi" w:cs="Times New Roman"/>
          <w:szCs w:val="24"/>
        </w:rPr>
      </w:pP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天近黄昏</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像秋天一样冷酷无情。</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落日余晖划过了树冠。</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草丛感受偷袭的寒冷。</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天幕空旷，地平线</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渐趋荒凉迷蒙。</w:t>
      </w:r>
    </w:p>
    <w:p w:rsidR="006A75B6" w:rsidRPr="00EC18E8" w:rsidRDefault="006A75B6" w:rsidP="006A75B6">
      <w:pPr>
        <w:spacing w:line="320" w:lineRule="exact"/>
        <w:ind w:left="851"/>
        <w:rPr>
          <w:rFonts w:ascii="SimSun" w:eastAsia="SimSun" w:hAnsi="SimSun"/>
          <w:szCs w:val="18"/>
        </w:rPr>
      </w:pPr>
      <w:r w:rsidRPr="008F4278">
        <w:rPr>
          <w:rFonts w:ascii="SimSun" w:eastAsia="SimSun" w:hAnsi="SimSun" w:hint="eastAsia"/>
          <w:szCs w:val="18"/>
        </w:rPr>
        <w:t>锅底</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月芽儿瘦小，</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只显出</w:t>
      </w:r>
      <w:r w:rsidRPr="008F4278">
        <w:rPr>
          <w:rFonts w:ascii="SimSun" w:eastAsia="SimSun" w:hAnsi="SimSun" w:hint="eastAsia"/>
          <w:szCs w:val="18"/>
        </w:rPr>
        <w:t>弯弯</w:t>
      </w:r>
      <w:r w:rsidRPr="00EC18E8">
        <w:rPr>
          <w:rFonts w:ascii="SimSun" w:eastAsia="SimSun" w:hAnsi="SimSun" w:hint="eastAsia"/>
          <w:szCs w:val="18"/>
        </w:rPr>
        <w:t>轮廓。</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空气</w:t>
      </w:r>
    </w:p>
    <w:p w:rsidR="006A75B6" w:rsidRPr="00EC18E8" w:rsidRDefault="006A75B6" w:rsidP="006A75B6">
      <w:pPr>
        <w:spacing w:line="320" w:lineRule="exact"/>
        <w:ind w:left="851"/>
        <w:rPr>
          <w:rFonts w:ascii="SimSun" w:eastAsia="SimSun" w:hAnsi="SimSun"/>
          <w:szCs w:val="18"/>
        </w:rPr>
      </w:pPr>
      <w:r w:rsidRPr="008F4278">
        <w:rPr>
          <w:rFonts w:ascii="SimSun" w:eastAsia="SimSun" w:hAnsi="SimSun" w:hint="eastAsia"/>
          <w:szCs w:val="18"/>
        </w:rPr>
        <w:t>稀薄，拼命呼吸</w:t>
      </w:r>
      <w:r w:rsidRPr="00EC18E8">
        <w:rPr>
          <w:rFonts w:ascii="SimSun" w:eastAsia="SimSun" w:hAnsi="SimSun" w:hint="eastAsia"/>
          <w:szCs w:val="18"/>
        </w:rPr>
        <w:t>。</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吸够了：就去休息。</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夏天</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已经咽气。</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不。</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我跟秋天——</w:t>
      </w:r>
      <w:r w:rsidRPr="008F4278">
        <w:rPr>
          <w:rFonts w:ascii="SimSun" w:eastAsia="SimSun" w:hAnsi="SimSun" w:hint="eastAsia"/>
          <w:szCs w:val="18"/>
        </w:rPr>
        <w:t>我们</w:t>
      </w:r>
    </w:p>
    <w:p w:rsidR="006A75B6" w:rsidRPr="00EC18E8" w:rsidRDefault="006A75B6" w:rsidP="006A75B6">
      <w:pPr>
        <w:spacing w:line="320" w:lineRule="exact"/>
        <w:ind w:left="851"/>
        <w:rPr>
          <w:rFonts w:ascii="SimSun" w:eastAsia="SimSun" w:hAnsi="SimSun"/>
          <w:szCs w:val="18"/>
        </w:rPr>
      </w:pPr>
      <w:r w:rsidRPr="008F4278">
        <w:rPr>
          <w:rFonts w:ascii="SimSun" w:eastAsia="SimSun" w:hAnsi="SimSun" w:hint="eastAsia"/>
          <w:szCs w:val="18"/>
        </w:rPr>
        <w:t>正</w:t>
      </w:r>
      <w:r w:rsidRPr="00EC18E8">
        <w:rPr>
          <w:rFonts w:ascii="SimSun" w:eastAsia="SimSun" w:hAnsi="SimSun" w:hint="eastAsia"/>
          <w:szCs w:val="18"/>
        </w:rPr>
        <w:t>期待寒冬。</w:t>
      </w:r>
    </w:p>
    <w:p w:rsidR="006A75B6" w:rsidRPr="00EC18E8" w:rsidRDefault="006A75B6" w:rsidP="006A75B6">
      <w:pPr>
        <w:spacing w:line="320" w:lineRule="exact"/>
        <w:ind w:left="851"/>
        <w:rPr>
          <w:rFonts w:ascii="SimSun" w:eastAsia="SimSun" w:hAnsi="SimSun"/>
          <w:szCs w:val="18"/>
        </w:rPr>
      </w:pPr>
      <w:r w:rsidRPr="00EC18E8">
        <w:rPr>
          <w:rFonts w:ascii="SimSun" w:eastAsia="SimSun" w:hAnsi="SimSun" w:hint="eastAsia"/>
          <w:szCs w:val="18"/>
        </w:rPr>
        <w:t>光明</w:t>
      </w:r>
    </w:p>
    <w:p w:rsidR="006A75B6" w:rsidRPr="00EC18E8" w:rsidRDefault="006A75B6" w:rsidP="006A75B6">
      <w:pPr>
        <w:spacing w:line="320" w:lineRule="exact"/>
        <w:ind w:left="851"/>
        <w:jc w:val="left"/>
        <w:rPr>
          <w:rFonts w:ascii="SimSun" w:eastAsia="SimSun" w:hAnsi="SimSun"/>
          <w:sz w:val="36"/>
          <w:szCs w:val="18"/>
        </w:rPr>
      </w:pPr>
      <w:r w:rsidRPr="00EC18E8">
        <w:rPr>
          <w:rFonts w:ascii="SimSun" w:eastAsia="SimSun" w:hAnsi="SimSun" w:hint="eastAsia"/>
          <w:szCs w:val="18"/>
        </w:rPr>
        <w:t>逐渐消融。</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EC18E8" w:rsidRDefault="006A75B6" w:rsidP="006A75B6">
      <w:pPr>
        <w:pStyle w:val="228bf8a64b8551e1msonormal"/>
        <w:spacing w:before="0" w:beforeAutospacing="0" w:after="0" w:afterAutospacing="0" w:line="240" w:lineRule="exact"/>
        <w:jc w:val="right"/>
        <w:rPr>
          <w:rFonts w:ascii="SimSun" w:eastAsia="SimSun" w:hAnsi="SimSun"/>
          <w:sz w:val="20"/>
        </w:rPr>
      </w:pPr>
      <w:r w:rsidRPr="00EC18E8">
        <w:rPr>
          <w:rFonts w:ascii="SimSun" w:eastAsia="SimSun" w:hAnsi="SimSun" w:cs="MS Mincho" w:hint="eastAsia"/>
          <w:sz w:val="20"/>
        </w:rPr>
        <w:t>伊戈</w:t>
      </w:r>
      <w:r w:rsidRPr="00EC18E8">
        <w:rPr>
          <w:rFonts w:ascii="SimSun" w:eastAsia="SimSun" w:hAnsi="SimSun" w:cs="SimSun" w:hint="eastAsia"/>
          <w:sz w:val="20"/>
        </w:rPr>
        <w:t>尔</w:t>
      </w:r>
      <w:r w:rsidRPr="00EC18E8">
        <w:rPr>
          <w:rFonts w:ascii="SimSun" w:eastAsia="SimSun" w:hAnsi="SimSun"/>
          <w:sz w:val="20"/>
        </w:rPr>
        <w:t xml:space="preserve"> 2021</w:t>
      </w:r>
      <w:r w:rsidRPr="00EC18E8">
        <w:rPr>
          <w:rFonts w:ascii="SimSun" w:eastAsia="SimSun" w:hAnsi="SimSun" w:cs="MS Mincho" w:hint="eastAsia"/>
          <w:sz w:val="20"/>
        </w:rPr>
        <w:t>，</w:t>
      </w:r>
      <w:r w:rsidRPr="00EC18E8">
        <w:rPr>
          <w:rFonts w:ascii="SimSun" w:eastAsia="SimSun" w:hAnsi="SimSun" w:cs="MS Mincho"/>
          <w:sz w:val="20"/>
        </w:rPr>
        <w:t>1</w:t>
      </w:r>
      <w:r w:rsidRPr="00437282">
        <w:rPr>
          <w:rFonts w:ascii="SimSun" w:eastAsia="SimSun" w:hAnsi="SimSun" w:cs="MS Mincho"/>
          <w:sz w:val="20"/>
        </w:rPr>
        <w:t>0</w:t>
      </w:r>
      <w:r w:rsidRPr="00EC18E8">
        <w:rPr>
          <w:rFonts w:ascii="SimSun" w:eastAsia="SimSun" w:hAnsi="SimSun" w:cs="MS Mincho" w:hint="eastAsia"/>
          <w:sz w:val="20"/>
        </w:rPr>
        <w:t>，</w:t>
      </w:r>
      <w:r w:rsidRPr="00EC18E8">
        <w:rPr>
          <w:rFonts w:ascii="SimSun" w:eastAsia="SimSun" w:hAnsi="SimSun" w:cs="MS Mincho"/>
          <w:sz w:val="20"/>
        </w:rPr>
        <w:t>08</w:t>
      </w:r>
    </w:p>
    <w:p w:rsidR="006A75B6" w:rsidRPr="00EC18E8"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EC18E8">
        <w:rPr>
          <w:rFonts w:ascii="SimSun" w:eastAsia="SimSun" w:hAnsi="SimSun" w:cs="MS Mincho" w:hint="eastAsia"/>
          <w:sz w:val="20"/>
        </w:rPr>
        <w:t>谷羽</w:t>
      </w:r>
      <w:r w:rsidRPr="00EC18E8">
        <w:rPr>
          <w:rFonts w:ascii="SimSun" w:eastAsia="SimSun" w:hAnsi="SimSun" w:cs="SimSun" w:hint="eastAsia"/>
          <w:sz w:val="20"/>
        </w:rPr>
        <w:t>译</w:t>
      </w:r>
    </w:p>
    <w:p w:rsidR="006A75B6" w:rsidRPr="004E04F5"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66" w:name="_Toc197513895"/>
      <w:bookmarkStart w:id="1667" w:name="_Toc199765874"/>
      <w:r>
        <w:rPr>
          <w:rFonts w:ascii="Bookman Old Style" w:hAnsi="Bookman Old Style"/>
          <w:b/>
          <w:szCs w:val="18"/>
        </w:rPr>
        <w:lastRenderedPageBreak/>
        <w:t>ФИЛОСОФИЯ</w:t>
      </w:r>
      <w:bookmarkEnd w:id="1666"/>
      <w:bookmarkEnd w:id="1667"/>
    </w:p>
    <w:p w:rsidR="006A75B6" w:rsidRDefault="006A75B6" w:rsidP="006A75B6">
      <w:pPr>
        <w:spacing w:line="320" w:lineRule="exact"/>
        <w:rPr>
          <w:rFonts w:ascii="Bookman Old Style" w:hAnsi="Bookman Old Style"/>
          <w:szCs w:val="24"/>
        </w:rPr>
      </w:pP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Один китайский философ (1)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не любил другого китайского философа (2)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и всячески его критиковал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неосторожно: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хотя тот давно уже умер,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его философия стала государственной,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так что один китайский философ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совершил государственное преступление,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за что его посадили в тюрьму,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где он и умер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при невыясненных обстоятельствах.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А вы говорите — отвлечённое философствование. </w:t>
      </w:r>
    </w:p>
    <w:p w:rsidR="006A75B6" w:rsidRPr="00437282" w:rsidRDefault="006A75B6" w:rsidP="006A75B6">
      <w:pPr>
        <w:spacing w:line="320" w:lineRule="exact"/>
        <w:rPr>
          <w:rFonts w:ascii="Bookman Old Style" w:hAnsi="Bookman Old Style"/>
        </w:rPr>
      </w:pPr>
      <w:r w:rsidRPr="00437282">
        <w:rPr>
          <w:rFonts w:ascii="Bookman Old Style" w:hAnsi="Bookman Old Style"/>
        </w:rPr>
        <w:t xml:space="preserve">Философия — чисто конкретна!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10</w:t>
      </w:r>
      <w:r w:rsidR="00706750">
        <w:rPr>
          <w:rFonts w:ascii="Bookman Old Style" w:hAnsi="Bookman Old Style"/>
          <w:sz w:val="20"/>
        </w:rPr>
        <w:t xml:space="preserve"> </w:t>
      </w:r>
      <w:r>
        <w:rPr>
          <w:rFonts w:ascii="Bookman Old Style" w:hAnsi="Bookman Old Style"/>
          <w:sz w:val="20"/>
        </w:rPr>
        <w:t>октября</w:t>
      </w:r>
      <w:r w:rsidRPr="00BA4EB9">
        <w:rPr>
          <w:rFonts w:ascii="Bookman Old Style" w:hAnsi="Bookman Old Style"/>
          <w:sz w:val="20"/>
        </w:rPr>
        <w:t xml:space="preserve"> 2021 года, </w:t>
      </w:r>
      <w:r>
        <w:rPr>
          <w:rFonts w:ascii="Bookman Old Style" w:hAnsi="Bookman Old Style"/>
          <w:sz w:val="20"/>
        </w:rPr>
        <w:t>воскресенье</w:t>
      </w:r>
    </w:p>
    <w:p w:rsidR="006A75B6" w:rsidRPr="00437282" w:rsidRDefault="006A75B6" w:rsidP="006A75B6">
      <w:pPr>
        <w:spacing w:line="240" w:lineRule="exact"/>
        <w:rPr>
          <w:rFonts w:ascii="Bookman Old Style" w:hAnsi="Bookman Old Style"/>
          <w:sz w:val="16"/>
        </w:rPr>
      </w:pPr>
    </w:p>
    <w:p w:rsidR="006A75B6" w:rsidRPr="00437282" w:rsidRDefault="006A75B6" w:rsidP="006A75B6">
      <w:pPr>
        <w:spacing w:line="240" w:lineRule="exact"/>
        <w:rPr>
          <w:rFonts w:ascii="Bookman Old Style" w:hAnsi="Bookman Old Style"/>
          <w:sz w:val="20"/>
        </w:rPr>
      </w:pPr>
      <w:r w:rsidRPr="00437282">
        <w:rPr>
          <w:rFonts w:ascii="Bookman Old Style" w:hAnsi="Bookman Old Style"/>
          <w:sz w:val="20"/>
        </w:rPr>
        <w:t xml:space="preserve">(1) Ли Чжи </w:t>
      </w:r>
      <w:r w:rsidRPr="00437282">
        <w:rPr>
          <w:rFonts w:ascii="SimSun" w:eastAsia="SimSun" w:hAnsi="SimSun" w:cs="MS Gothic" w:hint="eastAsia"/>
          <w:sz w:val="20"/>
        </w:rPr>
        <w:t>李</w:t>
      </w:r>
      <w:r w:rsidRPr="00437282">
        <w:rPr>
          <w:rFonts w:ascii="SimSun" w:eastAsia="SimSun" w:hAnsi="SimSun" w:cs="SimSun" w:hint="eastAsia"/>
          <w:sz w:val="20"/>
        </w:rPr>
        <w:t>贽</w:t>
      </w:r>
      <w:r w:rsidRPr="00437282">
        <w:rPr>
          <w:rFonts w:ascii="Bookman Old Style" w:hAnsi="Bookman Old Style"/>
          <w:sz w:val="20"/>
        </w:rPr>
        <w:t xml:space="preserve"> (1527–1602). </w:t>
      </w:r>
    </w:p>
    <w:p w:rsidR="006A75B6" w:rsidRPr="00437282" w:rsidRDefault="006A75B6" w:rsidP="006A75B6">
      <w:pPr>
        <w:spacing w:line="240" w:lineRule="exact"/>
        <w:rPr>
          <w:rFonts w:ascii="Bookman Old Style" w:hAnsi="Bookman Old Style"/>
          <w:sz w:val="20"/>
        </w:rPr>
      </w:pPr>
      <w:r w:rsidRPr="00437282">
        <w:rPr>
          <w:rFonts w:ascii="Bookman Old Style" w:hAnsi="Bookman Old Style"/>
          <w:sz w:val="20"/>
        </w:rPr>
        <w:t xml:space="preserve">(2) Чжу Си </w:t>
      </w:r>
      <w:r w:rsidRPr="00437282">
        <w:rPr>
          <w:rFonts w:ascii="SimSun" w:eastAsia="SimSun" w:hAnsi="SimSun" w:cs="MS Gothic" w:hint="eastAsia"/>
          <w:sz w:val="20"/>
        </w:rPr>
        <w:t>朱熹</w:t>
      </w:r>
      <w:r w:rsidRPr="00437282">
        <w:rPr>
          <w:rFonts w:ascii="Bookman Old Style" w:hAnsi="Bookman Old Style"/>
          <w:sz w:val="20"/>
        </w:rPr>
        <w:t xml:space="preserve"> (1130–1200).  </w:t>
      </w:r>
    </w:p>
    <w:p w:rsidR="006A75B6" w:rsidRDefault="006A75B6" w:rsidP="006A75B6">
      <w:pPr>
        <w:spacing w:line="220" w:lineRule="exact"/>
        <w:rPr>
          <w:rFonts w:ascii="Bookman Old Style" w:hAnsi="Bookman Old Style"/>
          <w:sz w:val="20"/>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437282"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68" w:name="_Toc197513896"/>
      <w:bookmarkStart w:id="1669" w:name="_Toc199765875"/>
      <w:r w:rsidRPr="00437282">
        <w:rPr>
          <w:rFonts w:ascii="SimSun" w:eastAsia="SimSun" w:hAnsi="SimSun" w:hint="eastAsia"/>
          <w:b/>
          <w:szCs w:val="21"/>
        </w:rPr>
        <w:lastRenderedPageBreak/>
        <w:t>哲学</w:t>
      </w:r>
      <w:bookmarkEnd w:id="1668"/>
      <w:bookmarkEnd w:id="1669"/>
    </w:p>
    <w:p w:rsidR="006A75B6" w:rsidRDefault="006A75B6" w:rsidP="006A75B6">
      <w:pPr>
        <w:spacing w:line="320" w:lineRule="exact"/>
        <w:ind w:left="851"/>
        <w:rPr>
          <w:rFonts w:asciiTheme="minorHAnsi" w:eastAsia="SimSun" w:hAnsiTheme="minorHAnsi" w:cs="Times New Roman"/>
          <w:szCs w:val="24"/>
        </w:rPr>
      </w:pP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一个中国哲学家</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不喜欢另一个中国哲学家</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想方设法批评他</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毫无顾忌：</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虽然那一位早已去世，</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他的哲学却受到国家尊崇，</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因此这个哲学家</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犯了这个国家的重罪，</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随后被关进监狱，</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死在了牢里，</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死因扑朔迷离。</w:t>
      </w:r>
    </w:p>
    <w:p w:rsidR="006A75B6" w:rsidRPr="00437282" w:rsidRDefault="006A75B6" w:rsidP="006A75B6">
      <w:pPr>
        <w:spacing w:line="320" w:lineRule="exact"/>
        <w:ind w:left="851"/>
        <w:rPr>
          <w:rFonts w:ascii="SimSun" w:eastAsia="SimSun" w:hAnsi="SimSun"/>
          <w:szCs w:val="24"/>
        </w:rPr>
      </w:pPr>
      <w:r w:rsidRPr="00437282">
        <w:rPr>
          <w:rFonts w:ascii="SimSun" w:eastAsia="SimSun" w:hAnsi="SimSun" w:hint="eastAsia"/>
          <w:szCs w:val="24"/>
        </w:rPr>
        <w:t>你们说：哲学很抽象。</w:t>
      </w:r>
    </w:p>
    <w:p w:rsidR="006A75B6" w:rsidRPr="00437282" w:rsidRDefault="006A75B6" w:rsidP="006A75B6">
      <w:pPr>
        <w:spacing w:line="320" w:lineRule="exact"/>
        <w:ind w:left="851"/>
        <w:jc w:val="left"/>
        <w:rPr>
          <w:rFonts w:ascii="SimSun" w:eastAsia="SimSun" w:hAnsi="SimSun"/>
          <w:szCs w:val="24"/>
        </w:rPr>
      </w:pPr>
      <w:r w:rsidRPr="00437282">
        <w:rPr>
          <w:rFonts w:ascii="SimSun" w:eastAsia="SimSun" w:hAnsi="SimSun" w:hint="eastAsia"/>
          <w:szCs w:val="24"/>
        </w:rPr>
        <w:t>哲学——其实很具体。</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10</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Pr="00DE4966" w:rsidRDefault="006A75B6" w:rsidP="006A75B6">
      <w:pPr>
        <w:rPr>
          <w:rFonts w:eastAsia="SimSun" w:cs="Times New Roman"/>
          <w:sz w:val="20"/>
          <w:szCs w:val="20"/>
          <w:lang w:eastAsia="zh-CN"/>
        </w:rPr>
      </w:pPr>
    </w:p>
    <w:p w:rsidR="006A75B6" w:rsidRDefault="006A75B6" w:rsidP="006A75B6">
      <w:pPr>
        <w:spacing w:after="200" w:line="276" w:lineRule="auto"/>
        <w:jc w:val="left"/>
        <w:rPr>
          <w:rFonts w:ascii="SimSun" w:eastAsia="SimSun" w:hAnsi="SimSun"/>
          <w:b/>
          <w:sz w:val="20"/>
          <w:szCs w:val="20"/>
        </w:rPr>
      </w:pPr>
      <w:r>
        <w:rPr>
          <w:rFonts w:ascii="SimSun" w:eastAsia="SimSun" w:hAnsi="SimSun"/>
          <w:b/>
          <w:sz w:val="20"/>
          <w:szCs w:val="20"/>
        </w:rPr>
        <w:br w:type="page"/>
      </w:r>
    </w:p>
    <w:p w:rsidR="006A75B6" w:rsidRPr="00DE4966" w:rsidRDefault="006A75B6" w:rsidP="006A75B6">
      <w:pPr>
        <w:rPr>
          <w:rFonts w:ascii="SimSun" w:eastAsia="SimSun" w:hAnsi="SimSun"/>
          <w:sz w:val="20"/>
          <w:szCs w:val="20"/>
          <w:lang w:val="en-US"/>
        </w:rPr>
      </w:pPr>
      <w:r w:rsidRPr="00DE4966">
        <w:rPr>
          <w:rFonts w:ascii="SimSun" w:eastAsia="SimSun" w:hAnsi="SimSun" w:hint="eastAsia"/>
          <w:b/>
          <w:sz w:val="20"/>
          <w:szCs w:val="20"/>
        </w:rPr>
        <w:lastRenderedPageBreak/>
        <w:t>【附记】</w:t>
      </w:r>
      <w:r w:rsidRPr="00DE4966">
        <w:rPr>
          <w:rFonts w:ascii="SimSun" w:eastAsia="SimSun" w:hAnsi="SimSun"/>
          <w:sz w:val="20"/>
          <w:szCs w:val="20"/>
        </w:rPr>
        <w:t>李贽 (1527–1602)，明朝哲学家。朱熹</w:t>
      </w:r>
      <w:r w:rsidRPr="00DE4966">
        <w:rPr>
          <w:rFonts w:ascii="SimSun" w:eastAsia="SimSun" w:hAnsi="SimSun"/>
          <w:sz w:val="20"/>
          <w:szCs w:val="20"/>
          <w:lang w:val="en-US"/>
        </w:rPr>
        <w:t xml:space="preserve"> (1130–1200)，</w:t>
      </w:r>
      <w:r w:rsidRPr="00DE4966">
        <w:rPr>
          <w:rFonts w:ascii="SimSun" w:eastAsia="SimSun" w:hAnsi="SimSun"/>
          <w:sz w:val="20"/>
          <w:szCs w:val="20"/>
        </w:rPr>
        <w:t>宋代哲学家。</w:t>
      </w:r>
    </w:p>
    <w:p w:rsidR="006A75B6" w:rsidRPr="00DE4966" w:rsidRDefault="006A75B6" w:rsidP="006A75B6">
      <w:pPr>
        <w:rPr>
          <w:rFonts w:ascii="SimSun" w:eastAsia="SimSun" w:hAnsi="SimSun"/>
          <w:sz w:val="20"/>
          <w:szCs w:val="20"/>
          <w:lang w:val="en-US"/>
        </w:rPr>
      </w:pPr>
    </w:p>
    <w:p w:rsidR="006A75B6" w:rsidRPr="00DE4966" w:rsidRDefault="006A75B6" w:rsidP="006A75B6">
      <w:pPr>
        <w:shd w:val="clear" w:color="auto" w:fill="FFFFFF"/>
        <w:ind w:firstLine="210"/>
        <w:jc w:val="left"/>
        <w:rPr>
          <w:rFonts w:ascii="SimSun" w:eastAsia="SimSun" w:hAnsi="SimSun" w:cs="SimSun"/>
          <w:sz w:val="20"/>
          <w:szCs w:val="20"/>
          <w:lang w:val="en-US"/>
        </w:rPr>
      </w:pPr>
      <w:r w:rsidRPr="00DE4966">
        <w:rPr>
          <w:rFonts w:ascii="SimSun" w:eastAsia="SimSun" w:hAnsi="SimSun" w:cs="SimSun"/>
          <w:sz w:val="20"/>
          <w:szCs w:val="20"/>
        </w:rPr>
        <w:t>李贽</w:t>
      </w:r>
      <w:r w:rsidRPr="00DE4966">
        <w:rPr>
          <w:rFonts w:ascii="SimSun" w:eastAsia="SimSun" w:hAnsi="SimSun" w:cs="SimSun"/>
          <w:sz w:val="20"/>
          <w:szCs w:val="20"/>
          <w:lang w:val="en-US"/>
        </w:rPr>
        <w:t>（1527</w:t>
      </w:r>
      <w:r w:rsidRPr="00DE4966">
        <w:rPr>
          <w:rFonts w:ascii="SimSun" w:eastAsia="SimSun" w:hAnsi="SimSun" w:cs="SimSun"/>
          <w:sz w:val="20"/>
          <w:szCs w:val="20"/>
        </w:rPr>
        <w:t>～</w:t>
      </w:r>
      <w:r w:rsidRPr="00DE4966">
        <w:rPr>
          <w:rFonts w:ascii="SimSun" w:eastAsia="SimSun" w:hAnsi="SimSun" w:cs="SimSun"/>
          <w:sz w:val="20"/>
          <w:szCs w:val="20"/>
          <w:lang w:val="en-US"/>
        </w:rPr>
        <w:t>1602），</w:t>
      </w:r>
      <w:hyperlink r:id="rId53" w:tgtFrame="_blank" w:history="1">
        <w:r w:rsidRPr="00DE4966">
          <w:rPr>
            <w:rFonts w:ascii="SimSun" w:eastAsia="SimSun" w:hAnsi="SimSun" w:cs="SimSun"/>
            <w:sz w:val="20"/>
            <w:szCs w:val="20"/>
          </w:rPr>
          <w:t>汉族</w:t>
        </w:r>
      </w:hyperlink>
      <w:r w:rsidRPr="00DE4966">
        <w:rPr>
          <w:rFonts w:ascii="SimSun" w:eastAsia="SimSun" w:hAnsi="SimSun" w:cs="SimSun"/>
          <w:sz w:val="20"/>
          <w:szCs w:val="20"/>
          <w:lang w:val="en-US"/>
        </w:rPr>
        <w:t>，</w:t>
      </w:r>
      <w:r w:rsidRPr="00DE4966">
        <w:rPr>
          <w:rFonts w:ascii="SimSun" w:eastAsia="SimSun" w:hAnsi="SimSun" w:cs="SimSun"/>
          <w:sz w:val="20"/>
          <w:szCs w:val="20"/>
        </w:rPr>
        <w:t>福建泉州人。明代官员、</w:t>
      </w:r>
      <w:hyperlink r:id="rId54" w:tgtFrame="_blank" w:history="1">
        <w:r w:rsidRPr="00DE4966">
          <w:rPr>
            <w:rFonts w:ascii="SimSun" w:eastAsia="SimSun" w:hAnsi="SimSun" w:cs="SimSun"/>
            <w:sz w:val="20"/>
            <w:szCs w:val="20"/>
          </w:rPr>
          <w:t>思想家</w:t>
        </w:r>
      </w:hyperlink>
      <w:r w:rsidRPr="00DE4966">
        <w:rPr>
          <w:rFonts w:ascii="SimSun" w:eastAsia="SimSun" w:hAnsi="SimSun" w:cs="SimSun"/>
          <w:sz w:val="20"/>
          <w:szCs w:val="20"/>
        </w:rPr>
        <w:t>、</w:t>
      </w:r>
      <w:hyperlink r:id="rId55" w:tgtFrame="_blank" w:history="1">
        <w:r w:rsidRPr="00DE4966">
          <w:rPr>
            <w:rFonts w:ascii="SimSun" w:eastAsia="SimSun" w:hAnsi="SimSun" w:cs="SimSun"/>
            <w:sz w:val="20"/>
            <w:szCs w:val="20"/>
          </w:rPr>
          <w:t>文学家</w:t>
        </w:r>
      </w:hyperlink>
      <w:r w:rsidRPr="00DE4966">
        <w:rPr>
          <w:rFonts w:ascii="SimSun" w:eastAsia="SimSun" w:hAnsi="SimSun" w:cs="SimSun"/>
          <w:sz w:val="20"/>
          <w:szCs w:val="20"/>
          <w:lang w:val="en-US"/>
        </w:rPr>
        <w:t>，</w:t>
      </w:r>
      <w:hyperlink r:id="rId56" w:tgtFrame="_blank" w:history="1">
        <w:r w:rsidRPr="00DE4966">
          <w:rPr>
            <w:rFonts w:ascii="SimSun" w:eastAsia="SimSun" w:hAnsi="SimSun" w:cs="SimSun"/>
            <w:sz w:val="20"/>
            <w:szCs w:val="20"/>
          </w:rPr>
          <w:t>泰州学派</w:t>
        </w:r>
      </w:hyperlink>
      <w:r w:rsidRPr="00DE4966">
        <w:rPr>
          <w:rFonts w:ascii="SimSun" w:eastAsia="SimSun" w:hAnsi="SimSun" w:cs="SimSun"/>
          <w:sz w:val="20"/>
          <w:szCs w:val="20"/>
        </w:rPr>
        <w:t>的一代宗师。李贽初姓林</w:t>
      </w:r>
      <w:r w:rsidRPr="00DE4966">
        <w:rPr>
          <w:rFonts w:ascii="SimSun" w:eastAsia="SimSun" w:hAnsi="SimSun" w:cs="SimSun"/>
          <w:sz w:val="20"/>
          <w:szCs w:val="20"/>
          <w:lang w:val="en-US"/>
        </w:rPr>
        <w:t>，</w:t>
      </w:r>
      <w:r w:rsidRPr="00DE4966">
        <w:rPr>
          <w:rFonts w:ascii="SimSun" w:eastAsia="SimSun" w:hAnsi="SimSun" w:cs="SimSun"/>
          <w:sz w:val="20"/>
          <w:szCs w:val="20"/>
        </w:rPr>
        <w:t>名载贽</w:t>
      </w:r>
      <w:r w:rsidRPr="00DE4966">
        <w:rPr>
          <w:rFonts w:ascii="SimSun" w:eastAsia="SimSun" w:hAnsi="SimSun" w:cs="SimSun"/>
          <w:sz w:val="20"/>
          <w:szCs w:val="20"/>
          <w:lang w:val="en-US"/>
        </w:rPr>
        <w:t>，</w:t>
      </w:r>
      <w:r w:rsidRPr="00DE4966">
        <w:rPr>
          <w:rFonts w:ascii="SimSun" w:eastAsia="SimSun" w:hAnsi="SimSun" w:cs="SimSun"/>
          <w:sz w:val="20"/>
          <w:szCs w:val="20"/>
        </w:rPr>
        <w:t>后改姓李</w:t>
      </w:r>
      <w:r w:rsidRPr="00DE4966">
        <w:rPr>
          <w:rFonts w:ascii="SimSun" w:eastAsia="SimSun" w:hAnsi="SimSun" w:cs="SimSun"/>
          <w:sz w:val="20"/>
          <w:szCs w:val="20"/>
          <w:lang w:val="en-US"/>
        </w:rPr>
        <w:t>，</w:t>
      </w:r>
      <w:r w:rsidRPr="00DE4966">
        <w:rPr>
          <w:rFonts w:ascii="SimSun" w:eastAsia="SimSun" w:hAnsi="SimSun" w:cs="SimSun"/>
          <w:sz w:val="20"/>
          <w:szCs w:val="20"/>
        </w:rPr>
        <w:t>名贽</w:t>
      </w:r>
      <w:r w:rsidRPr="00DE4966">
        <w:rPr>
          <w:rFonts w:ascii="SimSun" w:eastAsia="SimSun" w:hAnsi="SimSun" w:cs="SimSun"/>
          <w:sz w:val="20"/>
          <w:szCs w:val="20"/>
          <w:lang w:val="en-US"/>
        </w:rPr>
        <w:t>，</w:t>
      </w:r>
      <w:r w:rsidRPr="00DE4966">
        <w:rPr>
          <w:rFonts w:ascii="SimSun" w:eastAsia="SimSun" w:hAnsi="SimSun" w:cs="SimSun"/>
          <w:sz w:val="20"/>
          <w:szCs w:val="20"/>
        </w:rPr>
        <w:t>字宏甫</w:t>
      </w:r>
      <w:r w:rsidRPr="00DE4966">
        <w:rPr>
          <w:rFonts w:ascii="SimSun" w:eastAsia="SimSun" w:hAnsi="SimSun" w:cs="SimSun"/>
          <w:sz w:val="20"/>
          <w:szCs w:val="20"/>
          <w:lang w:val="en-US"/>
        </w:rPr>
        <w:t>，</w:t>
      </w:r>
      <w:r w:rsidRPr="00DE4966">
        <w:rPr>
          <w:rFonts w:ascii="SimSun" w:eastAsia="SimSun" w:hAnsi="SimSun" w:cs="SimSun"/>
          <w:sz w:val="20"/>
          <w:szCs w:val="20"/>
        </w:rPr>
        <w:t>号卓吾</w:t>
      </w:r>
      <w:r w:rsidRPr="00DE4966">
        <w:rPr>
          <w:rFonts w:ascii="SimSun" w:eastAsia="SimSun" w:hAnsi="SimSun" w:cs="SimSun"/>
          <w:sz w:val="20"/>
          <w:szCs w:val="20"/>
          <w:lang w:val="en-US"/>
        </w:rPr>
        <w:t>，</w:t>
      </w:r>
      <w:r w:rsidRPr="00DE4966">
        <w:rPr>
          <w:rFonts w:ascii="SimSun" w:eastAsia="SimSun" w:hAnsi="SimSun" w:cs="SimSun"/>
          <w:sz w:val="20"/>
          <w:szCs w:val="20"/>
        </w:rPr>
        <w:t>别号温陵居士、</w:t>
      </w:r>
      <w:hyperlink r:id="rId57" w:tgtFrame="_blank" w:history="1">
        <w:r w:rsidRPr="00DE4966">
          <w:rPr>
            <w:rFonts w:ascii="SimSun" w:eastAsia="SimSun" w:hAnsi="SimSun" w:cs="SimSun"/>
            <w:sz w:val="20"/>
            <w:szCs w:val="20"/>
          </w:rPr>
          <w:t>百泉</w:t>
        </w:r>
      </w:hyperlink>
      <w:r w:rsidRPr="00DE4966">
        <w:rPr>
          <w:rFonts w:ascii="SimSun" w:eastAsia="SimSun" w:hAnsi="SimSun" w:cs="SimSun"/>
          <w:sz w:val="20"/>
          <w:szCs w:val="20"/>
        </w:rPr>
        <w:t>居士等。</w:t>
      </w:r>
      <w:hyperlink r:id="rId58" w:tgtFrame="_blank" w:history="1">
        <w:r w:rsidRPr="00DE4966">
          <w:rPr>
            <w:rFonts w:ascii="SimSun" w:eastAsia="SimSun" w:hAnsi="SimSun" w:cs="SimSun"/>
            <w:sz w:val="20"/>
            <w:szCs w:val="20"/>
          </w:rPr>
          <w:t>嘉靖</w:t>
        </w:r>
      </w:hyperlink>
      <w:r w:rsidRPr="00DE4966">
        <w:rPr>
          <w:rFonts w:ascii="SimSun" w:eastAsia="SimSun" w:hAnsi="SimSun" w:cs="SimSun"/>
          <w:sz w:val="20"/>
          <w:szCs w:val="20"/>
        </w:rPr>
        <w:t>三十一年举人，不应会试。历共城教谕、</w:t>
      </w:r>
      <w:hyperlink r:id="rId59" w:tgtFrame="_blank" w:history="1">
        <w:r w:rsidRPr="00DE4966">
          <w:rPr>
            <w:rFonts w:ascii="SimSun" w:eastAsia="SimSun" w:hAnsi="SimSun" w:cs="SimSun"/>
            <w:sz w:val="20"/>
            <w:szCs w:val="20"/>
          </w:rPr>
          <w:t>国子监</w:t>
        </w:r>
      </w:hyperlink>
      <w:r w:rsidRPr="00DE4966">
        <w:rPr>
          <w:rFonts w:ascii="SimSun" w:eastAsia="SimSun" w:hAnsi="SimSun" w:cs="SimSun"/>
          <w:sz w:val="20"/>
          <w:szCs w:val="20"/>
        </w:rPr>
        <w:t>博士，万历中为姚安知府。旋弃官，寄寓</w:t>
      </w:r>
      <w:hyperlink r:id="rId60" w:tgtFrame="_blank" w:history="1">
        <w:r w:rsidRPr="00DE4966">
          <w:rPr>
            <w:rFonts w:ascii="SimSun" w:eastAsia="SimSun" w:hAnsi="SimSun" w:cs="SimSun"/>
            <w:sz w:val="20"/>
            <w:szCs w:val="20"/>
          </w:rPr>
          <w:t>黄安</w:t>
        </w:r>
      </w:hyperlink>
      <w:r w:rsidRPr="00DE4966">
        <w:rPr>
          <w:rFonts w:ascii="SimSun" w:eastAsia="SimSun" w:hAnsi="SimSun" w:cs="SimSun"/>
          <w:sz w:val="20"/>
          <w:szCs w:val="20"/>
        </w:rPr>
        <w:t>（今湖北省</w:t>
      </w:r>
      <w:hyperlink r:id="rId61" w:tgtFrame="_blank" w:history="1">
        <w:r w:rsidRPr="00DE4966">
          <w:rPr>
            <w:rFonts w:ascii="SimSun" w:eastAsia="SimSun" w:hAnsi="SimSun" w:cs="SimSun"/>
            <w:sz w:val="20"/>
            <w:szCs w:val="20"/>
          </w:rPr>
          <w:t>红安县</w:t>
        </w:r>
      </w:hyperlink>
      <w:r w:rsidRPr="00DE4966">
        <w:rPr>
          <w:rFonts w:ascii="SimSun" w:eastAsia="SimSun" w:hAnsi="SimSun" w:cs="SimSun"/>
          <w:sz w:val="20"/>
          <w:szCs w:val="20"/>
        </w:rPr>
        <w:t>）、湖北麻城芝佛院。在麻城讲学时，从者数千人，中间还有不少妇女。晚年往来南北两京等地，最后被诬下狱，自刎死于狱中。李贽在社会价值导向方面</w:t>
      </w:r>
      <w:r w:rsidRPr="00DE4966">
        <w:rPr>
          <w:rFonts w:ascii="SimSun" w:eastAsia="SimSun" w:hAnsi="SimSun" w:cs="SimSun"/>
          <w:sz w:val="20"/>
          <w:szCs w:val="20"/>
          <w:lang w:val="en-US"/>
        </w:rPr>
        <w:t>，</w:t>
      </w:r>
      <w:r w:rsidRPr="00DE4966">
        <w:rPr>
          <w:rFonts w:ascii="SimSun" w:eastAsia="SimSun" w:hAnsi="SimSun" w:cs="SimSun"/>
          <w:sz w:val="20"/>
          <w:szCs w:val="20"/>
        </w:rPr>
        <w:t>批判</w:t>
      </w:r>
      <w:hyperlink r:id="rId62" w:tgtFrame="_blank" w:history="1">
        <w:r w:rsidRPr="00DE4966">
          <w:rPr>
            <w:rFonts w:ascii="SimSun" w:eastAsia="SimSun" w:hAnsi="SimSun" w:cs="SimSun"/>
            <w:sz w:val="20"/>
            <w:szCs w:val="20"/>
          </w:rPr>
          <w:t>重农抑商</w:t>
        </w:r>
      </w:hyperlink>
      <w:r w:rsidRPr="00DE4966">
        <w:rPr>
          <w:rFonts w:ascii="SimSun" w:eastAsia="SimSun" w:hAnsi="SimSun" w:cs="SimSun"/>
          <w:sz w:val="20"/>
          <w:szCs w:val="20"/>
          <w:lang w:val="en-US"/>
        </w:rPr>
        <w:t>，</w:t>
      </w:r>
      <w:r w:rsidRPr="00DE4966">
        <w:rPr>
          <w:rFonts w:ascii="SimSun" w:eastAsia="SimSun" w:hAnsi="SimSun" w:cs="SimSun"/>
          <w:sz w:val="20"/>
          <w:szCs w:val="20"/>
        </w:rPr>
        <w:t>扬商贾功绩</w:t>
      </w:r>
      <w:r w:rsidRPr="00DE4966">
        <w:rPr>
          <w:rFonts w:ascii="SimSun" w:eastAsia="SimSun" w:hAnsi="SimSun" w:cs="SimSun"/>
          <w:sz w:val="20"/>
          <w:szCs w:val="20"/>
          <w:lang w:val="en-US"/>
        </w:rPr>
        <w:t>，</w:t>
      </w:r>
      <w:r w:rsidRPr="00DE4966">
        <w:rPr>
          <w:rFonts w:ascii="SimSun" w:eastAsia="SimSun" w:hAnsi="SimSun" w:cs="SimSun"/>
          <w:sz w:val="20"/>
          <w:szCs w:val="20"/>
        </w:rPr>
        <w:t>倡导功利价值</w:t>
      </w:r>
      <w:r w:rsidRPr="00DE4966">
        <w:rPr>
          <w:rFonts w:ascii="SimSun" w:eastAsia="SimSun" w:hAnsi="SimSun" w:cs="SimSun"/>
          <w:sz w:val="20"/>
          <w:szCs w:val="20"/>
          <w:lang w:val="en-US"/>
        </w:rPr>
        <w:t>，</w:t>
      </w:r>
      <w:r w:rsidRPr="00DE4966">
        <w:rPr>
          <w:rFonts w:ascii="SimSun" w:eastAsia="SimSun" w:hAnsi="SimSun" w:cs="SimSun"/>
          <w:sz w:val="20"/>
          <w:szCs w:val="20"/>
        </w:rPr>
        <w:t>符合明中后期</w:t>
      </w:r>
      <w:hyperlink r:id="rId63" w:tgtFrame="_blank" w:history="1">
        <w:r w:rsidRPr="00DE4966">
          <w:rPr>
            <w:rFonts w:ascii="SimSun" w:eastAsia="SimSun" w:hAnsi="SimSun" w:cs="SimSun"/>
            <w:sz w:val="20"/>
            <w:szCs w:val="20"/>
          </w:rPr>
          <w:t>资本主义萌芽</w:t>
        </w:r>
      </w:hyperlink>
      <w:r w:rsidRPr="00DE4966">
        <w:rPr>
          <w:rFonts w:ascii="SimSun" w:eastAsia="SimSun" w:hAnsi="SimSun" w:cs="SimSun"/>
          <w:sz w:val="20"/>
          <w:szCs w:val="20"/>
        </w:rPr>
        <w:t>的发展要求。其重要著作有《</w:t>
      </w:r>
      <w:hyperlink r:id="rId64" w:tgtFrame="_blank" w:history="1">
        <w:r w:rsidRPr="00DE4966">
          <w:rPr>
            <w:rFonts w:ascii="SimSun" w:eastAsia="SimSun" w:hAnsi="SimSun" w:cs="SimSun"/>
            <w:sz w:val="20"/>
            <w:szCs w:val="20"/>
          </w:rPr>
          <w:t>藏书</w:t>
        </w:r>
      </w:hyperlink>
      <w:r w:rsidRPr="00DE4966">
        <w:rPr>
          <w:rFonts w:ascii="SimSun" w:eastAsia="SimSun" w:hAnsi="SimSun" w:cs="SimSun"/>
          <w:sz w:val="20"/>
          <w:szCs w:val="20"/>
        </w:rPr>
        <w:t>》《</w:t>
      </w:r>
      <w:hyperlink r:id="rId65" w:tgtFrame="_blank" w:history="1">
        <w:r w:rsidRPr="00DE4966">
          <w:rPr>
            <w:rFonts w:ascii="SimSun" w:eastAsia="SimSun" w:hAnsi="SimSun" w:cs="SimSun"/>
            <w:sz w:val="20"/>
            <w:szCs w:val="20"/>
          </w:rPr>
          <w:t>续藏书</w:t>
        </w:r>
      </w:hyperlink>
      <w:r w:rsidRPr="00DE4966">
        <w:rPr>
          <w:rFonts w:ascii="SimSun" w:eastAsia="SimSun" w:hAnsi="SimSun" w:cs="SimSun"/>
          <w:sz w:val="20"/>
          <w:szCs w:val="20"/>
        </w:rPr>
        <w:t>》《</w:t>
      </w:r>
      <w:hyperlink r:id="rId66" w:tgtFrame="_blank" w:history="1">
        <w:r w:rsidRPr="00DE4966">
          <w:rPr>
            <w:rFonts w:ascii="SimSun" w:eastAsia="SimSun" w:hAnsi="SimSun" w:cs="SimSun"/>
            <w:sz w:val="20"/>
            <w:szCs w:val="20"/>
          </w:rPr>
          <w:t>焚书</w:t>
        </w:r>
      </w:hyperlink>
      <w:r w:rsidRPr="00DE4966">
        <w:rPr>
          <w:rFonts w:ascii="SimSun" w:eastAsia="SimSun" w:hAnsi="SimSun" w:cs="SimSun"/>
          <w:sz w:val="20"/>
          <w:szCs w:val="20"/>
        </w:rPr>
        <w:t>》《</w:t>
      </w:r>
      <w:hyperlink r:id="rId67" w:tgtFrame="_blank" w:history="1">
        <w:r w:rsidRPr="00DE4966">
          <w:rPr>
            <w:rFonts w:ascii="SimSun" w:eastAsia="SimSun" w:hAnsi="SimSun" w:cs="SimSun"/>
            <w:sz w:val="20"/>
            <w:szCs w:val="20"/>
          </w:rPr>
          <w:t>续焚书</w:t>
        </w:r>
      </w:hyperlink>
      <w:r w:rsidRPr="00DE4966">
        <w:rPr>
          <w:rFonts w:ascii="SimSun" w:eastAsia="SimSun" w:hAnsi="SimSun" w:cs="SimSun"/>
          <w:sz w:val="20"/>
          <w:szCs w:val="20"/>
        </w:rPr>
        <w:t>》《</w:t>
      </w:r>
      <w:hyperlink r:id="rId68" w:tgtFrame="_blank" w:history="1">
        <w:r w:rsidRPr="00DE4966">
          <w:rPr>
            <w:rFonts w:ascii="SimSun" w:eastAsia="SimSun" w:hAnsi="SimSun" w:cs="SimSun"/>
            <w:sz w:val="20"/>
            <w:szCs w:val="20"/>
          </w:rPr>
          <w:t>史纲评要</w:t>
        </w:r>
      </w:hyperlink>
      <w:r w:rsidRPr="00DE4966">
        <w:rPr>
          <w:rFonts w:ascii="SimSun" w:eastAsia="SimSun" w:hAnsi="SimSun" w:cs="SimSun"/>
          <w:sz w:val="20"/>
          <w:szCs w:val="20"/>
        </w:rPr>
        <w:t>》。他曾评点过的《</w:t>
      </w:r>
      <w:hyperlink r:id="rId69" w:tgtFrame="_blank" w:history="1">
        <w:r w:rsidRPr="00DE4966">
          <w:rPr>
            <w:rFonts w:ascii="SimSun" w:eastAsia="SimSun" w:hAnsi="SimSun" w:cs="SimSun"/>
            <w:sz w:val="20"/>
            <w:szCs w:val="20"/>
          </w:rPr>
          <w:t>水浒传</w:t>
        </w:r>
      </w:hyperlink>
      <w:r w:rsidRPr="00DE4966">
        <w:rPr>
          <w:rFonts w:ascii="SimSun" w:eastAsia="SimSun" w:hAnsi="SimSun" w:cs="SimSun"/>
          <w:sz w:val="20"/>
          <w:szCs w:val="20"/>
        </w:rPr>
        <w:t>》《</w:t>
      </w:r>
      <w:hyperlink r:id="rId70" w:tgtFrame="_blank" w:history="1">
        <w:r w:rsidRPr="00DE4966">
          <w:rPr>
            <w:rFonts w:ascii="SimSun" w:eastAsia="SimSun" w:hAnsi="SimSun" w:cs="SimSun"/>
            <w:sz w:val="20"/>
            <w:szCs w:val="20"/>
          </w:rPr>
          <w:t>西厢记</w:t>
        </w:r>
      </w:hyperlink>
      <w:r w:rsidRPr="00DE4966">
        <w:rPr>
          <w:rFonts w:ascii="SimSun" w:eastAsia="SimSun" w:hAnsi="SimSun" w:cs="SimSun"/>
          <w:sz w:val="20"/>
          <w:szCs w:val="20"/>
        </w:rPr>
        <w:t>》《</w:t>
      </w:r>
      <w:hyperlink r:id="rId71" w:tgtFrame="_blank" w:history="1">
        <w:r w:rsidRPr="00DE4966">
          <w:rPr>
            <w:rFonts w:ascii="SimSun" w:eastAsia="SimSun" w:hAnsi="SimSun" w:cs="SimSun"/>
            <w:sz w:val="20"/>
            <w:szCs w:val="20"/>
          </w:rPr>
          <w:t>浣纱记</w:t>
        </w:r>
      </w:hyperlink>
      <w:r w:rsidRPr="00DE4966">
        <w:rPr>
          <w:rFonts w:ascii="SimSun" w:eastAsia="SimSun" w:hAnsi="SimSun" w:cs="SimSun"/>
          <w:sz w:val="20"/>
          <w:szCs w:val="20"/>
        </w:rPr>
        <w:t>》《拜月亭》等等</w:t>
      </w:r>
      <w:r w:rsidRPr="00DE4966">
        <w:rPr>
          <w:rFonts w:ascii="SimSun" w:eastAsia="SimSun" w:hAnsi="SimSun" w:cs="SimSun"/>
          <w:sz w:val="20"/>
          <w:szCs w:val="20"/>
          <w:lang w:val="en-US"/>
        </w:rPr>
        <w:t>，</w:t>
      </w:r>
      <w:r w:rsidRPr="00DE4966">
        <w:rPr>
          <w:rFonts w:ascii="SimSun" w:eastAsia="SimSun" w:hAnsi="SimSun" w:cs="SimSun"/>
          <w:sz w:val="20"/>
          <w:szCs w:val="20"/>
        </w:rPr>
        <w:t>仍是至今流行的版本。李贽的一生充满着对传统和历史的重新考虑</w:t>
      </w:r>
      <w:r w:rsidRPr="00DE4966">
        <w:rPr>
          <w:rFonts w:ascii="SimSun" w:eastAsia="SimSun" w:hAnsi="SimSun" w:cs="SimSun"/>
          <w:sz w:val="20"/>
          <w:szCs w:val="20"/>
          <w:lang w:val="en-US"/>
        </w:rPr>
        <w:t>，</w:t>
      </w:r>
      <w:r w:rsidRPr="00DE4966">
        <w:rPr>
          <w:rFonts w:ascii="SimSun" w:eastAsia="SimSun" w:hAnsi="SimSun" w:cs="SimSun"/>
          <w:sz w:val="20"/>
          <w:szCs w:val="20"/>
        </w:rPr>
        <w:t>这也是明朝后期社会思想变革的一个聚焦般的体现。</w:t>
      </w:r>
    </w:p>
    <w:p w:rsidR="006A75B6" w:rsidRPr="00DE4966" w:rsidRDefault="006A75B6" w:rsidP="006A75B6">
      <w:pPr>
        <w:rPr>
          <w:rFonts w:ascii="SimSun" w:eastAsia="SimSun" w:hAnsi="SimSun"/>
          <w:sz w:val="20"/>
          <w:szCs w:val="20"/>
          <w:lang w:val="en-US"/>
        </w:rPr>
      </w:pPr>
    </w:p>
    <w:p w:rsidR="006A75B6" w:rsidRPr="00DE4966" w:rsidRDefault="006A75B6" w:rsidP="006A75B6">
      <w:pPr>
        <w:shd w:val="clear" w:color="auto" w:fill="FFFFFF"/>
        <w:ind w:firstLine="210"/>
        <w:jc w:val="left"/>
        <w:rPr>
          <w:rFonts w:ascii="SimSun" w:eastAsia="SimSun" w:hAnsi="SimSun" w:cs="SimSun"/>
          <w:sz w:val="20"/>
          <w:szCs w:val="20"/>
        </w:rPr>
      </w:pPr>
      <w:r w:rsidRPr="00DE4966">
        <w:rPr>
          <w:rFonts w:ascii="SimSun" w:eastAsia="SimSun" w:hAnsi="SimSun" w:cs="SimSun"/>
          <w:sz w:val="20"/>
          <w:szCs w:val="20"/>
        </w:rPr>
        <w:t>朱熹</w:t>
      </w:r>
      <w:r w:rsidRPr="00DE4966">
        <w:rPr>
          <w:rFonts w:ascii="SimSun" w:eastAsia="SimSun" w:hAnsi="SimSun" w:cs="SimSun"/>
          <w:sz w:val="20"/>
          <w:szCs w:val="20"/>
          <w:lang w:val="en-US"/>
        </w:rPr>
        <w:t>（1130－1200），</w:t>
      </w:r>
      <w:r w:rsidRPr="00DE4966">
        <w:rPr>
          <w:rFonts w:ascii="SimSun" w:eastAsia="SimSun" w:hAnsi="SimSun" w:cs="SimSun"/>
          <w:sz w:val="20"/>
          <w:szCs w:val="20"/>
        </w:rPr>
        <w:t>字元晦</w:t>
      </w:r>
      <w:r w:rsidRPr="00DE4966">
        <w:rPr>
          <w:rFonts w:ascii="SimSun" w:eastAsia="SimSun" w:hAnsi="SimSun" w:cs="SimSun"/>
          <w:sz w:val="20"/>
          <w:szCs w:val="20"/>
          <w:lang w:val="en-US"/>
        </w:rPr>
        <w:t>，</w:t>
      </w:r>
      <w:r w:rsidRPr="00DE4966">
        <w:rPr>
          <w:rFonts w:ascii="SimSun" w:eastAsia="SimSun" w:hAnsi="SimSun" w:cs="SimSun"/>
          <w:sz w:val="20"/>
          <w:szCs w:val="20"/>
        </w:rPr>
        <w:t>号晦庵</w:t>
      </w:r>
      <w:r w:rsidRPr="00DE4966">
        <w:rPr>
          <w:rFonts w:ascii="SimSun" w:eastAsia="SimSun" w:hAnsi="SimSun" w:cs="SimSun"/>
          <w:sz w:val="20"/>
          <w:szCs w:val="20"/>
          <w:lang w:val="en-US"/>
        </w:rPr>
        <w:t>，</w:t>
      </w:r>
      <w:r w:rsidRPr="00DE4966">
        <w:rPr>
          <w:rFonts w:ascii="SimSun" w:eastAsia="SimSun" w:hAnsi="SimSun" w:cs="SimSun"/>
          <w:sz w:val="20"/>
          <w:szCs w:val="20"/>
        </w:rPr>
        <w:t>晚称晦翁。祖籍</w:t>
      </w:r>
      <w:hyperlink r:id="rId72" w:tgtFrame="_blank" w:history="1">
        <w:r w:rsidRPr="00DE4966">
          <w:rPr>
            <w:rFonts w:ascii="SimSun" w:eastAsia="SimSun" w:hAnsi="SimSun" w:cs="SimSun"/>
            <w:sz w:val="20"/>
            <w:szCs w:val="20"/>
          </w:rPr>
          <w:t>徽州府</w:t>
        </w:r>
      </w:hyperlink>
      <w:hyperlink r:id="rId73" w:tgtFrame="_blank" w:history="1">
        <w:r w:rsidRPr="00DE4966">
          <w:rPr>
            <w:rFonts w:ascii="SimSun" w:eastAsia="SimSun" w:hAnsi="SimSun" w:cs="SimSun"/>
            <w:sz w:val="20"/>
            <w:szCs w:val="20"/>
          </w:rPr>
          <w:t>婺源</w:t>
        </w:r>
      </w:hyperlink>
      <w:r w:rsidRPr="00DE4966">
        <w:rPr>
          <w:rFonts w:ascii="SimSun" w:eastAsia="SimSun" w:hAnsi="SimSun" w:cs="SimSun"/>
          <w:sz w:val="20"/>
          <w:szCs w:val="20"/>
        </w:rPr>
        <w:t>县</w:t>
      </w:r>
      <w:r w:rsidRPr="00DE4966">
        <w:rPr>
          <w:rFonts w:ascii="SimSun" w:eastAsia="SimSun" w:hAnsi="SimSun" w:cs="SimSun"/>
          <w:sz w:val="20"/>
          <w:szCs w:val="20"/>
          <w:lang w:val="en-US"/>
        </w:rPr>
        <w:t>，</w:t>
      </w:r>
      <w:r w:rsidRPr="00DE4966">
        <w:rPr>
          <w:rFonts w:ascii="SimSun" w:eastAsia="SimSun" w:hAnsi="SimSun" w:cs="SimSun"/>
          <w:sz w:val="20"/>
          <w:szCs w:val="20"/>
        </w:rPr>
        <w:t>生于</w:t>
      </w:r>
      <w:hyperlink r:id="rId74" w:tgtFrame="_blank" w:history="1">
        <w:r w:rsidRPr="00DE4966">
          <w:rPr>
            <w:rFonts w:ascii="SimSun" w:eastAsia="SimSun" w:hAnsi="SimSun" w:cs="SimSun"/>
            <w:sz w:val="20"/>
            <w:szCs w:val="20"/>
          </w:rPr>
          <w:t>南剑州</w:t>
        </w:r>
      </w:hyperlink>
      <w:r w:rsidRPr="00DE4966">
        <w:rPr>
          <w:rFonts w:ascii="SimSun" w:eastAsia="SimSun" w:hAnsi="SimSun" w:cs="SimSun"/>
          <w:sz w:val="20"/>
          <w:szCs w:val="20"/>
        </w:rPr>
        <w:t>尤溪。中国</w:t>
      </w:r>
      <w:hyperlink r:id="rId75" w:tgtFrame="_blank" w:history="1">
        <w:r w:rsidRPr="00DE4966">
          <w:rPr>
            <w:rFonts w:ascii="SimSun" w:eastAsia="SimSun" w:hAnsi="SimSun" w:cs="SimSun"/>
            <w:sz w:val="20"/>
            <w:szCs w:val="20"/>
          </w:rPr>
          <w:t>南宋</w:t>
        </w:r>
      </w:hyperlink>
      <w:r w:rsidRPr="00DE4966">
        <w:rPr>
          <w:rFonts w:ascii="SimSun" w:eastAsia="SimSun" w:hAnsi="SimSun" w:cs="SimSun"/>
          <w:sz w:val="20"/>
          <w:szCs w:val="20"/>
        </w:rPr>
        <w:t>时期理学家、思想家、哲学家、教育家、诗人。朱熹十九岁考中进士</w:t>
      </w:r>
      <w:r w:rsidRPr="00DE4966">
        <w:rPr>
          <w:rFonts w:ascii="SimSun" w:eastAsia="SimSun" w:hAnsi="SimSun" w:cs="SimSun"/>
          <w:sz w:val="20"/>
          <w:szCs w:val="20"/>
          <w:lang w:val="en-US"/>
        </w:rPr>
        <w:t>，</w:t>
      </w:r>
      <w:r w:rsidRPr="00DE4966">
        <w:rPr>
          <w:rFonts w:ascii="SimSun" w:eastAsia="SimSun" w:hAnsi="SimSun" w:cs="SimSun"/>
          <w:sz w:val="20"/>
          <w:szCs w:val="20"/>
        </w:rPr>
        <w:t>曾任江西南康、福建</w:t>
      </w:r>
      <w:hyperlink r:id="rId76" w:tgtFrame="_blank" w:history="1">
        <w:r w:rsidRPr="00DE4966">
          <w:rPr>
            <w:rFonts w:ascii="SimSun" w:eastAsia="SimSun" w:hAnsi="SimSun" w:cs="SimSun"/>
            <w:sz w:val="20"/>
            <w:szCs w:val="20"/>
          </w:rPr>
          <w:t>漳州</w:t>
        </w:r>
      </w:hyperlink>
      <w:r w:rsidRPr="00DE4966">
        <w:rPr>
          <w:rFonts w:ascii="SimSun" w:eastAsia="SimSun" w:hAnsi="SimSun" w:cs="SimSun"/>
          <w:sz w:val="20"/>
          <w:szCs w:val="20"/>
        </w:rPr>
        <w:t>知府、浙东巡抚等职</w:t>
      </w:r>
      <w:r w:rsidRPr="00DE4966">
        <w:rPr>
          <w:rFonts w:ascii="SimSun" w:eastAsia="SimSun" w:hAnsi="SimSun" w:cs="SimSun"/>
          <w:sz w:val="20"/>
          <w:szCs w:val="20"/>
          <w:lang w:val="en-US"/>
        </w:rPr>
        <w:t>，</w:t>
      </w:r>
      <w:r w:rsidRPr="00DE4966">
        <w:rPr>
          <w:rFonts w:ascii="SimSun" w:eastAsia="SimSun" w:hAnsi="SimSun" w:cs="SimSun"/>
          <w:sz w:val="20"/>
          <w:szCs w:val="20"/>
        </w:rPr>
        <w:t>做官清正有为</w:t>
      </w:r>
      <w:r w:rsidRPr="00DE4966">
        <w:rPr>
          <w:rFonts w:ascii="SimSun" w:eastAsia="SimSun" w:hAnsi="SimSun" w:cs="SimSun"/>
          <w:sz w:val="20"/>
          <w:szCs w:val="20"/>
          <w:lang w:val="en-US"/>
        </w:rPr>
        <w:t>，</w:t>
      </w:r>
      <w:r w:rsidRPr="00DE4966">
        <w:rPr>
          <w:rFonts w:ascii="SimSun" w:eastAsia="SimSun" w:hAnsi="SimSun" w:cs="SimSun"/>
          <w:sz w:val="20"/>
          <w:szCs w:val="20"/>
        </w:rPr>
        <w:t>振举书院建设。官拜焕章阁侍制兼侍讲</w:t>
      </w:r>
      <w:r w:rsidRPr="00DE4966">
        <w:rPr>
          <w:rFonts w:ascii="SimSun" w:eastAsia="SimSun" w:hAnsi="SimSun" w:cs="SimSun"/>
          <w:sz w:val="20"/>
          <w:szCs w:val="20"/>
          <w:lang w:val="en-US"/>
        </w:rPr>
        <w:t>，</w:t>
      </w:r>
      <w:r w:rsidRPr="00DE4966">
        <w:rPr>
          <w:rFonts w:ascii="SimSun" w:eastAsia="SimSun" w:hAnsi="SimSun" w:cs="SimSun"/>
          <w:sz w:val="20"/>
          <w:szCs w:val="20"/>
        </w:rPr>
        <w:t>为</w:t>
      </w:r>
      <w:hyperlink r:id="rId77" w:tgtFrame="_blank" w:history="1">
        <w:r w:rsidRPr="00DE4966">
          <w:rPr>
            <w:rFonts w:ascii="SimSun" w:eastAsia="SimSun" w:hAnsi="SimSun" w:cs="SimSun"/>
            <w:sz w:val="20"/>
            <w:szCs w:val="20"/>
          </w:rPr>
          <w:t>宋宁宗</w:t>
        </w:r>
      </w:hyperlink>
      <w:r w:rsidRPr="00DE4966">
        <w:rPr>
          <w:rFonts w:ascii="SimSun" w:eastAsia="SimSun" w:hAnsi="SimSun" w:cs="SimSun"/>
          <w:sz w:val="20"/>
          <w:szCs w:val="20"/>
        </w:rPr>
        <w:t>讲学。晚年遭遇</w:t>
      </w:r>
      <w:hyperlink r:id="rId78" w:tgtFrame="_blank" w:history="1">
        <w:r w:rsidRPr="00DE4966">
          <w:rPr>
            <w:rFonts w:ascii="SimSun" w:eastAsia="SimSun" w:hAnsi="SimSun" w:cs="SimSun"/>
            <w:sz w:val="20"/>
            <w:szCs w:val="20"/>
          </w:rPr>
          <w:t>庆元党禁</w:t>
        </w:r>
      </w:hyperlink>
      <w:r w:rsidRPr="00DE4966">
        <w:rPr>
          <w:rFonts w:ascii="SimSun" w:eastAsia="SimSun" w:hAnsi="SimSun" w:cs="SimSun"/>
          <w:sz w:val="20"/>
          <w:szCs w:val="20"/>
          <w:lang w:val="en-US"/>
        </w:rPr>
        <w:t>，</w:t>
      </w:r>
      <w:r w:rsidRPr="00DE4966">
        <w:rPr>
          <w:rFonts w:ascii="SimSun" w:eastAsia="SimSun" w:hAnsi="SimSun" w:cs="SimSun"/>
          <w:sz w:val="20"/>
          <w:szCs w:val="20"/>
        </w:rPr>
        <w:t>被列为</w:t>
      </w:r>
      <w:r w:rsidRPr="00DE4966">
        <w:rPr>
          <w:rFonts w:ascii="SimSun" w:eastAsia="SimSun" w:hAnsi="SimSun" w:cs="SimSun"/>
          <w:sz w:val="20"/>
          <w:szCs w:val="20"/>
          <w:lang w:val="en-US"/>
        </w:rPr>
        <w:t>“</w:t>
      </w:r>
      <w:r w:rsidRPr="00DE4966">
        <w:rPr>
          <w:rFonts w:ascii="SimSun" w:eastAsia="SimSun" w:hAnsi="SimSun" w:cs="SimSun"/>
          <w:sz w:val="20"/>
          <w:szCs w:val="20"/>
        </w:rPr>
        <w:t>伪学魁首</w:t>
      </w:r>
      <w:r w:rsidRPr="00DE4966">
        <w:rPr>
          <w:rFonts w:ascii="SimSun" w:eastAsia="SimSun" w:hAnsi="SimSun" w:cs="SimSun"/>
          <w:sz w:val="20"/>
          <w:szCs w:val="20"/>
          <w:lang w:val="en-US"/>
        </w:rPr>
        <w:t>”，</w:t>
      </w:r>
      <w:r w:rsidRPr="00DE4966">
        <w:rPr>
          <w:rFonts w:ascii="SimSun" w:eastAsia="SimSun" w:hAnsi="SimSun" w:cs="SimSun"/>
          <w:sz w:val="20"/>
          <w:szCs w:val="20"/>
        </w:rPr>
        <w:t>削官奉祠。庆元六年</w:t>
      </w:r>
      <w:r w:rsidRPr="00DE4966">
        <w:rPr>
          <w:rFonts w:ascii="SimSun" w:eastAsia="SimSun" w:hAnsi="SimSun" w:cs="SimSun"/>
          <w:sz w:val="20"/>
          <w:szCs w:val="20"/>
          <w:lang w:val="en-US"/>
        </w:rPr>
        <w:t>（1200</w:t>
      </w:r>
      <w:r w:rsidRPr="00DE4966">
        <w:rPr>
          <w:rFonts w:ascii="SimSun" w:eastAsia="SimSun" w:hAnsi="SimSun" w:cs="SimSun"/>
          <w:sz w:val="20"/>
          <w:szCs w:val="20"/>
        </w:rPr>
        <w:t>年</w:t>
      </w:r>
      <w:r w:rsidRPr="00DE4966">
        <w:rPr>
          <w:rFonts w:ascii="SimSun" w:eastAsia="SimSun" w:hAnsi="SimSun" w:cs="SimSun"/>
          <w:sz w:val="20"/>
          <w:szCs w:val="20"/>
          <w:lang w:val="en-US"/>
        </w:rPr>
        <w:t>）</w:t>
      </w:r>
      <w:r w:rsidRPr="00DE4966">
        <w:rPr>
          <w:rFonts w:ascii="SimSun" w:eastAsia="SimSun" w:hAnsi="SimSun" w:cs="SimSun"/>
          <w:sz w:val="20"/>
          <w:szCs w:val="20"/>
        </w:rPr>
        <w:t>逝世</w:t>
      </w:r>
      <w:r w:rsidRPr="00DE4966">
        <w:rPr>
          <w:rFonts w:ascii="SimSun" w:eastAsia="SimSun" w:hAnsi="SimSun" w:cs="SimSun"/>
          <w:sz w:val="20"/>
          <w:szCs w:val="20"/>
          <w:lang w:val="en-US"/>
        </w:rPr>
        <w:t>，</w:t>
      </w:r>
      <w:r w:rsidRPr="00DE4966">
        <w:rPr>
          <w:rFonts w:ascii="SimSun" w:eastAsia="SimSun" w:hAnsi="SimSun" w:cs="SimSun"/>
          <w:sz w:val="20"/>
          <w:szCs w:val="20"/>
        </w:rPr>
        <w:t>享年七十一岁。后被追赠为太师、徽国公</w:t>
      </w:r>
      <w:r w:rsidRPr="00DE4966">
        <w:rPr>
          <w:rFonts w:ascii="SimSun" w:eastAsia="SimSun" w:hAnsi="SimSun" w:cs="SimSun"/>
          <w:sz w:val="20"/>
          <w:szCs w:val="20"/>
          <w:lang w:val="en-US"/>
        </w:rPr>
        <w:t>，</w:t>
      </w:r>
      <w:r w:rsidRPr="00DE4966">
        <w:rPr>
          <w:rFonts w:ascii="SimSun" w:eastAsia="SimSun" w:hAnsi="SimSun" w:cs="SimSun"/>
          <w:sz w:val="20"/>
          <w:szCs w:val="20"/>
        </w:rPr>
        <w:t>赐</w:t>
      </w:r>
      <w:hyperlink r:id="rId79" w:tgtFrame="_blank" w:history="1">
        <w:r w:rsidRPr="00DE4966">
          <w:rPr>
            <w:rFonts w:ascii="SimSun" w:eastAsia="SimSun" w:hAnsi="SimSun" w:cs="SimSun"/>
            <w:sz w:val="20"/>
            <w:szCs w:val="20"/>
          </w:rPr>
          <w:t>谥号</w:t>
        </w:r>
      </w:hyperlink>
      <w:r w:rsidRPr="00DE4966">
        <w:rPr>
          <w:rFonts w:ascii="SimSun" w:eastAsia="SimSun" w:hAnsi="SimSun" w:cs="SimSun"/>
          <w:sz w:val="20"/>
          <w:szCs w:val="20"/>
          <w:lang w:val="en-US"/>
        </w:rPr>
        <w:t>“</w:t>
      </w:r>
      <w:r w:rsidRPr="00DE4966">
        <w:rPr>
          <w:rFonts w:ascii="SimSun" w:eastAsia="SimSun" w:hAnsi="SimSun" w:cs="SimSun"/>
          <w:sz w:val="20"/>
          <w:szCs w:val="20"/>
        </w:rPr>
        <w:t>文</w:t>
      </w:r>
      <w:r w:rsidRPr="00DE4966">
        <w:rPr>
          <w:rFonts w:ascii="SimSun" w:eastAsia="SimSun" w:hAnsi="SimSun" w:cs="SimSun"/>
          <w:sz w:val="20"/>
          <w:szCs w:val="20"/>
          <w:lang w:val="en-US"/>
        </w:rPr>
        <w:t>”，</w:t>
      </w:r>
      <w:r w:rsidRPr="00DE4966">
        <w:rPr>
          <w:rFonts w:ascii="SimSun" w:eastAsia="SimSun" w:hAnsi="SimSun" w:cs="SimSun"/>
          <w:sz w:val="20"/>
          <w:szCs w:val="20"/>
        </w:rPr>
        <w:t>故世称朱文公。朱熹是</w:t>
      </w:r>
      <w:r w:rsidRPr="00DE4966">
        <w:rPr>
          <w:rFonts w:ascii="SimSun" w:eastAsia="SimSun" w:hAnsi="SimSun" w:cs="SimSun"/>
          <w:sz w:val="20"/>
          <w:szCs w:val="20"/>
          <w:lang w:val="en-US"/>
        </w:rPr>
        <w:t>“</w:t>
      </w:r>
      <w:hyperlink r:id="rId80" w:tgtFrame="_blank" w:history="1">
        <w:r w:rsidRPr="00DE4966">
          <w:rPr>
            <w:rFonts w:ascii="SimSun" w:eastAsia="SimSun" w:hAnsi="SimSun" w:cs="SimSun"/>
            <w:sz w:val="20"/>
            <w:szCs w:val="20"/>
          </w:rPr>
          <w:t>二程</w:t>
        </w:r>
      </w:hyperlink>
      <w:r w:rsidRPr="00DE4966">
        <w:rPr>
          <w:rFonts w:ascii="SimSun" w:eastAsia="SimSun" w:hAnsi="SimSun" w:cs="SimSun"/>
          <w:sz w:val="20"/>
          <w:szCs w:val="20"/>
          <w:lang w:val="en-US"/>
        </w:rPr>
        <w:t>”（</w:t>
      </w:r>
      <w:hyperlink r:id="rId81" w:tgtFrame="_blank" w:history="1">
        <w:r w:rsidRPr="00DE4966">
          <w:rPr>
            <w:rFonts w:ascii="SimSun" w:eastAsia="SimSun" w:hAnsi="SimSun" w:cs="SimSun"/>
            <w:sz w:val="20"/>
            <w:szCs w:val="20"/>
          </w:rPr>
          <w:t>程颢</w:t>
        </w:r>
      </w:hyperlink>
      <w:r w:rsidRPr="00DE4966">
        <w:rPr>
          <w:rFonts w:ascii="SimSun" w:eastAsia="SimSun" w:hAnsi="SimSun" w:cs="SimSun"/>
          <w:sz w:val="20"/>
          <w:szCs w:val="20"/>
        </w:rPr>
        <w:t>、</w:t>
      </w:r>
      <w:hyperlink r:id="rId82" w:tgtFrame="_blank" w:history="1">
        <w:r w:rsidRPr="00DE4966">
          <w:rPr>
            <w:rFonts w:ascii="SimSun" w:eastAsia="SimSun" w:hAnsi="SimSun" w:cs="SimSun"/>
            <w:sz w:val="20"/>
            <w:szCs w:val="20"/>
          </w:rPr>
          <w:t>程颐</w:t>
        </w:r>
      </w:hyperlink>
      <w:r w:rsidRPr="00DE4966">
        <w:rPr>
          <w:rFonts w:ascii="SimSun" w:eastAsia="SimSun" w:hAnsi="SimSun" w:cs="SimSun"/>
          <w:sz w:val="20"/>
          <w:szCs w:val="20"/>
          <w:lang w:val="en-US"/>
        </w:rPr>
        <w:t>）</w:t>
      </w:r>
      <w:r w:rsidRPr="00DE4966">
        <w:rPr>
          <w:rFonts w:ascii="SimSun" w:eastAsia="SimSun" w:hAnsi="SimSun" w:cs="SimSun"/>
          <w:sz w:val="20"/>
          <w:szCs w:val="20"/>
        </w:rPr>
        <w:t>的三传弟子</w:t>
      </w:r>
      <w:hyperlink r:id="rId83" w:tgtFrame="_blank" w:history="1">
        <w:r w:rsidRPr="00DE4966">
          <w:rPr>
            <w:rFonts w:ascii="SimSun" w:eastAsia="SimSun" w:hAnsi="SimSun" w:cs="SimSun"/>
            <w:sz w:val="20"/>
            <w:szCs w:val="20"/>
          </w:rPr>
          <w:t>李侗</w:t>
        </w:r>
      </w:hyperlink>
      <w:r w:rsidRPr="00DE4966">
        <w:rPr>
          <w:rFonts w:ascii="SimSun" w:eastAsia="SimSun" w:hAnsi="SimSun" w:cs="SimSun"/>
          <w:sz w:val="20"/>
          <w:szCs w:val="20"/>
        </w:rPr>
        <w:t>的学生</w:t>
      </w:r>
      <w:r w:rsidRPr="00DE4966">
        <w:rPr>
          <w:rFonts w:ascii="SimSun" w:eastAsia="SimSun" w:hAnsi="SimSun" w:cs="SimSun"/>
          <w:sz w:val="20"/>
          <w:szCs w:val="20"/>
          <w:lang w:val="en-US"/>
        </w:rPr>
        <w:t>，</w:t>
      </w:r>
      <w:r w:rsidRPr="00DE4966">
        <w:rPr>
          <w:rFonts w:ascii="SimSun" w:eastAsia="SimSun" w:hAnsi="SimSun" w:cs="SimSun"/>
          <w:sz w:val="20"/>
          <w:szCs w:val="20"/>
        </w:rPr>
        <w:t>与二程合称</w:t>
      </w:r>
      <w:r w:rsidRPr="00DE4966">
        <w:rPr>
          <w:rFonts w:ascii="SimSun" w:eastAsia="SimSun" w:hAnsi="SimSun" w:cs="SimSun"/>
          <w:sz w:val="20"/>
          <w:szCs w:val="20"/>
          <w:lang w:val="en-US"/>
        </w:rPr>
        <w:t>“</w:t>
      </w:r>
      <w:hyperlink r:id="rId84" w:tgtFrame="_blank" w:history="1">
        <w:r w:rsidRPr="00DE4966">
          <w:rPr>
            <w:rFonts w:ascii="SimSun" w:eastAsia="SimSun" w:hAnsi="SimSun" w:cs="SimSun"/>
            <w:sz w:val="20"/>
            <w:szCs w:val="20"/>
          </w:rPr>
          <w:t>程朱学派</w:t>
        </w:r>
      </w:hyperlink>
      <w:r w:rsidRPr="00DE4966">
        <w:rPr>
          <w:rFonts w:ascii="SimSun" w:eastAsia="SimSun" w:hAnsi="SimSun" w:cs="SimSun"/>
          <w:sz w:val="20"/>
          <w:szCs w:val="20"/>
          <w:lang w:val="en-US"/>
        </w:rPr>
        <w:t>”</w:t>
      </w:r>
      <w:r w:rsidRPr="00DE4966">
        <w:rPr>
          <w:rFonts w:ascii="SimSun" w:eastAsia="SimSun" w:hAnsi="SimSun" w:cs="SimSun"/>
          <w:sz w:val="20"/>
          <w:szCs w:val="20"/>
        </w:rPr>
        <w:t>。他是唯一非</w:t>
      </w:r>
      <w:hyperlink r:id="rId85" w:tgtFrame="_blank" w:history="1">
        <w:r w:rsidRPr="00DE4966">
          <w:rPr>
            <w:rFonts w:ascii="SimSun" w:eastAsia="SimSun" w:hAnsi="SimSun" w:cs="SimSun"/>
            <w:sz w:val="20"/>
            <w:szCs w:val="20"/>
          </w:rPr>
          <w:t>孔子</w:t>
        </w:r>
      </w:hyperlink>
      <w:r w:rsidRPr="00DE4966">
        <w:rPr>
          <w:rFonts w:ascii="SimSun" w:eastAsia="SimSun" w:hAnsi="SimSun" w:cs="SimSun"/>
          <w:sz w:val="20"/>
          <w:szCs w:val="20"/>
        </w:rPr>
        <w:t>亲传弟子而享祀</w:t>
      </w:r>
      <w:hyperlink r:id="rId86" w:tgtFrame="_blank" w:history="1">
        <w:r w:rsidRPr="00DE4966">
          <w:rPr>
            <w:rFonts w:ascii="SimSun" w:eastAsia="SimSun" w:hAnsi="SimSun" w:cs="SimSun"/>
            <w:sz w:val="20"/>
            <w:szCs w:val="20"/>
          </w:rPr>
          <w:t>孔庙</w:t>
        </w:r>
      </w:hyperlink>
      <w:r w:rsidRPr="00DE4966">
        <w:rPr>
          <w:rFonts w:ascii="SimSun" w:eastAsia="SimSun" w:hAnsi="SimSun" w:cs="SimSun"/>
          <w:sz w:val="20"/>
          <w:szCs w:val="20"/>
          <w:lang w:val="en-US"/>
        </w:rPr>
        <w:t>，</w:t>
      </w:r>
      <w:r w:rsidRPr="00DE4966">
        <w:rPr>
          <w:rFonts w:ascii="SimSun" w:eastAsia="SimSun" w:hAnsi="SimSun" w:cs="SimSun"/>
          <w:sz w:val="20"/>
          <w:szCs w:val="20"/>
        </w:rPr>
        <w:t>位列</w:t>
      </w:r>
      <w:hyperlink r:id="rId87" w:tgtFrame="_blank" w:history="1">
        <w:r w:rsidRPr="00DE4966">
          <w:rPr>
            <w:rFonts w:ascii="SimSun" w:eastAsia="SimSun" w:hAnsi="SimSun" w:cs="SimSun"/>
            <w:sz w:val="20"/>
            <w:szCs w:val="20"/>
          </w:rPr>
          <w:t>大成殿</w:t>
        </w:r>
      </w:hyperlink>
      <w:r w:rsidRPr="00DE4966">
        <w:rPr>
          <w:rFonts w:ascii="SimSun" w:eastAsia="SimSun" w:hAnsi="SimSun" w:cs="SimSun"/>
          <w:sz w:val="20"/>
          <w:szCs w:val="20"/>
        </w:rPr>
        <w:t>十二哲者。朱熹是理学集大成者</w:t>
      </w:r>
      <w:r w:rsidRPr="00DE4966">
        <w:rPr>
          <w:rFonts w:ascii="SimSun" w:eastAsia="SimSun" w:hAnsi="SimSun" w:cs="SimSun"/>
          <w:sz w:val="20"/>
          <w:szCs w:val="20"/>
          <w:lang w:val="en-US"/>
        </w:rPr>
        <w:t>，</w:t>
      </w:r>
      <w:hyperlink r:id="rId88" w:tgtFrame="_blank" w:history="1">
        <w:r w:rsidRPr="00DE4966">
          <w:rPr>
            <w:rFonts w:ascii="SimSun" w:eastAsia="SimSun" w:hAnsi="SimSun" w:cs="SimSun"/>
            <w:sz w:val="20"/>
            <w:szCs w:val="20"/>
          </w:rPr>
          <w:t>闽学</w:t>
        </w:r>
      </w:hyperlink>
      <w:r w:rsidRPr="00DE4966">
        <w:rPr>
          <w:rFonts w:ascii="SimSun" w:eastAsia="SimSun" w:hAnsi="SimSun" w:cs="SimSun"/>
          <w:sz w:val="20"/>
          <w:szCs w:val="20"/>
        </w:rPr>
        <w:t>代表人物</w:t>
      </w:r>
      <w:r w:rsidRPr="00DE4966">
        <w:rPr>
          <w:rFonts w:ascii="SimSun" w:eastAsia="SimSun" w:hAnsi="SimSun" w:cs="SimSun"/>
          <w:sz w:val="20"/>
          <w:szCs w:val="20"/>
          <w:lang w:val="en-US"/>
        </w:rPr>
        <w:t>，</w:t>
      </w:r>
      <w:r w:rsidRPr="00DE4966">
        <w:rPr>
          <w:rFonts w:ascii="SimSun" w:eastAsia="SimSun" w:hAnsi="SimSun" w:cs="SimSun"/>
          <w:sz w:val="20"/>
          <w:szCs w:val="20"/>
        </w:rPr>
        <w:t>被后世尊称为朱子。他的理学思想影响很大</w:t>
      </w:r>
      <w:r w:rsidRPr="00DE4966">
        <w:rPr>
          <w:rFonts w:ascii="SimSun" w:eastAsia="SimSun" w:hAnsi="SimSun" w:cs="SimSun"/>
          <w:sz w:val="20"/>
          <w:szCs w:val="20"/>
          <w:lang w:val="en-US"/>
        </w:rPr>
        <w:t>，</w:t>
      </w:r>
      <w:r w:rsidRPr="00DE4966">
        <w:rPr>
          <w:rFonts w:ascii="SimSun" w:eastAsia="SimSun" w:hAnsi="SimSun" w:cs="SimSun"/>
          <w:sz w:val="20"/>
          <w:szCs w:val="20"/>
        </w:rPr>
        <w:t>成为元、明、清三朝的官方哲学。朱熹著述甚多</w:t>
      </w:r>
      <w:r w:rsidRPr="00DE4966">
        <w:rPr>
          <w:rFonts w:ascii="SimSun" w:eastAsia="SimSun" w:hAnsi="SimSun" w:cs="SimSun"/>
          <w:sz w:val="20"/>
          <w:szCs w:val="20"/>
          <w:lang w:val="en-US"/>
        </w:rPr>
        <w:t>，</w:t>
      </w:r>
      <w:r w:rsidRPr="00DE4966">
        <w:rPr>
          <w:rFonts w:ascii="SimSun" w:eastAsia="SimSun" w:hAnsi="SimSun" w:cs="SimSun"/>
          <w:sz w:val="20"/>
          <w:szCs w:val="20"/>
        </w:rPr>
        <w:t>有《</w:t>
      </w:r>
      <w:hyperlink r:id="rId89"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》《太极图说解》《通书解说》《周易读本》《</w:t>
      </w:r>
      <w:hyperlink r:id="rId90" w:tgtFrame="_blank" w:history="1">
        <w:r w:rsidRPr="00DE4966">
          <w:rPr>
            <w:rFonts w:ascii="SimSun" w:eastAsia="SimSun" w:hAnsi="SimSun" w:cs="SimSun"/>
            <w:sz w:val="20"/>
            <w:szCs w:val="20"/>
          </w:rPr>
          <w:t>楚辞集注</w:t>
        </w:r>
      </w:hyperlink>
      <w:r w:rsidRPr="00DE4966">
        <w:rPr>
          <w:rFonts w:ascii="SimSun" w:eastAsia="SimSun" w:hAnsi="SimSun" w:cs="SimSun"/>
          <w:sz w:val="20"/>
          <w:szCs w:val="20"/>
        </w:rPr>
        <w:t>》</w:t>
      </w:r>
      <w:r w:rsidRPr="00DE4966">
        <w:rPr>
          <w:rFonts w:ascii="SimSun" w:eastAsia="SimSun" w:hAnsi="SimSun" w:cs="SimSun"/>
          <w:sz w:val="20"/>
          <w:szCs w:val="20"/>
          <w:lang w:val="en-US"/>
        </w:rPr>
        <w:t>，</w:t>
      </w:r>
      <w:r w:rsidRPr="00DE4966">
        <w:rPr>
          <w:rFonts w:ascii="SimSun" w:eastAsia="SimSun" w:hAnsi="SimSun" w:cs="SimSun"/>
          <w:sz w:val="20"/>
          <w:szCs w:val="20"/>
        </w:rPr>
        <w:t>后人辑有《朱子大</w:t>
      </w:r>
      <w:r w:rsidRPr="00DE4966">
        <w:rPr>
          <w:rFonts w:ascii="SimSun" w:eastAsia="SimSun" w:hAnsi="SimSun" w:cs="SimSun"/>
          <w:sz w:val="20"/>
          <w:szCs w:val="20"/>
        </w:rPr>
        <w:lastRenderedPageBreak/>
        <w:t>全》《朱子集语象》等。其中《</w:t>
      </w:r>
      <w:hyperlink r:id="rId91" w:tgtFrame="_blank" w:history="1">
        <w:r w:rsidRPr="00DE4966">
          <w:rPr>
            <w:rFonts w:ascii="SimSun" w:eastAsia="SimSun" w:hAnsi="SimSun" w:cs="SimSun"/>
            <w:sz w:val="20"/>
            <w:szCs w:val="20"/>
          </w:rPr>
          <w:t>四书章句集注</w:t>
        </w:r>
      </w:hyperlink>
      <w:r w:rsidRPr="00DE4966">
        <w:rPr>
          <w:rFonts w:ascii="SimSun" w:eastAsia="SimSun" w:hAnsi="SimSun" w:cs="SimSun"/>
          <w:sz w:val="20"/>
          <w:szCs w:val="20"/>
        </w:rPr>
        <w:t>》成为钦定的教科书和科举考试的标准。</w:t>
      </w:r>
    </w:p>
    <w:p w:rsidR="006A75B6" w:rsidRPr="00DE4966" w:rsidRDefault="006A75B6" w:rsidP="006A75B6">
      <w:pPr>
        <w:rPr>
          <w:rFonts w:eastAsia="SimSun" w:cs="Times New Roman"/>
          <w:sz w:val="20"/>
          <w:szCs w:val="20"/>
          <w:lang w:eastAsia="zh-CN"/>
        </w:rPr>
      </w:pPr>
    </w:p>
    <w:p w:rsidR="006A75B6" w:rsidRDefault="006A75B6" w:rsidP="006A75B6">
      <w:pPr>
        <w:spacing w:after="200" w:line="276" w:lineRule="auto"/>
        <w:jc w:val="left"/>
        <w:rPr>
          <w:rFonts w:eastAsia="SimSun" w:cs="Times New Roman"/>
          <w:sz w:val="20"/>
          <w:szCs w:val="20"/>
          <w:u w:val="single"/>
          <w:lang w:eastAsia="zh-CN"/>
        </w:rPr>
      </w:pPr>
      <w:r>
        <w:rPr>
          <w:rFonts w:eastAsia="SimSun" w:cs="Times New Roman"/>
          <w:sz w:val="20"/>
          <w:szCs w:val="20"/>
          <w:u w:val="single"/>
          <w:lang w:eastAsia="zh-CN"/>
        </w:rPr>
        <w:br w:type="page"/>
      </w:r>
    </w:p>
    <w:p w:rsidR="006A75B6" w:rsidRPr="00DE4966" w:rsidRDefault="006A75B6" w:rsidP="006A75B6">
      <w:pPr>
        <w:rPr>
          <w:rFonts w:eastAsia="SimSun" w:cs="Times New Roman"/>
          <w:sz w:val="20"/>
          <w:szCs w:val="20"/>
          <w:u w:val="single"/>
          <w:lang w:eastAsia="zh-CN"/>
        </w:rPr>
      </w:pPr>
      <w:r w:rsidRPr="00DE4966">
        <w:rPr>
          <w:rFonts w:eastAsia="SimSun" w:cs="Times New Roman"/>
          <w:sz w:val="20"/>
          <w:szCs w:val="20"/>
          <w:u w:val="single"/>
          <w:lang w:eastAsia="zh-CN"/>
        </w:rPr>
        <w:lastRenderedPageBreak/>
        <w:t>Машинный перевод:</w:t>
      </w:r>
    </w:p>
    <w:p w:rsidR="006A75B6" w:rsidRPr="00DE4966" w:rsidRDefault="006A75B6" w:rsidP="006A75B6">
      <w:pPr>
        <w:rPr>
          <w:rFonts w:eastAsia="SimSun" w:cs="Times New Roman"/>
          <w:sz w:val="20"/>
          <w:szCs w:val="20"/>
          <w:lang w:eastAsia="zh-CN"/>
        </w:rPr>
      </w:pPr>
      <w:r w:rsidRPr="00DE4966">
        <w:rPr>
          <w:rFonts w:eastAsia="SimSun" w:cs="Times New Roman"/>
          <w:sz w:val="20"/>
          <w:szCs w:val="20"/>
          <w:lang w:eastAsia="zh-CN"/>
        </w:rPr>
        <w:t>[Приложение] Ли Чжи (1527-1602) был философом династии Мин. Чжу Си (1130-1200) был философом династии Сун.</w:t>
      </w:r>
    </w:p>
    <w:p w:rsidR="006A75B6" w:rsidRPr="00DE4966" w:rsidRDefault="006A75B6" w:rsidP="006A75B6">
      <w:pPr>
        <w:rPr>
          <w:rFonts w:eastAsia="SimSun" w:cs="Times New Roman"/>
          <w:sz w:val="20"/>
          <w:szCs w:val="20"/>
          <w:lang w:eastAsia="zh-CN"/>
        </w:rPr>
      </w:pPr>
    </w:p>
    <w:p w:rsidR="006A75B6" w:rsidRPr="00DE4966" w:rsidRDefault="006A75B6" w:rsidP="006A75B6">
      <w:pPr>
        <w:rPr>
          <w:rFonts w:eastAsia="SimSun" w:cs="Times New Roman"/>
          <w:sz w:val="20"/>
          <w:szCs w:val="20"/>
          <w:lang w:eastAsia="zh-CN"/>
        </w:rPr>
      </w:pPr>
      <w:r w:rsidRPr="00DE4966">
        <w:rPr>
          <w:rFonts w:eastAsia="SimSun" w:cs="Times New Roman"/>
          <w:sz w:val="20"/>
          <w:szCs w:val="20"/>
          <w:lang w:eastAsia="zh-CN"/>
        </w:rPr>
        <w:t>Ли Чжи (1527-1602), ханьской национальности, из Цюаньчжоу, провинция Фуцзянь. Чиновники, мыслители и писатели династии Мин, поколение мастеров школы Тайчжоу. Вначале Ли Чжичу звали Линь, а его имя было Цзайчжу. Позже он сменил фамилию на Ли, его имя было Чжайчжу, его фамилия была Хунфу, а его имя было Чжо Ву. У него также были прозвища Вэньлин Лайши, Байцюань Лайши и т.д. Цзяцзин воспитывал людей в 31-м году и не должен быть в состоянии пройти тест. Указ Ли Гунчэна и доктор Гоцзицянь были префектами Яоаня в период Ваньли.Сюань бросил чиновника и отправился в Хуанань (ныне округ Хунань, провинция Хубэй) и буддийский храм Мачэнчжи в Хубэй. Когда он читал лекции в Маченчжи, у него были тысячи последователей, и среди них было много женщин. В последние годы жизни он путешествовал между севером и югом, Пекином и другими местами, но в конце концов был ложно заключен в тюрьму и покончил с собой в тюрьме. С точки зрения социальной ценностной ориентации Ли Чжи критиковал тяжелое сельское хозяйство и подавление торговли, восхвалял заслуги торговцев и выступал за утилитарные ценности, которые отвечали требованиям развития зарождающегося капитализма в средние и поздние династии Мин. Его важными работами являются "Собрание книг", "Продолжение собрания книг", "Сжигание книг", "Продолжение сжигания книг" и "Исторический обзор". "Граница воды", "История Западной палаты", "История Хуанши", "Поклонение павильону Луны" и так далее, которые он прокомментировал, все еще являются популярными версиями по сей день. Жизнь Ли Чжи была полна переосмысления традиций и истории, что также было чудесным проявлением социальных идеологических изменений в конце династии Мин.</w:t>
      </w:r>
    </w:p>
    <w:p w:rsidR="006A75B6" w:rsidRPr="00DE4966" w:rsidRDefault="006A75B6" w:rsidP="006A75B6">
      <w:pPr>
        <w:rPr>
          <w:rFonts w:eastAsia="SimSun" w:cs="Times New Roman"/>
          <w:sz w:val="20"/>
          <w:szCs w:val="20"/>
          <w:lang w:eastAsia="zh-CN"/>
        </w:rPr>
      </w:pPr>
    </w:p>
    <w:p w:rsidR="006A75B6" w:rsidRPr="00DE4966" w:rsidRDefault="006A75B6" w:rsidP="006A75B6">
      <w:pPr>
        <w:rPr>
          <w:rFonts w:eastAsia="SimSun" w:cs="Times New Roman"/>
          <w:sz w:val="20"/>
          <w:szCs w:val="20"/>
          <w:lang w:eastAsia="zh-CN"/>
        </w:rPr>
      </w:pPr>
      <w:r w:rsidRPr="00DE4966">
        <w:rPr>
          <w:rFonts w:eastAsia="SimSun" w:cs="Times New Roman"/>
          <w:sz w:val="20"/>
          <w:szCs w:val="20"/>
          <w:lang w:eastAsia="zh-CN"/>
        </w:rPr>
        <w:lastRenderedPageBreak/>
        <w:t>Чжу Си (1130-1200), персонаж Хуэй, имя Хуэйань, позже был назван Хуэй Вэн. Его родиной является уезд Уюань, префектура Хуэйчжоу, и он родился в Юси, префектура Наньцзянь. Теоретик, мыслитель, философ, педагог и поэт из династии Южная Сун в Китае. Чжу Си поступил в Академию Цзиньши в возрасте девятнадцати лет. Он служил префектом Нанькана, Цзянси, Чжанчжоу, Фуцзяни и губернатором Восточного Чжэцзяна. Он был многообещающим чиновником и способствовал строительству колледжей. Чиновник поклонялся павильону Хуаньчжан в качестве сопровождающего и лектора и читал лекции для Сун Нинцзуна. В последние годы жизни он был запрещен партией Цинъюань и внесен в список "псевдоученых" и исключен из официального зала предков. Он умер на шестом году Цинъюань (1200) в возрасте 71 года. Позже он был посмертно назван Тайши и герцогом Хуэйго и получил посмертное имя "Вэнь”, отсюда и имя Чжу Вэньгун. Чжу Си был учеником Ли Дуна, третьего ученика “Второго Чэна” (Чэн Хао, Чэн И), и вместе со Вторым Чэном они в совокупности известны как “Школа Чэн Чжу”. Он единственный, кто не является учеником Конфуция и ему с удовольствием поклоняются в храме Конфуция, входит в число Двенадцати Философов зала Дачэн. Чжу Си - магистр наук и представитель Миньсюэ, будущие поколения почитают его как Чжузи. Его научная мысль оказала большое влияние и стала официальной философией династий Юань, Мин и Цин. Чжу Си написал много работ, в том числе "Четыре книги глав и предложений", "Комментарий к Тайцзицюань", "Комментарий к Туншу", "Чтения Чжоуи" и "Комментарии Чу Ци". Более поздние издания включают "Энциклопедию Чжу Цзы", "Чжу Цзы Цзи Юйсян" и так далее. Среди них "Четыре книги, главы и предложения с аннотациями" стали учебником, назначенным королем, и стандартом для императорских экзаменов.</w:t>
      </w:r>
    </w:p>
    <w:p w:rsidR="006A75B6" w:rsidRDefault="006A75B6" w:rsidP="006A75B6">
      <w:pPr>
        <w:spacing w:after="200" w:line="276" w:lineRule="auto"/>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70" w:name="_Toc197513897"/>
      <w:bookmarkStart w:id="1671" w:name="_Toc199765876"/>
      <w:r>
        <w:rPr>
          <w:rFonts w:ascii="Bookman Old Style" w:hAnsi="Bookman Old Style"/>
          <w:b/>
          <w:szCs w:val="18"/>
        </w:rPr>
        <w:lastRenderedPageBreak/>
        <w:t>ФОНАРЬ ЗА ОКНОМ</w:t>
      </w:r>
      <w:bookmarkEnd w:id="1670"/>
      <w:bookmarkEnd w:id="1671"/>
    </w:p>
    <w:p w:rsidR="006A75B6" w:rsidRDefault="006A75B6" w:rsidP="006A75B6">
      <w:pPr>
        <w:spacing w:line="320" w:lineRule="exact"/>
        <w:rPr>
          <w:rFonts w:ascii="Bookman Old Style" w:hAnsi="Bookman Old Style"/>
          <w:szCs w:val="24"/>
        </w:rPr>
      </w:pP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То день, то ночь.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То снег, то дождь.</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Вёсны и осени.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Фонарь за окном.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Что-то просится, </w:t>
      </w:r>
    </w:p>
    <w:p w:rsidR="006A75B6" w:rsidRPr="008819F3" w:rsidRDefault="006A75B6" w:rsidP="006A75B6">
      <w:pPr>
        <w:spacing w:line="320" w:lineRule="exact"/>
        <w:rPr>
          <w:rFonts w:ascii="Bookman Old Style" w:hAnsi="Bookman Old Style"/>
        </w:rPr>
      </w:pPr>
      <w:r w:rsidRPr="008819F3">
        <w:rPr>
          <w:rFonts w:ascii="Bookman Old Style" w:hAnsi="Bookman Old Style"/>
        </w:rPr>
        <w:t>но всё уже сказано.</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13 октября</w:t>
      </w:r>
      <w:r w:rsidRPr="00BA4EB9">
        <w:rPr>
          <w:rFonts w:ascii="Bookman Old Style" w:hAnsi="Bookman Old Style"/>
          <w:sz w:val="20"/>
        </w:rPr>
        <w:t xml:space="preserve"> 2021 года, </w:t>
      </w:r>
      <w:r>
        <w:rPr>
          <w:rFonts w:ascii="Bookman Old Style" w:hAnsi="Bookman Old Style"/>
          <w:sz w:val="20"/>
        </w:rPr>
        <w:t>среда</w:t>
      </w:r>
    </w:p>
    <w:p w:rsidR="006A75B6" w:rsidRPr="00437282" w:rsidRDefault="006A75B6" w:rsidP="006A75B6">
      <w:pPr>
        <w:spacing w:line="240" w:lineRule="exact"/>
        <w:rPr>
          <w:rFonts w:ascii="Bookman Old Style" w:hAnsi="Bookman Old Style"/>
          <w:sz w:val="16"/>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72" w:name="_Toc197513898"/>
      <w:bookmarkStart w:id="1673" w:name="_Toc199765877"/>
      <w:r w:rsidRPr="008819F3">
        <w:rPr>
          <w:rFonts w:ascii="SimSun" w:eastAsia="SimSun" w:hAnsi="SimSun" w:cs="MS Gothic" w:hint="eastAsia"/>
          <w:b/>
          <w:szCs w:val="21"/>
        </w:rPr>
        <w:lastRenderedPageBreak/>
        <w:t>窗外的灯</w:t>
      </w:r>
      <w:r w:rsidRPr="008819F3">
        <w:rPr>
          <w:rFonts w:ascii="SimSun" w:eastAsia="SimSun" w:hAnsi="SimSun" w:cs="SimSun" w:hint="eastAsia"/>
          <w:b/>
          <w:szCs w:val="21"/>
        </w:rPr>
        <w:t>笼</w:t>
      </w:r>
      <w:bookmarkEnd w:id="1672"/>
      <w:bookmarkEnd w:id="1673"/>
    </w:p>
    <w:p w:rsidR="006A75B6" w:rsidRDefault="006A75B6" w:rsidP="006A75B6">
      <w:pPr>
        <w:spacing w:line="320" w:lineRule="exact"/>
        <w:ind w:left="851"/>
        <w:rPr>
          <w:rFonts w:asciiTheme="minorHAnsi" w:eastAsia="SimSun" w:hAnsiTheme="minorHAnsi" w:cs="Times New Roman"/>
          <w:szCs w:val="24"/>
        </w:rPr>
      </w:pP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面</w:t>
      </w:r>
      <w:r w:rsidRPr="008819F3">
        <w:rPr>
          <w:rFonts w:ascii="SimSun" w:eastAsia="SimSun" w:hAnsi="SimSun" w:cs="SimSun" w:hint="eastAsia"/>
          <w:szCs w:val="18"/>
        </w:rPr>
        <w:t>对日日夜夜</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SimSun" w:hint="eastAsia"/>
          <w:szCs w:val="18"/>
        </w:rPr>
        <w:t>见证下雪下雨</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SimSun" w:hint="eastAsia"/>
          <w:szCs w:val="18"/>
        </w:rPr>
        <w:t>历经春</w:t>
      </w:r>
      <w:r w:rsidRPr="008819F3">
        <w:rPr>
          <w:rFonts w:ascii="SimSun" w:eastAsia="SimSun" w:hAnsi="SimSun" w:cs="MS Gothic" w:hint="eastAsia"/>
          <w:szCs w:val="18"/>
        </w:rPr>
        <w:t>季秋季。</w:t>
      </w: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窗外的灯</w:t>
      </w:r>
      <w:r w:rsidRPr="008819F3">
        <w:rPr>
          <w:rFonts w:ascii="SimSun" w:eastAsia="SimSun" w:hAnsi="SimSun" w:cs="SimSun" w:hint="eastAsia"/>
          <w:szCs w:val="18"/>
        </w:rPr>
        <w:t>笼</w:t>
      </w:r>
      <w:r w:rsidRPr="008819F3">
        <w:rPr>
          <w:rFonts w:ascii="SimSun" w:eastAsia="SimSun" w:hAnsi="SimSun" w:cs="MS Gothic" w:hint="eastAsia"/>
          <w:szCs w:val="18"/>
        </w:rPr>
        <w:t>。</w:t>
      </w:r>
    </w:p>
    <w:p w:rsidR="006A75B6" w:rsidRPr="008F4278" w:rsidRDefault="006A75B6" w:rsidP="006A75B6">
      <w:pPr>
        <w:spacing w:line="320" w:lineRule="exact"/>
        <w:ind w:left="851"/>
        <w:jc w:val="left"/>
        <w:rPr>
          <w:rStyle w:val="zi"/>
          <w:rFonts w:ascii="SimSun" w:eastAsia="SimSun" w:hAnsi="SimSun" w:cs="MS Gothic"/>
        </w:rPr>
      </w:pPr>
      <w:r w:rsidRPr="008F4278">
        <w:rPr>
          <w:rStyle w:val="zi"/>
          <w:rFonts w:ascii="SimSun" w:eastAsia="SimSun" w:hAnsi="SimSun" w:cs="MS Gothic" w:hint="eastAsia"/>
        </w:rPr>
        <w:t>似乎</w:t>
      </w:r>
      <w:r w:rsidRPr="008F4278">
        <w:rPr>
          <w:rStyle w:val="zi"/>
          <w:rFonts w:ascii="SimSun" w:eastAsia="SimSun" w:hAnsi="SimSun" w:cs="SimSun" w:hint="eastAsia"/>
        </w:rPr>
        <w:t>还</w:t>
      </w:r>
      <w:r w:rsidRPr="008F4278">
        <w:rPr>
          <w:rStyle w:val="zi"/>
          <w:rFonts w:ascii="SimSun" w:eastAsia="SimSun" w:hAnsi="SimSun" w:cs="MS Gothic" w:hint="eastAsia"/>
        </w:rPr>
        <w:t>有</w:t>
      </w:r>
      <w:r w:rsidRPr="008F4278">
        <w:rPr>
          <w:rStyle w:val="zi"/>
          <w:rFonts w:ascii="SimSun" w:eastAsia="SimSun" w:hAnsi="SimSun" w:cs="SimSun" w:hint="eastAsia"/>
        </w:rPr>
        <w:t>话说</w:t>
      </w:r>
      <w:r w:rsidRPr="008F4278">
        <w:rPr>
          <w:rStyle w:val="zi"/>
          <w:rFonts w:ascii="SimSun" w:eastAsia="SimSun" w:hAnsi="SimSun" w:cs="MS Gothic" w:hint="eastAsia"/>
        </w:rPr>
        <w:t>，</w:t>
      </w:r>
    </w:p>
    <w:p w:rsidR="006A75B6" w:rsidRPr="008F4278" w:rsidRDefault="006A75B6" w:rsidP="006A75B6">
      <w:pPr>
        <w:spacing w:line="320" w:lineRule="exact"/>
        <w:ind w:left="851"/>
        <w:jc w:val="left"/>
        <w:rPr>
          <w:rFonts w:ascii="SimSun" w:eastAsia="SimSun" w:hAnsi="SimSun"/>
          <w:sz w:val="36"/>
          <w:szCs w:val="24"/>
        </w:rPr>
      </w:pPr>
      <w:r w:rsidRPr="008F4278">
        <w:rPr>
          <w:rStyle w:val="zi"/>
          <w:rFonts w:ascii="SimSun" w:eastAsia="SimSun" w:hAnsi="SimSun" w:cs="MS Gothic" w:hint="eastAsia"/>
        </w:rPr>
        <w:t>却已</w:t>
      </w:r>
      <w:r w:rsidRPr="008F4278">
        <w:rPr>
          <w:rStyle w:val="zi"/>
          <w:rFonts w:ascii="SimSun" w:eastAsia="SimSun" w:hAnsi="SimSun" w:cs="SimSun" w:hint="eastAsia"/>
        </w:rPr>
        <w:t>诉说</w:t>
      </w:r>
      <w:r w:rsidRPr="008F4278">
        <w:rPr>
          <w:rStyle w:val="zi"/>
          <w:rFonts w:ascii="SimSun" w:eastAsia="SimSun" w:hAnsi="SimSun" w:cs="MS Gothic" w:hint="eastAsia"/>
        </w:rPr>
        <w:t>完</w:t>
      </w:r>
      <w:r w:rsidRPr="008F4278">
        <w:rPr>
          <w:rStyle w:val="zi"/>
          <w:rFonts w:ascii="SimSun" w:eastAsia="SimSun" w:hAnsi="SimSun" w:cs="SimSun" w:hint="eastAsia"/>
        </w:rPr>
        <w:t>毕</w:t>
      </w:r>
      <w:r w:rsidRPr="008F4278">
        <w:rPr>
          <w:rFonts w:ascii="SimSun" w:eastAsia="SimSun" w:hAnsi="SimSun" w:cs="MS Gothic" w:hint="eastAsia"/>
          <w:szCs w:val="18"/>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3</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EC18E8"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74" w:name="_Toc197513899"/>
      <w:bookmarkStart w:id="1675" w:name="_Toc199765878"/>
      <w:r>
        <w:rPr>
          <w:rFonts w:ascii="Bookman Old Style" w:hAnsi="Bookman Old Style"/>
          <w:b/>
          <w:szCs w:val="18"/>
        </w:rPr>
        <w:lastRenderedPageBreak/>
        <w:t>СУТЬ</w:t>
      </w:r>
      <w:bookmarkEnd w:id="1674"/>
      <w:bookmarkEnd w:id="1675"/>
    </w:p>
    <w:p w:rsidR="006A75B6" w:rsidRDefault="006A75B6" w:rsidP="006A75B6">
      <w:pPr>
        <w:spacing w:line="320" w:lineRule="exact"/>
        <w:rPr>
          <w:rFonts w:ascii="Bookman Old Style" w:hAnsi="Bookman Old Style"/>
          <w:szCs w:val="24"/>
        </w:rPr>
      </w:pP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Суть современной поэзии в том,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чтобы красиво сказать ни о чём.  </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6A75B6" w:rsidRPr="00437282" w:rsidRDefault="006A75B6" w:rsidP="006A75B6">
      <w:pPr>
        <w:spacing w:line="240" w:lineRule="exact"/>
        <w:rPr>
          <w:rFonts w:ascii="Bookman Old Style" w:hAnsi="Bookman Old Style"/>
          <w:sz w:val="16"/>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F4278"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76" w:name="_Toc197513900"/>
      <w:bookmarkStart w:id="1677" w:name="_Toc199765879"/>
      <w:r w:rsidRPr="008F4278">
        <w:rPr>
          <w:rFonts w:ascii="SimSun" w:eastAsia="SimSun" w:hAnsi="SimSun" w:cs="SimSun" w:hint="eastAsia"/>
          <w:b/>
          <w:szCs w:val="21"/>
        </w:rPr>
        <w:lastRenderedPageBreak/>
        <w:t>实质</w:t>
      </w:r>
      <w:bookmarkEnd w:id="1676"/>
      <w:bookmarkEnd w:id="1677"/>
    </w:p>
    <w:p w:rsidR="006A75B6" w:rsidRDefault="006A75B6" w:rsidP="006A75B6">
      <w:pPr>
        <w:spacing w:line="320" w:lineRule="exact"/>
        <w:ind w:left="851"/>
        <w:rPr>
          <w:rFonts w:asciiTheme="minorHAnsi" w:eastAsia="SimSun" w:hAnsiTheme="minorHAnsi" w:cs="Times New Roman"/>
          <w:szCs w:val="24"/>
        </w:rPr>
      </w:pPr>
    </w:p>
    <w:p w:rsidR="006A75B6" w:rsidRPr="008819F3" w:rsidRDefault="006A75B6" w:rsidP="006A75B6">
      <w:pPr>
        <w:spacing w:line="320" w:lineRule="exact"/>
        <w:ind w:left="851"/>
        <w:rPr>
          <w:rFonts w:ascii="SimSun" w:eastAsia="SimSun" w:hAnsi="SimSun"/>
          <w:szCs w:val="18"/>
        </w:rPr>
      </w:pPr>
      <w:r w:rsidRPr="008819F3">
        <w:rPr>
          <w:rFonts w:ascii="SimSun" w:eastAsia="SimSun" w:hAnsi="SimSun" w:cs="MS Gothic" w:hint="eastAsia"/>
          <w:szCs w:val="18"/>
        </w:rPr>
        <w:t>当代</w:t>
      </w:r>
      <w:r w:rsidRPr="008819F3">
        <w:rPr>
          <w:rFonts w:ascii="SimSun" w:eastAsia="SimSun" w:hAnsi="SimSun" w:cs="SimSun" w:hint="eastAsia"/>
          <w:szCs w:val="18"/>
        </w:rPr>
        <w:t>诗歌的</w:t>
      </w:r>
      <w:r w:rsidRPr="008F4278">
        <w:rPr>
          <w:rFonts w:ascii="SimSun" w:eastAsia="SimSun" w:hAnsi="SimSun" w:cs="SimSun" w:hint="eastAsia"/>
          <w:szCs w:val="18"/>
        </w:rPr>
        <w:t>实质</w:t>
      </w:r>
      <w:r w:rsidRPr="008819F3">
        <w:rPr>
          <w:rFonts w:ascii="SimSun" w:eastAsia="SimSun" w:hAnsi="SimSun" w:cs="SimSun" w:hint="eastAsia"/>
          <w:szCs w:val="18"/>
        </w:rPr>
        <w:t>在于，</w:t>
      </w:r>
    </w:p>
    <w:p w:rsidR="006A75B6" w:rsidRPr="008819F3" w:rsidRDefault="006A75B6" w:rsidP="006A75B6">
      <w:pPr>
        <w:spacing w:line="320" w:lineRule="exact"/>
        <w:ind w:left="851"/>
        <w:jc w:val="left"/>
        <w:rPr>
          <w:rFonts w:ascii="SimSun" w:eastAsia="SimSun" w:hAnsi="SimSun"/>
          <w:sz w:val="48"/>
          <w:szCs w:val="24"/>
        </w:rPr>
      </w:pPr>
      <w:r w:rsidRPr="008819F3">
        <w:rPr>
          <w:rFonts w:ascii="SimSun" w:eastAsia="SimSun" w:hAnsi="SimSun" w:cs="SimSun" w:hint="eastAsia"/>
          <w:szCs w:val="18"/>
        </w:rPr>
        <w:t>词句</w:t>
      </w:r>
      <w:r w:rsidRPr="008F4278">
        <w:rPr>
          <w:rFonts w:ascii="SimSun" w:eastAsia="SimSun" w:hAnsi="SimSun" w:cs="MS Gothic" w:hint="eastAsia"/>
          <w:szCs w:val="18"/>
        </w:rPr>
        <w:t>华丽</w:t>
      </w:r>
      <w:r w:rsidRPr="008819F3">
        <w:rPr>
          <w:rFonts w:ascii="SimSun" w:eastAsia="SimSun" w:hAnsi="SimSun" w:cs="SimSun" w:hint="eastAsia"/>
          <w:szCs w:val="18"/>
        </w:rPr>
        <w:t>却毫无意义</w:t>
      </w:r>
      <w:r w:rsidRPr="008819F3">
        <w:rPr>
          <w:rFonts w:ascii="SimSun" w:eastAsia="SimSun" w:hAnsi="SimSun" w:cs="MS Gothic" w:hint="eastAsia"/>
          <w:szCs w:val="18"/>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8819F3"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678" w:name="_Toc197513901"/>
      <w:bookmarkStart w:id="1679" w:name="_Toc199765880"/>
      <w:r w:rsidRPr="008819F3">
        <w:rPr>
          <w:rFonts w:ascii="Bookman Old Style" w:hAnsi="Bookman Old Style"/>
          <w:b/>
        </w:rPr>
        <w:lastRenderedPageBreak/>
        <w:t>ВОЗВРАЩЕНИЕ В МОСКВУ</w:t>
      </w:r>
      <w:bookmarkEnd w:id="1678"/>
      <w:bookmarkEnd w:id="1679"/>
    </w:p>
    <w:p w:rsidR="006A75B6" w:rsidRDefault="006A75B6" w:rsidP="006A75B6">
      <w:pPr>
        <w:spacing w:line="320" w:lineRule="exact"/>
        <w:rPr>
          <w:rFonts w:ascii="Bookman Old Style" w:hAnsi="Bookman Old Style"/>
          <w:szCs w:val="24"/>
        </w:rPr>
      </w:pP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Скоро покину ветер и дождь,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иней на травах, густой листопад. </w:t>
      </w:r>
    </w:p>
    <w:p w:rsidR="006A75B6" w:rsidRPr="008819F3" w:rsidRDefault="006A75B6" w:rsidP="006A75B6">
      <w:pPr>
        <w:spacing w:line="320" w:lineRule="exact"/>
        <w:rPr>
          <w:rFonts w:ascii="Bookman Old Style" w:hAnsi="Bookman Old Style"/>
        </w:rPr>
      </w:pPr>
      <w:r w:rsidRPr="008819F3">
        <w:rPr>
          <w:rFonts w:ascii="Bookman Old Style" w:hAnsi="Bookman Old Style"/>
        </w:rPr>
        <w:t xml:space="preserve">Вынут меня как из раны нож, </w:t>
      </w:r>
    </w:p>
    <w:p w:rsidR="006A75B6" w:rsidRPr="008819F3" w:rsidRDefault="006A75B6" w:rsidP="006A75B6">
      <w:pPr>
        <w:spacing w:line="320" w:lineRule="exact"/>
        <w:rPr>
          <w:rFonts w:ascii="Bookman Old Style" w:hAnsi="Bookman Old Style"/>
        </w:rPr>
      </w:pPr>
      <w:r w:rsidRPr="008819F3">
        <w:rPr>
          <w:rFonts w:ascii="Bookman Old Style" w:hAnsi="Bookman Old Style"/>
        </w:rPr>
        <w:t>вложат в столичный град.</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14 октября</w:t>
      </w:r>
      <w:r w:rsidRPr="00BA4EB9">
        <w:rPr>
          <w:rFonts w:ascii="Bookman Old Style" w:hAnsi="Bookman Old Style"/>
          <w:sz w:val="20"/>
        </w:rPr>
        <w:t xml:space="preserve"> 2021 года, </w:t>
      </w:r>
      <w:r>
        <w:rPr>
          <w:rFonts w:ascii="Bookman Old Style" w:hAnsi="Bookman Old Style"/>
          <w:sz w:val="20"/>
        </w:rPr>
        <w:t>четверг</w:t>
      </w:r>
    </w:p>
    <w:p w:rsidR="006A75B6" w:rsidRPr="00437282" w:rsidRDefault="006A75B6" w:rsidP="006A75B6">
      <w:pPr>
        <w:spacing w:line="240" w:lineRule="exact"/>
        <w:rPr>
          <w:rFonts w:ascii="Bookman Old Style" w:hAnsi="Bookman Old Style"/>
          <w:sz w:val="16"/>
        </w:rPr>
      </w:pPr>
    </w:p>
    <w:p w:rsidR="006A75B6" w:rsidRPr="005E0011" w:rsidRDefault="006A75B6" w:rsidP="006A75B6">
      <w:pPr>
        <w:spacing w:line="220" w:lineRule="exact"/>
        <w:rPr>
          <w:rFonts w:cs="Times New Roman"/>
          <w:sz w:val="20"/>
        </w:rPr>
      </w:pPr>
      <w:r>
        <w:rPr>
          <w:rFonts w:ascii="Bookman Old Style" w:hAnsi="Bookman Old Style"/>
          <w:sz w:val="20"/>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680" w:name="_Toc197513902"/>
      <w:bookmarkStart w:id="1681" w:name="_Toc199765881"/>
      <w:r w:rsidRPr="008819F3">
        <w:rPr>
          <w:rFonts w:ascii="SimSun" w:eastAsia="SimSun" w:hAnsi="SimSun" w:cs="MS Gothic" w:hint="eastAsia"/>
          <w:b/>
          <w:szCs w:val="21"/>
        </w:rPr>
        <w:lastRenderedPageBreak/>
        <w:t>返回莫斯科</w:t>
      </w:r>
      <w:bookmarkEnd w:id="1680"/>
      <w:bookmarkEnd w:id="1681"/>
    </w:p>
    <w:p w:rsidR="006A75B6" w:rsidRDefault="006A75B6" w:rsidP="006A75B6">
      <w:pPr>
        <w:spacing w:line="320" w:lineRule="exact"/>
        <w:ind w:left="851"/>
        <w:rPr>
          <w:rFonts w:asciiTheme="minorHAnsi" w:eastAsia="SimSun" w:hAnsiTheme="minorHAnsi" w:cs="Times New Roman"/>
          <w:szCs w:val="24"/>
        </w:rPr>
      </w:pPr>
    </w:p>
    <w:p w:rsidR="006A75B6" w:rsidRPr="008819F3" w:rsidRDefault="006A75B6" w:rsidP="006A75B6">
      <w:pPr>
        <w:spacing w:line="320" w:lineRule="exact"/>
        <w:ind w:left="851"/>
        <w:rPr>
          <w:rFonts w:ascii="SimSun" w:eastAsia="SimSun" w:hAnsi="SimSun"/>
          <w:szCs w:val="24"/>
        </w:rPr>
      </w:pPr>
      <w:r w:rsidRPr="008819F3">
        <w:rPr>
          <w:rFonts w:ascii="SimSun" w:eastAsia="SimSun" w:hAnsi="SimSun" w:cs="MS Gothic" w:hint="eastAsia"/>
          <w:szCs w:val="24"/>
        </w:rPr>
        <w:t>很快要</w:t>
      </w:r>
      <w:r w:rsidRPr="008F4278">
        <w:rPr>
          <w:rFonts w:ascii="SimSun" w:eastAsia="SimSun" w:hAnsi="SimSun" w:cs="MS Gothic" w:hint="eastAsia"/>
          <w:szCs w:val="24"/>
        </w:rPr>
        <w:t>离开</w:t>
      </w:r>
      <w:r w:rsidRPr="008819F3">
        <w:rPr>
          <w:rFonts w:ascii="SimSun" w:eastAsia="SimSun" w:hAnsi="SimSun" w:cs="SimSun" w:hint="eastAsia"/>
          <w:szCs w:val="24"/>
        </w:rPr>
        <w:t>风和雨，</w:t>
      </w:r>
    </w:p>
    <w:p w:rsidR="006A75B6" w:rsidRPr="008819F3" w:rsidRDefault="006A75B6" w:rsidP="006A75B6">
      <w:pPr>
        <w:spacing w:line="320" w:lineRule="exact"/>
        <w:ind w:left="851"/>
        <w:rPr>
          <w:rFonts w:ascii="SimSun" w:eastAsia="SimSun" w:hAnsi="SimSun"/>
          <w:szCs w:val="24"/>
        </w:rPr>
      </w:pPr>
      <w:r w:rsidRPr="008819F3">
        <w:rPr>
          <w:rFonts w:ascii="SimSun" w:eastAsia="SimSun" w:hAnsi="SimSun" w:cs="MS Gothic" w:hint="eastAsia"/>
          <w:szCs w:val="24"/>
        </w:rPr>
        <w:t>草上霜，落叶堆</w:t>
      </w:r>
      <w:r w:rsidRPr="008819F3">
        <w:rPr>
          <w:rFonts w:ascii="SimSun" w:eastAsia="SimSun" w:hAnsi="SimSun" w:cs="SimSun" w:hint="eastAsia"/>
          <w:szCs w:val="24"/>
        </w:rPr>
        <w:t>积。</w:t>
      </w:r>
    </w:p>
    <w:p w:rsidR="006A75B6" w:rsidRPr="008819F3" w:rsidRDefault="006A75B6" w:rsidP="006A75B6">
      <w:pPr>
        <w:spacing w:line="320" w:lineRule="exact"/>
        <w:ind w:left="851"/>
        <w:rPr>
          <w:rFonts w:ascii="SimSun" w:eastAsia="SimSun" w:hAnsi="SimSun"/>
          <w:szCs w:val="24"/>
        </w:rPr>
      </w:pPr>
      <w:r w:rsidRPr="008F4278">
        <w:rPr>
          <w:rFonts w:ascii="SimSun" w:eastAsia="SimSun" w:hAnsi="SimSun" w:cs="MS Gothic" w:hint="eastAsia"/>
          <w:szCs w:val="24"/>
        </w:rPr>
        <w:t>像刀子被拔出伤口</w:t>
      </w:r>
      <w:r w:rsidRPr="008819F3">
        <w:rPr>
          <w:rFonts w:ascii="SimSun" w:eastAsia="SimSun" w:hAnsi="SimSun" w:cs="MS Gothic" w:hint="eastAsia"/>
          <w:szCs w:val="24"/>
        </w:rPr>
        <w:t>，</w:t>
      </w:r>
    </w:p>
    <w:p w:rsidR="006A75B6" w:rsidRPr="008819F3" w:rsidRDefault="006A75B6" w:rsidP="006A75B6">
      <w:pPr>
        <w:spacing w:line="320" w:lineRule="exact"/>
        <w:ind w:left="851"/>
        <w:jc w:val="left"/>
        <w:rPr>
          <w:rFonts w:ascii="SimSun" w:eastAsia="SimSun" w:hAnsi="SimSun"/>
          <w:szCs w:val="24"/>
        </w:rPr>
      </w:pPr>
      <w:r w:rsidRPr="008F4278">
        <w:rPr>
          <w:rFonts w:ascii="SimSun" w:eastAsia="SimSun" w:hAnsi="SimSun" w:cs="MS Gothic" w:hint="eastAsia"/>
          <w:szCs w:val="24"/>
        </w:rPr>
        <w:t>我又被插进大都市</w:t>
      </w:r>
      <w:r w:rsidRPr="008819F3">
        <w:rPr>
          <w:rFonts w:ascii="SimSun" w:eastAsia="SimSun" w:hAnsi="SimSun" w:cs="MS Gothic" w:hint="eastAsia"/>
          <w:szCs w:val="24"/>
        </w:rPr>
        <w:t>。</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sidRPr="00437282">
        <w:rPr>
          <w:rFonts w:ascii="SimSun" w:eastAsia="SimSun" w:hAnsi="SimSun" w:cs="MS Mincho" w:hint="eastAsia"/>
          <w:sz w:val="20"/>
        </w:rPr>
        <w:t>伊戈</w:t>
      </w:r>
      <w:r w:rsidRPr="00437282">
        <w:rPr>
          <w:rFonts w:ascii="SimSun" w:eastAsia="SimSun" w:hAnsi="SimSun" w:cs="SimSun" w:hint="eastAsia"/>
          <w:sz w:val="20"/>
        </w:rPr>
        <w:t>尔</w:t>
      </w:r>
      <w:r w:rsidRPr="00437282">
        <w:rPr>
          <w:rFonts w:ascii="SimSun" w:eastAsia="SimSun" w:hAnsi="SimSun"/>
          <w:sz w:val="20"/>
        </w:rPr>
        <w:t xml:space="preserve"> 2021</w:t>
      </w:r>
      <w:r w:rsidRPr="00437282">
        <w:rPr>
          <w:rFonts w:ascii="SimSun" w:eastAsia="SimSun" w:hAnsi="SimSun" w:cs="MS Mincho" w:hint="eastAsia"/>
          <w:sz w:val="20"/>
        </w:rPr>
        <w:t>，</w:t>
      </w:r>
      <w:r w:rsidRPr="00437282">
        <w:rPr>
          <w:rFonts w:ascii="SimSun" w:eastAsia="SimSun" w:hAnsi="SimSun" w:cs="MS Mincho"/>
          <w:sz w:val="20"/>
        </w:rPr>
        <w:t>10</w:t>
      </w:r>
      <w:r w:rsidRPr="00437282">
        <w:rPr>
          <w:rFonts w:ascii="SimSun" w:eastAsia="SimSun" w:hAnsi="SimSun" w:cs="MS Mincho" w:hint="eastAsia"/>
          <w:sz w:val="20"/>
        </w:rPr>
        <w:t>，</w:t>
      </w:r>
      <w:r w:rsidRPr="00437282">
        <w:rPr>
          <w:rFonts w:ascii="SimSun" w:eastAsia="SimSun" w:hAnsi="SimSun" w:cs="MS Mincho"/>
          <w:sz w:val="20"/>
        </w:rPr>
        <w:t>1</w:t>
      </w:r>
      <w:r w:rsidRPr="008819F3">
        <w:rPr>
          <w:rFonts w:ascii="SimSun" w:eastAsia="SimSun" w:hAnsi="SimSun" w:cs="MS Mincho"/>
          <w:sz w:val="20"/>
        </w:rPr>
        <w:t>4</w:t>
      </w:r>
    </w:p>
    <w:p w:rsidR="006A75B6" w:rsidRPr="00437282" w:rsidRDefault="006A75B6" w:rsidP="006A75B6">
      <w:pPr>
        <w:pStyle w:val="228bf8a64b8551e1msonormal"/>
        <w:spacing w:before="0" w:beforeAutospacing="0" w:after="0" w:afterAutospacing="0" w:line="240" w:lineRule="exact"/>
        <w:jc w:val="right"/>
        <w:rPr>
          <w:rFonts w:ascii="SimSun" w:eastAsia="SimSun" w:hAnsi="SimSun"/>
          <w:sz w:val="20"/>
        </w:rPr>
      </w:pPr>
      <w:r>
        <w:rPr>
          <w:rFonts w:ascii="SimSun" w:eastAsia="SimSun" w:hAnsi="SimSun"/>
          <w:sz w:val="20"/>
        </w:rPr>
        <w:t xml:space="preserve">2021，10，20 </w:t>
      </w:r>
      <w:r w:rsidRPr="00437282">
        <w:rPr>
          <w:rFonts w:ascii="SimSun" w:eastAsia="SimSun" w:hAnsi="SimSun" w:cs="MS Mincho" w:hint="eastAsia"/>
          <w:sz w:val="20"/>
        </w:rPr>
        <w:t>谷羽</w:t>
      </w:r>
      <w:r w:rsidRPr="00437282">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Pr="0013515F" w:rsidRDefault="006A75B6" w:rsidP="006A75B6">
      <w:pPr>
        <w:spacing w:line="240" w:lineRule="exact"/>
        <w:jc w:val="left"/>
        <w:rPr>
          <w:rFonts w:asciiTheme="minorHAnsi" w:eastAsia="SimSun" w:hAnsiTheme="minorHAnsi"/>
          <w:szCs w:val="24"/>
          <w:lang w:eastAsia="zh-CN"/>
        </w:rPr>
      </w:pPr>
    </w:p>
    <w:p w:rsidR="00C76532" w:rsidRPr="00393B60" w:rsidRDefault="00C76532" w:rsidP="00C76532">
      <w:pPr>
        <w:jc w:val="center"/>
        <w:rPr>
          <w:rFonts w:cs="Times New Roman"/>
          <w:sz w:val="20"/>
        </w:rPr>
      </w:pPr>
      <w:r w:rsidRPr="00393B60">
        <w:rPr>
          <w:rFonts w:cs="Times New Roman"/>
          <w:sz w:val="20"/>
        </w:rPr>
        <w:br w:type="page"/>
      </w:r>
    </w:p>
    <w:p w:rsidR="00C76532" w:rsidRPr="00EB4732"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682" w:name="_Toc87104062"/>
      <w:bookmarkStart w:id="1683" w:name="_Toc197513907"/>
      <w:bookmarkStart w:id="1684" w:name="_Toc199765882"/>
      <w:r>
        <w:rPr>
          <w:rFonts w:ascii="Bookman Old Style" w:eastAsia="SimSun" w:hAnsi="Bookman Old Style" w:cs="Times New Roman"/>
          <w:b/>
          <w:szCs w:val="24"/>
        </w:rPr>
        <w:lastRenderedPageBreak/>
        <w:t>ЛИСТОПАД</w:t>
      </w:r>
      <w:bookmarkEnd w:id="1682"/>
      <w:bookmarkEnd w:id="1683"/>
      <w:bookmarkEnd w:id="1684"/>
    </w:p>
    <w:p w:rsidR="00C76532" w:rsidRPr="009055EF" w:rsidRDefault="00C76532" w:rsidP="00C76532">
      <w:pPr>
        <w:spacing w:line="320" w:lineRule="exact"/>
        <w:jc w:val="left"/>
        <w:rPr>
          <w:rFonts w:ascii="Bookman Old Style" w:eastAsia="SimSun" w:hAnsi="Bookman Old Style" w:cs="Times New Roman"/>
          <w:sz w:val="22"/>
          <w:szCs w:val="24"/>
        </w:rPr>
      </w:pPr>
    </w:p>
    <w:p w:rsidR="00C76532" w:rsidRPr="008F39E3" w:rsidRDefault="00C76532" w:rsidP="00C76532">
      <w:pPr>
        <w:spacing w:line="320" w:lineRule="exact"/>
        <w:rPr>
          <w:rFonts w:ascii="Bookman Old Style" w:hAnsi="Bookman Old Style"/>
        </w:rPr>
      </w:pPr>
      <w:r w:rsidRPr="008F39E3">
        <w:rPr>
          <w:rFonts w:ascii="Bookman Old Style" w:hAnsi="Bookman Old Style"/>
        </w:rPr>
        <w:t>Пандемия похожа на листопад —</w:t>
      </w:r>
    </w:p>
    <w:p w:rsidR="00C76532" w:rsidRPr="008F39E3" w:rsidRDefault="00C76532" w:rsidP="00C76532">
      <w:pPr>
        <w:spacing w:line="320" w:lineRule="exact"/>
        <w:rPr>
          <w:rFonts w:ascii="Bookman Old Style" w:hAnsi="Bookman Old Style"/>
        </w:rPr>
      </w:pPr>
      <w:r w:rsidRPr="008F39E3">
        <w:rPr>
          <w:rFonts w:ascii="Bookman Old Style" w:hAnsi="Bookman Old Style"/>
        </w:rPr>
        <w:t>Сезонное явление.</w:t>
      </w:r>
    </w:p>
    <w:p w:rsidR="00C76532" w:rsidRPr="008F39E3" w:rsidRDefault="00C76532" w:rsidP="00C76532">
      <w:pPr>
        <w:spacing w:line="320" w:lineRule="exact"/>
        <w:rPr>
          <w:rFonts w:ascii="Bookman Old Style" w:hAnsi="Bookman Old Style"/>
        </w:rPr>
      </w:pPr>
      <w:r w:rsidRPr="008F39E3">
        <w:rPr>
          <w:rFonts w:ascii="Bookman Old Style" w:hAnsi="Bookman Old Style"/>
        </w:rPr>
        <w:t>Так что я даже рад,</w:t>
      </w:r>
    </w:p>
    <w:p w:rsidR="00C76532" w:rsidRPr="008F39E3" w:rsidRDefault="00C76532" w:rsidP="00C76532">
      <w:pPr>
        <w:spacing w:line="320" w:lineRule="exact"/>
        <w:rPr>
          <w:rFonts w:ascii="Bookman Old Style" w:hAnsi="Bookman Old Style"/>
        </w:rPr>
      </w:pPr>
      <w:r w:rsidRPr="008F39E3">
        <w:rPr>
          <w:rFonts w:ascii="Bookman Old Style" w:hAnsi="Bookman Old Style"/>
        </w:rPr>
        <w:t>Что переболел, слава богу, без осложнения.</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24 октября 2021 года, воскресенье</w:t>
      </w:r>
    </w:p>
    <w:p w:rsidR="00C76532" w:rsidRDefault="00C76532" w:rsidP="00C76532">
      <w:pPr>
        <w:rPr>
          <w:sz w:val="20"/>
        </w:rPr>
      </w:pPr>
    </w:p>
    <w:p w:rsidR="00C76532" w:rsidRDefault="00C76532" w:rsidP="00C76532">
      <w:pPr>
        <w:jc w:val="center"/>
        <w:rPr>
          <w:sz w:val="20"/>
        </w:rPr>
      </w:pPr>
      <w:r>
        <w:rPr>
          <w:noProof/>
          <w:sz w:val="20"/>
          <w:lang w:eastAsia="ru-RU"/>
        </w:rPr>
        <w:drawing>
          <wp:inline distT="0" distB="0" distL="0" distR="0" wp14:anchorId="75B81F9E" wp14:editId="33A1D52E">
            <wp:extent cx="2212176" cy="3312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5.jpg"/>
                    <pic:cNvPicPr/>
                  </pic:nvPicPr>
                  <pic:blipFill>
                    <a:blip r:embed="rId92" cstate="print">
                      <a:extLst>
                        <a:ext uri="{28A0092B-C50C-407E-A947-70E740481C1C}">
                          <a14:useLocalDpi xmlns:a14="http://schemas.microsoft.com/office/drawing/2010/main"/>
                        </a:ext>
                      </a:extLst>
                    </a:blip>
                    <a:stretch>
                      <a:fillRect/>
                    </a:stretch>
                  </pic:blipFill>
                  <pic:spPr>
                    <a:xfrm>
                      <a:off x="0" y="0"/>
                      <a:ext cx="2212176" cy="3312000"/>
                    </a:xfrm>
                    <a:prstGeom prst="rect">
                      <a:avLst/>
                    </a:prstGeom>
                  </pic:spPr>
                </pic:pic>
              </a:graphicData>
            </a:graphic>
          </wp:inline>
        </w:drawing>
      </w:r>
    </w:p>
    <w:p w:rsidR="00C76532" w:rsidRDefault="00C76532" w:rsidP="00C76532">
      <w:pPr>
        <w:rPr>
          <w:rFonts w:eastAsia="SimSun" w:cs="Times New Roman"/>
          <w:szCs w:val="24"/>
          <w:lang w:eastAsia="zh-CN"/>
        </w:rPr>
      </w:pPr>
      <w:r w:rsidRPr="00393B60">
        <w:rPr>
          <w:rFonts w:eastAsia="SimSun" w:cs="Times New Roman"/>
          <w:sz w:val="20"/>
          <w:szCs w:val="28"/>
        </w:rPr>
        <w:t xml:space="preserve">20211024.  4626х3328 px.   </w:t>
      </w:r>
      <w:r w:rsidRPr="00393B60">
        <w:rPr>
          <w:rFonts w:eastAsia="SimSun" w:cs="Times New Roman"/>
          <w:sz w:val="20"/>
          <w:szCs w:val="28"/>
        </w:rPr>
        <w:t>墜葉</w:t>
      </w:r>
      <w:r w:rsidRPr="00393B60">
        <w:rPr>
          <w:rFonts w:eastAsia="SimSun" w:cs="Times New Roman"/>
          <w:sz w:val="20"/>
          <w:szCs w:val="28"/>
        </w:rPr>
        <w:t xml:space="preserve">    Листопад</w:t>
      </w:r>
      <w:r w:rsidRPr="00393B60">
        <w:rPr>
          <w:rFonts w:cs="Times New Roman"/>
          <w:sz w:val="20"/>
        </w:rPr>
        <w:br w:type="page"/>
      </w:r>
    </w:p>
    <w:p w:rsidR="00C76532" w:rsidRPr="00D92F45"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685" w:name="_Toc197513908"/>
      <w:bookmarkStart w:id="1686" w:name="_Toc199765883"/>
      <w:r w:rsidRPr="00D92F45">
        <w:rPr>
          <w:rFonts w:ascii="SimSun" w:eastAsia="SimSun" w:hAnsi="SimSun" w:hint="eastAsia"/>
          <w:b/>
          <w:szCs w:val="24"/>
        </w:rPr>
        <w:lastRenderedPageBreak/>
        <w:t>落叶</w:t>
      </w:r>
      <w:bookmarkEnd w:id="1685"/>
      <w:bookmarkEnd w:id="1686"/>
    </w:p>
    <w:p w:rsidR="00C76532" w:rsidRPr="00D92F45" w:rsidRDefault="00C76532" w:rsidP="00C76532">
      <w:pPr>
        <w:spacing w:line="320" w:lineRule="exact"/>
        <w:ind w:left="851"/>
        <w:jc w:val="left"/>
        <w:rPr>
          <w:rFonts w:ascii="SimSun" w:eastAsia="SimSun" w:hAnsi="SimSun"/>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新冠疫情像落叶——</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反复具有季节性。</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因此我甚至感到庆幸，</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曾经感染，上帝保佑，并不严重。</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24</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rsidP="00C76532">
      <w:pPr>
        <w:jc w:val="left"/>
        <w:rPr>
          <w:rFonts w:ascii="Bookman Old Style" w:hAnsi="Bookman Old Style"/>
          <w:sz w:val="20"/>
        </w:rPr>
      </w:pPr>
      <w:r>
        <w:rPr>
          <w:rFonts w:ascii="Bookman Old Style" w:hAnsi="Bookman Old Style"/>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687" w:name="_Toc87104065"/>
      <w:bookmarkStart w:id="1688" w:name="_Toc197513911"/>
      <w:bookmarkStart w:id="1689" w:name="_Toc199765884"/>
      <w:r w:rsidRPr="00304834">
        <w:rPr>
          <w:rFonts w:ascii="Bookman Old Style" w:hAnsi="Bookman Old Style"/>
          <w:b/>
        </w:rPr>
        <w:lastRenderedPageBreak/>
        <w:t>ЛИСТЬЯ ПОХОЖИ НА БУКВЫ</w:t>
      </w:r>
      <w:bookmarkEnd w:id="1687"/>
      <w:bookmarkEnd w:id="1688"/>
      <w:bookmarkEnd w:id="1689"/>
    </w:p>
    <w:p w:rsidR="00C76532" w:rsidRPr="009055EF" w:rsidRDefault="00C76532" w:rsidP="00C76532">
      <w:pPr>
        <w:spacing w:line="320" w:lineRule="exact"/>
        <w:jc w:val="left"/>
        <w:rPr>
          <w:rFonts w:ascii="Bookman Old Style" w:eastAsia="SimSun" w:hAnsi="Bookman Old Style" w:cs="Times New Roman"/>
          <w:sz w:val="22"/>
          <w:szCs w:val="24"/>
        </w:rPr>
      </w:pPr>
    </w:p>
    <w:p w:rsidR="00C76532" w:rsidRPr="00304834" w:rsidRDefault="00C76532" w:rsidP="00C76532">
      <w:pPr>
        <w:spacing w:line="320" w:lineRule="exact"/>
        <w:rPr>
          <w:rFonts w:ascii="Bookman Old Style" w:hAnsi="Bookman Old Style"/>
        </w:rPr>
      </w:pPr>
      <w:r w:rsidRPr="00304834">
        <w:rPr>
          <w:rFonts w:ascii="Bookman Old Style" w:hAnsi="Bookman Old Style"/>
        </w:rPr>
        <w:t>Листья похожи на буквы.</w:t>
      </w:r>
    </w:p>
    <w:p w:rsidR="00C76532" w:rsidRPr="00304834" w:rsidRDefault="00C76532" w:rsidP="00C76532">
      <w:pPr>
        <w:spacing w:line="320" w:lineRule="exact"/>
        <w:rPr>
          <w:rFonts w:ascii="Bookman Old Style" w:hAnsi="Bookman Old Style"/>
        </w:rPr>
      </w:pPr>
      <w:r w:rsidRPr="00304834">
        <w:rPr>
          <w:rFonts w:ascii="Bookman Old Style" w:hAnsi="Bookman Old Style"/>
        </w:rPr>
        <w:t>Весной пишутся книги.</w:t>
      </w:r>
    </w:p>
    <w:p w:rsidR="00C76532" w:rsidRPr="00304834" w:rsidRDefault="00C76532" w:rsidP="00C76532">
      <w:pPr>
        <w:spacing w:line="320" w:lineRule="exact"/>
        <w:rPr>
          <w:rFonts w:ascii="Bookman Old Style" w:hAnsi="Bookman Old Style"/>
        </w:rPr>
      </w:pPr>
      <w:r w:rsidRPr="00304834">
        <w:rPr>
          <w:rFonts w:ascii="Bookman Old Style" w:hAnsi="Bookman Old Style"/>
        </w:rPr>
        <w:t>Книги летом читаются.</w:t>
      </w:r>
    </w:p>
    <w:p w:rsidR="00C76532" w:rsidRPr="00304834" w:rsidRDefault="00C76532" w:rsidP="00C76532">
      <w:pPr>
        <w:spacing w:line="320" w:lineRule="exact"/>
        <w:rPr>
          <w:rFonts w:ascii="Bookman Old Style" w:hAnsi="Bookman Old Style"/>
        </w:rPr>
      </w:pPr>
      <w:r w:rsidRPr="00304834">
        <w:rPr>
          <w:rFonts w:ascii="Bookman Old Style" w:hAnsi="Bookman Old Style"/>
        </w:rPr>
        <w:t>Рассыпаются книги осенью.</w:t>
      </w:r>
    </w:p>
    <w:p w:rsidR="00C76532" w:rsidRPr="00304834" w:rsidRDefault="00C76532" w:rsidP="00C76532">
      <w:pPr>
        <w:spacing w:line="320" w:lineRule="exact"/>
        <w:rPr>
          <w:rFonts w:ascii="Bookman Old Style" w:hAnsi="Bookman Old Style"/>
        </w:rPr>
      </w:pPr>
      <w:r w:rsidRPr="00304834">
        <w:rPr>
          <w:rFonts w:ascii="Bookman Old Style" w:hAnsi="Bookman Old Style"/>
        </w:rPr>
        <w:t>Зимой наступает время реинкарнации.</w:t>
      </w:r>
    </w:p>
    <w:p w:rsidR="00C76532" w:rsidRPr="00304834" w:rsidRDefault="00C76532" w:rsidP="00C76532">
      <w:pPr>
        <w:spacing w:line="320" w:lineRule="exact"/>
        <w:rPr>
          <w:rFonts w:ascii="Bookman Old Style" w:hAnsi="Bookman Old Style"/>
        </w:rPr>
      </w:pPr>
      <w:r w:rsidRPr="00304834">
        <w:rPr>
          <w:rFonts w:ascii="Bookman Old Style" w:hAnsi="Bookman Old Style"/>
        </w:rPr>
        <w:t>За годом год.</w:t>
      </w:r>
    </w:p>
    <w:p w:rsidR="00C76532" w:rsidRPr="00304834" w:rsidRDefault="00C76532" w:rsidP="00C76532">
      <w:pPr>
        <w:spacing w:line="320" w:lineRule="exact"/>
        <w:rPr>
          <w:rFonts w:ascii="Bookman Old Style" w:hAnsi="Bookman Old Style"/>
        </w:rPr>
      </w:pPr>
      <w:r w:rsidRPr="00304834">
        <w:rPr>
          <w:rFonts w:ascii="Bookman Old Style" w:hAnsi="Bookman Old Style"/>
        </w:rPr>
        <w:t>И только в конце времён</w:t>
      </w:r>
    </w:p>
    <w:p w:rsidR="00C76532" w:rsidRPr="00304834" w:rsidRDefault="00C76532" w:rsidP="00C76532">
      <w:pPr>
        <w:spacing w:line="320" w:lineRule="exact"/>
        <w:rPr>
          <w:rFonts w:ascii="Bookman Old Style" w:hAnsi="Bookman Old Style"/>
        </w:rPr>
      </w:pPr>
      <w:r w:rsidRPr="00304834">
        <w:rPr>
          <w:rFonts w:ascii="Bookman Old Style" w:hAnsi="Bookman Old Style"/>
        </w:rPr>
        <w:t>всё это сметается огнём, водою и ветром,</w:t>
      </w:r>
    </w:p>
    <w:p w:rsidR="00C76532" w:rsidRPr="00304834" w:rsidRDefault="00C76532" w:rsidP="00C76532">
      <w:pPr>
        <w:spacing w:line="320" w:lineRule="exact"/>
        <w:rPr>
          <w:rFonts w:ascii="Bookman Old Style" w:hAnsi="Bookman Old Style"/>
        </w:rPr>
      </w:pPr>
      <w:r w:rsidRPr="00304834">
        <w:rPr>
          <w:rFonts w:ascii="Bookman Old Style" w:hAnsi="Bookman Old Style"/>
        </w:rPr>
        <w:t>и наступает время молчания,</w:t>
      </w:r>
    </w:p>
    <w:p w:rsidR="00C76532" w:rsidRPr="00304834" w:rsidRDefault="00C76532" w:rsidP="00C76532">
      <w:pPr>
        <w:spacing w:line="320" w:lineRule="exact"/>
        <w:rPr>
          <w:rFonts w:ascii="Bookman Old Style" w:hAnsi="Bookman Old Style"/>
        </w:rPr>
      </w:pPr>
      <w:r w:rsidRPr="00304834">
        <w:rPr>
          <w:rFonts w:ascii="Bookman Old Style" w:hAnsi="Bookman Old Style"/>
        </w:rPr>
        <w:t xml:space="preserve">внутри которого </w:t>
      </w:r>
    </w:p>
    <w:p w:rsidR="00C76532" w:rsidRPr="00304834" w:rsidRDefault="00C76532" w:rsidP="00C76532">
      <w:pPr>
        <w:spacing w:line="320" w:lineRule="exact"/>
        <w:rPr>
          <w:rFonts w:ascii="Bookman Old Style" w:hAnsi="Bookman Old Style"/>
        </w:rPr>
      </w:pPr>
      <w:r w:rsidRPr="00304834">
        <w:rPr>
          <w:rFonts w:ascii="Bookman Old Style" w:hAnsi="Bookman Old Style"/>
        </w:rPr>
        <w:t>рождается новый алфавит,</w:t>
      </w:r>
    </w:p>
    <w:p w:rsidR="00C76532" w:rsidRPr="00304834" w:rsidRDefault="00C76532" w:rsidP="00C76532">
      <w:pPr>
        <w:spacing w:line="320" w:lineRule="exact"/>
        <w:rPr>
          <w:rFonts w:ascii="Bookman Old Style" w:hAnsi="Bookman Old Style"/>
        </w:rPr>
      </w:pPr>
      <w:r w:rsidRPr="00304834">
        <w:rPr>
          <w:rFonts w:ascii="Bookman Old Style" w:hAnsi="Bookman Old Style"/>
        </w:rPr>
        <w:t>в котором буква похожа на листок</w:t>
      </w:r>
    </w:p>
    <w:p w:rsidR="00C76532" w:rsidRPr="00304834" w:rsidRDefault="00C76532" w:rsidP="00C76532">
      <w:pPr>
        <w:spacing w:line="320" w:lineRule="exact"/>
        <w:rPr>
          <w:rFonts w:ascii="Bookman Old Style" w:hAnsi="Bookman Old Style"/>
        </w:rPr>
      </w:pPr>
      <w:r w:rsidRPr="00304834">
        <w:rPr>
          <w:rFonts w:ascii="Bookman Old Style" w:hAnsi="Bookman Old Style"/>
        </w:rPr>
        <w:t>размером со вселенную.</w:t>
      </w:r>
    </w:p>
    <w:p w:rsidR="00C76532" w:rsidRPr="00304834" w:rsidRDefault="00C76532" w:rsidP="00C76532">
      <w:pPr>
        <w:spacing w:line="320" w:lineRule="exact"/>
        <w:rPr>
          <w:rFonts w:ascii="Bookman Old Style" w:hAnsi="Bookman Old Style"/>
        </w:rPr>
      </w:pPr>
      <w:r w:rsidRPr="00304834">
        <w:rPr>
          <w:rFonts w:ascii="Bookman Old Style" w:hAnsi="Bookman Old Style"/>
        </w:rPr>
        <w:t>И только корни</w:t>
      </w:r>
    </w:p>
    <w:p w:rsidR="00C76532" w:rsidRPr="00304834" w:rsidRDefault="00C76532" w:rsidP="00C76532">
      <w:pPr>
        <w:spacing w:line="320" w:lineRule="exact"/>
        <w:rPr>
          <w:rFonts w:ascii="Bookman Old Style" w:hAnsi="Bookman Old Style"/>
        </w:rPr>
      </w:pPr>
      <w:r w:rsidRPr="00304834">
        <w:rPr>
          <w:rFonts w:ascii="Bookman Old Style" w:hAnsi="Bookman Old Style"/>
        </w:rPr>
        <w:t>остаются в покое,</w:t>
      </w:r>
    </w:p>
    <w:p w:rsidR="00C76532" w:rsidRPr="00304834" w:rsidRDefault="00C76532" w:rsidP="00C76532">
      <w:pPr>
        <w:spacing w:line="320" w:lineRule="exact"/>
        <w:rPr>
          <w:rFonts w:ascii="Bookman Old Style" w:hAnsi="Bookman Old Style"/>
        </w:rPr>
      </w:pPr>
      <w:r w:rsidRPr="00304834">
        <w:rPr>
          <w:rFonts w:ascii="Bookman Old Style" w:hAnsi="Bookman Old Style"/>
        </w:rPr>
        <w:t>не похожие на листья,</w:t>
      </w:r>
    </w:p>
    <w:p w:rsidR="00C76532" w:rsidRPr="00304834" w:rsidRDefault="00C76532" w:rsidP="00C76532">
      <w:pPr>
        <w:spacing w:line="320" w:lineRule="exact"/>
        <w:rPr>
          <w:rFonts w:ascii="Bookman Old Style" w:hAnsi="Bookman Old Style"/>
        </w:rPr>
      </w:pPr>
      <w:r w:rsidRPr="00304834">
        <w:rPr>
          <w:rFonts w:ascii="Bookman Old Style" w:hAnsi="Bookman Old Style"/>
        </w:rPr>
        <w:t>не похожие на буквы,</w:t>
      </w:r>
    </w:p>
    <w:p w:rsidR="00C76532" w:rsidRPr="00304834" w:rsidRDefault="00C76532" w:rsidP="00C76532">
      <w:pPr>
        <w:spacing w:line="320" w:lineRule="exact"/>
        <w:rPr>
          <w:rFonts w:ascii="Bookman Old Style" w:hAnsi="Bookman Old Style"/>
        </w:rPr>
      </w:pPr>
      <w:r w:rsidRPr="00304834">
        <w:rPr>
          <w:rFonts w:ascii="Bookman Old Style" w:hAnsi="Bookman Old Style"/>
        </w:rPr>
        <w:t>погружённые в хаос.</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25 октября 2021 года, понедельник</w:t>
      </w:r>
    </w:p>
    <w:p w:rsidR="00C76532" w:rsidRDefault="00C76532" w:rsidP="00C76532">
      <w:pPr>
        <w:spacing w:after="200" w:line="276" w:lineRule="auto"/>
        <w:jc w:val="left"/>
        <w:rPr>
          <w:sz w:val="20"/>
        </w:rPr>
      </w:pPr>
      <w:r>
        <w:rPr>
          <w:sz w:val="20"/>
        </w:rPr>
        <w:br w:type="page"/>
      </w:r>
    </w:p>
    <w:p w:rsidR="00C76532" w:rsidRPr="001D2D9D"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690" w:name="_Toc197513912"/>
      <w:bookmarkStart w:id="1691" w:name="_Toc199765885"/>
      <w:r w:rsidRPr="001D2D9D">
        <w:rPr>
          <w:rFonts w:ascii="SimSun" w:eastAsia="SimSun" w:hAnsi="SimSun"/>
          <w:b/>
          <w:szCs w:val="24"/>
        </w:rPr>
        <w:lastRenderedPageBreak/>
        <w:t>树叶像字母</w:t>
      </w:r>
      <w:bookmarkEnd w:id="1690"/>
      <w:bookmarkEnd w:id="1691"/>
    </w:p>
    <w:p w:rsidR="00C76532" w:rsidRPr="001D2D9D" w:rsidRDefault="00C76532" w:rsidP="00C76532">
      <w:pPr>
        <w:spacing w:line="320" w:lineRule="exact"/>
        <w:ind w:left="851"/>
        <w:jc w:val="left"/>
        <w:rPr>
          <w:rFonts w:ascii="SimSun" w:eastAsia="SimSun" w:hAnsi="SimSun"/>
          <w:szCs w:val="24"/>
        </w:rPr>
      </w:pP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szCs w:val="24"/>
        </w:rPr>
        <w:t>树叶像字母。</w:t>
      </w:r>
    </w:p>
    <w:p w:rsidR="00C76532" w:rsidRPr="001D2D9D" w:rsidRDefault="00C76532" w:rsidP="00C76532">
      <w:pPr>
        <w:tabs>
          <w:tab w:val="left" w:pos="1448"/>
        </w:tabs>
        <w:spacing w:line="320" w:lineRule="exact"/>
        <w:ind w:left="851"/>
        <w:jc w:val="left"/>
        <w:rPr>
          <w:rFonts w:ascii="SimSun" w:eastAsia="SimSun" w:hAnsi="SimSun"/>
          <w:szCs w:val="24"/>
        </w:rPr>
      </w:pPr>
      <w:r w:rsidRPr="001D2D9D">
        <w:rPr>
          <w:rFonts w:ascii="SimSun" w:eastAsia="SimSun" w:hAnsi="SimSun" w:hint="eastAsia"/>
          <w:szCs w:val="24"/>
        </w:rPr>
        <w:t>春天写书。</w:t>
      </w:r>
      <w:r w:rsidRPr="001D2D9D">
        <w:rPr>
          <w:rFonts w:ascii="SimSun" w:eastAsia="SimSun" w:hAnsi="SimSun"/>
          <w:szCs w:val="24"/>
        </w:rPr>
        <w:tab/>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夏天读书。</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秋天书松散解体。</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冬天是轮回季节，</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一年又一年重复。</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只有在时间终端，</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水、火、风使一切混合，</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陷入沉寂哑默。</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在时间的肚子里</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孕育新的字母表，</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其中的字母像树叶，</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大小跟宇宙仿佛。</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唯独树根</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依然保持沉静，</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不像那些树叶，</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不像那些字母，</w:t>
      </w:r>
    </w:p>
    <w:p w:rsidR="00C76532" w:rsidRPr="001D2D9D" w:rsidRDefault="00C76532" w:rsidP="00C76532">
      <w:pPr>
        <w:spacing w:line="320" w:lineRule="exact"/>
        <w:ind w:left="851"/>
        <w:jc w:val="left"/>
        <w:rPr>
          <w:rFonts w:ascii="SimSun" w:eastAsia="SimSun" w:hAnsi="SimSun"/>
          <w:szCs w:val="24"/>
        </w:rPr>
      </w:pPr>
      <w:r w:rsidRPr="001D2D9D">
        <w:rPr>
          <w:rFonts w:ascii="SimSun" w:eastAsia="SimSun" w:hAnsi="SimSun" w:hint="eastAsia"/>
          <w:szCs w:val="24"/>
        </w:rPr>
        <w:t>混乱无序的字母。</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1D2D9D" w:rsidRDefault="00C76532" w:rsidP="00C76532">
      <w:pPr>
        <w:pStyle w:val="228bf8a64b8551e1msonormal"/>
        <w:spacing w:before="0" w:beforeAutospacing="0" w:after="0" w:afterAutospacing="0" w:line="240" w:lineRule="exact"/>
        <w:jc w:val="right"/>
        <w:rPr>
          <w:rFonts w:ascii="SimSun" w:eastAsia="SimSun" w:hAnsi="SimSun"/>
          <w:sz w:val="20"/>
        </w:rPr>
      </w:pPr>
      <w:r w:rsidRPr="001D2D9D">
        <w:rPr>
          <w:rFonts w:ascii="SimSun" w:eastAsia="SimSun" w:hAnsi="SimSun" w:cs="MS Mincho" w:hint="eastAsia"/>
          <w:sz w:val="20"/>
        </w:rPr>
        <w:t>伊戈</w:t>
      </w:r>
      <w:r w:rsidRPr="001D2D9D">
        <w:rPr>
          <w:rFonts w:ascii="SimSun" w:eastAsia="SimSun" w:hAnsi="SimSun" w:cs="SimSun" w:hint="eastAsia"/>
          <w:sz w:val="20"/>
        </w:rPr>
        <w:t>尔</w:t>
      </w:r>
      <w:r w:rsidRPr="001D2D9D">
        <w:rPr>
          <w:rFonts w:ascii="SimSun" w:eastAsia="SimSun" w:hAnsi="SimSun"/>
          <w:sz w:val="20"/>
        </w:rPr>
        <w:t xml:space="preserve"> 2021</w:t>
      </w:r>
      <w:r w:rsidRPr="001D2D9D">
        <w:rPr>
          <w:rFonts w:ascii="SimSun" w:eastAsia="SimSun" w:hAnsi="SimSun" w:cs="MS Mincho" w:hint="eastAsia"/>
          <w:sz w:val="20"/>
        </w:rPr>
        <w:t>，</w:t>
      </w:r>
      <w:r w:rsidRPr="001D2D9D">
        <w:rPr>
          <w:rFonts w:ascii="SimSun" w:eastAsia="SimSun" w:hAnsi="SimSun" w:cs="MS Mincho"/>
          <w:sz w:val="20"/>
        </w:rPr>
        <w:t>10</w:t>
      </w:r>
      <w:r w:rsidRPr="001D2D9D">
        <w:rPr>
          <w:rFonts w:ascii="SimSun" w:eastAsia="SimSun" w:hAnsi="SimSun" w:cs="MS Mincho" w:hint="eastAsia"/>
          <w:sz w:val="20"/>
        </w:rPr>
        <w:t>，</w:t>
      </w:r>
      <w:r w:rsidRPr="001D2D9D">
        <w:rPr>
          <w:rFonts w:ascii="SimSun" w:eastAsia="SimSun" w:hAnsi="SimSun" w:cs="MS Mincho"/>
          <w:sz w:val="20"/>
        </w:rPr>
        <w:t>25</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rsidP="00C76532">
      <w:pPr>
        <w:spacing w:after="200" w:line="276" w:lineRule="auto"/>
        <w:jc w:val="left"/>
        <w:rPr>
          <w:rFonts w:cs="Times New Roman"/>
          <w:sz w:val="20"/>
        </w:rPr>
      </w:pPr>
      <w:r>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692" w:name="_Toc87104067"/>
      <w:bookmarkStart w:id="1693" w:name="_Toc197513909"/>
      <w:bookmarkStart w:id="1694" w:name="_Toc199765886"/>
      <w:r w:rsidRPr="00A71796">
        <w:rPr>
          <w:rFonts w:ascii="Bookman Old Style" w:hAnsi="Bookman Old Style"/>
          <w:b/>
        </w:rPr>
        <w:lastRenderedPageBreak/>
        <w:t>УТКИ ЖДУТ ОТЛЁТА НА ЮГ</w:t>
      </w:r>
      <w:bookmarkEnd w:id="1692"/>
      <w:bookmarkEnd w:id="1693"/>
      <w:bookmarkEnd w:id="1694"/>
    </w:p>
    <w:p w:rsidR="00C76532" w:rsidRPr="00393B60" w:rsidRDefault="00C76532" w:rsidP="00C76532">
      <w:pPr>
        <w:spacing w:line="320" w:lineRule="exact"/>
        <w:rPr>
          <w:rFonts w:ascii="Bookman Old Style" w:hAnsi="Bookman Old Style"/>
        </w:rPr>
      </w:pPr>
    </w:p>
    <w:p w:rsidR="00C76532" w:rsidRPr="00393B60" w:rsidRDefault="00C76532" w:rsidP="00C76532">
      <w:pPr>
        <w:spacing w:line="320" w:lineRule="exact"/>
        <w:rPr>
          <w:rFonts w:ascii="Bookman Old Style" w:hAnsi="Bookman Old Style" w:cs="Times New Roman"/>
        </w:rPr>
      </w:pPr>
      <w:r w:rsidRPr="00393B60">
        <w:rPr>
          <w:rFonts w:ascii="Bookman Old Style" w:hAnsi="Bookman Old Style" w:cs="Times New Roman"/>
        </w:rPr>
        <w:t xml:space="preserve">( </w:t>
      </w:r>
      <w:r w:rsidRPr="00393B60">
        <w:rPr>
          <w:rFonts w:ascii="Bookman Old Style" w:hAnsi="Bookman Old Style" w:cs="Times New Roman"/>
          <w:i/>
        </w:rPr>
        <w:t xml:space="preserve">«перевод» с китайского </w:t>
      </w:r>
      <w:r w:rsidRPr="00393B60">
        <w:rPr>
          <w:rFonts w:ascii="Bookman Old Style" w:hAnsi="Bookman Old Style" w:cs="Times New Roman"/>
        </w:rPr>
        <w:t>)</w:t>
      </w:r>
    </w:p>
    <w:p w:rsidR="00C76532" w:rsidRPr="00393B60" w:rsidRDefault="00C76532" w:rsidP="00C76532">
      <w:pPr>
        <w:spacing w:line="320" w:lineRule="exact"/>
        <w:rPr>
          <w:rFonts w:ascii="Bookman Old Style" w:hAnsi="Bookman Old Style" w:cs="Times New Roman"/>
        </w:rPr>
      </w:pPr>
    </w:p>
    <w:p w:rsidR="00C76532" w:rsidRPr="00393B60" w:rsidRDefault="00C76532" w:rsidP="00C76532">
      <w:pPr>
        <w:spacing w:line="320" w:lineRule="exact"/>
        <w:rPr>
          <w:rFonts w:ascii="Bookman Old Style" w:hAnsi="Bookman Old Style" w:cs="Times New Roman"/>
          <w:i/>
        </w:rPr>
      </w:pPr>
      <w:r w:rsidRPr="00393B60">
        <w:rPr>
          <w:rFonts w:ascii="Bookman Old Style" w:hAnsi="Bookman Old Style" w:cs="Times New Roman"/>
          <w:i/>
        </w:rPr>
        <w:t xml:space="preserve">                                                          Гу Юю</w:t>
      </w:r>
    </w:p>
    <w:p w:rsidR="00C76532" w:rsidRPr="00393B60" w:rsidRDefault="00C76532" w:rsidP="00C76532">
      <w:pPr>
        <w:spacing w:line="320" w:lineRule="exact"/>
        <w:rPr>
          <w:rFonts w:ascii="Bookman Old Style" w:hAnsi="Bookman Old Style"/>
        </w:rPr>
      </w:pPr>
    </w:p>
    <w:p w:rsidR="00C76532" w:rsidRDefault="00C76532" w:rsidP="00C76532">
      <w:pPr>
        <w:spacing w:line="320" w:lineRule="exact"/>
        <w:rPr>
          <w:rFonts w:ascii="Bookman Old Style" w:hAnsi="Bookman Old Style"/>
        </w:rPr>
      </w:pPr>
      <w:r w:rsidRPr="00393B60">
        <w:rPr>
          <w:rFonts w:ascii="Bookman Old Style" w:hAnsi="Bookman Old Style"/>
        </w:rPr>
        <w:t>Утки в глубокой задумчивости</w:t>
      </w:r>
    </w:p>
    <w:p w:rsidR="00C76532" w:rsidRPr="00393B60" w:rsidRDefault="00C76532" w:rsidP="00C76532">
      <w:pPr>
        <w:spacing w:line="320" w:lineRule="exact"/>
        <w:ind w:left="2268"/>
        <w:rPr>
          <w:rFonts w:ascii="Bookman Old Style" w:hAnsi="Bookman Old Style"/>
        </w:rPr>
      </w:pPr>
      <w:r w:rsidRPr="00393B60">
        <w:rPr>
          <w:rFonts w:ascii="Bookman Old Style" w:hAnsi="Bookman Old Style"/>
        </w:rPr>
        <w:t>ждут отлёта на юг.</w:t>
      </w:r>
    </w:p>
    <w:p w:rsidR="00C76532" w:rsidRDefault="00C76532" w:rsidP="00C76532">
      <w:pPr>
        <w:spacing w:line="320" w:lineRule="exact"/>
        <w:rPr>
          <w:rFonts w:ascii="Bookman Old Style" w:hAnsi="Bookman Old Style"/>
        </w:rPr>
      </w:pPr>
      <w:r w:rsidRPr="00393B60">
        <w:rPr>
          <w:rFonts w:ascii="Bookman Old Style" w:hAnsi="Bookman Old Style"/>
        </w:rPr>
        <w:t xml:space="preserve">Письма летят по </w:t>
      </w:r>
      <w:r w:rsidRPr="00393B60">
        <w:rPr>
          <w:rFonts w:ascii="Bookman Old Style" w:hAnsi="Bookman Old Style"/>
          <w:lang w:val="en-US"/>
        </w:rPr>
        <w:t>e</w:t>
      </w:r>
      <w:r w:rsidRPr="00393B60">
        <w:rPr>
          <w:rFonts w:ascii="Bookman Old Style" w:hAnsi="Bookman Old Style"/>
        </w:rPr>
        <w:t>-</w:t>
      </w:r>
      <w:r w:rsidRPr="00393B60">
        <w:rPr>
          <w:rFonts w:ascii="Bookman Old Style" w:hAnsi="Bookman Old Style"/>
          <w:lang w:val="en-US"/>
        </w:rPr>
        <w:t>mail</w:t>
      </w:r>
      <w:r w:rsidRPr="00393B60">
        <w:rPr>
          <w:rFonts w:ascii="Bookman Old Style" w:hAnsi="Bookman Old Style"/>
        </w:rPr>
        <w:t xml:space="preserve">`у </w:t>
      </w:r>
    </w:p>
    <w:p w:rsidR="00C76532" w:rsidRPr="00393B60" w:rsidRDefault="00C76532" w:rsidP="00C76532">
      <w:pPr>
        <w:spacing w:line="320" w:lineRule="exact"/>
        <w:ind w:left="2268"/>
        <w:rPr>
          <w:rFonts w:ascii="Bookman Old Style" w:hAnsi="Bookman Old Style"/>
        </w:rPr>
      </w:pPr>
      <w:r w:rsidRPr="00393B60">
        <w:rPr>
          <w:rFonts w:ascii="Bookman Old Style" w:hAnsi="Bookman Old Style"/>
        </w:rPr>
        <w:t>со скоростью света.</w:t>
      </w:r>
    </w:p>
    <w:p w:rsidR="00C76532" w:rsidRDefault="00C76532" w:rsidP="00C76532">
      <w:pPr>
        <w:spacing w:line="320" w:lineRule="exact"/>
        <w:rPr>
          <w:rFonts w:ascii="Bookman Old Style" w:hAnsi="Bookman Old Style"/>
        </w:rPr>
      </w:pPr>
      <w:r w:rsidRPr="00393B60">
        <w:rPr>
          <w:rFonts w:ascii="Bookman Old Style" w:hAnsi="Bookman Old Style"/>
        </w:rPr>
        <w:t xml:space="preserve">Уток прибывших встречая, </w:t>
      </w:r>
    </w:p>
    <w:p w:rsidR="00C76532" w:rsidRPr="00393B60" w:rsidRDefault="00C76532" w:rsidP="00C76532">
      <w:pPr>
        <w:spacing w:line="320" w:lineRule="exact"/>
        <w:ind w:left="2268"/>
        <w:rPr>
          <w:rFonts w:ascii="Bookman Old Style" w:hAnsi="Bookman Old Style"/>
        </w:rPr>
      </w:pPr>
      <w:r w:rsidRPr="00393B60">
        <w:rPr>
          <w:rFonts w:ascii="Bookman Old Style" w:hAnsi="Bookman Old Style"/>
        </w:rPr>
        <w:t>скажите, мой друг,</w:t>
      </w:r>
    </w:p>
    <w:p w:rsidR="00C76532" w:rsidRDefault="00C76532" w:rsidP="00C76532">
      <w:pPr>
        <w:spacing w:line="320" w:lineRule="exact"/>
        <w:jc w:val="left"/>
        <w:rPr>
          <w:rFonts w:ascii="Bookman Old Style" w:hAnsi="Bookman Old Style"/>
        </w:rPr>
      </w:pPr>
      <w:r w:rsidRPr="00393B60">
        <w:rPr>
          <w:rFonts w:ascii="Bookman Old Style" w:hAnsi="Bookman Old Style"/>
        </w:rPr>
        <w:t xml:space="preserve">Разве не вспомните Вы </w:t>
      </w:r>
    </w:p>
    <w:p w:rsidR="00C76532" w:rsidRPr="00393B60" w:rsidRDefault="00C76532" w:rsidP="00C76532">
      <w:pPr>
        <w:spacing w:line="320" w:lineRule="exact"/>
        <w:ind w:left="2268"/>
        <w:jc w:val="left"/>
        <w:rPr>
          <w:rFonts w:ascii="Bookman Old Style" w:hAnsi="Bookman Old Style"/>
        </w:rPr>
      </w:pPr>
      <w:r w:rsidRPr="00393B60">
        <w:rPr>
          <w:rFonts w:ascii="Bookman Old Style" w:hAnsi="Bookman Old Style"/>
        </w:rPr>
        <w:t>оставшегося зимовать?.</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C76532" w:rsidRDefault="00C76532" w:rsidP="00C76532">
      <w:pPr>
        <w:spacing w:after="200" w:line="276" w:lineRule="auto"/>
        <w:jc w:val="left"/>
        <w:rPr>
          <w:rFonts w:cs="Times New Roman"/>
          <w:sz w:val="20"/>
        </w:rPr>
      </w:pPr>
      <w:r>
        <w:rPr>
          <w:rFonts w:cs="Times New Roman"/>
          <w:sz w:val="20"/>
        </w:rPr>
        <w:br w:type="page"/>
      </w:r>
    </w:p>
    <w:p w:rsidR="00C76532" w:rsidRPr="00D92F45"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695" w:name="_Toc197513910"/>
      <w:bookmarkStart w:id="1696" w:name="_Toc199765887"/>
      <w:r w:rsidRPr="00D92F45">
        <w:rPr>
          <w:rFonts w:ascii="SimSun" w:eastAsia="SimSun" w:hAnsi="SimSun" w:hint="eastAsia"/>
          <w:b/>
          <w:szCs w:val="24"/>
        </w:rPr>
        <w:lastRenderedPageBreak/>
        <w:t>大雁等待南飞</w:t>
      </w:r>
      <w:bookmarkEnd w:id="1695"/>
      <w:bookmarkEnd w:id="1696"/>
    </w:p>
    <w:p w:rsidR="00C76532" w:rsidRPr="00D92F45" w:rsidRDefault="00C76532" w:rsidP="00C76532">
      <w:pPr>
        <w:spacing w:line="320" w:lineRule="exact"/>
        <w:ind w:left="851"/>
        <w:jc w:val="left"/>
        <w:rPr>
          <w:rFonts w:ascii="SimSun" w:eastAsia="SimSun" w:hAnsi="SimSun"/>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 xml:space="preserve">    （译自汉语）</w:t>
      </w:r>
    </w:p>
    <w:p w:rsidR="00C76532" w:rsidRDefault="00C76532" w:rsidP="00C76532">
      <w:pPr>
        <w:spacing w:line="320" w:lineRule="exact"/>
        <w:ind w:left="851"/>
        <w:jc w:val="left"/>
        <w:rPr>
          <w:rFonts w:asciiTheme="minorHAnsi" w:eastAsia="SimSun" w:hAnsiTheme="minorHAnsi"/>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 xml:space="preserve">                   给谷羽</w:t>
      </w:r>
    </w:p>
    <w:p w:rsidR="00C76532" w:rsidRPr="00D92F45" w:rsidRDefault="00C76532" w:rsidP="00C76532">
      <w:pPr>
        <w:spacing w:line="320" w:lineRule="exact"/>
        <w:ind w:left="851"/>
        <w:jc w:val="left"/>
        <w:rPr>
          <w:rFonts w:ascii="SimSun" w:eastAsia="SimSun" w:hAnsi="SimSun"/>
          <w:szCs w:val="24"/>
        </w:rPr>
      </w:pP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沉思的大雁等待着飞往南方，</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书信以光的速度在网上飞传。</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朋友，看到归雁时请问一句：</w:t>
      </w:r>
    </w:p>
    <w:p w:rsidR="00C76532" w:rsidRPr="00D92F45" w:rsidRDefault="00C76532" w:rsidP="00C76532">
      <w:pPr>
        <w:spacing w:line="320" w:lineRule="exact"/>
        <w:ind w:left="851"/>
        <w:jc w:val="left"/>
        <w:rPr>
          <w:rFonts w:ascii="SimSun" w:eastAsia="SimSun" w:hAnsi="SimSun"/>
          <w:szCs w:val="24"/>
        </w:rPr>
      </w:pPr>
      <w:r w:rsidRPr="00D92F45">
        <w:rPr>
          <w:rFonts w:ascii="SimSun" w:eastAsia="SimSun" w:hAnsi="SimSun" w:hint="eastAsia"/>
          <w:szCs w:val="24"/>
        </w:rPr>
        <w:t>对留下过冬者你们是否怀念？</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cs="MS Mincho" w:hint="eastAsia"/>
          <w:sz w:val="20"/>
        </w:rPr>
        <w:t>伊戈</w:t>
      </w:r>
      <w:r w:rsidRPr="00D92F45">
        <w:rPr>
          <w:rFonts w:ascii="SimSun" w:eastAsia="SimSun" w:hAnsi="SimSun" w:cs="SimSun" w:hint="eastAsia"/>
          <w:sz w:val="20"/>
        </w:rPr>
        <w:t>尔</w:t>
      </w:r>
      <w:r w:rsidRPr="00D92F45">
        <w:rPr>
          <w:rFonts w:ascii="SimSun" w:eastAsia="SimSun" w:hAnsi="SimSun"/>
          <w:sz w:val="20"/>
        </w:rPr>
        <w:t xml:space="preserve"> 2021</w:t>
      </w:r>
      <w:r w:rsidRPr="00D92F45">
        <w:rPr>
          <w:rFonts w:ascii="SimSun" w:eastAsia="SimSun" w:hAnsi="SimSun" w:cs="MS Mincho" w:hint="eastAsia"/>
          <w:sz w:val="20"/>
        </w:rPr>
        <w:t>，</w:t>
      </w:r>
      <w:r w:rsidRPr="00D92F45">
        <w:rPr>
          <w:rFonts w:ascii="SimSun" w:eastAsia="SimSun" w:hAnsi="SimSun" w:cs="MS Mincho"/>
          <w:sz w:val="20"/>
        </w:rPr>
        <w:t>10</w:t>
      </w:r>
      <w:r w:rsidRPr="00D92F45">
        <w:rPr>
          <w:rFonts w:ascii="SimSun" w:eastAsia="SimSun" w:hAnsi="SimSun" w:cs="MS Mincho" w:hint="eastAsia"/>
          <w:sz w:val="20"/>
        </w:rPr>
        <w:t>，</w:t>
      </w:r>
      <w:r w:rsidRPr="00D92F45">
        <w:rPr>
          <w:rFonts w:ascii="SimSun" w:eastAsia="SimSun" w:hAnsi="SimSun" w:cs="MS Mincho"/>
          <w:sz w:val="20"/>
        </w:rPr>
        <w:t>26</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Pr="00393B60" w:rsidRDefault="00C76532" w:rsidP="00C76532">
      <w:pPr>
        <w:jc w:val="left"/>
        <w:rPr>
          <w:rFonts w:cs="Times New Roman"/>
          <w:sz w:val="20"/>
        </w:rPr>
      </w:pP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697" w:name="_Toc87104068"/>
      <w:bookmarkStart w:id="1698" w:name="_Toc197513917"/>
      <w:bookmarkStart w:id="1699" w:name="_Toc199765888"/>
      <w:r>
        <w:rPr>
          <w:rFonts w:ascii="Bookman Old Style" w:hAnsi="Bookman Old Style"/>
          <w:b/>
        </w:rPr>
        <w:lastRenderedPageBreak/>
        <w:t>ОСТАЛОСЬ ПОЛГОДА</w:t>
      </w:r>
      <w:bookmarkEnd w:id="1697"/>
      <w:bookmarkEnd w:id="1698"/>
      <w:bookmarkEnd w:id="1699"/>
    </w:p>
    <w:p w:rsidR="00C76532" w:rsidRPr="00393B60" w:rsidRDefault="00C76532" w:rsidP="00C76532">
      <w:pPr>
        <w:spacing w:line="320" w:lineRule="exact"/>
        <w:rPr>
          <w:rFonts w:ascii="Bookman Old Style" w:hAnsi="Bookman Old Style"/>
        </w:rPr>
      </w:pPr>
    </w:p>
    <w:p w:rsidR="00C76532" w:rsidRDefault="00C76532" w:rsidP="00C76532">
      <w:pPr>
        <w:spacing w:line="320" w:lineRule="exact"/>
        <w:rPr>
          <w:rFonts w:ascii="Bookman Old Style" w:hAnsi="Bookman Old Style"/>
        </w:rPr>
      </w:pPr>
      <w:r>
        <w:rPr>
          <w:rFonts w:ascii="Bookman Old Style" w:hAnsi="Bookman Old Style"/>
        </w:rPr>
        <w:t>Холодноватая</w:t>
      </w:r>
    </w:p>
    <w:p w:rsidR="00C76532" w:rsidRDefault="00C76532" w:rsidP="00C76532">
      <w:pPr>
        <w:spacing w:line="320" w:lineRule="exact"/>
        <w:rPr>
          <w:rFonts w:ascii="Bookman Old Style" w:hAnsi="Bookman Old Style"/>
        </w:rPr>
      </w:pPr>
      <w:r>
        <w:rPr>
          <w:rFonts w:ascii="Bookman Old Style" w:hAnsi="Bookman Old Style"/>
        </w:rPr>
        <w:t>Луна девятая.</w:t>
      </w:r>
    </w:p>
    <w:p w:rsidR="00C76532" w:rsidRDefault="00C76532" w:rsidP="00C76532">
      <w:pPr>
        <w:spacing w:line="320" w:lineRule="exact"/>
        <w:rPr>
          <w:rFonts w:ascii="Bookman Old Style" w:hAnsi="Bookman Old Style"/>
        </w:rPr>
      </w:pPr>
      <w:r>
        <w:rPr>
          <w:rFonts w:ascii="Bookman Old Style" w:hAnsi="Bookman Old Style"/>
        </w:rPr>
        <w:t>И слабого света</w:t>
      </w:r>
    </w:p>
    <w:p w:rsidR="00C76532" w:rsidRPr="005D4D94" w:rsidRDefault="00C76532" w:rsidP="00C76532">
      <w:pPr>
        <w:spacing w:line="320" w:lineRule="exact"/>
        <w:rPr>
          <w:rFonts w:ascii="Bookman Old Style" w:hAnsi="Bookman Old Style"/>
        </w:rPr>
      </w:pPr>
      <w:r>
        <w:rPr>
          <w:rFonts w:ascii="Bookman Old Style" w:hAnsi="Bookman Old Style"/>
        </w:rPr>
        <w:t>Н</w:t>
      </w:r>
      <w:r w:rsidRPr="005D4D94">
        <w:rPr>
          <w:rFonts w:ascii="Bookman Old Style" w:hAnsi="Bookman Old Style"/>
        </w:rPr>
        <w:t>астала погода</w:t>
      </w:r>
      <w:r>
        <w:rPr>
          <w:rFonts w:ascii="Bookman Old Style" w:hAnsi="Bookman Old Style"/>
        </w:rPr>
        <w:t>.</w:t>
      </w:r>
    </w:p>
    <w:p w:rsidR="00C76532" w:rsidRPr="005D4D94" w:rsidRDefault="00C76532" w:rsidP="00C76532">
      <w:pPr>
        <w:spacing w:line="320" w:lineRule="exact"/>
        <w:rPr>
          <w:rFonts w:ascii="Bookman Old Style" w:hAnsi="Bookman Old Style"/>
        </w:rPr>
      </w:pPr>
      <w:r>
        <w:rPr>
          <w:rFonts w:ascii="Bookman Old Style" w:hAnsi="Bookman Old Style"/>
        </w:rPr>
        <w:t>Д</w:t>
      </w:r>
      <w:r w:rsidRPr="005D4D94">
        <w:rPr>
          <w:rFonts w:ascii="Bookman Old Style" w:hAnsi="Bookman Old Style"/>
        </w:rPr>
        <w:t>о белого цвета</w:t>
      </w:r>
    </w:p>
    <w:p w:rsidR="00C76532" w:rsidRPr="005D4D94" w:rsidRDefault="00C76532" w:rsidP="00C76532">
      <w:pPr>
        <w:spacing w:line="320" w:lineRule="exact"/>
        <w:rPr>
          <w:rFonts w:ascii="Bookman Old Style" w:hAnsi="Bookman Old Style"/>
        </w:rPr>
      </w:pPr>
      <w:r>
        <w:rPr>
          <w:rFonts w:ascii="Bookman Old Style" w:hAnsi="Bookman Old Style"/>
        </w:rPr>
        <w:t>О</w:t>
      </w:r>
      <w:r w:rsidRPr="005D4D94">
        <w:rPr>
          <w:rFonts w:ascii="Bookman Old Style" w:hAnsi="Bookman Old Style"/>
        </w:rPr>
        <w:t>сталось полгода</w:t>
      </w:r>
      <w:r>
        <w:rPr>
          <w:rFonts w:ascii="Bookman Old Style" w:hAnsi="Bookman Old Style"/>
        </w:rPr>
        <w:t>.</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26 октября 2021 года, вторник</w:t>
      </w:r>
    </w:p>
    <w:p w:rsidR="00C76532" w:rsidRDefault="00C76532" w:rsidP="00C76532">
      <w:pPr>
        <w:jc w:val="left"/>
        <w:rPr>
          <w:sz w:val="20"/>
        </w:rPr>
      </w:pPr>
    </w:p>
    <w:p w:rsidR="00C76532" w:rsidRDefault="00C76532" w:rsidP="00C76532">
      <w:pPr>
        <w:jc w:val="center"/>
        <w:rPr>
          <w:sz w:val="20"/>
        </w:rPr>
      </w:pPr>
      <w:r>
        <w:rPr>
          <w:noProof/>
          <w:sz w:val="20"/>
          <w:lang w:eastAsia="ru-RU"/>
        </w:rPr>
        <w:drawing>
          <wp:inline distT="0" distB="0" distL="0" distR="0" wp14:anchorId="0DFD18CA" wp14:editId="41ACAB64">
            <wp:extent cx="3572775"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3" cstate="print">
                      <a:extLst>
                        <a:ext uri="{28A0092B-C50C-407E-A947-70E740481C1C}">
                          <a14:useLocalDpi xmlns:a14="http://schemas.microsoft.com/office/drawing/2010/main"/>
                        </a:ext>
                      </a:extLst>
                    </a:blip>
                    <a:stretch>
                      <a:fillRect/>
                    </a:stretch>
                  </pic:blipFill>
                  <pic:spPr>
                    <a:xfrm>
                      <a:off x="0" y="0"/>
                      <a:ext cx="3572775" cy="2880000"/>
                    </a:xfrm>
                    <a:prstGeom prst="rect">
                      <a:avLst/>
                    </a:prstGeom>
                  </pic:spPr>
                </pic:pic>
              </a:graphicData>
            </a:graphic>
          </wp:inline>
        </w:drawing>
      </w:r>
    </w:p>
    <w:p w:rsidR="00C76532" w:rsidRPr="00393B60" w:rsidRDefault="00C76532" w:rsidP="00C76532">
      <w:pPr>
        <w:spacing w:line="320" w:lineRule="exact"/>
        <w:ind w:left="851"/>
        <w:jc w:val="left"/>
        <w:rPr>
          <w:rFonts w:cs="Times New Roman"/>
          <w:sz w:val="20"/>
        </w:rPr>
      </w:pPr>
      <w:r w:rsidRPr="00393B60">
        <w:rPr>
          <w:rFonts w:eastAsia="SimSun" w:cs="Times New Roman"/>
          <w:sz w:val="20"/>
          <w:szCs w:val="20"/>
        </w:rPr>
        <w:t xml:space="preserve">20211026.  3328 х 4626 px. </w:t>
      </w:r>
      <w:r w:rsidRPr="00544082">
        <w:rPr>
          <w:rFonts w:eastAsia="SimSun" w:cs="Times New Roman" w:hint="eastAsia"/>
          <w:sz w:val="20"/>
          <w:szCs w:val="20"/>
        </w:rPr>
        <w:t>還剩半年</w:t>
      </w:r>
      <w:r w:rsidRPr="00544082">
        <w:rPr>
          <w:rFonts w:eastAsia="SimSun" w:cs="Times New Roman"/>
          <w:sz w:val="20"/>
          <w:szCs w:val="20"/>
        </w:rPr>
        <w:t xml:space="preserve">  Осталось полгода</w:t>
      </w:r>
      <w:r w:rsidRPr="00393B60">
        <w:rPr>
          <w:rFonts w:cs="Times New Roman"/>
          <w:sz w:val="20"/>
        </w:rPr>
        <w:br w:type="page"/>
      </w:r>
    </w:p>
    <w:p w:rsidR="00C76532" w:rsidRPr="00212644"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00" w:name="_Toc197513918"/>
      <w:bookmarkStart w:id="1701" w:name="_Toc199765889"/>
      <w:r w:rsidRPr="00212644">
        <w:rPr>
          <w:rFonts w:ascii="SimSun" w:eastAsia="SimSun" w:hAnsi="SimSun" w:hint="eastAsia"/>
          <w:b/>
          <w:szCs w:val="24"/>
        </w:rPr>
        <w:lastRenderedPageBreak/>
        <w:t>还剩下半年</w:t>
      </w:r>
      <w:bookmarkEnd w:id="1700"/>
      <w:bookmarkEnd w:id="1701"/>
    </w:p>
    <w:p w:rsidR="00C76532" w:rsidRPr="00212644" w:rsidRDefault="00C76532" w:rsidP="00C76532">
      <w:pPr>
        <w:spacing w:line="320" w:lineRule="exact"/>
        <w:ind w:left="851"/>
        <w:jc w:val="left"/>
        <w:rPr>
          <w:rFonts w:ascii="SimSun" w:eastAsia="SimSun" w:hAnsi="SimSun"/>
          <w:szCs w:val="24"/>
        </w:rPr>
      </w:pP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第九个月份</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天气略微清寒。</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如今的天气，</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渐渐趋向昏暗。</w:t>
      </w:r>
    </w:p>
    <w:p w:rsidR="00C76532" w:rsidRPr="00212644"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还剩下半年，</w:t>
      </w:r>
    </w:p>
    <w:p w:rsidR="00C76532" w:rsidRPr="001D2D9D" w:rsidRDefault="00C76532" w:rsidP="00C76532">
      <w:pPr>
        <w:spacing w:line="320" w:lineRule="exact"/>
        <w:ind w:left="851"/>
        <w:jc w:val="left"/>
        <w:rPr>
          <w:rFonts w:ascii="SimSun" w:eastAsia="SimSun" w:hAnsi="SimSun"/>
          <w:szCs w:val="24"/>
        </w:rPr>
      </w:pPr>
      <w:r w:rsidRPr="00212644">
        <w:rPr>
          <w:rFonts w:ascii="SimSun" w:eastAsia="SimSun" w:hAnsi="SimSun" w:hint="eastAsia"/>
          <w:szCs w:val="24"/>
        </w:rPr>
        <w:t>白茫茫一片。</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212644" w:rsidRDefault="00C76532" w:rsidP="00C76532">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26</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Pr="00A90A0D" w:rsidRDefault="00C76532" w:rsidP="00C76532">
      <w:pPr>
        <w:jc w:val="left"/>
        <w:rPr>
          <w:sz w:val="20"/>
        </w:rPr>
      </w:pP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02" w:name="_Toc87104069"/>
      <w:bookmarkStart w:id="1703" w:name="_Toc197513919"/>
      <w:bookmarkStart w:id="1704" w:name="_Toc199765890"/>
      <w:r>
        <w:rPr>
          <w:rFonts w:ascii="Bookman Old Style" w:hAnsi="Bookman Old Style"/>
          <w:b/>
        </w:rPr>
        <w:lastRenderedPageBreak/>
        <w:t>СВАРОВСКИ</w:t>
      </w:r>
      <w:bookmarkEnd w:id="1702"/>
      <w:bookmarkEnd w:id="1703"/>
      <w:bookmarkEnd w:id="1704"/>
    </w:p>
    <w:p w:rsidR="00C76532" w:rsidRPr="00393B60" w:rsidRDefault="00C76532" w:rsidP="00C76532">
      <w:pPr>
        <w:spacing w:line="320" w:lineRule="exact"/>
        <w:rPr>
          <w:rFonts w:ascii="Bookman Old Style" w:hAnsi="Bookman Old Style"/>
        </w:rPr>
      </w:pP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Капли дождя на опавших листьях</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Сверкающие по-сваровски.</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Девочка пройдёт, прошелестит,</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Думая о том, как это здоровски:</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Сшить из листьев бальное платье,</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И по утрам надевать его,</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Разбрасывая капли прозрачные.</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Тогда никто не скажет: какая невзрачная!</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Все залюбуются: какая краса!</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И даже он, из параллельного класса.</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Капли дождя высушит ветер,</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Девочка вырастет и станет тётей.</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Но каждый раз, проплывая мимо лавочки с бижутерией,</w:t>
      </w:r>
    </w:p>
    <w:p w:rsidR="00C76532" w:rsidRPr="00AB7CE8" w:rsidRDefault="00C76532" w:rsidP="00C76532">
      <w:pPr>
        <w:spacing w:line="320" w:lineRule="exact"/>
        <w:jc w:val="left"/>
        <w:rPr>
          <w:rFonts w:ascii="Bookman Old Style" w:hAnsi="Bookman Old Style"/>
        </w:rPr>
      </w:pPr>
      <w:r w:rsidRPr="00AB7CE8">
        <w:rPr>
          <w:rFonts w:ascii="Bookman Old Style" w:hAnsi="Bookman Old Style"/>
        </w:rPr>
        <w:t>Шаг замедляет из-за этой истории.</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28 октября 2021 года, четверг</w:t>
      </w:r>
    </w:p>
    <w:p w:rsidR="00C76532" w:rsidRDefault="00C76532" w:rsidP="00C76532">
      <w:pPr>
        <w:spacing w:after="200" w:line="276" w:lineRule="auto"/>
        <w:jc w:val="left"/>
        <w:rPr>
          <w:sz w:val="20"/>
        </w:rPr>
      </w:pPr>
      <w:r>
        <w:rPr>
          <w:sz w:val="20"/>
        </w:rPr>
        <w:br w:type="page"/>
      </w:r>
    </w:p>
    <w:p w:rsidR="00C76532" w:rsidRPr="00145FEC"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05" w:name="_Toc197513920"/>
      <w:bookmarkStart w:id="1706" w:name="_Toc199765891"/>
      <w:r w:rsidRPr="00145FEC">
        <w:rPr>
          <w:rFonts w:ascii="SimSun" w:eastAsia="SimSun" w:hAnsi="SimSun" w:hint="eastAsia"/>
          <w:b/>
          <w:szCs w:val="24"/>
        </w:rPr>
        <w:lastRenderedPageBreak/>
        <w:t>水晶般的雨滴</w:t>
      </w:r>
      <w:bookmarkEnd w:id="1705"/>
      <w:bookmarkEnd w:id="1706"/>
    </w:p>
    <w:p w:rsidR="00C76532" w:rsidRPr="00145FEC" w:rsidRDefault="00C76532" w:rsidP="00C76532">
      <w:pPr>
        <w:spacing w:line="320" w:lineRule="exact"/>
        <w:ind w:left="851"/>
        <w:jc w:val="left"/>
        <w:rPr>
          <w:rFonts w:ascii="SimSun" w:eastAsia="SimSun" w:hAnsi="SimSun"/>
          <w:szCs w:val="24"/>
        </w:rPr>
      </w:pP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树叶上的点点雨滴</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水晶一般光彩熠熠。</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有个姑娘缓缓走过，</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心里想如何创造神奇：</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用树叶缝制舞会盛装，</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每逢早晨穿在身上，</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向四周飞迸闪光的水滴。</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到那时再没人说：相貌平平！</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人人都会赞赏：出奇的美丽！</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平行班的那个他，也会赞许。</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一阵风吹干了树叶的雨滴，</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姑娘长大变成了阿姨。</w:t>
      </w:r>
    </w:p>
    <w:p w:rsidR="00C76532" w:rsidRPr="00145FEC"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不过，每次经过珠宝商店，</w:t>
      </w:r>
    </w:p>
    <w:p w:rsidR="00C76532" w:rsidRPr="001D2D9D" w:rsidRDefault="00C76532" w:rsidP="00C76532">
      <w:pPr>
        <w:spacing w:line="320" w:lineRule="exact"/>
        <w:ind w:left="851"/>
        <w:jc w:val="left"/>
        <w:rPr>
          <w:rFonts w:ascii="SimSun" w:eastAsia="SimSun" w:hAnsi="SimSun"/>
          <w:szCs w:val="24"/>
        </w:rPr>
      </w:pPr>
      <w:r w:rsidRPr="00145FEC">
        <w:rPr>
          <w:rFonts w:ascii="SimSun" w:eastAsia="SimSun" w:hAnsi="SimSun" w:hint="eastAsia"/>
          <w:szCs w:val="24"/>
        </w:rPr>
        <w:t>她总是放慢脚步回忆往昔。</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212644" w:rsidRDefault="00C76532" w:rsidP="00C76532">
      <w:pPr>
        <w:pStyle w:val="228bf8a64b8551e1msonormal"/>
        <w:spacing w:before="0" w:beforeAutospacing="0" w:after="0" w:afterAutospacing="0" w:line="240" w:lineRule="exact"/>
        <w:jc w:val="right"/>
        <w:rPr>
          <w:rFonts w:asciiTheme="minorHAnsi" w:eastAsia="SimSun" w:hAnsiTheme="minorHAnsi"/>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212644">
        <w:rPr>
          <w:rFonts w:ascii="SimSun" w:eastAsia="SimSun" w:hAnsi="SimSun" w:cs="MS Mincho"/>
          <w:sz w:val="20"/>
        </w:rPr>
        <w:t>2</w:t>
      </w:r>
      <w:r w:rsidRPr="00145FEC">
        <w:rPr>
          <w:rFonts w:ascii="SimSun" w:eastAsia="SimSun" w:hAnsi="SimSun" w:cs="MS Mincho"/>
          <w:sz w:val="20"/>
        </w:rPr>
        <w:t>8</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rsidP="00C76532">
      <w:pPr>
        <w:spacing w:line="320" w:lineRule="exact"/>
        <w:ind w:left="851"/>
        <w:jc w:val="left"/>
        <w:rPr>
          <w:sz w:val="20"/>
        </w:rPr>
      </w:pPr>
      <w:r>
        <w:rPr>
          <w:sz w:val="20"/>
        </w:rPr>
        <w:br w:type="page"/>
      </w:r>
    </w:p>
    <w:p w:rsidR="00C76532" w:rsidRDefault="00C76532" w:rsidP="00C76532">
      <w:pPr>
        <w:jc w:val="center"/>
        <w:rPr>
          <w:sz w:val="20"/>
        </w:rPr>
      </w:pPr>
      <w:r>
        <w:rPr>
          <w:noProof/>
          <w:sz w:val="20"/>
          <w:lang w:eastAsia="ru-RU"/>
        </w:rPr>
        <w:lastRenderedPageBreak/>
        <w:drawing>
          <wp:inline distT="0" distB="0" distL="0" distR="0" wp14:anchorId="1837E30A" wp14:editId="330DA397">
            <wp:extent cx="3600005" cy="290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4"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C76532" w:rsidRDefault="00C76532" w:rsidP="00C76532">
      <w:pPr>
        <w:jc w:val="center"/>
        <w:rPr>
          <w:sz w:val="20"/>
        </w:rPr>
      </w:pPr>
      <w:r w:rsidRPr="00393B60">
        <w:rPr>
          <w:rFonts w:eastAsia="SimSun" w:cs="Times New Roman"/>
          <w:sz w:val="20"/>
          <w:szCs w:val="20"/>
        </w:rPr>
        <w:t>2021102</w:t>
      </w:r>
      <w:r>
        <w:rPr>
          <w:rFonts w:eastAsia="SimSun" w:cs="Times New Roman"/>
          <w:sz w:val="20"/>
          <w:szCs w:val="20"/>
        </w:rPr>
        <w:t>8</w:t>
      </w:r>
      <w:r w:rsidRPr="00393B60">
        <w:rPr>
          <w:rFonts w:eastAsia="SimSun" w:cs="Times New Roman"/>
          <w:sz w:val="20"/>
          <w:szCs w:val="20"/>
        </w:rPr>
        <w:t xml:space="preserve">.  3328 х 4626 px.   </w:t>
      </w:r>
      <w:r w:rsidRPr="00AB7CE8">
        <w:rPr>
          <w:rFonts w:eastAsia="SimSun" w:cs="Times New Roman" w:hint="eastAsia"/>
          <w:sz w:val="20"/>
          <w:szCs w:val="20"/>
        </w:rPr>
        <w:t>雨滴</w:t>
      </w:r>
      <w:r w:rsidRPr="00AB7CE8">
        <w:rPr>
          <w:rFonts w:eastAsia="SimSun" w:cs="Times New Roman"/>
          <w:sz w:val="20"/>
          <w:szCs w:val="20"/>
        </w:rPr>
        <w:t xml:space="preserve">    Капли дождя</w:t>
      </w:r>
    </w:p>
    <w:p w:rsidR="00C76532" w:rsidRPr="00393B60" w:rsidRDefault="00C76532" w:rsidP="00C76532">
      <w:pPr>
        <w:jc w:val="center"/>
        <w:rPr>
          <w:rFonts w:cs="Times New Roman"/>
          <w:sz w:val="20"/>
        </w:rPr>
      </w:pP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07" w:name="_Toc87104070"/>
      <w:bookmarkStart w:id="1708" w:name="_Toc197513913"/>
      <w:bookmarkStart w:id="1709" w:name="_Toc199765892"/>
      <w:r>
        <w:rPr>
          <w:rFonts w:ascii="Bookman Old Style" w:hAnsi="Bookman Old Style"/>
          <w:b/>
        </w:rPr>
        <w:lastRenderedPageBreak/>
        <w:t>ТЕЛА ОБЛАКОВ</w:t>
      </w:r>
      <w:bookmarkEnd w:id="1707"/>
      <w:bookmarkEnd w:id="1708"/>
      <w:bookmarkEnd w:id="1709"/>
    </w:p>
    <w:p w:rsidR="00C76532" w:rsidRPr="00393B60" w:rsidRDefault="00C76532" w:rsidP="00C76532">
      <w:pPr>
        <w:spacing w:line="320" w:lineRule="exact"/>
        <w:rPr>
          <w:rFonts w:ascii="Bookman Old Style" w:hAnsi="Bookman Old Style"/>
        </w:rPr>
      </w:pP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По небу плывут тела облаков.</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у них нет ни памяти, ни мозгов.</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Это значит, они вечные,</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наблюдают за человечеством.</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Вот мы все родимся, а потом умрём,</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а они идут другим путём.</w:t>
      </w:r>
    </w:p>
    <w:p w:rsidR="00C76532" w:rsidRPr="009303D4" w:rsidRDefault="00C76532" w:rsidP="00C76532">
      <w:pPr>
        <w:spacing w:line="320" w:lineRule="exact"/>
        <w:jc w:val="left"/>
        <w:rPr>
          <w:rFonts w:ascii="Bookman Old Style" w:hAnsi="Bookman Old Style"/>
        </w:rPr>
      </w:pPr>
      <w:r w:rsidRPr="009303D4">
        <w:rPr>
          <w:rFonts w:ascii="Bookman Old Style" w:hAnsi="Bookman Old Style"/>
        </w:rPr>
        <w:t>Эй, облако, растопыренное как пятерня,</w:t>
      </w:r>
    </w:p>
    <w:p w:rsidR="00C76532" w:rsidRPr="00AB7CE8" w:rsidRDefault="00C76532" w:rsidP="00C76532">
      <w:pPr>
        <w:spacing w:line="320" w:lineRule="exact"/>
        <w:jc w:val="left"/>
        <w:rPr>
          <w:rFonts w:ascii="Bookman Old Style" w:hAnsi="Bookman Old Style"/>
        </w:rPr>
      </w:pPr>
      <w:r w:rsidRPr="009303D4">
        <w:rPr>
          <w:rFonts w:ascii="Bookman Old Style" w:hAnsi="Bookman Old Style"/>
        </w:rPr>
        <w:t>ты ждёшь меня?</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30 октября 2021 года, суббота</w:t>
      </w:r>
    </w:p>
    <w:p w:rsidR="00C76532" w:rsidRPr="003B6224" w:rsidRDefault="00C76532" w:rsidP="00C76532">
      <w:pPr>
        <w:jc w:val="center"/>
        <w:rPr>
          <w:sz w:val="20"/>
        </w:rPr>
      </w:pPr>
      <w:r w:rsidRPr="00393B60">
        <w:rPr>
          <w:rFonts w:cs="Times New Roman"/>
          <w:sz w:val="20"/>
        </w:rPr>
        <w:br w:type="page"/>
      </w:r>
    </w:p>
    <w:p w:rsidR="00C76532" w:rsidRPr="003B6224"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10" w:name="_Toc197513914"/>
      <w:bookmarkStart w:id="1711" w:name="_Toc199765893"/>
      <w:r w:rsidRPr="003B6224">
        <w:rPr>
          <w:rFonts w:ascii="SimSun" w:eastAsia="SimSun" w:hAnsi="SimSun" w:hint="eastAsia"/>
          <w:b/>
          <w:szCs w:val="24"/>
        </w:rPr>
        <w:lastRenderedPageBreak/>
        <w:t>云彩的躯体</w:t>
      </w:r>
      <w:bookmarkEnd w:id="1710"/>
      <w:bookmarkEnd w:id="1711"/>
    </w:p>
    <w:p w:rsidR="00C76532" w:rsidRPr="003B6224" w:rsidRDefault="00C76532" w:rsidP="00C76532">
      <w:pPr>
        <w:spacing w:line="320" w:lineRule="exact"/>
        <w:ind w:left="851"/>
        <w:jc w:val="left"/>
        <w:rPr>
          <w:rFonts w:ascii="SimSun" w:eastAsia="SimSun" w:hAnsi="SimSun"/>
          <w:szCs w:val="24"/>
        </w:rPr>
      </w:pP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空中飘浮着云彩的躯体，</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云没有头脑，没有记忆。</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这意味着，永恒的云彩</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俯视着人类的生存状态。</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看我们出生，随后死亡，</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云的道路跟我们不一样。</w:t>
      </w:r>
    </w:p>
    <w:p w:rsidR="00C76532" w:rsidRPr="003B6224"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啊，巴掌般伸展的云彩，</w:t>
      </w:r>
    </w:p>
    <w:p w:rsidR="00C76532" w:rsidRPr="001D2D9D" w:rsidRDefault="00C76532" w:rsidP="00C76532">
      <w:pPr>
        <w:spacing w:line="320" w:lineRule="exact"/>
        <w:ind w:left="851"/>
        <w:jc w:val="left"/>
        <w:rPr>
          <w:rFonts w:ascii="SimSun" w:eastAsia="SimSun" w:hAnsi="SimSun"/>
          <w:szCs w:val="24"/>
        </w:rPr>
      </w:pPr>
      <w:r w:rsidRPr="003B6224">
        <w:rPr>
          <w:rFonts w:ascii="SimSun" w:eastAsia="SimSun" w:hAnsi="SimSun" w:hint="eastAsia"/>
          <w:szCs w:val="24"/>
        </w:rPr>
        <w:t>你是不是正在把我等待？</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9852B4" w:rsidRDefault="00C76532" w:rsidP="00C76532">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30</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C76532" w:rsidRDefault="00C76532">
      <w:pPr>
        <w:spacing w:after="200" w:line="276" w:lineRule="auto"/>
        <w:jc w:val="left"/>
        <w:rPr>
          <w:rFonts w:cs="Times New Roman"/>
          <w:sz w:val="20"/>
        </w:rPr>
      </w:pPr>
      <w:r>
        <w:rPr>
          <w:rFonts w:cs="Times New Roman"/>
          <w:sz w:val="20"/>
        </w:rPr>
        <w:br w:type="page"/>
      </w:r>
    </w:p>
    <w:p w:rsidR="00C76532" w:rsidRDefault="00C76532" w:rsidP="00C76532">
      <w:pPr>
        <w:jc w:val="center"/>
        <w:rPr>
          <w:sz w:val="20"/>
        </w:rPr>
      </w:pPr>
      <w:r>
        <w:rPr>
          <w:noProof/>
          <w:sz w:val="20"/>
          <w:lang w:eastAsia="ru-RU"/>
        </w:rPr>
        <w:lastRenderedPageBreak/>
        <w:drawing>
          <wp:inline distT="0" distB="0" distL="0" distR="0" wp14:anchorId="5EF738B1" wp14:editId="4D46D0B7">
            <wp:extent cx="3600000" cy="28993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5" cstate="print">
                      <a:extLst>
                        <a:ext uri="{28A0092B-C50C-407E-A947-70E740481C1C}">
                          <a14:useLocalDpi xmlns:a14="http://schemas.microsoft.com/office/drawing/2010/main"/>
                        </a:ext>
                      </a:extLst>
                    </a:blip>
                    <a:stretch>
                      <a:fillRect/>
                    </a:stretch>
                  </pic:blipFill>
                  <pic:spPr>
                    <a:xfrm>
                      <a:off x="0" y="0"/>
                      <a:ext cx="3600000" cy="2899325"/>
                    </a:xfrm>
                    <a:prstGeom prst="rect">
                      <a:avLst/>
                    </a:prstGeom>
                  </pic:spPr>
                </pic:pic>
              </a:graphicData>
            </a:graphic>
          </wp:inline>
        </w:drawing>
      </w:r>
    </w:p>
    <w:p w:rsidR="00C76532" w:rsidRPr="00393B60" w:rsidRDefault="00C76532" w:rsidP="00C76532">
      <w:pPr>
        <w:jc w:val="left"/>
        <w:rPr>
          <w:rFonts w:cs="Times New Roman"/>
          <w:sz w:val="20"/>
        </w:rPr>
      </w:pPr>
      <w:r w:rsidRPr="00393B60">
        <w:rPr>
          <w:rFonts w:eastAsia="SimSun" w:cs="Times New Roman"/>
          <w:sz w:val="20"/>
          <w:szCs w:val="20"/>
        </w:rPr>
        <w:t>202110</w:t>
      </w:r>
      <w:r>
        <w:rPr>
          <w:rFonts w:eastAsia="SimSun" w:cs="Times New Roman"/>
          <w:sz w:val="20"/>
          <w:szCs w:val="20"/>
        </w:rPr>
        <w:t>30</w:t>
      </w:r>
      <w:r w:rsidRPr="00393B60">
        <w:rPr>
          <w:rFonts w:eastAsia="SimSun" w:cs="Times New Roman"/>
          <w:sz w:val="20"/>
          <w:szCs w:val="20"/>
        </w:rPr>
        <w:t xml:space="preserve">.  3328 х 4626 px.   </w:t>
      </w:r>
      <w:r w:rsidRPr="009303D4">
        <w:rPr>
          <w:rFonts w:eastAsia="SimSun" w:cs="Times New Roman" w:hint="eastAsia"/>
          <w:sz w:val="20"/>
          <w:szCs w:val="20"/>
        </w:rPr>
        <w:t>雲體</w:t>
      </w:r>
      <w:r w:rsidRPr="009303D4">
        <w:rPr>
          <w:rFonts w:eastAsia="SimSun" w:cs="Times New Roman"/>
          <w:sz w:val="20"/>
          <w:szCs w:val="20"/>
        </w:rPr>
        <w:t xml:space="preserve">    Тела облаков</w:t>
      </w:r>
      <w:r w:rsidRPr="00393B60">
        <w:rPr>
          <w:rFonts w:cs="Times New Roman"/>
          <w:sz w:val="20"/>
        </w:rPr>
        <w:t xml:space="preserve"> </w:t>
      </w:r>
      <w:r w:rsidRPr="00393B60">
        <w:rPr>
          <w:rFonts w:cs="Times New Roman"/>
          <w:sz w:val="20"/>
        </w:rPr>
        <w:br w:type="page"/>
      </w:r>
    </w:p>
    <w:p w:rsidR="00C76532" w:rsidRPr="00304834"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12" w:name="_Toc87104071"/>
      <w:bookmarkStart w:id="1713" w:name="_Toc197513915"/>
      <w:bookmarkStart w:id="1714" w:name="_Toc199765894"/>
      <w:r>
        <w:rPr>
          <w:rFonts w:ascii="Bookman Old Style" w:hAnsi="Bookman Old Style"/>
          <w:b/>
        </w:rPr>
        <w:lastRenderedPageBreak/>
        <w:t>ВО ГЛУБИНЕ ТЫСЯЧЕЛЕТИЙ</w:t>
      </w:r>
      <w:bookmarkEnd w:id="1712"/>
      <w:bookmarkEnd w:id="1713"/>
      <w:bookmarkEnd w:id="1714"/>
    </w:p>
    <w:p w:rsidR="00C76532" w:rsidRPr="00393B60" w:rsidRDefault="00C76532" w:rsidP="00C76532">
      <w:pPr>
        <w:spacing w:line="320" w:lineRule="exact"/>
        <w:rPr>
          <w:rFonts w:ascii="Bookman Old Style" w:hAnsi="Bookman Old Style"/>
        </w:rPr>
      </w:pP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«Во глубине тысячелетий,</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 xml:space="preserve">Во глуби многих тысяч лет» — </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Так мне казалось в дальнем детстве,</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Что тавтологии тут нет.</w:t>
      </w:r>
    </w:p>
    <w:p w:rsidR="00C76532" w:rsidRPr="00332D42" w:rsidRDefault="00C76532" w:rsidP="00C76532">
      <w:pPr>
        <w:spacing w:line="320" w:lineRule="exact"/>
        <w:jc w:val="left"/>
        <w:rPr>
          <w:rFonts w:ascii="Bookman Old Style" w:hAnsi="Bookman Old Style"/>
        </w:rPr>
      </w:pP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А есть чудесная тоска</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И зов безмолвного предела.</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Бездумна времени река,</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И я с тех пор не поумнел.</w:t>
      </w:r>
    </w:p>
    <w:p w:rsidR="00C76532" w:rsidRPr="00332D42" w:rsidRDefault="00C76532" w:rsidP="00C76532">
      <w:pPr>
        <w:spacing w:line="320" w:lineRule="exact"/>
        <w:jc w:val="left"/>
        <w:rPr>
          <w:rFonts w:ascii="Bookman Old Style" w:hAnsi="Bookman Old Style"/>
        </w:rPr>
      </w:pP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Как капля в море незаметен</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Мой растворяющийся след</w:t>
      </w:r>
    </w:p>
    <w:p w:rsidR="00C76532" w:rsidRPr="00332D42" w:rsidRDefault="00C76532" w:rsidP="00C76532">
      <w:pPr>
        <w:spacing w:line="320" w:lineRule="exact"/>
        <w:jc w:val="left"/>
        <w:rPr>
          <w:rFonts w:ascii="Bookman Old Style" w:hAnsi="Bookman Old Style"/>
        </w:rPr>
      </w:pPr>
      <w:r w:rsidRPr="00332D42">
        <w:rPr>
          <w:rFonts w:ascii="Bookman Old Style" w:hAnsi="Bookman Old Style"/>
        </w:rPr>
        <w:t>Во глубине тысячелетий,</w:t>
      </w:r>
    </w:p>
    <w:p w:rsidR="00C76532" w:rsidRPr="00AB7CE8" w:rsidRDefault="00C76532" w:rsidP="00C76532">
      <w:pPr>
        <w:spacing w:line="320" w:lineRule="exact"/>
        <w:jc w:val="left"/>
        <w:rPr>
          <w:rFonts w:ascii="Bookman Old Style" w:hAnsi="Bookman Old Style"/>
        </w:rPr>
      </w:pPr>
      <w:r w:rsidRPr="00332D42">
        <w:rPr>
          <w:rFonts w:ascii="Bookman Old Style" w:hAnsi="Bookman Old Style"/>
        </w:rPr>
        <w:t>Во глуби многих тысяч лет.</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31 октября 2021 года, воскресенье</w:t>
      </w:r>
    </w:p>
    <w:p w:rsidR="00C76532" w:rsidRDefault="00C76532" w:rsidP="00C76532">
      <w:pPr>
        <w:jc w:val="center"/>
        <w:rPr>
          <w:sz w:val="20"/>
        </w:rPr>
      </w:pPr>
      <w:r>
        <w:rPr>
          <w:noProof/>
          <w:sz w:val="20"/>
          <w:lang w:eastAsia="ru-RU"/>
        </w:rPr>
        <w:drawing>
          <wp:inline distT="0" distB="0" distL="0" distR="0" wp14:anchorId="46B3EDB9" wp14:editId="7FB3BF13">
            <wp:extent cx="1784931"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1.jpg"/>
                    <pic:cNvPicPr/>
                  </pic:nvPicPr>
                  <pic:blipFill>
                    <a:blip r:embed="rId96" cstate="print">
                      <a:extLst>
                        <a:ext uri="{28A0092B-C50C-407E-A947-70E740481C1C}">
                          <a14:useLocalDpi xmlns:a14="http://schemas.microsoft.com/office/drawing/2010/main"/>
                        </a:ext>
                      </a:extLst>
                    </a:blip>
                    <a:stretch>
                      <a:fillRect/>
                    </a:stretch>
                  </pic:blipFill>
                  <pic:spPr>
                    <a:xfrm>
                      <a:off x="0" y="0"/>
                      <a:ext cx="1784931" cy="1440000"/>
                    </a:xfrm>
                    <a:prstGeom prst="rect">
                      <a:avLst/>
                    </a:prstGeom>
                  </pic:spPr>
                </pic:pic>
              </a:graphicData>
            </a:graphic>
          </wp:inline>
        </w:drawing>
      </w:r>
    </w:p>
    <w:p w:rsidR="00C76532" w:rsidRDefault="00C76532" w:rsidP="00C76532">
      <w:pPr>
        <w:jc w:val="center"/>
        <w:rPr>
          <w:sz w:val="20"/>
        </w:rPr>
      </w:pPr>
      <w:r w:rsidRPr="00393B60">
        <w:rPr>
          <w:rFonts w:eastAsia="SimSun" w:cs="Times New Roman"/>
          <w:sz w:val="20"/>
          <w:szCs w:val="20"/>
        </w:rPr>
        <w:t>202110</w:t>
      </w:r>
      <w:r>
        <w:rPr>
          <w:rFonts w:eastAsia="SimSun" w:cs="Times New Roman"/>
          <w:sz w:val="20"/>
          <w:szCs w:val="20"/>
        </w:rPr>
        <w:t>31</w:t>
      </w:r>
      <w:r w:rsidRPr="00393B60">
        <w:rPr>
          <w:rFonts w:eastAsia="SimSun" w:cs="Times New Roman"/>
          <w:sz w:val="20"/>
          <w:szCs w:val="20"/>
        </w:rPr>
        <w:t xml:space="preserve">.  </w:t>
      </w:r>
      <w:r>
        <w:rPr>
          <w:rFonts w:eastAsia="SimSun" w:cs="Times New Roman"/>
          <w:sz w:val="20"/>
          <w:szCs w:val="20"/>
        </w:rPr>
        <w:t xml:space="preserve">3328 х 4626 px. </w:t>
      </w:r>
      <w:r w:rsidRPr="00332D42">
        <w:rPr>
          <w:rFonts w:eastAsia="SimSun" w:cs="Times New Roman" w:hint="eastAsia"/>
          <w:sz w:val="20"/>
          <w:szCs w:val="20"/>
        </w:rPr>
        <w:t>在千年的深處</w:t>
      </w:r>
      <w:r w:rsidRPr="00332D42">
        <w:rPr>
          <w:rFonts w:eastAsia="SimSun" w:cs="Times New Roman"/>
          <w:sz w:val="20"/>
          <w:szCs w:val="20"/>
        </w:rPr>
        <w:t xml:space="preserve"> Во глубине тысячелетий</w:t>
      </w:r>
    </w:p>
    <w:p w:rsidR="00C76532" w:rsidRPr="00F60EE7" w:rsidRDefault="00C76532" w:rsidP="00C76532">
      <w:pPr>
        <w:pStyle w:val="af3"/>
        <w:numPr>
          <w:ilvl w:val="0"/>
          <w:numId w:val="2"/>
        </w:numPr>
        <w:spacing w:line="320" w:lineRule="exact"/>
        <w:ind w:left="1208" w:hanging="357"/>
        <w:jc w:val="left"/>
        <w:outlineLvl w:val="1"/>
        <w:rPr>
          <w:rFonts w:ascii="SimSun" w:eastAsia="SimSun" w:hAnsi="SimSun"/>
          <w:b/>
          <w:szCs w:val="24"/>
        </w:rPr>
      </w:pPr>
      <w:bookmarkStart w:id="1715" w:name="_Toc197513916"/>
      <w:bookmarkStart w:id="1716" w:name="_Toc199765895"/>
      <w:r w:rsidRPr="00F60EE7">
        <w:rPr>
          <w:rFonts w:ascii="SimSun" w:eastAsia="SimSun" w:hAnsi="SimSun" w:hint="eastAsia"/>
          <w:b/>
          <w:szCs w:val="24"/>
        </w:rPr>
        <w:lastRenderedPageBreak/>
        <w:t>在千百年的深层</w:t>
      </w:r>
      <w:bookmarkEnd w:id="1715"/>
      <w:bookmarkEnd w:id="1716"/>
    </w:p>
    <w:p w:rsidR="00C76532" w:rsidRPr="00F60EE7" w:rsidRDefault="00C76532" w:rsidP="00C76532">
      <w:pPr>
        <w:spacing w:line="320" w:lineRule="exact"/>
        <w:ind w:left="851"/>
        <w:jc w:val="left"/>
        <w:rPr>
          <w:rFonts w:ascii="SimSun" w:eastAsia="SimSun" w:hAnsi="SimSun"/>
          <w:szCs w:val="24"/>
        </w:rPr>
      </w:pP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“在千百年的深层，</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在许多世纪的海底，”——</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我觉得未来的后代子孙，</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没有心思再回顾往昔。</w:t>
      </w:r>
    </w:p>
    <w:p w:rsidR="00C76532" w:rsidRPr="00F60EE7" w:rsidRDefault="00C76532" w:rsidP="00C76532">
      <w:pPr>
        <w:spacing w:line="320" w:lineRule="exact"/>
        <w:ind w:left="851"/>
        <w:jc w:val="left"/>
        <w:rPr>
          <w:rFonts w:ascii="SimSun" w:eastAsia="SimSun" w:hAnsi="SimSun"/>
          <w:szCs w:val="24"/>
        </w:rPr>
      </w:pP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有的是奇妙的忧伤，</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有的是心底的呼声，</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时光之河悄悄流淌，</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那时的我不再聪明。</w:t>
      </w:r>
    </w:p>
    <w:p w:rsidR="00C76532" w:rsidRPr="00F60EE7" w:rsidRDefault="00C76532" w:rsidP="00C76532">
      <w:pPr>
        <w:spacing w:line="320" w:lineRule="exact"/>
        <w:ind w:left="851"/>
        <w:jc w:val="left"/>
        <w:rPr>
          <w:rFonts w:ascii="SimSun" w:eastAsia="SimSun" w:hAnsi="SimSun"/>
          <w:szCs w:val="24"/>
        </w:rPr>
      </w:pP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我曾经拥有的痕迹，</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渺小如大海的水滴，</w:t>
      </w:r>
    </w:p>
    <w:p w:rsidR="00C76532" w:rsidRPr="00F60EE7"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融化在千百年的深层，</w:t>
      </w:r>
    </w:p>
    <w:p w:rsidR="00C76532" w:rsidRPr="001D2D9D" w:rsidRDefault="00C76532" w:rsidP="00C76532">
      <w:pPr>
        <w:spacing w:line="320" w:lineRule="exact"/>
        <w:ind w:left="851"/>
        <w:jc w:val="left"/>
        <w:rPr>
          <w:rFonts w:ascii="SimSun" w:eastAsia="SimSun" w:hAnsi="SimSun"/>
          <w:szCs w:val="24"/>
        </w:rPr>
      </w:pPr>
      <w:r w:rsidRPr="00F60EE7">
        <w:rPr>
          <w:rFonts w:ascii="SimSun" w:eastAsia="SimSun" w:hAnsi="SimSun" w:hint="eastAsia"/>
          <w:szCs w:val="24"/>
        </w:rPr>
        <w:t>消失在许多世纪的海底。</w:t>
      </w:r>
    </w:p>
    <w:p w:rsidR="00C76532" w:rsidRPr="001D2D9D" w:rsidRDefault="00C76532" w:rsidP="00C76532">
      <w:pPr>
        <w:pStyle w:val="228bf8a64b8551e1msonormal"/>
        <w:spacing w:before="0" w:beforeAutospacing="0" w:after="0" w:afterAutospacing="0" w:line="240" w:lineRule="exact"/>
        <w:jc w:val="right"/>
        <w:rPr>
          <w:rFonts w:ascii="SimSun" w:eastAsia="SimSun" w:hAnsi="SimSun" w:cs="MS Mincho"/>
          <w:sz w:val="20"/>
        </w:rPr>
      </w:pPr>
    </w:p>
    <w:p w:rsidR="00C76532" w:rsidRPr="009852B4" w:rsidRDefault="00C76532" w:rsidP="00C76532">
      <w:pPr>
        <w:pStyle w:val="228bf8a64b8551e1msonormal"/>
        <w:spacing w:before="0" w:beforeAutospacing="0" w:after="0" w:afterAutospacing="0" w:line="240" w:lineRule="exact"/>
        <w:jc w:val="right"/>
        <w:rPr>
          <w:rFonts w:ascii="SimSun" w:eastAsia="SimSun" w:hAnsi="SimSun"/>
          <w:sz w:val="20"/>
        </w:rPr>
      </w:pPr>
      <w:r w:rsidRPr="009852B4">
        <w:rPr>
          <w:rFonts w:ascii="SimSun" w:eastAsia="SimSun" w:hAnsi="SimSun" w:cs="MS Mincho" w:hint="eastAsia"/>
          <w:sz w:val="20"/>
        </w:rPr>
        <w:t>伊戈</w:t>
      </w:r>
      <w:r w:rsidRPr="009852B4">
        <w:rPr>
          <w:rFonts w:ascii="SimSun" w:eastAsia="SimSun" w:hAnsi="SimSun" w:cs="SimSun" w:hint="eastAsia"/>
          <w:sz w:val="20"/>
        </w:rPr>
        <w:t>尔</w:t>
      </w:r>
      <w:r w:rsidRPr="009852B4">
        <w:rPr>
          <w:rFonts w:ascii="SimSun" w:eastAsia="SimSun" w:hAnsi="SimSun"/>
          <w:sz w:val="20"/>
        </w:rPr>
        <w:t xml:space="preserve"> 2021</w:t>
      </w:r>
      <w:r w:rsidRPr="009852B4">
        <w:rPr>
          <w:rFonts w:ascii="SimSun" w:eastAsia="SimSun" w:hAnsi="SimSun" w:cs="MS Mincho" w:hint="eastAsia"/>
          <w:sz w:val="20"/>
        </w:rPr>
        <w:t>，</w:t>
      </w:r>
      <w:r w:rsidRPr="009852B4">
        <w:rPr>
          <w:rFonts w:ascii="SimSun" w:eastAsia="SimSun" w:hAnsi="SimSun" w:cs="MS Mincho"/>
          <w:sz w:val="20"/>
        </w:rPr>
        <w:t>10</w:t>
      </w:r>
      <w:r w:rsidRPr="009852B4">
        <w:rPr>
          <w:rFonts w:ascii="SimSun" w:eastAsia="SimSun" w:hAnsi="SimSun" w:cs="MS Mincho" w:hint="eastAsia"/>
          <w:sz w:val="20"/>
        </w:rPr>
        <w:t>，</w:t>
      </w:r>
      <w:r w:rsidRPr="009852B4">
        <w:rPr>
          <w:rFonts w:ascii="SimSun" w:eastAsia="SimSun" w:hAnsi="SimSun" w:cs="MS Mincho"/>
          <w:sz w:val="20"/>
        </w:rPr>
        <w:t>3</w:t>
      </w:r>
      <w:r w:rsidRPr="00F60EE7">
        <w:rPr>
          <w:rFonts w:ascii="SimSun" w:eastAsia="SimSun" w:hAnsi="SimSun" w:cs="MS Mincho"/>
          <w:sz w:val="20"/>
        </w:rPr>
        <w:t>1</w:t>
      </w:r>
    </w:p>
    <w:p w:rsidR="00C76532" w:rsidRPr="00D92F45" w:rsidRDefault="00C76532" w:rsidP="00C76532">
      <w:pPr>
        <w:pStyle w:val="228bf8a64b8551e1msonormal"/>
        <w:spacing w:before="0" w:beforeAutospacing="0" w:after="0" w:afterAutospacing="0" w:line="240" w:lineRule="exact"/>
        <w:jc w:val="right"/>
        <w:rPr>
          <w:rFonts w:ascii="SimSun" w:eastAsia="SimSun" w:hAnsi="SimSun"/>
          <w:sz w:val="20"/>
        </w:rPr>
      </w:pPr>
      <w:r w:rsidRPr="00D92F45">
        <w:rPr>
          <w:rFonts w:ascii="SimSun" w:eastAsia="SimSun" w:hAnsi="SimSun"/>
          <w:sz w:val="20"/>
        </w:rPr>
        <w:t xml:space="preserve">2021，11，07 </w:t>
      </w:r>
      <w:r w:rsidRPr="00D92F45">
        <w:rPr>
          <w:rFonts w:ascii="SimSun" w:eastAsia="SimSun" w:hAnsi="SimSun" w:cs="MS Mincho" w:hint="eastAsia"/>
          <w:sz w:val="20"/>
        </w:rPr>
        <w:t>谷羽</w:t>
      </w:r>
      <w:r w:rsidRPr="00D92F45">
        <w:rPr>
          <w:rFonts w:ascii="SimSun" w:eastAsia="SimSun" w:hAnsi="SimSun" w:cs="SimSun" w:hint="eastAsia"/>
          <w:sz w:val="20"/>
        </w:rPr>
        <w:t>译</w:t>
      </w:r>
    </w:p>
    <w:p w:rsidR="006A75B6" w:rsidRDefault="006A75B6" w:rsidP="006A75B6">
      <w:pPr>
        <w:spacing w:line="320" w:lineRule="exact"/>
        <w:jc w:val="left"/>
        <w:rPr>
          <w:rFonts w:ascii="Bookman Old Style" w:hAnsi="Bookman Old Style"/>
          <w:sz w:val="20"/>
        </w:rPr>
      </w:pPr>
      <w:r>
        <w:rPr>
          <w:rFonts w:ascii="Bookman Old Style" w:hAnsi="Bookman Old Style"/>
          <w:sz w:val="20"/>
        </w:rPr>
        <w:br w:type="page"/>
      </w:r>
    </w:p>
    <w:p w:rsidR="006A75B6" w:rsidRPr="008819F3"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717" w:name="_Toc197513903"/>
      <w:bookmarkStart w:id="1718" w:name="_Toc199765896"/>
      <w:r>
        <w:rPr>
          <w:rFonts w:ascii="Bookman Old Style" w:hAnsi="Bookman Old Style"/>
          <w:b/>
        </w:rPr>
        <w:lastRenderedPageBreak/>
        <w:t>ТУМАН</w:t>
      </w:r>
      <w:bookmarkEnd w:id="1717"/>
      <w:bookmarkEnd w:id="1718"/>
    </w:p>
    <w:p w:rsidR="006A75B6" w:rsidRDefault="006A75B6" w:rsidP="006A75B6">
      <w:pPr>
        <w:spacing w:line="320" w:lineRule="exact"/>
        <w:rPr>
          <w:rFonts w:ascii="Bookman Old Style" w:hAnsi="Bookman Old Style"/>
          <w:szCs w:val="24"/>
        </w:rPr>
      </w:pP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мокром тумане тускнеет свет</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стылом тумане смолкает звук</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сонном тумане движения нет</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В тёмном тумане кружится круг</w:t>
      </w:r>
    </w:p>
    <w:p w:rsidR="006A75B6" w:rsidRPr="00291FCC" w:rsidRDefault="006A75B6" w:rsidP="006A75B6">
      <w:pPr>
        <w:spacing w:line="320" w:lineRule="exact"/>
        <w:jc w:val="left"/>
        <w:rPr>
          <w:rFonts w:ascii="Bookman Old Style" w:hAnsi="Bookman Old Style"/>
        </w:rPr>
      </w:pPr>
      <w:r w:rsidRPr="00291FCC">
        <w:rPr>
          <w:rFonts w:ascii="Bookman Old Style" w:hAnsi="Bookman Old Style"/>
        </w:rPr>
        <w:t>Не остановишь</w:t>
      </w:r>
    </w:p>
    <w:p w:rsidR="006A75B6" w:rsidRPr="008819F3" w:rsidRDefault="006A75B6" w:rsidP="006A75B6">
      <w:pPr>
        <w:spacing w:line="320" w:lineRule="exact"/>
        <w:jc w:val="left"/>
        <w:rPr>
          <w:rFonts w:ascii="Bookman Old Style" w:hAnsi="Bookman Old Style"/>
        </w:rPr>
      </w:pPr>
      <w:r w:rsidRPr="00291FCC">
        <w:rPr>
          <w:rFonts w:ascii="Bookman Old Style" w:hAnsi="Bookman Old Style"/>
        </w:rPr>
        <w:t>Не выпадешь</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2</w:t>
      </w:r>
      <w:r w:rsidR="00706750">
        <w:rPr>
          <w:rFonts w:ascii="Bookman Old Style" w:hAnsi="Bookman Old Style"/>
          <w:sz w:val="20"/>
        </w:rPr>
        <w:t xml:space="preserve"> </w:t>
      </w:r>
      <w:r>
        <w:rPr>
          <w:rFonts w:ascii="Bookman Old Style" w:hAnsi="Bookman Old Style"/>
          <w:sz w:val="20"/>
        </w:rPr>
        <w:t>ноября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jc w:val="left"/>
        <w:rPr>
          <w:rFonts w:cs="Times New Roman"/>
          <w:sz w:val="20"/>
        </w:rPr>
      </w:pPr>
    </w:p>
    <w:p w:rsidR="006A75B6" w:rsidRDefault="006A75B6" w:rsidP="006A75B6">
      <w:pPr>
        <w:jc w:val="center"/>
        <w:rPr>
          <w:rFonts w:cs="Times New Roman"/>
          <w:sz w:val="20"/>
        </w:rPr>
      </w:pPr>
      <w:r>
        <w:rPr>
          <w:rFonts w:cs="Times New Roman"/>
          <w:noProof/>
          <w:sz w:val="20"/>
          <w:lang w:eastAsia="ru-RU"/>
        </w:rPr>
        <w:drawing>
          <wp:inline distT="0" distB="0" distL="0" distR="0" wp14:anchorId="31270FF6" wp14:editId="429C2111">
            <wp:extent cx="3600450" cy="290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7.jpg"/>
                    <pic:cNvPicPr/>
                  </pic:nvPicPr>
                  <pic:blipFill>
                    <a:blip r:embed="rId97"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6A75B6" w:rsidRDefault="006A75B6" w:rsidP="006A75B6">
      <w:pPr>
        <w:jc w:val="left"/>
        <w:rPr>
          <w:rFonts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291FCC">
        <w:rPr>
          <w:rFonts w:ascii="SimSun" w:eastAsia="SimSun" w:hAnsi="SimSun" w:cs="Times New Roman" w:hint="eastAsia"/>
          <w:sz w:val="20"/>
        </w:rPr>
        <w:t>凝霧</w:t>
      </w:r>
      <w:r w:rsidRPr="00291FCC">
        <w:rPr>
          <w:rFonts w:eastAsia="SimSun" w:cs="Times New Roman"/>
          <w:sz w:val="20"/>
        </w:rPr>
        <w:t xml:space="preserve">    Густой туман</w:t>
      </w:r>
      <w:r>
        <w:rPr>
          <w:rFonts w:cs="Times New Roman"/>
          <w:sz w:val="20"/>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719" w:name="_Toc86764625"/>
      <w:bookmarkStart w:id="1720" w:name="_Toc197513904"/>
      <w:bookmarkStart w:id="1721" w:name="_Toc199765897"/>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719"/>
      <w:bookmarkEnd w:id="1720"/>
      <w:bookmarkEnd w:id="1721"/>
    </w:p>
    <w:p w:rsidR="006A75B6" w:rsidRDefault="006A75B6" w:rsidP="006A75B6">
      <w:pPr>
        <w:spacing w:line="320" w:lineRule="exact"/>
        <w:ind w:left="851"/>
        <w:rPr>
          <w:rFonts w:asciiTheme="minorHAnsi" w:eastAsia="SimSun" w:hAnsiTheme="minorHAnsi" w:cs="Times New Roman"/>
          <w:szCs w:val="24"/>
        </w:rPr>
      </w:pP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潮湿的</w:t>
      </w:r>
      <w:r w:rsidRPr="00095DA1">
        <w:rPr>
          <w:rFonts w:ascii="SimSun" w:eastAsia="SimSun" w:hAnsi="SimSun" w:cs="SimSun" w:hint="eastAsia"/>
          <w:szCs w:val="24"/>
          <w:lang w:eastAsia="ru-RU"/>
        </w:rPr>
        <w:t>雾中光线暗</w:t>
      </w:r>
      <w:r w:rsidRPr="00095DA1">
        <w:rPr>
          <w:rFonts w:ascii="SimSun" w:eastAsia="SimSun" w:hAnsi="SimSun" w:cs="MS Mincho"/>
          <w:szCs w:val="24"/>
          <w:lang w:eastAsia="ru-RU"/>
        </w:rPr>
        <w:t>淡</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凝滞的</w:t>
      </w:r>
      <w:r w:rsidRPr="00095DA1">
        <w:rPr>
          <w:rFonts w:ascii="SimSun" w:eastAsia="SimSun" w:hAnsi="SimSun" w:cs="SimSun" w:hint="eastAsia"/>
          <w:szCs w:val="24"/>
          <w:lang w:eastAsia="ru-RU"/>
        </w:rPr>
        <w:t>雾中声音沉</w:t>
      </w:r>
      <w:r w:rsidRPr="00095DA1">
        <w:rPr>
          <w:rFonts w:ascii="SimSun" w:eastAsia="SimSun" w:hAnsi="SimSun" w:cs="MS Mincho"/>
          <w:szCs w:val="24"/>
          <w:lang w:eastAsia="ru-RU"/>
        </w:rPr>
        <w:t>寂</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如梦的</w:t>
      </w:r>
      <w:r w:rsidRPr="00095DA1">
        <w:rPr>
          <w:rFonts w:ascii="SimSun" w:eastAsia="SimSun" w:hAnsi="SimSun" w:cs="SimSun" w:hint="eastAsia"/>
          <w:szCs w:val="24"/>
          <w:lang w:eastAsia="ru-RU"/>
        </w:rPr>
        <w:t>雾中运动消</w:t>
      </w:r>
      <w:r w:rsidRPr="00095DA1">
        <w:rPr>
          <w:rFonts w:ascii="SimSun" w:eastAsia="SimSun" w:hAnsi="SimSun" w:cs="MS Mincho"/>
          <w:szCs w:val="24"/>
          <w:lang w:eastAsia="ru-RU"/>
        </w:rPr>
        <w:t>失</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MS Mincho" w:hint="eastAsia"/>
          <w:szCs w:val="24"/>
          <w:lang w:eastAsia="ru-RU"/>
        </w:rPr>
        <w:t>混沌的</w:t>
      </w:r>
      <w:r w:rsidRPr="00095DA1">
        <w:rPr>
          <w:rFonts w:ascii="SimSun" w:eastAsia="SimSun" w:hAnsi="SimSun" w:cs="SimSun" w:hint="eastAsia"/>
          <w:szCs w:val="24"/>
          <w:lang w:eastAsia="ru-RU"/>
        </w:rPr>
        <w:t>雾中轮回运</w:t>
      </w:r>
      <w:r w:rsidRPr="00095DA1">
        <w:rPr>
          <w:rFonts w:ascii="SimSun" w:eastAsia="SimSun" w:hAnsi="SimSun" w:cs="SimSun"/>
          <w:szCs w:val="24"/>
          <w:lang w:eastAsia="ru-RU"/>
        </w:rPr>
        <w:t>转</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这轮回谁也阻止不</w:t>
      </w:r>
      <w:r w:rsidRPr="00095DA1">
        <w:rPr>
          <w:rFonts w:ascii="SimSun" w:eastAsia="SimSun" w:hAnsi="SimSun" w:cs="MS Mincho"/>
          <w:szCs w:val="24"/>
          <w:lang w:eastAsia="ru-RU"/>
        </w:rPr>
        <w:t>了</w:t>
      </w:r>
    </w:p>
    <w:p w:rsidR="006A75B6" w:rsidRPr="00095DA1" w:rsidRDefault="006A75B6" w:rsidP="006A75B6">
      <w:pPr>
        <w:spacing w:line="360" w:lineRule="auto"/>
        <w:ind w:left="851"/>
        <w:jc w:val="left"/>
        <w:rPr>
          <w:rFonts w:ascii="SimSun" w:eastAsia="SimSun" w:hAnsi="SimSun" w:cs="Times New Roman"/>
          <w:szCs w:val="24"/>
          <w:lang w:eastAsia="ru-RU"/>
        </w:rPr>
      </w:pPr>
      <w:r w:rsidRPr="00095DA1">
        <w:rPr>
          <w:rFonts w:ascii="SimSun" w:eastAsia="SimSun" w:hAnsi="SimSun" w:cs="SimSun" w:hint="eastAsia"/>
          <w:szCs w:val="24"/>
          <w:lang w:eastAsia="ru-RU"/>
        </w:rPr>
        <w:t>谁也逃脱不</w:t>
      </w:r>
      <w:r w:rsidRPr="00095DA1">
        <w:rPr>
          <w:rFonts w:ascii="SimSun" w:eastAsia="SimSun" w:hAnsi="SimSun" w:cs="MS Mincho"/>
          <w:szCs w:val="24"/>
          <w:lang w:eastAsia="ru-RU"/>
        </w:rPr>
        <w:t>掉</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BF2E20" w:rsidRDefault="006A75B6" w:rsidP="006A75B6">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cs="MS Mincho" w:hint="eastAsia"/>
          <w:sz w:val="20"/>
        </w:rPr>
        <w:t>伊戈</w:t>
      </w:r>
      <w:r w:rsidRPr="00BF2E20">
        <w:rPr>
          <w:rFonts w:ascii="SimSun" w:eastAsia="SimSun" w:hAnsi="SimSun" w:cs="SimSun" w:hint="eastAsia"/>
          <w:sz w:val="20"/>
        </w:rPr>
        <w:t>尔</w:t>
      </w:r>
      <w:r w:rsidRPr="00BF2E20">
        <w:rPr>
          <w:rFonts w:ascii="SimSun" w:eastAsia="SimSun" w:hAnsi="SimSun"/>
          <w:sz w:val="20"/>
        </w:rPr>
        <w:t xml:space="preserve"> 2021</w:t>
      </w:r>
      <w:r w:rsidRPr="00BF2E20">
        <w:rPr>
          <w:rFonts w:ascii="SimSun" w:eastAsia="SimSun" w:hAnsi="SimSun" w:cs="MS Mincho" w:hint="eastAsia"/>
          <w:sz w:val="20"/>
        </w:rPr>
        <w:t>，</w:t>
      </w:r>
      <w:r w:rsidRPr="00BF2E20">
        <w:rPr>
          <w:rFonts w:ascii="SimSun" w:eastAsia="SimSun" w:hAnsi="SimSun" w:cs="MS Mincho"/>
          <w:sz w:val="20"/>
        </w:rPr>
        <w:t>11</w:t>
      </w:r>
      <w:r w:rsidRPr="00BF2E20">
        <w:rPr>
          <w:rFonts w:ascii="SimSun" w:eastAsia="SimSun" w:hAnsi="SimSun" w:cs="MS Mincho" w:hint="eastAsia"/>
          <w:sz w:val="20"/>
        </w:rPr>
        <w:t>，</w:t>
      </w:r>
      <w:r w:rsidRPr="00BF2E20">
        <w:rPr>
          <w:rFonts w:ascii="SimSun" w:eastAsia="SimSun" w:hAnsi="SimSun" w:cs="MS Mincho"/>
          <w:sz w:val="20"/>
        </w:rPr>
        <w:t>02</w:t>
      </w:r>
    </w:p>
    <w:p w:rsidR="006A75B6" w:rsidRPr="00BF2E20" w:rsidRDefault="006A75B6" w:rsidP="006A75B6">
      <w:pPr>
        <w:pStyle w:val="228bf8a64b8551e1msonormal"/>
        <w:spacing w:before="0" w:beforeAutospacing="0" w:after="0" w:afterAutospacing="0" w:line="240" w:lineRule="exact"/>
        <w:jc w:val="right"/>
        <w:rPr>
          <w:rFonts w:ascii="SimSun" w:eastAsia="SimSun" w:hAnsi="SimSun"/>
          <w:sz w:val="20"/>
        </w:rPr>
      </w:pPr>
      <w:r w:rsidRPr="00BF2E20">
        <w:rPr>
          <w:rFonts w:ascii="SimSun" w:eastAsia="SimSun" w:hAnsi="SimSun"/>
          <w:sz w:val="20"/>
        </w:rPr>
        <w:t>2021，11，0</w:t>
      </w:r>
      <w:r w:rsidRPr="00225512">
        <w:rPr>
          <w:rFonts w:ascii="SimSun" w:eastAsia="SimSun" w:hAnsi="SimSun"/>
          <w:sz w:val="20"/>
        </w:rPr>
        <w:t>3</w:t>
      </w:r>
      <w:r w:rsidRPr="00BF2E20">
        <w:rPr>
          <w:rFonts w:ascii="SimSun" w:eastAsia="SimSun" w:hAnsi="SimSun" w:cs="MS Mincho" w:hint="eastAsia"/>
          <w:sz w:val="20"/>
        </w:rPr>
        <w:t>谷羽</w:t>
      </w:r>
      <w:r w:rsidRPr="00BF2E20">
        <w:rPr>
          <w:rFonts w:ascii="SimSun" w:eastAsia="SimSun" w:hAnsi="SimSun" w:cs="SimSun" w:hint="eastAsia"/>
          <w:sz w:val="20"/>
        </w:rPr>
        <w:t>译</w:t>
      </w:r>
    </w:p>
    <w:p w:rsidR="006A75B6" w:rsidRDefault="006A75B6" w:rsidP="006A75B6">
      <w:pPr>
        <w:rPr>
          <w:rFonts w:eastAsia="SimSun" w:cs="Times New Roman"/>
          <w:szCs w:val="24"/>
          <w:lang w:eastAsia="zh-CN"/>
        </w:rPr>
      </w:pPr>
    </w:p>
    <w:p w:rsidR="006A75B6" w:rsidRPr="00790B07" w:rsidRDefault="006A75B6" w:rsidP="006A75B6">
      <w:pPr>
        <w:rPr>
          <w:rFonts w:eastAsia="SimSun" w:cs="Times New Roman"/>
          <w:szCs w:val="24"/>
          <w:lang w:eastAsia="zh-CN"/>
        </w:rPr>
      </w:pPr>
      <w:r w:rsidRPr="00790B07">
        <w:rPr>
          <w:rFonts w:eastAsia="SimSun" w:cs="Times New Roman"/>
          <w:szCs w:val="24"/>
          <w:lang w:eastAsia="zh-CN"/>
        </w:rPr>
        <w:t>Я думал, что этот круг — круг сансары.</w:t>
      </w:r>
    </w:p>
    <w:p w:rsidR="006A75B6" w:rsidRPr="00790B07" w:rsidRDefault="006A75B6" w:rsidP="006A75B6">
      <w:pPr>
        <w:rPr>
          <w:rFonts w:eastAsia="SimSun" w:cs="Times New Roman"/>
          <w:szCs w:val="24"/>
          <w:lang w:eastAsia="zh-CN"/>
        </w:rPr>
      </w:pPr>
      <w:r w:rsidRPr="00790B07">
        <w:rPr>
          <w:rFonts w:eastAsia="SimSun" w:cs="Times New Roman"/>
          <w:szCs w:val="24"/>
          <w:lang w:eastAsia="zh-CN"/>
        </w:rPr>
        <w:t>Гу Юй в тот же день перевёл это стихотворение на китайский язык.Но последние две строки он перевёл как-то странно, даже с точностью до наоборот</w:t>
      </w:r>
      <w:r>
        <w:rPr>
          <w:rFonts w:eastAsia="SimSun" w:cs="Times New Roman"/>
          <w:szCs w:val="24"/>
          <w:lang w:eastAsia="zh-CN"/>
        </w:rPr>
        <w:t>: «</w:t>
      </w:r>
      <w:r w:rsidRPr="00095DA1">
        <w:rPr>
          <w:rFonts w:eastAsia="SimSun" w:cs="Times New Roman"/>
          <w:szCs w:val="24"/>
          <w:lang w:eastAsia="zh-CN"/>
        </w:rPr>
        <w:t>Не останавливайся</w:t>
      </w:r>
      <w:r>
        <w:rPr>
          <w:rFonts w:eastAsia="SimSun" w:cs="Times New Roman"/>
          <w:szCs w:val="24"/>
          <w:lang w:eastAsia="zh-CN"/>
        </w:rPr>
        <w:t xml:space="preserve"> // </w:t>
      </w:r>
      <w:r w:rsidRPr="00095DA1">
        <w:rPr>
          <w:rFonts w:eastAsia="SimSun" w:cs="Times New Roman"/>
          <w:szCs w:val="24"/>
          <w:lang w:eastAsia="zh-CN"/>
        </w:rPr>
        <w:t>Не теряй высоту в облаках</w:t>
      </w:r>
      <w:r>
        <w:rPr>
          <w:rFonts w:eastAsia="SimSun" w:cs="Times New Roman"/>
          <w:szCs w:val="24"/>
          <w:lang w:eastAsia="zh-CN"/>
        </w:rPr>
        <w:t>»</w:t>
      </w:r>
    </w:p>
    <w:p w:rsidR="006A75B6" w:rsidRPr="00790B07" w:rsidRDefault="006A75B6" w:rsidP="006A75B6">
      <w:pPr>
        <w:rPr>
          <w:rFonts w:eastAsia="SimSun" w:cs="Times New Roman"/>
          <w:szCs w:val="24"/>
          <w:lang w:eastAsia="zh-CN"/>
        </w:rPr>
      </w:pPr>
      <w:r w:rsidRPr="00790B07">
        <w:rPr>
          <w:rFonts w:eastAsia="SimSun" w:cs="Times New Roman"/>
          <w:szCs w:val="24"/>
          <w:lang w:eastAsia="zh-CN"/>
        </w:rPr>
        <w:t>Я ему написал об этом.Он сделал другой вариант, точно соответствующий моему стихотворению, но пояснил, что в последних двух строках ориентировался не на мои стихи, а на мою картинку.</w:t>
      </w:r>
    </w:p>
    <w:p w:rsidR="006A75B6" w:rsidRDefault="006A75B6" w:rsidP="006A75B6">
      <w:pPr>
        <w:rPr>
          <w:rFonts w:eastAsia="SimSun" w:cs="Times New Roman"/>
          <w:szCs w:val="24"/>
          <w:lang w:eastAsia="zh-CN"/>
        </w:rPr>
      </w:pPr>
      <w:r w:rsidRPr="00790B07">
        <w:rPr>
          <w:rFonts w:eastAsia="SimSun" w:cs="Times New Roman"/>
          <w:szCs w:val="24"/>
          <w:lang w:eastAsia="zh-CN"/>
        </w:rPr>
        <w:t xml:space="preserve">Я посмотрел: и правда.И тогда у меня возникла мысль сделать другой вариант русского стихотворения. </w:t>
      </w:r>
    </w:p>
    <w:p w:rsidR="00C76532" w:rsidRPr="00393B60" w:rsidRDefault="006A75B6" w:rsidP="00C76532">
      <w:pPr>
        <w:jc w:val="left"/>
        <w:rPr>
          <w:rFonts w:cs="Times New Roman"/>
          <w:sz w:val="20"/>
        </w:rPr>
      </w:pPr>
      <w:r>
        <w:rPr>
          <w:rFonts w:eastAsia="SimSun" w:cs="Times New Roman"/>
          <w:szCs w:val="24"/>
          <w:lang w:eastAsia="zh-CN"/>
        </w:rPr>
        <w:t>Выше дан второй вариант перевода, соответствующий стихотворению «ТУМАН»</w:t>
      </w:r>
      <w:r w:rsidR="00C76532" w:rsidRPr="00C76532">
        <w:rPr>
          <w:rFonts w:cs="Times New Roman"/>
          <w:sz w:val="20"/>
        </w:rPr>
        <w:t xml:space="preserve"> </w:t>
      </w:r>
      <w:r w:rsidR="00C76532" w:rsidRPr="00393B60">
        <w:rPr>
          <w:rFonts w:cs="Times New Roman"/>
          <w:sz w:val="20"/>
        </w:rPr>
        <w:br w:type="page"/>
      </w:r>
    </w:p>
    <w:p w:rsidR="00C76532" w:rsidRPr="00DD30B1"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22" w:name="_Toc197513923"/>
      <w:bookmarkStart w:id="1723" w:name="_Toc199765898"/>
      <w:r w:rsidRPr="00603914">
        <w:rPr>
          <w:rFonts w:ascii="Bookman Old Style" w:hAnsi="Bookman Old Style"/>
          <w:b/>
        </w:rPr>
        <w:lastRenderedPageBreak/>
        <w:t>ШЕСТЬ ТОЧЕК НА ОКРУЖНОСТИ ЗЕМЛИ</w:t>
      </w:r>
      <w:bookmarkEnd w:id="1722"/>
      <w:bookmarkEnd w:id="1723"/>
    </w:p>
    <w:p w:rsidR="00C76532" w:rsidRPr="00CA4343" w:rsidRDefault="00C76532" w:rsidP="00C76532">
      <w:pPr>
        <w:spacing w:line="240" w:lineRule="exact"/>
        <w:rPr>
          <w:rFonts w:ascii="Bookman Old Style" w:hAnsi="Bookman Old Style"/>
          <w:sz w:val="20"/>
        </w:rPr>
      </w:pP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Наливает в кружку чай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Подносит кружку ко рту</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Делает первый глоток</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Ставит кружку на стол</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Взгляд уплывает вдаль</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Мысль улетает дальше</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C76532" w:rsidRPr="00CA4343" w:rsidRDefault="00C76532" w:rsidP="00C76532">
      <w:pPr>
        <w:spacing w:line="200" w:lineRule="exact"/>
        <w:jc w:val="left"/>
        <w:rPr>
          <w:rFonts w:ascii="Bookman Old Style" w:hAnsi="Bookman Old Style"/>
          <w:sz w:val="18"/>
        </w:rPr>
      </w:pPr>
    </w:p>
    <w:p w:rsidR="00C76532" w:rsidRPr="00441434" w:rsidRDefault="00C76532" w:rsidP="00C76532">
      <w:pPr>
        <w:rPr>
          <w:sz w:val="22"/>
        </w:rPr>
      </w:pPr>
      <w:r w:rsidRPr="00441434">
        <w:rPr>
          <w:i/>
          <w:iCs/>
          <w:sz w:val="22"/>
          <w:u w:val="single"/>
        </w:rPr>
        <w:t>Примечание</w:t>
      </w:r>
      <w:r w:rsidRPr="00441434">
        <w:rPr>
          <w:sz w:val="22"/>
        </w:rPr>
        <w:t>: Шесть точек на окружности земли, это шесть человек: первый наливает в кружку чай, второй подносит кружку ко рту, третий делает первый глоток, четвёртый ставит кружку на стол, пятый уплывает взглядом вдаль, шестой мыслью улетает ещё дальше.</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AA0BE2" w:rsidRDefault="00C76532" w:rsidP="00C76532">
      <w:pPr>
        <w:pStyle w:val="af3"/>
        <w:numPr>
          <w:ilvl w:val="0"/>
          <w:numId w:val="2"/>
        </w:numPr>
        <w:spacing w:line="320" w:lineRule="exact"/>
        <w:ind w:left="851" w:firstLine="0"/>
        <w:jc w:val="left"/>
        <w:outlineLvl w:val="1"/>
        <w:rPr>
          <w:rFonts w:ascii="SimSun" w:eastAsia="SimSun" w:hAnsi="SimSun"/>
          <w:b/>
          <w:szCs w:val="24"/>
          <w:lang w:eastAsia="zh-CN"/>
        </w:rPr>
      </w:pPr>
      <w:bookmarkStart w:id="1724" w:name="_Toc197513924"/>
      <w:bookmarkStart w:id="1725" w:name="_Toc199765899"/>
      <w:r w:rsidRPr="009D1783">
        <w:rPr>
          <w:rFonts w:ascii="SimSun" w:eastAsia="SimSun" w:hAnsi="SimSun" w:hint="eastAsia"/>
          <w:b/>
          <w:szCs w:val="24"/>
          <w:lang w:eastAsia="zh-CN"/>
        </w:rPr>
        <w:lastRenderedPageBreak/>
        <w:t>大地旋转的六个点</w:t>
      </w:r>
      <w:bookmarkEnd w:id="1724"/>
      <w:bookmarkEnd w:id="1725"/>
    </w:p>
    <w:p w:rsidR="00C76532" w:rsidRDefault="00C76532" w:rsidP="00C76532">
      <w:pPr>
        <w:spacing w:line="240" w:lineRule="exact"/>
        <w:ind w:left="851"/>
        <w:jc w:val="left"/>
        <w:rPr>
          <w:rFonts w:asciiTheme="minorHAnsi" w:eastAsia="SimSun" w:hAnsiTheme="minorHAnsi"/>
          <w:sz w:val="20"/>
          <w:szCs w:val="24"/>
          <w:lang w:eastAsia="zh-CN"/>
        </w:rPr>
      </w:pPr>
    </w:p>
    <w:p w:rsidR="00C76532" w:rsidRPr="008E05DF" w:rsidRDefault="00C76532" w:rsidP="00C76532">
      <w:pPr>
        <w:spacing w:line="240" w:lineRule="exact"/>
        <w:ind w:left="851"/>
        <w:jc w:val="left"/>
        <w:rPr>
          <w:rFonts w:asciiTheme="minorHAnsi" w:eastAsia="SimSun" w:hAnsiTheme="minorHAnsi"/>
          <w:sz w:val="20"/>
          <w:szCs w:val="24"/>
          <w:lang w:eastAsia="zh-CN"/>
        </w:rPr>
      </w:pP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szCs w:val="24"/>
        </w:rPr>
        <w:t>倒上一杯茶</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茶杯端到唇边</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咽下头一口</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茶杯放回桌面</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目光看远方</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思绪飞得更远</w:t>
      </w:r>
    </w:p>
    <w:p w:rsidR="00C76532" w:rsidRPr="009D1783" w:rsidRDefault="00C76532" w:rsidP="00C76532">
      <w:pPr>
        <w:spacing w:line="240" w:lineRule="exact"/>
        <w:ind w:left="851"/>
        <w:jc w:val="right"/>
        <w:rPr>
          <w:rFonts w:asciiTheme="minorHAnsi" w:eastAsia="SimSun" w:hAnsiTheme="minorHAnsi"/>
          <w:sz w:val="20"/>
          <w:szCs w:val="24"/>
          <w:lang w:eastAsia="zh-CN"/>
        </w:rPr>
      </w:pPr>
    </w:p>
    <w:p w:rsidR="00C76532" w:rsidRPr="009D1783" w:rsidRDefault="00C76532" w:rsidP="00C76532">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C76532" w:rsidRDefault="00C76532" w:rsidP="00C76532">
      <w:pPr>
        <w:spacing w:line="320" w:lineRule="exact"/>
        <w:jc w:val="left"/>
        <w:rPr>
          <w:rFonts w:asciiTheme="minorHAnsi" w:eastAsia="SimSun" w:hAnsiTheme="minorHAnsi"/>
          <w:szCs w:val="24"/>
          <w:lang w:eastAsia="zh-CN"/>
        </w:rPr>
      </w:pPr>
    </w:p>
    <w:p w:rsidR="00C76532" w:rsidRPr="009D1783" w:rsidRDefault="00C76532" w:rsidP="00C76532">
      <w:pPr>
        <w:spacing w:line="240" w:lineRule="exact"/>
        <w:rPr>
          <w:rFonts w:ascii="SimSun" w:eastAsia="SimSun" w:hAnsi="SimSun"/>
          <w:sz w:val="20"/>
          <w:szCs w:val="24"/>
          <w:lang w:eastAsia="zh-CN"/>
        </w:rPr>
      </w:pPr>
      <w:r w:rsidRPr="009D1783">
        <w:rPr>
          <w:rFonts w:ascii="SimSun" w:eastAsia="SimSun" w:hAnsi="SimSun" w:hint="eastAsia"/>
          <w:sz w:val="20"/>
          <w:szCs w:val="24"/>
          <w:lang w:eastAsia="zh-CN"/>
        </w:rPr>
        <w:t xml:space="preserve">    注释：大地旋转的六个点，这是六个人：第一个人往茶杯里倒茶，第二个人把茶杯端到唇边，第三个人喝了头一口茶，第四个人把茶杯放回到桌子上，第五个人目光注视远方，第六个人思绪飞得更远。</w:t>
      </w:r>
    </w:p>
    <w:p w:rsidR="00C76532" w:rsidRDefault="00C76532" w:rsidP="00C76532">
      <w:pPr>
        <w:spacing w:line="240" w:lineRule="exact"/>
        <w:jc w:val="right"/>
        <w:rPr>
          <w:rFonts w:asciiTheme="minorHAnsi" w:eastAsia="SimSun" w:hAnsiTheme="minorHAnsi"/>
          <w:sz w:val="20"/>
          <w:szCs w:val="24"/>
          <w:lang w:eastAsia="zh-CN"/>
        </w:rPr>
      </w:pPr>
    </w:p>
    <w:p w:rsidR="00C76532" w:rsidRPr="009D1783" w:rsidRDefault="00C76532" w:rsidP="00C76532">
      <w:pPr>
        <w:spacing w:line="240" w:lineRule="exact"/>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2021，11，8日晚谷羽译</w:t>
      </w:r>
    </w:p>
    <w:p w:rsidR="00C76532" w:rsidRDefault="00C76532" w:rsidP="00C76532">
      <w:pPr>
        <w:spacing w:after="200" w:line="276" w:lineRule="auto"/>
        <w:jc w:val="left"/>
        <w:rPr>
          <w:rFonts w:ascii="Bookman Old Style" w:hAnsi="Bookman Old Style"/>
          <w:sz w:val="20"/>
        </w:rPr>
      </w:pPr>
      <w:r>
        <w:rPr>
          <w:rFonts w:ascii="Bookman Old Style" w:hAnsi="Bookman Old Style"/>
          <w:sz w:val="20"/>
        </w:rPr>
        <w:br w:type="page"/>
      </w:r>
    </w:p>
    <w:p w:rsidR="00C76532" w:rsidRDefault="00C76532" w:rsidP="00C76532">
      <w:pPr>
        <w:jc w:val="center"/>
        <w:rPr>
          <w:sz w:val="20"/>
        </w:rPr>
      </w:pPr>
      <w:r>
        <w:rPr>
          <w:noProof/>
          <w:sz w:val="20"/>
          <w:lang w:eastAsia="ru-RU"/>
        </w:rPr>
        <w:lastRenderedPageBreak/>
        <w:drawing>
          <wp:inline distT="0" distB="0" distL="0" distR="0" wp14:anchorId="44156505" wp14:editId="03D15BAB">
            <wp:extent cx="3600003" cy="290194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8"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C76532" w:rsidRDefault="00C76532" w:rsidP="00C76532">
      <w:pPr>
        <w:jc w:val="center"/>
        <w:rPr>
          <w:rFonts w:ascii="SimSun" w:eastAsia="SimSun" w:hAnsi="SimSun" w:cs="Times New Roman"/>
          <w:sz w:val="20"/>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一杯茶</w:t>
      </w:r>
      <w:r w:rsidRPr="00603914">
        <w:rPr>
          <w:rFonts w:eastAsia="SimSun" w:cs="Times New Roman"/>
          <w:sz w:val="20"/>
        </w:rPr>
        <w:t xml:space="preserve">    Кружка чая</w:t>
      </w:r>
    </w:p>
    <w:p w:rsidR="00C76532" w:rsidRDefault="00C76532" w:rsidP="00C76532">
      <w:pPr>
        <w:spacing w:line="240" w:lineRule="exact"/>
        <w:jc w:val="center"/>
        <w:rPr>
          <w:rFonts w:asciiTheme="minorHAnsi" w:eastAsia="SimSun" w:hAnsiTheme="minorHAnsi"/>
          <w:sz w:val="20"/>
          <w:szCs w:val="24"/>
          <w:lang w:eastAsia="zh-CN"/>
        </w:rPr>
      </w:pPr>
      <w:r w:rsidRPr="009D1783">
        <w:rPr>
          <w:rFonts w:ascii="SimSun" w:eastAsia="SimSun" w:hAnsi="SimSun" w:hint="eastAsia"/>
          <w:sz w:val="20"/>
          <w:szCs w:val="24"/>
          <w:lang w:eastAsia="zh-CN"/>
        </w:rPr>
        <w:t>插图：一杯茶</w:t>
      </w:r>
    </w:p>
    <w:p w:rsidR="00C76532" w:rsidRDefault="00C76532" w:rsidP="00C76532">
      <w:pPr>
        <w:spacing w:after="200" w:line="276" w:lineRule="auto"/>
        <w:jc w:val="left"/>
        <w:rPr>
          <w:rFonts w:cs="Times New Roman"/>
          <w:sz w:val="20"/>
        </w:rPr>
      </w:pPr>
      <w:r>
        <w:rPr>
          <w:rFonts w:cs="Times New Roman"/>
          <w:sz w:val="20"/>
        </w:rPr>
        <w:br w:type="page"/>
      </w:r>
    </w:p>
    <w:p w:rsidR="00C76532" w:rsidRPr="009D1783" w:rsidRDefault="00C76532" w:rsidP="00C76532">
      <w:pPr>
        <w:spacing w:line="240" w:lineRule="exact"/>
        <w:rPr>
          <w:sz w:val="20"/>
        </w:rPr>
      </w:pPr>
      <w:r w:rsidRPr="009D1783">
        <w:rPr>
          <w:i/>
          <w:iCs/>
          <w:sz w:val="20"/>
          <w:u w:val="single"/>
        </w:rPr>
        <w:lastRenderedPageBreak/>
        <w:t>Примечание</w:t>
      </w:r>
      <w:r>
        <w:rPr>
          <w:i/>
          <w:iCs/>
          <w:sz w:val="20"/>
          <w:u w:val="single"/>
        </w:rPr>
        <w:t xml:space="preserve"> к следующему стихотворению</w:t>
      </w:r>
      <w:r w:rsidRPr="009D1783">
        <w:rPr>
          <w:sz w:val="20"/>
        </w:rPr>
        <w:t>: Здесь ребёнок застыл на месте, потому что он поражён внезапно открывшейся ему истиной. Эта истина хоть и маленькая, но настоящая. Он уловил её боковым зрением (краем глаза) в падении листьев. Ведь если смотреть прямо, то не увидишь мимолётную истину.</w:t>
      </w:r>
    </w:p>
    <w:p w:rsidR="00C76532" w:rsidRPr="009D1783" w:rsidRDefault="00C76532" w:rsidP="00C76532">
      <w:pPr>
        <w:spacing w:line="240" w:lineRule="exact"/>
        <w:rPr>
          <w:sz w:val="20"/>
        </w:rPr>
      </w:pPr>
      <w:r w:rsidRPr="009D1783">
        <w:rPr>
          <w:sz w:val="20"/>
        </w:rPr>
        <w:t>Дальше игра на двух значениях слова «спланировал»: лист спланировал как планируют птицы или планеры, а старик спланировал свою жизнь — составил план оставшейся жизни. В этом плане у старика только смерть, поэтому кряхтит и вздыхает. Но вдруг он передумал помирать и перестал кряхтеть и вздыхать.</w:t>
      </w:r>
    </w:p>
    <w:p w:rsidR="00C76532" w:rsidRPr="009D1783" w:rsidRDefault="00C76532" w:rsidP="00C76532">
      <w:pPr>
        <w:spacing w:line="240" w:lineRule="exact"/>
        <w:rPr>
          <w:sz w:val="20"/>
          <w:lang w:eastAsia="zh-CN"/>
        </w:rPr>
      </w:pPr>
      <w:r w:rsidRPr="009D1783">
        <w:rPr>
          <w:sz w:val="20"/>
        </w:rPr>
        <w:t>На ребёнка и старика смотрят синицы, сидящие на ветках деревьев. Синицы испуганы теми чувствами, которые шевельнулись в маленьких сердцах синиц.</w:t>
      </w:r>
    </w:p>
    <w:p w:rsidR="00C76532" w:rsidRDefault="00C76532" w:rsidP="00C76532">
      <w:pPr>
        <w:spacing w:line="240" w:lineRule="exact"/>
        <w:jc w:val="left"/>
        <w:rPr>
          <w:rFonts w:ascii="Bookman Old Style" w:hAnsi="Bookman Old Style"/>
          <w:sz w:val="20"/>
        </w:rPr>
      </w:pPr>
    </w:p>
    <w:p w:rsidR="00C76532" w:rsidRPr="009D1783" w:rsidRDefault="00C76532" w:rsidP="00C76532">
      <w:pPr>
        <w:spacing w:line="240" w:lineRule="exact"/>
        <w:rPr>
          <w:rFonts w:ascii="SimSun" w:eastAsia="SimSun" w:hAnsi="SimSun"/>
          <w:sz w:val="20"/>
          <w:szCs w:val="15"/>
          <w:lang w:eastAsia="zh-CN"/>
        </w:rPr>
      </w:pPr>
      <w:r w:rsidRPr="009D1783">
        <w:rPr>
          <w:rFonts w:ascii="SimSun" w:eastAsia="SimSun" w:hAnsi="SimSun" w:hint="eastAsia"/>
          <w:sz w:val="20"/>
          <w:szCs w:val="15"/>
          <w:lang w:eastAsia="zh-CN"/>
        </w:rPr>
        <w:t xml:space="preserve"> 注释：小孩子一动不动站在那里，是由于被他发现的小小真相惊呆了。这个真相虽说渺小，却毫不虚假。他用眼角瞥见了树叶坠落。因为如果直接注视，则有可能看不见匆匆飞逝的真相。</w:t>
      </w:r>
    </w:p>
    <w:p w:rsidR="00C76532" w:rsidRPr="009D1783" w:rsidRDefault="00C76532" w:rsidP="00C76532">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 xml:space="preserve">接下来是有关“计划”（谋划、寻思、琢磨、打算、盘算）这个词的文字游戏：树叶的计划，给个飞鸟的计划以及滑翔机的计划相似，而老年人寻思自个儿的日子——谋划余生的岁月，这个计划就只有死亡，因此他才喘息和叹气。可是，转瞬之间他不再寻思终老，因此也不再喘息和叹气。    </w:t>
      </w:r>
    </w:p>
    <w:p w:rsidR="00C76532" w:rsidRPr="009D1783" w:rsidRDefault="00C76532" w:rsidP="00C76532">
      <w:pPr>
        <w:spacing w:line="240" w:lineRule="exact"/>
        <w:ind w:firstLine="360"/>
        <w:rPr>
          <w:rFonts w:ascii="SimSun" w:eastAsia="SimSun" w:hAnsi="SimSun"/>
          <w:sz w:val="20"/>
          <w:szCs w:val="15"/>
          <w:lang w:eastAsia="zh-CN"/>
        </w:rPr>
      </w:pPr>
      <w:r w:rsidRPr="009D1783">
        <w:rPr>
          <w:rFonts w:ascii="SimSun" w:eastAsia="SimSun" w:hAnsi="SimSun" w:hint="eastAsia"/>
          <w:sz w:val="20"/>
          <w:szCs w:val="15"/>
          <w:lang w:eastAsia="zh-CN"/>
        </w:rPr>
        <w:t>树枝上的山雀看着小孩子和老年人。山雀之感到害怕，以至于它的小小心坎里瑟瑟发抖。</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26" w:name="_Toc197513925"/>
      <w:bookmarkStart w:id="1727" w:name="_Toc199765900"/>
      <w:r w:rsidRPr="00603914">
        <w:rPr>
          <w:rFonts w:ascii="Bookman Old Style" w:hAnsi="Bookman Old Style"/>
          <w:b/>
        </w:rPr>
        <w:lastRenderedPageBreak/>
        <w:t>ПАРКОВАЯ ПОЭЗИЯ</w:t>
      </w:r>
      <w:bookmarkEnd w:id="1726"/>
      <w:bookmarkEnd w:id="1727"/>
    </w:p>
    <w:p w:rsidR="00C76532" w:rsidRPr="00CA4343" w:rsidRDefault="00C76532" w:rsidP="00C76532">
      <w:pPr>
        <w:spacing w:line="240" w:lineRule="exact"/>
        <w:rPr>
          <w:rFonts w:ascii="Bookman Old Style" w:hAnsi="Bookman Old Style"/>
          <w:sz w:val="20"/>
        </w:rPr>
      </w:pP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Воздух напитан звенящей поэзией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Взмыли стволы деревьев подобные строкам стихов</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Листья перешёптываются обмылками слов</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Ребёнок застывший и грезящий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Вдруг открывшейся маленькой истиной</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Краем глаза уловленной в падении листьев</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Вот ещё один лист спланировал</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Старик свою жизнь спланировал</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Но вдруг перестал кряхтеть и вздыхать</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Поскольку передумал помирать</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На их потрясённые лица</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Уставились с веток синицы</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Испуганные чувствами</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Шевельнувшимися</w:t>
      </w:r>
    </w:p>
    <w:p w:rsidR="00C76532" w:rsidRPr="00603914" w:rsidRDefault="00C76532" w:rsidP="00C76532">
      <w:pPr>
        <w:spacing w:line="320" w:lineRule="exact"/>
        <w:jc w:val="left"/>
        <w:rPr>
          <w:rFonts w:ascii="Bookman Old Style" w:hAnsi="Bookman Old Style"/>
        </w:rPr>
      </w:pPr>
      <w:r w:rsidRPr="00603914">
        <w:rPr>
          <w:rFonts w:ascii="Bookman Old Style" w:hAnsi="Bookman Old Style"/>
        </w:rPr>
        <w:t>В их маленьких сердцах</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2 ноября 2021 года, вторник</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AA0BE2" w:rsidRDefault="00C76532" w:rsidP="00C76532">
      <w:pPr>
        <w:pStyle w:val="af3"/>
        <w:numPr>
          <w:ilvl w:val="0"/>
          <w:numId w:val="2"/>
        </w:numPr>
        <w:spacing w:line="320" w:lineRule="exact"/>
        <w:ind w:left="851" w:firstLine="0"/>
        <w:jc w:val="left"/>
        <w:outlineLvl w:val="1"/>
        <w:rPr>
          <w:rFonts w:ascii="SimSun" w:eastAsia="SimSun" w:hAnsi="SimSun"/>
          <w:b/>
          <w:szCs w:val="24"/>
          <w:lang w:eastAsia="zh-CN"/>
        </w:rPr>
      </w:pPr>
      <w:bookmarkStart w:id="1728" w:name="_Toc197513926"/>
      <w:bookmarkStart w:id="1729" w:name="_Toc199765901"/>
      <w:r w:rsidRPr="009D1783">
        <w:rPr>
          <w:rFonts w:ascii="SimSun" w:eastAsia="SimSun" w:hAnsi="SimSun" w:hint="eastAsia"/>
          <w:b/>
          <w:szCs w:val="24"/>
          <w:lang w:eastAsia="zh-CN"/>
        </w:rPr>
        <w:lastRenderedPageBreak/>
        <w:t>公园诗</w:t>
      </w:r>
      <w:bookmarkEnd w:id="1728"/>
      <w:bookmarkEnd w:id="1729"/>
    </w:p>
    <w:p w:rsidR="00C76532" w:rsidRDefault="00C76532" w:rsidP="00C76532">
      <w:pPr>
        <w:spacing w:line="240" w:lineRule="exact"/>
        <w:ind w:left="851"/>
        <w:jc w:val="left"/>
        <w:rPr>
          <w:rFonts w:asciiTheme="minorHAnsi" w:eastAsia="SimSun" w:hAnsiTheme="minorHAnsi"/>
          <w:sz w:val="20"/>
          <w:szCs w:val="24"/>
          <w:lang w:eastAsia="zh-CN"/>
        </w:rPr>
      </w:pP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空气中包含着诗的声响</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树干仿佛经过诗行的洗涤</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树叶用清纯诗句窃窃私语</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一个小孩儿呆在那儿畅想</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忽然发现了小小的真相</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他用眼角扫视树叶坠落</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看还有片叶子正谋划沉思</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一个老年人寻思末日来临</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突然停止了喘息和叹气</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既然反复思量过难免终老</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转过身来观看那几只小鸟</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那是山雀从树枝飞了下来</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它们似乎受到了惊吓</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山雀的小小心坎里</w:t>
      </w:r>
    </w:p>
    <w:p w:rsidR="00C76532" w:rsidRPr="009D1783" w:rsidRDefault="00C76532" w:rsidP="00C76532">
      <w:pPr>
        <w:spacing w:line="320" w:lineRule="exact"/>
        <w:ind w:left="851"/>
        <w:jc w:val="left"/>
        <w:rPr>
          <w:rFonts w:ascii="SimSun" w:eastAsia="SimSun" w:hAnsi="SimSun"/>
          <w:szCs w:val="24"/>
          <w:lang w:eastAsia="zh-CN"/>
        </w:rPr>
      </w:pPr>
      <w:r w:rsidRPr="009D1783">
        <w:rPr>
          <w:rFonts w:ascii="SimSun" w:eastAsia="SimSun" w:hAnsi="SimSun" w:hint="eastAsia"/>
          <w:szCs w:val="24"/>
          <w:lang w:eastAsia="zh-CN"/>
        </w:rPr>
        <w:t>瑟瑟发抖有点儿害怕</w:t>
      </w:r>
    </w:p>
    <w:p w:rsidR="00C76532" w:rsidRPr="009D1783" w:rsidRDefault="00C76532" w:rsidP="00C76532">
      <w:pPr>
        <w:spacing w:line="240" w:lineRule="exact"/>
        <w:ind w:left="851"/>
        <w:jc w:val="right"/>
        <w:rPr>
          <w:rFonts w:asciiTheme="minorHAnsi" w:eastAsia="SimSun" w:hAnsiTheme="minorHAnsi"/>
          <w:sz w:val="20"/>
          <w:szCs w:val="24"/>
          <w:lang w:eastAsia="zh-CN"/>
        </w:rPr>
      </w:pPr>
    </w:p>
    <w:p w:rsidR="00C76532" w:rsidRPr="009D1783" w:rsidRDefault="00C76532" w:rsidP="00C76532">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2021，11，2  周二</w:t>
      </w:r>
    </w:p>
    <w:p w:rsidR="00C76532" w:rsidRPr="009D1783" w:rsidRDefault="00C76532" w:rsidP="00C76532">
      <w:pPr>
        <w:spacing w:line="240" w:lineRule="exact"/>
        <w:ind w:left="851"/>
        <w:jc w:val="right"/>
        <w:rPr>
          <w:rFonts w:ascii="SimSun" w:eastAsia="SimSun" w:hAnsi="SimSun"/>
          <w:sz w:val="20"/>
          <w:szCs w:val="24"/>
          <w:lang w:eastAsia="zh-CN"/>
        </w:rPr>
      </w:pPr>
      <w:r w:rsidRPr="009D1783">
        <w:rPr>
          <w:rFonts w:ascii="SimSun" w:eastAsia="SimSun" w:hAnsi="SimSun" w:hint="eastAsia"/>
          <w:sz w:val="20"/>
          <w:szCs w:val="24"/>
          <w:lang w:eastAsia="zh-CN"/>
        </w:rPr>
        <w:t xml:space="preserve">     2021，11，9 谷羽译</w:t>
      </w:r>
    </w:p>
    <w:p w:rsidR="00C76532" w:rsidRDefault="00C76532" w:rsidP="00C76532">
      <w:pPr>
        <w:spacing w:after="200" w:line="276" w:lineRule="auto"/>
        <w:jc w:val="left"/>
        <w:rPr>
          <w:rFonts w:ascii="Bookman Old Style" w:hAnsi="Bookman Old Style"/>
          <w:sz w:val="20"/>
        </w:rPr>
      </w:pPr>
      <w:r>
        <w:rPr>
          <w:rFonts w:ascii="Bookman Old Style" w:hAnsi="Bookman Old Style"/>
          <w:sz w:val="20"/>
        </w:rPr>
        <w:br w:type="page"/>
      </w:r>
    </w:p>
    <w:p w:rsidR="00C76532" w:rsidRDefault="00C76532" w:rsidP="00C76532">
      <w:pPr>
        <w:jc w:val="center"/>
        <w:rPr>
          <w:sz w:val="20"/>
        </w:rPr>
      </w:pPr>
      <w:r>
        <w:rPr>
          <w:noProof/>
          <w:sz w:val="20"/>
          <w:lang w:eastAsia="ru-RU"/>
        </w:rPr>
        <w:lastRenderedPageBreak/>
        <w:drawing>
          <wp:inline distT="0" distB="0" distL="0" distR="0" wp14:anchorId="11B66359" wp14:editId="1D0E17F7">
            <wp:extent cx="3600003" cy="29019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99"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C76532" w:rsidRDefault="00C76532" w:rsidP="00C76532">
      <w:pPr>
        <w:jc w:val="center"/>
        <w:rPr>
          <w:rFonts w:asciiTheme="minorHAnsi" w:eastAsia="SimSun" w:hAnsiTheme="minorHAnsi"/>
          <w:sz w:val="20"/>
          <w:szCs w:val="24"/>
          <w:lang w:eastAsia="zh-CN"/>
        </w:rPr>
      </w:pPr>
      <w:r w:rsidRPr="00393B60">
        <w:rPr>
          <w:rFonts w:eastAsia="SimSun" w:cs="Times New Roman"/>
          <w:sz w:val="20"/>
          <w:szCs w:val="20"/>
        </w:rPr>
        <w:t>20211</w:t>
      </w:r>
      <w:r>
        <w:rPr>
          <w:rFonts w:eastAsia="SimSun" w:cs="Times New Roman"/>
          <w:sz w:val="20"/>
          <w:szCs w:val="20"/>
        </w:rPr>
        <w:t>1</w:t>
      </w:r>
      <w:r w:rsidRPr="00393B60">
        <w:rPr>
          <w:rFonts w:eastAsia="SimSun" w:cs="Times New Roman"/>
          <w:sz w:val="20"/>
          <w:szCs w:val="20"/>
        </w:rPr>
        <w:t>0</w:t>
      </w:r>
      <w:r>
        <w:rPr>
          <w:rFonts w:eastAsia="SimSun" w:cs="Times New Roman"/>
          <w:sz w:val="20"/>
          <w:szCs w:val="20"/>
        </w:rPr>
        <w:t>2</w:t>
      </w:r>
      <w:r w:rsidRPr="00393B60">
        <w:rPr>
          <w:rFonts w:eastAsia="SimSun" w:cs="Times New Roman"/>
          <w:sz w:val="20"/>
          <w:szCs w:val="20"/>
        </w:rPr>
        <w:t xml:space="preserve">.  3328 х 4626 px.   </w:t>
      </w:r>
      <w:r w:rsidRPr="00603914">
        <w:rPr>
          <w:rFonts w:ascii="SimSun" w:eastAsia="SimSun" w:hAnsi="SimSun" w:cs="Times New Roman" w:hint="eastAsia"/>
          <w:sz w:val="20"/>
        </w:rPr>
        <w:t>公園詩</w:t>
      </w:r>
      <w:r w:rsidRPr="00603914">
        <w:rPr>
          <w:rFonts w:eastAsia="SimSun" w:cs="Times New Roman"/>
          <w:sz w:val="20"/>
        </w:rPr>
        <w:t xml:space="preserve">    Парковая поэзия</w:t>
      </w:r>
    </w:p>
    <w:p w:rsidR="00C76532" w:rsidRDefault="00C76532">
      <w:pPr>
        <w:spacing w:after="200" w:line="276" w:lineRule="auto"/>
        <w:jc w:val="left"/>
        <w:rPr>
          <w:rFonts w:ascii="Bookman Old Style" w:hAnsi="Bookman Old Style"/>
          <w:sz w:val="20"/>
        </w:rPr>
      </w:pPr>
      <w:r>
        <w:rPr>
          <w:rFonts w:ascii="Bookman Old Style" w:hAnsi="Bookman Old Style"/>
          <w:sz w:val="20"/>
        </w:rPr>
        <w:br w:type="page"/>
      </w:r>
    </w:p>
    <w:p w:rsidR="006A75B6" w:rsidRPr="00095DA1" w:rsidRDefault="006A75B6" w:rsidP="006A75B6">
      <w:pPr>
        <w:rPr>
          <w:rFonts w:eastAsia="SimSun" w:cs="Times New Roman"/>
          <w:szCs w:val="24"/>
          <w:lang w:eastAsia="zh-CN"/>
        </w:rPr>
      </w:pPr>
      <w:r>
        <w:rPr>
          <w:rFonts w:ascii="Bookman Old Style" w:hAnsi="Bookman Old Style"/>
          <w:sz w:val="20"/>
        </w:rPr>
        <w:lastRenderedPageBreak/>
        <w:br w:type="page"/>
      </w:r>
    </w:p>
    <w:p w:rsidR="006A75B6" w:rsidRPr="008819F3" w:rsidRDefault="006A75B6" w:rsidP="006A75B6">
      <w:pPr>
        <w:pStyle w:val="af3"/>
        <w:numPr>
          <w:ilvl w:val="0"/>
          <w:numId w:val="1"/>
        </w:numPr>
        <w:spacing w:line="320" w:lineRule="exact"/>
        <w:ind w:left="0" w:firstLine="0"/>
        <w:jc w:val="left"/>
        <w:outlineLvl w:val="1"/>
        <w:rPr>
          <w:rFonts w:ascii="Bookman Old Style" w:hAnsi="Bookman Old Style"/>
          <w:b/>
          <w:bCs/>
          <w:szCs w:val="28"/>
        </w:rPr>
      </w:pPr>
      <w:bookmarkStart w:id="1730" w:name="_Toc197513905"/>
      <w:bookmarkStart w:id="1731" w:name="_Toc199765902"/>
      <w:r>
        <w:rPr>
          <w:rFonts w:ascii="Bookman Old Style" w:hAnsi="Bookman Old Style"/>
          <w:b/>
        </w:rPr>
        <w:lastRenderedPageBreak/>
        <w:t>В ОБЛАКАХ</w:t>
      </w:r>
      <w:bookmarkEnd w:id="1730"/>
      <w:bookmarkEnd w:id="1731"/>
    </w:p>
    <w:p w:rsidR="006A75B6" w:rsidRDefault="006A75B6" w:rsidP="006A75B6">
      <w:pPr>
        <w:spacing w:line="320" w:lineRule="exact"/>
        <w:rPr>
          <w:rFonts w:ascii="Bookman Old Style" w:hAnsi="Bookman Old Style"/>
          <w:szCs w:val="24"/>
        </w:rPr>
      </w:pP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сырых облаках тускнеет свет</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стылых облаках смолкает звук</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сонных облаках движенья нет</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В тёмных облаках кружится круг</w:t>
      </w:r>
    </w:p>
    <w:p w:rsidR="006A75B6" w:rsidRPr="00095DA1" w:rsidRDefault="006A75B6" w:rsidP="006A75B6">
      <w:pPr>
        <w:spacing w:line="320" w:lineRule="exact"/>
        <w:jc w:val="left"/>
        <w:rPr>
          <w:rFonts w:ascii="Bookman Old Style" w:hAnsi="Bookman Old Style"/>
        </w:rPr>
      </w:pPr>
      <w:r w:rsidRPr="00095DA1">
        <w:rPr>
          <w:rFonts w:ascii="Bookman Old Style" w:hAnsi="Bookman Old Style"/>
        </w:rPr>
        <w:t>Не останавливайся</w:t>
      </w:r>
    </w:p>
    <w:p w:rsidR="006A75B6" w:rsidRPr="008819F3" w:rsidRDefault="006A75B6" w:rsidP="006A75B6">
      <w:pPr>
        <w:spacing w:line="320" w:lineRule="exact"/>
        <w:jc w:val="left"/>
        <w:rPr>
          <w:rFonts w:ascii="Bookman Old Style" w:hAnsi="Bookman Old Style"/>
        </w:rPr>
      </w:pPr>
      <w:r w:rsidRPr="00095DA1">
        <w:rPr>
          <w:rFonts w:ascii="Bookman Old Style" w:hAnsi="Bookman Old Style"/>
        </w:rPr>
        <w:t>Не теряй высоту в облаках</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3 ноября</w:t>
      </w:r>
      <w:r w:rsidRPr="00BA4EB9">
        <w:rPr>
          <w:rFonts w:ascii="Bookman Old Style" w:hAnsi="Bookman Old Style"/>
          <w:sz w:val="20"/>
        </w:rPr>
        <w:t xml:space="preserve"> 2021 года, </w:t>
      </w:r>
      <w:r>
        <w:rPr>
          <w:rFonts w:ascii="Bookman Old Style" w:hAnsi="Bookman Old Style"/>
          <w:sz w:val="20"/>
        </w:rPr>
        <w:t>вторник</w:t>
      </w:r>
    </w:p>
    <w:p w:rsidR="006A75B6" w:rsidRDefault="006A75B6" w:rsidP="006A75B6">
      <w:pPr>
        <w:spacing w:after="200" w:line="276" w:lineRule="auto"/>
        <w:jc w:val="left"/>
        <w:rPr>
          <w:rFonts w:eastAsia="SimSun" w:cs="Times New Roman"/>
          <w:szCs w:val="24"/>
          <w:lang w:eastAsia="zh-CN"/>
        </w:rPr>
      </w:pPr>
      <w:r>
        <w:rPr>
          <w:rFonts w:eastAsia="SimSun" w:cs="Times New Roman"/>
          <w:szCs w:val="24"/>
          <w:lang w:eastAsia="zh-CN"/>
        </w:rPr>
        <w:br w:type="page"/>
      </w:r>
    </w:p>
    <w:p w:rsidR="006A75B6" w:rsidRPr="008819F3" w:rsidRDefault="006A75B6" w:rsidP="006A75B6">
      <w:pPr>
        <w:pStyle w:val="af3"/>
        <w:numPr>
          <w:ilvl w:val="0"/>
          <w:numId w:val="2"/>
        </w:numPr>
        <w:spacing w:line="320" w:lineRule="exact"/>
        <w:ind w:left="1208" w:hanging="357"/>
        <w:jc w:val="left"/>
        <w:outlineLvl w:val="1"/>
        <w:rPr>
          <w:rFonts w:ascii="SimSun" w:eastAsia="SimSun" w:hAnsi="SimSun" w:cs="Times New Roman"/>
          <w:b/>
          <w:szCs w:val="24"/>
        </w:rPr>
      </w:pPr>
      <w:bookmarkStart w:id="1732" w:name="_Toc197513906"/>
      <w:bookmarkStart w:id="1733" w:name="_Toc199765903"/>
      <w:r w:rsidRPr="00095DA1">
        <w:rPr>
          <w:rFonts w:ascii="SimSun" w:eastAsia="SimSun" w:hAnsi="SimSun" w:cs="MS Gothic"/>
          <w:b/>
          <w:szCs w:val="21"/>
        </w:rPr>
        <w:lastRenderedPageBreak/>
        <w:t>凝</w:t>
      </w:r>
      <w:r w:rsidRPr="00095DA1">
        <w:rPr>
          <w:rFonts w:ascii="SimSun" w:eastAsia="SimSun" w:hAnsi="SimSun" w:cs="MS Gothic" w:hint="eastAsia"/>
          <w:b/>
          <w:szCs w:val="21"/>
        </w:rPr>
        <w:t>雾</w:t>
      </w:r>
      <w:bookmarkEnd w:id="1732"/>
      <w:bookmarkEnd w:id="1733"/>
    </w:p>
    <w:p w:rsidR="006A75B6" w:rsidRDefault="006A75B6" w:rsidP="006A75B6">
      <w:pPr>
        <w:spacing w:line="320" w:lineRule="exact"/>
        <w:ind w:left="851"/>
        <w:rPr>
          <w:rFonts w:asciiTheme="minorHAnsi" w:eastAsia="SimSun" w:hAnsiTheme="minorHAnsi" w:cs="Times New Roman"/>
          <w:szCs w:val="24"/>
        </w:rPr>
      </w:pP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潮湿的</w:t>
      </w:r>
      <w:r w:rsidRPr="00A90A0D">
        <w:rPr>
          <w:rFonts w:ascii="SimSun" w:eastAsia="SimSun" w:hAnsi="SimSun" w:cs="SimSun" w:hint="eastAsia"/>
        </w:rPr>
        <w:t>雾</w:t>
      </w:r>
      <w:r w:rsidRPr="00A90A0D">
        <w:rPr>
          <w:rFonts w:ascii="SimSun" w:eastAsia="SimSun" w:hAnsi="SimSun" w:cs="MS Mincho" w:hint="eastAsia"/>
        </w:rPr>
        <w:t>气中光</w:t>
      </w:r>
      <w:r w:rsidRPr="00A90A0D">
        <w:rPr>
          <w:rFonts w:ascii="SimSun" w:eastAsia="SimSun" w:hAnsi="SimSun" w:cs="SimSun" w:hint="eastAsia"/>
        </w:rPr>
        <w:t>线</w:t>
      </w:r>
      <w:r w:rsidRPr="00A90A0D">
        <w:rPr>
          <w:rFonts w:ascii="SimSun" w:eastAsia="SimSun" w:hAnsi="SimSun" w:cs="MS Mincho" w:hint="eastAsia"/>
        </w:rPr>
        <w:t>暗淡</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凝滞的</w:t>
      </w:r>
      <w:r w:rsidRPr="00A90A0D">
        <w:rPr>
          <w:rFonts w:ascii="SimSun" w:eastAsia="SimSun" w:hAnsi="SimSun" w:cs="SimSun" w:hint="eastAsia"/>
        </w:rPr>
        <w:t>雾气中声音沉</w:t>
      </w:r>
      <w:r w:rsidRPr="00A90A0D">
        <w:rPr>
          <w:rFonts w:ascii="SimSun" w:eastAsia="SimSun" w:hAnsi="SimSun" w:cs="MS Mincho" w:hint="eastAsia"/>
        </w:rPr>
        <w:t>寂</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如梦的</w:t>
      </w:r>
      <w:r w:rsidRPr="00A90A0D">
        <w:rPr>
          <w:rFonts w:ascii="SimSun" w:eastAsia="SimSun" w:hAnsi="SimSun" w:cs="SimSun" w:hint="eastAsia"/>
        </w:rPr>
        <w:t>雾气中运动消</w:t>
      </w:r>
      <w:r w:rsidRPr="00A90A0D">
        <w:rPr>
          <w:rFonts w:ascii="SimSun" w:eastAsia="SimSun" w:hAnsi="SimSun" w:cs="MS Mincho" w:hint="eastAsia"/>
        </w:rPr>
        <w:t>失</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混沌的</w:t>
      </w:r>
      <w:r w:rsidRPr="00A90A0D">
        <w:rPr>
          <w:rFonts w:ascii="SimSun" w:eastAsia="SimSun" w:hAnsi="SimSun" w:cs="SimSun" w:hint="eastAsia"/>
        </w:rPr>
        <w:t>雾气中轮回运转</w:t>
      </w:r>
    </w:p>
    <w:p w:rsidR="006A75B6" w:rsidRPr="00A90A0D" w:rsidRDefault="006A75B6" w:rsidP="006A75B6">
      <w:pPr>
        <w:pStyle w:val="228bf8a64b8551e1msonormal"/>
        <w:spacing w:before="0" w:beforeAutospacing="0" w:after="0" w:afterAutospacing="0" w:line="320" w:lineRule="exact"/>
        <w:ind w:left="851"/>
        <w:rPr>
          <w:rFonts w:ascii="SimSun" w:eastAsia="SimSun" w:hAnsi="SimSun"/>
        </w:rPr>
      </w:pPr>
      <w:r w:rsidRPr="00A90A0D">
        <w:rPr>
          <w:rFonts w:ascii="SimSun" w:eastAsia="SimSun" w:hAnsi="SimSun" w:cs="MS Mincho" w:hint="eastAsia"/>
        </w:rPr>
        <w:t>切勿停</w:t>
      </w:r>
      <w:r w:rsidRPr="00A90A0D">
        <w:rPr>
          <w:rFonts w:ascii="SimSun" w:eastAsia="SimSun" w:hAnsi="SimSun" w:cs="SimSun" w:hint="eastAsia"/>
        </w:rPr>
        <w:t>顿不</w:t>
      </w:r>
      <w:r w:rsidRPr="00A90A0D">
        <w:rPr>
          <w:rFonts w:ascii="SimSun" w:eastAsia="SimSun" w:hAnsi="SimSun" w:cs="MS Mincho" w:hint="eastAsia"/>
        </w:rPr>
        <w:t>前</w:t>
      </w:r>
    </w:p>
    <w:p w:rsidR="006A75B6" w:rsidRPr="008819F3" w:rsidRDefault="006A75B6" w:rsidP="006A75B6">
      <w:pPr>
        <w:spacing w:line="320" w:lineRule="exact"/>
        <w:ind w:left="851"/>
        <w:jc w:val="left"/>
        <w:rPr>
          <w:rFonts w:ascii="SimSun" w:eastAsia="SimSun" w:hAnsi="SimSun"/>
          <w:szCs w:val="24"/>
        </w:rPr>
      </w:pPr>
      <w:r w:rsidRPr="00A90A0D">
        <w:rPr>
          <w:rFonts w:ascii="SimSun" w:eastAsia="SimSun" w:hAnsi="SimSun" w:cs="MS Mincho" w:hint="eastAsia"/>
        </w:rPr>
        <w:t>切勿跌落云端</w:t>
      </w:r>
    </w:p>
    <w:p w:rsidR="006A75B6" w:rsidRPr="00D7641B" w:rsidRDefault="006A75B6" w:rsidP="006A75B6">
      <w:pPr>
        <w:spacing w:line="240" w:lineRule="exact"/>
        <w:ind w:left="851"/>
        <w:jc w:val="right"/>
        <w:rPr>
          <w:rFonts w:ascii="SimSun" w:eastAsia="SimSun" w:hAnsi="SimSun" w:cs="Bookman Old Style"/>
          <w:sz w:val="20"/>
          <w:szCs w:val="18"/>
          <w:lang w:eastAsia="zh-CN"/>
        </w:rPr>
      </w:pPr>
    </w:p>
    <w:p w:rsidR="006A75B6" w:rsidRPr="00095DA1" w:rsidRDefault="006A75B6" w:rsidP="006A75B6">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cs="MS Mincho" w:hint="eastAsia"/>
          <w:sz w:val="20"/>
        </w:rPr>
        <w:t>伊戈</w:t>
      </w:r>
      <w:r w:rsidRPr="00095DA1">
        <w:rPr>
          <w:rFonts w:ascii="SimSun" w:eastAsia="SimSun" w:hAnsi="SimSun" w:cs="SimSun" w:hint="eastAsia"/>
          <w:sz w:val="20"/>
        </w:rPr>
        <w:t>尔</w:t>
      </w:r>
      <w:r w:rsidRPr="00095DA1">
        <w:rPr>
          <w:rFonts w:ascii="SimSun" w:eastAsia="SimSun" w:hAnsi="SimSun"/>
          <w:sz w:val="20"/>
        </w:rPr>
        <w:t xml:space="preserve"> 2021</w:t>
      </w:r>
      <w:r w:rsidRPr="00095DA1">
        <w:rPr>
          <w:rFonts w:ascii="SimSun" w:eastAsia="SimSun" w:hAnsi="SimSun" w:cs="MS Mincho" w:hint="eastAsia"/>
          <w:sz w:val="20"/>
        </w:rPr>
        <w:t>，</w:t>
      </w:r>
      <w:r w:rsidRPr="00095DA1">
        <w:rPr>
          <w:rFonts w:ascii="SimSun" w:eastAsia="SimSun" w:hAnsi="SimSun" w:cs="MS Mincho"/>
          <w:sz w:val="20"/>
        </w:rPr>
        <w:t>11</w:t>
      </w:r>
      <w:r w:rsidRPr="00095DA1">
        <w:rPr>
          <w:rFonts w:ascii="SimSun" w:eastAsia="SimSun" w:hAnsi="SimSun" w:cs="MS Mincho" w:hint="eastAsia"/>
          <w:sz w:val="20"/>
        </w:rPr>
        <w:t>，</w:t>
      </w:r>
      <w:r w:rsidRPr="00095DA1">
        <w:rPr>
          <w:rFonts w:ascii="SimSun" w:eastAsia="SimSun" w:hAnsi="SimSun" w:cs="MS Mincho"/>
          <w:sz w:val="20"/>
        </w:rPr>
        <w:t>03</w:t>
      </w:r>
    </w:p>
    <w:p w:rsidR="006A75B6" w:rsidRPr="00095DA1" w:rsidRDefault="006A75B6" w:rsidP="006A75B6">
      <w:pPr>
        <w:pStyle w:val="228bf8a64b8551e1msonormal"/>
        <w:spacing w:before="0" w:beforeAutospacing="0" w:after="0" w:afterAutospacing="0" w:line="240" w:lineRule="exact"/>
        <w:jc w:val="right"/>
        <w:rPr>
          <w:rFonts w:ascii="SimSun" w:eastAsia="SimSun" w:hAnsi="SimSun"/>
          <w:sz w:val="20"/>
        </w:rPr>
      </w:pPr>
      <w:r w:rsidRPr="00095DA1">
        <w:rPr>
          <w:rFonts w:ascii="SimSun" w:eastAsia="SimSun" w:hAnsi="SimSun"/>
          <w:sz w:val="20"/>
        </w:rPr>
        <w:t>2021，11，0</w:t>
      </w:r>
      <w:r w:rsidRPr="00225512">
        <w:rPr>
          <w:rFonts w:ascii="SimSun" w:eastAsia="SimSun" w:hAnsi="SimSun"/>
          <w:sz w:val="20"/>
        </w:rPr>
        <w:t>2</w:t>
      </w:r>
      <w:r w:rsidRPr="00095DA1">
        <w:rPr>
          <w:rFonts w:ascii="SimSun" w:eastAsia="SimSun" w:hAnsi="SimSun" w:cs="MS Mincho" w:hint="eastAsia"/>
          <w:sz w:val="20"/>
        </w:rPr>
        <w:t>谷羽</w:t>
      </w:r>
      <w:r w:rsidRPr="00095DA1">
        <w:rPr>
          <w:rFonts w:ascii="SimSun" w:eastAsia="SimSun" w:hAnsi="SimSun" w:cs="SimSun" w:hint="eastAsia"/>
          <w:sz w:val="20"/>
        </w:rPr>
        <w:t>译</w:t>
      </w:r>
    </w:p>
    <w:p w:rsidR="006A75B6" w:rsidRPr="001D2D9D" w:rsidRDefault="006A75B6" w:rsidP="006A75B6">
      <w:pPr>
        <w:spacing w:line="320" w:lineRule="exact"/>
        <w:jc w:val="left"/>
      </w:pPr>
      <w:r w:rsidRPr="001D2D9D">
        <w:br w:type="page"/>
      </w:r>
    </w:p>
    <w:p w:rsidR="006A75B6" w:rsidRDefault="006A75B6" w:rsidP="006A75B6">
      <w:pPr>
        <w:jc w:val="center"/>
        <w:rPr>
          <w:sz w:val="20"/>
        </w:rPr>
      </w:pPr>
      <w:r>
        <w:rPr>
          <w:noProof/>
          <w:sz w:val="20"/>
          <w:lang w:eastAsia="ru-RU"/>
        </w:rPr>
        <w:lastRenderedPageBreak/>
        <w:drawing>
          <wp:inline distT="0" distB="0" distL="0" distR="0" wp14:anchorId="57843DF9" wp14:editId="074A53D3">
            <wp:extent cx="3600005" cy="29019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6.jpg"/>
                    <pic:cNvPicPr/>
                  </pic:nvPicPr>
                  <pic:blipFill>
                    <a:blip r:embed="rId100" cstate="print">
                      <a:extLst>
                        <a:ext uri="{28A0092B-C50C-407E-A947-70E740481C1C}">
                          <a14:useLocalDpi xmlns:a14="http://schemas.microsoft.com/office/drawing/2010/main"/>
                        </a:ext>
                      </a:extLst>
                    </a:blip>
                    <a:stretch>
                      <a:fillRect/>
                    </a:stretch>
                  </pic:blipFill>
                  <pic:spPr>
                    <a:xfrm>
                      <a:off x="0" y="0"/>
                      <a:ext cx="3600005" cy="2901949"/>
                    </a:xfrm>
                    <a:prstGeom prst="rect">
                      <a:avLst/>
                    </a:prstGeom>
                  </pic:spPr>
                </pic:pic>
              </a:graphicData>
            </a:graphic>
          </wp:inline>
        </w:drawing>
      </w:r>
    </w:p>
    <w:p w:rsidR="006A75B6" w:rsidRDefault="006A75B6" w:rsidP="006A75B6">
      <w:pPr>
        <w:jc w:val="center"/>
        <w:rPr>
          <w:rFonts w:eastAsia="SimSun" w:cs="Times New Roman"/>
          <w:sz w:val="20"/>
          <w:szCs w:val="28"/>
        </w:rPr>
      </w:pPr>
      <w:r w:rsidRPr="00393B60">
        <w:rPr>
          <w:rFonts w:eastAsia="SimSun" w:cs="Times New Roman"/>
          <w:sz w:val="20"/>
          <w:szCs w:val="28"/>
        </w:rPr>
        <w:t xml:space="preserve">20211025.  3328х4626 px.   </w:t>
      </w:r>
    </w:p>
    <w:p w:rsidR="006A75B6" w:rsidRPr="00393B60" w:rsidRDefault="006A75B6" w:rsidP="006A75B6">
      <w:pPr>
        <w:jc w:val="center"/>
        <w:rPr>
          <w:rFonts w:cs="Times New Roman"/>
          <w:sz w:val="16"/>
        </w:rPr>
      </w:pPr>
      <w:r w:rsidRPr="00393B60">
        <w:rPr>
          <w:rFonts w:eastAsia="SimSun" w:cs="Times New Roman"/>
          <w:sz w:val="20"/>
          <w:szCs w:val="28"/>
        </w:rPr>
        <w:t>像字一樣的葉子</w:t>
      </w:r>
      <w:r w:rsidRPr="00393B60">
        <w:rPr>
          <w:rFonts w:eastAsia="SimSun" w:cs="Times New Roman"/>
          <w:sz w:val="20"/>
          <w:szCs w:val="28"/>
        </w:rPr>
        <w:t xml:space="preserve">    Листья похожи на буквы</w:t>
      </w:r>
    </w:p>
    <w:p w:rsidR="006A75B6" w:rsidRDefault="006A75B6" w:rsidP="006A75B6">
      <w:pPr>
        <w:spacing w:after="200" w:line="276" w:lineRule="auto"/>
        <w:jc w:val="left"/>
        <w:rPr>
          <w:rFonts w:cs="Times New Roman"/>
          <w:sz w:val="20"/>
        </w:rPr>
      </w:pPr>
      <w:r>
        <w:rPr>
          <w:rFonts w:cs="Times New Roman"/>
          <w:sz w:val="20"/>
        </w:rPr>
        <w:br w:type="page"/>
      </w:r>
    </w:p>
    <w:p w:rsidR="00C76532" w:rsidRDefault="00C76532" w:rsidP="00C76532">
      <w:pPr>
        <w:spacing w:after="200" w:line="276" w:lineRule="auto"/>
        <w:jc w:val="left"/>
        <w:rPr>
          <w:rFonts w:cs="Times New Roman"/>
          <w:sz w:val="20"/>
          <w:lang w:eastAsia="zh-CN"/>
        </w:rPr>
      </w:pPr>
      <w:r>
        <w:rPr>
          <w:rFonts w:cs="Times New Roman"/>
          <w:sz w:val="20"/>
          <w:lang w:eastAsia="zh-CN"/>
        </w:rPr>
        <w:lastRenderedPageBreak/>
        <w:br w:type="page"/>
      </w:r>
    </w:p>
    <w:p w:rsidR="00C76532" w:rsidRPr="00DD30B1" w:rsidRDefault="00C76532" w:rsidP="00C76532">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34" w:name="_Toc87369180"/>
      <w:bookmarkStart w:id="1735" w:name="_Toc197513927"/>
      <w:bookmarkStart w:id="1736" w:name="_Toc199765904"/>
      <w:r w:rsidRPr="00470E67">
        <w:rPr>
          <w:rFonts w:ascii="Bookman Old Style" w:hAnsi="Bookman Old Style"/>
          <w:b/>
        </w:rPr>
        <w:lastRenderedPageBreak/>
        <w:t>ПЯТЬ МАЛЕНЬКИХ ДОМИКОВ В НЕБЕ</w:t>
      </w:r>
      <w:bookmarkEnd w:id="1734"/>
      <w:bookmarkEnd w:id="1735"/>
      <w:bookmarkEnd w:id="1736"/>
    </w:p>
    <w:p w:rsidR="00C76532" w:rsidRPr="00CA4343" w:rsidRDefault="00C76532" w:rsidP="00C76532">
      <w:pPr>
        <w:spacing w:line="240" w:lineRule="exact"/>
        <w:rPr>
          <w:rFonts w:ascii="Bookman Old Style" w:hAnsi="Bookman Old Style"/>
          <w:sz w:val="20"/>
        </w:rPr>
      </w:pP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В небе среди облаков</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видишь пять домиков?</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В небесной обители</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чудесные обитатели.</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У них глаза как блюдца,</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когда улыбаются,</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а когда плачут,</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как лунные лучи.</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Облака потом растают,</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и они собьются в стаю,</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и к тебе спланируют,</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чтобы ты их приютил,</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на кровати сядут в ряд,</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спросят тихо: — Ты нам рад?</w:t>
      </w:r>
    </w:p>
    <w:p w:rsidR="00C76532" w:rsidRPr="00470E67" w:rsidRDefault="00C76532" w:rsidP="00C76532">
      <w:pPr>
        <w:spacing w:line="320" w:lineRule="exact"/>
        <w:jc w:val="left"/>
        <w:rPr>
          <w:rFonts w:ascii="Bookman Old Style" w:hAnsi="Bookman Old Style"/>
        </w:rPr>
      </w:pPr>
      <w:r w:rsidRPr="00470E67">
        <w:rPr>
          <w:rFonts w:ascii="Bookman Old Style" w:hAnsi="Bookman Old Style"/>
        </w:rPr>
        <w:t>Глянут с надеждою и укоризною.</w:t>
      </w:r>
    </w:p>
    <w:p w:rsidR="00C76532" w:rsidRPr="00603914" w:rsidRDefault="00C76532" w:rsidP="00C76532">
      <w:pPr>
        <w:spacing w:line="320" w:lineRule="exact"/>
        <w:jc w:val="left"/>
        <w:rPr>
          <w:rFonts w:ascii="Bookman Old Style" w:hAnsi="Bookman Old Style"/>
        </w:rPr>
      </w:pPr>
      <w:r w:rsidRPr="00470E67">
        <w:rPr>
          <w:rFonts w:ascii="Bookman Old Style" w:hAnsi="Bookman Old Style"/>
        </w:rPr>
        <w:t>И ты задумаешься о смысле жизни.</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5 ноября 2021 года, пятница</w:t>
      </w:r>
    </w:p>
    <w:p w:rsidR="00C76532" w:rsidRPr="00CA4343" w:rsidRDefault="00C76532" w:rsidP="00C76532">
      <w:pPr>
        <w:spacing w:line="200" w:lineRule="exact"/>
        <w:jc w:val="left"/>
        <w:rPr>
          <w:rFonts w:ascii="Bookman Old Style" w:hAnsi="Bookman Old Style"/>
          <w:sz w:val="18"/>
        </w:rPr>
      </w:pPr>
    </w:p>
    <w:p w:rsidR="00C76532" w:rsidRPr="00785D1A" w:rsidRDefault="00C76532" w:rsidP="00C76532">
      <w:pPr>
        <w:rPr>
          <w:sz w:val="20"/>
          <w:szCs w:val="20"/>
        </w:rPr>
      </w:pPr>
      <w:r w:rsidRPr="00785D1A">
        <w:rPr>
          <w:i/>
          <w:iCs/>
          <w:sz w:val="22"/>
          <w:u w:val="single"/>
        </w:rPr>
        <w:t>Примечание</w:t>
      </w:r>
      <w:r w:rsidRPr="00785D1A">
        <w:rPr>
          <w:sz w:val="22"/>
        </w:rPr>
        <w:t>: З</w:t>
      </w:r>
      <w:r w:rsidRPr="00785D1A">
        <w:rPr>
          <w:sz w:val="20"/>
          <w:szCs w:val="20"/>
        </w:rPr>
        <w:t xml:space="preserve">десь непонятно, кто эти «чудесные обитатели» домиков в облаках. Но ведь облака растают, что будет с этими обитателями? Они как птицы собьются в стаю и прилетят (спланируют) к тебе, чтобы ты дал им приют. Может быть, это небожитель </w:t>
      </w:r>
      <w:r w:rsidRPr="00785D1A">
        <w:rPr>
          <w:rFonts w:ascii="MS Gothic" w:eastAsia="MS Gothic" w:hAnsi="MS Gothic" w:cs="MS Gothic" w:hint="eastAsia"/>
          <w:sz w:val="20"/>
          <w:szCs w:val="20"/>
        </w:rPr>
        <w:t>仙</w:t>
      </w:r>
      <w:r w:rsidRPr="00785D1A">
        <w:rPr>
          <w:rFonts w:eastAsia="MS Gothic"/>
          <w:sz w:val="20"/>
          <w:szCs w:val="20"/>
        </w:rPr>
        <w:t>?</w:t>
      </w:r>
      <w:r>
        <w:rPr>
          <w:rFonts w:eastAsia="MS Gothic"/>
          <w:sz w:val="20"/>
          <w:szCs w:val="20"/>
        </w:rPr>
        <w:t xml:space="preserve"> А может быть, и нет.</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AA0BE2" w:rsidRDefault="00C76532" w:rsidP="00C76532">
      <w:pPr>
        <w:pStyle w:val="af3"/>
        <w:numPr>
          <w:ilvl w:val="0"/>
          <w:numId w:val="2"/>
        </w:numPr>
        <w:spacing w:line="320" w:lineRule="exact"/>
        <w:ind w:left="851" w:firstLine="0"/>
        <w:jc w:val="left"/>
        <w:outlineLvl w:val="1"/>
        <w:rPr>
          <w:rFonts w:ascii="SimSun" w:eastAsia="SimSun" w:hAnsi="SimSun"/>
          <w:b/>
          <w:szCs w:val="24"/>
          <w:lang w:eastAsia="zh-CN"/>
        </w:rPr>
      </w:pPr>
      <w:bookmarkStart w:id="1737" w:name="_Toc87369181"/>
      <w:bookmarkStart w:id="1738" w:name="_Toc197513928"/>
      <w:bookmarkStart w:id="1739" w:name="_Toc199765905"/>
      <w:r w:rsidRPr="009324FD">
        <w:rPr>
          <w:rFonts w:ascii="SimSun" w:eastAsia="SimSun" w:hAnsi="SimSun" w:hint="eastAsia"/>
          <w:b/>
          <w:szCs w:val="24"/>
          <w:lang w:eastAsia="zh-CN"/>
        </w:rPr>
        <w:lastRenderedPageBreak/>
        <w:t>天空中的五个小房子</w:t>
      </w:r>
      <w:bookmarkEnd w:id="1737"/>
      <w:bookmarkEnd w:id="1738"/>
      <w:bookmarkEnd w:id="1739"/>
    </w:p>
    <w:p w:rsidR="00C76532" w:rsidRDefault="00C76532" w:rsidP="00C76532">
      <w:pPr>
        <w:spacing w:line="240" w:lineRule="exact"/>
        <w:ind w:left="851"/>
        <w:jc w:val="left"/>
        <w:rPr>
          <w:rFonts w:asciiTheme="minorHAnsi" w:eastAsia="SimSun" w:hAnsiTheme="minorHAnsi"/>
          <w:sz w:val="20"/>
          <w:szCs w:val="24"/>
          <w:lang w:eastAsia="zh-CN"/>
        </w:rPr>
      </w:pP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空中云彩里五个小房子，</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你可看得见？</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天上那些小房子里，</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居住着神仙。</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看他们喜气洋洋，</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眼睛像小碟子一样；</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当他们眼泪汪汪，</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仿佛洒下的月光。</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后来云彩消失了，</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小房子变成了一群小鸟。</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他们盘算着飞向你，</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指望被你好好地接待，</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让他们在床上坐成一排，</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小声问：你可喜欢我们？</w:t>
      </w:r>
    </w:p>
    <w:p w:rsidR="00C76532" w:rsidRPr="009324FD"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目光里交织着希望与责备。</w:t>
      </w:r>
    </w:p>
    <w:p w:rsidR="00C76532" w:rsidRPr="009D1783" w:rsidRDefault="00C76532" w:rsidP="00C76532">
      <w:pPr>
        <w:spacing w:line="320" w:lineRule="exact"/>
        <w:ind w:left="851"/>
        <w:jc w:val="left"/>
        <w:rPr>
          <w:rFonts w:ascii="SimSun" w:eastAsia="SimSun" w:hAnsi="SimSun"/>
          <w:szCs w:val="24"/>
          <w:lang w:eastAsia="zh-CN"/>
        </w:rPr>
      </w:pPr>
      <w:r w:rsidRPr="009324FD">
        <w:rPr>
          <w:rFonts w:ascii="SimSun" w:eastAsia="SimSun" w:hAnsi="SimSun" w:hint="eastAsia"/>
          <w:szCs w:val="24"/>
          <w:lang w:eastAsia="zh-CN"/>
        </w:rPr>
        <w:t>而你在思考该怎样生存。</w:t>
      </w:r>
    </w:p>
    <w:p w:rsidR="00C76532" w:rsidRPr="009324FD" w:rsidRDefault="00C76532" w:rsidP="00C76532">
      <w:pPr>
        <w:spacing w:line="240" w:lineRule="exact"/>
        <w:ind w:left="851"/>
        <w:jc w:val="right"/>
        <w:rPr>
          <w:rFonts w:asciiTheme="minorHAnsi" w:eastAsia="SimSun" w:hAnsiTheme="minorHAnsi"/>
          <w:sz w:val="20"/>
          <w:szCs w:val="24"/>
          <w:lang w:eastAsia="zh-CN"/>
        </w:rPr>
      </w:pPr>
    </w:p>
    <w:p w:rsidR="00C76532" w:rsidRPr="009324FD" w:rsidRDefault="00C76532" w:rsidP="00C76532">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2021，11，5 周五</w:t>
      </w:r>
    </w:p>
    <w:p w:rsidR="00C76532" w:rsidRPr="009324FD" w:rsidRDefault="00C76532" w:rsidP="00C76532">
      <w:pPr>
        <w:spacing w:line="240" w:lineRule="exact"/>
        <w:ind w:left="851"/>
        <w:jc w:val="right"/>
        <w:rPr>
          <w:rFonts w:ascii="SimSun" w:eastAsia="SimSun" w:hAnsi="SimSun"/>
          <w:sz w:val="20"/>
          <w:szCs w:val="24"/>
          <w:lang w:eastAsia="zh-CN"/>
        </w:rPr>
      </w:pPr>
      <w:r w:rsidRPr="009324FD">
        <w:rPr>
          <w:rFonts w:ascii="SimSun" w:eastAsia="SimSun" w:hAnsi="SimSun" w:hint="eastAsia"/>
          <w:sz w:val="20"/>
          <w:szCs w:val="24"/>
          <w:lang w:eastAsia="zh-CN"/>
        </w:rPr>
        <w:t xml:space="preserve">       2021，11，9 译</w:t>
      </w:r>
    </w:p>
    <w:p w:rsidR="00C76532" w:rsidRPr="009324FD" w:rsidRDefault="00C76532" w:rsidP="00C76532">
      <w:pPr>
        <w:spacing w:line="240" w:lineRule="exact"/>
        <w:ind w:left="851"/>
        <w:rPr>
          <w:rFonts w:ascii="SimSun" w:eastAsia="SimSun" w:hAnsi="SimSun"/>
          <w:sz w:val="20"/>
          <w:szCs w:val="24"/>
          <w:lang w:eastAsia="zh-CN"/>
        </w:rPr>
      </w:pPr>
    </w:p>
    <w:p w:rsidR="00C76532" w:rsidRPr="009324FD" w:rsidRDefault="00C76532" w:rsidP="00C76532">
      <w:pPr>
        <w:spacing w:line="240" w:lineRule="exact"/>
        <w:ind w:left="851"/>
        <w:rPr>
          <w:rFonts w:ascii="SimSun" w:eastAsia="SimSun" w:hAnsi="SimSun"/>
          <w:sz w:val="20"/>
          <w:szCs w:val="24"/>
          <w:lang w:eastAsia="zh-CN"/>
        </w:rPr>
      </w:pPr>
      <w:r w:rsidRPr="009324FD">
        <w:rPr>
          <w:rFonts w:ascii="SimSun" w:eastAsia="SimSun" w:hAnsi="SimSun" w:hint="eastAsia"/>
          <w:sz w:val="20"/>
          <w:szCs w:val="24"/>
          <w:lang w:eastAsia="zh-CN"/>
        </w:rPr>
        <w:t>注释：这里写的居住在云中小房子里的“神仙”是什么人，让人看不明白。要知道云彩总会消散，那时候神仙该怎么办呢？它们像小鸟一样聚成一群，（有心、计划）飞到你的身边，给他们宇哥安乐窝。或许这就是天上的神仙？也许不是。</w:t>
      </w:r>
    </w:p>
    <w:p w:rsidR="00C76532" w:rsidRDefault="00C76532" w:rsidP="00C76532">
      <w:pPr>
        <w:spacing w:after="200" w:line="276" w:lineRule="auto"/>
        <w:jc w:val="left"/>
        <w:rPr>
          <w:rFonts w:ascii="Bookman Old Style" w:hAnsi="Bookman Old Style"/>
          <w:sz w:val="20"/>
        </w:rPr>
      </w:pPr>
      <w:r>
        <w:rPr>
          <w:rFonts w:ascii="Bookman Old Style" w:hAnsi="Bookman Old Style"/>
          <w:sz w:val="20"/>
        </w:rPr>
        <w:br w:type="page"/>
      </w:r>
    </w:p>
    <w:p w:rsidR="00C76532" w:rsidRDefault="00C76532" w:rsidP="00C76532">
      <w:pPr>
        <w:jc w:val="center"/>
        <w:rPr>
          <w:sz w:val="20"/>
        </w:rPr>
      </w:pPr>
      <w:r>
        <w:rPr>
          <w:noProof/>
          <w:sz w:val="20"/>
          <w:lang w:eastAsia="ru-RU"/>
        </w:rPr>
        <w:lastRenderedPageBreak/>
        <w:drawing>
          <wp:inline distT="0" distB="0" distL="0" distR="0" wp14:anchorId="59A7371A" wp14:editId="7EF9BD6E">
            <wp:extent cx="3600003" cy="290194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101" cstate="print">
                      <a:extLst>
                        <a:ext uri="{28A0092B-C50C-407E-A947-70E740481C1C}">
                          <a14:useLocalDpi xmlns:a14="http://schemas.microsoft.com/office/drawing/2010/main"/>
                        </a:ext>
                      </a:extLst>
                    </a:blip>
                    <a:stretch>
                      <a:fillRect/>
                    </a:stretch>
                  </pic:blipFill>
                  <pic:spPr>
                    <a:xfrm>
                      <a:off x="0" y="0"/>
                      <a:ext cx="3600003" cy="2901947"/>
                    </a:xfrm>
                    <a:prstGeom prst="rect">
                      <a:avLst/>
                    </a:prstGeom>
                  </pic:spPr>
                </pic:pic>
              </a:graphicData>
            </a:graphic>
          </wp:inline>
        </w:drawing>
      </w:r>
    </w:p>
    <w:p w:rsidR="00C76532" w:rsidRDefault="00C76532" w:rsidP="00C76532">
      <w:pPr>
        <w:jc w:val="center"/>
        <w:rPr>
          <w:rFonts w:eastAsia="SimSun" w:cs="Times New Roman"/>
          <w:sz w:val="20"/>
          <w:szCs w:val="20"/>
        </w:rPr>
      </w:pPr>
      <w:r w:rsidRPr="00470E67">
        <w:rPr>
          <w:rFonts w:eastAsia="SimSun" w:cs="Times New Roman"/>
          <w:sz w:val="20"/>
          <w:szCs w:val="20"/>
        </w:rPr>
        <w:t>20211105.  3328 х 4626 px.</w:t>
      </w:r>
    </w:p>
    <w:p w:rsidR="00C76532" w:rsidRPr="00470E67" w:rsidRDefault="00C76532" w:rsidP="00C76532">
      <w:pPr>
        <w:jc w:val="center"/>
        <w:rPr>
          <w:rFonts w:cs="Times New Roman"/>
          <w:sz w:val="20"/>
        </w:rPr>
      </w:pPr>
      <w:r w:rsidRPr="00470E67">
        <w:rPr>
          <w:rFonts w:eastAsia="SimSun" w:cs="Times New Roman"/>
          <w:sz w:val="20"/>
        </w:rPr>
        <w:t>天空中的五个小房子</w:t>
      </w:r>
      <w:r w:rsidRPr="00470E67">
        <w:rPr>
          <w:rFonts w:eastAsia="SimSun" w:cs="Times New Roman"/>
          <w:sz w:val="20"/>
        </w:rPr>
        <w:t xml:space="preserve">    Пять маленьких домиков в небе</w:t>
      </w:r>
    </w:p>
    <w:p w:rsidR="00C76532" w:rsidRDefault="00C76532">
      <w:pPr>
        <w:spacing w:after="200" w:line="276" w:lineRule="auto"/>
        <w:jc w:val="left"/>
        <w:rPr>
          <w:rFonts w:cs="Times New Roman"/>
          <w:sz w:val="20"/>
        </w:rPr>
      </w:pPr>
      <w:r>
        <w:rPr>
          <w:rFonts w:cs="Times New Roman"/>
          <w:sz w:val="20"/>
        </w:rPr>
        <w:br w:type="page"/>
      </w:r>
    </w:p>
    <w:p w:rsidR="006A75B6" w:rsidRDefault="006A75B6" w:rsidP="006A75B6">
      <w:pPr>
        <w:spacing w:after="200" w:line="276" w:lineRule="auto"/>
        <w:jc w:val="left"/>
        <w:rPr>
          <w:rFonts w:cs="Times New Roman"/>
          <w:sz w:val="20"/>
        </w:rPr>
      </w:pPr>
      <w:r>
        <w:rPr>
          <w:rFonts w:cs="Times New Roman"/>
          <w:sz w:val="20"/>
        </w:rPr>
        <w:lastRenderedPageBreak/>
        <w:br w:type="page"/>
      </w:r>
    </w:p>
    <w:p w:rsidR="006A75B6" w:rsidRPr="00DD30B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40" w:name="_Toc197513921"/>
      <w:bookmarkStart w:id="1741" w:name="_Toc199765906"/>
      <w:r w:rsidRPr="00DD30B1">
        <w:rPr>
          <w:rFonts w:ascii="Bookman Old Style" w:hAnsi="Bookman Old Style"/>
          <w:b/>
        </w:rPr>
        <w:lastRenderedPageBreak/>
        <w:t>ЖЁЛТО-КРАСНАЯ МЕТЕЛЬ</w:t>
      </w:r>
      <w:bookmarkEnd w:id="1740"/>
      <w:bookmarkEnd w:id="1741"/>
    </w:p>
    <w:p w:rsidR="006A75B6" w:rsidRPr="00CA4343" w:rsidRDefault="006A75B6" w:rsidP="006A75B6">
      <w:pPr>
        <w:spacing w:line="240" w:lineRule="exact"/>
        <w:rPr>
          <w:rFonts w:ascii="Bookman Old Style" w:hAnsi="Bookman Old Style"/>
          <w:sz w:val="20"/>
        </w:rPr>
      </w:pPr>
    </w:p>
    <w:p w:rsidR="006A75B6" w:rsidRPr="00CA4343" w:rsidRDefault="006A75B6" w:rsidP="006A75B6">
      <w:pPr>
        <w:spacing w:line="240" w:lineRule="exact"/>
        <w:ind w:left="3402"/>
        <w:rPr>
          <w:rFonts w:ascii="Bookman Old Style" w:hAnsi="Bookman Old Style"/>
          <w:i/>
          <w:sz w:val="20"/>
        </w:rPr>
      </w:pPr>
      <w:r w:rsidRPr="00CA4343">
        <w:rPr>
          <w:rFonts w:ascii="Bookman Old Style" w:hAnsi="Bookman Old Style"/>
          <w:i/>
          <w:sz w:val="20"/>
        </w:rPr>
        <w:t>Кадрие</w:t>
      </w:r>
    </w:p>
    <w:p w:rsidR="006A75B6" w:rsidRPr="00CA4343" w:rsidRDefault="006A75B6" w:rsidP="006A75B6">
      <w:pPr>
        <w:spacing w:line="240" w:lineRule="exact"/>
        <w:rPr>
          <w:rFonts w:ascii="Bookman Old Style" w:hAnsi="Bookman Old Style"/>
          <w:sz w:val="20"/>
        </w:rPr>
      </w:pP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Это было так давно,</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что становится легендой.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Корни мифа прорастают</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и деревенеет ствол.</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Но всё так же ветер кружит</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листья памяти метелью</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жёлто-красной, красно-жёлтой.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Ты безумно молодая.</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Я бездумно молодой.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Время длинно как дожди</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и неясно как туманы.</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Ты сказала: — Это странно.</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Я сказал: — Пошли домой.</w:t>
      </w:r>
    </w:p>
    <w:p w:rsidR="006A75B6" w:rsidRPr="00DD30B1" w:rsidRDefault="006A75B6" w:rsidP="006A75B6">
      <w:pPr>
        <w:spacing w:line="320" w:lineRule="exact"/>
        <w:jc w:val="left"/>
        <w:rPr>
          <w:rFonts w:ascii="Bookman Old Style" w:hAnsi="Bookman Old Style"/>
        </w:rPr>
      </w:pPr>
      <w:r w:rsidRPr="00DD30B1">
        <w:rPr>
          <w:rFonts w:ascii="Bookman Old Style" w:hAnsi="Bookman Old Style"/>
        </w:rPr>
        <w:t>Это было так давно,</w:t>
      </w:r>
    </w:p>
    <w:p w:rsidR="006A75B6" w:rsidRPr="00603914" w:rsidRDefault="006A75B6" w:rsidP="006A75B6">
      <w:pPr>
        <w:spacing w:line="320" w:lineRule="exact"/>
        <w:jc w:val="left"/>
        <w:rPr>
          <w:rFonts w:ascii="Bookman Old Style" w:hAnsi="Bookman Old Style"/>
        </w:rPr>
      </w:pPr>
      <w:r w:rsidRPr="00DD30B1">
        <w:rPr>
          <w:rFonts w:ascii="Bookman Old Style" w:hAnsi="Bookman Old Style"/>
        </w:rPr>
        <w:t>что не кончится никак.</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6 ноября 2021 года, суббота</w:t>
      </w:r>
    </w:p>
    <w:p w:rsidR="006A75B6" w:rsidRPr="00CA4343" w:rsidRDefault="006A75B6" w:rsidP="006A75B6">
      <w:pPr>
        <w:spacing w:line="200" w:lineRule="exact"/>
        <w:jc w:val="left"/>
        <w:rPr>
          <w:rFonts w:ascii="Bookman Old Style" w:hAnsi="Bookman Old Style"/>
          <w:sz w:val="18"/>
        </w:rPr>
      </w:pPr>
    </w:p>
    <w:p w:rsidR="006A75B6" w:rsidRPr="000D282C" w:rsidRDefault="006A75B6" w:rsidP="006A75B6">
      <w:pPr>
        <w:spacing w:line="200" w:lineRule="exact"/>
        <w:rPr>
          <w:rFonts w:cs="Times New Roman"/>
          <w:sz w:val="20"/>
        </w:rPr>
      </w:pPr>
      <w:r w:rsidRPr="00CA4343">
        <w:rPr>
          <w:rFonts w:cs="Times New Roman"/>
          <w:sz w:val="18"/>
        </w:rPr>
        <w:t>Примечание: 6 ноября 2021 года исполняется 50 лет со дня нашей с Кадрией свадьбы. Это называется "золотой брак”. Из-за эпидемии COVID-19 друзей и семью нельзя пригласить в ресторан, чтобы отпраздновать. Дома только мы вдвоем. Поэтому я написал это стихотворение в память о нем. Гу Юй хотел бы искренне поздравить двух друзей с их счастливой золотой свадьбой и столетием брака. 14 апреля 2018 года у нас с женой была “золотая свадьба”, и мы не угощали гостей. Переведено 8 ноября 2021 года</w:t>
      </w:r>
      <w:r w:rsidRPr="000D282C">
        <w:rPr>
          <w:rFonts w:cs="Times New Roman"/>
          <w:sz w:val="20"/>
        </w:rPr>
        <w:br w:type="page"/>
      </w:r>
    </w:p>
    <w:p w:rsidR="006A75B6" w:rsidRPr="00AA0BE2" w:rsidRDefault="006A75B6" w:rsidP="006A75B6">
      <w:pPr>
        <w:pStyle w:val="af3"/>
        <w:numPr>
          <w:ilvl w:val="0"/>
          <w:numId w:val="2"/>
        </w:numPr>
        <w:spacing w:line="320" w:lineRule="exact"/>
        <w:ind w:left="851" w:firstLine="0"/>
        <w:jc w:val="left"/>
        <w:outlineLvl w:val="1"/>
        <w:rPr>
          <w:rFonts w:ascii="SimSun" w:eastAsia="SimSun" w:hAnsi="SimSun"/>
          <w:b/>
          <w:szCs w:val="24"/>
          <w:lang w:eastAsia="zh-CN"/>
        </w:rPr>
      </w:pPr>
      <w:bookmarkStart w:id="1742" w:name="_Toc197513922"/>
      <w:bookmarkStart w:id="1743" w:name="_Toc199765907"/>
      <w:r w:rsidRPr="00AA0BE2">
        <w:rPr>
          <w:rFonts w:ascii="SimSun" w:eastAsia="SimSun" w:hAnsi="SimSun" w:hint="eastAsia"/>
          <w:b/>
          <w:szCs w:val="24"/>
        </w:rPr>
        <w:lastRenderedPageBreak/>
        <w:t>黄红色暴风雪</w:t>
      </w:r>
      <w:bookmarkEnd w:id="1742"/>
      <w:bookmarkEnd w:id="1743"/>
    </w:p>
    <w:p w:rsidR="006A75B6" w:rsidRPr="00CA4343" w:rsidRDefault="006A75B6" w:rsidP="006A75B6">
      <w:pPr>
        <w:spacing w:line="240" w:lineRule="exact"/>
        <w:ind w:left="851"/>
        <w:jc w:val="left"/>
        <w:rPr>
          <w:rFonts w:ascii="SimSun" w:eastAsia="SimSun" w:hAnsi="SimSun"/>
          <w:sz w:val="20"/>
          <w:szCs w:val="24"/>
          <w:lang w:eastAsia="zh-CN"/>
        </w:rPr>
      </w:pPr>
    </w:p>
    <w:p w:rsidR="006A75B6" w:rsidRPr="00CA4343" w:rsidRDefault="006A75B6" w:rsidP="006A75B6">
      <w:pPr>
        <w:spacing w:line="240" w:lineRule="exact"/>
        <w:ind w:left="851"/>
        <w:jc w:val="left"/>
        <w:rPr>
          <w:rFonts w:ascii="SimSun" w:eastAsia="SimSun" w:hAnsi="SimSun"/>
          <w:sz w:val="20"/>
          <w:szCs w:val="24"/>
          <w:lang w:eastAsia="zh-CN"/>
        </w:rPr>
      </w:pPr>
      <w:r w:rsidRPr="00CA4343">
        <w:rPr>
          <w:rFonts w:ascii="SimSun" w:eastAsia="SimSun" w:hAnsi="SimSun" w:cs="SimSun" w:hint="eastAsia"/>
          <w:sz w:val="20"/>
          <w:szCs w:val="24"/>
          <w:lang w:eastAsia="zh-CN"/>
        </w:rPr>
        <w:t>给卡德莉雅</w:t>
      </w:r>
    </w:p>
    <w:p w:rsidR="006A75B6" w:rsidRPr="00CA4343" w:rsidRDefault="006A75B6" w:rsidP="006A75B6">
      <w:pPr>
        <w:spacing w:line="240" w:lineRule="exact"/>
        <w:ind w:left="851"/>
        <w:jc w:val="left"/>
        <w:rPr>
          <w:rFonts w:ascii="SimSun" w:eastAsia="SimSun" w:hAnsi="SimSun"/>
          <w:sz w:val="20"/>
          <w:szCs w:val="24"/>
          <w:lang w:eastAsia="zh-CN"/>
        </w:rPr>
      </w:pP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逐</w:t>
      </w:r>
      <w:r w:rsidRPr="000D282C">
        <w:rPr>
          <w:rFonts w:ascii="SimSun" w:eastAsia="SimSun" w:hAnsi="SimSun" w:cs="SimSun" w:hint="eastAsia"/>
          <w:szCs w:val="24"/>
          <w:lang w:eastAsia="zh-CN"/>
        </w:rPr>
        <w:t>渐演变成奇闻趣谈。</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神</w:t>
      </w:r>
      <w:r w:rsidRPr="000D282C">
        <w:rPr>
          <w:rFonts w:ascii="SimSun" w:eastAsia="SimSun" w:hAnsi="SimSun" w:cs="SimSun" w:hint="eastAsia"/>
          <w:szCs w:val="24"/>
          <w:lang w:eastAsia="zh-CN"/>
        </w:rPr>
        <w:t>话</w:t>
      </w:r>
      <w:r w:rsidRPr="000D282C">
        <w:rPr>
          <w:rFonts w:ascii="SimSun" w:eastAsia="SimSun" w:hAnsi="SimSun" w:cs="MS Gothic" w:hint="eastAsia"/>
          <w:szCs w:val="24"/>
          <w:lang w:eastAsia="zh-CN"/>
        </w:rPr>
        <w:t>中</w:t>
      </w:r>
      <w:r w:rsidRPr="000D282C">
        <w:rPr>
          <w:rFonts w:ascii="SimSun" w:eastAsia="SimSun" w:hAnsi="SimSun" w:cs="SimSun" w:hint="eastAsia"/>
          <w:szCs w:val="24"/>
          <w:lang w:eastAsia="zh-CN"/>
        </w:rPr>
        <w:t>传说的树根</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长成了大树的树干。</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不料</w:t>
      </w:r>
      <w:r w:rsidRPr="000D282C">
        <w:rPr>
          <w:rFonts w:ascii="SimSun" w:eastAsia="SimSun" w:hAnsi="SimSun" w:cs="SimSun" w:hint="eastAsia"/>
          <w:szCs w:val="24"/>
          <w:lang w:eastAsia="zh-CN"/>
        </w:rPr>
        <w:t>总有阵阵</w:t>
      </w:r>
      <w:r w:rsidRPr="000D282C">
        <w:rPr>
          <w:rFonts w:ascii="SimSun" w:eastAsia="SimSun" w:hAnsi="SimSun" w:cs="MS Gothic" w:hint="eastAsia"/>
          <w:szCs w:val="24"/>
          <w:lang w:eastAsia="zh-CN"/>
        </w:rPr>
        <w:t>旋</w:t>
      </w:r>
      <w:r w:rsidRPr="000D282C">
        <w:rPr>
          <w:rFonts w:ascii="SimSun" w:eastAsia="SimSun" w:hAnsi="SimSun" w:cs="SimSun" w:hint="eastAsia"/>
          <w:szCs w:val="24"/>
          <w:lang w:eastAsia="zh-CN"/>
        </w:rPr>
        <w:t>风吹来，</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暴</w:t>
      </w:r>
      <w:r w:rsidRPr="000D282C">
        <w:rPr>
          <w:rFonts w:ascii="SimSun" w:eastAsia="SimSun" w:hAnsi="SimSun" w:cs="SimSun" w:hint="eastAsia"/>
          <w:szCs w:val="24"/>
          <w:lang w:eastAsia="zh-CN"/>
        </w:rPr>
        <w:t>风雪吹落记忆的树</w:t>
      </w:r>
      <w:r w:rsidRPr="000D282C">
        <w:rPr>
          <w:rFonts w:ascii="SimSun" w:eastAsia="SimSun" w:hAnsi="SimSun" w:cs="MS Gothic" w:hint="eastAsia"/>
          <w:szCs w:val="24"/>
          <w:lang w:eastAsia="zh-CN"/>
        </w:rPr>
        <w:t>叶，</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像黄</w:t>
      </w:r>
      <w:r w:rsidRPr="000D282C">
        <w:rPr>
          <w:rFonts w:ascii="SimSun" w:eastAsia="SimSun" w:hAnsi="SimSun" w:cs="SimSun" w:hint="eastAsia"/>
          <w:szCs w:val="24"/>
          <w:lang w:eastAsia="zh-CN"/>
        </w:rPr>
        <w:t>红</w:t>
      </w:r>
      <w:r w:rsidRPr="000D282C">
        <w:rPr>
          <w:rFonts w:ascii="SimSun" w:eastAsia="SimSun" w:hAnsi="SimSun" w:cs="MS Gothic" w:hint="eastAsia"/>
          <w:szCs w:val="24"/>
          <w:lang w:eastAsia="zh-CN"/>
        </w:rPr>
        <w:t>色</w:t>
      </w:r>
      <w:r w:rsidRPr="000D282C">
        <w:rPr>
          <w:rFonts w:ascii="SimSun" w:eastAsia="SimSun" w:hAnsi="SimSun" w:cs="SimSun" w:hint="eastAsia"/>
          <w:szCs w:val="24"/>
          <w:lang w:eastAsia="zh-CN"/>
        </w:rPr>
        <w:t>红黄色</w:t>
      </w:r>
      <w:r w:rsidRPr="000D282C">
        <w:rPr>
          <w:rFonts w:ascii="SimSun" w:eastAsia="SimSun" w:hAnsi="SimSun" w:cs="MS Gothic" w:hint="eastAsia"/>
          <w:szCs w:val="24"/>
          <w:lang w:eastAsia="zh-CN"/>
        </w:rPr>
        <w:t>的暴</w:t>
      </w:r>
      <w:r w:rsidRPr="000D282C">
        <w:rPr>
          <w:rFonts w:ascii="SimSun" w:eastAsia="SimSun" w:hAnsi="SimSun" w:cs="SimSun" w:hint="eastAsia"/>
          <w:szCs w:val="24"/>
          <w:lang w:eastAsia="zh-CN"/>
        </w:rPr>
        <w:t>风雪。</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难以想象</w:t>
      </w:r>
      <w:r w:rsidRPr="000D282C">
        <w:rPr>
          <w:rFonts w:ascii="SimSun" w:eastAsia="SimSun" w:hAnsi="SimSun" w:cs="MS Gothic" w:hint="eastAsia"/>
          <w:szCs w:val="24"/>
          <w:lang w:eastAsia="zh-CN"/>
        </w:rPr>
        <w:t>的年</w:t>
      </w:r>
      <w:r w:rsidRPr="000D282C">
        <w:rPr>
          <w:rFonts w:ascii="SimSun" w:eastAsia="SimSun" w:hAnsi="SimSun" w:cs="SimSun" w:hint="eastAsia"/>
          <w:szCs w:val="24"/>
          <w:lang w:eastAsia="zh-CN"/>
        </w:rPr>
        <w:t>轻</w:t>
      </w:r>
      <w:r w:rsidRPr="000D282C">
        <w:rPr>
          <w:rFonts w:ascii="SimSun" w:eastAsia="SimSun" w:hAnsi="SimSun" w:cs="MS Gothic" w:hint="eastAsia"/>
          <w:szCs w:val="24"/>
          <w:lang w:eastAsia="zh-CN"/>
        </w:rPr>
        <w:t>，</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我年</w:t>
      </w:r>
      <w:r w:rsidRPr="000D282C">
        <w:rPr>
          <w:rFonts w:ascii="SimSun" w:eastAsia="SimSun" w:hAnsi="SimSun" w:cs="SimSun" w:hint="eastAsia"/>
          <w:szCs w:val="24"/>
          <w:lang w:eastAsia="zh-CN"/>
        </w:rPr>
        <w:t>轻得难以想象</w:t>
      </w:r>
      <w:r w:rsidRPr="000D282C">
        <w:rPr>
          <w:rFonts w:ascii="SimSun" w:eastAsia="SimSun" w:hAnsi="SimSun" w:cs="MS Gothic" w:hint="eastAsia"/>
          <w:szCs w:val="24"/>
          <w:lang w:eastAsia="zh-CN"/>
        </w:rPr>
        <w:t>，</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悠</w:t>
      </w:r>
      <w:r w:rsidRPr="000D282C">
        <w:rPr>
          <w:rFonts w:ascii="SimSun" w:eastAsia="SimSun" w:hAnsi="SimSun" w:cs="SimSun" w:hint="eastAsia"/>
          <w:szCs w:val="24"/>
          <w:lang w:eastAsia="zh-CN"/>
        </w:rPr>
        <w:t>长的时间如雨水纷纷</w:t>
      </w:r>
      <w:r w:rsidRPr="000D282C">
        <w:rPr>
          <w:rFonts w:ascii="SimSun" w:eastAsia="SimSun" w:hAnsi="SimSun" w:cs="MS Gothic" w:hint="eastAsia"/>
          <w:szCs w:val="24"/>
          <w:lang w:eastAsia="zh-CN"/>
        </w:rPr>
        <w:t>，</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又像是</w:t>
      </w:r>
      <w:r w:rsidRPr="000D282C">
        <w:rPr>
          <w:rFonts w:ascii="SimSun" w:eastAsia="SimSun" w:hAnsi="SimSun" w:cs="SimSun" w:hint="eastAsia"/>
          <w:szCs w:val="24"/>
          <w:lang w:eastAsia="zh-CN"/>
        </w:rPr>
        <w:t>雾气一片</w:t>
      </w:r>
      <w:r w:rsidRPr="000D282C">
        <w:rPr>
          <w:rFonts w:ascii="SimSun" w:eastAsia="SimSun" w:hAnsi="SimSun" w:cs="MS Gothic" w:hint="eastAsia"/>
          <w:szCs w:val="24"/>
          <w:lang w:eastAsia="zh-CN"/>
        </w:rPr>
        <w:t>白茫茫。</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你</w:t>
      </w:r>
      <w:r w:rsidRPr="000D282C">
        <w:rPr>
          <w:rFonts w:ascii="SimSun" w:eastAsia="SimSun" w:hAnsi="SimSun" w:cs="SimSun" w:hint="eastAsia"/>
          <w:szCs w:val="24"/>
          <w:lang w:eastAsia="zh-CN"/>
        </w:rPr>
        <w:t>说道：这</w:t>
      </w:r>
      <w:r w:rsidRPr="000D282C">
        <w:rPr>
          <w:rFonts w:ascii="SimSun" w:eastAsia="SimSun" w:hAnsi="SimSun" w:cs="MS Gothic" w:hint="eastAsia"/>
          <w:szCs w:val="24"/>
          <w:lang w:eastAsia="zh-CN"/>
        </w:rPr>
        <w:t>多奇怪呀。</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说：</w:t>
      </w:r>
      <w:r w:rsidRPr="000D282C">
        <w:rPr>
          <w:rFonts w:ascii="SimSun" w:eastAsia="SimSun" w:hAnsi="SimSun" w:cs="MS Gothic" w:hint="eastAsia"/>
          <w:szCs w:val="24"/>
          <w:lang w:eastAsia="zh-CN"/>
        </w:rPr>
        <w:t>我</w:t>
      </w:r>
      <w:r w:rsidRPr="000D282C">
        <w:rPr>
          <w:rFonts w:ascii="SimSun" w:eastAsia="SimSun" w:hAnsi="SimSun" w:cs="SimSun" w:hint="eastAsia"/>
          <w:szCs w:val="24"/>
          <w:lang w:eastAsia="zh-CN"/>
        </w:rPr>
        <w:t>们俩</w:t>
      </w:r>
      <w:r w:rsidRPr="000D282C">
        <w:rPr>
          <w:rFonts w:ascii="SimSun" w:eastAsia="SimSun" w:hAnsi="SimSun" w:cs="MS Gothic" w:hint="eastAsia"/>
          <w:szCs w:val="24"/>
          <w:lang w:eastAsia="zh-CN"/>
        </w:rPr>
        <w:t>回家吧。</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SimSun" w:hint="eastAsia"/>
          <w:szCs w:val="24"/>
          <w:lang w:eastAsia="zh-CN"/>
        </w:rPr>
        <w:t>这事发生在很久</w:t>
      </w:r>
      <w:r w:rsidRPr="000D282C">
        <w:rPr>
          <w:rFonts w:ascii="SimSun" w:eastAsia="SimSun" w:hAnsi="SimSun" w:cs="MS Gothic" w:hint="eastAsia"/>
          <w:szCs w:val="24"/>
          <w:lang w:eastAsia="zh-CN"/>
        </w:rPr>
        <w:t>以前，</w:t>
      </w:r>
    </w:p>
    <w:p w:rsidR="006A75B6" w:rsidRPr="000D282C" w:rsidRDefault="006A75B6" w:rsidP="006A75B6">
      <w:pPr>
        <w:spacing w:line="320" w:lineRule="exact"/>
        <w:ind w:left="851"/>
        <w:jc w:val="left"/>
        <w:rPr>
          <w:rFonts w:ascii="SimSun" w:eastAsia="SimSun" w:hAnsi="SimSun"/>
          <w:szCs w:val="24"/>
          <w:lang w:eastAsia="zh-CN"/>
        </w:rPr>
      </w:pPr>
      <w:r w:rsidRPr="000D282C">
        <w:rPr>
          <w:rFonts w:ascii="SimSun" w:eastAsia="SimSun" w:hAnsi="SimSun" w:cs="MS Gothic" w:hint="eastAsia"/>
          <w:szCs w:val="24"/>
          <w:lang w:eastAsia="zh-CN"/>
        </w:rPr>
        <w:t>往事剪不断仍在伸延。</w:t>
      </w:r>
    </w:p>
    <w:p w:rsidR="006A75B6" w:rsidRPr="00AA0BE2" w:rsidRDefault="006A75B6" w:rsidP="006A75B6">
      <w:pPr>
        <w:spacing w:line="240" w:lineRule="exact"/>
        <w:jc w:val="left"/>
        <w:rPr>
          <w:rFonts w:ascii="SimSun" w:eastAsia="SimSun" w:hAnsi="SimSun"/>
          <w:sz w:val="20"/>
          <w:szCs w:val="24"/>
          <w:lang w:eastAsia="zh-CN"/>
        </w:rPr>
      </w:pPr>
    </w:p>
    <w:p w:rsidR="006A75B6" w:rsidRPr="00AA0BE2" w:rsidRDefault="006A75B6" w:rsidP="006A75B6">
      <w:pPr>
        <w:spacing w:line="240" w:lineRule="exact"/>
        <w:jc w:val="left"/>
        <w:rPr>
          <w:rFonts w:ascii="SimSun" w:eastAsia="SimSun" w:hAnsi="SimSun"/>
          <w:sz w:val="20"/>
          <w:szCs w:val="24"/>
          <w:lang w:eastAsia="zh-CN"/>
        </w:rPr>
      </w:pPr>
    </w:p>
    <w:p w:rsidR="006A75B6" w:rsidRPr="000D282C" w:rsidRDefault="006A75B6" w:rsidP="006A75B6">
      <w:pPr>
        <w:spacing w:line="240" w:lineRule="exact"/>
        <w:rPr>
          <w:rFonts w:ascii="SimSun" w:eastAsia="SimSun" w:hAnsi="SimSun"/>
          <w:sz w:val="20"/>
          <w:szCs w:val="24"/>
          <w:lang w:eastAsia="zh-CN"/>
        </w:rPr>
      </w:pPr>
      <w:r w:rsidRPr="000D282C">
        <w:rPr>
          <w:rFonts w:ascii="SimSun" w:eastAsia="SimSun" w:hAnsi="SimSun" w:cs="MS Gothic" w:hint="eastAsia"/>
          <w:sz w:val="20"/>
          <w:szCs w:val="24"/>
          <w:lang w:eastAsia="zh-CN"/>
        </w:rPr>
        <w:t>注</w:t>
      </w:r>
      <w:r w:rsidRPr="000D282C">
        <w:rPr>
          <w:rFonts w:ascii="SimSun" w:eastAsia="SimSun" w:hAnsi="SimSun" w:cs="SimSun" w:hint="eastAsia"/>
          <w:sz w:val="20"/>
          <w:szCs w:val="24"/>
          <w:lang w:eastAsia="zh-CN"/>
        </w:rPr>
        <w:t>释</w:t>
      </w:r>
      <w:r w:rsidRPr="00AA0BE2">
        <w:rPr>
          <w:rFonts w:ascii="SimSun" w:eastAsia="SimSun" w:hAnsi="SimSun" w:cs="SimSun" w:hint="eastAsia"/>
          <w:sz w:val="20"/>
          <w:szCs w:val="24"/>
          <w:lang w:eastAsia="zh-CN"/>
        </w:rPr>
        <w:t>：</w:t>
      </w:r>
      <w:smartTag w:uri="urn:schemas-microsoft-com:office:smarttags" w:element="chsdate">
        <w:smartTagPr>
          <w:attr w:name="Year" w:val="2021"/>
          <w:attr w:name="Month" w:val="11"/>
          <w:attr w:name="Day" w:val="6"/>
          <w:attr w:name="IsLunarDate" w:val="False"/>
          <w:attr w:name="IsROCDate" w:val="False"/>
        </w:smartTagPr>
        <w:r w:rsidRPr="00AA0BE2">
          <w:rPr>
            <w:rFonts w:ascii="SimSun" w:eastAsia="SimSun" w:hAnsi="SimSun" w:hint="eastAsia"/>
            <w:sz w:val="20"/>
            <w:szCs w:val="24"/>
            <w:lang w:eastAsia="zh-CN"/>
          </w:rPr>
          <w:t>2021</w:t>
        </w:r>
        <w:r w:rsidRPr="000D282C">
          <w:rPr>
            <w:rFonts w:ascii="SimSun" w:eastAsia="SimSun" w:hAnsi="SimSun" w:cs="MS Gothic" w:hint="eastAsia"/>
            <w:sz w:val="20"/>
            <w:szCs w:val="24"/>
            <w:lang w:eastAsia="zh-CN"/>
          </w:rPr>
          <w:t>年</w:t>
        </w:r>
        <w:r w:rsidRPr="00AA0BE2">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月</w:t>
        </w:r>
        <w:r w:rsidRPr="00AA0BE2">
          <w:rPr>
            <w:rFonts w:ascii="SimSun" w:eastAsia="SimSun" w:hAnsi="SimSun" w:hint="eastAsia"/>
            <w:sz w:val="20"/>
            <w:szCs w:val="24"/>
            <w:lang w:eastAsia="zh-CN"/>
          </w:rPr>
          <w:t>6</w:t>
        </w:r>
        <w:r w:rsidRPr="000D282C">
          <w:rPr>
            <w:rFonts w:ascii="SimSun" w:eastAsia="SimSun" w:hAnsi="SimSun" w:cs="MS Gothic" w:hint="eastAsia"/>
            <w:sz w:val="20"/>
            <w:szCs w:val="24"/>
            <w:lang w:eastAsia="zh-CN"/>
          </w:rPr>
          <w:t>日</w:t>
        </w:r>
      </w:smartTag>
      <w:r w:rsidRPr="000D282C">
        <w:rPr>
          <w:rFonts w:ascii="SimSun" w:eastAsia="SimSun" w:hAnsi="SimSun" w:cs="MS Gothic" w:hint="eastAsia"/>
          <w:sz w:val="20"/>
          <w:szCs w:val="24"/>
          <w:lang w:eastAsia="zh-CN"/>
        </w:rPr>
        <w:t>是卡德莉雅和我</w:t>
      </w:r>
      <w:r w:rsidRPr="000D282C">
        <w:rPr>
          <w:rFonts w:ascii="SimSun" w:eastAsia="SimSun" w:hAnsi="SimSun" w:cs="SimSun" w:hint="eastAsia"/>
          <w:sz w:val="20"/>
          <w:szCs w:val="24"/>
          <w:lang w:eastAsia="zh-CN"/>
        </w:rPr>
        <w:t>结婚五十周年的纪念日。这叫做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。由于新冠肺炎疫情的关系，不能</w:t>
      </w:r>
      <w:r w:rsidRPr="000D282C">
        <w:rPr>
          <w:rFonts w:ascii="SimSun" w:eastAsia="SimSun" w:hAnsi="SimSun" w:cs="SimSun" w:hint="eastAsia"/>
          <w:sz w:val="20"/>
          <w:szCs w:val="24"/>
          <w:lang w:eastAsia="zh-CN"/>
        </w:rPr>
        <w:t>请亲朋好友去餐厅聚会庆祝。只有我们俩在家。因此我写了诗这首诗以致纪念。</w:t>
      </w:r>
      <w:r w:rsidRPr="000D282C">
        <w:rPr>
          <w:rFonts w:ascii="SimSun" w:eastAsia="SimSun" w:hAnsi="SimSun" w:cs="MS Gothic" w:hint="eastAsia"/>
          <w:sz w:val="20"/>
          <w:szCs w:val="24"/>
          <w:lang w:eastAsia="zh-CN"/>
        </w:rPr>
        <w:t>谷羽致以</w:t>
      </w:r>
      <w:r w:rsidRPr="000D282C">
        <w:rPr>
          <w:rFonts w:ascii="SimSun" w:eastAsia="SimSun" w:hAnsi="SimSun" w:cs="SimSun" w:hint="eastAsia"/>
          <w:sz w:val="20"/>
          <w:szCs w:val="24"/>
          <w:lang w:eastAsia="zh-CN"/>
        </w:rPr>
        <w:t>迟到的祝贺，祝贺两位朋友金婚</w:t>
      </w:r>
      <w:r w:rsidRPr="000D282C">
        <w:rPr>
          <w:rFonts w:ascii="SimSun" w:eastAsia="SimSun" w:hAnsi="SimSun" w:cs="MS Gothic" w:hint="eastAsia"/>
          <w:sz w:val="20"/>
          <w:szCs w:val="24"/>
          <w:lang w:eastAsia="zh-CN"/>
        </w:rPr>
        <w:t>快</w:t>
      </w:r>
      <w:r w:rsidRPr="000D282C">
        <w:rPr>
          <w:rFonts w:ascii="SimSun" w:eastAsia="SimSun" w:hAnsi="SimSun" w:cs="SimSun" w:hint="eastAsia"/>
          <w:sz w:val="20"/>
          <w:szCs w:val="24"/>
          <w:lang w:eastAsia="zh-CN"/>
        </w:rPr>
        <w:t>乐，</w:t>
      </w:r>
      <w:r w:rsidRPr="000D282C">
        <w:rPr>
          <w:rFonts w:ascii="SimSun" w:eastAsia="SimSun" w:hAnsi="SimSun" w:cs="MS Gothic" w:hint="eastAsia"/>
          <w:sz w:val="20"/>
          <w:szCs w:val="24"/>
          <w:lang w:eastAsia="zh-CN"/>
        </w:rPr>
        <w:t>合好百年。</w:t>
      </w:r>
      <w:r w:rsidRPr="000D282C">
        <w:rPr>
          <w:rFonts w:ascii="SimSun" w:eastAsia="SimSun" w:hAnsi="SimSun" w:hint="eastAsia"/>
          <w:sz w:val="20"/>
          <w:szCs w:val="24"/>
          <w:lang w:eastAsia="zh-CN"/>
        </w:rPr>
        <w:t xml:space="preserve">      2018</w:t>
      </w:r>
      <w:r w:rsidRPr="000D282C">
        <w:rPr>
          <w:rFonts w:ascii="SimSun" w:eastAsia="SimSun" w:hAnsi="SimSun" w:cs="MS Gothic" w:hint="eastAsia"/>
          <w:sz w:val="20"/>
          <w:szCs w:val="24"/>
          <w:lang w:eastAsia="zh-CN"/>
        </w:rPr>
        <w:t>年</w:t>
      </w:r>
      <w:r w:rsidRPr="000D282C">
        <w:rPr>
          <w:rFonts w:ascii="SimSun" w:eastAsia="SimSun" w:hAnsi="SimSun" w:hint="eastAsia"/>
          <w:sz w:val="20"/>
          <w:szCs w:val="24"/>
          <w:lang w:eastAsia="zh-CN"/>
        </w:rPr>
        <w:t>4</w:t>
      </w:r>
      <w:r w:rsidRPr="000D282C">
        <w:rPr>
          <w:rFonts w:ascii="SimSun" w:eastAsia="SimSun" w:hAnsi="SimSun" w:cs="MS Gothic" w:hint="eastAsia"/>
          <w:sz w:val="20"/>
          <w:szCs w:val="24"/>
          <w:lang w:eastAsia="zh-CN"/>
        </w:rPr>
        <w:t>月</w:t>
      </w:r>
      <w:r w:rsidRPr="000D282C">
        <w:rPr>
          <w:rFonts w:ascii="SimSun" w:eastAsia="SimSun" w:hAnsi="SimSun" w:hint="eastAsia"/>
          <w:sz w:val="20"/>
          <w:szCs w:val="24"/>
          <w:lang w:eastAsia="zh-CN"/>
        </w:rPr>
        <w:t>14</w:t>
      </w:r>
      <w:r w:rsidRPr="000D282C">
        <w:rPr>
          <w:rFonts w:ascii="SimSun" w:eastAsia="SimSun" w:hAnsi="SimSun" w:cs="MS Gothic" w:hint="eastAsia"/>
          <w:sz w:val="20"/>
          <w:szCs w:val="24"/>
          <w:lang w:eastAsia="zh-CN"/>
        </w:rPr>
        <w:t>日我和老伴儿度</w:t>
      </w:r>
      <w:r w:rsidRPr="000D282C">
        <w:rPr>
          <w:rFonts w:ascii="SimSun" w:eastAsia="SimSun" w:hAnsi="SimSun" w:cs="SimSun" w:hint="eastAsia"/>
          <w:sz w:val="20"/>
          <w:szCs w:val="24"/>
          <w:lang w:eastAsia="zh-CN"/>
        </w:rPr>
        <w:t>过了</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金婚</w:t>
      </w:r>
      <w:r w:rsidRPr="000D282C">
        <w:rPr>
          <w:rFonts w:ascii="SimSun" w:eastAsia="SimSun" w:hAnsi="SimSun" w:cs="Calibri"/>
          <w:sz w:val="20"/>
          <w:szCs w:val="24"/>
          <w:lang w:eastAsia="zh-CN"/>
        </w:rPr>
        <w:t>”</w:t>
      </w:r>
      <w:r w:rsidRPr="000D282C">
        <w:rPr>
          <w:rFonts w:ascii="SimSun" w:eastAsia="SimSun" w:hAnsi="SimSun" w:cs="MS Gothic" w:hint="eastAsia"/>
          <w:sz w:val="20"/>
          <w:szCs w:val="24"/>
          <w:lang w:eastAsia="zh-CN"/>
        </w:rPr>
        <w:t>，我</w:t>
      </w:r>
      <w:r w:rsidRPr="000D282C">
        <w:rPr>
          <w:rFonts w:ascii="SimSun" w:eastAsia="SimSun" w:hAnsi="SimSun" w:cs="SimSun" w:hint="eastAsia"/>
          <w:sz w:val="20"/>
          <w:szCs w:val="24"/>
          <w:lang w:eastAsia="zh-CN"/>
        </w:rPr>
        <w:t>们也没有请客。</w:t>
      </w:r>
      <w:r w:rsidRPr="000D282C">
        <w:rPr>
          <w:rFonts w:ascii="SimSun" w:eastAsia="SimSun" w:hAnsi="SimSun" w:hint="eastAsia"/>
          <w:sz w:val="20"/>
          <w:szCs w:val="24"/>
          <w:lang w:eastAsia="zh-CN"/>
        </w:rPr>
        <w:t xml:space="preserve"> 2021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11</w:t>
      </w:r>
      <w:r w:rsidRPr="000D282C">
        <w:rPr>
          <w:rFonts w:ascii="SimSun" w:eastAsia="SimSun" w:hAnsi="SimSun" w:cs="MS Gothic" w:hint="eastAsia"/>
          <w:sz w:val="20"/>
          <w:szCs w:val="24"/>
          <w:lang w:eastAsia="zh-CN"/>
        </w:rPr>
        <w:t>，</w:t>
      </w:r>
      <w:r w:rsidRPr="000D282C">
        <w:rPr>
          <w:rFonts w:ascii="SimSun" w:eastAsia="SimSun" w:hAnsi="SimSun" w:hint="eastAsia"/>
          <w:sz w:val="20"/>
          <w:szCs w:val="24"/>
          <w:lang w:eastAsia="zh-CN"/>
        </w:rPr>
        <w:t>8</w:t>
      </w:r>
      <w:r w:rsidRPr="000D282C">
        <w:rPr>
          <w:rFonts w:ascii="SimSun" w:eastAsia="SimSun" w:hAnsi="SimSun" w:cs="SimSun" w:hint="eastAsia"/>
          <w:sz w:val="20"/>
          <w:szCs w:val="24"/>
          <w:lang w:eastAsia="zh-CN"/>
        </w:rPr>
        <w:t>译</w:t>
      </w:r>
    </w:p>
    <w:p w:rsidR="006A75B6" w:rsidRDefault="006A75B6" w:rsidP="006A75B6">
      <w:pPr>
        <w:spacing w:after="200" w:line="276" w:lineRule="auto"/>
        <w:jc w:val="left"/>
        <w:rPr>
          <w:rFonts w:ascii="Bookman Old Style" w:hAnsi="Bookman Old Style"/>
          <w:sz w:val="20"/>
        </w:rPr>
      </w:pPr>
      <w:r>
        <w:rPr>
          <w:rFonts w:ascii="Bookman Old Style" w:hAnsi="Bookman Old Style"/>
          <w:sz w:val="20"/>
        </w:rPr>
        <w:br w:type="page"/>
      </w:r>
    </w:p>
    <w:p w:rsidR="006A75B6" w:rsidRDefault="006A75B6" w:rsidP="006A75B6">
      <w:pPr>
        <w:jc w:val="center"/>
        <w:rPr>
          <w:sz w:val="20"/>
        </w:rPr>
      </w:pPr>
      <w:r>
        <w:rPr>
          <w:noProof/>
          <w:sz w:val="20"/>
          <w:lang w:eastAsia="ru-RU"/>
        </w:rPr>
        <w:lastRenderedPageBreak/>
        <w:drawing>
          <wp:inline distT="0" distB="0" distL="0" distR="0" wp14:anchorId="532797FC" wp14:editId="30FE71F1">
            <wp:extent cx="3600003" cy="29019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6.jpg"/>
                    <pic:cNvPicPr/>
                  </pic:nvPicPr>
                  <pic:blipFill>
                    <a:blip r:embed="rId102" cstate="print">
                      <a:extLst>
                        <a:ext uri="{28A0092B-C50C-407E-A947-70E740481C1C}">
                          <a14:useLocalDpi xmlns:a14="http://schemas.microsoft.com/office/drawing/2010/main"/>
                        </a:ext>
                      </a:extLst>
                    </a:blip>
                    <a:stretch>
                      <a:fillRect/>
                    </a:stretch>
                  </pic:blipFill>
                  <pic:spPr>
                    <a:xfrm>
                      <a:off x="0" y="0"/>
                      <a:ext cx="3600003" cy="2901948"/>
                    </a:xfrm>
                    <a:prstGeom prst="rect">
                      <a:avLst/>
                    </a:prstGeom>
                  </pic:spPr>
                </pic:pic>
              </a:graphicData>
            </a:graphic>
          </wp:inline>
        </w:drawing>
      </w:r>
    </w:p>
    <w:p w:rsidR="006A75B6" w:rsidRDefault="006A75B6" w:rsidP="006A75B6">
      <w:pPr>
        <w:jc w:val="center"/>
        <w:rPr>
          <w:rFonts w:eastAsia="SimSun" w:cs="Times New Roman"/>
          <w:sz w:val="20"/>
          <w:szCs w:val="20"/>
        </w:rPr>
      </w:pPr>
      <w:r w:rsidRPr="00470E67">
        <w:rPr>
          <w:rFonts w:eastAsia="SimSun" w:cs="Times New Roman"/>
          <w:sz w:val="20"/>
          <w:szCs w:val="20"/>
        </w:rPr>
        <w:t>2021110</w:t>
      </w:r>
      <w:r>
        <w:rPr>
          <w:rFonts w:eastAsia="SimSun" w:cs="Times New Roman"/>
          <w:sz w:val="20"/>
          <w:szCs w:val="20"/>
        </w:rPr>
        <w:t>6</w:t>
      </w:r>
      <w:r w:rsidRPr="00470E67">
        <w:rPr>
          <w:rFonts w:eastAsia="SimSun" w:cs="Times New Roman"/>
          <w:sz w:val="20"/>
          <w:szCs w:val="20"/>
        </w:rPr>
        <w:t>.  3328 х 4626 px.</w:t>
      </w:r>
    </w:p>
    <w:p w:rsidR="006A75B6" w:rsidRPr="00470E67" w:rsidRDefault="006A75B6" w:rsidP="006A75B6">
      <w:pPr>
        <w:jc w:val="center"/>
        <w:rPr>
          <w:rFonts w:cs="Times New Roman"/>
          <w:sz w:val="20"/>
        </w:rPr>
      </w:pPr>
      <w:r w:rsidRPr="00DD30B1">
        <w:rPr>
          <w:rFonts w:eastAsia="SimSun" w:cs="Times New Roman" w:hint="eastAsia"/>
          <w:sz w:val="20"/>
        </w:rPr>
        <w:t>黃紅色暴風雪</w:t>
      </w:r>
      <w:r w:rsidRPr="00DD30B1">
        <w:rPr>
          <w:rFonts w:eastAsia="SimSun" w:cs="Times New Roman"/>
          <w:sz w:val="20"/>
        </w:rPr>
        <w:t xml:space="preserve">    Жёлто-красная метель</w:t>
      </w:r>
    </w:p>
    <w:p w:rsidR="006A75B6" w:rsidRDefault="006A75B6" w:rsidP="006A75B6">
      <w:pPr>
        <w:spacing w:after="200" w:line="276" w:lineRule="auto"/>
        <w:jc w:val="left"/>
        <w:rPr>
          <w:rFonts w:cs="Times New Roman"/>
          <w:sz w:val="20"/>
        </w:rPr>
      </w:pPr>
      <w:r>
        <w:rPr>
          <w:rFonts w:cs="Times New Roman"/>
          <w:sz w:val="20"/>
        </w:rPr>
        <w:br w:type="page"/>
      </w:r>
    </w:p>
    <w:p w:rsidR="006A75B6" w:rsidRPr="00393B60" w:rsidRDefault="006A75B6" w:rsidP="006A75B6">
      <w:pPr>
        <w:jc w:val="left"/>
        <w:rPr>
          <w:rFonts w:cs="Times New Roman"/>
          <w:sz w:val="20"/>
          <w:lang w:eastAsia="zh-CN"/>
        </w:rPr>
      </w:pPr>
      <w:r w:rsidRPr="00393B60">
        <w:rPr>
          <w:rFonts w:cs="Times New Roman"/>
          <w:sz w:val="20"/>
          <w:lang w:eastAsia="zh-CN"/>
        </w:rPr>
        <w:lastRenderedPageBreak/>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44" w:name="_Toc197513929"/>
      <w:bookmarkStart w:id="1745" w:name="_Toc199765908"/>
      <w:r w:rsidRPr="007B2046">
        <w:rPr>
          <w:rFonts w:ascii="Bookman Old Style" w:hAnsi="Bookman Old Style"/>
          <w:b/>
        </w:rPr>
        <w:lastRenderedPageBreak/>
        <w:t>ЛИПА С ГОЛЫМИ ВЕТВЯМИ</w:t>
      </w:r>
      <w:bookmarkEnd w:id="1744"/>
      <w:bookmarkEnd w:id="1745"/>
    </w:p>
    <w:p w:rsidR="006A75B6" w:rsidRPr="00CA4343" w:rsidRDefault="006A75B6" w:rsidP="006A75B6">
      <w:pPr>
        <w:spacing w:line="240" w:lineRule="exact"/>
        <w:rPr>
          <w:rFonts w:ascii="Bookman Old Style" w:hAnsi="Bookman Old Style"/>
          <w:sz w:val="20"/>
        </w:rPr>
      </w:pP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Липа с голыми ветвями</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За моим окном несчастна.</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Или, может быть, прекрасна?</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Невозможно различить.</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Да и надо ли.</w:t>
      </w:r>
    </w:p>
    <w:p w:rsidR="006A75B6" w:rsidRPr="007B2046" w:rsidRDefault="006A75B6" w:rsidP="006A75B6">
      <w:pPr>
        <w:spacing w:line="240" w:lineRule="exact"/>
        <w:jc w:val="right"/>
        <w:rPr>
          <w:rFonts w:ascii="Bookman Old Style" w:hAnsi="Bookman Old Style"/>
          <w:sz w:val="20"/>
          <w:szCs w:val="24"/>
        </w:rPr>
      </w:pPr>
    </w:p>
    <w:p w:rsidR="006A75B6" w:rsidRPr="007B2046" w:rsidRDefault="006A75B6" w:rsidP="006A75B6">
      <w:pPr>
        <w:spacing w:line="240" w:lineRule="exact"/>
        <w:jc w:val="right"/>
        <w:rPr>
          <w:rFonts w:ascii="Bookman Old Style" w:hAnsi="Bookman Old Style"/>
          <w:sz w:val="20"/>
          <w:szCs w:val="24"/>
        </w:rPr>
      </w:pPr>
      <w:r w:rsidRPr="007B2046">
        <w:rPr>
          <w:rFonts w:ascii="Bookman Old Style" w:hAnsi="Bookman Old Style"/>
          <w:sz w:val="20"/>
          <w:szCs w:val="24"/>
        </w:rPr>
        <w:t>8 ноября 2021 года, понедельник</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AA0BE2" w:rsidRDefault="006A75B6" w:rsidP="006A75B6">
      <w:pPr>
        <w:pStyle w:val="af3"/>
        <w:numPr>
          <w:ilvl w:val="0"/>
          <w:numId w:val="2"/>
        </w:numPr>
        <w:spacing w:line="320" w:lineRule="exact"/>
        <w:ind w:left="1208" w:hanging="357"/>
        <w:jc w:val="left"/>
        <w:outlineLvl w:val="1"/>
        <w:rPr>
          <w:rFonts w:ascii="SimSun" w:eastAsia="SimSun" w:hAnsi="SimSun"/>
          <w:b/>
          <w:szCs w:val="24"/>
          <w:lang w:eastAsia="zh-CN"/>
        </w:rPr>
      </w:pPr>
      <w:bookmarkStart w:id="1746" w:name="_Toc197513930"/>
      <w:bookmarkStart w:id="1747" w:name="_Toc199765909"/>
      <w:r w:rsidRPr="007B2046">
        <w:rPr>
          <w:rFonts w:ascii="SimSun" w:eastAsia="SimSun" w:hAnsi="SimSun" w:hint="eastAsia"/>
          <w:b/>
          <w:szCs w:val="24"/>
          <w:lang w:eastAsia="zh-CN"/>
        </w:rPr>
        <w:lastRenderedPageBreak/>
        <w:t>椴树树枝光秃秃</w:t>
      </w:r>
      <w:bookmarkEnd w:id="1746"/>
      <w:bookmarkEnd w:id="1747"/>
    </w:p>
    <w:p w:rsidR="006A75B6" w:rsidRDefault="006A75B6" w:rsidP="006A75B6">
      <w:pPr>
        <w:spacing w:line="240" w:lineRule="exact"/>
        <w:ind w:left="851"/>
        <w:jc w:val="left"/>
        <w:rPr>
          <w:rFonts w:asciiTheme="minorHAnsi" w:eastAsia="SimSun" w:hAnsiTheme="minorHAnsi"/>
          <w:sz w:val="20"/>
          <w:szCs w:val="24"/>
          <w:lang w:eastAsia="zh-CN"/>
        </w:rPr>
      </w:pP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MS Gothic" w:hint="eastAsia"/>
          <w:szCs w:val="18"/>
        </w:rPr>
        <w:t>我窗外的椴</w:t>
      </w:r>
      <w:r w:rsidRPr="007B2046">
        <w:rPr>
          <w:rFonts w:ascii="SimSun" w:eastAsia="SimSun" w:hAnsi="SimSun" w:cs="SimSun" w:hint="eastAsia"/>
          <w:szCs w:val="18"/>
        </w:rPr>
        <w:t>树</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SimSun" w:hint="eastAsia"/>
          <w:szCs w:val="18"/>
        </w:rPr>
        <w:t>树枝光秃秃显得凄惨。</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MS Gothic" w:hint="eastAsia"/>
          <w:szCs w:val="18"/>
        </w:rPr>
        <w:t>或</w:t>
      </w:r>
      <w:r w:rsidRPr="007B2046">
        <w:rPr>
          <w:rFonts w:ascii="SimSun" w:eastAsia="SimSun" w:hAnsi="SimSun" w:cs="SimSun" w:hint="eastAsia"/>
          <w:szCs w:val="18"/>
        </w:rPr>
        <w:t>许，可能看着美观？</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SimSun" w:hint="eastAsia"/>
          <w:szCs w:val="18"/>
        </w:rPr>
        <w:t>难下断言。</w:t>
      </w:r>
    </w:p>
    <w:p w:rsidR="006A75B6" w:rsidRPr="007B2046" w:rsidRDefault="006A75B6" w:rsidP="006A75B6">
      <w:pPr>
        <w:spacing w:line="320" w:lineRule="exact"/>
        <w:ind w:left="851"/>
        <w:jc w:val="left"/>
        <w:rPr>
          <w:rFonts w:ascii="SimSun" w:eastAsia="SimSun" w:hAnsi="SimSun"/>
          <w:szCs w:val="18"/>
        </w:rPr>
      </w:pPr>
      <w:r w:rsidRPr="007B2046">
        <w:rPr>
          <w:rFonts w:ascii="SimSun" w:eastAsia="SimSun" w:hAnsi="SimSun" w:cs="MS Gothic" w:hint="eastAsia"/>
          <w:szCs w:val="18"/>
        </w:rPr>
        <w:t>有无必要，心茫猛然。</w:t>
      </w:r>
    </w:p>
    <w:p w:rsidR="006A75B6" w:rsidRPr="007B2046" w:rsidRDefault="006A75B6" w:rsidP="006A75B6">
      <w:pPr>
        <w:spacing w:line="240" w:lineRule="exact"/>
        <w:ind w:left="851"/>
        <w:jc w:val="right"/>
        <w:rPr>
          <w:rFonts w:asciiTheme="minorHAnsi" w:eastAsia="SimSun" w:hAnsiTheme="minorHAnsi"/>
          <w:sz w:val="20"/>
          <w:szCs w:val="18"/>
        </w:rPr>
      </w:pPr>
    </w:p>
    <w:p w:rsidR="006A75B6" w:rsidRPr="007B2046" w:rsidRDefault="006A75B6" w:rsidP="006A75B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8</w:t>
      </w:r>
      <w:r w:rsidRPr="007B2046">
        <w:rPr>
          <w:rFonts w:ascii="SimSun" w:eastAsia="SimSun" w:hAnsi="SimSun" w:cs="MS Gothic" w:hint="eastAsia"/>
          <w:sz w:val="20"/>
          <w:szCs w:val="18"/>
        </w:rPr>
        <w:t>，周一</w:t>
      </w:r>
    </w:p>
    <w:p w:rsidR="006A75B6" w:rsidRPr="007B2046" w:rsidRDefault="006A75B6" w:rsidP="006A75B6">
      <w:pPr>
        <w:spacing w:line="240" w:lineRule="exact"/>
        <w:ind w:left="851"/>
        <w:jc w:val="right"/>
        <w:rPr>
          <w:rFonts w:ascii="SimSun" w:eastAsia="SimSun" w:hAnsi="SimSun"/>
          <w:sz w:val="20"/>
          <w:szCs w:val="18"/>
        </w:rPr>
      </w:pPr>
      <w:r w:rsidRPr="007B2046">
        <w:rPr>
          <w:rFonts w:ascii="SimSun" w:eastAsia="SimSun" w:hAnsi="SimSun" w:hint="eastAsia"/>
          <w:sz w:val="20"/>
          <w:szCs w:val="18"/>
        </w:rPr>
        <w:t xml:space="preserve">      2021</w:t>
      </w:r>
      <w:r w:rsidRPr="007B2046">
        <w:rPr>
          <w:rFonts w:ascii="SimSun" w:eastAsia="SimSun" w:hAnsi="SimSun" w:cs="MS Gothic" w:hint="eastAsia"/>
          <w:sz w:val="20"/>
          <w:szCs w:val="18"/>
        </w:rPr>
        <w:t>，</w:t>
      </w:r>
      <w:r w:rsidRPr="007B2046">
        <w:rPr>
          <w:rFonts w:ascii="SimSun" w:eastAsia="SimSun" w:hAnsi="SimSun" w:hint="eastAsia"/>
          <w:sz w:val="20"/>
          <w:szCs w:val="18"/>
        </w:rPr>
        <w:t>11</w:t>
      </w:r>
      <w:r w:rsidRPr="007B2046">
        <w:rPr>
          <w:rFonts w:ascii="SimSun" w:eastAsia="SimSun" w:hAnsi="SimSun" w:cs="MS Gothic" w:hint="eastAsia"/>
          <w:sz w:val="20"/>
          <w:szCs w:val="18"/>
        </w:rPr>
        <w:t>，</w:t>
      </w:r>
      <w:r w:rsidRPr="007B2046">
        <w:rPr>
          <w:rFonts w:ascii="SimSun" w:eastAsia="SimSun" w:hAnsi="SimSun" w:hint="eastAsia"/>
          <w:sz w:val="20"/>
          <w:szCs w:val="18"/>
        </w:rPr>
        <w:t xml:space="preserve">14 </w:t>
      </w:r>
      <w:r w:rsidRPr="007B2046">
        <w:rPr>
          <w:rFonts w:ascii="SimSun" w:eastAsia="SimSun" w:hAnsi="SimSun" w:cs="SimSun" w:hint="eastAsia"/>
          <w:sz w:val="20"/>
          <w:szCs w:val="18"/>
        </w:rPr>
        <w:t>译</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32C5F" w:rsidRDefault="006A75B6" w:rsidP="006A75B6">
      <w:pPr>
        <w:jc w:val="center"/>
        <w:rPr>
          <w:rFonts w:ascii="Bookman Old Style" w:eastAsia="SimSun" w:hAnsi="Bookman Old Style" w:cs="Times New Roman"/>
          <w:sz w:val="16"/>
          <w:szCs w:val="20"/>
        </w:rPr>
      </w:pPr>
      <w:r>
        <w:rPr>
          <w:rFonts w:ascii="Bookman Old Style" w:eastAsia="SimSun" w:hAnsi="Bookman Old Style" w:cs="Times New Roman"/>
          <w:noProof/>
          <w:sz w:val="16"/>
          <w:szCs w:val="20"/>
          <w:lang w:eastAsia="ru-RU"/>
        </w:rPr>
        <w:lastRenderedPageBreak/>
        <w:drawing>
          <wp:inline distT="0" distB="0" distL="0" distR="0" wp14:anchorId="3B328324" wp14:editId="1BDDD013">
            <wp:extent cx="3125886" cy="46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2.jpg"/>
                    <pic:cNvPicPr/>
                  </pic:nvPicPr>
                  <pic:blipFill>
                    <a:blip r:embed="rId103"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6A75B6" w:rsidRPr="00332C5F" w:rsidRDefault="006A75B6" w:rsidP="006A75B6">
      <w:pPr>
        <w:jc w:val="center"/>
        <w:rPr>
          <w:rFonts w:ascii="Bookman Old Style" w:eastAsia="SimSun" w:hAnsi="Bookman Old Style" w:cs="Times New Roman"/>
          <w:sz w:val="20"/>
          <w:szCs w:val="20"/>
        </w:rPr>
      </w:pPr>
      <w:r w:rsidRPr="00332C5F">
        <w:rPr>
          <w:rFonts w:ascii="Bookman Old Style" w:eastAsia="SimSun" w:hAnsi="Bookman Old Style" w:cs="Times New Roman"/>
          <w:sz w:val="20"/>
          <w:szCs w:val="20"/>
        </w:rPr>
        <w:t xml:space="preserve">20211108. 4626 х 3328 px. </w:t>
      </w:r>
    </w:p>
    <w:p w:rsidR="006A75B6" w:rsidRPr="00332C5F" w:rsidRDefault="006A75B6" w:rsidP="006A75B6">
      <w:pPr>
        <w:jc w:val="center"/>
        <w:rPr>
          <w:rFonts w:ascii="Bookman Old Style" w:hAnsi="Bookman Old Style" w:cs="Times New Roman"/>
          <w:sz w:val="20"/>
        </w:rPr>
      </w:pPr>
      <w:r w:rsidRPr="00332C5F">
        <w:rPr>
          <w:rFonts w:ascii="Bookman Old Style" w:eastAsia="SimSun" w:hAnsi="Bookman Old Style" w:cs="Times New Roman"/>
          <w:sz w:val="20"/>
        </w:rPr>
        <w:t>光禿禿的樹枝椴樹</w:t>
      </w:r>
      <w:r w:rsidRPr="00332C5F">
        <w:rPr>
          <w:rFonts w:ascii="Bookman Old Style" w:eastAsia="SimSun" w:hAnsi="Bookman Old Style" w:cs="Times New Roman"/>
          <w:sz w:val="20"/>
        </w:rPr>
        <w:t xml:space="preserve"> Липа с голыми ветвями</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93B60" w:rsidRDefault="006A75B6" w:rsidP="006A75B6">
      <w:pPr>
        <w:jc w:val="left"/>
        <w:rPr>
          <w:rFonts w:cs="Times New Roman"/>
          <w:sz w:val="20"/>
          <w:lang w:eastAsia="zh-CN"/>
        </w:rPr>
      </w:pPr>
      <w:r w:rsidRPr="00393B60">
        <w:rPr>
          <w:rFonts w:cs="Times New Roman"/>
          <w:sz w:val="20"/>
          <w:lang w:eastAsia="zh-CN"/>
        </w:rPr>
        <w:lastRenderedPageBreak/>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48" w:name="_Toc197513931"/>
      <w:bookmarkStart w:id="1749" w:name="_Toc199765910"/>
      <w:r>
        <w:rPr>
          <w:rFonts w:ascii="Bookman Old Style" w:hAnsi="Bookman Old Style"/>
          <w:b/>
        </w:rPr>
        <w:lastRenderedPageBreak/>
        <w:t>В ТУМАНЕ</w:t>
      </w:r>
      <w:bookmarkEnd w:id="1748"/>
      <w:bookmarkEnd w:id="1749"/>
    </w:p>
    <w:p w:rsidR="006A75B6" w:rsidRPr="00CA4343" w:rsidRDefault="006A75B6" w:rsidP="006A75B6">
      <w:pPr>
        <w:spacing w:line="240" w:lineRule="exact"/>
        <w:rPr>
          <w:rFonts w:ascii="Bookman Old Style" w:hAnsi="Bookman Old Style"/>
          <w:sz w:val="20"/>
        </w:rPr>
      </w:pPr>
    </w:p>
    <w:p w:rsidR="006A75B6" w:rsidRPr="007B2046" w:rsidRDefault="006A75B6" w:rsidP="006A75B6">
      <w:pPr>
        <w:spacing w:line="320" w:lineRule="exact"/>
        <w:jc w:val="left"/>
        <w:rPr>
          <w:rFonts w:ascii="Bookman Old Style" w:hAnsi="Bookman Old Style"/>
          <w:i/>
          <w:szCs w:val="24"/>
        </w:rPr>
      </w:pPr>
      <w:r w:rsidRPr="007B2046">
        <w:rPr>
          <w:rFonts w:ascii="Bookman Old Style" w:hAnsi="Bookman Old Style"/>
          <w:i/>
          <w:szCs w:val="24"/>
        </w:rPr>
        <w:t xml:space="preserve">                           утренний туман</w:t>
      </w:r>
    </w:p>
    <w:p w:rsidR="006A75B6" w:rsidRPr="007B2046" w:rsidRDefault="006A75B6" w:rsidP="006A75B6">
      <w:pPr>
        <w:spacing w:line="320" w:lineRule="exact"/>
        <w:jc w:val="left"/>
        <w:rPr>
          <w:rFonts w:ascii="Bookman Old Style" w:hAnsi="Bookman Old Style"/>
          <w:i/>
          <w:szCs w:val="24"/>
        </w:rPr>
      </w:pPr>
      <w:r w:rsidRPr="007B2046">
        <w:rPr>
          <w:rFonts w:ascii="Bookman Old Style" w:hAnsi="Bookman Old Style"/>
          <w:i/>
          <w:szCs w:val="24"/>
        </w:rPr>
        <w:t xml:space="preserve">                              сумасшедш…</w:t>
      </w:r>
    </w:p>
    <w:p w:rsidR="006A75B6" w:rsidRPr="007B2046" w:rsidRDefault="006A75B6" w:rsidP="006A75B6">
      <w:pPr>
        <w:spacing w:line="320" w:lineRule="exact"/>
        <w:jc w:val="left"/>
        <w:rPr>
          <w:rFonts w:ascii="Bookman Old Style" w:hAnsi="Bookman Old Style"/>
          <w:i/>
          <w:szCs w:val="24"/>
        </w:rPr>
      </w:pPr>
      <w:r w:rsidRPr="007B2046">
        <w:rPr>
          <w:rFonts w:ascii="Bookman Old Style" w:hAnsi="Bookman Old Style"/>
          <w:i/>
          <w:szCs w:val="24"/>
        </w:rPr>
        <w:t xml:space="preserve">                                на самока…</w:t>
      </w:r>
    </w:p>
    <w:p w:rsidR="006A75B6" w:rsidRPr="007B2046" w:rsidRDefault="006A75B6" w:rsidP="006A75B6">
      <w:pPr>
        <w:spacing w:line="320" w:lineRule="exact"/>
        <w:jc w:val="left"/>
        <w:rPr>
          <w:rFonts w:ascii="Bookman Old Style" w:hAnsi="Bookman Old Style"/>
          <w:szCs w:val="24"/>
        </w:rPr>
      </w:pPr>
      <w:r w:rsidRPr="007B2046">
        <w:rPr>
          <w:rFonts w:ascii="Bookman Old Style" w:hAnsi="Bookman Old Style"/>
          <w:szCs w:val="24"/>
        </w:rPr>
        <w:t xml:space="preserve">                                     Полина Печерская</w:t>
      </w:r>
    </w:p>
    <w:p w:rsidR="006A75B6" w:rsidRPr="007B2046" w:rsidRDefault="006A75B6" w:rsidP="006A75B6">
      <w:pPr>
        <w:spacing w:line="320" w:lineRule="exact"/>
        <w:jc w:val="left"/>
        <w:rPr>
          <w:rFonts w:ascii="Bookman Old Style" w:hAnsi="Bookman Old Style"/>
          <w:szCs w:val="24"/>
        </w:rPr>
      </w:pPr>
    </w:p>
    <w:p w:rsidR="006A75B6" w:rsidRPr="00654B47" w:rsidRDefault="006A75B6" w:rsidP="006A75B6">
      <w:pPr>
        <w:spacing w:line="320" w:lineRule="exact"/>
        <w:jc w:val="left"/>
        <w:rPr>
          <w:rFonts w:ascii="Bookman Old Style" w:hAnsi="Bookman Old Style"/>
        </w:rPr>
      </w:pPr>
      <w:r w:rsidRPr="004B74D9">
        <w:rPr>
          <w:rFonts w:ascii="Bookman Old Style" w:hAnsi="Bookman Old Style"/>
        </w:rPr>
        <w:t>в тумане тают до..</w:t>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lang w:val="en-US"/>
        </w:rPr>
        <w:tab/>
      </w:r>
      <w:r>
        <w:rPr>
          <w:rFonts w:ascii="Bookman Old Style" w:hAnsi="Bookman Old Style"/>
        </w:rPr>
        <w:t>дома</w:t>
      </w:r>
    </w:p>
    <w:p w:rsidR="006A75B6" w:rsidRPr="004B74D9" w:rsidRDefault="006A75B6" w:rsidP="006A75B6">
      <w:pPr>
        <w:spacing w:line="320" w:lineRule="exact"/>
        <w:jc w:val="left"/>
        <w:rPr>
          <w:rFonts w:ascii="Bookman Old Style" w:hAnsi="Bookman Old Style"/>
        </w:rPr>
      </w:pPr>
      <w:r w:rsidRPr="004B74D9">
        <w:rPr>
          <w:rFonts w:ascii="Bookman Old Style" w:hAnsi="Bookman Old Style"/>
        </w:rPr>
        <w:t>в тумане тают де…..</w:t>
      </w:r>
      <w:r>
        <w:rPr>
          <w:rFonts w:ascii="Bookman Old Style" w:hAnsi="Bookman Old Style"/>
        </w:rPr>
        <w:tab/>
      </w:r>
      <w:r>
        <w:rPr>
          <w:rFonts w:ascii="Bookman Old Style" w:hAnsi="Bookman Old Style"/>
        </w:rPr>
        <w:tab/>
      </w:r>
      <w:r>
        <w:rPr>
          <w:rFonts w:ascii="Bookman Old Style" w:hAnsi="Bookman Old Style"/>
        </w:rPr>
        <w:tab/>
        <w:t>деревья</w:t>
      </w:r>
    </w:p>
    <w:p w:rsidR="006A75B6" w:rsidRPr="004B74D9" w:rsidRDefault="006A75B6" w:rsidP="006A75B6">
      <w:pPr>
        <w:spacing w:line="320" w:lineRule="exact"/>
        <w:jc w:val="left"/>
        <w:rPr>
          <w:rFonts w:ascii="Bookman Old Style" w:hAnsi="Bookman Old Style"/>
        </w:rPr>
      </w:pPr>
      <w:r w:rsidRPr="004B74D9">
        <w:rPr>
          <w:rFonts w:ascii="Bookman Old Style" w:hAnsi="Bookman Old Style"/>
        </w:rPr>
        <w:t>в тумане тают ма….</w:t>
      </w:r>
      <w:r>
        <w:rPr>
          <w:rFonts w:ascii="Bookman Old Style" w:hAnsi="Bookman Old Style"/>
        </w:rPr>
        <w:tab/>
      </w:r>
      <w:r>
        <w:rPr>
          <w:rFonts w:ascii="Bookman Old Style" w:hAnsi="Bookman Old Style"/>
        </w:rPr>
        <w:tab/>
      </w:r>
      <w:r>
        <w:rPr>
          <w:rFonts w:ascii="Bookman Old Style" w:hAnsi="Bookman Old Style"/>
        </w:rPr>
        <w:tab/>
        <w:t>машины</w:t>
      </w:r>
    </w:p>
    <w:p w:rsidR="006A75B6" w:rsidRPr="004B74D9" w:rsidRDefault="006A75B6" w:rsidP="006A75B6">
      <w:pPr>
        <w:spacing w:line="320" w:lineRule="exact"/>
        <w:jc w:val="left"/>
        <w:rPr>
          <w:rFonts w:ascii="Bookman Old Style" w:hAnsi="Bookman Old Style"/>
        </w:rPr>
      </w:pPr>
      <w:r w:rsidRPr="004B74D9">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6A75B6" w:rsidRPr="007B2046" w:rsidRDefault="006A75B6" w:rsidP="006A75B6">
      <w:pPr>
        <w:spacing w:line="240" w:lineRule="exact"/>
        <w:jc w:val="right"/>
        <w:rPr>
          <w:rFonts w:ascii="Bookman Old Style" w:hAnsi="Bookman Old Style"/>
          <w:sz w:val="20"/>
          <w:szCs w:val="24"/>
        </w:rPr>
      </w:pPr>
    </w:p>
    <w:p w:rsidR="006A75B6" w:rsidRDefault="006A75B6" w:rsidP="006A75B6">
      <w:pPr>
        <w:spacing w:line="240" w:lineRule="exact"/>
        <w:jc w:val="right"/>
        <w:rPr>
          <w:rFonts w:ascii="Bookman Old Style" w:hAnsi="Bookman Old Style"/>
          <w:sz w:val="20"/>
        </w:rPr>
      </w:pPr>
      <w:r>
        <w:rPr>
          <w:rFonts w:ascii="Bookman Old Style" w:hAnsi="Bookman Old Style"/>
          <w:sz w:val="20"/>
        </w:rPr>
        <w:t>8 ноября 2021 года, понедельник</w:t>
      </w:r>
    </w:p>
    <w:p w:rsidR="006A75B6" w:rsidRPr="00654B47" w:rsidRDefault="006A75B6" w:rsidP="006A75B6">
      <w:pPr>
        <w:spacing w:line="320" w:lineRule="exact"/>
        <w:jc w:val="left"/>
        <w:rPr>
          <w:rFonts w:cs="Times New Roman"/>
          <w:sz w:val="20"/>
        </w:rPr>
      </w:pPr>
    </w:p>
    <w:p w:rsidR="006A75B6" w:rsidRPr="00654B47" w:rsidRDefault="006A75B6" w:rsidP="006A75B6">
      <w:pPr>
        <w:spacing w:line="320" w:lineRule="exact"/>
        <w:jc w:val="left"/>
        <w:rPr>
          <w:rFonts w:cs="Times New Roman"/>
          <w:sz w:val="20"/>
        </w:rPr>
      </w:pPr>
    </w:p>
    <w:p w:rsidR="006A75B6" w:rsidRPr="00B6517C" w:rsidRDefault="006A75B6" w:rsidP="006A75B6">
      <w:pPr>
        <w:spacing w:line="320" w:lineRule="exact"/>
        <w:jc w:val="left"/>
        <w:rPr>
          <w:rFonts w:ascii="Bookman Old Style" w:hAnsi="Bookman Old Style"/>
        </w:rPr>
      </w:pPr>
      <w:r w:rsidRPr="00B6517C">
        <w:rPr>
          <w:rFonts w:ascii="Bookman Old Style" w:hAnsi="Bookman Old Style"/>
        </w:rPr>
        <w:t>в тумане тает до….</w:t>
      </w:r>
      <w:r>
        <w:rPr>
          <w:rFonts w:ascii="Bookman Old Style" w:hAnsi="Bookman Old Style"/>
        </w:rPr>
        <w:tab/>
      </w:r>
      <w:r>
        <w:rPr>
          <w:rFonts w:ascii="Bookman Old Style" w:hAnsi="Bookman Old Style"/>
        </w:rPr>
        <w:tab/>
      </w:r>
      <w:r>
        <w:rPr>
          <w:rFonts w:ascii="Bookman Old Style" w:hAnsi="Bookman Old Style"/>
        </w:rPr>
        <w:tab/>
        <w:t>дорога</w:t>
      </w:r>
    </w:p>
    <w:p w:rsidR="006A75B6" w:rsidRPr="00B6517C" w:rsidRDefault="006A75B6" w:rsidP="006A75B6">
      <w:pPr>
        <w:spacing w:line="320" w:lineRule="exact"/>
        <w:jc w:val="left"/>
        <w:rPr>
          <w:rFonts w:ascii="Bookman Old Style" w:hAnsi="Bookman Old Style"/>
        </w:rPr>
      </w:pPr>
      <w:r w:rsidRPr="00B6517C">
        <w:rPr>
          <w:rFonts w:ascii="Bookman Old Style" w:hAnsi="Bookman Old Style"/>
        </w:rPr>
        <w:t>в тумане тает де....</w:t>
      </w:r>
      <w:r>
        <w:rPr>
          <w:rFonts w:ascii="Bookman Old Style" w:hAnsi="Bookman Old Style"/>
        </w:rPr>
        <w:tab/>
      </w:r>
      <w:r>
        <w:rPr>
          <w:rFonts w:ascii="Bookman Old Style" w:hAnsi="Bookman Old Style"/>
        </w:rPr>
        <w:tab/>
      </w:r>
      <w:r>
        <w:rPr>
          <w:rFonts w:ascii="Bookman Old Style" w:hAnsi="Bookman Old Style"/>
        </w:rPr>
        <w:tab/>
        <w:t>дерево</w:t>
      </w:r>
    </w:p>
    <w:p w:rsidR="006A75B6" w:rsidRPr="00B6517C" w:rsidRDefault="006A75B6" w:rsidP="006A75B6">
      <w:pPr>
        <w:spacing w:line="320" w:lineRule="exact"/>
        <w:jc w:val="left"/>
        <w:rPr>
          <w:rFonts w:ascii="Bookman Old Style" w:hAnsi="Bookman Old Style"/>
        </w:rPr>
      </w:pPr>
      <w:r w:rsidRPr="00B6517C">
        <w:rPr>
          <w:rFonts w:ascii="Bookman Old Style" w:hAnsi="Bookman Old Style"/>
        </w:rPr>
        <w:t>в тумане тает ма..</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мама</w:t>
      </w:r>
    </w:p>
    <w:p w:rsidR="006A75B6" w:rsidRPr="00052058" w:rsidRDefault="006A75B6" w:rsidP="006A75B6">
      <w:pPr>
        <w:spacing w:line="320" w:lineRule="exact"/>
        <w:jc w:val="left"/>
        <w:rPr>
          <w:rFonts w:ascii="Bookman Old Style" w:hAnsi="Bookman Old Style"/>
        </w:rPr>
      </w:pPr>
      <w:r w:rsidRPr="00B6517C">
        <w:rPr>
          <w:rFonts w:ascii="Bookman Old Style" w:hAnsi="Bookman Old Style"/>
        </w:rPr>
        <w:t>в тумане таем м.</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мы</w:t>
      </w:r>
    </w:p>
    <w:p w:rsidR="006A75B6" w:rsidRDefault="006A75B6" w:rsidP="006A75B6">
      <w:pPr>
        <w:spacing w:line="240" w:lineRule="exact"/>
        <w:jc w:val="right"/>
        <w:rPr>
          <w:rFonts w:ascii="Bookman Old Style" w:hAnsi="Bookman Old Style"/>
          <w:sz w:val="20"/>
        </w:rPr>
      </w:pPr>
    </w:p>
    <w:p w:rsidR="006A75B6" w:rsidRDefault="006A75B6" w:rsidP="006A75B6">
      <w:pPr>
        <w:spacing w:line="240" w:lineRule="exact"/>
        <w:jc w:val="right"/>
        <w:rPr>
          <w:rFonts w:ascii="Bookman Old Style" w:hAnsi="Bookman Old Style"/>
          <w:sz w:val="20"/>
        </w:rPr>
      </w:pPr>
      <w:r>
        <w:rPr>
          <w:rFonts w:ascii="Bookman Old Style" w:hAnsi="Bookman Old Style"/>
          <w:sz w:val="20"/>
          <w:lang w:val="en-US"/>
        </w:rPr>
        <w:t>15</w:t>
      </w:r>
      <w:r>
        <w:rPr>
          <w:rFonts w:ascii="Bookman Old Style" w:hAnsi="Bookman Old Style"/>
          <w:sz w:val="20"/>
        </w:rPr>
        <w:t xml:space="preserve"> ноября 2021 года, понедельник</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D473D2" w:rsidRDefault="006A75B6" w:rsidP="006A75B6">
      <w:pPr>
        <w:pStyle w:val="af3"/>
        <w:numPr>
          <w:ilvl w:val="0"/>
          <w:numId w:val="2"/>
        </w:numPr>
        <w:spacing w:line="320" w:lineRule="exact"/>
        <w:ind w:left="1208" w:hanging="357"/>
        <w:jc w:val="left"/>
        <w:outlineLvl w:val="1"/>
        <w:rPr>
          <w:rFonts w:ascii="SimSun" w:eastAsia="SimSun" w:hAnsi="SimSun"/>
          <w:b/>
          <w:szCs w:val="24"/>
          <w:lang w:eastAsia="zh-CN"/>
        </w:rPr>
      </w:pPr>
      <w:bookmarkStart w:id="1750" w:name="_Toc197513932"/>
      <w:bookmarkStart w:id="1751" w:name="_Toc199765911"/>
      <w:r w:rsidRPr="00D473D2">
        <w:rPr>
          <w:rFonts w:ascii="SimSun" w:eastAsia="SimSun" w:hAnsi="SimSun" w:cs="SimSun" w:hint="eastAsia"/>
          <w:b/>
          <w:szCs w:val="21"/>
        </w:rPr>
        <w:lastRenderedPageBreak/>
        <w:t>雾气蒙蒙</w:t>
      </w:r>
      <w:bookmarkEnd w:id="1750"/>
      <w:bookmarkEnd w:id="1751"/>
    </w:p>
    <w:p w:rsidR="006A75B6" w:rsidRDefault="006A75B6" w:rsidP="006A75B6">
      <w:pPr>
        <w:spacing w:line="240" w:lineRule="exact"/>
        <w:ind w:left="851"/>
        <w:jc w:val="left"/>
        <w:rPr>
          <w:rFonts w:asciiTheme="minorHAnsi" w:eastAsia="SimSun" w:hAnsiTheme="minorHAnsi"/>
          <w:sz w:val="20"/>
          <w:szCs w:val="24"/>
          <w:lang w:eastAsia="zh-CN"/>
        </w:rPr>
      </w:pPr>
    </w:p>
    <w:p w:rsidR="006A75B6" w:rsidRPr="00B6517C" w:rsidRDefault="006A75B6" w:rsidP="006A75B6">
      <w:pPr>
        <w:spacing w:line="320" w:lineRule="exact"/>
        <w:ind w:left="851"/>
        <w:jc w:val="left"/>
        <w:rPr>
          <w:rFonts w:ascii="SimSun" w:eastAsia="SimSun" w:hAnsi="SimSun"/>
          <w:szCs w:val="24"/>
        </w:rPr>
      </w:pPr>
      <w:r w:rsidRPr="00B6517C">
        <w:rPr>
          <w:rFonts w:ascii="SimSun" w:eastAsia="SimSun" w:hAnsi="SimSun" w:cs="MS Gothic" w:hint="eastAsia"/>
          <w:szCs w:val="24"/>
        </w:rPr>
        <w:t>早晨</w:t>
      </w:r>
      <w:r w:rsidRPr="00B6517C">
        <w:rPr>
          <w:rFonts w:ascii="SimSun" w:eastAsia="SimSun" w:hAnsi="SimSun" w:cs="SimSun" w:hint="eastAsia"/>
          <w:szCs w:val="24"/>
        </w:rPr>
        <w:t>雾气蒙蒙</w:t>
      </w:r>
    </w:p>
    <w:p w:rsidR="006A75B6" w:rsidRPr="00B6517C" w:rsidRDefault="006A75B6" w:rsidP="006A75B6">
      <w:pPr>
        <w:spacing w:line="320" w:lineRule="exact"/>
        <w:ind w:left="851"/>
        <w:jc w:val="left"/>
        <w:rPr>
          <w:rFonts w:ascii="SimSun" w:eastAsia="SimSun" w:hAnsi="SimSun"/>
          <w:szCs w:val="24"/>
        </w:rPr>
      </w:pPr>
      <w:r w:rsidRPr="00B6517C">
        <w:rPr>
          <w:rFonts w:ascii="SimSun" w:eastAsia="SimSun" w:hAnsi="SimSun" w:cs="MS Gothic" w:hint="eastAsia"/>
          <w:szCs w:val="24"/>
        </w:rPr>
        <w:t>像女人</w:t>
      </w:r>
      <w:r w:rsidRPr="00B6517C">
        <w:rPr>
          <w:rFonts w:ascii="SimSun" w:eastAsia="SimSun" w:hAnsi="SimSun" w:cs="SimSun" w:hint="eastAsia"/>
          <w:szCs w:val="24"/>
        </w:rPr>
        <w:t>发神经</w:t>
      </w:r>
      <w:r w:rsidRPr="00B6517C">
        <w:rPr>
          <w:rFonts w:ascii="SimSun" w:eastAsia="SimSun" w:hAnsi="SimSun" w:cs="Calibri"/>
          <w:szCs w:val="24"/>
        </w:rPr>
        <w:t>……</w:t>
      </w:r>
    </w:p>
    <w:p w:rsidR="006A75B6" w:rsidRPr="00B6517C" w:rsidRDefault="006A75B6" w:rsidP="006A75B6">
      <w:pPr>
        <w:spacing w:line="320" w:lineRule="exact"/>
        <w:ind w:left="851"/>
        <w:jc w:val="left"/>
        <w:rPr>
          <w:rFonts w:ascii="SimSun" w:eastAsia="SimSun" w:hAnsi="SimSun"/>
          <w:szCs w:val="24"/>
          <w:lang w:val="en-US"/>
        </w:rPr>
      </w:pPr>
      <w:r w:rsidRPr="00B6517C">
        <w:rPr>
          <w:rFonts w:ascii="SimSun" w:eastAsia="SimSun" w:hAnsi="SimSun" w:cs="MS Gothic" w:hint="eastAsia"/>
          <w:szCs w:val="24"/>
        </w:rPr>
        <w:t>脚</w:t>
      </w:r>
      <w:r w:rsidRPr="00B6517C">
        <w:rPr>
          <w:rFonts w:ascii="SimSun" w:eastAsia="SimSun" w:hAnsi="SimSun" w:cs="SimSun" w:hint="eastAsia"/>
          <w:szCs w:val="24"/>
        </w:rPr>
        <w:t>踩滑板滑行</w:t>
      </w:r>
      <w:r w:rsidRPr="00B6517C">
        <w:rPr>
          <w:rFonts w:ascii="SimSun" w:eastAsia="SimSun" w:hAnsi="SimSun" w:cs="Calibri"/>
          <w:szCs w:val="24"/>
        </w:rPr>
        <w:t>……</w:t>
      </w:r>
    </w:p>
    <w:p w:rsidR="006A75B6" w:rsidRPr="00B6517C" w:rsidRDefault="006A75B6" w:rsidP="006A75B6">
      <w:pPr>
        <w:spacing w:line="320" w:lineRule="exact"/>
        <w:ind w:left="1701"/>
        <w:jc w:val="left"/>
        <w:rPr>
          <w:rFonts w:ascii="SimSun" w:eastAsia="SimSun" w:hAnsi="SimSun"/>
          <w:szCs w:val="24"/>
          <w:lang w:val="en-US"/>
        </w:rPr>
      </w:pPr>
      <w:r w:rsidRPr="00B6517C">
        <w:rPr>
          <w:rFonts w:ascii="SimSun" w:eastAsia="SimSun" w:hAnsi="SimSun" w:cs="MS Gothic" w:hint="eastAsia"/>
          <w:szCs w:val="24"/>
        </w:rPr>
        <w:t>帕</w:t>
      </w:r>
      <w:r w:rsidRPr="00B6517C">
        <w:rPr>
          <w:rFonts w:ascii="SimSun" w:eastAsia="SimSun" w:hAnsi="SimSun" w:cs="SimSun" w:hint="eastAsia"/>
          <w:szCs w:val="24"/>
        </w:rPr>
        <w:t>丽娜</w:t>
      </w:r>
      <w:r w:rsidRPr="00B6517C">
        <w:rPr>
          <w:rFonts w:ascii="SimSun" w:eastAsia="SimSun" w:hAnsi="SimSun" w:cs="Calibri"/>
          <w:szCs w:val="24"/>
          <w:lang w:val="en-US"/>
        </w:rPr>
        <w:t>·</w:t>
      </w:r>
      <w:r w:rsidRPr="00B6517C">
        <w:rPr>
          <w:rFonts w:ascii="SimSun" w:eastAsia="SimSun" w:hAnsi="SimSun" w:cs="SimSun" w:hint="eastAsia"/>
          <w:szCs w:val="24"/>
        </w:rPr>
        <w:t>别切尔斯卡娅</w:t>
      </w:r>
    </w:p>
    <w:p w:rsidR="006A75B6" w:rsidRDefault="006A75B6" w:rsidP="006A75B6">
      <w:pPr>
        <w:spacing w:line="320" w:lineRule="exact"/>
        <w:ind w:left="851"/>
        <w:jc w:val="left"/>
        <w:rPr>
          <w:rFonts w:asciiTheme="minorHAnsi" w:eastAsia="SimSun" w:hAnsiTheme="minorHAnsi"/>
          <w:szCs w:val="18"/>
        </w:rPr>
      </w:pPr>
    </w:p>
    <w:p w:rsidR="006A75B6" w:rsidRPr="00654B47" w:rsidRDefault="006A75B6" w:rsidP="006A75B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w:t>
      </w:r>
      <w:r w:rsidRPr="00654B47">
        <w:rPr>
          <w:rFonts w:ascii="SimSun" w:eastAsia="SimSun" w:hAnsi="SimSun" w:cs="MS Gothic" w:hint="eastAsia"/>
          <w:szCs w:val="18"/>
        </w:rPr>
        <w:t>楼</w:t>
      </w:r>
      <w:r w:rsidRPr="00654B47">
        <w:rPr>
          <w:rFonts w:ascii="SimSun" w:eastAsia="SimSun" w:hAnsi="SimSun" w:hint="eastAsia"/>
          <w:szCs w:val="18"/>
        </w:rPr>
        <w:t xml:space="preserve">……     </w:t>
      </w:r>
      <w:r w:rsidRPr="00654B47">
        <w:rPr>
          <w:rFonts w:ascii="SimSun" w:eastAsia="SimSun" w:hAnsi="SimSun" w:cs="MS Gothic" w:hint="eastAsia"/>
          <w:szCs w:val="18"/>
        </w:rPr>
        <w:t>（楼房）</w:t>
      </w:r>
    </w:p>
    <w:p w:rsidR="006A75B6" w:rsidRPr="00654B47" w:rsidRDefault="006A75B6" w:rsidP="006A75B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雾气蒙蒙迷失了树</w:t>
      </w:r>
      <w:r w:rsidRPr="00654B47">
        <w:rPr>
          <w:rFonts w:ascii="SimSun" w:eastAsia="SimSun" w:hAnsi="SimSun" w:cs="Calibri"/>
          <w:szCs w:val="18"/>
        </w:rPr>
        <w:t>……</w:t>
      </w:r>
      <w:r w:rsidRPr="00654B47">
        <w:rPr>
          <w:rFonts w:ascii="SimSun" w:eastAsia="SimSun" w:hAnsi="SimSun" w:cs="MS Gothic" w:hint="eastAsia"/>
          <w:szCs w:val="18"/>
        </w:rPr>
        <w:t>（</w:t>
      </w:r>
      <w:r w:rsidRPr="00654B47">
        <w:rPr>
          <w:rFonts w:ascii="SimSun" w:eastAsia="SimSun" w:hAnsi="SimSun" w:cs="SimSun" w:hint="eastAsia"/>
          <w:szCs w:val="18"/>
        </w:rPr>
        <w:t>树木）</w:t>
      </w:r>
    </w:p>
    <w:p w:rsidR="006A75B6" w:rsidRPr="00654B47" w:rsidRDefault="006A75B6" w:rsidP="006A75B6">
      <w:pPr>
        <w:spacing w:line="320" w:lineRule="exact"/>
        <w:ind w:left="851"/>
        <w:jc w:val="left"/>
        <w:rPr>
          <w:rFonts w:ascii="SimSun" w:eastAsia="SimSun" w:hAnsi="SimSun"/>
          <w:szCs w:val="18"/>
        </w:rPr>
      </w:pPr>
      <w:r w:rsidRPr="00654B47">
        <w:rPr>
          <w:rFonts w:ascii="SimSun" w:eastAsia="SimSun" w:hAnsi="SimSun" w:cs="SimSun" w:hint="eastAsia"/>
          <w:szCs w:val="18"/>
        </w:rPr>
        <w:t>雾气蒙蒙迷失了车</w:t>
      </w:r>
      <w:r w:rsidRPr="00654B47">
        <w:rPr>
          <w:rFonts w:ascii="SimSun" w:eastAsia="SimSun" w:hAnsi="SimSun" w:hint="eastAsia"/>
          <w:szCs w:val="18"/>
        </w:rPr>
        <w:t xml:space="preserve">……     </w:t>
      </w:r>
      <w:r w:rsidRPr="00654B47">
        <w:rPr>
          <w:rFonts w:ascii="SimSun" w:eastAsia="SimSun" w:hAnsi="SimSun" w:cs="MS Gothic" w:hint="eastAsia"/>
          <w:szCs w:val="18"/>
        </w:rPr>
        <w:t>（汽</w:t>
      </w:r>
      <w:r w:rsidRPr="00654B47">
        <w:rPr>
          <w:rFonts w:ascii="SimSun" w:eastAsia="SimSun" w:hAnsi="SimSun" w:cs="SimSun" w:hint="eastAsia"/>
          <w:szCs w:val="18"/>
        </w:rPr>
        <w:t>车）</w:t>
      </w:r>
    </w:p>
    <w:p w:rsidR="006A75B6" w:rsidRPr="00654B47" w:rsidRDefault="006A75B6" w:rsidP="006A75B6">
      <w:pPr>
        <w:spacing w:line="320" w:lineRule="exact"/>
        <w:ind w:left="851"/>
        <w:jc w:val="left"/>
        <w:rPr>
          <w:rFonts w:ascii="SimSun" w:eastAsia="SimSun" w:hAnsi="SimSun"/>
          <w:sz w:val="36"/>
        </w:rPr>
      </w:pPr>
      <w:r w:rsidRPr="00654B47">
        <w:rPr>
          <w:rFonts w:ascii="SimSun" w:eastAsia="SimSun" w:hAnsi="SimSun" w:cs="SimSun" w:hint="eastAsia"/>
          <w:szCs w:val="18"/>
        </w:rPr>
        <w:t>雾气蒙蒙迷失了</w:t>
      </w:r>
      <w:r w:rsidRPr="00654B47">
        <w:rPr>
          <w:rFonts w:ascii="SimSun" w:eastAsia="SimSun" w:hAnsi="SimSun" w:cs="MS Gothic" w:hint="eastAsia"/>
          <w:szCs w:val="18"/>
        </w:rPr>
        <w:t>喔</w:t>
      </w:r>
      <w:r w:rsidRPr="00654B47">
        <w:rPr>
          <w:rFonts w:ascii="SimSun" w:eastAsia="SimSun" w:hAnsi="SimSun" w:hint="eastAsia"/>
          <w:szCs w:val="18"/>
        </w:rPr>
        <w:t xml:space="preserve">……     </w:t>
      </w:r>
      <w:r w:rsidRPr="00654B47">
        <w:rPr>
          <w:rFonts w:ascii="SimSun" w:eastAsia="SimSun" w:hAnsi="SimSun" w:cs="MS Gothic" w:hint="eastAsia"/>
          <w:szCs w:val="18"/>
        </w:rPr>
        <w:t>（我</w:t>
      </w:r>
      <w:r w:rsidRPr="00654B47">
        <w:rPr>
          <w:rFonts w:ascii="SimSun" w:eastAsia="SimSun" w:hAnsi="SimSun" w:cs="SimSun" w:hint="eastAsia"/>
          <w:szCs w:val="18"/>
        </w:rPr>
        <w:t>们）</w:t>
      </w:r>
    </w:p>
    <w:p w:rsidR="006A75B6" w:rsidRPr="00654B47" w:rsidRDefault="006A75B6" w:rsidP="006A75B6">
      <w:pPr>
        <w:spacing w:line="240" w:lineRule="exact"/>
        <w:ind w:left="851"/>
        <w:jc w:val="right"/>
        <w:rPr>
          <w:rFonts w:asciiTheme="minorHAnsi" w:eastAsia="SimSun" w:hAnsiTheme="minorHAnsi"/>
          <w:sz w:val="20"/>
          <w:szCs w:val="18"/>
        </w:rPr>
      </w:pPr>
    </w:p>
    <w:p w:rsidR="006A75B6" w:rsidRPr="00654B47" w:rsidRDefault="006A75B6" w:rsidP="006A75B6">
      <w:pPr>
        <w:spacing w:line="240" w:lineRule="exact"/>
        <w:ind w:left="851"/>
        <w:jc w:val="right"/>
        <w:rPr>
          <w:rFonts w:ascii="SimSun" w:eastAsia="SimSun" w:hAnsi="SimSun"/>
          <w:sz w:val="20"/>
          <w:szCs w:val="18"/>
        </w:rPr>
      </w:pPr>
      <w:r w:rsidRPr="00654B47">
        <w:rPr>
          <w:rFonts w:ascii="SimSun" w:eastAsia="SimSun" w:hAnsi="SimSun" w:hint="eastAsia"/>
          <w:sz w:val="20"/>
          <w:szCs w:val="18"/>
        </w:rPr>
        <w:t xml:space="preserve">                      2021.11.16</w:t>
      </w:r>
      <w:r w:rsidRPr="00654B47">
        <w:rPr>
          <w:rFonts w:ascii="SimSun" w:eastAsia="SimSun" w:hAnsi="SimSun" w:cs="MS Gothic" w:hint="eastAsia"/>
          <w:sz w:val="20"/>
          <w:szCs w:val="18"/>
        </w:rPr>
        <w:t>修改</w:t>
      </w:r>
    </w:p>
    <w:p w:rsidR="006A75B6" w:rsidRDefault="006A75B6" w:rsidP="006A75B6">
      <w:pPr>
        <w:spacing w:line="320" w:lineRule="exact"/>
        <w:ind w:left="851"/>
        <w:jc w:val="left"/>
        <w:rPr>
          <w:rFonts w:asciiTheme="minorHAnsi" w:eastAsia="SimSun" w:hAnsiTheme="minorHAnsi"/>
          <w:szCs w:val="18"/>
        </w:rPr>
      </w:pPr>
    </w:p>
    <w:p w:rsidR="006A75B6" w:rsidRPr="00654B47" w:rsidRDefault="006A75B6" w:rsidP="006A75B6">
      <w:pPr>
        <w:spacing w:line="320" w:lineRule="exact"/>
        <w:ind w:left="851"/>
        <w:jc w:val="left"/>
        <w:rPr>
          <w:rFonts w:asciiTheme="minorHAnsi" w:eastAsia="SimSun" w:hAnsiTheme="minorHAnsi"/>
          <w:szCs w:val="18"/>
        </w:rPr>
      </w:pPr>
    </w:p>
    <w:p w:rsidR="006A75B6" w:rsidRPr="00B6517C" w:rsidRDefault="006A75B6" w:rsidP="006A75B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雾气蒙蒙迷失了道</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道路</w:t>
      </w:r>
      <w:r w:rsidRPr="00B6517C">
        <w:rPr>
          <w:rFonts w:ascii="SimSun" w:eastAsia="SimSun" w:hAnsi="SimSun" w:cs="MS Gothic" w:hint="eastAsia"/>
          <w:szCs w:val="18"/>
          <w:lang w:val="en-US"/>
        </w:rPr>
        <w:t>）</w:t>
      </w:r>
    </w:p>
    <w:p w:rsidR="006A75B6" w:rsidRPr="00B6517C" w:rsidRDefault="006A75B6" w:rsidP="006A75B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雾气蒙蒙迷失了树</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树木</w:t>
      </w:r>
      <w:r w:rsidRPr="00B6517C">
        <w:rPr>
          <w:rFonts w:ascii="SimSun" w:eastAsia="SimSun" w:hAnsi="SimSun" w:cs="SimSun" w:hint="eastAsia"/>
          <w:szCs w:val="18"/>
          <w:lang w:val="en-US"/>
        </w:rPr>
        <w:t>）</w:t>
      </w:r>
    </w:p>
    <w:p w:rsidR="006A75B6" w:rsidRPr="00B6517C" w:rsidRDefault="006A75B6" w:rsidP="006A75B6">
      <w:pPr>
        <w:spacing w:line="320" w:lineRule="exact"/>
        <w:ind w:left="851"/>
        <w:jc w:val="left"/>
        <w:rPr>
          <w:rFonts w:ascii="SimSun" w:eastAsia="SimSun" w:hAnsi="SimSun"/>
          <w:szCs w:val="18"/>
          <w:lang w:val="en-US"/>
        </w:rPr>
      </w:pPr>
      <w:r w:rsidRPr="00D473D2">
        <w:rPr>
          <w:rFonts w:ascii="SimSun" w:eastAsia="SimSun" w:hAnsi="SimSun" w:cs="SimSun" w:hint="eastAsia"/>
          <w:szCs w:val="18"/>
        </w:rPr>
        <w:t>雾气蒙蒙迷失了妈</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SimSun" w:hint="eastAsia"/>
          <w:szCs w:val="18"/>
        </w:rPr>
        <w:t>妈妈</w:t>
      </w:r>
      <w:r w:rsidRPr="00B6517C">
        <w:rPr>
          <w:rFonts w:ascii="SimSun" w:eastAsia="SimSun" w:hAnsi="SimSun" w:cs="SimSun" w:hint="eastAsia"/>
          <w:szCs w:val="18"/>
          <w:lang w:val="en-US"/>
        </w:rPr>
        <w:t>）</w:t>
      </w:r>
    </w:p>
    <w:p w:rsidR="006A75B6" w:rsidRPr="00B6517C" w:rsidRDefault="006A75B6" w:rsidP="006A75B6">
      <w:pPr>
        <w:spacing w:line="320" w:lineRule="exact"/>
        <w:ind w:left="851"/>
        <w:jc w:val="left"/>
        <w:rPr>
          <w:rFonts w:ascii="SimSun" w:eastAsia="SimSun" w:hAnsi="SimSun"/>
          <w:sz w:val="36"/>
          <w:lang w:val="en-US"/>
        </w:rPr>
      </w:pPr>
      <w:r w:rsidRPr="00D473D2">
        <w:rPr>
          <w:rFonts w:ascii="SimSun" w:eastAsia="SimSun" w:hAnsi="SimSun" w:cs="SimSun" w:hint="eastAsia"/>
          <w:szCs w:val="18"/>
        </w:rPr>
        <w:t>雾气蒙蒙迷失了</w:t>
      </w:r>
      <w:r w:rsidRPr="00D473D2">
        <w:rPr>
          <w:rFonts w:ascii="SimSun" w:eastAsia="SimSun" w:hAnsi="SimSun" w:cs="MS Gothic" w:hint="eastAsia"/>
          <w:szCs w:val="18"/>
        </w:rPr>
        <w:t>唔</w:t>
      </w:r>
      <w:r w:rsidRPr="00B6517C">
        <w:rPr>
          <w:rFonts w:ascii="SimSun" w:eastAsia="SimSun" w:hAnsi="SimSun" w:cs="Calibri"/>
          <w:szCs w:val="18"/>
          <w:lang w:val="en-US"/>
        </w:rPr>
        <w:t>……</w:t>
      </w:r>
      <w:r w:rsidRPr="00B6517C">
        <w:rPr>
          <w:rFonts w:ascii="SimSun" w:eastAsia="SimSun" w:hAnsi="SimSun" w:cs="MS Gothic" w:hint="eastAsia"/>
          <w:szCs w:val="18"/>
          <w:lang w:val="en-US"/>
        </w:rPr>
        <w:t>（</w:t>
      </w:r>
      <w:r w:rsidRPr="00D473D2">
        <w:rPr>
          <w:rFonts w:ascii="SimSun" w:eastAsia="SimSun" w:hAnsi="SimSun" w:cs="MS Gothic" w:hint="eastAsia"/>
          <w:szCs w:val="18"/>
        </w:rPr>
        <w:t>我</w:t>
      </w:r>
      <w:r w:rsidRPr="00D473D2">
        <w:rPr>
          <w:rFonts w:ascii="SimSun" w:eastAsia="SimSun" w:hAnsi="SimSun" w:cs="SimSun" w:hint="eastAsia"/>
          <w:szCs w:val="18"/>
        </w:rPr>
        <w:t>们</w:t>
      </w:r>
      <w:r w:rsidRPr="00B6517C">
        <w:rPr>
          <w:rFonts w:ascii="SimSun" w:eastAsia="SimSun" w:hAnsi="SimSun" w:cs="SimSun" w:hint="eastAsia"/>
          <w:szCs w:val="18"/>
          <w:lang w:val="en-US"/>
        </w:rPr>
        <w:t>）</w:t>
      </w:r>
    </w:p>
    <w:p w:rsidR="006A75B6" w:rsidRPr="00B6517C" w:rsidRDefault="006A75B6" w:rsidP="006A75B6">
      <w:pPr>
        <w:spacing w:line="240" w:lineRule="exact"/>
        <w:ind w:left="851"/>
        <w:jc w:val="right"/>
        <w:rPr>
          <w:rFonts w:asciiTheme="minorHAnsi" w:eastAsia="SimSun" w:hAnsiTheme="minorHAnsi"/>
          <w:sz w:val="20"/>
          <w:szCs w:val="18"/>
          <w:lang w:val="en-US"/>
        </w:rPr>
      </w:pPr>
    </w:p>
    <w:p w:rsidR="006A75B6" w:rsidRPr="00B6517C" w:rsidRDefault="006A75B6" w:rsidP="006A75B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8</w:t>
      </w:r>
      <w:r w:rsidRPr="00B6517C">
        <w:rPr>
          <w:rFonts w:ascii="SimSun" w:eastAsia="SimSun" w:hAnsi="SimSun" w:cs="MS Gothic" w:hint="eastAsia"/>
          <w:sz w:val="20"/>
          <w:szCs w:val="18"/>
          <w:lang w:val="en-US"/>
        </w:rPr>
        <w:t>，</w:t>
      </w:r>
      <w:r w:rsidRPr="00D473D2">
        <w:rPr>
          <w:rFonts w:ascii="SimSun" w:eastAsia="SimSun" w:hAnsi="SimSun" w:cs="MS Gothic" w:hint="eastAsia"/>
          <w:sz w:val="20"/>
          <w:szCs w:val="18"/>
        </w:rPr>
        <w:t>周一</w:t>
      </w:r>
    </w:p>
    <w:p w:rsidR="006A75B6" w:rsidRPr="00B6517C" w:rsidRDefault="006A75B6" w:rsidP="006A75B6">
      <w:pPr>
        <w:spacing w:line="240" w:lineRule="exact"/>
        <w:ind w:left="851"/>
        <w:jc w:val="right"/>
        <w:rPr>
          <w:rFonts w:ascii="SimSun" w:eastAsia="SimSun" w:hAnsi="SimSun"/>
          <w:sz w:val="20"/>
          <w:szCs w:val="18"/>
          <w:lang w:val="en-US"/>
        </w:rPr>
      </w:pPr>
      <w:r w:rsidRPr="00B6517C">
        <w:rPr>
          <w:rFonts w:ascii="SimSun" w:eastAsia="SimSun" w:hAnsi="SimSun" w:hint="eastAsia"/>
          <w:sz w:val="20"/>
          <w:szCs w:val="18"/>
          <w:lang w:val="en-US"/>
        </w:rPr>
        <w:t xml:space="preserve">      2021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11</w:t>
      </w:r>
      <w:r w:rsidRPr="00B6517C">
        <w:rPr>
          <w:rFonts w:ascii="SimSun" w:eastAsia="SimSun" w:hAnsi="SimSun" w:cs="MS Gothic" w:hint="eastAsia"/>
          <w:sz w:val="20"/>
          <w:szCs w:val="18"/>
          <w:lang w:val="en-US"/>
        </w:rPr>
        <w:t>，</w:t>
      </w:r>
      <w:r w:rsidRPr="00B6517C">
        <w:rPr>
          <w:rFonts w:ascii="SimSun" w:eastAsia="SimSun" w:hAnsi="SimSun" w:hint="eastAsia"/>
          <w:sz w:val="20"/>
          <w:szCs w:val="18"/>
          <w:lang w:val="en-US"/>
        </w:rPr>
        <w:t xml:space="preserve">14 </w:t>
      </w:r>
      <w:r w:rsidRPr="00D473D2">
        <w:rPr>
          <w:rFonts w:ascii="SimSun" w:eastAsia="SimSun" w:hAnsi="SimSun" w:cs="SimSun" w:hint="eastAsia"/>
          <w:sz w:val="20"/>
          <w:szCs w:val="18"/>
        </w:rPr>
        <w:t>译</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Default="006A75B6" w:rsidP="006A75B6">
      <w:pPr>
        <w:jc w:val="center"/>
        <w:rPr>
          <w:rFonts w:eastAsia="SimSun" w:cs="Times New Roman"/>
          <w:sz w:val="20"/>
          <w:szCs w:val="20"/>
        </w:rPr>
      </w:pPr>
      <w:r>
        <w:rPr>
          <w:rFonts w:eastAsia="SimSun" w:cs="Times New Roman"/>
          <w:noProof/>
          <w:sz w:val="20"/>
          <w:szCs w:val="20"/>
          <w:lang w:eastAsia="ru-RU"/>
        </w:rPr>
        <w:lastRenderedPageBreak/>
        <w:drawing>
          <wp:inline distT="0" distB="0" distL="0" distR="0" wp14:anchorId="27843422" wp14:editId="15D0BDEB">
            <wp:extent cx="3125886" cy="46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3.jpg"/>
                    <pic:cNvPicPr/>
                  </pic:nvPicPr>
                  <pic:blipFill>
                    <a:blip r:embed="rId104" cstate="print">
                      <a:extLst>
                        <a:ext uri="{28A0092B-C50C-407E-A947-70E740481C1C}">
                          <a14:useLocalDpi xmlns:a14="http://schemas.microsoft.com/office/drawing/2010/main"/>
                        </a:ext>
                      </a:extLst>
                    </a:blip>
                    <a:stretch>
                      <a:fillRect/>
                    </a:stretch>
                  </pic:blipFill>
                  <pic:spPr>
                    <a:xfrm>
                      <a:off x="0" y="0"/>
                      <a:ext cx="3125886" cy="4680000"/>
                    </a:xfrm>
                    <a:prstGeom prst="rect">
                      <a:avLst/>
                    </a:prstGeom>
                  </pic:spPr>
                </pic:pic>
              </a:graphicData>
            </a:graphic>
          </wp:inline>
        </w:drawing>
      </w:r>
    </w:p>
    <w:p w:rsidR="006A75B6" w:rsidRPr="00332C5F" w:rsidRDefault="006A75B6" w:rsidP="006A75B6">
      <w:pPr>
        <w:jc w:val="center"/>
        <w:rPr>
          <w:rFonts w:ascii="Bookman Old Style" w:hAnsi="Bookman Old Style" w:cs="Times New Roman"/>
          <w:sz w:val="20"/>
        </w:rPr>
      </w:pPr>
      <w:r w:rsidRPr="00332C5F">
        <w:rPr>
          <w:rFonts w:ascii="Bookman Old Style" w:eastAsia="SimSun" w:hAnsi="Bookman Old Style" w:cs="Times New Roman"/>
          <w:sz w:val="20"/>
          <w:szCs w:val="20"/>
        </w:rPr>
        <w:t xml:space="preserve">20211108. 4626 х 3328 px. </w:t>
      </w:r>
      <w:r w:rsidRPr="00332C5F">
        <w:rPr>
          <w:rFonts w:ascii="Bookman Old Style" w:eastAsia="SimSun" w:hAnsi="Bookman Old Style" w:cs="Times New Roman"/>
          <w:sz w:val="20"/>
        </w:rPr>
        <w:t>在霧中</w:t>
      </w:r>
      <w:r w:rsidRPr="00332C5F">
        <w:rPr>
          <w:rFonts w:ascii="Bookman Old Style" w:eastAsia="SimSun" w:hAnsi="Bookman Old Style" w:cs="Times New Roman"/>
          <w:sz w:val="20"/>
        </w:rPr>
        <w:t xml:space="preserve">    В тумане</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93B60" w:rsidRDefault="006A75B6" w:rsidP="006A75B6">
      <w:pPr>
        <w:jc w:val="left"/>
        <w:rPr>
          <w:rFonts w:cs="Times New Roman"/>
          <w:sz w:val="20"/>
          <w:lang w:eastAsia="zh-CN"/>
        </w:rPr>
      </w:pPr>
      <w:r w:rsidRPr="00393B60">
        <w:rPr>
          <w:rFonts w:cs="Times New Roman"/>
          <w:sz w:val="20"/>
          <w:lang w:eastAsia="zh-CN"/>
        </w:rPr>
        <w:lastRenderedPageBreak/>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52" w:name="_Toc197513933"/>
      <w:bookmarkStart w:id="1753" w:name="_Toc199765912"/>
      <w:r>
        <w:rPr>
          <w:rFonts w:ascii="Bookman Old Style" w:hAnsi="Bookman Old Style"/>
          <w:b/>
        </w:rPr>
        <w:lastRenderedPageBreak/>
        <w:t>СТРАННИК</w:t>
      </w:r>
      <w:bookmarkEnd w:id="1752"/>
      <w:bookmarkEnd w:id="1753"/>
    </w:p>
    <w:p w:rsidR="006A75B6" w:rsidRPr="00CA4343" w:rsidRDefault="006A75B6" w:rsidP="006A75B6">
      <w:pPr>
        <w:spacing w:line="240" w:lineRule="exact"/>
        <w:rPr>
          <w:rFonts w:ascii="Bookman Old Style" w:hAnsi="Bookman Old Style"/>
          <w:sz w:val="20"/>
        </w:rPr>
      </w:pP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За плечами вещевой мешок,</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Под ногами пыль глухих дорог,</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На лице улыбка дурачка,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А походка как у родничка,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Проплывает, как журчит вода.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Современникам он не чета.</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Если встретишь ты его в пути</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И захочешь у него спросить,</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В чём же тайна и великий смысл?</w:t>
      </w:r>
    </w:p>
    <w:p w:rsidR="006A75B6" w:rsidRPr="0026652F" w:rsidRDefault="006A75B6" w:rsidP="006A75B6">
      <w:pPr>
        <w:spacing w:line="320" w:lineRule="exact"/>
        <w:jc w:val="left"/>
        <w:rPr>
          <w:rFonts w:ascii="Bookman Old Style" w:hAnsi="Bookman Old Style"/>
          <w:szCs w:val="24"/>
        </w:rPr>
      </w:pPr>
      <w:r w:rsidRPr="0026652F">
        <w:rPr>
          <w:rFonts w:ascii="Bookman Old Style" w:hAnsi="Bookman Old Style"/>
          <w:szCs w:val="24"/>
        </w:rPr>
        <w:t>Он в ответ: — А папиросочкой не угостишь?</w:t>
      </w:r>
    </w:p>
    <w:p w:rsidR="006A75B6" w:rsidRPr="0026652F" w:rsidRDefault="006A75B6" w:rsidP="006A75B6">
      <w:pPr>
        <w:spacing w:line="240" w:lineRule="exact"/>
        <w:jc w:val="right"/>
        <w:rPr>
          <w:rFonts w:ascii="Bookman Old Style" w:hAnsi="Bookman Old Style"/>
          <w:sz w:val="20"/>
          <w:szCs w:val="24"/>
        </w:rPr>
      </w:pPr>
    </w:p>
    <w:p w:rsidR="006A75B6" w:rsidRPr="0026652F" w:rsidRDefault="006A75B6" w:rsidP="006A75B6">
      <w:pPr>
        <w:spacing w:line="240" w:lineRule="exact"/>
        <w:jc w:val="right"/>
        <w:rPr>
          <w:rFonts w:ascii="Bookman Old Style" w:hAnsi="Bookman Old Style"/>
          <w:sz w:val="20"/>
          <w:szCs w:val="24"/>
        </w:rPr>
      </w:pPr>
      <w:r w:rsidRPr="0026652F">
        <w:rPr>
          <w:rFonts w:ascii="Bookman Old Style" w:hAnsi="Bookman Old Style"/>
          <w:sz w:val="20"/>
          <w:szCs w:val="24"/>
        </w:rPr>
        <w:t>10 ноября 2021 года, среда</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38517F" w:rsidRDefault="006A75B6" w:rsidP="006A75B6">
      <w:pPr>
        <w:pStyle w:val="af3"/>
        <w:numPr>
          <w:ilvl w:val="0"/>
          <w:numId w:val="2"/>
        </w:numPr>
        <w:spacing w:line="320" w:lineRule="exact"/>
        <w:ind w:left="851" w:firstLine="0"/>
        <w:jc w:val="left"/>
        <w:outlineLvl w:val="1"/>
        <w:rPr>
          <w:rFonts w:ascii="SimSun" w:eastAsia="SimSun" w:hAnsi="SimSun"/>
          <w:b/>
          <w:szCs w:val="24"/>
        </w:rPr>
      </w:pPr>
      <w:bookmarkStart w:id="1754" w:name="_Toc88066246"/>
      <w:bookmarkStart w:id="1755" w:name="_Toc197513934"/>
      <w:bookmarkStart w:id="1756" w:name="_Toc199765913"/>
      <w:r w:rsidRPr="0038517F">
        <w:rPr>
          <w:rFonts w:ascii="SimSun" w:eastAsia="SimSun" w:hAnsi="SimSun" w:hint="eastAsia"/>
          <w:b/>
          <w:szCs w:val="24"/>
        </w:rPr>
        <w:lastRenderedPageBreak/>
        <w:t>江湖客      （闲散游民）</w:t>
      </w:r>
      <w:bookmarkEnd w:id="1754"/>
      <w:bookmarkEnd w:id="1755"/>
      <w:bookmarkEnd w:id="1756"/>
    </w:p>
    <w:p w:rsidR="006A75B6" w:rsidRPr="0038517F" w:rsidRDefault="006A75B6" w:rsidP="006A75B6">
      <w:pPr>
        <w:spacing w:line="320" w:lineRule="exact"/>
        <w:ind w:left="851"/>
        <w:jc w:val="left"/>
        <w:rPr>
          <w:rFonts w:ascii="SimSun" w:eastAsia="SimSun" w:hAnsi="SimSun"/>
          <w:szCs w:val="24"/>
        </w:rPr>
      </w:pP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肩膀上一条褡裢，</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脚底下土路灰尘，</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脸上傻乎乎的笑，</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步态像山间流泉，</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又像溪水起伏不定，</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跟当代人毫不沾边。</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如果跟他路上碰见，</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你想问他一句话：</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人生意义与目的何在？</w:t>
      </w:r>
    </w:p>
    <w:p w:rsidR="006A75B6" w:rsidRPr="0038517F" w:rsidRDefault="006A75B6" w:rsidP="006A75B6">
      <w:pPr>
        <w:spacing w:line="320" w:lineRule="exact"/>
        <w:ind w:left="851"/>
        <w:jc w:val="left"/>
        <w:rPr>
          <w:rFonts w:ascii="SimSun" w:eastAsia="SimSun" w:hAnsi="SimSun"/>
          <w:szCs w:val="24"/>
        </w:rPr>
      </w:pPr>
      <w:r w:rsidRPr="0038517F">
        <w:rPr>
          <w:rFonts w:ascii="SimSun" w:eastAsia="SimSun" w:hAnsi="SimSun" w:hint="eastAsia"/>
          <w:szCs w:val="24"/>
        </w:rPr>
        <w:t>他回答：能不能给我一支烟？</w:t>
      </w:r>
    </w:p>
    <w:p w:rsidR="006A75B6" w:rsidRPr="0038517F" w:rsidRDefault="006A75B6" w:rsidP="006A75B6">
      <w:pPr>
        <w:spacing w:line="240" w:lineRule="exact"/>
        <w:ind w:left="851"/>
        <w:jc w:val="right"/>
        <w:rPr>
          <w:rFonts w:asciiTheme="minorHAnsi" w:eastAsia="SimSun" w:hAnsiTheme="minorHAnsi"/>
          <w:sz w:val="20"/>
          <w:szCs w:val="24"/>
        </w:rPr>
      </w:pPr>
    </w:p>
    <w:p w:rsidR="006A75B6" w:rsidRPr="0038517F" w:rsidRDefault="006A75B6" w:rsidP="006A75B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2021，11，10，周三</w:t>
      </w:r>
    </w:p>
    <w:p w:rsidR="006A75B6" w:rsidRPr="0038517F" w:rsidRDefault="006A75B6" w:rsidP="006A75B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2021，11，14 译</w:t>
      </w:r>
    </w:p>
    <w:p w:rsidR="006A75B6" w:rsidRPr="0038517F" w:rsidRDefault="006A75B6" w:rsidP="006A75B6">
      <w:pPr>
        <w:spacing w:line="240" w:lineRule="exact"/>
        <w:ind w:left="851"/>
        <w:jc w:val="right"/>
        <w:rPr>
          <w:rFonts w:ascii="SimSun" w:eastAsia="SimSun" w:hAnsi="SimSun"/>
          <w:sz w:val="20"/>
          <w:szCs w:val="24"/>
        </w:rPr>
      </w:pPr>
      <w:r w:rsidRPr="0038517F">
        <w:rPr>
          <w:rFonts w:ascii="SimSun" w:eastAsia="SimSun" w:hAnsi="SimSun" w:hint="eastAsia"/>
          <w:sz w:val="20"/>
          <w:szCs w:val="24"/>
        </w:rPr>
        <w:t xml:space="preserve">       2021，11，16 修改</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57" w:name="_Toc197513937"/>
      <w:bookmarkStart w:id="1758" w:name="_Toc199765914"/>
      <w:r>
        <w:rPr>
          <w:rFonts w:ascii="Bookman Old Style" w:hAnsi="Bookman Old Style"/>
          <w:b/>
        </w:rPr>
        <w:lastRenderedPageBreak/>
        <w:t>С ИЗНАНКИ</w:t>
      </w:r>
      <w:bookmarkEnd w:id="1757"/>
      <w:bookmarkEnd w:id="1758"/>
    </w:p>
    <w:p w:rsidR="00C76532" w:rsidRPr="00CA4343" w:rsidRDefault="00C76532" w:rsidP="00C76532">
      <w:pPr>
        <w:spacing w:line="240" w:lineRule="exact"/>
        <w:rPr>
          <w:rFonts w:ascii="Bookman Old Style" w:hAnsi="Bookman Old Style"/>
          <w:sz w:val="20"/>
        </w:rPr>
      </w:pP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Ну, что, мой друг, вот ты и помер,</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вкусил отравы вечных снов,</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глядишь с обратной стороны</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на швы и ниточки изнанки,</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и вязь корявую стежков.</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И как? Вкусил восторг и трепет?</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Услышал рокот бытия?</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Скажи-ка, он всё так же лепит</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мир из негодного сырья?</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Да нет, ну, что ты, я смиренен,</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поскольку тоже временен.</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Просто шучу, язвить не смею,</w:t>
      </w:r>
    </w:p>
    <w:p w:rsidR="00C76532" w:rsidRPr="00E73086" w:rsidRDefault="00C76532" w:rsidP="00C76532">
      <w:pPr>
        <w:spacing w:line="320" w:lineRule="exact"/>
        <w:jc w:val="left"/>
        <w:rPr>
          <w:rFonts w:ascii="Bookman Old Style" w:hAnsi="Bookman Old Style"/>
        </w:rPr>
      </w:pPr>
      <w:r w:rsidRPr="00E73086">
        <w:rPr>
          <w:rFonts w:ascii="Bookman Old Style" w:hAnsi="Bookman Old Style"/>
        </w:rPr>
        <w:t>а так-то я благоговею.</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10 ноября 2021 года, среда</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38517F" w:rsidRDefault="00C76532" w:rsidP="00C76532">
      <w:pPr>
        <w:pStyle w:val="af3"/>
        <w:numPr>
          <w:ilvl w:val="0"/>
          <w:numId w:val="2"/>
        </w:numPr>
        <w:spacing w:line="320" w:lineRule="exact"/>
        <w:ind w:left="851" w:firstLine="0"/>
        <w:jc w:val="left"/>
        <w:outlineLvl w:val="1"/>
        <w:rPr>
          <w:rFonts w:ascii="SimSun" w:eastAsia="SimSun" w:hAnsi="SimSun"/>
          <w:b/>
          <w:szCs w:val="24"/>
        </w:rPr>
      </w:pPr>
      <w:bookmarkStart w:id="1759" w:name="_Toc197513938"/>
      <w:bookmarkStart w:id="1760" w:name="_Toc199765915"/>
      <w:r w:rsidRPr="00EE5327">
        <w:rPr>
          <w:rFonts w:ascii="SimSun" w:eastAsia="SimSun" w:hAnsi="SimSun" w:cs="SimSun" w:hint="eastAsia"/>
          <w:b/>
          <w:szCs w:val="21"/>
        </w:rPr>
        <w:lastRenderedPageBreak/>
        <w:t>从背面着眼</w:t>
      </w:r>
      <w:bookmarkEnd w:id="1759"/>
      <w:bookmarkEnd w:id="1760"/>
    </w:p>
    <w:p w:rsidR="00C76532" w:rsidRPr="0038517F" w:rsidRDefault="00C76532" w:rsidP="00C76532">
      <w:pPr>
        <w:spacing w:line="320" w:lineRule="exact"/>
        <w:ind w:left="851"/>
        <w:jc w:val="left"/>
        <w:rPr>
          <w:rFonts w:ascii="SimSun" w:eastAsia="SimSun" w:hAnsi="SimSun"/>
          <w:szCs w:val="24"/>
        </w:rPr>
      </w:pP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我的朋友，嚯，你死了</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品尝过永恒梦境的毒药</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但从背面来看</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接缝处和连续的针线</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带有歪歪扭扭的针脚。</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怎么？体验了兴奋和不安</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聆听了生存的隆隆震颤</w:t>
      </w:r>
      <w:r w:rsidRPr="00EE5327">
        <w:rPr>
          <w:rFonts w:ascii="SimSun" w:eastAsia="SimSun" w:hAnsi="SimSun" w:cs="SimSun"/>
          <w:szCs w:val="24"/>
          <w:lang w:eastAsia="zh-CN"/>
        </w:rPr>
        <w:t>?</w:t>
      </w:r>
    </w:p>
    <w:p w:rsidR="00C76532" w:rsidRPr="00EE5327" w:rsidRDefault="00C76532" w:rsidP="00C76532">
      <w:pPr>
        <w:spacing w:line="320" w:lineRule="exact"/>
        <w:ind w:left="851"/>
        <w:jc w:val="left"/>
        <w:rPr>
          <w:rFonts w:ascii="SimSun" w:eastAsia="SimSun" w:hAnsi="SimSun"/>
          <w:szCs w:val="24"/>
          <w:lang w:eastAsia="zh-CN"/>
        </w:rPr>
      </w:pPr>
      <w:r w:rsidRPr="00EE5327">
        <w:rPr>
          <w:rFonts w:ascii="SimSun" w:eastAsia="SimSun" w:hAnsi="SimSun" w:cs="SimSun" w:hint="eastAsia"/>
          <w:szCs w:val="24"/>
          <w:lang w:eastAsia="zh-CN"/>
        </w:rPr>
        <w:t>是否用废弃的材料</w:t>
      </w:r>
    </w:p>
    <w:p w:rsidR="00C76532" w:rsidRPr="00EE5327" w:rsidRDefault="00C76532" w:rsidP="00C76532">
      <w:pPr>
        <w:spacing w:line="320" w:lineRule="exact"/>
        <w:ind w:left="851"/>
        <w:jc w:val="left"/>
        <w:rPr>
          <w:rFonts w:ascii="SimSun" w:eastAsia="SimSun" w:hAnsi="SimSun" w:cs="SimSun"/>
          <w:szCs w:val="24"/>
          <w:lang w:eastAsia="zh-CN"/>
        </w:rPr>
      </w:pPr>
      <w:r w:rsidRPr="00EE5327">
        <w:rPr>
          <w:rFonts w:ascii="SimSun" w:eastAsia="SimSun" w:hAnsi="SimSun" w:cs="SimSun" w:hint="eastAsia"/>
          <w:szCs w:val="24"/>
          <w:lang w:eastAsia="zh-CN"/>
        </w:rPr>
        <w:t>雕塑世界？你说。</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不，不敢，作为时代过客</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我向来秉性谦卑</w:t>
      </w:r>
      <w:r w:rsidRPr="009E7400">
        <w:rPr>
          <w:rFonts w:ascii="SimSun" w:eastAsia="SimSun" w:hAnsi="SimSun" w:cs="SimSun"/>
          <w:szCs w:val="21"/>
          <w:lang w:eastAsia="zh-CN"/>
        </w:rPr>
        <w:t>,</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开个玩笑，不敢嘲讽</w:t>
      </w:r>
      <w:r w:rsidRPr="009E7400">
        <w:rPr>
          <w:rFonts w:ascii="SimSun" w:eastAsia="SimSun" w:hAnsi="SimSun" w:cs="SimSun"/>
          <w:szCs w:val="21"/>
          <w:lang w:eastAsia="zh-CN"/>
        </w:rPr>
        <w:t>,</w:t>
      </w:r>
    </w:p>
    <w:p w:rsidR="00C76532" w:rsidRPr="009E7400" w:rsidRDefault="00C76532" w:rsidP="00C76532">
      <w:pPr>
        <w:spacing w:line="320" w:lineRule="exact"/>
        <w:ind w:left="851"/>
        <w:jc w:val="left"/>
        <w:rPr>
          <w:rFonts w:ascii="SimSun" w:eastAsia="SimSun" w:hAnsi="SimSun" w:cs="SimSun"/>
          <w:szCs w:val="21"/>
          <w:lang w:eastAsia="zh-CN"/>
        </w:rPr>
      </w:pPr>
      <w:r w:rsidRPr="009E7400">
        <w:rPr>
          <w:rFonts w:ascii="SimSun" w:eastAsia="SimSun" w:hAnsi="SimSun" w:cs="SimSun" w:hint="eastAsia"/>
          <w:szCs w:val="21"/>
          <w:lang w:eastAsia="zh-CN"/>
        </w:rPr>
        <w:t>因为我心存敬畏。</w:t>
      </w:r>
    </w:p>
    <w:p w:rsidR="00C76532" w:rsidRPr="00EE5327" w:rsidRDefault="00C76532" w:rsidP="00C76532">
      <w:pPr>
        <w:spacing w:line="240" w:lineRule="exact"/>
        <w:ind w:left="851"/>
        <w:jc w:val="right"/>
        <w:rPr>
          <w:rFonts w:asciiTheme="minorHAnsi" w:eastAsia="SimSun" w:hAnsiTheme="minorHAnsi" w:cs="SimSun"/>
          <w:sz w:val="20"/>
          <w:szCs w:val="24"/>
          <w:lang w:eastAsia="zh-CN"/>
        </w:rPr>
      </w:pPr>
    </w:p>
    <w:p w:rsidR="00C76532" w:rsidRPr="00EE5327" w:rsidRDefault="00C76532" w:rsidP="00C76532">
      <w:pPr>
        <w:spacing w:line="240" w:lineRule="exact"/>
        <w:ind w:left="851"/>
        <w:jc w:val="right"/>
        <w:rPr>
          <w:rFonts w:ascii="SimSun" w:eastAsia="SimSun" w:hAnsi="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10</w:t>
      </w:r>
      <w:r w:rsidRPr="00EE5327">
        <w:rPr>
          <w:rFonts w:ascii="SimSun" w:eastAsia="SimSun" w:hAnsi="SimSun" w:cs="SimSun" w:hint="eastAsia"/>
          <w:sz w:val="20"/>
          <w:szCs w:val="24"/>
          <w:lang w:eastAsia="zh-CN"/>
        </w:rPr>
        <w:t>周三</w:t>
      </w:r>
    </w:p>
    <w:p w:rsidR="00C76532" w:rsidRPr="00EE5327" w:rsidRDefault="00C76532" w:rsidP="00C76532">
      <w:pPr>
        <w:spacing w:line="240" w:lineRule="exact"/>
        <w:ind w:left="851"/>
        <w:jc w:val="right"/>
        <w:rPr>
          <w:rFonts w:ascii="SimSun" w:eastAsia="SimSun" w:hAnsi="SimSun" w:cs="SimSun"/>
          <w:sz w:val="20"/>
          <w:szCs w:val="24"/>
          <w:lang w:eastAsia="zh-CN"/>
        </w:rPr>
      </w:pPr>
      <w:r w:rsidRPr="00EE5327">
        <w:rPr>
          <w:rFonts w:ascii="SimSun" w:eastAsia="SimSun" w:hAnsi="SimSun" w:cs="SimSun"/>
          <w:sz w:val="20"/>
          <w:szCs w:val="24"/>
          <w:lang w:eastAsia="zh-CN"/>
        </w:rPr>
        <w:t>2021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11</w:t>
      </w:r>
      <w:r w:rsidRPr="00EE5327">
        <w:rPr>
          <w:rFonts w:ascii="SimSun" w:eastAsia="SimSun" w:hAnsi="SimSun" w:cs="SimSun" w:hint="eastAsia"/>
          <w:sz w:val="20"/>
          <w:szCs w:val="24"/>
          <w:lang w:eastAsia="zh-CN"/>
        </w:rPr>
        <w:t>，</w:t>
      </w:r>
      <w:r w:rsidRPr="00EE5327">
        <w:rPr>
          <w:rFonts w:ascii="SimSun" w:eastAsia="SimSun" w:hAnsi="SimSun" w:cs="SimSun"/>
          <w:sz w:val="20"/>
          <w:szCs w:val="24"/>
          <w:lang w:eastAsia="zh-CN"/>
        </w:rPr>
        <w:t xml:space="preserve">16 </w:t>
      </w:r>
      <w:r w:rsidRPr="00EE5327">
        <w:rPr>
          <w:rFonts w:ascii="SimSun" w:eastAsia="SimSun" w:hAnsi="SimSun" w:cs="SimSun" w:hint="eastAsia"/>
          <w:sz w:val="20"/>
          <w:szCs w:val="24"/>
          <w:lang w:eastAsia="zh-CN"/>
        </w:rPr>
        <w:t>译</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61" w:name="_Toc197513939"/>
      <w:bookmarkStart w:id="1762" w:name="_Toc199765916"/>
      <w:r>
        <w:rPr>
          <w:rFonts w:ascii="Bookman Old Style" w:hAnsi="Bookman Old Style"/>
          <w:b/>
        </w:rPr>
        <w:lastRenderedPageBreak/>
        <w:t>НАВЕЯНО РЕКЛАМОЙ</w:t>
      </w:r>
      <w:bookmarkEnd w:id="1761"/>
      <w:bookmarkEnd w:id="1762"/>
    </w:p>
    <w:p w:rsidR="00C76532" w:rsidRPr="00CA4343" w:rsidRDefault="00C76532" w:rsidP="00C76532">
      <w:pPr>
        <w:spacing w:line="240" w:lineRule="exact"/>
        <w:rPr>
          <w:rFonts w:ascii="Bookman Old Style" w:hAnsi="Bookman Old Style"/>
          <w:sz w:val="20"/>
        </w:rPr>
      </w:pP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выходи из комнаты, совершай покупки.</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выходи из ванной, совершай поступки.</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слезай с дивана, покупай билеты.</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слезай с клозета, сочиняй сонеты.</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вставая с кресла, получи кредит.</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вставай с постели, изучи иврит.</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покидай квартиры, встань на ипотеку.</w:t>
      </w:r>
    </w:p>
    <w:p w:rsidR="00C76532" w:rsidRDefault="00C76532" w:rsidP="00C76532">
      <w:pPr>
        <w:spacing w:line="320" w:lineRule="exact"/>
        <w:rPr>
          <w:rFonts w:ascii="Bookman Old Style" w:hAnsi="Bookman Old Style"/>
        </w:rPr>
      </w:pPr>
      <w:r w:rsidRPr="000F38B6">
        <w:rPr>
          <w:rFonts w:ascii="Bookman Old Style" w:hAnsi="Bookman Old Style"/>
        </w:rPr>
        <w:t>Не покидай сортира, стань же человеком.</w:t>
      </w:r>
    </w:p>
    <w:p w:rsidR="00C76532" w:rsidRPr="00D41116" w:rsidRDefault="00C76532" w:rsidP="00C76532">
      <w:pPr>
        <w:spacing w:line="320" w:lineRule="exact"/>
        <w:jc w:val="left"/>
        <w:rPr>
          <w:rFonts w:ascii="Bookman Old Style" w:hAnsi="Bookman Old Style"/>
          <w:spacing w:val="-4"/>
        </w:rPr>
      </w:pPr>
      <w:r w:rsidRPr="00D41116">
        <w:rPr>
          <w:rFonts w:ascii="Bookman Old Style" w:hAnsi="Bookman Old Style"/>
          <w:spacing w:val="-4"/>
        </w:rPr>
        <w:t>Не преступай порог в онлайн-трудоустройстве.</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преступай закон и проявляй геройство.</w:t>
      </w:r>
    </w:p>
    <w:p w:rsidR="00C76532" w:rsidRPr="000F38B6" w:rsidRDefault="00C76532" w:rsidP="00C76532">
      <w:pPr>
        <w:spacing w:line="320" w:lineRule="exact"/>
        <w:rPr>
          <w:rFonts w:ascii="Bookman Old Style" w:hAnsi="Bookman Old Style"/>
        </w:rPr>
      </w:pPr>
      <w:r w:rsidRPr="000F38B6">
        <w:rPr>
          <w:rFonts w:ascii="Bookman Old Style" w:hAnsi="Bookman Old Style"/>
        </w:rPr>
        <w:t>Не поднимаясь с ложа, ревакцинируйся.</w:t>
      </w:r>
    </w:p>
    <w:p w:rsidR="00C76532" w:rsidRPr="000F38B6" w:rsidRDefault="00C76532" w:rsidP="00C76532">
      <w:pPr>
        <w:spacing w:line="320" w:lineRule="exact"/>
        <w:rPr>
          <w:rFonts w:ascii="Bookman Old Style" w:hAnsi="Bookman Old Style"/>
        </w:rPr>
      </w:pPr>
      <w:r w:rsidRPr="000F38B6">
        <w:rPr>
          <w:rFonts w:ascii="Bookman Old Style" w:hAnsi="Bookman Old Style"/>
        </w:rPr>
        <w:t>Оставаясь лёжа, самоликвидируйся.</w:t>
      </w:r>
    </w:p>
    <w:p w:rsidR="00C76532" w:rsidRPr="000F38B6" w:rsidRDefault="00C76532" w:rsidP="00C76532">
      <w:pPr>
        <w:spacing w:line="320" w:lineRule="exact"/>
        <w:rPr>
          <w:rFonts w:ascii="Bookman Old Style" w:hAnsi="Bookman Old Style"/>
        </w:rPr>
      </w:pPr>
      <w:r w:rsidRPr="000F38B6">
        <w:rPr>
          <w:rFonts w:ascii="Bookman Old Style" w:hAnsi="Bookman Old Style"/>
        </w:rPr>
        <w:t>Оставайся дома, заплати налоги.</w:t>
      </w:r>
    </w:p>
    <w:p w:rsidR="00C76532" w:rsidRPr="000F38B6" w:rsidRDefault="00C76532" w:rsidP="00C76532">
      <w:pPr>
        <w:spacing w:line="320" w:lineRule="exact"/>
        <w:rPr>
          <w:rFonts w:ascii="Bookman Old Style" w:hAnsi="Bookman Old Style"/>
        </w:rPr>
      </w:pPr>
      <w:r w:rsidRPr="000F38B6">
        <w:rPr>
          <w:rFonts w:ascii="Bookman Old Style" w:hAnsi="Bookman Old Style"/>
        </w:rPr>
        <w:t>Расставаясь с жизнью, не гневите бога.</w:t>
      </w:r>
    </w:p>
    <w:p w:rsidR="00C76532" w:rsidRDefault="00C76532" w:rsidP="00C76532">
      <w:pPr>
        <w:spacing w:line="240" w:lineRule="exact"/>
        <w:jc w:val="right"/>
        <w:rPr>
          <w:rFonts w:ascii="Bookman Old Style" w:hAnsi="Bookman Old Style"/>
          <w:sz w:val="20"/>
        </w:rPr>
      </w:pPr>
    </w:p>
    <w:p w:rsidR="00C76532" w:rsidRDefault="00C76532" w:rsidP="00C76532">
      <w:pPr>
        <w:spacing w:line="240" w:lineRule="exact"/>
        <w:jc w:val="right"/>
        <w:rPr>
          <w:rFonts w:ascii="Bookman Old Style" w:hAnsi="Bookman Old Style"/>
          <w:sz w:val="20"/>
        </w:rPr>
      </w:pPr>
      <w:r>
        <w:rPr>
          <w:rFonts w:ascii="Bookman Old Style" w:hAnsi="Bookman Old Style"/>
          <w:sz w:val="20"/>
        </w:rPr>
        <w:t>10 ноября 2021 года, среда</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38517F" w:rsidRDefault="00C76532" w:rsidP="00C76532">
      <w:pPr>
        <w:pStyle w:val="af3"/>
        <w:numPr>
          <w:ilvl w:val="0"/>
          <w:numId w:val="2"/>
        </w:numPr>
        <w:spacing w:line="320" w:lineRule="exact"/>
        <w:ind w:left="851" w:firstLine="0"/>
        <w:jc w:val="left"/>
        <w:outlineLvl w:val="1"/>
        <w:rPr>
          <w:rFonts w:ascii="SimSun" w:eastAsia="SimSun" w:hAnsi="SimSun"/>
          <w:b/>
          <w:szCs w:val="24"/>
        </w:rPr>
      </w:pPr>
      <w:bookmarkStart w:id="1763" w:name="_Toc197513940"/>
      <w:bookmarkStart w:id="1764" w:name="_Toc199765917"/>
      <w:r w:rsidRPr="00EE5327">
        <w:rPr>
          <w:rFonts w:ascii="SimSun" w:eastAsia="SimSun" w:hAnsi="SimSun" w:cs="SimSun" w:hint="eastAsia"/>
          <w:b/>
          <w:szCs w:val="21"/>
        </w:rPr>
        <w:lastRenderedPageBreak/>
        <w:t>广告的启发</w:t>
      </w:r>
      <w:bookmarkEnd w:id="1763"/>
      <w:bookmarkEnd w:id="1764"/>
    </w:p>
    <w:p w:rsidR="00C76532" w:rsidRPr="0038517F" w:rsidRDefault="00C76532" w:rsidP="00C76532">
      <w:pPr>
        <w:spacing w:line="320" w:lineRule="exact"/>
        <w:ind w:left="851"/>
        <w:jc w:val="left"/>
        <w:rPr>
          <w:rFonts w:ascii="SimSun" w:eastAsia="SimSun" w:hAnsi="SimSun"/>
          <w:szCs w:val="24"/>
        </w:rPr>
      </w:pP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不要离开房间</w:t>
      </w:r>
      <w:r w:rsidRPr="00EE5327">
        <w:rPr>
          <w:rFonts w:ascii="SimSun" w:eastAsia="SimSun" w:hAnsi="SimSun" w:cs="Times New Roman"/>
        </w:rPr>
        <w:t xml:space="preserve">, </w:t>
      </w:r>
      <w:r w:rsidRPr="00EE5327">
        <w:rPr>
          <w:rFonts w:ascii="SimSun" w:eastAsia="SimSun" w:hAnsi="SimSun" w:cs="Times New Roman" w:hint="eastAsia"/>
        </w:rPr>
        <w:t>网上采购。</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不用离开浴室</w:t>
      </w:r>
      <w:r w:rsidRPr="00EE5327">
        <w:rPr>
          <w:rFonts w:ascii="SimSun" w:eastAsia="SimSun" w:hAnsi="SimSun" w:cs="Times New Roman"/>
        </w:rPr>
        <w:t xml:space="preserve">, </w:t>
      </w:r>
      <w:r w:rsidRPr="00EE5327">
        <w:rPr>
          <w:rFonts w:ascii="SimSun" w:eastAsia="SimSun" w:hAnsi="SimSun" w:cs="Times New Roman" w:hint="eastAsia"/>
        </w:rPr>
        <w:t>订购有步骤。</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不必离开沙发，就能把票买来。</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不须走出厕所，就能写成商籁。（十四行诗可译为</w:t>
      </w:r>
      <w:r w:rsidRPr="00EE5327">
        <w:rPr>
          <w:rFonts w:ascii="SimSun" w:eastAsia="SimSun" w:hAnsi="SimSun" w:cs="Times New Roman"/>
        </w:rPr>
        <w:t>“</w:t>
      </w:r>
      <w:r w:rsidRPr="00EE5327">
        <w:rPr>
          <w:rFonts w:ascii="SimSun" w:eastAsia="SimSun" w:hAnsi="SimSun" w:cs="Times New Roman" w:hint="eastAsia"/>
        </w:rPr>
        <w:t>商籁</w:t>
      </w:r>
      <w:r w:rsidRPr="00EE5327">
        <w:rPr>
          <w:rFonts w:ascii="SimSun" w:eastAsia="SimSun" w:hAnsi="SimSun" w:cs="Times New Roman"/>
        </w:rPr>
        <w:t>”</w:t>
      </w:r>
      <w:r w:rsidRPr="00EE5327">
        <w:rPr>
          <w:rFonts w:ascii="SimSun" w:eastAsia="SimSun" w:hAnsi="SimSun" w:cs="Times New Roman" w:hint="eastAsia"/>
        </w:rPr>
        <w:t>）</w:t>
      </w:r>
    </w:p>
    <w:p w:rsidR="00C76532" w:rsidRPr="00EE5327" w:rsidRDefault="00C76532" w:rsidP="00C76532">
      <w:pPr>
        <w:spacing w:line="320" w:lineRule="exact"/>
        <w:ind w:left="851"/>
        <w:jc w:val="left"/>
        <w:rPr>
          <w:rFonts w:ascii="SimSun" w:eastAsia="SimSun" w:hAnsi="SimSun" w:cs="Times New Roman"/>
        </w:rPr>
      </w:pPr>
      <w:r w:rsidRPr="00EE5327">
        <w:rPr>
          <w:rFonts w:ascii="SimSun" w:eastAsia="SimSun" w:hAnsi="SimSun" w:cs="Times New Roman" w:hint="eastAsia"/>
        </w:rPr>
        <w:t>不用从椅子上站起来</w:t>
      </w:r>
      <w:r w:rsidRPr="00EE5327">
        <w:rPr>
          <w:rFonts w:ascii="SimSun" w:eastAsia="SimSun" w:hAnsi="SimSun" w:cs="Times New Roman"/>
        </w:rPr>
        <w:t xml:space="preserve">, </w:t>
      </w:r>
      <w:r w:rsidRPr="00EE5327">
        <w:rPr>
          <w:rFonts w:ascii="SimSun" w:eastAsia="SimSun" w:hAnsi="SimSun" w:cs="Times New Roman" w:hint="eastAsia"/>
        </w:rPr>
        <w:t>就能借贷。</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不必下床</w:t>
      </w:r>
      <w:r w:rsidRPr="00EE5327">
        <w:rPr>
          <w:rFonts w:ascii="SimSun" w:eastAsia="SimSun" w:hAnsi="SimSun" w:cs="Times New Roman"/>
        </w:rPr>
        <w:t xml:space="preserve">, </w:t>
      </w:r>
      <w:r w:rsidRPr="00EE5327">
        <w:rPr>
          <w:rFonts w:ascii="SimSun" w:eastAsia="SimSun" w:hAnsi="SimSun" w:cs="Times New Roman" w:hint="eastAsia"/>
        </w:rPr>
        <w:t>可以学习外语希伯来。</w:t>
      </w:r>
      <w:r w:rsidRPr="00CD0E8A">
        <w:rPr>
          <w:rFonts w:ascii="SimSun" w:eastAsia="SimSun" w:hAnsi="SimSun" w:cs="Times New Roman" w:hint="eastAsia"/>
          <w:lang w:val="en-US"/>
        </w:rPr>
        <w:t>（</w:t>
      </w:r>
      <w:r w:rsidRPr="00EE5327">
        <w:rPr>
          <w:rFonts w:ascii="SimSun" w:eastAsia="SimSun" w:hAnsi="SimSun" w:cs="Times New Roman" w:hint="eastAsia"/>
        </w:rPr>
        <w:t>这里希伯来语有深意</w:t>
      </w:r>
      <w:r w:rsidRPr="00CD0E8A">
        <w:rPr>
          <w:rFonts w:ascii="SimSun" w:eastAsia="SimSun" w:hAnsi="SimSun" w:cs="Times New Roman" w:hint="eastAsia"/>
          <w:lang w:val="en-US"/>
        </w:rPr>
        <w:t>，</w:t>
      </w:r>
      <w:r w:rsidRPr="00EE5327">
        <w:rPr>
          <w:rFonts w:ascii="SimSun" w:eastAsia="SimSun" w:hAnsi="SimSun" w:cs="Times New Roman" w:hint="eastAsia"/>
        </w:rPr>
        <w:t>以色列人擅长做生意</w:t>
      </w:r>
      <w:r w:rsidRPr="00CD0E8A">
        <w:rPr>
          <w:rFonts w:ascii="SimSun" w:eastAsia="SimSun" w:hAnsi="SimSun" w:cs="Times New Roman" w:hint="eastAsia"/>
          <w:lang w:val="en-US"/>
        </w:rPr>
        <w:t>）</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不要离开公寓</w:t>
      </w:r>
      <w:r w:rsidRPr="00CD0E8A">
        <w:rPr>
          <w:rFonts w:ascii="SimSun" w:eastAsia="SimSun" w:hAnsi="SimSun" w:cs="Times New Roman"/>
          <w:lang w:val="en-US"/>
        </w:rPr>
        <w:t xml:space="preserve">, </w:t>
      </w:r>
      <w:r w:rsidRPr="00EE5327">
        <w:rPr>
          <w:rFonts w:ascii="SimSun" w:eastAsia="SimSun" w:hAnsi="SimSun" w:cs="Times New Roman" w:hint="eastAsia"/>
        </w:rPr>
        <w:t>获取抵押贷款。</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不用离开洗手间</w:t>
      </w:r>
      <w:r w:rsidRPr="00CD0E8A">
        <w:rPr>
          <w:rFonts w:ascii="SimSun" w:eastAsia="SimSun" w:hAnsi="SimSun" w:cs="Times New Roman"/>
          <w:lang w:val="en-US"/>
        </w:rPr>
        <w:t xml:space="preserve">, </w:t>
      </w:r>
      <w:r w:rsidRPr="00EE5327">
        <w:rPr>
          <w:rFonts w:ascii="SimSun" w:eastAsia="SimSun" w:hAnsi="SimSun" w:cs="Times New Roman" w:hint="eastAsia"/>
        </w:rPr>
        <w:t>变成男子汉。</w:t>
      </w:r>
      <w:r w:rsidRPr="00CD0E8A">
        <w:rPr>
          <w:rFonts w:ascii="SimSun" w:eastAsia="SimSun" w:hAnsi="SimSun" w:cs="Times New Roman" w:hint="eastAsia"/>
          <w:lang w:val="en-US"/>
        </w:rPr>
        <w:t>（</w:t>
      </w:r>
      <w:r w:rsidRPr="00EE5327">
        <w:rPr>
          <w:rFonts w:ascii="SimSun" w:eastAsia="SimSun" w:hAnsi="SimSun" w:cs="Times New Roman" w:hint="eastAsia"/>
        </w:rPr>
        <w:t>隐喻在厕所自慰</w:t>
      </w:r>
      <w:r w:rsidRPr="00CD0E8A">
        <w:rPr>
          <w:rFonts w:ascii="SimSun" w:eastAsia="SimSun" w:hAnsi="SimSun" w:cs="Times New Roman" w:hint="eastAsia"/>
          <w:lang w:val="en-US"/>
        </w:rPr>
        <w:t>）</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不必跨越门槛</w:t>
      </w:r>
      <w:r w:rsidRPr="00CD0E8A">
        <w:rPr>
          <w:rFonts w:ascii="SimSun" w:eastAsia="SimSun" w:hAnsi="SimSun" w:cs="Times New Roman" w:hint="eastAsia"/>
          <w:lang w:val="en-US"/>
        </w:rPr>
        <w:t>，</w:t>
      </w:r>
      <w:r w:rsidRPr="00EE5327">
        <w:rPr>
          <w:rFonts w:ascii="SimSun" w:eastAsia="SimSun" w:hAnsi="SimSun" w:cs="Times New Roman" w:hint="eastAsia"/>
        </w:rPr>
        <w:t>能在线就业。</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不用违法</w:t>
      </w:r>
      <w:r w:rsidRPr="00CD0E8A">
        <w:rPr>
          <w:rFonts w:ascii="SimSun" w:eastAsia="SimSun" w:hAnsi="SimSun" w:cs="Times New Roman" w:hint="eastAsia"/>
          <w:lang w:val="en-US"/>
        </w:rPr>
        <w:t>，</w:t>
      </w:r>
      <w:r w:rsidRPr="00EE5327">
        <w:rPr>
          <w:rFonts w:ascii="SimSun" w:eastAsia="SimSun" w:hAnsi="SimSun" w:cs="Times New Roman" w:hint="eastAsia"/>
        </w:rPr>
        <w:t>英雄气概威名传。</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不要起床</w:t>
      </w:r>
      <w:r w:rsidRPr="00CD0E8A">
        <w:rPr>
          <w:rFonts w:ascii="SimSun" w:eastAsia="SimSun" w:hAnsi="SimSun" w:cs="Times New Roman" w:hint="eastAsia"/>
          <w:lang w:val="en-US"/>
        </w:rPr>
        <w:t>，</w:t>
      </w:r>
      <w:r w:rsidRPr="00EE5327">
        <w:rPr>
          <w:rFonts w:ascii="SimSun" w:eastAsia="SimSun" w:hAnsi="SimSun" w:cs="Times New Roman" w:hint="eastAsia"/>
        </w:rPr>
        <w:t>可以打针注射疫苗。</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躺着不动</w:t>
      </w:r>
      <w:r w:rsidRPr="00CD0E8A">
        <w:rPr>
          <w:rFonts w:ascii="SimSun" w:eastAsia="SimSun" w:hAnsi="SimSun" w:cs="Times New Roman" w:hint="eastAsia"/>
          <w:lang w:val="en-US"/>
        </w:rPr>
        <w:t>，</w:t>
      </w:r>
      <w:r w:rsidRPr="00EE5327">
        <w:rPr>
          <w:rFonts w:ascii="SimSun" w:eastAsia="SimSun" w:hAnsi="SimSun" w:cs="Times New Roman" w:hint="eastAsia"/>
        </w:rPr>
        <w:t>自生自灭自己完蛋。</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宅在家里</w:t>
      </w:r>
      <w:r w:rsidRPr="00CD0E8A">
        <w:rPr>
          <w:rFonts w:ascii="SimSun" w:eastAsia="SimSun" w:hAnsi="SimSun" w:cs="Times New Roman"/>
          <w:lang w:val="en-US"/>
        </w:rPr>
        <w:t xml:space="preserve">,   </w:t>
      </w:r>
      <w:r w:rsidRPr="00EE5327">
        <w:rPr>
          <w:rFonts w:ascii="SimSun" w:eastAsia="SimSun" w:hAnsi="SimSun" w:cs="Times New Roman" w:hint="eastAsia"/>
        </w:rPr>
        <w:t>可以交税纳捐。</w:t>
      </w:r>
    </w:p>
    <w:p w:rsidR="00C76532" w:rsidRPr="00CD0E8A" w:rsidRDefault="00C76532" w:rsidP="00C76532">
      <w:pPr>
        <w:spacing w:line="320" w:lineRule="exact"/>
        <w:ind w:left="851"/>
        <w:jc w:val="left"/>
        <w:rPr>
          <w:rFonts w:ascii="SimSun" w:eastAsia="SimSun" w:hAnsi="SimSun" w:cs="Times New Roman"/>
          <w:lang w:val="en-US"/>
        </w:rPr>
      </w:pPr>
      <w:r w:rsidRPr="00EE5327">
        <w:rPr>
          <w:rFonts w:ascii="SimSun" w:eastAsia="SimSun" w:hAnsi="SimSun" w:cs="Times New Roman" w:hint="eastAsia"/>
        </w:rPr>
        <w:t>告别生命</w:t>
      </w:r>
      <w:r w:rsidRPr="00CD0E8A">
        <w:rPr>
          <w:rFonts w:ascii="SimSun" w:eastAsia="SimSun" w:hAnsi="SimSun" w:cs="Times New Roman" w:hint="eastAsia"/>
          <w:lang w:val="en-US"/>
        </w:rPr>
        <w:t>，</w:t>
      </w:r>
      <w:r w:rsidRPr="00EE5327">
        <w:rPr>
          <w:rFonts w:ascii="SimSun" w:eastAsia="SimSun" w:hAnsi="SimSun" w:cs="Times New Roman" w:hint="eastAsia"/>
        </w:rPr>
        <w:t>别把上帝抱怨。</w:t>
      </w:r>
    </w:p>
    <w:p w:rsidR="00C76532" w:rsidRPr="00CD0E8A" w:rsidRDefault="00C76532" w:rsidP="00C76532">
      <w:pPr>
        <w:spacing w:line="240" w:lineRule="exact"/>
        <w:ind w:left="851"/>
        <w:jc w:val="right"/>
        <w:rPr>
          <w:rFonts w:asciiTheme="minorHAnsi" w:eastAsia="SimSun" w:hAnsiTheme="minorHAnsi" w:cs="Times New Roman"/>
          <w:sz w:val="20"/>
          <w:lang w:val="en-US"/>
        </w:rPr>
      </w:pPr>
    </w:p>
    <w:p w:rsidR="00C76532" w:rsidRPr="00CD0E8A" w:rsidRDefault="00C76532" w:rsidP="00C76532">
      <w:pPr>
        <w:spacing w:line="240" w:lineRule="exact"/>
        <w:ind w:left="851"/>
        <w:jc w:val="right"/>
        <w:rPr>
          <w:rFonts w:ascii="SimSun" w:eastAsia="SimSun" w:hAnsi="SimSun" w:cs="Times New Roman"/>
          <w:sz w:val="20"/>
          <w:lang w:val="en-US"/>
        </w:rPr>
      </w:pPr>
      <w:r w:rsidRPr="00CD0E8A">
        <w:rPr>
          <w:rFonts w:ascii="SimSun" w:eastAsia="SimSun" w:hAnsi="SimSun" w:cs="Times New Roman"/>
          <w:sz w:val="20"/>
          <w:lang w:val="en-US"/>
        </w:rPr>
        <w:t>2011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11</w:t>
      </w:r>
      <w:r w:rsidRPr="00CD0E8A">
        <w:rPr>
          <w:rFonts w:ascii="SimSun" w:eastAsia="SimSun" w:hAnsi="SimSun" w:cs="Times New Roman" w:hint="eastAsia"/>
          <w:sz w:val="20"/>
          <w:lang w:val="en-US"/>
        </w:rPr>
        <w:t>，</w:t>
      </w:r>
      <w:r w:rsidRPr="00CD0E8A">
        <w:rPr>
          <w:rFonts w:ascii="SimSun" w:eastAsia="SimSun" w:hAnsi="SimSun" w:cs="Times New Roman"/>
          <w:sz w:val="20"/>
          <w:lang w:val="en-US"/>
        </w:rPr>
        <w:t xml:space="preserve">10   </w:t>
      </w:r>
      <w:r w:rsidRPr="00EE5327">
        <w:rPr>
          <w:rFonts w:ascii="SimSun" w:eastAsia="SimSun" w:hAnsi="SimSun" w:cs="Times New Roman" w:hint="eastAsia"/>
          <w:sz w:val="20"/>
        </w:rPr>
        <w:t>周三</w:t>
      </w:r>
    </w:p>
    <w:p w:rsidR="00C76532" w:rsidRPr="00EE5327" w:rsidRDefault="00C76532" w:rsidP="00C76532">
      <w:pPr>
        <w:spacing w:line="240" w:lineRule="exact"/>
        <w:ind w:left="851"/>
        <w:jc w:val="right"/>
        <w:rPr>
          <w:rFonts w:ascii="SimSun" w:eastAsia="SimSun" w:hAnsi="SimSun" w:cs="Times New Roman"/>
          <w:sz w:val="20"/>
        </w:rPr>
      </w:pPr>
      <w:r w:rsidRPr="00EE5327">
        <w:rPr>
          <w:rFonts w:ascii="SimSun" w:eastAsia="SimSun" w:hAnsi="SimSun" w:cs="Times New Roman"/>
          <w:sz w:val="20"/>
        </w:rPr>
        <w:t>2021</w:t>
      </w:r>
      <w:r w:rsidRPr="00EE5327">
        <w:rPr>
          <w:rFonts w:ascii="SimSun" w:eastAsia="SimSun" w:hAnsi="SimSun" w:cs="Times New Roman" w:hint="eastAsia"/>
          <w:sz w:val="20"/>
        </w:rPr>
        <w:t>，</w:t>
      </w:r>
      <w:r w:rsidRPr="00EE5327">
        <w:rPr>
          <w:rFonts w:ascii="SimSun" w:eastAsia="SimSun" w:hAnsi="SimSun" w:cs="Times New Roman"/>
          <w:sz w:val="20"/>
        </w:rPr>
        <w:t>11</w:t>
      </w:r>
      <w:r w:rsidRPr="00EE5327">
        <w:rPr>
          <w:rFonts w:ascii="SimSun" w:eastAsia="SimSun" w:hAnsi="SimSun" w:cs="Times New Roman" w:hint="eastAsia"/>
          <w:sz w:val="20"/>
        </w:rPr>
        <w:t>，</w:t>
      </w:r>
      <w:r w:rsidRPr="00EE5327">
        <w:rPr>
          <w:rFonts w:ascii="SimSun" w:eastAsia="SimSun" w:hAnsi="SimSun" w:cs="Times New Roman"/>
          <w:sz w:val="20"/>
        </w:rPr>
        <w:t xml:space="preserve">16  </w:t>
      </w:r>
      <w:r w:rsidRPr="00EE5327">
        <w:rPr>
          <w:rFonts w:ascii="SimSun" w:eastAsia="SimSun" w:hAnsi="SimSun" w:cs="Times New Roman" w:hint="eastAsia"/>
          <w:sz w:val="20"/>
        </w:rPr>
        <w:t>谷羽译</w:t>
      </w:r>
    </w:p>
    <w:p w:rsidR="00C76532" w:rsidRPr="00393B60" w:rsidRDefault="00C76532" w:rsidP="00C76532">
      <w:pPr>
        <w:jc w:val="left"/>
        <w:rPr>
          <w:rFonts w:cs="Times New Roman"/>
          <w:sz w:val="20"/>
          <w:lang w:eastAsia="zh-CN"/>
        </w:rPr>
      </w:pPr>
      <w:r w:rsidRPr="00393B60">
        <w:rPr>
          <w:rFonts w:cs="Times New Roman"/>
          <w:sz w:val="20"/>
          <w:lang w:eastAsia="zh-CN"/>
        </w:rPr>
        <w:br w:type="page"/>
      </w:r>
    </w:p>
    <w:p w:rsidR="00C76532" w:rsidRPr="00DD30B1" w:rsidRDefault="00C76532" w:rsidP="00C76532">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65" w:name="_Toc88066251"/>
      <w:bookmarkStart w:id="1766" w:name="_Toc197513941"/>
      <w:bookmarkStart w:id="1767" w:name="_Toc199765918"/>
      <w:r>
        <w:rPr>
          <w:rFonts w:ascii="Bookman Old Style" w:hAnsi="Bookman Old Style"/>
          <w:b/>
        </w:rPr>
        <w:lastRenderedPageBreak/>
        <w:t>СОКРОВЕННАЯ САМКА</w:t>
      </w:r>
      <w:bookmarkEnd w:id="1765"/>
      <w:bookmarkEnd w:id="1766"/>
      <w:bookmarkEnd w:id="1767"/>
    </w:p>
    <w:p w:rsidR="00C76532" w:rsidRPr="00CA4343" w:rsidRDefault="00C76532" w:rsidP="00C76532">
      <w:pPr>
        <w:spacing w:line="240" w:lineRule="exact"/>
        <w:rPr>
          <w:rFonts w:ascii="Bookman Old Style" w:hAnsi="Bookman Old Style"/>
          <w:sz w:val="20"/>
        </w:rPr>
      </w:pP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Металл таинственной воды</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Метал чувствительные волны</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В прозрачность жизней и смертей</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В порочность женщин и мужчин</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Всплывал глубинный кипяток</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Охладевая на границе</w:t>
      </w:r>
      <w:r>
        <w:rPr>
          <w:rFonts w:ascii="Bookman Old Style" w:hAnsi="Bookman Old Style"/>
        </w:rPr>
        <w:t>,</w:t>
      </w:r>
    </w:p>
    <w:p w:rsidR="00C76532" w:rsidRPr="00E612A4" w:rsidRDefault="00C76532" w:rsidP="00C76532">
      <w:pPr>
        <w:spacing w:line="320" w:lineRule="exact"/>
        <w:jc w:val="left"/>
        <w:rPr>
          <w:rFonts w:ascii="Bookman Old Style" w:hAnsi="Bookman Old Style"/>
        </w:rPr>
      </w:pPr>
      <w:r w:rsidRPr="00E612A4">
        <w:rPr>
          <w:rFonts w:ascii="Bookman Old Style" w:hAnsi="Bookman Old Style"/>
        </w:rPr>
        <w:t>Чтоб до конца времён носиться мог</w:t>
      </w:r>
    </w:p>
    <w:p w:rsidR="00C76532" w:rsidRDefault="00C76532" w:rsidP="00C76532">
      <w:pPr>
        <w:spacing w:line="320" w:lineRule="exact"/>
        <w:jc w:val="left"/>
        <w:rPr>
          <w:rFonts w:ascii="Bookman Old Style" w:hAnsi="Bookman Old Style"/>
        </w:rPr>
      </w:pPr>
      <w:r w:rsidRPr="00E612A4">
        <w:rPr>
          <w:rFonts w:ascii="Bookman Old Style" w:hAnsi="Bookman Old Style"/>
        </w:rPr>
        <w:t>Биологический челнок</w:t>
      </w:r>
      <w:r>
        <w:rPr>
          <w:rFonts w:ascii="Bookman Old Style" w:hAnsi="Bookman Old Style"/>
        </w:rPr>
        <w:t>.</w:t>
      </w:r>
    </w:p>
    <w:p w:rsidR="00C76532" w:rsidRPr="00E612A4" w:rsidRDefault="00C76532" w:rsidP="00C76532">
      <w:pPr>
        <w:spacing w:line="240" w:lineRule="exact"/>
        <w:jc w:val="right"/>
        <w:rPr>
          <w:rFonts w:ascii="Bookman Old Style" w:hAnsi="Bookman Old Style"/>
          <w:sz w:val="20"/>
        </w:rPr>
      </w:pPr>
    </w:p>
    <w:p w:rsidR="00C76532" w:rsidRPr="00E612A4" w:rsidRDefault="00C76532" w:rsidP="00C76532">
      <w:pPr>
        <w:spacing w:line="240" w:lineRule="exact"/>
        <w:jc w:val="right"/>
        <w:rPr>
          <w:rFonts w:ascii="Bookman Old Style" w:hAnsi="Bookman Old Style"/>
          <w:sz w:val="20"/>
        </w:rPr>
      </w:pPr>
      <w:r w:rsidRPr="00E612A4">
        <w:rPr>
          <w:rFonts w:ascii="Bookman Old Style" w:hAnsi="Bookman Old Style"/>
          <w:sz w:val="20"/>
        </w:rPr>
        <w:t>11 ноября 2021 года, четверг</w:t>
      </w:r>
    </w:p>
    <w:p w:rsidR="00C76532" w:rsidRPr="000D282C" w:rsidRDefault="00C76532" w:rsidP="00C76532">
      <w:pPr>
        <w:spacing w:line="200" w:lineRule="exact"/>
        <w:rPr>
          <w:rFonts w:cs="Times New Roman"/>
          <w:sz w:val="20"/>
        </w:rPr>
      </w:pPr>
      <w:r w:rsidRPr="000D282C">
        <w:rPr>
          <w:rFonts w:cs="Times New Roman"/>
          <w:sz w:val="20"/>
        </w:rPr>
        <w:br w:type="page"/>
      </w:r>
    </w:p>
    <w:p w:rsidR="00C76532" w:rsidRPr="0038517F" w:rsidRDefault="00C76532" w:rsidP="00C76532">
      <w:pPr>
        <w:pStyle w:val="af3"/>
        <w:numPr>
          <w:ilvl w:val="0"/>
          <w:numId w:val="2"/>
        </w:numPr>
        <w:spacing w:line="320" w:lineRule="exact"/>
        <w:ind w:left="851" w:firstLine="0"/>
        <w:jc w:val="left"/>
        <w:outlineLvl w:val="1"/>
        <w:rPr>
          <w:rFonts w:ascii="SimSun" w:eastAsia="SimSun" w:hAnsi="SimSun"/>
          <w:b/>
          <w:szCs w:val="24"/>
        </w:rPr>
      </w:pPr>
      <w:bookmarkStart w:id="1768" w:name="_Toc88066252"/>
      <w:bookmarkStart w:id="1769" w:name="_Toc197513942"/>
      <w:bookmarkStart w:id="1770" w:name="_Toc199765919"/>
      <w:r w:rsidRPr="00EE5327">
        <w:rPr>
          <w:rFonts w:ascii="SimSun" w:eastAsia="SimSun" w:hAnsi="SimSun" w:cs="SimSun" w:hint="eastAsia"/>
          <w:b/>
          <w:szCs w:val="21"/>
        </w:rPr>
        <w:lastRenderedPageBreak/>
        <w:t>玄牝</w:t>
      </w:r>
      <w:bookmarkEnd w:id="1768"/>
      <w:bookmarkEnd w:id="1769"/>
      <w:bookmarkEnd w:id="1770"/>
    </w:p>
    <w:p w:rsidR="00C76532" w:rsidRPr="0038517F" w:rsidRDefault="00C76532" w:rsidP="00C76532">
      <w:pPr>
        <w:spacing w:line="320" w:lineRule="exact"/>
        <w:ind w:left="851"/>
        <w:jc w:val="left"/>
        <w:rPr>
          <w:rFonts w:ascii="SimSun" w:eastAsia="SimSun" w:hAnsi="SimSun"/>
          <w:szCs w:val="24"/>
        </w:rPr>
      </w:pP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金属为</w:t>
      </w:r>
      <w:r w:rsidRPr="00EE5327">
        <w:rPr>
          <w:rFonts w:ascii="SimSun" w:eastAsia="SimSun" w:hAnsi="SimSun" w:cs="MS Mincho" w:hint="eastAsia"/>
          <w:lang w:eastAsia="zh-CN"/>
        </w:rPr>
        <w:t>神秘之水，</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产</w:t>
      </w:r>
      <w:r w:rsidRPr="00EE5327">
        <w:rPr>
          <w:rFonts w:ascii="SimSun" w:eastAsia="SimSun" w:hAnsi="SimSun" w:cs="MS Mincho" w:hint="eastAsia"/>
          <w:lang w:eastAsia="zh-CN"/>
        </w:rPr>
        <w:t>生敏感的浪波。</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生生死死皆透明,</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男女</w:t>
      </w:r>
      <w:r w:rsidRPr="00EE5327">
        <w:rPr>
          <w:rFonts w:ascii="SimSun" w:eastAsia="SimSun" w:hAnsi="SimSun" w:cs="MS Gothic" w:hint="eastAsia"/>
          <w:lang w:eastAsia="zh-CN"/>
        </w:rPr>
        <w:t>阴</w:t>
      </w:r>
      <w:r w:rsidRPr="00EE5327">
        <w:rPr>
          <w:rFonts w:ascii="SimSun" w:eastAsia="SimSun" w:hAnsi="SimSun" w:cs="MS Mincho" w:hint="eastAsia"/>
          <w:lang w:eastAsia="zh-CN"/>
        </w:rPr>
        <w:t>阳喜交接。</w:t>
      </w:r>
      <w:r w:rsidRPr="00EE5327">
        <w:rPr>
          <w:rFonts w:ascii="SimSun" w:eastAsia="SimSun" w:hAnsi="SimSun" w:cs="SimSun" w:hint="eastAsia"/>
          <w:lang w:eastAsia="zh-CN"/>
        </w:rPr>
        <w:t xml:space="preserve"> （夫妇</w:t>
      </w:r>
      <w:r w:rsidRPr="00EE5327">
        <w:rPr>
          <w:rFonts w:ascii="SimSun" w:eastAsia="SimSun" w:hAnsi="SimSun" w:cs="MS Mincho" w:hint="eastAsia"/>
          <w:lang w:eastAsia="zh-CN"/>
        </w:rPr>
        <w:t>男女喜交接）</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深沸之水浮水面,</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逐渐</w:t>
      </w:r>
      <w:r w:rsidRPr="00EE5327">
        <w:rPr>
          <w:rFonts w:ascii="SimSun" w:eastAsia="SimSun" w:hAnsi="SimSun" w:cs="MS Mincho" w:hint="eastAsia"/>
          <w:lang w:eastAsia="zh-CN"/>
        </w:rPr>
        <w:t>降温在</w:t>
      </w:r>
      <w:r w:rsidRPr="00EE5327">
        <w:rPr>
          <w:rFonts w:ascii="SimSun" w:eastAsia="SimSun" w:hAnsi="SimSun" w:cs="SimSun" w:hint="eastAsia"/>
          <w:lang w:eastAsia="zh-CN"/>
        </w:rPr>
        <w:t>边</w:t>
      </w:r>
      <w:r w:rsidRPr="00EE5327">
        <w:rPr>
          <w:rFonts w:ascii="SimSun" w:eastAsia="SimSun" w:hAnsi="SimSun" w:cs="MS Mincho" w:hint="eastAsia"/>
          <w:lang w:eastAsia="zh-CN"/>
        </w:rPr>
        <w:t>界，</w:t>
      </w:r>
      <w:r w:rsidRPr="00EE5327">
        <w:rPr>
          <w:rFonts w:ascii="SimSun" w:eastAsia="SimSun" w:hAnsi="SimSun" w:cs="SimSun" w:hint="eastAsia"/>
          <w:lang w:eastAsia="zh-CN"/>
        </w:rPr>
        <w:t>,</w:t>
      </w:r>
    </w:p>
    <w:p w:rsidR="00C76532" w:rsidRPr="00EE5327" w:rsidRDefault="00C76532" w:rsidP="00C76532">
      <w:pPr>
        <w:spacing w:line="320" w:lineRule="exact"/>
        <w:ind w:left="851"/>
        <w:jc w:val="left"/>
        <w:rPr>
          <w:rFonts w:ascii="SimSun" w:eastAsia="SimSun" w:hAnsi="SimSun" w:cs="SimSun"/>
          <w:lang w:eastAsia="zh-CN"/>
        </w:rPr>
      </w:pPr>
      <w:r w:rsidRPr="00EE5327">
        <w:rPr>
          <w:rFonts w:ascii="SimSun" w:eastAsia="SimSun" w:hAnsi="SimSun" w:cs="SimSun" w:hint="eastAsia"/>
          <w:lang w:eastAsia="zh-CN"/>
        </w:rPr>
        <w:t>直到人生终结</w:t>
      </w:r>
      <w:r w:rsidRPr="00EE5327">
        <w:rPr>
          <w:rFonts w:ascii="SimSun" w:eastAsia="SimSun" w:hAnsi="SimSun" w:cs="MS Mincho" w:hint="eastAsia"/>
          <w:lang w:eastAsia="zh-CN"/>
        </w:rPr>
        <w:t>日，</w:t>
      </w:r>
    </w:p>
    <w:p w:rsidR="00C76532" w:rsidRPr="00EE5327" w:rsidRDefault="00C76532" w:rsidP="00C76532">
      <w:pPr>
        <w:spacing w:line="320" w:lineRule="exact"/>
        <w:ind w:left="851"/>
        <w:jc w:val="left"/>
        <w:rPr>
          <w:rFonts w:ascii="SimSun" w:eastAsia="SimSun" w:hAnsi="SimSun" w:cs="Calibri"/>
          <w:lang w:eastAsia="zh-CN"/>
        </w:rPr>
      </w:pPr>
      <w:r w:rsidRPr="00EE5327">
        <w:rPr>
          <w:rFonts w:ascii="SimSun" w:eastAsia="SimSun" w:hAnsi="SimSun" w:cs="SimSun" w:hint="eastAsia"/>
          <w:lang w:eastAsia="zh-CN"/>
        </w:rPr>
        <w:t>生命之梭不停歇。</w:t>
      </w:r>
    </w:p>
    <w:p w:rsidR="00C76532" w:rsidRPr="00EE5327" w:rsidRDefault="00C76532" w:rsidP="00C76532">
      <w:pPr>
        <w:spacing w:line="240" w:lineRule="exact"/>
        <w:ind w:left="851"/>
        <w:jc w:val="right"/>
        <w:rPr>
          <w:rFonts w:ascii="SimSun" w:eastAsia="SimSun" w:hAnsi="SimSun" w:cs="Times New Roman"/>
          <w:sz w:val="20"/>
          <w:lang w:eastAsia="zh-CN"/>
        </w:rPr>
      </w:pPr>
    </w:p>
    <w:p w:rsidR="00C76532" w:rsidRPr="00EE5327" w:rsidRDefault="00C76532" w:rsidP="00C76532">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10</w:t>
      </w:r>
      <w:r w:rsidRPr="00EE5327">
        <w:rPr>
          <w:rFonts w:ascii="SimSun" w:eastAsia="SimSun" w:hAnsi="SimSun" w:cs="SimSun" w:hint="eastAsia"/>
          <w:sz w:val="20"/>
          <w:lang w:eastAsia="zh-CN"/>
        </w:rPr>
        <w:t>周四</w:t>
      </w:r>
    </w:p>
    <w:p w:rsidR="00C76532" w:rsidRPr="00EE5327" w:rsidRDefault="00C76532" w:rsidP="00C76532">
      <w:pPr>
        <w:spacing w:line="240" w:lineRule="exact"/>
        <w:ind w:left="851"/>
        <w:jc w:val="right"/>
        <w:rPr>
          <w:rFonts w:ascii="SimSun" w:eastAsia="SimSun" w:hAnsi="SimSun"/>
          <w:sz w:val="20"/>
          <w:lang w:eastAsia="zh-CN"/>
        </w:rPr>
      </w:pPr>
      <w:r w:rsidRPr="00EE5327">
        <w:rPr>
          <w:rFonts w:ascii="SimSun" w:eastAsia="SimSun" w:hAnsi="SimSun" w:cs="Calibri"/>
          <w:sz w:val="20"/>
          <w:lang w:eastAsia="zh-CN"/>
        </w:rPr>
        <w:t>2021</w:t>
      </w:r>
      <w:r w:rsidRPr="00EE5327">
        <w:rPr>
          <w:rFonts w:ascii="SimSun" w:eastAsia="SimSun" w:hAnsi="SimSun" w:cs="SimSun" w:hint="eastAsia"/>
          <w:sz w:val="20"/>
          <w:lang w:eastAsia="zh-CN"/>
        </w:rPr>
        <w:t>，</w:t>
      </w:r>
      <w:r w:rsidRPr="00EE5327">
        <w:rPr>
          <w:rFonts w:ascii="SimSun" w:eastAsia="SimSun" w:hAnsi="SimSun" w:cs="Calibri"/>
          <w:sz w:val="20"/>
          <w:lang w:eastAsia="zh-CN"/>
        </w:rPr>
        <w:t>11</w:t>
      </w:r>
      <w:r w:rsidRPr="00EE5327">
        <w:rPr>
          <w:rFonts w:ascii="SimSun" w:eastAsia="SimSun" w:hAnsi="SimSun" w:cs="SimSun" w:hint="eastAsia"/>
          <w:sz w:val="20"/>
          <w:lang w:eastAsia="zh-CN"/>
        </w:rPr>
        <w:t>，</w:t>
      </w:r>
      <w:r w:rsidRPr="00EE5327">
        <w:rPr>
          <w:rFonts w:ascii="SimSun" w:eastAsia="SimSun" w:hAnsi="SimSun" w:cs="Calibri"/>
          <w:sz w:val="20"/>
          <w:lang w:eastAsia="zh-CN"/>
        </w:rPr>
        <w:t xml:space="preserve">16 </w:t>
      </w:r>
      <w:r w:rsidRPr="00EE5327">
        <w:rPr>
          <w:rFonts w:ascii="SimSun" w:eastAsia="SimSun" w:hAnsi="SimSun" w:cs="SimSun" w:hint="eastAsia"/>
          <w:sz w:val="20"/>
          <w:lang w:eastAsia="zh-CN"/>
        </w:rPr>
        <w:t>谷羽译</w:t>
      </w:r>
    </w:p>
    <w:p w:rsidR="00C76532" w:rsidRDefault="00C76532" w:rsidP="00C76532">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C76532" w:rsidRDefault="00C76532" w:rsidP="00C76532">
      <w:pPr>
        <w:spacing w:line="240" w:lineRule="exact"/>
        <w:rPr>
          <w:rFonts w:cs="Times New Roman"/>
          <w:sz w:val="20"/>
        </w:rPr>
      </w:pPr>
      <w:r w:rsidRPr="003E0C5E">
        <w:rPr>
          <w:rFonts w:cs="Times New Roman"/>
          <w:sz w:val="20"/>
          <w:u w:val="single"/>
        </w:rPr>
        <w:lastRenderedPageBreak/>
        <w:t>Комментарий</w:t>
      </w:r>
      <w:r w:rsidRPr="00CE4F0B">
        <w:rPr>
          <w:rFonts w:cs="Times New Roman"/>
          <w:sz w:val="20"/>
        </w:rPr>
        <w:t xml:space="preserve">: </w:t>
      </w:r>
    </w:p>
    <w:p w:rsidR="00C76532" w:rsidRDefault="00C76532" w:rsidP="00C76532">
      <w:pPr>
        <w:spacing w:line="240" w:lineRule="exact"/>
        <w:ind w:firstLine="567"/>
        <w:rPr>
          <w:rFonts w:cs="Times New Roman"/>
          <w:sz w:val="20"/>
        </w:rPr>
      </w:pPr>
      <w:r w:rsidRPr="00CE4F0B">
        <w:rPr>
          <w:rFonts w:cs="Times New Roman"/>
          <w:sz w:val="20"/>
        </w:rPr>
        <w:t>Сокровенная самка</w:t>
      </w:r>
      <w:r>
        <w:rPr>
          <w:rFonts w:cs="Times New Roman"/>
          <w:sz w:val="20"/>
        </w:rPr>
        <w:t xml:space="preserve"> (Сокровенная Родительница)</w:t>
      </w:r>
      <w:r w:rsidRPr="00CE4F0B">
        <w:rPr>
          <w:rFonts w:cs="Times New Roman"/>
          <w:sz w:val="20"/>
        </w:rPr>
        <w:t xml:space="preserve"> — она же </w:t>
      </w:r>
      <w:r>
        <w:rPr>
          <w:rFonts w:cs="Times New Roman"/>
          <w:sz w:val="20"/>
        </w:rPr>
        <w:t>С</w:t>
      </w:r>
      <w:r w:rsidRPr="00CE4F0B">
        <w:rPr>
          <w:rFonts w:cs="Times New Roman"/>
          <w:sz w:val="20"/>
        </w:rPr>
        <w:t xml:space="preserve">окровенная </w:t>
      </w:r>
      <w:r>
        <w:rPr>
          <w:rFonts w:cs="Times New Roman"/>
          <w:sz w:val="20"/>
        </w:rPr>
        <w:t>Ж</w:t>
      </w:r>
      <w:r w:rsidRPr="00CE4F0B">
        <w:rPr>
          <w:rFonts w:cs="Times New Roman"/>
          <w:sz w:val="20"/>
        </w:rPr>
        <w:t>енственность — из Даодэцзина, гл. 6 и гл. 61.</w:t>
      </w:r>
      <w:r>
        <w:rPr>
          <w:rFonts w:cs="Times New Roman"/>
          <w:sz w:val="20"/>
        </w:rPr>
        <w:t>: «</w:t>
      </w:r>
      <w:r w:rsidRPr="00CE4F0B">
        <w:rPr>
          <w:rFonts w:cs="Times New Roman"/>
          <w:sz w:val="20"/>
        </w:rPr>
        <w:t xml:space="preserve">Врата Сокровенной </w:t>
      </w:r>
      <w:r>
        <w:rPr>
          <w:rFonts w:cs="Times New Roman"/>
          <w:sz w:val="20"/>
        </w:rPr>
        <w:t>Родительницы н</w:t>
      </w:r>
      <w:r w:rsidRPr="00CE4F0B">
        <w:rPr>
          <w:rFonts w:cs="Times New Roman"/>
          <w:sz w:val="20"/>
        </w:rPr>
        <w:t>азываются корнем Неба и Земли</w:t>
      </w:r>
      <w:r>
        <w:rPr>
          <w:rFonts w:cs="Times New Roman"/>
          <w:sz w:val="20"/>
        </w:rPr>
        <w:t>», «</w:t>
      </w:r>
      <w:r w:rsidRPr="00CE4F0B">
        <w:rPr>
          <w:rFonts w:cs="Times New Roman"/>
          <w:sz w:val="20"/>
        </w:rPr>
        <w:t>Самка всегда одолеет самца покоем, и, покоясь,пребывает внизу</w:t>
      </w:r>
      <w:r>
        <w:rPr>
          <w:rFonts w:cs="Times New Roman"/>
          <w:sz w:val="20"/>
        </w:rPr>
        <w:t xml:space="preserve">» (пер. В.В. Малявина). </w:t>
      </w:r>
    </w:p>
    <w:p w:rsidR="00C76532" w:rsidRDefault="00C76532" w:rsidP="00C76532">
      <w:pPr>
        <w:spacing w:line="240" w:lineRule="exact"/>
        <w:ind w:firstLine="567"/>
        <w:rPr>
          <w:rFonts w:eastAsia="SimSun" w:cs="Times New Roman"/>
          <w:sz w:val="20"/>
        </w:rPr>
      </w:pPr>
      <w:r w:rsidRPr="00CE4F0B">
        <w:rPr>
          <w:rFonts w:cs="Times New Roman"/>
          <w:sz w:val="20"/>
        </w:rPr>
        <w:t xml:space="preserve">В китайской философии и нумерологии женщине, с одной стороны, соответствует (как, наверное, у всех народов) стихия воды. Например, выражение </w:t>
      </w:r>
      <w:r w:rsidRPr="00CE4F0B">
        <w:rPr>
          <w:rFonts w:eastAsia="SimSun" w:cs="Times New Roman"/>
          <w:sz w:val="20"/>
        </w:rPr>
        <w:t>水色</w:t>
      </w:r>
      <w:r w:rsidRPr="00CE4F0B">
        <w:rPr>
          <w:rFonts w:eastAsia="SimSun" w:cs="Times New Roman"/>
          <w:i/>
          <w:sz w:val="20"/>
        </w:rPr>
        <w:t>шуй-сэ</w:t>
      </w:r>
      <w:r w:rsidRPr="00CE4F0B">
        <w:rPr>
          <w:rFonts w:eastAsia="SimSun" w:cs="Times New Roman"/>
          <w:sz w:val="20"/>
        </w:rPr>
        <w:t xml:space="preserve"> означает «цвет воды», но также «женское телосложение</w:t>
      </w:r>
      <w:r>
        <w:rPr>
          <w:rFonts w:eastAsia="SimSun" w:cs="Times New Roman"/>
          <w:sz w:val="20"/>
        </w:rPr>
        <w:t>»</w:t>
      </w:r>
      <w:r w:rsidRPr="00CE4F0B">
        <w:rPr>
          <w:rFonts w:eastAsia="SimSun" w:cs="Times New Roman"/>
          <w:sz w:val="20"/>
        </w:rPr>
        <w:t xml:space="preserve">, </w:t>
      </w:r>
      <w:r>
        <w:rPr>
          <w:rFonts w:eastAsia="SimSun" w:cs="Times New Roman"/>
          <w:sz w:val="20"/>
        </w:rPr>
        <w:t>«</w:t>
      </w:r>
      <w:r w:rsidRPr="00CE4F0B">
        <w:rPr>
          <w:rFonts w:eastAsia="SimSun" w:cs="Times New Roman"/>
          <w:sz w:val="20"/>
        </w:rPr>
        <w:t xml:space="preserve">женский облик». </w:t>
      </w:r>
    </w:p>
    <w:p w:rsidR="00C76532" w:rsidRDefault="00C76532" w:rsidP="00C76532">
      <w:pPr>
        <w:spacing w:line="240" w:lineRule="exact"/>
        <w:ind w:firstLine="567"/>
        <w:rPr>
          <w:rFonts w:cs="Times New Roman"/>
          <w:sz w:val="20"/>
        </w:rPr>
      </w:pPr>
      <w:r w:rsidRPr="00CE4F0B">
        <w:rPr>
          <w:rFonts w:eastAsia="SimSun" w:cs="Times New Roman"/>
          <w:sz w:val="20"/>
        </w:rPr>
        <w:t xml:space="preserve">С другой стороны, </w:t>
      </w:r>
      <w:r w:rsidRPr="00CE4F0B">
        <w:rPr>
          <w:rFonts w:cs="Times New Roman"/>
          <w:sz w:val="20"/>
        </w:rPr>
        <w:t>по схеме пяти стихий (</w:t>
      </w:r>
      <w:r w:rsidRPr="00CE4F0B">
        <w:rPr>
          <w:rFonts w:cs="Times New Roman"/>
          <w:i/>
          <w:sz w:val="20"/>
        </w:rPr>
        <w:t>у-син</w:t>
      </w:r>
      <w:r w:rsidRPr="00CE4F0B">
        <w:rPr>
          <w:rFonts w:eastAsia="SimSun" w:cs="Times New Roman"/>
          <w:sz w:val="20"/>
        </w:rPr>
        <w:t>五行</w:t>
      </w:r>
      <w:r w:rsidRPr="00CE4F0B">
        <w:rPr>
          <w:rFonts w:cs="Times New Roman"/>
          <w:sz w:val="20"/>
        </w:rPr>
        <w:t>)</w:t>
      </w:r>
      <w:r>
        <w:rPr>
          <w:rFonts w:cs="Times New Roman"/>
          <w:sz w:val="20"/>
        </w:rPr>
        <w:t xml:space="preserve"> женщине соответствует металл и, соответственно,</w:t>
      </w:r>
      <w:r w:rsidRPr="00CE4F0B">
        <w:rPr>
          <w:rFonts w:cs="Times New Roman"/>
          <w:sz w:val="20"/>
        </w:rPr>
        <w:t xml:space="preserve"> запад</w:t>
      </w:r>
      <w:r>
        <w:rPr>
          <w:rFonts w:cs="Times New Roman"/>
          <w:sz w:val="20"/>
        </w:rPr>
        <w:t xml:space="preserve">, </w:t>
      </w:r>
      <w:r w:rsidRPr="00CE4F0B">
        <w:rPr>
          <w:rFonts w:cs="Times New Roman"/>
          <w:sz w:val="20"/>
        </w:rPr>
        <w:t>осень</w:t>
      </w:r>
      <w:r>
        <w:rPr>
          <w:rFonts w:cs="Times New Roman"/>
          <w:sz w:val="20"/>
        </w:rPr>
        <w:t xml:space="preserve"> и бе</w:t>
      </w:r>
      <w:r w:rsidRPr="00CE4F0B">
        <w:rPr>
          <w:rFonts w:cs="Times New Roman"/>
          <w:sz w:val="20"/>
        </w:rPr>
        <w:t>лый цвет</w:t>
      </w:r>
      <w:r>
        <w:rPr>
          <w:rFonts w:cs="Times New Roman"/>
          <w:sz w:val="20"/>
        </w:rPr>
        <w:t>, в то время как воде соответствует чёрный цвет</w:t>
      </w:r>
      <w:r w:rsidRPr="00CE4F0B">
        <w:rPr>
          <w:rFonts w:cs="Times New Roman"/>
          <w:sz w:val="20"/>
        </w:rPr>
        <w:t xml:space="preserve">. </w:t>
      </w:r>
    </w:p>
    <w:p w:rsidR="00C76532" w:rsidRDefault="00C76532" w:rsidP="00C76532">
      <w:pPr>
        <w:spacing w:line="240" w:lineRule="exact"/>
        <w:ind w:firstLine="567"/>
        <w:rPr>
          <w:rFonts w:cs="Times New Roman"/>
          <w:sz w:val="20"/>
        </w:rPr>
      </w:pPr>
      <w:r w:rsidRPr="00CE4F0B">
        <w:rPr>
          <w:rFonts w:cs="Times New Roman"/>
          <w:sz w:val="20"/>
        </w:rPr>
        <w:t>С третьей стороны в противопоставлении мужчины и же</w:t>
      </w:r>
      <w:r>
        <w:rPr>
          <w:rFonts w:cs="Times New Roman"/>
          <w:sz w:val="20"/>
        </w:rPr>
        <w:t>н</w:t>
      </w:r>
      <w:r w:rsidRPr="00CE4F0B">
        <w:rPr>
          <w:rFonts w:cs="Times New Roman"/>
          <w:sz w:val="20"/>
        </w:rPr>
        <w:t>щины мужчине соответствует белый цвет</w:t>
      </w:r>
      <w:r>
        <w:rPr>
          <w:rFonts w:cs="Times New Roman"/>
          <w:sz w:val="20"/>
        </w:rPr>
        <w:t xml:space="preserve"> (спермы)</w:t>
      </w:r>
      <w:r w:rsidRPr="00CE4F0B">
        <w:rPr>
          <w:rFonts w:cs="Times New Roman"/>
          <w:sz w:val="20"/>
        </w:rPr>
        <w:t>, а женщине — красный</w:t>
      </w:r>
      <w:r>
        <w:rPr>
          <w:rFonts w:cs="Times New Roman"/>
          <w:sz w:val="20"/>
        </w:rPr>
        <w:t xml:space="preserve"> цвет (менструальной крови); та</w:t>
      </w:r>
      <w:r w:rsidRPr="00CE4F0B">
        <w:rPr>
          <w:rFonts w:cs="Times New Roman"/>
          <w:sz w:val="20"/>
        </w:rPr>
        <w:t xml:space="preserve">к часто раскрашивали эротические </w:t>
      </w:r>
      <w:r>
        <w:rPr>
          <w:rFonts w:cs="Times New Roman"/>
          <w:sz w:val="20"/>
        </w:rPr>
        <w:t>рисунки</w:t>
      </w:r>
      <w:r w:rsidRPr="00CE4F0B">
        <w:rPr>
          <w:rFonts w:cs="Times New Roman"/>
          <w:sz w:val="20"/>
        </w:rPr>
        <w:t>.</w:t>
      </w:r>
      <w:r>
        <w:rPr>
          <w:rFonts w:cs="Times New Roman"/>
          <w:sz w:val="20"/>
        </w:rPr>
        <w:t xml:space="preserve"> Так же императрице соответствует красный феникс (огонь), а не чёрная черепаха (вода) или белый тигр (металл), а императору соответствует жёлтый дракон (почва).</w:t>
      </w:r>
    </w:p>
    <w:p w:rsidR="00C76532" w:rsidRDefault="00C76532" w:rsidP="00C76532">
      <w:pPr>
        <w:spacing w:line="240" w:lineRule="exact"/>
        <w:ind w:firstLine="567"/>
        <w:rPr>
          <w:rFonts w:cs="Times New Roman"/>
          <w:sz w:val="20"/>
        </w:rPr>
      </w:pPr>
      <w:r>
        <w:rPr>
          <w:rFonts w:cs="Times New Roman"/>
          <w:sz w:val="20"/>
        </w:rPr>
        <w:t>На моей картинке  как раз эти цвета: чёрный, белый, красный.</w:t>
      </w:r>
    </w:p>
    <w:p w:rsidR="00C76532" w:rsidRPr="00CE4F0B" w:rsidRDefault="00C76532" w:rsidP="00C76532">
      <w:pPr>
        <w:spacing w:line="240" w:lineRule="exact"/>
        <w:ind w:firstLine="567"/>
        <w:rPr>
          <w:rFonts w:cs="Times New Roman"/>
          <w:sz w:val="20"/>
        </w:rPr>
      </w:pPr>
      <w:r>
        <w:rPr>
          <w:rFonts w:cs="Times New Roman"/>
          <w:sz w:val="20"/>
        </w:rPr>
        <w:t>Челнок, с одной стороны, чёлн, маленькая лодка (ковчег), а, с другой стороны, ассоциируется с возвратно-поступательным движением (ткаций челнок, челночное движение транспорта, космический челнок), что соответствует вагинальному половому акту человека и животных.</w:t>
      </w:r>
    </w:p>
    <w:p w:rsidR="00C76532" w:rsidRDefault="00C76532" w:rsidP="00C76532">
      <w:pPr>
        <w:spacing w:after="200" w:line="276" w:lineRule="auto"/>
        <w:jc w:val="left"/>
        <w:rPr>
          <w:rFonts w:cs="Times New Roman"/>
          <w:sz w:val="20"/>
        </w:rPr>
      </w:pPr>
      <w:r>
        <w:rPr>
          <w:rFonts w:cs="Times New Roman"/>
          <w:sz w:val="20"/>
        </w:rPr>
        <w:br w:type="page"/>
      </w:r>
    </w:p>
    <w:p w:rsidR="00C76532" w:rsidRDefault="00C76532" w:rsidP="00C76532">
      <w:pPr>
        <w:jc w:val="center"/>
        <w:rPr>
          <w:rFonts w:ascii="Bookman Old Style" w:hAnsi="Bookman Old Style"/>
          <w:sz w:val="16"/>
        </w:rPr>
      </w:pPr>
      <w:r>
        <w:rPr>
          <w:rFonts w:ascii="Bookman Old Style" w:hAnsi="Bookman Old Style"/>
          <w:noProof/>
          <w:sz w:val="16"/>
          <w:lang w:eastAsia="ru-RU"/>
        </w:rPr>
        <w:lastRenderedPageBreak/>
        <w:drawing>
          <wp:inline distT="0" distB="0" distL="0" distR="0" wp14:anchorId="097C6C9E" wp14:editId="055FAD83">
            <wp:extent cx="3600450" cy="290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jpg"/>
                    <pic:cNvPicPr/>
                  </pic:nvPicPr>
                  <pic:blipFill>
                    <a:blip r:embed="rId105" cstate="print">
                      <a:extLst>
                        <a:ext uri="{28A0092B-C50C-407E-A947-70E740481C1C}">
                          <a14:useLocalDpi xmlns:a14="http://schemas.microsoft.com/office/drawing/2010/main"/>
                        </a:ext>
                      </a:extLst>
                    </a:blip>
                    <a:stretch>
                      <a:fillRect/>
                    </a:stretch>
                  </pic:blipFill>
                  <pic:spPr>
                    <a:xfrm>
                      <a:off x="0" y="0"/>
                      <a:ext cx="3600450" cy="2901950"/>
                    </a:xfrm>
                    <a:prstGeom prst="rect">
                      <a:avLst/>
                    </a:prstGeom>
                  </pic:spPr>
                </pic:pic>
              </a:graphicData>
            </a:graphic>
          </wp:inline>
        </w:drawing>
      </w:r>
    </w:p>
    <w:p w:rsidR="00C76532" w:rsidRPr="009D412B" w:rsidRDefault="00C76532" w:rsidP="00C76532">
      <w:pPr>
        <w:jc w:val="center"/>
        <w:rPr>
          <w:rFonts w:cs="Times New Roman"/>
          <w:sz w:val="20"/>
        </w:rPr>
      </w:pPr>
      <w:r w:rsidRPr="00470E67">
        <w:rPr>
          <w:rFonts w:eastAsia="SimSun" w:cs="Times New Roman"/>
          <w:sz w:val="20"/>
          <w:szCs w:val="20"/>
        </w:rPr>
        <w:t>202111</w:t>
      </w:r>
      <w:r>
        <w:rPr>
          <w:rFonts w:eastAsia="SimSun" w:cs="Times New Roman"/>
          <w:sz w:val="20"/>
          <w:szCs w:val="20"/>
        </w:rPr>
        <w:t>11</w:t>
      </w:r>
      <w:r w:rsidRPr="00470E67">
        <w:rPr>
          <w:rFonts w:eastAsia="SimSun" w:cs="Times New Roman"/>
          <w:sz w:val="20"/>
          <w:szCs w:val="20"/>
        </w:rPr>
        <w:t>.  3328 х 4626 px.</w:t>
      </w:r>
      <w:r w:rsidRPr="009D412B">
        <w:rPr>
          <w:rFonts w:eastAsia="MS Gothic" w:cs="Times New Roman"/>
          <w:sz w:val="20"/>
        </w:rPr>
        <w:t>玄牝</w:t>
      </w:r>
      <w:r w:rsidRPr="009D412B">
        <w:rPr>
          <w:rFonts w:cs="Times New Roman"/>
          <w:i/>
          <w:sz w:val="20"/>
        </w:rPr>
        <w:t>сюань пинь</w:t>
      </w:r>
      <w:r w:rsidRPr="009D412B">
        <w:rPr>
          <w:rFonts w:cs="Times New Roman"/>
          <w:sz w:val="20"/>
        </w:rPr>
        <w:t xml:space="preserve"> Сокровенная самка</w:t>
      </w:r>
    </w:p>
    <w:p w:rsidR="006A75B6" w:rsidRPr="00393B60" w:rsidRDefault="006A75B6" w:rsidP="006A75B6">
      <w:pPr>
        <w:jc w:val="left"/>
        <w:rPr>
          <w:rFonts w:cs="Times New Roman"/>
          <w:sz w:val="20"/>
          <w:lang w:eastAsia="zh-CN"/>
        </w:rPr>
      </w:pPr>
      <w:r w:rsidRPr="00393B60">
        <w:rPr>
          <w:rFonts w:cs="Times New Roman"/>
          <w:sz w:val="20"/>
          <w:lang w:eastAsia="zh-CN"/>
        </w:rPr>
        <w:br w:type="page"/>
      </w:r>
    </w:p>
    <w:p w:rsidR="006A75B6" w:rsidRPr="00DD30B1" w:rsidRDefault="006A75B6" w:rsidP="006A75B6">
      <w:pPr>
        <w:pStyle w:val="af3"/>
        <w:numPr>
          <w:ilvl w:val="0"/>
          <w:numId w:val="1"/>
        </w:numPr>
        <w:spacing w:line="320" w:lineRule="exact"/>
        <w:ind w:left="357" w:hanging="357"/>
        <w:jc w:val="left"/>
        <w:outlineLvl w:val="1"/>
        <w:rPr>
          <w:rFonts w:ascii="Bookman Old Style" w:eastAsia="SimSun" w:hAnsi="Bookman Old Style" w:cs="Times New Roman"/>
          <w:b/>
          <w:szCs w:val="24"/>
        </w:rPr>
      </w:pPr>
      <w:bookmarkStart w:id="1771" w:name="_Toc197513935"/>
      <w:bookmarkStart w:id="1772" w:name="_Toc199765920"/>
      <w:r>
        <w:rPr>
          <w:rFonts w:ascii="Bookman Old Style" w:hAnsi="Bookman Old Style"/>
          <w:b/>
        </w:rPr>
        <w:lastRenderedPageBreak/>
        <w:t>ГУЙЛИНЬ — ЦИЛИНЬ</w:t>
      </w:r>
      <w:bookmarkEnd w:id="1771"/>
      <w:bookmarkEnd w:id="1772"/>
    </w:p>
    <w:p w:rsidR="006A75B6" w:rsidRPr="00CA4343" w:rsidRDefault="006A75B6" w:rsidP="006A75B6">
      <w:pPr>
        <w:spacing w:line="240" w:lineRule="exact"/>
        <w:rPr>
          <w:rFonts w:ascii="Bookman Old Style" w:hAnsi="Bookman Old Style"/>
          <w:sz w:val="20"/>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Гуйлинь — цилинь</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Рогами в небесную синь</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 xml:space="preserve">Тысяча мягких и нежных рогов </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Копыта не топчут цветов и домов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 xml:space="preserve">Может дышать огнём </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но дышит лаской ветров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Может греметь как гром</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но тихо поёт без слов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цилинь!</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A75B6" w:rsidRPr="00606F3F" w:rsidRDefault="006A75B6" w:rsidP="006A75B6">
      <w:pPr>
        <w:spacing w:line="320" w:lineRule="exact"/>
        <w:jc w:val="left"/>
        <w:rPr>
          <w:rFonts w:ascii="Bookman Old Style" w:hAnsi="Bookman Old Style"/>
          <w:szCs w:val="24"/>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Миллионы его сынов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Тысячи языков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Приложили много трудов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Чтобы он стал таков — этот Гуйлинь!</w:t>
      </w:r>
    </w:p>
    <w:p w:rsidR="006A75B6" w:rsidRPr="00606F3F" w:rsidRDefault="006A75B6" w:rsidP="006A75B6">
      <w:pPr>
        <w:spacing w:line="320" w:lineRule="exact"/>
        <w:jc w:val="left"/>
        <w:rPr>
          <w:rFonts w:ascii="Bookman Old Style" w:eastAsia="SimSun" w:hAnsi="Bookman Old Style"/>
          <w:szCs w:val="24"/>
          <w:lang w:eastAsia="zh-CN"/>
        </w:rPr>
      </w:pPr>
      <w:r w:rsidRPr="00606F3F">
        <w:rPr>
          <w:rFonts w:ascii="Bookman Old Style" w:hAnsi="Bookman Old Style"/>
          <w:szCs w:val="24"/>
        </w:rPr>
        <w:t>Этот цилинь!</w:t>
      </w:r>
    </w:p>
    <w:p w:rsidR="006A75B6" w:rsidRPr="00606F3F" w:rsidRDefault="006A75B6" w:rsidP="006A75B6">
      <w:pPr>
        <w:spacing w:line="320" w:lineRule="exact"/>
        <w:jc w:val="left"/>
        <w:rPr>
          <w:rFonts w:ascii="Bookman Old Style" w:eastAsia="SimSun" w:hAnsi="Bookman Old Style"/>
          <w:szCs w:val="24"/>
          <w:lang w:eastAsia="zh-CN"/>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У людей этих нет рогов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Они не дышат огнём</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Они не гремят как гром</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Не причиняют вреда</w:t>
      </w:r>
    </w:p>
    <w:p w:rsidR="006A75B6" w:rsidRPr="00606F3F" w:rsidRDefault="006A75B6" w:rsidP="006A75B6">
      <w:pPr>
        <w:spacing w:line="320" w:lineRule="exact"/>
        <w:jc w:val="left"/>
        <w:rPr>
          <w:rFonts w:ascii="Bookman Old Style" w:eastAsia="SimSun" w:hAnsi="Bookman Old Style"/>
          <w:szCs w:val="24"/>
          <w:lang w:eastAsia="zh-CN"/>
        </w:rPr>
      </w:pPr>
      <w:r w:rsidRPr="00606F3F">
        <w:rPr>
          <w:rFonts w:ascii="Bookman Old Style" w:hAnsi="Bookman Old Style"/>
          <w:szCs w:val="24"/>
        </w:rPr>
        <w:t>Нежны как вода Лицзян</w:t>
      </w:r>
    </w:p>
    <w:p w:rsidR="006A75B6" w:rsidRPr="000D282C" w:rsidRDefault="006A75B6" w:rsidP="006A75B6">
      <w:pPr>
        <w:spacing w:line="200" w:lineRule="exact"/>
        <w:rPr>
          <w:rFonts w:cs="Times New Roman"/>
          <w:sz w:val="20"/>
        </w:rPr>
      </w:pPr>
      <w:r w:rsidRPr="000D282C">
        <w:rPr>
          <w:rFonts w:cs="Times New Roman"/>
          <w:sz w:val="20"/>
        </w:rPr>
        <w:br w:type="page"/>
      </w:r>
    </w:p>
    <w:p w:rsidR="006A75B6" w:rsidRPr="00606F3F" w:rsidRDefault="006A75B6" w:rsidP="006A75B6">
      <w:pPr>
        <w:pStyle w:val="af3"/>
        <w:numPr>
          <w:ilvl w:val="0"/>
          <w:numId w:val="2"/>
        </w:numPr>
        <w:spacing w:line="320" w:lineRule="exact"/>
        <w:ind w:left="1208" w:hanging="357"/>
        <w:jc w:val="left"/>
        <w:outlineLvl w:val="1"/>
        <w:rPr>
          <w:rFonts w:ascii="SimSun" w:eastAsia="SimSun" w:hAnsi="SimSun"/>
          <w:b/>
          <w:szCs w:val="24"/>
          <w:lang w:eastAsia="zh-CN"/>
        </w:rPr>
      </w:pPr>
      <w:bookmarkStart w:id="1773" w:name="_Toc197513936"/>
      <w:bookmarkStart w:id="1774" w:name="_Toc199765921"/>
      <w:r w:rsidRPr="00606F3F">
        <w:rPr>
          <w:rFonts w:ascii="Bookman Old Style" w:eastAsia="SimSun" w:hAnsi="Bookman Old Style" w:hint="eastAsia"/>
          <w:b/>
          <w:szCs w:val="24"/>
          <w:lang w:eastAsia="zh-CN"/>
        </w:rPr>
        <w:lastRenderedPageBreak/>
        <w:t>桂林——麒麟</w:t>
      </w:r>
      <w:bookmarkEnd w:id="1773"/>
      <w:bookmarkEnd w:id="1774"/>
    </w:p>
    <w:p w:rsidR="006A75B6" w:rsidRPr="00606F3F" w:rsidRDefault="006A75B6" w:rsidP="006A75B6">
      <w:pPr>
        <w:spacing w:line="320" w:lineRule="exact"/>
        <w:ind w:left="851"/>
        <w:jc w:val="left"/>
        <w:rPr>
          <w:rFonts w:asciiTheme="minorHAnsi" w:eastAsia="SimSun" w:hAnsiTheme="minorHAnsi"/>
          <w:szCs w:val="24"/>
          <w:lang w:eastAsia="zh-CN"/>
        </w:rPr>
      </w:pP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桂林——麒麟</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犄角伸向蔚蓝天空</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一千个温柔的犄角</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四蹄不踩花朵房屋</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擅长喷吐火焰</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但却呼吸清风</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可以怒吼如雷</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但却轻轻歌唱</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麒麟——就这般安详！</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桂林——就如此模样！</w:t>
      </w:r>
    </w:p>
    <w:p w:rsidR="006A75B6" w:rsidRPr="00606F3F" w:rsidRDefault="006A75B6" w:rsidP="006A75B6">
      <w:pPr>
        <w:spacing w:line="320" w:lineRule="exact"/>
        <w:ind w:left="851"/>
        <w:jc w:val="left"/>
        <w:rPr>
          <w:rFonts w:eastAsia="SimSun"/>
          <w:szCs w:val="24"/>
          <w:lang w:eastAsia="zh-CN"/>
        </w:rPr>
      </w:pP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它的子孙千百万</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说着千百种语言</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经过了长久的辛劳</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造就了桂林这般模样！</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像瑞兽麒麟一样安详！</w:t>
      </w:r>
    </w:p>
    <w:p w:rsidR="006A75B6" w:rsidRPr="00606F3F" w:rsidRDefault="006A75B6" w:rsidP="006A75B6">
      <w:pPr>
        <w:spacing w:line="320" w:lineRule="exact"/>
        <w:ind w:left="851"/>
        <w:jc w:val="left"/>
        <w:rPr>
          <w:rFonts w:eastAsia="SimSun"/>
          <w:szCs w:val="24"/>
          <w:lang w:eastAsia="zh-CN"/>
        </w:rPr>
      </w:pP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这里的市民不长犄角</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他们不会喷吐火焰</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他们不会咆哮如雷</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他们不会伤害游客</w:t>
      </w:r>
    </w:p>
    <w:p w:rsidR="006A75B6" w:rsidRPr="00606F3F" w:rsidRDefault="006A75B6" w:rsidP="006A75B6">
      <w:pPr>
        <w:spacing w:line="320" w:lineRule="exact"/>
        <w:ind w:left="851"/>
        <w:jc w:val="left"/>
        <w:rPr>
          <w:rFonts w:eastAsia="SimSun"/>
          <w:szCs w:val="24"/>
          <w:lang w:eastAsia="zh-CN"/>
        </w:rPr>
      </w:pPr>
      <w:r w:rsidRPr="00606F3F">
        <w:rPr>
          <w:rFonts w:eastAsia="SimSun" w:hint="eastAsia"/>
          <w:szCs w:val="24"/>
          <w:lang w:eastAsia="zh-CN"/>
        </w:rPr>
        <w:t>性情温和就像漓江水</w:t>
      </w:r>
    </w:p>
    <w:p w:rsidR="006A75B6" w:rsidRDefault="006A75B6" w:rsidP="006A75B6">
      <w:pPr>
        <w:spacing w:after="200" w:line="276" w:lineRule="auto"/>
        <w:jc w:val="left"/>
        <w:rPr>
          <w:rFonts w:ascii="Bookman Old Style" w:eastAsia="SimSun" w:hAnsi="Bookman Old Style"/>
          <w:szCs w:val="24"/>
          <w:lang w:eastAsia="zh-CN"/>
        </w:rPr>
      </w:pPr>
      <w:r>
        <w:rPr>
          <w:rFonts w:ascii="Bookman Old Style" w:eastAsia="SimSun" w:hAnsi="Bookman Old Style"/>
          <w:szCs w:val="24"/>
          <w:lang w:eastAsia="zh-CN"/>
        </w:rPr>
        <w:br w:type="page"/>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lastRenderedPageBreak/>
        <w:t>Живые как царь обезьян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Отважны как Сунь Укун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рощах коричных лун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Город в рогах цилиня</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Взглядом его окинь —</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A75B6" w:rsidRPr="00606F3F" w:rsidRDefault="006A75B6" w:rsidP="006A75B6">
      <w:pPr>
        <w:spacing w:line="320" w:lineRule="exact"/>
        <w:jc w:val="left"/>
        <w:rPr>
          <w:rFonts w:ascii="Bookman Old Style" w:hAnsi="Bookman Old Style"/>
          <w:szCs w:val="24"/>
        </w:rPr>
      </w:pP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И среди тысяч миров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блеске людских городов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дымке святых островов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 роскоши райских садов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Даже в чертогах богов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Ты не найдёшь образцов</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Город такой один</w:t>
      </w:r>
    </w:p>
    <w:p w:rsidR="006A75B6" w:rsidRPr="00606F3F" w:rsidRDefault="006A75B6" w:rsidP="006A75B6">
      <w:pPr>
        <w:spacing w:line="320" w:lineRule="exact"/>
        <w:jc w:val="left"/>
        <w:rPr>
          <w:rFonts w:ascii="Bookman Old Style" w:hAnsi="Bookman Old Style"/>
          <w:szCs w:val="24"/>
        </w:rPr>
      </w:pPr>
      <w:r w:rsidRPr="00606F3F">
        <w:rPr>
          <w:rFonts w:ascii="Bookman Old Style" w:hAnsi="Bookman Old Style"/>
          <w:szCs w:val="24"/>
        </w:rPr>
        <w:t>Вот он каков — Гуйлинь!</w:t>
      </w:r>
    </w:p>
    <w:p w:rsidR="006A75B6" w:rsidRPr="00606F3F" w:rsidRDefault="006A75B6" w:rsidP="006A75B6">
      <w:pPr>
        <w:spacing w:line="320" w:lineRule="exact"/>
        <w:jc w:val="left"/>
        <w:rPr>
          <w:rFonts w:ascii="Bookman Old Style" w:eastAsia="SimSun" w:hAnsi="Bookman Old Style"/>
          <w:szCs w:val="24"/>
          <w:lang w:eastAsia="zh-CN"/>
        </w:rPr>
      </w:pPr>
      <w:r w:rsidRPr="00606F3F">
        <w:rPr>
          <w:rFonts w:ascii="Bookman Old Style" w:hAnsi="Bookman Old Style"/>
          <w:szCs w:val="24"/>
        </w:rPr>
        <w:t>Вот он каков — цилинь!</w:t>
      </w:r>
    </w:p>
    <w:p w:rsidR="006A75B6" w:rsidRPr="00606F3F" w:rsidRDefault="006A75B6" w:rsidP="006A75B6">
      <w:pPr>
        <w:spacing w:line="240" w:lineRule="exact"/>
        <w:jc w:val="right"/>
        <w:rPr>
          <w:rFonts w:ascii="Bookman Old Style" w:eastAsia="SimSun" w:hAnsi="Bookman Old Style"/>
          <w:sz w:val="20"/>
          <w:szCs w:val="24"/>
          <w:lang w:eastAsia="zh-CN"/>
        </w:rPr>
      </w:pPr>
    </w:p>
    <w:p w:rsidR="006A75B6" w:rsidRPr="00606F3F" w:rsidRDefault="006A75B6" w:rsidP="006A75B6">
      <w:pPr>
        <w:spacing w:line="240" w:lineRule="exact"/>
        <w:jc w:val="right"/>
        <w:rPr>
          <w:rFonts w:ascii="Bookman Old Style" w:hAnsi="Bookman Old Style"/>
          <w:sz w:val="20"/>
          <w:szCs w:val="24"/>
        </w:rPr>
      </w:pPr>
      <w:r w:rsidRPr="00606F3F">
        <w:rPr>
          <w:rFonts w:ascii="Bookman Old Style" w:hAnsi="Bookman Old Style"/>
          <w:sz w:val="20"/>
          <w:szCs w:val="24"/>
        </w:rPr>
        <w:t>13 ноября 2021 года, суббота</w:t>
      </w:r>
    </w:p>
    <w:p w:rsidR="006A75B6" w:rsidRPr="000D282C" w:rsidRDefault="006A75B6" w:rsidP="006A75B6">
      <w:pPr>
        <w:spacing w:line="320" w:lineRule="exact"/>
        <w:jc w:val="left"/>
        <w:rPr>
          <w:rFonts w:cs="Times New Roman"/>
          <w:sz w:val="20"/>
        </w:rPr>
      </w:pPr>
      <w:r w:rsidRPr="000D282C">
        <w:rPr>
          <w:rFonts w:cs="Times New Roman"/>
          <w:sz w:val="20"/>
        </w:rPr>
        <w:br w:type="page"/>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lastRenderedPageBreak/>
        <w:t>活泼像齐天大圣</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勇敢仿佛孙悟空</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八月桂树林中的城</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四周围拢麒麟角山峰</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请你来尽情观赏——</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这就是桂林的模样！</w:t>
      </w:r>
    </w:p>
    <w:p w:rsidR="006A75B6" w:rsidRPr="00606F3F" w:rsidRDefault="006A75B6" w:rsidP="006A75B6">
      <w:pPr>
        <w:spacing w:line="320" w:lineRule="exact"/>
        <w:ind w:left="851"/>
        <w:jc w:val="left"/>
        <w:rPr>
          <w:rFonts w:ascii="SimSun" w:eastAsia="SimSun" w:hAnsi="SimSun"/>
          <w:szCs w:val="18"/>
          <w:lang w:eastAsia="zh-CN"/>
        </w:rPr>
      </w:pP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在这个大千世界</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 xml:space="preserve">多少城市闪烁光亮 </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神圣岛屿雾气迷茫</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花园豪华亚赛天堂</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甚至在神仙圣境</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你也难找一座城</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能够跟桂林一样</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桂林——就如此模样！</w:t>
      </w:r>
    </w:p>
    <w:p w:rsidR="006A75B6" w:rsidRPr="00606F3F" w:rsidRDefault="006A75B6" w:rsidP="006A75B6">
      <w:pPr>
        <w:spacing w:line="320" w:lineRule="exact"/>
        <w:ind w:left="851"/>
        <w:jc w:val="left"/>
        <w:rPr>
          <w:rFonts w:ascii="SimSun" w:eastAsia="SimSun" w:hAnsi="SimSun"/>
          <w:szCs w:val="18"/>
          <w:lang w:eastAsia="zh-CN"/>
        </w:rPr>
      </w:pPr>
      <w:r w:rsidRPr="00606F3F">
        <w:rPr>
          <w:rFonts w:ascii="SimSun" w:eastAsia="SimSun" w:hAnsi="SimSun" w:hint="eastAsia"/>
          <w:szCs w:val="18"/>
          <w:lang w:eastAsia="zh-CN"/>
        </w:rPr>
        <w:t>麒麟——就这般安详！</w:t>
      </w:r>
    </w:p>
    <w:p w:rsidR="006A75B6" w:rsidRPr="00606F3F" w:rsidRDefault="006A75B6" w:rsidP="006A75B6">
      <w:pPr>
        <w:spacing w:line="240" w:lineRule="exact"/>
        <w:ind w:left="851"/>
        <w:jc w:val="right"/>
        <w:rPr>
          <w:rFonts w:asciiTheme="minorHAnsi" w:eastAsia="SimSun" w:hAnsiTheme="minorHAnsi"/>
          <w:sz w:val="20"/>
          <w:szCs w:val="18"/>
          <w:lang w:eastAsia="zh-CN"/>
        </w:rPr>
      </w:pPr>
    </w:p>
    <w:p w:rsidR="006A75B6" w:rsidRPr="00606F3F" w:rsidRDefault="006A75B6" w:rsidP="006A75B6">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2021，11，13，周六</w:t>
      </w:r>
    </w:p>
    <w:p w:rsidR="006A75B6" w:rsidRPr="00606F3F" w:rsidRDefault="006A75B6" w:rsidP="006A75B6">
      <w:pPr>
        <w:spacing w:line="240" w:lineRule="exact"/>
        <w:ind w:left="851"/>
        <w:jc w:val="right"/>
        <w:rPr>
          <w:rFonts w:ascii="SimSun" w:eastAsia="SimSun" w:hAnsi="SimSun"/>
          <w:sz w:val="20"/>
          <w:szCs w:val="18"/>
          <w:lang w:eastAsia="zh-CN"/>
        </w:rPr>
      </w:pPr>
      <w:r w:rsidRPr="00606F3F">
        <w:rPr>
          <w:rFonts w:ascii="SimSun" w:eastAsia="SimSun" w:hAnsi="SimSun" w:hint="eastAsia"/>
          <w:sz w:val="20"/>
          <w:szCs w:val="18"/>
          <w:lang w:eastAsia="zh-CN"/>
        </w:rPr>
        <w:t xml:space="preserve">    2021，11，14 谷羽译</w:t>
      </w:r>
    </w:p>
    <w:p w:rsidR="006A75B6" w:rsidRDefault="006A75B6" w:rsidP="006A75B6">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6A75B6" w:rsidRDefault="006A75B6" w:rsidP="006A75B6">
      <w:pPr>
        <w:jc w:val="center"/>
        <w:rPr>
          <w:rFonts w:asciiTheme="minorHAnsi" w:eastAsia="SimSun" w:hAnsiTheme="minorHAnsi"/>
          <w:szCs w:val="24"/>
          <w:lang w:eastAsia="zh-CN"/>
        </w:rPr>
      </w:pPr>
      <w:r>
        <w:rPr>
          <w:rFonts w:asciiTheme="minorHAnsi" w:eastAsia="SimSun" w:hAnsiTheme="minorHAnsi"/>
          <w:noProof/>
          <w:szCs w:val="24"/>
          <w:lang w:eastAsia="ru-RU"/>
        </w:rPr>
        <w:lastRenderedPageBreak/>
        <w:drawing>
          <wp:inline distT="0" distB="0" distL="0" distR="0" wp14:anchorId="04129161" wp14:editId="575FE1C5">
            <wp:extent cx="3600450" cy="273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6" cstate="print">
                      <a:extLst>
                        <a:ext uri="{28A0092B-C50C-407E-A947-70E740481C1C}">
                          <a14:useLocalDpi xmlns:a14="http://schemas.microsoft.com/office/drawing/2010/main"/>
                        </a:ext>
                      </a:extLst>
                    </a:blip>
                    <a:stretch>
                      <a:fillRect/>
                    </a:stretch>
                  </pic:blipFill>
                  <pic:spPr>
                    <a:xfrm>
                      <a:off x="0" y="0"/>
                      <a:ext cx="3600450" cy="2730500"/>
                    </a:xfrm>
                    <a:prstGeom prst="rect">
                      <a:avLst/>
                    </a:prstGeom>
                  </pic:spPr>
                </pic:pic>
              </a:graphicData>
            </a:graphic>
          </wp:inline>
        </w:drawing>
      </w:r>
    </w:p>
    <w:p w:rsidR="006A75B6" w:rsidRPr="00332C5F" w:rsidRDefault="006A75B6" w:rsidP="006A75B6">
      <w:pPr>
        <w:jc w:val="center"/>
        <w:rPr>
          <w:rFonts w:ascii="Bookman Old Style" w:eastAsia="SimSun" w:hAnsi="Bookman Old Style"/>
          <w:sz w:val="20"/>
          <w:szCs w:val="24"/>
          <w:lang w:eastAsia="zh-CN"/>
        </w:rPr>
      </w:pPr>
      <w:r w:rsidRPr="00332C5F">
        <w:rPr>
          <w:rFonts w:ascii="Bookman Old Style" w:eastAsia="SimSun" w:hAnsi="Bookman Old Style"/>
          <w:sz w:val="20"/>
          <w:szCs w:val="24"/>
          <w:lang w:eastAsia="zh-CN"/>
        </w:rPr>
        <w:t>Акварель 2008 г.</w:t>
      </w:r>
    </w:p>
    <w:p w:rsidR="006A75B6" w:rsidRDefault="006A75B6" w:rsidP="006A75B6">
      <w:pPr>
        <w:spacing w:after="200" w:line="276" w:lineRule="auto"/>
        <w:jc w:val="left"/>
        <w:rPr>
          <w:rFonts w:cs="Times New Roman"/>
          <w:sz w:val="20"/>
          <w:lang w:eastAsia="zh-CN"/>
        </w:rPr>
      </w:pPr>
      <w:r>
        <w:rPr>
          <w:rFonts w:cs="Times New Roman"/>
          <w:sz w:val="20"/>
          <w:lang w:eastAsia="zh-CN"/>
        </w:rPr>
        <w:br w:type="page"/>
      </w:r>
    </w:p>
    <w:p w:rsidR="006A75B6" w:rsidRPr="00393B60" w:rsidRDefault="006A75B6" w:rsidP="006A75B6">
      <w:pPr>
        <w:jc w:val="left"/>
        <w:rPr>
          <w:rFonts w:cs="Times New Roman"/>
          <w:sz w:val="20"/>
        </w:rPr>
      </w:pPr>
      <w:r w:rsidRPr="00393B60">
        <w:rPr>
          <w:rFonts w:cs="Times New Roman"/>
          <w:sz w:val="20"/>
        </w:rPr>
        <w:lastRenderedPageBreak/>
        <w:br w:type="page"/>
      </w:r>
    </w:p>
    <w:p w:rsidR="006A75B6" w:rsidRPr="006949E2"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75" w:name="_Toc88243754"/>
      <w:bookmarkStart w:id="1776" w:name="_Toc197513943"/>
      <w:bookmarkStart w:id="1777" w:name="_Toc199765922"/>
      <w:r w:rsidRPr="006949E2">
        <w:rPr>
          <w:rFonts w:ascii="Bookman Old Style" w:hAnsi="Bookman Old Style"/>
          <w:b/>
        </w:rPr>
        <w:lastRenderedPageBreak/>
        <w:t>ХУДОЖНИК РИСУЕТ ЕЛИ</w:t>
      </w:r>
      <w:bookmarkEnd w:id="1775"/>
      <w:bookmarkEnd w:id="1776"/>
      <w:bookmarkEnd w:id="1777"/>
    </w:p>
    <w:p w:rsidR="006A75B6" w:rsidRPr="00E612A4" w:rsidRDefault="006A75B6" w:rsidP="006A75B6">
      <w:pPr>
        <w:spacing w:line="320" w:lineRule="exact"/>
        <w:jc w:val="left"/>
        <w:rPr>
          <w:rFonts w:ascii="Bookman Old Style" w:hAnsi="Bookman Old Style"/>
        </w:rPr>
      </w:pP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Ветер холодный, вода леденеет,</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день безнадёжно суров.</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Художник рисует зелёные ели</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в окружении мёртвых дубов.</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И пальцы его всё теплей и теплее,</w:t>
      </w:r>
    </w:p>
    <w:p w:rsidR="006A75B6" w:rsidRPr="006949E2" w:rsidRDefault="006A75B6" w:rsidP="006A75B6">
      <w:pPr>
        <w:spacing w:line="320" w:lineRule="exact"/>
        <w:jc w:val="left"/>
        <w:rPr>
          <w:rFonts w:ascii="Bookman Old Style" w:hAnsi="Bookman Old Style"/>
        </w:rPr>
      </w:pPr>
      <w:r w:rsidRPr="006949E2">
        <w:rPr>
          <w:rFonts w:ascii="Bookman Old Style" w:hAnsi="Bookman Old Style"/>
        </w:rPr>
        <w:t>и пар идёт от усов.</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6</w:t>
      </w:r>
      <w:r w:rsidRPr="00E612A4">
        <w:rPr>
          <w:rFonts w:ascii="Bookman Old Style" w:hAnsi="Bookman Old Style"/>
          <w:sz w:val="20"/>
        </w:rPr>
        <w:t xml:space="preserve"> ноября 2021 года, </w:t>
      </w:r>
      <w:r>
        <w:rPr>
          <w:rFonts w:ascii="Bookman Old Style" w:hAnsi="Bookman Old Style"/>
          <w:sz w:val="20"/>
        </w:rPr>
        <w:t>вторник</w:t>
      </w:r>
    </w:p>
    <w:p w:rsidR="006A75B6" w:rsidRDefault="006A75B6" w:rsidP="006A75B6">
      <w:pPr>
        <w:spacing w:after="200" w:line="276" w:lineRule="auto"/>
        <w:jc w:val="left"/>
        <w:rPr>
          <w:rFonts w:cs="Times New Roman"/>
          <w:sz w:val="20"/>
          <w:szCs w:val="20"/>
        </w:rPr>
      </w:pPr>
      <w:r>
        <w:rPr>
          <w:rFonts w:cs="Times New Roman"/>
          <w:sz w:val="20"/>
          <w:szCs w:val="20"/>
        </w:rPr>
        <w:br w:type="page"/>
      </w:r>
    </w:p>
    <w:p w:rsidR="006A75B6" w:rsidRPr="009F4EAC" w:rsidRDefault="006A75B6" w:rsidP="006A75B6">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778" w:name="_Toc88243755"/>
      <w:bookmarkStart w:id="1779" w:name="_Toc197513944"/>
      <w:bookmarkStart w:id="1780" w:name="_Toc199765923"/>
      <w:r w:rsidRPr="009F4EAC">
        <w:rPr>
          <w:rFonts w:ascii="Bookman Old Style" w:eastAsia="SimSun" w:hAnsi="Bookman Old Style" w:hint="eastAsia"/>
          <w:b/>
          <w:szCs w:val="24"/>
          <w:lang w:eastAsia="zh-CN"/>
        </w:rPr>
        <w:lastRenderedPageBreak/>
        <w:t>画家画云杉</w:t>
      </w:r>
      <w:bookmarkEnd w:id="1778"/>
      <w:bookmarkEnd w:id="1779"/>
      <w:bookmarkEnd w:id="1780"/>
    </w:p>
    <w:p w:rsidR="006A75B6" w:rsidRPr="009F4EAC" w:rsidRDefault="006A75B6" w:rsidP="006A75B6">
      <w:pPr>
        <w:spacing w:line="320" w:lineRule="exact"/>
        <w:ind w:left="851"/>
        <w:jc w:val="left"/>
        <w:rPr>
          <w:rFonts w:ascii="SimSun" w:eastAsia="SimSun" w:hAnsi="SimSun" w:cs="Bookman Old Style"/>
          <w:szCs w:val="24"/>
          <w:lang w:eastAsia="zh-CN"/>
        </w:rPr>
      </w:pP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风很冷，水成冰，</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天气凄惨阴沉。</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画家画绿色云杉</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周围是僵死的橡树林。</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手指越来越温暖，</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胡须中哈气乱纷纷。</w:t>
      </w:r>
    </w:p>
    <w:p w:rsidR="006A75B6" w:rsidRPr="009F4EAC" w:rsidRDefault="006A75B6" w:rsidP="006A75B6">
      <w:pPr>
        <w:spacing w:line="240" w:lineRule="exact"/>
        <w:ind w:left="851"/>
        <w:jc w:val="right"/>
        <w:rPr>
          <w:rFonts w:asciiTheme="minorHAnsi" w:eastAsia="SimSun" w:hAnsiTheme="minorHAnsi" w:cs="Bookman Old Style"/>
          <w:sz w:val="20"/>
          <w:szCs w:val="24"/>
          <w:lang w:eastAsia="zh-CN"/>
        </w:rPr>
      </w:pPr>
    </w:p>
    <w:p w:rsidR="006A75B6" w:rsidRPr="009F4EAC" w:rsidRDefault="006A75B6" w:rsidP="006A75B6">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16</w:t>
      </w:r>
      <w:r w:rsidRPr="009F4EAC">
        <w:rPr>
          <w:rFonts w:ascii="SimSun" w:eastAsia="SimSun" w:hAnsi="SimSun" w:cs="SimSun" w:hint="eastAsia"/>
          <w:sz w:val="20"/>
          <w:szCs w:val="24"/>
          <w:lang w:eastAsia="zh-CN"/>
        </w:rPr>
        <w:t>，周二</w:t>
      </w:r>
    </w:p>
    <w:p w:rsidR="006A75B6" w:rsidRPr="009F4EAC" w:rsidRDefault="006A75B6" w:rsidP="006A75B6">
      <w:pPr>
        <w:spacing w:line="240" w:lineRule="exact"/>
        <w:ind w:left="851"/>
        <w:jc w:val="right"/>
        <w:rPr>
          <w:rFonts w:ascii="SimSun" w:eastAsia="SimSun" w:hAnsi="SimSun" w:cs="Bookman Old Style"/>
          <w:sz w:val="20"/>
          <w:szCs w:val="24"/>
          <w:lang w:eastAsia="zh-CN"/>
        </w:rPr>
      </w:pPr>
      <w:r w:rsidRPr="009F4EAC">
        <w:rPr>
          <w:rFonts w:ascii="SimSun" w:eastAsia="SimSun" w:hAnsi="SimSun" w:cs="Bookman Old Style"/>
          <w:sz w:val="20"/>
          <w:szCs w:val="24"/>
          <w:lang w:eastAsia="zh-CN"/>
        </w:rPr>
        <w:t xml:space="preserve">                2021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11</w:t>
      </w:r>
      <w:r w:rsidRPr="009F4EAC">
        <w:rPr>
          <w:rFonts w:ascii="SimSun" w:eastAsia="SimSun" w:hAnsi="SimSun" w:cs="SimSun" w:hint="eastAsia"/>
          <w:sz w:val="20"/>
          <w:szCs w:val="24"/>
          <w:lang w:eastAsia="zh-CN"/>
        </w:rPr>
        <w:t>，</w:t>
      </w:r>
      <w:r w:rsidRPr="009F4EAC">
        <w:rPr>
          <w:rFonts w:ascii="SimSun" w:eastAsia="SimSun" w:hAnsi="SimSun" w:cs="Bookman Old Style"/>
          <w:sz w:val="20"/>
          <w:szCs w:val="24"/>
          <w:lang w:eastAsia="zh-CN"/>
        </w:rPr>
        <w:t xml:space="preserve">18 </w:t>
      </w:r>
      <w:r w:rsidRPr="009F4EAC">
        <w:rPr>
          <w:rFonts w:ascii="SimSun" w:eastAsia="SimSun" w:hAnsi="SimSun" w:cs="SimSun" w:hint="eastAsia"/>
          <w:sz w:val="20"/>
          <w:szCs w:val="24"/>
          <w:lang w:eastAsia="zh-CN"/>
        </w:rPr>
        <w:t>谷羽译</w:t>
      </w:r>
    </w:p>
    <w:p w:rsidR="006A75B6" w:rsidRDefault="006A75B6" w:rsidP="006A75B6">
      <w:pPr>
        <w:spacing w:after="200" w:line="276" w:lineRule="auto"/>
        <w:jc w:val="left"/>
        <w:rPr>
          <w:rFonts w:cs="Times New Roman"/>
          <w:sz w:val="20"/>
          <w:szCs w:val="20"/>
        </w:rPr>
      </w:pPr>
      <w:r>
        <w:rPr>
          <w:rFonts w:cs="Times New Roman"/>
          <w:sz w:val="20"/>
          <w:szCs w:val="20"/>
        </w:rPr>
        <w:br w:type="page"/>
      </w:r>
    </w:p>
    <w:p w:rsidR="006A75B6" w:rsidRDefault="006A75B6" w:rsidP="006A75B6">
      <w:pPr>
        <w:jc w:val="center"/>
        <w:rPr>
          <w:rFonts w:cs="Times New Roman"/>
          <w:sz w:val="20"/>
          <w:szCs w:val="20"/>
        </w:rPr>
      </w:pPr>
      <w:r>
        <w:rPr>
          <w:rFonts w:cs="Times New Roman"/>
          <w:noProof/>
          <w:sz w:val="20"/>
          <w:szCs w:val="20"/>
          <w:lang w:eastAsia="ru-RU"/>
        </w:rPr>
        <w:lastRenderedPageBreak/>
        <w:drawing>
          <wp:inline distT="0" distB="0" distL="0" distR="0" wp14:anchorId="51DF8EAE" wp14:editId="087190FE">
            <wp:extent cx="3600450" cy="3861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6.jpg"/>
                    <pic:cNvPicPr/>
                  </pic:nvPicPr>
                  <pic:blipFill>
                    <a:blip r:embed="rId107" cstate="print">
                      <a:extLst>
                        <a:ext uri="{28A0092B-C50C-407E-A947-70E740481C1C}">
                          <a14:useLocalDpi xmlns:a14="http://schemas.microsoft.com/office/drawing/2010/main"/>
                        </a:ext>
                      </a:extLst>
                    </a:blip>
                    <a:stretch>
                      <a:fillRect/>
                    </a:stretch>
                  </pic:blipFill>
                  <pic:spPr>
                    <a:xfrm>
                      <a:off x="0" y="0"/>
                      <a:ext cx="3600450" cy="3861435"/>
                    </a:xfrm>
                    <a:prstGeom prst="rect">
                      <a:avLst/>
                    </a:prstGeom>
                  </pic:spPr>
                </pic:pic>
              </a:graphicData>
            </a:graphic>
          </wp:inline>
        </w:drawing>
      </w:r>
    </w:p>
    <w:p w:rsidR="006A75B6" w:rsidRPr="006949E2" w:rsidRDefault="006A75B6" w:rsidP="006A75B6">
      <w:pPr>
        <w:jc w:val="center"/>
        <w:rPr>
          <w:rFonts w:cs="Times New Roman"/>
          <w:sz w:val="20"/>
          <w:szCs w:val="20"/>
        </w:rPr>
      </w:pPr>
      <w:r w:rsidRPr="00B32BA9">
        <w:rPr>
          <w:rFonts w:ascii="SimSun" w:eastAsia="SimSun" w:hAnsi="SimSun" w:cs="Times New Roman"/>
          <w:sz w:val="20"/>
          <w:szCs w:val="20"/>
        </w:rPr>
        <w:t>藝術家畫杉木</w:t>
      </w:r>
      <w:r w:rsidRPr="006949E2">
        <w:rPr>
          <w:rFonts w:cs="Times New Roman"/>
          <w:sz w:val="20"/>
          <w:szCs w:val="20"/>
        </w:rPr>
        <w:t xml:space="preserve">    Художник рисует ели. Акварель 2016 г. + надпись и печать – фотошоп 2021. 4922х4962 px.</w:t>
      </w:r>
    </w:p>
    <w:p w:rsidR="006A75B6" w:rsidRDefault="006A75B6" w:rsidP="006A75B6">
      <w:pPr>
        <w:spacing w:after="200" w:line="276" w:lineRule="auto"/>
        <w:jc w:val="left"/>
        <w:rPr>
          <w:rFonts w:cs="Times New Roman"/>
          <w:sz w:val="20"/>
        </w:rPr>
      </w:pPr>
      <w:r>
        <w:rPr>
          <w:rFonts w:cs="Times New Roman"/>
          <w:sz w:val="20"/>
        </w:rPr>
        <w:br w:type="page"/>
      </w:r>
    </w:p>
    <w:p w:rsidR="006A75B6" w:rsidRPr="00393B60" w:rsidRDefault="006A75B6" w:rsidP="006A75B6">
      <w:pPr>
        <w:jc w:val="left"/>
        <w:rPr>
          <w:rFonts w:cs="Times New Roman"/>
          <w:sz w:val="20"/>
        </w:rPr>
      </w:pPr>
      <w:r w:rsidRPr="00393B60">
        <w:rPr>
          <w:rFonts w:cs="Times New Roman"/>
          <w:sz w:val="20"/>
        </w:rPr>
        <w:lastRenderedPageBreak/>
        <w:br w:type="page"/>
      </w:r>
    </w:p>
    <w:p w:rsidR="006A75B6" w:rsidRPr="006949E2"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81" w:name="_Toc88243756"/>
      <w:bookmarkStart w:id="1782" w:name="_Toc197513945"/>
      <w:bookmarkStart w:id="1783" w:name="_Toc199765924"/>
      <w:r>
        <w:rPr>
          <w:rFonts w:ascii="Bookman Old Style" w:hAnsi="Bookman Old Style"/>
          <w:b/>
        </w:rPr>
        <w:lastRenderedPageBreak/>
        <w:t>КОРОЧЕ</w:t>
      </w:r>
      <w:bookmarkEnd w:id="1781"/>
      <w:bookmarkEnd w:id="1782"/>
      <w:bookmarkEnd w:id="1783"/>
    </w:p>
    <w:p w:rsidR="006A75B6" w:rsidRPr="00E612A4" w:rsidRDefault="006A75B6" w:rsidP="006A75B6">
      <w:pPr>
        <w:spacing w:line="320" w:lineRule="exact"/>
        <w:jc w:val="left"/>
        <w:rPr>
          <w:rFonts w:ascii="Bookman Old Style" w:hAnsi="Bookman Old Style"/>
        </w:rPr>
      </w:pP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Поздняя осень.</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Время коротких стихов.</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В неделе рождается день номер восемь,</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сотканный из воспоминаний и снов.</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Стариков традиционная седмица</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всё темней, холодней и короче.</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Новорождённый раскрывает глазницы</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и расправляет плечи.</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Только он ещё маленький очень,</w:t>
      </w:r>
    </w:p>
    <w:p w:rsidR="006A75B6" w:rsidRPr="009F59EC" w:rsidRDefault="006A75B6" w:rsidP="006A75B6">
      <w:pPr>
        <w:spacing w:line="320" w:lineRule="exact"/>
        <w:jc w:val="left"/>
        <w:rPr>
          <w:rFonts w:ascii="Bookman Old Style" w:hAnsi="Bookman Old Style"/>
        </w:rPr>
      </w:pPr>
      <w:r w:rsidRPr="009F59EC">
        <w:rPr>
          <w:rFonts w:ascii="Bookman Old Style" w:hAnsi="Bookman Old Style"/>
        </w:rPr>
        <w:t>с ним нужно бережней и короче.</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7</w:t>
      </w:r>
      <w:r w:rsidRPr="00E612A4">
        <w:rPr>
          <w:rFonts w:ascii="Bookman Old Style" w:hAnsi="Bookman Old Style"/>
          <w:sz w:val="20"/>
        </w:rPr>
        <w:t xml:space="preserve"> ноября 2021 года, </w:t>
      </w:r>
      <w:r>
        <w:rPr>
          <w:rFonts w:ascii="Bookman Old Style" w:hAnsi="Bookman Old Style"/>
          <w:sz w:val="20"/>
        </w:rPr>
        <w:t>среда</w:t>
      </w:r>
    </w:p>
    <w:p w:rsidR="006A75B6" w:rsidRDefault="006A75B6" w:rsidP="006A75B6">
      <w:pPr>
        <w:spacing w:after="200" w:line="276" w:lineRule="auto"/>
        <w:jc w:val="left"/>
        <w:rPr>
          <w:rFonts w:cs="Times New Roman"/>
          <w:sz w:val="20"/>
        </w:rPr>
      </w:pPr>
      <w:r>
        <w:rPr>
          <w:rFonts w:cs="Times New Roman"/>
          <w:sz w:val="20"/>
        </w:rPr>
        <w:br w:type="page"/>
      </w:r>
    </w:p>
    <w:p w:rsidR="006A75B6" w:rsidRPr="009F4EAC" w:rsidRDefault="006A75B6" w:rsidP="006A75B6">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784" w:name="_Toc88243757"/>
      <w:bookmarkStart w:id="1785" w:name="_Toc197513946"/>
      <w:bookmarkStart w:id="1786" w:name="_Toc199765925"/>
      <w:r w:rsidRPr="009F4EAC">
        <w:rPr>
          <w:rFonts w:ascii="Bookman Old Style" w:eastAsia="SimSun" w:hAnsi="Bookman Old Style" w:hint="eastAsia"/>
          <w:b/>
          <w:szCs w:val="24"/>
          <w:lang w:eastAsia="zh-CN"/>
        </w:rPr>
        <w:lastRenderedPageBreak/>
        <w:t>尽量简短</w:t>
      </w:r>
      <w:bookmarkEnd w:id="1784"/>
      <w:bookmarkEnd w:id="1785"/>
      <w:bookmarkEnd w:id="1786"/>
    </w:p>
    <w:p w:rsidR="006A75B6" w:rsidRPr="009F4EAC" w:rsidRDefault="006A75B6" w:rsidP="006A75B6">
      <w:pPr>
        <w:spacing w:line="320" w:lineRule="exact"/>
        <w:ind w:left="851"/>
        <w:jc w:val="left"/>
        <w:rPr>
          <w:rFonts w:ascii="SimSun" w:eastAsia="SimSun" w:hAnsi="SimSun" w:cs="Bookman Old Style"/>
          <w:szCs w:val="24"/>
          <w:lang w:eastAsia="zh-CN"/>
        </w:rPr>
      </w:pP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晚秋。</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写短诗的时间。</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一周诞生出第八天，</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凭借回忆和梦想编织诗篇。</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老年人过传统的礼拜</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越来越昏暗、冷淡、简短。</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新生婴儿睁开了两只眼睛，</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无意识地动一动双肩。</w:t>
      </w:r>
    </w:p>
    <w:p w:rsidR="006A75B6" w:rsidRPr="009F4EAC" w:rsidRDefault="006A75B6" w:rsidP="006A75B6">
      <w:pPr>
        <w:spacing w:line="320" w:lineRule="exact"/>
        <w:ind w:left="851"/>
        <w:jc w:val="left"/>
        <w:rPr>
          <w:rFonts w:ascii="SimSun" w:eastAsia="SimSun" w:hAnsi="SimSun" w:cs="Bookman Old Style"/>
          <w:szCs w:val="24"/>
          <w:lang w:eastAsia="zh-CN"/>
        </w:rPr>
      </w:pPr>
      <w:r w:rsidRPr="009F4EAC">
        <w:rPr>
          <w:rFonts w:ascii="SimSun" w:eastAsia="SimSun" w:hAnsi="SimSun" w:cs="SimSun" w:hint="eastAsia"/>
          <w:szCs w:val="24"/>
          <w:lang w:eastAsia="zh-CN"/>
        </w:rPr>
        <w:t>只不过他还很小很小，</w:t>
      </w:r>
    </w:p>
    <w:p w:rsidR="006A75B6" w:rsidRDefault="006A75B6" w:rsidP="006A75B6">
      <w:pPr>
        <w:spacing w:line="320" w:lineRule="exact"/>
        <w:ind w:left="851"/>
        <w:jc w:val="left"/>
        <w:rPr>
          <w:rFonts w:asciiTheme="minorHAnsi" w:eastAsia="SimSun" w:hAnsiTheme="minorHAnsi" w:cs="SimSun"/>
          <w:szCs w:val="24"/>
          <w:lang w:eastAsia="zh-CN"/>
        </w:rPr>
      </w:pPr>
      <w:r w:rsidRPr="009F4EAC">
        <w:rPr>
          <w:rFonts w:ascii="SimSun" w:eastAsia="SimSun" w:hAnsi="SimSun" w:cs="SimSun" w:hint="eastAsia"/>
          <w:szCs w:val="24"/>
          <w:lang w:eastAsia="zh-CN"/>
        </w:rPr>
        <w:t>待他该小心谨慎充满爱怜。</w:t>
      </w:r>
    </w:p>
    <w:p w:rsidR="006A75B6" w:rsidRPr="009F4EAC" w:rsidRDefault="006A75B6" w:rsidP="006A75B6">
      <w:pPr>
        <w:spacing w:line="320" w:lineRule="exact"/>
        <w:ind w:left="851"/>
        <w:jc w:val="right"/>
        <w:rPr>
          <w:rFonts w:ascii="SimSun" w:eastAsia="SimSun" w:hAnsi="SimSun" w:cs="SimSun"/>
          <w:sz w:val="22"/>
          <w:szCs w:val="24"/>
          <w:lang w:eastAsia="zh-CN"/>
        </w:rPr>
      </w:pPr>
    </w:p>
    <w:p w:rsidR="006A75B6" w:rsidRPr="009F4EAC" w:rsidRDefault="006A75B6" w:rsidP="006A75B6">
      <w:pPr>
        <w:spacing w:line="320" w:lineRule="exact"/>
        <w:ind w:left="1020"/>
        <w:jc w:val="right"/>
        <w:rPr>
          <w:rFonts w:ascii="SimSun" w:eastAsia="SimSun" w:hAnsi="SimSun" w:cs="Bookman Old Style"/>
          <w:sz w:val="20"/>
          <w:szCs w:val="21"/>
          <w:lang w:eastAsia="zh-CN"/>
        </w:rPr>
      </w:pPr>
      <w:r w:rsidRPr="009F4EAC">
        <w:rPr>
          <w:rFonts w:ascii="SimSun" w:eastAsia="SimSun" w:hAnsi="SimSun" w:cs="SimSun"/>
          <w:sz w:val="20"/>
          <w:szCs w:val="21"/>
          <w:lang w:eastAsia="zh-CN"/>
        </w:rPr>
        <w:t>2021,11,17</w:t>
      </w:r>
      <w:r w:rsidRPr="009F4EAC">
        <w:rPr>
          <w:rFonts w:ascii="SimSun" w:eastAsia="SimSun" w:hAnsi="SimSun" w:cs="SimSun" w:hint="eastAsia"/>
          <w:sz w:val="20"/>
          <w:szCs w:val="21"/>
          <w:lang w:eastAsia="zh-CN"/>
        </w:rPr>
        <w:t>周三</w:t>
      </w:r>
    </w:p>
    <w:p w:rsidR="006A75B6" w:rsidRPr="009F4EAC" w:rsidRDefault="006A75B6" w:rsidP="006A75B6">
      <w:pPr>
        <w:spacing w:line="320" w:lineRule="exact"/>
        <w:ind w:left="2175"/>
        <w:jc w:val="right"/>
        <w:rPr>
          <w:rFonts w:ascii="SimSun" w:eastAsia="SimSun" w:hAnsi="SimSun" w:cs="Bookman Old Style"/>
          <w:sz w:val="20"/>
          <w:szCs w:val="21"/>
          <w:lang w:eastAsia="zh-CN"/>
        </w:rPr>
      </w:pPr>
      <w:r w:rsidRPr="009F4EAC">
        <w:rPr>
          <w:rFonts w:ascii="SimSun" w:eastAsia="SimSun" w:hAnsi="SimSun" w:cs="Bookman Old Style"/>
          <w:sz w:val="20"/>
          <w:szCs w:val="21"/>
          <w:lang w:eastAsia="zh-CN"/>
        </w:rPr>
        <w:t xml:space="preserve">   2021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11</w:t>
      </w:r>
      <w:r w:rsidRPr="009F4EAC">
        <w:rPr>
          <w:rFonts w:ascii="SimSun" w:eastAsia="SimSun" w:hAnsi="SimSun" w:cs="SimSun" w:hint="eastAsia"/>
          <w:sz w:val="20"/>
          <w:szCs w:val="21"/>
          <w:lang w:eastAsia="zh-CN"/>
        </w:rPr>
        <w:t>，</w:t>
      </w:r>
      <w:r w:rsidRPr="009F4EAC">
        <w:rPr>
          <w:rFonts w:ascii="SimSun" w:eastAsia="SimSun" w:hAnsi="SimSun" w:cs="Bookman Old Style"/>
          <w:sz w:val="20"/>
          <w:szCs w:val="21"/>
          <w:lang w:eastAsia="zh-CN"/>
        </w:rPr>
        <w:t xml:space="preserve">18 </w:t>
      </w:r>
      <w:r w:rsidRPr="009F4EAC">
        <w:rPr>
          <w:rFonts w:ascii="SimSun" w:eastAsia="SimSun" w:hAnsi="SimSun" w:cs="SimSun" w:hint="eastAsia"/>
          <w:sz w:val="20"/>
          <w:szCs w:val="21"/>
          <w:lang w:eastAsia="zh-CN"/>
        </w:rPr>
        <w:t>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87" w:name="_Toc197513947"/>
      <w:bookmarkStart w:id="1788" w:name="_Toc199765926"/>
      <w:r>
        <w:rPr>
          <w:rFonts w:ascii="Bookman Old Style" w:hAnsi="Bookman Old Style"/>
          <w:b/>
        </w:rPr>
        <w:lastRenderedPageBreak/>
        <w:t>МОЁ СЕРДЦЕ</w:t>
      </w:r>
      <w:bookmarkEnd w:id="1787"/>
      <w:bookmarkEnd w:id="1788"/>
    </w:p>
    <w:p w:rsidR="006A75B6" w:rsidRPr="00905818" w:rsidRDefault="006A75B6" w:rsidP="006A75B6">
      <w:pPr>
        <w:spacing w:line="320" w:lineRule="exact"/>
        <w:jc w:val="left"/>
        <w:rPr>
          <w:rFonts w:ascii="Bookman Old Style" w:hAnsi="Bookman Old Style"/>
          <w:szCs w:val="24"/>
        </w:rPr>
      </w:pP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Моё китайское сердце</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рисует капли дождя</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на голой ветви кущи акварельной.</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Моё русское сердце</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рифмует звуки дождя</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с голосом плачущей колыбельной.</w:t>
      </w:r>
    </w:p>
    <w:p w:rsidR="006A75B6" w:rsidRPr="00DC2228" w:rsidRDefault="006A75B6" w:rsidP="006A75B6">
      <w:pPr>
        <w:spacing w:line="320" w:lineRule="exact"/>
        <w:jc w:val="left"/>
        <w:rPr>
          <w:rFonts w:ascii="Bookman Old Style" w:hAnsi="Bookman Old Style"/>
        </w:rPr>
      </w:pP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Вот я умру, а они уйдут</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по мокрой траве</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за покров дождя</w:t>
      </w:r>
    </w:p>
    <w:p w:rsidR="006A75B6" w:rsidRPr="00DC2228" w:rsidRDefault="006A75B6" w:rsidP="006A75B6">
      <w:pPr>
        <w:spacing w:line="320" w:lineRule="exact"/>
        <w:jc w:val="left"/>
        <w:rPr>
          <w:rFonts w:ascii="Bookman Old Style" w:hAnsi="Bookman Old Style"/>
        </w:rPr>
      </w:pPr>
      <w:r w:rsidRPr="00DC2228">
        <w:rPr>
          <w:rFonts w:ascii="Bookman Old Style" w:hAnsi="Bookman Old Style"/>
        </w:rPr>
        <w:t>туда, где их ждут.</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sidRPr="00E612A4">
        <w:rPr>
          <w:rFonts w:ascii="Bookman Old Style" w:hAnsi="Bookman Old Style"/>
          <w:sz w:val="20"/>
        </w:rPr>
        <w:t>1</w:t>
      </w:r>
      <w:r>
        <w:rPr>
          <w:rFonts w:ascii="Bookman Old Style" w:hAnsi="Bookman Old Style"/>
          <w:sz w:val="20"/>
        </w:rPr>
        <w:t>9</w:t>
      </w:r>
      <w:r w:rsidRPr="00E612A4">
        <w:rPr>
          <w:rFonts w:ascii="Bookman Old Style" w:hAnsi="Bookman Old Style"/>
          <w:sz w:val="20"/>
        </w:rPr>
        <w:t xml:space="preserve"> ноября 2021 года, </w:t>
      </w:r>
      <w:r>
        <w:rPr>
          <w:rFonts w:ascii="Bookman Old Style" w:hAnsi="Bookman Old Style"/>
          <w:sz w:val="20"/>
        </w:rPr>
        <w:t>пятница</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789" w:name="_Toc89534562"/>
      <w:bookmarkStart w:id="1790" w:name="_Toc197513948"/>
      <w:bookmarkStart w:id="1791" w:name="_Toc199765927"/>
      <w:r w:rsidRPr="002E6872">
        <w:rPr>
          <w:rFonts w:ascii="Bookman Old Style" w:eastAsia="SimSun" w:hAnsi="Bookman Old Style" w:hint="eastAsia"/>
          <w:b/>
          <w:szCs w:val="24"/>
          <w:lang w:eastAsia="zh-CN"/>
        </w:rPr>
        <w:lastRenderedPageBreak/>
        <w:t>我的心</w:t>
      </w:r>
      <w:bookmarkEnd w:id="1789"/>
      <w:bookmarkEnd w:id="1790"/>
      <w:bookmarkEnd w:id="1791"/>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我的中国心</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用色彩描绘</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光裸树枝上的雨滴，</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我的俄国心</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伴随摇篮曲的哭泣</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模仿雨水的韵律。</w:t>
      </w:r>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等我百年之后，诗和画</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漫游在潮湿的草地上</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穿越雨的帘幕到达远方</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那里有人正期待欣赏。</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2021，11，19，周五</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92" w:name="_Toc89534563"/>
      <w:bookmarkStart w:id="1793" w:name="_Toc197513949"/>
      <w:bookmarkStart w:id="1794" w:name="_Toc199765928"/>
      <w:r>
        <w:rPr>
          <w:rFonts w:ascii="Bookman Old Style" w:hAnsi="Bookman Old Style"/>
          <w:b/>
        </w:rPr>
        <w:lastRenderedPageBreak/>
        <w:t>УТКИ-ДУРОЧКИ</w:t>
      </w:r>
      <w:bookmarkEnd w:id="1792"/>
      <w:bookmarkEnd w:id="1793"/>
      <w:bookmarkEnd w:id="1794"/>
    </w:p>
    <w:p w:rsidR="006A75B6" w:rsidRPr="00905818" w:rsidRDefault="006A75B6" w:rsidP="006A75B6">
      <w:pPr>
        <w:spacing w:line="320" w:lineRule="exact"/>
        <w:jc w:val="left"/>
        <w:rPr>
          <w:rFonts w:ascii="Bookman Old Style" w:hAnsi="Bookman Old Style"/>
          <w:szCs w:val="24"/>
        </w:rPr>
      </w:pP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Мокрый снег.</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Водка в «Пятёрочке».</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Утки-дурочки</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не летят на юг.</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Хорошо, что есть</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у меня сознание:</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оставаясь здесь,</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улечу в мечтаниях.</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Я ж не утка-дурочка.</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Ну, что, ещё по рюмочке?</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795" w:name="_Toc89534564"/>
      <w:bookmarkStart w:id="1796" w:name="_Toc197513950"/>
      <w:bookmarkStart w:id="1797" w:name="_Toc199765929"/>
      <w:r w:rsidRPr="002E6872">
        <w:rPr>
          <w:rFonts w:ascii="Bookman Old Style" w:eastAsia="SimSun" w:hAnsi="Bookman Old Style" w:hint="eastAsia"/>
          <w:b/>
          <w:szCs w:val="24"/>
          <w:lang w:eastAsia="zh-CN"/>
        </w:rPr>
        <w:lastRenderedPageBreak/>
        <w:t>笨拙的鸭子</w:t>
      </w:r>
      <w:bookmarkEnd w:id="1795"/>
      <w:bookmarkEnd w:id="1796"/>
      <w:bookmarkEnd w:id="1797"/>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湿漉漉的雪。</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一瓶伏特加白酒。</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拙笨的鸭子</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不向往南方，不想飞走。</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很好。因此</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我产生了一个念头</w:t>
      </w:r>
      <w:r w:rsidRPr="00C80F16">
        <w:rPr>
          <w:rFonts w:ascii="SimSun" w:eastAsia="SimSun" w:hAnsi="SimSun" w:hint="eastAsia"/>
          <w:color w:val="000000" w:themeColor="text1"/>
          <w:szCs w:val="24"/>
        </w:rPr>
        <w:t>：</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留在这里</w:t>
      </w:r>
      <w:r w:rsidRPr="00C80F16">
        <w:rPr>
          <w:rFonts w:ascii="SimSun" w:eastAsia="SimSun" w:hAnsi="SimSun" w:hint="eastAsia"/>
          <w:color w:val="000000" w:themeColor="text1"/>
          <w:szCs w:val="24"/>
        </w:rPr>
        <w:t>，</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凭借幻想漫游。</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我可不是一只笨鸭子。</w:t>
      </w:r>
    </w:p>
    <w:p w:rsidR="006A75B6" w:rsidRPr="00C80F16"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瓶里的酒还有没有</w:t>
      </w:r>
      <w:r w:rsidRPr="00C80F16">
        <w:rPr>
          <w:rFonts w:ascii="SimSun" w:eastAsia="SimSun" w:hAnsi="SimSun" w:hint="eastAsia"/>
          <w:color w:val="000000" w:themeColor="text1"/>
          <w:szCs w:val="24"/>
        </w:rPr>
        <w:t>？</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lang w:val="en-US"/>
        </w:rPr>
      </w:pPr>
      <w:r w:rsidRPr="00824B9A">
        <w:rPr>
          <w:rFonts w:ascii="SimSun" w:eastAsia="SimSun" w:hAnsi="SimSun" w:hint="eastAsia"/>
          <w:color w:val="000000" w:themeColor="text1"/>
          <w:sz w:val="20"/>
          <w:szCs w:val="24"/>
          <w:lang w:val="en-US"/>
        </w:rPr>
        <w:t>2021，11，20，</w:t>
      </w:r>
      <w:r w:rsidRPr="00824B9A">
        <w:rPr>
          <w:rFonts w:ascii="SimSun" w:eastAsia="SimSun" w:hAnsi="SimSun" w:hint="eastAsia"/>
          <w:color w:val="000000" w:themeColor="text1"/>
          <w:sz w:val="20"/>
          <w:szCs w:val="24"/>
        </w:rPr>
        <w:t>周六</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2021，12，2 谷羽译</w:t>
      </w:r>
    </w:p>
    <w:p w:rsidR="006A75B6" w:rsidRDefault="006A75B6" w:rsidP="006A75B6">
      <w:pPr>
        <w:jc w:val="left"/>
        <w:rPr>
          <w:rFonts w:cs="Times New Roman"/>
          <w:sz w:val="20"/>
        </w:rPr>
      </w:pP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798" w:name="_Toc89534565"/>
      <w:bookmarkStart w:id="1799" w:name="_Toc197513951"/>
      <w:bookmarkStart w:id="1800" w:name="_Toc199765930"/>
      <w:r>
        <w:rPr>
          <w:rFonts w:ascii="Bookman Old Style" w:hAnsi="Bookman Old Style"/>
          <w:b/>
        </w:rPr>
        <w:lastRenderedPageBreak/>
        <w:t>НЕНАСТНАЯ ПОГОДА</w:t>
      </w:r>
      <w:bookmarkEnd w:id="1798"/>
      <w:bookmarkEnd w:id="1799"/>
      <w:bookmarkEnd w:id="1800"/>
    </w:p>
    <w:p w:rsidR="006A75B6" w:rsidRPr="00905818" w:rsidRDefault="006A75B6" w:rsidP="006A75B6">
      <w:pPr>
        <w:spacing w:line="320" w:lineRule="exact"/>
        <w:jc w:val="left"/>
        <w:rPr>
          <w:rFonts w:ascii="Bookman Old Style" w:hAnsi="Bookman Old Style"/>
          <w:szCs w:val="24"/>
        </w:rPr>
      </w:pP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Люблю ненастную погоду.</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в ней есть и снег, и мрак, и ветер.</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И счастья нет на белом свете,</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а есть несчастная природа,</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в которой есть покой и воля.</w:t>
      </w:r>
    </w:p>
    <w:p w:rsidR="006A75B6" w:rsidRPr="00B85FDD" w:rsidRDefault="006A75B6" w:rsidP="006A75B6">
      <w:pPr>
        <w:spacing w:line="320" w:lineRule="exact"/>
        <w:jc w:val="left"/>
        <w:rPr>
          <w:rFonts w:ascii="Bookman Old Style" w:hAnsi="Bookman Old Style"/>
        </w:rPr>
      </w:pPr>
      <w:r w:rsidRPr="00B85FDD">
        <w:rPr>
          <w:rFonts w:ascii="Bookman Old Style" w:hAnsi="Bookman Old Style"/>
        </w:rPr>
        <w:t>Не более.</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20</w:t>
      </w:r>
      <w:r w:rsidRPr="00E612A4">
        <w:rPr>
          <w:rFonts w:ascii="Bookman Old Style" w:hAnsi="Bookman Old Style"/>
          <w:sz w:val="20"/>
        </w:rPr>
        <w:t xml:space="preserve"> ноября 2021 года, </w:t>
      </w:r>
      <w:r>
        <w:rPr>
          <w:rFonts w:ascii="Bookman Old Style" w:hAnsi="Bookman Old Style"/>
          <w:sz w:val="20"/>
        </w:rPr>
        <w:t>суббота</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801" w:name="_Toc89534566"/>
      <w:bookmarkStart w:id="1802" w:name="_Toc197513952"/>
      <w:bookmarkStart w:id="1803" w:name="_Toc199765931"/>
      <w:r w:rsidRPr="002E6872">
        <w:rPr>
          <w:rFonts w:ascii="Bookman Old Style" w:eastAsia="SimSun" w:hAnsi="Bookman Old Style" w:hint="eastAsia"/>
          <w:b/>
          <w:szCs w:val="24"/>
          <w:lang w:eastAsia="zh-CN"/>
        </w:rPr>
        <w:lastRenderedPageBreak/>
        <w:t>阴沉沉的天气</w:t>
      </w:r>
      <w:bookmarkEnd w:id="1801"/>
      <w:bookmarkEnd w:id="1802"/>
      <w:bookmarkEnd w:id="1803"/>
    </w:p>
    <w:p w:rsidR="006A75B6" w:rsidRPr="00824B9A" w:rsidRDefault="006A75B6" w:rsidP="006A75B6">
      <w:pPr>
        <w:spacing w:line="320" w:lineRule="exact"/>
        <w:ind w:left="851"/>
        <w:jc w:val="left"/>
        <w:rPr>
          <w:rFonts w:ascii="SimSun" w:eastAsia="SimSun" w:hAnsi="SimSun"/>
          <w:b/>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我喜欢阴沉沉的天气。</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阴天时下雪、刮风、潮湿。</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没有幸福可言，晴天的日子，</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只有不幸的大自然，</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自然界有宁静和随意。</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此外再没有别的东西。</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2021，11，20，周六</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804" w:name="_Toc89534574"/>
      <w:bookmarkStart w:id="1805" w:name="_Toc197513953"/>
      <w:bookmarkStart w:id="1806" w:name="_Toc199765932"/>
      <w:r w:rsidRPr="00597C89">
        <w:rPr>
          <w:rFonts w:ascii="Bookman Old Style" w:hAnsi="Bookman Old Style"/>
          <w:b/>
        </w:rPr>
        <w:lastRenderedPageBreak/>
        <w:t>ЛЕС НАКАНУНЕ ЗИМЫ</w:t>
      </w:r>
      <w:bookmarkEnd w:id="1804"/>
      <w:bookmarkEnd w:id="1805"/>
      <w:bookmarkEnd w:id="1806"/>
    </w:p>
    <w:p w:rsidR="006A75B6" w:rsidRPr="00905818" w:rsidRDefault="006A75B6" w:rsidP="006A75B6">
      <w:pPr>
        <w:spacing w:line="320" w:lineRule="exact"/>
        <w:jc w:val="left"/>
        <w:rPr>
          <w:rFonts w:ascii="Bookman Old Style" w:hAnsi="Bookman Old Style"/>
          <w:szCs w:val="24"/>
        </w:rPr>
      </w:pP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Облаков обвисли усы.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Мокрые птицы молчат.</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Лес накануне зимы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тихий, старый, печальный;</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Ветвями слегка качая,</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Видит туманные сны.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Вот бы и нам до весны</w:t>
      </w:r>
    </w:p>
    <w:p w:rsidR="006A75B6" w:rsidRPr="00597C89" w:rsidRDefault="006A75B6" w:rsidP="006A75B6">
      <w:pPr>
        <w:spacing w:line="320" w:lineRule="exact"/>
        <w:jc w:val="left"/>
        <w:rPr>
          <w:rFonts w:ascii="Bookman Old Style" w:hAnsi="Bookman Old Style"/>
        </w:rPr>
      </w:pPr>
      <w:r w:rsidRPr="00597C89">
        <w:rPr>
          <w:rFonts w:ascii="Bookman Old Style" w:hAnsi="Bookman Old Style"/>
        </w:rPr>
        <w:t>Дожить-доскучать.</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6A75B6" w:rsidRDefault="006A75B6" w:rsidP="006A75B6">
      <w:pPr>
        <w:spacing w:after="200" w:line="276" w:lineRule="auto"/>
        <w:jc w:val="left"/>
        <w:rPr>
          <w:rFonts w:cs="Times New Roman"/>
          <w:sz w:val="20"/>
        </w:rPr>
      </w:pPr>
      <w:r>
        <w:rPr>
          <w:rFonts w:cs="Times New Roman"/>
          <w:sz w:val="20"/>
        </w:rPr>
        <w:br w:type="page"/>
      </w:r>
    </w:p>
    <w:p w:rsidR="006A75B6" w:rsidRPr="00824B9A"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807" w:name="_Toc89534575"/>
      <w:bookmarkStart w:id="1808" w:name="_Toc197513954"/>
      <w:bookmarkStart w:id="1809" w:name="_Toc199765933"/>
      <w:r w:rsidRPr="00824B9A">
        <w:rPr>
          <w:rFonts w:ascii="SimSun" w:eastAsia="SimSun" w:hAnsi="SimSun" w:hint="eastAsia"/>
          <w:b/>
          <w:color w:val="000000" w:themeColor="text1"/>
          <w:szCs w:val="24"/>
        </w:rPr>
        <w:lastRenderedPageBreak/>
        <w:t>临近冬天的森林</w:t>
      </w:r>
      <w:bookmarkEnd w:id="1807"/>
      <w:bookmarkEnd w:id="1808"/>
      <w:bookmarkEnd w:id="1809"/>
    </w:p>
    <w:p w:rsidR="006A75B6" w:rsidRPr="00824B9A" w:rsidRDefault="006A75B6" w:rsidP="006A75B6">
      <w:pPr>
        <w:spacing w:line="320" w:lineRule="exact"/>
        <w:ind w:left="851"/>
        <w:jc w:val="left"/>
        <w:rPr>
          <w:rFonts w:ascii="SimSun" w:eastAsia="SimSun" w:hAnsi="SimSun"/>
          <w:color w:val="000000" w:themeColor="text1"/>
          <w:szCs w:val="24"/>
        </w:rPr>
      </w:pP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乌云长出了胡须，</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湿淋淋的鸟儿无声无息。</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临近冬天的森林</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寂静、苍老、悲戚；</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树枝儿轻轻摇晃，</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梦境中云遮雾罩。</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我们在春天到来之前，</w:t>
      </w:r>
    </w:p>
    <w:p w:rsidR="006A75B6" w:rsidRPr="00824B9A" w:rsidRDefault="006A75B6" w:rsidP="006A75B6">
      <w:pPr>
        <w:spacing w:line="320" w:lineRule="exact"/>
        <w:ind w:left="851"/>
        <w:jc w:val="left"/>
        <w:rPr>
          <w:rFonts w:ascii="SimSun" w:eastAsia="SimSun" w:hAnsi="SimSun"/>
          <w:color w:val="000000" w:themeColor="text1"/>
          <w:szCs w:val="24"/>
        </w:rPr>
      </w:pPr>
      <w:r w:rsidRPr="00824B9A">
        <w:rPr>
          <w:rFonts w:ascii="SimSun" w:eastAsia="SimSun" w:hAnsi="SimSun" w:hint="eastAsia"/>
          <w:color w:val="000000" w:themeColor="text1"/>
          <w:szCs w:val="24"/>
        </w:rPr>
        <w:t>同样在期待中煎熬。</w:t>
      </w:r>
    </w:p>
    <w:p w:rsidR="006A75B6" w:rsidRPr="00824B9A" w:rsidRDefault="006A75B6" w:rsidP="006A75B6">
      <w:pPr>
        <w:spacing w:line="240" w:lineRule="exact"/>
        <w:ind w:left="851"/>
        <w:jc w:val="right"/>
        <w:rPr>
          <w:rFonts w:asciiTheme="minorHAnsi" w:eastAsia="SimSun" w:hAnsiTheme="minorHAnsi"/>
          <w:color w:val="000000" w:themeColor="text1"/>
          <w:sz w:val="20"/>
          <w:szCs w:val="24"/>
        </w:rPr>
      </w:pP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2021，11，30，周二</w:t>
      </w:r>
    </w:p>
    <w:p w:rsidR="006A75B6" w:rsidRPr="00824B9A" w:rsidRDefault="006A75B6" w:rsidP="006A75B6">
      <w:pPr>
        <w:spacing w:line="240" w:lineRule="exact"/>
        <w:ind w:left="851"/>
        <w:jc w:val="right"/>
        <w:rPr>
          <w:rFonts w:ascii="SimSun" w:eastAsia="SimSun" w:hAnsi="SimSun"/>
          <w:color w:val="000000" w:themeColor="text1"/>
          <w:sz w:val="20"/>
          <w:szCs w:val="24"/>
        </w:rPr>
      </w:pPr>
      <w:r w:rsidRPr="00824B9A">
        <w:rPr>
          <w:rFonts w:ascii="SimSun" w:eastAsia="SimSun" w:hAnsi="SimSun" w:hint="eastAsia"/>
          <w:color w:val="000000" w:themeColor="text1"/>
          <w:sz w:val="20"/>
          <w:szCs w:val="24"/>
        </w:rPr>
        <w:t xml:space="preserve">       2021，12，2 谷羽译</w:t>
      </w:r>
    </w:p>
    <w:p w:rsidR="006A75B6" w:rsidRDefault="006A75B6" w:rsidP="006A75B6">
      <w:pPr>
        <w:jc w:val="left"/>
        <w:rPr>
          <w:rFonts w:cs="Times New Roman"/>
          <w:sz w:val="20"/>
        </w:rPr>
      </w:pP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810" w:name="_Toc89534576"/>
      <w:bookmarkStart w:id="1811" w:name="_Toc197513955"/>
      <w:bookmarkStart w:id="1812" w:name="_Toc199765934"/>
      <w:r w:rsidRPr="00A16204">
        <w:rPr>
          <w:rFonts w:ascii="Bookman Old Style" w:hAnsi="Bookman Old Style"/>
          <w:b/>
        </w:rPr>
        <w:lastRenderedPageBreak/>
        <w:t>ОМИКРОН</w:t>
      </w:r>
      <w:r>
        <w:rPr>
          <w:rStyle w:val="af2"/>
          <w:rFonts w:ascii="Bookman Old Style" w:hAnsi="Bookman Old Style"/>
          <w:b/>
        </w:rPr>
        <w:footnoteReference w:id="23"/>
      </w:r>
      <w:bookmarkEnd w:id="1810"/>
      <w:bookmarkEnd w:id="1811"/>
      <w:bookmarkEnd w:id="1812"/>
    </w:p>
    <w:p w:rsidR="006A75B6" w:rsidRPr="00905818" w:rsidRDefault="006A75B6" w:rsidP="006A75B6">
      <w:pPr>
        <w:spacing w:line="320" w:lineRule="exact"/>
        <w:jc w:val="left"/>
        <w:rPr>
          <w:rFonts w:ascii="Bookman Old Style" w:hAnsi="Bookman Old Style"/>
          <w:szCs w:val="24"/>
        </w:rPr>
      </w:pP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В греческом алфавите</w:t>
      </w: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только 24 буквы.</w:t>
      </w: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Не пора ли вирусологии</w:t>
      </w:r>
    </w:p>
    <w:p w:rsidR="006A75B6" w:rsidRPr="00A16204" w:rsidRDefault="006A75B6" w:rsidP="006A75B6">
      <w:pPr>
        <w:spacing w:line="320" w:lineRule="exact"/>
        <w:jc w:val="left"/>
        <w:rPr>
          <w:rFonts w:ascii="Bookman Old Style" w:hAnsi="Bookman Old Style"/>
        </w:rPr>
      </w:pPr>
      <w:r w:rsidRPr="00A16204">
        <w:rPr>
          <w:rFonts w:ascii="Bookman Old Style" w:hAnsi="Bookman Old Style"/>
        </w:rPr>
        <w:t>подумать о будущем и перейти</w:t>
      </w:r>
    </w:p>
    <w:p w:rsidR="006A75B6" w:rsidRDefault="006A75B6" w:rsidP="006A75B6">
      <w:pPr>
        <w:spacing w:line="320" w:lineRule="exact"/>
        <w:jc w:val="left"/>
        <w:rPr>
          <w:rFonts w:ascii="Bookman Old Style" w:hAnsi="Bookman Old Style"/>
        </w:rPr>
      </w:pPr>
      <w:r w:rsidRPr="00A16204">
        <w:rPr>
          <w:rFonts w:ascii="Bookman Old Style" w:hAnsi="Bookman Old Style"/>
        </w:rPr>
        <w:t>на китайские иероглифы?</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30</w:t>
      </w:r>
      <w:r w:rsidRPr="00E612A4">
        <w:rPr>
          <w:rFonts w:ascii="Bookman Old Style" w:hAnsi="Bookman Old Style"/>
          <w:sz w:val="20"/>
        </w:rPr>
        <w:t xml:space="preserve"> ноября 2021 года, </w:t>
      </w:r>
      <w:r>
        <w:rPr>
          <w:rFonts w:ascii="Bookman Old Style" w:hAnsi="Bookman Old Style"/>
          <w:sz w:val="20"/>
        </w:rPr>
        <w:t>вторник</w:t>
      </w:r>
    </w:p>
    <w:p w:rsidR="006A75B6" w:rsidRDefault="006A75B6" w:rsidP="006A75B6">
      <w:pPr>
        <w:spacing w:after="200" w:line="276" w:lineRule="auto"/>
        <w:jc w:val="left"/>
        <w:rPr>
          <w:rFonts w:cs="Times New Roman"/>
          <w:sz w:val="20"/>
        </w:rPr>
      </w:pPr>
      <w:r>
        <w:rPr>
          <w:rFonts w:cs="Times New Roman"/>
          <w:sz w:val="20"/>
        </w:rPr>
        <w:br w:type="page"/>
      </w:r>
    </w:p>
    <w:p w:rsidR="006A75B6" w:rsidRPr="00C80F16" w:rsidRDefault="006A75B6" w:rsidP="006A75B6">
      <w:pPr>
        <w:pStyle w:val="af3"/>
        <w:numPr>
          <w:ilvl w:val="0"/>
          <w:numId w:val="2"/>
        </w:numPr>
        <w:spacing w:line="320" w:lineRule="exact"/>
        <w:ind w:left="1208" w:hanging="357"/>
        <w:jc w:val="left"/>
        <w:outlineLvl w:val="1"/>
        <w:rPr>
          <w:rFonts w:ascii="SimSun" w:eastAsia="SimSun" w:hAnsi="SimSun"/>
          <w:color w:val="000000" w:themeColor="text1"/>
          <w:szCs w:val="24"/>
        </w:rPr>
      </w:pPr>
      <w:bookmarkStart w:id="1813" w:name="_Toc89534577"/>
      <w:bookmarkStart w:id="1814" w:name="_Toc197513956"/>
      <w:bookmarkStart w:id="1815" w:name="_Toc199765935"/>
      <w:r w:rsidRPr="00C80F16">
        <w:rPr>
          <w:rFonts w:ascii="SimSun" w:eastAsia="SimSun" w:hAnsi="SimSun" w:hint="eastAsia"/>
          <w:b/>
          <w:color w:val="000000" w:themeColor="text1"/>
          <w:szCs w:val="24"/>
        </w:rPr>
        <w:lastRenderedPageBreak/>
        <w:t>奥密克戎</w:t>
      </w:r>
      <w:r>
        <w:rPr>
          <w:rStyle w:val="af2"/>
          <w:rFonts w:ascii="SimSun" w:eastAsia="SimSun" w:hAnsi="SimSun"/>
          <w:b/>
          <w:color w:val="000000" w:themeColor="text1"/>
          <w:szCs w:val="24"/>
        </w:rPr>
        <w:footnoteReference w:id="24"/>
      </w:r>
      <w:bookmarkEnd w:id="1813"/>
      <w:bookmarkEnd w:id="1814"/>
      <w:bookmarkEnd w:id="1815"/>
    </w:p>
    <w:p w:rsidR="006A75B6" w:rsidRPr="00C80F16" w:rsidRDefault="006A75B6" w:rsidP="006A75B6">
      <w:pPr>
        <w:spacing w:line="320" w:lineRule="exact"/>
        <w:ind w:left="851"/>
        <w:jc w:val="left"/>
        <w:rPr>
          <w:rFonts w:ascii="SimSun" w:eastAsia="SimSun" w:hAnsi="SimSun"/>
          <w:color w:val="000000" w:themeColor="text1"/>
          <w:szCs w:val="24"/>
        </w:rPr>
      </w:pP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希腊语字母表</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字母只有24个。</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呼吸道急性传染病毒学，</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将来是否可采用汉字</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hint="eastAsia"/>
          <w:color w:val="000000" w:themeColor="text1"/>
          <w:szCs w:val="24"/>
        </w:rPr>
        <w:t>标注病毒名称更适合？</w:t>
      </w:r>
    </w:p>
    <w:p w:rsidR="006A75B6" w:rsidRPr="00C80F16" w:rsidRDefault="006A75B6" w:rsidP="006A75B6">
      <w:pPr>
        <w:spacing w:line="240" w:lineRule="exact"/>
        <w:ind w:left="851"/>
        <w:jc w:val="right"/>
        <w:rPr>
          <w:rFonts w:asciiTheme="minorHAnsi" w:eastAsia="SimSun" w:hAnsiTheme="minorHAnsi"/>
          <w:color w:val="000000" w:themeColor="text1"/>
          <w:sz w:val="20"/>
          <w:szCs w:val="24"/>
        </w:rPr>
      </w:pP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2021，11，30，周二</w:t>
      </w: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2021，12，2 谷羽译</w:t>
      </w:r>
    </w:p>
    <w:p w:rsidR="006A75B6" w:rsidRPr="00393B60" w:rsidRDefault="006A75B6" w:rsidP="006A75B6">
      <w:pPr>
        <w:jc w:val="left"/>
        <w:rPr>
          <w:rFonts w:cs="Times New Roman"/>
          <w:sz w:val="20"/>
        </w:rPr>
      </w:pPr>
      <w:r w:rsidRPr="00393B60">
        <w:rPr>
          <w:rFonts w:cs="Times New Roman"/>
          <w:sz w:val="20"/>
        </w:rPr>
        <w:br w:type="page"/>
      </w:r>
    </w:p>
    <w:p w:rsidR="006A75B6" w:rsidRPr="00337041" w:rsidRDefault="006A75B6" w:rsidP="006A75B6">
      <w:pPr>
        <w:pStyle w:val="af3"/>
        <w:numPr>
          <w:ilvl w:val="0"/>
          <w:numId w:val="1"/>
        </w:numPr>
        <w:spacing w:line="320" w:lineRule="exact"/>
        <w:ind w:left="567" w:hanging="567"/>
        <w:jc w:val="left"/>
        <w:outlineLvl w:val="1"/>
        <w:rPr>
          <w:rFonts w:ascii="Bookman Old Style" w:eastAsia="SimSun" w:hAnsi="Bookman Old Style" w:cs="Times New Roman"/>
          <w:b/>
          <w:szCs w:val="24"/>
        </w:rPr>
      </w:pPr>
      <w:bookmarkStart w:id="1816" w:name="_Toc89534581"/>
      <w:bookmarkStart w:id="1817" w:name="_Toc197513957"/>
      <w:bookmarkStart w:id="1818" w:name="_Toc199765936"/>
      <w:r w:rsidRPr="00DC7835">
        <w:rPr>
          <w:rFonts w:ascii="Bookman Old Style" w:hAnsi="Bookman Old Style"/>
          <w:b/>
        </w:rPr>
        <w:lastRenderedPageBreak/>
        <w:t>В ТОЙ СТРАНЕ</w:t>
      </w:r>
      <w:bookmarkEnd w:id="1816"/>
      <w:bookmarkEnd w:id="1817"/>
      <w:bookmarkEnd w:id="1818"/>
    </w:p>
    <w:p w:rsidR="006A75B6" w:rsidRPr="00905818" w:rsidRDefault="006A75B6" w:rsidP="006A75B6">
      <w:pPr>
        <w:spacing w:line="320" w:lineRule="exact"/>
        <w:jc w:val="left"/>
        <w:rPr>
          <w:rFonts w:ascii="Bookman Old Style" w:hAnsi="Bookman Old Style"/>
          <w:szCs w:val="24"/>
        </w:rPr>
      </w:pP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В той стране, мой мальчик,</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на могиле не ставят креста,</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не возводят надгробный гранит,</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а в землю бросают семечко,</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из него вырастает дерево,</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что будет помнить покойника</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тысячу лет.</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В той стране, мой мальчик,</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шумят густые леса,</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а люди ютятся</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на полянах и на опушках,</w:t>
      </w:r>
    </w:p>
    <w:p w:rsidR="006A75B6" w:rsidRPr="00DC7835" w:rsidRDefault="006A75B6" w:rsidP="006A75B6">
      <w:pPr>
        <w:spacing w:line="320" w:lineRule="exact"/>
        <w:jc w:val="left"/>
        <w:rPr>
          <w:rFonts w:ascii="Bookman Old Style" w:hAnsi="Bookman Old Style"/>
        </w:rPr>
      </w:pPr>
      <w:r w:rsidRPr="00DC7835">
        <w:rPr>
          <w:rFonts w:ascii="Bookman Old Style" w:hAnsi="Bookman Old Style"/>
        </w:rPr>
        <w:t>среди зелёной травы.</w:t>
      </w:r>
    </w:p>
    <w:p w:rsidR="006A75B6" w:rsidRPr="00E612A4" w:rsidRDefault="006A75B6" w:rsidP="006A75B6">
      <w:pPr>
        <w:spacing w:line="240" w:lineRule="exact"/>
        <w:jc w:val="right"/>
        <w:rPr>
          <w:rFonts w:ascii="Bookman Old Style" w:hAnsi="Bookman Old Style"/>
          <w:sz w:val="20"/>
        </w:rPr>
      </w:pPr>
    </w:p>
    <w:p w:rsidR="006A75B6" w:rsidRPr="00E612A4" w:rsidRDefault="006A75B6" w:rsidP="006A75B6">
      <w:pPr>
        <w:spacing w:line="240" w:lineRule="exact"/>
        <w:jc w:val="right"/>
        <w:rPr>
          <w:rFonts w:ascii="Bookman Old Style" w:hAnsi="Bookman Old Style"/>
          <w:sz w:val="20"/>
        </w:rPr>
      </w:pPr>
      <w:r>
        <w:rPr>
          <w:rFonts w:ascii="Bookman Old Style" w:hAnsi="Bookman Old Style"/>
          <w:sz w:val="20"/>
        </w:rPr>
        <w:t>1</w:t>
      </w:r>
      <w:r w:rsidR="00706750">
        <w:rPr>
          <w:rFonts w:ascii="Bookman Old Style" w:hAnsi="Bookman Old Style"/>
          <w:sz w:val="20"/>
        </w:rPr>
        <w:t xml:space="preserve"> </w:t>
      </w:r>
      <w:r>
        <w:rPr>
          <w:rFonts w:ascii="Bookman Old Style" w:hAnsi="Bookman Old Style"/>
          <w:sz w:val="20"/>
        </w:rPr>
        <w:t>дека</w:t>
      </w:r>
      <w:r w:rsidRPr="00E612A4">
        <w:rPr>
          <w:rFonts w:ascii="Bookman Old Style" w:hAnsi="Bookman Old Style"/>
          <w:sz w:val="20"/>
        </w:rPr>
        <w:t xml:space="preserve">бря 2021 года, </w:t>
      </w:r>
      <w:r>
        <w:rPr>
          <w:rFonts w:ascii="Bookman Old Style" w:hAnsi="Bookman Old Style"/>
          <w:sz w:val="20"/>
        </w:rPr>
        <w:t>среда</w:t>
      </w:r>
    </w:p>
    <w:p w:rsidR="006A75B6" w:rsidRDefault="006A75B6" w:rsidP="006A75B6">
      <w:pPr>
        <w:spacing w:after="200" w:line="276" w:lineRule="auto"/>
        <w:jc w:val="left"/>
        <w:rPr>
          <w:rFonts w:cs="Times New Roman"/>
          <w:sz w:val="20"/>
        </w:rPr>
      </w:pPr>
      <w:r>
        <w:rPr>
          <w:rFonts w:cs="Times New Roman"/>
          <w:sz w:val="20"/>
        </w:rPr>
        <w:br w:type="page"/>
      </w:r>
    </w:p>
    <w:p w:rsidR="006A75B6" w:rsidRPr="00C80F16" w:rsidRDefault="006A75B6" w:rsidP="006A75B6">
      <w:pPr>
        <w:pStyle w:val="af3"/>
        <w:numPr>
          <w:ilvl w:val="0"/>
          <w:numId w:val="2"/>
        </w:numPr>
        <w:spacing w:line="320" w:lineRule="exact"/>
        <w:ind w:left="1208" w:hanging="357"/>
        <w:jc w:val="left"/>
        <w:outlineLvl w:val="1"/>
        <w:rPr>
          <w:rFonts w:ascii="SimSun" w:eastAsia="SimSun" w:hAnsi="SimSun"/>
          <w:b/>
          <w:color w:val="000000" w:themeColor="text1"/>
          <w:szCs w:val="24"/>
        </w:rPr>
      </w:pPr>
      <w:bookmarkStart w:id="1819" w:name="_Toc89534582"/>
      <w:bookmarkStart w:id="1820" w:name="_Toc197513958"/>
      <w:bookmarkStart w:id="1821" w:name="_Toc199765937"/>
      <w:r w:rsidRPr="002E6872">
        <w:rPr>
          <w:rFonts w:ascii="SimSun" w:eastAsia="SimSun" w:hAnsi="SimSun" w:hint="eastAsia"/>
          <w:b/>
          <w:color w:val="000000" w:themeColor="text1"/>
          <w:szCs w:val="24"/>
        </w:rPr>
        <w:lastRenderedPageBreak/>
        <w:t>在那个国家</w:t>
      </w:r>
      <w:bookmarkEnd w:id="1819"/>
      <w:bookmarkEnd w:id="1820"/>
      <w:bookmarkEnd w:id="1821"/>
    </w:p>
    <w:p w:rsidR="006A75B6" w:rsidRPr="00C80F16" w:rsidRDefault="006A75B6" w:rsidP="006A75B6">
      <w:pPr>
        <w:spacing w:line="320" w:lineRule="exact"/>
        <w:ind w:left="851"/>
        <w:jc w:val="left"/>
        <w:rPr>
          <w:rFonts w:ascii="SimSun" w:eastAsia="SimSun" w:hAnsi="SimSun"/>
          <w:color w:val="000000" w:themeColor="text1"/>
          <w:szCs w:val="24"/>
        </w:rPr>
      </w:pP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坟</w:t>
      </w:r>
      <w:r w:rsidRPr="00C80F16">
        <w:rPr>
          <w:rFonts w:ascii="SimSun" w:eastAsia="SimSun" w:hAnsi="SimSun" w:cs="MS Gothic" w:hint="eastAsia"/>
          <w:color w:val="000000" w:themeColor="text1"/>
          <w:szCs w:val="24"/>
        </w:rPr>
        <w:t>墓上不插十字架，</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通常也不会</w:t>
      </w:r>
      <w:r w:rsidRPr="00C80F16">
        <w:rPr>
          <w:rFonts w:ascii="SimSun" w:eastAsia="SimSun" w:hAnsi="SimSun" w:cs="SimSun" w:hint="eastAsia"/>
          <w:color w:val="000000" w:themeColor="text1"/>
          <w:szCs w:val="24"/>
        </w:rPr>
        <w:t>竖立石碑，</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而是把</w:t>
      </w:r>
      <w:r w:rsidRPr="00C80F16">
        <w:rPr>
          <w:rFonts w:ascii="SimSun" w:eastAsia="SimSun" w:hAnsi="SimSun" w:cs="SimSun" w:hint="eastAsia"/>
          <w:color w:val="000000" w:themeColor="text1"/>
          <w:szCs w:val="24"/>
        </w:rPr>
        <w:t>树种撒进</w:t>
      </w:r>
      <w:r w:rsidRPr="00C80F16">
        <w:rPr>
          <w:rFonts w:ascii="SimSun" w:eastAsia="SimSun" w:hAnsi="SimSun" w:cs="MS Gothic" w:hint="eastAsia"/>
          <w:color w:val="000000" w:themeColor="text1"/>
          <w:szCs w:val="24"/>
        </w:rPr>
        <w:t>土地，</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土地里会</w:t>
      </w:r>
      <w:r w:rsidRPr="00C80F16">
        <w:rPr>
          <w:rFonts w:ascii="SimSun" w:eastAsia="SimSun" w:hAnsi="SimSun" w:cs="SimSun" w:hint="eastAsia"/>
          <w:color w:val="000000" w:themeColor="text1"/>
          <w:szCs w:val="24"/>
        </w:rPr>
        <w:t>长出一棵树，</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让树</w:t>
      </w:r>
      <w:r w:rsidRPr="00C80F16">
        <w:rPr>
          <w:rFonts w:ascii="SimSun" w:eastAsia="SimSun" w:hAnsi="SimSun" w:cs="MS Gothic" w:hint="eastAsia"/>
          <w:color w:val="000000" w:themeColor="text1"/>
          <w:szCs w:val="24"/>
        </w:rPr>
        <w:t>木</w:t>
      </w:r>
      <w:r w:rsidRPr="00C80F16">
        <w:rPr>
          <w:rFonts w:ascii="SimSun" w:eastAsia="SimSun" w:hAnsi="SimSun" w:cs="SimSun" w:hint="eastAsia"/>
          <w:color w:val="000000" w:themeColor="text1"/>
          <w:szCs w:val="24"/>
        </w:rPr>
        <w:t>记住</w:t>
      </w:r>
      <w:r w:rsidRPr="00C80F16">
        <w:rPr>
          <w:rFonts w:ascii="SimSun" w:eastAsia="SimSun" w:hAnsi="SimSun" w:cs="MS Gothic" w:hint="eastAsia"/>
          <w:color w:val="000000" w:themeColor="text1"/>
          <w:szCs w:val="24"/>
        </w:rPr>
        <w:t>逝去的人，</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一千年牢牢</w:t>
      </w:r>
      <w:r w:rsidRPr="00C80F16">
        <w:rPr>
          <w:rFonts w:ascii="SimSun" w:eastAsia="SimSun" w:hAnsi="SimSun" w:cs="SimSun" w:hint="eastAsia"/>
          <w:color w:val="000000" w:themeColor="text1"/>
          <w:szCs w:val="24"/>
        </w:rPr>
        <w:t>记</w:t>
      </w:r>
      <w:r w:rsidRPr="00C80F16">
        <w:rPr>
          <w:rFonts w:ascii="SimSun" w:eastAsia="SimSun" w:hAnsi="SimSun" w:cs="MS Gothic" w:hint="eastAsia"/>
          <w:color w:val="000000" w:themeColor="text1"/>
          <w:szCs w:val="24"/>
        </w:rPr>
        <w:t>在心里。</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诗中人物说</w:t>
      </w:r>
      <w:r w:rsidRPr="00C80F16">
        <w:rPr>
          <w:rFonts w:ascii="SimSun" w:eastAsia="SimSun" w:hAnsi="SimSun" w:cs="MS Gothic" w:hint="eastAsia"/>
          <w:color w:val="000000" w:themeColor="text1"/>
          <w:szCs w:val="24"/>
        </w:rPr>
        <w:t>，那个国家</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喧响的森林生</w:t>
      </w:r>
      <w:r w:rsidRPr="00C80F16">
        <w:rPr>
          <w:rFonts w:ascii="SimSun" w:eastAsia="SimSun" w:hAnsi="SimSun" w:cs="SimSun" w:hint="eastAsia"/>
          <w:color w:val="000000" w:themeColor="text1"/>
          <w:szCs w:val="24"/>
        </w:rPr>
        <w:t>长茂密，</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MS Gothic" w:hint="eastAsia"/>
          <w:color w:val="000000" w:themeColor="text1"/>
          <w:szCs w:val="24"/>
        </w:rPr>
        <w:t>人</w:t>
      </w:r>
      <w:r w:rsidRPr="00C80F16">
        <w:rPr>
          <w:rFonts w:ascii="SimSun" w:eastAsia="SimSun" w:hAnsi="SimSun" w:cs="SimSun" w:hint="eastAsia"/>
          <w:color w:val="000000" w:themeColor="text1"/>
          <w:szCs w:val="24"/>
        </w:rPr>
        <w:t>们在林间空地</w:t>
      </w:r>
      <w:r w:rsidRPr="00C80F16">
        <w:rPr>
          <w:rFonts w:ascii="SimSun" w:eastAsia="SimSun" w:hAnsi="SimSun" w:cs="MS Gothic" w:hint="eastAsia"/>
          <w:color w:val="000000" w:themeColor="text1"/>
          <w:szCs w:val="24"/>
        </w:rPr>
        <w:t>或草地上</w:t>
      </w:r>
    </w:p>
    <w:p w:rsidR="006A75B6" w:rsidRPr="00C80F16" w:rsidRDefault="006A75B6" w:rsidP="006A75B6">
      <w:pPr>
        <w:spacing w:line="320" w:lineRule="exact"/>
        <w:ind w:left="851"/>
        <w:jc w:val="left"/>
        <w:rPr>
          <w:rFonts w:ascii="SimSun" w:eastAsia="SimSun" w:hAnsi="SimSun"/>
          <w:color w:val="000000" w:themeColor="text1"/>
          <w:szCs w:val="24"/>
        </w:rPr>
      </w:pPr>
      <w:r w:rsidRPr="00C80F16">
        <w:rPr>
          <w:rFonts w:ascii="SimSun" w:eastAsia="SimSun" w:hAnsi="SimSun" w:cs="SimSun" w:hint="eastAsia"/>
          <w:color w:val="000000" w:themeColor="text1"/>
          <w:szCs w:val="24"/>
        </w:rPr>
        <w:t>缓</w:t>
      </w:r>
      <w:r w:rsidRPr="00C80F16">
        <w:rPr>
          <w:rFonts w:ascii="SimSun" w:eastAsia="SimSun" w:hAnsi="SimSun" w:cs="MS Gothic" w:hint="eastAsia"/>
          <w:color w:val="000000" w:themeColor="text1"/>
          <w:szCs w:val="24"/>
        </w:rPr>
        <w:t>步行走，自在而随意。</w:t>
      </w:r>
    </w:p>
    <w:p w:rsidR="006A75B6" w:rsidRPr="00C80F16" w:rsidRDefault="006A75B6" w:rsidP="006A75B6">
      <w:pPr>
        <w:spacing w:line="240" w:lineRule="exact"/>
        <w:ind w:left="851"/>
        <w:jc w:val="right"/>
        <w:rPr>
          <w:rFonts w:asciiTheme="minorHAnsi" w:eastAsia="SimSun" w:hAnsiTheme="minorHAnsi"/>
          <w:color w:val="000000" w:themeColor="text1"/>
          <w:sz w:val="20"/>
          <w:szCs w:val="24"/>
        </w:rPr>
      </w:pP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w:t>
      </w:r>
      <w:r w:rsidRPr="00C80F16">
        <w:rPr>
          <w:rFonts w:ascii="SimSun" w:eastAsia="SimSun" w:hAnsi="SimSun" w:cs="MS Gothic" w:hint="eastAsia"/>
          <w:color w:val="000000" w:themeColor="text1"/>
          <w:sz w:val="20"/>
          <w:szCs w:val="24"/>
        </w:rPr>
        <w:t>，周二</w:t>
      </w: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 xml:space="preserve">2 </w:t>
      </w:r>
      <w:r w:rsidRPr="00C80F16">
        <w:rPr>
          <w:rFonts w:ascii="SimSun" w:eastAsia="SimSun" w:hAnsi="SimSun" w:cs="MS Gothic" w:hint="eastAsia"/>
          <w:color w:val="000000" w:themeColor="text1"/>
          <w:sz w:val="20"/>
          <w:szCs w:val="24"/>
        </w:rPr>
        <w:t>谷羽</w:t>
      </w:r>
      <w:r w:rsidRPr="00C80F16">
        <w:rPr>
          <w:rFonts w:ascii="SimSun" w:eastAsia="SimSun" w:hAnsi="SimSun" w:cs="SimSun" w:hint="eastAsia"/>
          <w:color w:val="000000" w:themeColor="text1"/>
          <w:sz w:val="20"/>
          <w:szCs w:val="24"/>
        </w:rPr>
        <w:t>译</w:t>
      </w:r>
    </w:p>
    <w:p w:rsidR="006A75B6" w:rsidRPr="00C80F16" w:rsidRDefault="006A75B6" w:rsidP="006A75B6">
      <w:pPr>
        <w:spacing w:line="240" w:lineRule="exact"/>
        <w:ind w:left="851"/>
        <w:jc w:val="right"/>
        <w:rPr>
          <w:rFonts w:ascii="SimSun" w:eastAsia="SimSun" w:hAnsi="SimSun"/>
          <w:color w:val="000000" w:themeColor="text1"/>
          <w:sz w:val="20"/>
          <w:szCs w:val="24"/>
        </w:rPr>
      </w:pPr>
      <w:r w:rsidRPr="00C80F16">
        <w:rPr>
          <w:rFonts w:ascii="SimSun" w:eastAsia="SimSun" w:hAnsi="SimSun" w:hint="eastAsia"/>
          <w:color w:val="000000" w:themeColor="text1"/>
          <w:sz w:val="20"/>
          <w:szCs w:val="24"/>
        </w:rPr>
        <w:t xml:space="preserve">       2021</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12</w:t>
      </w:r>
      <w:r w:rsidRPr="00C80F16">
        <w:rPr>
          <w:rFonts w:ascii="SimSun" w:eastAsia="SimSun" w:hAnsi="SimSun" w:cs="MS Gothic" w:hint="eastAsia"/>
          <w:color w:val="000000" w:themeColor="text1"/>
          <w:sz w:val="20"/>
          <w:szCs w:val="24"/>
        </w:rPr>
        <w:t>，</w:t>
      </w:r>
      <w:r w:rsidRPr="00C80F16">
        <w:rPr>
          <w:rFonts w:ascii="SimSun" w:eastAsia="SimSun" w:hAnsi="SimSun" w:hint="eastAsia"/>
          <w:color w:val="000000" w:themeColor="text1"/>
          <w:sz w:val="20"/>
          <w:szCs w:val="24"/>
        </w:rPr>
        <w:t>3</w:t>
      </w:r>
      <w:r w:rsidRPr="00C80F16">
        <w:rPr>
          <w:rFonts w:ascii="SimSun" w:eastAsia="SimSun" w:hAnsi="SimSun" w:cs="MS Gothic" w:hint="eastAsia"/>
          <w:color w:val="000000" w:themeColor="text1"/>
          <w:sz w:val="20"/>
          <w:szCs w:val="24"/>
        </w:rPr>
        <w:t>修改</w:t>
      </w:r>
    </w:p>
    <w:p w:rsidR="00360062" w:rsidRDefault="00360062" w:rsidP="00360062">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360062" w:rsidRDefault="00360062" w:rsidP="00360062">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360062" w:rsidRPr="00D91AA5" w:rsidRDefault="00360062" w:rsidP="00360062">
      <w:pPr>
        <w:jc w:val="center"/>
        <w:outlineLvl w:val="0"/>
        <w:rPr>
          <w:rFonts w:ascii="Bookman Old Style" w:eastAsia="SimSun" w:hAnsi="Bookman Old Style" w:cs="Times New Roman"/>
          <w:b/>
          <w:sz w:val="32"/>
          <w:szCs w:val="24"/>
        </w:rPr>
      </w:pPr>
      <w:bookmarkStart w:id="1822" w:name="_Toc199765938"/>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2</w:t>
      </w:r>
      <w:bookmarkEnd w:id="1822"/>
    </w:p>
    <w:p w:rsidR="00360062" w:rsidRDefault="00360062" w:rsidP="00360062">
      <w:pPr>
        <w:spacing w:after="200" w:line="276" w:lineRule="auto"/>
        <w:jc w:val="left"/>
        <w:rPr>
          <w:rFonts w:cs="Times New Roman"/>
          <w:sz w:val="20"/>
        </w:rPr>
      </w:pPr>
      <w:r>
        <w:rPr>
          <w:rFonts w:cs="Times New Roman"/>
          <w:sz w:val="20"/>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23" w:name="_Toc92992451"/>
      <w:bookmarkStart w:id="1824" w:name="_Toc197513959"/>
      <w:bookmarkStart w:id="1825" w:name="_Toc199765939"/>
      <w:r>
        <w:rPr>
          <w:rFonts w:ascii="Bookman Old Style" w:hAnsi="Bookman Old Style"/>
          <w:b/>
          <w:bCs/>
          <w:szCs w:val="28"/>
          <w:lang w:eastAsia="zh-CN"/>
        </w:rPr>
        <w:lastRenderedPageBreak/>
        <w:t>ГАРМОНИЯ и АЛГЕБРА</w:t>
      </w:r>
      <w:bookmarkEnd w:id="1823"/>
      <w:bookmarkEnd w:id="1824"/>
      <w:bookmarkEnd w:id="1825"/>
    </w:p>
    <w:p w:rsidR="00360062" w:rsidRDefault="00360062" w:rsidP="00360062">
      <w:pPr>
        <w:spacing w:line="320" w:lineRule="exact"/>
        <w:rPr>
          <w:rFonts w:ascii="Bookman Old Style" w:hAnsi="Bookman Old Style"/>
          <w:szCs w:val="24"/>
          <w:lang w:val="en-US"/>
        </w:rPr>
      </w:pP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Сальери был: он алгеброй гармонию поверил,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Но Моцарт этому не 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Был Галуа: он алгебру гармонией поверил,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Но Гаусс этому не верил.</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И умер Моцарт молодым,</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А Галуа ещё моложе.</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Мораль такую подытожим:</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 xml:space="preserve">Гармония </w:t>
      </w:r>
      <w:r>
        <w:rPr>
          <w:rFonts w:ascii="Bookman Old Style" w:hAnsi="Bookman Old Style"/>
        </w:rPr>
        <w:t>вне</w:t>
      </w:r>
      <w:r w:rsidRPr="0012538A">
        <w:rPr>
          <w:rFonts w:ascii="Bookman Old Style" w:hAnsi="Bookman Old Style"/>
        </w:rPr>
        <w:t xml:space="preserve"> алгебры — что яд для тела,</w:t>
      </w:r>
    </w:p>
    <w:p w:rsidR="00360062" w:rsidRPr="0012538A" w:rsidRDefault="00360062" w:rsidP="00360062">
      <w:pPr>
        <w:spacing w:line="320" w:lineRule="exact"/>
        <w:jc w:val="left"/>
        <w:rPr>
          <w:rFonts w:ascii="Bookman Old Style" w:hAnsi="Bookman Old Style"/>
        </w:rPr>
      </w:pP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и вовсе огнестрельна.</w:t>
      </w:r>
    </w:p>
    <w:p w:rsidR="00360062" w:rsidRDefault="00360062" w:rsidP="00360062">
      <w:pPr>
        <w:spacing w:line="320" w:lineRule="exact"/>
        <w:jc w:val="left"/>
        <w:rPr>
          <w:rFonts w:ascii="Bookman Old Style" w:hAnsi="Bookman Old Style"/>
        </w:rPr>
      </w:pPr>
    </w:p>
    <w:p w:rsidR="00360062" w:rsidRDefault="00360062" w:rsidP="00360062">
      <w:pPr>
        <w:spacing w:line="320" w:lineRule="exact"/>
        <w:jc w:val="left"/>
        <w:rPr>
          <w:rFonts w:ascii="Bookman Old Style" w:hAnsi="Bookman Old Style"/>
        </w:rPr>
      </w:pPr>
      <w:r>
        <w:rPr>
          <w:rFonts w:ascii="Bookman Old Style" w:hAnsi="Bookman Old Style"/>
        </w:rPr>
        <w:t>(</w:t>
      </w:r>
      <w:r w:rsidRPr="00FD7DF0">
        <w:rPr>
          <w:rFonts w:ascii="Bookman Old Style" w:hAnsi="Bookman Old Style"/>
          <w:i/>
        </w:rPr>
        <w:t>вар.</w:t>
      </w:r>
      <w:r>
        <w:rPr>
          <w:rFonts w:ascii="Bookman Old Style" w:hAnsi="Bookman Old Style"/>
        </w:rPr>
        <w:t xml:space="preserve">: </w:t>
      </w:r>
      <w:r w:rsidRPr="0012538A">
        <w:rPr>
          <w:rFonts w:ascii="Bookman Old Style" w:hAnsi="Bookman Old Style"/>
        </w:rPr>
        <w:t xml:space="preserve">А </w:t>
      </w:r>
      <w:r>
        <w:rPr>
          <w:rFonts w:ascii="Bookman Old Style" w:hAnsi="Bookman Old Style"/>
        </w:rPr>
        <w:t>в</w:t>
      </w:r>
      <w:r w:rsidRPr="0012538A">
        <w:rPr>
          <w:rFonts w:ascii="Bookman Old Style" w:hAnsi="Bookman Old Style"/>
        </w:rPr>
        <w:t xml:space="preserve"> алгебр</w:t>
      </w:r>
      <w:r>
        <w:rPr>
          <w:rFonts w:ascii="Bookman Old Style" w:hAnsi="Bookman Old Style"/>
        </w:rPr>
        <w:t>е</w:t>
      </w:r>
      <w:r w:rsidRPr="0012538A">
        <w:rPr>
          <w:rFonts w:ascii="Bookman Old Style" w:hAnsi="Bookman Old Style"/>
        </w:rPr>
        <w:t xml:space="preserve"> — </w:t>
      </w:r>
      <w:r>
        <w:rPr>
          <w:rFonts w:ascii="Bookman Old Style" w:hAnsi="Bookman Old Style"/>
        </w:rPr>
        <w:t>что пуля огнестрела</w:t>
      </w:r>
      <w:r w:rsidRPr="0012538A">
        <w:rPr>
          <w:rFonts w:ascii="Bookman Old Style" w:hAnsi="Bookman Old Style"/>
        </w:rPr>
        <w:t>.</w:t>
      </w:r>
    </w:p>
    <w:p w:rsidR="00360062" w:rsidRPr="00192541" w:rsidRDefault="00360062" w:rsidP="00360062">
      <w:pPr>
        <w:spacing w:line="320" w:lineRule="exact"/>
        <w:jc w:val="left"/>
        <w:rPr>
          <w:rFonts w:ascii="Bookman Old Style" w:hAnsi="Bookman Old Style"/>
          <w:sz w:val="20"/>
          <w:szCs w:val="24"/>
        </w:rPr>
      </w:pPr>
      <w:r w:rsidRPr="00637130">
        <w:rPr>
          <w:rFonts w:ascii="Bookman Old Style" w:hAnsi="Bookman Old Style"/>
          <w:i/>
        </w:rPr>
        <w:t>вар</w:t>
      </w:r>
      <w:r>
        <w:rPr>
          <w:rFonts w:ascii="Bookman Old Style" w:hAnsi="Bookman Old Style"/>
        </w:rPr>
        <w:t>.: А в алгебре — подобна огнестрелу)</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2022 года</w:t>
      </w:r>
    </w:p>
    <w:p w:rsidR="00360062" w:rsidRPr="00B647C0" w:rsidRDefault="00360062" w:rsidP="00360062">
      <w:pPr>
        <w:spacing w:after="20" w:line="200" w:lineRule="exact"/>
        <w:rPr>
          <w:rFonts w:cs="Times New Roman"/>
          <w:sz w:val="20"/>
        </w:rPr>
      </w:pPr>
      <w:r w:rsidRPr="00B647C0">
        <w:rPr>
          <w:rFonts w:cs="Times New Roman"/>
          <w:sz w:val="20"/>
          <w:u w:val="single"/>
        </w:rPr>
        <w:t>Справка</w:t>
      </w:r>
      <w:r w:rsidRPr="00B647C0">
        <w:rPr>
          <w:rFonts w:cs="Times New Roman"/>
          <w:sz w:val="20"/>
        </w:rPr>
        <w:t>:</w:t>
      </w:r>
    </w:p>
    <w:p w:rsidR="00360062" w:rsidRPr="00B647C0" w:rsidRDefault="00360062" w:rsidP="00360062">
      <w:pPr>
        <w:spacing w:after="20" w:line="200" w:lineRule="exact"/>
        <w:ind w:left="568" w:hanging="284"/>
        <w:rPr>
          <w:rFonts w:cs="Times New Roman"/>
          <w:sz w:val="20"/>
        </w:rPr>
      </w:pPr>
      <w:r w:rsidRPr="00B647C0">
        <w:rPr>
          <w:rFonts w:cs="Times New Roman"/>
          <w:sz w:val="20"/>
        </w:rPr>
        <w:t>Иога́нн Хризосто́м Во́льфганг Амадéй Мо́царт (1756-1791) прожил 35 лет. По слухам был отравлен Сальери.</w:t>
      </w:r>
    </w:p>
    <w:p w:rsidR="00360062" w:rsidRPr="00B647C0" w:rsidRDefault="00360062" w:rsidP="00360062">
      <w:pPr>
        <w:spacing w:after="20" w:line="200" w:lineRule="exact"/>
        <w:ind w:left="568" w:hanging="284"/>
        <w:rPr>
          <w:rFonts w:cs="Times New Roman"/>
          <w:sz w:val="20"/>
        </w:rPr>
      </w:pPr>
      <w:r w:rsidRPr="00B647C0">
        <w:rPr>
          <w:rFonts w:cs="Times New Roman"/>
          <w:sz w:val="20"/>
        </w:rPr>
        <w:t>Антонио Сальери (1750-1825) по делу об отравлении оправдан судом в 1997 г.По Пушкину, поверил алгеброй гармонию.Прожил 74 года.</w:t>
      </w:r>
    </w:p>
    <w:p w:rsidR="00360062" w:rsidRPr="00B647C0" w:rsidRDefault="00360062" w:rsidP="00360062">
      <w:pPr>
        <w:spacing w:after="20" w:line="200" w:lineRule="exact"/>
        <w:ind w:left="568" w:hanging="284"/>
        <w:rPr>
          <w:rFonts w:cs="Times New Roman"/>
          <w:sz w:val="20"/>
          <w:szCs w:val="24"/>
        </w:rPr>
      </w:pPr>
      <w:r w:rsidRPr="00B647C0">
        <w:rPr>
          <w:rFonts w:cs="Times New Roman"/>
          <w:sz w:val="20"/>
        </w:rPr>
        <w:t>Эварист Галуа (1811-1832) — гениальный математик, основатель современной алгебры.Застрелен на дуэли.Прожил 20 лет.После его смерти Огюст Шевалье и младший брат Галуа, Альфред, послали последние работы Галуа Гауссу и Якоби, но</w:t>
      </w:r>
      <w:r w:rsidRPr="00B647C0">
        <w:rPr>
          <w:rFonts w:cs="Times New Roman"/>
          <w:sz w:val="20"/>
          <w:szCs w:val="24"/>
        </w:rPr>
        <w:t xml:space="preserve"> ответа не дождались.</w:t>
      </w:r>
    </w:p>
    <w:p w:rsidR="00360062" w:rsidRDefault="00360062" w:rsidP="00360062">
      <w:pPr>
        <w:spacing w:after="20" w:line="200" w:lineRule="exact"/>
        <w:ind w:left="568" w:hanging="284"/>
        <w:rPr>
          <w:rFonts w:cs="Times New Roman"/>
          <w:sz w:val="20"/>
          <w:szCs w:val="24"/>
        </w:rPr>
      </w:pPr>
      <w:r w:rsidRPr="00B647C0">
        <w:rPr>
          <w:rFonts w:cs="Times New Roman"/>
          <w:sz w:val="20"/>
          <w:szCs w:val="24"/>
        </w:rPr>
        <w:t>Иоганн Карл Фридрих Гаусс (1777-1855) — великий математик. Считается одним из величайших математиков всех времён, «королём математиков».Прожил 77 лет.</w:t>
      </w: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b/>
          <w:bCs/>
          <w:szCs w:val="20"/>
          <w:lang w:eastAsia="zh-CN"/>
        </w:rPr>
      </w:pPr>
      <w:bookmarkStart w:id="1826" w:name="_Toc92992452"/>
      <w:bookmarkStart w:id="1827" w:name="_Toc197513960"/>
      <w:bookmarkStart w:id="1828" w:name="_Toc199765940"/>
      <w:r w:rsidRPr="006229B4">
        <w:rPr>
          <w:rFonts w:ascii="SimSun" w:eastAsia="SimSun" w:hAnsi="SimSun" w:cs="SimSun" w:hint="eastAsia"/>
          <w:b/>
          <w:bCs/>
          <w:szCs w:val="20"/>
          <w:lang w:eastAsia="zh-CN"/>
        </w:rPr>
        <w:lastRenderedPageBreak/>
        <w:t>和谐与代数</w:t>
      </w:r>
      <w:bookmarkEnd w:id="1826"/>
      <w:bookmarkEnd w:id="1827"/>
      <w:bookmarkEnd w:id="1828"/>
    </w:p>
    <w:p w:rsidR="00360062" w:rsidRPr="006229B4" w:rsidRDefault="00360062" w:rsidP="00360062">
      <w:pPr>
        <w:spacing w:line="320" w:lineRule="exact"/>
        <w:ind w:left="851"/>
        <w:jc w:val="left"/>
        <w:rPr>
          <w:rFonts w:ascii="SimSun" w:eastAsia="SimSun" w:hAnsi="SimSun"/>
          <w:szCs w:val="20"/>
          <w:lang w:eastAsia="zh-CN"/>
        </w:rPr>
      </w:pP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SimSun" w:hint="eastAsia"/>
          <w:szCs w:val="24"/>
          <w:lang w:eastAsia="ru-RU"/>
        </w:rPr>
        <w:t>萨利里相信代数的和谐</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但莫扎特不信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罗华相信代数的和谐</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但高斯不信</w:t>
      </w:r>
      <w:r w:rsidRPr="00F90A3B">
        <w:rPr>
          <w:rFonts w:ascii="SimSun" w:eastAsia="SimSun" w:hAnsi="SimSun" w:cs="SimSun" w:hint="eastAsia"/>
          <w:szCs w:val="24"/>
          <w:lang w:eastAsia="ru-RU"/>
        </w:rPr>
        <w:t>这种学说</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莫扎特年</w:t>
      </w:r>
      <w:r w:rsidRPr="00F90A3B">
        <w:rPr>
          <w:rFonts w:ascii="SimSun" w:eastAsia="SimSun" w:hAnsi="SimSun" w:cs="SimSun" w:hint="eastAsia"/>
          <w:szCs w:val="24"/>
          <w:lang w:eastAsia="ru-RU"/>
        </w:rPr>
        <w:t>纪轻轻丧了命</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伽</w:t>
      </w:r>
      <w:r w:rsidRPr="00F90A3B">
        <w:rPr>
          <w:rFonts w:ascii="SimSun" w:eastAsia="SimSun" w:hAnsi="SimSun" w:cs="SimSun" w:hint="eastAsia"/>
          <w:szCs w:val="24"/>
          <w:lang w:eastAsia="ru-RU"/>
        </w:rPr>
        <w:t>罗华死的时候更年轻</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上述事</w:t>
      </w:r>
      <w:r w:rsidRPr="00F90A3B">
        <w:rPr>
          <w:rFonts w:ascii="SimSun" w:eastAsia="SimSun" w:hAnsi="SimSun" w:cs="SimSun" w:hint="eastAsia"/>
          <w:szCs w:val="24"/>
          <w:lang w:eastAsia="ru-RU"/>
        </w:rPr>
        <w:t>实可总结出如下经验</w:t>
      </w:r>
      <w:r w:rsidRPr="00F90A3B">
        <w:rPr>
          <w:rFonts w:ascii="SimSun" w:eastAsia="SimSun" w:hAnsi="SimSun" w:cs="MS Mincho"/>
          <w:szCs w:val="24"/>
          <w:lang w:eastAsia="ru-RU"/>
        </w:rPr>
        <w:t>：</w:t>
      </w:r>
    </w:p>
    <w:p w:rsidR="00360062" w:rsidRPr="00F90A3B" w:rsidRDefault="00360062" w:rsidP="00360062">
      <w:pPr>
        <w:spacing w:line="320" w:lineRule="exact"/>
        <w:ind w:left="851"/>
        <w:jc w:val="left"/>
        <w:rPr>
          <w:rFonts w:ascii="SimSun" w:eastAsia="SimSun" w:hAnsi="SimSun" w:cs="Times New Roman"/>
          <w:szCs w:val="24"/>
          <w:lang w:eastAsia="ru-RU"/>
        </w:rPr>
      </w:pPr>
      <w:r w:rsidRPr="00F90A3B">
        <w:rPr>
          <w:rFonts w:ascii="SimSun" w:eastAsia="SimSun" w:hAnsi="SimSun" w:cs="MS Mincho" w:hint="eastAsia"/>
          <w:szCs w:val="24"/>
          <w:lang w:eastAsia="ru-RU"/>
        </w:rPr>
        <w:t>代数外的和</w:t>
      </w:r>
      <w:r w:rsidRPr="00F90A3B">
        <w:rPr>
          <w:rFonts w:ascii="SimSun" w:eastAsia="SimSun" w:hAnsi="SimSun" w:cs="SimSun" w:hint="eastAsia"/>
          <w:szCs w:val="24"/>
          <w:lang w:eastAsia="ru-RU"/>
        </w:rPr>
        <w:t>谐是害人的毒药</w:t>
      </w:r>
      <w:r w:rsidRPr="00F90A3B">
        <w:rPr>
          <w:rFonts w:ascii="SimSun" w:eastAsia="SimSun" w:hAnsi="SimSun" w:cs="MS Mincho"/>
          <w:szCs w:val="24"/>
          <w:lang w:eastAsia="ru-RU"/>
        </w:rPr>
        <w:t>，</w:t>
      </w:r>
    </w:p>
    <w:p w:rsidR="00360062" w:rsidRPr="006229B4" w:rsidRDefault="00360062" w:rsidP="00360062">
      <w:pPr>
        <w:spacing w:line="320" w:lineRule="exact"/>
        <w:ind w:left="851"/>
        <w:jc w:val="left"/>
        <w:rPr>
          <w:rFonts w:asciiTheme="minorHAnsi" w:eastAsia="SimSun" w:hAnsiTheme="minorHAnsi"/>
          <w:szCs w:val="20"/>
          <w:lang w:eastAsia="zh-CN"/>
        </w:rPr>
      </w:pPr>
      <w:r w:rsidRPr="00F90A3B">
        <w:rPr>
          <w:rFonts w:ascii="SimSun" w:eastAsia="SimSun" w:hAnsi="SimSun" w:cs="MS Mincho" w:hint="eastAsia"/>
          <w:szCs w:val="24"/>
          <w:lang w:eastAsia="ru-RU"/>
        </w:rPr>
        <w:t>代数内的和</w:t>
      </w:r>
      <w:r w:rsidRPr="00F90A3B">
        <w:rPr>
          <w:rFonts w:ascii="SimSun" w:eastAsia="SimSun" w:hAnsi="SimSun" w:cs="SimSun" w:hint="eastAsia"/>
          <w:szCs w:val="24"/>
          <w:lang w:eastAsia="ru-RU"/>
        </w:rPr>
        <w:t>谐是燃烧的火箭</w:t>
      </w:r>
    </w:p>
    <w:p w:rsidR="00360062" w:rsidRPr="006229B4" w:rsidRDefault="00360062" w:rsidP="00360062">
      <w:pPr>
        <w:spacing w:line="240" w:lineRule="exact"/>
        <w:ind w:left="851"/>
        <w:jc w:val="right"/>
        <w:rPr>
          <w:rFonts w:ascii="SimSun" w:eastAsia="SimSun" w:hAnsi="SimSun"/>
          <w:sz w:val="20"/>
          <w:szCs w:val="20"/>
          <w:lang w:eastAsia="zh-CN"/>
        </w:rPr>
      </w:pPr>
    </w:p>
    <w:p w:rsidR="00360062" w:rsidRPr="006229B4" w:rsidRDefault="00360062" w:rsidP="00360062">
      <w:pPr>
        <w:spacing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4</w:t>
      </w:r>
      <w:r w:rsidRPr="006229B4">
        <w:rPr>
          <w:rFonts w:ascii="SimSun" w:eastAsia="SimSun" w:hAnsi="SimSun" w:cs="SimSun" w:hint="eastAsia"/>
          <w:sz w:val="20"/>
          <w:szCs w:val="20"/>
          <w:lang w:eastAsia="zh-CN"/>
        </w:rPr>
        <w:t>日夜至</w:t>
      </w:r>
      <w:r w:rsidRPr="006229B4">
        <w:rPr>
          <w:rFonts w:ascii="SimSun" w:eastAsia="SimSun" w:hAnsi="SimSun"/>
          <w:sz w:val="20"/>
          <w:szCs w:val="20"/>
          <w:lang w:eastAsia="zh-CN"/>
        </w:rPr>
        <w:t>5</w:t>
      </w:r>
      <w:r w:rsidRPr="006229B4">
        <w:rPr>
          <w:rFonts w:ascii="SimSun" w:eastAsia="SimSun" w:hAnsi="SimSun" w:cs="SimSun" w:hint="eastAsia"/>
          <w:sz w:val="20"/>
          <w:szCs w:val="20"/>
          <w:lang w:eastAsia="zh-CN"/>
        </w:rPr>
        <w:t>日凌晨伊戈尔</w:t>
      </w:r>
    </w:p>
    <w:p w:rsidR="00360062" w:rsidRPr="006229B4" w:rsidRDefault="00360062" w:rsidP="00360062">
      <w:pPr>
        <w:spacing w:after="120" w:line="240" w:lineRule="exact"/>
        <w:ind w:left="851"/>
        <w:jc w:val="right"/>
        <w:rPr>
          <w:rFonts w:ascii="SimSun" w:eastAsia="SimSun" w:hAnsi="SimSun"/>
          <w:sz w:val="20"/>
          <w:szCs w:val="20"/>
          <w:lang w:eastAsia="zh-CN"/>
        </w:rPr>
      </w:pPr>
      <w:r w:rsidRPr="006229B4">
        <w:rPr>
          <w:rFonts w:ascii="SimSun" w:eastAsia="SimSun" w:hAnsi="SimSun"/>
          <w:sz w:val="20"/>
          <w:szCs w:val="20"/>
          <w:lang w:eastAsia="zh-CN"/>
        </w:rPr>
        <w:t>2022</w:t>
      </w:r>
      <w:r w:rsidRPr="006229B4">
        <w:rPr>
          <w:rFonts w:ascii="SimSun" w:eastAsia="SimSun" w:hAnsi="SimSun" w:cs="SimSun" w:hint="eastAsia"/>
          <w:sz w:val="20"/>
          <w:szCs w:val="20"/>
          <w:lang w:eastAsia="zh-CN"/>
        </w:rPr>
        <w:t>年</w:t>
      </w:r>
      <w:r w:rsidRPr="006229B4">
        <w:rPr>
          <w:rFonts w:ascii="SimSun" w:eastAsia="SimSun" w:hAnsi="SimSun"/>
          <w:sz w:val="20"/>
          <w:szCs w:val="20"/>
          <w:lang w:eastAsia="zh-CN"/>
        </w:rPr>
        <w:t>1</w:t>
      </w:r>
      <w:r w:rsidRPr="006229B4">
        <w:rPr>
          <w:rFonts w:ascii="SimSun" w:eastAsia="SimSun" w:hAnsi="SimSun" w:cs="SimSun" w:hint="eastAsia"/>
          <w:sz w:val="20"/>
          <w:szCs w:val="20"/>
          <w:lang w:eastAsia="zh-CN"/>
        </w:rPr>
        <w:t>月</w:t>
      </w:r>
      <w:r w:rsidRPr="006229B4">
        <w:rPr>
          <w:rFonts w:ascii="SimSun" w:eastAsia="SimSun" w:hAnsi="SimSun"/>
          <w:sz w:val="20"/>
          <w:szCs w:val="20"/>
          <w:lang w:eastAsia="zh-CN"/>
        </w:rPr>
        <w:t>12</w:t>
      </w:r>
      <w:r w:rsidRPr="006229B4">
        <w:rPr>
          <w:rFonts w:ascii="SimSun" w:eastAsia="SimSun" w:hAnsi="SimSun" w:cs="SimSun" w:hint="eastAsia"/>
          <w:sz w:val="20"/>
          <w:szCs w:val="20"/>
          <w:lang w:eastAsia="zh-CN"/>
        </w:rPr>
        <w:t>日星期三谷羽译</w:t>
      </w:r>
    </w:p>
    <w:p w:rsidR="00360062" w:rsidRPr="006229B4" w:rsidRDefault="00360062" w:rsidP="00360062">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莫扎特</w:t>
      </w:r>
      <w:r w:rsidRPr="006229B4">
        <w:rPr>
          <w:rFonts w:ascii="SimSun" w:eastAsia="SimSun" w:hAnsi="SimSun"/>
          <w:sz w:val="20"/>
          <w:szCs w:val="20"/>
          <w:lang w:eastAsia="zh-CN"/>
        </w:rPr>
        <w:t>(1756-1791)</w:t>
      </w:r>
      <w:r w:rsidRPr="006229B4">
        <w:rPr>
          <w:rFonts w:ascii="SimSun" w:eastAsia="SimSun" w:hAnsi="SimSun" w:cs="SimSun" w:hint="eastAsia"/>
          <w:sz w:val="20"/>
          <w:szCs w:val="20"/>
          <w:lang w:eastAsia="zh-CN"/>
        </w:rPr>
        <w:t>，奥地利天才的音乐家，只活了</w:t>
      </w:r>
      <w:r w:rsidRPr="006229B4">
        <w:rPr>
          <w:rFonts w:ascii="SimSun" w:eastAsia="SimSun" w:hAnsi="SimSun"/>
          <w:sz w:val="20"/>
          <w:szCs w:val="20"/>
          <w:lang w:eastAsia="zh-CN"/>
        </w:rPr>
        <w:t>35</w:t>
      </w:r>
      <w:r w:rsidRPr="006229B4">
        <w:rPr>
          <w:rFonts w:ascii="SimSun" w:eastAsia="SimSun" w:hAnsi="SimSun" w:cs="SimSun" w:hint="eastAsia"/>
          <w:sz w:val="20"/>
          <w:szCs w:val="20"/>
          <w:lang w:eastAsia="zh-CN"/>
        </w:rPr>
        <w:t>岁，据传闻是被萨利里下毒致死。</w:t>
      </w:r>
    </w:p>
    <w:p w:rsidR="00360062" w:rsidRDefault="00360062" w:rsidP="00360062">
      <w:pPr>
        <w:spacing w:after="40" w:line="240" w:lineRule="exact"/>
        <w:ind w:left="851"/>
        <w:jc w:val="left"/>
        <w:rPr>
          <w:rFonts w:asciiTheme="minorHAnsi" w:eastAsia="SimSun" w:hAnsiTheme="minorHAnsi" w:cs="SimSun"/>
          <w:sz w:val="20"/>
          <w:szCs w:val="20"/>
          <w:lang w:eastAsia="zh-CN"/>
        </w:rPr>
      </w:pPr>
      <w:r w:rsidRPr="00F90A3B">
        <w:rPr>
          <w:rFonts w:ascii="SimSun" w:eastAsia="SimSun" w:hAnsi="SimSun" w:cs="SimSun" w:hint="eastAsia"/>
          <w:sz w:val="20"/>
          <w:szCs w:val="20"/>
          <w:lang w:eastAsia="zh-CN"/>
        </w:rPr>
        <w:t>萨利里</w:t>
      </w:r>
      <w:r w:rsidRPr="00F90A3B">
        <w:rPr>
          <w:rFonts w:ascii="SimSun" w:eastAsia="SimSun" w:hAnsi="SimSun" w:cs="SimSun"/>
          <w:sz w:val="20"/>
          <w:szCs w:val="20"/>
          <w:lang w:eastAsia="zh-CN"/>
        </w:rPr>
        <w:t>(1750-1825)</w:t>
      </w:r>
      <w:r w:rsidRPr="00F90A3B">
        <w:rPr>
          <w:rFonts w:ascii="SimSun" w:eastAsia="SimSun" w:hAnsi="SimSun" w:cs="SimSun" w:hint="eastAsia"/>
          <w:sz w:val="20"/>
          <w:szCs w:val="20"/>
          <w:lang w:eastAsia="zh-CN"/>
        </w:rPr>
        <w:t>，意大利音乐家，享年</w:t>
      </w:r>
      <w:r w:rsidRPr="00F90A3B">
        <w:rPr>
          <w:rFonts w:ascii="SimSun" w:eastAsia="SimSun" w:hAnsi="SimSun" w:cs="SimSun"/>
          <w:sz w:val="20"/>
          <w:szCs w:val="20"/>
          <w:lang w:eastAsia="zh-CN"/>
        </w:rPr>
        <w:t>74</w:t>
      </w:r>
      <w:r w:rsidRPr="00F90A3B">
        <w:rPr>
          <w:rFonts w:ascii="SimSun" w:eastAsia="SimSun" w:hAnsi="SimSun" w:cs="SimSun" w:hint="eastAsia"/>
          <w:sz w:val="20"/>
          <w:szCs w:val="20"/>
          <w:lang w:eastAsia="zh-CN"/>
        </w:rPr>
        <w:t>岁。</w:t>
      </w:r>
      <w:r w:rsidRPr="00F90A3B">
        <w:rPr>
          <w:rFonts w:ascii="SimSun" w:eastAsia="SimSun" w:hAnsi="SimSun" w:cs="SimSun"/>
          <w:sz w:val="20"/>
          <w:szCs w:val="20"/>
          <w:lang w:eastAsia="zh-CN"/>
        </w:rPr>
        <w:t>1997</w:t>
      </w:r>
      <w:r w:rsidRPr="00F90A3B">
        <w:rPr>
          <w:rFonts w:ascii="SimSun" w:eastAsia="SimSun" w:hAnsi="SimSun" w:cs="SimSun" w:hint="eastAsia"/>
          <w:sz w:val="20"/>
          <w:szCs w:val="20"/>
          <w:lang w:eastAsia="zh-CN"/>
        </w:rPr>
        <w:t>年，在这位音乐家去世</w:t>
      </w:r>
      <w:r w:rsidRPr="00F90A3B">
        <w:rPr>
          <w:rFonts w:ascii="SimSun" w:eastAsia="SimSun" w:hAnsi="SimSun" w:cs="SimSun"/>
          <w:sz w:val="20"/>
          <w:szCs w:val="20"/>
          <w:lang w:eastAsia="zh-CN"/>
        </w:rPr>
        <w:t>172</w:t>
      </w:r>
      <w:r w:rsidRPr="00F90A3B">
        <w:rPr>
          <w:rFonts w:ascii="SimSun" w:eastAsia="SimSun" w:hAnsi="SimSun" w:cs="SimSun" w:hint="eastAsia"/>
          <w:sz w:val="20"/>
          <w:szCs w:val="20"/>
          <w:lang w:eastAsia="zh-CN"/>
        </w:rPr>
        <w:t>年后，对投毒案件进行了审讯。依据普希金的说法，萨利里相信代数的和谐。</w:t>
      </w:r>
    </w:p>
    <w:p w:rsidR="00360062" w:rsidRPr="006229B4" w:rsidRDefault="00360062" w:rsidP="00360062">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伽罗华</w:t>
      </w:r>
      <w:r w:rsidRPr="006229B4">
        <w:rPr>
          <w:rFonts w:ascii="SimSun" w:eastAsia="SimSun" w:hAnsi="SimSun"/>
          <w:sz w:val="20"/>
          <w:szCs w:val="20"/>
          <w:lang w:eastAsia="zh-CN"/>
        </w:rPr>
        <w:t>(1811-1832)</w:t>
      </w:r>
      <w:r w:rsidRPr="006229B4">
        <w:rPr>
          <w:rFonts w:ascii="SimSun" w:eastAsia="SimSun" w:hAnsi="SimSun" w:cs="SimSun" w:hint="eastAsia"/>
          <w:sz w:val="20"/>
          <w:szCs w:val="20"/>
          <w:lang w:eastAsia="zh-CN"/>
        </w:rPr>
        <w:t>，法国天才的数学家，现代代数学奠基人。因决斗致死，只活了</w:t>
      </w:r>
      <w:r w:rsidRPr="006229B4">
        <w:rPr>
          <w:rFonts w:ascii="SimSun" w:eastAsia="SimSun" w:hAnsi="SimSun"/>
          <w:sz w:val="20"/>
          <w:szCs w:val="20"/>
          <w:lang w:eastAsia="zh-CN"/>
        </w:rPr>
        <w:t>20</w:t>
      </w:r>
      <w:r w:rsidRPr="006229B4">
        <w:rPr>
          <w:rFonts w:ascii="SimSun" w:eastAsia="SimSun" w:hAnsi="SimSun" w:cs="SimSun" w:hint="eastAsia"/>
          <w:sz w:val="20"/>
          <w:szCs w:val="20"/>
          <w:lang w:eastAsia="zh-CN"/>
        </w:rPr>
        <w:t>岁。伽罗华死后，他的弟弟把他最后的著作寄给高斯和雅克比，但未收到答复。</w:t>
      </w:r>
    </w:p>
    <w:p w:rsidR="00360062" w:rsidRPr="006229B4" w:rsidRDefault="00360062" w:rsidP="00360062">
      <w:pPr>
        <w:spacing w:after="40" w:line="240" w:lineRule="exact"/>
        <w:ind w:left="851"/>
        <w:jc w:val="left"/>
        <w:rPr>
          <w:rFonts w:ascii="SimSun" w:eastAsia="SimSun" w:hAnsi="SimSun"/>
          <w:sz w:val="20"/>
          <w:szCs w:val="20"/>
          <w:lang w:eastAsia="zh-CN"/>
        </w:rPr>
      </w:pPr>
      <w:r w:rsidRPr="006229B4">
        <w:rPr>
          <w:rFonts w:ascii="SimSun" w:eastAsia="SimSun" w:hAnsi="SimSun" w:cs="SimSun" w:hint="eastAsia"/>
          <w:sz w:val="20"/>
          <w:szCs w:val="20"/>
          <w:lang w:eastAsia="zh-CN"/>
        </w:rPr>
        <w:t>高斯</w:t>
      </w:r>
      <w:r w:rsidRPr="006229B4">
        <w:rPr>
          <w:rFonts w:ascii="SimSun" w:eastAsia="SimSun" w:hAnsi="SimSun"/>
          <w:sz w:val="20"/>
          <w:szCs w:val="20"/>
          <w:lang w:eastAsia="zh-CN"/>
        </w:rPr>
        <w:t>(1777-1855)</w:t>
      </w:r>
      <w:r w:rsidRPr="006229B4">
        <w:rPr>
          <w:rFonts w:ascii="SimSun" w:eastAsia="SimSun" w:hAnsi="SimSun" w:cs="SimSun" w:hint="eastAsia"/>
          <w:sz w:val="20"/>
          <w:szCs w:val="20"/>
          <w:lang w:eastAsia="zh-CN"/>
        </w:rPr>
        <w:t>，伟大的德国数学家。被推崇为历代最伟大的数学家之一，号称“数学家之王”，享年</w:t>
      </w:r>
      <w:r w:rsidRPr="006229B4">
        <w:rPr>
          <w:rFonts w:ascii="SimSun" w:eastAsia="SimSun" w:hAnsi="SimSun"/>
          <w:sz w:val="20"/>
          <w:szCs w:val="20"/>
          <w:lang w:eastAsia="zh-CN"/>
        </w:rPr>
        <w:t>77</w:t>
      </w:r>
      <w:r w:rsidRPr="006229B4">
        <w:rPr>
          <w:rFonts w:ascii="SimSun" w:eastAsia="SimSun" w:hAnsi="SimSun" w:cs="SimSun" w:hint="eastAsia"/>
          <w:sz w:val="20"/>
          <w:szCs w:val="20"/>
          <w:lang w:eastAsia="zh-CN"/>
        </w:rPr>
        <w:t>岁。</w:t>
      </w: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29" w:name="_Toc92992454"/>
      <w:bookmarkStart w:id="1830" w:name="_Toc197513961"/>
      <w:bookmarkStart w:id="1831" w:name="_Toc199765941"/>
      <w:r>
        <w:rPr>
          <w:rFonts w:ascii="Bookman Old Style" w:hAnsi="Bookman Old Style"/>
          <w:b/>
        </w:rPr>
        <w:lastRenderedPageBreak/>
        <w:t>НОЧЬ. ФОНАРЬ. СНЕГ</w:t>
      </w:r>
      <w:bookmarkEnd w:id="1829"/>
      <w:bookmarkEnd w:id="1830"/>
      <w:bookmarkEnd w:id="1831"/>
    </w:p>
    <w:p w:rsidR="00360062" w:rsidRPr="002C2C5F" w:rsidRDefault="00360062" w:rsidP="00360062">
      <w:pPr>
        <w:spacing w:line="320" w:lineRule="exac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Ночь. Фонарь. Снег.</w:t>
      </w:r>
    </w:p>
    <w:p w:rsidR="00360062" w:rsidRDefault="00360062" w:rsidP="00360062">
      <w:pPr>
        <w:spacing w:line="320" w:lineRule="exact"/>
        <w:jc w:val="left"/>
        <w:rPr>
          <w:rFonts w:ascii="Bookman Old Style" w:hAnsi="Bookman Old Style"/>
        </w:rPr>
      </w:pPr>
      <w:r>
        <w:rPr>
          <w:rFonts w:ascii="Bookman Old Style" w:hAnsi="Bookman Old Style"/>
        </w:rPr>
        <w:t>То ли звёзды падают,</w:t>
      </w:r>
    </w:p>
    <w:p w:rsidR="00360062" w:rsidRDefault="00360062" w:rsidP="00360062">
      <w:pPr>
        <w:spacing w:line="320" w:lineRule="exact"/>
        <w:jc w:val="left"/>
        <w:rPr>
          <w:rFonts w:ascii="Bookman Old Style" w:hAnsi="Bookman Old Style"/>
        </w:rPr>
      </w:pPr>
      <w:r>
        <w:rPr>
          <w:rFonts w:ascii="Bookman Old Style" w:hAnsi="Bookman Old Style"/>
        </w:rPr>
        <w:t>То ли слёзы капают.</w:t>
      </w:r>
    </w:p>
    <w:p w:rsidR="00360062" w:rsidRPr="00FA44BB" w:rsidRDefault="00360062" w:rsidP="00360062">
      <w:pPr>
        <w:spacing w:line="320" w:lineRule="exact"/>
        <w:jc w:val="left"/>
        <w:rPr>
          <w:rFonts w:ascii="Bookman Old Style" w:hAnsi="Bookman Old Style"/>
        </w:rPr>
      </w:pPr>
      <w:r>
        <w:rPr>
          <w:rFonts w:ascii="Bookman Old Style" w:hAnsi="Bookman Old Style"/>
        </w:rPr>
        <w:t>Замёрзшие.</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20220110, понедельник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832" w:name="_Toc92992455"/>
      <w:bookmarkStart w:id="1833" w:name="_Toc197513962"/>
      <w:bookmarkStart w:id="1834" w:name="_Toc199765942"/>
      <w:r w:rsidRPr="006229B4">
        <w:rPr>
          <w:rFonts w:ascii="SimSun" w:eastAsia="SimSun" w:hAnsi="SimSun" w:cs="SimSun" w:hint="eastAsia"/>
          <w:b/>
          <w:bCs/>
          <w:lang w:eastAsia="zh-CN"/>
        </w:rPr>
        <w:lastRenderedPageBreak/>
        <w:t>夜。灯笼。雪。</w:t>
      </w:r>
      <w:bookmarkEnd w:id="1832"/>
      <w:bookmarkEnd w:id="1833"/>
      <w:bookmarkEnd w:id="1834"/>
    </w:p>
    <w:p w:rsidR="00360062" w:rsidRPr="006229B4" w:rsidRDefault="00360062" w:rsidP="00360062">
      <w:pPr>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夜。灯笼。雪。</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忽而星星坠落，</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忽而眼泪坠落。</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冻僵的星与泪。</w:t>
      </w:r>
    </w:p>
    <w:p w:rsidR="00360062" w:rsidRPr="006229B4" w:rsidRDefault="00360062" w:rsidP="00360062">
      <w:pPr>
        <w:spacing w:line="240" w:lineRule="exact"/>
        <w:ind w:left="851"/>
        <w:jc w:val="right"/>
        <w:rPr>
          <w:rFonts w:ascii="SimSun" w:eastAsia="SimSun" w:hAnsi="SimSun" w:cs="Bookman Old Style"/>
          <w:sz w:val="20"/>
          <w:lang w:eastAsia="zh-CN"/>
        </w:rPr>
      </w:pPr>
    </w:p>
    <w:p w:rsidR="00360062" w:rsidRPr="006229B4" w:rsidRDefault="00360062" w:rsidP="00360062">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2020</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10</w:t>
      </w:r>
      <w:r w:rsidRPr="006229B4">
        <w:rPr>
          <w:rFonts w:ascii="SimSun" w:eastAsia="SimSun" w:hAnsi="SimSun" w:cs="SimSun" w:hint="eastAsia"/>
          <w:sz w:val="20"/>
          <w:lang w:eastAsia="zh-CN"/>
        </w:rPr>
        <w:t>，周一</w:t>
      </w:r>
    </w:p>
    <w:p w:rsidR="00360062" w:rsidRPr="006229B4" w:rsidRDefault="00360062" w:rsidP="00360062">
      <w:pPr>
        <w:spacing w:line="240" w:lineRule="exact"/>
        <w:ind w:left="851"/>
        <w:jc w:val="right"/>
        <w:rPr>
          <w:rFonts w:ascii="SimSun" w:eastAsia="SimSun" w:hAnsi="SimSun" w:cs="Bookman Old Style"/>
          <w:sz w:val="20"/>
          <w:lang w:eastAsia="zh-CN"/>
        </w:rPr>
      </w:pPr>
      <w:r w:rsidRPr="006229B4">
        <w:rPr>
          <w:rFonts w:ascii="SimSun" w:eastAsia="SimSun" w:hAnsi="SimSun" w:cs="Bookman Old Style"/>
          <w:sz w:val="20"/>
          <w:lang w:eastAsia="zh-CN"/>
        </w:rPr>
        <w:t xml:space="preserve">                    2022</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w:t>
      </w:r>
      <w:r w:rsidRPr="006229B4">
        <w:rPr>
          <w:rFonts w:ascii="SimSun" w:eastAsia="SimSun" w:hAnsi="SimSun" w:cs="SimSun" w:hint="eastAsia"/>
          <w:sz w:val="20"/>
          <w:lang w:eastAsia="zh-CN"/>
        </w:rPr>
        <w:t>，</w:t>
      </w:r>
      <w:r w:rsidRPr="006229B4">
        <w:rPr>
          <w:rFonts w:ascii="SimSun" w:eastAsia="SimSun" w:hAnsi="SimSun" w:cs="Bookman Old Style"/>
          <w:sz w:val="20"/>
          <w:lang w:eastAsia="zh-CN"/>
        </w:rPr>
        <w:t>12</w:t>
      </w:r>
      <w:r w:rsidRPr="006229B4">
        <w:rPr>
          <w:rFonts w:ascii="SimSun" w:eastAsia="SimSun" w:hAnsi="SimSun" w:cs="SimSun" w:hint="eastAsia"/>
          <w:sz w:val="20"/>
          <w:lang w:eastAsia="zh-CN"/>
        </w:rPr>
        <w:t>，周三</w:t>
      </w:r>
      <w:r w:rsidRPr="006229B4">
        <w:rPr>
          <w:rFonts w:ascii="SimSun" w:eastAsia="SimSun" w:hAnsi="SimSun" w:cs="Bookman Old Style"/>
          <w:sz w:val="20"/>
          <w:lang w:eastAsia="zh-CN"/>
        </w:rPr>
        <w:t xml:space="preserve"> , </w:t>
      </w:r>
      <w:r w:rsidRPr="006229B4">
        <w:rPr>
          <w:rFonts w:ascii="SimSun" w:eastAsia="SimSun" w:hAnsi="SimSun" w:cs="SimSun" w:hint="eastAsia"/>
          <w:sz w:val="20"/>
          <w:lang w:eastAsia="zh-CN"/>
        </w:rPr>
        <w:t>谷羽译</w:t>
      </w: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35" w:name="_Toc92992456"/>
      <w:bookmarkStart w:id="1836" w:name="_Toc197513963"/>
      <w:bookmarkStart w:id="1837" w:name="_Toc199765943"/>
      <w:r w:rsidRPr="00FA44BB">
        <w:rPr>
          <w:rFonts w:ascii="Bookman Old Style" w:hAnsi="Bookman Old Style"/>
          <w:b/>
        </w:rPr>
        <w:lastRenderedPageBreak/>
        <w:t>МОСТИК НАД ПРУДОМ</w:t>
      </w:r>
      <w:bookmarkEnd w:id="1835"/>
      <w:bookmarkEnd w:id="1836"/>
      <w:bookmarkEnd w:id="1837"/>
    </w:p>
    <w:p w:rsidR="00360062" w:rsidRPr="002C2C5F" w:rsidRDefault="00360062" w:rsidP="00360062">
      <w:pPr>
        <w:spacing w:line="320" w:lineRule="exact"/>
        <w:rPr>
          <w:rFonts w:ascii="Bookman Old Style" w:hAnsi="Bookman Old Style"/>
          <w:szCs w:val="24"/>
        </w:rPr>
      </w:pP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Над замёрзшим прудом</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Замёрзший мостик.</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Замёрзшее дерево</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Держит замёрзшее небо.</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Вот и всё.</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838" w:name="_Toc92992457"/>
      <w:bookmarkStart w:id="1839" w:name="_Toc197513964"/>
      <w:bookmarkStart w:id="1840" w:name="_Toc199765944"/>
      <w:r w:rsidRPr="006229B4">
        <w:rPr>
          <w:rFonts w:ascii="SimSun" w:eastAsia="SimSun" w:hAnsi="SimSun" w:cs="SimSun" w:hint="eastAsia"/>
          <w:b/>
          <w:bCs/>
          <w:lang w:eastAsia="zh-CN"/>
        </w:rPr>
        <w:lastRenderedPageBreak/>
        <w:t>池塘上的小桥</w:t>
      </w:r>
      <w:bookmarkEnd w:id="1838"/>
      <w:bookmarkEnd w:id="1839"/>
      <w:bookmarkEnd w:id="1840"/>
    </w:p>
    <w:p w:rsidR="00360062" w:rsidRPr="006229B4" w:rsidRDefault="00360062" w:rsidP="00360062">
      <w:pPr>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冻僵的池塘上</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冻僵的小桥。</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冻僵的一棵树</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支撑着冻僵的天空。</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这就是全部风景。</w:t>
      </w:r>
    </w:p>
    <w:p w:rsidR="00360062" w:rsidRPr="006229B4" w:rsidRDefault="00360062" w:rsidP="00360062">
      <w:pPr>
        <w:spacing w:line="240" w:lineRule="exact"/>
        <w:ind w:left="851"/>
        <w:jc w:val="right"/>
        <w:rPr>
          <w:rFonts w:ascii="SimSun" w:eastAsia="SimSun" w:hAnsi="SimSun" w:cs="Bookman Old Style"/>
          <w:sz w:val="20"/>
          <w:szCs w:val="20"/>
          <w:lang w:eastAsia="zh-CN"/>
        </w:rPr>
      </w:pP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360062" w:rsidRDefault="00360062" w:rsidP="00360062">
      <w:pPr>
        <w:spacing w:after="20" w:line="200" w:lineRule="exact"/>
        <w:ind w:left="568" w:hanging="284"/>
        <w:rPr>
          <w:rFonts w:cs="Times New Roman"/>
          <w:sz w:val="20"/>
          <w:szCs w:val="24"/>
        </w:rPr>
      </w:pP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41" w:name="_Toc92992458"/>
      <w:bookmarkStart w:id="1842" w:name="_Toc197513965"/>
      <w:bookmarkStart w:id="1843" w:name="_Toc199765945"/>
      <w:r w:rsidRPr="00FA44BB">
        <w:rPr>
          <w:rFonts w:ascii="Bookman Old Style" w:hAnsi="Bookman Old Style"/>
          <w:b/>
        </w:rPr>
        <w:lastRenderedPageBreak/>
        <w:t>БЕЛЫЙ МОСТИК</w:t>
      </w:r>
      <w:bookmarkEnd w:id="1841"/>
      <w:bookmarkEnd w:id="1842"/>
      <w:bookmarkEnd w:id="1843"/>
    </w:p>
    <w:p w:rsidR="00360062" w:rsidRDefault="00360062" w:rsidP="00360062">
      <w:pPr>
        <w:spacing w:line="320" w:lineRule="exact"/>
        <w:rPr>
          <w:rFonts w:ascii="Bookman Old Style" w:hAnsi="Bookman Old Style"/>
          <w:szCs w:val="24"/>
          <w:lang w:val="en-US"/>
        </w:rPr>
      </w:pP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Кто догадался</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Выкрасить мостик</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Белою краской?</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Зимою он цвета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Стужи и снега.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Весною он цвета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Цветущей вишни.</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1844" w:name="_Toc92992459"/>
      <w:bookmarkStart w:id="1845" w:name="_Toc197513966"/>
      <w:bookmarkStart w:id="1846" w:name="_Toc199765946"/>
      <w:r w:rsidRPr="006229B4">
        <w:rPr>
          <w:rFonts w:ascii="SimSun" w:eastAsia="SimSun" w:hAnsi="SimSun" w:cs="SimSun" w:hint="eastAsia"/>
          <w:b/>
          <w:bCs/>
          <w:lang w:eastAsia="zh-CN"/>
        </w:rPr>
        <w:lastRenderedPageBreak/>
        <w:t>白色的小桥</w:t>
      </w:r>
      <w:bookmarkEnd w:id="1844"/>
      <w:bookmarkEnd w:id="1845"/>
      <w:bookmarkEnd w:id="1846"/>
    </w:p>
    <w:p w:rsidR="00360062" w:rsidRPr="006229B4" w:rsidRDefault="00360062" w:rsidP="00360062">
      <w:pPr>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谁能想得出</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用白颜色</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美化小桥？</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冬天它是</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冰雪的颜色。</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春天它是</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樱桃的颜色。</w:t>
      </w:r>
    </w:p>
    <w:p w:rsidR="00360062" w:rsidRPr="006229B4" w:rsidRDefault="00360062" w:rsidP="00360062">
      <w:pPr>
        <w:spacing w:line="240" w:lineRule="exact"/>
        <w:ind w:left="851"/>
        <w:jc w:val="right"/>
        <w:rPr>
          <w:rFonts w:asciiTheme="minorHAnsi" w:eastAsia="SimSun" w:hAnsiTheme="minorHAnsi" w:cs="Bookman Old Style"/>
          <w:sz w:val="20"/>
          <w:szCs w:val="20"/>
          <w:lang w:eastAsia="zh-CN"/>
        </w:rPr>
      </w:pP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360062" w:rsidRDefault="00360062" w:rsidP="00360062">
      <w:pPr>
        <w:spacing w:after="20" w:line="200" w:lineRule="exact"/>
        <w:ind w:left="568" w:hanging="284"/>
        <w:rPr>
          <w:rFonts w:cs="Times New Roman"/>
          <w:sz w:val="20"/>
          <w:szCs w:val="24"/>
        </w:rPr>
      </w:pPr>
    </w:p>
    <w:p w:rsidR="00360062" w:rsidRDefault="00360062" w:rsidP="00360062">
      <w:pPr>
        <w:spacing w:after="20" w:line="200" w:lineRule="exact"/>
        <w:ind w:left="568" w:hanging="284"/>
        <w:rPr>
          <w:rFonts w:cs="Times New Roman"/>
          <w:sz w:val="20"/>
          <w:szCs w:val="24"/>
        </w:rPr>
      </w:pPr>
      <w:r>
        <w:rPr>
          <w:rFonts w:cs="Times New Roman"/>
          <w:sz w:val="20"/>
          <w:szCs w:val="24"/>
        </w:rPr>
        <w:br w:type="page"/>
      </w:r>
    </w:p>
    <w:p w:rsidR="00360062" w:rsidRPr="00B34A94" w:rsidRDefault="00360062" w:rsidP="00360062">
      <w:pPr>
        <w:pStyle w:val="af3"/>
        <w:numPr>
          <w:ilvl w:val="0"/>
          <w:numId w:val="1"/>
        </w:numPr>
        <w:spacing w:line="320" w:lineRule="exact"/>
        <w:ind w:left="0" w:firstLine="0"/>
        <w:jc w:val="left"/>
        <w:outlineLvl w:val="1"/>
        <w:rPr>
          <w:rFonts w:ascii="Bookman Old Style" w:hAnsi="Bookman Old Style"/>
          <w:b/>
          <w:bCs/>
          <w:szCs w:val="28"/>
        </w:rPr>
      </w:pPr>
      <w:bookmarkStart w:id="1847" w:name="_Toc92992460"/>
      <w:bookmarkStart w:id="1848" w:name="_Toc197513967"/>
      <w:bookmarkStart w:id="1849" w:name="_Toc199765947"/>
      <w:r w:rsidRPr="00FA44BB">
        <w:rPr>
          <w:rFonts w:ascii="Bookman Old Style" w:hAnsi="Bookman Old Style"/>
          <w:b/>
        </w:rPr>
        <w:lastRenderedPageBreak/>
        <w:t>СКАМЕЙКА, ОЧИЩЕННАЯ ОТ СНЕГА</w:t>
      </w:r>
      <w:bookmarkEnd w:id="1847"/>
      <w:bookmarkEnd w:id="1848"/>
      <w:bookmarkEnd w:id="1849"/>
    </w:p>
    <w:p w:rsidR="00360062" w:rsidRDefault="00360062" w:rsidP="00360062">
      <w:pPr>
        <w:spacing w:line="320" w:lineRule="exact"/>
        <w:rPr>
          <w:rFonts w:ascii="Bookman Old Style" w:hAnsi="Bookman Old Style"/>
          <w:szCs w:val="24"/>
          <w:lang w:val="en-US"/>
        </w:rPr>
      </w:pP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Работники парка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Тщательно очистили</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Скамейку от снега</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Посреди сугробов.</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Придут ледяные люди,</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Сядут на ледяную скамейку,</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Поведут ледяной разговор</w:t>
      </w:r>
    </w:p>
    <w:p w:rsidR="00360062" w:rsidRPr="00FA44BB" w:rsidRDefault="00360062" w:rsidP="00360062">
      <w:pPr>
        <w:spacing w:line="320" w:lineRule="exact"/>
        <w:jc w:val="left"/>
        <w:rPr>
          <w:rFonts w:ascii="Bookman Old Style" w:hAnsi="Bookman Old Style"/>
        </w:rPr>
      </w:pPr>
      <w:r w:rsidRPr="00FA44BB">
        <w:rPr>
          <w:rFonts w:ascii="Bookman Old Style" w:hAnsi="Bookman Old Style"/>
        </w:rPr>
        <w:t>О своей ледяной любви.</w:t>
      </w:r>
    </w:p>
    <w:p w:rsidR="00360062" w:rsidRDefault="00360062" w:rsidP="00360062">
      <w:pPr>
        <w:spacing w:line="240" w:lineRule="exact"/>
        <w:jc w:val="right"/>
        <w:rPr>
          <w:rFonts w:ascii="Bookman Old Style" w:hAnsi="Bookman Old Style"/>
          <w:sz w:val="20"/>
          <w:szCs w:val="24"/>
        </w:rPr>
      </w:pPr>
    </w:p>
    <w:p w:rsidR="00360062" w:rsidRPr="00250CCA"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20220111,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6229B4" w:rsidRDefault="00360062" w:rsidP="00360062">
      <w:pPr>
        <w:pStyle w:val="af3"/>
        <w:numPr>
          <w:ilvl w:val="0"/>
          <w:numId w:val="2"/>
        </w:numPr>
        <w:spacing w:line="320" w:lineRule="exact"/>
        <w:ind w:left="1208" w:hanging="357"/>
        <w:jc w:val="left"/>
        <w:outlineLvl w:val="1"/>
        <w:rPr>
          <w:rFonts w:ascii="SimSun" w:eastAsia="SimSun" w:hAnsi="SimSun" w:cs="Bookman Old Style"/>
          <w:lang w:eastAsia="zh-CN"/>
        </w:rPr>
      </w:pPr>
      <w:bookmarkStart w:id="1850" w:name="_Toc92992461"/>
      <w:bookmarkStart w:id="1851" w:name="_Toc197513968"/>
      <w:bookmarkStart w:id="1852" w:name="_Toc199765948"/>
      <w:r w:rsidRPr="006229B4">
        <w:rPr>
          <w:rFonts w:ascii="SimSun" w:eastAsia="SimSun" w:hAnsi="SimSun" w:cs="SimSun" w:hint="eastAsia"/>
          <w:b/>
          <w:bCs/>
          <w:lang w:eastAsia="zh-CN"/>
        </w:rPr>
        <w:lastRenderedPageBreak/>
        <w:t>清除了积雪的长椅</w:t>
      </w:r>
      <w:bookmarkEnd w:id="1850"/>
      <w:bookmarkEnd w:id="1851"/>
      <w:bookmarkEnd w:id="1852"/>
    </w:p>
    <w:p w:rsidR="00360062" w:rsidRPr="006229B4" w:rsidRDefault="00360062" w:rsidP="00360062">
      <w:pPr>
        <w:tabs>
          <w:tab w:val="left" w:pos="1839"/>
        </w:tabs>
        <w:spacing w:line="320" w:lineRule="exact"/>
        <w:ind w:left="851"/>
        <w:jc w:val="left"/>
        <w:rPr>
          <w:rFonts w:ascii="SimSun" w:eastAsia="SimSun" w:hAnsi="SimSun" w:cs="Bookman Old Style"/>
          <w:lang w:eastAsia="zh-CN"/>
        </w:rPr>
      </w:pP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公园的员工</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仔细地清扫</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雪堆当中</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长椅上的积雪。</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将走来冰凉的人，</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坐在冰凉的长椅，</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进行冰冷的谈话，</w:t>
      </w:r>
    </w:p>
    <w:p w:rsidR="00360062" w:rsidRPr="006229B4" w:rsidRDefault="00360062" w:rsidP="00360062">
      <w:pPr>
        <w:spacing w:line="320" w:lineRule="exact"/>
        <w:ind w:left="851"/>
        <w:jc w:val="left"/>
        <w:rPr>
          <w:rFonts w:ascii="SimSun" w:eastAsia="SimSun" w:hAnsi="SimSun" w:cs="Bookman Old Style"/>
          <w:lang w:eastAsia="zh-CN"/>
        </w:rPr>
      </w:pPr>
      <w:r w:rsidRPr="006229B4">
        <w:rPr>
          <w:rFonts w:ascii="SimSun" w:eastAsia="SimSun" w:hAnsi="SimSun" w:cs="SimSun" w:hint="eastAsia"/>
          <w:lang w:eastAsia="zh-CN"/>
        </w:rPr>
        <w:t>谈论冰冷的爱情。</w:t>
      </w:r>
    </w:p>
    <w:p w:rsidR="00360062" w:rsidRPr="006229B4" w:rsidRDefault="00360062" w:rsidP="00360062">
      <w:pPr>
        <w:spacing w:line="240" w:lineRule="exact"/>
        <w:ind w:left="851"/>
        <w:jc w:val="right"/>
        <w:rPr>
          <w:rFonts w:asciiTheme="minorHAnsi" w:eastAsia="SimSun" w:hAnsiTheme="minorHAnsi" w:cs="Bookman Old Style"/>
          <w:sz w:val="20"/>
          <w:szCs w:val="20"/>
          <w:lang w:eastAsia="zh-CN"/>
        </w:rPr>
      </w:pPr>
    </w:p>
    <w:p w:rsidR="00360062" w:rsidRPr="006229B4" w:rsidRDefault="00360062" w:rsidP="00360062">
      <w:pPr>
        <w:spacing w:line="240" w:lineRule="exact"/>
        <w:ind w:left="851"/>
        <w:jc w:val="right"/>
        <w:rPr>
          <w:rFonts w:ascii="SimSun" w:eastAsia="SimSun" w:hAnsi="SimSun" w:cs="Bookman Old Style"/>
          <w:sz w:val="20"/>
          <w:szCs w:val="20"/>
          <w:lang w:eastAsia="zh-CN"/>
        </w:rPr>
      </w:pPr>
      <w:r w:rsidRPr="006229B4">
        <w:rPr>
          <w:rFonts w:ascii="SimSun" w:eastAsia="SimSun" w:hAnsi="SimSun" w:cs="Bookman Old Style"/>
          <w:sz w:val="20"/>
          <w:szCs w:val="20"/>
          <w:lang w:eastAsia="zh-CN"/>
        </w:rPr>
        <w:t>2020</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11</w:t>
      </w:r>
      <w:r w:rsidRPr="006229B4">
        <w:rPr>
          <w:rFonts w:ascii="SimSun" w:eastAsia="SimSun" w:hAnsi="SimSun" w:cs="SimSun" w:hint="eastAsia"/>
          <w:sz w:val="20"/>
          <w:szCs w:val="20"/>
          <w:lang w:eastAsia="zh-CN"/>
        </w:rPr>
        <w:t>，周二</w:t>
      </w:r>
    </w:p>
    <w:p w:rsidR="00360062" w:rsidRDefault="00360062" w:rsidP="00360062">
      <w:pPr>
        <w:spacing w:line="240" w:lineRule="exact"/>
        <w:ind w:left="851"/>
        <w:jc w:val="right"/>
        <w:rPr>
          <w:rFonts w:asciiTheme="minorHAnsi" w:eastAsia="SimSun" w:hAnsiTheme="minorHAnsi" w:cs="SimSun"/>
          <w:sz w:val="20"/>
          <w:szCs w:val="20"/>
          <w:lang w:eastAsia="zh-CN"/>
        </w:rPr>
      </w:pPr>
      <w:r w:rsidRPr="006229B4">
        <w:rPr>
          <w:rFonts w:ascii="SimSun" w:eastAsia="SimSun" w:hAnsi="SimSun" w:cs="Bookman Old Style"/>
          <w:sz w:val="20"/>
          <w:szCs w:val="20"/>
          <w:lang w:eastAsia="zh-CN"/>
        </w:rPr>
        <w:t>2022</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w:t>
      </w:r>
      <w:r w:rsidRPr="006229B4">
        <w:rPr>
          <w:rFonts w:ascii="SimSun" w:eastAsia="SimSun" w:hAnsi="SimSun" w:cs="SimSun" w:hint="eastAsia"/>
          <w:sz w:val="20"/>
          <w:szCs w:val="20"/>
          <w:lang w:eastAsia="zh-CN"/>
        </w:rPr>
        <w:t>，</w:t>
      </w:r>
      <w:r w:rsidRPr="006229B4">
        <w:rPr>
          <w:rFonts w:ascii="SimSun" w:eastAsia="SimSun" w:hAnsi="SimSun" w:cs="Bookman Old Style"/>
          <w:sz w:val="20"/>
          <w:szCs w:val="20"/>
          <w:lang w:eastAsia="zh-CN"/>
        </w:rPr>
        <w:t>12</w:t>
      </w:r>
      <w:r w:rsidRPr="006229B4">
        <w:rPr>
          <w:rFonts w:ascii="SimSun" w:eastAsia="SimSun" w:hAnsi="SimSun" w:cs="SimSun" w:hint="eastAsia"/>
          <w:sz w:val="20"/>
          <w:szCs w:val="20"/>
          <w:lang w:eastAsia="zh-CN"/>
        </w:rPr>
        <w:t>，周三</w:t>
      </w:r>
      <w:r w:rsidRPr="006229B4">
        <w:rPr>
          <w:rFonts w:ascii="SimSun" w:eastAsia="SimSun" w:hAnsi="SimSun" w:cs="Bookman Old Style"/>
          <w:sz w:val="20"/>
          <w:szCs w:val="20"/>
          <w:lang w:eastAsia="zh-CN"/>
        </w:rPr>
        <w:t xml:space="preserve"> , </w:t>
      </w:r>
      <w:r w:rsidRPr="006229B4">
        <w:rPr>
          <w:rFonts w:ascii="SimSun" w:eastAsia="SimSun" w:hAnsi="SimSun" w:cs="SimSun" w:hint="eastAsia"/>
          <w:sz w:val="20"/>
          <w:szCs w:val="20"/>
          <w:lang w:eastAsia="zh-CN"/>
        </w:rPr>
        <w:t>谷羽译</w:t>
      </w:r>
    </w:p>
    <w:p w:rsidR="00360062" w:rsidRDefault="00360062" w:rsidP="00360062">
      <w:pPr>
        <w:spacing w:after="200" w:line="276" w:lineRule="auto"/>
        <w:jc w:val="left"/>
        <w:rPr>
          <w:rFonts w:asciiTheme="minorHAnsi" w:eastAsia="SimSun" w:hAnsiTheme="minorHAnsi" w:cs="SimSun"/>
          <w:sz w:val="20"/>
          <w:szCs w:val="20"/>
          <w:lang w:eastAsia="zh-CN"/>
        </w:rPr>
      </w:pPr>
      <w:r>
        <w:rPr>
          <w:rFonts w:asciiTheme="minorHAnsi" w:eastAsia="SimSun" w:hAnsiTheme="minorHAnsi" w:cs="SimSun"/>
          <w:sz w:val="20"/>
          <w:szCs w:val="20"/>
          <w:lang w:eastAsia="zh-CN"/>
        </w:rPr>
        <w:br w:type="page"/>
      </w:r>
    </w:p>
    <w:p w:rsidR="00360062" w:rsidRPr="00B34A94" w:rsidRDefault="00360062" w:rsidP="00360062">
      <w:pPr>
        <w:pStyle w:val="af3"/>
        <w:numPr>
          <w:ilvl w:val="0"/>
          <w:numId w:val="1"/>
        </w:numPr>
        <w:spacing w:line="320" w:lineRule="exact"/>
        <w:ind w:left="567" w:hanging="567"/>
        <w:jc w:val="left"/>
        <w:outlineLvl w:val="1"/>
        <w:rPr>
          <w:rFonts w:ascii="Bookman Old Style" w:hAnsi="Bookman Old Style"/>
          <w:b/>
          <w:bCs/>
          <w:szCs w:val="28"/>
        </w:rPr>
      </w:pPr>
      <w:bookmarkStart w:id="1853" w:name="_Toc102760845"/>
      <w:bookmarkStart w:id="1854" w:name="_Toc197513969"/>
      <w:bookmarkStart w:id="1855" w:name="_Toc199765949"/>
      <w:r>
        <w:rPr>
          <w:rFonts w:ascii="Bookman Old Style" w:hAnsi="Bookman Old Style"/>
          <w:b/>
        </w:rPr>
        <w:lastRenderedPageBreak/>
        <w:t>ЧИТАЮ КНИГИ</w:t>
      </w:r>
      <w:bookmarkEnd w:id="1853"/>
      <w:bookmarkEnd w:id="1854"/>
      <w:bookmarkEnd w:id="1855"/>
    </w:p>
    <w:p w:rsidR="00360062" w:rsidRPr="001208FA" w:rsidRDefault="00360062" w:rsidP="00360062">
      <w:pPr>
        <w:spacing w:line="320" w:lineRule="exact"/>
        <w:rPr>
          <w:rFonts w:ascii="Bookman Old Style" w:hAnsi="Bookman Old Style"/>
          <w:szCs w:val="24"/>
        </w:rPr>
      </w:pP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Сидит на стуле Александр Пушкин,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играет тросточкой, листает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мою Энциклопедию Китая.</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А на диван Конфуций взгромоздился</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 слушает, как Лев Толстой из кресла</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ведёт свой севастопольский рассказ.</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Сократ и Чехов, сидя на полу,</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играют в карты, и Сократ шульмует.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На кухне Тао Юань-мин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Шекспиру водку наливает,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прислушиваясь краем уха,</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как тот бормочет: быть или не быть?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Философ Кант под ручку с Лао-цзы</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идут на лоджию перекурить,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кого-то энергично критикуя</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и дёргая друг друга за рукав.</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Евклид рисует на стене</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в прихожей треугольники, квадраты.</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Эйнштейн собрался уходить,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но задержался, смотрит,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с одним ботинком на руках.</w:t>
      </w:r>
    </w:p>
    <w:p w:rsidR="00360062" w:rsidRDefault="00360062" w:rsidP="00360062">
      <w:pPr>
        <w:spacing w:after="200" w:line="276" w:lineRule="auto"/>
        <w:jc w:val="left"/>
        <w:rPr>
          <w:rFonts w:ascii="Bookman Old Style" w:hAnsi="Bookman Old Style"/>
        </w:rPr>
      </w:pPr>
      <w:r>
        <w:rPr>
          <w:rFonts w:ascii="Bookman Old Style" w:hAnsi="Bookman Old Style"/>
        </w:rPr>
        <w:br w:type="page"/>
      </w:r>
    </w:p>
    <w:p w:rsidR="00360062" w:rsidRPr="00582FED" w:rsidRDefault="00360062" w:rsidP="00360062">
      <w:pPr>
        <w:pStyle w:val="af3"/>
        <w:numPr>
          <w:ilvl w:val="0"/>
          <w:numId w:val="2"/>
        </w:numPr>
        <w:spacing w:line="320" w:lineRule="exact"/>
        <w:ind w:left="1208" w:hanging="357"/>
        <w:jc w:val="left"/>
        <w:outlineLvl w:val="1"/>
        <w:rPr>
          <w:rFonts w:ascii="SimSun" w:eastAsia="SimSun" w:hAnsi="SimSun" w:cs="Times New Roman"/>
          <w:b/>
          <w:szCs w:val="24"/>
        </w:rPr>
      </w:pPr>
      <w:bookmarkStart w:id="1856" w:name="_Toc197513970"/>
      <w:bookmarkStart w:id="1857" w:name="_Toc199765950"/>
      <w:r w:rsidRPr="00582FED">
        <w:rPr>
          <w:rFonts w:ascii="SimSun" w:eastAsia="SimSun" w:hAnsi="SimSun" w:cs="Times New Roman" w:hint="eastAsia"/>
          <w:b/>
          <w:szCs w:val="24"/>
        </w:rPr>
        <w:lastRenderedPageBreak/>
        <w:t>读书</w:t>
      </w:r>
      <w:bookmarkEnd w:id="1856"/>
      <w:bookmarkEnd w:id="1857"/>
    </w:p>
    <w:p w:rsidR="00360062" w:rsidRPr="00582FED" w:rsidRDefault="00360062" w:rsidP="00360062">
      <w:pPr>
        <w:spacing w:line="320" w:lineRule="exact"/>
        <w:ind w:left="851"/>
        <w:jc w:val="left"/>
        <w:rPr>
          <w:rFonts w:ascii="SimSun" w:eastAsia="SimSun" w:hAnsi="SimSun" w:cs="Times New Roman"/>
          <w:szCs w:val="24"/>
        </w:rPr>
      </w:pP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亚历山大</w:t>
      </w:r>
      <w:r w:rsidRPr="00582FED">
        <w:rPr>
          <w:rFonts w:ascii="SimSun" w:eastAsia="SimSun" w:hAnsi="SimSun" w:cs="Times New Roman"/>
          <w:szCs w:val="24"/>
        </w:rPr>
        <w:t>•</w:t>
      </w:r>
      <w:r w:rsidRPr="00582FED">
        <w:rPr>
          <w:rFonts w:ascii="SimSun" w:eastAsia="SimSun" w:hAnsi="SimSun" w:cs="Times New Roman" w:hint="eastAsia"/>
          <w:szCs w:val="24"/>
        </w:rPr>
        <w:t>普希金坐在凳子上，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一边玩弄手杖，一边翻阅浏览</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我的六卷本中国精神文化大典。</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坐在沙发上的孔夫子皱着眉头</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听坐安乐椅的列夫</w:t>
      </w:r>
      <w:r w:rsidRPr="00582FED">
        <w:rPr>
          <w:rFonts w:ascii="SimSun" w:eastAsia="SimSun" w:hAnsi="SimSun" w:cs="Times New Roman"/>
          <w:szCs w:val="24"/>
        </w:rPr>
        <w:t>•</w:t>
      </w:r>
      <w:r w:rsidRPr="00582FED">
        <w:rPr>
          <w:rFonts w:ascii="SimSun" w:eastAsia="SimSun" w:hAnsi="SimSun" w:cs="Times New Roman" w:hint="eastAsia"/>
          <w:szCs w:val="24"/>
        </w:rPr>
        <w:t>托尔斯泰</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讲他的塞瓦斯托波尔的故事。</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苏格拉底和契诃夫坐在地板上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玩牌，苏格拉底偷偷作弊。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在厨房里的陶渊明</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给莎士比亚斟上一杯酒，</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心不在焉地听对方絮叨</w:t>
      </w:r>
      <w:r w:rsidRPr="00582FED">
        <w:rPr>
          <w:rFonts w:ascii="SimSun" w:eastAsia="SimSun" w:hAnsi="SimSun" w:cs="Times New Roman"/>
          <w:szCs w:val="24"/>
        </w:rPr>
        <w:t>,</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听他诉说：生死存亡问题！</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哲学家康德跟老子手拉手</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来到走廊里一起抽烟，</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精力充沛地批判某个哲学家，</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他俩还相互拉拉对方的衣袖。</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欧几里得在过道的墙壁上</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画三角型、正方型几何图。</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爱因斯坦起身准备告辞，</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不过稍有迟疑，他手里</w:t>
      </w:r>
    </w:p>
    <w:p w:rsidR="00360062" w:rsidRPr="00582FED" w:rsidRDefault="00360062" w:rsidP="00360062">
      <w:pPr>
        <w:spacing w:line="320" w:lineRule="exact"/>
        <w:ind w:left="851"/>
        <w:jc w:val="left"/>
        <w:rPr>
          <w:rFonts w:ascii="SimSun" w:eastAsia="SimSun" w:hAnsi="SimSun" w:cs="Times New Roman"/>
          <w:szCs w:val="24"/>
        </w:rPr>
      </w:pPr>
      <w:r w:rsidRPr="00582FED">
        <w:rPr>
          <w:rFonts w:ascii="SimSun" w:eastAsia="SimSun" w:hAnsi="SimSun" w:cs="Times New Roman" w:hint="eastAsia"/>
          <w:szCs w:val="24"/>
        </w:rPr>
        <w:t>提着一只鞋，朝四周环顾。</w:t>
      </w:r>
    </w:p>
    <w:p w:rsidR="00360062" w:rsidRDefault="00360062" w:rsidP="00360062">
      <w:pPr>
        <w:spacing w:after="200" w:line="276" w:lineRule="auto"/>
        <w:jc w:val="left"/>
        <w:rPr>
          <w:rFonts w:ascii="Bookman Old Style" w:hAnsi="Bookman Old Style"/>
        </w:rPr>
      </w:pPr>
      <w:r>
        <w:rPr>
          <w:rFonts w:ascii="Bookman Old Style" w:hAnsi="Bookman Old Style"/>
        </w:rPr>
        <w:br w:type="page"/>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lastRenderedPageBreak/>
        <w:t xml:space="preserve">Вот кто-то в дверь звонит, </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пойду открою.</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Наверно, это Бах и Карамзин,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за водкою ходили в магазин.</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Но нет,</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пришёл сосед,</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кричит, что ночь,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уснуть невмочь,</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что слишком шумно.</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Ему ответив вежливо и умно,</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дверь запираю на защёлку,</w:t>
      </w:r>
    </w:p>
    <w:p w:rsidR="00360062" w:rsidRPr="008A1FB5" w:rsidRDefault="00360062" w:rsidP="00360062">
      <w:pPr>
        <w:spacing w:line="320" w:lineRule="exact"/>
        <w:jc w:val="left"/>
        <w:rPr>
          <w:rFonts w:ascii="Bookman Old Style" w:hAnsi="Bookman Old Style"/>
        </w:rPr>
      </w:pPr>
      <w:r w:rsidRPr="008A1FB5">
        <w:rPr>
          <w:rFonts w:ascii="Bookman Old Style" w:hAnsi="Bookman Old Style"/>
        </w:rPr>
        <w:t xml:space="preserve">все книги в кучу — и на полку. </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20220118, вторник</w:t>
      </w:r>
    </w:p>
    <w:p w:rsidR="00360062" w:rsidRDefault="00360062" w:rsidP="00360062">
      <w:pPr>
        <w:spacing w:line="240" w:lineRule="exact"/>
        <w:jc w:val="left"/>
        <w:rPr>
          <w:rFonts w:cs="Times New Roman"/>
          <w:sz w:val="20"/>
          <w:szCs w:val="24"/>
        </w:rPr>
      </w:pPr>
      <w:r>
        <w:rPr>
          <w:rFonts w:cs="Times New Roman"/>
          <w:sz w:val="20"/>
          <w:szCs w:val="24"/>
        </w:rPr>
        <w:t>Примечание Гу Юя:</w:t>
      </w:r>
    </w:p>
    <w:p w:rsidR="00360062" w:rsidRDefault="00360062" w:rsidP="00360062">
      <w:pPr>
        <w:spacing w:line="240" w:lineRule="exact"/>
        <w:rPr>
          <w:rFonts w:cs="Times New Roman"/>
          <w:sz w:val="20"/>
          <w:szCs w:val="24"/>
        </w:rPr>
      </w:pPr>
      <w:r w:rsidRPr="00582FED">
        <w:rPr>
          <w:rFonts w:cs="Times New Roman"/>
          <w:sz w:val="20"/>
          <w:szCs w:val="24"/>
        </w:rPr>
        <w:t>Пушкин, Конфуций, Толстой, Сократ, Чехов, Тао Юаньмин, Шекспир, Кант, Лао-цзы, Евклид, Эйнштейн, Бах, Карамзин, тринадцать мировых культурных знаменитостей собрались вместе. Кто пригласил их в качестве гостей?Игорь Брдонов.Лао-цзы, Конфуций и Тао Юаньмин в Китае; Пушкин, Толстой, Чехов и Карамзин в России; Сократ в Древней Греции; Шекспир в Англии; Кант в Германии; и Евклид, Эйнштейн и Бах.Люди, знакомые с этими знаменитыми мастерами культуры, должны быть студентами университетов, прочитавшими много книг.</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lastRenderedPageBreak/>
        <w:t>忽然听</w:t>
      </w:r>
      <w:r w:rsidRPr="00582FED">
        <w:rPr>
          <w:rFonts w:ascii="SimSun" w:eastAsia="SimSun" w:hAnsi="SimSun" w:cs="SimSun" w:hint="eastAsia"/>
          <w:szCs w:val="24"/>
          <w:lang w:eastAsia="zh-CN"/>
        </w:rPr>
        <w:t>见，有人敲门，</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我立刻走</w:t>
      </w:r>
      <w:r w:rsidRPr="00582FED">
        <w:rPr>
          <w:rFonts w:ascii="SimSun" w:eastAsia="SimSun" w:hAnsi="SimSun" w:cs="SimSun" w:hint="eastAsia"/>
          <w:szCs w:val="24"/>
          <w:lang w:eastAsia="zh-CN"/>
        </w:rPr>
        <w:t>过去把门打开。</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原以</w:t>
      </w:r>
      <w:r w:rsidRPr="00582FED">
        <w:rPr>
          <w:rFonts w:ascii="SimSun" w:eastAsia="SimSun" w:hAnsi="SimSun" w:cs="SimSun" w:hint="eastAsia"/>
          <w:szCs w:val="24"/>
          <w:lang w:eastAsia="zh-CN"/>
        </w:rPr>
        <w:t>为是巴赫跟卡拉姆津，</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到商店去</w:t>
      </w:r>
      <w:r w:rsidRPr="00582FED">
        <w:rPr>
          <w:rFonts w:ascii="SimSun" w:eastAsia="SimSun" w:hAnsi="SimSun" w:cs="SimSun" w:hint="eastAsia"/>
          <w:szCs w:val="24"/>
          <w:lang w:eastAsia="zh-CN"/>
        </w:rPr>
        <w:t>买了一瓶酒回来。</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不料，我猜</w:t>
      </w:r>
      <w:r w:rsidRPr="00582FED">
        <w:rPr>
          <w:rFonts w:ascii="SimSun" w:eastAsia="SimSun" w:hAnsi="SimSun" w:cs="SimSun" w:hint="eastAsia"/>
          <w:szCs w:val="24"/>
          <w:lang w:eastAsia="zh-CN"/>
        </w:rPr>
        <w:t>错了，</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来人是个</w:t>
      </w:r>
      <w:r w:rsidRPr="00582FED">
        <w:rPr>
          <w:rFonts w:ascii="SimSun" w:eastAsia="SimSun" w:hAnsi="SimSun" w:cs="SimSun" w:hint="eastAsia"/>
          <w:szCs w:val="24"/>
          <w:lang w:eastAsia="zh-CN"/>
        </w:rPr>
        <w:t>邻居，</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他大声喊叫：夜深了，</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SimSun" w:hint="eastAsia"/>
          <w:szCs w:val="24"/>
          <w:lang w:eastAsia="zh-CN"/>
        </w:rPr>
        <w:t>还让不让人睡觉！</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你</w:t>
      </w:r>
      <w:r w:rsidRPr="00582FED">
        <w:rPr>
          <w:rFonts w:ascii="SimSun" w:eastAsia="SimSun" w:hAnsi="SimSun" w:cs="SimSun" w:hint="eastAsia"/>
          <w:szCs w:val="24"/>
          <w:lang w:eastAsia="zh-CN"/>
        </w:rPr>
        <w:t>们这边过分吵闹。</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我</w:t>
      </w:r>
      <w:r w:rsidRPr="00582FED">
        <w:rPr>
          <w:rFonts w:ascii="SimSun" w:eastAsia="SimSun" w:hAnsi="SimSun" w:cs="SimSun" w:hint="eastAsia"/>
          <w:szCs w:val="24"/>
          <w:lang w:eastAsia="zh-CN"/>
        </w:rPr>
        <w:t>对他的回话恭敬又文雅，</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然后把房</w:t>
      </w:r>
      <w:r w:rsidRPr="00582FED">
        <w:rPr>
          <w:rFonts w:ascii="SimSun" w:eastAsia="SimSun" w:hAnsi="SimSun" w:cs="SimSun" w:hint="eastAsia"/>
          <w:szCs w:val="24"/>
          <w:lang w:eastAsia="zh-CN"/>
        </w:rPr>
        <w:t>门插上了门栓，</w:t>
      </w:r>
    </w:p>
    <w:p w:rsidR="00360062" w:rsidRPr="00582FED" w:rsidRDefault="00360062" w:rsidP="00360062">
      <w:pPr>
        <w:spacing w:line="240" w:lineRule="exact"/>
        <w:ind w:left="851"/>
        <w:jc w:val="left"/>
        <w:rPr>
          <w:rFonts w:ascii="SimSun" w:eastAsia="SimSun" w:hAnsi="SimSun"/>
          <w:szCs w:val="24"/>
          <w:lang w:eastAsia="zh-CN"/>
        </w:rPr>
      </w:pPr>
      <w:r w:rsidRPr="00582FED">
        <w:rPr>
          <w:rFonts w:ascii="SimSun" w:eastAsia="SimSun" w:hAnsi="SimSun" w:cs="MS Gothic" w:hint="eastAsia"/>
          <w:szCs w:val="24"/>
          <w:lang w:eastAsia="zh-CN"/>
        </w:rPr>
        <w:t>成堆的</w:t>
      </w:r>
      <w:r w:rsidRPr="00582FED">
        <w:rPr>
          <w:rFonts w:ascii="SimSun" w:eastAsia="SimSun" w:hAnsi="SimSun" w:cs="SimSun" w:hint="eastAsia"/>
          <w:szCs w:val="24"/>
          <w:lang w:eastAsia="zh-CN"/>
        </w:rPr>
        <w:t>书，依次摆放在书架。</w:t>
      </w:r>
    </w:p>
    <w:p w:rsidR="00360062" w:rsidRDefault="00360062" w:rsidP="00360062">
      <w:pPr>
        <w:spacing w:line="240" w:lineRule="exact"/>
        <w:jc w:val="right"/>
        <w:rPr>
          <w:rFonts w:asciiTheme="minorHAnsi" w:eastAsia="SimSun" w:hAnsiTheme="minorHAnsi"/>
          <w:sz w:val="20"/>
          <w:szCs w:val="24"/>
          <w:lang w:eastAsia="zh-CN"/>
        </w:rPr>
      </w:pPr>
    </w:p>
    <w:p w:rsidR="00360062" w:rsidRPr="00582FED" w:rsidRDefault="00360062" w:rsidP="00360062">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18</w:t>
      </w:r>
    </w:p>
    <w:p w:rsidR="00360062" w:rsidRPr="00582FED" w:rsidRDefault="00360062" w:rsidP="00360062">
      <w:pPr>
        <w:spacing w:line="240" w:lineRule="exact"/>
        <w:jc w:val="right"/>
        <w:rPr>
          <w:rFonts w:ascii="SimSun" w:eastAsia="SimSun" w:hAnsi="SimSun"/>
          <w:sz w:val="20"/>
          <w:szCs w:val="24"/>
          <w:lang w:eastAsia="zh-CN"/>
        </w:rPr>
      </w:pPr>
      <w:r w:rsidRPr="00582FED">
        <w:rPr>
          <w:rFonts w:ascii="SimSun" w:eastAsia="SimSun" w:hAnsi="SimSun"/>
          <w:sz w:val="20"/>
          <w:szCs w:val="24"/>
          <w:lang w:eastAsia="zh-CN"/>
        </w:rPr>
        <w:t>2022</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4</w:t>
      </w:r>
      <w:r w:rsidRPr="00582FED">
        <w:rPr>
          <w:rFonts w:ascii="SimSun" w:eastAsia="SimSun" w:hAnsi="SimSun" w:cs="MS Gothic" w:hint="eastAsia"/>
          <w:sz w:val="20"/>
          <w:szCs w:val="24"/>
          <w:lang w:eastAsia="zh-CN"/>
        </w:rPr>
        <w:t>，</w:t>
      </w:r>
      <w:r w:rsidRPr="00582FED">
        <w:rPr>
          <w:rFonts w:ascii="SimSun" w:eastAsia="SimSun" w:hAnsi="SimSun"/>
          <w:sz w:val="20"/>
          <w:szCs w:val="24"/>
          <w:lang w:eastAsia="zh-CN"/>
        </w:rPr>
        <w:t xml:space="preserve">20 </w:t>
      </w:r>
      <w:r w:rsidRPr="00582FED">
        <w:rPr>
          <w:rFonts w:ascii="SimSun" w:eastAsia="SimSun" w:hAnsi="SimSun" w:cs="MS Gothic" w:hint="eastAsia"/>
          <w:sz w:val="20"/>
          <w:szCs w:val="24"/>
          <w:lang w:eastAsia="zh-CN"/>
        </w:rPr>
        <w:t>凌晨，谷羽</w:t>
      </w:r>
      <w:r w:rsidRPr="00582FED">
        <w:rPr>
          <w:rFonts w:ascii="SimSun" w:eastAsia="SimSun" w:hAnsi="SimSun" w:cs="SimSun" w:hint="eastAsia"/>
          <w:sz w:val="20"/>
          <w:szCs w:val="24"/>
          <w:lang w:eastAsia="zh-CN"/>
        </w:rPr>
        <w:t>译</w:t>
      </w:r>
    </w:p>
    <w:p w:rsidR="00360062" w:rsidRPr="00582FED" w:rsidRDefault="00360062" w:rsidP="00360062">
      <w:pPr>
        <w:spacing w:line="240" w:lineRule="exact"/>
        <w:jc w:val="left"/>
        <w:rPr>
          <w:rFonts w:ascii="SimSun" w:eastAsia="SimSun" w:hAnsi="SimSun"/>
          <w:sz w:val="20"/>
          <w:szCs w:val="24"/>
          <w:lang w:eastAsia="zh-CN"/>
        </w:rPr>
      </w:pPr>
    </w:p>
    <w:p w:rsidR="00360062" w:rsidRPr="00582FED" w:rsidRDefault="00360062" w:rsidP="00360062">
      <w:pPr>
        <w:spacing w:line="240" w:lineRule="exact"/>
        <w:ind w:left="851"/>
        <w:rPr>
          <w:rFonts w:ascii="SimSun" w:eastAsia="SimSun" w:hAnsi="SimSun" w:cs="SimSun"/>
          <w:sz w:val="20"/>
          <w:szCs w:val="24"/>
          <w:lang w:eastAsia="zh-CN"/>
        </w:rPr>
      </w:pPr>
      <w:r w:rsidRPr="00582FED">
        <w:rPr>
          <w:rFonts w:ascii="SimSun" w:eastAsia="SimSun" w:hAnsi="SimSun" w:cs="MS Gothic" w:hint="eastAsia"/>
          <w:sz w:val="20"/>
          <w:szCs w:val="24"/>
          <w:lang w:eastAsia="zh-CN"/>
        </w:rPr>
        <w:t>普希金、孔子、托</w:t>
      </w:r>
      <w:r w:rsidRPr="00582FED">
        <w:rPr>
          <w:rFonts w:ascii="SimSun" w:eastAsia="SimSun" w:hAnsi="SimSun" w:cs="SimSun" w:hint="eastAsia"/>
          <w:sz w:val="20"/>
          <w:szCs w:val="24"/>
          <w:lang w:eastAsia="zh-CN"/>
        </w:rPr>
        <w:t>尔斯泰、苏格拉底、契诃夫、陶渊明、莎士比亚、康德、老子、欧几里得、爱因斯坦、巴赫、卡拉姆津，十三位世界文化名人济济一堂，谁把他们请来做客？伊戈尔</w:t>
      </w:r>
      <w:r w:rsidRPr="00582FED">
        <w:rPr>
          <w:rFonts w:ascii="SimSun" w:eastAsia="SimSun" w:hAnsi="SimSun" w:cs="Calibri"/>
          <w:sz w:val="20"/>
          <w:szCs w:val="24"/>
          <w:lang w:eastAsia="zh-CN"/>
        </w:rPr>
        <w:t>•</w:t>
      </w:r>
      <w:r w:rsidRPr="00582FED">
        <w:rPr>
          <w:rFonts w:ascii="SimSun" w:eastAsia="SimSun" w:hAnsi="SimSun" w:cs="MS Gothic" w:hint="eastAsia"/>
          <w:sz w:val="20"/>
          <w:szCs w:val="24"/>
          <w:lang w:eastAsia="zh-CN"/>
        </w:rPr>
        <w:t>布</w:t>
      </w:r>
      <w:r w:rsidRPr="00582FED">
        <w:rPr>
          <w:rFonts w:ascii="SimSun" w:eastAsia="SimSun" w:hAnsi="SimSun" w:cs="SimSun" w:hint="eastAsia"/>
          <w:sz w:val="20"/>
          <w:szCs w:val="24"/>
          <w:lang w:eastAsia="zh-CN"/>
        </w:rPr>
        <w:t>尔东诺夫。中国的老子、孔子、陶渊明；俄罗斯的普希金、托尔斯泰、契诃夫、卡拉姆津；古希腊的苏格拉底</w:t>
      </w:r>
      <w:r w:rsidRPr="00582FED">
        <w:rPr>
          <w:rFonts w:ascii="SimSun" w:eastAsia="SimSun" w:hAnsi="SimSun"/>
          <w:sz w:val="20"/>
          <w:szCs w:val="24"/>
          <w:lang w:eastAsia="zh-CN"/>
        </w:rPr>
        <w:t>;</w:t>
      </w:r>
      <w:r w:rsidRPr="00582FED">
        <w:rPr>
          <w:rFonts w:ascii="SimSun" w:eastAsia="SimSun" w:hAnsi="SimSun" w:cs="MS Gothic" w:hint="eastAsia"/>
          <w:sz w:val="20"/>
          <w:szCs w:val="24"/>
          <w:lang w:eastAsia="zh-CN"/>
        </w:rPr>
        <w:t>英国的莎士比</w:t>
      </w:r>
      <w:r w:rsidRPr="00582FED">
        <w:rPr>
          <w:rFonts w:ascii="SimSun" w:eastAsia="SimSun" w:hAnsi="SimSun" w:cs="SimSun" w:hint="eastAsia"/>
          <w:sz w:val="20"/>
          <w:szCs w:val="24"/>
          <w:lang w:eastAsia="zh-CN"/>
        </w:rPr>
        <w:t>亚；德国的</w:t>
      </w:r>
      <w:r w:rsidRPr="00582FED">
        <w:rPr>
          <w:rFonts w:ascii="SimSun" w:eastAsia="SimSun" w:hAnsi="SimSun" w:cs="MS Gothic" w:hint="eastAsia"/>
          <w:sz w:val="20"/>
          <w:szCs w:val="24"/>
          <w:lang w:eastAsia="zh-CN"/>
        </w:rPr>
        <w:t>康德；</w:t>
      </w:r>
      <w:r w:rsidRPr="00582FED">
        <w:rPr>
          <w:rFonts w:ascii="SimSun" w:eastAsia="SimSun" w:hAnsi="SimSun" w:cs="SimSun" w:hint="eastAsia"/>
          <w:sz w:val="20"/>
          <w:szCs w:val="24"/>
          <w:lang w:eastAsia="zh-CN"/>
        </w:rPr>
        <w:t>还有欧几里得、爱因斯坦、巴赫。熟悉这些文化名家的人，肯定是博览群书的大学者。</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FC2FC7" w:rsidRDefault="00360062" w:rsidP="00360062">
      <w:pPr>
        <w:pStyle w:val="af3"/>
        <w:numPr>
          <w:ilvl w:val="0"/>
          <w:numId w:val="1"/>
        </w:numPr>
        <w:spacing w:line="320" w:lineRule="exact"/>
        <w:ind w:left="567" w:hanging="567"/>
        <w:jc w:val="left"/>
        <w:outlineLvl w:val="1"/>
        <w:rPr>
          <w:rFonts w:ascii="Bookman Old Style" w:eastAsia="SimSun" w:hAnsi="Bookman Old Style" w:cs="SimSun"/>
          <w:b/>
          <w:szCs w:val="24"/>
          <w:lang w:eastAsia="zh-CN"/>
        </w:rPr>
      </w:pPr>
      <w:bookmarkStart w:id="1858" w:name="_Toc197513971"/>
      <w:bookmarkStart w:id="1859" w:name="_Toc199765951"/>
      <w:r w:rsidRPr="00FC2FC7">
        <w:rPr>
          <w:rFonts w:ascii="Bookman Old Style" w:hAnsi="Bookman Old Style"/>
          <w:b/>
        </w:rPr>
        <w:lastRenderedPageBreak/>
        <w:t>СУТКИ</w:t>
      </w:r>
      <w:bookmarkEnd w:id="1858"/>
      <w:bookmarkEnd w:id="1859"/>
    </w:p>
    <w:p w:rsidR="00360062" w:rsidRPr="00FC2FC7" w:rsidRDefault="00360062" w:rsidP="00360062">
      <w:pPr>
        <w:spacing w:line="320" w:lineRule="exact"/>
        <w:jc w:val="left"/>
        <w:rPr>
          <w:rFonts w:ascii="Bookman Old Style" w:eastAsia="SimSun" w:hAnsi="Bookman Old Style" w:cs="SimSun"/>
          <w:szCs w:val="24"/>
          <w:lang w:eastAsia="zh-CN"/>
        </w:rPr>
      </w:pP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этой ночью,</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Ночь никогда не кончится.</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Для того, кто умрёт на заре,</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Заря будет длиться вечно.</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 xml:space="preserve">Для остальных будет день, </w:t>
      </w:r>
    </w:p>
    <w:p w:rsidR="00360062" w:rsidRPr="00FC2FC7" w:rsidRDefault="00360062" w:rsidP="00360062">
      <w:pPr>
        <w:spacing w:line="320" w:lineRule="exact"/>
        <w:jc w:val="left"/>
        <w:rPr>
          <w:rFonts w:ascii="Bookman Old Style" w:eastAsia="SimSun" w:hAnsi="Bookman Old Style" w:cs="SimSun"/>
          <w:szCs w:val="24"/>
          <w:lang w:eastAsia="zh-CN"/>
        </w:rPr>
      </w:pPr>
      <w:r w:rsidRPr="00FC2FC7">
        <w:rPr>
          <w:rFonts w:ascii="Bookman Old Style" w:eastAsia="SimSun" w:hAnsi="Bookman Old Style" w:cs="SimSun"/>
          <w:szCs w:val="24"/>
          <w:lang w:eastAsia="zh-CN"/>
        </w:rPr>
        <w:t>и будет вечер.</w:t>
      </w:r>
    </w:p>
    <w:p w:rsidR="00360062" w:rsidRPr="00FC2FC7" w:rsidRDefault="00360062" w:rsidP="00360062">
      <w:pPr>
        <w:spacing w:line="240" w:lineRule="exact"/>
        <w:jc w:val="right"/>
        <w:rPr>
          <w:rFonts w:ascii="Bookman Old Style" w:eastAsia="SimSun" w:hAnsi="Bookman Old Style" w:cs="SimSun"/>
          <w:sz w:val="20"/>
          <w:szCs w:val="24"/>
          <w:lang w:eastAsia="zh-CN"/>
        </w:rPr>
      </w:pPr>
    </w:p>
    <w:p w:rsidR="00360062" w:rsidRPr="00FC2FC7" w:rsidRDefault="00360062" w:rsidP="00360062">
      <w:pPr>
        <w:spacing w:line="240" w:lineRule="exact"/>
        <w:jc w:val="right"/>
        <w:rPr>
          <w:rFonts w:ascii="Bookman Old Style" w:eastAsia="SimSun" w:hAnsi="Bookman Old Style" w:cs="SimSun"/>
          <w:sz w:val="20"/>
          <w:szCs w:val="24"/>
          <w:lang w:eastAsia="zh-CN"/>
        </w:rPr>
      </w:pPr>
      <w:r w:rsidRPr="00FC2FC7">
        <w:rPr>
          <w:rFonts w:ascii="Bookman Old Style" w:eastAsia="SimSun" w:hAnsi="Bookman Old Style" w:cs="SimSun"/>
          <w:sz w:val="20"/>
          <w:szCs w:val="24"/>
          <w:lang w:eastAsia="zh-CN"/>
        </w:rPr>
        <w:t>20220122, суббота</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FC2FC7" w:rsidRDefault="00360062" w:rsidP="00360062">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860" w:name="_Toc197513972"/>
      <w:bookmarkStart w:id="1861" w:name="_Toc199765952"/>
      <w:r w:rsidRPr="00FC2FC7">
        <w:rPr>
          <w:rFonts w:ascii="SimSun" w:eastAsia="SimSun" w:hAnsi="SimSun" w:cs="SimSun" w:hint="eastAsia"/>
          <w:b/>
          <w:szCs w:val="24"/>
          <w:lang w:eastAsia="zh-CN"/>
        </w:rPr>
        <w:lastRenderedPageBreak/>
        <w:t>昼夜</w:t>
      </w:r>
      <w:bookmarkEnd w:id="1860"/>
      <w:bookmarkEnd w:id="1861"/>
    </w:p>
    <w:p w:rsidR="00360062" w:rsidRPr="00FC2FC7" w:rsidRDefault="00360062" w:rsidP="00360062">
      <w:pPr>
        <w:spacing w:line="320" w:lineRule="exact"/>
        <w:ind w:left="851"/>
        <w:jc w:val="left"/>
        <w:rPr>
          <w:rFonts w:ascii="SimSun" w:eastAsia="SimSun" w:hAnsi="SimSun" w:cs="SimSun"/>
          <w:szCs w:val="24"/>
          <w:lang w:eastAsia="zh-CN"/>
        </w:rPr>
      </w:pP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对于这个夜晚死亡的人说来，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夜晚永远不会结束。</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对于在晨光中死亡的人说来，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朝霞的光芒将永久延续。</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对于其他还活着的人说来，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仍将有白天，仍将有夜晚。</w:t>
      </w:r>
    </w:p>
    <w:p w:rsidR="00360062" w:rsidRPr="00FC2FC7" w:rsidRDefault="00360062" w:rsidP="00360062">
      <w:pPr>
        <w:spacing w:line="240" w:lineRule="exact"/>
        <w:ind w:left="851"/>
        <w:jc w:val="right"/>
        <w:rPr>
          <w:rFonts w:asciiTheme="minorHAnsi" w:eastAsia="SimSun" w:hAnsiTheme="minorHAnsi" w:cs="SimSun"/>
          <w:sz w:val="20"/>
          <w:szCs w:val="24"/>
          <w:lang w:eastAsia="zh-CN"/>
        </w:rPr>
      </w:pPr>
    </w:p>
    <w:p w:rsidR="00360062" w:rsidRPr="00FC2FC7" w:rsidRDefault="00360062" w:rsidP="00360062">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22</w:t>
      </w:r>
      <w:r w:rsidRPr="00FC2FC7">
        <w:rPr>
          <w:rFonts w:ascii="SimSun" w:eastAsia="SimSun" w:hAnsi="SimSun" w:cs="SimSun" w:hint="eastAsia"/>
          <w:sz w:val="20"/>
          <w:szCs w:val="24"/>
          <w:lang w:eastAsia="zh-CN"/>
        </w:rPr>
        <w:t>，周六</w:t>
      </w:r>
    </w:p>
    <w:p w:rsidR="00360062" w:rsidRPr="00FC2FC7" w:rsidRDefault="00360062" w:rsidP="00360062">
      <w:pPr>
        <w:spacing w:line="240" w:lineRule="exact"/>
        <w:ind w:left="851"/>
        <w:jc w:val="righ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62" w:name="_Toc197514045"/>
      <w:bookmarkStart w:id="1863" w:name="_Toc199765953"/>
      <w:r>
        <w:rPr>
          <w:rFonts w:ascii="Bookman Old Style" w:eastAsia="Calibri" w:hAnsi="Bookman Old Style" w:cs="Arial"/>
          <w:b/>
          <w:szCs w:val="24"/>
        </w:rPr>
        <w:lastRenderedPageBreak/>
        <w:t>ЧТО-ТО НЕ ТАК</w:t>
      </w:r>
      <w:bookmarkEnd w:id="1862"/>
      <w:bookmarkEnd w:id="1863"/>
    </w:p>
    <w:p w:rsidR="000B01D7" w:rsidRPr="000D40E0" w:rsidRDefault="000B01D7" w:rsidP="000B01D7">
      <w:pPr>
        <w:spacing w:line="320" w:lineRule="exact"/>
        <w:jc w:val="left"/>
        <w:rPr>
          <w:rFonts w:ascii="Bookman Old Style" w:hAnsi="Bookman Old Style"/>
          <w:szCs w:val="24"/>
        </w:rPr>
      </w:pP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человеком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этим временем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планетой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этой страной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мной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 тобой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ними что-то не так.</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Со всеми нами что-то не так.</w:t>
      </w:r>
    </w:p>
    <w:p w:rsidR="000B01D7" w:rsidRPr="001F1461" w:rsidRDefault="000B01D7" w:rsidP="000B01D7">
      <w:pPr>
        <w:spacing w:line="320" w:lineRule="exact"/>
        <w:jc w:val="left"/>
        <w:rPr>
          <w:rFonts w:ascii="Bookman Old Style" w:eastAsia="Calibri" w:hAnsi="Bookman Old Style" w:cs="Bookman Old Style"/>
          <w:szCs w:val="18"/>
        </w:rPr>
      </w:pP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 Да, всё так!</w:t>
      </w:r>
    </w:p>
    <w:p w:rsidR="000B01D7" w:rsidRPr="001F1461" w:rsidRDefault="000B01D7" w:rsidP="000B01D7">
      <w:pPr>
        <w:spacing w:line="240" w:lineRule="exact"/>
        <w:jc w:val="right"/>
        <w:rPr>
          <w:rFonts w:ascii="Bookman Old Style" w:eastAsia="Calibri" w:hAnsi="Bookman Old Style" w:cs="Bookman Old Style"/>
          <w:sz w:val="20"/>
          <w:szCs w:val="18"/>
        </w:rPr>
      </w:pPr>
    </w:p>
    <w:p w:rsidR="000B01D7" w:rsidRPr="001F1461" w:rsidRDefault="000B01D7" w:rsidP="000B01D7">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0B01D7" w:rsidRPr="007524EE" w:rsidRDefault="000B01D7" w:rsidP="000B01D7">
      <w:pPr>
        <w:spacing w:line="320" w:lineRule="exact"/>
        <w:jc w:val="left"/>
        <w:rPr>
          <w:szCs w:val="20"/>
        </w:rPr>
      </w:pPr>
      <w:r w:rsidRPr="007524EE">
        <w:rPr>
          <w:szCs w:val="20"/>
        </w:rPr>
        <w:br w:type="page"/>
      </w:r>
    </w:p>
    <w:p w:rsidR="000B01D7" w:rsidRPr="001F1461"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64" w:name="_Toc197514046"/>
      <w:bookmarkStart w:id="1865" w:name="_Toc199765954"/>
      <w:r w:rsidRPr="001F1461">
        <w:rPr>
          <w:rFonts w:ascii="SimSun" w:eastAsia="SimSun" w:hAnsi="SimSun" w:cs="Times New Roman" w:hint="eastAsia"/>
          <w:b/>
          <w:szCs w:val="21"/>
        </w:rPr>
        <w:lastRenderedPageBreak/>
        <w:t>有点儿不</w:t>
      </w:r>
      <w:r w:rsidRPr="001F1461">
        <w:rPr>
          <w:rFonts w:ascii="SimSun" w:eastAsia="SimSun" w:hAnsi="SimSun" w:cs="SimSun" w:hint="eastAsia"/>
          <w:b/>
          <w:szCs w:val="21"/>
        </w:rPr>
        <w:t>对劲</w:t>
      </w:r>
      <w:r w:rsidRPr="001F1461">
        <w:rPr>
          <w:rFonts w:ascii="SimSun" w:eastAsia="SimSun" w:hAnsi="SimSun" w:cs="MS Mincho" w:hint="eastAsia"/>
          <w:b/>
          <w:szCs w:val="21"/>
        </w:rPr>
        <w:t>儿</w:t>
      </w:r>
      <w:bookmarkEnd w:id="1864"/>
      <w:bookmarkEnd w:id="1865"/>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Times New Roman" w:hint="eastAsia"/>
          <w:szCs w:val="18"/>
        </w:rPr>
        <w:t>段</w:t>
      </w:r>
      <w:r w:rsidRPr="001F1461">
        <w:rPr>
          <w:rFonts w:ascii="SimSun" w:eastAsia="SimSun" w:hAnsi="SimSun" w:cs="SimSun" w:hint="eastAsia"/>
          <w:szCs w:val="18"/>
        </w:rPr>
        <w:t>时间</w:t>
      </w:r>
      <w:r w:rsidRPr="001F1461">
        <w:rPr>
          <w:rFonts w:ascii="SimSun" w:eastAsia="SimSun" w:hAnsi="SimSun" w:cs="MS Mincho" w:hint="eastAsia"/>
          <w:szCs w:val="18"/>
        </w:rPr>
        <w:t>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这颗</w:t>
      </w:r>
      <w:r w:rsidRPr="001F1461">
        <w:rPr>
          <w:rFonts w:ascii="SimSun" w:eastAsia="SimSun" w:hAnsi="SimSun" w:cs="MS Mincho" w:hint="eastAsia"/>
          <w:szCs w:val="18"/>
        </w:rPr>
        <w:t>行</w:t>
      </w:r>
      <w:r w:rsidRPr="001F1461">
        <w:rPr>
          <w:rFonts w:ascii="SimSun" w:eastAsia="SimSun" w:hAnsi="SimSun" w:cs="Times New Roman" w:hint="eastAsia"/>
          <w:szCs w:val="18"/>
        </w:rPr>
        <w:t>星有点儿不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w:t>
      </w:r>
      <w:r w:rsidRPr="001F1461">
        <w:rPr>
          <w:rFonts w:ascii="SimSun" w:eastAsia="SimSun" w:hAnsi="SimSun" w:cs="SimSun" w:hint="eastAsia"/>
          <w:szCs w:val="18"/>
        </w:rPr>
        <w:t>这</w:t>
      </w:r>
      <w:r w:rsidRPr="001F1461">
        <w:rPr>
          <w:rFonts w:ascii="SimSun" w:eastAsia="SimSun" w:hAnsi="SimSun" w:cs="MS Mincho" w:hint="eastAsia"/>
          <w:szCs w:val="18"/>
        </w:rPr>
        <w:t>个国家有点儿不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“看我自己有点儿不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“看你</w:t>
      </w:r>
      <w:r w:rsidRPr="001F1461">
        <w:rPr>
          <w:rFonts w:ascii="SimSun" w:eastAsia="SimSun" w:hAnsi="SimSun" w:cs="SimSun" w:hint="eastAsia"/>
          <w:szCs w:val="18"/>
        </w:rPr>
        <w:t>这</w:t>
      </w:r>
      <w:r w:rsidRPr="001F1461">
        <w:rPr>
          <w:rFonts w:ascii="SimSun" w:eastAsia="SimSun" w:hAnsi="SimSun" w:cs="MS Mincho" w:hint="eastAsia"/>
          <w:szCs w:val="18"/>
        </w:rPr>
        <w:t>个人有点儿不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“看他</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“看我</w:t>
      </w:r>
      <w:r w:rsidRPr="001F1461">
        <w:rPr>
          <w:rFonts w:ascii="SimSun" w:eastAsia="SimSun" w:hAnsi="SimSun" w:cs="SimSun" w:hint="eastAsia"/>
          <w:szCs w:val="18"/>
        </w:rPr>
        <w:t>们</w:t>
      </w:r>
      <w:r w:rsidRPr="001F1461">
        <w:rPr>
          <w:rFonts w:ascii="SimSun" w:eastAsia="SimSun" w:hAnsi="SimSun" w:cs="MS Mincho" w:hint="eastAsia"/>
          <w:szCs w:val="18"/>
        </w:rPr>
        <w:t>都有点儿不</w:t>
      </w:r>
      <w:r w:rsidRPr="001F1461">
        <w:rPr>
          <w:rFonts w:ascii="SimSun" w:eastAsia="SimSun" w:hAnsi="SimSun" w:cs="SimSun" w:hint="eastAsia"/>
          <w:szCs w:val="18"/>
        </w:rPr>
        <w:t>对劲</w:t>
      </w:r>
      <w:r w:rsidRPr="001F1461">
        <w:rPr>
          <w:rFonts w:ascii="SimSun" w:eastAsia="SimSun" w:hAnsi="SimSun" w:cs="MS Mincho" w:hint="eastAsia"/>
          <w:szCs w:val="18"/>
        </w:rPr>
        <w:t>儿。”</w:t>
      </w:r>
    </w:p>
    <w:p w:rsidR="000B01D7" w:rsidRPr="001F1461" w:rsidRDefault="000B01D7" w:rsidP="000B01D7">
      <w:pPr>
        <w:spacing w:line="320" w:lineRule="exact"/>
        <w:ind w:left="851"/>
        <w:jc w:val="left"/>
        <w:rPr>
          <w:rFonts w:ascii="SimSun" w:eastAsia="SimSun" w:hAnsi="SimSun" w:cs="Times New Roman"/>
          <w:szCs w:val="18"/>
        </w:rPr>
      </w:pPr>
    </w:p>
    <w:p w:rsidR="000B01D7" w:rsidRPr="001F1461" w:rsidRDefault="000B01D7" w:rsidP="000B01D7">
      <w:pPr>
        <w:spacing w:line="320" w:lineRule="exact"/>
        <w:ind w:left="851"/>
        <w:jc w:val="left"/>
        <w:rPr>
          <w:rFonts w:asciiTheme="minorHAnsi" w:eastAsia="SimSun" w:hAnsiTheme="minorHAnsi"/>
          <w:szCs w:val="18"/>
        </w:rPr>
      </w:pPr>
      <w:r w:rsidRPr="001F1461">
        <w:rPr>
          <w:rFonts w:ascii="SimSun" w:eastAsia="SimSun" w:hAnsi="SimSun" w:cs="Times New Roman" w:hint="eastAsia"/>
          <w:szCs w:val="18"/>
        </w:rPr>
        <w:t>“的确，</w:t>
      </w:r>
      <w:r w:rsidRPr="001F1461">
        <w:rPr>
          <w:rFonts w:ascii="SimSun" w:eastAsia="SimSun" w:hAnsi="SimSun" w:cs="SimSun" w:hint="eastAsia"/>
          <w:szCs w:val="18"/>
        </w:rPr>
        <w:t>总</w:t>
      </w:r>
      <w:r w:rsidRPr="001F1461">
        <w:rPr>
          <w:rFonts w:ascii="SimSun" w:eastAsia="SimSun" w:hAnsi="SimSun" w:cs="MS Mincho" w:hint="eastAsia"/>
          <w:szCs w:val="18"/>
        </w:rPr>
        <w:t>是</w:t>
      </w:r>
      <w:r w:rsidRPr="001F1461">
        <w:rPr>
          <w:rFonts w:ascii="SimSun" w:eastAsia="SimSun" w:hAnsi="SimSun" w:cs="SimSun" w:hint="eastAsia"/>
          <w:szCs w:val="18"/>
        </w:rPr>
        <w:t>这样</w:t>
      </w:r>
      <w:r w:rsidRPr="001F1461">
        <w:rPr>
          <w:rFonts w:ascii="SimSun" w:eastAsia="SimSun" w:hAnsi="SimSun" w:cs="Times New Roman" w:hint="eastAsia"/>
          <w:szCs w:val="18"/>
        </w:rPr>
        <w:t>不</w:t>
      </w:r>
      <w:r w:rsidRPr="001F1461">
        <w:rPr>
          <w:rFonts w:ascii="SimSun" w:eastAsia="SimSun" w:hAnsi="SimSun" w:cs="SimSun" w:hint="eastAsia"/>
          <w:szCs w:val="18"/>
        </w:rPr>
        <w:t>对劲</w:t>
      </w:r>
      <w:r w:rsidRPr="001F1461">
        <w:rPr>
          <w:rFonts w:ascii="SimSun" w:eastAsia="SimSun" w:hAnsi="SimSun" w:cs="MS Mincho" w:hint="eastAsia"/>
          <w:szCs w:val="18"/>
        </w:rPr>
        <w:t>儿</w:t>
      </w:r>
      <w:r w:rsidRPr="001F1461">
        <w:rPr>
          <w:rFonts w:ascii="SimSun" w:eastAsia="SimSun" w:hAnsi="SimSun" w:cs="Times New Roman" w:hint="eastAsia"/>
          <w:szCs w:val="18"/>
        </w:rPr>
        <w:t>！”</w:t>
      </w:r>
    </w:p>
    <w:p w:rsidR="000B01D7" w:rsidRPr="001F1461" w:rsidRDefault="000B01D7" w:rsidP="000B01D7">
      <w:pPr>
        <w:spacing w:line="240" w:lineRule="exact"/>
        <w:ind w:left="851"/>
        <w:jc w:val="right"/>
        <w:rPr>
          <w:rFonts w:ascii="Calibri" w:eastAsia="SimSun" w:hAnsi="Calibri" w:cs="Times New Roman"/>
          <w:sz w:val="20"/>
          <w:szCs w:val="18"/>
        </w:rPr>
      </w:pPr>
    </w:p>
    <w:p w:rsidR="000B01D7" w:rsidRPr="001F1461" w:rsidRDefault="000B01D7" w:rsidP="000B01D7">
      <w:pPr>
        <w:spacing w:line="240" w:lineRule="exact"/>
        <w:ind w:left="851"/>
        <w:jc w:val="right"/>
        <w:rPr>
          <w:rFonts w:ascii="SimSun" w:eastAsia="SimSun" w:hAnsi="SimSun" w:cs="Times New Roman"/>
          <w:szCs w:val="18"/>
        </w:rPr>
      </w:pPr>
      <w:r w:rsidRPr="001F1461">
        <w:rPr>
          <w:rFonts w:ascii="SimSun" w:eastAsia="SimSun" w:hAnsi="SimSun" w:cs="Times New Roman" w:hint="eastAsia"/>
          <w:sz w:val="20"/>
          <w:szCs w:val="18"/>
        </w:rPr>
        <w:t xml:space="preserve">            2022，1，22  周六 </w:t>
      </w:r>
    </w:p>
    <w:p w:rsidR="000B01D7" w:rsidRPr="001F1461" w:rsidRDefault="000B01D7" w:rsidP="000B01D7">
      <w:pPr>
        <w:spacing w:line="320" w:lineRule="exact"/>
        <w:ind w:left="851"/>
        <w:jc w:val="right"/>
        <w:rPr>
          <w:rFonts w:ascii="SimSun" w:eastAsia="SimSun" w:hAnsi="SimSun" w:cs="Times New Roman"/>
          <w:szCs w:val="18"/>
        </w:rPr>
      </w:pPr>
      <w:r w:rsidRPr="001F1461">
        <w:rPr>
          <w:rFonts w:ascii="SimSun" w:eastAsia="SimSun" w:hAnsi="SimSun" w:cs="Times New Roman" w:hint="eastAsia"/>
          <w:szCs w:val="18"/>
        </w:rPr>
        <w:t xml:space="preserve">            2023，1，1</w:t>
      </w:r>
      <w:r w:rsidRPr="001F1461">
        <w:rPr>
          <w:rFonts w:ascii="SimSun" w:eastAsia="SimSun" w:hAnsi="SimSun" w:cs="SimSun" w:hint="eastAsia"/>
          <w:szCs w:val="18"/>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66" w:name="_Toc197514047"/>
      <w:bookmarkStart w:id="1867" w:name="_Toc199765955"/>
      <w:r>
        <w:rPr>
          <w:rFonts w:ascii="Bookman Old Style" w:eastAsia="Calibri" w:hAnsi="Bookman Old Style" w:cs="Arial"/>
          <w:b/>
          <w:szCs w:val="24"/>
        </w:rPr>
        <w:lastRenderedPageBreak/>
        <w:t>БЕЛЫЙ</w:t>
      </w:r>
      <w:bookmarkEnd w:id="1866"/>
      <w:bookmarkEnd w:id="1867"/>
    </w:p>
    <w:p w:rsidR="000B01D7" w:rsidRPr="000D40E0" w:rsidRDefault="000B01D7" w:rsidP="000B01D7">
      <w:pPr>
        <w:spacing w:line="320" w:lineRule="exact"/>
        <w:jc w:val="left"/>
        <w:rPr>
          <w:rFonts w:ascii="Bookman Old Style" w:hAnsi="Bookman Old Style"/>
          <w:szCs w:val="24"/>
        </w:rPr>
      </w:pP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прозрачнее белого шёлка.</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прозрачней полёта кисти.</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скользит по великому кругу.</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рассеивается в пустоте.</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назову заостряющим зрение.</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стих назову тетивой звенящей.</w:t>
      </w:r>
    </w:p>
    <w:p w:rsidR="000B01D7" w:rsidRPr="001F1461" w:rsidRDefault="000B01D7" w:rsidP="000B01D7">
      <w:pPr>
        <w:spacing w:line="320" w:lineRule="exact"/>
        <w:jc w:val="left"/>
        <w:rPr>
          <w:rFonts w:ascii="Bookman Old Style" w:eastAsia="Calibri" w:hAnsi="Bookman Old Style" w:cs="Bookman Old Style"/>
          <w:szCs w:val="18"/>
        </w:rPr>
      </w:pPr>
      <w:r w:rsidRPr="001F1461">
        <w:rPr>
          <w:rFonts w:ascii="Bookman Old Style" w:eastAsia="Calibri" w:hAnsi="Bookman Old Style" w:cs="Bookman Old Style"/>
          <w:szCs w:val="18"/>
        </w:rPr>
        <w:t>Белый снег никогда не растает.</w:t>
      </w:r>
    </w:p>
    <w:p w:rsidR="000B01D7" w:rsidRPr="001F1461" w:rsidRDefault="000B01D7" w:rsidP="000B01D7">
      <w:pPr>
        <w:spacing w:line="240" w:lineRule="exact"/>
        <w:jc w:val="right"/>
        <w:rPr>
          <w:rFonts w:ascii="Bookman Old Style" w:eastAsia="Calibri" w:hAnsi="Bookman Old Style" w:cs="Bookman Old Style"/>
          <w:sz w:val="20"/>
          <w:szCs w:val="18"/>
        </w:rPr>
      </w:pPr>
    </w:p>
    <w:p w:rsidR="000B01D7" w:rsidRPr="001F1461" w:rsidRDefault="000B01D7" w:rsidP="000B01D7">
      <w:pPr>
        <w:spacing w:line="240" w:lineRule="exact"/>
        <w:jc w:val="right"/>
        <w:rPr>
          <w:rFonts w:ascii="Bookman Old Style" w:hAnsi="Bookman Old Style" w:cs="Bookman Old Style"/>
          <w:sz w:val="20"/>
          <w:szCs w:val="18"/>
        </w:rPr>
      </w:pPr>
      <w:r w:rsidRPr="001F1461">
        <w:rPr>
          <w:rFonts w:ascii="Bookman Old Style" w:eastAsia="Calibri" w:hAnsi="Bookman Old Style" w:cs="Bookman Old Style"/>
          <w:sz w:val="20"/>
          <w:szCs w:val="18"/>
        </w:rPr>
        <w:t>20220122, суббота</w:t>
      </w:r>
    </w:p>
    <w:p w:rsidR="000B01D7" w:rsidRPr="007524EE" w:rsidRDefault="000B01D7" w:rsidP="000B01D7">
      <w:pPr>
        <w:spacing w:line="320" w:lineRule="exact"/>
        <w:jc w:val="left"/>
        <w:rPr>
          <w:szCs w:val="20"/>
        </w:rPr>
      </w:pPr>
      <w:r w:rsidRPr="007524EE">
        <w:rPr>
          <w:szCs w:val="20"/>
        </w:rPr>
        <w:br w:type="page"/>
      </w:r>
    </w:p>
    <w:p w:rsidR="000B01D7" w:rsidRPr="001F1461"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68" w:name="_Toc197514048"/>
      <w:bookmarkStart w:id="1869" w:name="_Toc199765956"/>
      <w:r w:rsidRPr="001F1461">
        <w:rPr>
          <w:rFonts w:ascii="SimSun" w:eastAsia="SimSun" w:hAnsi="SimSun" w:cs="Times New Roman" w:hint="eastAsia"/>
          <w:b/>
          <w:szCs w:val="21"/>
        </w:rPr>
        <w:lastRenderedPageBreak/>
        <w:t>白</w:t>
      </w:r>
      <w:bookmarkEnd w:id="1868"/>
      <w:bookmarkEnd w:id="1869"/>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白雪比白色</w:t>
      </w:r>
      <w:r w:rsidRPr="001F1461">
        <w:rPr>
          <w:rFonts w:ascii="SimSun" w:eastAsia="SimSun" w:hAnsi="SimSun" w:cs="SimSun" w:hint="eastAsia"/>
          <w:szCs w:val="18"/>
        </w:rPr>
        <w:t>丝绸</w:t>
      </w:r>
      <w:r w:rsidRPr="001F1461">
        <w:rPr>
          <w:rFonts w:ascii="SimSun" w:eastAsia="SimSun" w:hAnsi="SimSun" w:cs="MS Mincho" w:hint="eastAsia"/>
          <w:szCs w:val="18"/>
        </w:rPr>
        <w:t>更透明。</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比笔墨</w:t>
      </w:r>
      <w:r w:rsidRPr="001F1461">
        <w:rPr>
          <w:rFonts w:ascii="SimSun" w:eastAsia="SimSun" w:hAnsi="SimSun" w:cs="SimSun" w:hint="eastAsia"/>
          <w:szCs w:val="18"/>
        </w:rPr>
        <w:t>飞扬</w:t>
      </w:r>
      <w:r w:rsidRPr="001F1461">
        <w:rPr>
          <w:rFonts w:ascii="SimSun" w:eastAsia="SimSun" w:hAnsi="SimSun" w:cs="MS Mincho" w:hint="eastAsia"/>
          <w:szCs w:val="18"/>
        </w:rPr>
        <w:t>更透明。</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白雪滑</w:t>
      </w:r>
      <w:r w:rsidRPr="001F1461">
        <w:rPr>
          <w:rFonts w:ascii="SimSun" w:eastAsia="SimSun" w:hAnsi="SimSun" w:cs="SimSun" w:hint="eastAsia"/>
          <w:szCs w:val="18"/>
        </w:rPr>
        <w:t>过</w:t>
      </w:r>
      <w:r w:rsidRPr="001F1461">
        <w:rPr>
          <w:rFonts w:ascii="SimSun" w:eastAsia="SimSun" w:hAnsi="SimSun" w:cs="MS Mincho" w:hint="eastAsia"/>
          <w:szCs w:val="18"/>
        </w:rPr>
        <w:t>了巨大的弧形。</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Times New Roman" w:hint="eastAsia"/>
          <w:szCs w:val="18"/>
        </w:rPr>
        <w:t>消逝在</w:t>
      </w:r>
      <w:r w:rsidRPr="001F1461">
        <w:rPr>
          <w:rFonts w:ascii="SimSun" w:eastAsia="SimSun" w:hAnsi="SimSun" w:cs="SimSun" w:hint="eastAsia"/>
          <w:szCs w:val="18"/>
        </w:rPr>
        <w:t>缥缈</w:t>
      </w:r>
      <w:r w:rsidRPr="001F1461">
        <w:rPr>
          <w:rFonts w:ascii="SimSun" w:eastAsia="SimSun" w:hAnsi="SimSun" w:cs="Times New Roman" w:hint="eastAsia"/>
          <w:szCs w:val="18"/>
        </w:rPr>
        <w:t>虚空。</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白雪可称</w:t>
      </w:r>
      <w:r w:rsidRPr="001F1461">
        <w:rPr>
          <w:rFonts w:ascii="SimSun" w:eastAsia="SimSun" w:hAnsi="SimSun" w:cs="SimSun" w:hint="eastAsia"/>
          <w:szCs w:val="18"/>
        </w:rPr>
        <w:t>为</w:t>
      </w:r>
      <w:r w:rsidRPr="001F1461">
        <w:rPr>
          <w:rFonts w:ascii="SimSun" w:eastAsia="SimSun" w:hAnsi="SimSun" w:cs="MS Mincho" w:hint="eastAsia"/>
          <w:szCs w:val="18"/>
        </w:rPr>
        <w:t>穿透的</w:t>
      </w:r>
      <w:r w:rsidRPr="001F1461">
        <w:rPr>
          <w:rFonts w:ascii="SimSun" w:eastAsia="SimSun" w:hAnsi="SimSun" w:cs="SimSun" w:hint="eastAsia"/>
          <w:szCs w:val="18"/>
        </w:rPr>
        <w:t>视线</w:t>
      </w:r>
      <w:r w:rsidRPr="001F1461">
        <w:rPr>
          <w:rFonts w:ascii="SimSun" w:eastAsia="SimSun" w:hAnsi="SimSun" w:cs="MS Mincho" w:hint="eastAsia"/>
          <w:szCs w:val="18"/>
        </w:rPr>
        <w:t>。</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w:t>
      </w:r>
      <w:r w:rsidRPr="001F1461">
        <w:rPr>
          <w:rFonts w:ascii="SimSun" w:eastAsia="SimSun" w:hAnsi="SimSun" w:cs="SimSun" w:hint="eastAsia"/>
          <w:szCs w:val="18"/>
        </w:rPr>
        <w:t>诗</w:t>
      </w:r>
      <w:r w:rsidRPr="001F1461">
        <w:rPr>
          <w:rFonts w:ascii="SimSun" w:eastAsia="SimSun" w:hAnsi="SimSun" w:cs="MS Mincho" w:hint="eastAsia"/>
          <w:szCs w:val="18"/>
        </w:rPr>
        <w:t>可叫做</w:t>
      </w:r>
      <w:r w:rsidRPr="001F1461">
        <w:rPr>
          <w:rFonts w:ascii="SimSun" w:eastAsia="SimSun" w:hAnsi="SimSun" w:cs="SimSun" w:hint="eastAsia"/>
          <w:szCs w:val="18"/>
        </w:rPr>
        <w:t>鸣</w:t>
      </w:r>
      <w:r w:rsidRPr="001F1461">
        <w:rPr>
          <w:rFonts w:ascii="SimSun" w:eastAsia="SimSun" w:hAnsi="SimSun" w:cs="MS Mincho" w:hint="eastAsia"/>
          <w:szCs w:val="18"/>
        </w:rPr>
        <w:t>响的琴弦。</w:t>
      </w:r>
    </w:p>
    <w:p w:rsidR="000B01D7" w:rsidRPr="001F1461" w:rsidRDefault="000B01D7" w:rsidP="000B01D7">
      <w:pPr>
        <w:spacing w:line="320" w:lineRule="exact"/>
        <w:ind w:left="851"/>
        <w:jc w:val="left"/>
        <w:rPr>
          <w:rFonts w:ascii="SimSun" w:eastAsia="SimSun" w:hAnsi="SimSun" w:cs="Times New Roman"/>
          <w:szCs w:val="18"/>
        </w:rPr>
      </w:pPr>
      <w:r w:rsidRPr="001F1461">
        <w:rPr>
          <w:rFonts w:ascii="SimSun" w:eastAsia="SimSun" w:hAnsi="SimSun" w:cs="Times New Roman" w:hint="eastAsia"/>
          <w:szCs w:val="18"/>
        </w:rPr>
        <w:t>白雪永</w:t>
      </w:r>
      <w:r w:rsidRPr="001F1461">
        <w:rPr>
          <w:rFonts w:ascii="SimSun" w:eastAsia="SimSun" w:hAnsi="SimSun" w:cs="SimSun" w:hint="eastAsia"/>
          <w:szCs w:val="18"/>
        </w:rPr>
        <w:t>远</w:t>
      </w:r>
      <w:r w:rsidRPr="001F1461">
        <w:rPr>
          <w:rFonts w:ascii="SimSun" w:eastAsia="SimSun" w:hAnsi="SimSun" w:cs="MS Mincho" w:hint="eastAsia"/>
          <w:szCs w:val="18"/>
        </w:rPr>
        <w:t>也不会</w:t>
      </w:r>
      <w:r w:rsidRPr="001F1461">
        <w:rPr>
          <w:rFonts w:ascii="SimSun" w:eastAsia="SimSun" w:hAnsi="SimSun" w:cs="Times New Roman" w:hint="eastAsia"/>
          <w:szCs w:val="18"/>
        </w:rPr>
        <w:t>消融。</w:t>
      </w:r>
    </w:p>
    <w:p w:rsidR="000B01D7" w:rsidRPr="001F1461" w:rsidRDefault="000B01D7" w:rsidP="000B01D7">
      <w:pPr>
        <w:spacing w:line="240" w:lineRule="exact"/>
        <w:ind w:left="851"/>
        <w:jc w:val="right"/>
        <w:rPr>
          <w:rFonts w:asciiTheme="minorHAnsi" w:eastAsia="SimSun" w:hAnsiTheme="minorHAnsi"/>
          <w:sz w:val="20"/>
          <w:szCs w:val="18"/>
        </w:rPr>
      </w:pPr>
    </w:p>
    <w:p w:rsidR="000B01D7" w:rsidRPr="001F1461" w:rsidRDefault="000B01D7" w:rsidP="000B01D7">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2022，1，22  周六</w:t>
      </w:r>
    </w:p>
    <w:p w:rsidR="000B01D7" w:rsidRPr="001F1461" w:rsidRDefault="000B01D7" w:rsidP="000B01D7">
      <w:pPr>
        <w:spacing w:line="240" w:lineRule="exact"/>
        <w:ind w:left="851"/>
        <w:jc w:val="right"/>
        <w:rPr>
          <w:rFonts w:ascii="SimSun" w:eastAsia="SimSun" w:hAnsi="SimSun" w:cs="Times New Roman"/>
          <w:sz w:val="20"/>
          <w:szCs w:val="18"/>
        </w:rPr>
      </w:pPr>
      <w:r w:rsidRPr="001F1461">
        <w:rPr>
          <w:rFonts w:ascii="SimSun" w:eastAsia="SimSun" w:hAnsi="SimSun" w:cs="Times New Roman" w:hint="eastAsia"/>
          <w:sz w:val="20"/>
          <w:szCs w:val="18"/>
        </w:rPr>
        <w:t xml:space="preserve">       2023，1，1 </w:t>
      </w:r>
      <w:r w:rsidRPr="001F1461">
        <w:rPr>
          <w:rFonts w:ascii="SimSun" w:eastAsia="SimSun" w:hAnsi="SimSun" w:cs="SimSun" w:hint="eastAsia"/>
          <w:sz w:val="20"/>
          <w:szCs w:val="18"/>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70" w:name="_Toc197514049"/>
      <w:bookmarkStart w:id="1871" w:name="_Toc199765957"/>
      <w:r>
        <w:rPr>
          <w:rFonts w:ascii="Bookman Old Style" w:eastAsia="Calibri" w:hAnsi="Bookman Old Style" w:cs="Arial"/>
          <w:b/>
          <w:szCs w:val="24"/>
        </w:rPr>
        <w:lastRenderedPageBreak/>
        <w:t>УСЫ</w:t>
      </w:r>
      <w:bookmarkEnd w:id="1870"/>
      <w:bookmarkEnd w:id="1871"/>
    </w:p>
    <w:p w:rsidR="000B01D7" w:rsidRPr="000D40E0" w:rsidRDefault="000B01D7" w:rsidP="000B01D7">
      <w:pPr>
        <w:spacing w:line="320" w:lineRule="exact"/>
        <w:jc w:val="left"/>
        <w:rPr>
          <w:rFonts w:ascii="Bookman Old Style" w:hAnsi="Bookman Old Style"/>
          <w:szCs w:val="24"/>
        </w:rPr>
      </w:pP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Просыпаюсь в шесть часов —</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Нет расчёски для усов.</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Вот и тема для стихов!</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А потом надел очков —</w:t>
      </w:r>
    </w:p>
    <w:p w:rsidR="000B01D7" w:rsidRPr="008168BF" w:rsidRDefault="000B01D7" w:rsidP="000B01D7">
      <w:pPr>
        <w:spacing w:line="320" w:lineRule="exact"/>
        <w:jc w:val="left"/>
        <w:rPr>
          <w:rFonts w:ascii="Bookman Old Style" w:eastAsia="Calibri" w:hAnsi="Bookman Old Style" w:cs="Bookman Old Style"/>
          <w:szCs w:val="18"/>
        </w:rPr>
      </w:pPr>
      <w:r w:rsidRPr="008168BF">
        <w:rPr>
          <w:rFonts w:ascii="Bookman Old Style" w:eastAsia="Calibri" w:hAnsi="Bookman Old Style" w:cs="Bookman Old Style"/>
          <w:szCs w:val="18"/>
        </w:rPr>
        <w:t>У меня же нет усов!</w:t>
      </w:r>
    </w:p>
    <w:p w:rsidR="000B01D7" w:rsidRPr="008168BF" w:rsidRDefault="000B01D7" w:rsidP="000B01D7">
      <w:pPr>
        <w:spacing w:line="240" w:lineRule="exact"/>
        <w:jc w:val="right"/>
        <w:rPr>
          <w:rFonts w:ascii="Bookman Old Style" w:eastAsia="Calibri" w:hAnsi="Bookman Old Style" w:cs="Bookman Old Style"/>
          <w:sz w:val="20"/>
          <w:szCs w:val="18"/>
        </w:rPr>
      </w:pPr>
    </w:p>
    <w:p w:rsidR="000B01D7" w:rsidRPr="008168BF" w:rsidRDefault="000B01D7" w:rsidP="000B01D7">
      <w:pPr>
        <w:spacing w:line="240" w:lineRule="exact"/>
        <w:jc w:val="right"/>
        <w:rPr>
          <w:rFonts w:ascii="Bookman Old Style" w:hAnsi="Bookman Old Style" w:cs="Bookman Old Style"/>
          <w:sz w:val="20"/>
          <w:szCs w:val="18"/>
        </w:rPr>
      </w:pPr>
      <w:r w:rsidRPr="008168BF">
        <w:rPr>
          <w:rFonts w:ascii="Bookman Old Style" w:eastAsia="Calibri" w:hAnsi="Bookman Old Style" w:cs="Bookman Old Style"/>
          <w:sz w:val="20"/>
          <w:szCs w:val="18"/>
        </w:rPr>
        <w:t>20220130, воскресенье</w:t>
      </w:r>
    </w:p>
    <w:p w:rsidR="000B01D7" w:rsidRPr="007524EE" w:rsidRDefault="000B01D7" w:rsidP="000B01D7">
      <w:pPr>
        <w:spacing w:line="320" w:lineRule="exact"/>
        <w:jc w:val="left"/>
        <w:rPr>
          <w:szCs w:val="20"/>
        </w:rPr>
      </w:pPr>
      <w:r w:rsidRPr="007524EE">
        <w:rPr>
          <w:szCs w:val="20"/>
        </w:rPr>
        <w:br w:type="page"/>
      </w:r>
    </w:p>
    <w:p w:rsidR="000B01D7" w:rsidRPr="008168BF"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72" w:name="_Toc197514050"/>
      <w:bookmarkStart w:id="1873" w:name="_Toc199765958"/>
      <w:r w:rsidRPr="008168BF">
        <w:rPr>
          <w:rFonts w:ascii="SimSun" w:eastAsia="SimSun" w:hAnsi="SimSun" w:cs="Times New Roman" w:hint="eastAsia"/>
          <w:b/>
          <w:szCs w:val="21"/>
        </w:rPr>
        <w:lastRenderedPageBreak/>
        <w:t>胡</w:t>
      </w:r>
      <w:r w:rsidRPr="008168BF">
        <w:rPr>
          <w:rFonts w:ascii="SimSun" w:eastAsia="SimSun" w:hAnsi="SimSun" w:cs="SimSun" w:hint="eastAsia"/>
          <w:b/>
          <w:szCs w:val="21"/>
        </w:rPr>
        <w:t>须</w:t>
      </w:r>
      <w:bookmarkEnd w:id="1872"/>
      <w:bookmarkEnd w:id="1873"/>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8168BF" w:rsidRDefault="000B01D7" w:rsidP="000B01D7">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早晨六点</w:t>
      </w:r>
      <w:r w:rsidRPr="008168BF">
        <w:rPr>
          <w:rFonts w:ascii="SimSun" w:eastAsia="SimSun" w:hAnsi="SimSun" w:cs="SimSun" w:hint="eastAsia"/>
          <w:szCs w:val="18"/>
        </w:rPr>
        <w:t>钟苏</w:t>
      </w:r>
      <w:r w:rsidRPr="008168BF">
        <w:rPr>
          <w:rFonts w:ascii="SimSun" w:eastAsia="SimSun" w:hAnsi="SimSun" w:cs="MS Mincho" w:hint="eastAsia"/>
          <w:szCs w:val="18"/>
        </w:rPr>
        <w:t>醒——</w:t>
      </w:r>
    </w:p>
    <w:p w:rsidR="000B01D7" w:rsidRPr="008168BF" w:rsidRDefault="000B01D7" w:rsidP="000B01D7">
      <w:pPr>
        <w:spacing w:line="320" w:lineRule="exact"/>
        <w:ind w:left="851"/>
        <w:jc w:val="left"/>
        <w:rPr>
          <w:rFonts w:ascii="SimSun" w:eastAsia="SimSun" w:hAnsi="SimSun" w:cs="Times New Roman"/>
          <w:szCs w:val="18"/>
        </w:rPr>
      </w:pPr>
      <w:r w:rsidRPr="008168BF">
        <w:rPr>
          <w:rFonts w:ascii="SimSun" w:eastAsia="SimSun" w:hAnsi="SimSun" w:cs="Times New Roman" w:hint="eastAsia"/>
          <w:szCs w:val="18"/>
        </w:rPr>
        <w:t>未梳理胡</w:t>
      </w:r>
      <w:r w:rsidRPr="008168BF">
        <w:rPr>
          <w:rFonts w:ascii="SimSun" w:eastAsia="SimSun" w:hAnsi="SimSun" w:cs="SimSun" w:hint="eastAsia"/>
          <w:szCs w:val="18"/>
        </w:rPr>
        <w:t>须</w:t>
      </w:r>
      <w:r w:rsidRPr="008168BF">
        <w:rPr>
          <w:rFonts w:ascii="SimSun" w:eastAsia="SimSun" w:hAnsi="SimSun" w:cs="MS Mincho" w:hint="eastAsia"/>
          <w:szCs w:val="18"/>
        </w:rPr>
        <w:t>蓬松。</w:t>
      </w:r>
    </w:p>
    <w:p w:rsidR="000B01D7" w:rsidRPr="008168BF" w:rsidRDefault="000B01D7" w:rsidP="000B01D7">
      <w:pPr>
        <w:spacing w:line="320" w:lineRule="exact"/>
        <w:ind w:left="851"/>
        <w:jc w:val="left"/>
        <w:rPr>
          <w:rFonts w:ascii="SimSun" w:eastAsia="SimSun" w:hAnsi="SimSun" w:cs="Times New Roman"/>
          <w:szCs w:val="18"/>
        </w:rPr>
      </w:pPr>
      <w:r w:rsidRPr="008168BF">
        <w:rPr>
          <w:rFonts w:ascii="SimSun" w:eastAsia="SimSun" w:hAnsi="SimSun" w:cs="SimSun" w:hint="eastAsia"/>
          <w:szCs w:val="18"/>
        </w:rPr>
        <w:t>这</w:t>
      </w:r>
      <w:r w:rsidRPr="008168BF">
        <w:rPr>
          <w:rFonts w:ascii="SimSun" w:eastAsia="SimSun" w:hAnsi="SimSun" w:cs="MS Mincho" w:hint="eastAsia"/>
          <w:szCs w:val="18"/>
        </w:rPr>
        <w:t>是写</w:t>
      </w:r>
      <w:r w:rsidRPr="008168BF">
        <w:rPr>
          <w:rFonts w:ascii="SimSun" w:eastAsia="SimSun" w:hAnsi="SimSun" w:cs="SimSun" w:hint="eastAsia"/>
          <w:szCs w:val="18"/>
        </w:rPr>
        <w:t>诗</w:t>
      </w:r>
      <w:r w:rsidRPr="008168BF">
        <w:rPr>
          <w:rFonts w:ascii="SimSun" w:eastAsia="SimSun" w:hAnsi="SimSun" w:cs="MS Mincho" w:hint="eastAsia"/>
          <w:szCs w:val="18"/>
        </w:rPr>
        <w:t>的情境！</w:t>
      </w:r>
    </w:p>
    <w:p w:rsidR="000B01D7" w:rsidRPr="00C17E3B" w:rsidRDefault="000B01D7" w:rsidP="000B01D7">
      <w:pPr>
        <w:spacing w:line="240" w:lineRule="exact"/>
        <w:ind w:left="851"/>
        <w:jc w:val="left"/>
        <w:rPr>
          <w:rFonts w:ascii="SimSun" w:eastAsia="SimSun" w:hAnsi="SimSun" w:cs="Times New Roman"/>
          <w:szCs w:val="18"/>
        </w:rPr>
      </w:pPr>
      <w:r w:rsidRPr="00C17E3B">
        <w:rPr>
          <w:rFonts w:ascii="SimSun" w:eastAsia="SimSun" w:hAnsi="SimSun" w:cs="Times New Roman" w:hint="eastAsia"/>
          <w:szCs w:val="18"/>
        </w:rPr>
        <w:t>稍后我戴上眼镜</w:t>
      </w:r>
      <w:r w:rsidRPr="00C17E3B">
        <w:rPr>
          <w:rFonts w:ascii="SimSun" w:eastAsia="SimSun" w:hAnsi="SimSun" w:cs="Times New Roman"/>
          <w:szCs w:val="18"/>
        </w:rPr>
        <w:t>——</w:t>
      </w:r>
    </w:p>
    <w:p w:rsidR="000B01D7" w:rsidRPr="008168BF" w:rsidRDefault="000B01D7" w:rsidP="000B01D7">
      <w:pPr>
        <w:spacing w:line="240" w:lineRule="exact"/>
        <w:ind w:left="851"/>
        <w:jc w:val="left"/>
        <w:rPr>
          <w:rFonts w:asciiTheme="minorHAnsi" w:eastAsia="SimSun" w:hAnsiTheme="minorHAnsi"/>
          <w:sz w:val="20"/>
          <w:szCs w:val="18"/>
        </w:rPr>
      </w:pPr>
      <w:r w:rsidRPr="00C17E3B">
        <w:rPr>
          <w:rFonts w:ascii="SimSun" w:eastAsia="SimSun" w:hAnsi="SimSun" w:cs="Times New Roman" w:hint="eastAsia"/>
          <w:szCs w:val="18"/>
        </w:rPr>
        <w:t>没有胡须很干净！</w:t>
      </w:r>
    </w:p>
    <w:p w:rsidR="000B01D7" w:rsidRDefault="000B01D7" w:rsidP="000B01D7">
      <w:pPr>
        <w:spacing w:line="240" w:lineRule="exact"/>
        <w:ind w:left="851"/>
        <w:jc w:val="right"/>
        <w:rPr>
          <w:rFonts w:asciiTheme="minorHAnsi" w:eastAsia="SimSun" w:hAnsiTheme="minorHAnsi" w:cs="Times New Roman"/>
          <w:sz w:val="20"/>
          <w:szCs w:val="18"/>
        </w:rPr>
      </w:pPr>
    </w:p>
    <w:p w:rsidR="000B01D7" w:rsidRPr="008168BF" w:rsidRDefault="000B01D7" w:rsidP="000B01D7">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2022，1，30</w:t>
      </w:r>
    </w:p>
    <w:p w:rsidR="000B01D7" w:rsidRPr="008168BF" w:rsidRDefault="000B01D7" w:rsidP="000B01D7">
      <w:pPr>
        <w:spacing w:line="240" w:lineRule="exact"/>
        <w:ind w:left="851"/>
        <w:jc w:val="right"/>
        <w:rPr>
          <w:rFonts w:ascii="SimSun" w:eastAsia="SimSun" w:hAnsi="SimSun" w:cs="Times New Roman"/>
          <w:sz w:val="20"/>
          <w:szCs w:val="18"/>
        </w:rPr>
      </w:pPr>
      <w:r w:rsidRPr="008168BF">
        <w:rPr>
          <w:rFonts w:ascii="SimSun" w:eastAsia="SimSun" w:hAnsi="SimSun" w:cs="Times New Roman" w:hint="eastAsia"/>
          <w:sz w:val="20"/>
          <w:szCs w:val="18"/>
        </w:rPr>
        <w:t xml:space="preserve">      2023，1，1谷羽</w:t>
      </w:r>
      <w:r w:rsidRPr="008168BF">
        <w:rPr>
          <w:rFonts w:ascii="SimSun" w:eastAsia="SimSun" w:hAnsi="SimSun" w:cs="SimSun" w:hint="eastAsia"/>
          <w:sz w:val="20"/>
          <w:szCs w:val="18"/>
        </w:rPr>
        <w:t>译</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D647DB" w:rsidRDefault="00360062" w:rsidP="00360062">
      <w:pPr>
        <w:pStyle w:val="af3"/>
        <w:numPr>
          <w:ilvl w:val="0"/>
          <w:numId w:val="1"/>
        </w:numPr>
        <w:spacing w:line="320" w:lineRule="exact"/>
        <w:ind w:left="567" w:hanging="567"/>
        <w:jc w:val="left"/>
        <w:outlineLvl w:val="1"/>
        <w:rPr>
          <w:rFonts w:ascii="Bookman Old Style" w:hAnsi="Bookman Old Style"/>
          <w:b/>
          <w:bCs/>
          <w:szCs w:val="28"/>
        </w:rPr>
      </w:pPr>
      <w:bookmarkStart w:id="1874" w:name="_Toc102760856"/>
      <w:bookmarkStart w:id="1875" w:name="_Toc197513973"/>
      <w:bookmarkStart w:id="1876" w:name="_Toc199765959"/>
      <w:r w:rsidRPr="00E1074A">
        <w:rPr>
          <w:rFonts w:ascii="Bookman Old Style" w:hAnsi="Bookman Old Style"/>
          <w:b/>
        </w:rPr>
        <w:lastRenderedPageBreak/>
        <w:t>СПИТ ЖЕНА</w:t>
      </w:r>
      <w:bookmarkEnd w:id="1874"/>
      <w:bookmarkEnd w:id="1875"/>
      <w:bookmarkEnd w:id="1876"/>
    </w:p>
    <w:p w:rsidR="00360062" w:rsidRPr="00713B39" w:rsidRDefault="00360062" w:rsidP="00360062">
      <w:pPr>
        <w:spacing w:line="320" w:lineRule="exact"/>
        <w:jc w:val="left"/>
        <w:rPr>
          <w:rFonts w:ascii="Bookman Old Style" w:hAnsi="Bookman Old Style"/>
          <w:szCs w:val="24"/>
        </w:rPr>
      </w:pP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Спит жена,</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Проснулись кошки.</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Покормил я их немножко.</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Заварил покрепче чаю.</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Мне не спится, я скучаю.</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Спит жена.</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Гляжу в окно.</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Там уже светло давно.</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Кошки спать легли опять.</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Не продолжить ли скучать?</w:t>
      </w:r>
    </w:p>
    <w:p w:rsidR="00360062" w:rsidRPr="00E1074A" w:rsidRDefault="00360062" w:rsidP="00360062">
      <w:pPr>
        <w:spacing w:line="320" w:lineRule="exact"/>
        <w:jc w:val="left"/>
        <w:rPr>
          <w:rFonts w:ascii="Bookman Old Style" w:hAnsi="Bookman Old Style"/>
        </w:rPr>
      </w:pPr>
      <w:r w:rsidRPr="00E1074A">
        <w:rPr>
          <w:rFonts w:ascii="Bookman Old Style" w:hAnsi="Bookman Old Style"/>
        </w:rPr>
        <w:t>Спит жена.</w:t>
      </w:r>
    </w:p>
    <w:p w:rsidR="00360062" w:rsidRDefault="00360062" w:rsidP="00360062">
      <w:pPr>
        <w:spacing w:line="320" w:lineRule="exact"/>
        <w:jc w:val="left"/>
        <w:rPr>
          <w:rFonts w:ascii="Bookman Old Style" w:hAnsi="Bookman Old Style"/>
        </w:rPr>
      </w:pPr>
      <w:r w:rsidRPr="00E1074A">
        <w:rPr>
          <w:rFonts w:ascii="Bookman Old Style" w:hAnsi="Bookman Old Style"/>
        </w:rPr>
        <w:t>В окне зима.</w:t>
      </w:r>
    </w:p>
    <w:p w:rsidR="00360062" w:rsidRDefault="00360062" w:rsidP="00360062">
      <w:pPr>
        <w:spacing w:line="320" w:lineRule="exact"/>
        <w:jc w:val="left"/>
        <w:rPr>
          <w:rFonts w:ascii="Bookman Old Style" w:hAnsi="Bookman Old Style"/>
        </w:rPr>
      </w:pPr>
      <w:r>
        <w:rPr>
          <w:rFonts w:ascii="Bookman Old Style" w:hAnsi="Bookman Old Style"/>
        </w:rPr>
        <w:t>За деревьями дома.</w:t>
      </w:r>
    </w:p>
    <w:p w:rsidR="00360062" w:rsidRDefault="00360062" w:rsidP="00360062">
      <w:pPr>
        <w:spacing w:line="320" w:lineRule="exact"/>
        <w:jc w:val="left"/>
        <w:rPr>
          <w:rFonts w:ascii="Bookman Old Style" w:hAnsi="Bookman Old Style"/>
        </w:rPr>
      </w:pPr>
      <w:r>
        <w:rPr>
          <w:rFonts w:ascii="Bookman Old Style" w:hAnsi="Bookman Old Style"/>
        </w:rPr>
        <w:t>За домами небосвод.</w:t>
      </w:r>
    </w:p>
    <w:p w:rsidR="00360062" w:rsidRDefault="00360062" w:rsidP="00360062">
      <w:pPr>
        <w:spacing w:line="320" w:lineRule="exact"/>
        <w:jc w:val="left"/>
        <w:rPr>
          <w:rFonts w:ascii="Bookman Old Style" w:hAnsi="Bookman Old Style"/>
        </w:rPr>
      </w:pPr>
      <w:r>
        <w:rPr>
          <w:rFonts w:ascii="Bookman Old Style" w:hAnsi="Bookman Old Style"/>
        </w:rPr>
        <w:t>Вот.</w:t>
      </w:r>
    </w:p>
    <w:p w:rsidR="00360062" w:rsidRDefault="00360062" w:rsidP="00360062">
      <w:pPr>
        <w:spacing w:line="320" w:lineRule="exact"/>
        <w:jc w:val="left"/>
        <w:rPr>
          <w:rFonts w:ascii="Bookman Old Style" w:hAnsi="Bookman Old Style"/>
        </w:rPr>
      </w:pPr>
      <w:r>
        <w:rPr>
          <w:rFonts w:ascii="Bookman Old Style" w:hAnsi="Bookman Old Style"/>
        </w:rPr>
        <w:t>Спит жена.</w:t>
      </w:r>
    </w:p>
    <w:p w:rsidR="00360062" w:rsidRDefault="00360062" w:rsidP="00360062">
      <w:pPr>
        <w:spacing w:line="320" w:lineRule="exact"/>
        <w:jc w:val="left"/>
        <w:rPr>
          <w:rFonts w:ascii="Bookman Old Style" w:hAnsi="Bookman Old Style"/>
        </w:rPr>
      </w:pPr>
      <w:r>
        <w:rPr>
          <w:rFonts w:ascii="Bookman Old Style" w:hAnsi="Bookman Old Style"/>
        </w:rPr>
        <w:t>А я не сплю.</w:t>
      </w:r>
    </w:p>
    <w:p w:rsidR="00360062" w:rsidRDefault="00360062" w:rsidP="00360062">
      <w:pPr>
        <w:spacing w:line="320" w:lineRule="exact"/>
        <w:jc w:val="left"/>
        <w:rPr>
          <w:rFonts w:ascii="Bookman Old Style" w:hAnsi="Bookman Old Style"/>
        </w:rPr>
      </w:pPr>
      <w:r>
        <w:rPr>
          <w:rFonts w:ascii="Bookman Old Style" w:hAnsi="Bookman Old Style"/>
        </w:rPr>
        <w:t>Человечка я леплю.</w:t>
      </w:r>
    </w:p>
    <w:p w:rsidR="00360062" w:rsidRDefault="00360062" w:rsidP="00360062">
      <w:pPr>
        <w:spacing w:line="320" w:lineRule="exact"/>
        <w:jc w:val="left"/>
        <w:rPr>
          <w:rFonts w:ascii="Bookman Old Style" w:hAnsi="Bookman Old Style"/>
        </w:rPr>
      </w:pPr>
      <w:r>
        <w:rPr>
          <w:rFonts w:ascii="Bookman Old Style" w:hAnsi="Bookman Old Style"/>
        </w:rPr>
        <w:t>Из кусочков тишины</w:t>
      </w:r>
    </w:p>
    <w:p w:rsidR="00360062" w:rsidRDefault="00360062" w:rsidP="00360062">
      <w:pPr>
        <w:spacing w:line="320" w:lineRule="exact"/>
        <w:jc w:val="left"/>
        <w:rPr>
          <w:rFonts w:ascii="Bookman Old Style" w:hAnsi="Bookman Old Style"/>
        </w:rPr>
      </w:pPr>
      <w:r>
        <w:rPr>
          <w:rFonts w:ascii="Bookman Old Style" w:hAnsi="Bookman Old Style"/>
        </w:rPr>
        <w:t>Из клочочков вышины.</w:t>
      </w:r>
    </w:p>
    <w:p w:rsidR="00360062" w:rsidRDefault="00360062" w:rsidP="00360062">
      <w:pPr>
        <w:spacing w:line="320" w:lineRule="exact"/>
        <w:jc w:val="left"/>
        <w:rPr>
          <w:rFonts w:ascii="Bookman Old Style" w:hAnsi="Bookman Old Style"/>
        </w:rPr>
      </w:pPr>
      <w:r>
        <w:rPr>
          <w:rFonts w:ascii="Bookman Old Style" w:hAnsi="Bookman Old Style"/>
        </w:rPr>
        <w:br w:type="page"/>
      </w:r>
    </w:p>
    <w:p w:rsidR="00360062" w:rsidRPr="00FC2FC7" w:rsidRDefault="00360062" w:rsidP="00360062">
      <w:pPr>
        <w:pStyle w:val="af3"/>
        <w:numPr>
          <w:ilvl w:val="0"/>
          <w:numId w:val="2"/>
        </w:numPr>
        <w:spacing w:line="320" w:lineRule="exact"/>
        <w:ind w:left="1208" w:hanging="357"/>
        <w:jc w:val="left"/>
        <w:outlineLvl w:val="1"/>
        <w:rPr>
          <w:rFonts w:ascii="SimSun" w:eastAsia="SimSun" w:hAnsi="SimSun" w:cs="SimSun"/>
          <w:b/>
          <w:szCs w:val="24"/>
          <w:lang w:eastAsia="zh-CN"/>
        </w:rPr>
      </w:pPr>
      <w:bookmarkStart w:id="1877" w:name="_Toc197513974"/>
      <w:bookmarkStart w:id="1878" w:name="_Toc199765960"/>
      <w:r w:rsidRPr="00FC2FC7">
        <w:rPr>
          <w:rFonts w:ascii="SimSun" w:eastAsia="SimSun" w:hAnsi="SimSun" w:cs="SimSun" w:hint="eastAsia"/>
          <w:b/>
          <w:szCs w:val="24"/>
          <w:lang w:eastAsia="zh-CN"/>
        </w:rPr>
        <w:lastRenderedPageBreak/>
        <w:t>妻子正睡眠</w:t>
      </w:r>
      <w:bookmarkEnd w:id="1877"/>
      <w:bookmarkEnd w:id="1878"/>
    </w:p>
    <w:p w:rsidR="00360062" w:rsidRPr="00FC2FC7" w:rsidRDefault="00360062" w:rsidP="00360062">
      <w:pPr>
        <w:spacing w:line="320" w:lineRule="exact"/>
        <w:ind w:left="851"/>
        <w:jc w:val="left"/>
        <w:rPr>
          <w:rFonts w:ascii="SimSun" w:eastAsia="SimSun" w:hAnsi="SimSun" w:cs="SimSun"/>
          <w:szCs w:val="24"/>
          <w:lang w:eastAsia="zh-CN"/>
        </w:rPr>
      </w:pP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两只猫睡醒了。</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我喂猫吃了点东西。</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煮了一壶釅茶。</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睡不着，我觉得无聊。</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我瞅着窗户。</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窗外早已明亮。</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猫躺下又睡了。</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是不是猫也觉得无聊？</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窗外是冬天。</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房子在树木间。</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房子后面是天空。</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这些都一目了然。</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可我睡不着。</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我在想象中塑造人物，</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利用短暂的宁静。</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利用天空的高远。</w:t>
      </w:r>
    </w:p>
    <w:p w:rsidR="00360062" w:rsidRDefault="00360062" w:rsidP="00360062">
      <w:pPr>
        <w:spacing w:line="320" w:lineRule="exact"/>
        <w:ind w:left="851"/>
        <w:jc w:val="left"/>
        <w:rPr>
          <w:rFonts w:ascii="SimSun" w:eastAsia="SimSun" w:hAnsi="SimSun" w:cs="SimSun"/>
          <w:szCs w:val="24"/>
          <w:lang w:eastAsia="zh-CN"/>
        </w:rPr>
      </w:pPr>
      <w:r>
        <w:rPr>
          <w:rFonts w:ascii="SimSun" w:eastAsia="SimSun" w:hAnsi="SimSun" w:cs="SimSun"/>
          <w:szCs w:val="24"/>
          <w:lang w:eastAsia="zh-CN"/>
        </w:rPr>
        <w:br w:type="page"/>
      </w:r>
    </w:p>
    <w:p w:rsidR="00360062" w:rsidRDefault="00360062" w:rsidP="00360062">
      <w:pPr>
        <w:spacing w:line="320" w:lineRule="exact"/>
        <w:jc w:val="left"/>
        <w:rPr>
          <w:rFonts w:ascii="Bookman Old Style" w:hAnsi="Bookman Old Style"/>
        </w:rPr>
      </w:pPr>
      <w:r>
        <w:rPr>
          <w:rFonts w:ascii="Bookman Old Style" w:hAnsi="Bookman Old Style"/>
        </w:rPr>
        <w:lastRenderedPageBreak/>
        <w:t>Спит жена.</w:t>
      </w:r>
    </w:p>
    <w:p w:rsidR="00360062" w:rsidRDefault="00360062" w:rsidP="00360062">
      <w:pPr>
        <w:spacing w:line="320" w:lineRule="exact"/>
        <w:jc w:val="left"/>
        <w:rPr>
          <w:rFonts w:ascii="Bookman Old Style" w:hAnsi="Bookman Old Style"/>
        </w:rPr>
      </w:pPr>
      <w:r>
        <w:rPr>
          <w:rFonts w:ascii="Bookman Old Style" w:hAnsi="Bookman Old Style"/>
        </w:rPr>
        <w:t>Когда проснётся</w:t>
      </w:r>
    </w:p>
    <w:p w:rsidR="00360062" w:rsidRDefault="00360062" w:rsidP="00360062">
      <w:pPr>
        <w:spacing w:line="320" w:lineRule="exact"/>
        <w:jc w:val="left"/>
        <w:rPr>
          <w:rFonts w:ascii="Bookman Old Style" w:hAnsi="Bookman Old Style"/>
        </w:rPr>
      </w:pPr>
      <w:r>
        <w:rPr>
          <w:rFonts w:ascii="Bookman Old Style" w:hAnsi="Bookman Old Style"/>
        </w:rPr>
        <w:t>И увидит, рассмеётся.</w:t>
      </w:r>
    </w:p>
    <w:p w:rsidR="00360062" w:rsidRDefault="00360062" w:rsidP="00360062">
      <w:pPr>
        <w:spacing w:line="320" w:lineRule="exact"/>
        <w:jc w:val="left"/>
        <w:rPr>
          <w:rFonts w:ascii="Bookman Old Style" w:hAnsi="Bookman Old Style"/>
        </w:rPr>
      </w:pPr>
      <w:r>
        <w:rPr>
          <w:rFonts w:ascii="Bookman Old Style" w:hAnsi="Bookman Old Style"/>
        </w:rPr>
        <w:t>Так начнётся этот день,</w:t>
      </w:r>
    </w:p>
    <w:p w:rsidR="00360062" w:rsidRDefault="00360062" w:rsidP="00360062">
      <w:pPr>
        <w:spacing w:line="320" w:lineRule="exact"/>
        <w:jc w:val="left"/>
        <w:rPr>
          <w:rFonts w:ascii="Bookman Old Style" w:hAnsi="Bookman Old Style"/>
        </w:rPr>
      </w:pPr>
      <w:r>
        <w:rPr>
          <w:rFonts w:ascii="Bookman Old Style" w:hAnsi="Bookman Old Style"/>
        </w:rPr>
        <w:t>Как счастливый тот пельмень.</w:t>
      </w:r>
    </w:p>
    <w:p w:rsidR="00360062" w:rsidRDefault="00360062" w:rsidP="00360062">
      <w:pPr>
        <w:spacing w:line="320" w:lineRule="exact"/>
        <w:jc w:val="left"/>
        <w:rPr>
          <w:rFonts w:ascii="Bookman Old Style" w:hAnsi="Bookman Old Style"/>
        </w:rPr>
      </w:pPr>
      <w:r>
        <w:rPr>
          <w:rFonts w:ascii="Bookman Old Style" w:hAnsi="Bookman Old Style"/>
        </w:rPr>
        <w:t>Спит жена.</w:t>
      </w:r>
    </w:p>
    <w:p w:rsidR="00360062" w:rsidRDefault="00360062" w:rsidP="00360062">
      <w:pPr>
        <w:spacing w:line="320" w:lineRule="exact"/>
        <w:jc w:val="left"/>
        <w:rPr>
          <w:rFonts w:ascii="Bookman Old Style" w:hAnsi="Bookman Old Style"/>
        </w:rPr>
      </w:pPr>
      <w:r>
        <w:rPr>
          <w:rFonts w:ascii="Bookman Old Style" w:hAnsi="Bookman Old Style"/>
        </w:rPr>
        <w:t>Пойду проверю,</w:t>
      </w:r>
    </w:p>
    <w:p w:rsidR="00360062" w:rsidRPr="00E1074A" w:rsidRDefault="00360062" w:rsidP="00360062">
      <w:pPr>
        <w:spacing w:line="320" w:lineRule="exact"/>
        <w:jc w:val="left"/>
        <w:rPr>
          <w:rFonts w:ascii="Bookman Old Style" w:hAnsi="Bookman Old Style"/>
        </w:rPr>
      </w:pPr>
      <w:r>
        <w:rPr>
          <w:rFonts w:ascii="Bookman Old Style" w:hAnsi="Bookman Old Style"/>
        </w:rPr>
        <w:t>Дышит сладко ли она?</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360062" w:rsidRDefault="00360062" w:rsidP="00360062">
      <w:pPr>
        <w:spacing w:after="200" w:line="276" w:lineRule="auto"/>
        <w:jc w:val="left"/>
        <w:rPr>
          <w:rFonts w:asciiTheme="minorHAnsi" w:eastAsia="SimSun" w:hAnsiTheme="minorHAnsi" w:cs="SimSun"/>
          <w:szCs w:val="24"/>
          <w:lang w:eastAsia="zh-CN"/>
        </w:rPr>
      </w:pPr>
      <w:r>
        <w:rPr>
          <w:rFonts w:asciiTheme="minorHAnsi" w:eastAsia="SimSun" w:hAnsiTheme="minorHAnsi" w:cs="SimSun"/>
          <w:szCs w:val="24"/>
          <w:lang w:eastAsia="zh-CN"/>
        </w:rPr>
        <w:br w:type="page"/>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lastRenderedPageBreak/>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等她醒过来，</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看见人，她会笑。</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这就是一天的开端，</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像包饺子那样有幸福感。</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妻子正睡眠。，</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我想走过去听听，</w:t>
      </w:r>
    </w:p>
    <w:p w:rsidR="00360062" w:rsidRPr="00FC2FC7" w:rsidRDefault="00360062" w:rsidP="00360062">
      <w:pPr>
        <w:spacing w:line="320" w:lineRule="exact"/>
        <w:ind w:left="851"/>
        <w:jc w:val="left"/>
        <w:rPr>
          <w:rFonts w:ascii="SimSun" w:eastAsia="SimSun" w:hAnsi="SimSun" w:cs="SimSun"/>
          <w:szCs w:val="24"/>
          <w:lang w:eastAsia="zh-CN"/>
        </w:rPr>
      </w:pPr>
      <w:r w:rsidRPr="00FC2FC7">
        <w:rPr>
          <w:rFonts w:ascii="SimSun" w:eastAsia="SimSun" w:hAnsi="SimSun" w:cs="SimSun" w:hint="eastAsia"/>
          <w:szCs w:val="24"/>
          <w:lang w:eastAsia="zh-CN"/>
        </w:rPr>
        <w:t>听她呼吸是否香甜？</w:t>
      </w:r>
    </w:p>
    <w:p w:rsidR="00360062" w:rsidRPr="00FC2FC7" w:rsidRDefault="00360062" w:rsidP="00360062">
      <w:pPr>
        <w:spacing w:line="240" w:lineRule="exact"/>
        <w:jc w:val="left"/>
        <w:rPr>
          <w:rFonts w:asciiTheme="minorHAnsi" w:eastAsia="SimSun" w:hAnsiTheme="minorHAnsi" w:cs="SimSun"/>
          <w:sz w:val="20"/>
          <w:szCs w:val="24"/>
          <w:lang w:eastAsia="zh-CN"/>
        </w:rPr>
      </w:pPr>
    </w:p>
    <w:p w:rsidR="00360062" w:rsidRPr="00FC2FC7" w:rsidRDefault="00360062" w:rsidP="00360062">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1</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30</w:t>
      </w:r>
      <w:r w:rsidRPr="00FC2FC7">
        <w:rPr>
          <w:rFonts w:ascii="SimSun" w:eastAsia="SimSun" w:hAnsi="SimSun" w:cs="SimSun" w:hint="eastAsia"/>
          <w:sz w:val="20"/>
          <w:szCs w:val="24"/>
          <w:lang w:eastAsia="zh-CN"/>
        </w:rPr>
        <w:t>，周日</w:t>
      </w:r>
    </w:p>
    <w:p w:rsidR="00360062" w:rsidRPr="00FC2FC7" w:rsidRDefault="00360062" w:rsidP="00360062">
      <w:pPr>
        <w:spacing w:line="240" w:lineRule="exact"/>
        <w:jc w:val="left"/>
        <w:rPr>
          <w:rFonts w:ascii="SimSun" w:eastAsia="SimSun" w:hAnsi="SimSun" w:cs="SimSun"/>
          <w:sz w:val="20"/>
          <w:szCs w:val="24"/>
          <w:lang w:eastAsia="zh-CN"/>
        </w:rPr>
      </w:pPr>
      <w:r w:rsidRPr="00FC2FC7">
        <w:rPr>
          <w:rFonts w:ascii="SimSun" w:eastAsia="SimSun" w:hAnsi="SimSun" w:cs="SimSun"/>
          <w:sz w:val="20"/>
          <w:szCs w:val="24"/>
          <w:lang w:eastAsia="zh-CN"/>
        </w:rPr>
        <w:t>2022</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4</w:t>
      </w:r>
      <w:r w:rsidRPr="00FC2FC7">
        <w:rPr>
          <w:rFonts w:ascii="SimSun" w:eastAsia="SimSun" w:hAnsi="SimSun" w:cs="SimSun" w:hint="eastAsia"/>
          <w:sz w:val="20"/>
          <w:szCs w:val="24"/>
          <w:lang w:eastAsia="zh-CN"/>
        </w:rPr>
        <w:t>，</w:t>
      </w:r>
      <w:r w:rsidRPr="00FC2FC7">
        <w:rPr>
          <w:rFonts w:ascii="SimSun" w:eastAsia="SimSun" w:hAnsi="SimSun" w:cs="SimSun"/>
          <w:sz w:val="20"/>
          <w:szCs w:val="24"/>
          <w:lang w:eastAsia="zh-CN"/>
        </w:rPr>
        <w:t xml:space="preserve">20 </w:t>
      </w:r>
      <w:r w:rsidRPr="00FC2FC7">
        <w:rPr>
          <w:rFonts w:ascii="SimSun" w:eastAsia="SimSun" w:hAnsi="SimSun" w:cs="SimSun" w:hint="eastAsia"/>
          <w:sz w:val="20"/>
          <w:szCs w:val="24"/>
          <w:lang w:eastAsia="zh-CN"/>
        </w:rPr>
        <w:t>谷羽译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D647DB" w:rsidRDefault="00360062" w:rsidP="00360062">
      <w:pPr>
        <w:pStyle w:val="af3"/>
        <w:numPr>
          <w:ilvl w:val="0"/>
          <w:numId w:val="1"/>
        </w:numPr>
        <w:spacing w:line="320" w:lineRule="exact"/>
        <w:ind w:left="567" w:hanging="567"/>
        <w:jc w:val="left"/>
        <w:outlineLvl w:val="1"/>
        <w:rPr>
          <w:rFonts w:ascii="Bookman Old Style" w:hAnsi="Bookman Old Style"/>
          <w:b/>
          <w:bCs/>
          <w:szCs w:val="28"/>
        </w:rPr>
      </w:pPr>
      <w:bookmarkStart w:id="1879" w:name="_Toc106952707"/>
      <w:bookmarkStart w:id="1880" w:name="_Toc197513975"/>
      <w:bookmarkStart w:id="1881" w:name="_Toc199765961"/>
      <w:r>
        <w:rPr>
          <w:rFonts w:ascii="Bookman Old Style" w:hAnsi="Bookman Old Style"/>
          <w:b/>
        </w:rPr>
        <w:lastRenderedPageBreak/>
        <w:t>ЭТО ОН</w:t>
      </w:r>
      <w:bookmarkEnd w:id="1879"/>
      <w:bookmarkEnd w:id="1880"/>
      <w:bookmarkEnd w:id="1881"/>
    </w:p>
    <w:p w:rsidR="00360062" w:rsidRPr="00713B39" w:rsidRDefault="00360062" w:rsidP="00360062">
      <w:pPr>
        <w:spacing w:line="320" w:lineRule="exact"/>
        <w:jc w:val="left"/>
        <w:rPr>
          <w:rFonts w:ascii="Bookman Old Style" w:hAnsi="Bookman Old Style"/>
          <w:szCs w:val="24"/>
        </w:rPr>
      </w:pPr>
    </w:p>
    <w:p w:rsidR="00360062" w:rsidRPr="00F70C9E" w:rsidRDefault="00360062" w:rsidP="00360062">
      <w:pPr>
        <w:spacing w:line="320" w:lineRule="exact"/>
        <w:jc w:val="left"/>
        <w:rPr>
          <w:rFonts w:ascii="Bookman Old Style" w:hAnsi="Bookman Old Style"/>
        </w:rPr>
      </w:pPr>
      <w:r w:rsidRPr="00F70C9E">
        <w:rPr>
          <w:rFonts w:ascii="Bookman Old Style" w:hAnsi="Bookman Old Style"/>
        </w:rPr>
        <w:t>Вот тропинки</w:t>
      </w:r>
      <w:r>
        <w:rPr>
          <w:rFonts w:ascii="Bookman Old Style" w:hAnsi="Bookman Old Style"/>
        </w:rPr>
        <w:t>. В</w:t>
      </w:r>
      <w:r w:rsidRPr="00F70C9E">
        <w:rPr>
          <w:rFonts w:ascii="Bookman Old Style" w:hAnsi="Bookman Old Style"/>
        </w:rPr>
        <w:t>от дороги</w:t>
      </w:r>
      <w:r>
        <w:rPr>
          <w:rFonts w:ascii="Bookman Old Style" w:hAnsi="Bookman Old Style"/>
        </w:rPr>
        <w:t>.</w:t>
      </w:r>
    </w:p>
    <w:p w:rsidR="00360062" w:rsidRPr="00F70C9E" w:rsidRDefault="00360062" w:rsidP="00360062">
      <w:pPr>
        <w:spacing w:line="320" w:lineRule="exact"/>
        <w:jc w:val="left"/>
        <w:rPr>
          <w:rFonts w:ascii="Bookman Old Style" w:hAnsi="Bookman Old Style"/>
        </w:rPr>
      </w:pPr>
      <w:r w:rsidRPr="00F70C9E">
        <w:rPr>
          <w:rFonts w:ascii="Bookman Old Style" w:hAnsi="Bookman Old Style"/>
        </w:rPr>
        <w:t>Ходят люди</w:t>
      </w:r>
      <w:r>
        <w:rPr>
          <w:rFonts w:ascii="Bookman Old Style" w:hAnsi="Bookman Old Style"/>
        </w:rPr>
        <w:t>. С</w:t>
      </w:r>
      <w:r w:rsidRPr="00F70C9E">
        <w:rPr>
          <w:rFonts w:ascii="Bookman Old Style" w:hAnsi="Bookman Old Style"/>
        </w:rPr>
        <w:t>мотрят боги.</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Жизнь проходит, — вечен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Вижу сон. Мой тихий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Милый сон. Ужасный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Так, я сплю и вижу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Снова сон. О нет, не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А что истина, что сон.</w:t>
      </w:r>
    </w:p>
    <w:p w:rsidR="00360062" w:rsidRPr="0038201C" w:rsidRDefault="00360062" w:rsidP="00360062">
      <w:pPr>
        <w:spacing w:line="320" w:lineRule="exact"/>
        <w:jc w:val="left"/>
        <w:rPr>
          <w:rFonts w:ascii="Bookman Old Style" w:hAnsi="Bookman Old Style"/>
        </w:rPr>
      </w:pPr>
      <w:r w:rsidRPr="0038201C">
        <w:rPr>
          <w:rFonts w:ascii="Bookman Old Style" w:hAnsi="Bookman Old Style"/>
        </w:rPr>
        <w:t>Ну и ну, — сказал Бергсон.</w:t>
      </w:r>
    </w:p>
    <w:p w:rsidR="00360062" w:rsidRPr="00F70C9E" w:rsidRDefault="00360062" w:rsidP="00360062">
      <w:pPr>
        <w:spacing w:line="320" w:lineRule="exact"/>
        <w:jc w:val="left"/>
        <w:rPr>
          <w:rFonts w:ascii="Bookman Old Style" w:hAnsi="Bookman Old Style"/>
        </w:rPr>
      </w:pPr>
      <w:r w:rsidRPr="0038201C">
        <w:rPr>
          <w:rFonts w:ascii="Bookman Old Style" w:hAnsi="Bookman Old Style"/>
        </w:rPr>
        <w:t>Это он, это он,</w:t>
      </w:r>
    </w:p>
    <w:p w:rsidR="00360062" w:rsidRPr="00F70C9E" w:rsidRDefault="00360062" w:rsidP="00360062">
      <w:pPr>
        <w:spacing w:line="320" w:lineRule="exact"/>
        <w:jc w:val="left"/>
        <w:rPr>
          <w:rFonts w:ascii="Bookman Old Style" w:hAnsi="Bookman Old Style"/>
        </w:rPr>
      </w:pPr>
      <w:r w:rsidRPr="00F70C9E">
        <w:rPr>
          <w:rFonts w:ascii="Bookman Old Style" w:hAnsi="Bookman Old Style"/>
        </w:rPr>
        <w:t>Африканский омикрон.</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20220130, воскресенье</w:t>
      </w:r>
    </w:p>
    <w:p w:rsidR="00360062" w:rsidRDefault="00360062" w:rsidP="00360062">
      <w:pPr>
        <w:jc w:val="left"/>
        <w:rPr>
          <w:rFonts w:cs="Times New Roman"/>
          <w:sz w:val="20"/>
        </w:rPr>
      </w:pPr>
    </w:p>
    <w:p w:rsidR="00360062" w:rsidRDefault="00360062" w:rsidP="00360062">
      <w:r>
        <w:t xml:space="preserve">В этом стихотворении моих слов 11 штук. А может быть, и меньше, я не проверял. Остальные 38 слов: </w:t>
      </w:r>
      <w:r w:rsidRPr="0038201C">
        <w:t xml:space="preserve">Константина Бальмонта, Сергея Есенина, Осипа Мандельштама, </w:t>
      </w:r>
      <w:r>
        <w:t xml:space="preserve">Александра Блока, Валерия </w:t>
      </w:r>
      <w:r w:rsidRPr="0038201C">
        <w:t>Брюсова, Афанасия Фета, Ивана Бунина, Владимира Набокова</w:t>
      </w:r>
      <w:r>
        <w:t>, Даниила Хармса и Самуила Маршака.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szCs w:val="24"/>
          <w:lang w:eastAsia="zh-CN"/>
        </w:rPr>
      </w:pPr>
      <w:bookmarkStart w:id="1882" w:name="_Toc197513976"/>
      <w:bookmarkStart w:id="1883" w:name="_Toc199765962"/>
      <w:r w:rsidRPr="00273DEE">
        <w:rPr>
          <w:rFonts w:ascii="SimSun" w:eastAsia="SimSun" w:hAnsi="SimSun" w:cs="SimSun" w:hint="eastAsia"/>
          <w:b/>
          <w:szCs w:val="24"/>
          <w:lang w:eastAsia="zh-CN"/>
        </w:rPr>
        <w:lastRenderedPageBreak/>
        <w:t>这</w:t>
      </w:r>
      <w:r w:rsidRPr="00273DEE">
        <w:rPr>
          <w:rFonts w:ascii="SimSun" w:eastAsia="SimSun" w:hAnsi="SimSun" w:cs="MS Mincho" w:hint="eastAsia"/>
          <w:b/>
          <w:szCs w:val="24"/>
          <w:lang w:eastAsia="zh-CN"/>
        </w:rPr>
        <w:t>是梦</w:t>
      </w:r>
      <w:bookmarkEnd w:id="1882"/>
      <w:bookmarkEnd w:id="1883"/>
    </w:p>
    <w:p w:rsidR="00360062" w:rsidRPr="00273DEE" w:rsidRDefault="00360062" w:rsidP="00360062">
      <w:pPr>
        <w:spacing w:line="320" w:lineRule="exact"/>
        <w:ind w:left="851"/>
        <w:jc w:val="left"/>
        <w:rPr>
          <w:rFonts w:ascii="SimSun" w:eastAsia="SimSun" w:hAnsi="SimSun" w:cs="Times New Roman"/>
          <w:szCs w:val="24"/>
          <w:lang w:eastAsia="zh-CN"/>
        </w:rPr>
      </w:pP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看那些道路，看</w:t>
      </w:r>
      <w:r w:rsidRPr="00273DEE">
        <w:rPr>
          <w:rFonts w:ascii="SimSun" w:eastAsia="SimSun" w:hAnsi="SimSun" w:cs="SimSun" w:hint="eastAsia"/>
          <w:szCs w:val="24"/>
          <w:lang w:eastAsia="zh-CN"/>
        </w:rPr>
        <w:t>这些</w:t>
      </w:r>
      <w:r w:rsidRPr="00273DEE">
        <w:rPr>
          <w:rFonts w:ascii="SimSun" w:eastAsia="SimSun" w:hAnsi="SimSun" w:cs="MS Gothic" w:hint="eastAsia"/>
          <w:szCs w:val="24"/>
          <w:lang w:eastAsia="zh-CN"/>
        </w:rPr>
        <w:t>小径。（</w:t>
      </w:r>
      <w:r w:rsidRPr="00273DEE">
        <w:rPr>
          <w:rFonts w:ascii="SimSun" w:eastAsia="SimSun" w:hAnsi="SimSun" w:cs="Times New Roman" w:hint="eastAsia"/>
          <w:szCs w:val="24"/>
          <w:lang w:eastAsia="zh-CN"/>
        </w:rPr>
        <w:t>xiaojing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们在行走，头顶有</w:t>
      </w:r>
      <w:r w:rsidRPr="00273DEE">
        <w:rPr>
          <w:rFonts w:ascii="SimSun" w:eastAsia="SimSun" w:hAnsi="SimSun" w:cs="MS Gothic" w:hint="eastAsia"/>
          <w:szCs w:val="24"/>
          <w:lang w:eastAsia="zh-CN"/>
        </w:rPr>
        <w:t>神灵。</w:t>
      </w:r>
      <w:r w:rsidRPr="00273DEE">
        <w:rPr>
          <w:rFonts w:ascii="SimSun" w:eastAsia="SimSun" w:hAnsi="SimSun" w:cs="Times New Roman" w:hint="eastAsia"/>
          <w:szCs w:val="24"/>
          <w:lang w:eastAsia="zh-CN"/>
        </w:rPr>
        <w:t xml:space="preserve"> (shenling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生活在延</w:t>
      </w:r>
      <w:r w:rsidRPr="00273DEE">
        <w:rPr>
          <w:rFonts w:ascii="SimSun" w:eastAsia="SimSun" w:hAnsi="SimSun" w:cs="SimSun" w:hint="eastAsia"/>
          <w:szCs w:val="24"/>
          <w:lang w:eastAsia="zh-CN"/>
        </w:rPr>
        <w:t>续，永恒的</w:t>
      </w:r>
      <w:r w:rsidRPr="00273DEE">
        <w:rPr>
          <w:rFonts w:ascii="SimSun" w:eastAsia="SimSun" w:hAnsi="SimSun" w:cs="MS Gothic" w:hint="eastAsia"/>
          <w:szCs w:val="24"/>
          <w:lang w:eastAsia="zh-CN"/>
        </w:rPr>
        <w:t>幻梦。</w:t>
      </w:r>
      <w:r w:rsidRPr="00273DEE">
        <w:rPr>
          <w:rFonts w:ascii="SimSun" w:eastAsia="SimSun" w:hAnsi="SimSun" w:cs="Times New Roman" w:hint="eastAsia"/>
          <w:szCs w:val="24"/>
          <w:lang w:eastAsia="zh-CN"/>
        </w:rPr>
        <w:t xml:space="preserve"> (huanmeng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我正在做梦，我做梦平静。（</w:t>
      </w:r>
      <w:r w:rsidRPr="00273DEE">
        <w:rPr>
          <w:rFonts w:ascii="SimSun" w:eastAsia="SimSun" w:hAnsi="SimSun" w:cs="Times New Roman" w:hint="eastAsia"/>
          <w:szCs w:val="24"/>
          <w:lang w:eastAsia="zh-CN"/>
        </w:rPr>
        <w:t>pingjing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迷人的梦境。可怕的梦境。（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就</w:t>
      </w:r>
      <w:r w:rsidRPr="00273DEE">
        <w:rPr>
          <w:rFonts w:ascii="SimSun" w:eastAsia="SimSun" w:hAnsi="SimSun" w:cs="SimSun" w:hint="eastAsia"/>
          <w:szCs w:val="24"/>
          <w:lang w:eastAsia="zh-CN"/>
        </w:rPr>
        <w:t>这样，我睡觉并且</w:t>
      </w:r>
      <w:r w:rsidRPr="00273DEE">
        <w:rPr>
          <w:rFonts w:ascii="SimSun" w:eastAsia="SimSun" w:hAnsi="SimSun" w:cs="MS Gothic" w:hint="eastAsia"/>
          <w:szCs w:val="24"/>
          <w:lang w:eastAsia="zh-CN"/>
        </w:rPr>
        <w:t>做梦。</w:t>
      </w:r>
      <w:r w:rsidRPr="00273DEE">
        <w:rPr>
          <w:rFonts w:ascii="SimSun" w:eastAsia="SimSun" w:hAnsi="SimSun" w:cs="Times New Roman" w:hint="eastAsia"/>
          <w:szCs w:val="24"/>
          <w:lang w:eastAsia="zh-CN"/>
        </w:rPr>
        <w:t xml:space="preserve"> (zuomeng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反复做梦。不，并非做梦。</w:t>
      </w:r>
      <w:r w:rsidRPr="00273DEE">
        <w:rPr>
          <w:rFonts w:ascii="SimSun" w:eastAsia="SimSun" w:hAnsi="SimSun" w:cs="Times New Roman" w:hint="eastAsia"/>
          <w:szCs w:val="24"/>
          <w:lang w:eastAsia="zh-CN"/>
        </w:rPr>
        <w:t xml:space="preserve"> (zuomeng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分不清是真</w:t>
      </w:r>
      <w:r w:rsidRPr="00273DEE">
        <w:rPr>
          <w:rFonts w:ascii="SimSun" w:eastAsia="SimSun" w:hAnsi="SimSun" w:cs="SimSun" w:hint="eastAsia"/>
          <w:szCs w:val="24"/>
          <w:lang w:eastAsia="zh-CN"/>
        </w:rPr>
        <w:t>实</w:t>
      </w:r>
      <w:r w:rsidRPr="00273DEE">
        <w:rPr>
          <w:rFonts w:ascii="SimSun" w:eastAsia="SimSun" w:hAnsi="SimSun" w:cs="MS Gothic" w:hint="eastAsia"/>
          <w:szCs w:val="24"/>
          <w:lang w:eastAsia="zh-CN"/>
        </w:rPr>
        <w:t>，</w:t>
      </w:r>
      <w:r w:rsidRPr="00273DEE">
        <w:rPr>
          <w:rFonts w:ascii="SimSun" w:eastAsia="SimSun" w:hAnsi="SimSun" w:cs="SimSun" w:hint="eastAsia"/>
          <w:szCs w:val="24"/>
          <w:lang w:eastAsia="zh-CN"/>
        </w:rPr>
        <w:t>还是</w:t>
      </w:r>
      <w:r w:rsidRPr="00273DEE">
        <w:rPr>
          <w:rFonts w:ascii="SimSun" w:eastAsia="SimSun" w:hAnsi="SimSun" w:cs="MS Gothic" w:hint="eastAsia"/>
          <w:szCs w:val="24"/>
          <w:lang w:eastAsia="zh-CN"/>
        </w:rPr>
        <w:t>梦境。（</w:t>
      </w:r>
      <w:r w:rsidRPr="00273DEE">
        <w:rPr>
          <w:rFonts w:ascii="SimSun" w:eastAsia="SimSun" w:hAnsi="SimSun" w:cs="Times New Roman" w:hint="eastAsia"/>
          <w:szCs w:val="24"/>
          <w:lang w:eastAsia="zh-CN"/>
        </w:rPr>
        <w:t>mengjing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喏，喏，</w:t>
      </w:r>
      <w:r w:rsidRPr="00273DEE">
        <w:rPr>
          <w:rFonts w:ascii="SimSun" w:eastAsia="SimSun" w:hAnsi="SimSun" w:cs="SimSun" w:hint="eastAsia"/>
          <w:szCs w:val="24"/>
          <w:lang w:eastAsia="zh-CN"/>
        </w:rPr>
        <w:t>说话者是贝尔松</w:t>
      </w:r>
      <w:r w:rsidRPr="00273DEE">
        <w:rPr>
          <w:rFonts w:ascii="SimSun" w:eastAsia="SimSun" w:hAnsi="SimSun" w:cs="MS Gothic" w:hint="eastAsia"/>
          <w:szCs w:val="24"/>
          <w:lang w:eastAsia="zh-CN"/>
        </w:rPr>
        <w:t>。（</w:t>
      </w:r>
      <w:r w:rsidRPr="00273DEE">
        <w:rPr>
          <w:rFonts w:ascii="SimSun" w:eastAsia="SimSun" w:hAnsi="SimSun" w:cs="Times New Roman" w:hint="eastAsia"/>
          <w:szCs w:val="24"/>
          <w:lang w:eastAsia="zh-CN"/>
        </w:rPr>
        <w:t>beiersong</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SimSun" w:hint="eastAsia"/>
          <w:szCs w:val="24"/>
          <w:lang w:eastAsia="zh-CN"/>
        </w:rPr>
        <w:t>这是个</w:t>
      </w:r>
      <w:r w:rsidRPr="00273DEE">
        <w:rPr>
          <w:rFonts w:ascii="SimSun" w:eastAsia="SimSun" w:hAnsi="SimSun" w:cs="MS Gothic" w:hint="eastAsia"/>
          <w:szCs w:val="24"/>
          <w:lang w:eastAsia="zh-CN"/>
        </w:rPr>
        <w:t>噩梦，</w:t>
      </w:r>
      <w:r w:rsidRPr="00273DEE">
        <w:rPr>
          <w:rFonts w:ascii="SimSun" w:eastAsia="SimSun" w:hAnsi="SimSun" w:cs="Times New Roman" w:hint="eastAsia"/>
          <w:szCs w:val="24"/>
          <w:lang w:eastAsia="zh-CN"/>
        </w:rPr>
        <w:t xml:space="preserve"> (emeng )</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从非洲</w:t>
      </w:r>
      <w:r w:rsidRPr="00273DEE">
        <w:rPr>
          <w:rFonts w:ascii="SimSun" w:eastAsia="SimSun" w:hAnsi="SimSun" w:cs="SimSun" w:hint="eastAsia"/>
          <w:szCs w:val="24"/>
          <w:lang w:eastAsia="zh-CN"/>
        </w:rPr>
        <w:t>传过来的</w:t>
      </w:r>
      <w:r w:rsidRPr="00273DEE">
        <w:rPr>
          <w:rFonts w:ascii="SimSun" w:eastAsia="SimSun" w:hAnsi="SimSun" w:cs="MS Gothic" w:hint="eastAsia"/>
          <w:szCs w:val="24"/>
          <w:lang w:eastAsia="zh-CN"/>
        </w:rPr>
        <w:t>奥密克戎。</w:t>
      </w:r>
      <w:r w:rsidRPr="00273DEE">
        <w:rPr>
          <w:rFonts w:ascii="SimSun" w:eastAsia="SimSun" w:hAnsi="SimSun" w:cs="Times New Roman" w:hint="eastAsia"/>
          <w:szCs w:val="24"/>
          <w:lang w:eastAsia="zh-CN"/>
        </w:rPr>
        <w:t xml:space="preserve"> (aomikerong)</w:t>
      </w:r>
    </w:p>
    <w:p w:rsidR="00360062" w:rsidRPr="00273DEE" w:rsidRDefault="00360062" w:rsidP="00360062">
      <w:pPr>
        <w:spacing w:line="240" w:lineRule="exact"/>
        <w:ind w:left="851"/>
        <w:jc w:val="right"/>
        <w:rPr>
          <w:rFonts w:asciiTheme="minorHAnsi" w:eastAsia="SimSun" w:hAnsiTheme="minorHAnsi"/>
          <w:sz w:val="20"/>
          <w:szCs w:val="24"/>
          <w:lang w:eastAsia="zh-CN"/>
        </w:rPr>
      </w:pP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2020</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30</w:t>
      </w:r>
      <w:r w:rsidRPr="00273DEE">
        <w:rPr>
          <w:rFonts w:ascii="SimSun" w:eastAsia="SimSun" w:hAnsi="SimSun" w:cs="MS Gothic" w:hint="eastAsia"/>
          <w:sz w:val="20"/>
          <w:szCs w:val="24"/>
          <w:lang w:eastAsia="zh-CN"/>
        </w:rPr>
        <w:t>，周日</w:t>
      </w: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273DEE" w:rsidRDefault="00360062" w:rsidP="00360062">
      <w:pPr>
        <w:spacing w:line="240" w:lineRule="exact"/>
        <w:ind w:left="851"/>
        <w:jc w:val="right"/>
        <w:rPr>
          <w:rFonts w:ascii="SimSun" w:eastAsia="SimSun" w:hAnsi="SimSun" w:cs="Times New Roman"/>
          <w:sz w:val="20"/>
          <w:szCs w:val="24"/>
          <w:lang w:eastAsia="zh-CN"/>
        </w:rPr>
      </w:pPr>
    </w:p>
    <w:p w:rsidR="00360062" w:rsidRPr="00273DEE" w:rsidRDefault="00360062" w:rsidP="00360062">
      <w:pPr>
        <w:spacing w:line="240" w:lineRule="exact"/>
        <w:ind w:left="851"/>
        <w:rPr>
          <w:rFonts w:ascii="SimSun" w:eastAsia="SimSun" w:hAnsi="SimSun" w:cs="Times New Roman"/>
          <w:sz w:val="20"/>
          <w:szCs w:val="24"/>
          <w:lang w:eastAsia="zh-CN"/>
        </w:rPr>
      </w:pPr>
      <w:r w:rsidRPr="00273DEE">
        <w:rPr>
          <w:rFonts w:ascii="SimSun" w:eastAsia="SimSun" w:hAnsi="SimSun" w:cs="SimSun" w:hint="eastAsia"/>
          <w:sz w:val="20"/>
          <w:szCs w:val="24"/>
          <w:lang w:eastAsia="zh-CN"/>
        </w:rPr>
        <w:t>这是一首很有意思、</w:t>
      </w:r>
      <w:r w:rsidRPr="00273DEE">
        <w:rPr>
          <w:rFonts w:ascii="SimSun" w:eastAsia="SimSun" w:hAnsi="SimSun" w:cs="MS Gothic" w:hint="eastAsia"/>
          <w:sz w:val="20"/>
          <w:szCs w:val="24"/>
          <w:lang w:eastAsia="zh-CN"/>
        </w:rPr>
        <w:t>具有游</w:t>
      </w:r>
      <w:r w:rsidRPr="00273DEE">
        <w:rPr>
          <w:rFonts w:ascii="SimSun" w:eastAsia="SimSun" w:hAnsi="SimSun" w:cs="SimSun" w:hint="eastAsia"/>
          <w:sz w:val="20"/>
          <w:szCs w:val="24"/>
          <w:lang w:eastAsia="zh-CN"/>
        </w:rPr>
        <w:t>戏性质的诗作。梦（</w:t>
      </w:r>
      <w:r w:rsidRPr="00273DEE">
        <w:rPr>
          <w:rFonts w:ascii="SimSun" w:eastAsia="SimSun" w:hAnsi="SimSun" w:cs="Bookman Old Style"/>
          <w:sz w:val="20"/>
          <w:szCs w:val="24"/>
          <w:lang w:eastAsia="zh-CN"/>
        </w:rPr>
        <w:t>сон</w:t>
      </w:r>
      <w:r w:rsidRPr="00273DEE">
        <w:rPr>
          <w:rFonts w:ascii="SimSun" w:eastAsia="SimSun" w:hAnsi="SimSun" w:cs="MS Gothic" w:hint="eastAsia"/>
          <w:sz w:val="20"/>
          <w:szCs w:val="24"/>
          <w:lang w:eastAsia="zh-CN"/>
        </w:rPr>
        <w:t>）出</w:t>
      </w:r>
      <w:r w:rsidRPr="00273DEE">
        <w:rPr>
          <w:rFonts w:ascii="SimSun" w:eastAsia="SimSun" w:hAnsi="SimSun" w:cs="SimSun" w:hint="eastAsia"/>
          <w:sz w:val="20"/>
          <w:szCs w:val="24"/>
          <w:lang w:eastAsia="zh-CN"/>
        </w:rPr>
        <w:t>现了</w:t>
      </w:r>
      <w:r w:rsidRPr="00273DEE">
        <w:rPr>
          <w:rFonts w:ascii="SimSun" w:eastAsia="SimSun" w:hAnsi="SimSun" w:cs="Times New Roman" w:hint="eastAsia"/>
          <w:sz w:val="20"/>
          <w:szCs w:val="24"/>
          <w:lang w:eastAsia="zh-CN"/>
        </w:rPr>
        <w:t>9</w:t>
      </w:r>
      <w:r w:rsidRPr="00273DEE">
        <w:rPr>
          <w:rFonts w:ascii="SimSun" w:eastAsia="SimSun" w:hAnsi="SimSun" w:cs="MS Gothic" w:hint="eastAsia"/>
          <w:sz w:val="20"/>
          <w:szCs w:val="24"/>
          <w:lang w:eastAsia="zh-CN"/>
        </w:rPr>
        <w:t>次，加上</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个</w:t>
      </w:r>
      <w:r w:rsidRPr="00273DEE">
        <w:rPr>
          <w:rFonts w:ascii="SimSun" w:eastAsia="SimSun" w:hAnsi="SimSun" w:cs="SimSun" w:hint="eastAsia"/>
          <w:sz w:val="20"/>
          <w:szCs w:val="24"/>
          <w:lang w:eastAsia="zh-CN"/>
        </w:rPr>
        <w:t>结尾带有音节</w:t>
      </w:r>
      <w:r w:rsidRPr="00273DEE">
        <w:rPr>
          <w:rFonts w:ascii="SimSun" w:eastAsia="SimSun" w:hAnsi="SimSun" w:cs="Bookman Old Style"/>
          <w:sz w:val="20"/>
          <w:szCs w:val="24"/>
          <w:lang w:eastAsia="zh-CN"/>
        </w:rPr>
        <w:t>он</w:t>
      </w:r>
      <w:r w:rsidRPr="00273DEE">
        <w:rPr>
          <w:rFonts w:ascii="SimSun" w:eastAsia="SimSun" w:hAnsi="SimSun" w:cs="MS Gothic" w:hint="eastAsia"/>
          <w:sz w:val="20"/>
          <w:szCs w:val="24"/>
          <w:lang w:eastAsia="zh-CN"/>
        </w:rPr>
        <w:t>的</w:t>
      </w:r>
      <w:r w:rsidRPr="00273DEE">
        <w:rPr>
          <w:rFonts w:ascii="SimSun" w:eastAsia="SimSun" w:hAnsi="SimSun" w:cs="SimSun" w:hint="eastAsia"/>
          <w:sz w:val="20"/>
          <w:szCs w:val="24"/>
          <w:lang w:eastAsia="zh-CN"/>
        </w:rPr>
        <w:t>词，</w:t>
      </w:r>
      <w:r w:rsidRPr="00273DEE">
        <w:rPr>
          <w:rFonts w:ascii="SimSun" w:eastAsia="SimSun" w:hAnsi="SimSun" w:cs="MS Gothic" w:hint="eastAsia"/>
          <w:sz w:val="20"/>
          <w:szCs w:val="24"/>
          <w:lang w:eastAsia="zh-CN"/>
        </w:rPr>
        <w:t>翻</w:t>
      </w:r>
      <w:r w:rsidRPr="00273DEE">
        <w:rPr>
          <w:rFonts w:ascii="SimSun" w:eastAsia="SimSun" w:hAnsi="SimSun" w:cs="SimSun" w:hint="eastAsia"/>
          <w:sz w:val="20"/>
          <w:szCs w:val="24"/>
          <w:lang w:eastAsia="zh-CN"/>
        </w:rPr>
        <w:t>译起来具有一定的挑战性。把这首诗翻译成汉语，我很开心。需要加注的一个人名贝尔松</w:t>
      </w:r>
      <w:r w:rsidRPr="00273DEE">
        <w:rPr>
          <w:rFonts w:ascii="SimSun" w:eastAsia="SimSun" w:hAnsi="SimSun" w:cs="MS Gothic" w:hint="eastAsia"/>
          <w:sz w:val="20"/>
          <w:szCs w:val="24"/>
          <w:lang w:eastAsia="zh-CN"/>
        </w:rPr>
        <w:t>，我会向我的朋友伊戈</w:t>
      </w:r>
      <w:r w:rsidRPr="00273DEE">
        <w:rPr>
          <w:rFonts w:ascii="SimSun" w:eastAsia="SimSun" w:hAnsi="SimSun" w:cs="SimSun" w:hint="eastAsia"/>
          <w:sz w:val="20"/>
          <w:szCs w:val="24"/>
          <w:lang w:eastAsia="zh-CN"/>
        </w:rPr>
        <w:t>尔请教</w:t>
      </w:r>
      <w:r w:rsidRPr="00273DEE">
        <w:rPr>
          <w:rFonts w:ascii="SimSun" w:eastAsia="SimSun" w:hAnsi="SimSun" w:cs="MS Gothic" w:hint="eastAsia"/>
          <w:sz w:val="20"/>
          <w:szCs w:val="24"/>
          <w:lang w:eastAsia="zh-CN"/>
        </w:rPr>
        <w:t>。奥密克戎已</w:t>
      </w:r>
      <w:r w:rsidRPr="00273DEE">
        <w:rPr>
          <w:rFonts w:ascii="SimSun" w:eastAsia="SimSun" w:hAnsi="SimSun" w:cs="SimSun" w:hint="eastAsia"/>
          <w:sz w:val="20"/>
          <w:szCs w:val="24"/>
          <w:lang w:eastAsia="zh-CN"/>
        </w:rPr>
        <w:t>经肆虐两年之久了，这首戏作的结尾，把读者带进了严酷的现实，难</w:t>
      </w:r>
      <w:r w:rsidRPr="00273DEE">
        <w:rPr>
          <w:rFonts w:ascii="SimSun" w:eastAsia="SimSun" w:hAnsi="SimSun" w:cs="MS Gothic" w:hint="eastAsia"/>
          <w:sz w:val="20"/>
          <w:szCs w:val="24"/>
          <w:lang w:eastAsia="zh-CN"/>
        </w:rPr>
        <w:t>免心</w:t>
      </w:r>
      <w:r w:rsidRPr="00273DEE">
        <w:rPr>
          <w:rFonts w:ascii="SimSun" w:eastAsia="SimSun" w:hAnsi="SimSun" w:cs="SimSun" w:hint="eastAsia"/>
          <w:sz w:val="20"/>
          <w:szCs w:val="24"/>
          <w:lang w:eastAsia="zh-CN"/>
        </w:rPr>
        <w:t>头感到压抑和沉重。译者谷羽附记</w:t>
      </w:r>
      <w:r w:rsidRPr="00273DEE">
        <w:rPr>
          <w:rFonts w:ascii="SimSun" w:eastAsia="SimSun" w:hAnsi="SimSun" w:cs="Times New Roman" w:hint="eastAsia"/>
          <w:sz w:val="20"/>
          <w:szCs w:val="24"/>
          <w:lang w:eastAsia="zh-CN"/>
        </w:rPr>
        <w:t>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19</w:t>
      </w:r>
    </w:p>
    <w:p w:rsidR="000B01D7" w:rsidRPr="001208FA" w:rsidRDefault="000B01D7" w:rsidP="000B01D7">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0B01D7" w:rsidRPr="00462928"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84" w:name="_Toc197514033"/>
      <w:bookmarkStart w:id="1885" w:name="_Toc199765963"/>
      <w:r w:rsidRPr="00462928">
        <w:rPr>
          <w:rFonts w:ascii="Bookman Old Style" w:eastAsia="Calibri" w:hAnsi="Bookman Old Style" w:cs="Times New Roman"/>
          <w:b/>
        </w:rPr>
        <w:lastRenderedPageBreak/>
        <w:t>ДЕТЕКТИВ</w:t>
      </w:r>
      <w:bookmarkEnd w:id="1884"/>
      <w:bookmarkEnd w:id="1885"/>
    </w:p>
    <w:p w:rsidR="000B01D7" w:rsidRPr="00E70DEA" w:rsidRDefault="000B01D7" w:rsidP="000B01D7">
      <w:pPr>
        <w:spacing w:line="320" w:lineRule="exact"/>
        <w:jc w:val="left"/>
        <w:rPr>
          <w:rFonts w:ascii="Bookman Old Style" w:hAnsi="Bookman Old Style"/>
          <w:szCs w:val="24"/>
        </w:rPr>
      </w:pPr>
    </w:p>
    <w:p w:rsidR="000B01D7" w:rsidRPr="00462928" w:rsidRDefault="000B01D7" w:rsidP="000B01D7">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Читая жизнь как детектив,</w:t>
      </w:r>
    </w:p>
    <w:p w:rsidR="000B01D7" w:rsidRPr="00462928" w:rsidRDefault="000B01D7" w:rsidP="000B01D7">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Был неусидчив и нетерпелив,</w:t>
      </w:r>
    </w:p>
    <w:p w:rsidR="000B01D7" w:rsidRPr="00462928" w:rsidRDefault="000B01D7" w:rsidP="000B01D7">
      <w:pPr>
        <w:spacing w:line="320" w:lineRule="exact"/>
        <w:jc w:val="left"/>
        <w:rPr>
          <w:rFonts w:ascii="Bookman Old Style" w:eastAsia="Calibri" w:hAnsi="Bookman Old Style" w:cs="Times New Roman"/>
          <w:szCs w:val="24"/>
        </w:rPr>
      </w:pPr>
      <w:r w:rsidRPr="00462928">
        <w:rPr>
          <w:rFonts w:ascii="Bookman Old Style" w:eastAsia="Calibri" w:hAnsi="Bookman Old Style" w:cs="Times New Roman"/>
          <w:szCs w:val="24"/>
        </w:rPr>
        <w:t>Не дочитавши до конца,</w:t>
      </w:r>
    </w:p>
    <w:p w:rsidR="000B01D7" w:rsidRPr="00462928" w:rsidRDefault="000B01D7" w:rsidP="000B01D7">
      <w:pPr>
        <w:spacing w:line="320" w:lineRule="exact"/>
        <w:jc w:val="left"/>
        <w:rPr>
          <w:rFonts w:ascii="Bookman Old Style" w:eastAsia="SimSun" w:hAnsi="Bookman Old Style" w:cs="Times New Roman"/>
          <w:szCs w:val="24"/>
          <w:lang w:eastAsia="zh-CN"/>
        </w:rPr>
      </w:pPr>
      <w:r w:rsidRPr="00462928">
        <w:rPr>
          <w:rFonts w:ascii="Bookman Old Style" w:eastAsia="Calibri" w:hAnsi="Bookman Old Style" w:cs="Times New Roman"/>
          <w:szCs w:val="24"/>
        </w:rPr>
        <w:t>Вскричал: — Я знаю, кто убийца!</w:t>
      </w:r>
    </w:p>
    <w:p w:rsidR="000B01D7" w:rsidRPr="00462928" w:rsidRDefault="000B01D7" w:rsidP="000B01D7">
      <w:pPr>
        <w:spacing w:line="240" w:lineRule="exact"/>
        <w:jc w:val="right"/>
        <w:rPr>
          <w:rFonts w:ascii="Bookman Old Style" w:eastAsia="SimSun" w:hAnsi="Bookman Old Style" w:cs="Times New Roman"/>
          <w:sz w:val="20"/>
          <w:szCs w:val="24"/>
          <w:lang w:eastAsia="zh-CN"/>
        </w:rPr>
      </w:pPr>
    </w:p>
    <w:p w:rsidR="000B01D7" w:rsidRPr="00462928" w:rsidRDefault="000B01D7" w:rsidP="000B01D7">
      <w:pPr>
        <w:spacing w:line="240" w:lineRule="exact"/>
        <w:jc w:val="right"/>
        <w:rPr>
          <w:rFonts w:ascii="Bookman Old Style" w:eastAsia="Calibri" w:hAnsi="Bookman Old Style" w:cs="Times New Roman"/>
          <w:sz w:val="20"/>
          <w:szCs w:val="24"/>
          <w:lang w:eastAsia="zh-CN"/>
        </w:rPr>
      </w:pPr>
      <w:r w:rsidRPr="00462928">
        <w:rPr>
          <w:rFonts w:ascii="Bookman Old Style" w:eastAsia="Calibri" w:hAnsi="Bookman Old Style" w:cs="Times New Roman"/>
          <w:sz w:val="20"/>
          <w:szCs w:val="24"/>
          <w:lang w:eastAsia="zh-CN"/>
        </w:rPr>
        <w:t>20220205, суббота</w:t>
      </w:r>
    </w:p>
    <w:p w:rsidR="000B01D7" w:rsidRDefault="000B01D7" w:rsidP="000B01D7">
      <w:pPr>
        <w:spacing w:line="240" w:lineRule="exact"/>
        <w:jc w:val="left"/>
        <w:rPr>
          <w:rFonts w:ascii="Bookman Old Style" w:hAnsi="Bookman Old Style"/>
          <w:sz w:val="20"/>
          <w:szCs w:val="24"/>
        </w:rPr>
      </w:pPr>
    </w:p>
    <w:p w:rsidR="000B01D7" w:rsidRDefault="000B01D7" w:rsidP="000B01D7">
      <w:pPr>
        <w:spacing w:after="200" w:line="276" w:lineRule="auto"/>
        <w:jc w:val="left"/>
        <w:rPr>
          <w:sz w:val="20"/>
          <w:szCs w:val="20"/>
        </w:rPr>
      </w:pPr>
      <w:r>
        <w:rPr>
          <w:sz w:val="20"/>
          <w:szCs w:val="20"/>
        </w:rPr>
        <w:br w:type="page"/>
      </w:r>
    </w:p>
    <w:p w:rsidR="000B01D7" w:rsidRPr="002C4A62"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886" w:name="_Toc197514034"/>
      <w:bookmarkStart w:id="1887" w:name="_Toc199765964"/>
      <w:r w:rsidRPr="00462928">
        <w:rPr>
          <w:rFonts w:ascii="Bookman Old Style" w:eastAsia="SimSun" w:hAnsi="Bookman Old Style" w:cs="Times New Roman" w:hint="eastAsia"/>
          <w:b/>
          <w:szCs w:val="21"/>
          <w:lang w:eastAsia="zh-CN"/>
        </w:rPr>
        <w:lastRenderedPageBreak/>
        <w:t>侦探小说</w:t>
      </w:r>
      <w:bookmarkEnd w:id="1886"/>
      <w:bookmarkEnd w:id="1887"/>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阅读人生像看侦探小说，</w:t>
      </w: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等不到把小说全部看完，</w:t>
      </w: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坐立不安，忍不住喊叫：</w:t>
      </w:r>
    </w:p>
    <w:p w:rsidR="000B01D7" w:rsidRPr="00462928" w:rsidRDefault="000B01D7" w:rsidP="000B01D7">
      <w:pPr>
        <w:spacing w:line="320" w:lineRule="exact"/>
        <w:ind w:left="851"/>
        <w:jc w:val="left"/>
        <w:rPr>
          <w:rFonts w:ascii="Bookman Old Style" w:eastAsia="SimSun" w:hAnsi="Bookman Old Style" w:cs="Times New Roman"/>
          <w:szCs w:val="18"/>
          <w:lang w:eastAsia="zh-CN"/>
        </w:rPr>
      </w:pPr>
      <w:r w:rsidRPr="00462928">
        <w:rPr>
          <w:rFonts w:ascii="Bookman Old Style" w:eastAsia="SimSun" w:hAnsi="Bookman Old Style" w:cs="Times New Roman"/>
          <w:szCs w:val="18"/>
          <w:lang w:eastAsia="zh-CN"/>
        </w:rPr>
        <w:t>“</w:t>
      </w:r>
      <w:r w:rsidRPr="00462928">
        <w:rPr>
          <w:rFonts w:ascii="Bookman Old Style" w:eastAsia="SimSun" w:hAnsi="Bookman Old Style" w:cs="Times New Roman"/>
          <w:szCs w:val="18"/>
          <w:lang w:eastAsia="zh-CN"/>
        </w:rPr>
        <w:t>我知道谁是凶犯！</w:t>
      </w:r>
      <w:r w:rsidRPr="00462928">
        <w:rPr>
          <w:rFonts w:ascii="Bookman Old Style" w:eastAsia="SimSun" w:hAnsi="Bookman Old Style" w:cs="Times New Roman"/>
          <w:szCs w:val="18"/>
          <w:lang w:eastAsia="zh-CN"/>
        </w:rPr>
        <w:t>”</w:t>
      </w:r>
    </w:p>
    <w:p w:rsidR="000B01D7" w:rsidRPr="00462928" w:rsidRDefault="000B01D7" w:rsidP="000B01D7">
      <w:pPr>
        <w:spacing w:line="240" w:lineRule="exact"/>
        <w:ind w:left="851"/>
        <w:jc w:val="right"/>
        <w:rPr>
          <w:rFonts w:ascii="SimSun" w:eastAsia="SimSun" w:hAnsi="SimSun"/>
          <w:szCs w:val="18"/>
          <w:lang w:eastAsia="zh-CN"/>
        </w:rPr>
      </w:pPr>
    </w:p>
    <w:p w:rsidR="000B01D7" w:rsidRPr="00462928" w:rsidRDefault="000B01D7" w:rsidP="000B01D7">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2022，2，5， 周六</w:t>
      </w:r>
    </w:p>
    <w:p w:rsidR="000B01D7" w:rsidRPr="00462928" w:rsidRDefault="000B01D7" w:rsidP="000B01D7">
      <w:pPr>
        <w:spacing w:line="240" w:lineRule="exact"/>
        <w:ind w:left="851"/>
        <w:jc w:val="right"/>
        <w:rPr>
          <w:rFonts w:ascii="SimSun" w:eastAsia="SimSun" w:hAnsi="SimSun" w:cs="Times New Roman"/>
          <w:szCs w:val="18"/>
          <w:lang w:eastAsia="zh-CN"/>
        </w:rPr>
      </w:pPr>
      <w:r w:rsidRPr="00462928">
        <w:rPr>
          <w:rFonts w:ascii="SimSun" w:eastAsia="SimSun" w:hAnsi="SimSun" w:cs="Times New Roman"/>
          <w:szCs w:val="18"/>
          <w:lang w:eastAsia="zh-CN"/>
        </w:rPr>
        <w:t xml:space="preserve">       2022，12，31译 </w:t>
      </w:r>
    </w:p>
    <w:p w:rsidR="00230398" w:rsidRPr="00ED48C6" w:rsidRDefault="00230398" w:rsidP="00230398">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230398" w:rsidRPr="00F274C5"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1888" w:name="_Toc123661040"/>
      <w:bookmarkStart w:id="1889" w:name="_Toc197514186"/>
      <w:bookmarkStart w:id="1890" w:name="_Toc199765965"/>
      <w:r w:rsidRPr="00566803">
        <w:rPr>
          <w:rFonts w:ascii="Bookman Old Style" w:hAnsi="Bookman Old Style"/>
          <w:b/>
        </w:rPr>
        <w:lastRenderedPageBreak/>
        <w:t>ЧЕЛОВЕК ВЫГУЛИВАЮЩИЙ СОБАКУ</w:t>
      </w:r>
      <w:bookmarkEnd w:id="1888"/>
      <w:bookmarkEnd w:id="1889"/>
      <w:bookmarkEnd w:id="1890"/>
    </w:p>
    <w:p w:rsidR="00230398" w:rsidRPr="00F274C5" w:rsidRDefault="00230398" w:rsidP="00230398">
      <w:pPr>
        <w:spacing w:line="320" w:lineRule="exact"/>
        <w:jc w:val="left"/>
        <w:rPr>
          <w:rFonts w:ascii="Bookman Old Style" w:hAnsi="Bookman Old Style"/>
        </w:rPr>
      </w:pPr>
    </w:p>
    <w:p w:rsidR="00230398" w:rsidRPr="00566803" w:rsidRDefault="00230398" w:rsidP="00230398">
      <w:pPr>
        <w:spacing w:line="320" w:lineRule="exact"/>
        <w:jc w:val="left"/>
        <w:rPr>
          <w:rFonts w:ascii="Bookman Old Style" w:hAnsi="Bookman Old Style"/>
        </w:rPr>
      </w:pPr>
      <w:r w:rsidRPr="00566803">
        <w:rPr>
          <w:rFonts w:ascii="Bookman Old Style" w:hAnsi="Bookman Old Style"/>
        </w:rPr>
        <w:t>Человек, выгуливающий собаку,</w:t>
      </w:r>
    </w:p>
    <w:p w:rsidR="00230398" w:rsidRPr="00566803" w:rsidRDefault="00230398" w:rsidP="00230398">
      <w:pPr>
        <w:spacing w:line="320" w:lineRule="exact"/>
        <w:jc w:val="left"/>
        <w:rPr>
          <w:rFonts w:ascii="Bookman Old Style" w:hAnsi="Bookman Old Style"/>
        </w:rPr>
      </w:pPr>
      <w:r w:rsidRPr="00566803">
        <w:rPr>
          <w:rFonts w:ascii="Bookman Old Style" w:hAnsi="Bookman Old Style"/>
        </w:rPr>
        <w:t>имеет предназначение,</w:t>
      </w:r>
    </w:p>
    <w:p w:rsidR="00230398" w:rsidRPr="00F274C5" w:rsidRDefault="00230398" w:rsidP="00230398">
      <w:pPr>
        <w:spacing w:line="320" w:lineRule="exact"/>
        <w:rPr>
          <w:rFonts w:ascii="Bookman Old Style" w:hAnsi="Bookman Old Style"/>
        </w:rPr>
      </w:pPr>
      <w:r w:rsidRPr="00566803">
        <w:rPr>
          <w:rFonts w:ascii="Bookman Old Style" w:hAnsi="Bookman Old Style"/>
        </w:rPr>
        <w:t>и жизнь его не бессмысленна.</w:t>
      </w:r>
    </w:p>
    <w:p w:rsidR="00230398" w:rsidRPr="00C840B6" w:rsidRDefault="00230398" w:rsidP="00230398">
      <w:pPr>
        <w:spacing w:line="240" w:lineRule="exact"/>
        <w:jc w:val="right"/>
        <w:rPr>
          <w:rFonts w:ascii="Bookman Old Style" w:hAnsi="Bookman Old Style"/>
          <w:sz w:val="20"/>
          <w:szCs w:val="20"/>
        </w:rPr>
      </w:pPr>
    </w:p>
    <w:p w:rsidR="00230398" w:rsidRDefault="00230398" w:rsidP="00230398">
      <w:pPr>
        <w:spacing w:line="240" w:lineRule="exact"/>
        <w:jc w:val="right"/>
        <w:rPr>
          <w:rFonts w:cs="Times New Roman"/>
          <w:sz w:val="20"/>
        </w:rPr>
      </w:pPr>
      <w:r>
        <w:rPr>
          <w:rFonts w:ascii="Bookman Old Style" w:hAnsi="Bookman Old Style"/>
          <w:sz w:val="20"/>
          <w:szCs w:val="24"/>
        </w:rPr>
        <w:t>20220205, суббота</w:t>
      </w:r>
    </w:p>
    <w:p w:rsidR="00230398" w:rsidRDefault="00230398" w:rsidP="00230398">
      <w:pPr>
        <w:spacing w:after="200" w:line="276" w:lineRule="auto"/>
        <w:jc w:val="left"/>
        <w:rPr>
          <w:rFonts w:cs="Times New Roman"/>
          <w:sz w:val="20"/>
        </w:rPr>
      </w:pPr>
      <w:r>
        <w:rPr>
          <w:rFonts w:cs="Times New Roman"/>
          <w:sz w:val="20"/>
        </w:rPr>
        <w:br w:type="page"/>
      </w:r>
    </w:p>
    <w:p w:rsidR="00230398" w:rsidRPr="003F760B" w:rsidRDefault="00230398" w:rsidP="0023039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891" w:name="_Toc197514187"/>
      <w:bookmarkStart w:id="1892" w:name="_Toc199765966"/>
      <w:r w:rsidRPr="00110496">
        <w:rPr>
          <w:rFonts w:ascii="SimSun" w:eastAsia="SimSun" w:hAnsi="SimSun" w:hint="eastAsia"/>
          <w:b/>
          <w:bCs/>
          <w:color w:val="333333"/>
          <w:szCs w:val="21"/>
        </w:rPr>
        <w:lastRenderedPageBreak/>
        <w:t>遛狗的人</w:t>
      </w:r>
      <w:bookmarkEnd w:id="1891"/>
      <w:bookmarkEnd w:id="1892"/>
    </w:p>
    <w:p w:rsidR="00230398" w:rsidRPr="00F274C5" w:rsidRDefault="00230398" w:rsidP="00230398">
      <w:pPr>
        <w:spacing w:line="320" w:lineRule="exact"/>
        <w:ind w:left="851"/>
        <w:jc w:val="left"/>
        <w:rPr>
          <w:rFonts w:ascii="SimSun" w:eastAsia="SimSun" w:hAnsi="SimSun" w:cs="SimSun"/>
          <w:szCs w:val="24"/>
          <w:lang w:eastAsia="zh-CN"/>
        </w:rPr>
      </w:pPr>
    </w:p>
    <w:p w:rsidR="00230398" w:rsidRPr="003F760B" w:rsidRDefault="00230398" w:rsidP="00230398">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遛狗的人</w:t>
      </w:r>
      <w:r w:rsidRPr="003F760B">
        <w:rPr>
          <w:rFonts w:ascii="SimSun" w:eastAsia="SimSun" w:hAnsi="SimSun"/>
          <w:szCs w:val="24"/>
          <w:lang w:eastAsia="zh-CN"/>
        </w:rPr>
        <w:t>,</w:t>
      </w:r>
    </w:p>
    <w:p w:rsidR="00230398" w:rsidRPr="003F760B" w:rsidRDefault="00230398" w:rsidP="00230398">
      <w:pPr>
        <w:spacing w:line="320" w:lineRule="exact"/>
        <w:ind w:left="851"/>
        <w:jc w:val="left"/>
        <w:rPr>
          <w:rFonts w:ascii="SimSun" w:eastAsia="SimSun" w:hAnsi="SimSun"/>
          <w:szCs w:val="24"/>
          <w:lang w:eastAsia="zh-CN"/>
        </w:rPr>
      </w:pPr>
      <w:r w:rsidRPr="003F760B">
        <w:rPr>
          <w:rFonts w:ascii="SimSun" w:eastAsia="SimSun" w:hAnsi="SimSun" w:cs="MS Gothic" w:hint="eastAsia"/>
          <w:szCs w:val="24"/>
          <w:lang w:eastAsia="zh-CN"/>
        </w:rPr>
        <w:t>也有使命感</w:t>
      </w:r>
      <w:r w:rsidRPr="003F760B">
        <w:rPr>
          <w:rFonts w:ascii="SimSun" w:eastAsia="SimSun" w:hAnsi="SimSun"/>
          <w:szCs w:val="24"/>
          <w:lang w:eastAsia="zh-CN"/>
        </w:rPr>
        <w:t>,</w:t>
      </w:r>
    </w:p>
    <w:p w:rsidR="00230398" w:rsidRPr="00F274C5" w:rsidRDefault="00230398" w:rsidP="00230398">
      <w:pPr>
        <w:spacing w:line="320" w:lineRule="exact"/>
        <w:ind w:left="851"/>
        <w:jc w:val="left"/>
        <w:rPr>
          <w:rFonts w:ascii="SimSun" w:eastAsia="SimSun" w:hAnsi="SimSun" w:cs="SimSun"/>
          <w:szCs w:val="24"/>
          <w:lang w:eastAsia="zh-CN"/>
        </w:rPr>
      </w:pPr>
      <w:r w:rsidRPr="003F760B">
        <w:rPr>
          <w:rFonts w:ascii="SimSun" w:eastAsia="SimSun" w:hAnsi="SimSun" w:cs="MS Gothic" w:hint="eastAsia"/>
          <w:szCs w:val="24"/>
          <w:lang w:eastAsia="zh-CN"/>
        </w:rPr>
        <w:t>他的生活并非没有意</w:t>
      </w:r>
      <w:r w:rsidRPr="003F760B">
        <w:rPr>
          <w:rFonts w:ascii="SimSun" w:eastAsia="SimSun" w:hAnsi="SimSun" w:cs="SimSun" w:hint="eastAsia"/>
          <w:szCs w:val="24"/>
          <w:lang w:eastAsia="zh-CN"/>
        </w:rPr>
        <w:t>义</w:t>
      </w:r>
    </w:p>
    <w:p w:rsidR="00230398" w:rsidRPr="00FF4E29" w:rsidRDefault="00230398" w:rsidP="00230398">
      <w:pPr>
        <w:spacing w:line="240" w:lineRule="exact"/>
        <w:jc w:val="right"/>
        <w:rPr>
          <w:rFonts w:ascii="SimSun" w:eastAsia="SimSun" w:hAnsi="SimSun" w:cs="SimSun"/>
          <w:sz w:val="20"/>
          <w:szCs w:val="21"/>
          <w:lang w:eastAsia="zh-CN"/>
        </w:rPr>
      </w:pPr>
    </w:p>
    <w:p w:rsidR="00230398" w:rsidRPr="003F760B" w:rsidRDefault="00230398" w:rsidP="00230398">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2022, 2, 5</w:t>
      </w:r>
    </w:p>
    <w:p w:rsidR="00230398" w:rsidRPr="00FF4E29" w:rsidRDefault="00230398" w:rsidP="00230398">
      <w:pPr>
        <w:spacing w:line="240" w:lineRule="exact"/>
        <w:jc w:val="right"/>
        <w:rPr>
          <w:rFonts w:ascii="SimSun" w:eastAsia="SimSun" w:hAnsi="SimSun" w:cs="SimSun"/>
          <w:sz w:val="20"/>
          <w:szCs w:val="21"/>
          <w:lang w:eastAsia="zh-CN"/>
        </w:rPr>
      </w:pPr>
      <w:r w:rsidRPr="003F760B">
        <w:rPr>
          <w:rFonts w:ascii="SimSun" w:eastAsia="SimSun" w:hAnsi="SimSun" w:cs="SimSun"/>
          <w:sz w:val="20"/>
          <w:szCs w:val="21"/>
          <w:lang w:eastAsia="zh-CN"/>
        </w:rPr>
        <w:t xml:space="preserve">         2024, 1, 1 </w:t>
      </w:r>
      <w:r w:rsidRPr="003F760B">
        <w:rPr>
          <w:rFonts w:ascii="SimSun" w:eastAsia="SimSun" w:hAnsi="SimSun" w:cs="SimSun" w:hint="eastAsia"/>
          <w:sz w:val="20"/>
          <w:szCs w:val="21"/>
          <w:lang w:eastAsia="zh-CN"/>
        </w:rPr>
        <w:t>谷羽译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1893" w:name="_Toc151892225"/>
      <w:bookmarkStart w:id="1894" w:name="_Toc197514146"/>
      <w:bookmarkStart w:id="1895" w:name="_Toc199765967"/>
      <w:r>
        <w:rPr>
          <w:rFonts w:ascii="Bookman Old Style" w:hAnsi="Bookman Old Style"/>
          <w:b/>
        </w:rPr>
        <w:lastRenderedPageBreak/>
        <w:t>БРЮЧКИ</w:t>
      </w:r>
      <w:bookmarkEnd w:id="1893"/>
      <w:bookmarkEnd w:id="1894"/>
      <w:bookmarkEnd w:id="1895"/>
    </w:p>
    <w:p w:rsidR="006814CC" w:rsidRPr="0032443D" w:rsidRDefault="006814CC" w:rsidP="006814CC">
      <w:pPr>
        <w:spacing w:line="320" w:lineRule="exact"/>
        <w:jc w:val="left"/>
        <w:rPr>
          <w:rFonts w:ascii="Bookman Old Style" w:eastAsia="SimSun" w:hAnsi="Bookman Old Style"/>
          <w:szCs w:val="24"/>
        </w:rPr>
      </w:pPr>
    </w:p>
    <w:p w:rsidR="006814CC" w:rsidRPr="0032443D" w:rsidRDefault="006814CC" w:rsidP="006814CC">
      <w:pPr>
        <w:spacing w:line="320" w:lineRule="exact"/>
        <w:ind w:left="1136"/>
        <w:jc w:val="left"/>
        <w:rPr>
          <w:rFonts w:ascii="Bookman Old Style" w:hAnsi="Bookman Old Style"/>
          <w:i/>
          <w:sz w:val="20"/>
          <w:szCs w:val="24"/>
        </w:rPr>
      </w:pPr>
      <w:r w:rsidRPr="0032443D">
        <w:rPr>
          <w:rFonts w:ascii="Bookman Old Style" w:hAnsi="Bookman Old Style"/>
          <w:i/>
          <w:sz w:val="20"/>
          <w:szCs w:val="24"/>
        </w:rPr>
        <w:t>Читая в метро «АГЫНСТР» Светы Литвак</w:t>
      </w:r>
    </w:p>
    <w:p w:rsidR="006814CC" w:rsidRPr="0032443D" w:rsidRDefault="006814CC" w:rsidP="006814CC">
      <w:pPr>
        <w:spacing w:line="320" w:lineRule="exact"/>
        <w:jc w:val="left"/>
        <w:rPr>
          <w:rFonts w:ascii="Bookman Old Style" w:eastAsia="SimSun" w:hAnsi="Bookman Old Style"/>
          <w:szCs w:val="24"/>
        </w:rPr>
      </w:pP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Она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Девушка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Серьёзная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Пассажирка метро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Абонентка билайн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Сотрудница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Посетительница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Прохожая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Покупательница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Жиличка надела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Интернет-пользовательница надела брючки, брючки.</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А!</w:t>
      </w:r>
    </w:p>
    <w:p w:rsidR="006814CC" w:rsidRPr="0032443D" w:rsidRDefault="006814CC" w:rsidP="006814CC">
      <w:pPr>
        <w:spacing w:line="320" w:lineRule="exact"/>
        <w:rPr>
          <w:rFonts w:ascii="Bookman Old Style" w:hAnsi="Bookman Old Style"/>
          <w:szCs w:val="24"/>
        </w:rPr>
      </w:pPr>
      <w:r w:rsidRPr="0032443D">
        <w:rPr>
          <w:rFonts w:ascii="Bookman Old Style" w:hAnsi="Bookman Old Style"/>
          <w:szCs w:val="24"/>
        </w:rPr>
        <w:t>Брючки.</w:t>
      </w: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8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line="240" w:lineRule="exact"/>
        <w:jc w:val="left"/>
        <w:rPr>
          <w:rFonts w:ascii="Bookman Old Style" w:hAnsi="Bookman Old Style"/>
          <w:sz w:val="20"/>
          <w:szCs w:val="24"/>
        </w:rPr>
      </w:pPr>
    </w:p>
    <w:p w:rsidR="006814CC" w:rsidRPr="007C19B4" w:rsidRDefault="006814CC" w:rsidP="006814CC">
      <w:pPr>
        <w:spacing w:line="240" w:lineRule="exact"/>
        <w:jc w:val="left"/>
        <w:rPr>
          <w:rFonts w:ascii="Bookman Old Style" w:hAnsi="Bookman Old Style"/>
          <w:sz w:val="20"/>
          <w:szCs w:val="24"/>
        </w:rPr>
      </w:pPr>
      <w:r w:rsidRPr="007C19B4">
        <w:rPr>
          <w:rFonts w:ascii="Bookman Old Style" w:hAnsi="Bookman Old Style"/>
          <w:sz w:val="20"/>
          <w:szCs w:val="24"/>
        </w:rPr>
        <w:t>Узкие брюки, расклешенные брюки, модные брюки</w:t>
      </w:r>
    </w:p>
    <w:p w:rsidR="006814CC" w:rsidRPr="007C19B4" w:rsidRDefault="006814CC" w:rsidP="006814CC">
      <w:pPr>
        <w:spacing w:line="240" w:lineRule="exact"/>
        <w:jc w:val="left"/>
        <w:rPr>
          <w:rFonts w:ascii="Bookman Old Style" w:hAnsi="Bookman Old Style"/>
          <w:sz w:val="20"/>
          <w:szCs w:val="24"/>
        </w:rPr>
      </w:pPr>
      <w:r w:rsidRPr="007C19B4">
        <w:rPr>
          <w:rFonts w:ascii="Bookman Old Style" w:hAnsi="Bookman Old Style"/>
          <w:sz w:val="20"/>
          <w:szCs w:val="24"/>
        </w:rPr>
        <w:t>Эпидемия женской одежды, модное инфекционное заболевание</w:t>
      </w:r>
    </w:p>
    <w:p w:rsidR="006814CC" w:rsidRPr="007C19B4" w:rsidRDefault="006814CC" w:rsidP="006814CC">
      <w:pPr>
        <w:spacing w:line="240" w:lineRule="exact"/>
        <w:jc w:val="left"/>
        <w:rPr>
          <w:rFonts w:ascii="Bookman Old Style" w:hAnsi="Bookman Old Style"/>
          <w:sz w:val="20"/>
          <w:szCs w:val="24"/>
        </w:rPr>
      </w:pPr>
      <w:r w:rsidRPr="007C19B4">
        <w:rPr>
          <w:rFonts w:ascii="Bookman Old Style" w:hAnsi="Bookman Old Style"/>
          <w:sz w:val="20"/>
          <w:szCs w:val="24"/>
        </w:rPr>
        <w:t>Стихи игривые, непринужденные и с чувством юмора, мне это нравится!</w:t>
      </w:r>
    </w:p>
    <w:p w:rsidR="006814CC" w:rsidRDefault="006814CC" w:rsidP="006814CC">
      <w:pPr>
        <w:spacing w:line="240" w:lineRule="exact"/>
        <w:jc w:val="right"/>
        <w:rPr>
          <w:rFonts w:ascii="Bookman Old Style" w:hAnsi="Bookman Old Style"/>
          <w:sz w:val="20"/>
          <w:szCs w:val="24"/>
        </w:rPr>
      </w:pPr>
      <w:r w:rsidRPr="007C19B4">
        <w:rPr>
          <w:rFonts w:ascii="Bookman Old Style" w:hAnsi="Bookman Old Style"/>
          <w:sz w:val="20"/>
          <w:szCs w:val="24"/>
        </w:rPr>
        <w:t>Гу Юй 2023, 10, 18</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7C19B4"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rPr>
      </w:pPr>
      <w:bookmarkStart w:id="1896" w:name="_Toc197514147"/>
      <w:bookmarkStart w:id="1897" w:name="_Toc199765968"/>
      <w:r w:rsidRPr="007C19B4">
        <w:rPr>
          <w:rFonts w:ascii="SimSun" w:eastAsia="SimSun" w:hAnsi="SimSun" w:cs="Bookman Old Style" w:hint="eastAsia"/>
          <w:b/>
          <w:szCs w:val="24"/>
          <w:lang w:eastAsia="zh-CN"/>
        </w:rPr>
        <w:lastRenderedPageBreak/>
        <w:t>瘦腿裤</w:t>
      </w:r>
      <w:bookmarkEnd w:id="1896"/>
      <w:bookmarkEnd w:id="1897"/>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eastAsia="SimSun" w:cs="Times New Roman"/>
          <w:i/>
          <w:szCs w:val="24"/>
        </w:rPr>
      </w:pPr>
      <w:r w:rsidRPr="007C19B4">
        <w:rPr>
          <w:rFonts w:ascii="SimSun" w:eastAsia="SimSun" w:hAnsi="SimSun" w:cs="Bookman Old Style" w:hint="eastAsia"/>
          <w:szCs w:val="24"/>
        </w:rPr>
        <w:t>乘地铁浏览斯维塔·利特瓦克的</w:t>
      </w:r>
      <w:r w:rsidRPr="007C19B4">
        <w:rPr>
          <w:rFonts w:asciiTheme="minorHAnsi" w:eastAsia="SimSun" w:hAnsiTheme="minorHAnsi" w:cs="Bookman Old Style"/>
          <w:i/>
          <w:szCs w:val="24"/>
        </w:rPr>
        <w:t xml:space="preserve"> </w:t>
      </w:r>
      <w:r w:rsidRPr="007C19B4">
        <w:rPr>
          <w:rFonts w:eastAsia="SimSun" w:cs="Times New Roman"/>
          <w:i/>
          <w:szCs w:val="24"/>
        </w:rPr>
        <w:t>«</w:t>
      </w:r>
      <w:r w:rsidRPr="007C19B4">
        <w:rPr>
          <w:rFonts w:eastAsia="SimSun" w:cs="Times New Roman"/>
          <w:i/>
          <w:iCs/>
          <w:szCs w:val="24"/>
        </w:rPr>
        <w:t>АГЫНСТР»</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她穿上了瘦腿裤,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姑娘穿上了瘦腿裤。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严肃女子穿上了瘦腿裤,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地铁女乘客穿上了瘦腿裤。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 xml:space="preserve">女推销员穿上了瘦腿裤, 瘦腿裤。 </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女协助员穿上了瘦腿裤。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女调查员穿上了瘦腿裤,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女行人穿上了瘦腿裤。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女顾客穿上了瘦腿裤,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女居民穿上了瘦腿裤。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女网民上了瘦腿裤,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哦!</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 瘦腿裤!!</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瘦腿裤!!!</w:t>
      </w:r>
    </w:p>
    <w:p w:rsidR="006814CC" w:rsidRPr="007C19B4" w:rsidRDefault="006814CC" w:rsidP="006814CC">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2023，2，8 周三 </w:t>
      </w:r>
    </w:p>
    <w:p w:rsidR="006814CC" w:rsidRPr="007C19B4" w:rsidRDefault="006814CC" w:rsidP="006814CC">
      <w:pPr>
        <w:spacing w:line="320" w:lineRule="exact"/>
        <w:ind w:left="851"/>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2023，10，18 周三 谷羽译</w:t>
      </w:r>
    </w:p>
    <w:p w:rsidR="006814CC" w:rsidRPr="007C19B4" w:rsidRDefault="006814CC" w:rsidP="006814CC">
      <w:pPr>
        <w:spacing w:line="240" w:lineRule="exact"/>
        <w:ind w:left="851"/>
        <w:jc w:val="left"/>
        <w:rPr>
          <w:rFonts w:ascii="SimSun" w:eastAsia="SimSun" w:hAnsi="SimSun" w:cs="Bookman Old Style"/>
          <w:sz w:val="20"/>
          <w:szCs w:val="24"/>
        </w:rPr>
      </w:pPr>
    </w:p>
    <w:p w:rsidR="006814CC" w:rsidRPr="007C19B4" w:rsidRDefault="006814CC" w:rsidP="006814CC">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瘦腿裤、喇叭裤、时髦裤 </w:t>
      </w:r>
    </w:p>
    <w:p w:rsidR="006814CC" w:rsidRPr="007C19B4" w:rsidRDefault="006814CC" w:rsidP="006814CC">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女人着装流行病，时髦传染病症</w:t>
      </w:r>
    </w:p>
    <w:p w:rsidR="006814CC" w:rsidRPr="007C19B4" w:rsidRDefault="006814CC" w:rsidP="006814CC">
      <w:pPr>
        <w:spacing w:line="240" w:lineRule="exact"/>
        <w:ind w:left="851"/>
        <w:jc w:val="left"/>
        <w:rPr>
          <w:rFonts w:ascii="SimSun" w:eastAsia="SimSun" w:hAnsi="SimSun" w:cs="Bookman Old Style"/>
          <w:sz w:val="20"/>
          <w:szCs w:val="24"/>
        </w:rPr>
      </w:pPr>
      <w:r w:rsidRPr="007C19B4">
        <w:rPr>
          <w:rFonts w:ascii="SimSun" w:eastAsia="SimSun" w:hAnsi="SimSun" w:cs="Bookman Old Style" w:hint="eastAsia"/>
          <w:sz w:val="20"/>
          <w:szCs w:val="24"/>
        </w:rPr>
        <w:t xml:space="preserve">       诗句俏皮，轻松幽默，我喜欢！</w:t>
      </w:r>
    </w:p>
    <w:p w:rsidR="006814CC" w:rsidRPr="007C19B4" w:rsidRDefault="006814CC" w:rsidP="006814CC">
      <w:pPr>
        <w:spacing w:line="240" w:lineRule="exact"/>
        <w:jc w:val="right"/>
        <w:rPr>
          <w:rFonts w:ascii="SimSun" w:eastAsia="SimSun" w:hAnsi="SimSun" w:cs="Bookman Old Style"/>
          <w:sz w:val="20"/>
          <w:szCs w:val="24"/>
        </w:rPr>
      </w:pPr>
      <w:r w:rsidRPr="007C19B4">
        <w:rPr>
          <w:rFonts w:ascii="SimSun" w:eastAsia="SimSun" w:hAnsi="SimSun" w:cs="Bookman Old Style" w:hint="eastAsia"/>
          <w:sz w:val="20"/>
          <w:szCs w:val="24"/>
        </w:rPr>
        <w:t xml:space="preserve">                      谷羽 2023，10，18</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2C4A62"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898" w:name="_Toc197514035"/>
      <w:bookmarkStart w:id="1899" w:name="_Toc199765969"/>
      <w:r w:rsidRPr="002C4A62">
        <w:rPr>
          <w:rFonts w:ascii="Bookman Old Style" w:eastAsia="Calibri" w:hAnsi="Bookman Old Style" w:cs="Times New Roman"/>
          <w:b/>
        </w:rPr>
        <w:lastRenderedPageBreak/>
        <w:t>ТАЕТ СНЕГ</w:t>
      </w:r>
      <w:bookmarkEnd w:id="1898"/>
      <w:bookmarkEnd w:id="1899"/>
    </w:p>
    <w:p w:rsidR="000B01D7" w:rsidRPr="00E70DEA" w:rsidRDefault="000B01D7" w:rsidP="000B01D7">
      <w:pPr>
        <w:spacing w:line="320" w:lineRule="exact"/>
        <w:jc w:val="left"/>
        <w:rPr>
          <w:rFonts w:ascii="Bookman Old Style" w:hAnsi="Bookman Old Style"/>
          <w:szCs w:val="24"/>
        </w:rPr>
      </w:pP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Тает снег</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как тает жизнь</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нездоров и чёрен</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невидИмый в небе бег</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золотого ворона</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0B01D7" w:rsidRPr="002C4A62" w:rsidRDefault="000B01D7" w:rsidP="000B01D7">
      <w:pPr>
        <w:spacing w:line="320" w:lineRule="exact"/>
        <w:jc w:val="left"/>
        <w:rPr>
          <w:rFonts w:ascii="Bookman Old Style" w:eastAsia="Calibri" w:hAnsi="Bookman Old Style" w:cs="Times New Roman"/>
          <w:szCs w:val="24"/>
        </w:rPr>
      </w:pPr>
      <w:r w:rsidRPr="002C4A62">
        <w:rPr>
          <w:rFonts w:ascii="Bookman Old Style" w:eastAsia="Calibri" w:hAnsi="Bookman Old Style" w:cs="Times New Roman"/>
          <w:szCs w:val="24"/>
        </w:rPr>
        <w:t xml:space="preserve">очень </w:t>
      </w:r>
    </w:p>
    <w:p w:rsidR="000B01D7" w:rsidRPr="002C4A62" w:rsidRDefault="000B01D7" w:rsidP="000B01D7">
      <w:pPr>
        <w:spacing w:line="320" w:lineRule="exact"/>
        <w:jc w:val="left"/>
        <w:rPr>
          <w:rFonts w:ascii="Bookman Old Style" w:eastAsia="SimSun" w:hAnsi="Bookman Old Style" w:cs="Times New Roman"/>
          <w:szCs w:val="24"/>
          <w:lang w:eastAsia="zh-CN"/>
        </w:rPr>
      </w:pPr>
      <w:r w:rsidRPr="002C4A62">
        <w:rPr>
          <w:rFonts w:ascii="Bookman Old Style" w:eastAsia="Calibri" w:hAnsi="Bookman Old Style" w:cs="Times New Roman"/>
          <w:szCs w:val="24"/>
        </w:rPr>
        <w:t>очень.</w:t>
      </w:r>
    </w:p>
    <w:p w:rsidR="000B01D7" w:rsidRPr="002C4A62" w:rsidRDefault="000B01D7" w:rsidP="000B01D7">
      <w:pPr>
        <w:spacing w:line="240" w:lineRule="exact"/>
        <w:jc w:val="right"/>
        <w:rPr>
          <w:rFonts w:ascii="Bookman Old Style" w:hAnsi="Bookman Old Style"/>
          <w:sz w:val="20"/>
          <w:szCs w:val="24"/>
        </w:rPr>
      </w:pPr>
    </w:p>
    <w:p w:rsidR="000B01D7" w:rsidRPr="002C4A62" w:rsidRDefault="000B01D7" w:rsidP="000B01D7">
      <w:pPr>
        <w:spacing w:line="240" w:lineRule="exact"/>
        <w:jc w:val="right"/>
        <w:rPr>
          <w:rFonts w:ascii="Bookman Old Style" w:hAnsi="Bookman Old Style"/>
          <w:sz w:val="20"/>
          <w:szCs w:val="24"/>
        </w:rPr>
      </w:pPr>
      <w:r w:rsidRPr="002C4A62">
        <w:rPr>
          <w:rFonts w:ascii="Bookman Old Style" w:eastAsia="Calibri" w:hAnsi="Bookman Old Style" w:cs="Times New Roman"/>
          <w:sz w:val="20"/>
          <w:szCs w:val="24"/>
        </w:rPr>
        <w:t>20220210, четверг</w:t>
      </w:r>
    </w:p>
    <w:p w:rsidR="000B01D7" w:rsidRDefault="000B01D7" w:rsidP="000B01D7">
      <w:pPr>
        <w:spacing w:after="200" w:line="276" w:lineRule="auto"/>
        <w:jc w:val="left"/>
        <w:rPr>
          <w:sz w:val="20"/>
          <w:szCs w:val="20"/>
        </w:rPr>
      </w:pPr>
      <w:r>
        <w:rPr>
          <w:sz w:val="20"/>
          <w:szCs w:val="20"/>
        </w:rPr>
        <w:br w:type="page"/>
      </w:r>
    </w:p>
    <w:p w:rsidR="000B01D7" w:rsidRPr="002C4A62"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0" w:name="_Toc197514036"/>
      <w:bookmarkStart w:id="1901" w:name="_Toc199765970"/>
      <w:r w:rsidRPr="002C4A62">
        <w:rPr>
          <w:rFonts w:ascii="Bookman Old Style" w:eastAsia="SimSun" w:hAnsi="Bookman Old Style" w:cs="Times New Roman" w:hint="eastAsia"/>
          <w:b/>
          <w:szCs w:val="21"/>
          <w:lang w:eastAsia="zh-CN"/>
        </w:rPr>
        <w:lastRenderedPageBreak/>
        <w:t>雪融化</w:t>
      </w:r>
      <w:bookmarkEnd w:id="1900"/>
      <w:bookmarkEnd w:id="1901"/>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雪融化</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像生命消融</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患病，面色发黑</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看不见空中</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金乌飞逝</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320" w:lineRule="exact"/>
        <w:ind w:left="851"/>
        <w:jc w:val="left"/>
        <w:rPr>
          <w:rFonts w:ascii="SimSun" w:eastAsia="SimSun" w:hAnsi="SimSun" w:cs="Times New Roman"/>
          <w:szCs w:val="18"/>
          <w:lang w:eastAsia="zh-CN"/>
        </w:rPr>
      </w:pPr>
      <w:r w:rsidRPr="002C4A62">
        <w:rPr>
          <w:rFonts w:ascii="SimSun" w:eastAsia="SimSun" w:hAnsi="SimSun" w:cs="Times New Roman" w:hint="eastAsia"/>
          <w:szCs w:val="18"/>
          <w:lang w:eastAsia="zh-CN"/>
        </w:rPr>
        <w:t>很快</w:t>
      </w:r>
    </w:p>
    <w:p w:rsidR="000B01D7" w:rsidRPr="002C4A62" w:rsidRDefault="000B01D7" w:rsidP="000B01D7">
      <w:pPr>
        <w:spacing w:line="240" w:lineRule="exact"/>
        <w:ind w:left="851"/>
        <w:jc w:val="right"/>
        <w:rPr>
          <w:rFonts w:asciiTheme="minorHAnsi" w:eastAsia="SimSun" w:hAnsiTheme="minorHAnsi"/>
          <w:sz w:val="20"/>
          <w:szCs w:val="18"/>
          <w:lang w:eastAsia="zh-CN"/>
        </w:rPr>
      </w:pPr>
    </w:p>
    <w:p w:rsidR="000B01D7" w:rsidRPr="002C4A62" w:rsidRDefault="000B01D7" w:rsidP="000B01D7">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2022，2，10 周四</w:t>
      </w:r>
    </w:p>
    <w:p w:rsidR="000B01D7" w:rsidRPr="002C4A62" w:rsidRDefault="000B01D7" w:rsidP="000B01D7">
      <w:pPr>
        <w:spacing w:line="240" w:lineRule="exact"/>
        <w:ind w:left="851"/>
        <w:jc w:val="right"/>
        <w:rPr>
          <w:rFonts w:ascii="SimSun" w:eastAsia="SimSun" w:hAnsi="SimSun" w:cs="Times New Roman"/>
          <w:sz w:val="20"/>
          <w:szCs w:val="18"/>
          <w:lang w:eastAsia="zh-CN"/>
        </w:rPr>
      </w:pPr>
      <w:r w:rsidRPr="002C4A62">
        <w:rPr>
          <w:rFonts w:ascii="SimSun" w:eastAsia="SimSun" w:hAnsi="SimSun" w:cs="Times New Roman" w:hint="eastAsia"/>
          <w:sz w:val="20"/>
          <w:szCs w:val="18"/>
          <w:lang w:eastAsia="zh-CN"/>
        </w:rPr>
        <w:t xml:space="preserve">      2022，12，31译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0817EF"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02" w:name="_Toc197514037"/>
      <w:bookmarkStart w:id="1903" w:name="_Toc199765971"/>
      <w:r w:rsidRPr="000817EF">
        <w:rPr>
          <w:rFonts w:ascii="Bookman Old Style" w:eastAsia="Calibri" w:hAnsi="Bookman Old Style" w:cs="Times New Roman"/>
          <w:b/>
        </w:rPr>
        <w:lastRenderedPageBreak/>
        <w:t>КУКОЛЬНЫЕ ЛЮДИ</w:t>
      </w:r>
      <w:bookmarkEnd w:id="1902"/>
      <w:bookmarkEnd w:id="1903"/>
    </w:p>
    <w:p w:rsidR="000B01D7" w:rsidRPr="000817EF" w:rsidRDefault="000B01D7" w:rsidP="000B01D7">
      <w:pPr>
        <w:spacing w:line="320" w:lineRule="exact"/>
        <w:jc w:val="left"/>
        <w:rPr>
          <w:rFonts w:ascii="Bookman Old Style" w:hAnsi="Bookman Old Style"/>
          <w:szCs w:val="24"/>
        </w:rPr>
      </w:pP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кукольные люди</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 кукольному городу,</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Головы вперёд-назад,</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Коленки вверх-вниз.</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Ходят по магазинам, пиво пьют,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Покупают сигареты и газеты.</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Но меня они не видят, будто меня нет,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видят, но не слышат,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Или слышат, но ответить не хотят:</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Где мой мир?</w:t>
      </w:r>
    </w:p>
    <w:p w:rsidR="000B01D7" w:rsidRPr="000817EF" w:rsidRDefault="000B01D7" w:rsidP="000B01D7">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И как туда вернуться?</w:t>
      </w:r>
    </w:p>
    <w:p w:rsidR="000B01D7" w:rsidRPr="000817EF" w:rsidRDefault="000B01D7" w:rsidP="000B01D7">
      <w:pPr>
        <w:spacing w:line="240" w:lineRule="exact"/>
        <w:jc w:val="right"/>
        <w:rPr>
          <w:rFonts w:ascii="Bookman Old Style" w:hAnsi="Bookman Old Style"/>
          <w:sz w:val="20"/>
          <w:szCs w:val="24"/>
        </w:rPr>
      </w:pPr>
    </w:p>
    <w:p w:rsidR="000B01D7" w:rsidRPr="000817EF" w:rsidRDefault="000B01D7" w:rsidP="000B01D7">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20220217, четверг</w:t>
      </w:r>
    </w:p>
    <w:p w:rsidR="000B01D7" w:rsidRDefault="000B01D7" w:rsidP="000B01D7">
      <w:pPr>
        <w:spacing w:after="200" w:line="276" w:lineRule="auto"/>
        <w:jc w:val="left"/>
        <w:rPr>
          <w:sz w:val="20"/>
          <w:szCs w:val="20"/>
        </w:rPr>
      </w:pPr>
      <w:r>
        <w:rPr>
          <w:sz w:val="20"/>
          <w:szCs w:val="20"/>
        </w:rPr>
        <w:br w:type="page"/>
      </w:r>
    </w:p>
    <w:p w:rsidR="000B01D7" w:rsidRPr="000817EF"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4" w:name="_Toc197514038"/>
      <w:bookmarkStart w:id="1905" w:name="_Toc199765972"/>
      <w:r w:rsidRPr="000817EF">
        <w:rPr>
          <w:rFonts w:ascii="Bookman Old Style" w:eastAsia="SimSun" w:hAnsi="Bookman Old Style" w:cs="Times New Roman" w:hint="eastAsia"/>
          <w:b/>
          <w:szCs w:val="21"/>
          <w:lang w:eastAsia="zh-CN"/>
        </w:rPr>
        <w:lastRenderedPageBreak/>
        <w:t>木偶似的人们</w:t>
      </w:r>
      <w:bookmarkEnd w:id="1904"/>
      <w:bookmarkEnd w:id="1905"/>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木偶似的人们</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沿着木偶的道路行走，</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脑袋瓜儿瞻前顾后，</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胳膊肘起起落落。</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他们出入商店，喝啤酒，</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购买烟卷儿和报纸。</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对我视而不见，仿佛我不存在，</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或许，他们看得见，却听不见，</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或许，听得见，却不想回答：</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“我的世界在哪儿？”</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“怎么样返回到那里去？”</w:t>
      </w:r>
    </w:p>
    <w:p w:rsidR="000B01D7" w:rsidRPr="000817EF" w:rsidRDefault="000B01D7" w:rsidP="000B01D7">
      <w:pPr>
        <w:spacing w:line="240" w:lineRule="exact"/>
        <w:ind w:left="851"/>
        <w:jc w:val="right"/>
        <w:rPr>
          <w:rFonts w:asciiTheme="minorHAnsi" w:eastAsia="SimSun" w:hAnsiTheme="minorHAnsi"/>
          <w:sz w:val="20"/>
          <w:szCs w:val="18"/>
          <w:lang w:eastAsia="zh-CN"/>
        </w:rPr>
      </w:pP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2022，2，17，周四</w:t>
      </w: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 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0817EF"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06" w:name="_Toc197514039"/>
      <w:bookmarkStart w:id="1907" w:name="_Toc199765973"/>
      <w:r>
        <w:rPr>
          <w:rFonts w:ascii="Bookman Old Style" w:hAnsi="Bookman Old Style"/>
          <w:b/>
        </w:rPr>
        <w:lastRenderedPageBreak/>
        <w:t>ДУРАК</w:t>
      </w:r>
      <w:bookmarkEnd w:id="1906"/>
      <w:bookmarkEnd w:id="1907"/>
    </w:p>
    <w:p w:rsidR="000B01D7" w:rsidRPr="000817EF" w:rsidRDefault="000B01D7" w:rsidP="000B01D7">
      <w:pPr>
        <w:spacing w:line="320" w:lineRule="exact"/>
        <w:jc w:val="left"/>
        <w:rPr>
          <w:rFonts w:ascii="Bookman Old Style" w:hAnsi="Bookman Old Style"/>
          <w:szCs w:val="24"/>
        </w:rPr>
      </w:pP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Я спросил жену:</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«Скажи, я дурак?»</w:t>
      </w:r>
    </w:p>
    <w:p w:rsidR="000B01D7" w:rsidRPr="000817EF" w:rsidRDefault="000B01D7" w:rsidP="000B01D7">
      <w:pPr>
        <w:spacing w:line="320" w:lineRule="exact"/>
        <w:jc w:val="left"/>
        <w:rPr>
          <w:rFonts w:ascii="Bookman Old Style" w:eastAsia="Calibri" w:hAnsi="Bookman Old Style" w:cs="Times New Roman"/>
          <w:szCs w:val="24"/>
        </w:rPr>
      </w:pPr>
      <w:r w:rsidRPr="000817EF">
        <w:rPr>
          <w:rFonts w:ascii="Bookman Old Style" w:eastAsia="Calibri" w:hAnsi="Bookman Old Style" w:cs="Times New Roman"/>
          <w:szCs w:val="24"/>
        </w:rPr>
        <w:t>«Да, дорогой», –</w:t>
      </w:r>
    </w:p>
    <w:p w:rsidR="000B01D7" w:rsidRPr="000817EF" w:rsidRDefault="000B01D7" w:rsidP="000B01D7">
      <w:pPr>
        <w:spacing w:line="320" w:lineRule="exact"/>
        <w:jc w:val="left"/>
        <w:rPr>
          <w:rFonts w:ascii="Bookman Old Style" w:eastAsia="SimSun" w:hAnsi="Bookman Old Style" w:cs="Times New Roman"/>
          <w:szCs w:val="24"/>
          <w:lang w:eastAsia="zh-CN"/>
        </w:rPr>
      </w:pPr>
      <w:r w:rsidRPr="000817EF">
        <w:rPr>
          <w:rFonts w:ascii="Bookman Old Style" w:eastAsia="Calibri" w:hAnsi="Bookman Old Style" w:cs="Times New Roman"/>
          <w:szCs w:val="24"/>
        </w:rPr>
        <w:t>сказала жена.</w:t>
      </w:r>
    </w:p>
    <w:p w:rsidR="000B01D7" w:rsidRPr="000817EF" w:rsidRDefault="000B01D7" w:rsidP="000B01D7">
      <w:pPr>
        <w:spacing w:line="240" w:lineRule="exact"/>
        <w:jc w:val="right"/>
        <w:rPr>
          <w:rFonts w:ascii="Bookman Old Style" w:hAnsi="Bookman Old Style"/>
          <w:sz w:val="20"/>
          <w:szCs w:val="24"/>
        </w:rPr>
      </w:pPr>
    </w:p>
    <w:p w:rsidR="000B01D7" w:rsidRPr="000817EF" w:rsidRDefault="000B01D7" w:rsidP="000B01D7">
      <w:pPr>
        <w:spacing w:line="240" w:lineRule="exact"/>
        <w:jc w:val="right"/>
        <w:rPr>
          <w:rFonts w:ascii="Bookman Old Style" w:eastAsia="Calibri" w:hAnsi="Bookman Old Style" w:cs="Times New Roman"/>
          <w:sz w:val="20"/>
          <w:szCs w:val="24"/>
        </w:rPr>
      </w:pPr>
      <w:r w:rsidRPr="000817EF">
        <w:rPr>
          <w:rFonts w:ascii="Bookman Old Style" w:eastAsia="Calibri" w:hAnsi="Bookman Old Style" w:cs="Times New Roman"/>
          <w:sz w:val="20"/>
          <w:szCs w:val="24"/>
        </w:rPr>
        <w:t>20220221, понедельник</w:t>
      </w:r>
    </w:p>
    <w:p w:rsidR="000B01D7" w:rsidRDefault="000B01D7" w:rsidP="000B01D7">
      <w:pPr>
        <w:spacing w:after="200" w:line="276" w:lineRule="auto"/>
        <w:jc w:val="left"/>
        <w:rPr>
          <w:sz w:val="20"/>
          <w:szCs w:val="20"/>
        </w:rPr>
      </w:pPr>
      <w:r>
        <w:rPr>
          <w:sz w:val="20"/>
          <w:szCs w:val="20"/>
        </w:rPr>
        <w:br w:type="page"/>
      </w:r>
    </w:p>
    <w:p w:rsidR="000B01D7" w:rsidRPr="000817EF"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08" w:name="_Toc197514040"/>
      <w:bookmarkStart w:id="1909" w:name="_Toc199765974"/>
      <w:r w:rsidRPr="000817EF">
        <w:rPr>
          <w:rFonts w:ascii="Bookman Old Style" w:eastAsia="SimSun" w:hAnsi="Bookman Old Style" w:cs="Times New Roman" w:hint="eastAsia"/>
          <w:b/>
          <w:szCs w:val="24"/>
          <w:lang w:eastAsia="zh-CN"/>
        </w:rPr>
        <w:lastRenderedPageBreak/>
        <w:t>傻瓜</w:t>
      </w:r>
      <w:bookmarkEnd w:id="1908"/>
      <w:bookmarkEnd w:id="1909"/>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我问妻子：</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“你说，我是傻瓜么？”</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妻子回答：</w:t>
      </w:r>
    </w:p>
    <w:p w:rsidR="000B01D7" w:rsidRPr="000817EF" w:rsidRDefault="000B01D7" w:rsidP="000B01D7">
      <w:pPr>
        <w:spacing w:line="320" w:lineRule="exact"/>
        <w:ind w:left="851"/>
        <w:jc w:val="left"/>
        <w:rPr>
          <w:rFonts w:ascii="SimSun" w:eastAsia="SimSun" w:hAnsi="SimSun" w:cs="Times New Roman"/>
          <w:szCs w:val="18"/>
          <w:lang w:eastAsia="zh-CN"/>
        </w:rPr>
      </w:pPr>
      <w:r w:rsidRPr="000817EF">
        <w:rPr>
          <w:rFonts w:ascii="SimSun" w:eastAsia="SimSun" w:hAnsi="SimSun" w:cs="Times New Roman" w:hint="eastAsia"/>
          <w:szCs w:val="18"/>
          <w:lang w:eastAsia="zh-CN"/>
        </w:rPr>
        <w:t>“不错，亲爱的。”</w:t>
      </w:r>
    </w:p>
    <w:p w:rsidR="000B01D7" w:rsidRPr="000817EF" w:rsidRDefault="000B01D7" w:rsidP="000B01D7">
      <w:pPr>
        <w:spacing w:line="240" w:lineRule="exact"/>
        <w:ind w:left="851"/>
        <w:jc w:val="right"/>
        <w:rPr>
          <w:rFonts w:asciiTheme="minorHAnsi" w:eastAsia="SimSun" w:hAnsiTheme="minorHAnsi"/>
          <w:sz w:val="20"/>
          <w:szCs w:val="18"/>
          <w:lang w:eastAsia="zh-CN"/>
        </w:rPr>
      </w:pP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2022，2，21  周一</w:t>
      </w:r>
    </w:p>
    <w:p w:rsidR="000B01D7" w:rsidRPr="000817EF" w:rsidRDefault="000B01D7" w:rsidP="000B01D7">
      <w:pPr>
        <w:spacing w:line="240" w:lineRule="exact"/>
        <w:ind w:left="851"/>
        <w:jc w:val="right"/>
        <w:rPr>
          <w:rFonts w:ascii="SimSun" w:eastAsia="SimSun" w:hAnsi="SimSun" w:cs="Times New Roman"/>
          <w:sz w:val="20"/>
          <w:szCs w:val="18"/>
          <w:lang w:eastAsia="zh-CN"/>
        </w:rPr>
      </w:pPr>
      <w:r w:rsidRPr="000817EF">
        <w:rPr>
          <w:rFonts w:ascii="SimSun" w:eastAsia="SimSun" w:hAnsi="SimSun" w:cs="Times New Roman" w:hint="eastAsia"/>
          <w:sz w:val="20"/>
          <w:szCs w:val="18"/>
          <w:lang w:eastAsia="zh-CN"/>
        </w:rPr>
        <w:t xml:space="preserve">    2022，12，31译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925CEA"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10" w:name="_Toc197514041"/>
      <w:bookmarkStart w:id="1911" w:name="_Toc199765975"/>
      <w:r w:rsidRPr="00925CEA">
        <w:rPr>
          <w:rFonts w:ascii="Bookman Old Style" w:eastAsia="Calibri" w:hAnsi="Bookman Old Style" w:cs="Times New Roman"/>
          <w:b/>
        </w:rPr>
        <w:lastRenderedPageBreak/>
        <w:t>НЕ ХОЧУ ДОМОЙ</w:t>
      </w:r>
      <w:bookmarkEnd w:id="1910"/>
      <w:bookmarkEnd w:id="1911"/>
    </w:p>
    <w:p w:rsidR="000B01D7" w:rsidRPr="000817EF" w:rsidRDefault="000B01D7" w:rsidP="000B01D7">
      <w:pPr>
        <w:spacing w:line="320" w:lineRule="exact"/>
        <w:jc w:val="left"/>
        <w:rPr>
          <w:rFonts w:ascii="Bookman Old Style" w:hAnsi="Bookman Old Style"/>
          <w:szCs w:val="24"/>
        </w:rPr>
      </w:pP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Гуляю в парке</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Не хочу домой</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снег седой умирает во сне</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деревьев древесные чувства медлительнее</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соков поднимающихся от корней</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Какая-то птица запела</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ей шепнули: рано ещё</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и она умолкла</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телевизора нет</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радио нет</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интернета нет</w:t>
      </w:r>
    </w:p>
    <w:p w:rsidR="000B01D7" w:rsidRPr="00925CEA" w:rsidRDefault="000B01D7" w:rsidP="000B01D7">
      <w:pPr>
        <w:spacing w:line="320" w:lineRule="exact"/>
        <w:jc w:val="left"/>
        <w:rPr>
          <w:rFonts w:ascii="Bookman Old Style" w:eastAsia="Calibri" w:hAnsi="Bookman Old Style" w:cs="Times New Roman"/>
          <w:szCs w:val="21"/>
        </w:rPr>
      </w:pPr>
      <w:r w:rsidRPr="00925CEA">
        <w:rPr>
          <w:rFonts w:ascii="Bookman Old Style" w:eastAsia="Calibri" w:hAnsi="Bookman Old Style" w:cs="Arial"/>
          <w:szCs w:val="21"/>
        </w:rPr>
        <w:t>Здесь войны нет</w:t>
      </w:r>
    </w:p>
    <w:p w:rsidR="000B01D7" w:rsidRPr="00925CEA" w:rsidRDefault="000B01D7" w:rsidP="000B01D7">
      <w:pPr>
        <w:spacing w:line="240" w:lineRule="exact"/>
        <w:jc w:val="right"/>
        <w:rPr>
          <w:rFonts w:ascii="Bookman Old Style" w:eastAsia="Calibri" w:hAnsi="Bookman Old Style" w:cs="Times New Roman"/>
          <w:sz w:val="20"/>
          <w:szCs w:val="24"/>
        </w:rPr>
      </w:pPr>
    </w:p>
    <w:p w:rsidR="000B01D7" w:rsidRPr="00925CEA" w:rsidRDefault="000B01D7" w:rsidP="000B01D7">
      <w:pPr>
        <w:spacing w:line="240" w:lineRule="exact"/>
        <w:jc w:val="right"/>
        <w:rPr>
          <w:rFonts w:ascii="Bookman Old Style" w:eastAsia="Calibri" w:hAnsi="Bookman Old Style" w:cs="Times New Roman"/>
          <w:sz w:val="20"/>
          <w:szCs w:val="21"/>
        </w:rPr>
      </w:pPr>
      <w:r w:rsidRPr="00925CEA">
        <w:rPr>
          <w:rFonts w:ascii="Bookman Old Style" w:eastAsia="Calibri" w:hAnsi="Bookman Old Style" w:cs="Times New Roman"/>
          <w:sz w:val="20"/>
          <w:szCs w:val="21"/>
        </w:rPr>
        <w:t>20220302, среда</w:t>
      </w:r>
    </w:p>
    <w:p w:rsidR="000B01D7" w:rsidRDefault="000B01D7" w:rsidP="000B01D7">
      <w:pPr>
        <w:spacing w:after="200" w:line="276" w:lineRule="auto"/>
        <w:jc w:val="left"/>
        <w:rPr>
          <w:sz w:val="20"/>
          <w:szCs w:val="20"/>
        </w:rPr>
      </w:pPr>
      <w:r>
        <w:rPr>
          <w:sz w:val="20"/>
          <w:szCs w:val="20"/>
        </w:rPr>
        <w:br w:type="page"/>
      </w:r>
    </w:p>
    <w:p w:rsidR="000B01D7" w:rsidRPr="00925CEA"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12" w:name="_Toc197514042"/>
      <w:bookmarkStart w:id="1913" w:name="_Toc199765976"/>
      <w:r w:rsidRPr="00925CEA">
        <w:rPr>
          <w:rFonts w:eastAsia="SimSun" w:cs="Times New Roman" w:hint="eastAsia"/>
          <w:b/>
          <w:szCs w:val="24"/>
          <w:lang w:eastAsia="zh-CN"/>
        </w:rPr>
        <w:lastRenderedPageBreak/>
        <w:t>不想回家</w:t>
      </w:r>
      <w:bookmarkEnd w:id="1912"/>
      <w:bookmarkEnd w:id="1913"/>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在公园里游逛，</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我不想回家。</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这里的雪弥留在梦中，</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这里的树情感缓慢，</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比不过树根的汁液上升。</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有只鸟儿在唱歌，</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有人悄悄提醒：季节尚早，</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鸟儿住口沉默。</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这里没有电视，</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这里没有广播，</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这里没有网络，</w:t>
      </w:r>
    </w:p>
    <w:p w:rsidR="000B01D7" w:rsidRPr="00925CEA" w:rsidRDefault="000B01D7" w:rsidP="000B01D7">
      <w:pPr>
        <w:spacing w:line="320" w:lineRule="exact"/>
        <w:ind w:left="851"/>
        <w:jc w:val="left"/>
        <w:rPr>
          <w:rFonts w:ascii="SimSun" w:eastAsia="SimSun" w:hAnsi="SimSun" w:cs="Times New Roman"/>
          <w:szCs w:val="18"/>
          <w:lang w:eastAsia="zh-CN"/>
        </w:rPr>
      </w:pPr>
      <w:r w:rsidRPr="00925CEA">
        <w:rPr>
          <w:rFonts w:ascii="SimSun" w:eastAsia="SimSun" w:hAnsi="SimSun" w:cs="Times New Roman" w:hint="eastAsia"/>
          <w:szCs w:val="18"/>
          <w:lang w:eastAsia="zh-CN"/>
        </w:rPr>
        <w:t>这里没有战火。</w:t>
      </w:r>
    </w:p>
    <w:p w:rsidR="000B01D7" w:rsidRPr="00925CEA" w:rsidRDefault="000B01D7" w:rsidP="000B01D7">
      <w:pPr>
        <w:spacing w:line="240" w:lineRule="exact"/>
        <w:ind w:left="851"/>
        <w:jc w:val="right"/>
        <w:rPr>
          <w:rFonts w:asciiTheme="minorHAnsi" w:eastAsia="SimSun" w:hAnsiTheme="minorHAnsi"/>
          <w:sz w:val="20"/>
          <w:szCs w:val="18"/>
          <w:lang w:eastAsia="zh-CN"/>
        </w:rPr>
      </w:pPr>
    </w:p>
    <w:p w:rsidR="000B01D7" w:rsidRPr="00925CEA" w:rsidRDefault="000B01D7" w:rsidP="000B01D7">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2022，3，2 周三</w:t>
      </w:r>
    </w:p>
    <w:p w:rsidR="000B01D7" w:rsidRPr="00925CEA" w:rsidRDefault="000B01D7" w:rsidP="000B01D7">
      <w:pPr>
        <w:spacing w:line="240" w:lineRule="exact"/>
        <w:ind w:left="851"/>
        <w:jc w:val="right"/>
        <w:rPr>
          <w:rFonts w:ascii="SimSun" w:eastAsia="SimSun" w:hAnsi="SimSun" w:cs="Times New Roman"/>
          <w:sz w:val="20"/>
          <w:szCs w:val="18"/>
          <w:lang w:eastAsia="zh-CN"/>
        </w:rPr>
      </w:pPr>
      <w:r w:rsidRPr="00925CEA">
        <w:rPr>
          <w:rFonts w:ascii="SimSun" w:eastAsia="SimSun" w:hAnsi="SimSun" w:cs="Times New Roman" w:hint="eastAsia"/>
          <w:sz w:val="20"/>
          <w:szCs w:val="18"/>
          <w:lang w:eastAsia="zh-CN"/>
        </w:rPr>
        <w:t xml:space="preserve">            2022，12，31译</w:t>
      </w:r>
    </w:p>
    <w:p w:rsidR="00230398" w:rsidRPr="00ED48C6" w:rsidRDefault="00230398" w:rsidP="00230398">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230398" w:rsidRPr="00F274C5"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1914" w:name="_Toc197514182"/>
      <w:bookmarkStart w:id="1915" w:name="_Toc199765977"/>
      <w:r w:rsidRPr="006B2803">
        <w:rPr>
          <w:rFonts w:ascii="Bookman Old Style" w:hAnsi="Bookman Old Style"/>
          <w:b/>
          <w:szCs w:val="24"/>
        </w:rPr>
        <w:lastRenderedPageBreak/>
        <w:t>ЗАЗВОНИЛ ТЕЛЕФОН</w:t>
      </w:r>
      <w:bookmarkEnd w:id="1914"/>
      <w:bookmarkEnd w:id="1915"/>
    </w:p>
    <w:p w:rsidR="00230398" w:rsidRPr="00F274C5" w:rsidRDefault="00230398" w:rsidP="00230398">
      <w:pPr>
        <w:spacing w:line="320" w:lineRule="exact"/>
        <w:jc w:val="left"/>
        <w:rPr>
          <w:rFonts w:ascii="Bookman Old Style" w:hAnsi="Bookman Old Style"/>
        </w:rPr>
      </w:pPr>
    </w:p>
    <w:p w:rsidR="00230398" w:rsidRPr="006B2803" w:rsidRDefault="00230398" w:rsidP="00230398">
      <w:pPr>
        <w:spacing w:line="320" w:lineRule="exact"/>
        <w:rPr>
          <w:rFonts w:ascii="Bookman Old Style" w:hAnsi="Bookman Old Style"/>
        </w:rPr>
      </w:pPr>
      <w:r w:rsidRPr="006B2803">
        <w:rPr>
          <w:rFonts w:ascii="Bookman Old Style" w:hAnsi="Bookman Old Style"/>
        </w:rPr>
        <w:t>Ветер погнал по асфальту жестяную банку,</w:t>
      </w:r>
    </w:p>
    <w:p w:rsidR="00230398" w:rsidRPr="006B2803"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6B2803" w:rsidRDefault="00230398" w:rsidP="00230398">
      <w:pPr>
        <w:spacing w:line="320" w:lineRule="exact"/>
        <w:rPr>
          <w:rFonts w:ascii="Bookman Old Style" w:hAnsi="Bookman Old Style"/>
        </w:rPr>
      </w:pPr>
      <w:r w:rsidRPr="006B2803">
        <w:rPr>
          <w:rFonts w:ascii="Bookman Old Style" w:hAnsi="Bookman Old Style"/>
        </w:rPr>
        <w:t>Птица запела в ветвях весеннюю песню,</w:t>
      </w:r>
    </w:p>
    <w:p w:rsidR="00230398" w:rsidRPr="006B2803"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6B2803" w:rsidRDefault="00230398" w:rsidP="00230398">
      <w:pPr>
        <w:spacing w:line="320" w:lineRule="exact"/>
        <w:rPr>
          <w:rFonts w:ascii="Bookman Old Style" w:hAnsi="Bookman Old Style"/>
        </w:rPr>
      </w:pPr>
      <w:r w:rsidRPr="006B2803">
        <w:rPr>
          <w:rFonts w:ascii="Bookman Old Style" w:hAnsi="Bookman Old Style"/>
        </w:rPr>
        <w:t>Ребёнок упал и заплакал от горькой обиды,</w:t>
      </w:r>
    </w:p>
    <w:p w:rsidR="00230398" w:rsidRPr="006B2803"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6B2803" w:rsidRDefault="00230398" w:rsidP="00230398">
      <w:pPr>
        <w:spacing w:line="320" w:lineRule="exact"/>
        <w:rPr>
          <w:rFonts w:ascii="Bookman Old Style" w:hAnsi="Bookman Old Style"/>
        </w:rPr>
      </w:pPr>
      <w:r w:rsidRPr="006B2803">
        <w:rPr>
          <w:rFonts w:ascii="Bookman Old Style" w:hAnsi="Bookman Old Style"/>
        </w:rPr>
        <w:t>Небесный чиновник крылья сложил и сказал: «Собирайся в путь!»,</w:t>
      </w:r>
    </w:p>
    <w:p w:rsidR="00230398" w:rsidRPr="00F274C5" w:rsidRDefault="00230398" w:rsidP="00230398">
      <w:pPr>
        <w:spacing w:line="320" w:lineRule="exact"/>
        <w:rPr>
          <w:rFonts w:ascii="Bookman Old Style" w:hAnsi="Bookman Old Style"/>
        </w:rPr>
      </w:pPr>
      <w:r w:rsidRPr="006B2803">
        <w:rPr>
          <w:rFonts w:ascii="Bookman Old Style" w:hAnsi="Bookman Old Style"/>
        </w:rPr>
        <w:t>а мне показалось, что зазвонил телефон.</w:t>
      </w:r>
    </w:p>
    <w:p w:rsidR="00230398" w:rsidRPr="00C840B6" w:rsidRDefault="00230398" w:rsidP="00230398">
      <w:pPr>
        <w:spacing w:line="240" w:lineRule="exact"/>
        <w:jc w:val="right"/>
        <w:rPr>
          <w:rFonts w:ascii="Bookman Old Style" w:hAnsi="Bookman Old Style"/>
          <w:sz w:val="20"/>
          <w:szCs w:val="20"/>
        </w:rPr>
      </w:pPr>
    </w:p>
    <w:p w:rsidR="00230398" w:rsidRDefault="00230398" w:rsidP="00230398">
      <w:pPr>
        <w:spacing w:line="240" w:lineRule="exact"/>
        <w:jc w:val="right"/>
        <w:rPr>
          <w:rFonts w:cs="Times New Roman"/>
          <w:sz w:val="20"/>
        </w:rPr>
      </w:pPr>
      <w:r w:rsidRPr="008A7CE4">
        <w:rPr>
          <w:rFonts w:ascii="Bookman Old Style" w:hAnsi="Bookman Old Style"/>
          <w:sz w:val="20"/>
        </w:rPr>
        <w:t>20220306, воскресенье</w:t>
      </w:r>
    </w:p>
    <w:p w:rsidR="00230398" w:rsidRDefault="00230398" w:rsidP="00230398">
      <w:pPr>
        <w:spacing w:after="200" w:line="276" w:lineRule="auto"/>
        <w:jc w:val="left"/>
        <w:rPr>
          <w:rFonts w:cs="Times New Roman"/>
          <w:sz w:val="20"/>
        </w:rPr>
      </w:pPr>
      <w:r>
        <w:rPr>
          <w:rFonts w:cs="Times New Roman"/>
          <w:sz w:val="20"/>
        </w:rPr>
        <w:br w:type="page"/>
      </w:r>
    </w:p>
    <w:p w:rsidR="00230398" w:rsidRPr="008A7CE4" w:rsidRDefault="00230398" w:rsidP="00230398">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1916" w:name="_Toc197514183"/>
      <w:bookmarkStart w:id="1917" w:name="_Toc199765978"/>
      <w:r w:rsidRPr="008A7CE4">
        <w:rPr>
          <w:rFonts w:ascii="SimSun" w:eastAsia="SimSun" w:hAnsi="SimSun" w:hint="eastAsia"/>
          <w:b/>
          <w:bCs/>
          <w:color w:val="333333"/>
          <w:szCs w:val="21"/>
        </w:rPr>
        <w:lastRenderedPageBreak/>
        <w:t>响起了电话铃声</w:t>
      </w:r>
      <w:bookmarkEnd w:id="1916"/>
      <w:bookmarkEnd w:id="1917"/>
    </w:p>
    <w:p w:rsidR="00230398" w:rsidRPr="00F274C5" w:rsidRDefault="00230398" w:rsidP="00230398">
      <w:pPr>
        <w:spacing w:line="320" w:lineRule="exact"/>
        <w:ind w:left="851"/>
        <w:jc w:val="left"/>
        <w:rPr>
          <w:rFonts w:ascii="SimSun" w:eastAsia="SimSun" w:hAnsi="SimSun" w:cs="SimSun"/>
          <w:szCs w:val="24"/>
          <w:lang w:eastAsia="zh-CN"/>
        </w:rPr>
      </w:pP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风吹得木桶沿马路滚动</w:t>
      </w:r>
      <w:r w:rsidRPr="009219FA">
        <w:rPr>
          <w:rFonts w:ascii="SimSun" w:eastAsia="SimSun" w:hAnsi="SimSun" w:cs="MS Gothic"/>
          <w:szCs w:val="24"/>
          <w:lang w:eastAsia="zh-CN"/>
        </w:rPr>
        <w:t>,</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春天的树枝上鸟儿歌唱，</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孩子摔倒了委屈地哭泣，</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我觉得像响起了电话铃声</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天庭的官吏收敛翅膀说：</w:t>
      </w:r>
    </w:p>
    <w:p w:rsidR="00230398" w:rsidRPr="009219FA" w:rsidRDefault="00230398" w:rsidP="00230398">
      <w:pPr>
        <w:spacing w:line="320" w:lineRule="exact"/>
        <w:ind w:left="851"/>
        <w:jc w:val="left"/>
        <w:rPr>
          <w:rFonts w:ascii="SimSun" w:eastAsia="SimSun" w:hAnsi="SimSun" w:cs="MS Gothic"/>
          <w:szCs w:val="24"/>
          <w:lang w:eastAsia="zh-CN"/>
        </w:rPr>
      </w:pPr>
      <w:r w:rsidRPr="009219FA">
        <w:rPr>
          <w:rFonts w:ascii="SimSun" w:eastAsia="SimSun" w:hAnsi="SimSun" w:cs="MS Gothic" w:hint="eastAsia"/>
          <w:szCs w:val="24"/>
          <w:lang w:eastAsia="zh-CN"/>
        </w:rPr>
        <w:t>“你该启程上路了！</w:t>
      </w:r>
      <w:r w:rsidRPr="009219FA">
        <w:rPr>
          <w:rFonts w:ascii="SimSun" w:eastAsia="SimSun" w:hAnsi="SimSun" w:cs="MS Gothic"/>
          <w:szCs w:val="24"/>
          <w:lang w:eastAsia="zh-CN"/>
        </w:rPr>
        <w:t>”</w:t>
      </w:r>
    </w:p>
    <w:p w:rsidR="00230398" w:rsidRPr="009219FA" w:rsidRDefault="00230398" w:rsidP="00230398">
      <w:pPr>
        <w:spacing w:line="320" w:lineRule="exact"/>
        <w:ind w:left="851"/>
        <w:jc w:val="left"/>
        <w:rPr>
          <w:rFonts w:ascii="SimSun" w:eastAsia="SimSun" w:hAnsi="SimSun" w:cs="SimSun"/>
          <w:szCs w:val="24"/>
          <w:lang w:eastAsia="zh-CN"/>
        </w:rPr>
      </w:pPr>
      <w:r w:rsidRPr="009219FA">
        <w:rPr>
          <w:rFonts w:ascii="SimSun" w:eastAsia="SimSun" w:hAnsi="SimSun" w:cs="MS Gothic" w:hint="eastAsia"/>
          <w:szCs w:val="24"/>
          <w:lang w:eastAsia="zh-CN"/>
        </w:rPr>
        <w:t>我觉得像响起了电话铃声</w:t>
      </w:r>
    </w:p>
    <w:p w:rsidR="00230398" w:rsidRPr="00FF4E29" w:rsidRDefault="00230398" w:rsidP="00230398">
      <w:pPr>
        <w:spacing w:line="240" w:lineRule="exact"/>
        <w:jc w:val="right"/>
        <w:rPr>
          <w:rFonts w:ascii="SimSun" w:eastAsia="SimSun" w:hAnsi="SimSun" w:cs="SimSun"/>
          <w:sz w:val="20"/>
          <w:szCs w:val="21"/>
          <w:lang w:eastAsia="zh-CN"/>
        </w:rPr>
      </w:pPr>
    </w:p>
    <w:p w:rsidR="00230398" w:rsidRPr="008A7CE4" w:rsidRDefault="00230398" w:rsidP="00230398">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2022</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3</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6</w:t>
      </w:r>
    </w:p>
    <w:p w:rsidR="00230398" w:rsidRPr="00FF4E29" w:rsidRDefault="00230398" w:rsidP="00230398">
      <w:pPr>
        <w:spacing w:line="240" w:lineRule="exact"/>
        <w:jc w:val="right"/>
        <w:rPr>
          <w:rFonts w:ascii="SimSun" w:eastAsia="SimSun" w:hAnsi="SimSun" w:cs="SimSun"/>
          <w:sz w:val="20"/>
          <w:szCs w:val="21"/>
          <w:lang w:eastAsia="zh-CN"/>
        </w:rPr>
      </w:pPr>
      <w:r w:rsidRPr="008A7CE4">
        <w:rPr>
          <w:rFonts w:ascii="SimSun" w:eastAsia="SimSun" w:hAnsi="SimSun" w:cs="SimSun"/>
          <w:sz w:val="20"/>
          <w:szCs w:val="21"/>
          <w:lang w:eastAsia="zh-CN"/>
        </w:rPr>
        <w:t xml:space="preserve">         2024</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1</w:t>
      </w:r>
      <w:r w:rsidRPr="008A7CE4">
        <w:rPr>
          <w:rFonts w:ascii="SimSun" w:eastAsia="SimSun" w:hAnsi="SimSun" w:cs="SimSun" w:hint="eastAsia"/>
          <w:sz w:val="20"/>
          <w:szCs w:val="21"/>
          <w:lang w:eastAsia="zh-CN"/>
        </w:rPr>
        <w:t>，</w:t>
      </w:r>
      <w:r w:rsidRPr="008A7CE4">
        <w:rPr>
          <w:rFonts w:ascii="SimSun" w:eastAsia="SimSun" w:hAnsi="SimSun" w:cs="SimSun"/>
          <w:sz w:val="20"/>
          <w:szCs w:val="21"/>
          <w:lang w:eastAsia="zh-CN"/>
        </w:rPr>
        <w:t xml:space="preserve">1 </w:t>
      </w:r>
      <w:r w:rsidRPr="008A7CE4">
        <w:rPr>
          <w:rFonts w:ascii="SimSun" w:eastAsia="SimSun" w:hAnsi="SimSun" w:cs="SimSun" w:hint="eastAsia"/>
          <w:sz w:val="20"/>
          <w:szCs w:val="21"/>
          <w:lang w:eastAsia="zh-CN"/>
        </w:rPr>
        <w:t>谷羽译</w:t>
      </w:r>
    </w:p>
    <w:p w:rsidR="00360062" w:rsidRPr="001208FA" w:rsidRDefault="00360062" w:rsidP="00360062">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360062" w:rsidRPr="00860782"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18" w:name="_Toc106952745"/>
      <w:bookmarkStart w:id="1919" w:name="_Toc197513977"/>
      <w:bookmarkStart w:id="1920" w:name="_Toc199765979"/>
      <w:r>
        <w:rPr>
          <w:rFonts w:ascii="Bookman Old Style" w:hAnsi="Bookman Old Style"/>
          <w:b/>
          <w:szCs w:val="24"/>
        </w:rPr>
        <w:lastRenderedPageBreak/>
        <w:t>ОЧЕНЬ</w:t>
      </w:r>
      <w:bookmarkEnd w:id="1918"/>
      <w:bookmarkEnd w:id="1919"/>
      <w:bookmarkEnd w:id="1920"/>
    </w:p>
    <w:p w:rsidR="00360062" w:rsidRPr="00B95FF0" w:rsidRDefault="00360062" w:rsidP="00360062">
      <w:pPr>
        <w:spacing w:line="320" w:lineRule="exact"/>
        <w:jc w:val="left"/>
        <w:rPr>
          <w:rFonts w:ascii="Bookman Old Style" w:hAnsi="Bookman Old Style"/>
          <w:szCs w:val="24"/>
        </w:rPr>
      </w:pP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Сегодня небо очень синее,</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А облака очень белые.</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Деревьев очень живые линии,</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И птичьи песни очень смелые.</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В этом месте стихи не должны бы закончиться,</w:t>
      </w:r>
    </w:p>
    <w:p w:rsidR="00360062" w:rsidRPr="00A07CC0" w:rsidRDefault="00360062" w:rsidP="00360062">
      <w:pPr>
        <w:spacing w:line="320" w:lineRule="exact"/>
        <w:jc w:val="left"/>
        <w:rPr>
          <w:rFonts w:ascii="Bookman Old Style" w:hAnsi="Bookman Old Style"/>
        </w:rPr>
      </w:pPr>
      <w:r w:rsidRPr="00A07CC0">
        <w:rPr>
          <w:rFonts w:ascii="Bookman Old Style" w:hAnsi="Bookman Old Style"/>
        </w:rPr>
        <w:t>Но продолжаться им очень не хочется.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Bookman Old Style"/>
          <w:b/>
          <w:bCs/>
          <w:szCs w:val="24"/>
          <w:lang w:eastAsia="zh-CN"/>
        </w:rPr>
      </w:pPr>
      <w:bookmarkStart w:id="1921" w:name="_Toc197513978"/>
      <w:bookmarkStart w:id="1922" w:name="_Toc199765980"/>
      <w:r w:rsidRPr="00273DEE">
        <w:rPr>
          <w:rFonts w:ascii="SimSun" w:eastAsia="SimSun" w:hAnsi="SimSun" w:cs="SimSun" w:hint="eastAsia"/>
          <w:b/>
          <w:bCs/>
          <w:szCs w:val="24"/>
          <w:lang w:eastAsia="zh-CN"/>
        </w:rPr>
        <w:lastRenderedPageBreak/>
        <w:t>特别</w:t>
      </w:r>
      <w:bookmarkEnd w:id="1921"/>
      <w:bookmarkEnd w:id="1922"/>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今天天空特</w:t>
      </w:r>
      <w:r w:rsidRPr="00273DEE">
        <w:rPr>
          <w:rFonts w:ascii="SimSun" w:eastAsia="SimSun" w:hAnsi="SimSun" w:cs="SimSun" w:hint="eastAsia"/>
          <w:szCs w:val="24"/>
          <w:lang w:eastAsia="zh-CN"/>
        </w:rPr>
        <w:t>别蓝，</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而云彩特</w:t>
      </w:r>
      <w:r w:rsidRPr="00273DEE">
        <w:rPr>
          <w:rFonts w:ascii="SimSun" w:eastAsia="SimSun" w:hAnsi="SimSun" w:cs="SimSun" w:hint="eastAsia"/>
          <w:szCs w:val="24"/>
          <w:lang w:eastAsia="zh-CN"/>
        </w:rPr>
        <w:t>别白。</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成排的</w:t>
      </w:r>
      <w:r w:rsidRPr="00273DEE">
        <w:rPr>
          <w:rFonts w:ascii="SimSun" w:eastAsia="SimSun" w:hAnsi="SimSun" w:cs="SimSun" w:hint="eastAsia"/>
          <w:szCs w:val="24"/>
          <w:lang w:eastAsia="zh-CN"/>
        </w:rPr>
        <w:t>树木特别</w:t>
      </w:r>
      <w:r w:rsidRPr="00273DEE">
        <w:rPr>
          <w:rFonts w:ascii="SimSun" w:eastAsia="SimSun" w:hAnsi="SimSun" w:cs="MS Gothic" w:hint="eastAsia"/>
          <w:szCs w:val="24"/>
          <w:lang w:eastAsia="zh-CN"/>
        </w:rPr>
        <w:t>蓬勃，</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鸟儿的歌唱特别精彩，</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在</w:t>
      </w:r>
      <w:r w:rsidRPr="00273DEE">
        <w:rPr>
          <w:rFonts w:ascii="SimSun" w:eastAsia="SimSun" w:hAnsi="SimSun" w:cs="SimSun" w:hint="eastAsia"/>
          <w:szCs w:val="24"/>
          <w:lang w:eastAsia="zh-CN"/>
        </w:rPr>
        <w:t>这个地方诗不应该结束，</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但</w:t>
      </w:r>
      <w:r w:rsidRPr="00273DEE">
        <w:rPr>
          <w:rFonts w:ascii="SimSun" w:eastAsia="SimSun" w:hAnsi="SimSun" w:cs="SimSun" w:hint="eastAsia"/>
          <w:szCs w:val="24"/>
          <w:lang w:eastAsia="zh-CN"/>
        </w:rPr>
        <w:t>继续写下去却心情不再。</w:t>
      </w:r>
    </w:p>
    <w:p w:rsidR="00360062" w:rsidRPr="00273DEE" w:rsidRDefault="00360062" w:rsidP="00360062">
      <w:pPr>
        <w:spacing w:line="240" w:lineRule="exact"/>
        <w:jc w:val="right"/>
        <w:rPr>
          <w:rFonts w:asciiTheme="minorHAnsi" w:eastAsia="SimSun" w:hAnsiTheme="minorHAnsi" w:cs="Bookman Old Style"/>
          <w:sz w:val="20"/>
          <w:szCs w:val="24"/>
          <w:lang w:eastAsia="zh-CN"/>
        </w:rPr>
      </w:pP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11</w:t>
      </w:r>
      <w:r w:rsidRPr="00273DEE">
        <w:rPr>
          <w:rFonts w:ascii="SimSun" w:eastAsia="SimSun" w:hAnsi="SimSun" w:cs="MS Gothic" w:hint="eastAsia"/>
          <w:sz w:val="20"/>
          <w:szCs w:val="24"/>
          <w:lang w:eastAsia="zh-CN"/>
        </w:rPr>
        <w:t>，周五</w:t>
      </w: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860782"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23" w:name="_Toc106952746"/>
      <w:bookmarkStart w:id="1924" w:name="_Toc197513979"/>
      <w:bookmarkStart w:id="1925" w:name="_Toc199765981"/>
      <w:r>
        <w:rPr>
          <w:rFonts w:ascii="Bookman Old Style" w:hAnsi="Bookman Old Style"/>
          <w:b/>
          <w:szCs w:val="24"/>
        </w:rPr>
        <w:lastRenderedPageBreak/>
        <w:t>ДУН-ДУК</w:t>
      </w:r>
      <w:bookmarkEnd w:id="1923"/>
      <w:bookmarkEnd w:id="1924"/>
      <w:bookmarkEnd w:id="1925"/>
    </w:p>
    <w:p w:rsidR="00360062" w:rsidRPr="00B95FF0" w:rsidRDefault="00360062" w:rsidP="00360062">
      <w:pPr>
        <w:spacing w:line="320" w:lineRule="exact"/>
        <w:jc w:val="left"/>
        <w:rPr>
          <w:rFonts w:ascii="Bookman Old Style" w:hAnsi="Bookman Old Style"/>
          <w:szCs w:val="24"/>
        </w:rPr>
      </w:pP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Я спросил: – Не дун</w:t>
      </w:r>
      <w:r>
        <w:rPr>
          <w:rFonts w:ascii="Bookman Old Style" w:hAnsi="Bookman Old Style"/>
        </w:rPr>
        <w:t>-</w:t>
      </w:r>
      <w:r w:rsidRPr="008F1027">
        <w:rPr>
          <w:rFonts w:ascii="Bookman Old Style" w:hAnsi="Bookman Old Style"/>
        </w:rPr>
        <w:t>дук ли я?</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Жена сказала: – Нет, ты не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Ну, ей виднее.</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А чего ж я тогда хожу как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говорю как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даже сплю как дун</w:t>
      </w:r>
      <w:r>
        <w:rPr>
          <w:rFonts w:ascii="Bookman Old Style" w:hAnsi="Bookman Old Style"/>
        </w:rPr>
        <w:t>-</w:t>
      </w:r>
      <w:r w:rsidRPr="008F1027">
        <w:rPr>
          <w:rFonts w:ascii="Bookman Old Style" w:hAnsi="Bookman Old Style"/>
        </w:rPr>
        <w:t>дук?</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Выходит, не всё то есть,</w:t>
      </w:r>
    </w:p>
    <w:p w:rsidR="00360062" w:rsidRPr="008F1027" w:rsidRDefault="00360062" w:rsidP="00360062">
      <w:pPr>
        <w:spacing w:line="320" w:lineRule="exact"/>
        <w:jc w:val="left"/>
        <w:rPr>
          <w:rFonts w:ascii="Bookman Old Style" w:hAnsi="Bookman Old Style"/>
        </w:rPr>
      </w:pPr>
      <w:r w:rsidRPr="008F1027">
        <w:rPr>
          <w:rFonts w:ascii="Bookman Old Style" w:hAnsi="Bookman Old Style"/>
        </w:rPr>
        <w:t>чем кажется.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20220311, пятница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szCs w:val="21"/>
        </w:rPr>
      </w:pPr>
      <w:bookmarkStart w:id="1926" w:name="_Toc197513980"/>
      <w:bookmarkStart w:id="1927" w:name="_Toc199765982"/>
      <w:r w:rsidRPr="008F4020">
        <w:rPr>
          <w:rFonts w:ascii="SimSun" w:eastAsia="SimSun" w:hAnsi="SimSun" w:cs="SimSun" w:hint="eastAsia"/>
          <w:b/>
          <w:bCs/>
          <w:szCs w:val="24"/>
          <w:lang w:eastAsia="zh-CN"/>
        </w:rPr>
        <w:lastRenderedPageBreak/>
        <w:t>蠢笨</w:t>
      </w:r>
      <w:bookmarkEnd w:id="1926"/>
      <w:bookmarkEnd w:id="1927"/>
    </w:p>
    <w:p w:rsidR="00360062" w:rsidRPr="00273DEE" w:rsidRDefault="00360062" w:rsidP="00360062">
      <w:pPr>
        <w:spacing w:line="320" w:lineRule="exact"/>
        <w:ind w:left="851"/>
        <w:jc w:val="left"/>
        <w:rPr>
          <w:rFonts w:ascii="SimSun" w:eastAsia="SimSun" w:hAnsi="SimSun" w:cs="Times New Roman"/>
          <w:szCs w:val="21"/>
        </w:rPr>
      </w:pP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w:t>
      </w:r>
      <w:r w:rsidRPr="00273DEE">
        <w:rPr>
          <w:rFonts w:ascii="SimSun" w:eastAsia="SimSun" w:hAnsi="SimSun" w:cs="SimSun" w:hint="eastAsia"/>
          <w:szCs w:val="21"/>
          <w:lang w:eastAsia="zh-CN"/>
        </w:rPr>
        <w:t>问：</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我是不是蠢笨？</w:t>
      </w:r>
      <w:r w:rsidRPr="00273DEE">
        <w:rPr>
          <w:rFonts w:ascii="SimSun" w:eastAsia="SimSun" w:hAnsi="SimSun" w:cs="Times New Roman"/>
          <w:szCs w:val="21"/>
          <w:lang w:eastAsia="zh-CN"/>
        </w:rPr>
        <w:t>”</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妻子</w:t>
      </w:r>
      <w:r w:rsidRPr="00273DEE">
        <w:rPr>
          <w:rFonts w:ascii="SimSun" w:eastAsia="SimSun" w:hAnsi="SimSun" w:cs="SimSun" w:hint="eastAsia"/>
          <w:szCs w:val="21"/>
          <w:lang w:eastAsia="zh-CN"/>
        </w:rPr>
        <w:t>说：</w:t>
      </w:r>
      <w:r w:rsidRPr="00273DEE">
        <w:rPr>
          <w:rFonts w:ascii="SimSun" w:eastAsia="SimSun" w:hAnsi="SimSun" w:cs="Times New Roman"/>
          <w:szCs w:val="21"/>
          <w:lang w:eastAsia="zh-CN"/>
        </w:rPr>
        <w:t>“</w:t>
      </w:r>
      <w:r w:rsidRPr="00273DEE">
        <w:rPr>
          <w:rFonts w:ascii="SimSun" w:eastAsia="SimSun" w:hAnsi="SimSun" w:cs="MS Gothic" w:hint="eastAsia"/>
          <w:szCs w:val="21"/>
          <w:lang w:eastAsia="zh-CN"/>
        </w:rPr>
        <w:t>不是，你并不蠢笨。</w:t>
      </w:r>
      <w:r w:rsidRPr="00273DEE">
        <w:rPr>
          <w:rFonts w:ascii="SimSun" w:eastAsia="SimSun" w:hAnsi="SimSun" w:cs="Times New Roman"/>
          <w:szCs w:val="21"/>
          <w:lang w:eastAsia="zh-CN"/>
        </w:rPr>
        <w:t>”</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喏，她看得更准。</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可</w:t>
      </w:r>
      <w:r w:rsidRPr="00273DEE">
        <w:rPr>
          <w:rFonts w:ascii="SimSun" w:eastAsia="SimSun" w:hAnsi="SimSun" w:cs="SimSun" w:hint="eastAsia"/>
          <w:szCs w:val="21"/>
          <w:lang w:eastAsia="zh-CN"/>
        </w:rPr>
        <w:t>为什么那时候</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我走路蠢笨，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SimSun" w:hint="eastAsia"/>
          <w:szCs w:val="21"/>
          <w:lang w:eastAsia="zh-CN"/>
        </w:rPr>
        <w:t>说话蠢笨，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甚至</w:t>
      </w:r>
      <w:r w:rsidRPr="00273DEE">
        <w:rPr>
          <w:rFonts w:ascii="SimSun" w:eastAsia="SimSun" w:hAnsi="SimSun" w:cs="SimSun" w:hint="eastAsia"/>
          <w:szCs w:val="21"/>
          <w:lang w:eastAsia="zh-CN"/>
        </w:rPr>
        <w:t>连睡觉也蠢笨？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原来，并非一切</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都如想象的那</w:t>
      </w:r>
      <w:r w:rsidRPr="00273DEE">
        <w:rPr>
          <w:rFonts w:ascii="SimSun" w:eastAsia="SimSun" w:hAnsi="SimSun" w:cs="SimSun" w:hint="eastAsia"/>
          <w:szCs w:val="21"/>
          <w:lang w:eastAsia="zh-CN"/>
        </w:rPr>
        <w:t>样恰如其分。</w:t>
      </w:r>
    </w:p>
    <w:p w:rsidR="00360062" w:rsidRPr="00273DEE" w:rsidRDefault="00360062" w:rsidP="00360062">
      <w:pPr>
        <w:spacing w:line="240" w:lineRule="exact"/>
        <w:ind w:left="851"/>
        <w:jc w:val="right"/>
        <w:rPr>
          <w:rFonts w:asciiTheme="minorHAnsi" w:eastAsia="SimSun" w:hAnsiTheme="minorHAnsi"/>
          <w:sz w:val="20"/>
          <w:szCs w:val="21"/>
          <w:lang w:eastAsia="zh-CN"/>
        </w:rPr>
      </w:pPr>
    </w:p>
    <w:p w:rsidR="00360062" w:rsidRPr="00273DEE" w:rsidRDefault="00360062" w:rsidP="00360062">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11</w:t>
      </w:r>
      <w:r w:rsidRPr="00273DEE">
        <w:rPr>
          <w:rFonts w:ascii="SimSun" w:eastAsia="SimSun" w:hAnsi="SimSun" w:cs="MS Gothic" w:hint="eastAsia"/>
          <w:sz w:val="20"/>
          <w:szCs w:val="21"/>
          <w:lang w:eastAsia="zh-CN"/>
        </w:rPr>
        <w:t>，周五</w:t>
      </w:r>
    </w:p>
    <w:p w:rsidR="00360062" w:rsidRPr="00273DEE" w:rsidRDefault="00360062" w:rsidP="00360062">
      <w:pPr>
        <w:spacing w:line="240" w:lineRule="exact"/>
        <w:ind w:left="851"/>
        <w:jc w:val="right"/>
        <w:rPr>
          <w:rFonts w:ascii="SimSun" w:eastAsia="SimSun" w:hAnsi="SimSun" w:cs="Times New Roman"/>
          <w:sz w:val="20"/>
          <w:szCs w:val="21"/>
          <w:lang w:eastAsia="zh-CN"/>
        </w:rPr>
      </w:pPr>
      <w:r w:rsidRPr="00273DEE">
        <w:rPr>
          <w:rFonts w:ascii="SimSun" w:eastAsia="SimSun" w:hAnsi="SimSun" w:cs="Times New Roman"/>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sz w:val="20"/>
          <w:szCs w:val="21"/>
          <w:lang w:eastAsia="zh-CN"/>
        </w:rPr>
        <w:t xml:space="preserve">19 </w:t>
      </w:r>
      <w:r w:rsidRPr="00273DEE">
        <w:rPr>
          <w:rFonts w:ascii="SimSun" w:eastAsia="SimSun" w:hAnsi="SimSun" w:cs="MS Gothic" w:hint="eastAsia"/>
          <w:sz w:val="20"/>
          <w:szCs w:val="21"/>
          <w:lang w:eastAsia="zh-CN"/>
        </w:rPr>
        <w:t>谷羽再</w:t>
      </w:r>
      <w:r w:rsidRPr="00273DEE">
        <w:rPr>
          <w:rFonts w:ascii="SimSun" w:eastAsia="SimSun" w:hAnsi="SimSun" w:cs="SimSun" w:hint="eastAsia"/>
          <w:sz w:val="20"/>
          <w:szCs w:val="21"/>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28" w:name="_Toc106952748"/>
      <w:bookmarkStart w:id="1929" w:name="_Toc197513981"/>
      <w:bookmarkStart w:id="1930" w:name="_Toc199765983"/>
      <w:r>
        <w:rPr>
          <w:rFonts w:ascii="Bookman Old Style" w:hAnsi="Bookman Old Style"/>
          <w:b/>
        </w:rPr>
        <w:lastRenderedPageBreak/>
        <w:t>ПЕРЕВОД С КИТАЙСКОГО</w:t>
      </w:r>
      <w:bookmarkEnd w:id="1928"/>
      <w:bookmarkEnd w:id="1929"/>
      <w:bookmarkEnd w:id="1930"/>
    </w:p>
    <w:p w:rsidR="00360062" w:rsidRPr="00AA3474" w:rsidRDefault="00360062" w:rsidP="00360062">
      <w:pPr>
        <w:spacing w:line="320" w:lineRule="exact"/>
        <w:jc w:val="left"/>
        <w:rPr>
          <w:rFonts w:ascii="Bookman Old Style" w:hAnsi="Bookman Old Style"/>
          <w:szCs w:val="24"/>
        </w:rPr>
      </w:pP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При переводе с китайского</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гора распласт</w:t>
      </w:r>
      <w:r>
        <w:rPr>
          <w:rFonts w:ascii="Bookman Old Style" w:hAnsi="Bookman Old Style"/>
        </w:rPr>
        <w:t>ывается</w:t>
      </w:r>
      <w:r w:rsidRPr="00AA3474">
        <w:rPr>
          <w:rFonts w:ascii="Bookman Old Style" w:hAnsi="Bookman Old Style"/>
        </w:rPr>
        <w:t xml:space="preserve"> в степь,</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водопад св</w:t>
      </w:r>
      <w:r>
        <w:rPr>
          <w:rFonts w:ascii="Bookman Old Style" w:hAnsi="Bookman Old Style"/>
        </w:rPr>
        <w:t>орачивается</w:t>
      </w:r>
      <w:r w:rsidRPr="00AA3474">
        <w:rPr>
          <w:rFonts w:ascii="Bookman Old Style" w:hAnsi="Bookman Old Style"/>
        </w:rPr>
        <w:t xml:space="preserve"> в родник,</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 xml:space="preserve">причёска-башня </w:t>
      </w:r>
      <w:r>
        <w:rPr>
          <w:rFonts w:ascii="Bookman Old Style" w:hAnsi="Bookman Old Style"/>
        </w:rPr>
        <w:t>падает</w:t>
      </w:r>
      <w:r w:rsidRPr="00AA3474">
        <w:rPr>
          <w:rFonts w:ascii="Bookman Old Style" w:hAnsi="Bookman Old Style"/>
        </w:rPr>
        <w:t xml:space="preserve"> длинной косой,</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парадны</w:t>
      </w:r>
      <w:r>
        <w:rPr>
          <w:rFonts w:ascii="Bookman Old Style" w:hAnsi="Bookman Old Style"/>
        </w:rPr>
        <w:t>й</w:t>
      </w:r>
      <w:r w:rsidRPr="00AA3474">
        <w:rPr>
          <w:rFonts w:ascii="Bookman Old Style" w:hAnsi="Bookman Old Style"/>
        </w:rPr>
        <w:t xml:space="preserve"> халат распах</w:t>
      </w:r>
      <w:r>
        <w:rPr>
          <w:rFonts w:ascii="Bookman Old Style" w:hAnsi="Bookman Old Style"/>
        </w:rPr>
        <w:t>ивается</w:t>
      </w:r>
      <w:r w:rsidRPr="00AA3474">
        <w:rPr>
          <w:rFonts w:ascii="Bookman Old Style" w:hAnsi="Bookman Old Style"/>
        </w:rPr>
        <w:t xml:space="preserve"> парадным кафтаном</w:t>
      </w:r>
      <w:r>
        <w:rPr>
          <w:rFonts w:ascii="Bookman Old Style" w:hAnsi="Bookman Old Style"/>
        </w:rPr>
        <w:t>.</w:t>
      </w:r>
    </w:p>
    <w:p w:rsidR="00360062" w:rsidRPr="00AA3474" w:rsidRDefault="00360062" w:rsidP="00360062">
      <w:pPr>
        <w:spacing w:line="320" w:lineRule="exact"/>
        <w:jc w:val="left"/>
        <w:rPr>
          <w:rFonts w:ascii="Bookman Old Style" w:hAnsi="Bookman Old Style"/>
        </w:rPr>
      </w:pPr>
      <w:r>
        <w:rPr>
          <w:rFonts w:ascii="Bookman Old Style" w:hAnsi="Bookman Old Style"/>
        </w:rPr>
        <w:t>И</w:t>
      </w:r>
      <w:r w:rsidRPr="00AA3474">
        <w:rPr>
          <w:rFonts w:ascii="Bookman Old Style" w:hAnsi="Bookman Old Style"/>
        </w:rPr>
        <w:t xml:space="preserve"> только колодец оста</w:t>
      </w:r>
      <w:r>
        <w:rPr>
          <w:rFonts w:ascii="Bookman Old Style" w:hAnsi="Bookman Old Style"/>
        </w:rPr>
        <w:t>ётся</w:t>
      </w:r>
      <w:r w:rsidRPr="00AA3474">
        <w:rPr>
          <w:rFonts w:ascii="Bookman Old Style" w:hAnsi="Bookman Old Style"/>
        </w:rPr>
        <w:t xml:space="preserve"> колодцем,</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и только меч оста</w:t>
      </w:r>
      <w:r>
        <w:rPr>
          <w:rFonts w:ascii="Bookman Old Style" w:hAnsi="Bookman Old Style"/>
        </w:rPr>
        <w:t>ётся</w:t>
      </w:r>
      <w:r w:rsidRPr="00AA3474">
        <w:rPr>
          <w:rFonts w:ascii="Bookman Old Style" w:hAnsi="Bookman Old Style"/>
        </w:rPr>
        <w:t xml:space="preserve"> мечом,</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и только книга оста</w:t>
      </w:r>
      <w:r>
        <w:rPr>
          <w:rFonts w:ascii="Bookman Old Style" w:hAnsi="Bookman Old Style"/>
        </w:rPr>
        <w:t>ётся</w:t>
      </w:r>
      <w:r w:rsidRPr="00AA3474">
        <w:rPr>
          <w:rFonts w:ascii="Bookman Old Style" w:hAnsi="Bookman Old Style"/>
        </w:rPr>
        <w:t xml:space="preserve"> книгой,</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отразившись зеркально,</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сменив костяные застёжки</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на обветшавшей парче</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на медноликие пряжки</w:t>
      </w:r>
    </w:p>
    <w:p w:rsidR="00360062" w:rsidRPr="00AA3474" w:rsidRDefault="00360062" w:rsidP="00360062">
      <w:pPr>
        <w:spacing w:line="320" w:lineRule="exact"/>
        <w:jc w:val="left"/>
        <w:rPr>
          <w:rFonts w:ascii="Bookman Old Style" w:hAnsi="Bookman Old Style"/>
        </w:rPr>
      </w:pPr>
      <w:r w:rsidRPr="00AA3474">
        <w:rPr>
          <w:rFonts w:ascii="Bookman Old Style" w:hAnsi="Bookman Old Style"/>
        </w:rPr>
        <w:t>на потемневшей коже.</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20220315, вторник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bCs/>
          <w:szCs w:val="24"/>
          <w:lang w:eastAsia="zh-CN"/>
        </w:rPr>
      </w:pPr>
      <w:bookmarkStart w:id="1931" w:name="_Toc197513982"/>
      <w:bookmarkStart w:id="1932" w:name="_Toc199765984"/>
      <w:r w:rsidRPr="00273DEE">
        <w:rPr>
          <w:rFonts w:ascii="SimSun" w:eastAsia="SimSun" w:hAnsi="SimSun" w:cs="SimSun" w:hint="eastAsia"/>
          <w:b/>
          <w:bCs/>
          <w:szCs w:val="24"/>
          <w:lang w:eastAsia="zh-CN"/>
        </w:rPr>
        <w:lastRenderedPageBreak/>
        <w:t>从中文翻译</w:t>
      </w:r>
      <w:bookmarkEnd w:id="1931"/>
      <w:bookmarkEnd w:id="1932"/>
    </w:p>
    <w:p w:rsidR="00360062" w:rsidRPr="00273DEE" w:rsidRDefault="00360062" w:rsidP="00360062">
      <w:pPr>
        <w:spacing w:line="320" w:lineRule="exact"/>
        <w:ind w:left="851"/>
        <w:jc w:val="left"/>
        <w:rPr>
          <w:rFonts w:ascii="SimSun" w:eastAsia="SimSun" w:hAnsi="SimSun" w:cs="Times New Roman"/>
          <w:szCs w:val="24"/>
          <w:lang w:eastAsia="zh-CN"/>
        </w:rPr>
      </w:pP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从中文翻</w:t>
      </w:r>
      <w:r w:rsidRPr="00273DEE">
        <w:rPr>
          <w:rFonts w:ascii="SimSun" w:eastAsia="SimSun" w:hAnsi="SimSun" w:cs="SimSun" w:hint="eastAsia"/>
          <w:szCs w:val="24"/>
          <w:lang w:eastAsia="zh-CN"/>
        </w:rPr>
        <w:t>译的时候</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山脉解体</w:t>
      </w:r>
      <w:r w:rsidRPr="00273DEE">
        <w:rPr>
          <w:rFonts w:ascii="SimSun" w:eastAsia="SimSun" w:hAnsi="SimSun" w:cs="SimSun" w:hint="eastAsia"/>
          <w:szCs w:val="24"/>
          <w:lang w:eastAsia="zh-CN"/>
        </w:rPr>
        <w:t>变成了草原，</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瀑布</w:t>
      </w:r>
      <w:r w:rsidRPr="00273DEE">
        <w:rPr>
          <w:rFonts w:ascii="SimSun" w:eastAsia="SimSun" w:hAnsi="SimSun" w:cs="SimSun" w:hint="eastAsia"/>
          <w:szCs w:val="24"/>
          <w:lang w:eastAsia="zh-CN"/>
        </w:rPr>
        <w:t>飞泻变成了龙一般的流泉</w:t>
      </w:r>
      <w:r w:rsidRPr="00273DEE">
        <w:rPr>
          <w:rFonts w:ascii="SimSun" w:eastAsia="SimSun" w:hAnsi="SimSun" w:cs="MS Gothic" w:hint="eastAsia"/>
          <w:szCs w:val="24"/>
          <w:lang w:eastAsia="zh-CN"/>
        </w:rPr>
        <w:t>，</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高</w:t>
      </w:r>
      <w:r w:rsidRPr="00273DEE">
        <w:rPr>
          <w:rFonts w:ascii="SimSun" w:eastAsia="SimSun" w:hAnsi="SimSun" w:cs="SimSun" w:hint="eastAsia"/>
          <w:szCs w:val="24"/>
          <w:lang w:eastAsia="zh-CN"/>
        </w:rPr>
        <w:t>耸的发髻拆散编成了长长的发辫，</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庄重的</w:t>
      </w:r>
      <w:r w:rsidRPr="00273DEE">
        <w:rPr>
          <w:rFonts w:ascii="SimSun" w:eastAsia="SimSun" w:hAnsi="SimSun" w:cs="SimSun" w:hint="eastAsia"/>
          <w:szCs w:val="24"/>
          <w:lang w:eastAsia="zh-CN"/>
        </w:rPr>
        <w:t>长袍改成了节日的短衫。</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只有水井依然是水井，</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只有利</w:t>
      </w:r>
      <w:r w:rsidRPr="00273DEE">
        <w:rPr>
          <w:rFonts w:ascii="SimSun" w:eastAsia="SimSun" w:hAnsi="SimSun" w:cs="SimSun" w:hint="eastAsia"/>
          <w:szCs w:val="24"/>
          <w:lang w:eastAsia="zh-CN"/>
        </w:rPr>
        <w:t>剑依然是利剑，</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只有</w:t>
      </w:r>
      <w:r w:rsidRPr="00273DEE">
        <w:rPr>
          <w:rFonts w:ascii="SimSun" w:eastAsia="SimSun" w:hAnsi="SimSun" w:cs="SimSun" w:hint="eastAsia"/>
          <w:szCs w:val="24"/>
          <w:lang w:eastAsia="zh-CN"/>
        </w:rPr>
        <w:t>书籍依然是书籍，</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可</w:t>
      </w:r>
      <w:r w:rsidRPr="00273DEE">
        <w:rPr>
          <w:rFonts w:ascii="SimSun" w:eastAsia="SimSun" w:hAnsi="SimSun" w:cs="SimSun" w:hint="eastAsia"/>
          <w:szCs w:val="24"/>
          <w:lang w:eastAsia="zh-CN"/>
        </w:rPr>
        <w:t>镜子里的映像</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骨制的牙</w:t>
      </w:r>
      <w:r w:rsidRPr="00273DEE">
        <w:rPr>
          <w:rFonts w:ascii="SimSun" w:eastAsia="SimSun" w:hAnsi="SimSun" w:cs="SimSun" w:hint="eastAsia"/>
          <w:szCs w:val="24"/>
          <w:lang w:eastAsia="zh-CN"/>
        </w:rPr>
        <w:t>签，</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换成了铜制的扣环、</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MS Gothic" w:hint="eastAsia"/>
          <w:szCs w:val="24"/>
          <w:lang w:eastAsia="zh-CN"/>
        </w:rPr>
        <w:t>褪色的</w:t>
      </w:r>
      <w:r w:rsidRPr="00273DEE">
        <w:rPr>
          <w:rFonts w:ascii="SimSun" w:eastAsia="SimSun" w:hAnsi="SimSun" w:cs="SimSun" w:hint="eastAsia"/>
          <w:szCs w:val="24"/>
          <w:lang w:eastAsia="zh-CN"/>
        </w:rPr>
        <w:t>绸缎、</w:t>
      </w:r>
    </w:p>
    <w:p w:rsidR="00360062" w:rsidRPr="00273DEE" w:rsidRDefault="00360062" w:rsidP="00360062">
      <w:pPr>
        <w:spacing w:line="320" w:lineRule="exact"/>
        <w:ind w:left="851"/>
        <w:jc w:val="left"/>
        <w:rPr>
          <w:rFonts w:ascii="SimSun" w:eastAsia="SimSun" w:hAnsi="SimSun" w:cs="Times New Roman"/>
          <w:szCs w:val="24"/>
          <w:lang w:eastAsia="zh-CN"/>
        </w:rPr>
      </w:pPr>
      <w:r w:rsidRPr="00273DEE">
        <w:rPr>
          <w:rFonts w:ascii="SimSun" w:eastAsia="SimSun" w:hAnsi="SimSun" w:cs="SimSun" w:hint="eastAsia"/>
          <w:szCs w:val="24"/>
          <w:lang w:eastAsia="zh-CN"/>
        </w:rPr>
        <w:t>变成了发乌的封面。</w:t>
      </w:r>
    </w:p>
    <w:p w:rsidR="00360062" w:rsidRPr="00273DEE" w:rsidRDefault="00360062" w:rsidP="00360062">
      <w:pPr>
        <w:spacing w:line="240" w:lineRule="exact"/>
        <w:ind w:left="851"/>
        <w:jc w:val="right"/>
        <w:rPr>
          <w:rFonts w:asciiTheme="minorHAnsi" w:eastAsia="SimSun" w:hAnsiTheme="minorHAnsi"/>
          <w:sz w:val="20"/>
          <w:szCs w:val="24"/>
          <w:lang w:eastAsia="zh-CN"/>
        </w:rPr>
      </w:pP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15</w:t>
      </w:r>
      <w:r w:rsidRPr="00273DEE">
        <w:rPr>
          <w:rFonts w:ascii="SimSun" w:eastAsia="SimSun" w:hAnsi="SimSun" w:cs="MS Gothic" w:hint="eastAsia"/>
          <w:sz w:val="20"/>
          <w:szCs w:val="24"/>
          <w:lang w:eastAsia="zh-CN"/>
        </w:rPr>
        <w:t>，周二</w:t>
      </w:r>
    </w:p>
    <w:p w:rsidR="00360062" w:rsidRPr="00273DEE" w:rsidRDefault="00360062" w:rsidP="00360062">
      <w:pPr>
        <w:spacing w:line="240" w:lineRule="exact"/>
        <w:ind w:left="851"/>
        <w:jc w:val="right"/>
        <w:rPr>
          <w:rFonts w:ascii="SimSun" w:eastAsia="SimSun" w:hAnsi="SimSun" w:cs="Times New Roman"/>
          <w:sz w:val="20"/>
          <w:szCs w:val="24"/>
          <w:lang w:eastAsia="zh-CN"/>
        </w:rPr>
      </w:pPr>
      <w:r w:rsidRPr="00273DEE">
        <w:rPr>
          <w:rFonts w:ascii="SimSun" w:eastAsia="SimSun" w:hAnsi="SimSun" w:cs="Times New Roman"/>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sz w:val="20"/>
          <w:szCs w:val="24"/>
          <w:lang w:eastAsia="zh-CN"/>
        </w:rPr>
        <w:t xml:space="preserve">18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Bookman Old Style"/>
          <w:sz w:val="20"/>
          <w:szCs w:val="24"/>
          <w:lang w:eastAsia="zh-CN"/>
        </w:rPr>
        <w:t>19</w:t>
      </w:r>
      <w:r w:rsidRPr="00273DEE">
        <w:rPr>
          <w:rFonts w:ascii="SimSun" w:eastAsia="SimSun" w:hAnsi="SimSun" w:cs="MS Gothic" w:hint="eastAsia"/>
          <w:sz w:val="20"/>
          <w:szCs w:val="24"/>
          <w:lang w:eastAsia="zh-CN"/>
        </w:rPr>
        <w:t>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33" w:name="_Toc106952749"/>
      <w:bookmarkStart w:id="1934" w:name="_Toc197513983"/>
      <w:bookmarkStart w:id="1935" w:name="_Toc199765985"/>
      <w:r>
        <w:rPr>
          <w:rFonts w:ascii="Bookman Old Style" w:hAnsi="Bookman Old Style"/>
          <w:b/>
        </w:rPr>
        <w:lastRenderedPageBreak/>
        <w:t>ПОВТОРЕНИЕ</w:t>
      </w:r>
      <w:bookmarkEnd w:id="1933"/>
      <w:bookmarkEnd w:id="1934"/>
      <w:bookmarkEnd w:id="1935"/>
    </w:p>
    <w:p w:rsidR="00360062" w:rsidRPr="00AA3474"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Человек боится повториться,</w:t>
      </w:r>
    </w:p>
    <w:p w:rsidR="00360062" w:rsidRDefault="00360062" w:rsidP="00360062">
      <w:pPr>
        <w:spacing w:line="320" w:lineRule="exact"/>
        <w:jc w:val="left"/>
        <w:rPr>
          <w:rFonts w:ascii="Bookman Old Style" w:hAnsi="Bookman Old Style"/>
        </w:rPr>
      </w:pPr>
      <w:r>
        <w:rPr>
          <w:rFonts w:ascii="Bookman Old Style" w:hAnsi="Bookman Old Style"/>
        </w:rPr>
        <w:t>хочет быть с неповторимым</w:t>
      </w:r>
    </w:p>
    <w:p w:rsidR="00360062" w:rsidRDefault="00360062" w:rsidP="00360062">
      <w:pPr>
        <w:spacing w:line="320" w:lineRule="exact"/>
        <w:jc w:val="left"/>
        <w:rPr>
          <w:rFonts w:ascii="Bookman Old Style" w:hAnsi="Bookman Old Style"/>
        </w:rPr>
      </w:pPr>
      <w:r>
        <w:rPr>
          <w:rFonts w:ascii="Bookman Old Style" w:hAnsi="Bookman Old Style"/>
        </w:rPr>
        <w:t>выражением лица.</w:t>
      </w:r>
    </w:p>
    <w:p w:rsidR="00360062" w:rsidRDefault="00360062" w:rsidP="00360062">
      <w:pPr>
        <w:spacing w:line="320" w:lineRule="exact"/>
        <w:jc w:val="left"/>
        <w:rPr>
          <w:rFonts w:ascii="Bookman Old Style" w:hAnsi="Bookman Old Style"/>
        </w:rPr>
      </w:pPr>
      <w:r>
        <w:rPr>
          <w:rFonts w:ascii="Bookman Old Style" w:hAnsi="Bookman Old Style"/>
        </w:rPr>
        <w:t>Не боятся повторяться</w:t>
      </w:r>
    </w:p>
    <w:p w:rsidR="00360062" w:rsidRDefault="00360062" w:rsidP="00360062">
      <w:pPr>
        <w:spacing w:line="320" w:lineRule="exact"/>
        <w:jc w:val="left"/>
        <w:rPr>
          <w:rFonts w:ascii="Bookman Old Style" w:hAnsi="Bookman Old Style"/>
        </w:rPr>
      </w:pPr>
      <w:r>
        <w:rPr>
          <w:rFonts w:ascii="Bookman Old Style" w:hAnsi="Bookman Old Style"/>
        </w:rPr>
        <w:t>только солнце и луна,</w:t>
      </w:r>
    </w:p>
    <w:p w:rsidR="00360062" w:rsidRDefault="00360062" w:rsidP="00360062">
      <w:pPr>
        <w:spacing w:line="320" w:lineRule="exact"/>
        <w:jc w:val="left"/>
        <w:rPr>
          <w:rFonts w:ascii="Bookman Old Style" w:hAnsi="Bookman Old Style"/>
        </w:rPr>
      </w:pPr>
      <w:r>
        <w:rPr>
          <w:rFonts w:ascii="Bookman Old Style" w:hAnsi="Bookman Old Style"/>
        </w:rPr>
        <w:t>только осень и весна,</w:t>
      </w:r>
    </w:p>
    <w:p w:rsidR="00360062" w:rsidRDefault="00360062" w:rsidP="00360062">
      <w:pPr>
        <w:spacing w:line="320" w:lineRule="exact"/>
        <w:jc w:val="left"/>
        <w:rPr>
          <w:rFonts w:ascii="Bookman Old Style" w:hAnsi="Bookman Old Style"/>
        </w:rPr>
      </w:pPr>
      <w:r>
        <w:rPr>
          <w:rFonts w:ascii="Bookman Old Style" w:hAnsi="Bookman Old Style"/>
        </w:rPr>
        <w:t>только травы и цветы,</w:t>
      </w:r>
    </w:p>
    <w:p w:rsidR="00360062" w:rsidRDefault="00360062" w:rsidP="00360062">
      <w:pPr>
        <w:spacing w:line="320" w:lineRule="exact"/>
        <w:jc w:val="left"/>
        <w:rPr>
          <w:rFonts w:ascii="Bookman Old Style" w:hAnsi="Bookman Old Style"/>
        </w:rPr>
      </w:pPr>
      <w:r>
        <w:rPr>
          <w:rFonts w:ascii="Bookman Old Style" w:hAnsi="Bookman Old Style"/>
        </w:rPr>
        <w:t>да ещё в темнице сердца</w:t>
      </w:r>
    </w:p>
    <w:p w:rsidR="00360062" w:rsidRDefault="00360062" w:rsidP="00360062">
      <w:pPr>
        <w:spacing w:line="320" w:lineRule="exact"/>
        <w:jc w:val="left"/>
        <w:rPr>
          <w:rFonts w:ascii="Bookman Old Style" w:hAnsi="Bookman Old Style"/>
        </w:rPr>
      </w:pPr>
      <w:r>
        <w:rPr>
          <w:rFonts w:ascii="Bookman Old Style" w:hAnsi="Bookman Old Style"/>
        </w:rPr>
        <w:t>повторяешься и длишься</w:t>
      </w:r>
    </w:p>
    <w:p w:rsidR="00360062" w:rsidRPr="00AA3474" w:rsidRDefault="00360062" w:rsidP="00360062">
      <w:pPr>
        <w:spacing w:line="320" w:lineRule="exact"/>
        <w:jc w:val="left"/>
        <w:rPr>
          <w:rFonts w:ascii="Bookman Old Style" w:hAnsi="Bookman Old Style"/>
        </w:rPr>
      </w:pPr>
      <w:r>
        <w:rPr>
          <w:rFonts w:ascii="Bookman Old Style" w:hAnsi="Bookman Old Style"/>
        </w:rPr>
        <w:t>ты.</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szCs w:val="24"/>
        </w:rPr>
      </w:pPr>
      <w:bookmarkStart w:id="1936" w:name="_Toc197513984"/>
      <w:bookmarkStart w:id="1937" w:name="_Toc199765986"/>
      <w:r w:rsidRPr="00273DEE">
        <w:rPr>
          <w:rFonts w:ascii="SimSun" w:eastAsia="SimSun" w:hAnsi="SimSun" w:cs="Times New Roman" w:hint="eastAsia"/>
          <w:b/>
          <w:szCs w:val="24"/>
        </w:rPr>
        <w:lastRenderedPageBreak/>
        <w:t>重</w:t>
      </w:r>
      <w:r w:rsidRPr="00273DEE">
        <w:rPr>
          <w:rFonts w:ascii="SimSun" w:eastAsia="SimSun" w:hAnsi="SimSun" w:cs="MS Gothic" w:hint="eastAsia"/>
          <w:b/>
          <w:szCs w:val="24"/>
        </w:rPr>
        <w:t>复</w:t>
      </w:r>
      <w:bookmarkEnd w:id="1936"/>
      <w:bookmarkEnd w:id="1937"/>
    </w:p>
    <w:p w:rsidR="00360062" w:rsidRPr="00273DEE" w:rsidRDefault="00360062" w:rsidP="00360062">
      <w:pPr>
        <w:spacing w:line="320" w:lineRule="exact"/>
        <w:ind w:left="851"/>
        <w:jc w:val="left"/>
        <w:rPr>
          <w:rFonts w:ascii="SimSun" w:eastAsia="SimSun" w:hAnsi="SimSun" w:cs="Times New Roman"/>
          <w:szCs w:val="24"/>
        </w:rPr>
      </w:pP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人怕重复，</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想</w:t>
      </w:r>
      <w:r w:rsidRPr="00273DEE">
        <w:rPr>
          <w:rFonts w:ascii="SimSun" w:eastAsia="SimSun" w:hAnsi="SimSun" w:cs="SimSun" w:hint="eastAsia"/>
          <w:szCs w:val="24"/>
        </w:rPr>
        <w:t>摆出一副</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不重复的面</w:t>
      </w:r>
      <w:r w:rsidRPr="00273DEE">
        <w:rPr>
          <w:rFonts w:ascii="SimSun" w:eastAsia="SimSun" w:hAnsi="SimSun" w:cs="SimSun" w:hint="eastAsia"/>
          <w:szCs w:val="24"/>
        </w:rPr>
        <w:t>庞。</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不怕重复的</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只有太阳和月亮，</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只有秋天和春天，</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只有花</w:t>
      </w:r>
      <w:r w:rsidRPr="00273DEE">
        <w:rPr>
          <w:rFonts w:ascii="SimSun" w:eastAsia="SimSun" w:hAnsi="SimSun" w:cs="SimSun" w:hint="eastAsia"/>
          <w:szCs w:val="24"/>
        </w:rPr>
        <w:t>朵</w:t>
      </w:r>
      <w:r w:rsidRPr="00273DEE">
        <w:rPr>
          <w:rFonts w:ascii="SimSun" w:eastAsia="SimSun" w:hAnsi="SimSun" w:cs="MS Gothic" w:hint="eastAsia"/>
          <w:szCs w:val="24"/>
        </w:rPr>
        <w:t>和草</w:t>
      </w:r>
      <w:r w:rsidRPr="00273DEE">
        <w:rPr>
          <w:rFonts w:ascii="SimSun" w:eastAsia="SimSun" w:hAnsi="SimSun" w:cs="SimSun" w:hint="eastAsia"/>
          <w:szCs w:val="24"/>
        </w:rPr>
        <w:t>场</w:t>
      </w:r>
      <w:r w:rsidRPr="00273DEE">
        <w:rPr>
          <w:rFonts w:ascii="SimSun" w:eastAsia="SimSun" w:hAnsi="SimSun" w:cs="MS Gothic" w:hint="eastAsia"/>
          <w:szCs w:val="24"/>
        </w:rPr>
        <w:t>，</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SimSun" w:hint="eastAsia"/>
          <w:szCs w:val="24"/>
        </w:rPr>
        <w:t>还有你</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在不透光的心里</w:t>
      </w:r>
    </w:p>
    <w:p w:rsidR="00360062" w:rsidRPr="00273DEE" w:rsidRDefault="00360062" w:rsidP="00360062">
      <w:pPr>
        <w:spacing w:line="320" w:lineRule="exact"/>
        <w:ind w:left="851"/>
        <w:jc w:val="left"/>
        <w:rPr>
          <w:rFonts w:ascii="SimSun" w:eastAsia="SimSun" w:hAnsi="SimSun" w:cs="Times New Roman"/>
          <w:szCs w:val="24"/>
        </w:rPr>
      </w:pPr>
      <w:r w:rsidRPr="00273DEE">
        <w:rPr>
          <w:rFonts w:ascii="SimSun" w:eastAsia="SimSun" w:hAnsi="SimSun" w:cs="MS Gothic" w:hint="eastAsia"/>
          <w:szCs w:val="24"/>
        </w:rPr>
        <w:t>自我重复，把生命延</w:t>
      </w:r>
      <w:r w:rsidRPr="00273DEE">
        <w:rPr>
          <w:rFonts w:ascii="SimSun" w:eastAsia="SimSun" w:hAnsi="SimSun" w:cs="SimSun" w:hint="eastAsia"/>
          <w:szCs w:val="24"/>
        </w:rPr>
        <w:t>长。</w:t>
      </w:r>
    </w:p>
    <w:p w:rsidR="00360062" w:rsidRPr="00273DEE" w:rsidRDefault="00360062" w:rsidP="00360062">
      <w:pPr>
        <w:spacing w:line="240" w:lineRule="exact"/>
        <w:ind w:left="851"/>
        <w:jc w:val="right"/>
        <w:rPr>
          <w:rFonts w:asciiTheme="minorHAnsi" w:eastAsia="SimSun" w:hAnsiTheme="minorHAnsi"/>
          <w:sz w:val="20"/>
          <w:szCs w:val="24"/>
        </w:rPr>
      </w:pPr>
    </w:p>
    <w:p w:rsidR="00360062" w:rsidRPr="00273DEE" w:rsidRDefault="00360062" w:rsidP="00360062">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3</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16</w:t>
      </w:r>
      <w:r w:rsidRPr="00273DEE">
        <w:rPr>
          <w:rFonts w:ascii="SimSun" w:eastAsia="SimSun" w:hAnsi="SimSun" w:cs="MS Gothic" w:hint="eastAsia"/>
          <w:sz w:val="20"/>
          <w:szCs w:val="24"/>
        </w:rPr>
        <w:t>，周三</w:t>
      </w:r>
    </w:p>
    <w:p w:rsidR="00360062" w:rsidRPr="00273DEE" w:rsidRDefault="00360062" w:rsidP="00360062">
      <w:pPr>
        <w:spacing w:line="240" w:lineRule="exact"/>
        <w:ind w:left="851"/>
        <w:jc w:val="right"/>
        <w:rPr>
          <w:rFonts w:ascii="SimSun" w:eastAsia="SimSun" w:hAnsi="SimSun" w:cs="Times New Roman"/>
          <w:sz w:val="20"/>
          <w:szCs w:val="24"/>
        </w:rPr>
      </w:pPr>
      <w:r w:rsidRPr="00273DEE">
        <w:rPr>
          <w:rFonts w:ascii="SimSun" w:eastAsia="SimSun" w:hAnsi="SimSun" w:cs="Times New Roman" w:hint="eastAsia"/>
          <w:sz w:val="20"/>
          <w:szCs w:val="24"/>
        </w:rPr>
        <w:t xml:space="preserve">    2022</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4</w:t>
      </w:r>
      <w:r w:rsidRPr="00273DEE">
        <w:rPr>
          <w:rFonts w:ascii="SimSun" w:eastAsia="SimSun" w:hAnsi="SimSun" w:cs="MS Gothic" w:hint="eastAsia"/>
          <w:sz w:val="20"/>
          <w:szCs w:val="24"/>
        </w:rPr>
        <w:t>，</w:t>
      </w:r>
      <w:r w:rsidRPr="00273DEE">
        <w:rPr>
          <w:rFonts w:ascii="SimSun" w:eastAsia="SimSun" w:hAnsi="SimSun" w:cs="Times New Roman" w:hint="eastAsia"/>
          <w:sz w:val="20"/>
          <w:szCs w:val="24"/>
        </w:rPr>
        <w:t xml:space="preserve">18 </w:t>
      </w:r>
      <w:r w:rsidRPr="00273DEE">
        <w:rPr>
          <w:rFonts w:ascii="SimSun" w:eastAsia="SimSun" w:hAnsi="SimSun" w:cs="MS Gothic" w:hint="eastAsia"/>
          <w:sz w:val="20"/>
          <w:szCs w:val="24"/>
        </w:rPr>
        <w:t>谷羽</w:t>
      </w:r>
      <w:r w:rsidRPr="00273DEE">
        <w:rPr>
          <w:rFonts w:ascii="SimSun" w:eastAsia="SimSun" w:hAnsi="SimSun" w:cs="SimSun" w:hint="eastAsia"/>
          <w:sz w:val="20"/>
          <w:szCs w:val="24"/>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38" w:name="_Toc106952750"/>
      <w:bookmarkStart w:id="1939" w:name="_Toc197513985"/>
      <w:bookmarkStart w:id="1940" w:name="_Toc199765987"/>
      <w:r>
        <w:rPr>
          <w:rFonts w:ascii="Bookman Old Style" w:hAnsi="Bookman Old Style"/>
          <w:b/>
        </w:rPr>
        <w:lastRenderedPageBreak/>
        <w:t>ПОПЫТКА ИСЧЕЗНОВЕНИЯ</w:t>
      </w:r>
      <w:bookmarkEnd w:id="1938"/>
      <w:bookmarkEnd w:id="1939"/>
      <w:bookmarkEnd w:id="1940"/>
    </w:p>
    <w:p w:rsidR="00360062" w:rsidRPr="00AA3474"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Она была юной девушкой</w:t>
      </w:r>
    </w:p>
    <w:p w:rsidR="00360062" w:rsidRDefault="00360062" w:rsidP="00360062">
      <w:pPr>
        <w:spacing w:line="320" w:lineRule="exact"/>
        <w:jc w:val="left"/>
        <w:rPr>
          <w:rFonts w:ascii="Bookman Old Style" w:hAnsi="Bookman Old Style"/>
        </w:rPr>
      </w:pPr>
      <w:r>
        <w:rPr>
          <w:rFonts w:ascii="Bookman Old Style" w:hAnsi="Bookman Old Style"/>
        </w:rPr>
        <w:t>и очень хотела исчезнуть,</w:t>
      </w:r>
    </w:p>
    <w:p w:rsidR="00360062" w:rsidRDefault="00360062" w:rsidP="00360062">
      <w:pPr>
        <w:spacing w:line="320" w:lineRule="exact"/>
        <w:jc w:val="left"/>
        <w:rPr>
          <w:rFonts w:ascii="Bookman Old Style" w:hAnsi="Bookman Old Style"/>
        </w:rPr>
      </w:pPr>
      <w:r>
        <w:rPr>
          <w:rFonts w:ascii="Bookman Old Style" w:hAnsi="Bookman Old Style"/>
        </w:rPr>
        <w:t>раствориться в единственном том.</w:t>
      </w:r>
    </w:p>
    <w:p w:rsidR="00360062" w:rsidRDefault="00360062" w:rsidP="00360062">
      <w:pPr>
        <w:spacing w:line="320" w:lineRule="exact"/>
        <w:jc w:val="left"/>
        <w:rPr>
          <w:rFonts w:ascii="Bookman Old Style" w:hAnsi="Bookman Old Style"/>
        </w:rPr>
      </w:pPr>
      <w:r>
        <w:rPr>
          <w:rFonts w:ascii="Bookman Old Style" w:hAnsi="Bookman Old Style"/>
        </w:rPr>
        <w:t>Но из этого ничего не вышло.</w:t>
      </w:r>
    </w:p>
    <w:p w:rsidR="00360062" w:rsidRDefault="00360062" w:rsidP="00360062">
      <w:pPr>
        <w:spacing w:line="320" w:lineRule="exact"/>
        <w:jc w:val="left"/>
        <w:rPr>
          <w:rFonts w:ascii="Bookman Old Style" w:hAnsi="Bookman Old Style"/>
        </w:rPr>
      </w:pPr>
      <w:r>
        <w:rPr>
          <w:rFonts w:ascii="Bookman Old Style" w:hAnsi="Bookman Old Style"/>
        </w:rPr>
        <w:t>Из этого никогда ничего не выходит.</w:t>
      </w:r>
    </w:p>
    <w:p w:rsidR="00360062" w:rsidRDefault="00360062" w:rsidP="00360062">
      <w:pPr>
        <w:spacing w:line="320" w:lineRule="exact"/>
        <w:jc w:val="left"/>
        <w:rPr>
          <w:rFonts w:ascii="Bookman Old Style" w:hAnsi="Bookman Old Style"/>
        </w:rPr>
      </w:pPr>
      <w:r>
        <w:rPr>
          <w:rFonts w:ascii="Bookman Old Style" w:hAnsi="Bookman Old Style"/>
        </w:rPr>
        <w:t>Пока жив этот мир,</w:t>
      </w:r>
    </w:p>
    <w:p w:rsidR="00360062" w:rsidRPr="00AA3474" w:rsidRDefault="00360062" w:rsidP="00360062">
      <w:pPr>
        <w:spacing w:line="320" w:lineRule="exact"/>
        <w:jc w:val="left"/>
        <w:rPr>
          <w:rFonts w:ascii="Bookman Old Style" w:hAnsi="Bookman Old Style"/>
        </w:rPr>
      </w:pPr>
      <w:r>
        <w:rPr>
          <w:rFonts w:ascii="Bookman Old Style" w:hAnsi="Bookman Old Style"/>
        </w:rPr>
        <w:t>попытки не прекратятся.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Times New Roman"/>
          <w:b/>
          <w:szCs w:val="21"/>
          <w:lang w:eastAsia="zh-CN"/>
        </w:rPr>
      </w:pPr>
      <w:bookmarkStart w:id="1941" w:name="_Toc197513986"/>
      <w:bookmarkStart w:id="1942" w:name="_Toc199765988"/>
      <w:r w:rsidRPr="008F4020">
        <w:rPr>
          <w:rFonts w:ascii="SimSun" w:eastAsia="SimSun" w:hAnsi="SimSun" w:cs="SimSun" w:hint="eastAsia"/>
          <w:b/>
          <w:bCs/>
          <w:szCs w:val="24"/>
          <w:lang w:eastAsia="zh-CN"/>
        </w:rPr>
        <w:lastRenderedPageBreak/>
        <w:t>销</w:t>
      </w:r>
      <w:r w:rsidRPr="008F4020">
        <w:rPr>
          <w:rFonts w:ascii="SimSun" w:eastAsia="SimSun" w:hAnsi="SimSun" w:cs="MS Mincho" w:hint="eastAsia"/>
          <w:b/>
          <w:bCs/>
          <w:szCs w:val="24"/>
          <w:lang w:eastAsia="zh-CN"/>
        </w:rPr>
        <w:t>声匿迹的企</w:t>
      </w:r>
      <w:r w:rsidRPr="008F4020">
        <w:rPr>
          <w:rFonts w:ascii="SimSun" w:eastAsia="SimSun" w:hAnsi="SimSun" w:cs="SimSun" w:hint="eastAsia"/>
          <w:b/>
          <w:bCs/>
          <w:szCs w:val="24"/>
          <w:lang w:eastAsia="zh-CN"/>
        </w:rPr>
        <w:t>图</w:t>
      </w:r>
      <w:bookmarkEnd w:id="1941"/>
      <w:bookmarkEnd w:id="1942"/>
    </w:p>
    <w:p w:rsidR="00360062" w:rsidRPr="00273DEE" w:rsidRDefault="00360062" w:rsidP="00360062">
      <w:pPr>
        <w:spacing w:line="320" w:lineRule="exact"/>
        <w:ind w:left="851"/>
        <w:jc w:val="left"/>
        <w:rPr>
          <w:rFonts w:ascii="SimSun" w:eastAsia="SimSun" w:hAnsi="SimSun" w:cs="Times New Roman"/>
          <w:szCs w:val="21"/>
          <w:lang w:eastAsia="zh-CN"/>
        </w:rPr>
      </w:pP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她是个年</w:t>
      </w:r>
      <w:r w:rsidRPr="00273DEE">
        <w:rPr>
          <w:rFonts w:ascii="SimSun" w:eastAsia="SimSun" w:hAnsi="SimSun" w:cs="SimSun" w:hint="eastAsia"/>
          <w:szCs w:val="21"/>
          <w:lang w:eastAsia="zh-CN"/>
        </w:rPr>
        <w:t>轻的姑娘，</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特</w:t>
      </w:r>
      <w:r w:rsidRPr="00273DEE">
        <w:rPr>
          <w:rFonts w:ascii="SimSun" w:eastAsia="SimSun" w:hAnsi="SimSun" w:cs="SimSun" w:hint="eastAsia"/>
          <w:szCs w:val="21"/>
          <w:lang w:eastAsia="zh-CN"/>
        </w:rPr>
        <w:t>别渴望销声匿迹，</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消融在唯一的那本</w:t>
      </w:r>
      <w:r w:rsidRPr="00273DEE">
        <w:rPr>
          <w:rFonts w:ascii="SimSun" w:eastAsia="SimSun" w:hAnsi="SimSun" w:cs="SimSun" w:hint="eastAsia"/>
          <w:szCs w:val="21"/>
          <w:lang w:eastAsia="zh-CN"/>
        </w:rPr>
        <w:t>书里。</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不料</w:t>
      </w:r>
      <w:r w:rsidRPr="00273DEE">
        <w:rPr>
          <w:rFonts w:ascii="SimSun" w:eastAsia="SimSun" w:hAnsi="SimSun" w:cs="SimSun" w:hint="eastAsia"/>
          <w:szCs w:val="21"/>
          <w:lang w:eastAsia="zh-CN"/>
        </w:rPr>
        <w:t>这幻想毫无结果。</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空想任何</w:t>
      </w:r>
      <w:r w:rsidRPr="00273DEE">
        <w:rPr>
          <w:rFonts w:ascii="SimSun" w:eastAsia="SimSun" w:hAnsi="SimSun" w:cs="SimSun" w:hint="eastAsia"/>
          <w:szCs w:val="21"/>
          <w:lang w:eastAsia="zh-CN"/>
        </w:rPr>
        <w:t>时候都出不了奇迹。</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当</w:t>
      </w:r>
      <w:r w:rsidRPr="00273DEE">
        <w:rPr>
          <w:rFonts w:ascii="SimSun" w:eastAsia="SimSun" w:hAnsi="SimSun" w:cs="SimSun" w:hint="eastAsia"/>
          <w:szCs w:val="21"/>
          <w:lang w:eastAsia="zh-CN"/>
        </w:rPr>
        <w:t>这个世界存在，</w:t>
      </w:r>
    </w:p>
    <w:p w:rsidR="00360062" w:rsidRPr="00273DEE" w:rsidRDefault="00360062" w:rsidP="00360062">
      <w:pPr>
        <w:spacing w:line="320" w:lineRule="exact"/>
        <w:ind w:left="851"/>
        <w:jc w:val="left"/>
        <w:rPr>
          <w:rFonts w:ascii="SimSun" w:eastAsia="SimSun" w:hAnsi="SimSun" w:cs="Times New Roman"/>
          <w:szCs w:val="21"/>
          <w:lang w:eastAsia="zh-CN"/>
        </w:rPr>
      </w:pPr>
      <w:r w:rsidRPr="00273DEE">
        <w:rPr>
          <w:rFonts w:ascii="SimSun" w:eastAsia="SimSun" w:hAnsi="SimSun" w:cs="MS Gothic" w:hint="eastAsia"/>
          <w:szCs w:val="21"/>
          <w:lang w:eastAsia="zh-CN"/>
        </w:rPr>
        <w:t>虚幻的意</w:t>
      </w:r>
      <w:r w:rsidRPr="00273DEE">
        <w:rPr>
          <w:rFonts w:ascii="SimSun" w:eastAsia="SimSun" w:hAnsi="SimSun" w:cs="SimSun" w:hint="eastAsia"/>
          <w:szCs w:val="21"/>
          <w:lang w:eastAsia="zh-CN"/>
        </w:rPr>
        <w:t>图不会绝迹。</w:t>
      </w:r>
    </w:p>
    <w:p w:rsidR="00360062" w:rsidRPr="00273DEE" w:rsidRDefault="00360062" w:rsidP="00360062">
      <w:pPr>
        <w:spacing w:line="320" w:lineRule="exact"/>
        <w:ind w:left="851"/>
        <w:jc w:val="right"/>
        <w:rPr>
          <w:rFonts w:asciiTheme="minorHAnsi" w:eastAsia="SimSun" w:hAnsiTheme="minorHAnsi"/>
          <w:sz w:val="20"/>
          <w:szCs w:val="21"/>
          <w:lang w:eastAsia="zh-CN"/>
        </w:rPr>
      </w:pPr>
    </w:p>
    <w:p w:rsidR="00360062" w:rsidRPr="00273DEE" w:rsidRDefault="00360062" w:rsidP="00360062">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16</w:t>
      </w:r>
      <w:r w:rsidRPr="00273DEE">
        <w:rPr>
          <w:rFonts w:ascii="SimSun" w:eastAsia="SimSun" w:hAnsi="SimSun" w:cs="MS Gothic" w:hint="eastAsia"/>
          <w:sz w:val="20"/>
          <w:szCs w:val="21"/>
          <w:lang w:eastAsia="zh-CN"/>
        </w:rPr>
        <w:t>，周三</w:t>
      </w:r>
    </w:p>
    <w:p w:rsidR="00360062" w:rsidRPr="00273DEE" w:rsidRDefault="00360062" w:rsidP="00360062">
      <w:pPr>
        <w:spacing w:line="320" w:lineRule="exact"/>
        <w:ind w:left="851"/>
        <w:jc w:val="right"/>
        <w:rPr>
          <w:rFonts w:ascii="SimSun" w:eastAsia="SimSun" w:hAnsi="SimSun" w:cs="Times New Roman"/>
          <w:sz w:val="20"/>
          <w:szCs w:val="21"/>
          <w:lang w:eastAsia="zh-CN"/>
        </w:rPr>
      </w:pPr>
      <w:r w:rsidRPr="00273DEE">
        <w:rPr>
          <w:rFonts w:ascii="SimSun" w:eastAsia="SimSun" w:hAnsi="SimSun" w:cs="Times New Roman" w:hint="eastAsia"/>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Times New Roman" w:hint="eastAsia"/>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43" w:name="_Toc106952751"/>
      <w:bookmarkStart w:id="1944" w:name="_Toc197513987"/>
      <w:bookmarkStart w:id="1945" w:name="_Toc199765989"/>
      <w:r>
        <w:rPr>
          <w:rFonts w:ascii="Bookman Old Style" w:hAnsi="Bookman Old Style"/>
          <w:b/>
        </w:rPr>
        <w:lastRenderedPageBreak/>
        <w:t>ВЕСЕННЯЯ ДЕПРЕССИЯ</w:t>
      </w:r>
      <w:bookmarkEnd w:id="1943"/>
      <w:bookmarkEnd w:id="1944"/>
      <w:bookmarkEnd w:id="1945"/>
    </w:p>
    <w:p w:rsidR="00360062" w:rsidRPr="00702859" w:rsidRDefault="00360062" w:rsidP="00360062">
      <w:pPr>
        <w:spacing w:line="320" w:lineRule="exact"/>
        <w:jc w:val="left"/>
        <w:rPr>
          <w:rFonts w:ascii="Bookman Old Style" w:hAnsi="Bookman Old Style"/>
          <w:szCs w:val="24"/>
        </w:rPr>
      </w:pP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Хороша весенняя депрессия,</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особливо с водкой без закуски,</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тихо, тихо в поднебесье</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над равниной среднерусской.</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Вот ползёт в небесной сини</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облачный червяк,</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ночь придёт и гильотиной</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 шмяк!</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Выйдет полная луна</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 как окурок,</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будет лить свой глупый свет</w:t>
      </w:r>
    </w:p>
    <w:p w:rsidR="00360062" w:rsidRPr="00702859" w:rsidRDefault="00360062" w:rsidP="00360062">
      <w:pPr>
        <w:spacing w:line="320" w:lineRule="exact"/>
        <w:jc w:val="left"/>
        <w:rPr>
          <w:rFonts w:ascii="Bookman Old Style" w:hAnsi="Bookman Old Style"/>
        </w:rPr>
      </w:pPr>
      <w:r w:rsidRPr="00702859">
        <w:rPr>
          <w:rFonts w:ascii="Bookman Old Style" w:hAnsi="Bookman Old Style"/>
        </w:rPr>
        <w:t>– дура!</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20220316,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Bookman Old Style"/>
          <w:b/>
          <w:szCs w:val="24"/>
          <w:lang w:eastAsia="zh-CN"/>
        </w:rPr>
      </w:pPr>
      <w:bookmarkStart w:id="1946" w:name="_Toc197513988"/>
      <w:bookmarkStart w:id="1947" w:name="_Toc199765990"/>
      <w:r w:rsidRPr="008F4020">
        <w:rPr>
          <w:rFonts w:ascii="SimSun" w:eastAsia="SimSun" w:hAnsi="SimSun" w:cs="MS Mincho" w:hint="eastAsia"/>
          <w:b/>
          <w:bCs/>
          <w:szCs w:val="24"/>
          <w:lang w:eastAsia="zh-CN"/>
        </w:rPr>
        <w:lastRenderedPageBreak/>
        <w:t>春寒料峭</w:t>
      </w:r>
      <w:bookmarkEnd w:id="1946"/>
      <w:bookmarkEnd w:id="1947"/>
    </w:p>
    <w:p w:rsidR="00360062" w:rsidRPr="00273DEE" w:rsidRDefault="00360062" w:rsidP="00360062">
      <w:pPr>
        <w:spacing w:line="320" w:lineRule="exact"/>
        <w:ind w:left="907"/>
        <w:jc w:val="left"/>
        <w:rPr>
          <w:rFonts w:ascii="SimSun" w:eastAsia="SimSun" w:hAnsi="SimSun" w:cs="Bookman Old Style"/>
          <w:szCs w:val="24"/>
          <w:lang w:eastAsia="zh-CN"/>
        </w:rPr>
      </w:pPr>
    </w:p>
    <w:p w:rsidR="00360062" w:rsidRPr="00273DEE" w:rsidRDefault="00360062" w:rsidP="00360062">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春寒料峭很好，</w:t>
      </w:r>
    </w:p>
    <w:p w:rsidR="00360062" w:rsidRPr="00273DEE" w:rsidRDefault="00360062" w:rsidP="00360062">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尤其是</w:t>
      </w:r>
      <w:r w:rsidRPr="00273DEE">
        <w:rPr>
          <w:rFonts w:ascii="SimSun" w:eastAsia="SimSun" w:hAnsi="SimSun" w:cs="SimSun" w:hint="eastAsia"/>
          <w:szCs w:val="24"/>
          <w:lang w:eastAsia="zh-CN"/>
        </w:rPr>
        <w:t>饮酒没有酒菜，</w:t>
      </w:r>
    </w:p>
    <w:p w:rsidR="00360062" w:rsidRPr="00273DEE" w:rsidRDefault="00360062" w:rsidP="00360062">
      <w:pPr>
        <w:spacing w:line="320" w:lineRule="exact"/>
        <w:ind w:left="907"/>
        <w:jc w:val="left"/>
        <w:rPr>
          <w:rFonts w:ascii="SimSun" w:eastAsia="SimSun" w:hAnsi="SimSun" w:cs="Bookman Old Style"/>
          <w:szCs w:val="24"/>
          <w:lang w:eastAsia="zh-CN"/>
        </w:rPr>
      </w:pPr>
      <w:r w:rsidRPr="00273DEE">
        <w:rPr>
          <w:rFonts w:ascii="SimSun" w:eastAsia="SimSun" w:hAnsi="SimSun" w:cs="MS Gothic" w:hint="eastAsia"/>
          <w:szCs w:val="24"/>
          <w:lang w:eastAsia="zh-CN"/>
        </w:rPr>
        <w:t>俄</w:t>
      </w:r>
      <w:r w:rsidRPr="00273DEE">
        <w:rPr>
          <w:rFonts w:ascii="SimSun" w:eastAsia="SimSun" w:hAnsi="SimSun" w:cs="SimSun" w:hint="eastAsia"/>
          <w:szCs w:val="24"/>
          <w:lang w:eastAsia="zh-CN"/>
        </w:rPr>
        <w:t>罗斯中部平原地带，</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天幕下静悄悄，静悄悄。</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看，蔚</w:t>
      </w:r>
      <w:r w:rsidRPr="00273DEE">
        <w:rPr>
          <w:rFonts w:ascii="SimSun" w:eastAsia="SimSun" w:hAnsi="SimSun" w:cs="SimSun" w:hint="eastAsia"/>
          <w:szCs w:val="24"/>
          <w:lang w:eastAsia="zh-CN"/>
        </w:rPr>
        <w:t>蓝的晴空中，</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云彩舒卷仿佛在打草稿，（</w:t>
      </w:r>
      <w:r w:rsidRPr="00273DEE">
        <w:rPr>
          <w:rFonts w:ascii="SimSun" w:eastAsia="SimSun" w:hAnsi="SimSun" w:cs="SimSun" w:hint="eastAsia"/>
          <w:szCs w:val="24"/>
          <w:lang w:eastAsia="zh-CN"/>
        </w:rPr>
        <w:t>译者的联想！）</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夜幕降</w:t>
      </w:r>
      <w:r w:rsidRPr="00273DEE">
        <w:rPr>
          <w:rFonts w:ascii="SimSun" w:eastAsia="SimSun" w:hAnsi="SimSun" w:cs="SimSun" w:hint="eastAsia"/>
          <w:szCs w:val="24"/>
          <w:lang w:eastAsia="zh-CN"/>
        </w:rPr>
        <w:t>临，</w:t>
      </w:r>
      <w:r w:rsidRPr="00273DEE">
        <w:rPr>
          <w:rFonts w:ascii="SimSun" w:eastAsia="SimSun" w:hAnsi="SimSun" w:cs="MS Gothic" w:hint="eastAsia"/>
          <w:szCs w:val="24"/>
          <w:lang w:eastAsia="zh-CN"/>
        </w:rPr>
        <w:t>断</w:t>
      </w:r>
      <w:r w:rsidRPr="00273DEE">
        <w:rPr>
          <w:rFonts w:ascii="SimSun" w:eastAsia="SimSun" w:hAnsi="SimSun" w:cs="SimSun" w:hint="eastAsia"/>
          <w:szCs w:val="24"/>
          <w:lang w:eastAsia="zh-CN"/>
        </w:rPr>
        <w:t>头台上</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咔嚓一声！</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SimSun" w:hint="eastAsia"/>
          <w:szCs w:val="24"/>
          <w:lang w:eastAsia="zh-CN"/>
        </w:rPr>
        <w:t>圆圆的月亮露面了</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MS Gothic" w:hint="eastAsia"/>
          <w:szCs w:val="24"/>
          <w:lang w:eastAsia="zh-CN"/>
        </w:rPr>
        <w:t>像一个烟灰</w:t>
      </w:r>
      <w:r w:rsidRPr="00273DEE">
        <w:rPr>
          <w:rFonts w:ascii="SimSun" w:eastAsia="SimSun" w:hAnsi="SimSun" w:cs="SimSun" w:hint="eastAsia"/>
          <w:szCs w:val="24"/>
          <w:lang w:eastAsia="zh-CN"/>
        </w:rPr>
        <w:t>头，</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MS Gothic" w:hint="eastAsia"/>
          <w:szCs w:val="24"/>
          <w:lang w:eastAsia="zh-CN"/>
        </w:rPr>
        <w:t>它将洒下笨拙的光，</w:t>
      </w:r>
    </w:p>
    <w:p w:rsidR="00360062" w:rsidRPr="00273DEE" w:rsidRDefault="00360062" w:rsidP="00360062">
      <w:pPr>
        <w:spacing w:line="320" w:lineRule="exact"/>
        <w:ind w:left="907"/>
        <w:jc w:val="left"/>
        <w:rPr>
          <w:rFonts w:ascii="SimSun" w:eastAsia="SimSun" w:hAnsi="SimSun" w:cs="Times New Roman"/>
          <w:szCs w:val="24"/>
          <w:lang w:eastAsia="zh-CN"/>
        </w:rPr>
      </w:pPr>
      <w:r w:rsidRPr="00273DEE">
        <w:rPr>
          <w:rFonts w:ascii="SimSun" w:eastAsia="SimSun" w:hAnsi="SimSun" w:cs="Times New Roman" w:hint="eastAsia"/>
          <w:szCs w:val="24"/>
          <w:lang w:eastAsia="zh-CN"/>
        </w:rPr>
        <w:t>——</w:t>
      </w:r>
      <w:r w:rsidRPr="00273DEE">
        <w:rPr>
          <w:rFonts w:ascii="SimSun" w:eastAsia="SimSun" w:hAnsi="SimSun" w:cs="SimSun" w:hint="eastAsia"/>
          <w:szCs w:val="24"/>
          <w:lang w:eastAsia="zh-CN"/>
        </w:rPr>
        <w:t>简直是呆头笨脑！</w:t>
      </w:r>
    </w:p>
    <w:p w:rsidR="00360062" w:rsidRPr="00273DEE" w:rsidRDefault="00360062" w:rsidP="00360062">
      <w:pPr>
        <w:spacing w:line="240" w:lineRule="exact"/>
        <w:ind w:left="907"/>
        <w:jc w:val="right"/>
        <w:rPr>
          <w:rFonts w:asciiTheme="minorHAnsi" w:eastAsia="SimSun" w:hAnsiTheme="minorHAnsi"/>
          <w:sz w:val="20"/>
          <w:szCs w:val="24"/>
          <w:lang w:eastAsia="zh-CN"/>
        </w:rPr>
      </w:pPr>
    </w:p>
    <w:p w:rsidR="00360062" w:rsidRPr="00273DEE" w:rsidRDefault="00360062" w:rsidP="00360062">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3</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16</w:t>
      </w:r>
      <w:r w:rsidRPr="00273DEE">
        <w:rPr>
          <w:rFonts w:ascii="SimSun" w:eastAsia="SimSun" w:hAnsi="SimSun" w:cs="MS Gothic" w:hint="eastAsia"/>
          <w:sz w:val="20"/>
          <w:szCs w:val="24"/>
          <w:lang w:eastAsia="zh-CN"/>
        </w:rPr>
        <w:t>，周三</w:t>
      </w:r>
    </w:p>
    <w:p w:rsidR="00360062" w:rsidRPr="00273DEE" w:rsidRDefault="00360062" w:rsidP="00360062">
      <w:pPr>
        <w:spacing w:line="240" w:lineRule="exact"/>
        <w:ind w:left="907"/>
        <w:jc w:val="right"/>
        <w:rPr>
          <w:rFonts w:ascii="SimSun" w:eastAsia="SimSun" w:hAnsi="SimSun" w:cs="Times New Roman"/>
          <w:sz w:val="20"/>
          <w:szCs w:val="24"/>
          <w:lang w:eastAsia="zh-CN"/>
        </w:rPr>
      </w:pPr>
      <w:r w:rsidRPr="00273DEE">
        <w:rPr>
          <w:rFonts w:ascii="SimSun" w:eastAsia="SimSun" w:hAnsi="SimSun" w:cs="Times New Roman"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4</w:t>
      </w:r>
      <w:r w:rsidRPr="00273DEE">
        <w:rPr>
          <w:rFonts w:ascii="SimSun" w:eastAsia="SimSun" w:hAnsi="SimSun" w:cs="MS Gothic" w:hint="eastAsia"/>
          <w:sz w:val="20"/>
          <w:szCs w:val="24"/>
          <w:lang w:eastAsia="zh-CN"/>
        </w:rPr>
        <w:t>，</w:t>
      </w:r>
      <w:r w:rsidRPr="00273DEE">
        <w:rPr>
          <w:rFonts w:ascii="SimSun" w:eastAsia="SimSun" w:hAnsi="SimSun" w:cs="Times New Roman" w:hint="eastAsia"/>
          <w:sz w:val="20"/>
          <w:szCs w:val="24"/>
          <w:lang w:eastAsia="zh-CN"/>
        </w:rPr>
        <w:t xml:space="preserve">19 </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48" w:name="_Toc106952752"/>
      <w:bookmarkStart w:id="1949" w:name="_Toc197513989"/>
      <w:bookmarkStart w:id="1950" w:name="_Toc199765991"/>
      <w:r w:rsidRPr="002C6684">
        <w:rPr>
          <w:rFonts w:ascii="Bookman Old Style" w:hAnsi="Bookman Old Style"/>
          <w:b/>
        </w:rPr>
        <w:lastRenderedPageBreak/>
        <w:t>ВЕСЁЛЫЙ МОГИЛЬЩИК</w:t>
      </w:r>
      <w:bookmarkEnd w:id="1948"/>
      <w:bookmarkEnd w:id="1949"/>
      <w:bookmarkEnd w:id="1950"/>
    </w:p>
    <w:p w:rsidR="00360062" w:rsidRPr="00702859" w:rsidRDefault="00360062" w:rsidP="00360062">
      <w:pPr>
        <w:spacing w:line="320" w:lineRule="exact"/>
        <w:jc w:val="left"/>
        <w:rPr>
          <w:rFonts w:ascii="Bookman Old Style" w:hAnsi="Bookman Old Style"/>
          <w:szCs w:val="24"/>
        </w:rPr>
      </w:pP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Весна –</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весёлый могильщик</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с нежным и чутким сердцем</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за лопатой лопату тяжёлую землю</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в свежую яму бросает.</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На дне не шевелится, скрючилось</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ненужное прошлое</w:t>
      </w:r>
      <w:r>
        <w:rPr>
          <w:rFonts w:ascii="Bookman Old Style" w:hAnsi="Bookman Old Style"/>
        </w:rPr>
        <w:t>,</w:t>
      </w:r>
    </w:p>
    <w:p w:rsidR="00360062" w:rsidRPr="002C6684" w:rsidRDefault="00360062" w:rsidP="00360062">
      <w:pPr>
        <w:spacing w:line="320" w:lineRule="exact"/>
        <w:jc w:val="left"/>
        <w:rPr>
          <w:rFonts w:ascii="Bookman Old Style" w:hAnsi="Bookman Old Style"/>
        </w:rPr>
      </w:pPr>
      <w:r>
        <w:rPr>
          <w:rFonts w:ascii="Bookman Old Style" w:hAnsi="Bookman Old Style"/>
        </w:rPr>
        <w:t>е</w:t>
      </w:r>
      <w:r w:rsidRPr="002C6684">
        <w:rPr>
          <w:rFonts w:ascii="Bookman Old Style" w:hAnsi="Bookman Old Style"/>
        </w:rPr>
        <w:t>щё живое,</w:t>
      </w:r>
    </w:p>
    <w:p w:rsidR="00360062" w:rsidRPr="002C6684" w:rsidRDefault="00360062" w:rsidP="00360062">
      <w:pPr>
        <w:spacing w:line="320" w:lineRule="exact"/>
        <w:jc w:val="left"/>
        <w:rPr>
          <w:rFonts w:ascii="Bookman Old Style" w:hAnsi="Bookman Old Style"/>
        </w:rPr>
      </w:pPr>
      <w:r w:rsidRPr="002C6684">
        <w:rPr>
          <w:rFonts w:ascii="Bookman Old Style" w:hAnsi="Bookman Old Style"/>
        </w:rPr>
        <w:t>уже не живое.</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20220321, понедельник</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1208" w:hanging="357"/>
        <w:jc w:val="left"/>
        <w:outlineLvl w:val="1"/>
        <w:rPr>
          <w:rFonts w:ascii="SimSun" w:eastAsia="SimSun" w:hAnsi="SimSun" w:cs="Bookman Old Style"/>
          <w:b/>
          <w:bCs/>
          <w:szCs w:val="21"/>
          <w:lang w:eastAsia="zh-CN"/>
        </w:rPr>
      </w:pPr>
      <w:bookmarkStart w:id="1951" w:name="_Toc197513990"/>
      <w:bookmarkStart w:id="1952" w:name="_Toc199765992"/>
      <w:r w:rsidRPr="008F4020">
        <w:rPr>
          <w:rFonts w:ascii="SimSun" w:eastAsia="SimSun" w:hAnsi="SimSun" w:cs="MS Mincho"/>
          <w:b/>
          <w:bCs/>
          <w:szCs w:val="24"/>
          <w:lang w:eastAsia="zh-CN"/>
        </w:rPr>
        <w:lastRenderedPageBreak/>
        <w:t>快</w:t>
      </w:r>
      <w:r w:rsidRPr="008F4020">
        <w:rPr>
          <w:rFonts w:ascii="SimSun" w:eastAsia="SimSun" w:hAnsi="SimSun" w:cs="MS Mincho" w:hint="eastAsia"/>
          <w:b/>
          <w:bCs/>
          <w:szCs w:val="24"/>
          <w:lang w:eastAsia="zh-CN"/>
        </w:rPr>
        <w:t>活的掘墓人</w:t>
      </w:r>
      <w:bookmarkEnd w:id="1951"/>
      <w:bookmarkEnd w:id="1952"/>
    </w:p>
    <w:p w:rsidR="00360062" w:rsidRPr="00273DEE" w:rsidRDefault="00360062" w:rsidP="00360062">
      <w:pPr>
        <w:spacing w:line="320" w:lineRule="exact"/>
        <w:ind w:left="851"/>
        <w:jc w:val="left"/>
        <w:rPr>
          <w:rFonts w:ascii="SimSun" w:eastAsia="SimSun" w:hAnsi="SimSun" w:cs="Bookman Old Style"/>
          <w:b/>
          <w:bCs/>
          <w:szCs w:val="21"/>
          <w:lang w:eastAsia="zh-CN"/>
        </w:rPr>
      </w:pP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春天</w:t>
      </w:r>
      <w:r w:rsidRPr="00273DEE">
        <w:rPr>
          <w:rFonts w:ascii="SimSun" w:eastAsia="SimSun" w:hAnsi="SimSun" w:cs="SimSun"/>
          <w:szCs w:val="21"/>
          <w:lang w:eastAsia="zh-CN"/>
        </w:rPr>
        <w:t>——</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是快活的掘墓人</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心情柔和又敏感，</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一</w:t>
      </w:r>
      <w:r w:rsidRPr="00273DEE">
        <w:rPr>
          <w:rFonts w:ascii="SimSun" w:eastAsia="SimSun" w:hAnsi="SimSun" w:cs="SimSun" w:hint="eastAsia"/>
          <w:szCs w:val="21"/>
          <w:lang w:eastAsia="zh-CN"/>
        </w:rPr>
        <w:t>铲接一铲把沉重的泥土</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填</w:t>
      </w:r>
      <w:r w:rsidRPr="00273DEE">
        <w:rPr>
          <w:rFonts w:ascii="SimSun" w:eastAsia="SimSun" w:hAnsi="SimSun" w:cs="SimSun" w:hint="eastAsia"/>
          <w:szCs w:val="21"/>
          <w:lang w:eastAsia="zh-CN"/>
        </w:rPr>
        <w:t>进新挖的大坑里</w:t>
      </w:r>
      <w:r w:rsidRPr="00273DEE">
        <w:rPr>
          <w:rFonts w:ascii="SimSun" w:eastAsia="SimSun" w:hAnsi="SimSun" w:cs="MS Gothic" w:hint="eastAsia"/>
          <w:szCs w:val="21"/>
          <w:lang w:eastAsia="zh-CN"/>
        </w:rPr>
        <w:t>面。</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坑底部无人要的</w:t>
      </w:r>
      <w:r w:rsidRPr="00273DEE">
        <w:rPr>
          <w:rFonts w:ascii="SimSun" w:eastAsia="SimSun" w:hAnsi="SimSun" w:cs="SimSun" w:hint="eastAsia"/>
          <w:szCs w:val="21"/>
          <w:lang w:eastAsia="zh-CN"/>
        </w:rPr>
        <w:t>废弃物</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弯曲堆</w:t>
      </w:r>
      <w:r w:rsidRPr="00273DEE">
        <w:rPr>
          <w:rFonts w:ascii="SimSun" w:eastAsia="SimSun" w:hAnsi="SimSun" w:cs="SimSun" w:hint="eastAsia"/>
          <w:szCs w:val="21"/>
          <w:lang w:eastAsia="zh-CN"/>
        </w:rPr>
        <w:t>积，不再动弹，</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SimSun" w:hint="eastAsia"/>
          <w:szCs w:val="21"/>
          <w:lang w:eastAsia="zh-CN"/>
        </w:rPr>
        <w:t>虽说还活着，</w:t>
      </w:r>
    </w:p>
    <w:p w:rsidR="00360062" w:rsidRPr="00273DEE" w:rsidRDefault="00360062" w:rsidP="00360062">
      <w:pPr>
        <w:spacing w:line="320" w:lineRule="exact"/>
        <w:ind w:left="851"/>
        <w:jc w:val="left"/>
        <w:rPr>
          <w:rFonts w:ascii="SimSun" w:eastAsia="SimSun" w:hAnsi="SimSun" w:cs="Bookman Old Style"/>
          <w:szCs w:val="21"/>
          <w:lang w:eastAsia="zh-CN"/>
        </w:rPr>
      </w:pPr>
      <w:r w:rsidRPr="00273DEE">
        <w:rPr>
          <w:rFonts w:ascii="SimSun" w:eastAsia="SimSun" w:hAnsi="SimSun" w:cs="MS Gothic" w:hint="eastAsia"/>
          <w:szCs w:val="21"/>
          <w:lang w:eastAsia="zh-CN"/>
        </w:rPr>
        <w:t>已</w:t>
      </w:r>
      <w:r w:rsidRPr="00273DEE">
        <w:rPr>
          <w:rFonts w:ascii="SimSun" w:eastAsia="SimSun" w:hAnsi="SimSun" w:cs="SimSun" w:hint="eastAsia"/>
          <w:szCs w:val="21"/>
          <w:lang w:eastAsia="zh-CN"/>
        </w:rPr>
        <w:t>经气息奄奄。</w:t>
      </w:r>
    </w:p>
    <w:p w:rsidR="00360062" w:rsidRPr="00273DEE" w:rsidRDefault="00360062" w:rsidP="00360062">
      <w:pPr>
        <w:spacing w:line="240" w:lineRule="exact"/>
        <w:ind w:left="851"/>
        <w:jc w:val="right"/>
        <w:rPr>
          <w:rFonts w:asciiTheme="minorHAnsi" w:eastAsia="SimSun" w:hAnsiTheme="minorHAnsi" w:cs="Bookman Old Style"/>
          <w:sz w:val="20"/>
          <w:szCs w:val="21"/>
          <w:lang w:eastAsia="zh-CN"/>
        </w:rPr>
      </w:pPr>
    </w:p>
    <w:p w:rsidR="00360062" w:rsidRPr="00273DEE" w:rsidRDefault="00360062" w:rsidP="00360062">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3</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21</w:t>
      </w:r>
      <w:r w:rsidRPr="00273DEE">
        <w:rPr>
          <w:rFonts w:ascii="SimSun" w:eastAsia="SimSun" w:hAnsi="SimSun" w:cs="MS Gothic" w:hint="eastAsia"/>
          <w:sz w:val="20"/>
          <w:szCs w:val="21"/>
          <w:lang w:eastAsia="zh-CN"/>
        </w:rPr>
        <w:t>，周一</w:t>
      </w:r>
    </w:p>
    <w:p w:rsidR="00360062" w:rsidRPr="00273DEE" w:rsidRDefault="00360062" w:rsidP="00360062">
      <w:pPr>
        <w:spacing w:line="240" w:lineRule="exact"/>
        <w:ind w:left="851"/>
        <w:jc w:val="right"/>
        <w:rPr>
          <w:rFonts w:ascii="SimSun" w:eastAsia="SimSun" w:hAnsi="SimSun" w:cs="Bookman Old Style"/>
          <w:sz w:val="20"/>
          <w:szCs w:val="21"/>
          <w:lang w:eastAsia="zh-CN"/>
        </w:rPr>
      </w:pPr>
      <w:r w:rsidRPr="00273DEE">
        <w:rPr>
          <w:rFonts w:ascii="SimSun" w:eastAsia="SimSun" w:hAnsi="SimSun" w:cs="Bookman Old Style"/>
          <w:sz w:val="20"/>
          <w:szCs w:val="21"/>
          <w:lang w:eastAsia="zh-CN"/>
        </w:rPr>
        <w:t xml:space="preserve">        2022</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4</w:t>
      </w:r>
      <w:r w:rsidRPr="00273DEE">
        <w:rPr>
          <w:rFonts w:ascii="SimSun" w:eastAsia="SimSun" w:hAnsi="SimSun" w:cs="MS Gothic" w:hint="eastAsia"/>
          <w:sz w:val="20"/>
          <w:szCs w:val="21"/>
          <w:lang w:eastAsia="zh-CN"/>
        </w:rPr>
        <w:t>，</w:t>
      </w:r>
      <w:r w:rsidRPr="00273DEE">
        <w:rPr>
          <w:rFonts w:ascii="SimSun" w:eastAsia="SimSun" w:hAnsi="SimSun" w:cs="Bookman Old Style"/>
          <w:sz w:val="20"/>
          <w:szCs w:val="21"/>
          <w:lang w:eastAsia="zh-CN"/>
        </w:rPr>
        <w:t xml:space="preserve">19 </w:t>
      </w:r>
      <w:r w:rsidRPr="00273DEE">
        <w:rPr>
          <w:rFonts w:ascii="SimSun" w:eastAsia="SimSun" w:hAnsi="SimSun" w:cs="MS Gothic" w:hint="eastAsia"/>
          <w:sz w:val="20"/>
          <w:szCs w:val="21"/>
          <w:lang w:eastAsia="zh-CN"/>
        </w:rPr>
        <w:t>谷羽</w:t>
      </w:r>
      <w:r w:rsidRPr="00273DEE">
        <w:rPr>
          <w:rFonts w:ascii="SimSun" w:eastAsia="SimSun" w:hAnsi="SimSun" w:cs="SimSun" w:hint="eastAsia"/>
          <w:sz w:val="20"/>
          <w:szCs w:val="21"/>
          <w:lang w:eastAsia="zh-CN"/>
        </w:rPr>
        <w:t>译</w:t>
      </w:r>
    </w:p>
    <w:p w:rsidR="00360062" w:rsidRPr="001208FA" w:rsidRDefault="00360062" w:rsidP="00360062">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53" w:name="_Toc106952783"/>
      <w:bookmarkStart w:id="1954" w:name="_Toc197513991"/>
      <w:bookmarkStart w:id="1955" w:name="_Toc199765993"/>
      <w:r>
        <w:rPr>
          <w:rFonts w:ascii="Bookman Old Style" w:hAnsi="Bookman Old Style"/>
          <w:b/>
        </w:rPr>
        <w:lastRenderedPageBreak/>
        <w:t>СИРЕНЬ ЗАЦВЕЛА</w:t>
      </w:r>
      <w:bookmarkEnd w:id="1953"/>
      <w:bookmarkEnd w:id="1954"/>
      <w:bookmarkEnd w:id="1955"/>
    </w:p>
    <w:p w:rsidR="00360062" w:rsidRPr="0007339E" w:rsidRDefault="00360062" w:rsidP="00360062">
      <w:pPr>
        <w:spacing w:line="300" w:lineRule="exact"/>
        <w:jc w:val="left"/>
        <w:rPr>
          <w:rFonts w:ascii="Bookman Old Style" w:hAnsi="Bookman Old Style"/>
          <w:szCs w:val="24"/>
        </w:rPr>
      </w:pP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Шесть лет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наша сирень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торчала голым стволом</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и не желала</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цвести.</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А сейчас зацвела.</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Мне жена говорит: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 xml:space="preserve">«Иди, </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понюхай, как пахнет сирень».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Я шесть дней проходил мимо,</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но забывал понюхать.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А сегодня понюхал</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и говорю:</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«Она же не пахнет!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Почти».</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 xml:space="preserve">Жена тоже понюхала </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и говорит: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«Всё же пахнет.</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Чуть-чуть.</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 xml:space="preserve">А когда зацветала, </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пахла вовсю».</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Опять я что-то</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пропустил</w:t>
      </w:r>
    </w:p>
    <w:p w:rsidR="00360062" w:rsidRDefault="00360062" w:rsidP="00360062">
      <w:pPr>
        <w:spacing w:line="300" w:lineRule="exact"/>
        <w:jc w:val="left"/>
        <w:rPr>
          <w:rFonts w:ascii="Bookman Old Style" w:hAnsi="Bookman Old Style"/>
          <w:szCs w:val="40"/>
        </w:rPr>
      </w:pPr>
      <w:r>
        <w:rPr>
          <w:rFonts w:ascii="Bookman Old Style" w:hAnsi="Bookman Old Style"/>
          <w:szCs w:val="40"/>
        </w:rPr>
        <w:t>в этой жизни.</w:t>
      </w:r>
    </w:p>
    <w:p w:rsidR="00360062" w:rsidRDefault="00360062" w:rsidP="00C76532">
      <w:pPr>
        <w:spacing w:after="200" w:line="276" w:lineRule="auto"/>
        <w:jc w:val="right"/>
        <w:rPr>
          <w:rFonts w:asciiTheme="minorHAnsi" w:eastAsia="SimSun" w:hAnsiTheme="minorHAnsi" w:cs="SimSun"/>
          <w:szCs w:val="24"/>
          <w:lang w:eastAsia="zh-CN"/>
        </w:rPr>
      </w:pPr>
      <w:r>
        <w:rPr>
          <w:rFonts w:ascii="Bookman Old Style" w:hAnsi="Bookman Old Style"/>
          <w:sz w:val="20"/>
          <w:szCs w:val="24"/>
        </w:rPr>
        <w:t>20220612, воскресенье</w:t>
      </w:r>
      <w:r>
        <w:rPr>
          <w:rFonts w:asciiTheme="minorHAnsi" w:eastAsia="SimSun" w:hAnsiTheme="minorHAnsi" w:cs="SimSun"/>
          <w:szCs w:val="24"/>
          <w:lang w:eastAsia="zh-CN"/>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56" w:name="_Toc197513992"/>
      <w:bookmarkStart w:id="1957" w:name="_Toc199765994"/>
      <w:r w:rsidRPr="00540A75">
        <w:rPr>
          <w:rFonts w:ascii="SimSun" w:eastAsia="SimSun" w:hAnsi="SimSun" w:cs="SimSun" w:hint="eastAsia"/>
          <w:b/>
          <w:szCs w:val="24"/>
          <w:lang w:eastAsia="zh-CN"/>
        </w:rPr>
        <w:lastRenderedPageBreak/>
        <w:t>丁香开花了</w:t>
      </w:r>
      <w:bookmarkEnd w:id="1956"/>
      <w:bookmarkEnd w:id="1957"/>
    </w:p>
    <w:p w:rsidR="00360062" w:rsidRPr="00273DEE" w:rsidRDefault="00360062" w:rsidP="00360062">
      <w:pPr>
        <w:spacing w:line="280" w:lineRule="exact"/>
        <w:ind w:left="851"/>
        <w:jc w:val="left"/>
        <w:rPr>
          <w:rFonts w:ascii="SimSun" w:eastAsia="SimSun" w:hAnsi="SimSun" w:cs="Bookman Old Style"/>
          <w:b/>
          <w:szCs w:val="24"/>
          <w:lang w:eastAsia="zh-CN"/>
        </w:rPr>
      </w:pP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们的丁香树</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光</w:t>
      </w:r>
      <w:r w:rsidRPr="00273DEE">
        <w:rPr>
          <w:rFonts w:ascii="SimSun" w:eastAsia="SimSun" w:hAnsi="SimSun" w:cs="SimSun" w:hint="eastAsia"/>
          <w:szCs w:val="24"/>
          <w:lang w:eastAsia="zh-CN"/>
        </w:rPr>
        <w:t>秃秃地站在那里</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整整六年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一直不想</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把花</w:t>
      </w:r>
      <w:r w:rsidRPr="00273DEE">
        <w:rPr>
          <w:rFonts w:ascii="SimSun" w:eastAsia="SimSun" w:hAnsi="SimSun" w:cs="SimSun" w:hint="eastAsia"/>
          <w:szCs w:val="24"/>
          <w:lang w:eastAsia="zh-CN"/>
        </w:rPr>
        <w:t>朵绽放。</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现在它开花了。</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w:t>
      </w:r>
      <w:r w:rsidRPr="00273DEE">
        <w:rPr>
          <w:rFonts w:ascii="SimSun" w:eastAsia="SimSun" w:hAnsi="SimSun" w:cs="SimSun" w:hint="eastAsia"/>
          <w:szCs w:val="24"/>
          <w:lang w:eastAsia="zh-CN"/>
        </w:rPr>
        <w:t>对我说：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去，</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你</w:t>
      </w:r>
      <w:r w:rsidRPr="00273DEE">
        <w:rPr>
          <w:rFonts w:ascii="SimSun" w:eastAsia="SimSun" w:hAnsi="SimSun" w:cs="SimSun" w:hint="eastAsia"/>
          <w:szCs w:val="24"/>
          <w:lang w:eastAsia="zh-CN"/>
        </w:rPr>
        <w:t>闻闻，</w:t>
      </w:r>
      <w:r w:rsidRPr="00273DEE">
        <w:rPr>
          <w:rFonts w:ascii="SimSun" w:eastAsia="SimSun" w:hAnsi="SimSun" w:cs="MS Gothic" w:hint="eastAsia"/>
          <w:szCs w:val="24"/>
          <w:lang w:eastAsia="zh-CN"/>
        </w:rPr>
        <w:t>看它香不香。</w:t>
      </w:r>
      <w:r w:rsidRPr="00273DEE">
        <w:rPr>
          <w:rFonts w:ascii="SimSun" w:eastAsia="SimSun" w:hAnsi="SimSun" w:cs="Bookman Old Style" w:hint="eastAsia"/>
          <w:szCs w:val="24"/>
          <w:lang w:eastAsia="zh-CN"/>
        </w:rPr>
        <w:t>”</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我曾六天从它旁</w:t>
      </w:r>
      <w:r w:rsidRPr="00273DEE">
        <w:rPr>
          <w:rFonts w:ascii="SimSun" w:eastAsia="SimSun" w:hAnsi="SimSun" w:cs="SimSun" w:hint="eastAsia"/>
          <w:szCs w:val="24"/>
          <w:lang w:eastAsia="zh-CN"/>
        </w:rPr>
        <w:t>边走过，</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却未把</w:t>
      </w:r>
      <w:r w:rsidRPr="00273DEE">
        <w:rPr>
          <w:rFonts w:ascii="SimSun" w:eastAsia="SimSun" w:hAnsi="SimSun" w:cs="SimSun" w:hint="eastAsia"/>
          <w:szCs w:val="24"/>
          <w:lang w:eastAsia="zh-CN"/>
        </w:rPr>
        <w:t>闻闻丁香放在心上。</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今天</w:t>
      </w:r>
      <w:r w:rsidRPr="00273DEE">
        <w:rPr>
          <w:rFonts w:ascii="SimSun" w:eastAsia="SimSun" w:hAnsi="SimSun" w:cs="SimSun" w:hint="eastAsia"/>
          <w:szCs w:val="24"/>
          <w:lang w:eastAsia="zh-CN"/>
        </w:rPr>
        <w:t>闻了闻</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w:t>
      </w:r>
      <w:r w:rsidRPr="00273DEE">
        <w:rPr>
          <w:rFonts w:ascii="SimSun" w:eastAsia="SimSun" w:hAnsi="SimSun" w:cs="SimSun" w:hint="eastAsia"/>
          <w:szCs w:val="24"/>
          <w:lang w:eastAsia="zh-CN"/>
        </w:rPr>
        <w:t>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它没有香味儿！</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几乎</w:t>
      </w:r>
      <w:r w:rsidRPr="00273DEE">
        <w:rPr>
          <w:rFonts w:ascii="SimSun" w:eastAsia="SimSun" w:hAnsi="SimSun" w:cs="SimSun" w:hint="eastAsia"/>
          <w:szCs w:val="24"/>
          <w:lang w:eastAsia="zh-CN"/>
        </w:rPr>
        <w:t>闻不见</w:t>
      </w:r>
      <w:r w:rsidRPr="00273DEE">
        <w:rPr>
          <w:rFonts w:ascii="SimSun" w:eastAsia="SimSun" w:hAnsi="SimSun" w:cs="MS Gothic" w:hint="eastAsia"/>
          <w:szCs w:val="24"/>
          <w:lang w:eastAsia="zh-CN"/>
        </w:rPr>
        <w:t>香。</w:t>
      </w:r>
      <w:r w:rsidRPr="00273DEE">
        <w:rPr>
          <w:rFonts w:ascii="SimSun" w:eastAsia="SimSun" w:hAnsi="SimSun" w:cs="Calibri"/>
          <w:szCs w:val="24"/>
          <w:lang w:eastAsia="zh-CN"/>
        </w:rPr>
        <w:t>”</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妻子也</w:t>
      </w:r>
      <w:r w:rsidRPr="00273DEE">
        <w:rPr>
          <w:rFonts w:ascii="SimSun" w:eastAsia="SimSun" w:hAnsi="SimSun" w:cs="SimSun" w:hint="eastAsia"/>
          <w:szCs w:val="24"/>
          <w:lang w:eastAsia="zh-CN"/>
        </w:rPr>
        <w:t>闻了闻，</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她</w:t>
      </w:r>
      <w:r w:rsidRPr="00273DEE">
        <w:rPr>
          <w:rFonts w:ascii="SimSun" w:eastAsia="SimSun" w:hAnsi="SimSun" w:cs="SimSun" w:hint="eastAsia"/>
          <w:szCs w:val="24"/>
          <w:lang w:eastAsia="zh-CN"/>
        </w:rPr>
        <w:t>说：</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w:t>
      </w:r>
      <w:r w:rsidRPr="00273DEE">
        <w:rPr>
          <w:rFonts w:ascii="SimSun" w:eastAsia="SimSun" w:hAnsi="SimSun" w:cs="MS Gothic" w:hint="eastAsia"/>
          <w:szCs w:val="24"/>
          <w:lang w:eastAsia="zh-CN"/>
        </w:rPr>
        <w:t>有一丁点儿</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清香。</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花开的</w:t>
      </w:r>
      <w:r w:rsidRPr="00273DEE">
        <w:rPr>
          <w:rFonts w:ascii="SimSun" w:eastAsia="SimSun" w:hAnsi="SimSun" w:cs="SimSun" w:hint="eastAsia"/>
          <w:szCs w:val="24"/>
          <w:lang w:eastAsia="zh-CN"/>
        </w:rPr>
        <w:t>时候，</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会特</w:t>
      </w:r>
      <w:r w:rsidRPr="00273DEE">
        <w:rPr>
          <w:rFonts w:ascii="SimSun" w:eastAsia="SimSun" w:hAnsi="SimSun" w:cs="SimSun" w:hint="eastAsia"/>
          <w:szCs w:val="24"/>
          <w:lang w:eastAsia="zh-CN"/>
        </w:rPr>
        <w:t>别</w:t>
      </w:r>
      <w:r w:rsidRPr="00273DEE">
        <w:rPr>
          <w:rFonts w:ascii="SimSun" w:eastAsia="SimSun" w:hAnsi="SimSun" w:cs="MS Gothic" w:hint="eastAsia"/>
          <w:szCs w:val="24"/>
          <w:lang w:eastAsia="zh-CN"/>
        </w:rPr>
        <w:t>芬芳！</w:t>
      </w:r>
      <w:r w:rsidRPr="00273DEE">
        <w:rPr>
          <w:rFonts w:ascii="SimSun" w:eastAsia="SimSun" w:hAnsi="SimSun" w:cs="Calibri"/>
          <w:szCs w:val="24"/>
          <w:lang w:eastAsia="zh-CN"/>
        </w:rPr>
        <w:t>”</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生活当中</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我再次</w:t>
      </w:r>
      <w:r w:rsidRPr="00273DEE">
        <w:rPr>
          <w:rFonts w:ascii="SimSun" w:eastAsia="SimSun" w:hAnsi="SimSun" w:cs="SimSun" w:hint="eastAsia"/>
          <w:szCs w:val="24"/>
          <w:lang w:eastAsia="zh-CN"/>
        </w:rPr>
        <w:t>错失了</w:t>
      </w:r>
    </w:p>
    <w:p w:rsidR="00360062" w:rsidRPr="00273DEE" w:rsidRDefault="00360062" w:rsidP="00360062">
      <w:pPr>
        <w:spacing w:line="28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对美好的欣赏。</w:t>
      </w:r>
    </w:p>
    <w:p w:rsidR="00360062" w:rsidRPr="00273DEE" w:rsidRDefault="00360062" w:rsidP="00360062">
      <w:pPr>
        <w:spacing w:line="240" w:lineRule="exact"/>
        <w:ind w:left="851"/>
        <w:jc w:val="right"/>
        <w:rPr>
          <w:rFonts w:ascii="SimSun" w:eastAsia="SimSun" w:hAnsi="SimSun" w:cs="Bookman Old Style"/>
          <w:sz w:val="20"/>
          <w:szCs w:val="24"/>
          <w:lang w:eastAsia="zh-CN"/>
        </w:rPr>
      </w:pP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12</w:t>
      </w:r>
      <w:r w:rsidRPr="00273DEE">
        <w:rPr>
          <w:rFonts w:ascii="SimSun" w:eastAsia="SimSun" w:hAnsi="SimSun" w:cs="MS Gothic" w:hint="eastAsia"/>
          <w:sz w:val="20"/>
          <w:szCs w:val="24"/>
          <w:lang w:eastAsia="zh-CN"/>
        </w:rPr>
        <w:t>，周日伊戈</w:t>
      </w:r>
      <w:r w:rsidRPr="00273DEE">
        <w:rPr>
          <w:rFonts w:ascii="SimSun" w:eastAsia="SimSun" w:hAnsi="SimSun" w:cs="SimSun" w:hint="eastAsia"/>
          <w:sz w:val="20"/>
          <w:szCs w:val="24"/>
          <w:lang w:eastAsia="zh-CN"/>
        </w:rPr>
        <w:t>尔</w:t>
      </w:r>
    </w:p>
    <w:p w:rsidR="00360062" w:rsidRPr="001208FA" w:rsidRDefault="00360062" w:rsidP="00360062">
      <w:pPr>
        <w:spacing w:line="200" w:lineRule="exact"/>
        <w:jc w:val="left"/>
        <w:rPr>
          <w:rFonts w:ascii="Bookman Old Style" w:hAnsi="Bookman Old Style"/>
          <w:sz w:val="20"/>
          <w:szCs w:val="24"/>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58" w:name="_Toc106952785"/>
      <w:bookmarkStart w:id="1959" w:name="_Toc197513993"/>
      <w:bookmarkStart w:id="1960" w:name="_Toc199765995"/>
      <w:r>
        <w:rPr>
          <w:rFonts w:ascii="Bookman Old Style" w:hAnsi="Bookman Old Style"/>
          <w:b/>
        </w:rPr>
        <w:lastRenderedPageBreak/>
        <w:t>КАЛОС ЭЙДОС</w:t>
      </w:r>
      <w:bookmarkEnd w:id="1958"/>
      <w:bookmarkEnd w:id="1959"/>
      <w:bookmarkEnd w:id="1960"/>
    </w:p>
    <w:p w:rsidR="00360062" w:rsidRPr="00601935" w:rsidRDefault="00360062" w:rsidP="00360062">
      <w:pPr>
        <w:spacing w:line="320" w:lineRule="exact"/>
        <w:jc w:val="left"/>
        <w:rPr>
          <w:rFonts w:ascii="Bookman Old Style" w:hAnsi="Bookman Old Style"/>
          <w:szCs w:val="24"/>
        </w:rPr>
      </w:pPr>
    </w:p>
    <w:p w:rsidR="00360062" w:rsidRPr="0009212E" w:rsidRDefault="00360062" w:rsidP="00360062">
      <w:pPr>
        <w:spacing w:line="320" w:lineRule="exact"/>
        <w:rPr>
          <w:rFonts w:ascii="Bookman Old Style" w:hAnsi="Bookman Old Style"/>
        </w:rPr>
      </w:pPr>
      <w:r w:rsidRPr="0009212E">
        <w:rPr>
          <w:rFonts w:ascii="Bookman Old Style" w:hAnsi="Bookman Old Style"/>
        </w:rPr>
        <w:t>Стекляшки памяти,</w:t>
      </w:r>
    </w:p>
    <w:p w:rsidR="00360062" w:rsidRPr="0009212E" w:rsidRDefault="00360062" w:rsidP="00360062">
      <w:pPr>
        <w:spacing w:line="320" w:lineRule="exact"/>
        <w:rPr>
          <w:rFonts w:ascii="Bookman Old Style" w:hAnsi="Bookman Old Style"/>
        </w:rPr>
      </w:pPr>
      <w:r w:rsidRPr="0009212E">
        <w:rPr>
          <w:rFonts w:ascii="Bookman Old Style" w:hAnsi="Bookman Old Style"/>
        </w:rPr>
        <w:t>наивно отражая</w:t>
      </w:r>
    </w:p>
    <w:p w:rsidR="00360062" w:rsidRPr="0009212E" w:rsidRDefault="00360062" w:rsidP="00360062">
      <w:pPr>
        <w:spacing w:line="320" w:lineRule="exact"/>
        <w:rPr>
          <w:rFonts w:ascii="Bookman Old Style" w:hAnsi="Bookman Old Style"/>
        </w:rPr>
      </w:pPr>
      <w:r w:rsidRPr="0009212E">
        <w:rPr>
          <w:rFonts w:ascii="Bookman Old Style" w:hAnsi="Bookman Old Style"/>
        </w:rPr>
        <w:t>стекляшки времени,</w:t>
      </w:r>
    </w:p>
    <w:p w:rsidR="00360062" w:rsidRPr="0009212E" w:rsidRDefault="00360062" w:rsidP="00360062">
      <w:pPr>
        <w:spacing w:line="320" w:lineRule="exact"/>
        <w:rPr>
          <w:rFonts w:ascii="Bookman Old Style" w:hAnsi="Bookman Old Style"/>
        </w:rPr>
      </w:pPr>
      <w:r w:rsidRPr="0009212E">
        <w:rPr>
          <w:rFonts w:ascii="Bookman Old Style" w:hAnsi="Bookman Old Style"/>
        </w:rPr>
        <w:t>пазлуют мир.</w:t>
      </w:r>
    </w:p>
    <w:p w:rsidR="00360062" w:rsidRPr="0009212E" w:rsidRDefault="00360062" w:rsidP="00360062">
      <w:pPr>
        <w:spacing w:line="320" w:lineRule="exact"/>
        <w:rPr>
          <w:rFonts w:ascii="Bookman Old Style" w:hAnsi="Bookman Old Style"/>
        </w:rPr>
      </w:pPr>
      <w:r w:rsidRPr="0009212E">
        <w:rPr>
          <w:rFonts w:ascii="Bookman Old Style" w:hAnsi="Bookman Old Style"/>
        </w:rPr>
        <w:t>И шорох</w:t>
      </w:r>
    </w:p>
    <w:p w:rsidR="00360062" w:rsidRPr="0009212E" w:rsidRDefault="00360062" w:rsidP="00360062">
      <w:pPr>
        <w:spacing w:line="320" w:lineRule="exact"/>
        <w:rPr>
          <w:rFonts w:ascii="Bookman Old Style" w:hAnsi="Bookman Old Style"/>
        </w:rPr>
      </w:pPr>
      <w:r w:rsidRPr="0009212E">
        <w:rPr>
          <w:rFonts w:ascii="Bookman Old Style" w:hAnsi="Bookman Old Style"/>
        </w:rPr>
        <w:t>поворота</w:t>
      </w:r>
    </w:p>
    <w:p w:rsidR="00360062" w:rsidRDefault="00360062" w:rsidP="00360062">
      <w:pPr>
        <w:spacing w:line="320" w:lineRule="exact"/>
        <w:rPr>
          <w:rFonts w:ascii="Bookman Old Style" w:hAnsi="Bookman Old Style"/>
        </w:rPr>
      </w:pPr>
      <w:r w:rsidRPr="0009212E">
        <w:rPr>
          <w:rFonts w:ascii="Bookman Old Style" w:hAnsi="Bookman Old Style"/>
        </w:rPr>
        <w:t>колеса.</w:t>
      </w:r>
    </w:p>
    <w:p w:rsidR="00360062" w:rsidRDefault="00360062" w:rsidP="00360062">
      <w:pPr>
        <w:spacing w:line="320" w:lineRule="exact"/>
        <w:rPr>
          <w:rFonts w:ascii="Bookman Old Style" w:hAnsi="Bookman Old Style"/>
        </w:rPr>
      </w:pPr>
      <w:r>
        <w:rPr>
          <w:rFonts w:ascii="Bookman Old Style" w:hAnsi="Bookman Old Style"/>
        </w:rPr>
        <w:t>Такая детская игрушка:</w:t>
      </w:r>
    </w:p>
    <w:p w:rsidR="00360062" w:rsidRDefault="00360062" w:rsidP="00360062">
      <w:pPr>
        <w:spacing w:line="320" w:lineRule="exact"/>
        <w:rPr>
          <w:rFonts w:ascii="Bookman Old Style" w:hAnsi="Bookman Old Style"/>
        </w:rPr>
      </w:pPr>
      <w:r>
        <w:rPr>
          <w:rFonts w:ascii="Bookman Old Style" w:hAnsi="Bookman Old Style"/>
        </w:rPr>
        <w:t>и сам зверушка,</w:t>
      </w:r>
    </w:p>
    <w:p w:rsidR="00360062" w:rsidRDefault="00360062" w:rsidP="00360062">
      <w:pPr>
        <w:spacing w:line="320" w:lineRule="exact"/>
        <w:rPr>
          <w:rFonts w:ascii="Bookman Old Style" w:hAnsi="Bookman Old Style"/>
        </w:rPr>
      </w:pPr>
      <w:r>
        <w:rPr>
          <w:rFonts w:ascii="Bookman Old Style" w:hAnsi="Bookman Old Style"/>
        </w:rPr>
        <w:t>и жизнь вертушка.</w:t>
      </w:r>
    </w:p>
    <w:p w:rsidR="00360062" w:rsidRDefault="00360062" w:rsidP="00360062">
      <w:pPr>
        <w:spacing w:line="320" w:lineRule="exact"/>
        <w:rPr>
          <w:rFonts w:ascii="Bookman Old Style" w:hAnsi="Bookman Old Style"/>
        </w:rPr>
      </w:pPr>
      <w:r>
        <w:rPr>
          <w:rFonts w:ascii="Bookman Old Style" w:hAnsi="Bookman Old Style"/>
        </w:rPr>
        <w:t>Динь-дон.</w:t>
      </w:r>
    </w:p>
    <w:p w:rsidR="00360062" w:rsidRDefault="00360062" w:rsidP="00360062">
      <w:pPr>
        <w:spacing w:line="320" w:lineRule="exact"/>
        <w:rPr>
          <w:rFonts w:ascii="Bookman Old Style" w:hAnsi="Bookman Old Style"/>
        </w:rPr>
      </w:pPr>
      <w:r>
        <w:rPr>
          <w:rFonts w:ascii="Bookman Old Style" w:hAnsi="Bookman Old Style"/>
        </w:rPr>
        <w:t>Тик-так.</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20220617, пятница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61" w:name="_Toc197513994"/>
      <w:bookmarkStart w:id="1962" w:name="_Toc199765996"/>
      <w:r w:rsidRPr="00CC3961">
        <w:rPr>
          <w:rFonts w:ascii="SimSun" w:eastAsia="SimSun" w:hAnsi="SimSun" w:cs="Times New Roman" w:hint="eastAsia"/>
          <w:b/>
          <w:szCs w:val="24"/>
          <w:lang w:eastAsia="zh-CN"/>
        </w:rPr>
        <w:lastRenderedPageBreak/>
        <w:t>万花筒（修改稿）</w:t>
      </w:r>
      <w:bookmarkEnd w:id="1961"/>
      <w:bookmarkEnd w:id="1962"/>
    </w:p>
    <w:p w:rsidR="00360062" w:rsidRPr="00CC3961" w:rsidRDefault="00360062" w:rsidP="00360062">
      <w:pPr>
        <w:spacing w:line="320" w:lineRule="exact"/>
        <w:ind w:left="851"/>
        <w:jc w:val="left"/>
        <w:rPr>
          <w:rFonts w:ascii="SimSun" w:eastAsia="SimSun" w:hAnsi="SimSun" w:cs="Times New Roman"/>
          <w:szCs w:val="24"/>
          <w:lang w:eastAsia="zh-CN"/>
        </w:rPr>
      </w:pP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记忆的玻璃碎片，</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映象瞬息万</w:t>
      </w:r>
      <w:r w:rsidRPr="00CC3961">
        <w:rPr>
          <w:rFonts w:ascii="SimSun" w:eastAsia="SimSun" w:hAnsi="SimSun" w:cs="SimSun" w:hint="eastAsia"/>
          <w:szCs w:val="24"/>
          <w:lang w:eastAsia="zh-CN"/>
        </w:rPr>
        <w:t>变，</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时间的碎片玻璃，</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拼</w:t>
      </w:r>
      <w:r w:rsidRPr="00CC3961">
        <w:rPr>
          <w:rFonts w:ascii="SimSun" w:eastAsia="SimSun" w:hAnsi="SimSun" w:cs="SimSun" w:hint="eastAsia"/>
          <w:szCs w:val="24"/>
          <w:lang w:eastAsia="zh-CN"/>
        </w:rPr>
        <w:t>图的世界虚幻。</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如</w:t>
      </w:r>
      <w:r w:rsidRPr="00CC3961">
        <w:rPr>
          <w:rFonts w:ascii="SimSun" w:eastAsia="SimSun" w:hAnsi="SimSun" w:cs="SimSun" w:hint="eastAsia"/>
          <w:szCs w:val="24"/>
          <w:lang w:eastAsia="zh-CN"/>
        </w:rPr>
        <w:t>车轮</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转动</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沙沙有声。</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SimSun" w:hint="eastAsia"/>
          <w:szCs w:val="24"/>
          <w:lang w:eastAsia="zh-CN"/>
        </w:rPr>
        <w:t>这儿时的玩具：</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我自己眼花</w:t>
      </w:r>
      <w:r w:rsidRPr="00CC3961">
        <w:rPr>
          <w:rFonts w:ascii="SimSun" w:eastAsia="SimSun" w:hAnsi="SimSun" w:cs="SimSun" w:hint="eastAsia"/>
          <w:szCs w:val="24"/>
          <w:lang w:eastAsia="zh-CN"/>
        </w:rPr>
        <w:t>缭乱，</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生活就像</w:t>
      </w:r>
      <w:r w:rsidRPr="00CC3961">
        <w:rPr>
          <w:rFonts w:ascii="SimSun" w:eastAsia="SimSun" w:hAnsi="SimSun" w:cs="SimSun" w:hint="eastAsia"/>
          <w:szCs w:val="24"/>
          <w:lang w:eastAsia="zh-CN"/>
        </w:rPr>
        <w:t>诵经筒。</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叮叮当当作响。</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滴滴答答</w:t>
      </w:r>
      <w:r w:rsidRPr="00CC3961">
        <w:rPr>
          <w:rFonts w:ascii="SimSun" w:eastAsia="SimSun" w:hAnsi="SimSun" w:cs="SimSun" w:hint="eastAsia"/>
          <w:szCs w:val="24"/>
          <w:lang w:eastAsia="zh-CN"/>
        </w:rPr>
        <w:t>转动。</w:t>
      </w:r>
    </w:p>
    <w:p w:rsidR="00360062" w:rsidRPr="00CC3961" w:rsidRDefault="00360062" w:rsidP="00360062">
      <w:pPr>
        <w:spacing w:line="240" w:lineRule="exact"/>
        <w:ind w:left="851"/>
        <w:jc w:val="right"/>
        <w:rPr>
          <w:rFonts w:ascii="SimSun" w:eastAsia="SimSun" w:hAnsi="SimSun"/>
          <w:szCs w:val="24"/>
          <w:lang w:eastAsia="zh-CN"/>
        </w:rPr>
      </w:pPr>
    </w:p>
    <w:p w:rsidR="00360062" w:rsidRPr="00CC3961" w:rsidRDefault="00360062" w:rsidP="00360062">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17</w:t>
      </w:r>
      <w:r w:rsidRPr="00CC3961">
        <w:rPr>
          <w:rFonts w:ascii="SimSun" w:eastAsia="SimSun" w:hAnsi="SimSun" w:cs="MS Gothic" w:hint="eastAsia"/>
          <w:szCs w:val="24"/>
          <w:lang w:eastAsia="zh-CN"/>
        </w:rPr>
        <w:t>，周五</w:t>
      </w:r>
    </w:p>
    <w:p w:rsidR="00360062" w:rsidRPr="00CC3961" w:rsidRDefault="00360062" w:rsidP="00360062">
      <w:pPr>
        <w:spacing w:line="240" w:lineRule="exact"/>
        <w:ind w:left="851"/>
        <w:jc w:val="right"/>
        <w:rPr>
          <w:rFonts w:ascii="SimSun" w:eastAsia="SimSun" w:hAnsi="SimSun"/>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24</w:t>
      </w:r>
      <w:r w:rsidRPr="00CC3961">
        <w:rPr>
          <w:rFonts w:ascii="SimSun" w:eastAsia="SimSun" w:hAnsi="SimSun" w:cs="MS Gothic" w:hint="eastAsia"/>
          <w:szCs w:val="24"/>
          <w:lang w:eastAsia="zh-CN"/>
        </w:rPr>
        <w:t>，谷羽</w:t>
      </w:r>
      <w:r w:rsidRPr="00CC3961">
        <w:rPr>
          <w:rFonts w:ascii="SimSun" w:eastAsia="SimSun" w:hAnsi="SimSun" w:cs="SimSun" w:hint="eastAsia"/>
          <w:szCs w:val="24"/>
          <w:lang w:eastAsia="zh-CN"/>
        </w:rPr>
        <w:t>译</w:t>
      </w:r>
    </w:p>
    <w:p w:rsidR="00360062" w:rsidRPr="00CC3961" w:rsidRDefault="00360062" w:rsidP="00360062">
      <w:pPr>
        <w:spacing w:line="240" w:lineRule="exact"/>
        <w:ind w:left="851"/>
        <w:jc w:val="right"/>
        <w:rPr>
          <w:rFonts w:ascii="SimSun" w:eastAsia="SimSun" w:hAnsi="SimSun"/>
          <w:szCs w:val="24"/>
          <w:lang w:eastAsia="zh-CN"/>
        </w:rPr>
      </w:pPr>
    </w:p>
    <w:p w:rsidR="00360062" w:rsidRPr="00CC3961" w:rsidRDefault="00360062" w:rsidP="00360062">
      <w:pPr>
        <w:spacing w:line="240" w:lineRule="exact"/>
        <w:ind w:left="851"/>
        <w:jc w:val="right"/>
        <w:rPr>
          <w:rFonts w:ascii="SimSun" w:eastAsia="SimSun" w:hAnsi="SimSun" w:cs="Bookman Old Style"/>
          <w:sz w:val="20"/>
          <w:szCs w:val="24"/>
          <w:lang w:eastAsia="zh-CN"/>
        </w:rPr>
      </w:pPr>
      <w:r w:rsidRPr="00CC3961">
        <w:rPr>
          <w:rFonts w:ascii="SimSun" w:eastAsia="SimSun" w:hAnsi="SimSun"/>
          <w:szCs w:val="24"/>
          <w:lang w:eastAsia="zh-CN"/>
        </w:rPr>
        <w:t xml:space="preserve">     2022</w:t>
      </w:r>
      <w:r w:rsidRPr="00CC3961">
        <w:rPr>
          <w:rFonts w:ascii="SimSun" w:eastAsia="SimSun" w:hAnsi="SimSun" w:cs="MS Gothic" w:hint="eastAsia"/>
          <w:szCs w:val="24"/>
          <w:lang w:eastAsia="zh-CN"/>
        </w:rPr>
        <w:t>，</w:t>
      </w:r>
      <w:r w:rsidRPr="00CC3961">
        <w:rPr>
          <w:rFonts w:ascii="SimSun" w:eastAsia="SimSun" w:hAnsi="SimSun"/>
          <w:szCs w:val="24"/>
          <w:lang w:eastAsia="zh-CN"/>
        </w:rPr>
        <w:t>6</w:t>
      </w:r>
      <w:r w:rsidRPr="00CC3961">
        <w:rPr>
          <w:rFonts w:ascii="SimSun" w:eastAsia="SimSun" w:hAnsi="SimSun" w:cs="MS Gothic" w:hint="eastAsia"/>
          <w:szCs w:val="24"/>
          <w:lang w:eastAsia="zh-CN"/>
        </w:rPr>
        <w:t>，</w:t>
      </w:r>
      <w:r w:rsidRPr="00CC3961">
        <w:rPr>
          <w:rFonts w:ascii="SimSun" w:eastAsia="SimSun" w:hAnsi="SimSun"/>
          <w:szCs w:val="24"/>
          <w:lang w:eastAsia="zh-CN"/>
        </w:rPr>
        <w:t xml:space="preserve">25 </w:t>
      </w:r>
      <w:r w:rsidRPr="00CC3961">
        <w:rPr>
          <w:rFonts w:ascii="SimSun" w:eastAsia="SimSun" w:hAnsi="SimSun" w:cs="MS Gothic" w:hint="eastAsia"/>
          <w:szCs w:val="24"/>
          <w:lang w:eastAsia="zh-CN"/>
        </w:rPr>
        <w:t>依据伊戈</w:t>
      </w:r>
      <w:r w:rsidRPr="00CC3961">
        <w:rPr>
          <w:rFonts w:ascii="SimSun" w:eastAsia="SimSun" w:hAnsi="SimSun" w:cs="SimSun" w:hint="eastAsia"/>
          <w:szCs w:val="24"/>
          <w:lang w:eastAsia="zh-CN"/>
        </w:rPr>
        <w:t>尔意见修改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63" w:name="_Toc106952787"/>
      <w:bookmarkStart w:id="1964" w:name="_Toc197513995"/>
      <w:bookmarkStart w:id="1965" w:name="_Toc199765997"/>
      <w:r>
        <w:rPr>
          <w:rFonts w:ascii="Bookman Old Style" w:hAnsi="Bookman Old Style"/>
          <w:b/>
        </w:rPr>
        <w:lastRenderedPageBreak/>
        <w:t>ЧЕТЫРЕ УТРА</w:t>
      </w:r>
      <w:bookmarkEnd w:id="1963"/>
      <w:bookmarkEnd w:id="1964"/>
      <w:bookmarkEnd w:id="1965"/>
    </w:p>
    <w:p w:rsidR="00360062" w:rsidRPr="00601935"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В четыре утра розовеют кроны берёз</w:t>
      </w:r>
    </w:p>
    <w:p w:rsidR="00360062" w:rsidRDefault="00360062" w:rsidP="00360062">
      <w:pPr>
        <w:spacing w:line="320" w:lineRule="exact"/>
        <w:jc w:val="left"/>
        <w:rPr>
          <w:rFonts w:ascii="Bookman Old Style" w:hAnsi="Bookman Old Style"/>
        </w:rPr>
      </w:pPr>
      <w:r>
        <w:rPr>
          <w:rFonts w:ascii="Bookman Old Style" w:hAnsi="Bookman Old Style"/>
        </w:rPr>
        <w:t>под тёплой ладонью солнца.</w:t>
      </w:r>
    </w:p>
    <w:p w:rsidR="00360062" w:rsidRDefault="00360062" w:rsidP="00360062">
      <w:pPr>
        <w:spacing w:line="320" w:lineRule="exact"/>
        <w:jc w:val="left"/>
        <w:rPr>
          <w:rFonts w:ascii="Bookman Old Style" w:hAnsi="Bookman Old Style"/>
        </w:rPr>
      </w:pPr>
      <w:r>
        <w:rPr>
          <w:rFonts w:ascii="Bookman Old Style" w:hAnsi="Bookman Old Style"/>
        </w:rPr>
        <w:t>Никто в это время из дома не кажет нос,</w:t>
      </w:r>
    </w:p>
    <w:p w:rsidR="00360062" w:rsidRDefault="00360062" w:rsidP="00360062">
      <w:pPr>
        <w:spacing w:line="320" w:lineRule="exact"/>
        <w:jc w:val="left"/>
        <w:rPr>
          <w:rFonts w:ascii="Bookman Old Style" w:hAnsi="Bookman Old Style"/>
        </w:rPr>
      </w:pPr>
      <w:r>
        <w:rPr>
          <w:rFonts w:ascii="Bookman Old Style" w:hAnsi="Bookman Old Style"/>
        </w:rPr>
        <w:t>все ещё ждут счастливых концов</w:t>
      </w:r>
    </w:p>
    <w:p w:rsidR="00360062" w:rsidRDefault="00360062" w:rsidP="00360062">
      <w:pPr>
        <w:spacing w:line="320" w:lineRule="exact"/>
        <w:jc w:val="left"/>
        <w:rPr>
          <w:rFonts w:ascii="Bookman Old Style" w:hAnsi="Bookman Old Style"/>
        </w:rPr>
      </w:pPr>
      <w:r>
        <w:rPr>
          <w:rFonts w:ascii="Bookman Old Style" w:hAnsi="Bookman Old Style"/>
        </w:rPr>
        <w:t>для своих неоконченных снов.</w:t>
      </w:r>
    </w:p>
    <w:p w:rsidR="00360062" w:rsidRDefault="00360062" w:rsidP="00360062">
      <w:pPr>
        <w:spacing w:line="320" w:lineRule="exact"/>
        <w:jc w:val="left"/>
        <w:rPr>
          <w:rFonts w:ascii="Bookman Old Style" w:hAnsi="Bookman Old Style"/>
        </w:rPr>
      </w:pPr>
      <w:r>
        <w:rPr>
          <w:rFonts w:ascii="Bookman Old Style" w:hAnsi="Bookman Old Style"/>
        </w:rPr>
        <w:t>Кроме тех, конечно,</w:t>
      </w:r>
    </w:p>
    <w:p w:rsidR="00360062" w:rsidRDefault="00360062" w:rsidP="00360062">
      <w:pPr>
        <w:spacing w:line="320" w:lineRule="exact"/>
        <w:jc w:val="left"/>
        <w:rPr>
          <w:rFonts w:ascii="Bookman Old Style" w:hAnsi="Bookman Old Style"/>
        </w:rPr>
      </w:pPr>
      <w:r>
        <w:rPr>
          <w:rFonts w:ascii="Bookman Old Style" w:hAnsi="Bookman Old Style"/>
        </w:rPr>
        <w:t>чьи сны уже уплывают в счастливую вечность.</w:t>
      </w:r>
    </w:p>
    <w:p w:rsidR="00360062" w:rsidRDefault="00360062" w:rsidP="00360062">
      <w:pPr>
        <w:spacing w:line="320" w:lineRule="exact"/>
        <w:jc w:val="left"/>
        <w:rPr>
          <w:rFonts w:ascii="Bookman Old Style" w:hAnsi="Bookman Old Style"/>
        </w:rPr>
      </w:pP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20220622, среда, 4 утра.</w:t>
      </w:r>
    </w:p>
    <w:p w:rsidR="00360062" w:rsidRPr="00273DEE" w:rsidRDefault="00360062" w:rsidP="00360062">
      <w:pPr>
        <w:spacing w:line="320" w:lineRule="exact"/>
        <w:jc w:val="left"/>
        <w:rPr>
          <w:szCs w:val="20"/>
        </w:rPr>
      </w:pPr>
    </w:p>
    <w:p w:rsidR="00360062" w:rsidRDefault="00360062" w:rsidP="00360062">
      <w:pPr>
        <w:spacing w:line="240" w:lineRule="exact"/>
        <w:jc w:val="left"/>
        <w:rPr>
          <w:rFonts w:eastAsia="Calibri" w:cs="Times New Roman"/>
          <w:sz w:val="20"/>
          <w:szCs w:val="20"/>
        </w:rPr>
      </w:pPr>
      <w:r>
        <w:rPr>
          <w:rFonts w:eastAsia="Calibri" w:cs="Times New Roman"/>
          <w:sz w:val="20"/>
          <w:szCs w:val="20"/>
        </w:rPr>
        <w:t>Примечания:</w:t>
      </w:r>
    </w:p>
    <w:p w:rsidR="00360062" w:rsidRDefault="00360062" w:rsidP="00360062">
      <w:pPr>
        <w:spacing w:line="240" w:lineRule="exact"/>
        <w:rPr>
          <w:rFonts w:eastAsia="Calibri" w:cs="Times New Roman"/>
          <w:sz w:val="20"/>
          <w:szCs w:val="20"/>
        </w:rPr>
      </w:pPr>
      <w:r>
        <w:rPr>
          <w:rFonts w:eastAsia="Calibri" w:cs="Times New Roman"/>
          <w:sz w:val="20"/>
          <w:szCs w:val="20"/>
        </w:rPr>
        <w:t xml:space="preserve">Уже после того, как я написал это стихотворение и поместил его в интернет, мне написали в комментариях, что оно вызывает ассоциации с Великой отечественной войной 1941-1945, которая началась как раз 22 июня 1941 года в 4 часа утра. </w:t>
      </w:r>
    </w:p>
    <w:p w:rsidR="00360062" w:rsidRDefault="00360062" w:rsidP="00360062">
      <w:pPr>
        <w:spacing w:line="240" w:lineRule="exact"/>
        <w:rPr>
          <w:rFonts w:eastAsia="Calibri" w:cs="Times New Roman"/>
          <w:sz w:val="20"/>
          <w:szCs w:val="20"/>
        </w:rPr>
      </w:pPr>
      <w:r w:rsidRPr="00E32311">
        <w:rPr>
          <w:rFonts w:eastAsia="Calibri" w:cs="Times New Roman"/>
          <w:sz w:val="20"/>
          <w:szCs w:val="20"/>
        </w:rPr>
        <w:t>У меня такая ассоциация не возникала, когда я составлял эти строки. Но это в сознании, а в бессознательном, наверное, уже было. Теперь вижу - да, это тоже. Даже подумал: не изменить ли глагол последней строки на прошедшее время. Но - нет, не надо. Во-первых, в вечность можно плыть бесконечно долго, во-вторых, и сейчас отплывают.</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66" w:name="_Toc197513996"/>
      <w:bookmarkStart w:id="1967" w:name="_Toc199765998"/>
      <w:r w:rsidRPr="008F4020">
        <w:rPr>
          <w:rFonts w:ascii="SimSun" w:eastAsia="SimSun" w:hAnsi="SimSun" w:cs="Times New Roman" w:hint="eastAsia"/>
          <w:b/>
          <w:szCs w:val="24"/>
          <w:lang w:eastAsia="zh-CN"/>
        </w:rPr>
        <w:lastRenderedPageBreak/>
        <w:t>凌晨</w:t>
      </w:r>
      <w:r w:rsidRPr="00273DEE">
        <w:rPr>
          <w:rFonts w:ascii="SimSun" w:eastAsia="SimSun" w:hAnsi="SimSun" w:cs="Bookman Old Style" w:hint="eastAsia"/>
          <w:b/>
          <w:szCs w:val="24"/>
          <w:lang w:eastAsia="zh-CN"/>
        </w:rPr>
        <w:t>4点</w:t>
      </w:r>
      <w:bookmarkEnd w:id="1966"/>
      <w:bookmarkEnd w:id="1967"/>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凌晨</w:t>
      </w:r>
      <w:r w:rsidRPr="00273DEE">
        <w:rPr>
          <w:rFonts w:ascii="SimSun" w:eastAsia="SimSun" w:hAnsi="SimSun" w:cs="Bookman Old Style" w:hint="eastAsia"/>
          <w:szCs w:val="24"/>
          <w:lang w:eastAsia="zh-CN"/>
        </w:rPr>
        <w:t>4</w:t>
      </w:r>
      <w:r w:rsidRPr="00273DEE">
        <w:rPr>
          <w:rFonts w:ascii="SimSun" w:eastAsia="SimSun" w:hAnsi="SimSun" w:cs="MS Gothic" w:hint="eastAsia"/>
          <w:szCs w:val="24"/>
          <w:lang w:eastAsia="zh-CN"/>
        </w:rPr>
        <w:t>点太阳的手掌</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把白</w:t>
      </w:r>
      <w:r w:rsidRPr="00273DEE">
        <w:rPr>
          <w:rFonts w:ascii="SimSun" w:eastAsia="SimSun" w:hAnsi="SimSun" w:cs="SimSun" w:hint="eastAsia"/>
          <w:szCs w:val="24"/>
          <w:lang w:eastAsia="zh-CN"/>
        </w:rPr>
        <w:t>桦树冠涂抹得</w:t>
      </w:r>
      <w:r w:rsidRPr="00273DEE">
        <w:rPr>
          <w:rFonts w:ascii="SimSun" w:eastAsia="SimSun" w:hAnsi="SimSun" w:cs="MS Gothic" w:hint="eastAsia"/>
          <w:szCs w:val="24"/>
          <w:lang w:eastAsia="zh-CN"/>
        </w:rPr>
        <w:t>一片</w:t>
      </w:r>
      <w:r w:rsidRPr="00273DEE">
        <w:rPr>
          <w:rFonts w:ascii="SimSun" w:eastAsia="SimSun" w:hAnsi="SimSun" w:cs="SimSun" w:hint="eastAsia"/>
          <w:szCs w:val="24"/>
          <w:lang w:eastAsia="zh-CN"/>
        </w:rPr>
        <w:t>红艳。</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这时候没有任何人走出家门，</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人</w:t>
      </w:r>
      <w:r w:rsidRPr="00273DEE">
        <w:rPr>
          <w:rFonts w:ascii="SimSun" w:eastAsia="SimSun" w:hAnsi="SimSun" w:cs="SimSun" w:hint="eastAsia"/>
          <w:szCs w:val="24"/>
          <w:lang w:eastAsia="zh-CN"/>
        </w:rPr>
        <w:t>们还沉浸在睡梦中</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MS Gothic" w:hint="eastAsia"/>
          <w:szCs w:val="24"/>
          <w:lang w:eastAsia="zh-CN"/>
        </w:rPr>
        <w:t>期待美好的</w:t>
      </w:r>
      <w:r w:rsidRPr="00273DEE">
        <w:rPr>
          <w:rFonts w:ascii="SimSun" w:eastAsia="SimSun" w:hAnsi="SimSun" w:cs="SimSun" w:hint="eastAsia"/>
          <w:szCs w:val="24"/>
          <w:lang w:eastAsia="zh-CN"/>
        </w:rPr>
        <w:t>结局。</w:t>
      </w:r>
    </w:p>
    <w:p w:rsidR="00360062" w:rsidRPr="00CC3961" w:rsidRDefault="00360062" w:rsidP="00360062">
      <w:pPr>
        <w:spacing w:line="320" w:lineRule="exact"/>
        <w:ind w:left="851"/>
        <w:jc w:val="left"/>
        <w:rPr>
          <w:rFonts w:ascii="SimSun" w:eastAsia="SimSun" w:hAnsi="SimSun"/>
          <w:szCs w:val="24"/>
          <w:lang w:eastAsia="zh-CN"/>
        </w:rPr>
      </w:pPr>
      <w:r w:rsidRPr="00CC3961">
        <w:rPr>
          <w:rFonts w:ascii="SimSun" w:eastAsia="SimSun" w:hAnsi="SimSun" w:cs="MS Gothic" w:hint="eastAsia"/>
          <w:szCs w:val="24"/>
          <w:lang w:eastAsia="zh-CN"/>
        </w:rPr>
        <w:t>当然，除了那些人</w:t>
      </w:r>
      <w:r w:rsidRPr="00CC3961">
        <w:rPr>
          <w:rFonts w:ascii="SimSun" w:eastAsia="SimSun" w:hAnsi="SimSun" w:cs="Calibri"/>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CC3961">
        <w:rPr>
          <w:rFonts w:ascii="SimSun" w:eastAsia="SimSun" w:hAnsi="SimSun" w:cs="MS Gothic" w:hint="eastAsia"/>
          <w:szCs w:val="24"/>
          <w:lang w:eastAsia="zh-CN"/>
        </w:rPr>
        <w:t>他</w:t>
      </w:r>
      <w:r w:rsidRPr="00CC3961">
        <w:rPr>
          <w:rFonts w:ascii="SimSun" w:eastAsia="SimSun" w:hAnsi="SimSun" w:cs="SimSun" w:hint="eastAsia"/>
          <w:szCs w:val="24"/>
          <w:lang w:eastAsia="zh-CN"/>
        </w:rPr>
        <w:t>们已经永远飘浮在幻梦里。</w:t>
      </w:r>
    </w:p>
    <w:p w:rsidR="00360062" w:rsidRPr="00273DEE" w:rsidRDefault="00360062" w:rsidP="00360062">
      <w:pPr>
        <w:spacing w:line="240" w:lineRule="exact"/>
        <w:ind w:left="851"/>
        <w:jc w:val="right"/>
        <w:rPr>
          <w:rFonts w:ascii="SimSun" w:eastAsia="SimSun" w:hAnsi="SimSun" w:cs="Bookman Old Style"/>
          <w:sz w:val="20"/>
          <w:szCs w:val="24"/>
          <w:lang w:eastAsia="zh-CN"/>
        </w:rPr>
      </w:pP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，周三，凌晨</w:t>
      </w:r>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p>
    <w:p w:rsidR="00360062" w:rsidRPr="00273DEE" w:rsidRDefault="00360062" w:rsidP="00360062">
      <w:pPr>
        <w:spacing w:line="240" w:lineRule="exact"/>
        <w:ind w:left="851"/>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w:t>
      </w:r>
      <w:r w:rsidRPr="00273DEE">
        <w:rPr>
          <w:rFonts w:ascii="SimSun" w:eastAsia="SimSun" w:hAnsi="SimSun" w:cs="Bookman Old Style" w:hint="eastAsia"/>
          <w:sz w:val="20"/>
          <w:szCs w:val="24"/>
          <w:lang w:eastAsia="zh-CN"/>
        </w:rPr>
        <w:t>24</w:t>
      </w:r>
      <w:r w:rsidRPr="00273DEE">
        <w:rPr>
          <w:rFonts w:ascii="SimSun" w:eastAsia="SimSun" w:hAnsi="SimSun" w:cs="MS Gothic" w:hint="eastAsia"/>
          <w:sz w:val="20"/>
          <w:szCs w:val="24"/>
          <w:lang w:eastAsia="zh-CN"/>
        </w:rPr>
        <w:t>，谷羽</w:t>
      </w:r>
      <w:r w:rsidRPr="00273DEE">
        <w:rPr>
          <w:rFonts w:ascii="SimSun" w:eastAsia="SimSun" w:hAnsi="SimSun" w:cs="SimSun" w:hint="eastAsia"/>
          <w:sz w:val="20"/>
          <w:szCs w:val="24"/>
          <w:lang w:eastAsia="zh-CN"/>
        </w:rPr>
        <w:t>译</w:t>
      </w:r>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240" w:lineRule="exact"/>
        <w:ind w:left="851"/>
        <w:jc w:val="left"/>
        <w:rPr>
          <w:rFonts w:ascii="SimSun" w:eastAsia="SimSun" w:hAnsi="SimSun" w:cs="Bookman Old Style"/>
          <w:sz w:val="20"/>
          <w:szCs w:val="24"/>
          <w:lang w:eastAsia="zh-CN"/>
        </w:rPr>
      </w:pPr>
      <w:r w:rsidRPr="00273DEE">
        <w:rPr>
          <w:rFonts w:ascii="SimSun" w:eastAsia="SimSun" w:hAnsi="SimSun" w:cs="MS Gothic" w:hint="eastAsia"/>
          <w:sz w:val="20"/>
          <w:szCs w:val="24"/>
          <w:lang w:eastAsia="zh-CN"/>
        </w:rPr>
        <w:t>附</w:t>
      </w:r>
      <w:r w:rsidRPr="00273DEE">
        <w:rPr>
          <w:rFonts w:ascii="SimSun" w:eastAsia="SimSun" w:hAnsi="SimSun" w:cs="SimSun" w:hint="eastAsia"/>
          <w:sz w:val="20"/>
          <w:szCs w:val="24"/>
          <w:lang w:eastAsia="zh-CN"/>
        </w:rPr>
        <w:t>记：</w:t>
      </w:r>
    </w:p>
    <w:p w:rsidR="00360062" w:rsidRPr="00273DEE" w:rsidRDefault="00360062" w:rsidP="00360062">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当我写完</w:t>
      </w:r>
      <w:r w:rsidRPr="00273DEE">
        <w:rPr>
          <w:rFonts w:ascii="SimSun" w:eastAsia="SimSun" w:hAnsi="SimSun" w:cs="SimSun" w:hint="eastAsia"/>
          <w:sz w:val="20"/>
          <w:szCs w:val="24"/>
          <w:lang w:eastAsia="zh-CN"/>
        </w:rPr>
        <w:t>这首诗，并把它</w:t>
      </w:r>
      <w:r w:rsidRPr="00273DEE">
        <w:rPr>
          <w:rFonts w:ascii="SimSun" w:eastAsia="SimSun" w:hAnsi="SimSun" w:cs="MS Gothic" w:hint="eastAsia"/>
          <w:sz w:val="20"/>
          <w:szCs w:val="24"/>
          <w:lang w:eastAsia="zh-CN"/>
        </w:rPr>
        <w:t>粘</w:t>
      </w:r>
      <w:r w:rsidRPr="00273DEE">
        <w:rPr>
          <w:rFonts w:ascii="SimSun" w:eastAsia="SimSun" w:hAnsi="SimSun" w:cs="SimSun" w:hint="eastAsia"/>
          <w:sz w:val="20"/>
          <w:szCs w:val="24"/>
          <w:lang w:eastAsia="zh-CN"/>
        </w:rPr>
        <w:t>贴</w:t>
      </w:r>
      <w:r w:rsidRPr="00273DEE">
        <w:rPr>
          <w:rFonts w:ascii="SimSun" w:eastAsia="SimSun" w:hAnsi="SimSun" w:cs="MS Gothic" w:hint="eastAsia"/>
          <w:sz w:val="20"/>
          <w:szCs w:val="24"/>
          <w:lang w:eastAsia="zh-CN"/>
        </w:rPr>
        <w:t>在网站上的</w:t>
      </w:r>
      <w:r w:rsidRPr="00273DEE">
        <w:rPr>
          <w:rFonts w:ascii="SimSun" w:eastAsia="SimSun" w:hAnsi="SimSun" w:cs="SimSun" w:hint="eastAsia"/>
          <w:sz w:val="20"/>
          <w:szCs w:val="24"/>
          <w:lang w:eastAsia="zh-CN"/>
        </w:rPr>
        <w:t>时候，有读者给我写信说，这首诗引起人们的联想，</w:t>
      </w: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至</w:t>
      </w:r>
      <w:r w:rsidRPr="00273DEE">
        <w:rPr>
          <w:rFonts w:ascii="SimSun" w:eastAsia="SimSun" w:hAnsi="SimSun" w:cs="Bookman Old Style" w:hint="eastAsia"/>
          <w:sz w:val="20"/>
          <w:szCs w:val="24"/>
          <w:lang w:eastAsia="zh-CN"/>
        </w:rPr>
        <w:t>1945</w:t>
      </w:r>
      <w:r w:rsidRPr="00273DEE">
        <w:rPr>
          <w:rFonts w:ascii="SimSun" w:eastAsia="SimSun" w:hAnsi="SimSun" w:cs="MS Gothic" w:hint="eastAsia"/>
          <w:sz w:val="20"/>
          <w:szCs w:val="24"/>
          <w:lang w:eastAsia="zh-CN"/>
        </w:rPr>
        <w:t>年</w:t>
      </w:r>
      <w:r w:rsidRPr="00273DEE">
        <w:rPr>
          <w:rFonts w:ascii="SimSun" w:eastAsia="SimSun" w:hAnsi="SimSun" w:cs="SimSun" w:hint="eastAsia"/>
          <w:sz w:val="20"/>
          <w:szCs w:val="24"/>
          <w:lang w:eastAsia="zh-CN"/>
        </w:rPr>
        <w:t>伟大的卫国战争爆发的时间恰恰是</w:t>
      </w: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smartTag w:uri="urn:schemas-microsoft-com:office:smarttags" w:element="chsdate">
            <w:smartTagPr>
              <w:attr w:name="Year" w:val="1941"/>
              <w:attr w:name="Month" w:val="6"/>
              <w:attr w:name="Day" w:val="22"/>
              <w:attr w:name="IsLunarDate" w:val="False"/>
              <w:attr w:name="IsROCDate" w:val="False"/>
            </w:smartTagPr>
            <w:r w:rsidRPr="00273DEE">
              <w:rPr>
                <w:rFonts w:ascii="SimSun" w:eastAsia="SimSun" w:hAnsi="SimSun" w:cs="Bookman Old Style" w:hint="eastAsia"/>
                <w:sz w:val="20"/>
                <w:szCs w:val="24"/>
                <w:lang w:eastAsia="zh-CN"/>
              </w:rPr>
              <w:t>1941</w:t>
            </w:r>
            <w:r w:rsidRPr="00273DEE">
              <w:rPr>
                <w:rFonts w:ascii="SimSun" w:eastAsia="SimSun" w:hAnsi="SimSun" w:cs="MS Gothic" w:hint="eastAsia"/>
                <w:sz w:val="20"/>
                <w:szCs w:val="24"/>
                <w:lang w:eastAsia="zh-CN"/>
              </w:rPr>
              <w:t>年</w:t>
            </w:r>
            <w:r w:rsidRPr="00273DEE">
              <w:rPr>
                <w:rFonts w:ascii="SimSun" w:eastAsia="SimSun" w:hAnsi="SimSun" w:cs="Bookman Old Style" w:hint="eastAsia"/>
                <w:sz w:val="20"/>
                <w:szCs w:val="24"/>
                <w:lang w:eastAsia="zh-CN"/>
              </w:rPr>
              <w:t>6</w:t>
            </w:r>
            <w:r w:rsidRPr="00273DEE">
              <w:rPr>
                <w:rFonts w:ascii="SimSun" w:eastAsia="SimSun" w:hAnsi="SimSun" w:cs="MS Gothic" w:hint="eastAsia"/>
                <w:sz w:val="20"/>
                <w:szCs w:val="24"/>
                <w:lang w:eastAsia="zh-CN"/>
              </w:rPr>
              <w:t>月</w:t>
            </w:r>
            <w:r w:rsidRPr="00273DEE">
              <w:rPr>
                <w:rFonts w:ascii="SimSun" w:eastAsia="SimSun" w:hAnsi="SimSun" w:cs="Bookman Old Style" w:hint="eastAsia"/>
                <w:sz w:val="20"/>
                <w:szCs w:val="24"/>
                <w:lang w:eastAsia="zh-CN"/>
              </w:rPr>
              <w:t>22</w:t>
            </w:r>
            <w:r w:rsidRPr="00273DEE">
              <w:rPr>
                <w:rFonts w:ascii="SimSun" w:eastAsia="SimSun" w:hAnsi="SimSun" w:cs="MS Gothic" w:hint="eastAsia"/>
                <w:sz w:val="20"/>
                <w:szCs w:val="24"/>
                <w:lang w:eastAsia="zh-CN"/>
              </w:rPr>
              <w:t>日</w:t>
            </w:r>
          </w:smartTag>
          <w:r w:rsidRPr="00273DEE">
            <w:rPr>
              <w:rFonts w:ascii="SimSun" w:eastAsia="SimSun" w:hAnsi="SimSun" w:cs="MS Gothic" w:hint="eastAsia"/>
              <w:sz w:val="20"/>
              <w:szCs w:val="24"/>
              <w:lang w:eastAsia="zh-CN"/>
            </w:rPr>
            <w:t>凌晨</w:t>
          </w:r>
        </w:smartTag>
        <w:r w:rsidRPr="00273DEE">
          <w:rPr>
            <w:rFonts w:ascii="SimSun" w:eastAsia="SimSun" w:hAnsi="SimSun" w:cs="Bookman Old Style" w:hint="eastAsia"/>
            <w:sz w:val="20"/>
            <w:szCs w:val="24"/>
            <w:lang w:eastAsia="zh-CN"/>
          </w:rPr>
          <w:t>4</w:t>
        </w:r>
        <w:r w:rsidRPr="00273DEE">
          <w:rPr>
            <w:rFonts w:ascii="SimSun" w:eastAsia="SimSun" w:hAnsi="SimSun" w:cs="MS Gothic" w:hint="eastAsia"/>
            <w:sz w:val="20"/>
            <w:szCs w:val="24"/>
            <w:lang w:eastAsia="zh-CN"/>
          </w:rPr>
          <w:t>点</w:t>
        </w:r>
      </w:smartTag>
      <w:r w:rsidRPr="00273DEE">
        <w:rPr>
          <w:rFonts w:ascii="SimSun" w:eastAsia="SimSun" w:hAnsi="SimSun" w:cs="MS Gothic" w:hint="eastAsia"/>
          <w:sz w:val="20"/>
          <w:szCs w:val="24"/>
          <w:lang w:eastAsia="zh-CN"/>
        </w:rPr>
        <w:t>。</w:t>
      </w:r>
    </w:p>
    <w:p w:rsidR="00360062" w:rsidRPr="00273DEE" w:rsidRDefault="00360062" w:rsidP="00360062">
      <w:pPr>
        <w:spacing w:line="240" w:lineRule="exact"/>
        <w:ind w:left="851"/>
        <w:jc w:val="lef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ab/>
      </w:r>
      <w:r w:rsidRPr="00273DEE">
        <w:rPr>
          <w:rFonts w:ascii="SimSun" w:eastAsia="SimSun" w:hAnsi="SimSun" w:cs="MS Gothic" w:hint="eastAsia"/>
          <w:sz w:val="20"/>
          <w:szCs w:val="24"/>
          <w:lang w:eastAsia="zh-CN"/>
        </w:rPr>
        <w:t>我写</w:t>
      </w:r>
      <w:r w:rsidRPr="00273DEE">
        <w:rPr>
          <w:rFonts w:ascii="SimSun" w:eastAsia="SimSun" w:hAnsi="SimSun" w:cs="SimSun" w:hint="eastAsia"/>
          <w:sz w:val="20"/>
          <w:szCs w:val="24"/>
          <w:lang w:eastAsia="zh-CN"/>
        </w:rPr>
        <w:t>这几行诗的时候，没有这样的联想。不过，也许是有意识的，或者在潜意识当中有过这种闪念</w:t>
      </w:r>
      <w:r w:rsidRPr="00273DEE">
        <w:rPr>
          <w:rFonts w:ascii="SimSun" w:eastAsia="SimSun" w:hAnsi="SimSun" w:cs="MS Gothic" w:hint="eastAsia"/>
          <w:sz w:val="20"/>
          <w:szCs w:val="24"/>
          <w:lang w:eastAsia="zh-CN"/>
        </w:rPr>
        <w:t>。</w:t>
      </w:r>
      <w:r w:rsidRPr="00273DEE">
        <w:rPr>
          <w:rFonts w:ascii="SimSun" w:eastAsia="SimSun" w:hAnsi="SimSun" w:cs="SimSun" w:hint="eastAsia"/>
          <w:sz w:val="20"/>
          <w:szCs w:val="24"/>
          <w:lang w:eastAsia="zh-CN"/>
        </w:rPr>
        <w:t>现在看，也是如此。我甚至想，要不要把最后一个动词改成过去时。不过，还是不改，没有必要。第一，在永恒中可以无限长久地飘浮</w:t>
      </w:r>
      <w:r w:rsidRPr="00273DEE">
        <w:rPr>
          <w:rFonts w:ascii="SimSun" w:eastAsia="SimSun" w:hAnsi="SimSun" w:cs="MS Gothic" w:hint="eastAsia"/>
          <w:sz w:val="20"/>
          <w:szCs w:val="24"/>
          <w:lang w:eastAsia="zh-CN"/>
        </w:rPr>
        <w:t>。第二，</w:t>
      </w:r>
      <w:r w:rsidRPr="00273DEE">
        <w:rPr>
          <w:rFonts w:ascii="SimSun" w:eastAsia="SimSun" w:hAnsi="SimSun" w:cs="SimSun" w:hint="eastAsia"/>
          <w:sz w:val="20"/>
          <w:szCs w:val="24"/>
          <w:lang w:eastAsia="zh-CN"/>
        </w:rPr>
        <w:t>现在，很多人也处在飘</w:t>
      </w:r>
      <w:r w:rsidRPr="00273DEE">
        <w:rPr>
          <w:rFonts w:ascii="SimSun" w:eastAsia="SimSun" w:hAnsi="SimSun" w:cs="MS Gothic" w:hint="eastAsia"/>
          <w:sz w:val="20"/>
          <w:szCs w:val="24"/>
          <w:lang w:eastAsia="zh-CN"/>
        </w:rPr>
        <w:t>浮的状</w:t>
      </w:r>
      <w:r w:rsidRPr="00273DEE">
        <w:rPr>
          <w:rFonts w:ascii="SimSun" w:eastAsia="SimSun" w:hAnsi="SimSun" w:cs="SimSun" w:hint="eastAsia"/>
          <w:sz w:val="20"/>
          <w:szCs w:val="24"/>
          <w:lang w:eastAsia="zh-CN"/>
        </w:rPr>
        <w:t>态当中</w:t>
      </w:r>
      <w:r w:rsidRPr="00273DEE">
        <w:rPr>
          <w:rFonts w:ascii="SimSun" w:eastAsia="SimSun" w:hAnsi="SimSun" w:cs="MS Gothic" w:hint="eastAsia"/>
          <w:sz w:val="20"/>
          <w:szCs w:val="24"/>
          <w:lang w:eastAsia="zh-CN"/>
        </w:rPr>
        <w:t>。</w:t>
      </w:r>
    </w:p>
    <w:p w:rsidR="00360062" w:rsidRPr="001208FA" w:rsidRDefault="00360062" w:rsidP="00360062">
      <w:pPr>
        <w:spacing w:line="200" w:lineRule="exact"/>
        <w:jc w:val="left"/>
        <w:rPr>
          <w:rFonts w:ascii="Bookman Old Style" w:hAnsi="Bookman Old Style"/>
          <w:sz w:val="20"/>
          <w:szCs w:val="24"/>
          <w:lang w:eastAsia="zh-CN"/>
        </w:rPr>
      </w:pPr>
      <w:r>
        <w:rPr>
          <w:rFonts w:cs="Times New Roman"/>
          <w:sz w:val="20"/>
          <w:szCs w:val="24"/>
          <w:lang w:eastAsia="zh-CN"/>
        </w:rPr>
        <w:br w:type="page"/>
      </w:r>
    </w:p>
    <w:p w:rsidR="00360062" w:rsidRPr="005C342C" w:rsidRDefault="00360062" w:rsidP="00360062">
      <w:pPr>
        <w:pStyle w:val="af3"/>
        <w:numPr>
          <w:ilvl w:val="0"/>
          <w:numId w:val="1"/>
        </w:numPr>
        <w:spacing w:line="320" w:lineRule="exact"/>
        <w:ind w:left="357" w:hanging="357"/>
        <w:jc w:val="left"/>
        <w:outlineLvl w:val="1"/>
        <w:rPr>
          <w:rFonts w:ascii="Bookman Old Style" w:hAnsi="Bookman Old Style"/>
          <w:b/>
          <w:bCs/>
          <w:szCs w:val="24"/>
        </w:rPr>
      </w:pPr>
      <w:bookmarkStart w:id="1968" w:name="_Toc106952788"/>
      <w:bookmarkStart w:id="1969" w:name="_Toc197513997"/>
      <w:bookmarkStart w:id="1970" w:name="_Toc199765999"/>
      <w:r>
        <w:rPr>
          <w:rFonts w:ascii="Bookman Old Style" w:hAnsi="Bookman Old Style"/>
          <w:b/>
        </w:rPr>
        <w:lastRenderedPageBreak/>
        <w:t>СТАРЫЙ КАЛЛИГРАФ</w:t>
      </w:r>
      <w:bookmarkEnd w:id="1968"/>
      <w:bookmarkEnd w:id="1969"/>
      <w:bookmarkEnd w:id="1970"/>
    </w:p>
    <w:p w:rsidR="00360062" w:rsidRPr="00601935" w:rsidRDefault="00360062" w:rsidP="00360062">
      <w:pPr>
        <w:spacing w:line="320" w:lineRule="exact"/>
        <w:jc w:val="left"/>
        <w:rPr>
          <w:rFonts w:ascii="Bookman Old Style" w:hAnsi="Bookman Old Style"/>
          <w:szCs w:val="24"/>
        </w:rPr>
      </w:pP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Над бумагою склонился,</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держит спину ровно-ровно,</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и расслаблено запястье,</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и свободен сгиб локтя,</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от плеча бегут потоки,</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льются тушью на бумагу,</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дивно кисти кончик спрятан,</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ввысь — к вершинам скал отвесных,</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вниз — потоком водопада,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точки — птицы в небе чистом,</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капли утренней росы,</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запад — тающий в тумане,</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и с востока, с океана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мчит обратная волна,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как небесная пружина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кости, мышцы и сустав,</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сам становится ландшафтом,</w:t>
      </w:r>
    </w:p>
    <w:p w:rsidR="00360062" w:rsidRPr="00CB53BD" w:rsidRDefault="00360062" w:rsidP="00360062">
      <w:pPr>
        <w:spacing w:line="320" w:lineRule="exact"/>
        <w:jc w:val="left"/>
        <w:rPr>
          <w:rFonts w:ascii="Bookman Old Style" w:hAnsi="Bookman Old Style"/>
        </w:rPr>
      </w:pPr>
      <w:r>
        <w:rPr>
          <w:rFonts w:ascii="Bookman Old Style" w:hAnsi="Bookman Old Style"/>
        </w:rPr>
        <w:t>он</w:t>
      </w:r>
      <w:r w:rsidRPr="00CB53BD">
        <w:rPr>
          <w:rFonts w:ascii="Bookman Old Style" w:hAnsi="Bookman Old Style"/>
        </w:rPr>
        <w:t xml:space="preserve"> изысканней жирафа</w:t>
      </w:r>
    </w:p>
    <w:p w:rsidR="00360062" w:rsidRPr="00CB53BD" w:rsidRDefault="00360062" w:rsidP="00360062">
      <w:pPr>
        <w:spacing w:line="320" w:lineRule="exact"/>
        <w:jc w:val="left"/>
        <w:rPr>
          <w:rFonts w:ascii="Bookman Old Style" w:hAnsi="Bookman Old Style"/>
        </w:rPr>
      </w:pPr>
      <w:r w:rsidRPr="00CB53BD">
        <w:rPr>
          <w:rFonts w:ascii="Bookman Old Style" w:hAnsi="Bookman Old Style"/>
        </w:rPr>
        <w:t>этот старый каллиграф.</w:t>
      </w:r>
    </w:p>
    <w:p w:rsidR="00360062" w:rsidRDefault="00360062" w:rsidP="00360062">
      <w:pPr>
        <w:spacing w:line="320" w:lineRule="exact"/>
        <w:jc w:val="left"/>
        <w:rPr>
          <w:rFonts w:ascii="Bookman Old Style" w:hAnsi="Bookman Old Style"/>
        </w:rPr>
      </w:pP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20220622, среда.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273DE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1971" w:name="_Toc197513998"/>
      <w:bookmarkStart w:id="1972" w:name="_Toc199766000"/>
      <w:r w:rsidRPr="00343AF1">
        <w:rPr>
          <w:rFonts w:ascii="SimSun" w:eastAsia="SimSun" w:hAnsi="SimSun" w:cs="Times New Roman" w:hint="eastAsia"/>
          <w:b/>
          <w:szCs w:val="24"/>
          <w:lang w:eastAsia="zh-CN"/>
        </w:rPr>
        <w:lastRenderedPageBreak/>
        <w:t>老年书法家</w:t>
      </w:r>
      <w:bookmarkEnd w:id="1971"/>
      <w:bookmarkEnd w:id="1972"/>
    </w:p>
    <w:p w:rsidR="00360062" w:rsidRPr="00273DEE" w:rsidRDefault="00360062" w:rsidP="00360062">
      <w:pPr>
        <w:spacing w:line="320" w:lineRule="exact"/>
        <w:ind w:left="851"/>
        <w:jc w:val="left"/>
        <w:rPr>
          <w:rFonts w:ascii="SimSun" w:eastAsia="SimSun" w:hAnsi="SimSun" w:cs="Bookman Old Style"/>
          <w:szCs w:val="24"/>
          <w:lang w:eastAsia="zh-CN"/>
        </w:rPr>
      </w:pP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附身向宣</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脊背端端正正，</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手腕已放松，</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臂肘弯曲灵</w:t>
      </w:r>
      <w:r w:rsidRPr="00273DEE">
        <w:rPr>
          <w:rFonts w:ascii="SimSun" w:eastAsia="SimSun" w:hAnsi="SimSun" w:cs="SimSun" w:hint="eastAsia"/>
          <w:szCs w:val="24"/>
          <w:lang w:eastAsia="zh-CN"/>
        </w:rPr>
        <w:t>动</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气从肩部运行，</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墨向</w:t>
      </w:r>
      <w:r w:rsidRPr="00273DEE">
        <w:rPr>
          <w:rFonts w:ascii="SimSun" w:eastAsia="SimSun" w:hAnsi="SimSun" w:cs="SimSun" w:hint="eastAsia"/>
          <w:szCs w:val="24"/>
          <w:lang w:eastAsia="zh-CN"/>
        </w:rPr>
        <w:t>纸</w:t>
      </w:r>
      <w:r w:rsidRPr="00273DEE">
        <w:rPr>
          <w:rFonts w:ascii="SimSun" w:eastAsia="SimSun" w:hAnsi="SimSun" w:cs="MS Mincho" w:hint="eastAsia"/>
          <w:szCs w:val="24"/>
          <w:lang w:eastAsia="zh-CN"/>
        </w:rPr>
        <w:t>上</w:t>
      </w:r>
      <w:r w:rsidRPr="00273DEE">
        <w:rPr>
          <w:rFonts w:ascii="SimSun" w:eastAsia="SimSun" w:hAnsi="SimSun" w:cs="SimSun" w:hint="eastAsia"/>
          <w:szCs w:val="24"/>
          <w:lang w:eastAsia="zh-CN"/>
        </w:rPr>
        <w:t>挥</w:t>
      </w:r>
      <w:r w:rsidRPr="00273DEE">
        <w:rPr>
          <w:rFonts w:ascii="SimSun" w:eastAsia="SimSun" w:hAnsi="SimSun" w:cs="MS Mincho" w:hint="eastAsia"/>
          <w:szCs w:val="24"/>
          <w:lang w:eastAsia="zh-CN"/>
        </w:rPr>
        <w:t>洒，</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奇妙在善于藏</w:t>
      </w:r>
      <w:r w:rsidRPr="00273DEE">
        <w:rPr>
          <w:rFonts w:ascii="SimSun" w:eastAsia="SimSun" w:hAnsi="SimSun" w:cs="SimSun" w:hint="eastAsia"/>
          <w:szCs w:val="24"/>
          <w:lang w:eastAsia="zh-CN"/>
        </w:rPr>
        <w:t>锋</w:t>
      </w:r>
      <w:r w:rsidRPr="00273DEE">
        <w:rPr>
          <w:rFonts w:ascii="SimSun" w:eastAsia="SimSun" w:hAnsi="SimSun" w:cs="Bookman Old Style"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向上——直抵峰</w:t>
      </w:r>
      <w:r w:rsidRPr="00273DEE">
        <w:rPr>
          <w:rFonts w:ascii="SimSun" w:eastAsia="SimSun" w:hAnsi="SimSun" w:cs="SimSun" w:hint="eastAsia"/>
          <w:szCs w:val="24"/>
          <w:lang w:eastAsia="zh-CN"/>
        </w:rPr>
        <w:t>顶</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向下——瀑布流</w:t>
      </w:r>
      <w:r w:rsidRPr="00273DEE">
        <w:rPr>
          <w:rFonts w:ascii="SimSun" w:eastAsia="SimSun" w:hAnsi="SimSun" w:cs="MS Gothic" w:hint="eastAsia"/>
          <w:szCs w:val="24"/>
          <w:lang w:eastAsia="zh-CN"/>
        </w:rPr>
        <w:t>泻</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点染——</w:t>
      </w:r>
      <w:r w:rsidRPr="00273DEE">
        <w:rPr>
          <w:rFonts w:ascii="SimSun" w:eastAsia="SimSun" w:hAnsi="SimSun" w:cs="SimSun" w:hint="eastAsia"/>
          <w:szCs w:val="24"/>
          <w:lang w:eastAsia="zh-CN"/>
        </w:rPr>
        <w:t>飞鸟</w:t>
      </w:r>
      <w:r w:rsidRPr="00273DEE">
        <w:rPr>
          <w:rFonts w:ascii="SimSun" w:eastAsia="SimSun" w:hAnsi="SimSun" w:cs="MS Mincho" w:hint="eastAsia"/>
          <w:szCs w:val="24"/>
          <w:lang w:eastAsia="zh-CN"/>
        </w:rPr>
        <w:t>凌空，</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清晨露珠欲滴，</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西方——云</w:t>
      </w:r>
      <w:r w:rsidRPr="00273DEE">
        <w:rPr>
          <w:rFonts w:ascii="SimSun" w:eastAsia="SimSun" w:hAnsi="SimSun" w:cs="SimSun" w:hint="eastAsia"/>
          <w:szCs w:val="24"/>
          <w:lang w:eastAsia="zh-CN"/>
        </w:rPr>
        <w:t>雾</w:t>
      </w:r>
      <w:r w:rsidRPr="00273DEE">
        <w:rPr>
          <w:rFonts w:ascii="SimSun" w:eastAsia="SimSun" w:hAnsi="SimSun" w:cs="Bookman Old Style" w:hint="eastAsia"/>
          <w:szCs w:val="24"/>
          <w:lang w:eastAsia="zh-CN"/>
        </w:rPr>
        <w:t>舒卷，</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而</w:t>
      </w:r>
      <w:r w:rsidRPr="00273DEE">
        <w:rPr>
          <w:rFonts w:ascii="SimSun" w:eastAsia="SimSun" w:hAnsi="SimSun" w:cs="SimSun" w:hint="eastAsia"/>
          <w:szCs w:val="24"/>
          <w:lang w:eastAsia="zh-CN"/>
        </w:rPr>
        <w:t>东</w:t>
      </w:r>
      <w:r w:rsidRPr="00273DEE">
        <w:rPr>
          <w:rFonts w:ascii="SimSun" w:eastAsia="SimSun" w:hAnsi="SimSun" w:cs="MS Mincho" w:hint="eastAsia"/>
          <w:szCs w:val="24"/>
          <w:lang w:eastAsia="zh-CN"/>
        </w:rPr>
        <w:t>方，海洋</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滚滚</w:t>
      </w:r>
      <w:r w:rsidRPr="00273DEE">
        <w:rPr>
          <w:rFonts w:ascii="SimSun" w:eastAsia="SimSun" w:hAnsi="SimSun" w:cs="MS Mincho" w:hint="eastAsia"/>
          <w:szCs w:val="24"/>
          <w:lang w:eastAsia="zh-CN"/>
        </w:rPr>
        <w:t>浪涛翻</w:t>
      </w:r>
      <w:r w:rsidRPr="00273DEE">
        <w:rPr>
          <w:rFonts w:ascii="SimSun" w:eastAsia="SimSun" w:hAnsi="SimSun" w:cs="SimSun" w:hint="eastAsia"/>
          <w:szCs w:val="24"/>
          <w:lang w:eastAsia="zh-CN"/>
        </w:rPr>
        <w:t>腾</w:t>
      </w:r>
      <w:r w:rsidRPr="00273DEE">
        <w:rPr>
          <w:rFonts w:ascii="SimSun" w:eastAsia="SimSun" w:hAnsi="SimSun" w:cs="MS Mincho" w:hint="eastAsia"/>
          <w:szCs w:val="24"/>
          <w:lang w:eastAsia="zh-CN"/>
        </w:rPr>
        <w:t>，</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骨骼肌肉与</w:t>
      </w:r>
      <w:r w:rsidRPr="00273DEE">
        <w:rPr>
          <w:rFonts w:ascii="SimSun" w:eastAsia="SimSun" w:hAnsi="SimSun" w:cs="MS Gothic" w:hint="eastAsia"/>
          <w:szCs w:val="24"/>
          <w:lang w:eastAsia="zh-CN"/>
        </w:rPr>
        <w:t>关</w:t>
      </w:r>
      <w:r w:rsidRPr="00273DEE">
        <w:rPr>
          <w:rFonts w:ascii="SimSun" w:eastAsia="SimSun" w:hAnsi="SimSun" w:cs="SimSun" w:hint="eastAsia"/>
          <w:szCs w:val="24"/>
          <w:lang w:eastAsia="zh-CN"/>
        </w:rPr>
        <w:t>节</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天生富有</w:t>
      </w:r>
      <w:r w:rsidRPr="00273DEE">
        <w:rPr>
          <w:rFonts w:ascii="SimSun" w:eastAsia="SimSun" w:hAnsi="SimSun" w:cs="SimSun" w:hint="eastAsia"/>
          <w:szCs w:val="24"/>
          <w:lang w:eastAsia="zh-CN"/>
        </w:rPr>
        <w:t>弹</w:t>
      </w:r>
      <w:r w:rsidRPr="00273DEE">
        <w:rPr>
          <w:rFonts w:ascii="SimSun" w:eastAsia="SimSun" w:hAnsi="SimSun" w:cs="MS Mincho" w:hint="eastAsia"/>
          <w:szCs w:val="24"/>
          <w:lang w:eastAsia="zh-CN"/>
        </w:rPr>
        <w:t>性，</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这</w:t>
      </w:r>
      <w:r w:rsidRPr="00273DEE">
        <w:rPr>
          <w:rFonts w:ascii="SimSun" w:eastAsia="SimSun" w:hAnsi="SimSun" w:cs="MS Mincho" w:hint="eastAsia"/>
          <w:szCs w:val="24"/>
          <w:lang w:eastAsia="zh-CN"/>
        </w:rPr>
        <w:t>位老年</w:t>
      </w:r>
      <w:r w:rsidRPr="00273DEE">
        <w:rPr>
          <w:rFonts w:ascii="SimSun" w:eastAsia="SimSun" w:hAnsi="SimSun" w:cs="SimSun" w:hint="eastAsia"/>
          <w:szCs w:val="24"/>
          <w:lang w:eastAsia="zh-CN"/>
        </w:rPr>
        <w:t>书</w:t>
      </w:r>
      <w:r w:rsidRPr="00273DEE">
        <w:rPr>
          <w:rFonts w:ascii="SimSun" w:eastAsia="SimSun" w:hAnsi="SimSun" w:cs="MS Mincho" w:hint="eastAsia"/>
          <w:szCs w:val="24"/>
          <w:lang w:eastAsia="zh-CN"/>
        </w:rPr>
        <w:t>法家，</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比</w:t>
      </w:r>
      <w:r w:rsidRPr="00273DEE">
        <w:rPr>
          <w:rFonts w:ascii="SimSun" w:eastAsia="SimSun" w:hAnsi="SimSun" w:cs="SimSun" w:hint="eastAsia"/>
          <w:szCs w:val="24"/>
          <w:lang w:eastAsia="zh-CN"/>
        </w:rPr>
        <w:t>长颈</w:t>
      </w:r>
      <w:r w:rsidRPr="00273DEE">
        <w:rPr>
          <w:rFonts w:ascii="SimSun" w:eastAsia="SimSun" w:hAnsi="SimSun" w:cs="MS Mincho" w:hint="eastAsia"/>
          <w:szCs w:val="24"/>
          <w:lang w:eastAsia="zh-CN"/>
        </w:rPr>
        <w:t>鹿</w:t>
      </w:r>
      <w:r w:rsidRPr="00273DEE">
        <w:rPr>
          <w:rFonts w:ascii="SimSun" w:eastAsia="SimSun" w:hAnsi="SimSun" w:cs="SimSun" w:hint="eastAsia"/>
          <w:szCs w:val="24"/>
          <w:lang w:eastAsia="zh-CN"/>
        </w:rPr>
        <w:t>还</w:t>
      </w:r>
      <w:r w:rsidRPr="00273DEE">
        <w:rPr>
          <w:rFonts w:ascii="SimSun" w:eastAsia="SimSun" w:hAnsi="SimSun" w:cs="Bookman Old Style" w:hint="eastAsia"/>
          <w:szCs w:val="24"/>
          <w:lang w:eastAsia="zh-CN"/>
        </w:rPr>
        <w:t>要奇妙，</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Bookman Old Style" w:hint="eastAsia"/>
          <w:szCs w:val="24"/>
          <w:lang w:eastAsia="zh-CN"/>
        </w:rPr>
        <w:t>他就是一道</w:t>
      </w:r>
    </w:p>
    <w:p w:rsidR="00360062" w:rsidRPr="00273DEE" w:rsidRDefault="00360062" w:rsidP="00360062">
      <w:pPr>
        <w:spacing w:line="320" w:lineRule="exact"/>
        <w:ind w:left="851"/>
        <w:jc w:val="left"/>
        <w:rPr>
          <w:rFonts w:ascii="SimSun" w:eastAsia="SimSun" w:hAnsi="SimSun" w:cs="Bookman Old Style"/>
          <w:szCs w:val="24"/>
          <w:lang w:eastAsia="zh-CN"/>
        </w:rPr>
      </w:pPr>
      <w:r w:rsidRPr="00273DEE">
        <w:rPr>
          <w:rFonts w:ascii="SimSun" w:eastAsia="SimSun" w:hAnsi="SimSun" w:cs="SimSun" w:hint="eastAsia"/>
          <w:szCs w:val="24"/>
          <w:lang w:eastAsia="zh-CN"/>
        </w:rPr>
        <w:t>优</w:t>
      </w:r>
      <w:r w:rsidRPr="00273DEE">
        <w:rPr>
          <w:rFonts w:ascii="SimSun" w:eastAsia="SimSun" w:hAnsi="SimSun" w:cs="MS Mincho" w:hint="eastAsia"/>
          <w:szCs w:val="24"/>
          <w:lang w:eastAsia="zh-CN"/>
        </w:rPr>
        <w:t>雅</w:t>
      </w:r>
      <w:r w:rsidRPr="00273DEE">
        <w:rPr>
          <w:rFonts w:ascii="SimSun" w:eastAsia="SimSun" w:hAnsi="SimSun" w:cs="Bookman Old Style" w:hint="eastAsia"/>
          <w:szCs w:val="24"/>
          <w:lang w:eastAsia="zh-CN"/>
        </w:rPr>
        <w:t>的</w:t>
      </w:r>
      <w:r w:rsidRPr="00273DEE">
        <w:rPr>
          <w:rFonts w:ascii="SimSun" w:eastAsia="SimSun" w:hAnsi="SimSun" w:cs="SimSun" w:hint="eastAsia"/>
          <w:szCs w:val="24"/>
          <w:lang w:eastAsia="zh-CN"/>
        </w:rPr>
        <w:t>风</w:t>
      </w:r>
      <w:r w:rsidRPr="00273DEE">
        <w:rPr>
          <w:rFonts w:ascii="SimSun" w:eastAsia="SimSun" w:hAnsi="SimSun" w:cs="MS Mincho" w:hint="eastAsia"/>
          <w:szCs w:val="24"/>
          <w:lang w:eastAsia="zh-CN"/>
        </w:rPr>
        <w:t>景。</w:t>
      </w:r>
    </w:p>
    <w:p w:rsidR="00360062" w:rsidRPr="00273DEE" w:rsidRDefault="00360062" w:rsidP="00360062">
      <w:pPr>
        <w:spacing w:line="240" w:lineRule="exact"/>
        <w:jc w:val="right"/>
        <w:rPr>
          <w:rFonts w:ascii="SimSun" w:eastAsia="SimSun" w:hAnsi="SimSun" w:cs="Bookman Old Style"/>
          <w:sz w:val="20"/>
          <w:szCs w:val="24"/>
          <w:lang w:eastAsia="zh-CN"/>
        </w:rPr>
      </w:pPr>
    </w:p>
    <w:p w:rsidR="00360062" w:rsidRPr="00273DEE" w:rsidRDefault="00360062" w:rsidP="00360062">
      <w:pPr>
        <w:spacing w:line="240" w:lineRule="exact"/>
        <w:jc w:val="right"/>
        <w:rPr>
          <w:rFonts w:ascii="SimSun" w:eastAsia="SimSun" w:hAnsi="SimSun" w:cs="Bookman Old Style"/>
          <w:sz w:val="20"/>
          <w:szCs w:val="24"/>
          <w:lang w:eastAsia="zh-CN"/>
        </w:rPr>
      </w:pPr>
      <w:r w:rsidRPr="00273DEE">
        <w:rPr>
          <w:rFonts w:ascii="SimSun" w:eastAsia="SimSun" w:hAnsi="SimSun" w:cs="Bookman Old Style" w:hint="eastAsia"/>
          <w:sz w:val="20"/>
          <w:szCs w:val="24"/>
          <w:lang w:eastAsia="zh-CN"/>
        </w:rPr>
        <w:t xml:space="preserve">     2022，6，22，周三，</w:t>
      </w:r>
    </w:p>
    <w:p w:rsidR="00360062" w:rsidRPr="00273DEE" w:rsidRDefault="00360062" w:rsidP="00360062">
      <w:pPr>
        <w:spacing w:line="240" w:lineRule="exact"/>
        <w:jc w:val="right"/>
        <w:rPr>
          <w:rFonts w:asciiTheme="minorHAnsi" w:eastAsia="SimSun" w:hAnsiTheme="minorHAnsi" w:cs="SimSun"/>
          <w:sz w:val="20"/>
          <w:szCs w:val="24"/>
          <w:lang w:eastAsia="zh-CN"/>
        </w:rPr>
      </w:pPr>
      <w:r w:rsidRPr="00273DEE">
        <w:rPr>
          <w:rFonts w:ascii="SimSun" w:eastAsia="SimSun" w:hAnsi="SimSun" w:cs="Bookman Old Style" w:hint="eastAsia"/>
          <w:sz w:val="20"/>
          <w:szCs w:val="24"/>
          <w:lang w:eastAsia="zh-CN"/>
        </w:rPr>
        <w:t xml:space="preserve">     2022，6，24，谷羽</w:t>
      </w:r>
      <w:r w:rsidRPr="00273DEE">
        <w:rPr>
          <w:rFonts w:ascii="SimSun" w:eastAsia="SimSun" w:hAnsi="SimSun" w:cs="SimSun" w:hint="eastAsia"/>
          <w:sz w:val="20"/>
          <w:szCs w:val="24"/>
          <w:lang w:eastAsia="zh-CN"/>
        </w:rPr>
        <w:t>译</w:t>
      </w:r>
    </w:p>
    <w:p w:rsidR="00C76532" w:rsidRPr="001208FA" w:rsidRDefault="00C76532" w:rsidP="00C76532">
      <w:pPr>
        <w:spacing w:line="320" w:lineRule="exact"/>
        <w:jc w:val="left"/>
        <w:rPr>
          <w:rFonts w:ascii="Bookman Old Style" w:hAnsi="Bookman Old Style"/>
          <w:sz w:val="20"/>
          <w:szCs w:val="24"/>
        </w:rPr>
      </w:pPr>
      <w:r>
        <w:rPr>
          <w:rFonts w:cs="Times New Roman"/>
          <w:sz w:val="20"/>
          <w:szCs w:val="24"/>
        </w:rPr>
        <w:br w:type="page"/>
      </w:r>
    </w:p>
    <w:p w:rsidR="00C76532" w:rsidRPr="005C342C" w:rsidRDefault="00C76532" w:rsidP="00C76532">
      <w:pPr>
        <w:pStyle w:val="af3"/>
        <w:numPr>
          <w:ilvl w:val="0"/>
          <w:numId w:val="1"/>
        </w:numPr>
        <w:spacing w:line="320" w:lineRule="exact"/>
        <w:ind w:left="567" w:hanging="567"/>
        <w:jc w:val="left"/>
        <w:outlineLvl w:val="1"/>
        <w:rPr>
          <w:rFonts w:ascii="Bookman Old Style" w:hAnsi="Bookman Old Style"/>
          <w:b/>
          <w:bCs/>
          <w:szCs w:val="24"/>
        </w:rPr>
      </w:pPr>
      <w:bookmarkStart w:id="1973" w:name="_Toc116214987"/>
      <w:bookmarkStart w:id="1974" w:name="_Toc197514017"/>
      <w:bookmarkStart w:id="1975" w:name="_Toc199766001"/>
      <w:r w:rsidRPr="006353E0">
        <w:rPr>
          <w:rFonts w:ascii="Bookman Old Style" w:hAnsi="Bookman Old Style"/>
          <w:b/>
        </w:rPr>
        <w:lastRenderedPageBreak/>
        <w:t>МЫСЛИТЬ КИТАЙСКИМИ ИЕРОГЛИФАМИ</w:t>
      </w:r>
      <w:bookmarkEnd w:id="1973"/>
      <w:bookmarkEnd w:id="1974"/>
      <w:bookmarkEnd w:id="1975"/>
    </w:p>
    <w:p w:rsidR="00C76532" w:rsidRPr="00601935" w:rsidRDefault="00C76532" w:rsidP="00C76532">
      <w:pPr>
        <w:spacing w:line="320" w:lineRule="exact"/>
        <w:jc w:val="left"/>
        <w:rPr>
          <w:rFonts w:ascii="Bookman Old Style" w:hAnsi="Bookman Old Style"/>
          <w:szCs w:val="24"/>
        </w:rPr>
      </w:pP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а если мыслить китайскими иероглифами,</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то получается адекватно</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ощущению мира:</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тонко, глубоко, высоко, слоёно, плавно, угловато, пронзительно,</w:t>
      </w:r>
      <w:r>
        <w:rPr>
          <w:rFonts w:ascii="Bookman Old Style" w:hAnsi="Bookman Old Style"/>
        </w:rPr>
        <w:t xml:space="preserve"> мягко, центрично, стремительно, бежно,</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но главное — непонятно,</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до поры до времени —</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 xml:space="preserve">пока не выучишь </w:t>
      </w:r>
    </w:p>
    <w:p w:rsidR="00C76532" w:rsidRPr="006353E0" w:rsidRDefault="00C76532" w:rsidP="00C76532">
      <w:pPr>
        <w:spacing w:line="320" w:lineRule="exact"/>
        <w:jc w:val="left"/>
        <w:rPr>
          <w:rFonts w:ascii="Bookman Old Style" w:hAnsi="Bookman Old Style"/>
        </w:rPr>
      </w:pPr>
      <w:r w:rsidRPr="006353E0">
        <w:rPr>
          <w:rFonts w:ascii="Bookman Old Style" w:hAnsi="Bookman Old Style"/>
        </w:rPr>
        <w:t>китайский язык</w:t>
      </w:r>
    </w:p>
    <w:p w:rsidR="00C76532" w:rsidRDefault="00C76532" w:rsidP="00C76532">
      <w:pPr>
        <w:spacing w:line="320" w:lineRule="exact"/>
        <w:jc w:val="left"/>
        <w:rPr>
          <w:rFonts w:ascii="Bookman Old Style" w:hAnsi="Bookman Old Style"/>
        </w:rPr>
      </w:pPr>
    </w:p>
    <w:p w:rsidR="00C76532" w:rsidRDefault="00C76532" w:rsidP="00C76532">
      <w:pPr>
        <w:spacing w:line="240" w:lineRule="exact"/>
        <w:jc w:val="right"/>
        <w:rPr>
          <w:rFonts w:ascii="Bookman Old Style" w:hAnsi="Bookman Old Style"/>
          <w:sz w:val="20"/>
          <w:szCs w:val="24"/>
        </w:rPr>
      </w:pPr>
    </w:p>
    <w:p w:rsidR="00C76532" w:rsidRDefault="00C76532" w:rsidP="00C7653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C76532" w:rsidRDefault="00C76532" w:rsidP="00C76532">
      <w:pPr>
        <w:spacing w:after="200" w:line="276" w:lineRule="auto"/>
        <w:jc w:val="left"/>
        <w:rPr>
          <w:rFonts w:cs="Times New Roman"/>
          <w:sz w:val="20"/>
          <w:szCs w:val="24"/>
        </w:rPr>
      </w:pPr>
      <w:r>
        <w:rPr>
          <w:rFonts w:cs="Times New Roman"/>
          <w:sz w:val="20"/>
          <w:szCs w:val="24"/>
        </w:rPr>
        <w:br w:type="page"/>
      </w:r>
    </w:p>
    <w:p w:rsidR="00C76532" w:rsidRPr="00016DBE" w:rsidRDefault="00C76532" w:rsidP="00C76532">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1976" w:name="_Toc197514018"/>
      <w:bookmarkStart w:id="1977" w:name="_Toc199766002"/>
      <w:r w:rsidRPr="00016DBE">
        <w:rPr>
          <w:rFonts w:ascii="SimSun" w:eastAsia="SimSun" w:hAnsi="SimSun" w:cs="SimSun" w:hint="eastAsia"/>
          <w:b/>
          <w:bCs/>
          <w:szCs w:val="24"/>
          <w:lang w:eastAsia="zh-CN"/>
        </w:rPr>
        <w:lastRenderedPageBreak/>
        <w:t>若用中国方块字思考</w:t>
      </w:r>
      <w:r w:rsidRPr="00016DBE">
        <w:rPr>
          <w:rFonts w:ascii="SimSun" w:eastAsia="SimSun" w:hAnsi="SimSun" w:cs="SimSun" w:hint="eastAsia"/>
          <w:szCs w:val="24"/>
          <w:lang w:eastAsia="zh-CN"/>
        </w:rPr>
        <w:t>……</w:t>
      </w:r>
      <w:bookmarkEnd w:id="1976"/>
      <w:bookmarkEnd w:id="1977"/>
    </w:p>
    <w:p w:rsidR="00C76532" w:rsidRPr="00016DBE" w:rsidRDefault="00C76532" w:rsidP="00C76532">
      <w:pPr>
        <w:spacing w:line="320" w:lineRule="exact"/>
        <w:ind w:left="851"/>
        <w:jc w:val="left"/>
        <w:rPr>
          <w:rFonts w:ascii="SimSun" w:eastAsia="SimSun" w:hAnsi="SimSun" w:cs="Bookman Old Style"/>
          <w:szCs w:val="24"/>
          <w:lang w:eastAsia="zh-CN"/>
        </w:rPr>
      </w:pP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若用中国方块字思考，</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对于世界就能获得</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相应的感知：</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细腻、深刻、有高度，有层次、平稳、</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有棱角、锐利、柔软、有向心力、</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快速迅捷、有离心力</w:t>
      </w:r>
      <w:r w:rsidRPr="00016DBE">
        <w:rPr>
          <w:rFonts w:ascii="SimSun" w:eastAsia="SimSun" w:hAnsi="SimSun" w:cs="Bookman Old Style"/>
          <w:szCs w:val="24"/>
          <w:lang w:eastAsia="zh-CN"/>
        </w:rPr>
        <w:t>,</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不过，最主要的一点</w:t>
      </w:r>
      <w:r w:rsidRPr="00016DBE">
        <w:rPr>
          <w:rFonts w:ascii="SimSun" w:eastAsia="SimSun" w:hAnsi="SimSun" w:cs="SimSun"/>
          <w:szCs w:val="24"/>
          <w:lang w:eastAsia="zh-CN"/>
        </w:rPr>
        <w:t>——</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在未学会中文之前的</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岁月期间</w:t>
      </w:r>
      <w:r w:rsidRPr="00016DBE">
        <w:rPr>
          <w:rFonts w:ascii="SimSun" w:eastAsia="SimSun" w:hAnsi="SimSun" w:cs="SimSun"/>
          <w:szCs w:val="24"/>
          <w:lang w:eastAsia="zh-CN"/>
        </w:rPr>
        <w:t>——</w:t>
      </w:r>
    </w:p>
    <w:p w:rsidR="00C76532" w:rsidRPr="00016DBE" w:rsidRDefault="00C76532" w:rsidP="00C76532">
      <w:pPr>
        <w:spacing w:line="320" w:lineRule="exact"/>
        <w:ind w:left="851"/>
        <w:jc w:val="left"/>
        <w:rPr>
          <w:rFonts w:ascii="SimSun" w:eastAsia="SimSun" w:hAnsi="SimSun" w:cs="Bookman Old Style"/>
          <w:szCs w:val="24"/>
          <w:lang w:eastAsia="zh-CN"/>
        </w:rPr>
      </w:pPr>
      <w:r w:rsidRPr="00016DBE">
        <w:rPr>
          <w:rFonts w:ascii="SimSun" w:eastAsia="SimSun" w:hAnsi="SimSun" w:cs="SimSun" w:hint="eastAsia"/>
          <w:szCs w:val="24"/>
          <w:lang w:eastAsia="zh-CN"/>
        </w:rPr>
        <w:t>什么都弄不明白。</w:t>
      </w:r>
    </w:p>
    <w:p w:rsidR="00C76532" w:rsidRPr="00016DBE" w:rsidRDefault="00C76532" w:rsidP="00C76532">
      <w:pPr>
        <w:spacing w:line="240" w:lineRule="exact"/>
        <w:ind w:left="851"/>
        <w:jc w:val="right"/>
        <w:rPr>
          <w:rFonts w:asciiTheme="minorHAnsi" w:eastAsia="SimSun" w:hAnsiTheme="minorHAnsi" w:cs="Bookman Old Style"/>
          <w:sz w:val="20"/>
          <w:szCs w:val="24"/>
          <w:lang w:eastAsia="zh-CN"/>
        </w:rPr>
      </w:pPr>
    </w:p>
    <w:p w:rsidR="00C76532" w:rsidRPr="00016DBE" w:rsidRDefault="00C76532" w:rsidP="00C7653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6</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周五</w:t>
      </w:r>
    </w:p>
    <w:p w:rsidR="00C76532" w:rsidRPr="00016DBE" w:rsidRDefault="00C76532" w:rsidP="00C76532">
      <w:pPr>
        <w:spacing w:line="240" w:lineRule="exact"/>
        <w:ind w:left="851"/>
        <w:jc w:val="right"/>
        <w:rPr>
          <w:rFonts w:ascii="SimSun" w:eastAsia="SimSun" w:hAnsi="SimSun" w:cs="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24 </w:t>
      </w:r>
      <w:r w:rsidRPr="00016DBE">
        <w:rPr>
          <w:rFonts w:ascii="SimSun" w:eastAsia="SimSun" w:hAnsi="SimSun" w:cs="SimSun" w:hint="eastAsia"/>
          <w:sz w:val="20"/>
          <w:szCs w:val="24"/>
          <w:lang w:eastAsia="zh-CN"/>
        </w:rPr>
        <w:t>谷羽译</w:t>
      </w:r>
    </w:p>
    <w:p w:rsidR="00C76532" w:rsidRPr="00016DBE" w:rsidRDefault="00C76532" w:rsidP="00C76532">
      <w:pPr>
        <w:spacing w:line="240" w:lineRule="exact"/>
        <w:ind w:left="851"/>
        <w:jc w:val="right"/>
        <w:rPr>
          <w:rFonts w:ascii="SimSun" w:eastAsia="SimSun" w:hAnsi="SimSun" w:cs="SimSun"/>
          <w:sz w:val="20"/>
          <w:szCs w:val="24"/>
          <w:lang w:eastAsia="zh-CN"/>
        </w:rPr>
      </w:pPr>
      <w:r w:rsidRPr="00016DBE">
        <w:rPr>
          <w:rFonts w:ascii="SimSun" w:eastAsia="SimSun" w:hAnsi="SimSun" w:cs="SimSun" w:hint="eastAsia"/>
          <w:sz w:val="20"/>
          <w:szCs w:val="24"/>
          <w:lang w:eastAsia="zh-CN"/>
        </w:rPr>
        <w:t>2022，9，25 修改</w:t>
      </w:r>
    </w:p>
    <w:p w:rsidR="00C76532" w:rsidRPr="001208FA" w:rsidRDefault="00C76532" w:rsidP="00C76532">
      <w:pPr>
        <w:spacing w:line="200" w:lineRule="exact"/>
        <w:jc w:val="left"/>
        <w:rPr>
          <w:rFonts w:ascii="Bookman Old Style" w:hAnsi="Bookman Old Style"/>
          <w:sz w:val="20"/>
          <w:szCs w:val="24"/>
        </w:rPr>
      </w:pPr>
      <w:r>
        <w:rPr>
          <w:rFonts w:cs="Times New Roman"/>
          <w:sz w:val="20"/>
          <w:szCs w:val="24"/>
        </w:rPr>
        <w:br w:type="page"/>
      </w:r>
    </w:p>
    <w:p w:rsidR="00C76532" w:rsidRPr="005C342C" w:rsidRDefault="00C76532" w:rsidP="00C76532">
      <w:pPr>
        <w:pStyle w:val="af3"/>
        <w:numPr>
          <w:ilvl w:val="0"/>
          <w:numId w:val="1"/>
        </w:numPr>
        <w:spacing w:line="320" w:lineRule="exact"/>
        <w:ind w:left="567" w:hanging="567"/>
        <w:jc w:val="left"/>
        <w:outlineLvl w:val="1"/>
        <w:rPr>
          <w:rFonts w:ascii="Bookman Old Style" w:hAnsi="Bookman Old Style"/>
          <w:b/>
          <w:bCs/>
          <w:szCs w:val="24"/>
        </w:rPr>
      </w:pPr>
      <w:bookmarkStart w:id="1978" w:name="_Toc116214988"/>
      <w:bookmarkStart w:id="1979" w:name="_Toc197514019"/>
      <w:bookmarkStart w:id="1980" w:name="_Toc199766003"/>
      <w:r>
        <w:rPr>
          <w:rFonts w:ascii="Bookman Old Style" w:hAnsi="Bookman Old Style"/>
          <w:b/>
        </w:rPr>
        <w:lastRenderedPageBreak/>
        <w:t>НЕДОПОНИМАНИЕ</w:t>
      </w:r>
      <w:bookmarkEnd w:id="1978"/>
      <w:bookmarkEnd w:id="1979"/>
      <w:bookmarkEnd w:id="1980"/>
    </w:p>
    <w:p w:rsidR="00C76532" w:rsidRPr="00601935" w:rsidRDefault="00C76532" w:rsidP="00C76532">
      <w:pPr>
        <w:spacing w:line="320" w:lineRule="exact"/>
        <w:jc w:val="left"/>
        <w:rPr>
          <w:rFonts w:ascii="Bookman Old Style" w:hAnsi="Bookman Old Style"/>
          <w:szCs w:val="24"/>
        </w:rPr>
      </w:pPr>
    </w:p>
    <w:p w:rsidR="00C76532" w:rsidRPr="005E3CD5" w:rsidRDefault="00C76532" w:rsidP="00C76532">
      <w:pPr>
        <w:spacing w:line="320" w:lineRule="exact"/>
        <w:jc w:val="left"/>
        <w:rPr>
          <w:rFonts w:ascii="Bookman Old Style" w:hAnsi="Bookman Old Style"/>
        </w:rPr>
      </w:pPr>
      <w:r w:rsidRPr="005E3CD5">
        <w:rPr>
          <w:rFonts w:ascii="Bookman Old Style" w:hAnsi="Bookman Old Style"/>
        </w:rPr>
        <w:t>Я ему честно сказал: Пошёл нах!</w:t>
      </w:r>
    </w:p>
    <w:p w:rsidR="00C76532" w:rsidRPr="005E3CD5" w:rsidRDefault="00C76532" w:rsidP="00C76532">
      <w:pPr>
        <w:spacing w:line="320" w:lineRule="exact"/>
        <w:jc w:val="left"/>
        <w:rPr>
          <w:rFonts w:ascii="Bookman Old Style" w:hAnsi="Bookman Old Style"/>
        </w:rPr>
      </w:pPr>
      <w:r w:rsidRPr="005E3CD5">
        <w:rPr>
          <w:rFonts w:ascii="Bookman Old Style" w:hAnsi="Bookman Old Style"/>
        </w:rPr>
        <w:t>А он не понял и помер.</w:t>
      </w:r>
    </w:p>
    <w:p w:rsidR="00C76532" w:rsidRPr="006353E0" w:rsidRDefault="00C76532" w:rsidP="00C76532">
      <w:pPr>
        <w:spacing w:line="320" w:lineRule="exact"/>
        <w:jc w:val="left"/>
        <w:rPr>
          <w:rFonts w:ascii="Bookman Old Style" w:hAnsi="Bookman Old Style"/>
        </w:rPr>
      </w:pPr>
      <w:r w:rsidRPr="005E3CD5">
        <w:rPr>
          <w:rFonts w:ascii="Bookman Old Style" w:hAnsi="Bookman Old Style"/>
        </w:rPr>
        <w:t>Нет в мире соверше...</w:t>
      </w:r>
    </w:p>
    <w:p w:rsidR="00C76532" w:rsidRDefault="00C76532" w:rsidP="00C76532">
      <w:pPr>
        <w:spacing w:line="320" w:lineRule="exact"/>
        <w:jc w:val="left"/>
        <w:rPr>
          <w:rFonts w:ascii="Bookman Old Style" w:hAnsi="Bookman Old Style"/>
        </w:rPr>
      </w:pPr>
    </w:p>
    <w:p w:rsidR="00C76532" w:rsidRDefault="00C76532" w:rsidP="00C76532">
      <w:pPr>
        <w:spacing w:line="240" w:lineRule="exact"/>
        <w:jc w:val="right"/>
        <w:rPr>
          <w:rFonts w:ascii="Bookman Old Style" w:hAnsi="Bookman Old Style"/>
          <w:sz w:val="20"/>
          <w:szCs w:val="24"/>
        </w:rPr>
      </w:pPr>
    </w:p>
    <w:p w:rsidR="00C76532" w:rsidRDefault="00C76532" w:rsidP="00C76532">
      <w:pPr>
        <w:spacing w:line="240" w:lineRule="exact"/>
        <w:jc w:val="right"/>
        <w:rPr>
          <w:rFonts w:ascii="Bookman Old Style" w:hAnsi="Bookman Old Style"/>
          <w:sz w:val="20"/>
          <w:szCs w:val="24"/>
        </w:rPr>
      </w:pPr>
      <w:r>
        <w:rPr>
          <w:rFonts w:ascii="Bookman Old Style" w:hAnsi="Bookman Old Style"/>
          <w:sz w:val="20"/>
          <w:szCs w:val="24"/>
        </w:rPr>
        <w:t>20220624, пятница.</w:t>
      </w:r>
    </w:p>
    <w:p w:rsidR="00C76532" w:rsidRDefault="00C76532" w:rsidP="00C76532">
      <w:pPr>
        <w:spacing w:after="200" w:line="276" w:lineRule="auto"/>
        <w:jc w:val="left"/>
        <w:rPr>
          <w:rFonts w:cs="Times New Roman"/>
          <w:sz w:val="20"/>
          <w:szCs w:val="24"/>
        </w:rPr>
      </w:pPr>
      <w:r>
        <w:rPr>
          <w:rFonts w:cs="Times New Roman"/>
          <w:sz w:val="20"/>
          <w:szCs w:val="24"/>
        </w:rPr>
        <w:br w:type="page"/>
      </w:r>
    </w:p>
    <w:p w:rsidR="00C76532" w:rsidRPr="009B7CBC" w:rsidRDefault="00C76532" w:rsidP="00C7653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1" w:name="_Toc197514020"/>
      <w:bookmarkStart w:id="1982" w:name="_Toc199766004"/>
      <w:r w:rsidRPr="009B7CBC">
        <w:rPr>
          <w:rFonts w:ascii="SimSun" w:eastAsia="SimSun" w:hAnsi="SimSun" w:cs="SimSun" w:hint="eastAsia"/>
          <w:b/>
          <w:bCs/>
          <w:szCs w:val="24"/>
          <w:lang w:eastAsia="zh-CN"/>
        </w:rPr>
        <w:lastRenderedPageBreak/>
        <w:t>难以理解</w:t>
      </w:r>
      <w:bookmarkEnd w:id="1981"/>
      <w:bookmarkEnd w:id="1982"/>
    </w:p>
    <w:p w:rsidR="00C76532" w:rsidRPr="009B7CBC" w:rsidRDefault="00C76532" w:rsidP="00C76532">
      <w:pPr>
        <w:spacing w:line="320" w:lineRule="exact"/>
        <w:ind w:left="851"/>
        <w:jc w:val="left"/>
        <w:rPr>
          <w:rFonts w:ascii="SimSun" w:eastAsia="SimSun" w:hAnsi="SimSun" w:cs="Bookman Old Style"/>
          <w:szCs w:val="24"/>
          <w:lang w:eastAsia="zh-CN"/>
        </w:rPr>
      </w:pPr>
    </w:p>
    <w:p w:rsidR="00C76532" w:rsidRPr="009B7CBC" w:rsidRDefault="00C76532" w:rsidP="00C7653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我诚实地对他说：“想放一炮！”</w:t>
      </w:r>
    </w:p>
    <w:p w:rsidR="00C76532" w:rsidRPr="009B7CBC" w:rsidRDefault="00C76532" w:rsidP="00C7653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可他没听明白就死了。</w:t>
      </w:r>
    </w:p>
    <w:p w:rsidR="00C76532" w:rsidRPr="009B7CBC" w:rsidRDefault="00C76532" w:rsidP="00C76532">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世上的事难以完美……</w:t>
      </w:r>
    </w:p>
    <w:p w:rsidR="00C76532" w:rsidRPr="009B7CBC" w:rsidRDefault="00C76532" w:rsidP="00C76532">
      <w:pPr>
        <w:spacing w:line="240" w:lineRule="exact"/>
        <w:ind w:left="851"/>
        <w:jc w:val="right"/>
        <w:rPr>
          <w:rFonts w:ascii="SimSun" w:eastAsia="SimSun" w:hAnsi="SimSun" w:cs="Bookman Old Style"/>
          <w:sz w:val="20"/>
          <w:szCs w:val="24"/>
          <w:lang w:eastAsia="zh-CN"/>
        </w:rPr>
      </w:pPr>
    </w:p>
    <w:p w:rsidR="00C76532" w:rsidRPr="009B7CBC" w:rsidRDefault="00C76532" w:rsidP="00C76532">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6</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周五</w:t>
      </w:r>
    </w:p>
    <w:p w:rsidR="00C76532" w:rsidRPr="009B7CBC" w:rsidRDefault="00C76532" w:rsidP="00C76532">
      <w:pPr>
        <w:spacing w:line="240" w:lineRule="exact"/>
        <w:ind w:left="851"/>
        <w:jc w:val="right"/>
        <w:rPr>
          <w:rFonts w:ascii="SimSun" w:eastAsia="SimSun" w:hAnsi="SimSun" w:cs="SimSun"/>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C76532" w:rsidRPr="009B7CBC" w:rsidRDefault="00C76532" w:rsidP="00C76532">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hint="eastAsia"/>
          <w:sz w:val="20"/>
          <w:szCs w:val="24"/>
          <w:lang w:eastAsia="zh-CN"/>
        </w:rPr>
        <w:t>2022，9，25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83" w:name="_Toc116214991"/>
      <w:bookmarkStart w:id="1984" w:name="_Toc197514021"/>
      <w:bookmarkStart w:id="1985" w:name="_Toc199766005"/>
      <w:r>
        <w:rPr>
          <w:rFonts w:ascii="Bookman Old Style" w:eastAsia="Arial" w:hAnsi="Bookman Old Style" w:cs="Arial"/>
          <w:b/>
          <w:color w:val="252525"/>
          <w:szCs w:val="24"/>
        </w:rPr>
        <w:lastRenderedPageBreak/>
        <w:t>ТРИДЦАТИЛЕТНЯЯ</w:t>
      </w:r>
      <w:bookmarkEnd w:id="1983"/>
      <w:bookmarkEnd w:id="1984"/>
      <w:bookmarkEnd w:id="1985"/>
    </w:p>
    <w:p w:rsidR="000B01D7" w:rsidRPr="00601935" w:rsidRDefault="000B01D7" w:rsidP="000B01D7">
      <w:pPr>
        <w:spacing w:line="320" w:lineRule="exact"/>
        <w:jc w:val="left"/>
        <w:rPr>
          <w:rFonts w:ascii="Bookman Old Style" w:hAnsi="Bookman Old Style"/>
          <w:szCs w:val="24"/>
        </w:rPr>
      </w:pPr>
    </w:p>
    <w:p w:rsidR="000B01D7" w:rsidRDefault="000B01D7" w:rsidP="000B01D7">
      <w:pPr>
        <w:spacing w:line="320" w:lineRule="exact"/>
        <w:jc w:val="left"/>
        <w:rPr>
          <w:rFonts w:ascii="Bookman Old Style" w:hAnsi="Bookman Old Style"/>
        </w:rPr>
      </w:pPr>
      <w:r>
        <w:rPr>
          <w:rFonts w:ascii="Bookman Old Style" w:hAnsi="Bookman Old Style"/>
        </w:rPr>
        <w:t>У меня за окном тридцатилетняя женщина.</w:t>
      </w:r>
    </w:p>
    <w:p w:rsidR="000B01D7" w:rsidRDefault="000B01D7" w:rsidP="000B01D7">
      <w:pPr>
        <w:spacing w:line="320" w:lineRule="exact"/>
        <w:jc w:val="left"/>
        <w:rPr>
          <w:rFonts w:ascii="Bookman Old Style" w:hAnsi="Bookman Old Style"/>
        </w:rPr>
      </w:pPr>
      <w:r>
        <w:rPr>
          <w:rFonts w:ascii="Bookman Old Style" w:hAnsi="Bookman Old Style"/>
        </w:rPr>
        <w:t>Справа от неё — надгробный пень,</w:t>
      </w:r>
    </w:p>
    <w:p w:rsidR="000B01D7" w:rsidRDefault="000B01D7" w:rsidP="000B01D7">
      <w:pPr>
        <w:spacing w:line="320" w:lineRule="exact"/>
        <w:jc w:val="left"/>
        <w:rPr>
          <w:rFonts w:ascii="Bookman Old Style" w:hAnsi="Bookman Old Style"/>
        </w:rPr>
      </w:pPr>
      <w:r>
        <w:rPr>
          <w:rFonts w:ascii="Bookman Old Style" w:hAnsi="Bookman Old Style"/>
        </w:rPr>
        <w:t>старик помер несколько лет назад.</w:t>
      </w:r>
    </w:p>
    <w:p w:rsidR="000B01D7" w:rsidRDefault="000B01D7" w:rsidP="000B01D7">
      <w:pPr>
        <w:spacing w:line="320" w:lineRule="exact"/>
        <w:jc w:val="left"/>
        <w:rPr>
          <w:rFonts w:ascii="Bookman Old Style" w:hAnsi="Bookman Old Style"/>
        </w:rPr>
      </w:pPr>
      <w:r>
        <w:rPr>
          <w:rFonts w:ascii="Bookman Old Style" w:hAnsi="Bookman Old Style"/>
        </w:rPr>
        <w:t>Слева — даже пня не осталось,</w:t>
      </w:r>
    </w:p>
    <w:p w:rsidR="000B01D7" w:rsidRDefault="000B01D7" w:rsidP="000B01D7">
      <w:pPr>
        <w:spacing w:line="320" w:lineRule="exact"/>
        <w:jc w:val="left"/>
        <w:rPr>
          <w:rFonts w:ascii="Bookman Old Style" w:hAnsi="Bookman Old Style"/>
        </w:rPr>
      </w:pPr>
      <w:r>
        <w:rPr>
          <w:rFonts w:ascii="Bookman Old Style" w:hAnsi="Bookman Old Style"/>
        </w:rPr>
        <w:t>старуха померла раньше.</w:t>
      </w:r>
    </w:p>
    <w:p w:rsidR="000B01D7" w:rsidRDefault="000B01D7" w:rsidP="000B01D7">
      <w:pPr>
        <w:spacing w:line="320" w:lineRule="exact"/>
        <w:jc w:val="left"/>
        <w:rPr>
          <w:rFonts w:ascii="Bookman Old Style" w:hAnsi="Bookman Old Style"/>
        </w:rPr>
      </w:pPr>
      <w:r>
        <w:rPr>
          <w:rFonts w:ascii="Bookman Old Style" w:hAnsi="Bookman Old Style"/>
        </w:rPr>
        <w:t>Тридцатилетняя берёза</w:t>
      </w:r>
    </w:p>
    <w:p w:rsidR="000B01D7" w:rsidRDefault="000B01D7" w:rsidP="000B01D7">
      <w:pPr>
        <w:spacing w:line="320" w:lineRule="exact"/>
        <w:jc w:val="left"/>
        <w:rPr>
          <w:rFonts w:ascii="Bookman Old Style" w:hAnsi="Bookman Old Style"/>
        </w:rPr>
      </w:pPr>
      <w:r>
        <w:rPr>
          <w:rFonts w:ascii="Bookman Old Style" w:hAnsi="Bookman Old Style"/>
        </w:rPr>
        <w:t>красивая, белая, зрелая.</w:t>
      </w:r>
    </w:p>
    <w:p w:rsidR="000B01D7" w:rsidRDefault="000B01D7" w:rsidP="000B01D7">
      <w:pPr>
        <w:spacing w:line="320" w:lineRule="exact"/>
        <w:jc w:val="left"/>
        <w:rPr>
          <w:rFonts w:ascii="Bookman Old Style" w:hAnsi="Bookman Old Style"/>
        </w:rPr>
      </w:pPr>
      <w:r>
        <w:rPr>
          <w:rFonts w:ascii="Bookman Old Style" w:hAnsi="Bookman Old Style"/>
        </w:rPr>
        <w:t>Я сам её посадил.</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20220710, воскресенье.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86" w:name="_Toc197514022"/>
      <w:bookmarkStart w:id="1987" w:name="_Toc199766006"/>
      <w:r w:rsidRPr="009B7CBC">
        <w:rPr>
          <w:rFonts w:ascii="SimSun" w:eastAsia="SimSun" w:hAnsi="SimSun" w:cs="Bookman Old Style"/>
          <w:b/>
          <w:bCs/>
          <w:szCs w:val="24"/>
          <w:lang w:eastAsia="zh-CN"/>
        </w:rPr>
        <w:lastRenderedPageBreak/>
        <w:t>女性</w:t>
      </w:r>
      <w:r w:rsidRPr="009B7CBC">
        <w:rPr>
          <w:rFonts w:ascii="SimSun" w:eastAsia="SimSun" w:hAnsi="SimSun" w:cs="SimSun" w:hint="eastAsia"/>
          <w:b/>
          <w:bCs/>
          <w:szCs w:val="24"/>
          <w:lang w:eastAsia="zh-CN"/>
        </w:rPr>
        <w:t>三十岁</w:t>
      </w:r>
      <w:bookmarkEnd w:id="1986"/>
      <w:bookmarkEnd w:id="1987"/>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在我窗户外面有个女性三十岁。</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她的右侧</w:t>
      </w:r>
      <w:r w:rsidRPr="009B7CBC">
        <w:rPr>
          <w:rFonts w:ascii="SimSun" w:eastAsia="SimSun" w:hAnsi="SimSun" w:cs="SimSun"/>
          <w:szCs w:val="24"/>
          <w:lang w:eastAsia="zh-CN"/>
        </w:rPr>
        <w:t>——是</w:t>
      </w:r>
      <w:r w:rsidRPr="009B7CBC">
        <w:rPr>
          <w:rFonts w:ascii="SimSun" w:eastAsia="SimSun" w:hAnsi="SimSun" w:cs="SimSun" w:hint="eastAsia"/>
          <w:szCs w:val="24"/>
          <w:lang w:eastAsia="zh-CN"/>
        </w:rPr>
        <w:t>枯死的树桩，</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老头子死于几年前，</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左侧</w:t>
      </w:r>
      <w:r w:rsidRPr="009B7CBC">
        <w:rPr>
          <w:rFonts w:ascii="SimSun" w:eastAsia="SimSun" w:hAnsi="SimSun" w:cs="SimSun"/>
          <w:szCs w:val="24"/>
          <w:lang w:eastAsia="zh-CN"/>
        </w:rPr>
        <w:t>——</w:t>
      </w:r>
      <w:r w:rsidRPr="009B7CBC">
        <w:rPr>
          <w:rFonts w:ascii="SimSun" w:eastAsia="SimSun" w:hAnsi="SimSun" w:cs="SimSun" w:hint="eastAsia"/>
          <w:szCs w:val="24"/>
          <w:lang w:eastAsia="zh-CN"/>
        </w:rPr>
        <w:t>连树桩都没有，</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老太婆死得更早。</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三十岁的白桦树，</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美丽、洁白、成熟、</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是我亲手栽种的她。</w:t>
      </w:r>
    </w:p>
    <w:p w:rsidR="000B01D7" w:rsidRPr="009B7CBC"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10</w:t>
      </w:r>
      <w:r w:rsidRPr="009B7CBC">
        <w:rPr>
          <w:rFonts w:ascii="SimSun" w:eastAsia="SimSun" w:hAnsi="SimSun" w:cs="SimSun" w:hint="eastAsia"/>
          <w:sz w:val="20"/>
          <w:szCs w:val="24"/>
          <w:lang w:eastAsia="zh-CN"/>
        </w:rPr>
        <w:t>，周日，里坡甫卡</w:t>
      </w: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24</w:t>
      </w:r>
      <w:r w:rsidRPr="009B7CBC">
        <w:rPr>
          <w:rFonts w:ascii="SimSun" w:eastAsia="SimSun" w:hAnsi="SimSun" w:cs="SimSun" w:hint="eastAsia"/>
          <w:sz w:val="20"/>
          <w:szCs w:val="24"/>
          <w:lang w:eastAsia="zh-CN"/>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88" w:name="_Toc116214993"/>
      <w:bookmarkStart w:id="1989" w:name="_Toc197514023"/>
      <w:bookmarkStart w:id="1990" w:name="_Toc199766007"/>
      <w:r>
        <w:rPr>
          <w:rFonts w:ascii="Bookman Old Style" w:eastAsia="Arial" w:hAnsi="Bookman Old Style" w:cs="Arial"/>
          <w:b/>
          <w:color w:val="252525"/>
          <w:szCs w:val="24"/>
        </w:rPr>
        <w:lastRenderedPageBreak/>
        <w:t>ВЕТЕР В СОСНОВОМ ЛЕСУ</w:t>
      </w:r>
      <w:bookmarkEnd w:id="1988"/>
      <w:bookmarkEnd w:id="1989"/>
      <w:bookmarkEnd w:id="1990"/>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jc w:val="right"/>
        <w:rPr>
          <w:rFonts w:ascii="Bookman Old Style" w:hAnsi="Bookman Old Style"/>
          <w:i/>
          <w:szCs w:val="24"/>
        </w:rPr>
      </w:pPr>
      <w:r w:rsidRPr="00E70DEA">
        <w:rPr>
          <w:rFonts w:ascii="Bookman Old Style" w:hAnsi="Bookman Old Style"/>
          <w:i/>
          <w:szCs w:val="24"/>
        </w:rPr>
        <w:t>хокку575</w:t>
      </w:r>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rPr>
          <w:rFonts w:ascii="Bookman Old Style" w:hAnsi="Bookman Old Style"/>
        </w:rPr>
      </w:pPr>
      <w:r w:rsidRPr="00E70DEA">
        <w:rPr>
          <w:rFonts w:ascii="Bookman Old Style" w:hAnsi="Bookman Old Style"/>
        </w:rPr>
        <w:t>«Скажите, кто мы?» —</w:t>
      </w:r>
    </w:p>
    <w:p w:rsidR="000B01D7" w:rsidRPr="00E70DEA" w:rsidRDefault="000B01D7" w:rsidP="000B01D7">
      <w:pPr>
        <w:spacing w:line="320" w:lineRule="exact"/>
        <w:rPr>
          <w:rFonts w:ascii="Bookman Old Style" w:hAnsi="Bookman Old Style"/>
        </w:rPr>
      </w:pPr>
      <w:r w:rsidRPr="00E70DEA">
        <w:rPr>
          <w:rFonts w:ascii="Bookman Old Style" w:hAnsi="Bookman Old Style"/>
        </w:rPr>
        <w:t>Детскими голосами</w:t>
      </w:r>
    </w:p>
    <w:p w:rsidR="000B01D7" w:rsidRPr="00E70DEA" w:rsidRDefault="000B01D7" w:rsidP="000B01D7">
      <w:pPr>
        <w:spacing w:line="320" w:lineRule="exact"/>
        <w:rPr>
          <w:rFonts w:ascii="Bookman Old Style" w:hAnsi="Bookman Old Style"/>
        </w:rPr>
      </w:pPr>
      <w:r w:rsidRPr="00E70DEA">
        <w:rPr>
          <w:rFonts w:ascii="Bookman Old Style" w:hAnsi="Bookman Old Style"/>
        </w:rPr>
        <w:t>Здесь сосны плачут.</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91" w:name="_Toc197514024"/>
      <w:bookmarkStart w:id="1992" w:name="_Toc199766008"/>
      <w:r w:rsidRPr="00A41AA2">
        <w:rPr>
          <w:rFonts w:ascii="SimSun" w:eastAsia="SimSun" w:hAnsi="SimSun" w:cs="Bookman Old Style" w:hint="eastAsia"/>
          <w:b/>
          <w:bCs/>
          <w:szCs w:val="24"/>
          <w:lang w:eastAsia="zh-CN"/>
        </w:rPr>
        <w:lastRenderedPageBreak/>
        <w:t>松林里的风</w:t>
      </w:r>
      <w:bookmarkEnd w:id="1991"/>
      <w:bookmarkEnd w:id="1992"/>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孩童的声音：</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“我们都是什么人？”</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松树在哭泣。</w:t>
      </w:r>
    </w:p>
    <w:p w:rsidR="000B01D7" w:rsidRPr="009B7CBC"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9</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24  </w:t>
      </w:r>
      <w:r w:rsidRPr="009B7CBC">
        <w:rPr>
          <w:rFonts w:ascii="SimSun" w:eastAsia="SimSun" w:hAnsi="SimSun" w:cs="SimSun" w:hint="eastAsia"/>
          <w:sz w:val="20"/>
          <w:szCs w:val="24"/>
          <w:lang w:eastAsia="zh-CN"/>
        </w:rPr>
        <w:t>译</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93" w:name="_Toc116214994"/>
      <w:bookmarkStart w:id="1994" w:name="_Toc197514025"/>
      <w:bookmarkStart w:id="1995" w:name="_Toc199766009"/>
      <w:r>
        <w:rPr>
          <w:rFonts w:ascii="Bookman Old Style" w:eastAsia="Arial" w:hAnsi="Bookman Old Style" w:cs="Arial"/>
          <w:b/>
          <w:color w:val="252525"/>
          <w:szCs w:val="24"/>
        </w:rPr>
        <w:lastRenderedPageBreak/>
        <w:t>ВЕТЕР В БЕРЁЗОВОМ ЛЕСУ</w:t>
      </w:r>
      <w:bookmarkEnd w:id="1993"/>
      <w:bookmarkEnd w:id="1994"/>
      <w:bookmarkEnd w:id="1995"/>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jc w:val="right"/>
        <w:rPr>
          <w:rFonts w:ascii="Bookman Old Style" w:hAnsi="Bookman Old Style"/>
          <w:i/>
          <w:szCs w:val="24"/>
        </w:rPr>
      </w:pPr>
      <w:r w:rsidRPr="00E70DEA">
        <w:rPr>
          <w:rFonts w:ascii="Bookman Old Style" w:hAnsi="Bookman Old Style"/>
          <w:i/>
          <w:szCs w:val="24"/>
        </w:rPr>
        <w:t>хокку575</w:t>
      </w:r>
    </w:p>
    <w:p w:rsidR="000B01D7" w:rsidRPr="00E70DEA" w:rsidRDefault="000B01D7" w:rsidP="000B01D7">
      <w:pPr>
        <w:spacing w:line="320" w:lineRule="exact"/>
        <w:jc w:val="left"/>
        <w:rPr>
          <w:rFonts w:ascii="Bookman Old Style" w:hAnsi="Bookman Old Style"/>
          <w:szCs w:val="24"/>
        </w:rPr>
      </w:pPr>
    </w:p>
    <w:p w:rsidR="000B01D7" w:rsidRPr="00E70DEA" w:rsidRDefault="000B01D7" w:rsidP="000B01D7">
      <w:pPr>
        <w:spacing w:line="320" w:lineRule="exact"/>
        <w:jc w:val="left"/>
        <w:rPr>
          <w:rFonts w:ascii="Bookman Old Style" w:hAnsi="Bookman Old Style"/>
        </w:rPr>
      </w:pPr>
      <w:r w:rsidRPr="00E70DEA">
        <w:rPr>
          <w:rFonts w:ascii="Bookman Old Style" w:hAnsi="Bookman Old Style"/>
        </w:rPr>
        <w:t>Из общего корня</w:t>
      </w:r>
    </w:p>
    <w:p w:rsidR="000B01D7" w:rsidRPr="00E70DEA" w:rsidRDefault="000B01D7" w:rsidP="000B01D7">
      <w:pPr>
        <w:spacing w:line="320" w:lineRule="exact"/>
        <w:jc w:val="left"/>
        <w:rPr>
          <w:rFonts w:ascii="Bookman Old Style" w:hAnsi="Bookman Old Style"/>
        </w:rPr>
      </w:pPr>
      <w:r w:rsidRPr="00E70DEA">
        <w:rPr>
          <w:rFonts w:ascii="Bookman Old Style" w:hAnsi="Bookman Old Style"/>
        </w:rPr>
        <w:t>Берёзы в небе летят.</w:t>
      </w:r>
    </w:p>
    <w:p w:rsidR="000B01D7" w:rsidRDefault="000B01D7" w:rsidP="000B01D7">
      <w:pPr>
        <w:spacing w:line="320" w:lineRule="exact"/>
        <w:jc w:val="left"/>
        <w:rPr>
          <w:rFonts w:ascii="Bookman Old Style" w:hAnsi="Bookman Old Style"/>
          <w:sz w:val="20"/>
          <w:szCs w:val="24"/>
        </w:rPr>
      </w:pPr>
      <w:r w:rsidRPr="00E70DEA">
        <w:rPr>
          <w:rFonts w:ascii="Bookman Old Style" w:hAnsi="Bookman Old Style"/>
        </w:rPr>
        <w:t>Шепчут: «Ты помнишь?»</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20220720, среда.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1996" w:name="_Toc197514026"/>
      <w:bookmarkStart w:id="1997" w:name="_Toc199766010"/>
      <w:r w:rsidRPr="009B7CBC">
        <w:rPr>
          <w:rFonts w:ascii="SimSun" w:eastAsia="SimSun" w:hAnsi="SimSun" w:cs="SimSun" w:hint="eastAsia"/>
          <w:b/>
          <w:bCs/>
          <w:szCs w:val="24"/>
          <w:lang w:eastAsia="zh-CN"/>
        </w:rPr>
        <w:lastRenderedPageBreak/>
        <w:t>白桦林里的风</w:t>
      </w:r>
      <w:bookmarkEnd w:id="1996"/>
      <w:bookmarkEnd w:id="1997"/>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right"/>
        <w:rPr>
          <w:rFonts w:ascii="SimSun" w:eastAsia="SimSun" w:hAnsi="SimSun" w:cs="Bookman Old Style"/>
          <w:szCs w:val="24"/>
          <w:lang w:eastAsia="zh-CN"/>
        </w:rPr>
      </w:pPr>
      <w:r w:rsidRPr="009B7CBC">
        <w:rPr>
          <w:rFonts w:ascii="SimSun" w:eastAsia="SimSun" w:hAnsi="SimSun" w:cs="SimSun" w:hint="eastAsia"/>
          <w:szCs w:val="24"/>
          <w:lang w:eastAsia="zh-CN"/>
        </w:rPr>
        <w:t>俳句</w:t>
      </w:r>
      <w:r w:rsidRPr="009B7CBC">
        <w:rPr>
          <w:rFonts w:ascii="SimSun" w:eastAsia="SimSun" w:hAnsi="SimSun" w:cs="Bookman Old Style"/>
          <w:szCs w:val="24"/>
          <w:lang w:eastAsia="zh-CN"/>
        </w:rPr>
        <w:t>575</w:t>
      </w:r>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从同一条根</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白桦向天空飞行。</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窃问：“记得吗？”</w:t>
      </w:r>
    </w:p>
    <w:p w:rsidR="000B01D7" w:rsidRPr="009B7CBC"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Bookman Old Style"/>
          <w:sz w:val="20"/>
          <w:szCs w:val="24"/>
          <w:lang w:eastAsia="zh-CN"/>
        </w:rPr>
        <w:t>2022</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7</w:t>
      </w:r>
      <w:r w:rsidRPr="009B7CBC">
        <w:rPr>
          <w:rFonts w:ascii="SimSun" w:eastAsia="SimSun" w:hAnsi="SimSun" w:cs="SimSun" w:hint="eastAsia"/>
          <w:sz w:val="20"/>
          <w:szCs w:val="24"/>
          <w:lang w:eastAsia="zh-CN"/>
        </w:rPr>
        <w:t>，</w:t>
      </w:r>
      <w:r w:rsidRPr="009B7CBC">
        <w:rPr>
          <w:rFonts w:ascii="SimSun" w:eastAsia="SimSun" w:hAnsi="SimSun" w:cs="Bookman Old Style"/>
          <w:sz w:val="20"/>
          <w:szCs w:val="24"/>
          <w:lang w:eastAsia="zh-CN"/>
        </w:rPr>
        <w:t xml:space="preserve">20 </w:t>
      </w:r>
      <w:r w:rsidRPr="009B7CBC">
        <w:rPr>
          <w:rFonts w:ascii="SimSun" w:eastAsia="SimSun" w:hAnsi="SimSun" w:cs="SimSun" w:hint="eastAsia"/>
          <w:sz w:val="20"/>
          <w:szCs w:val="24"/>
          <w:lang w:eastAsia="zh-CN"/>
        </w:rPr>
        <w:t>周三，里坡甫卡</w:t>
      </w:r>
    </w:p>
    <w:p w:rsidR="000B01D7" w:rsidRPr="009B7CBC" w:rsidRDefault="000B01D7" w:rsidP="000B01D7">
      <w:pPr>
        <w:spacing w:line="240" w:lineRule="exact"/>
        <w:ind w:left="851"/>
        <w:jc w:val="right"/>
        <w:rPr>
          <w:rFonts w:ascii="SimSun" w:eastAsia="SimSun" w:hAnsi="SimSun" w:cs="SimSun"/>
          <w:sz w:val="20"/>
          <w:szCs w:val="24"/>
          <w:lang w:eastAsia="zh-CN"/>
        </w:rPr>
      </w:pPr>
      <w:r w:rsidRPr="009B7CBC">
        <w:rPr>
          <w:rFonts w:ascii="SimSun" w:eastAsia="SimSun" w:hAnsi="SimSun" w:cs="SimSun"/>
          <w:sz w:val="20"/>
          <w:szCs w:val="24"/>
          <w:lang w:eastAsia="zh-CN"/>
        </w:rPr>
        <w:t xml:space="preserve">2022, 9, 24 </w:t>
      </w:r>
      <w:r w:rsidRPr="009B7CBC">
        <w:rPr>
          <w:rFonts w:ascii="SimSun" w:eastAsia="SimSun" w:hAnsi="SimSun" w:cs="SimSun" w:hint="eastAsia"/>
          <w:sz w:val="20"/>
          <w:szCs w:val="24"/>
          <w:lang w:eastAsia="zh-CN"/>
        </w:rPr>
        <w:t>译</w:t>
      </w:r>
    </w:p>
    <w:p w:rsidR="000B01D7" w:rsidRPr="009B7CBC" w:rsidRDefault="000B01D7" w:rsidP="000B01D7">
      <w:pPr>
        <w:spacing w:line="240" w:lineRule="exact"/>
        <w:ind w:left="851"/>
        <w:jc w:val="right"/>
        <w:rPr>
          <w:rFonts w:ascii="SimSun" w:eastAsia="SimSun" w:hAnsi="SimSun" w:cs="Bookman Old Style"/>
          <w:sz w:val="20"/>
          <w:szCs w:val="24"/>
          <w:lang w:eastAsia="zh-CN"/>
        </w:rPr>
      </w:pPr>
      <w:r w:rsidRPr="009B7CBC">
        <w:rPr>
          <w:rFonts w:ascii="SimSun" w:eastAsia="SimSun" w:hAnsi="SimSun" w:cs="SimSun"/>
          <w:sz w:val="20"/>
          <w:szCs w:val="24"/>
          <w:lang w:eastAsia="zh-CN"/>
        </w:rPr>
        <w:t xml:space="preserve">2022, 9, 25 </w:t>
      </w:r>
      <w:r w:rsidRPr="009B7CBC">
        <w:rPr>
          <w:rFonts w:ascii="SimSun" w:eastAsia="SimSun" w:hAnsi="SimSun" w:cs="SimSun" w:hint="eastAsia"/>
          <w:sz w:val="20"/>
          <w:szCs w:val="24"/>
          <w:lang w:eastAsia="zh-CN"/>
        </w:rPr>
        <w:t>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1998" w:name="_Toc116214995"/>
      <w:bookmarkStart w:id="1999" w:name="_Toc197514027"/>
      <w:bookmarkStart w:id="2000" w:name="_Toc199766011"/>
      <w:r w:rsidRPr="00BA172E">
        <w:rPr>
          <w:rFonts w:ascii="Bookman Old Style" w:hAnsi="Bookman Old Style"/>
          <w:b/>
        </w:rPr>
        <w:lastRenderedPageBreak/>
        <w:t>Два ночных стихотворения: 1. ДОЖДЬ НОЧНОЙ</w:t>
      </w:r>
      <w:bookmarkEnd w:id="1998"/>
      <w:bookmarkEnd w:id="1999"/>
      <w:bookmarkEnd w:id="2000"/>
    </w:p>
    <w:p w:rsidR="000B01D7" w:rsidRPr="00E70DEA" w:rsidRDefault="000B01D7" w:rsidP="000B01D7">
      <w:pPr>
        <w:spacing w:line="320" w:lineRule="exact"/>
        <w:jc w:val="left"/>
        <w:rPr>
          <w:rFonts w:ascii="Bookman Old Style" w:hAnsi="Bookman Old Style"/>
          <w:szCs w:val="24"/>
        </w:rPr>
      </w:pP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Дождь ночной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переговаривается с тишиной: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то ворчит, то всхлипывает,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 xml:space="preserve">бормочет, </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поёт,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рассказывает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 xml:space="preserve">историю </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своей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жизни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долгой</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до утренней зари.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Тишина ему шепчет: умри!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И дождь умирает.</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9B7CBC"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1" w:name="_Toc197514028"/>
      <w:bookmarkStart w:id="2002" w:name="_Toc199766012"/>
      <w:r w:rsidRPr="00C508FC">
        <w:rPr>
          <w:rFonts w:ascii="SimSun" w:eastAsia="SimSun" w:hAnsi="SimSun" w:cs="Bookman Old Style" w:hint="eastAsia"/>
          <w:b/>
          <w:bCs/>
          <w:szCs w:val="24"/>
          <w:lang w:eastAsia="zh-CN"/>
        </w:rPr>
        <w:lastRenderedPageBreak/>
        <w:t>夜晚的雨</w:t>
      </w:r>
      <w:bookmarkEnd w:id="2001"/>
      <w:bookmarkEnd w:id="2002"/>
    </w:p>
    <w:p w:rsidR="000B01D7" w:rsidRPr="009B7CBC" w:rsidRDefault="000B01D7" w:rsidP="000B01D7">
      <w:pPr>
        <w:spacing w:line="320" w:lineRule="exact"/>
        <w:ind w:left="851"/>
        <w:jc w:val="left"/>
        <w:rPr>
          <w:rFonts w:ascii="SimSun" w:eastAsia="SimSun" w:hAnsi="SimSun" w:cs="Bookman Old Style"/>
          <w:szCs w:val="24"/>
          <w:lang w:eastAsia="zh-CN"/>
        </w:rPr>
      </w:pP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夜晚的雨</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跟寂静交谈：</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忽而喘息，忽而抱怨，</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喃喃地说，</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偶尔吟唱，</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把它</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平生的</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故事</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娓娓叙谈</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直到</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朝霞闪现。</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寂静悄悄告诉雨；死去吧！</w:t>
      </w:r>
    </w:p>
    <w:p w:rsidR="000B01D7" w:rsidRPr="009B7CBC" w:rsidRDefault="000B01D7" w:rsidP="000B01D7">
      <w:pPr>
        <w:spacing w:line="320" w:lineRule="exact"/>
        <w:ind w:left="851"/>
        <w:jc w:val="left"/>
        <w:rPr>
          <w:rFonts w:ascii="SimSun" w:eastAsia="SimSun" w:hAnsi="SimSun" w:cs="Bookman Old Style"/>
          <w:szCs w:val="24"/>
          <w:lang w:eastAsia="zh-CN"/>
        </w:rPr>
      </w:pPr>
      <w:r w:rsidRPr="009B7CBC">
        <w:rPr>
          <w:rFonts w:ascii="SimSun" w:eastAsia="SimSun" w:hAnsi="SimSun" w:cs="SimSun" w:hint="eastAsia"/>
          <w:szCs w:val="24"/>
          <w:lang w:eastAsia="zh-CN"/>
        </w:rPr>
        <w:t>于是雨走向弥留时间。</w:t>
      </w:r>
    </w:p>
    <w:p w:rsidR="000B01D7" w:rsidRPr="004D6239"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0B01D7" w:rsidRPr="004D6239" w:rsidRDefault="000B01D7" w:rsidP="000B01D7">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2003" w:name="_Toc116214996"/>
      <w:bookmarkStart w:id="2004" w:name="_Toc197514029"/>
      <w:bookmarkStart w:id="2005" w:name="_Toc199766013"/>
      <w:r w:rsidRPr="00BA172E">
        <w:rPr>
          <w:rFonts w:ascii="Bookman Old Style" w:hAnsi="Bookman Old Style"/>
          <w:b/>
        </w:rPr>
        <w:lastRenderedPageBreak/>
        <w:t>Два ночных стихотворения: 2. ЛИПОВКА ПО</w:t>
      </w:r>
      <w:r>
        <w:rPr>
          <w:rFonts w:ascii="Bookman Old Style" w:hAnsi="Bookman Old Style"/>
          <w:b/>
        </w:rPr>
        <w:t>-</w:t>
      </w:r>
      <w:r w:rsidRPr="00BA172E">
        <w:rPr>
          <w:rFonts w:ascii="Bookman Old Style" w:hAnsi="Bookman Old Style"/>
          <w:b/>
        </w:rPr>
        <w:t>КИТАЙСКИ ЛИПОФУКА</w:t>
      </w:r>
      <w:bookmarkEnd w:id="2003"/>
      <w:bookmarkEnd w:id="2004"/>
      <w:bookmarkEnd w:id="2005"/>
    </w:p>
    <w:p w:rsidR="000B01D7" w:rsidRPr="00E70DEA" w:rsidRDefault="000B01D7" w:rsidP="000B01D7">
      <w:pPr>
        <w:spacing w:line="320" w:lineRule="exact"/>
        <w:jc w:val="left"/>
        <w:rPr>
          <w:rFonts w:ascii="Bookman Old Style" w:hAnsi="Bookman Old Style"/>
          <w:szCs w:val="24"/>
        </w:rPr>
      </w:pP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Ли Бо, Су Дун</w:t>
      </w:r>
      <w:r>
        <w:rPr>
          <w:rFonts w:ascii="Bookman Old Style" w:hAnsi="Bookman Old Style"/>
        </w:rPr>
        <w:t>-п</w:t>
      </w:r>
      <w:r w:rsidRPr="00BA172E">
        <w:rPr>
          <w:rFonts w:ascii="Bookman Old Style" w:hAnsi="Bookman Old Style"/>
        </w:rPr>
        <w:t>о и Ду Фу</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взяли отпуск,</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спустились с небес</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на землю Липовки,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кто-то налил им водки,</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идут, обнявшись,</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по ночной улице,</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поют тишину.</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Люди выходят из домов,</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смотрят им вслед,</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но не видят,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а песню слышат</w:t>
      </w:r>
    </w:p>
    <w:p w:rsidR="000B01D7" w:rsidRPr="00BA172E" w:rsidRDefault="000B01D7" w:rsidP="000B01D7">
      <w:pPr>
        <w:spacing w:line="320" w:lineRule="exact"/>
        <w:jc w:val="left"/>
        <w:rPr>
          <w:rFonts w:ascii="Bookman Old Style" w:hAnsi="Bookman Old Style"/>
        </w:rPr>
      </w:pPr>
      <w:r w:rsidRPr="00BA172E">
        <w:rPr>
          <w:rFonts w:ascii="Bookman Old Style" w:hAnsi="Bookman Old Style"/>
        </w:rPr>
        <w:t>и луну видят.</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20220722, пятница. Липовка</w:t>
      </w: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4D6239"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06" w:name="_Toc197514030"/>
      <w:bookmarkStart w:id="2007" w:name="_Toc199766014"/>
      <w:r w:rsidRPr="00C508FC">
        <w:rPr>
          <w:rFonts w:ascii="SimSun" w:eastAsia="SimSun" w:hAnsi="SimSun" w:cs="Bookman Old Style" w:hint="eastAsia"/>
          <w:b/>
          <w:bCs/>
          <w:szCs w:val="24"/>
          <w:lang w:eastAsia="zh-CN"/>
        </w:rPr>
        <w:lastRenderedPageBreak/>
        <w:t>里坡甫卡的中文名称叫李坡甫卡</w:t>
      </w:r>
      <w:bookmarkEnd w:id="2006"/>
      <w:bookmarkEnd w:id="2007"/>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李白、苏东坡和杜甫</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得以休假</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从天而降</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落在大地上的里坡甫卡，</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有人给他们斟酒，</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他们手挽着手，（相互拥抱，搂肩搭背，不便行走）</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在夜晚的街道上行走，</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吟唱夜晚的安宁。</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人们走出家门，</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看他们的背影。</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却看不清楚，</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只听见他们的歌声，</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看得见空中的月亮。</w:t>
      </w:r>
    </w:p>
    <w:p w:rsidR="000B01D7" w:rsidRPr="004D6239"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22 </w:t>
      </w:r>
      <w:r w:rsidRPr="004D6239">
        <w:rPr>
          <w:rFonts w:ascii="SimSun" w:eastAsia="SimSun" w:hAnsi="SimSun" w:cs="SimSun" w:hint="eastAsia"/>
          <w:sz w:val="20"/>
          <w:szCs w:val="24"/>
          <w:lang w:eastAsia="zh-CN"/>
        </w:rPr>
        <w:t>周五，里坡甫卡</w:t>
      </w:r>
    </w:p>
    <w:p w:rsidR="000B01D7" w:rsidRPr="004D6239" w:rsidRDefault="000B01D7" w:rsidP="000B01D7">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SimSun" w:hint="eastAsia"/>
          <w:sz w:val="20"/>
          <w:szCs w:val="24"/>
          <w:lang w:eastAsia="zh-CN"/>
        </w:rPr>
        <w:t>2022，9，25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5C342C"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2008" w:name="_Toc116214997"/>
      <w:bookmarkStart w:id="2009" w:name="_Toc197514031"/>
      <w:bookmarkStart w:id="2010" w:name="_Toc199766015"/>
      <w:r>
        <w:rPr>
          <w:rFonts w:ascii="Bookman Old Style" w:hAnsi="Bookman Old Style"/>
          <w:b/>
          <w:szCs w:val="24"/>
        </w:rPr>
        <w:lastRenderedPageBreak/>
        <w:t>КОНФУЦИЙ</w:t>
      </w:r>
      <w:r w:rsidRPr="007D70C7">
        <w:rPr>
          <w:rFonts w:ascii="Bookman Old Style" w:hAnsi="Bookman Old Style"/>
          <w:b/>
          <w:szCs w:val="24"/>
        </w:rPr>
        <w:t xml:space="preserve"> И ЦАРСТВО ЧЖЭН</w:t>
      </w:r>
      <w:bookmarkEnd w:id="2008"/>
      <w:bookmarkEnd w:id="2009"/>
      <w:bookmarkEnd w:id="2010"/>
    </w:p>
    <w:p w:rsidR="000B01D7" w:rsidRPr="00E70DEA" w:rsidRDefault="000B01D7" w:rsidP="000B01D7">
      <w:pPr>
        <w:spacing w:line="320" w:lineRule="exact"/>
        <w:jc w:val="left"/>
        <w:rPr>
          <w:rFonts w:ascii="Bookman Old Style" w:hAnsi="Bookman Old Style"/>
          <w:szCs w:val="24"/>
        </w:rPr>
      </w:pPr>
    </w:p>
    <w:p w:rsidR="000B01D7" w:rsidRPr="007D70C7" w:rsidRDefault="000B01D7" w:rsidP="000B01D7">
      <w:pPr>
        <w:rPr>
          <w:rFonts w:ascii="Bookman Old Style" w:hAnsi="Bookman Old Style"/>
        </w:rPr>
      </w:pPr>
      <w:r w:rsidRPr="007D70C7">
        <w:rPr>
          <w:rFonts w:ascii="Bookman Old Style" w:hAnsi="Bookman Old Style"/>
        </w:rPr>
        <w:t>Как известно, великий учитель Кун</w:t>
      </w:r>
    </w:p>
    <w:p w:rsidR="000B01D7" w:rsidRPr="007D70C7" w:rsidRDefault="000B01D7" w:rsidP="000B01D7">
      <w:pPr>
        <w:rPr>
          <w:rFonts w:ascii="Bookman Old Style" w:hAnsi="Bookman Old Style"/>
        </w:rPr>
      </w:pPr>
      <w:r w:rsidRPr="007D70C7">
        <w:rPr>
          <w:rFonts w:ascii="Bookman Old Style" w:hAnsi="Bookman Old Style"/>
        </w:rPr>
        <w:t>недолюбливал музыку царства Чжэн,</w:t>
      </w:r>
    </w:p>
    <w:p w:rsidR="000B01D7" w:rsidRPr="007D70C7" w:rsidRDefault="000B01D7" w:rsidP="000B01D7">
      <w:pPr>
        <w:rPr>
          <w:rFonts w:ascii="Bookman Old Style" w:hAnsi="Bookman Old Style"/>
        </w:rPr>
      </w:pPr>
      <w:r w:rsidRPr="007D70C7">
        <w:rPr>
          <w:rFonts w:ascii="Bookman Old Style" w:hAnsi="Bookman Old Style"/>
        </w:rPr>
        <w:t>говорил, что она непристойна,</w:t>
      </w:r>
    </w:p>
    <w:p w:rsidR="000B01D7" w:rsidRPr="007D70C7" w:rsidRDefault="000B01D7" w:rsidP="000B01D7">
      <w:pPr>
        <w:rPr>
          <w:rFonts w:ascii="Bookman Old Style" w:hAnsi="Bookman Old Style"/>
        </w:rPr>
      </w:pPr>
      <w:r w:rsidRPr="007D70C7">
        <w:rPr>
          <w:rFonts w:ascii="Bookman Old Style" w:hAnsi="Bookman Old Style"/>
        </w:rPr>
        <w:t>сладострастна и недостойна</w:t>
      </w:r>
    </w:p>
    <w:p w:rsidR="000B01D7" w:rsidRPr="007D70C7" w:rsidRDefault="000B01D7" w:rsidP="000B01D7">
      <w:pPr>
        <w:rPr>
          <w:rFonts w:ascii="Bookman Old Style" w:hAnsi="Bookman Old Style"/>
        </w:rPr>
      </w:pPr>
      <w:r w:rsidRPr="007D70C7">
        <w:rPr>
          <w:rFonts w:ascii="Bookman Old Style" w:hAnsi="Bookman Old Style"/>
        </w:rPr>
        <w:t>великих древних мелодий,</w:t>
      </w:r>
    </w:p>
    <w:p w:rsidR="000B01D7" w:rsidRPr="007D70C7" w:rsidRDefault="000B01D7" w:rsidP="000B01D7">
      <w:pPr>
        <w:rPr>
          <w:rFonts w:ascii="Bookman Old Style" w:hAnsi="Bookman Old Style"/>
        </w:rPr>
      </w:pPr>
      <w:r w:rsidRPr="007D70C7">
        <w:rPr>
          <w:rFonts w:ascii="Bookman Old Style" w:hAnsi="Bookman Old Style"/>
        </w:rPr>
        <w:t>не то, что музыка Шао и У.</w:t>
      </w:r>
    </w:p>
    <w:p w:rsidR="000B01D7" w:rsidRPr="007D70C7" w:rsidRDefault="000B01D7" w:rsidP="000B01D7">
      <w:pPr>
        <w:rPr>
          <w:rFonts w:ascii="Bookman Old Style" w:hAnsi="Bookman Old Style"/>
        </w:rPr>
      </w:pPr>
      <w:r w:rsidRPr="007D70C7">
        <w:rPr>
          <w:rFonts w:ascii="Bookman Old Style" w:hAnsi="Bookman Old Style"/>
        </w:rPr>
        <w:t>Как же случилось тогда, не пойму,</w:t>
      </w:r>
    </w:p>
    <w:p w:rsidR="000B01D7" w:rsidRPr="007D70C7" w:rsidRDefault="000B01D7" w:rsidP="000B01D7">
      <w:pPr>
        <w:rPr>
          <w:rFonts w:ascii="Bookman Old Style" w:hAnsi="Bookman Old Style"/>
        </w:rPr>
      </w:pPr>
      <w:r w:rsidRPr="007D70C7">
        <w:rPr>
          <w:rFonts w:ascii="Bookman Old Style" w:hAnsi="Bookman Old Style"/>
        </w:rPr>
        <w:t>что он отобрал, составляя «Ши цзин»,</w:t>
      </w:r>
    </w:p>
    <w:p w:rsidR="000B01D7" w:rsidRPr="007D70C7" w:rsidRDefault="000B01D7" w:rsidP="000B01D7">
      <w:pPr>
        <w:rPr>
          <w:rFonts w:ascii="Bookman Old Style" w:hAnsi="Bookman Old Style"/>
        </w:rPr>
      </w:pPr>
      <w:r w:rsidRPr="007D70C7">
        <w:rPr>
          <w:rFonts w:ascii="Bookman Old Style" w:hAnsi="Bookman Old Style"/>
        </w:rPr>
        <w:t>так много песен из царства Чжэн,</w:t>
      </w:r>
    </w:p>
    <w:p w:rsidR="000B01D7" w:rsidRPr="007D70C7" w:rsidRDefault="000B01D7" w:rsidP="000B01D7">
      <w:pPr>
        <w:rPr>
          <w:rFonts w:ascii="Bookman Old Style" w:hAnsi="Bookman Old Style"/>
        </w:rPr>
      </w:pPr>
      <w:r w:rsidRPr="007D70C7">
        <w:rPr>
          <w:rFonts w:ascii="Bookman Old Style" w:hAnsi="Bookman Old Style"/>
        </w:rPr>
        <w:t>больше всего из царства Чжэн!</w:t>
      </w:r>
    </w:p>
    <w:p w:rsidR="000B01D7" w:rsidRPr="007D70C7" w:rsidRDefault="000B01D7" w:rsidP="000B01D7">
      <w:pPr>
        <w:rPr>
          <w:rFonts w:ascii="Bookman Old Style" w:hAnsi="Bookman Old Style"/>
        </w:rPr>
      </w:pPr>
      <w:r w:rsidRPr="007D70C7">
        <w:rPr>
          <w:rFonts w:ascii="Bookman Old Style" w:hAnsi="Bookman Old Style"/>
        </w:rPr>
        <w:t>И ни одной из У.</w:t>
      </w:r>
    </w:p>
    <w:p w:rsidR="000B01D7" w:rsidRPr="007D70C7" w:rsidRDefault="000B01D7" w:rsidP="000B01D7">
      <w:pPr>
        <w:rPr>
          <w:rFonts w:ascii="Bookman Old Style" w:hAnsi="Bookman Old Style"/>
        </w:rPr>
      </w:pPr>
      <w:r w:rsidRPr="007D70C7">
        <w:rPr>
          <w:rFonts w:ascii="Bookman Old Style" w:hAnsi="Bookman Old Style"/>
        </w:rPr>
        <w:t>С глубоким волненьем вникаю я в песни-ши,</w:t>
      </w:r>
    </w:p>
    <w:p w:rsidR="000B01D7" w:rsidRPr="007D70C7" w:rsidRDefault="000B01D7" w:rsidP="000B01D7">
      <w:pPr>
        <w:rPr>
          <w:rFonts w:ascii="Bookman Old Style" w:hAnsi="Bookman Old Style"/>
        </w:rPr>
      </w:pPr>
      <w:r w:rsidRPr="007D70C7">
        <w:rPr>
          <w:rFonts w:ascii="Bookman Old Style" w:hAnsi="Bookman Old Style"/>
        </w:rPr>
        <w:t>но не постигаю движения Куна души.</w:t>
      </w:r>
    </w:p>
    <w:p w:rsidR="000B01D7" w:rsidRPr="007D70C7" w:rsidRDefault="000B01D7" w:rsidP="000B01D7">
      <w:pPr>
        <w:rPr>
          <w:rFonts w:ascii="Bookman Old Style" w:hAnsi="Bookman Old Style"/>
        </w:rPr>
      </w:pPr>
      <w:r w:rsidRPr="007D70C7">
        <w:rPr>
          <w:rFonts w:ascii="Bookman Old Style" w:hAnsi="Bookman Old Style"/>
        </w:rPr>
        <w:t>И мысли по кругу опять возвращаются к Чжэн,</w:t>
      </w:r>
    </w:p>
    <w:p w:rsidR="000B01D7" w:rsidRPr="007D70C7" w:rsidRDefault="000B01D7" w:rsidP="000B01D7">
      <w:pPr>
        <w:rPr>
          <w:rFonts w:ascii="Bookman Old Style" w:hAnsi="Bookman Old Style"/>
        </w:rPr>
      </w:pPr>
      <w:r w:rsidRPr="007D70C7">
        <w:rPr>
          <w:rFonts w:ascii="Bookman Old Style" w:hAnsi="Bookman Old Style"/>
        </w:rPr>
        <w:t>чьи песни хулил и так полюбил Кун.</w:t>
      </w:r>
    </w:p>
    <w:p w:rsidR="000B01D7" w:rsidRDefault="000B01D7" w:rsidP="000B01D7">
      <w:pPr>
        <w:spacing w:line="240" w:lineRule="exact"/>
        <w:jc w:val="right"/>
        <w:rPr>
          <w:rFonts w:ascii="Bookman Old Style" w:hAnsi="Bookman Old Style"/>
          <w:sz w:val="20"/>
          <w:szCs w:val="24"/>
        </w:rPr>
      </w:pPr>
    </w:p>
    <w:p w:rsidR="000B01D7" w:rsidRDefault="000B01D7" w:rsidP="000B01D7">
      <w:pPr>
        <w:spacing w:line="240" w:lineRule="exact"/>
        <w:jc w:val="right"/>
        <w:rPr>
          <w:rFonts w:ascii="Bookman Old Style" w:hAnsi="Bookman Old Style"/>
          <w:sz w:val="20"/>
          <w:szCs w:val="24"/>
        </w:rPr>
      </w:pPr>
      <w:r>
        <w:rPr>
          <w:rFonts w:ascii="Bookman Old Style" w:hAnsi="Bookman Old Style"/>
          <w:sz w:val="20"/>
          <w:szCs w:val="24"/>
        </w:rPr>
        <w:t>20220723, суббота. Липовка</w:t>
      </w:r>
    </w:p>
    <w:p w:rsidR="000B01D7" w:rsidRDefault="000B01D7" w:rsidP="000B01D7">
      <w:pPr>
        <w:spacing w:line="240" w:lineRule="exact"/>
        <w:jc w:val="left"/>
        <w:rPr>
          <w:rFonts w:ascii="Bookman Old Style" w:hAnsi="Bookman Old Style"/>
          <w:sz w:val="20"/>
          <w:szCs w:val="24"/>
        </w:rPr>
      </w:pPr>
    </w:p>
    <w:p w:rsidR="000B01D7" w:rsidRDefault="000B01D7" w:rsidP="000B01D7">
      <w:pPr>
        <w:spacing w:after="200" w:line="276" w:lineRule="auto"/>
        <w:jc w:val="left"/>
        <w:rPr>
          <w:sz w:val="20"/>
          <w:szCs w:val="20"/>
        </w:rPr>
      </w:pPr>
      <w:r>
        <w:rPr>
          <w:sz w:val="20"/>
          <w:szCs w:val="20"/>
        </w:rPr>
        <w:br w:type="page"/>
      </w:r>
    </w:p>
    <w:p w:rsidR="000B01D7" w:rsidRPr="004D6239"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11" w:name="_Toc197514032"/>
      <w:bookmarkStart w:id="2012" w:name="_Toc199766016"/>
      <w:r w:rsidRPr="00C508FC">
        <w:rPr>
          <w:rFonts w:ascii="SimSun" w:eastAsia="SimSun" w:hAnsi="SimSun" w:cs="Bookman Old Style" w:hint="eastAsia"/>
          <w:b/>
          <w:bCs/>
          <w:szCs w:val="24"/>
          <w:lang w:eastAsia="zh-CN"/>
        </w:rPr>
        <w:lastRenderedPageBreak/>
        <w:t>孔夫子与郑国</w:t>
      </w:r>
      <w:bookmarkEnd w:id="2011"/>
      <w:bookmarkEnd w:id="2012"/>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众所周知，伟大的孔夫子</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不喜欢郑国的乐曲，</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他说，郑声有失检点，</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靡靡之音，涉及淫乱，</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缺乏古代著名的旋律</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比不上召和吴的乐曲。</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我不明白怎么会是这样？</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孔夫子取舍编选《诗经》</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有那么多郑国的诗篇，</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论篇数，郑风位居第一</w:t>
      </w:r>
      <w:r w:rsidRPr="004D6239">
        <w:rPr>
          <w:rFonts w:ascii="SimSun" w:eastAsia="SimSun" w:hAnsi="SimSun" w:cs="Bookman Old Style"/>
          <w:szCs w:val="24"/>
          <w:lang w:eastAsia="zh-CN"/>
        </w:rPr>
        <w:t>!</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而吴国，却一篇未选。</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内心激动我深入钻研诗经作品，</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却弄不明白孔老夫子是何居心。</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绕了一圈又返回到郑国，</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为什么老先生厌恶郑风，</w:t>
      </w:r>
    </w:p>
    <w:p w:rsidR="000B01D7" w:rsidRPr="004D6239" w:rsidRDefault="000B01D7" w:rsidP="000B01D7">
      <w:pPr>
        <w:spacing w:line="320" w:lineRule="exact"/>
        <w:ind w:left="851"/>
        <w:jc w:val="left"/>
        <w:rPr>
          <w:rFonts w:ascii="SimSun" w:eastAsia="SimSun" w:hAnsi="SimSun" w:cs="Bookman Old Style"/>
          <w:szCs w:val="24"/>
          <w:lang w:eastAsia="zh-CN"/>
        </w:rPr>
      </w:pPr>
      <w:r w:rsidRPr="004D6239">
        <w:rPr>
          <w:rFonts w:ascii="SimSun" w:eastAsia="SimSun" w:hAnsi="SimSun" w:cs="SimSun" w:hint="eastAsia"/>
          <w:szCs w:val="24"/>
          <w:lang w:eastAsia="zh-CN"/>
        </w:rPr>
        <w:t>却又那么喜爱郑国诗歌</w:t>
      </w:r>
      <w:r w:rsidRPr="004D6239">
        <w:rPr>
          <w:rFonts w:ascii="SimSun" w:eastAsia="SimSun" w:hAnsi="SimSun" w:cs="Bookman Old Style"/>
          <w:szCs w:val="24"/>
          <w:lang w:eastAsia="zh-CN"/>
        </w:rPr>
        <w:t>?!</w:t>
      </w:r>
    </w:p>
    <w:p w:rsidR="000B01D7" w:rsidRPr="004D6239" w:rsidRDefault="000B01D7" w:rsidP="000B01D7">
      <w:pPr>
        <w:spacing w:line="240" w:lineRule="exact"/>
        <w:ind w:left="851"/>
        <w:jc w:val="right"/>
        <w:rPr>
          <w:rFonts w:asciiTheme="minorHAnsi" w:eastAsia="SimSun" w:hAnsiTheme="minorHAnsi" w:cs="Bookman Old Style"/>
          <w:sz w:val="20"/>
          <w:szCs w:val="24"/>
          <w:lang w:eastAsia="zh-CN"/>
        </w:rPr>
      </w:pPr>
    </w:p>
    <w:p w:rsidR="000B01D7" w:rsidRPr="004D6239" w:rsidRDefault="000B01D7" w:rsidP="000B01D7">
      <w:pPr>
        <w:spacing w:line="240" w:lineRule="exact"/>
        <w:ind w:left="851"/>
        <w:jc w:val="right"/>
        <w:rPr>
          <w:rFonts w:ascii="SimSun" w:eastAsia="SimSun" w:hAnsi="SimSun" w:cs="Bookman Old Style"/>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7</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23</w:t>
      </w:r>
      <w:r w:rsidRPr="004D6239">
        <w:rPr>
          <w:rFonts w:ascii="SimSun" w:eastAsia="SimSun" w:hAnsi="SimSun" w:cs="SimSun" w:hint="eastAsia"/>
          <w:sz w:val="20"/>
          <w:szCs w:val="24"/>
          <w:lang w:eastAsia="zh-CN"/>
        </w:rPr>
        <w:t>，周六，里坡甫卡</w:t>
      </w:r>
    </w:p>
    <w:p w:rsidR="000B01D7" w:rsidRPr="004D6239" w:rsidRDefault="000B01D7" w:rsidP="000B01D7">
      <w:pPr>
        <w:spacing w:line="240" w:lineRule="exact"/>
        <w:ind w:left="851"/>
        <w:jc w:val="right"/>
        <w:rPr>
          <w:rFonts w:ascii="SimSun" w:eastAsia="SimSun" w:hAnsi="SimSun" w:cs="SimSun"/>
          <w:sz w:val="20"/>
          <w:szCs w:val="24"/>
          <w:lang w:eastAsia="zh-CN"/>
        </w:rPr>
      </w:pPr>
      <w:r w:rsidRPr="004D6239">
        <w:rPr>
          <w:rFonts w:ascii="SimSun" w:eastAsia="SimSun" w:hAnsi="SimSun" w:cs="Bookman Old Style"/>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Bookman Old Style"/>
          <w:sz w:val="20"/>
          <w:szCs w:val="24"/>
          <w:lang w:eastAsia="zh-CN"/>
        </w:rPr>
        <w:t xml:space="preserve">24 </w:t>
      </w:r>
      <w:r w:rsidRPr="004D6239">
        <w:rPr>
          <w:rFonts w:ascii="SimSun" w:eastAsia="SimSun" w:hAnsi="SimSun" w:cs="SimSun" w:hint="eastAsia"/>
          <w:sz w:val="20"/>
          <w:szCs w:val="24"/>
          <w:lang w:eastAsia="zh-CN"/>
        </w:rPr>
        <w:t>译</w:t>
      </w:r>
    </w:p>
    <w:p w:rsidR="000B01D7" w:rsidRPr="004D6239" w:rsidRDefault="000B01D7" w:rsidP="000B01D7">
      <w:pPr>
        <w:spacing w:line="240" w:lineRule="exact"/>
        <w:ind w:left="851"/>
        <w:jc w:val="right"/>
        <w:rPr>
          <w:rFonts w:ascii="SimSun" w:eastAsia="SimSun" w:hAnsi="SimSun" w:cs="Bookman Old Style"/>
          <w:sz w:val="16"/>
          <w:szCs w:val="24"/>
          <w:lang w:eastAsia="zh-CN"/>
        </w:rPr>
      </w:pPr>
      <w:r w:rsidRPr="004D6239">
        <w:rPr>
          <w:rFonts w:ascii="SimSun" w:eastAsia="SimSun" w:hAnsi="SimSun" w:cs="SimSun"/>
          <w:sz w:val="20"/>
          <w:szCs w:val="24"/>
          <w:lang w:eastAsia="zh-CN"/>
        </w:rPr>
        <w:t>2022</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9</w:t>
      </w:r>
      <w:r w:rsidRPr="004D6239">
        <w:rPr>
          <w:rFonts w:ascii="SimSun" w:eastAsia="SimSun" w:hAnsi="SimSun" w:cs="SimSun" w:hint="eastAsia"/>
          <w:sz w:val="20"/>
          <w:szCs w:val="24"/>
          <w:lang w:eastAsia="zh-CN"/>
        </w:rPr>
        <w:t>，</w:t>
      </w:r>
      <w:r w:rsidRPr="004D6239">
        <w:rPr>
          <w:rFonts w:ascii="SimSun" w:eastAsia="SimSun" w:hAnsi="SimSun" w:cs="SimSun"/>
          <w:sz w:val="20"/>
          <w:szCs w:val="24"/>
          <w:lang w:eastAsia="zh-CN"/>
        </w:rPr>
        <w:t xml:space="preserve">25 </w:t>
      </w:r>
      <w:r w:rsidRPr="004D6239">
        <w:rPr>
          <w:rFonts w:ascii="SimSun" w:eastAsia="SimSun" w:hAnsi="SimSun" w:cs="SimSun" w:hint="eastAsia"/>
          <w:sz w:val="20"/>
          <w:szCs w:val="24"/>
          <w:lang w:eastAsia="zh-CN"/>
        </w:rPr>
        <w:t>修改</w:t>
      </w:r>
    </w:p>
    <w:p w:rsidR="000B01D7" w:rsidRDefault="000B01D7" w:rsidP="000B01D7">
      <w:pPr>
        <w:spacing w:after="200" w:line="276" w:lineRule="auto"/>
        <w:jc w:val="left"/>
        <w:rPr>
          <w:sz w:val="20"/>
          <w:szCs w:val="20"/>
        </w:rPr>
      </w:pPr>
      <w:r>
        <w:rPr>
          <w:sz w:val="20"/>
          <w:szCs w:val="20"/>
        </w:rPr>
        <w:br w:type="page"/>
      </w:r>
    </w:p>
    <w:p w:rsidR="000B01D7" w:rsidRPr="00BF7DF9" w:rsidRDefault="000B01D7" w:rsidP="000B01D7">
      <w:pPr>
        <w:spacing w:line="240" w:lineRule="exact"/>
        <w:rPr>
          <w:sz w:val="20"/>
          <w:szCs w:val="20"/>
        </w:rPr>
      </w:pPr>
      <w:r w:rsidRPr="00BF7DF9">
        <w:rPr>
          <w:sz w:val="20"/>
          <w:szCs w:val="20"/>
        </w:rPr>
        <w:lastRenderedPageBreak/>
        <w:t>«Лунь Юй» (Беседы и суждения [Конфуция — Кун Фу-цзы]):</w:t>
      </w:r>
    </w:p>
    <w:p w:rsidR="000B01D7" w:rsidRPr="00BF7DF9" w:rsidRDefault="000B01D7" w:rsidP="000B01D7">
      <w:pPr>
        <w:spacing w:line="240" w:lineRule="exact"/>
        <w:rPr>
          <w:sz w:val="20"/>
          <w:szCs w:val="20"/>
        </w:rPr>
      </w:pPr>
    </w:p>
    <w:p w:rsidR="000B01D7" w:rsidRPr="00BF7DF9" w:rsidRDefault="000B01D7" w:rsidP="000B01D7">
      <w:pPr>
        <w:spacing w:line="240" w:lineRule="exact"/>
        <w:rPr>
          <w:sz w:val="20"/>
          <w:szCs w:val="20"/>
        </w:rPr>
      </w:pPr>
      <w:r w:rsidRPr="00BF7DF9">
        <w:rPr>
          <w:sz w:val="20"/>
          <w:szCs w:val="20"/>
        </w:rPr>
        <w:t xml:space="preserve">«...что касается музыки, то возьми [музыку] Шао и У. Запрети мелодии [царства] Чжэн...: мелодии Чжэн непристойны» (гл. 15, </w:t>
      </w:r>
      <w:r w:rsidRPr="00BF7DF9">
        <w:rPr>
          <w:rFonts w:cs="Times New Roman"/>
          <w:sz w:val="20"/>
          <w:szCs w:val="20"/>
        </w:rPr>
        <w:t>§</w:t>
      </w:r>
      <w:r w:rsidRPr="00BF7DF9">
        <w:rPr>
          <w:sz w:val="20"/>
          <w:szCs w:val="20"/>
        </w:rPr>
        <w:t xml:space="preserve"> 10).</w:t>
      </w:r>
    </w:p>
    <w:p w:rsidR="000B01D7" w:rsidRPr="00BF7DF9" w:rsidRDefault="000B01D7" w:rsidP="000B01D7">
      <w:pPr>
        <w:spacing w:line="240" w:lineRule="exact"/>
        <w:rPr>
          <w:sz w:val="20"/>
          <w:szCs w:val="20"/>
        </w:rPr>
      </w:pPr>
    </w:p>
    <w:p w:rsidR="000B01D7" w:rsidRPr="00BF7DF9" w:rsidRDefault="000B01D7" w:rsidP="000B01D7">
      <w:pPr>
        <w:spacing w:line="240" w:lineRule="exact"/>
        <w:rPr>
          <w:sz w:val="20"/>
          <w:szCs w:val="20"/>
        </w:rPr>
      </w:pPr>
      <w:r w:rsidRPr="00BF7DF9">
        <w:rPr>
          <w:sz w:val="20"/>
          <w:szCs w:val="20"/>
        </w:rPr>
        <w:t xml:space="preserve">«Я ненавижу, когда мелодии Чжэн портят древние мелодии» (гл. 17, </w:t>
      </w:r>
      <w:r w:rsidRPr="00BF7DF9">
        <w:rPr>
          <w:rFonts w:cs="Times New Roman"/>
          <w:sz w:val="20"/>
          <w:szCs w:val="20"/>
        </w:rPr>
        <w:t xml:space="preserve">§ </w:t>
      </w:r>
      <w:r w:rsidRPr="00BF7DF9">
        <w:rPr>
          <w:sz w:val="20"/>
          <w:szCs w:val="20"/>
        </w:rPr>
        <w:t>18).</w:t>
      </w:r>
    </w:p>
    <w:p w:rsidR="000B01D7" w:rsidRPr="00BF7DF9" w:rsidRDefault="000B01D7" w:rsidP="000B01D7">
      <w:pPr>
        <w:spacing w:line="240" w:lineRule="exact"/>
        <w:rPr>
          <w:sz w:val="20"/>
          <w:szCs w:val="20"/>
        </w:rPr>
      </w:pPr>
    </w:p>
    <w:p w:rsidR="000B01D7" w:rsidRPr="00BF7DF9" w:rsidRDefault="000B01D7" w:rsidP="000B01D7">
      <w:pPr>
        <w:spacing w:line="240" w:lineRule="exact"/>
        <w:rPr>
          <w:sz w:val="20"/>
          <w:szCs w:val="20"/>
        </w:rPr>
      </w:pPr>
      <w:r w:rsidRPr="00BF7DF9">
        <w:rPr>
          <w:sz w:val="20"/>
          <w:szCs w:val="20"/>
        </w:rPr>
        <w:t xml:space="preserve">Конфуций составил «Книгу Песен» (Ши цзин), отобрав 300 стихотворений из 3000 бытовавших в его время. </w:t>
      </w:r>
    </w:p>
    <w:p w:rsidR="000B01D7" w:rsidRPr="00BF7DF9" w:rsidRDefault="000B01D7" w:rsidP="000B01D7">
      <w:pPr>
        <w:spacing w:line="240" w:lineRule="exact"/>
        <w:rPr>
          <w:sz w:val="20"/>
          <w:szCs w:val="20"/>
        </w:rPr>
      </w:pPr>
      <w:r w:rsidRPr="00BF7DF9">
        <w:rPr>
          <w:sz w:val="20"/>
          <w:szCs w:val="20"/>
        </w:rPr>
        <w:t xml:space="preserve">В разделе Го Фын (Нравы царств) собраны «песни» из 15 царств: </w:t>
      </w:r>
    </w:p>
    <w:p w:rsidR="000B01D7" w:rsidRPr="00BF7DF9" w:rsidRDefault="000B01D7" w:rsidP="000B01D7">
      <w:pPr>
        <w:spacing w:line="240" w:lineRule="exact"/>
        <w:rPr>
          <w:sz w:val="20"/>
          <w:szCs w:val="20"/>
        </w:rPr>
      </w:pP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Чжоу</w:t>
      </w:r>
      <w:r w:rsidRPr="00BF7DF9">
        <w:rPr>
          <w:sz w:val="20"/>
          <w:szCs w:val="20"/>
        </w:rPr>
        <w:tab/>
        <w:t>11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Шао</w:t>
      </w:r>
      <w:r w:rsidRPr="00BF7DF9">
        <w:rPr>
          <w:sz w:val="20"/>
          <w:szCs w:val="20"/>
        </w:rPr>
        <w:tab/>
        <w:t>14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Бэй</w:t>
      </w:r>
      <w:r w:rsidRPr="00BF7DF9">
        <w:rPr>
          <w:sz w:val="20"/>
          <w:szCs w:val="20"/>
        </w:rPr>
        <w:tab/>
        <w:t>19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Юн</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царской столицы</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Чжэн</w:t>
      </w:r>
      <w:r w:rsidRPr="00BF7DF9">
        <w:rPr>
          <w:sz w:val="20"/>
          <w:szCs w:val="20"/>
        </w:rPr>
        <w:tab/>
        <w:t>21 стихотворение,</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Ци</w:t>
      </w:r>
      <w:r w:rsidRPr="00BF7DF9">
        <w:rPr>
          <w:sz w:val="20"/>
          <w:szCs w:val="20"/>
        </w:rPr>
        <w:tab/>
        <w:t>11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Вэй</w:t>
      </w:r>
      <w:r w:rsidRPr="00BF7DF9">
        <w:rPr>
          <w:sz w:val="20"/>
          <w:szCs w:val="20"/>
        </w:rPr>
        <w:tab/>
        <w:t>7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Тан</w:t>
      </w:r>
      <w:r w:rsidRPr="00BF7DF9">
        <w:rPr>
          <w:sz w:val="20"/>
          <w:szCs w:val="20"/>
        </w:rPr>
        <w:tab/>
        <w:t>12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Цинь</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Чэнь</w:t>
      </w:r>
      <w:r w:rsidRPr="00BF7DF9">
        <w:rPr>
          <w:sz w:val="20"/>
          <w:szCs w:val="20"/>
        </w:rPr>
        <w:tab/>
        <w:t>10 стихотворений,</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Гуй</w:t>
      </w:r>
      <w:r w:rsidRPr="00BF7DF9">
        <w:rPr>
          <w:sz w:val="20"/>
          <w:szCs w:val="20"/>
        </w:rPr>
        <w:tab/>
        <w:t>4 стихотворения,</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Цао</w:t>
      </w:r>
      <w:r w:rsidRPr="00BF7DF9">
        <w:rPr>
          <w:sz w:val="20"/>
          <w:szCs w:val="20"/>
        </w:rPr>
        <w:tab/>
        <w:t>4 стихотворения,</w:t>
      </w:r>
    </w:p>
    <w:p w:rsidR="000B01D7" w:rsidRPr="00BF7DF9" w:rsidRDefault="000B01D7" w:rsidP="000B01D7">
      <w:pPr>
        <w:tabs>
          <w:tab w:val="left" w:pos="3538"/>
        </w:tabs>
        <w:spacing w:line="240" w:lineRule="exact"/>
        <w:ind w:left="1004"/>
        <w:jc w:val="left"/>
        <w:rPr>
          <w:sz w:val="20"/>
          <w:szCs w:val="20"/>
        </w:rPr>
      </w:pPr>
      <w:r w:rsidRPr="00BF7DF9">
        <w:rPr>
          <w:sz w:val="20"/>
          <w:szCs w:val="20"/>
        </w:rPr>
        <w:t>Песни царства Бинь</w:t>
      </w:r>
      <w:r w:rsidRPr="00BF7DF9">
        <w:rPr>
          <w:sz w:val="20"/>
          <w:szCs w:val="20"/>
        </w:rPr>
        <w:tab/>
        <w:t>7 стихотворений.</w:t>
      </w:r>
    </w:p>
    <w:p w:rsidR="000B01D7" w:rsidRDefault="000B01D7" w:rsidP="000B01D7">
      <w:pPr>
        <w:spacing w:line="240" w:lineRule="exact"/>
        <w:jc w:val="left"/>
        <w:rPr>
          <w:rFonts w:ascii="Bookman Old Style" w:hAnsi="Bookman Old Style"/>
          <w:sz w:val="20"/>
          <w:szCs w:val="24"/>
        </w:rPr>
      </w:pPr>
    </w:p>
    <w:p w:rsidR="000B01D7" w:rsidRDefault="000B01D7" w:rsidP="000B01D7">
      <w:pPr>
        <w:spacing w:after="200" w:line="276" w:lineRule="auto"/>
        <w:jc w:val="left"/>
        <w:rPr>
          <w:rFonts w:cs="Times New Roman"/>
          <w:sz w:val="20"/>
          <w:szCs w:val="24"/>
        </w:rPr>
      </w:pPr>
      <w:r>
        <w:rPr>
          <w:rFonts w:cs="Times New Roman"/>
          <w:sz w:val="20"/>
          <w:szCs w:val="24"/>
        </w:rPr>
        <w:br w:type="page"/>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lastRenderedPageBreak/>
        <w:tab/>
      </w:r>
      <w:r w:rsidRPr="004D6239">
        <w:rPr>
          <w:rFonts w:ascii="SimSun" w:eastAsia="SimSun" w:hAnsi="SimSun" w:cs="SimSun" w:hint="eastAsia"/>
          <w:sz w:val="20"/>
          <w:szCs w:val="20"/>
          <w:lang w:eastAsia="zh-CN"/>
        </w:rPr>
        <w:t>孔夫子《论语》第十五章第十节：</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“……乐则韶舞。放郑声，远佞人。郑声淫，佞人殆。”</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《论语》第十七章第十节。</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“……恶郑声之乱雅乐也。”</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孔夫子在他那个时代，从三千首诗篇中挑选了三百首编成《诗经》。</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在国风部分编选了十五国的民歌：</w:t>
      </w:r>
    </w:p>
    <w:p w:rsidR="000B01D7" w:rsidRPr="004D6239" w:rsidRDefault="000B01D7" w:rsidP="000B01D7">
      <w:pPr>
        <w:spacing w:line="240" w:lineRule="exact"/>
        <w:ind w:left="851"/>
        <w:jc w:val="left"/>
        <w:rPr>
          <w:rFonts w:ascii="SimSun" w:eastAsia="SimSun" w:hAnsi="SimSun" w:cs="Bookman Old Style"/>
          <w:sz w:val="20"/>
          <w:szCs w:val="20"/>
          <w:lang w:eastAsia="zh-CN"/>
        </w:rPr>
      </w:pP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周风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召风</w:t>
      </w:r>
      <w:r w:rsidRPr="004D6239">
        <w:rPr>
          <w:rFonts w:ascii="SimSun" w:eastAsia="SimSun" w:hAnsi="SimSun" w:cs="Bookman Old Style"/>
          <w:sz w:val="20"/>
          <w:szCs w:val="20"/>
          <w:lang w:eastAsia="zh-CN"/>
        </w:rPr>
        <w:t>14</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邶风</w:t>
      </w:r>
      <w:r w:rsidRPr="004D6239">
        <w:rPr>
          <w:rFonts w:ascii="SimSun" w:eastAsia="SimSun" w:hAnsi="SimSun" w:cs="Bookman Old Style"/>
          <w:sz w:val="20"/>
          <w:szCs w:val="20"/>
          <w:lang w:eastAsia="zh-CN"/>
        </w:rPr>
        <w:t>19</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鄘风</w:t>
      </w:r>
      <w:r w:rsidRPr="004D6239">
        <w:rPr>
          <w:rFonts w:ascii="SimSun" w:eastAsia="SimSun" w:hAnsi="SimSun" w:cs="Bookman Old Style"/>
          <w:sz w:val="20"/>
          <w:szCs w:val="20"/>
          <w:lang w:eastAsia="zh-CN"/>
        </w:rPr>
        <w:t>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卫风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王风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郑风</w:t>
      </w:r>
      <w:r w:rsidRPr="004D6239">
        <w:rPr>
          <w:rFonts w:ascii="SimSun" w:eastAsia="SimSun" w:hAnsi="SimSun" w:cs="Bookman Old Style"/>
          <w:sz w:val="20"/>
          <w:szCs w:val="20"/>
          <w:lang w:eastAsia="zh-CN"/>
        </w:rPr>
        <w:t>21</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齐风</w:t>
      </w:r>
      <w:r w:rsidRPr="004D6239">
        <w:rPr>
          <w:rFonts w:ascii="SimSun" w:eastAsia="SimSun" w:hAnsi="SimSun" w:cs="Bookman Old Style"/>
          <w:sz w:val="20"/>
          <w:szCs w:val="20"/>
          <w:lang w:eastAsia="zh-CN"/>
        </w:rPr>
        <w:t xml:space="preserve"> 11</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魏风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唐风</w:t>
      </w:r>
      <w:r w:rsidRPr="004D6239">
        <w:rPr>
          <w:rFonts w:ascii="SimSun" w:eastAsia="SimSun" w:hAnsi="SimSun" w:cs="Bookman Old Style"/>
          <w:sz w:val="20"/>
          <w:szCs w:val="20"/>
          <w:lang w:eastAsia="zh-CN"/>
        </w:rPr>
        <w:t xml:space="preserve"> 12</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秦风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陈风</w:t>
      </w:r>
      <w:r w:rsidRPr="004D6239">
        <w:rPr>
          <w:rFonts w:ascii="SimSun" w:eastAsia="SimSun" w:hAnsi="SimSun" w:cs="Bookman Old Style"/>
          <w:sz w:val="20"/>
          <w:szCs w:val="20"/>
          <w:lang w:eastAsia="zh-CN"/>
        </w:rPr>
        <w:t xml:space="preserve"> 10</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SimSun" w:hint="eastAsia"/>
          <w:sz w:val="20"/>
          <w:szCs w:val="20"/>
          <w:lang w:eastAsia="zh-CN"/>
        </w:rPr>
        <w:t>桧风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曹风</w:t>
      </w:r>
      <w:r w:rsidRPr="004D6239">
        <w:rPr>
          <w:rFonts w:ascii="SimSun" w:eastAsia="SimSun" w:hAnsi="SimSun" w:cs="Bookman Old Style"/>
          <w:sz w:val="20"/>
          <w:szCs w:val="20"/>
          <w:lang w:eastAsia="zh-CN"/>
        </w:rPr>
        <w:t xml:space="preserve"> 4</w:t>
      </w:r>
      <w:r w:rsidRPr="004D6239">
        <w:rPr>
          <w:rFonts w:ascii="SimSun" w:eastAsia="SimSun" w:hAnsi="SimSun" w:cs="SimSun" w:hint="eastAsia"/>
          <w:sz w:val="20"/>
          <w:szCs w:val="20"/>
          <w:lang w:eastAsia="zh-CN"/>
        </w:rPr>
        <w:t>篇</w:t>
      </w:r>
    </w:p>
    <w:p w:rsidR="000B01D7" w:rsidRPr="004D6239" w:rsidRDefault="000B01D7" w:rsidP="000B01D7">
      <w:pPr>
        <w:spacing w:line="240" w:lineRule="exact"/>
        <w:ind w:left="851"/>
        <w:jc w:val="left"/>
        <w:rPr>
          <w:rFonts w:ascii="SimSun" w:eastAsia="SimSun" w:hAnsi="SimSun" w:cs="Bookman Old Style"/>
          <w:sz w:val="20"/>
          <w:szCs w:val="20"/>
          <w:lang w:eastAsia="zh-CN"/>
        </w:rPr>
      </w:pPr>
      <w:r w:rsidRPr="004D6239">
        <w:rPr>
          <w:rFonts w:ascii="SimSun" w:eastAsia="SimSun" w:hAnsi="SimSun" w:cs="Bookman Old Style"/>
          <w:sz w:val="20"/>
          <w:szCs w:val="20"/>
          <w:lang w:eastAsia="zh-CN"/>
        </w:rPr>
        <w:tab/>
      </w:r>
      <w:r w:rsidRPr="004D6239">
        <w:rPr>
          <w:rFonts w:ascii="SimSun" w:eastAsia="SimSun" w:hAnsi="SimSun" w:cs="SimSun" w:hint="eastAsia"/>
          <w:sz w:val="20"/>
          <w:szCs w:val="20"/>
          <w:lang w:eastAsia="zh-CN"/>
        </w:rPr>
        <w:t>豳风</w:t>
      </w:r>
      <w:r w:rsidRPr="004D6239">
        <w:rPr>
          <w:rFonts w:ascii="SimSun" w:eastAsia="SimSun" w:hAnsi="SimSun" w:cs="Bookman Old Style"/>
          <w:sz w:val="20"/>
          <w:szCs w:val="20"/>
          <w:lang w:eastAsia="zh-CN"/>
        </w:rPr>
        <w:t xml:space="preserve">  7</w:t>
      </w:r>
      <w:r w:rsidRPr="004D6239">
        <w:rPr>
          <w:rFonts w:ascii="SimSun" w:eastAsia="SimSun" w:hAnsi="SimSun" w:cs="SimSun" w:hint="eastAsia"/>
          <w:sz w:val="20"/>
          <w:szCs w:val="20"/>
          <w:lang w:eastAsia="zh-CN"/>
        </w:rPr>
        <w:t>篇</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5C342C"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13" w:name="_Toc116214999"/>
      <w:bookmarkStart w:id="2014" w:name="_Toc197513999"/>
      <w:bookmarkStart w:id="2015" w:name="_Toc199766017"/>
      <w:r>
        <w:rPr>
          <w:rFonts w:ascii="Bookman Old Style" w:hAnsi="Bookman Old Style"/>
          <w:b/>
          <w:szCs w:val="24"/>
        </w:rPr>
        <w:lastRenderedPageBreak/>
        <w:t>ЗАПАХ ПОЛЫНИ</w:t>
      </w:r>
      <w:bookmarkEnd w:id="2013"/>
      <w:bookmarkEnd w:id="2014"/>
      <w:bookmarkEnd w:id="2015"/>
    </w:p>
    <w:p w:rsidR="00360062" w:rsidRPr="00E70DEA" w:rsidRDefault="00360062" w:rsidP="00360062">
      <w:pPr>
        <w:spacing w:line="320" w:lineRule="exact"/>
        <w:jc w:val="left"/>
        <w:rPr>
          <w:rFonts w:ascii="Bookman Old Style" w:hAnsi="Bookman Old Style"/>
          <w:szCs w:val="24"/>
        </w:rPr>
      </w:pP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Запах полыни,</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щемящая горечь,</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дурманяще-сладок,</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маняще-тревожен.</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Между рожденьем и смертью распадок,</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через котор</w:t>
      </w:r>
      <w:r>
        <w:rPr>
          <w:rFonts w:ascii="Bookman Old Style" w:hAnsi="Bookman Old Style"/>
        </w:rPr>
        <w:t>ы</w:t>
      </w:r>
      <w:r w:rsidRPr="000A1980">
        <w:rPr>
          <w:rFonts w:ascii="Bookman Old Style" w:hAnsi="Bookman Old Style"/>
        </w:rPr>
        <w:t>й тропинкой проложена</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жизнь.</w:t>
      </w:r>
    </w:p>
    <w:p w:rsidR="00360062" w:rsidRPr="000A1980" w:rsidRDefault="00360062" w:rsidP="00360062">
      <w:pPr>
        <w:spacing w:line="312" w:lineRule="auto"/>
        <w:jc w:val="left"/>
        <w:rPr>
          <w:rFonts w:ascii="Bookman Old Style" w:hAnsi="Bookman Old Style"/>
        </w:rPr>
      </w:pPr>
      <w:r w:rsidRPr="000A1980">
        <w:rPr>
          <w:rFonts w:ascii="Bookman Old Style" w:hAnsi="Bookman Old Style"/>
        </w:rPr>
        <w:t>Камни, песок и скользящая глина.</w:t>
      </w:r>
    </w:p>
    <w:p w:rsidR="00360062" w:rsidRDefault="00360062" w:rsidP="00360062">
      <w:pPr>
        <w:spacing w:line="312" w:lineRule="auto"/>
        <w:jc w:val="left"/>
        <w:rPr>
          <w:rFonts w:ascii="Bookman Old Style" w:hAnsi="Bookman Old Style"/>
        </w:rPr>
      </w:pPr>
      <w:r w:rsidRPr="000A1980">
        <w:rPr>
          <w:rFonts w:ascii="Bookman Old Style" w:hAnsi="Bookman Old Style"/>
        </w:rPr>
        <w:t>Дикое место</w:t>
      </w:r>
      <w:r>
        <w:rPr>
          <w:rFonts w:ascii="Bookman Old Style" w:hAnsi="Bookman Old Style"/>
        </w:rPr>
        <w:t>.</w:t>
      </w:r>
    </w:p>
    <w:p w:rsidR="00360062" w:rsidRPr="000A1980" w:rsidRDefault="00360062" w:rsidP="00360062">
      <w:pPr>
        <w:spacing w:line="312" w:lineRule="auto"/>
        <w:jc w:val="left"/>
        <w:rPr>
          <w:rFonts w:ascii="Bookman Old Style" w:hAnsi="Bookman Old Style"/>
        </w:rPr>
      </w:pPr>
      <w:r>
        <w:rPr>
          <w:rFonts w:ascii="Bookman Old Style" w:hAnsi="Bookman Old Style"/>
        </w:rPr>
        <w:t>З</w:t>
      </w:r>
      <w:r w:rsidRPr="000A1980">
        <w:rPr>
          <w:rFonts w:ascii="Bookman Old Style" w:hAnsi="Bookman Old Style"/>
        </w:rPr>
        <w:t>апах полыни.</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20220724, воскресенье. Липовка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C71236"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16" w:name="_Toc197514000"/>
      <w:bookmarkStart w:id="2017" w:name="_Toc199766018"/>
      <w:r w:rsidRPr="00BC49F8">
        <w:rPr>
          <w:rFonts w:ascii="SimSun" w:eastAsia="SimSun" w:hAnsi="SimSun" w:cs="Times New Roman" w:hint="eastAsia"/>
          <w:b/>
          <w:szCs w:val="24"/>
          <w:lang w:eastAsia="zh-CN"/>
        </w:rPr>
        <w:lastRenderedPageBreak/>
        <w:t>艾蒿的气息</w:t>
      </w:r>
      <w:bookmarkEnd w:id="2016"/>
      <w:bookmarkEnd w:id="2017"/>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苦中带涩，</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迷醉的甘甜，</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叫人惊慌失措。</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在生与死之间下坠，</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一条小径叫做生活。</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石头，沙土，光滑的胶泥，</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蛮荒的地点。</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艾蒿的气息。</w:t>
      </w:r>
    </w:p>
    <w:p w:rsidR="00360062" w:rsidRPr="00C71236"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2022，7，24 周日，里坡甫卡</w:t>
      </w: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18" w:name="_Toc116215000"/>
      <w:bookmarkStart w:id="2019" w:name="_Toc197514001"/>
      <w:bookmarkStart w:id="2020" w:name="_Toc199766019"/>
      <w:r w:rsidRPr="0020084D">
        <w:rPr>
          <w:rFonts w:ascii="SimSun" w:eastAsia="SimSun" w:hAnsi="SimSun" w:cs="SimSun" w:hint="eastAsia"/>
          <w:b/>
        </w:rPr>
        <w:lastRenderedPageBreak/>
        <w:t>龘</w:t>
      </w:r>
      <w:r w:rsidRPr="00900B43">
        <w:rPr>
          <w:rFonts w:ascii="MS Mincho" w:eastAsia="MS Mincho" w:hAnsi="MS Mincho" w:cs="MS Mincho"/>
          <w:b/>
        </w:rPr>
        <w:t xml:space="preserve"> — </w:t>
      </w:r>
      <w:r w:rsidRPr="00900B43">
        <w:rPr>
          <w:rFonts w:ascii="Bookman Old Style" w:hAnsi="Bookman Old Style"/>
          <w:b/>
          <w:szCs w:val="24"/>
        </w:rPr>
        <w:t>ПОЛЁТ ДРАКОНА</w:t>
      </w:r>
      <w:bookmarkEnd w:id="2018"/>
      <w:bookmarkEnd w:id="2019"/>
      <w:bookmarkEnd w:id="2020"/>
    </w:p>
    <w:p w:rsidR="00360062" w:rsidRPr="00E70DEA" w:rsidRDefault="00360062" w:rsidP="00360062">
      <w:pPr>
        <w:spacing w:line="320" w:lineRule="exact"/>
        <w:jc w:val="left"/>
        <w:rPr>
          <w:rFonts w:ascii="Bookman Old Style" w:hAnsi="Bookman Old Style"/>
          <w:szCs w:val="24"/>
        </w:rPr>
      </w:pP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Деревня утопает в утреннем тумане,</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деревьев бледна тушь,</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и только</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сухая берёза каллиграфически выгравирована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тонким резцом</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 xml:space="preserve">старого мастера небесных печатей </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в древнем стиле</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51-й черты</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иероглифа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«Полёт дракона»</w:t>
      </w:r>
    </w:p>
    <w:p w:rsidR="00360062" w:rsidRPr="00262408" w:rsidRDefault="00360062" w:rsidP="00360062">
      <w:pPr>
        <w:spacing w:line="320" w:lineRule="exact"/>
        <w:jc w:val="left"/>
        <w:rPr>
          <w:rFonts w:ascii="Bookman Old Style" w:hAnsi="Bookman Old Style"/>
        </w:rPr>
      </w:pP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Роса на траве холодна.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Пауза.</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Неслышимый звук</w:t>
      </w:r>
    </w:p>
    <w:p w:rsidR="00360062" w:rsidRPr="00262408" w:rsidRDefault="00360062" w:rsidP="00360062">
      <w:pPr>
        <w:spacing w:line="320" w:lineRule="exact"/>
        <w:jc w:val="left"/>
        <w:rPr>
          <w:rFonts w:ascii="Bookman Old Style" w:hAnsi="Bookman Old Style"/>
        </w:rPr>
      </w:pPr>
      <w:r w:rsidRPr="00262408">
        <w:rPr>
          <w:rFonts w:ascii="Bookman Old Style" w:hAnsi="Bookman Old Style"/>
        </w:rPr>
        <w:t>«У».</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20220726, вторник. Липовка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C71236"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21" w:name="_Toc197514002"/>
      <w:bookmarkStart w:id="2022" w:name="_Toc199766020"/>
      <w:r w:rsidRPr="00C71236">
        <w:rPr>
          <w:rFonts w:ascii="SimSun" w:eastAsia="SimSun" w:hAnsi="SimSun" w:cs="Bookman Old Style" w:hint="eastAsia"/>
          <w:b/>
          <w:szCs w:val="24"/>
          <w:lang w:eastAsia="zh-CN"/>
        </w:rPr>
        <w:lastRenderedPageBreak/>
        <w:t>龘——龙飞</w:t>
      </w:r>
      <w:bookmarkEnd w:id="2021"/>
      <w:bookmarkEnd w:id="2022"/>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村子隐没在晨雾中，</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树木的颜色苍白，</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只有</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干枯的白桦树枝</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显现出笔划一般的</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纤细笔迹，</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像老画师的古老风格，</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加盖着天外飞来的印记，</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这个汉字</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笔划五十一，</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三个龙字叠加，</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“龙飞”是其含义。</w:t>
      </w:r>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草叶上的露珠儿寒冷。</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停顿。</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听不见</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“舞”的声音。</w:t>
      </w:r>
    </w:p>
    <w:p w:rsidR="00360062" w:rsidRPr="00C71236"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2022，7，26  周二，里坡甫卡</w:t>
      </w:r>
    </w:p>
    <w:p w:rsidR="00360062" w:rsidRPr="00C71236" w:rsidRDefault="00360062" w:rsidP="00360062">
      <w:pPr>
        <w:spacing w:line="240" w:lineRule="exact"/>
        <w:ind w:left="851"/>
        <w:jc w:val="right"/>
        <w:rPr>
          <w:rFonts w:ascii="SimSun" w:eastAsia="SimSun" w:hAnsi="SimSun" w:cs="Bookman Old Style"/>
          <w:sz w:val="20"/>
          <w:szCs w:val="24"/>
          <w:lang w:eastAsia="zh-CN"/>
        </w:rPr>
      </w:pPr>
      <w:r w:rsidRPr="00C71236">
        <w:rPr>
          <w:rFonts w:ascii="SimSun" w:eastAsia="SimSun" w:hAnsi="SimSun" w:cs="Bookman Old Style" w:hint="eastAsia"/>
          <w:sz w:val="20"/>
          <w:szCs w:val="24"/>
          <w:lang w:eastAsia="zh-CN"/>
        </w:rPr>
        <w:t>2022，9，25 译</w:t>
      </w:r>
    </w:p>
    <w:p w:rsidR="00360062" w:rsidRPr="00BC49F8" w:rsidRDefault="00360062" w:rsidP="00360062">
      <w:pPr>
        <w:jc w:val="left"/>
        <w:rPr>
          <w:sz w:val="20"/>
          <w:szCs w:val="20"/>
          <w:lang w:eastAsia="zh-CN"/>
        </w:rPr>
      </w:pPr>
      <w:r>
        <w:rPr>
          <w:sz w:val="20"/>
          <w:szCs w:val="20"/>
          <w:lang w:eastAsia="zh-CN"/>
        </w:rPr>
        <w:t xml:space="preserve">И.Б. : </w:t>
      </w:r>
      <w:r w:rsidRPr="00BC49F8">
        <w:rPr>
          <w:sz w:val="20"/>
          <w:szCs w:val="20"/>
          <w:lang w:eastAsia="zh-CN"/>
        </w:rPr>
        <w:t>НЕ ЗАМЕЧАНИЕ, А ВОСХИЩЕНИЕ:</w:t>
      </w:r>
    </w:p>
    <w:p w:rsidR="00360062" w:rsidRPr="001208FA" w:rsidRDefault="00360062" w:rsidP="00360062">
      <w:pPr>
        <w:spacing w:line="200" w:lineRule="exact"/>
        <w:jc w:val="left"/>
        <w:rPr>
          <w:rFonts w:ascii="Bookman Old Style" w:hAnsi="Bookman Old Style"/>
          <w:sz w:val="20"/>
          <w:szCs w:val="24"/>
        </w:rPr>
      </w:pPr>
      <w:r w:rsidRPr="00BC49F8">
        <w:rPr>
          <w:sz w:val="20"/>
          <w:szCs w:val="20"/>
          <w:lang w:eastAsia="zh-CN"/>
        </w:rPr>
        <w:t>Если я правильно помню, когда я сочинял это стихотворение, я совсем не думал о том, каким иероглифом можно изобразить звук «У».Просто захотелось написать «У».Оказывается, это «танец».Это так точно!!!</w:t>
      </w: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23" w:name="_Toc116215002"/>
      <w:bookmarkStart w:id="2024" w:name="_Toc197514003"/>
      <w:bookmarkStart w:id="2025" w:name="_Toc199766021"/>
      <w:r>
        <w:rPr>
          <w:rFonts w:ascii="Bookman Old Style" w:hAnsi="Bookman Old Style"/>
          <w:b/>
          <w:szCs w:val="24"/>
        </w:rPr>
        <w:lastRenderedPageBreak/>
        <w:t>ПРАВИЛЬНОЕ УМИРАНИЕ</w:t>
      </w:r>
      <w:bookmarkEnd w:id="2023"/>
      <w:bookmarkEnd w:id="2024"/>
      <w:bookmarkEnd w:id="2025"/>
    </w:p>
    <w:p w:rsidR="00360062" w:rsidRPr="00E70DEA" w:rsidRDefault="00360062" w:rsidP="00360062">
      <w:pPr>
        <w:spacing w:line="320" w:lineRule="exact"/>
        <w:jc w:val="left"/>
        <w:rPr>
          <w:rFonts w:ascii="Bookman Old Style" w:hAnsi="Bookman Old Style"/>
          <w:szCs w:val="24"/>
        </w:rPr>
      </w:pP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Когда человек умирает от старости,</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Ему от злости не сводит челюсти.</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Неважно, был ли богат и славен,</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покидая мир, он его благословляет.</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Подобный бабочке-однодневке или мышке-полёвке,</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весь такой воздушный и лёгкий.</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Во всяком случае, так должно бы было быть,</w:t>
      </w:r>
    </w:p>
    <w:p w:rsidR="00360062" w:rsidRPr="00AE5728" w:rsidRDefault="00360062" w:rsidP="00360062">
      <w:pPr>
        <w:spacing w:line="320" w:lineRule="exact"/>
        <w:jc w:val="left"/>
        <w:rPr>
          <w:rFonts w:ascii="Bookman Old Style" w:hAnsi="Bookman Old Style"/>
        </w:rPr>
      </w:pPr>
      <w:r w:rsidRPr="00AE5728">
        <w:rPr>
          <w:rFonts w:ascii="Bookman Old Style" w:hAnsi="Bookman Old Style"/>
        </w:rPr>
        <w:t>а не так, что ёбваманах бл.</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20220817, среда. СНТ</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C71236"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26" w:name="_Toc197514004"/>
      <w:bookmarkStart w:id="2027" w:name="_Toc199766022"/>
      <w:r w:rsidRPr="00C71236">
        <w:rPr>
          <w:rFonts w:ascii="SimSun" w:eastAsia="SimSun" w:hAnsi="SimSun" w:cs="Bookman Old Style" w:hint="eastAsia"/>
          <w:b/>
          <w:szCs w:val="24"/>
          <w:lang w:eastAsia="zh-CN"/>
        </w:rPr>
        <w:lastRenderedPageBreak/>
        <w:t>安祥的辞世</w:t>
      </w:r>
      <w:bookmarkEnd w:id="2026"/>
      <w:bookmarkEnd w:id="2027"/>
    </w:p>
    <w:p w:rsidR="00360062" w:rsidRPr="00C71236" w:rsidRDefault="00360062" w:rsidP="00360062">
      <w:pPr>
        <w:spacing w:line="320" w:lineRule="exact"/>
        <w:ind w:left="851"/>
        <w:jc w:val="left"/>
        <w:rPr>
          <w:rFonts w:ascii="SimSun" w:eastAsia="SimSun" w:hAnsi="SimSun" w:cs="Bookman Old Style"/>
          <w:szCs w:val="24"/>
          <w:lang w:eastAsia="zh-CN"/>
        </w:rPr>
      </w:pP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当一个人因衰老而离去</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他不会咬牙切齿发泄怒气。</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是否富裕和荣耀无关紧要，</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告别这世界，他心怀感激。</w:t>
      </w:r>
    </w:p>
    <w:p w:rsidR="00360062" w:rsidRPr="00C71236" w:rsidRDefault="00360062" w:rsidP="00360062">
      <w:pPr>
        <w:spacing w:line="320" w:lineRule="exact"/>
        <w:ind w:left="851"/>
        <w:jc w:val="left"/>
        <w:rPr>
          <w:rFonts w:ascii="SimSun" w:eastAsia="SimSun" w:hAnsi="SimSun" w:cs="Bookman Old Style"/>
          <w:szCs w:val="24"/>
          <w:lang w:eastAsia="zh-CN"/>
        </w:rPr>
      </w:pPr>
      <w:r w:rsidRPr="00C71236">
        <w:rPr>
          <w:rFonts w:ascii="SimSun" w:eastAsia="SimSun" w:hAnsi="SimSun" w:cs="Bookman Old Style" w:hint="eastAsia"/>
          <w:szCs w:val="24"/>
          <w:lang w:eastAsia="zh-CN"/>
        </w:rPr>
        <w:t>像朝生暮死的蝴蝶或蝙蝠，</w:t>
      </w:r>
    </w:p>
    <w:p w:rsidR="00360062" w:rsidRPr="00C71236" w:rsidRDefault="00360062" w:rsidP="00360062">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所有会飞翔的轻盈生灵。</w:t>
      </w:r>
    </w:p>
    <w:p w:rsidR="00360062" w:rsidRPr="00C71236" w:rsidRDefault="00360062" w:rsidP="00360062">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szCs w:val="21"/>
          <w:lang w:eastAsia="zh-CN"/>
        </w:rPr>
        <w:t>既然命中注定该是这样，</w:t>
      </w:r>
    </w:p>
    <w:p w:rsidR="00360062" w:rsidRPr="00C71236" w:rsidRDefault="00360062" w:rsidP="00360062">
      <w:pPr>
        <w:spacing w:line="320" w:lineRule="exact"/>
        <w:ind w:left="851"/>
        <w:jc w:val="left"/>
        <w:rPr>
          <w:rFonts w:ascii="SimSun" w:eastAsia="SimSun" w:hAnsi="SimSun" w:cs="Bookman Old Style"/>
          <w:szCs w:val="21"/>
          <w:lang w:eastAsia="zh-CN"/>
        </w:rPr>
      </w:pPr>
      <w:r w:rsidRPr="00C71236">
        <w:rPr>
          <w:rFonts w:ascii="SimSun" w:eastAsia="SimSun" w:hAnsi="SimSun" w:cs="Bookman Old Style" w:hint="eastAsia"/>
          <w:szCs w:val="21"/>
          <w:lang w:eastAsia="zh-CN"/>
        </w:rPr>
        <w:t>那就不抱怨，不必骂娘……</w:t>
      </w:r>
    </w:p>
    <w:p w:rsidR="00360062" w:rsidRPr="00C71236" w:rsidRDefault="00360062" w:rsidP="00360062">
      <w:pPr>
        <w:spacing w:line="240" w:lineRule="exact"/>
        <w:ind w:left="851"/>
        <w:jc w:val="right"/>
        <w:rPr>
          <w:rFonts w:asciiTheme="minorHAnsi" w:eastAsia="SimSun" w:hAnsiTheme="minorHAnsi" w:cs="Bookman Old Style"/>
          <w:sz w:val="20"/>
          <w:szCs w:val="21"/>
          <w:lang w:eastAsia="zh-CN"/>
        </w:rPr>
      </w:pPr>
    </w:p>
    <w:p w:rsidR="00360062" w:rsidRPr="00C71236" w:rsidRDefault="00360062" w:rsidP="00360062">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sz w:val="20"/>
          <w:szCs w:val="21"/>
          <w:lang w:eastAsia="zh-CN"/>
        </w:rPr>
        <w:t xml:space="preserve">2022, 8, 17 </w:t>
      </w:r>
      <w:r w:rsidRPr="00C71236">
        <w:rPr>
          <w:rFonts w:ascii="SimSun" w:eastAsia="SimSun" w:hAnsi="SimSun" w:cs="Bookman Old Style" w:hint="eastAsia"/>
          <w:sz w:val="20"/>
          <w:szCs w:val="21"/>
          <w:lang w:eastAsia="zh-CN"/>
        </w:rPr>
        <w:t>周三，别墅</w:t>
      </w:r>
    </w:p>
    <w:p w:rsidR="00360062" w:rsidRPr="00C71236" w:rsidRDefault="00360062" w:rsidP="00360062">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2022，9，25 译</w:t>
      </w:r>
    </w:p>
    <w:p w:rsidR="00360062" w:rsidRPr="00C71236" w:rsidRDefault="00360062" w:rsidP="00360062">
      <w:pPr>
        <w:spacing w:line="240" w:lineRule="exact"/>
        <w:ind w:left="851"/>
        <w:jc w:val="right"/>
        <w:rPr>
          <w:rFonts w:ascii="SimSun" w:eastAsia="SimSun" w:hAnsi="SimSun" w:cs="Bookman Old Style"/>
          <w:sz w:val="20"/>
          <w:szCs w:val="21"/>
          <w:lang w:eastAsia="zh-CN"/>
        </w:rPr>
      </w:pPr>
      <w:r w:rsidRPr="00C71236">
        <w:rPr>
          <w:rFonts w:ascii="SimSun" w:eastAsia="SimSun" w:hAnsi="SimSun" w:cs="Bookman Old Style" w:hint="eastAsia"/>
          <w:sz w:val="20"/>
          <w:szCs w:val="21"/>
          <w:lang w:eastAsia="zh-CN"/>
        </w:rPr>
        <w:t>2022，9，27 修改</w:t>
      </w:r>
    </w:p>
    <w:p w:rsidR="00360062" w:rsidRPr="0004648A" w:rsidRDefault="00360062" w:rsidP="00360062">
      <w:pPr>
        <w:spacing w:line="240" w:lineRule="exact"/>
        <w:ind w:firstLine="284"/>
        <w:jc w:val="left"/>
        <w:rPr>
          <w:rFonts w:eastAsia="SimSun" w:cs="Times New Roman"/>
          <w:sz w:val="20"/>
          <w:szCs w:val="21"/>
          <w:lang w:eastAsia="zh-CN"/>
        </w:rPr>
      </w:pPr>
    </w:p>
    <w:p w:rsidR="00360062" w:rsidRPr="0004648A" w:rsidRDefault="00360062" w:rsidP="00360062">
      <w:pPr>
        <w:spacing w:line="240" w:lineRule="exact"/>
        <w:rPr>
          <w:rFonts w:cs="Times New Roman"/>
          <w:sz w:val="20"/>
          <w:szCs w:val="21"/>
          <w:lang w:eastAsia="zh-CN"/>
        </w:rPr>
      </w:pPr>
      <w:r>
        <w:rPr>
          <w:rFonts w:cs="Times New Roman"/>
          <w:sz w:val="20"/>
          <w:szCs w:val="21"/>
          <w:lang w:eastAsia="zh-CN"/>
        </w:rPr>
        <w:t>И.Б. :</w:t>
      </w:r>
      <w:r w:rsidRPr="0004648A">
        <w:rPr>
          <w:rFonts w:cs="Times New Roman"/>
          <w:sz w:val="20"/>
          <w:szCs w:val="21"/>
          <w:lang w:eastAsia="zh-CN"/>
        </w:rPr>
        <w:t xml:space="preserve"> У меня «мышь-полёвка», т.е. мышь, которая живёт в полях, а у Вас «летучая мышь» </w:t>
      </w:r>
      <w:r w:rsidRPr="0004648A">
        <w:rPr>
          <w:rFonts w:ascii="MS Gothic" w:eastAsia="MS Gothic" w:hAnsi="MS Gothic" w:cs="MS Gothic" w:hint="eastAsia"/>
          <w:sz w:val="20"/>
          <w:szCs w:val="21"/>
          <w:lang w:eastAsia="zh-CN"/>
        </w:rPr>
        <w:t>蝙蝠</w:t>
      </w:r>
      <w:r w:rsidRPr="0004648A">
        <w:rPr>
          <w:rFonts w:cs="Times New Roman"/>
          <w:sz w:val="20"/>
          <w:szCs w:val="21"/>
          <w:lang w:eastAsia="zh-CN"/>
        </w:rPr>
        <w:t>. У Вас даже точнее, потому что мышь-полёвка не летает. Просто по-русски летучая мышь не очень хорошо, поскольку другое её название «нетопырь», у которого есть переносные значения «вампир» и «мрачный человек». Но по-китайски, наверное, всё правильно!</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28" w:name="_Toc116215003"/>
      <w:bookmarkStart w:id="2029" w:name="_Toc197514005"/>
      <w:bookmarkStart w:id="2030" w:name="_Toc199766023"/>
      <w:r>
        <w:rPr>
          <w:rFonts w:ascii="Bookman Old Style" w:hAnsi="Bookman Old Style"/>
          <w:b/>
          <w:szCs w:val="24"/>
        </w:rPr>
        <w:lastRenderedPageBreak/>
        <w:t>ЭПОХА ШАН</w:t>
      </w:r>
      <w:bookmarkEnd w:id="2028"/>
      <w:bookmarkEnd w:id="2029"/>
      <w:bookmarkEnd w:id="2030"/>
    </w:p>
    <w:p w:rsidR="00360062" w:rsidRPr="00E70DEA" w:rsidRDefault="00360062" w:rsidP="00360062">
      <w:pPr>
        <w:spacing w:line="320" w:lineRule="exact"/>
        <w:jc w:val="left"/>
        <w:rPr>
          <w:rFonts w:ascii="Bookman Old Style" w:hAnsi="Bookman Old Style"/>
          <w:szCs w:val="24"/>
        </w:rPr>
      </w:pP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В эпоху Шан</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три с лишним тысячи лет назад</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было принято совершать человеческие жертвоприношения.</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Нравственный прогресс человечества в том,</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что сейчас люди так не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даже мысль об этом приводит людей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Но не всех.</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Есть люди, кого человеческие жертвоприношения не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Есть и другие, кого человеческие жертвоприношения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не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но с пониманием относятся к тем, кто делает,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 xml:space="preserve">если те на одной стороне с </w:t>
      </w:r>
      <w:r>
        <w:rPr>
          <w:rFonts w:ascii="Bookman Old Style" w:hAnsi="Bookman Old Style"/>
        </w:rPr>
        <w:t>ни</w:t>
      </w:r>
      <w:r w:rsidRPr="00023937">
        <w:rPr>
          <w:rFonts w:ascii="Bookman Old Style" w:hAnsi="Bookman Old Style"/>
        </w:rPr>
        <w:t>ми.</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Есть и третьи, кого человеческие жертвоприношения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не делают,</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а для того, чтобы делать, находят тех,</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кого человеческие жертвоприношения не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 xml:space="preserve">и кто делает это для </w:t>
      </w:r>
      <w:r>
        <w:rPr>
          <w:rFonts w:ascii="Bookman Old Style" w:hAnsi="Bookman Old Style"/>
        </w:rPr>
        <w:t>них</w:t>
      </w:r>
      <w:r w:rsidRPr="00023937">
        <w:rPr>
          <w:rFonts w:ascii="Bookman Old Style" w:hAnsi="Bookman Old Style"/>
        </w:rPr>
        <w:t>.</w:t>
      </w:r>
    </w:p>
    <w:p w:rsidR="00360062" w:rsidRPr="0004648A"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31" w:name="_Toc197514006"/>
      <w:bookmarkStart w:id="2032" w:name="_Toc199766024"/>
      <w:r w:rsidRPr="0004648A">
        <w:rPr>
          <w:rFonts w:ascii="SimSun" w:eastAsia="SimSun" w:hAnsi="SimSun" w:cs="Bookman Old Style" w:hint="eastAsia"/>
          <w:b/>
          <w:szCs w:val="24"/>
          <w:lang w:eastAsia="zh-CN"/>
        </w:rPr>
        <w:lastRenderedPageBreak/>
        <w:t>商朝时代</w:t>
      </w:r>
      <w:bookmarkEnd w:id="2031"/>
      <w:bookmarkEnd w:id="2032"/>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商朝时代</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三千多年之前，</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是通行的习惯。</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人类道德的进步在于</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现在人们不再那么做，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甚至想到那些就有恐惧感，</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但并非所有的人都害怕。</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有些人，对于</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并不觉得恐怖，</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他们祭祀仍用活人。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另外一些人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因此他们不再这么做，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但是他们理解仍在用活人祭祀的人们，</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因为这两种人有相同的立脚点。</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还有第三种人，他们</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害怕用活人祭祀，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他们不这样做，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但为了这样做会去寻找</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不害怕用活人祭祀的人，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代替他们这么干。</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lastRenderedPageBreak/>
        <w:t>Но всё же большинство людей человеческие жертвоприношения приводят в ужас,</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и они это не делают</w:t>
      </w:r>
      <w:r>
        <w:rPr>
          <w:rFonts w:ascii="Bookman Old Style" w:hAnsi="Bookman Old Style"/>
        </w:rPr>
        <w:t>.</w:t>
      </w:r>
    </w:p>
    <w:p w:rsidR="00360062" w:rsidRPr="00023937" w:rsidRDefault="00360062" w:rsidP="00360062">
      <w:pPr>
        <w:spacing w:line="320" w:lineRule="exact"/>
        <w:jc w:val="left"/>
        <w:rPr>
          <w:rFonts w:ascii="Bookman Old Style" w:hAnsi="Bookman Old Style"/>
        </w:rPr>
      </w:pPr>
      <w:r>
        <w:rPr>
          <w:rFonts w:ascii="Bookman Old Style" w:hAnsi="Bookman Old Style"/>
        </w:rPr>
        <w:t>Хотя</w:t>
      </w:r>
      <w:r w:rsidRPr="00023937">
        <w:rPr>
          <w:rFonts w:ascii="Bookman Old Style" w:hAnsi="Bookman Old Style"/>
        </w:rPr>
        <w:t xml:space="preserve"> вообще-то большинству из них</w:t>
      </w:r>
    </w:p>
    <w:p w:rsidR="00360062" w:rsidRPr="00023937" w:rsidRDefault="00360062" w:rsidP="00360062">
      <w:pPr>
        <w:spacing w:line="320" w:lineRule="exact"/>
        <w:jc w:val="left"/>
        <w:rPr>
          <w:rFonts w:ascii="Bookman Old Style" w:hAnsi="Bookman Old Style"/>
        </w:rPr>
      </w:pPr>
      <w:r w:rsidRPr="00023937">
        <w:rPr>
          <w:rFonts w:ascii="Bookman Old Style" w:hAnsi="Bookman Old Style"/>
        </w:rPr>
        <w:t>просто по фиг.</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20220824, среда. СНТ</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lastRenderedPageBreak/>
        <w:t>不过，绝大多数人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都害怕用活人祭祀，</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所以他们都不这么做。</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尽管大多数人当中的多数</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Bookman Old Style" w:hint="eastAsia"/>
          <w:szCs w:val="24"/>
          <w:lang w:eastAsia="zh-CN"/>
        </w:rPr>
        <w:t>对于怎么做都不在乎。</w:t>
      </w:r>
    </w:p>
    <w:p w:rsidR="00360062" w:rsidRPr="0004648A"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4648A" w:rsidRDefault="00360062" w:rsidP="00360062">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2022，8，24  周三，别墅</w:t>
      </w:r>
    </w:p>
    <w:p w:rsidR="00360062" w:rsidRPr="0004648A" w:rsidRDefault="00360062" w:rsidP="00360062">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hint="eastAsia"/>
          <w:sz w:val="20"/>
          <w:szCs w:val="24"/>
          <w:lang w:eastAsia="zh-CN"/>
        </w:rPr>
        <w:t>2022，9，25 谷羽译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33" w:name="_Toc116215007"/>
      <w:bookmarkStart w:id="2034" w:name="_Toc197514007"/>
      <w:bookmarkStart w:id="2035" w:name="_Toc199766025"/>
      <w:r>
        <w:rPr>
          <w:rFonts w:ascii="Bookman Old Style" w:hAnsi="Bookman Old Style"/>
          <w:b/>
        </w:rPr>
        <w:lastRenderedPageBreak/>
        <w:t>ОШИБКИ</w:t>
      </w:r>
      <w:bookmarkEnd w:id="2033"/>
      <w:bookmarkEnd w:id="2034"/>
      <w:bookmarkEnd w:id="2035"/>
    </w:p>
    <w:p w:rsidR="00360062" w:rsidRPr="00E70DEA"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Как любой человек,</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я делал в жизни ошибки.</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Идёт дождь.</w:t>
      </w:r>
    </w:p>
    <w:p w:rsidR="00360062"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Они остаются в прошлом,</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и нам не дано их исправить.</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Вечереет.</w:t>
      </w:r>
    </w:p>
    <w:p w:rsidR="00360062"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А если бы было дано,</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я бы вот эту не исправлял,</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и вот эту,</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особенно, вон ту, любимую...</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 xml:space="preserve">Листва за окном </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блестит под фонарём.</w:t>
      </w:r>
    </w:p>
    <w:p w:rsidR="00360062" w:rsidRDefault="00360062" w:rsidP="00360062">
      <w:pPr>
        <w:spacing w:line="32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Время устроено мудро.</w:t>
      </w:r>
    </w:p>
    <w:p w:rsidR="00360062" w:rsidRDefault="00360062" w:rsidP="00360062">
      <w:pPr>
        <w:spacing w:line="320" w:lineRule="exact"/>
        <w:jc w:val="left"/>
        <w:rPr>
          <w:rFonts w:ascii="Bookman Old Style" w:hAnsi="Bookman Old Style"/>
          <w:szCs w:val="24"/>
        </w:rPr>
      </w:pPr>
      <w:r>
        <w:rPr>
          <w:rFonts w:ascii="Bookman Old Style" w:hAnsi="Bookman Old Style"/>
          <w:szCs w:val="24"/>
        </w:rPr>
        <w:t>Листва не шелохнётся.</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4648A" w:rsidRDefault="00360062" w:rsidP="003600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36" w:name="_Toc197514008"/>
      <w:bookmarkStart w:id="2037" w:name="_Toc199766026"/>
      <w:r w:rsidRPr="00135F73">
        <w:rPr>
          <w:rFonts w:ascii="SimSun" w:eastAsia="SimSun" w:hAnsi="SimSun" w:cs="Bookman Old Style" w:hint="eastAsia"/>
          <w:b/>
          <w:szCs w:val="24"/>
          <w:lang w:eastAsia="zh-CN"/>
        </w:rPr>
        <w:lastRenderedPageBreak/>
        <w:t>错误</w:t>
      </w:r>
      <w:bookmarkEnd w:id="2036"/>
      <w:bookmarkEnd w:id="2037"/>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像任何人一样，</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我在生活中犯过些错误。</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正在下雨。</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那些错误发生在往昔，</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我们没必要一一纠正。</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天近黄昏。</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如果注定要犯错误，</w:t>
      </w:r>
    </w:p>
    <w:p w:rsidR="00360062" w:rsidRPr="0004648A" w:rsidRDefault="00360062" w:rsidP="00360062">
      <w:pPr>
        <w:spacing w:line="320" w:lineRule="exact"/>
        <w:ind w:left="851"/>
        <w:jc w:val="left"/>
        <w:rPr>
          <w:rFonts w:ascii="SimSun" w:eastAsia="SimSun" w:hAnsi="SimSun" w:cs="SimSun"/>
          <w:szCs w:val="24"/>
          <w:lang w:eastAsia="zh-CN"/>
        </w:rPr>
      </w:pPr>
      <w:r w:rsidRPr="0004648A">
        <w:rPr>
          <w:rFonts w:ascii="SimSun" w:eastAsia="SimSun" w:hAnsi="SimSun" w:cs="SimSun" w:hint="eastAsia"/>
          <w:szCs w:val="24"/>
          <w:lang w:eastAsia="zh-CN"/>
        </w:rPr>
        <w:t>我也不想去纠正</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那个错，这个错，</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尤其涉及我爱犯的错误……</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窗外的树叶</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在灯笼光照射下</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闪闪发亮。</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时间的安排明智，</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树的叶子不再摇晃。</w:t>
      </w:r>
    </w:p>
    <w:p w:rsidR="00360062" w:rsidRPr="0004648A" w:rsidRDefault="00360062" w:rsidP="00360062">
      <w:pPr>
        <w:spacing w:line="240" w:lineRule="exact"/>
        <w:ind w:left="851"/>
        <w:jc w:val="right"/>
        <w:rPr>
          <w:rFonts w:asciiTheme="minorHAnsi" w:eastAsia="SimSun" w:hAnsiTheme="minorHAnsi" w:cs="Bookman Old Style"/>
          <w:sz w:val="22"/>
          <w:szCs w:val="24"/>
          <w:lang w:eastAsia="zh-CN"/>
        </w:rPr>
      </w:pPr>
    </w:p>
    <w:p w:rsidR="00360062" w:rsidRPr="0004648A" w:rsidRDefault="00360062" w:rsidP="00360062">
      <w:pPr>
        <w:spacing w:line="240" w:lineRule="exact"/>
        <w:ind w:left="851"/>
        <w:jc w:val="right"/>
        <w:rPr>
          <w:rFonts w:ascii="SimSun" w:eastAsia="SimSun" w:hAnsi="SimSun" w:cs="Bookman Old Style"/>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 xml:space="preserve">18  </w:t>
      </w:r>
      <w:r w:rsidRPr="0004648A">
        <w:rPr>
          <w:rFonts w:ascii="SimSun" w:eastAsia="SimSun" w:hAnsi="SimSun" w:cs="SimSun" w:hint="eastAsia"/>
          <w:sz w:val="22"/>
          <w:szCs w:val="24"/>
          <w:lang w:eastAsia="zh-CN"/>
        </w:rPr>
        <w:t>周日，莫斯科</w:t>
      </w:r>
    </w:p>
    <w:p w:rsidR="00360062" w:rsidRPr="0004648A" w:rsidRDefault="00360062" w:rsidP="00360062">
      <w:pPr>
        <w:spacing w:line="240" w:lineRule="exact"/>
        <w:ind w:left="851"/>
        <w:jc w:val="right"/>
        <w:rPr>
          <w:rFonts w:ascii="SimSun" w:eastAsia="SimSun" w:hAnsi="SimSun" w:cs="SimSun"/>
          <w:sz w:val="22"/>
          <w:szCs w:val="24"/>
          <w:lang w:eastAsia="zh-CN"/>
        </w:rPr>
      </w:pPr>
      <w:r w:rsidRPr="0004648A">
        <w:rPr>
          <w:rFonts w:ascii="SimSun" w:eastAsia="SimSun" w:hAnsi="SimSun" w:cs="Bookman Old Style"/>
          <w:sz w:val="22"/>
          <w:szCs w:val="24"/>
          <w:lang w:eastAsia="zh-CN"/>
        </w:rPr>
        <w:t>2022</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9</w:t>
      </w:r>
      <w:r w:rsidRPr="0004648A">
        <w:rPr>
          <w:rFonts w:ascii="SimSun" w:eastAsia="SimSun" w:hAnsi="SimSun" w:cs="SimSun" w:hint="eastAsia"/>
          <w:sz w:val="22"/>
          <w:szCs w:val="24"/>
          <w:lang w:eastAsia="zh-CN"/>
        </w:rPr>
        <w:t>，</w:t>
      </w:r>
      <w:r w:rsidRPr="0004648A">
        <w:rPr>
          <w:rFonts w:ascii="SimSun" w:eastAsia="SimSun" w:hAnsi="SimSun" w:cs="Bookman Old Style"/>
          <w:sz w:val="22"/>
          <w:szCs w:val="24"/>
          <w:lang w:eastAsia="zh-CN"/>
        </w:rPr>
        <w:t>24</w:t>
      </w:r>
      <w:r w:rsidRPr="0004648A">
        <w:rPr>
          <w:rFonts w:ascii="SimSun" w:eastAsia="SimSun" w:hAnsi="SimSun" w:cs="SimSun" w:hint="eastAsia"/>
          <w:sz w:val="22"/>
          <w:szCs w:val="24"/>
          <w:lang w:eastAsia="zh-CN"/>
        </w:rPr>
        <w:t>译</w:t>
      </w:r>
    </w:p>
    <w:p w:rsidR="00360062" w:rsidRPr="0004648A" w:rsidRDefault="00360062" w:rsidP="00360062">
      <w:pPr>
        <w:spacing w:line="240" w:lineRule="exact"/>
        <w:ind w:left="851"/>
        <w:jc w:val="right"/>
        <w:rPr>
          <w:rFonts w:ascii="SimSun" w:eastAsia="SimSun" w:hAnsi="SimSun" w:cs="Bookman Old Style"/>
          <w:sz w:val="22"/>
          <w:szCs w:val="24"/>
          <w:lang w:eastAsia="zh-CN"/>
        </w:rPr>
      </w:pPr>
      <w:r w:rsidRPr="0004648A">
        <w:rPr>
          <w:rFonts w:ascii="SimSun" w:eastAsia="SimSun" w:hAnsi="SimSun" w:cs="SimSun" w:hint="eastAsia"/>
          <w:sz w:val="22"/>
          <w:szCs w:val="24"/>
          <w:lang w:eastAsia="zh-CN"/>
        </w:rPr>
        <w:t>2022，9，27 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38" w:name="_Toc116215008"/>
      <w:bookmarkStart w:id="2039" w:name="_Toc197514009"/>
      <w:bookmarkStart w:id="2040" w:name="_Toc199766027"/>
      <w:r>
        <w:rPr>
          <w:rFonts w:ascii="Bookman Old Style" w:hAnsi="Bookman Old Style"/>
          <w:b/>
        </w:rPr>
        <w:lastRenderedPageBreak/>
        <w:t>ПОЭТ И ПТИЧКИ</w:t>
      </w:r>
      <w:bookmarkEnd w:id="2038"/>
      <w:bookmarkEnd w:id="2039"/>
      <w:bookmarkEnd w:id="2040"/>
    </w:p>
    <w:p w:rsidR="00360062" w:rsidRPr="00E70DEA" w:rsidRDefault="00360062" w:rsidP="00360062">
      <w:pPr>
        <w:spacing w:line="320" w:lineRule="exact"/>
        <w:jc w:val="left"/>
        <w:rPr>
          <w:rFonts w:ascii="Bookman Old Style" w:hAnsi="Bookman Old Style"/>
          <w:szCs w:val="24"/>
        </w:rPr>
      </w:pPr>
    </w:p>
    <w:p w:rsidR="00360062" w:rsidRDefault="00360062" w:rsidP="00360062">
      <w:pPr>
        <w:spacing w:line="320" w:lineRule="exact"/>
        <w:rPr>
          <w:rFonts w:ascii="Bookman Old Style" w:hAnsi="Bookman Old Style"/>
        </w:rPr>
      </w:pPr>
      <w:r>
        <w:rPr>
          <w:rFonts w:ascii="Bookman Old Style" w:hAnsi="Bookman Old Style"/>
        </w:rPr>
        <w:t>Один поэт очень любит птиц.</w:t>
      </w:r>
    </w:p>
    <w:p w:rsidR="00360062" w:rsidRDefault="00360062" w:rsidP="00360062">
      <w:pPr>
        <w:spacing w:line="320" w:lineRule="exact"/>
        <w:rPr>
          <w:rFonts w:ascii="Bookman Old Style" w:hAnsi="Bookman Old Style"/>
        </w:rPr>
      </w:pPr>
      <w:r>
        <w:rPr>
          <w:rFonts w:ascii="Bookman Old Style" w:hAnsi="Bookman Old Style"/>
        </w:rPr>
        <w:t>Особенно — маленьких.</w:t>
      </w:r>
    </w:p>
    <w:p w:rsidR="00360062" w:rsidRDefault="00360062" w:rsidP="00360062">
      <w:pPr>
        <w:spacing w:line="320" w:lineRule="exact"/>
        <w:rPr>
          <w:rFonts w:ascii="Bookman Old Style" w:hAnsi="Bookman Old Style"/>
        </w:rPr>
      </w:pPr>
    </w:p>
    <w:p w:rsidR="00360062" w:rsidRDefault="00360062" w:rsidP="00360062">
      <w:pPr>
        <w:spacing w:line="320" w:lineRule="exact"/>
        <w:rPr>
          <w:rFonts w:ascii="Bookman Old Style" w:hAnsi="Bookman Old Style"/>
        </w:rPr>
      </w:pPr>
      <w:r>
        <w:rPr>
          <w:rFonts w:ascii="Bookman Old Style" w:hAnsi="Bookman Old Style"/>
        </w:rPr>
        <w:t>Я с ним во многом не согласен.</w:t>
      </w:r>
    </w:p>
    <w:p w:rsidR="00360062" w:rsidRDefault="00360062" w:rsidP="00360062">
      <w:pPr>
        <w:spacing w:line="320" w:lineRule="exact"/>
        <w:rPr>
          <w:rFonts w:ascii="Bookman Old Style" w:hAnsi="Bookman Old Style"/>
        </w:rPr>
      </w:pPr>
      <w:r>
        <w:rPr>
          <w:rFonts w:ascii="Bookman Old Style" w:hAnsi="Bookman Old Style"/>
        </w:rPr>
        <w:t>Но, поскольку он любит птичек,</w:t>
      </w:r>
    </w:p>
    <w:p w:rsidR="00360062" w:rsidRDefault="00360062" w:rsidP="00360062">
      <w:pPr>
        <w:spacing w:line="320" w:lineRule="exact"/>
        <w:rPr>
          <w:rFonts w:ascii="Bookman Old Style" w:hAnsi="Bookman Old Style"/>
        </w:rPr>
      </w:pPr>
      <w:r>
        <w:rPr>
          <w:rFonts w:ascii="Bookman Old Style" w:hAnsi="Bookman Old Style"/>
        </w:rPr>
        <w:t>я ему многое прощаю.</w:t>
      </w:r>
    </w:p>
    <w:p w:rsidR="00360062" w:rsidRDefault="00360062" w:rsidP="00360062">
      <w:pPr>
        <w:spacing w:line="320" w:lineRule="exact"/>
        <w:rPr>
          <w:rFonts w:ascii="Bookman Old Style" w:hAnsi="Bookman Old Style"/>
        </w:rPr>
      </w:pPr>
    </w:p>
    <w:p w:rsidR="00360062" w:rsidRDefault="00360062" w:rsidP="00360062">
      <w:pPr>
        <w:spacing w:line="320" w:lineRule="exact"/>
        <w:rPr>
          <w:rFonts w:ascii="Bookman Old Style" w:hAnsi="Bookman Old Style"/>
        </w:rPr>
      </w:pPr>
      <w:r>
        <w:rPr>
          <w:rFonts w:ascii="Bookman Old Style" w:hAnsi="Bookman Old Style"/>
        </w:rPr>
        <w:t>Мне даже его стихи нравятся.</w:t>
      </w:r>
    </w:p>
    <w:p w:rsidR="00360062" w:rsidRDefault="00360062" w:rsidP="00360062">
      <w:pPr>
        <w:spacing w:line="320" w:lineRule="exact"/>
        <w:rPr>
          <w:rFonts w:ascii="Bookman Old Style" w:hAnsi="Bookman Old Style"/>
        </w:rPr>
      </w:pPr>
    </w:p>
    <w:p w:rsidR="00360062" w:rsidRDefault="00360062" w:rsidP="00360062">
      <w:pPr>
        <w:spacing w:line="320" w:lineRule="exact"/>
        <w:rPr>
          <w:rFonts w:ascii="Bookman Old Style" w:hAnsi="Bookman Old Style"/>
        </w:rPr>
      </w:pPr>
      <w:r>
        <w:rPr>
          <w:rFonts w:ascii="Bookman Old Style" w:hAnsi="Bookman Old Style"/>
        </w:rPr>
        <w:t>И всё из-за птиц.</w:t>
      </w:r>
    </w:p>
    <w:p w:rsidR="00360062" w:rsidRDefault="00360062" w:rsidP="00360062">
      <w:pPr>
        <w:spacing w:line="320" w:lineRule="exact"/>
        <w:rPr>
          <w:rFonts w:ascii="Bookman Old Style" w:hAnsi="Bookman Old Style"/>
        </w:rPr>
      </w:pPr>
      <w:r>
        <w:rPr>
          <w:rFonts w:ascii="Bookman Old Style" w:hAnsi="Bookman Old Style"/>
        </w:rPr>
        <w:t>Особенно — маленьких.</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20220918, воскресенье.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4648A" w:rsidRDefault="00360062" w:rsidP="00360062">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41" w:name="_Toc197514010"/>
      <w:bookmarkStart w:id="2042" w:name="_Toc199766028"/>
      <w:r w:rsidRPr="0004648A">
        <w:rPr>
          <w:rFonts w:ascii="SimSun" w:eastAsia="SimSun" w:hAnsi="SimSun" w:cs="SimSun" w:hint="eastAsia"/>
          <w:b/>
          <w:bCs/>
          <w:szCs w:val="24"/>
          <w:lang w:eastAsia="zh-CN"/>
        </w:rPr>
        <w:lastRenderedPageBreak/>
        <w:t>诗人和小鸟</w:t>
      </w:r>
      <w:bookmarkEnd w:id="2041"/>
      <w:bookmarkEnd w:id="2042"/>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有个诗人特别喜爱鸟儿。</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尤其喜欢那些小鸟儿。</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我跟他很多方面见解不同。</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不过，既然他爱鸟儿，</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很多事我对他给予原谅。</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我甚至喜欢他的诗。</w:t>
      </w:r>
    </w:p>
    <w:p w:rsidR="00360062" w:rsidRPr="0004648A" w:rsidRDefault="00360062" w:rsidP="00360062">
      <w:pPr>
        <w:spacing w:line="320" w:lineRule="exact"/>
        <w:ind w:left="851"/>
        <w:jc w:val="left"/>
        <w:rPr>
          <w:rFonts w:ascii="SimSun" w:eastAsia="SimSun" w:hAnsi="SimSun" w:cs="Bookman Old Style"/>
          <w:szCs w:val="24"/>
          <w:lang w:eastAsia="zh-CN"/>
        </w:rPr>
      </w:pP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一切的起因都由于他爱鸟，</w:t>
      </w:r>
    </w:p>
    <w:p w:rsidR="00360062" w:rsidRPr="0004648A" w:rsidRDefault="00360062" w:rsidP="00360062">
      <w:pPr>
        <w:spacing w:line="320" w:lineRule="exact"/>
        <w:ind w:left="851"/>
        <w:jc w:val="left"/>
        <w:rPr>
          <w:rFonts w:ascii="SimSun" w:eastAsia="SimSun" w:hAnsi="SimSun" w:cs="Bookman Old Style"/>
          <w:szCs w:val="24"/>
          <w:lang w:eastAsia="zh-CN"/>
        </w:rPr>
      </w:pPr>
      <w:r w:rsidRPr="0004648A">
        <w:rPr>
          <w:rFonts w:ascii="SimSun" w:eastAsia="SimSun" w:hAnsi="SimSun" w:cs="SimSun" w:hint="eastAsia"/>
          <w:szCs w:val="24"/>
          <w:lang w:eastAsia="zh-CN"/>
        </w:rPr>
        <w:t>尤其因为他喜欢那些小鸟儿。</w:t>
      </w:r>
    </w:p>
    <w:p w:rsidR="00360062" w:rsidRPr="0004648A"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4648A" w:rsidRDefault="00360062" w:rsidP="00360062">
      <w:pPr>
        <w:spacing w:line="240" w:lineRule="exact"/>
        <w:ind w:left="851"/>
        <w:jc w:val="right"/>
        <w:rPr>
          <w:rFonts w:ascii="SimSun" w:eastAsia="SimSun" w:hAnsi="SimSun" w:cs="Bookman Old Style"/>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 xml:space="preserve">18  </w:t>
      </w:r>
      <w:r w:rsidRPr="0004648A">
        <w:rPr>
          <w:rFonts w:ascii="SimSun" w:eastAsia="SimSun" w:hAnsi="SimSun" w:cs="SimSun" w:hint="eastAsia"/>
          <w:sz w:val="20"/>
          <w:szCs w:val="24"/>
          <w:lang w:eastAsia="zh-CN"/>
        </w:rPr>
        <w:t>周日，莫斯科</w:t>
      </w:r>
    </w:p>
    <w:p w:rsidR="00360062" w:rsidRPr="0004648A" w:rsidRDefault="00360062" w:rsidP="00360062">
      <w:pPr>
        <w:spacing w:line="240" w:lineRule="exact"/>
        <w:ind w:left="851"/>
        <w:jc w:val="right"/>
        <w:rPr>
          <w:rFonts w:ascii="SimSun" w:eastAsia="SimSun" w:hAnsi="SimSun" w:cs="SimSun"/>
          <w:sz w:val="20"/>
          <w:szCs w:val="24"/>
          <w:lang w:eastAsia="zh-CN"/>
        </w:rPr>
      </w:pPr>
      <w:r w:rsidRPr="0004648A">
        <w:rPr>
          <w:rFonts w:ascii="SimSun" w:eastAsia="SimSun" w:hAnsi="SimSun" w:cs="Bookman Old Style"/>
          <w:sz w:val="20"/>
          <w:szCs w:val="24"/>
          <w:lang w:eastAsia="zh-CN"/>
        </w:rPr>
        <w:t>2022</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9</w:t>
      </w:r>
      <w:r w:rsidRPr="0004648A">
        <w:rPr>
          <w:rFonts w:ascii="SimSun" w:eastAsia="SimSun" w:hAnsi="SimSun" w:cs="SimSun" w:hint="eastAsia"/>
          <w:sz w:val="20"/>
          <w:szCs w:val="24"/>
          <w:lang w:eastAsia="zh-CN"/>
        </w:rPr>
        <w:t>，</w:t>
      </w:r>
      <w:r w:rsidRPr="0004648A">
        <w:rPr>
          <w:rFonts w:ascii="SimSun" w:eastAsia="SimSun" w:hAnsi="SimSun" w:cs="Bookman Old Style"/>
          <w:sz w:val="20"/>
          <w:szCs w:val="24"/>
          <w:lang w:eastAsia="zh-CN"/>
        </w:rPr>
        <w:t>24</w:t>
      </w:r>
      <w:r w:rsidRPr="0004648A">
        <w:rPr>
          <w:rFonts w:ascii="SimSun" w:eastAsia="SimSun" w:hAnsi="SimSun" w:cs="SimSun" w:hint="eastAsia"/>
          <w:sz w:val="20"/>
          <w:szCs w:val="24"/>
          <w:lang w:eastAsia="zh-CN"/>
        </w:rPr>
        <w:t>译</w:t>
      </w:r>
    </w:p>
    <w:p w:rsidR="00360062" w:rsidRPr="0004648A" w:rsidRDefault="00360062" w:rsidP="00360062">
      <w:pPr>
        <w:spacing w:line="240" w:lineRule="exact"/>
        <w:ind w:left="851"/>
        <w:jc w:val="right"/>
        <w:rPr>
          <w:rFonts w:ascii="SimSun" w:eastAsia="SimSun" w:hAnsi="SimSun" w:cs="SimSun"/>
          <w:sz w:val="20"/>
          <w:szCs w:val="24"/>
          <w:lang w:eastAsia="zh-CN"/>
        </w:rPr>
      </w:pPr>
      <w:r w:rsidRPr="0004648A">
        <w:rPr>
          <w:rFonts w:ascii="SimSun" w:eastAsia="SimSun" w:hAnsi="SimSun" w:cs="SimSun" w:hint="eastAsia"/>
          <w:sz w:val="20"/>
          <w:szCs w:val="24"/>
          <w:lang w:eastAsia="zh-CN"/>
        </w:rPr>
        <w:t>2022，9，27 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43" w:name="_Toc116215010"/>
      <w:bookmarkStart w:id="2044" w:name="_Toc197514011"/>
      <w:bookmarkStart w:id="2045" w:name="_Toc199766029"/>
      <w:r w:rsidRPr="00683237">
        <w:rPr>
          <w:rFonts w:ascii="Bookman Old Style" w:hAnsi="Bookman Old Style"/>
          <w:b/>
        </w:rPr>
        <w:lastRenderedPageBreak/>
        <w:t>ПОСЛЕ БЕССОННОЙ НОЧИ</w:t>
      </w:r>
      <w:bookmarkEnd w:id="2043"/>
      <w:bookmarkEnd w:id="2044"/>
      <w:bookmarkEnd w:id="2045"/>
    </w:p>
    <w:p w:rsidR="00360062" w:rsidRPr="00E70DEA" w:rsidRDefault="00360062" w:rsidP="00360062">
      <w:pPr>
        <w:spacing w:line="300" w:lineRule="exact"/>
        <w:jc w:val="left"/>
        <w:rPr>
          <w:rFonts w:ascii="Bookman Old Style" w:hAnsi="Bookman Old Style"/>
          <w:szCs w:val="24"/>
        </w:rPr>
      </w:pPr>
    </w:p>
    <w:p w:rsidR="00360062" w:rsidRDefault="00360062" w:rsidP="00360062">
      <w:pPr>
        <w:spacing w:line="320" w:lineRule="exact"/>
        <w:jc w:val="left"/>
        <w:rPr>
          <w:rFonts w:ascii="Bookman Old Style" w:hAnsi="Bookman Old Style"/>
        </w:rPr>
      </w:pPr>
      <w:r>
        <w:rPr>
          <w:rFonts w:ascii="Bookman Old Style" w:hAnsi="Bookman Old Style"/>
        </w:rPr>
        <w:t xml:space="preserve">После бессонной ночи </w:t>
      </w:r>
    </w:p>
    <w:p w:rsidR="00360062" w:rsidRDefault="00360062" w:rsidP="00360062">
      <w:pPr>
        <w:spacing w:line="320" w:lineRule="exact"/>
        <w:jc w:val="left"/>
        <w:rPr>
          <w:rFonts w:ascii="Bookman Old Style" w:hAnsi="Bookman Old Style"/>
        </w:rPr>
      </w:pPr>
      <w:r>
        <w:rPr>
          <w:rFonts w:ascii="Bookman Old Style" w:hAnsi="Bookman Old Style"/>
        </w:rPr>
        <w:t>Дождь.</w:t>
      </w:r>
    </w:p>
    <w:p w:rsidR="00360062" w:rsidRDefault="00360062" w:rsidP="00360062">
      <w:pPr>
        <w:spacing w:line="320" w:lineRule="exact"/>
        <w:jc w:val="left"/>
        <w:rPr>
          <w:rFonts w:ascii="Bookman Old Style" w:hAnsi="Bookman Old Style"/>
        </w:rPr>
      </w:pPr>
      <w:r>
        <w:rPr>
          <w:rFonts w:ascii="Bookman Old Style" w:hAnsi="Bookman Old Style"/>
        </w:rPr>
        <w:t>Ветер свирепый размётывает в клочья</w:t>
      </w:r>
    </w:p>
    <w:p w:rsidR="00360062" w:rsidRDefault="00360062" w:rsidP="00360062">
      <w:pPr>
        <w:spacing w:line="320" w:lineRule="exact"/>
        <w:jc w:val="left"/>
        <w:rPr>
          <w:rFonts w:ascii="Bookman Old Style" w:hAnsi="Bookman Old Style"/>
        </w:rPr>
      </w:pPr>
      <w:r>
        <w:rPr>
          <w:rFonts w:ascii="Bookman Old Style" w:hAnsi="Bookman Old Style"/>
        </w:rPr>
        <w:t>мою липу,</w:t>
      </w:r>
    </w:p>
    <w:p w:rsidR="00360062" w:rsidRDefault="00360062" w:rsidP="00360062">
      <w:pPr>
        <w:spacing w:line="320" w:lineRule="exact"/>
        <w:jc w:val="left"/>
        <w:rPr>
          <w:rFonts w:ascii="Bookman Old Style" w:hAnsi="Bookman Old Style"/>
        </w:rPr>
      </w:pPr>
      <w:r>
        <w:rPr>
          <w:rFonts w:ascii="Bookman Old Style" w:hAnsi="Bookman Old Style"/>
        </w:rPr>
        <w:t>мою берёзу.</w:t>
      </w:r>
    </w:p>
    <w:p w:rsidR="00360062" w:rsidRDefault="00360062" w:rsidP="00360062">
      <w:pPr>
        <w:spacing w:line="320" w:lineRule="exact"/>
        <w:jc w:val="left"/>
        <w:rPr>
          <w:rFonts w:ascii="Bookman Old Style" w:hAnsi="Bookman Old Style"/>
        </w:rPr>
      </w:pPr>
      <w:r>
        <w:rPr>
          <w:rFonts w:ascii="Bookman Old Style" w:hAnsi="Bookman Old Style"/>
        </w:rPr>
        <w:t>А они не размётываются,</w:t>
      </w:r>
    </w:p>
    <w:p w:rsidR="00360062" w:rsidRDefault="00360062" w:rsidP="00360062">
      <w:pPr>
        <w:spacing w:line="320" w:lineRule="exact"/>
        <w:jc w:val="left"/>
        <w:rPr>
          <w:rFonts w:ascii="Bookman Old Style" w:hAnsi="Bookman Old Style"/>
        </w:rPr>
      </w:pPr>
      <w:r>
        <w:rPr>
          <w:rFonts w:ascii="Bookman Old Style" w:hAnsi="Bookman Old Style"/>
        </w:rPr>
        <w:t>О, как стойко они держатся!</w:t>
      </w:r>
    </w:p>
    <w:p w:rsidR="00360062" w:rsidRDefault="00360062" w:rsidP="00360062">
      <w:pPr>
        <w:spacing w:line="320" w:lineRule="exact"/>
        <w:jc w:val="left"/>
        <w:rPr>
          <w:rFonts w:ascii="Bookman Old Style" w:hAnsi="Bookman Old Style"/>
        </w:rPr>
      </w:pPr>
      <w:r>
        <w:rPr>
          <w:rFonts w:ascii="Bookman Old Style" w:hAnsi="Bookman Old Style"/>
        </w:rPr>
        <w:t>Чудесная погода.</w:t>
      </w:r>
    </w:p>
    <w:p w:rsidR="00360062" w:rsidRDefault="00360062" w:rsidP="00360062">
      <w:pPr>
        <w:spacing w:line="320" w:lineRule="exact"/>
        <w:jc w:val="left"/>
        <w:rPr>
          <w:rFonts w:ascii="Bookman Old Style" w:hAnsi="Bookman Old Style"/>
        </w:rPr>
      </w:pPr>
      <w:r>
        <w:rPr>
          <w:rFonts w:ascii="Bookman Old Style" w:hAnsi="Bookman Old Style"/>
        </w:rPr>
        <w:t>Пойду досплю.</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16DB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46" w:name="_Toc197514012"/>
      <w:bookmarkStart w:id="2047" w:name="_Toc199766030"/>
      <w:r w:rsidRPr="001F314A">
        <w:rPr>
          <w:rFonts w:ascii="SimSun" w:eastAsia="SimSun" w:hAnsi="SimSun" w:cs="SimSun" w:hint="eastAsia"/>
          <w:b/>
          <w:bCs/>
          <w:szCs w:val="24"/>
          <w:lang w:eastAsia="zh-CN"/>
        </w:rPr>
        <w:lastRenderedPageBreak/>
        <w:t>夜晚失眠后</w:t>
      </w:r>
      <w:bookmarkEnd w:id="2046"/>
      <w:bookmarkEnd w:id="2047"/>
    </w:p>
    <w:p w:rsidR="00360062" w:rsidRPr="00016DBE" w:rsidRDefault="00360062" w:rsidP="00360062">
      <w:pPr>
        <w:spacing w:line="320" w:lineRule="exact"/>
        <w:ind w:left="851"/>
        <w:jc w:val="left"/>
        <w:rPr>
          <w:rFonts w:ascii="SimSun" w:eastAsia="SimSun" w:hAnsi="SimSun" w:cs="Bookman Old Style"/>
          <w:szCs w:val="24"/>
          <w:lang w:eastAsia="zh-CN"/>
        </w:rPr>
      </w:pP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夜晚失眠后</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下雨。</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风暴把我的</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椴树、白桦</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撕成了碎片。</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但椴树和白桦</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坚定不移，</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它们自己并不慌乱！</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天气很好。</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可以睡个好觉。</w:t>
      </w:r>
    </w:p>
    <w:p w:rsidR="00360062" w:rsidRDefault="00360062" w:rsidP="00360062">
      <w:pPr>
        <w:spacing w:line="240" w:lineRule="exact"/>
        <w:ind w:left="851"/>
        <w:jc w:val="right"/>
        <w:rPr>
          <w:rFonts w:asciiTheme="minorHAnsi" w:eastAsia="SimSun" w:hAnsiTheme="minorHAnsi" w:cs="Bookman Old Style"/>
          <w:szCs w:val="24"/>
          <w:lang w:eastAsia="zh-CN"/>
        </w:rPr>
      </w:pPr>
    </w:p>
    <w:p w:rsidR="00360062" w:rsidRPr="00016DBE" w:rsidRDefault="00360062" w:rsidP="00360062">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 xml:space="preserve">18  </w:t>
      </w:r>
      <w:r w:rsidRPr="00016DBE">
        <w:rPr>
          <w:rFonts w:ascii="SimSun" w:eastAsia="SimSun" w:hAnsi="SimSun" w:cs="SimSun" w:hint="eastAsia"/>
          <w:szCs w:val="24"/>
          <w:lang w:eastAsia="zh-CN"/>
        </w:rPr>
        <w:t>周日，莫斯科</w:t>
      </w:r>
    </w:p>
    <w:p w:rsidR="00360062" w:rsidRPr="00016DBE" w:rsidRDefault="00360062" w:rsidP="00360062">
      <w:pPr>
        <w:spacing w:line="240" w:lineRule="exact"/>
        <w:ind w:left="851"/>
        <w:jc w:val="right"/>
        <w:rPr>
          <w:rFonts w:ascii="SimSun" w:eastAsia="SimSun" w:hAnsi="SimSun" w:cs="Bookman Old Style"/>
          <w:szCs w:val="24"/>
          <w:lang w:eastAsia="zh-CN"/>
        </w:rPr>
      </w:pPr>
      <w:r w:rsidRPr="00016DBE">
        <w:rPr>
          <w:rFonts w:ascii="SimSun" w:eastAsia="SimSun" w:hAnsi="SimSun" w:cs="Bookman Old Style"/>
          <w:szCs w:val="24"/>
          <w:lang w:eastAsia="zh-CN"/>
        </w:rPr>
        <w:t>2022</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9</w:t>
      </w:r>
      <w:r w:rsidRPr="00016DBE">
        <w:rPr>
          <w:rFonts w:ascii="SimSun" w:eastAsia="SimSun" w:hAnsi="SimSun" w:cs="SimSun" w:hint="eastAsia"/>
          <w:szCs w:val="24"/>
          <w:lang w:eastAsia="zh-CN"/>
        </w:rPr>
        <w:t>，</w:t>
      </w:r>
      <w:r w:rsidRPr="00016DBE">
        <w:rPr>
          <w:rFonts w:ascii="SimSun" w:eastAsia="SimSun" w:hAnsi="SimSun" w:cs="Bookman Old Style"/>
          <w:szCs w:val="24"/>
          <w:lang w:eastAsia="zh-CN"/>
        </w:rPr>
        <w:t>24</w:t>
      </w:r>
      <w:r w:rsidRPr="00016DBE">
        <w:rPr>
          <w:rFonts w:ascii="SimSun" w:eastAsia="SimSun" w:hAnsi="SimSun" w:cs="SimSun" w:hint="eastAsia"/>
          <w:szCs w:val="24"/>
          <w:lang w:eastAsia="zh-CN"/>
        </w:rPr>
        <w:t>译</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48" w:name="_Toc116215011"/>
      <w:bookmarkStart w:id="2049" w:name="_Toc197514013"/>
      <w:bookmarkStart w:id="2050" w:name="_Toc199766031"/>
      <w:r w:rsidRPr="00015E27">
        <w:rPr>
          <w:rFonts w:ascii="Bookman Old Style" w:hAnsi="Bookman Old Style"/>
          <w:b/>
          <w:szCs w:val="24"/>
        </w:rPr>
        <w:lastRenderedPageBreak/>
        <w:t>ФАНТОМНАЯ БОЛЬ</w:t>
      </w:r>
      <w:bookmarkEnd w:id="2048"/>
      <w:bookmarkEnd w:id="2049"/>
      <w:bookmarkEnd w:id="2050"/>
    </w:p>
    <w:p w:rsidR="00360062" w:rsidRPr="00E70DEA" w:rsidRDefault="00360062" w:rsidP="00360062">
      <w:pPr>
        <w:spacing w:line="300" w:lineRule="exact"/>
        <w:jc w:val="left"/>
        <w:rPr>
          <w:rFonts w:ascii="Bookman Old Style" w:hAnsi="Bookman Old Style"/>
          <w:szCs w:val="24"/>
        </w:rPr>
      </w:pPr>
    </w:p>
    <w:p w:rsidR="00360062" w:rsidRDefault="00360062" w:rsidP="00360062">
      <w:pPr>
        <w:spacing w:line="320" w:lineRule="exact"/>
        <w:rPr>
          <w:rFonts w:ascii="Bookman Old Style" w:hAnsi="Bookman Old Style"/>
          <w:szCs w:val="24"/>
        </w:rPr>
      </w:pPr>
      <w:r>
        <w:rPr>
          <w:rFonts w:ascii="Bookman Old Style" w:hAnsi="Bookman Old Style"/>
          <w:szCs w:val="24"/>
        </w:rPr>
        <w:t>Я иногда просыпаюсь и думаю:</w:t>
      </w:r>
    </w:p>
    <w:p w:rsidR="00360062" w:rsidRDefault="00360062" w:rsidP="00360062">
      <w:pPr>
        <w:spacing w:line="320" w:lineRule="exact"/>
        <w:rPr>
          <w:rFonts w:ascii="Bookman Old Style" w:hAnsi="Bookman Old Style"/>
          <w:szCs w:val="24"/>
        </w:rPr>
      </w:pPr>
      <w:r>
        <w:rPr>
          <w:rFonts w:ascii="Bookman Old Style" w:hAnsi="Bookman Old Style"/>
          <w:szCs w:val="24"/>
        </w:rPr>
        <w:t>«Да ну на фиг, не пойду сегодня в школу».</w:t>
      </w:r>
    </w:p>
    <w:p w:rsidR="00360062" w:rsidRPr="00015E27" w:rsidRDefault="00360062" w:rsidP="00360062">
      <w:pPr>
        <w:spacing w:line="320" w:lineRule="exact"/>
        <w:rPr>
          <w:rFonts w:ascii="Bookman Old Style" w:hAnsi="Bookman Old Style"/>
          <w:szCs w:val="24"/>
        </w:rPr>
      </w:pPr>
      <w:r>
        <w:rPr>
          <w:rFonts w:ascii="Bookman Old Style" w:hAnsi="Bookman Old Style"/>
          <w:szCs w:val="24"/>
        </w:rPr>
        <w:t>И не иду.</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20220919, понедельник.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16DBE" w:rsidRDefault="00360062" w:rsidP="00360062">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051" w:name="_Toc197514014"/>
      <w:bookmarkStart w:id="2052" w:name="_Toc199766032"/>
      <w:r w:rsidRPr="00016DBE">
        <w:rPr>
          <w:rFonts w:ascii="SimSun" w:eastAsia="SimSun" w:hAnsi="SimSun" w:cs="Bookman Old Style" w:hint="eastAsia"/>
          <w:b/>
          <w:szCs w:val="24"/>
          <w:lang w:eastAsia="zh-CN"/>
        </w:rPr>
        <w:lastRenderedPageBreak/>
        <w:t>幻觉的痛苦</w:t>
      </w:r>
      <w:bookmarkEnd w:id="2051"/>
      <w:bookmarkEnd w:id="2052"/>
    </w:p>
    <w:p w:rsidR="00360062" w:rsidRPr="00016DBE" w:rsidRDefault="00360062" w:rsidP="00360062">
      <w:pPr>
        <w:spacing w:line="320" w:lineRule="exact"/>
        <w:ind w:left="851"/>
        <w:jc w:val="left"/>
        <w:rPr>
          <w:rFonts w:ascii="SimSun" w:eastAsia="SimSun" w:hAnsi="SimSun" w:cs="Bookman Old Style"/>
          <w:szCs w:val="24"/>
          <w:lang w:eastAsia="zh-CN"/>
        </w:rPr>
      </w:pP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有时候睡醒了我会想：</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“豁出去啦，今天不去上学！”</w:t>
      </w:r>
    </w:p>
    <w:p w:rsidR="00360062" w:rsidRPr="00016DBE" w:rsidRDefault="00360062" w:rsidP="00360062">
      <w:pPr>
        <w:spacing w:line="320" w:lineRule="exact"/>
        <w:ind w:left="851"/>
        <w:jc w:val="left"/>
        <w:rPr>
          <w:rFonts w:ascii="SimSun" w:eastAsia="SimSun" w:hAnsi="SimSun" w:cs="Bookman Old Style"/>
          <w:szCs w:val="24"/>
          <w:lang w:eastAsia="zh-CN"/>
        </w:rPr>
      </w:pPr>
      <w:r w:rsidRPr="00016DBE">
        <w:rPr>
          <w:rFonts w:ascii="SimSun" w:eastAsia="SimSun" w:hAnsi="SimSun" w:cs="Bookman Old Style" w:hint="eastAsia"/>
          <w:szCs w:val="24"/>
          <w:lang w:eastAsia="zh-CN"/>
        </w:rPr>
        <w:t>想不去，就不去。</w:t>
      </w:r>
    </w:p>
    <w:p w:rsidR="00360062" w:rsidRPr="00016DBE"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16DBE" w:rsidRDefault="00360062" w:rsidP="0036006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sz w:val="20"/>
          <w:szCs w:val="24"/>
          <w:lang w:eastAsia="zh-CN"/>
        </w:rPr>
        <w:t xml:space="preserve">2022, 9, 19 </w:t>
      </w:r>
      <w:r w:rsidRPr="00016DBE">
        <w:rPr>
          <w:rFonts w:ascii="SimSun" w:eastAsia="SimSun" w:hAnsi="SimSun" w:cs="Bookman Old Style" w:hint="eastAsia"/>
          <w:sz w:val="20"/>
          <w:szCs w:val="24"/>
          <w:lang w:eastAsia="zh-CN"/>
        </w:rPr>
        <w:t>周一，莫斯科</w:t>
      </w:r>
    </w:p>
    <w:p w:rsidR="00360062" w:rsidRPr="00016DBE" w:rsidRDefault="00360062" w:rsidP="0036006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2022，9，25 译</w:t>
      </w:r>
    </w:p>
    <w:p w:rsidR="00360062" w:rsidRPr="00016DBE" w:rsidRDefault="00360062" w:rsidP="00360062">
      <w:pPr>
        <w:spacing w:line="240" w:lineRule="exact"/>
        <w:ind w:left="851"/>
        <w:jc w:val="right"/>
        <w:rPr>
          <w:rFonts w:ascii="SimSun" w:eastAsia="SimSun" w:hAnsi="SimSun" w:cs="Bookman Old Style"/>
          <w:sz w:val="20"/>
          <w:szCs w:val="24"/>
          <w:lang w:eastAsia="zh-CN"/>
        </w:rPr>
      </w:pPr>
      <w:r w:rsidRPr="00016DBE">
        <w:rPr>
          <w:rFonts w:ascii="SimSun" w:eastAsia="SimSun" w:hAnsi="SimSun" w:cs="Bookman Old Style" w:hint="eastAsia"/>
          <w:sz w:val="20"/>
          <w:szCs w:val="24"/>
          <w:lang w:eastAsia="zh-CN"/>
        </w:rPr>
        <w:t>2022，9，27 修改</w:t>
      </w:r>
    </w:p>
    <w:p w:rsidR="00360062" w:rsidRPr="001208FA" w:rsidRDefault="00360062" w:rsidP="00360062">
      <w:pPr>
        <w:spacing w:line="200" w:lineRule="exact"/>
        <w:jc w:val="left"/>
        <w:rPr>
          <w:rFonts w:ascii="Bookman Old Style" w:hAnsi="Bookman Old Style"/>
          <w:sz w:val="20"/>
          <w:szCs w:val="24"/>
        </w:rPr>
      </w:pPr>
      <w:r>
        <w:rPr>
          <w:rFonts w:cs="Times New Roman"/>
          <w:sz w:val="20"/>
          <w:szCs w:val="24"/>
        </w:rPr>
        <w:br w:type="page"/>
      </w:r>
    </w:p>
    <w:p w:rsidR="00360062" w:rsidRPr="00900B43" w:rsidRDefault="00360062" w:rsidP="00360062">
      <w:pPr>
        <w:pStyle w:val="af3"/>
        <w:numPr>
          <w:ilvl w:val="0"/>
          <w:numId w:val="1"/>
        </w:numPr>
        <w:spacing w:line="320" w:lineRule="exact"/>
        <w:ind w:left="567" w:hanging="567"/>
        <w:jc w:val="left"/>
        <w:outlineLvl w:val="1"/>
        <w:rPr>
          <w:rFonts w:ascii="Bookman Old Style" w:hAnsi="Bookman Old Style"/>
          <w:b/>
          <w:bCs/>
          <w:szCs w:val="24"/>
        </w:rPr>
      </w:pPr>
      <w:bookmarkStart w:id="2053" w:name="_Toc116215015"/>
      <w:bookmarkStart w:id="2054" w:name="_Toc197514015"/>
      <w:bookmarkStart w:id="2055" w:name="_Toc199766033"/>
      <w:r w:rsidRPr="00713216">
        <w:rPr>
          <w:rFonts w:ascii="Bookman Old Style" w:hAnsi="Bookman Old Style"/>
          <w:b/>
        </w:rPr>
        <w:lastRenderedPageBreak/>
        <w:t>ЕСЛИ БЫ Я БЫЛ УТКОЙ</w:t>
      </w:r>
      <w:bookmarkEnd w:id="2053"/>
      <w:bookmarkEnd w:id="2054"/>
      <w:bookmarkEnd w:id="2055"/>
    </w:p>
    <w:p w:rsidR="00360062" w:rsidRPr="00E70DEA" w:rsidRDefault="00360062" w:rsidP="00360062">
      <w:pPr>
        <w:spacing w:line="300" w:lineRule="exact"/>
        <w:jc w:val="left"/>
        <w:rPr>
          <w:rFonts w:ascii="Bookman Old Style" w:hAnsi="Bookman Old Style"/>
          <w:szCs w:val="24"/>
        </w:rPr>
      </w:pPr>
    </w:p>
    <w:p w:rsidR="00360062" w:rsidRDefault="00360062" w:rsidP="00360062">
      <w:pPr>
        <w:spacing w:line="320" w:lineRule="exact"/>
        <w:rPr>
          <w:rFonts w:ascii="Bookman Old Style" w:hAnsi="Bookman Old Style"/>
        </w:rPr>
      </w:pPr>
      <w:r>
        <w:rPr>
          <w:rFonts w:ascii="Bookman Old Style" w:hAnsi="Bookman Old Style"/>
        </w:rPr>
        <w:t>Если бы я был уткой,</w:t>
      </w:r>
    </w:p>
    <w:p w:rsidR="00360062" w:rsidRDefault="00360062" w:rsidP="00360062">
      <w:pPr>
        <w:spacing w:line="320" w:lineRule="exact"/>
        <w:rPr>
          <w:rFonts w:ascii="Bookman Old Style" w:hAnsi="Bookman Old Style"/>
        </w:rPr>
      </w:pPr>
      <w:r>
        <w:rPr>
          <w:rFonts w:ascii="Bookman Old Style" w:hAnsi="Bookman Old Style"/>
        </w:rPr>
        <w:t>а дом мой — застылым прудом</w:t>
      </w:r>
    </w:p>
    <w:p w:rsidR="00360062" w:rsidRDefault="00360062" w:rsidP="00360062">
      <w:pPr>
        <w:spacing w:line="320" w:lineRule="exact"/>
        <w:rPr>
          <w:rFonts w:ascii="Bookman Old Style" w:hAnsi="Bookman Old Style"/>
        </w:rPr>
      </w:pPr>
      <w:r>
        <w:rPr>
          <w:rFonts w:ascii="Bookman Old Style" w:hAnsi="Bookman Old Style"/>
        </w:rPr>
        <w:t>под холодным осенним дождём,</w:t>
      </w:r>
    </w:p>
    <w:p w:rsidR="00360062" w:rsidRDefault="00360062" w:rsidP="00360062">
      <w:pPr>
        <w:spacing w:line="320" w:lineRule="exact"/>
        <w:rPr>
          <w:rFonts w:ascii="Bookman Old Style" w:hAnsi="Bookman Old Style"/>
        </w:rPr>
      </w:pPr>
      <w:r>
        <w:rPr>
          <w:rFonts w:ascii="Bookman Old Style" w:hAnsi="Bookman Old Style"/>
        </w:rPr>
        <w:t>я бы об этой шутке</w:t>
      </w:r>
    </w:p>
    <w:p w:rsidR="00360062" w:rsidRDefault="00360062" w:rsidP="00360062">
      <w:pPr>
        <w:spacing w:line="320" w:lineRule="exact"/>
        <w:rPr>
          <w:rFonts w:ascii="Bookman Old Style" w:hAnsi="Bookman Old Style"/>
        </w:rPr>
      </w:pPr>
      <w:r>
        <w:rPr>
          <w:rFonts w:ascii="Bookman Old Style" w:hAnsi="Bookman Old Style"/>
        </w:rPr>
        <w:t>написал учёнейший труд,</w:t>
      </w:r>
    </w:p>
    <w:p w:rsidR="00360062" w:rsidRDefault="00360062" w:rsidP="00360062">
      <w:pPr>
        <w:spacing w:line="320" w:lineRule="exact"/>
        <w:rPr>
          <w:rFonts w:ascii="Bookman Old Style" w:hAnsi="Bookman Old Style"/>
        </w:rPr>
      </w:pPr>
      <w:r>
        <w:rPr>
          <w:rFonts w:ascii="Bookman Old Style" w:hAnsi="Bookman Old Style"/>
        </w:rPr>
        <w:t>но никто б не узнал о нём.</w:t>
      </w:r>
    </w:p>
    <w:p w:rsidR="00360062" w:rsidRDefault="00360062" w:rsidP="00360062">
      <w:pPr>
        <w:spacing w:line="320" w:lineRule="exact"/>
        <w:rPr>
          <w:rFonts w:ascii="Bookman Old Style" w:hAnsi="Bookman Old Style"/>
        </w:rPr>
      </w:pPr>
      <w:r>
        <w:rPr>
          <w:rFonts w:ascii="Bookman Old Style" w:hAnsi="Bookman Old Style"/>
        </w:rPr>
        <w:t>А всё потому, что знаки — и те</w:t>
      </w:r>
    </w:p>
    <w:p w:rsidR="00360062" w:rsidRDefault="00360062" w:rsidP="00360062">
      <w:pPr>
        <w:spacing w:line="320" w:lineRule="exact"/>
        <w:rPr>
          <w:rFonts w:ascii="Bookman Old Style" w:hAnsi="Bookman Old Style"/>
        </w:rPr>
      </w:pPr>
      <w:r>
        <w:rPr>
          <w:rFonts w:ascii="Bookman Old Style" w:hAnsi="Bookman Old Style"/>
        </w:rPr>
        <w:t>водой расплываются по воде.</w:t>
      </w:r>
    </w:p>
    <w:p w:rsidR="00360062" w:rsidRDefault="00360062" w:rsidP="00360062">
      <w:pPr>
        <w:spacing w:line="320" w:lineRule="exact"/>
        <w:rPr>
          <w:rFonts w:ascii="Bookman Old Style" w:hAnsi="Bookman Old Style"/>
        </w:rPr>
      </w:pPr>
      <w:r>
        <w:rPr>
          <w:rFonts w:ascii="Bookman Old Style" w:hAnsi="Bookman Old Style"/>
        </w:rPr>
        <w:t>Такие у нас, у уток,</w:t>
      </w:r>
    </w:p>
    <w:p w:rsidR="00360062" w:rsidRDefault="00360062" w:rsidP="00360062">
      <w:pPr>
        <w:spacing w:line="320" w:lineRule="exact"/>
        <w:rPr>
          <w:rFonts w:ascii="Bookman Old Style" w:hAnsi="Bookman Old Style"/>
        </w:rPr>
      </w:pPr>
      <w:r>
        <w:rPr>
          <w:rFonts w:ascii="Bookman Old Style" w:hAnsi="Bookman Old Style"/>
        </w:rPr>
        <w:t>судьба и печаль.</w:t>
      </w:r>
    </w:p>
    <w:p w:rsidR="00360062" w:rsidRDefault="00360062" w:rsidP="00360062">
      <w:pPr>
        <w:spacing w:line="240" w:lineRule="exact"/>
        <w:jc w:val="right"/>
        <w:rPr>
          <w:rFonts w:ascii="Bookman Old Style" w:hAnsi="Bookman Old Style"/>
          <w:sz w:val="20"/>
          <w:szCs w:val="24"/>
        </w:rPr>
      </w:pPr>
    </w:p>
    <w:p w:rsidR="00360062" w:rsidRDefault="00360062" w:rsidP="00360062">
      <w:pPr>
        <w:spacing w:line="240" w:lineRule="exact"/>
        <w:jc w:val="right"/>
        <w:rPr>
          <w:rFonts w:ascii="Bookman Old Style" w:hAnsi="Bookman Old Style"/>
          <w:sz w:val="20"/>
          <w:szCs w:val="24"/>
        </w:rPr>
      </w:pPr>
      <w:r>
        <w:rPr>
          <w:rFonts w:ascii="Bookman Old Style" w:hAnsi="Bookman Old Style"/>
          <w:sz w:val="20"/>
          <w:szCs w:val="24"/>
        </w:rPr>
        <w:t>20220924, суббота. Москва</w:t>
      </w:r>
    </w:p>
    <w:p w:rsidR="00360062" w:rsidRDefault="00360062" w:rsidP="00360062">
      <w:pPr>
        <w:spacing w:after="200" w:line="276" w:lineRule="auto"/>
        <w:jc w:val="left"/>
        <w:rPr>
          <w:rFonts w:cs="Times New Roman"/>
          <w:sz w:val="20"/>
          <w:szCs w:val="24"/>
        </w:rPr>
      </w:pPr>
      <w:r>
        <w:rPr>
          <w:rFonts w:cs="Times New Roman"/>
          <w:sz w:val="20"/>
          <w:szCs w:val="24"/>
        </w:rPr>
        <w:br w:type="page"/>
      </w:r>
    </w:p>
    <w:p w:rsidR="00360062" w:rsidRPr="00016DBE" w:rsidRDefault="00360062" w:rsidP="00360062">
      <w:pPr>
        <w:pStyle w:val="af3"/>
        <w:numPr>
          <w:ilvl w:val="0"/>
          <w:numId w:val="2"/>
        </w:numPr>
        <w:spacing w:line="320" w:lineRule="exact"/>
        <w:ind w:left="851" w:firstLine="0"/>
        <w:jc w:val="left"/>
        <w:outlineLvl w:val="1"/>
        <w:rPr>
          <w:rFonts w:ascii="SimSun" w:eastAsia="SimSun" w:hAnsi="SimSun"/>
          <w:b/>
          <w:bCs/>
          <w:szCs w:val="24"/>
          <w:lang w:eastAsia="zh-CN"/>
        </w:rPr>
      </w:pPr>
      <w:bookmarkStart w:id="2056" w:name="_Toc197514016"/>
      <w:bookmarkStart w:id="2057" w:name="_Toc199766034"/>
      <w:r w:rsidRPr="001F314A">
        <w:rPr>
          <w:rFonts w:ascii="SimSun" w:eastAsia="SimSun" w:hAnsi="SimSun" w:cs="Bookman Old Style" w:hint="eastAsia"/>
          <w:b/>
          <w:szCs w:val="24"/>
          <w:lang w:eastAsia="zh-CN"/>
        </w:rPr>
        <w:lastRenderedPageBreak/>
        <w:t>如果我是一只鸭子</w:t>
      </w:r>
      <w:bookmarkEnd w:id="2056"/>
      <w:bookmarkEnd w:id="2057"/>
    </w:p>
    <w:p w:rsidR="00360062" w:rsidRPr="00016DBE" w:rsidRDefault="00360062" w:rsidP="00360062">
      <w:pPr>
        <w:spacing w:line="320" w:lineRule="exact"/>
        <w:ind w:left="851"/>
        <w:jc w:val="left"/>
        <w:rPr>
          <w:rFonts w:ascii="SimSun" w:eastAsia="SimSun" w:hAnsi="SimSun"/>
          <w:b/>
          <w:bCs/>
          <w:szCs w:val="24"/>
          <w:lang w:eastAsia="zh-CN"/>
        </w:rPr>
      </w:pP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假如我是一只鸭子</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而我的房子是冰凉的水池，</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又赶上寒冷的连绵秋雨，</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我想把这样的笑话</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写进最有学术性的著作，</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可是没有人会去关注它。</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原因是</w:t>
      </w:r>
      <w:r w:rsidRPr="00016DBE">
        <w:rPr>
          <w:rFonts w:ascii="SimSun" w:eastAsia="SimSun" w:hAnsi="SimSun" w:cs="SimSun"/>
          <w:szCs w:val="24"/>
          <w:lang w:eastAsia="zh-CN"/>
        </w:rPr>
        <w:t>——</w:t>
      </w:r>
      <w:r w:rsidRPr="00016DBE">
        <w:rPr>
          <w:rFonts w:ascii="SimSun" w:eastAsia="SimSun" w:hAnsi="SimSun" w:cs="SimSun" w:hint="eastAsia"/>
          <w:szCs w:val="24"/>
          <w:lang w:eastAsia="zh-CN"/>
        </w:rPr>
        <w:t>文字</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所有漂浮在水面的东西，</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都是我们这些鸭子的</w:t>
      </w:r>
    </w:p>
    <w:p w:rsidR="00360062" w:rsidRPr="00016DBE" w:rsidRDefault="00360062" w:rsidP="00360062">
      <w:pPr>
        <w:spacing w:line="320" w:lineRule="exact"/>
        <w:ind w:left="851"/>
        <w:jc w:val="left"/>
        <w:rPr>
          <w:rFonts w:ascii="SimSun" w:eastAsia="SimSun" w:hAnsi="SimSun"/>
          <w:szCs w:val="24"/>
          <w:lang w:eastAsia="zh-CN"/>
        </w:rPr>
      </w:pPr>
      <w:r w:rsidRPr="00016DBE">
        <w:rPr>
          <w:rFonts w:ascii="SimSun" w:eastAsia="SimSun" w:hAnsi="SimSun" w:cs="SimSun" w:hint="eastAsia"/>
          <w:szCs w:val="24"/>
          <w:lang w:eastAsia="zh-CN"/>
        </w:rPr>
        <w:t>命运与悲戚。</w:t>
      </w:r>
    </w:p>
    <w:p w:rsidR="00360062" w:rsidRPr="00016DBE" w:rsidRDefault="00360062" w:rsidP="00360062">
      <w:pPr>
        <w:spacing w:line="240" w:lineRule="exact"/>
        <w:ind w:left="851"/>
        <w:jc w:val="right"/>
        <w:rPr>
          <w:rFonts w:asciiTheme="minorHAnsi" w:eastAsia="SimSun" w:hAnsiTheme="minorHAnsi" w:cs="Bookman Old Style"/>
          <w:sz w:val="20"/>
          <w:szCs w:val="24"/>
          <w:lang w:eastAsia="zh-CN"/>
        </w:rPr>
      </w:pPr>
    </w:p>
    <w:p w:rsidR="00360062" w:rsidRPr="00016DBE" w:rsidRDefault="00360062" w:rsidP="00360062">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24</w:t>
      </w:r>
      <w:r w:rsidRPr="00016DBE">
        <w:rPr>
          <w:rFonts w:ascii="SimSun" w:eastAsia="SimSun" w:hAnsi="SimSun" w:cs="SimSun" w:hint="eastAsia"/>
          <w:sz w:val="20"/>
          <w:szCs w:val="24"/>
          <w:lang w:eastAsia="zh-CN"/>
        </w:rPr>
        <w:t>，周六，莫斯科</w:t>
      </w:r>
    </w:p>
    <w:p w:rsidR="00360062" w:rsidRPr="00016DBE" w:rsidRDefault="00360062" w:rsidP="00360062">
      <w:pPr>
        <w:spacing w:line="240" w:lineRule="exact"/>
        <w:ind w:left="851"/>
        <w:jc w:val="right"/>
        <w:rPr>
          <w:rFonts w:ascii="SimSun" w:eastAsia="SimSun" w:hAnsi="SimSun"/>
          <w:sz w:val="20"/>
          <w:szCs w:val="24"/>
          <w:lang w:eastAsia="zh-CN"/>
        </w:rPr>
      </w:pPr>
      <w:r w:rsidRPr="00016DBE">
        <w:rPr>
          <w:rFonts w:ascii="SimSun" w:eastAsia="SimSun" w:hAnsi="SimSun" w:cs="Bookman Old Style"/>
          <w:sz w:val="20"/>
          <w:szCs w:val="24"/>
          <w:lang w:eastAsia="zh-CN"/>
        </w:rPr>
        <w:t>2022</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9</w:t>
      </w:r>
      <w:r w:rsidRPr="00016DBE">
        <w:rPr>
          <w:rFonts w:ascii="SimSun" w:eastAsia="SimSun" w:hAnsi="SimSun" w:cs="SimSun" w:hint="eastAsia"/>
          <w:sz w:val="20"/>
          <w:szCs w:val="24"/>
          <w:lang w:eastAsia="zh-CN"/>
        </w:rPr>
        <w:t>，</w:t>
      </w:r>
      <w:r w:rsidRPr="00016DBE">
        <w:rPr>
          <w:rFonts w:ascii="SimSun" w:eastAsia="SimSun" w:hAnsi="SimSun" w:cs="Bookman Old Style"/>
          <w:sz w:val="20"/>
          <w:szCs w:val="24"/>
          <w:lang w:eastAsia="zh-CN"/>
        </w:rPr>
        <w:t xml:space="preserve">25 </w:t>
      </w:r>
      <w:r w:rsidRPr="00016DBE">
        <w:rPr>
          <w:rFonts w:ascii="SimSun" w:eastAsia="SimSun" w:hAnsi="SimSun" w:cs="SimSun" w:hint="eastAsia"/>
          <w:sz w:val="20"/>
          <w:szCs w:val="24"/>
          <w:lang w:eastAsia="zh-CN"/>
        </w:rPr>
        <w:t>凌晨谷羽译</w:t>
      </w:r>
    </w:p>
    <w:p w:rsidR="00360062" w:rsidRPr="00016DBE" w:rsidRDefault="00360062" w:rsidP="00360062">
      <w:pPr>
        <w:spacing w:line="240" w:lineRule="exact"/>
        <w:ind w:left="851"/>
        <w:jc w:val="right"/>
        <w:rPr>
          <w:rFonts w:ascii="SimSun" w:eastAsia="SimSun" w:hAnsi="SimSun"/>
          <w:sz w:val="20"/>
          <w:szCs w:val="24"/>
          <w:lang w:eastAsia="zh-CN"/>
        </w:rPr>
      </w:pPr>
      <w:r w:rsidRPr="00016DBE">
        <w:rPr>
          <w:rFonts w:ascii="SimSun" w:eastAsia="SimSun" w:hAnsi="SimSun" w:hint="eastAsia"/>
          <w:sz w:val="20"/>
          <w:szCs w:val="24"/>
          <w:lang w:eastAsia="zh-CN"/>
        </w:rPr>
        <w:t>2022，9，27 修改</w:t>
      </w:r>
    </w:p>
    <w:p w:rsidR="000B01D7" w:rsidRPr="001208FA" w:rsidRDefault="000B01D7" w:rsidP="000B01D7">
      <w:pPr>
        <w:spacing w:line="200" w:lineRule="exact"/>
        <w:jc w:val="left"/>
        <w:rPr>
          <w:rFonts w:ascii="Bookman Old Style" w:hAnsi="Bookman Old Style"/>
          <w:sz w:val="20"/>
          <w:szCs w:val="24"/>
        </w:rPr>
      </w:pPr>
      <w:r>
        <w:rPr>
          <w:rFonts w:cs="Times New Roman"/>
          <w:sz w:val="20"/>
          <w:szCs w:val="24"/>
        </w:rPr>
        <w:br w:type="page"/>
      </w:r>
    </w:p>
    <w:p w:rsidR="000B01D7" w:rsidRPr="007524EE" w:rsidRDefault="000B01D7" w:rsidP="000B01D7">
      <w:pPr>
        <w:pStyle w:val="af3"/>
        <w:numPr>
          <w:ilvl w:val="0"/>
          <w:numId w:val="1"/>
        </w:numPr>
        <w:spacing w:line="320" w:lineRule="exact"/>
        <w:ind w:left="567" w:hanging="567"/>
        <w:jc w:val="left"/>
        <w:outlineLvl w:val="1"/>
        <w:rPr>
          <w:rFonts w:ascii="Bookman Old Style" w:hAnsi="Bookman Old Style"/>
          <w:b/>
          <w:bCs/>
          <w:szCs w:val="24"/>
        </w:rPr>
      </w:pPr>
      <w:bookmarkStart w:id="2058" w:name="_Toc197514043"/>
      <w:bookmarkStart w:id="2059" w:name="_Toc199766035"/>
      <w:r w:rsidRPr="007524EE">
        <w:rPr>
          <w:rFonts w:ascii="Bookman Old Style" w:eastAsia="Calibri" w:hAnsi="Bookman Old Style" w:cs="Arial"/>
          <w:b/>
          <w:szCs w:val="24"/>
        </w:rPr>
        <w:lastRenderedPageBreak/>
        <w:t>СТВОЛ СТАРОГО ДУБА</w:t>
      </w:r>
      <w:bookmarkEnd w:id="2058"/>
      <w:bookmarkEnd w:id="2059"/>
    </w:p>
    <w:p w:rsidR="000B01D7" w:rsidRPr="000D40E0" w:rsidRDefault="000B01D7" w:rsidP="000B01D7">
      <w:pPr>
        <w:spacing w:line="320" w:lineRule="exact"/>
        <w:jc w:val="left"/>
        <w:rPr>
          <w:rFonts w:ascii="Bookman Old Style" w:hAnsi="Bookman Old Style"/>
          <w:szCs w:val="24"/>
        </w:rPr>
      </w:pP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Мужчина и женщина</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измеряют окружность ствола</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старого дуба,</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обнимая его</w:t>
      </w:r>
    </w:p>
    <w:p w:rsidR="000B01D7" w:rsidRPr="007524EE" w:rsidRDefault="000B01D7" w:rsidP="000B01D7">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и соединяя руки.</w:t>
      </w:r>
    </w:p>
    <w:p w:rsidR="000B01D7" w:rsidRPr="007524EE" w:rsidRDefault="000B01D7" w:rsidP="000B01D7">
      <w:pPr>
        <w:spacing w:line="320" w:lineRule="exact"/>
        <w:jc w:val="left"/>
        <w:rPr>
          <w:rFonts w:ascii="Bookman Old Style" w:eastAsia="Calibri" w:hAnsi="Bookman Old Style" w:cs="Times New Roman"/>
          <w:szCs w:val="21"/>
        </w:rPr>
      </w:pP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Так простоять можно триста лет.</w:t>
      </w:r>
    </w:p>
    <w:p w:rsidR="000B01D7" w:rsidRPr="007524EE" w:rsidRDefault="000B01D7" w:rsidP="000B01D7">
      <w:pPr>
        <w:spacing w:line="320" w:lineRule="exact"/>
        <w:jc w:val="left"/>
        <w:rPr>
          <w:rFonts w:ascii="Bookman Old Style" w:eastAsia="Calibri" w:hAnsi="Bookman Old Style" w:cs="Arial"/>
          <w:szCs w:val="21"/>
        </w:rPr>
      </w:pPr>
      <w:r w:rsidRPr="007524EE">
        <w:rPr>
          <w:rFonts w:ascii="Bookman Old Style" w:eastAsia="Calibri" w:hAnsi="Bookman Old Style" w:cs="Arial"/>
          <w:szCs w:val="21"/>
        </w:rPr>
        <w:t>Но они простояли три секунды.</w:t>
      </w:r>
    </w:p>
    <w:p w:rsidR="000B01D7" w:rsidRPr="007524EE" w:rsidRDefault="000B01D7" w:rsidP="000B01D7">
      <w:pPr>
        <w:spacing w:line="320" w:lineRule="exact"/>
        <w:jc w:val="left"/>
        <w:rPr>
          <w:rFonts w:ascii="Bookman Old Style" w:eastAsia="Calibri" w:hAnsi="Bookman Old Style" w:cs="Times New Roman"/>
          <w:szCs w:val="21"/>
        </w:rPr>
      </w:pP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Очередь желающих</w:t>
      </w:r>
    </w:p>
    <w:p w:rsidR="000B01D7" w:rsidRPr="007524EE" w:rsidRDefault="000B01D7" w:rsidP="000B01D7">
      <w:pPr>
        <w:spacing w:line="320" w:lineRule="exact"/>
        <w:jc w:val="left"/>
        <w:rPr>
          <w:rFonts w:ascii="Bookman Old Style" w:eastAsia="Calibri" w:hAnsi="Bookman Old Style" w:cs="Times New Roman"/>
          <w:szCs w:val="21"/>
        </w:rPr>
      </w:pPr>
      <w:r w:rsidRPr="007524EE">
        <w:rPr>
          <w:rFonts w:ascii="Bookman Old Style" w:eastAsia="Calibri" w:hAnsi="Bookman Old Style" w:cs="Arial"/>
          <w:szCs w:val="21"/>
        </w:rPr>
        <w:t>странно молчалива.</w:t>
      </w:r>
    </w:p>
    <w:p w:rsidR="000B01D7" w:rsidRPr="007524EE" w:rsidRDefault="000B01D7" w:rsidP="000B01D7">
      <w:pPr>
        <w:spacing w:line="240" w:lineRule="exact"/>
        <w:jc w:val="right"/>
        <w:rPr>
          <w:rFonts w:ascii="Bookman Old Style" w:eastAsia="Calibri" w:hAnsi="Bookman Old Style" w:cs="Times New Roman"/>
          <w:sz w:val="20"/>
          <w:szCs w:val="21"/>
        </w:rPr>
      </w:pPr>
    </w:p>
    <w:p w:rsidR="000B01D7" w:rsidRPr="007524EE" w:rsidRDefault="000B01D7" w:rsidP="000B01D7">
      <w:pPr>
        <w:spacing w:line="240" w:lineRule="exact"/>
        <w:jc w:val="right"/>
        <w:rPr>
          <w:rFonts w:ascii="Bookman Old Style" w:hAnsi="Bookman Old Style"/>
          <w:sz w:val="20"/>
          <w:szCs w:val="21"/>
        </w:rPr>
      </w:pPr>
      <w:r w:rsidRPr="007524EE">
        <w:rPr>
          <w:rFonts w:ascii="Bookman Old Style" w:eastAsia="Calibri" w:hAnsi="Bookman Old Style" w:cs="Times New Roman"/>
          <w:sz w:val="20"/>
          <w:szCs w:val="21"/>
        </w:rPr>
        <w:t>20221009, воскресенье. Москва</w:t>
      </w:r>
    </w:p>
    <w:p w:rsidR="000B01D7" w:rsidRPr="007524EE" w:rsidRDefault="000B01D7" w:rsidP="000B01D7">
      <w:pPr>
        <w:spacing w:line="320" w:lineRule="exact"/>
        <w:jc w:val="left"/>
        <w:rPr>
          <w:szCs w:val="20"/>
        </w:rPr>
      </w:pPr>
      <w:r w:rsidRPr="007524EE">
        <w:rPr>
          <w:szCs w:val="20"/>
        </w:rPr>
        <w:br w:type="page"/>
      </w:r>
    </w:p>
    <w:p w:rsidR="000B01D7" w:rsidRPr="007524EE" w:rsidRDefault="000B01D7" w:rsidP="000B01D7">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060" w:name="_Toc197514044"/>
      <w:bookmarkStart w:id="2061" w:name="_Toc199766036"/>
      <w:r w:rsidRPr="007524EE">
        <w:rPr>
          <w:rFonts w:eastAsia="SimSun" w:cs="Times New Roman" w:hint="eastAsia"/>
          <w:b/>
          <w:szCs w:val="24"/>
          <w:lang w:eastAsia="zh-CN"/>
        </w:rPr>
        <w:lastRenderedPageBreak/>
        <w:t>老橡树的树干</w:t>
      </w:r>
      <w:bookmarkEnd w:id="2060"/>
      <w:bookmarkEnd w:id="2061"/>
    </w:p>
    <w:p w:rsidR="000B01D7" w:rsidRPr="004D6239" w:rsidRDefault="000B01D7" w:rsidP="000B01D7">
      <w:pPr>
        <w:spacing w:line="320" w:lineRule="exact"/>
        <w:ind w:left="851"/>
        <w:jc w:val="left"/>
        <w:rPr>
          <w:rFonts w:ascii="SimSun" w:eastAsia="SimSun" w:hAnsi="SimSun" w:cs="Bookman Old Style"/>
          <w:szCs w:val="24"/>
          <w:lang w:eastAsia="zh-CN"/>
        </w:rPr>
      </w:pP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一个男人和一个女人</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想丈量橡树的胸围，</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四臂伸展</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手指相连</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抱住了橡树的树干。</w:t>
      </w:r>
    </w:p>
    <w:p w:rsidR="000B01D7" w:rsidRPr="007524EE" w:rsidRDefault="000B01D7" w:rsidP="000B01D7">
      <w:pPr>
        <w:spacing w:line="320" w:lineRule="exact"/>
        <w:ind w:left="851"/>
        <w:jc w:val="left"/>
        <w:rPr>
          <w:rFonts w:ascii="SimSun" w:eastAsia="SimSun" w:hAnsi="SimSun" w:cs="Times New Roman"/>
          <w:szCs w:val="18"/>
          <w:lang w:eastAsia="zh-CN"/>
        </w:rPr>
      </w:pP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像这样可以站立三百年。</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可他们只停留了三秒钟。</w:t>
      </w:r>
    </w:p>
    <w:p w:rsidR="000B01D7" w:rsidRPr="007524EE" w:rsidRDefault="000B01D7" w:rsidP="000B01D7">
      <w:pPr>
        <w:spacing w:line="320" w:lineRule="exact"/>
        <w:ind w:left="851"/>
        <w:jc w:val="left"/>
        <w:rPr>
          <w:rFonts w:ascii="SimSun" w:eastAsia="SimSun" w:hAnsi="SimSun" w:cs="Times New Roman"/>
          <w:sz w:val="28"/>
          <w:szCs w:val="24"/>
          <w:lang w:eastAsia="zh-CN"/>
        </w:rPr>
      </w:pP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等待合围抱树的队列，</w:t>
      </w:r>
    </w:p>
    <w:p w:rsidR="000B01D7" w:rsidRPr="007524EE" w:rsidRDefault="000B01D7" w:rsidP="000B01D7">
      <w:pPr>
        <w:spacing w:line="320" w:lineRule="exact"/>
        <w:ind w:left="851"/>
        <w:jc w:val="left"/>
        <w:rPr>
          <w:rFonts w:ascii="SimSun" w:eastAsia="SimSun" w:hAnsi="SimSun" w:cs="Times New Roman"/>
          <w:szCs w:val="18"/>
          <w:lang w:eastAsia="zh-CN"/>
        </w:rPr>
      </w:pPr>
      <w:r w:rsidRPr="007524EE">
        <w:rPr>
          <w:rFonts w:ascii="SimSun" w:eastAsia="SimSun" w:hAnsi="SimSun" w:cs="Times New Roman" w:hint="eastAsia"/>
          <w:szCs w:val="18"/>
          <w:lang w:eastAsia="zh-CN"/>
        </w:rPr>
        <w:t>令人惊奇，沉默无声。</w:t>
      </w:r>
    </w:p>
    <w:p w:rsidR="000B01D7" w:rsidRPr="007524EE" w:rsidRDefault="000B01D7" w:rsidP="000B01D7">
      <w:pPr>
        <w:spacing w:line="240" w:lineRule="exact"/>
        <w:ind w:left="851"/>
        <w:jc w:val="right"/>
        <w:rPr>
          <w:rFonts w:asciiTheme="minorHAnsi" w:eastAsia="SimSun" w:hAnsiTheme="minorHAnsi"/>
          <w:sz w:val="20"/>
          <w:szCs w:val="18"/>
          <w:lang w:eastAsia="zh-CN"/>
        </w:rPr>
      </w:pPr>
    </w:p>
    <w:p w:rsidR="000B01D7" w:rsidRPr="007524EE" w:rsidRDefault="000B01D7" w:rsidP="000B01D7">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2022，10，9 周日</w:t>
      </w:r>
    </w:p>
    <w:p w:rsidR="000B01D7" w:rsidRPr="007524EE" w:rsidRDefault="000B01D7" w:rsidP="000B01D7">
      <w:pPr>
        <w:spacing w:line="240" w:lineRule="exact"/>
        <w:ind w:left="851"/>
        <w:jc w:val="right"/>
        <w:rPr>
          <w:rFonts w:ascii="SimSun" w:eastAsia="SimSun" w:hAnsi="SimSun" w:cs="Times New Roman"/>
          <w:sz w:val="20"/>
          <w:szCs w:val="18"/>
          <w:lang w:eastAsia="zh-CN"/>
        </w:rPr>
      </w:pPr>
      <w:r w:rsidRPr="007524EE">
        <w:rPr>
          <w:rFonts w:ascii="SimSun" w:eastAsia="SimSun" w:hAnsi="SimSun" w:cs="Times New Roman" w:hint="eastAsia"/>
          <w:sz w:val="20"/>
          <w:szCs w:val="18"/>
          <w:lang w:eastAsia="zh-CN"/>
        </w:rPr>
        <w:t xml:space="preserve">      2022，12，31译</w:t>
      </w:r>
    </w:p>
    <w:p w:rsidR="000B01D7" w:rsidRDefault="000B01D7" w:rsidP="000B01D7">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0B01D7" w:rsidRDefault="000B01D7" w:rsidP="000B01D7">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0B01D7" w:rsidRPr="00D91AA5" w:rsidRDefault="000B01D7" w:rsidP="000B01D7">
      <w:pPr>
        <w:jc w:val="center"/>
        <w:outlineLvl w:val="0"/>
        <w:rPr>
          <w:rFonts w:ascii="Bookman Old Style" w:eastAsia="SimSun" w:hAnsi="Bookman Old Style" w:cs="Times New Roman"/>
          <w:b/>
          <w:sz w:val="32"/>
          <w:szCs w:val="24"/>
        </w:rPr>
      </w:pPr>
      <w:bookmarkStart w:id="2062" w:name="_Toc199766037"/>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3</w:t>
      </w:r>
      <w:bookmarkEnd w:id="2062"/>
    </w:p>
    <w:p w:rsidR="006814CC" w:rsidRDefault="006814CC" w:rsidP="006814CC">
      <w:pPr>
        <w:spacing w:after="200" w:line="276" w:lineRule="auto"/>
        <w:jc w:val="left"/>
        <w:rPr>
          <w:sz w:val="20"/>
          <w:szCs w:val="20"/>
        </w:rPr>
      </w:pPr>
      <w:r>
        <w:rPr>
          <w:sz w:val="20"/>
          <w:szCs w:val="20"/>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63" w:name="_Toc126067093"/>
      <w:bookmarkStart w:id="2064" w:name="_Toc197514051"/>
      <w:bookmarkStart w:id="2065" w:name="_Toc199766038"/>
      <w:r>
        <w:rPr>
          <w:rFonts w:ascii="Bookman Old Style" w:hAnsi="Bookman Old Style"/>
          <w:b/>
          <w:bCs/>
          <w:szCs w:val="28"/>
          <w:lang w:eastAsia="zh-CN"/>
        </w:rPr>
        <w:lastRenderedPageBreak/>
        <w:t>ДВОРНИК</w:t>
      </w:r>
      <w:bookmarkEnd w:id="2063"/>
      <w:bookmarkEnd w:id="2064"/>
      <w:bookmarkEnd w:id="2065"/>
    </w:p>
    <w:p w:rsidR="006814CC" w:rsidRPr="00F35971" w:rsidRDefault="006814CC" w:rsidP="006814CC">
      <w:pPr>
        <w:spacing w:line="280" w:lineRule="exact"/>
        <w:jc w:val="left"/>
        <w:rPr>
          <w:rFonts w:ascii="Bookman Old Style" w:hAnsi="Bookman Old Style"/>
          <w:sz w:val="22"/>
          <w:szCs w:val="24"/>
          <w:lang w:val="en-US"/>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Вторник. Сорок девятый. Я уже человек.</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Среда. Пятьдесят девятый. Школьный скрипит папирус.</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сидит на лавке, раскуривает папиросу.</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Четверг. Шестьдесят девятый пахнет всегда весной</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(не девяносто шестой).</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убрал лопату, ходит теперь с метлой.</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Пятница. Семь и девять, знойно-застойное лето.</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занюхал травинкой и закусил котлетой.</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Суббота. Два в третьей и наоборот, напёрстки и числа</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(гиперболы воли и эллипсы смысла).</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снова с метлой, он выметает листья.</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Воскресное утро. Век сошёл за кулисы, он больше не нужен.</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сидит на лавке, молча смотрит на лужи.</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А с понедельника на тысячелетье снег, снег.</w:t>
      </w:r>
    </w:p>
    <w:p w:rsidR="006814CC" w:rsidRPr="00F35971" w:rsidRDefault="006814CC" w:rsidP="006814CC">
      <w:pPr>
        <w:spacing w:line="280" w:lineRule="exact"/>
        <w:jc w:val="left"/>
        <w:rPr>
          <w:rFonts w:ascii="Bookman Old Style" w:hAnsi="Bookman Old Style"/>
          <w:sz w:val="22"/>
        </w:rPr>
      </w:pPr>
      <w:r w:rsidRPr="00F35971">
        <w:rPr>
          <w:rFonts w:ascii="Bookman Old Style" w:hAnsi="Bookman Old Style"/>
          <w:sz w:val="22"/>
        </w:rPr>
        <w:t>Дворник скребёт лопатой, он соскребает снег.</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sidRPr="00B647C0">
        <w:rPr>
          <w:rFonts w:ascii="Bookman Old Style" w:hAnsi="Bookman Old Style"/>
          <w:sz w:val="20"/>
          <w:szCs w:val="24"/>
        </w:rPr>
        <w:t>В ночь с 4 на 5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br w:type="page"/>
      </w:r>
    </w:p>
    <w:p w:rsidR="006814CC" w:rsidRPr="002709E5" w:rsidRDefault="006814CC" w:rsidP="006814CC">
      <w:pPr>
        <w:pStyle w:val="af3"/>
        <w:numPr>
          <w:ilvl w:val="0"/>
          <w:numId w:val="2"/>
        </w:numPr>
        <w:spacing w:line="320" w:lineRule="exact"/>
        <w:ind w:left="851" w:firstLine="0"/>
        <w:jc w:val="left"/>
        <w:outlineLvl w:val="1"/>
        <w:rPr>
          <w:rFonts w:ascii="SimSun" w:eastAsia="SimSun" w:hAnsi="SimSun"/>
          <w:bCs/>
          <w:szCs w:val="28"/>
        </w:rPr>
      </w:pPr>
      <w:bookmarkStart w:id="2066" w:name="_Toc126067094"/>
      <w:bookmarkStart w:id="2067" w:name="_Toc197514052"/>
      <w:bookmarkStart w:id="2068" w:name="_Toc199766039"/>
      <w:r w:rsidRPr="002709E5">
        <w:rPr>
          <w:rFonts w:ascii="SimSun" w:eastAsia="SimSun" w:hAnsi="SimSun" w:cs="SimSun" w:hint="eastAsia"/>
          <w:b/>
          <w:szCs w:val="21"/>
        </w:rPr>
        <w:lastRenderedPageBreak/>
        <w:t>清洁工</w:t>
      </w:r>
      <w:bookmarkEnd w:id="2066"/>
      <w:bookmarkEnd w:id="2067"/>
      <w:bookmarkEnd w:id="2068"/>
    </w:p>
    <w:p w:rsidR="006814CC" w:rsidRPr="00F35971" w:rsidRDefault="006814CC" w:rsidP="006814CC">
      <w:pPr>
        <w:spacing w:line="320" w:lineRule="exact"/>
        <w:jc w:val="left"/>
        <w:rPr>
          <w:rFonts w:ascii="Bookman Old Style" w:hAnsi="Bookman Old Style"/>
          <w:szCs w:val="24"/>
        </w:rPr>
      </w:pPr>
    </w:p>
    <w:p w:rsidR="006814CC" w:rsidRPr="00F35971" w:rsidRDefault="006814CC" w:rsidP="006814CC">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星期二。四九年。我已</w:t>
      </w:r>
      <w:r w:rsidRPr="00F35971">
        <w:rPr>
          <w:rFonts w:ascii="SimSun" w:eastAsia="SimSun" w:hAnsi="SimSun" w:cs="SimSun" w:hint="eastAsia"/>
          <w:sz w:val="22"/>
          <w:szCs w:val="18"/>
        </w:rPr>
        <w:t>经出生。</w:t>
      </w:r>
    </w:p>
    <w:p w:rsidR="006814CC" w:rsidRPr="00F35971" w:rsidRDefault="006814CC" w:rsidP="006814CC">
      <w:pPr>
        <w:spacing w:line="280" w:lineRule="exact"/>
        <w:ind w:left="851"/>
        <w:jc w:val="left"/>
        <w:rPr>
          <w:rFonts w:ascii="SimSun" w:eastAsia="SimSun" w:hAnsi="SimSun"/>
          <w:sz w:val="22"/>
          <w:szCs w:val="18"/>
        </w:rPr>
      </w:pPr>
      <w:r w:rsidRPr="00F35971">
        <w:rPr>
          <w:rFonts w:ascii="SimSun" w:eastAsia="SimSun" w:hAnsi="SimSun" w:cs="MS Gothic" w:hint="eastAsia"/>
          <w:sz w:val="22"/>
          <w:szCs w:val="18"/>
        </w:rPr>
        <w:t>院子里拿</w:t>
      </w:r>
      <w:r w:rsidRPr="00F35971">
        <w:rPr>
          <w:rFonts w:ascii="SimSun" w:eastAsia="SimSun" w:hAnsi="SimSun" w:cs="SimSun" w:hint="eastAsia"/>
          <w:sz w:val="22"/>
          <w:szCs w:val="18"/>
        </w:rPr>
        <w:t>铁锨铲雪的是个清洁工。</w:t>
      </w:r>
    </w:p>
    <w:p w:rsidR="006814CC" w:rsidRPr="00F35971" w:rsidRDefault="006814CC" w:rsidP="006814CC">
      <w:pPr>
        <w:spacing w:line="200" w:lineRule="exact"/>
        <w:jc w:val="left"/>
        <w:rPr>
          <w:rFonts w:ascii="Bookman Old Style" w:hAnsi="Bookman Old Style"/>
          <w:sz w:val="16"/>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星期三。五九年。小学生学会点烟。</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洁工坐在板凳上慢慢地抽烟。</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星期四。六九年</w:t>
      </w:r>
      <w:r w:rsidRPr="00F35971">
        <w:rPr>
          <w:rFonts w:ascii="SimSun" w:eastAsia="SimSun" w:hAnsi="SimSun" w:cs="SimSun" w:hint="eastAsia"/>
          <w:sz w:val="22"/>
          <w:szCs w:val="18"/>
        </w:rPr>
        <w:t>处处洋溢着春天。</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并非九六年</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洁工走了</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带着扫帚和铁锨。</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星期五。七九年</w:t>
      </w: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盛夏如烈火熊熊。</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洁工闻着草味儿</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啃着肉饼。</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星期六。八九年</w:t>
      </w:r>
      <w:r w:rsidRPr="00F35971">
        <w:rPr>
          <w:rFonts w:ascii="SimSun" w:eastAsia="SimSun" w:hAnsi="SimSun" w:cs="MS Gothic" w:hint="eastAsia"/>
          <w:sz w:val="22"/>
          <w:szCs w:val="18"/>
          <w:lang w:val="en-US"/>
        </w:rPr>
        <w:t>，</w:t>
      </w:r>
      <w:r w:rsidRPr="00F35971">
        <w:rPr>
          <w:rFonts w:ascii="SimSun" w:eastAsia="SimSun" w:hAnsi="SimSun" w:cs="SimSun" w:hint="eastAsia"/>
          <w:sz w:val="22"/>
          <w:szCs w:val="18"/>
        </w:rPr>
        <w:t>祸患多多。</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lang w:val="en-US"/>
        </w:rPr>
        <w:t>（</w:t>
      </w:r>
      <w:r w:rsidRPr="00F35971">
        <w:rPr>
          <w:rFonts w:ascii="SimSun" w:eastAsia="SimSun" w:hAnsi="SimSun" w:cs="MS Gothic" w:hint="eastAsia"/>
          <w:sz w:val="22"/>
          <w:szCs w:val="18"/>
        </w:rPr>
        <w:t>意志膨</w:t>
      </w:r>
      <w:r w:rsidRPr="00F35971">
        <w:rPr>
          <w:rFonts w:ascii="SimSun" w:eastAsia="SimSun" w:hAnsi="SimSun" w:cs="SimSun" w:hint="eastAsia"/>
          <w:sz w:val="22"/>
          <w:szCs w:val="18"/>
        </w:rPr>
        <w:t>胀</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思想空位</w:t>
      </w:r>
      <w:r w:rsidRPr="00F35971">
        <w:rPr>
          <w:rFonts w:ascii="SimSun" w:eastAsia="SimSun" w:hAnsi="SimSun" w:cs="SimSun" w:hint="eastAsia"/>
          <w:sz w:val="22"/>
          <w:szCs w:val="18"/>
          <w:lang w:val="en-US"/>
        </w:rPr>
        <w:t>）</w:t>
      </w:r>
      <w:r w:rsidRPr="00F35971">
        <w:rPr>
          <w:rFonts w:ascii="SimSun" w:eastAsia="SimSun" w:hAnsi="SimSun" w:cs="SimSun" w:hint="eastAsia"/>
          <w:sz w:val="22"/>
          <w:szCs w:val="18"/>
        </w:rPr>
        <w:t>。</w:t>
      </w:r>
    </w:p>
    <w:p w:rsidR="006814CC" w:rsidRPr="00F35971" w:rsidRDefault="006814CC" w:rsidP="006814CC">
      <w:pPr>
        <w:spacing w:line="280" w:lineRule="exact"/>
        <w:ind w:left="851"/>
        <w:jc w:val="left"/>
        <w:rPr>
          <w:rFonts w:ascii="SimSun" w:eastAsia="SimSun" w:hAnsi="SimSun" w:cs="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洁工又用扫帚清扫着落叶。</w:t>
      </w:r>
    </w:p>
    <w:p w:rsidR="006814CC" w:rsidRPr="002709E5" w:rsidRDefault="006814CC" w:rsidP="006814CC">
      <w:pPr>
        <w:spacing w:line="200" w:lineRule="exact"/>
        <w:jc w:val="left"/>
        <w:rPr>
          <w:rFonts w:ascii="Bookman Old Style" w:hAnsi="Bookman Old Style"/>
          <w:sz w:val="16"/>
          <w:lang w:val="en-US"/>
        </w:rPr>
      </w:pP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星期日早晨。九九年。世</w:t>
      </w:r>
      <w:r w:rsidRPr="00F35971">
        <w:rPr>
          <w:rFonts w:ascii="SimSun" w:eastAsia="SimSun" w:hAnsi="SimSun" w:cs="SimSun" w:hint="eastAsia"/>
          <w:sz w:val="22"/>
          <w:szCs w:val="18"/>
        </w:rPr>
        <w:t>纪末尾。</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洁工坐板凳默默看坑坑洼</w:t>
      </w:r>
      <w:r w:rsidRPr="00F35971">
        <w:rPr>
          <w:rFonts w:ascii="SimSun" w:eastAsia="SimSun" w:hAnsi="SimSun" w:cs="MS Gothic" w:hint="eastAsia"/>
          <w:sz w:val="22"/>
          <w:szCs w:val="18"/>
        </w:rPr>
        <w:t>洼的水。</w:t>
      </w:r>
    </w:p>
    <w:p w:rsidR="006814CC" w:rsidRPr="002709E5" w:rsidRDefault="006814CC" w:rsidP="006814CC">
      <w:pPr>
        <w:spacing w:line="200" w:lineRule="exact"/>
        <w:jc w:val="left"/>
        <w:rPr>
          <w:rFonts w:ascii="Bookman Old Style" w:hAnsi="Bookman Old Style"/>
          <w:sz w:val="16"/>
          <w:lang w:val="en-US"/>
        </w:rPr>
      </w:pPr>
    </w:p>
    <w:p w:rsidR="006814CC" w:rsidRPr="002709E5"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星期一开始</w:t>
      </w:r>
      <w:r w:rsidRPr="002709E5">
        <w:rPr>
          <w:rFonts w:ascii="SimSun" w:eastAsia="SimSun" w:hAnsi="SimSun" w:cs="MS Gothic" w:hint="eastAsia"/>
          <w:sz w:val="22"/>
          <w:szCs w:val="18"/>
          <w:lang w:val="en-US"/>
        </w:rPr>
        <w:t>，</w:t>
      </w:r>
      <w:r w:rsidRPr="00F35971">
        <w:rPr>
          <w:rFonts w:ascii="SimSun" w:eastAsia="SimSun" w:hAnsi="SimSun" w:cs="MS Gothic" w:hint="eastAsia"/>
          <w:sz w:val="22"/>
          <w:szCs w:val="18"/>
        </w:rPr>
        <w:t>零九年</w:t>
      </w:r>
      <w:r w:rsidRPr="002709E5">
        <w:rPr>
          <w:rFonts w:ascii="SimSun" w:eastAsia="SimSun" w:hAnsi="SimSun" w:cs="MS Gothic" w:hint="eastAsia"/>
          <w:sz w:val="22"/>
          <w:szCs w:val="18"/>
          <w:lang w:val="en-US"/>
        </w:rPr>
        <w:t>，</w:t>
      </w:r>
      <w:r w:rsidRPr="00F35971">
        <w:rPr>
          <w:rFonts w:ascii="SimSun" w:eastAsia="SimSun" w:hAnsi="SimSun" w:cs="SimSun" w:hint="eastAsia"/>
          <w:sz w:val="22"/>
          <w:szCs w:val="18"/>
        </w:rPr>
        <w:t>连续降雪。</w:t>
      </w:r>
    </w:p>
    <w:p w:rsidR="006814CC" w:rsidRPr="00F35971" w:rsidRDefault="006814CC" w:rsidP="006814CC">
      <w:pPr>
        <w:spacing w:line="280" w:lineRule="exact"/>
        <w:ind w:left="851"/>
        <w:jc w:val="left"/>
        <w:rPr>
          <w:rFonts w:ascii="SimSun" w:eastAsia="SimSun" w:hAnsi="SimSun"/>
          <w:sz w:val="22"/>
          <w:szCs w:val="18"/>
          <w:lang w:val="en-US"/>
        </w:rPr>
      </w:pPr>
      <w:r w:rsidRPr="00F35971">
        <w:rPr>
          <w:rFonts w:ascii="SimSun" w:eastAsia="SimSun" w:hAnsi="SimSun" w:cs="MS Gothic" w:hint="eastAsia"/>
          <w:sz w:val="22"/>
          <w:szCs w:val="18"/>
        </w:rPr>
        <w:t>清</w:t>
      </w:r>
      <w:r w:rsidRPr="00F35971">
        <w:rPr>
          <w:rFonts w:ascii="SimSun" w:eastAsia="SimSun" w:hAnsi="SimSun" w:cs="SimSun" w:hint="eastAsia"/>
          <w:sz w:val="22"/>
          <w:szCs w:val="18"/>
        </w:rPr>
        <w:t>洁工使用铁锨又在铲除积雪。</w:t>
      </w:r>
    </w:p>
    <w:p w:rsidR="006814CC" w:rsidRPr="002709E5" w:rsidRDefault="006814CC" w:rsidP="006814CC">
      <w:pPr>
        <w:spacing w:line="240" w:lineRule="exact"/>
        <w:ind w:left="851"/>
        <w:jc w:val="right"/>
        <w:rPr>
          <w:rFonts w:asciiTheme="minorHAnsi" w:eastAsia="SimSun" w:hAnsiTheme="minorHAnsi"/>
          <w:sz w:val="20"/>
          <w:szCs w:val="18"/>
          <w:lang w:val="en-US"/>
        </w:rPr>
      </w:pPr>
    </w:p>
    <w:p w:rsidR="006814CC" w:rsidRPr="00A73320" w:rsidRDefault="006814CC" w:rsidP="006814CC">
      <w:pPr>
        <w:spacing w:line="240" w:lineRule="exact"/>
        <w:ind w:left="851"/>
        <w:jc w:val="right"/>
        <w:rPr>
          <w:rFonts w:ascii="SimSun" w:eastAsia="SimSun" w:hAnsi="SimSun"/>
          <w:sz w:val="20"/>
          <w:szCs w:val="18"/>
          <w:lang w:val="en-US"/>
        </w:rPr>
      </w:pPr>
      <w:smartTag w:uri="urn:schemas-microsoft-com:office:smarttags" w:element="chsdate">
        <w:smartTagPr>
          <w:attr w:name="Year" w:val="2023"/>
          <w:attr w:name="Month" w:val="11"/>
          <w:attr w:name="Day" w:val="4"/>
          <w:attr w:name="IsLunarDate" w:val="False"/>
          <w:attr w:name="IsROCDate" w:val="False"/>
        </w:smartTagPr>
        <w:r w:rsidRPr="00A73320">
          <w:rPr>
            <w:rFonts w:ascii="SimSun" w:eastAsia="SimSun" w:hAnsi="SimSun"/>
            <w:sz w:val="20"/>
            <w:szCs w:val="18"/>
            <w:lang w:val="en-US"/>
          </w:rPr>
          <w:t>2023</w:t>
        </w:r>
        <w:r w:rsidRPr="00A73320">
          <w:rPr>
            <w:rFonts w:ascii="SimSun" w:eastAsia="SimSun" w:hAnsi="SimSun" w:cs="MS Gothic" w:hint="eastAsia"/>
            <w:sz w:val="20"/>
            <w:szCs w:val="18"/>
          </w:rPr>
          <w:t>年</w:t>
        </w:r>
        <w:r w:rsidRPr="00A73320">
          <w:rPr>
            <w:rFonts w:ascii="SimSun" w:eastAsia="SimSun" w:hAnsi="SimSun"/>
            <w:sz w:val="20"/>
            <w:szCs w:val="18"/>
            <w:lang w:val="en-US"/>
          </w:rPr>
          <w:t>11</w:t>
        </w:r>
        <w:r w:rsidRPr="00A73320">
          <w:rPr>
            <w:rFonts w:ascii="SimSun" w:eastAsia="SimSun" w:hAnsi="SimSun" w:cs="MS Gothic" w:hint="eastAsia"/>
            <w:sz w:val="20"/>
            <w:szCs w:val="18"/>
          </w:rPr>
          <w:t>月</w:t>
        </w:r>
        <w:r w:rsidRPr="00A73320">
          <w:rPr>
            <w:rFonts w:ascii="SimSun" w:eastAsia="SimSun" w:hAnsi="SimSun"/>
            <w:sz w:val="20"/>
            <w:szCs w:val="18"/>
            <w:lang w:val="en-US"/>
          </w:rPr>
          <w:t>4</w:t>
        </w:r>
        <w:r w:rsidRPr="00A73320">
          <w:rPr>
            <w:rFonts w:ascii="SimSun" w:eastAsia="SimSun" w:hAnsi="SimSun" w:cs="MS Gothic" w:hint="eastAsia"/>
            <w:sz w:val="20"/>
            <w:szCs w:val="18"/>
          </w:rPr>
          <w:t>日</w:t>
        </w:r>
      </w:smartTag>
      <w:r w:rsidRPr="00A73320">
        <w:rPr>
          <w:rFonts w:ascii="SimSun" w:eastAsia="SimSun" w:hAnsi="SimSun" w:cs="MS Gothic" w:hint="eastAsia"/>
          <w:sz w:val="20"/>
          <w:szCs w:val="18"/>
        </w:rPr>
        <w:t>晚</w:t>
      </w:r>
    </w:p>
    <w:p w:rsidR="006814CC" w:rsidRPr="00A73320" w:rsidRDefault="006814CC" w:rsidP="006814CC">
      <w:pPr>
        <w:spacing w:line="240" w:lineRule="exact"/>
        <w:ind w:left="851"/>
        <w:jc w:val="right"/>
        <w:rPr>
          <w:rFonts w:ascii="SimSun" w:eastAsia="SimSun" w:hAnsi="SimSun"/>
          <w:sz w:val="20"/>
          <w:szCs w:val="18"/>
          <w:lang w:val="en-US"/>
        </w:rPr>
      </w:pPr>
      <w:r w:rsidRPr="00A73320">
        <w:rPr>
          <w:rFonts w:ascii="SimSun" w:eastAsia="SimSun" w:hAnsi="SimSun" w:cs="MS Gothic" w:hint="eastAsia"/>
          <w:sz w:val="20"/>
          <w:szCs w:val="18"/>
        </w:rPr>
        <w:t>至</w:t>
      </w:r>
      <w:r w:rsidRPr="00A73320">
        <w:rPr>
          <w:rFonts w:ascii="SimSun" w:eastAsia="SimSun" w:hAnsi="SimSun"/>
          <w:sz w:val="20"/>
          <w:szCs w:val="18"/>
          <w:lang w:val="en-US"/>
        </w:rPr>
        <w:t>5</w:t>
      </w:r>
      <w:r w:rsidRPr="00A73320">
        <w:rPr>
          <w:rFonts w:ascii="SimSun" w:eastAsia="SimSun" w:hAnsi="SimSun" w:cs="MS Gothic" w:hint="eastAsia"/>
          <w:sz w:val="20"/>
          <w:szCs w:val="18"/>
        </w:rPr>
        <w:t>日凌晨伊戈</w:t>
      </w:r>
      <w:r w:rsidRPr="00A73320">
        <w:rPr>
          <w:rFonts w:ascii="SimSun" w:eastAsia="SimSun" w:hAnsi="SimSun" w:cs="SimSun" w:hint="eastAsia"/>
          <w:sz w:val="20"/>
          <w:szCs w:val="18"/>
        </w:rPr>
        <w:t>尔</w:t>
      </w:r>
    </w:p>
    <w:p w:rsidR="006814CC" w:rsidRPr="00A73320" w:rsidRDefault="006814CC" w:rsidP="006814CC">
      <w:pPr>
        <w:spacing w:line="240" w:lineRule="exact"/>
        <w:ind w:left="851"/>
        <w:jc w:val="right"/>
        <w:rPr>
          <w:rFonts w:ascii="SimSun" w:eastAsia="SimSun" w:hAnsi="SimSun"/>
          <w:sz w:val="20"/>
          <w:szCs w:val="18"/>
        </w:rPr>
      </w:pPr>
      <w:r w:rsidRPr="00A73320">
        <w:rPr>
          <w:rFonts w:ascii="SimSun" w:eastAsia="SimSun" w:hAnsi="SimSun"/>
          <w:sz w:val="20"/>
          <w:szCs w:val="18"/>
        </w:rPr>
        <w:t>2023</w:t>
      </w:r>
      <w:r w:rsidRPr="00A73320">
        <w:rPr>
          <w:rFonts w:ascii="SimSun" w:eastAsia="SimSun" w:hAnsi="SimSun" w:cs="MS Gothic" w:hint="eastAsia"/>
          <w:sz w:val="20"/>
          <w:szCs w:val="18"/>
        </w:rPr>
        <w:t>，</w:t>
      </w:r>
      <w:r w:rsidRPr="00A73320">
        <w:rPr>
          <w:rFonts w:ascii="SimSun" w:eastAsia="SimSun" w:hAnsi="SimSun"/>
          <w:sz w:val="20"/>
          <w:szCs w:val="18"/>
        </w:rPr>
        <w:t>1</w:t>
      </w:r>
      <w:r w:rsidRPr="00A73320">
        <w:rPr>
          <w:rFonts w:ascii="SimSun" w:eastAsia="SimSun" w:hAnsi="SimSun" w:cs="MS Gothic" w:hint="eastAsia"/>
          <w:sz w:val="20"/>
          <w:szCs w:val="18"/>
        </w:rPr>
        <w:t>，</w:t>
      </w:r>
      <w:r w:rsidRPr="00A73320">
        <w:rPr>
          <w:rFonts w:ascii="SimSun" w:eastAsia="SimSun" w:hAnsi="SimSun"/>
          <w:sz w:val="20"/>
          <w:szCs w:val="18"/>
        </w:rPr>
        <w:t>6</w:t>
      </w:r>
      <w:r w:rsidRPr="00A73320">
        <w:rPr>
          <w:rFonts w:ascii="SimSun" w:eastAsia="SimSun" w:hAnsi="SimSun" w:cs="MS Gothic" w:hint="eastAsia"/>
          <w:sz w:val="20"/>
          <w:szCs w:val="18"/>
        </w:rPr>
        <w:t>谷羽</w:t>
      </w:r>
      <w:r w:rsidRPr="00A73320">
        <w:rPr>
          <w:rFonts w:ascii="SimSun" w:eastAsia="SimSun" w:hAnsi="SimSun" w:cs="SimSun" w:hint="eastAsia"/>
          <w:sz w:val="20"/>
          <w:szCs w:val="18"/>
        </w:rPr>
        <w:t>译</w:t>
      </w:r>
    </w:p>
    <w:p w:rsidR="006814CC" w:rsidRPr="00272903" w:rsidRDefault="006814CC" w:rsidP="006814CC">
      <w:pPr>
        <w:jc w:val="left"/>
        <w:rPr>
          <w:rFonts w:cs="Times New Roman"/>
          <w:sz w:val="20"/>
          <w:szCs w:val="24"/>
        </w:rPr>
      </w:pPr>
      <w:r w:rsidRPr="00272903">
        <w:rPr>
          <w:rFonts w:cs="Times New Roman"/>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69" w:name="_Toc126067097"/>
      <w:bookmarkStart w:id="2070" w:name="_Toc197514053"/>
      <w:bookmarkStart w:id="2071" w:name="_Toc199766040"/>
      <w:r>
        <w:rPr>
          <w:rFonts w:ascii="Bookman Old Style" w:hAnsi="Bookman Old Style"/>
          <w:b/>
          <w:bCs/>
          <w:szCs w:val="28"/>
          <w:lang w:eastAsia="zh-CN"/>
        </w:rPr>
        <w:lastRenderedPageBreak/>
        <w:t>ОТТЕПЕЛЬ</w:t>
      </w:r>
      <w:bookmarkEnd w:id="2069"/>
      <w:bookmarkEnd w:id="2070"/>
      <w:bookmarkEnd w:id="2071"/>
    </w:p>
    <w:p w:rsidR="006814CC" w:rsidRPr="00C00623" w:rsidRDefault="006814CC" w:rsidP="006814CC">
      <w:pPr>
        <w:spacing w:line="320" w:lineRule="exact"/>
        <w:jc w:val="left"/>
        <w:rPr>
          <w:rFonts w:ascii="Bookman Old Style" w:hAnsi="Bookman Old Style"/>
          <w:szCs w:val="24"/>
          <w:lang w:val="en-US"/>
        </w:rPr>
      </w:pPr>
    </w:p>
    <w:p w:rsidR="006814CC" w:rsidRDefault="006814CC" w:rsidP="006814CC">
      <w:pPr>
        <w:spacing w:line="320" w:lineRule="exact"/>
        <w:rPr>
          <w:rFonts w:ascii="Bookman Old Style" w:hAnsi="Bookman Old Style"/>
        </w:rPr>
      </w:pPr>
      <w:r>
        <w:rPr>
          <w:rFonts w:ascii="Bookman Old Style" w:hAnsi="Bookman Old Style"/>
        </w:rPr>
        <w:t>Оттепель. Ивовые мальки,</w:t>
      </w:r>
    </w:p>
    <w:p w:rsidR="006814CC" w:rsidRDefault="006814CC" w:rsidP="006814CC">
      <w:pPr>
        <w:spacing w:line="320" w:lineRule="exact"/>
        <w:rPr>
          <w:rFonts w:ascii="Bookman Old Style" w:hAnsi="Bookman Old Style"/>
        </w:rPr>
      </w:pPr>
      <w:r>
        <w:rPr>
          <w:rFonts w:ascii="Bookman Old Style" w:hAnsi="Bookman Old Style"/>
        </w:rPr>
        <w:t>всплывшие на поверхность льда.</w:t>
      </w:r>
    </w:p>
    <w:p w:rsidR="006814CC" w:rsidRDefault="006814CC" w:rsidP="006814CC">
      <w:pPr>
        <w:spacing w:line="320" w:lineRule="exact"/>
        <w:rPr>
          <w:rFonts w:ascii="Bookman Old Style" w:hAnsi="Bookman Old Style"/>
        </w:rPr>
      </w:pPr>
      <w:r>
        <w:rPr>
          <w:rFonts w:ascii="Bookman Old Style" w:hAnsi="Bookman Old Style"/>
        </w:rPr>
        <w:t>Даже они, умершие,</w:t>
      </w:r>
    </w:p>
    <w:p w:rsidR="006814CC" w:rsidRDefault="006814CC" w:rsidP="006814CC">
      <w:pPr>
        <w:spacing w:line="320" w:lineRule="exact"/>
        <w:rPr>
          <w:rFonts w:ascii="Bookman Old Style" w:hAnsi="Bookman Old Style"/>
        </w:rPr>
      </w:pPr>
      <w:r>
        <w:rPr>
          <w:rFonts w:ascii="Bookman Old Style" w:hAnsi="Bookman Old Style"/>
        </w:rPr>
        <w:t>ждут весны.</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Оттепель. Ёлки ободранные,</w:t>
      </w:r>
    </w:p>
    <w:p w:rsidR="006814CC" w:rsidRDefault="006814CC" w:rsidP="006814CC">
      <w:pPr>
        <w:spacing w:line="320" w:lineRule="exact"/>
        <w:rPr>
          <w:rFonts w:ascii="Bookman Old Style" w:hAnsi="Bookman Old Style"/>
        </w:rPr>
      </w:pPr>
      <w:r>
        <w:rPr>
          <w:rFonts w:ascii="Bookman Old Style" w:hAnsi="Bookman Old Style"/>
        </w:rPr>
        <w:t>как будто сняли сегодня</w:t>
      </w:r>
    </w:p>
    <w:p w:rsidR="006814CC" w:rsidRDefault="006814CC" w:rsidP="006814CC">
      <w:pPr>
        <w:spacing w:line="320" w:lineRule="exact"/>
        <w:rPr>
          <w:rFonts w:ascii="Bookman Old Style" w:hAnsi="Bookman Old Style"/>
        </w:rPr>
      </w:pPr>
      <w:r>
        <w:rPr>
          <w:rFonts w:ascii="Bookman Old Style" w:hAnsi="Bookman Old Style"/>
        </w:rPr>
        <w:t>шары и гирлянды.</w:t>
      </w:r>
    </w:p>
    <w:p w:rsidR="006814CC" w:rsidRDefault="006814CC" w:rsidP="006814CC">
      <w:pPr>
        <w:spacing w:line="320" w:lineRule="exact"/>
        <w:rPr>
          <w:rFonts w:ascii="Bookman Old Style" w:hAnsi="Bookman Old Style"/>
        </w:rPr>
      </w:pPr>
      <w:r>
        <w:rPr>
          <w:rFonts w:ascii="Bookman Old Style" w:hAnsi="Bookman Old Style"/>
        </w:rPr>
        <w:t>А на помойку — завтра.</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Оттепель. Потерянная варежка</w:t>
      </w:r>
    </w:p>
    <w:p w:rsidR="006814CC" w:rsidRDefault="006814CC" w:rsidP="006814CC">
      <w:pPr>
        <w:spacing w:line="320" w:lineRule="exact"/>
        <w:rPr>
          <w:rFonts w:ascii="Bookman Old Style" w:hAnsi="Bookman Old Style"/>
        </w:rPr>
      </w:pPr>
      <w:r>
        <w:rPr>
          <w:rFonts w:ascii="Bookman Old Style" w:hAnsi="Bookman Old Style"/>
        </w:rPr>
        <w:t>висит на нижней ветке дерева.</w:t>
      </w:r>
    </w:p>
    <w:p w:rsidR="006814CC" w:rsidRDefault="006814CC" w:rsidP="006814CC">
      <w:pPr>
        <w:spacing w:line="320" w:lineRule="exact"/>
        <w:rPr>
          <w:rFonts w:ascii="Bookman Old Style" w:hAnsi="Bookman Old Style"/>
        </w:rPr>
      </w:pPr>
      <w:r>
        <w:rPr>
          <w:rFonts w:ascii="Bookman Old Style" w:hAnsi="Bookman Old Style"/>
        </w:rPr>
        <w:t>Дальше ещё одна варежка.</w:t>
      </w:r>
    </w:p>
    <w:p w:rsidR="006814CC" w:rsidRDefault="006814CC" w:rsidP="006814CC">
      <w:pPr>
        <w:spacing w:line="320" w:lineRule="exact"/>
        <w:rPr>
          <w:rFonts w:ascii="Bookman Old Style" w:hAnsi="Bookman Old Style"/>
        </w:rPr>
      </w:pPr>
      <w:r>
        <w:rPr>
          <w:rFonts w:ascii="Bookman Old Style" w:hAnsi="Bookman Old Style"/>
        </w:rPr>
        <w:t>Но не пара.</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4"/>
        </w:rPr>
      </w:pPr>
      <w:bookmarkStart w:id="2072" w:name="_Toc126067098"/>
      <w:bookmarkStart w:id="2073" w:name="_Toc197514054"/>
      <w:bookmarkStart w:id="2074" w:name="_Toc199766041"/>
      <w:r w:rsidRPr="00F35971">
        <w:rPr>
          <w:rFonts w:ascii="SimSun" w:eastAsia="SimSun" w:hAnsi="SimSun" w:cs="MS Gothic" w:hint="eastAsia"/>
          <w:b/>
          <w:szCs w:val="24"/>
        </w:rPr>
        <w:lastRenderedPageBreak/>
        <w:t>解</w:t>
      </w:r>
      <w:r w:rsidRPr="00F35971">
        <w:rPr>
          <w:rFonts w:ascii="SimSun" w:eastAsia="SimSun" w:hAnsi="SimSun" w:cs="SimSun" w:hint="eastAsia"/>
          <w:b/>
          <w:szCs w:val="24"/>
        </w:rPr>
        <w:t xml:space="preserve">冻 </w:t>
      </w:r>
      <w:r w:rsidRPr="00F35971">
        <w:rPr>
          <w:rFonts w:ascii="SimSun" w:eastAsia="SimSun" w:hAnsi="SimSun" w:cs="MS Gothic" w:hint="eastAsia"/>
          <w:b/>
          <w:szCs w:val="24"/>
        </w:rPr>
        <w:t>（</w:t>
      </w:r>
      <w:r w:rsidRPr="002709E5">
        <w:rPr>
          <w:rFonts w:ascii="SimSun" w:eastAsia="SimSun" w:hAnsi="SimSun" w:cs="SimSun" w:hint="eastAsia"/>
          <w:b/>
          <w:szCs w:val="21"/>
        </w:rPr>
        <w:t>修改稿</w:t>
      </w:r>
      <w:r w:rsidRPr="00F35971">
        <w:rPr>
          <w:rFonts w:ascii="SimSun" w:eastAsia="SimSun" w:hAnsi="SimSun" w:cs="MS Gothic" w:hint="eastAsia"/>
          <w:b/>
          <w:szCs w:val="24"/>
        </w:rPr>
        <w:t>）</w:t>
      </w:r>
      <w:bookmarkEnd w:id="2072"/>
      <w:bookmarkEnd w:id="2073"/>
      <w:bookmarkEnd w:id="2074"/>
    </w:p>
    <w:p w:rsidR="006814CC" w:rsidRPr="00B275D4" w:rsidRDefault="006814CC" w:rsidP="006814CC">
      <w:pPr>
        <w:spacing w:line="320" w:lineRule="exact"/>
        <w:jc w:val="left"/>
        <w:rPr>
          <w:rFonts w:ascii="Bookman Old Style" w:hAnsi="Bookman Old Style"/>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冻。鱼苗似的柳叶</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飘浮在冰面。</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尽管柳叶已</w:t>
      </w:r>
      <w:r w:rsidRPr="00EA3C77">
        <w:rPr>
          <w:rFonts w:ascii="SimSun" w:eastAsia="SimSun" w:hAnsi="SimSun" w:cs="SimSun" w:hint="eastAsia"/>
          <w:szCs w:val="24"/>
        </w:rPr>
        <w:t>经干枯，</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依然期盼春天。</w:t>
      </w:r>
    </w:p>
    <w:p w:rsidR="006814CC" w:rsidRPr="00EA3C77" w:rsidRDefault="006814CC" w:rsidP="006814CC">
      <w:pPr>
        <w:spacing w:line="320" w:lineRule="exact"/>
        <w:ind w:left="851"/>
        <w:jc w:val="left"/>
        <w:rPr>
          <w:rFonts w:ascii="SimSun" w:eastAsia="SimSun" w:hAnsi="SimSun"/>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冻。今天</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圣</w:t>
      </w:r>
      <w:r w:rsidRPr="00EA3C77">
        <w:rPr>
          <w:rFonts w:ascii="SimSun" w:eastAsia="SimSun" w:hAnsi="SimSun" w:cs="SimSun" w:hint="eastAsia"/>
          <w:szCs w:val="24"/>
        </w:rPr>
        <w:t>诞树已被拆毁，</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拆除了彩球与花</w:t>
      </w:r>
      <w:r w:rsidRPr="00EA3C77">
        <w:rPr>
          <w:rFonts w:ascii="SimSun" w:eastAsia="SimSun" w:hAnsi="SimSun" w:cs="SimSun" w:hint="eastAsia"/>
          <w:szCs w:val="24"/>
        </w:rPr>
        <w:t>环。</w:t>
      </w:r>
      <w:r w:rsidRPr="00EA3C77">
        <w:rPr>
          <w:rFonts w:ascii="SimSun" w:eastAsia="SimSun" w:hAnsi="SimSun" w:cs="MS Gothic" w:hint="eastAsia"/>
          <w:szCs w:val="24"/>
        </w:rPr>
        <w:t>（气球改</w:t>
      </w:r>
      <w:r w:rsidRPr="00EA3C77">
        <w:rPr>
          <w:rFonts w:ascii="SimSun" w:eastAsia="SimSun" w:hAnsi="SimSun" w:cs="SimSun" w:hint="eastAsia"/>
          <w:szCs w:val="24"/>
        </w:rPr>
        <w:t>为</w:t>
      </w:r>
      <w:r w:rsidRPr="00EA3C77">
        <w:rPr>
          <w:rFonts w:ascii="SimSun" w:eastAsia="SimSun" w:hAnsi="SimSun" w:cs="MS Gothic" w:hint="eastAsia"/>
          <w:szCs w:val="24"/>
        </w:rPr>
        <w:t>彩球）</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明天，抛</w:t>
      </w:r>
      <w:r w:rsidRPr="00EA3C77">
        <w:rPr>
          <w:rFonts w:ascii="SimSun" w:eastAsia="SimSun" w:hAnsi="SimSun" w:cs="SimSun" w:hint="eastAsia"/>
          <w:szCs w:val="24"/>
        </w:rPr>
        <w:t>进垃圾堆。</w:t>
      </w:r>
    </w:p>
    <w:p w:rsidR="006814CC" w:rsidRPr="00EA3C77" w:rsidRDefault="006814CC" w:rsidP="006814CC">
      <w:pPr>
        <w:spacing w:line="320" w:lineRule="exact"/>
        <w:ind w:left="851"/>
        <w:jc w:val="left"/>
        <w:rPr>
          <w:rFonts w:ascii="SimSun" w:eastAsia="SimSun" w:hAnsi="SimSun"/>
          <w:szCs w:val="24"/>
        </w:rPr>
      </w:pP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解</w:t>
      </w:r>
      <w:r w:rsidRPr="00EA3C77">
        <w:rPr>
          <w:rFonts w:ascii="SimSun" w:eastAsia="SimSun" w:hAnsi="SimSun" w:cs="SimSun" w:hint="eastAsia"/>
          <w:szCs w:val="24"/>
        </w:rPr>
        <w:t>冻。失踪的手套</w:t>
      </w:r>
      <w:r w:rsidRPr="00A96E2A">
        <w:rPr>
          <w:rFonts w:ascii="SimSun" w:eastAsia="SimSun" w:hAnsi="SimSun" w:cs="MS Gothic" w:hint="eastAsia"/>
          <w:szCs w:val="24"/>
        </w:rPr>
        <w:t>（</w:t>
      </w:r>
      <w:r w:rsidRPr="00EA3C77">
        <w:rPr>
          <w:rFonts w:ascii="SimSun" w:eastAsia="SimSun" w:hAnsi="SimSun" w:cs="SimSun" w:hint="eastAsia"/>
          <w:szCs w:val="24"/>
        </w:rPr>
        <w:t>丢弃</w:t>
      </w:r>
      <w:r w:rsidRPr="00EA3C77">
        <w:rPr>
          <w:rFonts w:ascii="SimSun" w:eastAsia="SimSun" w:hAnsi="SimSun" w:cs="MS Gothic" w:hint="eastAsia"/>
          <w:szCs w:val="24"/>
        </w:rPr>
        <w:t>改</w:t>
      </w:r>
      <w:r w:rsidRPr="00EA3C77">
        <w:rPr>
          <w:rFonts w:ascii="SimSun" w:eastAsia="SimSun" w:hAnsi="SimSun" w:cs="SimSun" w:hint="eastAsia"/>
          <w:szCs w:val="24"/>
        </w:rPr>
        <w:t>为</w:t>
      </w:r>
      <w:r w:rsidRPr="00EA3C77">
        <w:rPr>
          <w:rFonts w:ascii="SimSun" w:eastAsia="SimSun" w:hAnsi="SimSun" w:cs="MS Gothic" w:hint="eastAsia"/>
          <w:szCs w:val="24"/>
        </w:rPr>
        <w:t>失踪</w:t>
      </w:r>
      <w:r w:rsidRPr="00A96E2A">
        <w:rPr>
          <w:rFonts w:ascii="SimSun" w:eastAsia="SimSun" w:hAnsi="SimSun" w:cs="MS Gothic" w:hint="eastAsia"/>
          <w:szCs w:val="24"/>
        </w:rPr>
        <w:t>）</w:t>
      </w: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挂在低矮的</w:t>
      </w:r>
      <w:r w:rsidRPr="00EA3C77">
        <w:rPr>
          <w:rFonts w:ascii="SimSun" w:eastAsia="SimSun" w:hAnsi="SimSun" w:cs="SimSun" w:hint="eastAsia"/>
          <w:szCs w:val="24"/>
        </w:rPr>
        <w:t>树枝上。</w:t>
      </w: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后来看</w:t>
      </w:r>
      <w:r w:rsidRPr="00EA3C77">
        <w:rPr>
          <w:rFonts w:ascii="SimSun" w:eastAsia="SimSun" w:hAnsi="SimSun" w:cs="SimSun" w:hint="eastAsia"/>
          <w:szCs w:val="24"/>
        </w:rPr>
        <w:t>见另一只。</w:t>
      </w:r>
    </w:p>
    <w:p w:rsidR="006814CC" w:rsidRPr="00A96E2A" w:rsidRDefault="006814CC" w:rsidP="006814CC">
      <w:pPr>
        <w:spacing w:line="320" w:lineRule="exact"/>
        <w:ind w:left="851"/>
        <w:jc w:val="left"/>
        <w:rPr>
          <w:rFonts w:ascii="SimSun" w:eastAsia="SimSun" w:hAnsi="SimSun"/>
          <w:szCs w:val="24"/>
        </w:rPr>
      </w:pPr>
      <w:r w:rsidRPr="00EA3C77">
        <w:rPr>
          <w:rFonts w:ascii="SimSun" w:eastAsia="SimSun" w:hAnsi="SimSun" w:cs="MS Gothic" w:hint="eastAsia"/>
          <w:szCs w:val="24"/>
        </w:rPr>
        <w:t>却不是一双。</w:t>
      </w:r>
    </w:p>
    <w:p w:rsidR="006814CC" w:rsidRPr="00A96E2A" w:rsidRDefault="006814CC" w:rsidP="006814CC">
      <w:pPr>
        <w:spacing w:line="240" w:lineRule="exact"/>
        <w:ind w:left="851"/>
        <w:jc w:val="right"/>
        <w:rPr>
          <w:rFonts w:ascii="SimSun" w:eastAsia="SimSun" w:hAnsi="SimSun"/>
          <w:sz w:val="20"/>
          <w:szCs w:val="24"/>
        </w:rPr>
      </w:pPr>
    </w:p>
    <w:p w:rsidR="006814CC" w:rsidRPr="00A96E2A" w:rsidRDefault="006814CC" w:rsidP="006814CC">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EA3C77">
        <w:rPr>
          <w:rFonts w:ascii="SimSun" w:eastAsia="SimSun" w:hAnsi="SimSun" w:cs="MS Gothic" w:hint="eastAsia"/>
          <w:sz w:val="20"/>
          <w:szCs w:val="24"/>
        </w:rPr>
        <w:t>年</w:t>
      </w:r>
      <w:r w:rsidRPr="00A96E2A">
        <w:rPr>
          <w:rFonts w:ascii="SimSun" w:eastAsia="SimSun" w:hAnsi="SimSun"/>
          <w:sz w:val="20"/>
          <w:szCs w:val="24"/>
        </w:rPr>
        <w:t>1</w:t>
      </w:r>
      <w:r w:rsidRPr="00EA3C77">
        <w:rPr>
          <w:rFonts w:ascii="SimSun" w:eastAsia="SimSun" w:hAnsi="SimSun" w:cs="MS Gothic" w:hint="eastAsia"/>
          <w:sz w:val="20"/>
          <w:szCs w:val="24"/>
        </w:rPr>
        <w:t>月</w:t>
      </w:r>
      <w:r w:rsidRPr="00A96E2A">
        <w:rPr>
          <w:rFonts w:ascii="SimSun" w:eastAsia="SimSun" w:hAnsi="SimSun"/>
          <w:sz w:val="20"/>
          <w:szCs w:val="24"/>
        </w:rPr>
        <w:t>20</w:t>
      </w:r>
      <w:r w:rsidRPr="00EA3C77">
        <w:rPr>
          <w:rFonts w:ascii="SimSun" w:eastAsia="SimSun" w:hAnsi="SimSun" w:cs="MS Gothic" w:hint="eastAsia"/>
          <w:sz w:val="20"/>
          <w:szCs w:val="24"/>
        </w:rPr>
        <w:t>日</w:t>
      </w:r>
      <w:r w:rsidRPr="00A96E2A">
        <w:rPr>
          <w:rFonts w:ascii="SimSun" w:eastAsia="SimSun" w:hAnsi="SimSun" w:cs="MS Gothic" w:hint="eastAsia"/>
          <w:sz w:val="20"/>
          <w:szCs w:val="24"/>
        </w:rPr>
        <w:t>，</w:t>
      </w:r>
      <w:r w:rsidRPr="00EA3C77">
        <w:rPr>
          <w:rFonts w:ascii="SimSun" w:eastAsia="SimSun" w:hAnsi="SimSun" w:cs="MS Gothic" w:hint="eastAsia"/>
          <w:sz w:val="20"/>
          <w:szCs w:val="24"/>
        </w:rPr>
        <w:t>星期五</w:t>
      </w:r>
    </w:p>
    <w:p w:rsidR="006814CC" w:rsidRPr="00A96E2A" w:rsidRDefault="006814CC" w:rsidP="006814CC">
      <w:pPr>
        <w:spacing w:line="240" w:lineRule="exact"/>
        <w:ind w:left="851"/>
        <w:jc w:val="right"/>
        <w:rPr>
          <w:rFonts w:ascii="SimSun" w:eastAsia="SimSun" w:hAnsi="SimSun"/>
          <w:sz w:val="20"/>
          <w:szCs w:val="24"/>
        </w:rPr>
      </w:pPr>
      <w:r w:rsidRPr="00A96E2A">
        <w:rPr>
          <w:rFonts w:ascii="SimSun" w:eastAsia="SimSun" w:hAnsi="SimSun"/>
          <w:sz w:val="20"/>
          <w:szCs w:val="24"/>
        </w:rPr>
        <w:t>2023</w:t>
      </w:r>
      <w:r w:rsidRPr="00A96E2A">
        <w:rPr>
          <w:rFonts w:ascii="SimSun" w:eastAsia="SimSun" w:hAnsi="SimSun" w:cs="MS Gothic" w:hint="eastAsia"/>
          <w:sz w:val="20"/>
          <w:szCs w:val="24"/>
        </w:rPr>
        <w:t>，</w:t>
      </w:r>
      <w:r w:rsidRPr="00A96E2A">
        <w:rPr>
          <w:rFonts w:ascii="SimSun" w:eastAsia="SimSun" w:hAnsi="SimSun"/>
          <w:sz w:val="20"/>
          <w:szCs w:val="24"/>
        </w:rPr>
        <w:t>1</w:t>
      </w:r>
      <w:r w:rsidRPr="00A96E2A">
        <w:rPr>
          <w:rFonts w:ascii="SimSun" w:eastAsia="SimSun" w:hAnsi="SimSun" w:cs="MS Gothic" w:hint="eastAsia"/>
          <w:sz w:val="20"/>
          <w:szCs w:val="24"/>
        </w:rPr>
        <w:t>，</w:t>
      </w:r>
      <w:r w:rsidRPr="00A96E2A">
        <w:rPr>
          <w:rFonts w:ascii="SimSun" w:eastAsia="SimSun" w:hAnsi="SimSun"/>
          <w:sz w:val="20"/>
          <w:szCs w:val="24"/>
        </w:rPr>
        <w:t xml:space="preserve">31 </w:t>
      </w:r>
      <w:r w:rsidRPr="00EA3C77">
        <w:rPr>
          <w:rFonts w:ascii="SimSun" w:eastAsia="SimSun" w:hAnsi="SimSun" w:cs="MS Gothic" w:hint="eastAsia"/>
          <w:sz w:val="20"/>
          <w:szCs w:val="24"/>
        </w:rPr>
        <w:t>谷羽</w:t>
      </w:r>
      <w:r w:rsidRPr="00EA3C77">
        <w:rPr>
          <w:rFonts w:ascii="SimSun" w:eastAsia="SimSun" w:hAnsi="SimSun" w:cs="SimSun" w:hint="eastAsia"/>
          <w:sz w:val="20"/>
          <w:szCs w:val="24"/>
        </w:rPr>
        <w:t>译</w:t>
      </w:r>
    </w:p>
    <w:p w:rsidR="006814CC" w:rsidRPr="00EA3C77" w:rsidRDefault="006814CC" w:rsidP="006814CC">
      <w:pPr>
        <w:spacing w:line="240" w:lineRule="exact"/>
        <w:ind w:left="851"/>
        <w:jc w:val="right"/>
        <w:rPr>
          <w:rFonts w:ascii="Bookman Old Style" w:hAnsi="Bookman Old Style"/>
          <w:sz w:val="16"/>
          <w:szCs w:val="24"/>
          <w:lang w:val="en-US"/>
        </w:rPr>
      </w:pPr>
      <w:r w:rsidRPr="00EA3C77">
        <w:rPr>
          <w:rFonts w:ascii="SimSun" w:eastAsia="SimSun" w:hAnsi="SimSun"/>
          <w:sz w:val="20"/>
          <w:szCs w:val="24"/>
        </w:rPr>
        <w:t>2023</w:t>
      </w:r>
      <w:r w:rsidRPr="00EA3C77">
        <w:rPr>
          <w:rFonts w:ascii="SimSun" w:eastAsia="SimSun" w:hAnsi="SimSun" w:cs="MS Gothic" w:hint="eastAsia"/>
          <w:sz w:val="20"/>
          <w:szCs w:val="24"/>
        </w:rPr>
        <w:t>，</w:t>
      </w:r>
      <w:r w:rsidRPr="00EA3C77">
        <w:rPr>
          <w:rFonts w:ascii="SimSun" w:eastAsia="SimSun" w:hAnsi="SimSun"/>
          <w:sz w:val="20"/>
          <w:szCs w:val="24"/>
        </w:rPr>
        <w:t>2</w:t>
      </w:r>
      <w:r w:rsidRPr="00EA3C77">
        <w:rPr>
          <w:rFonts w:ascii="SimSun" w:eastAsia="SimSun" w:hAnsi="SimSun" w:cs="MS Gothic" w:hint="eastAsia"/>
          <w:sz w:val="20"/>
          <w:szCs w:val="24"/>
        </w:rPr>
        <w:t>，</w:t>
      </w:r>
      <w:r w:rsidRPr="00EA3C77">
        <w:rPr>
          <w:rFonts w:ascii="SimSun" w:eastAsia="SimSun" w:hAnsi="SimSun"/>
          <w:sz w:val="20"/>
          <w:szCs w:val="24"/>
        </w:rPr>
        <w:t>6</w:t>
      </w:r>
      <w:r w:rsidRPr="00EA3C77">
        <w:rPr>
          <w:rFonts w:ascii="SimSun" w:eastAsia="SimSun" w:hAnsi="SimSun" w:cs="MS Gothic" w:hint="eastAsia"/>
          <w:sz w:val="20"/>
          <w:szCs w:val="24"/>
        </w:rPr>
        <w:t>修改</w:t>
      </w:r>
    </w:p>
    <w:p w:rsidR="006814CC" w:rsidRPr="00F35971" w:rsidRDefault="006814CC" w:rsidP="006814CC">
      <w:pPr>
        <w:spacing w:after="200" w:line="276" w:lineRule="auto"/>
        <w:jc w:val="left"/>
        <w:rPr>
          <w:rFonts w:ascii="Bookman Old Style" w:hAnsi="Bookman Old Style"/>
          <w:sz w:val="20"/>
          <w:szCs w:val="24"/>
          <w:lang w:val="en-US"/>
        </w:rPr>
      </w:pPr>
      <w:r w:rsidRPr="00F35971">
        <w:rPr>
          <w:rFonts w:ascii="Bookman Old Style" w:hAnsi="Bookman Old Style"/>
          <w:sz w:val="20"/>
          <w:szCs w:val="24"/>
          <w:lang w:val="en-US"/>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75" w:name="_Toc126067099"/>
      <w:bookmarkStart w:id="2076" w:name="_Toc197514055"/>
      <w:bookmarkStart w:id="2077" w:name="_Toc199766042"/>
      <w:r w:rsidRPr="009F7EDE">
        <w:rPr>
          <w:rFonts w:ascii="Bookman Old Style" w:hAnsi="Bookman Old Style"/>
          <w:b/>
        </w:rPr>
        <w:lastRenderedPageBreak/>
        <w:t>ПОСЫПАНЫ ПЕСКОМ ДОРОЖКИ ПАРКА</w:t>
      </w:r>
      <w:bookmarkEnd w:id="2075"/>
      <w:bookmarkEnd w:id="2076"/>
      <w:bookmarkEnd w:id="2077"/>
    </w:p>
    <w:p w:rsidR="006814CC" w:rsidRPr="00C00623" w:rsidRDefault="006814CC" w:rsidP="006814CC">
      <w:pPr>
        <w:spacing w:line="320" w:lineRule="exact"/>
        <w:jc w:val="left"/>
        <w:rPr>
          <w:rFonts w:ascii="Bookman Old Style" w:hAnsi="Bookman Old Style"/>
          <w:szCs w:val="24"/>
          <w:lang w:val="en-US"/>
        </w:rPr>
      </w:pPr>
    </w:p>
    <w:p w:rsidR="006814CC" w:rsidRPr="008B057C" w:rsidRDefault="006814CC" w:rsidP="006814CC">
      <w:pPr>
        <w:spacing w:line="320" w:lineRule="exact"/>
        <w:rPr>
          <w:rFonts w:ascii="Bookman Old Style" w:hAnsi="Bookman Old Style"/>
        </w:rPr>
      </w:pPr>
      <w:r w:rsidRPr="008B057C">
        <w:rPr>
          <w:rFonts w:ascii="Bookman Old Style" w:hAnsi="Bookman Old Style"/>
        </w:rPr>
        <w:t>Посыпаны песком дорожки парка.</w:t>
      </w:r>
    </w:p>
    <w:p w:rsidR="006814CC" w:rsidRDefault="006814CC" w:rsidP="006814CC">
      <w:pPr>
        <w:spacing w:line="320" w:lineRule="exact"/>
        <w:rPr>
          <w:rFonts w:ascii="Bookman Old Style" w:hAnsi="Bookman Old Style"/>
        </w:rPr>
      </w:pPr>
      <w:r>
        <w:rPr>
          <w:rFonts w:ascii="Bookman Old Style" w:hAnsi="Bookman Old Style"/>
        </w:rPr>
        <w:t>Пусты песочные часы.</w:t>
      </w:r>
    </w:p>
    <w:p w:rsidR="006814CC" w:rsidRDefault="006814CC" w:rsidP="006814CC">
      <w:pPr>
        <w:spacing w:line="320" w:lineRule="exact"/>
        <w:rPr>
          <w:rFonts w:ascii="Bookman Old Style" w:hAnsi="Bookman Old Style"/>
        </w:rPr>
      </w:pPr>
      <w:r>
        <w:rPr>
          <w:rFonts w:ascii="Bookman Old Style" w:hAnsi="Bookman Old Style"/>
        </w:rPr>
        <w:t>Уснули сном небесным парки.</w:t>
      </w:r>
    </w:p>
    <w:p w:rsidR="006814CC" w:rsidRDefault="006814CC" w:rsidP="006814CC">
      <w:pPr>
        <w:spacing w:line="320" w:lineRule="exact"/>
        <w:rPr>
          <w:rFonts w:ascii="Bookman Old Style" w:hAnsi="Bookman Old Style"/>
        </w:rPr>
      </w:pPr>
      <w:r>
        <w:rPr>
          <w:rFonts w:ascii="Bookman Old Style" w:hAnsi="Bookman Old Style"/>
        </w:rPr>
        <w:t>Обрывки нити пали на весы.</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Седобородый некто движет гирьки.</w:t>
      </w:r>
    </w:p>
    <w:p w:rsidR="006814CC" w:rsidRDefault="006814CC" w:rsidP="006814CC">
      <w:pPr>
        <w:spacing w:line="320" w:lineRule="exact"/>
        <w:rPr>
          <w:rFonts w:ascii="Bookman Old Style" w:hAnsi="Bookman Old Style"/>
        </w:rPr>
      </w:pPr>
      <w:r>
        <w:rPr>
          <w:rFonts w:ascii="Bookman Old Style" w:hAnsi="Bookman Old Style"/>
        </w:rPr>
        <w:t>Перо само пергаментом скрипит.</w:t>
      </w:r>
    </w:p>
    <w:p w:rsidR="006814CC" w:rsidRDefault="006814CC" w:rsidP="006814CC">
      <w:pPr>
        <w:spacing w:line="320" w:lineRule="exact"/>
        <w:rPr>
          <w:rFonts w:ascii="Bookman Old Style" w:hAnsi="Bookman Old Style"/>
        </w:rPr>
      </w:pPr>
      <w:r>
        <w:rPr>
          <w:rFonts w:ascii="Bookman Old Style" w:hAnsi="Bookman Old Style"/>
        </w:rPr>
        <w:t>Туман клубится в розовой пробирке.</w:t>
      </w:r>
    </w:p>
    <w:p w:rsidR="006814CC" w:rsidRDefault="006814CC" w:rsidP="006814CC">
      <w:pPr>
        <w:spacing w:line="320" w:lineRule="exact"/>
        <w:rPr>
          <w:rFonts w:ascii="Bookman Old Style" w:hAnsi="Bookman Old Style"/>
        </w:rPr>
      </w:pPr>
      <w:r>
        <w:rPr>
          <w:rFonts w:ascii="Bookman Old Style" w:hAnsi="Bookman Old Style"/>
        </w:rPr>
        <w:t>И невермор простуженно сопит.</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Небесный император пьёт какао.</w:t>
      </w:r>
    </w:p>
    <w:p w:rsidR="006814CC" w:rsidRDefault="006814CC" w:rsidP="006814CC">
      <w:pPr>
        <w:spacing w:line="320" w:lineRule="exact"/>
        <w:rPr>
          <w:rFonts w:ascii="Bookman Old Style" w:hAnsi="Bookman Old Style"/>
        </w:rPr>
      </w:pPr>
      <w:r>
        <w:rPr>
          <w:rFonts w:ascii="Bookman Old Style" w:hAnsi="Bookman Old Style"/>
        </w:rPr>
        <w:t>Апостол Пётр пьёт кагор.</w:t>
      </w:r>
    </w:p>
    <w:p w:rsidR="006814CC" w:rsidRDefault="006814CC" w:rsidP="006814CC">
      <w:pPr>
        <w:spacing w:line="320" w:lineRule="exact"/>
        <w:rPr>
          <w:rFonts w:ascii="Bookman Old Style" w:hAnsi="Bookman Old Style"/>
        </w:rPr>
      </w:pPr>
      <w:r>
        <w:rPr>
          <w:rFonts w:ascii="Bookman Old Style" w:hAnsi="Bookman Old Style"/>
        </w:rPr>
        <w:t>Чанъэ потягивает космополитен.</w:t>
      </w:r>
    </w:p>
    <w:p w:rsidR="006814CC" w:rsidRDefault="006814CC" w:rsidP="006814CC">
      <w:pPr>
        <w:spacing w:line="320" w:lineRule="exact"/>
        <w:rPr>
          <w:rFonts w:ascii="Bookman Old Style" w:hAnsi="Bookman Old Style"/>
        </w:rPr>
      </w:pPr>
      <w:r>
        <w:rPr>
          <w:rFonts w:ascii="Bookman Old Style" w:hAnsi="Bookman Old Style"/>
        </w:rPr>
        <w:t>Дорожки парка утекают в Дао,</w:t>
      </w:r>
    </w:p>
    <w:p w:rsidR="006814CC" w:rsidRDefault="006814CC" w:rsidP="006814CC">
      <w:pPr>
        <w:spacing w:line="320" w:lineRule="exact"/>
        <w:rPr>
          <w:rFonts w:ascii="Bookman Old Style" w:hAnsi="Bookman Old Style"/>
        </w:rPr>
      </w:pPr>
      <w:r>
        <w:rPr>
          <w:rFonts w:ascii="Bookman Old Style" w:hAnsi="Bookman Old Style"/>
        </w:rPr>
        <w:t>и вместе с ними всякий сор:</w:t>
      </w:r>
    </w:p>
    <w:p w:rsidR="006814CC" w:rsidRDefault="006814CC" w:rsidP="006814CC">
      <w:pPr>
        <w:spacing w:line="320" w:lineRule="exact"/>
        <w:rPr>
          <w:rFonts w:ascii="Bookman Old Style" w:hAnsi="Bookman Old Style"/>
        </w:rPr>
      </w:pPr>
      <w:r>
        <w:rPr>
          <w:rFonts w:ascii="Bookman Old Style" w:hAnsi="Bookman Old Style"/>
        </w:rPr>
        <w:t>бумажки, люди, полиэтилен.</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8"/>
        </w:rPr>
      </w:pPr>
      <w:bookmarkStart w:id="2078" w:name="_Toc126067100"/>
      <w:bookmarkStart w:id="2079" w:name="_Toc197514056"/>
      <w:bookmarkStart w:id="2080" w:name="_Toc199766043"/>
      <w:r w:rsidRPr="002709E5">
        <w:rPr>
          <w:rFonts w:ascii="SimSun" w:eastAsia="SimSun" w:hAnsi="SimSun" w:cs="SimSun" w:hint="eastAsia"/>
          <w:b/>
          <w:szCs w:val="24"/>
        </w:rPr>
        <w:lastRenderedPageBreak/>
        <w:t>公园里小路上撒满了沙子</w:t>
      </w:r>
      <w:bookmarkEnd w:id="2078"/>
      <w:bookmarkEnd w:id="2079"/>
      <w:bookmarkEnd w:id="2080"/>
    </w:p>
    <w:p w:rsidR="006814CC" w:rsidRPr="00B275D4" w:rsidRDefault="006814CC" w:rsidP="006814CC">
      <w:pPr>
        <w:spacing w:line="320" w:lineRule="exact"/>
        <w:jc w:val="left"/>
        <w:rPr>
          <w:rFonts w:ascii="Bookman Old Style" w:hAnsi="Bookman Old Style"/>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公园里小路上撒满了沙子。</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一个空空的沙漏计时钟。</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熟睡的帕耳开做着天堂梦。</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一段段碎线头落在天平。</w:t>
      </w:r>
    </w:p>
    <w:p w:rsidR="006814CC" w:rsidRPr="00EA3C77" w:rsidRDefault="006814CC" w:rsidP="006814CC">
      <w:pPr>
        <w:spacing w:line="320" w:lineRule="exact"/>
        <w:ind w:left="851"/>
        <w:jc w:val="left"/>
        <w:rPr>
          <w:rFonts w:ascii="SimSun" w:eastAsia="SimSun" w:hAnsi="SimSun"/>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一个灰胡子男人秤砣般移动。 （笨重地 改为 秤砣般）</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羊皮纸上写字的笔沙沙有声。</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雾在粉红色的试管里回旋。</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尼弗莫尔患了感冒病。</w:t>
      </w:r>
    </w:p>
    <w:p w:rsidR="006814CC" w:rsidRPr="00EA3C77" w:rsidRDefault="006814CC" w:rsidP="006814CC">
      <w:pPr>
        <w:spacing w:line="320" w:lineRule="exact"/>
        <w:ind w:left="851"/>
        <w:jc w:val="left"/>
        <w:rPr>
          <w:rFonts w:ascii="SimSun" w:eastAsia="SimSun" w:hAnsi="SimSun"/>
          <w:szCs w:val="24"/>
        </w:rPr>
      </w:pP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上帝开怀畅饮可可。</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喝卡奥尔酒的是圣徒彼得。</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品尝柯梦波丹鸡尾酒的是嫦娥。</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公园的小径飞上了道的天空</w:t>
      </w:r>
      <w:r w:rsidRPr="00EA3C77">
        <w:rPr>
          <w:rFonts w:ascii="SimSun" w:eastAsia="SimSun" w:hAnsi="SimSun"/>
          <w:szCs w:val="24"/>
        </w:rPr>
        <w:t>,</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连带小径上所有的垃圾</w:t>
      </w:r>
      <w:r w:rsidRPr="00EA3C77">
        <w:rPr>
          <w:rFonts w:ascii="SimSun" w:eastAsia="SimSun" w:hAnsi="SimSun"/>
          <w:szCs w:val="24"/>
        </w:rPr>
        <w:t>:</w:t>
      </w:r>
    </w:p>
    <w:p w:rsidR="006814CC" w:rsidRPr="00EA3C77" w:rsidRDefault="006814CC" w:rsidP="006814CC">
      <w:pPr>
        <w:spacing w:line="320" w:lineRule="exact"/>
        <w:ind w:left="851"/>
        <w:jc w:val="left"/>
        <w:rPr>
          <w:rFonts w:ascii="SimSun" w:eastAsia="SimSun" w:hAnsi="SimSun"/>
          <w:szCs w:val="24"/>
        </w:rPr>
      </w:pPr>
      <w:r w:rsidRPr="00EA3C77">
        <w:rPr>
          <w:rFonts w:ascii="SimSun" w:eastAsia="SimSun" w:hAnsi="SimSun" w:cs="SimSun" w:hint="eastAsia"/>
          <w:szCs w:val="24"/>
        </w:rPr>
        <w:t>碎纸，游人，塑料瓶。</w:t>
      </w:r>
    </w:p>
    <w:p w:rsidR="006814CC" w:rsidRPr="00EA3C77" w:rsidRDefault="006814CC" w:rsidP="006814CC">
      <w:pPr>
        <w:spacing w:line="240" w:lineRule="exact"/>
        <w:ind w:left="851"/>
        <w:jc w:val="right"/>
        <w:rPr>
          <w:rFonts w:ascii="SimSun" w:eastAsia="SimSun" w:hAnsi="SimSun"/>
          <w:sz w:val="20"/>
          <w:szCs w:val="20"/>
        </w:rPr>
      </w:pPr>
    </w:p>
    <w:p w:rsidR="006814CC" w:rsidRPr="00EA3C77" w:rsidRDefault="006814CC" w:rsidP="006814CC">
      <w:pPr>
        <w:spacing w:line="240" w:lineRule="exact"/>
        <w:ind w:left="851"/>
        <w:jc w:val="right"/>
        <w:rPr>
          <w:rFonts w:ascii="SimSun" w:eastAsia="SimSun" w:hAnsi="SimSun" w:cs="MS Gothic"/>
          <w:sz w:val="20"/>
          <w:szCs w:val="20"/>
        </w:rPr>
      </w:pPr>
      <w:smartTag w:uri="urn:schemas-microsoft-com:office:smarttags" w:element="chsdate">
        <w:smartTagPr>
          <w:attr w:name="Year" w:val="2023"/>
          <w:attr w:name="Month" w:val="1"/>
          <w:attr w:name="Day" w:val="24"/>
          <w:attr w:name="IsLunarDate" w:val="False"/>
          <w:attr w:name="IsROCDate" w:val="False"/>
        </w:smartTagPr>
        <w:r w:rsidRPr="00EA3C77">
          <w:rPr>
            <w:rFonts w:ascii="SimSun" w:eastAsia="SimSun" w:hAnsi="SimSun"/>
            <w:sz w:val="20"/>
            <w:szCs w:val="20"/>
          </w:rPr>
          <w:t>2023</w:t>
        </w:r>
        <w:r w:rsidRPr="00EA3C77">
          <w:rPr>
            <w:rFonts w:ascii="SimSun" w:eastAsia="SimSun" w:hAnsi="SimSun" w:cs="SimSun" w:hint="eastAsia"/>
            <w:sz w:val="20"/>
            <w:szCs w:val="20"/>
          </w:rPr>
          <w:t>年</w:t>
        </w:r>
        <w:r w:rsidRPr="00EA3C77">
          <w:rPr>
            <w:rFonts w:ascii="SimSun" w:eastAsia="SimSun" w:hAnsi="SimSun"/>
            <w:sz w:val="20"/>
            <w:szCs w:val="20"/>
          </w:rPr>
          <w:t>1</w:t>
        </w:r>
        <w:r w:rsidRPr="00EA3C77">
          <w:rPr>
            <w:rFonts w:ascii="SimSun" w:eastAsia="SimSun" w:hAnsi="SimSun" w:cs="SimSun" w:hint="eastAsia"/>
            <w:sz w:val="20"/>
            <w:szCs w:val="20"/>
          </w:rPr>
          <w:t>月</w:t>
        </w:r>
        <w:r w:rsidRPr="00EA3C77">
          <w:rPr>
            <w:rFonts w:ascii="SimSun" w:eastAsia="SimSun" w:hAnsi="SimSun"/>
            <w:sz w:val="20"/>
            <w:szCs w:val="20"/>
          </w:rPr>
          <w:t>24</w:t>
        </w:r>
        <w:r w:rsidRPr="00EA3C77">
          <w:rPr>
            <w:rFonts w:ascii="SimSun" w:eastAsia="SimSun" w:hAnsi="SimSun" w:cs="SimSun" w:hint="eastAsia"/>
            <w:sz w:val="20"/>
            <w:szCs w:val="20"/>
          </w:rPr>
          <w:t>日</w:t>
        </w:r>
      </w:smartTag>
      <w:r w:rsidRPr="00EA3C77">
        <w:rPr>
          <w:rFonts w:ascii="SimSun" w:eastAsia="SimSun" w:hAnsi="SimSun" w:cs="SimSun" w:hint="eastAsia"/>
          <w:sz w:val="20"/>
          <w:szCs w:val="20"/>
        </w:rPr>
        <w:t>，星期二</w:t>
      </w:r>
    </w:p>
    <w:p w:rsidR="006814CC" w:rsidRPr="00EA3C77" w:rsidRDefault="006814CC" w:rsidP="006814CC">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2023，1，31 谷羽译</w:t>
      </w:r>
    </w:p>
    <w:p w:rsidR="006814CC" w:rsidRPr="00EA3C77" w:rsidRDefault="006814CC" w:rsidP="006814CC">
      <w:pPr>
        <w:spacing w:line="240" w:lineRule="exact"/>
        <w:ind w:left="851"/>
        <w:jc w:val="right"/>
        <w:rPr>
          <w:rFonts w:ascii="SimSun" w:eastAsia="SimSun" w:hAnsi="SimSun"/>
          <w:sz w:val="20"/>
          <w:szCs w:val="20"/>
        </w:rPr>
      </w:pPr>
      <w:r w:rsidRPr="00EA3C77">
        <w:rPr>
          <w:rFonts w:ascii="SimSun" w:eastAsia="SimSun" w:hAnsi="SimSun" w:hint="eastAsia"/>
          <w:sz w:val="20"/>
          <w:szCs w:val="20"/>
        </w:rPr>
        <w:t>2023，2，6修改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81" w:name="_Toc126067101"/>
      <w:bookmarkStart w:id="2082" w:name="_Toc197514057"/>
      <w:bookmarkStart w:id="2083" w:name="_Toc199766044"/>
      <w:r>
        <w:rPr>
          <w:rFonts w:ascii="Bookman Old Style" w:hAnsi="Bookman Old Style"/>
          <w:b/>
        </w:rPr>
        <w:lastRenderedPageBreak/>
        <w:t>В МИРЕ ЖИВОТНЫХ</w:t>
      </w:r>
      <w:bookmarkEnd w:id="2081"/>
      <w:bookmarkEnd w:id="2082"/>
      <w:bookmarkEnd w:id="2083"/>
    </w:p>
    <w:p w:rsidR="006814CC" w:rsidRPr="00C00623" w:rsidRDefault="006814CC" w:rsidP="006814CC">
      <w:pPr>
        <w:spacing w:line="320" w:lineRule="exact"/>
        <w:jc w:val="left"/>
        <w:rPr>
          <w:rFonts w:ascii="Bookman Old Style" w:hAnsi="Bookman Old Style"/>
          <w:szCs w:val="24"/>
          <w:lang w:val="en-US"/>
        </w:rPr>
      </w:pP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В мире животных правила жизни жестоки.</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Поэтому нежность и жалость безбрежны,</w:t>
      </w:r>
    </w:p>
    <w:p w:rsidR="006814CC" w:rsidRPr="00D832F6" w:rsidRDefault="006814CC" w:rsidP="006814CC">
      <w:pPr>
        <w:spacing w:line="320" w:lineRule="exact"/>
        <w:jc w:val="left"/>
        <w:rPr>
          <w:rFonts w:ascii="Bookman Old Style" w:hAnsi="Bookman Old Style"/>
          <w:szCs w:val="24"/>
        </w:rPr>
      </w:pPr>
      <w:r>
        <w:rPr>
          <w:rFonts w:ascii="Bookman Old Style" w:hAnsi="Bookman Old Style"/>
          <w:szCs w:val="24"/>
        </w:rPr>
        <w:t>Не сожжены рассуждением или надеждой,</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Не учреждены предписанием или моралью,</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Не поражены ни радостью, ни печалью.</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Ты посмотри, как кошка лижет чужого котёнка.</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27</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пятница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8"/>
        </w:rPr>
      </w:pPr>
      <w:bookmarkStart w:id="2084" w:name="_Toc126067102"/>
      <w:bookmarkStart w:id="2085" w:name="_Toc197514058"/>
      <w:bookmarkStart w:id="2086" w:name="_Toc199766045"/>
      <w:r w:rsidRPr="002709E5">
        <w:rPr>
          <w:rFonts w:ascii="SimSun" w:eastAsia="SimSun" w:hAnsi="SimSun" w:cs="SimSun" w:hint="eastAsia"/>
          <w:b/>
          <w:szCs w:val="24"/>
        </w:rPr>
        <w:lastRenderedPageBreak/>
        <w:t>在动物世界</w:t>
      </w:r>
      <w:bookmarkEnd w:id="2084"/>
      <w:bookmarkEnd w:id="2085"/>
      <w:bookmarkEnd w:id="2086"/>
    </w:p>
    <w:p w:rsidR="006814CC" w:rsidRPr="00B275D4" w:rsidRDefault="006814CC" w:rsidP="006814CC">
      <w:pPr>
        <w:spacing w:line="320" w:lineRule="exact"/>
        <w:jc w:val="left"/>
        <w:rPr>
          <w:rFonts w:ascii="Bookman Old Style" w:hAnsi="Bookman Old Style"/>
          <w:szCs w:val="24"/>
        </w:rPr>
      </w:pP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在</w:t>
      </w:r>
      <w:r w:rsidRPr="00F35971">
        <w:rPr>
          <w:rFonts w:ascii="SimSun" w:eastAsia="SimSun" w:hAnsi="SimSun" w:cs="SimSun" w:hint="eastAsia"/>
          <w:szCs w:val="24"/>
        </w:rPr>
        <w:t>动物世界，生</w:t>
      </w:r>
      <w:r w:rsidRPr="00F35971">
        <w:rPr>
          <w:rFonts w:ascii="SimSun" w:eastAsia="SimSun" w:hAnsi="SimSun" w:cs="MS Gothic" w:hint="eastAsia"/>
          <w:szCs w:val="24"/>
        </w:rPr>
        <w:t>存的法</w:t>
      </w:r>
      <w:r w:rsidRPr="00F35971">
        <w:rPr>
          <w:rFonts w:ascii="SimSun" w:eastAsia="SimSun" w:hAnsi="SimSun" w:cs="SimSun" w:hint="eastAsia"/>
          <w:szCs w:val="24"/>
        </w:rPr>
        <w:t>则残</w:t>
      </w:r>
      <w:r w:rsidRPr="00F35971">
        <w:rPr>
          <w:rFonts w:ascii="SimSun" w:eastAsia="SimSun" w:hAnsi="SimSun" w:cs="MS Gothic" w:hint="eastAsia"/>
          <w:szCs w:val="24"/>
        </w:rPr>
        <w:t>忍。</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因此有无</w:t>
      </w:r>
      <w:r w:rsidRPr="00F35971">
        <w:rPr>
          <w:rFonts w:ascii="SimSun" w:eastAsia="SimSun" w:hAnsi="SimSun" w:cs="SimSun" w:hint="eastAsia"/>
          <w:szCs w:val="24"/>
        </w:rPr>
        <w:t>边无际的</w:t>
      </w:r>
      <w:r w:rsidRPr="00F35971">
        <w:rPr>
          <w:rFonts w:ascii="SimSun" w:eastAsia="SimSun" w:hAnsi="SimSun" w:cs="MS Gothic" w:hint="eastAsia"/>
          <w:szCs w:val="24"/>
        </w:rPr>
        <w:t>柔情与怜</w:t>
      </w:r>
      <w:r w:rsidRPr="00F35971">
        <w:rPr>
          <w:rFonts w:ascii="SimSun" w:eastAsia="SimSun" w:hAnsi="SimSun" w:cs="SimSun" w:hint="eastAsia"/>
          <w:szCs w:val="24"/>
        </w:rPr>
        <w:t>悯，</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不会因理性或希望而焚</w:t>
      </w:r>
      <w:r w:rsidRPr="00F35971">
        <w:rPr>
          <w:rFonts w:ascii="SimSun" w:eastAsia="SimSun" w:hAnsi="SimSun" w:cs="SimSun" w:hint="eastAsia"/>
          <w:szCs w:val="24"/>
        </w:rPr>
        <w:t>毁</w:t>
      </w:r>
      <w:r w:rsidRPr="00F35971">
        <w:rPr>
          <w:rFonts w:ascii="SimSun" w:eastAsia="SimSun" w:hAnsi="SimSun"/>
          <w:szCs w:val="24"/>
        </w:rPr>
        <w:t>,</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不囿于医生的</w:t>
      </w:r>
      <w:r w:rsidRPr="00F35971">
        <w:rPr>
          <w:rFonts w:ascii="SimSun" w:eastAsia="SimSun" w:hAnsi="SimSun" w:cs="SimSun" w:hint="eastAsia"/>
          <w:szCs w:val="24"/>
        </w:rPr>
        <w:t>处方</w:t>
      </w:r>
      <w:r w:rsidRPr="00F35971">
        <w:rPr>
          <w:rFonts w:ascii="SimSun" w:eastAsia="SimSun" w:hAnsi="SimSun" w:cs="MS Gothic" w:hint="eastAsia"/>
          <w:szCs w:val="24"/>
        </w:rPr>
        <w:t>或道德律条，</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不受</w:t>
      </w:r>
      <w:r w:rsidRPr="00F35971">
        <w:rPr>
          <w:rFonts w:ascii="SimSun" w:eastAsia="SimSun" w:hAnsi="SimSun" w:cs="SimSun" w:hint="eastAsia"/>
          <w:szCs w:val="24"/>
        </w:rPr>
        <w:t>欢乐或悲伤</w:t>
      </w:r>
      <w:r w:rsidRPr="00F35971">
        <w:rPr>
          <w:rFonts w:ascii="SimSun" w:eastAsia="SimSun" w:hAnsi="SimSun" w:cs="MS Gothic" w:hint="eastAsia"/>
          <w:szCs w:val="24"/>
        </w:rPr>
        <w:t>情</w:t>
      </w:r>
      <w:r w:rsidRPr="00F35971">
        <w:rPr>
          <w:rFonts w:ascii="SimSun" w:eastAsia="SimSun" w:hAnsi="SimSun" w:cs="SimSun" w:hint="eastAsia"/>
          <w:szCs w:val="24"/>
        </w:rPr>
        <w:t>绪</w:t>
      </w:r>
      <w:r w:rsidRPr="00F35971">
        <w:rPr>
          <w:rFonts w:ascii="SimSun" w:eastAsia="SimSun" w:hAnsi="SimSun" w:cs="MS Gothic" w:hint="eastAsia"/>
          <w:szCs w:val="24"/>
        </w:rPr>
        <w:t>的困</w:t>
      </w:r>
      <w:r w:rsidRPr="00F35971">
        <w:rPr>
          <w:rFonts w:ascii="SimSun" w:eastAsia="SimSun" w:hAnsi="SimSun" w:cs="SimSun" w:hint="eastAsia"/>
          <w:szCs w:val="24"/>
        </w:rPr>
        <w:t>扰</w:t>
      </w:r>
      <w:r w:rsidRPr="00F35971">
        <w:rPr>
          <w:rFonts w:ascii="SimSun" w:eastAsia="SimSun" w:hAnsi="SimSun" w:cs="MS Gothic" w:hint="eastAsia"/>
          <w:szCs w:val="24"/>
        </w:rPr>
        <w:t>。</w:t>
      </w:r>
    </w:p>
    <w:p w:rsidR="006814CC" w:rsidRPr="00F35971" w:rsidRDefault="006814CC" w:rsidP="006814CC">
      <w:pPr>
        <w:spacing w:line="320" w:lineRule="exact"/>
        <w:ind w:left="851"/>
        <w:jc w:val="left"/>
        <w:rPr>
          <w:rFonts w:ascii="SimSun" w:eastAsia="SimSun" w:hAnsi="SimSun"/>
          <w:szCs w:val="24"/>
        </w:rPr>
      </w:pPr>
      <w:r w:rsidRPr="00F35971">
        <w:rPr>
          <w:rFonts w:ascii="SimSun" w:eastAsia="SimSun" w:hAnsi="SimSun" w:cs="MS Gothic" w:hint="eastAsia"/>
          <w:szCs w:val="24"/>
        </w:rPr>
        <w:t>看，一只猫舔着</w:t>
      </w:r>
      <w:r w:rsidRPr="00F35971">
        <w:rPr>
          <w:rFonts w:ascii="SimSun" w:eastAsia="SimSun" w:hAnsi="SimSun" w:cs="SimSun" w:hint="eastAsia"/>
          <w:szCs w:val="24"/>
        </w:rPr>
        <w:t>别人</w:t>
      </w:r>
      <w:r w:rsidRPr="00F35971">
        <w:rPr>
          <w:rFonts w:ascii="SimSun" w:eastAsia="SimSun" w:hAnsi="SimSun" w:cs="MS Gothic" w:hint="eastAsia"/>
          <w:szCs w:val="24"/>
        </w:rPr>
        <w:t>家的小猫。</w:t>
      </w:r>
    </w:p>
    <w:p w:rsidR="006814CC" w:rsidRPr="00F35971" w:rsidRDefault="006814CC" w:rsidP="006814CC">
      <w:pPr>
        <w:spacing w:line="240" w:lineRule="exact"/>
        <w:ind w:left="851"/>
        <w:jc w:val="right"/>
        <w:rPr>
          <w:rFonts w:ascii="SimSun" w:eastAsia="SimSun" w:hAnsi="SimSun"/>
          <w:sz w:val="20"/>
          <w:szCs w:val="24"/>
        </w:rPr>
      </w:pPr>
    </w:p>
    <w:p w:rsidR="006814CC" w:rsidRPr="00F35971" w:rsidRDefault="006814CC" w:rsidP="006814CC">
      <w:pPr>
        <w:spacing w:line="240" w:lineRule="exact"/>
        <w:ind w:left="851"/>
        <w:jc w:val="right"/>
        <w:rPr>
          <w:rFonts w:ascii="SimSun" w:eastAsia="SimSun" w:hAnsi="SimSun" w:cs="MS Gothic"/>
          <w:sz w:val="20"/>
          <w:szCs w:val="24"/>
        </w:rPr>
      </w:pPr>
      <w:smartTag w:uri="urn:schemas-microsoft-com:office:smarttags" w:element="chsdate">
        <w:smartTagPr>
          <w:attr w:name="Year" w:val="2023"/>
          <w:attr w:name="Month" w:val="1"/>
          <w:attr w:name="Day" w:val="27"/>
          <w:attr w:name="IsLunarDate" w:val="False"/>
          <w:attr w:name="IsROCDate" w:val="False"/>
        </w:smartTagPr>
        <w:r w:rsidRPr="00F35971">
          <w:rPr>
            <w:rFonts w:ascii="SimSun" w:eastAsia="SimSun" w:hAnsi="SimSun"/>
            <w:sz w:val="20"/>
            <w:szCs w:val="24"/>
          </w:rPr>
          <w:t>2023</w:t>
        </w:r>
        <w:r w:rsidRPr="00F35971">
          <w:rPr>
            <w:rFonts w:ascii="SimSun" w:eastAsia="SimSun" w:hAnsi="SimSun" w:cs="MS Gothic" w:hint="eastAsia"/>
            <w:sz w:val="20"/>
            <w:szCs w:val="24"/>
          </w:rPr>
          <w:t>年</w:t>
        </w:r>
        <w:r w:rsidRPr="00F35971">
          <w:rPr>
            <w:rFonts w:ascii="SimSun" w:eastAsia="SimSun" w:hAnsi="SimSun"/>
            <w:sz w:val="20"/>
            <w:szCs w:val="24"/>
          </w:rPr>
          <w:t>1</w:t>
        </w:r>
        <w:r w:rsidRPr="00F35971">
          <w:rPr>
            <w:rFonts w:ascii="SimSun" w:eastAsia="SimSun" w:hAnsi="SimSun" w:cs="MS Gothic" w:hint="eastAsia"/>
            <w:sz w:val="20"/>
            <w:szCs w:val="24"/>
          </w:rPr>
          <w:t>月</w:t>
        </w:r>
        <w:r w:rsidRPr="00F35971">
          <w:rPr>
            <w:rFonts w:ascii="SimSun" w:eastAsia="SimSun" w:hAnsi="SimSun"/>
            <w:sz w:val="20"/>
            <w:szCs w:val="24"/>
          </w:rPr>
          <w:t>27</w:t>
        </w:r>
        <w:r w:rsidRPr="00F35971">
          <w:rPr>
            <w:rFonts w:ascii="SimSun" w:eastAsia="SimSun" w:hAnsi="SimSun" w:cs="MS Gothic" w:hint="eastAsia"/>
            <w:sz w:val="20"/>
            <w:szCs w:val="24"/>
          </w:rPr>
          <w:t>日</w:t>
        </w:r>
      </w:smartTag>
      <w:r w:rsidRPr="00F35971">
        <w:rPr>
          <w:rFonts w:ascii="SimSun" w:eastAsia="SimSun" w:hAnsi="SimSun" w:cs="MS Gothic" w:hint="eastAsia"/>
          <w:sz w:val="20"/>
          <w:szCs w:val="24"/>
        </w:rPr>
        <w:t>，星期五</w:t>
      </w:r>
    </w:p>
    <w:p w:rsidR="006814CC" w:rsidRPr="00F35971" w:rsidRDefault="006814CC" w:rsidP="006814CC">
      <w:pPr>
        <w:spacing w:line="240" w:lineRule="exact"/>
        <w:ind w:left="851"/>
        <w:jc w:val="right"/>
        <w:rPr>
          <w:rFonts w:ascii="SimSun" w:eastAsia="SimSun" w:hAnsi="SimSun"/>
          <w:sz w:val="20"/>
          <w:szCs w:val="24"/>
        </w:rPr>
      </w:pPr>
      <w:r w:rsidRPr="00F35971">
        <w:rPr>
          <w:rFonts w:ascii="SimSun" w:eastAsia="SimSun" w:hAnsi="SimSun" w:hint="eastAsia"/>
          <w:sz w:val="20"/>
          <w:szCs w:val="24"/>
        </w:rPr>
        <w:t>2023</w:t>
      </w:r>
      <w:r w:rsidRPr="00F35971">
        <w:rPr>
          <w:rFonts w:ascii="SimSun" w:eastAsia="SimSun" w:hAnsi="SimSun" w:cs="MS Gothic" w:hint="eastAsia"/>
          <w:sz w:val="20"/>
          <w:szCs w:val="24"/>
        </w:rPr>
        <w:t>，</w:t>
      </w:r>
      <w:r w:rsidRPr="00F35971">
        <w:rPr>
          <w:rFonts w:ascii="SimSun" w:eastAsia="SimSun" w:hAnsi="SimSun" w:hint="eastAsia"/>
          <w:sz w:val="20"/>
          <w:szCs w:val="24"/>
        </w:rPr>
        <w:t>1</w:t>
      </w:r>
      <w:r w:rsidRPr="00F35971">
        <w:rPr>
          <w:rFonts w:ascii="SimSun" w:eastAsia="SimSun" w:hAnsi="SimSun" w:cs="MS Gothic" w:hint="eastAsia"/>
          <w:sz w:val="20"/>
          <w:szCs w:val="24"/>
        </w:rPr>
        <w:t>，</w:t>
      </w:r>
      <w:r w:rsidRPr="00F35971">
        <w:rPr>
          <w:rFonts w:ascii="SimSun" w:eastAsia="SimSun" w:hAnsi="SimSun" w:hint="eastAsia"/>
          <w:sz w:val="20"/>
          <w:szCs w:val="24"/>
        </w:rPr>
        <w:t xml:space="preserve">31 </w:t>
      </w:r>
      <w:r w:rsidRPr="00F35971">
        <w:rPr>
          <w:rFonts w:ascii="SimSun" w:eastAsia="SimSun" w:hAnsi="SimSun" w:cs="MS Gothic" w:hint="eastAsia"/>
          <w:sz w:val="20"/>
          <w:szCs w:val="24"/>
        </w:rPr>
        <w:t>谷羽</w:t>
      </w:r>
      <w:r w:rsidRPr="00F35971">
        <w:rPr>
          <w:rFonts w:ascii="SimSun" w:eastAsia="SimSun" w:hAnsi="SimSun" w:cs="SimSun" w:hint="eastAsia"/>
          <w:sz w:val="20"/>
          <w:szCs w:val="24"/>
        </w:rPr>
        <w:t>译</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87" w:name="_Toc126067103"/>
      <w:bookmarkStart w:id="2088" w:name="_Toc197514059"/>
      <w:bookmarkStart w:id="2089" w:name="_Toc199766046"/>
      <w:r>
        <w:rPr>
          <w:rFonts w:ascii="Bookman Old Style" w:hAnsi="Bookman Old Style"/>
          <w:b/>
        </w:rPr>
        <w:lastRenderedPageBreak/>
        <w:t>ОРДУСЬ</w:t>
      </w:r>
      <w:bookmarkEnd w:id="2087"/>
      <w:bookmarkEnd w:id="2088"/>
      <w:bookmarkEnd w:id="2089"/>
    </w:p>
    <w:p w:rsidR="006814CC" w:rsidRPr="00C00623" w:rsidRDefault="006814CC" w:rsidP="006814CC">
      <w:pPr>
        <w:spacing w:line="320" w:lineRule="exact"/>
        <w:jc w:val="left"/>
        <w:rPr>
          <w:rFonts w:ascii="Bookman Old Style" w:hAnsi="Bookman Old Style"/>
          <w:szCs w:val="24"/>
          <w:lang w:val="en-US"/>
        </w:rPr>
      </w:pPr>
    </w:p>
    <w:p w:rsidR="006814CC" w:rsidRDefault="006814CC" w:rsidP="006814CC">
      <w:pPr>
        <w:spacing w:line="320" w:lineRule="exact"/>
        <w:rPr>
          <w:rFonts w:ascii="Bookman Old Style" w:hAnsi="Bookman Old Style"/>
        </w:rPr>
      </w:pPr>
      <w:r>
        <w:rPr>
          <w:rFonts w:ascii="Bookman Old Style" w:hAnsi="Bookman Old Style"/>
        </w:rPr>
        <w:t>Спешит гонец на резвом скакуне,</w:t>
      </w:r>
    </w:p>
    <w:p w:rsidR="006814CC" w:rsidRDefault="006814CC" w:rsidP="006814CC">
      <w:pPr>
        <w:spacing w:line="320" w:lineRule="exact"/>
        <w:rPr>
          <w:rFonts w:ascii="Bookman Old Style" w:hAnsi="Bookman Old Style"/>
        </w:rPr>
      </w:pPr>
      <w:r>
        <w:rPr>
          <w:rFonts w:ascii="Bookman Old Style" w:hAnsi="Bookman Old Style"/>
        </w:rPr>
        <w:t>Что пробегает в день по тыще ли,</w:t>
      </w:r>
    </w:p>
    <w:p w:rsidR="006814CC" w:rsidRDefault="006814CC" w:rsidP="006814CC">
      <w:pPr>
        <w:spacing w:line="320" w:lineRule="exact"/>
        <w:rPr>
          <w:rFonts w:ascii="Bookman Old Style" w:hAnsi="Bookman Old Style"/>
        </w:rPr>
      </w:pPr>
      <w:r>
        <w:rPr>
          <w:rFonts w:ascii="Bookman Old Style" w:hAnsi="Bookman Old Style"/>
        </w:rPr>
        <w:t>Доставить почту из Каракорума</w:t>
      </w:r>
    </w:p>
    <w:p w:rsidR="006814CC" w:rsidRDefault="006814CC" w:rsidP="006814CC">
      <w:pPr>
        <w:spacing w:line="320" w:lineRule="exact"/>
        <w:rPr>
          <w:rFonts w:ascii="Bookman Old Style" w:hAnsi="Bookman Old Style"/>
        </w:rPr>
      </w:pPr>
      <w:r>
        <w:rPr>
          <w:rFonts w:ascii="Bookman Old Style" w:hAnsi="Bookman Old Style"/>
        </w:rPr>
        <w:t>В столицу северных ночей Санкт-Петербург.</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Застыл поток машин на магистрали,</w:t>
      </w:r>
    </w:p>
    <w:p w:rsidR="006814CC" w:rsidRDefault="006814CC" w:rsidP="006814CC">
      <w:pPr>
        <w:spacing w:line="320" w:lineRule="exact"/>
        <w:rPr>
          <w:rFonts w:ascii="Bookman Old Style" w:hAnsi="Bookman Old Style"/>
        </w:rPr>
      </w:pPr>
      <w:r>
        <w:rPr>
          <w:rFonts w:ascii="Bookman Old Style" w:hAnsi="Bookman Old Style"/>
        </w:rPr>
        <w:t>Затормозили скоростные поезда,</w:t>
      </w:r>
    </w:p>
    <w:p w:rsidR="006814CC" w:rsidRDefault="006814CC" w:rsidP="006814CC">
      <w:pPr>
        <w:spacing w:line="320" w:lineRule="exact"/>
        <w:rPr>
          <w:rFonts w:ascii="Bookman Old Style" w:hAnsi="Bookman Old Style"/>
        </w:rPr>
      </w:pPr>
      <w:r>
        <w:rPr>
          <w:rFonts w:ascii="Bookman Old Style" w:hAnsi="Bookman Old Style"/>
        </w:rPr>
        <w:t>И даже самолёты в небе кружат,</w:t>
      </w:r>
    </w:p>
    <w:p w:rsidR="006814CC" w:rsidRDefault="006814CC" w:rsidP="006814CC">
      <w:pPr>
        <w:spacing w:line="320" w:lineRule="exact"/>
        <w:rPr>
          <w:rFonts w:ascii="Bookman Old Style" w:hAnsi="Bookman Old Style"/>
        </w:rPr>
      </w:pPr>
      <w:r>
        <w:rPr>
          <w:rFonts w:ascii="Bookman Old Style" w:hAnsi="Bookman Old Style"/>
        </w:rPr>
        <w:t>Не смея обогнать того гонца.</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В дорожной сумке лишь один конверт,</w:t>
      </w:r>
    </w:p>
    <w:p w:rsidR="006814CC" w:rsidRDefault="006814CC" w:rsidP="006814CC">
      <w:pPr>
        <w:spacing w:line="320" w:lineRule="exact"/>
        <w:rPr>
          <w:rFonts w:ascii="Bookman Old Style" w:hAnsi="Bookman Old Style"/>
        </w:rPr>
      </w:pPr>
      <w:r>
        <w:rPr>
          <w:rFonts w:ascii="Bookman Old Style" w:hAnsi="Bookman Old Style"/>
        </w:rPr>
        <w:t>А в том конверте краткое письмо,</w:t>
      </w:r>
    </w:p>
    <w:p w:rsidR="006814CC" w:rsidRDefault="006814CC" w:rsidP="006814CC">
      <w:pPr>
        <w:spacing w:line="320" w:lineRule="exact"/>
        <w:rPr>
          <w:rFonts w:ascii="Bookman Old Style" w:hAnsi="Bookman Old Style"/>
        </w:rPr>
      </w:pPr>
      <w:r>
        <w:rPr>
          <w:rFonts w:ascii="Bookman Old Style" w:hAnsi="Bookman Old Style"/>
        </w:rPr>
        <w:t>И лепесток засохшей хризантемы,</w:t>
      </w:r>
    </w:p>
    <w:p w:rsidR="006814CC" w:rsidRDefault="006814CC" w:rsidP="006814CC">
      <w:pPr>
        <w:spacing w:line="320" w:lineRule="exact"/>
        <w:rPr>
          <w:rFonts w:ascii="Bookman Old Style" w:hAnsi="Bookman Old Style"/>
        </w:rPr>
      </w:pPr>
      <w:r>
        <w:rPr>
          <w:rFonts w:ascii="Bookman Old Style" w:hAnsi="Bookman Old Style"/>
        </w:rPr>
        <w:t>Слова любви, и больше ничего.</w:t>
      </w:r>
    </w:p>
    <w:p w:rsidR="006814CC" w:rsidRDefault="006814CC" w:rsidP="006814CC">
      <w:pPr>
        <w:spacing w:line="320" w:lineRule="exact"/>
        <w:rPr>
          <w:rFonts w:ascii="Bookman Old Style" w:hAnsi="Bookman Old Style"/>
        </w:rPr>
      </w:pPr>
    </w:p>
    <w:p w:rsidR="006814CC" w:rsidRDefault="006814CC" w:rsidP="006814CC">
      <w:pPr>
        <w:spacing w:line="320" w:lineRule="exact"/>
        <w:rPr>
          <w:rFonts w:ascii="Bookman Old Style" w:hAnsi="Bookman Old Style"/>
        </w:rPr>
      </w:pPr>
      <w:r>
        <w:rPr>
          <w:rFonts w:ascii="Bookman Old Style" w:hAnsi="Bookman Old Style"/>
        </w:rPr>
        <w:t>Вы скажете, что так вот не бывает,</w:t>
      </w:r>
    </w:p>
    <w:p w:rsidR="006814CC" w:rsidRDefault="006814CC" w:rsidP="006814CC">
      <w:pPr>
        <w:spacing w:line="320" w:lineRule="exact"/>
        <w:rPr>
          <w:rFonts w:ascii="Bookman Old Style" w:hAnsi="Bookman Old Style"/>
        </w:rPr>
      </w:pPr>
      <w:r>
        <w:rPr>
          <w:rFonts w:ascii="Bookman Old Style" w:hAnsi="Bookman Old Style"/>
        </w:rPr>
        <w:t>Что это всё нелепо и смешно.</w:t>
      </w:r>
    </w:p>
    <w:p w:rsidR="006814CC" w:rsidRDefault="006814CC" w:rsidP="006814CC">
      <w:pPr>
        <w:spacing w:line="320" w:lineRule="exact"/>
        <w:rPr>
          <w:rFonts w:ascii="Bookman Old Style" w:hAnsi="Bookman Old Style"/>
        </w:rPr>
      </w:pPr>
      <w:r>
        <w:rPr>
          <w:rFonts w:ascii="Bookman Old Style" w:hAnsi="Bookman Old Style"/>
        </w:rPr>
        <w:t>Да только вот гонец о том не знает,</w:t>
      </w:r>
    </w:p>
    <w:p w:rsidR="006814CC" w:rsidRDefault="006814CC" w:rsidP="006814CC">
      <w:pPr>
        <w:spacing w:line="320" w:lineRule="exact"/>
        <w:rPr>
          <w:rFonts w:ascii="Bookman Old Style" w:hAnsi="Bookman Old Style"/>
        </w:rPr>
      </w:pPr>
      <w:r>
        <w:rPr>
          <w:rFonts w:ascii="Bookman Old Style" w:hAnsi="Bookman Old Style"/>
        </w:rPr>
        <w:t>И мчится по земле на скакуне.</w:t>
      </w:r>
    </w:p>
    <w:p w:rsidR="006814CC" w:rsidRDefault="006814CC" w:rsidP="006814CC">
      <w:pPr>
        <w:spacing w:line="240" w:lineRule="exact"/>
        <w:jc w:val="right"/>
        <w:rPr>
          <w:rFonts w:ascii="Bookman Old Style" w:hAnsi="Bookman Old Style"/>
          <w:sz w:val="20"/>
          <w:szCs w:val="24"/>
        </w:rPr>
      </w:pPr>
    </w:p>
    <w:p w:rsidR="006814CC" w:rsidRPr="00250CCA"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30</w:t>
      </w:r>
      <w:r w:rsidRPr="00B647C0">
        <w:rPr>
          <w:rFonts w:ascii="Bookman Old Style" w:hAnsi="Bookman Old Style"/>
          <w:sz w:val="20"/>
          <w:szCs w:val="24"/>
        </w:rPr>
        <w:t xml:space="preserve"> января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35971" w:rsidRDefault="006814CC" w:rsidP="006814CC">
      <w:pPr>
        <w:pStyle w:val="af3"/>
        <w:numPr>
          <w:ilvl w:val="0"/>
          <w:numId w:val="2"/>
        </w:numPr>
        <w:spacing w:line="320" w:lineRule="exact"/>
        <w:ind w:left="851" w:firstLine="0"/>
        <w:jc w:val="left"/>
        <w:outlineLvl w:val="1"/>
        <w:rPr>
          <w:rFonts w:ascii="SimSun" w:eastAsia="SimSun" w:hAnsi="SimSun"/>
          <w:b/>
          <w:bCs/>
          <w:szCs w:val="28"/>
        </w:rPr>
      </w:pPr>
      <w:bookmarkStart w:id="2090" w:name="_Toc126067104"/>
      <w:bookmarkStart w:id="2091" w:name="_Toc197514060"/>
      <w:bookmarkStart w:id="2092" w:name="_Toc199766047"/>
      <w:r w:rsidRPr="002709E5">
        <w:rPr>
          <w:rFonts w:ascii="SimSun" w:eastAsia="SimSun" w:hAnsi="SimSun" w:cs="SimSun" w:hint="eastAsia"/>
          <w:b/>
          <w:szCs w:val="24"/>
        </w:rPr>
        <w:lastRenderedPageBreak/>
        <w:t>鄂尔多斯</w:t>
      </w:r>
      <w:bookmarkEnd w:id="2090"/>
      <w:bookmarkEnd w:id="2091"/>
      <w:bookmarkEnd w:id="2092"/>
    </w:p>
    <w:p w:rsidR="006814CC" w:rsidRPr="00B275D4" w:rsidRDefault="006814CC" w:rsidP="006814CC">
      <w:pPr>
        <w:spacing w:line="240" w:lineRule="exact"/>
        <w:jc w:val="left"/>
        <w:rPr>
          <w:rFonts w:ascii="Bookman Old Style" w:hAnsi="Bookman Old Style"/>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信使骑着骏马飞速驰骋</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恨不得一日千里地奔跑，</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打从哈拉和林传递信件 （原译：喀喇昆仑山）</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到北国的首都圣彼得堡。</w:t>
      </w:r>
    </w:p>
    <w:p w:rsidR="006814CC" w:rsidRPr="00EA3C77" w:rsidRDefault="006814CC" w:rsidP="006814CC">
      <w:pPr>
        <w:spacing w:line="240" w:lineRule="exact"/>
        <w:ind w:left="737"/>
        <w:jc w:val="left"/>
        <w:rPr>
          <w:rFonts w:ascii="SimSun" w:eastAsia="SimSun" w:hAnsi="SimSun" w:cs="SimSun"/>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高速公路的交通已冻结</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高速列车已经拉闸停驶</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甚至飞机也在空中盘旋</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全都不敢妨碍那个信使。</w:t>
      </w:r>
    </w:p>
    <w:p w:rsidR="006814CC" w:rsidRPr="00EA3C77" w:rsidRDefault="006814CC" w:rsidP="006814CC">
      <w:pPr>
        <w:spacing w:line="240" w:lineRule="exact"/>
        <w:ind w:left="737"/>
        <w:jc w:val="left"/>
        <w:rPr>
          <w:rFonts w:ascii="SimSun" w:eastAsia="SimSun" w:hAnsi="SimSun" w:cs="SimSun"/>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邮寄袋里只有一个信封</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信封里也只有一封短信</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和一片干爽的菊花花瓣</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没别的，除了爱的语言。</w:t>
      </w:r>
    </w:p>
    <w:p w:rsidR="006814CC" w:rsidRPr="00EA3C77" w:rsidRDefault="006814CC" w:rsidP="006814CC">
      <w:pPr>
        <w:spacing w:line="240" w:lineRule="exact"/>
        <w:ind w:left="737"/>
        <w:jc w:val="left"/>
        <w:rPr>
          <w:rFonts w:ascii="SimSun" w:eastAsia="SimSun" w:hAnsi="SimSun" w:cs="SimSun"/>
          <w:szCs w:val="24"/>
        </w:rPr>
      </w:pP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你会说这种事不会发生</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这一切都显得荒谬可笑。</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但信使却并不了解内情</w:t>
      </w:r>
      <w:r w:rsidRPr="00EA3C77">
        <w:rPr>
          <w:rFonts w:ascii="SimSun" w:eastAsia="SimSun" w:hAnsi="SimSun" w:cs="SimSun"/>
          <w:szCs w:val="24"/>
        </w:rPr>
        <w:t>,</w:t>
      </w:r>
    </w:p>
    <w:p w:rsidR="006814CC" w:rsidRPr="00EA3C77" w:rsidRDefault="006814CC" w:rsidP="006814CC">
      <w:pPr>
        <w:spacing w:line="320" w:lineRule="exact"/>
        <w:ind w:left="737"/>
        <w:jc w:val="left"/>
        <w:rPr>
          <w:rFonts w:ascii="SimSun" w:eastAsia="SimSun" w:hAnsi="SimSun" w:cs="SimSun"/>
          <w:szCs w:val="24"/>
        </w:rPr>
      </w:pPr>
      <w:r w:rsidRPr="00EA3C77">
        <w:rPr>
          <w:rFonts w:ascii="SimSun" w:eastAsia="SimSun" w:hAnsi="SimSun" w:cs="SimSun" w:hint="eastAsia"/>
          <w:szCs w:val="24"/>
        </w:rPr>
        <w:t>只顾策马扬鞭飞速奔跑。</w:t>
      </w:r>
    </w:p>
    <w:p w:rsidR="006814CC" w:rsidRPr="00EA3C77" w:rsidRDefault="006814CC" w:rsidP="006814CC">
      <w:pPr>
        <w:spacing w:line="240" w:lineRule="exact"/>
        <w:ind w:left="851"/>
        <w:jc w:val="right"/>
        <w:rPr>
          <w:rFonts w:ascii="SimSun" w:eastAsia="SimSun" w:hAnsi="SimSun" w:cs="SimSun"/>
          <w:sz w:val="20"/>
          <w:szCs w:val="24"/>
        </w:rPr>
      </w:pPr>
    </w:p>
    <w:p w:rsidR="006814CC" w:rsidRPr="00EA3C77" w:rsidRDefault="006814CC" w:rsidP="006814CC">
      <w:pPr>
        <w:spacing w:line="240" w:lineRule="exact"/>
        <w:ind w:left="851"/>
        <w:jc w:val="right"/>
        <w:rPr>
          <w:rFonts w:ascii="SimSun" w:eastAsia="SimSun" w:hAnsi="SimSun" w:cs="SimSun"/>
          <w:sz w:val="20"/>
          <w:szCs w:val="24"/>
        </w:rPr>
      </w:pPr>
      <w:smartTag w:uri="urn:schemas-microsoft-com:office:smarttags" w:element="chsdate">
        <w:smartTagPr>
          <w:attr w:name="Year" w:val="2023"/>
          <w:attr w:name="Month" w:val="1"/>
          <w:attr w:name="Day" w:val="30"/>
          <w:attr w:name="IsLunarDate" w:val="False"/>
          <w:attr w:name="IsROCDate" w:val="False"/>
        </w:smartTagPr>
        <w:r w:rsidRPr="00EA3C77">
          <w:rPr>
            <w:rFonts w:ascii="SimSun" w:eastAsia="SimSun" w:hAnsi="SimSun" w:cs="SimSun"/>
            <w:sz w:val="20"/>
            <w:szCs w:val="24"/>
          </w:rPr>
          <w:t>2023</w:t>
        </w:r>
        <w:r w:rsidRPr="00EA3C77">
          <w:rPr>
            <w:rFonts w:ascii="SimSun" w:eastAsia="SimSun" w:hAnsi="SimSun" w:cs="SimSun" w:hint="eastAsia"/>
            <w:sz w:val="20"/>
            <w:szCs w:val="24"/>
          </w:rPr>
          <w:t>年</w:t>
        </w:r>
        <w:r w:rsidRPr="00EA3C77">
          <w:rPr>
            <w:rFonts w:ascii="SimSun" w:eastAsia="SimSun" w:hAnsi="SimSun" w:cs="SimSun"/>
            <w:sz w:val="20"/>
            <w:szCs w:val="24"/>
          </w:rPr>
          <w:t>1</w:t>
        </w:r>
        <w:r w:rsidRPr="00EA3C77">
          <w:rPr>
            <w:rFonts w:ascii="SimSun" w:eastAsia="SimSun" w:hAnsi="SimSun" w:cs="SimSun" w:hint="eastAsia"/>
            <w:sz w:val="20"/>
            <w:szCs w:val="24"/>
          </w:rPr>
          <w:t>月</w:t>
        </w:r>
        <w:r w:rsidRPr="00EA3C77">
          <w:rPr>
            <w:rFonts w:ascii="SimSun" w:eastAsia="SimSun" w:hAnsi="SimSun" w:cs="SimSun"/>
            <w:sz w:val="20"/>
            <w:szCs w:val="24"/>
          </w:rPr>
          <w:t>30</w:t>
        </w:r>
        <w:r w:rsidRPr="00EA3C77">
          <w:rPr>
            <w:rFonts w:ascii="SimSun" w:eastAsia="SimSun" w:hAnsi="SimSun" w:cs="SimSun" w:hint="eastAsia"/>
            <w:sz w:val="20"/>
            <w:szCs w:val="24"/>
          </w:rPr>
          <w:t>日</w:t>
        </w:r>
      </w:smartTag>
      <w:r w:rsidRPr="00EA3C77">
        <w:rPr>
          <w:rFonts w:ascii="SimSun" w:eastAsia="SimSun" w:hAnsi="SimSun" w:cs="SimSun" w:hint="eastAsia"/>
          <w:sz w:val="20"/>
          <w:szCs w:val="24"/>
        </w:rPr>
        <w:t>，星期一</w:t>
      </w:r>
    </w:p>
    <w:p w:rsidR="006814CC" w:rsidRPr="00EA3C77" w:rsidRDefault="006814CC" w:rsidP="006814CC">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2023，1，31 谷羽译</w:t>
      </w:r>
    </w:p>
    <w:p w:rsidR="006814CC" w:rsidRPr="00EA3C77" w:rsidRDefault="006814CC" w:rsidP="006814CC">
      <w:pPr>
        <w:spacing w:line="240" w:lineRule="exact"/>
        <w:ind w:left="851"/>
        <w:jc w:val="right"/>
        <w:rPr>
          <w:rFonts w:ascii="SimSun" w:eastAsia="SimSun" w:hAnsi="SimSun" w:cs="SimSun"/>
          <w:sz w:val="20"/>
          <w:szCs w:val="24"/>
        </w:rPr>
      </w:pPr>
      <w:r w:rsidRPr="00EA3C77">
        <w:rPr>
          <w:rFonts w:ascii="SimSun" w:eastAsia="SimSun" w:hAnsi="SimSun" w:cs="SimSun" w:hint="eastAsia"/>
          <w:sz w:val="20"/>
          <w:szCs w:val="24"/>
        </w:rPr>
        <w:t xml:space="preserve">2023，2，5修改   </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093" w:name="_Toc126508636"/>
      <w:bookmarkStart w:id="2094" w:name="_Toc197514061"/>
      <w:bookmarkStart w:id="2095" w:name="_Toc199766048"/>
      <w:r w:rsidRPr="00B22551">
        <w:rPr>
          <w:rFonts w:ascii="Bookman Old Style" w:eastAsia="SimSun" w:hAnsi="Bookman Old Style"/>
          <w:b/>
          <w:szCs w:val="28"/>
        </w:rPr>
        <w:lastRenderedPageBreak/>
        <w:t>БО ЦЗЮЙ-И ПОСТАВИЛ ЮРТУ</w:t>
      </w:r>
      <w:bookmarkEnd w:id="2093"/>
      <w:bookmarkEnd w:id="2094"/>
      <w:bookmarkEnd w:id="2095"/>
    </w:p>
    <w:p w:rsidR="006814CC" w:rsidRPr="00573338" w:rsidRDefault="006814CC" w:rsidP="006814CC">
      <w:pPr>
        <w:spacing w:line="180" w:lineRule="exact"/>
        <w:jc w:val="left"/>
        <w:rPr>
          <w:rFonts w:ascii="Bookman Old Style" w:hAnsi="Bookman Old Style"/>
          <w:sz w:val="20"/>
          <w:szCs w:val="24"/>
        </w:rPr>
      </w:pPr>
    </w:p>
    <w:p w:rsidR="006814CC" w:rsidRPr="00573338" w:rsidRDefault="006814CC" w:rsidP="006814CC">
      <w:pPr>
        <w:spacing w:line="240" w:lineRule="exact"/>
        <w:ind w:left="852"/>
        <w:rPr>
          <w:rFonts w:ascii="Bookman Old Style" w:hAnsi="Bookman Old Style"/>
          <w:i/>
          <w:sz w:val="22"/>
          <w:szCs w:val="24"/>
        </w:rPr>
      </w:pPr>
      <w:r w:rsidRPr="00573338">
        <w:rPr>
          <w:rFonts w:ascii="Bookman Old Style" w:hAnsi="Bookman Old Style"/>
          <w:i/>
          <w:sz w:val="22"/>
          <w:szCs w:val="24"/>
        </w:rPr>
        <w:t>Юрта прибрела ко мне на двор.</w:t>
      </w:r>
    </w:p>
    <w:p w:rsidR="006814CC" w:rsidRPr="00573338" w:rsidRDefault="006814CC" w:rsidP="006814CC">
      <w:pPr>
        <w:spacing w:line="240" w:lineRule="exact"/>
        <w:ind w:left="1136"/>
        <w:rPr>
          <w:rFonts w:cs="Times New Roman"/>
          <w:szCs w:val="24"/>
        </w:rPr>
      </w:pPr>
      <w:r w:rsidRPr="00573338">
        <w:rPr>
          <w:rFonts w:cs="Times New Roman"/>
          <w:sz w:val="20"/>
          <w:szCs w:val="24"/>
        </w:rPr>
        <w:t xml:space="preserve">Из переложения Льва Гумилёва с немецкого перевода Liu Mau-tsai стихотворения Бо Цзюй-и «Двадцать рифм из синей юрты» </w:t>
      </w:r>
      <w:r w:rsidRPr="00573338">
        <w:rPr>
          <w:rFonts w:ascii="SimSun" w:eastAsia="SimSun" w:hAnsi="SimSun" w:cs="Times New Roman"/>
          <w:sz w:val="20"/>
          <w:szCs w:val="24"/>
        </w:rPr>
        <w:t>《青毡帐二十韵》</w:t>
      </w:r>
      <w:r w:rsidRPr="00573338">
        <w:rPr>
          <w:rFonts w:cs="Times New Roman"/>
          <w:sz w:val="20"/>
          <w:szCs w:val="24"/>
        </w:rPr>
        <w:t>.</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во дворе своего дома,</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 было очень модно</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в славных днях Великой Тан.</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кружащиеся танцы</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белых варварских красавиц</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 интересом наблюдал.</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но сказал, что увлекаться</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этой музыкой негоже</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благородным мужикам.</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и поднявши кисть повыше</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стих печальный сочинял.</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пил вино и песни пел.</w:t>
      </w:r>
    </w:p>
    <w:p w:rsidR="006814CC" w:rsidRPr="00573338" w:rsidRDefault="006814CC" w:rsidP="006814CC">
      <w:pPr>
        <w:spacing w:line="180" w:lineRule="exact"/>
        <w:rPr>
          <w:rFonts w:ascii="Bookman Old Style" w:eastAsia="SimSun" w:hAnsi="Bookman Old Style"/>
          <w:sz w:val="20"/>
          <w:szCs w:val="28"/>
        </w:rPr>
      </w:pP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Бо Цзюй-и поставил юрту</w:t>
      </w:r>
    </w:p>
    <w:p w:rsidR="006814CC" w:rsidRPr="00573338" w:rsidRDefault="006814CC" w:rsidP="006814CC">
      <w:pPr>
        <w:spacing w:line="280" w:lineRule="exact"/>
        <w:rPr>
          <w:rFonts w:ascii="Bookman Old Style" w:eastAsia="SimSun" w:hAnsi="Bookman Old Style"/>
          <w:sz w:val="22"/>
          <w:szCs w:val="28"/>
        </w:rPr>
      </w:pPr>
      <w:r w:rsidRPr="00573338">
        <w:rPr>
          <w:rFonts w:ascii="Bookman Old Style" w:eastAsia="SimSun" w:hAnsi="Bookman Old Style"/>
          <w:sz w:val="22"/>
          <w:szCs w:val="28"/>
        </w:rPr>
        <w:t>Я бы тоже так хотел.</w:t>
      </w:r>
    </w:p>
    <w:p w:rsidR="006814CC" w:rsidRDefault="006814CC" w:rsidP="006814CC">
      <w:pPr>
        <w:spacing w:after="200" w:line="276" w:lineRule="auto"/>
        <w:jc w:val="right"/>
        <w:rPr>
          <w:rFonts w:ascii="Bookman Old Style" w:hAnsi="Bookman Old Style"/>
          <w:sz w:val="20"/>
          <w:szCs w:val="24"/>
        </w:rPr>
      </w:pPr>
      <w:r>
        <w:rPr>
          <w:rFonts w:ascii="Bookman Old Style" w:hAnsi="Bookman Old Style"/>
          <w:sz w:val="20"/>
          <w:szCs w:val="24"/>
        </w:rPr>
        <w:t>2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bCs/>
          <w:szCs w:val="24"/>
        </w:rPr>
      </w:pPr>
      <w:bookmarkStart w:id="2096" w:name="_Toc126508328"/>
      <w:bookmarkStart w:id="2097" w:name="_Toc126508637"/>
      <w:bookmarkStart w:id="2098" w:name="_Toc197514062"/>
      <w:bookmarkStart w:id="2099" w:name="_Toc199766049"/>
      <w:r w:rsidRPr="00054801">
        <w:rPr>
          <w:rFonts w:ascii="SimSun" w:eastAsia="SimSun" w:hAnsi="SimSun" w:cs="SimSun" w:hint="eastAsia"/>
          <w:b/>
          <w:szCs w:val="24"/>
        </w:rPr>
        <w:lastRenderedPageBreak/>
        <w:t>白居易安置了青毡帐</w:t>
      </w:r>
      <w:bookmarkEnd w:id="2096"/>
      <w:bookmarkEnd w:id="2097"/>
      <w:bookmarkEnd w:id="2098"/>
      <w:bookmarkEnd w:id="2099"/>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在他府邸的庭院中央。</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这在伟大的唐朝时代，</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令人羡慕乃时髦风尚</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四周围的歌姬与舞娘，</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来自蛮夷的白皙美女，</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满怀兴致地打量观赏。</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不料他说，音乐悠扬，</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让高尚之士心醉神迷，</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未必是良好社会现象。</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执笔在手，高抬手腕，</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谱写了一首隐忧诗章。</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一边饮酒，一边歌唱。</w:t>
      </w:r>
    </w:p>
    <w:p w:rsidR="006814CC" w:rsidRPr="00413008" w:rsidRDefault="006814CC" w:rsidP="006814CC">
      <w:pPr>
        <w:spacing w:line="200" w:lineRule="exact"/>
        <w:rPr>
          <w:rFonts w:ascii="Bookman Old Style" w:eastAsia="SimSun" w:hAnsi="Bookman Old Style"/>
          <w:sz w:val="18"/>
          <w:szCs w:val="28"/>
        </w:rPr>
      </w:pP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白居易安置了青毡帐，</w:t>
      </w:r>
    </w:p>
    <w:p w:rsidR="006814CC" w:rsidRPr="00413008" w:rsidRDefault="006814CC" w:rsidP="006814CC">
      <w:pPr>
        <w:spacing w:line="280" w:lineRule="exact"/>
        <w:ind w:left="851"/>
        <w:jc w:val="left"/>
        <w:rPr>
          <w:rFonts w:ascii="SimSun" w:eastAsia="SimSun" w:hAnsi="SimSun"/>
          <w:sz w:val="22"/>
          <w:szCs w:val="24"/>
        </w:rPr>
      </w:pPr>
      <w:r w:rsidRPr="00413008">
        <w:rPr>
          <w:rFonts w:ascii="SimSun" w:eastAsia="SimSun" w:hAnsi="SimSun" w:cs="SimSun" w:hint="eastAsia"/>
          <w:sz w:val="22"/>
          <w:szCs w:val="24"/>
        </w:rPr>
        <w:tab/>
        <w:t>我奢望也有这种篷帐。</w:t>
      </w:r>
    </w:p>
    <w:p w:rsidR="006814CC" w:rsidRPr="00413008" w:rsidRDefault="006814CC" w:rsidP="006814CC">
      <w:pPr>
        <w:spacing w:line="240" w:lineRule="exact"/>
        <w:ind w:left="851"/>
        <w:jc w:val="right"/>
        <w:rPr>
          <w:rFonts w:ascii="SimSun" w:eastAsia="SimSun" w:hAnsi="SimSun"/>
          <w:sz w:val="20"/>
          <w:szCs w:val="20"/>
        </w:rPr>
      </w:pPr>
    </w:p>
    <w:p w:rsidR="006814CC" w:rsidRPr="00413008" w:rsidRDefault="006814CC" w:rsidP="006814CC">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2  </w:t>
      </w:r>
      <w:r w:rsidRPr="00413008">
        <w:rPr>
          <w:rFonts w:ascii="SimSun" w:eastAsia="SimSun" w:hAnsi="SimSun" w:cs="SimSun" w:hint="eastAsia"/>
          <w:sz w:val="20"/>
          <w:szCs w:val="20"/>
        </w:rPr>
        <w:t>周四</w:t>
      </w:r>
    </w:p>
    <w:p w:rsidR="006814CC" w:rsidRPr="00413008" w:rsidRDefault="006814CC" w:rsidP="006814CC">
      <w:pPr>
        <w:spacing w:line="240" w:lineRule="exact"/>
        <w:ind w:left="851"/>
        <w:jc w:val="right"/>
        <w:rPr>
          <w:rFonts w:ascii="SimSun" w:eastAsia="SimSun" w:hAnsi="SimSun"/>
          <w:sz w:val="20"/>
          <w:szCs w:val="20"/>
        </w:rPr>
      </w:pPr>
      <w:r w:rsidRPr="00413008">
        <w:rPr>
          <w:rFonts w:ascii="SimSun" w:eastAsia="SimSun" w:hAnsi="SimSun" w:cs="Bookman Old Style"/>
          <w:sz w:val="20"/>
          <w:szCs w:val="20"/>
        </w:rPr>
        <w:t xml:space="preserve">                       2023</w:t>
      </w:r>
      <w:r w:rsidRPr="00413008">
        <w:rPr>
          <w:rFonts w:ascii="SimSun" w:eastAsia="SimSun" w:hAnsi="SimSun" w:cs="SimSun" w:hint="eastAsia"/>
          <w:sz w:val="20"/>
          <w:szCs w:val="20"/>
        </w:rPr>
        <w:t>，</w:t>
      </w:r>
      <w:r w:rsidRPr="00413008">
        <w:rPr>
          <w:rFonts w:ascii="SimSun" w:eastAsia="SimSun" w:hAnsi="SimSun" w:cs="Bookman Old Style"/>
          <w:sz w:val="20"/>
          <w:szCs w:val="20"/>
        </w:rPr>
        <w:t>2</w:t>
      </w:r>
      <w:r w:rsidRPr="00413008">
        <w:rPr>
          <w:rFonts w:ascii="SimSun" w:eastAsia="SimSun" w:hAnsi="SimSun" w:cs="SimSun" w:hint="eastAsia"/>
          <w:sz w:val="20"/>
          <w:szCs w:val="20"/>
        </w:rPr>
        <w:t>，</w:t>
      </w:r>
      <w:r w:rsidRPr="00413008">
        <w:rPr>
          <w:rFonts w:ascii="SimSun" w:eastAsia="SimSun" w:hAnsi="SimSun" w:cs="Bookman Old Style"/>
          <w:sz w:val="20"/>
          <w:szCs w:val="20"/>
        </w:rPr>
        <w:t xml:space="preserve">5 </w:t>
      </w:r>
      <w:r w:rsidRPr="00413008">
        <w:rPr>
          <w:rFonts w:ascii="SimSun" w:eastAsia="SimSun" w:hAnsi="SimSun" w:cs="SimSun" w:hint="eastAsia"/>
          <w:sz w:val="20"/>
          <w:szCs w:val="20"/>
        </w:rPr>
        <w:t>谷羽译</w:t>
      </w:r>
    </w:p>
    <w:p w:rsidR="006814CC" w:rsidRPr="00413008" w:rsidRDefault="006814CC" w:rsidP="006814CC">
      <w:pPr>
        <w:spacing w:line="240" w:lineRule="exact"/>
        <w:ind w:left="851"/>
        <w:jc w:val="right"/>
        <w:rPr>
          <w:rFonts w:ascii="SimSun" w:eastAsia="SimSun" w:hAnsi="SimSun"/>
          <w:sz w:val="20"/>
          <w:szCs w:val="20"/>
        </w:rPr>
      </w:pPr>
      <w:r w:rsidRPr="00413008">
        <w:rPr>
          <w:rFonts w:ascii="SimSun" w:eastAsia="SimSun" w:hAnsi="SimSun" w:hint="eastAsia"/>
          <w:sz w:val="20"/>
          <w:szCs w:val="20"/>
        </w:rPr>
        <w:t xml:space="preserve">                       2023，2，6修改</w:t>
      </w:r>
    </w:p>
    <w:p w:rsidR="006814CC" w:rsidRDefault="006814CC" w:rsidP="006814CC">
      <w:pPr>
        <w:spacing w:line="240" w:lineRule="exac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00" w:name="_Toc126508639"/>
      <w:bookmarkStart w:id="2101" w:name="_Toc197514063"/>
      <w:bookmarkStart w:id="2102" w:name="_Toc199766050"/>
      <w:r w:rsidRPr="00465536">
        <w:rPr>
          <w:rFonts w:ascii="Bookman Old Style" w:hAnsi="Bookman Old Style"/>
          <w:b/>
        </w:rPr>
        <w:lastRenderedPageBreak/>
        <w:t>ДЕВЯТОЕ НЕБО</w:t>
      </w:r>
      <w:bookmarkEnd w:id="2100"/>
      <w:bookmarkEnd w:id="2101"/>
      <w:bookmarkEnd w:id="2102"/>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Небес, как известно, девять.</w:t>
      </w:r>
    </w:p>
    <w:p w:rsidR="006814CC" w:rsidRDefault="006814CC" w:rsidP="006814CC">
      <w:pPr>
        <w:spacing w:line="320" w:lineRule="exact"/>
        <w:rPr>
          <w:rFonts w:ascii="Bookman Old Style" w:hAnsi="Bookman Old Style"/>
        </w:rPr>
      </w:pPr>
      <w:r>
        <w:rPr>
          <w:rFonts w:ascii="Bookman Old Style" w:hAnsi="Bookman Old Style"/>
        </w:rPr>
        <w:t>Счастье находится на седьмом.</w:t>
      </w:r>
    </w:p>
    <w:p w:rsidR="006814CC" w:rsidRDefault="006814CC" w:rsidP="006814CC">
      <w:pPr>
        <w:spacing w:line="320" w:lineRule="exact"/>
        <w:rPr>
          <w:rFonts w:ascii="Bookman Old Style" w:hAnsi="Bookman Old Style"/>
        </w:rPr>
      </w:pPr>
      <w:r>
        <w:rPr>
          <w:rFonts w:ascii="Bookman Old Style" w:hAnsi="Bookman Old Style"/>
        </w:rPr>
        <w:t>Только пусто оно и безлюдно.</w:t>
      </w:r>
    </w:p>
    <w:p w:rsidR="006814CC" w:rsidRDefault="006814CC" w:rsidP="006814CC">
      <w:pPr>
        <w:spacing w:line="320" w:lineRule="exact"/>
        <w:rPr>
          <w:rFonts w:ascii="Bookman Old Style" w:hAnsi="Bookman Old Style"/>
        </w:rPr>
      </w:pPr>
      <w:r>
        <w:rPr>
          <w:rFonts w:ascii="Bookman Old Style" w:hAnsi="Bookman Old Style"/>
        </w:rPr>
        <w:t>Так уж устроен человек:</w:t>
      </w:r>
    </w:p>
    <w:p w:rsidR="006814CC" w:rsidRDefault="006814CC" w:rsidP="006814CC">
      <w:pPr>
        <w:spacing w:line="320" w:lineRule="exact"/>
        <w:rPr>
          <w:rFonts w:ascii="Bookman Old Style" w:hAnsi="Bookman Old Style"/>
        </w:rPr>
      </w:pPr>
      <w:r>
        <w:rPr>
          <w:rFonts w:ascii="Bookman Old Style" w:hAnsi="Bookman Old Style"/>
        </w:rPr>
        <w:t>надо ему знать, что дальше?</w:t>
      </w:r>
    </w:p>
    <w:p w:rsidR="006814CC" w:rsidRDefault="006814CC" w:rsidP="006814CC">
      <w:pPr>
        <w:spacing w:line="320" w:lineRule="exact"/>
        <w:rPr>
          <w:rFonts w:ascii="Bookman Old Style" w:hAnsi="Bookman Old Style"/>
        </w:rPr>
      </w:pPr>
      <w:r>
        <w:rPr>
          <w:rFonts w:ascii="Bookman Old Style" w:hAnsi="Bookman Old Style"/>
        </w:rPr>
        <w:t>Восьмое? А дальше?</w:t>
      </w:r>
    </w:p>
    <w:p w:rsidR="006814CC" w:rsidRDefault="006814CC" w:rsidP="006814CC">
      <w:pPr>
        <w:spacing w:line="320" w:lineRule="exact"/>
        <w:rPr>
          <w:rFonts w:ascii="Bookman Old Style" w:hAnsi="Bookman Old Style"/>
        </w:rPr>
      </w:pPr>
      <w:r>
        <w:rPr>
          <w:rFonts w:ascii="Bookman Old Style" w:hAnsi="Bookman Old Style"/>
        </w:rPr>
        <w:t>На последнем, небось, самое-самое.</w:t>
      </w:r>
    </w:p>
    <w:p w:rsidR="006814CC" w:rsidRDefault="006814CC" w:rsidP="006814CC">
      <w:pPr>
        <w:spacing w:line="320" w:lineRule="exact"/>
        <w:rPr>
          <w:rFonts w:ascii="Bookman Old Style" w:hAnsi="Bookman Old Style"/>
        </w:rPr>
      </w:pPr>
      <w:r>
        <w:rPr>
          <w:rFonts w:ascii="Bookman Old Style" w:hAnsi="Bookman Old Style"/>
        </w:rPr>
        <w:t>Делает ещё один шаг</w:t>
      </w:r>
    </w:p>
    <w:p w:rsidR="006814CC" w:rsidRDefault="006814CC" w:rsidP="006814CC">
      <w:pPr>
        <w:spacing w:line="320" w:lineRule="exact"/>
        <w:rPr>
          <w:rFonts w:ascii="Bookman Old Style" w:hAnsi="Bookman Old Style"/>
        </w:rPr>
      </w:pPr>
      <w:r>
        <w:rPr>
          <w:rFonts w:ascii="Bookman Old Style" w:hAnsi="Bookman Old Style"/>
        </w:rPr>
        <w:t>и</w:t>
      </w:r>
    </w:p>
    <w:p w:rsidR="006814CC" w:rsidRDefault="006814CC" w:rsidP="006814CC">
      <w:pPr>
        <w:spacing w:line="320" w:lineRule="exact"/>
        <w:rPr>
          <w:rFonts w:ascii="Bookman Old Style" w:hAnsi="Bookman Old Style"/>
        </w:rPr>
      </w:pPr>
      <w:r>
        <w:rPr>
          <w:rFonts w:ascii="Bookman Old Style" w:hAnsi="Bookman Old Style"/>
        </w:rPr>
        <w:t>оказывается</w:t>
      </w:r>
    </w:p>
    <w:p w:rsidR="006814CC" w:rsidRDefault="006814CC" w:rsidP="006814CC">
      <w:pPr>
        <w:spacing w:line="320" w:lineRule="exact"/>
        <w:rPr>
          <w:rFonts w:ascii="Bookman Old Style" w:hAnsi="Bookman Old Style"/>
        </w:rPr>
      </w:pPr>
      <w:r>
        <w:rPr>
          <w:rFonts w:ascii="Bookman Old Style" w:hAnsi="Bookman Old Style"/>
        </w:rPr>
        <w:t>на земле.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4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bCs/>
          <w:szCs w:val="24"/>
        </w:rPr>
      </w:pPr>
      <w:bookmarkStart w:id="2103" w:name="_Toc126508331"/>
      <w:bookmarkStart w:id="2104" w:name="_Toc126508640"/>
      <w:bookmarkStart w:id="2105" w:name="_Toc197514064"/>
      <w:bookmarkStart w:id="2106" w:name="_Toc199766051"/>
      <w:r w:rsidRPr="00054801">
        <w:rPr>
          <w:rFonts w:ascii="SimSun" w:eastAsia="SimSun" w:hAnsi="SimSun" w:cs="SimSun" w:hint="eastAsia"/>
          <w:b/>
          <w:szCs w:val="24"/>
        </w:rPr>
        <w:lastRenderedPageBreak/>
        <w:t>九重天</w:t>
      </w:r>
      <w:bookmarkEnd w:id="2103"/>
      <w:bookmarkEnd w:id="2104"/>
      <w:bookmarkEnd w:id="2105"/>
      <w:bookmarkEnd w:id="2106"/>
    </w:p>
    <w:p w:rsidR="006814CC" w:rsidRPr="00AF1E7C" w:rsidRDefault="006814CC" w:rsidP="006814CC">
      <w:pPr>
        <w:spacing w:line="320" w:lineRule="exact"/>
        <w:ind w:left="851"/>
        <w:jc w:val="left"/>
        <w:rPr>
          <w:rFonts w:ascii="SimSun" w:eastAsia="SimSun" w:hAnsi="SimSun"/>
          <w:szCs w:val="24"/>
        </w:rPr>
      </w:pP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众所周知，天有九重。</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幸福位于第七</w:t>
      </w:r>
      <w:r w:rsidRPr="00AF1E7C">
        <w:rPr>
          <w:rFonts w:ascii="SimSun" w:eastAsia="SimSun" w:hAnsi="SimSun" w:cs="SimSun" w:hint="eastAsia"/>
          <w:szCs w:val="24"/>
        </w:rPr>
        <w:t>层。</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只不</w:t>
      </w:r>
      <w:r w:rsidRPr="00AF1E7C">
        <w:rPr>
          <w:rFonts w:ascii="SimSun" w:eastAsia="SimSun" w:hAnsi="SimSun" w:cs="SimSun" w:hint="eastAsia"/>
          <w:szCs w:val="24"/>
        </w:rPr>
        <w:t>过那里没有人，乃是虚空。</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人被安置于</w:t>
      </w:r>
      <w:r w:rsidRPr="00AF1E7C">
        <w:rPr>
          <w:rFonts w:ascii="SimSun" w:eastAsia="SimSun" w:hAnsi="SimSun" w:cs="SimSun" w:hint="eastAsia"/>
          <w:szCs w:val="24"/>
        </w:rPr>
        <w:t>这样的环境：</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他想知道接下来怎么</w:t>
      </w:r>
      <w:r w:rsidRPr="00AF1E7C">
        <w:rPr>
          <w:rFonts w:ascii="SimSun" w:eastAsia="SimSun" w:hAnsi="SimSun" w:cs="SimSun" w:hint="eastAsia"/>
          <w:szCs w:val="24"/>
        </w:rPr>
        <w:t>办？</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升到第八</w:t>
      </w:r>
      <w:r w:rsidRPr="00AF1E7C">
        <w:rPr>
          <w:rFonts w:ascii="SimSun" w:eastAsia="SimSun" w:hAnsi="SimSun" w:cs="SimSun" w:hint="eastAsia"/>
          <w:szCs w:val="24"/>
        </w:rPr>
        <w:t>层？然后继续飞升？</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升上最高最高的那一</w:t>
      </w:r>
      <w:r w:rsidRPr="00AF1E7C">
        <w:rPr>
          <w:rFonts w:ascii="SimSun" w:eastAsia="SimSun" w:hAnsi="SimSun" w:cs="SimSun" w:hint="eastAsia"/>
          <w:szCs w:val="24"/>
        </w:rPr>
        <w:t>层。</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然后只要再</w:t>
      </w:r>
      <w:r w:rsidRPr="00AF1E7C">
        <w:rPr>
          <w:rFonts w:ascii="SimSun" w:eastAsia="SimSun" w:hAnsi="SimSun" w:cs="SimSun" w:hint="eastAsia"/>
          <w:szCs w:val="24"/>
        </w:rPr>
        <w:t>迈出一步</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就</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坠落大地，</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MS Gothic" w:hint="eastAsia"/>
          <w:szCs w:val="24"/>
        </w:rPr>
        <w:t>如梦初醒。</w:t>
      </w:r>
    </w:p>
    <w:p w:rsidR="006814CC" w:rsidRPr="00AF1E7C" w:rsidRDefault="006814CC" w:rsidP="006814CC">
      <w:pPr>
        <w:spacing w:line="240" w:lineRule="exact"/>
        <w:ind w:left="851"/>
        <w:jc w:val="right"/>
        <w:rPr>
          <w:rFonts w:asciiTheme="minorHAnsi" w:eastAsia="SimSun" w:hAnsiTheme="minorHAnsi" w:cs="Bookman Old Style"/>
          <w:sz w:val="20"/>
          <w:szCs w:val="24"/>
        </w:rPr>
      </w:pPr>
    </w:p>
    <w:p w:rsidR="006814CC" w:rsidRPr="00AF1E7C" w:rsidRDefault="006814CC" w:rsidP="006814CC">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MS Gothic" w:hint="eastAsia"/>
          <w:sz w:val="20"/>
          <w:szCs w:val="24"/>
        </w:rPr>
        <w:t>周六</w:t>
      </w:r>
    </w:p>
    <w:p w:rsidR="006814CC" w:rsidRPr="00AF1E7C" w:rsidRDefault="006814CC" w:rsidP="006814CC">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 xml:space="preserve">                       2023</w:t>
      </w:r>
      <w:r w:rsidRPr="00AF1E7C">
        <w:rPr>
          <w:rFonts w:ascii="SimSun" w:eastAsia="SimSun" w:hAnsi="SimSun" w:cs="MS Gothic" w:hint="eastAsia"/>
          <w:sz w:val="20"/>
          <w:szCs w:val="24"/>
        </w:rPr>
        <w:t>，</w:t>
      </w:r>
      <w:r w:rsidRPr="00AF1E7C">
        <w:rPr>
          <w:rFonts w:ascii="SimSun" w:eastAsia="SimSun" w:hAnsi="SimSun" w:cs="Bookman Old Style"/>
          <w:sz w:val="20"/>
          <w:szCs w:val="24"/>
        </w:rPr>
        <w:t>2</w:t>
      </w:r>
      <w:r w:rsidRPr="00AF1E7C">
        <w:rPr>
          <w:rFonts w:ascii="SimSun" w:eastAsia="SimSun" w:hAnsi="SimSun" w:cs="MS Gothic"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MS Gothic" w:hint="eastAsia"/>
          <w:sz w:val="20"/>
          <w:szCs w:val="24"/>
        </w:rPr>
        <w:t>谷羽</w:t>
      </w:r>
      <w:r w:rsidRPr="00AF1E7C">
        <w:rPr>
          <w:rFonts w:ascii="SimSun" w:eastAsia="SimSun" w:hAnsi="SimSun" w:cs="SimSun" w:hint="eastAsia"/>
          <w:sz w:val="20"/>
          <w:szCs w:val="24"/>
        </w:rPr>
        <w:t>译</w:t>
      </w:r>
    </w:p>
    <w:p w:rsidR="006814CC" w:rsidRDefault="006814CC" w:rsidP="006814CC">
      <w:pPr>
        <w:spacing w:line="240" w:lineRule="exac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07" w:name="_Toc126508641"/>
      <w:bookmarkStart w:id="2108" w:name="_Toc197514065"/>
      <w:bookmarkStart w:id="2109" w:name="_Toc199766052"/>
      <w:r w:rsidRPr="007979AC">
        <w:rPr>
          <w:rFonts w:ascii="Bookman Old Style" w:hAnsi="Bookman Old Style"/>
          <w:b/>
        </w:rPr>
        <w:lastRenderedPageBreak/>
        <w:t>ХОККУ РАННЕГО УТРА</w:t>
      </w:r>
      <w:bookmarkEnd w:id="2107"/>
      <w:bookmarkEnd w:id="2108"/>
      <w:bookmarkEnd w:id="2109"/>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Певчая птица —</w:t>
      </w:r>
    </w:p>
    <w:p w:rsidR="006814CC" w:rsidRDefault="006814CC" w:rsidP="006814CC">
      <w:pPr>
        <w:spacing w:line="320" w:lineRule="exact"/>
        <w:rPr>
          <w:rFonts w:ascii="Bookman Old Style" w:hAnsi="Bookman Old Style"/>
        </w:rPr>
      </w:pPr>
      <w:r>
        <w:rPr>
          <w:rFonts w:ascii="Bookman Old Style" w:hAnsi="Bookman Old Style"/>
        </w:rPr>
        <w:t>Дворник с лопатой зимой.</w:t>
      </w:r>
    </w:p>
    <w:p w:rsidR="006814CC" w:rsidRDefault="006814CC" w:rsidP="006814CC">
      <w:pPr>
        <w:spacing w:line="240" w:lineRule="exact"/>
        <w:jc w:val="left"/>
        <w:rPr>
          <w:rFonts w:ascii="Bookman Old Style" w:hAnsi="Bookman Old Style"/>
          <w:sz w:val="20"/>
          <w:szCs w:val="24"/>
        </w:rPr>
      </w:pPr>
      <w:r>
        <w:rPr>
          <w:rFonts w:ascii="Bookman Old Style" w:hAnsi="Bookman Old Style"/>
        </w:rPr>
        <w:t>Прокукарекал.</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4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10" w:name="_Toc126508333"/>
      <w:bookmarkStart w:id="2111" w:name="_Toc126508642"/>
      <w:bookmarkStart w:id="2112" w:name="_Toc197514066"/>
      <w:bookmarkStart w:id="2113" w:name="_Toc199766053"/>
      <w:r w:rsidRPr="00AF1E7C">
        <w:rPr>
          <w:rFonts w:ascii="SimSun" w:eastAsia="SimSun" w:hAnsi="SimSun" w:cs="SimSun" w:hint="eastAsia"/>
          <w:b/>
          <w:szCs w:val="24"/>
        </w:rPr>
        <w:lastRenderedPageBreak/>
        <w:t>凌晨的俳句</w:t>
      </w:r>
      <w:bookmarkEnd w:id="2110"/>
      <w:bookmarkEnd w:id="2111"/>
      <w:bookmarkEnd w:id="2112"/>
      <w:bookmarkEnd w:id="2113"/>
    </w:p>
    <w:p w:rsidR="006814CC" w:rsidRPr="00AF1E7C" w:rsidRDefault="006814CC" w:rsidP="006814CC">
      <w:pPr>
        <w:spacing w:line="320" w:lineRule="exact"/>
        <w:ind w:left="851"/>
        <w:jc w:val="left"/>
        <w:rPr>
          <w:rFonts w:ascii="SimSun" w:eastAsia="SimSun" w:hAnsi="SimSun"/>
          <w:szCs w:val="24"/>
        </w:rPr>
      </w:pP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ab/>
        <w:t>鸣叫的鸟儿</w:t>
      </w:r>
      <w:r w:rsidRPr="00AF1E7C">
        <w:rPr>
          <w:rFonts w:ascii="SimSun" w:eastAsia="SimSun" w:hAnsi="SimSun" w:cs="SimSun"/>
          <w:szCs w:val="24"/>
        </w:rPr>
        <w:t>——</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ab/>
        <w:t>守门人手执冰铲。</w:t>
      </w:r>
    </w:p>
    <w:p w:rsidR="006814CC" w:rsidRPr="00AF1E7C" w:rsidRDefault="006814CC" w:rsidP="006814CC">
      <w:pPr>
        <w:spacing w:line="320" w:lineRule="exact"/>
        <w:ind w:left="851"/>
        <w:jc w:val="left"/>
        <w:rPr>
          <w:rFonts w:ascii="SimSun" w:eastAsia="SimSun" w:hAnsi="SimSun"/>
          <w:szCs w:val="24"/>
        </w:rPr>
      </w:pPr>
      <w:r w:rsidRPr="00AF1E7C">
        <w:rPr>
          <w:rFonts w:ascii="SimSun" w:eastAsia="SimSun" w:hAnsi="SimSun" w:cs="SimSun" w:hint="eastAsia"/>
          <w:szCs w:val="24"/>
        </w:rPr>
        <w:tab/>
      </w:r>
      <w:r w:rsidRPr="00413008">
        <w:rPr>
          <w:rFonts w:ascii="SimSun" w:eastAsia="SimSun" w:hAnsi="SimSun" w:cs="SimSun" w:hint="eastAsia"/>
          <w:szCs w:val="24"/>
        </w:rPr>
        <w:t>公鸡般叫唤。</w:t>
      </w:r>
    </w:p>
    <w:p w:rsidR="006814CC" w:rsidRPr="00AF1E7C" w:rsidRDefault="006814CC" w:rsidP="006814CC">
      <w:pPr>
        <w:spacing w:line="240" w:lineRule="exact"/>
        <w:ind w:left="851"/>
        <w:jc w:val="right"/>
        <w:rPr>
          <w:rFonts w:asciiTheme="minorHAnsi" w:eastAsia="SimSun" w:hAnsiTheme="minorHAnsi" w:cs="Bookman Old Style"/>
          <w:sz w:val="20"/>
          <w:szCs w:val="24"/>
        </w:rPr>
      </w:pPr>
    </w:p>
    <w:p w:rsidR="006814CC" w:rsidRPr="00AF1E7C" w:rsidRDefault="006814CC" w:rsidP="006814CC">
      <w:pPr>
        <w:spacing w:line="240" w:lineRule="exact"/>
        <w:ind w:left="851"/>
        <w:jc w:val="right"/>
        <w:rPr>
          <w:rFonts w:ascii="SimSun" w:eastAsia="SimSun" w:hAnsi="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4 </w:t>
      </w:r>
      <w:r w:rsidRPr="00AF1E7C">
        <w:rPr>
          <w:rFonts w:ascii="SimSun" w:eastAsia="SimSun" w:hAnsi="SimSun" w:cs="SimSun" w:hint="eastAsia"/>
          <w:sz w:val="20"/>
          <w:szCs w:val="24"/>
        </w:rPr>
        <w:t>周六</w:t>
      </w:r>
    </w:p>
    <w:p w:rsidR="006814CC" w:rsidRDefault="006814CC" w:rsidP="006814CC">
      <w:pPr>
        <w:spacing w:line="240" w:lineRule="exact"/>
        <w:ind w:left="851"/>
        <w:jc w:val="right"/>
        <w:rPr>
          <w:rFonts w:asciiTheme="minorHAnsi" w:eastAsia="SimSun" w:hAnsiTheme="minorHAnsi" w:cs="SimSun"/>
          <w:sz w:val="20"/>
          <w:szCs w:val="24"/>
        </w:rPr>
      </w:pPr>
      <w:r w:rsidRPr="00AF1E7C">
        <w:rPr>
          <w:rFonts w:ascii="SimSun" w:eastAsia="SimSun" w:hAnsi="SimSun" w:cs="Bookman Old Style"/>
          <w:sz w:val="20"/>
          <w:szCs w:val="24"/>
        </w:rPr>
        <w:t>2023</w:t>
      </w:r>
      <w:r w:rsidRPr="00AF1E7C">
        <w:rPr>
          <w:rFonts w:ascii="SimSun" w:eastAsia="SimSun" w:hAnsi="SimSun" w:cs="SimSun" w:hint="eastAsia"/>
          <w:sz w:val="20"/>
          <w:szCs w:val="24"/>
        </w:rPr>
        <w:t>，</w:t>
      </w:r>
      <w:r w:rsidRPr="00AF1E7C">
        <w:rPr>
          <w:rFonts w:ascii="SimSun" w:eastAsia="SimSun" w:hAnsi="SimSun" w:cs="Bookman Old Style"/>
          <w:sz w:val="20"/>
          <w:szCs w:val="24"/>
        </w:rPr>
        <w:t>2</w:t>
      </w:r>
      <w:r w:rsidRPr="00AF1E7C">
        <w:rPr>
          <w:rFonts w:ascii="SimSun" w:eastAsia="SimSun" w:hAnsi="SimSun" w:cs="SimSun" w:hint="eastAsia"/>
          <w:sz w:val="20"/>
          <w:szCs w:val="24"/>
        </w:rPr>
        <w:t>，</w:t>
      </w:r>
      <w:r w:rsidRPr="00AF1E7C">
        <w:rPr>
          <w:rFonts w:ascii="SimSun" w:eastAsia="SimSun" w:hAnsi="SimSun" w:cs="Bookman Old Style"/>
          <w:sz w:val="20"/>
          <w:szCs w:val="24"/>
        </w:rPr>
        <w:t xml:space="preserve">5 </w:t>
      </w:r>
      <w:r w:rsidRPr="00AF1E7C">
        <w:rPr>
          <w:rFonts w:ascii="SimSun" w:eastAsia="SimSun" w:hAnsi="SimSun" w:cs="SimSun" w:hint="eastAsia"/>
          <w:sz w:val="20"/>
          <w:szCs w:val="24"/>
        </w:rPr>
        <w:t>谷羽译</w:t>
      </w:r>
    </w:p>
    <w:p w:rsidR="006814CC" w:rsidRPr="00413008" w:rsidRDefault="006814CC" w:rsidP="006814CC">
      <w:pPr>
        <w:spacing w:line="240" w:lineRule="exact"/>
        <w:ind w:left="851"/>
        <w:jc w:val="right"/>
        <w:rPr>
          <w:rFonts w:ascii="SimSun" w:eastAsia="SimSun" w:hAnsi="SimSun"/>
          <w:sz w:val="20"/>
          <w:szCs w:val="24"/>
        </w:rPr>
      </w:pPr>
      <w:r w:rsidRPr="00413008">
        <w:rPr>
          <w:rFonts w:ascii="SimSun" w:eastAsia="SimSun" w:hAnsi="SimSun"/>
          <w:sz w:val="20"/>
          <w:szCs w:val="24"/>
        </w:rPr>
        <w:t>2023</w:t>
      </w:r>
      <w:r w:rsidRPr="00413008">
        <w:rPr>
          <w:rFonts w:ascii="SimSun" w:eastAsia="SimSun" w:hAnsi="SimSun" w:hint="eastAsia"/>
          <w:sz w:val="20"/>
          <w:szCs w:val="24"/>
        </w:rPr>
        <w:t>，</w:t>
      </w:r>
      <w:r w:rsidRPr="00413008">
        <w:rPr>
          <w:rFonts w:ascii="SimSun" w:eastAsia="SimSun" w:hAnsi="SimSun"/>
          <w:sz w:val="20"/>
          <w:szCs w:val="24"/>
        </w:rPr>
        <w:t>2</w:t>
      </w:r>
      <w:r w:rsidRPr="00413008">
        <w:rPr>
          <w:rFonts w:ascii="SimSun" w:eastAsia="SimSun" w:hAnsi="SimSun" w:hint="eastAsia"/>
          <w:sz w:val="20"/>
          <w:szCs w:val="24"/>
        </w:rPr>
        <w:t>，</w:t>
      </w:r>
      <w:r w:rsidRPr="00413008">
        <w:rPr>
          <w:rFonts w:ascii="SimSun" w:eastAsia="SimSun" w:hAnsi="SimSun"/>
          <w:sz w:val="20"/>
          <w:szCs w:val="24"/>
        </w:rPr>
        <w:t xml:space="preserve">6 </w:t>
      </w:r>
      <w:r w:rsidRPr="00413008">
        <w:rPr>
          <w:rFonts w:ascii="SimSun" w:eastAsia="SimSun" w:hAnsi="SimSun" w:hint="eastAsia"/>
          <w:sz w:val="20"/>
          <w:szCs w:val="24"/>
        </w:rPr>
        <w:t>修改</w:t>
      </w:r>
    </w:p>
    <w:p w:rsidR="006814CC" w:rsidRDefault="006814CC" w:rsidP="006814CC">
      <w:pPr>
        <w:spacing w:line="240" w:lineRule="exac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14" w:name="_Toc126508643"/>
      <w:bookmarkStart w:id="2115" w:name="_Toc197514067"/>
      <w:bookmarkStart w:id="2116" w:name="_Toc199766054"/>
      <w:r w:rsidRPr="00DD0EE1">
        <w:rPr>
          <w:rFonts w:ascii="Bookman Old Style" w:hAnsi="Bookman Old Style"/>
          <w:b/>
        </w:rPr>
        <w:lastRenderedPageBreak/>
        <w:t>ПРОСТЫЕ И СЛОЖНЫЕ</w:t>
      </w:r>
      <w:bookmarkEnd w:id="2114"/>
      <w:bookmarkEnd w:id="2115"/>
      <w:bookmarkEnd w:id="2116"/>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Люди бывают простые и сложные.</w:t>
      </w:r>
    </w:p>
    <w:p w:rsidR="006814CC" w:rsidRDefault="006814CC" w:rsidP="006814CC">
      <w:pPr>
        <w:spacing w:line="320" w:lineRule="exact"/>
        <w:rPr>
          <w:rFonts w:ascii="Bookman Old Style" w:hAnsi="Bookman Old Style"/>
        </w:rPr>
      </w:pPr>
      <w:r>
        <w:rPr>
          <w:rFonts w:ascii="Bookman Old Style" w:hAnsi="Bookman Old Style"/>
        </w:rPr>
        <w:t>Историю делают простые,</w:t>
      </w:r>
    </w:p>
    <w:p w:rsidR="006814CC" w:rsidRDefault="006814CC" w:rsidP="006814CC">
      <w:pPr>
        <w:spacing w:line="320" w:lineRule="exact"/>
        <w:rPr>
          <w:rFonts w:ascii="Bookman Old Style" w:hAnsi="Bookman Old Style"/>
        </w:rPr>
      </w:pPr>
      <w:r>
        <w:rPr>
          <w:rFonts w:ascii="Bookman Old Style" w:hAnsi="Bookman Old Style"/>
        </w:rPr>
        <w:t>Но в истории остаются сложные.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17" w:name="_Toc197514068"/>
      <w:bookmarkStart w:id="2118" w:name="_Toc199766055"/>
      <w:r w:rsidRPr="00413008">
        <w:rPr>
          <w:rFonts w:ascii="SimSun" w:eastAsia="SimSun" w:hAnsi="SimSun" w:cs="SimSun" w:hint="eastAsia"/>
          <w:b/>
          <w:szCs w:val="24"/>
        </w:rPr>
        <w:lastRenderedPageBreak/>
        <w:t>单纯与复杂</w:t>
      </w:r>
      <w:bookmarkEnd w:id="2117"/>
      <w:bookmarkEnd w:id="2118"/>
    </w:p>
    <w:p w:rsidR="006814CC" w:rsidRPr="00AF1E7C" w:rsidRDefault="006814CC" w:rsidP="006814CC">
      <w:pPr>
        <w:spacing w:line="320" w:lineRule="exact"/>
        <w:ind w:left="851"/>
        <w:jc w:val="left"/>
        <w:rPr>
          <w:rFonts w:ascii="SimSun" w:eastAsia="SimSun" w:hAnsi="SimSun"/>
          <w:szCs w:val="24"/>
        </w:rPr>
      </w:pPr>
    </w:p>
    <w:p w:rsidR="006814CC" w:rsidRPr="00413008"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人们有的单纯有的复杂。</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头脑单纯的人创造历史。</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足智多谋的人名载史册。</w:t>
      </w:r>
    </w:p>
    <w:p w:rsidR="006814CC" w:rsidRPr="00413008" w:rsidRDefault="006814CC" w:rsidP="006814CC">
      <w:pPr>
        <w:spacing w:line="240" w:lineRule="exact"/>
        <w:ind w:left="851"/>
        <w:jc w:val="right"/>
        <w:rPr>
          <w:rFonts w:asciiTheme="minorHAnsi" w:eastAsia="SimSun" w:hAnsiTheme="minorHAnsi" w:cs="SimSun"/>
          <w:sz w:val="20"/>
          <w:szCs w:val="20"/>
        </w:rPr>
      </w:pPr>
    </w:p>
    <w:p w:rsidR="006814CC" w:rsidRPr="00413008" w:rsidRDefault="006814CC" w:rsidP="006814CC">
      <w:pPr>
        <w:spacing w:line="240" w:lineRule="exact"/>
        <w:ind w:left="851"/>
        <w:jc w:val="right"/>
        <w:rPr>
          <w:rFonts w:ascii="SimSun" w:eastAsia="SimSun" w:hAnsi="SimSun"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5 </w:t>
      </w:r>
      <w:r w:rsidRPr="00413008">
        <w:rPr>
          <w:rFonts w:ascii="SimSun" w:eastAsia="SimSun" w:hAnsi="SimSun" w:cs="SimSun" w:hint="eastAsia"/>
          <w:sz w:val="20"/>
          <w:szCs w:val="20"/>
        </w:rPr>
        <w:t>周日</w:t>
      </w:r>
    </w:p>
    <w:p w:rsidR="006814CC" w:rsidRPr="00413008" w:rsidRDefault="006814CC" w:rsidP="006814CC">
      <w:pPr>
        <w:spacing w:line="240" w:lineRule="exact"/>
        <w:ind w:left="851"/>
        <w:jc w:val="right"/>
        <w:rPr>
          <w:rFonts w:asciiTheme="minorHAnsi" w:eastAsia="SimSun" w:hAnsiTheme="minorHAnsi" w:cs="SimSun"/>
          <w:sz w:val="20"/>
          <w:szCs w:val="20"/>
        </w:rPr>
      </w:pPr>
      <w:r w:rsidRPr="00413008">
        <w:rPr>
          <w:rFonts w:ascii="SimSun" w:eastAsia="SimSun" w:hAnsi="SimSun" w:cs="SimSun"/>
          <w:sz w:val="20"/>
          <w:szCs w:val="20"/>
        </w:rPr>
        <w:t xml:space="preserve">                     2023</w:t>
      </w:r>
      <w:r w:rsidRPr="00413008">
        <w:rPr>
          <w:rFonts w:ascii="SimSun" w:eastAsia="SimSun" w:hAnsi="SimSun" w:cs="SimSun" w:hint="eastAsia"/>
          <w:sz w:val="20"/>
          <w:szCs w:val="20"/>
        </w:rPr>
        <w:t>，</w:t>
      </w:r>
      <w:r w:rsidRPr="00413008">
        <w:rPr>
          <w:rFonts w:ascii="SimSun" w:eastAsia="SimSun" w:hAnsi="SimSun" w:cs="SimSun"/>
          <w:sz w:val="20"/>
          <w:szCs w:val="20"/>
        </w:rPr>
        <w:t>2</w:t>
      </w:r>
      <w:r w:rsidRPr="00413008">
        <w:rPr>
          <w:rFonts w:ascii="SimSun" w:eastAsia="SimSun" w:hAnsi="SimSun" w:cs="SimSun" w:hint="eastAsia"/>
          <w:sz w:val="20"/>
          <w:szCs w:val="20"/>
        </w:rPr>
        <w:t>，</w:t>
      </w:r>
      <w:r w:rsidRPr="00413008">
        <w:rPr>
          <w:rFonts w:ascii="SimSun" w:eastAsia="SimSun" w:hAnsi="SimSun" w:cs="SimSun"/>
          <w:sz w:val="20"/>
          <w:szCs w:val="20"/>
        </w:rPr>
        <w:t xml:space="preserve">6 </w:t>
      </w:r>
      <w:r w:rsidRPr="00413008">
        <w:rPr>
          <w:rFonts w:ascii="SimSun" w:eastAsia="SimSun" w:hAnsi="SimSun" w:cs="SimSun" w:hint="eastAsia"/>
          <w:sz w:val="20"/>
          <w:szCs w:val="20"/>
        </w:rPr>
        <w:t>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19" w:name="_Toc126508644"/>
      <w:bookmarkStart w:id="2120" w:name="_Toc197514069"/>
      <w:bookmarkStart w:id="2121" w:name="_Toc199766056"/>
      <w:r w:rsidRPr="00EA22D3">
        <w:rPr>
          <w:rFonts w:ascii="Bookman Old Style" w:hAnsi="Bookman Old Style"/>
          <w:b/>
        </w:rPr>
        <w:lastRenderedPageBreak/>
        <w:t>МУЖ И ЖЕНА</w:t>
      </w:r>
      <w:bookmarkEnd w:id="2119"/>
      <w:bookmarkEnd w:id="2120"/>
      <w:bookmarkEnd w:id="2121"/>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Муж и жена молодые,</w:t>
      </w:r>
    </w:p>
    <w:p w:rsidR="006814CC" w:rsidRDefault="006814CC" w:rsidP="006814CC">
      <w:pPr>
        <w:spacing w:line="320" w:lineRule="exact"/>
        <w:rPr>
          <w:rFonts w:ascii="Bookman Old Style" w:hAnsi="Bookman Old Style"/>
        </w:rPr>
      </w:pPr>
      <w:r>
        <w:rPr>
          <w:rFonts w:ascii="Bookman Old Style" w:hAnsi="Bookman Old Style"/>
        </w:rPr>
        <w:t>коляска с младенцем.</w:t>
      </w:r>
    </w:p>
    <w:p w:rsidR="006814CC" w:rsidRDefault="006814CC" w:rsidP="006814CC">
      <w:pPr>
        <w:spacing w:line="320" w:lineRule="exact"/>
        <w:rPr>
          <w:rFonts w:ascii="Bookman Old Style" w:hAnsi="Bookman Old Style"/>
        </w:rPr>
      </w:pPr>
      <w:r>
        <w:rPr>
          <w:rFonts w:ascii="Bookman Old Style" w:hAnsi="Bookman Old Style"/>
        </w:rPr>
        <w:t xml:space="preserve">Что с ними будет </w:t>
      </w:r>
    </w:p>
    <w:p w:rsidR="006814CC" w:rsidRDefault="006814CC" w:rsidP="006814CC">
      <w:pPr>
        <w:spacing w:line="320" w:lineRule="exact"/>
        <w:rPr>
          <w:rFonts w:ascii="Bookman Old Style" w:hAnsi="Bookman Old Style"/>
        </w:rPr>
      </w:pPr>
      <w:r>
        <w:rPr>
          <w:rFonts w:ascii="Bookman Old Style" w:hAnsi="Bookman Old Style"/>
        </w:rPr>
        <w:t>лет через пятьдесят?</w:t>
      </w:r>
    </w:p>
    <w:p w:rsidR="006814CC" w:rsidRDefault="006814CC" w:rsidP="006814CC">
      <w:pPr>
        <w:spacing w:line="320" w:lineRule="exact"/>
        <w:rPr>
          <w:rFonts w:ascii="Bookman Old Style" w:hAnsi="Bookman Old Style"/>
        </w:rPr>
      </w:pPr>
      <w:r>
        <w:rPr>
          <w:rFonts w:ascii="Bookman Old Style" w:hAnsi="Bookman Old Style"/>
        </w:rPr>
        <w:t>Как всё неустойчиво, непостоянно</w:t>
      </w:r>
    </w:p>
    <w:p w:rsidR="006814CC" w:rsidRDefault="006814CC" w:rsidP="006814CC">
      <w:pPr>
        <w:spacing w:line="320" w:lineRule="exact"/>
        <w:rPr>
          <w:rFonts w:ascii="Bookman Old Style" w:hAnsi="Bookman Old Style"/>
        </w:rPr>
      </w:pPr>
      <w:r>
        <w:rPr>
          <w:rFonts w:ascii="Bookman Old Style" w:hAnsi="Bookman Old Style"/>
        </w:rPr>
        <w:t>в мире, который</w:t>
      </w:r>
    </w:p>
    <w:p w:rsidR="006814CC" w:rsidRDefault="006814CC" w:rsidP="006814CC">
      <w:pPr>
        <w:spacing w:line="320" w:lineRule="exact"/>
        <w:rPr>
          <w:rFonts w:ascii="Bookman Old Style" w:hAnsi="Bookman Old Style"/>
        </w:rPr>
      </w:pPr>
      <w:r>
        <w:rPr>
          <w:rFonts w:ascii="Bookman Old Style" w:hAnsi="Bookman Old Style"/>
        </w:rPr>
        <w:t>устойчив и неизменен.</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22" w:name="_Toc197514070"/>
      <w:bookmarkStart w:id="2123" w:name="_Toc199766057"/>
      <w:r w:rsidRPr="00413008">
        <w:rPr>
          <w:rFonts w:ascii="SimSun" w:eastAsia="SimSun" w:hAnsi="SimSun" w:cs="SimSun" w:hint="eastAsia"/>
          <w:b/>
          <w:szCs w:val="24"/>
        </w:rPr>
        <w:lastRenderedPageBreak/>
        <w:t>夫妇</w:t>
      </w:r>
      <w:bookmarkEnd w:id="2122"/>
      <w:bookmarkEnd w:id="2123"/>
    </w:p>
    <w:p w:rsidR="006814CC" w:rsidRPr="00AF1E7C" w:rsidRDefault="006814CC" w:rsidP="006814CC">
      <w:pPr>
        <w:spacing w:line="320" w:lineRule="exact"/>
        <w:ind w:left="851"/>
        <w:jc w:val="left"/>
        <w:rPr>
          <w:rFonts w:ascii="SimSun" w:eastAsia="SimSun" w:hAnsi="SimSun"/>
          <w:szCs w:val="24"/>
        </w:rPr>
      </w:pPr>
    </w:p>
    <w:p w:rsidR="006814CC" w:rsidRPr="00413008"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13008">
        <w:rPr>
          <w:rFonts w:ascii="SimSun" w:eastAsia="SimSun" w:hAnsi="SimSun" w:cs="SimSun" w:hint="eastAsia"/>
          <w:szCs w:val="24"/>
        </w:rPr>
        <w:t>一对年轻的夫妇，</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推着宝宝的婴儿车。</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五十年以后，</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他们会怎么样生活？</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世界上的一切</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脆弱多变难持久，</w:t>
      </w:r>
    </w:p>
    <w:p w:rsidR="006814CC" w:rsidRPr="00413008" w:rsidRDefault="006814CC" w:rsidP="006814CC">
      <w:pPr>
        <w:spacing w:line="320" w:lineRule="exact"/>
        <w:ind w:left="851"/>
        <w:jc w:val="left"/>
        <w:rPr>
          <w:rFonts w:ascii="SimSun" w:eastAsia="SimSun" w:hAnsi="SimSun" w:cs="SimSun"/>
          <w:szCs w:val="24"/>
        </w:rPr>
      </w:pPr>
      <w:r w:rsidRPr="00413008">
        <w:rPr>
          <w:rFonts w:ascii="SimSun" w:eastAsia="SimSun" w:hAnsi="SimSun" w:cs="SimSun" w:hint="eastAsia"/>
          <w:szCs w:val="24"/>
        </w:rPr>
        <w:t>稳固不变的只有这个世界。</w:t>
      </w:r>
    </w:p>
    <w:p w:rsidR="006814CC" w:rsidRPr="004F5D52" w:rsidRDefault="006814CC" w:rsidP="006814CC">
      <w:pPr>
        <w:spacing w:line="240" w:lineRule="exact"/>
        <w:ind w:left="851"/>
        <w:jc w:val="right"/>
        <w:rPr>
          <w:rFonts w:ascii="SimSun" w:eastAsia="SimSun" w:hAnsi="SimSun" w:cs="SimSun"/>
          <w:sz w:val="20"/>
          <w:szCs w:val="20"/>
        </w:rPr>
      </w:pPr>
    </w:p>
    <w:p w:rsidR="006814CC" w:rsidRPr="004F5D52" w:rsidRDefault="006814CC" w:rsidP="006814CC">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814CC" w:rsidRPr="004F5D52" w:rsidRDefault="006814CC" w:rsidP="006814CC">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24" w:name="_Toc126508645"/>
      <w:bookmarkStart w:id="2125" w:name="_Toc197514071"/>
      <w:bookmarkStart w:id="2126" w:name="_Toc199766058"/>
      <w:r w:rsidRPr="00C72E8C">
        <w:rPr>
          <w:rFonts w:ascii="Bookman Old Style" w:hAnsi="Bookman Old Style"/>
          <w:b/>
        </w:rPr>
        <w:lastRenderedPageBreak/>
        <w:t>РУССКАЯ ЛИТЕРАТУРА</w:t>
      </w:r>
      <w:bookmarkEnd w:id="2124"/>
      <w:bookmarkEnd w:id="2125"/>
      <w:bookmarkEnd w:id="2126"/>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По тропинке ходит Пушкин,</w:t>
      </w:r>
    </w:p>
    <w:p w:rsidR="006814CC" w:rsidRDefault="006814CC" w:rsidP="006814CC">
      <w:pPr>
        <w:spacing w:line="320" w:lineRule="exact"/>
        <w:rPr>
          <w:rFonts w:ascii="Bookman Old Style" w:hAnsi="Bookman Old Style"/>
        </w:rPr>
      </w:pPr>
      <w:r>
        <w:rPr>
          <w:rFonts w:ascii="Bookman Old Style" w:hAnsi="Bookman Old Style"/>
        </w:rPr>
        <w:t>снежным воздухом дыша.</w:t>
      </w:r>
    </w:p>
    <w:p w:rsidR="006814CC" w:rsidRDefault="006814CC" w:rsidP="006814CC">
      <w:pPr>
        <w:spacing w:line="320" w:lineRule="exact"/>
        <w:rPr>
          <w:rFonts w:ascii="Bookman Old Style" w:hAnsi="Bookman Old Style"/>
        </w:rPr>
      </w:pPr>
      <w:r>
        <w:rPr>
          <w:rFonts w:ascii="Bookman Old Style" w:hAnsi="Bookman Old Style"/>
        </w:rPr>
        <w:t>Утирает слёзы Тютчев,</w:t>
      </w:r>
    </w:p>
    <w:p w:rsidR="006814CC" w:rsidRDefault="006814CC" w:rsidP="006814CC">
      <w:pPr>
        <w:spacing w:line="320" w:lineRule="exact"/>
        <w:rPr>
          <w:rFonts w:ascii="Bookman Old Style" w:hAnsi="Bookman Old Style"/>
        </w:rPr>
      </w:pPr>
      <w:r>
        <w:rPr>
          <w:rFonts w:ascii="Bookman Old Style" w:hAnsi="Bookman Old Style"/>
        </w:rPr>
        <w:t>еле ноги волоча.</w:t>
      </w:r>
    </w:p>
    <w:p w:rsidR="006814CC" w:rsidRDefault="006814CC" w:rsidP="006814CC">
      <w:pPr>
        <w:spacing w:line="320" w:lineRule="exact"/>
        <w:rPr>
          <w:rFonts w:ascii="Bookman Old Style" w:hAnsi="Bookman Old Style"/>
        </w:rPr>
      </w:pPr>
      <w:r>
        <w:rPr>
          <w:rFonts w:ascii="Bookman Old Style" w:hAnsi="Bookman Old Style"/>
        </w:rPr>
        <w:t>А на лавочке ночует</w:t>
      </w:r>
    </w:p>
    <w:p w:rsidR="006814CC" w:rsidRDefault="006814CC" w:rsidP="006814CC">
      <w:pPr>
        <w:spacing w:line="320" w:lineRule="exact"/>
        <w:rPr>
          <w:rFonts w:ascii="Bookman Old Style" w:hAnsi="Bookman Old Style"/>
        </w:rPr>
      </w:pPr>
      <w:r>
        <w:rPr>
          <w:rFonts w:ascii="Bookman Old Style" w:hAnsi="Bookman Old Style"/>
        </w:rPr>
        <w:t>бомж Лев Николаевич.</w:t>
      </w:r>
    </w:p>
    <w:p w:rsidR="006814CC" w:rsidRDefault="006814CC" w:rsidP="006814CC">
      <w:pPr>
        <w:spacing w:line="320" w:lineRule="exact"/>
        <w:rPr>
          <w:rFonts w:ascii="Bookman Old Style" w:hAnsi="Bookman Old Style"/>
        </w:rPr>
      </w:pPr>
      <w:r>
        <w:rPr>
          <w:rFonts w:ascii="Bookman Old Style" w:hAnsi="Bookman Old Style"/>
        </w:rPr>
        <w:t>Обжимаются в кустах</w:t>
      </w:r>
    </w:p>
    <w:p w:rsidR="006814CC" w:rsidRDefault="006814CC" w:rsidP="006814CC">
      <w:pPr>
        <w:spacing w:line="320" w:lineRule="exact"/>
        <w:rPr>
          <w:rFonts w:ascii="Bookman Old Style" w:hAnsi="Bookman Old Style"/>
        </w:rPr>
      </w:pPr>
      <w:r>
        <w:rPr>
          <w:rFonts w:ascii="Bookman Old Style" w:hAnsi="Bookman Old Style"/>
        </w:rPr>
        <w:t>поэты с поэтессами.</w:t>
      </w:r>
    </w:p>
    <w:p w:rsidR="006814CC" w:rsidRDefault="006814CC" w:rsidP="006814CC">
      <w:pPr>
        <w:spacing w:line="320" w:lineRule="exact"/>
        <w:rPr>
          <w:rFonts w:ascii="Bookman Old Style" w:hAnsi="Bookman Old Style"/>
        </w:rPr>
      </w:pPr>
      <w:r>
        <w:rPr>
          <w:rFonts w:ascii="Bookman Old Style" w:hAnsi="Bookman Old Style"/>
        </w:rPr>
        <w:t>Так творится, не торопясь,</w:t>
      </w:r>
    </w:p>
    <w:p w:rsidR="006814CC" w:rsidRDefault="006814CC" w:rsidP="006814CC">
      <w:pPr>
        <w:spacing w:line="320" w:lineRule="exact"/>
        <w:rPr>
          <w:rFonts w:ascii="Bookman Old Style" w:hAnsi="Bookman Old Style"/>
        </w:rPr>
      </w:pPr>
      <w:r>
        <w:rPr>
          <w:rFonts w:ascii="Bookman Old Style" w:hAnsi="Bookman Old Style"/>
        </w:rPr>
        <w:t>русская литература</w:t>
      </w:r>
    </w:p>
    <w:p w:rsidR="006814CC" w:rsidRDefault="006814CC" w:rsidP="006814CC">
      <w:pPr>
        <w:spacing w:line="320" w:lineRule="exact"/>
        <w:rPr>
          <w:rFonts w:ascii="Bookman Old Style" w:hAnsi="Bookman Old Style"/>
        </w:rPr>
      </w:pPr>
      <w:r>
        <w:rPr>
          <w:rFonts w:ascii="Bookman Old Style" w:hAnsi="Bookman Old Style"/>
          <w:lang w:val="en-US"/>
        </w:rPr>
        <w:t>XXI</w:t>
      </w:r>
      <w:r>
        <w:rPr>
          <w:rFonts w:ascii="Bookman Old Style" w:hAnsi="Bookman Old Style"/>
        </w:rPr>
        <w:t xml:space="preserve"> века.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27" w:name="_Toc197514072"/>
      <w:bookmarkStart w:id="2128" w:name="_Toc199766059"/>
      <w:r w:rsidRPr="00054801">
        <w:rPr>
          <w:rFonts w:ascii="SimSun" w:eastAsia="SimSun" w:hAnsi="SimSun" w:hint="eastAsia"/>
          <w:b/>
          <w:szCs w:val="24"/>
        </w:rPr>
        <w:lastRenderedPageBreak/>
        <w:t>俄罗斯文学</w:t>
      </w:r>
      <w:bookmarkEnd w:id="2127"/>
      <w:bookmarkEnd w:id="2128"/>
    </w:p>
    <w:p w:rsidR="006814CC" w:rsidRPr="00AF1E7C" w:rsidRDefault="006814CC" w:rsidP="006814CC">
      <w:pPr>
        <w:spacing w:line="320" w:lineRule="exact"/>
        <w:ind w:left="851"/>
        <w:jc w:val="left"/>
        <w:rPr>
          <w:rFonts w:ascii="SimSun" w:eastAsia="SimSun" w:hAnsi="SimSun"/>
          <w:szCs w:val="24"/>
        </w:rPr>
      </w:pPr>
    </w:p>
    <w:p w:rsidR="006814CC" w:rsidRPr="004F5D52"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普希金沿着小路行走，</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呼吸着雪地凛冽的空气。</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丘特切夫擦着眼泪，</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脚步趔趄走得很吃力。</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列夫</w:t>
      </w:r>
      <w:r w:rsidRPr="004F5D52">
        <w:rPr>
          <w:rFonts w:ascii="SimSun" w:eastAsia="SimSun" w:hAnsi="SimSun" w:cs="SimSun"/>
          <w:szCs w:val="24"/>
        </w:rPr>
        <w:t>·</w:t>
      </w:r>
      <w:r w:rsidRPr="004F5D52">
        <w:rPr>
          <w:rFonts w:ascii="SimSun" w:eastAsia="SimSun" w:hAnsi="SimSun" w:cs="SimSun" w:hint="eastAsia"/>
          <w:szCs w:val="24"/>
        </w:rPr>
        <w:t>托尔斯泰无家可归，</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夜晚躺在车站的长椅。</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当代许多诗人和女诗人</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在灌木丛里亲昵，</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二十一世纪俄罗斯文学</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就是这样子创作，</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淡定从容不着急。</w:t>
      </w:r>
    </w:p>
    <w:p w:rsidR="006814CC" w:rsidRPr="004F5D52" w:rsidRDefault="006814CC" w:rsidP="006814CC">
      <w:pPr>
        <w:spacing w:line="240" w:lineRule="exact"/>
        <w:ind w:left="851"/>
        <w:jc w:val="right"/>
        <w:rPr>
          <w:rFonts w:asciiTheme="minorHAnsi" w:eastAsia="SimSun" w:hAnsiTheme="minorHAnsi" w:cs="SimSun"/>
          <w:sz w:val="20"/>
          <w:szCs w:val="20"/>
        </w:rPr>
      </w:pPr>
    </w:p>
    <w:p w:rsidR="006814CC" w:rsidRPr="004F5D52" w:rsidRDefault="006814CC" w:rsidP="006814CC">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 xml:space="preserve">5 </w:t>
      </w:r>
      <w:r w:rsidRPr="004F5D52">
        <w:rPr>
          <w:rFonts w:ascii="SimSun" w:eastAsia="SimSun" w:hAnsi="SimSun" w:cs="SimSun" w:hint="eastAsia"/>
          <w:sz w:val="20"/>
          <w:szCs w:val="20"/>
        </w:rPr>
        <w:t>周日</w:t>
      </w:r>
    </w:p>
    <w:p w:rsidR="006814CC" w:rsidRPr="004F5D52" w:rsidRDefault="006814CC" w:rsidP="006814CC">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814CC" w:rsidRDefault="006814CC" w:rsidP="006814CC">
      <w:pPr>
        <w:spacing w:line="320" w:lineRule="exact"/>
        <w:ind w:left="851"/>
        <w:jc w:val="left"/>
        <w:rPr>
          <w:rFonts w:ascii="Bookman Old Style" w:hAnsi="Bookman Old Style"/>
          <w:sz w:val="20"/>
          <w:szCs w:val="24"/>
        </w:rPr>
      </w:pP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29" w:name="_Toc126508646"/>
      <w:bookmarkStart w:id="2130" w:name="_Toc197514073"/>
      <w:bookmarkStart w:id="2131" w:name="_Toc199766060"/>
      <w:r w:rsidRPr="00C72E8C">
        <w:rPr>
          <w:rFonts w:ascii="Bookman Old Style" w:hAnsi="Bookman Old Style"/>
          <w:b/>
        </w:rPr>
        <w:lastRenderedPageBreak/>
        <w:t>СУЩЕСТВО</w:t>
      </w:r>
      <w:bookmarkEnd w:id="2129"/>
      <w:bookmarkEnd w:id="2130"/>
      <w:bookmarkEnd w:id="2131"/>
    </w:p>
    <w:p w:rsidR="006814CC" w:rsidRPr="00573338" w:rsidRDefault="006814CC" w:rsidP="006814CC">
      <w:pPr>
        <w:spacing w:line="320" w:lineRule="exact"/>
        <w:jc w:val="left"/>
        <w:rPr>
          <w:rFonts w:ascii="Bookman Old Style" w:eastAsia="SimSun" w:hAnsi="Bookman Old Style"/>
          <w:sz w:val="20"/>
          <w:szCs w:val="28"/>
        </w:rPr>
      </w:pPr>
    </w:p>
    <w:p w:rsidR="006814CC" w:rsidRDefault="006814CC" w:rsidP="006814CC">
      <w:pPr>
        <w:spacing w:line="320" w:lineRule="exact"/>
        <w:rPr>
          <w:rFonts w:ascii="Bookman Old Style" w:hAnsi="Bookman Old Style"/>
        </w:rPr>
      </w:pPr>
      <w:r>
        <w:rPr>
          <w:rFonts w:ascii="Bookman Old Style" w:hAnsi="Bookman Old Style"/>
        </w:rPr>
        <w:t>Как существо телесное,</w:t>
      </w:r>
    </w:p>
    <w:p w:rsidR="006814CC" w:rsidRDefault="006814CC" w:rsidP="006814CC">
      <w:pPr>
        <w:spacing w:line="320" w:lineRule="exact"/>
        <w:rPr>
          <w:rFonts w:ascii="Bookman Old Style" w:hAnsi="Bookman Old Style"/>
        </w:rPr>
      </w:pPr>
      <w:r>
        <w:rPr>
          <w:rFonts w:ascii="Bookman Old Style" w:hAnsi="Bookman Old Style"/>
        </w:rPr>
        <w:t>люблю я сон и сытость.</w:t>
      </w:r>
    </w:p>
    <w:p w:rsidR="006814CC" w:rsidRDefault="006814CC" w:rsidP="006814CC">
      <w:pPr>
        <w:spacing w:line="320" w:lineRule="exact"/>
        <w:rPr>
          <w:rFonts w:ascii="Bookman Old Style" w:hAnsi="Bookman Old Style"/>
        </w:rPr>
      </w:pPr>
      <w:r>
        <w:rPr>
          <w:rFonts w:ascii="Bookman Old Style" w:hAnsi="Bookman Old Style"/>
        </w:rPr>
        <w:t>Как существо небесное</w:t>
      </w:r>
    </w:p>
    <w:p w:rsidR="006814CC" w:rsidRDefault="006814CC" w:rsidP="006814CC">
      <w:pPr>
        <w:spacing w:line="320" w:lineRule="exact"/>
        <w:rPr>
          <w:rFonts w:ascii="Bookman Old Style" w:hAnsi="Bookman Old Style"/>
        </w:rPr>
      </w:pPr>
      <w:r>
        <w:rPr>
          <w:rFonts w:ascii="Bookman Old Style" w:hAnsi="Bookman Old Style"/>
        </w:rPr>
        <w:t>прозрачен я и пуст.</w:t>
      </w:r>
    </w:p>
    <w:p w:rsidR="006814CC" w:rsidRDefault="006814CC" w:rsidP="006814CC">
      <w:pPr>
        <w:spacing w:line="320" w:lineRule="exact"/>
        <w:rPr>
          <w:rFonts w:ascii="Bookman Old Style" w:hAnsi="Bookman Old Style"/>
        </w:rPr>
      </w:pPr>
      <w:r>
        <w:rPr>
          <w:rFonts w:ascii="Bookman Old Style" w:hAnsi="Bookman Old Style"/>
        </w:rPr>
        <w:t>Как существо во времени,</w:t>
      </w:r>
    </w:p>
    <w:p w:rsidR="006814CC" w:rsidRDefault="006814CC" w:rsidP="006814CC">
      <w:pPr>
        <w:spacing w:line="320" w:lineRule="exact"/>
        <w:rPr>
          <w:rFonts w:ascii="Bookman Old Style" w:hAnsi="Bookman Old Style"/>
        </w:rPr>
      </w:pPr>
      <w:r>
        <w:rPr>
          <w:rFonts w:ascii="Bookman Old Style" w:hAnsi="Bookman Old Style"/>
        </w:rPr>
        <w:t>храню исконну дикость.</w:t>
      </w:r>
    </w:p>
    <w:p w:rsidR="006814CC" w:rsidRDefault="006814CC" w:rsidP="006814CC">
      <w:pPr>
        <w:spacing w:line="320" w:lineRule="exact"/>
        <w:rPr>
          <w:rFonts w:ascii="Bookman Old Style" w:hAnsi="Bookman Old Style"/>
        </w:rPr>
      </w:pPr>
      <w:r>
        <w:rPr>
          <w:rFonts w:ascii="Bookman Old Style" w:hAnsi="Bookman Old Style"/>
        </w:rPr>
        <w:t>Как существо вне времени</w:t>
      </w:r>
    </w:p>
    <w:p w:rsidR="006814CC" w:rsidRDefault="006814CC" w:rsidP="006814CC">
      <w:pPr>
        <w:spacing w:line="320" w:lineRule="exact"/>
        <w:rPr>
          <w:rFonts w:ascii="Bookman Old Style" w:hAnsi="Bookman Old Style"/>
        </w:rPr>
      </w:pPr>
      <w:r>
        <w:rPr>
          <w:rFonts w:ascii="Bookman Old Style" w:hAnsi="Bookman Old Style"/>
        </w:rPr>
        <w:t>лишён страстей и чувств.</w:t>
      </w:r>
    </w:p>
    <w:p w:rsidR="006814CC" w:rsidRDefault="006814CC" w:rsidP="006814CC">
      <w:pPr>
        <w:spacing w:line="320" w:lineRule="exact"/>
        <w:rPr>
          <w:rFonts w:ascii="Bookman Old Style" w:hAnsi="Bookman Old Style"/>
        </w:rPr>
      </w:pPr>
      <w:r>
        <w:rPr>
          <w:rFonts w:ascii="Bookman Old Style" w:hAnsi="Bookman Old Style"/>
        </w:rPr>
        <w:t>Но ты мне всё же капни</w:t>
      </w:r>
    </w:p>
    <w:p w:rsidR="006814CC" w:rsidRDefault="006814CC" w:rsidP="006814CC">
      <w:pPr>
        <w:spacing w:line="320" w:lineRule="exact"/>
        <w:rPr>
          <w:rFonts w:ascii="Bookman Old Style" w:hAnsi="Bookman Old Style"/>
        </w:rPr>
      </w:pPr>
      <w:r>
        <w:rPr>
          <w:rFonts w:ascii="Bookman Old Style" w:hAnsi="Bookman Old Style"/>
        </w:rPr>
        <w:t>полрюмочки вина,</w:t>
      </w:r>
    </w:p>
    <w:p w:rsidR="006814CC" w:rsidRDefault="006814CC" w:rsidP="006814CC">
      <w:pPr>
        <w:spacing w:line="320" w:lineRule="exact"/>
        <w:rPr>
          <w:rFonts w:ascii="Bookman Old Style" w:hAnsi="Bookman Old Style"/>
        </w:rPr>
      </w:pPr>
      <w:r>
        <w:rPr>
          <w:rFonts w:ascii="Bookman Old Style" w:hAnsi="Bookman Old Style"/>
        </w:rPr>
        <w:t>голубка моя, цапля,</w:t>
      </w:r>
    </w:p>
    <w:p w:rsidR="006814CC" w:rsidRDefault="006814CC" w:rsidP="006814CC">
      <w:pPr>
        <w:spacing w:line="320" w:lineRule="exact"/>
        <w:rPr>
          <w:rFonts w:ascii="Bookman Old Style" w:hAnsi="Bookman Old Style"/>
        </w:rPr>
      </w:pPr>
      <w:r>
        <w:rPr>
          <w:rFonts w:ascii="Bookman Old Style" w:hAnsi="Bookman Old Style"/>
        </w:rPr>
        <w:t>любовница, жена.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5 февраля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AF1E7C"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32" w:name="_Toc197514074"/>
      <w:bookmarkStart w:id="2133" w:name="_Toc199766061"/>
      <w:r w:rsidRPr="00054801">
        <w:rPr>
          <w:rFonts w:ascii="SimSun" w:eastAsia="SimSun" w:hAnsi="SimSun" w:hint="eastAsia"/>
          <w:b/>
          <w:szCs w:val="24"/>
        </w:rPr>
        <w:lastRenderedPageBreak/>
        <w:t>生存</w:t>
      </w:r>
      <w:bookmarkEnd w:id="2132"/>
      <w:bookmarkEnd w:id="2133"/>
    </w:p>
    <w:p w:rsidR="006814CC" w:rsidRPr="00AF1E7C" w:rsidRDefault="006814CC" w:rsidP="006814CC">
      <w:pPr>
        <w:spacing w:line="320" w:lineRule="exact"/>
        <w:ind w:left="851"/>
        <w:jc w:val="left"/>
        <w:rPr>
          <w:rFonts w:ascii="SimSun" w:eastAsia="SimSun" w:hAnsi="SimSun"/>
          <w:szCs w:val="24"/>
        </w:rPr>
      </w:pPr>
    </w:p>
    <w:p w:rsidR="006814CC" w:rsidRPr="004F5D52" w:rsidRDefault="006814CC" w:rsidP="006814CC">
      <w:pPr>
        <w:spacing w:line="320" w:lineRule="exact"/>
        <w:ind w:left="851"/>
        <w:jc w:val="left"/>
        <w:rPr>
          <w:rFonts w:ascii="SimSun" w:eastAsia="SimSun" w:hAnsi="SimSun" w:cs="SimSun"/>
          <w:szCs w:val="24"/>
        </w:rPr>
      </w:pPr>
      <w:r w:rsidRPr="00AF1E7C">
        <w:rPr>
          <w:rFonts w:ascii="SimSun" w:eastAsia="SimSun" w:hAnsi="SimSun" w:cs="SimSun" w:hint="eastAsia"/>
          <w:szCs w:val="24"/>
        </w:rPr>
        <w:tab/>
      </w:r>
      <w:r w:rsidRPr="004F5D52">
        <w:rPr>
          <w:rFonts w:ascii="SimSun" w:eastAsia="SimSun" w:hAnsi="SimSun" w:cs="SimSun" w:hint="eastAsia"/>
          <w:szCs w:val="24"/>
        </w:rPr>
        <w:t>作为肉体凡胎的人，</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我喜欢吃饱饭做梦。</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向往高高的天空，</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我喜欢虚幻、透明。</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融入时间而生存</w:t>
      </w:r>
      <w:r w:rsidRPr="004F5D52">
        <w:rPr>
          <w:rFonts w:ascii="SimSun" w:eastAsia="SimSun" w:hAnsi="SimSun" w:cs="SimSun"/>
          <w:szCs w:val="24"/>
        </w:rPr>
        <w:t>,</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我守护原始的野性。</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脱离时代的人物，</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丧失了欲望和感情。</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不料你一如往昔</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仍给我倒了半杯酒</w:t>
      </w:r>
      <w:r w:rsidRPr="004F5D52">
        <w:rPr>
          <w:rFonts w:ascii="SimSun" w:eastAsia="SimSun" w:hAnsi="SimSun" w:cs="SimSun"/>
          <w:szCs w:val="24"/>
        </w:rPr>
        <w:t>,</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我的情人，我的妻，</w:t>
      </w:r>
    </w:p>
    <w:p w:rsidR="006814CC" w:rsidRPr="004F5D52" w:rsidRDefault="006814CC" w:rsidP="006814CC">
      <w:pPr>
        <w:spacing w:line="320" w:lineRule="exact"/>
        <w:ind w:left="851"/>
        <w:jc w:val="left"/>
        <w:rPr>
          <w:rFonts w:ascii="SimSun" w:eastAsia="SimSun" w:hAnsi="SimSun" w:cs="SimSun"/>
          <w:szCs w:val="24"/>
        </w:rPr>
      </w:pPr>
      <w:r w:rsidRPr="004F5D52">
        <w:rPr>
          <w:rFonts w:ascii="SimSun" w:eastAsia="SimSun" w:hAnsi="SimSun" w:cs="SimSun" w:hint="eastAsia"/>
          <w:szCs w:val="24"/>
        </w:rPr>
        <w:t>我的鸽子，我的鹰。</w:t>
      </w:r>
    </w:p>
    <w:p w:rsidR="006814CC" w:rsidRPr="004F5D52" w:rsidRDefault="006814CC" w:rsidP="006814CC">
      <w:pPr>
        <w:spacing w:line="240" w:lineRule="exact"/>
        <w:ind w:left="851"/>
        <w:jc w:val="right"/>
        <w:rPr>
          <w:rFonts w:asciiTheme="minorHAnsi" w:eastAsia="SimSun" w:hAnsiTheme="minorHAnsi" w:cs="SimSun"/>
          <w:sz w:val="20"/>
          <w:szCs w:val="20"/>
        </w:rPr>
      </w:pPr>
    </w:p>
    <w:p w:rsidR="006814CC" w:rsidRPr="004F5D52" w:rsidRDefault="006814CC" w:rsidP="006814CC">
      <w:pPr>
        <w:spacing w:line="240" w:lineRule="exact"/>
        <w:ind w:left="851"/>
        <w:jc w:val="right"/>
        <w:rPr>
          <w:rFonts w:ascii="SimSun" w:eastAsia="SimSun" w:hAnsi="SimSun"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年</w:t>
      </w:r>
      <w:r w:rsidRPr="004F5D52">
        <w:rPr>
          <w:rFonts w:ascii="SimSun" w:eastAsia="SimSun" w:hAnsi="SimSun" w:cs="SimSun"/>
          <w:sz w:val="20"/>
          <w:szCs w:val="20"/>
        </w:rPr>
        <w:t>2</w:t>
      </w:r>
      <w:r w:rsidRPr="004F5D52">
        <w:rPr>
          <w:rFonts w:ascii="SimSun" w:eastAsia="SimSun" w:hAnsi="SimSun" w:cs="SimSun" w:hint="eastAsia"/>
          <w:sz w:val="20"/>
          <w:szCs w:val="20"/>
        </w:rPr>
        <w:t>月</w:t>
      </w:r>
      <w:r w:rsidRPr="004F5D52">
        <w:rPr>
          <w:rFonts w:ascii="SimSun" w:eastAsia="SimSun" w:hAnsi="SimSun" w:cs="SimSun"/>
          <w:sz w:val="20"/>
          <w:szCs w:val="20"/>
        </w:rPr>
        <w:t>5</w:t>
      </w:r>
      <w:r w:rsidRPr="004F5D52">
        <w:rPr>
          <w:rFonts w:ascii="SimSun" w:eastAsia="SimSun" w:hAnsi="SimSun" w:cs="SimSun" w:hint="eastAsia"/>
          <w:sz w:val="20"/>
          <w:szCs w:val="20"/>
        </w:rPr>
        <w:t>日，星期日</w:t>
      </w:r>
    </w:p>
    <w:p w:rsidR="006814CC" w:rsidRPr="004F5D52" w:rsidRDefault="006814CC" w:rsidP="006814CC">
      <w:pPr>
        <w:spacing w:line="240" w:lineRule="exact"/>
        <w:ind w:left="851"/>
        <w:jc w:val="right"/>
        <w:rPr>
          <w:rFonts w:asciiTheme="minorHAnsi" w:eastAsia="SimSun" w:hAnsiTheme="minorHAnsi" w:cs="SimSun"/>
          <w:sz w:val="20"/>
          <w:szCs w:val="20"/>
        </w:rPr>
      </w:pPr>
      <w:r w:rsidRPr="004F5D52">
        <w:rPr>
          <w:rFonts w:ascii="SimSun" w:eastAsia="SimSun" w:hAnsi="SimSun" w:cs="SimSun"/>
          <w:sz w:val="20"/>
          <w:szCs w:val="20"/>
        </w:rPr>
        <w:t xml:space="preserve">       2023</w:t>
      </w:r>
      <w:r w:rsidRPr="004F5D52">
        <w:rPr>
          <w:rFonts w:ascii="SimSun" w:eastAsia="SimSun" w:hAnsi="SimSun" w:cs="SimSun" w:hint="eastAsia"/>
          <w:sz w:val="20"/>
          <w:szCs w:val="20"/>
        </w:rPr>
        <w:t>，</w:t>
      </w:r>
      <w:r w:rsidRPr="004F5D52">
        <w:rPr>
          <w:rFonts w:ascii="SimSun" w:eastAsia="SimSun" w:hAnsi="SimSun" w:cs="SimSun"/>
          <w:sz w:val="20"/>
          <w:szCs w:val="20"/>
        </w:rPr>
        <w:t>2</w:t>
      </w:r>
      <w:r w:rsidRPr="004F5D52">
        <w:rPr>
          <w:rFonts w:ascii="SimSun" w:eastAsia="SimSun" w:hAnsi="SimSun" w:cs="SimSun" w:hint="eastAsia"/>
          <w:sz w:val="20"/>
          <w:szCs w:val="20"/>
        </w:rPr>
        <w:t>，</w:t>
      </w:r>
      <w:r w:rsidRPr="004F5D52">
        <w:rPr>
          <w:rFonts w:ascii="SimSun" w:eastAsia="SimSun" w:hAnsi="SimSun" w:cs="SimSun"/>
          <w:sz w:val="20"/>
          <w:szCs w:val="20"/>
        </w:rPr>
        <w:t>6</w:t>
      </w:r>
      <w:r w:rsidRPr="004F5D52">
        <w:rPr>
          <w:rFonts w:ascii="SimSun" w:eastAsia="SimSun" w:hAnsi="SimSun" w:cs="SimSun" w:hint="eastAsia"/>
          <w:sz w:val="20"/>
          <w:szCs w:val="20"/>
        </w:rPr>
        <w:t>译</w:t>
      </w:r>
    </w:p>
    <w:p w:rsidR="006814CC" w:rsidRDefault="006814CC" w:rsidP="006814CC">
      <w:pPr>
        <w:spacing w:after="200" w:line="276" w:lineRule="auto"/>
        <w:jc w:val="left"/>
        <w:rPr>
          <w:sz w:val="20"/>
          <w:szCs w:val="20"/>
        </w:rPr>
      </w:pPr>
      <w:r>
        <w:rPr>
          <w:sz w:val="20"/>
          <w:szCs w:val="20"/>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34" w:name="_Toc129429394"/>
      <w:bookmarkStart w:id="2135" w:name="_Toc197514075"/>
      <w:bookmarkStart w:id="2136" w:name="_Toc199766062"/>
      <w:r w:rsidRPr="000D40E0">
        <w:rPr>
          <w:rFonts w:ascii="Bookman Old Style" w:hAnsi="Bookman Old Style"/>
          <w:b/>
          <w:szCs w:val="24"/>
        </w:rPr>
        <w:lastRenderedPageBreak/>
        <w:t>НЮ ХАНЬ</w:t>
      </w:r>
      <w:bookmarkEnd w:id="2134"/>
      <w:bookmarkEnd w:id="2135"/>
      <w:bookmarkEnd w:id="2136"/>
    </w:p>
    <w:p w:rsidR="006814CC" w:rsidRDefault="006814CC" w:rsidP="006814CC">
      <w:pPr>
        <w:spacing w:line="300" w:lineRule="exact"/>
        <w:jc w:val="left"/>
        <w:rPr>
          <w:rFonts w:ascii="Bookman Old Style" w:hAnsi="Bookman Old Style"/>
        </w:rPr>
      </w:pP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Китайский поэт Ню Хань —</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не хань,</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он монгол.</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Его перевёл</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на русский</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Гу Юй,</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который хань.</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Благодаря Гу Юю,</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я, который русский,</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читаю и горюю</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вместе с Ню Ханем и Гу Юем</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бабочках, летящих через море,</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пёрышке, летящем через небо,</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птице, вылетающей из сердца,</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кабарге, бегущей через поле,</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корне, уходящем вглубь земли,</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о жизни, уходящей в никуда.</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И кружатся над снежным полем строчки</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снежинок русских точки и крючочки,</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и складываются вновь в иерогл</w:t>
      </w:r>
      <w:r w:rsidRPr="00A83DC0">
        <w:rPr>
          <w:rFonts w:ascii="Bookman Old Style" w:hAnsi="Bookman Old Style"/>
          <w:i/>
        </w:rPr>
        <w:t>И</w:t>
      </w:r>
      <w:r w:rsidRPr="00A83DC0">
        <w:rPr>
          <w:rFonts w:ascii="Bookman Old Style" w:hAnsi="Bookman Old Style"/>
        </w:rPr>
        <w:t>ф,</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как вид с небес в наземный геогл</w:t>
      </w:r>
      <w:r w:rsidRPr="00A83DC0">
        <w:rPr>
          <w:rFonts w:ascii="Bookman Old Style" w:hAnsi="Bookman Old Style"/>
          <w:i/>
        </w:rPr>
        <w:t>И</w:t>
      </w:r>
      <w:r w:rsidRPr="00A83DC0">
        <w:rPr>
          <w:rFonts w:ascii="Bookman Old Style" w:hAnsi="Bookman Old Style"/>
        </w:rPr>
        <w:t>ф,</w:t>
      </w:r>
    </w:p>
    <w:p w:rsidR="006814CC" w:rsidRPr="00A83DC0" w:rsidRDefault="006814CC" w:rsidP="006814CC">
      <w:pPr>
        <w:spacing w:line="300" w:lineRule="exact"/>
        <w:jc w:val="left"/>
        <w:rPr>
          <w:rFonts w:ascii="Bookman Old Style" w:hAnsi="Bookman Old Style"/>
        </w:rPr>
      </w:pPr>
      <w:r w:rsidRPr="00A83DC0">
        <w:rPr>
          <w:rFonts w:ascii="Bookman Old Style" w:hAnsi="Bookman Old Style"/>
        </w:rPr>
        <w:t>как медитирующий сердца гипногл</w:t>
      </w:r>
      <w:r w:rsidRPr="00A83DC0">
        <w:rPr>
          <w:rFonts w:ascii="Bookman Old Style" w:hAnsi="Bookman Old Style"/>
          <w:i/>
        </w:rPr>
        <w:t>И</w:t>
      </w:r>
      <w:r w:rsidRPr="00A83DC0">
        <w:rPr>
          <w:rFonts w:ascii="Bookman Old Style" w:hAnsi="Bookman Old Style"/>
        </w:rPr>
        <w:t>ф.</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6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Default="006814CC" w:rsidP="006814CC">
      <w:pPr>
        <w:spacing w:line="240" w:lineRule="exact"/>
        <w:jc w:val="right"/>
        <w:rPr>
          <w:rFonts w:ascii="Bookman Old Style" w:hAnsi="Bookman Old Style"/>
          <w:sz w:val="20"/>
          <w:szCs w:val="24"/>
        </w:rPr>
      </w:pPr>
    </w:p>
    <w:p w:rsidR="006814CC" w:rsidRPr="004D58C9"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37" w:name="_Toc129429395"/>
      <w:bookmarkStart w:id="2138" w:name="_Toc197514076"/>
      <w:bookmarkStart w:id="2139" w:name="_Toc199766063"/>
      <w:r w:rsidRPr="004D58C9">
        <w:rPr>
          <w:rFonts w:ascii="SimSun" w:eastAsia="SimSun" w:hAnsi="SimSun" w:hint="eastAsia"/>
          <w:b/>
          <w:szCs w:val="24"/>
        </w:rPr>
        <w:t>牛汉</w:t>
      </w:r>
      <w:bookmarkEnd w:id="2137"/>
      <w:bookmarkEnd w:id="2138"/>
      <w:bookmarkEnd w:id="2139"/>
    </w:p>
    <w:p w:rsidR="006814CC" w:rsidRPr="004D58C9" w:rsidRDefault="006814CC" w:rsidP="006814CC">
      <w:pPr>
        <w:spacing w:line="300" w:lineRule="exact"/>
        <w:ind w:left="851"/>
        <w:jc w:val="left"/>
        <w:rPr>
          <w:rFonts w:ascii="SimSun" w:eastAsia="SimSun" w:hAnsi="SimSun"/>
          <w:szCs w:val="24"/>
        </w:rPr>
      </w:pP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中国诗人牛汉——</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不是汉族人，</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他是蒙古族。</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谷羽</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是汉族，</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他把牛汉的诗</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翻译成俄语。</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多亏谷羽，</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我这个俄罗斯人</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一边读诗</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一边陪牛汉和谷羽思索</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思索飞过海洋的蝴蝶，</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思索羽毛从天空飘过，</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思索心中飞出来的鸟儿，</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思索奔跑过原野的麂子，</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思索树根深深扎入土地，</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思索生命不知走向哪里。</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于是诗行飞旋在雪野上空</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俄罗斯的雪花纷纷扬扬，</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竟然幻化为一行行方块字，</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如同从空中俯瞰大地的拼图，</w:t>
      </w:r>
    </w:p>
    <w:p w:rsidR="006814CC" w:rsidRPr="004D58C9" w:rsidRDefault="006814CC" w:rsidP="006814CC">
      <w:pPr>
        <w:spacing w:line="300" w:lineRule="exact"/>
        <w:ind w:left="851"/>
        <w:jc w:val="left"/>
        <w:rPr>
          <w:rFonts w:ascii="SimSun" w:eastAsia="SimSun" w:hAnsi="SimSun"/>
          <w:szCs w:val="24"/>
        </w:rPr>
      </w:pPr>
      <w:r w:rsidRPr="004D58C9">
        <w:rPr>
          <w:rFonts w:ascii="SimSun" w:eastAsia="SimSun" w:hAnsi="SimSun" w:hint="eastAsia"/>
          <w:szCs w:val="24"/>
        </w:rPr>
        <w:t>如同思索者主客体合二为一。</w:t>
      </w:r>
    </w:p>
    <w:p w:rsidR="006814CC" w:rsidRPr="004D58C9" w:rsidRDefault="006814CC" w:rsidP="006814CC">
      <w:pPr>
        <w:spacing w:line="240" w:lineRule="exact"/>
        <w:ind w:left="851"/>
        <w:jc w:val="right"/>
        <w:rPr>
          <w:rFonts w:ascii="SimSun" w:eastAsia="SimSun" w:hAnsi="SimSun"/>
          <w:sz w:val="20"/>
          <w:szCs w:val="24"/>
        </w:rPr>
      </w:pPr>
      <w:r w:rsidRPr="004D58C9">
        <w:rPr>
          <w:rFonts w:ascii="SimSun" w:eastAsia="SimSun" w:hAnsi="SimSun" w:hint="eastAsia"/>
          <w:sz w:val="20"/>
          <w:szCs w:val="24"/>
        </w:rPr>
        <w:t xml:space="preserve">        2023，3，6 伊戈尔</w:t>
      </w:r>
    </w:p>
    <w:p w:rsidR="006814CC" w:rsidRPr="00230398" w:rsidRDefault="006814CC" w:rsidP="00230398">
      <w:pPr>
        <w:spacing w:line="240" w:lineRule="exact"/>
        <w:jc w:val="right"/>
        <w:rPr>
          <w:rFonts w:ascii="SimSun" w:eastAsia="SimSun" w:hAnsi="SimSun" w:cs="SimSun"/>
          <w:sz w:val="20"/>
          <w:szCs w:val="21"/>
          <w:lang w:eastAsia="zh-CN"/>
        </w:rPr>
      </w:pPr>
      <w:r w:rsidRPr="004D58C9">
        <w:rPr>
          <w:rFonts w:ascii="SimSun" w:eastAsia="SimSun" w:hAnsi="SimSun" w:hint="eastAsia"/>
          <w:sz w:val="20"/>
          <w:szCs w:val="24"/>
        </w:rPr>
        <w:t xml:space="preserve">         2023，3，7 凌晨谷羽译</w:t>
      </w:r>
      <w:r>
        <w:rPr>
          <w:rFonts w:ascii="Bookman Old Style" w:hAnsi="Bookman Old Style"/>
          <w:sz w:val="20"/>
          <w:szCs w:val="24"/>
        </w:rPr>
        <w:br w:type="page"/>
      </w:r>
    </w:p>
    <w:p w:rsidR="006814CC" w:rsidRPr="00B34A94" w:rsidRDefault="006814CC" w:rsidP="006814CC">
      <w:pPr>
        <w:pStyle w:val="af3"/>
        <w:numPr>
          <w:ilvl w:val="0"/>
          <w:numId w:val="1"/>
        </w:numPr>
        <w:spacing w:line="320" w:lineRule="exact"/>
        <w:ind w:left="0" w:firstLine="0"/>
        <w:jc w:val="left"/>
        <w:outlineLvl w:val="1"/>
        <w:rPr>
          <w:rFonts w:ascii="Bookman Old Style" w:hAnsi="Bookman Old Style"/>
          <w:b/>
          <w:bCs/>
          <w:szCs w:val="28"/>
        </w:rPr>
      </w:pPr>
      <w:bookmarkStart w:id="2140" w:name="_Toc141509241"/>
      <w:bookmarkStart w:id="2141" w:name="_Toc197514099"/>
      <w:bookmarkStart w:id="2142" w:name="_Toc199766064"/>
      <w:r w:rsidRPr="00447747">
        <w:rPr>
          <w:rFonts w:ascii="Bookman Old Style" w:hAnsi="Bookman Old Style"/>
          <w:b/>
        </w:rPr>
        <w:lastRenderedPageBreak/>
        <w:t xml:space="preserve">ТРЁХТЫСЯЧЕЛЕТНЯЯ ИСТОРИЯ </w:t>
      </w:r>
      <w:r>
        <w:rPr>
          <w:rFonts w:ascii="Bookman Old Style" w:hAnsi="Bookman Old Style"/>
          <w:b/>
        </w:rPr>
        <w:t>ТРИДЦАТИ ТРЁХ ЧЕЛОВЕК</w:t>
      </w:r>
      <w:r w:rsidRPr="00447747">
        <w:rPr>
          <w:rFonts w:ascii="Bookman Old Style" w:hAnsi="Bookman Old Style"/>
          <w:b/>
        </w:rPr>
        <w:t xml:space="preserve"> С ФАМИЛИЕЙ ЛИ</w:t>
      </w:r>
      <w:r>
        <w:rPr>
          <w:rFonts w:ascii="Bookman Old Style" w:hAnsi="Bookman Old Style"/>
          <w:b/>
        </w:rPr>
        <w:t xml:space="preserve"> — </w:t>
      </w:r>
      <w:r w:rsidRPr="00A105E0">
        <w:rPr>
          <w:rFonts w:ascii="SimSun" w:eastAsia="SimSun" w:hAnsi="SimSun" w:cs="MS Gothic" w:hint="eastAsia"/>
          <w:b/>
          <w:szCs w:val="24"/>
        </w:rPr>
        <w:t>李</w:t>
      </w:r>
      <w:r>
        <w:rPr>
          <w:rFonts w:asciiTheme="minorHAnsi" w:eastAsia="SimSun" w:hAnsiTheme="minorHAnsi" w:cs="MS Gothic"/>
          <w:b/>
          <w:szCs w:val="24"/>
        </w:rPr>
        <w:t xml:space="preserve"> (слива)</w:t>
      </w:r>
      <w:bookmarkEnd w:id="2140"/>
      <w:bookmarkEnd w:id="2141"/>
      <w:bookmarkEnd w:id="2142"/>
    </w:p>
    <w:p w:rsidR="006814CC" w:rsidRDefault="006814CC" w:rsidP="006814CC">
      <w:pPr>
        <w:spacing w:line="320" w:lineRule="exact"/>
        <w:jc w:val="left"/>
        <w:rPr>
          <w:rFonts w:ascii="Bookman Old Style" w:hAnsi="Bookman Old Style"/>
        </w:rPr>
      </w:pP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Ли-год начинается свирепой весной.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Ли-пять-тысяч-знаков круж</w:t>
      </w:r>
      <w:r w:rsidRPr="00CA3AA2">
        <w:rPr>
          <w:rFonts w:ascii="Bookman Old Style" w:hAnsi="Bookman Old Style"/>
          <w:i/>
        </w:rPr>
        <w:t>а</w:t>
      </w:r>
      <w:r w:rsidRPr="00CA3AA2">
        <w:rPr>
          <w:rFonts w:ascii="Bookman Old Style" w:hAnsi="Bookman Old Style"/>
        </w:rPr>
        <w:t>т над землёй.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Ли-мост сберегает людей от волн.</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Ли-военной-музыкой воздух полн.</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Ли-отец начинал управлять страной.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Ли-сын отправляет отца на покой.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Ли-генерал покоряет степные народы.</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Ли-сине-зелёный любит горы-воды.</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Ли-рука-каллиграфии — в сине-зелёной стеле.</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Ли-луна утонула и в небо взлетела.</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Ли-дядя был тигром нефритовых жил.</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Ли-горный-ручеёк-нефритовый грустил.</w:t>
      </w:r>
    </w:p>
    <w:p w:rsidR="006814CC" w:rsidRPr="00CA3AA2" w:rsidRDefault="006814CC" w:rsidP="006814CC">
      <w:pPr>
        <w:pStyle w:val="af3"/>
        <w:numPr>
          <w:ilvl w:val="0"/>
          <w:numId w:val="6"/>
        </w:numPr>
        <w:spacing w:line="320" w:lineRule="exact"/>
        <w:jc w:val="left"/>
        <w:rPr>
          <w:rFonts w:ascii="Bookman Old Style" w:hAnsi="Bookman Old Style"/>
        </w:rPr>
      </w:pPr>
      <w:r>
        <w:rPr>
          <w:rFonts w:ascii="Bookman Old Style" w:hAnsi="Bookman Old Style"/>
        </w:rPr>
        <w:t>Ли-эссеист два крыла расправляет в буддийской надежде.</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призрак</w:t>
      </w:r>
      <w:r w:rsidRPr="00CA3AA2">
        <w:rPr>
          <w:rFonts w:ascii="Bookman Old Style" w:hAnsi="Bookman Old Style"/>
        </w:rPr>
        <w:t xml:space="preserve"> на небо </w:t>
      </w:r>
      <w:r>
        <w:rPr>
          <w:rFonts w:ascii="Bookman Old Style" w:hAnsi="Bookman Old Style"/>
        </w:rPr>
        <w:t>уходит за человеком</w:t>
      </w:r>
      <w:r w:rsidRPr="00CA3AA2">
        <w:rPr>
          <w:rFonts w:ascii="Bookman Old Style" w:hAnsi="Bookman Old Style"/>
        </w:rPr>
        <w:t xml:space="preserve"> в алой одежде</w:t>
      </w:r>
      <w:r>
        <w:rPr>
          <w:rFonts w:ascii="Bookman Old Style" w:hAnsi="Bookman Old Style"/>
        </w:rPr>
        <w:t>.</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Ли-тушь-золотую укрыли ровные дали.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Ли-последний в стихах изливает свои печали.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Ли-мельница становится императрицей.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Ли-спящий-дракон рисует коней с кобылицами.</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Ли-ветер-сосновый и свежий и резкий.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Ли-чей-то-смех-за-занавеской.</w:t>
      </w:r>
    </w:p>
    <w:p w:rsidR="006814CC"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w:t>
      </w:r>
      <w:r>
        <w:rPr>
          <w:rFonts w:ascii="Bookman Old Style" w:hAnsi="Bookman Old Style"/>
        </w:rPr>
        <w:t>рецепт-на-доске на главной площади города.</w:t>
      </w:r>
    </w:p>
    <w:p w:rsidR="006814CC" w:rsidRDefault="006814CC" w:rsidP="006814CC">
      <w:pPr>
        <w:pStyle w:val="af3"/>
        <w:numPr>
          <w:ilvl w:val="0"/>
          <w:numId w:val="6"/>
        </w:numPr>
        <w:spacing w:line="320" w:lineRule="exact"/>
        <w:jc w:val="left"/>
        <w:rPr>
          <w:rFonts w:ascii="Bookman Old Style" w:hAnsi="Bookman Old Style"/>
        </w:rPr>
      </w:pPr>
      <w:r>
        <w:rPr>
          <w:rFonts w:ascii="Bookman Old Style" w:hAnsi="Bookman Old Style"/>
        </w:rPr>
        <w:t>Ли-зеркало-моря на схеме круглого города.</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Ли-восточного-солнца тяжёлая кисть и влажная тушь.</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Ли-травы-и-корни лечат сто тысяч душ.</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Ли-безумный в тюрьме перерезал глотку.</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Ли-крестьянин влюбился в чужую красотку.</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Ли-в-бамбуковой-шляпе большой театрал.</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Ли-философ себе эпитафию сам написал.</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lastRenderedPageBreak/>
        <w:t>Ли-зеркальный-цветок вторит каталогу гор и морей.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Ли-ученик-Ци-Байши рисует каталог гор и морей.</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Ли-джиткундо умирает в тот год, когда лун не прошло и шести.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Ли-лётчик Си-цын у земли выпускает шасси.</w:t>
      </w:r>
    </w:p>
    <w:p w:rsidR="006814CC" w:rsidRPr="00CA3AA2" w:rsidRDefault="006814CC" w:rsidP="006814CC">
      <w:pPr>
        <w:pStyle w:val="af3"/>
        <w:numPr>
          <w:ilvl w:val="0"/>
          <w:numId w:val="6"/>
        </w:numPr>
        <w:spacing w:line="320" w:lineRule="exact"/>
        <w:jc w:val="left"/>
        <w:rPr>
          <w:rFonts w:ascii="Bookman Old Style" w:hAnsi="Bookman Old Style"/>
        </w:rPr>
      </w:pPr>
      <w:r w:rsidRPr="00CA3AA2">
        <w:rPr>
          <w:rFonts w:ascii="Bookman Old Style" w:hAnsi="Bookman Old Style"/>
        </w:rPr>
        <w:t>Ли-знаки-и-сердце слагает стихи в Шаньси.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16-18 марта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p>
    <w:p w:rsidR="006814CC" w:rsidRDefault="006814CC" w:rsidP="006814CC">
      <w:pPr>
        <w:spacing w:line="240" w:lineRule="exact"/>
        <w:jc w:val="left"/>
        <w:rPr>
          <w:rFonts w:ascii="Bookman Old Style" w:hAnsi="Bookman Old Style"/>
          <w:sz w:val="20"/>
          <w:szCs w:val="24"/>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Бин </w:t>
      </w:r>
      <w:r w:rsidRPr="00906B9F">
        <w:rPr>
          <w:rFonts w:eastAsia="SimSun" w:cs="Times New Roman"/>
          <w:b/>
          <w:sz w:val="20"/>
          <w:szCs w:val="20"/>
        </w:rPr>
        <w:t>李丙</w:t>
      </w:r>
      <w:r w:rsidRPr="00906B9F">
        <w:rPr>
          <w:rFonts w:cs="Times New Roman"/>
          <w:sz w:val="20"/>
          <w:szCs w:val="20"/>
        </w:rPr>
        <w:t xml:space="preserve"> — в китайской мифологии бог года. Ли Бин считался сыном Чжоу-синя, последнего государя дин. Шан-Инь (Х</w:t>
      </w:r>
      <w:r w:rsidRPr="00906B9F">
        <w:rPr>
          <w:rFonts w:cs="Times New Roman"/>
          <w:sz w:val="20"/>
          <w:szCs w:val="20"/>
          <w:lang w:val="en-US"/>
        </w:rPr>
        <w:t>VIII</w:t>
      </w:r>
      <w:r w:rsidRPr="00906B9F">
        <w:rPr>
          <w:rFonts w:cs="Times New Roman"/>
          <w:sz w:val="20"/>
          <w:szCs w:val="20"/>
        </w:rPr>
        <w:t>/Х</w:t>
      </w:r>
      <w:r w:rsidRPr="00906B9F">
        <w:rPr>
          <w:rFonts w:cs="Times New Roman"/>
          <w:sz w:val="20"/>
          <w:szCs w:val="20"/>
          <w:lang w:val="en-US"/>
        </w:rPr>
        <w:t>VI</w:t>
      </w:r>
      <w:r w:rsidRPr="00906B9F">
        <w:rPr>
          <w:rFonts w:cs="Times New Roman"/>
          <w:sz w:val="20"/>
          <w:szCs w:val="20"/>
        </w:rPr>
        <w:t>—Х</w:t>
      </w:r>
      <w:r w:rsidRPr="00906B9F">
        <w:rPr>
          <w:rFonts w:cs="Times New Roman"/>
          <w:sz w:val="20"/>
          <w:szCs w:val="20"/>
          <w:lang w:val="en-US"/>
        </w:rPr>
        <w:t>II</w:t>
      </w:r>
      <w:r w:rsidRPr="00906B9F">
        <w:rPr>
          <w:rFonts w:cs="Times New Roman"/>
          <w:sz w:val="20"/>
          <w:szCs w:val="20"/>
        </w:rPr>
        <w:t>/Х</w:t>
      </w:r>
      <w:r w:rsidRPr="00906B9F">
        <w:rPr>
          <w:rFonts w:cs="Times New Roman"/>
          <w:sz w:val="20"/>
          <w:szCs w:val="20"/>
          <w:lang w:val="en-US"/>
        </w:rPr>
        <w:t>I</w:t>
      </w:r>
      <w:r w:rsidRPr="00906B9F">
        <w:rPr>
          <w:rFonts w:cs="Times New Roman"/>
          <w:sz w:val="20"/>
          <w:szCs w:val="20"/>
        </w:rPr>
        <w:t xml:space="preserve"> вв. до н.э.). По наущению своей наложницы Чжоу-синь убил мать Ли Бина и хотел убить и его самого, но тот сбежал и стал учеником некоего мудреца. Согласно средневековым легендам, он потерпел поражение в одной из битв, но Будда спас его, а маг Цзян тай-гун возвел его в ранг бога года (фантастич. роман «Фэн шэнь янь-и» — «Возвышение в ранг духов», XVI в.). </w:t>
      </w:r>
      <w:r w:rsidRPr="00906B9F">
        <w:rPr>
          <w:rFonts w:cs="Times New Roman"/>
          <w:b/>
          <w:sz w:val="20"/>
          <w:szCs w:val="20"/>
        </w:rPr>
        <w:t>Ли Бин считался свирепым божеством, ему приносили жертвы чиновники в начале весны, с которой на Дальнем Востоке начинается год.</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eastAsia="Times New Roman" w:cs="Times New Roman"/>
          <w:b/>
          <w:color w:val="303030"/>
          <w:sz w:val="20"/>
          <w:szCs w:val="20"/>
          <w:lang w:eastAsia="ru-RU"/>
        </w:rPr>
      </w:pPr>
      <w:r w:rsidRPr="00906B9F">
        <w:rPr>
          <w:rFonts w:eastAsia="Times New Roman" w:cs="Times New Roman"/>
          <w:b/>
          <w:color w:val="303030"/>
          <w:sz w:val="20"/>
          <w:szCs w:val="20"/>
          <w:lang w:eastAsia="ru-RU"/>
        </w:rPr>
        <w:t>Лао-цзы</w:t>
      </w:r>
      <w:r w:rsidRPr="00906B9F">
        <w:rPr>
          <w:rFonts w:eastAsia="SimSun" w:cs="Times New Roman"/>
          <w:b/>
          <w:color w:val="303030"/>
          <w:sz w:val="20"/>
          <w:szCs w:val="20"/>
          <w:lang w:eastAsia="ru-RU"/>
        </w:rPr>
        <w:t>老子</w:t>
      </w:r>
      <w:r w:rsidRPr="00906B9F">
        <w:rPr>
          <w:rFonts w:eastAsia="Times New Roman" w:cs="Times New Roman"/>
          <w:b/>
          <w:color w:val="303030"/>
          <w:sz w:val="20"/>
          <w:szCs w:val="20"/>
          <w:lang w:eastAsia="ru-RU"/>
        </w:rPr>
        <w:t xml:space="preserve"> = Ли Эр  </w:t>
      </w:r>
      <w:r w:rsidRPr="00906B9F">
        <w:rPr>
          <w:rFonts w:eastAsia="SimSun" w:cs="Times New Roman"/>
          <w:b/>
          <w:color w:val="303030"/>
          <w:sz w:val="20"/>
          <w:szCs w:val="20"/>
          <w:shd w:val="clear" w:color="auto" w:fill="FFFFFF"/>
        </w:rPr>
        <w:t>李耳</w:t>
      </w:r>
      <w:r w:rsidRPr="00906B9F">
        <w:rPr>
          <w:rFonts w:eastAsia="MS UI Gothic" w:cs="Times New Roman"/>
          <w:color w:val="303030"/>
          <w:sz w:val="20"/>
          <w:szCs w:val="20"/>
          <w:shd w:val="clear" w:color="auto" w:fill="FFFFFF"/>
        </w:rPr>
        <w:t xml:space="preserve">. Написал ДаоДэцзин — книгу в </w:t>
      </w:r>
      <w:r w:rsidRPr="00906B9F">
        <w:rPr>
          <w:rFonts w:eastAsia="MS UI Gothic" w:cs="Times New Roman"/>
          <w:b/>
          <w:color w:val="303030"/>
          <w:sz w:val="20"/>
          <w:szCs w:val="20"/>
          <w:shd w:val="clear" w:color="auto" w:fill="FFFFFF"/>
        </w:rPr>
        <w:t>пять тысяч знаков</w:t>
      </w:r>
      <w:r w:rsidRPr="00906B9F">
        <w:rPr>
          <w:rFonts w:eastAsia="MS UI Gothic" w:cs="Times New Roman"/>
          <w:color w:val="303030"/>
          <w:sz w:val="20"/>
          <w:szCs w:val="20"/>
          <w:shd w:val="clear" w:color="auto" w:fill="FFFFFF"/>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Бин </w:t>
      </w:r>
      <w:r w:rsidRPr="00906B9F">
        <w:rPr>
          <w:rFonts w:eastAsia="SimSun" w:cs="Times New Roman"/>
          <w:b/>
          <w:sz w:val="20"/>
          <w:szCs w:val="20"/>
        </w:rPr>
        <w:t>李冰</w:t>
      </w:r>
      <w:r w:rsidRPr="00906B9F">
        <w:rPr>
          <w:rFonts w:cs="Times New Roman"/>
          <w:sz w:val="20"/>
          <w:szCs w:val="20"/>
        </w:rPr>
        <w:t xml:space="preserve">. </w:t>
      </w:r>
      <w:r w:rsidRPr="00906B9F">
        <w:rPr>
          <w:rFonts w:cs="Times New Roman"/>
          <w:sz w:val="20"/>
          <w:szCs w:val="20"/>
          <w:lang w:val="en-US"/>
        </w:rPr>
        <w:t>Ill</w:t>
      </w:r>
      <w:r w:rsidRPr="00906B9F">
        <w:rPr>
          <w:rFonts w:cs="Times New Roman"/>
          <w:sz w:val="20"/>
          <w:szCs w:val="20"/>
        </w:rPr>
        <w:t xml:space="preserve"> в. до н.э. </w:t>
      </w:r>
      <w:r w:rsidRPr="00906B9F">
        <w:rPr>
          <w:rFonts w:eastAsia="Times New Roman" w:cs="Times New Roman"/>
          <w:color w:val="303030"/>
          <w:sz w:val="20"/>
          <w:szCs w:val="20"/>
          <w:lang w:eastAsia="ru-RU"/>
        </w:rPr>
        <w:t>Великий</w:t>
      </w:r>
      <w:r w:rsidRPr="00906B9F">
        <w:rPr>
          <w:rFonts w:cs="Times New Roman"/>
          <w:sz w:val="20"/>
          <w:szCs w:val="20"/>
        </w:rPr>
        <w:t xml:space="preserve"> гидроинженер и строитель, упомянутый Сыма Цянем в «Ши цзи» («Исторические записки»; обе ст. см. в т. 1 ) в гл. 29 «Хэ цюй шу» («Трактат/Книга о реках и каналах»), циньским Чжао-сян-ваном был назначен управителем обл. Шу со столицей в г. Чэнду. Он и его сын Ли Эр-лан пробили скалу Лидуй и построили в 256 до н.э. крупную оросительную систему Ду-цзян-янь, находящуюся в Чэндуской низменности (пров. Сы-чуань). Ли Бин занимался также строительством мостов. Считается, что именно он построил наиболее известный кит.подвесной мост, являющийся частью этой системы и названный позже Ань-лань-цяо (</w:t>
      </w:r>
      <w:r w:rsidRPr="00906B9F">
        <w:rPr>
          <w:rFonts w:cs="Times New Roman"/>
          <w:b/>
          <w:sz w:val="20"/>
          <w:szCs w:val="20"/>
        </w:rPr>
        <w:t>Мост, оберегающий от волн</w:t>
      </w:r>
      <w:r w:rsidRPr="00906B9F">
        <w:rPr>
          <w:rFonts w:cs="Times New Roman"/>
          <w:sz w:val="20"/>
          <w:szCs w:val="20"/>
        </w:rPr>
        <w:t xml:space="preserve">) </w:t>
      </w:r>
      <w:r w:rsidRPr="00906B9F">
        <w:rPr>
          <w:rFonts w:eastAsia="MS Gothic" w:cs="Times New Roman"/>
          <w:b/>
          <w:color w:val="303030"/>
          <w:sz w:val="20"/>
          <w:szCs w:val="20"/>
          <w:shd w:val="clear" w:color="auto" w:fill="FFFFFF"/>
        </w:rPr>
        <w:t>安瀾</w:t>
      </w:r>
      <w:r w:rsidRPr="00906B9F">
        <w:rPr>
          <w:rFonts w:eastAsia="MS UI Gothic" w:cs="Times New Roman"/>
          <w:b/>
          <w:color w:val="303030"/>
          <w:sz w:val="20"/>
          <w:szCs w:val="20"/>
          <w:shd w:val="clear" w:color="auto" w:fill="FFFFFF"/>
        </w:rPr>
        <w:t>橋</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t xml:space="preserve">Ли Янь-нянь </w:t>
      </w:r>
      <w:r w:rsidRPr="00906B9F">
        <w:rPr>
          <w:rFonts w:eastAsia="SimSun" w:cs="Times New Roman"/>
          <w:b/>
          <w:sz w:val="20"/>
          <w:szCs w:val="20"/>
        </w:rPr>
        <w:t>李延年</w:t>
      </w:r>
      <w:r w:rsidRPr="00906B9F">
        <w:rPr>
          <w:rFonts w:cs="Times New Roman"/>
          <w:sz w:val="20"/>
          <w:szCs w:val="20"/>
        </w:rPr>
        <w:t xml:space="preserve">. Композитор эпохи имп. Хань У-ди (141-87 до н.э.; см. т. 1, 4; также т. 3 Лю Чэ). Уроженец Чжуншаня (ныне Динсянь пров. Хэбэй). Когда император создал Музыкальную палату (Юэфу; см. т. 3), был назначен ее управителем (ду-вэй). Собирал и аранжировал нар.песни для исполнения придворными музыкантами. В 111 до н.э. положил на музыку стихи знаменитого поэта того времени Сыма Сян-жу (1797—117? до н.э.; см. т. 3). Используя мелодии народов Западного края (Сиюй), </w:t>
      </w:r>
      <w:r w:rsidRPr="00906B9F">
        <w:rPr>
          <w:rFonts w:cs="Times New Roman"/>
          <w:b/>
          <w:sz w:val="20"/>
          <w:szCs w:val="20"/>
        </w:rPr>
        <w:t>он создал военную музыку для ханьской армии, к-рая использовалась более 500 лет</w:t>
      </w:r>
      <w:r w:rsidRPr="00906B9F">
        <w:rPr>
          <w:rFonts w:cs="Times New Roman"/>
          <w:sz w:val="20"/>
          <w:szCs w:val="20"/>
        </w:rPr>
        <w:t xml:space="preserve">. Первым из кит.музыкантов широко заимствовал мелодии соседних народов для обогащения кит. нац. музыки. </w:t>
      </w:r>
      <w:hyperlink r:id="rId108" w:history="1">
        <w:r w:rsidRPr="00906B9F">
          <w:rPr>
            <w:rStyle w:val="af1"/>
            <w:rFonts w:cs="Times New Roman"/>
            <w:b/>
            <w:sz w:val="20"/>
            <w:szCs w:val="20"/>
          </w:rPr>
          <w:t>https://www.baike.com/wikiid/1608212966758268154?view_id=2u19446l2c8000</w:t>
        </w:r>
      </w:hyperlink>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shd w:val="clear" w:color="auto" w:fill="FFFFFF"/>
        <w:spacing w:line="270" w:lineRule="atLeast"/>
        <w:ind w:left="0" w:right="75"/>
        <w:rPr>
          <w:rFonts w:cs="Times New Roman"/>
          <w:sz w:val="20"/>
          <w:szCs w:val="20"/>
        </w:rPr>
      </w:pPr>
      <w:r w:rsidRPr="00906B9F">
        <w:rPr>
          <w:rFonts w:cs="Times New Roman"/>
          <w:b/>
          <w:sz w:val="20"/>
          <w:szCs w:val="20"/>
        </w:rPr>
        <w:lastRenderedPageBreak/>
        <w:t xml:space="preserve">Ли Юань </w:t>
      </w:r>
      <w:r w:rsidRPr="00906B9F">
        <w:rPr>
          <w:rFonts w:eastAsia="SimSun" w:cs="Times New Roman"/>
          <w:b/>
          <w:sz w:val="20"/>
          <w:szCs w:val="20"/>
        </w:rPr>
        <w:t>李淵</w:t>
      </w:r>
      <w:r w:rsidRPr="00906B9F">
        <w:rPr>
          <w:rFonts w:cs="Times New Roman"/>
          <w:sz w:val="20"/>
          <w:szCs w:val="20"/>
        </w:rPr>
        <w:t xml:space="preserve"> — имя, данное при рождении китайскому императору Гао-цзу </w:t>
      </w:r>
      <w:r w:rsidRPr="00906B9F">
        <w:rPr>
          <w:rFonts w:eastAsia="SimSun" w:cs="Times New Roman"/>
          <w:b/>
          <w:sz w:val="20"/>
          <w:szCs w:val="20"/>
        </w:rPr>
        <w:t>高祖</w:t>
      </w:r>
      <w:r w:rsidRPr="00906B9F">
        <w:rPr>
          <w:rFonts w:cs="Times New Roman"/>
          <w:sz w:val="20"/>
          <w:szCs w:val="20"/>
        </w:rPr>
        <w:t xml:space="preserve">(566—635), </w:t>
      </w:r>
      <w:r w:rsidRPr="00906B9F">
        <w:rPr>
          <w:rFonts w:cs="Times New Roman"/>
          <w:b/>
          <w:sz w:val="20"/>
          <w:szCs w:val="20"/>
        </w:rPr>
        <w:t>основателю династии Тан</w:t>
      </w:r>
      <w:r w:rsidRPr="00906B9F">
        <w:rPr>
          <w:rFonts w:cs="Times New Roman"/>
          <w:sz w:val="20"/>
          <w:szCs w:val="20"/>
        </w:rPr>
        <w:t>. Отстранён от власти сыном.</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Ли Шиминь</w:t>
      </w:r>
      <w:r w:rsidRPr="00906B9F">
        <w:rPr>
          <w:rFonts w:eastAsia="SimSun" w:cs="Times New Roman"/>
          <w:b/>
          <w:color w:val="202122"/>
          <w:sz w:val="20"/>
          <w:szCs w:val="20"/>
          <w:shd w:val="clear" w:color="auto" w:fill="FFFFFF"/>
        </w:rPr>
        <w:t>李世民</w:t>
      </w:r>
      <w:r w:rsidRPr="00906B9F">
        <w:rPr>
          <w:rFonts w:cs="Times New Roman"/>
          <w:sz w:val="20"/>
          <w:szCs w:val="20"/>
        </w:rPr>
        <w:t xml:space="preserve">(599—649) — сын Ли Юаня — имя, данное при рождении, китайскому императору Тай-цзун. Убил двух своих братьев, а </w:t>
      </w:r>
      <w:r w:rsidRPr="00906B9F">
        <w:rPr>
          <w:rFonts w:cs="Times New Roman"/>
          <w:b/>
          <w:sz w:val="20"/>
          <w:szCs w:val="20"/>
        </w:rPr>
        <w:t>отца отстранил от власти</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Цзин </w:t>
      </w:r>
      <w:r w:rsidRPr="00906B9F">
        <w:rPr>
          <w:rFonts w:eastAsia="SimSun" w:cs="Times New Roman"/>
          <w:b/>
          <w:bCs/>
          <w:color w:val="000000"/>
          <w:sz w:val="20"/>
          <w:szCs w:val="20"/>
          <w:shd w:val="clear" w:color="auto" w:fill="F8F9FA"/>
        </w:rPr>
        <w:t>李靖</w:t>
      </w:r>
      <w:r w:rsidRPr="00906B9F">
        <w:rPr>
          <w:rFonts w:cs="Times New Roman"/>
          <w:sz w:val="20"/>
          <w:szCs w:val="20"/>
        </w:rPr>
        <w:t xml:space="preserve">, Ли Яо-ши, Ли Вэй-гун, 571, Саньюань обл. Цзинчжао (к сев.-вост. от совр. Саньюаня пров. Шэньси), — 649. Полководец и предполагаемый автор военного канона (цзин [1]; см. т. 1 и там же Цзин—вэй, Цзин-сюэ) «Ли Вэй-гун вэнь дуй» («Вопросы и ответы Ли Вэй-гуна»). </w:t>
      </w:r>
      <w:r w:rsidRPr="00906B9F">
        <w:rPr>
          <w:rFonts w:cs="Times New Roman"/>
          <w:b/>
          <w:sz w:val="20"/>
          <w:szCs w:val="20"/>
        </w:rPr>
        <w:t xml:space="preserve">Покорил гёктюрков.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Сы-сюнь </w:t>
      </w:r>
      <w:r w:rsidRPr="00906B9F">
        <w:rPr>
          <w:rFonts w:eastAsia="SimSun" w:cs="Times New Roman"/>
          <w:b/>
          <w:color w:val="202122"/>
          <w:sz w:val="20"/>
          <w:szCs w:val="20"/>
          <w:shd w:val="clear" w:color="auto" w:fill="FFFFFF"/>
        </w:rPr>
        <w:t>李思训</w:t>
      </w:r>
      <w:r w:rsidRPr="00906B9F">
        <w:rPr>
          <w:rFonts w:cs="Times New Roman"/>
          <w:sz w:val="20"/>
          <w:szCs w:val="20"/>
        </w:rPr>
        <w:t>, Ли Цзянь-цзянь. 651/653/657, пров. Ганьсу, — 716/718. Член имп. фамилии, занимал целый ряд гос. постов — управляющего обл. Цзянду, помощника начальника Приказа по делам имп. семьи, старшего военачальника (генерала) левого крыла дворцовой стражи. Вместе с Ван Вэем (см. также т. 3) является одним из родоначальников жанра шань-шуй («</w:t>
      </w:r>
      <w:r w:rsidRPr="00906B9F">
        <w:rPr>
          <w:rFonts w:cs="Times New Roman"/>
          <w:b/>
          <w:sz w:val="20"/>
          <w:szCs w:val="20"/>
        </w:rPr>
        <w:t>горы-воды</w:t>
      </w:r>
      <w:r w:rsidRPr="00906B9F">
        <w:rPr>
          <w:rFonts w:cs="Times New Roman"/>
          <w:sz w:val="20"/>
          <w:szCs w:val="20"/>
        </w:rPr>
        <w:t xml:space="preserve">»). В противовес линии на развитие лирического, аскетичного пейзажа монохромной тушью заложил основы для становления декоративного, празднично-торжественного, полихромного пейзажа с преобладанием </w:t>
      </w:r>
      <w:r w:rsidRPr="00906B9F">
        <w:rPr>
          <w:rFonts w:cs="Times New Roman"/>
          <w:b/>
          <w:sz w:val="20"/>
          <w:szCs w:val="20"/>
        </w:rPr>
        <w:t>сине-зеленой</w:t>
      </w:r>
      <w:r w:rsidRPr="00906B9F">
        <w:rPr>
          <w:rFonts w:cs="Times New Roman"/>
          <w:sz w:val="20"/>
          <w:szCs w:val="20"/>
        </w:rPr>
        <w:t xml:space="preserve"> гаммы и возможным присутствием подкраски золотом.</w:t>
      </w:r>
    </w:p>
    <w:p w:rsidR="006814CC" w:rsidRPr="00906B9F" w:rsidRDefault="006814CC" w:rsidP="006814CC">
      <w:pPr>
        <w:rPr>
          <w:rFonts w:cs="Times New Roman"/>
          <w:sz w:val="20"/>
          <w:szCs w:val="20"/>
        </w:rPr>
      </w:pPr>
      <w:r w:rsidRPr="00906B9F">
        <w:rPr>
          <w:rFonts w:cs="Times New Roman"/>
          <w:sz w:val="20"/>
          <w:szCs w:val="20"/>
        </w:rPr>
        <w:t xml:space="preserve">Сын — </w:t>
      </w:r>
      <w:r w:rsidRPr="00906B9F">
        <w:rPr>
          <w:rFonts w:cs="Times New Roman"/>
          <w:b/>
          <w:sz w:val="20"/>
          <w:szCs w:val="20"/>
        </w:rPr>
        <w:t xml:space="preserve">Ли Чжао-дао </w:t>
      </w:r>
      <w:r w:rsidRPr="00906B9F">
        <w:rPr>
          <w:rFonts w:eastAsia="SimSun" w:cs="Times New Roman"/>
          <w:b/>
          <w:color w:val="202122"/>
          <w:sz w:val="20"/>
          <w:szCs w:val="20"/>
          <w:shd w:val="clear" w:color="auto" w:fill="FFFFFF"/>
        </w:rPr>
        <w:t>李昭道</w:t>
      </w:r>
      <w:r w:rsidRPr="00906B9F">
        <w:rPr>
          <w:rFonts w:eastAsia="MS Gothic" w:cs="Times New Roman"/>
          <w:color w:val="202122"/>
          <w:sz w:val="20"/>
          <w:szCs w:val="20"/>
          <w:shd w:val="clear" w:color="auto" w:fill="FFFFFF"/>
        </w:rPr>
        <w:t xml:space="preserve"> (</w:t>
      </w:r>
      <w:r w:rsidRPr="00906B9F">
        <w:rPr>
          <w:rFonts w:cs="Times New Roman"/>
          <w:color w:val="202122"/>
          <w:sz w:val="20"/>
          <w:szCs w:val="20"/>
          <w:shd w:val="clear" w:color="auto" w:fill="FFFFFF"/>
        </w:rPr>
        <w:t>ок. 675—741)</w:t>
      </w:r>
      <w:r w:rsidRPr="00906B9F">
        <w:rPr>
          <w:rFonts w:cs="Times New Roman"/>
          <w:sz w:val="20"/>
          <w:szCs w:val="20"/>
        </w:rPr>
        <w:t xml:space="preserve">. Один из крупнейших живописцев эпохи Тан (618—907), основоположников жанра пейзажной живописи шань-шуй (хуа) («живопись/изображения </w:t>
      </w:r>
      <w:r w:rsidRPr="00906B9F">
        <w:rPr>
          <w:rFonts w:cs="Times New Roman"/>
          <w:b/>
          <w:sz w:val="20"/>
          <w:szCs w:val="20"/>
        </w:rPr>
        <w:t>гор и вод</w:t>
      </w:r>
      <w:r w:rsidRPr="00906B9F">
        <w:rPr>
          <w:rFonts w:cs="Times New Roman"/>
          <w:sz w:val="20"/>
          <w:szCs w:val="20"/>
        </w:rPr>
        <w:t xml:space="preserve">»). Картина </w:t>
      </w:r>
      <w:r w:rsidRPr="00906B9F">
        <w:rPr>
          <w:rFonts w:cs="Times New Roman"/>
          <w:color w:val="202122"/>
          <w:sz w:val="20"/>
          <w:szCs w:val="20"/>
          <w:shd w:val="clear" w:color="auto" w:fill="FFFFFF"/>
        </w:rPr>
        <w:t>«Путешествие Минхуана в Шу» — выдающийся образец «</w:t>
      </w:r>
      <w:r w:rsidRPr="00906B9F">
        <w:rPr>
          <w:rFonts w:cs="Times New Roman"/>
          <w:b/>
          <w:color w:val="202122"/>
          <w:sz w:val="20"/>
          <w:szCs w:val="20"/>
          <w:shd w:val="clear" w:color="auto" w:fill="FFFFFF"/>
        </w:rPr>
        <w:t>сине-зеленого пейзажа</w:t>
      </w:r>
      <w:r w:rsidRPr="00906B9F">
        <w:rPr>
          <w:rFonts w:cs="Times New Roman"/>
          <w:color w:val="202122"/>
          <w:sz w:val="20"/>
          <w:szCs w:val="20"/>
          <w:shd w:val="clear" w:color="auto" w:fill="FFFFFF"/>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Ли Юн</w:t>
      </w:r>
      <w:r w:rsidRPr="00906B9F">
        <w:rPr>
          <w:rFonts w:eastAsia="SimSun" w:cs="Times New Roman"/>
          <w:b/>
          <w:color w:val="303030"/>
          <w:sz w:val="20"/>
          <w:szCs w:val="20"/>
          <w:shd w:val="clear" w:color="auto" w:fill="FFFFFF"/>
        </w:rPr>
        <w:t>李邕</w:t>
      </w:r>
      <w:r w:rsidRPr="00906B9F">
        <w:rPr>
          <w:rFonts w:cs="Times New Roman"/>
          <w:sz w:val="20"/>
          <w:szCs w:val="20"/>
        </w:rPr>
        <w:t xml:space="preserve">, Ли Тай-хэ, прозв. Ли Бэй-хай. 678?, Янчжоу (пров. Цзянсу), — 747. Известный каллиграф </w:t>
      </w:r>
      <w:r w:rsidRPr="00906B9F">
        <w:rPr>
          <w:rFonts w:cs="Times New Roman"/>
          <w:b/>
          <w:sz w:val="20"/>
          <w:szCs w:val="20"/>
        </w:rPr>
        <w:t>стел</w:t>
      </w:r>
      <w:r w:rsidRPr="00906B9F">
        <w:rPr>
          <w:rFonts w:cs="Times New Roman"/>
          <w:sz w:val="20"/>
          <w:szCs w:val="20"/>
        </w:rPr>
        <w:t xml:space="preserve"> (бэй </w:t>
      </w:r>
      <w:r w:rsidRPr="00906B9F">
        <w:rPr>
          <w:rFonts w:eastAsia="SimSun" w:cs="Times New Roman"/>
          <w:b/>
          <w:color w:val="000000"/>
          <w:sz w:val="20"/>
          <w:szCs w:val="20"/>
          <w:shd w:val="clear" w:color="auto" w:fill="FFFFFF"/>
        </w:rPr>
        <w:t>碑</w:t>
      </w:r>
      <w:r w:rsidRPr="00906B9F">
        <w:rPr>
          <w:rFonts w:cs="Times New Roman"/>
          <w:sz w:val="20"/>
          <w:szCs w:val="20"/>
        </w:rPr>
        <w:t xml:space="preserve">), чье </w:t>
      </w:r>
      <w:r w:rsidRPr="00906B9F">
        <w:rPr>
          <w:rFonts w:cs="Times New Roman"/>
          <w:sz w:val="20"/>
          <w:szCs w:val="20"/>
        </w:rPr>
        <w:lastRenderedPageBreak/>
        <w:t>искусство ценилось китайскими знатоками за то, что среди плеяды выдающихся мастеров, стремившихся приблизиться к достижениям знаменитого каллиграфа времени правления дин. Цзинь (265—420) Ван Си-чжи, он достиг наивысших результатов. Его называли «</w:t>
      </w:r>
      <w:r w:rsidRPr="00906B9F">
        <w:rPr>
          <w:rFonts w:cs="Times New Roman"/>
          <w:b/>
          <w:sz w:val="20"/>
          <w:szCs w:val="20"/>
        </w:rPr>
        <w:t>рукой бессмертного в каллиграфии</w:t>
      </w:r>
      <w:r w:rsidRPr="00906B9F">
        <w:rPr>
          <w:rFonts w:cs="Times New Roman"/>
          <w:sz w:val="20"/>
          <w:szCs w:val="20"/>
        </w:rPr>
        <w:t>» (шу чжун сянь шоу).</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Ли Бай</w:t>
      </w:r>
      <w:r w:rsidRPr="00906B9F">
        <w:rPr>
          <w:rFonts w:eastAsia="SimSun" w:cs="Times New Roman"/>
          <w:b/>
          <w:color w:val="4D5156"/>
          <w:sz w:val="20"/>
          <w:szCs w:val="20"/>
          <w:shd w:val="clear" w:color="auto" w:fill="FFFFFF"/>
        </w:rPr>
        <w:t>李白</w:t>
      </w:r>
      <w:r w:rsidRPr="00906B9F">
        <w:rPr>
          <w:rFonts w:cs="Times New Roman"/>
          <w:sz w:val="20"/>
          <w:szCs w:val="20"/>
        </w:rPr>
        <w:t xml:space="preserve"> (701-762/3). По легенде Ли Бо во хмелю потянулся с лодки за отражением </w:t>
      </w:r>
      <w:r w:rsidRPr="00906B9F">
        <w:rPr>
          <w:rFonts w:cs="Times New Roman"/>
          <w:b/>
          <w:sz w:val="20"/>
          <w:szCs w:val="20"/>
        </w:rPr>
        <w:t>луны</w:t>
      </w:r>
      <w:r w:rsidRPr="00906B9F">
        <w:rPr>
          <w:rFonts w:cs="Times New Roman"/>
          <w:sz w:val="20"/>
          <w:szCs w:val="20"/>
        </w:rPr>
        <w:t xml:space="preserve"> в воде и </w:t>
      </w:r>
      <w:r w:rsidRPr="00906B9F">
        <w:rPr>
          <w:rFonts w:cs="Times New Roman"/>
          <w:b/>
          <w:sz w:val="20"/>
          <w:szCs w:val="20"/>
        </w:rPr>
        <w:t>утонул</w:t>
      </w:r>
      <w:r w:rsidRPr="00906B9F">
        <w:rPr>
          <w:rFonts w:cs="Times New Roman"/>
          <w:sz w:val="20"/>
          <w:szCs w:val="20"/>
        </w:rPr>
        <w:t xml:space="preserve">, а через мгновенье вынырнул верхом на рыбе Кунь и </w:t>
      </w:r>
      <w:r w:rsidRPr="00906B9F">
        <w:rPr>
          <w:rFonts w:cs="Times New Roman"/>
          <w:b/>
          <w:sz w:val="20"/>
          <w:szCs w:val="20"/>
        </w:rPr>
        <w:t>вознесся в небо</w:t>
      </w:r>
      <w:r w:rsidRPr="00906B9F">
        <w:rPr>
          <w:rFonts w:cs="Times New Roman"/>
          <w:sz w:val="20"/>
          <w:szCs w:val="20"/>
        </w:rPr>
        <w:t xml:space="preserve"> на птице Пэн.</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Ян-бин </w:t>
      </w:r>
      <w:r w:rsidRPr="00906B9F">
        <w:rPr>
          <w:rFonts w:eastAsia="SimSun" w:cs="Times New Roman"/>
          <w:b/>
          <w:color w:val="303030"/>
          <w:sz w:val="20"/>
          <w:szCs w:val="20"/>
          <w:shd w:val="clear" w:color="auto" w:fill="FFFFFF"/>
        </w:rPr>
        <w:t>李阳冰</w:t>
      </w:r>
      <w:r w:rsidRPr="00906B9F">
        <w:rPr>
          <w:rFonts w:cs="Times New Roman"/>
          <w:sz w:val="20"/>
          <w:szCs w:val="20"/>
        </w:rPr>
        <w:t xml:space="preserve">, Ли Шао-вэнь. 722, Чжаоцзюнь (совр. уезд Чжао пров. Хэбэй), — 785? Принадлежал к прославленному великими именами роду Ли. Приходился </w:t>
      </w:r>
      <w:r w:rsidRPr="00906B9F">
        <w:rPr>
          <w:rFonts w:cs="Times New Roman"/>
          <w:b/>
          <w:sz w:val="20"/>
          <w:szCs w:val="20"/>
        </w:rPr>
        <w:t>дядей поэту Ли Бо</w:t>
      </w:r>
      <w:r w:rsidRPr="00906B9F">
        <w:rPr>
          <w:rFonts w:cs="Times New Roman"/>
          <w:sz w:val="20"/>
          <w:szCs w:val="20"/>
        </w:rPr>
        <w:t xml:space="preserve"> (701-762; см. т. 3), хотя и был моложе его. Ли Ян-бин по праву считается лучшим мастером почерка чжуаньшу («архаический стиль», использовался для печатей) периода дин. Тан (618—907). Техника письма Ли Ян-бина принадлежит к варианту «</w:t>
      </w:r>
      <w:r w:rsidRPr="00906B9F">
        <w:rPr>
          <w:rFonts w:cs="Times New Roman"/>
          <w:b/>
          <w:sz w:val="20"/>
          <w:szCs w:val="20"/>
        </w:rPr>
        <w:t>нефритовые жилы</w:t>
      </w:r>
      <w:r w:rsidRPr="00906B9F">
        <w:rPr>
          <w:rFonts w:cs="Times New Roman"/>
          <w:sz w:val="20"/>
          <w:szCs w:val="20"/>
        </w:rPr>
        <w:t xml:space="preserve">» (юй цзинь чжуань </w:t>
      </w:r>
      <w:r w:rsidRPr="00906B9F">
        <w:rPr>
          <w:rFonts w:eastAsia="SimSun" w:cs="Times New Roman"/>
          <w:sz w:val="20"/>
          <w:szCs w:val="20"/>
        </w:rPr>
        <w:t>玉筋篆</w:t>
      </w:r>
      <w:r w:rsidRPr="00906B9F">
        <w:rPr>
          <w:rFonts w:cs="Times New Roman"/>
          <w:sz w:val="20"/>
          <w:szCs w:val="20"/>
        </w:rPr>
        <w:t>), когда все черты прописываются строго вертикальной кистью, создающей тонкие и одинаковые по толщине линии. Кисть Ли Ян-бина отличалась высокой точностью и редкой силой, в связи с чем его прозвали «</w:t>
      </w:r>
      <w:r w:rsidRPr="00906B9F">
        <w:rPr>
          <w:rFonts w:cs="Times New Roman"/>
          <w:b/>
          <w:sz w:val="20"/>
          <w:szCs w:val="20"/>
        </w:rPr>
        <w:t>Тигром кисти</w:t>
      </w:r>
      <w:r w:rsidRPr="00906B9F">
        <w:rPr>
          <w:rFonts w:cs="Times New Roman"/>
          <w:sz w:val="20"/>
          <w:szCs w:val="20"/>
        </w:rPr>
        <w:t xml:space="preserve">» (Би ху  </w:t>
      </w:r>
      <w:r w:rsidRPr="00906B9F">
        <w:rPr>
          <w:rFonts w:eastAsia="SimSun" w:cs="Times New Roman"/>
          <w:sz w:val="20"/>
          <w:szCs w:val="20"/>
        </w:rPr>
        <w:t>筆虎</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eastAsia="Times New Roman" w:cs="Times New Roman"/>
          <w:color w:val="303030"/>
          <w:sz w:val="20"/>
          <w:szCs w:val="20"/>
          <w:lang w:eastAsia="ru-RU"/>
        </w:rPr>
      </w:pPr>
      <w:r w:rsidRPr="00906B9F">
        <w:rPr>
          <w:rFonts w:eastAsia="Times New Roman" w:cs="Times New Roman"/>
          <w:b/>
          <w:bCs/>
          <w:color w:val="303030"/>
          <w:kern w:val="36"/>
          <w:sz w:val="20"/>
          <w:szCs w:val="20"/>
          <w:lang w:eastAsia="ru-RU"/>
        </w:rPr>
        <w:t>Ли Шан-инь</w:t>
      </w:r>
      <w:r w:rsidRPr="00906B9F">
        <w:rPr>
          <w:rFonts w:eastAsia="Times New Roman" w:cs="Times New Roman"/>
          <w:b/>
          <w:color w:val="303030"/>
          <w:sz w:val="20"/>
          <w:szCs w:val="20"/>
          <w:shd w:val="clear" w:color="auto" w:fill="FFFFFF"/>
          <w:lang w:eastAsia="ru-RU"/>
        </w:rPr>
        <w:t> </w:t>
      </w:r>
      <w:r w:rsidRPr="00906B9F">
        <w:rPr>
          <w:rFonts w:eastAsia="SimSun" w:cs="Times New Roman"/>
          <w:b/>
          <w:color w:val="303030"/>
          <w:sz w:val="20"/>
          <w:szCs w:val="20"/>
          <w:lang w:eastAsia="ru-RU"/>
        </w:rPr>
        <w:t>李商隱</w:t>
      </w:r>
      <w:r w:rsidRPr="00906B9F">
        <w:rPr>
          <w:rFonts w:eastAsia="Times New Roman" w:cs="Times New Roman"/>
          <w:color w:val="303030"/>
          <w:sz w:val="20"/>
          <w:szCs w:val="20"/>
          <w:lang w:eastAsia="ru-RU"/>
        </w:rPr>
        <w:t xml:space="preserve">, Ли И-шань, </w:t>
      </w:r>
      <w:r w:rsidRPr="00906B9F">
        <w:rPr>
          <w:rFonts w:cs="Times New Roman"/>
          <w:sz w:val="20"/>
          <w:szCs w:val="20"/>
        </w:rPr>
        <w:t>прозв</w:t>
      </w:r>
      <w:r w:rsidRPr="00906B9F">
        <w:rPr>
          <w:rFonts w:eastAsia="Times New Roman" w:cs="Times New Roman"/>
          <w:color w:val="303030"/>
          <w:sz w:val="20"/>
          <w:szCs w:val="20"/>
          <w:lang w:eastAsia="ru-RU"/>
        </w:rPr>
        <w:t xml:space="preserve">. Юйси-шэн </w:t>
      </w:r>
      <w:r w:rsidRPr="00906B9F">
        <w:rPr>
          <w:rStyle w:val="zi"/>
          <w:rFonts w:eastAsia="SimSun" w:cs="Times New Roman"/>
          <w:color w:val="000000"/>
          <w:sz w:val="20"/>
          <w:szCs w:val="20"/>
          <w:shd w:val="clear" w:color="auto" w:fill="FFFFFF"/>
        </w:rPr>
        <w:t>玉谿</w:t>
      </w:r>
      <w:r w:rsidRPr="00906B9F">
        <w:rPr>
          <w:rStyle w:val="zi"/>
          <w:rFonts w:eastAsia="SimSun" w:cs="Times New Roman"/>
          <w:color w:val="000000"/>
          <w:sz w:val="20"/>
          <w:szCs w:val="20"/>
          <w:shd w:val="clear" w:color="auto" w:fill="D3EFFE"/>
        </w:rPr>
        <w:t>生</w:t>
      </w:r>
      <w:r w:rsidRPr="00906B9F">
        <w:rPr>
          <w:rFonts w:eastAsia="Times New Roman" w:cs="Times New Roman"/>
          <w:color w:val="303030"/>
          <w:sz w:val="20"/>
          <w:szCs w:val="20"/>
          <w:lang w:eastAsia="ru-RU"/>
        </w:rPr>
        <w:t xml:space="preserve"> (Рожденный в</w:t>
      </w:r>
      <w:r w:rsidRPr="00906B9F">
        <w:rPr>
          <w:rFonts w:eastAsia="Times New Roman" w:cs="Times New Roman"/>
          <w:b/>
          <w:color w:val="303030"/>
          <w:sz w:val="20"/>
          <w:szCs w:val="20"/>
          <w:lang w:eastAsia="ru-RU"/>
        </w:rPr>
        <w:t xml:space="preserve"> Нефритовом </w:t>
      </w:r>
      <w:r w:rsidRPr="00906B9F">
        <w:rPr>
          <w:rFonts w:eastAsia="Times New Roman" w:cs="Times New Roman"/>
          <w:color w:val="303030"/>
          <w:sz w:val="20"/>
          <w:szCs w:val="20"/>
          <w:lang w:eastAsia="ru-RU"/>
        </w:rPr>
        <w:t xml:space="preserve">ущелье). Но словарь переводит </w:t>
      </w:r>
      <w:r w:rsidRPr="00906B9F">
        <w:rPr>
          <w:rFonts w:eastAsia="SimSun" w:cs="Times New Roman"/>
          <w:color w:val="000000"/>
          <w:sz w:val="20"/>
          <w:szCs w:val="20"/>
          <w:shd w:val="clear" w:color="auto" w:fill="FFFFFF"/>
        </w:rPr>
        <w:t>谿</w:t>
      </w:r>
      <w:r w:rsidRPr="00906B9F">
        <w:rPr>
          <w:rFonts w:eastAsia="Times New Roman" w:cs="Times New Roman"/>
          <w:color w:val="303030"/>
          <w:sz w:val="20"/>
          <w:szCs w:val="20"/>
          <w:lang w:eastAsia="ru-RU"/>
        </w:rPr>
        <w:t xml:space="preserve"> как </w:t>
      </w:r>
      <w:r w:rsidRPr="00906B9F">
        <w:rPr>
          <w:rFonts w:eastAsia="Times New Roman" w:cs="Times New Roman"/>
          <w:b/>
          <w:color w:val="303030"/>
          <w:sz w:val="20"/>
          <w:szCs w:val="20"/>
          <w:lang w:eastAsia="ru-RU"/>
        </w:rPr>
        <w:t>горный</w:t>
      </w:r>
      <w:r w:rsidRPr="00906B9F">
        <w:rPr>
          <w:rFonts w:eastAsia="Times New Roman" w:cs="Times New Roman"/>
          <w:color w:val="303030"/>
          <w:sz w:val="20"/>
          <w:szCs w:val="20"/>
          <w:lang w:eastAsia="ru-RU"/>
        </w:rPr>
        <w:t xml:space="preserve"> ручей; </w:t>
      </w:r>
      <w:r w:rsidRPr="00906B9F">
        <w:rPr>
          <w:rFonts w:eastAsia="Times New Roman" w:cs="Times New Roman"/>
          <w:b/>
          <w:color w:val="303030"/>
          <w:sz w:val="20"/>
          <w:szCs w:val="20"/>
          <w:lang w:eastAsia="ru-RU"/>
        </w:rPr>
        <w:t>ручеёк</w:t>
      </w:r>
      <w:r w:rsidRPr="00906B9F">
        <w:rPr>
          <w:rFonts w:eastAsia="Times New Roman" w:cs="Times New Roman"/>
          <w:color w:val="303030"/>
          <w:sz w:val="20"/>
          <w:szCs w:val="20"/>
          <w:lang w:eastAsia="ru-RU"/>
        </w:rPr>
        <w:t xml:space="preserve">, речка. 813, Хуайчжоу (совр. г. Биян пров. Хэнань) — 858. Поэт. Наиболее известным является цикл «У ти» («Без названия»). Весь цикл пронизан </w:t>
      </w:r>
      <w:r w:rsidRPr="00906B9F">
        <w:rPr>
          <w:rFonts w:cs="Times New Roman"/>
          <w:sz w:val="20"/>
          <w:szCs w:val="20"/>
        </w:rPr>
        <w:t>атмосферой</w:t>
      </w:r>
      <w:r w:rsidRPr="00906B9F">
        <w:rPr>
          <w:rFonts w:eastAsia="Times New Roman" w:cs="Times New Roman"/>
          <w:b/>
          <w:color w:val="303030"/>
          <w:sz w:val="20"/>
          <w:szCs w:val="20"/>
          <w:lang w:eastAsia="ru-RU"/>
        </w:rPr>
        <w:t>грусти</w:t>
      </w:r>
      <w:r w:rsidRPr="00906B9F">
        <w:rPr>
          <w:rFonts w:eastAsia="Times New Roman" w:cs="Times New Roman"/>
          <w:color w:val="303030"/>
          <w:sz w:val="20"/>
          <w:szCs w:val="20"/>
          <w:lang w:eastAsia="ru-RU"/>
        </w:rPr>
        <w:t xml:space="preserve">. </w:t>
      </w:r>
    </w:p>
    <w:p w:rsidR="006814CC" w:rsidRPr="00906B9F" w:rsidRDefault="006814CC" w:rsidP="006814CC">
      <w:pPr>
        <w:shd w:val="clear" w:color="auto" w:fill="FFFFFF"/>
        <w:spacing w:line="270" w:lineRule="atLeast"/>
        <w:ind w:right="75"/>
        <w:rPr>
          <w:rFonts w:eastAsia="Times New Roman" w:cs="Times New Roman"/>
          <w:color w:val="303030"/>
          <w:sz w:val="20"/>
          <w:szCs w:val="20"/>
          <w:lang w:eastAsia="ru-RU"/>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Хуа </w:t>
      </w:r>
      <w:r w:rsidRPr="00906B9F">
        <w:rPr>
          <w:rFonts w:eastAsia="SimSun" w:cs="Times New Roman"/>
          <w:b/>
          <w:sz w:val="20"/>
          <w:szCs w:val="20"/>
        </w:rPr>
        <w:t>李華</w:t>
      </w:r>
      <w:r w:rsidRPr="00906B9F">
        <w:rPr>
          <w:rFonts w:cs="Times New Roman"/>
          <w:sz w:val="20"/>
          <w:szCs w:val="20"/>
        </w:rPr>
        <w:t xml:space="preserve">(715-766 или 714-774) — писатель, поэт. Как </w:t>
      </w:r>
      <w:r w:rsidRPr="00906B9F">
        <w:rPr>
          <w:rFonts w:cs="Times New Roman"/>
          <w:b/>
          <w:sz w:val="20"/>
          <w:szCs w:val="20"/>
        </w:rPr>
        <w:t>эссеист</w:t>
      </w:r>
      <w:r w:rsidRPr="00906B9F">
        <w:rPr>
          <w:rFonts w:cs="Times New Roman"/>
          <w:sz w:val="20"/>
          <w:szCs w:val="20"/>
        </w:rPr>
        <w:t xml:space="preserve"> Ли Хуа имел такую же известность, как Сяо Инши </w:t>
      </w:r>
      <w:r w:rsidRPr="00906B9F">
        <w:rPr>
          <w:rFonts w:eastAsia="SimSun" w:cs="Times New Roman"/>
          <w:sz w:val="20"/>
          <w:szCs w:val="20"/>
        </w:rPr>
        <w:t>蕭穎士</w:t>
      </w:r>
      <w:r w:rsidRPr="00906B9F">
        <w:rPr>
          <w:rFonts w:cs="Times New Roman"/>
          <w:sz w:val="20"/>
          <w:szCs w:val="20"/>
        </w:rPr>
        <w:t xml:space="preserve"> (707–758), оба они известны в мире как «Сяо [и] Ли» </w:t>
      </w:r>
      <w:r w:rsidRPr="00906B9F">
        <w:rPr>
          <w:rFonts w:eastAsia="SimSun" w:cs="Times New Roman"/>
          <w:sz w:val="20"/>
          <w:szCs w:val="20"/>
        </w:rPr>
        <w:t>蕭李</w:t>
      </w:r>
      <w:r w:rsidRPr="00906B9F">
        <w:rPr>
          <w:rFonts w:cs="Times New Roman"/>
          <w:sz w:val="20"/>
          <w:szCs w:val="20"/>
        </w:rPr>
        <w:t xml:space="preserve">. В 765 г. Ли Хуа из-за </w:t>
      </w:r>
      <w:r w:rsidRPr="00906B9F">
        <w:rPr>
          <w:rFonts w:eastAsia="Times New Roman" w:cs="Times New Roman"/>
          <w:color w:val="303030"/>
          <w:sz w:val="20"/>
          <w:szCs w:val="20"/>
          <w:lang w:eastAsia="ru-RU"/>
        </w:rPr>
        <w:t>болезни</w:t>
      </w:r>
      <w:r w:rsidRPr="00906B9F">
        <w:rPr>
          <w:rFonts w:cs="Times New Roman"/>
          <w:sz w:val="20"/>
          <w:szCs w:val="20"/>
        </w:rPr>
        <w:t xml:space="preserve"> уходит в отставку и обращается к буддизму. </w:t>
      </w:r>
      <w:r w:rsidRPr="00906B9F">
        <w:rPr>
          <w:rFonts w:cs="Times New Roman"/>
          <w:sz w:val="20"/>
          <w:szCs w:val="20"/>
        </w:rPr>
        <w:lastRenderedPageBreak/>
        <w:t xml:space="preserve">Ему принадлежит надпись на стеле для Хуай Жэня </w:t>
      </w:r>
      <w:r w:rsidRPr="00906B9F">
        <w:rPr>
          <w:rFonts w:eastAsia="MS Gothic" w:cs="Times New Roman"/>
          <w:sz w:val="20"/>
          <w:szCs w:val="20"/>
        </w:rPr>
        <w:t>懷仁</w:t>
      </w:r>
      <w:r w:rsidRPr="00906B9F">
        <w:rPr>
          <w:rFonts w:cs="Times New Roman"/>
          <w:sz w:val="20"/>
          <w:szCs w:val="20"/>
        </w:rPr>
        <w:t xml:space="preserve"> (669–751): «</w:t>
      </w:r>
      <w:r w:rsidRPr="00906B9F">
        <w:rPr>
          <w:rFonts w:cs="Times New Roman"/>
          <w:b/>
          <w:sz w:val="20"/>
          <w:szCs w:val="20"/>
        </w:rPr>
        <w:t>Двое врат, Чань и Виная, подобны левому и правому крыльям</w:t>
      </w:r>
      <w:r w:rsidRPr="00906B9F">
        <w:rPr>
          <w:rFonts w:cs="Times New Roman"/>
          <w:sz w:val="20"/>
          <w:szCs w:val="20"/>
        </w:rPr>
        <w:t xml:space="preserve"> [одной и той же птицы]» (чань-люй эр мэнь жу цзо-ю-и </w:t>
      </w:r>
      <w:r w:rsidRPr="00906B9F">
        <w:rPr>
          <w:rFonts w:eastAsia="SimSun" w:cs="Times New Roman"/>
          <w:sz w:val="20"/>
          <w:szCs w:val="20"/>
        </w:rPr>
        <w:t>禪律二門，如左右翼</w:t>
      </w:r>
      <w:r w:rsidRPr="00906B9F">
        <w:rPr>
          <w:rFonts w:cs="Times New Roman"/>
          <w:sz w:val="20"/>
          <w:szCs w:val="20"/>
        </w:rPr>
        <w:t>. Академик В. М. Алексеев пишет о Ли Хуа: «Он… стал проповедовать труд, воздержание и скромность во всём, вплоть до сознательной и нарочитой бедности, и кончил жизнь свою в буддийском монашестве, охладев ко всему, в том числе и к поэзии. Однако он успел написать около 30 цзюаней (свитков, книг) прекрасных стихотворений и прозаических шедевров, дошедших до нас</w:t>
      </w:r>
    </w:p>
    <w:p w:rsidR="006814CC" w:rsidRPr="00906B9F" w:rsidRDefault="006814CC" w:rsidP="006814CC">
      <w:pPr>
        <w:ind w:left="357"/>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Хэ </w:t>
      </w:r>
      <w:r w:rsidRPr="00906B9F">
        <w:rPr>
          <w:rFonts w:eastAsia="MS Gothic" w:cs="Times New Roman"/>
          <w:b/>
          <w:sz w:val="20"/>
          <w:szCs w:val="20"/>
        </w:rPr>
        <w:t>李</w:t>
      </w:r>
      <w:r w:rsidRPr="00906B9F">
        <w:rPr>
          <w:rFonts w:eastAsia="SimSun" w:cs="Times New Roman"/>
          <w:b/>
          <w:sz w:val="20"/>
          <w:szCs w:val="20"/>
        </w:rPr>
        <w:t>贺</w:t>
      </w:r>
      <w:r w:rsidRPr="00906B9F">
        <w:rPr>
          <w:rFonts w:cs="Times New Roman"/>
          <w:sz w:val="20"/>
          <w:szCs w:val="20"/>
        </w:rPr>
        <w:t>(790-816) был известным поэтом династии Тан и был известен как «</w:t>
      </w:r>
      <w:r w:rsidRPr="00906B9F">
        <w:rPr>
          <w:rFonts w:cs="Times New Roman"/>
          <w:b/>
          <w:sz w:val="20"/>
          <w:szCs w:val="20"/>
        </w:rPr>
        <w:t>призрак</w:t>
      </w:r>
      <w:r w:rsidRPr="00906B9F">
        <w:rPr>
          <w:rFonts w:cs="Times New Roman"/>
          <w:sz w:val="20"/>
          <w:szCs w:val="20"/>
        </w:rPr>
        <w:t xml:space="preserve"> поэзии». Умер в 27 лет. По легенде за ним пришёл </w:t>
      </w:r>
      <w:r w:rsidRPr="00906B9F">
        <w:rPr>
          <w:rFonts w:cs="Times New Roman"/>
          <w:b/>
          <w:sz w:val="20"/>
          <w:szCs w:val="20"/>
        </w:rPr>
        <w:t>человек в алой одежде</w:t>
      </w:r>
      <w:r w:rsidRPr="00906B9F">
        <w:rPr>
          <w:rFonts w:cs="Times New Roman"/>
          <w:sz w:val="20"/>
          <w:szCs w:val="20"/>
        </w:rPr>
        <w:t xml:space="preserve"> и позвал его </w:t>
      </w:r>
      <w:r w:rsidRPr="00906B9F">
        <w:rPr>
          <w:rFonts w:cs="Times New Roman"/>
          <w:b/>
          <w:sz w:val="20"/>
          <w:szCs w:val="20"/>
        </w:rPr>
        <w:t>на небо</w:t>
      </w:r>
      <w:r w:rsidRPr="00906B9F">
        <w:rPr>
          <w:rFonts w:cs="Times New Roman"/>
          <w:sz w:val="20"/>
          <w:szCs w:val="20"/>
        </w:rPr>
        <w:t xml:space="preserve"> писать стихи там.</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Чэн </w:t>
      </w:r>
      <w:r w:rsidRPr="00906B9F">
        <w:rPr>
          <w:rFonts w:eastAsia="SimSun" w:cs="Times New Roman"/>
          <w:b/>
          <w:color w:val="202122"/>
          <w:sz w:val="20"/>
          <w:szCs w:val="20"/>
          <w:shd w:val="clear" w:color="auto" w:fill="FFFFFF"/>
        </w:rPr>
        <w:t>李成</w:t>
      </w:r>
      <w:r w:rsidRPr="00906B9F">
        <w:rPr>
          <w:rFonts w:cs="Times New Roman"/>
          <w:sz w:val="20"/>
          <w:szCs w:val="20"/>
        </w:rPr>
        <w:t>, Ли Сянь-си. 919?, уезд Инцю обл. Цинчжоу (совр. пров. Шаньдун), — 967, г. Бяньлян (совр. г. Кайфэн, пров. Хэнань). Один из ведущих мастеров пейзажа шань-шуй (хуа), «(живопись/изображения) гор и вод», эпохи Пяти династий (907-960) - нач. Северной Сун (960-1127).стал основателем стиля "затуманенных деревьев</w:t>
      </w:r>
      <w:r w:rsidRPr="00906B9F">
        <w:rPr>
          <w:rFonts w:cs="Times New Roman"/>
          <w:b/>
          <w:sz w:val="20"/>
          <w:szCs w:val="20"/>
        </w:rPr>
        <w:t xml:space="preserve"> в ровной дали</w:t>
      </w:r>
      <w:r w:rsidRPr="00906B9F">
        <w:rPr>
          <w:rFonts w:cs="Times New Roman"/>
          <w:sz w:val="20"/>
          <w:szCs w:val="20"/>
        </w:rPr>
        <w:t>", «</w:t>
      </w:r>
      <w:r w:rsidRPr="00906B9F">
        <w:rPr>
          <w:rFonts w:cs="Times New Roman"/>
          <w:color w:val="333333"/>
          <w:sz w:val="20"/>
          <w:szCs w:val="20"/>
          <w:shd w:val="clear" w:color="auto" w:fill="FFFFFF"/>
        </w:rPr>
        <w:t>рассвета в тум</w:t>
      </w:r>
      <w:r w:rsidRPr="00906B9F">
        <w:rPr>
          <w:rFonts w:cs="Times New Roman"/>
          <w:sz w:val="20"/>
          <w:szCs w:val="20"/>
        </w:rPr>
        <w:t>а</w:t>
      </w:r>
      <w:r w:rsidRPr="00906B9F">
        <w:rPr>
          <w:rFonts w:cs="Times New Roman"/>
          <w:color w:val="333333"/>
          <w:sz w:val="20"/>
          <w:szCs w:val="20"/>
          <w:shd w:val="clear" w:color="auto" w:fill="FFFFFF"/>
        </w:rPr>
        <w:t xml:space="preserve">не и </w:t>
      </w:r>
      <w:r w:rsidRPr="00906B9F">
        <w:rPr>
          <w:rFonts w:cs="Times New Roman"/>
          <w:b/>
          <w:color w:val="333333"/>
          <w:sz w:val="20"/>
          <w:szCs w:val="20"/>
          <w:shd w:val="clear" w:color="auto" w:fill="FFFFFF"/>
        </w:rPr>
        <w:t>ровной дали</w:t>
      </w:r>
      <w:r w:rsidRPr="00906B9F">
        <w:rPr>
          <w:rFonts w:cs="Times New Roman"/>
          <w:sz w:val="20"/>
          <w:szCs w:val="20"/>
        </w:rPr>
        <w:t>» «</w:t>
      </w:r>
      <w:r w:rsidRPr="00906B9F">
        <w:rPr>
          <w:rFonts w:eastAsia="SimSun" w:cs="Times New Roman"/>
          <w:color w:val="333333"/>
          <w:sz w:val="20"/>
          <w:szCs w:val="20"/>
          <w:shd w:val="clear" w:color="auto" w:fill="FFFFFF"/>
        </w:rPr>
        <w:t>晓岚平远图</w:t>
      </w:r>
      <w:r w:rsidRPr="00906B9F">
        <w:rPr>
          <w:rFonts w:cs="Times New Roman"/>
          <w:sz w:val="20"/>
          <w:szCs w:val="20"/>
        </w:rPr>
        <w:t>». Он говорил «береги тушь как золото» “</w:t>
      </w:r>
      <w:r w:rsidRPr="00906B9F">
        <w:rPr>
          <w:rFonts w:eastAsia="SimSun" w:cs="Times New Roman"/>
          <w:sz w:val="20"/>
          <w:szCs w:val="20"/>
        </w:rPr>
        <w:t>惜墨如金</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000000"/>
          <w:sz w:val="20"/>
          <w:szCs w:val="20"/>
        </w:rPr>
        <w:t>李煜</w:t>
      </w:r>
      <w:r w:rsidRPr="00906B9F">
        <w:rPr>
          <w:rFonts w:cs="Times New Roman"/>
          <w:sz w:val="20"/>
          <w:szCs w:val="20"/>
        </w:rPr>
        <w:t xml:space="preserve"> (937—978) — поэт X в. последний император династии Южная Тан. Мастер лирических романсов малой формы — цы. Создал лучшие свои произведения после того, как лишился трона. Был низложен основателем сунской династии и умерщвлён после нескольких лет плена.</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Сань-нян </w:t>
      </w:r>
      <w:r w:rsidRPr="00906B9F">
        <w:rPr>
          <w:rFonts w:eastAsia="SimSun" w:cs="Times New Roman"/>
          <w:b/>
          <w:color w:val="4D5156"/>
          <w:sz w:val="20"/>
          <w:szCs w:val="20"/>
          <w:shd w:val="clear" w:color="auto" w:fill="FFFFFF"/>
        </w:rPr>
        <w:t>李三娘</w:t>
      </w:r>
      <w:r w:rsidRPr="00906B9F">
        <w:rPr>
          <w:rFonts w:cs="Times New Roman"/>
          <w:sz w:val="20"/>
          <w:szCs w:val="20"/>
        </w:rPr>
        <w:t xml:space="preserve"> (Третья дочь Ли). В кит.мифологии богиня—покровительница </w:t>
      </w:r>
      <w:r w:rsidRPr="00906B9F">
        <w:rPr>
          <w:rFonts w:cs="Times New Roman"/>
          <w:b/>
          <w:sz w:val="20"/>
          <w:szCs w:val="20"/>
        </w:rPr>
        <w:t>мельников</w:t>
      </w:r>
      <w:r w:rsidRPr="00906B9F">
        <w:rPr>
          <w:rFonts w:cs="Times New Roman"/>
          <w:sz w:val="20"/>
          <w:szCs w:val="20"/>
        </w:rPr>
        <w:t xml:space="preserve">. Считается обожествленной женой Лю Чжи-юаня, основавшего в 947 дин. </w:t>
      </w:r>
      <w:r w:rsidRPr="00906B9F">
        <w:rPr>
          <w:rFonts w:cs="Times New Roman"/>
          <w:sz w:val="20"/>
          <w:szCs w:val="20"/>
        </w:rPr>
        <w:lastRenderedPageBreak/>
        <w:t xml:space="preserve">Поздняя Хань (Хоу Хань, 947—950). Когда, еще будучи молодым, Лю ушел в армию и оставил Ли Сань-нян жить со своим старшим братом, жена брата сурово обращалась с Ли и заставляла ее крутить вместо осла тяжелый жернов, а также пыталась утопить ее младенца, но тот был спасен соседом. Впоследствии Ли Сань-нян </w:t>
      </w:r>
      <w:r w:rsidRPr="00906B9F">
        <w:rPr>
          <w:rFonts w:cs="Times New Roman"/>
          <w:b/>
          <w:sz w:val="20"/>
          <w:szCs w:val="20"/>
        </w:rPr>
        <w:t>стала императрицей</w:t>
      </w:r>
      <w:r w:rsidRPr="00906B9F">
        <w:rPr>
          <w:rFonts w:cs="Times New Roman"/>
          <w:sz w:val="20"/>
          <w:szCs w:val="20"/>
        </w:rPr>
        <w:t>, а после смерти ее стали почитать как богиню мельников.</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Гун-линь </w:t>
      </w:r>
      <w:r w:rsidRPr="00906B9F">
        <w:rPr>
          <w:rFonts w:eastAsia="SimSun" w:cs="Times New Roman"/>
          <w:b/>
          <w:sz w:val="20"/>
          <w:szCs w:val="20"/>
        </w:rPr>
        <w:t>李公麟</w:t>
      </w:r>
      <w:r w:rsidRPr="00906B9F">
        <w:rPr>
          <w:rFonts w:cs="Times New Roman"/>
          <w:sz w:val="20"/>
          <w:szCs w:val="20"/>
        </w:rPr>
        <w:t xml:space="preserve">, Ли Бо-ши, прозв. Ли Лун-мянь </w:t>
      </w:r>
      <w:r w:rsidRPr="00906B9F">
        <w:rPr>
          <w:rFonts w:eastAsia="SimSun" w:cs="Times New Roman"/>
          <w:b/>
          <w:color w:val="000000"/>
          <w:sz w:val="20"/>
          <w:szCs w:val="20"/>
          <w:shd w:val="clear" w:color="auto" w:fill="FFFFFF"/>
        </w:rPr>
        <w:t>龙眠</w:t>
      </w:r>
      <w:r w:rsidRPr="00906B9F">
        <w:rPr>
          <w:rFonts w:cs="Times New Roman"/>
          <w:sz w:val="20"/>
          <w:szCs w:val="20"/>
        </w:rPr>
        <w:t xml:space="preserve"> (Ли [с горы] </w:t>
      </w:r>
      <w:r w:rsidRPr="00906B9F">
        <w:rPr>
          <w:rFonts w:cs="Times New Roman"/>
          <w:b/>
          <w:sz w:val="20"/>
          <w:szCs w:val="20"/>
        </w:rPr>
        <w:t>Спящего дракона</w:t>
      </w:r>
      <w:r w:rsidRPr="00906B9F">
        <w:rPr>
          <w:rFonts w:cs="Times New Roman"/>
          <w:sz w:val="20"/>
          <w:szCs w:val="20"/>
        </w:rPr>
        <w:t xml:space="preserve">), Лунмянь-шаньжэнь (Отшельник [с горы] Спящего дракона), Лунмянь-цзюй-ши (Живущий в обители [у горы] Спящего дракона). 1049, г. Шучжоу (совр. г. Шучэн, пров. Аньхой), — 1106. Один из крупнейших живописцев эпохи Сев. Сун (960—1127), представитель творческого объединения «художников-литераторов» (вэньжэнь-хуа). Он прославился своими </w:t>
      </w:r>
      <w:r w:rsidRPr="00906B9F">
        <w:rPr>
          <w:rFonts w:cs="Times New Roman"/>
          <w:b/>
          <w:sz w:val="20"/>
          <w:szCs w:val="20"/>
        </w:rPr>
        <w:t>картинами лошадей</w:t>
      </w:r>
      <w:r w:rsidRPr="00906B9F">
        <w:rPr>
          <w:rFonts w:cs="Times New Roman"/>
          <w:sz w:val="20"/>
          <w:szCs w:val="20"/>
        </w:rPr>
        <w:t xml:space="preserve">, но позже он обратился к буддизму и даосизму, к религиозной живописи, а также портретной и пейзажной живописи. Его живопись можно отнести к стилю, в котором работали Гу Кайчжи и У Даоцзы.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Тан </w:t>
      </w:r>
      <w:r w:rsidRPr="00906B9F">
        <w:rPr>
          <w:rFonts w:eastAsia="SimSun" w:cs="Times New Roman"/>
          <w:b/>
          <w:color w:val="202122"/>
          <w:sz w:val="20"/>
          <w:szCs w:val="20"/>
          <w:shd w:val="clear" w:color="auto" w:fill="FFFFFF"/>
        </w:rPr>
        <w:t>李唐</w:t>
      </w:r>
      <w:r w:rsidRPr="00906B9F">
        <w:rPr>
          <w:rFonts w:cs="Times New Roman"/>
          <w:sz w:val="20"/>
          <w:szCs w:val="20"/>
        </w:rPr>
        <w:t>, Ли Си-гу. 1050?, обл. Хэян (совр. уезд Мэнсянь пров. Хэнань), - 1130? Один из ведущих художников эпохи Южная Сун (1127—1279). У него есть знаменитая картина «</w:t>
      </w:r>
      <w:r w:rsidRPr="00906B9F">
        <w:rPr>
          <w:rFonts w:cs="Times New Roman"/>
          <w:b/>
          <w:sz w:val="20"/>
          <w:szCs w:val="20"/>
        </w:rPr>
        <w:t>Ветер в сосновой долине</w:t>
      </w:r>
      <w:r w:rsidRPr="00906B9F">
        <w:rPr>
          <w:rFonts w:cs="Times New Roman"/>
          <w:sz w:val="20"/>
          <w:szCs w:val="20"/>
        </w:rPr>
        <w:t xml:space="preserve">» </w:t>
      </w:r>
      <w:r w:rsidRPr="00906B9F">
        <w:rPr>
          <w:rFonts w:eastAsia="SimSun" w:cs="Times New Roman"/>
          <w:b/>
          <w:sz w:val="20"/>
          <w:szCs w:val="20"/>
        </w:rPr>
        <w:t>《万壑松风图》</w:t>
      </w:r>
      <w:r w:rsidRPr="00906B9F">
        <w:rPr>
          <w:rFonts w:cs="Times New Roman"/>
          <w:sz w:val="20"/>
          <w:szCs w:val="20"/>
        </w:rPr>
        <w:t xml:space="preserve">(1124 г. Гугун, Тайбэй).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eastAsia="Times New Roman" w:cs="Times New Roman"/>
          <w:color w:val="212529"/>
          <w:sz w:val="20"/>
          <w:szCs w:val="20"/>
        </w:rPr>
      </w:pPr>
      <w:r w:rsidRPr="00906B9F">
        <w:rPr>
          <w:rFonts w:cs="Times New Roman"/>
          <w:b/>
          <w:sz w:val="20"/>
          <w:szCs w:val="20"/>
        </w:rPr>
        <w:t xml:space="preserve">Ли Цинчжао </w:t>
      </w:r>
      <w:r w:rsidRPr="00906B9F">
        <w:rPr>
          <w:rFonts w:eastAsia="SimSun" w:cs="Times New Roman"/>
          <w:b/>
          <w:color w:val="4D5156"/>
          <w:sz w:val="20"/>
          <w:szCs w:val="20"/>
          <w:shd w:val="clear" w:color="auto" w:fill="FFFFFF"/>
        </w:rPr>
        <w:t>李清照</w:t>
      </w:r>
      <w:r w:rsidRPr="00906B9F">
        <w:rPr>
          <w:rFonts w:cs="Times New Roman"/>
          <w:sz w:val="20"/>
          <w:szCs w:val="20"/>
        </w:rPr>
        <w:t xml:space="preserve"> (1084 — 1155). Стихотворение</w:t>
      </w:r>
      <w:r w:rsidRPr="00906B9F">
        <w:rPr>
          <w:rFonts w:eastAsia="MS Gothic" w:cs="Times New Roman"/>
          <w:sz w:val="20"/>
          <w:szCs w:val="20"/>
        </w:rPr>
        <w:t>永遇</w:t>
      </w:r>
      <w:r w:rsidRPr="00906B9F">
        <w:rPr>
          <w:rFonts w:eastAsia="SimSun" w:cs="Times New Roman"/>
          <w:sz w:val="20"/>
          <w:szCs w:val="20"/>
        </w:rPr>
        <w:t>乐</w:t>
      </w:r>
      <w:r w:rsidRPr="00906B9F">
        <w:rPr>
          <w:rFonts w:eastAsia="MS Gothic" w:cs="Times New Roman"/>
          <w:sz w:val="20"/>
          <w:szCs w:val="20"/>
        </w:rPr>
        <w:t>元宵</w:t>
      </w:r>
      <w:r w:rsidRPr="00906B9F">
        <w:rPr>
          <w:rFonts w:cs="Times New Roman"/>
          <w:sz w:val="20"/>
          <w:szCs w:val="20"/>
        </w:rPr>
        <w:t xml:space="preserve"> (</w:t>
      </w:r>
      <w:r w:rsidRPr="00906B9F">
        <w:rPr>
          <w:rFonts w:eastAsia="MS Gothic" w:cs="Times New Roman"/>
          <w:sz w:val="20"/>
          <w:szCs w:val="20"/>
        </w:rPr>
        <w:t>落日熔金</w:t>
      </w:r>
      <w:r w:rsidRPr="00906B9F">
        <w:rPr>
          <w:rFonts w:cs="Times New Roman"/>
          <w:sz w:val="20"/>
          <w:szCs w:val="20"/>
        </w:rPr>
        <w:t xml:space="preserve">) заканчивается двумя строками: </w:t>
      </w:r>
      <w:r w:rsidRPr="00906B9F">
        <w:rPr>
          <w:rFonts w:eastAsia="MS Gothic" w:cs="Times New Roman"/>
          <w:b/>
          <w:sz w:val="20"/>
          <w:szCs w:val="20"/>
        </w:rPr>
        <w:t>帘儿底下，听人笑</w:t>
      </w:r>
      <w:r w:rsidRPr="00906B9F">
        <w:rPr>
          <w:rFonts w:eastAsia="SimSun" w:cs="Times New Roman"/>
          <w:b/>
          <w:sz w:val="20"/>
          <w:szCs w:val="20"/>
        </w:rPr>
        <w:t>语。</w:t>
      </w:r>
      <w:r w:rsidRPr="00906B9F">
        <w:rPr>
          <w:rFonts w:eastAsia="SimSun" w:cs="Times New Roman"/>
          <w:sz w:val="20"/>
          <w:szCs w:val="20"/>
        </w:rPr>
        <w:t xml:space="preserve">— </w:t>
      </w:r>
      <w:r w:rsidRPr="00906B9F">
        <w:rPr>
          <w:rFonts w:eastAsia="SimSun" w:cs="Times New Roman"/>
          <w:b/>
          <w:sz w:val="20"/>
          <w:szCs w:val="20"/>
        </w:rPr>
        <w:t xml:space="preserve">За </w:t>
      </w:r>
      <w:r w:rsidRPr="00906B9F">
        <w:rPr>
          <w:rFonts w:cs="Times New Roman"/>
          <w:b/>
          <w:sz w:val="20"/>
          <w:szCs w:val="20"/>
        </w:rPr>
        <w:t>занавеской</w:t>
      </w:r>
      <w:r w:rsidRPr="00906B9F">
        <w:rPr>
          <w:rFonts w:eastAsia="SimSun" w:cs="Times New Roman"/>
          <w:b/>
          <w:sz w:val="20"/>
          <w:szCs w:val="20"/>
        </w:rPr>
        <w:t xml:space="preserve"> слышать // Чей-то смех</w:t>
      </w:r>
      <w:r w:rsidRPr="00906B9F">
        <w:rPr>
          <w:rFonts w:eastAsia="SimSun" w:cs="Times New Roman"/>
          <w:sz w:val="20"/>
          <w:szCs w:val="20"/>
        </w:rPr>
        <w:t xml:space="preserve">. (Басманов), </w:t>
      </w:r>
      <w:r w:rsidRPr="00906B9F">
        <w:rPr>
          <w:rFonts w:cs="Times New Roman"/>
          <w:color w:val="212529"/>
          <w:sz w:val="20"/>
          <w:szCs w:val="20"/>
        </w:rPr>
        <w:t>Задвину поплотнее штору // и буду слушать смех чужой (Торопцев).</w:t>
      </w:r>
    </w:p>
    <w:p w:rsidR="006814CC" w:rsidRPr="00906B9F" w:rsidRDefault="006814CC" w:rsidP="006814CC">
      <w:pPr>
        <w:rPr>
          <w:rFonts w:eastAsia="Times New Roman" w:cs="Times New Roman"/>
          <w:color w:val="212529"/>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Гао </w:t>
      </w:r>
      <w:r w:rsidRPr="00906B9F">
        <w:rPr>
          <w:rFonts w:eastAsia="SimSun" w:cs="Times New Roman"/>
          <w:b/>
          <w:sz w:val="20"/>
          <w:szCs w:val="20"/>
        </w:rPr>
        <w:t>李杲</w:t>
      </w:r>
      <w:r w:rsidRPr="00906B9F">
        <w:rPr>
          <w:rFonts w:cs="Times New Roman"/>
          <w:sz w:val="20"/>
          <w:szCs w:val="20"/>
        </w:rPr>
        <w:t xml:space="preserve"> , Ли Дун-юань, Ли Мин-чжи. 1180, Чжэндин, пров. Хэбэй, — 1251. Врач, основатель одной из четырех медицинских школ эпохи Цзинь—Юань (XII—XIV вв.). Когда в городе, где он </w:t>
      </w:r>
      <w:r w:rsidRPr="00906B9F">
        <w:rPr>
          <w:rFonts w:cs="Times New Roman"/>
          <w:sz w:val="20"/>
          <w:szCs w:val="20"/>
        </w:rPr>
        <w:lastRenderedPageBreak/>
        <w:t xml:space="preserve">жил, разразилась эпидемия, уносившая много жизней, Ли Гао изучил заболевание и нашел средство его излечения. Чтобы достичь быстрого эффекта, он попросил своих слуг вывесить </w:t>
      </w:r>
      <w:r w:rsidRPr="00906B9F">
        <w:rPr>
          <w:rFonts w:cs="Times New Roman"/>
          <w:b/>
          <w:sz w:val="20"/>
          <w:szCs w:val="20"/>
        </w:rPr>
        <w:t>на главной городской площадидоску</w:t>
      </w:r>
      <w:r w:rsidRPr="00906B9F">
        <w:rPr>
          <w:rFonts w:cs="Times New Roman"/>
          <w:sz w:val="20"/>
          <w:szCs w:val="20"/>
        </w:rPr>
        <w:t xml:space="preserve"> с написанным на ней </w:t>
      </w:r>
      <w:r w:rsidRPr="00906B9F">
        <w:rPr>
          <w:rFonts w:cs="Times New Roman"/>
          <w:b/>
          <w:sz w:val="20"/>
          <w:szCs w:val="20"/>
        </w:rPr>
        <w:t>рецептом</w:t>
      </w:r>
      <w:r w:rsidRPr="00906B9F">
        <w:rPr>
          <w:rFonts w:cs="Times New Roman"/>
          <w:sz w:val="20"/>
          <w:szCs w:val="20"/>
        </w:rPr>
        <w:t xml:space="preserve">. Так сразу им </w:t>
      </w:r>
      <w:r w:rsidRPr="00906B9F">
        <w:rPr>
          <w:rFonts w:cs="Times New Roman"/>
          <w:color w:val="212529"/>
          <w:sz w:val="20"/>
          <w:szCs w:val="20"/>
        </w:rPr>
        <w:t>смогли</w:t>
      </w:r>
      <w:r w:rsidRPr="00906B9F">
        <w:rPr>
          <w:rFonts w:cs="Times New Roman"/>
          <w:sz w:val="20"/>
          <w:szCs w:val="20"/>
        </w:rPr>
        <w:t xml:space="preserve"> воспользоваться множество больных, к-рые затем быстро пошли на поправку. В знак благодарности горожане установили на той площади памятник Ли Гао.</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i/>
          <w:sz w:val="20"/>
          <w:szCs w:val="20"/>
        </w:rPr>
      </w:pPr>
      <w:r w:rsidRPr="00906B9F">
        <w:rPr>
          <w:rFonts w:cs="Times New Roman"/>
          <w:b/>
          <w:sz w:val="20"/>
          <w:szCs w:val="20"/>
        </w:rPr>
        <w:t>Ли Е</w:t>
      </w:r>
      <w:r w:rsidRPr="00906B9F">
        <w:rPr>
          <w:rFonts w:eastAsia="SimSun" w:cs="Times New Roman"/>
          <w:b/>
          <w:color w:val="202122"/>
          <w:sz w:val="20"/>
          <w:szCs w:val="20"/>
          <w:shd w:val="clear" w:color="auto" w:fill="FFFFFF"/>
        </w:rPr>
        <w:t>李冶</w:t>
      </w:r>
      <w:r w:rsidRPr="00906B9F">
        <w:rPr>
          <w:rFonts w:cs="Times New Roman"/>
          <w:sz w:val="20"/>
          <w:szCs w:val="20"/>
        </w:rPr>
        <w:t>, Ли Чжи, Ли Жэнь-цин, прозв. Цзин-чжай. 1192, Луаньчэн, пров. Хэ-бэй, — 1279, пров. Хэбэй. Известный математик. Книга «</w:t>
      </w:r>
      <w:r w:rsidRPr="00906B9F">
        <w:rPr>
          <w:rFonts w:cs="Times New Roman"/>
          <w:b/>
          <w:sz w:val="20"/>
          <w:szCs w:val="20"/>
        </w:rPr>
        <w:t>Морское зеркало измерений круга</w:t>
      </w:r>
      <w:r w:rsidRPr="00906B9F">
        <w:rPr>
          <w:rFonts w:cs="Times New Roman"/>
          <w:sz w:val="20"/>
          <w:szCs w:val="20"/>
        </w:rPr>
        <w:t xml:space="preserve">» </w:t>
      </w:r>
      <w:r w:rsidRPr="00906B9F">
        <w:rPr>
          <w:rFonts w:eastAsia="SimSun" w:cs="Times New Roman"/>
          <w:sz w:val="20"/>
          <w:szCs w:val="20"/>
        </w:rPr>
        <w:t>《测圆海镜》</w:t>
      </w:r>
      <w:r w:rsidRPr="00906B9F">
        <w:rPr>
          <w:rFonts w:cs="Times New Roman"/>
          <w:sz w:val="20"/>
          <w:szCs w:val="20"/>
        </w:rPr>
        <w:t>, которая была написана в 1248 году, посвящена в основном решению уравнений, касающихся окружностей, вписанных в треугольники. Она начинается с предисловия, в котором подаются приводится</w:t>
      </w:r>
      <w:r w:rsidRPr="00906B9F">
        <w:rPr>
          <w:rFonts w:cs="Times New Roman"/>
          <w:b/>
          <w:sz w:val="20"/>
          <w:szCs w:val="20"/>
        </w:rPr>
        <w:t>схема круглого города</w:t>
      </w:r>
      <w:r w:rsidRPr="00906B9F">
        <w:rPr>
          <w:rFonts w:cs="Times New Roman"/>
          <w:sz w:val="20"/>
          <w:szCs w:val="20"/>
        </w:rPr>
        <w:t>, вписанного в прямоугольный треугольник, в котором разного рода линии (проведенные через центр окружности, касательные и др.) образуют 15 прямоугольных треугольников разных размеров. На этом чертеже основываются 170 задач, помещенных в главах от 2 до 12.</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Дун-ян </w:t>
      </w:r>
      <w:r w:rsidRPr="00906B9F">
        <w:rPr>
          <w:rFonts w:eastAsia="SimSun" w:cs="Times New Roman"/>
          <w:b/>
          <w:color w:val="303030"/>
          <w:sz w:val="20"/>
          <w:szCs w:val="20"/>
          <w:shd w:val="clear" w:color="auto" w:fill="FFFFFF"/>
        </w:rPr>
        <w:t>李東陽</w:t>
      </w:r>
      <w:r w:rsidRPr="00906B9F">
        <w:rPr>
          <w:rFonts w:cs="Times New Roman"/>
          <w:sz w:val="20"/>
          <w:szCs w:val="20"/>
        </w:rPr>
        <w:t xml:space="preserve">, Ли Бин-чжи </w:t>
      </w:r>
      <w:r w:rsidRPr="00906B9F">
        <w:rPr>
          <w:rFonts w:eastAsia="SimSun" w:cs="Times New Roman"/>
          <w:color w:val="303030"/>
          <w:sz w:val="20"/>
          <w:szCs w:val="20"/>
          <w:shd w:val="clear" w:color="auto" w:fill="FFFFFF"/>
        </w:rPr>
        <w:t>宾之</w:t>
      </w:r>
      <w:r w:rsidRPr="00906B9F">
        <w:rPr>
          <w:rFonts w:cs="Times New Roman"/>
          <w:sz w:val="20"/>
          <w:szCs w:val="20"/>
        </w:rPr>
        <w:t>, прозвище Си-яй</w:t>
      </w:r>
      <w:r w:rsidRPr="00906B9F">
        <w:rPr>
          <w:rFonts w:eastAsia="SimSun" w:cs="Times New Roman"/>
          <w:color w:val="303030"/>
          <w:sz w:val="20"/>
          <w:szCs w:val="20"/>
          <w:shd w:val="clear" w:color="auto" w:fill="FFFFFF"/>
        </w:rPr>
        <w:t>西涯</w:t>
      </w:r>
      <w:r w:rsidRPr="00906B9F">
        <w:rPr>
          <w:rFonts w:cs="Times New Roman"/>
          <w:sz w:val="20"/>
          <w:szCs w:val="20"/>
        </w:rPr>
        <w:t xml:space="preserve">. 1447, Чалу (Чанша, пров. Хунань), — 1516. Ученый, поэт, каллиграф, критик, лидер направления Чалин ши-пай (Поэтическое объединение [уезда] Чалин [пров. Хунань]). В почерке чжуаньшу Ли Дун-ян работал </w:t>
      </w:r>
      <w:r w:rsidRPr="00906B9F">
        <w:rPr>
          <w:rFonts w:cs="Times New Roman"/>
          <w:b/>
          <w:sz w:val="20"/>
          <w:szCs w:val="20"/>
        </w:rPr>
        <w:t>тяжелой кистью</w:t>
      </w:r>
      <w:r w:rsidRPr="00906B9F">
        <w:rPr>
          <w:rFonts w:cs="Times New Roman"/>
          <w:sz w:val="20"/>
          <w:szCs w:val="20"/>
        </w:rPr>
        <w:t xml:space="preserve"> из волоса горностая и кролика, при этом предпочитал </w:t>
      </w:r>
      <w:r w:rsidRPr="00906B9F">
        <w:rPr>
          <w:rFonts w:cs="Times New Roman"/>
          <w:b/>
          <w:sz w:val="20"/>
          <w:szCs w:val="20"/>
        </w:rPr>
        <w:t>влажную тушь</w:t>
      </w:r>
      <w:r w:rsidRPr="00906B9F">
        <w:rPr>
          <w:rFonts w:cs="Times New Roman"/>
          <w:sz w:val="20"/>
          <w:szCs w:val="20"/>
        </w:rPr>
        <w:t xml:space="preserve"> и сильный нажим.</w:t>
      </w:r>
      <w:r w:rsidRPr="00906B9F">
        <w:rPr>
          <w:rFonts w:eastAsia="SimSun" w:cs="Times New Roman"/>
          <w:b/>
          <w:color w:val="303030"/>
          <w:sz w:val="20"/>
          <w:szCs w:val="20"/>
          <w:shd w:val="clear" w:color="auto" w:fill="FFFFFF"/>
        </w:rPr>
        <w:t>東陽</w:t>
      </w:r>
      <w:r w:rsidRPr="00906B9F">
        <w:rPr>
          <w:rFonts w:eastAsia="SimSun" w:cs="Times New Roman"/>
          <w:b/>
          <w:color w:val="303030"/>
          <w:sz w:val="20"/>
          <w:szCs w:val="20"/>
          <w:shd w:val="clear" w:color="auto" w:fill="FFFFFF"/>
        </w:rPr>
        <w:t xml:space="preserve"> — восточное солнце.</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Ши-чжэнь </w:t>
      </w:r>
      <w:r w:rsidRPr="00906B9F">
        <w:rPr>
          <w:rFonts w:eastAsia="SimSun" w:cs="Times New Roman"/>
          <w:b/>
          <w:color w:val="202122"/>
          <w:sz w:val="20"/>
          <w:szCs w:val="20"/>
          <w:shd w:val="clear" w:color="auto" w:fill="FFFFFF"/>
        </w:rPr>
        <w:t>李時珍</w:t>
      </w:r>
      <w:r w:rsidRPr="00906B9F">
        <w:rPr>
          <w:rFonts w:cs="Times New Roman"/>
          <w:sz w:val="20"/>
          <w:szCs w:val="20"/>
        </w:rPr>
        <w:t xml:space="preserve">, Ли Дун-би. 1518, ок. совр. г. Цичунь, пров. Хубэй, — 1593. Знаменитый врач, фармаколог и натуралист. Ли Шичжэнь известен своим монументальным трудом «Бэньцао ганму» </w:t>
      </w:r>
      <w:r w:rsidRPr="00906B9F">
        <w:rPr>
          <w:rFonts w:eastAsia="SimSun" w:cs="Times New Roman"/>
          <w:color w:val="202122"/>
          <w:sz w:val="20"/>
          <w:szCs w:val="20"/>
          <w:shd w:val="clear" w:color="auto" w:fill="FFFFFF"/>
        </w:rPr>
        <w:t>本草綱目</w:t>
      </w:r>
      <w:r w:rsidRPr="00906B9F">
        <w:rPr>
          <w:rFonts w:cs="Times New Roman"/>
          <w:sz w:val="20"/>
          <w:szCs w:val="20"/>
        </w:rPr>
        <w:t xml:space="preserve"> («Основные положения о </w:t>
      </w:r>
      <w:r w:rsidRPr="00906B9F">
        <w:rPr>
          <w:rFonts w:cs="Times New Roman"/>
          <w:b/>
          <w:sz w:val="20"/>
          <w:szCs w:val="20"/>
        </w:rPr>
        <w:lastRenderedPageBreak/>
        <w:t>корнях и травах</w:t>
      </w:r>
      <w:r w:rsidRPr="00906B9F">
        <w:rPr>
          <w:rFonts w:cs="Times New Roman"/>
          <w:sz w:val="20"/>
          <w:szCs w:val="20"/>
        </w:rPr>
        <w:t xml:space="preserve">»/«Великий травник»/«Компендиум Materia medica»). В возрасте 30 лет он стал известным врачом. Много времени Ли Ши-чжэнь провел в путешествиях, собирая сведения о лечебных снадобьях. Последние годы жизни прожил в родной деревне, занимаясь </w:t>
      </w:r>
      <w:r w:rsidRPr="00906B9F">
        <w:rPr>
          <w:rFonts w:cs="Times New Roman"/>
          <w:b/>
          <w:sz w:val="20"/>
          <w:szCs w:val="20"/>
        </w:rPr>
        <w:t>врачеванием</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Чжи </w:t>
      </w:r>
      <w:r w:rsidRPr="00906B9F">
        <w:rPr>
          <w:rFonts w:eastAsia="SimSun" w:cs="Times New Roman"/>
          <w:b/>
          <w:color w:val="202122"/>
          <w:sz w:val="20"/>
          <w:szCs w:val="20"/>
          <w:shd w:val="clear" w:color="auto" w:fill="FFFFFF"/>
        </w:rPr>
        <w:t>李贽</w:t>
      </w:r>
      <w:r w:rsidRPr="00906B9F">
        <w:rPr>
          <w:rFonts w:cs="Times New Roman"/>
          <w:sz w:val="20"/>
          <w:szCs w:val="20"/>
        </w:rPr>
        <w:t xml:space="preserve"> (</w:t>
      </w:r>
      <w:r w:rsidRPr="00906B9F">
        <w:rPr>
          <w:rFonts w:cs="Times New Roman"/>
          <w:color w:val="202122"/>
          <w:sz w:val="20"/>
          <w:szCs w:val="20"/>
          <w:shd w:val="clear" w:color="auto" w:fill="FFFFFF"/>
        </w:rPr>
        <w:t>1527 — 1602</w:t>
      </w:r>
      <w:r w:rsidRPr="00906B9F">
        <w:rPr>
          <w:rFonts w:cs="Times New Roman"/>
          <w:sz w:val="20"/>
          <w:szCs w:val="20"/>
        </w:rPr>
        <w:t>), также известный под псевдонимом Ли Чжо-у (</w:t>
      </w:r>
      <w:r w:rsidRPr="00906B9F">
        <w:rPr>
          <w:rFonts w:eastAsia="SimSun" w:cs="Times New Roman"/>
          <w:sz w:val="20"/>
          <w:szCs w:val="20"/>
        </w:rPr>
        <w:t>李卓吾</w:t>
      </w:r>
      <w:r w:rsidRPr="00906B9F">
        <w:rPr>
          <w:rFonts w:cs="Times New Roman"/>
          <w:sz w:val="20"/>
          <w:szCs w:val="20"/>
        </w:rPr>
        <w:t>) — китайский философ, историк, писатель и литературный критик периода заката династии Мин. Являлся нонконформистом, последователем чань-буддизма и имел скандальную известность. Противники Ли Чжи называли его учение «</w:t>
      </w:r>
      <w:r w:rsidRPr="00906B9F">
        <w:rPr>
          <w:rFonts w:cs="Times New Roman"/>
          <w:b/>
          <w:sz w:val="20"/>
          <w:szCs w:val="20"/>
        </w:rPr>
        <w:t>безумным</w:t>
      </w:r>
      <w:r w:rsidRPr="00906B9F">
        <w:rPr>
          <w:rFonts w:cs="Times New Roman"/>
          <w:sz w:val="20"/>
          <w:szCs w:val="20"/>
        </w:rPr>
        <w:t xml:space="preserve"> чань». В дальнейшем он преследовался как еретик. Покончил с собой </w:t>
      </w:r>
      <w:r w:rsidRPr="00906B9F">
        <w:rPr>
          <w:rFonts w:cs="Times New Roman"/>
          <w:b/>
          <w:sz w:val="20"/>
          <w:szCs w:val="20"/>
        </w:rPr>
        <w:t>в тюрьме, перерезав горло</w:t>
      </w:r>
      <w:r w:rsidRPr="00906B9F">
        <w:rPr>
          <w:rFonts w:cs="Times New Roman"/>
          <w:sz w:val="20"/>
          <w:szCs w:val="20"/>
        </w:rPr>
        <w:t xml:space="preserve"> в качестве финального протеста. Произведения Чжи запрещались вплоть до XX века.</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Цзы-чэн </w:t>
      </w:r>
      <w:r w:rsidRPr="00906B9F">
        <w:rPr>
          <w:rFonts w:eastAsia="SimSun" w:cs="Times New Roman"/>
          <w:b/>
          <w:color w:val="202122"/>
          <w:sz w:val="20"/>
          <w:szCs w:val="20"/>
          <w:shd w:val="clear" w:color="auto" w:fill="FFFFFF"/>
        </w:rPr>
        <w:t>李自成</w:t>
      </w:r>
      <w:r w:rsidRPr="00906B9F">
        <w:rPr>
          <w:rFonts w:cs="Times New Roman"/>
          <w:sz w:val="20"/>
          <w:szCs w:val="20"/>
        </w:rPr>
        <w:t xml:space="preserve">. 1606 —  1646, пров. Хубэй. Лидер </w:t>
      </w:r>
      <w:r w:rsidRPr="00906B9F">
        <w:rPr>
          <w:rFonts w:cs="Times New Roman"/>
          <w:b/>
          <w:sz w:val="20"/>
          <w:szCs w:val="20"/>
        </w:rPr>
        <w:t>крестьянского</w:t>
      </w:r>
      <w:r w:rsidRPr="00906B9F">
        <w:rPr>
          <w:rFonts w:cs="Times New Roman"/>
          <w:sz w:val="20"/>
          <w:szCs w:val="20"/>
        </w:rPr>
        <w:t xml:space="preserve"> повстанческого движения (1628—1646). В 1644 году Ли провозгласил себя первым императором империи Шунь. Минский полководец У Саньгуй </w:t>
      </w:r>
      <w:r w:rsidRPr="00906B9F">
        <w:rPr>
          <w:rFonts w:eastAsia="SimSun" w:cs="Times New Roman"/>
          <w:color w:val="202122"/>
          <w:sz w:val="20"/>
          <w:szCs w:val="20"/>
          <w:shd w:val="clear" w:color="auto" w:fill="FFFFFF"/>
        </w:rPr>
        <w:t>吳三桂</w:t>
      </w:r>
      <w:r w:rsidRPr="00906B9F">
        <w:rPr>
          <w:rFonts w:cs="Times New Roman"/>
          <w:sz w:val="20"/>
          <w:szCs w:val="20"/>
        </w:rPr>
        <w:t xml:space="preserve">, заключив союз с маньчжурами, открыл им доступ в Китай. По одной из версий, изначально самопровозглашённый император и генерал имели партнёрские отношения, но затем Ли Цзычэн во время посещения дома У Саньгуя </w:t>
      </w:r>
      <w:r w:rsidRPr="00906B9F">
        <w:rPr>
          <w:rFonts w:cs="Times New Roman"/>
          <w:b/>
          <w:sz w:val="20"/>
          <w:szCs w:val="20"/>
        </w:rPr>
        <w:t>был пленён красотой его любимой наложницы</w:t>
      </w:r>
      <w:r w:rsidRPr="00906B9F">
        <w:rPr>
          <w:rFonts w:cs="Times New Roman"/>
          <w:sz w:val="20"/>
          <w:szCs w:val="20"/>
        </w:rPr>
        <w:t xml:space="preserve">, что и породило конфликт. Армия Ли Цзычэна была разбита в Шаньхайгуаньской битве </w:t>
      </w:r>
      <w:r w:rsidRPr="00906B9F">
        <w:rPr>
          <w:rFonts w:eastAsia="SimSun" w:cs="Times New Roman"/>
          <w:color w:val="202122"/>
          <w:sz w:val="20"/>
          <w:szCs w:val="20"/>
          <w:shd w:val="clear" w:color="auto" w:fill="FFFFFF"/>
        </w:rPr>
        <w:t>山海關之戰</w:t>
      </w:r>
      <w:r w:rsidRPr="00906B9F">
        <w:rPr>
          <w:rFonts w:cs="Times New Roman"/>
          <w:sz w:val="20"/>
          <w:szCs w:val="20"/>
        </w:rPr>
        <w:t>. Под совместным натиском минских и цинских сил Ли вынужден был отступить на юг, где в провинции Хэбэй он погиб, по-видимому, в стычке с местными жителями.</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Юй </w:t>
      </w:r>
      <w:r w:rsidRPr="00906B9F">
        <w:rPr>
          <w:rFonts w:eastAsia="SimSun" w:cs="Times New Roman"/>
          <w:b/>
          <w:color w:val="202122"/>
          <w:sz w:val="20"/>
          <w:szCs w:val="20"/>
          <w:shd w:val="clear" w:color="auto" w:fill="FFFFFF"/>
        </w:rPr>
        <w:t>李漁</w:t>
      </w:r>
      <w:r w:rsidRPr="00906B9F">
        <w:rPr>
          <w:rFonts w:cs="Times New Roman"/>
          <w:sz w:val="20"/>
          <w:szCs w:val="20"/>
        </w:rPr>
        <w:t xml:space="preserve">, Ли Сянь-люй, Ли Ли-хун, прозвище Ли Ли-вэн </w:t>
      </w:r>
      <w:r w:rsidRPr="00906B9F">
        <w:rPr>
          <w:rFonts w:eastAsia="SimSun" w:cs="Times New Roman"/>
          <w:b/>
          <w:color w:val="000000"/>
          <w:sz w:val="20"/>
          <w:szCs w:val="20"/>
          <w:shd w:val="clear" w:color="auto" w:fill="FFFFFF"/>
        </w:rPr>
        <w:t>笠翁</w:t>
      </w:r>
      <w:r w:rsidRPr="00906B9F">
        <w:rPr>
          <w:rFonts w:cs="Times New Roman"/>
          <w:sz w:val="20"/>
          <w:szCs w:val="20"/>
        </w:rPr>
        <w:t xml:space="preserve"> (Старец </w:t>
      </w:r>
      <w:r w:rsidRPr="00906B9F">
        <w:rPr>
          <w:rFonts w:cs="Times New Roman"/>
          <w:b/>
          <w:sz w:val="20"/>
          <w:szCs w:val="20"/>
        </w:rPr>
        <w:t>Ли в Бамбуковой Шляпе</w:t>
      </w:r>
      <w:r w:rsidRPr="00906B9F">
        <w:rPr>
          <w:rFonts w:cs="Times New Roman"/>
          <w:sz w:val="20"/>
          <w:szCs w:val="20"/>
        </w:rPr>
        <w:t xml:space="preserve">). (1610—1680) — китайский драматург XVII в. Ли Юй создал свою </w:t>
      </w:r>
      <w:r w:rsidRPr="00906B9F">
        <w:rPr>
          <w:rFonts w:cs="Times New Roman"/>
          <w:b/>
          <w:sz w:val="20"/>
          <w:szCs w:val="20"/>
        </w:rPr>
        <w:t>театральную</w:t>
      </w:r>
      <w:r w:rsidRPr="00906B9F">
        <w:rPr>
          <w:rFonts w:cs="Times New Roman"/>
          <w:sz w:val="20"/>
          <w:szCs w:val="20"/>
        </w:rPr>
        <w:t xml:space="preserve"> труппу, с которой объездил едва ли не всю страну, выступая в </w:t>
      </w:r>
      <w:r w:rsidRPr="00906B9F">
        <w:rPr>
          <w:rFonts w:cs="Times New Roman"/>
          <w:sz w:val="20"/>
          <w:szCs w:val="20"/>
        </w:rPr>
        <w:lastRenderedPageBreak/>
        <w:t xml:space="preserve">домах богачей. Он проявил себя не только как руководитель семейного </w:t>
      </w:r>
      <w:r w:rsidRPr="00906B9F">
        <w:rPr>
          <w:rFonts w:cs="Times New Roman"/>
          <w:b/>
          <w:sz w:val="20"/>
          <w:szCs w:val="20"/>
        </w:rPr>
        <w:t>театра</w:t>
      </w:r>
      <w:r w:rsidRPr="00906B9F">
        <w:rPr>
          <w:rFonts w:cs="Times New Roman"/>
          <w:sz w:val="20"/>
          <w:szCs w:val="20"/>
        </w:rPr>
        <w:t>, но также как своеобразный антрепренер, режиссер и автор пьес.</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Гун </w:t>
      </w:r>
      <w:r w:rsidRPr="00906B9F">
        <w:rPr>
          <w:rFonts w:eastAsia="SimSun" w:cs="Times New Roman"/>
          <w:b/>
          <w:sz w:val="20"/>
          <w:szCs w:val="20"/>
        </w:rPr>
        <w:t>李塨</w:t>
      </w:r>
      <w:r w:rsidRPr="00906B9F">
        <w:rPr>
          <w:rFonts w:cs="Times New Roman"/>
          <w:sz w:val="20"/>
          <w:szCs w:val="20"/>
        </w:rPr>
        <w:t xml:space="preserve"> (14 мая 1659, Лисянь, Чжили, империя Цин — 14 февраля 1733, Лисянь, Чжили, империя Цин) — китайский </w:t>
      </w:r>
      <w:r w:rsidRPr="00906B9F">
        <w:rPr>
          <w:rFonts w:cs="Times New Roman"/>
          <w:b/>
          <w:sz w:val="20"/>
          <w:szCs w:val="20"/>
        </w:rPr>
        <w:t>философ</w:t>
      </w:r>
      <w:r w:rsidRPr="00906B9F">
        <w:rPr>
          <w:rFonts w:cs="Times New Roman"/>
          <w:sz w:val="20"/>
          <w:szCs w:val="20"/>
        </w:rPr>
        <w:t>, ученик Янь Юаня (</w:t>
      </w:r>
      <w:r w:rsidRPr="00906B9F">
        <w:rPr>
          <w:rFonts w:eastAsia="SimSun" w:cs="Times New Roman"/>
          <w:sz w:val="20"/>
          <w:szCs w:val="20"/>
        </w:rPr>
        <w:t>顏元</w:t>
      </w:r>
      <w:r w:rsidRPr="00906B9F">
        <w:rPr>
          <w:rFonts w:cs="Times New Roman"/>
          <w:sz w:val="20"/>
          <w:szCs w:val="20"/>
        </w:rPr>
        <w:t xml:space="preserve">). Вместе со своим учителем основал философскую школу Янь-Ли. Предчувствуя кончину, Ли Гун заранее </w:t>
      </w:r>
      <w:r w:rsidRPr="00906B9F">
        <w:rPr>
          <w:rFonts w:cs="Times New Roman"/>
          <w:b/>
          <w:sz w:val="20"/>
          <w:szCs w:val="20"/>
        </w:rPr>
        <w:t>составил эпитафию</w:t>
      </w:r>
      <w:r w:rsidRPr="00906B9F">
        <w:rPr>
          <w:rFonts w:cs="Times New Roman"/>
          <w:sz w:val="20"/>
          <w:szCs w:val="20"/>
        </w:rPr>
        <w:t xml:space="preserve"> и после смерти в 1733 неофициально получил имя Вэнь-цзы (Муж Культуры). </w:t>
      </w:r>
      <w:r w:rsidRPr="00906B9F">
        <w:rPr>
          <w:rFonts w:eastAsia="SimSun" w:cs="Times New Roman"/>
          <w:sz w:val="20"/>
          <w:szCs w:val="20"/>
        </w:rPr>
        <w:t>雍正八年（</w:t>
      </w:r>
      <w:r w:rsidRPr="00906B9F">
        <w:rPr>
          <w:rFonts w:eastAsia="SimSun" w:cs="Times New Roman"/>
          <w:sz w:val="20"/>
          <w:szCs w:val="20"/>
        </w:rPr>
        <w:t>1730</w:t>
      </w:r>
      <w:r w:rsidRPr="00906B9F">
        <w:rPr>
          <w:rFonts w:eastAsia="SimSun" w:cs="Times New Roman"/>
          <w:sz w:val="20"/>
          <w:szCs w:val="20"/>
        </w:rPr>
        <w:t>年），出任《畿辅通志》总裁。雍正十一年（</w:t>
      </w:r>
      <w:r w:rsidRPr="00906B9F">
        <w:rPr>
          <w:rFonts w:eastAsia="SimSun" w:cs="Times New Roman"/>
          <w:sz w:val="20"/>
          <w:szCs w:val="20"/>
        </w:rPr>
        <w:t>1733</w:t>
      </w:r>
      <w:r w:rsidRPr="00906B9F">
        <w:rPr>
          <w:rFonts w:eastAsia="SimSun" w:cs="Times New Roman"/>
          <w:sz w:val="20"/>
          <w:szCs w:val="20"/>
        </w:rPr>
        <w:t>年）正月病逝，生前自作墓志。</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Жучжэнь </w:t>
      </w:r>
      <w:r w:rsidRPr="00906B9F">
        <w:rPr>
          <w:rFonts w:eastAsia="SimSun" w:cs="Times New Roman"/>
          <w:b/>
          <w:sz w:val="20"/>
          <w:szCs w:val="20"/>
        </w:rPr>
        <w:t>李汝珍</w:t>
      </w:r>
      <w:r w:rsidRPr="00906B9F">
        <w:rPr>
          <w:rFonts w:cs="Times New Roman"/>
          <w:sz w:val="20"/>
          <w:szCs w:val="20"/>
        </w:rPr>
        <w:t xml:space="preserve">, ок. 1763—1830), второе имя (бяоцзи) — «Сунши» </w:t>
      </w:r>
      <w:r w:rsidRPr="00906B9F">
        <w:rPr>
          <w:rFonts w:eastAsia="SimSun" w:cs="Times New Roman"/>
          <w:sz w:val="20"/>
          <w:szCs w:val="20"/>
        </w:rPr>
        <w:t>松石</w:t>
      </w:r>
      <w:r w:rsidRPr="00906B9F">
        <w:rPr>
          <w:rFonts w:cs="Times New Roman"/>
          <w:sz w:val="20"/>
          <w:szCs w:val="20"/>
        </w:rPr>
        <w:t xml:space="preserve"> — китайский романист и фонолог времен династии Цин. Был известен как человек обширных знаний и широкой эрудиции (классическая филология, математика, каллиграфия, гадательная практика, астрономия). Эта эрудиция нашла отражение в его романе «Цзин хуа юань» </w:t>
      </w:r>
      <w:r w:rsidRPr="00906B9F">
        <w:rPr>
          <w:rFonts w:eastAsia="SimSun" w:cs="Times New Roman"/>
          <w:b/>
          <w:color w:val="202122"/>
          <w:sz w:val="20"/>
          <w:szCs w:val="20"/>
          <w:shd w:val="clear" w:color="auto" w:fill="FFFFFF"/>
        </w:rPr>
        <w:t>镜花缘</w:t>
      </w:r>
      <w:r w:rsidRPr="00906B9F">
        <w:rPr>
          <w:rFonts w:cs="Times New Roman"/>
          <w:sz w:val="20"/>
          <w:szCs w:val="20"/>
        </w:rPr>
        <w:t xml:space="preserve"> («</w:t>
      </w:r>
      <w:r w:rsidRPr="00906B9F">
        <w:rPr>
          <w:rFonts w:cs="Times New Roman"/>
          <w:b/>
          <w:sz w:val="20"/>
          <w:szCs w:val="20"/>
        </w:rPr>
        <w:t>Цветы в зеркале</w:t>
      </w:r>
      <w:r w:rsidRPr="00906B9F">
        <w:rPr>
          <w:rFonts w:cs="Times New Roman"/>
          <w:sz w:val="20"/>
          <w:szCs w:val="20"/>
        </w:rPr>
        <w:t xml:space="preserve">»). В первой половине романа главный герой, подобно Гулливеру, путешествует по странным землям, чьи пейзажи чем-то напоминают описания из «Шань хай цзин» </w:t>
      </w:r>
      <w:r w:rsidRPr="00906B9F">
        <w:rPr>
          <w:rFonts w:eastAsia="SimSun" w:cs="Times New Roman"/>
          <w:b/>
          <w:sz w:val="20"/>
          <w:szCs w:val="20"/>
        </w:rPr>
        <w:t>山海经</w:t>
      </w:r>
      <w:r w:rsidRPr="00906B9F">
        <w:rPr>
          <w:rFonts w:cs="Times New Roman"/>
          <w:sz w:val="20"/>
          <w:szCs w:val="20"/>
        </w:rPr>
        <w:t>, «</w:t>
      </w:r>
      <w:r w:rsidRPr="00906B9F">
        <w:rPr>
          <w:rFonts w:cs="Times New Roman"/>
          <w:b/>
          <w:sz w:val="20"/>
          <w:szCs w:val="20"/>
        </w:rPr>
        <w:t>Каталог гор и морей</w:t>
      </w:r>
      <w:r w:rsidRPr="00906B9F">
        <w:rPr>
          <w:rFonts w:cs="Times New Roman"/>
          <w:sz w:val="20"/>
          <w:szCs w:val="20"/>
        </w:rPr>
        <w:t xml:space="preserve">»). </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Кэжань </w:t>
      </w:r>
      <w:r w:rsidRPr="00906B9F">
        <w:rPr>
          <w:rFonts w:eastAsia="SimSun" w:cs="Times New Roman"/>
          <w:b/>
          <w:sz w:val="20"/>
          <w:szCs w:val="20"/>
        </w:rPr>
        <w:t>李可染</w:t>
      </w:r>
      <w:r w:rsidRPr="00906B9F">
        <w:rPr>
          <w:rFonts w:cs="Times New Roman"/>
          <w:sz w:val="20"/>
          <w:szCs w:val="20"/>
        </w:rPr>
        <w:t xml:space="preserve"> (26 марта 1907, Сюйчжоуская управа, Цзянсу, империя Цин — 5 декабря 1989, Пекин, КНР) — китайский художник, в разные годы заместитель председателя Союза китайских художников, профессор Центральной академии изящных искусств, ректор НИИ китайской живописи. Признанный мастер национальной живописи гохуа. Писал в жанре шань-шуй («горы—воды»). Много ездил по Китаю, делая зарисовки. Его девиз был: «составить </w:t>
      </w:r>
      <w:r w:rsidRPr="00906B9F">
        <w:rPr>
          <w:rFonts w:cs="Times New Roman"/>
          <w:b/>
          <w:sz w:val="20"/>
          <w:szCs w:val="20"/>
        </w:rPr>
        <w:t>летопись гор и рек Родины</w:t>
      </w:r>
      <w:r w:rsidRPr="00906B9F">
        <w:rPr>
          <w:rFonts w:cs="Times New Roman"/>
          <w:sz w:val="20"/>
          <w:szCs w:val="20"/>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sz w:val="20"/>
          <w:szCs w:val="20"/>
        </w:rPr>
        <w:lastRenderedPageBreak/>
        <w:t xml:space="preserve">Брюс Ли (Bruce Lee; 27 ноября 1940, Сан-Франциско — 20 июля 1973, Британский Гонконг) — гонконгский и американский киноактёр, режиссёр, сценарист, продюсер, популяризатор и реформатор в области китайских боевых искусств, мастер боевых искусств, постановщик боевых сцен, основоположник стиля </w:t>
      </w:r>
      <w:r w:rsidRPr="00906B9F">
        <w:rPr>
          <w:rFonts w:cs="Times New Roman"/>
          <w:b/>
          <w:sz w:val="20"/>
          <w:szCs w:val="20"/>
        </w:rPr>
        <w:t>Джит Кун-До</w:t>
      </w:r>
      <w:r w:rsidRPr="00906B9F">
        <w:rPr>
          <w:rFonts w:cs="Times New Roman"/>
          <w:sz w:val="20"/>
          <w:szCs w:val="20"/>
        </w:rPr>
        <w:t>. Настоящее имя</w:t>
      </w:r>
      <w:r w:rsidRPr="00906B9F">
        <w:rPr>
          <w:rFonts w:cs="Times New Roman"/>
          <w:b/>
          <w:sz w:val="20"/>
          <w:szCs w:val="20"/>
        </w:rPr>
        <w:t>Ли Чжэньфань</w:t>
      </w:r>
      <w:r w:rsidRPr="00906B9F">
        <w:rPr>
          <w:rFonts w:eastAsia="SimSun" w:cs="Times New Roman"/>
          <w:b/>
          <w:color w:val="000000"/>
          <w:sz w:val="20"/>
          <w:szCs w:val="20"/>
          <w:shd w:val="clear" w:color="auto" w:fill="FFFFFF"/>
        </w:rPr>
        <w:t>李振藩</w:t>
      </w:r>
      <w:r w:rsidRPr="00906B9F">
        <w:rPr>
          <w:rFonts w:cs="Times New Roman"/>
          <w:sz w:val="20"/>
          <w:szCs w:val="20"/>
        </w:rPr>
        <w:t xml:space="preserve">. </w:t>
      </w:r>
      <w:r w:rsidRPr="00906B9F">
        <w:rPr>
          <w:rFonts w:cs="Times New Roman"/>
          <w:color w:val="202122"/>
          <w:sz w:val="20"/>
          <w:szCs w:val="20"/>
          <w:shd w:val="clear" w:color="auto" w:fill="FFFFFF"/>
        </w:rPr>
        <w:t xml:space="preserve">Брюс Ли скоропостижно скончался в Гонконге 20 июля 1973 года, т.е. когда </w:t>
      </w:r>
      <w:r w:rsidRPr="00906B9F">
        <w:rPr>
          <w:rFonts w:cs="Times New Roman"/>
          <w:b/>
          <w:color w:val="202122"/>
          <w:sz w:val="20"/>
          <w:szCs w:val="20"/>
          <w:shd w:val="clear" w:color="auto" w:fill="FFFFFF"/>
        </w:rPr>
        <w:t>ещё не прошла 6-я луна года</w:t>
      </w:r>
      <w:r w:rsidRPr="00906B9F">
        <w:rPr>
          <w:rFonts w:cs="Times New Roman"/>
          <w:color w:val="202122"/>
          <w:sz w:val="20"/>
          <w:szCs w:val="20"/>
          <w:shd w:val="clear" w:color="auto" w:fill="FFFFFF"/>
        </w:rPr>
        <w:t>.</w:t>
      </w:r>
    </w:p>
    <w:p w:rsidR="006814CC" w:rsidRPr="00906B9F" w:rsidRDefault="006814CC" w:rsidP="006814CC">
      <w:pPr>
        <w:rPr>
          <w:rFonts w:cs="Times New Roman"/>
          <w:sz w:val="20"/>
          <w:szCs w:val="20"/>
        </w:rPr>
      </w:pPr>
    </w:p>
    <w:p w:rsidR="006814CC" w:rsidRPr="00906B9F" w:rsidRDefault="006814CC" w:rsidP="006814CC">
      <w:pPr>
        <w:pStyle w:val="af3"/>
        <w:numPr>
          <w:ilvl w:val="0"/>
          <w:numId w:val="5"/>
        </w:numPr>
        <w:ind w:left="0"/>
        <w:rPr>
          <w:rFonts w:cs="Times New Roman"/>
          <w:sz w:val="20"/>
          <w:szCs w:val="20"/>
        </w:rPr>
      </w:pPr>
      <w:r w:rsidRPr="00906B9F">
        <w:rPr>
          <w:rFonts w:cs="Times New Roman"/>
          <w:b/>
          <w:sz w:val="20"/>
          <w:szCs w:val="20"/>
        </w:rPr>
        <w:t xml:space="preserve">Ли Си-цын </w:t>
      </w:r>
      <w:r w:rsidRPr="00906B9F">
        <w:rPr>
          <w:rFonts w:eastAsia="SimSun" w:cs="Times New Roman"/>
          <w:b/>
          <w:color w:val="202122"/>
          <w:sz w:val="20"/>
          <w:szCs w:val="20"/>
          <w:shd w:val="clear" w:color="auto" w:fill="FFFFFF"/>
        </w:rPr>
        <w:t>李西青</w:t>
      </w:r>
      <w:r w:rsidRPr="00906B9F">
        <w:rPr>
          <w:rFonts w:cs="Times New Roman"/>
          <w:sz w:val="20"/>
          <w:szCs w:val="20"/>
        </w:rPr>
        <w:t xml:space="preserve"> — вымышленный ас, </w:t>
      </w:r>
      <w:r w:rsidRPr="00906B9F">
        <w:rPr>
          <w:rFonts w:cs="Times New Roman"/>
          <w:b/>
          <w:sz w:val="20"/>
          <w:szCs w:val="20"/>
        </w:rPr>
        <w:t>лётчик</w:t>
      </w:r>
      <w:r w:rsidRPr="00906B9F">
        <w:rPr>
          <w:rFonts w:cs="Times New Roman"/>
          <w:sz w:val="20"/>
          <w:szCs w:val="20"/>
        </w:rPr>
        <w:t xml:space="preserve">, уничтожавший японские самолёты в небе над Китаем и самолёты Вооружённых сил США в небе над Кореей и Вьетнамом (во время Японо-китайской, Корейской и Вьетнамской войн), герой песни, анекдотов и армейского фольклора. По этому поводу воевавший в Корее трижды Герой Советского Союза лётчик Иван Никитович Кожедуб (псевдоним во время боевых действий в составе Группы советских военных специалистов в Корее — Крылов) рассказывал: — И, наконец, разберёмся-таки с количеством сбитых лично вами </w:t>
      </w:r>
      <w:r w:rsidRPr="00906B9F">
        <w:rPr>
          <w:rFonts w:cs="Times New Roman"/>
          <w:b/>
          <w:sz w:val="20"/>
          <w:szCs w:val="20"/>
        </w:rPr>
        <w:t>самолётов</w:t>
      </w:r>
      <w:r w:rsidRPr="00906B9F">
        <w:rPr>
          <w:rFonts w:cs="Times New Roman"/>
          <w:sz w:val="20"/>
          <w:szCs w:val="20"/>
        </w:rPr>
        <w:t>? — Да, у меня была другая фамилия, — смеется маршал, — Ли-Си-Цын.  Годится? Впрочем, вся эта «маскировка» была шита белыми нитками. Когда бой начинался, общались, разумеется, по-русски: «Паша, прикрой, атакую…»</w:t>
      </w:r>
    </w:p>
    <w:p w:rsidR="006814CC" w:rsidRPr="00906B9F" w:rsidRDefault="006814CC" w:rsidP="006814CC">
      <w:pPr>
        <w:pStyle w:val="af3"/>
        <w:rPr>
          <w:rFonts w:cs="Times New Roman"/>
          <w:sz w:val="20"/>
          <w:szCs w:val="20"/>
        </w:rPr>
      </w:pPr>
    </w:p>
    <w:p w:rsidR="006814CC" w:rsidRDefault="006814CC" w:rsidP="006814CC">
      <w:pPr>
        <w:spacing w:line="240" w:lineRule="exact"/>
        <w:jc w:val="left"/>
        <w:rPr>
          <w:rFonts w:eastAsia="MS Gothic" w:cs="Times New Roman"/>
          <w:sz w:val="20"/>
          <w:szCs w:val="20"/>
        </w:rPr>
      </w:pPr>
      <w:r w:rsidRPr="00906B9F">
        <w:rPr>
          <w:rFonts w:cs="Times New Roman"/>
          <w:b/>
          <w:sz w:val="20"/>
          <w:szCs w:val="20"/>
        </w:rPr>
        <w:t xml:space="preserve">Ли Цуйвэнь </w:t>
      </w:r>
      <w:r w:rsidRPr="00906B9F">
        <w:rPr>
          <w:rFonts w:eastAsia="SimSun" w:cs="Times New Roman"/>
          <w:b/>
          <w:sz w:val="20"/>
          <w:szCs w:val="20"/>
        </w:rPr>
        <w:t>李翠文</w:t>
      </w:r>
      <w:r w:rsidRPr="00906B9F">
        <w:rPr>
          <w:rFonts w:eastAsia="SimSun" w:cs="Times New Roman"/>
          <w:sz w:val="20"/>
          <w:szCs w:val="20"/>
        </w:rPr>
        <w:t xml:space="preserve">, литературный псевдоним Вэнь Синь </w:t>
      </w:r>
      <w:r w:rsidRPr="00906B9F">
        <w:rPr>
          <w:rFonts w:eastAsia="SimSun" w:cs="Times New Roman"/>
          <w:b/>
          <w:sz w:val="20"/>
          <w:szCs w:val="20"/>
        </w:rPr>
        <w:t>文心</w:t>
      </w:r>
      <w:r w:rsidRPr="00906B9F">
        <w:rPr>
          <w:rFonts w:eastAsia="MS Gothic" w:cs="Times New Roman"/>
          <w:sz w:val="20"/>
          <w:szCs w:val="20"/>
        </w:rPr>
        <w:t>, журналистка, поэтесса.</w:t>
      </w:r>
      <w:r w:rsidRPr="00906B9F">
        <w:rPr>
          <w:rFonts w:eastAsia="SimSun" w:cs="Times New Roman"/>
          <w:b/>
          <w:sz w:val="20"/>
          <w:szCs w:val="20"/>
        </w:rPr>
        <w:t>文</w:t>
      </w:r>
      <w:r w:rsidRPr="00906B9F">
        <w:rPr>
          <w:rFonts w:eastAsia="MS Gothic" w:cs="Times New Roman"/>
          <w:sz w:val="20"/>
          <w:szCs w:val="20"/>
        </w:rPr>
        <w:t xml:space="preserve">имеет значение «знак», </w:t>
      </w:r>
      <w:r w:rsidRPr="00906B9F">
        <w:rPr>
          <w:rFonts w:eastAsia="SimSun" w:cs="Times New Roman"/>
          <w:b/>
          <w:sz w:val="20"/>
          <w:szCs w:val="20"/>
        </w:rPr>
        <w:t>心</w:t>
      </w:r>
      <w:r w:rsidRPr="00906B9F">
        <w:rPr>
          <w:rFonts w:eastAsia="MS Gothic" w:cs="Times New Roman"/>
          <w:sz w:val="20"/>
          <w:szCs w:val="20"/>
        </w:rPr>
        <w:t xml:space="preserve"> — «сердце». Родом из города Тайюань, провинция Шаньси.</w:t>
      </w:r>
    </w:p>
    <w:p w:rsidR="006814CC" w:rsidRDefault="006814CC" w:rsidP="006814CC">
      <w:pPr>
        <w:spacing w:after="200" w:line="276" w:lineRule="auto"/>
        <w:jc w:val="left"/>
        <w:rPr>
          <w:rFonts w:eastAsia="MS Gothic" w:cs="Times New Roman"/>
          <w:sz w:val="20"/>
          <w:szCs w:val="20"/>
        </w:rPr>
      </w:pPr>
      <w:r>
        <w:rPr>
          <w:rFonts w:eastAsia="MS Gothic" w:cs="Times New Roman"/>
          <w:sz w:val="20"/>
          <w:szCs w:val="20"/>
        </w:rPr>
        <w:br w:type="page"/>
      </w:r>
    </w:p>
    <w:p w:rsidR="006814CC" w:rsidRPr="00ED7723" w:rsidRDefault="006814CC" w:rsidP="006814CC">
      <w:pPr>
        <w:spacing w:line="120" w:lineRule="atLeast"/>
        <w:jc w:val="left"/>
        <w:textAlignment w:val="baseline"/>
        <w:outlineLvl w:val="1"/>
        <w:rPr>
          <w:rFonts w:ascii="SimSun" w:eastAsia="SimSun" w:hAnsi="SimSun" w:cs="Arial"/>
          <w:b/>
          <w:szCs w:val="24"/>
          <w:lang w:eastAsia="zh-CN"/>
        </w:rPr>
      </w:pPr>
      <w:bookmarkStart w:id="2143" w:name="_Toc141509242"/>
      <w:bookmarkStart w:id="2144" w:name="_Toc197514100"/>
      <w:bookmarkStart w:id="2145" w:name="_Toc199766065"/>
      <w:r w:rsidRPr="00ED7723">
        <w:rPr>
          <w:rFonts w:ascii="SimSun" w:eastAsia="SimSun" w:hAnsi="SimSun" w:cs="MS Gothic" w:hint="eastAsia"/>
          <w:b/>
          <w:szCs w:val="24"/>
          <w:lang w:eastAsia="zh-CN"/>
        </w:rPr>
        <w:lastRenderedPageBreak/>
        <w:t>奇异的</w:t>
      </w:r>
      <w:r w:rsidRPr="00ED7723">
        <w:rPr>
          <w:rFonts w:ascii="SimSun" w:eastAsia="SimSun" w:hAnsi="SimSun" w:cs="SimSun" w:hint="eastAsia"/>
          <w:b/>
          <w:szCs w:val="24"/>
          <w:lang w:eastAsia="zh-CN"/>
        </w:rPr>
        <w:t>谜语诗</w:t>
      </w:r>
      <w:bookmarkEnd w:id="2143"/>
      <w:bookmarkEnd w:id="2144"/>
      <w:bookmarkEnd w:id="2145"/>
    </w:p>
    <w:p w:rsidR="006814CC" w:rsidRPr="00ED7723" w:rsidRDefault="006814CC" w:rsidP="006814CC">
      <w:pPr>
        <w:spacing w:line="120" w:lineRule="atLeast"/>
        <w:jc w:val="left"/>
        <w:textAlignment w:val="baseline"/>
        <w:rPr>
          <w:rFonts w:ascii="SimSun" w:eastAsia="SimSun" w:hAnsi="SimSun" w:cs="Arial"/>
          <w:szCs w:val="24"/>
        </w:rPr>
      </w:pPr>
      <w:r w:rsidRPr="00ED7723">
        <w:rPr>
          <w:rFonts w:ascii="SimSun" w:eastAsia="SimSun" w:hAnsi="SimSun" w:cs="Arial"/>
          <w:noProof/>
          <w:szCs w:val="24"/>
          <w:lang w:eastAsia="ru-RU"/>
        </w:rPr>
        <w:drawing>
          <wp:inline distT="0" distB="0" distL="0" distR="0" wp14:anchorId="79E6D197" wp14:editId="27037D80">
            <wp:extent cx="3736975" cy="2017395"/>
            <wp:effectExtent l="19050" t="0" r="0" b="0"/>
            <wp:docPr id="24" name="Рисунок 1" descr="伊戈尔·布尔东诺夫接受卫星通讯社采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伊戈尔·布尔东诺夫接受卫星通讯社采访"/>
                    <pic:cNvPicPr>
                      <a:picLocks noChangeAspect="1" noChangeArrowheads="1"/>
                    </pic:cNvPicPr>
                  </pic:nvPicPr>
                  <pic:blipFill>
                    <a:blip r:embed="rId109" r:link="rId110"/>
                    <a:srcRect/>
                    <a:stretch>
                      <a:fillRect/>
                    </a:stretch>
                  </pic:blipFill>
                  <pic:spPr bwMode="auto">
                    <a:xfrm>
                      <a:off x="0" y="0"/>
                      <a:ext cx="3736975" cy="2017395"/>
                    </a:xfrm>
                    <a:prstGeom prst="rect">
                      <a:avLst/>
                    </a:prstGeom>
                    <a:noFill/>
                    <a:ln w="9525">
                      <a:noFill/>
                      <a:miter lim="800000"/>
                      <a:headEnd/>
                      <a:tailEnd/>
                    </a:ln>
                  </pic:spPr>
                </pic:pic>
              </a:graphicData>
            </a:graphic>
          </wp:inline>
        </w:drawing>
      </w:r>
    </w:p>
    <w:p w:rsidR="006814CC" w:rsidRPr="00ED7723" w:rsidRDefault="006814CC" w:rsidP="00186DCA">
      <w:pPr>
        <w:pStyle w:val="83"/>
        <w:spacing w:line="320" w:lineRule="exact"/>
        <w:ind w:leftChars="149" w:left="358" w:firstLineChars="150" w:firstLine="360"/>
        <w:jc w:val="left"/>
        <w:rPr>
          <w:rFonts w:ascii="SimSun" w:hAnsi="SimSun" w:cs="Bookman Old Style"/>
          <w:lang w:eastAsia="zh-CN"/>
        </w:rPr>
      </w:pPr>
      <w:r w:rsidRPr="00ED7723">
        <w:rPr>
          <w:rFonts w:ascii="SimSun" w:hAnsi="SimSun" w:cs="Bookman Old Style" w:hint="eastAsia"/>
          <w:lang w:eastAsia="zh-CN"/>
        </w:rPr>
        <w:t>伊戈尔·鲍里索维奇·布尔东诺夫，俄罗斯学者、</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数学家、计算机编程研究员、诗人、画家。1948年</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出生于莫斯科，莫斯科大学力学数学系毕业。从上世</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纪80年代中后期大量阅读中国古代哲学、文学、诗</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歌经典俄译本，写诗，推崇陶渊明，绘画，喜欢王维</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和石涛。2008、2010、2019，三次来中国旅游，創</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作了大量跟中国文化相关的诗歌和水墨画。现在介绍</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lastRenderedPageBreak/>
        <w:t>他新近写的一首奇异谜语诗，不知道读者读这首诗能</w:t>
      </w:r>
    </w:p>
    <w:p w:rsidR="006814CC" w:rsidRPr="00ED7723" w:rsidRDefault="006814CC" w:rsidP="006814CC">
      <w:pPr>
        <w:pStyle w:val="83"/>
        <w:spacing w:line="320" w:lineRule="exact"/>
        <w:ind w:left="357"/>
        <w:jc w:val="left"/>
        <w:rPr>
          <w:rFonts w:ascii="SimSun" w:hAnsi="SimSun" w:cs="Bookman Old Style"/>
          <w:lang w:eastAsia="zh-CN"/>
        </w:rPr>
      </w:pPr>
      <w:r w:rsidRPr="00ED7723">
        <w:rPr>
          <w:rFonts w:ascii="SimSun" w:hAnsi="SimSun" w:cs="Bookman Old Style" w:hint="eastAsia"/>
          <w:lang w:eastAsia="zh-CN"/>
        </w:rPr>
        <w:t>猜中几个李氏文化名人？</w:t>
      </w:r>
    </w:p>
    <w:p w:rsidR="006814CC" w:rsidRPr="00ED7723" w:rsidRDefault="006814CC" w:rsidP="006814CC">
      <w:pPr>
        <w:pStyle w:val="83"/>
        <w:spacing w:line="320" w:lineRule="exact"/>
        <w:ind w:left="777" w:firstLine="63"/>
        <w:jc w:val="left"/>
        <w:rPr>
          <w:rFonts w:ascii="SimSun" w:hAnsi="SimSun" w:cs="Bookman Old Style"/>
          <w:lang w:eastAsia="zh-CN"/>
        </w:rPr>
      </w:pPr>
      <w:r w:rsidRPr="00ED7723">
        <w:rPr>
          <w:rFonts w:ascii="SimSun" w:hAnsi="SimSun" w:cs="Bookman Old Style" w:hint="eastAsia"/>
          <w:lang w:eastAsia="zh-CN"/>
        </w:rPr>
        <w:t>这首诗后面，附加一篇访谈录，是2021年4月</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24日，俄罗斯卫星通讯社记者对布尔东诺夫进行访</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问，同时也电话采访了作为译者的谷羽。</w:t>
      </w:r>
    </w:p>
    <w:p w:rsidR="006814CC" w:rsidRPr="00ED7723" w:rsidRDefault="006814CC" w:rsidP="006814CC">
      <w:pPr>
        <w:pStyle w:val="83"/>
        <w:spacing w:line="320" w:lineRule="exact"/>
        <w:ind w:left="357"/>
        <w:jc w:val="left"/>
        <w:rPr>
          <w:rFonts w:ascii="SimSun" w:hAnsi="SimSun" w:cs="Bookman Old Style"/>
          <w:lang w:eastAsia="zh-CN"/>
        </w:rPr>
      </w:pPr>
    </w:p>
    <w:p w:rsidR="006814CC" w:rsidRDefault="006814CC" w:rsidP="006814CC">
      <w:pPr>
        <w:pStyle w:val="83"/>
        <w:spacing w:line="320" w:lineRule="exact"/>
        <w:ind w:left="357"/>
        <w:jc w:val="left"/>
        <w:rPr>
          <w:rFonts w:asciiTheme="minorHAnsi" w:hAnsiTheme="minorHAnsi" w:cs="Bookman Old Style"/>
          <w:lang w:eastAsia="zh-CN"/>
        </w:rPr>
      </w:pPr>
    </w:p>
    <w:p w:rsidR="006814CC" w:rsidRPr="008962DB" w:rsidRDefault="006814CC" w:rsidP="006814CC">
      <w:pPr>
        <w:pStyle w:val="af3"/>
        <w:numPr>
          <w:ilvl w:val="0"/>
          <w:numId w:val="2"/>
        </w:numPr>
        <w:spacing w:line="320" w:lineRule="exact"/>
        <w:ind w:left="851" w:firstLine="0"/>
        <w:jc w:val="left"/>
        <w:outlineLvl w:val="1"/>
        <w:rPr>
          <w:rFonts w:ascii="SimSun" w:eastAsia="SimSun" w:hAnsi="SimSun"/>
          <w:b/>
          <w:bCs/>
          <w:szCs w:val="24"/>
          <w:lang w:eastAsia="zh-CN"/>
        </w:rPr>
      </w:pPr>
      <w:bookmarkStart w:id="2146" w:name="_Toc197514101"/>
      <w:bookmarkStart w:id="2147" w:name="_Toc199766066"/>
      <w:r w:rsidRPr="008962DB">
        <w:rPr>
          <w:rFonts w:ascii="MS Gothic" w:eastAsia="MS Gothic" w:hAnsi="MS Gothic" w:cs="MS Gothic" w:hint="eastAsia"/>
          <w:b/>
          <w:lang w:eastAsia="zh-CN"/>
        </w:rPr>
        <w:t>《中国</w:t>
      </w:r>
      <w:r w:rsidRPr="008962DB">
        <w:rPr>
          <w:rFonts w:ascii="SimSun" w:eastAsia="SimSun" w:hAnsi="SimSun" w:cs="SimSun" w:hint="eastAsia"/>
          <w:b/>
          <w:lang w:eastAsia="zh-CN"/>
        </w:rPr>
        <w:t>历史三千年，李氏名人三十三》</w:t>
      </w:r>
      <w:bookmarkEnd w:id="2146"/>
      <w:bookmarkEnd w:id="2147"/>
    </w:p>
    <w:p w:rsidR="006814CC" w:rsidRPr="00ED7723" w:rsidRDefault="006814CC" w:rsidP="006814CC">
      <w:pPr>
        <w:pStyle w:val="83"/>
        <w:spacing w:line="320" w:lineRule="exact"/>
        <w:ind w:left="1137"/>
        <w:jc w:val="left"/>
        <w:rPr>
          <w:rFonts w:ascii="SimSun" w:hAnsi="SimSun" w:cs="Bookman Old Style"/>
          <w:b/>
          <w:lang w:eastAsia="zh-CN"/>
        </w:rPr>
      </w:pPr>
    </w:p>
    <w:p w:rsidR="006814CC" w:rsidRPr="00ED7723" w:rsidRDefault="006814CC" w:rsidP="006814CC">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(奇异谜语诗)</w:t>
      </w:r>
    </w:p>
    <w:p w:rsidR="006814CC" w:rsidRPr="00ED7723" w:rsidRDefault="006814CC" w:rsidP="006814CC">
      <w:pPr>
        <w:pStyle w:val="83"/>
        <w:spacing w:line="320" w:lineRule="exact"/>
        <w:ind w:left="1137"/>
        <w:jc w:val="left"/>
        <w:rPr>
          <w:rFonts w:ascii="SimSun" w:hAnsi="SimSun" w:cs="Bookman Old Style"/>
          <w:b/>
          <w:lang w:eastAsia="zh-CN"/>
        </w:rPr>
      </w:pPr>
    </w:p>
    <w:p w:rsidR="006814CC" w:rsidRPr="00ED7723" w:rsidRDefault="006814CC" w:rsidP="006814CC">
      <w:pPr>
        <w:pStyle w:val="83"/>
        <w:spacing w:line="320" w:lineRule="exact"/>
        <w:ind w:left="1137"/>
        <w:jc w:val="left"/>
        <w:rPr>
          <w:rFonts w:ascii="SimSun" w:hAnsi="SimSun" w:cs="Bookman Old Style"/>
          <w:b/>
          <w:lang w:eastAsia="zh-CN"/>
        </w:rPr>
      </w:pPr>
      <w:r w:rsidRPr="00ED7723">
        <w:rPr>
          <w:rFonts w:ascii="SimSun" w:hAnsi="SimSun" w:cs="Bookman Old Style" w:hint="eastAsia"/>
          <w:b/>
          <w:lang w:eastAsia="zh-CN"/>
        </w:rPr>
        <w:t xml:space="preserve">      (俄罗斯) 伊戈尔·布尔东诺夫</w:t>
      </w:r>
    </w:p>
    <w:p w:rsidR="006814CC" w:rsidRPr="00ED7723" w:rsidRDefault="006814CC" w:rsidP="006814CC">
      <w:pPr>
        <w:pStyle w:val="83"/>
        <w:spacing w:line="320" w:lineRule="exact"/>
        <w:ind w:left="1137"/>
        <w:jc w:val="left"/>
        <w:rPr>
          <w:rFonts w:ascii="SimSun" w:hAnsi="SimSun"/>
          <w:lang w:eastAsia="zh-CN"/>
        </w:rPr>
      </w:pPr>
    </w:p>
    <w:p w:rsidR="006814CC" w:rsidRPr="00ED7723" w:rsidRDefault="006814CC" w:rsidP="006814CC">
      <w:pPr>
        <w:pStyle w:val="83"/>
        <w:spacing w:line="320" w:lineRule="exact"/>
        <w:ind w:left="420"/>
        <w:jc w:val="left"/>
        <w:rPr>
          <w:rFonts w:ascii="SimSun" w:hAnsi="SimSun"/>
          <w:lang w:eastAsia="zh-CN"/>
        </w:rPr>
      </w:pPr>
      <w:r w:rsidRPr="00ED7723">
        <w:rPr>
          <w:rFonts w:ascii="SimSun" w:hAnsi="SimSun"/>
          <w:lang w:eastAsia="zh-CN"/>
        </w:rPr>
        <w:t>1李氏年神以</w:t>
      </w:r>
      <w:r w:rsidRPr="00ED7723">
        <w:rPr>
          <w:rFonts w:ascii="SimSun" w:hAnsi="SimSun" w:hint="eastAsia"/>
          <w:lang w:eastAsia="zh-CN"/>
        </w:rPr>
        <w:t>蓬勃</w:t>
      </w:r>
      <w:r w:rsidRPr="00ED7723">
        <w:rPr>
          <w:rFonts w:ascii="SimSun" w:hAnsi="SimSun"/>
          <w:lang w:eastAsia="zh-CN"/>
        </w:rPr>
        <w:t>春天为起点。</w:t>
      </w:r>
    </w:p>
    <w:p w:rsidR="006814CC" w:rsidRPr="00ED7723" w:rsidRDefault="006814CC" w:rsidP="006814CC">
      <w:pPr>
        <w:pStyle w:val="83"/>
        <w:spacing w:line="320" w:lineRule="exact"/>
        <w:ind w:left="420"/>
        <w:jc w:val="left"/>
        <w:rPr>
          <w:rFonts w:ascii="SimSun" w:hAnsi="SimSun"/>
        </w:rPr>
      </w:pPr>
      <w:r w:rsidRPr="00ED7723">
        <w:rPr>
          <w:rFonts w:ascii="SimSun" w:hAnsi="SimSun"/>
        </w:rPr>
        <w:t>2李氏五千言在大地上空回旋。</w:t>
      </w:r>
    </w:p>
    <w:p w:rsidR="006814CC" w:rsidRPr="00ED7723" w:rsidRDefault="006814CC" w:rsidP="006814CC">
      <w:pPr>
        <w:pStyle w:val="83"/>
        <w:spacing w:line="320" w:lineRule="exact"/>
        <w:ind w:left="420"/>
        <w:jc w:val="left"/>
        <w:rPr>
          <w:rFonts w:ascii="SimSun" w:hAnsi="SimSun"/>
        </w:rPr>
      </w:pPr>
      <w:r w:rsidRPr="00ED7723">
        <w:rPr>
          <w:rFonts w:ascii="SimSun" w:hAnsi="SimSun"/>
        </w:rPr>
        <w:t>3李氏桥梁为百姓抵御风浪。</w:t>
      </w:r>
    </w:p>
    <w:p w:rsidR="006814CC" w:rsidRPr="00ED7723" w:rsidRDefault="006814CC" w:rsidP="006814CC">
      <w:pPr>
        <w:pStyle w:val="83"/>
        <w:spacing w:line="320" w:lineRule="exact"/>
        <w:ind w:left="420"/>
        <w:jc w:val="left"/>
        <w:rPr>
          <w:rFonts w:ascii="SimSun" w:hAnsi="SimSun"/>
        </w:rPr>
      </w:pPr>
      <w:r w:rsidRPr="00ED7723">
        <w:rPr>
          <w:rFonts w:ascii="SimSun" w:hAnsi="SimSun"/>
        </w:rPr>
        <w:t>4李氏军乐鼓舞士兵征战。</w:t>
      </w:r>
    </w:p>
    <w:p w:rsidR="006814CC" w:rsidRPr="00ED7723" w:rsidRDefault="006814CC" w:rsidP="006814CC">
      <w:pPr>
        <w:pStyle w:val="83"/>
        <w:spacing w:line="320" w:lineRule="exact"/>
        <w:ind w:left="420"/>
        <w:jc w:val="left"/>
        <w:rPr>
          <w:rFonts w:ascii="SimSun" w:hAnsi="SimSun"/>
        </w:rPr>
      </w:pPr>
      <w:r w:rsidRPr="00ED7723">
        <w:rPr>
          <w:rFonts w:ascii="SimSun" w:hAnsi="SimSun"/>
        </w:rPr>
        <w:t>5李父平定战乱执掌江山。</w:t>
      </w:r>
    </w:p>
    <w:p w:rsidR="006814CC" w:rsidRPr="00ED7723" w:rsidRDefault="006814CC" w:rsidP="006814CC">
      <w:pPr>
        <w:pStyle w:val="83"/>
        <w:spacing w:line="320" w:lineRule="exact"/>
        <w:ind w:left="420"/>
        <w:jc w:val="left"/>
        <w:rPr>
          <w:rFonts w:ascii="SimSun" w:hAnsi="SimSun"/>
        </w:rPr>
      </w:pPr>
      <w:r w:rsidRPr="00ED7723">
        <w:rPr>
          <w:rFonts w:ascii="SimSun" w:hAnsi="SimSun"/>
        </w:rPr>
        <w:t>6李子把父皇送进养老宫殿。</w:t>
      </w:r>
    </w:p>
    <w:p w:rsidR="006814CC" w:rsidRPr="00ED7723" w:rsidRDefault="006814CC" w:rsidP="006814CC">
      <w:pPr>
        <w:pStyle w:val="83"/>
        <w:spacing w:line="320" w:lineRule="exact"/>
        <w:ind w:left="420"/>
        <w:jc w:val="left"/>
        <w:rPr>
          <w:rFonts w:ascii="SimSun" w:hAnsi="SimSun"/>
        </w:rPr>
      </w:pPr>
      <w:r w:rsidRPr="00ED7723">
        <w:rPr>
          <w:rFonts w:ascii="SimSun" w:hAnsi="SimSun"/>
        </w:rPr>
        <w:t>7李氏将军征服了草原蛮夷。</w:t>
      </w:r>
    </w:p>
    <w:p w:rsidR="006814CC" w:rsidRPr="00ED7723" w:rsidRDefault="006814CC" w:rsidP="006814CC">
      <w:pPr>
        <w:pStyle w:val="83"/>
        <w:spacing w:line="320" w:lineRule="exact"/>
        <w:ind w:left="420"/>
        <w:jc w:val="left"/>
        <w:rPr>
          <w:rFonts w:ascii="SimSun" w:hAnsi="SimSun"/>
        </w:rPr>
      </w:pPr>
      <w:r w:rsidRPr="00ED7723">
        <w:rPr>
          <w:rFonts w:ascii="SimSun" w:hAnsi="SimSun"/>
        </w:rPr>
        <w:t>8李氏画青绿山水令人赞叹。</w:t>
      </w:r>
    </w:p>
    <w:p w:rsidR="006814CC" w:rsidRPr="00ED7723" w:rsidRDefault="006814CC" w:rsidP="006814CC">
      <w:pPr>
        <w:pStyle w:val="83"/>
        <w:spacing w:line="320" w:lineRule="exact"/>
        <w:ind w:left="420"/>
        <w:jc w:val="left"/>
        <w:rPr>
          <w:rFonts w:ascii="SimSun" w:hAnsi="SimSun"/>
        </w:rPr>
      </w:pPr>
      <w:r w:rsidRPr="00ED7723">
        <w:rPr>
          <w:rFonts w:ascii="SimSun" w:hAnsi="SimSun"/>
        </w:rPr>
        <w:t>9李氏书法遒劲万古常青。</w:t>
      </w:r>
    </w:p>
    <w:p w:rsidR="006814CC" w:rsidRPr="00ED7723" w:rsidRDefault="006814CC" w:rsidP="006814CC">
      <w:pPr>
        <w:pStyle w:val="83"/>
        <w:spacing w:line="320" w:lineRule="exact"/>
        <w:ind w:left="420"/>
        <w:jc w:val="left"/>
        <w:rPr>
          <w:rFonts w:ascii="SimSun" w:hAnsi="SimSun"/>
        </w:rPr>
      </w:pPr>
      <w:r w:rsidRPr="00ED7723">
        <w:rPr>
          <w:rFonts w:ascii="SimSun" w:hAnsi="SimSun"/>
        </w:rPr>
        <w:lastRenderedPageBreak/>
        <w:t>10李氏月亮落水又飞上天。</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李诗人族叔擅长小篆号称笔虎。</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李氏律诗《锦瑟》成千古名篇。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李氏早年写诗，晚年敬佛读经。</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Bookman Old Style" w:hint="eastAsia"/>
          <w:lang w:eastAsia="zh-CN"/>
        </w:rPr>
        <w:t>李氏</w:t>
      </w:r>
      <w:r w:rsidRPr="00ED7723">
        <w:rPr>
          <w:rFonts w:ascii="SimSun" w:hAnsi="SimSun" w:cs="SimSun" w:hint="eastAsia"/>
          <w:lang w:eastAsia="zh-CN"/>
        </w:rPr>
        <w:t>鬼才，诗笔冷俊神奇非凡。</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w:t>
      </w:r>
      <w:r w:rsidRPr="00ED7723">
        <w:rPr>
          <w:rFonts w:ascii="SimSun" w:hAnsi="SimSun" w:cs="Bookman Old Style" w:hint="eastAsia"/>
          <w:lang w:eastAsia="zh-CN"/>
        </w:rPr>
        <w:t>氏</w:t>
      </w:r>
      <w:r w:rsidRPr="00ED7723">
        <w:rPr>
          <w:rFonts w:ascii="SimSun" w:hAnsi="SimSun" w:cs="SimSun" w:hint="eastAsia"/>
          <w:lang w:eastAsia="zh-CN"/>
        </w:rPr>
        <w:t>《晓岚平远图》初用金色。</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李氏词苑帝王，亡国后命运凄惨。</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李氏女和夫君刘的爱情传奇故事。</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李氏画家擅画马，画得活灵活现。</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李氏</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李氏词坛圣手后流落江南。</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李氏名医抗瘟疫,救人万千。</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李氏数学家, </w:t>
      </w:r>
      <w:r w:rsidRPr="00ED7723">
        <w:rPr>
          <w:rFonts w:ascii="SimSun" w:hAnsi="SimSun" w:cs="Helvetica"/>
          <w:shd w:val="clear" w:color="auto" w:fill="FFFFFF"/>
          <w:lang w:eastAsia="zh-CN"/>
        </w:rPr>
        <w:t>著《</w:t>
      </w:r>
      <w:hyperlink r:id="rId111"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6814CC" w:rsidRPr="00ED7723" w:rsidRDefault="006814CC" w:rsidP="006814CC">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李氏诗人留诗三千首, 散文千篇。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李氏《本草纲目》中草药经典。</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李氏《焚书》，叛逆个性罕见。</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李氏农民起义导致朝代改换。</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李氏杂剧十种,还有私家戏班。</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李氏思想家, 主编</w:t>
      </w:r>
      <w:r w:rsidRPr="00ED7723">
        <w:rPr>
          <w:rFonts w:ascii="SimSun" w:hAnsi="SimSun" w:hint="eastAsia"/>
          <w:lang w:eastAsia="zh-CN"/>
        </w:rPr>
        <w:t>《畿辅通志》。</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李氏创作奇幻小说《镜花缘》。</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30 </w:t>
      </w:r>
      <w:r w:rsidRPr="00ED7723">
        <w:rPr>
          <w:rFonts w:ascii="SimSun" w:hAnsi="SimSun" w:cs="SimSun" w:hint="eastAsia"/>
          <w:lang w:eastAsia="zh-CN"/>
        </w:rPr>
        <w:t>李氏山水画，得到齐白石指点。</w:t>
      </w:r>
      <w:r w:rsidRPr="00ED7723">
        <w:rPr>
          <w:rFonts w:ascii="SimSun" w:hAnsi="SimSun" w:cs="Bookman Old Style" w:hint="eastAsia"/>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李氏世界影坛驰名的武打演员。</w:t>
      </w:r>
    </w:p>
    <w:p w:rsidR="006814CC" w:rsidRPr="00ED7723" w:rsidRDefault="006814CC" w:rsidP="006814CC">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 xml:space="preserve">32 </w:t>
      </w:r>
      <w:r w:rsidRPr="00ED7723">
        <w:rPr>
          <w:rFonts w:ascii="SimSun" w:hAnsi="SimSun" w:cs="Bookman Old Style" w:hint="eastAsia"/>
          <w:lang w:eastAsia="zh-CN"/>
        </w:rPr>
        <w:t>“李西青”，</w:t>
      </w:r>
      <w:r w:rsidRPr="00ED7723">
        <w:rPr>
          <w:rFonts w:ascii="SimSun" w:hAnsi="SimSun" w:cs="SimSun" w:hint="eastAsia"/>
          <w:lang w:eastAsia="zh-CN"/>
        </w:rPr>
        <w:t>抗日战争化名飞行员。</w:t>
      </w:r>
    </w:p>
    <w:p w:rsidR="006814CC" w:rsidRPr="00ED7723" w:rsidRDefault="006814CC" w:rsidP="006814CC">
      <w:pPr>
        <w:pStyle w:val="83"/>
        <w:spacing w:line="320" w:lineRule="exact"/>
        <w:ind w:left="0" w:firstLineChars="150" w:firstLine="360"/>
        <w:jc w:val="left"/>
        <w:rPr>
          <w:rFonts w:ascii="SimSun" w:hAnsi="SimSun" w:cs="SimSun"/>
          <w:lang w:eastAsia="zh-CN"/>
        </w:rPr>
      </w:pPr>
      <w:r w:rsidRPr="00ED7723">
        <w:rPr>
          <w:rFonts w:ascii="SimSun" w:hAnsi="SimSun" w:cs="SimSun" w:hint="eastAsia"/>
          <w:lang w:eastAsia="zh-CN"/>
        </w:rPr>
        <w:t>33 李氏记者诗人文心出生于山西。</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spacing w:line="320" w:lineRule="exact"/>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lastRenderedPageBreak/>
        <w:t>谷羽</w:t>
      </w:r>
      <w:r w:rsidRPr="00ED7723">
        <w:rPr>
          <w:rFonts w:ascii="SimSun" w:eastAsia="SimSun" w:hAnsi="SimSun" w:cs="SimSun" w:hint="eastAsia"/>
          <w:bCs/>
          <w:szCs w:val="24"/>
          <w:lang w:eastAsia="zh-CN"/>
        </w:rPr>
        <w:t>译</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16-18——2023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15</w:t>
      </w:r>
      <w:r w:rsidRPr="00ED7723">
        <w:rPr>
          <w:rFonts w:ascii="SimSun" w:eastAsia="SimSun" w:hAnsi="SimSun" w:cs="MS Gothic" w:hint="eastAsia"/>
          <w:bCs/>
          <w:szCs w:val="24"/>
          <w:lang w:eastAsia="zh-CN"/>
        </w:rPr>
        <w:t>日</w:t>
      </w:r>
    </w:p>
    <w:p w:rsidR="006814CC" w:rsidRPr="00ED7723" w:rsidRDefault="006814CC" w:rsidP="006814CC">
      <w:pPr>
        <w:spacing w:line="320" w:lineRule="exact"/>
        <w:jc w:val="left"/>
        <w:rPr>
          <w:rFonts w:ascii="SimSun" w:eastAsia="SimSun" w:hAnsi="SimSun" w:cs="Bookman Old Style"/>
          <w:bCs/>
          <w:szCs w:val="24"/>
          <w:lang w:eastAsia="zh-CN"/>
        </w:rPr>
      </w:pPr>
    </w:p>
    <w:p w:rsidR="006814CC" w:rsidRPr="00ED7723" w:rsidRDefault="006814CC" w:rsidP="006814CC">
      <w:pPr>
        <w:spacing w:line="320" w:lineRule="exact"/>
        <w:ind w:firstLineChars="300" w:firstLine="720"/>
        <w:jc w:val="left"/>
        <w:rPr>
          <w:rFonts w:ascii="SimSun" w:eastAsia="SimSun" w:hAnsi="SimSun" w:cs="Bookman Old Style"/>
          <w:bCs/>
          <w:szCs w:val="24"/>
          <w:lang w:eastAsia="zh-CN"/>
        </w:rPr>
      </w:pPr>
      <w:r w:rsidRPr="00ED7723">
        <w:rPr>
          <w:rFonts w:ascii="SimSun" w:eastAsia="SimSun" w:hAnsi="SimSun" w:cs="Bookman Old Style" w:hint="eastAsia"/>
          <w:bCs/>
          <w:szCs w:val="24"/>
          <w:lang w:eastAsia="zh-CN"/>
        </w:rPr>
        <w:t xml:space="preserve">  </w:t>
      </w:r>
      <w:r w:rsidRPr="00ED7723">
        <w:rPr>
          <w:rFonts w:ascii="SimSun" w:eastAsia="SimSun" w:hAnsi="SimSun" w:cs="SimSun" w:hint="eastAsia"/>
          <w:bCs/>
          <w:szCs w:val="24"/>
          <w:lang w:eastAsia="zh-CN"/>
        </w:rPr>
        <w:t>读</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首奇异的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，不知道您能猜出几个李氏文化名人？</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作</w:t>
      </w:r>
      <w:r w:rsidRPr="00ED7723">
        <w:rPr>
          <w:rFonts w:ascii="SimSun" w:eastAsia="SimSun" w:hAnsi="SimSun" w:cs="SimSun" w:hint="eastAsia"/>
          <w:bCs/>
          <w:szCs w:val="24"/>
          <w:lang w:eastAsia="zh-CN"/>
        </w:rPr>
        <w:t>为译</w:t>
      </w:r>
      <w:r w:rsidRPr="00ED7723">
        <w:rPr>
          <w:rFonts w:ascii="SimSun" w:eastAsia="SimSun" w:hAnsi="SimSun" w:cs="MS Mincho" w:hint="eastAsia"/>
          <w:bCs/>
          <w:szCs w:val="24"/>
          <w:lang w:eastAsia="zh-CN"/>
        </w:rPr>
        <w:t>者和</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歌</w:t>
      </w:r>
      <w:r w:rsidRPr="00ED7723">
        <w:rPr>
          <w:rFonts w:ascii="SimSun" w:eastAsia="SimSun" w:hAnsi="SimSun" w:cs="SimSun" w:hint="eastAsia"/>
          <w:bCs/>
          <w:szCs w:val="24"/>
          <w:lang w:eastAsia="zh-CN"/>
        </w:rPr>
        <w:t>爱</w:t>
      </w:r>
      <w:r w:rsidRPr="00ED7723">
        <w:rPr>
          <w:rFonts w:ascii="SimSun" w:eastAsia="SimSun" w:hAnsi="SimSun" w:cs="MS Mincho" w:hint="eastAsia"/>
          <w:bCs/>
          <w:szCs w:val="24"/>
          <w:lang w:eastAsia="zh-CN"/>
        </w:rPr>
        <w:t>好者，初</w:t>
      </w:r>
      <w:r w:rsidRPr="00ED7723">
        <w:rPr>
          <w:rFonts w:ascii="SimSun" w:eastAsia="SimSun" w:hAnsi="SimSun" w:cs="SimSun" w:hint="eastAsia"/>
          <w:bCs/>
          <w:szCs w:val="24"/>
          <w:lang w:eastAsia="zh-CN"/>
        </w:rPr>
        <w:t>读这</w:t>
      </w:r>
      <w:r w:rsidRPr="00ED7723">
        <w:rPr>
          <w:rFonts w:ascii="SimSun" w:eastAsia="SimSun" w:hAnsi="SimSun" w:cs="MS Mincho" w:hint="eastAsia"/>
          <w:bCs/>
          <w:szCs w:val="24"/>
          <w:lang w:eastAsia="zh-CN"/>
        </w:rPr>
        <w:t>首</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，我只能猜出老子和唐朝</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宋代的几位</w:t>
      </w: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人，有些画家不知道，</w:t>
      </w:r>
      <w:r w:rsidRPr="00ED7723">
        <w:rPr>
          <w:rFonts w:ascii="SimSun" w:eastAsia="SimSun" w:hAnsi="SimSun" w:cs="SimSun" w:hint="eastAsia"/>
          <w:bCs/>
          <w:szCs w:val="24"/>
          <w:lang w:eastAsia="zh-CN"/>
        </w:rPr>
        <w:t>对</w:t>
      </w:r>
      <w:r w:rsidRPr="00ED7723">
        <w:rPr>
          <w:rFonts w:ascii="SimSun" w:eastAsia="SimSun" w:hAnsi="SimSun" w:cs="MS Mincho" w:hint="eastAsia"/>
          <w:bCs/>
          <w:szCs w:val="24"/>
          <w:lang w:eastAsia="zh-CN"/>
        </w:rPr>
        <w:t>于数学家更缺乏了解。</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SimSun" w:hint="eastAsia"/>
          <w:bCs/>
          <w:szCs w:val="24"/>
          <w:lang w:eastAsia="zh-CN"/>
        </w:rPr>
        <w:t>诗</w:t>
      </w:r>
      <w:r w:rsidRPr="00ED7723">
        <w:rPr>
          <w:rFonts w:ascii="SimSun" w:eastAsia="SimSun" w:hAnsi="SimSun" w:cs="MS Mincho" w:hint="eastAsia"/>
          <w:bCs/>
          <w:szCs w:val="24"/>
          <w:lang w:eastAsia="zh-CN"/>
        </w:rPr>
        <w:t>人伊戈</w:t>
      </w:r>
      <w:r w:rsidRPr="00ED7723">
        <w:rPr>
          <w:rFonts w:ascii="SimSun" w:eastAsia="SimSun" w:hAnsi="SimSun" w:cs="SimSun" w:hint="eastAsia"/>
          <w:bCs/>
          <w:szCs w:val="24"/>
          <w:lang w:eastAsia="zh-CN"/>
        </w:rPr>
        <w:t>尔</w:t>
      </w:r>
      <w:r w:rsidRPr="00ED7723">
        <w:rPr>
          <w:rFonts w:ascii="SimSun" w:eastAsia="SimSun" w:hAnsi="SimSun" w:cs="MS Mincho" w:hint="eastAsia"/>
          <w:bCs/>
          <w:szCs w:val="24"/>
          <w:lang w:eastAsia="zh-CN"/>
        </w:rPr>
        <w:t>·布</w:t>
      </w:r>
      <w:r w:rsidRPr="00ED7723">
        <w:rPr>
          <w:rFonts w:ascii="SimSun" w:eastAsia="SimSun" w:hAnsi="SimSun" w:cs="SimSun" w:hint="eastAsia"/>
          <w:bCs/>
          <w:szCs w:val="24"/>
          <w:lang w:eastAsia="zh-CN"/>
        </w:rPr>
        <w:t>尔东诺</w:t>
      </w:r>
      <w:r w:rsidRPr="00ED7723">
        <w:rPr>
          <w:rFonts w:ascii="SimSun" w:eastAsia="SimSun" w:hAnsi="SimSun" w:cs="MS Mincho" w:hint="eastAsia"/>
          <w:bCs/>
          <w:szCs w:val="24"/>
          <w:lang w:eastAsia="zh-CN"/>
        </w:rPr>
        <w:t>夫</w:t>
      </w:r>
      <w:r w:rsidRPr="00ED7723">
        <w:rPr>
          <w:rFonts w:ascii="SimSun" w:eastAsia="SimSun" w:hAnsi="SimSun" w:cs="SimSun" w:hint="eastAsia"/>
          <w:bCs/>
          <w:szCs w:val="24"/>
          <w:lang w:eastAsia="zh-CN"/>
        </w:rPr>
        <w:t>对这</w:t>
      </w:r>
      <w:r w:rsidRPr="00ED7723">
        <w:rPr>
          <w:rFonts w:ascii="SimSun" w:eastAsia="SimSun" w:hAnsi="SimSun" w:cs="MS Mincho" w:hint="eastAsia"/>
          <w:bCs/>
          <w:szCs w:val="24"/>
          <w:lang w:eastAsia="zh-CN"/>
        </w:rPr>
        <w:t>三十三位李氏名人，都有</w:t>
      </w:r>
      <w:r w:rsidRPr="00ED7723">
        <w:rPr>
          <w:rFonts w:ascii="SimSun" w:eastAsia="SimSun" w:hAnsi="SimSun" w:cs="SimSun" w:hint="eastAsia"/>
          <w:bCs/>
          <w:szCs w:val="24"/>
          <w:lang w:eastAsia="zh-CN"/>
        </w:rPr>
        <w:t>详细</w:t>
      </w:r>
      <w:r w:rsidRPr="00ED7723">
        <w:rPr>
          <w:rFonts w:ascii="SimSun" w:eastAsia="SimSun" w:hAnsi="SimSun" w:cs="MS Mincho" w:hint="eastAsia"/>
          <w:bCs/>
          <w:szCs w:val="24"/>
          <w:lang w:eastAsia="zh-CN"/>
        </w:rPr>
        <w:t>的</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注</w:t>
      </w:r>
      <w:r w:rsidRPr="00ED7723">
        <w:rPr>
          <w:rFonts w:ascii="SimSun" w:eastAsia="SimSun" w:hAnsi="SimSun" w:cs="SimSun" w:hint="eastAsia"/>
          <w:bCs/>
          <w:szCs w:val="24"/>
          <w:lang w:eastAsia="zh-CN"/>
        </w:rPr>
        <w:t>释</w:t>
      </w:r>
      <w:r w:rsidRPr="00ED7723">
        <w:rPr>
          <w:rFonts w:ascii="SimSun" w:eastAsia="SimSun" w:hAnsi="SimSun" w:cs="MS Mincho" w:hint="eastAsia"/>
          <w:bCs/>
          <w:szCs w:val="24"/>
          <w:lang w:eastAsia="zh-CN"/>
        </w:rPr>
        <w:t>文字，基于</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些材料我</w:t>
      </w:r>
      <w:r w:rsidRPr="00ED7723">
        <w:rPr>
          <w:rFonts w:ascii="SimSun" w:eastAsia="SimSun" w:hAnsi="SimSun" w:cs="SimSun" w:hint="eastAsia"/>
          <w:bCs/>
          <w:szCs w:val="24"/>
          <w:lang w:eastAsia="zh-CN"/>
        </w:rPr>
        <w:t>编译</w:t>
      </w:r>
      <w:r w:rsidRPr="00ED7723">
        <w:rPr>
          <w:rFonts w:ascii="SimSun" w:eastAsia="SimSun" w:hAnsi="SimSun" w:cs="MS Mincho" w:hint="eastAsia"/>
          <w:bCs/>
          <w:szCs w:val="24"/>
          <w:lang w:eastAsia="zh-CN"/>
        </w:rPr>
        <w:t>了</w:t>
      </w:r>
      <w:r w:rsidRPr="00ED7723">
        <w:rPr>
          <w:rFonts w:ascii="SimSun" w:eastAsia="SimSun" w:hAnsi="SimSun" w:cs="SimSun" w:hint="eastAsia"/>
          <w:bCs/>
          <w:szCs w:val="24"/>
          <w:lang w:eastAsia="zh-CN"/>
        </w:rPr>
        <w:t>谜语</w:t>
      </w:r>
      <w:r w:rsidRPr="00ED7723">
        <w:rPr>
          <w:rFonts w:ascii="SimSun" w:eastAsia="SimSun" w:hAnsi="SimSun" w:cs="MS Mincho" w:hint="eastAsia"/>
          <w:bCs/>
          <w:szCs w:val="24"/>
          <w:lang w:eastAsia="zh-CN"/>
        </w:rPr>
        <w:t>答案。俄</w:t>
      </w:r>
      <w:r w:rsidRPr="00ED7723">
        <w:rPr>
          <w:rFonts w:ascii="SimSun" w:eastAsia="SimSun" w:hAnsi="SimSun" w:cs="SimSun" w:hint="eastAsia"/>
          <w:bCs/>
          <w:szCs w:val="24"/>
          <w:lang w:eastAsia="zh-CN"/>
        </w:rPr>
        <w:t>罗</w:t>
      </w:r>
      <w:r w:rsidRPr="00ED7723">
        <w:rPr>
          <w:rFonts w:ascii="SimSun" w:eastAsia="SimSun" w:hAnsi="SimSun" w:cs="MS Mincho" w:hint="eastAsia"/>
          <w:bCs/>
          <w:szCs w:val="24"/>
          <w:lang w:eastAsia="zh-CN"/>
        </w:rPr>
        <w:t>斯有些学者</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博</w:t>
      </w:r>
      <w:r w:rsidRPr="00ED7723">
        <w:rPr>
          <w:rFonts w:ascii="SimSun" w:eastAsia="SimSun" w:hAnsi="SimSun" w:cs="SimSun" w:hint="eastAsia"/>
          <w:bCs/>
          <w:szCs w:val="24"/>
          <w:lang w:eastAsia="zh-CN"/>
        </w:rPr>
        <w:t>览</w:t>
      </w:r>
      <w:r w:rsidRPr="00ED7723">
        <w:rPr>
          <w:rFonts w:ascii="SimSun" w:eastAsia="SimSun" w:hAnsi="SimSun" w:cs="MS Mincho" w:hint="eastAsia"/>
          <w:bCs/>
          <w:szCs w:val="24"/>
          <w:lang w:eastAsia="zh-CN"/>
        </w:rPr>
        <w:t>群</w:t>
      </w:r>
      <w:r w:rsidRPr="00ED7723">
        <w:rPr>
          <w:rFonts w:ascii="SimSun" w:eastAsia="SimSun" w:hAnsi="SimSun" w:cs="SimSun" w:hint="eastAsia"/>
          <w:bCs/>
          <w:szCs w:val="24"/>
          <w:lang w:eastAsia="zh-CN"/>
        </w:rPr>
        <w:t>书</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记忆</w:t>
      </w:r>
      <w:r w:rsidRPr="00ED7723">
        <w:rPr>
          <w:rFonts w:ascii="SimSun" w:eastAsia="SimSun" w:hAnsi="SimSun" w:cs="MS Mincho" w:hint="eastAsia"/>
          <w:bCs/>
          <w:szCs w:val="24"/>
          <w:lang w:eastAsia="zh-CN"/>
        </w:rPr>
        <w:t>力</w:t>
      </w:r>
      <w:r w:rsidRPr="00ED7723">
        <w:rPr>
          <w:rFonts w:ascii="SimSun" w:eastAsia="SimSun" w:hAnsi="SimSun" w:cs="MS Gothic" w:hint="eastAsia"/>
          <w:bCs/>
          <w:szCs w:val="24"/>
          <w:lang w:eastAsia="zh-CN"/>
        </w:rPr>
        <w:t>惊人，并且能把跨越三千年的</w:t>
      </w:r>
      <w:r w:rsidRPr="00ED7723">
        <w:rPr>
          <w:rFonts w:ascii="SimSun" w:eastAsia="SimSun" w:hAnsi="SimSun" w:cs="SimSun" w:hint="eastAsia"/>
          <w:bCs/>
          <w:szCs w:val="24"/>
          <w:lang w:eastAsia="zh-CN"/>
        </w:rPr>
        <w:t>历</w:t>
      </w:r>
      <w:r w:rsidRPr="00ED7723">
        <w:rPr>
          <w:rFonts w:ascii="SimSun" w:eastAsia="SimSun" w:hAnsi="SimSun" w:cs="MS Mincho" w:hint="eastAsia"/>
          <w:bCs/>
          <w:szCs w:val="24"/>
          <w:lang w:eastAsia="zh-CN"/>
        </w:rPr>
        <w:t>史人物写成一</w:t>
      </w:r>
    </w:p>
    <w:p w:rsidR="006814CC" w:rsidRPr="00ED7723" w:rsidRDefault="006814CC" w:rsidP="006814CC">
      <w:pPr>
        <w:spacing w:line="320" w:lineRule="exact"/>
        <w:ind w:firstLine="480"/>
        <w:jc w:val="left"/>
        <w:rPr>
          <w:rFonts w:ascii="SimSun" w:eastAsia="SimSun" w:hAnsi="SimSun" w:cs="Bookman Old Style"/>
          <w:bCs/>
          <w:szCs w:val="24"/>
          <w:lang w:eastAsia="zh-CN"/>
        </w:rPr>
      </w:pPr>
      <w:r w:rsidRPr="00ED7723">
        <w:rPr>
          <w:rFonts w:ascii="SimSun" w:eastAsia="SimSun" w:hAnsi="SimSun" w:cs="MS Gothic" w:hint="eastAsia"/>
          <w:bCs/>
          <w:szCs w:val="24"/>
          <w:lang w:eastAsia="zh-CN"/>
        </w:rPr>
        <w:t>首有趣的</w:t>
      </w:r>
      <w:r w:rsidRPr="00ED7723">
        <w:rPr>
          <w:rFonts w:ascii="SimSun" w:eastAsia="SimSun" w:hAnsi="SimSun" w:cs="SimSun" w:hint="eastAsia"/>
          <w:bCs/>
          <w:szCs w:val="24"/>
          <w:lang w:eastAsia="zh-CN"/>
        </w:rPr>
        <w:t>谜语诗</w:t>
      </w:r>
      <w:r w:rsidRPr="00ED7723">
        <w:rPr>
          <w:rFonts w:ascii="SimSun" w:eastAsia="SimSun" w:hAnsi="SimSun" w:cs="MS Mincho" w:hint="eastAsia"/>
          <w:bCs/>
          <w:szCs w:val="24"/>
          <w:lang w:eastAsia="zh-CN"/>
        </w:rPr>
        <w:t>，</w:t>
      </w:r>
      <w:r w:rsidRPr="00ED7723">
        <w:rPr>
          <w:rFonts w:ascii="SimSun" w:eastAsia="SimSun" w:hAnsi="SimSun" w:cs="SimSun" w:hint="eastAsia"/>
          <w:bCs/>
          <w:szCs w:val="24"/>
          <w:lang w:eastAsia="zh-CN"/>
        </w:rPr>
        <w:t>这</w:t>
      </w:r>
      <w:r w:rsidRPr="00ED7723">
        <w:rPr>
          <w:rFonts w:ascii="SimSun" w:eastAsia="SimSun" w:hAnsi="SimSun" w:cs="MS Mincho" w:hint="eastAsia"/>
          <w:bCs/>
          <w:szCs w:val="24"/>
          <w:lang w:eastAsia="zh-CN"/>
        </w:rPr>
        <w:t>在文化界并不多</w:t>
      </w:r>
      <w:r w:rsidRPr="00ED7723">
        <w:rPr>
          <w:rFonts w:ascii="SimSun" w:eastAsia="SimSun" w:hAnsi="SimSun" w:cs="SimSun" w:hint="eastAsia"/>
          <w:bCs/>
          <w:szCs w:val="24"/>
          <w:lang w:eastAsia="zh-CN"/>
        </w:rPr>
        <w:t>见</w:t>
      </w:r>
      <w:r w:rsidRPr="00ED7723">
        <w:rPr>
          <w:rFonts w:ascii="SimSun" w:eastAsia="SimSun" w:hAnsi="SimSun" w:cs="MS Mincho" w:hint="eastAsia"/>
          <w:bCs/>
          <w:szCs w:val="24"/>
          <w:lang w:eastAsia="zh-CN"/>
        </w:rPr>
        <w:t>，令人佩服、</w:t>
      </w:r>
      <w:r w:rsidRPr="00ED7723">
        <w:rPr>
          <w:rFonts w:ascii="SimSun" w:eastAsia="SimSun" w:hAnsi="SimSun" w:cs="SimSun" w:hint="eastAsia"/>
          <w:bCs/>
          <w:szCs w:val="24"/>
          <w:lang w:eastAsia="zh-CN"/>
        </w:rPr>
        <w:t>赞叹</w:t>
      </w:r>
      <w:r w:rsidRPr="00ED7723">
        <w:rPr>
          <w:rFonts w:ascii="SimSun" w:eastAsia="SimSun" w:hAnsi="SimSun" w:cs="MS Mincho" w:hint="eastAsia"/>
          <w:bCs/>
          <w:szCs w:val="24"/>
          <w:lang w:eastAsia="zh-CN"/>
        </w:rPr>
        <w:t>！</w:t>
      </w:r>
    </w:p>
    <w:p w:rsidR="006814CC" w:rsidRPr="00ED7723" w:rsidRDefault="006814CC" w:rsidP="006814CC">
      <w:pPr>
        <w:spacing w:line="320" w:lineRule="exact"/>
        <w:ind w:firstLine="480"/>
        <w:jc w:val="right"/>
        <w:rPr>
          <w:rFonts w:ascii="SimSun" w:eastAsia="SimSun" w:hAnsi="SimSun" w:cs="Bookman Old Style"/>
          <w:bCs/>
          <w:szCs w:val="24"/>
          <w:lang w:eastAsia="zh-CN"/>
        </w:rPr>
      </w:pPr>
      <w:r w:rsidRPr="00ED7723">
        <w:rPr>
          <w:rFonts w:ascii="SimSun" w:eastAsia="SimSun" w:hAnsi="SimSun" w:cs="MS Gothic" w:hint="eastAsia"/>
          <w:bCs/>
          <w:szCs w:val="24"/>
          <w:lang w:eastAsia="zh-CN"/>
        </w:rPr>
        <w:t>谷羽</w:t>
      </w:r>
      <w:r w:rsidRPr="00ED7723">
        <w:rPr>
          <w:rFonts w:ascii="SimSun" w:eastAsia="SimSun" w:hAnsi="SimSun" w:cs="Bookman Old Style" w:hint="eastAsia"/>
          <w:bCs/>
          <w:szCs w:val="24"/>
          <w:lang w:eastAsia="zh-CN"/>
        </w:rPr>
        <w:t xml:space="preserve">  2023</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7</w:t>
      </w:r>
      <w:r w:rsidRPr="00ED7723">
        <w:rPr>
          <w:rFonts w:ascii="SimSun" w:eastAsia="SimSun" w:hAnsi="SimSun" w:cs="MS Gothic" w:hint="eastAsia"/>
          <w:bCs/>
          <w:szCs w:val="24"/>
          <w:lang w:eastAsia="zh-CN"/>
        </w:rPr>
        <w:t>，</w:t>
      </w:r>
      <w:r w:rsidRPr="00ED7723">
        <w:rPr>
          <w:rFonts w:ascii="SimSun" w:eastAsia="SimSun" w:hAnsi="SimSun" w:cs="Bookman Old Style" w:hint="eastAsia"/>
          <w:bCs/>
          <w:szCs w:val="24"/>
          <w:lang w:eastAsia="zh-CN"/>
        </w:rPr>
        <w:t xml:space="preserve">17 </w:t>
      </w:r>
      <w:r w:rsidRPr="00ED7723">
        <w:rPr>
          <w:rFonts w:ascii="SimSun" w:eastAsia="SimSun" w:hAnsi="SimSun" w:cs="MS Gothic" w:hint="eastAsia"/>
          <w:bCs/>
          <w:szCs w:val="24"/>
          <w:lang w:eastAsia="zh-CN"/>
        </w:rPr>
        <w:t>附</w:t>
      </w:r>
      <w:r w:rsidRPr="00ED7723">
        <w:rPr>
          <w:rFonts w:ascii="SimSun" w:eastAsia="SimSun" w:hAnsi="SimSun" w:cs="SimSun" w:hint="eastAsia"/>
          <w:bCs/>
          <w:szCs w:val="24"/>
          <w:lang w:eastAsia="zh-CN"/>
        </w:rPr>
        <w:t>记</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spacing w:line="320" w:lineRule="exact"/>
        <w:jc w:val="left"/>
        <w:rPr>
          <w:rFonts w:ascii="SimSun" w:eastAsia="SimSun" w:hAnsi="SimSun"/>
          <w:b/>
          <w:bCs/>
          <w:szCs w:val="24"/>
          <w:lang w:eastAsia="zh-CN"/>
        </w:rPr>
      </w:pPr>
      <w:r w:rsidRPr="00ED7723">
        <w:rPr>
          <w:rFonts w:ascii="SimSun" w:eastAsia="SimSun" w:hAnsi="SimSun" w:cs="SimSun" w:hint="eastAsia"/>
          <w:b/>
          <w:bCs/>
          <w:szCs w:val="24"/>
          <w:lang w:eastAsia="zh-CN"/>
        </w:rPr>
        <w:t>谜语答案：</w:t>
      </w:r>
    </w:p>
    <w:p w:rsidR="006814CC" w:rsidRPr="00ED7723" w:rsidRDefault="006814CC" w:rsidP="006814CC">
      <w:pPr>
        <w:spacing w:line="320" w:lineRule="exact"/>
        <w:jc w:val="left"/>
        <w:rPr>
          <w:rFonts w:ascii="SimSun" w:eastAsia="SimSun" w:hAnsi="SimSun"/>
          <w:b/>
          <w:bCs/>
          <w:szCs w:val="24"/>
          <w:lang w:eastAsia="zh-CN"/>
        </w:rPr>
      </w:pP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李丙，値年神，标志着一年始于蓬勃的春天。</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李耳，老子，道德经五千言在大地上空回旋。</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李冰，修建了安澜桥保护平民百姓免于水患。</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李延年，协律都尉，创作军乐鼓舞士兵征战。</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lastRenderedPageBreak/>
        <w:t>5</w:t>
      </w:r>
      <w:r w:rsidRPr="00ED7723">
        <w:rPr>
          <w:rFonts w:ascii="SimSun" w:hAnsi="SimSun" w:cs="SimSun" w:hint="eastAsia"/>
          <w:lang w:eastAsia="zh-CN"/>
        </w:rPr>
        <w:t>李渊，唐高祖，平定战乱统一天下执掌江山。</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李世民，唐太宗，把父皇送进了养老的宫苑。</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李靖将军征服草原蛮夷，力保大唐边疆安定。</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李思训，擅长画青绿山水，写真妙手声名传。</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李邕，书法家，笔力遒劲洒脱最擅长写小篆</w:t>
      </w:r>
    </w:p>
    <w:p w:rsidR="006814CC" w:rsidRPr="00ED7723" w:rsidRDefault="006814CC" w:rsidP="006814CC">
      <w:pPr>
        <w:pStyle w:val="83"/>
        <w:spacing w:line="320" w:lineRule="exact"/>
        <w:ind w:left="420"/>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李白，仰望天上明月自然会想起这位诗仙。</w:t>
      </w:r>
    </w:p>
    <w:p w:rsidR="006814CC" w:rsidRPr="00ED7723" w:rsidRDefault="006814CC" w:rsidP="006814CC">
      <w:pPr>
        <w:pStyle w:val="83"/>
        <w:spacing w:line="320" w:lineRule="exact"/>
        <w:ind w:left="420"/>
        <w:jc w:val="left"/>
        <w:rPr>
          <w:rFonts w:ascii="SimSun" w:hAnsi="SimSun" w:cs="Bookman Old Style"/>
          <w:lang w:eastAsia="zh-CN"/>
        </w:rPr>
      </w:pPr>
      <w:r w:rsidRPr="00ED7723">
        <w:rPr>
          <w:rFonts w:ascii="SimSun" w:hAnsi="SimSun" w:cs="Bookman Old Style" w:hint="eastAsia"/>
          <w:lang w:eastAsia="zh-CN"/>
        </w:rPr>
        <w:t>1</w:t>
      </w:r>
      <w:r w:rsidRPr="00ED7723">
        <w:rPr>
          <w:rFonts w:ascii="SimSun" w:hAnsi="SimSun" w:cs="Bookman Old Style"/>
          <w:lang w:eastAsia="zh-CN"/>
        </w:rPr>
        <w:t>1</w:t>
      </w:r>
      <w:r w:rsidRPr="00ED7723">
        <w:rPr>
          <w:rFonts w:ascii="SimSun" w:hAnsi="SimSun" w:cs="SimSun" w:hint="eastAsia"/>
          <w:lang w:eastAsia="zh-CN"/>
        </w:rPr>
        <w:t>李阳冰，李白族叔号称笔虎，擅长小篆书法。</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12</w:t>
      </w:r>
      <w:r w:rsidRPr="00ED7723">
        <w:rPr>
          <w:rFonts w:ascii="SimSun" w:hAnsi="SimSun" w:cs="SimSun" w:hint="eastAsia"/>
          <w:lang w:eastAsia="zh-CN"/>
        </w:rPr>
        <w:t>李商隐，号玉溪生，一首《锦瑟》成千古名篇。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13</w:t>
      </w:r>
      <w:r w:rsidRPr="00ED7723">
        <w:rPr>
          <w:rFonts w:ascii="SimSun" w:hAnsi="SimSun" w:cs="SimSun" w:hint="eastAsia"/>
          <w:lang w:eastAsia="zh-CN"/>
        </w:rPr>
        <w:t>李华，早年写“海上生明月”，晚年敬佛读经。</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14</w:t>
      </w:r>
      <w:r w:rsidRPr="00ED7723">
        <w:rPr>
          <w:rFonts w:ascii="SimSun" w:hAnsi="SimSun" w:cs="SimSun" w:hint="eastAsia"/>
          <w:lang w:eastAsia="zh-CN"/>
        </w:rPr>
        <w:t>李贺，人称鬼才，想象力丰富，诗笔非凡。</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15</w:t>
      </w:r>
      <w:r w:rsidRPr="00ED7723">
        <w:rPr>
          <w:rFonts w:ascii="SimSun" w:hAnsi="SimSun" w:cs="SimSun" w:hint="eastAsia"/>
          <w:lang w:eastAsia="zh-CN"/>
        </w:rPr>
        <w:t>李成，传世名作《晓岚平远图》受人称颂。</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16</w:t>
      </w:r>
      <w:r w:rsidRPr="00ED7723">
        <w:rPr>
          <w:rFonts w:ascii="SimSun" w:hAnsi="SimSun" w:cs="SimSun" w:hint="eastAsia"/>
          <w:lang w:eastAsia="zh-CN"/>
        </w:rPr>
        <w:t>李煜，词苑帝王，亡国之君阶下囚遭遇凄惨。</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17</w:t>
      </w:r>
      <w:r w:rsidRPr="00ED7723">
        <w:rPr>
          <w:rFonts w:ascii="SimSun" w:hAnsi="SimSun" w:cs="SimSun" w:hint="eastAsia"/>
          <w:lang w:eastAsia="zh-CN"/>
        </w:rPr>
        <w:t>李三娘和夫君刘知远的爱情故事世代流传。</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18</w:t>
      </w:r>
      <w:r w:rsidRPr="00ED7723">
        <w:rPr>
          <w:rFonts w:ascii="SimSun" w:hAnsi="SimSun" w:cs="SimSun" w:hint="eastAsia"/>
          <w:lang w:eastAsia="zh-CN"/>
        </w:rPr>
        <w:t>李公麟，画家擅画马，神形毕肖活灵活现。</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19 </w:t>
      </w:r>
      <w:r w:rsidRPr="00ED7723">
        <w:rPr>
          <w:rFonts w:ascii="SimSun" w:hAnsi="SimSun" w:cs="SimSun" w:hint="eastAsia"/>
          <w:lang w:eastAsia="zh-CN"/>
        </w:rPr>
        <w:t>李唐，观其画作</w:t>
      </w:r>
      <w:r w:rsidRPr="00ED7723">
        <w:rPr>
          <w:rFonts w:ascii="SimSun" w:hAnsi="SimSun" w:hint="eastAsia"/>
          <w:lang w:eastAsia="zh-CN"/>
        </w:rPr>
        <w:t>《万壑松风图》令人震撼。</w:t>
      </w:r>
      <w:r w:rsidRPr="00ED7723">
        <w:rPr>
          <w:rFonts w:ascii="SimSun" w:hAnsi="SimSun" w:cs="Bookman Old Style"/>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 xml:space="preserve">20 </w:t>
      </w:r>
      <w:r w:rsidRPr="00ED7723">
        <w:rPr>
          <w:rFonts w:ascii="SimSun" w:hAnsi="SimSun" w:cs="SimSun" w:hint="eastAsia"/>
          <w:lang w:eastAsia="zh-CN"/>
        </w:rPr>
        <w:t>李清照，词坛圣手人钦敬，晚年流落江南。</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21</w:t>
      </w:r>
      <w:r w:rsidRPr="00ED7723">
        <w:rPr>
          <w:rFonts w:ascii="SimSun" w:hAnsi="SimSun" w:cs="SimSun" w:hint="eastAsia"/>
          <w:lang w:eastAsia="zh-CN"/>
        </w:rPr>
        <w:t>李杲，金元名医, 献医方抗瘟疫,救人万千。</w:t>
      </w:r>
    </w:p>
    <w:p w:rsidR="006814CC" w:rsidRPr="00ED7723" w:rsidRDefault="006814CC" w:rsidP="006814CC">
      <w:pPr>
        <w:pStyle w:val="83"/>
        <w:spacing w:line="320" w:lineRule="exact"/>
        <w:ind w:left="0" w:firstLine="357"/>
        <w:jc w:val="left"/>
        <w:rPr>
          <w:rFonts w:ascii="SimSun" w:hAnsi="SimSun" w:cs="Bookman Old Style"/>
          <w:lang w:eastAsia="zh-CN"/>
        </w:rPr>
      </w:pPr>
      <w:r w:rsidRPr="00ED7723">
        <w:rPr>
          <w:rFonts w:ascii="SimSun" w:hAnsi="SimSun" w:cs="Bookman Old Style"/>
          <w:lang w:eastAsia="zh-CN"/>
        </w:rPr>
        <w:t>22</w:t>
      </w:r>
      <w:r w:rsidRPr="00ED7723">
        <w:rPr>
          <w:rFonts w:ascii="SimSun" w:hAnsi="SimSun" w:cs="SimSun" w:hint="eastAsia"/>
          <w:lang w:eastAsia="zh-CN"/>
        </w:rPr>
        <w:t xml:space="preserve">李治，大数学家, </w:t>
      </w:r>
      <w:r w:rsidRPr="00ED7723">
        <w:rPr>
          <w:rFonts w:ascii="SimSun" w:hAnsi="SimSun" w:cs="Helvetica"/>
          <w:shd w:val="clear" w:color="auto" w:fill="FFFFFF"/>
          <w:lang w:eastAsia="zh-CN"/>
        </w:rPr>
        <w:t>著有《</w:t>
      </w:r>
      <w:hyperlink r:id="rId112"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6814CC" w:rsidRPr="00ED7723" w:rsidRDefault="006814CC" w:rsidP="006814CC">
      <w:pPr>
        <w:pStyle w:val="83"/>
        <w:spacing w:line="320" w:lineRule="exact"/>
        <w:ind w:left="420"/>
        <w:jc w:val="left"/>
        <w:rPr>
          <w:rFonts w:ascii="SimSun" w:hAnsi="SimSun" w:cs="Bookman Old Style"/>
          <w:lang w:eastAsia="zh-CN"/>
        </w:rPr>
      </w:pPr>
      <w:r w:rsidRPr="00ED7723">
        <w:rPr>
          <w:rFonts w:ascii="SimSun" w:hAnsi="SimSun" w:cs="Bookman Old Style"/>
          <w:lang w:eastAsia="zh-CN"/>
        </w:rPr>
        <w:t>23</w:t>
      </w:r>
      <w:r w:rsidRPr="00ED7723">
        <w:rPr>
          <w:rFonts w:ascii="SimSun" w:hAnsi="SimSun" w:cs="SimSun" w:hint="eastAsia"/>
          <w:lang w:eastAsia="zh-CN"/>
        </w:rPr>
        <w:t>李东阳，明代诗人留诗三千首, 散文千篇。</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24</w:t>
      </w:r>
      <w:r w:rsidRPr="00ED7723">
        <w:rPr>
          <w:rFonts w:ascii="SimSun" w:hAnsi="SimSun" w:cs="SimSun" w:hint="eastAsia"/>
          <w:lang w:eastAsia="zh-CN"/>
        </w:rPr>
        <w:t>李时珍，著《本草纲目》研究中草药做出奉献。</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25</w:t>
      </w:r>
      <w:r w:rsidRPr="00ED7723">
        <w:rPr>
          <w:rFonts w:ascii="SimSun" w:hAnsi="SimSun" w:cs="SimSun" w:hint="eastAsia"/>
          <w:lang w:eastAsia="zh-CN"/>
        </w:rPr>
        <w:t>李贽，倡童心著《焚书》，叛逆个性堪称典范。</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26</w:t>
      </w:r>
      <w:r w:rsidRPr="00ED7723">
        <w:rPr>
          <w:rFonts w:ascii="SimSun" w:hAnsi="SimSun" w:cs="SimSun" w:hint="eastAsia"/>
          <w:lang w:eastAsia="zh-CN"/>
        </w:rPr>
        <w:t>李自成，农民起义领袖，推翻了大明江山。</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27</w:t>
      </w:r>
      <w:r w:rsidRPr="00ED7723">
        <w:rPr>
          <w:rFonts w:ascii="SimSun" w:hAnsi="SimSun" w:cs="SimSun" w:hint="eastAsia"/>
          <w:lang w:eastAsia="zh-CN"/>
        </w:rPr>
        <w:t>李渔，著笠翁杂剧十种, 拥有私家戏班。</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28</w:t>
      </w:r>
      <w:r w:rsidRPr="00ED7723">
        <w:rPr>
          <w:rFonts w:ascii="SimSun" w:hAnsi="SimSun" w:cs="SimSun" w:hint="eastAsia"/>
          <w:lang w:eastAsia="zh-CN"/>
        </w:rPr>
        <w:t>李塨，清代思想家, 曾任</w:t>
      </w:r>
      <w:r w:rsidRPr="00ED7723">
        <w:rPr>
          <w:rFonts w:ascii="SimSun" w:hAnsi="SimSun" w:hint="eastAsia"/>
          <w:lang w:eastAsia="zh-CN"/>
        </w:rPr>
        <w:t>《畿辅通志》总编。</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29</w:t>
      </w:r>
      <w:r w:rsidRPr="00ED7723">
        <w:rPr>
          <w:rFonts w:ascii="SimSun" w:hAnsi="SimSun" w:cs="SimSun" w:hint="eastAsia"/>
          <w:lang w:eastAsia="zh-CN"/>
        </w:rPr>
        <w:t>李汝珍，小说家, 创作奇幻小说《镜花缘》。</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lastRenderedPageBreak/>
        <w:t xml:space="preserve">30 </w:t>
      </w:r>
      <w:r w:rsidRPr="00ED7723">
        <w:rPr>
          <w:rFonts w:ascii="SimSun" w:hAnsi="SimSun" w:cs="SimSun" w:hint="eastAsia"/>
          <w:lang w:eastAsia="zh-CN"/>
        </w:rPr>
        <w:t>李可染，擅长山水，得到齐白石的指点。</w:t>
      </w:r>
      <w:r w:rsidRPr="00ED7723">
        <w:rPr>
          <w:rFonts w:ascii="SimSun" w:hAnsi="SimSun" w:cs="Bookman Old Style" w:hint="eastAsia"/>
          <w:lang w:eastAsia="zh-CN"/>
        </w:rPr>
        <w:t xml:space="preserve"> </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31</w:t>
      </w:r>
      <w:r w:rsidRPr="00ED7723">
        <w:rPr>
          <w:rFonts w:ascii="SimSun" w:hAnsi="SimSun" w:cs="SimSun" w:hint="eastAsia"/>
          <w:lang w:eastAsia="zh-CN"/>
        </w:rPr>
        <w:t>李振藩，李小龙，世界驰名电影武打演员</w:t>
      </w:r>
    </w:p>
    <w:p w:rsidR="006814CC" w:rsidRPr="00ED7723" w:rsidRDefault="006814CC" w:rsidP="006814CC">
      <w:pPr>
        <w:pStyle w:val="83"/>
        <w:spacing w:line="320" w:lineRule="exact"/>
        <w:ind w:left="0" w:firstLineChars="150" w:firstLine="360"/>
        <w:jc w:val="left"/>
        <w:rPr>
          <w:rFonts w:ascii="SimSun" w:hAnsi="SimSun" w:cs="SimSun"/>
          <w:lang w:eastAsia="zh-CN"/>
        </w:rPr>
      </w:pPr>
      <w:r w:rsidRPr="00ED7723">
        <w:rPr>
          <w:rFonts w:ascii="SimSun" w:hAnsi="SimSun" w:cs="Bookman Old Style"/>
          <w:lang w:eastAsia="zh-CN"/>
        </w:rPr>
        <w:t>32</w:t>
      </w:r>
      <w:r w:rsidRPr="00ED7723">
        <w:rPr>
          <w:rFonts w:ascii="SimSun" w:hAnsi="SimSun" w:cs="Bookman Old Style" w:hint="eastAsia"/>
          <w:lang w:eastAsia="zh-CN"/>
        </w:rPr>
        <w:t>李西青，苏联化名</w:t>
      </w:r>
      <w:r w:rsidRPr="00ED7723">
        <w:rPr>
          <w:rFonts w:ascii="SimSun" w:hAnsi="SimSun" w:cs="SimSun" w:hint="eastAsia"/>
          <w:lang w:eastAsia="zh-CN"/>
        </w:rPr>
        <w:t>战斗机飞行员，参加抗日战争。</w:t>
      </w:r>
    </w:p>
    <w:p w:rsidR="006814CC" w:rsidRPr="00ED7723" w:rsidRDefault="006814CC" w:rsidP="006814CC">
      <w:pPr>
        <w:pStyle w:val="83"/>
        <w:spacing w:line="320" w:lineRule="exact"/>
        <w:ind w:left="0" w:firstLineChars="150" w:firstLine="360"/>
        <w:jc w:val="left"/>
        <w:rPr>
          <w:rFonts w:ascii="SimSun" w:hAnsi="SimSun" w:cs="Bookman Old Style"/>
          <w:lang w:eastAsia="zh-CN"/>
        </w:rPr>
      </w:pPr>
      <w:r w:rsidRPr="00ED7723">
        <w:rPr>
          <w:rFonts w:ascii="SimSun" w:hAnsi="SimSun" w:cs="Bookman Old Style"/>
          <w:lang w:eastAsia="zh-CN"/>
        </w:rPr>
        <w:t>33</w:t>
      </w:r>
      <w:r w:rsidRPr="00ED7723">
        <w:rPr>
          <w:rFonts w:ascii="SimSun" w:hAnsi="SimSun" w:cs="SimSun" w:hint="eastAsia"/>
          <w:lang w:eastAsia="zh-CN"/>
        </w:rPr>
        <w:t>李翠文，记者，诗人文心，留居莫斯科三十年。</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ind w:left="1137"/>
        <w:jc w:val="right"/>
        <w:rPr>
          <w:rFonts w:ascii="SimSun" w:eastAsia="SimSun" w:hAnsi="SimSun" w:cs="Times New Roman"/>
          <w:szCs w:val="24"/>
          <w:lang w:eastAsia="zh-CN"/>
        </w:rPr>
      </w:pPr>
      <w:r w:rsidRPr="00ED7723">
        <w:rPr>
          <w:rFonts w:ascii="SimSun" w:eastAsia="SimSun" w:hAnsi="SimSun" w:cs="Times New Roman" w:hint="eastAsia"/>
          <w:szCs w:val="24"/>
          <w:lang w:eastAsia="zh-CN"/>
        </w:rPr>
        <w:t>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16-18</w:t>
      </w:r>
    </w:p>
    <w:p w:rsidR="006814CC" w:rsidRPr="00ED7723" w:rsidRDefault="006814CC" w:rsidP="006814CC">
      <w:pPr>
        <w:ind w:left="1137"/>
        <w:jc w:val="right"/>
        <w:rPr>
          <w:rFonts w:ascii="SimSun" w:eastAsia="SimSun" w:hAnsi="SimSun" w:cs="Times New Roman"/>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译</w:t>
      </w:r>
      <w:r w:rsidRPr="00ED7723">
        <w:rPr>
          <w:rFonts w:ascii="SimSun" w:eastAsia="SimSun" w:hAnsi="SimSun" w:cs="Times New Roman" w:hint="eastAsia"/>
          <w:szCs w:val="24"/>
          <w:lang w:eastAsia="zh-CN"/>
        </w:rPr>
        <w:t xml:space="preserve">  2023</w:t>
      </w:r>
      <w:r w:rsidRPr="00ED7723">
        <w:rPr>
          <w:rFonts w:ascii="SimSun" w:eastAsia="SimSun" w:hAnsi="SimSun" w:cs="MS Gothic" w:hint="eastAsia"/>
          <w:szCs w:val="24"/>
          <w:lang w:eastAsia="zh-CN"/>
        </w:rPr>
        <w:t>，</w:t>
      </w:r>
      <w:r w:rsidRPr="00ED7723">
        <w:rPr>
          <w:rFonts w:ascii="SimSun" w:eastAsia="SimSun" w:hAnsi="SimSun" w:cs="Times New Roman" w:hint="eastAsia"/>
          <w:szCs w:val="24"/>
          <w:lang w:eastAsia="zh-CN"/>
        </w:rPr>
        <w:t>7，14完成</w:t>
      </w:r>
    </w:p>
    <w:p w:rsidR="006814CC" w:rsidRPr="00ED7723" w:rsidRDefault="006814CC" w:rsidP="006814CC">
      <w:pPr>
        <w:ind w:left="1137"/>
        <w:rPr>
          <w:rFonts w:ascii="SimSun" w:eastAsia="SimSun" w:hAnsi="SimSun" w:cs="Times New Roman"/>
          <w:szCs w:val="24"/>
          <w:lang w:eastAsia="zh-CN"/>
        </w:rPr>
      </w:pPr>
    </w:p>
    <w:p w:rsidR="006814CC" w:rsidRPr="00ED7723" w:rsidRDefault="006814CC" w:rsidP="006814CC">
      <w:pPr>
        <w:rPr>
          <w:rFonts w:ascii="SimSun" w:eastAsia="SimSun" w:hAnsi="SimSun"/>
          <w:szCs w:val="24"/>
          <w:lang w:eastAsia="zh-CN"/>
        </w:rPr>
      </w:pPr>
      <w:r w:rsidRPr="00ED7723">
        <w:rPr>
          <w:rFonts w:ascii="SimSun" w:eastAsia="SimSun" w:hAnsi="SimSun" w:cs="Times New Roman" w:hint="eastAsia"/>
          <w:szCs w:val="24"/>
          <w:lang w:eastAsia="zh-CN"/>
        </w:rPr>
        <w:t>注</w:t>
      </w:r>
      <w:r w:rsidRPr="00ED7723">
        <w:rPr>
          <w:rFonts w:ascii="SimSun" w:eastAsia="SimSun" w:hAnsi="SimSun" w:cs="SimSun" w:hint="eastAsia"/>
          <w:szCs w:val="24"/>
          <w:lang w:eastAsia="zh-CN"/>
        </w:rPr>
        <w:t>释</w:t>
      </w:r>
      <w:r w:rsidRPr="00ED7723">
        <w:rPr>
          <w:rFonts w:ascii="SimSun" w:eastAsia="SimSun" w:hAnsi="SimSun" w:cs="MS Mincho" w:hint="eastAsia"/>
          <w:szCs w:val="24"/>
          <w:lang w:eastAsia="zh-CN"/>
        </w:rPr>
        <w:t>：</w:t>
      </w:r>
      <w:r w:rsidRPr="00ED7723">
        <w:rPr>
          <w:rFonts w:ascii="SimSun" w:eastAsia="SimSun" w:hAnsi="SimSun"/>
          <w:szCs w:val="24"/>
          <w:lang w:eastAsia="zh-CN"/>
        </w:rPr>
        <w:t xml:space="preserve"> </w:t>
      </w:r>
    </w:p>
    <w:p w:rsidR="006814CC" w:rsidRPr="00ED7723" w:rsidRDefault="006814CC" w:rsidP="006814CC">
      <w:pPr>
        <w:pStyle w:val="83"/>
        <w:spacing w:line="320" w:lineRule="exact"/>
        <w:ind w:left="357"/>
        <w:jc w:val="left"/>
        <w:rPr>
          <w:rFonts w:ascii="SimSun" w:hAnsi="SimSun" w:cs="Times New Roman"/>
          <w:lang w:eastAsia="zh-CN"/>
        </w:rPr>
      </w:pP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w:t>
      </w:r>
      <w:r w:rsidRPr="00ED7723">
        <w:rPr>
          <w:rFonts w:ascii="SimSun" w:hAnsi="SimSun" w:cs="SimSun" w:hint="eastAsia"/>
          <w:lang w:eastAsia="zh-CN"/>
        </w:rPr>
        <w:t>李丙，中国古代神话人物，值年神。</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w:t>
      </w:r>
      <w:r w:rsidRPr="00ED7723">
        <w:rPr>
          <w:rFonts w:ascii="SimSun" w:hAnsi="SimSun" w:cs="SimSun" w:hint="eastAsia"/>
          <w:lang w:eastAsia="zh-CN"/>
        </w:rPr>
        <w:t>李耳（春秋末期）老子，著道德经五千言。</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w:t>
      </w:r>
      <w:r w:rsidRPr="00ED7723">
        <w:rPr>
          <w:rFonts w:ascii="SimSun" w:hAnsi="SimSun" w:cs="SimSun" w:hint="eastAsia"/>
          <w:lang w:eastAsia="zh-CN"/>
        </w:rPr>
        <w:t>李冰（战国时期），修都江堰。</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4</w:t>
      </w:r>
      <w:r w:rsidRPr="00ED7723">
        <w:rPr>
          <w:rFonts w:ascii="SimSun" w:hAnsi="SimSun" w:cs="SimSun" w:hint="eastAsia"/>
          <w:lang w:eastAsia="zh-CN"/>
        </w:rPr>
        <w:t>李延年（生年不详</w:t>
      </w:r>
      <w:r w:rsidRPr="00ED7723">
        <w:rPr>
          <w:rFonts w:ascii="SimSun" w:hAnsi="SimSun" w:cs="SimSun"/>
          <w:lang w:eastAsia="zh-CN"/>
        </w:rPr>
        <w:t>—</w:t>
      </w:r>
      <w:r w:rsidRPr="00ED7723">
        <w:rPr>
          <w:rFonts w:ascii="SimSun" w:hAnsi="SimSun" w:cs="SimSun" w:hint="eastAsia"/>
          <w:lang w:eastAsia="zh-CN"/>
        </w:rPr>
        <w:t>前112），西汉音乐家。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5</w:t>
      </w:r>
      <w:r w:rsidRPr="00ED7723">
        <w:rPr>
          <w:rFonts w:ascii="SimSun" w:hAnsi="SimSun" w:cs="SimSun" w:hint="eastAsia"/>
          <w:lang w:eastAsia="zh-CN"/>
        </w:rPr>
        <w:t>李渊（</w:t>
      </w:r>
      <w:r w:rsidRPr="00ED7723">
        <w:rPr>
          <w:rFonts w:ascii="SimSun" w:hAnsi="SimSun"/>
          <w:lang w:eastAsia="zh-CN"/>
        </w:rPr>
        <w:t>566-635</w:t>
      </w:r>
      <w:r w:rsidRPr="00ED7723">
        <w:rPr>
          <w:rFonts w:ascii="SimSun" w:hAnsi="SimSun" w:cs="SimSun" w:hint="eastAsia"/>
          <w:lang w:eastAsia="zh-CN"/>
        </w:rPr>
        <w:t>）唐朝开国皇帝，唐高祖。</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6</w:t>
      </w:r>
      <w:r w:rsidRPr="00ED7723">
        <w:rPr>
          <w:rFonts w:ascii="SimSun" w:hAnsi="SimSun" w:cs="SimSun" w:hint="eastAsia"/>
          <w:lang w:eastAsia="zh-CN"/>
        </w:rPr>
        <w:t>李世民（</w:t>
      </w:r>
      <w:r w:rsidRPr="00ED7723">
        <w:rPr>
          <w:rFonts w:ascii="SimSun" w:hAnsi="SimSun"/>
          <w:lang w:eastAsia="zh-CN"/>
        </w:rPr>
        <w:t>599—649</w:t>
      </w:r>
      <w:r w:rsidRPr="00ED7723">
        <w:rPr>
          <w:rFonts w:ascii="SimSun" w:hAnsi="SimSun" w:cs="SimSun" w:hint="eastAsia"/>
          <w:lang w:eastAsia="zh-CN"/>
        </w:rPr>
        <w:t>）李渊之子，唐太宗。</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7</w:t>
      </w:r>
      <w:r w:rsidRPr="00ED7723">
        <w:rPr>
          <w:rFonts w:ascii="SimSun" w:hAnsi="SimSun" w:cs="SimSun" w:hint="eastAsia"/>
          <w:lang w:eastAsia="zh-CN"/>
        </w:rPr>
        <w:t>李靖（</w:t>
      </w:r>
      <w:r w:rsidRPr="00ED7723">
        <w:rPr>
          <w:rFonts w:ascii="SimSun" w:hAnsi="SimSun"/>
          <w:lang w:eastAsia="zh-CN"/>
        </w:rPr>
        <w:t>571-649</w:t>
      </w:r>
      <w:r w:rsidRPr="00ED7723">
        <w:rPr>
          <w:rFonts w:ascii="SimSun" w:hAnsi="SimSun" w:cs="SimSun" w:hint="eastAsia"/>
          <w:lang w:eastAsia="zh-CN"/>
        </w:rPr>
        <w:t>），隋唐将军。</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8</w:t>
      </w:r>
      <w:r w:rsidRPr="00ED7723">
        <w:rPr>
          <w:rFonts w:ascii="SimSun" w:hAnsi="SimSun" w:cs="SimSun" w:hint="eastAsia"/>
          <w:lang w:eastAsia="zh-CN"/>
        </w:rPr>
        <w:t>李思训（</w:t>
      </w:r>
      <w:r w:rsidRPr="00ED7723">
        <w:rPr>
          <w:rFonts w:ascii="SimSun" w:hAnsi="SimSun"/>
          <w:lang w:eastAsia="zh-CN"/>
        </w:rPr>
        <w:t>653-716</w:t>
      </w:r>
      <w:r w:rsidRPr="00ED7723">
        <w:rPr>
          <w:rFonts w:ascii="SimSun" w:hAnsi="SimSun" w:cs="SimSun" w:hint="eastAsia"/>
          <w:lang w:eastAsia="zh-CN"/>
        </w:rPr>
        <w:t>），唐朝画家。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9</w:t>
      </w:r>
      <w:r w:rsidRPr="00ED7723">
        <w:rPr>
          <w:rFonts w:ascii="SimSun" w:hAnsi="SimSun" w:cs="SimSun" w:hint="eastAsia"/>
          <w:lang w:eastAsia="zh-CN"/>
        </w:rPr>
        <w:t>李邕（</w:t>
      </w:r>
      <w:r w:rsidRPr="00ED7723">
        <w:rPr>
          <w:rFonts w:ascii="SimSun" w:hAnsi="SimSun"/>
          <w:lang w:eastAsia="zh-CN"/>
        </w:rPr>
        <w:t>678-747</w:t>
      </w:r>
      <w:r w:rsidRPr="00ED7723">
        <w:rPr>
          <w:rFonts w:ascii="SimSun" w:hAnsi="SimSun" w:cs="SimSun" w:hint="eastAsia"/>
          <w:lang w:eastAsia="zh-CN"/>
        </w:rPr>
        <w:t>），唐朝书法家。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10</w:t>
      </w:r>
      <w:r w:rsidRPr="00ED7723">
        <w:rPr>
          <w:rFonts w:ascii="SimSun" w:hAnsi="SimSun" w:cs="SimSun" w:hint="eastAsia"/>
          <w:lang w:eastAsia="zh-CN"/>
        </w:rPr>
        <w:t>李白（</w:t>
      </w:r>
      <w:r w:rsidRPr="00ED7723">
        <w:rPr>
          <w:rFonts w:ascii="SimSun" w:hAnsi="SimSun"/>
          <w:lang w:eastAsia="zh-CN"/>
        </w:rPr>
        <w:t>701-762</w:t>
      </w:r>
      <w:r w:rsidRPr="00ED7723">
        <w:rPr>
          <w:rFonts w:ascii="SimSun" w:hAnsi="SimSun" w:cs="SimSun" w:hint="eastAsia"/>
          <w:lang w:eastAsia="zh-CN"/>
        </w:rPr>
        <w:t>），大唐诗人，谪仙人。</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11</w:t>
      </w:r>
      <w:r w:rsidRPr="00ED7723">
        <w:rPr>
          <w:rFonts w:ascii="SimSun" w:hAnsi="SimSun" w:cs="SimSun" w:hint="eastAsia"/>
          <w:lang w:eastAsia="zh-CN"/>
        </w:rPr>
        <w:t>李阳冰（生卒年不详），李白族叔，书法家，擅小篆，人称笔虎。</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12</w:t>
      </w:r>
      <w:r w:rsidRPr="00ED7723">
        <w:rPr>
          <w:rFonts w:ascii="SimSun" w:hAnsi="SimSun" w:cs="SimSun" w:hint="eastAsia"/>
          <w:lang w:eastAsia="zh-CN"/>
        </w:rPr>
        <w:t>李商隐（约</w:t>
      </w:r>
      <w:r w:rsidRPr="00ED7723">
        <w:rPr>
          <w:rFonts w:ascii="SimSun" w:hAnsi="SimSun"/>
          <w:lang w:eastAsia="zh-CN"/>
        </w:rPr>
        <w:t>813-</w:t>
      </w:r>
      <w:r w:rsidRPr="00ED7723">
        <w:rPr>
          <w:rFonts w:ascii="SimSun" w:hAnsi="SimSun" w:cs="SimSun" w:hint="eastAsia"/>
          <w:lang w:eastAsia="zh-CN"/>
        </w:rPr>
        <w:t>约</w:t>
      </w:r>
      <w:r w:rsidRPr="00ED7723">
        <w:rPr>
          <w:rFonts w:ascii="SimSun" w:hAnsi="SimSun"/>
          <w:lang w:eastAsia="zh-CN"/>
        </w:rPr>
        <w:t>858</w:t>
      </w:r>
      <w:r w:rsidRPr="00ED7723">
        <w:rPr>
          <w:rFonts w:ascii="SimSun" w:hAnsi="SimSun" w:cs="SimSun" w:hint="eastAsia"/>
          <w:lang w:eastAsia="zh-CN"/>
        </w:rPr>
        <w:t>），晚唐诗人，《锦瑟》是他的代表作。</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lastRenderedPageBreak/>
        <w:t>13</w:t>
      </w:r>
      <w:r w:rsidRPr="00ED7723">
        <w:rPr>
          <w:rFonts w:ascii="SimSun" w:hAnsi="SimSun" w:cs="SimSun" w:hint="eastAsia"/>
          <w:lang w:eastAsia="zh-CN"/>
        </w:rPr>
        <w:t>李华（</w:t>
      </w:r>
      <w:r w:rsidRPr="00ED7723">
        <w:rPr>
          <w:rFonts w:ascii="SimSun" w:hAnsi="SimSun"/>
          <w:lang w:eastAsia="zh-CN"/>
        </w:rPr>
        <w:t>715-766</w:t>
      </w:r>
      <w:r w:rsidRPr="00ED7723">
        <w:rPr>
          <w:rFonts w:ascii="SimSun" w:hAnsi="SimSun" w:cs="SimSun" w:hint="eastAsia"/>
          <w:lang w:eastAsia="zh-CN"/>
        </w:rPr>
        <w:t>），唐朝诗人，写有“海上生明月”。</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14</w:t>
      </w:r>
      <w:r w:rsidRPr="00ED7723">
        <w:rPr>
          <w:rFonts w:ascii="SimSun" w:hAnsi="SimSun" w:cs="SimSun" w:hint="eastAsia"/>
          <w:lang w:eastAsia="zh-CN"/>
        </w:rPr>
        <w:t>李贺（</w:t>
      </w:r>
      <w:r w:rsidRPr="00ED7723">
        <w:rPr>
          <w:rFonts w:ascii="SimSun" w:hAnsi="SimSun"/>
          <w:lang w:eastAsia="zh-CN"/>
        </w:rPr>
        <w:t>790-816</w:t>
      </w:r>
      <w:r w:rsidRPr="00ED7723">
        <w:rPr>
          <w:rFonts w:ascii="SimSun" w:hAnsi="SimSun" w:cs="SimSun" w:hint="eastAsia"/>
          <w:lang w:eastAsia="zh-CN"/>
        </w:rPr>
        <w:t>），唐朝诗人，号称鬼才。</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15</w:t>
      </w:r>
      <w:r w:rsidRPr="00ED7723">
        <w:rPr>
          <w:rFonts w:ascii="SimSun" w:hAnsi="SimSun" w:cs="SimSun" w:hint="eastAsia"/>
          <w:lang w:eastAsia="zh-CN"/>
        </w:rPr>
        <w:t>李成（</w:t>
      </w:r>
      <w:r w:rsidRPr="00ED7723">
        <w:rPr>
          <w:rFonts w:ascii="SimSun" w:hAnsi="SimSun"/>
          <w:lang w:eastAsia="zh-CN"/>
        </w:rPr>
        <w:t>919-967</w:t>
      </w:r>
      <w:r w:rsidRPr="00ED7723">
        <w:rPr>
          <w:rFonts w:ascii="SimSun" w:hAnsi="SimSun" w:cs="SimSun" w:hint="eastAsia"/>
          <w:lang w:eastAsia="zh-CN"/>
        </w:rPr>
        <w:t>），五代宋初画家。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16</w:t>
      </w:r>
      <w:r w:rsidRPr="00ED7723">
        <w:rPr>
          <w:rFonts w:ascii="SimSun" w:hAnsi="SimSun" w:cs="SimSun" w:hint="eastAsia"/>
          <w:lang w:eastAsia="zh-CN"/>
        </w:rPr>
        <w:t>李煜（</w:t>
      </w:r>
      <w:r w:rsidRPr="00ED7723">
        <w:rPr>
          <w:rFonts w:ascii="SimSun" w:hAnsi="SimSun"/>
          <w:lang w:eastAsia="zh-CN"/>
        </w:rPr>
        <w:t>937-978</w:t>
      </w:r>
      <w:r w:rsidRPr="00ED7723">
        <w:rPr>
          <w:rFonts w:ascii="SimSun" w:hAnsi="SimSun" w:cs="SimSun" w:hint="eastAsia"/>
          <w:lang w:eastAsia="zh-CN"/>
        </w:rPr>
        <w:t>），南唐后主，词苑帝王，亡国之君。</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17</w:t>
      </w:r>
      <w:r w:rsidRPr="00ED7723">
        <w:rPr>
          <w:rFonts w:ascii="SimSun" w:hAnsi="SimSun" w:cs="SimSun" w:hint="eastAsia"/>
          <w:lang w:eastAsia="zh-CN"/>
        </w:rPr>
        <w:t>李三娘，民间传说人物，与刘知远相爱，历经坎坷，终得团圆。</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18</w:t>
      </w:r>
      <w:r w:rsidRPr="00ED7723">
        <w:rPr>
          <w:rFonts w:ascii="SimSun" w:hAnsi="SimSun" w:cs="SimSun" w:hint="eastAsia"/>
          <w:lang w:eastAsia="zh-CN"/>
        </w:rPr>
        <w:t>李公麟（</w:t>
      </w:r>
      <w:r w:rsidRPr="00ED7723">
        <w:rPr>
          <w:rFonts w:ascii="SimSun" w:hAnsi="SimSun"/>
          <w:lang w:eastAsia="zh-CN"/>
        </w:rPr>
        <w:t>1049-1106</w:t>
      </w:r>
      <w:r w:rsidRPr="00ED7723">
        <w:rPr>
          <w:rFonts w:ascii="SimSun" w:hAnsi="SimSun" w:cs="SimSun" w:hint="eastAsia"/>
          <w:lang w:eastAsia="zh-CN"/>
        </w:rPr>
        <w:t>），北宋画家，擅长画马闻名。</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 xml:space="preserve">19 </w:t>
      </w:r>
      <w:r w:rsidRPr="00ED7723">
        <w:rPr>
          <w:rFonts w:ascii="SimSun" w:hAnsi="SimSun" w:cs="SimSun" w:hint="eastAsia"/>
          <w:lang w:eastAsia="zh-CN"/>
        </w:rPr>
        <w:t>李唐（</w:t>
      </w:r>
      <w:r w:rsidRPr="00ED7723">
        <w:rPr>
          <w:rFonts w:ascii="SimSun" w:hAnsi="SimSun"/>
          <w:lang w:eastAsia="zh-CN"/>
        </w:rPr>
        <w:t>1066-1150</w:t>
      </w:r>
      <w:r w:rsidRPr="00ED7723">
        <w:rPr>
          <w:rFonts w:ascii="SimSun" w:hAnsi="SimSun" w:cs="SimSun" w:hint="eastAsia"/>
          <w:lang w:eastAsia="zh-CN"/>
        </w:rPr>
        <w:t>），南宋画家。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 xml:space="preserve">20 </w:t>
      </w:r>
      <w:r w:rsidRPr="00ED7723">
        <w:rPr>
          <w:rFonts w:ascii="SimSun" w:hAnsi="SimSun" w:cs="SimSun" w:hint="eastAsia"/>
          <w:lang w:eastAsia="zh-CN"/>
        </w:rPr>
        <w:t>李清照（</w:t>
      </w:r>
      <w:r w:rsidRPr="00ED7723">
        <w:rPr>
          <w:rFonts w:ascii="SimSun" w:hAnsi="SimSun"/>
          <w:lang w:eastAsia="zh-CN"/>
        </w:rPr>
        <w:t>1084-1155</w:t>
      </w:r>
      <w:r w:rsidRPr="00ED7723">
        <w:rPr>
          <w:rFonts w:ascii="SimSun" w:hAnsi="SimSun" w:cs="SimSun" w:hint="eastAsia"/>
          <w:lang w:eastAsia="zh-CN"/>
        </w:rPr>
        <w:t>），易安居士，词苑千古第一人。</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21</w:t>
      </w:r>
      <w:r w:rsidRPr="00ED7723">
        <w:rPr>
          <w:rFonts w:ascii="SimSun" w:hAnsi="SimSun" w:cs="SimSun" w:hint="eastAsia"/>
          <w:lang w:eastAsia="zh-CN"/>
        </w:rPr>
        <w:t>李杲（</w:t>
      </w:r>
      <w:r w:rsidRPr="00ED7723">
        <w:rPr>
          <w:rFonts w:ascii="SimSun" w:hAnsi="SimSun"/>
          <w:lang w:eastAsia="zh-CN"/>
        </w:rPr>
        <w:t>1180-1251</w:t>
      </w:r>
      <w:r w:rsidRPr="00ED7723">
        <w:rPr>
          <w:rFonts w:ascii="SimSun" w:hAnsi="SimSun" w:cs="SimSun" w:hint="eastAsia"/>
          <w:lang w:eastAsia="zh-CN"/>
        </w:rPr>
        <w:t>），名医，金元四大家之一。</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22</w:t>
      </w:r>
      <w:r w:rsidRPr="00ED7723">
        <w:rPr>
          <w:rFonts w:ascii="SimSun" w:hAnsi="SimSun" w:cs="SimSun" w:hint="eastAsia"/>
          <w:lang w:eastAsia="zh-CN"/>
        </w:rPr>
        <w:t>李治（</w:t>
      </w:r>
      <w:r w:rsidRPr="00ED7723">
        <w:rPr>
          <w:rFonts w:ascii="SimSun" w:hAnsi="SimSun"/>
          <w:lang w:eastAsia="zh-CN"/>
        </w:rPr>
        <w:t>1192-1279</w:t>
      </w:r>
      <w:r w:rsidRPr="00ED7723">
        <w:rPr>
          <w:rFonts w:ascii="SimSun" w:hAnsi="SimSun" w:cs="SimSun" w:hint="eastAsia"/>
          <w:lang w:eastAsia="zh-CN"/>
        </w:rPr>
        <w:t>），数学家，著有</w:t>
      </w:r>
      <w:r w:rsidRPr="00ED7723">
        <w:rPr>
          <w:rFonts w:ascii="SimSun" w:hAnsi="SimSun" w:cs="Helvetica"/>
          <w:shd w:val="clear" w:color="auto" w:fill="FFFFFF"/>
          <w:lang w:eastAsia="zh-CN"/>
        </w:rPr>
        <w:t>《</w:t>
      </w:r>
      <w:hyperlink r:id="rId113" w:tgtFrame="_blank" w:history="1">
        <w:r w:rsidRPr="00ED7723">
          <w:rPr>
            <w:rStyle w:val="af1"/>
            <w:rFonts w:ascii="SimSun" w:hAnsi="SimSun" w:cs="Helvetica"/>
            <w:color w:val="auto"/>
            <w:shd w:val="clear" w:color="auto" w:fill="FFFFFF"/>
            <w:lang w:eastAsia="zh-CN"/>
          </w:rPr>
          <w:t>测圆海镜</w:t>
        </w:r>
      </w:hyperlink>
      <w:r w:rsidRPr="00ED7723">
        <w:rPr>
          <w:rFonts w:ascii="SimSun" w:hAnsi="SimSun" w:cs="Helvetica"/>
          <w:shd w:val="clear" w:color="auto" w:fill="FFFFFF"/>
          <w:lang w:eastAsia="zh-CN"/>
        </w:rPr>
        <w:t>》</w:t>
      </w:r>
      <w:r w:rsidRPr="00ED7723">
        <w:rPr>
          <w:rFonts w:ascii="SimSun" w:hAnsi="SimSun" w:cs="Helvetica" w:hint="eastAsia"/>
          <w:shd w:val="clear" w:color="auto" w:fill="FFFFFF"/>
          <w:lang w:eastAsia="zh-CN"/>
        </w:rPr>
        <w:t>十二</w:t>
      </w:r>
      <w:r w:rsidRPr="00ED7723">
        <w:rPr>
          <w:rFonts w:ascii="SimSun" w:hAnsi="SimSun" w:cs="Helvetica"/>
          <w:shd w:val="clear" w:color="auto" w:fill="FFFFFF"/>
          <w:lang w:eastAsia="zh-CN"/>
        </w:rPr>
        <w:t>卷。</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23</w:t>
      </w:r>
      <w:r w:rsidRPr="00ED7723">
        <w:rPr>
          <w:rFonts w:ascii="SimSun" w:hAnsi="SimSun" w:cs="SimSun" w:hint="eastAsia"/>
          <w:lang w:eastAsia="zh-CN"/>
        </w:rPr>
        <w:t>李东阳（</w:t>
      </w:r>
      <w:r w:rsidRPr="00ED7723">
        <w:rPr>
          <w:rFonts w:ascii="SimSun" w:hAnsi="SimSun"/>
          <w:lang w:eastAsia="zh-CN"/>
        </w:rPr>
        <w:t>1447-1516</w:t>
      </w:r>
      <w:r w:rsidRPr="00ED7723">
        <w:rPr>
          <w:rFonts w:ascii="SimSun" w:hAnsi="SimSun" w:cs="SimSun" w:hint="eastAsia"/>
          <w:lang w:eastAsia="zh-CN"/>
        </w:rPr>
        <w:t>），明朝诗人。</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24</w:t>
      </w:r>
      <w:r w:rsidRPr="00ED7723">
        <w:rPr>
          <w:rFonts w:ascii="SimSun" w:hAnsi="SimSun" w:cs="SimSun" w:hint="eastAsia"/>
          <w:lang w:eastAsia="zh-CN"/>
        </w:rPr>
        <w:t>李时珍（</w:t>
      </w:r>
      <w:r w:rsidRPr="00ED7723">
        <w:rPr>
          <w:rFonts w:ascii="SimSun" w:hAnsi="SimSun"/>
          <w:lang w:eastAsia="zh-CN"/>
        </w:rPr>
        <w:t>1518-1593</w:t>
      </w:r>
      <w:r w:rsidRPr="00ED7723">
        <w:rPr>
          <w:rFonts w:ascii="SimSun" w:hAnsi="SimSun" w:cs="SimSun" w:hint="eastAsia"/>
          <w:lang w:eastAsia="zh-CN"/>
        </w:rPr>
        <w:t>），明代医药学家，著有《本草纲目》。</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25</w:t>
      </w:r>
      <w:r w:rsidRPr="00ED7723">
        <w:rPr>
          <w:rFonts w:ascii="SimSun" w:hAnsi="SimSun" w:cs="SimSun" w:hint="eastAsia"/>
          <w:lang w:eastAsia="zh-CN"/>
        </w:rPr>
        <w:t>李贽（</w:t>
      </w:r>
      <w:r w:rsidRPr="00ED7723">
        <w:rPr>
          <w:rFonts w:ascii="SimSun" w:hAnsi="SimSun"/>
          <w:lang w:eastAsia="zh-CN"/>
        </w:rPr>
        <w:t>1527-1602</w:t>
      </w:r>
      <w:r w:rsidRPr="00ED7723">
        <w:rPr>
          <w:rFonts w:ascii="SimSun" w:hAnsi="SimSun" w:cs="SimSun" w:hint="eastAsia"/>
          <w:lang w:eastAsia="zh-CN"/>
        </w:rPr>
        <w:t>）明代思想家，著有《焚书》《藏书》。</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26</w:t>
      </w:r>
      <w:r w:rsidRPr="00ED7723">
        <w:rPr>
          <w:rFonts w:ascii="SimSun" w:hAnsi="SimSun" w:cs="SimSun" w:hint="eastAsia"/>
          <w:lang w:eastAsia="zh-CN"/>
        </w:rPr>
        <w:t>李自成（</w:t>
      </w:r>
      <w:r w:rsidRPr="00ED7723">
        <w:rPr>
          <w:rFonts w:ascii="SimSun" w:hAnsi="SimSun"/>
          <w:lang w:eastAsia="zh-CN"/>
        </w:rPr>
        <w:t>1</w:t>
      </w:r>
      <w:r w:rsidRPr="00ED7723">
        <w:rPr>
          <w:rFonts w:ascii="SimSun" w:hAnsi="SimSun" w:hint="eastAsia"/>
          <w:lang w:eastAsia="zh-CN"/>
        </w:rPr>
        <w:t>6</w:t>
      </w:r>
      <w:r w:rsidRPr="00ED7723">
        <w:rPr>
          <w:rFonts w:ascii="SimSun" w:hAnsi="SimSun"/>
          <w:lang w:eastAsia="zh-CN"/>
        </w:rPr>
        <w:t>06-1645</w:t>
      </w:r>
      <w:r w:rsidRPr="00ED7723">
        <w:rPr>
          <w:rFonts w:ascii="SimSun" w:hAnsi="SimSun" w:cs="SimSun" w:hint="eastAsia"/>
          <w:lang w:eastAsia="zh-CN"/>
        </w:rPr>
        <w:t>）明末农民起义领袖，号称闯王。</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27</w:t>
      </w:r>
      <w:r w:rsidRPr="00ED7723">
        <w:rPr>
          <w:rFonts w:ascii="SimSun" w:hAnsi="SimSun" w:cs="SimSun" w:hint="eastAsia"/>
          <w:lang w:eastAsia="zh-CN"/>
        </w:rPr>
        <w:t>李渔（</w:t>
      </w:r>
      <w:r w:rsidRPr="00ED7723">
        <w:rPr>
          <w:rFonts w:ascii="SimSun" w:hAnsi="SimSun"/>
          <w:lang w:eastAsia="zh-CN"/>
        </w:rPr>
        <w:t>1611-1680</w:t>
      </w:r>
      <w:r w:rsidRPr="00ED7723">
        <w:rPr>
          <w:rFonts w:ascii="SimSun" w:hAnsi="SimSun" w:cs="SimSun" w:hint="eastAsia"/>
          <w:lang w:eastAsia="zh-CN"/>
        </w:rPr>
        <w:t>），作家，号笠翁，著杂剧十种，有私家戏班。</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lastRenderedPageBreak/>
        <w:t>28</w:t>
      </w:r>
      <w:r w:rsidRPr="00ED7723">
        <w:rPr>
          <w:rFonts w:ascii="SimSun" w:hAnsi="SimSun" w:cs="SimSun" w:hint="eastAsia"/>
          <w:lang w:eastAsia="zh-CN"/>
        </w:rPr>
        <w:t>李塨（</w:t>
      </w:r>
      <w:r w:rsidRPr="00ED7723">
        <w:rPr>
          <w:rFonts w:ascii="SimSun" w:hAnsi="SimSun"/>
          <w:lang w:eastAsia="zh-CN"/>
        </w:rPr>
        <w:t>1659-1733</w:t>
      </w:r>
      <w:r w:rsidRPr="00ED7723">
        <w:rPr>
          <w:rFonts w:ascii="SimSun" w:hAnsi="SimSun" w:cs="SimSun" w:hint="eastAsia"/>
          <w:lang w:eastAsia="zh-CN"/>
        </w:rPr>
        <w:t>），清代思想家。</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29</w:t>
      </w:r>
      <w:r w:rsidRPr="00ED7723">
        <w:rPr>
          <w:rFonts w:ascii="SimSun" w:hAnsi="SimSun" w:cs="SimSun" w:hint="eastAsia"/>
          <w:lang w:eastAsia="zh-CN"/>
        </w:rPr>
        <w:t>李汝珍（</w:t>
      </w:r>
      <w:r w:rsidRPr="00ED7723">
        <w:rPr>
          <w:rFonts w:ascii="SimSun" w:hAnsi="SimSun"/>
          <w:lang w:eastAsia="zh-CN"/>
        </w:rPr>
        <w:t>1763-1830</w:t>
      </w:r>
      <w:r w:rsidRPr="00ED7723">
        <w:rPr>
          <w:rFonts w:ascii="SimSun" w:hAnsi="SimSun" w:cs="SimSun" w:hint="eastAsia"/>
          <w:lang w:eastAsia="zh-CN"/>
        </w:rPr>
        <w:t>），中篇小说《镜花缘》作者。</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 xml:space="preserve">30 </w:t>
      </w:r>
      <w:r w:rsidRPr="00ED7723">
        <w:rPr>
          <w:rFonts w:ascii="SimSun" w:hAnsi="SimSun" w:cs="SimSun" w:hint="eastAsia"/>
          <w:lang w:eastAsia="zh-CN"/>
        </w:rPr>
        <w:t>李可染（</w:t>
      </w:r>
      <w:r w:rsidRPr="00ED7723">
        <w:rPr>
          <w:rFonts w:ascii="SimSun" w:hAnsi="SimSun"/>
          <w:lang w:eastAsia="zh-CN"/>
        </w:rPr>
        <w:t>1907-1989</w:t>
      </w:r>
      <w:r w:rsidRPr="00ED7723">
        <w:rPr>
          <w:rFonts w:ascii="SimSun" w:hAnsi="SimSun" w:cs="SimSun" w:hint="eastAsia"/>
          <w:lang w:eastAsia="zh-CN"/>
        </w:rPr>
        <w:t>）</w:t>
      </w:r>
      <w:r w:rsidRPr="00ED7723">
        <w:rPr>
          <w:rFonts w:ascii="SimSun" w:hAnsi="SimSun" w:hint="eastAsia"/>
          <w:lang w:eastAsia="zh-CN"/>
        </w:rPr>
        <w:t xml:space="preserve">, </w:t>
      </w:r>
      <w:r w:rsidRPr="00ED7723">
        <w:rPr>
          <w:rFonts w:ascii="SimSun" w:hAnsi="SimSun" w:cs="SimSun" w:hint="eastAsia"/>
          <w:lang w:eastAsia="zh-CN"/>
        </w:rPr>
        <w:t>山水画家，齐白石弟子。</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31</w:t>
      </w:r>
      <w:r w:rsidRPr="00ED7723">
        <w:rPr>
          <w:rFonts w:ascii="SimSun" w:hAnsi="SimSun" w:cs="SimSun" w:hint="eastAsia"/>
          <w:lang w:eastAsia="zh-CN"/>
        </w:rPr>
        <w:t>李振藩（</w:t>
      </w:r>
      <w:r w:rsidRPr="00ED7723">
        <w:rPr>
          <w:rFonts w:ascii="SimSun" w:hAnsi="SimSun"/>
          <w:lang w:eastAsia="zh-CN"/>
        </w:rPr>
        <w:t>1940-1973</w:t>
      </w:r>
      <w:r w:rsidRPr="00ED7723">
        <w:rPr>
          <w:rFonts w:ascii="SimSun" w:hAnsi="SimSun" w:cs="SimSun" w:hint="eastAsia"/>
          <w:lang w:eastAsia="zh-CN"/>
        </w:rPr>
        <w:t>），李小龙，武术宗师，电影武打演员。</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32</w:t>
      </w:r>
      <w:r w:rsidRPr="00ED7723">
        <w:rPr>
          <w:rFonts w:ascii="SimSun" w:hAnsi="SimSun" w:cs="SimSun" w:hint="eastAsia"/>
          <w:lang w:eastAsia="zh-CN"/>
        </w:rPr>
        <w:t>李西青（化名）,苏联飞行员，参加抗日战争。</w:t>
      </w:r>
    </w:p>
    <w:p w:rsidR="006814CC" w:rsidRPr="00ED7723" w:rsidRDefault="006814CC" w:rsidP="006814CC">
      <w:pPr>
        <w:pStyle w:val="83"/>
        <w:spacing w:line="320" w:lineRule="exact"/>
        <w:ind w:left="357"/>
        <w:jc w:val="left"/>
        <w:rPr>
          <w:rFonts w:ascii="SimSun" w:hAnsi="SimSun" w:cs="Times New Roman"/>
          <w:lang w:eastAsia="zh-CN"/>
        </w:rPr>
      </w:pPr>
      <w:r w:rsidRPr="00ED7723">
        <w:rPr>
          <w:rFonts w:ascii="SimSun" w:hAnsi="SimSun"/>
          <w:lang w:eastAsia="zh-CN"/>
        </w:rPr>
        <w:t>33</w:t>
      </w:r>
      <w:r w:rsidRPr="00ED7723">
        <w:rPr>
          <w:rFonts w:ascii="SimSun" w:hAnsi="SimSun" w:cs="SimSun" w:hint="eastAsia"/>
          <w:lang w:eastAsia="zh-CN"/>
        </w:rPr>
        <w:t>李翠文，记者，诗人，笔名文心，居住莫斯科三十年。</w:t>
      </w:r>
    </w:p>
    <w:p w:rsidR="006814CC" w:rsidRPr="00ED7723" w:rsidRDefault="006814CC" w:rsidP="006814CC">
      <w:pPr>
        <w:pStyle w:val="83"/>
        <w:spacing w:line="320" w:lineRule="exact"/>
        <w:ind w:left="357"/>
        <w:jc w:val="left"/>
        <w:rPr>
          <w:rFonts w:ascii="SimSun" w:hAnsi="SimSun"/>
          <w:b/>
          <w:bCs/>
          <w:lang w:eastAsia="zh-CN"/>
        </w:rPr>
      </w:pPr>
    </w:p>
    <w:p w:rsidR="006814CC" w:rsidRPr="00ED7723" w:rsidRDefault="006814CC" w:rsidP="006814CC">
      <w:pPr>
        <w:pStyle w:val="83"/>
        <w:spacing w:line="320" w:lineRule="exact"/>
        <w:ind w:left="357"/>
        <w:jc w:val="left"/>
        <w:rPr>
          <w:rFonts w:ascii="SimSun" w:hAnsi="SimSun"/>
          <w:b/>
          <w:bCs/>
          <w:lang w:eastAsia="zh-CN"/>
        </w:rPr>
      </w:pPr>
    </w:p>
    <w:p w:rsidR="006814CC" w:rsidRPr="00ED7723" w:rsidRDefault="006814CC" w:rsidP="006814CC">
      <w:pPr>
        <w:autoSpaceDE w:val="0"/>
        <w:autoSpaceDN w:val="0"/>
        <w:adjustRightInd w:val="0"/>
        <w:spacing w:before="28"/>
        <w:ind w:left="517" w:right="-20"/>
        <w:jc w:val="left"/>
        <w:rPr>
          <w:rFonts w:ascii="SimSun" w:eastAsia="SimSun" w:hAnsi="SimSun" w:cs="Adobe ｷﾂﾋﾎ Std R"/>
          <w:szCs w:val="24"/>
          <w:lang w:eastAsia="zh-CN"/>
        </w:rPr>
      </w:pPr>
      <w:r w:rsidRPr="00ED7723">
        <w:rPr>
          <w:rFonts w:ascii="SimSun" w:eastAsia="SimSun" w:hAnsi="SimSun" w:cs="Adobe ｷﾂﾋﾎ Std R" w:hint="eastAsia"/>
          <w:spacing w:val="-27"/>
          <w:w w:val="103"/>
          <w:szCs w:val="24"/>
          <w:lang w:eastAsia="zh-CN"/>
        </w:rPr>
        <w:t xml:space="preserve">【 </w:t>
      </w:r>
      <w:r w:rsidRPr="00ED7723">
        <w:rPr>
          <w:rFonts w:ascii="SimSun" w:eastAsia="SimSun" w:hAnsi="SimSun" w:cs="MS Gothic" w:hint="eastAsia"/>
          <w:spacing w:val="4"/>
          <w:w w:val="103"/>
          <w:szCs w:val="24"/>
          <w:lang w:eastAsia="zh-CN"/>
        </w:rPr>
        <w:t>附</w:t>
      </w:r>
      <w:r w:rsidRPr="00ED7723">
        <w:rPr>
          <w:rFonts w:ascii="SimSun" w:eastAsia="SimSun" w:hAnsi="SimSun" w:cs="SimSun" w:hint="eastAsia"/>
          <w:spacing w:val="-27"/>
          <w:w w:val="103"/>
          <w:szCs w:val="24"/>
          <w:lang w:eastAsia="zh-CN"/>
        </w:rPr>
        <w:t xml:space="preserve">记 </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47" w:line="281" w:lineRule="auto"/>
        <w:ind w:left="216" w:right="155" w:firstLine="360"/>
        <w:jc w:val="left"/>
        <w:rPr>
          <w:rFonts w:ascii="SimSun" w:eastAsia="SimSun" w:hAnsi="SimSun" w:cs="Adobe ｷﾂﾋﾎ Std R"/>
          <w:szCs w:val="24"/>
          <w:lang w:eastAsia="zh-CN"/>
        </w:rPr>
      </w:pPr>
      <w:r w:rsidRPr="00ED7723">
        <w:rPr>
          <w:rFonts w:ascii="SimSun" w:eastAsia="SimSun" w:hAnsi="SimSun"/>
          <w:spacing w:val="2"/>
          <w:szCs w:val="24"/>
          <w:lang w:eastAsia="zh-CN"/>
        </w:rPr>
        <w:t>201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5"/>
          <w:w w:val="103"/>
          <w:szCs w:val="24"/>
          <w:lang w:eastAsia="zh-CN"/>
        </w:rPr>
        <w:t>年底</w:t>
      </w:r>
      <w:r w:rsidRPr="00ED7723">
        <w:rPr>
          <w:rFonts w:ascii="SimSun" w:eastAsia="SimSun" w:hAnsi="SimSun" w:cs="Adobe ｷﾂﾋﾎ Std R" w:hint="eastAsia"/>
          <w:spacing w:val="-86"/>
          <w:w w:val="103"/>
          <w:szCs w:val="24"/>
          <w:lang w:eastAsia="zh-CN"/>
        </w:rPr>
        <w:t xml:space="preserve">,      </w:t>
      </w:r>
      <w:r w:rsidRPr="00ED7723">
        <w:rPr>
          <w:rFonts w:ascii="SimSun" w:eastAsia="SimSun" w:hAnsi="SimSun" w:cs="Adobe ｷﾂﾋﾎ Std R" w:hint="eastAsia"/>
          <w:spacing w:val="5"/>
          <w:w w:val="103"/>
          <w:szCs w:val="24"/>
          <w:lang w:eastAsia="zh-CN"/>
        </w:rPr>
        <w:t>我在网上</w:t>
      </w:r>
      <w:r w:rsidRPr="00ED7723">
        <w:rPr>
          <w:rFonts w:ascii="SimSun" w:eastAsia="SimSun" w:hAnsi="SimSun" w:cs="SimSun" w:hint="eastAsia"/>
          <w:spacing w:val="5"/>
          <w:w w:val="103"/>
          <w:szCs w:val="24"/>
          <w:lang w:eastAsia="zh-CN"/>
        </w:rPr>
        <w:t>发现</w:t>
      </w:r>
      <w:r w:rsidRPr="00ED7723">
        <w:rPr>
          <w:rFonts w:ascii="SimSun" w:eastAsia="SimSun" w:hAnsi="SimSun" w:cs="Adobe ｷﾂﾋﾎ Std R" w:hint="eastAsia"/>
          <w:spacing w:val="5"/>
          <w:w w:val="103"/>
          <w:szCs w:val="24"/>
          <w:lang w:eastAsia="zh-CN"/>
        </w:rPr>
        <w:t>了一位</w:t>
      </w:r>
      <w:r w:rsidRPr="00ED7723">
        <w:rPr>
          <w:rFonts w:ascii="SimSun" w:eastAsia="SimSun" w:hAnsi="SimSun" w:cs="SimSun" w:hint="eastAsia"/>
          <w:spacing w:val="5"/>
          <w:w w:val="103"/>
          <w:szCs w:val="24"/>
          <w:lang w:eastAsia="zh-CN"/>
        </w:rPr>
        <w:t>热爱</w:t>
      </w:r>
      <w:r w:rsidRPr="00ED7723">
        <w:rPr>
          <w:rFonts w:ascii="SimSun" w:eastAsia="SimSun" w:hAnsi="SimSun" w:cs="Adobe ｷﾂﾋﾎ Std R" w:hint="eastAsia"/>
          <w:spacing w:val="5"/>
          <w:w w:val="103"/>
          <w:szCs w:val="24"/>
          <w:lang w:eastAsia="zh-CN"/>
        </w:rPr>
        <w:t>中国文化的</w:t>
      </w:r>
      <w:r w:rsidRPr="00ED7723">
        <w:rPr>
          <w:rFonts w:ascii="SimSun" w:eastAsia="SimSun" w:hAnsi="SimSun" w:cs="MS Gothic" w:hint="eastAsia"/>
          <w:spacing w:val="5"/>
          <w:w w:val="103"/>
          <w:szCs w:val="24"/>
          <w:lang w:eastAsia="zh-CN"/>
        </w:rPr>
        <w:t>俄</w:t>
      </w:r>
      <w:r w:rsidRPr="00ED7723">
        <w:rPr>
          <w:rFonts w:ascii="SimSun" w:eastAsia="SimSun" w:hAnsi="SimSun" w:cs="SimSun" w:hint="eastAsia"/>
          <w:spacing w:val="5"/>
          <w:w w:val="103"/>
          <w:szCs w:val="24"/>
          <w:lang w:eastAsia="zh-CN"/>
        </w:rPr>
        <w:t>罗斯</w:t>
      </w:r>
      <w:r w:rsidRPr="00ED7723">
        <w:rPr>
          <w:rFonts w:ascii="SimSun" w:eastAsia="SimSun" w:hAnsi="SimSun" w:cs="Adobe ｷﾂﾋﾎ Std R" w:hint="eastAsia"/>
          <w:spacing w:val="5"/>
          <w:w w:val="103"/>
          <w:szCs w:val="24"/>
          <w:lang w:eastAsia="zh-CN"/>
        </w:rPr>
        <w:t>学者</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5"/>
          <w:w w:val="103"/>
          <w:szCs w:val="24"/>
          <w:lang w:eastAsia="zh-CN"/>
        </w:rPr>
        <w:t>他是数学家</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5"/>
          <w:w w:val="103"/>
          <w:szCs w:val="24"/>
          <w:lang w:eastAsia="zh-CN"/>
        </w:rPr>
        <w:t>人</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w w:val="103"/>
          <w:szCs w:val="24"/>
          <w:lang w:eastAsia="zh-CN"/>
        </w:rPr>
        <w:t>画</w:t>
      </w:r>
      <w:r w:rsidRPr="00ED7723">
        <w:rPr>
          <w:rFonts w:ascii="SimSun" w:eastAsia="SimSun" w:hAnsi="SimSun" w:cs="Adobe ｷﾂﾋﾎ Std R" w:hint="eastAsia"/>
          <w:spacing w:val="10"/>
          <w:w w:val="103"/>
          <w:szCs w:val="24"/>
          <w:lang w:eastAsia="zh-CN"/>
        </w:rPr>
        <w:t>家</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名叫伊戈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鲍</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里</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索</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SimSun" w:hint="eastAsia"/>
          <w:spacing w:val="-37"/>
          <w:w w:val="103"/>
          <w:szCs w:val="24"/>
          <w:lang w:eastAsia="zh-CN"/>
        </w:rPr>
        <w:t>维</w:t>
      </w:r>
      <w:r w:rsidRPr="00ED7723">
        <w:rPr>
          <w:rFonts w:ascii="SimSun" w:eastAsia="SimSun" w:hAnsi="SimSun" w:cs="Adobe ｷﾂﾋﾎ Std R" w:hint="eastAsia"/>
          <w:spacing w:val="-37"/>
          <w:w w:val="103"/>
          <w:szCs w:val="24"/>
          <w:lang w:eastAsia="zh-CN"/>
        </w:rPr>
        <w:t xml:space="preserve">   </w:t>
      </w:r>
      <w:r w:rsidRPr="00ED7723">
        <w:rPr>
          <w:rFonts w:ascii="SimSun" w:eastAsia="SimSun" w:hAnsi="SimSun" w:cs="MS Gothic" w:hint="eastAsia"/>
          <w:spacing w:val="-37"/>
          <w:w w:val="103"/>
          <w:szCs w:val="24"/>
          <w:lang w:eastAsia="zh-CN"/>
        </w:rPr>
        <w:t>奇</w:t>
      </w:r>
      <w:r w:rsidRPr="00ED7723">
        <w:rPr>
          <w:rFonts w:ascii="SimSun" w:eastAsia="SimSun" w:hAnsi="SimSun" w:cs="Adobe ｷﾂﾋﾎ Std R" w:hint="eastAsia"/>
          <w:spacing w:val="-37"/>
          <w:w w:val="103"/>
          <w:szCs w:val="24"/>
          <w:lang w:eastAsia="zh-CN"/>
        </w:rPr>
        <w:t xml:space="preserve"> ·  </w:t>
      </w:r>
      <w:r w:rsidRPr="00ED7723">
        <w:rPr>
          <w:rFonts w:ascii="SimSun" w:eastAsia="SimSun" w:hAnsi="SimSun" w:cs="Adobe ｷﾂﾋﾎ Std R" w:hint="eastAsia"/>
          <w:spacing w:val="9"/>
          <w:w w:val="103"/>
          <w:szCs w:val="24"/>
          <w:lang w:eastAsia="zh-CN"/>
        </w:rPr>
        <w:t>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夫。令人惊奇的</w:t>
      </w:r>
      <w:r w:rsidRPr="00ED7723">
        <w:rPr>
          <w:rFonts w:ascii="SimSun" w:eastAsia="SimSun" w:hAnsi="SimSun" w:cs="Adobe ｷﾂﾋﾎ Std R" w:hint="eastAsia"/>
          <w:spacing w:val="10"/>
          <w:w w:val="103"/>
          <w:szCs w:val="24"/>
          <w:lang w:eastAsia="zh-CN"/>
        </w:rPr>
        <w:t>是</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这</w:t>
      </w:r>
      <w:r w:rsidRPr="00ED7723">
        <w:rPr>
          <w:rFonts w:ascii="SimSun" w:eastAsia="SimSun" w:hAnsi="SimSun" w:cs="Adobe ｷﾂﾋﾎ Std R" w:hint="eastAsia"/>
          <w:spacing w:val="9"/>
          <w:w w:val="103"/>
          <w:szCs w:val="24"/>
          <w:lang w:eastAsia="zh-CN"/>
        </w:rPr>
        <w:t>位理科出身的学</w:t>
      </w:r>
      <w:r w:rsidRPr="00ED7723">
        <w:rPr>
          <w:rFonts w:ascii="SimSun" w:eastAsia="SimSun" w:hAnsi="SimSun" w:cs="Adobe ｷﾂﾋﾎ Std R" w:hint="eastAsia"/>
          <w:spacing w:val="10"/>
          <w:w w:val="103"/>
          <w:szCs w:val="24"/>
          <w:lang w:eastAsia="zh-CN"/>
        </w:rPr>
        <w:t>者</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w w:val="103"/>
          <w:szCs w:val="24"/>
          <w:lang w:eastAsia="zh-CN"/>
        </w:rPr>
        <w:t>从</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9"/>
          <w:w w:val="103"/>
          <w:szCs w:val="24"/>
          <w:lang w:eastAsia="zh-CN"/>
        </w:rPr>
        <w:t>世</w:t>
      </w:r>
      <w:r w:rsidRPr="00ED7723">
        <w:rPr>
          <w:rFonts w:ascii="SimSun" w:eastAsia="SimSun" w:hAnsi="SimSun" w:cs="SimSun" w:hint="eastAsia"/>
          <w:w w:val="103"/>
          <w:szCs w:val="24"/>
          <w:lang w:eastAsia="zh-CN"/>
        </w:rPr>
        <w:t>纪</w:t>
      </w:r>
      <w:r w:rsidRPr="00ED7723">
        <w:rPr>
          <w:rFonts w:ascii="SimSun" w:eastAsia="SimSun" w:hAnsi="SimSun"/>
          <w:spacing w:val="2"/>
          <w:szCs w:val="24"/>
          <w:lang w:eastAsia="zh-CN"/>
        </w:rPr>
        <w:t>8</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7"/>
          <w:w w:val="103"/>
          <w:szCs w:val="24"/>
          <w:lang w:eastAsia="zh-CN"/>
        </w:rPr>
        <w:t>年代</w:t>
      </w:r>
      <w:r w:rsidRPr="00ED7723">
        <w:rPr>
          <w:rFonts w:ascii="SimSun" w:eastAsia="SimSun" w:hAnsi="SimSun" w:cs="MS Gothic" w:hint="eastAsia"/>
          <w:spacing w:val="7"/>
          <w:w w:val="103"/>
          <w:szCs w:val="24"/>
          <w:lang w:eastAsia="zh-CN"/>
        </w:rPr>
        <w:t>开</w:t>
      </w:r>
      <w:r w:rsidRPr="00ED7723">
        <w:rPr>
          <w:rFonts w:ascii="SimSun" w:eastAsia="SimSun" w:hAnsi="SimSun" w:cs="MS Mincho" w:hint="eastAsia"/>
          <w:spacing w:val="7"/>
          <w:w w:val="103"/>
          <w:szCs w:val="24"/>
          <w:lang w:eastAsia="zh-CN"/>
        </w:rPr>
        <w:t>始大量</w:t>
      </w:r>
      <w:r w:rsidRPr="00ED7723">
        <w:rPr>
          <w:rFonts w:ascii="SimSun" w:eastAsia="SimSun" w:hAnsi="SimSun" w:cs="SimSun" w:hint="eastAsia"/>
          <w:spacing w:val="7"/>
          <w:w w:val="103"/>
          <w:szCs w:val="24"/>
          <w:lang w:eastAsia="zh-CN"/>
        </w:rPr>
        <w:t>阅读</w:t>
      </w:r>
      <w:r w:rsidRPr="00ED7723">
        <w:rPr>
          <w:rFonts w:ascii="SimSun" w:eastAsia="SimSun" w:hAnsi="SimSun" w:cs="Adobe ｷﾂﾋﾎ Std R" w:hint="eastAsia"/>
          <w:spacing w:val="7"/>
          <w:w w:val="103"/>
          <w:szCs w:val="24"/>
          <w:lang w:eastAsia="zh-CN"/>
        </w:rPr>
        <w:t>中国古代典</w:t>
      </w:r>
      <w:r w:rsidRPr="00ED7723">
        <w:rPr>
          <w:rFonts w:ascii="SimSun" w:eastAsia="SimSun" w:hAnsi="SimSun" w:cs="Adobe ｷﾂﾋﾎ Std R" w:hint="eastAsia"/>
          <w:spacing w:val="-60"/>
          <w:w w:val="103"/>
          <w:szCs w:val="24"/>
          <w:lang w:eastAsia="zh-CN"/>
        </w:rPr>
        <w:t>籍</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易</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道德</w:t>
      </w:r>
      <w:r w:rsidRPr="00ED7723">
        <w:rPr>
          <w:rFonts w:ascii="SimSun" w:eastAsia="SimSun" w:hAnsi="SimSun" w:cs="SimSun" w:hint="eastAsia"/>
          <w:spacing w:val="-16"/>
          <w:w w:val="103"/>
          <w:szCs w:val="24"/>
          <w:lang w:eastAsia="zh-CN"/>
        </w:rPr>
        <w:t>经</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SimSun" w:hint="eastAsia"/>
          <w:spacing w:val="7"/>
          <w:w w:val="103"/>
          <w:szCs w:val="24"/>
          <w:lang w:eastAsia="zh-CN"/>
        </w:rPr>
        <w:t>论</w:t>
      </w:r>
      <w:r w:rsidRPr="00ED7723">
        <w:rPr>
          <w:rFonts w:ascii="SimSun" w:eastAsia="SimSun" w:hAnsi="SimSun" w:cs="SimSun" w:hint="eastAsia"/>
          <w:spacing w:val="-16"/>
          <w:w w:val="103"/>
          <w:szCs w:val="24"/>
          <w:lang w:eastAsia="zh-CN"/>
        </w:rPr>
        <w:t>语</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 xml:space="preserve">《 </w:t>
      </w:r>
      <w:r w:rsidRPr="00ED7723">
        <w:rPr>
          <w:rFonts w:ascii="SimSun" w:eastAsia="SimSun" w:hAnsi="SimSun" w:cs="Adobe ｷﾂﾋﾎ Std R" w:hint="eastAsia"/>
          <w:spacing w:val="7"/>
          <w:w w:val="103"/>
          <w:szCs w:val="24"/>
          <w:lang w:eastAsia="zh-CN"/>
        </w:rPr>
        <w:t>庄</w:t>
      </w:r>
      <w:r w:rsidRPr="00ED7723">
        <w:rPr>
          <w:rFonts w:ascii="SimSun" w:eastAsia="SimSun" w:hAnsi="SimSun" w:cs="Adobe ｷﾂﾋﾎ Std R" w:hint="eastAsia"/>
          <w:spacing w:val="-16"/>
          <w:w w:val="103"/>
          <w:szCs w:val="24"/>
          <w:lang w:eastAsia="zh-CN"/>
        </w:rPr>
        <w:t>子</w:t>
      </w:r>
      <w:r w:rsidRPr="00ED7723">
        <w:rPr>
          <w:rFonts w:ascii="SimSun" w:eastAsia="SimSun" w:hAnsi="SimSun" w:cs="Adobe ｷﾂﾋﾎ Std R" w:hint="eastAsia"/>
          <w:spacing w:val="-127"/>
          <w:w w:val="103"/>
          <w:szCs w:val="24"/>
          <w:lang w:eastAsia="zh-CN"/>
        </w:rPr>
        <w:t>》</w:t>
      </w:r>
      <w:r w:rsidRPr="00ED7723">
        <w:rPr>
          <w:rFonts w:ascii="SimSun" w:eastAsia="SimSun" w:hAnsi="SimSun" w:cs="Adobe ｷﾂﾋﾎ Std R" w:hint="eastAsia"/>
          <w:spacing w:val="-16"/>
          <w:w w:val="103"/>
          <w:szCs w:val="24"/>
          <w:lang w:eastAsia="zh-CN"/>
        </w:rPr>
        <w:t>《</w:t>
      </w:r>
      <w:r w:rsidRPr="00ED7723">
        <w:rPr>
          <w:rFonts w:ascii="SimSun" w:eastAsia="SimSun" w:hAnsi="SimSun" w:cs="MS Gothic" w:hint="eastAsia"/>
          <w:spacing w:val="-16"/>
          <w:w w:val="103"/>
          <w:szCs w:val="24"/>
          <w:lang w:eastAsia="zh-CN"/>
        </w:rPr>
        <w:t>史</w:t>
      </w:r>
      <w:r w:rsidRPr="00ED7723">
        <w:rPr>
          <w:rFonts w:ascii="SimSun" w:eastAsia="SimSun" w:hAnsi="SimSun" w:cs="SimSun" w:hint="eastAsia"/>
          <w:spacing w:val="-16"/>
          <w:w w:val="103"/>
          <w:szCs w:val="24"/>
          <w:lang w:eastAsia="zh-CN"/>
        </w:rPr>
        <w:t>记</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7"/>
          <w:w w:val="103"/>
          <w:szCs w:val="24"/>
          <w:lang w:eastAsia="zh-CN"/>
        </w:rPr>
        <w:t>的</w:t>
      </w:r>
      <w:r w:rsidRPr="00ED7723">
        <w:rPr>
          <w:rFonts w:ascii="SimSun" w:eastAsia="SimSun" w:hAnsi="SimSun" w:cs="Adobe ｷﾂﾋﾎ Std R" w:hint="eastAsia"/>
          <w:w w:val="103"/>
          <w:szCs w:val="24"/>
          <w:lang w:eastAsia="zh-CN"/>
        </w:rPr>
        <w:t>俄</w:t>
      </w:r>
      <w:r w:rsidRPr="00ED7723">
        <w:rPr>
          <w:rFonts w:ascii="SimSun" w:eastAsia="SimSun" w:hAnsi="SimSun" w:cs="SimSun" w:hint="eastAsia"/>
          <w:spacing w:val="8"/>
          <w:w w:val="103"/>
          <w:szCs w:val="24"/>
          <w:lang w:eastAsia="zh-CN"/>
        </w:rPr>
        <w:t>译</w:t>
      </w:r>
      <w:r w:rsidRPr="00ED7723">
        <w:rPr>
          <w:rFonts w:ascii="SimSun" w:eastAsia="SimSun" w:hAnsi="SimSun" w:cs="Adobe ｷﾂﾋﾎ Std R" w:hint="eastAsia"/>
          <w:spacing w:val="8"/>
          <w:w w:val="103"/>
          <w:szCs w:val="24"/>
          <w:lang w:eastAsia="zh-CN"/>
        </w:rPr>
        <w:t>本。写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8"/>
          <w:w w:val="103"/>
          <w:szCs w:val="24"/>
          <w:lang w:eastAsia="zh-CN"/>
        </w:rPr>
        <w:t>推崇陶渊</w:t>
      </w:r>
      <w:r w:rsidRPr="00ED7723">
        <w:rPr>
          <w:rFonts w:ascii="SimSun" w:eastAsia="SimSun" w:hAnsi="SimSun" w:cs="Adobe ｷﾂﾋﾎ Std R" w:hint="eastAsia"/>
          <w:spacing w:val="9"/>
          <w:w w:val="103"/>
          <w:szCs w:val="24"/>
          <w:lang w:eastAsia="zh-CN"/>
        </w:rPr>
        <w:t>明;</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8"/>
          <w:w w:val="103"/>
          <w:szCs w:val="24"/>
          <w:lang w:eastAsia="zh-CN"/>
        </w:rPr>
        <w:t>绘</w:t>
      </w:r>
      <w:r w:rsidRPr="00ED7723">
        <w:rPr>
          <w:rFonts w:ascii="SimSun" w:eastAsia="SimSun" w:hAnsi="SimSun" w:cs="Adobe ｷﾂﾋﾎ Std R" w:hint="eastAsia"/>
          <w:spacing w:val="8"/>
          <w:w w:val="103"/>
          <w:szCs w:val="24"/>
          <w:lang w:eastAsia="zh-CN"/>
        </w:rPr>
        <w:t>画</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敬重王</w:t>
      </w:r>
      <w:r w:rsidRPr="00ED7723">
        <w:rPr>
          <w:rFonts w:ascii="SimSun" w:eastAsia="SimSun" w:hAnsi="SimSun" w:cs="SimSun" w:hint="eastAsia"/>
          <w:spacing w:val="8"/>
          <w:w w:val="103"/>
          <w:szCs w:val="24"/>
          <w:lang w:eastAsia="zh-CN"/>
        </w:rPr>
        <w:t>维</w:t>
      </w:r>
      <w:r w:rsidRPr="00ED7723">
        <w:rPr>
          <w:rFonts w:ascii="SimSun" w:eastAsia="SimSun" w:hAnsi="SimSun" w:cs="Adobe ｷﾂﾋﾎ Std R" w:hint="eastAsia"/>
          <w:spacing w:val="8"/>
          <w:w w:val="103"/>
          <w:szCs w:val="24"/>
          <w:lang w:eastAsia="zh-CN"/>
        </w:rPr>
        <w:t>与石涛。他的水墨画吸取了中国画</w:t>
      </w:r>
      <w:r w:rsidRPr="00ED7723">
        <w:rPr>
          <w:rFonts w:ascii="SimSun" w:eastAsia="SimSun" w:hAnsi="SimSun" w:cs="Adobe ｷﾂﾋﾎ Std R" w:hint="eastAsia"/>
          <w:w w:val="103"/>
          <w:szCs w:val="24"/>
          <w:lang w:eastAsia="zh-CN"/>
        </w:rPr>
        <w:t>元</w:t>
      </w:r>
      <w:r w:rsidRPr="00ED7723">
        <w:rPr>
          <w:rFonts w:ascii="SimSun" w:eastAsia="SimSun" w:hAnsi="SimSun" w:cs="Adobe ｷﾂﾋﾎ Std R" w:hint="eastAsia"/>
          <w:spacing w:val="9"/>
          <w:w w:val="103"/>
          <w:szCs w:val="24"/>
          <w:lang w:eastAsia="zh-CN"/>
        </w:rPr>
        <w:t>素</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使用毛笔</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9"/>
          <w:w w:val="103"/>
          <w:szCs w:val="24"/>
          <w:lang w:eastAsia="zh-CN"/>
        </w:rPr>
        <w:t>墨汁</w:t>
      </w:r>
      <w:r w:rsidRPr="00ED7723">
        <w:rPr>
          <w:rFonts w:ascii="SimSun" w:eastAsia="SimSun" w:hAnsi="SimSun" w:cs="Adobe ｷﾂﾋﾎ Std R" w:hint="eastAsia"/>
          <w:spacing w:val="-83"/>
          <w:w w:val="103"/>
          <w:szCs w:val="24"/>
          <w:lang w:eastAsia="zh-CN"/>
        </w:rPr>
        <w:t>、</w:t>
      </w:r>
      <w:r w:rsidRPr="00ED7723">
        <w:rPr>
          <w:rFonts w:ascii="SimSun" w:eastAsia="SimSun" w:hAnsi="SimSun" w:cs="SimSun" w:hint="eastAsia"/>
          <w:spacing w:val="9"/>
          <w:w w:val="103"/>
          <w:szCs w:val="24"/>
          <w:lang w:eastAsia="zh-CN"/>
        </w:rPr>
        <w:t>图</w:t>
      </w:r>
      <w:r w:rsidRPr="00ED7723">
        <w:rPr>
          <w:rFonts w:ascii="SimSun" w:eastAsia="SimSun" w:hAnsi="SimSun" w:cs="Adobe ｷﾂﾋﾎ Std R" w:hint="eastAsia"/>
          <w:spacing w:val="9"/>
          <w:w w:val="103"/>
          <w:szCs w:val="24"/>
          <w:lang w:eastAsia="zh-CN"/>
        </w:rPr>
        <w:t>章。布</w:t>
      </w:r>
      <w:r w:rsidRPr="00ED7723">
        <w:rPr>
          <w:rFonts w:ascii="SimSun" w:eastAsia="SimSun" w:hAnsi="SimSun" w:cs="SimSun" w:hint="eastAsia"/>
          <w:spacing w:val="9"/>
          <w:w w:val="103"/>
          <w:szCs w:val="24"/>
          <w:lang w:eastAsia="zh-CN"/>
        </w:rPr>
        <w:t>尔东诺</w:t>
      </w:r>
      <w:r w:rsidRPr="00ED7723">
        <w:rPr>
          <w:rFonts w:ascii="SimSun" w:eastAsia="SimSun" w:hAnsi="SimSun" w:cs="Adobe ｷﾂﾋﾎ Std R" w:hint="eastAsia"/>
          <w:spacing w:val="9"/>
          <w:w w:val="103"/>
          <w:szCs w:val="24"/>
          <w:lang w:eastAsia="zh-CN"/>
        </w:rPr>
        <w:t>夫曾两次</w:t>
      </w:r>
      <w:r w:rsidRPr="00ED7723">
        <w:rPr>
          <w:rFonts w:ascii="SimSun" w:eastAsia="SimSun" w:hAnsi="SimSun" w:cs="SimSun" w:hint="eastAsia"/>
          <w:spacing w:val="9"/>
          <w:w w:val="103"/>
          <w:szCs w:val="24"/>
          <w:lang w:eastAsia="zh-CN"/>
        </w:rPr>
        <w:t>访问</w:t>
      </w:r>
      <w:r w:rsidRPr="00ED7723">
        <w:rPr>
          <w:rFonts w:ascii="SimSun" w:eastAsia="SimSun" w:hAnsi="SimSun" w:cs="Adobe ｷﾂﾋﾎ Std R" w:hint="eastAsia"/>
          <w:spacing w:val="9"/>
          <w:w w:val="103"/>
          <w:szCs w:val="24"/>
          <w:lang w:eastAsia="zh-CN"/>
        </w:rPr>
        <w:t>中国。</w:t>
      </w:r>
      <w:r w:rsidRPr="00ED7723">
        <w:rPr>
          <w:rFonts w:ascii="SimSun" w:eastAsia="SimSun" w:hAnsi="SimSun"/>
          <w:spacing w:val="2"/>
          <w:w w:val="103"/>
          <w:szCs w:val="24"/>
          <w:lang w:eastAsia="zh-CN"/>
        </w:rPr>
        <w:t>200</w:t>
      </w:r>
      <w:r w:rsidRPr="00ED7723">
        <w:rPr>
          <w:rFonts w:ascii="SimSun" w:eastAsia="SimSun" w:hAnsi="SimSun"/>
          <w:w w:val="103"/>
          <w:szCs w:val="24"/>
          <w:lang w:eastAsia="zh-CN"/>
        </w:rPr>
        <w:t>8</w:t>
      </w:r>
      <w:r w:rsidRPr="00ED7723">
        <w:rPr>
          <w:rFonts w:ascii="SimSun" w:eastAsia="SimSun" w:hAnsi="SimSun"/>
          <w:spacing w:val="-13"/>
          <w:w w:val="103"/>
          <w:szCs w:val="24"/>
          <w:lang w:eastAsia="zh-CN"/>
        </w:rPr>
        <w:t xml:space="preserve"> </w:t>
      </w:r>
      <w:r w:rsidRPr="00ED7723">
        <w:rPr>
          <w:rFonts w:ascii="SimSun" w:eastAsia="SimSun" w:hAnsi="SimSun" w:cs="Adobe ｷﾂﾋﾎ Std R" w:hint="eastAsia"/>
          <w:spacing w:val="9"/>
          <w:szCs w:val="24"/>
          <w:lang w:eastAsia="zh-CN"/>
        </w:rPr>
        <w:t>年</w:t>
      </w:r>
      <w:r w:rsidRPr="00ED7723">
        <w:rPr>
          <w:rFonts w:ascii="SimSun" w:eastAsia="SimSun" w:hAnsi="SimSun" w:cs="Adobe ｷﾂﾋﾎ Std R" w:hint="eastAsia"/>
          <w:szCs w:val="24"/>
          <w:lang w:eastAsia="zh-CN"/>
        </w:rPr>
        <w:t>和</w:t>
      </w:r>
      <w:r w:rsidRPr="00ED7723">
        <w:rPr>
          <w:rFonts w:ascii="SimSun" w:eastAsia="SimSun" w:hAnsi="SimSun" w:cs="Adobe ｷﾂﾋﾎ Std R"/>
          <w:spacing w:val="-6"/>
          <w:szCs w:val="24"/>
          <w:lang w:eastAsia="zh-CN"/>
        </w:rPr>
        <w:t xml:space="preserve"> </w:t>
      </w:r>
      <w:r w:rsidRPr="00ED7723">
        <w:rPr>
          <w:rFonts w:ascii="SimSun" w:eastAsia="SimSun" w:hAnsi="SimSun"/>
          <w:spacing w:val="2"/>
          <w:szCs w:val="24"/>
          <w:lang w:eastAsia="zh-CN"/>
        </w:rPr>
        <w:t>201</w:t>
      </w:r>
      <w:r w:rsidRPr="00ED7723">
        <w:rPr>
          <w:rFonts w:ascii="SimSun" w:eastAsia="SimSun" w:hAnsi="SimSun"/>
          <w:szCs w:val="24"/>
          <w:lang w:eastAsia="zh-CN"/>
        </w:rPr>
        <w:t>0</w:t>
      </w:r>
      <w:r w:rsidRPr="00ED7723">
        <w:rPr>
          <w:rFonts w:ascii="SimSun" w:eastAsia="SimSun" w:hAnsi="SimSun"/>
          <w:spacing w:val="-3"/>
          <w:szCs w:val="24"/>
          <w:lang w:eastAsia="zh-CN"/>
        </w:rPr>
        <w:t xml:space="preserve"> </w:t>
      </w:r>
      <w:r w:rsidRPr="00ED7723">
        <w:rPr>
          <w:rFonts w:ascii="SimSun" w:eastAsia="SimSun" w:hAnsi="SimSun" w:cs="Adobe ｷﾂﾋﾎ Std R" w:hint="eastAsia"/>
          <w:spacing w:val="9"/>
          <w:w w:val="103"/>
          <w:szCs w:val="24"/>
          <w:lang w:eastAsia="zh-CN"/>
        </w:rPr>
        <w:t>年</w:t>
      </w:r>
      <w:r w:rsidRPr="00ED7723">
        <w:rPr>
          <w:rFonts w:ascii="SimSun" w:eastAsia="SimSun" w:hAnsi="SimSun" w:cs="Adobe ｷﾂﾋﾎ Std R" w:hint="eastAsia"/>
          <w:spacing w:val="-81"/>
          <w:w w:val="103"/>
          <w:szCs w:val="24"/>
          <w:lang w:eastAsia="zh-CN"/>
        </w:rPr>
        <w:t>，</w:t>
      </w:r>
      <w:r w:rsidRPr="00ED7723">
        <w:rPr>
          <w:rFonts w:ascii="SimSun" w:eastAsia="SimSun" w:hAnsi="SimSun" w:cs="Adobe ｷﾂﾋﾎ Std R" w:hint="eastAsia"/>
          <w:w w:val="103"/>
          <w:szCs w:val="24"/>
          <w:lang w:eastAsia="zh-CN"/>
        </w:rPr>
        <w:t>他</w:t>
      </w:r>
      <w:r w:rsidRPr="00ED7723">
        <w:rPr>
          <w:rFonts w:ascii="SimSun" w:eastAsia="SimSun" w:hAnsi="SimSun" w:cs="Adobe ｷﾂﾋﾎ Std R" w:hint="eastAsia"/>
          <w:spacing w:val="4"/>
          <w:w w:val="103"/>
          <w:szCs w:val="24"/>
          <w:lang w:eastAsia="zh-CN"/>
        </w:rPr>
        <w:t>游</w:t>
      </w:r>
      <w:r w:rsidRPr="00ED7723">
        <w:rPr>
          <w:rFonts w:ascii="SimSun" w:eastAsia="SimSun" w:hAnsi="SimSun" w:cs="SimSun" w:hint="eastAsia"/>
          <w:spacing w:val="4"/>
          <w:w w:val="103"/>
          <w:szCs w:val="24"/>
          <w:lang w:eastAsia="zh-CN"/>
        </w:rPr>
        <w:t>览</w:t>
      </w:r>
      <w:r w:rsidRPr="00ED7723">
        <w:rPr>
          <w:rFonts w:ascii="SimSun" w:eastAsia="SimSun" w:hAnsi="SimSun" w:cs="Adobe ｷﾂﾋﾎ Std R" w:hint="eastAsia"/>
          <w:spacing w:val="4"/>
          <w:w w:val="103"/>
          <w:szCs w:val="24"/>
          <w:lang w:eastAsia="zh-CN"/>
        </w:rPr>
        <w:t>了中国很多</w:t>
      </w:r>
      <w:r w:rsidRPr="00ED7723">
        <w:rPr>
          <w:rFonts w:ascii="SimSun" w:eastAsia="SimSun" w:hAnsi="SimSun" w:cs="MS Gothic" w:hint="eastAsia"/>
          <w:spacing w:val="4"/>
          <w:w w:val="103"/>
          <w:szCs w:val="24"/>
          <w:lang w:eastAsia="zh-CN"/>
        </w:rPr>
        <w:t>山水和城市</w:t>
      </w:r>
      <w:r w:rsidRPr="00ED7723">
        <w:rPr>
          <w:rFonts w:ascii="SimSun" w:eastAsia="SimSun" w:hAnsi="SimSun" w:cs="Adobe ｷﾂﾋﾎ Std R" w:hint="eastAsia"/>
          <w:spacing w:val="-90"/>
          <w:w w:val="103"/>
          <w:szCs w:val="24"/>
          <w:lang w:eastAsia="zh-CN"/>
        </w:rPr>
        <w:t>，</w:t>
      </w:r>
      <w:r w:rsidRPr="00ED7723">
        <w:rPr>
          <w:rFonts w:ascii="SimSun" w:eastAsia="SimSun" w:hAnsi="SimSun" w:cs="SimSun" w:hint="eastAsia"/>
          <w:spacing w:val="4"/>
          <w:w w:val="103"/>
          <w:szCs w:val="24"/>
          <w:lang w:eastAsia="zh-CN"/>
        </w:rPr>
        <w:t>创</w:t>
      </w:r>
      <w:r w:rsidRPr="00ED7723">
        <w:rPr>
          <w:rFonts w:ascii="SimSun" w:eastAsia="SimSun" w:hAnsi="SimSun" w:cs="Adobe ｷﾂﾋﾎ Std R" w:hint="eastAsia"/>
          <w:spacing w:val="4"/>
          <w:w w:val="103"/>
          <w:szCs w:val="24"/>
          <w:lang w:eastAsia="zh-CN"/>
        </w:rPr>
        <w:t>作了一些</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歌和</w:t>
      </w:r>
      <w:r w:rsidRPr="00ED7723">
        <w:rPr>
          <w:rFonts w:ascii="SimSun" w:eastAsia="SimSun" w:hAnsi="SimSun" w:cs="SimSun" w:hint="eastAsia"/>
          <w:spacing w:val="4"/>
          <w:w w:val="103"/>
          <w:szCs w:val="24"/>
          <w:lang w:eastAsia="zh-CN"/>
        </w:rPr>
        <w:t>绘</w:t>
      </w:r>
      <w:r w:rsidRPr="00ED7723">
        <w:rPr>
          <w:rFonts w:ascii="SimSun" w:eastAsia="SimSun" w:hAnsi="SimSun" w:cs="Adobe ｷﾂﾋﾎ Std R" w:hint="eastAsia"/>
          <w:spacing w:val="4"/>
          <w:w w:val="103"/>
          <w:szCs w:val="24"/>
          <w:lang w:eastAsia="zh-CN"/>
        </w:rPr>
        <w:t>画作品</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10" w:line="281" w:lineRule="auto"/>
        <w:ind w:left="216" w:right="155" w:firstLine="360"/>
        <w:jc w:val="left"/>
        <w:rPr>
          <w:rFonts w:ascii="SimSun" w:eastAsia="SimSun" w:hAnsi="SimSun" w:cs="Adobe ｷﾂﾋﾎ Std R"/>
          <w:spacing w:val="8"/>
          <w:w w:val="103"/>
          <w:szCs w:val="24"/>
          <w:lang w:eastAsia="zh-CN"/>
        </w:rPr>
      </w:pPr>
      <w:r w:rsidRPr="00ED7723">
        <w:rPr>
          <w:rFonts w:ascii="SimSun" w:eastAsia="SimSun" w:hAnsi="SimSun" w:cs="SimSun" w:hint="eastAsia"/>
          <w:spacing w:val="10"/>
          <w:w w:val="102"/>
          <w:szCs w:val="24"/>
          <w:lang w:eastAsia="zh-CN"/>
        </w:rPr>
        <w:lastRenderedPageBreak/>
        <w:t>经</w:t>
      </w:r>
      <w:r w:rsidRPr="00ED7723">
        <w:rPr>
          <w:rFonts w:ascii="SimSun" w:eastAsia="SimSun" w:hAnsi="SimSun" w:cs="Adobe ｷﾂﾋﾎ Std R" w:hint="eastAsia"/>
          <w:spacing w:val="10"/>
          <w:w w:val="102"/>
          <w:szCs w:val="24"/>
          <w:lang w:eastAsia="zh-CN"/>
        </w:rPr>
        <w:t>莫斯科</w:t>
      </w:r>
      <w:r w:rsidRPr="00ED7723">
        <w:rPr>
          <w:rFonts w:ascii="SimSun" w:eastAsia="SimSun" w:hAnsi="SimSun" w:cs="SimSun" w:hint="eastAsia"/>
          <w:spacing w:val="10"/>
          <w:w w:val="102"/>
          <w:szCs w:val="24"/>
          <w:lang w:eastAsia="zh-CN"/>
        </w:rPr>
        <w:t>记</w:t>
      </w:r>
      <w:r w:rsidRPr="00ED7723">
        <w:rPr>
          <w:rFonts w:ascii="SimSun" w:eastAsia="SimSun" w:hAnsi="SimSun" w:cs="Adobe ｷﾂﾋﾎ Std R" w:hint="eastAsia"/>
          <w:spacing w:val="10"/>
          <w:w w:val="102"/>
          <w:szCs w:val="24"/>
          <w:lang w:eastAsia="zh-CN"/>
        </w:rPr>
        <w:t>者李翠文帮助介</w:t>
      </w:r>
      <w:r w:rsidRPr="00ED7723">
        <w:rPr>
          <w:rFonts w:ascii="SimSun" w:eastAsia="SimSun" w:hAnsi="SimSun" w:cs="SimSun" w:hint="eastAsia"/>
          <w:spacing w:val="10"/>
          <w:w w:val="102"/>
          <w:szCs w:val="24"/>
          <w:lang w:eastAsia="zh-CN"/>
        </w:rPr>
        <w:t>绍</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w w:val="102"/>
          <w:szCs w:val="24"/>
          <w:lang w:eastAsia="zh-CN"/>
        </w:rPr>
        <w:t>从</w:t>
      </w:r>
      <w:r w:rsidRPr="00ED7723">
        <w:rPr>
          <w:rFonts w:ascii="SimSun" w:eastAsia="SimSun" w:hAnsi="SimSun"/>
          <w:spacing w:val="2"/>
          <w:szCs w:val="24"/>
          <w:lang w:eastAsia="zh-CN"/>
        </w:rPr>
        <w:t>201</w:t>
      </w:r>
      <w:r w:rsidRPr="00ED7723">
        <w:rPr>
          <w:rFonts w:ascii="SimSun" w:eastAsia="SimSun" w:hAnsi="SimSun"/>
          <w:szCs w:val="24"/>
          <w:lang w:eastAsia="zh-CN"/>
        </w:rPr>
        <w:t>9</w:t>
      </w:r>
      <w:r w:rsidRPr="00ED7723">
        <w:rPr>
          <w:rFonts w:ascii="SimSun" w:eastAsia="SimSun" w:hAnsi="SimSun"/>
          <w:spacing w:val="-2"/>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0"/>
          <w:szCs w:val="24"/>
          <w:lang w:eastAsia="zh-CN"/>
        </w:rPr>
        <w:t xml:space="preserve"> </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0"/>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1</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0"/>
          <w:w w:val="103"/>
          <w:szCs w:val="24"/>
          <w:lang w:eastAsia="zh-CN"/>
        </w:rPr>
        <w:t>日起</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我</w:t>
      </w:r>
      <w:r w:rsidRPr="00ED7723">
        <w:rPr>
          <w:rFonts w:ascii="SimSun" w:eastAsia="SimSun" w:hAnsi="SimSun" w:cs="MS Gothic" w:hint="eastAsia"/>
          <w:spacing w:val="10"/>
          <w:w w:val="103"/>
          <w:szCs w:val="24"/>
          <w:lang w:eastAsia="zh-CN"/>
        </w:rPr>
        <w:t>开</w:t>
      </w:r>
      <w:r w:rsidRPr="00ED7723">
        <w:rPr>
          <w:rFonts w:ascii="SimSun" w:eastAsia="SimSun" w:hAnsi="SimSun" w:cs="MS Mincho" w:hint="eastAsia"/>
          <w:spacing w:val="10"/>
          <w:w w:val="103"/>
          <w:szCs w:val="24"/>
          <w:lang w:eastAsia="zh-CN"/>
        </w:rPr>
        <w:t>始跟伊戈</w:t>
      </w:r>
      <w:r w:rsidRPr="00ED7723">
        <w:rPr>
          <w:rFonts w:ascii="SimSun" w:eastAsia="SimSun" w:hAnsi="SimSun" w:cs="SimSun" w:hint="eastAsia"/>
          <w:spacing w:val="10"/>
          <w:w w:val="103"/>
          <w:szCs w:val="24"/>
          <w:lang w:eastAsia="zh-CN"/>
        </w:rPr>
        <w:t>尔</w:t>
      </w:r>
      <w:r w:rsidRPr="00ED7723">
        <w:rPr>
          <w:rFonts w:ascii="SimSun" w:eastAsia="SimSun" w:hAnsi="SimSun" w:cs="Adobe ｷﾂﾋﾎ Std R" w:hint="eastAsia"/>
          <w:w w:val="103"/>
          <w:szCs w:val="24"/>
          <w:lang w:eastAsia="zh-CN"/>
        </w:rPr>
        <w:t>通</w:t>
      </w:r>
      <w:r w:rsidRPr="00ED7723">
        <w:rPr>
          <w:rFonts w:ascii="SimSun" w:eastAsia="SimSun" w:hAnsi="SimSun" w:cs="Adobe ｷﾂﾋﾎ Std R" w:hint="eastAsia"/>
          <w:spacing w:val="4"/>
          <w:w w:val="103"/>
          <w:szCs w:val="24"/>
          <w:lang w:eastAsia="zh-CN"/>
        </w:rPr>
        <w:t>信</w:t>
      </w:r>
      <w:r w:rsidRPr="00ED7723">
        <w:rPr>
          <w:rFonts w:ascii="SimSun" w:eastAsia="SimSun" w:hAnsi="SimSun" w:cs="Adobe ｷﾂﾋﾎ Std R" w:hint="eastAsia"/>
          <w:spacing w:val="-89"/>
          <w:w w:val="103"/>
          <w:szCs w:val="24"/>
          <w:lang w:eastAsia="zh-CN"/>
        </w:rPr>
        <w:t>，</w:t>
      </w:r>
      <w:r w:rsidRPr="00ED7723">
        <w:rPr>
          <w:rFonts w:ascii="SimSun" w:eastAsia="SimSun" w:hAnsi="SimSun" w:cs="SimSun" w:hint="eastAsia"/>
          <w:spacing w:val="4"/>
          <w:w w:val="103"/>
          <w:szCs w:val="24"/>
          <w:lang w:eastAsia="zh-CN"/>
        </w:rPr>
        <w:t>陆续</w:t>
      </w:r>
      <w:r w:rsidRPr="00ED7723">
        <w:rPr>
          <w:rFonts w:ascii="SimSun" w:eastAsia="SimSun" w:hAnsi="SimSun" w:cs="Adobe ｷﾂﾋﾎ Std R" w:hint="eastAsia"/>
          <w:spacing w:val="4"/>
          <w:w w:val="103"/>
          <w:szCs w:val="24"/>
          <w:lang w:eastAsia="zh-CN"/>
        </w:rPr>
        <w:t>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他的</w:t>
      </w:r>
      <w:r w:rsidRPr="00ED7723">
        <w:rPr>
          <w:rFonts w:ascii="SimSun" w:eastAsia="SimSun" w:hAnsi="SimSun" w:cs="SimSun" w:hint="eastAsia"/>
          <w:spacing w:val="4"/>
          <w:w w:val="103"/>
          <w:szCs w:val="24"/>
          <w:lang w:eastAsia="zh-CN"/>
        </w:rPr>
        <w:t>诗</w:t>
      </w:r>
      <w:r w:rsidRPr="00ED7723">
        <w:rPr>
          <w:rFonts w:ascii="SimSun" w:eastAsia="SimSun" w:hAnsi="SimSun" w:cs="MS Gothic" w:hint="eastAsia"/>
          <w:spacing w:val="-89"/>
          <w:w w:val="103"/>
          <w:szCs w:val="24"/>
          <w:lang w:eastAsia="zh-CN"/>
        </w:rPr>
        <w:t>。</w:t>
      </w:r>
      <w:r w:rsidRPr="00ED7723">
        <w:rPr>
          <w:rFonts w:ascii="SimSun" w:eastAsia="SimSun" w:hAnsi="SimSun" w:cs="Adobe ｷﾂﾋﾎ Std R" w:hint="eastAsia"/>
          <w:spacing w:val="-89"/>
          <w:w w:val="103"/>
          <w:szCs w:val="24"/>
          <w:lang w:eastAsia="zh-CN"/>
        </w:rPr>
        <w:t xml:space="preserve">      </w:t>
      </w:r>
      <w:r w:rsidRPr="00ED7723">
        <w:rPr>
          <w:rFonts w:ascii="SimSun" w:eastAsia="SimSun" w:hAnsi="SimSun"/>
          <w:spacing w:val="2"/>
          <w:w w:val="103"/>
          <w:szCs w:val="24"/>
          <w:lang w:eastAsia="zh-CN"/>
        </w:rPr>
        <w:t>201</w:t>
      </w:r>
      <w:r w:rsidRPr="00ED7723">
        <w:rPr>
          <w:rFonts w:ascii="SimSun" w:eastAsia="SimSun" w:hAnsi="SimSun"/>
          <w:w w:val="103"/>
          <w:szCs w:val="24"/>
          <w:lang w:eastAsia="zh-CN"/>
        </w:rPr>
        <w:t>9</w:t>
      </w:r>
      <w:r w:rsidRPr="00ED7723">
        <w:rPr>
          <w:rFonts w:ascii="SimSun" w:eastAsia="SimSun" w:hAnsi="SimSun"/>
          <w:spacing w:val="-15"/>
          <w:w w:val="103"/>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9</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月</w:t>
      </w:r>
      <w:r w:rsidRPr="00ED7723">
        <w:rPr>
          <w:rFonts w:ascii="SimSun" w:eastAsia="SimSun" w:hAnsi="SimSun" w:cs="Adobe ｷﾂﾋﾎ Std R" w:hint="eastAsia"/>
          <w:spacing w:val="-89"/>
          <w:w w:val="103"/>
          <w:szCs w:val="24"/>
          <w:lang w:eastAsia="zh-CN"/>
        </w:rPr>
        <w:t>，</w:t>
      </w:r>
      <w:r w:rsidRPr="00ED7723">
        <w:rPr>
          <w:rFonts w:ascii="SimSun" w:eastAsia="SimSun" w:hAnsi="SimSun" w:cs="Adobe ｷﾂﾋﾎ Std R" w:hint="eastAsia"/>
          <w:spacing w:val="4"/>
          <w:w w:val="103"/>
          <w:szCs w:val="24"/>
          <w:lang w:eastAsia="zh-CN"/>
        </w:rPr>
        <w:t>他和夫人</w:t>
      </w:r>
      <w:r w:rsidRPr="00ED7723">
        <w:rPr>
          <w:rFonts w:ascii="SimSun" w:eastAsia="SimSun" w:hAnsi="SimSun" w:cs="MS Gothic" w:hint="eastAsia"/>
          <w:spacing w:val="4"/>
          <w:w w:val="103"/>
          <w:szCs w:val="24"/>
          <w:lang w:eastAsia="zh-CN"/>
        </w:rPr>
        <w:t>卡德</w:t>
      </w:r>
      <w:r w:rsidRPr="00ED7723">
        <w:rPr>
          <w:rFonts w:ascii="SimSun" w:eastAsia="SimSun" w:hAnsi="SimSun" w:cs="SimSun" w:hint="eastAsia"/>
          <w:spacing w:val="4"/>
          <w:w w:val="103"/>
          <w:szCs w:val="24"/>
          <w:lang w:eastAsia="zh-CN"/>
        </w:rPr>
        <w:t>丽娅</w:t>
      </w:r>
      <w:r w:rsidRPr="00ED7723">
        <w:rPr>
          <w:rFonts w:ascii="SimSun" w:eastAsia="SimSun" w:hAnsi="SimSun" w:cs="Adobe ｷﾂﾋﾎ Std R" w:hint="eastAsia"/>
          <w:spacing w:val="4"/>
          <w:w w:val="103"/>
          <w:szCs w:val="24"/>
          <w:lang w:eastAsia="zh-CN"/>
        </w:rPr>
        <w:t>第三次来中国旅游。</w:t>
      </w:r>
      <w:r w:rsidRPr="00ED7723">
        <w:rPr>
          <w:rFonts w:ascii="SimSun" w:eastAsia="SimSun" w:hAnsi="SimSun"/>
          <w:w w:val="103"/>
          <w:szCs w:val="24"/>
          <w:lang w:eastAsia="zh-CN"/>
        </w:rPr>
        <w:t>9</w:t>
      </w:r>
      <w:r w:rsidRPr="00ED7723">
        <w:rPr>
          <w:rFonts w:ascii="SimSun" w:eastAsia="SimSun" w:hAnsi="SimSun"/>
          <w:spacing w:val="-18"/>
          <w:w w:val="103"/>
          <w:szCs w:val="24"/>
          <w:lang w:eastAsia="zh-CN"/>
        </w:rPr>
        <w:t xml:space="preserve"> </w:t>
      </w:r>
      <w:r w:rsidRPr="00ED7723">
        <w:rPr>
          <w:rFonts w:ascii="SimSun" w:eastAsia="SimSun" w:hAnsi="SimSun" w:cs="Adobe ｷﾂﾋﾎ Std R" w:hint="eastAsia"/>
          <w:szCs w:val="24"/>
          <w:lang w:eastAsia="zh-CN"/>
        </w:rPr>
        <w:t>月</w:t>
      </w:r>
      <w:r w:rsidRPr="00ED7723">
        <w:rPr>
          <w:rFonts w:ascii="SimSun" w:eastAsia="SimSun" w:hAnsi="SimSun" w:cs="Adobe ｷﾂﾋﾎ Std R"/>
          <w:spacing w:val="-16"/>
          <w:szCs w:val="24"/>
          <w:lang w:eastAsia="zh-CN"/>
        </w:rPr>
        <w:t xml:space="preserve"> </w:t>
      </w:r>
      <w:r w:rsidRPr="00ED7723">
        <w:rPr>
          <w:rFonts w:ascii="SimSun" w:eastAsia="SimSun" w:hAnsi="SimSun"/>
          <w:szCs w:val="24"/>
          <w:lang w:eastAsia="zh-CN"/>
        </w:rPr>
        <w:t>6</w:t>
      </w:r>
      <w:r w:rsidRPr="00ED7723">
        <w:rPr>
          <w:rFonts w:ascii="SimSun" w:eastAsia="SimSun" w:hAnsi="SimSun"/>
          <w:spacing w:val="-15"/>
          <w:szCs w:val="24"/>
          <w:lang w:eastAsia="zh-CN"/>
        </w:rPr>
        <w:t xml:space="preserve"> </w:t>
      </w:r>
      <w:r w:rsidRPr="00ED7723">
        <w:rPr>
          <w:rFonts w:ascii="SimSun" w:eastAsia="SimSun" w:hAnsi="SimSun" w:cs="Adobe ｷﾂﾋﾎ Std R" w:hint="eastAsia"/>
          <w:spacing w:val="4"/>
          <w:w w:val="103"/>
          <w:szCs w:val="24"/>
          <w:lang w:eastAsia="zh-CN"/>
        </w:rPr>
        <w:t>日</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我跟</w:t>
      </w:r>
      <w:r w:rsidRPr="00ED7723">
        <w:rPr>
          <w:rFonts w:ascii="SimSun" w:eastAsia="SimSun" w:hAnsi="SimSun" w:cs="Adobe ｷﾂﾋﾎ Std R" w:hint="eastAsia"/>
          <w:w w:val="103"/>
          <w:szCs w:val="24"/>
          <w:lang w:eastAsia="zh-CN"/>
        </w:rPr>
        <w:t>我</w:t>
      </w:r>
      <w:r w:rsidRPr="00ED7723">
        <w:rPr>
          <w:rFonts w:ascii="SimSun" w:eastAsia="SimSun" w:hAnsi="SimSun" w:cs="Adobe ｷﾂﾋﾎ Std R" w:hint="eastAsia"/>
          <w:spacing w:val="8"/>
          <w:w w:val="103"/>
          <w:szCs w:val="24"/>
          <w:lang w:eastAsia="zh-CN"/>
        </w:rPr>
        <w:t>的朋友郝尓启</w:t>
      </w:r>
      <w:r w:rsidRPr="00ED7723">
        <w:rPr>
          <w:rFonts w:ascii="SimSun" w:eastAsia="SimSun" w:hAnsi="SimSun" w:cs="MS Gothic" w:hint="eastAsia"/>
          <w:spacing w:val="8"/>
          <w:w w:val="103"/>
          <w:szCs w:val="24"/>
          <w:lang w:eastAsia="zh-CN"/>
        </w:rPr>
        <w:t>和</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斯朋友初次</w:t>
      </w:r>
      <w:r w:rsidRPr="00ED7723">
        <w:rPr>
          <w:rFonts w:ascii="SimSun" w:eastAsia="SimSun" w:hAnsi="SimSun" w:cs="SimSun" w:hint="eastAsia"/>
          <w:spacing w:val="8"/>
          <w:w w:val="103"/>
          <w:szCs w:val="24"/>
          <w:lang w:eastAsia="zh-CN"/>
        </w:rPr>
        <w:t>见</w:t>
      </w:r>
      <w:r w:rsidRPr="00ED7723">
        <w:rPr>
          <w:rFonts w:ascii="SimSun" w:eastAsia="SimSun" w:hAnsi="SimSun" w:cs="Adobe ｷﾂﾋﾎ Std R" w:hint="eastAsia"/>
          <w:spacing w:val="8"/>
          <w:w w:val="103"/>
          <w:szCs w:val="24"/>
          <w:lang w:eastAsia="zh-CN"/>
        </w:rPr>
        <w:t>面</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一起在食品街一家餐</w:t>
      </w:r>
      <w:r w:rsidRPr="00ED7723">
        <w:rPr>
          <w:rFonts w:ascii="SimSun" w:eastAsia="SimSun" w:hAnsi="SimSun" w:cs="SimSun" w:hint="eastAsia"/>
          <w:spacing w:val="8"/>
          <w:w w:val="103"/>
          <w:szCs w:val="24"/>
          <w:lang w:eastAsia="zh-CN"/>
        </w:rPr>
        <w:t>厅</w:t>
      </w:r>
      <w:r w:rsidRPr="00ED7723">
        <w:rPr>
          <w:rFonts w:ascii="SimSun" w:eastAsia="SimSun" w:hAnsi="SimSun" w:cs="Adobe ｷﾂﾋﾎ Std R" w:hint="eastAsia"/>
          <w:spacing w:val="8"/>
          <w:w w:val="103"/>
          <w:szCs w:val="24"/>
          <w:lang w:eastAsia="zh-CN"/>
        </w:rPr>
        <w:t>吃</w:t>
      </w:r>
      <w:r w:rsidRPr="00ED7723">
        <w:rPr>
          <w:rFonts w:ascii="SimSun" w:eastAsia="SimSun" w:hAnsi="SimSun" w:cs="SimSun" w:hint="eastAsia"/>
          <w:spacing w:val="8"/>
          <w:w w:val="103"/>
          <w:szCs w:val="24"/>
          <w:lang w:eastAsia="zh-CN"/>
        </w:rPr>
        <w:t>饭</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w w:val="103"/>
          <w:szCs w:val="24"/>
          <w:lang w:eastAsia="zh-CN"/>
        </w:rPr>
        <w:t>尔</w:t>
      </w:r>
      <w:r w:rsidRPr="00ED7723">
        <w:rPr>
          <w:rFonts w:ascii="SimSun" w:eastAsia="SimSun" w:hAnsi="SimSun" w:cs="SimSun" w:hint="eastAsia"/>
          <w:spacing w:val="7"/>
          <w:w w:val="103"/>
          <w:szCs w:val="24"/>
          <w:lang w:eastAsia="zh-CN"/>
        </w:rPr>
        <w:t>带</w:t>
      </w:r>
      <w:r w:rsidRPr="00ED7723">
        <w:rPr>
          <w:rFonts w:ascii="SimSun" w:eastAsia="SimSun" w:hAnsi="SimSun" w:cs="Adobe ｷﾂﾋﾎ Std R" w:hint="eastAsia"/>
          <w:spacing w:val="7"/>
          <w:w w:val="103"/>
          <w:szCs w:val="24"/>
          <w:lang w:eastAsia="zh-CN"/>
        </w:rPr>
        <w:t>来了</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62"/>
          <w:w w:val="103"/>
          <w:szCs w:val="24"/>
          <w:lang w:eastAsia="zh-CN"/>
        </w:rPr>
        <w:t xml:space="preserve">集      </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布</w:t>
      </w:r>
      <w:r w:rsidRPr="00ED7723">
        <w:rPr>
          <w:rFonts w:ascii="SimSun" w:eastAsia="SimSun" w:hAnsi="SimSun" w:cs="SimSun" w:hint="eastAsia"/>
          <w:spacing w:val="7"/>
          <w:w w:val="103"/>
          <w:szCs w:val="24"/>
          <w:lang w:eastAsia="zh-CN"/>
        </w:rPr>
        <w:t>尔东诺</w:t>
      </w:r>
      <w:r w:rsidRPr="00ED7723">
        <w:rPr>
          <w:rFonts w:ascii="SimSun" w:eastAsia="SimSun" w:hAnsi="SimSun" w:cs="Adobe ｷﾂﾋﾎ Std R" w:hint="eastAsia"/>
          <w:spacing w:val="7"/>
          <w:w w:val="103"/>
          <w:szCs w:val="24"/>
          <w:lang w:eastAsia="zh-CN"/>
        </w:rPr>
        <w:t>夫</w:t>
      </w:r>
      <w:r w:rsidRPr="00ED7723">
        <w:rPr>
          <w:rFonts w:ascii="SimSun" w:eastAsia="SimSun" w:hAnsi="SimSun" w:cs="SimSun" w:hint="eastAsia"/>
          <w:spacing w:val="7"/>
          <w:w w:val="103"/>
          <w:szCs w:val="24"/>
          <w:lang w:eastAsia="zh-CN"/>
        </w:rPr>
        <w:t>诗</w:t>
      </w:r>
      <w:r w:rsidRPr="00ED7723">
        <w:rPr>
          <w:rFonts w:ascii="SimSun" w:eastAsia="SimSun" w:hAnsi="SimSun" w:cs="SimSun" w:hint="eastAsia"/>
          <w:w w:val="103"/>
          <w:szCs w:val="24"/>
          <w:lang w:eastAsia="zh-CN"/>
        </w:rPr>
        <w:t>选</w:t>
      </w:r>
      <w:r w:rsidRPr="00ED7723">
        <w:rPr>
          <w:rFonts w:ascii="SimSun" w:eastAsia="SimSun" w:hAnsi="SimSun" w:cs="Adobe ｷﾂﾋﾎ Std R"/>
          <w:spacing w:val="-19"/>
          <w:w w:val="103"/>
          <w:szCs w:val="24"/>
          <w:lang w:eastAsia="zh-CN"/>
        </w:rPr>
        <w:t xml:space="preserve"> </w:t>
      </w:r>
      <w:r w:rsidRPr="00ED7723">
        <w:rPr>
          <w:rFonts w:ascii="SimSun" w:eastAsia="SimSun" w:hAnsi="SimSun"/>
          <w:spacing w:val="2"/>
          <w:szCs w:val="24"/>
          <w:lang w:eastAsia="zh-CN"/>
        </w:rPr>
        <w:t>11</w:t>
      </w:r>
      <w:r w:rsidRPr="00ED7723">
        <w:rPr>
          <w:rFonts w:ascii="SimSun" w:eastAsia="SimSun" w:hAnsi="SimSun"/>
          <w:szCs w:val="24"/>
          <w:lang w:eastAsia="zh-CN"/>
        </w:rPr>
        <w:t>8</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16"/>
          <w:w w:val="103"/>
          <w:szCs w:val="24"/>
          <w:lang w:eastAsia="zh-CN"/>
        </w:rPr>
        <w:t>首</w:t>
      </w:r>
      <w:r w:rsidRPr="00ED7723">
        <w:rPr>
          <w:rFonts w:ascii="SimSun" w:eastAsia="SimSun" w:hAnsi="SimSun" w:cs="Adobe ｷﾂﾋﾎ Std R" w:hint="eastAsia"/>
          <w:spacing w:val="-60"/>
          <w:w w:val="103"/>
          <w:szCs w:val="24"/>
          <w:lang w:eastAsia="zh-CN"/>
        </w:rPr>
        <w:t>》</w:t>
      </w:r>
      <w:r w:rsidRPr="00ED7723">
        <w:rPr>
          <w:rFonts w:ascii="SimSun" w:eastAsia="SimSun" w:hAnsi="SimSun" w:cs="Adobe ｷﾂﾋﾎ Std R" w:hint="eastAsia"/>
          <w:spacing w:val="-84"/>
          <w:w w:val="103"/>
          <w:szCs w:val="24"/>
          <w:lang w:eastAsia="zh-CN"/>
        </w:rPr>
        <w:t xml:space="preserve">，    </w:t>
      </w:r>
      <w:r w:rsidRPr="00ED7723">
        <w:rPr>
          <w:rFonts w:ascii="SimSun" w:eastAsia="SimSun" w:hAnsi="SimSun" w:cs="Adobe ｷﾂﾋﾎ Std R" w:hint="eastAsia"/>
          <w:spacing w:val="7"/>
          <w:w w:val="103"/>
          <w:szCs w:val="24"/>
          <w:lang w:eastAsia="zh-CN"/>
        </w:rPr>
        <w:t>原来是把我翻</w:t>
      </w:r>
      <w:r w:rsidRPr="00ED7723">
        <w:rPr>
          <w:rFonts w:ascii="SimSun" w:eastAsia="SimSun" w:hAnsi="SimSun" w:cs="SimSun" w:hint="eastAsia"/>
          <w:spacing w:val="7"/>
          <w:w w:val="103"/>
          <w:szCs w:val="24"/>
          <w:lang w:eastAsia="zh-CN"/>
        </w:rPr>
        <w:t>译</w:t>
      </w:r>
      <w:r w:rsidRPr="00ED7723">
        <w:rPr>
          <w:rFonts w:ascii="SimSun" w:eastAsia="SimSun" w:hAnsi="SimSun" w:cs="Adobe ｷﾂﾋﾎ Std R" w:hint="eastAsia"/>
          <w:spacing w:val="7"/>
          <w:w w:val="103"/>
          <w:szCs w:val="24"/>
          <w:lang w:eastAsia="zh-CN"/>
        </w:rPr>
        <w:t>的</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自</w:t>
      </w:r>
      <w:r w:rsidRPr="00ED7723">
        <w:rPr>
          <w:rFonts w:ascii="SimSun" w:eastAsia="SimSun" w:hAnsi="SimSun" w:cs="SimSun" w:hint="eastAsia"/>
          <w:spacing w:val="7"/>
          <w:w w:val="103"/>
          <w:szCs w:val="24"/>
          <w:lang w:eastAsia="zh-CN"/>
        </w:rPr>
        <w:t>编</w:t>
      </w:r>
      <w:r w:rsidRPr="00ED7723">
        <w:rPr>
          <w:rFonts w:ascii="SimSun" w:eastAsia="SimSun" w:hAnsi="SimSun" w:cs="Adobe ｷﾂﾋﾎ Std R" w:hint="eastAsia"/>
          <w:spacing w:val="7"/>
          <w:w w:val="103"/>
          <w:szCs w:val="24"/>
          <w:lang w:eastAsia="zh-CN"/>
        </w:rPr>
        <w:t>自印成册</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7"/>
          <w:w w:val="103"/>
          <w:szCs w:val="24"/>
          <w:lang w:eastAsia="zh-CN"/>
        </w:rPr>
        <w:t>送</w:t>
      </w:r>
      <w:r w:rsidRPr="00ED7723">
        <w:rPr>
          <w:rFonts w:ascii="SimSun" w:eastAsia="SimSun" w:hAnsi="SimSun" w:cs="SimSun" w:hint="eastAsia"/>
          <w:w w:val="103"/>
          <w:szCs w:val="24"/>
          <w:lang w:eastAsia="zh-CN"/>
        </w:rPr>
        <w:t>给</w:t>
      </w:r>
      <w:r w:rsidRPr="00ED7723">
        <w:rPr>
          <w:rFonts w:ascii="SimSun" w:eastAsia="SimSun" w:hAnsi="SimSun" w:cs="Adobe ｷﾂﾋﾎ Std R" w:hint="eastAsia"/>
          <w:spacing w:val="8"/>
          <w:w w:val="103"/>
          <w:szCs w:val="24"/>
          <w:lang w:eastAsia="zh-CN"/>
        </w:rPr>
        <w:t>我和</w:t>
      </w:r>
    </w:p>
    <w:p w:rsidR="006814CC" w:rsidRPr="00ED7723" w:rsidRDefault="006814CC" w:rsidP="006814CC">
      <w:pPr>
        <w:autoSpaceDE w:val="0"/>
        <w:autoSpaceDN w:val="0"/>
        <w:adjustRightInd w:val="0"/>
        <w:spacing w:before="10" w:line="281" w:lineRule="auto"/>
        <w:ind w:left="216" w:right="155"/>
        <w:jc w:val="left"/>
        <w:rPr>
          <w:rFonts w:ascii="SimSun" w:eastAsia="SimSun" w:hAnsi="SimSun" w:cs="Adobe ｷﾂﾋﾎ Std R"/>
          <w:szCs w:val="24"/>
          <w:lang w:eastAsia="zh-CN"/>
        </w:rPr>
      </w:pPr>
      <w:r w:rsidRPr="00ED7723">
        <w:rPr>
          <w:rFonts w:ascii="SimSun" w:eastAsia="SimSun" w:hAnsi="SimSun" w:cs="Adobe ｷﾂﾋﾎ Std R" w:hint="eastAsia"/>
          <w:spacing w:val="8"/>
          <w:w w:val="103"/>
          <w:szCs w:val="24"/>
          <w:lang w:eastAsia="zh-CN"/>
        </w:rPr>
        <w:t>郝尓启留作</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念。我回</w:t>
      </w:r>
      <w:r w:rsidRPr="00ED7723">
        <w:rPr>
          <w:rFonts w:ascii="SimSun" w:eastAsia="SimSun" w:hAnsi="SimSun" w:cs="SimSun" w:hint="eastAsia"/>
          <w:spacing w:val="8"/>
          <w:w w:val="103"/>
          <w:szCs w:val="24"/>
          <w:lang w:eastAsia="zh-CN"/>
        </w:rPr>
        <w:t>赠</w:t>
      </w:r>
      <w:r w:rsidRPr="00ED7723">
        <w:rPr>
          <w:rFonts w:ascii="SimSun" w:eastAsia="SimSun" w:hAnsi="SimSun" w:cs="Adobe ｷﾂﾋﾎ Std R" w:hint="eastAsia"/>
          <w:spacing w:val="8"/>
          <w:w w:val="103"/>
          <w:szCs w:val="24"/>
          <w:lang w:eastAsia="zh-CN"/>
        </w:rPr>
        <w:t>他的礼物是在俄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斯出版的中国当代</w:t>
      </w:r>
      <w:r w:rsidRPr="00ED7723">
        <w:rPr>
          <w:rFonts w:ascii="SimSun" w:eastAsia="SimSun" w:hAnsi="SimSun" w:cs="SimSun" w:hint="eastAsia"/>
          <w:spacing w:val="8"/>
          <w:w w:val="103"/>
          <w:szCs w:val="24"/>
          <w:lang w:eastAsia="zh-CN"/>
        </w:rPr>
        <w:t>诗</w:t>
      </w:r>
      <w:r w:rsidRPr="00ED7723">
        <w:rPr>
          <w:rFonts w:ascii="SimSun" w:eastAsia="SimSun" w:hAnsi="SimSun" w:cs="SimSun" w:hint="eastAsia"/>
          <w:spacing w:val="-59"/>
          <w:w w:val="103"/>
          <w:szCs w:val="24"/>
          <w:lang w:eastAsia="zh-CN"/>
        </w:rPr>
        <w:t>选</w:t>
      </w:r>
      <w:r w:rsidRPr="00ED7723">
        <w:rPr>
          <w:rFonts w:ascii="SimSun" w:eastAsia="SimSun" w:hAnsi="SimSun" w:cs="Adobe ｷﾂﾋﾎ Std R" w:hint="eastAsia"/>
          <w:spacing w:val="-15"/>
          <w:w w:val="103"/>
          <w:szCs w:val="24"/>
          <w:lang w:eastAsia="zh-CN"/>
        </w:rPr>
        <w:t>《</w:t>
      </w:r>
      <w:r w:rsidRPr="00ED7723">
        <w:rPr>
          <w:rFonts w:ascii="SimSun" w:eastAsia="SimSun" w:hAnsi="SimSun" w:cs="SimSun" w:hint="eastAsia"/>
          <w:spacing w:val="8"/>
          <w:w w:val="103"/>
          <w:szCs w:val="24"/>
          <w:lang w:eastAsia="zh-CN"/>
        </w:rPr>
        <w:t>风</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hint="eastAsia"/>
          <w:spacing w:val="8"/>
          <w:w w:val="103"/>
          <w:szCs w:val="24"/>
          <w:lang w:eastAsia="zh-CN"/>
        </w:rPr>
        <w:t>行</w:t>
      </w:r>
      <w:r w:rsidRPr="00ED7723">
        <w:rPr>
          <w:rFonts w:ascii="SimSun" w:eastAsia="SimSun" w:hAnsi="SimSun" w:cs="Adobe ｷﾂﾋﾎ Std R" w:hint="eastAsia"/>
          <w:spacing w:val="-15"/>
          <w:w w:val="103"/>
          <w:szCs w:val="24"/>
          <w:lang w:eastAsia="zh-CN"/>
        </w:rPr>
        <w:t>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还</w:t>
      </w:r>
      <w:r w:rsidRPr="00ED7723">
        <w:rPr>
          <w:rFonts w:ascii="SimSun" w:eastAsia="SimSun" w:hAnsi="SimSun" w:cs="Adobe ｷﾂﾋﾎ Std R" w:hint="eastAsia"/>
          <w:spacing w:val="8"/>
          <w:w w:val="103"/>
          <w:szCs w:val="24"/>
          <w:lang w:eastAsia="zh-CN"/>
        </w:rPr>
        <w:t>有文房四宝。郝尓启送</w:t>
      </w:r>
      <w:r w:rsidRPr="00ED7723">
        <w:rPr>
          <w:rFonts w:ascii="SimSun" w:eastAsia="SimSun" w:hAnsi="SimSun" w:cs="SimSun" w:hint="eastAsia"/>
          <w:spacing w:val="8"/>
          <w:w w:val="103"/>
          <w:szCs w:val="24"/>
          <w:lang w:eastAsia="zh-CN"/>
        </w:rPr>
        <w:t>给</w:t>
      </w:r>
      <w:r w:rsidRPr="00ED7723">
        <w:rPr>
          <w:rFonts w:ascii="SimSun" w:eastAsia="SimSun" w:hAnsi="SimSun" w:cs="Adobe ｷﾂﾋﾎ Std R" w:hint="eastAsia"/>
          <w:spacing w:val="8"/>
          <w:w w:val="103"/>
          <w:szCs w:val="24"/>
          <w:lang w:eastAsia="zh-CN"/>
        </w:rPr>
        <w:t>他的是</w:t>
      </w:r>
      <w:r w:rsidRPr="00ED7723">
        <w:rPr>
          <w:rFonts w:ascii="SimSun" w:eastAsia="SimSun" w:hAnsi="SimSun" w:cs="SimSun" w:hint="eastAsia"/>
          <w:spacing w:val="8"/>
          <w:w w:val="103"/>
          <w:szCs w:val="24"/>
          <w:lang w:eastAsia="zh-CN"/>
        </w:rPr>
        <w:t>书</w:t>
      </w:r>
      <w:r w:rsidRPr="00ED7723">
        <w:rPr>
          <w:rFonts w:ascii="SimSun" w:eastAsia="SimSun" w:hAnsi="SimSun" w:cs="Adobe ｷﾂﾋﾎ Std R" w:hint="eastAsia"/>
          <w:spacing w:val="8"/>
          <w:w w:val="103"/>
          <w:szCs w:val="24"/>
          <w:lang w:eastAsia="zh-CN"/>
        </w:rPr>
        <w:t>法作品和一个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形刻瓷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那</w:t>
      </w:r>
      <w:r w:rsidRPr="00ED7723">
        <w:rPr>
          <w:rFonts w:ascii="SimSun" w:eastAsia="SimSun" w:hAnsi="SimSun" w:cs="Adobe ｷﾂﾋﾎ Std R" w:hint="eastAsia"/>
          <w:w w:val="103"/>
          <w:szCs w:val="24"/>
          <w:lang w:eastAsia="zh-CN"/>
        </w:rPr>
        <w:t>是</w:t>
      </w:r>
      <w:r w:rsidRPr="00ED7723">
        <w:rPr>
          <w:rFonts w:ascii="SimSun" w:eastAsia="SimSun" w:hAnsi="SimSun" w:cs="Adobe ｷﾂﾋﾎ Std R" w:hint="eastAsia"/>
          <w:spacing w:val="4"/>
          <w:w w:val="103"/>
          <w:szCs w:val="24"/>
          <w:lang w:eastAsia="zh-CN"/>
        </w:rPr>
        <w:t>他内弟刻瓷家</w:t>
      </w:r>
      <w:r w:rsidRPr="00ED7723">
        <w:rPr>
          <w:rFonts w:ascii="SimSun" w:eastAsia="SimSun" w:hAnsi="SimSun" w:cs="SimSun" w:hint="eastAsia"/>
          <w:spacing w:val="4"/>
          <w:w w:val="103"/>
          <w:szCs w:val="24"/>
          <w:lang w:eastAsia="zh-CN"/>
        </w:rPr>
        <w:t>阚</w:t>
      </w:r>
      <w:r w:rsidRPr="00ED7723">
        <w:rPr>
          <w:rFonts w:ascii="SimSun" w:eastAsia="SimSun" w:hAnsi="SimSun" w:cs="Adobe ｷﾂﾋﾎ Std R" w:hint="eastAsia"/>
          <w:spacing w:val="4"/>
          <w:w w:val="103"/>
          <w:szCs w:val="24"/>
          <w:lang w:eastAsia="zh-CN"/>
        </w:rPr>
        <w:t>士全的作品</w:t>
      </w:r>
      <w:r w:rsidRPr="00ED7723">
        <w:rPr>
          <w:rFonts w:ascii="SimSun" w:eastAsia="SimSun" w:hAnsi="SimSun" w:cs="Adobe ｷﾂﾋﾎ Std R" w:hint="eastAsia"/>
          <w:w w:val="103"/>
          <w:szCs w:val="24"/>
          <w:lang w:eastAsia="zh-CN"/>
        </w:rPr>
        <w:t>。</w:t>
      </w:r>
    </w:p>
    <w:p w:rsidR="006814CC" w:rsidRPr="00ED7723" w:rsidRDefault="006814CC" w:rsidP="006814CC">
      <w:pPr>
        <w:rPr>
          <w:rFonts w:ascii="SimSun" w:eastAsia="SimSun" w:hAnsi="SimSun" w:cs="Adobe ｷﾂﾋﾎ Std R"/>
          <w:spacing w:val="10"/>
          <w:w w:val="103"/>
          <w:szCs w:val="24"/>
          <w:lang w:eastAsia="zh-CN"/>
        </w:rPr>
      </w:pPr>
      <w:r w:rsidRPr="00ED7723">
        <w:rPr>
          <w:rFonts w:ascii="SimSun" w:eastAsia="SimSun" w:hAnsi="SimSun" w:cs="Adobe ｷﾂﾋﾎ Std R" w:hint="eastAsia"/>
          <w:spacing w:val="8"/>
          <w:w w:val="103"/>
          <w:szCs w:val="24"/>
          <w:lang w:eastAsia="zh-CN"/>
        </w:rPr>
        <w:t xml:space="preserve">     离</w:t>
      </w:r>
      <w:r w:rsidRPr="00ED7723">
        <w:rPr>
          <w:rFonts w:ascii="SimSun" w:eastAsia="SimSun" w:hAnsi="SimSun" w:cs="MS Gothic" w:hint="eastAsia"/>
          <w:spacing w:val="8"/>
          <w:w w:val="103"/>
          <w:szCs w:val="24"/>
          <w:lang w:eastAsia="zh-CN"/>
        </w:rPr>
        <w:t>开</w:t>
      </w:r>
      <w:r w:rsidRPr="00ED7723">
        <w:rPr>
          <w:rFonts w:ascii="SimSun" w:eastAsia="SimSun" w:hAnsi="SimSun" w:cs="MS Mincho" w:hint="eastAsia"/>
          <w:spacing w:val="8"/>
          <w:w w:val="103"/>
          <w:szCs w:val="24"/>
          <w:lang w:eastAsia="zh-CN"/>
        </w:rPr>
        <w:t>天</w:t>
      </w:r>
      <w:r w:rsidRPr="00ED7723">
        <w:rPr>
          <w:rFonts w:ascii="SimSun" w:eastAsia="SimSun" w:hAnsi="SimSun" w:cs="Adobe ｷﾂﾋﾎ Std R" w:hint="eastAsia"/>
          <w:spacing w:val="9"/>
          <w:w w:val="103"/>
          <w:szCs w:val="24"/>
          <w:lang w:eastAsia="zh-CN"/>
        </w:rPr>
        <w:t>津</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夫和夫人跟随旅游</w:t>
      </w:r>
      <w:r w:rsidRPr="00ED7723">
        <w:rPr>
          <w:rFonts w:ascii="SimSun" w:eastAsia="SimSun" w:hAnsi="SimSun" w:cs="SimSun" w:hint="eastAsia"/>
          <w:spacing w:val="8"/>
          <w:w w:val="103"/>
          <w:szCs w:val="24"/>
          <w:lang w:eastAsia="zh-CN"/>
        </w:rPr>
        <w:t>团</w:t>
      </w:r>
      <w:r w:rsidRPr="00ED7723">
        <w:rPr>
          <w:rFonts w:ascii="SimSun" w:eastAsia="SimSun" w:hAnsi="SimSun" w:cs="Adobe ｷﾂﾋﾎ Std R" w:hint="eastAsia"/>
          <w:spacing w:val="8"/>
          <w:w w:val="103"/>
          <w:szCs w:val="24"/>
          <w:lang w:eastAsia="zh-CN"/>
        </w:rPr>
        <w:t>去了九</w:t>
      </w:r>
      <w:r w:rsidRPr="00ED7723">
        <w:rPr>
          <w:rFonts w:ascii="SimSun" w:eastAsia="SimSun" w:hAnsi="SimSun" w:cs="Adobe ｷﾂﾋﾎ Std R" w:hint="eastAsia"/>
          <w:spacing w:val="9"/>
          <w:w w:val="103"/>
          <w:szCs w:val="24"/>
          <w:lang w:eastAsia="zh-CN"/>
        </w:rPr>
        <w:t>江</w:t>
      </w:r>
      <w:r w:rsidRPr="00ED7723">
        <w:rPr>
          <w:rFonts w:ascii="SimSun" w:eastAsia="SimSun" w:hAnsi="SimSun" w:cs="Adobe ｷﾂﾋﾎ Std R" w:hint="eastAsia"/>
          <w:spacing w:val="-84"/>
          <w:w w:val="103"/>
          <w:szCs w:val="24"/>
          <w:lang w:eastAsia="zh-CN"/>
        </w:rPr>
        <w:t>，</w:t>
      </w:r>
      <w:r w:rsidRPr="00ED7723">
        <w:rPr>
          <w:rFonts w:ascii="SimSun" w:eastAsia="SimSun" w:hAnsi="SimSun" w:cs="MS Gothic" w:hint="eastAsia"/>
          <w:spacing w:val="8"/>
          <w:w w:val="103"/>
          <w:szCs w:val="24"/>
          <w:lang w:eastAsia="zh-CN"/>
        </w:rPr>
        <w:t>拜</w:t>
      </w:r>
      <w:r w:rsidRPr="00ED7723">
        <w:rPr>
          <w:rFonts w:ascii="SimSun" w:eastAsia="SimSun" w:hAnsi="SimSun" w:cs="SimSun" w:hint="eastAsia"/>
          <w:spacing w:val="8"/>
          <w:w w:val="103"/>
          <w:szCs w:val="24"/>
          <w:lang w:eastAsia="zh-CN"/>
        </w:rPr>
        <w:t>谒</w:t>
      </w:r>
      <w:r w:rsidRPr="00ED7723">
        <w:rPr>
          <w:rFonts w:ascii="SimSun" w:eastAsia="SimSun" w:hAnsi="SimSun" w:cs="Adobe ｷﾂﾋﾎ Std R" w:hint="eastAsia"/>
          <w:spacing w:val="8"/>
          <w:w w:val="103"/>
          <w:szCs w:val="24"/>
          <w:lang w:eastAsia="zh-CN"/>
        </w:rPr>
        <w:t>陶渊明</w:t>
      </w:r>
      <w:r w:rsidRPr="00ED7723">
        <w:rPr>
          <w:rFonts w:ascii="SimSun" w:eastAsia="SimSun" w:hAnsi="SimSun" w:cs="Adobe ｷﾂﾋﾎ Std R" w:hint="eastAsia"/>
          <w:spacing w:val="9"/>
          <w:w w:val="103"/>
          <w:szCs w:val="24"/>
          <w:lang w:eastAsia="zh-CN"/>
        </w:rPr>
        <w:t>墓</w:t>
      </w:r>
      <w:r w:rsidRPr="00ED7723">
        <w:rPr>
          <w:rFonts w:ascii="SimSun" w:eastAsia="SimSun" w:hAnsi="SimSun" w:cs="Adobe ｷﾂﾋﾎ Std R" w:hint="eastAsia"/>
          <w:spacing w:val="-84"/>
          <w:w w:val="103"/>
          <w:szCs w:val="24"/>
          <w:lang w:eastAsia="zh-CN"/>
        </w:rPr>
        <w:t>，</w:t>
      </w:r>
      <w:r w:rsidRPr="00ED7723">
        <w:rPr>
          <w:rFonts w:ascii="SimSun" w:eastAsia="SimSun" w:hAnsi="SimSun" w:cs="SimSun" w:hint="eastAsia"/>
          <w:spacing w:val="8"/>
          <w:w w:val="103"/>
          <w:szCs w:val="24"/>
          <w:lang w:eastAsia="zh-CN"/>
        </w:rPr>
        <w:t>转</w:t>
      </w:r>
      <w:r w:rsidRPr="00ED7723">
        <w:rPr>
          <w:rFonts w:ascii="SimSun" w:eastAsia="SimSun" w:hAnsi="SimSun" w:cs="Adobe ｷﾂﾋﾎ Std R" w:hint="eastAsia"/>
          <w:spacing w:val="8"/>
          <w:w w:val="103"/>
          <w:szCs w:val="24"/>
          <w:lang w:eastAsia="zh-CN"/>
        </w:rPr>
        <w:t>天</w:t>
      </w:r>
      <w:r w:rsidRPr="00ED7723">
        <w:rPr>
          <w:rFonts w:ascii="SimSun" w:eastAsia="SimSun" w:hAnsi="SimSun" w:cs="Adobe ｷﾂﾋﾎ Std R" w:hint="eastAsia"/>
          <w:w w:val="103"/>
          <w:szCs w:val="24"/>
          <w:lang w:eastAsia="zh-CN"/>
        </w:rPr>
        <w:t>写</w:t>
      </w:r>
      <w:r w:rsidRPr="00ED7723">
        <w:rPr>
          <w:rFonts w:ascii="SimSun" w:eastAsia="SimSun" w:hAnsi="SimSun" w:cs="Adobe ｷﾂﾋﾎ Std R" w:hint="eastAsia"/>
          <w:spacing w:val="10"/>
          <w:w w:val="103"/>
          <w:szCs w:val="24"/>
          <w:lang w:eastAsia="zh-CN"/>
        </w:rPr>
        <w:t>了一</w:t>
      </w:r>
    </w:p>
    <w:p w:rsidR="006814CC" w:rsidRPr="00ED7723" w:rsidRDefault="006814CC" w:rsidP="006814CC">
      <w:pPr>
        <w:ind w:left="248" w:hangingChars="97" w:hanging="248"/>
        <w:rPr>
          <w:rFonts w:ascii="SimSun" w:eastAsia="SimSun" w:hAnsi="SimSun" w:cs="Adobe ｷﾂﾋﾎ Std R"/>
          <w:spacing w:val="-82"/>
          <w:w w:val="103"/>
          <w:szCs w:val="24"/>
          <w:lang w:eastAsia="zh-CN"/>
        </w:rPr>
      </w:pPr>
      <w:r w:rsidRPr="00ED7723">
        <w:rPr>
          <w:rFonts w:ascii="SimSun" w:eastAsia="SimSun" w:hAnsi="SimSun" w:cs="Adobe ｷﾂﾋﾎ Std R" w:hint="eastAsia"/>
          <w:spacing w:val="10"/>
          <w:w w:val="103"/>
          <w:szCs w:val="24"/>
          <w:lang w:eastAsia="zh-CN"/>
        </w:rPr>
        <w:t xml:space="preserve">  </w:t>
      </w:r>
      <w:r w:rsidRPr="00ED7723">
        <w:rPr>
          <w:rFonts w:ascii="SimSun" w:eastAsia="SimSun" w:hAnsi="SimSun" w:cs="Adobe ｷﾂﾋﾎ Std R" w:hint="eastAsia"/>
          <w:spacing w:val="-57"/>
          <w:w w:val="103"/>
          <w:szCs w:val="24"/>
          <w:lang w:eastAsia="zh-CN"/>
        </w:rPr>
        <w:t>首</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不一</w:t>
      </w:r>
      <w:r w:rsidRPr="00ED7723">
        <w:rPr>
          <w:rFonts w:ascii="SimSun" w:eastAsia="SimSun" w:hAnsi="SimSun" w:cs="SimSun" w:hint="eastAsia"/>
          <w:spacing w:val="10"/>
          <w:w w:val="103"/>
          <w:szCs w:val="24"/>
          <w:lang w:eastAsia="zh-CN"/>
        </w:rPr>
        <w:t>样</w:t>
      </w:r>
      <w:r w:rsidRPr="00ED7723">
        <w:rPr>
          <w:rFonts w:ascii="SimSun" w:eastAsia="SimSun" w:hAnsi="SimSun" w:cs="Adobe ｷﾂﾋﾎ Std R" w:hint="eastAsia"/>
          <w:spacing w:val="10"/>
          <w:w w:val="103"/>
          <w:szCs w:val="24"/>
          <w:lang w:eastAsia="zh-CN"/>
        </w:rPr>
        <w:t>的</w:t>
      </w:r>
      <w:r w:rsidRPr="00ED7723">
        <w:rPr>
          <w:rFonts w:ascii="SimSun" w:eastAsia="SimSun" w:hAnsi="SimSun" w:cs="SimSun" w:hint="eastAsia"/>
          <w:spacing w:val="-13"/>
          <w:w w:val="103"/>
          <w:szCs w:val="24"/>
          <w:lang w:eastAsia="zh-CN"/>
        </w:rPr>
        <w:t>诗</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spacing w:val="-80"/>
          <w:w w:val="103"/>
          <w:szCs w:val="24"/>
          <w:lang w:eastAsia="zh-CN"/>
        </w:rPr>
        <w:t>，</w:t>
      </w:r>
      <w:r w:rsidRPr="00ED7723">
        <w:rPr>
          <w:rFonts w:ascii="SimSun" w:eastAsia="SimSun" w:hAnsi="SimSun" w:cs="Adobe ｷﾂﾋﾎ Std R" w:hint="eastAsia"/>
          <w:spacing w:val="10"/>
          <w:w w:val="103"/>
          <w:szCs w:val="24"/>
          <w:lang w:eastAsia="zh-CN"/>
        </w:rPr>
        <w:t>写一日花和千年</w:t>
      </w:r>
      <w:r w:rsidRPr="00ED7723">
        <w:rPr>
          <w:rFonts w:ascii="SimSun" w:eastAsia="SimSun" w:hAnsi="SimSun" w:cs="SimSun" w:hint="eastAsia"/>
          <w:spacing w:val="11"/>
          <w:w w:val="103"/>
          <w:szCs w:val="24"/>
          <w:lang w:eastAsia="zh-CN"/>
        </w:rPr>
        <w:t>树</w:t>
      </w:r>
      <w:r w:rsidRPr="00ED7723">
        <w:rPr>
          <w:rFonts w:ascii="SimSun" w:eastAsia="SimSun" w:hAnsi="SimSun" w:cs="MS Gothic" w:hint="eastAsia"/>
          <w:spacing w:val="11"/>
          <w:w w:val="103"/>
          <w:szCs w:val="24"/>
          <w:lang w:eastAsia="zh-CN"/>
        </w:rPr>
        <w:t>，</w:t>
      </w:r>
      <w:r w:rsidRPr="00ED7723">
        <w:rPr>
          <w:rFonts w:ascii="SimSun" w:eastAsia="SimSun" w:hAnsi="SimSun" w:cs="Adobe ｷﾂﾋﾎ Std R" w:hint="eastAsia"/>
          <w:spacing w:val="10"/>
          <w:w w:val="103"/>
          <w:szCs w:val="24"/>
          <w:lang w:eastAsia="zh-CN"/>
        </w:rPr>
        <w:t>后来到成</w:t>
      </w:r>
      <w:r w:rsidRPr="00ED7723">
        <w:rPr>
          <w:rFonts w:ascii="SimSun" w:eastAsia="SimSun" w:hAnsi="SimSun" w:cs="Adobe ｷﾂﾋﾎ Std R" w:hint="eastAsia"/>
          <w:spacing w:val="11"/>
          <w:w w:val="103"/>
          <w:szCs w:val="24"/>
          <w:lang w:eastAsia="zh-CN"/>
        </w:rPr>
        <w:t>都</w:t>
      </w:r>
      <w:r w:rsidRPr="00ED7723">
        <w:rPr>
          <w:rFonts w:ascii="SimSun" w:eastAsia="SimSun" w:hAnsi="SimSun" w:cs="Adobe ｷﾂﾋﾎ Std R" w:hint="eastAsia"/>
          <w:spacing w:val="-80"/>
          <w:w w:val="103"/>
          <w:szCs w:val="24"/>
          <w:lang w:eastAsia="zh-CN"/>
        </w:rPr>
        <w:t>，</w:t>
      </w:r>
      <w:r w:rsidRPr="00ED7723">
        <w:rPr>
          <w:rFonts w:ascii="SimSun" w:eastAsia="SimSun" w:hAnsi="SimSun" w:cs="SimSun" w:hint="eastAsia"/>
          <w:spacing w:val="10"/>
          <w:w w:val="103"/>
          <w:szCs w:val="24"/>
          <w:lang w:eastAsia="zh-CN"/>
        </w:rPr>
        <w:t>创</w:t>
      </w:r>
      <w:r w:rsidRPr="00ED7723">
        <w:rPr>
          <w:rFonts w:ascii="SimSun" w:eastAsia="SimSun" w:hAnsi="SimSun" w:cs="Adobe ｷﾂﾋﾎ Std R" w:hint="eastAsia"/>
          <w:spacing w:val="10"/>
          <w:w w:val="103"/>
          <w:szCs w:val="24"/>
          <w:lang w:eastAsia="zh-CN"/>
        </w:rPr>
        <w:t>作</w:t>
      </w:r>
      <w:r w:rsidRPr="00ED7723">
        <w:rPr>
          <w:rFonts w:ascii="SimSun" w:eastAsia="SimSun" w:hAnsi="SimSun" w:cs="Adobe ｷﾂﾋﾎ Std R" w:hint="eastAsia"/>
          <w:spacing w:val="-57"/>
          <w:w w:val="103"/>
          <w:szCs w:val="24"/>
          <w:lang w:eastAsia="zh-CN"/>
        </w:rPr>
        <w:t>了</w:t>
      </w:r>
      <w:r w:rsidRPr="00ED7723">
        <w:rPr>
          <w:rFonts w:ascii="SimSun" w:eastAsia="SimSun" w:hAnsi="SimSun" w:cs="Adobe ｷﾂﾋﾎ Std R" w:hint="eastAsia"/>
          <w:spacing w:val="-13"/>
          <w:w w:val="103"/>
          <w:szCs w:val="24"/>
          <w:lang w:eastAsia="zh-CN"/>
        </w:rPr>
        <w:t>《</w:t>
      </w:r>
      <w:r w:rsidRPr="00ED7723">
        <w:rPr>
          <w:rFonts w:ascii="SimSun" w:eastAsia="SimSun" w:hAnsi="SimSun" w:cs="Adobe ｷﾂﾋﾎ Std R" w:hint="eastAsia"/>
          <w:spacing w:val="10"/>
          <w:w w:val="103"/>
          <w:szCs w:val="24"/>
          <w:lang w:eastAsia="zh-CN"/>
        </w:rPr>
        <w:t>杜甫的精</w:t>
      </w:r>
      <w:r w:rsidRPr="00ED7723">
        <w:rPr>
          <w:rFonts w:ascii="SimSun" w:eastAsia="SimSun" w:hAnsi="SimSun" w:cs="Adobe ｷﾂﾋﾎ Std R" w:hint="eastAsia"/>
          <w:spacing w:val="-13"/>
          <w:w w:val="103"/>
          <w:szCs w:val="24"/>
          <w:lang w:eastAsia="zh-CN"/>
        </w:rPr>
        <w:t>神</w:t>
      </w:r>
      <w:r w:rsidRPr="00ED7723">
        <w:rPr>
          <w:rFonts w:ascii="SimSun" w:eastAsia="SimSun" w:hAnsi="SimSun" w:cs="Adobe ｷﾂﾋﾎ Std R" w:hint="eastAsia"/>
          <w:spacing w:val="-56"/>
          <w:w w:val="103"/>
          <w:szCs w:val="24"/>
          <w:lang w:eastAsia="zh-CN"/>
        </w:rPr>
        <w:t>》</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8"/>
          <w:w w:val="103"/>
          <w:szCs w:val="24"/>
          <w:lang w:eastAsia="zh-CN"/>
        </w:rPr>
        <w:t>那次中国之旅</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尔还</w:t>
      </w:r>
      <w:r w:rsidRPr="00ED7723">
        <w:rPr>
          <w:rFonts w:ascii="SimSun" w:eastAsia="SimSun" w:hAnsi="SimSun" w:cs="Adobe ｷﾂﾋﾎ Std R" w:hint="eastAsia"/>
          <w:spacing w:val="8"/>
          <w:w w:val="103"/>
          <w:szCs w:val="24"/>
          <w:lang w:eastAsia="zh-CN"/>
        </w:rPr>
        <w:t>增添了一枚中文</w:t>
      </w:r>
      <w:r w:rsidRPr="00ED7723">
        <w:rPr>
          <w:rFonts w:ascii="SimSun" w:eastAsia="SimSun" w:hAnsi="SimSun" w:cs="SimSun" w:hint="eastAsia"/>
          <w:spacing w:val="8"/>
          <w:w w:val="103"/>
          <w:szCs w:val="24"/>
          <w:lang w:eastAsia="zh-CN"/>
        </w:rPr>
        <w:t>图</w:t>
      </w:r>
      <w:r w:rsidRPr="00ED7723">
        <w:rPr>
          <w:rFonts w:ascii="SimSun" w:eastAsia="SimSun" w:hAnsi="SimSun" w:cs="Adobe ｷﾂﾋﾎ Std R" w:hint="eastAsia"/>
          <w:spacing w:val="8"/>
          <w:w w:val="103"/>
          <w:szCs w:val="24"/>
          <w:lang w:eastAsia="zh-CN"/>
        </w:rPr>
        <w:t>章“</w:t>
      </w:r>
      <w:r w:rsidRPr="00ED7723">
        <w:rPr>
          <w:rFonts w:ascii="SimSun" w:eastAsia="SimSun" w:hAnsi="SimSun" w:cs="SimSun" w:hint="eastAsia"/>
          <w:spacing w:val="8"/>
          <w:w w:val="103"/>
          <w:szCs w:val="24"/>
          <w:lang w:eastAsia="zh-CN"/>
        </w:rPr>
        <w:t>师</w:t>
      </w:r>
      <w:r w:rsidRPr="00ED7723">
        <w:rPr>
          <w:rFonts w:ascii="SimSun" w:eastAsia="SimSun" w:hAnsi="SimSun" w:cs="Adobe ｷﾂﾋﾎ Std R" w:hint="eastAsia"/>
          <w:spacing w:val="8"/>
          <w:w w:val="103"/>
          <w:szCs w:val="24"/>
          <w:lang w:eastAsia="zh-CN"/>
        </w:rPr>
        <w:t>从五柳先生”。伊戈</w:t>
      </w:r>
      <w:r w:rsidRPr="00ED7723">
        <w:rPr>
          <w:rFonts w:ascii="SimSun" w:eastAsia="SimSun" w:hAnsi="SimSun" w:cs="SimSun" w:hint="eastAsia"/>
          <w:spacing w:val="-38"/>
          <w:w w:val="103"/>
          <w:szCs w:val="24"/>
          <w:lang w:eastAsia="zh-CN"/>
        </w:rPr>
        <w:t>尔</w:t>
      </w:r>
      <w:r w:rsidRPr="00ED7723">
        <w:rPr>
          <w:rFonts w:ascii="SimSun" w:eastAsia="SimSun" w:hAnsi="SimSun" w:cs="Adobe ｷﾂﾋﾎ Std R" w:hint="eastAsia"/>
          <w:spacing w:val="-38"/>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w:t>
      </w:r>
      <w:r w:rsidRPr="00ED7723">
        <w:rPr>
          <w:rFonts w:ascii="SimSun" w:eastAsia="SimSun" w:hAnsi="SimSun" w:cs="SimSun" w:hint="eastAsia"/>
          <w:w w:val="103"/>
          <w:szCs w:val="24"/>
          <w:lang w:eastAsia="zh-CN"/>
        </w:rPr>
        <w:t>东</w:t>
      </w:r>
      <w:r w:rsidRPr="00ED7723">
        <w:rPr>
          <w:rFonts w:ascii="SimSun" w:eastAsia="SimSun" w:hAnsi="SimSun" w:cs="SimSun" w:hint="eastAsia"/>
          <w:spacing w:val="8"/>
          <w:w w:val="103"/>
          <w:szCs w:val="24"/>
          <w:lang w:eastAsia="zh-CN"/>
        </w:rPr>
        <w:t>诺</w:t>
      </w:r>
      <w:r w:rsidRPr="00ED7723">
        <w:rPr>
          <w:rFonts w:ascii="SimSun" w:eastAsia="SimSun" w:hAnsi="SimSun" w:cs="Adobe ｷﾂﾋﾎ Std R" w:hint="eastAsia"/>
          <w:spacing w:val="8"/>
          <w:w w:val="103"/>
          <w:szCs w:val="24"/>
          <w:lang w:eastAsia="zh-CN"/>
        </w:rPr>
        <w:t>夫写</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2"/>
          <w:w w:val="103"/>
          <w:szCs w:val="24"/>
          <w:lang w:eastAsia="zh-CN"/>
        </w:rPr>
        <w:t>，</w:t>
      </w:r>
    </w:p>
    <w:p w:rsidR="006814CC" w:rsidRPr="00ED7723" w:rsidRDefault="006814CC" w:rsidP="006814CC">
      <w:pPr>
        <w:autoSpaceDE w:val="0"/>
        <w:autoSpaceDN w:val="0"/>
        <w:adjustRightInd w:val="0"/>
        <w:spacing w:before="10" w:line="281" w:lineRule="auto"/>
        <w:ind w:left="216" w:right="64"/>
        <w:jc w:val="left"/>
        <w:rPr>
          <w:rFonts w:ascii="SimSun" w:eastAsia="SimSun" w:hAnsi="SimSun" w:cs="Adobe ｷﾂﾋﾎ Std R"/>
          <w:spacing w:val="-19"/>
          <w:w w:val="103"/>
          <w:szCs w:val="24"/>
          <w:lang w:eastAsia="zh-CN"/>
        </w:rPr>
      </w:pP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笔自由奔放</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想象力丰富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擅</w:t>
      </w:r>
      <w:r w:rsidRPr="00ED7723">
        <w:rPr>
          <w:rFonts w:ascii="SimSun" w:eastAsia="SimSun" w:hAnsi="SimSun" w:cs="SimSun" w:hint="eastAsia"/>
          <w:spacing w:val="8"/>
          <w:w w:val="103"/>
          <w:szCs w:val="24"/>
          <w:lang w:eastAsia="zh-CN"/>
        </w:rPr>
        <w:t>长铺</w:t>
      </w:r>
      <w:r w:rsidRPr="00ED7723">
        <w:rPr>
          <w:rFonts w:ascii="SimSun" w:eastAsia="SimSun" w:hAnsi="SimSun" w:cs="Adobe ｷﾂﾋﾎ Std R" w:hint="eastAsia"/>
          <w:spacing w:val="8"/>
          <w:w w:val="103"/>
          <w:szCs w:val="24"/>
          <w:lang w:eastAsia="zh-CN"/>
        </w:rPr>
        <w:t>叙描述</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篇幅</w:t>
      </w:r>
      <w:r w:rsidRPr="00ED7723">
        <w:rPr>
          <w:rFonts w:ascii="SimSun" w:eastAsia="SimSun" w:hAnsi="SimSun" w:cs="SimSun" w:hint="eastAsia"/>
          <w:spacing w:val="8"/>
          <w:w w:val="103"/>
          <w:szCs w:val="24"/>
          <w:lang w:eastAsia="zh-CN"/>
        </w:rPr>
        <w:t>较长</w:t>
      </w:r>
      <w:r w:rsidRPr="00ED7723">
        <w:rPr>
          <w:rFonts w:ascii="SimSun" w:eastAsia="SimSun" w:hAnsi="SimSun" w:cs="Adobe ｷﾂﾋﾎ Std R" w:hint="eastAsia"/>
          <w:spacing w:val="-82"/>
          <w:w w:val="103"/>
          <w:szCs w:val="24"/>
          <w:lang w:eastAsia="zh-CN"/>
        </w:rPr>
        <w:t>，</w:t>
      </w:r>
      <w:r w:rsidRPr="00ED7723">
        <w:rPr>
          <w:rFonts w:ascii="SimSun" w:eastAsia="SimSun" w:hAnsi="SimSun" w:cs="SimSun" w:hint="eastAsia"/>
          <w:spacing w:val="8"/>
          <w:w w:val="103"/>
          <w:szCs w:val="24"/>
          <w:lang w:eastAsia="zh-CN"/>
        </w:rPr>
        <w:t>诗</w:t>
      </w:r>
      <w:r w:rsidRPr="00ED7723">
        <w:rPr>
          <w:rFonts w:ascii="SimSun" w:eastAsia="SimSun" w:hAnsi="SimSun" w:cs="Adobe ｷﾂﾋﾎ Std R" w:hint="eastAsia"/>
          <w:spacing w:val="8"/>
          <w:w w:val="103"/>
          <w:szCs w:val="24"/>
          <w:lang w:eastAsia="zh-CN"/>
        </w:rPr>
        <w:t>的容量有</w:t>
      </w:r>
      <w:r w:rsidRPr="00ED7723">
        <w:rPr>
          <w:rFonts w:ascii="SimSun" w:eastAsia="SimSun" w:hAnsi="SimSun" w:cs="SimSun" w:hint="eastAsia"/>
          <w:w w:val="103"/>
          <w:szCs w:val="24"/>
          <w:lang w:eastAsia="zh-CN"/>
        </w:rPr>
        <w:t>时</w:t>
      </w:r>
      <w:r w:rsidRPr="00ED7723">
        <w:rPr>
          <w:rFonts w:ascii="SimSun" w:eastAsia="SimSun" w:hAnsi="SimSun" w:cs="SimSun" w:hint="eastAsia"/>
          <w:spacing w:val="8"/>
          <w:w w:val="103"/>
          <w:szCs w:val="24"/>
          <w:lang w:eastAsia="zh-CN"/>
        </w:rPr>
        <w:t>长</w:t>
      </w:r>
      <w:r w:rsidRPr="00ED7723">
        <w:rPr>
          <w:rFonts w:ascii="SimSun" w:eastAsia="SimSun" w:hAnsi="SimSun" w:cs="Adobe ｷﾂﾋﾎ Std R" w:hint="eastAsia"/>
          <w:spacing w:val="8"/>
          <w:w w:val="103"/>
          <w:szCs w:val="24"/>
          <w:lang w:eastAsia="zh-CN"/>
        </w:rPr>
        <w:t>达几十行</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甚至上百行。但是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起来并不</w:t>
      </w:r>
      <w:r w:rsidRPr="00ED7723">
        <w:rPr>
          <w:rFonts w:ascii="SimSun" w:eastAsia="SimSun" w:hAnsi="SimSun" w:cs="SimSun" w:hint="eastAsia"/>
          <w:spacing w:val="8"/>
          <w:w w:val="103"/>
          <w:szCs w:val="24"/>
          <w:lang w:eastAsia="zh-CN"/>
        </w:rPr>
        <w:t>让</w:t>
      </w:r>
      <w:r w:rsidRPr="00ED7723">
        <w:rPr>
          <w:rFonts w:ascii="SimSun" w:eastAsia="SimSun" w:hAnsi="SimSun" w:cs="Adobe ｷﾂﾋﾎ Std R" w:hint="eastAsia"/>
          <w:spacing w:val="8"/>
          <w:w w:val="103"/>
          <w:szCs w:val="24"/>
          <w:lang w:eastAsia="zh-CN"/>
        </w:rPr>
        <w:t>人</w:t>
      </w:r>
      <w:r w:rsidRPr="00ED7723">
        <w:rPr>
          <w:rFonts w:ascii="SimSun" w:eastAsia="SimSun" w:hAnsi="SimSun" w:cs="SimSun" w:hint="eastAsia"/>
          <w:spacing w:val="8"/>
          <w:w w:val="103"/>
          <w:szCs w:val="24"/>
          <w:lang w:eastAsia="zh-CN"/>
        </w:rPr>
        <w:t>觉</w:t>
      </w:r>
      <w:r w:rsidRPr="00ED7723">
        <w:rPr>
          <w:rFonts w:ascii="SimSun" w:eastAsia="SimSun" w:hAnsi="SimSun" w:cs="Adobe ｷﾂﾋﾎ Std R" w:hint="eastAsia"/>
          <w:spacing w:val="8"/>
          <w:w w:val="103"/>
          <w:szCs w:val="24"/>
          <w:lang w:eastAsia="zh-CN"/>
        </w:rPr>
        <w:t>得拖沓</w:t>
      </w:r>
      <w:r w:rsidRPr="00ED7723">
        <w:rPr>
          <w:rFonts w:ascii="SimSun" w:eastAsia="SimSun" w:hAnsi="SimSun" w:cs="SimSun" w:hint="eastAsia"/>
          <w:spacing w:val="8"/>
          <w:w w:val="103"/>
          <w:szCs w:val="24"/>
          <w:lang w:eastAsia="zh-CN"/>
        </w:rPr>
        <w:t>烦琐</w:t>
      </w:r>
      <w:r w:rsidRPr="00ED7723">
        <w:rPr>
          <w:rFonts w:ascii="SimSun" w:eastAsia="SimSun" w:hAnsi="SimSun" w:cs="Adobe ｷﾂﾋﾎ Std R" w:hint="eastAsia"/>
          <w:spacing w:val="-82"/>
          <w:w w:val="103"/>
          <w:szCs w:val="24"/>
          <w:lang w:eastAsia="zh-CN"/>
        </w:rPr>
        <w:t>，</w:t>
      </w:r>
      <w:r w:rsidRPr="00ED7723">
        <w:rPr>
          <w:rFonts w:ascii="SimSun" w:eastAsia="SimSun" w:hAnsi="SimSun" w:cs="Adobe ｷﾂﾋﾎ Std R" w:hint="eastAsia"/>
          <w:spacing w:val="8"/>
          <w:w w:val="103"/>
          <w:szCs w:val="24"/>
          <w:lang w:eastAsia="zh-CN"/>
        </w:rPr>
        <w:t>反而引人入</w:t>
      </w:r>
      <w:r w:rsidRPr="00ED7723">
        <w:rPr>
          <w:rFonts w:ascii="SimSun" w:eastAsia="SimSun" w:hAnsi="SimSun" w:cs="SimSun" w:hint="eastAsia"/>
          <w:spacing w:val="8"/>
          <w:w w:val="103"/>
          <w:szCs w:val="24"/>
          <w:lang w:eastAsia="zh-CN"/>
        </w:rPr>
        <w:t>胜</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hint="eastAsia"/>
          <w:spacing w:val="4"/>
          <w:w w:val="103"/>
          <w:szCs w:val="24"/>
          <w:lang w:eastAsia="zh-CN"/>
        </w:rPr>
        <w:t>比</w:t>
      </w:r>
      <w:r w:rsidRPr="00ED7723">
        <w:rPr>
          <w:rFonts w:ascii="SimSun" w:eastAsia="SimSun" w:hAnsi="SimSun" w:cs="Adobe ｷﾂﾋﾎ Std R" w:hint="eastAsia"/>
          <w:spacing w:val="-63"/>
          <w:w w:val="103"/>
          <w:szCs w:val="24"/>
          <w:lang w:eastAsia="zh-CN"/>
        </w:rPr>
        <w:t>如</w:t>
      </w:r>
      <w:r w:rsidRPr="00ED7723">
        <w:rPr>
          <w:rFonts w:ascii="SimSun" w:eastAsia="SimSun" w:hAnsi="SimSun" w:cs="Adobe ｷﾂﾋﾎ Std R" w:hint="eastAsia"/>
          <w:spacing w:val="-19"/>
          <w:w w:val="103"/>
          <w:szCs w:val="24"/>
          <w:lang w:eastAsia="zh-CN"/>
        </w:rPr>
        <w:t>《</w:t>
      </w:r>
      <w:r w:rsidRPr="00ED7723">
        <w:rPr>
          <w:rFonts w:ascii="SimSun" w:eastAsia="SimSun" w:hAnsi="SimSun" w:cs="Adobe ｷﾂﾋﾎ Std R" w:hint="eastAsia"/>
          <w:spacing w:val="4"/>
          <w:w w:val="103"/>
          <w:szCs w:val="24"/>
          <w:lang w:eastAsia="zh-CN"/>
        </w:rPr>
        <w:t>与王</w:t>
      </w:r>
      <w:r w:rsidRPr="00ED7723">
        <w:rPr>
          <w:rFonts w:ascii="SimSun" w:eastAsia="SimSun" w:hAnsi="SimSun" w:cs="SimSun" w:hint="eastAsia"/>
          <w:spacing w:val="4"/>
          <w:w w:val="103"/>
          <w:szCs w:val="24"/>
          <w:lang w:eastAsia="zh-CN"/>
        </w:rPr>
        <w:t>维对</w:t>
      </w:r>
      <w:r w:rsidRPr="00ED7723">
        <w:rPr>
          <w:rFonts w:ascii="SimSun" w:eastAsia="SimSun" w:hAnsi="SimSun" w:cs="SimSun" w:hint="eastAsia"/>
          <w:spacing w:val="-19"/>
          <w:w w:val="103"/>
          <w:szCs w:val="24"/>
          <w:lang w:eastAsia="zh-CN"/>
        </w:rPr>
        <w:t xml:space="preserve">话 </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MS Gothic" w:hint="eastAsia"/>
          <w:spacing w:val="-19"/>
          <w:w w:val="103"/>
          <w:szCs w:val="24"/>
          <w:lang w:eastAsia="zh-CN"/>
        </w:rPr>
        <w:t>》</w:t>
      </w:r>
    </w:p>
    <w:p w:rsidR="006814CC" w:rsidRPr="00ED7723" w:rsidRDefault="006814CC" w:rsidP="006814CC">
      <w:pPr>
        <w:autoSpaceDE w:val="0"/>
        <w:autoSpaceDN w:val="0"/>
        <w:adjustRightInd w:val="0"/>
        <w:spacing w:before="10" w:line="281" w:lineRule="auto"/>
        <w:ind w:left="216" w:right="64"/>
        <w:jc w:val="left"/>
        <w:rPr>
          <w:rFonts w:ascii="SimSun" w:eastAsia="SimSun" w:hAnsi="SimSun" w:cs="Adobe ｷﾂﾋﾎ Std R"/>
          <w:szCs w:val="24"/>
          <w:lang w:eastAsia="zh-CN"/>
        </w:rPr>
      </w:pPr>
      <w:r w:rsidRPr="00ED7723">
        <w:rPr>
          <w:rFonts w:ascii="SimSun" w:eastAsia="SimSun" w:hAnsi="SimSun" w:cs="MS Gothic" w:hint="eastAsia"/>
          <w:spacing w:val="-19"/>
          <w:w w:val="103"/>
          <w:szCs w:val="24"/>
          <w:lang w:eastAsia="zh-CN"/>
        </w:rPr>
        <w:t>《</w:t>
      </w:r>
      <w:r w:rsidRPr="00ED7723">
        <w:rPr>
          <w:rFonts w:ascii="SimSun" w:eastAsia="SimSun" w:hAnsi="SimSun" w:cs="Adobe ｷﾂﾋﾎ Std R" w:hint="eastAsia"/>
          <w:spacing w:val="4"/>
          <w:w w:val="103"/>
          <w:szCs w:val="24"/>
          <w:lang w:eastAsia="zh-CN"/>
        </w:rPr>
        <w:t>梦游</w:t>
      </w:r>
      <w:r w:rsidRPr="00ED7723">
        <w:rPr>
          <w:rFonts w:ascii="SimSun" w:eastAsia="SimSun" w:hAnsi="SimSun" w:cs="SimSun" w:hint="eastAsia"/>
          <w:spacing w:val="4"/>
          <w:w w:val="103"/>
          <w:szCs w:val="24"/>
          <w:lang w:eastAsia="zh-CN"/>
        </w:rPr>
        <w:t>庐</w:t>
      </w:r>
      <w:r w:rsidRPr="00ED7723">
        <w:rPr>
          <w:rFonts w:ascii="SimSun" w:eastAsia="SimSun" w:hAnsi="SimSun" w:cs="Adobe ｷﾂﾋﾎ Std R" w:hint="eastAsia"/>
          <w:spacing w:val="4"/>
          <w:w w:val="103"/>
          <w:szCs w:val="24"/>
          <w:lang w:eastAsia="zh-CN"/>
        </w:rPr>
        <w:t>山阿拉</w:t>
      </w:r>
      <w:r w:rsidRPr="00ED7723">
        <w:rPr>
          <w:rFonts w:ascii="SimSun" w:eastAsia="SimSun" w:hAnsi="SimSun" w:cs="Adobe ｷﾂﾋﾎ Std R" w:hint="eastAsia"/>
          <w:spacing w:val="-19"/>
          <w:w w:val="103"/>
          <w:szCs w:val="24"/>
          <w:lang w:eastAsia="zh-CN"/>
        </w:rPr>
        <w:t>山</w:t>
      </w:r>
      <w:r w:rsidRPr="00ED7723">
        <w:rPr>
          <w:rFonts w:ascii="SimSun" w:eastAsia="SimSun" w:hAnsi="SimSun" w:cs="Adobe ｷﾂﾋﾎ Std R" w:hint="eastAsia"/>
          <w:spacing w:val="-131"/>
          <w:w w:val="103"/>
          <w:szCs w:val="24"/>
          <w:lang w:eastAsia="zh-CN"/>
        </w:rPr>
        <w:t xml:space="preserve">》  </w:t>
      </w:r>
      <w:r w:rsidRPr="00ED7723">
        <w:rPr>
          <w:rFonts w:ascii="SimSun" w:eastAsia="SimSun" w:hAnsi="SimSun" w:cs="Adobe ｷﾂﾋﾎ Std R" w:hint="eastAsia"/>
          <w:spacing w:val="-19"/>
          <w:w w:val="103"/>
          <w:szCs w:val="24"/>
          <w:lang w:eastAsia="zh-CN"/>
        </w:rPr>
        <w:t>《</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的</w:t>
      </w:r>
      <w:r w:rsidRPr="00ED7723">
        <w:rPr>
          <w:rFonts w:ascii="SimSun" w:eastAsia="SimSun" w:hAnsi="SimSun" w:cs="SimSun" w:hint="eastAsia"/>
          <w:spacing w:val="4"/>
          <w:w w:val="103"/>
          <w:szCs w:val="24"/>
          <w:lang w:eastAsia="zh-CN"/>
        </w:rPr>
        <w:t>变</w:t>
      </w:r>
      <w:r w:rsidRPr="00ED7723">
        <w:rPr>
          <w:rFonts w:ascii="SimSun" w:eastAsia="SimSun" w:hAnsi="SimSun" w:cs="Adobe ｷﾂﾋﾎ Std R" w:hint="eastAsia"/>
          <w:spacing w:val="-19"/>
          <w:w w:val="103"/>
          <w:szCs w:val="24"/>
          <w:lang w:eastAsia="zh-CN"/>
        </w:rPr>
        <w:t>异</w:t>
      </w:r>
      <w:r w:rsidRPr="00ED7723">
        <w:rPr>
          <w:rFonts w:ascii="SimSun" w:eastAsia="SimSun" w:hAnsi="SimSun" w:cs="Adobe ｷﾂﾋﾎ Std R" w:hint="eastAsia"/>
          <w:spacing w:val="-64"/>
          <w:w w:val="103"/>
          <w:szCs w:val="24"/>
          <w:lang w:eastAsia="zh-CN"/>
        </w:rPr>
        <w:t>》</w:t>
      </w:r>
      <w:r w:rsidRPr="00ED7723">
        <w:rPr>
          <w:rFonts w:ascii="SimSun" w:eastAsia="SimSun" w:hAnsi="SimSun" w:cs="Adobe ｷﾂﾋﾎ Std R" w:hint="eastAsia"/>
          <w:spacing w:val="4"/>
          <w:w w:val="103"/>
          <w:szCs w:val="24"/>
          <w:lang w:eastAsia="zh-CN"/>
        </w:rPr>
        <w:t>都是</w:t>
      </w:r>
      <w:r w:rsidRPr="00ED7723">
        <w:rPr>
          <w:rFonts w:ascii="SimSun" w:eastAsia="SimSun" w:hAnsi="SimSun" w:cs="SimSun" w:hint="eastAsia"/>
          <w:spacing w:val="4"/>
          <w:w w:val="103"/>
          <w:szCs w:val="24"/>
          <w:lang w:eastAsia="zh-CN"/>
        </w:rPr>
        <w:t>这样</w:t>
      </w:r>
      <w:r w:rsidRPr="00ED7723">
        <w:rPr>
          <w:rFonts w:ascii="SimSun" w:eastAsia="SimSun" w:hAnsi="SimSun" w:cs="Adobe ｷﾂﾋﾎ Std R" w:hint="eastAsia"/>
          <w:spacing w:val="4"/>
          <w:w w:val="103"/>
          <w:szCs w:val="24"/>
          <w:lang w:eastAsia="zh-CN"/>
        </w:rPr>
        <w:t>的作品</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10" w:line="281" w:lineRule="auto"/>
        <w:ind w:left="216" w:right="64" w:firstLine="360"/>
        <w:jc w:val="left"/>
        <w:rPr>
          <w:rFonts w:ascii="SimSun" w:eastAsia="SimSun" w:hAnsi="SimSun" w:cs="Adobe ｷﾂﾋﾎ Std R"/>
          <w:szCs w:val="24"/>
          <w:lang w:eastAsia="zh-CN"/>
        </w:rPr>
      </w:pPr>
      <w:r w:rsidRPr="00ED7723">
        <w:rPr>
          <w:rFonts w:ascii="SimSun" w:eastAsia="SimSun" w:hAnsi="SimSun" w:cs="Adobe ｷﾂﾋﾎ Std R" w:hint="eastAsia"/>
          <w:spacing w:val="10"/>
          <w:w w:val="102"/>
          <w:szCs w:val="24"/>
          <w:lang w:eastAsia="zh-CN"/>
        </w:rPr>
        <w:lastRenderedPageBreak/>
        <w:t>两年多以来</w:t>
      </w:r>
      <w:r w:rsidRPr="00ED7723">
        <w:rPr>
          <w:rFonts w:ascii="SimSun" w:eastAsia="SimSun" w:hAnsi="SimSun" w:cs="Adobe ｷﾂﾋﾎ Std R" w:hint="eastAsia"/>
          <w:spacing w:val="-82"/>
          <w:w w:val="102"/>
          <w:szCs w:val="24"/>
          <w:lang w:eastAsia="zh-CN"/>
        </w:rPr>
        <w:t>，</w:t>
      </w:r>
      <w:r w:rsidRPr="00ED7723">
        <w:rPr>
          <w:rFonts w:ascii="SimSun" w:eastAsia="SimSun" w:hAnsi="SimSun" w:cs="Adobe ｷﾂﾋﾎ Std R" w:hint="eastAsia"/>
          <w:spacing w:val="10"/>
          <w:w w:val="102"/>
          <w:szCs w:val="24"/>
          <w:lang w:eastAsia="zh-CN"/>
        </w:rPr>
        <w:t>我已</w:t>
      </w:r>
      <w:r w:rsidRPr="00ED7723">
        <w:rPr>
          <w:rFonts w:ascii="SimSun" w:eastAsia="SimSun" w:hAnsi="SimSun" w:cs="SimSun" w:hint="eastAsia"/>
          <w:spacing w:val="10"/>
          <w:w w:val="102"/>
          <w:szCs w:val="24"/>
          <w:lang w:eastAsia="zh-CN"/>
        </w:rPr>
        <w:t>经陆续</w:t>
      </w:r>
      <w:r w:rsidRPr="00ED7723">
        <w:rPr>
          <w:rFonts w:ascii="SimSun" w:eastAsia="SimSun" w:hAnsi="SimSun" w:cs="Adobe ｷﾂﾋﾎ Std R" w:hint="eastAsia"/>
          <w:spacing w:val="10"/>
          <w:w w:val="102"/>
          <w:szCs w:val="24"/>
          <w:lang w:eastAsia="zh-CN"/>
        </w:rPr>
        <w:t>翻</w:t>
      </w:r>
      <w:r w:rsidRPr="00ED7723">
        <w:rPr>
          <w:rFonts w:ascii="SimSun" w:eastAsia="SimSun" w:hAnsi="SimSun" w:cs="SimSun" w:hint="eastAsia"/>
          <w:spacing w:val="10"/>
          <w:w w:val="102"/>
          <w:szCs w:val="24"/>
          <w:lang w:eastAsia="zh-CN"/>
        </w:rPr>
        <w:t>译</w:t>
      </w:r>
      <w:r w:rsidRPr="00ED7723">
        <w:rPr>
          <w:rFonts w:ascii="SimSun" w:eastAsia="SimSun" w:hAnsi="SimSun" w:cs="Adobe ｷﾂﾋﾎ Std R" w:hint="eastAsia"/>
          <w:spacing w:val="10"/>
          <w:w w:val="102"/>
          <w:szCs w:val="24"/>
          <w:lang w:eastAsia="zh-CN"/>
        </w:rPr>
        <w:t>了伊戈</w:t>
      </w:r>
      <w:r w:rsidRPr="00ED7723">
        <w:rPr>
          <w:rFonts w:ascii="SimSun" w:eastAsia="SimSun" w:hAnsi="SimSun" w:cs="SimSun" w:hint="eastAsia"/>
          <w:spacing w:val="10"/>
          <w:w w:val="102"/>
          <w:szCs w:val="24"/>
          <w:lang w:eastAsia="zh-CN"/>
        </w:rPr>
        <w:t>尔</w:t>
      </w:r>
      <w:r w:rsidRPr="00ED7723">
        <w:rPr>
          <w:rFonts w:ascii="SimSun" w:eastAsia="SimSun" w:hAnsi="SimSun" w:cs="Adobe ｷﾂﾋﾎ Std R" w:hint="eastAsia"/>
          <w:spacing w:val="10"/>
          <w:w w:val="102"/>
          <w:szCs w:val="24"/>
          <w:lang w:eastAsia="zh-CN"/>
        </w:rPr>
        <w:t>的将</w:t>
      </w:r>
      <w:r w:rsidRPr="00ED7723">
        <w:rPr>
          <w:rFonts w:ascii="SimSun" w:eastAsia="SimSun" w:hAnsi="SimSun" w:cs="Adobe ｷﾂﾋﾎ Std R" w:hint="eastAsia"/>
          <w:w w:val="102"/>
          <w:szCs w:val="24"/>
          <w:lang w:eastAsia="zh-CN"/>
        </w:rPr>
        <w:t>近</w:t>
      </w:r>
      <w:r w:rsidRPr="00ED7723">
        <w:rPr>
          <w:rFonts w:ascii="SimSun" w:eastAsia="SimSun" w:hAnsi="SimSun" w:cs="Adobe ｷﾂﾋﾎ Std R"/>
          <w:spacing w:val="16"/>
          <w:w w:val="102"/>
          <w:szCs w:val="24"/>
          <w:lang w:eastAsia="zh-CN"/>
        </w:rPr>
        <w:t xml:space="preserve"> </w:t>
      </w:r>
      <w:r w:rsidRPr="00ED7723">
        <w:rPr>
          <w:rFonts w:ascii="SimSun" w:eastAsia="SimSun" w:hAnsi="SimSun"/>
          <w:spacing w:val="2"/>
          <w:szCs w:val="24"/>
          <w:lang w:eastAsia="zh-CN"/>
        </w:rPr>
        <w:t>30</w:t>
      </w:r>
      <w:r w:rsidRPr="00ED7723">
        <w:rPr>
          <w:rFonts w:ascii="SimSun" w:eastAsia="SimSun" w:hAnsi="SimSun"/>
          <w:szCs w:val="24"/>
          <w:lang w:eastAsia="zh-CN"/>
        </w:rPr>
        <w:t>0</w:t>
      </w:r>
      <w:r w:rsidRPr="00ED7723">
        <w:rPr>
          <w:rFonts w:ascii="SimSun" w:eastAsia="SimSun" w:hAnsi="SimSun"/>
          <w:spacing w:val="-4"/>
          <w:szCs w:val="24"/>
          <w:lang w:eastAsia="zh-CN"/>
        </w:rPr>
        <w:t xml:space="preserve"> </w:t>
      </w:r>
      <w:r w:rsidRPr="00ED7723">
        <w:rPr>
          <w:rFonts w:ascii="SimSun" w:eastAsia="SimSun" w:hAnsi="SimSun" w:cs="Adobe ｷﾂﾋﾎ Std R" w:hint="eastAsia"/>
          <w:spacing w:val="10"/>
          <w:w w:val="103"/>
          <w:szCs w:val="24"/>
          <w:lang w:eastAsia="zh-CN"/>
        </w:rPr>
        <w:t>首</w:t>
      </w:r>
      <w:r w:rsidRPr="00ED7723">
        <w:rPr>
          <w:rFonts w:ascii="SimSun" w:eastAsia="SimSun" w:hAnsi="SimSun" w:cs="SimSun" w:hint="eastAsia"/>
          <w:spacing w:val="10"/>
          <w:w w:val="103"/>
          <w:szCs w:val="24"/>
          <w:lang w:eastAsia="zh-CN"/>
        </w:rPr>
        <w:t>诗</w:t>
      </w:r>
      <w:r w:rsidRPr="00ED7723">
        <w:rPr>
          <w:rFonts w:ascii="SimSun" w:eastAsia="SimSun" w:hAnsi="SimSun" w:cs="Adobe ｷﾂﾋﾎ Std R" w:hint="eastAsia"/>
          <w:spacing w:val="10"/>
          <w:w w:val="103"/>
          <w:szCs w:val="24"/>
          <w:lang w:eastAsia="zh-CN"/>
        </w:rPr>
        <w:t>。可以</w:t>
      </w:r>
      <w:r w:rsidRPr="00ED7723">
        <w:rPr>
          <w:rFonts w:ascii="SimSun" w:eastAsia="SimSun" w:hAnsi="SimSun" w:cs="SimSun" w:hint="eastAsia"/>
          <w:spacing w:val="10"/>
          <w:w w:val="103"/>
          <w:szCs w:val="24"/>
          <w:lang w:eastAsia="zh-CN"/>
        </w:rPr>
        <w:t>编</w:t>
      </w:r>
      <w:r w:rsidRPr="00ED7723">
        <w:rPr>
          <w:rFonts w:ascii="SimSun" w:eastAsia="SimSun" w:hAnsi="SimSun" w:cs="Adobe ｷﾂﾋﾎ Std R" w:hint="eastAsia"/>
          <w:spacing w:val="10"/>
          <w:w w:val="103"/>
          <w:szCs w:val="24"/>
          <w:lang w:eastAsia="zh-CN"/>
        </w:rPr>
        <w:t>成两本</w:t>
      </w:r>
      <w:r w:rsidRPr="00ED7723">
        <w:rPr>
          <w:rFonts w:ascii="SimSun" w:eastAsia="SimSun" w:hAnsi="SimSun" w:cs="SimSun" w:hint="eastAsia"/>
          <w:w w:val="103"/>
          <w:szCs w:val="24"/>
          <w:lang w:eastAsia="zh-CN"/>
        </w:rPr>
        <w:t>诗</w:t>
      </w:r>
      <w:r w:rsidRPr="00ED7723">
        <w:rPr>
          <w:rFonts w:ascii="SimSun" w:eastAsia="SimSun" w:hAnsi="SimSun" w:cs="Adobe ｷﾂﾋﾎ Std R" w:hint="eastAsia"/>
          <w:spacing w:val="8"/>
          <w:w w:val="103"/>
          <w:szCs w:val="24"/>
          <w:lang w:eastAsia="zh-CN"/>
        </w:rPr>
        <w:t>集</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一本</w:t>
      </w:r>
      <w:r w:rsidRPr="00ED7723">
        <w:rPr>
          <w:rFonts w:ascii="SimSun" w:eastAsia="SimSun" w:hAnsi="SimSun" w:cs="SimSun" w:hint="eastAsia"/>
          <w:spacing w:val="8"/>
          <w:w w:val="103"/>
          <w:szCs w:val="24"/>
          <w:lang w:eastAsia="zh-CN"/>
        </w:rPr>
        <w:t>题</w:t>
      </w:r>
      <w:r w:rsidRPr="00ED7723">
        <w:rPr>
          <w:rFonts w:ascii="SimSun" w:eastAsia="SimSun" w:hAnsi="SimSun" w:cs="SimSun" w:hint="eastAsia"/>
          <w:spacing w:val="-61"/>
          <w:w w:val="103"/>
          <w:szCs w:val="24"/>
          <w:lang w:eastAsia="zh-CN"/>
        </w:rPr>
        <w:t>为</w:t>
      </w:r>
      <w:r w:rsidRPr="00ED7723">
        <w:rPr>
          <w:rFonts w:ascii="SimSun" w:eastAsia="SimSun" w:hAnsi="SimSun" w:cs="Adobe ｷﾂﾋﾎ Std R" w:hint="eastAsia"/>
          <w:spacing w:val="-15"/>
          <w:w w:val="103"/>
          <w:szCs w:val="24"/>
          <w:lang w:eastAsia="zh-CN"/>
        </w:rPr>
        <w:t>《</w:t>
      </w:r>
      <w:r w:rsidRPr="00ED7723">
        <w:rPr>
          <w:rFonts w:ascii="SimSun" w:eastAsia="SimSun" w:hAnsi="SimSun" w:cs="Adobe ｷﾂﾋﾎ Std R" w:hint="eastAsia"/>
          <w:spacing w:val="8"/>
          <w:w w:val="103"/>
          <w:szCs w:val="24"/>
          <w:lang w:eastAsia="zh-CN"/>
        </w:rPr>
        <w:t>在里坡屯</w:t>
      </w:r>
      <w:r w:rsidRPr="00ED7723">
        <w:rPr>
          <w:rFonts w:ascii="SimSun" w:eastAsia="SimSun" w:hAnsi="SimSun" w:cs="SimSun" w:hint="eastAsia"/>
          <w:spacing w:val="8"/>
          <w:w w:val="103"/>
          <w:szCs w:val="24"/>
          <w:lang w:eastAsia="zh-CN"/>
        </w:rPr>
        <w:t>读</w:t>
      </w:r>
      <w:r w:rsidRPr="00ED7723">
        <w:rPr>
          <w:rFonts w:ascii="SimSun" w:eastAsia="SimSun" w:hAnsi="SimSun" w:cs="Adobe ｷﾂﾋﾎ Std R" w:hint="eastAsia"/>
          <w:spacing w:val="8"/>
          <w:w w:val="103"/>
          <w:szCs w:val="24"/>
          <w:lang w:eastAsia="zh-CN"/>
        </w:rPr>
        <w:t>道德</w:t>
      </w:r>
      <w:r w:rsidRPr="00ED7723">
        <w:rPr>
          <w:rFonts w:ascii="SimSun" w:eastAsia="SimSun" w:hAnsi="SimSun" w:cs="SimSun" w:hint="eastAsia"/>
          <w:spacing w:val="-15"/>
          <w:w w:val="103"/>
          <w:szCs w:val="24"/>
          <w:lang w:eastAsia="zh-CN"/>
        </w:rPr>
        <w:t>经</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8"/>
          <w:w w:val="103"/>
          <w:szCs w:val="24"/>
          <w:lang w:eastAsia="zh-CN"/>
        </w:rPr>
        <w:t>包含他写</w:t>
      </w:r>
      <w:r w:rsidRPr="00ED7723">
        <w:rPr>
          <w:rFonts w:ascii="SimSun" w:eastAsia="SimSun" w:hAnsi="SimSun" w:cs="Adobe ｷﾂﾋﾎ Std R" w:hint="eastAsia"/>
          <w:w w:val="103"/>
          <w:szCs w:val="24"/>
          <w:lang w:eastAsia="zh-CN"/>
        </w:rPr>
        <w:t>的</w:t>
      </w:r>
      <w:r w:rsidRPr="00ED7723">
        <w:rPr>
          <w:rFonts w:ascii="SimSun" w:eastAsia="SimSun" w:hAnsi="SimSun" w:cs="Adobe ｷﾂﾋﾎ Std R"/>
          <w:spacing w:val="-13"/>
          <w:w w:val="103"/>
          <w:szCs w:val="24"/>
          <w:lang w:eastAsia="zh-CN"/>
        </w:rPr>
        <w:t xml:space="preserve"> </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szCs w:val="24"/>
          <w:lang w:eastAsia="zh-CN"/>
        </w:rPr>
        <w:t>首</w:t>
      </w:r>
      <w:r w:rsidRPr="00ED7723">
        <w:rPr>
          <w:rFonts w:ascii="SimSun" w:eastAsia="SimSun" w:hAnsi="SimSun" w:cs="SimSun" w:hint="eastAsia"/>
          <w:spacing w:val="8"/>
          <w:szCs w:val="24"/>
          <w:lang w:eastAsia="zh-CN"/>
        </w:rPr>
        <w:t>诗</w:t>
      </w:r>
      <w:r w:rsidRPr="00ED7723">
        <w:rPr>
          <w:rFonts w:ascii="SimSun" w:eastAsia="SimSun" w:hAnsi="SimSun" w:cs="Adobe ｷﾂﾋﾎ Std R" w:hint="eastAsia"/>
          <w:spacing w:val="-83"/>
          <w:szCs w:val="24"/>
          <w:lang w:eastAsia="zh-CN"/>
        </w:rPr>
        <w:t>，</w:t>
      </w:r>
      <w:r w:rsidRPr="00ED7723">
        <w:rPr>
          <w:rFonts w:ascii="SimSun" w:eastAsia="SimSun" w:hAnsi="SimSun" w:cs="SimSun" w:hint="eastAsia"/>
          <w:spacing w:val="8"/>
          <w:szCs w:val="24"/>
          <w:lang w:eastAsia="zh-CN"/>
        </w:rPr>
        <w:t>对</w:t>
      </w:r>
      <w:r w:rsidRPr="00ED7723">
        <w:rPr>
          <w:rFonts w:ascii="SimSun" w:eastAsia="SimSun" w:hAnsi="SimSun" w:cs="SimSun" w:hint="eastAsia"/>
          <w:spacing w:val="-59"/>
          <w:szCs w:val="24"/>
          <w:lang w:eastAsia="zh-CN"/>
        </w:rPr>
        <w:t xml:space="preserve">应         </w:t>
      </w:r>
      <w:r w:rsidRPr="00ED7723">
        <w:rPr>
          <w:rFonts w:ascii="SimSun" w:eastAsia="SimSun" w:hAnsi="SimSun" w:cs="Adobe ｷﾂﾋﾎ Std R" w:hint="eastAsia"/>
          <w:spacing w:val="-15"/>
          <w:szCs w:val="24"/>
          <w:lang w:eastAsia="zh-CN"/>
        </w:rPr>
        <w:t xml:space="preserve">《 </w:t>
      </w:r>
      <w:r w:rsidRPr="00ED7723">
        <w:rPr>
          <w:rFonts w:ascii="SimSun" w:eastAsia="SimSun" w:hAnsi="SimSun" w:cs="Adobe ｷﾂﾋﾎ Std R" w:hint="eastAsia"/>
          <w:spacing w:val="8"/>
          <w:szCs w:val="24"/>
          <w:lang w:eastAsia="zh-CN"/>
        </w:rPr>
        <w:t>道德</w:t>
      </w:r>
      <w:r w:rsidRPr="00ED7723">
        <w:rPr>
          <w:rFonts w:ascii="SimSun" w:eastAsia="SimSun" w:hAnsi="SimSun" w:cs="SimSun" w:hint="eastAsia"/>
          <w:spacing w:val="-15"/>
          <w:szCs w:val="24"/>
          <w:lang w:eastAsia="zh-CN"/>
        </w:rPr>
        <w:t xml:space="preserve">经 </w:t>
      </w:r>
      <w:r w:rsidRPr="00ED7723">
        <w:rPr>
          <w:rFonts w:ascii="SimSun" w:eastAsia="SimSun" w:hAnsi="SimSun" w:cs="Adobe ｷﾂﾋﾎ Std R" w:hint="eastAsia"/>
          <w:spacing w:val="-59"/>
          <w:szCs w:val="24"/>
          <w:lang w:eastAsia="zh-CN"/>
        </w:rPr>
        <w:t xml:space="preserve">》     </w:t>
      </w:r>
      <w:r w:rsidRPr="00ED7723">
        <w:rPr>
          <w:rFonts w:ascii="SimSun" w:eastAsia="SimSun" w:hAnsi="SimSun" w:cs="Adobe ｷﾂﾋﾎ Std R" w:hint="eastAsia"/>
          <w:szCs w:val="24"/>
          <w:lang w:eastAsia="zh-CN"/>
        </w:rPr>
        <w:t>的</w:t>
      </w:r>
      <w:r w:rsidRPr="00ED7723">
        <w:rPr>
          <w:rFonts w:ascii="SimSun" w:eastAsia="SimSun" w:hAnsi="SimSun"/>
          <w:spacing w:val="2"/>
          <w:szCs w:val="24"/>
          <w:lang w:eastAsia="zh-CN"/>
        </w:rPr>
        <w:t>8</w:t>
      </w:r>
      <w:r w:rsidRPr="00ED7723">
        <w:rPr>
          <w:rFonts w:ascii="SimSun" w:eastAsia="SimSun" w:hAnsi="SimSun"/>
          <w:szCs w:val="24"/>
          <w:lang w:eastAsia="zh-CN"/>
        </w:rPr>
        <w:t>1</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9"/>
          <w:w w:val="103"/>
          <w:szCs w:val="24"/>
          <w:lang w:eastAsia="zh-CN"/>
        </w:rPr>
        <w:t>章</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7"/>
          <w:w w:val="103"/>
          <w:szCs w:val="24"/>
          <w:lang w:eastAsia="zh-CN"/>
        </w:rPr>
        <w:t>另一本</w:t>
      </w:r>
      <w:r w:rsidRPr="00ED7723">
        <w:rPr>
          <w:rFonts w:ascii="SimSun" w:eastAsia="SimSun" w:hAnsi="SimSun" w:cs="SimSun" w:hint="eastAsia"/>
          <w:spacing w:val="7"/>
          <w:w w:val="103"/>
          <w:szCs w:val="24"/>
          <w:lang w:eastAsia="zh-CN"/>
        </w:rPr>
        <w:t>书</w:t>
      </w:r>
      <w:r w:rsidRPr="00ED7723">
        <w:rPr>
          <w:rFonts w:ascii="SimSun" w:eastAsia="SimSun" w:hAnsi="SimSun" w:cs="Adobe ｷﾂﾋﾎ Std R" w:hint="eastAsia"/>
          <w:spacing w:val="7"/>
          <w:w w:val="103"/>
          <w:szCs w:val="24"/>
          <w:lang w:eastAsia="zh-CN"/>
        </w:rPr>
        <w:t>名</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spacing w:val="7"/>
          <w:w w:val="103"/>
          <w:szCs w:val="24"/>
          <w:lang w:eastAsia="zh-CN"/>
        </w:rPr>
        <w:t>伊戈</w:t>
      </w:r>
      <w:r w:rsidRPr="00ED7723">
        <w:rPr>
          <w:rFonts w:ascii="SimSun" w:eastAsia="SimSun" w:hAnsi="SimSun" w:cs="SimSun" w:hint="eastAsia"/>
          <w:spacing w:val="7"/>
          <w:w w:val="103"/>
          <w:szCs w:val="24"/>
          <w:lang w:eastAsia="zh-CN"/>
        </w:rPr>
        <w:t>尔</w:t>
      </w:r>
      <w:r w:rsidRPr="00ED7723">
        <w:rPr>
          <w:rFonts w:ascii="SimSun" w:eastAsia="SimSun" w:hAnsi="SimSun" w:cs="Adobe ｷﾂﾋﾎ Std R" w:hint="eastAsia"/>
          <w:spacing w:val="7"/>
          <w:w w:val="103"/>
          <w:szCs w:val="24"/>
          <w:lang w:eastAsia="zh-CN"/>
        </w:rPr>
        <w:t>的中国情</w:t>
      </w:r>
      <w:r w:rsidRPr="00ED7723">
        <w:rPr>
          <w:rFonts w:ascii="SimSun" w:eastAsia="SimSun" w:hAnsi="SimSun" w:cs="SimSun" w:hint="eastAsia"/>
          <w:spacing w:val="-16"/>
          <w:w w:val="103"/>
          <w:szCs w:val="24"/>
          <w:lang w:eastAsia="zh-CN"/>
        </w:rPr>
        <w:t>结</w:t>
      </w:r>
      <w:r w:rsidRPr="00ED7723">
        <w:rPr>
          <w:rFonts w:ascii="SimSun" w:eastAsia="SimSun" w:hAnsi="SimSun" w:cs="Adobe ｷﾂﾋﾎ Std R" w:hint="eastAsia"/>
          <w:spacing w:val="-62"/>
          <w:w w:val="103"/>
          <w:szCs w:val="24"/>
          <w:lang w:eastAsia="zh-CN"/>
        </w:rPr>
        <w:t>》</w:t>
      </w:r>
      <w:r w:rsidRPr="00ED7723">
        <w:rPr>
          <w:rFonts w:ascii="SimSun" w:eastAsia="SimSun" w:hAnsi="SimSun" w:cs="Adobe ｷﾂﾋﾎ Std R" w:hint="eastAsia"/>
          <w:spacing w:val="-87"/>
          <w:w w:val="103"/>
          <w:szCs w:val="24"/>
          <w:lang w:eastAsia="zh-CN"/>
        </w:rPr>
        <w:t xml:space="preserve">，   </w:t>
      </w:r>
      <w:r w:rsidRPr="00ED7723">
        <w:rPr>
          <w:rFonts w:ascii="SimSun" w:eastAsia="SimSun" w:hAnsi="SimSun" w:cs="Adobe ｷﾂﾋﾎ Std R" w:hint="eastAsia"/>
          <w:spacing w:val="7"/>
          <w:w w:val="103"/>
          <w:szCs w:val="24"/>
          <w:lang w:eastAsia="zh-CN"/>
        </w:rPr>
        <w:t>包</w:t>
      </w:r>
      <w:r w:rsidRPr="00ED7723">
        <w:rPr>
          <w:rFonts w:ascii="SimSun" w:eastAsia="SimSun" w:hAnsi="SimSun" w:cs="Adobe ｷﾂﾋﾎ Std R" w:hint="eastAsia"/>
          <w:w w:val="103"/>
          <w:szCs w:val="24"/>
          <w:lang w:eastAsia="zh-CN"/>
        </w:rPr>
        <w:t>含</w:t>
      </w:r>
      <w:r w:rsidRPr="00ED7723">
        <w:rPr>
          <w:rFonts w:ascii="SimSun" w:eastAsia="SimSun" w:hAnsi="SimSun" w:cs="Adobe ｷﾂﾋﾎ Std R"/>
          <w:spacing w:val="-15"/>
          <w:w w:val="103"/>
          <w:szCs w:val="24"/>
          <w:lang w:eastAsia="zh-CN"/>
        </w:rPr>
        <w:t xml:space="preserve"> </w:t>
      </w:r>
      <w:r w:rsidRPr="00ED7723">
        <w:rPr>
          <w:rFonts w:ascii="SimSun" w:eastAsia="SimSun" w:hAnsi="SimSun"/>
          <w:spacing w:val="2"/>
          <w:szCs w:val="24"/>
          <w:lang w:eastAsia="zh-CN"/>
        </w:rPr>
        <w:t>14</w:t>
      </w:r>
      <w:r w:rsidRPr="00ED7723">
        <w:rPr>
          <w:rFonts w:ascii="SimSun" w:eastAsia="SimSun" w:hAnsi="SimSun"/>
          <w:szCs w:val="24"/>
          <w:lang w:eastAsia="zh-CN"/>
        </w:rPr>
        <w:t>0</w:t>
      </w:r>
      <w:r w:rsidRPr="00ED7723">
        <w:rPr>
          <w:rFonts w:ascii="SimSun" w:eastAsia="SimSun" w:hAnsi="SimSun"/>
          <w:spacing w:val="-7"/>
          <w:szCs w:val="24"/>
          <w:lang w:eastAsia="zh-CN"/>
        </w:rPr>
        <w:t xml:space="preserve"> </w:t>
      </w:r>
      <w:r w:rsidRPr="00ED7723">
        <w:rPr>
          <w:rFonts w:ascii="SimSun" w:eastAsia="SimSun" w:hAnsi="SimSun" w:cs="Adobe ｷﾂﾋﾎ Std R" w:hint="eastAsia"/>
          <w:spacing w:val="7"/>
          <w:w w:val="103"/>
          <w:szCs w:val="24"/>
          <w:lang w:eastAsia="zh-CN"/>
        </w:rPr>
        <w:t>多首</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。他的下一本</w:t>
      </w:r>
      <w:r w:rsidRPr="00ED7723">
        <w:rPr>
          <w:rFonts w:ascii="SimSun" w:eastAsia="SimSun" w:hAnsi="SimSun" w:cs="SimSun" w:hint="eastAsia"/>
          <w:spacing w:val="7"/>
          <w:w w:val="103"/>
          <w:szCs w:val="24"/>
          <w:lang w:eastAsia="zh-CN"/>
        </w:rPr>
        <w:t>诗</w:t>
      </w:r>
      <w:r w:rsidRPr="00ED7723">
        <w:rPr>
          <w:rFonts w:ascii="SimSun" w:eastAsia="SimSun" w:hAnsi="SimSun" w:cs="Adobe ｷﾂﾋﾎ Std R" w:hint="eastAsia"/>
          <w:spacing w:val="7"/>
          <w:w w:val="103"/>
          <w:szCs w:val="24"/>
          <w:lang w:eastAsia="zh-CN"/>
        </w:rPr>
        <w:t>集起</w:t>
      </w:r>
      <w:r w:rsidRPr="00ED7723">
        <w:rPr>
          <w:rFonts w:ascii="SimSun" w:eastAsia="SimSun" w:hAnsi="SimSun" w:cs="Adobe ｷﾂﾋﾎ Std R" w:hint="eastAsia"/>
          <w:spacing w:val="-62"/>
          <w:w w:val="103"/>
          <w:szCs w:val="24"/>
          <w:lang w:eastAsia="zh-CN"/>
        </w:rPr>
        <w:t>名</w:t>
      </w:r>
      <w:r w:rsidRPr="00ED7723">
        <w:rPr>
          <w:rFonts w:ascii="SimSun" w:eastAsia="SimSun" w:hAnsi="SimSun" w:cs="Adobe ｷﾂﾋﾎ Std R" w:hint="eastAsia"/>
          <w:spacing w:val="-16"/>
          <w:w w:val="103"/>
          <w:szCs w:val="24"/>
          <w:lang w:eastAsia="zh-CN"/>
        </w:rPr>
        <w:t>《</w:t>
      </w:r>
      <w:r w:rsidRPr="00ED7723">
        <w:rPr>
          <w:rFonts w:ascii="SimSun" w:eastAsia="SimSun" w:hAnsi="SimSun" w:cs="Adobe ｷﾂﾋﾎ Std R" w:hint="eastAsia"/>
          <w:w w:val="103"/>
          <w:szCs w:val="24"/>
          <w:lang w:eastAsia="zh-CN"/>
        </w:rPr>
        <w:t>李</w:t>
      </w:r>
      <w:r w:rsidRPr="00ED7723">
        <w:rPr>
          <w:rFonts w:ascii="SimSun" w:eastAsia="SimSun" w:hAnsi="SimSun" w:cs="Adobe ｷﾂﾋﾎ Std R" w:hint="eastAsia"/>
          <w:spacing w:val="-19"/>
          <w:szCs w:val="24"/>
          <w:lang w:eastAsia="zh-CN"/>
        </w:rPr>
        <w:t>杜</w:t>
      </w:r>
      <w:r w:rsidRPr="00ED7723">
        <w:rPr>
          <w:rFonts w:ascii="SimSun" w:eastAsia="SimSun" w:hAnsi="SimSun" w:cs="Adobe ｷﾂﾋﾎ Std R" w:hint="eastAsia"/>
          <w:spacing w:val="-63"/>
          <w:szCs w:val="24"/>
          <w:lang w:eastAsia="zh-CN"/>
        </w:rPr>
        <w:t>》</w:t>
      </w:r>
      <w:r w:rsidRPr="00ED7723">
        <w:rPr>
          <w:rFonts w:ascii="SimSun" w:eastAsia="SimSun" w:hAnsi="SimSun" w:cs="Adobe ｷﾂﾋﾎ Std R" w:hint="eastAsia"/>
          <w:spacing w:val="-86"/>
          <w:szCs w:val="24"/>
          <w:lang w:eastAsia="zh-CN"/>
        </w:rPr>
        <w:t>，</w:t>
      </w:r>
      <w:r w:rsidRPr="00ED7723">
        <w:rPr>
          <w:rFonts w:ascii="SimSun" w:eastAsia="SimSun" w:hAnsi="SimSun" w:cs="Adobe ｷﾂﾋﾎ Std R" w:hint="eastAsia"/>
          <w:spacing w:val="4"/>
          <w:szCs w:val="24"/>
          <w:lang w:eastAsia="zh-CN"/>
        </w:rPr>
        <w:t>目前已</w:t>
      </w:r>
      <w:r w:rsidRPr="00ED7723">
        <w:rPr>
          <w:rFonts w:ascii="SimSun" w:eastAsia="SimSun" w:hAnsi="SimSun" w:cs="SimSun" w:hint="eastAsia"/>
          <w:spacing w:val="4"/>
          <w:szCs w:val="24"/>
          <w:lang w:eastAsia="zh-CN"/>
        </w:rPr>
        <w:t>经</w:t>
      </w:r>
      <w:r w:rsidRPr="00ED7723">
        <w:rPr>
          <w:rFonts w:ascii="SimSun" w:eastAsia="SimSun" w:hAnsi="SimSun" w:cs="Adobe ｷﾂﾋﾎ Std R" w:hint="eastAsia"/>
          <w:szCs w:val="24"/>
          <w:lang w:eastAsia="zh-CN"/>
        </w:rPr>
        <w:t>有</w:t>
      </w:r>
      <w:r w:rsidRPr="00ED7723">
        <w:rPr>
          <w:rFonts w:ascii="SimSun" w:eastAsia="SimSun" w:hAnsi="SimSun"/>
          <w:spacing w:val="2"/>
          <w:szCs w:val="24"/>
          <w:lang w:eastAsia="zh-CN"/>
        </w:rPr>
        <w:t>10</w:t>
      </w:r>
      <w:r w:rsidRPr="00ED7723">
        <w:rPr>
          <w:rFonts w:ascii="SimSun" w:eastAsia="SimSun" w:hAnsi="SimSun"/>
          <w:szCs w:val="24"/>
          <w:lang w:eastAsia="zh-CN"/>
        </w:rPr>
        <w:t>0</w:t>
      </w:r>
      <w:r w:rsidRPr="00ED7723">
        <w:rPr>
          <w:rFonts w:ascii="SimSun" w:eastAsia="SimSun" w:hAnsi="SimSun"/>
          <w:spacing w:val="-10"/>
          <w:szCs w:val="24"/>
          <w:lang w:eastAsia="zh-CN"/>
        </w:rPr>
        <w:t xml:space="preserve"> </w:t>
      </w:r>
      <w:r w:rsidRPr="00ED7723">
        <w:rPr>
          <w:rFonts w:ascii="SimSun" w:eastAsia="SimSun" w:hAnsi="SimSun" w:cs="Adobe ｷﾂﾋﾎ Std R" w:hint="eastAsia"/>
          <w:spacing w:val="4"/>
          <w:w w:val="103"/>
          <w:szCs w:val="24"/>
          <w:lang w:eastAsia="zh-CN"/>
        </w:rPr>
        <w:t>多首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86"/>
          <w:w w:val="103"/>
          <w:szCs w:val="24"/>
          <w:lang w:eastAsia="zh-CN"/>
        </w:rPr>
        <w:t>，</w:t>
      </w:r>
      <w:r w:rsidRPr="00ED7723">
        <w:rPr>
          <w:rFonts w:ascii="SimSun" w:eastAsia="SimSun" w:hAnsi="SimSun" w:cs="Adobe ｷﾂﾋﾎ Std R" w:hint="eastAsia"/>
          <w:spacing w:val="4"/>
          <w:w w:val="103"/>
          <w:szCs w:val="24"/>
          <w:lang w:eastAsia="zh-CN"/>
        </w:rPr>
        <w:t>我翻</w:t>
      </w:r>
      <w:r w:rsidRPr="00ED7723">
        <w:rPr>
          <w:rFonts w:ascii="SimSun" w:eastAsia="SimSun" w:hAnsi="SimSun" w:cs="SimSun" w:hint="eastAsia"/>
          <w:spacing w:val="4"/>
          <w:w w:val="103"/>
          <w:szCs w:val="24"/>
          <w:lang w:eastAsia="zh-CN"/>
        </w:rPr>
        <w:t>译</w:t>
      </w:r>
      <w:r w:rsidRPr="00ED7723">
        <w:rPr>
          <w:rFonts w:ascii="SimSun" w:eastAsia="SimSun" w:hAnsi="SimSun" w:cs="Adobe ｷﾂﾋﾎ Std R" w:hint="eastAsia"/>
          <w:spacing w:val="4"/>
          <w:w w:val="103"/>
          <w:szCs w:val="24"/>
          <w:lang w:eastAsia="zh-CN"/>
        </w:rPr>
        <w:t xml:space="preserve">了几十首。 </w:t>
      </w:r>
      <w:r w:rsidRPr="00ED7723">
        <w:rPr>
          <w:rFonts w:ascii="SimSun" w:eastAsia="SimSun" w:hAnsi="SimSun" w:cs="MS Gothic" w:hint="eastAsia"/>
          <w:spacing w:val="4"/>
          <w:w w:val="103"/>
          <w:szCs w:val="24"/>
          <w:lang w:eastAsia="zh-CN"/>
        </w:rPr>
        <w:t>《</w:t>
      </w:r>
      <w:r w:rsidRPr="00ED7723">
        <w:rPr>
          <w:rFonts w:ascii="SimSun" w:eastAsia="SimSun" w:hAnsi="SimSun" w:cs="Adobe ｷﾂﾋﾎ Std R" w:hint="eastAsia"/>
          <w:spacing w:val="4"/>
          <w:w w:val="103"/>
          <w:szCs w:val="24"/>
          <w:lang w:eastAsia="zh-CN"/>
        </w:rPr>
        <w:t>俄</w:t>
      </w:r>
      <w:r w:rsidRPr="00ED7723">
        <w:rPr>
          <w:rFonts w:ascii="SimSun" w:eastAsia="SimSun" w:hAnsi="SimSun" w:cs="SimSun" w:hint="eastAsia"/>
          <w:spacing w:val="4"/>
          <w:w w:val="103"/>
          <w:szCs w:val="24"/>
          <w:lang w:eastAsia="zh-CN"/>
        </w:rPr>
        <w:t>语诗</w:t>
      </w:r>
      <w:r w:rsidRPr="00ED7723">
        <w:rPr>
          <w:rFonts w:ascii="SimSun" w:eastAsia="SimSun" w:hAnsi="SimSun" w:cs="Adobe ｷﾂﾋﾎ Std R" w:hint="eastAsia"/>
          <w:spacing w:val="4"/>
          <w:w w:val="103"/>
          <w:szCs w:val="24"/>
          <w:lang w:eastAsia="zh-CN"/>
        </w:rPr>
        <w:t>行里的中国形</w:t>
      </w:r>
      <w:r w:rsidRPr="00ED7723">
        <w:rPr>
          <w:rFonts w:ascii="SimSun" w:eastAsia="SimSun" w:hAnsi="SimSun" w:cs="Adobe ｷﾂﾋﾎ Std R" w:hint="eastAsia"/>
          <w:spacing w:val="-19"/>
          <w:w w:val="103"/>
          <w:szCs w:val="24"/>
          <w:lang w:eastAsia="zh-CN"/>
        </w:rPr>
        <w:t>象</w:t>
      </w:r>
      <w:r w:rsidRPr="00ED7723">
        <w:rPr>
          <w:rFonts w:ascii="SimSun" w:eastAsia="SimSun" w:hAnsi="SimSun" w:cs="Adobe ｷﾂﾋﾎ Std R" w:hint="eastAsia"/>
          <w:spacing w:val="-63"/>
          <w:w w:val="103"/>
          <w:szCs w:val="24"/>
          <w:lang w:eastAsia="zh-CN"/>
        </w:rPr>
        <w:t>》</w:t>
      </w:r>
      <w:r w:rsidRPr="00ED7723">
        <w:rPr>
          <w:rFonts w:ascii="SimSun" w:eastAsia="SimSun" w:hAnsi="SimSun" w:cs="Adobe ｷﾂﾋﾎ Std R" w:hint="eastAsia"/>
          <w:w w:val="103"/>
          <w:szCs w:val="24"/>
          <w:lang w:eastAsia="zh-CN"/>
        </w:rPr>
        <w:t>只</w:t>
      </w:r>
      <w:r w:rsidRPr="00ED7723">
        <w:rPr>
          <w:rFonts w:ascii="SimSun" w:eastAsia="SimSun" w:hAnsi="SimSun" w:cs="Adobe ｷﾂﾋﾎ Std R" w:hint="eastAsia"/>
          <w:spacing w:val="4"/>
          <w:szCs w:val="24"/>
          <w:lang w:eastAsia="zh-CN"/>
        </w:rPr>
        <w:t>挑</w:t>
      </w:r>
      <w:r w:rsidRPr="00ED7723">
        <w:rPr>
          <w:rFonts w:ascii="SimSun" w:eastAsia="SimSun" w:hAnsi="SimSun" w:cs="SimSun" w:hint="eastAsia"/>
          <w:spacing w:val="4"/>
          <w:szCs w:val="24"/>
          <w:lang w:eastAsia="zh-CN"/>
        </w:rPr>
        <w:t>选</w:t>
      </w:r>
      <w:r w:rsidRPr="00ED7723">
        <w:rPr>
          <w:rFonts w:ascii="SimSun" w:eastAsia="SimSun" w:hAnsi="SimSun" w:cs="Adobe ｷﾂﾋﾎ Std R" w:hint="eastAsia"/>
          <w:spacing w:val="4"/>
          <w:szCs w:val="24"/>
          <w:lang w:eastAsia="zh-CN"/>
        </w:rPr>
        <w:t>了伊戈</w:t>
      </w:r>
      <w:r w:rsidRPr="00ED7723">
        <w:rPr>
          <w:rFonts w:ascii="SimSun" w:eastAsia="SimSun" w:hAnsi="SimSun" w:cs="SimSun" w:hint="eastAsia"/>
          <w:spacing w:val="4"/>
          <w:szCs w:val="24"/>
          <w:lang w:eastAsia="zh-CN"/>
        </w:rPr>
        <w:t>尔</w:t>
      </w:r>
      <w:r w:rsidRPr="00ED7723">
        <w:rPr>
          <w:rFonts w:ascii="SimSun" w:eastAsia="SimSun" w:hAnsi="SimSun" w:cs="Adobe ｷﾂﾋﾎ Std R" w:hint="eastAsia"/>
          <w:szCs w:val="24"/>
          <w:lang w:eastAsia="zh-CN"/>
        </w:rPr>
        <w:t>的</w:t>
      </w:r>
      <w:r w:rsidRPr="00ED7723">
        <w:rPr>
          <w:rFonts w:ascii="SimSun" w:eastAsia="SimSun" w:hAnsi="SimSun" w:cs="Adobe ｷﾂﾋﾎ Std R"/>
          <w:spacing w:val="15"/>
          <w:szCs w:val="24"/>
          <w:lang w:eastAsia="zh-CN"/>
        </w:rPr>
        <w:t xml:space="preserve"> </w:t>
      </w:r>
      <w:r w:rsidRPr="00ED7723">
        <w:rPr>
          <w:rFonts w:ascii="SimSun" w:eastAsia="SimSun" w:hAnsi="SimSun"/>
          <w:spacing w:val="2"/>
          <w:szCs w:val="24"/>
          <w:lang w:eastAsia="zh-CN"/>
        </w:rPr>
        <w:t>1</w:t>
      </w:r>
      <w:r w:rsidRPr="00ED7723">
        <w:rPr>
          <w:rFonts w:ascii="SimSun" w:eastAsia="SimSun" w:hAnsi="SimSun"/>
          <w:szCs w:val="24"/>
          <w:lang w:eastAsia="zh-CN"/>
        </w:rPr>
        <w:t>4</w:t>
      </w:r>
      <w:r w:rsidRPr="00ED7723">
        <w:rPr>
          <w:rFonts w:ascii="SimSun" w:eastAsia="SimSun" w:hAnsi="SimSun"/>
          <w:spacing w:val="-13"/>
          <w:szCs w:val="24"/>
          <w:lang w:eastAsia="zh-CN"/>
        </w:rPr>
        <w:t xml:space="preserve"> </w:t>
      </w:r>
      <w:r w:rsidRPr="00ED7723">
        <w:rPr>
          <w:rFonts w:ascii="SimSun" w:eastAsia="SimSun" w:hAnsi="SimSun" w:cs="Adobe ｷﾂﾋﾎ Std R" w:hint="eastAsia"/>
          <w:spacing w:val="4"/>
          <w:w w:val="103"/>
          <w:szCs w:val="24"/>
          <w:lang w:eastAsia="zh-CN"/>
        </w:rPr>
        <w:t>首</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。相信</w:t>
      </w:r>
      <w:r w:rsidRPr="00ED7723">
        <w:rPr>
          <w:rFonts w:ascii="SimSun" w:eastAsia="SimSun" w:hAnsi="SimSun" w:cs="SimSun" w:hint="eastAsia"/>
          <w:spacing w:val="4"/>
          <w:w w:val="103"/>
          <w:szCs w:val="24"/>
          <w:lang w:eastAsia="zh-CN"/>
        </w:rPr>
        <w:t>读</w:t>
      </w:r>
      <w:r w:rsidRPr="00ED7723">
        <w:rPr>
          <w:rFonts w:ascii="SimSun" w:eastAsia="SimSun" w:hAnsi="SimSun" w:cs="Adobe ｷﾂﾋﾎ Std R" w:hint="eastAsia"/>
          <w:spacing w:val="4"/>
          <w:w w:val="103"/>
          <w:szCs w:val="24"/>
          <w:lang w:eastAsia="zh-CN"/>
        </w:rPr>
        <w:t>者</w:t>
      </w:r>
      <w:r w:rsidRPr="00ED7723">
        <w:rPr>
          <w:rFonts w:ascii="SimSun" w:eastAsia="SimSun" w:hAnsi="SimSun" w:cs="SimSun" w:hint="eastAsia"/>
          <w:spacing w:val="4"/>
          <w:w w:val="103"/>
          <w:szCs w:val="24"/>
          <w:lang w:eastAsia="zh-CN"/>
        </w:rPr>
        <w:t>阅读这</w:t>
      </w:r>
      <w:r w:rsidRPr="00ED7723">
        <w:rPr>
          <w:rFonts w:ascii="SimSun" w:eastAsia="SimSun" w:hAnsi="SimSun" w:cs="Adobe ｷﾂﾋﾎ Std R" w:hint="eastAsia"/>
          <w:spacing w:val="4"/>
          <w:w w:val="103"/>
          <w:szCs w:val="24"/>
          <w:lang w:eastAsia="zh-CN"/>
        </w:rPr>
        <w:t>些作品</w:t>
      </w:r>
      <w:r w:rsidRPr="00ED7723">
        <w:rPr>
          <w:rFonts w:ascii="SimSun" w:eastAsia="SimSun" w:hAnsi="SimSun" w:cs="SimSun" w:hint="eastAsia"/>
          <w:spacing w:val="4"/>
          <w:w w:val="103"/>
          <w:szCs w:val="24"/>
          <w:lang w:eastAsia="zh-CN"/>
        </w:rPr>
        <w:t>时</w:t>
      </w:r>
      <w:r w:rsidRPr="00ED7723">
        <w:rPr>
          <w:rFonts w:ascii="SimSun" w:eastAsia="SimSun" w:hAnsi="SimSun" w:cs="Adobe ｷﾂﾋﾎ Std R" w:hint="eastAsia"/>
          <w:spacing w:val="4"/>
          <w:w w:val="103"/>
          <w:szCs w:val="24"/>
          <w:lang w:eastAsia="zh-CN"/>
        </w:rPr>
        <w:t>也能感受到</w:t>
      </w:r>
      <w:r w:rsidRPr="00ED7723">
        <w:rPr>
          <w:rFonts w:ascii="SimSun" w:eastAsia="SimSun" w:hAnsi="SimSun" w:cs="SimSun" w:hint="eastAsia"/>
          <w:spacing w:val="4"/>
          <w:w w:val="103"/>
          <w:szCs w:val="24"/>
          <w:lang w:eastAsia="zh-CN"/>
        </w:rPr>
        <w:t>诗</w:t>
      </w:r>
      <w:r w:rsidRPr="00ED7723">
        <w:rPr>
          <w:rFonts w:ascii="SimSun" w:eastAsia="SimSun" w:hAnsi="SimSun" w:cs="Adobe ｷﾂﾋﾎ Std R" w:hint="eastAsia"/>
          <w:spacing w:val="4"/>
          <w:w w:val="103"/>
          <w:szCs w:val="24"/>
          <w:lang w:eastAsia="zh-CN"/>
        </w:rPr>
        <w:t>人</w:t>
      </w:r>
      <w:r w:rsidRPr="00ED7723">
        <w:rPr>
          <w:rFonts w:ascii="SimSun" w:eastAsia="SimSun" w:hAnsi="SimSun" w:cs="SimSun" w:hint="eastAsia"/>
          <w:spacing w:val="4"/>
          <w:w w:val="103"/>
          <w:szCs w:val="24"/>
          <w:lang w:eastAsia="zh-CN"/>
        </w:rPr>
        <w:t>对</w:t>
      </w:r>
      <w:r w:rsidRPr="00ED7723">
        <w:rPr>
          <w:rFonts w:ascii="SimSun" w:eastAsia="SimSun" w:hAnsi="SimSun" w:cs="Adobe ｷﾂﾋﾎ Std R" w:hint="eastAsia"/>
          <w:spacing w:val="4"/>
          <w:w w:val="103"/>
          <w:szCs w:val="24"/>
          <w:lang w:eastAsia="zh-CN"/>
        </w:rPr>
        <w:t>中国文</w:t>
      </w:r>
      <w:r w:rsidRPr="00ED7723">
        <w:rPr>
          <w:rFonts w:ascii="SimSun" w:eastAsia="SimSun" w:hAnsi="SimSun" w:cs="Adobe ｷﾂﾋﾎ Std R" w:hint="eastAsia"/>
          <w:w w:val="103"/>
          <w:szCs w:val="24"/>
          <w:lang w:eastAsia="zh-CN"/>
        </w:rPr>
        <w:t>化</w:t>
      </w:r>
      <w:r w:rsidRPr="00ED7723">
        <w:rPr>
          <w:rFonts w:ascii="SimSun" w:eastAsia="SimSun" w:hAnsi="SimSun" w:cs="Adobe ｷﾂﾋﾎ Std R" w:hint="eastAsia"/>
          <w:spacing w:val="4"/>
          <w:w w:val="103"/>
          <w:szCs w:val="24"/>
          <w:lang w:eastAsia="zh-CN"/>
        </w:rPr>
        <w:t>的痴迷与向往</w:t>
      </w:r>
      <w:r w:rsidRPr="00ED7723">
        <w:rPr>
          <w:rFonts w:ascii="SimSun" w:eastAsia="SimSun" w:hAnsi="SimSun" w:cs="Adobe ｷﾂﾋﾎ Std R" w:hint="eastAsia"/>
          <w:w w:val="103"/>
          <w:szCs w:val="24"/>
          <w:lang w:eastAsia="zh-CN"/>
        </w:rPr>
        <w:t>。</w:t>
      </w:r>
    </w:p>
    <w:p w:rsidR="006814CC" w:rsidRPr="00ED7723" w:rsidRDefault="006814CC" w:rsidP="006814CC">
      <w:pPr>
        <w:autoSpaceDE w:val="0"/>
        <w:autoSpaceDN w:val="0"/>
        <w:adjustRightInd w:val="0"/>
        <w:spacing w:before="10" w:line="279" w:lineRule="auto"/>
        <w:ind w:left="216" w:right="64" w:firstLine="360"/>
        <w:jc w:val="left"/>
        <w:rPr>
          <w:rFonts w:ascii="SimSun" w:eastAsia="SimSun" w:hAnsi="SimSun" w:cs="Adobe ｷﾂﾋﾎ Std R"/>
          <w:szCs w:val="24"/>
          <w:lang w:eastAsia="zh-CN"/>
        </w:rPr>
      </w:pPr>
      <w:smartTag w:uri="urn:schemas-microsoft-com:office:smarttags" w:element="chsdate">
        <w:smartTagPr>
          <w:attr w:name="IsROCDate" w:val="False"/>
          <w:attr w:name="IsLunarDate" w:val="False"/>
          <w:attr w:name="Day" w:val="24"/>
          <w:attr w:name="Month" w:val="4"/>
          <w:attr w:name="Year" w:val="2021"/>
        </w:smartTagPr>
        <w:r w:rsidRPr="00ED7723">
          <w:rPr>
            <w:rFonts w:ascii="SimSun" w:eastAsia="SimSun" w:hAnsi="SimSun"/>
            <w:spacing w:val="2"/>
            <w:szCs w:val="24"/>
            <w:lang w:eastAsia="zh-CN"/>
          </w:rPr>
          <w:t>202</w:t>
        </w:r>
        <w:r w:rsidRPr="00ED7723">
          <w:rPr>
            <w:rFonts w:ascii="SimSun" w:eastAsia="SimSun" w:hAnsi="SimSun"/>
            <w:szCs w:val="24"/>
            <w:lang w:eastAsia="zh-CN"/>
          </w:rPr>
          <w:t>1</w:t>
        </w:r>
        <w:r w:rsidRPr="00ED7723">
          <w:rPr>
            <w:rFonts w:ascii="SimSun" w:eastAsia="SimSun" w:hAnsi="SimSun"/>
            <w:spacing w:val="-4"/>
            <w:szCs w:val="24"/>
            <w:lang w:eastAsia="zh-CN"/>
          </w:rPr>
          <w:t xml:space="preserve"> </w:t>
        </w:r>
        <w:r w:rsidRPr="00ED7723">
          <w:rPr>
            <w:rFonts w:ascii="SimSun" w:eastAsia="SimSun" w:hAnsi="SimSun" w:cs="Adobe ｷﾂﾋﾎ Std R" w:hint="eastAsia"/>
            <w:szCs w:val="24"/>
            <w:lang w:eastAsia="zh-CN"/>
          </w:rPr>
          <w:t>年</w:t>
        </w:r>
        <w:r w:rsidRPr="00ED7723">
          <w:rPr>
            <w:rFonts w:ascii="SimSun" w:eastAsia="SimSun" w:hAnsi="SimSun" w:cs="Adobe ｷﾂﾋﾎ Std R"/>
            <w:spacing w:val="-12"/>
            <w:szCs w:val="24"/>
            <w:lang w:eastAsia="zh-CN"/>
          </w:rPr>
          <w:t xml:space="preserve"> </w:t>
        </w:r>
        <w:r w:rsidRPr="00ED7723">
          <w:rPr>
            <w:rFonts w:ascii="SimSun" w:eastAsia="SimSun" w:hAnsi="SimSun"/>
            <w:szCs w:val="24"/>
            <w:lang w:eastAsia="zh-CN"/>
          </w:rPr>
          <w:t>4</w:t>
        </w:r>
        <w:r w:rsidRPr="00ED7723">
          <w:rPr>
            <w:rFonts w:ascii="SimSun" w:eastAsia="SimSun" w:hAnsi="SimSun"/>
            <w:spacing w:val="-11"/>
            <w:szCs w:val="24"/>
            <w:lang w:eastAsia="zh-CN"/>
          </w:rPr>
          <w:t xml:space="preserve"> </w:t>
        </w:r>
        <w:r w:rsidRPr="00ED7723">
          <w:rPr>
            <w:rFonts w:ascii="SimSun" w:eastAsia="SimSun" w:hAnsi="SimSun" w:cs="Adobe ｷﾂﾋﾎ Std R" w:hint="eastAsia"/>
            <w:szCs w:val="24"/>
            <w:lang w:eastAsia="zh-CN"/>
          </w:rPr>
          <w:t>月</w:t>
        </w:r>
      </w:smartTag>
      <w:r w:rsidRPr="00ED7723">
        <w:rPr>
          <w:rFonts w:ascii="SimSun" w:eastAsia="SimSun" w:hAnsi="SimSun" w:cs="Adobe ｷﾂﾋﾎ Std R"/>
          <w:spacing w:val="-12"/>
          <w:szCs w:val="24"/>
          <w:lang w:eastAsia="zh-CN"/>
        </w:rPr>
        <w:t xml:space="preserve"> </w:t>
      </w:r>
      <w:r w:rsidRPr="00ED7723">
        <w:rPr>
          <w:rFonts w:ascii="SimSun" w:eastAsia="SimSun" w:hAnsi="SimSun"/>
          <w:spacing w:val="2"/>
          <w:szCs w:val="24"/>
          <w:lang w:eastAsia="zh-CN"/>
        </w:rPr>
        <w:t>2</w:t>
      </w:r>
      <w:r w:rsidRPr="00ED7723">
        <w:rPr>
          <w:rFonts w:ascii="SimSun" w:eastAsia="SimSun" w:hAnsi="SimSun"/>
          <w:szCs w:val="24"/>
          <w:lang w:eastAsia="zh-CN"/>
        </w:rPr>
        <w:t>4</w:t>
      </w:r>
      <w:r w:rsidRPr="00ED7723">
        <w:rPr>
          <w:rFonts w:ascii="SimSun" w:eastAsia="SimSun" w:hAnsi="SimSun"/>
          <w:spacing w:val="-9"/>
          <w:szCs w:val="24"/>
          <w:lang w:eastAsia="zh-CN"/>
        </w:rPr>
        <w:t xml:space="preserve"> </w:t>
      </w:r>
      <w:r w:rsidRPr="00ED7723">
        <w:rPr>
          <w:rFonts w:ascii="SimSun" w:eastAsia="SimSun" w:hAnsi="SimSun" w:cs="Adobe ｷﾂﾋﾎ Std R" w:hint="eastAsia"/>
          <w:spacing w:val="8"/>
          <w:w w:val="103"/>
          <w:szCs w:val="24"/>
          <w:lang w:eastAsia="zh-CN"/>
        </w:rPr>
        <w:t>日</w:t>
      </w:r>
      <w:r w:rsidRPr="00ED7723">
        <w:rPr>
          <w:rFonts w:ascii="SimSun" w:eastAsia="SimSun" w:hAnsi="SimSun" w:cs="Adobe ｷﾂﾋﾎ Std R" w:hint="eastAsia"/>
          <w:spacing w:val="-83"/>
          <w:w w:val="103"/>
          <w:szCs w:val="24"/>
          <w:lang w:eastAsia="zh-CN"/>
        </w:rPr>
        <w:t>，</w:t>
      </w:r>
      <w:r w:rsidRPr="00ED7723">
        <w:rPr>
          <w:rFonts w:ascii="SimSun" w:eastAsia="SimSun" w:hAnsi="SimSun" w:cs="Adobe ｷﾂﾋﾎ Std R" w:hint="eastAsia"/>
          <w:spacing w:val="8"/>
          <w:w w:val="103"/>
          <w:szCs w:val="24"/>
          <w:lang w:eastAsia="zh-CN"/>
        </w:rPr>
        <w:t>俄</w:t>
      </w:r>
      <w:r w:rsidRPr="00ED7723">
        <w:rPr>
          <w:rFonts w:ascii="SimSun" w:eastAsia="SimSun" w:hAnsi="SimSun" w:cs="SimSun" w:hint="eastAsia"/>
          <w:spacing w:val="8"/>
          <w:w w:val="103"/>
          <w:szCs w:val="24"/>
          <w:lang w:eastAsia="zh-CN"/>
        </w:rPr>
        <w:t>罗</w:t>
      </w:r>
      <w:r w:rsidRPr="00ED7723">
        <w:rPr>
          <w:rFonts w:ascii="SimSun" w:eastAsia="SimSun" w:hAnsi="SimSun" w:cs="Adobe ｷﾂﾋﾎ Std R" w:hint="eastAsia"/>
          <w:spacing w:val="8"/>
          <w:w w:val="103"/>
          <w:szCs w:val="24"/>
          <w:lang w:eastAsia="zh-CN"/>
        </w:rPr>
        <w:t>斯</w:t>
      </w:r>
      <w:r w:rsidRPr="00ED7723">
        <w:rPr>
          <w:rFonts w:ascii="SimSun" w:eastAsia="SimSun" w:hAnsi="SimSun" w:cs="SimSun" w:hint="eastAsia"/>
          <w:spacing w:val="8"/>
          <w:w w:val="103"/>
          <w:szCs w:val="24"/>
          <w:lang w:eastAsia="zh-CN"/>
        </w:rPr>
        <w:t>联</w:t>
      </w:r>
      <w:r w:rsidRPr="00ED7723">
        <w:rPr>
          <w:rFonts w:ascii="SimSun" w:eastAsia="SimSun" w:hAnsi="SimSun" w:cs="Adobe ｷﾂﾋﾎ Std R" w:hint="eastAsia"/>
          <w:spacing w:val="8"/>
          <w:w w:val="103"/>
          <w:szCs w:val="24"/>
          <w:lang w:eastAsia="zh-CN"/>
        </w:rPr>
        <w:t>邦</w:t>
      </w:r>
      <w:r w:rsidRPr="00ED7723">
        <w:rPr>
          <w:rFonts w:ascii="SimSun" w:eastAsia="SimSun" w:hAnsi="SimSun" w:cs="SimSun" w:hint="eastAsia"/>
          <w:spacing w:val="8"/>
          <w:w w:val="103"/>
          <w:szCs w:val="24"/>
          <w:lang w:eastAsia="zh-CN"/>
        </w:rPr>
        <w:t>卫</w:t>
      </w:r>
      <w:r w:rsidRPr="00ED7723">
        <w:rPr>
          <w:rFonts w:ascii="SimSun" w:eastAsia="SimSun" w:hAnsi="SimSun" w:cs="Adobe ｷﾂﾋﾎ Std R" w:hint="eastAsia"/>
          <w:spacing w:val="8"/>
          <w:w w:val="103"/>
          <w:szCs w:val="24"/>
          <w:lang w:eastAsia="zh-CN"/>
        </w:rPr>
        <w:t>星通</w:t>
      </w:r>
      <w:r w:rsidRPr="00ED7723">
        <w:rPr>
          <w:rFonts w:ascii="SimSun" w:eastAsia="SimSun" w:hAnsi="SimSun" w:cs="SimSun" w:hint="eastAsia"/>
          <w:spacing w:val="8"/>
          <w:w w:val="103"/>
          <w:szCs w:val="24"/>
          <w:lang w:eastAsia="zh-CN"/>
        </w:rPr>
        <w:t>讯</w:t>
      </w:r>
      <w:r w:rsidRPr="00ED7723">
        <w:rPr>
          <w:rFonts w:ascii="SimSun" w:eastAsia="SimSun" w:hAnsi="SimSun" w:cs="Adobe ｷﾂﾋﾎ Std R" w:hint="eastAsia"/>
          <w:spacing w:val="8"/>
          <w:w w:val="103"/>
          <w:szCs w:val="24"/>
          <w:lang w:eastAsia="zh-CN"/>
        </w:rPr>
        <w:t>社</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w:t>
      </w:r>
      <w:r w:rsidRPr="00ED7723">
        <w:rPr>
          <w:rFonts w:ascii="SimSun" w:eastAsia="SimSun" w:hAnsi="SimSun" w:cs="Adobe ｷﾂﾋﾎ Std R" w:hint="eastAsia"/>
          <w:spacing w:val="8"/>
          <w:w w:val="103"/>
          <w:szCs w:val="24"/>
          <w:lang w:eastAsia="zh-CN"/>
        </w:rPr>
        <w:t>了伊戈</w:t>
      </w:r>
      <w:r w:rsidRPr="00ED7723">
        <w:rPr>
          <w:rFonts w:ascii="SimSun" w:eastAsia="SimSun" w:hAnsi="SimSun" w:cs="SimSun" w:hint="eastAsia"/>
          <w:spacing w:val="-37"/>
          <w:w w:val="103"/>
          <w:szCs w:val="24"/>
          <w:lang w:eastAsia="zh-CN"/>
        </w:rPr>
        <w:t>尔</w:t>
      </w:r>
      <w:r w:rsidRPr="00ED7723">
        <w:rPr>
          <w:rFonts w:ascii="SimSun" w:eastAsia="SimSun" w:hAnsi="SimSun" w:cs="Adobe ｷﾂﾋﾎ Std R" w:hint="eastAsia"/>
          <w:spacing w:val="-37"/>
          <w:w w:val="103"/>
          <w:szCs w:val="24"/>
          <w:lang w:eastAsia="zh-CN"/>
        </w:rPr>
        <w:t>·</w:t>
      </w:r>
      <w:r w:rsidRPr="00ED7723">
        <w:rPr>
          <w:rFonts w:ascii="SimSun" w:eastAsia="SimSun" w:hAnsi="SimSun" w:cs="Adobe ｷﾂﾋﾎ Std R" w:hint="eastAsia"/>
          <w:spacing w:val="8"/>
          <w:w w:val="103"/>
          <w:szCs w:val="24"/>
          <w:lang w:eastAsia="zh-CN"/>
        </w:rPr>
        <w:t>布</w:t>
      </w:r>
      <w:r w:rsidRPr="00ED7723">
        <w:rPr>
          <w:rFonts w:ascii="SimSun" w:eastAsia="SimSun" w:hAnsi="SimSun" w:cs="SimSun" w:hint="eastAsia"/>
          <w:spacing w:val="8"/>
          <w:w w:val="103"/>
          <w:szCs w:val="24"/>
          <w:lang w:eastAsia="zh-CN"/>
        </w:rPr>
        <w:t>尔东诺</w:t>
      </w:r>
      <w:r w:rsidRPr="00ED7723">
        <w:rPr>
          <w:rFonts w:ascii="SimSun" w:eastAsia="SimSun" w:hAnsi="SimSun" w:cs="Adobe ｷﾂﾋﾎ Std R" w:hint="eastAsia"/>
          <w:spacing w:val="8"/>
          <w:w w:val="103"/>
          <w:szCs w:val="24"/>
          <w:lang w:eastAsia="zh-CN"/>
        </w:rPr>
        <w:t>夫</w:t>
      </w:r>
      <w:r w:rsidRPr="00ED7723">
        <w:rPr>
          <w:rFonts w:ascii="SimSun" w:eastAsia="SimSun" w:hAnsi="SimSun" w:cs="Adobe ｷﾂﾋﾎ Std R" w:hint="eastAsia"/>
          <w:w w:val="103"/>
          <w:szCs w:val="24"/>
          <w:lang w:eastAsia="zh-CN"/>
        </w:rPr>
        <w:t>，</w:t>
      </w:r>
      <w:r w:rsidRPr="00ED7723">
        <w:rPr>
          <w:rFonts w:ascii="SimSun" w:eastAsia="SimSun" w:hAnsi="SimSun" w:cs="Adobe ｷﾂﾋﾎ Std R"/>
          <w:w w:val="103"/>
          <w:szCs w:val="24"/>
          <w:lang w:eastAsia="zh-CN"/>
        </w:rPr>
        <w:t xml:space="preserve"> </w:t>
      </w:r>
      <w:r w:rsidRPr="00ED7723">
        <w:rPr>
          <w:rFonts w:ascii="SimSun" w:eastAsia="SimSun" w:hAnsi="SimSun" w:cs="Adobe ｷﾂﾋﾎ Std R" w:hint="eastAsia"/>
          <w:spacing w:val="5"/>
          <w:w w:val="103"/>
          <w:szCs w:val="24"/>
          <w:lang w:eastAsia="zh-CN"/>
        </w:rPr>
        <w:t>稍后</w:t>
      </w:r>
      <w:r w:rsidRPr="00ED7723">
        <w:rPr>
          <w:rFonts w:ascii="SimSun" w:eastAsia="SimSun" w:hAnsi="SimSun" w:cs="SimSun" w:hint="eastAsia"/>
          <w:spacing w:val="5"/>
          <w:w w:val="103"/>
          <w:szCs w:val="24"/>
          <w:lang w:eastAsia="zh-CN"/>
        </w:rPr>
        <w:t>电话</w:t>
      </w:r>
      <w:r w:rsidRPr="00ED7723">
        <w:rPr>
          <w:rFonts w:ascii="SimSun" w:eastAsia="SimSun" w:hAnsi="SimSun" w:cs="Adobe ｷﾂﾋﾎ Std R" w:hint="eastAsia"/>
          <w:spacing w:val="5"/>
          <w:w w:val="103"/>
          <w:szCs w:val="24"/>
          <w:lang w:eastAsia="zh-CN"/>
        </w:rPr>
        <w:t>采</w:t>
      </w:r>
      <w:r w:rsidRPr="00ED7723">
        <w:rPr>
          <w:rFonts w:ascii="SimSun" w:eastAsia="SimSun" w:hAnsi="SimSun" w:cs="SimSun" w:hint="eastAsia"/>
          <w:spacing w:val="5"/>
          <w:w w:val="103"/>
          <w:szCs w:val="24"/>
          <w:lang w:eastAsia="zh-CN"/>
        </w:rPr>
        <w:t>访</w:t>
      </w:r>
      <w:r w:rsidRPr="00ED7723">
        <w:rPr>
          <w:rFonts w:ascii="SimSun" w:eastAsia="SimSun" w:hAnsi="SimSun" w:cs="Adobe ｷﾂﾋﾎ Std R" w:hint="eastAsia"/>
          <w:spacing w:val="5"/>
          <w:w w:val="103"/>
          <w:szCs w:val="24"/>
          <w:lang w:eastAsia="zh-CN"/>
        </w:rPr>
        <w:t>了</w:t>
      </w:r>
      <w:r w:rsidRPr="00ED7723">
        <w:rPr>
          <w:rFonts w:ascii="SimSun" w:eastAsia="SimSun" w:hAnsi="SimSun" w:cs="Adobe ｷﾂﾋﾎ Std R" w:hint="eastAsia"/>
          <w:spacing w:val="6"/>
          <w:w w:val="103"/>
          <w:szCs w:val="24"/>
          <w:lang w:eastAsia="zh-CN"/>
        </w:rPr>
        <w:t>我</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访谈录发</w:t>
      </w:r>
      <w:r w:rsidRPr="00ED7723">
        <w:rPr>
          <w:rFonts w:ascii="SimSun" w:eastAsia="SimSun" w:hAnsi="SimSun" w:cs="Adobe ｷﾂﾋﾎ Std R" w:hint="eastAsia"/>
          <w:spacing w:val="5"/>
          <w:w w:val="103"/>
          <w:szCs w:val="24"/>
          <w:lang w:eastAsia="zh-CN"/>
        </w:rPr>
        <w:t>表在网</w:t>
      </w:r>
      <w:r w:rsidRPr="00ED7723">
        <w:rPr>
          <w:rFonts w:ascii="SimSun" w:eastAsia="SimSun" w:hAnsi="SimSun" w:cs="Adobe ｷﾂﾋﾎ Std R" w:hint="eastAsia"/>
          <w:spacing w:val="6"/>
          <w:w w:val="103"/>
          <w:szCs w:val="24"/>
          <w:lang w:eastAsia="zh-CN"/>
        </w:rPr>
        <w:t>上</w:t>
      </w:r>
      <w:r w:rsidRPr="00ED7723">
        <w:rPr>
          <w:rFonts w:ascii="SimSun" w:eastAsia="SimSun" w:hAnsi="SimSun" w:cs="Adobe ｷﾂﾋﾎ Std R" w:hint="eastAsia"/>
          <w:spacing w:val="-85"/>
          <w:w w:val="103"/>
          <w:szCs w:val="24"/>
          <w:lang w:eastAsia="zh-CN"/>
        </w:rPr>
        <w:t>，</w:t>
      </w:r>
      <w:r w:rsidRPr="00ED7723">
        <w:rPr>
          <w:rFonts w:ascii="SimSun" w:eastAsia="SimSun" w:hAnsi="SimSun" w:cs="SimSun" w:hint="eastAsia"/>
          <w:spacing w:val="5"/>
          <w:w w:val="103"/>
          <w:szCs w:val="24"/>
          <w:lang w:eastAsia="zh-CN"/>
        </w:rPr>
        <w:t>题</w:t>
      </w:r>
      <w:r w:rsidRPr="00ED7723">
        <w:rPr>
          <w:rFonts w:ascii="SimSun" w:eastAsia="SimSun" w:hAnsi="SimSun" w:cs="SimSun" w:hint="eastAsia"/>
          <w:spacing w:val="-62"/>
          <w:w w:val="103"/>
          <w:szCs w:val="24"/>
          <w:lang w:eastAsia="zh-CN"/>
        </w:rPr>
        <w:t>为</w:t>
      </w:r>
      <w:r w:rsidRPr="00ED7723">
        <w:rPr>
          <w:rFonts w:ascii="SimSun" w:eastAsia="SimSun" w:hAnsi="SimSun" w:cs="Adobe ｷﾂﾋﾎ Std R" w:hint="eastAsia"/>
          <w:spacing w:val="-18"/>
          <w:w w:val="103"/>
          <w:szCs w:val="24"/>
          <w:lang w:eastAsia="zh-CN"/>
        </w:rPr>
        <w:t>《</w:t>
      </w:r>
      <w:r w:rsidRPr="00ED7723">
        <w:rPr>
          <w:rFonts w:ascii="SimSun" w:eastAsia="SimSun" w:hAnsi="SimSun" w:cs="Adobe ｷﾂﾋﾎ Std R" w:hint="eastAsia"/>
          <w:spacing w:val="5"/>
          <w:w w:val="103"/>
          <w:szCs w:val="24"/>
          <w:lang w:eastAsia="zh-CN"/>
        </w:rPr>
        <w:t>布</w:t>
      </w:r>
      <w:r w:rsidRPr="00ED7723">
        <w:rPr>
          <w:rFonts w:ascii="SimSun" w:eastAsia="SimSun" w:hAnsi="SimSun" w:cs="SimSun" w:hint="eastAsia"/>
          <w:spacing w:val="5"/>
          <w:w w:val="103"/>
          <w:szCs w:val="24"/>
          <w:lang w:eastAsia="zh-CN"/>
        </w:rPr>
        <w:t>尔东诺</w:t>
      </w:r>
      <w:r w:rsidRPr="00ED7723">
        <w:rPr>
          <w:rFonts w:ascii="SimSun" w:eastAsia="SimSun" w:hAnsi="SimSun" w:cs="Adobe ｷﾂﾋﾎ Std R" w:hint="eastAsia"/>
          <w:spacing w:val="6"/>
          <w:w w:val="103"/>
          <w:szCs w:val="24"/>
          <w:lang w:eastAsia="zh-CN"/>
        </w:rPr>
        <w:t>夫</w:t>
      </w:r>
      <w:r w:rsidRPr="00ED7723">
        <w:rPr>
          <w:rFonts w:ascii="SimSun" w:eastAsia="SimSun" w:hAnsi="SimSun" w:cs="Adobe ｷﾂﾋﾎ Std R" w:hint="eastAsia"/>
          <w:spacing w:val="-85"/>
          <w:w w:val="103"/>
          <w:szCs w:val="24"/>
          <w:lang w:eastAsia="zh-CN"/>
        </w:rPr>
        <w:t>，</w:t>
      </w:r>
      <w:r w:rsidRPr="00ED7723">
        <w:rPr>
          <w:rFonts w:ascii="SimSun" w:eastAsia="SimSun" w:hAnsi="SimSun" w:cs="Adobe ｷﾂﾋﾎ Std R" w:hint="eastAsia"/>
          <w:spacing w:val="5"/>
          <w:w w:val="103"/>
          <w:szCs w:val="24"/>
          <w:lang w:eastAsia="zh-CN"/>
        </w:rPr>
        <w:t>精通古代中国的数</w:t>
      </w:r>
      <w:r w:rsidRPr="00ED7723">
        <w:rPr>
          <w:rFonts w:ascii="SimSun" w:eastAsia="SimSun" w:hAnsi="SimSun" w:cs="Adobe ｷﾂﾋﾎ Std R" w:hint="eastAsia"/>
          <w:w w:val="103"/>
          <w:szCs w:val="24"/>
          <w:lang w:eastAsia="zh-CN"/>
        </w:rPr>
        <w:t>学</w:t>
      </w:r>
      <w:r w:rsidRPr="00ED7723">
        <w:rPr>
          <w:rFonts w:ascii="SimSun" w:eastAsia="SimSun" w:hAnsi="SimSun" w:cs="Adobe ｷﾂﾋﾎ Std R" w:hint="eastAsia"/>
          <w:spacing w:val="-15"/>
          <w:w w:val="103"/>
          <w:szCs w:val="24"/>
          <w:lang w:eastAsia="zh-CN"/>
        </w:rPr>
        <w:t>家</w:t>
      </w:r>
      <w:r w:rsidRPr="00ED7723">
        <w:rPr>
          <w:rFonts w:ascii="SimSun" w:eastAsia="SimSun" w:hAnsi="SimSun" w:cs="Adobe ｷﾂﾋﾎ Std R" w:hint="eastAsia"/>
          <w:spacing w:val="-61"/>
          <w:w w:val="103"/>
          <w:szCs w:val="24"/>
          <w:lang w:eastAsia="zh-CN"/>
        </w:rPr>
        <w:t>》</w:t>
      </w:r>
      <w:r w:rsidRPr="00ED7723">
        <w:rPr>
          <w:rFonts w:ascii="SimSun" w:eastAsia="SimSun" w:hAnsi="SimSun" w:cs="Adobe ｷﾂﾋﾎ Std R" w:hint="eastAsia"/>
          <w:spacing w:val="8"/>
          <w:w w:val="103"/>
          <w:szCs w:val="24"/>
          <w:lang w:eastAsia="zh-CN"/>
        </w:rPr>
        <w:t>。</w:t>
      </w:r>
      <w:r w:rsidRPr="00ED7723">
        <w:rPr>
          <w:rFonts w:ascii="SimSun" w:eastAsia="SimSun" w:hAnsi="SimSun" w:cs="SimSun" w:hint="eastAsia"/>
          <w:spacing w:val="8"/>
          <w:w w:val="103"/>
          <w:szCs w:val="24"/>
          <w:lang w:eastAsia="zh-CN"/>
        </w:rPr>
        <w:t>记</w:t>
      </w:r>
      <w:r w:rsidRPr="00ED7723">
        <w:rPr>
          <w:rFonts w:ascii="SimSun" w:eastAsia="SimSun" w:hAnsi="SimSun" w:cs="Adobe ｷﾂﾋﾎ Std R" w:hint="eastAsia"/>
          <w:spacing w:val="8"/>
          <w:w w:val="103"/>
          <w:szCs w:val="24"/>
          <w:lang w:eastAsia="zh-CN"/>
        </w:rPr>
        <w:t>者采</w:t>
      </w:r>
      <w:r w:rsidRPr="00ED7723">
        <w:rPr>
          <w:rFonts w:ascii="SimSun" w:eastAsia="SimSun" w:hAnsi="SimSun" w:cs="SimSun" w:hint="eastAsia"/>
          <w:spacing w:val="8"/>
          <w:w w:val="103"/>
          <w:szCs w:val="24"/>
          <w:lang w:eastAsia="zh-CN"/>
        </w:rPr>
        <w:t>访时给</w:t>
      </w:r>
      <w:r w:rsidRPr="00ED7723">
        <w:rPr>
          <w:rFonts w:ascii="SimSun" w:eastAsia="SimSun" w:hAnsi="SimSun" w:cs="Adobe ｷﾂﾋﾎ Std R" w:hint="eastAsia"/>
          <w:spacing w:val="8"/>
          <w:w w:val="103"/>
          <w:szCs w:val="24"/>
          <w:lang w:eastAsia="zh-CN"/>
        </w:rPr>
        <w:t>他拍了一</w:t>
      </w:r>
      <w:r w:rsidRPr="00ED7723">
        <w:rPr>
          <w:rFonts w:ascii="SimSun" w:eastAsia="SimSun" w:hAnsi="SimSun" w:cs="SimSun" w:hint="eastAsia"/>
          <w:spacing w:val="8"/>
          <w:w w:val="103"/>
          <w:szCs w:val="24"/>
          <w:lang w:eastAsia="zh-CN"/>
        </w:rPr>
        <w:t>张</w:t>
      </w:r>
      <w:r w:rsidRPr="00ED7723">
        <w:rPr>
          <w:rFonts w:ascii="SimSun" w:eastAsia="SimSun" w:hAnsi="SimSun" w:cs="Adobe ｷﾂﾋﾎ Std R" w:hint="eastAsia"/>
          <w:spacing w:val="8"/>
          <w:w w:val="103"/>
          <w:szCs w:val="24"/>
          <w:lang w:eastAsia="zh-CN"/>
        </w:rPr>
        <w:t>照片</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桌子上</w:t>
      </w:r>
      <w:r w:rsidRPr="00ED7723">
        <w:rPr>
          <w:rFonts w:ascii="SimSun" w:eastAsia="SimSun" w:hAnsi="SimSun" w:cs="SimSun" w:hint="eastAsia"/>
          <w:spacing w:val="8"/>
          <w:w w:val="103"/>
          <w:szCs w:val="24"/>
          <w:lang w:eastAsia="zh-CN"/>
        </w:rPr>
        <w:t>摆</w:t>
      </w:r>
      <w:r w:rsidRPr="00ED7723">
        <w:rPr>
          <w:rFonts w:ascii="SimSun" w:eastAsia="SimSun" w:hAnsi="SimSun" w:cs="Adobe ｷﾂﾋﾎ Std R" w:hint="eastAsia"/>
          <w:spacing w:val="8"/>
          <w:w w:val="103"/>
          <w:szCs w:val="24"/>
          <w:lang w:eastAsia="zh-CN"/>
        </w:rPr>
        <w:t>着那个</w:t>
      </w:r>
      <w:r w:rsidRPr="00ED7723">
        <w:rPr>
          <w:rFonts w:ascii="SimSun" w:eastAsia="SimSun" w:hAnsi="SimSun" w:cs="SimSun" w:hint="eastAsia"/>
          <w:spacing w:val="8"/>
          <w:w w:val="103"/>
          <w:szCs w:val="24"/>
          <w:lang w:eastAsia="zh-CN"/>
        </w:rPr>
        <w:t>圆</w:t>
      </w:r>
      <w:r w:rsidRPr="00ED7723">
        <w:rPr>
          <w:rFonts w:ascii="SimSun" w:eastAsia="SimSun" w:hAnsi="SimSun" w:cs="Adobe ｷﾂﾋﾎ Std R" w:hint="eastAsia"/>
          <w:spacing w:val="8"/>
          <w:w w:val="103"/>
          <w:szCs w:val="24"/>
          <w:lang w:eastAsia="zh-CN"/>
        </w:rPr>
        <w:t>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上面雕刻着陶</w:t>
      </w:r>
      <w:r w:rsidRPr="00ED7723">
        <w:rPr>
          <w:rFonts w:ascii="SimSun" w:eastAsia="SimSun" w:hAnsi="SimSun" w:cs="Adobe ｷﾂﾋﾎ Std R" w:hint="eastAsia"/>
          <w:w w:val="103"/>
          <w:szCs w:val="24"/>
          <w:lang w:eastAsia="zh-CN"/>
        </w:rPr>
        <w:t>渊</w:t>
      </w:r>
      <w:r w:rsidRPr="00ED7723">
        <w:rPr>
          <w:rFonts w:ascii="SimSun" w:eastAsia="SimSun" w:hAnsi="SimSun" w:cs="Adobe ｷﾂﾋﾎ Std R" w:hint="eastAsia"/>
          <w:spacing w:val="5"/>
          <w:w w:val="103"/>
          <w:szCs w:val="24"/>
          <w:lang w:eastAsia="zh-CN"/>
        </w:rPr>
        <w:t>明的画像和他的</w:t>
      </w:r>
      <w:r w:rsidRPr="00ED7723">
        <w:rPr>
          <w:rFonts w:ascii="SimSun" w:eastAsia="SimSun" w:hAnsi="SimSun" w:cs="SimSun" w:hint="eastAsia"/>
          <w:spacing w:val="5"/>
          <w:w w:val="103"/>
          <w:szCs w:val="24"/>
          <w:lang w:eastAsia="zh-CN"/>
        </w:rPr>
        <w:t>诗</w:t>
      </w:r>
      <w:r w:rsidRPr="00ED7723">
        <w:rPr>
          <w:rFonts w:ascii="SimSun" w:eastAsia="SimSun" w:hAnsi="SimSun" w:cs="Adobe ｷﾂﾋﾎ Std R" w:hint="eastAsia"/>
          <w:spacing w:val="6"/>
          <w:w w:val="103"/>
          <w:szCs w:val="24"/>
          <w:lang w:eastAsia="zh-CN"/>
        </w:rPr>
        <w:t>句</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采菊</w:t>
      </w:r>
      <w:r w:rsidRPr="00ED7723">
        <w:rPr>
          <w:rFonts w:ascii="SimSun" w:eastAsia="SimSun" w:hAnsi="SimSun" w:cs="SimSun" w:hint="eastAsia"/>
          <w:spacing w:val="5"/>
          <w:w w:val="103"/>
          <w:szCs w:val="24"/>
          <w:lang w:eastAsia="zh-CN"/>
        </w:rPr>
        <w:t>东篱</w:t>
      </w:r>
      <w:r w:rsidRPr="00ED7723">
        <w:rPr>
          <w:rFonts w:ascii="SimSun" w:eastAsia="SimSun" w:hAnsi="SimSun" w:cs="Adobe ｷﾂﾋﾎ Std R" w:hint="eastAsia"/>
          <w:spacing w:val="6"/>
          <w:w w:val="103"/>
          <w:szCs w:val="24"/>
          <w:lang w:eastAsia="zh-CN"/>
        </w:rPr>
        <w:t>下</w:t>
      </w:r>
      <w:r w:rsidRPr="00ED7723">
        <w:rPr>
          <w:rFonts w:ascii="SimSun" w:eastAsia="SimSun" w:hAnsi="SimSun" w:cs="Adobe ｷﾂﾋﾎ Std R" w:hint="eastAsia"/>
          <w:spacing w:val="-88"/>
          <w:w w:val="103"/>
          <w:szCs w:val="24"/>
          <w:lang w:eastAsia="zh-CN"/>
        </w:rPr>
        <w:t>，</w:t>
      </w:r>
      <w:r w:rsidRPr="00ED7723">
        <w:rPr>
          <w:rFonts w:ascii="SimSun" w:eastAsia="SimSun" w:hAnsi="SimSun" w:cs="Adobe ｷﾂﾋﾎ Std R" w:hint="eastAsia"/>
          <w:spacing w:val="5"/>
          <w:w w:val="103"/>
          <w:szCs w:val="24"/>
          <w:lang w:eastAsia="zh-CN"/>
        </w:rPr>
        <w:t>悠然</w:t>
      </w:r>
      <w:r w:rsidRPr="00ED7723">
        <w:rPr>
          <w:rFonts w:ascii="SimSun" w:eastAsia="SimSun" w:hAnsi="SimSun" w:cs="SimSun" w:hint="eastAsia"/>
          <w:spacing w:val="5"/>
          <w:w w:val="103"/>
          <w:szCs w:val="24"/>
          <w:lang w:eastAsia="zh-CN"/>
        </w:rPr>
        <w:t>见</w:t>
      </w:r>
      <w:r w:rsidRPr="00ED7723">
        <w:rPr>
          <w:rFonts w:ascii="SimSun" w:eastAsia="SimSun" w:hAnsi="SimSun" w:cs="Adobe ｷﾂﾋﾎ Std R" w:hint="eastAsia"/>
          <w:spacing w:val="5"/>
          <w:w w:val="103"/>
          <w:szCs w:val="24"/>
          <w:lang w:eastAsia="zh-CN"/>
        </w:rPr>
        <w:t>南山。那是他从天津</w:t>
      </w:r>
      <w:r w:rsidRPr="00ED7723">
        <w:rPr>
          <w:rFonts w:ascii="SimSun" w:eastAsia="SimSun" w:hAnsi="SimSun" w:cs="SimSun" w:hint="eastAsia"/>
          <w:spacing w:val="5"/>
          <w:w w:val="103"/>
          <w:szCs w:val="24"/>
          <w:lang w:eastAsia="zh-CN"/>
        </w:rPr>
        <w:t>带</w:t>
      </w:r>
      <w:r w:rsidRPr="00ED7723">
        <w:rPr>
          <w:rFonts w:ascii="SimSun" w:eastAsia="SimSun" w:hAnsi="SimSun" w:cs="Adobe ｷﾂﾋﾎ Std R" w:hint="eastAsia"/>
          <w:spacing w:val="5"/>
          <w:w w:val="103"/>
          <w:szCs w:val="24"/>
          <w:lang w:eastAsia="zh-CN"/>
        </w:rPr>
        <w:t>回去的礼物</w:t>
      </w:r>
      <w:r w:rsidRPr="00ED7723">
        <w:rPr>
          <w:rFonts w:ascii="SimSun" w:eastAsia="SimSun" w:hAnsi="SimSun" w:cs="Adobe ｷﾂﾋﾎ Std R" w:hint="eastAsia"/>
          <w:w w:val="103"/>
          <w:szCs w:val="24"/>
          <w:lang w:eastAsia="zh-CN"/>
        </w:rPr>
        <w:t>和</w:t>
      </w:r>
      <w:r w:rsidRPr="00ED7723">
        <w:rPr>
          <w:rFonts w:ascii="SimSun" w:eastAsia="SimSun" w:hAnsi="SimSun" w:cs="SimSun" w:hint="eastAsia"/>
          <w:spacing w:val="8"/>
          <w:w w:val="103"/>
          <w:szCs w:val="24"/>
          <w:lang w:eastAsia="zh-CN"/>
        </w:rPr>
        <w:t>纪</w:t>
      </w:r>
      <w:r w:rsidRPr="00ED7723">
        <w:rPr>
          <w:rFonts w:ascii="SimSun" w:eastAsia="SimSun" w:hAnsi="SimSun" w:cs="Adobe ｷﾂﾋﾎ Std R" w:hint="eastAsia"/>
          <w:spacing w:val="8"/>
          <w:w w:val="103"/>
          <w:szCs w:val="24"/>
          <w:lang w:eastAsia="zh-CN"/>
        </w:rPr>
        <w:t>念品。</w:t>
      </w:r>
      <w:r w:rsidRPr="00ED7723">
        <w:rPr>
          <w:rFonts w:ascii="SimSun" w:eastAsia="SimSun" w:hAnsi="SimSun" w:cs="SimSun" w:hint="eastAsia"/>
          <w:spacing w:val="8"/>
          <w:w w:val="103"/>
          <w:szCs w:val="24"/>
          <w:lang w:eastAsia="zh-CN"/>
        </w:rPr>
        <w:t>这样</w:t>
      </w:r>
      <w:r w:rsidRPr="00ED7723">
        <w:rPr>
          <w:rFonts w:ascii="SimSun" w:eastAsia="SimSun" w:hAnsi="SimSun" w:cs="Adobe ｷﾂﾋﾎ Std R" w:hint="eastAsia"/>
          <w:spacing w:val="8"/>
          <w:w w:val="103"/>
          <w:szCs w:val="24"/>
          <w:lang w:eastAsia="zh-CN"/>
        </w:rPr>
        <w:t>的瓷</w:t>
      </w:r>
      <w:r w:rsidRPr="00ED7723">
        <w:rPr>
          <w:rFonts w:ascii="SimSun" w:eastAsia="SimSun" w:hAnsi="SimSun" w:cs="SimSun" w:hint="eastAsia"/>
          <w:spacing w:val="8"/>
          <w:w w:val="103"/>
          <w:szCs w:val="24"/>
          <w:lang w:eastAsia="zh-CN"/>
        </w:rPr>
        <w:t>盘</w:t>
      </w:r>
      <w:r w:rsidRPr="00ED7723">
        <w:rPr>
          <w:rFonts w:ascii="SimSun" w:eastAsia="SimSun" w:hAnsi="SimSun" w:cs="Adobe ｷﾂﾋﾎ Std R" w:hint="eastAsia"/>
          <w:spacing w:val="8"/>
          <w:w w:val="103"/>
          <w:szCs w:val="24"/>
          <w:lang w:eastAsia="zh-CN"/>
        </w:rPr>
        <w:t>共有三个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伊戈</w:t>
      </w:r>
      <w:r w:rsidRPr="00ED7723">
        <w:rPr>
          <w:rFonts w:ascii="SimSun" w:eastAsia="SimSun" w:hAnsi="SimSun" w:cs="SimSun" w:hint="eastAsia"/>
          <w:spacing w:val="8"/>
          <w:w w:val="103"/>
          <w:szCs w:val="24"/>
          <w:lang w:eastAsia="zh-CN"/>
        </w:rPr>
        <w:t>尔</w:t>
      </w:r>
      <w:r w:rsidRPr="00ED7723">
        <w:rPr>
          <w:rFonts w:ascii="SimSun" w:eastAsia="SimSun" w:hAnsi="SimSun" w:cs="Adobe ｷﾂﾋﾎ Std R" w:hint="eastAsia"/>
          <w:spacing w:val="8"/>
          <w:w w:val="103"/>
          <w:szCs w:val="24"/>
          <w:lang w:eastAsia="zh-CN"/>
        </w:rPr>
        <w:t>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郝尓启一个</w:t>
      </w:r>
      <w:r w:rsidRPr="00ED7723">
        <w:rPr>
          <w:rFonts w:ascii="SimSun" w:eastAsia="SimSun" w:hAnsi="SimSun" w:cs="Adobe ｷﾂﾋﾎ Std R" w:hint="eastAsia"/>
          <w:spacing w:val="-84"/>
          <w:w w:val="103"/>
          <w:szCs w:val="24"/>
          <w:lang w:eastAsia="zh-CN"/>
        </w:rPr>
        <w:t>，</w:t>
      </w:r>
      <w:r w:rsidRPr="00ED7723">
        <w:rPr>
          <w:rFonts w:ascii="SimSun" w:eastAsia="SimSun" w:hAnsi="SimSun" w:cs="Adobe ｷﾂﾋﾎ Std R" w:hint="eastAsia"/>
          <w:spacing w:val="8"/>
          <w:w w:val="103"/>
          <w:szCs w:val="24"/>
          <w:lang w:eastAsia="zh-CN"/>
        </w:rPr>
        <w:t>我家里也有一个。</w:t>
      </w:r>
      <w:r w:rsidRPr="00ED7723">
        <w:rPr>
          <w:rFonts w:ascii="SimSun" w:eastAsia="SimSun" w:hAnsi="SimSun" w:cs="Adobe ｷﾂﾋﾎ Std R" w:hint="eastAsia"/>
          <w:w w:val="103"/>
          <w:szCs w:val="24"/>
          <w:lang w:eastAsia="zh-CN"/>
        </w:rPr>
        <w:t>看</w:t>
      </w:r>
      <w:r w:rsidRPr="00ED7723">
        <w:rPr>
          <w:rFonts w:ascii="SimSun" w:eastAsia="SimSun" w:hAnsi="SimSun" w:cs="Adobe ｷﾂﾋﾎ Std R" w:hint="eastAsia"/>
          <w:spacing w:val="4"/>
          <w:w w:val="103"/>
          <w:szCs w:val="24"/>
          <w:lang w:eastAsia="zh-CN"/>
        </w:rPr>
        <w:t>到瓷</w:t>
      </w:r>
      <w:r w:rsidRPr="00ED7723">
        <w:rPr>
          <w:rFonts w:ascii="SimSun" w:eastAsia="SimSun" w:hAnsi="SimSun" w:cs="SimSun" w:hint="eastAsia"/>
          <w:spacing w:val="4"/>
          <w:w w:val="103"/>
          <w:szCs w:val="24"/>
          <w:lang w:eastAsia="zh-CN"/>
        </w:rPr>
        <w:t>盘</w:t>
      </w:r>
      <w:r w:rsidRPr="00ED7723">
        <w:rPr>
          <w:rFonts w:ascii="SimSun" w:eastAsia="SimSun" w:hAnsi="SimSun" w:cs="Adobe ｷﾂﾋﾎ Std R" w:hint="eastAsia"/>
          <w:spacing w:val="4"/>
          <w:w w:val="103"/>
          <w:szCs w:val="24"/>
          <w:lang w:eastAsia="zh-CN"/>
        </w:rPr>
        <w:t>就会想起我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之</w:t>
      </w:r>
      <w:r w:rsidRPr="00ED7723">
        <w:rPr>
          <w:rFonts w:ascii="SimSun" w:eastAsia="SimSun" w:hAnsi="SimSun" w:cs="SimSun" w:hint="eastAsia"/>
          <w:spacing w:val="4"/>
          <w:w w:val="103"/>
          <w:szCs w:val="24"/>
          <w:lang w:eastAsia="zh-CN"/>
        </w:rPr>
        <w:t>间</w:t>
      </w:r>
      <w:r w:rsidRPr="00ED7723">
        <w:rPr>
          <w:rFonts w:ascii="SimSun" w:eastAsia="SimSun" w:hAnsi="SimSun" w:cs="Adobe ｷﾂﾋﾎ Std R" w:hint="eastAsia"/>
          <w:spacing w:val="4"/>
          <w:w w:val="103"/>
          <w:szCs w:val="24"/>
          <w:lang w:eastAsia="zh-CN"/>
        </w:rPr>
        <w:t>的友</w:t>
      </w:r>
      <w:r w:rsidRPr="00ED7723">
        <w:rPr>
          <w:rFonts w:ascii="SimSun" w:eastAsia="SimSun" w:hAnsi="SimSun" w:cs="SimSun" w:hint="eastAsia"/>
          <w:spacing w:val="4"/>
          <w:w w:val="103"/>
          <w:szCs w:val="24"/>
          <w:lang w:eastAsia="zh-CN"/>
        </w:rPr>
        <w:t>谊</w:t>
      </w:r>
      <w:r w:rsidRPr="00ED7723">
        <w:rPr>
          <w:rFonts w:ascii="SimSun" w:eastAsia="SimSun" w:hAnsi="SimSun" w:cs="Adobe ｷﾂﾋﾎ Std R" w:hint="eastAsia"/>
          <w:spacing w:val="4"/>
          <w:w w:val="103"/>
          <w:szCs w:val="24"/>
          <w:lang w:eastAsia="zh-CN"/>
        </w:rPr>
        <w:t>。是五柳先生陶渊明</w:t>
      </w:r>
      <w:r w:rsidRPr="00ED7723">
        <w:rPr>
          <w:rFonts w:ascii="SimSun" w:eastAsia="SimSun" w:hAnsi="SimSun" w:cs="SimSun" w:hint="eastAsia"/>
          <w:spacing w:val="4"/>
          <w:w w:val="103"/>
          <w:szCs w:val="24"/>
          <w:lang w:eastAsia="zh-CN"/>
        </w:rPr>
        <w:t>让</w:t>
      </w:r>
      <w:r w:rsidRPr="00ED7723">
        <w:rPr>
          <w:rFonts w:ascii="SimSun" w:eastAsia="SimSun" w:hAnsi="SimSun" w:cs="Adobe ｷﾂﾋﾎ Std R" w:hint="eastAsia"/>
          <w:spacing w:val="4"/>
          <w:w w:val="103"/>
          <w:szCs w:val="24"/>
          <w:lang w:eastAsia="zh-CN"/>
        </w:rPr>
        <w:t>我</w:t>
      </w:r>
      <w:r w:rsidRPr="00ED7723">
        <w:rPr>
          <w:rFonts w:ascii="SimSun" w:eastAsia="SimSun" w:hAnsi="SimSun" w:cs="SimSun" w:hint="eastAsia"/>
          <w:spacing w:val="4"/>
          <w:w w:val="103"/>
          <w:szCs w:val="24"/>
          <w:lang w:eastAsia="zh-CN"/>
        </w:rPr>
        <w:t>们</w:t>
      </w:r>
      <w:r w:rsidRPr="00ED7723">
        <w:rPr>
          <w:rFonts w:ascii="SimSun" w:eastAsia="SimSun" w:hAnsi="SimSun" w:cs="Adobe ｷﾂﾋﾎ Std R" w:hint="eastAsia"/>
          <w:spacing w:val="4"/>
          <w:w w:val="103"/>
          <w:szCs w:val="24"/>
          <w:lang w:eastAsia="zh-CN"/>
        </w:rPr>
        <w:t>走到了一起</w:t>
      </w:r>
      <w:r w:rsidRPr="00ED7723">
        <w:rPr>
          <w:rFonts w:ascii="SimSun" w:eastAsia="SimSun" w:hAnsi="SimSun" w:cs="Adobe ｷﾂﾋﾎ Std R" w:hint="eastAsia"/>
          <w:w w:val="103"/>
          <w:szCs w:val="24"/>
          <w:lang w:eastAsia="zh-CN"/>
        </w:rPr>
        <w:t>。</w:t>
      </w:r>
    </w:p>
    <w:p w:rsidR="006814CC" w:rsidRDefault="006814CC" w:rsidP="006814CC">
      <w:pPr>
        <w:autoSpaceDE w:val="0"/>
        <w:autoSpaceDN w:val="0"/>
        <w:adjustRightInd w:val="0"/>
        <w:spacing w:line="200" w:lineRule="exact"/>
        <w:jc w:val="right"/>
        <w:rPr>
          <w:rFonts w:asciiTheme="minorHAnsi" w:eastAsia="SimSun" w:hAnsiTheme="minorHAnsi" w:cs="MS Gothic"/>
          <w:szCs w:val="24"/>
          <w:lang w:eastAsia="zh-CN"/>
        </w:rPr>
      </w:pPr>
    </w:p>
    <w:p w:rsidR="006814CC" w:rsidRPr="00ED7723" w:rsidRDefault="006814CC" w:rsidP="006814CC">
      <w:pPr>
        <w:autoSpaceDE w:val="0"/>
        <w:autoSpaceDN w:val="0"/>
        <w:adjustRightInd w:val="0"/>
        <w:spacing w:line="200" w:lineRule="exact"/>
        <w:jc w:val="right"/>
        <w:rPr>
          <w:rFonts w:ascii="SimSun" w:eastAsia="SimSun" w:hAnsi="SimSun" w:cs="Adobe ｷﾂﾋﾎ Std R"/>
          <w:szCs w:val="24"/>
          <w:lang w:eastAsia="zh-CN"/>
        </w:rPr>
      </w:pPr>
      <w:r w:rsidRPr="00ED7723">
        <w:rPr>
          <w:rFonts w:ascii="SimSun" w:eastAsia="SimSun" w:hAnsi="SimSun" w:cs="MS Gothic" w:hint="eastAsia"/>
          <w:szCs w:val="24"/>
          <w:lang w:eastAsia="zh-CN"/>
        </w:rPr>
        <w:t>谷羽</w:t>
      </w:r>
      <w:r w:rsidRPr="00ED7723">
        <w:rPr>
          <w:rFonts w:ascii="SimSun" w:eastAsia="SimSun" w:hAnsi="SimSun" w:cs="SimSun" w:hint="eastAsia"/>
          <w:szCs w:val="24"/>
          <w:lang w:eastAsia="zh-CN"/>
        </w:rPr>
        <w:t>记</w:t>
      </w:r>
      <w:r w:rsidRPr="00ED7723">
        <w:rPr>
          <w:rFonts w:ascii="SimSun" w:eastAsia="SimSun" w:hAnsi="SimSun" w:cs="Adobe ｷﾂﾋﾎ Std R" w:hint="eastAsia"/>
          <w:szCs w:val="24"/>
          <w:lang w:eastAsia="zh-CN"/>
        </w:rPr>
        <w:t xml:space="preserve">  2022</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3</w:t>
      </w:r>
      <w:r w:rsidRPr="00ED7723">
        <w:rPr>
          <w:rFonts w:ascii="SimSun" w:eastAsia="SimSun" w:hAnsi="SimSun" w:cs="MS Gothic" w:hint="eastAsia"/>
          <w:szCs w:val="24"/>
          <w:lang w:eastAsia="zh-CN"/>
        </w:rPr>
        <w:t>，</w:t>
      </w:r>
      <w:r w:rsidRPr="00ED7723">
        <w:rPr>
          <w:rFonts w:ascii="SimSun" w:eastAsia="SimSun" w:hAnsi="SimSun" w:cs="Adobe ｷﾂﾋﾎ Std R" w:hint="eastAsia"/>
          <w:szCs w:val="24"/>
          <w:lang w:eastAsia="zh-CN"/>
        </w:rPr>
        <w:t>1</w:t>
      </w:r>
      <w:r w:rsidRPr="00ED7723">
        <w:rPr>
          <w:rFonts w:ascii="SimSun" w:eastAsia="SimSun" w:hAnsi="SimSun" w:cs="MS Gothic" w:hint="eastAsia"/>
          <w:szCs w:val="24"/>
          <w:lang w:eastAsia="zh-CN"/>
        </w:rPr>
        <w:t>日</w:t>
      </w:r>
    </w:p>
    <w:p w:rsidR="006814CC" w:rsidRDefault="006814CC" w:rsidP="006814CC">
      <w:pPr>
        <w:autoSpaceDE w:val="0"/>
        <w:autoSpaceDN w:val="0"/>
        <w:adjustRightInd w:val="0"/>
        <w:jc w:val="center"/>
        <w:outlineLvl w:val="2"/>
        <w:rPr>
          <w:rFonts w:eastAsia="SimSun" w:cs="Times New Roman"/>
          <w:i/>
          <w:szCs w:val="24"/>
          <w:lang w:eastAsia="zh-CN"/>
        </w:rPr>
      </w:pPr>
      <w:r w:rsidRPr="00ED7723">
        <w:rPr>
          <w:rFonts w:ascii="SimSun" w:eastAsia="SimSun" w:hAnsi="SimSun"/>
          <w:i/>
          <w:szCs w:val="24"/>
          <w:lang w:eastAsia="zh-CN"/>
        </w:rPr>
        <w:br w:type="page"/>
      </w:r>
      <w:bookmarkStart w:id="2148" w:name="_Toc141509243"/>
      <w:bookmarkStart w:id="2149" w:name="_Toc197514102"/>
      <w:bookmarkStart w:id="2150" w:name="_Toc199766067"/>
      <w:r w:rsidRPr="00ED7723">
        <w:rPr>
          <w:rFonts w:eastAsia="SimSun" w:cs="Times New Roman"/>
          <w:i/>
          <w:szCs w:val="24"/>
          <w:lang w:eastAsia="zh-CN"/>
        </w:rPr>
        <w:lastRenderedPageBreak/>
        <w:t>Автоматический перевод</w:t>
      </w:r>
      <w:bookmarkEnd w:id="2148"/>
      <w:bookmarkEnd w:id="2149"/>
      <w:bookmarkEnd w:id="2150"/>
    </w:p>
    <w:p w:rsidR="006814CC" w:rsidRPr="00ED7723" w:rsidRDefault="006814CC" w:rsidP="006814CC">
      <w:pPr>
        <w:autoSpaceDE w:val="0"/>
        <w:autoSpaceDN w:val="0"/>
        <w:adjustRightInd w:val="0"/>
        <w:jc w:val="center"/>
        <w:rPr>
          <w:rFonts w:eastAsia="SimSun" w:cs="Times New Roman"/>
          <w:i/>
          <w:szCs w:val="24"/>
          <w:lang w:eastAsia="zh-CN"/>
        </w:rPr>
      </w:pPr>
      <w:r>
        <w:rPr>
          <w:rFonts w:eastAsia="SimSun" w:cs="Times New Roman"/>
          <w:i/>
          <w:szCs w:val="24"/>
          <w:lang w:eastAsia="zh-CN"/>
        </w:rPr>
        <w:t>(кроме стихов и комментариев к ним)</w:t>
      </w:r>
      <w:r w:rsidRPr="00ED7723">
        <w:rPr>
          <w:rFonts w:eastAsia="SimSun" w:cs="Times New Roman"/>
          <w:i/>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Игорь Борисович Бурдонов, российский ученый, математик, исследователь в области компьютерного программирования, поэт, художник. В 1948 году родился в Москве, окончил механико-математический факультет Московского университета. Из прошлой жизни: в середине-конце 1980-х годов он много читал древнекитайскую философию, литературу и поэзию. Русский перевод песенной классики, написание стихов, восхищение Тао Юаньмином, рисование и симпатия к Ван Вэю и Ши Тао. В 2008, 2010 и 2019 годах он трижды ездил в Китай. Он написал большое количество стихотворений и рисунков тушью, связанных с китайской культурой. Теперь представьте, недавно он написал странное стихотворение-загадку, я не знаю, сможет ли читатель прочесть это стихотворение. Угадайте, сколько Ли культурных знаменитостей?</w:t>
      </w:r>
    </w:p>
    <w:p w:rsidR="006814CC" w:rsidRPr="00ED7723" w:rsidRDefault="006814CC" w:rsidP="006814CC">
      <w:pPr>
        <w:autoSpaceDE w:val="0"/>
        <w:autoSpaceDN w:val="0"/>
        <w:adjustRightInd w:val="0"/>
        <w:jc w:val="left"/>
        <w:rPr>
          <w:rFonts w:eastAsia="SimSun" w:cs="Times New Roman"/>
          <w:szCs w:val="24"/>
          <w:lang w:eastAsia="zh-CN"/>
        </w:rPr>
      </w:pPr>
    </w:p>
    <w:p w:rsidR="006814CC"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После этого стихотворения прилагается стенограмма интервью, которое датировано апрелем 2021 года 24-го числа. Бурдонова посетил репортер российского агентства спутниковых новостей. В то же время он также взял интервью у Гу Юя, который был переводчиком, по телефону.</w:t>
      </w:r>
      <w:r>
        <w:rPr>
          <w:rFonts w:eastAsia="SimSun" w:cs="Times New Roman"/>
          <w:szCs w:val="24"/>
          <w:lang w:eastAsia="zh-CN"/>
        </w:rPr>
        <w:br w:type="page"/>
      </w: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lastRenderedPageBreak/>
        <w:t>"Три тысячи лет китайской истории, тридцать три знаменитости семьи Ли"</w:t>
      </w: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(Странное стихотворение-загадка)</w:t>
      </w: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(Россия) Игорь Бурдонов</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Прочитав это странное стихотворение-загадку, мне интересно, скольких Ли культурных знаменитостей вы сможете отгадать? Как переводчик и любитель поэзии, когда я впервые прочитал это стихотворение, я могу только догадываться о Лао-цзы и династии Тан. Несколько поэтов и художников династии Сун не знакомы, и не хватало понимания математиков. У поэта Игоря Бурдонова есть подробное описание этих тридцати трех знаменитостей семьи Ли. На основе этих материалов я составил аннотированный текст и ответы на загадки. Этот российский ученый хорошо читает книги, обладает удивительной памятью и может описать исторические личности, охватывающие три тысячи лет. Интересное стихотворение-загадка, которое редко встречается в культурном мире, достойно восхищения и изумительно!</w:t>
      </w: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Гу Юй 2023, 7, 17 Приложение</w:t>
      </w:r>
    </w:p>
    <w:p w:rsidR="006814CC" w:rsidRPr="00ED7723" w:rsidRDefault="006814CC" w:rsidP="006814CC">
      <w:pPr>
        <w:autoSpaceDE w:val="0"/>
        <w:autoSpaceDN w:val="0"/>
        <w:adjustRightInd w:val="0"/>
        <w:jc w:val="left"/>
        <w:rPr>
          <w:rFonts w:eastAsia="SimSun" w:cs="Times New Roman"/>
          <w:szCs w:val="24"/>
          <w:lang w:eastAsia="zh-CN"/>
        </w:rPr>
      </w:pPr>
    </w:p>
    <w:p w:rsidR="006814CC" w:rsidRDefault="006814CC" w:rsidP="006814CC">
      <w:pPr>
        <w:spacing w:after="200" w:line="276" w:lineRule="auto"/>
        <w:jc w:val="left"/>
        <w:rPr>
          <w:rFonts w:eastAsia="SimSun" w:cs="Times New Roman"/>
          <w:b/>
          <w:szCs w:val="24"/>
          <w:lang w:eastAsia="zh-CN"/>
        </w:rPr>
      </w:pPr>
      <w:r>
        <w:rPr>
          <w:rFonts w:eastAsia="SimSun" w:cs="Times New Roman"/>
          <w:b/>
          <w:szCs w:val="24"/>
          <w:lang w:eastAsia="zh-CN"/>
        </w:rPr>
        <w:br w:type="page"/>
      </w: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b/>
          <w:szCs w:val="24"/>
          <w:lang w:eastAsia="zh-CN"/>
        </w:rPr>
        <w:lastRenderedPageBreak/>
        <w:t>Ответ на загадку</w:t>
      </w:r>
      <w:r w:rsidRPr="00ED7723">
        <w:rPr>
          <w:rFonts w:eastAsia="SimSun" w:hAnsi="SimSun" w:cs="Times New Roman"/>
          <w:b/>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b/>
          <w:szCs w:val="24"/>
          <w:lang w:eastAsia="zh-CN"/>
        </w:rPr>
      </w:pPr>
      <w:r w:rsidRPr="00ED7723">
        <w:rPr>
          <w:rFonts w:eastAsia="SimSun" w:cs="Times New Roman"/>
          <w:b/>
          <w:szCs w:val="24"/>
          <w:lang w:eastAsia="zh-CN"/>
        </w:rPr>
        <w:t>Комментарий</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cs="Times New Roman"/>
          <w:szCs w:val="24"/>
          <w:lang w:eastAsia="zh-CN"/>
        </w:rPr>
        <w:t>...</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jc w:val="left"/>
        <w:rPr>
          <w:rFonts w:eastAsia="SimSun" w:cs="Times New Roman"/>
          <w:szCs w:val="24"/>
          <w:lang w:eastAsia="zh-CN"/>
        </w:rPr>
      </w:pPr>
      <w:r w:rsidRPr="00ED7723">
        <w:rPr>
          <w:rFonts w:eastAsia="SimSun" w:hAnsi="SimSun" w:cs="Times New Roman"/>
          <w:szCs w:val="24"/>
          <w:lang w:eastAsia="zh-CN"/>
        </w:rPr>
        <w:t>【</w:t>
      </w:r>
      <w:r w:rsidRPr="00ED7723">
        <w:rPr>
          <w:rFonts w:eastAsia="SimSun" w:cs="Times New Roman"/>
          <w:b/>
          <w:szCs w:val="24"/>
          <w:lang w:eastAsia="zh-CN"/>
        </w:rPr>
        <w:t>Приложение</w:t>
      </w:r>
      <w:r w:rsidRPr="00ED7723">
        <w:rPr>
          <w:rFonts w:eastAsia="SimSun" w:hAnsi="SimSun" w:cs="Times New Roman"/>
          <w:szCs w:val="24"/>
          <w:lang w:eastAsia="zh-CN"/>
        </w:rPr>
        <w:t>】</w:t>
      </w: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В конце 2018 года я нашел в Интернете российского ученого, который любит китайскую культуру. Это математик, поэт и художник по имени Игорь Борисович Бурдонов. Удивительно, но этот ученый с научным образованием с 1980-х годов читает много русских переводов древнекитайской классики "Книга перемен", "Дао дэ Цзин", "Аналекты Конфуция", "Чжуан-цзы" и "Исторические записки". Пишет стихи, уважая Тао Юаньмина; рисует, уважает Ван Вэя и Ши Тао. Его картины тушью основаны на элементах китайской живописи, с использованием кистей, туши и печатей. Бурдонов дважды посещал Китай. В 2008 и 2010 годах он посетил множество гор и городов Китая и создал несколько стихотворений и картин.</w:t>
      </w:r>
    </w:p>
    <w:p w:rsidR="006814CC" w:rsidRPr="00ED7723" w:rsidRDefault="006814CC" w:rsidP="006814CC">
      <w:pPr>
        <w:autoSpaceDE w:val="0"/>
        <w:autoSpaceDN w:val="0"/>
        <w:adjustRightInd w:val="0"/>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С помощью московского репортера Ли Цуйвэнь с 11 января 2019 года я общаюсь с Игорем и перевожу его стихи одно за другим. В сентябре 2019 года он и его жена Кадрия в третий раз отправились в Китай. 6 сентября мы с моим другом Хао Эрци впервые </w:t>
      </w:r>
      <w:r w:rsidRPr="00ED7723">
        <w:rPr>
          <w:rFonts w:eastAsia="SimSun" w:cs="Times New Roman"/>
          <w:szCs w:val="24"/>
          <w:lang w:eastAsia="zh-CN"/>
        </w:rPr>
        <w:lastRenderedPageBreak/>
        <w:t>встретились с русскими друзьями и вместе поужинали в ресторане на Фуд-стрит. Игорь принес сборник стихов "118 избранных стихотворений Бурдонова". Оказалось, что переведенные мной стихи были собраны и напечатаны в виде книги и подарены мне и Хао Эрци. Я сохранил её как сувенир. Подарком, который я ему вернул, была подборка современных китайских стихотворений "Состояние ветра", опубликованная в России, а также "Четыре сокровища исследования". Хао Эрци подарил ему каллиграфические работы и круглую фарфоровую тарелку с гравировкой, которая была работой его младшего брата, гравера по фарфору Кан Шицюаня.</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Покинув Тяньцзинь, Бурдонов и его жена последовали за туристической группой в Цзюцзян, отдали дань уважения могиле Тао Юаньмина и написали письмо небу. Первое "Другое стихотворение" было написано о дневном цветке и тысячелетнем дереве. Позже он отправился в Чэнду и создал "Дух Ду Фу". Во время той поездки в Китай Игорь также добавил китайскую печать “Учусь у господина «Пять ив»”. </w:t>
      </w:r>
    </w:p>
    <w:p w:rsidR="006814CC" w:rsidRPr="00ED7723" w:rsidRDefault="006814CC" w:rsidP="006814CC">
      <w:pPr>
        <w:autoSpaceDE w:val="0"/>
        <w:autoSpaceDN w:val="0"/>
        <w:adjustRightInd w:val="0"/>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Игорь Бурдонов пишет стихи. Поэтическое перо свободно и безудержно, богато воображением, хорошо подходит для повествования и описания, а также имеет большой объем. Объем стихотворения иногда достигает десятков или даже сотен строк. Но это не заставляет людей чувствовать себя медлительными и </w:t>
      </w:r>
      <w:r w:rsidRPr="00ED7723">
        <w:rPr>
          <w:rFonts w:eastAsia="SimSun" w:cs="Times New Roman"/>
          <w:szCs w:val="24"/>
          <w:lang w:eastAsia="zh-CN"/>
        </w:rPr>
        <w:lastRenderedPageBreak/>
        <w:t>обременительными при чтении, но это увлекательно, как, например, "Диалог с Ван Вэем", "Прогулка в Лушань-Алашани" и "Вариации поэзии" — все это такие произведения. За более чем два года я перевел одно за другим почти 300 стихотворений Игоря. Они могут быть сведены в два сборника стихов, один из которых называется "Чтение Дао Дэ цзин в Липовке" и содержит написанное им 81 стихотворение, соответствующее 81 главе "Дао Дэ цзин"; другая книга называется "Китайский комплекс Игоря" и содержит более 140 стихотворений. Его следующий сборник стихов называется "Ли Ду". В нем уже более 100 стихотворений, и я перевел десятки из них. "Образ Китая в русской поэзии" отобрал всего 14 стихотворений Игоря. Я полагаю, что читатели также могут почувствовать одержимость поэта китайской культурой и его тягу к ней, читая эти произведения.</w:t>
      </w:r>
    </w:p>
    <w:p w:rsidR="006814CC" w:rsidRPr="00ED7723" w:rsidRDefault="006814CC" w:rsidP="006814CC">
      <w:pPr>
        <w:autoSpaceDE w:val="0"/>
        <w:autoSpaceDN w:val="0"/>
        <w:adjustRightInd w:val="0"/>
        <w:jc w:val="left"/>
        <w:rPr>
          <w:rFonts w:eastAsia="SimSun" w:cs="Times New Roman"/>
          <w:szCs w:val="24"/>
          <w:lang w:eastAsia="zh-CN"/>
        </w:rPr>
      </w:pPr>
    </w:p>
    <w:p w:rsidR="006814CC" w:rsidRPr="00ED7723" w:rsidRDefault="006814CC" w:rsidP="006814CC">
      <w:pPr>
        <w:autoSpaceDE w:val="0"/>
        <w:autoSpaceDN w:val="0"/>
        <w:adjustRightInd w:val="0"/>
        <w:rPr>
          <w:rFonts w:eastAsia="SimSun" w:cs="Times New Roman"/>
          <w:szCs w:val="24"/>
          <w:lang w:eastAsia="zh-CN"/>
        </w:rPr>
      </w:pPr>
      <w:r w:rsidRPr="00ED7723">
        <w:rPr>
          <w:rFonts w:eastAsia="SimSun" w:cs="Times New Roman"/>
          <w:szCs w:val="24"/>
          <w:lang w:eastAsia="zh-CN"/>
        </w:rPr>
        <w:t xml:space="preserve">24 апреля 2021 года репортер Агентства спутниковых новостей Российской Федерации взял интервью у Игоря Бурдонова. Позже он взял интервью у меня по телефону. Интервью было опубликовано в Интернете под названием "Бурдонов, математик, разбирающийся в Древнем Китае". Во время интервью репортер сфотографировал его. На столе стояла круглая фарфоровая тарелка с портретом Тао Юаньмина и вырезанными на ней его стихами: "Под восточной оградой, где собирают хризантемы, вы можете увидеть неспешный Наньшань". Это был подарок и сувенир, </w:t>
      </w:r>
      <w:r w:rsidRPr="00ED7723">
        <w:rPr>
          <w:rFonts w:eastAsia="SimSun" w:cs="Times New Roman"/>
          <w:szCs w:val="24"/>
          <w:lang w:eastAsia="zh-CN"/>
        </w:rPr>
        <w:lastRenderedPageBreak/>
        <w:t>который он привез из Тяньцзиня. Есть три такие фарфоровые тарелки: одна для Игоря, одна для Хао Эрци и одна для моей семьи. Когда вы увидите фарфоровую тарелку, вы вспомните о нашей дружбе. Именно мистер «Пять ив», Тао Юаньмин, свел нас вместе.</w:t>
      </w:r>
    </w:p>
    <w:p w:rsidR="006814CC" w:rsidRPr="00ED7723" w:rsidRDefault="006814CC" w:rsidP="006814CC">
      <w:pPr>
        <w:autoSpaceDE w:val="0"/>
        <w:autoSpaceDN w:val="0"/>
        <w:adjustRightInd w:val="0"/>
        <w:jc w:val="right"/>
        <w:rPr>
          <w:rFonts w:eastAsia="SimSun" w:cs="Times New Roman"/>
          <w:szCs w:val="24"/>
          <w:lang w:eastAsia="zh-CN"/>
        </w:rPr>
      </w:pPr>
      <w:r w:rsidRPr="00ED7723">
        <w:rPr>
          <w:rFonts w:eastAsia="SimSun" w:cs="Times New Roman"/>
          <w:szCs w:val="24"/>
          <w:lang w:eastAsia="zh-CN"/>
        </w:rPr>
        <w:t>Гу Юйцзи, 1 марта 2022 года</w:t>
      </w:r>
    </w:p>
    <w:p w:rsidR="006814CC" w:rsidRDefault="006814CC" w:rsidP="006814CC">
      <w:pPr>
        <w:spacing w:line="320" w:lineRule="exact"/>
        <w:jc w:val="righ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51" w:name="_Toc135665736"/>
      <w:bookmarkStart w:id="2152" w:name="_Toc197514077"/>
      <w:bookmarkStart w:id="2153" w:name="_Toc199766068"/>
      <w:r w:rsidRPr="000D40E0">
        <w:rPr>
          <w:rFonts w:ascii="Bookman Old Style" w:hAnsi="Bookman Old Style"/>
          <w:b/>
          <w:color w:val="000000"/>
          <w:szCs w:val="24"/>
          <w:shd w:val="clear" w:color="auto" w:fill="FFFFFF"/>
        </w:rPr>
        <w:lastRenderedPageBreak/>
        <w:t>ДОБРЫЙ СТИХ</w:t>
      </w:r>
      <w:bookmarkEnd w:id="2151"/>
      <w:bookmarkEnd w:id="2152"/>
      <w:bookmarkEnd w:id="2153"/>
    </w:p>
    <w:p w:rsidR="006814CC" w:rsidRDefault="006814CC" w:rsidP="006814CC">
      <w:pPr>
        <w:spacing w:line="320" w:lineRule="exact"/>
        <w:rPr>
          <w:rFonts w:ascii="Bookman Old Style" w:hAnsi="Bookman Old Style"/>
          <w:szCs w:val="24"/>
        </w:rPr>
      </w:pP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За первой бабочкой</w:t>
      </w: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девочка бежит, бежит.</w:t>
      </w: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Упала и расплакалась.</w:t>
      </w:r>
    </w:p>
    <w:p w:rsidR="006814CC" w:rsidRPr="00A52713" w:rsidRDefault="006814CC" w:rsidP="006814CC">
      <w:pPr>
        <w:spacing w:line="320" w:lineRule="exact"/>
        <w:rPr>
          <w:rFonts w:ascii="Bookman Old Style" w:eastAsia="Arial" w:hAnsi="Bookman Old Style" w:cs="Arial"/>
          <w:color w:val="252525"/>
          <w:szCs w:val="24"/>
        </w:rPr>
      </w:pPr>
      <w:r w:rsidRPr="00A52713">
        <w:rPr>
          <w:rFonts w:ascii="Bookman Old Style" w:eastAsia="Arial" w:hAnsi="Bookman Old Style" w:cs="Arial"/>
          <w:color w:val="252525"/>
          <w:szCs w:val="24"/>
        </w:rPr>
        <w:t xml:space="preserve">Бабочка летит, летит. </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8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E15FA8"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54" w:name="_Toc197514078"/>
      <w:bookmarkStart w:id="2155" w:name="_Toc199766069"/>
      <w:r w:rsidRPr="00E15FA8">
        <w:rPr>
          <w:rFonts w:ascii="SimSun" w:eastAsia="SimSun" w:hAnsi="SimSun" w:cs="SimSun" w:hint="eastAsia"/>
          <w:b/>
          <w:szCs w:val="24"/>
          <w:lang w:eastAsia="zh-CN"/>
        </w:rPr>
        <w:lastRenderedPageBreak/>
        <w:t>好诗</w:t>
      </w:r>
      <w:bookmarkEnd w:id="2154"/>
      <w:bookmarkEnd w:id="2155"/>
    </w:p>
    <w:p w:rsidR="006814CC" w:rsidRPr="00E15FA8" w:rsidRDefault="006814CC" w:rsidP="006814CC">
      <w:pPr>
        <w:spacing w:line="320" w:lineRule="exact"/>
        <w:ind w:left="851"/>
        <w:jc w:val="left"/>
        <w:rPr>
          <w:rFonts w:ascii="SimSun" w:eastAsia="SimSun" w:hAnsi="SimSun" w:cs="Bookman Old Style"/>
          <w:szCs w:val="24"/>
          <w:lang w:eastAsia="zh-CN"/>
        </w:rPr>
      </w:pP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追赶着</w:t>
      </w:r>
      <w:r w:rsidRPr="00E15FA8">
        <w:rPr>
          <w:rFonts w:ascii="SimSun" w:eastAsia="SimSun" w:hAnsi="SimSun" w:cs="SimSun" w:hint="eastAsia"/>
          <w:szCs w:val="24"/>
          <w:lang w:eastAsia="zh-CN"/>
        </w:rPr>
        <w:t>头一只蝴蝶，</w:t>
      </w: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跑啊跑啊，小姑娘。</w:t>
      </w: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摔倒啦，</w:t>
      </w:r>
      <w:r w:rsidRPr="00E15FA8">
        <w:rPr>
          <w:rFonts w:ascii="SimSun" w:eastAsia="SimSun" w:hAnsi="SimSun" w:cs="SimSun" w:hint="eastAsia"/>
          <w:szCs w:val="24"/>
          <w:lang w:eastAsia="zh-CN"/>
        </w:rPr>
        <w:t>呜呜哭泣。</w:t>
      </w:r>
    </w:p>
    <w:p w:rsidR="006814CC" w:rsidRPr="00E15FA8" w:rsidRDefault="006814CC" w:rsidP="006814CC">
      <w:pPr>
        <w:spacing w:line="320" w:lineRule="exact"/>
        <w:ind w:left="851"/>
        <w:jc w:val="left"/>
        <w:rPr>
          <w:rFonts w:ascii="SimSun" w:eastAsia="SimSun" w:hAnsi="SimSun" w:cs="Bookman Old Style"/>
          <w:szCs w:val="24"/>
          <w:lang w:eastAsia="zh-CN"/>
        </w:rPr>
      </w:pPr>
      <w:r w:rsidRPr="00E15FA8">
        <w:rPr>
          <w:rFonts w:ascii="SimSun" w:eastAsia="SimSun" w:hAnsi="SimSun" w:cs="MS Gothic" w:hint="eastAsia"/>
          <w:szCs w:val="24"/>
          <w:lang w:eastAsia="zh-CN"/>
        </w:rPr>
        <w:t>那蝴蝶依然在</w:t>
      </w:r>
      <w:r w:rsidRPr="00E15FA8">
        <w:rPr>
          <w:rFonts w:ascii="SimSun" w:eastAsia="SimSun" w:hAnsi="SimSun" w:cs="SimSun" w:hint="eastAsia"/>
          <w:szCs w:val="24"/>
          <w:lang w:eastAsia="zh-CN"/>
        </w:rPr>
        <w:t>飞翔。</w:t>
      </w:r>
    </w:p>
    <w:p w:rsidR="006814CC" w:rsidRPr="00E15FA8"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E15FA8" w:rsidRDefault="006814CC" w:rsidP="006814CC">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4</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8 </w:t>
      </w:r>
      <w:r w:rsidRPr="00E15FA8">
        <w:rPr>
          <w:rFonts w:ascii="SimSun" w:eastAsia="SimSun" w:hAnsi="SimSun" w:cs="MS Gothic" w:hint="eastAsia"/>
          <w:sz w:val="20"/>
          <w:szCs w:val="24"/>
          <w:lang w:eastAsia="zh-CN"/>
        </w:rPr>
        <w:t>周六</w:t>
      </w:r>
    </w:p>
    <w:p w:rsidR="006814CC" w:rsidRPr="00E15FA8" w:rsidRDefault="006814CC" w:rsidP="006814CC">
      <w:pPr>
        <w:spacing w:line="240" w:lineRule="exact"/>
        <w:ind w:left="851"/>
        <w:jc w:val="right"/>
        <w:rPr>
          <w:rFonts w:ascii="SimSun" w:eastAsia="SimSun" w:hAnsi="SimSun" w:cs="Bookman Old Style"/>
          <w:sz w:val="20"/>
          <w:szCs w:val="24"/>
          <w:lang w:eastAsia="zh-CN"/>
        </w:rPr>
      </w:pPr>
      <w:r w:rsidRPr="00E15FA8">
        <w:rPr>
          <w:rFonts w:ascii="SimSun" w:eastAsia="SimSun" w:hAnsi="SimSun" w:cs="Bookman Old Style"/>
          <w:sz w:val="20"/>
          <w:szCs w:val="24"/>
          <w:lang w:eastAsia="zh-CN"/>
        </w:rPr>
        <w:t>2023</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5</w:t>
      </w:r>
      <w:r w:rsidRPr="00E15FA8">
        <w:rPr>
          <w:rFonts w:ascii="SimSun" w:eastAsia="SimSun" w:hAnsi="SimSun" w:cs="MS Gothic" w:hint="eastAsia"/>
          <w:sz w:val="20"/>
          <w:szCs w:val="24"/>
          <w:lang w:eastAsia="zh-CN"/>
        </w:rPr>
        <w:t>，</w:t>
      </w:r>
      <w:r w:rsidRPr="00E15FA8">
        <w:rPr>
          <w:rFonts w:ascii="SimSun" w:eastAsia="SimSun" w:hAnsi="SimSun" w:cs="Bookman Old Style"/>
          <w:sz w:val="20"/>
          <w:szCs w:val="24"/>
          <w:lang w:eastAsia="zh-CN"/>
        </w:rPr>
        <w:t xml:space="preserve">16 </w:t>
      </w:r>
      <w:r w:rsidRPr="00E15FA8">
        <w:rPr>
          <w:rFonts w:ascii="SimSun" w:eastAsia="SimSun" w:hAnsi="SimSun" w:cs="MS Gothic" w:hint="eastAsia"/>
          <w:sz w:val="20"/>
          <w:szCs w:val="24"/>
          <w:lang w:eastAsia="zh-CN"/>
        </w:rPr>
        <w:t>周二谷羽</w:t>
      </w:r>
      <w:r w:rsidRPr="00E15FA8">
        <w:rPr>
          <w:rFonts w:ascii="SimSun" w:eastAsia="SimSun" w:hAnsi="SimSun" w:cs="SimSun" w:hint="eastAsia"/>
          <w:sz w:val="20"/>
          <w:szCs w:val="24"/>
          <w:lang w:eastAsia="zh-CN"/>
        </w:rPr>
        <w:t>译</w:t>
      </w:r>
    </w:p>
    <w:p w:rsidR="006814CC" w:rsidRDefault="006814CC" w:rsidP="006814CC">
      <w:pPr>
        <w:spacing w:line="32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56" w:name="_Toc135665741"/>
      <w:bookmarkStart w:id="2157" w:name="_Toc197514079"/>
      <w:bookmarkStart w:id="2158" w:name="_Toc199766070"/>
      <w:r w:rsidRPr="000D40E0">
        <w:rPr>
          <w:rFonts w:ascii="Bookman Old Style" w:hAnsi="Bookman Old Style"/>
          <w:b/>
          <w:color w:val="000000"/>
          <w:szCs w:val="24"/>
          <w:shd w:val="clear" w:color="auto" w:fill="FFFFFF"/>
        </w:rPr>
        <w:lastRenderedPageBreak/>
        <w:t>ПЯТИЦВЕТНЫЙ ЛЕС</w:t>
      </w:r>
      <w:bookmarkEnd w:id="2156"/>
      <w:bookmarkEnd w:id="2157"/>
      <w:bookmarkEnd w:id="2158"/>
    </w:p>
    <w:p w:rsidR="006814CC" w:rsidRDefault="006814CC" w:rsidP="006814CC">
      <w:pPr>
        <w:spacing w:line="300" w:lineRule="exact"/>
        <w:rPr>
          <w:rFonts w:ascii="Bookman Old Style" w:hAnsi="Bookman Old Style"/>
          <w:szCs w:val="24"/>
        </w:rPr>
      </w:pP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Из чёрной, чёрной, чёрной белой зимы</w:t>
      </w: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растёт пятицветный лес</w:t>
      </w: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самого синего неба,</w:t>
      </w:r>
    </w:p>
    <w:p w:rsidR="006814CC" w:rsidRPr="00B27F3E"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до белых облаков.</w:t>
      </w:r>
    </w:p>
    <w:p w:rsidR="006814CC" w:rsidRDefault="006814CC" w:rsidP="006814CC">
      <w:pPr>
        <w:spacing w:line="320" w:lineRule="exact"/>
        <w:rPr>
          <w:rFonts w:ascii="Bookman Old Style" w:eastAsia="Arial" w:hAnsi="Bookman Old Style" w:cs="Arial"/>
          <w:color w:val="252525"/>
          <w:szCs w:val="24"/>
        </w:rPr>
      </w:pPr>
      <w:r w:rsidRPr="00B27F3E">
        <w:rPr>
          <w:rFonts w:ascii="Bookman Old Style" w:eastAsia="Arial" w:hAnsi="Bookman Old Style" w:cs="Arial"/>
          <w:color w:val="252525"/>
          <w:szCs w:val="24"/>
        </w:rPr>
        <w:t>Так же и мы.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24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line="240" w:lineRule="exact"/>
        <w:jc w:val="right"/>
        <w:rPr>
          <w:rFonts w:ascii="Bookman Old Style" w:hAnsi="Bookman Old Style"/>
          <w:sz w:val="20"/>
          <w:szCs w:val="24"/>
        </w:rPr>
      </w:pPr>
    </w:p>
    <w:p w:rsidR="006814CC" w:rsidRDefault="006814CC" w:rsidP="006814CC">
      <w:pPr>
        <w:jc w:val="center"/>
        <w:rPr>
          <w:rFonts w:ascii="Bookman Old Style" w:hAnsi="Bookman Old Style"/>
          <w:sz w:val="20"/>
          <w:szCs w:val="24"/>
        </w:rPr>
      </w:pPr>
      <w:r>
        <w:rPr>
          <w:rFonts w:ascii="Bookman Old Style" w:hAnsi="Bookman Old Style"/>
          <w:noProof/>
          <w:sz w:val="20"/>
          <w:szCs w:val="24"/>
          <w:lang w:eastAsia="ru-RU"/>
        </w:rPr>
        <w:drawing>
          <wp:inline distT="0" distB="0" distL="0" distR="0" wp14:anchorId="5C64628D" wp14:editId="12259CEF">
            <wp:extent cx="2143440" cy="3240000"/>
            <wp:effectExtent l="0" t="0" r="0" b="0"/>
            <wp:docPr id="21"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14" cstate="print"/>
                    <a:stretch>
                      <a:fillRect/>
                    </a:stretch>
                  </pic:blipFill>
                  <pic:spPr>
                    <a:xfrm>
                      <a:off x="0" y="0"/>
                      <a:ext cx="2143440" cy="3240000"/>
                    </a:xfrm>
                    <a:prstGeom prst="rect">
                      <a:avLst/>
                    </a:prstGeom>
                  </pic:spPr>
                </pic:pic>
              </a:graphicData>
            </a:graphic>
          </wp:inline>
        </w:drawing>
      </w:r>
      <w:r>
        <w:rPr>
          <w:rFonts w:ascii="Bookman Old Style" w:hAnsi="Bookman Old Style"/>
          <w:sz w:val="20"/>
          <w:szCs w:val="24"/>
        </w:rPr>
        <w:br w:type="page"/>
      </w:r>
    </w:p>
    <w:p w:rsidR="006814CC" w:rsidRPr="00EE1E54"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59" w:name="_Toc197514080"/>
      <w:bookmarkStart w:id="2160" w:name="_Toc199766071"/>
      <w:r w:rsidRPr="00B02F9E">
        <w:rPr>
          <w:rFonts w:ascii="SimSun" w:eastAsia="SimSun" w:hAnsi="SimSun" w:cs="SimSun" w:hint="eastAsia"/>
          <w:b/>
          <w:szCs w:val="24"/>
          <w:lang w:eastAsia="zh-CN"/>
        </w:rPr>
        <w:lastRenderedPageBreak/>
        <w:t>五彩缤纷的森林</w:t>
      </w:r>
      <w:bookmarkEnd w:id="2159"/>
      <w:bookmarkEnd w:id="2160"/>
    </w:p>
    <w:p w:rsidR="006814CC" w:rsidRPr="00EE1E54" w:rsidRDefault="006814CC" w:rsidP="006814CC">
      <w:pPr>
        <w:spacing w:line="320" w:lineRule="exact"/>
        <w:ind w:left="851"/>
        <w:jc w:val="left"/>
        <w:rPr>
          <w:rFonts w:ascii="SimSun" w:eastAsia="SimSun" w:hAnsi="SimSun"/>
          <w:szCs w:val="24"/>
        </w:rPr>
      </w:pP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从黑、黑、黑白交</w:t>
      </w:r>
      <w:r w:rsidRPr="00EE1E54">
        <w:rPr>
          <w:rFonts w:ascii="SimSun" w:eastAsia="SimSun" w:hAnsi="SimSun" w:cs="SimSun" w:hint="eastAsia"/>
          <w:szCs w:val="24"/>
        </w:rPr>
        <w:t>织的冬季</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生</w:t>
      </w:r>
      <w:r w:rsidRPr="00EE1E54">
        <w:rPr>
          <w:rFonts w:ascii="SimSun" w:eastAsia="SimSun" w:hAnsi="SimSun" w:cs="SimSun" w:hint="eastAsia"/>
          <w:szCs w:val="24"/>
        </w:rPr>
        <w:t>长出五彩缤纷的森林</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延伸到蔚</w:t>
      </w:r>
      <w:r w:rsidRPr="00EE1E54">
        <w:rPr>
          <w:rFonts w:ascii="SimSun" w:eastAsia="SimSun" w:hAnsi="SimSun" w:cs="SimSun" w:hint="eastAsia"/>
          <w:szCs w:val="24"/>
        </w:rPr>
        <w:t>蓝的天空</w:t>
      </w:r>
      <w:r w:rsidRPr="00EE1E54">
        <w:rPr>
          <w:rFonts w:ascii="SimSun" w:eastAsia="SimSun" w:hAnsi="SimSun"/>
          <w:szCs w:val="24"/>
        </w:rPr>
        <w:t>,</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延伸到白云</w:t>
      </w:r>
      <w:r w:rsidRPr="00EE1E54">
        <w:rPr>
          <w:rFonts w:ascii="SimSun" w:eastAsia="SimSun" w:hAnsi="SimSun"/>
          <w:szCs w:val="24"/>
        </w:rPr>
        <w:t>,</w:t>
      </w:r>
    </w:p>
    <w:p w:rsidR="006814CC" w:rsidRPr="00EE1E54" w:rsidRDefault="006814CC" w:rsidP="006814CC">
      <w:pPr>
        <w:spacing w:line="320" w:lineRule="exact"/>
        <w:ind w:left="851"/>
        <w:jc w:val="left"/>
        <w:rPr>
          <w:rFonts w:ascii="SimSun" w:eastAsia="SimSun" w:hAnsi="SimSun"/>
          <w:szCs w:val="24"/>
        </w:rPr>
      </w:pPr>
      <w:r w:rsidRPr="00EE1E54">
        <w:rPr>
          <w:rFonts w:ascii="SimSun" w:eastAsia="SimSun" w:hAnsi="SimSun" w:cs="MS Gothic" w:hint="eastAsia"/>
          <w:szCs w:val="24"/>
        </w:rPr>
        <w:t>如同我</w:t>
      </w:r>
      <w:r w:rsidRPr="00EE1E54">
        <w:rPr>
          <w:rFonts w:ascii="SimSun" w:eastAsia="SimSun" w:hAnsi="SimSun" w:cs="SimSun" w:hint="eastAsia"/>
          <w:szCs w:val="24"/>
        </w:rPr>
        <w:t>们。</w:t>
      </w:r>
    </w:p>
    <w:p w:rsidR="006814CC" w:rsidRPr="00EE1E54" w:rsidRDefault="006814CC" w:rsidP="006814CC">
      <w:pPr>
        <w:spacing w:line="240" w:lineRule="exact"/>
        <w:ind w:left="851"/>
        <w:jc w:val="right"/>
        <w:rPr>
          <w:rFonts w:asciiTheme="minorHAnsi" w:eastAsia="SimSun" w:hAnsiTheme="minorHAnsi"/>
          <w:sz w:val="20"/>
          <w:szCs w:val="24"/>
        </w:rPr>
      </w:pPr>
    </w:p>
    <w:p w:rsidR="006814CC" w:rsidRPr="00EE1E54" w:rsidRDefault="006814CC" w:rsidP="006814CC">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4</w:t>
      </w:r>
      <w:r w:rsidRPr="00EE1E54">
        <w:rPr>
          <w:rFonts w:ascii="SimSun" w:eastAsia="SimSun" w:hAnsi="SimSun" w:cs="MS Gothic" w:hint="eastAsia"/>
          <w:sz w:val="20"/>
          <w:szCs w:val="24"/>
        </w:rPr>
        <w:t>，</w:t>
      </w:r>
      <w:r w:rsidRPr="00EE1E54">
        <w:rPr>
          <w:rFonts w:ascii="SimSun" w:eastAsia="SimSun" w:hAnsi="SimSun"/>
          <w:sz w:val="20"/>
          <w:szCs w:val="24"/>
        </w:rPr>
        <w:t>24</w:t>
      </w:r>
      <w:r w:rsidRPr="00EE1E54">
        <w:rPr>
          <w:rFonts w:ascii="SimSun" w:eastAsia="SimSun" w:hAnsi="SimSun" w:cs="MS Gothic" w:hint="eastAsia"/>
          <w:sz w:val="20"/>
          <w:szCs w:val="24"/>
        </w:rPr>
        <w:t>，周一</w:t>
      </w:r>
    </w:p>
    <w:p w:rsidR="006814CC" w:rsidRPr="00EE1E54" w:rsidRDefault="006814CC" w:rsidP="006814CC">
      <w:pPr>
        <w:spacing w:line="240" w:lineRule="exact"/>
        <w:ind w:left="851"/>
        <w:jc w:val="right"/>
        <w:rPr>
          <w:rFonts w:ascii="SimSun" w:eastAsia="SimSun" w:hAnsi="SimSun"/>
          <w:sz w:val="20"/>
          <w:szCs w:val="24"/>
        </w:rPr>
      </w:pPr>
      <w:r w:rsidRPr="00EE1E54">
        <w:rPr>
          <w:rFonts w:ascii="SimSun" w:eastAsia="SimSun" w:hAnsi="SimSun"/>
          <w:sz w:val="20"/>
          <w:szCs w:val="24"/>
        </w:rPr>
        <w:t>2023</w:t>
      </w:r>
      <w:r w:rsidRPr="00EE1E54">
        <w:rPr>
          <w:rFonts w:ascii="SimSun" w:eastAsia="SimSun" w:hAnsi="SimSun" w:cs="MS Gothic" w:hint="eastAsia"/>
          <w:sz w:val="20"/>
          <w:szCs w:val="24"/>
        </w:rPr>
        <w:t>，</w:t>
      </w:r>
      <w:r w:rsidRPr="00EE1E54">
        <w:rPr>
          <w:rFonts w:ascii="SimSun" w:eastAsia="SimSun" w:hAnsi="SimSun"/>
          <w:sz w:val="20"/>
          <w:szCs w:val="24"/>
        </w:rPr>
        <w:t>5</w:t>
      </w:r>
      <w:r w:rsidRPr="00EE1E54">
        <w:rPr>
          <w:rFonts w:ascii="SimSun" w:eastAsia="SimSun" w:hAnsi="SimSun" w:cs="MS Gothic" w:hint="eastAsia"/>
          <w:sz w:val="20"/>
          <w:szCs w:val="24"/>
        </w:rPr>
        <w:t>，</w:t>
      </w:r>
      <w:r w:rsidRPr="00EE1E54">
        <w:rPr>
          <w:rFonts w:ascii="SimSun" w:eastAsia="SimSun" w:hAnsi="SimSun"/>
          <w:sz w:val="20"/>
          <w:szCs w:val="24"/>
        </w:rPr>
        <w:t xml:space="preserve">16 </w:t>
      </w:r>
      <w:r w:rsidRPr="00EE1E54">
        <w:rPr>
          <w:rFonts w:ascii="SimSun" w:eastAsia="SimSun" w:hAnsi="SimSun" w:cs="MS Gothic" w:hint="eastAsia"/>
          <w:sz w:val="20"/>
          <w:szCs w:val="24"/>
        </w:rPr>
        <w:t>周二凌晨</w:t>
      </w:r>
    </w:p>
    <w:p w:rsidR="006814CC" w:rsidRPr="00EE1E54" w:rsidRDefault="006814CC" w:rsidP="006814CC">
      <w:pPr>
        <w:spacing w:line="240" w:lineRule="exact"/>
        <w:ind w:left="851"/>
        <w:jc w:val="right"/>
        <w:rPr>
          <w:rFonts w:ascii="SimSun" w:eastAsia="SimSun" w:hAnsi="SimSun" w:cs="SimSun"/>
          <w:sz w:val="20"/>
          <w:szCs w:val="24"/>
        </w:rPr>
      </w:pPr>
      <w:r w:rsidRPr="00EE1E54">
        <w:rPr>
          <w:rFonts w:ascii="SimSun" w:eastAsia="SimSun" w:hAnsi="SimSun" w:cs="MS Gothic" w:hint="eastAsia"/>
          <w:sz w:val="20"/>
          <w:szCs w:val="24"/>
        </w:rPr>
        <w:t>谷羽</w:t>
      </w:r>
      <w:r w:rsidRPr="00EE1E54">
        <w:rPr>
          <w:rFonts w:ascii="SimSun" w:eastAsia="SimSun" w:hAnsi="SimSun" w:cs="SimSun" w:hint="eastAsia"/>
          <w:sz w:val="20"/>
          <w:szCs w:val="24"/>
        </w:rPr>
        <w:t>译</w:t>
      </w:r>
    </w:p>
    <w:p w:rsidR="006814CC" w:rsidRDefault="006814CC" w:rsidP="006814CC">
      <w:pPr>
        <w:spacing w:line="32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61" w:name="_Toc135665743"/>
      <w:bookmarkStart w:id="2162" w:name="_Toc197514081"/>
      <w:bookmarkStart w:id="2163" w:name="_Toc199766072"/>
      <w:r w:rsidRPr="000D40E0">
        <w:rPr>
          <w:rFonts w:ascii="Bookman Old Style" w:hAnsi="Bookman Old Style"/>
          <w:b/>
          <w:color w:val="000000"/>
          <w:szCs w:val="24"/>
          <w:shd w:val="clear" w:color="auto" w:fill="FFFFFF"/>
        </w:rPr>
        <w:lastRenderedPageBreak/>
        <w:t>РОЗОВЫЙ ДОМ</w:t>
      </w:r>
      <w:bookmarkEnd w:id="2161"/>
      <w:bookmarkEnd w:id="2162"/>
      <w:bookmarkEnd w:id="2163"/>
    </w:p>
    <w:p w:rsidR="006814CC" w:rsidRDefault="006814CC" w:rsidP="006814CC">
      <w:pPr>
        <w:spacing w:line="300" w:lineRule="exac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В розовом доме живёт моряк.</w:t>
      </w:r>
    </w:p>
    <w:p w:rsidR="006814CC" w:rsidRDefault="006814CC" w:rsidP="006814CC">
      <w:pPr>
        <w:spacing w:line="320" w:lineRule="exact"/>
        <w:jc w:val="left"/>
        <w:rPr>
          <w:rFonts w:ascii="Bookman Old Style" w:hAnsi="Bookman Old Style"/>
        </w:rPr>
      </w:pPr>
      <w:r>
        <w:rPr>
          <w:rFonts w:ascii="Bookman Old Style" w:hAnsi="Bookman Old Style"/>
        </w:rPr>
        <w:t>Почему? Потому что</w:t>
      </w:r>
    </w:p>
    <w:p w:rsidR="006814CC" w:rsidRDefault="006814CC" w:rsidP="006814CC">
      <w:pPr>
        <w:spacing w:line="320" w:lineRule="exact"/>
        <w:jc w:val="left"/>
        <w:rPr>
          <w:rFonts w:ascii="Bookman Old Style" w:hAnsi="Bookman Old Style"/>
        </w:rPr>
      </w:pPr>
      <w:r>
        <w:rPr>
          <w:rFonts w:ascii="Bookman Old Style" w:hAnsi="Bookman Old Style"/>
        </w:rPr>
        <w:t>вывешивает андреевский флаг,</w:t>
      </w:r>
    </w:p>
    <w:p w:rsidR="006814CC" w:rsidRDefault="006814CC" w:rsidP="006814CC">
      <w:pPr>
        <w:spacing w:line="320" w:lineRule="exact"/>
        <w:jc w:val="left"/>
        <w:rPr>
          <w:rFonts w:ascii="Bookman Old Style" w:hAnsi="Bookman Old Style"/>
        </w:rPr>
      </w:pPr>
      <w:r>
        <w:rPr>
          <w:rFonts w:ascii="Bookman Old Style" w:hAnsi="Bookman Old Style"/>
        </w:rPr>
        <w:t>выходит на балкон никчемушный</w:t>
      </w:r>
    </w:p>
    <w:p w:rsidR="006814CC" w:rsidRDefault="006814CC" w:rsidP="006814CC">
      <w:pPr>
        <w:spacing w:line="320" w:lineRule="exact"/>
        <w:jc w:val="left"/>
        <w:rPr>
          <w:rFonts w:ascii="Bookman Old Style" w:hAnsi="Bookman Old Style"/>
        </w:rPr>
      </w:pPr>
      <w:r>
        <w:rPr>
          <w:rFonts w:ascii="Bookman Old Style" w:hAnsi="Bookman Old Style"/>
        </w:rPr>
        <w:t>и вглядывается в морскую даль.</w:t>
      </w:r>
    </w:p>
    <w:p w:rsidR="006814CC" w:rsidRDefault="006814CC" w:rsidP="006814CC">
      <w:pPr>
        <w:spacing w:line="320" w:lineRule="exact"/>
        <w:jc w:val="left"/>
        <w:rPr>
          <w:rFonts w:ascii="Bookman Old Style" w:hAnsi="Bookman Old Style"/>
        </w:rPr>
      </w:pPr>
      <w:r>
        <w:rPr>
          <w:rFonts w:ascii="Bookman Old Style" w:hAnsi="Bookman Old Style"/>
        </w:rPr>
        <w:t>Давно я его не видел. Жаль.</w:t>
      </w:r>
    </w:p>
    <w:p w:rsidR="006814CC" w:rsidRDefault="006814CC" w:rsidP="006814CC">
      <w:pPr>
        <w:spacing w:line="320" w:lineRule="exact"/>
        <w:jc w:val="left"/>
        <w:rPr>
          <w:rFonts w:ascii="Bookman Old Style" w:hAnsi="Bookman Old Style"/>
        </w:rPr>
      </w:pPr>
      <w:r>
        <w:rPr>
          <w:rFonts w:ascii="Bookman Old Style" w:hAnsi="Bookman Old Style"/>
        </w:rPr>
        <w:t>Андреевский флаг с флагштока слез,</w:t>
      </w:r>
    </w:p>
    <w:p w:rsidR="006814CC" w:rsidRPr="00CD25DF" w:rsidRDefault="006814CC" w:rsidP="006814CC">
      <w:pPr>
        <w:spacing w:line="320" w:lineRule="exact"/>
        <w:jc w:val="left"/>
        <w:rPr>
          <w:rFonts w:ascii="Bookman Old Style" w:eastAsia="Arial" w:hAnsi="Bookman Old Style" w:cs="Arial"/>
          <w:color w:val="252525"/>
          <w:sz w:val="22"/>
          <w:szCs w:val="24"/>
        </w:rPr>
      </w:pPr>
      <w:r>
        <w:rPr>
          <w:rFonts w:ascii="Bookman Old Style" w:hAnsi="Bookman Old Style"/>
        </w:rPr>
        <w:t>вместо моря снова зелёный лес.</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25 апреля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Default="006814CC" w:rsidP="006814CC">
      <w:pPr>
        <w:spacing w:after="200" w:line="276" w:lineRule="auto"/>
        <w:jc w:val="left"/>
        <w:rPr>
          <w:rFonts w:cs="Times New Roman"/>
          <w:sz w:val="20"/>
          <w:szCs w:val="20"/>
        </w:rPr>
      </w:pPr>
    </w:p>
    <w:p w:rsidR="006814CC" w:rsidRDefault="006814CC" w:rsidP="006814CC">
      <w:pPr>
        <w:ind w:left="-357"/>
        <w:jc w:val="center"/>
        <w:rPr>
          <w:rFonts w:cs="Times New Roman"/>
          <w:sz w:val="20"/>
          <w:szCs w:val="20"/>
        </w:rPr>
      </w:pPr>
      <w:r w:rsidRPr="002446A7">
        <w:rPr>
          <w:rFonts w:cs="Times New Roman"/>
          <w:noProof/>
          <w:sz w:val="20"/>
          <w:szCs w:val="20"/>
          <w:lang w:eastAsia="ru-RU"/>
        </w:rPr>
        <w:drawing>
          <wp:inline distT="0" distB="0" distL="0" distR="0" wp14:anchorId="48022AE8" wp14:editId="1634D4F5">
            <wp:extent cx="1556608" cy="2340000"/>
            <wp:effectExtent l="0" t="0" r="0" b="0"/>
            <wp:docPr id="22" name="Рисунок 0" descr="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jpg"/>
                    <pic:cNvPicPr/>
                  </pic:nvPicPr>
                  <pic:blipFill>
                    <a:blip r:embed="rId115" cstate="print"/>
                    <a:stretch>
                      <a:fillRect/>
                    </a:stretch>
                  </pic:blipFill>
                  <pic:spPr>
                    <a:xfrm>
                      <a:off x="0" y="0"/>
                      <a:ext cx="1556608" cy="2340000"/>
                    </a:xfrm>
                    <a:prstGeom prst="rect">
                      <a:avLst/>
                    </a:prstGeom>
                  </pic:spPr>
                </pic:pic>
              </a:graphicData>
            </a:graphic>
          </wp:inline>
        </w:drawing>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DE3089"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64" w:name="_Toc197514082"/>
      <w:bookmarkStart w:id="2165" w:name="_Toc199766073"/>
      <w:r w:rsidRPr="00DE3089">
        <w:rPr>
          <w:rFonts w:ascii="SimSun" w:eastAsia="SimSun" w:hAnsi="SimSun" w:cs="SimSun" w:hint="eastAsia"/>
          <w:b/>
          <w:szCs w:val="24"/>
          <w:lang w:eastAsia="zh-CN"/>
        </w:rPr>
        <w:lastRenderedPageBreak/>
        <w:t>粉红</w:t>
      </w:r>
      <w:r w:rsidRPr="00DE3089">
        <w:rPr>
          <w:rFonts w:ascii="SimSun" w:eastAsia="SimSun" w:hAnsi="SimSun" w:cs="MS Gothic" w:hint="eastAsia"/>
          <w:b/>
          <w:szCs w:val="24"/>
          <w:lang w:eastAsia="zh-CN"/>
        </w:rPr>
        <w:t>屋</w:t>
      </w:r>
      <w:bookmarkEnd w:id="2164"/>
      <w:bookmarkEnd w:id="2165"/>
    </w:p>
    <w:p w:rsidR="006814CC" w:rsidRPr="00DE3089" w:rsidRDefault="006814CC" w:rsidP="006814CC">
      <w:pPr>
        <w:spacing w:line="320" w:lineRule="exact"/>
        <w:ind w:left="851"/>
        <w:jc w:val="left"/>
        <w:rPr>
          <w:rFonts w:ascii="SimSun" w:eastAsia="SimSun" w:hAnsi="SimSun" w:cs="Bookman Old Style"/>
          <w:szCs w:val="24"/>
          <w:lang w:eastAsia="zh-CN"/>
        </w:rPr>
      </w:pP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粉</w:t>
      </w:r>
      <w:r w:rsidRPr="00DE3089">
        <w:rPr>
          <w:rFonts w:ascii="SimSun" w:eastAsia="SimSun" w:hAnsi="SimSun" w:cs="SimSun" w:hint="eastAsia"/>
          <w:szCs w:val="24"/>
          <w:lang w:eastAsia="zh-CN"/>
        </w:rPr>
        <w:t>红屋住着海员。</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为什么？因为</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悬挂在</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无所</w:t>
      </w:r>
      <w:r w:rsidRPr="00DE3089">
        <w:rPr>
          <w:rFonts w:ascii="SimSun" w:eastAsia="SimSun" w:hAnsi="SimSun" w:cs="SimSun" w:hint="eastAsia"/>
          <w:szCs w:val="24"/>
          <w:lang w:eastAsia="zh-CN"/>
        </w:rPr>
        <w:t>归属的露台上</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眺望着海洋的</w:t>
      </w:r>
      <w:r w:rsidRPr="00DE3089">
        <w:rPr>
          <w:rFonts w:ascii="SimSun" w:eastAsia="SimSun" w:hAnsi="SimSun" w:cs="SimSun" w:hint="eastAsia"/>
          <w:szCs w:val="24"/>
          <w:lang w:eastAsia="zh-CN"/>
        </w:rPr>
        <w:t>远方。</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很久没有看到他。可惜。</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安德列耶夫的旗子</w:t>
      </w:r>
      <w:r w:rsidRPr="00DE3089">
        <w:rPr>
          <w:rFonts w:ascii="SimSun" w:eastAsia="SimSun" w:hAnsi="SimSun" w:cs="SimSun" w:hint="eastAsia"/>
          <w:szCs w:val="24"/>
          <w:lang w:eastAsia="zh-CN"/>
        </w:rPr>
        <w:t>带有弗拉格施托克的泪水，</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替代海洋的又是</w:t>
      </w:r>
      <w:r w:rsidRPr="00DE3089">
        <w:rPr>
          <w:rFonts w:ascii="SimSun" w:eastAsia="SimSun" w:hAnsi="SimSun" w:cs="SimSun" w:hint="eastAsia"/>
          <w:szCs w:val="24"/>
          <w:lang w:eastAsia="zh-CN"/>
        </w:rPr>
        <w:t>绿色森林。</w:t>
      </w:r>
    </w:p>
    <w:p w:rsidR="006814CC" w:rsidRPr="00DE3089"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4</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25</w:t>
      </w:r>
      <w:r w:rsidRPr="00DE3089">
        <w:rPr>
          <w:rFonts w:ascii="SimSun" w:eastAsia="SimSun" w:hAnsi="SimSun" w:cs="MS Gothic" w:hint="eastAsia"/>
          <w:sz w:val="20"/>
          <w:szCs w:val="24"/>
          <w:lang w:eastAsia="zh-CN"/>
        </w:rPr>
        <w:t>，周二</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66" w:name="_Toc135665747"/>
      <w:bookmarkStart w:id="2167" w:name="_Toc197514083"/>
      <w:bookmarkStart w:id="2168" w:name="_Toc199766074"/>
      <w:r w:rsidRPr="000D40E0">
        <w:rPr>
          <w:rFonts w:ascii="Bookman Old Style" w:hAnsi="Bookman Old Style"/>
          <w:b/>
          <w:color w:val="000000"/>
          <w:szCs w:val="24"/>
          <w:shd w:val="clear" w:color="auto" w:fill="FFFFFF"/>
        </w:rPr>
        <w:lastRenderedPageBreak/>
        <w:t>СНЕГ В МАЕ</w:t>
      </w:r>
      <w:bookmarkEnd w:id="2166"/>
      <w:bookmarkEnd w:id="2167"/>
      <w:bookmarkEnd w:id="2168"/>
    </w:p>
    <w:p w:rsidR="006814CC" w:rsidRDefault="006814CC" w:rsidP="006814CC">
      <w:pPr>
        <w:spacing w:line="320" w:lineRule="exact"/>
        <w:jc w:val="left"/>
        <w:rPr>
          <w:rFonts w:ascii="Bookman Old Style" w:hAnsi="Bookman Old Style"/>
          <w:szCs w:val="24"/>
        </w:rPr>
      </w:pPr>
    </w:p>
    <w:p w:rsidR="006814CC" w:rsidRPr="0081414A" w:rsidRDefault="006814CC" w:rsidP="006814CC">
      <w:pPr>
        <w:spacing w:line="320" w:lineRule="exact"/>
        <w:jc w:val="right"/>
        <w:rPr>
          <w:rFonts w:ascii="Bookman Old Style" w:hAnsi="Bookman Old Style"/>
          <w:i/>
          <w:szCs w:val="24"/>
        </w:rPr>
      </w:pPr>
      <w:r w:rsidRPr="0081414A">
        <w:rPr>
          <w:rFonts w:ascii="Bookman Old Style" w:hAnsi="Bookman Old Style"/>
          <w:i/>
          <w:szCs w:val="24"/>
        </w:rPr>
        <w:t>Хокку</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Снег в мае — это</w:t>
      </w:r>
    </w:p>
    <w:p w:rsidR="006814CC" w:rsidRDefault="006814CC" w:rsidP="006814CC">
      <w:pPr>
        <w:spacing w:line="320" w:lineRule="exact"/>
        <w:jc w:val="left"/>
        <w:rPr>
          <w:rFonts w:ascii="Bookman Old Style" w:hAnsi="Bookman Old Style"/>
          <w:szCs w:val="24"/>
        </w:rPr>
      </w:pPr>
      <w:r>
        <w:rPr>
          <w:rFonts w:ascii="Bookman Old Style" w:hAnsi="Bookman Old Style"/>
          <w:szCs w:val="24"/>
        </w:rPr>
        <w:t>напоминание о</w:t>
      </w:r>
    </w:p>
    <w:p w:rsidR="006814CC" w:rsidRPr="00202F07" w:rsidRDefault="006814CC" w:rsidP="006814CC">
      <w:pPr>
        <w:spacing w:line="320" w:lineRule="exact"/>
        <w:jc w:val="left"/>
        <w:rPr>
          <w:rFonts w:ascii="Bookman Old Style" w:hAnsi="Bookman Old Style"/>
          <w:szCs w:val="24"/>
        </w:rPr>
      </w:pPr>
      <w:r>
        <w:rPr>
          <w:rFonts w:ascii="Bookman Old Style" w:hAnsi="Bookman Old Style"/>
          <w:szCs w:val="24"/>
        </w:rPr>
        <w:t>быстротечности.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6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DE3089"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69" w:name="_Toc197514084"/>
      <w:bookmarkStart w:id="2170" w:name="_Toc199766075"/>
      <w:r w:rsidRPr="00DE3089">
        <w:rPr>
          <w:rFonts w:ascii="SimSun" w:eastAsia="SimSun" w:hAnsi="SimSun" w:cs="SimSun" w:hint="eastAsia"/>
          <w:b/>
          <w:szCs w:val="24"/>
          <w:lang w:eastAsia="zh-CN"/>
        </w:rPr>
        <w:lastRenderedPageBreak/>
        <w:t>五月雪</w:t>
      </w:r>
      <w:bookmarkEnd w:id="2169"/>
      <w:bookmarkEnd w:id="2170"/>
    </w:p>
    <w:p w:rsidR="006814CC" w:rsidRPr="00DE3089" w:rsidRDefault="006814CC" w:rsidP="006814CC">
      <w:pPr>
        <w:spacing w:line="320" w:lineRule="exact"/>
        <w:ind w:left="851"/>
        <w:jc w:val="left"/>
        <w:rPr>
          <w:rFonts w:ascii="SimSun" w:eastAsia="SimSun" w:hAnsi="SimSun" w:cs="Bookman Old Style"/>
          <w:szCs w:val="24"/>
        </w:rPr>
      </w:pP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五月雪</w:t>
      </w:r>
      <w:r w:rsidRPr="00DE3089">
        <w:rPr>
          <w:rFonts w:ascii="SimSun" w:eastAsia="SimSun" w:hAnsi="SimSun" w:cs="Bookman Old Style"/>
          <w:szCs w:val="24"/>
        </w:rPr>
        <w:t>—</w:t>
      </w:r>
      <w:r w:rsidRPr="00DE3089">
        <w:rPr>
          <w:rFonts w:ascii="SimSun" w:eastAsia="SimSun" w:hAnsi="SimSun" w:cs="SimSun" w:hint="eastAsia"/>
          <w:szCs w:val="24"/>
          <w:lang w:eastAsia="zh-CN"/>
        </w:rPr>
        <w:t>这是</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MS Gothic" w:hint="eastAsia"/>
          <w:szCs w:val="24"/>
          <w:lang w:eastAsia="zh-CN"/>
        </w:rPr>
        <w:t>冥冥之中的提示</w:t>
      </w:r>
    </w:p>
    <w:p w:rsidR="006814CC" w:rsidRPr="00DE3089" w:rsidRDefault="006814CC" w:rsidP="006814CC">
      <w:pPr>
        <w:spacing w:line="320" w:lineRule="exact"/>
        <w:ind w:left="851"/>
        <w:jc w:val="left"/>
        <w:rPr>
          <w:rFonts w:ascii="SimSun" w:eastAsia="SimSun" w:hAnsi="SimSun" w:cs="Bookman Old Style"/>
          <w:szCs w:val="24"/>
          <w:lang w:eastAsia="zh-CN"/>
        </w:rPr>
      </w:pPr>
      <w:r w:rsidRPr="00DE3089">
        <w:rPr>
          <w:rFonts w:ascii="SimSun" w:eastAsia="SimSun" w:hAnsi="SimSun" w:cs="SimSun" w:hint="eastAsia"/>
          <w:szCs w:val="24"/>
          <w:lang w:eastAsia="zh-CN"/>
        </w:rPr>
        <w:t>时光</w:t>
      </w:r>
      <w:r w:rsidRPr="00DE3089">
        <w:rPr>
          <w:rFonts w:ascii="SimSun" w:eastAsia="SimSun" w:hAnsi="SimSun" w:cs="MS Gothic" w:hint="eastAsia"/>
          <w:szCs w:val="24"/>
          <w:lang w:eastAsia="zh-CN"/>
        </w:rPr>
        <w:t>在流逝。</w:t>
      </w:r>
    </w:p>
    <w:p w:rsidR="006814CC" w:rsidRPr="00DE3089"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6 </w:t>
      </w:r>
      <w:r w:rsidRPr="00DE3089">
        <w:rPr>
          <w:rFonts w:ascii="SimSun" w:eastAsia="SimSun" w:hAnsi="SimSun" w:cs="MS Gothic" w:hint="eastAsia"/>
          <w:sz w:val="20"/>
          <w:szCs w:val="24"/>
          <w:lang w:eastAsia="zh-CN"/>
        </w:rPr>
        <w:t>周六</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Bookman Old Style"/>
          <w:sz w:val="20"/>
          <w:szCs w:val="24"/>
          <w:lang w:eastAsia="zh-CN"/>
        </w:rPr>
        <w:t>2023</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5</w:t>
      </w:r>
      <w:r w:rsidRPr="00DE3089">
        <w:rPr>
          <w:rFonts w:ascii="SimSun" w:eastAsia="SimSun" w:hAnsi="SimSun" w:cs="MS Gothic" w:hint="eastAsia"/>
          <w:sz w:val="20"/>
          <w:szCs w:val="24"/>
          <w:lang w:eastAsia="zh-CN"/>
        </w:rPr>
        <w:t>，</w:t>
      </w:r>
      <w:r w:rsidRPr="00DE3089">
        <w:rPr>
          <w:rFonts w:ascii="SimSun" w:eastAsia="SimSun" w:hAnsi="SimSun" w:cs="Bookman Old Style"/>
          <w:sz w:val="20"/>
          <w:szCs w:val="24"/>
          <w:lang w:eastAsia="zh-CN"/>
        </w:rPr>
        <w:t xml:space="preserve">16 </w:t>
      </w:r>
      <w:r w:rsidRPr="00DE3089">
        <w:rPr>
          <w:rFonts w:ascii="SimSun" w:eastAsia="SimSun" w:hAnsi="SimSun" w:cs="MS Gothic" w:hint="eastAsia"/>
          <w:sz w:val="20"/>
          <w:szCs w:val="24"/>
          <w:lang w:eastAsia="zh-CN"/>
        </w:rPr>
        <w:t>周二凌晨</w:t>
      </w:r>
    </w:p>
    <w:p w:rsidR="006814CC" w:rsidRPr="00DE3089" w:rsidRDefault="006814CC" w:rsidP="006814CC">
      <w:pPr>
        <w:spacing w:line="240" w:lineRule="exact"/>
        <w:ind w:left="851"/>
        <w:jc w:val="right"/>
        <w:rPr>
          <w:rFonts w:ascii="SimSun" w:eastAsia="SimSun" w:hAnsi="SimSun" w:cs="Bookman Old Style"/>
          <w:sz w:val="20"/>
          <w:szCs w:val="24"/>
          <w:lang w:eastAsia="zh-CN"/>
        </w:rPr>
      </w:pPr>
      <w:r w:rsidRPr="00DE3089">
        <w:rPr>
          <w:rFonts w:ascii="SimSun" w:eastAsia="SimSun" w:hAnsi="SimSun" w:cs="MS Gothic" w:hint="eastAsia"/>
          <w:sz w:val="20"/>
          <w:szCs w:val="24"/>
          <w:lang w:eastAsia="zh-CN"/>
        </w:rPr>
        <w:t>谷羽</w:t>
      </w:r>
      <w:r w:rsidRPr="00DE3089">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71" w:name="_Toc135665748"/>
      <w:bookmarkStart w:id="2172" w:name="_Toc197514085"/>
      <w:bookmarkStart w:id="2173" w:name="_Toc199766076"/>
      <w:r w:rsidRPr="000D40E0">
        <w:rPr>
          <w:rFonts w:ascii="Bookman Old Style" w:hAnsi="Bookman Old Style"/>
          <w:b/>
          <w:color w:val="000000"/>
          <w:szCs w:val="24"/>
          <w:shd w:val="clear" w:color="auto" w:fill="FFFFFF"/>
        </w:rPr>
        <w:lastRenderedPageBreak/>
        <w:t>СОЛНЦЕ</w:t>
      </w:r>
      <w:bookmarkEnd w:id="2171"/>
      <w:bookmarkEnd w:id="2172"/>
      <w:bookmarkEnd w:id="2173"/>
    </w:p>
    <w:p w:rsidR="006814CC" w:rsidRDefault="006814CC" w:rsidP="006814CC">
      <w:pPr>
        <w:spacing w:line="320" w:lineRule="exact"/>
        <w:jc w:val="left"/>
        <w:rPr>
          <w:rFonts w:ascii="Bookman Old Style" w:hAnsi="Bookman Old Style"/>
          <w:szCs w:val="24"/>
        </w:rPr>
      </w:pP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Синее небо водой золотой заливает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Кроны деревьев в сусальном тумане купает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Вниз по берёзе горячим соком стекает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Вниз по забору половиками свисает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Зелень лужайки мягким теплом заливает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 чаше цветка красным огнём полыхает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 чаше сердца красным огнём полыхает солнце.</w:t>
      </w:r>
    </w:p>
    <w:p w:rsidR="006814CC" w:rsidRPr="00725623" w:rsidRDefault="006814CC" w:rsidP="006814CC">
      <w:pPr>
        <w:spacing w:line="320" w:lineRule="exact"/>
        <w:jc w:val="left"/>
        <w:rPr>
          <w:rFonts w:ascii="Bookman Old Style" w:hAnsi="Bookman Old Style"/>
          <w:szCs w:val="24"/>
        </w:rPr>
      </w:pPr>
      <w:r w:rsidRPr="00725623">
        <w:rPr>
          <w:rFonts w:ascii="Bookman Old Style" w:hAnsi="Bookman Old Style"/>
          <w:szCs w:val="24"/>
        </w:rPr>
        <w:t>Вдоль по песчаной дороге вдаль убегает солнце.</w:t>
      </w:r>
    </w:p>
    <w:p w:rsidR="006814CC" w:rsidRPr="00202F07" w:rsidRDefault="006814CC" w:rsidP="006814CC">
      <w:pPr>
        <w:spacing w:line="320" w:lineRule="exact"/>
        <w:jc w:val="left"/>
        <w:rPr>
          <w:rFonts w:ascii="Bookman Old Style" w:hAnsi="Bookman Old Style"/>
          <w:szCs w:val="24"/>
        </w:rPr>
      </w:pPr>
      <w:r w:rsidRPr="00725623">
        <w:rPr>
          <w:rFonts w:ascii="Bookman Old Style" w:hAnsi="Bookman Old Style"/>
          <w:szCs w:val="24"/>
        </w:rPr>
        <w:t>И я побегу, и я полечу за солнцем.</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13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E07CED"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174" w:name="_Toc197514086"/>
      <w:bookmarkStart w:id="2175" w:name="_Toc199766077"/>
      <w:r w:rsidRPr="00E07CED">
        <w:rPr>
          <w:rFonts w:ascii="SimSun" w:eastAsia="SimSun" w:hAnsi="SimSun" w:cs="SimSun" w:hint="eastAsia"/>
          <w:b/>
          <w:szCs w:val="24"/>
          <w:lang w:eastAsia="zh-CN"/>
        </w:rPr>
        <w:lastRenderedPageBreak/>
        <w:t>太阳</w:t>
      </w:r>
      <w:bookmarkEnd w:id="2174"/>
      <w:bookmarkEnd w:id="2175"/>
    </w:p>
    <w:p w:rsidR="006814CC" w:rsidRPr="00E07CED" w:rsidRDefault="006814CC" w:rsidP="006814CC">
      <w:pPr>
        <w:spacing w:line="320" w:lineRule="exact"/>
        <w:ind w:left="851"/>
        <w:jc w:val="left"/>
        <w:rPr>
          <w:rFonts w:ascii="SimSun" w:eastAsia="SimSun" w:hAnsi="SimSun" w:cs="Bookman Old Style"/>
          <w:szCs w:val="24"/>
          <w:lang w:eastAsia="zh-CN"/>
        </w:rPr>
      </w:pP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为天空洒满如水金光的是太阳。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让树冠在雾霭中沐浴的是太阳。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让热浪沿桦树干流淌的是太阳。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让藤蔓沿着篱笆下垂的是太阳。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SimSun" w:hint="eastAsia"/>
          <w:szCs w:val="24"/>
          <w:lang w:eastAsia="zh-CN"/>
        </w:rPr>
        <w:t>赐予绿色草木以温暖的是太阳。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在花蕾里燃</w:t>
      </w:r>
      <w:r w:rsidRPr="00E07CED">
        <w:rPr>
          <w:rFonts w:ascii="SimSun" w:eastAsia="SimSun" w:hAnsi="SimSun" w:cs="SimSun" w:hint="eastAsia"/>
          <w:szCs w:val="24"/>
          <w:lang w:eastAsia="zh-CN"/>
        </w:rPr>
        <w:t>烧如烈火的是太阳。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在心</w:t>
      </w:r>
      <w:r w:rsidRPr="00E07CED">
        <w:rPr>
          <w:rFonts w:ascii="SimSun" w:eastAsia="SimSun" w:hAnsi="SimSun" w:cs="SimSun" w:hint="eastAsia"/>
          <w:szCs w:val="24"/>
          <w:lang w:eastAsia="zh-CN"/>
        </w:rPr>
        <w:t>脏里燃烧如烈火的是太阳。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沿着沙土路跑向</w:t>
      </w:r>
      <w:r w:rsidRPr="00E07CED">
        <w:rPr>
          <w:rFonts w:ascii="SimSun" w:eastAsia="SimSun" w:hAnsi="SimSun" w:cs="SimSun" w:hint="eastAsia"/>
          <w:szCs w:val="24"/>
          <w:lang w:eastAsia="zh-CN"/>
        </w:rPr>
        <w:t>远方的是太阳。</w:t>
      </w:r>
    </w:p>
    <w:p w:rsidR="006814CC" w:rsidRPr="00E07CED" w:rsidRDefault="006814CC" w:rsidP="006814CC">
      <w:pPr>
        <w:spacing w:line="320" w:lineRule="exact"/>
        <w:ind w:left="851"/>
        <w:jc w:val="left"/>
        <w:rPr>
          <w:rFonts w:ascii="SimSun" w:eastAsia="SimSun" w:hAnsi="SimSun" w:cs="Bookman Old Style"/>
          <w:szCs w:val="24"/>
          <w:lang w:eastAsia="zh-CN"/>
        </w:rPr>
      </w:pPr>
      <w:r w:rsidRPr="00E07CED">
        <w:rPr>
          <w:rFonts w:ascii="SimSun" w:eastAsia="SimSun" w:hAnsi="SimSun" w:cs="MS Gothic" w:hint="eastAsia"/>
          <w:szCs w:val="24"/>
          <w:lang w:eastAsia="zh-CN"/>
        </w:rPr>
        <w:t>于是我奔跑、</w:t>
      </w:r>
      <w:r w:rsidRPr="00E07CED">
        <w:rPr>
          <w:rFonts w:ascii="SimSun" w:eastAsia="SimSun" w:hAnsi="SimSun" w:cs="SimSun" w:hint="eastAsia"/>
          <w:szCs w:val="24"/>
          <w:lang w:eastAsia="zh-CN"/>
        </w:rPr>
        <w:t>飞翔追随着太阳。</w:t>
      </w:r>
    </w:p>
    <w:p w:rsidR="006814CC" w:rsidRPr="00E07CED"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E07CED" w:rsidRDefault="006814CC" w:rsidP="006814CC">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2023,5,13,</w:t>
      </w:r>
      <w:r w:rsidRPr="00E07CED">
        <w:rPr>
          <w:rFonts w:ascii="SimSun" w:eastAsia="SimSun" w:hAnsi="SimSun" w:cs="MS Gothic" w:hint="eastAsia"/>
          <w:sz w:val="20"/>
          <w:szCs w:val="24"/>
          <w:lang w:eastAsia="zh-CN"/>
        </w:rPr>
        <w:t>周六</w:t>
      </w:r>
    </w:p>
    <w:p w:rsidR="006814CC" w:rsidRPr="00E07CED" w:rsidRDefault="006814CC" w:rsidP="006814CC">
      <w:pPr>
        <w:spacing w:line="240" w:lineRule="exact"/>
        <w:ind w:left="851"/>
        <w:jc w:val="right"/>
        <w:rPr>
          <w:rFonts w:ascii="SimSun" w:eastAsia="SimSun" w:hAnsi="SimSun" w:cs="Bookman Old Style"/>
          <w:sz w:val="20"/>
          <w:szCs w:val="24"/>
          <w:lang w:eastAsia="zh-CN"/>
        </w:rPr>
      </w:pPr>
      <w:r w:rsidRPr="00E07CED">
        <w:rPr>
          <w:rFonts w:ascii="SimSun" w:eastAsia="SimSun" w:hAnsi="SimSun" w:cs="Bookman Old Style"/>
          <w:sz w:val="20"/>
          <w:szCs w:val="24"/>
          <w:lang w:eastAsia="zh-CN"/>
        </w:rPr>
        <w:t>2023,5,16,</w:t>
      </w:r>
      <w:r w:rsidRPr="00E07CED">
        <w:rPr>
          <w:rFonts w:ascii="SimSun" w:eastAsia="SimSun" w:hAnsi="SimSun" w:cs="MS Gothic" w:hint="eastAsia"/>
          <w:sz w:val="20"/>
          <w:szCs w:val="24"/>
          <w:lang w:eastAsia="zh-CN"/>
        </w:rPr>
        <w:t>周三谷羽</w:t>
      </w:r>
      <w:r w:rsidRPr="00E07CED">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76" w:name="_Toc135665753"/>
      <w:bookmarkStart w:id="2177" w:name="_Toc197514087"/>
      <w:bookmarkStart w:id="2178" w:name="_Toc199766078"/>
      <w:r w:rsidRPr="000D40E0">
        <w:rPr>
          <w:rFonts w:ascii="Bookman Old Style" w:hAnsi="Bookman Old Style"/>
          <w:b/>
          <w:szCs w:val="24"/>
        </w:rPr>
        <w:lastRenderedPageBreak/>
        <w:t>ОНИ ИДУТ</w:t>
      </w:r>
      <w:bookmarkEnd w:id="2176"/>
      <w:bookmarkEnd w:id="2177"/>
      <w:bookmarkEnd w:id="2178"/>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Они идут, эти деревья,</w:t>
      </w:r>
    </w:p>
    <w:p w:rsidR="006814CC" w:rsidRDefault="006814CC" w:rsidP="006814CC">
      <w:pPr>
        <w:spacing w:line="320" w:lineRule="exact"/>
        <w:jc w:val="left"/>
        <w:rPr>
          <w:rFonts w:ascii="Bookman Old Style" w:hAnsi="Bookman Old Style"/>
        </w:rPr>
      </w:pPr>
      <w:r>
        <w:rPr>
          <w:rFonts w:ascii="Bookman Old Style" w:hAnsi="Bookman Old Style"/>
        </w:rPr>
        <w:t>из десятилетия к десятилетию</w:t>
      </w:r>
    </w:p>
    <w:p w:rsidR="006814CC" w:rsidRDefault="006814CC" w:rsidP="006814CC">
      <w:pPr>
        <w:spacing w:line="320" w:lineRule="exact"/>
        <w:jc w:val="left"/>
        <w:rPr>
          <w:rFonts w:ascii="Bookman Old Style" w:hAnsi="Bookman Old Style"/>
        </w:rPr>
      </w:pPr>
      <w:r>
        <w:rPr>
          <w:rFonts w:ascii="Bookman Old Style" w:hAnsi="Bookman Old Style"/>
        </w:rPr>
        <w:t xml:space="preserve">подходят всё ближе к моему дому, </w:t>
      </w:r>
    </w:p>
    <w:p w:rsidR="006814CC" w:rsidRDefault="006814CC" w:rsidP="006814CC">
      <w:pPr>
        <w:spacing w:line="320" w:lineRule="exact"/>
        <w:jc w:val="left"/>
        <w:rPr>
          <w:rFonts w:ascii="Bookman Old Style" w:hAnsi="Bookman Old Style"/>
        </w:rPr>
      </w:pPr>
      <w:r>
        <w:rPr>
          <w:rFonts w:ascii="Bookman Old Style" w:hAnsi="Bookman Old Style"/>
        </w:rPr>
        <w:t xml:space="preserve">тянутся вверх, чтобы достать </w:t>
      </w:r>
    </w:p>
    <w:p w:rsidR="006814CC" w:rsidRDefault="006814CC" w:rsidP="006814CC">
      <w:pPr>
        <w:spacing w:line="320" w:lineRule="exact"/>
        <w:jc w:val="left"/>
        <w:rPr>
          <w:rFonts w:ascii="Bookman Old Style" w:hAnsi="Bookman Old Style"/>
        </w:rPr>
      </w:pPr>
      <w:r>
        <w:rPr>
          <w:rFonts w:ascii="Bookman Old Style" w:hAnsi="Bookman Old Style"/>
        </w:rPr>
        <w:t>до моего третьего этажа,</w:t>
      </w:r>
    </w:p>
    <w:p w:rsidR="006814CC" w:rsidRDefault="006814CC" w:rsidP="006814CC">
      <w:pPr>
        <w:spacing w:line="320" w:lineRule="exact"/>
        <w:jc w:val="left"/>
        <w:rPr>
          <w:rFonts w:ascii="Bookman Old Style" w:hAnsi="Bookman Old Style"/>
        </w:rPr>
      </w:pPr>
      <w:r>
        <w:rPr>
          <w:rFonts w:ascii="Bookman Old Style" w:hAnsi="Bookman Old Style"/>
        </w:rPr>
        <w:t>протягивают ветви к моему окну.</w:t>
      </w:r>
    </w:p>
    <w:p w:rsidR="006814CC" w:rsidRDefault="006814CC" w:rsidP="006814CC">
      <w:pPr>
        <w:spacing w:line="320" w:lineRule="exact"/>
        <w:jc w:val="left"/>
        <w:rPr>
          <w:rFonts w:ascii="Bookman Old Style" w:hAnsi="Bookman Old Style"/>
        </w:rPr>
      </w:pPr>
      <w:r>
        <w:rPr>
          <w:rFonts w:ascii="Bookman Old Style" w:hAnsi="Bookman Old Style"/>
        </w:rPr>
        <w:t xml:space="preserve">Берёза даже почернела </w:t>
      </w:r>
    </w:p>
    <w:p w:rsidR="006814CC" w:rsidRDefault="006814CC" w:rsidP="006814CC">
      <w:pPr>
        <w:spacing w:line="320" w:lineRule="exact"/>
        <w:jc w:val="left"/>
        <w:rPr>
          <w:rFonts w:ascii="Bookman Old Style" w:hAnsi="Bookman Old Style"/>
        </w:rPr>
      </w:pPr>
      <w:r>
        <w:rPr>
          <w:rFonts w:ascii="Bookman Old Style" w:hAnsi="Bookman Old Style"/>
        </w:rPr>
        <w:t>от усилий что-то сказать</w:t>
      </w:r>
    </w:p>
    <w:p w:rsidR="006814CC" w:rsidRDefault="006814CC" w:rsidP="006814CC">
      <w:pPr>
        <w:spacing w:line="320" w:lineRule="exact"/>
        <w:jc w:val="left"/>
        <w:rPr>
          <w:rFonts w:ascii="Bookman Old Style" w:hAnsi="Bookman Old Style"/>
        </w:rPr>
      </w:pPr>
      <w:r>
        <w:rPr>
          <w:rFonts w:ascii="Bookman Old Style" w:hAnsi="Bookman Old Style"/>
        </w:rPr>
        <w:t>своими обвисшими ветвями.</w:t>
      </w:r>
    </w:p>
    <w:p w:rsidR="006814CC" w:rsidRDefault="006814CC" w:rsidP="006814CC">
      <w:pPr>
        <w:spacing w:line="320" w:lineRule="exact"/>
        <w:jc w:val="left"/>
        <w:rPr>
          <w:rFonts w:ascii="Bookman Old Style" w:hAnsi="Bookman Old Style"/>
        </w:rPr>
      </w:pPr>
      <w:r>
        <w:rPr>
          <w:rFonts w:ascii="Bookman Old Style" w:hAnsi="Bookman Old Style"/>
        </w:rPr>
        <w:t>Липа у самого моего окна</w:t>
      </w:r>
    </w:p>
    <w:p w:rsidR="006814CC" w:rsidRDefault="006814CC" w:rsidP="006814CC">
      <w:pPr>
        <w:spacing w:line="320" w:lineRule="exact"/>
        <w:jc w:val="left"/>
        <w:rPr>
          <w:rFonts w:ascii="Bookman Old Style" w:hAnsi="Bookman Old Style"/>
        </w:rPr>
      </w:pPr>
      <w:r>
        <w:rPr>
          <w:rFonts w:ascii="Bookman Old Style" w:hAnsi="Bookman Old Style"/>
        </w:rPr>
        <w:t>гонит и гонит волну аромата,</w:t>
      </w:r>
    </w:p>
    <w:p w:rsidR="006814CC" w:rsidRDefault="006814CC" w:rsidP="006814CC">
      <w:pPr>
        <w:spacing w:line="320" w:lineRule="exact"/>
        <w:jc w:val="left"/>
        <w:rPr>
          <w:rFonts w:ascii="Bookman Old Style" w:hAnsi="Bookman Old Style"/>
        </w:rPr>
      </w:pPr>
      <w:r>
        <w:rPr>
          <w:rFonts w:ascii="Bookman Old Style" w:hAnsi="Bookman Old Style"/>
        </w:rPr>
        <w:t>используя запахи вместо слов.</w:t>
      </w:r>
    </w:p>
    <w:p w:rsidR="006814CC" w:rsidRDefault="006814CC" w:rsidP="006814CC">
      <w:pPr>
        <w:spacing w:line="320" w:lineRule="exact"/>
        <w:jc w:val="left"/>
        <w:rPr>
          <w:rFonts w:ascii="Bookman Old Style" w:hAnsi="Bookman Old Style"/>
        </w:rPr>
      </w:pPr>
      <w:r>
        <w:rPr>
          <w:rFonts w:ascii="Bookman Old Style" w:hAnsi="Bookman Old Style"/>
        </w:rPr>
        <w:t>Уже полвека я живу в этом доме,</w:t>
      </w:r>
    </w:p>
    <w:p w:rsidR="006814CC" w:rsidRDefault="006814CC" w:rsidP="006814CC">
      <w:pPr>
        <w:spacing w:line="320" w:lineRule="exact"/>
        <w:jc w:val="left"/>
        <w:rPr>
          <w:rFonts w:ascii="Bookman Old Style" w:hAnsi="Bookman Old Style"/>
        </w:rPr>
      </w:pPr>
      <w:r>
        <w:rPr>
          <w:rFonts w:ascii="Bookman Old Style" w:hAnsi="Bookman Old Style"/>
        </w:rPr>
        <w:t>и они всё идут и идут ко мне.</w:t>
      </w:r>
    </w:p>
    <w:p w:rsidR="006814CC" w:rsidRDefault="006814CC" w:rsidP="006814CC">
      <w:pPr>
        <w:spacing w:line="320" w:lineRule="exact"/>
        <w:jc w:val="left"/>
        <w:rPr>
          <w:rFonts w:ascii="Bookman Old Style" w:hAnsi="Bookman Old Style"/>
        </w:rPr>
      </w:pPr>
      <w:r>
        <w:rPr>
          <w:rFonts w:ascii="Bookman Old Style" w:hAnsi="Bookman Old Style"/>
        </w:rPr>
        <w:t>Что хотят они мне сказать,</w:t>
      </w:r>
    </w:p>
    <w:p w:rsidR="006814CC" w:rsidRPr="0036523A" w:rsidRDefault="006814CC" w:rsidP="006814CC">
      <w:pPr>
        <w:spacing w:line="320" w:lineRule="exact"/>
        <w:rPr>
          <w:rFonts w:ascii="Bookman Old Style" w:hAnsi="Bookman Old Style"/>
          <w:color w:val="000000"/>
          <w:szCs w:val="24"/>
        </w:rPr>
      </w:pPr>
      <w:r>
        <w:rPr>
          <w:rFonts w:ascii="Bookman Old Style" w:hAnsi="Bookman Old Style"/>
        </w:rPr>
        <w:t>эти деревья?</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22 мая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cs="Times New Roman"/>
          <w:sz w:val="20"/>
          <w:szCs w:val="20"/>
        </w:rPr>
      </w:pPr>
      <w:r>
        <w:rPr>
          <w:rFonts w:cs="Times New Roman"/>
          <w:sz w:val="20"/>
          <w:szCs w:val="20"/>
        </w:rPr>
        <w:br w:type="page"/>
      </w:r>
    </w:p>
    <w:p w:rsidR="006814CC" w:rsidRPr="001A76DD"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79" w:name="_Toc197514088"/>
      <w:bookmarkStart w:id="2180" w:name="_Toc199766079"/>
      <w:r w:rsidRPr="001A76DD">
        <w:rPr>
          <w:rFonts w:ascii="SimSun" w:eastAsia="SimSun" w:hAnsi="SimSun" w:cs="SimSun" w:hint="eastAsia"/>
          <w:b/>
          <w:szCs w:val="24"/>
          <w:lang w:eastAsia="zh-CN"/>
        </w:rPr>
        <w:lastRenderedPageBreak/>
        <w:t>树</w:t>
      </w:r>
      <w:r w:rsidRPr="001A76DD">
        <w:rPr>
          <w:rFonts w:ascii="SimSun" w:eastAsia="SimSun" w:hAnsi="SimSun" w:cs="MS Gothic" w:hint="eastAsia"/>
          <w:b/>
          <w:szCs w:val="24"/>
          <w:lang w:eastAsia="zh-CN"/>
        </w:rPr>
        <w:t>木</w:t>
      </w:r>
      <w:r w:rsidRPr="001A76DD">
        <w:rPr>
          <w:rFonts w:ascii="SimSun" w:eastAsia="SimSun" w:hAnsi="SimSun" w:hint="eastAsia"/>
          <w:b/>
          <w:szCs w:val="24"/>
          <w:lang w:eastAsia="zh-CN"/>
        </w:rPr>
        <w:t>在行走</w:t>
      </w:r>
      <w:bookmarkEnd w:id="2179"/>
      <w:bookmarkEnd w:id="2180"/>
    </w:p>
    <w:p w:rsidR="006814CC" w:rsidRPr="00E07CED" w:rsidRDefault="006814CC" w:rsidP="006814CC">
      <w:pPr>
        <w:spacing w:line="320" w:lineRule="exact"/>
        <w:ind w:left="851"/>
        <w:jc w:val="left"/>
        <w:rPr>
          <w:rFonts w:ascii="SimSun" w:eastAsia="SimSun" w:hAnsi="SimSun"/>
          <w:szCs w:val="24"/>
        </w:rPr>
      </w:pP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树木行走，这些树木，</w:t>
      </w:r>
      <w:r w:rsidRPr="00C03F43">
        <w:rPr>
          <w:rFonts w:ascii="SimSun" w:eastAsia="SimSun" w:hAnsi="SimSun" w:cs="MS Gothic"/>
          <w:szCs w:val="24"/>
        </w:rPr>
        <w:t xml:space="preserve">    shumu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走了十年又走十年，</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越来越接近我的房屋，</w:t>
      </w:r>
      <w:r w:rsidRPr="00C03F43">
        <w:rPr>
          <w:rFonts w:ascii="SimSun" w:eastAsia="SimSun" w:hAnsi="SimSun" w:cs="MS Gothic"/>
          <w:szCs w:val="24"/>
        </w:rPr>
        <w:t xml:space="preserve">    fangwu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伸展树枝，想要接触</w:t>
      </w:r>
      <w:r w:rsidRPr="00C03F43">
        <w:rPr>
          <w:rFonts w:ascii="SimSun" w:eastAsia="SimSun" w:hAnsi="SimSun" w:cs="MS Gothic"/>
          <w:szCs w:val="24"/>
        </w:rPr>
        <w:t xml:space="preserve">      jiechu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我所居住的第三层，</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把枝条伸向我的窗户。</w:t>
      </w:r>
      <w:r w:rsidRPr="00C03F43">
        <w:rPr>
          <w:rFonts w:ascii="SimSun" w:eastAsia="SimSun" w:hAnsi="SimSun" w:cs="MS Gothic"/>
          <w:szCs w:val="24"/>
        </w:rPr>
        <w:t xml:space="preserve">    chuanghu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白桦树极力想说什么，</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摇晃着下垂的树枝，</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甚至急得颜色发乌。</w:t>
      </w:r>
      <w:r w:rsidRPr="00C03F43">
        <w:rPr>
          <w:rFonts w:ascii="SimSun" w:eastAsia="SimSun" w:hAnsi="SimSun" w:cs="MS Gothic"/>
          <w:szCs w:val="24"/>
        </w:rPr>
        <w:t xml:space="preserve">      fawu </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靠近我窗户的椴树，</w:t>
      </w:r>
      <w:r w:rsidRPr="00C03F43">
        <w:rPr>
          <w:rFonts w:ascii="SimSun" w:eastAsia="SimSun" w:hAnsi="SimSun" w:cs="MS Gothic"/>
          <w:szCs w:val="24"/>
        </w:rPr>
        <w:t xml:space="preserve">      guanshu</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散发出一缕缕清香，</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芳香话语源自肺腑。</w:t>
      </w:r>
      <w:r w:rsidRPr="00C03F43">
        <w:rPr>
          <w:rFonts w:ascii="SimSun" w:eastAsia="SimSun" w:hAnsi="SimSun" w:cs="MS Gothic"/>
          <w:szCs w:val="24"/>
        </w:rPr>
        <w:t xml:space="preserve">       Feifu </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这楼房我住了半个世纪，</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朝我走的总是这些树。</w:t>
      </w:r>
      <w:r w:rsidRPr="00C03F43">
        <w:rPr>
          <w:rFonts w:ascii="SimSun" w:eastAsia="SimSun" w:hAnsi="SimSun" w:cs="MS Gothic"/>
          <w:szCs w:val="24"/>
        </w:rPr>
        <w:t xml:space="preserve">    Zhexieshu </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究竟有什么知心话</w:t>
      </w:r>
      <w:r w:rsidRPr="00C03F43">
        <w:rPr>
          <w:rFonts w:ascii="SimSun" w:eastAsia="SimSun" w:hAnsi="SimSun" w:cs="MS Gothic"/>
          <w:szCs w:val="24"/>
        </w:rPr>
        <w:t>,</w:t>
      </w:r>
    </w:p>
    <w:p w:rsidR="006814CC" w:rsidRPr="00C03F43" w:rsidRDefault="006814CC" w:rsidP="006814CC">
      <w:pPr>
        <w:spacing w:line="320" w:lineRule="exact"/>
        <w:ind w:left="851"/>
        <w:jc w:val="left"/>
        <w:rPr>
          <w:rFonts w:ascii="SimSun" w:eastAsia="SimSun" w:hAnsi="SimSun" w:cs="MS Gothic"/>
          <w:szCs w:val="24"/>
        </w:rPr>
      </w:pPr>
      <w:r w:rsidRPr="00C03F43">
        <w:rPr>
          <w:rFonts w:ascii="SimSun" w:eastAsia="SimSun" w:hAnsi="SimSun" w:cs="MS Gothic" w:hint="eastAsia"/>
          <w:szCs w:val="24"/>
        </w:rPr>
        <w:t>它们想要对我倾诉？</w:t>
      </w:r>
      <w:r w:rsidRPr="00C03F43">
        <w:rPr>
          <w:rFonts w:ascii="SimSun" w:eastAsia="SimSun" w:hAnsi="SimSun" w:cs="MS Gothic"/>
          <w:szCs w:val="24"/>
        </w:rPr>
        <w:t xml:space="preserve">      Qingsu</w:t>
      </w:r>
    </w:p>
    <w:p w:rsidR="006814CC" w:rsidRPr="00C03F43" w:rsidRDefault="006814CC" w:rsidP="006814CC">
      <w:pPr>
        <w:spacing w:line="240" w:lineRule="exact"/>
        <w:ind w:left="851"/>
        <w:jc w:val="right"/>
        <w:rPr>
          <w:rFonts w:asciiTheme="minorHAnsi" w:eastAsia="SimSun" w:hAnsiTheme="minorHAnsi" w:cs="MS Gothic"/>
          <w:sz w:val="20"/>
          <w:szCs w:val="24"/>
        </w:rPr>
      </w:pPr>
    </w:p>
    <w:p w:rsidR="006814CC" w:rsidRPr="00C03F43" w:rsidRDefault="006814CC" w:rsidP="006814CC">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周一伊戈尔</w:t>
      </w:r>
    </w:p>
    <w:p w:rsidR="006814CC" w:rsidRPr="00C03F43" w:rsidRDefault="006814CC" w:rsidP="006814CC">
      <w:pPr>
        <w:spacing w:line="240" w:lineRule="exact"/>
        <w:ind w:left="851"/>
        <w:jc w:val="right"/>
        <w:rPr>
          <w:rFonts w:ascii="SimSun" w:eastAsia="SimSun" w:hAnsi="SimSun" w:cs="MS Gothic"/>
          <w:sz w:val="20"/>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22 </w:t>
      </w:r>
      <w:r w:rsidRPr="00C03F43">
        <w:rPr>
          <w:rFonts w:ascii="SimSun" w:eastAsia="SimSun" w:hAnsi="SimSun" w:cs="MS Gothic" w:hint="eastAsia"/>
          <w:sz w:val="20"/>
          <w:szCs w:val="24"/>
        </w:rPr>
        <w:t>谷羽译</w:t>
      </w:r>
    </w:p>
    <w:p w:rsidR="006814CC" w:rsidRPr="00C03F43" w:rsidRDefault="006814CC" w:rsidP="006814CC">
      <w:pPr>
        <w:spacing w:line="240" w:lineRule="exact"/>
        <w:ind w:left="851"/>
        <w:jc w:val="right"/>
        <w:rPr>
          <w:rFonts w:ascii="SimSun" w:eastAsia="SimSun" w:hAnsi="SimSun"/>
          <w:sz w:val="16"/>
          <w:szCs w:val="24"/>
        </w:rPr>
      </w:pPr>
      <w:r w:rsidRPr="00C03F43">
        <w:rPr>
          <w:rFonts w:ascii="SimSun" w:eastAsia="SimSun" w:hAnsi="SimSun" w:cs="MS Gothic"/>
          <w:sz w:val="20"/>
          <w:szCs w:val="24"/>
        </w:rPr>
        <w:t>2023</w:t>
      </w:r>
      <w:r w:rsidRPr="00C03F43">
        <w:rPr>
          <w:rFonts w:ascii="SimSun" w:eastAsia="SimSun" w:hAnsi="SimSun" w:cs="MS Gothic" w:hint="eastAsia"/>
          <w:sz w:val="20"/>
          <w:szCs w:val="24"/>
        </w:rPr>
        <w:t>，</w:t>
      </w:r>
      <w:r w:rsidRPr="00C03F43">
        <w:rPr>
          <w:rFonts w:ascii="SimSun" w:eastAsia="SimSun" w:hAnsi="SimSun" w:cs="MS Gothic"/>
          <w:sz w:val="20"/>
          <w:szCs w:val="24"/>
        </w:rPr>
        <w:t>5</w:t>
      </w:r>
      <w:r w:rsidRPr="00C03F43">
        <w:rPr>
          <w:rFonts w:ascii="SimSun" w:eastAsia="SimSun" w:hAnsi="SimSun" w:cs="MS Gothic" w:hint="eastAsia"/>
          <w:sz w:val="20"/>
          <w:szCs w:val="24"/>
        </w:rPr>
        <w:t>，</w:t>
      </w:r>
      <w:r w:rsidRPr="00C03F43">
        <w:rPr>
          <w:rFonts w:ascii="SimSun" w:eastAsia="SimSun" w:hAnsi="SimSun" w:cs="MS Gothic"/>
          <w:sz w:val="20"/>
          <w:szCs w:val="24"/>
        </w:rPr>
        <w:t xml:space="preserve">23 </w:t>
      </w:r>
      <w:r w:rsidRPr="00C03F43">
        <w:rPr>
          <w:rFonts w:ascii="SimSun" w:eastAsia="SimSun" w:hAnsi="SimSun" w:cs="MS Gothic" w:hint="eastAsia"/>
          <w:sz w:val="20"/>
          <w:szCs w:val="24"/>
        </w:rPr>
        <w:t>修改</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81" w:name="_Toc140053713"/>
      <w:bookmarkStart w:id="2182" w:name="_Toc197514089"/>
      <w:bookmarkStart w:id="2183" w:name="_Toc199766080"/>
      <w:r w:rsidRPr="000D40E0">
        <w:rPr>
          <w:rFonts w:ascii="Bookman Old Style" w:hAnsi="Bookman Old Style"/>
          <w:b/>
          <w:szCs w:val="24"/>
        </w:rPr>
        <w:lastRenderedPageBreak/>
        <w:t>СТАРИК</w:t>
      </w:r>
      <w:bookmarkEnd w:id="2181"/>
      <w:bookmarkEnd w:id="2182"/>
      <w:bookmarkEnd w:id="2183"/>
    </w:p>
    <w:p w:rsidR="006814CC" w:rsidRDefault="006814CC" w:rsidP="006814CC">
      <w:pPr>
        <w:spacing w:line="320" w:lineRule="exact"/>
        <w:jc w:val="left"/>
        <w:rPr>
          <w:rFonts w:ascii="Bookman Old Style" w:hAnsi="Bookman Old Style"/>
          <w:szCs w:val="24"/>
        </w:rPr>
      </w:pPr>
    </w:p>
    <w:p w:rsidR="006814CC" w:rsidRPr="002B3627" w:rsidRDefault="006814CC" w:rsidP="006814CC">
      <w:pPr>
        <w:spacing w:line="320" w:lineRule="exact"/>
        <w:jc w:val="left"/>
        <w:rPr>
          <w:rFonts w:ascii="Bookman Old Style" w:hAnsi="Bookman Old Style"/>
        </w:rPr>
      </w:pPr>
      <w:r w:rsidRPr="002B3627">
        <w:rPr>
          <w:rFonts w:ascii="Bookman Old Style" w:hAnsi="Bookman Old Style"/>
        </w:rPr>
        <w:t>Я старик.</w:t>
      </w:r>
    </w:p>
    <w:p w:rsidR="006814CC" w:rsidRDefault="006814CC" w:rsidP="006814CC">
      <w:pPr>
        <w:spacing w:line="320" w:lineRule="exact"/>
        <w:jc w:val="left"/>
        <w:rPr>
          <w:rFonts w:ascii="Bookman Old Style" w:hAnsi="Bookman Old Style"/>
        </w:rPr>
      </w:pPr>
      <w:r w:rsidRPr="002B3627">
        <w:rPr>
          <w:rFonts w:ascii="Bookman Old Style" w:hAnsi="Bookman Old Style"/>
        </w:rPr>
        <w:t>Живу в деревне.</w:t>
      </w:r>
    </w:p>
    <w:p w:rsidR="006814CC" w:rsidRDefault="006814CC" w:rsidP="006814CC">
      <w:pPr>
        <w:spacing w:line="320" w:lineRule="exact"/>
        <w:jc w:val="left"/>
        <w:rPr>
          <w:rFonts w:ascii="Bookman Old Style" w:hAnsi="Bookman Old Style"/>
        </w:rPr>
      </w:pPr>
      <w:r>
        <w:rPr>
          <w:rFonts w:ascii="Bookman Old Style" w:hAnsi="Bookman Old Style"/>
        </w:rPr>
        <w:t>Земля здесь лёгкая.</w:t>
      </w:r>
    </w:p>
    <w:p w:rsidR="006814CC" w:rsidRDefault="006814CC" w:rsidP="006814CC">
      <w:pPr>
        <w:spacing w:line="320" w:lineRule="exact"/>
        <w:jc w:val="left"/>
        <w:rPr>
          <w:rFonts w:ascii="Bookman Old Style" w:hAnsi="Bookman Old Style"/>
        </w:rPr>
      </w:pPr>
      <w:r>
        <w:rPr>
          <w:rFonts w:ascii="Bookman Old Style" w:hAnsi="Bookman Old Style"/>
        </w:rPr>
        <w:t>Самогон крепкий.</w:t>
      </w:r>
    </w:p>
    <w:p w:rsidR="006814CC" w:rsidRDefault="006814CC" w:rsidP="006814CC">
      <w:pPr>
        <w:spacing w:line="320" w:lineRule="exact"/>
        <w:jc w:val="left"/>
        <w:rPr>
          <w:rFonts w:ascii="Bookman Old Style" w:hAnsi="Bookman Old Style"/>
        </w:rPr>
      </w:pPr>
      <w:r>
        <w:rPr>
          <w:rFonts w:ascii="Bookman Old Style" w:hAnsi="Bookman Old Style"/>
        </w:rPr>
        <w:t>Люди земные.</w:t>
      </w:r>
    </w:p>
    <w:p w:rsidR="006814CC" w:rsidRDefault="006814CC" w:rsidP="006814CC">
      <w:pPr>
        <w:spacing w:line="320" w:lineRule="exact"/>
        <w:jc w:val="left"/>
        <w:rPr>
          <w:rFonts w:ascii="Bookman Old Style" w:hAnsi="Bookman Old Style"/>
        </w:rPr>
      </w:pPr>
      <w:r>
        <w:rPr>
          <w:rFonts w:ascii="Bookman Old Style" w:hAnsi="Bookman Old Style"/>
        </w:rPr>
        <w:t>Облака небесные.</w:t>
      </w:r>
    </w:p>
    <w:p w:rsidR="006814CC" w:rsidRDefault="006814CC" w:rsidP="006814CC">
      <w:pPr>
        <w:spacing w:line="320" w:lineRule="exact"/>
        <w:jc w:val="left"/>
        <w:rPr>
          <w:rFonts w:ascii="Bookman Old Style" w:hAnsi="Bookman Old Style"/>
        </w:rPr>
      </w:pPr>
      <w:r>
        <w:rPr>
          <w:rFonts w:ascii="Bookman Old Style" w:hAnsi="Bookman Old Style"/>
        </w:rPr>
        <w:t>Я старик.</w:t>
      </w:r>
    </w:p>
    <w:p w:rsidR="006814CC" w:rsidRDefault="006814CC" w:rsidP="006814CC">
      <w:pPr>
        <w:spacing w:line="320" w:lineRule="exact"/>
        <w:jc w:val="left"/>
        <w:rPr>
          <w:rFonts w:ascii="Bookman Old Style" w:hAnsi="Bookman Old Style"/>
        </w:rPr>
      </w:pPr>
      <w:r>
        <w:rPr>
          <w:rFonts w:ascii="Bookman Old Style" w:hAnsi="Bookman Old Style"/>
        </w:rPr>
        <w:t>Умер в деревне.</w:t>
      </w:r>
    </w:p>
    <w:p w:rsidR="006814CC" w:rsidRDefault="006814CC" w:rsidP="006814CC">
      <w:pPr>
        <w:spacing w:line="320" w:lineRule="exact"/>
        <w:jc w:val="left"/>
        <w:rPr>
          <w:rFonts w:ascii="Bookman Old Style" w:hAnsi="Bookman Old Style"/>
        </w:rPr>
      </w:pPr>
      <w:r>
        <w:rPr>
          <w:rFonts w:ascii="Bookman Old Style" w:hAnsi="Bookman Old Style"/>
        </w:rPr>
        <w:t>Устроили похороны.</w:t>
      </w:r>
    </w:p>
    <w:p w:rsidR="006814CC" w:rsidRDefault="006814CC" w:rsidP="006814CC">
      <w:pPr>
        <w:spacing w:line="320" w:lineRule="exact"/>
        <w:jc w:val="left"/>
        <w:rPr>
          <w:rFonts w:ascii="Bookman Old Style" w:hAnsi="Bookman Old Style"/>
        </w:rPr>
      </w:pPr>
      <w:r>
        <w:rPr>
          <w:rFonts w:ascii="Bookman Old Style" w:hAnsi="Bookman Old Style"/>
        </w:rPr>
        <w:t>Земля здесь лёгкая.</w:t>
      </w:r>
    </w:p>
    <w:p w:rsidR="006814CC" w:rsidRDefault="006814CC" w:rsidP="006814CC">
      <w:pPr>
        <w:spacing w:line="320" w:lineRule="exact"/>
        <w:jc w:val="left"/>
        <w:rPr>
          <w:rFonts w:ascii="Bookman Old Style" w:hAnsi="Bookman Old Style"/>
        </w:rPr>
      </w:pPr>
      <w:r>
        <w:rPr>
          <w:rFonts w:ascii="Bookman Old Style" w:hAnsi="Bookman Old Style"/>
        </w:rPr>
        <w:t>Самогон крепкий.</w:t>
      </w:r>
    </w:p>
    <w:p w:rsidR="006814CC" w:rsidRDefault="006814CC" w:rsidP="006814CC">
      <w:pPr>
        <w:spacing w:line="320" w:lineRule="exact"/>
        <w:jc w:val="left"/>
        <w:rPr>
          <w:rFonts w:ascii="Bookman Old Style" w:hAnsi="Bookman Old Style"/>
        </w:rPr>
      </w:pPr>
      <w:r>
        <w:rPr>
          <w:rFonts w:ascii="Bookman Old Style" w:hAnsi="Bookman Old Style"/>
        </w:rPr>
        <w:t>Люди земные.</w:t>
      </w:r>
    </w:p>
    <w:p w:rsidR="006814CC" w:rsidRDefault="006814CC" w:rsidP="006814CC">
      <w:pPr>
        <w:spacing w:line="320" w:lineRule="exact"/>
        <w:jc w:val="left"/>
        <w:rPr>
          <w:rFonts w:ascii="Bookman Old Style" w:hAnsi="Bookman Old Style"/>
        </w:rPr>
      </w:pPr>
      <w:r>
        <w:rPr>
          <w:rFonts w:ascii="Bookman Old Style" w:hAnsi="Bookman Old Style"/>
        </w:rPr>
        <w:t>Облака небесные.</w:t>
      </w:r>
    </w:p>
    <w:p w:rsidR="006814CC" w:rsidRPr="001507FA" w:rsidRDefault="006814CC" w:rsidP="006814CC">
      <w:pPr>
        <w:spacing w:line="320" w:lineRule="exact"/>
        <w:jc w:val="left"/>
        <w:rPr>
          <w:rFonts w:ascii="Bookman Old Style" w:hAnsi="Bookman Old Style"/>
        </w:rPr>
      </w:pPr>
      <w:r>
        <w:rPr>
          <w:rFonts w:ascii="Bookman Old Style" w:hAnsi="Bookman Old Style"/>
        </w:rPr>
        <w:t>Приезжайте!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0724F"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84" w:name="_Toc140053714"/>
      <w:bookmarkStart w:id="2185" w:name="_Toc197514090"/>
      <w:bookmarkStart w:id="2186" w:name="_Toc199766081"/>
      <w:r w:rsidRPr="001A76DD">
        <w:rPr>
          <w:rFonts w:ascii="SimSun" w:eastAsia="SimSun" w:hAnsi="SimSun"/>
          <w:b/>
          <w:szCs w:val="24"/>
          <w:lang w:eastAsia="zh-CN"/>
        </w:rPr>
        <w:lastRenderedPageBreak/>
        <w:t>老年人</w:t>
      </w:r>
      <w:bookmarkEnd w:id="2184"/>
      <w:bookmarkEnd w:id="2185"/>
      <w:bookmarkEnd w:id="2186"/>
    </w:p>
    <w:p w:rsidR="006814CC" w:rsidRPr="00F0724F" w:rsidRDefault="006814CC" w:rsidP="006814CC">
      <w:pPr>
        <w:spacing w:line="320" w:lineRule="exact"/>
        <w:ind w:left="851"/>
        <w:jc w:val="left"/>
        <w:rPr>
          <w:rFonts w:ascii="SimSun" w:eastAsia="SimSun" w:hAnsi="SimSun"/>
          <w:szCs w:val="24"/>
        </w:rPr>
      </w:pP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居住在</w:t>
      </w:r>
      <w:r w:rsidRPr="00AE314F">
        <w:rPr>
          <w:rFonts w:ascii="SimSun" w:eastAsia="SimSun" w:hAnsi="SimSun" w:cs="SimSun" w:hint="eastAsia"/>
          <w:szCs w:val="24"/>
        </w:rPr>
        <w:t>乡村。</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我是老</w:t>
      </w:r>
      <w:r w:rsidRPr="00AE314F">
        <w:rPr>
          <w:rFonts w:ascii="SimSun" w:eastAsia="SimSun" w:hAnsi="SimSun" w:cs="SimSun" w:hint="eastAsia"/>
          <w:szCs w:val="24"/>
        </w:rPr>
        <w:t>头儿。</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SimSun" w:hint="eastAsia"/>
          <w:szCs w:val="24"/>
        </w:rPr>
        <w:t>终老在乡村。</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入土以</w:t>
      </w:r>
      <w:r w:rsidRPr="00AE314F">
        <w:rPr>
          <w:rFonts w:ascii="SimSun" w:eastAsia="SimSun" w:hAnsi="SimSun" w:cs="SimSun" w:hint="eastAsia"/>
          <w:szCs w:val="24"/>
        </w:rPr>
        <w:t>为安。</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SimSun" w:hint="eastAsia"/>
          <w:szCs w:val="24"/>
        </w:rPr>
        <w:t>这里沙土地。</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家</w:t>
      </w:r>
      <w:r w:rsidRPr="00AE314F">
        <w:rPr>
          <w:rFonts w:ascii="SimSun" w:eastAsia="SimSun" w:hAnsi="SimSun" w:cs="SimSun" w:hint="eastAsia"/>
          <w:szCs w:val="24"/>
        </w:rPr>
        <w:t>酿酒醉人。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居民当地人。</w:t>
      </w:r>
    </w:p>
    <w:p w:rsidR="006814CC" w:rsidRPr="00AE31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恰似天上云。</w:t>
      </w:r>
    </w:p>
    <w:p w:rsidR="006814CC" w:rsidRPr="00F0724F" w:rsidRDefault="006814CC" w:rsidP="006814CC">
      <w:pPr>
        <w:spacing w:line="320" w:lineRule="exact"/>
        <w:ind w:left="851"/>
        <w:jc w:val="left"/>
        <w:rPr>
          <w:rFonts w:ascii="SimSun" w:eastAsia="SimSun" w:hAnsi="SimSun"/>
          <w:szCs w:val="24"/>
        </w:rPr>
      </w:pPr>
      <w:r w:rsidRPr="00AE314F">
        <w:rPr>
          <w:rFonts w:ascii="SimSun" w:eastAsia="SimSun" w:hAnsi="SimSun" w:cs="MS Gothic" w:hint="eastAsia"/>
          <w:szCs w:val="24"/>
        </w:rPr>
        <w:t>盼望您光</w:t>
      </w:r>
      <w:r w:rsidRPr="00AE314F">
        <w:rPr>
          <w:rFonts w:ascii="SimSun" w:eastAsia="SimSun" w:hAnsi="SimSun" w:cs="SimSun" w:hint="eastAsia"/>
          <w:szCs w:val="24"/>
        </w:rPr>
        <w:t>临！</w:t>
      </w:r>
    </w:p>
    <w:p w:rsidR="006814CC" w:rsidRPr="00F0724F" w:rsidRDefault="006814CC" w:rsidP="006814CC">
      <w:pPr>
        <w:spacing w:line="240" w:lineRule="exact"/>
        <w:ind w:left="851"/>
        <w:jc w:val="right"/>
        <w:rPr>
          <w:rFonts w:ascii="SimSun" w:eastAsia="SimSun" w:hAnsi="SimSun"/>
          <w:sz w:val="20"/>
          <w:szCs w:val="24"/>
        </w:rPr>
      </w:pPr>
    </w:p>
    <w:p w:rsidR="006814CC" w:rsidRPr="00F0724F" w:rsidRDefault="006814CC" w:rsidP="006814CC">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3 </w:t>
      </w:r>
      <w:r w:rsidRPr="00F0724F">
        <w:rPr>
          <w:rFonts w:ascii="SimSun" w:eastAsia="SimSun" w:hAnsi="SimSun" w:cs="MS Gothic"/>
          <w:sz w:val="20"/>
          <w:szCs w:val="24"/>
        </w:rPr>
        <w:t>周一</w:t>
      </w:r>
    </w:p>
    <w:p w:rsidR="006814CC" w:rsidRPr="00F0724F" w:rsidRDefault="006814CC" w:rsidP="006814CC">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sz w:val="20"/>
          <w:szCs w:val="24"/>
        </w:rPr>
        <w:t>，</w:t>
      </w:r>
      <w:r w:rsidRPr="00F0724F">
        <w:rPr>
          <w:rFonts w:ascii="SimSun" w:eastAsia="SimSun" w:hAnsi="SimSun"/>
          <w:sz w:val="20"/>
          <w:szCs w:val="24"/>
        </w:rPr>
        <w:t>7</w:t>
      </w:r>
      <w:r w:rsidRPr="00F0724F">
        <w:rPr>
          <w:rFonts w:ascii="SimSun" w:eastAsia="SimSun" w:hAnsi="SimSun" w:cs="MS Gothic"/>
          <w:sz w:val="20"/>
          <w:szCs w:val="24"/>
        </w:rPr>
        <w:t>，</w:t>
      </w:r>
      <w:r w:rsidRPr="00F0724F">
        <w:rPr>
          <w:rFonts w:ascii="SimSun" w:eastAsia="SimSun" w:hAnsi="SimSun"/>
          <w:sz w:val="20"/>
          <w:szCs w:val="24"/>
        </w:rPr>
        <w:t xml:space="preserve">12 </w:t>
      </w:r>
      <w:r w:rsidRPr="00F0724F">
        <w:rPr>
          <w:rFonts w:ascii="SimSun" w:eastAsia="SimSun" w:hAnsi="SimSun" w:cs="MS Gothic"/>
          <w:sz w:val="20"/>
          <w:szCs w:val="24"/>
        </w:rPr>
        <w:t>谷羽</w:t>
      </w:r>
      <w:r w:rsidRPr="00F0724F">
        <w:rPr>
          <w:rFonts w:ascii="SimSun" w:eastAsia="SimSun" w:hAnsi="SimSun" w:cs="SimSun"/>
          <w:sz w:val="20"/>
          <w:szCs w:val="24"/>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87" w:name="_Toc140053715"/>
      <w:bookmarkStart w:id="2188" w:name="_Toc197514091"/>
      <w:bookmarkStart w:id="2189" w:name="_Toc199766082"/>
      <w:r w:rsidRPr="000D40E0">
        <w:rPr>
          <w:rFonts w:ascii="Bookman Old Style" w:hAnsi="Bookman Old Style"/>
          <w:b/>
          <w:szCs w:val="24"/>
        </w:rPr>
        <w:lastRenderedPageBreak/>
        <w:t>ВЧЕРА И СЕГОДНЯ</w:t>
      </w:r>
      <w:bookmarkEnd w:id="2187"/>
      <w:bookmarkEnd w:id="2188"/>
      <w:bookmarkEnd w:id="2189"/>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Вчера была жара.</w:t>
      </w:r>
    </w:p>
    <w:p w:rsidR="006814CC" w:rsidRDefault="006814CC" w:rsidP="006814CC">
      <w:pPr>
        <w:spacing w:line="320" w:lineRule="exact"/>
        <w:jc w:val="left"/>
        <w:rPr>
          <w:rFonts w:ascii="Bookman Old Style" w:hAnsi="Bookman Old Style"/>
        </w:rPr>
      </w:pPr>
      <w:r>
        <w:rPr>
          <w:rFonts w:ascii="Bookman Old Style" w:hAnsi="Bookman Old Style"/>
        </w:rPr>
        <w:t>Летали огненные бабочки.</w:t>
      </w:r>
    </w:p>
    <w:p w:rsidR="006814CC" w:rsidRDefault="006814CC" w:rsidP="006814CC">
      <w:pPr>
        <w:spacing w:line="320" w:lineRule="exact"/>
        <w:jc w:val="left"/>
        <w:rPr>
          <w:rFonts w:ascii="Bookman Old Style" w:hAnsi="Bookman Old Style"/>
        </w:rPr>
      </w:pPr>
      <w:r>
        <w:rPr>
          <w:rFonts w:ascii="Bookman Old Style" w:hAnsi="Bookman Old Style"/>
        </w:rPr>
        <w:t>Они кричали: жизнь! жизнь! жизнь!</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Сегодня дождь.</w:t>
      </w:r>
    </w:p>
    <w:p w:rsidR="006814CC" w:rsidRDefault="006814CC" w:rsidP="006814CC">
      <w:pPr>
        <w:spacing w:line="320" w:lineRule="exact"/>
        <w:jc w:val="left"/>
        <w:rPr>
          <w:rFonts w:ascii="Bookman Old Style" w:hAnsi="Bookman Old Style"/>
        </w:rPr>
      </w:pPr>
      <w:r>
        <w:rPr>
          <w:rFonts w:ascii="Bookman Old Style" w:hAnsi="Bookman Old Style"/>
        </w:rPr>
        <w:t>Всплывают водяные рыбы.</w:t>
      </w:r>
    </w:p>
    <w:p w:rsidR="006814CC" w:rsidRPr="001507FA" w:rsidRDefault="006814CC" w:rsidP="006814CC">
      <w:pPr>
        <w:spacing w:line="320" w:lineRule="exact"/>
        <w:jc w:val="left"/>
        <w:rPr>
          <w:rFonts w:ascii="Bookman Old Style" w:hAnsi="Bookman Old Style"/>
        </w:rPr>
      </w:pPr>
      <w:r>
        <w:rPr>
          <w:rFonts w:ascii="Bookman Old Style" w:hAnsi="Bookman Old Style"/>
        </w:rPr>
        <w:t>Они беззвучно раскрывают рты.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0724F"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190" w:name="_Toc140053716"/>
      <w:bookmarkStart w:id="2191" w:name="_Toc197514092"/>
      <w:bookmarkStart w:id="2192" w:name="_Toc199766083"/>
      <w:r w:rsidRPr="001A76DD">
        <w:rPr>
          <w:rFonts w:ascii="SimSun" w:eastAsia="SimSun" w:hAnsi="SimSun" w:hint="eastAsia"/>
          <w:b/>
          <w:szCs w:val="24"/>
          <w:lang w:eastAsia="zh-CN"/>
        </w:rPr>
        <w:lastRenderedPageBreak/>
        <w:t>昨天和今天</w:t>
      </w:r>
      <w:bookmarkEnd w:id="2190"/>
      <w:bookmarkEnd w:id="2191"/>
      <w:bookmarkEnd w:id="2192"/>
    </w:p>
    <w:p w:rsidR="006814CC" w:rsidRPr="00F0724F" w:rsidRDefault="006814CC" w:rsidP="006814CC">
      <w:pPr>
        <w:spacing w:line="320" w:lineRule="exact"/>
        <w:ind w:left="851"/>
        <w:jc w:val="left"/>
        <w:rPr>
          <w:rFonts w:ascii="SimSun" w:eastAsia="SimSun" w:hAnsi="SimSun" w:cs="MS Gothic"/>
          <w:szCs w:val="24"/>
        </w:rPr>
      </w:pP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昨天天气</w:t>
      </w:r>
      <w:r w:rsidRPr="00F0724F">
        <w:rPr>
          <w:rFonts w:ascii="SimSun" w:eastAsia="SimSun" w:hAnsi="SimSun" w:cs="SimSun" w:hint="eastAsia"/>
          <w:szCs w:val="24"/>
        </w:rPr>
        <w:t>热。</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翩翩</w:t>
      </w:r>
      <w:r w:rsidRPr="00F0724F">
        <w:rPr>
          <w:rFonts w:ascii="SimSun" w:eastAsia="SimSun" w:hAnsi="SimSun" w:cs="SimSun" w:hint="eastAsia"/>
          <w:szCs w:val="24"/>
        </w:rPr>
        <w:t>飞舞火蝴蝶。</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蝴蝶</w:t>
      </w:r>
      <w:r w:rsidRPr="00F0724F">
        <w:rPr>
          <w:rFonts w:ascii="SimSun" w:eastAsia="SimSun" w:hAnsi="SimSun" w:cs="SimSun" w:hint="eastAsia"/>
          <w:szCs w:val="24"/>
        </w:rPr>
        <w:t>纷纷喊叫说</w:t>
      </w:r>
      <w:r w:rsidRPr="00F0724F">
        <w:rPr>
          <w:rFonts w:ascii="SimSun" w:eastAsia="SimSun" w:hAnsi="SimSun"/>
          <w:szCs w:val="24"/>
        </w:rPr>
        <w:t xml:space="preserve">: </w:t>
      </w:r>
      <w:r w:rsidRPr="00F0724F">
        <w:rPr>
          <w:rFonts w:ascii="SimSun" w:eastAsia="SimSun" w:hAnsi="SimSun" w:cs="MS Gothic" w:hint="eastAsia"/>
          <w:szCs w:val="24"/>
        </w:rPr>
        <w:t>活！活！活！</w:t>
      </w:r>
    </w:p>
    <w:p w:rsidR="006814CC" w:rsidRPr="00F0724F" w:rsidRDefault="006814CC" w:rsidP="006814CC">
      <w:pPr>
        <w:spacing w:line="320" w:lineRule="exact"/>
        <w:ind w:left="851"/>
        <w:jc w:val="left"/>
        <w:rPr>
          <w:rFonts w:ascii="SimSun" w:eastAsia="SimSun" w:hAnsi="SimSun"/>
          <w:szCs w:val="24"/>
        </w:rPr>
      </w:pP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今天下雨啦。</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水中</w:t>
      </w:r>
      <w:r w:rsidRPr="00F0724F">
        <w:rPr>
          <w:rFonts w:ascii="SimSun" w:eastAsia="SimSun" w:hAnsi="SimSun" w:cs="SimSun" w:hint="eastAsia"/>
          <w:szCs w:val="24"/>
        </w:rPr>
        <w:t>鱼儿纷纷游。</w:t>
      </w:r>
    </w:p>
    <w:p w:rsidR="006814CC" w:rsidRPr="00F0724F" w:rsidRDefault="006814CC" w:rsidP="006814CC">
      <w:pPr>
        <w:spacing w:line="320" w:lineRule="exact"/>
        <w:ind w:left="851"/>
        <w:jc w:val="left"/>
        <w:rPr>
          <w:rFonts w:ascii="SimSun" w:eastAsia="SimSun" w:hAnsi="SimSun"/>
          <w:szCs w:val="24"/>
        </w:rPr>
      </w:pPr>
      <w:r w:rsidRPr="00F0724F">
        <w:rPr>
          <w:rFonts w:ascii="SimSun" w:eastAsia="SimSun" w:hAnsi="SimSun" w:cs="MS Gothic" w:hint="eastAsia"/>
          <w:szCs w:val="24"/>
        </w:rPr>
        <w:t>它</w:t>
      </w:r>
      <w:r w:rsidRPr="00F0724F">
        <w:rPr>
          <w:rFonts w:ascii="SimSun" w:eastAsia="SimSun" w:hAnsi="SimSun" w:cs="SimSun" w:hint="eastAsia"/>
          <w:szCs w:val="24"/>
        </w:rPr>
        <w:t>们没有声音大张着嘴巴。</w:t>
      </w:r>
    </w:p>
    <w:p w:rsidR="006814CC" w:rsidRPr="00F0724F" w:rsidRDefault="006814CC" w:rsidP="006814CC">
      <w:pPr>
        <w:spacing w:line="240" w:lineRule="exact"/>
        <w:ind w:left="851"/>
        <w:jc w:val="right"/>
        <w:rPr>
          <w:rFonts w:ascii="SimSun" w:eastAsia="SimSun" w:hAnsi="SimSun"/>
          <w:sz w:val="20"/>
          <w:szCs w:val="24"/>
        </w:rPr>
      </w:pPr>
    </w:p>
    <w:p w:rsidR="006814CC" w:rsidRPr="00F0724F" w:rsidRDefault="006814CC" w:rsidP="006814CC">
      <w:pPr>
        <w:spacing w:line="240" w:lineRule="exact"/>
        <w:ind w:left="851"/>
        <w:jc w:val="right"/>
        <w:rPr>
          <w:rFonts w:ascii="SimSun" w:eastAsia="SimSun" w:hAnsi="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9</w:t>
      </w:r>
      <w:r w:rsidRPr="00F0724F">
        <w:rPr>
          <w:rFonts w:ascii="SimSun" w:eastAsia="SimSun" w:hAnsi="SimSun" w:cs="MS Gothic" w:hint="eastAsia"/>
          <w:sz w:val="20"/>
          <w:szCs w:val="24"/>
        </w:rPr>
        <w:t>，周日</w:t>
      </w:r>
    </w:p>
    <w:p w:rsidR="006814CC" w:rsidRPr="00F0724F" w:rsidRDefault="006814CC" w:rsidP="006814CC">
      <w:pPr>
        <w:spacing w:line="240" w:lineRule="exact"/>
        <w:ind w:left="851"/>
        <w:jc w:val="right"/>
        <w:rPr>
          <w:rFonts w:ascii="SimSun" w:eastAsia="SimSun" w:hAnsi="SimSun" w:cs="SimSun"/>
          <w:sz w:val="20"/>
          <w:szCs w:val="24"/>
        </w:rPr>
      </w:pPr>
      <w:r w:rsidRPr="00F0724F">
        <w:rPr>
          <w:rFonts w:ascii="SimSun" w:eastAsia="SimSun" w:hAnsi="SimSun"/>
          <w:sz w:val="20"/>
          <w:szCs w:val="24"/>
        </w:rPr>
        <w:t xml:space="preserve">        2023</w:t>
      </w:r>
      <w:r w:rsidRPr="00F0724F">
        <w:rPr>
          <w:rFonts w:ascii="SimSun" w:eastAsia="SimSun" w:hAnsi="SimSun" w:cs="MS Gothic" w:hint="eastAsia"/>
          <w:sz w:val="20"/>
          <w:szCs w:val="24"/>
        </w:rPr>
        <w:t>，</w:t>
      </w:r>
      <w:r w:rsidRPr="00F0724F">
        <w:rPr>
          <w:rFonts w:ascii="SimSun" w:eastAsia="SimSun" w:hAnsi="SimSun"/>
          <w:sz w:val="20"/>
          <w:szCs w:val="24"/>
        </w:rPr>
        <w:t>7</w:t>
      </w:r>
      <w:r w:rsidRPr="00F0724F">
        <w:rPr>
          <w:rFonts w:ascii="SimSun" w:eastAsia="SimSun" w:hAnsi="SimSun" w:cs="MS Gothic" w:hint="eastAsia"/>
          <w:sz w:val="20"/>
          <w:szCs w:val="24"/>
        </w:rPr>
        <w:t>，</w:t>
      </w:r>
      <w:r w:rsidRPr="00F0724F">
        <w:rPr>
          <w:rFonts w:ascii="SimSun" w:eastAsia="SimSun" w:hAnsi="SimSun"/>
          <w:sz w:val="20"/>
          <w:szCs w:val="24"/>
        </w:rPr>
        <w:t xml:space="preserve">12  </w:t>
      </w:r>
      <w:r w:rsidRPr="00F0724F">
        <w:rPr>
          <w:rFonts w:ascii="SimSun" w:eastAsia="SimSun" w:hAnsi="SimSun" w:cs="MS Gothic" w:hint="eastAsia"/>
          <w:sz w:val="20"/>
          <w:szCs w:val="24"/>
        </w:rPr>
        <w:t>谷羽</w:t>
      </w:r>
      <w:r w:rsidRPr="00F0724F">
        <w:rPr>
          <w:rFonts w:ascii="SimSun" w:eastAsia="SimSun" w:hAnsi="SimSun" w:cs="SimSun" w:hint="eastAsia"/>
          <w:sz w:val="20"/>
          <w:szCs w:val="24"/>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93" w:name="_Toc140053718"/>
      <w:bookmarkStart w:id="2194" w:name="_Toc197514093"/>
      <w:bookmarkStart w:id="2195" w:name="_Toc199766084"/>
      <w:r w:rsidRPr="000D40E0">
        <w:rPr>
          <w:rFonts w:ascii="Bookman Old Style" w:hAnsi="Bookman Old Style"/>
          <w:b/>
          <w:szCs w:val="24"/>
        </w:rPr>
        <w:lastRenderedPageBreak/>
        <w:t>ИРГА</w:t>
      </w:r>
      <w:bookmarkEnd w:id="2193"/>
      <w:bookmarkEnd w:id="2194"/>
      <w:bookmarkEnd w:id="2195"/>
    </w:p>
    <w:p w:rsidR="006814CC" w:rsidRDefault="006814CC" w:rsidP="006814CC">
      <w:pPr>
        <w:spacing w:line="320" w:lineRule="exact"/>
        <w:jc w:val="left"/>
        <w:rPr>
          <w:rFonts w:ascii="Bookman Old Style" w:hAnsi="Bookman Old Style"/>
          <w:szCs w:val="24"/>
        </w:rPr>
      </w:pP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Ем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прямо с дерева.</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выбираю зрелые, чёрные, покрупнее,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остальные игнорирую,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хоть они и красиво тёмно-красные,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а я их игнорирую,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выбираю чёрные,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да и то не все,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какие-то нарочно пропускаю,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не знаю, почему,</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просто так хочется,</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даже если буду срывать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днём и ночью сутки подряд,</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то и тогда все не сорву,</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начинается дождь,</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комары начинают исчезать,</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ем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под дождём они ещё вкуснее,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свисают гроздьями,</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F0724F" w:rsidRDefault="006814CC" w:rsidP="006814CC">
      <w:pPr>
        <w:pStyle w:val="af3"/>
        <w:numPr>
          <w:ilvl w:val="0"/>
          <w:numId w:val="2"/>
        </w:numPr>
        <w:spacing w:line="320" w:lineRule="exact"/>
        <w:ind w:left="851" w:firstLine="0"/>
        <w:jc w:val="left"/>
        <w:outlineLvl w:val="1"/>
        <w:rPr>
          <w:rFonts w:ascii="SimSun" w:eastAsia="SimSun" w:hAnsi="SimSun"/>
          <w:b/>
        </w:rPr>
      </w:pPr>
      <w:bookmarkStart w:id="2196" w:name="_Toc197514094"/>
      <w:bookmarkStart w:id="2197" w:name="_Toc199766085"/>
      <w:r w:rsidRPr="007E0AB7">
        <w:rPr>
          <w:rFonts w:ascii="SimSun" w:eastAsia="SimSun" w:hAnsi="SimSun" w:hint="eastAsia"/>
          <w:b/>
          <w:szCs w:val="24"/>
          <w:lang w:eastAsia="zh-CN"/>
        </w:rPr>
        <w:lastRenderedPageBreak/>
        <w:t>唐棣果</w:t>
      </w:r>
      <w:bookmarkEnd w:id="2196"/>
      <w:bookmarkEnd w:id="2197"/>
    </w:p>
    <w:p w:rsidR="006814CC" w:rsidRPr="00F0724F" w:rsidRDefault="006814CC" w:rsidP="006814CC">
      <w:pPr>
        <w:spacing w:line="320" w:lineRule="exact"/>
        <w:ind w:left="851"/>
        <w:jc w:val="left"/>
        <w:rPr>
          <w:rFonts w:ascii="SimSun" w:eastAsia="SimSun" w:hAnsi="SimSun"/>
        </w:rPr>
      </w:pP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我吃唐棣果，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直接从灌木枝上摘取，</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挑</w:t>
      </w:r>
      <w:r w:rsidRPr="007E0AB7">
        <w:rPr>
          <w:rFonts w:ascii="SimSun" w:eastAsia="SimSun" w:hAnsi="SimSun" w:cs="SimSun" w:hint="eastAsia"/>
        </w:rPr>
        <w:t>选成熟、黑色、较大的，</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其余的忽略不</w:t>
      </w:r>
      <w:r w:rsidRPr="007E0AB7">
        <w:rPr>
          <w:rFonts w:ascii="SimSun" w:eastAsia="SimSun" w:hAnsi="SimSun" w:cs="SimSun" w:hint="eastAsia"/>
        </w:rPr>
        <w:t>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尽管暗</w:t>
      </w:r>
      <w:r w:rsidRPr="007E0AB7">
        <w:rPr>
          <w:rFonts w:ascii="SimSun" w:eastAsia="SimSun" w:hAnsi="SimSun" w:cs="SimSun" w:hint="eastAsia"/>
        </w:rPr>
        <w:t>红色的很美丽。</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我也把它</w:t>
      </w:r>
      <w:r w:rsidRPr="007E0AB7">
        <w:rPr>
          <w:rFonts w:ascii="SimSun" w:eastAsia="SimSun" w:hAnsi="SimSun" w:cs="SimSun" w:hint="eastAsia"/>
        </w:rPr>
        <w:t>们放弃，</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只挑</w:t>
      </w:r>
      <w:r w:rsidRPr="007E0AB7">
        <w:rPr>
          <w:rFonts w:ascii="SimSun" w:eastAsia="SimSun" w:hAnsi="SimSun" w:cs="SimSun" w:hint="eastAsia"/>
        </w:rPr>
        <w:t>选黑的</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黑的也不</w:t>
      </w:r>
      <w:r w:rsidRPr="007E0AB7">
        <w:rPr>
          <w:rFonts w:ascii="SimSun" w:eastAsia="SimSun" w:hAnsi="SimSun" w:cs="SimSun" w:hint="eastAsia"/>
        </w:rPr>
        <w:t>统统采集，</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而故意漏掉一些，</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也不知道出于何种心理，</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不</w:t>
      </w:r>
      <w:r w:rsidRPr="007E0AB7">
        <w:rPr>
          <w:rFonts w:ascii="SimSun" w:eastAsia="SimSun" w:hAnsi="SimSun" w:cs="SimSun" w:hint="eastAsia"/>
        </w:rPr>
        <w:t>过就想这么做</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只要摘采唐棣果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就会日夜不停息，</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但碰到阴天下雨，</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即便想去也不能去，</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蚊虫开始消失，</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我吃唐棣果，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下雨的</w:t>
      </w:r>
      <w:r w:rsidRPr="007E0AB7">
        <w:rPr>
          <w:rFonts w:ascii="SimSun" w:eastAsia="SimSun" w:hAnsi="SimSun" w:cs="SimSun" w:hint="eastAsia"/>
        </w:rPr>
        <w:t>时候更好吃，</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一串串</w:t>
      </w:r>
      <w:r w:rsidRPr="007E0AB7">
        <w:rPr>
          <w:rFonts w:ascii="SimSun" w:eastAsia="SimSun" w:hAnsi="SimSun" w:cs="SimSun" w:hint="eastAsia"/>
        </w:rPr>
        <w:t>悬挂在灌木枝，</w:t>
      </w:r>
    </w:p>
    <w:p w:rsidR="006814CC" w:rsidRDefault="006814CC" w:rsidP="006814CC">
      <w:pPr>
        <w:spacing w:after="200" w:line="276" w:lineRule="auto"/>
        <w:jc w:val="left"/>
        <w:rPr>
          <w:rFonts w:ascii="SimSun" w:eastAsia="SimSun" w:hAnsi="SimSun" w:cs="MS Gothic"/>
        </w:rPr>
      </w:pPr>
      <w:r>
        <w:rPr>
          <w:rFonts w:ascii="SimSun" w:eastAsia="SimSun" w:hAnsi="SimSun" w:cs="MS Gothic"/>
        </w:rPr>
        <w:br w:type="page"/>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lastRenderedPageBreak/>
        <w:t>комары исчезают,</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мокрые ягоды ирги,</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чёрные, крупные,</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 xml:space="preserve">другие пропускаю, </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я их игнорирую,</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и с верхних веток, и с нижних,</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жена зовёт, кричит: — Дождь,</w:t>
      </w:r>
    </w:p>
    <w:p w:rsidR="006814CC" w:rsidRPr="00276108" w:rsidRDefault="006814CC" w:rsidP="006814CC">
      <w:pPr>
        <w:spacing w:line="320" w:lineRule="exact"/>
        <w:jc w:val="left"/>
        <w:rPr>
          <w:rFonts w:ascii="Bookman Old Style" w:hAnsi="Bookman Old Style"/>
        </w:rPr>
      </w:pPr>
      <w:r w:rsidRPr="00276108">
        <w:rPr>
          <w:rFonts w:ascii="Bookman Old Style" w:hAnsi="Bookman Old Style"/>
        </w:rPr>
        <w:t>возвращайся, а то промокнешь!</w:t>
      </w:r>
    </w:p>
    <w:p w:rsidR="006814CC" w:rsidRPr="001507FA" w:rsidRDefault="006814CC" w:rsidP="006814CC">
      <w:pPr>
        <w:spacing w:line="320" w:lineRule="exact"/>
        <w:jc w:val="left"/>
        <w:rPr>
          <w:rFonts w:ascii="Bookman Old Style" w:hAnsi="Bookman Old Style"/>
        </w:rPr>
      </w:pPr>
      <w:r w:rsidRPr="00276108">
        <w:rPr>
          <w:rFonts w:ascii="Bookman Old Style" w:hAnsi="Bookman Old Style"/>
        </w:rPr>
        <w:t>Обломала кайф.</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lastRenderedPageBreak/>
        <w:t>蚊虫开始消失，</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湿漉漉的唐棣果，</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只摘黑的、大个的，</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其余的</w:t>
      </w:r>
      <w:r w:rsidRPr="007E0AB7">
        <w:rPr>
          <w:rFonts w:ascii="SimSun" w:eastAsia="SimSun" w:hAnsi="SimSun" w:cs="SimSun" w:hint="eastAsia"/>
        </w:rPr>
        <w:t>统统放弃，</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SimSun" w:hint="eastAsia"/>
        </w:rPr>
        <w:t>对它们忽略不计，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找遍高高低低的枝条，</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妻子忽然喊叫：下雨啦，</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回家吧，不然</w:t>
      </w:r>
      <w:r w:rsidRPr="007E0AB7">
        <w:rPr>
          <w:rFonts w:ascii="SimSun" w:eastAsia="SimSun" w:hAnsi="SimSun" w:cs="SimSun" w:hint="eastAsia"/>
        </w:rPr>
        <w:t>浑身淋湿！</w:t>
      </w:r>
    </w:p>
    <w:p w:rsidR="006814CC" w:rsidRPr="007E0AB7" w:rsidRDefault="006814CC" w:rsidP="006814CC">
      <w:pPr>
        <w:spacing w:line="320" w:lineRule="exact"/>
        <w:ind w:left="851"/>
        <w:jc w:val="left"/>
        <w:rPr>
          <w:rFonts w:ascii="SimSun" w:eastAsia="SimSun" w:hAnsi="SimSun"/>
        </w:rPr>
      </w:pPr>
      <w:r w:rsidRPr="007E0AB7">
        <w:rPr>
          <w:rFonts w:ascii="SimSun" w:eastAsia="SimSun" w:hAnsi="SimSun" w:cs="MS Gothic" w:hint="eastAsia"/>
        </w:rPr>
        <w:t>呼</w:t>
      </w:r>
      <w:r w:rsidRPr="007E0AB7">
        <w:rPr>
          <w:rFonts w:ascii="SimSun" w:eastAsia="SimSun" w:hAnsi="SimSun" w:cs="SimSun" w:hint="eastAsia"/>
        </w:rPr>
        <w:t>唤声打断了悠然的思绪。</w:t>
      </w:r>
    </w:p>
    <w:p w:rsidR="006814CC" w:rsidRPr="007E0AB7" w:rsidRDefault="006814CC" w:rsidP="006814CC">
      <w:pPr>
        <w:spacing w:line="240" w:lineRule="exact"/>
        <w:ind w:left="851"/>
        <w:jc w:val="right"/>
        <w:rPr>
          <w:rFonts w:asciiTheme="minorHAnsi" w:eastAsia="SimSun" w:hAnsiTheme="minorHAnsi"/>
          <w:sz w:val="20"/>
        </w:rPr>
      </w:pPr>
    </w:p>
    <w:p w:rsidR="006814CC" w:rsidRPr="007E0AB7" w:rsidRDefault="006814CC" w:rsidP="006814CC">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9 </w:t>
      </w:r>
      <w:r w:rsidRPr="007E0AB7">
        <w:rPr>
          <w:rFonts w:ascii="SimSun" w:eastAsia="SimSun" w:hAnsi="SimSun" w:cs="MS Gothic" w:hint="eastAsia"/>
          <w:sz w:val="20"/>
        </w:rPr>
        <w:t>周一</w:t>
      </w:r>
    </w:p>
    <w:p w:rsidR="006814CC" w:rsidRPr="007E0AB7" w:rsidRDefault="006814CC" w:rsidP="006814CC">
      <w:pPr>
        <w:spacing w:line="240" w:lineRule="exact"/>
        <w:ind w:left="851"/>
        <w:jc w:val="right"/>
        <w:rPr>
          <w:rFonts w:ascii="SimSun" w:eastAsia="SimSun" w:hAnsi="SimSun"/>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12 </w:t>
      </w:r>
      <w:r w:rsidRPr="007E0AB7">
        <w:rPr>
          <w:rFonts w:ascii="SimSun" w:eastAsia="SimSun" w:hAnsi="SimSun" w:cs="MS Gothic" w:hint="eastAsia"/>
          <w:sz w:val="20"/>
        </w:rPr>
        <w:t>谷羽</w:t>
      </w:r>
      <w:r w:rsidRPr="007E0AB7">
        <w:rPr>
          <w:rFonts w:ascii="SimSun" w:eastAsia="SimSun" w:hAnsi="SimSun" w:cs="SimSun" w:hint="eastAsia"/>
          <w:sz w:val="20"/>
        </w:rPr>
        <w:t>译</w:t>
      </w:r>
    </w:p>
    <w:p w:rsidR="006814CC" w:rsidRPr="007E0AB7" w:rsidRDefault="006814CC" w:rsidP="006814CC">
      <w:pPr>
        <w:spacing w:line="240" w:lineRule="exact"/>
        <w:ind w:left="851"/>
        <w:jc w:val="right"/>
        <w:rPr>
          <w:rFonts w:asciiTheme="minorHAnsi" w:eastAsia="SimSun" w:hAnsiTheme="minorHAnsi" w:cs="MS Gothic"/>
          <w:sz w:val="20"/>
        </w:rPr>
      </w:pPr>
      <w:r w:rsidRPr="007E0AB7">
        <w:rPr>
          <w:rFonts w:ascii="SimSun" w:eastAsia="SimSun" w:hAnsi="SimSun"/>
          <w:sz w:val="20"/>
        </w:rPr>
        <w:t xml:space="preserve">     2023</w:t>
      </w:r>
      <w:r w:rsidRPr="007E0AB7">
        <w:rPr>
          <w:rFonts w:ascii="SimSun" w:eastAsia="SimSun" w:hAnsi="SimSun" w:cs="MS Gothic" w:hint="eastAsia"/>
          <w:sz w:val="20"/>
        </w:rPr>
        <w:t>，</w:t>
      </w:r>
      <w:r w:rsidRPr="007E0AB7">
        <w:rPr>
          <w:rFonts w:ascii="SimSun" w:eastAsia="SimSun" w:hAnsi="SimSun"/>
          <w:sz w:val="20"/>
        </w:rPr>
        <w:t>7</w:t>
      </w:r>
      <w:r w:rsidRPr="007E0AB7">
        <w:rPr>
          <w:rFonts w:ascii="SimSun" w:eastAsia="SimSun" w:hAnsi="SimSun" w:cs="MS Gothic" w:hint="eastAsia"/>
          <w:sz w:val="20"/>
        </w:rPr>
        <w:t>，</w:t>
      </w:r>
      <w:r w:rsidRPr="007E0AB7">
        <w:rPr>
          <w:rFonts w:ascii="SimSun" w:eastAsia="SimSun" w:hAnsi="SimSun"/>
          <w:sz w:val="20"/>
        </w:rPr>
        <w:t xml:space="preserve">13 </w:t>
      </w:r>
      <w:r w:rsidRPr="007E0AB7">
        <w:rPr>
          <w:rFonts w:ascii="SimSun" w:eastAsia="SimSun" w:hAnsi="SimSun" w:cs="MS Gothic" w:hint="eastAsia"/>
          <w:sz w:val="20"/>
        </w:rPr>
        <w:t>修改</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198" w:name="_Toc140053720"/>
      <w:bookmarkStart w:id="2199" w:name="_Toc197514095"/>
      <w:bookmarkStart w:id="2200" w:name="_Toc199766086"/>
      <w:r w:rsidRPr="000D40E0">
        <w:rPr>
          <w:rFonts w:ascii="Bookman Old Style" w:hAnsi="Bookman Old Style"/>
          <w:b/>
          <w:szCs w:val="24"/>
        </w:rPr>
        <w:lastRenderedPageBreak/>
        <w:t>ХОККУ-ДОЖДЬ</w:t>
      </w:r>
      <w:bookmarkEnd w:id="2198"/>
      <w:bookmarkEnd w:id="2199"/>
      <w:bookmarkEnd w:id="2200"/>
    </w:p>
    <w:p w:rsidR="006814CC" w:rsidRDefault="006814CC" w:rsidP="006814CC">
      <w:pPr>
        <w:spacing w:line="320" w:lineRule="exact"/>
        <w:jc w:val="left"/>
        <w:rPr>
          <w:rFonts w:ascii="Bookman Old Style" w:hAnsi="Bookman Old Style"/>
          <w:szCs w:val="24"/>
        </w:rPr>
      </w:pPr>
    </w:p>
    <w:p w:rsidR="006814CC" w:rsidRPr="00E86E6F" w:rsidRDefault="006814CC" w:rsidP="006814CC">
      <w:pPr>
        <w:spacing w:line="320" w:lineRule="exact"/>
        <w:jc w:val="left"/>
        <w:rPr>
          <w:rFonts w:ascii="Bookman Old Style" w:hAnsi="Bookman Old Style"/>
        </w:rPr>
      </w:pPr>
      <w:r w:rsidRPr="00E86E6F">
        <w:rPr>
          <w:rFonts w:ascii="Bookman Old Style" w:hAnsi="Bookman Old Style"/>
        </w:rPr>
        <w:t>Снова шум дождя.</w:t>
      </w:r>
    </w:p>
    <w:p w:rsidR="006814CC" w:rsidRPr="00E86E6F" w:rsidRDefault="006814CC" w:rsidP="006814CC">
      <w:pPr>
        <w:spacing w:line="320" w:lineRule="exact"/>
        <w:jc w:val="left"/>
        <w:rPr>
          <w:rFonts w:ascii="Bookman Old Style" w:hAnsi="Bookman Old Style"/>
        </w:rPr>
      </w:pPr>
      <w:r w:rsidRPr="00E86E6F">
        <w:rPr>
          <w:rFonts w:ascii="Bookman Old Style" w:hAnsi="Bookman Old Style"/>
        </w:rPr>
        <w:t>Просто вода льёт с неба.</w:t>
      </w:r>
    </w:p>
    <w:p w:rsidR="006814CC" w:rsidRPr="001507FA" w:rsidRDefault="006814CC" w:rsidP="006814CC">
      <w:pPr>
        <w:spacing w:line="320" w:lineRule="exact"/>
        <w:jc w:val="left"/>
        <w:rPr>
          <w:rFonts w:ascii="Bookman Old Style" w:hAnsi="Bookman Old Style"/>
        </w:rPr>
      </w:pPr>
      <w:r w:rsidRPr="00E86E6F">
        <w:rPr>
          <w:rFonts w:ascii="Bookman Old Style" w:hAnsi="Bookman Old Style"/>
        </w:rPr>
        <w:t>А сколько всего!</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9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F64719"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201" w:name="_Toc140053721"/>
      <w:bookmarkStart w:id="2202" w:name="_Toc197514096"/>
      <w:bookmarkStart w:id="2203" w:name="_Toc199766087"/>
      <w:r w:rsidRPr="00F64719">
        <w:rPr>
          <w:rFonts w:ascii="SimSun" w:eastAsia="SimSun" w:hAnsi="SimSun" w:cs="MS Gothic" w:hint="eastAsia"/>
          <w:b/>
          <w:szCs w:val="24"/>
        </w:rPr>
        <w:lastRenderedPageBreak/>
        <w:t>俳句</w:t>
      </w:r>
      <w:r w:rsidRPr="00F64719">
        <w:rPr>
          <w:rFonts w:ascii="SimSun" w:eastAsia="SimSun" w:hAnsi="SimSun"/>
          <w:b/>
          <w:szCs w:val="24"/>
        </w:rPr>
        <w:t xml:space="preserve">  </w:t>
      </w:r>
      <w:r w:rsidRPr="00F64719">
        <w:rPr>
          <w:rFonts w:ascii="SimSun" w:eastAsia="SimSun" w:hAnsi="SimSun" w:cs="MS Gothic" w:hint="eastAsia"/>
          <w:b/>
          <w:szCs w:val="24"/>
        </w:rPr>
        <w:t>雨</w:t>
      </w:r>
      <w:bookmarkEnd w:id="2201"/>
      <w:bookmarkEnd w:id="2202"/>
      <w:bookmarkEnd w:id="2203"/>
    </w:p>
    <w:p w:rsidR="006814CC" w:rsidRDefault="006814CC" w:rsidP="006814CC">
      <w:pPr>
        <w:spacing w:line="320" w:lineRule="exact"/>
        <w:ind w:left="851"/>
        <w:jc w:val="left"/>
        <w:rPr>
          <w:rFonts w:asciiTheme="minorHAnsi" w:eastAsia="SimSun" w:hAnsiTheme="minorHAnsi" w:cs="MS Gothic"/>
          <w:szCs w:val="24"/>
        </w:rPr>
      </w:pPr>
    </w:p>
    <w:p w:rsidR="006814CC" w:rsidRPr="00F64719" w:rsidRDefault="006814CC" w:rsidP="006814CC">
      <w:pPr>
        <w:spacing w:line="320" w:lineRule="exact"/>
        <w:ind w:left="851"/>
        <w:jc w:val="left"/>
        <w:rPr>
          <w:rFonts w:ascii="SimSun" w:eastAsia="SimSun" w:hAnsi="SimSun"/>
          <w:szCs w:val="24"/>
        </w:rPr>
      </w:pPr>
      <w:r w:rsidRPr="00F64719">
        <w:rPr>
          <w:rFonts w:ascii="SimSun" w:eastAsia="SimSun" w:hAnsi="SimSun" w:cs="MS Gothic" w:hint="eastAsia"/>
          <w:szCs w:val="24"/>
        </w:rPr>
        <w:t>雨又</w:t>
      </w:r>
      <w:r w:rsidRPr="00F64719">
        <w:rPr>
          <w:rFonts w:ascii="SimSun" w:eastAsia="SimSun" w:hAnsi="SimSun" w:cs="SimSun" w:hint="eastAsia"/>
          <w:szCs w:val="24"/>
        </w:rPr>
        <w:t>哗哗下。</w:t>
      </w:r>
    </w:p>
    <w:p w:rsidR="006814CC" w:rsidRPr="00F64719" w:rsidRDefault="006814CC" w:rsidP="006814CC">
      <w:pPr>
        <w:spacing w:line="320" w:lineRule="exact"/>
        <w:ind w:left="851"/>
        <w:jc w:val="left"/>
        <w:rPr>
          <w:rFonts w:ascii="SimSun" w:eastAsia="SimSun" w:hAnsi="SimSun"/>
          <w:szCs w:val="24"/>
        </w:rPr>
      </w:pPr>
      <w:r w:rsidRPr="00F64719">
        <w:rPr>
          <w:rFonts w:ascii="SimSun" w:eastAsia="SimSun" w:hAnsi="SimSun" w:cs="MS Gothic" w:hint="eastAsia"/>
          <w:szCs w:val="24"/>
        </w:rPr>
        <w:t>水从空中流下来。</w:t>
      </w:r>
    </w:p>
    <w:p w:rsidR="006814CC" w:rsidRPr="00F64719" w:rsidRDefault="006814CC" w:rsidP="006814CC">
      <w:pPr>
        <w:spacing w:line="320" w:lineRule="exact"/>
        <w:ind w:left="851"/>
        <w:jc w:val="left"/>
        <w:rPr>
          <w:rFonts w:ascii="SimSun" w:eastAsia="SimSun" w:hAnsi="SimSun"/>
          <w:szCs w:val="24"/>
        </w:rPr>
      </w:pPr>
      <w:r w:rsidRPr="00F64719">
        <w:rPr>
          <w:rFonts w:ascii="SimSun" w:eastAsia="SimSun" w:hAnsi="SimSun" w:cs="MS Gothic" w:hint="eastAsia"/>
          <w:szCs w:val="24"/>
        </w:rPr>
        <w:t>雨量知多少！</w:t>
      </w:r>
    </w:p>
    <w:p w:rsidR="006814CC" w:rsidRPr="00F64719" w:rsidRDefault="006814CC" w:rsidP="006814CC">
      <w:pPr>
        <w:spacing w:line="240" w:lineRule="exact"/>
        <w:ind w:left="851"/>
        <w:jc w:val="right"/>
        <w:rPr>
          <w:rFonts w:asciiTheme="minorHAnsi" w:eastAsia="SimSun" w:hAnsiTheme="minorHAnsi"/>
          <w:sz w:val="20"/>
          <w:szCs w:val="24"/>
        </w:rPr>
      </w:pPr>
    </w:p>
    <w:p w:rsidR="006814CC" w:rsidRPr="00F64719" w:rsidRDefault="006814CC" w:rsidP="006814CC">
      <w:pPr>
        <w:spacing w:line="240" w:lineRule="exact"/>
        <w:ind w:left="851"/>
        <w:jc w:val="right"/>
        <w:rPr>
          <w:rFonts w:ascii="SimSun" w:eastAsia="SimSun" w:hAnsi="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9</w:t>
      </w:r>
      <w:r w:rsidRPr="00F64719">
        <w:rPr>
          <w:rFonts w:ascii="SimSun" w:eastAsia="SimSun" w:hAnsi="SimSun" w:cs="MS Gothic" w:hint="eastAsia"/>
          <w:sz w:val="20"/>
          <w:szCs w:val="24"/>
        </w:rPr>
        <w:t>，周日</w:t>
      </w:r>
    </w:p>
    <w:p w:rsidR="006814CC" w:rsidRPr="00F64719" w:rsidRDefault="006814CC" w:rsidP="006814CC">
      <w:pPr>
        <w:spacing w:line="240" w:lineRule="exact"/>
        <w:ind w:left="851"/>
        <w:jc w:val="right"/>
        <w:rPr>
          <w:rFonts w:ascii="SimSun" w:eastAsia="SimSun" w:hAnsi="SimSun" w:cs="SimSun"/>
          <w:sz w:val="20"/>
          <w:szCs w:val="24"/>
        </w:rPr>
      </w:pPr>
      <w:r w:rsidRPr="00F64719">
        <w:rPr>
          <w:rFonts w:ascii="SimSun" w:eastAsia="SimSun" w:hAnsi="SimSun"/>
          <w:sz w:val="20"/>
          <w:szCs w:val="24"/>
        </w:rPr>
        <w:t xml:space="preserve">        2023</w:t>
      </w:r>
      <w:r w:rsidRPr="00F64719">
        <w:rPr>
          <w:rFonts w:ascii="SimSun" w:eastAsia="SimSun" w:hAnsi="SimSun" w:cs="MS Gothic" w:hint="eastAsia"/>
          <w:sz w:val="20"/>
          <w:szCs w:val="24"/>
        </w:rPr>
        <w:t>，</w:t>
      </w:r>
      <w:r w:rsidRPr="00F64719">
        <w:rPr>
          <w:rFonts w:ascii="SimSun" w:eastAsia="SimSun" w:hAnsi="SimSun"/>
          <w:sz w:val="20"/>
          <w:szCs w:val="24"/>
        </w:rPr>
        <w:t>7</w:t>
      </w:r>
      <w:r w:rsidRPr="00F64719">
        <w:rPr>
          <w:rFonts w:ascii="SimSun" w:eastAsia="SimSun" w:hAnsi="SimSun" w:cs="MS Gothic" w:hint="eastAsia"/>
          <w:sz w:val="20"/>
          <w:szCs w:val="24"/>
        </w:rPr>
        <w:t>，</w:t>
      </w:r>
      <w:r w:rsidRPr="00F64719">
        <w:rPr>
          <w:rFonts w:ascii="SimSun" w:eastAsia="SimSun" w:hAnsi="SimSun"/>
          <w:sz w:val="20"/>
          <w:szCs w:val="24"/>
        </w:rPr>
        <w:t xml:space="preserve">12  </w:t>
      </w:r>
      <w:r w:rsidRPr="00F64719">
        <w:rPr>
          <w:rFonts w:ascii="SimSun" w:eastAsia="SimSun" w:hAnsi="SimSun" w:cs="MS Gothic" w:hint="eastAsia"/>
          <w:sz w:val="20"/>
          <w:szCs w:val="24"/>
        </w:rPr>
        <w:t>谷羽</w:t>
      </w:r>
      <w:r w:rsidRPr="00F64719">
        <w:rPr>
          <w:rFonts w:ascii="SimSun" w:eastAsia="SimSun" w:hAnsi="SimSun" w:cs="SimSun" w:hint="eastAsia"/>
          <w:sz w:val="20"/>
          <w:szCs w:val="24"/>
        </w:rPr>
        <w:t>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04" w:name="_Toc140053723"/>
      <w:bookmarkStart w:id="2205" w:name="_Toc197514097"/>
      <w:bookmarkStart w:id="2206" w:name="_Toc199766088"/>
      <w:r w:rsidRPr="000D40E0">
        <w:rPr>
          <w:rFonts w:ascii="Bookman Old Style" w:hAnsi="Bookman Old Style"/>
          <w:b/>
          <w:szCs w:val="24"/>
        </w:rPr>
        <w:lastRenderedPageBreak/>
        <w:t>НЕПОГОДА</w:t>
      </w:r>
      <w:bookmarkEnd w:id="2204"/>
      <w:bookmarkEnd w:id="2205"/>
      <w:bookmarkEnd w:id="2206"/>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Непогода тоже погода,</w:t>
      </w:r>
    </w:p>
    <w:p w:rsidR="006814CC" w:rsidRDefault="006814CC" w:rsidP="006814CC">
      <w:pPr>
        <w:spacing w:line="320" w:lineRule="exact"/>
        <w:jc w:val="left"/>
        <w:rPr>
          <w:rFonts w:ascii="Bookman Old Style" w:hAnsi="Bookman Old Style"/>
        </w:rPr>
      </w:pPr>
      <w:r>
        <w:rPr>
          <w:rFonts w:ascii="Bookman Old Style" w:hAnsi="Bookman Old Style"/>
        </w:rPr>
        <w:t>только другого рода,</w:t>
      </w:r>
    </w:p>
    <w:p w:rsidR="006814CC" w:rsidRDefault="006814CC" w:rsidP="006814CC">
      <w:pPr>
        <w:spacing w:line="320" w:lineRule="exact"/>
        <w:jc w:val="left"/>
        <w:rPr>
          <w:rFonts w:ascii="Bookman Old Style" w:hAnsi="Bookman Old Style"/>
        </w:rPr>
      </w:pPr>
      <w:r>
        <w:rPr>
          <w:rFonts w:ascii="Bookman Old Style" w:hAnsi="Bookman Old Style"/>
        </w:rPr>
        <w:t>когда изо всех чувств</w:t>
      </w:r>
    </w:p>
    <w:p w:rsidR="006814CC" w:rsidRDefault="006814CC" w:rsidP="006814CC">
      <w:pPr>
        <w:spacing w:line="320" w:lineRule="exact"/>
        <w:jc w:val="left"/>
        <w:rPr>
          <w:rFonts w:ascii="Bookman Old Style" w:hAnsi="Bookman Old Style"/>
        </w:rPr>
      </w:pPr>
      <w:r>
        <w:rPr>
          <w:rFonts w:ascii="Bookman Old Style" w:hAnsi="Bookman Old Style"/>
        </w:rPr>
        <w:t>осталась одна грусть,</w:t>
      </w:r>
    </w:p>
    <w:p w:rsidR="006814CC" w:rsidRDefault="006814CC" w:rsidP="006814CC">
      <w:pPr>
        <w:spacing w:line="320" w:lineRule="exact"/>
        <w:jc w:val="left"/>
        <w:rPr>
          <w:rFonts w:ascii="Bookman Old Style" w:hAnsi="Bookman Old Style"/>
        </w:rPr>
      </w:pPr>
      <w:r>
        <w:rPr>
          <w:rFonts w:ascii="Bookman Old Style" w:hAnsi="Bookman Old Style"/>
        </w:rPr>
        <w:t>на всё говоришь: «пусть...»</w:t>
      </w:r>
    </w:p>
    <w:p w:rsidR="006814CC" w:rsidRDefault="006814CC" w:rsidP="006814CC">
      <w:pPr>
        <w:spacing w:line="320" w:lineRule="exact"/>
        <w:jc w:val="left"/>
        <w:rPr>
          <w:rFonts w:ascii="Bookman Old Style" w:hAnsi="Bookman Old Style"/>
        </w:rPr>
      </w:pPr>
      <w:r>
        <w:rPr>
          <w:rFonts w:ascii="Bookman Old Style" w:hAnsi="Bookman Old Style"/>
        </w:rPr>
        <w:t>стакан одинок пуст,</w:t>
      </w:r>
    </w:p>
    <w:p w:rsidR="006814CC" w:rsidRDefault="006814CC" w:rsidP="006814CC">
      <w:pPr>
        <w:spacing w:line="320" w:lineRule="exact"/>
        <w:jc w:val="left"/>
        <w:rPr>
          <w:rFonts w:ascii="Bookman Old Style" w:hAnsi="Bookman Old Style"/>
        </w:rPr>
      </w:pPr>
      <w:r>
        <w:rPr>
          <w:rFonts w:ascii="Bookman Old Style" w:hAnsi="Bookman Old Style"/>
        </w:rPr>
        <w:t>качается ветвь вниз,</w:t>
      </w:r>
    </w:p>
    <w:p w:rsidR="006814CC" w:rsidRDefault="006814CC" w:rsidP="006814CC">
      <w:pPr>
        <w:spacing w:line="320" w:lineRule="exact"/>
        <w:jc w:val="left"/>
        <w:rPr>
          <w:rFonts w:ascii="Bookman Old Style" w:hAnsi="Bookman Old Style"/>
        </w:rPr>
      </w:pPr>
      <w:r>
        <w:rPr>
          <w:rFonts w:ascii="Bookman Old Style" w:hAnsi="Bookman Old Style"/>
        </w:rPr>
        <w:t>и ветер на землю сполз,</w:t>
      </w:r>
    </w:p>
    <w:p w:rsidR="006814CC" w:rsidRDefault="006814CC" w:rsidP="006814CC">
      <w:pPr>
        <w:spacing w:line="320" w:lineRule="exact"/>
        <w:jc w:val="left"/>
        <w:rPr>
          <w:rFonts w:ascii="Bookman Old Style" w:hAnsi="Bookman Old Style"/>
        </w:rPr>
      </w:pPr>
      <w:r>
        <w:rPr>
          <w:rFonts w:ascii="Bookman Old Style" w:hAnsi="Bookman Old Style"/>
        </w:rPr>
        <w:t>кривится зеркало луж,</w:t>
      </w:r>
    </w:p>
    <w:p w:rsidR="006814CC" w:rsidRDefault="006814CC" w:rsidP="006814CC">
      <w:pPr>
        <w:spacing w:line="320" w:lineRule="exact"/>
        <w:jc w:val="left"/>
        <w:rPr>
          <w:rFonts w:ascii="Bookman Old Style" w:hAnsi="Bookman Old Style"/>
        </w:rPr>
      </w:pPr>
      <w:r>
        <w:rPr>
          <w:rFonts w:ascii="Bookman Old Style" w:hAnsi="Bookman Old Style"/>
        </w:rPr>
        <w:t>и дождь прошептал: «что ж...»,</w:t>
      </w:r>
    </w:p>
    <w:p w:rsidR="006814CC" w:rsidRDefault="006814CC" w:rsidP="006814CC">
      <w:pPr>
        <w:spacing w:line="320" w:lineRule="exact"/>
        <w:jc w:val="left"/>
        <w:rPr>
          <w:rFonts w:ascii="Bookman Old Style" w:hAnsi="Bookman Old Style"/>
        </w:rPr>
      </w:pPr>
      <w:r>
        <w:rPr>
          <w:rFonts w:ascii="Bookman Old Style" w:hAnsi="Bookman Old Style"/>
        </w:rPr>
        <w:t>не время — пустая вода,</w:t>
      </w:r>
    </w:p>
    <w:p w:rsidR="006814CC" w:rsidRPr="001507FA" w:rsidRDefault="006814CC" w:rsidP="006814CC">
      <w:pPr>
        <w:spacing w:line="320" w:lineRule="exact"/>
        <w:jc w:val="left"/>
        <w:rPr>
          <w:rFonts w:ascii="Bookman Old Style" w:hAnsi="Bookman Old Style"/>
        </w:rPr>
      </w:pPr>
      <w:r>
        <w:rPr>
          <w:rFonts w:ascii="Bookman Old Style" w:hAnsi="Bookman Old Style"/>
        </w:rPr>
        <w:t>непогода, негода, неда.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cs="Times New Roman"/>
          <w:sz w:val="20"/>
          <w:szCs w:val="20"/>
        </w:rPr>
      </w:pPr>
      <w:r>
        <w:rPr>
          <w:rFonts w:cs="Times New Roman"/>
          <w:sz w:val="20"/>
          <w:szCs w:val="20"/>
        </w:rPr>
        <w:br w:type="page"/>
      </w:r>
    </w:p>
    <w:p w:rsidR="006814CC" w:rsidRPr="00F64719" w:rsidRDefault="006814CC" w:rsidP="006814CC">
      <w:pPr>
        <w:pStyle w:val="af3"/>
        <w:numPr>
          <w:ilvl w:val="0"/>
          <w:numId w:val="2"/>
        </w:numPr>
        <w:spacing w:line="320" w:lineRule="exact"/>
        <w:ind w:left="851" w:firstLine="0"/>
        <w:jc w:val="left"/>
        <w:outlineLvl w:val="1"/>
        <w:rPr>
          <w:rFonts w:ascii="SimSun" w:eastAsia="SimSun" w:hAnsi="SimSun"/>
          <w:b/>
          <w:bCs/>
          <w:szCs w:val="24"/>
          <w:lang w:eastAsia="zh-CN"/>
        </w:rPr>
      </w:pPr>
      <w:bookmarkStart w:id="2207" w:name="_Toc140053724"/>
      <w:bookmarkStart w:id="2208" w:name="_Toc197514098"/>
      <w:bookmarkStart w:id="2209" w:name="_Toc199766089"/>
      <w:r w:rsidRPr="001A76DD">
        <w:rPr>
          <w:rFonts w:ascii="SimSun" w:eastAsia="SimSun" w:hAnsi="SimSun" w:cs="MS Gothic" w:hint="eastAsia"/>
          <w:b/>
          <w:szCs w:val="24"/>
        </w:rPr>
        <w:lastRenderedPageBreak/>
        <w:t>阴天</w:t>
      </w:r>
      <w:bookmarkEnd w:id="2207"/>
      <w:bookmarkEnd w:id="2208"/>
      <w:bookmarkEnd w:id="2209"/>
    </w:p>
    <w:p w:rsidR="006814CC" w:rsidRPr="00F64719" w:rsidRDefault="006814CC" w:rsidP="006814CC">
      <w:pPr>
        <w:spacing w:line="320" w:lineRule="exact"/>
        <w:ind w:left="851"/>
        <w:rPr>
          <w:rFonts w:ascii="SimSun" w:eastAsia="SimSun" w:hAnsi="SimSun"/>
          <w:szCs w:val="24"/>
        </w:rPr>
      </w:pP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阴天也是天气，</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但是另一种天气。</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当所有的情感，</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剩下的只有抑郁。</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你总说：“随他去……”</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一个杯子是空的，</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树木摇晃着树枝，</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风沿着地面爬行，</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水洼的镜面扭曲，</w:t>
      </w:r>
    </w:p>
    <w:p w:rsidR="006814CC" w:rsidRPr="00F64719" w:rsidRDefault="006814CC" w:rsidP="006814CC">
      <w:pPr>
        <w:spacing w:line="320" w:lineRule="exact"/>
        <w:ind w:left="851"/>
        <w:rPr>
          <w:rFonts w:ascii="SimSun" w:eastAsia="SimSun" w:hAnsi="SimSun"/>
          <w:szCs w:val="24"/>
        </w:rPr>
      </w:pPr>
      <w:r w:rsidRPr="00F64719">
        <w:rPr>
          <w:rFonts w:ascii="SimSun" w:eastAsia="SimSun" w:hAnsi="SimSun" w:cs="SimSun" w:hint="eastAsia"/>
          <w:szCs w:val="24"/>
        </w:rPr>
        <w:t>雨在悄悄说：“随意……”</w:t>
      </w:r>
    </w:p>
    <w:p w:rsidR="006814CC" w:rsidRPr="00AE314F" w:rsidRDefault="006814CC" w:rsidP="006814CC">
      <w:pPr>
        <w:spacing w:line="320" w:lineRule="exact"/>
        <w:ind w:left="851"/>
        <w:rPr>
          <w:rFonts w:ascii="SimSun" w:eastAsia="SimSun" w:hAnsi="SimSun" w:cs="SimSun"/>
          <w:szCs w:val="24"/>
        </w:rPr>
      </w:pPr>
      <w:r w:rsidRPr="00AE314F">
        <w:rPr>
          <w:rFonts w:ascii="SimSun" w:eastAsia="SimSun" w:hAnsi="SimSun" w:cs="SimSun" w:hint="eastAsia"/>
          <w:szCs w:val="24"/>
        </w:rPr>
        <w:t>荒废时光，雨水白白流淌，</w:t>
      </w:r>
    </w:p>
    <w:p w:rsidR="006814CC" w:rsidRDefault="006814CC" w:rsidP="006814CC">
      <w:pPr>
        <w:spacing w:line="320" w:lineRule="exact"/>
        <w:ind w:left="851"/>
        <w:rPr>
          <w:rFonts w:asciiTheme="minorHAnsi" w:eastAsia="SimSun" w:hAnsiTheme="minorHAnsi" w:cs="SimSun"/>
          <w:szCs w:val="24"/>
          <w:lang w:eastAsia="zh-CN"/>
        </w:rPr>
      </w:pPr>
      <w:r w:rsidRPr="00AE314F">
        <w:rPr>
          <w:rFonts w:ascii="SimSun" w:eastAsia="SimSun" w:hAnsi="SimSun" w:cs="SimSun" w:hint="eastAsia"/>
          <w:szCs w:val="24"/>
        </w:rPr>
        <w:t>阴天下雨，无事可做闷得慌。</w:t>
      </w:r>
    </w:p>
    <w:p w:rsidR="006814CC" w:rsidRPr="00F64719" w:rsidRDefault="006814CC" w:rsidP="006814CC">
      <w:pPr>
        <w:spacing w:line="240" w:lineRule="exact"/>
        <w:jc w:val="right"/>
        <w:rPr>
          <w:rFonts w:asciiTheme="minorHAnsi" w:eastAsia="SimSun" w:hAnsiTheme="minorHAnsi"/>
          <w:sz w:val="20"/>
          <w:szCs w:val="24"/>
          <w:lang w:eastAsia="zh-CN"/>
        </w:rPr>
      </w:pPr>
    </w:p>
    <w:p w:rsidR="006814CC" w:rsidRPr="00F64719" w:rsidRDefault="006814CC" w:rsidP="006814CC">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10 </w:t>
      </w:r>
      <w:r w:rsidRPr="00F64719">
        <w:rPr>
          <w:rFonts w:ascii="SimSun" w:eastAsia="SimSun" w:hAnsi="SimSun" w:cs="SimSun" w:hint="eastAsia"/>
          <w:sz w:val="20"/>
          <w:szCs w:val="24"/>
          <w:lang w:eastAsia="zh-CN"/>
        </w:rPr>
        <w:t>周一</w:t>
      </w:r>
    </w:p>
    <w:p w:rsidR="006814CC" w:rsidRPr="00F64719" w:rsidRDefault="006814CC" w:rsidP="006814CC">
      <w:pPr>
        <w:spacing w:line="240" w:lineRule="exact"/>
        <w:jc w:val="right"/>
        <w:rPr>
          <w:rFonts w:ascii="SimSun" w:eastAsia="SimSun" w:hAnsi="SimSun"/>
          <w:sz w:val="20"/>
          <w:szCs w:val="24"/>
          <w:lang w:eastAsia="zh-CN"/>
        </w:rPr>
      </w:pPr>
      <w:r w:rsidRPr="00F64719">
        <w:rPr>
          <w:rFonts w:ascii="SimSun" w:eastAsia="SimSun" w:hAnsi="SimSun"/>
          <w:sz w:val="20"/>
          <w:szCs w:val="24"/>
          <w:lang w:eastAsia="zh-CN"/>
        </w:rPr>
        <w:t xml:space="preserve">         2023</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7</w:t>
      </w:r>
      <w:r w:rsidRPr="00F64719">
        <w:rPr>
          <w:rFonts w:ascii="SimSun" w:eastAsia="SimSun" w:hAnsi="SimSun" w:cs="SimSun" w:hint="eastAsia"/>
          <w:sz w:val="20"/>
          <w:szCs w:val="24"/>
          <w:lang w:eastAsia="zh-CN"/>
        </w:rPr>
        <w:t>，</w:t>
      </w:r>
      <w:r w:rsidRPr="00F64719">
        <w:rPr>
          <w:rFonts w:ascii="SimSun" w:eastAsia="SimSun" w:hAnsi="SimSun"/>
          <w:sz w:val="20"/>
          <w:szCs w:val="24"/>
          <w:lang w:eastAsia="zh-CN"/>
        </w:rPr>
        <w:t xml:space="preserve">12 </w:t>
      </w:r>
      <w:r w:rsidRPr="00F64719">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236967"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10" w:name="_Toc141009372"/>
      <w:bookmarkStart w:id="2211" w:name="_Toc197514103"/>
      <w:bookmarkStart w:id="2212" w:name="_Toc199766090"/>
      <w:r w:rsidRPr="00236967">
        <w:rPr>
          <w:rFonts w:ascii="Bookman Old Style" w:hAnsi="Bookman Old Style"/>
          <w:b/>
          <w:szCs w:val="24"/>
        </w:rPr>
        <w:lastRenderedPageBreak/>
        <w:t>ХОККУ-НОЧЬ</w:t>
      </w:r>
      <w:bookmarkEnd w:id="2210"/>
      <w:bookmarkEnd w:id="2211"/>
      <w:bookmarkEnd w:id="2212"/>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Темны и тихи</w:t>
      </w:r>
    </w:p>
    <w:p w:rsidR="006814CC" w:rsidRDefault="006814CC" w:rsidP="006814CC">
      <w:pPr>
        <w:spacing w:line="320" w:lineRule="exact"/>
        <w:jc w:val="left"/>
        <w:rPr>
          <w:rFonts w:ascii="Bookman Old Style" w:hAnsi="Bookman Old Style"/>
        </w:rPr>
      </w:pPr>
      <w:r>
        <w:rPr>
          <w:rFonts w:ascii="Bookman Old Style" w:hAnsi="Bookman Old Style"/>
        </w:rPr>
        <w:t>деревенские ночи.</w:t>
      </w:r>
    </w:p>
    <w:p w:rsidR="006814CC" w:rsidRDefault="006814CC" w:rsidP="006814CC">
      <w:pPr>
        <w:spacing w:line="320" w:lineRule="exact"/>
        <w:jc w:val="left"/>
        <w:rPr>
          <w:rFonts w:ascii="Bookman Old Style" w:hAnsi="Bookman Old Style"/>
        </w:rPr>
      </w:pPr>
      <w:r>
        <w:rPr>
          <w:rFonts w:ascii="Bookman Old Style" w:hAnsi="Bookman Old Style"/>
        </w:rPr>
        <w:t>Разве что звёзды.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15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0F09B5"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213" w:name="_Toc197514104"/>
      <w:bookmarkStart w:id="2214" w:name="_Toc199766091"/>
      <w:r w:rsidRPr="000F09B5">
        <w:rPr>
          <w:rFonts w:ascii="SimSun" w:eastAsia="SimSun" w:hAnsi="SimSun" w:cs="SimSun" w:hint="eastAsia"/>
          <w:b/>
          <w:szCs w:val="24"/>
          <w:lang w:eastAsia="zh-CN"/>
        </w:rPr>
        <w:lastRenderedPageBreak/>
        <w:t>俳句</w:t>
      </w:r>
      <w:r w:rsidRPr="000F09B5">
        <w:rPr>
          <w:rFonts w:ascii="SimSun" w:eastAsia="SimSun" w:hAnsi="SimSun" w:cs="Bookman Old Style"/>
          <w:b/>
          <w:szCs w:val="24"/>
          <w:lang w:eastAsia="zh-CN"/>
        </w:rPr>
        <w:t xml:space="preserve">  </w:t>
      </w:r>
      <w:r w:rsidRPr="000F09B5">
        <w:rPr>
          <w:rFonts w:ascii="SimSun" w:eastAsia="SimSun" w:hAnsi="SimSun" w:cs="SimSun" w:hint="eastAsia"/>
          <w:b/>
          <w:szCs w:val="24"/>
          <w:lang w:eastAsia="zh-CN"/>
        </w:rPr>
        <w:t>夜</w:t>
      </w:r>
      <w:bookmarkEnd w:id="2213"/>
      <w:bookmarkEnd w:id="2214"/>
    </w:p>
    <w:p w:rsidR="006814CC" w:rsidRPr="000F09B5" w:rsidRDefault="006814CC" w:rsidP="006814CC">
      <w:pPr>
        <w:spacing w:line="320" w:lineRule="exact"/>
        <w:ind w:left="851"/>
        <w:jc w:val="left"/>
        <w:rPr>
          <w:rFonts w:ascii="SimSun" w:eastAsia="SimSun" w:hAnsi="SimSun" w:cs="Bookman Old Style"/>
          <w:szCs w:val="24"/>
          <w:lang w:eastAsia="zh-CN"/>
        </w:rPr>
      </w:pPr>
    </w:p>
    <w:p w:rsidR="006814CC" w:rsidRPr="000F09B5" w:rsidRDefault="006814CC" w:rsidP="006814CC">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乡村的夜晚</w:t>
      </w:r>
    </w:p>
    <w:p w:rsidR="006814CC" w:rsidRPr="000F09B5" w:rsidRDefault="006814CC" w:rsidP="006814CC">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昏沉黑暗又安静。</w:t>
      </w:r>
    </w:p>
    <w:p w:rsidR="006814CC" w:rsidRPr="000F09B5" w:rsidRDefault="006814CC" w:rsidP="006814CC">
      <w:pPr>
        <w:spacing w:line="320" w:lineRule="exact"/>
        <w:ind w:left="851"/>
        <w:jc w:val="left"/>
        <w:rPr>
          <w:rFonts w:ascii="SimSun" w:eastAsia="SimSun" w:hAnsi="SimSun" w:cs="Bookman Old Style"/>
          <w:szCs w:val="24"/>
          <w:lang w:eastAsia="zh-CN"/>
        </w:rPr>
      </w:pPr>
      <w:r w:rsidRPr="000F09B5">
        <w:rPr>
          <w:rFonts w:ascii="SimSun" w:eastAsia="SimSun" w:hAnsi="SimSun" w:cs="SimSun" w:hint="eastAsia"/>
          <w:szCs w:val="24"/>
          <w:lang w:eastAsia="zh-CN"/>
        </w:rPr>
        <w:t>偶尔有星星。</w:t>
      </w:r>
    </w:p>
    <w:p w:rsidR="006814CC" w:rsidRPr="000F09B5"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0F09B5" w:rsidRDefault="006814CC" w:rsidP="006814CC">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15 </w:t>
      </w:r>
      <w:r w:rsidRPr="000F09B5">
        <w:rPr>
          <w:rFonts w:ascii="SimSun" w:eastAsia="SimSun" w:hAnsi="SimSun" w:cs="SimSun" w:hint="eastAsia"/>
          <w:sz w:val="20"/>
          <w:szCs w:val="24"/>
          <w:lang w:eastAsia="zh-CN"/>
        </w:rPr>
        <w:t>周六</w:t>
      </w:r>
    </w:p>
    <w:p w:rsidR="006814CC" w:rsidRPr="000F09B5" w:rsidRDefault="006814CC" w:rsidP="006814CC">
      <w:pPr>
        <w:spacing w:line="240" w:lineRule="exact"/>
        <w:ind w:left="851"/>
        <w:jc w:val="right"/>
        <w:rPr>
          <w:rFonts w:ascii="SimSun" w:eastAsia="SimSun" w:hAnsi="SimSun" w:cs="Bookman Old Style"/>
          <w:sz w:val="20"/>
          <w:szCs w:val="24"/>
          <w:lang w:eastAsia="zh-CN"/>
        </w:rPr>
      </w:pPr>
      <w:r w:rsidRPr="000F09B5">
        <w:rPr>
          <w:rFonts w:ascii="SimSun" w:eastAsia="SimSun" w:hAnsi="SimSun" w:cs="Bookman Old Style"/>
          <w:sz w:val="20"/>
          <w:szCs w:val="24"/>
          <w:lang w:eastAsia="zh-CN"/>
        </w:rPr>
        <w:t>2023</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7</w:t>
      </w:r>
      <w:r w:rsidRPr="000F09B5">
        <w:rPr>
          <w:rFonts w:ascii="SimSun" w:eastAsia="SimSun" w:hAnsi="SimSun" w:cs="SimSun" w:hint="eastAsia"/>
          <w:sz w:val="20"/>
          <w:szCs w:val="24"/>
          <w:lang w:eastAsia="zh-CN"/>
        </w:rPr>
        <w:t>，</w:t>
      </w:r>
      <w:r w:rsidRPr="000F09B5">
        <w:rPr>
          <w:rFonts w:ascii="SimSun" w:eastAsia="SimSun" w:hAnsi="SimSun" w:cs="Bookman Old Style"/>
          <w:sz w:val="20"/>
          <w:szCs w:val="24"/>
          <w:lang w:eastAsia="zh-CN"/>
        </w:rPr>
        <w:t xml:space="preserve">27 </w:t>
      </w:r>
      <w:r w:rsidRPr="000F09B5">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spacing w:line="320" w:lineRule="exact"/>
        <w:jc w:val="left"/>
        <w:outlineLvl w:val="1"/>
        <w:rPr>
          <w:rFonts w:ascii="Bookman Old Style" w:hAnsi="Bookman Old Style"/>
          <w:b/>
          <w:i/>
          <w:szCs w:val="24"/>
        </w:rPr>
      </w:pPr>
      <w:bookmarkStart w:id="2215" w:name="_Toc197514105"/>
      <w:bookmarkStart w:id="2216" w:name="_Toc199766092"/>
      <w:r w:rsidRPr="0000578B">
        <w:rPr>
          <w:rFonts w:ascii="Bookman Old Style" w:hAnsi="Bookman Old Style"/>
          <w:b/>
          <w:i/>
          <w:szCs w:val="24"/>
        </w:rPr>
        <w:lastRenderedPageBreak/>
        <w:t>Стихи, написанные в деревне после поломки компьютера.</w:t>
      </w:r>
      <w:bookmarkEnd w:id="2215"/>
      <w:bookmarkEnd w:id="2216"/>
    </w:p>
    <w:p w:rsidR="006814CC" w:rsidRPr="0000578B" w:rsidRDefault="006814CC" w:rsidP="006814CC">
      <w:pPr>
        <w:spacing w:line="320" w:lineRule="exact"/>
        <w:jc w:val="left"/>
        <w:rPr>
          <w:rFonts w:ascii="Bookman Old Style" w:hAnsi="Bookman Old Style"/>
          <w:b/>
          <w:bCs/>
          <w:szCs w:val="24"/>
        </w:rPr>
      </w:pPr>
    </w:p>
    <w:p w:rsidR="006814CC" w:rsidRPr="00236967"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17" w:name="_Toc197514106"/>
      <w:bookmarkStart w:id="2218" w:name="_Toc199766093"/>
      <w:r>
        <w:rPr>
          <w:rFonts w:ascii="Bookman Old Style" w:hAnsi="Bookman Old Style"/>
          <w:b/>
          <w:szCs w:val="24"/>
        </w:rPr>
        <w:t xml:space="preserve">1. </w:t>
      </w:r>
      <w:r w:rsidRPr="00236967">
        <w:rPr>
          <w:rFonts w:ascii="Bookman Old Style" w:hAnsi="Bookman Old Style"/>
          <w:b/>
          <w:szCs w:val="24"/>
        </w:rPr>
        <w:t>СМОТРЮ НА ДЕРЕВНЮ</w:t>
      </w:r>
      <w:bookmarkEnd w:id="2217"/>
      <w:bookmarkEnd w:id="2218"/>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Смотрю на деревню, деревья её и дома: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всё такое старое,</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пережившее своих хозяев:</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деда Гаврилы, нет бабы Любы,</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тёти Моти, нет дяди Пети, нет тёти Дуси,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Пал Борисыча,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Женечки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Баука,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даже Валечки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Коли Дунина, нет Коли Панина,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Кулька, нет Святого,</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даже Иры Ратафии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даже Володи Матео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Лёши-цыгана,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Юльки,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Крупы тоже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почтальонки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нет мордвина,</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0F09B5" w:rsidRDefault="006814CC" w:rsidP="006814CC">
      <w:pPr>
        <w:spacing w:line="320" w:lineRule="exact"/>
        <w:ind w:left="851"/>
        <w:jc w:val="left"/>
        <w:rPr>
          <w:rFonts w:ascii="SimSun" w:eastAsia="SimSun" w:hAnsi="SimSun"/>
          <w:b/>
        </w:rPr>
      </w:pPr>
    </w:p>
    <w:p w:rsidR="006814CC" w:rsidRPr="000F09B5" w:rsidRDefault="006814CC" w:rsidP="006814CC">
      <w:pPr>
        <w:spacing w:line="320" w:lineRule="exact"/>
        <w:ind w:left="851"/>
        <w:jc w:val="left"/>
        <w:rPr>
          <w:rFonts w:ascii="SimSun" w:eastAsia="SimSun" w:hAnsi="SimSun"/>
          <w:b/>
        </w:rPr>
      </w:pPr>
    </w:p>
    <w:p w:rsidR="006814CC" w:rsidRPr="000F09B5" w:rsidRDefault="006814CC" w:rsidP="006814CC">
      <w:pPr>
        <w:spacing w:line="320" w:lineRule="exact"/>
        <w:ind w:left="851"/>
        <w:jc w:val="left"/>
        <w:rPr>
          <w:rFonts w:ascii="SimSun" w:eastAsia="SimSun" w:hAnsi="SimSun"/>
          <w:b/>
        </w:rPr>
      </w:pPr>
    </w:p>
    <w:p w:rsidR="006814CC" w:rsidRPr="000F09B5" w:rsidRDefault="006814CC" w:rsidP="006814CC">
      <w:pPr>
        <w:pStyle w:val="af3"/>
        <w:numPr>
          <w:ilvl w:val="0"/>
          <w:numId w:val="2"/>
        </w:numPr>
        <w:spacing w:line="320" w:lineRule="exact"/>
        <w:ind w:left="851" w:firstLine="0"/>
        <w:jc w:val="left"/>
        <w:outlineLvl w:val="2"/>
        <w:rPr>
          <w:rFonts w:ascii="SimSun" w:eastAsia="SimSun" w:hAnsi="SimSun"/>
          <w:b/>
        </w:rPr>
      </w:pPr>
      <w:bookmarkStart w:id="2219" w:name="_Toc197514107"/>
      <w:bookmarkStart w:id="2220" w:name="_Toc199766094"/>
      <w:r w:rsidRPr="000F09B5">
        <w:rPr>
          <w:rFonts w:ascii="SimSun" w:eastAsia="SimSun" w:hAnsi="SimSun" w:cs="SimSun" w:hint="eastAsia"/>
          <w:b/>
          <w:szCs w:val="24"/>
          <w:lang w:eastAsia="zh-CN"/>
        </w:rPr>
        <w:t>我瞅着村子</w:t>
      </w:r>
      <w:bookmarkEnd w:id="2219"/>
      <w:bookmarkEnd w:id="2220"/>
    </w:p>
    <w:p w:rsidR="006814CC" w:rsidRPr="000F09B5" w:rsidRDefault="006814CC" w:rsidP="006814CC">
      <w:pPr>
        <w:spacing w:line="320" w:lineRule="exact"/>
        <w:ind w:left="851"/>
        <w:jc w:val="left"/>
        <w:rPr>
          <w:rFonts w:ascii="SimSun" w:eastAsia="SimSun" w:hAnsi="SimSun"/>
        </w:rPr>
      </w:pP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我瞅着村子、树木和村里的房子：</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全都破旧衰老，</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主人不断地改变：</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加甫里拉爷爷没了，柳巴奶奶没了，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莫吉大婶走了，别佳大叔走了，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杜霞姑妈没了，帕尔</w:t>
      </w:r>
      <w:r w:rsidRPr="00032E6F">
        <w:rPr>
          <w:rFonts w:ascii="SimSun" w:eastAsia="SimSun" w:hAnsi="SimSun"/>
        </w:rPr>
        <w:t>•</w:t>
      </w:r>
      <w:r w:rsidRPr="00032E6F">
        <w:rPr>
          <w:rFonts w:ascii="SimSun" w:eastAsia="SimSun" w:hAnsi="SimSun" w:hint="eastAsia"/>
        </w:rPr>
        <w:t>鲍里西奇没了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冉涅奇卡没了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巴乌克不在了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甚至瓦列奇卡也没了，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科里亚</w:t>
      </w:r>
      <w:r w:rsidRPr="00032E6F">
        <w:rPr>
          <w:rFonts w:ascii="SimSun" w:eastAsia="SimSun" w:hAnsi="SimSun"/>
        </w:rPr>
        <w:t>•</w:t>
      </w:r>
      <w:r w:rsidRPr="00032E6F">
        <w:rPr>
          <w:rFonts w:ascii="SimSun" w:eastAsia="SimSun" w:hAnsi="SimSun" w:hint="eastAsia"/>
        </w:rPr>
        <w:t>杜宁走了，科里亚</w:t>
      </w:r>
      <w:r w:rsidRPr="00032E6F">
        <w:rPr>
          <w:rFonts w:ascii="SimSun" w:eastAsia="SimSun" w:hAnsi="SimSun"/>
        </w:rPr>
        <w:t>•</w:t>
      </w:r>
      <w:r w:rsidRPr="00032E6F">
        <w:rPr>
          <w:rFonts w:ascii="SimSun" w:eastAsia="SimSun" w:hAnsi="SimSun" w:hint="eastAsia"/>
        </w:rPr>
        <w:t>潘宁走了，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库里克没了，古怪人没了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就连伊拉</w:t>
      </w:r>
      <w:r w:rsidRPr="00032E6F">
        <w:rPr>
          <w:rFonts w:ascii="SimSun" w:eastAsia="SimSun" w:hAnsi="SimSun"/>
        </w:rPr>
        <w:t>•</w:t>
      </w:r>
      <w:r w:rsidRPr="00032E6F">
        <w:rPr>
          <w:rFonts w:ascii="SimSun" w:eastAsia="SimSun" w:hAnsi="SimSun" w:hint="eastAsia"/>
        </w:rPr>
        <w:t>拉达菲娅也没了，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甚至沃洛佳</w:t>
      </w:r>
      <w:r w:rsidRPr="00032E6F">
        <w:rPr>
          <w:rFonts w:ascii="SimSun" w:eastAsia="SimSun" w:hAnsi="SimSun"/>
        </w:rPr>
        <w:t>•</w:t>
      </w:r>
      <w:r w:rsidRPr="00032E6F">
        <w:rPr>
          <w:rFonts w:ascii="SimSun" w:eastAsia="SimSun" w:hAnsi="SimSun" w:hint="eastAsia"/>
        </w:rPr>
        <w:t>马焦也不在了，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茨冈人廖沙走了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尤里卡没了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科鲁帕也没了，</w:t>
      </w:r>
    </w:p>
    <w:p w:rsidR="006814CC" w:rsidRPr="00032E6F" w:rsidRDefault="006814CC" w:rsidP="006814CC">
      <w:pPr>
        <w:spacing w:line="320" w:lineRule="exact"/>
        <w:ind w:left="851"/>
        <w:jc w:val="left"/>
        <w:rPr>
          <w:rFonts w:ascii="SimSun" w:eastAsia="SimSun" w:hAnsi="SimSun"/>
        </w:rPr>
      </w:pPr>
      <w:r w:rsidRPr="00032E6F">
        <w:rPr>
          <w:rFonts w:ascii="SimSun" w:eastAsia="SimSun" w:hAnsi="SimSun" w:hint="eastAsia"/>
        </w:rPr>
        <w:t>邮递员没了</w:t>
      </w:r>
    </w:p>
    <w:p w:rsidR="006814CC" w:rsidRDefault="006814CC" w:rsidP="006814CC">
      <w:pPr>
        <w:spacing w:line="320" w:lineRule="exact"/>
        <w:ind w:left="851"/>
        <w:jc w:val="left"/>
        <w:rPr>
          <w:rFonts w:ascii="Bookman Old Style" w:hAnsi="Bookman Old Style"/>
        </w:rPr>
      </w:pPr>
      <w:r w:rsidRPr="00032E6F">
        <w:rPr>
          <w:rFonts w:ascii="SimSun" w:eastAsia="SimSun" w:hAnsi="SimSun" w:hint="eastAsia"/>
        </w:rPr>
        <w:t>摩尔多瓦人没了</w:t>
      </w:r>
      <w:r>
        <w:rPr>
          <w:rFonts w:ascii="Bookman Old Style" w:hAnsi="Bookman Old Style"/>
        </w:rPr>
        <w:br w:type="page"/>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lastRenderedPageBreak/>
        <w:t>и Галки нет, и Лидочки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Нюрочки нет, и Хвата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Наташи Шляпкиной нет и Сократыча нет,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друзья постарели и в гости не приезжают.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 песчаной дороге с купалки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маленькая девочка бежит,</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подпрыгивая,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ей всё кажется новеньким,</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со вчера на сегодня рождённым:</w:t>
      </w:r>
    </w:p>
    <w:p w:rsidR="006814CC" w:rsidRDefault="006814CC" w:rsidP="006814CC">
      <w:pPr>
        <w:spacing w:line="320" w:lineRule="exact"/>
        <w:jc w:val="left"/>
        <w:rPr>
          <w:rFonts w:ascii="Bookman Old Style" w:hAnsi="Bookman Old Style"/>
        </w:rPr>
      </w:pPr>
      <w:r w:rsidRPr="00236967">
        <w:rPr>
          <w:rFonts w:ascii="Bookman Old Style" w:hAnsi="Bookman Old Style"/>
        </w:rPr>
        <w:t>деревня, деревья её и дома.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lastRenderedPageBreak/>
        <w:t>加</w:t>
      </w:r>
      <w:r w:rsidRPr="007446D3">
        <w:rPr>
          <w:rFonts w:ascii="SimSun" w:eastAsia="SimSun" w:hAnsi="SimSun" w:cs="SimSun" w:hint="eastAsia"/>
          <w:szCs w:val="24"/>
        </w:rPr>
        <w:t>尔</w:t>
      </w:r>
      <w:r w:rsidRPr="007446D3">
        <w:rPr>
          <w:rFonts w:ascii="SimSun" w:eastAsia="SimSun" w:hAnsi="SimSun" w:cs="MS Mincho" w:hint="eastAsia"/>
          <w:szCs w:val="24"/>
        </w:rPr>
        <w:t>女人没了，立陶宛女人没了</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叫</w:t>
      </w:r>
      <w:r w:rsidRPr="007446D3">
        <w:rPr>
          <w:rFonts w:ascii="SimSun" w:eastAsia="SimSun" w:hAnsi="SimSun" w:cs="SimSun" w:hint="eastAsia"/>
          <w:szCs w:val="24"/>
        </w:rPr>
        <w:t>妞</w:t>
      </w:r>
      <w:r w:rsidRPr="007446D3">
        <w:rPr>
          <w:rFonts w:ascii="SimSun" w:eastAsia="SimSun" w:hAnsi="SimSun" w:cs="MS Mincho" w:hint="eastAsia"/>
          <w:szCs w:val="24"/>
        </w:rPr>
        <w:t>拉的女人没了，吹牛的人没了，</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娜达莎•施</w:t>
      </w:r>
      <w:r w:rsidRPr="007446D3">
        <w:rPr>
          <w:rFonts w:ascii="SimSun" w:eastAsia="SimSun" w:hAnsi="SimSun" w:cs="SimSun" w:hint="eastAsia"/>
          <w:szCs w:val="24"/>
        </w:rPr>
        <w:t>连</w:t>
      </w:r>
      <w:r w:rsidRPr="007446D3">
        <w:rPr>
          <w:rFonts w:ascii="SimSun" w:eastAsia="SimSun" w:hAnsi="SimSun" w:cs="MS Mincho" w:hint="eastAsia"/>
          <w:szCs w:val="24"/>
        </w:rPr>
        <w:t>普金娜没了，索科拉德奇也没了，</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上了年</w:t>
      </w:r>
      <w:r w:rsidRPr="007446D3">
        <w:rPr>
          <w:rFonts w:ascii="SimSun" w:eastAsia="SimSun" w:hAnsi="SimSun" w:cs="SimSun" w:hint="eastAsia"/>
          <w:szCs w:val="24"/>
        </w:rPr>
        <w:t>纪</w:t>
      </w:r>
      <w:r w:rsidRPr="007446D3">
        <w:rPr>
          <w:rFonts w:ascii="SimSun" w:eastAsia="SimSun" w:hAnsi="SimSun" w:cs="MS Mincho" w:hint="eastAsia"/>
          <w:szCs w:val="24"/>
        </w:rPr>
        <w:t>的朋友</w:t>
      </w:r>
      <w:r w:rsidRPr="007446D3">
        <w:rPr>
          <w:rFonts w:ascii="SimSun" w:eastAsia="SimSun" w:hAnsi="SimSun" w:cs="SimSun" w:hint="eastAsia"/>
          <w:szCs w:val="24"/>
        </w:rPr>
        <w:t>们</w:t>
      </w:r>
      <w:r w:rsidRPr="007446D3">
        <w:rPr>
          <w:rFonts w:ascii="SimSun" w:eastAsia="SimSun" w:hAnsi="SimSun" w:cs="MS Mincho" w:hint="eastAsia"/>
          <w:szCs w:val="24"/>
        </w:rPr>
        <w:t>再也不来做客。</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洗澡回来的沙土路上</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有个小姑娘在奔跑，</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一</w:t>
      </w:r>
      <w:r w:rsidRPr="007446D3">
        <w:rPr>
          <w:rFonts w:ascii="SimSun" w:eastAsia="SimSun" w:hAnsi="SimSun" w:cs="SimSun" w:hint="eastAsia"/>
          <w:szCs w:val="24"/>
        </w:rPr>
        <w:t>边</w:t>
      </w:r>
      <w:r w:rsidRPr="007446D3">
        <w:rPr>
          <w:rFonts w:ascii="SimSun" w:eastAsia="SimSun" w:hAnsi="SimSun" w:cs="MS Mincho" w:hint="eastAsia"/>
          <w:szCs w:val="24"/>
        </w:rPr>
        <w:t>跑一</w:t>
      </w:r>
      <w:r w:rsidRPr="007446D3">
        <w:rPr>
          <w:rFonts w:ascii="SimSun" w:eastAsia="SimSun" w:hAnsi="SimSun" w:cs="SimSun" w:hint="eastAsia"/>
          <w:szCs w:val="24"/>
        </w:rPr>
        <w:t>边蹦蹦</w:t>
      </w:r>
      <w:r w:rsidRPr="007446D3">
        <w:rPr>
          <w:rFonts w:ascii="SimSun" w:eastAsia="SimSun" w:hAnsi="SimSun" w:cs="MS Mincho" w:hint="eastAsia"/>
          <w:szCs w:val="24"/>
        </w:rPr>
        <w:t>跳跳，</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她</w:t>
      </w:r>
      <w:r w:rsidRPr="007446D3">
        <w:rPr>
          <w:rFonts w:ascii="SimSun" w:eastAsia="SimSun" w:hAnsi="SimSun" w:cs="SimSun" w:hint="eastAsia"/>
          <w:szCs w:val="24"/>
        </w:rPr>
        <w:t>觉</w:t>
      </w:r>
      <w:r w:rsidRPr="007446D3">
        <w:rPr>
          <w:rFonts w:ascii="SimSun" w:eastAsia="SimSun" w:hAnsi="SimSun" w:cs="MS Mincho" w:hint="eastAsia"/>
          <w:szCs w:val="24"/>
        </w:rPr>
        <w:t>得一切都很新奇，</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像昨天</w:t>
      </w:r>
      <w:r w:rsidRPr="007446D3">
        <w:rPr>
          <w:rFonts w:ascii="SimSun" w:eastAsia="SimSun" w:hAnsi="SimSun" w:cs="MS Gothic" w:hint="eastAsia"/>
          <w:szCs w:val="24"/>
        </w:rPr>
        <w:t>晚</w:t>
      </w:r>
      <w:r w:rsidRPr="007446D3">
        <w:rPr>
          <w:rFonts w:ascii="SimSun" w:eastAsia="SimSun" w:hAnsi="SimSun" w:cs="MS Mincho" w:hint="eastAsia"/>
          <w:szCs w:val="24"/>
        </w:rPr>
        <w:t>上才出生的一</w:t>
      </w:r>
      <w:r w:rsidRPr="007446D3">
        <w:rPr>
          <w:rFonts w:ascii="SimSun" w:eastAsia="SimSun" w:hAnsi="SimSun" w:cs="SimSun" w:hint="eastAsia"/>
          <w:szCs w:val="24"/>
        </w:rPr>
        <w:t>样</w:t>
      </w:r>
      <w:r w:rsidRPr="007446D3">
        <w:rPr>
          <w:rFonts w:ascii="SimSun" w:eastAsia="SimSun" w:hAnsi="SimSun" w:cs="MS Mincho" w:hint="eastAsia"/>
          <w:szCs w:val="24"/>
        </w:rPr>
        <w:t>：</w:t>
      </w:r>
    </w:p>
    <w:p w:rsidR="006814CC" w:rsidRPr="007446D3" w:rsidRDefault="006814CC" w:rsidP="006814CC">
      <w:pPr>
        <w:spacing w:line="320" w:lineRule="exact"/>
        <w:ind w:left="851"/>
        <w:jc w:val="left"/>
        <w:rPr>
          <w:rFonts w:ascii="SimSun" w:eastAsia="SimSun" w:hAnsi="SimSun"/>
          <w:szCs w:val="24"/>
        </w:rPr>
      </w:pPr>
      <w:r w:rsidRPr="007446D3">
        <w:rPr>
          <w:rFonts w:ascii="SimSun" w:eastAsia="SimSun" w:hAnsi="SimSun" w:hint="eastAsia"/>
          <w:szCs w:val="24"/>
        </w:rPr>
        <w:t>她的村庄和她的房子。</w:t>
      </w:r>
    </w:p>
    <w:p w:rsidR="006814CC" w:rsidRPr="007446D3" w:rsidRDefault="006814CC" w:rsidP="006814CC">
      <w:pPr>
        <w:spacing w:line="240" w:lineRule="exact"/>
        <w:ind w:left="851"/>
        <w:jc w:val="right"/>
        <w:rPr>
          <w:rFonts w:ascii="SimSun" w:eastAsia="SimSun" w:hAnsi="SimSun"/>
          <w:sz w:val="20"/>
          <w:szCs w:val="24"/>
        </w:rPr>
      </w:pP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20</w:t>
      </w:r>
      <w:r w:rsidRPr="007446D3">
        <w:rPr>
          <w:rFonts w:ascii="SimSun" w:eastAsia="SimSun" w:hAnsi="SimSun" w:hint="eastAsia"/>
          <w:sz w:val="20"/>
          <w:szCs w:val="24"/>
        </w:rPr>
        <w:t>，周四</w:t>
      </w: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sz w:val="20"/>
          <w:szCs w:val="24"/>
        </w:rPr>
        <w:t>2023</w:t>
      </w:r>
      <w:r w:rsidRPr="007446D3">
        <w:rPr>
          <w:rFonts w:ascii="SimSun" w:eastAsia="SimSun" w:hAnsi="SimSun" w:hint="eastAsia"/>
          <w:sz w:val="20"/>
          <w:szCs w:val="24"/>
        </w:rPr>
        <w:t>，</w:t>
      </w:r>
      <w:r w:rsidRPr="007446D3">
        <w:rPr>
          <w:rFonts w:ascii="SimSun" w:eastAsia="SimSun" w:hAnsi="SimSun"/>
          <w:sz w:val="20"/>
          <w:szCs w:val="24"/>
        </w:rPr>
        <w:t>7</w:t>
      </w:r>
      <w:r w:rsidRPr="007446D3">
        <w:rPr>
          <w:rFonts w:ascii="SimSun" w:eastAsia="SimSun" w:hAnsi="SimSun" w:hint="eastAsia"/>
          <w:sz w:val="20"/>
          <w:szCs w:val="24"/>
        </w:rPr>
        <w:t>，</w:t>
      </w:r>
      <w:r w:rsidRPr="007446D3">
        <w:rPr>
          <w:rFonts w:ascii="SimSun" w:eastAsia="SimSun" w:hAnsi="SimSun"/>
          <w:sz w:val="20"/>
          <w:szCs w:val="24"/>
        </w:rPr>
        <w:t xml:space="preserve">27 </w:t>
      </w:r>
      <w:r w:rsidRPr="007446D3">
        <w:rPr>
          <w:rFonts w:ascii="SimSun" w:eastAsia="SimSun" w:hAnsi="SimSun" w:hint="eastAsia"/>
          <w:sz w:val="20"/>
          <w:szCs w:val="24"/>
        </w:rPr>
        <w:t>谷羽</w:t>
      </w:r>
      <w:r w:rsidRPr="007446D3">
        <w:rPr>
          <w:rFonts w:ascii="SimSun" w:eastAsia="SimSun" w:hAnsi="SimSun" w:cs="SimSun" w:hint="eastAsia"/>
          <w:sz w:val="20"/>
          <w:szCs w:val="24"/>
        </w:rPr>
        <w:t>译</w:t>
      </w:r>
    </w:p>
    <w:p w:rsidR="006814CC" w:rsidRPr="007446D3" w:rsidRDefault="006814CC" w:rsidP="006814CC">
      <w:pPr>
        <w:spacing w:line="240" w:lineRule="exact"/>
        <w:ind w:left="851"/>
        <w:jc w:val="right"/>
        <w:rPr>
          <w:rFonts w:ascii="SimSun" w:eastAsia="SimSun" w:hAnsi="SimSun"/>
          <w:sz w:val="20"/>
          <w:szCs w:val="24"/>
        </w:rPr>
      </w:pP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sz w:val="20"/>
          <w:szCs w:val="24"/>
        </w:rPr>
        <w:t xml:space="preserve"> 26 : 1</w:t>
      </w:r>
    </w:p>
    <w:p w:rsidR="006814CC" w:rsidRPr="007446D3" w:rsidRDefault="006814CC" w:rsidP="006814CC">
      <w:pPr>
        <w:spacing w:line="240" w:lineRule="exact"/>
        <w:ind w:left="851"/>
        <w:jc w:val="right"/>
        <w:rPr>
          <w:rFonts w:ascii="SimSun" w:eastAsia="SimSun" w:hAnsi="SimSun"/>
          <w:sz w:val="20"/>
          <w:szCs w:val="24"/>
        </w:rPr>
      </w:pPr>
    </w:p>
    <w:p w:rsidR="006814CC" w:rsidRDefault="006814CC" w:rsidP="006814CC">
      <w:pPr>
        <w:spacing w:line="240" w:lineRule="exact"/>
        <w:ind w:left="851"/>
        <w:jc w:val="right"/>
        <w:rPr>
          <w:rFonts w:asciiTheme="minorHAnsi" w:eastAsia="SimSun" w:hAnsiTheme="minorHAnsi"/>
          <w:sz w:val="20"/>
          <w:szCs w:val="24"/>
        </w:rPr>
      </w:pPr>
      <w:r w:rsidRPr="007446D3">
        <w:rPr>
          <w:rFonts w:ascii="SimSun" w:eastAsia="SimSun" w:hAnsi="SimSun" w:hint="eastAsia"/>
          <w:sz w:val="20"/>
          <w:szCs w:val="24"/>
        </w:rPr>
        <w:t>走了、没了、不在了</w:t>
      </w:r>
      <w:r w:rsidRPr="007446D3">
        <w:rPr>
          <w:rFonts w:ascii="SimSun" w:eastAsia="SimSun" w:hAnsi="SimSun"/>
          <w:sz w:val="20"/>
          <w:szCs w:val="24"/>
        </w:rPr>
        <w:t xml:space="preserve"> </w:t>
      </w:r>
      <w:r w:rsidRPr="007446D3">
        <w:rPr>
          <w:rFonts w:ascii="SimSun" w:eastAsia="SimSun" w:hAnsi="SimSun" w:hint="eastAsia"/>
          <w:sz w:val="20"/>
          <w:szCs w:val="24"/>
        </w:rPr>
        <w:t>等于</w:t>
      </w:r>
      <w:r w:rsidRPr="007446D3">
        <w:rPr>
          <w:rFonts w:ascii="SimSun" w:eastAsia="SimSun" w:hAnsi="SimSun"/>
          <w:sz w:val="20"/>
          <w:szCs w:val="24"/>
        </w:rPr>
        <w:t xml:space="preserve">  </w:t>
      </w:r>
      <w:r w:rsidRPr="007446D3">
        <w:rPr>
          <w:rFonts w:ascii="SimSun" w:eastAsia="SimSun" w:hAnsi="SimSun" w:hint="eastAsia"/>
          <w:sz w:val="20"/>
          <w:szCs w:val="24"/>
        </w:rPr>
        <w:t>死了</w:t>
      </w:r>
    </w:p>
    <w:p w:rsidR="006814CC" w:rsidRPr="007446D3" w:rsidRDefault="006814CC" w:rsidP="006814CC">
      <w:pPr>
        <w:spacing w:line="240" w:lineRule="exact"/>
        <w:ind w:left="851"/>
        <w:jc w:val="right"/>
        <w:rPr>
          <w:rFonts w:eastAsia="SimSun" w:cs="Times New Roman"/>
          <w:sz w:val="20"/>
          <w:szCs w:val="24"/>
        </w:rPr>
      </w:pPr>
      <w:r w:rsidRPr="007446D3">
        <w:rPr>
          <w:rFonts w:eastAsia="SimSun" w:cs="Times New Roman"/>
          <w:sz w:val="20"/>
          <w:szCs w:val="24"/>
        </w:rPr>
        <w:t>Ушел, ушел, ушел - это равносильно смерти</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236967" w:rsidRDefault="006814CC" w:rsidP="006814CC">
      <w:pPr>
        <w:pStyle w:val="af3"/>
        <w:numPr>
          <w:ilvl w:val="0"/>
          <w:numId w:val="1"/>
        </w:numPr>
        <w:spacing w:line="320" w:lineRule="exact"/>
        <w:ind w:left="0" w:firstLine="0"/>
        <w:contextualSpacing w:val="0"/>
        <w:jc w:val="left"/>
        <w:outlineLvl w:val="2"/>
        <w:rPr>
          <w:rFonts w:ascii="Bookman Old Style" w:hAnsi="Bookman Old Style" w:cs="Bookman Old Style"/>
          <w:b/>
          <w:bCs/>
        </w:rPr>
      </w:pPr>
      <w:bookmarkStart w:id="2221" w:name="_Toc197514108"/>
      <w:bookmarkStart w:id="2222" w:name="_Toc199766095"/>
      <w:r>
        <w:rPr>
          <w:rFonts w:ascii="Bookman Old Style" w:hAnsi="Bookman Old Style" w:cs="Bookman Old Style"/>
          <w:b/>
          <w:bCs/>
          <w:color w:val="000000"/>
          <w:shd w:val="clear" w:color="auto" w:fill="FFFFFF"/>
        </w:rPr>
        <w:lastRenderedPageBreak/>
        <w:t xml:space="preserve">3. </w:t>
      </w:r>
      <w:r w:rsidRPr="00236967">
        <w:rPr>
          <w:rFonts w:ascii="Bookman Old Style" w:hAnsi="Bookman Old Style" w:cs="Bookman Old Style"/>
          <w:b/>
          <w:bCs/>
          <w:color w:val="000000"/>
          <w:shd w:val="clear" w:color="auto" w:fill="FFFFFF"/>
        </w:rPr>
        <w:t>МНЕ ПОВЕЗЛО</w:t>
      </w:r>
      <w:bookmarkEnd w:id="2221"/>
      <w:bookmarkEnd w:id="2222"/>
    </w:p>
    <w:p w:rsidR="006814CC" w:rsidRDefault="006814CC" w:rsidP="006814CC">
      <w:pPr>
        <w:spacing w:line="320" w:lineRule="exact"/>
        <w:jc w:val="left"/>
        <w:rPr>
          <w:rFonts w:ascii="Bookman Old Style" w:hAnsi="Bookman Old Style" w:cs="Bookman Old Style"/>
        </w:rPr>
      </w:pP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Мне повезло:</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когда я был маленьким,</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у меня тоже была бабушка,</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а интернета не было,</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я успел впитать</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краски, звуки и запахи мира</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в естественном виде.</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А теперь</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я сижу в деревне,</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компьютер сломался,</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вижу краски,</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слышу звуки,</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чувствую запахи</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вспоминаю,</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поминаю,</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мне, Ною,</w:t>
      </w:r>
    </w:p>
    <w:p w:rsidR="006814CC" w:rsidRPr="00236967"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не,</w:t>
      </w:r>
    </w:p>
    <w:p w:rsidR="006814CC" w:rsidRDefault="006814CC" w:rsidP="006814CC">
      <w:pPr>
        <w:spacing w:line="320" w:lineRule="exact"/>
        <w:jc w:val="left"/>
        <w:rPr>
          <w:rFonts w:ascii="Bookman Old Style" w:hAnsi="Bookman Old Style" w:cs="Bookman Old Style"/>
        </w:rPr>
      </w:pPr>
      <w:r w:rsidRPr="00236967">
        <w:rPr>
          <w:rFonts w:ascii="Bookman Old Style" w:hAnsi="Bookman Old Style" w:cs="Bookman Old Style"/>
        </w:rPr>
        <w:t>и е.</w:t>
      </w:r>
    </w:p>
    <w:p w:rsidR="006814CC" w:rsidRDefault="006814CC" w:rsidP="006814CC">
      <w:pPr>
        <w:spacing w:line="240" w:lineRule="exact"/>
        <w:jc w:val="right"/>
        <w:rPr>
          <w:rFonts w:ascii="Bookman Old Style" w:hAnsi="Bookman Old Style" w:cs="Bookman Old Style"/>
          <w:sz w:val="20"/>
          <w:szCs w:val="20"/>
        </w:rPr>
      </w:pPr>
      <w:r>
        <w:rPr>
          <w:rFonts w:ascii="Bookman Old Style" w:hAnsi="Bookman Old Style" w:cs="Bookman Old Style"/>
          <w:sz w:val="20"/>
          <w:szCs w:val="20"/>
        </w:rPr>
        <w:t>20 июля</w:t>
      </w:r>
      <w:r w:rsidRPr="00B647C0">
        <w:rPr>
          <w:rFonts w:ascii="Bookman Old Style" w:hAnsi="Bookman Old Style" w:cs="Bookman Old Style"/>
          <w:sz w:val="20"/>
          <w:szCs w:val="20"/>
        </w:rPr>
        <w:t xml:space="preserve"> 202</w:t>
      </w:r>
      <w:r>
        <w:rPr>
          <w:rFonts w:ascii="Bookman Old Style" w:hAnsi="Bookman Old Style" w:cs="Bookman Old Style"/>
          <w:sz w:val="20"/>
          <w:szCs w:val="20"/>
        </w:rPr>
        <w:t>3</w:t>
      </w:r>
      <w:r w:rsidRPr="00B647C0">
        <w:rPr>
          <w:rFonts w:ascii="Bookman Old Style" w:hAnsi="Bookman Old Style" w:cs="Bookman Old Style"/>
          <w:sz w:val="20"/>
          <w:szCs w:val="20"/>
        </w:rPr>
        <w:t xml:space="preserve"> года</w:t>
      </w:r>
      <w:r>
        <w:rPr>
          <w:rFonts w:ascii="Bookman Old Style" w:hAnsi="Bookman Old Style" w:cs="Bookman Old Style"/>
          <w:sz w:val="20"/>
          <w:szCs w:val="20"/>
        </w:rPr>
        <w:t>, четверг</w:t>
      </w:r>
    </w:p>
    <w:p w:rsidR="006814CC" w:rsidRDefault="006814CC" w:rsidP="006814CC">
      <w:pPr>
        <w:rPr>
          <w:sz w:val="20"/>
          <w:szCs w:val="20"/>
          <w:lang w:eastAsia="zh-CN"/>
        </w:rPr>
      </w:pPr>
      <w:r w:rsidRPr="00E91247">
        <w:rPr>
          <w:sz w:val="20"/>
          <w:szCs w:val="20"/>
        </w:rPr>
        <w:t>«когда я был маленьким, у меня тоже была бабушка»</w:t>
      </w:r>
      <w:r>
        <w:rPr>
          <w:sz w:val="20"/>
          <w:szCs w:val="20"/>
        </w:rPr>
        <w:t xml:space="preserve"> — это цитата из фильма «Добро пожаловать или Посторонним вход воспрещён» про детей и взрослых в детском пионерском лагере. С</w:t>
      </w:r>
      <w:r w:rsidRPr="00E91247">
        <w:rPr>
          <w:sz w:val="20"/>
          <w:szCs w:val="20"/>
        </w:rPr>
        <w:t xml:space="preserve">оветский художественный фильм режиссёра Элема Климова, снятый в жанре сатирической комедии </w:t>
      </w:r>
      <w:r>
        <w:rPr>
          <w:sz w:val="20"/>
          <w:szCs w:val="20"/>
        </w:rPr>
        <w:t>в 1964 году</w:t>
      </w:r>
      <w:r w:rsidRPr="00E91247">
        <w:rPr>
          <w:sz w:val="20"/>
          <w:szCs w:val="20"/>
        </w:rPr>
        <w:t>.</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7446D3" w:rsidRDefault="006814CC" w:rsidP="006814CC">
      <w:pPr>
        <w:pStyle w:val="af3"/>
        <w:numPr>
          <w:ilvl w:val="0"/>
          <w:numId w:val="2"/>
        </w:numPr>
        <w:spacing w:line="320" w:lineRule="exact"/>
        <w:ind w:left="851" w:firstLine="0"/>
        <w:jc w:val="left"/>
        <w:outlineLvl w:val="2"/>
        <w:rPr>
          <w:rFonts w:ascii="SimSun" w:eastAsia="SimSun" w:hAnsi="SimSun"/>
          <w:b/>
          <w:bCs/>
          <w:szCs w:val="24"/>
          <w:lang w:eastAsia="zh-CN"/>
        </w:rPr>
      </w:pPr>
      <w:bookmarkStart w:id="2223" w:name="_Toc197514109"/>
      <w:bookmarkStart w:id="2224" w:name="_Toc199766096"/>
      <w:r w:rsidRPr="007446D3">
        <w:rPr>
          <w:rFonts w:ascii="SimSun" w:eastAsia="SimSun" w:hAnsi="SimSun" w:cs="SimSun" w:hint="eastAsia"/>
          <w:b/>
          <w:szCs w:val="24"/>
          <w:lang w:eastAsia="zh-CN"/>
        </w:rPr>
        <w:lastRenderedPageBreak/>
        <w:t>我运气好</w:t>
      </w:r>
      <w:bookmarkEnd w:id="2223"/>
      <w:bookmarkEnd w:id="2224"/>
      <w:r w:rsidRPr="007446D3">
        <w:rPr>
          <w:rFonts w:ascii="SimSun" w:eastAsia="SimSun" w:hAnsi="SimSun"/>
          <w:b/>
          <w:bCs/>
          <w:szCs w:val="24"/>
          <w:lang w:eastAsia="zh-CN"/>
        </w:rPr>
        <w:t xml:space="preserve">    </w:t>
      </w:r>
    </w:p>
    <w:p w:rsidR="006814CC" w:rsidRPr="007446D3" w:rsidRDefault="006814CC" w:rsidP="006814CC">
      <w:pPr>
        <w:spacing w:line="320" w:lineRule="exact"/>
        <w:ind w:left="851"/>
        <w:jc w:val="left"/>
        <w:rPr>
          <w:rFonts w:ascii="SimSun" w:eastAsia="SimSun" w:hAnsi="SimSun"/>
          <w:szCs w:val="24"/>
          <w:lang w:eastAsia="zh-CN"/>
        </w:rPr>
      </w:pP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我运气好：</w:t>
      </w:r>
      <w:r w:rsidRPr="007446D3">
        <w:rPr>
          <w:rFonts w:ascii="SimSun" w:eastAsia="SimSun" w:hAnsi="SimSun"/>
          <w:szCs w:val="24"/>
          <w:lang w:eastAsia="zh-CN"/>
        </w:rPr>
        <w:t xml:space="preserve">    </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小时</w:t>
      </w:r>
      <w:r w:rsidRPr="007446D3">
        <w:rPr>
          <w:rFonts w:ascii="SimSun" w:eastAsia="SimSun" w:hAnsi="SimSun" w:cs="MS Mincho" w:hint="eastAsia"/>
          <w:szCs w:val="24"/>
          <w:lang w:eastAsia="zh-CN"/>
        </w:rPr>
        <w:t>候，</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我也有姥姥，</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那时</w:t>
      </w:r>
      <w:r w:rsidRPr="007446D3">
        <w:rPr>
          <w:rFonts w:ascii="SimSun" w:eastAsia="SimSun" w:hAnsi="SimSun" w:cs="MS Mincho" w:hint="eastAsia"/>
          <w:szCs w:val="24"/>
          <w:lang w:eastAsia="zh-CN"/>
        </w:rPr>
        <w:t>候没有</w:t>
      </w: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我学习</w:t>
      </w:r>
      <w:r w:rsidRPr="007446D3">
        <w:rPr>
          <w:rFonts w:ascii="SimSun" w:eastAsia="SimSun" w:hAnsi="SimSun" w:cs="MS Mincho" w:hint="eastAsia"/>
          <w:szCs w:val="24"/>
          <w:lang w:eastAsia="zh-CN"/>
        </w:rPr>
        <w:t>吸收知</w:t>
      </w:r>
      <w:r w:rsidRPr="007446D3">
        <w:rPr>
          <w:rFonts w:ascii="SimSun" w:eastAsia="SimSun" w:hAnsi="SimSun" w:cs="SimSun" w:hint="eastAsia"/>
          <w:szCs w:val="24"/>
          <w:lang w:eastAsia="zh-CN"/>
        </w:rPr>
        <w:t>识</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看色彩，听声音，辨别</w:t>
      </w:r>
      <w:r w:rsidRPr="007446D3">
        <w:rPr>
          <w:rFonts w:ascii="SimSun" w:eastAsia="SimSun" w:hAnsi="SimSun" w:cs="MS Mincho" w:hint="eastAsia"/>
          <w:szCs w:val="24"/>
          <w:lang w:eastAsia="zh-CN"/>
        </w:rPr>
        <w:t>气味，</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都是通过</w:t>
      </w:r>
      <w:r w:rsidRPr="007446D3">
        <w:rPr>
          <w:rFonts w:ascii="SimSun" w:eastAsia="SimSun" w:hAnsi="SimSun" w:cs="MS Mincho" w:hint="eastAsia"/>
          <w:szCs w:val="24"/>
          <w:lang w:eastAsia="zh-CN"/>
        </w:rPr>
        <w:t>自然而然的渠道。</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可现</w:t>
      </w:r>
      <w:r w:rsidRPr="007446D3">
        <w:rPr>
          <w:rFonts w:ascii="SimSun" w:eastAsia="SimSun" w:hAnsi="SimSun" w:cs="MS Mincho" w:hint="eastAsia"/>
          <w:szCs w:val="24"/>
          <w:lang w:eastAsia="zh-CN"/>
        </w:rPr>
        <w:t>在</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我坐在村子里</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电脑</w:t>
      </w:r>
      <w:r w:rsidRPr="007446D3">
        <w:rPr>
          <w:rFonts w:ascii="SimSun" w:eastAsia="SimSun" w:hAnsi="SimSun" w:cs="MS Mincho" w:hint="eastAsia"/>
          <w:szCs w:val="24"/>
          <w:lang w:eastAsia="zh-CN"/>
        </w:rPr>
        <w:t>坏了，</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看色彩，</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听声音</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闻</w:t>
      </w:r>
      <w:r w:rsidRPr="007446D3">
        <w:rPr>
          <w:rFonts w:ascii="SimSun" w:eastAsia="SimSun" w:hAnsi="SimSun" w:cs="MS Mincho" w:hint="eastAsia"/>
          <w:szCs w:val="24"/>
          <w:lang w:eastAsia="zh-CN"/>
        </w:rPr>
        <w:t>味道</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全屏回忆，</w:t>
      </w:r>
    </w:p>
    <w:p w:rsidR="006814CC" w:rsidRPr="00927503" w:rsidRDefault="006814CC" w:rsidP="006814CC">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祈祷安息，</w:t>
      </w:r>
    </w:p>
    <w:p w:rsidR="006814CC" w:rsidRPr="00927503" w:rsidRDefault="006814CC" w:rsidP="006814CC">
      <w:pPr>
        <w:spacing w:line="320" w:lineRule="exact"/>
        <w:ind w:left="851"/>
        <w:jc w:val="left"/>
        <w:rPr>
          <w:rFonts w:ascii="SimSun" w:eastAsia="SimSun" w:hAnsi="SimSun" w:cs="SimSun"/>
          <w:szCs w:val="24"/>
          <w:lang w:eastAsia="zh-CN"/>
        </w:rPr>
      </w:pPr>
      <w:r w:rsidRPr="00927503">
        <w:rPr>
          <w:rFonts w:ascii="SimSun" w:eastAsia="SimSun" w:hAnsi="SimSun" w:cs="SimSun" w:hint="eastAsia"/>
          <w:szCs w:val="24"/>
          <w:lang w:eastAsia="zh-CN"/>
        </w:rPr>
        <w:t>我，诺亚，</w:t>
      </w:r>
    </w:p>
    <w:p w:rsidR="006814CC" w:rsidRPr="007446D3" w:rsidRDefault="006814CC" w:rsidP="006814CC">
      <w:pPr>
        <w:spacing w:line="320" w:lineRule="exact"/>
        <w:ind w:left="851"/>
        <w:jc w:val="left"/>
        <w:rPr>
          <w:rFonts w:ascii="SimSun" w:eastAsia="SimSun" w:hAnsi="SimSun"/>
          <w:szCs w:val="24"/>
          <w:lang w:eastAsia="zh-CN"/>
        </w:rPr>
      </w:pPr>
      <w:r w:rsidRPr="00927503">
        <w:rPr>
          <w:rFonts w:ascii="SimSun" w:eastAsia="SimSun" w:hAnsi="SimSun" w:cs="SimSun" w:hint="eastAsia"/>
          <w:szCs w:val="24"/>
          <w:lang w:eastAsia="zh-CN"/>
        </w:rPr>
        <w:t>都不知道</w:t>
      </w:r>
      <w:r w:rsidRPr="007446D3">
        <w:rPr>
          <w:rFonts w:ascii="SimSun" w:eastAsia="SimSun" w:hAnsi="SimSun" w:cs="SimSun" w:hint="eastAsia"/>
          <w:szCs w:val="24"/>
          <w:lang w:eastAsia="zh-CN"/>
        </w:rPr>
        <w:t>如何</w:t>
      </w:r>
    </w:p>
    <w:p w:rsidR="006814CC" w:rsidRPr="007446D3" w:rsidRDefault="006814CC" w:rsidP="006814CC">
      <w:pPr>
        <w:spacing w:line="320" w:lineRule="exact"/>
        <w:ind w:left="851"/>
        <w:jc w:val="left"/>
        <w:rPr>
          <w:rFonts w:ascii="SimSun" w:eastAsia="SimSun" w:hAnsi="SimSun"/>
          <w:szCs w:val="24"/>
          <w:lang w:eastAsia="zh-CN"/>
        </w:rPr>
      </w:pPr>
      <w:r w:rsidRPr="007446D3">
        <w:rPr>
          <w:rFonts w:ascii="SimSun" w:eastAsia="SimSun" w:hAnsi="SimSun" w:cs="SimSun" w:hint="eastAsia"/>
          <w:szCs w:val="24"/>
          <w:lang w:eastAsia="zh-CN"/>
        </w:rPr>
        <w:t>是好。</w:t>
      </w:r>
    </w:p>
    <w:p w:rsidR="006814CC" w:rsidRPr="007446D3" w:rsidRDefault="006814CC" w:rsidP="006814CC">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15 </w:t>
      </w:r>
      <w:r w:rsidRPr="007446D3">
        <w:rPr>
          <w:rFonts w:ascii="SimSun" w:eastAsia="SimSun" w:hAnsi="SimSun" w:cs="MS Gothic" w:hint="eastAsia"/>
          <w:sz w:val="20"/>
          <w:szCs w:val="24"/>
          <w:lang w:eastAsia="zh-CN"/>
        </w:rPr>
        <w:t>周六</w:t>
      </w:r>
    </w:p>
    <w:p w:rsidR="006814CC" w:rsidRPr="007446D3" w:rsidRDefault="006814CC" w:rsidP="006814CC">
      <w:pPr>
        <w:spacing w:line="240" w:lineRule="exact"/>
        <w:ind w:left="851"/>
        <w:jc w:val="right"/>
        <w:rPr>
          <w:rFonts w:ascii="SimSun" w:eastAsia="SimSun" w:hAnsi="SimSun" w:cs="Bookman Old Style"/>
          <w:sz w:val="20"/>
          <w:szCs w:val="24"/>
          <w:lang w:eastAsia="zh-CN"/>
        </w:rPr>
      </w:pPr>
      <w:r w:rsidRPr="007446D3">
        <w:rPr>
          <w:rFonts w:ascii="SimSun" w:eastAsia="SimSun" w:hAnsi="SimSun" w:cs="Bookman Old Style"/>
          <w:sz w:val="20"/>
          <w:szCs w:val="24"/>
          <w:lang w:eastAsia="zh-CN"/>
        </w:rPr>
        <w:t>2023</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MS Gothic"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MS Gothic" w:hint="eastAsia"/>
          <w:sz w:val="20"/>
          <w:szCs w:val="24"/>
          <w:lang w:eastAsia="zh-CN"/>
        </w:rPr>
        <w:t>谷羽</w:t>
      </w:r>
      <w:r w:rsidRPr="007446D3">
        <w:rPr>
          <w:rFonts w:ascii="SimSun" w:eastAsia="SimSun" w:hAnsi="SimSun" w:cs="SimSun" w:hint="eastAsia"/>
          <w:sz w:val="20"/>
          <w:szCs w:val="24"/>
          <w:lang w:eastAsia="zh-CN"/>
        </w:rPr>
        <w:t>译</w:t>
      </w:r>
    </w:p>
    <w:p w:rsidR="006814CC" w:rsidRPr="007446D3" w:rsidRDefault="006814CC" w:rsidP="006814CC">
      <w:pPr>
        <w:spacing w:line="240" w:lineRule="exact"/>
        <w:rPr>
          <w:rFonts w:ascii="SimSun" w:eastAsia="SimSun" w:hAnsi="SimSun" w:cs="SimSun"/>
          <w:sz w:val="20"/>
          <w:szCs w:val="24"/>
          <w:lang w:eastAsia="zh-CN"/>
        </w:rPr>
      </w:pPr>
      <w:r w:rsidRPr="007446D3">
        <w:rPr>
          <w:rFonts w:ascii="SimSun" w:eastAsia="SimSun" w:hAnsi="SimSun" w:cs="SimSun" w:hint="eastAsia"/>
          <w:sz w:val="20"/>
          <w:szCs w:val="24"/>
          <w:lang w:eastAsia="zh-CN"/>
        </w:rPr>
        <w:t>注释</w:t>
      </w:r>
      <w:r w:rsidRPr="007446D3">
        <w:rPr>
          <w:rFonts w:ascii="SimSun" w:eastAsia="SimSun" w:hAnsi="SimSun" w:cs="MS Mincho" w:hint="eastAsia"/>
          <w:sz w:val="20"/>
          <w:szCs w:val="24"/>
          <w:lang w:eastAsia="zh-CN"/>
        </w:rPr>
        <w:t>；“</w:t>
      </w:r>
      <w:r w:rsidRPr="007446D3">
        <w:rPr>
          <w:rFonts w:ascii="SimSun" w:eastAsia="SimSun" w:hAnsi="SimSun" w:cs="SimSun" w:hint="eastAsia"/>
          <w:sz w:val="20"/>
          <w:szCs w:val="24"/>
          <w:lang w:eastAsia="zh-CN"/>
        </w:rPr>
        <w:t>我小时</w:t>
      </w:r>
      <w:r w:rsidRPr="007446D3">
        <w:rPr>
          <w:rFonts w:ascii="SimSun" w:eastAsia="SimSun" w:hAnsi="SimSun" w:cs="MS Mincho" w:hint="eastAsia"/>
          <w:sz w:val="20"/>
          <w:szCs w:val="24"/>
          <w:lang w:eastAsia="zh-CN"/>
        </w:rPr>
        <w:t>候，我也有姥姥，</w:t>
      </w:r>
      <w:r w:rsidRPr="007446D3">
        <w:rPr>
          <w:rFonts w:ascii="SimSun" w:eastAsia="SimSun" w:hAnsi="SimSun" w:cs="SimSun" w:hint="eastAsia"/>
          <w:sz w:val="20"/>
          <w:szCs w:val="24"/>
          <w:lang w:eastAsia="zh-CN"/>
        </w:rPr>
        <w:t>”引自一部儿童电</w:t>
      </w:r>
      <w:r w:rsidRPr="007446D3">
        <w:rPr>
          <w:rFonts w:ascii="SimSun" w:eastAsia="SimSun" w:hAnsi="SimSun" w:cs="MS Mincho" w:hint="eastAsia"/>
          <w:sz w:val="20"/>
          <w:szCs w:val="24"/>
          <w:lang w:eastAsia="zh-CN"/>
        </w:rPr>
        <w:t>影片的句子。影片的名字是《</w:t>
      </w:r>
      <w:r w:rsidRPr="007446D3">
        <w:rPr>
          <w:rFonts w:ascii="SimSun" w:eastAsia="SimSun" w:hAnsi="SimSun" w:cs="SimSun" w:hint="eastAsia"/>
          <w:sz w:val="20"/>
          <w:szCs w:val="24"/>
          <w:lang w:eastAsia="zh-CN"/>
        </w:rPr>
        <w:t>欢</w:t>
      </w:r>
      <w:r w:rsidRPr="007446D3">
        <w:rPr>
          <w:rFonts w:ascii="SimSun" w:eastAsia="SimSun" w:hAnsi="SimSun" w:cs="MS Mincho" w:hint="eastAsia"/>
          <w:sz w:val="20"/>
          <w:szCs w:val="24"/>
          <w:lang w:eastAsia="zh-CN"/>
        </w:rPr>
        <w:t>迎或从旁</w:t>
      </w:r>
      <w:r w:rsidRPr="007446D3">
        <w:rPr>
          <w:rFonts w:ascii="SimSun" w:eastAsia="SimSun" w:hAnsi="SimSun" w:cs="SimSun" w:hint="eastAsia"/>
          <w:sz w:val="20"/>
          <w:szCs w:val="24"/>
          <w:lang w:eastAsia="zh-CN"/>
        </w:rPr>
        <w:t>门进</w:t>
      </w:r>
      <w:r w:rsidRPr="007446D3">
        <w:rPr>
          <w:rFonts w:ascii="SimSun" w:eastAsia="SimSun" w:hAnsi="SimSun" w:cs="MS Mincho" w:hint="eastAsia"/>
          <w:sz w:val="20"/>
          <w:szCs w:val="24"/>
          <w:lang w:eastAsia="zh-CN"/>
        </w:rPr>
        <w:t>入》，</w:t>
      </w:r>
      <w:r w:rsidRPr="007446D3">
        <w:rPr>
          <w:rFonts w:ascii="SimSun" w:eastAsia="SimSun" w:hAnsi="SimSun"/>
          <w:sz w:val="20"/>
          <w:szCs w:val="24"/>
          <w:lang w:eastAsia="zh-CN"/>
        </w:rPr>
        <w:t>1964</w:t>
      </w:r>
      <w:r w:rsidRPr="007446D3">
        <w:rPr>
          <w:rFonts w:ascii="SimSun" w:eastAsia="SimSun" w:hAnsi="SimSun" w:cs="SimSun" w:hint="eastAsia"/>
          <w:sz w:val="20"/>
          <w:szCs w:val="24"/>
          <w:lang w:eastAsia="zh-CN"/>
        </w:rPr>
        <w:t>年由导</w:t>
      </w:r>
      <w:r w:rsidRPr="007446D3">
        <w:rPr>
          <w:rFonts w:ascii="SimSun" w:eastAsia="SimSun" w:hAnsi="SimSun" w:cs="MS Mincho" w:hint="eastAsia"/>
          <w:sz w:val="20"/>
          <w:szCs w:val="24"/>
          <w:lang w:eastAsia="zh-CN"/>
        </w:rPr>
        <w:t>演埃列姆·克里莫</w:t>
      </w:r>
      <w:r w:rsidRPr="007446D3">
        <w:rPr>
          <w:rFonts w:ascii="SimSun" w:eastAsia="SimSun" w:hAnsi="SimSun" w:cs="SimSun" w:hint="eastAsia"/>
          <w:sz w:val="20"/>
          <w:szCs w:val="24"/>
          <w:lang w:eastAsia="zh-CN"/>
        </w:rPr>
        <w:t>夫执导</w:t>
      </w:r>
      <w:r w:rsidRPr="007446D3">
        <w:rPr>
          <w:rFonts w:ascii="SimSun" w:eastAsia="SimSun" w:hAnsi="SimSun" w:cs="MS Mincho" w:hint="eastAsia"/>
          <w:sz w:val="20"/>
          <w:szCs w:val="24"/>
          <w:lang w:eastAsia="zh-CN"/>
        </w:rPr>
        <w:t>拍</w:t>
      </w:r>
      <w:r w:rsidRPr="007446D3">
        <w:rPr>
          <w:rFonts w:ascii="SimSun" w:eastAsia="SimSun" w:hAnsi="SimSun" w:cs="SimSun" w:hint="eastAsia"/>
          <w:sz w:val="20"/>
          <w:szCs w:val="24"/>
          <w:lang w:eastAsia="zh-CN"/>
        </w:rPr>
        <w:t>摄。</w:t>
      </w:r>
      <w:r w:rsidRPr="007446D3">
        <w:rPr>
          <w:rFonts w:ascii="SimSun" w:eastAsia="SimSun" w:hAnsi="SimSun"/>
          <w:szCs w:val="24"/>
          <w:lang w:eastAsia="zh-CN"/>
        </w:rPr>
        <w:br w:type="page"/>
      </w:r>
    </w:p>
    <w:p w:rsidR="006814CC" w:rsidRPr="00236967"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25" w:name="_Toc141009377"/>
      <w:bookmarkStart w:id="2226" w:name="_Toc197514110"/>
      <w:bookmarkStart w:id="2227" w:name="_Toc199766097"/>
      <w:r>
        <w:rPr>
          <w:rFonts w:ascii="Bookman Old Style" w:hAnsi="Bookman Old Style"/>
          <w:b/>
          <w:color w:val="000000"/>
          <w:szCs w:val="24"/>
          <w:shd w:val="clear" w:color="auto" w:fill="FFFFFF"/>
        </w:rPr>
        <w:lastRenderedPageBreak/>
        <w:t xml:space="preserve">4. </w:t>
      </w:r>
      <w:r w:rsidRPr="00236967">
        <w:rPr>
          <w:rFonts w:ascii="Bookman Old Style" w:hAnsi="Bookman Old Style"/>
          <w:b/>
          <w:color w:val="000000"/>
          <w:szCs w:val="24"/>
          <w:shd w:val="clear" w:color="auto" w:fill="FFFFFF"/>
        </w:rPr>
        <w:t>ПТИЧКА</w:t>
      </w:r>
      <w:bookmarkEnd w:id="2225"/>
      <w:bookmarkEnd w:id="2226"/>
      <w:bookmarkEnd w:id="2227"/>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Здравствуй, птичка,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 ветки на ветку скок,</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падают в личку</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твои сообщения: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цок, цок-цок.</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Я знаю, птичка,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что ты умрёшь,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никто не вспомнит тебя.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Это конец</w:t>
      </w:r>
    </w:p>
    <w:p w:rsidR="006814CC" w:rsidRDefault="006814CC" w:rsidP="006814CC">
      <w:pPr>
        <w:spacing w:line="320" w:lineRule="exact"/>
        <w:jc w:val="left"/>
        <w:rPr>
          <w:rFonts w:ascii="Bookman Old Style" w:hAnsi="Bookman Old Style"/>
        </w:rPr>
      </w:pPr>
      <w:r w:rsidRPr="00236967">
        <w:rPr>
          <w:rFonts w:ascii="Bookman Old Style" w:hAnsi="Bookman Old Style"/>
        </w:rPr>
        <w:t>стихотворения.</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7446D3" w:rsidRDefault="006814CC" w:rsidP="006814CC">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2228" w:name="_Toc197514111"/>
      <w:bookmarkStart w:id="2229" w:name="_Toc199766098"/>
      <w:r w:rsidRPr="007446D3">
        <w:rPr>
          <w:rFonts w:ascii="SimSun" w:eastAsia="SimSun" w:hAnsi="SimSun" w:cs="SimSun" w:hint="eastAsia"/>
          <w:b/>
          <w:bCs/>
          <w:szCs w:val="24"/>
          <w:lang w:eastAsia="zh-CN"/>
        </w:rPr>
        <w:lastRenderedPageBreak/>
        <w:t>小鸟</w:t>
      </w:r>
      <w:r w:rsidRPr="007446D3">
        <w:rPr>
          <w:rFonts w:ascii="SimSun" w:eastAsia="SimSun" w:hAnsi="SimSun" w:cs="MS Mincho" w:hint="eastAsia"/>
          <w:b/>
          <w:bCs/>
          <w:szCs w:val="24"/>
          <w:lang w:eastAsia="zh-CN"/>
        </w:rPr>
        <w:t>儿</w:t>
      </w:r>
      <w:bookmarkEnd w:id="2228"/>
      <w:bookmarkEnd w:id="2229"/>
    </w:p>
    <w:p w:rsidR="006814CC" w:rsidRPr="007446D3" w:rsidRDefault="006814CC" w:rsidP="006814CC">
      <w:pPr>
        <w:spacing w:line="320" w:lineRule="exact"/>
        <w:ind w:left="851"/>
        <w:jc w:val="left"/>
        <w:rPr>
          <w:rFonts w:ascii="SimSun" w:eastAsia="SimSun" w:hAnsi="SimSun" w:cs="Bookman Old Style"/>
          <w:b/>
          <w:bCs/>
          <w:szCs w:val="24"/>
          <w:lang w:eastAsia="zh-CN"/>
        </w:rPr>
      </w:pP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你好，小</w:t>
      </w:r>
      <w:r w:rsidRPr="007446D3">
        <w:rPr>
          <w:rFonts w:ascii="SimSun" w:eastAsia="SimSun" w:hAnsi="SimSun" w:cs="SimSun" w:hint="eastAsia"/>
          <w:szCs w:val="24"/>
          <w:lang w:eastAsia="zh-CN"/>
        </w:rPr>
        <w:t>鸟儿，</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在</w:t>
      </w:r>
      <w:r w:rsidRPr="007446D3">
        <w:rPr>
          <w:rFonts w:ascii="SimSun" w:eastAsia="SimSun" w:hAnsi="SimSun" w:cs="SimSun" w:hint="eastAsia"/>
          <w:szCs w:val="24"/>
          <w:lang w:eastAsia="zh-CN"/>
        </w:rPr>
        <w:t>树枝间蹦跳，</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你的叫声</w:t>
      </w:r>
    </w:p>
    <w:p w:rsidR="006814CC" w:rsidRDefault="006814CC" w:rsidP="006814CC">
      <w:pPr>
        <w:spacing w:line="320" w:lineRule="exact"/>
        <w:ind w:left="851"/>
        <w:jc w:val="left"/>
        <w:rPr>
          <w:rFonts w:asciiTheme="minorHAnsi" w:eastAsia="SimSun" w:hAnsiTheme="minorHAnsi" w:cs="MS Gothic"/>
          <w:szCs w:val="24"/>
          <w:lang w:eastAsia="zh-CN"/>
        </w:rPr>
      </w:pPr>
      <w:r w:rsidRPr="00927503">
        <w:rPr>
          <w:rFonts w:ascii="SimSun" w:eastAsia="SimSun" w:hAnsi="SimSun" w:cs="MS Gothic" w:hint="eastAsia"/>
          <w:szCs w:val="24"/>
          <w:lang w:eastAsia="zh-CN"/>
        </w:rPr>
        <w:t>扑面传来</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啾－啾－啾！</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我知道。小</w:t>
      </w:r>
      <w:r w:rsidRPr="007446D3">
        <w:rPr>
          <w:rFonts w:ascii="SimSun" w:eastAsia="SimSun" w:hAnsi="SimSun" w:cs="SimSun" w:hint="eastAsia"/>
          <w:szCs w:val="24"/>
          <w:lang w:eastAsia="zh-CN"/>
        </w:rPr>
        <w:t>鸟儿</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你会死掉，</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没有人</w:t>
      </w:r>
      <w:r w:rsidRPr="007446D3">
        <w:rPr>
          <w:rFonts w:ascii="SimSun" w:eastAsia="SimSun" w:hAnsi="SimSun" w:cs="SimSun" w:hint="eastAsia"/>
          <w:szCs w:val="24"/>
          <w:lang w:eastAsia="zh-CN"/>
        </w:rPr>
        <w:t>记得你。</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这就是</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一首</w:t>
      </w:r>
      <w:r w:rsidRPr="007446D3">
        <w:rPr>
          <w:rFonts w:ascii="SimSun" w:eastAsia="SimSun" w:hAnsi="SimSun" w:cs="SimSun" w:hint="eastAsia"/>
          <w:szCs w:val="24"/>
          <w:lang w:eastAsia="zh-CN"/>
        </w:rPr>
        <w:t>诗的结</w:t>
      </w:r>
      <w:r w:rsidRPr="007446D3">
        <w:rPr>
          <w:rFonts w:ascii="SimSun" w:eastAsia="SimSun" w:hAnsi="SimSun" w:cs="MS Gothic" w:hint="eastAsia"/>
          <w:szCs w:val="24"/>
          <w:lang w:eastAsia="zh-CN"/>
        </w:rPr>
        <w:t>局。</w:t>
      </w:r>
    </w:p>
    <w:p w:rsidR="006814CC" w:rsidRPr="007446D3" w:rsidRDefault="006814CC" w:rsidP="006814CC">
      <w:pPr>
        <w:spacing w:line="240" w:lineRule="exact"/>
        <w:ind w:left="851"/>
        <w:jc w:val="right"/>
        <w:rPr>
          <w:rFonts w:ascii="SimSun" w:eastAsia="SimSun" w:hAnsi="SimSun" w:cs="Bookman Old Style"/>
          <w:sz w:val="20"/>
          <w:szCs w:val="24"/>
          <w:lang w:eastAsia="zh-CN"/>
        </w:rPr>
      </w:pPr>
    </w:p>
    <w:p w:rsidR="006814CC" w:rsidRPr="007446D3" w:rsidRDefault="006814CC" w:rsidP="006814CC">
      <w:pPr>
        <w:spacing w:line="240" w:lineRule="exact"/>
        <w:ind w:left="851"/>
        <w:jc w:val="right"/>
        <w:rPr>
          <w:rFonts w:ascii="SimSun" w:eastAsia="SimSun" w:hAnsi="SimSun"/>
          <w:sz w:val="20"/>
          <w:szCs w:val="24"/>
          <w:lang w:eastAsia="zh-CN"/>
        </w:rPr>
      </w:pPr>
      <w:r w:rsidRPr="007446D3">
        <w:rPr>
          <w:rFonts w:ascii="SimSun" w:eastAsia="SimSun" w:hAnsi="SimSun"/>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sz w:val="20"/>
          <w:szCs w:val="24"/>
          <w:lang w:eastAsia="zh-CN"/>
        </w:rPr>
        <w:t>20</w:t>
      </w:r>
      <w:r w:rsidRPr="007446D3">
        <w:rPr>
          <w:rFonts w:ascii="SimSun" w:eastAsia="SimSun" w:hAnsi="SimSun" w:cs="SimSun" w:hint="eastAsia"/>
          <w:sz w:val="20"/>
          <w:szCs w:val="24"/>
          <w:lang w:eastAsia="zh-CN"/>
        </w:rPr>
        <w:t>，周四</w:t>
      </w:r>
    </w:p>
    <w:p w:rsidR="006814CC" w:rsidRPr="007446D3" w:rsidRDefault="006814CC" w:rsidP="006814CC">
      <w:pPr>
        <w:spacing w:line="240" w:lineRule="exact"/>
        <w:ind w:left="851"/>
        <w:jc w:val="right"/>
        <w:rPr>
          <w:rFonts w:ascii="SimSun" w:eastAsia="SimSun" w:hAnsi="SimSun"/>
          <w:sz w:val="20"/>
          <w:szCs w:val="24"/>
        </w:rPr>
      </w:pPr>
      <w:r w:rsidRPr="007446D3">
        <w:rPr>
          <w:rFonts w:ascii="SimSun" w:eastAsia="SimSun" w:hAnsi="SimSun" w:cs="Bookman Old Style"/>
          <w:sz w:val="20"/>
          <w:szCs w:val="24"/>
          <w:lang w:eastAsia="zh-CN"/>
        </w:rPr>
        <w:t>2023</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7</w:t>
      </w:r>
      <w:r w:rsidRPr="007446D3">
        <w:rPr>
          <w:rFonts w:ascii="SimSun" w:eastAsia="SimSun" w:hAnsi="SimSun" w:cs="SimSun" w:hint="eastAsia"/>
          <w:sz w:val="20"/>
          <w:szCs w:val="24"/>
          <w:lang w:eastAsia="zh-CN"/>
        </w:rPr>
        <w:t>，</w:t>
      </w:r>
      <w:r w:rsidRPr="007446D3">
        <w:rPr>
          <w:rFonts w:ascii="SimSun" w:eastAsia="SimSun" w:hAnsi="SimSun" w:cs="Bookman Old Style"/>
          <w:sz w:val="20"/>
          <w:szCs w:val="24"/>
          <w:lang w:eastAsia="zh-CN"/>
        </w:rPr>
        <w:t xml:space="preserve">27 </w:t>
      </w:r>
      <w:r w:rsidRPr="007446D3">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236967"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30" w:name="_Toc141009378"/>
      <w:bookmarkStart w:id="2231" w:name="_Toc197514112"/>
      <w:bookmarkStart w:id="2232" w:name="_Toc199766099"/>
      <w:r>
        <w:rPr>
          <w:rFonts w:ascii="Bookman Old Style" w:hAnsi="Bookman Old Style"/>
          <w:b/>
          <w:color w:val="000000"/>
          <w:szCs w:val="24"/>
          <w:shd w:val="clear" w:color="auto" w:fill="FFFFFF"/>
        </w:rPr>
        <w:lastRenderedPageBreak/>
        <w:t xml:space="preserve">5. </w:t>
      </w:r>
      <w:r w:rsidRPr="00236967">
        <w:rPr>
          <w:rFonts w:ascii="Bookman Old Style" w:hAnsi="Bookman Old Style"/>
          <w:b/>
          <w:color w:val="000000"/>
          <w:szCs w:val="24"/>
          <w:shd w:val="clear" w:color="auto" w:fill="FFFFFF"/>
        </w:rPr>
        <w:t>ОНА ВОШЛА ЧЕРЕЗ ОКНО ДЕРЕВЕНСКОЙ ИЗБЫ</w:t>
      </w:r>
      <w:bookmarkEnd w:id="2230"/>
      <w:bookmarkEnd w:id="2231"/>
      <w:bookmarkEnd w:id="2232"/>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Она вошла через окно деревенской избы</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 серебряной ложкой во рту,</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А ушла через дверь,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Помахав на прощание ситцевым платьем.</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Может быть жизнь я прожил не ту,</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Может быть сон мне приснился некстати.</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Невозможно время менять,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невозможно хотеть.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Ты полюбишь значение слов</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"Никогда. Никогда"?</w:t>
      </w:r>
    </w:p>
    <w:p w:rsidR="006814CC" w:rsidRDefault="006814CC" w:rsidP="006814CC">
      <w:pPr>
        <w:spacing w:line="320" w:lineRule="exact"/>
        <w:jc w:val="left"/>
        <w:rPr>
          <w:rFonts w:ascii="Bookman Old Style" w:hAnsi="Bookman Old Style"/>
        </w:rPr>
      </w:pPr>
      <w:r w:rsidRPr="00236967">
        <w:rPr>
          <w:rFonts w:ascii="Bookman Old Style" w:hAnsi="Bookman Old Style"/>
        </w:rPr>
        <w:t>О да.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8962DB" w:rsidRDefault="006814CC" w:rsidP="006814CC">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2233" w:name="_Toc197514113"/>
      <w:bookmarkStart w:id="2234" w:name="_Toc199766100"/>
      <w:r w:rsidRPr="008962DB">
        <w:rPr>
          <w:rFonts w:ascii="SimSun" w:eastAsia="SimSun" w:hAnsi="SimSun" w:cs="SimSun" w:hint="eastAsia"/>
          <w:b/>
          <w:bCs/>
          <w:szCs w:val="24"/>
          <w:lang w:eastAsia="zh-CN"/>
        </w:rPr>
        <w:lastRenderedPageBreak/>
        <w:t>她从窗户</w:t>
      </w:r>
      <w:r w:rsidRPr="008962DB">
        <w:rPr>
          <w:rFonts w:ascii="SimSun" w:eastAsia="SimSun" w:hAnsi="SimSun" w:cs="MS Mincho" w:hint="eastAsia"/>
          <w:b/>
          <w:bCs/>
          <w:szCs w:val="24"/>
          <w:lang w:eastAsia="zh-CN"/>
        </w:rPr>
        <w:t>里</w:t>
      </w:r>
      <w:r w:rsidRPr="008962DB">
        <w:rPr>
          <w:rFonts w:ascii="SimSun" w:eastAsia="SimSun" w:hAnsi="SimSun" w:cs="SimSun" w:hint="eastAsia"/>
          <w:b/>
          <w:bCs/>
          <w:szCs w:val="24"/>
          <w:lang w:eastAsia="zh-CN"/>
        </w:rPr>
        <w:t>进</w:t>
      </w:r>
      <w:r w:rsidRPr="008962DB">
        <w:rPr>
          <w:rFonts w:ascii="SimSun" w:eastAsia="SimSun" w:hAnsi="SimSun" w:cs="MS Mincho" w:hint="eastAsia"/>
          <w:b/>
          <w:bCs/>
          <w:szCs w:val="24"/>
          <w:lang w:eastAsia="zh-CN"/>
        </w:rPr>
        <w:t>入</w:t>
      </w:r>
      <w:r w:rsidRPr="008962DB">
        <w:rPr>
          <w:rFonts w:ascii="SimSun" w:eastAsia="SimSun" w:hAnsi="SimSun" w:cs="SimSun" w:hint="eastAsia"/>
          <w:b/>
          <w:bCs/>
          <w:szCs w:val="24"/>
          <w:lang w:eastAsia="zh-CN"/>
        </w:rPr>
        <w:t>乡</w:t>
      </w:r>
      <w:r w:rsidRPr="008962DB">
        <w:rPr>
          <w:rFonts w:ascii="SimSun" w:eastAsia="SimSun" w:hAnsi="SimSun" w:cs="MS Mincho" w:hint="eastAsia"/>
          <w:b/>
          <w:bCs/>
          <w:szCs w:val="24"/>
          <w:lang w:eastAsia="zh-CN"/>
        </w:rPr>
        <w:t>村的小屋</w:t>
      </w:r>
      <w:bookmarkEnd w:id="2233"/>
      <w:bookmarkEnd w:id="2234"/>
    </w:p>
    <w:p w:rsidR="006814CC" w:rsidRDefault="006814CC" w:rsidP="006814CC">
      <w:pPr>
        <w:spacing w:line="320" w:lineRule="exact"/>
        <w:ind w:left="851"/>
        <w:jc w:val="left"/>
        <w:rPr>
          <w:rFonts w:asciiTheme="minorHAnsi" w:eastAsia="SimSun" w:hAnsiTheme="minorHAnsi" w:cs="Bookman Old Style"/>
          <w:szCs w:val="24"/>
          <w:lang w:eastAsia="zh-CN"/>
        </w:rPr>
      </w:pPr>
    </w:p>
    <w:p w:rsidR="006814CC" w:rsidRPr="00D14846" w:rsidRDefault="006814CC" w:rsidP="006814CC">
      <w:pPr>
        <w:spacing w:line="320" w:lineRule="exact"/>
        <w:ind w:left="851"/>
        <w:jc w:val="left"/>
        <w:rPr>
          <w:rFonts w:asciiTheme="minorHAnsi" w:eastAsia="SimSun" w:hAnsiTheme="minorHAnsi" w:cs="Bookman Old Style"/>
          <w:szCs w:val="24"/>
          <w:lang w:eastAsia="zh-CN"/>
        </w:rPr>
      </w:pP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她从窗</w:t>
      </w:r>
      <w:r w:rsidRPr="007446D3">
        <w:rPr>
          <w:rFonts w:ascii="SimSun" w:eastAsia="SimSun" w:hAnsi="SimSun" w:cs="SimSun" w:hint="eastAsia"/>
          <w:szCs w:val="24"/>
          <w:lang w:eastAsia="zh-CN"/>
        </w:rPr>
        <w:t>户里进入乡村的小屋</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嘴里</w:t>
      </w:r>
      <w:r w:rsidRPr="007446D3">
        <w:rPr>
          <w:rFonts w:ascii="SimSun" w:eastAsia="SimSun" w:hAnsi="SimSun" w:cs="SimSun" w:hint="eastAsia"/>
          <w:szCs w:val="24"/>
          <w:lang w:eastAsia="zh-CN"/>
        </w:rPr>
        <w:t>衔着银质小汤匙，</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离开的</w:t>
      </w:r>
      <w:r w:rsidRPr="007446D3">
        <w:rPr>
          <w:rFonts w:ascii="SimSun" w:eastAsia="SimSun" w:hAnsi="SimSun" w:cs="SimSun" w:hint="eastAsia"/>
          <w:szCs w:val="24"/>
          <w:lang w:eastAsia="zh-CN"/>
        </w:rPr>
        <w:t>时候穿门而去</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摆摆手告别，身穿印花布裙子。</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可能我不会</w:t>
      </w:r>
      <w:r w:rsidRPr="007446D3">
        <w:rPr>
          <w:rFonts w:ascii="SimSun" w:eastAsia="SimSun" w:hAnsi="SimSun" w:cs="SimSun" w:hint="eastAsia"/>
          <w:szCs w:val="24"/>
          <w:lang w:eastAsia="zh-CN"/>
        </w:rPr>
        <w:t>过她那样的生活，</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或</w:t>
      </w:r>
      <w:r w:rsidRPr="007446D3">
        <w:rPr>
          <w:rFonts w:ascii="SimSun" w:eastAsia="SimSun" w:hAnsi="SimSun" w:cs="SimSun" w:hint="eastAsia"/>
          <w:szCs w:val="24"/>
          <w:lang w:eastAsia="zh-CN"/>
        </w:rPr>
        <w:t>许曾梦见过那样的日子。</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时间不可能调换，</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不可能随心所欲。</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你喜</w:t>
      </w:r>
      <w:r w:rsidRPr="007446D3">
        <w:rPr>
          <w:rFonts w:ascii="SimSun" w:eastAsia="SimSun" w:hAnsi="SimSun" w:cs="SimSun" w:hint="eastAsia"/>
          <w:szCs w:val="24"/>
          <w:lang w:eastAsia="zh-CN"/>
        </w:rPr>
        <w:t>欢这句话的含意</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SimSun" w:hint="eastAsia"/>
          <w:szCs w:val="24"/>
          <w:lang w:eastAsia="zh-CN"/>
        </w:rPr>
        <w:t>“</w:t>
      </w:r>
      <w:r w:rsidRPr="007446D3">
        <w:rPr>
          <w:rFonts w:ascii="SimSun" w:eastAsia="SimSun" w:hAnsi="SimSun" w:cs="MS Gothic" w:hint="eastAsia"/>
          <w:szCs w:val="24"/>
          <w:lang w:eastAsia="zh-CN"/>
        </w:rPr>
        <w:t>永</w:t>
      </w:r>
      <w:r w:rsidRPr="007446D3">
        <w:rPr>
          <w:rFonts w:ascii="SimSun" w:eastAsia="SimSun" w:hAnsi="SimSun" w:cs="SimSun" w:hint="eastAsia"/>
          <w:szCs w:val="24"/>
          <w:lang w:eastAsia="zh-CN"/>
        </w:rPr>
        <w:t>远不会，永远不会</w:t>
      </w:r>
      <w:r w:rsidRPr="007446D3">
        <w:rPr>
          <w:rFonts w:ascii="SimSun" w:eastAsia="SimSun" w:hAnsi="SimSun" w:cs="Calibri"/>
          <w:szCs w:val="24"/>
          <w:lang w:eastAsia="zh-CN"/>
        </w:rPr>
        <w:t>”</w:t>
      </w:r>
      <w:r w:rsidRPr="007446D3">
        <w:rPr>
          <w:rFonts w:ascii="SimSun" w:eastAsia="SimSun" w:hAnsi="SimSun" w:cs="MS Gothic" w:hint="eastAsia"/>
          <w:szCs w:val="24"/>
          <w:lang w:eastAsia="zh-CN"/>
        </w:rPr>
        <w:t>？</w:t>
      </w:r>
    </w:p>
    <w:p w:rsidR="006814CC" w:rsidRPr="007446D3" w:rsidRDefault="006814CC" w:rsidP="006814CC">
      <w:pPr>
        <w:spacing w:line="320" w:lineRule="exact"/>
        <w:ind w:left="851"/>
        <w:jc w:val="left"/>
        <w:rPr>
          <w:rFonts w:ascii="SimSun" w:eastAsia="SimSun" w:hAnsi="SimSun" w:cs="Bookman Old Style"/>
          <w:szCs w:val="24"/>
          <w:lang w:eastAsia="zh-CN"/>
        </w:rPr>
      </w:pPr>
      <w:r w:rsidRPr="007446D3">
        <w:rPr>
          <w:rFonts w:ascii="SimSun" w:eastAsia="SimSun" w:hAnsi="SimSun" w:cs="MS Gothic" w:hint="eastAsia"/>
          <w:szCs w:val="24"/>
          <w:lang w:eastAsia="zh-CN"/>
        </w:rPr>
        <w:t>哦，确</w:t>
      </w:r>
      <w:r w:rsidRPr="007446D3">
        <w:rPr>
          <w:rFonts w:ascii="SimSun" w:eastAsia="SimSun" w:hAnsi="SimSun" w:cs="SimSun" w:hint="eastAsia"/>
          <w:szCs w:val="24"/>
          <w:lang w:eastAsia="zh-CN"/>
        </w:rPr>
        <w:t>实。</w:t>
      </w:r>
    </w:p>
    <w:p w:rsidR="006814CC" w:rsidRPr="00D14846" w:rsidRDefault="006814CC" w:rsidP="006814CC">
      <w:pPr>
        <w:spacing w:line="240" w:lineRule="exact"/>
        <w:ind w:left="851"/>
        <w:jc w:val="right"/>
        <w:rPr>
          <w:rFonts w:asciiTheme="minorHAnsi" w:eastAsia="SimSun" w:hAnsiTheme="minorHAnsi"/>
          <w:sz w:val="20"/>
          <w:szCs w:val="24"/>
          <w:lang w:eastAsia="zh-CN"/>
        </w:rPr>
      </w:pPr>
    </w:p>
    <w:p w:rsidR="006814CC" w:rsidRPr="00D14846" w:rsidRDefault="006814CC" w:rsidP="006814CC">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6814CC" w:rsidRPr="00D14846" w:rsidRDefault="006814CC" w:rsidP="006814CC">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6814CC" w:rsidRPr="00D14846" w:rsidRDefault="006814CC" w:rsidP="006814CC">
      <w:pPr>
        <w:spacing w:line="240" w:lineRule="exact"/>
        <w:jc w:val="left"/>
        <w:rPr>
          <w:rFonts w:ascii="SimSun" w:eastAsia="SimSun" w:hAnsi="SimSun" w:cs="Bookman Old Style"/>
          <w:sz w:val="20"/>
          <w:szCs w:val="24"/>
          <w:lang w:eastAsia="zh-CN"/>
        </w:rPr>
      </w:pPr>
      <w:r w:rsidRPr="00D14846">
        <w:rPr>
          <w:rFonts w:ascii="SimSun" w:eastAsia="SimSun" w:hAnsi="SimSun" w:cs="Bookman Old Style"/>
          <w:sz w:val="20"/>
          <w:szCs w:val="24"/>
          <w:lang w:eastAsia="zh-CN"/>
        </w:rPr>
        <w:t xml:space="preserve"> </w:t>
      </w:r>
    </w:p>
    <w:p w:rsidR="006814CC" w:rsidRPr="00D14846" w:rsidRDefault="006814CC" w:rsidP="006814CC">
      <w:pPr>
        <w:spacing w:line="240" w:lineRule="exact"/>
        <w:jc w:val="left"/>
        <w:rPr>
          <w:rFonts w:ascii="SimSun" w:eastAsia="SimSun" w:hAnsi="SimSun" w:cs="Bookman Old Style"/>
          <w:sz w:val="20"/>
          <w:szCs w:val="24"/>
          <w:lang w:eastAsia="zh-CN"/>
        </w:rPr>
      </w:pPr>
      <w:r w:rsidRPr="00D14846">
        <w:rPr>
          <w:rFonts w:ascii="SimSun" w:eastAsia="SimSun" w:hAnsi="SimSun" w:cs="MS Gothic" w:hint="eastAsia"/>
          <w:sz w:val="20"/>
          <w:szCs w:val="24"/>
          <w:lang w:eastAsia="zh-CN"/>
        </w:rPr>
        <w:t>注</w:t>
      </w:r>
      <w:r w:rsidRPr="00D14846">
        <w:rPr>
          <w:rFonts w:ascii="SimSun" w:eastAsia="SimSun" w:hAnsi="SimSun" w:cs="SimSun" w:hint="eastAsia"/>
          <w:sz w:val="20"/>
          <w:szCs w:val="24"/>
          <w:lang w:eastAsia="zh-CN"/>
        </w:rPr>
        <w:t>释：这首诗的头两行和末尾一句，引自一支外国歌曲的歌词</w:t>
      </w:r>
      <w:r w:rsidRPr="00D14846">
        <w:rPr>
          <w:rFonts w:ascii="SimSun" w:eastAsia="SimSun" w:hAnsi="SimSun" w:cs="MS Gothic" w:hint="eastAsia"/>
          <w:sz w:val="20"/>
          <w:szCs w:val="24"/>
          <w:lang w:eastAsia="zh-CN"/>
        </w:rPr>
        <w:t>。</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D40E0"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35" w:name="_Toc141009379"/>
      <w:bookmarkStart w:id="2236" w:name="_Toc197514114"/>
      <w:bookmarkStart w:id="2237" w:name="_Toc199766101"/>
      <w:r w:rsidRPr="000D40E0">
        <w:rPr>
          <w:rFonts w:ascii="Bookman Old Style" w:hAnsi="Bookman Old Style"/>
          <w:b/>
          <w:color w:val="000000"/>
          <w:szCs w:val="24"/>
          <w:shd w:val="clear" w:color="auto" w:fill="FFFFFF"/>
        </w:rPr>
        <w:lastRenderedPageBreak/>
        <w:t>6. ДЕВИЧИЙ ВИНОГРАД</w:t>
      </w:r>
      <w:bookmarkEnd w:id="2235"/>
      <w:bookmarkEnd w:id="2236"/>
      <w:bookmarkEnd w:id="2237"/>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Девичий виноград</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заполз под стреху дома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 вышел где-то на крыше.</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Я оборвал его жизнь.</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Так будет лучше</w:t>
      </w:r>
    </w:p>
    <w:p w:rsidR="006814CC" w:rsidRDefault="006814CC" w:rsidP="006814CC">
      <w:pPr>
        <w:spacing w:line="320" w:lineRule="exact"/>
        <w:jc w:val="left"/>
        <w:rPr>
          <w:rFonts w:ascii="Bookman Old Style" w:hAnsi="Bookman Old Style"/>
        </w:rPr>
      </w:pPr>
      <w:r w:rsidRPr="00236967">
        <w:rPr>
          <w:rFonts w:ascii="Bookman Old Style" w:hAnsi="Bookman Old Style"/>
        </w:rPr>
        <w:t>и грустно.</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D14846" w:rsidRDefault="006814CC" w:rsidP="006814CC">
      <w:pPr>
        <w:pStyle w:val="af3"/>
        <w:numPr>
          <w:ilvl w:val="0"/>
          <w:numId w:val="2"/>
        </w:numPr>
        <w:spacing w:line="320" w:lineRule="exact"/>
        <w:ind w:left="851" w:firstLine="0"/>
        <w:jc w:val="left"/>
        <w:outlineLvl w:val="2"/>
        <w:rPr>
          <w:rFonts w:ascii="SimSun" w:eastAsia="SimSun" w:hAnsi="SimSun"/>
          <w:szCs w:val="24"/>
          <w:lang w:eastAsia="zh-CN"/>
        </w:rPr>
      </w:pPr>
      <w:bookmarkStart w:id="2238" w:name="_Toc197514115"/>
      <w:bookmarkStart w:id="2239" w:name="_Toc199766102"/>
      <w:r w:rsidRPr="00D14846">
        <w:rPr>
          <w:rFonts w:ascii="SimSun" w:eastAsia="SimSun" w:hAnsi="SimSun" w:cs="MS Mincho" w:hint="eastAsia"/>
          <w:b/>
          <w:bCs/>
          <w:szCs w:val="24"/>
          <w:lang w:eastAsia="zh-CN"/>
        </w:rPr>
        <w:lastRenderedPageBreak/>
        <w:t>爬山虎</w:t>
      </w:r>
      <w:bookmarkEnd w:id="2238"/>
      <w:bookmarkEnd w:id="2239"/>
    </w:p>
    <w:p w:rsidR="006814CC" w:rsidRPr="00D14846" w:rsidRDefault="006814CC" w:rsidP="006814CC">
      <w:pPr>
        <w:spacing w:line="320" w:lineRule="exact"/>
        <w:ind w:left="851"/>
        <w:jc w:val="left"/>
        <w:rPr>
          <w:rFonts w:ascii="SimSun" w:eastAsia="SimSun" w:hAnsi="SimSun"/>
          <w:szCs w:val="24"/>
          <w:lang w:eastAsia="zh-CN"/>
        </w:rPr>
      </w:pP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葡萄藤一样</w:t>
      </w:r>
      <w:r w:rsidRPr="00D14846">
        <w:rPr>
          <w:rFonts w:ascii="SimSun" w:eastAsia="SimSun" w:hAnsi="SimSun" w:cs="MS Mincho" w:hint="eastAsia"/>
          <w:szCs w:val="24"/>
          <w:lang w:eastAsia="zh-CN"/>
        </w:rPr>
        <w:t>的爬山虎</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在房檐下向上攀爬，</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有的枝条爬到了房顶</w:t>
      </w:r>
      <w:r w:rsidRPr="00D14846">
        <w:rPr>
          <w:rFonts w:ascii="SimSun" w:eastAsia="SimSun" w:hAnsi="SimSun" w:cs="MS Mincho" w:hint="eastAsia"/>
          <w:szCs w:val="24"/>
          <w:lang w:eastAsia="zh-CN"/>
        </w:rPr>
        <w:t>上。</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我剪断了它的性命。</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这样倒好，</w:t>
      </w:r>
    </w:p>
    <w:p w:rsidR="006814CC" w:rsidRPr="00D14846" w:rsidRDefault="006814CC" w:rsidP="006814CC">
      <w:pPr>
        <w:spacing w:line="320" w:lineRule="exact"/>
        <w:ind w:left="851"/>
        <w:jc w:val="left"/>
        <w:rPr>
          <w:rFonts w:ascii="SimSun" w:eastAsia="SimSun" w:hAnsi="SimSun"/>
          <w:szCs w:val="24"/>
          <w:lang w:eastAsia="zh-CN"/>
        </w:rPr>
      </w:pPr>
      <w:r w:rsidRPr="00D14846">
        <w:rPr>
          <w:rFonts w:ascii="SimSun" w:eastAsia="SimSun" w:hAnsi="SimSun" w:cs="SimSun" w:hint="eastAsia"/>
          <w:szCs w:val="24"/>
          <w:lang w:eastAsia="zh-CN"/>
        </w:rPr>
        <w:t>又感到忧伤</w:t>
      </w:r>
      <w:r w:rsidRPr="00D14846">
        <w:rPr>
          <w:rFonts w:ascii="SimSun" w:eastAsia="SimSun" w:hAnsi="SimSun" w:cs="MS Mincho" w:hint="eastAsia"/>
          <w:szCs w:val="24"/>
          <w:lang w:eastAsia="zh-CN"/>
        </w:rPr>
        <w:t>。</w:t>
      </w:r>
    </w:p>
    <w:p w:rsidR="006814CC" w:rsidRPr="00D14846" w:rsidRDefault="006814CC" w:rsidP="006814CC">
      <w:pPr>
        <w:spacing w:line="240" w:lineRule="exact"/>
        <w:ind w:left="851"/>
        <w:jc w:val="right"/>
        <w:rPr>
          <w:rFonts w:asciiTheme="minorHAnsi" w:eastAsia="SimSun" w:hAnsiTheme="minorHAnsi"/>
          <w:sz w:val="20"/>
          <w:szCs w:val="24"/>
          <w:lang w:eastAsia="zh-CN"/>
        </w:rPr>
      </w:pPr>
    </w:p>
    <w:p w:rsidR="006814CC" w:rsidRPr="00D14846" w:rsidRDefault="006814CC" w:rsidP="006814CC">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SimSun"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SimSun" w:hint="eastAsia"/>
          <w:sz w:val="20"/>
          <w:szCs w:val="24"/>
          <w:lang w:eastAsia="zh-CN"/>
        </w:rPr>
        <w:t>，周四</w:t>
      </w:r>
    </w:p>
    <w:p w:rsidR="006814CC" w:rsidRPr="00D14846" w:rsidRDefault="006814CC" w:rsidP="006814CC">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2"/>
        <w:rPr>
          <w:rFonts w:ascii="Bookman Old Style" w:hAnsi="Bookman Old Style"/>
          <w:b/>
          <w:bCs/>
          <w:szCs w:val="24"/>
        </w:rPr>
      </w:pPr>
      <w:bookmarkStart w:id="2240" w:name="_Toc141009380"/>
      <w:bookmarkStart w:id="2241" w:name="_Toc197514116"/>
      <w:bookmarkStart w:id="2242" w:name="_Toc199766103"/>
      <w:r>
        <w:rPr>
          <w:rFonts w:ascii="Bookman Old Style" w:hAnsi="Bookman Old Style"/>
          <w:b/>
          <w:color w:val="000000"/>
          <w:szCs w:val="24"/>
          <w:shd w:val="clear" w:color="auto" w:fill="FFFFFF"/>
        </w:rPr>
        <w:lastRenderedPageBreak/>
        <w:t xml:space="preserve">7. </w:t>
      </w:r>
      <w:r w:rsidRPr="0000578B">
        <w:rPr>
          <w:rFonts w:ascii="Bookman Old Style" w:hAnsi="Bookman Old Style"/>
          <w:b/>
          <w:color w:val="000000"/>
          <w:szCs w:val="24"/>
          <w:shd w:val="clear" w:color="auto" w:fill="FFFFFF"/>
        </w:rPr>
        <w:t>БЕЛЫЙ ПОТОЛОК</w:t>
      </w:r>
      <w:bookmarkEnd w:id="2240"/>
      <w:bookmarkEnd w:id="2241"/>
      <w:bookmarkEnd w:id="2242"/>
    </w:p>
    <w:p w:rsidR="006814CC" w:rsidRDefault="006814CC" w:rsidP="006814CC">
      <w:pPr>
        <w:spacing w:line="320" w:lineRule="exact"/>
        <w:jc w:val="left"/>
        <w:rPr>
          <w:rFonts w:ascii="Bookman Old Style" w:hAnsi="Bookman Old Style"/>
          <w:szCs w:val="24"/>
        </w:rPr>
      </w:pP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Белый потолок.</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Две корзины висят на крюках,</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Два красных китайских</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бумажных фонарика,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Ивовый ажурный</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плетёный абажур,</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Кружится-кружится</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Соломенная птичка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под белым потолком.</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У-у-у, У-у-у —</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гудят улетая года</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через окно</w:t>
      </w:r>
    </w:p>
    <w:p w:rsidR="006814CC" w:rsidRPr="00236967" w:rsidRDefault="006814CC" w:rsidP="006814CC">
      <w:pPr>
        <w:spacing w:line="320" w:lineRule="exact"/>
        <w:jc w:val="left"/>
        <w:rPr>
          <w:rFonts w:ascii="Bookman Old Style" w:hAnsi="Bookman Old Style"/>
        </w:rPr>
      </w:pPr>
      <w:r w:rsidRPr="00236967">
        <w:rPr>
          <w:rFonts w:ascii="Bookman Old Style" w:hAnsi="Bookman Old Style"/>
        </w:rPr>
        <w:t>в синее небо.</w:t>
      </w:r>
    </w:p>
    <w:p w:rsidR="006814CC" w:rsidRDefault="006814CC" w:rsidP="006814CC">
      <w:pPr>
        <w:spacing w:line="320" w:lineRule="exact"/>
        <w:jc w:val="left"/>
        <w:rPr>
          <w:rFonts w:ascii="Bookman Old Style" w:hAnsi="Bookman Old Style"/>
        </w:rPr>
      </w:pPr>
      <w:r w:rsidRPr="00236967">
        <w:rPr>
          <w:rFonts w:ascii="Bookman Old Style" w:hAnsi="Bookman Old Style"/>
        </w:rPr>
        <w:t>Белые облака.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20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SimSun" w:eastAsia="SimSun" w:hAnsi="SimSun"/>
          <w:szCs w:val="24"/>
        </w:rPr>
      </w:pPr>
      <w:r>
        <w:rPr>
          <w:rFonts w:ascii="SimSun" w:eastAsia="SimSun" w:hAnsi="SimSun"/>
          <w:szCs w:val="24"/>
        </w:rPr>
        <w:br w:type="page"/>
      </w:r>
    </w:p>
    <w:p w:rsidR="006814CC" w:rsidRPr="00D14846" w:rsidRDefault="006814CC" w:rsidP="006814CC">
      <w:pPr>
        <w:pStyle w:val="af3"/>
        <w:numPr>
          <w:ilvl w:val="0"/>
          <w:numId w:val="2"/>
        </w:numPr>
        <w:spacing w:line="320" w:lineRule="exact"/>
        <w:ind w:left="851" w:firstLine="0"/>
        <w:jc w:val="left"/>
        <w:outlineLvl w:val="2"/>
        <w:rPr>
          <w:rFonts w:ascii="SimSun" w:eastAsia="SimSun" w:hAnsi="SimSun" w:cs="Bookman Old Style"/>
          <w:b/>
          <w:bCs/>
          <w:szCs w:val="24"/>
          <w:lang w:eastAsia="zh-CN"/>
        </w:rPr>
      </w:pPr>
      <w:bookmarkStart w:id="2243" w:name="_Toc197514117"/>
      <w:bookmarkStart w:id="2244" w:name="_Toc199766104"/>
      <w:r w:rsidRPr="00D14846">
        <w:rPr>
          <w:rFonts w:ascii="SimSun" w:eastAsia="SimSun" w:hAnsi="SimSun" w:cs="MS Mincho" w:hint="eastAsia"/>
          <w:b/>
          <w:bCs/>
          <w:szCs w:val="24"/>
          <w:lang w:eastAsia="zh-CN"/>
        </w:rPr>
        <w:lastRenderedPageBreak/>
        <w:t>白色天花板</w:t>
      </w:r>
      <w:bookmarkEnd w:id="2243"/>
      <w:bookmarkEnd w:id="2244"/>
    </w:p>
    <w:p w:rsidR="006814CC" w:rsidRPr="00D14846" w:rsidRDefault="006814CC" w:rsidP="006814CC">
      <w:pPr>
        <w:spacing w:line="320" w:lineRule="exact"/>
        <w:ind w:left="851"/>
        <w:jc w:val="left"/>
        <w:rPr>
          <w:rFonts w:ascii="SimSun" w:eastAsia="SimSun" w:hAnsi="SimSun" w:cs="Bookman Old Style"/>
          <w:szCs w:val="24"/>
          <w:lang w:eastAsia="zh-CN"/>
        </w:rPr>
      </w:pPr>
    </w:p>
    <w:p w:rsidR="006814CC" w:rsidRPr="00D14846" w:rsidRDefault="006814CC" w:rsidP="006814CC">
      <w:pPr>
        <w:spacing w:line="320" w:lineRule="exact"/>
        <w:ind w:left="851"/>
        <w:jc w:val="left"/>
        <w:rPr>
          <w:rFonts w:ascii="SimSun" w:eastAsia="SimSun" w:hAnsi="SimSun" w:cs="Bookman Old Style"/>
          <w:szCs w:val="24"/>
          <w:lang w:eastAsia="zh-CN"/>
        </w:rPr>
      </w:pP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白色天花板</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w:t>
      </w:r>
      <w:r w:rsidRPr="00D14846">
        <w:rPr>
          <w:rFonts w:ascii="SimSun" w:eastAsia="SimSun" w:hAnsi="SimSun" w:cs="SimSun" w:hint="eastAsia"/>
          <w:szCs w:val="24"/>
          <w:lang w:eastAsia="zh-CN"/>
        </w:rPr>
        <w:t>篮子挂在钩子上，</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两个中国的</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红色纸灯笼，</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柳</w:t>
      </w:r>
      <w:r w:rsidRPr="00D14846">
        <w:rPr>
          <w:rFonts w:ascii="SimSun" w:eastAsia="SimSun" w:hAnsi="SimSun" w:cs="SimSun" w:hint="eastAsia"/>
          <w:szCs w:val="24"/>
          <w:lang w:eastAsia="zh-CN"/>
        </w:rPr>
        <w:t>树枝条</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编制的灯罩，</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草</w:t>
      </w:r>
      <w:r w:rsidRPr="00D14846">
        <w:rPr>
          <w:rFonts w:ascii="SimSun" w:eastAsia="SimSun" w:hAnsi="SimSun" w:cs="SimSun" w:hint="eastAsia"/>
          <w:szCs w:val="24"/>
          <w:lang w:eastAsia="zh-CN"/>
        </w:rPr>
        <w:t>编的小鸟儿</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旋</w:t>
      </w:r>
      <w:r w:rsidRPr="00D14846">
        <w:rPr>
          <w:rFonts w:ascii="SimSun" w:eastAsia="SimSun" w:hAnsi="SimSun" w:cs="SimSun" w:hint="eastAsia"/>
          <w:szCs w:val="24"/>
          <w:lang w:eastAsia="zh-CN"/>
        </w:rPr>
        <w:t>转啊旋转</w:t>
      </w:r>
      <w:r w:rsidRPr="00D14846">
        <w:rPr>
          <w:rFonts w:ascii="SimSun" w:eastAsia="SimSun" w:hAnsi="SimSun" w:cs="MS Gothic" w:hint="eastAsia"/>
          <w:szCs w:val="24"/>
          <w:lang w:eastAsia="zh-CN"/>
        </w:rPr>
        <w:t>，</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在白色天花板下面，</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咕咕、咕咕地</w:t>
      </w:r>
      <w:r w:rsidRPr="00D14846">
        <w:rPr>
          <w:rFonts w:ascii="SimSun" w:eastAsia="SimSun" w:hAnsi="SimSun" w:cs="SimSun" w:hint="eastAsia"/>
          <w:szCs w:val="24"/>
          <w:lang w:eastAsia="zh-CN"/>
        </w:rPr>
        <w:t>鸣叫</w:t>
      </w:r>
      <w:r w:rsidRPr="00D14846">
        <w:rPr>
          <w:rFonts w:ascii="SimSun" w:eastAsia="SimSun" w:hAnsi="SimSun" w:cs="MS Gothic" w:hint="eastAsia"/>
          <w:szCs w:val="24"/>
          <w:lang w:eastAsia="zh-CN"/>
        </w:rPr>
        <w:t>。</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SimSun" w:hint="eastAsia"/>
          <w:szCs w:val="24"/>
          <w:lang w:eastAsia="zh-CN"/>
        </w:rPr>
        <w:t>岁月鸣叫着飞行，</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看窗外</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蔚</w:t>
      </w:r>
      <w:r w:rsidRPr="00D14846">
        <w:rPr>
          <w:rFonts w:ascii="SimSun" w:eastAsia="SimSun" w:hAnsi="SimSun" w:cs="SimSun" w:hint="eastAsia"/>
          <w:szCs w:val="24"/>
          <w:lang w:eastAsia="zh-CN"/>
        </w:rPr>
        <w:t>蓝天空</w:t>
      </w:r>
      <w:r w:rsidRPr="00D14846">
        <w:rPr>
          <w:rFonts w:ascii="SimSun" w:eastAsia="SimSun" w:hAnsi="SimSun" w:cs="MS Gothic" w:hint="eastAsia"/>
          <w:szCs w:val="24"/>
          <w:lang w:eastAsia="zh-CN"/>
        </w:rPr>
        <w:t>，</w:t>
      </w:r>
    </w:p>
    <w:p w:rsidR="006814CC" w:rsidRPr="00D14846" w:rsidRDefault="006814CC" w:rsidP="006814CC">
      <w:pPr>
        <w:spacing w:line="320" w:lineRule="exact"/>
        <w:ind w:left="851"/>
        <w:jc w:val="left"/>
        <w:rPr>
          <w:rFonts w:ascii="SimSun" w:eastAsia="SimSun" w:hAnsi="SimSun" w:cs="Bookman Old Style"/>
          <w:szCs w:val="24"/>
          <w:lang w:eastAsia="zh-CN"/>
        </w:rPr>
      </w:pPr>
      <w:r w:rsidRPr="00D14846">
        <w:rPr>
          <w:rFonts w:ascii="SimSun" w:eastAsia="SimSun" w:hAnsi="SimSun" w:cs="MS Gothic" w:hint="eastAsia"/>
          <w:szCs w:val="24"/>
          <w:lang w:eastAsia="zh-CN"/>
        </w:rPr>
        <w:t>白云</w:t>
      </w:r>
      <w:r w:rsidRPr="00D14846">
        <w:rPr>
          <w:rFonts w:ascii="SimSun" w:eastAsia="SimSun" w:hAnsi="SimSun" w:cs="SimSun" w:hint="eastAsia"/>
          <w:szCs w:val="24"/>
          <w:lang w:eastAsia="zh-CN"/>
        </w:rPr>
        <w:t>飘飘</w:t>
      </w:r>
      <w:r w:rsidRPr="00D14846">
        <w:rPr>
          <w:rFonts w:ascii="SimSun" w:eastAsia="SimSun" w:hAnsi="SimSun" w:cs="MS Gothic" w:hint="eastAsia"/>
          <w:szCs w:val="24"/>
          <w:lang w:eastAsia="zh-CN"/>
        </w:rPr>
        <w:t>。</w:t>
      </w:r>
    </w:p>
    <w:p w:rsidR="006814CC" w:rsidRPr="00D14846" w:rsidRDefault="006814CC" w:rsidP="006814CC">
      <w:pPr>
        <w:spacing w:line="240" w:lineRule="exact"/>
        <w:ind w:left="851"/>
        <w:jc w:val="right"/>
        <w:rPr>
          <w:rFonts w:asciiTheme="minorHAnsi" w:eastAsia="SimSun" w:hAnsiTheme="minorHAnsi"/>
          <w:sz w:val="20"/>
          <w:szCs w:val="24"/>
          <w:lang w:eastAsia="zh-CN"/>
        </w:rPr>
      </w:pPr>
    </w:p>
    <w:p w:rsidR="006814CC" w:rsidRPr="00D14846" w:rsidRDefault="006814CC" w:rsidP="006814CC">
      <w:pPr>
        <w:spacing w:line="240" w:lineRule="exact"/>
        <w:ind w:left="851"/>
        <w:jc w:val="right"/>
        <w:rPr>
          <w:rFonts w:ascii="SimSun" w:eastAsia="SimSun" w:hAnsi="SimSun"/>
          <w:sz w:val="20"/>
          <w:szCs w:val="24"/>
          <w:lang w:eastAsia="zh-CN"/>
        </w:rPr>
      </w:pPr>
      <w:r w:rsidRPr="00D14846">
        <w:rPr>
          <w:rFonts w:ascii="SimSun" w:eastAsia="SimSun" w:hAnsi="SimSun"/>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sz w:val="20"/>
          <w:szCs w:val="24"/>
          <w:lang w:eastAsia="zh-CN"/>
        </w:rPr>
        <w:t>20</w:t>
      </w:r>
      <w:r w:rsidRPr="00D14846">
        <w:rPr>
          <w:rFonts w:ascii="SimSun" w:eastAsia="SimSun" w:hAnsi="SimSun" w:cs="MS Gothic" w:hint="eastAsia"/>
          <w:sz w:val="20"/>
          <w:szCs w:val="24"/>
          <w:lang w:eastAsia="zh-CN"/>
        </w:rPr>
        <w:t>，周四</w:t>
      </w:r>
    </w:p>
    <w:p w:rsidR="006814CC" w:rsidRPr="00D14846" w:rsidRDefault="006814CC" w:rsidP="006814CC">
      <w:pPr>
        <w:spacing w:line="240" w:lineRule="exact"/>
        <w:ind w:left="851"/>
        <w:jc w:val="right"/>
        <w:rPr>
          <w:rFonts w:ascii="SimSun" w:eastAsia="SimSun" w:hAnsi="SimSun" w:cs="Bookman Old Style"/>
          <w:sz w:val="20"/>
          <w:szCs w:val="24"/>
          <w:lang w:eastAsia="zh-CN"/>
        </w:rPr>
      </w:pPr>
      <w:r w:rsidRPr="00D14846">
        <w:rPr>
          <w:rFonts w:ascii="SimSun" w:eastAsia="SimSun" w:hAnsi="SimSun" w:cs="Bookman Old Style"/>
          <w:sz w:val="20"/>
          <w:szCs w:val="24"/>
          <w:lang w:eastAsia="zh-CN"/>
        </w:rPr>
        <w:t>2023</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7</w:t>
      </w:r>
      <w:r w:rsidRPr="00D14846">
        <w:rPr>
          <w:rFonts w:ascii="SimSun" w:eastAsia="SimSun" w:hAnsi="SimSun" w:cs="MS Gothic" w:hint="eastAsia"/>
          <w:sz w:val="20"/>
          <w:szCs w:val="24"/>
          <w:lang w:eastAsia="zh-CN"/>
        </w:rPr>
        <w:t>，</w:t>
      </w:r>
      <w:r w:rsidRPr="00D14846">
        <w:rPr>
          <w:rFonts w:ascii="SimSun" w:eastAsia="SimSun" w:hAnsi="SimSun" w:cs="Bookman Old Style"/>
          <w:sz w:val="20"/>
          <w:szCs w:val="24"/>
          <w:lang w:eastAsia="zh-CN"/>
        </w:rPr>
        <w:t xml:space="preserve">27 </w:t>
      </w:r>
      <w:r w:rsidRPr="00D14846">
        <w:rPr>
          <w:rFonts w:ascii="SimSun" w:eastAsia="SimSun" w:hAnsi="SimSun" w:cs="MS Gothic" w:hint="eastAsia"/>
          <w:sz w:val="20"/>
          <w:szCs w:val="24"/>
          <w:lang w:eastAsia="zh-CN"/>
        </w:rPr>
        <w:t>谷羽</w:t>
      </w:r>
      <w:r w:rsidRPr="00D14846">
        <w:rPr>
          <w:rFonts w:ascii="SimSun" w:eastAsia="SimSun" w:hAnsi="SimSun" w:cs="SimSun" w:hint="eastAsia"/>
          <w:sz w:val="20"/>
          <w:szCs w:val="24"/>
          <w:lang w:eastAsia="zh-CN"/>
        </w:rPr>
        <w:t>译</w:t>
      </w:r>
    </w:p>
    <w:p w:rsidR="006814CC" w:rsidRPr="00D14846" w:rsidRDefault="006814CC" w:rsidP="006814CC">
      <w:pPr>
        <w:spacing w:line="320" w:lineRule="exact"/>
        <w:ind w:left="851"/>
        <w:jc w:val="left"/>
        <w:rPr>
          <w:rFonts w:ascii="SimSun" w:eastAsia="SimSun" w:hAnsi="SimSun"/>
          <w:szCs w:val="24"/>
        </w:rPr>
      </w:pP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45" w:name="_Toc144048578"/>
      <w:bookmarkStart w:id="2246" w:name="_Toc197514118"/>
      <w:bookmarkStart w:id="2247" w:name="_Toc199766105"/>
      <w:r>
        <w:rPr>
          <w:rFonts w:ascii="Bookman Old Style" w:hAnsi="Bookman Old Style"/>
          <w:b/>
          <w:color w:val="000000"/>
          <w:szCs w:val="24"/>
          <w:shd w:val="clear" w:color="auto" w:fill="FFFFFF"/>
        </w:rPr>
        <w:lastRenderedPageBreak/>
        <w:t>ВРЕМЯ МЫШИ</w:t>
      </w:r>
      <w:bookmarkEnd w:id="2245"/>
      <w:bookmarkEnd w:id="2246"/>
      <w:bookmarkEnd w:id="2247"/>
    </w:p>
    <w:p w:rsidR="006814CC" w:rsidRDefault="006814CC" w:rsidP="006814CC">
      <w:pPr>
        <w:spacing w:line="320" w:lineRule="exact"/>
        <w:jc w:val="left"/>
        <w:rPr>
          <w:rFonts w:ascii="Bookman Old Style" w:hAnsi="Bookman Old Style"/>
          <w:szCs w:val="24"/>
        </w:rPr>
      </w:pP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Время мыши. Сны плывут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по бесформенной воде.</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На другом конце вселенной</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лошадь скачет сквозь огонь.</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И сердце стучит.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О! Сколь много мужей</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сгинули раньше срока</w:t>
      </w:r>
    </w:p>
    <w:p w:rsidR="006814CC" w:rsidRDefault="006814CC" w:rsidP="006814CC">
      <w:pPr>
        <w:spacing w:line="320" w:lineRule="exact"/>
        <w:jc w:val="left"/>
        <w:rPr>
          <w:rFonts w:ascii="Bookman Old Style" w:hAnsi="Bookman Old Style"/>
        </w:rPr>
      </w:pPr>
      <w:r w:rsidRPr="00A07384">
        <w:rPr>
          <w:rFonts w:ascii="Bookman Old Style" w:hAnsi="Bookman Old Style"/>
        </w:rPr>
        <w:t>в попытке обресть бессмертие!</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31 июля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line="320" w:lineRule="exact"/>
        <w:jc w:val="left"/>
        <w:rPr>
          <w:rFonts w:ascii="Bookman Old Style" w:hAnsi="Bookman Old Style"/>
          <w:sz w:val="20"/>
          <w:szCs w:val="24"/>
        </w:rPr>
      </w:pPr>
    </w:p>
    <w:p w:rsidR="006814CC" w:rsidRPr="004C78EC" w:rsidRDefault="006814CC" w:rsidP="006814CC">
      <w:pPr>
        <w:spacing w:line="320" w:lineRule="exact"/>
        <w:jc w:val="left"/>
        <w:rPr>
          <w:rFonts w:cs="Times New Roman"/>
          <w:sz w:val="20"/>
          <w:szCs w:val="24"/>
        </w:rPr>
      </w:pPr>
      <w:r w:rsidRPr="004C78EC">
        <w:rPr>
          <w:rFonts w:cs="Times New Roman"/>
          <w:sz w:val="20"/>
          <w:szCs w:val="24"/>
        </w:rPr>
        <w:t>Время мыши — с 23 до 01 часа.</w:t>
      </w:r>
    </w:p>
    <w:p w:rsidR="006814CC" w:rsidRPr="004C78EC" w:rsidRDefault="006814CC" w:rsidP="006814CC">
      <w:pPr>
        <w:spacing w:line="320" w:lineRule="exact"/>
        <w:jc w:val="left"/>
        <w:rPr>
          <w:rFonts w:cs="Times New Roman"/>
          <w:sz w:val="20"/>
          <w:szCs w:val="24"/>
        </w:rPr>
      </w:pPr>
      <w:r w:rsidRPr="004C78EC">
        <w:rPr>
          <w:rFonts w:cs="Times New Roman"/>
          <w:sz w:val="20"/>
          <w:szCs w:val="24"/>
        </w:rPr>
        <w:t>Время Лошади — с 11 до 13 часов.</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8A65B2" w:rsidRDefault="006814CC" w:rsidP="006814CC">
      <w:pPr>
        <w:pStyle w:val="af3"/>
        <w:numPr>
          <w:ilvl w:val="0"/>
          <w:numId w:val="2"/>
        </w:numPr>
        <w:spacing w:line="320" w:lineRule="exact"/>
        <w:ind w:left="851" w:firstLine="0"/>
        <w:jc w:val="left"/>
        <w:outlineLvl w:val="1"/>
        <w:rPr>
          <w:rFonts w:ascii="SimSun" w:hAnsi="SimSun"/>
          <w:b/>
          <w:szCs w:val="24"/>
        </w:rPr>
      </w:pPr>
      <w:bookmarkStart w:id="2248" w:name="_Toc144048579"/>
      <w:bookmarkStart w:id="2249" w:name="_Toc197514119"/>
      <w:bookmarkStart w:id="2250" w:name="_Toc199766106"/>
      <w:r w:rsidRPr="008A65B2">
        <w:rPr>
          <w:rFonts w:ascii="SimSun" w:eastAsia="SimSun" w:hAnsi="SimSun" w:cs="SimSun" w:hint="eastAsia"/>
          <w:b/>
          <w:szCs w:val="24"/>
        </w:rPr>
        <w:lastRenderedPageBreak/>
        <w:t>鼠标时间</w:t>
      </w:r>
      <w:bookmarkEnd w:id="2248"/>
      <w:bookmarkEnd w:id="2249"/>
      <w:bookmarkEnd w:id="2250"/>
    </w:p>
    <w:p w:rsidR="006814CC" w:rsidRPr="008A65B2" w:rsidRDefault="006814CC" w:rsidP="006814CC">
      <w:pPr>
        <w:spacing w:line="320" w:lineRule="exact"/>
        <w:ind w:left="851"/>
        <w:jc w:val="left"/>
        <w:rPr>
          <w:rFonts w:ascii="SimSun" w:hAnsi="SimSun"/>
          <w:szCs w:val="24"/>
        </w:rPr>
      </w:pP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鼠标时间。</w:t>
      </w:r>
      <w:r w:rsidRPr="008A65B2">
        <w:rPr>
          <w:rFonts w:ascii="SimSun" w:hAnsi="SimSun"/>
          <w:szCs w:val="24"/>
        </w:rPr>
        <w:t xml:space="preserve"> </w:t>
      </w:r>
      <w:r w:rsidRPr="008A65B2">
        <w:rPr>
          <w:rFonts w:ascii="SimSun" w:eastAsia="SimSun" w:hAnsi="SimSun" w:cs="SimSun" w:hint="eastAsia"/>
          <w:szCs w:val="24"/>
        </w:rPr>
        <w:t>梦飘</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在无形的水面。</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在宇宙的另一端</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一匹马在火中疾驰。</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rPr>
        <w:t>我的心怦怦直跳。</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噢！为追求不朽</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过早死亡了</w:t>
      </w:r>
    </w:p>
    <w:p w:rsidR="006814CC" w:rsidRPr="008A65B2" w:rsidRDefault="006814CC" w:rsidP="006814CC">
      <w:pPr>
        <w:spacing w:line="320" w:lineRule="exact"/>
        <w:ind w:left="851"/>
        <w:jc w:val="left"/>
        <w:rPr>
          <w:rFonts w:ascii="SimSun" w:hAnsi="SimSun"/>
          <w:szCs w:val="24"/>
        </w:rPr>
      </w:pPr>
      <w:r w:rsidRPr="008A65B2">
        <w:rPr>
          <w:rFonts w:ascii="SimSun" w:eastAsia="SimSun" w:hAnsi="SimSun" w:cs="SimSun" w:hint="eastAsia"/>
          <w:szCs w:val="24"/>
          <w:lang w:eastAsia="zh-CN"/>
        </w:rPr>
        <w:t>多少男子汉</w:t>
      </w:r>
      <w:r w:rsidRPr="008A65B2">
        <w:rPr>
          <w:rFonts w:ascii="SimSun" w:eastAsia="SimSun" w:hAnsi="SimSun" w:cs="SimSun" w:hint="eastAsia"/>
          <w:szCs w:val="24"/>
        </w:rPr>
        <w:t>！</w:t>
      </w:r>
    </w:p>
    <w:p w:rsidR="006814CC" w:rsidRPr="008A65B2" w:rsidRDefault="006814CC" w:rsidP="006814CC">
      <w:pPr>
        <w:spacing w:line="240" w:lineRule="exact"/>
        <w:ind w:left="851"/>
        <w:jc w:val="right"/>
        <w:rPr>
          <w:rFonts w:asciiTheme="minorHAnsi" w:hAnsiTheme="minorHAnsi"/>
          <w:sz w:val="20"/>
          <w:szCs w:val="24"/>
        </w:rPr>
      </w:pPr>
    </w:p>
    <w:p w:rsidR="006814CC" w:rsidRPr="008962DB" w:rsidRDefault="006814CC" w:rsidP="006814CC">
      <w:pPr>
        <w:spacing w:line="240" w:lineRule="exact"/>
        <w:ind w:left="851"/>
        <w:jc w:val="right"/>
        <w:rPr>
          <w:rFonts w:ascii="SimSun" w:eastAsia="SimSun" w:hAnsi="SimSun" w:cs="SimSun"/>
          <w:sz w:val="20"/>
          <w:szCs w:val="24"/>
          <w:lang w:eastAsia="zh-CN"/>
        </w:rPr>
      </w:pPr>
      <w:smartTag w:uri="urn:schemas-microsoft-com:office:smarttags" w:element="chsdate">
        <w:smartTagPr>
          <w:attr w:name="IsROCDate" w:val="False"/>
          <w:attr w:name="IsLunarDate" w:val="False"/>
          <w:attr w:name="Day" w:val="31"/>
          <w:attr w:name="Month" w:val="7"/>
          <w:attr w:name="Year" w:val="2023"/>
        </w:smartTagPr>
        <w:r w:rsidRPr="008962DB">
          <w:rPr>
            <w:rFonts w:ascii="SimSun" w:eastAsia="SimSun" w:hAnsi="SimSun"/>
            <w:sz w:val="20"/>
            <w:szCs w:val="24"/>
          </w:rPr>
          <w:t>2023</w:t>
        </w:r>
        <w:r w:rsidRPr="008962DB">
          <w:rPr>
            <w:rFonts w:ascii="SimSun" w:eastAsia="SimSun" w:hAnsi="SimSun" w:cs="SimSun" w:hint="eastAsia"/>
            <w:sz w:val="20"/>
            <w:szCs w:val="24"/>
          </w:rPr>
          <w:t>年</w:t>
        </w:r>
        <w:r w:rsidRPr="008962DB">
          <w:rPr>
            <w:rFonts w:ascii="SimSun" w:eastAsia="SimSun" w:hAnsi="SimSun"/>
            <w:sz w:val="20"/>
            <w:szCs w:val="24"/>
          </w:rPr>
          <w:t>7</w:t>
        </w:r>
        <w:r w:rsidRPr="008962DB">
          <w:rPr>
            <w:rFonts w:ascii="SimSun" w:eastAsia="SimSun" w:hAnsi="SimSun" w:cs="SimSun" w:hint="eastAsia"/>
            <w:sz w:val="20"/>
            <w:szCs w:val="24"/>
          </w:rPr>
          <w:t>月</w:t>
        </w:r>
        <w:r w:rsidRPr="008962DB">
          <w:rPr>
            <w:rFonts w:ascii="SimSun" w:eastAsia="SimSun" w:hAnsi="SimSun"/>
            <w:sz w:val="20"/>
            <w:szCs w:val="24"/>
          </w:rPr>
          <w:t>31</w:t>
        </w:r>
        <w:r w:rsidRPr="008962DB">
          <w:rPr>
            <w:rFonts w:ascii="SimSun" w:eastAsia="SimSun" w:hAnsi="SimSun" w:cs="SimSun" w:hint="eastAsia"/>
            <w:sz w:val="20"/>
            <w:szCs w:val="24"/>
          </w:rPr>
          <w:t>日</w:t>
        </w:r>
      </w:smartTag>
      <w:r w:rsidRPr="008962DB">
        <w:rPr>
          <w:rFonts w:ascii="SimSun" w:eastAsia="SimSun" w:hAnsi="SimSun" w:cs="SimSun" w:hint="eastAsia"/>
          <w:sz w:val="20"/>
          <w:szCs w:val="24"/>
        </w:rPr>
        <w:t>，星期一</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82765D"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51" w:name="_Toc144117292"/>
      <w:bookmarkStart w:id="2252" w:name="_Toc197514122"/>
      <w:bookmarkStart w:id="2253" w:name="_Toc199766107"/>
      <w:r w:rsidRPr="0082765D">
        <w:rPr>
          <w:rFonts w:ascii="Bookman Old Style" w:hAnsi="Bookman Old Style"/>
          <w:b/>
        </w:rPr>
        <w:lastRenderedPageBreak/>
        <w:t>А МОЖЕТ БЫТЬ, ВСЁ НЕ ТАК</w:t>
      </w:r>
      <w:bookmarkEnd w:id="2251"/>
      <w:bookmarkEnd w:id="2252"/>
      <w:bookmarkEnd w:id="2253"/>
    </w:p>
    <w:p w:rsidR="006814CC" w:rsidRDefault="006814CC" w:rsidP="006814CC">
      <w:pPr>
        <w:spacing w:line="320" w:lineRule="exact"/>
        <w:jc w:val="left"/>
        <w:rPr>
          <w:rFonts w:ascii="Bookman Old Style" w:hAnsi="Bookman Old Style"/>
          <w:szCs w:val="24"/>
        </w:rPr>
      </w:pP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Еду в электричке,</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разглядываю попутчиков.</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Мальчик с хвостиком</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в круглых очках</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по виду студент младшего курса,</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его знает.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Девочка в шортиках</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смотрит на другого мальчика,</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закрывает глаза на ярком солнце</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 xml:space="preserve">и, наверное, думает </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 xml:space="preserve">"выходить за него замуж или нет?" </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её знает.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Женщина в смартфоне,</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тыкает пальцем в контакты,</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наверное, думает о прошлых мужьях,</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её знает.</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Мальчик  который другой,</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смотрит в окно,</w:t>
      </w:r>
    </w:p>
    <w:p w:rsidR="006814CC" w:rsidRPr="00A07384" w:rsidRDefault="006814CC" w:rsidP="006814CC">
      <w:pPr>
        <w:spacing w:line="320" w:lineRule="exact"/>
        <w:jc w:val="left"/>
        <w:rPr>
          <w:rFonts w:ascii="Bookman Old Style" w:hAnsi="Bookman Old Style"/>
        </w:rPr>
      </w:pPr>
      <w:r>
        <w:rPr>
          <w:rFonts w:ascii="Bookman Old Style" w:hAnsi="Bookman Old Style"/>
        </w:rPr>
        <w:t>н</w:t>
      </w:r>
      <w:r w:rsidRPr="00A07384">
        <w:rPr>
          <w:rFonts w:ascii="Bookman Old Style" w:hAnsi="Bookman Old Style"/>
        </w:rPr>
        <w:t>аверное, думает над одной философской проблемой,</w:t>
      </w:r>
    </w:p>
    <w:p w:rsidR="006814CC" w:rsidRDefault="006814CC" w:rsidP="006814CC">
      <w:pPr>
        <w:spacing w:after="120" w:line="320" w:lineRule="exact"/>
        <w:jc w:val="left"/>
        <w:rPr>
          <w:rFonts w:ascii="Bookman Old Style" w:hAnsi="Bookman Old Style"/>
        </w:rPr>
      </w:pPr>
      <w:r w:rsidRPr="00A07384">
        <w:rPr>
          <w:rFonts w:ascii="Bookman Old Style" w:hAnsi="Bookman Old Style"/>
        </w:rPr>
        <w:t>а там кто его знает.</w:t>
      </w:r>
      <w:r>
        <w:rPr>
          <w:rFonts w:ascii="Bookman Old Style" w:hAnsi="Bookman Old Style"/>
        </w:rPr>
        <w:br w:type="page"/>
      </w:r>
    </w:p>
    <w:p w:rsidR="006814CC" w:rsidRPr="0011222C" w:rsidRDefault="006814CC" w:rsidP="006814CC">
      <w:pPr>
        <w:pStyle w:val="af3"/>
        <w:numPr>
          <w:ilvl w:val="0"/>
          <w:numId w:val="2"/>
        </w:numPr>
        <w:spacing w:line="320" w:lineRule="exact"/>
        <w:ind w:left="851" w:firstLine="0"/>
        <w:jc w:val="left"/>
        <w:outlineLvl w:val="1"/>
        <w:rPr>
          <w:rFonts w:ascii="SimSun" w:hAnsi="SimSun"/>
          <w:b/>
          <w:lang w:eastAsia="zh-CN"/>
        </w:rPr>
      </w:pPr>
      <w:bookmarkStart w:id="2254" w:name="_Toc144117293"/>
      <w:bookmarkStart w:id="2255" w:name="_Toc197514123"/>
      <w:bookmarkStart w:id="2256" w:name="_Toc199766108"/>
      <w:r w:rsidRPr="00750404">
        <w:rPr>
          <w:rFonts w:ascii="SimSun" w:eastAsia="SimSun" w:hAnsi="SimSun" w:cs="SimSun" w:hint="eastAsia"/>
          <w:b/>
          <w:szCs w:val="24"/>
        </w:rPr>
        <w:lastRenderedPageBreak/>
        <w:t>也许不是那样</w:t>
      </w:r>
      <w:bookmarkEnd w:id="2254"/>
      <w:bookmarkEnd w:id="2255"/>
      <w:bookmarkEnd w:id="2256"/>
    </w:p>
    <w:p w:rsidR="006814CC" w:rsidRPr="0011222C" w:rsidRDefault="006814CC" w:rsidP="006814CC">
      <w:pPr>
        <w:spacing w:line="320" w:lineRule="exact"/>
        <w:ind w:left="851"/>
        <w:jc w:val="left"/>
        <w:rPr>
          <w:rFonts w:asciiTheme="minorHAnsi" w:hAnsiTheme="minorHAnsi"/>
          <w:lang w:eastAsia="zh-CN"/>
        </w:rPr>
      </w:pP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我乘坐电动火车</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看着同路的乘客。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扎马尾辫的男孩，</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戴着圆圆的眼镜，</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看样子像大三学生</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穿短裤的女孩，</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望着另一个男孩</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灿烂阳光下闭上眼睛</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她可能在心里想</w:t>
      </w:r>
    </w:p>
    <w:p w:rsidR="006814CC" w:rsidRPr="0011222C" w:rsidRDefault="006814CC" w:rsidP="006814CC">
      <w:pPr>
        <w:spacing w:line="320" w:lineRule="exact"/>
        <w:ind w:left="851"/>
        <w:jc w:val="left"/>
        <w:rPr>
          <w:rFonts w:ascii="SimSun" w:hAnsi="SimSun"/>
          <w:lang w:eastAsia="zh-CN"/>
        </w:rPr>
      </w:pPr>
      <w:r w:rsidRPr="0011222C">
        <w:rPr>
          <w:rFonts w:ascii="SimSun" w:hAnsi="SimSun"/>
          <w:lang w:eastAsia="zh-CN"/>
        </w:rPr>
        <w:t>"</w:t>
      </w:r>
      <w:r w:rsidRPr="0011222C">
        <w:rPr>
          <w:rFonts w:ascii="SimSun" w:eastAsia="SimSun" w:hAnsi="SimSun" w:hint="eastAsia"/>
          <w:lang w:eastAsia="zh-CN"/>
        </w:rPr>
        <w:t>是不是该</w:t>
      </w:r>
      <w:r w:rsidRPr="0011222C">
        <w:rPr>
          <w:rFonts w:ascii="SimSun" w:eastAsia="SimSun" w:hAnsi="SimSun" w:cs="SimSun" w:hint="eastAsia"/>
          <w:lang w:eastAsia="zh-CN"/>
        </w:rPr>
        <w:t>嫁给他？</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一个女人在玩手机</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用手指戳联系人</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可能想到前几任丈夫</w:t>
      </w:r>
      <w:r w:rsidRPr="0011222C">
        <w:rPr>
          <w:rFonts w:ascii="SimSun" w:hAnsi="SimSun"/>
          <w:lang w:eastAsia="zh-CN"/>
        </w:rPr>
        <w:t>,</w:t>
      </w:r>
    </w:p>
    <w:p w:rsidR="006814CC" w:rsidRPr="0011222C" w:rsidRDefault="006814CC" w:rsidP="006814CC">
      <w:pPr>
        <w:spacing w:after="120"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与众不同的男孩</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眼巴巴望着窗外</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大概在思考哲学问题</w:t>
      </w:r>
      <w:r w:rsidRPr="0011222C">
        <w:rPr>
          <w:rFonts w:ascii="SimSun" w:hAnsi="SimSun"/>
          <w:lang w:eastAsia="zh-CN"/>
        </w:rPr>
        <w:t>,</w:t>
      </w:r>
    </w:p>
    <w:p w:rsidR="006814CC" w:rsidRPr="0011222C" w:rsidRDefault="006814CC" w:rsidP="006814CC">
      <w:pPr>
        <w:spacing w:line="320" w:lineRule="exact"/>
        <w:ind w:left="851"/>
        <w:jc w:val="left"/>
        <w:rPr>
          <w:rFonts w:ascii="SimSun" w:hAnsi="SimSun"/>
          <w:lang w:eastAsia="zh-CN"/>
        </w:rPr>
      </w:pPr>
      <w:r w:rsidRPr="0011222C">
        <w:rPr>
          <w:rFonts w:ascii="SimSun" w:eastAsia="SimSun" w:hAnsi="SimSun" w:cs="SimSun" w:hint="eastAsia"/>
          <w:lang w:eastAsia="zh-CN"/>
        </w:rPr>
        <w:t>谁又能知道呢。</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lastRenderedPageBreak/>
        <w:t>Старик задремал,</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ему, наверное, снятся</w:t>
      </w:r>
    </w:p>
    <w:p w:rsidR="006814CC" w:rsidRPr="00A07384" w:rsidRDefault="006814CC" w:rsidP="006814CC">
      <w:pPr>
        <w:spacing w:line="320" w:lineRule="exact"/>
        <w:jc w:val="left"/>
        <w:rPr>
          <w:rFonts w:ascii="Bookman Old Style" w:hAnsi="Bookman Old Style"/>
        </w:rPr>
      </w:pPr>
      <w:r w:rsidRPr="00A07384">
        <w:rPr>
          <w:rFonts w:ascii="Bookman Old Style" w:hAnsi="Bookman Old Style"/>
        </w:rPr>
        <w:t>нетерпеливая дрожь в крепких мышцах далёкой юности</w:t>
      </w:r>
    </w:p>
    <w:p w:rsidR="006814CC" w:rsidRPr="0011222C" w:rsidRDefault="006814CC" w:rsidP="006814CC">
      <w:pPr>
        <w:spacing w:line="320" w:lineRule="exact"/>
        <w:jc w:val="left"/>
        <w:rPr>
          <w:rFonts w:ascii="Bookman Old Style" w:hAnsi="Bookman Old Style"/>
          <w:spacing w:val="-2"/>
        </w:rPr>
      </w:pPr>
      <w:r w:rsidRPr="0011222C">
        <w:rPr>
          <w:rFonts w:ascii="Bookman Old Style" w:hAnsi="Bookman Old Style"/>
          <w:spacing w:val="-2"/>
        </w:rPr>
        <w:t>и мысли о том, что таблетки скоро закончатся,</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там кто его знает.</w:t>
      </w:r>
    </w:p>
    <w:p w:rsidR="006814CC" w:rsidRPr="00A07384" w:rsidRDefault="006814CC" w:rsidP="006814CC">
      <w:pPr>
        <w:spacing w:after="120" w:line="320" w:lineRule="exact"/>
        <w:jc w:val="left"/>
        <w:rPr>
          <w:rFonts w:ascii="Bookman Old Style" w:hAnsi="Bookman Old Style"/>
        </w:rPr>
      </w:pPr>
      <w:r w:rsidRPr="00A07384">
        <w:rPr>
          <w:rFonts w:ascii="Bookman Old Style" w:hAnsi="Bookman Old Style"/>
        </w:rPr>
        <w:t>А может быть, всё не так.</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Жен</w:t>
      </w:r>
      <w:r>
        <w:rPr>
          <w:rFonts w:ascii="Bookman Old Style" w:hAnsi="Bookman Old Style"/>
        </w:rPr>
        <w:t>щ</w:t>
      </w:r>
      <w:r w:rsidRPr="0082765D">
        <w:rPr>
          <w:rFonts w:ascii="Bookman Old Style" w:hAnsi="Bookman Old Style"/>
        </w:rPr>
        <w:t>ина думает</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о переводе с китайского</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трудного философского термина.</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 xml:space="preserve">Студент – не  студент, размышляет, </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где бы достать таблетки.</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Девочку волнует</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предстоящий экзамен по юриспруденции.</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Мальчик, который другой,</w:t>
      </w:r>
    </w:p>
    <w:p w:rsidR="006814CC" w:rsidRPr="0082765D" w:rsidRDefault="006814CC" w:rsidP="006814CC">
      <w:pPr>
        <w:spacing w:after="120" w:line="320" w:lineRule="exact"/>
        <w:jc w:val="left"/>
        <w:rPr>
          <w:rFonts w:ascii="Bookman Old Style" w:hAnsi="Bookman Old Style"/>
        </w:rPr>
      </w:pPr>
      <w:r w:rsidRPr="0082765D">
        <w:rPr>
          <w:rFonts w:ascii="Bookman Old Style" w:hAnsi="Bookman Old Style"/>
        </w:rPr>
        <w:t>бездумно смотрит в окно.</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Старик перемножает в уме</w:t>
      </w:r>
    </w:p>
    <w:p w:rsidR="006814CC" w:rsidRPr="0082765D" w:rsidRDefault="006814CC" w:rsidP="006814CC">
      <w:pPr>
        <w:spacing w:line="320" w:lineRule="exact"/>
        <w:jc w:val="left"/>
        <w:rPr>
          <w:rFonts w:ascii="Bookman Old Style" w:hAnsi="Bookman Old Style"/>
        </w:rPr>
      </w:pPr>
      <w:r w:rsidRPr="0082765D">
        <w:rPr>
          <w:rFonts w:ascii="Bookman Old Style" w:hAnsi="Bookman Old Style"/>
        </w:rPr>
        <w:t>шестизначные числа,</w:t>
      </w:r>
    </w:p>
    <w:p w:rsidR="006814CC" w:rsidRDefault="006814CC" w:rsidP="006814CC">
      <w:pPr>
        <w:spacing w:after="120" w:line="320" w:lineRule="exact"/>
        <w:jc w:val="left"/>
        <w:rPr>
          <w:rFonts w:ascii="Bookman Old Style" w:hAnsi="Bookman Old Style"/>
        </w:rPr>
      </w:pPr>
      <w:r w:rsidRPr="0082765D">
        <w:rPr>
          <w:rFonts w:ascii="Bookman Old Style" w:hAnsi="Bookman Old Style"/>
        </w:rPr>
        <w:t>такая у него привычка с юности.</w:t>
      </w:r>
    </w:p>
    <w:p w:rsidR="006814CC" w:rsidRDefault="006814CC" w:rsidP="006814CC">
      <w:pPr>
        <w:spacing w:after="120" w:line="240" w:lineRule="exact"/>
        <w:jc w:val="right"/>
        <w:rPr>
          <w:rFonts w:ascii="Bookman Old Style" w:hAnsi="Bookman Old Style"/>
          <w:sz w:val="20"/>
          <w:szCs w:val="24"/>
        </w:rPr>
      </w:pPr>
      <w:r>
        <w:rPr>
          <w:rFonts w:ascii="Bookman Old Style" w:hAnsi="Bookman Old Style"/>
          <w:sz w:val="20"/>
          <w:szCs w:val="24"/>
        </w:rPr>
        <w:t>2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Pr="0011222C" w:rsidRDefault="006814CC" w:rsidP="006814CC">
      <w:pPr>
        <w:spacing w:line="240" w:lineRule="exact"/>
        <w:jc w:val="left"/>
        <w:rPr>
          <w:rFonts w:cs="Times New Roman"/>
          <w:sz w:val="20"/>
          <w:szCs w:val="24"/>
        </w:rPr>
      </w:pPr>
      <w:r>
        <w:rPr>
          <w:rFonts w:cs="Times New Roman"/>
          <w:sz w:val="20"/>
          <w:szCs w:val="24"/>
        </w:rPr>
        <w:t xml:space="preserve">Примечание Гу Юя: </w:t>
      </w:r>
      <w:r w:rsidRPr="0011222C">
        <w:rPr>
          <w:rFonts w:cs="Times New Roman"/>
          <w:sz w:val="20"/>
          <w:szCs w:val="24"/>
        </w:rPr>
        <w:t xml:space="preserve">У старика, который, когда ехал в </w:t>
      </w:r>
      <w:r>
        <w:rPr>
          <w:rFonts w:cs="Times New Roman"/>
          <w:sz w:val="20"/>
          <w:szCs w:val="24"/>
        </w:rPr>
        <w:t>электричке</w:t>
      </w:r>
      <w:r w:rsidRPr="0011222C">
        <w:rPr>
          <w:rFonts w:cs="Times New Roman"/>
          <w:sz w:val="20"/>
          <w:szCs w:val="24"/>
        </w:rPr>
        <w:t>, постоянно подсчитывал в уме упражнения, используя шестизначные числа, на теле была тень поэта Игоря.</w:t>
      </w:r>
      <w:r w:rsidRPr="0011222C">
        <w:rPr>
          <w:rFonts w:cs="Times New Roman"/>
          <w:sz w:val="20"/>
          <w:szCs w:val="24"/>
        </w:rPr>
        <w:br w:type="page"/>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lastRenderedPageBreak/>
        <w:t>老人打瞌睡</w:t>
      </w:r>
      <w:r w:rsidRPr="0011222C">
        <w:rPr>
          <w:rFonts w:ascii="SimSun" w:hAnsi="SimSun"/>
          <w:szCs w:val="24"/>
          <w:lang w:eastAsia="zh-CN"/>
        </w:rPr>
        <w:t>,</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他可能在做梦</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遥远青春强壮肌肉不停地颤抖</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想到药片很快就用完了</w:t>
      </w:r>
      <w:r w:rsidRPr="0011222C">
        <w:rPr>
          <w:rFonts w:ascii="SimSun" w:hAnsi="SimSun"/>
          <w:szCs w:val="24"/>
          <w:lang w:eastAsia="zh-CN"/>
        </w:rPr>
        <w:t>,</w:t>
      </w:r>
    </w:p>
    <w:p w:rsidR="006814CC" w:rsidRDefault="006814CC" w:rsidP="006814CC">
      <w:pPr>
        <w:spacing w:line="320" w:lineRule="exact"/>
        <w:ind w:left="851"/>
        <w:jc w:val="left"/>
        <w:rPr>
          <w:rFonts w:asciiTheme="minorHAnsi" w:eastAsia="SimSun" w:hAnsiTheme="minorHAnsi" w:cs="SimSun"/>
          <w:szCs w:val="24"/>
          <w:lang w:eastAsia="zh-CN"/>
        </w:rPr>
      </w:pPr>
      <w:r w:rsidRPr="0011222C">
        <w:rPr>
          <w:rFonts w:ascii="SimSun" w:eastAsia="SimSun" w:hAnsi="SimSun" w:cs="SimSun" w:hint="eastAsia"/>
          <w:szCs w:val="24"/>
          <w:lang w:eastAsia="zh-CN"/>
        </w:rPr>
        <w:t>谁又能知道呢。</w:t>
      </w:r>
    </w:p>
    <w:p w:rsidR="006814CC" w:rsidRPr="0011222C" w:rsidRDefault="006814CC" w:rsidP="006814CC">
      <w:pPr>
        <w:spacing w:after="120" w:line="320" w:lineRule="exact"/>
        <w:ind w:left="851"/>
        <w:jc w:val="left"/>
        <w:rPr>
          <w:rFonts w:asciiTheme="minorHAnsi" w:hAnsiTheme="minorHAnsi"/>
          <w:szCs w:val="24"/>
          <w:lang w:eastAsia="zh-CN"/>
        </w:rPr>
      </w:pP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或者也许不是那样。</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一个女人在想</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关于来自汉语翻译</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颇难解释的哲学术语。</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学生不像学生，琢磨</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哪里可以买药。</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女孩心情激动，</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法律考试即将来临。</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与众不同的男孩</w:t>
      </w:r>
      <w:r w:rsidRPr="0011222C">
        <w:rPr>
          <w:rFonts w:ascii="SimSun" w:hAnsi="SimSun"/>
          <w:szCs w:val="24"/>
          <w:lang w:eastAsia="zh-CN"/>
        </w:rPr>
        <w:t>,</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漫不经心望着窗外</w:t>
      </w:r>
      <w:r w:rsidRPr="0011222C">
        <w:rPr>
          <w:rFonts w:ascii="SimSun" w:hAnsi="SimSun"/>
          <w:szCs w:val="24"/>
          <w:lang w:eastAsia="zh-CN"/>
        </w:rPr>
        <w:t>,</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那个老年乘客</w:t>
      </w:r>
    </w:p>
    <w:p w:rsidR="006814CC" w:rsidRPr="0011222C" w:rsidRDefault="006814CC" w:rsidP="006814CC">
      <w:pPr>
        <w:spacing w:line="320" w:lineRule="exact"/>
        <w:ind w:left="851"/>
        <w:jc w:val="left"/>
        <w:rPr>
          <w:rFonts w:ascii="SimSun" w:hAnsi="SimSun"/>
          <w:szCs w:val="24"/>
          <w:lang w:eastAsia="zh-CN"/>
        </w:rPr>
      </w:pPr>
      <w:r w:rsidRPr="0011222C">
        <w:rPr>
          <w:rFonts w:ascii="SimSun" w:eastAsia="SimSun" w:hAnsi="SimSun" w:cs="SimSun" w:hint="eastAsia"/>
          <w:szCs w:val="24"/>
          <w:lang w:eastAsia="zh-CN"/>
        </w:rPr>
        <w:t>脑海里六位数反复演算</w:t>
      </w:r>
      <w:r w:rsidRPr="0011222C">
        <w:rPr>
          <w:rFonts w:ascii="SimSun" w:hAnsi="SimSun"/>
          <w:szCs w:val="24"/>
          <w:lang w:eastAsia="zh-CN"/>
        </w:rPr>
        <w:t>,</w:t>
      </w:r>
    </w:p>
    <w:p w:rsidR="006814CC" w:rsidRPr="0011222C" w:rsidRDefault="006814CC" w:rsidP="006814CC">
      <w:pPr>
        <w:spacing w:after="120" w:line="320" w:lineRule="exact"/>
        <w:ind w:left="851"/>
        <w:jc w:val="left"/>
        <w:rPr>
          <w:rFonts w:ascii="SimSun" w:hAnsi="SimSun"/>
          <w:szCs w:val="24"/>
          <w:lang w:eastAsia="zh-CN"/>
        </w:rPr>
      </w:pPr>
      <w:r w:rsidRPr="0011222C">
        <w:rPr>
          <w:rFonts w:ascii="SimSun" w:eastAsia="SimSun" w:hAnsi="SimSun" w:cs="SimSun" w:hint="eastAsia"/>
          <w:szCs w:val="24"/>
          <w:lang w:eastAsia="zh-CN"/>
        </w:rPr>
        <w:t>这是他从小养成的习惯。</w:t>
      </w:r>
    </w:p>
    <w:p w:rsidR="006814CC" w:rsidRPr="0011222C" w:rsidRDefault="006814CC" w:rsidP="006814CC">
      <w:pPr>
        <w:spacing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二</w:t>
      </w:r>
      <w:r w:rsidRPr="0011222C">
        <w:rPr>
          <w:rFonts w:ascii="SimSun" w:hAnsi="SimSun"/>
          <w:sz w:val="20"/>
          <w:szCs w:val="24"/>
          <w:lang w:eastAsia="zh-CN"/>
        </w:rPr>
        <w:t>○</w:t>
      </w:r>
      <w:smartTag w:uri="urn:schemas-microsoft-com:office:smarttags" w:element="chsdate">
        <w:smartTagPr>
          <w:attr w:name="IsROCDate" w:val="False"/>
          <w:attr w:name="IsLunarDate" w:val="False"/>
          <w:attr w:name="Day" w:val="2"/>
          <w:attr w:name="Month" w:val="8"/>
          <w:attr w:name="Year" w:val="2023"/>
        </w:smartTagPr>
        <w:r w:rsidRPr="0011222C">
          <w:rPr>
            <w:rFonts w:ascii="SimSun" w:eastAsia="SimSun" w:hAnsi="SimSun" w:cs="SimSun" w:hint="eastAsia"/>
            <w:sz w:val="20"/>
            <w:szCs w:val="24"/>
            <w:lang w:eastAsia="zh-CN"/>
          </w:rPr>
          <w:t>二三年八月二日</w:t>
        </w:r>
      </w:smartTag>
      <w:r w:rsidRPr="0011222C">
        <w:rPr>
          <w:rFonts w:ascii="SimSun" w:eastAsia="SimSun" w:hAnsi="SimSun" w:cs="SimSun" w:hint="eastAsia"/>
          <w:sz w:val="20"/>
          <w:szCs w:val="24"/>
          <w:lang w:eastAsia="zh-CN"/>
        </w:rPr>
        <w:t>（星期三）</w:t>
      </w:r>
    </w:p>
    <w:p w:rsidR="006814CC" w:rsidRPr="0011222C" w:rsidRDefault="006814CC" w:rsidP="006814CC">
      <w:pPr>
        <w:spacing w:after="120" w:line="240" w:lineRule="exact"/>
        <w:ind w:left="851"/>
        <w:jc w:val="right"/>
        <w:rPr>
          <w:rFonts w:ascii="SimSun" w:eastAsia="SimSun" w:hAnsi="SimSun" w:cs="SimSun"/>
          <w:sz w:val="20"/>
          <w:szCs w:val="24"/>
          <w:lang w:eastAsia="zh-CN"/>
        </w:rPr>
      </w:pPr>
      <w:r w:rsidRPr="0011222C">
        <w:rPr>
          <w:rFonts w:ascii="SimSun" w:eastAsia="SimSun" w:hAnsi="SimSun" w:cs="SimSun" w:hint="eastAsia"/>
          <w:sz w:val="20"/>
          <w:szCs w:val="24"/>
          <w:lang w:eastAsia="zh-CN"/>
        </w:rPr>
        <w:t xml:space="preserve">     2023，8，28 依据伊戈尔初稿翻译</w:t>
      </w:r>
    </w:p>
    <w:p w:rsidR="006814CC" w:rsidRDefault="006814CC" w:rsidP="006814CC">
      <w:pPr>
        <w:spacing w:line="240" w:lineRule="exact"/>
        <w:jc w:val="left"/>
        <w:rPr>
          <w:rFonts w:ascii="Bookman Old Style" w:hAnsi="Bookman Old Style"/>
          <w:sz w:val="20"/>
          <w:szCs w:val="24"/>
        </w:rPr>
      </w:pPr>
      <w:r w:rsidRPr="0011222C">
        <w:rPr>
          <w:rFonts w:ascii="SimSun" w:eastAsia="SimSun" w:hAnsi="SimSun" w:cs="SimSun" w:hint="eastAsia"/>
          <w:sz w:val="20"/>
          <w:szCs w:val="24"/>
          <w:lang w:eastAsia="zh-CN"/>
        </w:rPr>
        <w:t xml:space="preserve">     那个乘车时脑海里用六位数反复演算习题的老年人，身上有诗人伊戈尔的影子。   谷羽记。</w:t>
      </w: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57" w:name="_Toc144048594"/>
      <w:bookmarkStart w:id="2258" w:name="_Toc197514120"/>
      <w:bookmarkStart w:id="2259" w:name="_Toc199766109"/>
      <w:r>
        <w:rPr>
          <w:rFonts w:ascii="Bookman Old Style" w:hAnsi="Bookman Old Style"/>
          <w:b/>
          <w:color w:val="000000"/>
          <w:szCs w:val="24"/>
          <w:shd w:val="clear" w:color="auto" w:fill="FFFFFF"/>
        </w:rPr>
        <w:lastRenderedPageBreak/>
        <w:t>БРУТТО И НЕТТО</w:t>
      </w:r>
      <w:bookmarkEnd w:id="2257"/>
      <w:bookmarkEnd w:id="2258"/>
      <w:bookmarkEnd w:id="2259"/>
    </w:p>
    <w:p w:rsidR="006814CC" w:rsidRDefault="006814CC" w:rsidP="006814CC">
      <w:pPr>
        <w:spacing w:line="320" w:lineRule="exact"/>
        <w:jc w:val="left"/>
        <w:rPr>
          <w:rFonts w:ascii="Bookman Old Style" w:hAnsi="Bookman Old Style"/>
          <w:szCs w:val="24"/>
        </w:rPr>
      </w:pPr>
    </w:p>
    <w:p w:rsidR="006814CC" w:rsidRPr="00592E2A" w:rsidRDefault="006814CC" w:rsidP="006814CC">
      <w:pPr>
        <w:spacing w:line="320" w:lineRule="exact"/>
        <w:jc w:val="left"/>
        <w:rPr>
          <w:rFonts w:ascii="Bookman Old Style" w:hAnsi="Bookman Old Style"/>
        </w:rPr>
      </w:pPr>
      <w:r>
        <w:rPr>
          <w:rFonts w:ascii="Bookman Old Style" w:hAnsi="Bookman Old Style"/>
        </w:rPr>
        <w:t>Ещё один друг</w:t>
      </w:r>
      <w:r w:rsidRPr="00592E2A">
        <w:rPr>
          <w:rFonts w:ascii="Bookman Old Style" w:hAnsi="Bookman Old Style"/>
        </w:rPr>
        <w:t>.</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Всё реже круг.</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Этого нету, того нету.</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Что ж</w:t>
      </w:r>
      <w:r>
        <w:rPr>
          <w:rFonts w:ascii="Bookman Old Style" w:hAnsi="Bookman Old Style"/>
        </w:rPr>
        <w:t>е</w:t>
      </w:r>
      <w:r w:rsidRPr="00592E2A">
        <w:rPr>
          <w:rFonts w:ascii="Bookman Old Style" w:hAnsi="Bookman Old Style"/>
        </w:rPr>
        <w:t xml:space="preserve"> все они мрут-то?</w:t>
      </w:r>
    </w:p>
    <w:p w:rsidR="006814CC" w:rsidRPr="00592E2A" w:rsidRDefault="006814CC" w:rsidP="006814CC">
      <w:pPr>
        <w:spacing w:line="320" w:lineRule="exact"/>
        <w:jc w:val="left"/>
        <w:rPr>
          <w:rFonts w:ascii="Bookman Old Style" w:hAnsi="Bookman Old Style"/>
        </w:rPr>
      </w:pPr>
      <w:r w:rsidRPr="00592E2A">
        <w:rPr>
          <w:rFonts w:ascii="Bookman Old Style" w:hAnsi="Bookman Old Style"/>
        </w:rPr>
        <w:t>Стан</w:t>
      </w:r>
      <w:r>
        <w:rPr>
          <w:rFonts w:ascii="Bookman Old Style" w:hAnsi="Bookman Old Style"/>
        </w:rPr>
        <w:t>овлюсь</w:t>
      </w:r>
      <w:r w:rsidRPr="00592E2A">
        <w:rPr>
          <w:rFonts w:ascii="Bookman Old Style" w:hAnsi="Bookman Old Style"/>
        </w:rPr>
        <w:t xml:space="preserve"> нетто, </w:t>
      </w:r>
    </w:p>
    <w:p w:rsidR="006814CC" w:rsidRDefault="006814CC" w:rsidP="006814CC">
      <w:pPr>
        <w:spacing w:line="320" w:lineRule="exact"/>
        <w:jc w:val="left"/>
        <w:rPr>
          <w:rFonts w:ascii="Bookman Old Style" w:hAnsi="Bookman Old Style"/>
        </w:rPr>
      </w:pPr>
      <w:r w:rsidRPr="00592E2A">
        <w:rPr>
          <w:rFonts w:ascii="Bookman Old Style" w:hAnsi="Bookman Old Style"/>
        </w:rPr>
        <w:t>а был брутто.</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8A65B2" w:rsidRDefault="006814CC" w:rsidP="006814CC">
      <w:pPr>
        <w:pStyle w:val="af3"/>
        <w:numPr>
          <w:ilvl w:val="0"/>
          <w:numId w:val="2"/>
        </w:numPr>
        <w:spacing w:line="320" w:lineRule="exact"/>
        <w:ind w:left="851" w:firstLine="0"/>
        <w:jc w:val="left"/>
        <w:outlineLvl w:val="1"/>
        <w:rPr>
          <w:rFonts w:ascii="SimSun" w:hAnsi="SimSun"/>
          <w:b/>
          <w:szCs w:val="24"/>
          <w:lang w:eastAsia="zh-CN"/>
        </w:rPr>
      </w:pPr>
      <w:bookmarkStart w:id="2260" w:name="_Toc144048595"/>
      <w:bookmarkStart w:id="2261" w:name="_Toc197514121"/>
      <w:bookmarkStart w:id="2262" w:name="_Toc199766110"/>
      <w:r w:rsidRPr="008A65B2">
        <w:rPr>
          <w:rFonts w:ascii="SimSun" w:eastAsia="SimSun" w:hAnsi="SimSun" w:cs="SimSun" w:hint="eastAsia"/>
          <w:b/>
          <w:szCs w:val="24"/>
        </w:rPr>
        <w:lastRenderedPageBreak/>
        <w:t>抖颤与终点</w:t>
      </w:r>
      <w:bookmarkEnd w:id="2260"/>
      <w:bookmarkEnd w:id="2261"/>
      <w:bookmarkEnd w:id="2262"/>
    </w:p>
    <w:p w:rsidR="006814CC" w:rsidRPr="008A65B2" w:rsidRDefault="006814CC" w:rsidP="006814CC">
      <w:pPr>
        <w:spacing w:line="320" w:lineRule="exact"/>
        <w:ind w:left="851"/>
        <w:jc w:val="left"/>
        <w:rPr>
          <w:rFonts w:ascii="SimSun" w:hAnsi="SimSun"/>
          <w:szCs w:val="24"/>
          <w:lang w:eastAsia="zh-CN"/>
        </w:rPr>
      </w:pP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又少了个朋友。</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圈子越来越小。</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这个走了，那个没了。</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怎么他们都死了？</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我正在走向终点，</w:t>
      </w:r>
    </w:p>
    <w:p w:rsidR="006814CC" w:rsidRPr="008A65B2" w:rsidRDefault="006814CC" w:rsidP="006814CC">
      <w:pPr>
        <w:spacing w:line="320" w:lineRule="exact"/>
        <w:ind w:left="851"/>
        <w:jc w:val="left"/>
        <w:rPr>
          <w:rFonts w:ascii="SimSun" w:hAnsi="SimSun"/>
          <w:szCs w:val="24"/>
          <w:lang w:eastAsia="zh-CN"/>
        </w:rPr>
      </w:pPr>
      <w:r w:rsidRPr="008A65B2">
        <w:rPr>
          <w:rFonts w:ascii="SimSun" w:eastAsia="SimSun" w:hAnsi="SimSun" w:cs="SimSun" w:hint="eastAsia"/>
          <w:szCs w:val="24"/>
          <w:lang w:eastAsia="zh-CN"/>
        </w:rPr>
        <w:t>想一想难免抖颤。</w:t>
      </w:r>
    </w:p>
    <w:p w:rsidR="006814CC" w:rsidRPr="008A65B2" w:rsidRDefault="006814CC" w:rsidP="006814CC">
      <w:pPr>
        <w:spacing w:line="240" w:lineRule="exact"/>
        <w:ind w:left="851"/>
        <w:jc w:val="right"/>
        <w:rPr>
          <w:rFonts w:ascii="SimSun" w:hAnsi="SimSun"/>
          <w:szCs w:val="24"/>
          <w:lang w:eastAsia="zh-CN"/>
        </w:rPr>
      </w:pPr>
    </w:p>
    <w:p w:rsidR="006814CC" w:rsidRPr="00292E44" w:rsidRDefault="006814CC" w:rsidP="006814CC">
      <w:pPr>
        <w:spacing w:line="240" w:lineRule="exact"/>
        <w:ind w:left="851"/>
        <w:jc w:val="right"/>
        <w:rPr>
          <w:rFonts w:ascii="SimSun" w:eastAsia="SimSun" w:hAnsi="SimSun"/>
          <w:sz w:val="20"/>
          <w:szCs w:val="20"/>
          <w:lang w:eastAsia="zh-CN"/>
        </w:rPr>
      </w:pPr>
      <w:r w:rsidRPr="00292E44">
        <w:rPr>
          <w:rFonts w:ascii="SimSun" w:eastAsia="SimSun" w:hAnsi="SimSun"/>
          <w:sz w:val="20"/>
          <w:szCs w:val="24"/>
        </w:rPr>
        <w:t>2023</w:t>
      </w:r>
      <w:r w:rsidRPr="00292E44">
        <w:rPr>
          <w:rFonts w:ascii="SimSun" w:eastAsia="SimSun" w:hAnsi="SimSun" w:cs="SimSun" w:hint="eastAsia"/>
          <w:sz w:val="20"/>
          <w:szCs w:val="24"/>
        </w:rPr>
        <w:t>年</w:t>
      </w:r>
      <w:r w:rsidRPr="00292E44">
        <w:rPr>
          <w:rFonts w:ascii="SimSun" w:eastAsia="SimSun" w:hAnsi="SimSun"/>
          <w:sz w:val="20"/>
          <w:szCs w:val="24"/>
        </w:rPr>
        <w:t>8</w:t>
      </w:r>
      <w:r w:rsidRPr="00292E44">
        <w:rPr>
          <w:rFonts w:ascii="SimSun" w:eastAsia="SimSun" w:hAnsi="SimSun" w:cs="SimSun" w:hint="eastAsia"/>
          <w:sz w:val="20"/>
          <w:szCs w:val="24"/>
        </w:rPr>
        <w:t>月</w:t>
      </w:r>
      <w:r w:rsidRPr="00292E44">
        <w:rPr>
          <w:rFonts w:ascii="SimSun" w:eastAsia="SimSun" w:hAnsi="SimSun"/>
          <w:sz w:val="20"/>
          <w:szCs w:val="24"/>
        </w:rPr>
        <w:t>17</w:t>
      </w:r>
      <w:r w:rsidRPr="00292E44">
        <w:rPr>
          <w:rFonts w:ascii="SimSun" w:eastAsia="SimSun" w:hAnsi="SimSun" w:cs="SimSun" w:hint="eastAsia"/>
          <w:sz w:val="20"/>
          <w:szCs w:val="24"/>
        </w:rPr>
        <w:t>日</w:t>
      </w:r>
      <w:r w:rsidRPr="00292E44">
        <w:rPr>
          <w:rFonts w:ascii="SimSun" w:eastAsia="SimSun" w:hAnsi="SimSun" w:cs="SimSun"/>
          <w:sz w:val="20"/>
          <w:szCs w:val="24"/>
        </w:rPr>
        <w:t xml:space="preserve"> </w:t>
      </w:r>
      <w:r w:rsidRPr="00292E44">
        <w:rPr>
          <w:rFonts w:ascii="SimSun" w:eastAsia="SimSun" w:hAnsi="SimSun" w:cs="SimSun" w:hint="eastAsia"/>
          <w:sz w:val="20"/>
          <w:szCs w:val="20"/>
          <w:lang w:eastAsia="zh-CN"/>
        </w:rPr>
        <w:t>（星期四）</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rPr>
        <w:br w:type="page"/>
      </w:r>
    </w:p>
    <w:p w:rsidR="006814CC" w:rsidRPr="0000578B"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63" w:name="_Toc144117309"/>
      <w:bookmarkStart w:id="2264" w:name="_Toc197514124"/>
      <w:bookmarkStart w:id="2265" w:name="_Toc199766111"/>
      <w:r>
        <w:rPr>
          <w:rFonts w:ascii="Bookman Old Style" w:hAnsi="Bookman Old Style"/>
          <w:b/>
        </w:rPr>
        <w:lastRenderedPageBreak/>
        <w:t>КАЛЛИГРАФИЧЕСКАЯ НАДПИСЬ В ТРИ ИЕРОГЛИФА</w:t>
      </w:r>
      <w:bookmarkEnd w:id="2263"/>
      <w:bookmarkEnd w:id="2264"/>
      <w:bookmarkEnd w:id="2265"/>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Когда я был юным,</w:t>
      </w:r>
    </w:p>
    <w:p w:rsidR="006814CC" w:rsidRDefault="006814CC" w:rsidP="006814CC">
      <w:pPr>
        <w:spacing w:line="320" w:lineRule="exact"/>
        <w:jc w:val="left"/>
        <w:rPr>
          <w:rFonts w:ascii="Bookman Old Style" w:hAnsi="Bookman Old Style"/>
        </w:rPr>
      </w:pPr>
      <w:r>
        <w:rPr>
          <w:rFonts w:ascii="Bookman Old Style" w:hAnsi="Bookman Old Style"/>
        </w:rPr>
        <w:t>мои руки и ноги были летящим ветром,</w:t>
      </w:r>
    </w:p>
    <w:p w:rsidR="006814CC" w:rsidRDefault="006814CC" w:rsidP="006814CC">
      <w:pPr>
        <w:spacing w:line="320" w:lineRule="exact"/>
        <w:jc w:val="left"/>
        <w:rPr>
          <w:rFonts w:ascii="Bookman Old Style" w:hAnsi="Bookman Old Style"/>
        </w:rPr>
      </w:pPr>
      <w:r>
        <w:rPr>
          <w:rFonts w:ascii="Bookman Old Style" w:hAnsi="Bookman Old Style"/>
        </w:rPr>
        <w:t>спина — прямым и гибким бамбуком,</w:t>
      </w:r>
    </w:p>
    <w:p w:rsidR="006814CC" w:rsidRDefault="006814CC" w:rsidP="006814CC">
      <w:pPr>
        <w:spacing w:line="320" w:lineRule="exact"/>
        <w:jc w:val="left"/>
        <w:rPr>
          <w:rFonts w:ascii="Bookman Old Style" w:hAnsi="Bookman Old Style"/>
        </w:rPr>
      </w:pPr>
      <w:r>
        <w:rPr>
          <w:rFonts w:ascii="Bookman Old Style" w:hAnsi="Bookman Old Style"/>
        </w:rPr>
        <w:t>живот — летящим белым,</w:t>
      </w:r>
    </w:p>
    <w:p w:rsidR="006814CC" w:rsidRDefault="006814CC" w:rsidP="006814CC">
      <w:pPr>
        <w:spacing w:line="320" w:lineRule="exact"/>
        <w:jc w:val="left"/>
        <w:rPr>
          <w:rFonts w:ascii="Bookman Old Style" w:hAnsi="Bookman Old Style"/>
        </w:rPr>
      </w:pPr>
      <w:r>
        <w:rPr>
          <w:rFonts w:ascii="Bookman Old Style" w:hAnsi="Bookman Old Style"/>
        </w:rPr>
        <w:t>над истончавшейся шеей — ясные точки глаз.</w:t>
      </w:r>
    </w:p>
    <w:p w:rsidR="006814CC" w:rsidRDefault="006814CC" w:rsidP="006814CC">
      <w:pPr>
        <w:spacing w:line="320" w:lineRule="exact"/>
        <w:jc w:val="left"/>
        <w:rPr>
          <w:rFonts w:ascii="Bookman Old Style" w:hAnsi="Bookman Old Style"/>
        </w:rPr>
      </w:pPr>
      <w:r>
        <w:rPr>
          <w:rFonts w:ascii="Bookman Old Style" w:hAnsi="Bookman Old Style"/>
        </w:rPr>
        <w:t>Я был иероглифом в стремительном стиле цаошу —</w:t>
      </w:r>
    </w:p>
    <w:p w:rsidR="006814CC" w:rsidRDefault="006814CC" w:rsidP="006814CC">
      <w:pPr>
        <w:spacing w:line="320" w:lineRule="exact"/>
        <w:jc w:val="left"/>
        <w:rPr>
          <w:rFonts w:ascii="Bookman Old Style" w:hAnsi="Bookman Old Style"/>
        </w:rPr>
      </w:pPr>
      <w:r>
        <w:rPr>
          <w:rFonts w:ascii="Bookman Old Style" w:hAnsi="Bookman Old Style"/>
        </w:rPr>
        <w:t>стиле весенней травы.</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Когда я достиг середины жизни,</w:t>
      </w:r>
    </w:p>
    <w:p w:rsidR="006814CC" w:rsidRDefault="006814CC" w:rsidP="006814CC">
      <w:pPr>
        <w:spacing w:line="320" w:lineRule="exact"/>
        <w:jc w:val="left"/>
        <w:rPr>
          <w:rFonts w:ascii="Bookman Old Style" w:hAnsi="Bookman Old Style"/>
        </w:rPr>
      </w:pPr>
      <w:r>
        <w:rPr>
          <w:rFonts w:ascii="Bookman Old Style" w:hAnsi="Bookman Old Style"/>
        </w:rPr>
        <w:t>мои руки и ноги стали крепки как у тигра,</w:t>
      </w:r>
    </w:p>
    <w:p w:rsidR="006814CC" w:rsidRDefault="006814CC" w:rsidP="006814CC">
      <w:pPr>
        <w:spacing w:line="320" w:lineRule="exact"/>
        <w:jc w:val="left"/>
        <w:rPr>
          <w:rFonts w:ascii="Bookman Old Style" w:hAnsi="Bookman Old Style"/>
        </w:rPr>
      </w:pPr>
      <w:r>
        <w:rPr>
          <w:rFonts w:ascii="Bookman Old Style" w:hAnsi="Bookman Old Style"/>
        </w:rPr>
        <w:t>спина — выносливой как дракон,</w:t>
      </w:r>
    </w:p>
    <w:p w:rsidR="006814CC" w:rsidRDefault="006814CC" w:rsidP="006814CC">
      <w:pPr>
        <w:spacing w:line="320" w:lineRule="exact"/>
        <w:jc w:val="left"/>
        <w:rPr>
          <w:rFonts w:ascii="Bookman Old Style" w:hAnsi="Bookman Old Style"/>
        </w:rPr>
      </w:pPr>
      <w:r>
        <w:rPr>
          <w:rFonts w:ascii="Bookman Old Style" w:hAnsi="Bookman Old Style"/>
        </w:rPr>
        <w:t>живот — твёрдым как щит черепахи,</w:t>
      </w:r>
    </w:p>
    <w:p w:rsidR="006814CC" w:rsidRDefault="006814CC" w:rsidP="006814CC">
      <w:pPr>
        <w:spacing w:line="320" w:lineRule="exact"/>
        <w:jc w:val="left"/>
        <w:rPr>
          <w:rFonts w:ascii="Bookman Old Style" w:hAnsi="Bookman Old Style"/>
        </w:rPr>
      </w:pPr>
      <w:r>
        <w:rPr>
          <w:rFonts w:ascii="Bookman Old Style" w:hAnsi="Bookman Old Style"/>
        </w:rPr>
        <w:t>над устоем шеи — всё так же ясные точки глаз.</w:t>
      </w:r>
    </w:p>
    <w:p w:rsidR="006814CC" w:rsidRDefault="006814CC" w:rsidP="006814CC">
      <w:pPr>
        <w:spacing w:line="320" w:lineRule="exact"/>
        <w:jc w:val="left"/>
        <w:rPr>
          <w:rFonts w:ascii="Bookman Old Style" w:hAnsi="Bookman Old Style"/>
        </w:rPr>
      </w:pPr>
      <w:r>
        <w:rPr>
          <w:rFonts w:ascii="Bookman Old Style" w:hAnsi="Bookman Old Style"/>
        </w:rPr>
        <w:t>Я был иероглифом в строгом стиле кайшу —</w:t>
      </w:r>
    </w:p>
    <w:p w:rsidR="006814CC" w:rsidRDefault="006814CC" w:rsidP="006814CC">
      <w:pPr>
        <w:spacing w:line="320" w:lineRule="exact"/>
        <w:jc w:val="left"/>
        <w:rPr>
          <w:rFonts w:ascii="Bookman Old Style" w:hAnsi="Bookman Old Style"/>
        </w:rPr>
      </w:pPr>
      <w:r>
        <w:rPr>
          <w:rFonts w:ascii="Bookman Old Style" w:hAnsi="Bookman Old Style"/>
        </w:rPr>
        <w:t xml:space="preserve">стиле суровой зрелости. </w:t>
      </w:r>
    </w:p>
    <w:p w:rsidR="006814CC" w:rsidRDefault="006814CC" w:rsidP="006814CC">
      <w:pPr>
        <w:spacing w:line="320" w:lineRule="exact"/>
        <w:jc w:val="left"/>
        <w:rPr>
          <w:rFonts w:ascii="Bookman Old Style" w:hAnsi="Bookman Old Style"/>
        </w:rPr>
      </w:pP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C97C9B"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66" w:name="_Toc144117310"/>
      <w:bookmarkStart w:id="2267" w:name="_Toc197514125"/>
      <w:bookmarkStart w:id="2268" w:name="_Toc199766112"/>
      <w:r w:rsidRPr="00C97C9B">
        <w:rPr>
          <w:rFonts w:ascii="SimSun" w:eastAsia="SimSun" w:hAnsi="SimSun" w:cs="SimSun" w:hint="eastAsia"/>
          <w:b/>
          <w:szCs w:val="24"/>
          <w:lang w:eastAsia="zh-CN"/>
        </w:rPr>
        <w:lastRenderedPageBreak/>
        <w:t>书法题词 三个象形文字</w:t>
      </w:r>
      <w:bookmarkEnd w:id="2266"/>
      <w:bookmarkEnd w:id="2267"/>
      <w:bookmarkEnd w:id="2268"/>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我年轻的时候</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我的胳膊腿是一股飘扬的风</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我的脊背是挺拔柔韧的竹子</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我的肚子---如水墨画的飞白</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纤细的脖子上方有清晰的视点。</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我是草书飞舞灵动的象形文字</w:t>
      </w:r>
      <w:r w:rsidRPr="00C97C9B">
        <w:rPr>
          <w:rFonts w:ascii="SimSun" w:eastAsia="SimSun" w:hAnsi="SimSun"/>
          <w:szCs w:val="24"/>
          <w:lang w:eastAsia="zh-CN"/>
        </w:rPr>
        <w:t xml:space="preserve"> —</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跟春草的风格近似。</w:t>
      </w: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当我到达生命的中年</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我的胳膊腿像老虎一般茁壮</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我的脊背像龙一样坚韧刚强</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我的肚子---硬得像乌龟铠甲,</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我的脖子上方仍有清晰的视点。</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我是楷书风格的象形文字</w:t>
      </w:r>
      <w:r w:rsidRPr="00C97C9B">
        <w:rPr>
          <w:rFonts w:ascii="SimSun" w:eastAsia="SimSun" w:hAnsi="SimSun"/>
          <w:szCs w:val="24"/>
          <w:lang w:eastAsia="zh-CN"/>
        </w:rPr>
        <w:t xml:space="preserve"> —</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一副成熟稳重的样子。</w:t>
      </w:r>
      <w:r w:rsidRPr="00C97C9B">
        <w:rPr>
          <w:rFonts w:ascii="SimSun" w:eastAsia="SimSun" w:hAnsi="SimSun"/>
          <w:szCs w:val="24"/>
          <w:lang w:eastAsia="zh-CN"/>
        </w:rPr>
        <w:t xml:space="preserve"> </w:t>
      </w:r>
    </w:p>
    <w:p w:rsidR="006814CC" w:rsidRDefault="006814CC" w:rsidP="006814CC">
      <w:pPr>
        <w:spacing w:after="200" w:line="276" w:lineRule="auto"/>
        <w:jc w:val="left"/>
        <w:rPr>
          <w:rFonts w:ascii="SimSun" w:eastAsia="SimSun"/>
          <w:szCs w:val="24"/>
        </w:rPr>
      </w:pPr>
      <w:r>
        <w:rPr>
          <w:rFonts w:ascii="SimSun" w:eastAsia="SimSun"/>
          <w:szCs w:val="24"/>
        </w:rPr>
        <w:br w:type="page"/>
      </w:r>
    </w:p>
    <w:p w:rsidR="006814CC" w:rsidRDefault="006814CC" w:rsidP="006814CC">
      <w:pPr>
        <w:spacing w:line="320" w:lineRule="exact"/>
        <w:jc w:val="left"/>
        <w:rPr>
          <w:rFonts w:ascii="Bookman Old Style" w:hAnsi="Bookman Old Style"/>
        </w:rPr>
      </w:pPr>
      <w:r>
        <w:rPr>
          <w:rFonts w:ascii="Bookman Old Style" w:hAnsi="Bookman Old Style"/>
        </w:rPr>
        <w:lastRenderedPageBreak/>
        <w:t>Теперь я старик,</w:t>
      </w:r>
    </w:p>
    <w:p w:rsidR="006814CC" w:rsidRDefault="006814CC" w:rsidP="006814CC">
      <w:pPr>
        <w:spacing w:line="320" w:lineRule="exact"/>
        <w:jc w:val="left"/>
        <w:rPr>
          <w:rFonts w:ascii="Bookman Old Style" w:hAnsi="Bookman Old Style"/>
        </w:rPr>
      </w:pPr>
      <w:r>
        <w:rPr>
          <w:rFonts w:ascii="Bookman Old Style" w:hAnsi="Bookman Old Style"/>
        </w:rPr>
        <w:t>мои руки и ноги стали как ветви в безветренный день,</w:t>
      </w:r>
    </w:p>
    <w:p w:rsidR="006814CC" w:rsidRDefault="006814CC" w:rsidP="006814CC">
      <w:pPr>
        <w:spacing w:line="320" w:lineRule="exact"/>
        <w:jc w:val="left"/>
        <w:rPr>
          <w:rFonts w:ascii="Bookman Old Style" w:hAnsi="Bookman Old Style"/>
        </w:rPr>
      </w:pPr>
      <w:r>
        <w:rPr>
          <w:rFonts w:ascii="Bookman Old Style" w:hAnsi="Bookman Old Style"/>
        </w:rPr>
        <w:t>спина — иссохшим стволом,</w:t>
      </w:r>
    </w:p>
    <w:p w:rsidR="006814CC" w:rsidRDefault="006814CC" w:rsidP="006814CC">
      <w:pPr>
        <w:spacing w:line="320" w:lineRule="exact"/>
        <w:jc w:val="left"/>
        <w:rPr>
          <w:rFonts w:ascii="Bookman Old Style" w:hAnsi="Bookman Old Style"/>
        </w:rPr>
      </w:pPr>
      <w:r>
        <w:rPr>
          <w:rFonts w:ascii="Bookman Old Style" w:hAnsi="Bookman Old Style"/>
        </w:rPr>
        <w:t>живот — круглым облаком,</w:t>
      </w:r>
    </w:p>
    <w:p w:rsidR="006814CC" w:rsidRDefault="006814CC" w:rsidP="006814CC">
      <w:pPr>
        <w:spacing w:line="320" w:lineRule="exact"/>
        <w:jc w:val="left"/>
        <w:rPr>
          <w:rFonts w:ascii="Bookman Old Style" w:hAnsi="Bookman Old Style"/>
        </w:rPr>
      </w:pPr>
      <w:r>
        <w:rPr>
          <w:rFonts w:ascii="Bookman Old Style" w:hAnsi="Bookman Old Style"/>
        </w:rPr>
        <w:t>над пошатнувшейся шеей — всё ещё ясные точки глаз.</w:t>
      </w:r>
    </w:p>
    <w:p w:rsidR="006814CC" w:rsidRDefault="006814CC" w:rsidP="006814CC">
      <w:pPr>
        <w:spacing w:line="320" w:lineRule="exact"/>
        <w:jc w:val="left"/>
        <w:rPr>
          <w:rFonts w:ascii="Bookman Old Style" w:hAnsi="Bookman Old Style"/>
        </w:rPr>
      </w:pPr>
      <w:r>
        <w:rPr>
          <w:rFonts w:ascii="Bookman Old Style" w:hAnsi="Bookman Old Style"/>
        </w:rPr>
        <w:t>Я стал иероглифом в древнем стиле чжуаньшу —</w:t>
      </w:r>
    </w:p>
    <w:p w:rsidR="006814CC" w:rsidRDefault="006814CC" w:rsidP="006814CC">
      <w:pPr>
        <w:spacing w:line="320" w:lineRule="exact"/>
        <w:jc w:val="left"/>
        <w:rPr>
          <w:rFonts w:ascii="Bookman Old Style" w:hAnsi="Bookman Old Style"/>
        </w:rPr>
      </w:pPr>
      <w:r>
        <w:rPr>
          <w:rFonts w:ascii="Bookman Old Style" w:hAnsi="Bookman Old Style"/>
        </w:rPr>
        <w:t>стиле большой печати времени.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27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 ночь</w:t>
      </w:r>
    </w:p>
    <w:p w:rsidR="006814CC" w:rsidRDefault="006814CC" w:rsidP="006814CC">
      <w:pPr>
        <w:spacing w:line="240" w:lineRule="exact"/>
        <w:jc w:val="left"/>
        <w:rPr>
          <w:rFonts w:ascii="Bookman Old Style" w:hAnsi="Bookman Old Style"/>
          <w:sz w:val="20"/>
          <w:szCs w:val="24"/>
        </w:rPr>
      </w:pPr>
    </w:p>
    <w:p w:rsidR="006814CC" w:rsidRDefault="006814CC" w:rsidP="006814CC">
      <w:pPr>
        <w:spacing w:line="240" w:lineRule="exact"/>
        <w:jc w:val="left"/>
        <w:rPr>
          <w:rFonts w:cs="Times New Roman"/>
          <w:sz w:val="20"/>
          <w:szCs w:val="24"/>
        </w:rPr>
      </w:pPr>
      <w:r w:rsidRPr="00C97C9B">
        <w:rPr>
          <w:rFonts w:cs="Times New Roman"/>
          <w:sz w:val="20"/>
          <w:szCs w:val="24"/>
        </w:rPr>
        <w:t xml:space="preserve">Примечание Гу Юя: </w:t>
      </w:r>
    </w:p>
    <w:p w:rsidR="006814CC" w:rsidRPr="00C97C9B" w:rsidRDefault="006814CC" w:rsidP="006814CC">
      <w:pPr>
        <w:spacing w:line="240" w:lineRule="exact"/>
        <w:jc w:val="left"/>
        <w:rPr>
          <w:rFonts w:cs="Times New Roman"/>
          <w:sz w:val="20"/>
          <w:szCs w:val="24"/>
        </w:rPr>
      </w:pPr>
      <w:r w:rsidRPr="00C97C9B">
        <w:rPr>
          <w:rFonts w:cs="Times New Roman"/>
          <w:sz w:val="20"/>
          <w:szCs w:val="24"/>
        </w:rPr>
        <w:t>Это, безусловно, выдающийся шедевр, первоклассный шедевр!</w:t>
      </w:r>
    </w:p>
    <w:p w:rsidR="006814CC" w:rsidRPr="00C97C9B" w:rsidRDefault="006814CC" w:rsidP="006814CC">
      <w:pPr>
        <w:spacing w:line="240" w:lineRule="exact"/>
        <w:jc w:val="left"/>
        <w:rPr>
          <w:rFonts w:cs="Times New Roman"/>
          <w:sz w:val="20"/>
          <w:szCs w:val="24"/>
        </w:rPr>
      </w:pPr>
      <w:r w:rsidRPr="00C97C9B">
        <w:rPr>
          <w:rFonts w:cs="Times New Roman"/>
          <w:sz w:val="20"/>
          <w:szCs w:val="24"/>
        </w:rPr>
        <w:t>Процесс перевода принес мне не только радость, но и удивление и восхищение!</w:t>
      </w:r>
      <w:r>
        <w:rPr>
          <w:rFonts w:cs="Times New Roman"/>
          <w:sz w:val="20"/>
          <w:szCs w:val="24"/>
        </w:rPr>
        <w:t xml:space="preserve"> </w:t>
      </w:r>
      <w:r w:rsidRPr="00C97C9B">
        <w:rPr>
          <w:rFonts w:cs="Times New Roman"/>
          <w:sz w:val="20"/>
          <w:szCs w:val="24"/>
        </w:rPr>
        <w:t xml:space="preserve">Какой удивительный Игорь, он действительно создал такой замечательный </w:t>
      </w:r>
      <w:r>
        <w:rPr>
          <w:rFonts w:cs="Times New Roman"/>
          <w:sz w:val="20"/>
          <w:szCs w:val="24"/>
        </w:rPr>
        <w:t>шедевр</w:t>
      </w:r>
      <w:r w:rsidRPr="00C97C9B">
        <w:rPr>
          <w:rFonts w:cs="Times New Roman"/>
          <w:sz w:val="20"/>
          <w:szCs w:val="24"/>
        </w:rPr>
        <w:t>.</w:t>
      </w:r>
      <w:r>
        <w:rPr>
          <w:rFonts w:cs="Times New Roman"/>
          <w:sz w:val="20"/>
          <w:szCs w:val="24"/>
        </w:rPr>
        <w:t xml:space="preserve"> </w:t>
      </w:r>
      <w:r w:rsidRPr="00C97C9B">
        <w:rPr>
          <w:rFonts w:cs="Times New Roman"/>
          <w:sz w:val="20"/>
          <w:szCs w:val="24"/>
        </w:rPr>
        <w:t>Для меня большая честь иметь возможность перевести такое стихотворение!</w:t>
      </w:r>
      <w:r w:rsidRPr="00C97C9B">
        <w:rPr>
          <w:rFonts w:ascii="MS Gothic" w:eastAsia="MS Gothic" w:hAnsi="MS Gothic" w:cs="MS Gothic" w:hint="eastAsia"/>
          <w:sz w:val="20"/>
          <w:szCs w:val="24"/>
        </w:rPr>
        <w:t>！！</w:t>
      </w:r>
    </w:p>
    <w:p w:rsidR="006814CC" w:rsidRPr="00C97C9B" w:rsidRDefault="006814CC" w:rsidP="006814CC">
      <w:pPr>
        <w:spacing w:line="240" w:lineRule="exact"/>
        <w:jc w:val="left"/>
        <w:rPr>
          <w:rFonts w:cs="Times New Roman"/>
          <w:sz w:val="20"/>
          <w:szCs w:val="24"/>
        </w:rPr>
      </w:pPr>
      <w:r w:rsidRPr="00C97C9B">
        <w:rPr>
          <w:rFonts w:cs="Times New Roman"/>
          <w:sz w:val="20"/>
          <w:szCs w:val="24"/>
        </w:rPr>
        <w:t>2023, 8, 28</w:t>
      </w:r>
    </w:p>
    <w:p w:rsidR="006814CC" w:rsidRDefault="006814CC" w:rsidP="006814CC">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lastRenderedPageBreak/>
        <w:t>现在的我垂垂老矣</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我的胳膊腿像无风时的树枝</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我的脊背是枯萎的树干</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我的肚子---像圆圆的云絮</w:t>
      </w:r>
      <w:r w:rsidRPr="00C97C9B">
        <w:rPr>
          <w:rFonts w:ascii="SimSun" w:eastAsia="SimSun" w:hAnsi="SimSun"/>
          <w:szCs w:val="24"/>
          <w:lang w:eastAsia="zh-CN"/>
        </w:rPr>
        <w:t>,</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僵硬的脖子上方视点仍清晰。</w:t>
      </w:r>
    </w:p>
    <w:p w:rsidR="006814CC" w:rsidRPr="00C97C9B" w:rsidRDefault="006814CC" w:rsidP="006814CC">
      <w:pPr>
        <w:spacing w:line="320" w:lineRule="exact"/>
        <w:ind w:left="851"/>
        <w:jc w:val="left"/>
        <w:rPr>
          <w:rFonts w:ascii="SimSun" w:eastAsia="SimSun" w:hAnsi="SimSun"/>
          <w:szCs w:val="24"/>
          <w:lang w:eastAsia="zh-CN"/>
        </w:rPr>
      </w:pPr>
      <w:r w:rsidRPr="00C97C9B">
        <w:rPr>
          <w:rFonts w:ascii="SimSun" w:eastAsia="SimSun" w:hAnsi="SimSun" w:cs="SimSun" w:hint="eastAsia"/>
          <w:szCs w:val="24"/>
          <w:lang w:eastAsia="zh-CN"/>
        </w:rPr>
        <w:t>我成了古代篆书的象形文字</w:t>
      </w:r>
      <w:r w:rsidRPr="00C97C9B">
        <w:rPr>
          <w:rFonts w:ascii="SimSun" w:eastAsia="SimSun" w:hAnsi="SimSun"/>
          <w:szCs w:val="24"/>
          <w:lang w:eastAsia="zh-CN"/>
        </w:rPr>
        <w:t xml:space="preserve"> —</w:t>
      </w:r>
    </w:p>
    <w:p w:rsidR="006814CC" w:rsidRDefault="006814CC" w:rsidP="006814CC">
      <w:pPr>
        <w:spacing w:line="320" w:lineRule="exact"/>
        <w:ind w:left="851"/>
        <w:jc w:val="left"/>
        <w:rPr>
          <w:rFonts w:asciiTheme="minorHAnsi" w:eastAsia="SimSun" w:hAnsiTheme="minorHAnsi" w:cs="SimSun"/>
          <w:szCs w:val="24"/>
          <w:lang w:eastAsia="zh-CN"/>
        </w:rPr>
      </w:pPr>
      <w:r w:rsidRPr="00EB672C">
        <w:rPr>
          <w:rFonts w:ascii="SimSun" w:eastAsia="SimSun" w:hAnsi="SimSun" w:cs="SimSun" w:hint="eastAsia"/>
          <w:szCs w:val="24"/>
          <w:lang w:eastAsia="zh-CN"/>
        </w:rPr>
        <w:t>像时代图章留下印迹。</w:t>
      </w:r>
    </w:p>
    <w:p w:rsidR="006814CC" w:rsidRDefault="006814CC" w:rsidP="006814CC">
      <w:pPr>
        <w:spacing w:line="320" w:lineRule="exact"/>
        <w:ind w:left="851"/>
        <w:jc w:val="left"/>
        <w:rPr>
          <w:rFonts w:asciiTheme="minorHAnsi" w:eastAsia="SimSun" w:hAnsiTheme="minorHAnsi" w:cs="SimSun"/>
          <w:szCs w:val="24"/>
          <w:lang w:eastAsia="zh-CN"/>
        </w:rPr>
      </w:pPr>
    </w:p>
    <w:p w:rsidR="006814CC" w:rsidRDefault="006814CC" w:rsidP="006814CC">
      <w:pPr>
        <w:spacing w:line="320" w:lineRule="exact"/>
        <w:ind w:left="851"/>
        <w:jc w:val="left"/>
        <w:rPr>
          <w:rFonts w:asciiTheme="minorHAnsi" w:eastAsia="SimSun" w:hAnsiTheme="minorHAnsi" w:cs="SimSun"/>
          <w:szCs w:val="24"/>
          <w:lang w:eastAsia="zh-CN"/>
        </w:rPr>
      </w:pPr>
    </w:p>
    <w:p w:rsidR="006814CC" w:rsidRPr="00C97C9B" w:rsidRDefault="006814CC" w:rsidP="006814CC">
      <w:pPr>
        <w:spacing w:line="320" w:lineRule="exact"/>
        <w:ind w:left="851"/>
        <w:jc w:val="left"/>
        <w:rPr>
          <w:rFonts w:asciiTheme="minorHAnsi" w:eastAsia="SimSun" w:hAnsiTheme="minorHAnsi"/>
          <w:szCs w:val="24"/>
          <w:lang w:eastAsia="zh-CN"/>
        </w:rPr>
      </w:pPr>
    </w:p>
    <w:p w:rsidR="006814CC" w:rsidRPr="00C97C9B" w:rsidRDefault="006814CC" w:rsidP="006814CC">
      <w:pPr>
        <w:spacing w:line="240" w:lineRule="exact"/>
        <w:ind w:left="851"/>
        <w:jc w:val="left"/>
        <w:rPr>
          <w:rFonts w:asciiTheme="minorHAnsi" w:eastAsia="SimSun" w:hAnsiTheme="minorHAnsi"/>
          <w:sz w:val="20"/>
          <w:szCs w:val="20"/>
          <w:lang w:eastAsia="zh-CN"/>
        </w:rPr>
      </w:pP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w:t>
      </w:r>
      <w:r w:rsidRPr="00C97C9B">
        <w:rPr>
          <w:rFonts w:ascii="SimSun" w:eastAsia="SimSun" w:hAnsi="SimSun" w:hint="eastAsia"/>
          <w:sz w:val="20"/>
          <w:szCs w:val="20"/>
          <w:lang w:eastAsia="zh-CN"/>
        </w:rPr>
        <w:tab/>
      </w:r>
      <w:r w:rsidRPr="00C97C9B">
        <w:rPr>
          <w:rFonts w:ascii="SimSun" w:eastAsia="SimSun" w:hAnsi="SimSun" w:hint="eastAsia"/>
          <w:sz w:val="20"/>
          <w:szCs w:val="20"/>
          <w:lang w:eastAsia="zh-CN"/>
        </w:rPr>
        <w:tab/>
      </w:r>
      <w:smartTag w:uri="urn:schemas-microsoft-com:office:smarttags" w:element="chsdate">
        <w:smartTagPr>
          <w:attr w:name="Year" w:val="2023"/>
          <w:attr w:name="Month" w:val="8"/>
          <w:attr w:name="Day" w:val="27"/>
          <w:attr w:name="IsLunarDate" w:val="False"/>
          <w:attr w:name="IsROCDate" w:val="False"/>
        </w:smartTagPr>
        <w:r w:rsidRPr="00C97C9B">
          <w:rPr>
            <w:rFonts w:ascii="SimSun" w:eastAsia="SimSun" w:hAnsi="SimSun"/>
            <w:sz w:val="20"/>
            <w:szCs w:val="20"/>
            <w:lang w:eastAsia="zh-CN"/>
          </w:rPr>
          <w:t>2023</w:t>
        </w:r>
        <w:r w:rsidRPr="00C97C9B">
          <w:rPr>
            <w:rFonts w:ascii="SimSun" w:eastAsia="SimSun" w:hAnsi="SimSun" w:cs="SimSun" w:hint="eastAsia"/>
            <w:sz w:val="20"/>
            <w:szCs w:val="20"/>
            <w:lang w:eastAsia="zh-CN"/>
          </w:rPr>
          <w:t>年</w:t>
        </w:r>
        <w:r w:rsidRPr="00C97C9B">
          <w:rPr>
            <w:rFonts w:ascii="SimSun" w:eastAsia="SimSun" w:hAnsi="SimSun"/>
            <w:sz w:val="20"/>
            <w:szCs w:val="20"/>
            <w:lang w:eastAsia="zh-CN"/>
          </w:rPr>
          <w:t>8</w:t>
        </w:r>
        <w:r w:rsidRPr="00C97C9B">
          <w:rPr>
            <w:rFonts w:ascii="SimSun" w:eastAsia="SimSun" w:hAnsi="SimSun" w:cs="SimSun" w:hint="eastAsia"/>
            <w:sz w:val="20"/>
            <w:szCs w:val="20"/>
            <w:lang w:eastAsia="zh-CN"/>
          </w:rPr>
          <w:t>月</w:t>
        </w:r>
        <w:r w:rsidRPr="00C97C9B">
          <w:rPr>
            <w:rFonts w:ascii="SimSun" w:eastAsia="SimSun" w:hAnsi="SimSun"/>
            <w:sz w:val="20"/>
            <w:szCs w:val="20"/>
            <w:lang w:eastAsia="zh-CN"/>
          </w:rPr>
          <w:t>27</w:t>
        </w:r>
        <w:r w:rsidRPr="00C97C9B">
          <w:rPr>
            <w:rFonts w:ascii="SimSun" w:eastAsia="SimSun" w:hAnsi="SimSun" w:cs="SimSun" w:hint="eastAsia"/>
            <w:sz w:val="20"/>
            <w:szCs w:val="20"/>
            <w:lang w:eastAsia="zh-CN"/>
          </w:rPr>
          <w:t>日</w:t>
        </w:r>
      </w:smartTag>
      <w:r w:rsidRPr="00C97C9B">
        <w:rPr>
          <w:rFonts w:ascii="SimSun" w:eastAsia="SimSun" w:hAnsi="SimSun" w:cs="SimSun" w:hint="eastAsia"/>
          <w:sz w:val="20"/>
          <w:szCs w:val="20"/>
          <w:lang w:eastAsia="zh-CN"/>
        </w:rPr>
        <w:t>，星期日，晚上</w:t>
      </w: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2023,8,28 谷羽译 参照伊戈尔的翻译初稿</w:t>
      </w:r>
    </w:p>
    <w:p w:rsidR="006814CC" w:rsidRPr="00C97C9B" w:rsidRDefault="006814CC" w:rsidP="006814CC">
      <w:pPr>
        <w:spacing w:line="240" w:lineRule="exact"/>
        <w:ind w:left="851"/>
        <w:jc w:val="left"/>
        <w:rPr>
          <w:rFonts w:ascii="SimSun" w:eastAsia="SimSun" w:hAnsi="SimSun"/>
          <w:sz w:val="20"/>
          <w:szCs w:val="20"/>
          <w:lang w:eastAsia="zh-CN"/>
        </w:rPr>
      </w:pP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这绝对是一首出类拔萃的杰作，一流名篇！</w:t>
      </w: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翻译过程给我带来的不仅仅是喜悦，而是惊异与赞叹！好一个了不起的伊戈尔，竟然创作了这么奇妙的精品。能翻译这样的诗，与有荣焉！！！ </w:t>
      </w:r>
    </w:p>
    <w:p w:rsidR="006814CC" w:rsidRPr="00C97C9B" w:rsidRDefault="006814CC" w:rsidP="006814CC">
      <w:pPr>
        <w:spacing w:line="240" w:lineRule="exact"/>
        <w:ind w:left="851"/>
        <w:jc w:val="left"/>
        <w:rPr>
          <w:rFonts w:ascii="SimSun" w:eastAsia="SimSun" w:hAnsi="SimSun"/>
          <w:sz w:val="20"/>
          <w:szCs w:val="20"/>
          <w:lang w:eastAsia="zh-CN"/>
        </w:rPr>
      </w:pPr>
      <w:r w:rsidRPr="00C97C9B">
        <w:rPr>
          <w:rFonts w:ascii="SimSun" w:eastAsia="SimSun" w:hAnsi="SimSun" w:hint="eastAsia"/>
          <w:sz w:val="20"/>
          <w:szCs w:val="20"/>
          <w:lang w:eastAsia="zh-CN"/>
        </w:rPr>
        <w:t xml:space="preserve">                  谷羽记 2023，8，28</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40657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69" w:name="_Toc144133350"/>
      <w:bookmarkStart w:id="2270" w:name="_Toc197514126"/>
      <w:bookmarkStart w:id="2271" w:name="_Toc199766113"/>
      <w:r w:rsidRPr="00406570">
        <w:rPr>
          <w:rFonts w:ascii="Bookman Old Style" w:hAnsi="Bookman Old Style"/>
          <w:b/>
        </w:rPr>
        <w:lastRenderedPageBreak/>
        <w:t>В БЕРЁЗОВОЙ РОЩЕ</w:t>
      </w:r>
      <w:bookmarkEnd w:id="2269"/>
      <w:bookmarkEnd w:id="2270"/>
      <w:bookmarkEnd w:id="2271"/>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Они целовались в берёзовой роще.</w:t>
      </w:r>
    </w:p>
    <w:p w:rsidR="006814CC" w:rsidRDefault="006814CC" w:rsidP="006814CC">
      <w:pPr>
        <w:spacing w:line="320" w:lineRule="exact"/>
        <w:jc w:val="left"/>
        <w:rPr>
          <w:rFonts w:ascii="Bookman Old Style" w:hAnsi="Bookman Old Style"/>
        </w:rPr>
      </w:pPr>
      <w:r>
        <w:rPr>
          <w:rFonts w:ascii="Bookman Old Style" w:hAnsi="Bookman Old Style"/>
        </w:rPr>
        <w:t>Он был боевой офицер.</w:t>
      </w:r>
    </w:p>
    <w:p w:rsidR="006814CC" w:rsidRDefault="006814CC" w:rsidP="006814CC">
      <w:pPr>
        <w:spacing w:line="320" w:lineRule="exact"/>
        <w:jc w:val="left"/>
        <w:rPr>
          <w:rFonts w:ascii="Bookman Old Style" w:hAnsi="Bookman Old Style"/>
        </w:rPr>
      </w:pPr>
      <w:r>
        <w:rPr>
          <w:rFonts w:ascii="Bookman Old Style" w:hAnsi="Bookman Old Style"/>
        </w:rPr>
        <w:t>Она была молодой.</w:t>
      </w:r>
    </w:p>
    <w:p w:rsidR="006814CC" w:rsidRDefault="006814CC" w:rsidP="006814CC">
      <w:pPr>
        <w:spacing w:line="320" w:lineRule="exact"/>
        <w:jc w:val="left"/>
        <w:rPr>
          <w:rFonts w:ascii="Bookman Old Style" w:hAnsi="Bookman Old Style"/>
        </w:rPr>
      </w:pPr>
      <w:r>
        <w:rPr>
          <w:rFonts w:ascii="Bookman Old Style" w:hAnsi="Bookman Old Style"/>
        </w:rPr>
        <w:t>Он был женат.</w:t>
      </w:r>
    </w:p>
    <w:p w:rsidR="006814CC" w:rsidRDefault="006814CC" w:rsidP="006814CC">
      <w:pPr>
        <w:spacing w:line="320" w:lineRule="exact"/>
        <w:jc w:val="left"/>
        <w:rPr>
          <w:rFonts w:ascii="Bookman Old Style" w:hAnsi="Bookman Old Style"/>
        </w:rPr>
      </w:pPr>
      <w:r>
        <w:rPr>
          <w:rFonts w:ascii="Bookman Old Style" w:hAnsi="Bookman Old Style"/>
        </w:rPr>
        <w:t>Жена узнала.</w:t>
      </w:r>
    </w:p>
    <w:p w:rsidR="006814CC" w:rsidRDefault="006814CC" w:rsidP="006814CC">
      <w:pPr>
        <w:spacing w:line="320" w:lineRule="exact"/>
        <w:jc w:val="left"/>
        <w:rPr>
          <w:rFonts w:ascii="Bookman Old Style" w:hAnsi="Bookman Old Style"/>
        </w:rPr>
      </w:pPr>
      <w:r>
        <w:rPr>
          <w:rFonts w:ascii="Bookman Old Style" w:hAnsi="Bookman Old Style"/>
        </w:rPr>
        <w:t>Папа генерал.</w:t>
      </w:r>
    </w:p>
    <w:p w:rsidR="006814CC" w:rsidRDefault="006814CC" w:rsidP="006814CC">
      <w:pPr>
        <w:spacing w:line="320" w:lineRule="exact"/>
        <w:jc w:val="left"/>
        <w:rPr>
          <w:rFonts w:ascii="Bookman Old Style" w:hAnsi="Bookman Old Style"/>
        </w:rPr>
      </w:pPr>
      <w:r>
        <w:rPr>
          <w:rFonts w:ascii="Bookman Old Style" w:hAnsi="Bookman Old Style"/>
        </w:rPr>
        <w:t>Его послали служить</w:t>
      </w:r>
    </w:p>
    <w:p w:rsidR="006814CC" w:rsidRDefault="006814CC" w:rsidP="006814CC">
      <w:pPr>
        <w:spacing w:line="320" w:lineRule="exact"/>
        <w:jc w:val="left"/>
        <w:rPr>
          <w:rFonts w:ascii="Bookman Old Style" w:hAnsi="Bookman Old Style"/>
        </w:rPr>
      </w:pPr>
      <w:r>
        <w:rPr>
          <w:rFonts w:ascii="Bookman Old Style" w:hAnsi="Bookman Old Style"/>
        </w:rPr>
        <w:t>на урановые рудники.</w:t>
      </w:r>
    </w:p>
    <w:p w:rsidR="006814CC" w:rsidRDefault="006814CC" w:rsidP="006814CC">
      <w:pPr>
        <w:spacing w:line="320" w:lineRule="exact"/>
        <w:jc w:val="left"/>
        <w:rPr>
          <w:rFonts w:ascii="Bookman Old Style" w:hAnsi="Bookman Old Style"/>
        </w:rPr>
      </w:pPr>
      <w:r>
        <w:rPr>
          <w:rFonts w:ascii="Bookman Old Style" w:hAnsi="Bookman Old Style"/>
        </w:rPr>
        <w:t>Больше она о нём ничего не слышала.</w:t>
      </w:r>
    </w:p>
    <w:p w:rsidR="006814CC" w:rsidRDefault="006814CC" w:rsidP="006814CC">
      <w:pPr>
        <w:spacing w:line="320" w:lineRule="exact"/>
        <w:jc w:val="left"/>
        <w:rPr>
          <w:rFonts w:ascii="Bookman Old Style" w:hAnsi="Bookman Old Style"/>
        </w:rPr>
      </w:pPr>
      <w:r>
        <w:rPr>
          <w:rFonts w:ascii="Bookman Old Style" w:hAnsi="Bookman Old Style"/>
        </w:rPr>
        <w:t>Кроме того, что умер.</w:t>
      </w:r>
    </w:p>
    <w:p w:rsidR="006814CC" w:rsidRDefault="006814CC" w:rsidP="006814CC">
      <w:pPr>
        <w:spacing w:line="320" w:lineRule="exact"/>
        <w:jc w:val="left"/>
        <w:rPr>
          <w:rFonts w:ascii="Bookman Old Style" w:hAnsi="Bookman Old Style"/>
        </w:rPr>
      </w:pPr>
      <w:r>
        <w:rPr>
          <w:rFonts w:ascii="Bookman Old Style" w:hAnsi="Bookman Old Style"/>
        </w:rPr>
        <w:t>Жена спилась.</w:t>
      </w:r>
    </w:p>
    <w:p w:rsidR="006814CC" w:rsidRDefault="006814CC" w:rsidP="006814CC">
      <w:pPr>
        <w:spacing w:line="320" w:lineRule="exact"/>
        <w:jc w:val="left"/>
        <w:rPr>
          <w:rFonts w:ascii="Bookman Old Style" w:hAnsi="Bookman Old Style"/>
        </w:rPr>
      </w:pPr>
      <w:r>
        <w:rPr>
          <w:rFonts w:ascii="Bookman Old Style" w:hAnsi="Bookman Old Style"/>
        </w:rPr>
        <w:t>Генерал застрелился.</w:t>
      </w:r>
    </w:p>
    <w:p w:rsidR="006814CC" w:rsidRDefault="006814CC" w:rsidP="006814CC">
      <w:pPr>
        <w:spacing w:line="320" w:lineRule="exact"/>
        <w:jc w:val="left"/>
        <w:rPr>
          <w:rFonts w:ascii="Bookman Old Style" w:hAnsi="Bookman Old Style"/>
        </w:rPr>
      </w:pPr>
      <w:r>
        <w:rPr>
          <w:rFonts w:ascii="Bookman Old Style" w:hAnsi="Bookman Old Style"/>
        </w:rPr>
        <w:t>Время прошло.</w:t>
      </w:r>
    </w:p>
    <w:p w:rsidR="006814CC" w:rsidRDefault="006814CC" w:rsidP="006814CC">
      <w:pPr>
        <w:spacing w:line="320" w:lineRule="exact"/>
        <w:jc w:val="left"/>
        <w:rPr>
          <w:rFonts w:ascii="Bookman Old Style" w:hAnsi="Bookman Old Style"/>
        </w:rPr>
      </w:pPr>
      <w:r>
        <w:rPr>
          <w:rFonts w:ascii="Bookman Old Style" w:hAnsi="Bookman Old Style"/>
        </w:rPr>
        <w:t>Никого не осталось в живых.</w:t>
      </w:r>
    </w:p>
    <w:p w:rsidR="006814CC" w:rsidRDefault="006814CC" w:rsidP="006814CC">
      <w:pPr>
        <w:spacing w:line="320" w:lineRule="exact"/>
        <w:jc w:val="left"/>
        <w:rPr>
          <w:rFonts w:ascii="Bookman Old Style" w:hAnsi="Bookman Old Style"/>
        </w:rPr>
      </w:pPr>
      <w:r>
        <w:rPr>
          <w:rFonts w:ascii="Bookman Old Style" w:hAnsi="Bookman Old Style"/>
        </w:rPr>
        <w:t>В берёзовой роще</w:t>
      </w:r>
    </w:p>
    <w:p w:rsidR="006814CC" w:rsidRDefault="006814CC" w:rsidP="006814CC">
      <w:pPr>
        <w:spacing w:line="320" w:lineRule="exact"/>
        <w:jc w:val="left"/>
        <w:rPr>
          <w:rFonts w:ascii="Bookman Old Style" w:hAnsi="Bookman Old Style"/>
        </w:rPr>
      </w:pPr>
      <w:r>
        <w:rPr>
          <w:rFonts w:ascii="Bookman Old Style" w:hAnsi="Bookman Old Style"/>
        </w:rPr>
        <w:t>целуется кто-то другой.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28 августа</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rPr>
      </w:pPr>
      <w:r>
        <w:rPr>
          <w:rFonts w:ascii="Bookman Old Style" w:hAnsi="Bookman Old Style"/>
        </w:rPr>
        <w:br w:type="page"/>
      </w:r>
    </w:p>
    <w:p w:rsidR="006814CC" w:rsidRPr="008D48D9"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72" w:name="_Toc144133351"/>
      <w:bookmarkStart w:id="2273" w:name="_Toc197514127"/>
      <w:bookmarkStart w:id="2274" w:name="_Toc199766114"/>
      <w:r w:rsidRPr="00750404">
        <w:rPr>
          <w:rFonts w:ascii="SimSun" w:eastAsia="SimSun" w:hAnsi="SimSun" w:cs="SimSun" w:hint="eastAsia"/>
          <w:b/>
          <w:szCs w:val="24"/>
          <w:lang w:eastAsia="zh-CN"/>
        </w:rPr>
        <w:lastRenderedPageBreak/>
        <w:t>在白桦林里</w:t>
      </w:r>
      <w:bookmarkEnd w:id="2272"/>
      <w:bookmarkEnd w:id="2273"/>
      <w:bookmarkEnd w:id="2274"/>
    </w:p>
    <w:p w:rsidR="006814CC" w:rsidRPr="008D48D9" w:rsidRDefault="006814CC" w:rsidP="006814CC">
      <w:pPr>
        <w:spacing w:line="320" w:lineRule="exact"/>
        <w:ind w:left="851"/>
        <w:jc w:val="left"/>
        <w:rPr>
          <w:rFonts w:ascii="SimSun" w:eastAsia="SimSun" w:hAnsi="SimSun"/>
          <w:szCs w:val="24"/>
          <w:lang w:eastAsia="zh-CN"/>
        </w:rPr>
      </w:pP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他们俩在白桦林里接吻。</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他是战斗部队的军官。</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她还年轻。</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他有家室。</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妻子知道了这件事。</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岳父是将军。</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他被打发去服役</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到开采铀的矿区。</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后来死在那里。</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妻子成了酒鬼。</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将军被枪毙。</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时代成为往昔。</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那些人都不在人世。</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如今白桦林里</w:t>
      </w:r>
    </w:p>
    <w:p w:rsidR="006814CC" w:rsidRPr="008D48D9" w:rsidRDefault="006814CC" w:rsidP="006814CC">
      <w:pPr>
        <w:spacing w:line="320" w:lineRule="exact"/>
        <w:ind w:left="851"/>
        <w:jc w:val="left"/>
        <w:rPr>
          <w:rFonts w:ascii="SimSun" w:eastAsia="SimSun" w:hAnsi="SimSun"/>
          <w:szCs w:val="24"/>
          <w:lang w:eastAsia="zh-CN"/>
        </w:rPr>
      </w:pPr>
      <w:r w:rsidRPr="008D48D9">
        <w:rPr>
          <w:rFonts w:ascii="SimSun" w:eastAsia="SimSun" w:hAnsi="SimSun" w:hint="eastAsia"/>
          <w:szCs w:val="24"/>
          <w:lang w:eastAsia="zh-CN"/>
        </w:rPr>
        <w:t>接吻的是另一对男女。</w:t>
      </w:r>
    </w:p>
    <w:p w:rsidR="006814CC" w:rsidRPr="008D48D9" w:rsidRDefault="006814CC" w:rsidP="006814CC">
      <w:pPr>
        <w:spacing w:line="240" w:lineRule="exact"/>
        <w:ind w:left="851"/>
        <w:jc w:val="right"/>
        <w:rPr>
          <w:rFonts w:asciiTheme="minorHAnsi" w:eastAsia="SimSun" w:hAnsiTheme="minorHAnsi"/>
          <w:sz w:val="20"/>
          <w:szCs w:val="24"/>
          <w:lang w:eastAsia="zh-CN"/>
        </w:rPr>
      </w:pPr>
    </w:p>
    <w:p w:rsidR="006814CC" w:rsidRPr="008D48D9" w:rsidRDefault="006814CC" w:rsidP="006814CC">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伊戈尔</w:t>
      </w:r>
    </w:p>
    <w:p w:rsidR="006814CC" w:rsidRPr="008D48D9" w:rsidRDefault="006814CC" w:rsidP="006814CC">
      <w:pPr>
        <w:spacing w:line="240" w:lineRule="exact"/>
        <w:ind w:left="851"/>
        <w:jc w:val="right"/>
        <w:rPr>
          <w:rFonts w:ascii="SimSun" w:eastAsia="SimSun" w:hAnsi="SimSun"/>
          <w:sz w:val="20"/>
          <w:szCs w:val="24"/>
          <w:lang w:eastAsia="zh-CN"/>
        </w:rPr>
      </w:pPr>
      <w:r w:rsidRPr="008D48D9">
        <w:rPr>
          <w:rFonts w:ascii="SimSun" w:eastAsia="SimSun" w:hAnsi="SimSun" w:hint="eastAsia"/>
          <w:sz w:val="20"/>
          <w:szCs w:val="24"/>
          <w:lang w:eastAsia="zh-CN"/>
        </w:rPr>
        <w:t xml:space="preserve">      2023，8，28 谷羽译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40657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75" w:name="_Toc147943102"/>
      <w:bookmarkStart w:id="2276" w:name="_Toc197514128"/>
      <w:bookmarkStart w:id="2277" w:name="_Toc199766115"/>
      <w:r>
        <w:rPr>
          <w:rFonts w:ascii="Bookman Old Style" w:hAnsi="Bookman Old Style"/>
          <w:b/>
        </w:rPr>
        <w:lastRenderedPageBreak/>
        <w:t>СЕНТЯБРЬСКИЕ ТАНКИ</w:t>
      </w:r>
      <w:bookmarkEnd w:id="2275"/>
      <w:bookmarkEnd w:id="2276"/>
      <w:bookmarkEnd w:id="2277"/>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sidRPr="00C75CA4">
        <w:rPr>
          <w:rFonts w:ascii="Bookman Old Style" w:hAnsi="Bookman Old Style"/>
        </w:rPr>
        <w:t>Солнце в сентябре</w:t>
      </w:r>
    </w:p>
    <w:p w:rsidR="006814CC" w:rsidRDefault="006814CC" w:rsidP="006814CC">
      <w:pPr>
        <w:spacing w:line="320" w:lineRule="exact"/>
        <w:jc w:val="left"/>
        <w:rPr>
          <w:rFonts w:ascii="Bookman Old Style" w:hAnsi="Bookman Old Style"/>
        </w:rPr>
      </w:pPr>
      <w:r>
        <w:rPr>
          <w:rFonts w:ascii="Bookman Old Style" w:hAnsi="Bookman Old Style"/>
        </w:rPr>
        <w:t>нежнее и добрее</w:t>
      </w:r>
    </w:p>
    <w:p w:rsidR="006814CC" w:rsidRDefault="006814CC" w:rsidP="006814CC">
      <w:pPr>
        <w:spacing w:line="320" w:lineRule="exact"/>
        <w:jc w:val="left"/>
        <w:rPr>
          <w:rFonts w:ascii="Bookman Old Style" w:hAnsi="Bookman Old Style"/>
        </w:rPr>
      </w:pPr>
      <w:r>
        <w:rPr>
          <w:rFonts w:ascii="Bookman Old Style" w:hAnsi="Bookman Old Style"/>
        </w:rPr>
        <w:t>улыбается,</w:t>
      </w:r>
    </w:p>
    <w:p w:rsidR="006814CC" w:rsidRDefault="006814CC" w:rsidP="006814CC">
      <w:pPr>
        <w:spacing w:line="320" w:lineRule="exact"/>
        <w:jc w:val="left"/>
        <w:rPr>
          <w:rFonts w:ascii="Bookman Old Style" w:hAnsi="Bookman Old Style"/>
        </w:rPr>
      </w:pPr>
      <w:r>
        <w:rPr>
          <w:rFonts w:ascii="Bookman Old Style" w:hAnsi="Bookman Old Style"/>
        </w:rPr>
        <w:t>шепчет: «ты тоже умрёшь</w:t>
      </w:r>
    </w:p>
    <w:p w:rsidR="006814CC" w:rsidRDefault="006814CC" w:rsidP="006814CC">
      <w:pPr>
        <w:spacing w:line="320" w:lineRule="exact"/>
        <w:jc w:val="left"/>
        <w:rPr>
          <w:rFonts w:ascii="Bookman Old Style" w:hAnsi="Bookman Old Style"/>
        </w:rPr>
      </w:pPr>
      <w:r>
        <w:rPr>
          <w:rFonts w:ascii="Bookman Old Style" w:hAnsi="Bookman Old Style"/>
        </w:rPr>
        <w:t>когда-нибудь осенью».</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«Ты тоже умрёшь» —</w:t>
      </w:r>
    </w:p>
    <w:p w:rsidR="006814CC" w:rsidRDefault="006814CC" w:rsidP="006814CC">
      <w:pPr>
        <w:spacing w:line="320" w:lineRule="exact"/>
        <w:jc w:val="left"/>
        <w:rPr>
          <w:rFonts w:ascii="Bookman Old Style" w:hAnsi="Bookman Old Style"/>
        </w:rPr>
      </w:pPr>
      <w:r>
        <w:rPr>
          <w:rFonts w:ascii="Bookman Old Style" w:hAnsi="Bookman Old Style"/>
        </w:rPr>
        <w:t>слышится шёпот травы</w:t>
      </w:r>
    </w:p>
    <w:p w:rsidR="006814CC" w:rsidRDefault="006814CC" w:rsidP="006814CC">
      <w:pPr>
        <w:spacing w:line="320" w:lineRule="exact"/>
        <w:jc w:val="left"/>
        <w:rPr>
          <w:rFonts w:ascii="Bookman Old Style" w:hAnsi="Bookman Old Style"/>
        </w:rPr>
      </w:pPr>
      <w:r>
        <w:rPr>
          <w:rFonts w:ascii="Bookman Old Style" w:hAnsi="Bookman Old Style"/>
        </w:rPr>
        <w:t>скошенной утром.</w:t>
      </w:r>
    </w:p>
    <w:p w:rsidR="006814CC" w:rsidRDefault="006814CC" w:rsidP="006814CC">
      <w:pPr>
        <w:spacing w:line="320" w:lineRule="exact"/>
        <w:jc w:val="left"/>
        <w:rPr>
          <w:rFonts w:ascii="Bookman Old Style" w:hAnsi="Bookman Old Style"/>
        </w:rPr>
      </w:pPr>
      <w:r>
        <w:rPr>
          <w:rFonts w:ascii="Bookman Old Style" w:hAnsi="Bookman Old Style"/>
        </w:rPr>
        <w:t>Опускающееся</w:t>
      </w:r>
    </w:p>
    <w:p w:rsidR="006814CC" w:rsidRDefault="006814CC" w:rsidP="006814CC">
      <w:pPr>
        <w:spacing w:line="320" w:lineRule="exact"/>
        <w:jc w:val="left"/>
        <w:rPr>
          <w:rFonts w:ascii="Bookman Old Style" w:hAnsi="Bookman Old Style"/>
        </w:rPr>
      </w:pPr>
      <w:r>
        <w:rPr>
          <w:rFonts w:ascii="Bookman Old Style" w:hAnsi="Bookman Old Style"/>
        </w:rPr>
        <w:t>солнце шлёт последний луч.</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11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78" w:name="_Toc197514129"/>
      <w:bookmarkStart w:id="2279" w:name="_Toc199766116"/>
      <w:r w:rsidRPr="00750404">
        <w:rPr>
          <w:rFonts w:ascii="SimSun" w:eastAsia="SimSun" w:hAnsi="SimSun" w:cs="SimSun" w:hint="eastAsia"/>
          <w:b/>
          <w:szCs w:val="24"/>
          <w:lang w:eastAsia="zh-CN"/>
        </w:rPr>
        <w:lastRenderedPageBreak/>
        <w:t>九月的短歌</w:t>
      </w:r>
      <w:bookmarkEnd w:id="2278"/>
      <w:bookmarkEnd w:id="2279"/>
    </w:p>
    <w:p w:rsidR="006814CC" w:rsidRPr="008F7896" w:rsidRDefault="006814CC" w:rsidP="006814CC">
      <w:pPr>
        <w:spacing w:before="120" w:line="320" w:lineRule="exact"/>
        <w:ind w:left="851"/>
        <w:jc w:val="left"/>
        <w:rPr>
          <w:rFonts w:ascii="SimSun" w:eastAsia="SimSun" w:hAnsi="SimSun"/>
          <w:szCs w:val="24"/>
          <w:lang w:eastAsia="zh-CN"/>
        </w:rPr>
      </w:pP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九月的太阳</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性情温和又慈祥</w:t>
      </w:r>
      <w:r w:rsidRPr="008F7896">
        <w:rPr>
          <w:rFonts w:ascii="SimSun" w:eastAsia="SimSun" w:hAnsi="SimSun"/>
          <w:szCs w:val="24"/>
          <w:lang w:eastAsia="zh-CN"/>
        </w:rPr>
        <w:t>,</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微微</w:t>
      </w:r>
      <w:r w:rsidRPr="008F7896">
        <w:rPr>
          <w:rFonts w:ascii="SimSun" w:eastAsia="SimSun" w:hAnsi="SimSun" w:cs="SimSun" w:hint="eastAsia"/>
          <w:szCs w:val="24"/>
          <w:lang w:eastAsia="zh-CN"/>
        </w:rPr>
        <w:t>带笑容，</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悄声</w:t>
      </w:r>
      <w:r w:rsidRPr="008F7896">
        <w:rPr>
          <w:rFonts w:ascii="SimSun" w:eastAsia="SimSun" w:hAnsi="SimSun" w:cs="SimSun" w:hint="eastAsia"/>
          <w:szCs w:val="24"/>
          <w:lang w:eastAsia="zh-CN"/>
        </w:rPr>
        <w:t>说：</w:t>
      </w:r>
      <w:r w:rsidRPr="008F7896">
        <w:rPr>
          <w:rFonts w:ascii="SimSun" w:eastAsia="SimSun" w:hAnsi="SimSun"/>
          <w:szCs w:val="24"/>
          <w:lang w:eastAsia="zh-CN"/>
        </w:rPr>
        <w:t>“</w:t>
      </w:r>
      <w:r w:rsidRPr="008F7896">
        <w:rPr>
          <w:rFonts w:ascii="SimSun" w:eastAsia="SimSun" w:hAnsi="SimSun" w:cs="MS Gothic" w:hint="eastAsia"/>
          <w:szCs w:val="24"/>
          <w:lang w:eastAsia="zh-CN"/>
        </w:rPr>
        <w:t>你也会死，</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死在某个九月里。</w:t>
      </w:r>
      <w:r w:rsidRPr="008F7896">
        <w:rPr>
          <w:rFonts w:ascii="SimSun" w:eastAsia="SimSun" w:hAnsi="SimSun"/>
          <w:szCs w:val="24"/>
          <w:lang w:eastAsia="zh-CN"/>
        </w:rPr>
        <w:t>”</w:t>
      </w:r>
    </w:p>
    <w:p w:rsidR="006814CC" w:rsidRPr="008F7896" w:rsidRDefault="006814CC" w:rsidP="006814CC">
      <w:pPr>
        <w:spacing w:before="120" w:line="320" w:lineRule="exact"/>
        <w:ind w:left="851"/>
        <w:jc w:val="left"/>
        <w:rPr>
          <w:rFonts w:ascii="SimSun" w:eastAsia="SimSun" w:hAnsi="SimSun"/>
          <w:szCs w:val="24"/>
          <w:lang w:eastAsia="zh-CN"/>
        </w:rPr>
      </w:pP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hint="eastAsia"/>
          <w:szCs w:val="24"/>
          <w:lang w:eastAsia="zh-CN"/>
        </w:rPr>
        <w:t>“</w:t>
      </w:r>
      <w:r w:rsidRPr="008F7896">
        <w:rPr>
          <w:rFonts w:ascii="SimSun" w:eastAsia="SimSun" w:hAnsi="SimSun" w:cs="MS Gothic" w:hint="eastAsia"/>
          <w:szCs w:val="24"/>
          <w:lang w:eastAsia="zh-CN"/>
        </w:rPr>
        <w:t>你也会死去，</w:t>
      </w:r>
      <w:r w:rsidRPr="008F7896">
        <w:rPr>
          <w:rFonts w:ascii="SimSun" w:eastAsia="SimSun" w:hAnsi="SimSun"/>
          <w:szCs w:val="24"/>
          <w:lang w:eastAsia="zh-CN"/>
        </w:rPr>
        <w:t>”——</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传来草的说话声，</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MS Gothic" w:hint="eastAsia"/>
          <w:szCs w:val="24"/>
          <w:lang w:eastAsia="zh-CN"/>
        </w:rPr>
        <w:t>清晨割的草。</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渐渐沉落的太阳，</w:t>
      </w:r>
    </w:p>
    <w:p w:rsidR="006814CC" w:rsidRPr="008F7896" w:rsidRDefault="006814CC" w:rsidP="006814CC">
      <w:pPr>
        <w:spacing w:before="120" w:line="320" w:lineRule="exact"/>
        <w:ind w:left="851"/>
        <w:jc w:val="left"/>
        <w:rPr>
          <w:rFonts w:ascii="SimSun" w:eastAsia="SimSun" w:hAnsi="SimSun"/>
          <w:szCs w:val="24"/>
          <w:lang w:eastAsia="zh-CN"/>
        </w:rPr>
      </w:pPr>
      <w:r w:rsidRPr="008F7896">
        <w:rPr>
          <w:rFonts w:ascii="SimSun" w:eastAsia="SimSun" w:hAnsi="SimSun" w:cs="SimSun" w:hint="eastAsia"/>
          <w:szCs w:val="24"/>
          <w:lang w:eastAsia="zh-CN"/>
        </w:rPr>
        <w:t>释放最后的霞光。</w:t>
      </w:r>
    </w:p>
    <w:p w:rsidR="006814CC" w:rsidRDefault="006814CC" w:rsidP="006814CC">
      <w:pPr>
        <w:spacing w:before="120" w:line="240" w:lineRule="exact"/>
        <w:ind w:left="851"/>
        <w:jc w:val="right"/>
        <w:rPr>
          <w:rFonts w:asciiTheme="minorHAnsi" w:eastAsia="SimSun" w:hAnsiTheme="minorHAnsi"/>
          <w:sz w:val="20"/>
          <w:szCs w:val="24"/>
          <w:lang w:eastAsia="zh-CN"/>
        </w:rPr>
      </w:pPr>
    </w:p>
    <w:p w:rsidR="006814CC" w:rsidRPr="008F7896" w:rsidRDefault="006814CC" w:rsidP="006814CC">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11</w:t>
      </w:r>
      <w:r w:rsidRPr="008F7896">
        <w:rPr>
          <w:rFonts w:ascii="SimSun" w:eastAsia="SimSun" w:hAnsi="SimSun" w:cs="MS Gothic" w:hint="eastAsia"/>
          <w:sz w:val="20"/>
          <w:szCs w:val="24"/>
          <w:lang w:eastAsia="zh-CN"/>
        </w:rPr>
        <w:t>日，周一</w:t>
      </w:r>
    </w:p>
    <w:p w:rsidR="006814CC" w:rsidRPr="008F7896" w:rsidRDefault="006814CC" w:rsidP="006814CC">
      <w:pPr>
        <w:spacing w:before="120"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MS Gothic" w:hint="eastAsia"/>
          <w:sz w:val="20"/>
          <w:szCs w:val="24"/>
          <w:lang w:eastAsia="zh-CN"/>
        </w:rPr>
        <w:t>年</w:t>
      </w:r>
      <w:r w:rsidRPr="008F7896">
        <w:rPr>
          <w:rFonts w:ascii="SimSun" w:eastAsia="SimSun" w:hAnsi="SimSun"/>
          <w:sz w:val="20"/>
          <w:szCs w:val="24"/>
          <w:lang w:eastAsia="zh-CN"/>
        </w:rPr>
        <w:t>9</w:t>
      </w:r>
      <w:r w:rsidRPr="008F7896">
        <w:rPr>
          <w:rFonts w:ascii="SimSun" w:eastAsia="SimSun" w:hAnsi="SimSun" w:cs="MS Gothic" w:hint="eastAsia"/>
          <w:sz w:val="20"/>
          <w:szCs w:val="24"/>
          <w:lang w:eastAsia="zh-CN"/>
        </w:rPr>
        <w:t>月</w:t>
      </w:r>
      <w:r w:rsidRPr="008F7896">
        <w:rPr>
          <w:rFonts w:ascii="SimSun" w:eastAsia="SimSun" w:hAnsi="SimSun"/>
          <w:sz w:val="20"/>
          <w:szCs w:val="24"/>
          <w:lang w:eastAsia="zh-CN"/>
        </w:rPr>
        <w:t>28</w:t>
      </w:r>
      <w:r w:rsidRPr="008F7896">
        <w:rPr>
          <w:rFonts w:ascii="SimSun" w:eastAsia="SimSun" w:hAnsi="SimSun" w:cs="MS Gothic" w:hint="eastAsia"/>
          <w:sz w:val="20"/>
          <w:szCs w:val="24"/>
          <w:lang w:eastAsia="zh-CN"/>
        </w:rPr>
        <w:t>日，周四，</w:t>
      </w:r>
      <w:r w:rsidRPr="008F7896">
        <w:rPr>
          <w:rFonts w:ascii="SimSun" w:eastAsia="SimSun" w:hAnsi="SimSun"/>
          <w:sz w:val="20"/>
          <w:szCs w:val="24"/>
          <w:lang w:eastAsia="zh-CN"/>
        </w:rPr>
        <w:t xml:space="preserve"> </w:t>
      </w:r>
      <w:r w:rsidRPr="008F7896">
        <w:rPr>
          <w:rFonts w:ascii="SimSun" w:eastAsia="SimSun" w:hAnsi="SimSun" w:cs="MS Gothic" w:hint="eastAsia"/>
          <w:sz w:val="20"/>
          <w:szCs w:val="24"/>
          <w:lang w:eastAsia="zh-CN"/>
        </w:rPr>
        <w:t>谷羽</w:t>
      </w:r>
      <w:r w:rsidRPr="008F7896">
        <w:rPr>
          <w:rFonts w:ascii="SimSun" w:eastAsia="SimSun" w:hAnsi="SimSun" w:cs="SimSun" w:hint="eastAsia"/>
          <w:sz w:val="20"/>
          <w:szCs w:val="24"/>
          <w:lang w:eastAsia="zh-CN"/>
        </w:rPr>
        <w:t>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40657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80" w:name="_Toc147943109"/>
      <w:bookmarkStart w:id="2281" w:name="_Toc197514130"/>
      <w:bookmarkStart w:id="2282" w:name="_Toc199766117"/>
      <w:r>
        <w:rPr>
          <w:rFonts w:ascii="Bookman Old Style" w:hAnsi="Bookman Old Style"/>
          <w:b/>
        </w:rPr>
        <w:lastRenderedPageBreak/>
        <w:t>ЕСЛИ — ТО</w:t>
      </w:r>
      <w:bookmarkEnd w:id="2280"/>
      <w:bookmarkEnd w:id="2281"/>
      <w:bookmarkEnd w:id="2282"/>
    </w:p>
    <w:p w:rsidR="006814CC" w:rsidRPr="0020522F" w:rsidRDefault="006814CC" w:rsidP="006814CC">
      <w:pPr>
        <w:spacing w:line="280" w:lineRule="exact"/>
        <w:jc w:val="left"/>
        <w:rPr>
          <w:rFonts w:ascii="Bookman Old Style" w:hAnsi="Bookman Old Style"/>
        </w:rPr>
      </w:pPr>
    </w:p>
    <w:p w:rsidR="006814CC" w:rsidRPr="00C467C5" w:rsidRDefault="006814CC" w:rsidP="006814CC">
      <w:pPr>
        <w:spacing w:line="280" w:lineRule="exact"/>
        <w:jc w:val="left"/>
        <w:rPr>
          <w:rFonts w:ascii="Bookman Old Style" w:hAnsi="Bookman Old Style"/>
        </w:rPr>
      </w:pPr>
      <w:r w:rsidRPr="00C467C5">
        <w:rPr>
          <w:rFonts w:ascii="Bookman Old Style" w:hAnsi="Bookman Old Style"/>
        </w:rPr>
        <w:t xml:space="preserve">Если Гора, то </w:t>
      </w:r>
      <w:r>
        <w:rPr>
          <w:rFonts w:ascii="Bookman Old Style" w:hAnsi="Bookman Old Style"/>
        </w:rPr>
        <w:t>ю</w:t>
      </w:r>
      <w:r w:rsidRPr="00C467C5">
        <w:rPr>
          <w:rFonts w:ascii="Bookman Old Style" w:hAnsi="Bookman Old Style"/>
        </w:rPr>
        <w:t>жная.</w:t>
      </w:r>
    </w:p>
    <w:p w:rsidR="006814CC" w:rsidRDefault="006814CC" w:rsidP="006814CC">
      <w:pPr>
        <w:spacing w:line="280" w:lineRule="exact"/>
        <w:jc w:val="left"/>
        <w:rPr>
          <w:rFonts w:ascii="Bookman Old Style" w:hAnsi="Bookman Old Style"/>
        </w:rPr>
      </w:pPr>
      <w:r w:rsidRPr="00C467C5">
        <w:rPr>
          <w:rFonts w:ascii="Bookman Old Style" w:hAnsi="Bookman Old Style"/>
        </w:rPr>
        <w:t xml:space="preserve">Если Зима, то </w:t>
      </w:r>
      <w:r>
        <w:rPr>
          <w:rFonts w:ascii="Bookman Old Style" w:hAnsi="Bookman Old Style"/>
        </w:rPr>
        <w:t>в</w:t>
      </w:r>
      <w:r w:rsidRPr="00C467C5">
        <w:rPr>
          <w:rFonts w:ascii="Bookman Old Style" w:hAnsi="Bookman Old Style"/>
        </w:rPr>
        <w:t>ьюжная.</w:t>
      </w:r>
    </w:p>
    <w:p w:rsidR="006814CC" w:rsidRDefault="006814CC" w:rsidP="006814CC">
      <w:pPr>
        <w:spacing w:line="280" w:lineRule="exact"/>
        <w:jc w:val="left"/>
        <w:rPr>
          <w:rFonts w:ascii="Bookman Old Style" w:hAnsi="Bookman Old Style"/>
        </w:rPr>
      </w:pPr>
      <w:r>
        <w:rPr>
          <w:rFonts w:ascii="Bookman Old Style" w:hAnsi="Bookman Old Style"/>
        </w:rPr>
        <w:t>Если Ограда — восточная.</w:t>
      </w:r>
    </w:p>
    <w:p w:rsidR="006814CC" w:rsidRDefault="006814CC" w:rsidP="006814CC">
      <w:pPr>
        <w:spacing w:line="280" w:lineRule="exact"/>
        <w:jc w:val="left"/>
        <w:rPr>
          <w:rFonts w:ascii="Bookman Old Style" w:hAnsi="Bookman Old Style"/>
        </w:rPr>
      </w:pPr>
      <w:r>
        <w:rPr>
          <w:rFonts w:ascii="Bookman Old Style" w:hAnsi="Bookman Old Style"/>
        </w:rPr>
        <w:t>Если Луна — полуночная.</w:t>
      </w:r>
    </w:p>
    <w:p w:rsidR="006814CC" w:rsidRDefault="006814CC" w:rsidP="006814CC">
      <w:pPr>
        <w:spacing w:line="280" w:lineRule="exact"/>
        <w:jc w:val="left"/>
        <w:rPr>
          <w:rFonts w:ascii="Bookman Old Style" w:hAnsi="Bookman Old Style"/>
        </w:rPr>
      </w:pPr>
      <w:r>
        <w:rPr>
          <w:rFonts w:ascii="Bookman Old Style" w:hAnsi="Bookman Old Style"/>
        </w:rPr>
        <w:t>Если Челнок — одинокий,</w:t>
      </w:r>
    </w:p>
    <w:p w:rsidR="006814CC" w:rsidRDefault="006814CC" w:rsidP="006814CC">
      <w:pPr>
        <w:spacing w:line="280" w:lineRule="exact"/>
        <w:jc w:val="left"/>
        <w:rPr>
          <w:rFonts w:ascii="Bookman Old Style" w:hAnsi="Bookman Old Style"/>
        </w:rPr>
      </w:pPr>
      <w:r>
        <w:rPr>
          <w:rFonts w:ascii="Bookman Old Style" w:hAnsi="Bookman Old Style"/>
        </w:rPr>
        <w:t>А Океан — глубокий.</w:t>
      </w:r>
    </w:p>
    <w:p w:rsidR="006814CC" w:rsidRDefault="006814CC" w:rsidP="006814CC">
      <w:pPr>
        <w:spacing w:line="280" w:lineRule="exact"/>
        <w:jc w:val="left"/>
        <w:rPr>
          <w:rFonts w:ascii="Bookman Old Style" w:hAnsi="Bookman Old Style"/>
        </w:rPr>
      </w:pPr>
      <w:r>
        <w:rPr>
          <w:rFonts w:ascii="Bookman Old Style" w:hAnsi="Bookman Old Style"/>
        </w:rPr>
        <w:t>Если Дерево, то сосновое.</w:t>
      </w:r>
    </w:p>
    <w:p w:rsidR="006814CC" w:rsidRDefault="006814CC" w:rsidP="006814CC">
      <w:pPr>
        <w:spacing w:line="280" w:lineRule="exact"/>
        <w:jc w:val="left"/>
        <w:rPr>
          <w:rFonts w:ascii="Bookman Old Style" w:hAnsi="Bookman Old Style"/>
        </w:rPr>
      </w:pPr>
      <w:r>
        <w:rPr>
          <w:rFonts w:ascii="Bookman Old Style" w:hAnsi="Bookman Old Style"/>
        </w:rPr>
        <w:t>Если Хижина — тростниковая.</w:t>
      </w:r>
    </w:p>
    <w:p w:rsidR="006814CC" w:rsidRDefault="006814CC" w:rsidP="006814CC">
      <w:pPr>
        <w:spacing w:line="280" w:lineRule="exact"/>
        <w:jc w:val="left"/>
        <w:rPr>
          <w:rFonts w:ascii="Bookman Old Style" w:hAnsi="Bookman Old Style"/>
        </w:rPr>
      </w:pPr>
      <w:r>
        <w:rPr>
          <w:rFonts w:ascii="Bookman Old Style" w:hAnsi="Bookman Old Style"/>
        </w:rPr>
        <w:t>Если Свиданье — в тутовнике.</w:t>
      </w:r>
    </w:p>
    <w:p w:rsidR="006814CC" w:rsidRDefault="006814CC" w:rsidP="006814CC">
      <w:pPr>
        <w:spacing w:line="280" w:lineRule="exact"/>
        <w:jc w:val="left"/>
        <w:rPr>
          <w:rFonts w:ascii="Bookman Old Style" w:hAnsi="Bookman Old Style"/>
        </w:rPr>
      </w:pPr>
      <w:r>
        <w:rPr>
          <w:rFonts w:ascii="Bookman Old Style" w:hAnsi="Bookman Old Style"/>
        </w:rPr>
        <w:t>Если Поэт, то в чиновнике.</w:t>
      </w:r>
    </w:p>
    <w:p w:rsidR="006814CC" w:rsidRDefault="006814CC" w:rsidP="006814CC">
      <w:pPr>
        <w:spacing w:line="280" w:lineRule="exact"/>
        <w:jc w:val="left"/>
        <w:rPr>
          <w:rFonts w:ascii="Bookman Old Style" w:hAnsi="Bookman Old Style"/>
        </w:rPr>
      </w:pPr>
      <w:r>
        <w:rPr>
          <w:rFonts w:ascii="Bookman Old Style" w:hAnsi="Bookman Old Style"/>
        </w:rPr>
        <w:t>Если реки, то голубые,</w:t>
      </w:r>
    </w:p>
    <w:p w:rsidR="006814CC" w:rsidRDefault="006814CC" w:rsidP="006814CC">
      <w:pPr>
        <w:spacing w:line="280" w:lineRule="exact"/>
        <w:jc w:val="left"/>
        <w:rPr>
          <w:rFonts w:ascii="Bookman Old Style" w:hAnsi="Bookman Old Style"/>
        </w:rPr>
      </w:pPr>
      <w:r>
        <w:rPr>
          <w:rFonts w:ascii="Bookman Old Style" w:hAnsi="Bookman Old Style"/>
        </w:rPr>
        <w:t>А Облака — цветные.</w:t>
      </w:r>
    </w:p>
    <w:p w:rsidR="006814CC" w:rsidRDefault="006814CC" w:rsidP="006814CC">
      <w:pPr>
        <w:spacing w:line="280" w:lineRule="exact"/>
        <w:jc w:val="left"/>
        <w:rPr>
          <w:rFonts w:ascii="Bookman Old Style" w:hAnsi="Bookman Old Style"/>
        </w:rPr>
      </w:pPr>
      <w:r>
        <w:rPr>
          <w:rFonts w:ascii="Bookman Old Style" w:hAnsi="Bookman Old Style"/>
        </w:rPr>
        <w:t>Если Заводи, то речные</w:t>
      </w:r>
    </w:p>
    <w:p w:rsidR="006814CC" w:rsidRDefault="006814CC" w:rsidP="006814CC">
      <w:pPr>
        <w:spacing w:line="280" w:lineRule="exact"/>
        <w:jc w:val="left"/>
        <w:rPr>
          <w:rFonts w:ascii="Bookman Old Style" w:hAnsi="Bookman Old Style"/>
        </w:rPr>
      </w:pPr>
      <w:r>
        <w:rPr>
          <w:rFonts w:ascii="Bookman Old Style" w:hAnsi="Bookman Old Style"/>
        </w:rPr>
        <w:t>Если Надписи, то ручные.</w:t>
      </w:r>
    </w:p>
    <w:p w:rsidR="006814CC" w:rsidRDefault="006814CC" w:rsidP="006814CC">
      <w:pPr>
        <w:spacing w:line="280" w:lineRule="exact"/>
        <w:jc w:val="left"/>
        <w:rPr>
          <w:rFonts w:ascii="Bookman Old Style" w:hAnsi="Bookman Old Style"/>
        </w:rPr>
      </w:pPr>
      <w:r>
        <w:rPr>
          <w:rFonts w:ascii="Bookman Old Style" w:hAnsi="Bookman Old Style"/>
        </w:rPr>
        <w:t>Если Скалы, то скалы красные.</w:t>
      </w:r>
    </w:p>
    <w:p w:rsidR="006814CC" w:rsidRDefault="006814CC" w:rsidP="006814CC">
      <w:pPr>
        <w:spacing w:line="280" w:lineRule="exact"/>
        <w:jc w:val="left"/>
        <w:rPr>
          <w:rFonts w:ascii="Bookman Old Style" w:hAnsi="Bookman Old Style"/>
        </w:rPr>
      </w:pPr>
      <w:r>
        <w:rPr>
          <w:rFonts w:ascii="Bookman Old Style" w:hAnsi="Bookman Old Style"/>
        </w:rPr>
        <w:t>Если Туфельки, то атласные.</w:t>
      </w:r>
    </w:p>
    <w:p w:rsidR="006814CC" w:rsidRDefault="006814CC" w:rsidP="006814CC">
      <w:pPr>
        <w:spacing w:line="280" w:lineRule="exact"/>
        <w:jc w:val="left"/>
        <w:rPr>
          <w:rFonts w:ascii="Bookman Old Style" w:hAnsi="Bookman Old Style"/>
        </w:rPr>
      </w:pPr>
      <w:r>
        <w:rPr>
          <w:rFonts w:ascii="Bookman Old Style" w:hAnsi="Bookman Old Style"/>
        </w:rPr>
        <w:t>Если Ступени, то яшмовые.</w:t>
      </w:r>
    </w:p>
    <w:p w:rsidR="006814CC" w:rsidRDefault="006814CC" w:rsidP="006814CC">
      <w:pPr>
        <w:spacing w:line="280" w:lineRule="exact"/>
        <w:jc w:val="left"/>
        <w:rPr>
          <w:rFonts w:ascii="Bookman Old Style" w:hAnsi="Bookman Old Style"/>
        </w:rPr>
      </w:pPr>
      <w:r>
        <w:rPr>
          <w:rFonts w:ascii="Bookman Old Style" w:hAnsi="Bookman Old Style"/>
        </w:rPr>
        <w:t>А Паланкин — разукрашенный.</w:t>
      </w:r>
    </w:p>
    <w:p w:rsidR="006814CC" w:rsidRDefault="006814CC" w:rsidP="006814CC">
      <w:pPr>
        <w:spacing w:line="280" w:lineRule="exact"/>
        <w:jc w:val="left"/>
        <w:rPr>
          <w:rFonts w:ascii="Bookman Old Style" w:hAnsi="Bookman Old Style"/>
        </w:rPr>
      </w:pPr>
      <w:r>
        <w:rPr>
          <w:rFonts w:ascii="Bookman Old Style" w:hAnsi="Bookman Old Style"/>
        </w:rPr>
        <w:t>Если Занавес, то хрустальный.</w:t>
      </w:r>
    </w:p>
    <w:p w:rsidR="006814CC" w:rsidRDefault="006814CC" w:rsidP="006814CC">
      <w:pPr>
        <w:spacing w:line="280" w:lineRule="exact"/>
        <w:jc w:val="left"/>
        <w:rPr>
          <w:rFonts w:ascii="Bookman Old Style" w:hAnsi="Bookman Old Style"/>
        </w:rPr>
      </w:pPr>
      <w:r>
        <w:rPr>
          <w:rFonts w:ascii="Bookman Old Style" w:hAnsi="Bookman Old Style"/>
        </w:rPr>
        <w:t>А Поклон до земли — ритуальный.</w:t>
      </w:r>
    </w:p>
    <w:p w:rsidR="006814CC" w:rsidRDefault="006814CC" w:rsidP="006814CC">
      <w:pPr>
        <w:spacing w:line="280" w:lineRule="exact"/>
        <w:jc w:val="left"/>
        <w:rPr>
          <w:rFonts w:ascii="Bookman Old Style" w:hAnsi="Bookman Old Style"/>
        </w:rPr>
      </w:pPr>
      <w:r>
        <w:rPr>
          <w:rFonts w:ascii="Bookman Old Style" w:hAnsi="Bookman Old Style"/>
        </w:rPr>
        <w:t>Если Дорога, то дальняя.</w:t>
      </w:r>
    </w:p>
    <w:p w:rsidR="006814CC" w:rsidRDefault="006814CC" w:rsidP="006814CC">
      <w:pPr>
        <w:spacing w:line="280" w:lineRule="exact"/>
        <w:jc w:val="left"/>
        <w:rPr>
          <w:rFonts w:ascii="Bookman Old Style" w:hAnsi="Bookman Old Style"/>
        </w:rPr>
      </w:pPr>
      <w:r>
        <w:rPr>
          <w:rFonts w:ascii="Bookman Old Style" w:hAnsi="Bookman Old Style"/>
        </w:rPr>
        <w:t>Если Песня, то песня печальная.</w:t>
      </w:r>
    </w:p>
    <w:p w:rsidR="006814CC" w:rsidRDefault="006814CC" w:rsidP="006814CC">
      <w:pPr>
        <w:spacing w:line="280" w:lineRule="exact"/>
        <w:jc w:val="left"/>
        <w:rPr>
          <w:rFonts w:ascii="Bookman Old Style" w:hAnsi="Bookman Old Style"/>
        </w:rPr>
      </w:pPr>
      <w:r>
        <w:rPr>
          <w:rFonts w:ascii="Bookman Old Style" w:hAnsi="Bookman Old Style"/>
        </w:rPr>
        <w:t>Если Птица — на весь небосклон.</w:t>
      </w:r>
    </w:p>
    <w:p w:rsidR="006814CC" w:rsidRDefault="006814CC" w:rsidP="006814CC">
      <w:pPr>
        <w:spacing w:line="280" w:lineRule="exact"/>
        <w:jc w:val="left"/>
        <w:rPr>
          <w:rFonts w:ascii="Bookman Old Style" w:hAnsi="Bookman Old Style"/>
        </w:rPr>
      </w:pPr>
      <w:r>
        <w:rPr>
          <w:rFonts w:ascii="Bookman Old Style" w:hAnsi="Bookman Old Style"/>
        </w:rPr>
        <w:t>Если Рыба — на весь океан.</w:t>
      </w:r>
    </w:p>
    <w:p w:rsidR="006814CC" w:rsidRDefault="006814CC" w:rsidP="006814CC">
      <w:pPr>
        <w:spacing w:line="280" w:lineRule="exact"/>
        <w:jc w:val="left"/>
        <w:rPr>
          <w:rFonts w:ascii="Bookman Old Style" w:hAnsi="Bookman Old Style"/>
        </w:rPr>
      </w:pPr>
      <w:r>
        <w:rPr>
          <w:rFonts w:ascii="Bookman Old Style" w:hAnsi="Bookman Old Style"/>
        </w:rPr>
        <w:t>Если Бабочка, — это сон.</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40" w:lineRule="exact"/>
        <w:jc w:val="right"/>
        <w:rPr>
          <w:rFonts w:ascii="Bookman Old Style" w:hAnsi="Bookman Old Style"/>
          <w:sz w:val="20"/>
          <w:szCs w:val="24"/>
        </w:rPr>
      </w:pPr>
      <w:r>
        <w:rPr>
          <w:rFonts w:ascii="Bookman Old Style" w:hAnsi="Bookman Old Style"/>
          <w:sz w:val="20"/>
          <w:szCs w:val="24"/>
        </w:rPr>
        <w:t>24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r>
        <w:rPr>
          <w:rFonts w:ascii="Bookman Old Style" w:hAnsi="Bookman Old Style"/>
          <w:sz w:val="20"/>
          <w:szCs w:val="24"/>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283" w:name="_Toc197514131"/>
      <w:bookmarkStart w:id="2284" w:name="_Toc199766118"/>
      <w:r w:rsidRPr="00750404">
        <w:rPr>
          <w:rFonts w:ascii="SimSun" w:eastAsia="SimSun" w:hAnsi="SimSun" w:cs="SimSun" w:hint="eastAsia"/>
          <w:b/>
          <w:szCs w:val="24"/>
          <w:lang w:eastAsia="zh-CN"/>
        </w:rPr>
        <w:lastRenderedPageBreak/>
        <w:t>如果说</w:t>
      </w:r>
      <w:r w:rsidRPr="008F7896">
        <w:rPr>
          <w:rFonts w:ascii="SimSun" w:eastAsia="SimSun" w:hAnsi="SimSun" w:hint="eastAsia"/>
          <w:b/>
          <w:szCs w:val="24"/>
          <w:lang w:eastAsia="zh-CN"/>
        </w:rPr>
        <w:t>——那就是</w:t>
      </w:r>
      <w:bookmarkEnd w:id="2283"/>
      <w:bookmarkEnd w:id="2284"/>
    </w:p>
    <w:p w:rsidR="006814CC" w:rsidRPr="008F7896" w:rsidRDefault="006814CC" w:rsidP="006814CC">
      <w:pPr>
        <w:spacing w:line="280" w:lineRule="exact"/>
        <w:ind w:left="851"/>
        <w:jc w:val="left"/>
        <w:rPr>
          <w:rFonts w:ascii="SimSun" w:eastAsia="SimSun" w:hAnsi="SimSun"/>
          <w:szCs w:val="24"/>
          <w:lang w:eastAsia="zh-CN"/>
        </w:rPr>
      </w:pP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如果说山，那就是南山。</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如果说冬，那就是暴风雪的冬天。</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如果说篱，那就是东篱。</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如果说月，那就是月在午夜里。</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如果说船，那就是小舟孤单，</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而大海汪洋——水深深浩淼无边。</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如果说树，那就是松树。</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如果说屋，那就是由芦苇修筑。</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如果说聚会，那就是相聚于桑田。</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如果说诗人，那就是闲适的官员。</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如果说江河，那就是河流深深，</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而空中的云——是五彩的祥云。</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如果说湾，那就是水浒英雄。</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如果说题词，那就是亲手签名。</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如果说石壁，那就是赤壁。</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如果说鞋，那就是锦缎绣鞋。</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如果说阶，那就是碧玉台阶。</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如果说轿——那就是彩绣花轿。</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如果说帘，那就是水晶帘光彩闪耀。</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而礼要顿首触地——才合乎规矩。</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如果说道，那就是道路悠长。</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如果说歌，那就是曲调忧伤。</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如果说鹏，那就是整个天空。</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如果说鲲。那就是大海汪洋。</w:t>
      </w:r>
    </w:p>
    <w:p w:rsidR="006814CC" w:rsidRPr="008F7896" w:rsidRDefault="006814CC" w:rsidP="006814CC">
      <w:pPr>
        <w:spacing w:line="280" w:lineRule="exact"/>
        <w:ind w:left="851"/>
        <w:jc w:val="left"/>
        <w:rPr>
          <w:rFonts w:ascii="SimSun" w:eastAsia="SimSun" w:hAnsi="SimSun"/>
          <w:szCs w:val="24"/>
          <w:lang w:eastAsia="zh-CN"/>
        </w:rPr>
      </w:pPr>
      <w:r w:rsidRPr="008F7896">
        <w:rPr>
          <w:rFonts w:ascii="SimSun" w:eastAsia="SimSun" w:hAnsi="SimSun" w:hint="eastAsia"/>
          <w:szCs w:val="24"/>
          <w:lang w:eastAsia="zh-CN"/>
        </w:rPr>
        <w:t>如果说蝶，——那就是梦乡。</w:t>
      </w:r>
    </w:p>
    <w:p w:rsidR="006814CC" w:rsidRPr="008F7896" w:rsidRDefault="006814CC" w:rsidP="006814CC">
      <w:pPr>
        <w:spacing w:line="240" w:lineRule="exact"/>
        <w:ind w:left="851"/>
        <w:jc w:val="right"/>
        <w:rPr>
          <w:rFonts w:ascii="SimSun" w:eastAsia="SimSun" w:hAnsi="SimSun"/>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4"/>
          <w:attr w:name="IsLunarDate" w:val="False"/>
          <w:attr w:name="IsROCDate" w:val="False"/>
        </w:smartTagPr>
        <w:r w:rsidRPr="008F7896">
          <w:rPr>
            <w:rFonts w:ascii="SimSun" w:eastAsia="SimSun" w:hAnsi="SimSun" w:hint="eastAsia"/>
            <w:sz w:val="20"/>
            <w:szCs w:val="24"/>
            <w:lang w:eastAsia="zh-CN"/>
          </w:rPr>
          <w:t>2023年9月24日</w:t>
        </w:r>
      </w:smartTag>
      <w:r w:rsidRPr="008F7896">
        <w:rPr>
          <w:rFonts w:ascii="SimSun" w:eastAsia="SimSun" w:hAnsi="SimSun" w:hint="eastAsia"/>
          <w:sz w:val="20"/>
          <w:szCs w:val="24"/>
          <w:lang w:eastAsia="zh-CN"/>
        </w:rPr>
        <w:t>，周日</w:t>
      </w:r>
    </w:p>
    <w:p w:rsidR="006814CC" w:rsidRDefault="006814CC" w:rsidP="006814CC">
      <w:pPr>
        <w:spacing w:after="200" w:line="276" w:lineRule="auto"/>
        <w:jc w:val="left"/>
        <w:rPr>
          <w:rFonts w:ascii="Bookman Old Style" w:hAnsi="Bookman Old Style"/>
          <w:sz w:val="20"/>
          <w:szCs w:val="24"/>
          <w:lang w:eastAsia="zh-CN"/>
        </w:rPr>
      </w:pPr>
      <w:r w:rsidRPr="008F7896">
        <w:rPr>
          <w:rFonts w:ascii="SimSun" w:eastAsia="SimSun" w:hAnsi="SimSun" w:hint="eastAsia"/>
          <w:sz w:val="20"/>
          <w:szCs w:val="24"/>
          <w:lang w:eastAsia="zh-CN"/>
        </w:rPr>
        <w:t xml:space="preserve">        </w:t>
      </w:r>
      <w:smartTag w:uri="urn:schemas-microsoft-com:office:smarttags" w:element="chsdate">
        <w:smartTagPr>
          <w:attr w:name="Year" w:val="2023"/>
          <w:attr w:name="Month" w:val="9"/>
          <w:attr w:name="Day" w:val="28"/>
          <w:attr w:name="IsLunarDate" w:val="False"/>
          <w:attr w:name="IsROCDate" w:val="False"/>
        </w:smartTagPr>
        <w:r w:rsidRPr="008F7896">
          <w:rPr>
            <w:rFonts w:ascii="SimSun" w:eastAsia="SimSun" w:hAnsi="SimSun" w:hint="eastAsia"/>
            <w:sz w:val="20"/>
            <w:szCs w:val="24"/>
            <w:lang w:eastAsia="zh-CN"/>
          </w:rPr>
          <w:t>2023年9月28日</w:t>
        </w:r>
      </w:smartTag>
      <w:r w:rsidRPr="008F7896">
        <w:rPr>
          <w:rFonts w:ascii="SimSun" w:eastAsia="SimSun" w:hAnsi="SimSun" w:hint="eastAsia"/>
          <w:sz w:val="20"/>
          <w:szCs w:val="24"/>
          <w:lang w:eastAsia="zh-CN"/>
        </w:rPr>
        <w:t>，周四， 谷羽译</w:t>
      </w: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85" w:name="_Toc147943111"/>
      <w:bookmarkStart w:id="2286" w:name="_Toc197514132"/>
      <w:bookmarkStart w:id="2287" w:name="_Toc199766119"/>
      <w:r>
        <w:rPr>
          <w:rFonts w:ascii="Bookman Old Style" w:hAnsi="Bookman Old Style"/>
          <w:b/>
          <w:szCs w:val="24"/>
        </w:rPr>
        <w:lastRenderedPageBreak/>
        <w:t>ПОЛНОЛУНИЕ</w:t>
      </w:r>
      <w:bookmarkEnd w:id="2285"/>
      <w:bookmarkEnd w:id="2286"/>
      <w:bookmarkEnd w:id="2287"/>
    </w:p>
    <w:p w:rsidR="006814CC" w:rsidRPr="002C259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С испуганного неба лунный свет,</w:t>
      </w:r>
    </w:p>
    <w:p w:rsidR="006814CC" w:rsidRDefault="006814CC" w:rsidP="006814CC">
      <w:pPr>
        <w:spacing w:line="320" w:lineRule="exact"/>
        <w:jc w:val="left"/>
        <w:rPr>
          <w:rFonts w:ascii="Bookman Old Style" w:hAnsi="Bookman Old Style"/>
        </w:rPr>
      </w:pPr>
      <w:r>
        <w:rPr>
          <w:rFonts w:ascii="Bookman Old Style" w:hAnsi="Bookman Old Style"/>
        </w:rPr>
        <w:t>насквозь пронизанный резьбою</w:t>
      </w:r>
    </w:p>
    <w:p w:rsidR="006814CC" w:rsidRDefault="006814CC" w:rsidP="006814CC">
      <w:pPr>
        <w:spacing w:line="320" w:lineRule="exact"/>
        <w:jc w:val="left"/>
        <w:rPr>
          <w:rFonts w:ascii="Bookman Old Style" w:hAnsi="Bookman Old Style"/>
        </w:rPr>
      </w:pPr>
      <w:r>
        <w:rPr>
          <w:rFonts w:ascii="Bookman Old Style" w:hAnsi="Bookman Old Style"/>
        </w:rPr>
        <w:t>древесного дракона,</w:t>
      </w:r>
    </w:p>
    <w:p w:rsidR="006814CC" w:rsidRDefault="006814CC" w:rsidP="006814CC">
      <w:pPr>
        <w:spacing w:line="320" w:lineRule="exact"/>
        <w:jc w:val="left"/>
        <w:rPr>
          <w:rFonts w:ascii="Bookman Old Style" w:hAnsi="Bookman Old Style"/>
        </w:rPr>
      </w:pPr>
      <w:r>
        <w:rPr>
          <w:rFonts w:ascii="Bookman Old Style" w:hAnsi="Bookman Old Style"/>
        </w:rPr>
        <w:t>шипел слюняво и бессонно</w:t>
      </w:r>
    </w:p>
    <w:p w:rsidR="006814CC" w:rsidRDefault="006814CC" w:rsidP="006814CC">
      <w:pPr>
        <w:spacing w:line="320" w:lineRule="exact"/>
        <w:jc w:val="left"/>
        <w:rPr>
          <w:rFonts w:ascii="Bookman Old Style" w:hAnsi="Bookman Old Style"/>
        </w:rPr>
      </w:pPr>
      <w:r>
        <w:rPr>
          <w:rFonts w:ascii="Bookman Old Style" w:hAnsi="Bookman Old Style"/>
        </w:rPr>
        <w:t>изящно выгнутой губою</w:t>
      </w:r>
    </w:p>
    <w:p w:rsidR="006814CC" w:rsidRDefault="006814CC" w:rsidP="006814CC">
      <w:pPr>
        <w:spacing w:line="320" w:lineRule="exact"/>
        <w:jc w:val="left"/>
        <w:rPr>
          <w:rFonts w:ascii="Bookman Old Style" w:hAnsi="Bookman Old Style"/>
        </w:rPr>
      </w:pPr>
      <w:r>
        <w:rPr>
          <w:rFonts w:ascii="Bookman Old Style" w:hAnsi="Bookman Old Style"/>
        </w:rPr>
        <w:t>бессмысленным повтором «нет, нет, нет»,</w:t>
      </w:r>
    </w:p>
    <w:p w:rsidR="006814CC" w:rsidRDefault="006814CC" w:rsidP="006814CC">
      <w:pPr>
        <w:spacing w:line="320" w:lineRule="exact"/>
        <w:jc w:val="left"/>
        <w:rPr>
          <w:rFonts w:ascii="Bookman Old Style" w:hAnsi="Bookman Old Style"/>
        </w:rPr>
      </w:pPr>
      <w:r>
        <w:rPr>
          <w:rFonts w:ascii="Bookman Old Style" w:hAnsi="Bookman Old Style"/>
        </w:rPr>
        <w:t>и чудилось: других слов больше нет,</w:t>
      </w:r>
    </w:p>
    <w:p w:rsidR="006814CC" w:rsidRDefault="006814CC" w:rsidP="006814CC">
      <w:pPr>
        <w:spacing w:line="320" w:lineRule="exact"/>
        <w:jc w:val="left"/>
        <w:rPr>
          <w:rFonts w:ascii="Bookman Old Style" w:hAnsi="Bookman Old Style"/>
        </w:rPr>
      </w:pPr>
      <w:r>
        <w:rPr>
          <w:rFonts w:ascii="Bookman Old Style" w:hAnsi="Bookman Old Style"/>
        </w:rPr>
        <w:t>все письмена единою судьбою</w:t>
      </w:r>
    </w:p>
    <w:p w:rsidR="006814CC" w:rsidRDefault="006814CC" w:rsidP="006814CC">
      <w:pPr>
        <w:spacing w:line="320" w:lineRule="exact"/>
        <w:jc w:val="left"/>
        <w:rPr>
          <w:rFonts w:ascii="Bookman Old Style" w:hAnsi="Bookman Old Style"/>
        </w:rPr>
      </w:pPr>
      <w:r>
        <w:rPr>
          <w:rFonts w:ascii="Bookman Old Style" w:hAnsi="Bookman Old Style"/>
        </w:rPr>
        <w:t>слились единозвучно и исконно</w:t>
      </w:r>
    </w:p>
    <w:p w:rsidR="006814CC" w:rsidRDefault="006814CC" w:rsidP="006814CC">
      <w:pPr>
        <w:spacing w:line="280" w:lineRule="exact"/>
        <w:jc w:val="left"/>
        <w:rPr>
          <w:rFonts w:ascii="Bookman Old Style" w:hAnsi="Bookman Old Style"/>
        </w:rPr>
      </w:pPr>
      <w:r>
        <w:rPr>
          <w:rFonts w:ascii="Bookman Old Style" w:hAnsi="Bookman Old Style"/>
        </w:rPr>
        <w:t>в прощальный бред.</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30 сентября</w:t>
      </w:r>
      <w:r w:rsidRPr="00B647C0">
        <w:rPr>
          <w:rFonts w:ascii="Bookman Old Style" w:hAnsi="Bookman Old Style"/>
          <w:sz w:val="20"/>
          <w:szCs w:val="24"/>
        </w:rPr>
        <w:t xml:space="preserve"> 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суббота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288" w:name="_Toc197514133"/>
      <w:bookmarkStart w:id="2289" w:name="_Toc199766120"/>
      <w:r w:rsidRPr="008F7896">
        <w:rPr>
          <w:rFonts w:ascii="SimSun" w:eastAsia="SimSun" w:hAnsi="SimSun" w:cs="SimSun" w:hint="eastAsia"/>
          <w:b/>
          <w:szCs w:val="24"/>
          <w:lang w:eastAsia="zh-CN"/>
        </w:rPr>
        <w:lastRenderedPageBreak/>
        <w:t>满月</w:t>
      </w:r>
      <w:bookmarkEnd w:id="2288"/>
      <w:bookmarkEnd w:id="2289"/>
    </w:p>
    <w:p w:rsidR="006814CC" w:rsidRPr="008F7896" w:rsidRDefault="006814CC" w:rsidP="006814CC">
      <w:pPr>
        <w:spacing w:line="320" w:lineRule="exact"/>
        <w:ind w:left="851"/>
        <w:jc w:val="left"/>
        <w:rPr>
          <w:rFonts w:ascii="SimSun" w:eastAsia="SimSun" w:hAnsi="SimSun" w:cs="Bookman Old Style"/>
          <w:szCs w:val="24"/>
          <w:lang w:eastAsia="zh-CN"/>
        </w:rPr>
      </w:pP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月光从惊恐不安的夜空洒下,</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像远古时代龙的鳞甲</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穿透了浩瀚的时空</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流着口水，毫无睡意，</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优雅地弯曲着嘴唇唏嘘自语，</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含混不清地重复着“消失、消失、消失”，</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令人惊异：消失了其他词句，</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所有的文字归属同一遭遇</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有声无声的言语统统融入</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临终告别的梦呓。</w:t>
      </w:r>
    </w:p>
    <w:p w:rsidR="006814C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8F7896" w:rsidRDefault="006814CC" w:rsidP="006814CC">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2023，9，30，周六</w:t>
      </w:r>
    </w:p>
    <w:p w:rsidR="006814CC" w:rsidRDefault="006814CC" w:rsidP="006814CC">
      <w:pPr>
        <w:spacing w:line="240" w:lineRule="exact"/>
        <w:jc w:val="right"/>
        <w:rPr>
          <w:rFonts w:asciiTheme="minorHAnsi" w:eastAsia="SimSun" w:hAnsiTheme="minorHAnsi" w:cs="Bookman Old Style"/>
          <w:sz w:val="20"/>
          <w:szCs w:val="24"/>
          <w:lang w:eastAsia="zh-CN"/>
        </w:rPr>
      </w:pPr>
      <w:r w:rsidRPr="008F7896">
        <w:rPr>
          <w:rFonts w:ascii="SimSun" w:eastAsia="SimSun" w:hAnsi="SimSun" w:cs="Bookman Old Style" w:hint="eastAsia"/>
          <w:sz w:val="20"/>
          <w:szCs w:val="24"/>
          <w:lang w:eastAsia="zh-CN"/>
        </w:rPr>
        <w:t xml:space="preserve">            2023，10，10 周二 谷羽译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90" w:name="_Toc147943113"/>
      <w:bookmarkStart w:id="2291" w:name="_Toc197514134"/>
      <w:bookmarkStart w:id="2292" w:name="_Toc199766121"/>
      <w:r>
        <w:rPr>
          <w:rFonts w:ascii="Bookman Old Style" w:hAnsi="Bookman Old Style"/>
          <w:b/>
          <w:szCs w:val="24"/>
        </w:rPr>
        <w:lastRenderedPageBreak/>
        <w:t>КРАСНАЯ СТЕНА</w:t>
      </w:r>
      <w:bookmarkEnd w:id="2290"/>
      <w:bookmarkEnd w:id="2291"/>
      <w:bookmarkEnd w:id="2292"/>
    </w:p>
    <w:p w:rsidR="006814CC" w:rsidRDefault="006814CC" w:rsidP="006814CC">
      <w:pPr>
        <w:spacing w:line="320" w:lineRule="exact"/>
        <w:jc w:val="left"/>
        <w:rPr>
          <w:rFonts w:ascii="Bookman Old Style" w:hAnsi="Bookman Old Style"/>
          <w:szCs w:val="24"/>
        </w:rPr>
      </w:pPr>
    </w:p>
    <w:p w:rsidR="006814CC" w:rsidRPr="00E207D6" w:rsidRDefault="006814CC" w:rsidP="006814CC">
      <w:pPr>
        <w:spacing w:line="320" w:lineRule="exact"/>
        <w:jc w:val="right"/>
        <w:rPr>
          <w:rFonts w:ascii="Bookman Old Style" w:hAnsi="Bookman Old Style"/>
          <w:i/>
          <w:szCs w:val="24"/>
        </w:rPr>
      </w:pPr>
      <w:r w:rsidRPr="00E207D6">
        <w:rPr>
          <w:rFonts w:ascii="Bookman Old Style" w:hAnsi="Bookman Old Style"/>
          <w:i/>
          <w:szCs w:val="24"/>
        </w:rPr>
        <w:t>хоккую</w:t>
      </w:r>
    </w:p>
    <w:p w:rsidR="006814CC" w:rsidRPr="002C259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Красная стена.</w:t>
      </w:r>
    </w:p>
    <w:p w:rsidR="006814CC" w:rsidRDefault="006814CC" w:rsidP="006814CC">
      <w:pPr>
        <w:spacing w:line="320" w:lineRule="exact"/>
        <w:jc w:val="left"/>
        <w:rPr>
          <w:rFonts w:ascii="Bookman Old Style" w:hAnsi="Bookman Old Style"/>
        </w:rPr>
      </w:pPr>
      <w:r>
        <w:rPr>
          <w:rFonts w:ascii="Bookman Old Style" w:hAnsi="Bookman Old Style"/>
        </w:rPr>
        <w:t>Белый яблоневый сад.</w:t>
      </w:r>
    </w:p>
    <w:p w:rsidR="006814CC" w:rsidRDefault="006814CC" w:rsidP="006814CC">
      <w:pPr>
        <w:spacing w:line="320" w:lineRule="exact"/>
        <w:jc w:val="left"/>
        <w:rPr>
          <w:rFonts w:ascii="Bookman Old Style" w:hAnsi="Bookman Old Style"/>
        </w:rPr>
      </w:pPr>
      <w:r>
        <w:rPr>
          <w:rFonts w:ascii="Bookman Old Style" w:hAnsi="Bookman Old Style"/>
        </w:rPr>
        <w:t>Школьные годы.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293" w:name="_Toc197514135"/>
      <w:bookmarkStart w:id="2294" w:name="_Toc199766122"/>
      <w:r w:rsidRPr="008F7896">
        <w:rPr>
          <w:rFonts w:ascii="SimSun" w:eastAsia="SimSun" w:hAnsi="SimSun" w:cs="Bookman Old Style" w:hint="eastAsia"/>
          <w:b/>
          <w:szCs w:val="24"/>
          <w:lang w:eastAsia="zh-CN"/>
        </w:rPr>
        <w:lastRenderedPageBreak/>
        <w:t>红墙</w:t>
      </w:r>
      <w:bookmarkEnd w:id="2293"/>
      <w:bookmarkEnd w:id="2294"/>
    </w:p>
    <w:p w:rsidR="006814CC" w:rsidRDefault="006814CC" w:rsidP="006814CC">
      <w:pPr>
        <w:spacing w:line="320" w:lineRule="exact"/>
        <w:ind w:left="851"/>
        <w:jc w:val="left"/>
        <w:rPr>
          <w:rFonts w:asciiTheme="minorHAnsi" w:eastAsia="SimSun" w:hAnsiTheme="minorHAnsi" w:cs="Bookman Old Style"/>
          <w:szCs w:val="24"/>
          <w:lang w:eastAsia="zh-CN"/>
        </w:rPr>
      </w:pP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 xml:space="preserve">                        俳句</w:t>
      </w:r>
    </w:p>
    <w:p w:rsidR="006814CC" w:rsidRPr="008F7896" w:rsidRDefault="006814CC" w:rsidP="006814CC">
      <w:pPr>
        <w:spacing w:line="320" w:lineRule="exact"/>
        <w:ind w:left="851"/>
        <w:jc w:val="left"/>
        <w:rPr>
          <w:rFonts w:ascii="SimSun" w:eastAsia="SimSun" w:hAnsi="SimSun" w:cs="Bookman Old Style"/>
          <w:szCs w:val="24"/>
          <w:lang w:eastAsia="zh-CN"/>
        </w:rPr>
      </w:pP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红色的围墙。</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白颜色的苹果园。</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Bookman Old Style" w:hint="eastAsia"/>
          <w:szCs w:val="24"/>
          <w:lang w:eastAsia="zh-CN"/>
        </w:rPr>
        <w:t>中小学年代。</w:t>
      </w:r>
    </w:p>
    <w:p w:rsidR="006814C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8F7896" w:rsidRDefault="006814CC" w:rsidP="006814CC">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2023，10，1，周日</w:t>
      </w:r>
    </w:p>
    <w:p w:rsidR="006814CC" w:rsidRPr="008F7896" w:rsidRDefault="006814CC" w:rsidP="006814CC">
      <w:pPr>
        <w:spacing w:line="240" w:lineRule="exact"/>
        <w:ind w:left="851"/>
        <w:jc w:val="right"/>
        <w:rPr>
          <w:rFonts w:ascii="SimSun" w:eastAsia="SimSun" w:hAnsi="SimSun" w:cs="Bookman Old Style"/>
          <w:sz w:val="20"/>
          <w:szCs w:val="24"/>
          <w:lang w:eastAsia="zh-CN"/>
        </w:rPr>
      </w:pPr>
      <w:r w:rsidRPr="008F7896">
        <w:rPr>
          <w:rFonts w:ascii="SimSun" w:eastAsia="SimSun" w:hAnsi="SimSun" w:cs="Bookman Old Style" w:hint="eastAsia"/>
          <w:sz w:val="20"/>
          <w:szCs w:val="24"/>
          <w:lang w:eastAsia="zh-CN"/>
        </w:rPr>
        <w:t xml:space="preserve">        2023，10，10，周二 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295" w:name="_Toc147943118"/>
      <w:bookmarkStart w:id="2296" w:name="_Toc197514136"/>
      <w:bookmarkStart w:id="2297" w:name="_Toc199766123"/>
      <w:r>
        <w:rPr>
          <w:rFonts w:ascii="Bookman Old Style" w:hAnsi="Bookman Old Style"/>
          <w:b/>
          <w:szCs w:val="24"/>
        </w:rPr>
        <w:lastRenderedPageBreak/>
        <w:t>ВЕТЕР СТИХ</w:t>
      </w:r>
      <w:bookmarkEnd w:id="2295"/>
      <w:bookmarkEnd w:id="2296"/>
      <w:bookmarkEnd w:id="2297"/>
    </w:p>
    <w:p w:rsidR="006814CC" w:rsidRDefault="006814CC" w:rsidP="006814CC">
      <w:pPr>
        <w:spacing w:line="320" w:lineRule="exact"/>
        <w:jc w:val="left"/>
        <w:rPr>
          <w:rFonts w:ascii="Bookman Old Style" w:hAnsi="Bookman Old Style"/>
          <w:szCs w:val="24"/>
        </w:rPr>
      </w:pPr>
    </w:p>
    <w:p w:rsidR="006814CC" w:rsidRPr="008A03EC" w:rsidRDefault="006814CC" w:rsidP="006814CC">
      <w:pPr>
        <w:spacing w:line="320" w:lineRule="exact"/>
        <w:jc w:val="right"/>
        <w:rPr>
          <w:rFonts w:ascii="Bookman Old Style" w:hAnsi="Bookman Old Style"/>
          <w:i/>
          <w:szCs w:val="24"/>
        </w:rPr>
      </w:pPr>
      <w:r w:rsidRPr="008A03EC">
        <w:rPr>
          <w:rFonts w:ascii="Bookman Old Style" w:hAnsi="Bookman Old Style"/>
          <w:i/>
          <w:szCs w:val="24"/>
        </w:rPr>
        <w:t>хокку</w:t>
      </w:r>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rPr>
          <w:rFonts w:ascii="Bookman Old Style" w:hAnsi="Bookman Old Style"/>
        </w:rPr>
      </w:pPr>
      <w:r>
        <w:rPr>
          <w:rFonts w:ascii="Bookman Old Style" w:hAnsi="Bookman Old Style"/>
        </w:rPr>
        <w:t>Осень. Ветер стих.</w:t>
      </w:r>
    </w:p>
    <w:p w:rsidR="006814CC" w:rsidRDefault="006814CC" w:rsidP="006814CC">
      <w:pPr>
        <w:spacing w:line="320" w:lineRule="exact"/>
        <w:rPr>
          <w:rFonts w:ascii="Bookman Old Style" w:hAnsi="Bookman Old Style"/>
        </w:rPr>
      </w:pPr>
      <w:r>
        <w:rPr>
          <w:rFonts w:ascii="Bookman Old Style" w:hAnsi="Bookman Old Style"/>
        </w:rPr>
        <w:t>Листья кружат и кружат</w:t>
      </w:r>
    </w:p>
    <w:p w:rsidR="006814CC" w:rsidRDefault="006814CC" w:rsidP="006814CC">
      <w:pPr>
        <w:spacing w:line="320" w:lineRule="exact"/>
        <w:jc w:val="left"/>
        <w:rPr>
          <w:rFonts w:ascii="Bookman Old Style" w:hAnsi="Bookman Old Style"/>
        </w:rPr>
      </w:pPr>
      <w:r>
        <w:rPr>
          <w:rFonts w:ascii="Bookman Old Style" w:hAnsi="Bookman Old Style"/>
        </w:rPr>
        <w:t>над плоской землёй.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F7896" w:rsidRDefault="006814CC" w:rsidP="006814C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298" w:name="_Toc197514137"/>
      <w:bookmarkStart w:id="2299" w:name="_Toc199766124"/>
      <w:r w:rsidRPr="00750404">
        <w:rPr>
          <w:rFonts w:ascii="SimSun" w:eastAsia="SimSun" w:hAnsi="SimSun" w:cs="Bookman Old Style" w:hint="eastAsia"/>
          <w:b/>
          <w:szCs w:val="24"/>
          <w:lang w:eastAsia="zh-CN"/>
        </w:rPr>
        <w:lastRenderedPageBreak/>
        <w:t>风很轻</w:t>
      </w:r>
      <w:bookmarkEnd w:id="2298"/>
      <w:bookmarkEnd w:id="2299"/>
      <w:r w:rsidRPr="008F7896">
        <w:rPr>
          <w:rFonts w:ascii="SimSun" w:eastAsia="SimSun" w:hAnsi="SimSun" w:cs="Bookman Old Style"/>
          <w:b/>
          <w:bCs/>
          <w:szCs w:val="24"/>
          <w:lang w:eastAsia="zh-CN"/>
        </w:rPr>
        <w:t xml:space="preserve">      </w:t>
      </w:r>
    </w:p>
    <w:p w:rsidR="006814CC" w:rsidRPr="008F7896" w:rsidRDefault="006814CC" w:rsidP="006814CC">
      <w:pPr>
        <w:spacing w:line="320" w:lineRule="exact"/>
        <w:ind w:left="851"/>
        <w:jc w:val="left"/>
        <w:rPr>
          <w:rFonts w:ascii="SimSun" w:eastAsia="SimSun" w:hAnsi="SimSun" w:cs="Bookman Old Style"/>
          <w:bCs/>
          <w:szCs w:val="24"/>
          <w:lang w:eastAsia="zh-CN"/>
        </w:rPr>
      </w:pPr>
      <w:r w:rsidRPr="008F7896">
        <w:rPr>
          <w:rFonts w:ascii="SimSun" w:eastAsia="SimSun" w:hAnsi="SimSun" w:cs="Bookman Old Style" w:hint="eastAsia"/>
          <w:b/>
          <w:bCs/>
          <w:szCs w:val="24"/>
          <w:lang w:eastAsia="zh-CN"/>
        </w:rPr>
        <w:t xml:space="preserve">                    </w:t>
      </w:r>
      <w:r w:rsidRPr="008F7896">
        <w:rPr>
          <w:rFonts w:ascii="SimSun" w:eastAsia="SimSun" w:hAnsi="SimSun" w:cs="SimSun" w:hint="eastAsia"/>
          <w:bCs/>
          <w:szCs w:val="24"/>
          <w:lang w:eastAsia="zh-CN"/>
        </w:rPr>
        <w:t>俳句</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秋天。风很轻。</w:t>
      </w:r>
    </w:p>
    <w:p w:rsidR="006814CC" w:rsidRPr="008F7896" w:rsidRDefault="006814CC" w:rsidP="006814CC">
      <w:pPr>
        <w:spacing w:line="320" w:lineRule="exact"/>
        <w:ind w:left="851"/>
        <w:jc w:val="left"/>
        <w:rPr>
          <w:rFonts w:ascii="SimSun" w:eastAsia="SimSun" w:hAnsi="SimSun" w:cs="Bookman Old Style"/>
          <w:szCs w:val="24"/>
          <w:lang w:eastAsia="zh-CN"/>
        </w:rPr>
      </w:pPr>
      <w:r w:rsidRPr="008F7896">
        <w:rPr>
          <w:rFonts w:ascii="SimSun" w:eastAsia="SimSun" w:hAnsi="SimSun" w:cs="SimSun" w:hint="eastAsia"/>
          <w:szCs w:val="24"/>
          <w:lang w:eastAsia="zh-CN"/>
        </w:rPr>
        <w:t>树叶在大地上空</w:t>
      </w:r>
    </w:p>
    <w:p w:rsidR="006814CC" w:rsidRPr="008F7896" w:rsidRDefault="006814CC" w:rsidP="006814CC">
      <w:pPr>
        <w:spacing w:line="320" w:lineRule="exact"/>
        <w:ind w:left="851"/>
        <w:jc w:val="left"/>
        <w:rPr>
          <w:rFonts w:ascii="SimSun" w:eastAsia="SimSun" w:hAnsi="SimSun"/>
          <w:szCs w:val="24"/>
        </w:rPr>
      </w:pPr>
      <w:r w:rsidRPr="008F7896">
        <w:rPr>
          <w:rFonts w:ascii="SimSun" w:eastAsia="SimSun" w:hAnsi="SimSun" w:cs="SimSun" w:hint="eastAsia"/>
          <w:szCs w:val="24"/>
        </w:rPr>
        <w:t>旋转啊旋转。</w:t>
      </w:r>
    </w:p>
    <w:p w:rsidR="006814CC" w:rsidRDefault="006814CC" w:rsidP="006814CC">
      <w:pPr>
        <w:spacing w:line="240" w:lineRule="exact"/>
        <w:ind w:left="851"/>
        <w:jc w:val="right"/>
        <w:rPr>
          <w:rFonts w:asciiTheme="minorHAnsi" w:eastAsia="SimSun" w:hAnsiTheme="minorHAnsi"/>
          <w:sz w:val="20"/>
          <w:szCs w:val="24"/>
          <w:lang w:eastAsia="zh-CN"/>
        </w:rPr>
      </w:pPr>
    </w:p>
    <w:p w:rsidR="006814CC" w:rsidRPr="008F7896" w:rsidRDefault="006814CC" w:rsidP="006814CC">
      <w:pPr>
        <w:spacing w:line="240" w:lineRule="exact"/>
        <w:ind w:left="851"/>
        <w:jc w:val="right"/>
        <w:rPr>
          <w:rFonts w:ascii="SimSun" w:eastAsia="SimSun" w:hAnsi="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4</w:t>
      </w:r>
      <w:r w:rsidRPr="008F7896">
        <w:rPr>
          <w:rFonts w:ascii="SimSun" w:eastAsia="SimSun" w:hAnsi="SimSun" w:cs="SimSun" w:hint="eastAsia"/>
          <w:sz w:val="20"/>
          <w:szCs w:val="24"/>
          <w:lang w:eastAsia="zh-CN"/>
        </w:rPr>
        <w:t>，周三</w:t>
      </w:r>
    </w:p>
    <w:p w:rsidR="006814CC" w:rsidRPr="008F7896" w:rsidRDefault="006814CC" w:rsidP="006814CC">
      <w:pPr>
        <w:spacing w:line="240" w:lineRule="exact"/>
        <w:ind w:left="851"/>
        <w:jc w:val="right"/>
        <w:rPr>
          <w:rFonts w:ascii="SimSun" w:eastAsia="SimSun" w:hAnsi="SimSun" w:cs="SimSun"/>
          <w:sz w:val="20"/>
          <w:szCs w:val="24"/>
          <w:lang w:eastAsia="zh-CN"/>
        </w:rPr>
      </w:pPr>
      <w:r w:rsidRPr="008F7896">
        <w:rPr>
          <w:rFonts w:ascii="SimSun" w:eastAsia="SimSun" w:hAnsi="SimSun"/>
          <w:sz w:val="20"/>
          <w:szCs w:val="24"/>
          <w:lang w:eastAsia="zh-CN"/>
        </w:rPr>
        <w:t xml:space="preserve">           2023</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10</w:t>
      </w:r>
      <w:r w:rsidRPr="008F7896">
        <w:rPr>
          <w:rFonts w:ascii="SimSun" w:eastAsia="SimSun" w:hAnsi="SimSun" w:cs="SimSun" w:hint="eastAsia"/>
          <w:sz w:val="20"/>
          <w:szCs w:val="24"/>
          <w:lang w:eastAsia="zh-CN"/>
        </w:rPr>
        <w:t>，</w:t>
      </w:r>
      <w:r w:rsidRPr="008F7896">
        <w:rPr>
          <w:rFonts w:ascii="SimSun" w:eastAsia="SimSun" w:hAnsi="SimSun"/>
          <w:sz w:val="20"/>
          <w:szCs w:val="24"/>
          <w:lang w:eastAsia="zh-CN"/>
        </w:rPr>
        <w:t xml:space="preserve">10 </w:t>
      </w:r>
      <w:r w:rsidRPr="008F7896">
        <w:rPr>
          <w:rFonts w:ascii="SimSun" w:eastAsia="SimSun" w:hAnsi="SimSun" w:cs="SimSun" w:hint="eastAsia"/>
          <w:sz w:val="20"/>
          <w:szCs w:val="24"/>
          <w:lang w:eastAsia="zh-CN"/>
        </w:rPr>
        <w:t>周二</w:t>
      </w:r>
      <w:r w:rsidRPr="008F7896">
        <w:rPr>
          <w:rFonts w:ascii="SimSun" w:eastAsia="SimSun" w:hAnsi="SimSun"/>
          <w:sz w:val="20"/>
          <w:szCs w:val="24"/>
          <w:lang w:eastAsia="zh-CN"/>
        </w:rPr>
        <w:t xml:space="preserve"> </w:t>
      </w:r>
      <w:r w:rsidRPr="008F7896">
        <w:rPr>
          <w:rFonts w:ascii="SimSun" w:eastAsia="SimSun" w:hAnsi="SimSun" w:cs="SimSun" w:hint="eastAsia"/>
          <w:sz w:val="20"/>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00" w:name="_Toc147943119"/>
      <w:bookmarkStart w:id="2301" w:name="_Toc197514138"/>
      <w:bookmarkStart w:id="2302" w:name="_Toc199766125"/>
      <w:r w:rsidRPr="000D40E0">
        <w:rPr>
          <w:rFonts w:ascii="Bookman Old Style" w:hAnsi="Bookman Old Style"/>
          <w:b/>
          <w:szCs w:val="24"/>
        </w:rPr>
        <w:lastRenderedPageBreak/>
        <w:t>УСНУТЬ И ПРОСНУТЬСЯ</w:t>
      </w:r>
      <w:bookmarkEnd w:id="2300"/>
      <w:bookmarkEnd w:id="2301"/>
      <w:bookmarkEnd w:id="2302"/>
    </w:p>
    <w:p w:rsidR="006814CC" w:rsidRDefault="006814CC" w:rsidP="006814CC">
      <w:pPr>
        <w:spacing w:line="320" w:lineRule="exact"/>
        <w:jc w:val="left"/>
        <w:rPr>
          <w:rFonts w:ascii="Bookman Old Style" w:hAnsi="Bookman Old Style"/>
          <w:szCs w:val="24"/>
        </w:rPr>
      </w:pPr>
    </w:p>
    <w:p w:rsidR="006814CC" w:rsidRPr="008A03EC" w:rsidRDefault="006814CC" w:rsidP="006814CC">
      <w:pPr>
        <w:spacing w:line="320" w:lineRule="exact"/>
        <w:jc w:val="right"/>
        <w:rPr>
          <w:rFonts w:ascii="Bookman Old Style" w:hAnsi="Bookman Old Style"/>
          <w:i/>
          <w:szCs w:val="24"/>
        </w:rPr>
      </w:pPr>
      <w:r w:rsidRPr="008A03EC">
        <w:rPr>
          <w:rFonts w:ascii="Bookman Old Style" w:hAnsi="Bookman Old Style"/>
          <w:i/>
          <w:szCs w:val="24"/>
        </w:rPr>
        <w:t>хокку</w:t>
      </w:r>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rPr>
          <w:rFonts w:ascii="Bookman Old Style" w:hAnsi="Bookman Old Style"/>
        </w:rPr>
      </w:pPr>
      <w:r>
        <w:rPr>
          <w:rFonts w:ascii="Bookman Old Style" w:hAnsi="Bookman Old Style"/>
        </w:rPr>
        <w:t>Ветер. Дождь. Осень.</w:t>
      </w:r>
    </w:p>
    <w:p w:rsidR="006814CC" w:rsidRDefault="006814CC" w:rsidP="006814CC">
      <w:pPr>
        <w:spacing w:line="320" w:lineRule="exact"/>
        <w:rPr>
          <w:rFonts w:ascii="Bookman Old Style" w:hAnsi="Bookman Old Style"/>
        </w:rPr>
      </w:pPr>
      <w:r>
        <w:rPr>
          <w:rFonts w:ascii="Bookman Old Style" w:hAnsi="Bookman Old Style"/>
        </w:rPr>
        <w:t>Пообедать и уснуть.</w:t>
      </w:r>
    </w:p>
    <w:p w:rsidR="006814CC" w:rsidRDefault="006814CC" w:rsidP="006814CC">
      <w:pPr>
        <w:spacing w:line="320" w:lineRule="exact"/>
        <w:jc w:val="left"/>
        <w:rPr>
          <w:rFonts w:ascii="Bookman Old Style" w:hAnsi="Bookman Old Style"/>
        </w:rPr>
      </w:pPr>
      <w:r>
        <w:rPr>
          <w:rFonts w:ascii="Bookman Old Style" w:hAnsi="Bookman Old Style"/>
        </w:rPr>
        <w:t>Проснуться весной.</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031BDE"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03" w:name="_Toc197514139"/>
      <w:bookmarkStart w:id="2304" w:name="_Toc199766126"/>
      <w:r w:rsidRPr="00750404">
        <w:rPr>
          <w:rFonts w:ascii="SimSun" w:eastAsia="SimSun" w:hAnsi="SimSun" w:cs="Bookman Old Style" w:hint="eastAsia"/>
          <w:b/>
          <w:szCs w:val="24"/>
          <w:lang w:eastAsia="zh-CN"/>
        </w:rPr>
        <w:lastRenderedPageBreak/>
        <w:t>入睡和睡醒</w:t>
      </w:r>
      <w:bookmarkEnd w:id="2303"/>
      <w:bookmarkEnd w:id="2304"/>
      <w:r w:rsidRPr="00031BDE">
        <w:rPr>
          <w:rFonts w:ascii="SimSun" w:eastAsia="SimSun" w:hAnsi="SimSun" w:cs="Bookman Old Style"/>
          <w:b/>
          <w:szCs w:val="24"/>
          <w:lang w:eastAsia="zh-CN"/>
        </w:rPr>
        <w:t xml:space="preserve">         </w:t>
      </w:r>
    </w:p>
    <w:p w:rsidR="006814CC" w:rsidRPr="00031BDE" w:rsidRDefault="006814CC" w:rsidP="006814CC">
      <w:pPr>
        <w:spacing w:line="320" w:lineRule="exact"/>
        <w:ind w:left="851"/>
        <w:jc w:val="left"/>
        <w:rPr>
          <w:rFonts w:ascii="SimSun" w:eastAsia="SimSun" w:hAnsi="SimSun" w:cs="Bookman Old Style"/>
          <w:szCs w:val="24"/>
          <w:lang w:eastAsia="zh-CN"/>
        </w:rPr>
      </w:pP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 xml:space="preserve">                         俳句</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风和雨。秋季。</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吃饭以后就睡眠。</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醒来是春天。</w:t>
      </w:r>
    </w:p>
    <w:p w:rsidR="006814CC" w:rsidRDefault="006814CC" w:rsidP="006814CC">
      <w:pPr>
        <w:spacing w:line="240" w:lineRule="exact"/>
        <w:ind w:left="851"/>
        <w:jc w:val="right"/>
        <w:rPr>
          <w:rFonts w:asciiTheme="minorHAnsi" w:eastAsia="SimSun" w:hAnsiTheme="minorHAnsi" w:cs="Bookman Old Style"/>
          <w:szCs w:val="24"/>
          <w:lang w:eastAsia="zh-CN"/>
        </w:rPr>
      </w:pPr>
    </w:p>
    <w:p w:rsidR="006814CC" w:rsidRPr="00031BDE" w:rsidRDefault="006814CC" w:rsidP="006814CC">
      <w:pPr>
        <w:spacing w:line="240" w:lineRule="exact"/>
        <w:ind w:left="851"/>
        <w:jc w:val="right"/>
        <w:rPr>
          <w:rFonts w:ascii="SimSun" w:eastAsia="SimSun" w:hAnsi="SimSun" w:cs="Bookman Old Style"/>
          <w:szCs w:val="24"/>
          <w:lang w:eastAsia="zh-CN"/>
        </w:rPr>
      </w:pPr>
      <w:r w:rsidRPr="00031BDE">
        <w:rPr>
          <w:rFonts w:ascii="SimSun" w:eastAsia="SimSun" w:hAnsi="SimSun" w:cs="Bookman Old Style"/>
          <w:szCs w:val="24"/>
          <w:lang w:eastAsia="zh-CN"/>
        </w:rPr>
        <w:t xml:space="preserve">       </w:t>
      </w: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4</w:t>
      </w:r>
      <w:r w:rsidRPr="00031BDE">
        <w:rPr>
          <w:rFonts w:ascii="SimSun" w:eastAsia="SimSun" w:hAnsi="SimSun" w:cs="SimSun" w:hint="eastAsia"/>
          <w:szCs w:val="24"/>
          <w:lang w:eastAsia="zh-CN"/>
        </w:rPr>
        <w:t>，周三</w:t>
      </w:r>
    </w:p>
    <w:p w:rsidR="006814CC" w:rsidRPr="00031BDE" w:rsidRDefault="006814CC" w:rsidP="006814CC">
      <w:pPr>
        <w:spacing w:line="240" w:lineRule="exact"/>
        <w:ind w:left="851"/>
        <w:jc w:val="right"/>
        <w:rPr>
          <w:rFonts w:ascii="SimSun" w:eastAsia="SimSun" w:hAnsi="SimSun" w:cs="SimSun"/>
          <w:szCs w:val="24"/>
          <w:lang w:eastAsia="zh-CN"/>
        </w:rPr>
      </w:pPr>
      <w:r w:rsidRPr="00031BDE">
        <w:rPr>
          <w:rFonts w:ascii="SimSun" w:eastAsia="SimSun" w:hAnsi="SimSun" w:cs="Bookman Old Style" w:hint="eastAsia"/>
          <w:szCs w:val="24"/>
          <w:lang w:eastAsia="zh-CN"/>
        </w:rPr>
        <w:t xml:space="preserve">         </w:t>
      </w:r>
      <w:r w:rsidRPr="00031BDE">
        <w:rPr>
          <w:rFonts w:ascii="SimSun" w:eastAsia="SimSun" w:hAnsi="SimSun" w:cs="Bookman Old Style"/>
          <w:szCs w:val="24"/>
          <w:lang w:eastAsia="zh-CN"/>
        </w:rPr>
        <w:t>2023</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10</w:t>
      </w:r>
      <w:r w:rsidRPr="00031BDE">
        <w:rPr>
          <w:rFonts w:ascii="SimSun" w:eastAsia="SimSun" w:hAnsi="SimSun" w:cs="SimSun" w:hint="eastAsia"/>
          <w:szCs w:val="24"/>
          <w:lang w:eastAsia="zh-CN"/>
        </w:rPr>
        <w:t>，</w:t>
      </w:r>
      <w:r w:rsidRPr="00031BDE">
        <w:rPr>
          <w:rFonts w:ascii="SimSun" w:eastAsia="SimSun" w:hAnsi="SimSun" w:cs="Bookman Old Style"/>
          <w:szCs w:val="24"/>
          <w:lang w:eastAsia="zh-CN"/>
        </w:rPr>
        <w:t xml:space="preserve">10 </w:t>
      </w:r>
      <w:r w:rsidRPr="00031BDE">
        <w:rPr>
          <w:rFonts w:ascii="SimSun" w:eastAsia="SimSun" w:hAnsi="SimSun" w:cs="SimSun" w:hint="eastAsia"/>
          <w:szCs w:val="24"/>
          <w:lang w:eastAsia="zh-CN"/>
        </w:rPr>
        <w:t>周二</w:t>
      </w:r>
      <w:r w:rsidRPr="00031BDE">
        <w:rPr>
          <w:rFonts w:ascii="SimSun" w:eastAsia="SimSun" w:hAnsi="SimSun" w:cs="Bookman Old Style"/>
          <w:szCs w:val="24"/>
          <w:lang w:eastAsia="zh-CN"/>
        </w:rPr>
        <w:t xml:space="preserve"> </w:t>
      </w:r>
      <w:r w:rsidRPr="00031BDE">
        <w:rPr>
          <w:rFonts w:ascii="SimSun" w:eastAsia="SimSun" w:hAnsi="SimSun" w:cs="SimSun" w:hint="eastAsia"/>
          <w:szCs w:val="24"/>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05" w:name="_Toc147943121"/>
      <w:bookmarkStart w:id="2306" w:name="_Toc197514140"/>
      <w:bookmarkStart w:id="2307" w:name="_Toc199766127"/>
      <w:r>
        <w:rPr>
          <w:rFonts w:ascii="Bookman Old Style" w:hAnsi="Bookman Old Style"/>
          <w:b/>
          <w:szCs w:val="24"/>
        </w:rPr>
        <w:lastRenderedPageBreak/>
        <w:t>СТИХИ И ПРОЗА</w:t>
      </w:r>
      <w:bookmarkEnd w:id="2305"/>
      <w:bookmarkEnd w:id="2306"/>
      <w:bookmarkEnd w:id="2307"/>
    </w:p>
    <w:p w:rsidR="006814CC" w:rsidRDefault="006814CC" w:rsidP="006814CC">
      <w:pPr>
        <w:spacing w:line="32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Когда-нибудь стихи надоедят,</w:t>
      </w:r>
    </w:p>
    <w:p w:rsidR="006814CC" w:rsidRDefault="006814CC" w:rsidP="006814CC">
      <w:pPr>
        <w:spacing w:line="320" w:lineRule="exact"/>
        <w:jc w:val="left"/>
        <w:rPr>
          <w:rFonts w:ascii="Bookman Old Style" w:hAnsi="Bookman Old Style"/>
        </w:rPr>
      </w:pPr>
      <w:r>
        <w:rPr>
          <w:rFonts w:ascii="Bookman Old Style" w:hAnsi="Bookman Old Style"/>
        </w:rPr>
        <w:t>и я скажу томительною прозой:</w:t>
      </w:r>
    </w:p>
    <w:p w:rsidR="006814CC" w:rsidRDefault="006814CC" w:rsidP="006814CC">
      <w:pPr>
        <w:spacing w:line="320" w:lineRule="exact"/>
        <w:jc w:val="left"/>
        <w:rPr>
          <w:rFonts w:ascii="Bookman Old Style" w:hAnsi="Bookman Old Style"/>
        </w:rPr>
      </w:pPr>
      <w:r>
        <w:rPr>
          <w:rFonts w:ascii="Bookman Old Style" w:hAnsi="Bookman Old Style"/>
        </w:rPr>
        <w:t>поэзия — не то, что надо дать,</w:t>
      </w:r>
    </w:p>
    <w:p w:rsidR="006814CC" w:rsidRDefault="006814CC" w:rsidP="006814CC">
      <w:pPr>
        <w:spacing w:line="320" w:lineRule="exact"/>
        <w:jc w:val="left"/>
        <w:rPr>
          <w:rFonts w:ascii="Bookman Old Style" w:hAnsi="Bookman Old Style"/>
        </w:rPr>
      </w:pPr>
      <w:r>
        <w:rPr>
          <w:rFonts w:ascii="Bookman Old Style" w:hAnsi="Bookman Old Style"/>
        </w:rPr>
        <w:t>а то, что утаить и схоронить в умолчании.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четверг</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031BDE" w:rsidRDefault="006814CC" w:rsidP="006814CC">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308" w:name="_Toc197514141"/>
      <w:bookmarkStart w:id="2309" w:name="_Toc199766128"/>
      <w:r w:rsidRPr="00750404">
        <w:rPr>
          <w:rFonts w:ascii="SimSun" w:eastAsia="SimSun" w:hAnsi="SimSun" w:cs="Bookman Old Style" w:hint="eastAsia"/>
          <w:b/>
          <w:szCs w:val="24"/>
          <w:lang w:eastAsia="zh-CN"/>
        </w:rPr>
        <w:lastRenderedPageBreak/>
        <w:t>诗歌与散文</w:t>
      </w:r>
      <w:bookmarkEnd w:id="2308"/>
      <w:bookmarkEnd w:id="2309"/>
    </w:p>
    <w:p w:rsidR="006814CC" w:rsidRPr="00031BDE" w:rsidRDefault="006814CC" w:rsidP="006814CC">
      <w:pPr>
        <w:spacing w:line="320" w:lineRule="exact"/>
        <w:ind w:left="851"/>
        <w:jc w:val="left"/>
        <w:rPr>
          <w:rFonts w:ascii="SimSun" w:eastAsia="SimSun" w:hAnsi="SimSun" w:cs="Bookman Old Style"/>
          <w:szCs w:val="24"/>
          <w:lang w:eastAsia="zh-CN"/>
        </w:rPr>
      </w:pP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有的</w:t>
      </w:r>
      <w:r w:rsidRPr="00031BDE">
        <w:rPr>
          <w:rFonts w:ascii="SimSun" w:eastAsia="SimSun" w:hAnsi="SimSun" w:cs="SimSun" w:hint="eastAsia"/>
          <w:szCs w:val="24"/>
          <w:lang w:eastAsia="zh-CN"/>
        </w:rPr>
        <w:t>时候诗歌让人厌倦，</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我</w:t>
      </w:r>
      <w:r w:rsidRPr="00031BDE">
        <w:rPr>
          <w:rFonts w:ascii="SimSun" w:eastAsia="SimSun" w:hAnsi="SimSun" w:cs="SimSun" w:hint="eastAsia"/>
          <w:szCs w:val="24"/>
          <w:lang w:eastAsia="zh-CN"/>
        </w:rPr>
        <w:t>说话</w:t>
      </w:r>
      <w:r w:rsidRPr="00031BDE">
        <w:rPr>
          <w:rFonts w:ascii="SimSun" w:eastAsia="SimSun" w:hAnsi="SimSun" w:cs="MS Gothic" w:hint="eastAsia"/>
          <w:szCs w:val="24"/>
          <w:lang w:eastAsia="zh-CN"/>
        </w:rPr>
        <w:t>会用疲</w:t>
      </w:r>
      <w:r w:rsidRPr="00031BDE">
        <w:rPr>
          <w:rFonts w:ascii="SimSun" w:eastAsia="SimSun" w:hAnsi="SimSun" w:cs="SimSun" w:hint="eastAsia"/>
          <w:szCs w:val="24"/>
          <w:lang w:eastAsia="zh-CN"/>
        </w:rPr>
        <w:t>惫</w:t>
      </w:r>
      <w:r w:rsidRPr="00031BDE">
        <w:rPr>
          <w:rFonts w:ascii="SimSun" w:eastAsia="SimSun" w:hAnsi="SimSun" w:cs="MS Gothic" w:hint="eastAsia"/>
          <w:szCs w:val="24"/>
          <w:lang w:eastAsia="zh-CN"/>
        </w:rPr>
        <w:t>的散文：</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SimSun" w:hint="eastAsia"/>
          <w:szCs w:val="24"/>
          <w:lang w:eastAsia="zh-CN"/>
        </w:rPr>
        <w:t>诗歌</w:t>
      </w:r>
      <w:r w:rsidRPr="00031BDE">
        <w:rPr>
          <w:rFonts w:ascii="SimSun" w:eastAsia="SimSun" w:hAnsi="SimSun" w:cs="SimSun"/>
          <w:szCs w:val="24"/>
          <w:lang w:eastAsia="zh-CN"/>
        </w:rPr>
        <w:t>——</w:t>
      </w:r>
      <w:r w:rsidRPr="00031BDE">
        <w:rPr>
          <w:rFonts w:ascii="SimSun" w:eastAsia="SimSun" w:hAnsi="SimSun" w:cs="MS Gothic" w:hint="eastAsia"/>
          <w:szCs w:val="24"/>
          <w:lang w:eastAsia="zh-CN"/>
        </w:rPr>
        <w:t>并非一定要付出，</w:t>
      </w:r>
    </w:p>
    <w:p w:rsidR="006814CC" w:rsidRPr="00031BDE" w:rsidRDefault="006814CC" w:rsidP="006814CC">
      <w:pPr>
        <w:spacing w:line="320" w:lineRule="exact"/>
        <w:ind w:left="851"/>
        <w:jc w:val="left"/>
        <w:rPr>
          <w:rFonts w:ascii="SimSun" w:eastAsia="SimSun" w:hAnsi="SimSun" w:cs="Bookman Old Style"/>
          <w:szCs w:val="24"/>
          <w:lang w:eastAsia="zh-CN"/>
        </w:rPr>
      </w:pPr>
      <w:r w:rsidRPr="00031BDE">
        <w:rPr>
          <w:rFonts w:ascii="SimSun" w:eastAsia="SimSun" w:hAnsi="SimSun" w:cs="MS Gothic" w:hint="eastAsia"/>
          <w:szCs w:val="24"/>
          <w:lang w:eastAsia="zh-CN"/>
        </w:rPr>
        <w:t>反倒是默默地</w:t>
      </w:r>
      <w:r w:rsidRPr="00031BDE">
        <w:rPr>
          <w:rFonts w:ascii="SimSun" w:eastAsia="SimSun" w:hAnsi="SimSun" w:cs="SimSun" w:hint="eastAsia"/>
          <w:szCs w:val="24"/>
          <w:lang w:eastAsia="zh-CN"/>
        </w:rPr>
        <w:t>隐藏和储存。</w:t>
      </w:r>
    </w:p>
    <w:p w:rsidR="006814C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031BDE" w:rsidRDefault="006814CC" w:rsidP="006814CC">
      <w:pPr>
        <w:spacing w:line="240" w:lineRule="exact"/>
        <w:ind w:left="851"/>
        <w:jc w:val="right"/>
        <w:rPr>
          <w:rFonts w:ascii="SimSun" w:eastAsia="SimSun" w:hAnsi="SimSun" w:cs="Bookman Old Style"/>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5</w:t>
      </w:r>
      <w:r w:rsidRPr="00031BDE">
        <w:rPr>
          <w:rFonts w:ascii="SimSun" w:eastAsia="SimSun" w:hAnsi="SimSun" w:cs="MS Gothic" w:hint="eastAsia"/>
          <w:sz w:val="20"/>
          <w:szCs w:val="24"/>
          <w:lang w:eastAsia="zh-CN"/>
        </w:rPr>
        <w:t>，周四</w:t>
      </w:r>
      <w:r w:rsidRPr="00031BDE">
        <w:rPr>
          <w:rFonts w:ascii="SimSun" w:eastAsia="SimSun" w:hAnsi="SimSun" w:cs="Bookman Old Style"/>
          <w:sz w:val="20"/>
          <w:szCs w:val="24"/>
          <w:lang w:eastAsia="zh-CN"/>
        </w:rPr>
        <w:t xml:space="preserve">                               </w:t>
      </w:r>
      <w:r w:rsidRPr="00031BDE">
        <w:rPr>
          <w:rFonts w:ascii="SimSun" w:eastAsia="SimSun" w:hAnsi="SimSun" w:cs="Bookman Old Style" w:hint="eastAsia"/>
          <w:sz w:val="20"/>
          <w:szCs w:val="24"/>
          <w:lang w:eastAsia="zh-CN"/>
        </w:rPr>
        <w:t xml:space="preserve">           </w:t>
      </w:r>
    </w:p>
    <w:p w:rsidR="006814CC" w:rsidRPr="00031BDE" w:rsidRDefault="006814CC" w:rsidP="006814CC">
      <w:pPr>
        <w:spacing w:line="240" w:lineRule="exact"/>
        <w:ind w:left="851"/>
        <w:jc w:val="right"/>
        <w:rPr>
          <w:rFonts w:ascii="SimSun" w:eastAsia="SimSun" w:hAnsi="SimSun" w:cs="SimSun"/>
          <w:sz w:val="20"/>
          <w:szCs w:val="24"/>
          <w:lang w:eastAsia="zh-CN"/>
        </w:rPr>
      </w:pPr>
      <w:r w:rsidRPr="00031BDE">
        <w:rPr>
          <w:rFonts w:ascii="SimSun" w:eastAsia="SimSun" w:hAnsi="SimSun" w:cs="Bookman Old Style" w:hint="eastAsia"/>
          <w:sz w:val="20"/>
          <w:szCs w:val="24"/>
          <w:lang w:eastAsia="zh-CN"/>
        </w:rPr>
        <w:t xml:space="preserve">       </w:t>
      </w:r>
      <w:r w:rsidRPr="00031BDE">
        <w:rPr>
          <w:rFonts w:ascii="SimSun" w:eastAsia="SimSun" w:hAnsi="SimSun" w:cs="Bookman Old Style"/>
          <w:sz w:val="20"/>
          <w:szCs w:val="24"/>
          <w:lang w:eastAsia="zh-CN"/>
        </w:rPr>
        <w:t>2023</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10</w:t>
      </w:r>
      <w:r w:rsidRPr="00031BDE">
        <w:rPr>
          <w:rFonts w:ascii="SimSun" w:eastAsia="SimSun" w:hAnsi="SimSun" w:cs="MS Gothic" w:hint="eastAsia"/>
          <w:sz w:val="20"/>
          <w:szCs w:val="24"/>
          <w:lang w:eastAsia="zh-CN"/>
        </w:rPr>
        <w:t>，</w:t>
      </w:r>
      <w:r w:rsidRPr="00031BDE">
        <w:rPr>
          <w:rFonts w:ascii="SimSun" w:eastAsia="SimSun" w:hAnsi="SimSun" w:cs="Bookman Old Style"/>
          <w:sz w:val="20"/>
          <w:szCs w:val="24"/>
          <w:lang w:eastAsia="zh-CN"/>
        </w:rPr>
        <w:t xml:space="preserve">10 </w:t>
      </w:r>
      <w:r w:rsidRPr="00031BDE">
        <w:rPr>
          <w:rFonts w:ascii="SimSun" w:eastAsia="SimSun" w:hAnsi="SimSun" w:cs="MS Gothic" w:hint="eastAsia"/>
          <w:sz w:val="20"/>
          <w:szCs w:val="24"/>
          <w:lang w:eastAsia="zh-CN"/>
        </w:rPr>
        <w:t>周二</w:t>
      </w:r>
      <w:r w:rsidRPr="00031BDE">
        <w:rPr>
          <w:rFonts w:ascii="SimSun" w:eastAsia="SimSun" w:hAnsi="SimSun" w:cs="Bookman Old Style"/>
          <w:sz w:val="20"/>
          <w:szCs w:val="24"/>
          <w:lang w:eastAsia="zh-CN"/>
        </w:rPr>
        <w:t xml:space="preserve"> </w:t>
      </w:r>
      <w:r w:rsidRPr="00031BDE">
        <w:rPr>
          <w:rFonts w:ascii="SimSun" w:eastAsia="SimSun" w:hAnsi="SimSun" w:cs="MS Gothic" w:hint="eastAsia"/>
          <w:sz w:val="20"/>
          <w:szCs w:val="24"/>
          <w:lang w:eastAsia="zh-CN"/>
        </w:rPr>
        <w:t>谷羽</w:t>
      </w:r>
      <w:r w:rsidRPr="00031BDE">
        <w:rPr>
          <w:rFonts w:ascii="SimSun" w:eastAsia="SimSun" w:hAnsi="SimSun" w:cs="SimSun" w:hint="eastAsia"/>
          <w:sz w:val="20"/>
          <w:szCs w:val="24"/>
          <w:lang w:eastAsia="zh-CN"/>
        </w:rPr>
        <w:t>译</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10" w:name="_Toc151892382"/>
      <w:bookmarkStart w:id="2311" w:name="_Toc197514142"/>
      <w:bookmarkStart w:id="2312" w:name="_Toc199766129"/>
      <w:r>
        <w:rPr>
          <w:rFonts w:ascii="Bookman Old Style" w:hAnsi="Bookman Old Style"/>
          <w:b/>
          <w:szCs w:val="24"/>
        </w:rPr>
        <w:lastRenderedPageBreak/>
        <w:t>СТИХИ ПОХОЖИ</w:t>
      </w:r>
      <w:bookmarkEnd w:id="2310"/>
      <w:bookmarkEnd w:id="2311"/>
      <w:bookmarkEnd w:id="2312"/>
    </w:p>
    <w:p w:rsidR="006814CC" w:rsidRDefault="006814CC" w:rsidP="006814CC">
      <w:pPr>
        <w:spacing w:line="240" w:lineRule="exact"/>
        <w:jc w:val="left"/>
        <w:rPr>
          <w:rFonts w:ascii="Bookman Old Style" w:hAnsi="Bookman Old Style"/>
          <w:szCs w:val="24"/>
        </w:rPr>
      </w:pPr>
    </w:p>
    <w:p w:rsidR="006814CC" w:rsidRPr="003B6723" w:rsidRDefault="006814CC" w:rsidP="006814CC">
      <w:pPr>
        <w:ind w:left="851"/>
        <w:rPr>
          <w:rFonts w:cs="Times New Roman"/>
          <w:color w:val="3C3C3C"/>
          <w:sz w:val="20"/>
        </w:rPr>
      </w:pPr>
      <w:r w:rsidRPr="003B6723">
        <w:rPr>
          <w:sz w:val="20"/>
        </w:rPr>
        <w:t xml:space="preserve">Кроме меня, это стихотворение написали </w:t>
      </w:r>
      <w:r w:rsidRPr="003B6723">
        <w:rPr>
          <w:rFonts w:cs="Times New Roman"/>
          <w:color w:val="3C3C3C"/>
          <w:sz w:val="20"/>
        </w:rPr>
        <w:t xml:space="preserve">Николай Некрасов, </w:t>
      </w:r>
      <w:r w:rsidRPr="003B6723">
        <w:rPr>
          <w:color w:val="3C3C3C"/>
          <w:sz w:val="20"/>
        </w:rPr>
        <w:t>неизвестный автор в «Книге Песен»</w:t>
      </w:r>
      <w:r w:rsidRPr="003B6723">
        <w:rPr>
          <w:rFonts w:cs="Times New Roman"/>
          <w:color w:val="3C3C3C"/>
          <w:sz w:val="20"/>
        </w:rPr>
        <w:t xml:space="preserve">, Эдуард Багрицкий, Ду Фу, </w:t>
      </w:r>
      <w:r w:rsidRPr="003B6723">
        <w:rPr>
          <w:rFonts w:cs="Times New Roman"/>
          <w:color w:val="212529"/>
          <w:sz w:val="20"/>
          <w:shd w:val="clear" w:color="auto" w:fill="FFFFFF"/>
        </w:rPr>
        <w:t>Се Бинсинь, Валерий Брюсов.</w:t>
      </w:r>
    </w:p>
    <w:p w:rsidR="006814CC" w:rsidRDefault="006814CC" w:rsidP="006814CC">
      <w:pPr>
        <w:spacing w:line="240" w:lineRule="exact"/>
        <w:jc w:val="left"/>
        <w:rPr>
          <w:rFonts w:ascii="Bookman Old Style" w:hAnsi="Bookman Old Style"/>
          <w:szCs w:val="24"/>
        </w:rPr>
      </w:pP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похожи на деревья.</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не похожи, они и есть деревья.</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Поэт похож на человека,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Но мысли и чувства его далеки.</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В лесу раздавался топор дровосека.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То рубит сандал дровосек у реки.</w:t>
      </w:r>
    </w:p>
    <w:p w:rsidR="006814CC" w:rsidRDefault="006814CC" w:rsidP="006814CC">
      <w:pPr>
        <w:spacing w:line="300" w:lineRule="exact"/>
        <w:jc w:val="left"/>
        <w:rPr>
          <w:rFonts w:ascii="Bookman Old Style" w:hAnsi="Bookman Old Style"/>
        </w:rPr>
      </w:pP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похожи на птиц.</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не похожи, они и есть птицы.</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Много слов, но нету слова.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Стонал, кричал поэт.</w:t>
      </w:r>
    </w:p>
    <w:p w:rsidR="006814CC" w:rsidRPr="00E82CE8" w:rsidRDefault="006814CC" w:rsidP="006814CC">
      <w:pPr>
        <w:spacing w:line="300" w:lineRule="exact"/>
        <w:jc w:val="left"/>
        <w:rPr>
          <w:rFonts w:ascii="Bookman Old Style" w:hAnsi="Bookman Old Style" w:cs="Noto Serif"/>
          <w:color w:val="3C3C3C"/>
        </w:rPr>
      </w:pPr>
      <w:r w:rsidRPr="00E82CE8">
        <w:rPr>
          <w:rFonts w:ascii="Bookman Old Style" w:hAnsi="Bookman Old Style" w:cs="Noto Serif"/>
          <w:color w:val="3C3C3C"/>
        </w:rPr>
        <w:t>Трудно дело птицелова.</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Выхода, в сущности, нет.</w:t>
      </w:r>
    </w:p>
    <w:p w:rsidR="006814CC" w:rsidRDefault="006814CC" w:rsidP="006814CC">
      <w:pPr>
        <w:spacing w:line="300" w:lineRule="exact"/>
        <w:jc w:val="left"/>
        <w:rPr>
          <w:rFonts w:ascii="Bookman Old Style" w:hAnsi="Bookman Old Style"/>
        </w:rPr>
      </w:pP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похожи на звёзды.</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Стихи не похожи, они и есть звёзды.</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Судьбу свою, поэт, кляни.</w:t>
      </w:r>
    </w:p>
    <w:p w:rsidR="006814CC" w:rsidRPr="00E82CE8" w:rsidRDefault="006814CC" w:rsidP="006814CC">
      <w:pPr>
        <w:spacing w:line="300" w:lineRule="exact"/>
        <w:jc w:val="left"/>
        <w:rPr>
          <w:rFonts w:ascii="Bookman Old Style" w:hAnsi="Bookman Old Style"/>
        </w:rPr>
      </w:pPr>
      <w:r w:rsidRPr="00E82CE8">
        <w:rPr>
          <w:rFonts w:ascii="Bookman Old Style" w:hAnsi="Bookman Old Style"/>
        </w:rPr>
        <w:t>Поэзия только снится.</w:t>
      </w:r>
    </w:p>
    <w:p w:rsidR="006814CC" w:rsidRPr="00E82CE8" w:rsidRDefault="006814CC" w:rsidP="006814CC">
      <w:pPr>
        <w:spacing w:line="300" w:lineRule="exact"/>
        <w:jc w:val="left"/>
        <w:rPr>
          <w:rFonts w:ascii="Bookman Old Style" w:hAnsi="Bookman Old Style"/>
          <w:color w:val="212529"/>
          <w:shd w:val="clear" w:color="auto" w:fill="FFFFFF"/>
        </w:rPr>
      </w:pPr>
      <w:r w:rsidRPr="00E82CE8">
        <w:rPr>
          <w:rFonts w:ascii="Bookman Old Style" w:hAnsi="Bookman Old Style"/>
          <w:color w:val="212529"/>
          <w:shd w:val="clear" w:color="auto" w:fill="FFFFFF"/>
        </w:rPr>
        <w:t>На мириады зв</w:t>
      </w:r>
      <w:r>
        <w:rPr>
          <w:rFonts w:ascii="Bookman Old Style" w:hAnsi="Bookman Old Style"/>
          <w:color w:val="212529"/>
          <w:shd w:val="clear" w:color="auto" w:fill="FFFFFF"/>
        </w:rPr>
        <w:t>ё</w:t>
      </w:r>
      <w:r w:rsidRPr="00E82CE8">
        <w:rPr>
          <w:rFonts w:ascii="Bookman Old Style" w:hAnsi="Bookman Old Style"/>
          <w:color w:val="212529"/>
          <w:shd w:val="clear" w:color="auto" w:fill="FFFFFF"/>
        </w:rPr>
        <w:t>зд взгляни.</w:t>
      </w:r>
    </w:p>
    <w:p w:rsidR="006814CC" w:rsidRDefault="006814CC" w:rsidP="006814CC">
      <w:pPr>
        <w:spacing w:line="300" w:lineRule="exact"/>
        <w:jc w:val="left"/>
        <w:rPr>
          <w:rFonts w:ascii="Bookman Old Style" w:hAnsi="Bookman Old Style"/>
        </w:rPr>
      </w:pPr>
      <w:r w:rsidRPr="00E82CE8">
        <w:rPr>
          <w:rFonts w:ascii="Bookman Old Style" w:hAnsi="Bookman Old Style"/>
        </w:rPr>
        <w:t>Звезды закрыли ресницы.</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10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Pr="00FB7DFF" w:rsidRDefault="006814CC" w:rsidP="006814CC">
      <w:pPr>
        <w:pStyle w:val="af3"/>
        <w:numPr>
          <w:ilvl w:val="0"/>
          <w:numId w:val="2"/>
        </w:numPr>
        <w:spacing w:line="320" w:lineRule="exact"/>
        <w:ind w:left="851" w:firstLine="0"/>
        <w:jc w:val="left"/>
        <w:outlineLvl w:val="1"/>
        <w:rPr>
          <w:rFonts w:ascii="SimSun" w:eastAsia="SimSun" w:hAnsi="SimSun"/>
          <w:b/>
          <w:szCs w:val="24"/>
        </w:rPr>
      </w:pPr>
      <w:bookmarkStart w:id="2313" w:name="_Toc197514143"/>
      <w:bookmarkStart w:id="2314" w:name="_Toc199766130"/>
      <w:r w:rsidRPr="00D0792F">
        <w:rPr>
          <w:rFonts w:ascii="SimSun" w:eastAsia="SimSun" w:hAnsi="SimSun" w:cs="Bookman Old Style" w:hint="eastAsia"/>
          <w:b/>
          <w:szCs w:val="24"/>
          <w:lang w:eastAsia="zh-CN"/>
        </w:rPr>
        <w:lastRenderedPageBreak/>
        <w:t>诗词作品像什么</w:t>
      </w:r>
      <w:r w:rsidRPr="00FB7DFF">
        <w:rPr>
          <w:rFonts w:ascii="SimSun" w:eastAsia="SimSun" w:hAnsi="SimSun" w:hint="eastAsia"/>
          <w:b/>
          <w:szCs w:val="24"/>
        </w:rPr>
        <w:t>?</w:t>
      </w:r>
      <w:bookmarkEnd w:id="2313"/>
      <w:bookmarkEnd w:id="2314"/>
    </w:p>
    <w:p w:rsidR="006814CC" w:rsidRPr="00FB7DFF" w:rsidRDefault="006814CC" w:rsidP="006814CC">
      <w:pPr>
        <w:spacing w:line="240" w:lineRule="exact"/>
        <w:ind w:left="851"/>
        <w:jc w:val="left"/>
        <w:rPr>
          <w:rFonts w:ascii="SimSun" w:eastAsia="SimSun" w:hAnsi="SimSun"/>
          <w:szCs w:val="24"/>
        </w:rPr>
      </w:pPr>
    </w:p>
    <w:p w:rsidR="006814CC" w:rsidRPr="00FB7DFF" w:rsidRDefault="006814CC" w:rsidP="006814CC">
      <w:pPr>
        <w:ind w:left="851"/>
        <w:jc w:val="left"/>
        <w:rPr>
          <w:rFonts w:ascii="SimSun" w:eastAsia="SimSun" w:hAnsi="SimSun"/>
          <w:sz w:val="20"/>
          <w:szCs w:val="24"/>
        </w:rPr>
      </w:pPr>
      <w:r w:rsidRPr="00FB7DFF">
        <w:rPr>
          <w:rFonts w:ascii="SimSun" w:eastAsia="SimSun" w:hAnsi="SimSun" w:hint="eastAsia"/>
          <w:sz w:val="20"/>
          <w:szCs w:val="24"/>
        </w:rPr>
        <w:t>以此命题写诗的，除了我，还有尼古拉·涅克拉索夫、《诗经》的无名作者、艾杜阿尓特·巴格里茨基、杜甫、谢冰心、瓦列里·勃留索夫。</w:t>
      </w:r>
    </w:p>
    <w:p w:rsidR="006814CC" w:rsidRPr="00FB7DFF" w:rsidRDefault="006814CC" w:rsidP="006814CC">
      <w:pPr>
        <w:spacing w:line="240" w:lineRule="exact"/>
        <w:ind w:left="851"/>
        <w:jc w:val="left"/>
        <w:rPr>
          <w:rFonts w:ascii="SimSun" w:eastAsia="SimSun" w:hAnsi="SimSun"/>
          <w:szCs w:val="24"/>
        </w:rPr>
      </w:pP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诗词作品像树木。</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说像又不像，诗词是树木。</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诗人跟普通人相像，</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但思维情感更开阔辽远。</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森林里伐木人斧子响处，</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砍伐的原木堆积在河边。</w:t>
      </w:r>
    </w:p>
    <w:p w:rsidR="006814CC" w:rsidRPr="00FB7DFF" w:rsidRDefault="006814CC" w:rsidP="006814CC">
      <w:pPr>
        <w:spacing w:line="300" w:lineRule="exact"/>
        <w:ind w:left="851"/>
        <w:jc w:val="left"/>
        <w:rPr>
          <w:rFonts w:ascii="SimSun" w:eastAsia="SimSun" w:hAnsi="SimSun"/>
          <w:szCs w:val="24"/>
        </w:rPr>
      </w:pP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诗词作品像飞鸟。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说像又不像，诗词是飞鸟。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词汇很多，却找不到词汇。</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诗人呻吟，诗人呐喊。</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捕鸟人的工作看似轻松，</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其实说来：格外艰难。</w:t>
      </w:r>
    </w:p>
    <w:p w:rsidR="006814CC" w:rsidRPr="00FB7DFF" w:rsidRDefault="006814CC" w:rsidP="006814CC">
      <w:pPr>
        <w:spacing w:line="300" w:lineRule="exact"/>
        <w:ind w:left="851"/>
        <w:jc w:val="left"/>
        <w:rPr>
          <w:rFonts w:ascii="SimSun" w:eastAsia="SimSun" w:hAnsi="SimSun"/>
          <w:szCs w:val="24"/>
        </w:rPr>
      </w:pP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诗词作品像星星。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说像也不像，诗词是星星。</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诗人发誓，以命相争。</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诗歌只在睡梦中相逢。</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抬头仰望亿万星斗，</w:t>
      </w:r>
    </w:p>
    <w:p w:rsidR="006814CC" w:rsidRPr="00FB7DFF" w:rsidRDefault="006814CC" w:rsidP="006814CC">
      <w:pPr>
        <w:spacing w:line="300" w:lineRule="exact"/>
        <w:ind w:left="851"/>
        <w:jc w:val="left"/>
        <w:rPr>
          <w:rFonts w:ascii="SimSun" w:eastAsia="SimSun" w:hAnsi="SimSun"/>
          <w:szCs w:val="24"/>
        </w:rPr>
      </w:pPr>
      <w:r w:rsidRPr="00FB7DFF">
        <w:rPr>
          <w:rFonts w:ascii="SimSun" w:eastAsia="SimSun" w:hAnsi="SimSun" w:hint="eastAsia"/>
          <w:szCs w:val="24"/>
        </w:rPr>
        <w:t>星斗却闭上了眼睛。</w:t>
      </w:r>
    </w:p>
    <w:p w:rsidR="006814CC" w:rsidRPr="007C19B4" w:rsidRDefault="006814CC" w:rsidP="006814CC">
      <w:pPr>
        <w:spacing w:line="240" w:lineRule="exact"/>
        <w:jc w:val="right"/>
        <w:rPr>
          <w:rFonts w:ascii="SimSun" w:eastAsia="SimSun" w:hAnsi="SimSun"/>
          <w:sz w:val="20"/>
          <w:szCs w:val="24"/>
        </w:rPr>
      </w:pPr>
      <w:r w:rsidRPr="007C19B4">
        <w:rPr>
          <w:rFonts w:ascii="SimSun" w:eastAsia="SimSun" w:hAnsi="SimSun" w:hint="eastAsia"/>
          <w:sz w:val="20"/>
          <w:szCs w:val="24"/>
        </w:rPr>
        <w:tab/>
        <w:t xml:space="preserve">    2023，10，10，周二</w:t>
      </w:r>
    </w:p>
    <w:p w:rsidR="006814CC" w:rsidRDefault="006814CC" w:rsidP="006814CC">
      <w:pPr>
        <w:spacing w:line="240" w:lineRule="exact"/>
        <w:jc w:val="right"/>
        <w:rPr>
          <w:rFonts w:ascii="Bookman Old Style" w:hAnsi="Bookman Old Style"/>
          <w:sz w:val="20"/>
          <w:szCs w:val="24"/>
        </w:rPr>
      </w:pPr>
      <w:r w:rsidRPr="007C19B4">
        <w:rPr>
          <w:rFonts w:ascii="SimSun" w:eastAsia="SimSun" w:hAnsi="SimSun" w:hint="eastAsia"/>
          <w:sz w:val="20"/>
          <w:szCs w:val="24"/>
        </w:rPr>
        <w:tab/>
        <w:t xml:space="preserve">    2023，10，18，周三 谷羽译</w:t>
      </w: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15" w:name="_Toc151892393"/>
      <w:bookmarkStart w:id="2316" w:name="_Toc197514148"/>
      <w:bookmarkStart w:id="2317" w:name="_Toc199766131"/>
      <w:r>
        <w:rPr>
          <w:rFonts w:ascii="Bookman Old Style" w:hAnsi="Bookman Old Style"/>
          <w:b/>
          <w:szCs w:val="24"/>
        </w:rPr>
        <w:lastRenderedPageBreak/>
        <w:t>ОДИНОКОЕ ЖИВОТНОЕ</w:t>
      </w:r>
      <w:bookmarkEnd w:id="2315"/>
      <w:bookmarkEnd w:id="2316"/>
      <w:bookmarkEnd w:id="2317"/>
    </w:p>
    <w:p w:rsidR="006814CC" w:rsidRDefault="006814CC" w:rsidP="006814CC">
      <w:pPr>
        <w:spacing w:line="24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Трудно быть одиноким животным,</w:t>
      </w:r>
    </w:p>
    <w:p w:rsidR="006814CC" w:rsidRDefault="006814CC" w:rsidP="006814CC">
      <w:pPr>
        <w:spacing w:line="320" w:lineRule="exact"/>
        <w:jc w:val="left"/>
        <w:rPr>
          <w:rFonts w:ascii="Bookman Old Style" w:hAnsi="Bookman Old Style"/>
        </w:rPr>
      </w:pPr>
      <w:r>
        <w:rPr>
          <w:rFonts w:ascii="Bookman Old Style" w:hAnsi="Bookman Old Style"/>
        </w:rPr>
        <w:t>идущим своим одиноким путём,</w:t>
      </w:r>
    </w:p>
    <w:p w:rsidR="006814CC" w:rsidRDefault="006814CC" w:rsidP="006814CC">
      <w:pPr>
        <w:spacing w:line="320" w:lineRule="exact"/>
        <w:jc w:val="left"/>
        <w:rPr>
          <w:rFonts w:ascii="Bookman Old Style" w:hAnsi="Bookman Old Style"/>
        </w:rPr>
      </w:pPr>
      <w:r>
        <w:rPr>
          <w:rFonts w:ascii="Bookman Old Style" w:hAnsi="Bookman Old Style"/>
        </w:rPr>
        <w:t>не знающим имя, не ищущим смысла,</w:t>
      </w:r>
    </w:p>
    <w:p w:rsidR="006814CC" w:rsidRDefault="006814CC" w:rsidP="006814CC">
      <w:pPr>
        <w:spacing w:line="320" w:lineRule="exact"/>
        <w:jc w:val="left"/>
        <w:rPr>
          <w:rFonts w:ascii="Bookman Old Style" w:hAnsi="Bookman Old Style"/>
        </w:rPr>
      </w:pPr>
      <w:r>
        <w:rPr>
          <w:rFonts w:ascii="Bookman Old Style" w:hAnsi="Bookman Old Style"/>
        </w:rPr>
        <w:t>не видящим слов, не умеющим чисел.</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Трудно быть одиноким животным,</w:t>
      </w:r>
    </w:p>
    <w:p w:rsidR="006814CC" w:rsidRDefault="006814CC" w:rsidP="006814CC">
      <w:pPr>
        <w:spacing w:line="320" w:lineRule="exact"/>
        <w:jc w:val="left"/>
        <w:rPr>
          <w:rFonts w:ascii="Bookman Old Style" w:hAnsi="Bookman Old Style"/>
        </w:rPr>
      </w:pPr>
      <w:r>
        <w:rPr>
          <w:rFonts w:ascii="Bookman Old Style" w:hAnsi="Bookman Old Style"/>
        </w:rPr>
        <w:t>лучше животным живётся вдвоём.</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Они замыкаются в чёрные дыры,</w:t>
      </w:r>
    </w:p>
    <w:p w:rsidR="006814CC" w:rsidRDefault="006814CC" w:rsidP="006814CC">
      <w:pPr>
        <w:spacing w:line="320" w:lineRule="exact"/>
        <w:jc w:val="left"/>
        <w:rPr>
          <w:rFonts w:ascii="Bookman Old Style" w:hAnsi="Bookman Old Style"/>
        </w:rPr>
      </w:pPr>
      <w:r>
        <w:rPr>
          <w:rFonts w:ascii="Bookman Old Style" w:hAnsi="Bookman Old Style"/>
        </w:rPr>
        <w:t>где светят друг другу и теплят друг друга,</w:t>
      </w:r>
    </w:p>
    <w:p w:rsidR="006814CC" w:rsidRDefault="006814CC" w:rsidP="006814CC">
      <w:pPr>
        <w:spacing w:line="320" w:lineRule="exact"/>
        <w:jc w:val="left"/>
        <w:rPr>
          <w:rFonts w:ascii="Bookman Old Style" w:hAnsi="Bookman Old Style"/>
        </w:rPr>
      </w:pPr>
      <w:r>
        <w:rPr>
          <w:rFonts w:ascii="Bookman Old Style" w:hAnsi="Bookman Old Style"/>
        </w:rPr>
        <w:t>и в этой вселенной замкнУтого круга,</w:t>
      </w:r>
    </w:p>
    <w:p w:rsidR="006814CC" w:rsidRDefault="006814CC" w:rsidP="006814CC">
      <w:pPr>
        <w:spacing w:line="320" w:lineRule="exact"/>
        <w:jc w:val="left"/>
        <w:rPr>
          <w:rFonts w:ascii="Bookman Old Style" w:hAnsi="Bookman Old Style"/>
        </w:rPr>
      </w:pPr>
      <w:r>
        <w:rPr>
          <w:rFonts w:ascii="Bookman Old Style" w:hAnsi="Bookman Old Style"/>
        </w:rPr>
        <w:t>в убежище тесном от злого испуга,</w:t>
      </w:r>
    </w:p>
    <w:p w:rsidR="006814CC" w:rsidRDefault="006814CC" w:rsidP="006814CC">
      <w:pPr>
        <w:spacing w:line="320" w:lineRule="exact"/>
        <w:jc w:val="left"/>
        <w:rPr>
          <w:rFonts w:ascii="Bookman Old Style" w:hAnsi="Bookman Old Style"/>
        </w:rPr>
      </w:pPr>
      <w:r>
        <w:rPr>
          <w:rFonts w:ascii="Bookman Old Style" w:hAnsi="Bookman Old Style"/>
        </w:rPr>
        <w:t>играют в животные добрые игры,</w:t>
      </w:r>
    </w:p>
    <w:p w:rsidR="006814CC" w:rsidRDefault="006814CC" w:rsidP="006814CC">
      <w:pPr>
        <w:spacing w:line="320" w:lineRule="exact"/>
        <w:jc w:val="left"/>
        <w:rPr>
          <w:rFonts w:ascii="Bookman Old Style" w:hAnsi="Bookman Old Style"/>
        </w:rPr>
      </w:pPr>
      <w:r>
        <w:rPr>
          <w:rFonts w:ascii="Bookman Old Style" w:hAnsi="Bookman Old Style"/>
        </w:rPr>
        <w:t>не зная совсем ничего об ином.</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И нет туда входа в безумье моём.</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воскресенье</w:t>
      </w:r>
    </w:p>
    <w:p w:rsidR="006814CC" w:rsidRPr="009332AA" w:rsidRDefault="006814CC" w:rsidP="006814CC">
      <w:pPr>
        <w:spacing w:line="240" w:lineRule="exact"/>
        <w:jc w:val="left"/>
        <w:rPr>
          <w:rFonts w:cs="Times New Roman"/>
          <w:sz w:val="20"/>
          <w:szCs w:val="24"/>
          <w:lang w:eastAsia="zh-CN"/>
        </w:rPr>
      </w:pPr>
    </w:p>
    <w:p w:rsidR="006814CC" w:rsidRPr="009332AA" w:rsidRDefault="006814CC" w:rsidP="006814CC">
      <w:pPr>
        <w:spacing w:line="240" w:lineRule="exact"/>
        <w:jc w:val="left"/>
        <w:rPr>
          <w:rFonts w:cs="Times New Roman"/>
          <w:sz w:val="20"/>
          <w:szCs w:val="24"/>
          <w:lang w:eastAsia="zh-CN"/>
        </w:rPr>
      </w:pPr>
      <w:r w:rsidRPr="009332AA">
        <w:rPr>
          <w:rFonts w:cs="Times New Roman"/>
          <w:sz w:val="20"/>
          <w:szCs w:val="24"/>
          <w:lang w:eastAsia="zh-CN"/>
        </w:rPr>
        <w:t>Здешняя пещера, похоже, является садом цветущих персиков Тао Юаньмина.</w:t>
      </w:r>
    </w:p>
    <w:p w:rsidR="006814CC" w:rsidRPr="009332AA" w:rsidRDefault="006814CC" w:rsidP="006814CC">
      <w:pPr>
        <w:spacing w:line="240" w:lineRule="exact"/>
        <w:jc w:val="left"/>
        <w:rPr>
          <w:rFonts w:cs="Times New Roman"/>
          <w:sz w:val="20"/>
          <w:szCs w:val="24"/>
          <w:lang w:eastAsia="zh-CN"/>
        </w:rPr>
      </w:pPr>
      <w:r w:rsidRPr="009332AA">
        <w:rPr>
          <w:rFonts w:cs="Times New Roman"/>
          <w:sz w:val="20"/>
          <w:szCs w:val="24"/>
          <w:lang w:eastAsia="zh-CN"/>
        </w:rPr>
        <w:t>Рыбак покинул Таохуаюань и снова отправился на поиски</w:t>
      </w:r>
      <w:r w:rsidRPr="009332AA">
        <w:rPr>
          <w:rFonts w:eastAsia="MS Gothic" w:cs="Times New Roman"/>
          <w:sz w:val="20"/>
          <w:szCs w:val="24"/>
          <w:lang w:eastAsia="zh-CN"/>
        </w:rPr>
        <w:t>，</w:t>
      </w:r>
    </w:p>
    <w:p w:rsidR="006814CC" w:rsidRPr="009332AA" w:rsidRDefault="006814CC" w:rsidP="006814CC">
      <w:pPr>
        <w:spacing w:line="240" w:lineRule="exact"/>
        <w:jc w:val="left"/>
        <w:rPr>
          <w:rFonts w:cs="Times New Roman"/>
          <w:sz w:val="20"/>
          <w:szCs w:val="24"/>
          <w:lang w:eastAsia="zh-CN"/>
        </w:rPr>
      </w:pPr>
      <w:r w:rsidRPr="009332AA">
        <w:rPr>
          <w:rFonts w:cs="Times New Roman"/>
          <w:sz w:val="20"/>
          <w:szCs w:val="24"/>
          <w:lang w:eastAsia="zh-CN"/>
        </w:rPr>
        <w:t>Уже заблудился, дым сбит с толку.</w:t>
      </w:r>
    </w:p>
    <w:p w:rsidR="006814CC" w:rsidRDefault="006814CC" w:rsidP="006814CC">
      <w:pPr>
        <w:spacing w:line="240" w:lineRule="exact"/>
        <w:jc w:val="right"/>
        <w:rPr>
          <w:rFonts w:cs="Times New Roman"/>
          <w:sz w:val="20"/>
          <w:szCs w:val="24"/>
          <w:lang w:eastAsia="zh-CN"/>
        </w:rPr>
      </w:pPr>
      <w:r w:rsidRPr="009332AA">
        <w:rPr>
          <w:rFonts w:cs="Times New Roman"/>
          <w:sz w:val="20"/>
          <w:szCs w:val="24"/>
          <w:lang w:eastAsia="zh-CN"/>
        </w:rPr>
        <w:t>Постскриптум Гу Юя 2023, 10, 18</w:t>
      </w:r>
    </w:p>
    <w:p w:rsidR="006814CC" w:rsidRDefault="006814CC" w:rsidP="006814CC">
      <w:pPr>
        <w:spacing w:line="240" w:lineRule="exact"/>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7C19B4"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rPr>
      </w:pPr>
      <w:bookmarkStart w:id="2318" w:name="_Toc197514149"/>
      <w:bookmarkStart w:id="2319" w:name="_Toc199766132"/>
      <w:r w:rsidRPr="00D0792F">
        <w:rPr>
          <w:rFonts w:ascii="SimSun" w:eastAsia="SimSun" w:hAnsi="SimSun" w:cs="Bookman Old Style" w:hint="eastAsia"/>
          <w:b/>
          <w:szCs w:val="24"/>
          <w:lang w:eastAsia="zh-CN"/>
        </w:rPr>
        <w:lastRenderedPageBreak/>
        <w:t>孤独的动物</w:t>
      </w:r>
      <w:bookmarkEnd w:id="2318"/>
      <w:bookmarkEnd w:id="2319"/>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Bookman Old Style"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孤孤零零走着自己的路，</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不知道名姓，不会思考，</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不</w:t>
      </w:r>
      <w:r w:rsidRPr="007C19B4">
        <w:rPr>
          <w:rFonts w:ascii="SimSun" w:eastAsia="SimSun" w:hAnsi="SimSun" w:cs="SimSun" w:hint="eastAsia"/>
          <w:szCs w:val="24"/>
        </w:rPr>
        <w:t>读书认</w:t>
      </w:r>
      <w:r w:rsidRPr="007C19B4">
        <w:rPr>
          <w:rFonts w:ascii="SimSun" w:eastAsia="SimSun" w:hAnsi="SimSun" w:cs="MS Gothic" w:hint="eastAsia"/>
          <w:szCs w:val="24"/>
        </w:rPr>
        <w:t>字，不会数数。</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孤独的</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处</w:t>
      </w:r>
      <w:r w:rsidRPr="007C19B4">
        <w:rPr>
          <w:rFonts w:ascii="SimSun" w:eastAsia="SimSun" w:hAnsi="SimSun" w:cs="MS Gothic" w:hint="eastAsia"/>
          <w:szCs w:val="24"/>
        </w:rPr>
        <w:t>境</w:t>
      </w:r>
      <w:r w:rsidRPr="007C19B4">
        <w:rPr>
          <w:rFonts w:ascii="SimSun" w:eastAsia="SimSun" w:hAnsi="SimSun" w:cs="SimSun" w:hint="eastAsia"/>
          <w:szCs w:val="24"/>
        </w:rPr>
        <w:t>艰难</w:t>
      </w:r>
      <w:r w:rsidRPr="007C19B4">
        <w:rPr>
          <w:rFonts w:ascii="SimSun" w:eastAsia="SimSun" w:hAnsi="SimSun" w:cs="MS Gothic"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w:t>
      </w:r>
      <w:r w:rsidRPr="007C19B4">
        <w:rPr>
          <w:rFonts w:ascii="SimSun" w:eastAsia="SimSun" w:hAnsi="SimSun" w:cs="MS Gothic" w:hint="eastAsia"/>
          <w:szCs w:val="24"/>
        </w:rPr>
        <w:t>最好能</w:t>
      </w:r>
      <w:r w:rsidRPr="007C19B4">
        <w:rPr>
          <w:rFonts w:ascii="SimSun" w:eastAsia="SimSun" w:hAnsi="SimSun" w:cs="SimSun" w:hint="eastAsia"/>
          <w:szCs w:val="24"/>
        </w:rPr>
        <w:t>结</w:t>
      </w:r>
      <w:r w:rsidRPr="007C19B4">
        <w:rPr>
          <w:rFonts w:ascii="SimSun" w:eastAsia="SimSun" w:hAnsi="SimSun" w:cs="MS Gothic" w:hint="eastAsia"/>
          <w:szCs w:val="24"/>
        </w:rPr>
        <w:t>伴生存。</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它</w:t>
      </w:r>
      <w:r w:rsidRPr="007C19B4">
        <w:rPr>
          <w:rFonts w:ascii="SimSun" w:eastAsia="SimSun" w:hAnsi="SimSun" w:cs="SimSun" w:hint="eastAsia"/>
          <w:szCs w:val="24"/>
        </w:rPr>
        <w:t>们躲进</w:t>
      </w:r>
      <w:r w:rsidRPr="007C19B4">
        <w:rPr>
          <w:rFonts w:ascii="SimSun" w:eastAsia="SimSun" w:hAnsi="SimSun" w:cs="MS Gothic" w:hint="eastAsia"/>
          <w:szCs w:val="24"/>
        </w:rPr>
        <w:t>漆黑的洞穴，</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相互照亮，彼此取暖，</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在</w:t>
      </w:r>
      <w:r w:rsidRPr="007C19B4">
        <w:rPr>
          <w:rFonts w:ascii="SimSun" w:eastAsia="SimSun" w:hAnsi="SimSun" w:cs="SimSun" w:hint="eastAsia"/>
          <w:szCs w:val="24"/>
        </w:rPr>
        <w:t>这</w:t>
      </w:r>
      <w:r w:rsidRPr="007C19B4">
        <w:rPr>
          <w:rFonts w:ascii="SimSun" w:eastAsia="SimSun" w:hAnsi="SimSun" w:cs="MS Gothic" w:hint="eastAsia"/>
          <w:szCs w:val="24"/>
        </w:rPr>
        <w:t>完全封</w:t>
      </w:r>
      <w:r w:rsidRPr="007C19B4">
        <w:rPr>
          <w:rFonts w:ascii="SimSun" w:eastAsia="SimSun" w:hAnsi="SimSun" w:cs="SimSun" w:hint="eastAsia"/>
          <w:szCs w:val="24"/>
        </w:rPr>
        <w:t>闭</w:t>
      </w:r>
      <w:r w:rsidRPr="007C19B4">
        <w:rPr>
          <w:rFonts w:ascii="SimSun" w:eastAsia="SimSun" w:hAnsi="SimSun" w:cs="MS Gothic" w:hint="eastAsia"/>
          <w:szCs w:val="24"/>
        </w:rPr>
        <w:t>的</w:t>
      </w:r>
      <w:r w:rsidRPr="007C19B4">
        <w:rPr>
          <w:rFonts w:ascii="SimSun" w:eastAsia="SimSun" w:hAnsi="SimSun" w:cs="SimSun" w:hint="eastAsia"/>
          <w:szCs w:val="24"/>
        </w:rPr>
        <w:t>环</w:t>
      </w:r>
      <w:r w:rsidRPr="007C19B4">
        <w:rPr>
          <w:rFonts w:ascii="SimSun" w:eastAsia="SimSun" w:hAnsi="SimSun" w:cs="MS Gothic" w:hint="eastAsia"/>
          <w:szCs w:val="24"/>
        </w:rPr>
        <w:t>境里</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SimSun" w:hint="eastAsia"/>
          <w:szCs w:val="24"/>
        </w:rPr>
        <w:t>虽</w:t>
      </w:r>
      <w:r w:rsidRPr="007C19B4">
        <w:rPr>
          <w:rFonts w:ascii="SimSun" w:eastAsia="SimSun" w:hAnsi="SimSun" w:cs="MS Gothic" w:hint="eastAsia"/>
          <w:szCs w:val="24"/>
        </w:rPr>
        <w:t>狭窄</w:t>
      </w:r>
      <w:r w:rsidRPr="007C19B4">
        <w:rPr>
          <w:rFonts w:ascii="SimSun" w:eastAsia="SimSun" w:hAnsi="SimSun" w:cs="SimSun" w:hint="eastAsia"/>
          <w:szCs w:val="24"/>
        </w:rPr>
        <w:t>拥挤</w:t>
      </w:r>
      <w:r w:rsidRPr="007C19B4">
        <w:rPr>
          <w:rFonts w:ascii="SimSun" w:eastAsia="SimSun" w:hAnsi="SimSun" w:cs="MS Gothic" w:hint="eastAsia"/>
          <w:szCs w:val="24"/>
        </w:rPr>
        <w:t>，却</w:t>
      </w:r>
      <w:r w:rsidRPr="007C19B4">
        <w:rPr>
          <w:rFonts w:ascii="SimSun" w:eastAsia="SimSun" w:hAnsi="SimSun" w:cs="SimSun" w:hint="eastAsia"/>
          <w:szCs w:val="24"/>
        </w:rPr>
        <w:t>远</w:t>
      </w:r>
      <w:r w:rsidRPr="007C19B4">
        <w:rPr>
          <w:rFonts w:ascii="SimSun" w:eastAsia="SimSun" w:hAnsi="SimSun" w:cs="MS Gothic" w:hint="eastAsia"/>
          <w:szCs w:val="24"/>
        </w:rPr>
        <w:t>离恐惧，</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玩着</w:t>
      </w:r>
      <w:r w:rsidRPr="007C19B4">
        <w:rPr>
          <w:rFonts w:ascii="SimSun" w:eastAsia="SimSun" w:hAnsi="SimSun" w:cs="SimSun" w:hint="eastAsia"/>
          <w:szCs w:val="24"/>
        </w:rPr>
        <w:t>动</w:t>
      </w:r>
      <w:r w:rsidRPr="007C19B4">
        <w:rPr>
          <w:rFonts w:ascii="SimSun" w:eastAsia="SimSun" w:hAnsi="SimSun" w:cs="MS Gothic" w:hint="eastAsia"/>
          <w:szCs w:val="24"/>
        </w:rPr>
        <w:t>物</w:t>
      </w:r>
      <w:r w:rsidRPr="007C19B4">
        <w:rPr>
          <w:rFonts w:ascii="SimSun" w:eastAsia="SimSun" w:hAnsi="SimSun" w:cs="SimSun" w:hint="eastAsia"/>
          <w:szCs w:val="24"/>
        </w:rPr>
        <w:t>们</w:t>
      </w:r>
      <w:r w:rsidRPr="007C19B4">
        <w:rPr>
          <w:rFonts w:ascii="SimSun" w:eastAsia="SimSun" w:hAnsi="SimSun" w:cs="MS Gothic" w:hint="eastAsia"/>
          <w:szCs w:val="24"/>
        </w:rPr>
        <w:t>喜</w:t>
      </w:r>
      <w:r w:rsidRPr="007C19B4">
        <w:rPr>
          <w:rFonts w:ascii="SimSun" w:eastAsia="SimSun" w:hAnsi="SimSun" w:cs="SimSun" w:hint="eastAsia"/>
          <w:szCs w:val="24"/>
        </w:rPr>
        <w:t>欢</w:t>
      </w:r>
      <w:r w:rsidRPr="007C19B4">
        <w:rPr>
          <w:rFonts w:ascii="SimSun" w:eastAsia="SimSun" w:hAnsi="SimSun" w:cs="MS Gothic" w:hint="eastAsia"/>
          <w:szCs w:val="24"/>
        </w:rPr>
        <w:t>的游</w:t>
      </w:r>
      <w:r w:rsidRPr="007C19B4">
        <w:rPr>
          <w:rFonts w:ascii="SimSun" w:eastAsia="SimSun" w:hAnsi="SimSun" w:cs="SimSun" w:hint="eastAsia"/>
          <w:szCs w:val="24"/>
        </w:rPr>
        <w:t>戏</w:t>
      </w:r>
      <w:r w:rsidRPr="007C19B4">
        <w:rPr>
          <w:rFonts w:ascii="SimSun" w:eastAsia="SimSun" w:hAnsi="SimSun" w:cs="MS Gothic"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其他事情全都忽略不</w:t>
      </w:r>
      <w:r w:rsidRPr="007C19B4">
        <w:rPr>
          <w:rFonts w:ascii="SimSun" w:eastAsia="SimSun" w:hAnsi="SimSun" w:cs="SimSun" w:hint="eastAsia"/>
          <w:szCs w:val="24"/>
        </w:rPr>
        <w:t>计</w:t>
      </w:r>
      <w:r w:rsidRPr="007C19B4">
        <w:rPr>
          <w:rFonts w:ascii="SimSun" w:eastAsia="SimSun" w:hAnsi="SimSun" w:cs="MS Gothic" w:hint="eastAsia"/>
          <w:szCs w:val="24"/>
        </w:rPr>
        <w:t>。</w:t>
      </w:r>
    </w:p>
    <w:p w:rsidR="006814CC" w:rsidRPr="007C19B4" w:rsidRDefault="006814CC" w:rsidP="006814CC">
      <w:pPr>
        <w:spacing w:line="320" w:lineRule="exact"/>
        <w:ind w:left="851"/>
        <w:jc w:val="left"/>
        <w:rPr>
          <w:rFonts w:ascii="SimSun" w:eastAsia="SimSun" w:hAnsi="SimSun" w:cs="Bookman Old Style"/>
          <w:szCs w:val="24"/>
        </w:rPr>
      </w:pPr>
    </w:p>
    <w:p w:rsidR="006814CC" w:rsidRPr="007C19B4" w:rsidRDefault="006814CC" w:rsidP="006814CC">
      <w:pPr>
        <w:spacing w:line="320" w:lineRule="exact"/>
        <w:ind w:left="851"/>
        <w:jc w:val="left"/>
        <w:rPr>
          <w:rFonts w:ascii="SimSun" w:eastAsia="SimSun" w:hAnsi="SimSun" w:cs="Bookman Old Style"/>
          <w:szCs w:val="24"/>
        </w:rPr>
      </w:pPr>
      <w:r w:rsidRPr="007C19B4">
        <w:rPr>
          <w:rFonts w:ascii="SimSun" w:eastAsia="SimSun" w:hAnsi="SimSun" w:cs="Bookman Old Style" w:hint="eastAsia"/>
          <w:szCs w:val="24"/>
        </w:rPr>
        <w:t>胡思乱想不知洞口在哪里。</w:t>
      </w:r>
    </w:p>
    <w:p w:rsidR="006814CC" w:rsidRPr="009332AA" w:rsidRDefault="006814CC" w:rsidP="006814CC">
      <w:pPr>
        <w:spacing w:line="240" w:lineRule="exact"/>
        <w:ind w:left="851"/>
        <w:jc w:val="left"/>
        <w:rPr>
          <w:rFonts w:ascii="SimSun" w:eastAsia="SimSun" w:hAnsi="SimSun" w:cs="Bookman Old Style"/>
          <w:sz w:val="20"/>
          <w:szCs w:val="24"/>
        </w:rPr>
      </w:pP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2023，10，15 周日</w:t>
      </w: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2023，10，18 谷羽</w:t>
      </w:r>
      <w:r w:rsidRPr="009332AA">
        <w:rPr>
          <w:rFonts w:ascii="SimSun" w:eastAsia="SimSun" w:hAnsi="SimSun" w:cs="SimSun" w:hint="eastAsia"/>
          <w:sz w:val="20"/>
          <w:szCs w:val="24"/>
        </w:rPr>
        <w:t>译</w:t>
      </w:r>
    </w:p>
    <w:p w:rsidR="006814CC" w:rsidRPr="009332AA" w:rsidRDefault="006814CC" w:rsidP="006814CC">
      <w:pPr>
        <w:spacing w:line="240" w:lineRule="exact"/>
        <w:ind w:left="851"/>
        <w:jc w:val="left"/>
        <w:rPr>
          <w:rFonts w:ascii="SimSun" w:eastAsia="SimSun" w:hAnsi="SimSun" w:cs="Bookman Old Style"/>
          <w:sz w:val="20"/>
          <w:szCs w:val="24"/>
        </w:rPr>
      </w:pPr>
    </w:p>
    <w:p w:rsidR="006814CC" w:rsidRPr="009332AA" w:rsidRDefault="006814CC" w:rsidP="006814CC">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此</w:t>
      </w:r>
      <w:r w:rsidRPr="009332AA">
        <w:rPr>
          <w:rFonts w:ascii="SimSun" w:eastAsia="SimSun" w:hAnsi="SimSun" w:cs="SimSun" w:hint="eastAsia"/>
          <w:sz w:val="20"/>
          <w:szCs w:val="24"/>
        </w:rPr>
        <w:t>处</w:t>
      </w:r>
      <w:r w:rsidRPr="009332AA">
        <w:rPr>
          <w:rFonts w:ascii="SimSun" w:eastAsia="SimSun" w:hAnsi="SimSun" w:cs="MS Gothic" w:hint="eastAsia"/>
          <w:sz w:val="20"/>
          <w:szCs w:val="24"/>
        </w:rPr>
        <w:t>的洞穴仿佛是陶渊明的桃花源。</w:t>
      </w:r>
    </w:p>
    <w:p w:rsidR="006814CC" w:rsidRPr="009332AA" w:rsidRDefault="006814CC" w:rsidP="006814CC">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SimSun" w:hint="eastAsia"/>
          <w:sz w:val="20"/>
          <w:szCs w:val="24"/>
        </w:rPr>
        <w:t>渔</w:t>
      </w:r>
      <w:r w:rsidRPr="009332AA">
        <w:rPr>
          <w:rFonts w:ascii="SimSun" w:eastAsia="SimSun" w:hAnsi="SimSun" w:cs="MS Gothic" w:hint="eastAsia"/>
          <w:sz w:val="20"/>
          <w:szCs w:val="24"/>
        </w:rPr>
        <w:t>夫离开了桃花源，再去</w:t>
      </w:r>
      <w:r w:rsidRPr="009332AA">
        <w:rPr>
          <w:rFonts w:ascii="SimSun" w:eastAsia="SimSun" w:hAnsi="SimSun" w:cs="SimSun" w:hint="eastAsia"/>
          <w:sz w:val="20"/>
          <w:szCs w:val="24"/>
        </w:rPr>
        <w:t>寻</w:t>
      </w:r>
      <w:r w:rsidRPr="009332AA">
        <w:rPr>
          <w:rFonts w:ascii="SimSun" w:eastAsia="SimSun" w:hAnsi="SimSun" w:cs="MS Gothic" w:hint="eastAsia"/>
          <w:sz w:val="20"/>
          <w:szCs w:val="24"/>
        </w:rPr>
        <w:t>找，</w:t>
      </w:r>
    </w:p>
    <w:p w:rsidR="006814CC" w:rsidRPr="009332AA" w:rsidRDefault="006814CC" w:rsidP="006814CC">
      <w:pPr>
        <w:spacing w:line="240" w:lineRule="exact"/>
        <w:ind w:left="851"/>
        <w:jc w:val="left"/>
        <w:rPr>
          <w:rFonts w:ascii="SimSun" w:eastAsia="SimSun" w:hAnsi="SimSun" w:cs="Bookman Old Style"/>
          <w:sz w:val="20"/>
          <w:szCs w:val="24"/>
        </w:rPr>
      </w:pPr>
      <w:r w:rsidRPr="009332AA">
        <w:rPr>
          <w:rFonts w:ascii="SimSun" w:eastAsia="SimSun" w:hAnsi="SimSun" w:cs="Bookman Old Style" w:hint="eastAsia"/>
          <w:sz w:val="20"/>
          <w:szCs w:val="24"/>
        </w:rPr>
        <w:t>已</w:t>
      </w:r>
      <w:r w:rsidRPr="009332AA">
        <w:rPr>
          <w:rFonts w:ascii="SimSun" w:eastAsia="SimSun" w:hAnsi="SimSun" w:cs="SimSun" w:hint="eastAsia"/>
          <w:sz w:val="20"/>
          <w:szCs w:val="24"/>
        </w:rPr>
        <w:t>经</w:t>
      </w:r>
      <w:r w:rsidRPr="009332AA">
        <w:rPr>
          <w:rFonts w:ascii="SimSun" w:eastAsia="SimSun" w:hAnsi="SimSun" w:cs="MS Gothic" w:hint="eastAsia"/>
          <w:sz w:val="20"/>
          <w:szCs w:val="24"/>
        </w:rPr>
        <w:t>迷失途径，烟</w:t>
      </w:r>
      <w:r w:rsidRPr="009332AA">
        <w:rPr>
          <w:rFonts w:ascii="SimSun" w:eastAsia="SimSun" w:hAnsi="SimSun" w:cs="SimSun" w:hint="eastAsia"/>
          <w:sz w:val="20"/>
          <w:szCs w:val="24"/>
        </w:rPr>
        <w:t>雾</w:t>
      </w:r>
      <w:r w:rsidRPr="009332AA">
        <w:rPr>
          <w:rFonts w:ascii="SimSun" w:eastAsia="SimSun" w:hAnsi="SimSun" w:cs="MS Gothic" w:hint="eastAsia"/>
          <w:sz w:val="20"/>
          <w:szCs w:val="24"/>
        </w:rPr>
        <w:t>迷茫。</w:t>
      </w: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谷羽 </w:t>
      </w:r>
      <w:r w:rsidRPr="009332AA">
        <w:rPr>
          <w:rFonts w:ascii="SimSun" w:eastAsia="SimSun" w:hAnsi="SimSun" w:cs="SimSun" w:hint="eastAsia"/>
          <w:sz w:val="20"/>
          <w:szCs w:val="24"/>
        </w:rPr>
        <w:t>译</w:t>
      </w:r>
      <w:r w:rsidRPr="009332AA">
        <w:rPr>
          <w:rFonts w:ascii="SimSun" w:eastAsia="SimSun" w:hAnsi="SimSun" w:cs="MS Gothic" w:hint="eastAsia"/>
          <w:sz w:val="20"/>
          <w:szCs w:val="24"/>
        </w:rPr>
        <w:t>后</w:t>
      </w:r>
      <w:r w:rsidRPr="009332AA">
        <w:rPr>
          <w:rFonts w:ascii="SimSun" w:eastAsia="SimSun" w:hAnsi="SimSun" w:cs="SimSun" w:hint="eastAsia"/>
          <w:sz w:val="20"/>
          <w:szCs w:val="24"/>
        </w:rPr>
        <w:t>记</w:t>
      </w:r>
      <w:r w:rsidRPr="009332AA">
        <w:rPr>
          <w:rFonts w:ascii="SimSun" w:eastAsia="SimSun" w:hAnsi="SimSun" w:cs="Bookman Old Style" w:hint="eastAsia"/>
          <w:sz w:val="20"/>
          <w:szCs w:val="24"/>
        </w:rPr>
        <w:t xml:space="preserve">  2023，10，18</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20" w:lineRule="exact"/>
        <w:ind w:left="0" w:firstLine="0"/>
        <w:jc w:val="left"/>
        <w:outlineLvl w:val="1"/>
        <w:rPr>
          <w:rFonts w:ascii="Bookman Old Style" w:hAnsi="Bookman Old Style"/>
          <w:b/>
          <w:bCs/>
          <w:szCs w:val="24"/>
        </w:rPr>
      </w:pPr>
      <w:bookmarkStart w:id="2320" w:name="_Toc151892394"/>
      <w:bookmarkStart w:id="2321" w:name="_Toc197514144"/>
      <w:bookmarkStart w:id="2322" w:name="_Toc199766133"/>
      <w:r>
        <w:rPr>
          <w:rFonts w:ascii="Bookman Old Style" w:hAnsi="Bookman Old Style"/>
          <w:b/>
          <w:szCs w:val="24"/>
        </w:rPr>
        <w:lastRenderedPageBreak/>
        <w:t>МОЕЙ КОШКЕ</w:t>
      </w:r>
      <w:bookmarkEnd w:id="2320"/>
      <w:bookmarkEnd w:id="2321"/>
      <w:bookmarkEnd w:id="2322"/>
    </w:p>
    <w:p w:rsidR="006814CC" w:rsidRDefault="006814CC" w:rsidP="006814CC">
      <w:pPr>
        <w:spacing w:line="24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Ты чувствуешь голод.</w:t>
      </w:r>
    </w:p>
    <w:p w:rsidR="006814CC" w:rsidRDefault="006814CC" w:rsidP="006814CC">
      <w:pPr>
        <w:spacing w:line="320" w:lineRule="exact"/>
        <w:jc w:val="left"/>
        <w:rPr>
          <w:rFonts w:ascii="Bookman Old Style" w:hAnsi="Bookman Old Style"/>
        </w:rPr>
      </w:pPr>
      <w:r>
        <w:rPr>
          <w:rFonts w:ascii="Bookman Old Style" w:hAnsi="Bookman Old Style"/>
        </w:rPr>
        <w:t>Ты чувствуешь боль.</w:t>
      </w:r>
    </w:p>
    <w:p w:rsidR="006814CC" w:rsidRDefault="006814CC" w:rsidP="006814CC">
      <w:pPr>
        <w:spacing w:line="320" w:lineRule="exact"/>
        <w:jc w:val="left"/>
        <w:rPr>
          <w:rFonts w:ascii="Bookman Old Style" w:hAnsi="Bookman Old Style"/>
        </w:rPr>
      </w:pPr>
      <w:r>
        <w:rPr>
          <w:rFonts w:ascii="Bookman Old Style" w:hAnsi="Bookman Old Style"/>
        </w:rPr>
        <w:t>Ты любишь свободу.</w:t>
      </w:r>
    </w:p>
    <w:p w:rsidR="006814CC" w:rsidRDefault="006814CC" w:rsidP="006814CC">
      <w:pPr>
        <w:spacing w:line="320" w:lineRule="exact"/>
        <w:jc w:val="left"/>
        <w:rPr>
          <w:rFonts w:ascii="Bookman Old Style" w:hAnsi="Bookman Old Style"/>
        </w:rPr>
      </w:pPr>
      <w:r>
        <w:rPr>
          <w:rFonts w:ascii="Bookman Old Style" w:hAnsi="Bookman Old Style"/>
        </w:rPr>
        <w:t>Ты хочешь домой.</w:t>
      </w:r>
    </w:p>
    <w:p w:rsidR="006814CC" w:rsidRDefault="006814CC" w:rsidP="006814CC">
      <w:pPr>
        <w:spacing w:line="320" w:lineRule="exact"/>
        <w:jc w:val="left"/>
        <w:rPr>
          <w:rFonts w:ascii="Bookman Old Style" w:hAnsi="Bookman Old Style"/>
        </w:rPr>
      </w:pPr>
      <w:r>
        <w:rPr>
          <w:rFonts w:ascii="Bookman Old Style" w:hAnsi="Bookman Old Style"/>
        </w:rPr>
        <w:t>Тебе нравятся прикосновенья.</w:t>
      </w:r>
    </w:p>
    <w:p w:rsidR="006814CC" w:rsidRDefault="006814CC" w:rsidP="006814CC">
      <w:pPr>
        <w:spacing w:line="320" w:lineRule="exact"/>
        <w:jc w:val="left"/>
        <w:rPr>
          <w:rFonts w:ascii="Bookman Old Style" w:hAnsi="Bookman Old Style"/>
        </w:rPr>
      </w:pPr>
      <w:r>
        <w:rPr>
          <w:rFonts w:ascii="Bookman Old Style" w:hAnsi="Bookman Old Style"/>
        </w:rPr>
        <w:t>Ты глядишь в глаза.</w:t>
      </w:r>
    </w:p>
    <w:p w:rsidR="006814CC" w:rsidRDefault="006814CC" w:rsidP="006814CC">
      <w:pPr>
        <w:spacing w:line="320" w:lineRule="exact"/>
        <w:jc w:val="left"/>
        <w:rPr>
          <w:rFonts w:ascii="Bookman Old Style" w:hAnsi="Bookman Old Style"/>
        </w:rPr>
      </w:pPr>
      <w:r>
        <w:rPr>
          <w:rFonts w:ascii="Bookman Old Style" w:hAnsi="Bookman Old Style"/>
        </w:rPr>
        <w:t>Тебе недоступны наши уменья</w:t>
      </w:r>
    </w:p>
    <w:p w:rsidR="006814CC" w:rsidRDefault="006814CC" w:rsidP="006814CC">
      <w:pPr>
        <w:spacing w:line="320" w:lineRule="exact"/>
        <w:jc w:val="left"/>
        <w:rPr>
          <w:rFonts w:ascii="Bookman Old Style" w:hAnsi="Bookman Old Style"/>
        </w:rPr>
      </w:pPr>
      <w:r>
        <w:rPr>
          <w:rFonts w:ascii="Bookman Old Style" w:hAnsi="Bookman Old Style"/>
        </w:rPr>
        <w:t>и их плоды зла.</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16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понедельник</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332AA"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rPr>
      </w:pPr>
      <w:bookmarkStart w:id="2323" w:name="_Toc197514145"/>
      <w:bookmarkStart w:id="2324" w:name="_Toc199766134"/>
      <w:r w:rsidRPr="00D0792F">
        <w:rPr>
          <w:rFonts w:ascii="SimSun" w:eastAsia="SimSun" w:hAnsi="SimSun" w:cs="Bookman Old Style" w:hint="eastAsia"/>
          <w:b/>
          <w:szCs w:val="24"/>
          <w:lang w:eastAsia="zh-CN"/>
        </w:rPr>
        <w:lastRenderedPageBreak/>
        <w:t>写给我的猫</w:t>
      </w:r>
      <w:bookmarkEnd w:id="2323"/>
      <w:bookmarkEnd w:id="2324"/>
    </w:p>
    <w:p w:rsidR="006814CC" w:rsidRPr="009332AA" w:rsidRDefault="006814CC" w:rsidP="006814CC">
      <w:pPr>
        <w:spacing w:line="320" w:lineRule="exact"/>
        <w:ind w:left="851"/>
        <w:jc w:val="left"/>
        <w:rPr>
          <w:rFonts w:ascii="SimSun" w:eastAsia="SimSun" w:hAnsi="SimSun" w:cs="Bookman Old Style"/>
          <w:szCs w:val="24"/>
        </w:rPr>
      </w:pP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觉饥饿。</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你感</w:t>
      </w:r>
      <w:r w:rsidRPr="009332AA">
        <w:rPr>
          <w:rFonts w:ascii="SimSun" w:eastAsia="SimSun" w:hAnsi="SimSun" w:cs="SimSun" w:hint="eastAsia"/>
          <w:szCs w:val="24"/>
        </w:rPr>
        <w:t>觉疼痛。</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欢自由。</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你想回家。</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你喜</w:t>
      </w:r>
      <w:r w:rsidRPr="009332AA">
        <w:rPr>
          <w:rFonts w:ascii="SimSun" w:eastAsia="SimSun" w:hAnsi="SimSun" w:cs="SimSun" w:hint="eastAsia"/>
          <w:szCs w:val="24"/>
        </w:rPr>
        <w:t>欢抚摸。</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你注</w:t>
      </w:r>
      <w:r w:rsidRPr="009332AA">
        <w:rPr>
          <w:rFonts w:ascii="SimSun" w:eastAsia="SimSun" w:hAnsi="SimSun" w:cs="SimSun" w:hint="eastAsia"/>
          <w:szCs w:val="24"/>
        </w:rPr>
        <w:t>视人的眼睛。</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我</w:t>
      </w:r>
      <w:r w:rsidRPr="009332AA">
        <w:rPr>
          <w:rFonts w:ascii="SimSun" w:eastAsia="SimSun" w:hAnsi="SimSun" w:cs="SimSun" w:hint="eastAsia"/>
          <w:szCs w:val="24"/>
        </w:rPr>
        <w:t>们的技能你不了解</w:t>
      </w:r>
      <w:r w:rsidRPr="009332AA">
        <w:rPr>
          <w:rFonts w:ascii="SimSun" w:eastAsia="SimSun" w:hAnsi="SimSun" w:cs="MS Gothic" w:hint="eastAsia"/>
          <w:szCs w:val="24"/>
        </w:rPr>
        <w:t>，</w:t>
      </w:r>
    </w:p>
    <w:p w:rsidR="006814CC" w:rsidRPr="009332AA" w:rsidRDefault="006814CC" w:rsidP="006814CC">
      <w:pPr>
        <w:spacing w:line="320" w:lineRule="exact"/>
        <w:ind w:left="851"/>
        <w:jc w:val="left"/>
        <w:rPr>
          <w:rFonts w:ascii="SimSun" w:eastAsia="SimSun" w:hAnsi="SimSun" w:cs="Bookman Old Style"/>
          <w:szCs w:val="24"/>
        </w:rPr>
      </w:pPr>
      <w:r w:rsidRPr="009332AA">
        <w:rPr>
          <w:rFonts w:ascii="SimSun" w:eastAsia="SimSun" w:hAnsi="SimSun" w:cs="MS Gothic" w:hint="eastAsia"/>
          <w:szCs w:val="24"/>
        </w:rPr>
        <w:t>技能</w:t>
      </w:r>
      <w:r w:rsidRPr="009332AA">
        <w:rPr>
          <w:rFonts w:ascii="SimSun" w:eastAsia="SimSun" w:hAnsi="SimSun" w:cs="SimSun" w:hint="eastAsia"/>
          <w:szCs w:val="24"/>
        </w:rPr>
        <w:t>带来可怕的</w:t>
      </w:r>
      <w:r w:rsidRPr="009332AA">
        <w:rPr>
          <w:rFonts w:ascii="SimSun" w:eastAsia="SimSun" w:hAnsi="SimSun" w:cs="MS Gothic" w:hint="eastAsia"/>
          <w:szCs w:val="24"/>
        </w:rPr>
        <w:t>后果。</w:t>
      </w:r>
    </w:p>
    <w:p w:rsidR="006814CC" w:rsidRDefault="006814CC" w:rsidP="006814CC">
      <w:pPr>
        <w:spacing w:line="240" w:lineRule="exact"/>
        <w:ind w:left="851"/>
        <w:jc w:val="left"/>
        <w:rPr>
          <w:rFonts w:asciiTheme="minorHAnsi" w:eastAsia="SimSun" w:hAnsiTheme="minorHAnsi" w:cs="Bookman Old Style"/>
          <w:sz w:val="20"/>
          <w:szCs w:val="24"/>
        </w:rPr>
      </w:pP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16</w:t>
      </w:r>
      <w:r w:rsidRPr="009332AA">
        <w:rPr>
          <w:rFonts w:ascii="SimSun" w:eastAsia="SimSun" w:hAnsi="SimSun" w:cs="MS Gothic" w:hint="eastAsia"/>
          <w:sz w:val="20"/>
          <w:szCs w:val="24"/>
        </w:rPr>
        <w:t>，周一</w:t>
      </w:r>
    </w:p>
    <w:p w:rsidR="006814CC" w:rsidRPr="009332AA" w:rsidRDefault="006814CC" w:rsidP="006814CC">
      <w:pPr>
        <w:spacing w:line="240" w:lineRule="exact"/>
        <w:ind w:left="851"/>
        <w:jc w:val="right"/>
        <w:rPr>
          <w:rFonts w:ascii="SimSun" w:eastAsia="SimSun" w:hAnsi="SimSun" w:cs="Bookman Old Style"/>
          <w:sz w:val="20"/>
          <w:szCs w:val="24"/>
        </w:rPr>
      </w:pPr>
      <w:r w:rsidRPr="009332AA">
        <w:rPr>
          <w:rFonts w:ascii="SimSun" w:eastAsia="SimSun" w:hAnsi="SimSun" w:cs="Bookman Old Style" w:hint="eastAsia"/>
          <w:sz w:val="20"/>
          <w:szCs w:val="24"/>
        </w:rPr>
        <w:t xml:space="preserve">           </w:t>
      </w:r>
      <w:r w:rsidRPr="009332AA">
        <w:rPr>
          <w:rFonts w:ascii="SimSun" w:eastAsia="SimSun" w:hAnsi="SimSun" w:cs="Bookman Old Style" w:hint="eastAsia"/>
          <w:sz w:val="20"/>
          <w:szCs w:val="24"/>
        </w:rPr>
        <w:tab/>
        <w:t>2023</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10</w:t>
      </w:r>
      <w:r w:rsidRPr="009332AA">
        <w:rPr>
          <w:rFonts w:ascii="SimSun" w:eastAsia="SimSun" w:hAnsi="SimSun" w:cs="MS Gothic" w:hint="eastAsia"/>
          <w:sz w:val="20"/>
          <w:szCs w:val="24"/>
        </w:rPr>
        <w:t>，</w:t>
      </w:r>
      <w:r w:rsidRPr="009332AA">
        <w:rPr>
          <w:rFonts w:ascii="SimSun" w:eastAsia="SimSun" w:hAnsi="SimSun" w:cs="Bookman Old Style" w:hint="eastAsia"/>
          <w:sz w:val="20"/>
          <w:szCs w:val="24"/>
        </w:rPr>
        <w:t>18</w:t>
      </w:r>
      <w:r w:rsidRPr="009332AA">
        <w:rPr>
          <w:rFonts w:ascii="SimSun" w:eastAsia="SimSun" w:hAnsi="SimSun" w:cs="MS Gothic" w:hint="eastAsia"/>
          <w:sz w:val="20"/>
          <w:szCs w:val="24"/>
        </w:rPr>
        <w:t>，周三</w:t>
      </w:r>
      <w:r w:rsidRPr="009332AA">
        <w:rPr>
          <w:rFonts w:ascii="SimSun" w:eastAsia="SimSun" w:hAnsi="SimSun" w:cs="Bookman Old Style" w:hint="eastAsia"/>
          <w:sz w:val="20"/>
          <w:szCs w:val="24"/>
        </w:rPr>
        <w:t xml:space="preserve"> </w:t>
      </w:r>
      <w:r w:rsidRPr="009332AA">
        <w:rPr>
          <w:rFonts w:ascii="SimSun" w:eastAsia="SimSun" w:hAnsi="SimSun" w:cs="MS Gothic" w:hint="eastAsia"/>
          <w:sz w:val="20"/>
          <w:szCs w:val="24"/>
        </w:rPr>
        <w:t>谷羽</w:t>
      </w:r>
      <w:r w:rsidRPr="009332AA">
        <w:rPr>
          <w:rFonts w:ascii="SimSun" w:eastAsia="SimSun" w:hAnsi="SimSun" w:cs="SimSun" w:hint="eastAsia"/>
          <w:sz w:val="20"/>
          <w:szCs w:val="24"/>
        </w:rPr>
        <w:t>译</w:t>
      </w:r>
    </w:p>
    <w:p w:rsidR="006814CC" w:rsidRPr="009332AA" w:rsidRDefault="006814CC" w:rsidP="006814CC">
      <w:pPr>
        <w:spacing w:line="240" w:lineRule="exact"/>
        <w:rPr>
          <w:sz w:val="14"/>
          <w:szCs w:val="18"/>
        </w:rPr>
      </w:pPr>
    </w:p>
    <w:p w:rsidR="006814CC" w:rsidRPr="009332AA" w:rsidRDefault="006814CC" w:rsidP="006814CC">
      <w:pPr>
        <w:spacing w:line="240" w:lineRule="exact"/>
        <w:rPr>
          <w:sz w:val="20"/>
        </w:rPr>
      </w:pPr>
      <w:r w:rsidRPr="009332AA">
        <w:rPr>
          <w:rFonts w:hint="eastAsia"/>
          <w:sz w:val="20"/>
        </w:rPr>
        <w:t xml:space="preserve">   </w:t>
      </w:r>
      <w:r w:rsidRPr="009332AA">
        <w:rPr>
          <w:sz w:val="20"/>
        </w:rPr>
        <w:t>Мне очень нравится это стихотворение, особенно последние строчки. Человеские умения принесли много страшных плод: войны и болезни. Спасибо Вам за стихи!</w:t>
      </w:r>
    </w:p>
    <w:p w:rsidR="006814CC" w:rsidRPr="009332AA" w:rsidRDefault="006814CC" w:rsidP="006814CC">
      <w:pPr>
        <w:spacing w:line="240" w:lineRule="exact"/>
        <w:jc w:val="right"/>
        <w:rPr>
          <w:sz w:val="20"/>
        </w:rPr>
      </w:pPr>
      <w:r w:rsidRPr="009332AA">
        <w:rPr>
          <w:sz w:val="20"/>
        </w:rPr>
        <w:t xml:space="preserve">                Гу Юй 18 октября 2023 г.</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2C259C"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25" w:name="_Toc150696376"/>
      <w:bookmarkStart w:id="2326" w:name="_Toc197514150"/>
      <w:bookmarkStart w:id="2327" w:name="_Toc199766135"/>
      <w:r>
        <w:rPr>
          <w:rFonts w:ascii="Bookman Old Style" w:hAnsi="Bookman Old Style"/>
          <w:b/>
          <w:szCs w:val="24"/>
        </w:rPr>
        <w:lastRenderedPageBreak/>
        <w:t>ОПЯТЬ СТИХИ</w:t>
      </w:r>
      <w:bookmarkEnd w:id="2325"/>
      <w:bookmarkEnd w:id="2326"/>
      <w:bookmarkEnd w:id="2327"/>
    </w:p>
    <w:p w:rsidR="006814CC" w:rsidRDefault="006814CC" w:rsidP="006814CC">
      <w:pPr>
        <w:spacing w:line="300" w:lineRule="exact"/>
        <w:jc w:val="left"/>
        <w:rPr>
          <w:rFonts w:ascii="Bookman Old Style" w:hAnsi="Bookman Old Style"/>
          <w:szCs w:val="24"/>
        </w:rPr>
      </w:pPr>
    </w:p>
    <w:p w:rsidR="006814CC" w:rsidRPr="00EA090F" w:rsidRDefault="006814CC" w:rsidP="006814CC">
      <w:pPr>
        <w:spacing w:line="240" w:lineRule="exact"/>
        <w:ind w:left="568"/>
        <w:rPr>
          <w:rFonts w:cs="Times New Roman"/>
          <w:sz w:val="20"/>
        </w:rPr>
      </w:pPr>
      <w:r w:rsidRPr="00EA090F">
        <w:rPr>
          <w:rFonts w:cs="Times New Roman"/>
          <w:sz w:val="20"/>
        </w:rPr>
        <w:t>20 лет назад я придумал новую форму: обратное хокку. Если обычное хокку строится по формуле 5–7–5 слогов, то обратное – по формуле 7–5–7. В обоих случаях все числа нечëтные и простые: и число строк, и число слогов в каждой строке и общее число слогов. А ещë это можно назвать сердцевиной танка так же, как хокку – начало танка: ведь танка строится по формуле: 5-7-5-7-7.</w:t>
      </w:r>
    </w:p>
    <w:p w:rsidR="006814CC" w:rsidRPr="00EA090F" w:rsidRDefault="006814CC" w:rsidP="006814CC">
      <w:pPr>
        <w:spacing w:line="240" w:lineRule="exact"/>
        <w:ind w:left="568"/>
        <w:rPr>
          <w:rFonts w:cs="Times New Roman"/>
          <w:sz w:val="20"/>
        </w:rPr>
      </w:pPr>
      <w:r w:rsidRPr="00EA090F">
        <w:rPr>
          <w:rFonts w:cs="Times New Roman"/>
          <w:sz w:val="20"/>
        </w:rPr>
        <w:t>Вот сегодня придумал ещё одно обратное хокку:</w:t>
      </w:r>
    </w:p>
    <w:p w:rsidR="006814CC" w:rsidRPr="00EC0B59" w:rsidRDefault="006814CC" w:rsidP="006814CC">
      <w:pPr>
        <w:spacing w:line="320" w:lineRule="exact"/>
        <w:jc w:val="left"/>
        <w:rPr>
          <w:rFonts w:ascii="Bookman Old Style" w:hAnsi="Bookman Old Style"/>
        </w:rPr>
      </w:pPr>
    </w:p>
    <w:p w:rsidR="006814CC" w:rsidRPr="00EC0B59" w:rsidRDefault="006814CC" w:rsidP="006814CC">
      <w:pPr>
        <w:spacing w:line="320" w:lineRule="exact"/>
        <w:jc w:val="left"/>
        <w:rPr>
          <w:rFonts w:ascii="Bookman Old Style" w:hAnsi="Bookman Old Style"/>
        </w:rPr>
      </w:pPr>
      <w:r w:rsidRPr="00EC0B59">
        <w:rPr>
          <w:rFonts w:ascii="Bookman Old Style" w:hAnsi="Bookman Old Style"/>
        </w:rPr>
        <w:t>Если пойду гулять в парк</w:t>
      </w:r>
    </w:p>
    <w:p w:rsidR="006814CC" w:rsidRPr="00EC0B59" w:rsidRDefault="006814CC" w:rsidP="006814CC">
      <w:pPr>
        <w:spacing w:line="320" w:lineRule="exact"/>
        <w:jc w:val="left"/>
        <w:rPr>
          <w:rFonts w:ascii="Bookman Old Style" w:hAnsi="Bookman Old Style"/>
        </w:rPr>
      </w:pPr>
      <w:r w:rsidRPr="00EC0B59">
        <w:rPr>
          <w:rFonts w:ascii="Bookman Old Style" w:hAnsi="Bookman Old Style"/>
        </w:rPr>
        <w:t>(может, не надо?),</w:t>
      </w:r>
    </w:p>
    <w:p w:rsidR="006814CC" w:rsidRDefault="006814CC" w:rsidP="006814CC">
      <w:pPr>
        <w:spacing w:line="300" w:lineRule="exact"/>
        <w:jc w:val="left"/>
        <w:rPr>
          <w:rFonts w:ascii="Bookman Old Style" w:hAnsi="Bookman Old Style"/>
        </w:rPr>
      </w:pPr>
      <w:r w:rsidRPr="00EC0B59">
        <w:rPr>
          <w:rFonts w:ascii="Bookman Old Style" w:hAnsi="Bookman Old Style"/>
        </w:rPr>
        <w:t>опять напишу стихи.</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24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вторник</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605EC" w:rsidRDefault="006814CC" w:rsidP="006814CC">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28" w:name="_Toc150696377"/>
      <w:bookmarkStart w:id="2329" w:name="_Toc197514151"/>
      <w:bookmarkStart w:id="2330" w:name="_Toc199766136"/>
      <w:r w:rsidRPr="0029203A">
        <w:rPr>
          <w:rFonts w:ascii="SimSun" w:eastAsia="SimSun" w:hAnsi="SimSun" w:cs="Bookman Old Style" w:hint="eastAsia"/>
          <w:b/>
          <w:szCs w:val="24"/>
          <w:lang w:eastAsia="zh-CN"/>
        </w:rPr>
        <w:lastRenderedPageBreak/>
        <w:t>又写出一首诗</w:t>
      </w:r>
      <w:bookmarkEnd w:id="2328"/>
      <w:bookmarkEnd w:id="2329"/>
      <w:bookmarkEnd w:id="2330"/>
    </w:p>
    <w:p w:rsidR="006814CC" w:rsidRDefault="006814CC" w:rsidP="006814CC">
      <w:pPr>
        <w:spacing w:line="320" w:lineRule="exact"/>
        <w:ind w:left="851"/>
        <w:jc w:val="left"/>
        <w:rPr>
          <w:rFonts w:asciiTheme="minorHAnsi" w:eastAsia="SimSun" w:hAnsiTheme="minorHAnsi" w:cs="Bookman Old Style"/>
          <w:szCs w:val="24"/>
          <w:lang w:eastAsia="zh-CN"/>
        </w:rPr>
      </w:pPr>
    </w:p>
    <w:p w:rsidR="006814CC" w:rsidRPr="009605EC" w:rsidRDefault="006814CC" w:rsidP="006814CC">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如果去公园走走</w:t>
      </w:r>
    </w:p>
    <w:p w:rsidR="006814CC" w:rsidRPr="009605EC" w:rsidRDefault="006814CC" w:rsidP="006814CC">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（也许</w:t>
      </w:r>
      <w:r w:rsidRPr="009605EC">
        <w:rPr>
          <w:rFonts w:ascii="SimSun" w:eastAsia="SimSun" w:hAnsi="SimSun" w:cs="MS Gothic" w:hint="eastAsia"/>
          <w:szCs w:val="24"/>
          <w:lang w:eastAsia="zh-CN"/>
        </w:rPr>
        <w:t>没必要？）</w:t>
      </w:r>
    </w:p>
    <w:p w:rsidR="006814CC" w:rsidRPr="009605EC" w:rsidRDefault="006814CC" w:rsidP="006814CC">
      <w:pPr>
        <w:spacing w:line="320" w:lineRule="exact"/>
        <w:ind w:left="851"/>
        <w:jc w:val="left"/>
        <w:rPr>
          <w:rFonts w:ascii="SimSun" w:eastAsia="SimSun" w:hAnsi="SimSun" w:cs="Bookman Old Style"/>
          <w:szCs w:val="24"/>
          <w:lang w:eastAsia="zh-CN"/>
        </w:rPr>
      </w:pPr>
      <w:r w:rsidRPr="009605EC">
        <w:rPr>
          <w:rFonts w:ascii="SimSun" w:eastAsia="SimSun" w:hAnsi="SimSun" w:cs="SimSun" w:hint="eastAsia"/>
          <w:szCs w:val="24"/>
          <w:lang w:eastAsia="zh-CN"/>
        </w:rPr>
        <w:t>又能写出诗</w:t>
      </w:r>
      <w:r w:rsidRPr="009605EC">
        <w:rPr>
          <w:rFonts w:ascii="SimSun" w:eastAsia="SimSun" w:hAnsi="SimSun" w:cs="MS Gothic" w:hint="eastAsia"/>
          <w:szCs w:val="24"/>
          <w:lang w:eastAsia="zh-CN"/>
        </w:rPr>
        <w:t>一首。</w:t>
      </w:r>
    </w:p>
    <w:p w:rsidR="006814CC" w:rsidRPr="009605EC" w:rsidRDefault="006814CC" w:rsidP="006814CC">
      <w:pPr>
        <w:spacing w:line="240" w:lineRule="exact"/>
        <w:ind w:left="851"/>
        <w:jc w:val="right"/>
        <w:rPr>
          <w:rFonts w:asciiTheme="minorHAnsi" w:eastAsia="SimSun" w:hAnsiTheme="minorHAnsi" w:cs="Bookman Old Style"/>
          <w:sz w:val="20"/>
          <w:szCs w:val="24"/>
          <w:lang w:eastAsia="zh-CN"/>
        </w:rPr>
      </w:pPr>
    </w:p>
    <w:p w:rsidR="006814CC" w:rsidRPr="009605EC" w:rsidRDefault="006814CC" w:rsidP="006814CC">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24</w:t>
      </w:r>
      <w:r w:rsidRPr="009605EC">
        <w:rPr>
          <w:rFonts w:ascii="SimSun" w:eastAsia="SimSun" w:hAnsi="SimSun" w:cs="SimSun" w:hint="eastAsia"/>
          <w:sz w:val="20"/>
          <w:szCs w:val="24"/>
          <w:lang w:eastAsia="zh-CN"/>
        </w:rPr>
        <w:t>，周二</w:t>
      </w:r>
    </w:p>
    <w:p w:rsidR="006814CC" w:rsidRPr="009605EC" w:rsidRDefault="006814CC" w:rsidP="006814CC">
      <w:pPr>
        <w:spacing w:line="240" w:lineRule="exact"/>
        <w:ind w:left="851"/>
        <w:jc w:val="right"/>
        <w:rPr>
          <w:rFonts w:ascii="SimSun" w:eastAsia="SimSun" w:hAnsi="SimSun" w:cs="Bookman Old Style"/>
          <w:sz w:val="20"/>
          <w:szCs w:val="24"/>
          <w:lang w:eastAsia="zh-CN"/>
        </w:rPr>
      </w:pPr>
      <w:r w:rsidRPr="009605EC">
        <w:rPr>
          <w:rFonts w:ascii="SimSun" w:eastAsia="SimSun" w:hAnsi="SimSun" w:cs="Bookman Old Style"/>
          <w:sz w:val="20"/>
          <w:szCs w:val="24"/>
          <w:lang w:eastAsia="zh-CN"/>
        </w:rPr>
        <w:t xml:space="preserve">          2023</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11</w:t>
      </w:r>
      <w:r w:rsidRPr="009605EC">
        <w:rPr>
          <w:rFonts w:ascii="SimSun" w:eastAsia="SimSun" w:hAnsi="SimSun" w:cs="SimSun" w:hint="eastAsia"/>
          <w:sz w:val="20"/>
          <w:szCs w:val="24"/>
          <w:lang w:eastAsia="zh-CN"/>
        </w:rPr>
        <w:t>，</w:t>
      </w:r>
      <w:r w:rsidRPr="009605EC">
        <w:rPr>
          <w:rFonts w:ascii="SimSun" w:eastAsia="SimSun" w:hAnsi="SimSun" w:cs="Bookman Old Style"/>
          <w:sz w:val="20"/>
          <w:szCs w:val="24"/>
          <w:lang w:eastAsia="zh-CN"/>
        </w:rPr>
        <w:t>10</w:t>
      </w:r>
      <w:r w:rsidRPr="009605EC">
        <w:rPr>
          <w:rFonts w:ascii="SimSun" w:eastAsia="SimSun" w:hAnsi="SimSun" w:cs="SimSun" w:hint="eastAsia"/>
          <w:sz w:val="20"/>
          <w:szCs w:val="24"/>
          <w:lang w:eastAsia="zh-CN"/>
        </w:rPr>
        <w:t>，周五，谷羽译</w:t>
      </w:r>
    </w:p>
    <w:p w:rsidR="006814CC" w:rsidRPr="009605EC" w:rsidRDefault="006814CC" w:rsidP="006814CC">
      <w:pPr>
        <w:spacing w:line="240" w:lineRule="exact"/>
        <w:ind w:left="851"/>
        <w:rPr>
          <w:rFonts w:ascii="SimSun" w:eastAsia="SimSun" w:hAnsi="SimSun" w:cs="Bookman Old Style"/>
          <w:sz w:val="20"/>
          <w:szCs w:val="24"/>
          <w:lang w:eastAsia="zh-CN"/>
        </w:rPr>
      </w:pPr>
    </w:p>
    <w:p w:rsidR="006814CC" w:rsidRPr="009605EC" w:rsidRDefault="006814CC" w:rsidP="006814CC">
      <w:pPr>
        <w:spacing w:line="240" w:lineRule="exact"/>
        <w:ind w:left="851"/>
        <w:rPr>
          <w:rFonts w:ascii="SimSun" w:eastAsia="SimSun" w:hAnsi="SimSun" w:cs="Bookman Old Style"/>
          <w:sz w:val="20"/>
          <w:szCs w:val="24"/>
          <w:lang w:eastAsia="zh-CN"/>
        </w:rPr>
      </w:pPr>
      <w:r w:rsidRPr="009605EC">
        <w:rPr>
          <w:rFonts w:ascii="SimSun" w:eastAsia="SimSun" w:hAnsi="SimSun" w:cs="Bookman Old Style"/>
          <w:sz w:val="20"/>
          <w:szCs w:val="24"/>
          <w:lang w:eastAsia="zh-CN"/>
        </w:rPr>
        <w:t>20</w:t>
      </w:r>
      <w:r w:rsidRPr="009605EC">
        <w:rPr>
          <w:rFonts w:ascii="SimSun" w:eastAsia="SimSun" w:hAnsi="SimSun" w:cs="MS Gothic" w:hint="eastAsia"/>
          <w:sz w:val="20"/>
          <w:szCs w:val="24"/>
          <w:lang w:eastAsia="zh-CN"/>
        </w:rPr>
        <w:t>年前我想出了逆向式俳句的形式。通常的俳句句式</w:t>
      </w:r>
      <w:r w:rsidRPr="009605EC">
        <w:rPr>
          <w:rFonts w:ascii="SimSun" w:eastAsia="SimSun" w:hAnsi="SimSun" w:cs="SimSun" w:hint="eastAsia"/>
          <w:sz w:val="20"/>
          <w:szCs w:val="24"/>
          <w:lang w:eastAsia="zh-CN"/>
        </w:rPr>
        <w:t>为</w:t>
      </w:r>
      <w:smartTag w:uri="urn:schemas-microsoft-com:office:smarttags" w:element="chsdate">
        <w:smartTagPr>
          <w:attr w:name="IsROCDate" w:val="False"/>
          <w:attr w:name="IsLunarDate" w:val="False"/>
          <w:attr w:name="Day" w:val="5"/>
          <w:attr w:name="Month" w:val="7"/>
          <w:attr w:name="Year" w:val="2005"/>
        </w:smartTagPr>
        <w:r w:rsidRPr="009605EC">
          <w:rPr>
            <w:rFonts w:ascii="SimSun" w:eastAsia="SimSun" w:hAnsi="SimSun" w:cs="Bookman Old Style"/>
            <w:sz w:val="20"/>
            <w:szCs w:val="24"/>
            <w:lang w:eastAsia="zh-CN"/>
          </w:rPr>
          <w:t>5-7-5</w:t>
        </w:r>
      </w:smartTag>
      <w:r w:rsidRPr="009605EC">
        <w:rPr>
          <w:rFonts w:ascii="SimSun" w:eastAsia="SimSun" w:hAnsi="SimSun" w:cs="MS Gothic" w:hint="eastAsia"/>
          <w:sz w:val="20"/>
          <w:szCs w:val="24"/>
          <w:lang w:eastAsia="zh-CN"/>
        </w:rPr>
        <w:t>，逆向式俳句</w:t>
      </w:r>
      <w:r w:rsidRPr="009605EC">
        <w:rPr>
          <w:rFonts w:ascii="SimSun" w:eastAsia="SimSun" w:hAnsi="SimSun" w:cs="SimSun" w:hint="eastAsia"/>
          <w:sz w:val="20"/>
          <w:szCs w:val="24"/>
          <w:lang w:eastAsia="zh-CN"/>
        </w:rPr>
        <w:t>结构为</w:t>
      </w:r>
      <w:r w:rsidRPr="009605EC">
        <w:rPr>
          <w:rFonts w:ascii="SimSun" w:eastAsia="SimSun" w:hAnsi="SimSun" w:cs="Bookman Old Style"/>
          <w:sz w:val="20"/>
          <w:szCs w:val="24"/>
          <w:lang w:eastAsia="zh-CN"/>
        </w:rPr>
        <w:t>7-5-7</w:t>
      </w:r>
      <w:r w:rsidRPr="009605EC">
        <w:rPr>
          <w:rFonts w:ascii="SimSun" w:eastAsia="SimSun" w:hAnsi="SimSun" w:cs="MS Gothic" w:hint="eastAsia"/>
          <w:sz w:val="20"/>
          <w:szCs w:val="24"/>
          <w:lang w:eastAsia="zh-CN"/>
        </w:rPr>
        <w:t>。</w:t>
      </w:r>
      <w:r w:rsidRPr="009605EC">
        <w:rPr>
          <w:rFonts w:ascii="SimSun" w:eastAsia="SimSun" w:hAnsi="SimSun" w:cs="Calibri"/>
          <w:sz w:val="20"/>
          <w:szCs w:val="24"/>
          <w:lang w:eastAsia="zh-CN"/>
        </w:rPr>
        <w:t>……</w:t>
      </w:r>
      <w:r w:rsidRPr="009605EC">
        <w:rPr>
          <w:rFonts w:ascii="SimSun" w:eastAsia="SimSun" w:hAnsi="SimSun" w:cs="SimSun" w:hint="eastAsia"/>
          <w:sz w:val="20"/>
          <w:szCs w:val="24"/>
          <w:lang w:eastAsia="zh-CN"/>
        </w:rPr>
        <w:t>这是我今天想出来的又一首逆向式俳句</w:t>
      </w:r>
      <w:r w:rsidRPr="009605EC">
        <w:rPr>
          <w:rFonts w:ascii="SimSun" w:eastAsia="SimSun" w:hAnsi="SimSun" w:cs="MS Gothic" w:hint="eastAsia"/>
          <w:sz w:val="20"/>
          <w:szCs w:val="24"/>
          <w:lang w:eastAsia="zh-CN"/>
        </w:rPr>
        <w:t>。</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31" w:name="_Toc150696381"/>
      <w:bookmarkStart w:id="2332" w:name="_Toc197514152"/>
      <w:bookmarkStart w:id="2333" w:name="_Toc199766137"/>
      <w:r w:rsidRPr="000D40E0">
        <w:rPr>
          <w:rFonts w:ascii="Bookman Old Style" w:hAnsi="Bookman Old Style" w:cs="Arial"/>
          <w:b/>
          <w:color w:val="050505"/>
          <w:szCs w:val="24"/>
          <w:shd w:val="clear" w:color="auto" w:fill="FFFFFF"/>
        </w:rPr>
        <w:lastRenderedPageBreak/>
        <w:t>Три ночных стихотворения.</w:t>
      </w:r>
      <w:r w:rsidRPr="000D40E0">
        <w:rPr>
          <w:rFonts w:ascii="Bookman Old Style" w:hAnsi="Bookman Old Style" w:cs="Arial"/>
          <w:b/>
          <w:color w:val="050505"/>
          <w:szCs w:val="24"/>
          <w:shd w:val="clear" w:color="auto" w:fill="FFFFFF"/>
        </w:rPr>
        <w:br/>
        <w:t xml:space="preserve">3. </w:t>
      </w:r>
      <w:r w:rsidRPr="000D40E0">
        <w:rPr>
          <w:rFonts w:ascii="Bookman Old Style" w:hAnsi="Bookman Old Style"/>
          <w:b/>
          <w:szCs w:val="24"/>
        </w:rPr>
        <w:t>НЕ СПИТСЯ</w:t>
      </w:r>
      <w:bookmarkEnd w:id="2331"/>
      <w:bookmarkEnd w:id="2332"/>
      <w:bookmarkEnd w:id="2333"/>
    </w:p>
    <w:p w:rsidR="006814CC" w:rsidRDefault="006814CC" w:rsidP="006814CC">
      <w:pPr>
        <w:spacing w:line="30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Не спится.</w:t>
      </w:r>
    </w:p>
    <w:p w:rsidR="006814CC" w:rsidRDefault="006814CC" w:rsidP="006814CC">
      <w:pPr>
        <w:spacing w:line="320" w:lineRule="exact"/>
        <w:jc w:val="left"/>
        <w:rPr>
          <w:rFonts w:ascii="Bookman Old Style" w:hAnsi="Bookman Old Style"/>
        </w:rPr>
      </w:pPr>
      <w:r>
        <w:rPr>
          <w:rFonts w:ascii="Bookman Old Style" w:hAnsi="Bookman Old Style"/>
        </w:rPr>
        <w:t>Ночь.</w:t>
      </w:r>
    </w:p>
    <w:p w:rsidR="006814CC" w:rsidRDefault="006814CC" w:rsidP="006814CC">
      <w:pPr>
        <w:spacing w:line="320" w:lineRule="exact"/>
        <w:jc w:val="left"/>
        <w:rPr>
          <w:rFonts w:ascii="Bookman Old Style" w:hAnsi="Bookman Old Style"/>
        </w:rPr>
      </w:pPr>
      <w:r>
        <w:rPr>
          <w:rFonts w:ascii="Bookman Old Style" w:hAnsi="Bookman Old Style"/>
        </w:rPr>
        <w:t>...</w:t>
      </w:r>
    </w:p>
    <w:p w:rsidR="006814CC" w:rsidRDefault="006814CC" w:rsidP="006814CC">
      <w:pPr>
        <w:spacing w:line="320" w:lineRule="exact"/>
        <w:jc w:val="left"/>
        <w:rPr>
          <w:rFonts w:ascii="Bookman Old Style" w:hAnsi="Bookman Old Style"/>
        </w:rPr>
      </w:pPr>
      <w:r>
        <w:rPr>
          <w:rFonts w:ascii="Bookman Old Style" w:hAnsi="Bookman Old Style"/>
        </w:rPr>
        <w:t>а дальше забыл,</w:t>
      </w:r>
    </w:p>
    <w:p w:rsidR="006814CC" w:rsidRDefault="006814CC" w:rsidP="006814CC">
      <w:pPr>
        <w:spacing w:line="320" w:lineRule="exact"/>
        <w:jc w:val="left"/>
        <w:rPr>
          <w:rFonts w:ascii="Bookman Old Style" w:hAnsi="Bookman Old Style"/>
        </w:rPr>
      </w:pPr>
      <w:r>
        <w:rPr>
          <w:rFonts w:ascii="Bookman Old Style" w:hAnsi="Bookman Old Style"/>
        </w:rPr>
        <w:t>потому что не записал</w:t>
      </w:r>
    </w:p>
    <w:p w:rsidR="006814CC" w:rsidRDefault="006814CC" w:rsidP="006814CC">
      <w:pPr>
        <w:spacing w:line="300" w:lineRule="exact"/>
        <w:jc w:val="left"/>
        <w:rPr>
          <w:rFonts w:ascii="Bookman Old Style" w:hAnsi="Bookman Old Style"/>
        </w:rPr>
      </w:pPr>
      <w:r>
        <w:rPr>
          <w:rFonts w:ascii="Bookman Old Style" w:hAnsi="Bookman Old Style"/>
        </w:rPr>
        <w:t>и заснул.</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 ночь</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605EC" w:rsidRDefault="006814CC" w:rsidP="006814CC">
      <w:pPr>
        <w:pStyle w:val="af3"/>
        <w:numPr>
          <w:ilvl w:val="0"/>
          <w:numId w:val="2"/>
        </w:numPr>
        <w:spacing w:line="320" w:lineRule="exact"/>
        <w:ind w:left="851" w:firstLine="0"/>
        <w:jc w:val="left"/>
        <w:outlineLvl w:val="1"/>
        <w:rPr>
          <w:rFonts w:ascii="SimSun" w:eastAsia="SimSun" w:hAnsi="SimSun" w:cs="Bookman Old Style"/>
          <w:b/>
          <w:lang w:eastAsia="zh-CN"/>
        </w:rPr>
      </w:pPr>
      <w:bookmarkStart w:id="2334" w:name="_Toc150696382"/>
      <w:bookmarkStart w:id="2335" w:name="_Toc197514153"/>
      <w:bookmarkStart w:id="2336" w:name="_Toc199766138"/>
      <w:r w:rsidRPr="0029203A">
        <w:rPr>
          <w:rFonts w:ascii="SimSun" w:eastAsia="SimSun" w:hAnsi="SimSun" w:cs="Bookman Old Style" w:hint="eastAsia"/>
          <w:b/>
          <w:szCs w:val="24"/>
          <w:lang w:eastAsia="zh-CN"/>
        </w:rPr>
        <w:lastRenderedPageBreak/>
        <w:t>夜晚短诗三首</w:t>
      </w:r>
      <w:r w:rsidRPr="009605EC">
        <w:rPr>
          <w:rFonts w:asciiTheme="minorHAnsi" w:eastAsia="SimSun" w:hAnsiTheme="minorHAnsi" w:cs="MS Gothic"/>
          <w:b/>
          <w:lang w:eastAsia="zh-CN"/>
        </w:rPr>
        <w:br/>
      </w:r>
      <w:r w:rsidRPr="009605EC">
        <w:rPr>
          <w:rFonts w:ascii="SimSun" w:eastAsia="SimSun" w:hAnsi="SimSun" w:cs="Bookman Old Style"/>
          <w:b/>
          <w:lang w:eastAsia="zh-CN"/>
        </w:rPr>
        <w:t xml:space="preserve">3. </w:t>
      </w:r>
      <w:r w:rsidRPr="009605EC">
        <w:rPr>
          <w:rFonts w:ascii="SimSun" w:eastAsia="SimSun" w:hAnsi="SimSun" w:cs="SimSun" w:hint="eastAsia"/>
          <w:b/>
          <w:lang w:eastAsia="zh-CN"/>
        </w:rPr>
        <w:t>失眠</w:t>
      </w:r>
      <w:bookmarkEnd w:id="2334"/>
      <w:bookmarkEnd w:id="2335"/>
      <w:bookmarkEnd w:id="2336"/>
    </w:p>
    <w:p w:rsidR="006814CC" w:rsidRPr="009605EC" w:rsidRDefault="006814CC" w:rsidP="006814CC">
      <w:pPr>
        <w:spacing w:line="320" w:lineRule="exact"/>
        <w:ind w:left="851"/>
        <w:jc w:val="left"/>
        <w:rPr>
          <w:rFonts w:ascii="SimSun" w:eastAsia="SimSun" w:hAnsi="SimSun" w:cs="Bookman Old Style"/>
          <w:lang w:eastAsia="zh-CN"/>
        </w:rPr>
      </w:pP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失眠。</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夜晚。</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稍后记忆</w:t>
      </w:r>
      <w:r w:rsidRPr="009605EC">
        <w:rPr>
          <w:rFonts w:ascii="SimSun" w:eastAsia="SimSun" w:hAnsi="SimSun" w:cs="MS Gothic" w:hint="eastAsia"/>
          <w:lang w:eastAsia="zh-CN"/>
        </w:rPr>
        <w:t>模糊</w:t>
      </w:r>
      <w:r w:rsidRPr="009605EC">
        <w:rPr>
          <w:rFonts w:ascii="SimSun" w:eastAsia="SimSun" w:hAnsi="SimSun" w:cs="SimSun" w:hint="eastAsia"/>
          <w:lang w:eastAsia="zh-CN"/>
        </w:rPr>
        <w:t>，</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诗未写成，</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SimSun" w:hint="eastAsia"/>
          <w:lang w:eastAsia="zh-CN"/>
        </w:rPr>
        <w:t>因已经睡熟。</w:t>
      </w:r>
    </w:p>
    <w:p w:rsidR="006814CC" w:rsidRPr="009605EC" w:rsidRDefault="006814CC" w:rsidP="006814CC">
      <w:pPr>
        <w:spacing w:line="240" w:lineRule="exact"/>
        <w:ind w:left="851" w:firstLineChars="300" w:firstLine="600"/>
        <w:jc w:val="right"/>
        <w:rPr>
          <w:rFonts w:asciiTheme="minorHAnsi" w:eastAsia="SimSun" w:hAnsiTheme="minorHAnsi" w:cs="Bookman Old Style"/>
          <w:sz w:val="20"/>
          <w:lang w:eastAsia="zh-CN"/>
        </w:rPr>
      </w:pPr>
    </w:p>
    <w:p w:rsidR="006814CC" w:rsidRPr="009605EC" w:rsidRDefault="006814CC" w:rsidP="006814CC">
      <w:pPr>
        <w:spacing w:line="240" w:lineRule="exact"/>
        <w:ind w:left="851" w:firstLineChars="300" w:firstLine="600"/>
        <w:jc w:val="right"/>
        <w:rPr>
          <w:rFonts w:ascii="SimSun" w:eastAsia="SimSun" w:hAnsi="SimSun" w:cs="Bookman Old Style"/>
          <w:sz w:val="20"/>
          <w:lang w:eastAsia="zh-CN"/>
        </w:rPr>
      </w:pPr>
      <w:r w:rsidRPr="009605EC">
        <w:rPr>
          <w:rFonts w:ascii="SimSun" w:eastAsia="SimSun" w:hAnsi="SimSun" w:cs="Bookman Old Style"/>
          <w:sz w:val="20"/>
          <w:lang w:eastAsia="zh-CN"/>
        </w:rPr>
        <w:t>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25</w:t>
      </w:r>
      <w:r w:rsidRPr="009605EC">
        <w:rPr>
          <w:rFonts w:ascii="SimSun" w:eastAsia="SimSun" w:hAnsi="SimSun" w:cs="SimSun" w:hint="eastAsia"/>
          <w:sz w:val="20"/>
          <w:lang w:eastAsia="zh-CN"/>
        </w:rPr>
        <w:t>，周三</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夜</w:t>
      </w:r>
    </w:p>
    <w:p w:rsidR="006814CC" w:rsidRPr="009605EC" w:rsidRDefault="006814CC" w:rsidP="006814CC">
      <w:pPr>
        <w:spacing w:line="240" w:lineRule="exact"/>
        <w:ind w:left="851"/>
        <w:jc w:val="right"/>
        <w:rPr>
          <w:rFonts w:ascii="SimSun" w:eastAsia="SimSun" w:hAnsi="SimSun" w:cs="SimSun"/>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11</w:t>
      </w:r>
      <w:r w:rsidRPr="009605EC">
        <w:rPr>
          <w:rFonts w:ascii="SimSun" w:eastAsia="SimSun" w:hAnsi="SimSun" w:cs="SimSun" w:hint="eastAsia"/>
          <w:sz w:val="20"/>
          <w:lang w:eastAsia="zh-CN"/>
        </w:rPr>
        <w:t>，</w:t>
      </w:r>
      <w:r w:rsidRPr="009605EC">
        <w:rPr>
          <w:rFonts w:ascii="SimSun" w:eastAsia="SimSun" w:hAnsi="SimSun" w:cs="Bookman Old Style"/>
          <w:sz w:val="20"/>
          <w:lang w:eastAsia="zh-CN"/>
        </w:rPr>
        <w:t>10</w:t>
      </w:r>
      <w:r w:rsidRPr="009605EC">
        <w:rPr>
          <w:rFonts w:ascii="SimSun" w:eastAsia="SimSun" w:hAnsi="SimSun" w:cs="SimSun"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SimSun" w:hint="eastAsia"/>
          <w:sz w:val="20"/>
          <w:lang w:eastAsia="zh-CN"/>
        </w:rPr>
        <w:t>谷羽译</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37" w:name="_Toc150696383"/>
      <w:bookmarkStart w:id="2338" w:name="_Toc197514154"/>
      <w:bookmarkStart w:id="2339" w:name="_Toc199766139"/>
      <w:r w:rsidRPr="000D40E0">
        <w:rPr>
          <w:rFonts w:ascii="Bookman Old Style" w:hAnsi="Bookman Old Style" w:cs="Arial"/>
          <w:b/>
          <w:color w:val="050505"/>
          <w:szCs w:val="24"/>
          <w:shd w:val="clear" w:color="auto" w:fill="FFFFFF"/>
        </w:rPr>
        <w:lastRenderedPageBreak/>
        <w:t>ПРОТИВОРЕЧИЕ</w:t>
      </w:r>
      <w:bookmarkEnd w:id="2337"/>
      <w:bookmarkEnd w:id="2338"/>
      <w:bookmarkEnd w:id="2339"/>
    </w:p>
    <w:p w:rsidR="006814CC" w:rsidRDefault="006814CC" w:rsidP="006814CC">
      <w:pPr>
        <w:spacing w:line="300" w:lineRule="exact"/>
        <w:jc w:val="left"/>
        <w:rPr>
          <w:rFonts w:ascii="Bookman Old Style" w:hAnsi="Bookman Old Style"/>
          <w:szCs w:val="24"/>
        </w:rPr>
      </w:pPr>
    </w:p>
    <w:p w:rsidR="006814CC" w:rsidRPr="00DE323F" w:rsidRDefault="006814CC" w:rsidP="006814CC">
      <w:pPr>
        <w:spacing w:line="320" w:lineRule="exact"/>
        <w:jc w:val="left"/>
        <w:rPr>
          <w:rFonts w:ascii="Bookman Old Style" w:hAnsi="Bookman Old Style"/>
        </w:rPr>
      </w:pPr>
      <w:r w:rsidRPr="00DE323F">
        <w:rPr>
          <w:rFonts w:ascii="Bookman Old Style" w:hAnsi="Bookman Old Style"/>
        </w:rPr>
        <w:t>В уединении моём</w:t>
      </w:r>
    </w:p>
    <w:p w:rsidR="006814CC" w:rsidRDefault="006814CC" w:rsidP="006814CC">
      <w:pPr>
        <w:spacing w:line="300" w:lineRule="exact"/>
        <w:jc w:val="left"/>
        <w:rPr>
          <w:rFonts w:ascii="Bookman Old Style" w:hAnsi="Bookman Old Style"/>
        </w:rPr>
      </w:pPr>
      <w:r w:rsidRPr="00DE323F">
        <w:rPr>
          <w:rFonts w:ascii="Bookman Old Style" w:hAnsi="Bookman Old Style"/>
        </w:rPr>
        <w:t>мне хорошо с тобой вдвоём.</w:t>
      </w:r>
    </w:p>
    <w:p w:rsidR="006814CC" w:rsidRDefault="006814CC" w:rsidP="006814CC">
      <w:pPr>
        <w:spacing w:line="240" w:lineRule="exact"/>
        <w:jc w:val="right"/>
        <w:rPr>
          <w:rFonts w:ascii="Bookman Old Style" w:hAnsi="Bookman Old Style"/>
          <w:sz w:val="20"/>
          <w:szCs w:val="24"/>
        </w:rPr>
      </w:pPr>
    </w:p>
    <w:p w:rsidR="006814CC" w:rsidRDefault="006814CC" w:rsidP="006814CC">
      <w:pPr>
        <w:spacing w:line="240" w:lineRule="exact"/>
        <w:jc w:val="right"/>
        <w:rPr>
          <w:rFonts w:ascii="Bookman Old Style" w:hAnsi="Bookman Old Style"/>
          <w:sz w:val="20"/>
          <w:szCs w:val="24"/>
        </w:rPr>
      </w:pPr>
      <w:r>
        <w:rPr>
          <w:rFonts w:ascii="Bookman Old Style" w:hAnsi="Bookman Old Style"/>
          <w:sz w:val="20"/>
          <w:szCs w:val="24"/>
        </w:rPr>
        <w:t xml:space="preserve">25 октября </w:t>
      </w:r>
      <w:r w:rsidRPr="00B647C0">
        <w:rPr>
          <w:rFonts w:ascii="Bookman Old Style" w:hAnsi="Bookman Old Style"/>
          <w:sz w:val="20"/>
          <w:szCs w:val="24"/>
        </w:rPr>
        <w:t>202</w:t>
      </w:r>
      <w:r>
        <w:rPr>
          <w:rFonts w:ascii="Bookman Old Style" w:hAnsi="Bookman Old Style"/>
          <w:sz w:val="20"/>
          <w:szCs w:val="24"/>
        </w:rPr>
        <w:t>3</w:t>
      </w:r>
      <w:r w:rsidRPr="00B647C0">
        <w:rPr>
          <w:rFonts w:ascii="Bookman Old Style" w:hAnsi="Bookman Old Style"/>
          <w:sz w:val="20"/>
          <w:szCs w:val="24"/>
        </w:rPr>
        <w:t xml:space="preserve"> года</w:t>
      </w:r>
      <w:r>
        <w:rPr>
          <w:rFonts w:ascii="Bookman Old Style" w:hAnsi="Bookman Old Style"/>
          <w:sz w:val="20"/>
          <w:szCs w:val="24"/>
        </w:rPr>
        <w:t>, среда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9605EC" w:rsidRDefault="006814CC" w:rsidP="006814CC">
      <w:pPr>
        <w:pStyle w:val="af3"/>
        <w:numPr>
          <w:ilvl w:val="0"/>
          <w:numId w:val="2"/>
        </w:numPr>
        <w:spacing w:line="320" w:lineRule="exact"/>
        <w:ind w:left="851" w:firstLine="0"/>
        <w:jc w:val="left"/>
        <w:outlineLvl w:val="1"/>
        <w:rPr>
          <w:rFonts w:ascii="SimSun" w:eastAsia="SimSun" w:hAnsi="SimSun" w:cs="Bookman Old Style"/>
          <w:b/>
          <w:lang w:eastAsia="zh-CN"/>
        </w:rPr>
      </w:pPr>
      <w:bookmarkStart w:id="2340" w:name="_Toc150696384"/>
      <w:bookmarkStart w:id="2341" w:name="_Toc197514155"/>
      <w:bookmarkStart w:id="2342" w:name="_Toc199766140"/>
      <w:r w:rsidRPr="0029203A">
        <w:rPr>
          <w:rFonts w:ascii="SimSun" w:eastAsia="SimSun" w:hAnsi="SimSun" w:cs="Bookman Old Style" w:hint="eastAsia"/>
          <w:b/>
          <w:szCs w:val="24"/>
          <w:lang w:eastAsia="zh-CN"/>
        </w:rPr>
        <w:lastRenderedPageBreak/>
        <w:t>矛盾</w:t>
      </w:r>
      <w:bookmarkEnd w:id="2340"/>
      <w:bookmarkEnd w:id="2341"/>
      <w:bookmarkEnd w:id="2342"/>
    </w:p>
    <w:p w:rsidR="006814CC" w:rsidRPr="009605EC" w:rsidRDefault="006814CC" w:rsidP="006814CC">
      <w:pPr>
        <w:spacing w:line="320" w:lineRule="exact"/>
        <w:ind w:left="851"/>
        <w:jc w:val="left"/>
        <w:rPr>
          <w:rFonts w:ascii="SimSun" w:eastAsia="SimSun" w:hAnsi="SimSun" w:cs="Bookman Old Style"/>
          <w:lang w:eastAsia="zh-CN"/>
        </w:rPr>
      </w:pP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在我孤独寂寞的</w:t>
      </w:r>
      <w:r w:rsidRPr="009605EC">
        <w:rPr>
          <w:rFonts w:ascii="SimSun" w:eastAsia="SimSun" w:hAnsi="SimSun" w:cs="SimSun" w:hint="eastAsia"/>
          <w:lang w:eastAsia="zh-CN"/>
        </w:rPr>
        <w:t>时刻</w:t>
      </w:r>
    </w:p>
    <w:p w:rsidR="006814CC" w:rsidRPr="009605EC" w:rsidRDefault="006814CC" w:rsidP="006814CC">
      <w:pPr>
        <w:spacing w:line="320" w:lineRule="exact"/>
        <w:ind w:left="851"/>
        <w:jc w:val="left"/>
        <w:rPr>
          <w:rFonts w:ascii="SimSun" w:eastAsia="SimSun" w:hAnsi="SimSun" w:cs="Bookman Old Style"/>
          <w:lang w:eastAsia="zh-CN"/>
        </w:rPr>
      </w:pPr>
      <w:r w:rsidRPr="009605EC">
        <w:rPr>
          <w:rFonts w:ascii="SimSun" w:eastAsia="SimSun" w:hAnsi="SimSun" w:cs="MS Gothic" w:hint="eastAsia"/>
          <w:lang w:eastAsia="zh-CN"/>
        </w:rPr>
        <w:t>有你陪伴</w:t>
      </w:r>
      <w:r w:rsidRPr="009605EC">
        <w:rPr>
          <w:rFonts w:ascii="SimSun" w:eastAsia="SimSun" w:hAnsi="SimSun" w:cs="SimSun" w:hint="eastAsia"/>
          <w:lang w:eastAsia="zh-CN"/>
        </w:rPr>
        <w:t>让我感到快乐。</w:t>
      </w:r>
    </w:p>
    <w:p w:rsidR="006814CC" w:rsidRPr="009605EC" w:rsidRDefault="006814CC" w:rsidP="006814CC">
      <w:pPr>
        <w:spacing w:line="240" w:lineRule="exact"/>
        <w:ind w:left="851"/>
        <w:jc w:val="right"/>
        <w:rPr>
          <w:rFonts w:asciiTheme="minorHAnsi" w:eastAsia="SimSun" w:hAnsiTheme="minorHAnsi" w:cs="Bookman Old Style"/>
          <w:sz w:val="20"/>
          <w:lang w:eastAsia="zh-CN"/>
        </w:rPr>
      </w:pPr>
    </w:p>
    <w:p w:rsidR="006814CC" w:rsidRPr="009605EC" w:rsidRDefault="006814CC" w:rsidP="006814CC">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25</w:t>
      </w:r>
      <w:r w:rsidRPr="009605EC">
        <w:rPr>
          <w:rFonts w:ascii="SimSun" w:eastAsia="SimSun" w:hAnsi="SimSun" w:cs="MS Gothic" w:hint="eastAsia"/>
          <w:sz w:val="20"/>
          <w:lang w:eastAsia="zh-CN"/>
        </w:rPr>
        <w:t>，周三</w:t>
      </w:r>
    </w:p>
    <w:p w:rsidR="006814CC" w:rsidRPr="009605EC" w:rsidRDefault="006814CC" w:rsidP="006814CC">
      <w:pPr>
        <w:spacing w:line="240" w:lineRule="exact"/>
        <w:ind w:left="851"/>
        <w:jc w:val="right"/>
        <w:rPr>
          <w:rFonts w:ascii="SimSun" w:eastAsia="SimSun" w:hAnsi="SimSun" w:cs="Bookman Old Style"/>
          <w:sz w:val="20"/>
          <w:lang w:eastAsia="zh-CN"/>
        </w:rPr>
      </w:pPr>
      <w:r w:rsidRPr="009605EC">
        <w:rPr>
          <w:rFonts w:ascii="SimSun" w:eastAsia="SimSun" w:hAnsi="SimSun" w:cs="Bookman Old Style"/>
          <w:sz w:val="20"/>
          <w:lang w:eastAsia="zh-CN"/>
        </w:rPr>
        <w:t xml:space="preserve">         2023</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11</w:t>
      </w:r>
      <w:r w:rsidRPr="009605EC">
        <w:rPr>
          <w:rFonts w:ascii="SimSun" w:eastAsia="SimSun" w:hAnsi="SimSun" w:cs="MS Gothic" w:hint="eastAsia"/>
          <w:sz w:val="20"/>
          <w:lang w:eastAsia="zh-CN"/>
        </w:rPr>
        <w:t>，</w:t>
      </w:r>
      <w:r w:rsidRPr="009605EC">
        <w:rPr>
          <w:rFonts w:ascii="SimSun" w:eastAsia="SimSun" w:hAnsi="SimSun" w:cs="Bookman Old Style"/>
          <w:sz w:val="20"/>
          <w:lang w:eastAsia="zh-CN"/>
        </w:rPr>
        <w:t>10</w:t>
      </w:r>
      <w:r w:rsidRPr="009605EC">
        <w:rPr>
          <w:rFonts w:ascii="SimSun" w:eastAsia="SimSun" w:hAnsi="SimSun" w:cs="MS Gothic" w:hint="eastAsia"/>
          <w:sz w:val="20"/>
          <w:lang w:eastAsia="zh-CN"/>
        </w:rPr>
        <w:t>凌晨</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周五</w:t>
      </w:r>
      <w:r w:rsidRPr="009605EC">
        <w:rPr>
          <w:rFonts w:ascii="SimSun" w:eastAsia="SimSun" w:hAnsi="SimSun" w:cs="Bookman Old Style"/>
          <w:sz w:val="20"/>
          <w:lang w:eastAsia="zh-CN"/>
        </w:rPr>
        <w:t xml:space="preserve">  </w:t>
      </w:r>
      <w:r w:rsidRPr="009605EC">
        <w:rPr>
          <w:rFonts w:ascii="SimSun" w:eastAsia="SimSun" w:hAnsi="SimSun" w:cs="MS Gothic" w:hint="eastAsia"/>
          <w:sz w:val="20"/>
          <w:lang w:eastAsia="zh-CN"/>
        </w:rPr>
        <w:t>谷羽</w:t>
      </w:r>
      <w:r w:rsidRPr="009605EC">
        <w:rPr>
          <w:rFonts w:ascii="SimSun" w:eastAsia="SimSun" w:hAnsi="SimSun" w:cs="SimSun" w:hint="eastAsia"/>
          <w:sz w:val="20"/>
          <w:lang w:eastAsia="zh-CN"/>
        </w:rPr>
        <w:t>译</w:t>
      </w:r>
    </w:p>
    <w:p w:rsidR="006814CC" w:rsidRPr="009605EC" w:rsidRDefault="006814CC" w:rsidP="006814CC">
      <w:pPr>
        <w:spacing w:line="320" w:lineRule="exact"/>
        <w:ind w:left="851"/>
        <w:jc w:val="left"/>
        <w:rPr>
          <w:rFonts w:ascii="SimSun" w:eastAsia="SimSun" w:hAnsi="SimSun"/>
          <w:lang w:eastAsia="zh-CN"/>
        </w:rPr>
      </w:pPr>
    </w:p>
    <w:p w:rsidR="006814CC" w:rsidRPr="009605EC" w:rsidRDefault="006814CC" w:rsidP="006814CC">
      <w:pPr>
        <w:spacing w:line="320" w:lineRule="exact"/>
        <w:ind w:left="851"/>
        <w:jc w:val="left"/>
        <w:rPr>
          <w:rFonts w:asciiTheme="minorHAnsi" w:eastAsia="SimSun" w:hAnsiTheme="minorHAnsi"/>
          <w:lang w:eastAsia="zh-CN"/>
        </w:rPr>
      </w:pPr>
      <w:r w:rsidRPr="009605EC">
        <w:rPr>
          <w:rFonts w:ascii="SimSun" w:eastAsia="SimSun" w:hAnsi="SimSun" w:cs="MS Gothic" w:hint="eastAsia"/>
          <w:lang w:eastAsia="zh-CN"/>
        </w:rPr>
        <w:t>第二稿：</w:t>
      </w:r>
      <w:r>
        <w:rPr>
          <w:rFonts w:asciiTheme="minorHAnsi" w:eastAsia="SimSun" w:hAnsiTheme="minorHAnsi" w:cs="MS Gothic"/>
          <w:lang w:eastAsia="zh-CN"/>
        </w:rPr>
        <w:t>(второй вариант:)</w:t>
      </w:r>
    </w:p>
    <w:p w:rsidR="006814CC" w:rsidRPr="009605EC" w:rsidRDefault="006814CC" w:rsidP="006814CC">
      <w:pPr>
        <w:spacing w:line="320" w:lineRule="exact"/>
        <w:ind w:left="851"/>
        <w:jc w:val="left"/>
        <w:rPr>
          <w:rFonts w:ascii="SimSun" w:eastAsia="SimSun" w:hAnsi="SimSun"/>
          <w:lang w:eastAsia="zh-CN"/>
        </w:rPr>
      </w:pPr>
    </w:p>
    <w:p w:rsidR="006814CC" w:rsidRPr="009605EC" w:rsidRDefault="006814CC" w:rsidP="006814CC">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每当我感到孤独沉寂，</w:t>
      </w:r>
    </w:p>
    <w:p w:rsidR="006814CC" w:rsidRPr="009605EC" w:rsidRDefault="006814CC" w:rsidP="006814CC">
      <w:pPr>
        <w:spacing w:line="320" w:lineRule="exact"/>
        <w:ind w:left="851"/>
        <w:jc w:val="left"/>
        <w:rPr>
          <w:rFonts w:ascii="SimSun" w:eastAsia="SimSun" w:hAnsi="SimSun"/>
          <w:lang w:eastAsia="zh-CN"/>
        </w:rPr>
      </w:pPr>
      <w:r w:rsidRPr="009605EC">
        <w:rPr>
          <w:rFonts w:ascii="SimSun" w:eastAsia="SimSun" w:hAnsi="SimSun" w:cs="MS Gothic" w:hint="eastAsia"/>
          <w:lang w:eastAsia="zh-CN"/>
        </w:rPr>
        <w:t>有你相伴我心里安逸。</w:t>
      </w:r>
    </w:p>
    <w:p w:rsidR="006814CC" w:rsidRDefault="006814CC" w:rsidP="006814CC">
      <w:pPr>
        <w:spacing w:line="240" w:lineRule="exact"/>
        <w:jc w:val="left"/>
        <w:rPr>
          <w:rFonts w:ascii="Bookman Old Style" w:hAnsi="Bookman Old Style"/>
          <w:sz w:val="20"/>
          <w:szCs w:val="24"/>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43" w:name="_Toc150775349"/>
      <w:bookmarkStart w:id="2344" w:name="_Toc197514156"/>
      <w:bookmarkStart w:id="2345" w:name="_Toc199766141"/>
      <w:r w:rsidRPr="000D40E0">
        <w:rPr>
          <w:rFonts w:ascii="Bookman Old Style" w:hAnsi="Bookman Old Style"/>
          <w:b/>
          <w:szCs w:val="24"/>
        </w:rPr>
        <w:lastRenderedPageBreak/>
        <w:t>БОЖЕСТВЕННЫЙ ГЛАГОЛ</w:t>
      </w:r>
      <w:bookmarkEnd w:id="2343"/>
      <w:bookmarkEnd w:id="2344"/>
      <w:bookmarkEnd w:id="2345"/>
    </w:p>
    <w:p w:rsidR="006814CC" w:rsidRDefault="006814CC" w:rsidP="006814CC">
      <w:pPr>
        <w:spacing w:line="300" w:lineRule="exact"/>
        <w:jc w:val="left"/>
        <w:rPr>
          <w:rFonts w:ascii="Bookman Old Style" w:hAnsi="Bookman Old Style"/>
          <w:szCs w:val="24"/>
        </w:rPr>
      </w:pPr>
    </w:p>
    <w:p w:rsidR="006814CC" w:rsidRDefault="006814CC" w:rsidP="006814CC">
      <w:pPr>
        <w:spacing w:line="320" w:lineRule="exact"/>
        <w:jc w:val="left"/>
        <w:rPr>
          <w:rFonts w:ascii="Bookman Old Style" w:hAnsi="Bookman Old Style"/>
        </w:rPr>
      </w:pPr>
      <w:r>
        <w:rPr>
          <w:rFonts w:ascii="Bookman Old Style" w:hAnsi="Bookman Old Style"/>
        </w:rPr>
        <w:t>Переливалось наполняло</w:t>
      </w:r>
    </w:p>
    <w:p w:rsidR="006814CC" w:rsidRDefault="006814CC" w:rsidP="006814CC">
      <w:pPr>
        <w:spacing w:line="320" w:lineRule="exact"/>
        <w:jc w:val="left"/>
        <w:rPr>
          <w:rFonts w:ascii="Bookman Old Style" w:hAnsi="Bookman Old Style"/>
        </w:rPr>
      </w:pPr>
      <w:r>
        <w:rPr>
          <w:rFonts w:ascii="Bookman Old Style" w:hAnsi="Bookman Old Style"/>
        </w:rPr>
        <w:t>ползло кружило и спало</w:t>
      </w:r>
    </w:p>
    <w:p w:rsidR="006814CC" w:rsidRDefault="006814CC" w:rsidP="006814CC">
      <w:pPr>
        <w:spacing w:line="320" w:lineRule="exact"/>
        <w:jc w:val="left"/>
        <w:rPr>
          <w:rFonts w:ascii="Bookman Old Style" w:hAnsi="Bookman Old Style"/>
        </w:rPr>
      </w:pPr>
      <w:r>
        <w:rPr>
          <w:rFonts w:ascii="Bookman Old Style" w:hAnsi="Bookman Old Style"/>
        </w:rPr>
        <w:t>взрывало медлило теряло</w:t>
      </w:r>
    </w:p>
    <w:p w:rsidR="006814CC" w:rsidRDefault="006814CC" w:rsidP="006814CC">
      <w:pPr>
        <w:spacing w:line="320" w:lineRule="exact"/>
        <w:jc w:val="left"/>
        <w:rPr>
          <w:rFonts w:ascii="Bookman Old Style" w:hAnsi="Bookman Old Style"/>
        </w:rPr>
      </w:pPr>
      <w:r>
        <w:rPr>
          <w:rFonts w:ascii="Bookman Old Style" w:hAnsi="Bookman Old Style"/>
        </w:rPr>
        <w:t>не забывало но ждало</w:t>
      </w:r>
    </w:p>
    <w:p w:rsidR="006814CC" w:rsidRDefault="006814CC" w:rsidP="006814CC">
      <w:pPr>
        <w:spacing w:line="320" w:lineRule="exact"/>
        <w:jc w:val="left"/>
        <w:rPr>
          <w:rFonts w:ascii="Bookman Old Style" w:hAnsi="Bookman Old Style"/>
        </w:rPr>
      </w:pPr>
      <w:r>
        <w:rPr>
          <w:rFonts w:ascii="Bookman Old Style" w:hAnsi="Bookman Old Style"/>
        </w:rPr>
        <w:t>вызверевало осмысляло</w:t>
      </w:r>
    </w:p>
    <w:p w:rsidR="006814CC" w:rsidRDefault="006814CC" w:rsidP="006814CC">
      <w:pPr>
        <w:spacing w:line="320" w:lineRule="exact"/>
        <w:jc w:val="left"/>
        <w:rPr>
          <w:rFonts w:ascii="Bookman Old Style" w:hAnsi="Bookman Old Style"/>
        </w:rPr>
      </w:pPr>
      <w:r>
        <w:rPr>
          <w:rFonts w:ascii="Bookman Old Style" w:hAnsi="Bookman Old Style"/>
        </w:rPr>
        <w:t>то рушило то создавало</w:t>
      </w:r>
    </w:p>
    <w:p w:rsidR="006814CC" w:rsidRDefault="006814CC" w:rsidP="006814CC">
      <w:pPr>
        <w:spacing w:line="320" w:lineRule="exact"/>
        <w:jc w:val="left"/>
        <w:rPr>
          <w:rFonts w:ascii="Bookman Old Style" w:hAnsi="Bookman Old Style"/>
        </w:rPr>
      </w:pPr>
      <w:r>
        <w:rPr>
          <w:rFonts w:ascii="Bookman Old Style" w:hAnsi="Bookman Old Style"/>
        </w:rPr>
        <w:t>кричало слушало молчало</w:t>
      </w:r>
    </w:p>
    <w:p w:rsidR="006814CC" w:rsidRDefault="006814CC" w:rsidP="006814CC">
      <w:pPr>
        <w:spacing w:line="320" w:lineRule="exact"/>
        <w:jc w:val="left"/>
        <w:rPr>
          <w:rFonts w:ascii="Bookman Old Style" w:hAnsi="Bookman Old Style"/>
        </w:rPr>
      </w:pPr>
      <w:r>
        <w:rPr>
          <w:rFonts w:ascii="Bookman Old Style" w:hAnsi="Bookman Old Style"/>
        </w:rPr>
        <w:t>желало и опустошало</w:t>
      </w:r>
    </w:p>
    <w:p w:rsidR="006814CC" w:rsidRDefault="006814CC" w:rsidP="006814CC">
      <w:pPr>
        <w:spacing w:line="320" w:lineRule="exact"/>
        <w:jc w:val="left"/>
        <w:rPr>
          <w:rFonts w:ascii="Bookman Old Style" w:hAnsi="Bookman Old Style"/>
        </w:rPr>
      </w:pPr>
      <w:r>
        <w:rPr>
          <w:rFonts w:ascii="Bookman Old Style" w:hAnsi="Bookman Old Style"/>
        </w:rPr>
        <w:t>освобождало</w:t>
      </w:r>
    </w:p>
    <w:p w:rsidR="006814CC" w:rsidRDefault="006814CC" w:rsidP="006814CC">
      <w:pPr>
        <w:spacing w:line="320" w:lineRule="exact"/>
        <w:jc w:val="left"/>
        <w:rPr>
          <w:rFonts w:ascii="Bookman Old Style" w:hAnsi="Bookman Old Style"/>
        </w:rPr>
      </w:pPr>
      <w:r>
        <w:rPr>
          <w:rFonts w:ascii="Bookman Old Style" w:hAnsi="Bookman Old Style"/>
        </w:rPr>
        <w:t>возвращало</w:t>
      </w:r>
    </w:p>
    <w:p w:rsidR="006814CC" w:rsidRDefault="006814CC" w:rsidP="006814CC">
      <w:pPr>
        <w:spacing w:line="320" w:lineRule="exact"/>
        <w:jc w:val="left"/>
        <w:rPr>
          <w:rFonts w:ascii="Bookman Old Style" w:hAnsi="Bookman Old Style"/>
        </w:rPr>
      </w:pPr>
      <w:r>
        <w:rPr>
          <w:rFonts w:ascii="Bookman Old Style" w:hAnsi="Bookman Old Style"/>
        </w:rPr>
        <w:t>то умирало то жило</w:t>
      </w:r>
    </w:p>
    <w:p w:rsidR="006814CC" w:rsidRDefault="006814CC" w:rsidP="006814CC">
      <w:pPr>
        <w:spacing w:line="320" w:lineRule="exact"/>
        <w:jc w:val="left"/>
        <w:rPr>
          <w:rFonts w:ascii="Bookman Old Style" w:hAnsi="Bookman Old Style"/>
        </w:rPr>
      </w:pPr>
      <w:r>
        <w:rPr>
          <w:rFonts w:ascii="Bookman Old Style" w:hAnsi="Bookman Old Style"/>
        </w:rPr>
        <w:t>искало</w:t>
      </w:r>
    </w:p>
    <w:p w:rsidR="006814CC" w:rsidRDefault="006814CC" w:rsidP="006814CC">
      <w:pPr>
        <w:spacing w:line="320" w:lineRule="exact"/>
        <w:jc w:val="left"/>
        <w:rPr>
          <w:rFonts w:ascii="Bookman Old Style" w:hAnsi="Bookman Old Style"/>
        </w:rPr>
      </w:pPr>
      <w:r>
        <w:rPr>
          <w:rFonts w:ascii="Bookman Old Style" w:hAnsi="Bookman Old Style"/>
        </w:rPr>
        <w:t>пело</w:t>
      </w:r>
    </w:p>
    <w:p w:rsidR="006814CC" w:rsidRDefault="006814CC" w:rsidP="006814CC">
      <w:pPr>
        <w:spacing w:line="320" w:lineRule="exact"/>
        <w:jc w:val="left"/>
        <w:rPr>
          <w:rFonts w:ascii="Bookman Old Style" w:hAnsi="Bookman Old Style"/>
        </w:rPr>
      </w:pPr>
      <w:r>
        <w:rPr>
          <w:rFonts w:ascii="Bookman Old Style" w:hAnsi="Bookman Old Style"/>
        </w:rPr>
        <w:t>жгло</w:t>
      </w:r>
    </w:p>
    <w:p w:rsidR="006814CC" w:rsidRPr="009605EC" w:rsidRDefault="006814CC" w:rsidP="006814CC">
      <w:pPr>
        <w:spacing w:line="320" w:lineRule="exact"/>
        <w:jc w:val="left"/>
        <w:rPr>
          <w:rFonts w:cs="Times New Roman"/>
        </w:rPr>
      </w:pPr>
      <w:r w:rsidRPr="00C434C5">
        <w:rPr>
          <w:rFonts w:ascii="Bookman Old Style" w:hAnsi="Bookman Old Style"/>
        </w:rPr>
        <w:t>б</w:t>
      </w:r>
      <w:r w:rsidRPr="00C434C5">
        <w:rPr>
          <w:rFonts w:cs="Times New Roman"/>
        </w:rPr>
        <w:t>ѣ</w:t>
      </w:r>
    </w:p>
    <w:p w:rsidR="006814CC" w:rsidRPr="009605EC" w:rsidRDefault="006814CC" w:rsidP="006814CC">
      <w:pPr>
        <w:spacing w:line="320" w:lineRule="exact"/>
        <w:jc w:val="left"/>
        <w:rPr>
          <w:rFonts w:ascii="SimSun" w:eastAsia="SimSun" w:hAnsi="SimSun" w:cs="Times New Roman"/>
        </w:rPr>
      </w:pPr>
      <w:r w:rsidRPr="004D37D1">
        <w:rPr>
          <w:rFonts w:ascii="SimSun" w:eastAsia="SimSun" w:hAnsi="SimSun" w:cs="MS Gothic" w:hint="eastAsia"/>
          <w:lang w:val="en-US"/>
        </w:rPr>
        <w:t>了</w:t>
      </w:r>
    </w:p>
    <w:p w:rsidR="006814CC" w:rsidRPr="00BC05DD" w:rsidRDefault="006814CC" w:rsidP="006814CC">
      <w:pPr>
        <w:spacing w:line="240" w:lineRule="exact"/>
        <w:jc w:val="left"/>
        <w:rPr>
          <w:rFonts w:cs="Times New Roman"/>
          <w:sz w:val="20"/>
        </w:rPr>
      </w:pPr>
    </w:p>
    <w:p w:rsidR="006814CC" w:rsidRPr="00BC05DD" w:rsidRDefault="006814CC" w:rsidP="006814CC">
      <w:pPr>
        <w:spacing w:line="240" w:lineRule="exact"/>
        <w:rPr>
          <w:rFonts w:cs="Times New Roman"/>
          <w:sz w:val="20"/>
          <w:szCs w:val="24"/>
        </w:rPr>
      </w:pPr>
      <w:r w:rsidRPr="00BC05DD">
        <w:rPr>
          <w:rFonts w:cs="Times New Roman"/>
          <w:i/>
          <w:sz w:val="20"/>
          <w:szCs w:val="24"/>
        </w:rPr>
        <w:t>Комментарий</w:t>
      </w:r>
      <w:r w:rsidRPr="00BC05DD">
        <w:rPr>
          <w:rFonts w:cs="Times New Roman"/>
          <w:sz w:val="20"/>
          <w:szCs w:val="24"/>
        </w:rPr>
        <w:t xml:space="preserve">: </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(читается «</w:t>
      </w:r>
      <w:r w:rsidRPr="00BC05DD">
        <w:rPr>
          <w:rFonts w:ascii="Bookman Old Style" w:eastAsia="SimSun" w:hAnsi="Bookman Old Style" w:cs="Times New Roman"/>
          <w:sz w:val="20"/>
          <w:szCs w:val="24"/>
        </w:rPr>
        <w:t>лэ</w:t>
      </w:r>
      <w:r w:rsidRPr="00BC05DD">
        <w:rPr>
          <w:rFonts w:eastAsia="SimSun" w:cs="Times New Roman"/>
          <w:sz w:val="20"/>
          <w:szCs w:val="24"/>
        </w:rPr>
        <w:t>») после глагола (</w:t>
      </w:r>
      <w:r w:rsidRPr="00BC05DD">
        <w:rPr>
          <w:rFonts w:ascii="Bookman Old Style" w:hAnsi="Bookman Old Style" w:cs="Times New Roman"/>
          <w:sz w:val="20"/>
          <w:szCs w:val="24"/>
        </w:rPr>
        <w:t>б</w:t>
      </w:r>
      <w:r w:rsidRPr="00BC05DD">
        <w:rPr>
          <w:rFonts w:cs="Times New Roman"/>
          <w:sz w:val="20"/>
          <w:szCs w:val="24"/>
        </w:rPr>
        <w:t>ѣ) означает завершение действия или изменение состояния, хотя «бѣ» как форма (аорист) глагола «</w:t>
      </w:r>
      <w:r w:rsidRPr="00BC05DD">
        <w:rPr>
          <w:rFonts w:ascii="Bookman Old Style" w:hAnsi="Bookman Old Style" w:cs="Times New Roman"/>
          <w:sz w:val="20"/>
          <w:szCs w:val="24"/>
        </w:rPr>
        <w:t>б</w:t>
      </w:r>
      <w:r w:rsidRPr="00BC05DD">
        <w:rPr>
          <w:rFonts w:ascii="Leelawadee UI" w:hAnsi="Leelawadee UI" w:cs="Leelawadee UI"/>
          <w:sz w:val="20"/>
          <w:szCs w:val="24"/>
        </w:rPr>
        <w:t>ꙑ</w:t>
      </w:r>
      <w:r w:rsidRPr="00BC05DD">
        <w:rPr>
          <w:rFonts w:ascii="Bookman Old Style" w:hAnsi="Bookman Old Style" w:cs="Times New Roman"/>
          <w:sz w:val="20"/>
          <w:szCs w:val="24"/>
        </w:rPr>
        <w:t>ти</w:t>
      </w:r>
      <w:r w:rsidRPr="00BC05DD">
        <w:rPr>
          <w:rFonts w:cs="Times New Roman"/>
          <w:sz w:val="20"/>
          <w:szCs w:val="24"/>
        </w:rPr>
        <w:t>» и так означает законченное (однократное, мгновенное, воспринимаемое как неделимое) действие, совершённое в прошлом.</w:t>
      </w:r>
      <w:r>
        <w:rPr>
          <w:rFonts w:cs="Times New Roman"/>
          <w:sz w:val="20"/>
          <w:szCs w:val="24"/>
        </w:rPr>
        <w:t xml:space="preserve"> </w:t>
      </w:r>
      <w:r w:rsidRPr="00BC05DD">
        <w:rPr>
          <w:rFonts w:cs="Times New Roman"/>
          <w:sz w:val="20"/>
          <w:szCs w:val="24"/>
        </w:rPr>
        <w:t xml:space="preserve">Иероглиф </w:t>
      </w:r>
      <w:r w:rsidRPr="00BC05DD">
        <w:rPr>
          <w:rFonts w:eastAsia="SimSun" w:cs="Times New Roman"/>
          <w:sz w:val="20"/>
          <w:szCs w:val="24"/>
          <w:lang w:val="en-US"/>
        </w:rPr>
        <w:t>了</w:t>
      </w:r>
      <w:r w:rsidRPr="00BC05DD">
        <w:rPr>
          <w:rFonts w:eastAsia="SimSun" w:cs="Times New Roman"/>
          <w:sz w:val="20"/>
          <w:szCs w:val="24"/>
        </w:rPr>
        <w:t xml:space="preserve"> </w:t>
      </w:r>
      <w:r w:rsidRPr="00BC05DD">
        <w:rPr>
          <w:rFonts w:cs="Times New Roman"/>
          <w:sz w:val="20"/>
          <w:szCs w:val="24"/>
        </w:rPr>
        <w:t>в конце предложения означает перемену, создание новой ситуации.</w:t>
      </w:r>
    </w:p>
    <w:p w:rsidR="006814CC" w:rsidRPr="00BC05DD" w:rsidRDefault="006814CC" w:rsidP="006814CC">
      <w:pPr>
        <w:spacing w:line="240" w:lineRule="exact"/>
        <w:rPr>
          <w:rFonts w:cs="Times New Roman"/>
          <w:sz w:val="20"/>
          <w:szCs w:val="24"/>
        </w:rPr>
      </w:pPr>
      <w:r w:rsidRPr="00BC05DD">
        <w:rPr>
          <w:rFonts w:eastAsia="SimSun" w:cs="Times New Roman"/>
          <w:sz w:val="20"/>
          <w:szCs w:val="24"/>
        </w:rPr>
        <w:t>И получается, что «</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xml:space="preserve">» означает </w:t>
      </w:r>
      <w:r w:rsidRPr="00BC05DD">
        <w:rPr>
          <w:rFonts w:cs="Times New Roman"/>
          <w:sz w:val="20"/>
          <w:szCs w:val="24"/>
        </w:rPr>
        <w:t>законченное (однократное, мгновенное, воспринимаемое как неделимое) действие, совершённое в прошлом и создающее новую ситуацию.</w:t>
      </w:r>
    </w:p>
    <w:p w:rsidR="006814CC" w:rsidRDefault="006814CC" w:rsidP="006814CC">
      <w:pPr>
        <w:spacing w:line="240" w:lineRule="exact"/>
        <w:rPr>
          <w:rFonts w:eastAsia="SimSun" w:cs="Times New Roman"/>
          <w:sz w:val="20"/>
          <w:szCs w:val="24"/>
        </w:rPr>
      </w:pPr>
      <w:r w:rsidRPr="00BC05DD">
        <w:rPr>
          <w:rFonts w:cs="Times New Roman"/>
          <w:sz w:val="20"/>
          <w:szCs w:val="24"/>
        </w:rPr>
        <w:lastRenderedPageBreak/>
        <w:t>Если считать, что это действие определяется фразой «</w:t>
      </w:r>
      <w:r w:rsidRPr="00BC05DD">
        <w:rPr>
          <w:rFonts w:ascii="Bookman Old Style" w:hAnsi="Bookman Old Style" w:cs="DejaVu Sans"/>
          <w:color w:val="202122"/>
          <w:sz w:val="20"/>
          <w:szCs w:val="24"/>
          <w:shd w:val="clear" w:color="auto" w:fill="F8F9FA"/>
        </w:rPr>
        <w:t>Въ нача́</w:t>
      </w:r>
      <w:r w:rsidRPr="00BC05DD">
        <w:rPr>
          <w:rFonts w:ascii="Bookman Old Style" w:hAnsi="Bookman Old Style" w:cs="Bookman Old Style"/>
          <w:color w:val="202122"/>
          <w:sz w:val="20"/>
          <w:szCs w:val="24"/>
          <w:shd w:val="clear" w:color="auto" w:fill="F8F9FA"/>
        </w:rPr>
        <w:t>л</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къ</w:t>
      </w:r>
      <w:r w:rsidRPr="00BC05DD">
        <w:rPr>
          <w:rFonts w:ascii="Bookman Old Style" w:hAnsi="Bookman Old Style" w:cs="DejaVu Sans"/>
          <w:color w:val="202122"/>
          <w:sz w:val="20"/>
          <w:szCs w:val="24"/>
          <w:shd w:val="clear" w:color="auto" w:fill="F8F9FA"/>
        </w:rPr>
        <w:t xml:space="preserve"> </w:t>
      </w:r>
      <w:r w:rsidRPr="00BC05DD">
        <w:rPr>
          <w:rFonts w:ascii="Bookman Old Style" w:hAnsi="Bookman Old Style" w:cs="Bookman Old Style"/>
          <w:color w:val="202122"/>
          <w:sz w:val="20"/>
          <w:szCs w:val="24"/>
          <w:shd w:val="clear" w:color="auto" w:fill="F8F9FA"/>
        </w:rPr>
        <w:t>бг</w:t>
      </w:r>
      <w:r w:rsidRPr="00BC05DD">
        <w:rPr>
          <w:rFonts w:ascii="Arial" w:hAnsi="Arial" w:cs="Arial"/>
          <w:color w:val="202122"/>
          <w:sz w:val="20"/>
          <w:szCs w:val="24"/>
          <w:shd w:val="clear" w:color="auto" w:fill="F8F9FA"/>
        </w:rPr>
        <w:t>҃</w:t>
      </w:r>
      <w:r w:rsidRPr="00BC05DD">
        <w:rPr>
          <w:rFonts w:ascii="Leelawadee UI" w:hAnsi="Leelawadee UI" w:cs="Leelawadee UI"/>
          <w:color w:val="202122"/>
          <w:sz w:val="20"/>
          <w:szCs w:val="24"/>
          <w:shd w:val="clear" w:color="auto" w:fill="F8F9FA"/>
        </w:rPr>
        <w:t>ꙋ</w:t>
      </w:r>
      <w:r w:rsidRPr="00BC05DD">
        <w:rPr>
          <w:rFonts w:ascii="Bookman Old Style" w:hAnsi="Bookman Old Style" w:cs="DejaVu Sans"/>
          <w:color w:val="202122"/>
          <w:sz w:val="20"/>
          <w:szCs w:val="24"/>
          <w:shd w:val="clear" w:color="auto" w:fill="F8F9FA"/>
        </w:rPr>
        <w:t xml:space="preserve"> [</w:t>
      </w:r>
      <w:r w:rsidRPr="00BC05DD">
        <w:rPr>
          <w:rFonts w:ascii="Arial" w:hAnsi="Arial" w:cs="Arial"/>
          <w:bCs/>
          <w:color w:val="202122"/>
          <w:sz w:val="20"/>
          <w:szCs w:val="21"/>
          <w:shd w:val="clear" w:color="auto" w:fill="FFFFFF"/>
        </w:rPr>
        <w:t>ѹ</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а</w:t>
      </w:r>
      <w:r w:rsidRPr="00BC05DD">
        <w:rPr>
          <w:rFonts w:ascii="Bookman Old Style" w:hAnsi="Bookman Old Style" w:cs="DejaVu Sans"/>
          <w:color w:val="202122"/>
          <w:sz w:val="20"/>
          <w:szCs w:val="24"/>
          <w:shd w:val="clear" w:color="auto" w:fill="F8F9FA"/>
        </w:rPr>
        <w:t>], и</w:t>
      </w:r>
      <w:r w:rsidRPr="00BC05DD">
        <w:rPr>
          <w:rFonts w:cs="Times New Roman"/>
          <w:color w:val="202122"/>
          <w:sz w:val="20"/>
          <w:szCs w:val="24"/>
          <w:shd w:val="clear" w:color="auto" w:fill="F8F9FA"/>
        </w:rPr>
        <w:t>҆</w:t>
      </w:r>
      <w:r w:rsidRPr="00BC05DD">
        <w:rPr>
          <w:rFonts w:ascii="Bookman Old Style" w:hAnsi="Bookman Old Style" w:cs="DejaVu Sans"/>
          <w:color w:val="202122"/>
          <w:sz w:val="20"/>
          <w:szCs w:val="24"/>
          <w:shd w:val="clear" w:color="auto" w:fill="F8F9FA"/>
        </w:rPr>
        <w:t xml:space="preserve"> бг</w:t>
      </w:r>
      <w:r w:rsidRPr="00BC05DD">
        <w:rPr>
          <w:rFonts w:cs="Times New Roman"/>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ъ</w:t>
      </w:r>
      <w:r w:rsidRPr="00BC05DD">
        <w:rPr>
          <w:rFonts w:ascii="Bookman Old Style" w:hAnsi="Bookman Old Style" w:cs="DejaVu Sans"/>
          <w:color w:val="202122"/>
          <w:sz w:val="20"/>
          <w:szCs w:val="24"/>
          <w:shd w:val="clear" w:color="auto" w:fill="F8F9FA"/>
        </w:rPr>
        <w:t xml:space="preserve"> б</w:t>
      </w:r>
      <w:r w:rsidRPr="00BC05DD">
        <w:rPr>
          <w:rFonts w:cs="Times New Roman"/>
          <w:color w:val="202122"/>
          <w:sz w:val="20"/>
          <w:szCs w:val="24"/>
          <w:shd w:val="clear" w:color="auto" w:fill="F8F9FA"/>
        </w:rPr>
        <w:t>ѣ</w:t>
      </w:r>
      <w:r w:rsidRPr="00BC05DD">
        <w:rPr>
          <w:rFonts w:ascii="Bookman Old Style" w:hAnsi="Bookman Old Style" w:cs="DejaVu Sans"/>
          <w:color w:val="202122"/>
          <w:sz w:val="20"/>
          <w:szCs w:val="24"/>
          <w:shd w:val="clear" w:color="auto" w:fill="F8F9FA"/>
        </w:rPr>
        <w:t>̀ сло́</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а «</w:t>
      </w:r>
      <w:r w:rsidRPr="00BC05DD">
        <w:rPr>
          <w:rFonts w:ascii="Bookman Old Style" w:hAnsi="Bookman Old Style" w:cs="Bookman Old Style"/>
          <w:color w:val="202122"/>
          <w:sz w:val="20"/>
          <w:szCs w:val="24"/>
          <w:shd w:val="clear" w:color="auto" w:fill="F8F9FA"/>
        </w:rPr>
        <w:t>сло</w:t>
      </w:r>
      <w:r w:rsidRPr="00BC05DD">
        <w:rPr>
          <w:rFonts w:ascii="Bookman Old Style" w:hAnsi="Bookman Old Style" w:cs="DejaVu Sans"/>
          <w:color w:val="202122"/>
          <w:sz w:val="20"/>
          <w:szCs w:val="24"/>
          <w:shd w:val="clear" w:color="auto" w:fill="F8F9FA"/>
        </w:rPr>
        <w:t>́</w:t>
      </w:r>
      <w:r w:rsidRPr="00BC05DD">
        <w:rPr>
          <w:rFonts w:ascii="Bookman Old Style" w:hAnsi="Bookman Old Style" w:cs="Bookman Old Style"/>
          <w:color w:val="202122"/>
          <w:sz w:val="20"/>
          <w:szCs w:val="24"/>
          <w:shd w:val="clear" w:color="auto" w:fill="F8F9FA"/>
        </w:rPr>
        <w:t>во</w:t>
      </w:r>
      <w:r w:rsidRPr="00BC05DD">
        <w:rPr>
          <w:rFonts w:cs="Times New Roman"/>
          <w:sz w:val="20"/>
          <w:szCs w:val="24"/>
        </w:rPr>
        <w:t>» по-старинному есть «</w:t>
      </w:r>
      <w:r w:rsidRPr="00BC05DD">
        <w:rPr>
          <w:rFonts w:ascii="Bookman Old Style" w:hAnsi="Bookman Old Style" w:cs="Times New Roman"/>
          <w:sz w:val="20"/>
          <w:szCs w:val="24"/>
        </w:rPr>
        <w:t>глаголъ</w:t>
      </w:r>
      <w:r w:rsidRPr="00BC05DD">
        <w:rPr>
          <w:rFonts w:cs="Times New Roman"/>
          <w:sz w:val="20"/>
          <w:szCs w:val="24"/>
        </w:rPr>
        <w:t xml:space="preserve">», которым, после Пушкина, можно считать поэзию, то </w:t>
      </w:r>
      <w:r w:rsidRPr="00BC05DD">
        <w:rPr>
          <w:rFonts w:eastAsia="SimSun" w:cs="Times New Roman"/>
          <w:sz w:val="20"/>
          <w:szCs w:val="24"/>
        </w:rPr>
        <w:t>«</w:t>
      </w:r>
      <w:r w:rsidRPr="00BC05DD">
        <w:rPr>
          <w:rFonts w:ascii="Bookman Old Style" w:hAnsi="Bookman Old Style"/>
          <w:sz w:val="20"/>
          <w:szCs w:val="24"/>
        </w:rPr>
        <w:t>б</w:t>
      </w:r>
      <w:r w:rsidRPr="00BC05DD">
        <w:rPr>
          <w:rFonts w:cs="Times New Roman"/>
          <w:sz w:val="20"/>
          <w:szCs w:val="24"/>
        </w:rPr>
        <w:t>ѣ</w:t>
      </w:r>
      <w:r w:rsidRPr="00BC05DD">
        <w:rPr>
          <w:rFonts w:ascii="SimSun" w:eastAsia="SimSun" w:hAnsi="SimSun" w:cs="MS Gothic" w:hint="eastAsia"/>
          <w:sz w:val="20"/>
          <w:szCs w:val="24"/>
          <w:lang w:val="en-US"/>
        </w:rPr>
        <w:t>了</w:t>
      </w:r>
      <w:r w:rsidRPr="00BC05DD">
        <w:rPr>
          <w:rFonts w:eastAsia="SimSun" w:cs="Times New Roman"/>
          <w:sz w:val="20"/>
          <w:szCs w:val="24"/>
        </w:rPr>
        <w:t>» есть акт творения мира, создающий поэзию.</w:t>
      </w:r>
      <w:r>
        <w:rPr>
          <w:rFonts w:eastAsia="SimSun" w:cs="Times New Roman"/>
          <w:sz w:val="20"/>
          <w:szCs w:val="24"/>
        </w:rPr>
        <w:t xml:space="preserve"> </w:t>
      </w:r>
    </w:p>
    <w:p w:rsidR="006814CC" w:rsidRPr="00BC05DD" w:rsidRDefault="006814CC" w:rsidP="006814CC">
      <w:pPr>
        <w:spacing w:line="240" w:lineRule="exact"/>
        <w:jc w:val="right"/>
        <w:rPr>
          <w:rFonts w:cs="Times New Roman"/>
          <w:sz w:val="20"/>
        </w:rPr>
      </w:pPr>
      <w:r>
        <w:rPr>
          <w:rFonts w:cs="Times New Roman"/>
          <w:sz w:val="20"/>
        </w:rPr>
        <w:t xml:space="preserve">11 ноября </w:t>
      </w:r>
      <w:r w:rsidRPr="00BC05DD">
        <w:rPr>
          <w:rFonts w:cs="Times New Roman"/>
          <w:sz w:val="20"/>
        </w:rPr>
        <w:t>2023, ночь</w:t>
      </w:r>
      <w:r>
        <w:rPr>
          <w:rFonts w:cs="Times New Roman"/>
          <w:sz w:val="20"/>
        </w:rPr>
        <w:t xml:space="preserve"> с пятницы на субботу</w:t>
      </w:r>
    </w:p>
    <w:p w:rsidR="006814CC" w:rsidRPr="00074962" w:rsidRDefault="006814CC" w:rsidP="006814CC">
      <w:pPr>
        <w:jc w:val="left"/>
        <w:rPr>
          <w:rFonts w:ascii="Bookman Old Style" w:hAnsi="Bookman Old Style"/>
          <w:sz w:val="16"/>
          <w:szCs w:val="24"/>
        </w:rPr>
      </w:pPr>
    </w:p>
    <w:p w:rsidR="006814CC" w:rsidRPr="00074962" w:rsidRDefault="006814CC" w:rsidP="006814CC">
      <w:pPr>
        <w:pStyle w:val="af3"/>
        <w:numPr>
          <w:ilvl w:val="0"/>
          <w:numId w:val="2"/>
        </w:numPr>
        <w:spacing w:line="320" w:lineRule="exact"/>
        <w:ind w:left="851" w:firstLine="0"/>
        <w:jc w:val="left"/>
        <w:outlineLvl w:val="1"/>
        <w:rPr>
          <w:rFonts w:ascii="SimSun" w:eastAsia="SimSun" w:hAnsi="SimSun"/>
          <w:b/>
          <w:color w:val="000000"/>
        </w:rPr>
      </w:pPr>
      <w:bookmarkStart w:id="2346" w:name="_Toc150775350"/>
      <w:bookmarkStart w:id="2347" w:name="_Toc197514157"/>
      <w:bookmarkStart w:id="2348" w:name="_Toc199766142"/>
      <w:r w:rsidRPr="003506B4">
        <w:rPr>
          <w:rFonts w:ascii="SimSun" w:eastAsia="SimSun" w:hAnsi="SimSun" w:cs="Bookman Old Style" w:hint="eastAsia"/>
          <w:b/>
          <w:szCs w:val="24"/>
          <w:lang w:eastAsia="zh-CN"/>
        </w:rPr>
        <w:t>富有神性的动词</w:t>
      </w:r>
      <w:bookmarkEnd w:id="2346"/>
      <w:bookmarkEnd w:id="2347"/>
      <w:bookmarkEnd w:id="2348"/>
    </w:p>
    <w:p w:rsidR="006814CC" w:rsidRPr="00074962" w:rsidRDefault="006814CC" w:rsidP="006814CC">
      <w:pPr>
        <w:ind w:left="851"/>
        <w:jc w:val="left"/>
        <w:rPr>
          <w:rFonts w:ascii="SimSun" w:eastAsia="SimSun" w:hAnsi="SimSun"/>
          <w:color w:val="000000"/>
          <w:sz w:val="20"/>
          <w:szCs w:val="21"/>
        </w:rPr>
      </w:pP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波动流淌逐渐充满</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爬行转圈并且睡眠</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爆炸且缓慢地消失</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忘不掉却心存期冀</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已经成熟思虑周全</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忽而毁坏忽而创建</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呼唤倾听默默不语</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有意愿却趋向空虚</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得到解脱</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返转复原</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忽而衰微忽而延续</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四处寻找</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唱着小调</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如火烧灼</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color w:val="000000"/>
          <w:szCs w:val="21"/>
        </w:rPr>
        <w:t>Б</w:t>
      </w:r>
      <w:r w:rsidRPr="00074962">
        <w:rPr>
          <w:rFonts w:ascii="MS Gothic" w:eastAsia="MS Gothic" w:hAnsi="MS Gothic" w:cs="MS Gothic" w:hint="eastAsia"/>
          <w:color w:val="000000"/>
          <w:szCs w:val="21"/>
        </w:rPr>
        <w:t>ѣ</w:t>
      </w:r>
      <w:r w:rsidRPr="00074962">
        <w:rPr>
          <w:rFonts w:ascii="SimSun" w:eastAsia="SimSun" w:hAnsi="SimSun" w:hint="eastAsia"/>
          <w:color w:val="000000"/>
          <w:szCs w:val="21"/>
        </w:rPr>
        <w:t>这个符号</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是汉字</w:t>
      </w:r>
    </w:p>
    <w:p w:rsidR="006814CC" w:rsidRPr="00074962" w:rsidRDefault="006814CC" w:rsidP="006814CC">
      <w:pPr>
        <w:spacing w:line="320" w:lineRule="exact"/>
        <w:ind w:left="851"/>
        <w:jc w:val="left"/>
        <w:rPr>
          <w:rFonts w:ascii="SimSun" w:eastAsia="SimSun" w:hAnsi="SimSun"/>
          <w:color w:val="000000"/>
          <w:szCs w:val="21"/>
        </w:rPr>
      </w:pPr>
      <w:r w:rsidRPr="00074962">
        <w:rPr>
          <w:rFonts w:ascii="SimSun" w:eastAsia="SimSun" w:hAnsi="SimSun" w:hint="eastAsia"/>
          <w:color w:val="000000"/>
          <w:szCs w:val="21"/>
        </w:rPr>
        <w:t>了</w:t>
      </w:r>
    </w:p>
    <w:p w:rsidR="006814CC" w:rsidRPr="00074962" w:rsidRDefault="006814CC" w:rsidP="006814CC">
      <w:pPr>
        <w:spacing w:line="240" w:lineRule="exact"/>
        <w:jc w:val="right"/>
        <w:rPr>
          <w:rFonts w:ascii="SimSun" w:eastAsia="SimSun" w:hAnsi="SimSun"/>
          <w:color w:val="000000"/>
          <w:sz w:val="20"/>
          <w:szCs w:val="21"/>
        </w:rPr>
      </w:pPr>
      <w:r w:rsidRPr="00074962">
        <w:rPr>
          <w:rFonts w:ascii="SimSun" w:eastAsia="SimSun" w:hAnsi="SimSun" w:hint="eastAsia"/>
          <w:color w:val="000000"/>
          <w:sz w:val="20"/>
          <w:szCs w:val="21"/>
        </w:rPr>
        <w:t xml:space="preserve">            2023, 11,11 周五至周六夜</w:t>
      </w:r>
    </w:p>
    <w:p w:rsidR="006814CC" w:rsidRPr="00ED48C6" w:rsidRDefault="006814CC" w:rsidP="006814CC">
      <w:pPr>
        <w:spacing w:line="240" w:lineRule="exact"/>
        <w:jc w:val="right"/>
        <w:rPr>
          <w:rFonts w:asciiTheme="minorHAnsi" w:eastAsia="SimSun" w:hAnsiTheme="minorHAnsi"/>
          <w:color w:val="000000"/>
          <w:sz w:val="20"/>
          <w:szCs w:val="21"/>
        </w:rPr>
      </w:pPr>
      <w:r w:rsidRPr="00074962">
        <w:rPr>
          <w:rFonts w:ascii="SimSun" w:eastAsia="SimSun" w:hAnsi="SimSun" w:hint="eastAsia"/>
          <w:color w:val="000000"/>
          <w:sz w:val="20"/>
          <w:szCs w:val="21"/>
        </w:rPr>
        <w:t xml:space="preserve">            2023, 11,13 周一 谷羽译</w:t>
      </w: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49" w:name="_Toc152925401"/>
      <w:bookmarkStart w:id="2350" w:name="_Toc197514162"/>
      <w:bookmarkStart w:id="2351" w:name="_Toc199766143"/>
      <w:r w:rsidRPr="000D40E0">
        <w:rPr>
          <w:rFonts w:ascii="Bookman Old Style" w:hAnsi="Bookman Old Style"/>
          <w:b/>
          <w:szCs w:val="24"/>
        </w:rPr>
        <w:lastRenderedPageBreak/>
        <w:t>СЕМЬ ЭПИТАФИЙ</w:t>
      </w:r>
      <w:bookmarkEnd w:id="2349"/>
      <w:bookmarkEnd w:id="2350"/>
      <w:bookmarkEnd w:id="2351"/>
    </w:p>
    <w:p w:rsidR="006814CC" w:rsidRDefault="006814CC" w:rsidP="006814CC">
      <w:pPr>
        <w:spacing w:line="320" w:lineRule="exact"/>
        <w:jc w:val="left"/>
        <w:rPr>
          <w:rFonts w:ascii="Bookman Old Style" w:hAnsi="Bookman Old Style"/>
          <w:szCs w:val="24"/>
        </w:rPr>
      </w:pPr>
    </w:p>
    <w:p w:rsidR="006814CC" w:rsidRPr="00E31430" w:rsidRDefault="006814CC" w:rsidP="006814CC">
      <w:pPr>
        <w:spacing w:line="320" w:lineRule="exact"/>
        <w:jc w:val="left"/>
        <w:rPr>
          <w:rFonts w:ascii="Bookman Old Style" w:hAnsi="Bookman Old Style"/>
          <w:b/>
        </w:rPr>
      </w:pPr>
      <w:r w:rsidRPr="00E31430">
        <w:rPr>
          <w:rFonts w:ascii="Bookman Old Style" w:hAnsi="Bookman Old Style"/>
          <w:b/>
        </w:rPr>
        <w:t>ЭПИТАФИЯ</w:t>
      </w:r>
      <w:r>
        <w:rPr>
          <w:rFonts w:ascii="Bookman Old Style" w:hAnsi="Bookman Old Style"/>
          <w:b/>
        </w:rPr>
        <w:t xml:space="preserve"> ПОЭТУ</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Здесь лежит поэт.</w:t>
      </w:r>
    </w:p>
    <w:p w:rsidR="006814CC" w:rsidRDefault="006814CC" w:rsidP="006814CC">
      <w:pPr>
        <w:spacing w:line="320" w:lineRule="exact"/>
        <w:jc w:val="left"/>
        <w:rPr>
          <w:rFonts w:ascii="Bookman Old Style" w:hAnsi="Bookman Old Style"/>
        </w:rPr>
      </w:pPr>
      <w:r>
        <w:rPr>
          <w:rFonts w:ascii="Bookman Old Style" w:hAnsi="Bookman Old Style"/>
        </w:rPr>
        <w:t>Он писал стихи.</w:t>
      </w:r>
    </w:p>
    <w:p w:rsidR="006814CC" w:rsidRDefault="006814CC" w:rsidP="006814CC">
      <w:pPr>
        <w:spacing w:line="320" w:lineRule="exact"/>
        <w:jc w:val="left"/>
        <w:rPr>
          <w:rFonts w:ascii="Bookman Old Style" w:hAnsi="Bookman Old Style"/>
        </w:rPr>
      </w:pPr>
      <w:r>
        <w:rPr>
          <w:rFonts w:ascii="Bookman Old Style" w:hAnsi="Bookman Old Style"/>
        </w:rPr>
        <w:t>Теперь его больше нет.</w:t>
      </w:r>
    </w:p>
    <w:p w:rsidR="006814CC" w:rsidRDefault="006814CC" w:rsidP="006814CC">
      <w:pPr>
        <w:spacing w:line="320" w:lineRule="exact"/>
        <w:jc w:val="left"/>
        <w:rPr>
          <w:rFonts w:ascii="Bookman Old Style" w:hAnsi="Bookman Old Style"/>
        </w:rPr>
      </w:pPr>
      <w:r>
        <w:rPr>
          <w:rFonts w:ascii="Bookman Old Style" w:hAnsi="Bookman Old Style"/>
        </w:rPr>
        <w:t>Ночи стали тихи.</w:t>
      </w:r>
    </w:p>
    <w:p w:rsidR="006814CC" w:rsidRDefault="006814CC" w:rsidP="006814CC">
      <w:pPr>
        <w:spacing w:line="320" w:lineRule="exact"/>
        <w:jc w:val="left"/>
        <w:rPr>
          <w:rFonts w:ascii="Bookman Old Style" w:hAnsi="Bookman Old Style"/>
        </w:rPr>
      </w:pPr>
    </w:p>
    <w:p w:rsidR="006814CC" w:rsidRPr="00E31430" w:rsidRDefault="006814CC" w:rsidP="006814CC">
      <w:pPr>
        <w:spacing w:line="320" w:lineRule="exact"/>
        <w:jc w:val="left"/>
        <w:rPr>
          <w:rFonts w:ascii="Bookman Old Style" w:hAnsi="Bookman Old Style"/>
          <w:b/>
        </w:rPr>
      </w:pPr>
      <w:r w:rsidRPr="00E31430">
        <w:rPr>
          <w:rFonts w:ascii="Bookman Old Style" w:hAnsi="Bookman Old Style"/>
          <w:b/>
        </w:rPr>
        <w:t>ЭПИТАФИЯ ХУДОЖНИКУ</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Здесь лежит художник.</w:t>
      </w:r>
    </w:p>
    <w:p w:rsidR="006814CC" w:rsidRDefault="006814CC" w:rsidP="006814CC">
      <w:pPr>
        <w:spacing w:line="320" w:lineRule="exact"/>
        <w:jc w:val="left"/>
        <w:rPr>
          <w:rFonts w:ascii="Bookman Old Style" w:hAnsi="Bookman Old Style"/>
        </w:rPr>
      </w:pPr>
      <w:r>
        <w:rPr>
          <w:rFonts w:ascii="Bookman Old Style" w:hAnsi="Bookman Old Style"/>
        </w:rPr>
        <w:t>Он рисовал картины.</w:t>
      </w:r>
    </w:p>
    <w:p w:rsidR="006814CC" w:rsidRDefault="006814CC" w:rsidP="006814CC">
      <w:pPr>
        <w:spacing w:line="320" w:lineRule="exact"/>
        <w:jc w:val="left"/>
        <w:rPr>
          <w:rFonts w:ascii="Bookman Old Style" w:hAnsi="Bookman Old Style"/>
        </w:rPr>
      </w:pPr>
      <w:r>
        <w:rPr>
          <w:rFonts w:ascii="Bookman Old Style" w:hAnsi="Bookman Old Style"/>
        </w:rPr>
        <w:t>И всем говорил: «О, Боже!</w:t>
      </w:r>
    </w:p>
    <w:p w:rsidR="006814CC" w:rsidRDefault="006814CC" w:rsidP="006814CC">
      <w:pPr>
        <w:spacing w:line="320" w:lineRule="exact"/>
        <w:jc w:val="left"/>
        <w:rPr>
          <w:rFonts w:ascii="Bookman Old Style" w:hAnsi="Bookman Old Style"/>
        </w:rPr>
      </w:pPr>
      <w:r>
        <w:rPr>
          <w:rFonts w:ascii="Bookman Old Style" w:hAnsi="Bookman Old Style"/>
        </w:rPr>
        <w:t>Какие все кретины».</w:t>
      </w:r>
    </w:p>
    <w:p w:rsidR="006814CC" w:rsidRDefault="006814CC" w:rsidP="006814CC">
      <w:pPr>
        <w:spacing w:line="320" w:lineRule="exact"/>
        <w:jc w:val="left"/>
        <w:rPr>
          <w:rFonts w:ascii="Bookman Old Style" w:hAnsi="Bookman Old Style"/>
        </w:rPr>
      </w:pPr>
    </w:p>
    <w:p w:rsidR="006814CC" w:rsidRPr="00E31430" w:rsidRDefault="006814CC" w:rsidP="006814CC">
      <w:pPr>
        <w:spacing w:line="320" w:lineRule="exact"/>
        <w:jc w:val="left"/>
        <w:rPr>
          <w:rFonts w:ascii="Bookman Old Style" w:hAnsi="Bookman Old Style"/>
          <w:b/>
        </w:rPr>
      </w:pPr>
      <w:r w:rsidRPr="00E31430">
        <w:rPr>
          <w:rFonts w:ascii="Bookman Old Style" w:hAnsi="Bookman Old Style"/>
          <w:b/>
        </w:rPr>
        <w:t>ЭПИТАФИЯ МУЗЫКАНТУ</w:t>
      </w:r>
    </w:p>
    <w:p w:rsidR="006814CC" w:rsidRDefault="006814CC" w:rsidP="006814CC">
      <w:pPr>
        <w:spacing w:line="320" w:lineRule="exact"/>
        <w:jc w:val="left"/>
        <w:rPr>
          <w:rFonts w:ascii="Bookman Old Style" w:hAnsi="Bookman Old Style"/>
        </w:rPr>
      </w:pPr>
    </w:p>
    <w:p w:rsidR="006814CC" w:rsidRDefault="006814CC" w:rsidP="006814CC">
      <w:pPr>
        <w:spacing w:line="320" w:lineRule="exact"/>
        <w:jc w:val="left"/>
        <w:rPr>
          <w:rFonts w:ascii="Bookman Old Style" w:hAnsi="Bookman Old Style"/>
        </w:rPr>
      </w:pPr>
      <w:r>
        <w:rPr>
          <w:rFonts w:ascii="Bookman Old Style" w:hAnsi="Bookman Old Style"/>
        </w:rPr>
        <w:t>Здесь лежит музыкант.</w:t>
      </w:r>
    </w:p>
    <w:p w:rsidR="006814CC" w:rsidRDefault="006814CC" w:rsidP="006814CC">
      <w:pPr>
        <w:spacing w:line="320" w:lineRule="exact"/>
        <w:jc w:val="left"/>
        <w:rPr>
          <w:rFonts w:ascii="Bookman Old Style" w:hAnsi="Bookman Old Style"/>
        </w:rPr>
      </w:pPr>
      <w:r>
        <w:rPr>
          <w:rFonts w:ascii="Bookman Old Style" w:hAnsi="Bookman Old Style"/>
        </w:rPr>
        <w:t>Он сочинял музы</w:t>
      </w:r>
      <w:r>
        <w:rPr>
          <w:rFonts w:ascii="Bookman Old Style" w:hAnsi="Bookman Old Style" w:hint="eastAsia"/>
        </w:rPr>
        <w:t>́</w:t>
      </w:r>
      <w:r>
        <w:rPr>
          <w:rFonts w:ascii="Bookman Old Style" w:hAnsi="Bookman Old Style"/>
        </w:rPr>
        <w:t>ку.</w:t>
      </w:r>
    </w:p>
    <w:p w:rsidR="006814CC" w:rsidRDefault="006814CC" w:rsidP="006814CC">
      <w:pPr>
        <w:spacing w:line="320" w:lineRule="exact"/>
        <w:jc w:val="left"/>
        <w:rPr>
          <w:rFonts w:ascii="Bookman Old Style" w:hAnsi="Bookman Old Style"/>
        </w:rPr>
      </w:pPr>
      <w:r>
        <w:rPr>
          <w:rFonts w:ascii="Bookman Old Style" w:hAnsi="Bookman Old Style"/>
        </w:rPr>
        <w:t>С ним вместе закопан талант,</w:t>
      </w:r>
    </w:p>
    <w:p w:rsidR="006814CC" w:rsidRDefault="006814CC" w:rsidP="006814CC">
      <w:pPr>
        <w:spacing w:line="320" w:lineRule="exact"/>
        <w:jc w:val="left"/>
        <w:rPr>
          <w:rFonts w:ascii="Bookman Old Style" w:hAnsi="Bookman Old Style"/>
        </w:rPr>
      </w:pPr>
      <w:r>
        <w:rPr>
          <w:rFonts w:ascii="Bookman Old Style" w:hAnsi="Bookman Old Style"/>
        </w:rPr>
        <w:t>заживо, горемыка.</w:t>
      </w:r>
    </w:p>
    <w:p w:rsidR="006814CC" w:rsidRDefault="006814CC" w:rsidP="006814CC">
      <w:pPr>
        <w:spacing w:line="320" w:lineRule="exact"/>
        <w:jc w:val="left"/>
        <w:rPr>
          <w:rFonts w:ascii="Bookman Old Style" w:hAnsi="Bookman Old Style"/>
        </w:rPr>
      </w:pPr>
    </w:p>
    <w:p w:rsidR="006814CC" w:rsidRDefault="006814CC" w:rsidP="006814CC">
      <w:pPr>
        <w:spacing w:after="200" w:line="276" w:lineRule="auto"/>
        <w:jc w:val="left"/>
        <w:rPr>
          <w:rFonts w:ascii="Bookman Old Style" w:hAnsi="Bookman Old Style"/>
          <w:b/>
        </w:rPr>
      </w:pPr>
      <w:r>
        <w:rPr>
          <w:rFonts w:ascii="Bookman Old Style" w:hAnsi="Bookman Old Style"/>
          <w:b/>
        </w:rPr>
        <w:br w:type="page"/>
      </w:r>
    </w:p>
    <w:p w:rsidR="006814CC" w:rsidRPr="0081597E" w:rsidRDefault="006814CC" w:rsidP="006814CC">
      <w:pPr>
        <w:pStyle w:val="af3"/>
        <w:numPr>
          <w:ilvl w:val="0"/>
          <w:numId w:val="2"/>
        </w:numPr>
        <w:spacing w:line="320" w:lineRule="exact"/>
        <w:ind w:left="851" w:firstLine="0"/>
        <w:jc w:val="left"/>
        <w:outlineLvl w:val="1"/>
        <w:rPr>
          <w:rFonts w:ascii="SimSun" w:eastAsia="SimSun" w:hAnsi="SimSun"/>
          <w:b/>
          <w:szCs w:val="24"/>
          <w:lang w:eastAsia="zh-CN"/>
        </w:rPr>
      </w:pPr>
      <w:bookmarkStart w:id="2352" w:name="_Toc152925402"/>
      <w:bookmarkStart w:id="2353" w:name="_Toc197514163"/>
      <w:bookmarkStart w:id="2354" w:name="_Toc199766144"/>
      <w:r w:rsidRPr="003506B4">
        <w:rPr>
          <w:rFonts w:ascii="SimSun" w:eastAsia="SimSun" w:hAnsi="SimSun" w:hint="eastAsia"/>
          <w:b/>
          <w:szCs w:val="21"/>
        </w:rPr>
        <w:lastRenderedPageBreak/>
        <w:t>拟墓志铭七款</w:t>
      </w:r>
      <w:bookmarkEnd w:id="2352"/>
      <w:bookmarkEnd w:id="2353"/>
      <w:bookmarkEnd w:id="2354"/>
    </w:p>
    <w:p w:rsidR="006814CC" w:rsidRPr="0081597E" w:rsidRDefault="006814CC" w:rsidP="006814CC">
      <w:pPr>
        <w:spacing w:line="320" w:lineRule="exact"/>
        <w:ind w:left="851"/>
        <w:jc w:val="left"/>
        <w:rPr>
          <w:rFonts w:ascii="SimSun" w:eastAsia="SimSun" w:hAnsi="SimSun"/>
          <w:szCs w:val="24"/>
          <w:lang w:eastAsia="zh-CN"/>
        </w:rPr>
      </w:pPr>
    </w:p>
    <w:p w:rsidR="006814CC" w:rsidRPr="0081597E" w:rsidRDefault="006814CC" w:rsidP="006814CC">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诗人墓志铭</w:t>
      </w:r>
    </w:p>
    <w:p w:rsidR="006814CC" w:rsidRDefault="006814CC" w:rsidP="006814CC">
      <w:pPr>
        <w:spacing w:line="320" w:lineRule="exact"/>
        <w:ind w:left="851"/>
        <w:jc w:val="left"/>
        <w:rPr>
          <w:rFonts w:asciiTheme="minorHAnsi" w:eastAsia="SimSun" w:hAnsiTheme="minorHAnsi"/>
          <w:szCs w:val="24"/>
          <w:lang w:eastAsia="zh-CN"/>
        </w:rPr>
      </w:pP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诗人在此安息。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他曾迷恋写诗。</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如今他已不在。</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夜晚陷入沉寂。</w:t>
      </w:r>
    </w:p>
    <w:p w:rsidR="006814CC" w:rsidRPr="0081597E" w:rsidRDefault="006814CC" w:rsidP="006814CC">
      <w:pPr>
        <w:spacing w:line="320" w:lineRule="exact"/>
        <w:ind w:left="851"/>
        <w:jc w:val="left"/>
        <w:rPr>
          <w:rFonts w:ascii="SimSun" w:eastAsia="SimSun" w:hAnsi="SimSun"/>
          <w:szCs w:val="24"/>
          <w:lang w:eastAsia="zh-CN"/>
        </w:rPr>
      </w:pPr>
    </w:p>
    <w:p w:rsidR="006814CC" w:rsidRPr="0081597E" w:rsidRDefault="006814CC" w:rsidP="006814CC">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画家墓志铭</w:t>
      </w:r>
    </w:p>
    <w:p w:rsidR="006814CC" w:rsidRDefault="006814CC" w:rsidP="006814CC">
      <w:pPr>
        <w:spacing w:line="320" w:lineRule="exact"/>
        <w:ind w:left="851"/>
        <w:jc w:val="left"/>
        <w:rPr>
          <w:rFonts w:asciiTheme="minorHAnsi" w:eastAsia="SimSun" w:hAnsiTheme="minorHAnsi"/>
          <w:szCs w:val="24"/>
          <w:lang w:eastAsia="zh-CN"/>
        </w:rPr>
      </w:pP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画家在这里安息。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他的画作有很多。</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“天呀！”他对众人说,</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“这些画都很拙劣。”</w:t>
      </w:r>
    </w:p>
    <w:p w:rsidR="006814CC" w:rsidRPr="0081597E" w:rsidRDefault="006814CC" w:rsidP="006814CC">
      <w:pPr>
        <w:spacing w:line="320" w:lineRule="exact"/>
        <w:ind w:left="851"/>
        <w:jc w:val="left"/>
        <w:rPr>
          <w:rFonts w:ascii="SimSun" w:eastAsia="SimSun" w:hAnsi="SimSun"/>
          <w:szCs w:val="24"/>
          <w:lang w:eastAsia="zh-CN"/>
        </w:rPr>
      </w:pPr>
    </w:p>
    <w:p w:rsidR="006814CC" w:rsidRPr="0081597E" w:rsidRDefault="006814CC" w:rsidP="006814CC">
      <w:pPr>
        <w:spacing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作曲家墓志铭</w:t>
      </w:r>
    </w:p>
    <w:p w:rsidR="006814CC" w:rsidRDefault="006814CC" w:rsidP="006814CC">
      <w:pPr>
        <w:spacing w:line="320" w:lineRule="exact"/>
        <w:ind w:left="851"/>
        <w:jc w:val="left"/>
        <w:rPr>
          <w:rFonts w:asciiTheme="minorHAnsi" w:eastAsia="SimSun" w:hAnsiTheme="minorHAnsi"/>
          <w:szCs w:val="24"/>
          <w:lang w:eastAsia="zh-CN"/>
        </w:rPr>
      </w:pP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作曲家在此安息。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他的乐曲很精彩。</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苦命人及其才华，</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统统被泥土掩埋。</w:t>
      </w:r>
    </w:p>
    <w:p w:rsidR="006814CC" w:rsidRDefault="006814CC" w:rsidP="006814CC">
      <w:pPr>
        <w:spacing w:after="200" w:line="276" w:lineRule="auto"/>
        <w:jc w:val="left"/>
        <w:rPr>
          <w:rFonts w:ascii="Bookman Old Style" w:hAnsi="Bookman Old Style"/>
          <w:b/>
        </w:rPr>
      </w:pPr>
      <w:r>
        <w:rPr>
          <w:rFonts w:ascii="Bookman Old Style" w:hAnsi="Bookman Old Style"/>
          <w:b/>
        </w:rPr>
        <w:br w:type="page"/>
      </w:r>
    </w:p>
    <w:p w:rsidR="006814CC" w:rsidRPr="009B7176" w:rsidRDefault="006814CC" w:rsidP="006814CC">
      <w:pPr>
        <w:spacing w:after="120" w:line="320" w:lineRule="exact"/>
        <w:jc w:val="left"/>
        <w:rPr>
          <w:rFonts w:ascii="Bookman Old Style" w:hAnsi="Bookman Old Style"/>
          <w:b/>
        </w:rPr>
      </w:pPr>
      <w:r w:rsidRPr="009B7176">
        <w:rPr>
          <w:rFonts w:ascii="Bookman Old Style" w:hAnsi="Bookman Old Style"/>
          <w:b/>
        </w:rPr>
        <w:lastRenderedPageBreak/>
        <w:t xml:space="preserve">ЭПИТАФИЯ </w:t>
      </w:r>
      <w:r>
        <w:rPr>
          <w:rFonts w:ascii="Bookman Old Style" w:hAnsi="Bookman Old Style"/>
          <w:b/>
        </w:rPr>
        <w:t>АРИФМЕТИКУ</w:t>
      </w:r>
    </w:p>
    <w:p w:rsidR="006814CC" w:rsidRDefault="006814CC" w:rsidP="006814CC">
      <w:pPr>
        <w:spacing w:line="320" w:lineRule="exact"/>
        <w:jc w:val="left"/>
        <w:rPr>
          <w:rFonts w:ascii="Bookman Old Style" w:hAnsi="Bookman Old Style"/>
        </w:rPr>
      </w:pPr>
      <w:r>
        <w:rPr>
          <w:rFonts w:ascii="Bookman Old Style" w:hAnsi="Bookman Old Style"/>
        </w:rPr>
        <w:t>Здесь лежит арифметик.</w:t>
      </w:r>
    </w:p>
    <w:p w:rsidR="006814CC" w:rsidRDefault="006814CC" w:rsidP="006814CC">
      <w:pPr>
        <w:spacing w:line="320" w:lineRule="exact"/>
        <w:jc w:val="left"/>
        <w:rPr>
          <w:rFonts w:ascii="Bookman Old Style" w:hAnsi="Bookman Old Style"/>
        </w:rPr>
      </w:pPr>
      <w:r>
        <w:rPr>
          <w:rFonts w:ascii="Bookman Old Style" w:hAnsi="Bookman Old Style"/>
        </w:rPr>
        <w:t>Он складывал суммы.</w:t>
      </w:r>
    </w:p>
    <w:p w:rsidR="006814CC" w:rsidRDefault="006814CC" w:rsidP="006814CC">
      <w:pPr>
        <w:spacing w:line="320" w:lineRule="exact"/>
        <w:jc w:val="left"/>
        <w:rPr>
          <w:rFonts w:ascii="Bookman Old Style" w:hAnsi="Bookman Old Style"/>
        </w:rPr>
      </w:pPr>
      <w:r>
        <w:rPr>
          <w:rFonts w:ascii="Bookman Old Style" w:hAnsi="Bookman Old Style"/>
        </w:rPr>
        <w:t>Сложил их в конвертик,</w:t>
      </w:r>
    </w:p>
    <w:p w:rsidR="006814CC" w:rsidRPr="00E31430" w:rsidRDefault="006814CC" w:rsidP="006814CC">
      <w:pPr>
        <w:spacing w:line="320" w:lineRule="exact"/>
        <w:jc w:val="left"/>
        <w:rPr>
          <w:rFonts w:ascii="Bookman Old Style" w:hAnsi="Bookman Old Style"/>
        </w:rPr>
      </w:pPr>
      <w:r>
        <w:rPr>
          <w:rFonts w:ascii="Bookman Old Style" w:hAnsi="Bookman Old Style"/>
        </w:rPr>
        <w:t>и умер.</w:t>
      </w:r>
    </w:p>
    <w:p w:rsidR="006814CC" w:rsidRDefault="006814CC" w:rsidP="006814CC">
      <w:pPr>
        <w:spacing w:line="240" w:lineRule="exact"/>
        <w:jc w:val="left"/>
        <w:rPr>
          <w:rFonts w:ascii="Bookman Old Style" w:hAnsi="Bookman Old Style"/>
        </w:rPr>
      </w:pPr>
    </w:p>
    <w:p w:rsidR="006814CC" w:rsidRPr="00A01976" w:rsidRDefault="006814CC" w:rsidP="006814CC">
      <w:pPr>
        <w:spacing w:after="120" w:line="320" w:lineRule="exact"/>
        <w:jc w:val="left"/>
        <w:rPr>
          <w:rFonts w:ascii="Bookman Old Style" w:hAnsi="Bookman Old Style"/>
          <w:b/>
        </w:rPr>
      </w:pPr>
      <w:r w:rsidRPr="00A01976">
        <w:rPr>
          <w:rFonts w:ascii="Bookman Old Style" w:hAnsi="Bookman Old Style"/>
          <w:b/>
        </w:rPr>
        <w:t>ЭПИТА</w:t>
      </w:r>
      <w:r>
        <w:rPr>
          <w:rFonts w:ascii="Bookman Old Style" w:hAnsi="Bookman Old Style"/>
          <w:b/>
        </w:rPr>
        <w:t>Ф</w:t>
      </w:r>
      <w:r w:rsidRPr="00A01976">
        <w:rPr>
          <w:rFonts w:ascii="Bookman Old Style" w:hAnsi="Bookman Old Style"/>
          <w:b/>
        </w:rPr>
        <w:t>ИЯ ПРОЗАИКУ</w:t>
      </w:r>
    </w:p>
    <w:p w:rsidR="006814CC" w:rsidRDefault="006814CC" w:rsidP="006814CC">
      <w:pPr>
        <w:spacing w:line="320" w:lineRule="exact"/>
        <w:jc w:val="left"/>
        <w:rPr>
          <w:rFonts w:ascii="Bookman Old Style" w:hAnsi="Bookman Old Style"/>
        </w:rPr>
      </w:pPr>
      <w:r>
        <w:rPr>
          <w:rFonts w:ascii="Bookman Old Style" w:hAnsi="Bookman Old Style"/>
        </w:rPr>
        <w:t>Здесь лежит прозаик.</w:t>
      </w:r>
    </w:p>
    <w:p w:rsidR="006814CC" w:rsidRDefault="006814CC" w:rsidP="006814CC">
      <w:pPr>
        <w:spacing w:line="320" w:lineRule="exact"/>
        <w:jc w:val="left"/>
        <w:rPr>
          <w:rFonts w:ascii="Bookman Old Style" w:hAnsi="Bookman Old Style"/>
        </w:rPr>
      </w:pPr>
      <w:r>
        <w:rPr>
          <w:rFonts w:ascii="Bookman Old Style" w:hAnsi="Bookman Old Style"/>
        </w:rPr>
        <w:t>Он слагал про зурн</w:t>
      </w:r>
    </w:p>
    <w:p w:rsidR="006814CC" w:rsidRDefault="006814CC" w:rsidP="006814CC">
      <w:pPr>
        <w:spacing w:line="320" w:lineRule="exact"/>
        <w:jc w:val="left"/>
        <w:rPr>
          <w:rFonts w:ascii="Bookman Old Style" w:hAnsi="Bookman Old Style"/>
        </w:rPr>
      </w:pPr>
      <w:r>
        <w:rPr>
          <w:rFonts w:ascii="Bookman Old Style" w:hAnsi="Bookman Old Style"/>
        </w:rPr>
        <w:t>и не слагал про заек.</w:t>
      </w:r>
    </w:p>
    <w:p w:rsidR="006814CC" w:rsidRDefault="006814CC" w:rsidP="006814CC">
      <w:pPr>
        <w:spacing w:line="320" w:lineRule="exact"/>
        <w:jc w:val="left"/>
        <w:rPr>
          <w:rFonts w:ascii="Bookman Old Style" w:hAnsi="Bookman Old Style"/>
        </w:rPr>
      </w:pPr>
      <w:r>
        <w:rPr>
          <w:rFonts w:ascii="Bookman Old Style" w:hAnsi="Bookman Old Style"/>
        </w:rPr>
        <w:t>Его сложили в урну.</w:t>
      </w:r>
    </w:p>
    <w:p w:rsidR="006814CC" w:rsidRDefault="006814CC" w:rsidP="006814CC">
      <w:pPr>
        <w:spacing w:line="240" w:lineRule="exact"/>
        <w:jc w:val="left"/>
        <w:rPr>
          <w:rFonts w:ascii="Bookman Old Style" w:hAnsi="Bookman Old Style"/>
        </w:rPr>
      </w:pPr>
    </w:p>
    <w:p w:rsidR="006814CC" w:rsidRPr="00CD24CA" w:rsidRDefault="006814CC" w:rsidP="006814CC">
      <w:pPr>
        <w:spacing w:after="120" w:line="320" w:lineRule="exact"/>
        <w:jc w:val="left"/>
        <w:rPr>
          <w:rFonts w:ascii="Bookman Old Style" w:hAnsi="Bookman Old Style"/>
          <w:b/>
        </w:rPr>
      </w:pPr>
      <w:r w:rsidRPr="00CD24CA">
        <w:rPr>
          <w:rFonts w:ascii="Bookman Old Style" w:hAnsi="Bookman Old Style"/>
          <w:b/>
        </w:rPr>
        <w:t>ЭПИТАФИЯ ПЕВЦУ</w:t>
      </w:r>
    </w:p>
    <w:p w:rsidR="006814CC" w:rsidRDefault="006814CC" w:rsidP="006814CC">
      <w:pPr>
        <w:spacing w:line="320" w:lineRule="exact"/>
        <w:jc w:val="left"/>
        <w:rPr>
          <w:rFonts w:ascii="Bookman Old Style" w:hAnsi="Bookman Old Style"/>
        </w:rPr>
      </w:pPr>
      <w:r>
        <w:rPr>
          <w:rFonts w:ascii="Bookman Old Style" w:hAnsi="Bookman Old Style"/>
        </w:rPr>
        <w:t>Здесь лежит певец.</w:t>
      </w:r>
    </w:p>
    <w:p w:rsidR="006814CC" w:rsidRDefault="006814CC" w:rsidP="006814CC">
      <w:pPr>
        <w:spacing w:line="320" w:lineRule="exact"/>
        <w:jc w:val="left"/>
        <w:rPr>
          <w:rFonts w:ascii="Bookman Old Style" w:hAnsi="Bookman Old Style"/>
        </w:rPr>
      </w:pPr>
      <w:r>
        <w:rPr>
          <w:rFonts w:ascii="Bookman Old Style" w:hAnsi="Bookman Old Style"/>
        </w:rPr>
        <w:t>Он пел смешные песни.</w:t>
      </w:r>
    </w:p>
    <w:p w:rsidR="006814CC" w:rsidRDefault="006814CC" w:rsidP="006814CC">
      <w:pPr>
        <w:spacing w:line="320" w:lineRule="exact"/>
        <w:jc w:val="left"/>
        <w:rPr>
          <w:rFonts w:ascii="Bookman Old Style" w:hAnsi="Bookman Old Style"/>
        </w:rPr>
      </w:pPr>
      <w:r>
        <w:rPr>
          <w:rFonts w:ascii="Bookman Old Style" w:hAnsi="Bookman Old Style"/>
        </w:rPr>
        <w:t>Теперь ему конец.</w:t>
      </w:r>
    </w:p>
    <w:p w:rsidR="006814CC" w:rsidRDefault="006814CC" w:rsidP="006814CC">
      <w:pPr>
        <w:spacing w:line="320" w:lineRule="exact"/>
        <w:jc w:val="left"/>
        <w:rPr>
          <w:rFonts w:ascii="Bookman Old Style" w:hAnsi="Bookman Old Style"/>
        </w:rPr>
      </w:pPr>
      <w:r>
        <w:rPr>
          <w:rFonts w:ascii="Bookman Old Style" w:hAnsi="Bookman Old Style"/>
        </w:rPr>
        <w:t>И он уже не весел.</w:t>
      </w:r>
    </w:p>
    <w:p w:rsidR="006814CC" w:rsidRDefault="006814CC" w:rsidP="006814CC">
      <w:pPr>
        <w:spacing w:line="240" w:lineRule="exact"/>
        <w:jc w:val="left"/>
        <w:rPr>
          <w:rFonts w:ascii="Bookman Old Style" w:hAnsi="Bookman Old Style"/>
        </w:rPr>
      </w:pPr>
    </w:p>
    <w:p w:rsidR="006814CC" w:rsidRPr="00CD24CA" w:rsidRDefault="006814CC" w:rsidP="006814CC">
      <w:pPr>
        <w:spacing w:after="120" w:line="320" w:lineRule="exact"/>
        <w:jc w:val="left"/>
        <w:rPr>
          <w:rFonts w:ascii="Bookman Old Style" w:hAnsi="Bookman Old Style"/>
          <w:b/>
        </w:rPr>
      </w:pPr>
      <w:r w:rsidRPr="00CD24CA">
        <w:rPr>
          <w:rFonts w:ascii="Bookman Old Style" w:hAnsi="Bookman Old Style"/>
          <w:b/>
        </w:rPr>
        <w:t xml:space="preserve">ЭПИТАФИЯ </w:t>
      </w:r>
      <w:r>
        <w:rPr>
          <w:rFonts w:ascii="Bookman Old Style" w:hAnsi="Bookman Old Style"/>
          <w:b/>
        </w:rPr>
        <w:t>ТАНЦОРУ</w:t>
      </w:r>
    </w:p>
    <w:p w:rsidR="006814CC" w:rsidRDefault="006814CC" w:rsidP="006814CC">
      <w:pPr>
        <w:spacing w:line="320" w:lineRule="exact"/>
        <w:rPr>
          <w:rFonts w:ascii="Bookman Old Style" w:hAnsi="Bookman Old Style"/>
        </w:rPr>
      </w:pPr>
      <w:r>
        <w:rPr>
          <w:rFonts w:ascii="Bookman Old Style" w:hAnsi="Bookman Old Style"/>
        </w:rPr>
        <w:t>Здесь лежит танцор.</w:t>
      </w:r>
    </w:p>
    <w:p w:rsidR="006814CC" w:rsidRDefault="006814CC" w:rsidP="006814CC">
      <w:pPr>
        <w:spacing w:line="320" w:lineRule="exact"/>
        <w:rPr>
          <w:rFonts w:ascii="Bookman Old Style" w:hAnsi="Bookman Old Style"/>
        </w:rPr>
      </w:pPr>
      <w:r>
        <w:rPr>
          <w:rFonts w:ascii="Bookman Old Style" w:hAnsi="Bookman Old Style"/>
        </w:rPr>
        <w:t>Он делал па-де-де.</w:t>
      </w:r>
    </w:p>
    <w:p w:rsidR="006814CC" w:rsidRDefault="006814CC" w:rsidP="006814CC">
      <w:pPr>
        <w:spacing w:line="320" w:lineRule="exact"/>
        <w:rPr>
          <w:rFonts w:ascii="Bookman Old Style" w:hAnsi="Bookman Old Style"/>
        </w:rPr>
      </w:pPr>
      <w:r>
        <w:rPr>
          <w:rFonts w:ascii="Bookman Old Style" w:hAnsi="Bookman Old Style"/>
        </w:rPr>
        <w:t>Но помер и с тех пор</w:t>
      </w:r>
    </w:p>
    <w:p w:rsidR="006814CC" w:rsidRDefault="006814CC" w:rsidP="006814CC">
      <w:pPr>
        <w:spacing w:line="320" w:lineRule="exact"/>
        <w:rPr>
          <w:rFonts w:ascii="Bookman Old Style" w:hAnsi="Bookman Old Style"/>
        </w:rPr>
      </w:pPr>
      <w:r>
        <w:rPr>
          <w:rFonts w:ascii="Bookman Old Style" w:hAnsi="Bookman Old Style"/>
        </w:rPr>
        <w:t>не делает уже.</w:t>
      </w:r>
    </w:p>
    <w:p w:rsidR="006814CC" w:rsidRPr="0081597E" w:rsidRDefault="006814CC" w:rsidP="006814CC">
      <w:pPr>
        <w:spacing w:line="240" w:lineRule="exact"/>
        <w:jc w:val="right"/>
        <w:rPr>
          <w:rFonts w:cs="Times New Roman"/>
          <w:sz w:val="20"/>
        </w:rPr>
      </w:pPr>
      <w:r>
        <w:rPr>
          <w:rFonts w:cs="Times New Roman"/>
          <w:sz w:val="20"/>
        </w:rPr>
        <w:t xml:space="preserve">14 ноября </w:t>
      </w:r>
      <w:r w:rsidRPr="00BC05DD">
        <w:rPr>
          <w:rFonts w:cs="Times New Roman"/>
          <w:sz w:val="20"/>
        </w:rPr>
        <w:t xml:space="preserve">2023, </w:t>
      </w:r>
      <w:r>
        <w:rPr>
          <w:rFonts w:cs="Times New Roman"/>
          <w:sz w:val="20"/>
        </w:rPr>
        <w:t>вторник</w:t>
      </w:r>
      <w:r>
        <w:rPr>
          <w:rFonts w:ascii="Bookman Old Style" w:hAnsi="Bookman Old Style"/>
          <w:sz w:val="20"/>
          <w:szCs w:val="24"/>
          <w:lang w:eastAsia="zh-CN"/>
        </w:rPr>
        <w:br w:type="page"/>
      </w: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lastRenderedPageBreak/>
        <w:t>数学家墓志铭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数学家在此安息。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终生编排数目字。</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数字装进小信封，</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他就离开了人世。</w:t>
      </w:r>
    </w:p>
    <w:p w:rsidR="006814CC" w:rsidRPr="00027719" w:rsidRDefault="006814CC" w:rsidP="006814CC">
      <w:pPr>
        <w:spacing w:line="240" w:lineRule="exact"/>
        <w:ind w:left="851"/>
        <w:jc w:val="left"/>
        <w:rPr>
          <w:rFonts w:ascii="SimSun" w:eastAsia="SimSun" w:hAnsi="SimSun"/>
          <w:szCs w:val="24"/>
          <w:lang w:eastAsia="zh-CN"/>
        </w:rPr>
      </w:pP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小说家墓志铭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小说家在此安息。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他擅长布局谋篇，</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可惜故事未写完。</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遗骸进了骨灰罐。</w:t>
      </w:r>
    </w:p>
    <w:p w:rsidR="006814CC" w:rsidRPr="0081597E" w:rsidRDefault="006814CC" w:rsidP="006814CC">
      <w:pPr>
        <w:spacing w:line="240" w:lineRule="exact"/>
        <w:ind w:left="851"/>
        <w:jc w:val="left"/>
        <w:rPr>
          <w:rFonts w:ascii="SimSun" w:eastAsia="SimSun" w:hAnsi="SimSun"/>
          <w:szCs w:val="24"/>
          <w:lang w:eastAsia="zh-CN"/>
        </w:rPr>
      </w:pP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歌唱家墓志铭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歌唱家在此安息。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他爱唱诙谐歌曲。</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如今他告别人生，</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再不能感受欣喜。</w:t>
      </w:r>
    </w:p>
    <w:p w:rsidR="006814CC" w:rsidRPr="0081597E" w:rsidRDefault="006814CC" w:rsidP="006814CC">
      <w:pPr>
        <w:spacing w:line="240" w:lineRule="exact"/>
        <w:ind w:left="851"/>
        <w:jc w:val="left"/>
        <w:rPr>
          <w:rFonts w:ascii="SimSun" w:eastAsia="SimSun" w:hAnsi="SimSun"/>
          <w:szCs w:val="24"/>
          <w:lang w:eastAsia="zh-CN"/>
        </w:rPr>
      </w:pPr>
    </w:p>
    <w:p w:rsidR="006814CC" w:rsidRPr="0081597E" w:rsidRDefault="006814CC" w:rsidP="006814CC">
      <w:pPr>
        <w:spacing w:after="120" w:line="320" w:lineRule="exact"/>
        <w:ind w:left="851"/>
        <w:jc w:val="left"/>
        <w:rPr>
          <w:rFonts w:ascii="SimSun" w:eastAsia="SimSun" w:hAnsi="SimSun"/>
          <w:b/>
          <w:szCs w:val="24"/>
          <w:lang w:eastAsia="zh-CN"/>
        </w:rPr>
      </w:pPr>
      <w:r w:rsidRPr="0081597E">
        <w:rPr>
          <w:rFonts w:ascii="SimSun" w:eastAsia="SimSun" w:hAnsi="SimSun" w:hint="eastAsia"/>
          <w:b/>
          <w:szCs w:val="24"/>
          <w:lang w:eastAsia="zh-CN"/>
        </w:rPr>
        <w:t>舞蹈家墓志铭</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舞蹈家在此安息。</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他最爱跳双人舞。</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自从他离开人世，</w:t>
      </w:r>
    </w:p>
    <w:p w:rsidR="006814CC" w:rsidRPr="0081597E" w:rsidRDefault="006814CC" w:rsidP="006814CC">
      <w:pPr>
        <w:spacing w:line="320" w:lineRule="exact"/>
        <w:ind w:left="851"/>
        <w:jc w:val="left"/>
        <w:rPr>
          <w:rFonts w:ascii="SimSun" w:eastAsia="SimSun" w:hAnsi="SimSun"/>
          <w:szCs w:val="24"/>
          <w:lang w:eastAsia="zh-CN"/>
        </w:rPr>
      </w:pPr>
      <w:r w:rsidRPr="0081597E">
        <w:rPr>
          <w:rFonts w:ascii="SimSun" w:eastAsia="SimSun" w:hAnsi="SimSun" w:hint="eastAsia"/>
          <w:szCs w:val="24"/>
          <w:lang w:eastAsia="zh-CN"/>
        </w:rPr>
        <w:t>无缘再登台演出。</w:t>
      </w:r>
    </w:p>
    <w:p w:rsidR="006814CC" w:rsidRPr="00027719" w:rsidRDefault="006814CC" w:rsidP="006814CC">
      <w:pPr>
        <w:spacing w:line="240" w:lineRule="exact"/>
        <w:ind w:left="851"/>
        <w:jc w:val="right"/>
        <w:rPr>
          <w:rFonts w:ascii="SimSun" w:eastAsia="SimSun" w:hAnsi="SimSun"/>
          <w:sz w:val="20"/>
          <w:szCs w:val="24"/>
          <w:lang w:eastAsia="zh-CN"/>
        </w:rPr>
      </w:pPr>
      <w:r w:rsidRPr="00027719">
        <w:rPr>
          <w:rFonts w:ascii="SimSun" w:eastAsia="SimSun" w:hAnsi="SimSun" w:hint="eastAsia"/>
          <w:sz w:val="20"/>
          <w:szCs w:val="24"/>
          <w:lang w:eastAsia="zh-CN"/>
        </w:rPr>
        <w:t xml:space="preserve">    2023，11，14，周二</w:t>
      </w:r>
    </w:p>
    <w:p w:rsidR="006814CC" w:rsidRPr="00ED48C6" w:rsidRDefault="006814CC" w:rsidP="006814CC">
      <w:pPr>
        <w:spacing w:line="240" w:lineRule="exact"/>
        <w:jc w:val="right"/>
        <w:rPr>
          <w:rFonts w:asciiTheme="minorHAnsi" w:eastAsia="SimSun" w:hAnsiTheme="minorHAnsi"/>
          <w:color w:val="000000"/>
          <w:sz w:val="20"/>
          <w:szCs w:val="21"/>
        </w:rPr>
      </w:pPr>
      <w:r w:rsidRPr="00027719">
        <w:rPr>
          <w:rFonts w:ascii="SimSun" w:eastAsia="SimSun" w:hAnsi="SimSun" w:hint="eastAsia"/>
          <w:sz w:val="20"/>
          <w:szCs w:val="24"/>
          <w:lang w:eastAsia="zh-CN"/>
        </w:rPr>
        <w:t xml:space="preserve">    2023，12，8，周五 谷羽译</w:t>
      </w: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55" w:name="_Toc152925411"/>
      <w:bookmarkStart w:id="2356" w:name="_Toc197514160"/>
      <w:bookmarkStart w:id="2357" w:name="_Toc199766145"/>
      <w:r w:rsidRPr="000D40E0">
        <w:rPr>
          <w:rFonts w:ascii="Bookman Old Style" w:hAnsi="Bookman Old Style"/>
          <w:b/>
          <w:szCs w:val="24"/>
        </w:rPr>
        <w:lastRenderedPageBreak/>
        <w:t>КАЖДЫЙ РАЗ</w:t>
      </w:r>
      <w:bookmarkEnd w:id="2355"/>
      <w:bookmarkEnd w:id="2356"/>
      <w:bookmarkEnd w:id="2357"/>
    </w:p>
    <w:p w:rsidR="006814CC" w:rsidRDefault="006814CC" w:rsidP="006814CC">
      <w:pPr>
        <w:spacing w:line="320" w:lineRule="exact"/>
        <w:jc w:val="left"/>
        <w:rPr>
          <w:rFonts w:ascii="Bookman Old Style" w:hAnsi="Bookman Old Style"/>
          <w:szCs w:val="24"/>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весну,</w:t>
      </w: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кажется невероятной</w:t>
      </w:r>
    </w:p>
    <w:p w:rsidR="006814CC" w:rsidRPr="00181A87" w:rsidRDefault="006814CC" w:rsidP="006814CC">
      <w:pPr>
        <w:spacing w:line="320" w:lineRule="exact"/>
        <w:jc w:val="left"/>
        <w:rPr>
          <w:rFonts w:ascii="Bookman Old Style" w:hAnsi="Bookman Old Style"/>
        </w:rPr>
      </w:pPr>
      <w:r>
        <w:rPr>
          <w:rFonts w:ascii="Bookman Old Style" w:hAnsi="Bookman Old Style"/>
        </w:rPr>
        <w:t>старость.</w:t>
      </w:r>
    </w:p>
    <w:p w:rsidR="006814CC" w:rsidRPr="00181A87" w:rsidRDefault="006814CC" w:rsidP="006814CC">
      <w:pPr>
        <w:spacing w:line="320" w:lineRule="exact"/>
        <w:jc w:val="left"/>
        <w:rPr>
          <w:rFonts w:ascii="Bookman Old Style" w:hAnsi="Bookman Old Style"/>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лето,</w:t>
      </w:r>
    </w:p>
    <w:p w:rsidR="006814CC" w:rsidRPr="006D442F" w:rsidRDefault="006814CC" w:rsidP="006814CC">
      <w:pPr>
        <w:spacing w:line="320" w:lineRule="exact"/>
        <w:jc w:val="left"/>
        <w:rPr>
          <w:rFonts w:ascii="Bookman Old Style" w:hAnsi="Bookman Old Style"/>
        </w:rPr>
      </w:pPr>
      <w:r w:rsidRPr="006D442F">
        <w:rPr>
          <w:rFonts w:ascii="Bookman Old Style" w:hAnsi="Bookman Old Style"/>
        </w:rPr>
        <w:t>кажется невероятным,</w:t>
      </w:r>
    </w:p>
    <w:p w:rsidR="006814CC" w:rsidRDefault="006814CC" w:rsidP="006814CC">
      <w:pPr>
        <w:spacing w:line="320" w:lineRule="exact"/>
        <w:jc w:val="left"/>
        <w:rPr>
          <w:rFonts w:ascii="Bookman Old Style" w:hAnsi="Bookman Old Style"/>
        </w:rPr>
      </w:pPr>
      <w:r w:rsidRPr="006D442F">
        <w:rPr>
          <w:rFonts w:ascii="Bookman Old Style" w:hAnsi="Bookman Old Style"/>
        </w:rPr>
        <w:t>что бывает иное.</w:t>
      </w:r>
    </w:p>
    <w:p w:rsidR="006814CC" w:rsidRPr="00181A87" w:rsidRDefault="006814CC" w:rsidP="006814CC">
      <w:pPr>
        <w:spacing w:line="320" w:lineRule="exact"/>
        <w:jc w:val="left"/>
        <w:rPr>
          <w:rFonts w:ascii="Bookman Old Style" w:hAnsi="Bookman Old Style"/>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осень,</w:t>
      </w: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кажется невероятн</w:t>
      </w:r>
      <w:r>
        <w:rPr>
          <w:rFonts w:ascii="Bookman Old Style" w:hAnsi="Bookman Old Style"/>
        </w:rPr>
        <w:t>ой</w:t>
      </w:r>
    </w:p>
    <w:p w:rsidR="006814CC" w:rsidRPr="00181A87" w:rsidRDefault="006814CC" w:rsidP="006814CC">
      <w:pPr>
        <w:spacing w:line="320" w:lineRule="exact"/>
        <w:jc w:val="left"/>
        <w:rPr>
          <w:rFonts w:ascii="Bookman Old Style" w:hAnsi="Bookman Old Style"/>
        </w:rPr>
      </w:pPr>
      <w:r>
        <w:rPr>
          <w:rFonts w:ascii="Bookman Old Style" w:hAnsi="Bookman Old Style"/>
        </w:rPr>
        <w:t>юность.</w:t>
      </w:r>
    </w:p>
    <w:p w:rsidR="006814CC" w:rsidRPr="00181A87" w:rsidRDefault="006814CC" w:rsidP="006814CC">
      <w:pPr>
        <w:spacing w:line="320" w:lineRule="exact"/>
        <w:jc w:val="left"/>
        <w:rPr>
          <w:rFonts w:ascii="Bookman Old Style" w:hAnsi="Bookman Old Style"/>
        </w:rPr>
      </w:pP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Каждый раз, когда входишь в зиму,</w:t>
      </w:r>
    </w:p>
    <w:p w:rsidR="006814CC" w:rsidRPr="00181A87" w:rsidRDefault="006814CC" w:rsidP="006814CC">
      <w:pPr>
        <w:spacing w:line="320" w:lineRule="exact"/>
        <w:jc w:val="left"/>
        <w:rPr>
          <w:rFonts w:ascii="Bookman Old Style" w:hAnsi="Bookman Old Style"/>
        </w:rPr>
      </w:pPr>
      <w:r w:rsidRPr="00181A87">
        <w:rPr>
          <w:rFonts w:ascii="Bookman Old Style" w:hAnsi="Bookman Old Style"/>
        </w:rPr>
        <w:t>кажется невероятным,</w:t>
      </w:r>
    </w:p>
    <w:p w:rsidR="006814CC" w:rsidRPr="00C22D40" w:rsidRDefault="006814CC" w:rsidP="006814CC">
      <w:pPr>
        <w:spacing w:line="320" w:lineRule="exact"/>
        <w:jc w:val="left"/>
        <w:rPr>
          <w:rFonts w:ascii="Bookman Old Style" w:hAnsi="Bookman Old Style"/>
          <w:sz w:val="22"/>
        </w:rPr>
      </w:pPr>
      <w:r w:rsidRPr="00181A87">
        <w:rPr>
          <w:rFonts w:ascii="Bookman Old Style" w:hAnsi="Bookman Old Style"/>
        </w:rPr>
        <w:t>что из неё можно выйти.</w:t>
      </w:r>
    </w:p>
    <w:p w:rsidR="006814CC" w:rsidRDefault="006814CC" w:rsidP="006814CC">
      <w:pPr>
        <w:spacing w:line="240" w:lineRule="exact"/>
        <w:jc w:val="right"/>
        <w:rPr>
          <w:rFonts w:cs="Times New Roman"/>
          <w:sz w:val="20"/>
        </w:rPr>
      </w:pPr>
    </w:p>
    <w:p w:rsidR="006814CC" w:rsidRDefault="006814CC" w:rsidP="006814CC">
      <w:pPr>
        <w:spacing w:line="240" w:lineRule="exact"/>
        <w:jc w:val="right"/>
        <w:rPr>
          <w:rFonts w:cs="Times New Roman"/>
          <w:sz w:val="20"/>
        </w:rPr>
      </w:pPr>
      <w:r>
        <w:rPr>
          <w:rFonts w:cs="Times New Roman"/>
          <w:sz w:val="20"/>
        </w:rPr>
        <w:t xml:space="preserve">24 ноября </w:t>
      </w:r>
      <w:r w:rsidRPr="00BC05DD">
        <w:rPr>
          <w:rFonts w:cs="Times New Roman"/>
          <w:sz w:val="20"/>
        </w:rPr>
        <w:t xml:space="preserve">2023, </w:t>
      </w:r>
      <w:r>
        <w:rPr>
          <w:rFonts w:cs="Times New Roman"/>
          <w:sz w:val="20"/>
        </w:rPr>
        <w:t>пятница</w:t>
      </w:r>
    </w:p>
    <w:p w:rsidR="006814CC" w:rsidRDefault="006814CC" w:rsidP="006814CC">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6814CC" w:rsidRPr="0081597E" w:rsidRDefault="006814CC" w:rsidP="006814CC">
      <w:pPr>
        <w:pStyle w:val="af3"/>
        <w:numPr>
          <w:ilvl w:val="0"/>
          <w:numId w:val="2"/>
        </w:numPr>
        <w:spacing w:line="320" w:lineRule="exact"/>
        <w:ind w:left="851" w:firstLine="0"/>
        <w:jc w:val="left"/>
        <w:outlineLvl w:val="1"/>
        <w:rPr>
          <w:rFonts w:ascii="SimSun" w:eastAsia="SimSun" w:hAnsi="SimSun"/>
          <w:b/>
          <w:szCs w:val="21"/>
        </w:rPr>
      </w:pPr>
      <w:bookmarkStart w:id="2358" w:name="_Toc152925412"/>
      <w:bookmarkStart w:id="2359" w:name="_Toc197514161"/>
      <w:bookmarkStart w:id="2360" w:name="_Toc199766146"/>
      <w:r w:rsidRPr="0081597E">
        <w:rPr>
          <w:rFonts w:ascii="SimSun" w:eastAsia="SimSun" w:hAnsi="SimSun" w:hint="eastAsia"/>
          <w:b/>
          <w:szCs w:val="21"/>
        </w:rPr>
        <w:lastRenderedPageBreak/>
        <w:t>每一次</w:t>
      </w:r>
      <w:bookmarkEnd w:id="2358"/>
      <w:bookmarkEnd w:id="2359"/>
      <w:bookmarkEnd w:id="2360"/>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每一次，当你走进春天，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往往难以置信</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已届老年。</w:t>
      </w:r>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每一次，当你走进夏天，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往往难以相信</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人生多变。</w:t>
      </w:r>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每一次，当你走进秋天，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往往难以确信</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青春复返。</w:t>
      </w:r>
    </w:p>
    <w:p w:rsidR="006814CC" w:rsidRPr="0081597E" w:rsidRDefault="006814CC" w:rsidP="006814CC">
      <w:pPr>
        <w:spacing w:line="32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每一次，当你走进冬天，</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往往难以分辨</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变幻纷繁。</w:t>
      </w:r>
    </w:p>
    <w:p w:rsidR="006814CC" w:rsidRPr="0081597E" w:rsidRDefault="006814CC" w:rsidP="006814CC">
      <w:pPr>
        <w:spacing w:line="240" w:lineRule="exact"/>
        <w:ind w:left="851"/>
        <w:jc w:val="right"/>
        <w:rPr>
          <w:rFonts w:asciiTheme="minorHAnsi" w:eastAsia="SimSun" w:hAnsiTheme="minorHAnsi"/>
          <w:sz w:val="20"/>
          <w:szCs w:val="21"/>
        </w:rPr>
      </w:pPr>
    </w:p>
    <w:p w:rsidR="006814CC" w:rsidRPr="0081597E" w:rsidRDefault="006814CC" w:rsidP="006814CC">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2023，11，24 周五</w:t>
      </w:r>
    </w:p>
    <w:p w:rsidR="006814CC" w:rsidRPr="0081597E" w:rsidRDefault="006814CC" w:rsidP="006814CC">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2023，12，7 周四谷羽译</w:t>
      </w:r>
    </w:p>
    <w:p w:rsidR="006814CC" w:rsidRPr="00ED48C6" w:rsidRDefault="006814CC" w:rsidP="006814CC">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61" w:name="_Toc152925413"/>
      <w:bookmarkStart w:id="2362" w:name="_Toc197514164"/>
      <w:bookmarkStart w:id="2363" w:name="_Toc199766147"/>
      <w:r w:rsidRPr="000D40E0">
        <w:rPr>
          <w:rFonts w:ascii="Bookman Old Style" w:hAnsi="Bookman Old Style"/>
          <w:b/>
          <w:szCs w:val="24"/>
        </w:rPr>
        <w:lastRenderedPageBreak/>
        <w:t>ПОЭТИЧЕСКИЙ ВОСТОРГ</w:t>
      </w:r>
      <w:bookmarkEnd w:id="2361"/>
      <w:bookmarkEnd w:id="2362"/>
      <w:bookmarkEnd w:id="2363"/>
    </w:p>
    <w:p w:rsidR="006814CC" w:rsidRDefault="006814CC" w:rsidP="006814CC">
      <w:pPr>
        <w:spacing w:line="300" w:lineRule="exact"/>
        <w:jc w:val="left"/>
        <w:rPr>
          <w:rFonts w:ascii="Bookman Old Style" w:hAnsi="Bookman Old Style"/>
          <w:szCs w:val="24"/>
        </w:rPr>
      </w:pPr>
    </w:p>
    <w:p w:rsidR="006814CC" w:rsidRDefault="006814CC" w:rsidP="006814CC">
      <w:pPr>
        <w:spacing w:line="300" w:lineRule="exact"/>
        <w:jc w:val="left"/>
        <w:rPr>
          <w:rFonts w:ascii="Bookman Old Style" w:hAnsi="Bookman Old Style"/>
        </w:rPr>
      </w:pPr>
      <w:r>
        <w:rPr>
          <w:rFonts w:ascii="Bookman Old Style" w:hAnsi="Bookman Old Style"/>
        </w:rPr>
        <w:t>Был когда-то поэтический восторг,</w:t>
      </w:r>
    </w:p>
    <w:p w:rsidR="006814CC" w:rsidRDefault="006814CC" w:rsidP="006814CC">
      <w:pPr>
        <w:spacing w:line="300" w:lineRule="exact"/>
        <w:jc w:val="left"/>
        <w:rPr>
          <w:rFonts w:ascii="Bookman Old Style" w:hAnsi="Bookman Old Style"/>
        </w:rPr>
      </w:pPr>
      <w:r>
        <w:rPr>
          <w:rFonts w:ascii="Bookman Old Style" w:hAnsi="Bookman Old Style"/>
        </w:rPr>
        <w:t>он был</w:t>
      </w:r>
    </w:p>
    <w:p w:rsidR="006814CC" w:rsidRPr="008E7720" w:rsidRDefault="006814CC" w:rsidP="006814CC">
      <w:pPr>
        <w:spacing w:line="300" w:lineRule="exact"/>
        <w:jc w:val="left"/>
        <w:rPr>
          <w:rFonts w:ascii="Bookman Old Style" w:hAnsi="Bookman Old Style"/>
          <w:spacing w:val="-8"/>
        </w:rPr>
      </w:pPr>
      <w:r w:rsidRPr="008E7720">
        <w:rPr>
          <w:rFonts w:ascii="Bookman Old Style" w:hAnsi="Bookman Old Style"/>
          <w:spacing w:val="-8"/>
        </w:rPr>
        <w:t>подобен зрячему белому снегу на чёрных ветвях,</w:t>
      </w:r>
    </w:p>
    <w:p w:rsidR="006814CC" w:rsidRPr="008E7720" w:rsidRDefault="006814CC" w:rsidP="006814CC">
      <w:pPr>
        <w:spacing w:line="300" w:lineRule="exact"/>
        <w:jc w:val="left"/>
        <w:rPr>
          <w:rFonts w:ascii="Bookman Old Style" w:hAnsi="Bookman Old Style"/>
          <w:spacing w:val="-14"/>
        </w:rPr>
      </w:pPr>
      <w:r w:rsidRPr="008E7720">
        <w:rPr>
          <w:rFonts w:ascii="Bookman Old Style" w:hAnsi="Bookman Old Style"/>
          <w:spacing w:val="-14"/>
        </w:rPr>
        <w:t>подобен метелице белого снега в кружащих ветрах,</w:t>
      </w:r>
    </w:p>
    <w:p w:rsidR="006814CC" w:rsidRPr="008E7720" w:rsidRDefault="006814CC" w:rsidP="006814CC">
      <w:pPr>
        <w:spacing w:line="300" w:lineRule="exact"/>
        <w:jc w:val="left"/>
        <w:rPr>
          <w:rFonts w:ascii="Bookman Old Style" w:hAnsi="Bookman Old Style"/>
          <w:spacing w:val="-14"/>
        </w:rPr>
      </w:pPr>
      <w:r w:rsidRPr="008E7720">
        <w:rPr>
          <w:rFonts w:ascii="Bookman Old Style" w:hAnsi="Bookman Old Style"/>
          <w:spacing w:val="-14"/>
        </w:rPr>
        <w:t>подобен хихиканью белого снега на узкой дорожке,</w:t>
      </w:r>
    </w:p>
    <w:p w:rsidR="006814CC" w:rsidRPr="008E7720" w:rsidRDefault="006814CC" w:rsidP="006814CC">
      <w:pPr>
        <w:spacing w:line="300" w:lineRule="exact"/>
        <w:jc w:val="left"/>
        <w:rPr>
          <w:rFonts w:ascii="Bookman Old Style" w:hAnsi="Bookman Old Style"/>
          <w:spacing w:val="-8"/>
        </w:rPr>
      </w:pPr>
      <w:r w:rsidRPr="008E7720">
        <w:rPr>
          <w:rFonts w:ascii="Bookman Old Style" w:hAnsi="Bookman Old Style"/>
          <w:spacing w:val="-8"/>
        </w:rPr>
        <w:t>подобен таянью белого снега на тёплой ладошке.</w:t>
      </w:r>
    </w:p>
    <w:p w:rsidR="006814CC" w:rsidRDefault="006814CC" w:rsidP="006814CC">
      <w:pPr>
        <w:spacing w:line="300" w:lineRule="exact"/>
        <w:jc w:val="left"/>
        <w:rPr>
          <w:rFonts w:ascii="Bookman Old Style" w:hAnsi="Bookman Old Style"/>
        </w:rPr>
      </w:pPr>
    </w:p>
    <w:p w:rsidR="006814CC" w:rsidRDefault="006814CC" w:rsidP="006814CC">
      <w:pPr>
        <w:spacing w:line="300" w:lineRule="exact"/>
        <w:jc w:val="left"/>
        <w:rPr>
          <w:rFonts w:ascii="Bookman Old Style" w:hAnsi="Bookman Old Style"/>
        </w:rPr>
      </w:pPr>
      <w:r>
        <w:rPr>
          <w:rFonts w:ascii="Bookman Old Style" w:hAnsi="Bookman Old Style"/>
        </w:rPr>
        <w:t>Был подобен восторг ребячеству.</w:t>
      </w:r>
    </w:p>
    <w:p w:rsidR="006814CC" w:rsidRPr="008E7720" w:rsidRDefault="006814CC" w:rsidP="006814CC">
      <w:pPr>
        <w:spacing w:line="300" w:lineRule="exact"/>
        <w:jc w:val="left"/>
        <w:rPr>
          <w:rFonts w:ascii="Bookman Old Style" w:hAnsi="Bookman Old Style"/>
          <w:spacing w:val="-8"/>
        </w:rPr>
      </w:pPr>
      <w:r w:rsidRPr="008E7720">
        <w:rPr>
          <w:rFonts w:ascii="Bookman Old Style" w:hAnsi="Bookman Old Style"/>
          <w:spacing w:val="-8"/>
        </w:rPr>
        <w:t>Теперь он под толстым покровом суровых снегов</w:t>
      </w:r>
    </w:p>
    <w:p w:rsidR="006814CC" w:rsidRDefault="006814CC" w:rsidP="006814CC">
      <w:pPr>
        <w:spacing w:line="300" w:lineRule="exact"/>
        <w:jc w:val="left"/>
        <w:rPr>
          <w:rFonts w:ascii="Bookman Old Style" w:hAnsi="Bookman Old Style"/>
        </w:rPr>
      </w:pPr>
      <w:r>
        <w:rPr>
          <w:rFonts w:ascii="Bookman Old Style" w:hAnsi="Bookman Old Style"/>
        </w:rPr>
        <w:t>прячется.</w:t>
      </w:r>
    </w:p>
    <w:p w:rsidR="006814CC" w:rsidRDefault="006814CC" w:rsidP="006814CC">
      <w:pPr>
        <w:spacing w:line="300" w:lineRule="exact"/>
        <w:jc w:val="left"/>
        <w:rPr>
          <w:rFonts w:ascii="Bookman Old Style" w:hAnsi="Bookman Old Style"/>
        </w:rPr>
      </w:pPr>
      <w:r>
        <w:rPr>
          <w:rFonts w:ascii="Bookman Old Style" w:hAnsi="Bookman Old Style"/>
        </w:rPr>
        <w:t>Когда-то не было слов,</w:t>
      </w:r>
    </w:p>
    <w:p w:rsidR="006814CC" w:rsidRDefault="006814CC" w:rsidP="006814CC">
      <w:pPr>
        <w:spacing w:line="300" w:lineRule="exact"/>
        <w:jc w:val="left"/>
        <w:rPr>
          <w:rFonts w:ascii="Bookman Old Style" w:hAnsi="Bookman Old Style"/>
        </w:rPr>
      </w:pPr>
      <w:r>
        <w:rPr>
          <w:rFonts w:ascii="Bookman Old Style" w:hAnsi="Bookman Old Style"/>
        </w:rPr>
        <w:t>теперь не осталось ничего другого.</w:t>
      </w:r>
    </w:p>
    <w:p w:rsidR="006814CC" w:rsidRDefault="006814CC" w:rsidP="006814CC">
      <w:pPr>
        <w:spacing w:line="300" w:lineRule="exact"/>
        <w:jc w:val="left"/>
        <w:rPr>
          <w:rFonts w:ascii="Bookman Old Style" w:hAnsi="Bookman Old Style"/>
        </w:rPr>
      </w:pPr>
    </w:p>
    <w:p w:rsidR="006814CC" w:rsidRDefault="006814CC" w:rsidP="006814CC">
      <w:pPr>
        <w:spacing w:line="300" w:lineRule="exact"/>
        <w:jc w:val="left"/>
        <w:rPr>
          <w:rFonts w:ascii="Bookman Old Style" w:hAnsi="Bookman Old Style"/>
        </w:rPr>
      </w:pPr>
      <w:r>
        <w:rPr>
          <w:rFonts w:ascii="Bookman Old Style" w:hAnsi="Bookman Old Style"/>
        </w:rPr>
        <w:t>Слова как снежинки,</w:t>
      </w:r>
    </w:p>
    <w:p w:rsidR="006814CC" w:rsidRDefault="006814CC" w:rsidP="006814CC">
      <w:pPr>
        <w:spacing w:line="300" w:lineRule="exact"/>
        <w:jc w:val="left"/>
        <w:rPr>
          <w:rFonts w:ascii="Bookman Old Style" w:hAnsi="Bookman Old Style"/>
        </w:rPr>
      </w:pPr>
      <w:r>
        <w:rPr>
          <w:rFonts w:ascii="Bookman Old Style" w:hAnsi="Bookman Old Style"/>
        </w:rPr>
        <w:t>маленькие пружинки</w:t>
      </w:r>
    </w:p>
    <w:p w:rsidR="006814CC" w:rsidRDefault="006814CC" w:rsidP="006814CC">
      <w:pPr>
        <w:spacing w:line="300" w:lineRule="exact"/>
        <w:jc w:val="left"/>
        <w:rPr>
          <w:rFonts w:ascii="Bookman Old Style" w:hAnsi="Bookman Old Style"/>
        </w:rPr>
      </w:pPr>
      <w:r>
        <w:rPr>
          <w:rFonts w:ascii="Bookman Old Style" w:hAnsi="Bookman Old Style"/>
        </w:rPr>
        <w:t>сложного механизма мира,</w:t>
      </w:r>
    </w:p>
    <w:p w:rsidR="006814CC" w:rsidRDefault="006814CC" w:rsidP="006814CC">
      <w:pPr>
        <w:spacing w:line="300" w:lineRule="exact"/>
        <w:jc w:val="left"/>
        <w:rPr>
          <w:rFonts w:ascii="Bookman Old Style" w:hAnsi="Bookman Old Style"/>
        </w:rPr>
      </w:pPr>
      <w:r>
        <w:rPr>
          <w:rFonts w:ascii="Bookman Old Style" w:hAnsi="Bookman Old Style"/>
        </w:rPr>
        <w:t>творящего космический полёт.</w:t>
      </w:r>
    </w:p>
    <w:p w:rsidR="006814CC" w:rsidRDefault="006814CC" w:rsidP="006814CC">
      <w:pPr>
        <w:spacing w:line="300" w:lineRule="exact"/>
        <w:jc w:val="left"/>
        <w:rPr>
          <w:rFonts w:ascii="Bookman Old Style" w:hAnsi="Bookman Old Style"/>
        </w:rPr>
      </w:pPr>
      <w:r>
        <w:rPr>
          <w:rFonts w:ascii="Bookman Old Style" w:hAnsi="Bookman Old Style"/>
        </w:rPr>
        <w:t>А где-то на дне жжёт</w:t>
      </w:r>
    </w:p>
    <w:p w:rsidR="006814CC" w:rsidRPr="00C22D40" w:rsidRDefault="006814CC" w:rsidP="006814CC">
      <w:pPr>
        <w:spacing w:line="300" w:lineRule="exact"/>
        <w:jc w:val="left"/>
        <w:rPr>
          <w:rFonts w:ascii="Bookman Old Style" w:hAnsi="Bookman Old Style"/>
          <w:sz w:val="22"/>
        </w:rPr>
      </w:pPr>
      <w:r>
        <w:rPr>
          <w:rFonts w:ascii="Bookman Old Style" w:hAnsi="Bookman Old Style"/>
        </w:rPr>
        <w:t>восторга горячий лёд.</w:t>
      </w:r>
    </w:p>
    <w:p w:rsidR="00186DCA" w:rsidRDefault="00186DCA" w:rsidP="00186DCA">
      <w:pPr>
        <w:spacing w:line="240" w:lineRule="exact"/>
        <w:jc w:val="right"/>
        <w:rPr>
          <w:rFonts w:cs="Times New Roman"/>
          <w:sz w:val="20"/>
        </w:rPr>
      </w:pPr>
    </w:p>
    <w:p w:rsidR="00186DCA" w:rsidRDefault="006814CC" w:rsidP="00186DCA">
      <w:pPr>
        <w:spacing w:line="240" w:lineRule="exact"/>
        <w:jc w:val="right"/>
        <w:rPr>
          <w:rFonts w:ascii="Bookman Old Style" w:hAnsi="Bookman Old Style"/>
          <w:sz w:val="20"/>
          <w:szCs w:val="24"/>
          <w:lang w:eastAsia="zh-CN"/>
        </w:rPr>
      </w:pPr>
      <w:r>
        <w:rPr>
          <w:rFonts w:cs="Times New Roman"/>
          <w:sz w:val="20"/>
        </w:rPr>
        <w:t xml:space="preserve">25 ноября </w:t>
      </w:r>
      <w:r w:rsidRPr="00BC05DD">
        <w:rPr>
          <w:rFonts w:cs="Times New Roman"/>
          <w:sz w:val="20"/>
        </w:rPr>
        <w:t xml:space="preserve">2023, </w:t>
      </w:r>
      <w:r>
        <w:rPr>
          <w:rFonts w:cs="Times New Roman"/>
          <w:sz w:val="20"/>
        </w:rPr>
        <w:t>суббота</w:t>
      </w:r>
      <w:r>
        <w:rPr>
          <w:rFonts w:ascii="Bookman Old Style" w:hAnsi="Bookman Old Style"/>
          <w:sz w:val="20"/>
          <w:szCs w:val="24"/>
          <w:lang w:eastAsia="zh-CN"/>
        </w:rPr>
        <w:t xml:space="preserve"> </w:t>
      </w:r>
    </w:p>
    <w:p w:rsidR="00F03B3F" w:rsidRDefault="00F03B3F" w:rsidP="00F03B3F">
      <w:pPr>
        <w:spacing w:line="240" w:lineRule="exact"/>
        <w:jc w:val="left"/>
        <w:rPr>
          <w:rFonts w:cs="Times New Roman"/>
          <w:sz w:val="20"/>
        </w:rPr>
      </w:pPr>
      <w:r>
        <w:rPr>
          <w:rFonts w:cs="Times New Roman"/>
          <w:sz w:val="20"/>
        </w:rPr>
        <w:br w:type="page"/>
      </w:r>
    </w:p>
    <w:p w:rsidR="00F03B3F" w:rsidRPr="00F03B3F" w:rsidRDefault="00F03B3F" w:rsidP="00F03B3F">
      <w:pPr>
        <w:pStyle w:val="af3"/>
        <w:numPr>
          <w:ilvl w:val="0"/>
          <w:numId w:val="2"/>
        </w:numPr>
        <w:spacing w:line="320" w:lineRule="exact"/>
        <w:ind w:left="851" w:firstLine="0"/>
        <w:jc w:val="left"/>
        <w:outlineLvl w:val="1"/>
        <w:rPr>
          <w:rFonts w:ascii="SimSun" w:eastAsia="SimSun" w:hAnsi="SimSun"/>
          <w:b/>
          <w:szCs w:val="24"/>
          <w:lang w:eastAsia="zh-CN"/>
        </w:rPr>
      </w:pPr>
      <w:bookmarkStart w:id="2364" w:name="_Toc197514165"/>
      <w:bookmarkStart w:id="2365" w:name="_Toc199766148"/>
      <w:r w:rsidRPr="00F03B3F">
        <w:rPr>
          <w:rFonts w:ascii="SimSun" w:eastAsia="SimSun" w:hAnsi="SimSun" w:hint="eastAsia"/>
          <w:b/>
          <w:szCs w:val="21"/>
        </w:rPr>
        <w:lastRenderedPageBreak/>
        <w:t>诗情的亢奋</w:t>
      </w:r>
      <w:bookmarkEnd w:id="2364"/>
      <w:bookmarkEnd w:id="2365"/>
    </w:p>
    <w:p w:rsidR="00F03B3F" w:rsidRPr="00F03B3F" w:rsidRDefault="00F03B3F" w:rsidP="00F03B3F">
      <w:pPr>
        <w:spacing w:line="300" w:lineRule="exact"/>
        <w:ind w:left="851"/>
        <w:jc w:val="left"/>
        <w:rPr>
          <w:rFonts w:ascii="SimSun" w:eastAsia="SimSun" w:hAnsi="SimSun"/>
          <w:b/>
          <w:szCs w:val="24"/>
          <w:lang w:eastAsia="zh-CN"/>
        </w:rPr>
      </w:pP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往昔岁月曾体验诗情的亢奋，</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那种心绪</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仿佛黑树枝上耀眼的白雪，</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仿佛雪花在风暴中回旋飞扬，</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仿佛雪在小路上嘿嘿的欢笑，</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仿佛雪花消融在温暖的巴掌。</w:t>
      </w:r>
    </w:p>
    <w:p w:rsidR="00F03B3F" w:rsidRPr="00F03B3F" w:rsidRDefault="00F03B3F" w:rsidP="00F03B3F">
      <w:pPr>
        <w:spacing w:line="300" w:lineRule="exact"/>
        <w:ind w:left="851"/>
        <w:jc w:val="left"/>
        <w:rPr>
          <w:rFonts w:ascii="SimSun" w:eastAsia="SimSun" w:hAnsi="SimSun"/>
          <w:szCs w:val="24"/>
          <w:lang w:eastAsia="zh-CN"/>
        </w:rPr>
      </w:pP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那种亢奋犹如孩童的欢乐，</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如今它在厚厚的积雪下</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隐藏。</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长时间默默无语，</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此刻已经消失踪迹渺茫。</w:t>
      </w:r>
    </w:p>
    <w:p w:rsidR="00F03B3F" w:rsidRPr="00F03B3F" w:rsidRDefault="00F03B3F" w:rsidP="00F03B3F">
      <w:pPr>
        <w:spacing w:line="300" w:lineRule="exact"/>
        <w:ind w:left="851"/>
        <w:jc w:val="left"/>
        <w:rPr>
          <w:rFonts w:ascii="SimSun" w:eastAsia="SimSun" w:hAnsi="SimSun"/>
          <w:szCs w:val="24"/>
          <w:lang w:eastAsia="zh-CN"/>
        </w:rPr>
      </w:pP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词语跟片片雪花相似，</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它们是天地造化</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孕育的小小弹簧，</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是宇宙创造力的翱翔。</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此时此刻，亢奋的热冰</w:t>
      </w:r>
    </w:p>
    <w:p w:rsidR="00F03B3F" w:rsidRPr="00F03B3F" w:rsidRDefault="00F03B3F" w:rsidP="00F03B3F">
      <w:pPr>
        <w:spacing w:line="300" w:lineRule="exact"/>
        <w:ind w:left="851"/>
        <w:jc w:val="left"/>
        <w:rPr>
          <w:rFonts w:ascii="SimSun" w:eastAsia="SimSun" w:hAnsi="SimSun"/>
          <w:szCs w:val="24"/>
          <w:lang w:eastAsia="zh-CN"/>
        </w:rPr>
      </w:pPr>
      <w:r w:rsidRPr="00F03B3F">
        <w:rPr>
          <w:rFonts w:ascii="SimSun" w:eastAsia="SimSun" w:hAnsi="SimSun" w:hint="eastAsia"/>
          <w:szCs w:val="24"/>
          <w:lang w:eastAsia="zh-CN"/>
        </w:rPr>
        <w:t xml:space="preserve">正在某处底层燃烧发光。   </w:t>
      </w:r>
    </w:p>
    <w:p w:rsidR="00F03B3F" w:rsidRPr="00F03B3F" w:rsidRDefault="00F03B3F" w:rsidP="00F03B3F">
      <w:pPr>
        <w:spacing w:line="240" w:lineRule="exact"/>
        <w:ind w:left="851"/>
        <w:jc w:val="right"/>
        <w:rPr>
          <w:rFonts w:ascii="SimSun" w:eastAsia="SimSun" w:hAnsi="SimSun"/>
          <w:sz w:val="20"/>
          <w:szCs w:val="24"/>
          <w:lang w:eastAsia="zh-CN"/>
        </w:rPr>
      </w:pPr>
      <w:r w:rsidRPr="00F03B3F">
        <w:rPr>
          <w:rFonts w:ascii="SimSun" w:eastAsia="SimSun" w:hAnsi="SimSun" w:hint="eastAsia"/>
          <w:sz w:val="20"/>
          <w:szCs w:val="24"/>
          <w:lang w:eastAsia="zh-CN"/>
        </w:rPr>
        <w:t xml:space="preserve">         2023，11，25，周六</w:t>
      </w:r>
    </w:p>
    <w:p w:rsidR="00F03B3F" w:rsidRPr="00F03B3F" w:rsidRDefault="00F03B3F" w:rsidP="00F03B3F">
      <w:pPr>
        <w:spacing w:line="240" w:lineRule="exact"/>
        <w:ind w:left="851"/>
        <w:jc w:val="right"/>
        <w:rPr>
          <w:rFonts w:ascii="SimSun" w:eastAsia="SimSun" w:hAnsi="SimSun"/>
          <w:sz w:val="20"/>
          <w:szCs w:val="24"/>
          <w:lang w:eastAsia="zh-CN"/>
        </w:rPr>
      </w:pPr>
      <w:r w:rsidRPr="00F03B3F">
        <w:rPr>
          <w:rFonts w:ascii="SimSun" w:eastAsia="SimSun" w:hAnsi="SimSun" w:hint="eastAsia"/>
          <w:sz w:val="20"/>
          <w:szCs w:val="24"/>
          <w:lang w:eastAsia="zh-CN"/>
        </w:rPr>
        <w:t xml:space="preserve">         2023，12，8，周五 谷羽译</w:t>
      </w:r>
    </w:p>
    <w:p w:rsidR="00F03B3F" w:rsidRPr="00F03B3F" w:rsidRDefault="00F03B3F" w:rsidP="00F03B3F">
      <w:pPr>
        <w:spacing w:line="190" w:lineRule="exact"/>
        <w:rPr>
          <w:rFonts w:cs="Times New Roman"/>
          <w:sz w:val="20"/>
          <w:szCs w:val="18"/>
          <w:lang w:eastAsia="zh-CN"/>
        </w:rPr>
      </w:pPr>
      <w:r w:rsidRPr="00F03B3F">
        <w:rPr>
          <w:rFonts w:cs="Times New Roman"/>
          <w:sz w:val="20"/>
          <w:szCs w:val="18"/>
          <w:lang w:eastAsia="zh-CN"/>
        </w:rPr>
        <w:t>Мне очень нравится эта работа!</w:t>
      </w:r>
    </w:p>
    <w:p w:rsidR="00F03B3F" w:rsidRPr="00F03B3F" w:rsidRDefault="00F03B3F" w:rsidP="00F03B3F">
      <w:pPr>
        <w:spacing w:line="190" w:lineRule="exact"/>
        <w:rPr>
          <w:rFonts w:cs="Times New Roman"/>
          <w:sz w:val="18"/>
          <w:szCs w:val="18"/>
          <w:lang w:eastAsia="zh-CN"/>
        </w:rPr>
      </w:pPr>
      <w:r w:rsidRPr="00F03B3F">
        <w:rPr>
          <w:rFonts w:cs="Times New Roman"/>
          <w:sz w:val="18"/>
          <w:szCs w:val="18"/>
          <w:lang w:eastAsia="zh-CN"/>
        </w:rPr>
        <w:t xml:space="preserve">   По-моему такой поэтический восторг до сих пор жжет в Вашем сердце. И поэтому Вы можете непрерывно создавать замечательные стихи. Большое Вам спасибо! Ваши стихи помогают мне чувствовать молодую бодрость! Разрешите выразить Вам сердечную благодарность!</w:t>
      </w:r>
    </w:p>
    <w:p w:rsidR="00186DCA" w:rsidRDefault="00F03B3F" w:rsidP="00F03B3F">
      <w:pPr>
        <w:spacing w:after="200" w:line="276" w:lineRule="auto"/>
        <w:jc w:val="left"/>
        <w:rPr>
          <w:rFonts w:ascii="Bookman Old Style" w:hAnsi="Bookman Old Style"/>
          <w:sz w:val="20"/>
          <w:szCs w:val="24"/>
          <w:lang w:eastAsia="zh-CN"/>
        </w:rPr>
      </w:pPr>
      <w:r w:rsidRPr="00F03B3F">
        <w:rPr>
          <w:rFonts w:cs="Times New Roman"/>
          <w:sz w:val="18"/>
          <w:szCs w:val="18"/>
          <w:lang w:eastAsia="zh-CN"/>
        </w:rPr>
        <w:t xml:space="preserve">               Ваш друг Гу Юй.                    8 декабря 2023 г.</w:t>
      </w:r>
      <w:r w:rsidR="00186DCA">
        <w:rPr>
          <w:rFonts w:ascii="Bookman Old Style" w:hAnsi="Bookman Old Style"/>
          <w:sz w:val="20"/>
          <w:szCs w:val="24"/>
          <w:lang w:eastAsia="zh-CN"/>
        </w:rPr>
        <w:br w:type="page"/>
      </w:r>
    </w:p>
    <w:p w:rsidR="006814CC" w:rsidRPr="000D40E0" w:rsidRDefault="006814CC" w:rsidP="006814CC">
      <w:pPr>
        <w:pStyle w:val="af3"/>
        <w:numPr>
          <w:ilvl w:val="0"/>
          <w:numId w:val="1"/>
        </w:numPr>
        <w:spacing w:line="300" w:lineRule="exact"/>
        <w:ind w:left="0" w:firstLine="0"/>
        <w:jc w:val="left"/>
        <w:outlineLvl w:val="1"/>
        <w:rPr>
          <w:rFonts w:ascii="Bookman Old Style" w:hAnsi="Bookman Old Style"/>
          <w:b/>
          <w:bCs/>
          <w:szCs w:val="24"/>
        </w:rPr>
      </w:pPr>
      <w:bookmarkStart w:id="2366" w:name="_Toc152925417"/>
      <w:bookmarkStart w:id="2367" w:name="_Toc197514158"/>
      <w:bookmarkStart w:id="2368" w:name="_Toc199766149"/>
      <w:r w:rsidRPr="000D40E0">
        <w:rPr>
          <w:rFonts w:ascii="Bookman Old Style" w:hAnsi="Bookman Old Style"/>
          <w:b/>
          <w:szCs w:val="24"/>
        </w:rPr>
        <w:lastRenderedPageBreak/>
        <w:t>У ВОСТОЧНЫХ ВОРОТ</w:t>
      </w:r>
      <w:bookmarkEnd w:id="2366"/>
      <w:bookmarkEnd w:id="2367"/>
      <w:bookmarkEnd w:id="2368"/>
    </w:p>
    <w:p w:rsidR="006814CC" w:rsidRDefault="006814CC" w:rsidP="006814CC">
      <w:pPr>
        <w:spacing w:line="200" w:lineRule="exact"/>
        <w:jc w:val="left"/>
        <w:rPr>
          <w:rFonts w:ascii="Bookman Old Style" w:hAnsi="Bookman Old Style"/>
        </w:rPr>
      </w:pPr>
    </w:p>
    <w:p w:rsidR="006814CC" w:rsidRPr="00514006" w:rsidRDefault="006814CC" w:rsidP="006814CC">
      <w:pPr>
        <w:spacing w:line="320" w:lineRule="exact"/>
        <w:jc w:val="right"/>
        <w:rPr>
          <w:rFonts w:ascii="Bookman Old Style" w:hAnsi="Bookman Old Style"/>
          <w:i/>
          <w:sz w:val="20"/>
        </w:rPr>
      </w:pPr>
      <w:r w:rsidRPr="00514006">
        <w:rPr>
          <w:rFonts w:ascii="Bookman Old Style" w:hAnsi="Bookman Old Style"/>
          <w:i/>
          <w:sz w:val="20"/>
        </w:rPr>
        <w:t>по мотивам Ши цзин</w:t>
      </w:r>
    </w:p>
    <w:p w:rsidR="006814CC" w:rsidRPr="00E7764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Ты снова был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ветви склонила ива.</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Что ты забыл у восточных ворот?</w:t>
      </w:r>
    </w:p>
    <w:p w:rsidR="006814CC" w:rsidRPr="00514006" w:rsidRDefault="006814CC" w:rsidP="006814CC">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заросли злой крапивы.</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Видел ты что у восточных ворот?</w:t>
      </w:r>
    </w:p>
    <w:p w:rsidR="006814CC" w:rsidRPr="00514006" w:rsidRDefault="006814CC" w:rsidP="006814CC">
      <w:pPr>
        <w:spacing w:line="320" w:lineRule="exact"/>
        <w:jc w:val="left"/>
        <w:rPr>
          <w:rFonts w:ascii="Bookman Old Style" w:hAnsi="Bookman Old Style"/>
          <w:spacing w:val="-4"/>
        </w:rPr>
      </w:pPr>
      <w:r w:rsidRPr="00514006">
        <w:rPr>
          <w:rFonts w:ascii="Bookman Old Style" w:hAnsi="Bookman Old Style"/>
          <w:spacing w:val="-4"/>
        </w:rPr>
        <w:t>Там, у восточных ворот, густо растёт тростник.</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Слышал ты что у восточных ворот?</w:t>
      </w:r>
    </w:p>
    <w:p w:rsidR="006814CC" w:rsidRPr="00514006" w:rsidRDefault="006814CC" w:rsidP="006814CC">
      <w:pPr>
        <w:spacing w:line="320" w:lineRule="exact"/>
        <w:jc w:val="left"/>
        <w:rPr>
          <w:rFonts w:ascii="Bookman Old Style" w:hAnsi="Bookman Old Style"/>
          <w:spacing w:val="-2"/>
        </w:rPr>
      </w:pPr>
      <w:r w:rsidRPr="00514006">
        <w:rPr>
          <w:rFonts w:ascii="Bookman Old Style" w:hAnsi="Bookman Old Style"/>
          <w:spacing w:val="-2"/>
        </w:rPr>
        <w:t>Там, у восточных ворот, громко кричит кулик.</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Что ты нашёл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на холме сосна.</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Встретил кого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 xml:space="preserve">Там, у восточных ворот, </w:t>
      </w:r>
      <w:r>
        <w:rPr>
          <w:rFonts w:ascii="Bookman Old Style" w:hAnsi="Bookman Old Style"/>
        </w:rPr>
        <w:t>яркая светит</w:t>
      </w:r>
      <w:r w:rsidRPr="00563B55">
        <w:rPr>
          <w:rFonts w:ascii="Bookman Old Style" w:hAnsi="Bookman Old Style"/>
        </w:rPr>
        <w:t xml:space="preserve"> луна.</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Что же там есть, у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есть старый пруд.</w:t>
      </w:r>
    </w:p>
    <w:p w:rsidR="006814CC" w:rsidRPr="00563B55" w:rsidRDefault="006814CC" w:rsidP="006814CC">
      <w:pPr>
        <w:spacing w:line="200" w:lineRule="exact"/>
        <w:jc w:val="left"/>
        <w:rPr>
          <w:rFonts w:ascii="Bookman Old Style" w:hAnsi="Bookman Old Style"/>
        </w:rPr>
      </w:pPr>
    </w:p>
    <w:p w:rsidR="006814CC" w:rsidRPr="00563B55" w:rsidRDefault="006814CC" w:rsidP="006814CC">
      <w:pPr>
        <w:spacing w:line="320" w:lineRule="exact"/>
        <w:jc w:val="left"/>
        <w:rPr>
          <w:rFonts w:ascii="Bookman Old Style" w:hAnsi="Bookman Old Style"/>
        </w:rPr>
      </w:pPr>
      <w:r>
        <w:rPr>
          <w:rFonts w:ascii="Bookman Old Style" w:hAnsi="Bookman Old Style"/>
        </w:rPr>
        <w:t>Но</w:t>
      </w:r>
      <w:r w:rsidRPr="00563B55">
        <w:rPr>
          <w:rFonts w:ascii="Bookman Old Style" w:hAnsi="Bookman Old Style"/>
        </w:rPr>
        <w:t xml:space="preserve"> ведь давно уж</w:t>
      </w:r>
      <w:r>
        <w:rPr>
          <w:rFonts w:ascii="Bookman Old Style" w:hAnsi="Bookman Old Style"/>
        </w:rPr>
        <w:t>е нет</w:t>
      </w:r>
      <w:r w:rsidRPr="00563B55">
        <w:rPr>
          <w:rFonts w:ascii="Bookman Old Style" w:hAnsi="Bookman Old Style"/>
        </w:rPr>
        <w:t xml:space="preserve"> восточных ворот.</w:t>
      </w:r>
    </w:p>
    <w:p w:rsidR="006814CC" w:rsidRPr="00563B55" w:rsidRDefault="006814CC" w:rsidP="006814CC">
      <w:pPr>
        <w:spacing w:line="320" w:lineRule="exact"/>
        <w:jc w:val="left"/>
        <w:rPr>
          <w:rFonts w:ascii="Bookman Old Style" w:hAnsi="Bookman Old Style"/>
        </w:rPr>
      </w:pPr>
      <w:r w:rsidRPr="00563B55">
        <w:rPr>
          <w:rFonts w:ascii="Bookman Old Style" w:hAnsi="Bookman Old Style"/>
        </w:rPr>
        <w:t>Там, у восточных ворот, меня ждут.</w:t>
      </w:r>
    </w:p>
    <w:p w:rsidR="006814CC" w:rsidRDefault="006814CC" w:rsidP="006814CC">
      <w:pPr>
        <w:spacing w:line="200" w:lineRule="exact"/>
        <w:jc w:val="right"/>
        <w:rPr>
          <w:rFonts w:cs="Times New Roman"/>
          <w:sz w:val="20"/>
        </w:rPr>
      </w:pPr>
    </w:p>
    <w:p w:rsidR="006814CC" w:rsidRDefault="006814CC" w:rsidP="006814CC">
      <w:pPr>
        <w:spacing w:line="240" w:lineRule="exact"/>
        <w:jc w:val="right"/>
        <w:rPr>
          <w:rFonts w:cs="Times New Roman"/>
          <w:sz w:val="20"/>
        </w:rPr>
      </w:pPr>
      <w:r>
        <w:rPr>
          <w:rFonts w:cs="Times New Roman"/>
          <w:sz w:val="20"/>
        </w:rPr>
        <w:t xml:space="preserve">4 декабря </w:t>
      </w:r>
      <w:r w:rsidRPr="00BC05DD">
        <w:rPr>
          <w:rFonts w:cs="Times New Roman"/>
          <w:sz w:val="20"/>
        </w:rPr>
        <w:t xml:space="preserve">2023, </w:t>
      </w:r>
      <w:r>
        <w:rPr>
          <w:rFonts w:cs="Times New Roman"/>
          <w:sz w:val="20"/>
        </w:rPr>
        <w:t>понедельник</w:t>
      </w:r>
    </w:p>
    <w:p w:rsidR="006814CC" w:rsidRPr="0081597E" w:rsidRDefault="006814CC" w:rsidP="00F03B3F">
      <w:pPr>
        <w:pStyle w:val="af3"/>
        <w:numPr>
          <w:ilvl w:val="0"/>
          <w:numId w:val="2"/>
        </w:numPr>
        <w:spacing w:line="320" w:lineRule="exact"/>
        <w:ind w:left="851" w:firstLine="0"/>
        <w:jc w:val="left"/>
        <w:outlineLvl w:val="1"/>
        <w:rPr>
          <w:rFonts w:ascii="SimSun" w:eastAsia="SimSun" w:hAnsi="SimSun" w:cs="Arial"/>
          <w:b/>
          <w:spacing w:val="11"/>
          <w:shd w:val="clear" w:color="auto" w:fill="FFFFFF"/>
        </w:rPr>
      </w:pPr>
      <w:bookmarkStart w:id="2369" w:name="_Toc152925418"/>
      <w:bookmarkStart w:id="2370" w:name="_Toc197514159"/>
      <w:bookmarkStart w:id="2371" w:name="_Toc199766150"/>
      <w:r w:rsidRPr="00F03B3F">
        <w:rPr>
          <w:rFonts w:ascii="SimSun" w:eastAsia="SimSun" w:hAnsi="SimSun" w:hint="eastAsia"/>
          <w:b/>
          <w:szCs w:val="21"/>
        </w:rPr>
        <w:lastRenderedPageBreak/>
        <w:t>东门外</w:t>
      </w:r>
      <w:bookmarkEnd w:id="2369"/>
      <w:bookmarkEnd w:id="2370"/>
      <w:bookmarkEnd w:id="2371"/>
    </w:p>
    <w:p w:rsidR="006814CC" w:rsidRDefault="006814CC" w:rsidP="006814CC">
      <w:pPr>
        <w:spacing w:line="200" w:lineRule="exact"/>
        <w:ind w:left="851"/>
        <w:jc w:val="left"/>
        <w:rPr>
          <w:rFonts w:asciiTheme="minorHAnsi" w:eastAsia="SimSun" w:hAnsiTheme="minorHAnsi" w:cs="Arial"/>
          <w:spacing w:val="11"/>
          <w:szCs w:val="21"/>
          <w:shd w:val="clear" w:color="auto" w:fill="FFFFFF"/>
        </w:rPr>
      </w:pPr>
    </w:p>
    <w:p w:rsidR="006814CC" w:rsidRDefault="006814CC" w:rsidP="006814CC">
      <w:pPr>
        <w:spacing w:line="320" w:lineRule="exact"/>
        <w:ind w:left="851"/>
        <w:jc w:val="left"/>
        <w:rPr>
          <w:rFonts w:asciiTheme="minorHAnsi" w:eastAsia="SimSun" w:hAnsiTheme="minorHAnsi" w:cs="Arial"/>
          <w:spacing w:val="11"/>
          <w:szCs w:val="21"/>
          <w:shd w:val="clear" w:color="auto" w:fill="FFFFFF"/>
        </w:rPr>
      </w:pPr>
    </w:p>
    <w:p w:rsidR="006814CC" w:rsidRPr="0081597E" w:rsidRDefault="006814CC" w:rsidP="006814CC">
      <w:pPr>
        <w:spacing w:line="200" w:lineRule="exact"/>
        <w:ind w:left="851"/>
        <w:jc w:val="left"/>
        <w:rPr>
          <w:rFonts w:asciiTheme="minorHAnsi" w:eastAsia="SimSun" w:hAnsiTheme="minorHAnsi"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你再次来到东门以外？</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东门外柳枝低垂。</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你在东门忘记了什么？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东门外生长荨麻。</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你在东门看见了什么？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东门外芦苇丛生。</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你在东门听见了什么？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 东门外鹬鸟长鸣。</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你在东门外寻找什么？</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那里，东门有丘陵青松。</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你在东门外跟谁约会？</w:t>
      </w: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那里，东门外月洒清辉。</w:t>
      </w:r>
    </w:p>
    <w:p w:rsidR="006814CC" w:rsidRPr="0081597E" w:rsidRDefault="006814CC" w:rsidP="006814CC">
      <w:pPr>
        <w:spacing w:line="200" w:lineRule="exact"/>
        <w:ind w:left="851"/>
        <w:jc w:val="left"/>
        <w:rPr>
          <w:rFonts w:ascii="SimSun" w:eastAsia="SimSun" w:hAnsi="SimSun" w:cs="Arial"/>
          <w:spacing w:val="11"/>
          <w:szCs w:val="21"/>
          <w:shd w:val="clear" w:color="auto" w:fill="FFFFFF"/>
        </w:rPr>
      </w:pPr>
    </w:p>
    <w:p w:rsidR="006814CC" w:rsidRPr="0081597E" w:rsidRDefault="006814CC" w:rsidP="006814CC">
      <w:pPr>
        <w:spacing w:line="320" w:lineRule="exact"/>
        <w:ind w:left="851"/>
        <w:jc w:val="left"/>
        <w:rPr>
          <w:rFonts w:ascii="SimSun" w:eastAsia="SimSun" w:hAnsi="SimSun" w:cs="Arial"/>
          <w:spacing w:val="11"/>
          <w:szCs w:val="21"/>
          <w:shd w:val="clear" w:color="auto" w:fill="FFFFFF"/>
        </w:rPr>
      </w:pPr>
      <w:r w:rsidRPr="0081597E">
        <w:rPr>
          <w:rFonts w:ascii="SimSun" w:eastAsia="SimSun" w:hAnsi="SimSun" w:cs="Arial" w:hint="eastAsia"/>
          <w:spacing w:val="11"/>
          <w:szCs w:val="21"/>
          <w:shd w:val="clear" w:color="auto" w:fill="FFFFFF"/>
        </w:rPr>
        <w:t>东门外究竟还有什么？</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那里，东门外有古老池塘。</w:t>
      </w:r>
    </w:p>
    <w:p w:rsidR="006814CC" w:rsidRPr="0081597E" w:rsidRDefault="006814CC" w:rsidP="006814CC">
      <w:pPr>
        <w:spacing w:line="200" w:lineRule="exact"/>
        <w:ind w:left="851"/>
        <w:jc w:val="left"/>
        <w:rPr>
          <w:rFonts w:ascii="SimSun" w:eastAsia="SimSun" w:hAnsi="SimSun"/>
          <w:szCs w:val="21"/>
        </w:rPr>
      </w:pP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东门消失已久不复存在，</w:t>
      </w:r>
    </w:p>
    <w:p w:rsidR="006814CC" w:rsidRPr="0081597E" w:rsidRDefault="006814CC" w:rsidP="006814CC">
      <w:pPr>
        <w:spacing w:line="320" w:lineRule="exact"/>
        <w:ind w:left="851"/>
        <w:jc w:val="left"/>
        <w:rPr>
          <w:rFonts w:ascii="SimSun" w:eastAsia="SimSun" w:hAnsi="SimSun"/>
          <w:szCs w:val="21"/>
        </w:rPr>
      </w:pPr>
      <w:r w:rsidRPr="0081597E">
        <w:rPr>
          <w:rFonts w:ascii="SimSun" w:eastAsia="SimSun" w:hAnsi="SimSun" w:hint="eastAsia"/>
          <w:szCs w:val="21"/>
        </w:rPr>
        <w:t>东门外仍然有人把我等待。</w:t>
      </w:r>
    </w:p>
    <w:p w:rsidR="006814CC" w:rsidRPr="0081597E" w:rsidRDefault="006814CC" w:rsidP="006814CC">
      <w:pPr>
        <w:spacing w:line="240" w:lineRule="exact"/>
        <w:ind w:left="851"/>
        <w:jc w:val="right"/>
        <w:rPr>
          <w:rFonts w:ascii="SimSun" w:eastAsia="SimSun" w:hAnsi="SimSun"/>
          <w:sz w:val="20"/>
          <w:szCs w:val="21"/>
        </w:rPr>
      </w:pPr>
      <w:r w:rsidRPr="0081597E">
        <w:rPr>
          <w:rFonts w:ascii="SimSun" w:eastAsia="SimSun" w:hAnsi="SimSun" w:hint="eastAsia"/>
          <w:sz w:val="20"/>
          <w:szCs w:val="21"/>
        </w:rPr>
        <w:t xml:space="preserve">        2023，12，4，周一</w:t>
      </w:r>
    </w:p>
    <w:p w:rsidR="00186DCA" w:rsidRPr="00BF1E37" w:rsidRDefault="006814CC" w:rsidP="00186DCA">
      <w:pPr>
        <w:spacing w:line="190" w:lineRule="exact"/>
        <w:jc w:val="right"/>
        <w:rPr>
          <w:rFonts w:cs="Times New Roman"/>
          <w:sz w:val="18"/>
          <w:szCs w:val="18"/>
          <w:lang w:eastAsia="zh-CN"/>
        </w:rPr>
      </w:pPr>
      <w:r w:rsidRPr="0081597E">
        <w:rPr>
          <w:rFonts w:ascii="SimSun" w:eastAsia="SimSun" w:hAnsi="SimSun" w:hint="eastAsia"/>
          <w:sz w:val="20"/>
          <w:szCs w:val="21"/>
        </w:rPr>
        <w:t xml:space="preserve">        2023，12，7，周四谷羽译</w:t>
      </w:r>
      <w:r w:rsidR="00186DCA">
        <w:rPr>
          <w:rFonts w:ascii="Bookman Old Style" w:hAnsi="Bookman Old Style"/>
          <w:sz w:val="20"/>
          <w:szCs w:val="24"/>
          <w:lang w:eastAsia="zh-CN"/>
        </w:rPr>
        <w:br w:type="page"/>
      </w:r>
    </w:p>
    <w:p w:rsidR="00186DCA" w:rsidRPr="000D40E0"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72" w:name="_Toc153108022"/>
      <w:bookmarkStart w:id="2373" w:name="_Toc197514166"/>
      <w:bookmarkStart w:id="2374" w:name="_Toc199766151"/>
      <w:r w:rsidRPr="000D40E0">
        <w:rPr>
          <w:rFonts w:ascii="Bookman Old Style" w:hAnsi="Bookman Old Style"/>
          <w:b/>
          <w:szCs w:val="24"/>
        </w:rPr>
        <w:lastRenderedPageBreak/>
        <w:t>СНЕЖНАЯ ЧИСТОТА</w:t>
      </w:r>
      <w:bookmarkEnd w:id="2372"/>
      <w:bookmarkEnd w:id="2373"/>
      <w:bookmarkEnd w:id="2374"/>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Снежные ковры и покрывала,</w:t>
      </w:r>
    </w:p>
    <w:p w:rsidR="00186DCA" w:rsidRDefault="00186DCA" w:rsidP="00186DCA">
      <w:pPr>
        <w:spacing w:line="320" w:lineRule="exact"/>
        <w:jc w:val="left"/>
        <w:rPr>
          <w:rFonts w:ascii="Bookman Old Style" w:hAnsi="Bookman Old Style"/>
        </w:rPr>
      </w:pPr>
      <w:r>
        <w:rPr>
          <w:rFonts w:ascii="Bookman Old Style" w:hAnsi="Bookman Old Style"/>
        </w:rPr>
        <w:t>и даже снежные дорожки</w:t>
      </w:r>
    </w:p>
    <w:p w:rsidR="00186DCA" w:rsidRDefault="00186DCA" w:rsidP="00186DCA">
      <w:pPr>
        <w:spacing w:line="320" w:lineRule="exact"/>
        <w:jc w:val="left"/>
        <w:rPr>
          <w:rFonts w:ascii="Bookman Old Style" w:hAnsi="Bookman Old Style"/>
        </w:rPr>
      </w:pPr>
      <w:r>
        <w:rPr>
          <w:rFonts w:ascii="Bookman Old Style" w:hAnsi="Bookman Old Style"/>
        </w:rPr>
        <w:t>поражают своей чистотой.</w:t>
      </w:r>
    </w:p>
    <w:p w:rsidR="00186DCA" w:rsidRDefault="00186DCA" w:rsidP="00186DCA">
      <w:pPr>
        <w:spacing w:line="320" w:lineRule="exact"/>
        <w:jc w:val="left"/>
        <w:rPr>
          <w:rFonts w:ascii="Bookman Old Style" w:hAnsi="Bookman Old Style"/>
        </w:rPr>
      </w:pPr>
      <w:r>
        <w:rPr>
          <w:rFonts w:ascii="Bookman Old Style" w:hAnsi="Bookman Old Style"/>
        </w:rPr>
        <w:t>Об этом знали древние мудрецы:</w:t>
      </w:r>
    </w:p>
    <w:p w:rsidR="00186DCA" w:rsidRDefault="00186DCA" w:rsidP="00186DCA">
      <w:pPr>
        <w:spacing w:line="320" w:lineRule="exact"/>
        <w:jc w:val="left"/>
        <w:rPr>
          <w:rFonts w:ascii="Bookman Old Style" w:hAnsi="Bookman Old Style"/>
        </w:rPr>
      </w:pPr>
      <w:r>
        <w:rPr>
          <w:rFonts w:ascii="Bookman Old Style" w:hAnsi="Bookman Old Style"/>
        </w:rPr>
        <w:t>то, чего нет, прекрасно.</w:t>
      </w:r>
    </w:p>
    <w:p w:rsidR="00186DCA" w:rsidRDefault="00186DCA" w:rsidP="00186DCA">
      <w:pPr>
        <w:spacing w:line="320" w:lineRule="exact"/>
        <w:jc w:val="left"/>
        <w:rPr>
          <w:rFonts w:ascii="Bookman Old Style" w:hAnsi="Bookman Old Style"/>
        </w:rPr>
      </w:pPr>
      <w:r>
        <w:rPr>
          <w:rFonts w:ascii="Bookman Old Style" w:hAnsi="Bookman Old Style"/>
        </w:rPr>
        <w:t>Хотя переход от жизни к смерти</w:t>
      </w:r>
    </w:p>
    <w:p w:rsidR="00186DCA" w:rsidRDefault="00186DCA" w:rsidP="00186DCA">
      <w:pPr>
        <w:spacing w:line="320" w:lineRule="exact"/>
        <w:jc w:val="left"/>
        <w:rPr>
          <w:rFonts w:ascii="Bookman Old Style" w:hAnsi="Bookman Old Style"/>
        </w:rPr>
      </w:pPr>
      <w:r>
        <w:rPr>
          <w:rFonts w:ascii="Bookman Old Style" w:hAnsi="Bookman Old Style"/>
        </w:rPr>
        <w:t>редко бывает красивым и чистым,</w:t>
      </w:r>
    </w:p>
    <w:p w:rsidR="00186DCA" w:rsidRDefault="00186DCA" w:rsidP="00186DCA">
      <w:pPr>
        <w:spacing w:line="320" w:lineRule="exact"/>
        <w:jc w:val="left"/>
        <w:rPr>
          <w:rFonts w:ascii="Bookman Old Style" w:hAnsi="Bookman Old Style"/>
        </w:rPr>
      </w:pPr>
      <w:r>
        <w:rPr>
          <w:rFonts w:ascii="Bookman Old Style" w:hAnsi="Bookman Old Style"/>
        </w:rPr>
        <w:t>зато по прошествии многих лет,</w:t>
      </w:r>
    </w:p>
    <w:p w:rsidR="00186DCA" w:rsidRDefault="00186DCA" w:rsidP="00186DCA">
      <w:pPr>
        <w:spacing w:line="320" w:lineRule="exact"/>
        <w:jc w:val="left"/>
        <w:rPr>
          <w:rFonts w:ascii="Bookman Old Style" w:hAnsi="Bookman Old Style"/>
        </w:rPr>
      </w:pPr>
      <w:r>
        <w:rPr>
          <w:rFonts w:ascii="Bookman Old Style" w:hAnsi="Bookman Old Style"/>
        </w:rPr>
        <w:t>когда от вас ничего не останется,</w:t>
      </w:r>
    </w:p>
    <w:p w:rsidR="00186DCA" w:rsidRDefault="00186DCA" w:rsidP="00186DCA">
      <w:pPr>
        <w:spacing w:line="320" w:lineRule="exact"/>
        <w:jc w:val="left"/>
        <w:rPr>
          <w:rFonts w:ascii="Bookman Old Style" w:hAnsi="Bookman Old Style"/>
        </w:rPr>
      </w:pPr>
      <w:r>
        <w:rPr>
          <w:rFonts w:ascii="Bookman Old Style" w:hAnsi="Bookman Old Style"/>
        </w:rPr>
        <w:t>вы станете так же чисты и на снег похожи.</w:t>
      </w:r>
    </w:p>
    <w:p w:rsidR="00186DCA" w:rsidRDefault="00186DCA" w:rsidP="00186DCA">
      <w:pPr>
        <w:spacing w:line="320" w:lineRule="exact"/>
        <w:jc w:val="left"/>
        <w:rPr>
          <w:rFonts w:ascii="Bookman Old Style" w:hAnsi="Bookman Old Style"/>
        </w:rPr>
      </w:pPr>
      <w:r>
        <w:rPr>
          <w:rFonts w:ascii="Bookman Old Style" w:hAnsi="Bookman Old Style"/>
        </w:rPr>
        <w:t>И, может статься, случайный прохожий</w:t>
      </w:r>
    </w:p>
    <w:p w:rsidR="00186DCA" w:rsidRPr="00C22D40" w:rsidRDefault="00186DCA" w:rsidP="00186DCA">
      <w:pPr>
        <w:spacing w:line="320" w:lineRule="exact"/>
        <w:jc w:val="left"/>
        <w:rPr>
          <w:rFonts w:ascii="Bookman Old Style" w:hAnsi="Bookman Old Style"/>
          <w:sz w:val="22"/>
        </w:rPr>
      </w:pPr>
      <w:r>
        <w:rPr>
          <w:rFonts w:ascii="Bookman Old Style" w:hAnsi="Bookman Old Style"/>
        </w:rPr>
        <w:t>залюбуется вашим именем.</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9 декабря </w:t>
      </w:r>
      <w:r w:rsidRPr="00BC05DD">
        <w:rPr>
          <w:rFonts w:cs="Times New Roman"/>
          <w:sz w:val="20"/>
        </w:rPr>
        <w:t xml:space="preserve">2023, </w:t>
      </w:r>
      <w:r>
        <w:rPr>
          <w:rFonts w:cs="Times New Roman"/>
          <w:sz w:val="20"/>
        </w:rPr>
        <w:t>суббота</w:t>
      </w:r>
    </w:p>
    <w:p w:rsidR="00186DCA" w:rsidRDefault="00186DCA" w:rsidP="00186DCA">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186DCA" w:rsidRPr="00814EF4" w:rsidRDefault="00186DCA" w:rsidP="00F03B3F">
      <w:pPr>
        <w:pStyle w:val="af3"/>
        <w:numPr>
          <w:ilvl w:val="0"/>
          <w:numId w:val="2"/>
        </w:numPr>
        <w:spacing w:line="320" w:lineRule="exact"/>
        <w:ind w:left="851" w:firstLine="0"/>
        <w:jc w:val="left"/>
        <w:outlineLvl w:val="1"/>
        <w:rPr>
          <w:rFonts w:ascii="SimSun" w:eastAsia="SimSun" w:hAnsi="SimSun"/>
          <w:b/>
          <w:szCs w:val="24"/>
        </w:rPr>
      </w:pPr>
      <w:bookmarkStart w:id="2375" w:name="_Toc153108023"/>
      <w:bookmarkStart w:id="2376" w:name="_Toc197514167"/>
      <w:bookmarkStart w:id="2377" w:name="_Toc199766152"/>
      <w:r w:rsidRPr="00BF1E37">
        <w:rPr>
          <w:rFonts w:ascii="SimSun" w:eastAsia="SimSun" w:hAnsi="SimSun"/>
          <w:b/>
          <w:szCs w:val="21"/>
        </w:rPr>
        <w:lastRenderedPageBreak/>
        <w:t>雪的纯净</w:t>
      </w:r>
      <w:bookmarkEnd w:id="2375"/>
      <w:bookmarkEnd w:id="2376"/>
      <w:bookmarkEnd w:id="2377"/>
    </w:p>
    <w:p w:rsidR="00186DCA" w:rsidRPr="00814EF4" w:rsidRDefault="00186DCA" w:rsidP="00186DCA">
      <w:pPr>
        <w:spacing w:line="320" w:lineRule="exact"/>
        <w:ind w:left="851"/>
        <w:jc w:val="left"/>
        <w:rPr>
          <w:rFonts w:ascii="SimSun" w:eastAsia="SimSun" w:hAnsi="SimSun"/>
          <w:szCs w:val="24"/>
        </w:rPr>
      </w:pP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洁白的雪毯覆盖了大地</w:t>
      </w:r>
      <w:r w:rsidRPr="00814EF4">
        <w:rPr>
          <w:rFonts w:ascii="SimSun" w:eastAsia="SimSun" w:hAnsi="SimSun"/>
          <w:szCs w:val="24"/>
        </w:rPr>
        <w:t>,</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甚至</w:t>
      </w:r>
      <w:r w:rsidRPr="00814EF4">
        <w:rPr>
          <w:rFonts w:ascii="SimSun" w:eastAsia="SimSun" w:hAnsi="SimSun" w:cs="SimSun"/>
          <w:szCs w:val="24"/>
        </w:rPr>
        <w:t>连白雪覆盖的小路</w:t>
      </w:r>
      <w:r w:rsidRPr="00814EF4">
        <w:rPr>
          <w:rFonts w:ascii="SimSun" w:eastAsia="SimSun" w:hAnsi="SimSun"/>
          <w:szCs w:val="24"/>
        </w:rPr>
        <w:t>,</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对这种纯净都感到惊奇。</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古代先哲明白其中道理：</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这是世间不曾有的美丽。</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尽管从生到死</w:t>
      </w:r>
      <w:r w:rsidRPr="00814EF4">
        <w:rPr>
          <w:rFonts w:ascii="SimSun" w:eastAsia="SimSun" w:hAnsi="SimSun" w:cs="SimSun"/>
          <w:szCs w:val="24"/>
        </w:rPr>
        <w:t>这一辈子，</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SimSun"/>
          <w:szCs w:val="24"/>
        </w:rPr>
        <w:t>优美而纯净者难以寻觅，</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然而你</w:t>
      </w:r>
      <w:r w:rsidRPr="00814EF4">
        <w:rPr>
          <w:rFonts w:ascii="SimSun" w:eastAsia="SimSun" w:hAnsi="SimSun" w:cs="SimSun"/>
          <w:szCs w:val="24"/>
        </w:rPr>
        <w:t>经历了漫长岁月，</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等到你一无所有地消失，</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你的</w:t>
      </w:r>
      <w:r w:rsidRPr="00814EF4">
        <w:rPr>
          <w:rFonts w:ascii="SimSun" w:eastAsia="SimSun" w:hAnsi="SimSun" w:cs="SimSun"/>
          <w:szCs w:val="24"/>
        </w:rPr>
        <w:t>纯净与这白雪相似。</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或</w:t>
      </w:r>
      <w:r w:rsidRPr="00814EF4">
        <w:rPr>
          <w:rFonts w:ascii="SimSun" w:eastAsia="SimSun" w:hAnsi="SimSun" w:cs="SimSun"/>
          <w:szCs w:val="24"/>
        </w:rPr>
        <w:t>许有某个过路的行人，</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cs="MS Gothic"/>
          <w:szCs w:val="24"/>
        </w:rPr>
        <w:t>竟</w:t>
      </w:r>
      <w:r w:rsidRPr="00814EF4">
        <w:rPr>
          <w:rFonts w:ascii="SimSun" w:eastAsia="SimSun" w:hAnsi="SimSun" w:cs="SimSun"/>
          <w:szCs w:val="24"/>
        </w:rPr>
        <w:t>缅怀并赞赏你的名字。</w:t>
      </w:r>
    </w:p>
    <w:p w:rsidR="00186DCA" w:rsidRPr="00814EF4" w:rsidRDefault="00186DCA" w:rsidP="00186DCA">
      <w:pPr>
        <w:spacing w:line="320" w:lineRule="exact"/>
        <w:ind w:left="851"/>
        <w:jc w:val="left"/>
        <w:rPr>
          <w:rFonts w:ascii="SimSun" w:eastAsia="SimSun" w:hAnsi="SimSun"/>
          <w:szCs w:val="24"/>
        </w:rPr>
      </w:pP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9</w:t>
      </w:r>
      <w:r w:rsidRPr="00814EF4">
        <w:rPr>
          <w:rFonts w:ascii="SimSun" w:eastAsia="SimSun" w:hAnsi="SimSun" w:cs="MS Gothic"/>
          <w:szCs w:val="24"/>
        </w:rPr>
        <w:t>，周六，伊戈</w:t>
      </w:r>
      <w:r w:rsidRPr="00814EF4">
        <w:rPr>
          <w:rFonts w:ascii="SimSun" w:eastAsia="SimSun" w:hAnsi="SimSun" w:cs="SimSun"/>
          <w:szCs w:val="24"/>
        </w:rPr>
        <w:t>尔</w:t>
      </w:r>
    </w:p>
    <w:p w:rsidR="00186DCA" w:rsidRPr="00814EF4" w:rsidRDefault="00186DCA" w:rsidP="00186DCA">
      <w:pPr>
        <w:spacing w:line="320" w:lineRule="exact"/>
        <w:ind w:left="851"/>
        <w:jc w:val="left"/>
        <w:rPr>
          <w:rFonts w:ascii="SimSun" w:eastAsia="SimSun" w:hAnsi="SimSun"/>
          <w:szCs w:val="24"/>
        </w:rPr>
      </w:pPr>
      <w:r w:rsidRPr="00814EF4">
        <w:rPr>
          <w:rFonts w:ascii="SimSun" w:eastAsia="SimSun" w:hAnsi="SimSun"/>
          <w:szCs w:val="24"/>
        </w:rPr>
        <w:t>2023</w:t>
      </w:r>
      <w:r w:rsidRPr="00814EF4">
        <w:rPr>
          <w:rFonts w:ascii="SimSun" w:eastAsia="SimSun" w:hAnsi="SimSun" w:cs="MS Gothic"/>
          <w:szCs w:val="24"/>
        </w:rPr>
        <w:t>，</w:t>
      </w:r>
      <w:r w:rsidRPr="00814EF4">
        <w:rPr>
          <w:rFonts w:ascii="SimSun" w:eastAsia="SimSun" w:hAnsi="SimSun"/>
          <w:szCs w:val="24"/>
        </w:rPr>
        <w:t>12</w:t>
      </w:r>
      <w:r w:rsidRPr="00814EF4">
        <w:rPr>
          <w:rFonts w:ascii="SimSun" w:eastAsia="SimSun" w:hAnsi="SimSun" w:cs="MS Gothic"/>
          <w:szCs w:val="24"/>
        </w:rPr>
        <w:t>，</w:t>
      </w:r>
      <w:r w:rsidRPr="00814EF4">
        <w:rPr>
          <w:rFonts w:ascii="SimSun" w:eastAsia="SimSun" w:hAnsi="SimSun"/>
          <w:szCs w:val="24"/>
        </w:rPr>
        <w:t>10</w:t>
      </w:r>
      <w:r w:rsidRPr="00814EF4">
        <w:rPr>
          <w:rFonts w:ascii="SimSun" w:eastAsia="SimSun" w:hAnsi="SimSun" w:cs="MS Gothic"/>
          <w:szCs w:val="24"/>
        </w:rPr>
        <w:t>，周日凌晨，谷羽</w:t>
      </w:r>
      <w:r w:rsidRPr="00814EF4">
        <w:rPr>
          <w:rFonts w:ascii="SimSun" w:eastAsia="SimSun" w:hAnsi="SimSun" w:cs="SimSun"/>
          <w:szCs w:val="24"/>
        </w:rPr>
        <w:t>译</w:t>
      </w:r>
    </w:p>
    <w:p w:rsidR="00186DCA" w:rsidRDefault="00186DCA" w:rsidP="00186DCA">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186DCA" w:rsidRPr="00FD6896" w:rsidRDefault="00186DCA" w:rsidP="00186DCA">
      <w:pPr>
        <w:spacing w:line="320" w:lineRule="exact"/>
        <w:ind w:left="851"/>
        <w:jc w:val="left"/>
        <w:rPr>
          <w:rFonts w:ascii="SimSun" w:eastAsia="SimSun" w:hAnsi="SimSun"/>
          <w:b/>
          <w:szCs w:val="24"/>
        </w:rPr>
      </w:pPr>
      <w:bookmarkStart w:id="2378" w:name="_Toc153108024"/>
      <w:r w:rsidRPr="00FD6896">
        <w:rPr>
          <w:rFonts w:ascii="SimSun" w:eastAsia="SimSun" w:hAnsi="SimSun" w:cs="MS Gothic"/>
          <w:b/>
          <w:szCs w:val="24"/>
        </w:rPr>
        <w:lastRenderedPageBreak/>
        <w:t>谷羽: 周日凌晨</w:t>
      </w:r>
      <w:bookmarkEnd w:id="2378"/>
    </w:p>
    <w:p w:rsidR="00186DCA" w:rsidRPr="00FD6896" w:rsidRDefault="00186DCA" w:rsidP="00186DCA">
      <w:pPr>
        <w:spacing w:line="320" w:lineRule="exact"/>
        <w:ind w:left="851"/>
        <w:jc w:val="left"/>
        <w:rPr>
          <w:rFonts w:ascii="SimSun" w:eastAsia="SimSun" w:hAnsi="SimSun"/>
          <w:szCs w:val="24"/>
        </w:rPr>
      </w:pP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善良、无私、奉献，像白雪一</w:t>
      </w:r>
      <w:r w:rsidRPr="00FD6896">
        <w:rPr>
          <w:rFonts w:ascii="SimSun" w:eastAsia="SimSun" w:hAnsi="SimSun" w:cs="SimSun"/>
          <w:szCs w:val="24"/>
        </w:rPr>
        <w:t>样纯净，</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凶残、</w:t>
      </w:r>
      <w:r w:rsidRPr="00FD6896">
        <w:rPr>
          <w:rFonts w:ascii="SimSun" w:eastAsia="SimSun" w:hAnsi="SimSun" w:cs="SimSun"/>
          <w:szCs w:val="24"/>
        </w:rPr>
        <w:t>贪婪、吞噬，像烈火一样可怕。</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默默奉献的人，像白雪。</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SimSun"/>
          <w:szCs w:val="24"/>
        </w:rPr>
        <w:t>疯狂挣抢的人，像烈火。</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所</w:t>
      </w:r>
      <w:r w:rsidRPr="00FD6896">
        <w:rPr>
          <w:rFonts w:ascii="SimSun" w:eastAsia="SimSun" w:hAnsi="SimSun" w:cs="SimSun"/>
          <w:szCs w:val="24"/>
        </w:rPr>
        <w:t>谓的强人炫耀他们的豪宅财富，</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文静的智者留下他</w:t>
      </w:r>
      <w:r w:rsidRPr="00FD6896">
        <w:rPr>
          <w:rFonts w:ascii="SimSun" w:eastAsia="SimSun" w:hAnsi="SimSun" w:cs="SimSun"/>
          <w:szCs w:val="24"/>
        </w:rPr>
        <w:t>们的诗歌绘画。</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帝王将相煊赫一世死后如</w:t>
      </w:r>
      <w:r w:rsidRPr="00FD6896">
        <w:rPr>
          <w:rFonts w:ascii="SimSun" w:eastAsia="SimSun" w:hAnsi="SimSun" w:cs="SimSun"/>
          <w:szCs w:val="24"/>
        </w:rPr>
        <w:t>过眼云烟。</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SimSun"/>
          <w:szCs w:val="24"/>
        </w:rPr>
        <w:t>历经人生沧桑的诗人画家名垂千古。</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陶渊明、李白、</w:t>
      </w:r>
      <w:r w:rsidRPr="00FD6896">
        <w:rPr>
          <w:rFonts w:ascii="SimSun" w:eastAsia="SimSun" w:hAnsi="SimSun" w:cs="SimSun"/>
          <w:szCs w:val="24"/>
        </w:rPr>
        <w:t>苏轼令人敬仰。</w:t>
      </w: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普希金、托</w:t>
      </w:r>
      <w:r w:rsidRPr="00FD6896">
        <w:rPr>
          <w:rFonts w:ascii="SimSun" w:eastAsia="SimSun" w:hAnsi="SimSun" w:cs="SimSun"/>
          <w:szCs w:val="24"/>
        </w:rPr>
        <w:t>尔斯泰让读者难忘。</w:t>
      </w:r>
    </w:p>
    <w:p w:rsidR="00186DCA" w:rsidRPr="00FD6896" w:rsidRDefault="00186DCA" w:rsidP="00186DCA">
      <w:pPr>
        <w:spacing w:line="320" w:lineRule="exact"/>
        <w:ind w:left="851"/>
        <w:jc w:val="left"/>
        <w:rPr>
          <w:rFonts w:ascii="SimSun" w:eastAsia="SimSun" w:hAnsi="SimSun" w:cs="MS Gothic"/>
          <w:szCs w:val="24"/>
        </w:rPr>
      </w:pPr>
    </w:p>
    <w:p w:rsidR="00186DCA" w:rsidRPr="00FD6896" w:rsidRDefault="00186DCA" w:rsidP="00186DCA">
      <w:pPr>
        <w:spacing w:line="320" w:lineRule="exact"/>
        <w:ind w:left="851"/>
        <w:jc w:val="left"/>
        <w:rPr>
          <w:rFonts w:ascii="SimSun" w:eastAsia="SimSun" w:hAnsi="SimSun"/>
          <w:szCs w:val="24"/>
        </w:rPr>
      </w:pPr>
      <w:r w:rsidRPr="00FD6896">
        <w:rPr>
          <w:rFonts w:ascii="SimSun" w:eastAsia="SimSun" w:hAnsi="SimSun" w:cs="MS Gothic"/>
          <w:szCs w:val="24"/>
        </w:rPr>
        <w:t>谷羽，</w:t>
      </w:r>
      <w:r w:rsidRPr="00FD6896">
        <w:rPr>
          <w:rFonts w:ascii="SimSun" w:eastAsia="SimSun" w:hAnsi="SimSun" w:cs="SimSun"/>
          <w:szCs w:val="24"/>
        </w:rPr>
        <w:t>译后随想，</w:t>
      </w:r>
      <w:r w:rsidRPr="00FD6896">
        <w:rPr>
          <w:rFonts w:ascii="SimSun" w:eastAsia="SimSun" w:hAnsi="SimSun"/>
          <w:szCs w:val="24"/>
        </w:rPr>
        <w:t>2023</w:t>
      </w:r>
      <w:r w:rsidRPr="00FD6896">
        <w:rPr>
          <w:rFonts w:ascii="SimSun" w:eastAsia="SimSun" w:hAnsi="SimSun" w:cs="MS Gothic"/>
          <w:szCs w:val="24"/>
        </w:rPr>
        <w:t>，</w:t>
      </w:r>
      <w:r w:rsidRPr="00FD6896">
        <w:rPr>
          <w:rFonts w:ascii="SimSun" w:eastAsia="SimSun" w:hAnsi="SimSun"/>
          <w:szCs w:val="24"/>
        </w:rPr>
        <w:t>12</w:t>
      </w:r>
      <w:r w:rsidRPr="00FD6896">
        <w:rPr>
          <w:rFonts w:ascii="SimSun" w:eastAsia="SimSun" w:hAnsi="SimSun" w:cs="MS Gothic"/>
          <w:szCs w:val="24"/>
        </w:rPr>
        <w:t>，</w:t>
      </w:r>
      <w:r w:rsidRPr="00FD6896">
        <w:rPr>
          <w:rFonts w:ascii="SimSun" w:eastAsia="SimSun" w:hAnsi="SimSun"/>
          <w:szCs w:val="24"/>
        </w:rPr>
        <w:t>10</w:t>
      </w:r>
      <w:r w:rsidRPr="00FD6896">
        <w:rPr>
          <w:rFonts w:ascii="SimSun" w:eastAsia="SimSun" w:hAnsi="SimSun" w:cs="MS Gothic"/>
          <w:szCs w:val="24"/>
        </w:rPr>
        <w:t>凌晨</w:t>
      </w:r>
    </w:p>
    <w:p w:rsidR="00186DCA" w:rsidRDefault="00186DCA" w:rsidP="00186DCA">
      <w:pPr>
        <w:spacing w:after="200" w:line="276" w:lineRule="auto"/>
        <w:jc w:val="left"/>
        <w:rPr>
          <w:rFonts w:asciiTheme="minorHAnsi" w:eastAsia="SimSun" w:hAnsiTheme="minorHAnsi"/>
          <w:sz w:val="20"/>
          <w:szCs w:val="21"/>
        </w:rPr>
      </w:pPr>
      <w:r>
        <w:rPr>
          <w:rFonts w:asciiTheme="minorHAnsi" w:eastAsia="SimSun" w:hAnsiTheme="minorHAnsi"/>
          <w:sz w:val="20"/>
          <w:szCs w:val="21"/>
        </w:rPr>
        <w:br w:type="page"/>
      </w:r>
    </w:p>
    <w:p w:rsidR="00186DCA" w:rsidRPr="00BF1E37" w:rsidRDefault="00186DCA" w:rsidP="00186DCA">
      <w:pPr>
        <w:spacing w:line="320" w:lineRule="exact"/>
        <w:jc w:val="left"/>
        <w:rPr>
          <w:rFonts w:ascii="Bookman Old Style" w:hAnsi="Bookman Old Style"/>
          <w:b/>
          <w:szCs w:val="24"/>
        </w:rPr>
      </w:pPr>
      <w:bookmarkStart w:id="2379" w:name="_Toc153108025"/>
      <w:r w:rsidRPr="00BF1E37">
        <w:rPr>
          <w:rFonts w:ascii="Bookman Old Style" w:hAnsi="Bookman Old Style"/>
          <w:b/>
          <w:szCs w:val="24"/>
        </w:rPr>
        <w:lastRenderedPageBreak/>
        <w:t xml:space="preserve">РАЗМЫШЛЕНИЯ ПОСЛЕ </w:t>
      </w:r>
      <w:r w:rsidRPr="00BF1E37">
        <w:rPr>
          <w:rFonts w:ascii="Bookman Old Style" w:hAnsi="Bookman Old Style"/>
          <w:b/>
        </w:rPr>
        <w:t>ПЕРЕВОДА [стихотворения «СНЕЖНАЯ ЧИСТОТА»]</w:t>
      </w:r>
      <w:bookmarkEnd w:id="2379"/>
    </w:p>
    <w:p w:rsidR="00186DCA" w:rsidRPr="00FD6896" w:rsidRDefault="00186DCA" w:rsidP="00186DCA">
      <w:pPr>
        <w:spacing w:line="300" w:lineRule="exact"/>
        <w:jc w:val="left"/>
        <w:rPr>
          <w:rFonts w:ascii="Bookman Old Style" w:hAnsi="Bookman Old Style"/>
          <w:sz w:val="22"/>
          <w:szCs w:val="24"/>
        </w:rPr>
      </w:pP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Добросердечный и бескорыстный от глагола «дарить» —</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светел как белый снег.</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Жестокосердный, корыстолюбивый от глагола «сожрать» —</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тёмен как злой огонь.</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Тот, кто молча приходит отдать, подобен белому снегу.</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Тот, кто сходит с ума от желанья отнять, подобен злому огню.</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Сильные мира сего кичатся роскошью особняков.</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Тихие мудрецы оставляют картины и строки стихов.</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Императоры и князья, сановники и генералы</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короткий свой век во славе,</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а после смерти подобны растаявшим облакам.</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Стихотворцы и живописцы</w:t>
      </w:r>
    </w:p>
    <w:p w:rsidR="00186DCA" w:rsidRPr="00FD6896" w:rsidRDefault="00186DCA" w:rsidP="00186DCA">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сквозь испытания, бури, невзгоды и тяготы жизни</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обретают бессмертную славу.</w:t>
      </w:r>
    </w:p>
    <w:p w:rsidR="00186DCA" w:rsidRPr="00FD6896" w:rsidRDefault="00186DCA" w:rsidP="00186DCA">
      <w:pPr>
        <w:spacing w:line="300" w:lineRule="exact"/>
        <w:jc w:val="left"/>
        <w:rPr>
          <w:rFonts w:ascii="Bookman Old Style" w:hAnsi="Bookman Old Style"/>
          <w:spacing w:val="-2"/>
          <w:sz w:val="22"/>
          <w:szCs w:val="24"/>
        </w:rPr>
      </w:pPr>
      <w:r w:rsidRPr="00FD6896">
        <w:rPr>
          <w:rFonts w:ascii="Bookman Old Style" w:hAnsi="Bookman Old Style"/>
          <w:spacing w:val="-2"/>
          <w:sz w:val="22"/>
          <w:szCs w:val="24"/>
        </w:rPr>
        <w:t>Тао Юань-мин, Ли Бай и Су Ши восхищают людей.</w:t>
      </w:r>
    </w:p>
    <w:p w:rsidR="00186DCA" w:rsidRPr="00FD6896" w:rsidRDefault="00186DCA" w:rsidP="00186DCA">
      <w:pPr>
        <w:spacing w:line="300" w:lineRule="exact"/>
        <w:jc w:val="left"/>
        <w:rPr>
          <w:rFonts w:ascii="Bookman Old Style" w:hAnsi="Bookman Old Style"/>
          <w:sz w:val="22"/>
          <w:szCs w:val="24"/>
        </w:rPr>
      </w:pPr>
      <w:r w:rsidRPr="00FD6896">
        <w:rPr>
          <w:rFonts w:ascii="Bookman Old Style" w:hAnsi="Bookman Old Style"/>
          <w:sz w:val="22"/>
          <w:szCs w:val="24"/>
        </w:rPr>
        <w:t>Толстого и Пушкина не забывают люди.</w:t>
      </w:r>
    </w:p>
    <w:p w:rsidR="00186DCA" w:rsidRPr="00FD6896" w:rsidRDefault="00186DCA" w:rsidP="00186DCA">
      <w:pPr>
        <w:spacing w:line="240" w:lineRule="exact"/>
        <w:jc w:val="right"/>
        <w:rPr>
          <w:rFonts w:ascii="Bookman Old Style" w:hAnsi="Bookman Old Style"/>
          <w:sz w:val="20"/>
          <w:szCs w:val="24"/>
        </w:rPr>
      </w:pPr>
    </w:p>
    <w:p w:rsidR="00186DCA" w:rsidRPr="00FD6896" w:rsidRDefault="00186DCA" w:rsidP="00186DCA">
      <w:pPr>
        <w:spacing w:line="240" w:lineRule="exact"/>
        <w:jc w:val="right"/>
        <w:rPr>
          <w:rFonts w:ascii="Bookman Old Style" w:hAnsi="Bookman Old Style"/>
          <w:sz w:val="20"/>
          <w:szCs w:val="24"/>
        </w:rPr>
      </w:pPr>
      <w:r w:rsidRPr="00FD6896">
        <w:rPr>
          <w:rFonts w:ascii="Bookman Old Style" w:hAnsi="Bookman Old Style"/>
          <w:sz w:val="20"/>
          <w:szCs w:val="24"/>
        </w:rPr>
        <w:t>Гу Юй, 2023.12.10 на рассвете.</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0D40E0"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80" w:name="_Toc154314674"/>
      <w:bookmarkStart w:id="2381" w:name="_Toc197514168"/>
      <w:bookmarkStart w:id="2382" w:name="_Toc199766153"/>
      <w:r w:rsidRPr="000D40E0">
        <w:rPr>
          <w:rFonts w:ascii="Bookman Old Style" w:hAnsi="Bookman Old Style"/>
          <w:b/>
          <w:szCs w:val="24"/>
        </w:rPr>
        <w:lastRenderedPageBreak/>
        <w:t>БЕЛАЯ НОЧЬ ГОДА</w:t>
      </w:r>
      <w:bookmarkEnd w:id="2380"/>
      <w:bookmarkEnd w:id="2381"/>
      <w:bookmarkEnd w:id="2382"/>
    </w:p>
    <w:p w:rsidR="00186DCA" w:rsidRPr="00E91320" w:rsidRDefault="00186DCA" w:rsidP="00186DCA">
      <w:pPr>
        <w:spacing w:line="320" w:lineRule="exact"/>
        <w:jc w:val="left"/>
        <w:rPr>
          <w:rFonts w:ascii="Bookman Old Style" w:hAnsi="Bookman Old Style"/>
        </w:rPr>
      </w:pP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Белою ночью года</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таинственны превращения,</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объясняемые вращением</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планеты вокруг звезды.</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Вещи движутся изнутри,</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неподвижны снаружи.</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Медленно кружат</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снежинки мгновений,</w:t>
      </w:r>
    </w:p>
    <w:p w:rsidR="00186DCA" w:rsidRPr="005749D6"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похожие на маленькие гла́</w:t>
      </w:r>
      <w:r w:rsidRPr="005749D6">
        <w:rPr>
          <w:rFonts w:ascii="Bookman Old Style" w:hAnsi="Bookman Old Style" w:cs="Bookman Old Style"/>
        </w:rPr>
        <w:t>зки</w:t>
      </w:r>
      <w:r w:rsidRPr="005749D6">
        <w:rPr>
          <w:rFonts w:ascii="Bookman Old Style" w:hAnsi="Bookman Old Style" w:cs="Times New Roman"/>
        </w:rPr>
        <w:t>,</w:t>
      </w:r>
    </w:p>
    <w:p w:rsidR="00186DCA" w:rsidRDefault="00186DCA" w:rsidP="00186DCA">
      <w:pPr>
        <w:spacing w:line="320" w:lineRule="exact"/>
        <w:jc w:val="left"/>
        <w:rPr>
          <w:rFonts w:ascii="Bookman Old Style" w:hAnsi="Bookman Old Style" w:cs="Times New Roman"/>
        </w:rPr>
      </w:pPr>
      <w:r w:rsidRPr="005749D6">
        <w:rPr>
          <w:rFonts w:ascii="Bookman Old Style" w:hAnsi="Bookman Old Style" w:cs="Times New Roman"/>
        </w:rPr>
        <w:t>кот</w:t>
      </w:r>
      <w:r>
        <w:rPr>
          <w:rFonts w:ascii="Bookman Old Style" w:hAnsi="Bookman Old Style" w:cs="Times New Roman"/>
        </w:rPr>
        <w:t>орыми кто-то любит смотреть:</w:t>
      </w:r>
    </w:p>
    <w:p w:rsidR="00186DCA" w:rsidRPr="00157A5B" w:rsidRDefault="00186DCA" w:rsidP="00186DCA">
      <w:pPr>
        <w:spacing w:line="320" w:lineRule="exact"/>
        <w:jc w:val="left"/>
        <w:rPr>
          <w:rFonts w:ascii="Bookman Old Style" w:hAnsi="Bookman Old Style"/>
        </w:rPr>
      </w:pPr>
      <w:r>
        <w:rPr>
          <w:rFonts w:ascii="Bookman Old Style" w:hAnsi="Bookman Old Style" w:cs="Times New Roman"/>
        </w:rPr>
        <w:t>сон-сень-сеть-жизнь.</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14 декабря </w:t>
      </w:r>
      <w:r w:rsidRPr="00BC05DD">
        <w:rPr>
          <w:rFonts w:cs="Times New Roman"/>
          <w:sz w:val="20"/>
        </w:rPr>
        <w:t xml:space="preserve">2023, </w:t>
      </w:r>
      <w:r>
        <w:rPr>
          <w:rFonts w:cs="Times New Roman"/>
          <w:sz w:val="20"/>
        </w:rPr>
        <w:t>четверг</w:t>
      </w:r>
    </w:p>
    <w:p w:rsidR="00186DCA" w:rsidRPr="00A37668" w:rsidRDefault="00186DCA" w:rsidP="00186DCA">
      <w:pPr>
        <w:spacing w:line="240" w:lineRule="exact"/>
        <w:rPr>
          <w:rFonts w:cs="Times New Roman"/>
          <w:sz w:val="20"/>
          <w:szCs w:val="24"/>
          <w:lang w:eastAsia="zh-CN"/>
        </w:rPr>
      </w:pP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t>Белая ночь здесь - это не летняя белая ночь</w:t>
      </w:r>
      <w:r>
        <w:rPr>
          <w:rFonts w:cs="Times New Roman"/>
          <w:sz w:val="20"/>
          <w:szCs w:val="24"/>
          <w:lang w:eastAsia="zh-CN"/>
        </w:rPr>
        <w:t xml:space="preserve"> (</w:t>
      </w:r>
      <w:r w:rsidRPr="00A37668">
        <w:rPr>
          <w:rFonts w:ascii="SimSun" w:eastAsia="SimSun" w:hAnsi="SimSun" w:cs="MS Gothic" w:hint="eastAsia"/>
          <w:sz w:val="20"/>
          <w:szCs w:val="24"/>
          <w:lang w:eastAsia="zh-CN"/>
        </w:rPr>
        <w:t>白夜</w:t>
      </w:r>
      <w:r>
        <w:rPr>
          <w:rFonts w:cs="Times New Roman"/>
          <w:sz w:val="20"/>
          <w:szCs w:val="24"/>
          <w:lang w:eastAsia="zh-CN"/>
        </w:rPr>
        <w:t>)</w:t>
      </w:r>
      <w:r w:rsidRPr="00A37668">
        <w:rPr>
          <w:rFonts w:cs="Times New Roman"/>
          <w:sz w:val="20"/>
          <w:szCs w:val="24"/>
          <w:lang w:eastAsia="zh-CN"/>
        </w:rPr>
        <w:t xml:space="preserve">, поэтому переводится как </w:t>
      </w:r>
      <w:r>
        <w:rPr>
          <w:rFonts w:cs="Times New Roman"/>
          <w:sz w:val="20"/>
          <w:szCs w:val="24"/>
          <w:lang w:eastAsia="zh-CN"/>
        </w:rPr>
        <w:t xml:space="preserve">глубокая ночь </w:t>
      </w:r>
      <w:r w:rsidRPr="00A37668">
        <w:rPr>
          <w:rFonts w:cs="Times New Roman"/>
          <w:sz w:val="20"/>
          <w:szCs w:val="24"/>
          <w:lang w:eastAsia="zh-CN"/>
        </w:rPr>
        <w:t>бел</w:t>
      </w:r>
      <w:r>
        <w:rPr>
          <w:rFonts w:cs="Times New Roman"/>
          <w:sz w:val="20"/>
          <w:szCs w:val="24"/>
          <w:lang w:eastAsia="zh-CN"/>
        </w:rPr>
        <w:t>ого цвета (</w:t>
      </w:r>
      <w:r w:rsidRPr="00A37668">
        <w:rPr>
          <w:rFonts w:ascii="SimSun" w:eastAsia="SimSun" w:hAnsi="SimSun" w:cs="MS Gothic" w:hint="eastAsia"/>
          <w:sz w:val="20"/>
          <w:szCs w:val="24"/>
          <w:lang w:eastAsia="zh-CN"/>
        </w:rPr>
        <w:t>白色夜晚</w:t>
      </w:r>
      <w:r>
        <w:rPr>
          <w:rFonts w:cs="Times New Roman"/>
          <w:sz w:val="20"/>
          <w:szCs w:val="24"/>
          <w:lang w:eastAsia="zh-CN"/>
        </w:rPr>
        <w:t>)</w:t>
      </w:r>
      <w:r w:rsidRPr="00A37668">
        <w:rPr>
          <w:rFonts w:cs="Times New Roman"/>
          <w:sz w:val="20"/>
          <w:szCs w:val="24"/>
          <w:lang w:eastAsia="zh-CN"/>
        </w:rPr>
        <w:t>.</w:t>
      </w: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t>Буквы в начале трех слов в последней строке оригинальной работы совпадают, что затрудняет их передачу и воспроизведение.</w:t>
      </w: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t>Вы можете только изменить порядок и начать с двух последних слов ”кладбище“ и ”мечта"</w:t>
      </w:r>
    </w:p>
    <w:p w:rsidR="00186DCA" w:rsidRDefault="00186DCA" w:rsidP="00186DCA">
      <w:pPr>
        <w:spacing w:line="240" w:lineRule="exact"/>
        <w:rPr>
          <w:rFonts w:cs="Times New Roman"/>
          <w:sz w:val="20"/>
          <w:szCs w:val="24"/>
          <w:lang w:eastAsia="zh-CN"/>
        </w:rPr>
      </w:pPr>
      <w:r w:rsidRPr="00A37668">
        <w:rPr>
          <w:rFonts w:cs="Times New Roman"/>
          <w:sz w:val="20"/>
          <w:szCs w:val="24"/>
          <w:lang w:eastAsia="zh-CN"/>
        </w:rPr>
        <w:t xml:space="preserve">Инициалы те же, что примерно передает волшебство оригинальных слов. </w:t>
      </w:r>
    </w:p>
    <w:p w:rsidR="00186DCA" w:rsidRPr="00A37668" w:rsidRDefault="00186DCA" w:rsidP="00186DCA">
      <w:pPr>
        <w:spacing w:line="240" w:lineRule="exact"/>
        <w:jc w:val="right"/>
        <w:rPr>
          <w:rFonts w:cs="Times New Roman"/>
          <w:sz w:val="20"/>
          <w:szCs w:val="24"/>
          <w:lang w:eastAsia="zh-CN"/>
        </w:rPr>
      </w:pPr>
      <w:r w:rsidRPr="00A37668">
        <w:rPr>
          <w:rFonts w:cs="Times New Roman"/>
          <w:sz w:val="20"/>
          <w:szCs w:val="24"/>
          <w:lang w:eastAsia="zh-CN"/>
        </w:rPr>
        <w:t>Прилагаемые заметки Гу Юя</w:t>
      </w:r>
    </w:p>
    <w:p w:rsidR="00186DCA" w:rsidRPr="00A37668" w:rsidRDefault="00186DCA" w:rsidP="00186DCA">
      <w:pPr>
        <w:spacing w:line="240" w:lineRule="exact"/>
        <w:rPr>
          <w:rFonts w:cs="Times New Roman"/>
          <w:sz w:val="20"/>
          <w:szCs w:val="24"/>
          <w:lang w:eastAsia="zh-CN"/>
        </w:rPr>
      </w:pPr>
      <w:r w:rsidRPr="00A37668">
        <w:rPr>
          <w:rFonts w:cs="Times New Roman"/>
          <w:sz w:val="20"/>
          <w:szCs w:val="24"/>
          <w:lang w:eastAsia="zh-CN"/>
        </w:rPr>
        <w:br w:type="page"/>
      </w:r>
    </w:p>
    <w:p w:rsidR="00186DCA" w:rsidRPr="00A37668" w:rsidRDefault="00186DCA" w:rsidP="00F03B3F">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83" w:name="_Toc197514169"/>
      <w:bookmarkStart w:id="2384" w:name="_Toc199766154"/>
      <w:r w:rsidRPr="000D40E0">
        <w:rPr>
          <w:rFonts w:ascii="SimSun" w:eastAsia="SimSun" w:hAnsi="SimSun" w:hint="eastAsia"/>
          <w:b/>
          <w:szCs w:val="21"/>
        </w:rPr>
        <w:lastRenderedPageBreak/>
        <w:t>一年的白色夜晚</w:t>
      </w:r>
      <w:bookmarkEnd w:id="2383"/>
      <w:bookmarkEnd w:id="2384"/>
    </w:p>
    <w:p w:rsidR="00186DCA" w:rsidRPr="00A37668" w:rsidRDefault="00186DCA" w:rsidP="00186DCA">
      <w:pPr>
        <w:spacing w:line="320" w:lineRule="exact"/>
        <w:ind w:left="851"/>
        <w:jc w:val="left"/>
        <w:rPr>
          <w:rFonts w:ascii="SimSun" w:eastAsia="SimSun" w:hAnsi="SimSun" w:cs="Bookman Old Style"/>
          <w:b/>
          <w:szCs w:val="24"/>
          <w:lang w:eastAsia="zh-CN"/>
        </w:rPr>
      </w:pP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一年的白色夜晚</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隐</w:t>
      </w:r>
      <w:r w:rsidRPr="00A37668">
        <w:rPr>
          <w:rFonts w:ascii="SimSun" w:eastAsia="SimSun" w:hAnsi="SimSun" w:cs="MS Gothic" w:hint="eastAsia"/>
          <w:szCs w:val="24"/>
          <w:lang w:eastAsia="zh-CN"/>
        </w:rPr>
        <w:t>含着神秘的</w:t>
      </w:r>
      <w:r w:rsidRPr="00A37668">
        <w:rPr>
          <w:rFonts w:ascii="SimSun" w:eastAsia="SimSun" w:hAnsi="SimSun" w:cs="SimSun" w:hint="eastAsia"/>
          <w:szCs w:val="24"/>
          <w:lang w:eastAsia="zh-CN"/>
        </w:rPr>
        <w:t>变</w:t>
      </w:r>
      <w:r w:rsidRPr="00A37668">
        <w:rPr>
          <w:rFonts w:ascii="SimSun" w:eastAsia="SimSun" w:hAnsi="SimSun" w:cs="MS Gothic" w:hint="eastAsia"/>
          <w:szCs w:val="24"/>
          <w:lang w:eastAsia="zh-CN"/>
        </w:rPr>
        <w:t>化</w:t>
      </w:r>
      <w:r w:rsidRPr="00A37668">
        <w:rPr>
          <w:rFonts w:ascii="SimSun" w:eastAsia="SimSun" w:hAnsi="SimSun" w:cs="Bookman Old Style" w:hint="eastAsia"/>
          <w:szCs w:val="24"/>
          <w:lang w:eastAsia="zh-CN"/>
        </w:rPr>
        <w:t>,</w:t>
      </w:r>
    </w:p>
    <w:p w:rsidR="00186DCA" w:rsidRDefault="00186DCA" w:rsidP="00186DCA">
      <w:pPr>
        <w:spacing w:line="320" w:lineRule="exact"/>
        <w:ind w:left="851"/>
        <w:jc w:val="left"/>
        <w:rPr>
          <w:rFonts w:asciiTheme="minorHAnsi" w:eastAsia="SimSun" w:hAnsiTheme="minorHAnsi" w:cs="Bookman Old Style"/>
          <w:szCs w:val="24"/>
          <w:lang w:eastAsia="zh-CN"/>
        </w:rPr>
      </w:pPr>
      <w:r w:rsidRPr="00A37668">
        <w:rPr>
          <w:rFonts w:ascii="SimSun" w:eastAsia="SimSun" w:hAnsi="SimSun" w:cs="Bookman Old Style" w:hint="eastAsia"/>
          <w:szCs w:val="24"/>
          <w:lang w:eastAsia="zh-CN"/>
        </w:rPr>
        <w:t>用以解</w:t>
      </w:r>
      <w:r w:rsidRPr="00A37668">
        <w:rPr>
          <w:rFonts w:ascii="SimSun" w:eastAsia="SimSun" w:hAnsi="SimSun" w:cs="SimSun" w:hint="eastAsia"/>
          <w:szCs w:val="24"/>
          <w:lang w:eastAsia="zh-CN"/>
        </w:rPr>
        <w:t>释</w:t>
      </w:r>
      <w:r w:rsidRPr="00A37668">
        <w:rPr>
          <w:rFonts w:ascii="SimSun" w:eastAsia="SimSun" w:hAnsi="SimSun" w:cs="MS Gothic" w:hint="eastAsia"/>
          <w:szCs w:val="24"/>
          <w:lang w:eastAsia="zh-CN"/>
        </w:rPr>
        <w:t>群星</w:t>
      </w:r>
      <w:r w:rsidRPr="00A37668">
        <w:rPr>
          <w:rFonts w:ascii="SimSun" w:eastAsia="SimSun" w:hAnsi="SimSun" w:cs="SimSun" w:hint="eastAsia"/>
          <w:szCs w:val="24"/>
          <w:lang w:eastAsia="zh-CN"/>
        </w:rPr>
        <w:t>环绕</w:t>
      </w:r>
      <w:r w:rsidRPr="00A37668">
        <w:rPr>
          <w:rFonts w:ascii="SimSun" w:eastAsia="SimSun" w:hAnsi="SimSun" w:cs="Bookman Old Style"/>
          <w:szCs w:val="24"/>
          <w:lang w:eastAsia="zh-CN"/>
        </w:rPr>
        <w:tab/>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天体星球的运</w:t>
      </w:r>
      <w:r w:rsidRPr="00A37668">
        <w:rPr>
          <w:rFonts w:ascii="SimSun" w:eastAsia="SimSun" w:hAnsi="SimSun" w:cs="SimSun" w:hint="eastAsia"/>
          <w:szCs w:val="24"/>
          <w:lang w:eastAsia="zh-CN"/>
        </w:rPr>
        <w:t>转</w:t>
      </w:r>
      <w:r w:rsidRPr="00A37668">
        <w:rPr>
          <w:rFonts w:ascii="SimSun" w:eastAsia="SimSun" w:hAnsi="SimSun" w:cs="MS Gothic" w:hint="eastAsia"/>
          <w:szCs w:val="24"/>
          <w:lang w:eastAsia="zh-CN"/>
        </w:rPr>
        <w:t>。</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物体表面看似不</w:t>
      </w:r>
      <w:r w:rsidRPr="00A37668">
        <w:rPr>
          <w:rFonts w:ascii="SimSun" w:eastAsia="SimSun" w:hAnsi="SimSun" w:cs="SimSun" w:hint="eastAsia"/>
          <w:szCs w:val="24"/>
          <w:lang w:eastAsia="zh-CN"/>
        </w:rPr>
        <w:t>动</w:t>
      </w:r>
      <w:r w:rsidRPr="00A37668">
        <w:rPr>
          <w:rFonts w:ascii="SimSun" w:eastAsia="SimSun" w:hAnsi="SimSun" w:cs="MS Gothic" w:hint="eastAsia"/>
          <w:szCs w:val="24"/>
          <w:lang w:eastAsia="zh-CN"/>
        </w:rPr>
        <w:t>，</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其</w:t>
      </w:r>
      <w:r w:rsidRPr="00A37668">
        <w:rPr>
          <w:rFonts w:ascii="SimSun" w:eastAsia="SimSun" w:hAnsi="SimSun" w:cs="SimSun" w:hint="eastAsia"/>
          <w:szCs w:val="24"/>
          <w:lang w:eastAsia="zh-CN"/>
        </w:rPr>
        <w:t>实</w:t>
      </w:r>
      <w:r w:rsidRPr="00A37668">
        <w:rPr>
          <w:rFonts w:ascii="SimSun" w:eastAsia="SimSun" w:hAnsi="SimSun" w:cs="MS Gothic" w:hint="eastAsia"/>
          <w:szCs w:val="24"/>
          <w:lang w:eastAsia="zh-CN"/>
        </w:rPr>
        <w:t>存在内部循</w:t>
      </w:r>
      <w:r w:rsidRPr="00A37668">
        <w:rPr>
          <w:rFonts w:ascii="SimSun" w:eastAsia="SimSun" w:hAnsi="SimSun" w:cs="SimSun" w:hint="eastAsia"/>
          <w:szCs w:val="24"/>
          <w:lang w:eastAsia="zh-CN"/>
        </w:rPr>
        <w:t>环</w:t>
      </w:r>
      <w:r w:rsidRPr="00A37668">
        <w:rPr>
          <w:rFonts w:ascii="SimSun" w:eastAsia="SimSun" w:hAnsi="SimSun" w:cs="MS Gothic" w:hint="eastAsia"/>
          <w:szCs w:val="24"/>
          <w:lang w:eastAsia="zh-CN"/>
        </w:rPr>
        <w:t>。</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瞬</w:t>
      </w:r>
      <w:r w:rsidRPr="00A37668">
        <w:rPr>
          <w:rFonts w:ascii="SimSun" w:eastAsia="SimSun" w:hAnsi="SimSun" w:cs="SimSun" w:hint="eastAsia"/>
          <w:szCs w:val="24"/>
          <w:lang w:eastAsia="zh-CN"/>
        </w:rPr>
        <w:t>间</w:t>
      </w:r>
      <w:r w:rsidRPr="00A37668">
        <w:rPr>
          <w:rFonts w:ascii="SimSun" w:eastAsia="SimSun" w:hAnsi="SimSun" w:cs="MS Gothic" w:hint="eastAsia"/>
          <w:szCs w:val="24"/>
          <w:lang w:eastAsia="zh-CN"/>
        </w:rPr>
        <w:t>的雪花</w:t>
      </w:r>
      <w:r w:rsidRPr="00A37668">
        <w:rPr>
          <w:rFonts w:ascii="SimSun" w:eastAsia="SimSun" w:hAnsi="SimSun" w:cs="SimSun" w:hint="eastAsia"/>
          <w:szCs w:val="24"/>
          <w:lang w:eastAsia="zh-CN"/>
        </w:rPr>
        <w:t>飘</w:t>
      </w:r>
      <w:r w:rsidRPr="00A37668">
        <w:rPr>
          <w:rFonts w:ascii="SimSun" w:eastAsia="SimSun" w:hAnsi="SimSun" w:cs="MS Gothic" w:hint="eastAsia"/>
          <w:szCs w:val="24"/>
          <w:lang w:eastAsia="zh-CN"/>
        </w:rPr>
        <w:t>落，</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SimSun" w:hint="eastAsia"/>
          <w:szCs w:val="24"/>
          <w:lang w:eastAsia="zh-CN"/>
        </w:rPr>
        <w:t>缓</w:t>
      </w:r>
      <w:r w:rsidRPr="00A37668">
        <w:rPr>
          <w:rFonts w:ascii="SimSun" w:eastAsia="SimSun" w:hAnsi="SimSun" w:cs="MS Gothic" w:hint="eastAsia"/>
          <w:szCs w:val="24"/>
          <w:lang w:eastAsia="zh-CN"/>
        </w:rPr>
        <w:t>慢地</w:t>
      </w:r>
      <w:r w:rsidRPr="00A37668">
        <w:rPr>
          <w:rFonts w:ascii="SimSun" w:eastAsia="SimSun" w:hAnsi="SimSun" w:cs="SimSun" w:hint="eastAsia"/>
          <w:szCs w:val="24"/>
          <w:lang w:eastAsia="zh-CN"/>
        </w:rPr>
        <w:t>飞</w:t>
      </w:r>
      <w:r w:rsidRPr="00A37668">
        <w:rPr>
          <w:rFonts w:ascii="SimSun" w:eastAsia="SimSun" w:hAnsi="SimSun" w:cs="MS Gothic" w:hint="eastAsia"/>
          <w:szCs w:val="24"/>
          <w:lang w:eastAsia="zh-CN"/>
        </w:rPr>
        <w:t>舞</w:t>
      </w:r>
      <w:r w:rsidRPr="00A37668">
        <w:rPr>
          <w:rFonts w:ascii="SimSun" w:eastAsia="SimSun" w:hAnsi="SimSun" w:cs="SimSun" w:hint="eastAsia"/>
          <w:szCs w:val="24"/>
          <w:lang w:eastAsia="zh-CN"/>
        </w:rPr>
        <w:t>盘</w:t>
      </w:r>
      <w:r w:rsidRPr="00A37668">
        <w:rPr>
          <w:rFonts w:ascii="SimSun" w:eastAsia="SimSun" w:hAnsi="SimSun" w:cs="MS Gothic" w:hint="eastAsia"/>
          <w:szCs w:val="24"/>
          <w:lang w:eastAsia="zh-CN"/>
        </w:rPr>
        <w:t>旋，</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很像小小的眼睛，</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似有人借助它</w:t>
      </w:r>
      <w:r w:rsidRPr="00A37668">
        <w:rPr>
          <w:rFonts w:ascii="SimSun" w:eastAsia="SimSun" w:hAnsi="SimSun" w:cs="SimSun" w:hint="eastAsia"/>
          <w:szCs w:val="24"/>
          <w:lang w:eastAsia="zh-CN"/>
        </w:rPr>
        <w:t>们观</w:t>
      </w:r>
      <w:r w:rsidRPr="00A37668">
        <w:rPr>
          <w:rFonts w:ascii="SimSun" w:eastAsia="SimSun" w:hAnsi="SimSun" w:cs="MS Gothic" w:hint="eastAsia"/>
          <w:szCs w:val="24"/>
          <w:lang w:eastAsia="zh-CN"/>
        </w:rPr>
        <w:t>察：</w:t>
      </w:r>
    </w:p>
    <w:p w:rsidR="00186DCA" w:rsidRPr="00A37668" w:rsidRDefault="00186DCA" w:rsidP="00186DCA">
      <w:pPr>
        <w:spacing w:line="320" w:lineRule="exact"/>
        <w:ind w:left="851"/>
        <w:jc w:val="left"/>
        <w:rPr>
          <w:rFonts w:ascii="SimSun" w:eastAsia="SimSun" w:hAnsi="SimSun" w:cs="Bookman Old Style"/>
          <w:szCs w:val="24"/>
          <w:lang w:eastAsia="zh-CN"/>
        </w:rPr>
      </w:pPr>
      <w:r w:rsidRPr="00A37668">
        <w:rPr>
          <w:rFonts w:ascii="SimSun" w:eastAsia="SimSun" w:hAnsi="SimSun" w:cs="Bookman Old Style" w:hint="eastAsia"/>
          <w:szCs w:val="24"/>
          <w:lang w:eastAsia="zh-CN"/>
        </w:rPr>
        <w:t>生活-网</w:t>
      </w:r>
      <w:r w:rsidRPr="00A37668">
        <w:rPr>
          <w:rFonts w:ascii="SimSun" w:eastAsia="SimSun" w:hAnsi="SimSun" w:cs="SimSun" w:hint="eastAsia"/>
          <w:szCs w:val="24"/>
          <w:lang w:eastAsia="zh-CN"/>
        </w:rPr>
        <w:t>络</w:t>
      </w:r>
      <w:r w:rsidRPr="00A37668">
        <w:rPr>
          <w:rFonts w:ascii="SimSun" w:eastAsia="SimSun" w:hAnsi="SimSun" w:cs="Bookman Old Style" w:hint="eastAsia"/>
          <w:szCs w:val="24"/>
          <w:lang w:eastAsia="zh-CN"/>
        </w:rPr>
        <w:t>-墓园-梦幻。</w:t>
      </w:r>
    </w:p>
    <w:p w:rsidR="00186DCA" w:rsidRPr="00A37668" w:rsidRDefault="00186DCA" w:rsidP="00186DCA">
      <w:pPr>
        <w:spacing w:line="240" w:lineRule="exact"/>
        <w:ind w:left="851"/>
        <w:jc w:val="right"/>
        <w:rPr>
          <w:rFonts w:asciiTheme="minorHAnsi" w:eastAsia="SimSun" w:hAnsiTheme="minorHAnsi" w:cs="Bookman Old Style"/>
          <w:sz w:val="20"/>
          <w:szCs w:val="24"/>
          <w:lang w:eastAsia="zh-CN"/>
        </w:rPr>
      </w:pPr>
    </w:p>
    <w:p w:rsidR="00186DCA" w:rsidRPr="00A37668" w:rsidRDefault="00186DCA" w:rsidP="00186DCA">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2023，12，14， 周四</w:t>
      </w:r>
    </w:p>
    <w:p w:rsidR="00186DCA" w:rsidRPr="00A37668" w:rsidRDefault="00186DCA" w:rsidP="00186DCA">
      <w:pPr>
        <w:spacing w:line="240" w:lineRule="exact"/>
        <w:ind w:left="851"/>
        <w:jc w:val="righ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2023，12，28，周四 谷羽</w:t>
      </w:r>
      <w:r w:rsidRPr="00A37668">
        <w:rPr>
          <w:rFonts w:ascii="SimSun" w:eastAsia="SimSun" w:hAnsi="SimSun" w:cs="SimSun" w:hint="eastAsia"/>
          <w:sz w:val="20"/>
          <w:szCs w:val="24"/>
          <w:lang w:eastAsia="zh-CN"/>
        </w:rPr>
        <w:t>译</w:t>
      </w:r>
    </w:p>
    <w:p w:rsidR="00186DCA" w:rsidRPr="00A37668" w:rsidRDefault="00186DCA" w:rsidP="00186DCA">
      <w:pPr>
        <w:spacing w:line="240" w:lineRule="exact"/>
        <w:ind w:left="851"/>
        <w:rPr>
          <w:rFonts w:ascii="SimSun" w:eastAsia="SimSun" w:hAnsi="SimSun" w:cs="Bookman Old Style"/>
          <w:sz w:val="20"/>
          <w:szCs w:val="24"/>
          <w:lang w:eastAsia="zh-CN"/>
        </w:rPr>
      </w:pPr>
    </w:p>
    <w:p w:rsidR="00186DCA" w:rsidRPr="00A37668" w:rsidRDefault="00186DCA" w:rsidP="00186DCA">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 xml:space="preserve">      </w:t>
      </w:r>
      <w:r w:rsidRPr="00A37668">
        <w:rPr>
          <w:rFonts w:ascii="SimSun" w:eastAsia="SimSun" w:hAnsi="SimSun" w:cs="SimSun" w:hint="eastAsia"/>
          <w:sz w:val="20"/>
          <w:szCs w:val="24"/>
          <w:lang w:eastAsia="zh-CN"/>
        </w:rPr>
        <w:t>这</w:t>
      </w:r>
      <w:r w:rsidRPr="00A37668">
        <w:rPr>
          <w:rFonts w:ascii="SimSun" w:eastAsia="SimSun" w:hAnsi="SimSun" w:cs="MS Gothic" w:hint="eastAsia"/>
          <w:sz w:val="20"/>
          <w:szCs w:val="24"/>
          <w:lang w:eastAsia="zh-CN"/>
        </w:rPr>
        <w:t>里的白夜并非夏季的白夜，因此</w:t>
      </w:r>
      <w:r w:rsidRPr="00A37668">
        <w:rPr>
          <w:rFonts w:ascii="SimSun" w:eastAsia="SimSun" w:hAnsi="SimSun" w:cs="SimSun" w:hint="eastAsia"/>
          <w:sz w:val="20"/>
          <w:szCs w:val="24"/>
          <w:lang w:eastAsia="zh-CN"/>
        </w:rPr>
        <w:t>译</w:t>
      </w:r>
      <w:r w:rsidRPr="00A37668">
        <w:rPr>
          <w:rFonts w:ascii="SimSun" w:eastAsia="SimSun" w:hAnsi="SimSun" w:cs="MS Gothic" w:hint="eastAsia"/>
          <w:sz w:val="20"/>
          <w:szCs w:val="24"/>
          <w:lang w:eastAsia="zh-CN"/>
        </w:rPr>
        <w:t>成白色夜晚。</w:t>
      </w:r>
    </w:p>
    <w:p w:rsidR="00186DCA" w:rsidRPr="00A37668" w:rsidRDefault="00186DCA" w:rsidP="00186DCA">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原作最后一行三个</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的字母相同，</w:t>
      </w:r>
      <w:r w:rsidRPr="00A37668">
        <w:rPr>
          <w:rFonts w:ascii="SimSun" w:eastAsia="SimSun" w:hAnsi="SimSun" w:cs="SimSun" w:hint="eastAsia"/>
          <w:sz w:val="20"/>
          <w:szCs w:val="24"/>
          <w:lang w:eastAsia="zh-CN"/>
        </w:rPr>
        <w:t>难</w:t>
      </w:r>
      <w:r w:rsidRPr="00A37668">
        <w:rPr>
          <w:rFonts w:ascii="SimSun" w:eastAsia="SimSun" w:hAnsi="SimSun" w:cs="MS Gothic" w:hint="eastAsia"/>
          <w:sz w:val="20"/>
          <w:szCs w:val="24"/>
          <w:lang w:eastAsia="zh-CN"/>
        </w:rPr>
        <w:t>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达和再</w:t>
      </w:r>
      <w:r w:rsidRPr="00A37668">
        <w:rPr>
          <w:rFonts w:ascii="SimSun" w:eastAsia="SimSun" w:hAnsi="SimSun" w:cs="SimSun" w:hint="eastAsia"/>
          <w:sz w:val="20"/>
          <w:szCs w:val="24"/>
          <w:lang w:eastAsia="zh-CN"/>
        </w:rPr>
        <w:t>现</w:t>
      </w:r>
      <w:r w:rsidRPr="00A37668">
        <w:rPr>
          <w:rFonts w:ascii="SimSun" w:eastAsia="SimSun" w:hAnsi="SimSun" w:cs="MS Gothic" w:hint="eastAsia"/>
          <w:sz w:val="20"/>
          <w:szCs w:val="24"/>
          <w:lang w:eastAsia="zh-CN"/>
        </w:rPr>
        <w:t>。</w:t>
      </w:r>
    </w:p>
    <w:p w:rsidR="00186DCA" w:rsidRPr="00A37668" w:rsidRDefault="00186DCA" w:rsidP="00186DCA">
      <w:pPr>
        <w:spacing w:line="240" w:lineRule="exact"/>
        <w:ind w:left="567"/>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只能</w:t>
      </w:r>
      <w:r w:rsidRPr="00A37668">
        <w:rPr>
          <w:rFonts w:ascii="SimSun" w:eastAsia="SimSun" w:hAnsi="SimSun" w:cs="SimSun" w:hint="eastAsia"/>
          <w:sz w:val="20"/>
          <w:szCs w:val="24"/>
          <w:lang w:eastAsia="zh-CN"/>
        </w:rPr>
        <w:t>颠</w:t>
      </w:r>
      <w:r w:rsidRPr="00A37668">
        <w:rPr>
          <w:rFonts w:ascii="SimSun" w:eastAsia="SimSun" w:hAnsi="SimSun" w:cs="MS Gothic" w:hint="eastAsia"/>
          <w:sz w:val="20"/>
          <w:szCs w:val="24"/>
          <w:lang w:eastAsia="zh-CN"/>
        </w:rPr>
        <w:t>倒次序，</w:t>
      </w:r>
      <w:r w:rsidRPr="00A37668">
        <w:rPr>
          <w:rFonts w:ascii="SimSun" w:eastAsia="SimSun" w:hAnsi="SimSun" w:cs="SimSun" w:hint="eastAsia"/>
          <w:sz w:val="20"/>
          <w:szCs w:val="24"/>
          <w:lang w:eastAsia="zh-CN"/>
        </w:rPr>
        <w:t>让</w:t>
      </w:r>
      <w:r w:rsidRPr="00A37668">
        <w:rPr>
          <w:rFonts w:ascii="SimSun" w:eastAsia="SimSun" w:hAnsi="SimSun" w:cs="MS Gothic" w:hint="eastAsia"/>
          <w:sz w:val="20"/>
          <w:szCs w:val="24"/>
          <w:lang w:eastAsia="zh-CN"/>
        </w:rPr>
        <w:t>最后两</w:t>
      </w:r>
      <w:r w:rsidRPr="00A37668">
        <w:rPr>
          <w:rFonts w:ascii="SimSun" w:eastAsia="SimSun" w:hAnsi="SimSun" w:cs="Bookman Old Style" w:hint="eastAsia"/>
          <w:sz w:val="20"/>
          <w:szCs w:val="24"/>
          <w:lang w:eastAsia="zh-CN"/>
        </w:rPr>
        <w:t>个</w:t>
      </w:r>
      <w:r w:rsidRPr="00A37668">
        <w:rPr>
          <w:rFonts w:ascii="SimSun" w:eastAsia="SimSun" w:hAnsi="SimSun" w:cs="SimSun" w:hint="eastAsia"/>
          <w:sz w:val="20"/>
          <w:szCs w:val="24"/>
          <w:lang w:eastAsia="zh-CN"/>
        </w:rPr>
        <w:t>词</w:t>
      </w:r>
      <w:r w:rsidRPr="00A37668">
        <w:rPr>
          <w:rFonts w:ascii="SimSun" w:eastAsia="SimSun" w:hAnsi="SimSun" w:cs="Bookman Old Style" w:hint="eastAsia"/>
          <w:sz w:val="20"/>
          <w:szCs w:val="24"/>
          <w:lang w:eastAsia="zh-CN"/>
        </w:rPr>
        <w:t>“墓园”和“梦幻”开</w:t>
      </w:r>
      <w:r w:rsidRPr="00A37668">
        <w:rPr>
          <w:rFonts w:ascii="SimSun" w:eastAsia="SimSun" w:hAnsi="SimSun" w:cs="SimSun" w:hint="eastAsia"/>
          <w:sz w:val="20"/>
          <w:szCs w:val="24"/>
          <w:lang w:eastAsia="zh-CN"/>
        </w:rPr>
        <w:t>头</w:t>
      </w:r>
      <w:r w:rsidRPr="00A37668">
        <w:rPr>
          <w:rFonts w:ascii="SimSun" w:eastAsia="SimSun" w:hAnsi="SimSun" w:cs="MS Gothic" w:hint="eastAsia"/>
          <w:sz w:val="20"/>
          <w:szCs w:val="24"/>
          <w:lang w:eastAsia="zh-CN"/>
        </w:rPr>
        <w:t>的</w:t>
      </w:r>
    </w:p>
    <w:p w:rsidR="00186DCA" w:rsidRPr="00A37668" w:rsidRDefault="00186DCA" w:rsidP="00186DCA">
      <w:pPr>
        <w:spacing w:line="240" w:lineRule="exact"/>
        <w:ind w:left="567"/>
        <w:jc w:val="left"/>
        <w:rPr>
          <w:rFonts w:ascii="SimSun" w:eastAsia="SimSun" w:hAnsi="SimSun" w:cs="Bookman Old Style"/>
          <w:sz w:val="20"/>
          <w:szCs w:val="24"/>
          <w:lang w:eastAsia="zh-CN"/>
        </w:rPr>
      </w:pPr>
      <w:r w:rsidRPr="00A37668">
        <w:rPr>
          <w:rFonts w:ascii="SimSun" w:eastAsia="SimSun" w:hAnsi="SimSun" w:cs="Bookman Old Style" w:hint="eastAsia"/>
          <w:sz w:val="20"/>
          <w:szCs w:val="24"/>
          <w:lang w:eastAsia="zh-CN"/>
        </w:rPr>
        <w:t>声母相同，</w:t>
      </w:r>
      <w:r w:rsidRPr="00A37668">
        <w:rPr>
          <w:rFonts w:ascii="SimSun" w:eastAsia="SimSun" w:hAnsi="SimSun" w:cs="SimSun" w:hint="eastAsia"/>
          <w:sz w:val="20"/>
          <w:szCs w:val="24"/>
          <w:lang w:eastAsia="zh-CN"/>
        </w:rPr>
        <w:t>约</w:t>
      </w:r>
      <w:r w:rsidRPr="00A37668">
        <w:rPr>
          <w:rFonts w:ascii="SimSun" w:eastAsia="SimSun" w:hAnsi="SimSun" w:cs="MS Gothic" w:hint="eastAsia"/>
          <w:sz w:val="20"/>
          <w:szCs w:val="24"/>
          <w:lang w:eastAsia="zh-CN"/>
        </w:rPr>
        <w:t>略</w:t>
      </w:r>
      <w:r w:rsidRPr="00A37668">
        <w:rPr>
          <w:rFonts w:ascii="SimSun" w:eastAsia="SimSun" w:hAnsi="SimSun" w:cs="SimSun" w:hint="eastAsia"/>
          <w:sz w:val="20"/>
          <w:szCs w:val="24"/>
          <w:lang w:eastAsia="zh-CN"/>
        </w:rPr>
        <w:t>传</w:t>
      </w:r>
      <w:r w:rsidRPr="00A37668">
        <w:rPr>
          <w:rFonts w:ascii="SimSun" w:eastAsia="SimSun" w:hAnsi="SimSun" w:cs="MS Gothic" w:hint="eastAsia"/>
          <w:sz w:val="20"/>
          <w:szCs w:val="24"/>
          <w:lang w:eastAsia="zh-CN"/>
        </w:rPr>
        <w:t>达原作用</w:t>
      </w:r>
      <w:r w:rsidRPr="00A37668">
        <w:rPr>
          <w:rFonts w:ascii="SimSun" w:eastAsia="SimSun" w:hAnsi="SimSun" w:cs="SimSun" w:hint="eastAsia"/>
          <w:sz w:val="20"/>
          <w:szCs w:val="24"/>
          <w:lang w:eastAsia="zh-CN"/>
        </w:rPr>
        <w:t>词</w:t>
      </w:r>
      <w:r w:rsidRPr="00A37668">
        <w:rPr>
          <w:rFonts w:ascii="SimSun" w:eastAsia="SimSun" w:hAnsi="SimSun" w:cs="MS Gothic" w:hint="eastAsia"/>
          <w:sz w:val="20"/>
          <w:szCs w:val="24"/>
          <w:lang w:eastAsia="zh-CN"/>
        </w:rPr>
        <w:t>的奇妙。</w:t>
      </w:r>
      <w:r w:rsidRPr="00A37668">
        <w:rPr>
          <w:rFonts w:ascii="SimSun" w:eastAsia="SimSun" w:hAnsi="SimSun" w:cs="Bookman Old Style" w:hint="eastAsia"/>
          <w:sz w:val="20"/>
          <w:szCs w:val="24"/>
          <w:lang w:eastAsia="zh-CN"/>
        </w:rPr>
        <w:t xml:space="preserve">  谷羽附</w:t>
      </w:r>
      <w:r w:rsidRPr="00A37668">
        <w:rPr>
          <w:rFonts w:ascii="SimSun" w:eastAsia="SimSun" w:hAnsi="SimSun" w:cs="SimSun" w:hint="eastAsia"/>
          <w:sz w:val="20"/>
          <w:szCs w:val="24"/>
          <w:lang w:eastAsia="zh-CN"/>
        </w:rPr>
        <w:t>记</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0D40E0"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85" w:name="_Toc154314675"/>
      <w:bookmarkStart w:id="2386" w:name="_Toc197514170"/>
      <w:bookmarkStart w:id="2387" w:name="_Toc199766155"/>
      <w:r w:rsidRPr="000D40E0">
        <w:rPr>
          <w:rFonts w:ascii="Bookman Old Style" w:hAnsi="Bookman Old Style" w:cs="Arial"/>
          <w:b/>
          <w:color w:val="050505"/>
          <w:szCs w:val="24"/>
          <w:shd w:val="clear" w:color="auto" w:fill="FFFFFF"/>
        </w:rPr>
        <w:lastRenderedPageBreak/>
        <w:t>ПОД</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МОИМ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ОКНОМ</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ПРОЕЗЖАЛ</w:t>
      </w:r>
      <w:r w:rsidRPr="000D40E0">
        <w:rPr>
          <w:rFonts w:ascii="Bookman Old Style" w:hAnsi="Bookman Old Style" w:cs="Segoe UI Historic"/>
          <w:b/>
          <w:color w:val="050505"/>
          <w:szCs w:val="24"/>
          <w:shd w:val="clear" w:color="auto" w:fill="FFFFFF"/>
        </w:rPr>
        <w:t xml:space="preserve"> </w:t>
      </w:r>
      <w:r w:rsidRPr="000D40E0">
        <w:rPr>
          <w:rFonts w:ascii="Bookman Old Style" w:hAnsi="Bookman Old Style" w:cs="Arial"/>
          <w:b/>
          <w:color w:val="050505"/>
          <w:szCs w:val="24"/>
          <w:shd w:val="clear" w:color="auto" w:fill="FFFFFF"/>
        </w:rPr>
        <w:t>МУСОРОВОЗ</w:t>
      </w:r>
      <w:bookmarkEnd w:id="2385"/>
      <w:bookmarkEnd w:id="2386"/>
      <w:bookmarkEnd w:id="2387"/>
    </w:p>
    <w:p w:rsidR="00186DCA" w:rsidRPr="00E91320" w:rsidRDefault="00186DCA" w:rsidP="00186DCA">
      <w:pPr>
        <w:spacing w:line="320" w:lineRule="exact"/>
        <w:jc w:val="left"/>
        <w:rPr>
          <w:rFonts w:ascii="Bookman Old Style" w:hAnsi="Bookman Old Style"/>
        </w:rPr>
      </w:pPr>
    </w:p>
    <w:p w:rsidR="00186DCA" w:rsidRPr="00496DBC" w:rsidRDefault="00186DCA" w:rsidP="00186DCA">
      <w:pPr>
        <w:shd w:val="clear" w:color="auto" w:fill="FFFFFF"/>
        <w:spacing w:line="320" w:lineRule="exact"/>
        <w:jc w:val="left"/>
        <w:rPr>
          <w:rFonts w:ascii="Segoe UI Historic" w:eastAsia="Times New Roman" w:hAnsi="Segoe UI Historic" w:cs="Segoe UI Historic"/>
          <w:color w:val="050505"/>
          <w:sz w:val="23"/>
          <w:szCs w:val="23"/>
          <w:lang w:eastAsia="ru-RU"/>
        </w:rPr>
      </w:pPr>
      <w:r w:rsidRPr="00496DBC">
        <w:rPr>
          <w:rFonts w:ascii="Arial" w:eastAsia="Times New Roman" w:hAnsi="Arial" w:cs="Arial"/>
          <w:color w:val="050505"/>
          <w:sz w:val="23"/>
          <w:szCs w:val="23"/>
          <w:lang w:eastAsia="ru-RU"/>
        </w:rPr>
        <w:t>Однажды</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под</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моим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окном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проезжал</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мусоровоз</w:t>
      </w:r>
      <w:r w:rsidRPr="00496DBC">
        <w:rPr>
          <w:rFonts w:ascii="Segoe UI Historic" w:eastAsia="Times New Roman" w:hAnsi="Segoe UI Historic" w:cs="Segoe UI Historic"/>
          <w:color w:val="050505"/>
          <w:sz w:val="23"/>
          <w:szCs w:val="23"/>
          <w:lang w:eastAsia="ru-RU"/>
        </w:rPr>
        <w:t>.</w:t>
      </w:r>
    </w:p>
    <w:p w:rsidR="00186DCA" w:rsidRPr="00157A5B" w:rsidRDefault="00186DCA" w:rsidP="00186DCA">
      <w:pPr>
        <w:shd w:val="clear" w:color="auto" w:fill="FFFFFF"/>
        <w:spacing w:line="320" w:lineRule="exact"/>
        <w:jc w:val="left"/>
        <w:rPr>
          <w:rFonts w:ascii="Bookman Old Style" w:hAnsi="Bookman Old Style"/>
        </w:rPr>
      </w:pPr>
      <w:r w:rsidRPr="00496DBC">
        <w:rPr>
          <w:rFonts w:ascii="Arial" w:eastAsia="Times New Roman" w:hAnsi="Arial" w:cs="Arial"/>
          <w:color w:val="050505"/>
          <w:sz w:val="23"/>
          <w:szCs w:val="23"/>
          <w:lang w:eastAsia="ru-RU"/>
        </w:rPr>
        <w:t>Вот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так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и</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человек</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w:t>
      </w:r>
      <w:r w:rsidRPr="00496DBC">
        <w:rPr>
          <w:rFonts w:ascii="Arial" w:eastAsia="Times New Roman" w:hAnsi="Arial" w:cs="Arial"/>
          <w:color w:val="050505"/>
          <w:sz w:val="23"/>
          <w:szCs w:val="23"/>
          <w:lang w:eastAsia="ru-RU"/>
        </w:rPr>
        <w:t>живёт</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а</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потом</w:t>
      </w:r>
      <w:r w:rsidRPr="00496DBC">
        <w:rPr>
          <w:rFonts w:ascii="Segoe UI Historic" w:eastAsia="Times New Roman" w:hAnsi="Segoe UI Historic" w:cs="Segoe UI Historic"/>
          <w:color w:val="050505"/>
          <w:sz w:val="23"/>
          <w:szCs w:val="23"/>
          <w:lang w:eastAsia="ru-RU"/>
        </w:rPr>
        <w:t xml:space="preserve"> </w:t>
      </w:r>
      <w:r w:rsidRPr="00496DBC">
        <w:rPr>
          <w:rFonts w:ascii="Arial" w:eastAsia="Times New Roman" w:hAnsi="Arial" w:cs="Arial"/>
          <w:color w:val="050505"/>
          <w:sz w:val="23"/>
          <w:szCs w:val="23"/>
          <w:lang w:eastAsia="ru-RU"/>
        </w:rPr>
        <w:t>нет</w:t>
      </w:r>
      <w:r w:rsidRPr="00496DBC">
        <w:rPr>
          <w:rFonts w:ascii="Segoe UI Historic" w:eastAsia="Times New Roman" w:hAnsi="Segoe UI Historic" w:cs="Segoe UI Historic"/>
          <w:color w:val="050505"/>
          <w:sz w:val="23"/>
          <w:szCs w:val="23"/>
          <w:lang w:eastAsia="ru-RU"/>
        </w:rPr>
        <w:t>.</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2C1EEA" w:rsidRDefault="00186DCA" w:rsidP="00F03B3F">
      <w:pPr>
        <w:pStyle w:val="af3"/>
        <w:numPr>
          <w:ilvl w:val="0"/>
          <w:numId w:val="2"/>
        </w:numPr>
        <w:spacing w:line="320" w:lineRule="exact"/>
        <w:ind w:left="851" w:firstLine="0"/>
        <w:jc w:val="left"/>
        <w:outlineLvl w:val="1"/>
        <w:rPr>
          <w:rFonts w:ascii="SimSun" w:eastAsia="SimSun" w:hAnsi="SimSun" w:cs="Segoe UI Historic"/>
          <w:b/>
          <w:szCs w:val="24"/>
          <w:lang w:eastAsia="zh-CN"/>
        </w:rPr>
      </w:pPr>
      <w:bookmarkStart w:id="2388" w:name="_Toc197514171"/>
      <w:bookmarkStart w:id="2389" w:name="_Toc199766156"/>
      <w:r w:rsidRPr="000D5342">
        <w:rPr>
          <w:rFonts w:ascii="SimSun" w:eastAsia="SimSun" w:hAnsi="SimSun" w:hint="eastAsia"/>
          <w:b/>
          <w:szCs w:val="21"/>
        </w:rPr>
        <w:lastRenderedPageBreak/>
        <w:t>我的窗户下边驶过了一辆垃圾车</w:t>
      </w:r>
      <w:bookmarkEnd w:id="2388"/>
      <w:bookmarkEnd w:id="2389"/>
    </w:p>
    <w:p w:rsidR="00186DCA" w:rsidRPr="002C1EEA" w:rsidRDefault="00186DCA" w:rsidP="00186DCA">
      <w:pPr>
        <w:shd w:val="clear" w:color="auto" w:fill="FFFFFF"/>
        <w:spacing w:line="320" w:lineRule="exact"/>
        <w:ind w:left="851"/>
        <w:jc w:val="left"/>
        <w:rPr>
          <w:rFonts w:ascii="SimSun" w:eastAsia="SimSun" w:hAnsi="SimSun" w:cs="Segoe UI Historic"/>
          <w:szCs w:val="24"/>
          <w:lang w:eastAsia="zh-CN"/>
        </w:rPr>
      </w:pPr>
    </w:p>
    <w:p w:rsidR="00186DCA" w:rsidRPr="002C1EEA" w:rsidRDefault="00186DCA" w:rsidP="00186DCA">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我的窗</w:t>
      </w:r>
      <w:r w:rsidRPr="002C1EEA">
        <w:rPr>
          <w:rFonts w:ascii="SimSun" w:eastAsia="SimSun" w:hAnsi="SimSun" w:cs="SimSun" w:hint="eastAsia"/>
          <w:szCs w:val="24"/>
          <w:lang w:eastAsia="zh-CN"/>
        </w:rPr>
        <w:t>户</w:t>
      </w:r>
      <w:r w:rsidRPr="002C1EEA">
        <w:rPr>
          <w:rFonts w:ascii="SimSun" w:eastAsia="SimSun" w:hAnsi="SimSun" w:cs="MS Gothic" w:hint="eastAsia"/>
          <w:szCs w:val="24"/>
          <w:lang w:eastAsia="zh-CN"/>
        </w:rPr>
        <w:t>下</w:t>
      </w:r>
      <w:r w:rsidRPr="002C1EEA">
        <w:rPr>
          <w:rFonts w:ascii="SimSun" w:eastAsia="SimSun" w:hAnsi="SimSun" w:cs="SimSun" w:hint="eastAsia"/>
          <w:szCs w:val="24"/>
          <w:lang w:eastAsia="zh-CN"/>
        </w:rPr>
        <w:t>边驶过</w:t>
      </w:r>
      <w:r w:rsidRPr="002C1EEA">
        <w:rPr>
          <w:rFonts w:ascii="SimSun" w:eastAsia="SimSun" w:hAnsi="SimSun" w:cs="MS Gothic" w:hint="eastAsia"/>
          <w:szCs w:val="24"/>
          <w:lang w:eastAsia="zh-CN"/>
        </w:rPr>
        <w:t>了一</w:t>
      </w:r>
      <w:r w:rsidRPr="002C1EEA">
        <w:rPr>
          <w:rFonts w:ascii="SimSun" w:eastAsia="SimSun" w:hAnsi="SimSun" w:cs="SimSun" w:hint="eastAsia"/>
          <w:szCs w:val="24"/>
          <w:lang w:eastAsia="zh-CN"/>
        </w:rPr>
        <w:t>辆</w:t>
      </w:r>
      <w:r w:rsidRPr="002C1EEA">
        <w:rPr>
          <w:rFonts w:ascii="SimSun" w:eastAsia="SimSun" w:hAnsi="SimSun" w:cs="MS Gothic" w:hint="eastAsia"/>
          <w:szCs w:val="24"/>
          <w:lang w:eastAsia="zh-CN"/>
        </w:rPr>
        <w:t>垃圾</w:t>
      </w:r>
      <w:r w:rsidRPr="002C1EEA">
        <w:rPr>
          <w:rFonts w:ascii="SimSun" w:eastAsia="SimSun" w:hAnsi="SimSun" w:cs="SimSun" w:hint="eastAsia"/>
          <w:szCs w:val="24"/>
          <w:lang w:eastAsia="zh-CN"/>
        </w:rPr>
        <w:t>车</w:t>
      </w:r>
      <w:r w:rsidRPr="002C1EEA">
        <w:rPr>
          <w:rFonts w:ascii="SimSun" w:eastAsia="SimSun" w:hAnsi="SimSun" w:cs="MS Gothic" w:hint="eastAsia"/>
          <w:szCs w:val="24"/>
          <w:lang w:eastAsia="zh-CN"/>
        </w:rPr>
        <w:t>。</w:t>
      </w:r>
    </w:p>
    <w:p w:rsidR="00186DCA" w:rsidRPr="002C1EEA" w:rsidRDefault="00186DCA" w:rsidP="00186DCA">
      <w:pPr>
        <w:shd w:val="clear" w:color="auto" w:fill="FFFFFF"/>
        <w:spacing w:line="320" w:lineRule="exact"/>
        <w:ind w:left="851"/>
        <w:jc w:val="left"/>
        <w:rPr>
          <w:rFonts w:ascii="SimSun" w:eastAsia="SimSun" w:hAnsi="SimSun" w:cs="Segoe UI Historic"/>
          <w:szCs w:val="24"/>
          <w:lang w:eastAsia="zh-CN"/>
        </w:rPr>
      </w:pPr>
      <w:r w:rsidRPr="002C1EEA">
        <w:rPr>
          <w:rFonts w:ascii="SimSun" w:eastAsia="SimSun" w:hAnsi="SimSun" w:cs="Segoe UI Historic" w:hint="eastAsia"/>
          <w:szCs w:val="24"/>
          <w:lang w:eastAsia="zh-CN"/>
        </w:rPr>
        <w:t>人也如此：活着活着，然后就没了。</w:t>
      </w:r>
    </w:p>
    <w:p w:rsidR="00186DCA" w:rsidRPr="002C1EEA" w:rsidRDefault="00186DCA" w:rsidP="00186DCA">
      <w:pPr>
        <w:shd w:val="clear" w:color="auto" w:fill="FFFFFF"/>
        <w:spacing w:line="240" w:lineRule="exact"/>
        <w:ind w:left="851"/>
        <w:jc w:val="right"/>
        <w:rPr>
          <w:rFonts w:asciiTheme="minorHAnsi" w:eastAsia="SimSun" w:hAnsiTheme="minorHAnsi" w:cs="Segoe UI Historic"/>
          <w:sz w:val="20"/>
          <w:szCs w:val="24"/>
          <w:lang w:eastAsia="zh-CN"/>
        </w:rPr>
      </w:pPr>
    </w:p>
    <w:p w:rsidR="00186DCA" w:rsidRPr="002C1EEA"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2023，12，16，周六</w:t>
      </w:r>
    </w:p>
    <w:p w:rsidR="00186DCA" w:rsidRPr="002C1EEA"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2C1EEA">
        <w:rPr>
          <w:rFonts w:ascii="SimSun" w:eastAsia="SimSun" w:hAnsi="SimSun" w:cs="Segoe UI Historic" w:hint="eastAsia"/>
          <w:sz w:val="20"/>
          <w:szCs w:val="24"/>
          <w:lang w:eastAsia="zh-CN"/>
        </w:rPr>
        <w:t xml:space="preserve"> 2023，12，28，周四 谷羽</w:t>
      </w:r>
      <w:r w:rsidRPr="002C1EEA">
        <w:rPr>
          <w:rFonts w:ascii="SimSun" w:eastAsia="SimSun" w:hAnsi="SimSun" w:cs="SimSun" w:hint="eastAsia"/>
          <w:sz w:val="20"/>
          <w:szCs w:val="24"/>
          <w:lang w:eastAsia="zh-CN"/>
        </w:rPr>
        <w:t>译</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4B7826"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90" w:name="_Toc154314676"/>
      <w:bookmarkStart w:id="2391" w:name="_Toc197514172"/>
      <w:bookmarkStart w:id="2392" w:name="_Toc199766157"/>
      <w:r w:rsidRPr="004B7826">
        <w:rPr>
          <w:rFonts w:ascii="Bookman Old Style" w:hAnsi="Bookman Old Style"/>
          <w:b/>
          <w:szCs w:val="24"/>
        </w:rPr>
        <w:lastRenderedPageBreak/>
        <w:t>ГЛАЗА ЗЕРКАЛО ДУШИ</w:t>
      </w:r>
      <w:bookmarkEnd w:id="2390"/>
      <w:bookmarkEnd w:id="2391"/>
      <w:bookmarkEnd w:id="2392"/>
    </w:p>
    <w:p w:rsidR="00186DCA" w:rsidRPr="00E91320" w:rsidRDefault="00186DCA" w:rsidP="00186DCA">
      <w:pPr>
        <w:spacing w:line="320" w:lineRule="exact"/>
        <w:jc w:val="left"/>
        <w:rPr>
          <w:rFonts w:ascii="Bookman Old Style" w:hAnsi="Bookman Old Style"/>
        </w:rPr>
      </w:pPr>
    </w:p>
    <w:p w:rsidR="00186DCA" w:rsidRDefault="00186DCA" w:rsidP="00186DCA">
      <w:pPr>
        <w:spacing w:line="320" w:lineRule="exact"/>
        <w:rPr>
          <w:rFonts w:ascii="Bookman Old Style" w:hAnsi="Bookman Old Style"/>
        </w:rPr>
      </w:pPr>
      <w:r>
        <w:rPr>
          <w:rFonts w:ascii="Bookman Old Style" w:hAnsi="Bookman Old Style"/>
        </w:rPr>
        <w:t>У врача глаза были злые.</w:t>
      </w:r>
    </w:p>
    <w:p w:rsidR="00186DCA" w:rsidRDefault="00186DCA" w:rsidP="00186DCA">
      <w:pPr>
        <w:spacing w:line="320" w:lineRule="exact"/>
        <w:rPr>
          <w:rFonts w:ascii="Bookman Old Style" w:hAnsi="Bookman Old Style"/>
        </w:rPr>
      </w:pPr>
      <w:r>
        <w:rPr>
          <w:rFonts w:ascii="Bookman Old Style" w:hAnsi="Bookman Old Style"/>
        </w:rPr>
        <w:t>«Не выспался, что ли?» — подумал пациент.</w:t>
      </w:r>
    </w:p>
    <w:p w:rsidR="00186DCA" w:rsidRDefault="00186DCA" w:rsidP="00186DCA">
      <w:pPr>
        <w:spacing w:line="320" w:lineRule="exact"/>
        <w:rPr>
          <w:rFonts w:ascii="Bookman Old Style" w:hAnsi="Bookman Old Style"/>
        </w:rPr>
      </w:pPr>
      <w:r>
        <w:rPr>
          <w:rFonts w:ascii="Bookman Old Style" w:hAnsi="Bookman Old Style"/>
        </w:rPr>
        <w:t>У медсестры глаза были добрые.</w:t>
      </w:r>
    </w:p>
    <w:p w:rsidR="00186DCA" w:rsidRDefault="00186DCA" w:rsidP="00186DCA">
      <w:pPr>
        <w:spacing w:line="320" w:lineRule="exact"/>
        <w:rPr>
          <w:rFonts w:ascii="Bookman Old Style" w:hAnsi="Bookman Old Style"/>
        </w:rPr>
      </w:pPr>
      <w:r>
        <w:rPr>
          <w:rFonts w:ascii="Bookman Old Style" w:hAnsi="Bookman Old Style"/>
        </w:rPr>
        <w:t>«Не проснулась, что ли?» — подумал пациент.</w:t>
      </w:r>
    </w:p>
    <w:p w:rsidR="00186DCA" w:rsidRDefault="00186DCA" w:rsidP="00186DCA">
      <w:pPr>
        <w:spacing w:line="320" w:lineRule="exact"/>
        <w:rPr>
          <w:rFonts w:ascii="Bookman Old Style" w:hAnsi="Bookman Old Style"/>
        </w:rPr>
      </w:pPr>
      <w:r>
        <w:rPr>
          <w:rFonts w:ascii="Bookman Old Style" w:hAnsi="Bookman Old Style"/>
        </w:rPr>
        <w:t>У соседей по палате глаза были закрыты.</w:t>
      </w:r>
    </w:p>
    <w:p w:rsidR="00186DCA" w:rsidRDefault="00186DCA" w:rsidP="00186DCA">
      <w:pPr>
        <w:spacing w:line="320" w:lineRule="exact"/>
        <w:rPr>
          <w:rFonts w:ascii="Bookman Old Style" w:hAnsi="Bookman Old Style"/>
        </w:rPr>
      </w:pPr>
      <w:r>
        <w:rPr>
          <w:rFonts w:ascii="Bookman Old Style" w:hAnsi="Bookman Old Style"/>
        </w:rPr>
        <w:t>«Больные, что ли?» — подумал пациент.</w:t>
      </w:r>
    </w:p>
    <w:p w:rsidR="00186DCA" w:rsidRDefault="00186DCA" w:rsidP="00186DCA">
      <w:pPr>
        <w:spacing w:line="320" w:lineRule="exact"/>
        <w:rPr>
          <w:rFonts w:ascii="Bookman Old Style" w:hAnsi="Bookman Old Style"/>
        </w:rPr>
      </w:pPr>
      <w:r>
        <w:rPr>
          <w:rFonts w:ascii="Bookman Old Style" w:hAnsi="Bookman Old Style"/>
        </w:rPr>
        <w:t xml:space="preserve">В душе зеркало было такое маленькое, </w:t>
      </w:r>
    </w:p>
    <w:p w:rsidR="00186DCA" w:rsidRDefault="00186DCA" w:rsidP="00186DCA">
      <w:pPr>
        <w:spacing w:line="320" w:lineRule="exact"/>
        <w:rPr>
          <w:rFonts w:ascii="Bookman Old Style" w:hAnsi="Bookman Old Style"/>
        </w:rPr>
      </w:pPr>
      <w:r>
        <w:rPr>
          <w:rFonts w:ascii="Bookman Old Style" w:hAnsi="Bookman Old Style"/>
        </w:rPr>
        <w:t>что в нём помещались только глаза.</w:t>
      </w:r>
    </w:p>
    <w:p w:rsidR="00186DCA" w:rsidRDefault="00186DCA" w:rsidP="00186DCA">
      <w:pPr>
        <w:spacing w:line="320" w:lineRule="exact"/>
        <w:rPr>
          <w:rFonts w:ascii="Bookman Old Style" w:hAnsi="Bookman Old Style"/>
        </w:rPr>
      </w:pPr>
      <w:r>
        <w:rPr>
          <w:rFonts w:ascii="Bookman Old Style" w:hAnsi="Bookman Old Style"/>
        </w:rPr>
        <w:t xml:space="preserve">«Зеркало, что ли?» — подумал пациент </w:t>
      </w:r>
    </w:p>
    <w:p w:rsidR="00186DCA" w:rsidRDefault="00186DCA" w:rsidP="00186DCA">
      <w:pPr>
        <w:spacing w:line="320" w:lineRule="exact"/>
        <w:rPr>
          <w:rFonts w:ascii="Bookman Old Style" w:hAnsi="Bookman Old Style"/>
        </w:rPr>
      </w:pPr>
      <w:r>
        <w:rPr>
          <w:rFonts w:ascii="Bookman Old Style" w:hAnsi="Bookman Old Style"/>
        </w:rPr>
        <w:t>и вернулся в палату.</w:t>
      </w:r>
    </w:p>
    <w:p w:rsidR="00186DCA" w:rsidRDefault="00186DCA" w:rsidP="00186DCA">
      <w:pPr>
        <w:spacing w:line="320" w:lineRule="exact"/>
        <w:rPr>
          <w:rFonts w:ascii="Bookman Old Style" w:hAnsi="Bookman Old Style"/>
        </w:rPr>
      </w:pPr>
      <w:r>
        <w:rPr>
          <w:rFonts w:ascii="Bookman Old Style" w:hAnsi="Bookman Old Style"/>
        </w:rPr>
        <w:t>Там лежали Марк Тулий Цицерон, Лев Николаевич Толстой, Викентий Вересаев, Антон Павлович Чехов, Николай Гейнце, Уильям Шекспир и английский народ.</w:t>
      </w:r>
    </w:p>
    <w:p w:rsidR="00186DCA" w:rsidRDefault="00186DCA" w:rsidP="00186DCA">
      <w:pPr>
        <w:spacing w:line="320" w:lineRule="exact"/>
        <w:rPr>
          <w:rFonts w:ascii="Bookman Old Style" w:hAnsi="Bookman Old Style"/>
        </w:rPr>
      </w:pPr>
      <w:r>
        <w:rPr>
          <w:rFonts w:ascii="Bookman Old Style" w:hAnsi="Bookman Old Style"/>
        </w:rPr>
        <w:t xml:space="preserve">Они открыли глаза </w:t>
      </w:r>
    </w:p>
    <w:p w:rsidR="00186DCA" w:rsidRPr="00157A5B" w:rsidRDefault="00186DCA" w:rsidP="00186DCA">
      <w:pPr>
        <w:spacing w:line="320" w:lineRule="exact"/>
        <w:jc w:val="left"/>
        <w:rPr>
          <w:rFonts w:ascii="Bookman Old Style" w:hAnsi="Bookman Old Style"/>
        </w:rPr>
      </w:pPr>
      <w:r>
        <w:rPr>
          <w:rFonts w:ascii="Bookman Old Style" w:hAnsi="Bookman Old Style"/>
        </w:rPr>
        <w:t>и смотрели на пациента укоризненно.</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186DCA" w:rsidRPr="00186DCA" w:rsidRDefault="00186DCA" w:rsidP="00186DCA">
      <w:pPr>
        <w:rPr>
          <w:rFonts w:cs="Times New Roman"/>
          <w:sz w:val="20"/>
          <w:szCs w:val="20"/>
          <w:lang w:eastAsia="zh-CN"/>
        </w:rPr>
      </w:pPr>
    </w:p>
    <w:p w:rsidR="00186DCA" w:rsidRPr="00186DCA" w:rsidRDefault="00186DCA" w:rsidP="00186DCA">
      <w:pPr>
        <w:spacing w:line="220" w:lineRule="exact"/>
        <w:rPr>
          <w:rFonts w:ascii="Bookman Old Style" w:hAnsi="Bookman Old Style"/>
          <w:sz w:val="18"/>
          <w:szCs w:val="24"/>
          <w:lang w:eastAsia="zh-CN"/>
        </w:rPr>
      </w:pPr>
      <w:r w:rsidRPr="00186DCA">
        <w:rPr>
          <w:rFonts w:ascii="Bookman Old Style" w:hAnsi="Bookman Old Style"/>
          <w:sz w:val="18"/>
          <w:szCs w:val="24"/>
          <w:lang w:eastAsia="zh-CN"/>
        </w:rPr>
        <w:br w:type="page"/>
      </w:r>
    </w:p>
    <w:p w:rsidR="00186DCA" w:rsidRPr="004B7826" w:rsidRDefault="00186DCA" w:rsidP="00F03B3F">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393" w:name="_Toc197514173"/>
      <w:bookmarkStart w:id="2394" w:name="_Toc199766158"/>
      <w:r w:rsidRPr="000D5342">
        <w:rPr>
          <w:rFonts w:ascii="SimSun" w:eastAsia="SimSun" w:hAnsi="SimSun" w:hint="eastAsia"/>
          <w:b/>
          <w:szCs w:val="21"/>
        </w:rPr>
        <w:lastRenderedPageBreak/>
        <w:t>眼睛是心灵的镜子</w:t>
      </w:r>
      <w:bookmarkEnd w:id="2393"/>
      <w:bookmarkEnd w:id="2394"/>
    </w:p>
    <w:p w:rsidR="00186DCA" w:rsidRPr="004B7826" w:rsidRDefault="00186DCA" w:rsidP="00186DCA">
      <w:pPr>
        <w:spacing w:line="320" w:lineRule="exact"/>
        <w:ind w:left="851"/>
        <w:jc w:val="left"/>
        <w:rPr>
          <w:rFonts w:ascii="SimSun" w:eastAsia="SimSun" w:hAnsi="SimSun" w:cs="Bookman Old Style"/>
          <w:szCs w:val="24"/>
          <w:lang w:eastAsia="zh-CN"/>
        </w:rPr>
      </w:pP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医生的眼睛是凶狠的。</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是不是没有睡醒？</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护士的眼睛是和善的。</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w:t>
      </w:r>
      <w:r w:rsidRPr="004B7826">
        <w:rPr>
          <w:rFonts w:ascii="SimSun" w:eastAsia="SimSun" w:hAnsi="SimSun" w:cs="SimSun" w:hint="eastAsia"/>
          <w:szCs w:val="24"/>
          <w:lang w:eastAsia="zh-CN"/>
        </w:rPr>
        <w:t>还没有睡？</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旁</w:t>
      </w:r>
      <w:r w:rsidRPr="004B7826">
        <w:rPr>
          <w:rFonts w:ascii="SimSun" w:eastAsia="SimSun" w:hAnsi="SimSun" w:cs="SimSun" w:hint="eastAsia"/>
          <w:szCs w:val="24"/>
          <w:lang w:eastAsia="zh-CN"/>
        </w:rPr>
        <w:t>边</w:t>
      </w:r>
      <w:r w:rsidRPr="004B7826">
        <w:rPr>
          <w:rFonts w:ascii="SimSun" w:eastAsia="SimSun" w:hAnsi="SimSun" w:cs="MS Gothic" w:hint="eastAsia"/>
          <w:szCs w:val="24"/>
          <w:lang w:eastAsia="zh-CN"/>
        </w:rPr>
        <w:t>病房里的患者</w:t>
      </w:r>
      <w:r w:rsidRPr="004B7826">
        <w:rPr>
          <w:rFonts w:ascii="SimSun" w:eastAsia="SimSun" w:hAnsi="SimSun" w:cs="SimSun" w:hint="eastAsia"/>
          <w:szCs w:val="24"/>
          <w:lang w:eastAsia="zh-CN"/>
        </w:rPr>
        <w:t>闭着眼</w:t>
      </w:r>
      <w:r w:rsidRPr="004B7826">
        <w:rPr>
          <w:rFonts w:ascii="SimSun" w:eastAsia="SimSun" w:hAnsi="SimSun" w:cs="MS Gothic" w:hint="eastAsia"/>
          <w:szCs w:val="24"/>
          <w:lang w:eastAsia="zh-CN"/>
        </w:rPr>
        <w:t>睛。</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是不是眼睛有病？</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患者心里想。</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心灵里的</w:t>
      </w:r>
      <w:r w:rsidRPr="004B7826">
        <w:rPr>
          <w:rFonts w:ascii="SimSun" w:eastAsia="SimSun" w:hAnsi="SimSun" w:cs="SimSun" w:hint="eastAsia"/>
          <w:szCs w:val="24"/>
          <w:lang w:eastAsia="zh-CN"/>
        </w:rPr>
        <w:t>镜子本来很小，</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镜子里容得下的只有眼睛。</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Bookman Old Style" w:hint="eastAsia"/>
          <w:szCs w:val="24"/>
          <w:lang w:eastAsia="zh-CN"/>
        </w:rPr>
        <w:t>“</w:t>
      </w:r>
      <w:r w:rsidRPr="004B7826">
        <w:rPr>
          <w:rFonts w:ascii="SimSun" w:eastAsia="SimSun" w:hAnsi="SimSun" w:cs="SimSun" w:hint="eastAsia"/>
          <w:szCs w:val="24"/>
          <w:lang w:eastAsia="zh-CN"/>
        </w:rPr>
        <w:t>镜子究竟是怎么回事？</w:t>
      </w:r>
      <w:r w:rsidRPr="004B7826">
        <w:rPr>
          <w:rFonts w:ascii="SimSun" w:eastAsia="SimSun" w:hAnsi="SimSun" w:cs="Calibri"/>
          <w:szCs w:val="24"/>
          <w:lang w:eastAsia="zh-CN"/>
        </w:rPr>
        <w:t>”</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患者想着又返回了病房。</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那里躺着</w:t>
      </w:r>
      <w:r w:rsidRPr="004B7826">
        <w:rPr>
          <w:rFonts w:ascii="SimSun" w:eastAsia="SimSun" w:hAnsi="SimSun" w:cs="SimSun" w:hint="eastAsia"/>
          <w:szCs w:val="24"/>
          <w:lang w:eastAsia="zh-CN"/>
        </w:rPr>
        <w:t>马克</w:t>
      </w:r>
      <w:r w:rsidRPr="004B7826">
        <w:rPr>
          <w:rFonts w:ascii="SimSun" w:eastAsia="SimSun" w:hAnsi="SimSun" w:cs="Calibri"/>
          <w:szCs w:val="24"/>
          <w:lang w:eastAsia="zh-CN"/>
        </w:rPr>
        <w:t>·</w:t>
      </w:r>
      <w:r w:rsidRPr="004B7826">
        <w:rPr>
          <w:rFonts w:ascii="SimSun" w:eastAsia="SimSun" w:hAnsi="SimSun" w:cs="SimSun" w:hint="eastAsia"/>
          <w:szCs w:val="24"/>
          <w:lang w:eastAsia="zh-CN"/>
        </w:rPr>
        <w:t>图里</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西塞</w:t>
      </w:r>
      <w:r w:rsidRPr="004B7826">
        <w:rPr>
          <w:rFonts w:ascii="SimSun" w:eastAsia="SimSun" w:hAnsi="SimSun" w:cs="SimSun" w:hint="eastAsia"/>
          <w:szCs w:val="24"/>
          <w:lang w:eastAsia="zh-CN"/>
        </w:rPr>
        <w:t>罗，</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列夫</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尼古拉耶</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托</w:t>
      </w:r>
      <w:r w:rsidRPr="004B7826">
        <w:rPr>
          <w:rFonts w:ascii="SimSun" w:eastAsia="SimSun" w:hAnsi="SimSun" w:cs="SimSun" w:hint="eastAsia"/>
          <w:szCs w:val="24"/>
          <w:lang w:eastAsia="zh-CN"/>
        </w:rPr>
        <w:t>尔斯泰，</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SimSun" w:hint="eastAsia"/>
          <w:szCs w:val="24"/>
          <w:lang w:eastAsia="zh-CN"/>
        </w:rPr>
        <w:t>维肯季</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魏列</w:t>
      </w:r>
      <w:r w:rsidRPr="004B7826">
        <w:rPr>
          <w:rFonts w:ascii="SimSun" w:eastAsia="SimSun" w:hAnsi="SimSun" w:cs="SimSun" w:hint="eastAsia"/>
          <w:szCs w:val="24"/>
          <w:lang w:eastAsia="zh-CN"/>
        </w:rPr>
        <w:t>萨耶夫，</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安</w:t>
      </w:r>
      <w:r w:rsidRPr="004B7826">
        <w:rPr>
          <w:rFonts w:ascii="SimSun" w:eastAsia="SimSun" w:hAnsi="SimSun" w:cs="SimSun" w:hint="eastAsia"/>
          <w:szCs w:val="24"/>
          <w:lang w:eastAsia="zh-CN"/>
        </w:rPr>
        <w:t>东</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帕甫洛</w:t>
      </w:r>
      <w:r w:rsidRPr="004B7826">
        <w:rPr>
          <w:rFonts w:ascii="SimSun" w:eastAsia="SimSun" w:hAnsi="SimSun" w:cs="SimSun" w:hint="eastAsia"/>
          <w:szCs w:val="24"/>
          <w:lang w:eastAsia="zh-CN"/>
        </w:rPr>
        <w:t>维奇</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契</w:t>
      </w:r>
      <w:r w:rsidRPr="004B7826">
        <w:rPr>
          <w:rFonts w:ascii="SimSun" w:eastAsia="SimSun" w:hAnsi="SimSun" w:cs="SimSun" w:hint="eastAsia"/>
          <w:szCs w:val="24"/>
          <w:lang w:eastAsia="zh-CN"/>
        </w:rPr>
        <w:t>诃夫，</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尼古拉</w:t>
      </w:r>
      <w:r w:rsidRPr="004B7826">
        <w:rPr>
          <w:rFonts w:ascii="SimSun" w:eastAsia="SimSun" w:hAnsi="SimSun" w:cs="Calibri"/>
          <w:szCs w:val="24"/>
          <w:lang w:eastAsia="zh-CN"/>
        </w:rPr>
        <w:t>·</w:t>
      </w:r>
      <w:r w:rsidRPr="004B7826">
        <w:rPr>
          <w:rFonts w:ascii="SimSun" w:eastAsia="SimSun" w:hAnsi="SimSun" w:cs="MS Gothic" w:hint="eastAsia"/>
          <w:szCs w:val="24"/>
          <w:lang w:eastAsia="zh-CN"/>
        </w:rPr>
        <w:t>海因茨</w:t>
      </w:r>
      <w:r w:rsidRPr="004B7826">
        <w:rPr>
          <w:rFonts w:ascii="SimSun" w:eastAsia="SimSun" w:hAnsi="SimSun" w:cs="Bookman Old Style" w:hint="eastAsia"/>
          <w:szCs w:val="24"/>
          <w:lang w:eastAsia="zh-CN"/>
        </w:rPr>
        <w:t xml:space="preserve">, </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威廉</w:t>
      </w:r>
      <w:r w:rsidRPr="004B7826">
        <w:rPr>
          <w:rFonts w:ascii="SimSun" w:eastAsia="SimSun" w:hAnsi="SimSun" w:cs="Bookman Old Style" w:hint="eastAsia"/>
          <w:szCs w:val="24"/>
          <w:lang w:eastAsia="zh-CN"/>
        </w:rPr>
        <w:t>·</w:t>
      </w:r>
      <w:r w:rsidRPr="004B7826">
        <w:rPr>
          <w:rFonts w:ascii="SimSun" w:eastAsia="SimSun" w:hAnsi="SimSun" w:cs="MS Gothic" w:hint="eastAsia"/>
          <w:szCs w:val="24"/>
          <w:lang w:eastAsia="zh-CN"/>
        </w:rPr>
        <w:t>莎士比</w:t>
      </w:r>
      <w:r w:rsidRPr="004B7826">
        <w:rPr>
          <w:rFonts w:ascii="SimSun" w:eastAsia="SimSun" w:hAnsi="SimSun" w:cs="SimSun" w:hint="eastAsia"/>
          <w:szCs w:val="24"/>
          <w:lang w:eastAsia="zh-CN"/>
        </w:rPr>
        <w:t>亚和一个英国人，</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他</w:t>
      </w:r>
      <w:r w:rsidRPr="004B7826">
        <w:rPr>
          <w:rFonts w:ascii="SimSun" w:eastAsia="SimSun" w:hAnsi="SimSun" w:cs="SimSun" w:hint="eastAsia"/>
          <w:szCs w:val="24"/>
          <w:lang w:eastAsia="zh-CN"/>
        </w:rPr>
        <w:t>们</w:t>
      </w:r>
      <w:r w:rsidRPr="004B7826">
        <w:rPr>
          <w:rFonts w:ascii="SimSun" w:eastAsia="SimSun" w:hAnsi="SimSun" w:cs="MS Gothic" w:hint="eastAsia"/>
          <w:szCs w:val="24"/>
          <w:lang w:eastAsia="zh-CN"/>
        </w:rPr>
        <w:t>全都</w:t>
      </w:r>
      <w:r w:rsidRPr="004B7826">
        <w:rPr>
          <w:rFonts w:ascii="SimSun" w:eastAsia="SimSun" w:hAnsi="SimSun" w:cs="SimSun" w:hint="eastAsia"/>
          <w:szCs w:val="24"/>
          <w:lang w:eastAsia="zh-CN"/>
        </w:rPr>
        <w:t>睁着眼睛，</w:t>
      </w:r>
    </w:p>
    <w:p w:rsidR="00186DCA" w:rsidRPr="004B7826" w:rsidRDefault="00186DCA" w:rsidP="00186DCA">
      <w:pPr>
        <w:spacing w:line="320" w:lineRule="exact"/>
        <w:ind w:left="851"/>
        <w:jc w:val="left"/>
        <w:rPr>
          <w:rFonts w:ascii="SimSun" w:eastAsia="SimSun" w:hAnsi="SimSun" w:cs="Bookman Old Style"/>
          <w:szCs w:val="24"/>
          <w:lang w:eastAsia="zh-CN"/>
        </w:rPr>
      </w:pPr>
      <w:r w:rsidRPr="004B7826">
        <w:rPr>
          <w:rFonts w:ascii="SimSun" w:eastAsia="SimSun" w:hAnsi="SimSun" w:cs="MS Gothic" w:hint="eastAsia"/>
          <w:szCs w:val="24"/>
          <w:lang w:eastAsia="zh-CN"/>
        </w:rPr>
        <w:t>以</w:t>
      </w:r>
      <w:r w:rsidRPr="004B7826">
        <w:rPr>
          <w:rFonts w:ascii="SimSun" w:eastAsia="SimSun" w:hAnsi="SimSun" w:cs="SimSun" w:hint="eastAsia"/>
          <w:szCs w:val="24"/>
          <w:lang w:eastAsia="zh-CN"/>
        </w:rPr>
        <w:t>责备的目光</w:t>
      </w:r>
      <w:r w:rsidRPr="004B7826">
        <w:rPr>
          <w:rFonts w:ascii="SimSun" w:eastAsia="SimSun" w:hAnsi="SimSun" w:cs="MS Gothic" w:hint="eastAsia"/>
          <w:szCs w:val="24"/>
          <w:lang w:eastAsia="zh-CN"/>
        </w:rPr>
        <w:t>凝</w:t>
      </w:r>
      <w:r w:rsidRPr="004B7826">
        <w:rPr>
          <w:rFonts w:ascii="SimSun" w:eastAsia="SimSun" w:hAnsi="SimSun" w:cs="SimSun" w:hint="eastAsia"/>
          <w:szCs w:val="24"/>
          <w:lang w:eastAsia="zh-CN"/>
        </w:rPr>
        <w:t>视着</w:t>
      </w:r>
      <w:r w:rsidRPr="004B7826">
        <w:rPr>
          <w:rFonts w:ascii="SimSun" w:eastAsia="SimSun" w:hAnsi="SimSun" w:cs="MS Gothic" w:hint="eastAsia"/>
          <w:szCs w:val="24"/>
          <w:lang w:eastAsia="zh-CN"/>
        </w:rPr>
        <w:t>那个患者。</w:t>
      </w:r>
    </w:p>
    <w:p w:rsidR="00186DCA" w:rsidRPr="004B7826"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16</w:t>
      </w:r>
      <w:r w:rsidRPr="004B7826">
        <w:rPr>
          <w:rFonts w:ascii="SimSun" w:eastAsia="SimSun" w:hAnsi="SimSun" w:cs="MS Gothic" w:hint="eastAsia"/>
          <w:sz w:val="20"/>
          <w:szCs w:val="24"/>
          <w:lang w:eastAsia="zh-CN"/>
        </w:rPr>
        <w:t>，周六</w:t>
      </w:r>
    </w:p>
    <w:p w:rsidR="00186DCA" w:rsidRPr="004B7826" w:rsidRDefault="00186DCA" w:rsidP="00186DCA">
      <w:pPr>
        <w:shd w:val="clear" w:color="auto" w:fill="FFFFFF"/>
        <w:spacing w:line="240" w:lineRule="exact"/>
        <w:ind w:left="851"/>
        <w:jc w:val="right"/>
        <w:rPr>
          <w:rFonts w:ascii="SimSun" w:eastAsia="SimSun" w:hAnsi="SimSun" w:cs="Segoe UI Historic"/>
          <w:sz w:val="20"/>
          <w:szCs w:val="24"/>
          <w:lang w:eastAsia="zh-CN"/>
        </w:rPr>
      </w:pPr>
      <w:r w:rsidRPr="004B7826">
        <w:rPr>
          <w:rFonts w:ascii="SimSun" w:eastAsia="SimSun" w:hAnsi="SimSun" w:cs="Segoe UI Historic" w:hint="eastAsia"/>
          <w:sz w:val="20"/>
          <w:szCs w:val="24"/>
          <w:lang w:eastAsia="zh-CN"/>
        </w:rPr>
        <w:t xml:space="preserve"> 2023</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12</w:t>
      </w:r>
      <w:r w:rsidRPr="004B7826">
        <w:rPr>
          <w:rFonts w:ascii="SimSun" w:eastAsia="SimSun" w:hAnsi="SimSun" w:cs="MS Gothic" w:hint="eastAsia"/>
          <w:sz w:val="20"/>
          <w:szCs w:val="24"/>
          <w:lang w:eastAsia="zh-CN"/>
        </w:rPr>
        <w:t>，</w:t>
      </w:r>
      <w:r w:rsidRPr="004B7826">
        <w:rPr>
          <w:rFonts w:ascii="SimSun" w:eastAsia="SimSun" w:hAnsi="SimSun" w:cs="Segoe UI Historic" w:hint="eastAsia"/>
          <w:sz w:val="20"/>
          <w:szCs w:val="24"/>
          <w:lang w:eastAsia="zh-CN"/>
        </w:rPr>
        <w:t>28</w:t>
      </w:r>
      <w:r w:rsidRPr="004B7826">
        <w:rPr>
          <w:rFonts w:ascii="SimSun" w:eastAsia="SimSun" w:hAnsi="SimSun" w:cs="MS Gothic" w:hint="eastAsia"/>
          <w:sz w:val="20"/>
          <w:szCs w:val="24"/>
          <w:lang w:eastAsia="zh-CN"/>
        </w:rPr>
        <w:t>，周四</w:t>
      </w:r>
      <w:r w:rsidRPr="004B7826">
        <w:rPr>
          <w:rFonts w:ascii="SimSun" w:eastAsia="SimSun" w:hAnsi="SimSun" w:cs="Segoe UI Historic" w:hint="eastAsia"/>
          <w:sz w:val="20"/>
          <w:szCs w:val="24"/>
          <w:lang w:eastAsia="zh-CN"/>
        </w:rPr>
        <w:t xml:space="preserve"> </w:t>
      </w:r>
      <w:r w:rsidRPr="004B7826">
        <w:rPr>
          <w:rFonts w:ascii="SimSun" w:eastAsia="SimSun" w:hAnsi="SimSun" w:cs="MS Gothic" w:hint="eastAsia"/>
          <w:sz w:val="20"/>
          <w:szCs w:val="24"/>
          <w:lang w:eastAsia="zh-CN"/>
        </w:rPr>
        <w:t>谷羽</w:t>
      </w:r>
      <w:r w:rsidRPr="004B7826">
        <w:rPr>
          <w:rFonts w:ascii="SimSun" w:eastAsia="SimSun" w:hAnsi="SimSun" w:cs="SimSun" w:hint="eastAsia"/>
          <w:sz w:val="20"/>
          <w:szCs w:val="24"/>
          <w:lang w:eastAsia="zh-CN"/>
        </w:rPr>
        <w:t>译</w:t>
      </w:r>
    </w:p>
    <w:p w:rsidR="00186DCA" w:rsidRPr="004B7826" w:rsidRDefault="00186DCA" w:rsidP="00186DCA">
      <w:pPr>
        <w:spacing w:line="240" w:lineRule="exact"/>
        <w:ind w:left="851"/>
        <w:jc w:val="right"/>
        <w:rPr>
          <w:rFonts w:ascii="SimSun" w:eastAsia="SimSun" w:hAnsi="SimSun" w:cs="Bookman Old Style"/>
          <w:sz w:val="20"/>
          <w:szCs w:val="24"/>
          <w:lang w:eastAsia="zh-CN"/>
        </w:rPr>
      </w:pPr>
      <w:r w:rsidRPr="004B7826">
        <w:rPr>
          <w:rFonts w:ascii="SimSun" w:eastAsia="SimSun" w:hAnsi="SimSun" w:cs="Bookman Old Style" w:hint="eastAsia"/>
          <w:sz w:val="20"/>
          <w:szCs w:val="24"/>
          <w:lang w:eastAsia="zh-CN"/>
        </w:rPr>
        <w:t xml:space="preserve"> </w:t>
      </w:r>
      <w:r w:rsidRPr="004B7826">
        <w:rPr>
          <w:rFonts w:ascii="SimSun" w:eastAsia="SimSun" w:hAnsi="SimSun" w:cs="SimSun" w:hint="eastAsia"/>
          <w:sz w:val="20"/>
          <w:szCs w:val="24"/>
          <w:lang w:eastAsia="zh-CN"/>
        </w:rPr>
        <w:t>诗人采用了时空交错的魔幻艺术手法</w:t>
      </w:r>
      <w:r w:rsidRPr="004B7826">
        <w:rPr>
          <w:rFonts w:ascii="SimSun" w:eastAsia="SimSun" w:hAnsi="SimSun" w:cs="Bookman Old Style" w:hint="eastAsia"/>
          <w:sz w:val="20"/>
          <w:szCs w:val="24"/>
          <w:lang w:eastAsia="zh-CN"/>
        </w:rPr>
        <w:t>,</w:t>
      </w:r>
      <w:r w:rsidRPr="004B7826">
        <w:rPr>
          <w:rFonts w:ascii="SimSun" w:eastAsia="SimSun" w:hAnsi="SimSun" w:cs="MS Gothic" w:hint="eastAsia"/>
          <w:sz w:val="20"/>
          <w:szCs w:val="24"/>
          <w:lang w:eastAsia="zh-CN"/>
        </w:rPr>
        <w:t>精彩</w:t>
      </w:r>
      <w:r w:rsidRPr="004B7826">
        <w:rPr>
          <w:rFonts w:ascii="SimSun" w:eastAsia="SimSun" w:hAnsi="SimSun" w:cs="Bookman Old Style" w:hint="eastAsia"/>
          <w:sz w:val="20"/>
          <w:szCs w:val="24"/>
          <w:lang w:eastAsia="zh-CN"/>
        </w:rPr>
        <w:t>!</w:t>
      </w:r>
    </w:p>
    <w:p w:rsidR="00186DCA" w:rsidRDefault="00186DCA">
      <w:pPr>
        <w:spacing w:after="200" w:line="276" w:lineRule="auto"/>
        <w:jc w:val="left"/>
        <w:rPr>
          <w:rFonts w:ascii="SimSun" w:eastAsia="SimSun" w:hAnsi="SimSun" w:cs="MS Gothic"/>
          <w:sz w:val="10"/>
          <w:szCs w:val="18"/>
          <w:lang w:eastAsia="zh-CN"/>
        </w:rPr>
      </w:pPr>
      <w:r>
        <w:rPr>
          <w:rFonts w:ascii="SimSun" w:eastAsia="SimSun" w:hAnsi="SimSun" w:cs="MS Gothic"/>
          <w:sz w:val="10"/>
          <w:szCs w:val="18"/>
          <w:lang w:eastAsia="zh-CN"/>
        </w:rPr>
        <w:br w:type="page"/>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lastRenderedPageBreak/>
        <w:t>注</w:t>
      </w:r>
      <w:r w:rsidRPr="00186DCA">
        <w:rPr>
          <w:rFonts w:ascii="SimSun" w:eastAsia="SimSun" w:hAnsi="SimSun" w:cs="SimSun" w:hint="eastAsia"/>
          <w:szCs w:val="18"/>
          <w:lang w:eastAsia="zh-CN"/>
        </w:rPr>
        <w:t>释：</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SimSun" w:hint="eastAsia"/>
          <w:szCs w:val="18"/>
          <w:lang w:eastAsia="zh-CN"/>
        </w:rPr>
        <w:t>马克</w:t>
      </w:r>
      <w:r w:rsidRPr="00186DCA">
        <w:rPr>
          <w:rFonts w:ascii="SimSun" w:eastAsia="SimSun" w:hAnsi="SimSun" w:cs="Calibri"/>
          <w:szCs w:val="18"/>
          <w:lang w:eastAsia="zh-CN"/>
        </w:rPr>
        <w:t>·</w:t>
      </w:r>
      <w:r w:rsidRPr="00186DCA">
        <w:rPr>
          <w:rFonts w:ascii="SimSun" w:eastAsia="SimSun" w:hAnsi="SimSun" w:cs="SimSun" w:hint="eastAsia"/>
          <w:szCs w:val="18"/>
          <w:lang w:eastAsia="zh-CN"/>
        </w:rPr>
        <w:t>图里</w:t>
      </w:r>
      <w:r w:rsidRPr="00186DCA">
        <w:rPr>
          <w:rFonts w:ascii="SimSun" w:eastAsia="SimSun" w:hAnsi="SimSun" w:cs="Bookman Old Style" w:hint="eastAsia"/>
          <w:szCs w:val="18"/>
          <w:lang w:eastAsia="zh-CN"/>
        </w:rPr>
        <w:t>·</w:t>
      </w:r>
      <w:r w:rsidRPr="00186DCA">
        <w:rPr>
          <w:rFonts w:ascii="SimSun" w:eastAsia="SimSun" w:hAnsi="SimSun" w:cs="MS Gothic" w:hint="eastAsia"/>
          <w:szCs w:val="18"/>
          <w:lang w:eastAsia="zh-CN"/>
        </w:rPr>
        <w:t>西塞</w:t>
      </w:r>
      <w:r w:rsidRPr="00186DCA">
        <w:rPr>
          <w:rFonts w:ascii="SimSun" w:eastAsia="SimSun" w:hAnsi="SimSun" w:cs="SimSun" w:hint="eastAsia"/>
          <w:szCs w:val="18"/>
          <w:lang w:eastAsia="zh-CN"/>
        </w:rPr>
        <w:t>罗</w:t>
      </w:r>
      <w:r w:rsidRPr="00186DCA">
        <w:rPr>
          <w:rFonts w:ascii="SimSun" w:eastAsia="SimSun" w:hAnsi="SimSun" w:cs="Bookman Old Style" w:hint="eastAsia"/>
          <w:szCs w:val="18"/>
          <w:lang w:eastAsia="zh-CN"/>
        </w:rPr>
        <w:t xml:space="preserve"> (</w:t>
      </w:r>
      <w:r w:rsidRPr="00186DCA">
        <w:rPr>
          <w:rFonts w:ascii="SimSun" w:eastAsia="SimSun" w:hAnsi="SimSun" w:cs="MS Gothic" w:hint="eastAsia"/>
          <w:szCs w:val="18"/>
          <w:lang w:eastAsia="zh-CN"/>
        </w:rPr>
        <w:t>公元前</w:t>
      </w:r>
      <w:r w:rsidRPr="00186DCA">
        <w:rPr>
          <w:rFonts w:ascii="SimSun" w:eastAsia="SimSun" w:hAnsi="SimSun" w:cs="Bookman Old Style" w:hint="eastAsia"/>
          <w:szCs w:val="18"/>
          <w:lang w:eastAsia="zh-CN"/>
        </w:rPr>
        <w:t>106</w:t>
      </w:r>
      <w:r w:rsidRPr="00186DCA">
        <w:rPr>
          <w:rFonts w:ascii="SimSun" w:eastAsia="SimSun" w:hAnsi="SimSun" w:cs="Bookman Old Style"/>
          <w:szCs w:val="18"/>
          <w:lang w:eastAsia="zh-CN"/>
        </w:rPr>
        <w:t>—</w:t>
      </w:r>
      <w:r w:rsidRPr="00186DCA">
        <w:rPr>
          <w:rFonts w:ascii="SimSun" w:eastAsia="SimSun" w:hAnsi="SimSun" w:cs="MS Gothic" w:hint="eastAsia"/>
          <w:szCs w:val="18"/>
          <w:lang w:eastAsia="zh-CN"/>
        </w:rPr>
        <w:t>前</w:t>
      </w:r>
      <w:r w:rsidRPr="00186DCA">
        <w:rPr>
          <w:rFonts w:ascii="SimSun" w:eastAsia="SimSun" w:hAnsi="SimSun" w:cs="Bookman Old Style" w:hint="eastAsia"/>
          <w:szCs w:val="18"/>
          <w:lang w:eastAsia="zh-CN"/>
        </w:rPr>
        <w:t xml:space="preserve">43), </w:t>
      </w:r>
      <w:r w:rsidRPr="00186DCA">
        <w:rPr>
          <w:rFonts w:ascii="SimSun" w:eastAsia="SimSun" w:hAnsi="SimSun" w:cs="MS Gothic" w:hint="eastAsia"/>
          <w:szCs w:val="18"/>
          <w:lang w:eastAsia="zh-CN"/>
        </w:rPr>
        <w:t>古</w:t>
      </w:r>
      <w:r w:rsidRPr="00186DCA">
        <w:rPr>
          <w:rFonts w:ascii="SimSun" w:eastAsia="SimSun" w:hAnsi="SimSun" w:cs="SimSun" w:hint="eastAsia"/>
          <w:szCs w:val="18"/>
          <w:lang w:eastAsia="zh-CN"/>
        </w:rPr>
        <w:t>罗马政治家、演说家。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t>列夫</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尼古拉耶</w:t>
      </w:r>
      <w:r w:rsidRPr="00186DCA">
        <w:rPr>
          <w:rFonts w:ascii="SimSun" w:eastAsia="SimSun" w:hAnsi="SimSun" w:cs="SimSun" w:hint="eastAsia"/>
          <w:szCs w:val="18"/>
          <w:lang w:eastAsia="zh-CN"/>
        </w:rPr>
        <w:t>维奇</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托</w:t>
      </w:r>
      <w:r w:rsidRPr="00186DCA">
        <w:rPr>
          <w:rFonts w:ascii="SimSun" w:eastAsia="SimSun" w:hAnsi="SimSun" w:cs="SimSun" w:hint="eastAsia"/>
          <w:szCs w:val="18"/>
          <w:lang w:eastAsia="zh-CN"/>
        </w:rPr>
        <w:t>尔斯泰</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1828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1910</w:t>
      </w:r>
      <w:r w:rsidRPr="00186DCA">
        <w:rPr>
          <w:rFonts w:ascii="SimSun" w:eastAsia="SimSun" w:hAnsi="SimSun" w:cs="MS Gothic" w:hint="eastAsia"/>
          <w:szCs w:val="18"/>
          <w:lang w:eastAsia="zh-CN"/>
        </w:rPr>
        <w:t>），俄</w:t>
      </w:r>
      <w:r w:rsidRPr="00186DCA">
        <w:rPr>
          <w:rFonts w:ascii="SimSun" w:eastAsia="SimSun" w:hAnsi="SimSun" w:cs="SimSun" w:hint="eastAsia"/>
          <w:szCs w:val="18"/>
          <w:lang w:eastAsia="zh-CN"/>
        </w:rPr>
        <w:t>罗斯大作家。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SimSun" w:hint="eastAsia"/>
          <w:szCs w:val="18"/>
          <w:lang w:eastAsia="zh-CN"/>
        </w:rPr>
        <w:t>维肯季</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魏列</w:t>
      </w:r>
      <w:r w:rsidRPr="00186DCA">
        <w:rPr>
          <w:rFonts w:ascii="SimSun" w:eastAsia="SimSun" w:hAnsi="SimSun" w:cs="SimSun" w:hint="eastAsia"/>
          <w:szCs w:val="18"/>
          <w:lang w:eastAsia="zh-CN"/>
        </w:rPr>
        <w:t>萨耶夫</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1867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1945</w:t>
      </w:r>
      <w:r w:rsidRPr="00186DCA">
        <w:rPr>
          <w:rFonts w:ascii="SimSun" w:eastAsia="SimSun" w:hAnsi="SimSun" w:cs="MS Gothic" w:hint="eastAsia"/>
          <w:szCs w:val="18"/>
          <w:lang w:eastAsia="zh-CN"/>
        </w:rPr>
        <w:t>），俄</w:t>
      </w:r>
      <w:r w:rsidRPr="00186DCA">
        <w:rPr>
          <w:rFonts w:ascii="SimSun" w:eastAsia="SimSun" w:hAnsi="SimSun" w:cs="SimSun" w:hint="eastAsia"/>
          <w:szCs w:val="18"/>
          <w:lang w:eastAsia="zh-CN"/>
        </w:rPr>
        <w:t>罗斯小说家。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t>安</w:t>
      </w:r>
      <w:r w:rsidRPr="00186DCA">
        <w:rPr>
          <w:rFonts w:ascii="SimSun" w:eastAsia="SimSun" w:hAnsi="SimSun" w:cs="SimSun" w:hint="eastAsia"/>
          <w:szCs w:val="18"/>
          <w:lang w:eastAsia="zh-CN"/>
        </w:rPr>
        <w:t>东</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帕甫洛</w:t>
      </w:r>
      <w:r w:rsidRPr="00186DCA">
        <w:rPr>
          <w:rFonts w:ascii="SimSun" w:eastAsia="SimSun" w:hAnsi="SimSun" w:cs="SimSun" w:hint="eastAsia"/>
          <w:szCs w:val="18"/>
          <w:lang w:eastAsia="zh-CN"/>
        </w:rPr>
        <w:t>维奇</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契</w:t>
      </w:r>
      <w:r w:rsidRPr="00186DCA">
        <w:rPr>
          <w:rFonts w:ascii="SimSun" w:eastAsia="SimSun" w:hAnsi="SimSun" w:cs="SimSun" w:hint="eastAsia"/>
          <w:szCs w:val="18"/>
          <w:lang w:eastAsia="zh-CN"/>
        </w:rPr>
        <w:t>诃夫</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1860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1904</w:t>
      </w:r>
      <w:r w:rsidRPr="00186DCA">
        <w:rPr>
          <w:rFonts w:ascii="SimSun" w:eastAsia="SimSun" w:hAnsi="SimSun" w:cs="MS Gothic" w:hint="eastAsia"/>
          <w:szCs w:val="18"/>
          <w:lang w:eastAsia="zh-CN"/>
        </w:rPr>
        <w:t>），俄</w:t>
      </w:r>
      <w:r w:rsidRPr="00186DCA">
        <w:rPr>
          <w:rFonts w:ascii="SimSun" w:eastAsia="SimSun" w:hAnsi="SimSun" w:cs="SimSun" w:hint="eastAsia"/>
          <w:szCs w:val="18"/>
          <w:lang w:eastAsia="zh-CN"/>
        </w:rPr>
        <w:t>罗斯小说家、剧作家。</w:t>
      </w:r>
    </w:p>
    <w:p w:rsidR="00186DCA" w:rsidRPr="00186DCA" w:rsidRDefault="00186DCA" w:rsidP="00186DCA">
      <w:pPr>
        <w:jc w:val="left"/>
        <w:rPr>
          <w:rFonts w:ascii="SimSun" w:eastAsia="SimSun" w:hAnsi="SimSun" w:cs="Bookman Old Style"/>
          <w:szCs w:val="18"/>
          <w:lang w:eastAsia="zh-CN"/>
        </w:rPr>
      </w:pPr>
      <w:r w:rsidRPr="00186DCA">
        <w:rPr>
          <w:rFonts w:ascii="SimSun" w:eastAsia="SimSun" w:hAnsi="SimSun" w:cs="MS Gothic" w:hint="eastAsia"/>
          <w:szCs w:val="18"/>
          <w:lang w:eastAsia="zh-CN"/>
        </w:rPr>
        <w:t>尼古拉</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海因茨（</w:t>
      </w:r>
      <w:r w:rsidRPr="00186DCA">
        <w:rPr>
          <w:rFonts w:ascii="SimSun" w:eastAsia="SimSun" w:hAnsi="SimSun" w:cs="Bookman Old Style" w:hint="eastAsia"/>
          <w:szCs w:val="18"/>
          <w:lang w:eastAsia="zh-CN"/>
        </w:rPr>
        <w:t>1852</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1913</w:t>
      </w:r>
      <w:r w:rsidRPr="00186DCA">
        <w:rPr>
          <w:rFonts w:ascii="SimSun" w:eastAsia="SimSun" w:hAnsi="SimSun" w:cs="MS Gothic" w:hint="eastAsia"/>
          <w:szCs w:val="18"/>
          <w:lang w:eastAsia="zh-CN"/>
        </w:rPr>
        <w:t>），捷克裔俄</w:t>
      </w:r>
      <w:r w:rsidRPr="00186DCA">
        <w:rPr>
          <w:rFonts w:ascii="SimSun" w:eastAsia="SimSun" w:hAnsi="SimSun" w:cs="SimSun" w:hint="eastAsia"/>
          <w:szCs w:val="18"/>
          <w:lang w:eastAsia="zh-CN"/>
        </w:rPr>
        <w:t>罗斯作家。</w:t>
      </w:r>
      <w:r w:rsidRPr="00186DCA">
        <w:rPr>
          <w:rFonts w:ascii="SimSun" w:eastAsia="SimSun" w:hAnsi="SimSun" w:cs="Bookman Old Style" w:hint="eastAsia"/>
          <w:szCs w:val="18"/>
          <w:lang w:eastAsia="zh-CN"/>
        </w:rPr>
        <w:t xml:space="preserve"> </w:t>
      </w:r>
    </w:p>
    <w:p w:rsidR="00186DCA" w:rsidRDefault="00186DCA" w:rsidP="00186DCA">
      <w:pPr>
        <w:jc w:val="left"/>
        <w:rPr>
          <w:rFonts w:asciiTheme="minorHAnsi" w:eastAsia="SimSun" w:hAnsiTheme="minorHAnsi" w:cs="MS Gothic"/>
          <w:szCs w:val="18"/>
          <w:lang w:eastAsia="zh-CN"/>
        </w:rPr>
      </w:pPr>
      <w:r w:rsidRPr="00186DCA">
        <w:rPr>
          <w:rFonts w:ascii="SimSun" w:eastAsia="SimSun" w:hAnsi="SimSun" w:cs="MS Gothic" w:hint="eastAsia"/>
          <w:szCs w:val="18"/>
          <w:lang w:eastAsia="zh-CN"/>
        </w:rPr>
        <w:t>威廉</w:t>
      </w:r>
      <w:r w:rsidRPr="00186DCA">
        <w:rPr>
          <w:rFonts w:ascii="SimSun" w:eastAsia="SimSun" w:hAnsi="SimSun" w:cs="Calibri"/>
          <w:szCs w:val="18"/>
          <w:lang w:eastAsia="zh-CN"/>
        </w:rPr>
        <w:t>·</w:t>
      </w:r>
      <w:r w:rsidRPr="00186DCA">
        <w:rPr>
          <w:rFonts w:ascii="SimSun" w:eastAsia="SimSun" w:hAnsi="SimSun" w:cs="MS Gothic" w:hint="eastAsia"/>
          <w:szCs w:val="18"/>
          <w:lang w:eastAsia="zh-CN"/>
        </w:rPr>
        <w:t>莎士比</w:t>
      </w:r>
      <w:r w:rsidRPr="00186DCA">
        <w:rPr>
          <w:rFonts w:ascii="SimSun" w:eastAsia="SimSun" w:hAnsi="SimSun" w:cs="SimSun" w:hint="eastAsia"/>
          <w:szCs w:val="18"/>
          <w:lang w:eastAsia="zh-CN"/>
        </w:rPr>
        <w:t>亚</w:t>
      </w:r>
      <w:r w:rsidRPr="00186DCA">
        <w:rPr>
          <w:rFonts w:ascii="SimSun" w:eastAsia="SimSun" w:hAnsi="SimSun" w:cs="MS Gothic" w:hint="eastAsia"/>
          <w:szCs w:val="18"/>
          <w:lang w:eastAsia="zh-CN"/>
        </w:rPr>
        <w:t>（</w:t>
      </w:r>
      <w:r w:rsidRPr="00186DCA">
        <w:rPr>
          <w:rFonts w:ascii="SimSun" w:eastAsia="SimSun" w:hAnsi="SimSun" w:cs="Bookman Old Style" w:hint="eastAsia"/>
          <w:szCs w:val="18"/>
          <w:lang w:eastAsia="zh-CN"/>
        </w:rPr>
        <w:t xml:space="preserve">1564 </w:t>
      </w:r>
      <w:r w:rsidRPr="00186DCA">
        <w:rPr>
          <w:rFonts w:ascii="SimSun" w:eastAsia="SimSun" w:hAnsi="SimSun" w:cs="Bookman Old Style"/>
          <w:szCs w:val="18"/>
          <w:lang w:eastAsia="zh-CN"/>
        </w:rPr>
        <w:t>—</w:t>
      </w:r>
      <w:r w:rsidRPr="00186DCA">
        <w:rPr>
          <w:rFonts w:ascii="SimSun" w:eastAsia="SimSun" w:hAnsi="SimSun" w:cs="Bookman Old Style" w:hint="eastAsia"/>
          <w:szCs w:val="18"/>
          <w:lang w:eastAsia="zh-CN"/>
        </w:rPr>
        <w:t>1616</w:t>
      </w:r>
      <w:r w:rsidRPr="00186DCA">
        <w:rPr>
          <w:rFonts w:ascii="SimSun" w:eastAsia="SimSun" w:hAnsi="SimSun" w:cs="MS Gothic" w:hint="eastAsia"/>
          <w:szCs w:val="18"/>
          <w:lang w:eastAsia="zh-CN"/>
        </w:rPr>
        <w:t>），英国大</w:t>
      </w:r>
      <w:r w:rsidRPr="00186DCA">
        <w:rPr>
          <w:rFonts w:ascii="SimSun" w:eastAsia="SimSun" w:hAnsi="SimSun" w:cs="SimSun" w:hint="eastAsia"/>
          <w:szCs w:val="18"/>
          <w:lang w:eastAsia="zh-CN"/>
        </w:rPr>
        <w:t>剧作家</w:t>
      </w:r>
      <w:r w:rsidRPr="00186DCA">
        <w:rPr>
          <w:rFonts w:ascii="SimSun" w:eastAsia="SimSun" w:hAnsi="SimSun" w:cs="MS Gothic" w:hint="eastAsia"/>
          <w:szCs w:val="18"/>
          <w:lang w:eastAsia="zh-CN"/>
        </w:rPr>
        <w:t>。</w:t>
      </w:r>
    </w:p>
    <w:p w:rsidR="00186DCA" w:rsidRDefault="00186DCA" w:rsidP="00186DCA">
      <w:pPr>
        <w:jc w:val="left"/>
        <w:rPr>
          <w:rFonts w:asciiTheme="minorHAnsi" w:eastAsia="SimSun" w:hAnsiTheme="minorHAnsi" w:cs="MS Gothic"/>
          <w:szCs w:val="18"/>
          <w:lang w:eastAsia="zh-CN"/>
        </w:rPr>
      </w:pPr>
    </w:p>
    <w:p w:rsidR="00186DCA" w:rsidRDefault="00186DCA" w:rsidP="00186DCA">
      <w:pPr>
        <w:rPr>
          <w:rFonts w:cs="Times New Roman"/>
          <w:szCs w:val="20"/>
        </w:rPr>
      </w:pPr>
      <w:r w:rsidRPr="00186DCA">
        <w:rPr>
          <w:rStyle w:val="anegp0gi0b9av8jahpyh"/>
          <w:rFonts w:cs="Times New Roman"/>
          <w:szCs w:val="20"/>
        </w:rPr>
        <w:t>комментарий Гу Юя</w:t>
      </w:r>
      <w:r w:rsidRPr="00186DCA">
        <w:rPr>
          <w:rFonts w:eastAsia="MS Gothic" w:cs="Times New Roman"/>
          <w:szCs w:val="20"/>
        </w:rPr>
        <w:t>：</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Марк Турий Цицерон (106 г. до н.э. —43 г. до н.э.) - древнеримский политический деятель и оратор.</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Лев Николаевич Толстой (1828-1910) - великий русский писатель.</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 xml:space="preserve">Викентий Васильевич </w:t>
      </w:r>
      <w:r>
        <w:rPr>
          <w:rStyle w:val="anegp0gi0b9av8jahpyh"/>
          <w:rFonts w:cs="Times New Roman"/>
          <w:szCs w:val="20"/>
        </w:rPr>
        <w:t>Вересаев</w:t>
      </w:r>
      <w:r w:rsidRPr="00186DCA">
        <w:rPr>
          <w:rStyle w:val="anegp0gi0b9av8jahpyh"/>
          <w:rFonts w:cs="Times New Roman"/>
          <w:szCs w:val="20"/>
        </w:rPr>
        <w:t xml:space="preserve"> (1867-1945) - русский писатель.</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Антон Павлович Чехов (1860-1904) - русский писатель и драматург.</w:t>
      </w:r>
      <w:r w:rsidRPr="00186DCA">
        <w:rPr>
          <w:rFonts w:cs="Times New Roman"/>
          <w:szCs w:val="20"/>
        </w:rPr>
        <w:t xml:space="preserve"> </w:t>
      </w:r>
    </w:p>
    <w:p w:rsidR="00186DCA" w:rsidRDefault="00186DCA" w:rsidP="00186DCA">
      <w:pPr>
        <w:rPr>
          <w:rFonts w:cs="Times New Roman"/>
          <w:szCs w:val="20"/>
        </w:rPr>
      </w:pPr>
      <w:r w:rsidRPr="00186DCA">
        <w:rPr>
          <w:rStyle w:val="anegp0gi0b9av8jahpyh"/>
          <w:rFonts w:cs="Times New Roman"/>
          <w:szCs w:val="20"/>
        </w:rPr>
        <w:t xml:space="preserve">Николай </w:t>
      </w:r>
      <w:r>
        <w:rPr>
          <w:rStyle w:val="anegp0gi0b9av8jahpyh"/>
          <w:rFonts w:cs="Times New Roman"/>
          <w:szCs w:val="20"/>
        </w:rPr>
        <w:t>Гейнце</w:t>
      </w:r>
      <w:r w:rsidRPr="00186DCA">
        <w:rPr>
          <w:rStyle w:val="anegp0gi0b9av8jahpyh"/>
          <w:rFonts w:cs="Times New Roman"/>
          <w:szCs w:val="20"/>
        </w:rPr>
        <w:t xml:space="preserve"> (1852-1913) - чешско-русский писатель.</w:t>
      </w:r>
      <w:r w:rsidRPr="00186DCA">
        <w:rPr>
          <w:rFonts w:cs="Times New Roman"/>
          <w:szCs w:val="20"/>
        </w:rPr>
        <w:t xml:space="preserve"> </w:t>
      </w:r>
    </w:p>
    <w:p w:rsidR="00186DCA" w:rsidRPr="00186DCA" w:rsidRDefault="00186DCA" w:rsidP="00186DCA">
      <w:pPr>
        <w:rPr>
          <w:rFonts w:eastAsia="SimSun" w:cs="Times New Roman"/>
          <w:sz w:val="36"/>
          <w:szCs w:val="18"/>
          <w:lang w:eastAsia="zh-CN"/>
        </w:rPr>
      </w:pPr>
      <w:r w:rsidRPr="00186DCA">
        <w:rPr>
          <w:rStyle w:val="anegp0gi0b9av8jahpyh"/>
          <w:rFonts w:cs="Times New Roman"/>
          <w:szCs w:val="20"/>
        </w:rPr>
        <w:t>Уильям Шекспир (1564-1616) - великий британский драматург.</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lastRenderedPageBreak/>
        <w:br w:type="page"/>
      </w:r>
    </w:p>
    <w:p w:rsidR="00186DCA" w:rsidRPr="003F37C1"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395" w:name="_Toc154745235"/>
      <w:bookmarkStart w:id="2396" w:name="_Toc197514174"/>
      <w:bookmarkStart w:id="2397" w:name="_Toc199766159"/>
      <w:r w:rsidRPr="003F37C1">
        <w:rPr>
          <w:rFonts w:ascii="Bookman Old Style" w:hAnsi="Bookman Old Style"/>
          <w:b/>
          <w:szCs w:val="24"/>
        </w:rPr>
        <w:lastRenderedPageBreak/>
        <w:t>РАСЧИЩЕНЫ ДОРОЖКИ В ПАРКЕ</w:t>
      </w:r>
      <w:bookmarkEnd w:id="2395"/>
      <w:bookmarkEnd w:id="2396"/>
      <w:bookmarkEnd w:id="2397"/>
    </w:p>
    <w:p w:rsidR="00186DCA" w:rsidRPr="00E91320"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Расчищены дорожки в парке,</w:t>
      </w:r>
    </w:p>
    <w:p w:rsidR="00186DCA" w:rsidRDefault="00186DCA" w:rsidP="00186DCA">
      <w:pPr>
        <w:spacing w:line="320" w:lineRule="exact"/>
        <w:jc w:val="left"/>
        <w:rPr>
          <w:rFonts w:ascii="Bookman Old Style" w:hAnsi="Bookman Old Style"/>
        </w:rPr>
      </w:pPr>
      <w:r>
        <w:rPr>
          <w:rFonts w:ascii="Bookman Old Style" w:hAnsi="Bookman Old Style"/>
        </w:rPr>
        <w:t>гуляют пары,</w:t>
      </w:r>
    </w:p>
    <w:p w:rsidR="00186DCA" w:rsidRDefault="00186DCA" w:rsidP="00186DCA">
      <w:pPr>
        <w:spacing w:line="320" w:lineRule="exact"/>
        <w:jc w:val="left"/>
        <w:rPr>
          <w:rFonts w:ascii="Bookman Old Style" w:hAnsi="Bookman Old Style"/>
        </w:rPr>
      </w:pPr>
      <w:r>
        <w:rPr>
          <w:rFonts w:ascii="Bookman Old Style" w:hAnsi="Bookman Old Style"/>
        </w:rPr>
        <w:t>мчатся дети,</w:t>
      </w:r>
    </w:p>
    <w:p w:rsidR="00186DCA" w:rsidRDefault="00186DCA" w:rsidP="00186DCA">
      <w:pPr>
        <w:spacing w:line="320" w:lineRule="exact"/>
        <w:jc w:val="left"/>
        <w:rPr>
          <w:rFonts w:ascii="Bookman Old Style" w:hAnsi="Bookman Old Style"/>
        </w:rPr>
      </w:pPr>
      <w:r>
        <w:rPr>
          <w:rFonts w:ascii="Bookman Old Style" w:hAnsi="Bookman Old Style"/>
        </w:rPr>
        <w:t>вальяжные плывут пенсионеры.</w:t>
      </w:r>
    </w:p>
    <w:p w:rsidR="00186DCA" w:rsidRDefault="00186DCA" w:rsidP="00186DCA">
      <w:pPr>
        <w:spacing w:line="320" w:lineRule="exact"/>
        <w:jc w:val="left"/>
        <w:rPr>
          <w:rFonts w:ascii="Bookman Old Style" w:hAnsi="Bookman Old Style"/>
        </w:rPr>
      </w:pPr>
      <w:r>
        <w:rPr>
          <w:rFonts w:ascii="Bookman Old Style" w:hAnsi="Bookman Old Style"/>
        </w:rPr>
        <w:t>А в небесах пути расчислены,</w:t>
      </w:r>
    </w:p>
    <w:p w:rsidR="00186DCA" w:rsidRDefault="00186DCA" w:rsidP="00186DCA">
      <w:pPr>
        <w:spacing w:line="320" w:lineRule="exact"/>
        <w:jc w:val="left"/>
        <w:rPr>
          <w:rFonts w:ascii="Bookman Old Style" w:hAnsi="Bookman Old Style"/>
        </w:rPr>
      </w:pPr>
      <w:r>
        <w:rPr>
          <w:rFonts w:ascii="Bookman Old Style" w:hAnsi="Bookman Old Style"/>
        </w:rPr>
        <w:t>пробиты паузы и запятые,</w:t>
      </w:r>
    </w:p>
    <w:p w:rsidR="00186DCA" w:rsidRDefault="00186DCA" w:rsidP="00186DCA">
      <w:pPr>
        <w:spacing w:line="320" w:lineRule="exact"/>
        <w:jc w:val="left"/>
        <w:rPr>
          <w:rFonts w:ascii="Bookman Old Style" w:hAnsi="Bookman Old Style"/>
        </w:rPr>
      </w:pPr>
      <w:r>
        <w:rPr>
          <w:rFonts w:ascii="Bookman Old Style" w:hAnsi="Bookman Old Style"/>
        </w:rPr>
        <w:t>и точки жирные в конце.</w:t>
      </w:r>
    </w:p>
    <w:p w:rsidR="00186DCA" w:rsidRDefault="00186DCA" w:rsidP="00186DCA">
      <w:pPr>
        <w:spacing w:line="320" w:lineRule="exact"/>
        <w:jc w:val="left"/>
        <w:rPr>
          <w:rFonts w:ascii="Bookman Old Style" w:hAnsi="Bookman Old Style"/>
        </w:rPr>
      </w:pPr>
      <w:r>
        <w:rPr>
          <w:rFonts w:ascii="Bookman Old Style" w:hAnsi="Bookman Old Style"/>
        </w:rPr>
        <w:t>Но людям дела нет до этих вычислений,</w:t>
      </w:r>
    </w:p>
    <w:p w:rsidR="00186DCA" w:rsidRDefault="00186DCA" w:rsidP="00186DCA">
      <w:pPr>
        <w:spacing w:line="320" w:lineRule="exact"/>
        <w:jc w:val="left"/>
        <w:rPr>
          <w:rFonts w:ascii="Bookman Old Style" w:hAnsi="Bookman Old Style"/>
        </w:rPr>
      </w:pPr>
      <w:r>
        <w:rPr>
          <w:rFonts w:ascii="Bookman Old Style" w:hAnsi="Bookman Old Style"/>
        </w:rPr>
        <w:t>когда зима, и снег, и воскресенье.</w:t>
      </w:r>
    </w:p>
    <w:p w:rsidR="00186DCA" w:rsidRDefault="00186DCA" w:rsidP="00186DCA">
      <w:pPr>
        <w:spacing w:line="320" w:lineRule="exact"/>
        <w:jc w:val="left"/>
        <w:rPr>
          <w:rFonts w:ascii="Bookman Old Style" w:hAnsi="Bookman Old Style"/>
        </w:rPr>
      </w:pPr>
      <w:r>
        <w:rPr>
          <w:rFonts w:ascii="Bookman Old Style" w:hAnsi="Bookman Old Style"/>
        </w:rPr>
        <w:t>И снег как первый снег</w:t>
      </w:r>
    </w:p>
    <w:p w:rsidR="00186DCA" w:rsidRDefault="00186DCA" w:rsidP="00186DCA">
      <w:pPr>
        <w:spacing w:line="320" w:lineRule="exact"/>
        <w:jc w:val="left"/>
        <w:rPr>
          <w:rFonts w:ascii="Bookman Old Style" w:hAnsi="Bookman Old Style"/>
        </w:rPr>
      </w:pPr>
      <w:r>
        <w:rPr>
          <w:rFonts w:ascii="Bookman Old Style" w:hAnsi="Bookman Old Style"/>
        </w:rPr>
        <w:t>даже для тех,</w:t>
      </w:r>
    </w:p>
    <w:p w:rsidR="00186DCA" w:rsidRPr="00157A5B" w:rsidRDefault="00186DCA" w:rsidP="00186DCA">
      <w:pPr>
        <w:spacing w:line="320" w:lineRule="exact"/>
        <w:jc w:val="left"/>
        <w:rPr>
          <w:rFonts w:ascii="Bookman Old Style" w:hAnsi="Bookman Old Style"/>
        </w:rPr>
      </w:pPr>
      <w:r>
        <w:rPr>
          <w:rFonts w:ascii="Bookman Old Style" w:hAnsi="Bookman Old Style"/>
        </w:rPr>
        <w:t>для кого он последний снег.</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16 декабря </w:t>
      </w:r>
      <w:r w:rsidRPr="00BC05DD">
        <w:rPr>
          <w:rFonts w:cs="Times New Roman"/>
          <w:sz w:val="20"/>
        </w:rPr>
        <w:t xml:space="preserve">2023, </w:t>
      </w:r>
      <w:r>
        <w:rPr>
          <w:rFonts w:cs="Times New Roman"/>
          <w:sz w:val="20"/>
        </w:rPr>
        <w:t>суббота</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FF4E29" w:rsidRDefault="00186DCA" w:rsidP="00F03B3F">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2398" w:name="_Toc154745236"/>
      <w:bookmarkStart w:id="2399" w:name="_Toc197514175"/>
      <w:bookmarkStart w:id="2400" w:name="_Toc199766160"/>
      <w:r w:rsidRPr="003F37C1">
        <w:rPr>
          <w:rFonts w:ascii="SimSun" w:eastAsia="SimSun" w:hAnsi="SimSun" w:hint="eastAsia"/>
          <w:b/>
          <w:szCs w:val="21"/>
        </w:rPr>
        <w:lastRenderedPageBreak/>
        <w:t>公园里的小路已打扫干净</w:t>
      </w:r>
      <w:bookmarkEnd w:id="2398"/>
      <w:bookmarkEnd w:id="2399"/>
      <w:bookmarkEnd w:id="2400"/>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公园里的小路已打</w:t>
      </w:r>
      <w:r w:rsidRPr="00FF4E29">
        <w:rPr>
          <w:rFonts w:ascii="SimSun" w:eastAsia="SimSun" w:hAnsi="SimSun" w:cs="SimSun" w:hint="eastAsia"/>
          <w:szCs w:val="24"/>
          <w:lang w:eastAsia="zh-CN"/>
        </w:rPr>
        <w:t>扫干净</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一</w:t>
      </w:r>
      <w:r w:rsidRPr="00FF4E29">
        <w:rPr>
          <w:rFonts w:ascii="SimSun" w:eastAsia="SimSun" w:hAnsi="SimSun" w:cs="SimSun" w:hint="eastAsia"/>
          <w:szCs w:val="24"/>
          <w:lang w:eastAsia="zh-CN"/>
        </w:rPr>
        <w:t>对对情侣在散步</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不少孩子在奔跑</w:t>
      </w:r>
      <w:r w:rsidRPr="00FF4E29">
        <w:rPr>
          <w:rFonts w:ascii="SimSun" w:eastAsia="SimSun" w:hAnsi="SimSun" w:cs="SimSun" w:hint="eastAsia"/>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领退休金的老人脚步蹒跚。</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天堂的道路也</w:t>
      </w:r>
      <w:r w:rsidRPr="00FF4E29">
        <w:rPr>
          <w:rFonts w:ascii="SimSun" w:eastAsia="SimSun" w:hAnsi="SimSun" w:cs="SimSun" w:hint="eastAsia"/>
          <w:szCs w:val="24"/>
          <w:lang w:eastAsia="zh-CN"/>
        </w:rPr>
        <w:t>经过清扫</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布</w:t>
      </w:r>
      <w:r w:rsidRPr="00FF4E29">
        <w:rPr>
          <w:rFonts w:ascii="SimSun" w:eastAsia="SimSun" w:hAnsi="SimSun" w:cs="SimSun" w:hint="eastAsia"/>
          <w:szCs w:val="24"/>
          <w:lang w:eastAsia="zh-CN"/>
        </w:rPr>
        <w:t>满了休止符和逗点</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最后是粗体的句号。</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但人</w:t>
      </w:r>
      <w:r w:rsidRPr="00FF4E29">
        <w:rPr>
          <w:rFonts w:ascii="SimSun" w:eastAsia="SimSun" w:hAnsi="SimSun" w:cs="SimSun" w:hint="eastAsia"/>
          <w:szCs w:val="24"/>
          <w:lang w:eastAsia="zh-CN"/>
        </w:rPr>
        <w:t>们对这些莫不关心,</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当冬天周日雪花</w:t>
      </w:r>
      <w:r w:rsidRPr="00FF4E29">
        <w:rPr>
          <w:rFonts w:ascii="SimSun" w:eastAsia="SimSun" w:hAnsi="SimSun" w:cs="SimSun" w:hint="eastAsia"/>
          <w:szCs w:val="24"/>
          <w:lang w:eastAsia="zh-CN"/>
        </w:rPr>
        <w:t>飘飘</w:t>
      </w:r>
      <w:r w:rsidRPr="00FF4E29">
        <w:rPr>
          <w:rFonts w:ascii="SimSun" w:eastAsia="SimSun" w:hAnsi="SimSun" w:cs="MS Gothic" w:hint="eastAsia"/>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这是今年的头一场</w:t>
      </w:r>
      <w:r w:rsidRPr="00FF4E29">
        <w:rPr>
          <w:rFonts w:ascii="SimSun" w:eastAsia="SimSun" w:hAnsi="SimSun" w:cs="MS Gothic" w:hint="eastAsia"/>
          <w:szCs w:val="24"/>
          <w:lang w:eastAsia="zh-CN"/>
        </w:rPr>
        <w:t>雪</w:t>
      </w:r>
      <w:r w:rsidRPr="00FF4E29">
        <w:rPr>
          <w:rFonts w:ascii="SimSun" w:eastAsia="SimSun" w:hAnsi="SimSun" w:cs="SimSun" w:hint="eastAsia"/>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但</w:t>
      </w:r>
      <w:r w:rsidRPr="00FF4E29">
        <w:rPr>
          <w:rFonts w:ascii="SimSun" w:eastAsia="SimSun" w:hAnsi="SimSun" w:cs="SimSun" w:hint="eastAsia"/>
          <w:szCs w:val="24"/>
          <w:lang w:eastAsia="zh-CN"/>
        </w:rPr>
        <w:t>对于</w:t>
      </w:r>
      <w:r w:rsidRPr="00FF4E29">
        <w:rPr>
          <w:rFonts w:ascii="SimSun" w:eastAsia="SimSun" w:hAnsi="SimSun" w:cs="MS Gothic" w:hint="eastAsia"/>
          <w:szCs w:val="24"/>
          <w:lang w:eastAsia="zh-CN"/>
        </w:rPr>
        <w:t>某些去世者来</w:t>
      </w:r>
      <w:r w:rsidRPr="00FF4E29">
        <w:rPr>
          <w:rFonts w:ascii="SimSun" w:eastAsia="SimSun" w:hAnsi="SimSun" w:cs="SimSun" w:hint="eastAsia"/>
          <w:szCs w:val="24"/>
          <w:lang w:eastAsia="zh-CN"/>
        </w:rPr>
        <w:t>说,</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MS Gothic" w:hint="eastAsia"/>
          <w:szCs w:val="24"/>
          <w:lang w:eastAsia="zh-CN"/>
        </w:rPr>
        <w:t>可能</w:t>
      </w:r>
      <w:r w:rsidRPr="00FF4E29">
        <w:rPr>
          <w:rFonts w:ascii="SimSun" w:eastAsia="SimSun" w:hAnsi="SimSun" w:cs="SimSun" w:hint="eastAsia"/>
          <w:szCs w:val="24"/>
          <w:lang w:eastAsia="zh-CN"/>
        </w:rPr>
        <w:t>这</w:t>
      </w:r>
      <w:r w:rsidRPr="00FF4E29">
        <w:rPr>
          <w:rFonts w:ascii="SimSun" w:eastAsia="SimSun" w:hAnsi="SimSun" w:cs="MS Gothic" w:hint="eastAsia"/>
          <w:szCs w:val="24"/>
          <w:lang w:eastAsia="zh-CN"/>
        </w:rPr>
        <w:t>是他最后一</w:t>
      </w:r>
      <w:r w:rsidRPr="00FF4E29">
        <w:rPr>
          <w:rFonts w:ascii="SimSun" w:eastAsia="SimSun" w:hAnsi="SimSun" w:cs="SimSun" w:hint="eastAsia"/>
          <w:szCs w:val="24"/>
          <w:lang w:eastAsia="zh-CN"/>
        </w:rPr>
        <w:t>场雪。</w:t>
      </w:r>
    </w:p>
    <w:p w:rsidR="00186DCA" w:rsidRPr="00FF4E29" w:rsidRDefault="00186DCA" w:rsidP="00186DCA">
      <w:pPr>
        <w:spacing w:line="240" w:lineRule="exact"/>
        <w:ind w:left="851"/>
        <w:jc w:val="right"/>
        <w:rPr>
          <w:rFonts w:ascii="SimSun" w:eastAsia="SimSun" w:hAnsi="SimSun" w:cs="SimSun"/>
          <w:sz w:val="20"/>
          <w:szCs w:val="24"/>
          <w:lang w:eastAsia="zh-CN"/>
        </w:rPr>
      </w:pPr>
    </w:p>
    <w:p w:rsidR="00186DCA" w:rsidRPr="00FF4E29" w:rsidRDefault="00186DCA" w:rsidP="00186DCA">
      <w:pPr>
        <w:spacing w:line="240" w:lineRule="exact"/>
        <w:ind w:left="851"/>
        <w:jc w:val="right"/>
        <w:rPr>
          <w:rFonts w:ascii="SimSun" w:eastAsia="SimSun" w:hAnsi="SimSun" w:cs="SimSun"/>
          <w:sz w:val="20"/>
          <w:szCs w:val="24"/>
          <w:lang w:eastAsia="zh-CN"/>
        </w:rPr>
      </w:pPr>
      <w:r w:rsidRPr="00FF4E29">
        <w:rPr>
          <w:rFonts w:ascii="SimSun" w:eastAsia="SimSun" w:hAnsi="SimSun" w:cs="SimSun" w:hint="eastAsia"/>
          <w:sz w:val="20"/>
          <w:szCs w:val="24"/>
          <w:lang w:eastAsia="zh-CN"/>
        </w:rPr>
        <w:t xml:space="preserve">       </w:t>
      </w:r>
      <w:smartTag w:uri="urn:schemas-microsoft-com:office:smarttags" w:element="chsdate">
        <w:smartTagPr>
          <w:attr w:name="Year" w:val="2023"/>
          <w:attr w:name="Month" w:val="12"/>
          <w:attr w:name="Day" w:val="16"/>
          <w:attr w:name="IsLunarDate" w:val="False"/>
          <w:attr w:name="IsROCDate" w:val="False"/>
        </w:smartTagPr>
        <w:r w:rsidRPr="00FF4E29">
          <w:rPr>
            <w:rFonts w:ascii="SimSun" w:eastAsia="SimSun" w:hAnsi="SimSun" w:cs="SimSun"/>
            <w:sz w:val="20"/>
            <w:szCs w:val="24"/>
            <w:lang w:eastAsia="zh-CN"/>
          </w:rPr>
          <w:t>2023</w:t>
        </w:r>
        <w:r w:rsidRPr="00FF4E29">
          <w:rPr>
            <w:rFonts w:ascii="SimSun" w:eastAsia="SimSun" w:hAnsi="SimSun" w:cs="MS Gothic" w:hint="eastAsia"/>
            <w:sz w:val="20"/>
            <w:szCs w:val="24"/>
            <w:lang w:eastAsia="zh-CN"/>
          </w:rPr>
          <w:t>年</w:t>
        </w:r>
        <w:r w:rsidRPr="00FF4E29">
          <w:rPr>
            <w:rFonts w:ascii="SimSun" w:eastAsia="SimSun" w:hAnsi="SimSun" w:cs="SimSun"/>
            <w:sz w:val="20"/>
            <w:szCs w:val="24"/>
            <w:lang w:eastAsia="zh-CN"/>
          </w:rPr>
          <w:t>12</w:t>
        </w:r>
        <w:r w:rsidRPr="00FF4E29">
          <w:rPr>
            <w:rFonts w:ascii="SimSun" w:eastAsia="SimSun" w:hAnsi="SimSun" w:cs="MS Gothic" w:hint="eastAsia"/>
            <w:sz w:val="20"/>
            <w:szCs w:val="24"/>
            <w:lang w:eastAsia="zh-CN"/>
          </w:rPr>
          <w:t>月</w:t>
        </w:r>
        <w:r w:rsidRPr="00FF4E29">
          <w:rPr>
            <w:rFonts w:ascii="SimSun" w:eastAsia="SimSun" w:hAnsi="SimSun" w:cs="SimSun"/>
            <w:sz w:val="20"/>
            <w:szCs w:val="24"/>
            <w:lang w:eastAsia="zh-CN"/>
          </w:rPr>
          <w:t>16</w:t>
        </w:r>
        <w:r w:rsidRPr="00FF4E29">
          <w:rPr>
            <w:rFonts w:ascii="SimSun" w:eastAsia="SimSun" w:hAnsi="SimSun" w:cs="MS Gothic" w:hint="eastAsia"/>
            <w:sz w:val="20"/>
            <w:szCs w:val="24"/>
            <w:lang w:eastAsia="zh-CN"/>
          </w:rPr>
          <w:t>日</w:t>
        </w:r>
      </w:smartTag>
      <w:r w:rsidRPr="00FF4E29">
        <w:rPr>
          <w:rFonts w:ascii="SimSun" w:eastAsia="SimSun" w:hAnsi="SimSun" w:cs="MS Gothic" w:hint="eastAsia"/>
          <w:sz w:val="20"/>
          <w:szCs w:val="24"/>
          <w:lang w:eastAsia="zh-CN"/>
        </w:rPr>
        <w:t>（星期六）</w:t>
      </w:r>
    </w:p>
    <w:p w:rsidR="00186DCA" w:rsidRPr="00FF4E29" w:rsidRDefault="00186DCA" w:rsidP="00186DCA">
      <w:pPr>
        <w:spacing w:line="240" w:lineRule="exact"/>
        <w:ind w:left="851"/>
        <w:jc w:val="right"/>
        <w:rPr>
          <w:rFonts w:ascii="SimSun" w:eastAsia="SimSun" w:hAnsi="SimSun"/>
          <w:sz w:val="20"/>
          <w:szCs w:val="24"/>
          <w:lang w:eastAsia="zh-CN"/>
        </w:rPr>
      </w:pPr>
      <w:r w:rsidRPr="00FF4E29">
        <w:rPr>
          <w:rFonts w:ascii="SimSun" w:eastAsia="SimSun" w:hAnsi="SimSun" w:hint="eastAsia"/>
          <w:sz w:val="20"/>
          <w:szCs w:val="24"/>
          <w:lang w:eastAsia="zh-CN"/>
        </w:rPr>
        <w:t xml:space="preserve">       2023, 12, 29, </w:t>
      </w:r>
      <w:r w:rsidRPr="00FF4E29">
        <w:rPr>
          <w:rFonts w:ascii="SimSun" w:eastAsia="SimSun" w:hAnsi="SimSun" w:cs="MS Gothic" w:hint="eastAsia"/>
          <w:sz w:val="20"/>
          <w:szCs w:val="24"/>
          <w:lang w:eastAsia="zh-CN"/>
        </w:rPr>
        <w:t>周五</w:t>
      </w:r>
      <w:r w:rsidRPr="00FF4E29">
        <w:rPr>
          <w:rFonts w:ascii="SimSun" w:eastAsia="SimSun" w:hAnsi="SimSun" w:hint="eastAsia"/>
          <w:sz w:val="20"/>
          <w:szCs w:val="24"/>
          <w:lang w:eastAsia="zh-CN"/>
        </w:rPr>
        <w:t xml:space="preserve">, </w:t>
      </w:r>
      <w:r w:rsidRPr="00FF4E29">
        <w:rPr>
          <w:rFonts w:ascii="SimSun" w:eastAsia="SimSun" w:hAnsi="SimSun" w:cs="MS Gothic" w:hint="eastAsia"/>
          <w:sz w:val="20"/>
          <w:szCs w:val="24"/>
          <w:lang w:eastAsia="zh-CN"/>
        </w:rPr>
        <w:t>谷羽</w:t>
      </w:r>
      <w:r w:rsidRPr="00FF4E29">
        <w:rPr>
          <w:rFonts w:ascii="SimSun" w:eastAsia="SimSun" w:hAnsi="SimSun" w:cs="SimSun" w:hint="eastAsia"/>
          <w:sz w:val="20"/>
          <w:szCs w:val="24"/>
          <w:lang w:eastAsia="zh-CN"/>
        </w:rPr>
        <w:t>译</w:t>
      </w:r>
    </w:p>
    <w:p w:rsidR="00186DCA" w:rsidRPr="00FF4E29" w:rsidRDefault="00186DCA" w:rsidP="00186DCA">
      <w:pPr>
        <w:spacing w:line="320" w:lineRule="exact"/>
        <w:ind w:left="851"/>
        <w:jc w:val="left"/>
        <w:rPr>
          <w:rFonts w:ascii="SimSun" w:eastAsia="SimSun" w:hAnsi="SimSun"/>
          <w:szCs w:val="24"/>
          <w:lang w:eastAsia="zh-CN"/>
        </w:rPr>
      </w:pPr>
    </w:p>
    <w:p w:rsidR="00186DCA" w:rsidRPr="00FF4E29" w:rsidRDefault="00186DCA" w:rsidP="00186DCA">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从人</w:t>
      </w:r>
      <w:r w:rsidRPr="00FF4E29">
        <w:rPr>
          <w:rFonts w:ascii="SimSun" w:eastAsia="SimSun" w:hAnsi="SimSun" w:cs="SimSun" w:hint="eastAsia"/>
          <w:sz w:val="22"/>
          <w:szCs w:val="24"/>
          <w:lang w:eastAsia="zh-CN"/>
        </w:rPr>
        <w:t>间联想到天上，从生者联想到死者。</w:t>
      </w:r>
    </w:p>
    <w:p w:rsidR="00186DCA" w:rsidRPr="00FF4E29" w:rsidRDefault="00186DCA" w:rsidP="00186DCA">
      <w:pPr>
        <w:spacing w:line="320" w:lineRule="exact"/>
        <w:ind w:left="851"/>
        <w:jc w:val="left"/>
        <w:rPr>
          <w:rFonts w:ascii="SimSun" w:eastAsia="SimSun" w:hAnsi="SimSun" w:cs="Bookman Old Style"/>
          <w:sz w:val="22"/>
          <w:szCs w:val="24"/>
          <w:lang w:eastAsia="zh-CN"/>
        </w:rPr>
      </w:pPr>
      <w:r w:rsidRPr="00FF4E29">
        <w:rPr>
          <w:rFonts w:ascii="SimSun" w:eastAsia="SimSun" w:hAnsi="SimSun" w:cs="Bookman Old Style" w:hint="eastAsia"/>
          <w:sz w:val="22"/>
          <w:szCs w:val="24"/>
          <w:lang w:eastAsia="zh-CN"/>
        </w:rPr>
        <w:t xml:space="preserve">     </w:t>
      </w:r>
      <w:r w:rsidRPr="00FF4E29">
        <w:rPr>
          <w:rFonts w:ascii="SimSun" w:eastAsia="SimSun" w:hAnsi="SimSun" w:cs="MS Gothic" w:hint="eastAsia"/>
          <w:sz w:val="22"/>
          <w:szCs w:val="24"/>
          <w:lang w:eastAsia="zh-CN"/>
        </w:rPr>
        <w:t>一</w:t>
      </w:r>
      <w:r w:rsidRPr="00FF4E29">
        <w:rPr>
          <w:rFonts w:ascii="SimSun" w:eastAsia="SimSun" w:hAnsi="SimSun" w:cs="SimSun" w:hint="eastAsia"/>
          <w:sz w:val="22"/>
          <w:szCs w:val="24"/>
          <w:lang w:eastAsia="zh-CN"/>
        </w:rPr>
        <w:t>场雪反映着诗人的情怀。</w:t>
      </w:r>
    </w:p>
    <w:p w:rsidR="00186DCA" w:rsidRPr="00FF4E29" w:rsidRDefault="00186DCA" w:rsidP="00186DCA">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От мира людей до небес, от живых до мертвых.</w:t>
      </w:r>
    </w:p>
    <w:p w:rsidR="00186DCA" w:rsidRPr="00FF4E29" w:rsidRDefault="00186DCA" w:rsidP="00186DCA">
      <w:pPr>
        <w:spacing w:line="320" w:lineRule="exact"/>
        <w:jc w:val="left"/>
        <w:rPr>
          <w:rFonts w:ascii="Bookman Old Style" w:eastAsia="SimSun" w:hAnsi="Bookman Old Style" w:cs="Bookman Old Style"/>
          <w:sz w:val="22"/>
          <w:szCs w:val="24"/>
          <w:lang w:eastAsia="zh-CN"/>
        </w:rPr>
      </w:pPr>
      <w:r w:rsidRPr="00FF4E29">
        <w:rPr>
          <w:rFonts w:ascii="Bookman Old Style" w:eastAsia="SimSun" w:hAnsi="Bookman Old Style" w:cs="Bookman Old Style"/>
          <w:sz w:val="22"/>
          <w:szCs w:val="24"/>
          <w:lang w:eastAsia="zh-CN"/>
        </w:rPr>
        <w:t>Снег отражает чувства поэта.</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3F37C1"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401" w:name="_Toc154745238"/>
      <w:bookmarkStart w:id="2402" w:name="_Toc197514176"/>
      <w:bookmarkStart w:id="2403" w:name="_Toc199766161"/>
      <w:r w:rsidRPr="003F37C1">
        <w:rPr>
          <w:rFonts w:ascii="Bookman Old Style" w:hAnsi="Bookman Old Style"/>
          <w:b/>
          <w:szCs w:val="24"/>
        </w:rPr>
        <w:lastRenderedPageBreak/>
        <w:t>БЛАГОРОДНЫЙ МУЖ</w:t>
      </w:r>
      <w:bookmarkEnd w:id="2401"/>
      <w:bookmarkEnd w:id="2402"/>
      <w:bookmarkEnd w:id="2403"/>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right"/>
        <w:rPr>
          <w:rFonts w:ascii="Bookman Old Style" w:hAnsi="Bookman Old Style"/>
          <w:i/>
        </w:rPr>
      </w:pPr>
      <w:r w:rsidRPr="005C1B9B">
        <w:rPr>
          <w:rFonts w:cs="Times New Roman"/>
        </w:rPr>
        <w:t>Эпиграф 1:</w:t>
      </w:r>
      <w:r w:rsidRPr="00C15514">
        <w:rPr>
          <w:rFonts w:ascii="Bookman Old Style" w:hAnsi="Bookman Old Style"/>
          <w:i/>
        </w:rPr>
        <w:t xml:space="preserve"> </w:t>
      </w:r>
      <w:r>
        <w:rPr>
          <w:rFonts w:ascii="Bookman Old Style" w:hAnsi="Bookman Old Style"/>
          <w:i/>
        </w:rPr>
        <w:t>Вы хотите узнать,</w:t>
      </w:r>
    </w:p>
    <w:p w:rsidR="00186DCA" w:rsidRDefault="00186DCA" w:rsidP="00186DCA">
      <w:pPr>
        <w:spacing w:line="320" w:lineRule="exact"/>
        <w:jc w:val="right"/>
        <w:rPr>
          <w:rFonts w:ascii="Bookman Old Style" w:hAnsi="Bookman Old Style"/>
          <w:i/>
        </w:rPr>
      </w:pPr>
      <w:r>
        <w:rPr>
          <w:rFonts w:ascii="Bookman Old Style" w:hAnsi="Bookman Old Style"/>
          <w:i/>
        </w:rPr>
        <w:t>отчего это может быть?</w:t>
      </w:r>
    </w:p>
    <w:p w:rsidR="00186DCA" w:rsidRDefault="00186DCA" w:rsidP="00186DCA">
      <w:pPr>
        <w:spacing w:line="320" w:lineRule="exact"/>
        <w:jc w:val="right"/>
        <w:rPr>
          <w:rFonts w:ascii="Bookman Old Style" w:hAnsi="Bookman Old Style"/>
          <w:i/>
        </w:rPr>
      </w:pPr>
      <w:r>
        <w:rPr>
          <w:rFonts w:ascii="Bookman Old Style" w:hAnsi="Bookman Old Style"/>
          <w:i/>
        </w:rPr>
        <w:t>Вдаль умчишься душой,</w:t>
      </w:r>
    </w:p>
    <w:p w:rsidR="00186DCA" w:rsidRDefault="00186DCA" w:rsidP="00186DCA">
      <w:pPr>
        <w:spacing w:line="320" w:lineRule="exact"/>
        <w:jc w:val="right"/>
        <w:rPr>
          <w:rFonts w:ascii="Bookman Old Style" w:hAnsi="Bookman Old Style"/>
          <w:i/>
        </w:rPr>
      </w:pPr>
      <w:r>
        <w:rPr>
          <w:rFonts w:ascii="Bookman Old Style" w:hAnsi="Bookman Old Style"/>
          <w:i/>
        </w:rPr>
        <w:t>и земля отойдёт сама.</w:t>
      </w:r>
    </w:p>
    <w:p w:rsidR="00186DCA" w:rsidRPr="005C1B9B" w:rsidRDefault="00186DCA" w:rsidP="00186DCA">
      <w:pPr>
        <w:spacing w:line="320" w:lineRule="exact"/>
        <w:jc w:val="right"/>
        <w:rPr>
          <w:rFonts w:cs="Times New Roman"/>
        </w:rPr>
      </w:pPr>
      <w:r w:rsidRPr="005C1B9B">
        <w:rPr>
          <w:rFonts w:cs="Times New Roman"/>
        </w:rPr>
        <w:t xml:space="preserve">Тао Юань-мин </w:t>
      </w:r>
    </w:p>
    <w:p w:rsidR="00186DCA" w:rsidRPr="005C1B9B" w:rsidRDefault="00186DCA" w:rsidP="00186DCA">
      <w:pPr>
        <w:spacing w:line="320" w:lineRule="exact"/>
        <w:jc w:val="right"/>
        <w:rPr>
          <w:rFonts w:cs="Times New Roman"/>
        </w:rPr>
      </w:pPr>
      <w:r w:rsidRPr="005C1B9B">
        <w:rPr>
          <w:rFonts w:cs="Times New Roman"/>
        </w:rPr>
        <w:t>"За вином», № 5, пер. Л. Эйдлина</w:t>
      </w:r>
    </w:p>
    <w:p w:rsidR="00186DCA" w:rsidRDefault="00186DCA" w:rsidP="00186DCA">
      <w:pPr>
        <w:spacing w:line="320" w:lineRule="exact"/>
        <w:jc w:val="right"/>
        <w:rPr>
          <w:rFonts w:ascii="Bookman Old Style" w:hAnsi="Bookman Old Style"/>
        </w:rPr>
      </w:pPr>
    </w:p>
    <w:p w:rsidR="00186DCA" w:rsidRDefault="00186DCA" w:rsidP="00186DCA">
      <w:pPr>
        <w:spacing w:line="320" w:lineRule="exact"/>
        <w:jc w:val="right"/>
        <w:rPr>
          <w:rFonts w:ascii="Bookman Old Style" w:hAnsi="Bookman Old Style"/>
          <w:i/>
        </w:rPr>
      </w:pPr>
      <w:r w:rsidRPr="005C1B9B">
        <w:rPr>
          <w:rFonts w:cs="Times New Roman"/>
        </w:rPr>
        <w:t>Эпиграф 2:</w:t>
      </w:r>
      <w:r w:rsidRPr="00C15514">
        <w:rPr>
          <w:rFonts w:ascii="Bookman Old Style" w:hAnsi="Bookman Old Style"/>
          <w:i/>
        </w:rPr>
        <w:t xml:space="preserve"> объелся груш.</w:t>
      </w:r>
    </w:p>
    <w:p w:rsidR="00186DCA" w:rsidRPr="005C1B9B" w:rsidRDefault="00186DCA" w:rsidP="00186DCA">
      <w:pPr>
        <w:spacing w:line="320" w:lineRule="exact"/>
        <w:jc w:val="right"/>
        <w:rPr>
          <w:rFonts w:cs="Times New Roman"/>
        </w:rPr>
      </w:pPr>
      <w:r w:rsidRPr="005C1B9B">
        <w:rPr>
          <w:rFonts w:cs="Times New Roman"/>
        </w:rPr>
        <w:t>русская коммуникема с неустановленным происхождением</w:t>
      </w:r>
    </w:p>
    <w:p w:rsidR="00186DCA" w:rsidRPr="00E91320"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был неуклюж,</w:t>
      </w:r>
    </w:p>
    <w:p w:rsidR="00186DCA" w:rsidRDefault="00186DCA" w:rsidP="00186DCA">
      <w:pPr>
        <w:spacing w:line="320" w:lineRule="exact"/>
        <w:jc w:val="left"/>
        <w:rPr>
          <w:rFonts w:ascii="Bookman Old Style" w:hAnsi="Bookman Old Style"/>
        </w:rPr>
      </w:pPr>
      <w:r>
        <w:rPr>
          <w:rFonts w:ascii="Bookman Old Style" w:hAnsi="Bookman Old Style"/>
        </w:rPr>
        <w:t>душой улетал вдаль,</w:t>
      </w:r>
    </w:p>
    <w:p w:rsidR="00186DCA" w:rsidRDefault="00186DCA" w:rsidP="00186DCA">
      <w:pPr>
        <w:spacing w:line="320" w:lineRule="exact"/>
        <w:jc w:val="left"/>
        <w:rPr>
          <w:rFonts w:ascii="Bookman Old Style" w:hAnsi="Bookman Old Style"/>
        </w:rPr>
      </w:pPr>
      <w:r>
        <w:rPr>
          <w:rFonts w:ascii="Bookman Old Style" w:hAnsi="Bookman Old Style"/>
        </w:rPr>
        <w:t>однажды чуть не упал,</w:t>
      </w:r>
    </w:p>
    <w:p w:rsidR="00186DCA" w:rsidRDefault="00186DCA" w:rsidP="00186DCA">
      <w:pPr>
        <w:spacing w:line="320" w:lineRule="exact"/>
        <w:jc w:val="left"/>
        <w:rPr>
          <w:rFonts w:ascii="Bookman Old Style" w:hAnsi="Bookman Old Style"/>
        </w:rPr>
      </w:pPr>
      <w:r>
        <w:rPr>
          <w:rFonts w:ascii="Bookman Old Style" w:hAnsi="Bookman Old Style"/>
        </w:rPr>
        <w:t>поскольку земля отошла сама.</w:t>
      </w:r>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пил воду из луж,</w:t>
      </w:r>
    </w:p>
    <w:p w:rsidR="00186DCA" w:rsidRDefault="00186DCA" w:rsidP="00186DCA">
      <w:pPr>
        <w:spacing w:line="320" w:lineRule="exact"/>
        <w:jc w:val="left"/>
        <w:rPr>
          <w:rFonts w:ascii="Bookman Old Style" w:hAnsi="Bookman Old Style"/>
        </w:rPr>
      </w:pPr>
      <w:r>
        <w:rPr>
          <w:rFonts w:ascii="Bookman Old Style" w:hAnsi="Bookman Old Style"/>
        </w:rPr>
        <w:t>говорил, что она</w:t>
      </w:r>
    </w:p>
    <w:p w:rsidR="00186DCA" w:rsidRDefault="00186DCA" w:rsidP="00186DCA">
      <w:pPr>
        <w:spacing w:line="320" w:lineRule="exact"/>
        <w:jc w:val="left"/>
        <w:rPr>
          <w:rFonts w:ascii="Bookman Old Style" w:hAnsi="Bookman Old Style"/>
        </w:rPr>
      </w:pPr>
      <w:r>
        <w:rPr>
          <w:rFonts w:ascii="Bookman Old Style" w:hAnsi="Bookman Old Style"/>
        </w:rPr>
        <w:t>пьянее вина,</w:t>
      </w:r>
    </w:p>
    <w:p w:rsidR="00186DCA" w:rsidRDefault="00186DCA" w:rsidP="00186DCA">
      <w:pPr>
        <w:spacing w:line="320" w:lineRule="exact"/>
        <w:jc w:val="left"/>
        <w:rPr>
          <w:rFonts w:ascii="Bookman Old Style" w:hAnsi="Bookman Old Style"/>
        </w:rPr>
      </w:pPr>
      <w:r>
        <w:rPr>
          <w:rFonts w:ascii="Bookman Old Style" w:hAnsi="Bookman Old Style"/>
        </w:rPr>
        <w:t>поскольку упала с неба.</w:t>
      </w:r>
    </w:p>
    <w:p w:rsidR="00186DCA" w:rsidRDefault="00186DCA" w:rsidP="00186DCA">
      <w:pPr>
        <w:spacing w:after="200" w:line="276" w:lineRule="auto"/>
        <w:jc w:val="left"/>
        <w:rPr>
          <w:rFonts w:ascii="Bookman Old Style" w:hAnsi="Bookman Old Style"/>
        </w:rPr>
      </w:pPr>
      <w:r>
        <w:rPr>
          <w:rFonts w:ascii="Bookman Old Style" w:hAnsi="Bookman Old Style"/>
        </w:rPr>
        <w:br w:type="page"/>
      </w:r>
    </w:p>
    <w:p w:rsidR="00186DCA" w:rsidRPr="00FF4E29" w:rsidRDefault="00186DCA" w:rsidP="00F03B3F">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2404" w:name="_Toc154745239"/>
      <w:bookmarkStart w:id="2405" w:name="_Toc197514177"/>
      <w:bookmarkStart w:id="2406" w:name="_Toc199766162"/>
      <w:r w:rsidRPr="003F37C1">
        <w:rPr>
          <w:rFonts w:ascii="SimSun" w:eastAsia="SimSun" w:hAnsi="SimSun" w:hint="eastAsia"/>
          <w:b/>
          <w:szCs w:val="21"/>
        </w:rPr>
        <w:lastRenderedPageBreak/>
        <w:t>品德高尚的君子</w:t>
      </w:r>
      <w:bookmarkEnd w:id="2404"/>
      <w:bookmarkEnd w:id="2405"/>
      <w:bookmarkEnd w:id="2406"/>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1</w:t>
      </w:r>
      <w:r w:rsidRPr="00FF4E29">
        <w:rPr>
          <w:rFonts w:ascii="SimSun" w:eastAsia="SimSun" w:hAnsi="SimSun" w:cs="Calibri"/>
          <w:szCs w:val="24"/>
          <w:lang w:eastAsia="zh-CN"/>
        </w:rPr>
        <w:tab/>
      </w:r>
      <w:r w:rsidRPr="00FF4E29">
        <w:rPr>
          <w:rFonts w:ascii="SimSun" w:eastAsia="SimSun" w:hAnsi="SimSun" w:cs="Calibri" w:hint="eastAsia"/>
          <w:szCs w:val="24"/>
          <w:lang w:eastAsia="zh-CN"/>
        </w:rPr>
        <w:t xml:space="preserve"> </w:t>
      </w:r>
      <w:r w:rsidRPr="00FF4E29">
        <w:rPr>
          <w:rFonts w:ascii="SimSun" w:eastAsia="SimSun" w:hAnsi="SimSun" w:cs="SimSun" w:hint="eastAsia"/>
          <w:szCs w:val="24"/>
          <w:lang w:eastAsia="zh-CN"/>
        </w:rPr>
        <w:t>结庐</w:t>
      </w:r>
      <w:r w:rsidRPr="00FF4E29">
        <w:rPr>
          <w:rFonts w:ascii="SimSun" w:eastAsia="SimSun" w:hAnsi="SimSun" w:cs="MS Gothic" w:hint="eastAsia"/>
          <w:szCs w:val="24"/>
          <w:lang w:eastAsia="zh-CN"/>
        </w:rPr>
        <w:t>在人境，</w:t>
      </w:r>
    </w:p>
    <w:p w:rsidR="00186DCA" w:rsidRPr="00FF4E29" w:rsidRDefault="00186DCA" w:rsidP="00186DCA">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而无车马</w:t>
      </w:r>
      <w:r w:rsidRPr="00FF4E29">
        <w:rPr>
          <w:rFonts w:ascii="SimSun" w:eastAsia="SimSun" w:hAnsi="SimSun" w:cs="MS Gothic" w:hint="eastAsia"/>
          <w:szCs w:val="24"/>
          <w:lang w:eastAsia="zh-CN"/>
        </w:rPr>
        <w:t>喧。</w:t>
      </w:r>
    </w:p>
    <w:p w:rsidR="00186DCA" w:rsidRPr="00FF4E29" w:rsidRDefault="00186DCA" w:rsidP="00186DCA">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SimSun" w:hint="eastAsia"/>
          <w:szCs w:val="24"/>
          <w:lang w:eastAsia="zh-CN"/>
        </w:rPr>
        <w:t>问</w:t>
      </w:r>
      <w:r w:rsidRPr="00FF4E29">
        <w:rPr>
          <w:rFonts w:ascii="SimSun" w:eastAsia="SimSun" w:hAnsi="SimSun" w:cs="MS Gothic" w:hint="eastAsia"/>
          <w:szCs w:val="24"/>
          <w:lang w:eastAsia="zh-CN"/>
        </w:rPr>
        <w:t>君何能</w:t>
      </w:r>
      <w:r w:rsidRPr="00FF4E29">
        <w:rPr>
          <w:rFonts w:ascii="SimSun" w:eastAsia="SimSun" w:hAnsi="SimSun" w:cs="SimSun" w:hint="eastAsia"/>
          <w:szCs w:val="24"/>
          <w:lang w:eastAsia="zh-CN"/>
        </w:rPr>
        <w:t>尔</w:t>
      </w:r>
      <w:r w:rsidRPr="00FF4E29">
        <w:rPr>
          <w:rFonts w:ascii="SimSun" w:eastAsia="SimSun" w:hAnsi="SimSun" w:cs="MS Gothic" w:hint="eastAsia"/>
          <w:szCs w:val="24"/>
          <w:lang w:eastAsia="zh-CN"/>
        </w:rPr>
        <w:t>，</w:t>
      </w:r>
    </w:p>
    <w:p w:rsidR="00186DCA" w:rsidRPr="00FF4E29" w:rsidRDefault="00186DCA" w:rsidP="00186DCA">
      <w:pPr>
        <w:spacing w:line="320" w:lineRule="exact"/>
        <w:ind w:left="452" w:firstLineChars="850" w:firstLine="2040"/>
        <w:jc w:val="left"/>
        <w:rPr>
          <w:rFonts w:ascii="SimSun" w:eastAsia="SimSun" w:hAnsi="SimSun" w:cs="SimSun"/>
          <w:szCs w:val="24"/>
          <w:lang w:eastAsia="zh-CN"/>
        </w:rPr>
      </w:pPr>
      <w:r w:rsidRPr="00FF4E29">
        <w:rPr>
          <w:rFonts w:ascii="SimSun" w:eastAsia="SimSun" w:hAnsi="SimSun" w:cs="MS Gothic" w:hint="eastAsia"/>
          <w:szCs w:val="24"/>
          <w:lang w:eastAsia="zh-CN"/>
        </w:rPr>
        <w:t>心远地自偏。</w:t>
      </w:r>
    </w:p>
    <w:p w:rsidR="00186DCA" w:rsidRDefault="00186DCA" w:rsidP="00186DCA">
      <w:pPr>
        <w:spacing w:line="320" w:lineRule="exact"/>
        <w:ind w:left="1921" w:firstLineChars="450" w:firstLine="1080"/>
        <w:jc w:val="left"/>
        <w:rPr>
          <w:rFonts w:asciiTheme="minorHAnsi" w:eastAsia="SimSun" w:hAnsiTheme="minorHAnsi" w:cs="SimSun"/>
          <w:szCs w:val="24"/>
          <w:lang w:eastAsia="zh-CN"/>
        </w:rPr>
      </w:pPr>
      <w:r w:rsidRPr="00FF4E29">
        <w:rPr>
          <w:rFonts w:ascii="SimSun" w:eastAsia="SimSun" w:hAnsi="SimSun" w:cs="SimSun" w:hint="eastAsia"/>
          <w:szCs w:val="24"/>
          <w:lang w:eastAsia="zh-CN"/>
        </w:rPr>
        <w:t>陶渊明《饮</w:t>
      </w:r>
      <w:r w:rsidRPr="00FF4E29">
        <w:rPr>
          <w:rFonts w:ascii="SimSun" w:eastAsia="SimSun" w:hAnsi="SimSun" w:cs="MS Gothic" w:hint="eastAsia"/>
          <w:szCs w:val="24"/>
          <w:lang w:eastAsia="zh-CN"/>
        </w:rPr>
        <w:t>酒</w:t>
      </w:r>
      <w:r w:rsidRPr="00FF4E29">
        <w:rPr>
          <w:rFonts w:ascii="SimSun" w:eastAsia="SimSun" w:hAnsi="SimSun" w:cs="SimSun" w:hint="eastAsia"/>
          <w:szCs w:val="24"/>
          <w:lang w:eastAsia="zh-CN"/>
        </w:rPr>
        <w:t>》其五，</w:t>
      </w:r>
    </w:p>
    <w:p w:rsidR="00186DCA" w:rsidRPr="00FF4E29" w:rsidRDefault="00186DCA" w:rsidP="00186DCA">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参见</w:t>
      </w:r>
      <w:r w:rsidRPr="00FF4E29">
        <w:rPr>
          <w:rFonts w:ascii="SimSun" w:eastAsia="SimSun" w:hAnsi="SimSun" w:cs="MS Gothic" w:hint="eastAsia"/>
          <w:szCs w:val="24"/>
          <w:lang w:eastAsia="zh-CN"/>
        </w:rPr>
        <w:t>列夫·艾德琳俄</w:t>
      </w:r>
      <w:r w:rsidRPr="00FF4E29">
        <w:rPr>
          <w:rFonts w:ascii="SimSun" w:eastAsia="SimSun" w:hAnsi="SimSun" w:cs="SimSun" w:hint="eastAsia"/>
          <w:szCs w:val="24"/>
          <w:lang w:eastAsia="zh-CN"/>
        </w:rPr>
        <w:t>译</w:t>
      </w:r>
      <w:r w:rsidRPr="00FF4E29">
        <w:rPr>
          <w:rFonts w:ascii="SimSun" w:eastAsia="SimSun" w:hAnsi="SimSun" w:cs="MS Gothic" w:hint="eastAsia"/>
          <w:szCs w:val="24"/>
          <w:lang w:eastAsia="zh-CN"/>
        </w:rPr>
        <w:t>本。</w:t>
      </w:r>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firstLineChars="350" w:firstLine="840"/>
        <w:jc w:val="left"/>
        <w:rPr>
          <w:rFonts w:ascii="SimSun" w:eastAsia="SimSun" w:hAnsi="SimSun" w:cs="SimSun"/>
          <w:szCs w:val="24"/>
          <w:lang w:eastAsia="zh-CN"/>
        </w:rPr>
      </w:pPr>
      <w:r w:rsidRPr="00FF4E29">
        <w:rPr>
          <w:rFonts w:ascii="SimSun" w:eastAsia="SimSun" w:hAnsi="SimSun" w:cs="SimSun" w:hint="eastAsia"/>
          <w:szCs w:val="24"/>
          <w:lang w:eastAsia="zh-CN"/>
        </w:rPr>
        <w:t>题词</w:t>
      </w:r>
      <w:r w:rsidRPr="00FF4E29">
        <w:rPr>
          <w:rFonts w:ascii="SimSun" w:eastAsia="SimSun" w:hAnsi="SimSun" w:cs="SimSun"/>
          <w:szCs w:val="24"/>
          <w:lang w:eastAsia="zh-CN"/>
        </w:rPr>
        <w:t>2</w:t>
      </w:r>
      <w:r w:rsidRPr="00FF4E29">
        <w:rPr>
          <w:rFonts w:ascii="SimSun" w:eastAsia="SimSun" w:hAnsi="SimSun" w:cs="SimSun" w:hint="eastAsia"/>
          <w:szCs w:val="24"/>
          <w:lang w:eastAsia="zh-CN"/>
        </w:rPr>
        <w:t>：吃了太多的梨。</w:t>
      </w:r>
    </w:p>
    <w:p w:rsidR="00186DCA" w:rsidRPr="00FF4E29" w:rsidRDefault="00186DCA" w:rsidP="00186DCA">
      <w:pPr>
        <w:spacing w:line="320" w:lineRule="exact"/>
        <w:ind w:left="1921" w:firstLineChars="450" w:firstLine="1080"/>
        <w:jc w:val="left"/>
        <w:rPr>
          <w:rFonts w:ascii="SimSun" w:eastAsia="SimSun" w:hAnsi="SimSun" w:cs="SimSun"/>
          <w:szCs w:val="24"/>
          <w:lang w:eastAsia="zh-CN"/>
        </w:rPr>
      </w:pPr>
      <w:r w:rsidRPr="00FF4E29">
        <w:rPr>
          <w:rFonts w:ascii="SimSun" w:eastAsia="SimSun" w:hAnsi="SimSun" w:cs="SimSun" w:hint="eastAsia"/>
          <w:szCs w:val="24"/>
          <w:lang w:eastAsia="zh-CN"/>
        </w:rPr>
        <w:t>摘自俄罗</w:t>
      </w:r>
      <w:r w:rsidRPr="00FF4E29">
        <w:rPr>
          <w:rFonts w:ascii="SimSun" w:eastAsia="SimSun" w:hAnsi="SimSun" w:cs="MS Gothic" w:hint="eastAsia"/>
          <w:szCs w:val="24"/>
          <w:lang w:eastAsia="zh-CN"/>
        </w:rPr>
        <w:t>斯</w:t>
      </w:r>
      <w:r w:rsidRPr="00FF4E29">
        <w:rPr>
          <w:rFonts w:ascii="SimSun" w:eastAsia="SimSun" w:hAnsi="SimSun" w:cs="SimSun" w:hint="eastAsia"/>
          <w:szCs w:val="24"/>
          <w:lang w:eastAsia="zh-CN"/>
        </w:rPr>
        <w:t>谚语</w:t>
      </w:r>
      <w:r w:rsidRPr="00FF4E29">
        <w:rPr>
          <w:rFonts w:ascii="SimSun" w:eastAsia="SimSun" w:hAnsi="SimSun" w:cs="MS Gothic" w:hint="eastAsia"/>
          <w:szCs w:val="24"/>
          <w:lang w:eastAsia="zh-CN"/>
        </w:rPr>
        <w:t>。</w:t>
      </w:r>
    </w:p>
    <w:p w:rsidR="00186DCA" w:rsidRDefault="00186DCA" w:rsidP="00186DCA">
      <w:pPr>
        <w:spacing w:line="320" w:lineRule="exact"/>
        <w:ind w:left="851"/>
        <w:jc w:val="left"/>
        <w:rPr>
          <w:rFonts w:asciiTheme="minorHAnsi" w:eastAsia="SimSun" w:hAnsiTheme="minorHAnsi" w:cs="SimSun"/>
          <w:szCs w:val="24"/>
          <w:lang w:eastAsia="zh-CN"/>
        </w:rPr>
      </w:pPr>
    </w:p>
    <w:p w:rsidR="00186DCA" w:rsidRPr="00FF4E29" w:rsidRDefault="00186DCA" w:rsidP="00186DCA">
      <w:pPr>
        <w:spacing w:line="320" w:lineRule="exact"/>
        <w:ind w:left="851"/>
        <w:jc w:val="left"/>
        <w:rPr>
          <w:rFonts w:asciiTheme="minorHAnsi" w:eastAsia="SimSun" w:hAnsiTheme="minorHAnsi" w:cs="SimSun"/>
          <w:szCs w:val="24"/>
          <w:lang w:eastAsia="zh-CN"/>
        </w:rPr>
      </w:pP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笨手笨脚很笨拙</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他的心飞</w:t>
      </w:r>
      <w:r w:rsidRPr="00FF4E29">
        <w:rPr>
          <w:rFonts w:ascii="SimSun" w:eastAsia="SimSun" w:hAnsi="SimSun" w:cs="MS Gothic" w:hint="eastAsia"/>
          <w:szCs w:val="24"/>
          <w:lang w:eastAsia="zh-CN"/>
        </w:rPr>
        <w:t>向</w:t>
      </w:r>
      <w:r w:rsidRPr="00FF4E29">
        <w:rPr>
          <w:rFonts w:ascii="SimSun" w:eastAsia="SimSun" w:hAnsi="SimSun" w:cs="SimSun" w:hint="eastAsia"/>
          <w:szCs w:val="24"/>
          <w:lang w:eastAsia="zh-CN"/>
        </w:rPr>
        <w:t>远</w:t>
      </w:r>
      <w:r w:rsidRPr="00FF4E29">
        <w:rPr>
          <w:rFonts w:ascii="SimSun" w:eastAsia="SimSun" w:hAnsi="SimSun" w:cs="MS Gothic" w:hint="eastAsia"/>
          <w:szCs w:val="24"/>
          <w:lang w:eastAsia="zh-CN"/>
        </w:rPr>
        <w:t>方</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有一天几乎摔倒,</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因为大地消失了。</w:t>
      </w:r>
    </w:p>
    <w:p w:rsidR="00186DCA" w:rsidRPr="00FF4E29" w:rsidRDefault="00186DCA" w:rsidP="00186DCA">
      <w:pPr>
        <w:spacing w:line="320" w:lineRule="exact"/>
        <w:ind w:left="851"/>
        <w:jc w:val="left"/>
        <w:rPr>
          <w:rFonts w:ascii="SimSun" w:eastAsia="SimSun" w:hAnsi="SimSun" w:cs="SimSun"/>
          <w:szCs w:val="24"/>
          <w:lang w:eastAsia="zh-CN"/>
        </w:rPr>
      </w:pP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品德高尚的君子</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他喝水坑里的水</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他还说这样</w:t>
      </w:r>
      <w:r w:rsidRPr="00FF4E29">
        <w:rPr>
          <w:rFonts w:ascii="SimSun" w:eastAsia="SimSun" w:hAnsi="SimSun" w:cs="MS Gothic" w:hint="eastAsia"/>
          <w:szCs w:val="24"/>
          <w:lang w:eastAsia="zh-CN"/>
        </w:rPr>
        <w:t>的水</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比美酒更加醉人</w:t>
      </w:r>
      <w:r w:rsidRPr="00FF4E29">
        <w:rPr>
          <w:rFonts w:ascii="SimSun" w:eastAsia="SimSun" w:hAnsi="SimSun" w:cs="SimSun"/>
          <w:szCs w:val="24"/>
          <w:lang w:eastAsia="zh-CN"/>
        </w:rPr>
        <w:t>,</w:t>
      </w:r>
    </w:p>
    <w:p w:rsidR="00186DCA" w:rsidRPr="00FF4E29" w:rsidRDefault="00186DCA" w:rsidP="00186DCA">
      <w:pPr>
        <w:spacing w:line="320" w:lineRule="exact"/>
        <w:ind w:left="851"/>
        <w:jc w:val="left"/>
        <w:rPr>
          <w:rFonts w:ascii="SimSun" w:eastAsia="SimSun" w:hAnsi="SimSun" w:cs="SimSun"/>
          <w:szCs w:val="24"/>
          <w:lang w:eastAsia="zh-CN"/>
        </w:rPr>
      </w:pPr>
      <w:r w:rsidRPr="00FF4E29">
        <w:rPr>
          <w:rFonts w:ascii="SimSun" w:eastAsia="SimSun" w:hAnsi="SimSun" w:cs="SimSun" w:hint="eastAsia"/>
          <w:szCs w:val="24"/>
          <w:lang w:eastAsia="zh-CN"/>
        </w:rPr>
        <w:t>因为</w:t>
      </w:r>
      <w:r w:rsidRPr="00FF4E29">
        <w:rPr>
          <w:rFonts w:ascii="SimSun" w:eastAsia="SimSun" w:hAnsi="SimSun" w:cs="MS Gothic" w:hint="eastAsia"/>
          <w:szCs w:val="24"/>
          <w:lang w:eastAsia="zh-CN"/>
        </w:rPr>
        <w:t>它</w:t>
      </w:r>
      <w:r w:rsidRPr="00FF4E29">
        <w:rPr>
          <w:rFonts w:ascii="SimSun" w:eastAsia="SimSun" w:hAnsi="SimSun" w:cs="SimSun" w:hint="eastAsia"/>
          <w:szCs w:val="24"/>
          <w:lang w:eastAsia="zh-CN"/>
        </w:rPr>
        <w:t>自天而降。</w:t>
      </w:r>
    </w:p>
    <w:p w:rsidR="00186DCA" w:rsidRDefault="00186DCA" w:rsidP="00186DCA">
      <w:pPr>
        <w:spacing w:after="200" w:line="276" w:lineRule="auto"/>
        <w:jc w:val="left"/>
        <w:rPr>
          <w:rFonts w:ascii="Bookman Old Style" w:hAnsi="Bookman Old Style"/>
        </w:rPr>
      </w:pPr>
      <w:r>
        <w:rPr>
          <w:rFonts w:ascii="Bookman Old Style" w:hAnsi="Bookman Old Style"/>
        </w:rPr>
        <w:br w:type="page"/>
      </w:r>
    </w:p>
    <w:p w:rsidR="00186DCA" w:rsidRDefault="00186DCA" w:rsidP="00186DCA">
      <w:pPr>
        <w:spacing w:line="320" w:lineRule="exact"/>
        <w:jc w:val="left"/>
        <w:rPr>
          <w:rFonts w:ascii="Bookman Old Style" w:hAnsi="Bookman Old Style"/>
        </w:rPr>
      </w:pPr>
      <w:r>
        <w:rPr>
          <w:rFonts w:ascii="Bookman Old Style" w:hAnsi="Bookman Old Style"/>
        </w:rPr>
        <w:lastRenderedPageBreak/>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в зимнюю стужу</w:t>
      </w:r>
    </w:p>
    <w:p w:rsidR="00186DCA" w:rsidRDefault="00186DCA" w:rsidP="00186DCA">
      <w:pPr>
        <w:spacing w:line="320" w:lineRule="exact"/>
        <w:jc w:val="left"/>
        <w:rPr>
          <w:rFonts w:ascii="Bookman Old Style" w:hAnsi="Bookman Old Style"/>
        </w:rPr>
      </w:pPr>
      <w:r>
        <w:rPr>
          <w:rFonts w:ascii="Bookman Old Style" w:hAnsi="Bookman Old Style"/>
        </w:rPr>
        <w:t>ходил в потрёпанном пиджаке,</w:t>
      </w:r>
    </w:p>
    <w:p w:rsidR="00186DCA" w:rsidRDefault="00186DCA" w:rsidP="00186DCA">
      <w:pPr>
        <w:spacing w:line="320" w:lineRule="exact"/>
        <w:jc w:val="left"/>
        <w:rPr>
          <w:rFonts w:ascii="Bookman Old Style" w:hAnsi="Bookman Old Style"/>
        </w:rPr>
      </w:pPr>
      <w:r>
        <w:rPr>
          <w:rFonts w:ascii="Bookman Old Style" w:hAnsi="Bookman Old Style"/>
        </w:rPr>
        <w:t>говорил, что не холодно, если в руке</w:t>
      </w:r>
    </w:p>
    <w:p w:rsidR="00186DCA" w:rsidRDefault="00186DCA" w:rsidP="00186DCA">
      <w:pPr>
        <w:spacing w:line="320" w:lineRule="exact"/>
        <w:jc w:val="left"/>
        <w:rPr>
          <w:rFonts w:ascii="Bookman Old Style" w:hAnsi="Bookman Old Style"/>
        </w:rPr>
      </w:pPr>
      <w:r>
        <w:rPr>
          <w:rFonts w:ascii="Bookman Old Style" w:hAnsi="Bookman Old Style"/>
        </w:rPr>
        <w:t>вожжи от солнечной колесницы.</w:t>
      </w:r>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ты мне будешь сниться,</w:t>
      </w:r>
    </w:p>
    <w:p w:rsidR="00186DCA" w:rsidRDefault="00186DCA" w:rsidP="00186DCA">
      <w:pPr>
        <w:spacing w:line="320" w:lineRule="exact"/>
        <w:jc w:val="left"/>
        <w:rPr>
          <w:rFonts w:ascii="Bookman Old Style" w:hAnsi="Bookman Old Style"/>
        </w:rPr>
      </w:pPr>
      <w:r>
        <w:rPr>
          <w:rFonts w:ascii="Bookman Old Style" w:hAnsi="Bookman Old Style"/>
        </w:rPr>
        <w:t>пока строки твоих стихов</w:t>
      </w:r>
    </w:p>
    <w:p w:rsidR="00186DCA" w:rsidRDefault="00186DCA" w:rsidP="00186DCA">
      <w:pPr>
        <w:spacing w:line="320" w:lineRule="exact"/>
        <w:jc w:val="left"/>
        <w:rPr>
          <w:rFonts w:ascii="Bookman Old Style" w:hAnsi="Bookman Old Style"/>
        </w:rPr>
      </w:pPr>
      <w:r>
        <w:rPr>
          <w:rFonts w:ascii="Bookman Old Style" w:hAnsi="Bookman Old Style"/>
        </w:rPr>
        <w:t>громыхают по стыкам эпох</w:t>
      </w:r>
    </w:p>
    <w:p w:rsidR="00186DCA" w:rsidRDefault="00186DCA" w:rsidP="00186DCA">
      <w:pPr>
        <w:spacing w:line="320" w:lineRule="exact"/>
        <w:jc w:val="left"/>
        <w:rPr>
          <w:rFonts w:ascii="Bookman Old Style" w:hAnsi="Bookman Old Style"/>
        </w:rPr>
      </w:pPr>
      <w:r>
        <w:rPr>
          <w:rFonts w:ascii="Bookman Old Style" w:hAnsi="Bookman Old Style"/>
        </w:rPr>
        <w:t>как колёса большой колесницы.</w:t>
      </w:r>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Благородный муж,</w:t>
      </w:r>
    </w:p>
    <w:p w:rsidR="00186DCA" w:rsidRDefault="00186DCA" w:rsidP="00186DCA">
      <w:pPr>
        <w:spacing w:line="320" w:lineRule="exact"/>
        <w:jc w:val="left"/>
        <w:rPr>
          <w:rFonts w:ascii="Bookman Old Style" w:hAnsi="Bookman Old Style"/>
        </w:rPr>
      </w:pPr>
      <w:r>
        <w:rPr>
          <w:rFonts w:ascii="Bookman Old Style" w:hAnsi="Bookman Old Style"/>
        </w:rPr>
        <w:t>ты больше нужен,</w:t>
      </w:r>
    </w:p>
    <w:p w:rsidR="00186DCA" w:rsidRDefault="00186DCA" w:rsidP="00186DCA">
      <w:pPr>
        <w:spacing w:line="320" w:lineRule="exact"/>
        <w:jc w:val="left"/>
        <w:rPr>
          <w:rFonts w:ascii="Bookman Old Style" w:hAnsi="Bookman Old Style"/>
        </w:rPr>
      </w:pPr>
      <w:r>
        <w:rPr>
          <w:rFonts w:ascii="Bookman Old Style" w:hAnsi="Bookman Old Style"/>
        </w:rPr>
        <w:t>таешь в тумане белом,</w:t>
      </w:r>
    </w:p>
    <w:p w:rsidR="00186DCA" w:rsidRDefault="00186DCA" w:rsidP="00186DCA">
      <w:pPr>
        <w:spacing w:line="320" w:lineRule="exact"/>
        <w:jc w:val="left"/>
        <w:rPr>
          <w:rFonts w:ascii="Bookman Old Style" w:hAnsi="Bookman Old Style"/>
        </w:rPr>
      </w:pPr>
      <w:r>
        <w:rPr>
          <w:rFonts w:ascii="Bookman Old Style" w:hAnsi="Bookman Old Style"/>
        </w:rPr>
        <w:t>больше таких не делают,</w:t>
      </w:r>
    </w:p>
    <w:p w:rsidR="00186DCA" w:rsidRDefault="00186DCA" w:rsidP="00186DCA">
      <w:pPr>
        <w:spacing w:line="320" w:lineRule="exact"/>
        <w:jc w:val="left"/>
        <w:rPr>
          <w:rFonts w:ascii="Bookman Old Style" w:hAnsi="Bookman Old Style"/>
        </w:rPr>
      </w:pPr>
      <w:r>
        <w:rPr>
          <w:rFonts w:ascii="Bookman Old Style" w:hAnsi="Bookman Old Style"/>
        </w:rPr>
        <w:t>поскольку делают суженных</w:t>
      </w:r>
    </w:p>
    <w:p w:rsidR="00186DCA" w:rsidRPr="00157A5B" w:rsidRDefault="00186DCA" w:rsidP="00186DCA">
      <w:pPr>
        <w:spacing w:line="320" w:lineRule="exact"/>
        <w:jc w:val="left"/>
        <w:rPr>
          <w:rFonts w:ascii="Bookman Old Style" w:hAnsi="Bookman Old Style"/>
        </w:rPr>
      </w:pPr>
      <w:r>
        <w:rPr>
          <w:rFonts w:ascii="Bookman Old Style" w:hAnsi="Bookman Old Style"/>
        </w:rPr>
        <w:t>блогородных мужей и жён.</w:t>
      </w:r>
    </w:p>
    <w:p w:rsidR="00186DCA" w:rsidRDefault="00186DCA" w:rsidP="00186DCA">
      <w:pPr>
        <w:spacing w:line="240" w:lineRule="exact"/>
        <w:jc w:val="right"/>
        <w:rPr>
          <w:rFonts w:cs="Times New Roman"/>
          <w:sz w:val="20"/>
        </w:rPr>
      </w:pPr>
    </w:p>
    <w:p w:rsidR="00186DCA" w:rsidRDefault="00186DCA" w:rsidP="00186DCA">
      <w:pPr>
        <w:spacing w:line="240" w:lineRule="exact"/>
        <w:jc w:val="right"/>
        <w:rPr>
          <w:rFonts w:cs="Times New Roman"/>
          <w:sz w:val="20"/>
        </w:rPr>
      </w:pPr>
      <w:r>
        <w:rPr>
          <w:rFonts w:cs="Times New Roman"/>
          <w:sz w:val="20"/>
        </w:rPr>
        <w:t xml:space="preserve">19 декабря </w:t>
      </w:r>
      <w:r w:rsidRPr="00BC05DD">
        <w:rPr>
          <w:rFonts w:cs="Times New Roman"/>
          <w:sz w:val="20"/>
        </w:rPr>
        <w:t xml:space="preserve">2023, </w:t>
      </w:r>
      <w:r>
        <w:rPr>
          <w:rFonts w:cs="Times New Roman"/>
          <w:sz w:val="20"/>
        </w:rPr>
        <w:t>вторник</w:t>
      </w:r>
    </w:p>
    <w:p w:rsidR="00186DCA" w:rsidRPr="00DB57FE" w:rsidRDefault="00186DCA" w:rsidP="00186DCA">
      <w:pPr>
        <w:spacing w:line="240" w:lineRule="exact"/>
        <w:jc w:val="left"/>
        <w:rPr>
          <w:rFonts w:cs="Times New Roman"/>
          <w:color w:val="000000"/>
          <w:sz w:val="20"/>
          <w:szCs w:val="20"/>
          <w:shd w:val="clear" w:color="auto" w:fill="FFFFFF"/>
        </w:rPr>
      </w:pPr>
    </w:p>
    <w:p w:rsidR="00186DCA" w:rsidRPr="00DB57FE" w:rsidRDefault="00186DCA" w:rsidP="00186DCA">
      <w:pPr>
        <w:spacing w:line="240" w:lineRule="exact"/>
        <w:rPr>
          <w:rFonts w:cs="Times New Roman"/>
          <w:i/>
          <w:color w:val="000000"/>
          <w:sz w:val="20"/>
          <w:szCs w:val="20"/>
          <w:shd w:val="clear" w:color="auto" w:fill="FFFFFF"/>
        </w:rPr>
      </w:pPr>
      <w:r w:rsidRPr="00DB57FE">
        <w:rPr>
          <w:rFonts w:cs="Times New Roman"/>
          <w:i/>
          <w:color w:val="000000"/>
          <w:sz w:val="20"/>
          <w:szCs w:val="20"/>
          <w:shd w:val="clear" w:color="auto" w:fill="FFFFFF"/>
        </w:rPr>
        <w:t>Удивительное дело: в последней строфе я хотел написать "больше не нужен", но опечатался и "не» пропало. А теперь гляжу: так и надо!</w:t>
      </w:r>
    </w:p>
    <w:p w:rsidR="00186DCA" w:rsidRDefault="00186DCA" w:rsidP="00186DCA">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lastRenderedPageBreak/>
        <w:t>品德高尚的君子,</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即便是冬天寒冷,</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仍穿着破旧衣衫</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他说并不觉</w:t>
      </w:r>
      <w:r w:rsidRPr="00FF4E29">
        <w:rPr>
          <w:rFonts w:ascii="SimSun" w:eastAsia="SimSun" w:hAnsi="SimSun" w:cs="MS Gothic" w:hint="eastAsia"/>
          <w:szCs w:val="21"/>
          <w:lang w:eastAsia="zh-CN"/>
        </w:rPr>
        <w:t>得</w:t>
      </w:r>
      <w:r w:rsidRPr="00FF4E29">
        <w:rPr>
          <w:rFonts w:ascii="SimSun" w:eastAsia="SimSun" w:hAnsi="SimSun" w:cs="SimSun" w:hint="eastAsia"/>
          <w:szCs w:val="21"/>
          <w:lang w:eastAsia="zh-CN"/>
        </w:rPr>
        <w:t>冷，</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手握着阳光缰绳。</w:t>
      </w:r>
    </w:p>
    <w:p w:rsidR="00186DCA" w:rsidRPr="00FF4E29" w:rsidRDefault="00186DCA" w:rsidP="00186DCA">
      <w:pPr>
        <w:spacing w:line="320" w:lineRule="exact"/>
        <w:ind w:left="851"/>
        <w:jc w:val="left"/>
        <w:rPr>
          <w:rFonts w:ascii="SimSun" w:eastAsia="SimSun" w:hAnsi="SimSun" w:cs="SimSun"/>
          <w:sz w:val="32"/>
          <w:lang w:eastAsia="zh-CN"/>
        </w:rPr>
      </w:pP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我梦见</w:t>
      </w:r>
      <w:r w:rsidRPr="00FF4E29">
        <w:rPr>
          <w:rFonts w:ascii="SimSun" w:eastAsia="SimSun" w:hAnsi="SimSun" w:cs="MS Gothic" w:hint="eastAsia"/>
          <w:szCs w:val="21"/>
          <w:lang w:eastAsia="zh-CN"/>
        </w:rPr>
        <w:t>你的</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行</w:t>
      </w:r>
      <w:r w:rsidRPr="00FF4E29">
        <w:rPr>
          <w:rFonts w:ascii="SimSun" w:eastAsia="SimSun" w:hAnsi="SimSun" w:cs="SimSun" w:hint="eastAsia"/>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能跟你梦中相逢，</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句</w:t>
      </w:r>
      <w:r w:rsidRPr="00FF4E29">
        <w:rPr>
          <w:rFonts w:ascii="SimSun" w:eastAsia="SimSun" w:hAnsi="SimSun" w:cs="SimSun" w:hint="eastAsia"/>
          <w:szCs w:val="21"/>
          <w:lang w:eastAsia="zh-CN"/>
        </w:rPr>
        <w:t>让</w:t>
      </w:r>
      <w:r w:rsidRPr="00FF4E29">
        <w:rPr>
          <w:rFonts w:ascii="SimSun" w:eastAsia="SimSun" w:hAnsi="SimSun" w:cs="MS Gothic" w:hint="eastAsia"/>
          <w:szCs w:val="21"/>
          <w:lang w:eastAsia="zh-CN"/>
        </w:rPr>
        <w:t>世代</w:t>
      </w:r>
      <w:r w:rsidRPr="00FF4E29">
        <w:rPr>
          <w:rFonts w:ascii="SimSun" w:eastAsia="SimSun" w:hAnsi="SimSun" w:cs="SimSun" w:hint="eastAsia"/>
          <w:szCs w:val="21"/>
          <w:lang w:eastAsia="zh-CN"/>
        </w:rPr>
        <w:t>联</w:t>
      </w:r>
      <w:r w:rsidRPr="00FF4E29">
        <w:rPr>
          <w:rFonts w:ascii="SimSun" w:eastAsia="SimSun" w:hAnsi="SimSun" w:cs="MS Gothic" w:hint="eastAsia"/>
          <w:szCs w:val="21"/>
          <w:lang w:eastAsia="zh-CN"/>
        </w:rPr>
        <w:t>接，</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如车轮</w:t>
      </w:r>
      <w:r w:rsidRPr="00FF4E29">
        <w:rPr>
          <w:rFonts w:ascii="SimSun" w:eastAsia="SimSun" w:hAnsi="SimSun" w:cs="MS Gothic" w:hint="eastAsia"/>
          <w:szCs w:val="21"/>
          <w:lang w:eastAsia="zh-CN"/>
        </w:rPr>
        <w:t>隆隆有声</w:t>
      </w:r>
      <w:r w:rsidRPr="00FF4E29">
        <w:rPr>
          <w:rFonts w:ascii="SimSun" w:eastAsia="SimSun" w:hAnsi="SimSun" w:cs="SimSun" w:hint="eastAsia"/>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品德高尚的君子，</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对</w:t>
      </w:r>
      <w:r w:rsidRPr="00FF4E29">
        <w:rPr>
          <w:rFonts w:ascii="SimSun" w:eastAsia="SimSun" w:hAnsi="SimSun" w:cs="MS Gothic" w:hint="eastAsia"/>
          <w:szCs w:val="21"/>
          <w:lang w:eastAsia="zh-CN"/>
        </w:rPr>
        <w:t>于</w:t>
      </w:r>
      <w:r w:rsidRPr="00FF4E29">
        <w:rPr>
          <w:rFonts w:ascii="SimSun" w:eastAsia="SimSun" w:hAnsi="SimSun" w:cs="SimSun" w:hint="eastAsia"/>
          <w:szCs w:val="21"/>
          <w:lang w:eastAsia="zh-CN"/>
        </w:rPr>
        <w:t>你更加需要</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隐</w:t>
      </w:r>
      <w:r w:rsidRPr="00FF4E29">
        <w:rPr>
          <w:rFonts w:ascii="SimSun" w:eastAsia="SimSun" w:hAnsi="SimSun" w:cs="MS Gothic" w:hint="eastAsia"/>
          <w:szCs w:val="21"/>
          <w:lang w:eastAsia="zh-CN"/>
        </w:rPr>
        <w:t>身在云</w:t>
      </w:r>
      <w:r w:rsidRPr="00FF4E29">
        <w:rPr>
          <w:rFonts w:ascii="SimSun" w:eastAsia="SimSun" w:hAnsi="SimSun" w:cs="SimSun" w:hint="eastAsia"/>
          <w:szCs w:val="21"/>
          <w:lang w:eastAsia="zh-CN"/>
        </w:rPr>
        <w:t>雾</w:t>
      </w:r>
      <w:r w:rsidRPr="00FF4E29">
        <w:rPr>
          <w:rFonts w:ascii="SimSun" w:eastAsia="SimSun" w:hAnsi="SimSun" w:cs="MS Gothic" w:hint="eastAsia"/>
          <w:szCs w:val="21"/>
          <w:lang w:eastAsia="zh-CN"/>
        </w:rPr>
        <w:t>当中</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这</w:t>
      </w:r>
      <w:r w:rsidRPr="00FF4E29">
        <w:rPr>
          <w:rFonts w:ascii="SimSun" w:eastAsia="SimSun" w:hAnsi="SimSun" w:cs="MS Gothic" w:hint="eastAsia"/>
          <w:szCs w:val="21"/>
          <w:lang w:eastAsia="zh-CN"/>
        </w:rPr>
        <w:t>种人当今少</w:t>
      </w:r>
      <w:r w:rsidRPr="00FF4E29">
        <w:rPr>
          <w:rFonts w:ascii="SimSun" w:eastAsia="SimSun" w:hAnsi="SimSun" w:cs="SimSun" w:hint="eastAsia"/>
          <w:szCs w:val="21"/>
          <w:lang w:eastAsia="zh-CN"/>
        </w:rPr>
        <w:t>见</w:t>
      </w:r>
      <w:r w:rsidRPr="00FF4E29">
        <w:rPr>
          <w:rFonts w:ascii="SimSun" w:eastAsia="SimSun" w:hAnsi="SimSun" w:cs="SimSun"/>
          <w:szCs w:val="21"/>
          <w:lang w:eastAsia="zh-CN"/>
        </w:rPr>
        <w:t>,</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要知道他们</w:t>
      </w:r>
      <w:r w:rsidRPr="00FF4E29">
        <w:rPr>
          <w:rFonts w:ascii="SimSun" w:eastAsia="SimSun" w:hAnsi="SimSun" w:cs="MS Gothic" w:hint="eastAsia"/>
          <w:szCs w:val="21"/>
          <w:lang w:eastAsia="zh-CN"/>
        </w:rPr>
        <w:t>都是</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品德高尚的夫妻。</w:t>
      </w:r>
    </w:p>
    <w:p w:rsidR="00186DCA" w:rsidRPr="00FF4E29" w:rsidRDefault="00186DCA" w:rsidP="00186DCA">
      <w:pPr>
        <w:spacing w:line="240" w:lineRule="exact"/>
        <w:ind w:left="851"/>
        <w:jc w:val="right"/>
        <w:rPr>
          <w:rFonts w:asciiTheme="minorHAnsi" w:eastAsia="SimSun" w:hAnsiTheme="minorHAnsi" w:cs="SimSun"/>
          <w:sz w:val="20"/>
          <w:szCs w:val="21"/>
          <w:lang w:eastAsia="zh-CN"/>
        </w:rPr>
      </w:pPr>
    </w:p>
    <w:p w:rsidR="00186DCA" w:rsidRPr="00FF4E29" w:rsidRDefault="00186DCA" w:rsidP="00186DCA">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2023，12，19，周二</w:t>
      </w:r>
    </w:p>
    <w:p w:rsidR="00186DCA" w:rsidRPr="00FF4E29" w:rsidRDefault="00186DCA" w:rsidP="00186DCA">
      <w:pPr>
        <w:spacing w:line="240" w:lineRule="exact"/>
        <w:ind w:left="851" w:firstLineChars="300" w:firstLine="600"/>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2023，12，29，周五 谷羽译</w:t>
      </w:r>
    </w:p>
    <w:p w:rsidR="00186DCA" w:rsidRPr="00ED48C6" w:rsidRDefault="00186DCA" w:rsidP="00186DCA">
      <w:pPr>
        <w:spacing w:line="240" w:lineRule="exact"/>
        <w:jc w:val="left"/>
        <w:rPr>
          <w:rFonts w:asciiTheme="minorHAnsi" w:eastAsia="SimSun" w:hAnsiTheme="minorHAnsi"/>
          <w:color w:val="000000"/>
          <w:sz w:val="20"/>
          <w:szCs w:val="21"/>
        </w:rPr>
      </w:pPr>
      <w:r>
        <w:rPr>
          <w:rFonts w:ascii="Bookman Old Style" w:hAnsi="Bookman Old Style"/>
          <w:sz w:val="20"/>
          <w:szCs w:val="24"/>
          <w:lang w:eastAsia="zh-CN"/>
        </w:rPr>
        <w:br w:type="page"/>
      </w:r>
    </w:p>
    <w:p w:rsidR="00186DCA" w:rsidRPr="003F37C1" w:rsidRDefault="00186DCA" w:rsidP="00186DCA">
      <w:pPr>
        <w:pStyle w:val="af3"/>
        <w:numPr>
          <w:ilvl w:val="0"/>
          <w:numId w:val="1"/>
        </w:numPr>
        <w:spacing w:line="320" w:lineRule="exact"/>
        <w:ind w:left="0" w:firstLine="0"/>
        <w:jc w:val="left"/>
        <w:outlineLvl w:val="1"/>
        <w:rPr>
          <w:rFonts w:ascii="Bookman Old Style" w:hAnsi="Bookman Old Style"/>
          <w:b/>
          <w:bCs/>
          <w:szCs w:val="24"/>
        </w:rPr>
      </w:pPr>
      <w:bookmarkStart w:id="2407" w:name="_Toc154745243"/>
      <w:bookmarkStart w:id="2408" w:name="_Toc197514178"/>
      <w:bookmarkStart w:id="2409" w:name="_Toc199766163"/>
      <w:r w:rsidRPr="003F37C1">
        <w:rPr>
          <w:rFonts w:ascii="Bookman Old Style" w:hAnsi="Bookman Old Style"/>
          <w:b/>
          <w:szCs w:val="24"/>
        </w:rPr>
        <w:lastRenderedPageBreak/>
        <w:t>БЯНЬ-ЛЯНЬ</w:t>
      </w:r>
      <w:bookmarkEnd w:id="2407"/>
      <w:bookmarkEnd w:id="2408"/>
      <w:bookmarkEnd w:id="2409"/>
    </w:p>
    <w:p w:rsidR="00186DCA" w:rsidRDefault="00186DCA" w:rsidP="00186DCA">
      <w:pPr>
        <w:spacing w:line="320" w:lineRule="exact"/>
        <w:jc w:val="left"/>
        <w:rPr>
          <w:rFonts w:ascii="Bookman Old Style" w:hAnsi="Bookman Old Style"/>
        </w:rPr>
      </w:pPr>
    </w:p>
    <w:p w:rsidR="00186DCA" w:rsidRDefault="00186DCA" w:rsidP="00186DCA">
      <w:pPr>
        <w:spacing w:line="320" w:lineRule="exact"/>
        <w:jc w:val="left"/>
        <w:rPr>
          <w:rFonts w:ascii="Bookman Old Style" w:hAnsi="Bookman Old Style"/>
        </w:rPr>
      </w:pPr>
      <w:r>
        <w:rPr>
          <w:rFonts w:ascii="Bookman Old Style" w:hAnsi="Bookman Old Style"/>
        </w:rPr>
        <w:t>По мере того как небеса темнеют,</w:t>
      </w:r>
    </w:p>
    <w:p w:rsidR="00186DCA" w:rsidRDefault="00186DCA" w:rsidP="00186DCA">
      <w:pPr>
        <w:spacing w:line="320" w:lineRule="exact"/>
        <w:jc w:val="left"/>
        <w:rPr>
          <w:rFonts w:ascii="Bookman Old Style" w:hAnsi="Bookman Old Style"/>
        </w:rPr>
      </w:pPr>
      <w:r>
        <w:rPr>
          <w:rFonts w:ascii="Bookman Old Style" w:hAnsi="Bookman Old Style"/>
        </w:rPr>
        <w:t>свет опускается на землю под фонари,</w:t>
      </w:r>
    </w:p>
    <w:p w:rsidR="00186DCA" w:rsidRDefault="00186DCA" w:rsidP="00186DCA">
      <w:pPr>
        <w:spacing w:line="320" w:lineRule="exact"/>
        <w:jc w:val="left"/>
        <w:rPr>
          <w:rFonts w:ascii="Bookman Old Style" w:hAnsi="Bookman Old Style"/>
        </w:rPr>
      </w:pPr>
      <w:r>
        <w:rPr>
          <w:rFonts w:ascii="Bookman Old Style" w:hAnsi="Bookman Old Style"/>
        </w:rPr>
        <w:t>что разгораются в сгущающемся сумраке,</w:t>
      </w:r>
    </w:p>
    <w:p w:rsidR="00186DCA" w:rsidRDefault="00186DCA" w:rsidP="00186DCA">
      <w:pPr>
        <w:spacing w:line="320" w:lineRule="exact"/>
        <w:jc w:val="left"/>
        <w:rPr>
          <w:rFonts w:ascii="Bookman Old Style" w:hAnsi="Bookman Old Style"/>
        </w:rPr>
      </w:pPr>
      <w:r>
        <w:rPr>
          <w:rFonts w:ascii="Bookman Old Style" w:hAnsi="Bookman Old Style"/>
        </w:rPr>
        <w:t>и кажутся явлением природным,</w:t>
      </w:r>
    </w:p>
    <w:p w:rsidR="00186DCA" w:rsidRDefault="00186DCA" w:rsidP="00186DCA">
      <w:pPr>
        <w:spacing w:line="320" w:lineRule="exact"/>
        <w:jc w:val="left"/>
        <w:rPr>
          <w:rFonts w:ascii="Bookman Old Style" w:hAnsi="Bookman Old Style"/>
        </w:rPr>
      </w:pPr>
      <w:r>
        <w:rPr>
          <w:rFonts w:ascii="Bookman Old Style" w:hAnsi="Bookman Old Style"/>
        </w:rPr>
        <w:t>как ветер, или снег, или туман.</w:t>
      </w:r>
    </w:p>
    <w:p w:rsidR="00186DCA" w:rsidRDefault="00186DCA" w:rsidP="00186DCA">
      <w:pPr>
        <w:spacing w:line="320" w:lineRule="exact"/>
        <w:jc w:val="left"/>
        <w:rPr>
          <w:rFonts w:ascii="Bookman Old Style" w:hAnsi="Bookman Old Style"/>
        </w:rPr>
      </w:pPr>
      <w:r>
        <w:rPr>
          <w:rFonts w:ascii="Bookman Old Style" w:hAnsi="Bookman Old Style"/>
        </w:rPr>
        <w:t>И человек идёт дорожкой сквера</w:t>
      </w:r>
    </w:p>
    <w:p w:rsidR="00186DCA" w:rsidRDefault="00186DCA" w:rsidP="00186DCA">
      <w:pPr>
        <w:spacing w:line="320" w:lineRule="exact"/>
        <w:jc w:val="left"/>
        <w:rPr>
          <w:rFonts w:ascii="Bookman Old Style" w:hAnsi="Bookman Old Style"/>
        </w:rPr>
      </w:pPr>
      <w:r>
        <w:rPr>
          <w:rFonts w:ascii="Bookman Old Style" w:hAnsi="Bookman Old Style"/>
        </w:rPr>
        <w:t>меж двух миров, которым он обоим верен.</w:t>
      </w:r>
    </w:p>
    <w:p w:rsidR="00186DCA" w:rsidRDefault="00186DCA" w:rsidP="00186DCA">
      <w:pPr>
        <w:spacing w:line="320" w:lineRule="exact"/>
        <w:jc w:val="left"/>
        <w:rPr>
          <w:rFonts w:ascii="Bookman Old Style" w:hAnsi="Bookman Old Style"/>
        </w:rPr>
      </w:pPr>
      <w:r>
        <w:rPr>
          <w:rFonts w:ascii="Bookman Old Style" w:hAnsi="Bookman Old Style"/>
        </w:rPr>
        <w:t>А жизнь подобна Сычуаньской опере</w:t>
      </w:r>
    </w:p>
    <w:p w:rsidR="00186DCA" w:rsidRDefault="00186DCA" w:rsidP="00186DCA">
      <w:pPr>
        <w:spacing w:line="320" w:lineRule="exact"/>
        <w:jc w:val="left"/>
        <w:rPr>
          <w:rFonts w:ascii="Bookman Old Style" w:hAnsi="Bookman Old Style"/>
        </w:rPr>
      </w:pPr>
      <w:r>
        <w:rPr>
          <w:rFonts w:ascii="Bookman Old Style" w:hAnsi="Bookman Old Style"/>
        </w:rPr>
        <w:t>с мелькающими лицами «бянь-лянь»,</w:t>
      </w:r>
    </w:p>
    <w:p w:rsidR="00186DCA" w:rsidRDefault="00186DCA" w:rsidP="00186DCA">
      <w:pPr>
        <w:spacing w:line="320" w:lineRule="exact"/>
        <w:jc w:val="left"/>
        <w:rPr>
          <w:rFonts w:ascii="Bookman Old Style" w:hAnsi="Bookman Old Style"/>
        </w:rPr>
      </w:pPr>
      <w:r>
        <w:rPr>
          <w:rFonts w:ascii="Bookman Old Style" w:hAnsi="Bookman Old Style"/>
        </w:rPr>
        <w:t>где человек мерцает и двоится</w:t>
      </w:r>
    </w:p>
    <w:p w:rsidR="00186DCA" w:rsidRDefault="00186DCA" w:rsidP="00186DCA">
      <w:pPr>
        <w:spacing w:line="320" w:lineRule="exact"/>
        <w:jc w:val="left"/>
        <w:rPr>
          <w:rFonts w:ascii="Bookman Old Style" w:hAnsi="Bookman Old Style"/>
        </w:rPr>
      </w:pPr>
      <w:r>
        <w:rPr>
          <w:rFonts w:ascii="Bookman Old Style" w:hAnsi="Bookman Old Style"/>
        </w:rPr>
        <w:t>как инь и ян.</w:t>
      </w:r>
    </w:p>
    <w:p w:rsidR="00186DCA" w:rsidRPr="00C840B6" w:rsidRDefault="00186DCA" w:rsidP="00186DCA">
      <w:pPr>
        <w:spacing w:line="240" w:lineRule="exact"/>
        <w:jc w:val="right"/>
        <w:rPr>
          <w:rFonts w:ascii="Bookman Old Style" w:hAnsi="Bookman Old Style"/>
          <w:sz w:val="20"/>
          <w:szCs w:val="20"/>
        </w:rPr>
      </w:pPr>
    </w:p>
    <w:p w:rsidR="00186DCA" w:rsidRDefault="00186DCA" w:rsidP="00186DCA">
      <w:pPr>
        <w:spacing w:line="240" w:lineRule="exact"/>
        <w:jc w:val="right"/>
        <w:rPr>
          <w:rFonts w:cs="Times New Roman"/>
          <w:sz w:val="20"/>
        </w:rPr>
      </w:pPr>
      <w:r>
        <w:rPr>
          <w:rFonts w:cs="Times New Roman"/>
          <w:sz w:val="20"/>
        </w:rPr>
        <w:t xml:space="preserve">28 декабря </w:t>
      </w:r>
      <w:r w:rsidRPr="00BC05DD">
        <w:rPr>
          <w:rFonts w:cs="Times New Roman"/>
          <w:sz w:val="20"/>
        </w:rPr>
        <w:t xml:space="preserve">2023, </w:t>
      </w:r>
      <w:r>
        <w:rPr>
          <w:rFonts w:cs="Times New Roman"/>
          <w:sz w:val="20"/>
        </w:rPr>
        <w:t>четверг</w:t>
      </w:r>
    </w:p>
    <w:p w:rsidR="00186DCA" w:rsidRDefault="00186DCA" w:rsidP="00186DCA">
      <w:pPr>
        <w:spacing w:after="200" w:line="276" w:lineRule="auto"/>
        <w:jc w:val="left"/>
        <w:rPr>
          <w:rFonts w:cs="Times New Roman"/>
          <w:sz w:val="20"/>
        </w:rPr>
      </w:pPr>
      <w:r>
        <w:rPr>
          <w:rFonts w:cs="Times New Roman"/>
          <w:sz w:val="20"/>
        </w:rPr>
        <w:br w:type="page"/>
      </w:r>
    </w:p>
    <w:p w:rsidR="00186DCA" w:rsidRDefault="00186DCA" w:rsidP="00F03B3F">
      <w:pPr>
        <w:pStyle w:val="af3"/>
        <w:numPr>
          <w:ilvl w:val="0"/>
          <w:numId w:val="2"/>
        </w:numPr>
        <w:spacing w:line="320" w:lineRule="exact"/>
        <w:ind w:left="851" w:firstLine="0"/>
        <w:jc w:val="left"/>
        <w:outlineLvl w:val="1"/>
        <w:rPr>
          <w:rFonts w:ascii="SimSun" w:hAnsi="SimSun" w:cs="SimSun"/>
          <w:b/>
          <w:bCs/>
          <w:lang w:eastAsia="zh-CN"/>
        </w:rPr>
      </w:pPr>
      <w:bookmarkStart w:id="2410" w:name="_Toc154745244"/>
      <w:bookmarkStart w:id="2411" w:name="_Toc197514179"/>
      <w:bookmarkStart w:id="2412" w:name="_Toc199766164"/>
      <w:r w:rsidRPr="003F37C1">
        <w:rPr>
          <w:rFonts w:ascii="SimSun" w:eastAsia="SimSun" w:hAnsi="SimSun" w:hint="eastAsia"/>
          <w:b/>
          <w:szCs w:val="21"/>
        </w:rPr>
        <w:lastRenderedPageBreak/>
        <w:t>变脸</w:t>
      </w:r>
      <w:bookmarkEnd w:id="2410"/>
      <w:bookmarkEnd w:id="2411"/>
      <w:bookmarkEnd w:id="2412"/>
    </w:p>
    <w:p w:rsidR="00186DCA" w:rsidRPr="0068349D" w:rsidRDefault="00186DCA" w:rsidP="00186DCA">
      <w:pPr>
        <w:spacing w:line="320" w:lineRule="exact"/>
        <w:ind w:left="851"/>
        <w:jc w:val="left"/>
        <w:rPr>
          <w:rFonts w:ascii="SimSun" w:hAnsi="SimSun" w:cs="SimSun"/>
          <w:sz w:val="21"/>
          <w:szCs w:val="21"/>
          <w:lang w:eastAsia="zh-CN"/>
        </w:rPr>
      </w:pP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随着天空</w:t>
      </w:r>
      <w:r>
        <w:rPr>
          <w:rFonts w:ascii="MS Gothic" w:eastAsia="MS Gothic" w:hAnsi="MS Gothic" w:cs="MS Gothic" w:hint="eastAsia"/>
          <w:sz w:val="21"/>
          <w:szCs w:val="21"/>
          <w:lang w:eastAsia="zh-CN"/>
        </w:rPr>
        <w:t>逐</w:t>
      </w:r>
      <w:r>
        <w:rPr>
          <w:rFonts w:ascii="SimSun" w:eastAsia="SimSun" w:hAnsi="SimSun" w:cs="SimSun" w:hint="eastAsia"/>
          <w:sz w:val="21"/>
          <w:szCs w:val="21"/>
          <w:lang w:eastAsia="zh-CN"/>
        </w:rPr>
        <w:t>渐</w:t>
      </w:r>
      <w:r w:rsidRPr="0068349D">
        <w:rPr>
          <w:rFonts w:ascii="SimSun" w:eastAsia="SimSun" w:hAnsi="SimSun" w:cs="SimSun" w:hint="eastAsia"/>
          <w:sz w:val="21"/>
          <w:szCs w:val="21"/>
          <w:lang w:eastAsia="zh-CN"/>
        </w:rPr>
        <w:t>变</w:t>
      </w:r>
      <w:r w:rsidRPr="0068349D">
        <w:rPr>
          <w:rFonts w:ascii="MS Gothic" w:eastAsia="MS Gothic" w:hAnsi="MS Gothic" w:cs="MS Gothic" w:hint="eastAsia"/>
          <w:sz w:val="21"/>
          <w:szCs w:val="21"/>
          <w:lang w:eastAsia="zh-CN"/>
        </w:rPr>
        <w:t>暗</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灯</w:t>
      </w:r>
      <w:r>
        <w:rPr>
          <w:rFonts w:ascii="MS Gothic" w:eastAsia="MS Gothic" w:hAnsi="MS Gothic" w:cs="MS Gothic" w:hint="eastAsia"/>
          <w:sz w:val="21"/>
          <w:szCs w:val="21"/>
          <w:lang w:eastAsia="zh-CN"/>
        </w:rPr>
        <w:t>光洒落在</w:t>
      </w:r>
      <w:r w:rsidRPr="0068349D">
        <w:rPr>
          <w:rFonts w:ascii="MS Gothic" w:eastAsia="MS Gothic" w:hAnsi="MS Gothic" w:cs="MS Gothic" w:hint="eastAsia"/>
          <w:sz w:val="21"/>
          <w:szCs w:val="21"/>
          <w:lang w:eastAsia="zh-CN"/>
        </w:rPr>
        <w:t>灯</w:t>
      </w:r>
      <w:r w:rsidRPr="0068349D">
        <w:rPr>
          <w:rFonts w:ascii="SimSun" w:eastAsia="SimSun" w:hAnsi="SimSun" w:cs="SimSun" w:hint="eastAsia"/>
          <w:sz w:val="21"/>
          <w:szCs w:val="21"/>
          <w:lang w:eastAsia="zh-CN"/>
        </w:rPr>
        <w:t>笼</w:t>
      </w:r>
      <w:r w:rsidRPr="0068349D">
        <w:rPr>
          <w:rFonts w:ascii="MS Gothic" w:eastAsia="MS Gothic" w:hAnsi="MS Gothic" w:cs="MS Gothic" w:hint="eastAsia"/>
          <w:sz w:val="21"/>
          <w:szCs w:val="21"/>
          <w:lang w:eastAsia="zh-CN"/>
        </w:rPr>
        <w:t>下</w:t>
      </w:r>
      <w:r>
        <w:rPr>
          <w:rFonts w:ascii="MS Gothic" w:eastAsia="MS Gothic" w:hAnsi="MS Gothic" w:cs="MS Gothic" w:hint="eastAsia"/>
          <w:sz w:val="21"/>
          <w:szCs w:val="21"/>
          <w:lang w:eastAsia="zh-CN"/>
        </w:rPr>
        <w:t>的</w:t>
      </w:r>
      <w:r w:rsidRPr="0068349D">
        <w:rPr>
          <w:rFonts w:ascii="MS Gothic" w:eastAsia="MS Gothic" w:hAnsi="MS Gothic" w:cs="MS Gothic" w:hint="eastAsia"/>
          <w:sz w:val="21"/>
          <w:szCs w:val="21"/>
          <w:lang w:eastAsia="zh-CN"/>
        </w:rPr>
        <w:t>地面</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在</w:t>
      </w:r>
      <w:r>
        <w:rPr>
          <w:rFonts w:ascii="MS Gothic" w:eastAsia="MS Gothic" w:hAnsi="MS Gothic" w:cs="MS Gothic" w:hint="eastAsia"/>
          <w:sz w:val="21"/>
          <w:szCs w:val="21"/>
          <w:lang w:eastAsia="zh-CN"/>
        </w:rPr>
        <w:t>迷蒙的</w:t>
      </w:r>
      <w:r w:rsidRPr="0068349D">
        <w:rPr>
          <w:rFonts w:ascii="MS Gothic" w:eastAsia="MS Gothic" w:hAnsi="MS Gothic" w:cs="MS Gothic" w:hint="eastAsia"/>
          <w:sz w:val="21"/>
          <w:szCs w:val="21"/>
          <w:lang w:eastAsia="zh-CN"/>
        </w:rPr>
        <w:t>黄昏</w:t>
      </w:r>
      <w:r>
        <w:rPr>
          <w:rFonts w:ascii="SimSun" w:eastAsia="SimSun" w:hAnsi="SimSun" w:cs="SimSun" w:hint="eastAsia"/>
          <w:sz w:val="21"/>
          <w:szCs w:val="21"/>
          <w:lang w:eastAsia="zh-CN"/>
        </w:rPr>
        <w:t>时</w:t>
      </w:r>
      <w:r>
        <w:rPr>
          <w:rFonts w:ascii="MS Gothic" w:eastAsia="MS Gothic" w:hAnsi="MS Gothic" w:cs="MS Gothic" w:hint="eastAsia"/>
          <w:sz w:val="21"/>
          <w:szCs w:val="21"/>
          <w:lang w:eastAsia="zh-CN"/>
        </w:rPr>
        <w:t>刻点燃</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Pr>
          <w:rFonts w:ascii="SimSun" w:eastAsia="SimSun" w:hAnsi="SimSun" w:cs="SimSun" w:hint="eastAsia"/>
          <w:sz w:val="21"/>
          <w:szCs w:val="21"/>
          <w:lang w:eastAsia="zh-CN"/>
        </w:rPr>
        <w:t>这</w:t>
      </w:r>
      <w:r>
        <w:rPr>
          <w:rFonts w:ascii="MS Gothic" w:eastAsia="MS Gothic" w:hAnsi="MS Gothic" w:cs="MS Gothic" w:hint="eastAsia"/>
          <w:sz w:val="21"/>
          <w:szCs w:val="21"/>
          <w:lang w:eastAsia="zh-CN"/>
        </w:rPr>
        <w:t>种</w:t>
      </w:r>
      <w:r>
        <w:rPr>
          <w:rFonts w:ascii="SimSun" w:eastAsia="SimSun" w:hAnsi="SimSun" w:cs="SimSun" w:hint="eastAsia"/>
          <w:sz w:val="21"/>
          <w:szCs w:val="21"/>
          <w:lang w:eastAsia="zh-CN"/>
        </w:rPr>
        <w:t>现</w:t>
      </w:r>
      <w:r>
        <w:rPr>
          <w:rFonts w:ascii="MS Gothic" w:eastAsia="MS Gothic" w:hAnsi="MS Gothic" w:cs="MS Gothic" w:hint="eastAsia"/>
          <w:sz w:val="21"/>
          <w:szCs w:val="21"/>
          <w:lang w:eastAsia="zh-CN"/>
        </w:rPr>
        <w:t>象倒也很常</w:t>
      </w:r>
      <w:r>
        <w:rPr>
          <w:rFonts w:ascii="SimSun" w:eastAsia="SimSun" w:hAnsi="SimSun" w:cs="SimSun" w:hint="eastAsia"/>
          <w:sz w:val="21"/>
          <w:szCs w:val="21"/>
          <w:lang w:eastAsia="zh-CN"/>
        </w:rPr>
        <w:t>见</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像</w:t>
      </w:r>
      <w:r w:rsidRPr="0068349D">
        <w:rPr>
          <w:rFonts w:ascii="SimSun" w:eastAsia="SimSun" w:hAnsi="SimSun" w:cs="SimSun" w:hint="eastAsia"/>
          <w:sz w:val="21"/>
          <w:szCs w:val="21"/>
          <w:lang w:eastAsia="zh-CN"/>
        </w:rPr>
        <w:t>风</w:t>
      </w:r>
      <w:r w:rsidRPr="0068349D">
        <w:rPr>
          <w:rFonts w:ascii="MS Gothic" w:eastAsia="MS Gothic" w:hAnsi="MS Gothic" w:cs="MS Gothic" w:hint="eastAsia"/>
          <w:sz w:val="21"/>
          <w:szCs w:val="21"/>
          <w:lang w:eastAsia="zh-CN"/>
        </w:rPr>
        <w:t>，</w:t>
      </w:r>
      <w:r>
        <w:rPr>
          <w:rFonts w:ascii="MS Gothic" w:eastAsia="MS Gothic" w:hAnsi="MS Gothic" w:cs="MS Gothic" w:hint="eastAsia"/>
          <w:sz w:val="21"/>
          <w:szCs w:val="21"/>
          <w:lang w:eastAsia="zh-CN"/>
        </w:rPr>
        <w:t>像</w:t>
      </w:r>
      <w:r w:rsidRPr="0068349D">
        <w:rPr>
          <w:rFonts w:ascii="MS Gothic" w:eastAsia="MS Gothic" w:hAnsi="MS Gothic" w:cs="MS Gothic" w:hint="eastAsia"/>
          <w:sz w:val="21"/>
          <w:szCs w:val="21"/>
          <w:lang w:eastAsia="zh-CN"/>
        </w:rPr>
        <w:t>雪，像</w:t>
      </w:r>
      <w:r w:rsidRPr="0068349D">
        <w:rPr>
          <w:rFonts w:ascii="SimSun" w:eastAsia="SimSun" w:hAnsi="SimSun" w:cs="SimSun" w:hint="eastAsia"/>
          <w:sz w:val="21"/>
          <w:szCs w:val="21"/>
          <w:lang w:eastAsia="zh-CN"/>
        </w:rPr>
        <w:t>雾</w:t>
      </w:r>
      <w:r>
        <w:rPr>
          <w:rFonts w:ascii="MS Gothic" w:eastAsia="MS Gothic" w:hAnsi="MS Gothic" w:cs="MS Gothic" w:hint="eastAsia"/>
          <w:sz w:val="21"/>
          <w:szCs w:val="21"/>
          <w:lang w:eastAsia="zh-CN"/>
        </w:rPr>
        <w:t>气弥漫</w:t>
      </w:r>
      <w:r w:rsidRPr="0068349D">
        <w:rPr>
          <w:rFonts w:ascii="MS Gothic" w:eastAsia="MS Gothic" w:hAnsi="MS Gothic" w:cs="MS Gothic"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一个人</w:t>
      </w:r>
      <w:r>
        <w:rPr>
          <w:rFonts w:ascii="MS Gothic" w:eastAsia="MS Gothic" w:hAnsi="MS Gothic" w:cs="MS Gothic" w:hint="eastAsia"/>
          <w:sz w:val="21"/>
          <w:szCs w:val="21"/>
          <w:lang w:eastAsia="zh-CN"/>
        </w:rPr>
        <w:t>沿林阴道小路行</w:t>
      </w:r>
      <w:r w:rsidRPr="0068349D">
        <w:rPr>
          <w:rFonts w:ascii="MS Gothic" w:eastAsia="MS Gothic" w:hAnsi="MS Gothic" w:cs="MS Gothic" w:hint="eastAsia"/>
          <w:sz w:val="21"/>
          <w:szCs w:val="21"/>
          <w:lang w:eastAsia="zh-CN"/>
        </w:rPr>
        <w:t>走</w:t>
      </w:r>
    </w:p>
    <w:p w:rsidR="00186DCA" w:rsidRDefault="00186DCA" w:rsidP="00186DCA">
      <w:pPr>
        <w:spacing w:line="320" w:lineRule="exact"/>
        <w:ind w:left="851"/>
        <w:jc w:val="left"/>
        <w:rPr>
          <w:rFonts w:ascii="SimSun" w:hAnsi="SimSun" w:cs="SimSun"/>
          <w:sz w:val="21"/>
          <w:szCs w:val="21"/>
          <w:lang w:eastAsia="zh-CN"/>
        </w:rPr>
      </w:pPr>
      <w:r>
        <w:rPr>
          <w:rFonts w:ascii="MS Gothic" w:eastAsia="MS Gothic" w:hAnsi="MS Gothic" w:cs="MS Gothic" w:hint="eastAsia"/>
          <w:sz w:val="21"/>
          <w:szCs w:val="21"/>
          <w:lang w:eastAsia="zh-CN"/>
        </w:rPr>
        <w:t>仿佛走</w:t>
      </w:r>
      <w:r w:rsidRPr="0068349D">
        <w:rPr>
          <w:rFonts w:ascii="MS Gothic" w:eastAsia="MS Gothic" w:hAnsi="MS Gothic" w:cs="MS Gothic" w:hint="eastAsia"/>
          <w:sz w:val="21"/>
          <w:szCs w:val="21"/>
          <w:lang w:eastAsia="zh-CN"/>
        </w:rPr>
        <w:t>在两个世界之</w:t>
      </w:r>
      <w:r w:rsidRPr="0068349D">
        <w:rPr>
          <w:rFonts w:ascii="SimSun" w:eastAsia="SimSun" w:hAnsi="SimSun" w:cs="SimSun" w:hint="eastAsia"/>
          <w:sz w:val="21"/>
          <w:szCs w:val="21"/>
          <w:lang w:eastAsia="zh-CN"/>
        </w:rPr>
        <w:t>间</w:t>
      </w:r>
      <w:r w:rsidRPr="0068349D">
        <w:rPr>
          <w:rFonts w:ascii="MS Gothic" w:eastAsia="MS Gothic" w:hAnsi="MS Gothic" w:cs="MS Gothic"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他</w:t>
      </w:r>
      <w:r w:rsidRPr="0068349D">
        <w:rPr>
          <w:rFonts w:ascii="SimSun" w:eastAsia="SimSun" w:hAnsi="SimSun" w:cs="SimSun" w:hint="eastAsia"/>
          <w:sz w:val="21"/>
          <w:szCs w:val="21"/>
          <w:lang w:eastAsia="zh-CN"/>
        </w:rPr>
        <w:t>对</w:t>
      </w:r>
      <w:r w:rsidRPr="0068349D">
        <w:rPr>
          <w:rFonts w:ascii="MS Gothic" w:eastAsia="MS Gothic" w:hAnsi="MS Gothic" w:cs="MS Gothic" w:hint="eastAsia"/>
          <w:sz w:val="21"/>
          <w:szCs w:val="21"/>
          <w:lang w:eastAsia="zh-CN"/>
        </w:rPr>
        <w:t>两个世界都忠</w:t>
      </w:r>
      <w:r w:rsidRPr="0068349D">
        <w:rPr>
          <w:rFonts w:ascii="SimSun" w:eastAsia="SimSun" w:hAnsi="SimSun" w:cs="SimSun" w:hint="eastAsia"/>
          <w:sz w:val="21"/>
          <w:szCs w:val="21"/>
          <w:lang w:eastAsia="zh-CN"/>
        </w:rPr>
        <w:t>诚</w:t>
      </w:r>
      <w:r w:rsidRPr="0068349D">
        <w:rPr>
          <w:rFonts w:ascii="MS Gothic" w:eastAsia="MS Gothic" w:hAnsi="MS Gothic" w:cs="MS Gothic"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人生</w:t>
      </w:r>
      <w:r>
        <w:rPr>
          <w:rFonts w:ascii="MS Gothic" w:eastAsia="MS Gothic" w:hAnsi="MS Gothic" w:cs="MS Gothic" w:hint="eastAsia"/>
          <w:sz w:val="21"/>
          <w:szCs w:val="21"/>
          <w:lang w:eastAsia="zh-CN"/>
        </w:rPr>
        <w:t>恰似中国</w:t>
      </w:r>
      <w:r w:rsidRPr="0068349D">
        <w:rPr>
          <w:rFonts w:ascii="MS Gothic" w:eastAsia="MS Gothic" w:hAnsi="MS Gothic" w:cs="MS Gothic" w:hint="eastAsia"/>
          <w:sz w:val="21"/>
          <w:szCs w:val="21"/>
          <w:lang w:eastAsia="zh-CN"/>
        </w:rPr>
        <w:t>川</w:t>
      </w:r>
      <w:r w:rsidRPr="0068349D">
        <w:rPr>
          <w:rFonts w:ascii="SimSun" w:eastAsia="SimSun" w:hAnsi="SimSun" w:cs="SimSun" w:hint="eastAsia"/>
          <w:sz w:val="21"/>
          <w:szCs w:val="21"/>
          <w:lang w:eastAsia="zh-CN"/>
        </w:rPr>
        <w:t>剧</w:t>
      </w:r>
    </w:p>
    <w:p w:rsidR="00186DCA" w:rsidRPr="0068349D" w:rsidRDefault="00186DCA" w:rsidP="00186DCA">
      <w:pPr>
        <w:spacing w:line="320" w:lineRule="exact"/>
        <w:ind w:left="851"/>
        <w:jc w:val="left"/>
        <w:rPr>
          <w:rFonts w:ascii="SimSun" w:hAnsi="SimSun" w:cs="SimSun"/>
          <w:sz w:val="21"/>
          <w:szCs w:val="21"/>
          <w:lang w:eastAsia="zh-CN"/>
        </w:rPr>
      </w:pPr>
      <w:r>
        <w:rPr>
          <w:rFonts w:ascii="MS Gothic" w:eastAsia="MS Gothic" w:hAnsi="MS Gothic" w:cs="MS Gothic" w:hint="eastAsia"/>
          <w:sz w:val="21"/>
          <w:szCs w:val="21"/>
          <w:lang w:eastAsia="zh-CN"/>
        </w:rPr>
        <w:t>演</w:t>
      </w:r>
      <w:r>
        <w:rPr>
          <w:rFonts w:ascii="SimSun" w:eastAsia="SimSun" w:hAnsi="SimSun" w:cs="SimSun" w:hint="eastAsia"/>
          <w:sz w:val="21"/>
          <w:szCs w:val="21"/>
          <w:lang w:eastAsia="zh-CN"/>
        </w:rPr>
        <w:t>员</w:t>
      </w:r>
      <w:r>
        <w:rPr>
          <w:rFonts w:ascii="MS Gothic" w:eastAsia="MS Gothic" w:hAnsi="MS Gothic" w:cs="MS Gothic" w:hint="eastAsia"/>
          <w:sz w:val="21"/>
          <w:szCs w:val="21"/>
          <w:lang w:eastAsia="zh-CN"/>
        </w:rPr>
        <w:t>都擅</w:t>
      </w:r>
      <w:r>
        <w:rPr>
          <w:rFonts w:ascii="SimSun" w:eastAsia="SimSun" w:hAnsi="SimSun" w:cs="SimSun" w:hint="eastAsia"/>
          <w:sz w:val="21"/>
          <w:szCs w:val="21"/>
          <w:lang w:eastAsia="zh-CN"/>
        </w:rPr>
        <w:t>长</w:t>
      </w:r>
      <w:r>
        <w:rPr>
          <w:rFonts w:ascii="MS Gothic" w:eastAsia="MS Gothic" w:hAnsi="MS Gothic" w:cs="MS Gothic" w:hint="eastAsia"/>
          <w:sz w:val="21"/>
          <w:szCs w:val="21"/>
          <w:lang w:eastAsia="zh-CN"/>
        </w:rPr>
        <w:t>“</w:t>
      </w:r>
      <w:r>
        <w:rPr>
          <w:rFonts w:ascii="SimSun" w:eastAsia="SimSun" w:hAnsi="SimSun" w:cs="SimSun" w:hint="eastAsia"/>
          <w:sz w:val="21"/>
          <w:szCs w:val="21"/>
          <w:lang w:eastAsia="zh-CN"/>
        </w:rPr>
        <w:t>变脸</w:t>
      </w:r>
      <w:r>
        <w:rPr>
          <w:rFonts w:ascii="SimSun" w:hAnsi="SimSun" w:cs="SimSun" w:hint="eastAsia"/>
          <w:sz w:val="21"/>
          <w:szCs w:val="21"/>
          <w:lang w:eastAsia="zh-CN"/>
        </w:rPr>
        <w:t>”</w:t>
      </w:r>
      <w:r w:rsidRPr="0068349D">
        <w:rPr>
          <w:rFonts w:ascii="SimSun" w:hAnsi="SimSun" w:cs="SimSun" w:hint="eastAsia"/>
          <w:sz w:val="21"/>
          <w:szCs w:val="21"/>
          <w:lang w:eastAsia="zh-CN"/>
        </w:rPr>
        <w:t>,</w:t>
      </w:r>
    </w:p>
    <w:p w:rsidR="00186DCA" w:rsidRPr="0068349D" w:rsidRDefault="00186DCA" w:rsidP="00186DCA">
      <w:pPr>
        <w:spacing w:line="320" w:lineRule="exact"/>
        <w:ind w:left="851"/>
        <w:jc w:val="left"/>
        <w:rPr>
          <w:rFonts w:ascii="SimSun" w:hAnsi="SimSun" w:cs="SimSun"/>
          <w:sz w:val="21"/>
          <w:szCs w:val="21"/>
          <w:lang w:eastAsia="zh-CN"/>
        </w:rPr>
      </w:pPr>
      <w:r w:rsidRPr="0068349D">
        <w:rPr>
          <w:rFonts w:ascii="MS Gothic" w:eastAsia="MS Gothic" w:hAnsi="MS Gothic" w:cs="MS Gothic" w:hint="eastAsia"/>
          <w:sz w:val="21"/>
          <w:szCs w:val="21"/>
          <w:lang w:eastAsia="zh-CN"/>
        </w:rPr>
        <w:t>一个人</w:t>
      </w:r>
      <w:r>
        <w:rPr>
          <w:rFonts w:ascii="SimSun" w:eastAsia="SimSun" w:hAnsi="SimSun" w:cs="SimSun" w:hint="eastAsia"/>
          <w:sz w:val="21"/>
          <w:szCs w:val="21"/>
          <w:lang w:eastAsia="zh-CN"/>
        </w:rPr>
        <w:t>脸</w:t>
      </w:r>
      <w:r>
        <w:rPr>
          <w:rFonts w:ascii="MS Gothic" w:eastAsia="MS Gothic" w:hAnsi="MS Gothic" w:cs="MS Gothic" w:hint="eastAsia"/>
          <w:sz w:val="21"/>
          <w:szCs w:val="21"/>
          <w:lang w:eastAsia="zh-CN"/>
        </w:rPr>
        <w:t>面</w:t>
      </w:r>
      <w:r w:rsidRPr="0068349D">
        <w:rPr>
          <w:rFonts w:ascii="SimSun" w:eastAsia="SimSun" w:hAnsi="SimSun" w:cs="SimSun" w:hint="eastAsia"/>
          <w:sz w:val="21"/>
          <w:szCs w:val="21"/>
          <w:lang w:eastAsia="zh-CN"/>
        </w:rPr>
        <w:t>闪烁</w:t>
      </w:r>
      <w:r>
        <w:rPr>
          <w:rFonts w:ascii="SimSun" w:eastAsia="SimSun" w:hAnsi="SimSun" w:cs="SimSun" w:hint="eastAsia"/>
          <w:sz w:val="21"/>
          <w:szCs w:val="21"/>
          <w:lang w:eastAsia="zh-CN"/>
        </w:rPr>
        <w:t>变</w:t>
      </w:r>
      <w:r>
        <w:rPr>
          <w:rFonts w:ascii="MS Gothic" w:eastAsia="MS Gothic" w:hAnsi="MS Gothic" w:cs="MS Gothic" w:hint="eastAsia"/>
          <w:sz w:val="21"/>
          <w:szCs w:val="21"/>
          <w:lang w:eastAsia="zh-CN"/>
        </w:rPr>
        <w:t>幻，</w:t>
      </w:r>
    </w:p>
    <w:p w:rsidR="00186DCA" w:rsidRDefault="00186DCA" w:rsidP="00186DCA">
      <w:pPr>
        <w:spacing w:line="320" w:lineRule="exact"/>
        <w:ind w:left="851"/>
        <w:jc w:val="left"/>
        <w:rPr>
          <w:rFonts w:ascii="SimSun" w:hAnsi="SimSun" w:cs="SimSun"/>
          <w:sz w:val="21"/>
          <w:szCs w:val="21"/>
          <w:lang w:eastAsia="zh-CN"/>
        </w:rPr>
      </w:pPr>
      <w:r>
        <w:rPr>
          <w:rFonts w:ascii="MS Gothic" w:eastAsia="MS Gothic" w:hAnsi="MS Gothic" w:cs="MS Gothic" w:hint="eastAsia"/>
          <w:sz w:val="21"/>
          <w:szCs w:val="21"/>
          <w:lang w:eastAsia="zh-CN"/>
        </w:rPr>
        <w:t>仿佛两个人</w:t>
      </w:r>
      <w:r w:rsidRPr="0068349D">
        <w:rPr>
          <w:rFonts w:ascii="MS Gothic" w:eastAsia="MS Gothic" w:hAnsi="MS Gothic" w:cs="MS Gothic" w:hint="eastAsia"/>
          <w:sz w:val="21"/>
          <w:szCs w:val="21"/>
          <w:lang w:eastAsia="zh-CN"/>
        </w:rPr>
        <w:t>阴阳</w:t>
      </w:r>
      <w:r>
        <w:rPr>
          <w:rFonts w:ascii="MS Gothic" w:eastAsia="MS Gothic" w:hAnsi="MS Gothic" w:cs="MS Gothic" w:hint="eastAsia"/>
          <w:sz w:val="21"/>
          <w:szCs w:val="21"/>
          <w:lang w:eastAsia="zh-CN"/>
        </w:rPr>
        <w:t>切</w:t>
      </w:r>
      <w:r>
        <w:rPr>
          <w:rFonts w:ascii="SimSun" w:eastAsia="SimSun" w:hAnsi="SimSun" w:cs="SimSun" w:hint="eastAsia"/>
          <w:sz w:val="21"/>
          <w:szCs w:val="21"/>
          <w:lang w:eastAsia="zh-CN"/>
        </w:rPr>
        <w:t>换</w:t>
      </w:r>
      <w:r w:rsidRPr="0068349D">
        <w:rPr>
          <w:rFonts w:ascii="MS Gothic" w:eastAsia="MS Gothic" w:hAnsi="MS Gothic" w:cs="MS Gothic" w:hint="eastAsia"/>
          <w:sz w:val="21"/>
          <w:szCs w:val="21"/>
          <w:lang w:eastAsia="zh-CN"/>
        </w:rPr>
        <w:t>。</w:t>
      </w:r>
    </w:p>
    <w:p w:rsidR="00186DCA" w:rsidRPr="00FF4E29" w:rsidRDefault="00186DCA" w:rsidP="00186DCA">
      <w:pPr>
        <w:spacing w:line="240" w:lineRule="exact"/>
        <w:jc w:val="right"/>
        <w:rPr>
          <w:rFonts w:ascii="SimSun" w:eastAsia="SimSun" w:hAnsi="SimSun" w:cs="SimSun"/>
          <w:sz w:val="20"/>
          <w:szCs w:val="21"/>
          <w:lang w:eastAsia="zh-CN"/>
        </w:rPr>
      </w:pPr>
    </w:p>
    <w:p w:rsidR="00186DCA" w:rsidRPr="00FF4E29" w:rsidRDefault="00186DCA" w:rsidP="00186DCA">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2023，12，28 周四</w:t>
      </w:r>
    </w:p>
    <w:p w:rsidR="00186DCA" w:rsidRPr="00FF4E29" w:rsidRDefault="00186DCA" w:rsidP="00186DCA">
      <w:pPr>
        <w:spacing w:line="240" w:lineRule="exact"/>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2023，12，29 周五 译</w:t>
      </w:r>
    </w:p>
    <w:p w:rsidR="00186DCA" w:rsidRDefault="00186DCA" w:rsidP="00186DCA">
      <w:pPr>
        <w:spacing w:after="200" w:line="276" w:lineRule="auto"/>
        <w:jc w:val="left"/>
        <w:rPr>
          <w:rFonts w:ascii="SimSun" w:hAnsi="SimSun" w:cs="SimSun"/>
          <w:sz w:val="21"/>
          <w:szCs w:val="21"/>
          <w:lang w:eastAsia="zh-CN"/>
        </w:rPr>
      </w:pPr>
      <w:r>
        <w:rPr>
          <w:rFonts w:ascii="SimSun" w:hAnsi="SimSun" w:cs="SimSun"/>
          <w:sz w:val="21"/>
          <w:szCs w:val="21"/>
          <w:lang w:eastAsia="zh-CN"/>
        </w:rPr>
        <w:br w:type="page"/>
      </w:r>
    </w:p>
    <w:p w:rsidR="00186DCA" w:rsidRPr="00201A16" w:rsidRDefault="00186DCA" w:rsidP="00186DCA">
      <w:pPr>
        <w:spacing w:line="320" w:lineRule="exact"/>
        <w:ind w:left="851"/>
        <w:jc w:val="left"/>
        <w:outlineLvl w:val="1"/>
        <w:rPr>
          <w:rFonts w:ascii="SimSun" w:eastAsia="SimSun" w:hAnsi="SimSun" w:cs="SimSun"/>
          <w:b/>
          <w:szCs w:val="21"/>
          <w:lang w:eastAsia="zh-CN"/>
        </w:rPr>
      </w:pPr>
      <w:bookmarkStart w:id="2413" w:name="_Toc154745245"/>
      <w:bookmarkStart w:id="2414" w:name="_Toc197514180"/>
      <w:bookmarkStart w:id="2415" w:name="_Toc199766165"/>
      <w:r w:rsidRPr="00201A16">
        <w:rPr>
          <w:rFonts w:ascii="SimSun" w:eastAsia="SimSun" w:hAnsi="SimSun" w:cs="SimSun" w:hint="eastAsia"/>
          <w:b/>
          <w:szCs w:val="21"/>
          <w:lang w:eastAsia="zh-CN"/>
        </w:rPr>
        <w:lastRenderedPageBreak/>
        <w:t>爱</w:t>
      </w:r>
      <w:bookmarkEnd w:id="2413"/>
      <w:bookmarkEnd w:id="2414"/>
      <w:bookmarkEnd w:id="2415"/>
    </w:p>
    <w:p w:rsidR="00186DCA" w:rsidRPr="00FF4E29" w:rsidRDefault="00186DCA" w:rsidP="00186DCA">
      <w:pPr>
        <w:spacing w:line="320" w:lineRule="exact"/>
        <w:ind w:left="851"/>
        <w:jc w:val="left"/>
        <w:rPr>
          <w:rFonts w:ascii="SimSun" w:eastAsia="SimSun" w:hAnsi="SimSun" w:cs="SimSun"/>
          <w:szCs w:val="21"/>
          <w:lang w:eastAsia="zh-CN"/>
        </w:rPr>
      </w:pPr>
    </w:p>
    <w:p w:rsidR="00186DCA" w:rsidRPr="00FF4E29" w:rsidRDefault="00186DCA" w:rsidP="00186DCA">
      <w:pPr>
        <w:spacing w:line="320" w:lineRule="exact"/>
        <w:ind w:left="851" w:firstLine="420"/>
        <w:jc w:val="left"/>
        <w:rPr>
          <w:rFonts w:ascii="SimSun" w:eastAsia="SimSun" w:hAnsi="SimSun" w:cs="SimSun"/>
          <w:szCs w:val="21"/>
          <w:lang w:eastAsia="zh-CN"/>
        </w:rPr>
      </w:pPr>
      <w:r w:rsidRPr="00FF4E29">
        <w:rPr>
          <w:rFonts w:ascii="SimSun" w:eastAsia="SimSun" w:hAnsi="SimSun" w:cs="SimSun" w:hint="eastAsia"/>
          <w:szCs w:val="21"/>
          <w:lang w:eastAsia="zh-CN"/>
        </w:rPr>
        <w:t>附记</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 xml:space="preserve"> 2017年8月地去四川参加草堂国际诗</w:t>
      </w:r>
      <w:r w:rsidRPr="00FF4E29">
        <w:rPr>
          <w:rFonts w:ascii="SimSun" w:eastAsia="SimSun" w:hAnsi="SimSun" w:cs="MS Gothic" w:hint="eastAsia"/>
          <w:szCs w:val="21"/>
          <w:lang w:eastAsia="zh-CN"/>
        </w:rPr>
        <w:t>歌</w:t>
      </w:r>
      <w:r w:rsidRPr="00FF4E29">
        <w:rPr>
          <w:rFonts w:ascii="SimSun" w:eastAsia="SimSun" w:hAnsi="SimSun" w:cs="SimSun" w:hint="eastAsia"/>
          <w:szCs w:val="21"/>
          <w:lang w:eastAsia="zh-CN"/>
        </w:rPr>
        <w:t>节</w:t>
      </w:r>
      <w:r w:rsidRPr="00FF4E29">
        <w:rPr>
          <w:rFonts w:ascii="SimSun" w:eastAsia="SimSun" w:hAnsi="SimSun" w:cs="MS Gothic" w:hint="eastAsia"/>
          <w:szCs w:val="21"/>
          <w:lang w:eastAsia="zh-CN"/>
        </w:rPr>
        <w:t>，地点就在杜甫草堂内</w:t>
      </w:r>
      <w:r w:rsidRPr="00FF4E29">
        <w:rPr>
          <w:rFonts w:ascii="SimSun" w:eastAsia="SimSun" w:hAnsi="SimSun" w:cs="SimSun" w:hint="eastAsia"/>
          <w:szCs w:val="21"/>
          <w:lang w:eastAsia="zh-CN"/>
        </w:rPr>
        <w:t>举办</w:t>
      </w:r>
      <w:r w:rsidRPr="00FF4E29">
        <w:rPr>
          <w:rFonts w:ascii="SimSun" w:eastAsia="SimSun" w:hAnsi="SimSun" w:cs="MS Gothic" w:hint="eastAsia"/>
          <w:szCs w:val="21"/>
          <w:lang w:eastAsia="zh-CN"/>
        </w:rPr>
        <w:t>。稍后</w:t>
      </w:r>
      <w:r w:rsidRPr="00FF4E29">
        <w:rPr>
          <w:rFonts w:ascii="SimSun" w:eastAsia="SimSun" w:hAnsi="SimSun" w:cs="SimSun" w:hint="eastAsia"/>
          <w:szCs w:val="21"/>
          <w:lang w:eastAsia="zh-CN"/>
        </w:rPr>
        <w:t>还</w:t>
      </w:r>
      <w:r w:rsidRPr="00FF4E29">
        <w:rPr>
          <w:rFonts w:ascii="SimSun" w:eastAsia="SimSun" w:hAnsi="SimSun" w:cs="MS Gothic" w:hint="eastAsia"/>
          <w:szCs w:val="21"/>
          <w:lang w:eastAsia="zh-CN"/>
        </w:rPr>
        <w:t>去</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州参</w:t>
      </w:r>
      <w:r w:rsidRPr="00FF4E29">
        <w:rPr>
          <w:rFonts w:ascii="SimSun" w:eastAsia="SimSun" w:hAnsi="SimSun" w:cs="SimSun" w:hint="eastAsia"/>
          <w:szCs w:val="21"/>
          <w:lang w:eastAsia="zh-CN"/>
        </w:rPr>
        <w:t>观访问</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州老窖是四川的名酒，</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州老窖集</w:t>
      </w:r>
      <w:r w:rsidRPr="00FF4E29">
        <w:rPr>
          <w:rFonts w:ascii="SimSun" w:eastAsia="SimSun" w:hAnsi="SimSun" w:cs="SimSun" w:hint="eastAsia"/>
          <w:szCs w:val="21"/>
          <w:lang w:eastAsia="zh-CN"/>
        </w:rPr>
        <w:t>团</w:t>
      </w:r>
      <w:r w:rsidRPr="00FF4E29">
        <w:rPr>
          <w:rFonts w:ascii="SimSun" w:eastAsia="SimSun" w:hAnsi="SimSun" w:cs="MS Gothic" w:hint="eastAsia"/>
          <w:szCs w:val="21"/>
          <w:lang w:eastAsia="zh-CN"/>
        </w:rPr>
        <w:t>要求与会者每人写两首三行</w:t>
      </w:r>
      <w:r w:rsidRPr="00FF4E29">
        <w:rPr>
          <w:rFonts w:ascii="SimSun" w:eastAsia="SimSun" w:hAnsi="SimSun" w:cs="SimSun" w:hint="eastAsia"/>
          <w:szCs w:val="21"/>
          <w:lang w:eastAsia="zh-CN"/>
        </w:rPr>
        <w:t>诗</w:t>
      </w:r>
      <w:r w:rsidRPr="00FF4E29">
        <w:rPr>
          <w:rFonts w:ascii="SimSun" w:eastAsia="SimSun" w:hAnsi="SimSun" w:cs="MS Gothic" w:hint="eastAsia"/>
          <w:szCs w:val="21"/>
          <w:lang w:eastAsia="zh-CN"/>
        </w:rPr>
        <w:t>，</w:t>
      </w:r>
      <w:r w:rsidRPr="00FF4E29">
        <w:rPr>
          <w:rFonts w:ascii="SimSun" w:eastAsia="SimSun" w:hAnsi="SimSun" w:cs="SimSun" w:hint="eastAsia"/>
          <w:szCs w:val="21"/>
          <w:lang w:eastAsia="zh-CN"/>
        </w:rPr>
        <w:t>题</w:t>
      </w:r>
      <w:r w:rsidRPr="00FF4E29">
        <w:rPr>
          <w:rFonts w:ascii="SimSun" w:eastAsia="SimSun" w:hAnsi="SimSun" w:cs="MS Gothic" w:hint="eastAsia"/>
          <w:szCs w:val="21"/>
          <w:lang w:eastAsia="zh-CN"/>
        </w:rPr>
        <w:t>目是《酒》和《</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》。因</w:t>
      </w:r>
      <w:r w:rsidRPr="00FF4E29">
        <w:rPr>
          <w:rFonts w:ascii="SimSun" w:eastAsia="SimSun" w:hAnsi="SimSun" w:cs="SimSun" w:hint="eastAsia"/>
          <w:szCs w:val="21"/>
          <w:lang w:eastAsia="zh-CN"/>
        </w:rPr>
        <w:t>为</w:t>
      </w:r>
      <w:r w:rsidRPr="00FF4E29">
        <w:rPr>
          <w:rFonts w:ascii="SimSun" w:eastAsia="SimSun" w:hAnsi="SimSun" w:cs="MS Gothic" w:hint="eastAsia"/>
          <w:szCs w:val="21"/>
          <w:lang w:eastAsia="zh-CN"/>
        </w:rPr>
        <w:t>在</w:t>
      </w:r>
      <w:r w:rsidRPr="00FF4E29">
        <w:rPr>
          <w:rFonts w:ascii="SimSun" w:eastAsia="SimSun" w:hAnsi="SimSun" w:cs="SimSun" w:hint="eastAsia"/>
          <w:szCs w:val="21"/>
          <w:lang w:eastAsia="zh-CN"/>
        </w:rPr>
        <w:t>泸</w:t>
      </w:r>
      <w:r w:rsidRPr="00FF4E29">
        <w:rPr>
          <w:rFonts w:ascii="SimSun" w:eastAsia="SimSun" w:hAnsi="SimSun" w:cs="MS Gothic" w:hint="eastAsia"/>
          <w:szCs w:val="21"/>
          <w:lang w:eastAsia="zh-CN"/>
        </w:rPr>
        <w:t>州近距离看了川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演</w:t>
      </w:r>
      <w:r w:rsidRPr="00FF4E29">
        <w:rPr>
          <w:rFonts w:ascii="SimSun" w:eastAsia="SimSun" w:hAnsi="SimSun" w:cs="SimSun" w:hint="eastAsia"/>
          <w:szCs w:val="21"/>
          <w:lang w:eastAsia="zh-CN"/>
        </w:rPr>
        <w:t>员</w:t>
      </w:r>
      <w:r w:rsidRPr="00FF4E29">
        <w:rPr>
          <w:rFonts w:ascii="SimSun" w:eastAsia="SimSun" w:hAnsi="SimSun" w:cs="MS Gothic" w:hint="eastAsia"/>
          <w:szCs w:val="21"/>
          <w:lang w:eastAsia="zh-CN"/>
        </w:rPr>
        <w:t>表演的“</w:t>
      </w:r>
      <w:r w:rsidRPr="00FF4E29">
        <w:rPr>
          <w:rFonts w:ascii="SimSun" w:eastAsia="SimSun" w:hAnsi="SimSun" w:cs="SimSun" w:hint="eastAsia"/>
          <w:szCs w:val="21"/>
          <w:lang w:eastAsia="zh-CN"/>
        </w:rPr>
        <w:t>变脸</w:t>
      </w:r>
      <w:r w:rsidRPr="00FF4E29">
        <w:rPr>
          <w:rFonts w:ascii="SimSun" w:eastAsia="SimSun" w:hAnsi="SimSun" w:cs="MS Gothic" w:hint="eastAsia"/>
          <w:szCs w:val="21"/>
          <w:lang w:eastAsia="zh-CN"/>
        </w:rPr>
        <w:t>”，所以我写的《</w:t>
      </w: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》是</w:t>
      </w:r>
      <w:r w:rsidRPr="00FF4E29">
        <w:rPr>
          <w:rFonts w:ascii="SimSun" w:eastAsia="SimSun" w:hAnsi="SimSun" w:cs="SimSun" w:hint="eastAsia"/>
          <w:szCs w:val="21"/>
          <w:lang w:eastAsia="zh-CN"/>
        </w:rPr>
        <w:t>这样</w:t>
      </w:r>
      <w:r w:rsidRPr="00FF4E29">
        <w:rPr>
          <w:rFonts w:ascii="SimSun" w:eastAsia="SimSun" w:hAnsi="SimSun" w:cs="MS Gothic" w:hint="eastAsia"/>
          <w:szCs w:val="21"/>
          <w:lang w:eastAsia="zh-CN"/>
        </w:rPr>
        <w:t>三行：</w:t>
      </w:r>
    </w:p>
    <w:p w:rsidR="00186DCA" w:rsidRPr="00FF4E29" w:rsidRDefault="00186DCA" w:rsidP="00186DCA">
      <w:pPr>
        <w:spacing w:line="320" w:lineRule="exact"/>
        <w:ind w:left="851"/>
        <w:jc w:val="left"/>
        <w:rPr>
          <w:rFonts w:ascii="SimSun" w:eastAsia="SimSun" w:hAnsi="SimSun" w:cs="SimSun"/>
          <w:szCs w:val="21"/>
          <w:lang w:eastAsia="zh-CN"/>
        </w:rPr>
      </w:pP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ab/>
        <w:t>爱</w:t>
      </w:r>
      <w:r w:rsidRPr="00FF4E29">
        <w:rPr>
          <w:rFonts w:ascii="SimSun" w:eastAsia="SimSun" w:hAnsi="SimSun" w:cs="MS Gothic" w:hint="eastAsia"/>
          <w:szCs w:val="21"/>
          <w:lang w:eastAsia="zh-CN"/>
        </w:rPr>
        <w:t>，可深可浅，</w:t>
      </w:r>
    </w:p>
    <w:p w:rsidR="00186DCA" w:rsidRPr="00FF4E29" w:rsidRDefault="00186DCA" w:rsidP="00186DCA">
      <w:pPr>
        <w:spacing w:line="320" w:lineRule="exact"/>
        <w:ind w:left="851"/>
        <w:jc w:val="left"/>
        <w:rPr>
          <w:rFonts w:ascii="SimSun" w:eastAsia="SimSun" w:hAnsi="SimSun" w:cs="SimSun"/>
          <w:szCs w:val="21"/>
          <w:lang w:eastAsia="zh-CN"/>
        </w:rPr>
      </w:pPr>
      <w:r w:rsidRPr="00FF4E29">
        <w:rPr>
          <w:rFonts w:ascii="SimSun" w:eastAsia="SimSun" w:hAnsi="SimSun" w:cs="SimSun" w:hint="eastAsia"/>
          <w:szCs w:val="21"/>
          <w:lang w:eastAsia="zh-CN"/>
        </w:rPr>
        <w:t xml:space="preserve">    爱</w:t>
      </w:r>
      <w:r w:rsidRPr="00FF4E29">
        <w:rPr>
          <w:rFonts w:ascii="SimSun" w:eastAsia="SimSun" w:hAnsi="SimSun" w:cs="MS Gothic" w:hint="eastAsia"/>
          <w:szCs w:val="21"/>
          <w:lang w:eastAsia="zh-CN"/>
        </w:rPr>
        <w:t>，可</w:t>
      </w:r>
      <w:r w:rsidRPr="00FF4E29">
        <w:rPr>
          <w:rFonts w:ascii="SimSun" w:eastAsia="SimSun" w:hAnsi="SimSun" w:cs="SimSun" w:hint="eastAsia"/>
          <w:szCs w:val="21"/>
          <w:lang w:eastAsia="zh-CN"/>
        </w:rPr>
        <w:t>长</w:t>
      </w:r>
      <w:r w:rsidRPr="00FF4E29">
        <w:rPr>
          <w:rFonts w:ascii="SimSun" w:eastAsia="SimSun" w:hAnsi="SimSun" w:cs="MS Gothic" w:hint="eastAsia"/>
          <w:szCs w:val="21"/>
          <w:lang w:eastAsia="zh-CN"/>
        </w:rPr>
        <w:t>可短，</w:t>
      </w:r>
    </w:p>
    <w:p w:rsidR="00186DCA" w:rsidRPr="00FF4E29" w:rsidRDefault="00186DCA" w:rsidP="00186DCA">
      <w:pPr>
        <w:spacing w:line="320" w:lineRule="exact"/>
        <w:ind w:left="851" w:firstLineChars="200" w:firstLine="480"/>
        <w:jc w:val="left"/>
        <w:rPr>
          <w:rFonts w:ascii="SimSun" w:eastAsia="SimSun" w:hAnsi="SimSun" w:cs="SimSun"/>
          <w:szCs w:val="21"/>
          <w:lang w:eastAsia="zh-CN"/>
        </w:rPr>
      </w:pPr>
      <w:r w:rsidRPr="00FF4E29">
        <w:rPr>
          <w:rFonts w:ascii="SimSun" w:eastAsia="SimSun" w:hAnsi="SimSun" w:cs="SimSun" w:hint="eastAsia"/>
          <w:szCs w:val="21"/>
          <w:lang w:eastAsia="zh-CN"/>
        </w:rPr>
        <w:t>爱</w:t>
      </w:r>
      <w:r w:rsidRPr="00FF4E29">
        <w:rPr>
          <w:rFonts w:ascii="SimSun" w:eastAsia="SimSun" w:hAnsi="SimSun" w:cs="MS Gothic" w:hint="eastAsia"/>
          <w:szCs w:val="21"/>
          <w:lang w:eastAsia="zh-CN"/>
        </w:rPr>
        <w:t>像川</w:t>
      </w:r>
      <w:r w:rsidRPr="00FF4E29">
        <w:rPr>
          <w:rFonts w:ascii="SimSun" w:eastAsia="SimSun" w:hAnsi="SimSun" w:cs="SimSun" w:hint="eastAsia"/>
          <w:szCs w:val="21"/>
          <w:lang w:eastAsia="zh-CN"/>
        </w:rPr>
        <w:t>剧</w:t>
      </w:r>
      <w:r w:rsidRPr="00FF4E29">
        <w:rPr>
          <w:rFonts w:ascii="SimSun" w:eastAsia="SimSun" w:hAnsi="SimSun" w:cs="MS Gothic" w:hint="eastAsia"/>
          <w:szCs w:val="21"/>
          <w:lang w:eastAsia="zh-CN"/>
        </w:rPr>
        <w:t>一</w:t>
      </w:r>
      <w:r w:rsidRPr="00FF4E29">
        <w:rPr>
          <w:rFonts w:ascii="SimSun" w:eastAsia="SimSun" w:hAnsi="SimSun" w:cs="SimSun" w:hint="eastAsia"/>
          <w:szCs w:val="21"/>
          <w:lang w:eastAsia="zh-CN"/>
        </w:rPr>
        <w:t>绝</w:t>
      </w:r>
      <w:r w:rsidRPr="00FF4E29">
        <w:rPr>
          <w:rFonts w:ascii="SimSun" w:eastAsia="SimSun" w:hAnsi="SimSun" w:cs="MS Gothic" w:hint="eastAsia"/>
          <w:szCs w:val="21"/>
          <w:lang w:eastAsia="zh-CN"/>
        </w:rPr>
        <w:t>：会</w:t>
      </w:r>
      <w:r w:rsidRPr="00FF4E29">
        <w:rPr>
          <w:rFonts w:ascii="SimSun" w:eastAsia="SimSun" w:hAnsi="SimSun" w:cs="SimSun" w:hint="eastAsia"/>
          <w:szCs w:val="21"/>
          <w:lang w:eastAsia="zh-CN"/>
        </w:rPr>
        <w:t>变脸。</w:t>
      </w:r>
    </w:p>
    <w:p w:rsidR="00186DCA" w:rsidRPr="00FF4E29" w:rsidRDefault="00186DCA" w:rsidP="00186DCA">
      <w:pPr>
        <w:spacing w:line="240" w:lineRule="exact"/>
        <w:ind w:left="851"/>
        <w:jc w:val="right"/>
        <w:rPr>
          <w:rFonts w:ascii="SimSun" w:eastAsia="SimSun" w:hAnsi="SimSun" w:cs="Times New Roman"/>
          <w:sz w:val="20"/>
        </w:rPr>
      </w:pPr>
    </w:p>
    <w:p w:rsidR="00186DCA" w:rsidRPr="00FF4E29" w:rsidRDefault="00186DCA" w:rsidP="00186DCA">
      <w:pPr>
        <w:spacing w:line="240" w:lineRule="exact"/>
        <w:ind w:left="851"/>
        <w:jc w:val="right"/>
        <w:rPr>
          <w:rFonts w:ascii="SimSun" w:eastAsia="SimSun" w:hAnsi="SimSun" w:cs="SimSun"/>
          <w:sz w:val="20"/>
          <w:szCs w:val="21"/>
          <w:lang w:eastAsia="zh-CN"/>
        </w:rPr>
      </w:pPr>
      <w:r w:rsidRPr="00FF4E29">
        <w:rPr>
          <w:rFonts w:ascii="SimSun" w:eastAsia="SimSun" w:hAnsi="SimSun" w:cs="SimSun" w:hint="eastAsia"/>
          <w:sz w:val="20"/>
          <w:szCs w:val="21"/>
          <w:lang w:eastAsia="zh-CN"/>
        </w:rPr>
        <w:t xml:space="preserve">           2023</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12</w:t>
      </w:r>
      <w:r w:rsidRPr="00FF4E29">
        <w:rPr>
          <w:rFonts w:ascii="SimSun" w:eastAsia="SimSun" w:hAnsi="SimSun" w:cs="MS Gothic" w:hint="eastAsia"/>
          <w:sz w:val="20"/>
          <w:szCs w:val="21"/>
          <w:lang w:eastAsia="zh-CN"/>
        </w:rPr>
        <w:t>，</w:t>
      </w:r>
      <w:r w:rsidRPr="00FF4E29">
        <w:rPr>
          <w:rFonts w:ascii="SimSun" w:eastAsia="SimSun" w:hAnsi="SimSun" w:cs="SimSun" w:hint="eastAsia"/>
          <w:sz w:val="20"/>
          <w:szCs w:val="21"/>
          <w:lang w:eastAsia="zh-CN"/>
        </w:rPr>
        <w:t xml:space="preserve">29 </w:t>
      </w:r>
      <w:r w:rsidRPr="00FF4E29">
        <w:rPr>
          <w:rFonts w:ascii="SimSun" w:eastAsia="SimSun" w:hAnsi="SimSun" w:cs="MS Gothic" w:hint="eastAsia"/>
          <w:sz w:val="20"/>
          <w:szCs w:val="21"/>
          <w:lang w:eastAsia="zh-CN"/>
        </w:rPr>
        <w:t>谷羽</w:t>
      </w:r>
      <w:r w:rsidRPr="00FF4E29">
        <w:rPr>
          <w:rFonts w:ascii="SimSun" w:eastAsia="SimSun" w:hAnsi="SimSun" w:cs="SimSun" w:hint="eastAsia"/>
          <w:sz w:val="20"/>
          <w:szCs w:val="21"/>
          <w:lang w:eastAsia="zh-CN"/>
        </w:rPr>
        <w:t>记</w:t>
      </w:r>
    </w:p>
    <w:p w:rsidR="00186DCA" w:rsidRDefault="00186DCA" w:rsidP="00186DCA">
      <w:pPr>
        <w:spacing w:after="200" w:line="276" w:lineRule="auto"/>
        <w:jc w:val="left"/>
        <w:rPr>
          <w:rFonts w:cs="Times New Roman"/>
          <w:sz w:val="20"/>
        </w:rPr>
      </w:pPr>
      <w:r>
        <w:rPr>
          <w:rFonts w:cs="Times New Roman"/>
          <w:sz w:val="20"/>
        </w:rPr>
        <w:br w:type="page"/>
      </w:r>
    </w:p>
    <w:p w:rsidR="00186DCA" w:rsidRPr="00201A16" w:rsidRDefault="00186DCA" w:rsidP="00186DCA">
      <w:pPr>
        <w:spacing w:line="320" w:lineRule="exact"/>
        <w:jc w:val="left"/>
        <w:outlineLvl w:val="1"/>
        <w:rPr>
          <w:rFonts w:ascii="Bookman Old Style" w:hAnsi="Bookman Old Style" w:cs="Times New Roman"/>
          <w:b/>
          <w:szCs w:val="24"/>
        </w:rPr>
      </w:pPr>
      <w:bookmarkStart w:id="2416" w:name="_Toc154745246"/>
      <w:bookmarkStart w:id="2417" w:name="_Toc197514181"/>
      <w:bookmarkStart w:id="2418" w:name="_Toc199766166"/>
      <w:r w:rsidRPr="00201A16">
        <w:rPr>
          <w:rFonts w:ascii="Bookman Old Style" w:hAnsi="Bookman Old Style"/>
          <w:b/>
          <w:szCs w:val="24"/>
        </w:rPr>
        <w:lastRenderedPageBreak/>
        <w:t>ГУ ЮЙ: ЛЮБОВЬ</w:t>
      </w:r>
      <w:bookmarkEnd w:id="2416"/>
      <w:bookmarkEnd w:id="2417"/>
      <w:bookmarkEnd w:id="2418"/>
    </w:p>
    <w:p w:rsidR="00186DCA" w:rsidRPr="00FF4E29" w:rsidRDefault="00186DCA" w:rsidP="00186DCA">
      <w:pPr>
        <w:spacing w:line="320" w:lineRule="exact"/>
        <w:jc w:val="left"/>
        <w:rPr>
          <w:rFonts w:ascii="Bookman Old Style" w:hAnsi="Bookman Old Style" w:cs="Times New Roman"/>
        </w:rPr>
      </w:pPr>
    </w:p>
    <w:p w:rsidR="00186DCA" w:rsidRPr="00FF4E29" w:rsidRDefault="00186DCA" w:rsidP="00186DCA">
      <w:pPr>
        <w:spacing w:line="320" w:lineRule="exact"/>
        <w:rPr>
          <w:rFonts w:cs="Times New Roman"/>
          <w:szCs w:val="21"/>
          <w:lang w:eastAsia="zh-CN"/>
        </w:rPr>
      </w:pPr>
      <w:r w:rsidRPr="00FF4E29">
        <w:rPr>
          <w:rFonts w:cs="Times New Roman"/>
          <w:szCs w:val="21"/>
          <w:lang w:eastAsia="zh-CN"/>
        </w:rPr>
        <w:t xml:space="preserve">Примечание. В августе 2017 года я поехал в Сычуань, чтобы принять участие в Международном фестивале поэзии Цаотан </w:t>
      </w:r>
      <w:r w:rsidRPr="00FF4E29">
        <w:rPr>
          <w:rFonts w:cs="Times New Roman"/>
          <w:szCs w:val="21"/>
          <w:lang w:eastAsia="zh-CN"/>
        </w:rPr>
        <w:t>草堂</w:t>
      </w:r>
      <w:r w:rsidRPr="00FF4E29">
        <w:rPr>
          <w:rFonts w:cs="Times New Roman"/>
          <w:szCs w:val="21"/>
          <w:lang w:eastAsia="zh-CN"/>
        </w:rPr>
        <w:t xml:space="preserve"> «Жилище отшельника» [обр. в знач. рабочий кабинет учёного, писателя], который проходил в тростниковой хижине Ду Фу. Немного позже я посетил Лучжоу. Лучжоу Лаоцзяо — известная марка китайского вина (водки) в провинции Сычуань. Компания «Лучжоу Лаоцзяо» попросила каждого участника написать два трехстрочных стихотворения со словами «Вино» и «Любовь». Поскольку я вблизи наблюдал за “сменой лиц” в исполнении актеров Сычуаньской оперы в Лучжоу, я написал "Любовь" в таких трёх строчках:</w:t>
      </w:r>
    </w:p>
    <w:p w:rsidR="00186DCA" w:rsidRPr="00FF4E29" w:rsidRDefault="00186DCA" w:rsidP="00186DCA">
      <w:pPr>
        <w:spacing w:line="320" w:lineRule="exact"/>
        <w:rPr>
          <w:rFonts w:ascii="Bookman Old Style" w:hAnsi="Bookman Old Style"/>
          <w:szCs w:val="21"/>
          <w:lang w:eastAsia="zh-CN"/>
        </w:rPr>
      </w:pPr>
    </w:p>
    <w:p w:rsidR="00186DCA" w:rsidRPr="00FF4E29" w:rsidRDefault="00186DCA" w:rsidP="00186DCA">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глубокой, бывает мелкой.</w:t>
      </w:r>
    </w:p>
    <w:p w:rsidR="00186DCA" w:rsidRPr="00FF4E29" w:rsidRDefault="00186DCA" w:rsidP="00186DCA">
      <w:pPr>
        <w:spacing w:line="320" w:lineRule="exact"/>
        <w:rPr>
          <w:rFonts w:ascii="Bookman Old Style" w:hAnsi="Bookman Old Style"/>
          <w:szCs w:val="21"/>
          <w:lang w:eastAsia="zh-CN"/>
        </w:rPr>
      </w:pPr>
      <w:r w:rsidRPr="00FF4E29">
        <w:rPr>
          <w:rFonts w:ascii="Bookman Old Style" w:hAnsi="Bookman Old Style"/>
          <w:szCs w:val="21"/>
          <w:lang w:eastAsia="zh-CN"/>
        </w:rPr>
        <w:t>Любовь бывает долгой, бывает краткой.</w:t>
      </w:r>
    </w:p>
    <w:p w:rsidR="00186DCA" w:rsidRPr="00FF4E29" w:rsidRDefault="00186DCA" w:rsidP="00186DCA">
      <w:pPr>
        <w:spacing w:line="320" w:lineRule="exact"/>
        <w:rPr>
          <w:rFonts w:ascii="Bookman Old Style" w:hAnsi="Bookman Old Style" w:cs="Times New Roman"/>
          <w:szCs w:val="21"/>
          <w:lang w:eastAsia="zh-CN"/>
        </w:rPr>
      </w:pPr>
      <w:r w:rsidRPr="00FF4E29">
        <w:rPr>
          <w:rFonts w:ascii="Bookman Old Style" w:hAnsi="Bookman Old Style"/>
          <w:szCs w:val="21"/>
          <w:lang w:eastAsia="zh-CN"/>
        </w:rPr>
        <w:t>Любовь — Сычуаньская опера: меняет маску за маской.</w:t>
      </w:r>
    </w:p>
    <w:p w:rsidR="00186DCA" w:rsidRPr="00FF4E29" w:rsidRDefault="00186DCA" w:rsidP="00186DCA">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Гу Юй записал</w:t>
      </w:r>
    </w:p>
    <w:p w:rsidR="00186DCA" w:rsidRPr="00FF4E29" w:rsidRDefault="00186DCA" w:rsidP="00186DCA">
      <w:pPr>
        <w:spacing w:line="240" w:lineRule="exact"/>
        <w:jc w:val="right"/>
        <w:rPr>
          <w:rFonts w:ascii="Bookman Old Style" w:hAnsi="Bookman Old Style" w:cs="Times New Roman"/>
          <w:sz w:val="20"/>
        </w:rPr>
      </w:pPr>
      <w:r w:rsidRPr="00FF4E29">
        <w:rPr>
          <w:rFonts w:ascii="Bookman Old Style" w:hAnsi="Bookman Old Style" w:cs="Times New Roman"/>
          <w:sz w:val="20"/>
        </w:rPr>
        <w:t>2023.12.29. И. Бурдонов перевёл</w:t>
      </w:r>
    </w:p>
    <w:p w:rsidR="00230398" w:rsidRDefault="00230398" w:rsidP="0023039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230398" w:rsidRDefault="00230398" w:rsidP="00230398">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230398" w:rsidRPr="00D91AA5" w:rsidRDefault="00230398" w:rsidP="00230398">
      <w:pPr>
        <w:jc w:val="center"/>
        <w:outlineLvl w:val="0"/>
        <w:rPr>
          <w:rFonts w:ascii="Bookman Old Style" w:eastAsia="SimSun" w:hAnsi="Bookman Old Style" w:cs="Times New Roman"/>
          <w:b/>
          <w:sz w:val="32"/>
          <w:szCs w:val="24"/>
        </w:rPr>
      </w:pPr>
      <w:bookmarkStart w:id="2419" w:name="_Toc199766167"/>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4</w:t>
      </w:r>
      <w:bookmarkEnd w:id="2419"/>
    </w:p>
    <w:p w:rsidR="00230398" w:rsidRPr="002B33E2" w:rsidRDefault="00230398" w:rsidP="00230398">
      <w:pPr>
        <w:spacing w:line="320" w:lineRule="exact"/>
        <w:ind w:left="851"/>
        <w:jc w:val="left"/>
        <w:rPr>
          <w:rFonts w:asciiTheme="minorHAnsi" w:eastAsia="SimSun" w:hAnsiTheme="minorHAnsi"/>
          <w:szCs w:val="24"/>
        </w:rPr>
      </w:pPr>
      <w:r w:rsidRPr="002B33E2">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20" w:name="_Toc155963045"/>
      <w:bookmarkStart w:id="2421" w:name="_Toc197514188"/>
      <w:bookmarkStart w:id="2422" w:name="_Toc199766168"/>
      <w:r>
        <w:rPr>
          <w:rFonts w:ascii="Bookman Old Style" w:hAnsi="Bookman Old Style"/>
          <w:b/>
          <w:szCs w:val="24"/>
        </w:rPr>
        <w:lastRenderedPageBreak/>
        <w:t>ПЬЕСА</w:t>
      </w:r>
      <w:bookmarkEnd w:id="2420"/>
      <w:bookmarkEnd w:id="2421"/>
      <w:bookmarkEnd w:id="2422"/>
    </w:p>
    <w:p w:rsidR="00230398" w:rsidRDefault="00230398" w:rsidP="00230398">
      <w:pPr>
        <w:spacing w:line="320" w:lineRule="exact"/>
        <w:jc w:val="left"/>
        <w:rPr>
          <w:rFonts w:ascii="Bookman Old Style" w:hAnsi="Bookman Old Style"/>
          <w:szCs w:val="24"/>
        </w:rPr>
      </w:pPr>
    </w:p>
    <w:p w:rsidR="00230398" w:rsidRDefault="00230398" w:rsidP="00230398">
      <w:pPr>
        <w:spacing w:line="320" w:lineRule="exact"/>
        <w:jc w:val="left"/>
        <w:rPr>
          <w:rFonts w:ascii="Bookman Old Style" w:hAnsi="Bookman Old Style"/>
        </w:rPr>
      </w:pPr>
      <w:r>
        <w:rPr>
          <w:rFonts w:ascii="Bookman Old Style" w:hAnsi="Bookman Old Style"/>
        </w:rPr>
        <w:t>Когда человек умирает,</w:t>
      </w:r>
    </w:p>
    <w:p w:rsidR="00230398" w:rsidRDefault="00230398" w:rsidP="00230398">
      <w:pPr>
        <w:spacing w:line="320" w:lineRule="exact"/>
        <w:jc w:val="left"/>
        <w:rPr>
          <w:rFonts w:ascii="Bookman Old Style" w:hAnsi="Bookman Old Style"/>
        </w:rPr>
      </w:pPr>
      <w:r>
        <w:rPr>
          <w:rFonts w:ascii="Bookman Old Style" w:hAnsi="Bookman Old Style"/>
        </w:rPr>
        <w:t>наверное, он проживает</w:t>
      </w:r>
    </w:p>
    <w:p w:rsidR="00230398" w:rsidRDefault="00230398" w:rsidP="00230398">
      <w:pPr>
        <w:spacing w:line="320" w:lineRule="exact"/>
        <w:jc w:val="left"/>
        <w:rPr>
          <w:rFonts w:ascii="Bookman Old Style" w:hAnsi="Bookman Old Style"/>
        </w:rPr>
      </w:pPr>
      <w:r>
        <w:rPr>
          <w:rFonts w:ascii="Bookman Old Style" w:hAnsi="Bookman Old Style"/>
        </w:rPr>
        <w:t>не самые лучшие минуты жизни.</w:t>
      </w:r>
    </w:p>
    <w:p w:rsidR="00230398" w:rsidRDefault="00230398" w:rsidP="00230398">
      <w:pPr>
        <w:spacing w:line="320" w:lineRule="exact"/>
        <w:jc w:val="left"/>
        <w:rPr>
          <w:rFonts w:ascii="Bookman Old Style" w:hAnsi="Bookman Old Style"/>
        </w:rPr>
      </w:pPr>
      <w:r>
        <w:rPr>
          <w:rFonts w:ascii="Bookman Old Style" w:hAnsi="Bookman Old Style"/>
        </w:rPr>
        <w:t>Пьесу с таким финалом</w:t>
      </w:r>
    </w:p>
    <w:p w:rsidR="00230398" w:rsidRDefault="00230398" w:rsidP="00230398">
      <w:pPr>
        <w:spacing w:line="320" w:lineRule="exact"/>
        <w:jc w:val="left"/>
        <w:rPr>
          <w:rFonts w:ascii="Bookman Old Style" w:hAnsi="Bookman Old Style"/>
        </w:rPr>
      </w:pPr>
      <w:r>
        <w:rPr>
          <w:rFonts w:ascii="Bookman Old Style" w:hAnsi="Bookman Old Style"/>
        </w:rPr>
        <w:t>сочли бы</w:t>
      </w:r>
    </w:p>
    <w:p w:rsidR="00230398" w:rsidRDefault="00230398" w:rsidP="00230398">
      <w:pPr>
        <w:spacing w:line="320" w:lineRule="exact"/>
        <w:jc w:val="left"/>
        <w:rPr>
          <w:rFonts w:ascii="Bookman Old Style" w:hAnsi="Bookman Old Style"/>
        </w:rPr>
      </w:pPr>
      <w:r>
        <w:rPr>
          <w:rFonts w:ascii="Bookman Old Style" w:hAnsi="Bookman Old Style"/>
        </w:rPr>
        <w:t>неудобоваримой,</w:t>
      </w:r>
    </w:p>
    <w:p w:rsidR="00230398" w:rsidRDefault="00230398" w:rsidP="00230398">
      <w:pPr>
        <w:spacing w:line="320" w:lineRule="exact"/>
        <w:jc w:val="left"/>
        <w:rPr>
          <w:rFonts w:ascii="Bookman Old Style" w:hAnsi="Bookman Old Style"/>
        </w:rPr>
      </w:pPr>
      <w:r>
        <w:rPr>
          <w:rFonts w:ascii="Bookman Old Style" w:hAnsi="Bookman Old Style"/>
        </w:rPr>
        <w:t>будь то трагедия, драма или комедия.</w:t>
      </w:r>
    </w:p>
    <w:p w:rsidR="00230398" w:rsidRDefault="00230398" w:rsidP="00230398">
      <w:pPr>
        <w:spacing w:line="320" w:lineRule="exact"/>
        <w:jc w:val="left"/>
        <w:rPr>
          <w:rFonts w:ascii="Bookman Old Style" w:hAnsi="Bookman Old Style"/>
        </w:rPr>
      </w:pPr>
      <w:r>
        <w:rPr>
          <w:rFonts w:ascii="Bookman Old Style" w:hAnsi="Bookman Old Style"/>
        </w:rPr>
        <w:t>Мораль непонятна,</w:t>
      </w:r>
    </w:p>
    <w:p w:rsidR="00230398" w:rsidRDefault="00230398" w:rsidP="00230398">
      <w:pPr>
        <w:spacing w:line="320" w:lineRule="exact"/>
        <w:jc w:val="left"/>
        <w:rPr>
          <w:rFonts w:ascii="Bookman Old Style" w:hAnsi="Bookman Old Style"/>
        </w:rPr>
      </w:pPr>
      <w:r>
        <w:rPr>
          <w:rFonts w:ascii="Bookman Old Style" w:hAnsi="Bookman Old Style"/>
        </w:rPr>
        <w:t>и смерть</w:t>
      </w:r>
    </w:p>
    <w:p w:rsidR="00230398" w:rsidRDefault="00230398" w:rsidP="00230398">
      <w:pPr>
        <w:spacing w:line="320" w:lineRule="exact"/>
        <w:jc w:val="left"/>
        <w:rPr>
          <w:rFonts w:ascii="Bookman Old Style" w:hAnsi="Bookman Old Style"/>
        </w:rPr>
      </w:pPr>
      <w:r>
        <w:rPr>
          <w:rFonts w:ascii="Bookman Old Style" w:hAnsi="Bookman Old Style"/>
        </w:rPr>
        <w:t>не самый лучший катарсис.</w:t>
      </w:r>
    </w:p>
    <w:p w:rsidR="00230398" w:rsidRDefault="00230398" w:rsidP="00230398">
      <w:pPr>
        <w:spacing w:line="320" w:lineRule="exact"/>
        <w:jc w:val="left"/>
        <w:rPr>
          <w:rFonts w:ascii="Bookman Old Style" w:hAnsi="Bookman Old Style"/>
        </w:rPr>
      </w:pPr>
      <w:r>
        <w:rPr>
          <w:rFonts w:ascii="Bookman Old Style" w:hAnsi="Bookman Old Style"/>
        </w:rPr>
        <w:t>В этом театре одного актёра</w:t>
      </w:r>
    </w:p>
    <w:p w:rsidR="00230398" w:rsidRDefault="00230398" w:rsidP="00230398">
      <w:pPr>
        <w:spacing w:line="320" w:lineRule="exact"/>
        <w:jc w:val="left"/>
        <w:rPr>
          <w:rFonts w:ascii="Bookman Old Style" w:hAnsi="Bookman Old Style"/>
        </w:rPr>
      </w:pPr>
      <w:r>
        <w:rPr>
          <w:rFonts w:ascii="Bookman Old Style" w:hAnsi="Bookman Old Style"/>
        </w:rPr>
        <w:t>зритель тоже один,</w:t>
      </w:r>
    </w:p>
    <w:p w:rsidR="00230398" w:rsidRDefault="00230398" w:rsidP="00230398">
      <w:pPr>
        <w:spacing w:line="320" w:lineRule="exact"/>
        <w:jc w:val="left"/>
        <w:rPr>
          <w:rFonts w:ascii="Bookman Old Style" w:hAnsi="Bookman Old Style"/>
        </w:rPr>
      </w:pPr>
      <w:r>
        <w:rPr>
          <w:rFonts w:ascii="Bookman Old Style" w:hAnsi="Bookman Old Style"/>
        </w:rPr>
        <w:t>но даже он уходит,</w:t>
      </w:r>
    </w:p>
    <w:p w:rsidR="00230398" w:rsidRPr="006D360D" w:rsidRDefault="00230398" w:rsidP="00230398">
      <w:pPr>
        <w:spacing w:line="320" w:lineRule="exact"/>
        <w:jc w:val="left"/>
        <w:rPr>
          <w:rFonts w:ascii="Bookman Old Style" w:hAnsi="Bookman Old Style"/>
        </w:rPr>
      </w:pPr>
      <w:r>
        <w:rPr>
          <w:rFonts w:ascii="Bookman Old Style" w:hAnsi="Bookman Old Style"/>
        </w:rPr>
        <w:t>не досмотрев.</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3</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6D74EF" w:rsidRDefault="00230398" w:rsidP="00230398">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230398" w:rsidRPr="00A34813"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423" w:name="_Toc155963046"/>
      <w:bookmarkStart w:id="2424" w:name="_Toc197514189"/>
      <w:bookmarkStart w:id="2425" w:name="_Toc199766169"/>
      <w:r w:rsidRPr="007F58EA">
        <w:rPr>
          <w:rFonts w:ascii="SimSun" w:eastAsia="SimSun" w:hAnsi="SimSun" w:hint="eastAsia"/>
          <w:b/>
          <w:bCs/>
          <w:color w:val="333333"/>
          <w:szCs w:val="21"/>
        </w:rPr>
        <w:lastRenderedPageBreak/>
        <w:t>戏剧</w:t>
      </w:r>
      <w:bookmarkEnd w:id="2423"/>
      <w:bookmarkEnd w:id="2424"/>
      <w:bookmarkEnd w:id="2425"/>
    </w:p>
    <w:p w:rsidR="00230398" w:rsidRPr="00A34813" w:rsidRDefault="00230398" w:rsidP="00230398">
      <w:pPr>
        <w:spacing w:line="320" w:lineRule="exact"/>
        <w:ind w:left="851"/>
        <w:jc w:val="left"/>
        <w:rPr>
          <w:rFonts w:ascii="SimSun" w:eastAsia="SimSun" w:hAnsi="SimSun"/>
          <w:szCs w:val="24"/>
        </w:rPr>
      </w:pP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一个人临终的时候,</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大概, 他一生的经历</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并非都是荣耀时刻。</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仿佛剧作末尾</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有些</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模棱两可，</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像悲剧、正剧或喜剧。</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意义含混不清，</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这样的死</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不是最好的结局。</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这是一场独角戏</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看戏者只有一人，</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不等演出结束</w:t>
      </w:r>
    </w:p>
    <w:p w:rsidR="00230398" w:rsidRPr="00A34813"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就匆匆离去。</w:t>
      </w:r>
    </w:p>
    <w:p w:rsidR="00230398" w:rsidRPr="00A34813" w:rsidRDefault="00230398" w:rsidP="00230398">
      <w:pPr>
        <w:spacing w:line="240" w:lineRule="exact"/>
        <w:ind w:left="851"/>
        <w:jc w:val="right"/>
        <w:rPr>
          <w:rFonts w:asciiTheme="minorHAnsi" w:eastAsia="SimSun" w:hAnsiTheme="minorHAnsi"/>
          <w:sz w:val="20"/>
          <w:szCs w:val="20"/>
        </w:rPr>
      </w:pPr>
    </w:p>
    <w:p w:rsidR="00230398" w:rsidRPr="00A34813" w:rsidRDefault="00230398" w:rsidP="00230398">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2024，1，3 伊戈尔</w:t>
      </w:r>
    </w:p>
    <w:p w:rsidR="00230398" w:rsidRPr="00A34813" w:rsidRDefault="00230398" w:rsidP="00230398">
      <w:pPr>
        <w:spacing w:line="240" w:lineRule="exact"/>
        <w:ind w:left="851"/>
        <w:jc w:val="right"/>
        <w:rPr>
          <w:rFonts w:ascii="SimSun" w:eastAsia="SimSun" w:hAnsi="SimSun"/>
          <w:sz w:val="20"/>
          <w:szCs w:val="20"/>
        </w:rPr>
      </w:pPr>
      <w:r w:rsidRPr="00A34813">
        <w:rPr>
          <w:rFonts w:ascii="SimSun" w:eastAsia="SimSun" w:hAnsi="SimSun" w:hint="eastAsia"/>
          <w:sz w:val="20"/>
          <w:szCs w:val="20"/>
        </w:rPr>
        <w:t xml:space="preserve">     2024，1，12 谷羽译</w:t>
      </w:r>
    </w:p>
    <w:p w:rsidR="00230398" w:rsidRPr="006D360D" w:rsidRDefault="00230398" w:rsidP="00230398">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26" w:name="_Toc155963047"/>
      <w:bookmarkStart w:id="2427" w:name="_Toc197514190"/>
      <w:bookmarkStart w:id="2428" w:name="_Toc199766170"/>
      <w:r>
        <w:rPr>
          <w:rFonts w:ascii="Bookman Old Style" w:hAnsi="Bookman Old Style"/>
          <w:b/>
          <w:szCs w:val="24"/>
        </w:rPr>
        <w:lastRenderedPageBreak/>
        <w:t>МОРОЗ</w:t>
      </w:r>
      <w:bookmarkEnd w:id="2426"/>
      <w:bookmarkEnd w:id="2427"/>
      <w:bookmarkEnd w:id="2428"/>
    </w:p>
    <w:p w:rsidR="00230398" w:rsidRDefault="00230398" w:rsidP="00230398">
      <w:pPr>
        <w:spacing w:line="320" w:lineRule="exact"/>
        <w:jc w:val="left"/>
        <w:rPr>
          <w:rFonts w:ascii="Bookman Old Style" w:hAnsi="Bookman Old Style"/>
          <w:szCs w:val="24"/>
        </w:rPr>
      </w:pP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Снаружи мороз.</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мороза не хожу гулять.</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хожу гулять, не пишу стихи.</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стихи, не пишу ничего ваще.</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не пишу ничего ваще, ваще ничего не делаю.</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ваще ничего не делаю, смотрю на мир скучающе.</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смотрю на мир скучающе, хочется пить и есть.</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пить и есть, пью и ем.</w:t>
      </w:r>
    </w:p>
    <w:p w:rsidR="00230398" w:rsidRPr="002B33E2"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пью и ем, хочется спать.</w:t>
      </w:r>
    </w:p>
    <w:p w:rsidR="00230398" w:rsidRDefault="00230398" w:rsidP="00230398">
      <w:pPr>
        <w:spacing w:line="320" w:lineRule="exact"/>
        <w:jc w:val="left"/>
        <w:rPr>
          <w:rFonts w:ascii="Arial Narrow" w:hAnsi="Arial Narrow" w:cs="Arial"/>
          <w:sz w:val="22"/>
          <w:szCs w:val="24"/>
        </w:rPr>
      </w:pPr>
      <w:r w:rsidRPr="002B33E2">
        <w:rPr>
          <w:rFonts w:ascii="Arial Narrow" w:hAnsi="Arial Narrow" w:cs="Arial"/>
          <w:sz w:val="22"/>
          <w:szCs w:val="24"/>
        </w:rPr>
        <w:t>Из-за того, что хочется спать, сплю.</w:t>
      </w:r>
    </w:p>
    <w:p w:rsidR="00230398" w:rsidRPr="002B33E2" w:rsidRDefault="00230398" w:rsidP="00230398">
      <w:pPr>
        <w:spacing w:line="320" w:lineRule="exact"/>
        <w:jc w:val="left"/>
        <w:rPr>
          <w:rFonts w:ascii="Bookman Old Style" w:hAnsi="Bookman Old Style"/>
          <w:szCs w:val="24"/>
        </w:rPr>
      </w:pPr>
      <w:r>
        <w:rPr>
          <w:rFonts w:ascii="Arial Narrow" w:hAnsi="Arial Narrow" w:cs="Arial"/>
          <w:sz w:val="22"/>
          <w:szCs w:val="24"/>
        </w:rPr>
        <w:t>Снится мороз.</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6D74EF" w:rsidRDefault="00230398" w:rsidP="00230398">
      <w:pPr>
        <w:spacing w:after="200" w:line="276" w:lineRule="auto"/>
        <w:jc w:val="left"/>
        <w:rPr>
          <w:rFonts w:asciiTheme="minorHAnsi" w:eastAsia="SimSun" w:hAnsiTheme="minorHAnsi"/>
          <w:szCs w:val="24"/>
        </w:rPr>
      </w:pPr>
      <w:r w:rsidRPr="006D74EF">
        <w:rPr>
          <w:rFonts w:asciiTheme="minorHAnsi" w:eastAsia="SimSun" w:hAnsiTheme="minorHAnsi"/>
          <w:szCs w:val="24"/>
        </w:rPr>
        <w:br w:type="page"/>
      </w:r>
    </w:p>
    <w:p w:rsidR="00230398" w:rsidRPr="006D74EF"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429" w:name="_Toc155963048"/>
      <w:bookmarkStart w:id="2430" w:name="_Toc197514191"/>
      <w:bookmarkStart w:id="2431" w:name="_Toc199766171"/>
      <w:r w:rsidRPr="00A34813">
        <w:rPr>
          <w:rFonts w:ascii="SimSun" w:eastAsia="SimSun" w:hAnsi="SimSun" w:hint="eastAsia"/>
          <w:b/>
          <w:szCs w:val="24"/>
        </w:rPr>
        <w:lastRenderedPageBreak/>
        <w:t>严寒</w:t>
      </w:r>
      <w:bookmarkEnd w:id="2429"/>
      <w:bookmarkEnd w:id="2430"/>
      <w:bookmarkEnd w:id="2431"/>
    </w:p>
    <w:p w:rsidR="00230398" w:rsidRPr="006D74EF" w:rsidRDefault="00230398" w:rsidP="00230398">
      <w:pPr>
        <w:spacing w:line="320" w:lineRule="exact"/>
        <w:ind w:left="851"/>
        <w:jc w:val="left"/>
        <w:rPr>
          <w:rFonts w:ascii="SimSun" w:eastAsia="SimSun" w:hAnsi="SimSun"/>
          <w:b/>
          <w:szCs w:val="24"/>
        </w:rPr>
      </w:pP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室外严寒</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由于严寒不去散步</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由于不想散步也不写诗</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由于不写诗什么都不想写</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由于不想写什么也不想做什么</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由于不想做什么看外界十分无聊</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由于看外界无聊想喝酒吃东西</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由于想吃想喝就喝酒吃菜</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由于喝酒吃菜就想睡觉</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由于想睡觉就睡</w:t>
      </w:r>
    </w:p>
    <w:p w:rsidR="00230398" w:rsidRPr="006D74EF" w:rsidRDefault="00230398" w:rsidP="00230398">
      <w:pPr>
        <w:spacing w:line="320" w:lineRule="exact"/>
        <w:ind w:left="851"/>
        <w:jc w:val="left"/>
        <w:rPr>
          <w:rFonts w:ascii="SimSun" w:eastAsia="SimSun" w:hAnsi="SimSun"/>
          <w:szCs w:val="24"/>
        </w:rPr>
      </w:pPr>
      <w:r w:rsidRPr="00A34813">
        <w:rPr>
          <w:rFonts w:ascii="SimSun" w:eastAsia="SimSun" w:hAnsi="SimSun" w:hint="eastAsia"/>
          <w:szCs w:val="24"/>
        </w:rPr>
        <w:t>梦见了严寒</w:t>
      </w:r>
    </w:p>
    <w:p w:rsidR="00230398" w:rsidRPr="00A34813" w:rsidRDefault="00230398" w:rsidP="00230398">
      <w:pPr>
        <w:spacing w:line="240" w:lineRule="exact"/>
        <w:ind w:left="851"/>
        <w:jc w:val="right"/>
        <w:rPr>
          <w:rFonts w:asciiTheme="minorHAnsi" w:eastAsia="SimSun" w:hAnsiTheme="minorHAnsi"/>
          <w:sz w:val="20"/>
          <w:szCs w:val="24"/>
        </w:rPr>
      </w:pPr>
    </w:p>
    <w:p w:rsidR="00230398" w:rsidRPr="00A34813" w:rsidRDefault="00230398" w:rsidP="00230398">
      <w:pPr>
        <w:spacing w:line="240" w:lineRule="exact"/>
        <w:ind w:left="851"/>
        <w:jc w:val="right"/>
        <w:rPr>
          <w:rFonts w:ascii="SimSun" w:eastAsia="SimSun" w:hAnsi="SimSun"/>
          <w:sz w:val="20"/>
          <w:szCs w:val="24"/>
        </w:rPr>
      </w:pPr>
      <w:r w:rsidRPr="006D74EF">
        <w:rPr>
          <w:rFonts w:ascii="SimSun" w:eastAsia="SimSun" w:hAnsi="SimSun" w:hint="eastAsia"/>
          <w:sz w:val="20"/>
          <w:szCs w:val="24"/>
        </w:rPr>
        <w:t xml:space="preserve">      </w:t>
      </w:r>
      <w:r w:rsidRPr="00A34813">
        <w:rPr>
          <w:rFonts w:ascii="SimSun" w:eastAsia="SimSun" w:hAnsi="SimSun" w:hint="eastAsia"/>
          <w:sz w:val="20"/>
          <w:szCs w:val="24"/>
        </w:rPr>
        <w:t xml:space="preserve">2024,1,5 </w:t>
      </w:r>
    </w:p>
    <w:p w:rsidR="00230398" w:rsidRPr="00A34813" w:rsidRDefault="00230398" w:rsidP="00230398">
      <w:pPr>
        <w:spacing w:line="240" w:lineRule="exact"/>
        <w:ind w:left="851"/>
        <w:jc w:val="right"/>
        <w:rPr>
          <w:rFonts w:ascii="SimSun" w:eastAsia="SimSun" w:hAnsi="SimSun"/>
          <w:sz w:val="20"/>
          <w:szCs w:val="24"/>
        </w:rPr>
      </w:pPr>
      <w:r w:rsidRPr="00A34813">
        <w:rPr>
          <w:rFonts w:ascii="SimSun" w:eastAsia="SimSun" w:hAnsi="SimSun" w:hint="eastAsia"/>
          <w:sz w:val="20"/>
          <w:szCs w:val="24"/>
        </w:rPr>
        <w:t xml:space="preserve">      2024,1,12 谷</w:t>
      </w:r>
    </w:p>
    <w:p w:rsidR="00230398" w:rsidRPr="00A34813" w:rsidRDefault="00230398" w:rsidP="00230398">
      <w:pPr>
        <w:spacing w:line="320" w:lineRule="exact"/>
        <w:ind w:left="851"/>
        <w:jc w:val="left"/>
        <w:rPr>
          <w:rFonts w:eastAsia="SimSun" w:cs="Times New Roman"/>
          <w:szCs w:val="24"/>
        </w:rPr>
      </w:pPr>
    </w:p>
    <w:p w:rsidR="00230398" w:rsidRPr="00A34813" w:rsidRDefault="00230398" w:rsidP="00230398">
      <w:pPr>
        <w:spacing w:line="320" w:lineRule="exact"/>
        <w:ind w:left="851"/>
        <w:jc w:val="left"/>
        <w:rPr>
          <w:rFonts w:eastAsia="SimSun" w:cs="Times New Roman"/>
          <w:szCs w:val="24"/>
        </w:rPr>
      </w:pPr>
      <w:r w:rsidRPr="00A34813">
        <w:rPr>
          <w:rFonts w:eastAsia="SimSun" w:cs="Times New Roman"/>
          <w:szCs w:val="24"/>
        </w:rPr>
        <w:t>Cтихотворение очень интересно!</w:t>
      </w:r>
    </w:p>
    <w:p w:rsidR="00230398" w:rsidRPr="00A34813" w:rsidRDefault="00230398" w:rsidP="00230398">
      <w:pPr>
        <w:spacing w:line="320" w:lineRule="exact"/>
        <w:ind w:left="851"/>
        <w:jc w:val="left"/>
        <w:rPr>
          <w:rFonts w:eastAsia="SimSun" w:cs="Times New Roman"/>
          <w:szCs w:val="24"/>
        </w:rPr>
      </w:pPr>
      <w:r w:rsidRPr="00A34813">
        <w:rPr>
          <w:rFonts w:eastAsia="SimSun" w:cs="Times New Roman"/>
          <w:szCs w:val="24"/>
        </w:rPr>
        <w:t>Консктура работы как круг.</w:t>
      </w:r>
    </w:p>
    <w:p w:rsidR="00230398" w:rsidRPr="006D360D" w:rsidRDefault="00230398" w:rsidP="00230398">
      <w:pPr>
        <w:spacing w:line="320" w:lineRule="exact"/>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32" w:name="_Toc157174357"/>
      <w:bookmarkStart w:id="2433" w:name="_Toc197514192"/>
      <w:bookmarkStart w:id="2434" w:name="_Toc199766172"/>
      <w:r>
        <w:rPr>
          <w:rFonts w:ascii="Bookman Old Style" w:hAnsi="Bookman Old Style"/>
          <w:b/>
          <w:szCs w:val="24"/>
        </w:rPr>
        <w:lastRenderedPageBreak/>
        <w:t>ЭЧПОЧМАК</w:t>
      </w:r>
      <w:bookmarkEnd w:id="2432"/>
      <w:bookmarkEnd w:id="2433"/>
      <w:bookmarkEnd w:id="2434"/>
    </w:p>
    <w:p w:rsidR="00230398" w:rsidRDefault="00230398" w:rsidP="00230398">
      <w:pPr>
        <w:spacing w:line="320" w:lineRule="exact"/>
        <w:jc w:val="left"/>
        <w:rPr>
          <w:rFonts w:ascii="Bookman Old Style" w:hAnsi="Bookman Old Style"/>
          <w:szCs w:val="24"/>
        </w:rPr>
      </w:pPr>
    </w:p>
    <w:p w:rsidR="00230398" w:rsidRDefault="00230398" w:rsidP="00230398">
      <w:pPr>
        <w:spacing w:line="320" w:lineRule="exact"/>
        <w:jc w:val="left"/>
        <w:rPr>
          <w:rFonts w:ascii="Bookman Old Style" w:hAnsi="Bookman Old Style"/>
        </w:rPr>
      </w:pPr>
      <w:r>
        <w:rPr>
          <w:rFonts w:ascii="Bookman Old Style" w:hAnsi="Bookman Old Style"/>
        </w:rPr>
        <w:t>По старой памяти купил я в магазине эчпочмак.</w:t>
      </w:r>
    </w:p>
    <w:p w:rsidR="00230398" w:rsidRDefault="00230398" w:rsidP="00230398">
      <w:pPr>
        <w:spacing w:line="320" w:lineRule="exact"/>
        <w:jc w:val="left"/>
        <w:rPr>
          <w:rFonts w:ascii="Bookman Old Style" w:hAnsi="Bookman Old Style"/>
        </w:rPr>
      </w:pPr>
      <w:r>
        <w:rPr>
          <w:rFonts w:ascii="Bookman Old Style" w:hAnsi="Bookman Old Style"/>
        </w:rPr>
        <w:t>— Это неправильный эчпочмак, — говорит жена. —</w:t>
      </w:r>
    </w:p>
    <w:p w:rsidR="00230398" w:rsidRDefault="00230398" w:rsidP="00230398">
      <w:pPr>
        <w:spacing w:line="320" w:lineRule="exact"/>
        <w:jc w:val="left"/>
        <w:rPr>
          <w:rFonts w:ascii="Bookman Old Style" w:hAnsi="Bookman Old Style"/>
        </w:rPr>
      </w:pPr>
      <w:r>
        <w:rPr>
          <w:rFonts w:ascii="Bookman Old Style" w:hAnsi="Bookman Old Style"/>
        </w:rPr>
        <w:t>В эчпочмаке должна быть дырочка, в которую заливают бульон,</w:t>
      </w:r>
    </w:p>
    <w:p w:rsidR="00230398" w:rsidRDefault="00230398" w:rsidP="00230398">
      <w:pPr>
        <w:spacing w:line="320" w:lineRule="exact"/>
        <w:jc w:val="left"/>
        <w:rPr>
          <w:rFonts w:ascii="Bookman Old Style" w:hAnsi="Bookman Old Style"/>
        </w:rPr>
      </w:pPr>
      <w:r>
        <w:rPr>
          <w:rFonts w:ascii="Bookman Old Style" w:hAnsi="Bookman Old Style"/>
        </w:rPr>
        <w:t>а бульон нужен, чтобы в нём сварились кусочки мяса,</w:t>
      </w:r>
    </w:p>
    <w:p w:rsidR="00230398" w:rsidRDefault="00230398" w:rsidP="00230398">
      <w:pPr>
        <w:spacing w:line="320" w:lineRule="exact"/>
        <w:jc w:val="left"/>
        <w:rPr>
          <w:rFonts w:ascii="Bookman Old Style" w:hAnsi="Bookman Old Style"/>
        </w:rPr>
      </w:pPr>
      <w:r>
        <w:rPr>
          <w:rFonts w:ascii="Bookman Old Style" w:hAnsi="Bookman Old Style"/>
        </w:rPr>
        <w:t>и чтобы было внуснее.</w:t>
      </w:r>
    </w:p>
    <w:p w:rsidR="00230398" w:rsidRDefault="00230398" w:rsidP="00230398">
      <w:pPr>
        <w:spacing w:line="320" w:lineRule="exact"/>
        <w:jc w:val="left"/>
        <w:rPr>
          <w:rFonts w:ascii="Bookman Old Style" w:hAnsi="Bookman Old Style"/>
        </w:rPr>
      </w:pPr>
      <w:r>
        <w:rPr>
          <w:rFonts w:ascii="Bookman Old Style" w:hAnsi="Bookman Old Style"/>
        </w:rPr>
        <w:t>А сейчас эчпочмак неправильно делают,</w:t>
      </w:r>
    </w:p>
    <w:p w:rsidR="00230398" w:rsidRDefault="00230398" w:rsidP="00230398">
      <w:pPr>
        <w:spacing w:line="320" w:lineRule="exact"/>
        <w:jc w:val="left"/>
        <w:rPr>
          <w:rFonts w:ascii="Bookman Old Style" w:hAnsi="Bookman Old Style"/>
        </w:rPr>
      </w:pPr>
      <w:r>
        <w:rPr>
          <w:rFonts w:ascii="Bookman Old Style" w:hAnsi="Bookman Old Style"/>
        </w:rPr>
        <w:t>вместо кусочков мяса кладут фарш, ужас!</w:t>
      </w:r>
    </w:p>
    <w:p w:rsidR="00230398" w:rsidRDefault="00230398" w:rsidP="00230398">
      <w:pPr>
        <w:spacing w:line="320" w:lineRule="exact"/>
        <w:jc w:val="left"/>
        <w:rPr>
          <w:rFonts w:ascii="Bookman Old Style" w:hAnsi="Bookman Old Style"/>
        </w:rPr>
      </w:pPr>
      <w:r>
        <w:rPr>
          <w:rFonts w:ascii="Bookman Old Style" w:hAnsi="Bookman Old Style"/>
        </w:rPr>
        <w:t>тогда и дырочка не нужна,</w:t>
      </w:r>
    </w:p>
    <w:p w:rsidR="00230398" w:rsidRDefault="00230398" w:rsidP="00230398">
      <w:pPr>
        <w:spacing w:line="320" w:lineRule="exact"/>
        <w:jc w:val="left"/>
        <w:rPr>
          <w:rFonts w:ascii="Bookman Old Style" w:hAnsi="Bookman Old Style"/>
        </w:rPr>
      </w:pPr>
      <w:r>
        <w:rPr>
          <w:rFonts w:ascii="Bookman Old Style" w:hAnsi="Bookman Old Style"/>
        </w:rPr>
        <w:t>и бульон не льют, кошмар!</w:t>
      </w:r>
    </w:p>
    <w:p w:rsidR="00230398" w:rsidRDefault="00230398" w:rsidP="00230398">
      <w:pPr>
        <w:spacing w:line="320" w:lineRule="exact"/>
        <w:jc w:val="left"/>
        <w:rPr>
          <w:rFonts w:ascii="Bookman Old Style" w:hAnsi="Bookman Old Style"/>
        </w:rPr>
      </w:pPr>
      <w:r>
        <w:rPr>
          <w:rFonts w:ascii="Bookman Old Style" w:hAnsi="Bookman Old Style"/>
        </w:rPr>
        <w:t>Так теперь делают даже в татарских деревнях.</w:t>
      </w:r>
    </w:p>
    <w:p w:rsidR="00230398" w:rsidRDefault="00230398" w:rsidP="00230398">
      <w:pPr>
        <w:spacing w:line="320" w:lineRule="exact"/>
        <w:jc w:val="left"/>
        <w:rPr>
          <w:rFonts w:ascii="Bookman Old Style" w:hAnsi="Bookman Old Style"/>
        </w:rPr>
      </w:pPr>
      <w:r>
        <w:rPr>
          <w:rFonts w:ascii="Bookman Old Style" w:hAnsi="Bookman Old Style"/>
        </w:rPr>
        <w:t>Куда катится мир?</w:t>
      </w:r>
    </w:p>
    <w:p w:rsidR="00230398" w:rsidRDefault="00230398" w:rsidP="00230398">
      <w:pPr>
        <w:spacing w:line="320" w:lineRule="exact"/>
        <w:jc w:val="left"/>
        <w:rPr>
          <w:rFonts w:ascii="Bookman Old Style" w:hAnsi="Bookman Old Style"/>
        </w:rPr>
      </w:pPr>
      <w:r>
        <w:rPr>
          <w:rFonts w:ascii="Bookman Old Style" w:hAnsi="Bookman Old Style"/>
        </w:rPr>
        <w:t>— А ты сделай сама, — говорю я, — когда-то же делала.</w:t>
      </w:r>
    </w:p>
    <w:p w:rsidR="00230398" w:rsidRDefault="00230398" w:rsidP="00230398">
      <w:pPr>
        <w:spacing w:line="320" w:lineRule="exact"/>
        <w:jc w:val="left"/>
        <w:rPr>
          <w:rFonts w:ascii="Bookman Old Style" w:hAnsi="Bookman Old Style"/>
        </w:rPr>
      </w:pPr>
      <w:r>
        <w:rPr>
          <w:rFonts w:ascii="Bookman Old Style" w:hAnsi="Bookman Old Style"/>
        </w:rPr>
        <w:t>— Делала, — говорит жена.</w:t>
      </w:r>
    </w:p>
    <w:p w:rsidR="00230398" w:rsidRPr="002B33E2" w:rsidRDefault="00230398" w:rsidP="00230398">
      <w:pPr>
        <w:spacing w:line="320" w:lineRule="exact"/>
        <w:jc w:val="left"/>
        <w:rPr>
          <w:rFonts w:ascii="Bookman Old Style" w:hAnsi="Bookman Old Style"/>
          <w:szCs w:val="24"/>
        </w:rPr>
      </w:pPr>
      <w:r>
        <w:rPr>
          <w:rFonts w:ascii="Bookman Old Style" w:hAnsi="Bookman Old Style"/>
        </w:rPr>
        <w:t>И замолкает надолго.</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6</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7F58EA" w:rsidRDefault="00230398" w:rsidP="00230398">
      <w:pPr>
        <w:spacing w:after="200" w:line="276" w:lineRule="auto"/>
        <w:jc w:val="left"/>
        <w:rPr>
          <w:rFonts w:asciiTheme="minorHAnsi" w:eastAsia="SimSun" w:hAnsiTheme="minorHAnsi"/>
          <w:szCs w:val="24"/>
        </w:rPr>
      </w:pPr>
      <w:r w:rsidRPr="007F58EA">
        <w:rPr>
          <w:rFonts w:asciiTheme="minorHAnsi" w:eastAsia="SimSun" w:hAnsiTheme="minorHAnsi"/>
          <w:szCs w:val="24"/>
        </w:rPr>
        <w:br w:type="page"/>
      </w:r>
    </w:p>
    <w:p w:rsidR="00230398" w:rsidRPr="007F58EA"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eastAsia="zh-CN"/>
        </w:rPr>
      </w:pPr>
      <w:bookmarkStart w:id="2435" w:name="_Toc197514193"/>
      <w:bookmarkStart w:id="2436" w:name="_Toc199766173"/>
      <w:r w:rsidRPr="00031A4A">
        <w:rPr>
          <w:rFonts w:ascii="SimSun" w:eastAsia="SimSun" w:hAnsi="SimSun" w:cs="MS Gothic" w:hint="eastAsia"/>
          <w:b/>
          <w:bCs/>
          <w:color w:val="000000" w:themeColor="text1"/>
          <w:szCs w:val="24"/>
          <w:lang w:val="en-US" w:eastAsia="zh-CN"/>
        </w:rPr>
        <w:lastRenderedPageBreak/>
        <w:t>三角包</w:t>
      </w:r>
      <w:bookmarkEnd w:id="2435"/>
      <w:bookmarkEnd w:id="2436"/>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回想起早年</w:t>
      </w:r>
      <w:r w:rsidRPr="00031A4A">
        <w:rPr>
          <w:rFonts w:ascii="SimSun" w:eastAsia="SimSun" w:hAnsi="SimSun" w:cs="SimSun" w:hint="eastAsia"/>
          <w:color w:val="000000" w:themeColor="text1"/>
          <w:szCs w:val="24"/>
          <w:lang w:eastAsia="zh-CN"/>
        </w:rPr>
        <w:t>间的三角包就去商店购买。</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不料妻子</w:t>
      </w:r>
      <w:r w:rsidRPr="00031A4A">
        <w:rPr>
          <w:rFonts w:ascii="SimSun" w:eastAsia="SimSun" w:hAnsi="SimSun" w:cs="SimSun" w:hint="eastAsia"/>
          <w:color w:val="000000" w:themeColor="text1"/>
          <w:szCs w:val="24"/>
          <w:lang w:eastAsia="zh-CN"/>
        </w:rPr>
        <w:t>说道</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SimSun" w:hint="eastAsia"/>
          <w:color w:val="000000" w:themeColor="text1"/>
          <w:szCs w:val="24"/>
          <w:lang w:eastAsia="zh-CN"/>
        </w:rPr>
        <w:t>这三角包做得不好。</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真正的三角包</w:t>
      </w:r>
      <w:r w:rsidRPr="00031A4A">
        <w:rPr>
          <w:rFonts w:ascii="SimSun" w:eastAsia="SimSun" w:hAnsi="SimSun" w:cs="SimSun" w:hint="eastAsia"/>
          <w:color w:val="000000" w:themeColor="text1"/>
          <w:szCs w:val="24"/>
          <w:lang w:eastAsia="zh-CN"/>
        </w:rPr>
        <w:t>应当有小孔</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小孔里可以往外流</w:t>
      </w:r>
      <w:r w:rsidRPr="00031A4A">
        <w:rPr>
          <w:rFonts w:ascii="SimSun" w:eastAsia="SimSun" w:hAnsi="SimSun" w:cs="SimSun" w:hint="eastAsia"/>
          <w:color w:val="000000" w:themeColor="text1"/>
          <w:szCs w:val="24"/>
          <w:lang w:eastAsia="zh-CN"/>
        </w:rPr>
        <w:t>汤</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汤里有剁碎的肉馅</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尝</w:t>
      </w:r>
      <w:r w:rsidRPr="00031A4A">
        <w:rPr>
          <w:rFonts w:ascii="SimSun" w:eastAsia="SimSun" w:hAnsi="SimSun" w:cs="MS Gothic" w:hint="eastAsia"/>
          <w:color w:val="000000" w:themeColor="text1"/>
          <w:szCs w:val="24"/>
          <w:lang w:eastAsia="zh-CN"/>
        </w:rPr>
        <w:t>一口味道特</w:t>
      </w:r>
      <w:r w:rsidRPr="00031A4A">
        <w:rPr>
          <w:rFonts w:ascii="SimSun" w:eastAsia="SimSun" w:hAnsi="SimSun" w:cs="SimSun" w:hint="eastAsia"/>
          <w:color w:val="000000" w:themeColor="text1"/>
          <w:szCs w:val="24"/>
          <w:lang w:eastAsia="zh-CN"/>
        </w:rPr>
        <w:t>别香。</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可</w:t>
      </w:r>
      <w:r w:rsidRPr="00031A4A">
        <w:rPr>
          <w:rFonts w:ascii="SimSun" w:eastAsia="SimSun" w:hAnsi="SimSun" w:cs="SimSun" w:hint="eastAsia"/>
          <w:color w:val="000000" w:themeColor="text1"/>
          <w:szCs w:val="24"/>
          <w:lang w:eastAsia="zh-CN"/>
        </w:rPr>
        <w:t>现</w:t>
      </w:r>
      <w:r w:rsidRPr="00031A4A">
        <w:rPr>
          <w:rFonts w:ascii="SimSun" w:eastAsia="SimSun" w:hAnsi="SimSun" w:cs="MS Gothic" w:hint="eastAsia"/>
          <w:color w:val="000000" w:themeColor="text1"/>
          <w:szCs w:val="24"/>
          <w:lang w:eastAsia="zh-CN"/>
        </w:rPr>
        <w:t>在三角包的做法不</w:t>
      </w:r>
      <w:r w:rsidRPr="00031A4A">
        <w:rPr>
          <w:rFonts w:ascii="SimSun" w:eastAsia="SimSun" w:hAnsi="SimSun" w:cs="SimSun" w:hint="eastAsia"/>
          <w:color w:val="000000" w:themeColor="text1"/>
          <w:szCs w:val="24"/>
          <w:lang w:eastAsia="zh-CN"/>
        </w:rPr>
        <w:t>对</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不放肉</w:t>
      </w:r>
      <w:r w:rsidRPr="00031A4A">
        <w:rPr>
          <w:rFonts w:ascii="SimSun" w:eastAsia="SimSun" w:hAnsi="SimSun" w:cs="SimSun" w:hint="eastAsia"/>
          <w:color w:val="000000" w:themeColor="text1"/>
          <w:szCs w:val="24"/>
          <w:lang w:eastAsia="zh-CN"/>
        </w:rPr>
        <w:t>馅儿放胡萝卜</w:t>
      </w:r>
      <w:r w:rsidRPr="007F58EA">
        <w:rPr>
          <w:rFonts w:ascii="SimSun" w:eastAsia="SimSun" w:hAnsi="SimSun" w:cs="SimSun" w:hint="eastAsia"/>
          <w:color w:val="000000" w:themeColor="text1"/>
          <w:szCs w:val="24"/>
          <w:lang w:eastAsia="zh-CN"/>
        </w:rPr>
        <w:t>，</w:t>
      </w:r>
      <w:r w:rsidRPr="00031A4A">
        <w:rPr>
          <w:rFonts w:ascii="SimSun" w:eastAsia="SimSun" w:hAnsi="SimSun" w:cs="SimSun" w:hint="eastAsia"/>
          <w:color w:val="000000" w:themeColor="text1"/>
          <w:szCs w:val="24"/>
          <w:lang w:eastAsia="zh-CN"/>
        </w:rPr>
        <w:t>胡闹</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这样一来再不需要洞孔</w:t>
      </w:r>
      <w:r w:rsidRPr="007F58EA">
        <w:rPr>
          <w:rFonts w:ascii="SimSun" w:eastAsia="SimSun" w:hAnsi="SimSun" w:cs="SimSun"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包子不流湯啦</w:t>
      </w:r>
      <w:r w:rsidRPr="007F58EA">
        <w:rPr>
          <w:rFonts w:ascii="SimSun" w:eastAsia="SimSun" w:hAnsi="SimSun" w:cs="MS Gothic" w:hint="eastAsia"/>
          <w:color w:val="000000" w:themeColor="text1"/>
          <w:szCs w:val="24"/>
          <w:lang w:eastAsia="zh-CN"/>
        </w:rPr>
        <w:t>，</w:t>
      </w:r>
      <w:r w:rsidRPr="00031A4A">
        <w:rPr>
          <w:rFonts w:ascii="SimSun" w:eastAsia="SimSun" w:hAnsi="SimSun" w:cs="MS Gothic" w:hint="eastAsia"/>
          <w:color w:val="000000" w:themeColor="text1"/>
          <w:szCs w:val="24"/>
          <w:lang w:eastAsia="zh-CN"/>
        </w:rPr>
        <w:t>可怕</w:t>
      </w:r>
      <w:r w:rsidRPr="007F58EA">
        <w:rPr>
          <w:rFonts w:ascii="SimSun" w:eastAsia="SimSun" w:hAnsi="SimSun" w:cs="MS Gothic" w:hint="eastAsia"/>
          <w:color w:val="000000" w:themeColor="text1"/>
          <w:szCs w:val="24"/>
          <w:lang w:eastAsia="zh-CN"/>
        </w:rPr>
        <w:t>！</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如今</w:t>
      </w:r>
      <w:r w:rsidRPr="00031A4A">
        <w:rPr>
          <w:rFonts w:ascii="SimSun" w:eastAsia="SimSun" w:hAnsi="SimSun" w:cs="SimSun" w:hint="eastAsia"/>
          <w:color w:val="000000" w:themeColor="text1"/>
          <w:szCs w:val="24"/>
          <w:lang w:eastAsia="zh-CN"/>
        </w:rPr>
        <w:t>连鞑靼人的村子里都这么做。</w:t>
      </w:r>
    </w:p>
    <w:p w:rsidR="00230398" w:rsidRPr="007F58E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世界的</w:t>
      </w:r>
      <w:r w:rsidRPr="00031A4A">
        <w:rPr>
          <w:rFonts w:ascii="SimSun" w:eastAsia="SimSun" w:hAnsi="SimSun" w:cs="SimSun" w:hint="eastAsia"/>
          <w:color w:val="000000" w:themeColor="text1"/>
          <w:szCs w:val="24"/>
          <w:lang w:eastAsia="zh-CN"/>
        </w:rPr>
        <w:t>变化</w:t>
      </w:r>
      <w:r w:rsidRPr="00031A4A">
        <w:rPr>
          <w:rFonts w:ascii="SimSun" w:eastAsia="SimSun" w:hAnsi="SimSun" w:cs="MS Gothic" w:hint="eastAsia"/>
          <w:color w:val="000000" w:themeColor="text1"/>
          <w:szCs w:val="24"/>
          <w:lang w:eastAsia="zh-CN"/>
        </w:rPr>
        <w:t>怎么就</w:t>
      </w:r>
      <w:r w:rsidRPr="00031A4A">
        <w:rPr>
          <w:rFonts w:ascii="SimSun" w:eastAsia="SimSun" w:hAnsi="SimSun" w:cs="SimSun" w:hint="eastAsia"/>
          <w:color w:val="000000" w:themeColor="text1"/>
          <w:szCs w:val="24"/>
          <w:lang w:eastAsia="zh-CN"/>
        </w:rPr>
        <w:t>这样</w:t>
      </w:r>
      <w:r w:rsidRPr="00031A4A">
        <w:rPr>
          <w:rFonts w:ascii="SimSun" w:eastAsia="SimSun" w:hAnsi="SimSun" w:cs="MS Gothic" w:hint="eastAsia"/>
          <w:color w:val="000000" w:themeColor="text1"/>
          <w:szCs w:val="24"/>
          <w:lang w:eastAsia="zh-CN"/>
        </w:rPr>
        <w:t>大</w:t>
      </w:r>
      <w:r w:rsidRPr="007F58EA">
        <w:rPr>
          <w:rFonts w:ascii="SimSun" w:eastAsia="SimSun" w:hAnsi="SimSun" w:cs="MS Gothic" w:hint="eastAsia"/>
          <w:color w:val="000000" w:themeColor="text1"/>
          <w:szCs w:val="24"/>
          <w:lang w:eastAsia="zh-CN"/>
        </w:rPr>
        <w:t>？</w:t>
      </w:r>
      <w:r w:rsidRPr="007F58EA">
        <w:rPr>
          <w:rFonts w:ascii="SimSun" w:eastAsia="SimSun" w:hAnsi="SimSun" w:cs="SimSun" w:hint="eastAsia"/>
          <w:color w:val="000000" w:themeColor="text1"/>
          <w:szCs w:val="24"/>
          <w:lang w:eastAsia="zh-CN"/>
        </w:rPr>
        <w:t>”</w:t>
      </w:r>
    </w:p>
    <w:p w:rsidR="00230398" w:rsidRPr="00031A4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我</w:t>
      </w:r>
      <w:r w:rsidRPr="00031A4A">
        <w:rPr>
          <w:rFonts w:ascii="SimSun" w:eastAsia="SimSun" w:hAnsi="SimSun" w:cs="SimSun" w:hint="eastAsia"/>
          <w:color w:val="000000" w:themeColor="text1"/>
          <w:szCs w:val="24"/>
          <w:lang w:eastAsia="zh-CN"/>
        </w:rPr>
        <w:t>说</w:t>
      </w:r>
      <w:r w:rsidRPr="007F58EA">
        <w:rPr>
          <w:rFonts w:ascii="SimSun" w:eastAsia="SimSun" w:hAnsi="SimSun" w:cs="SimSun" w:hint="eastAsia"/>
          <w:color w:val="000000" w:themeColor="text1"/>
          <w:szCs w:val="24"/>
          <w:lang w:eastAsia="zh-CN"/>
        </w:rPr>
        <w:t>：</w:t>
      </w:r>
      <w:r w:rsidRPr="007F58E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那你照</w:t>
      </w:r>
      <w:r w:rsidRPr="00031A4A">
        <w:rPr>
          <w:rFonts w:ascii="SimSun" w:eastAsia="SimSun" w:hAnsi="SimSun" w:cs="SimSun" w:hint="eastAsia"/>
          <w:color w:val="000000" w:themeColor="text1"/>
          <w:szCs w:val="24"/>
          <w:lang w:eastAsia="zh-CN"/>
        </w:rPr>
        <w:t>过去的样子自己做。</w:t>
      </w:r>
      <w:r w:rsidRPr="00031A4A">
        <w:rPr>
          <w:rFonts w:ascii="SimSun" w:eastAsia="SimSun" w:hAnsi="SimSun" w:cs="Calibri"/>
          <w:color w:val="000000" w:themeColor="text1"/>
          <w:szCs w:val="24"/>
          <w:lang w:eastAsia="zh-CN"/>
        </w:rPr>
        <w:t>”</w:t>
      </w:r>
    </w:p>
    <w:p w:rsidR="00230398" w:rsidRPr="00031A4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SimSun" w:hint="eastAsia"/>
          <w:color w:val="000000" w:themeColor="text1"/>
          <w:szCs w:val="24"/>
          <w:lang w:eastAsia="zh-CN"/>
        </w:rPr>
        <w:t>“</w:t>
      </w:r>
      <w:r w:rsidRPr="00031A4A">
        <w:rPr>
          <w:rFonts w:ascii="SimSun" w:eastAsia="SimSun" w:hAnsi="SimSun" w:cs="MS Gothic" w:hint="eastAsia"/>
          <w:color w:val="000000" w:themeColor="text1"/>
          <w:szCs w:val="24"/>
          <w:lang w:eastAsia="zh-CN"/>
        </w:rPr>
        <w:t>从前我做</w:t>
      </w:r>
      <w:r w:rsidRPr="00031A4A">
        <w:rPr>
          <w:rFonts w:ascii="SimSun" w:eastAsia="SimSun" w:hAnsi="SimSun" w:cs="SimSun" w:hint="eastAsia"/>
          <w:color w:val="000000" w:themeColor="text1"/>
          <w:szCs w:val="24"/>
          <w:lang w:eastAsia="zh-CN"/>
        </w:rPr>
        <w:t>过，</w:t>
      </w:r>
      <w:r w:rsidRPr="00031A4A">
        <w:rPr>
          <w:rFonts w:ascii="SimSun" w:eastAsia="SimSun" w:hAnsi="SimSun" w:cs="Calibri"/>
          <w:color w:val="000000" w:themeColor="text1"/>
          <w:szCs w:val="24"/>
          <w:lang w:eastAsia="zh-CN"/>
        </w:rPr>
        <w:t>”</w:t>
      </w:r>
      <w:r w:rsidRPr="00031A4A">
        <w:rPr>
          <w:rFonts w:ascii="SimSun" w:eastAsia="SimSun" w:hAnsi="SimSun" w:cs="MS Gothic" w:hint="eastAsia"/>
          <w:color w:val="000000" w:themeColor="text1"/>
          <w:szCs w:val="24"/>
          <w:lang w:eastAsia="zh-CN"/>
        </w:rPr>
        <w:t>妻子</w:t>
      </w:r>
      <w:r w:rsidRPr="00031A4A">
        <w:rPr>
          <w:rFonts w:ascii="SimSun" w:eastAsia="SimSun" w:hAnsi="SimSun" w:cs="SimSun" w:hint="eastAsia"/>
          <w:color w:val="000000" w:themeColor="text1"/>
          <w:szCs w:val="24"/>
          <w:lang w:eastAsia="zh-CN"/>
        </w:rPr>
        <w:t>说。</w:t>
      </w:r>
    </w:p>
    <w:p w:rsidR="00230398" w:rsidRPr="00031A4A" w:rsidRDefault="00230398" w:rsidP="00230398">
      <w:pPr>
        <w:spacing w:line="320" w:lineRule="exact"/>
        <w:ind w:left="851"/>
        <w:jc w:val="left"/>
        <w:rPr>
          <w:rFonts w:ascii="SimSun" w:eastAsia="SimSun" w:hAnsi="SimSun" w:cs="Calibri"/>
          <w:color w:val="000000" w:themeColor="text1"/>
          <w:szCs w:val="24"/>
          <w:lang w:eastAsia="zh-CN"/>
        </w:rPr>
      </w:pPr>
      <w:r w:rsidRPr="00031A4A">
        <w:rPr>
          <w:rFonts w:ascii="SimSun" w:eastAsia="SimSun" w:hAnsi="SimSun" w:cs="MS Gothic" w:hint="eastAsia"/>
          <w:color w:val="000000" w:themeColor="text1"/>
          <w:szCs w:val="24"/>
          <w:lang w:eastAsia="zh-CN"/>
        </w:rPr>
        <w:t>然后很</w:t>
      </w:r>
      <w:r w:rsidRPr="00031A4A">
        <w:rPr>
          <w:rFonts w:ascii="SimSun" w:eastAsia="SimSun" w:hAnsi="SimSun" w:cs="SimSun" w:hint="eastAsia"/>
          <w:color w:val="000000" w:themeColor="text1"/>
          <w:szCs w:val="24"/>
          <w:lang w:eastAsia="zh-CN"/>
        </w:rPr>
        <w:t>长时间保持沉默。</w:t>
      </w:r>
    </w:p>
    <w:p w:rsidR="00230398" w:rsidRPr="00031A4A" w:rsidRDefault="00230398" w:rsidP="00230398">
      <w:pPr>
        <w:spacing w:line="240" w:lineRule="exact"/>
        <w:ind w:left="851"/>
        <w:jc w:val="right"/>
        <w:rPr>
          <w:rFonts w:asciiTheme="minorHAnsi" w:eastAsia="SimSun" w:hAnsiTheme="minorHAnsi" w:cs="Calibri"/>
          <w:color w:val="000000" w:themeColor="text1"/>
          <w:sz w:val="20"/>
          <w:szCs w:val="24"/>
          <w:lang w:eastAsia="zh-CN"/>
        </w:rPr>
      </w:pPr>
    </w:p>
    <w:p w:rsidR="00230398" w:rsidRPr="00031A4A" w:rsidRDefault="00230398" w:rsidP="00230398">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6</w:t>
      </w:r>
    </w:p>
    <w:p w:rsidR="00230398" w:rsidRPr="00031A4A" w:rsidRDefault="00230398" w:rsidP="00230398">
      <w:pPr>
        <w:spacing w:line="240" w:lineRule="exact"/>
        <w:ind w:left="851"/>
        <w:jc w:val="right"/>
        <w:rPr>
          <w:rFonts w:ascii="SimSun" w:eastAsia="SimSun" w:hAnsi="SimSun" w:cs="Calibri"/>
          <w:color w:val="000000" w:themeColor="text1"/>
          <w:sz w:val="20"/>
          <w:szCs w:val="24"/>
          <w:lang w:eastAsia="zh-CN"/>
        </w:rPr>
      </w:pPr>
      <w:r w:rsidRPr="00031A4A">
        <w:rPr>
          <w:rFonts w:ascii="SimSun" w:eastAsia="SimSun" w:hAnsi="SimSun" w:cs="Calibri"/>
          <w:color w:val="000000" w:themeColor="text1"/>
          <w:sz w:val="20"/>
          <w:szCs w:val="24"/>
          <w:lang w:eastAsia="zh-CN"/>
        </w:rPr>
        <w:t xml:space="preserve">             2024</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1</w:t>
      </w:r>
      <w:r w:rsidRPr="00031A4A">
        <w:rPr>
          <w:rFonts w:ascii="SimSun" w:eastAsia="SimSun" w:hAnsi="SimSun" w:cs="MS Gothic" w:hint="eastAsia"/>
          <w:color w:val="000000" w:themeColor="text1"/>
          <w:sz w:val="20"/>
          <w:szCs w:val="24"/>
          <w:lang w:eastAsia="zh-CN"/>
        </w:rPr>
        <w:t>，</w:t>
      </w:r>
      <w:r w:rsidRPr="00031A4A">
        <w:rPr>
          <w:rFonts w:ascii="SimSun" w:eastAsia="SimSun" w:hAnsi="SimSun" w:cs="Calibri"/>
          <w:color w:val="000000" w:themeColor="text1"/>
          <w:sz w:val="20"/>
          <w:szCs w:val="24"/>
          <w:lang w:eastAsia="zh-CN"/>
        </w:rPr>
        <w:t xml:space="preserve">26  </w:t>
      </w:r>
      <w:r w:rsidRPr="00031A4A">
        <w:rPr>
          <w:rFonts w:ascii="SimSun" w:eastAsia="SimSun" w:hAnsi="SimSun" w:cs="MS Gothic" w:hint="eastAsia"/>
          <w:color w:val="000000" w:themeColor="text1"/>
          <w:sz w:val="20"/>
          <w:szCs w:val="24"/>
          <w:lang w:eastAsia="zh-CN"/>
        </w:rPr>
        <w:t>谷羽</w:t>
      </w:r>
      <w:r w:rsidRPr="00031A4A">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30398" w:rsidRPr="006D360D" w:rsidRDefault="00230398" w:rsidP="00230398">
      <w:pPr>
        <w:pStyle w:val="af3"/>
        <w:numPr>
          <w:ilvl w:val="0"/>
          <w:numId w:val="1"/>
        </w:numPr>
        <w:spacing w:line="320" w:lineRule="exact"/>
        <w:ind w:left="0" w:firstLine="0"/>
        <w:contextualSpacing w:val="0"/>
        <w:jc w:val="left"/>
        <w:outlineLvl w:val="1"/>
        <w:rPr>
          <w:rFonts w:ascii="Bookman Old Style" w:hAnsi="Bookman Old Style" w:cs="Bookman Old Style"/>
          <w:b/>
          <w:bCs/>
        </w:rPr>
      </w:pPr>
      <w:bookmarkStart w:id="2437" w:name="_Toc157086353"/>
      <w:bookmarkStart w:id="2438" w:name="_Toc197514194"/>
      <w:bookmarkStart w:id="2439" w:name="_Toc199766174"/>
      <w:r w:rsidRPr="007E0737">
        <w:rPr>
          <w:rFonts w:ascii="Bookman Old Style" w:hAnsi="Bookman Old Style" w:cs="Bookman Old Style"/>
          <w:b/>
          <w:bCs/>
        </w:rPr>
        <w:lastRenderedPageBreak/>
        <w:t>ЧЁРНЫЙ СНЕГ</w:t>
      </w:r>
      <w:bookmarkEnd w:id="2437"/>
      <w:bookmarkEnd w:id="2438"/>
      <w:bookmarkEnd w:id="2439"/>
    </w:p>
    <w:p w:rsidR="00230398" w:rsidRDefault="00230398" w:rsidP="00230398">
      <w:pPr>
        <w:spacing w:line="320" w:lineRule="exact"/>
        <w:jc w:val="left"/>
        <w:rPr>
          <w:rFonts w:ascii="Bookman Old Style" w:hAnsi="Bookman Old Style" w:cs="Bookman Old Style"/>
        </w:rPr>
      </w:pPr>
    </w:p>
    <w:p w:rsidR="00230398" w:rsidRPr="007E0737" w:rsidRDefault="00230398" w:rsidP="00230398">
      <w:pPr>
        <w:spacing w:line="320" w:lineRule="exact"/>
        <w:ind w:left="2124"/>
        <w:jc w:val="left"/>
        <w:rPr>
          <w:rFonts w:ascii="Bookman Old Style" w:hAnsi="Bookman Old Style" w:cs="Bookman Old Style"/>
          <w:i/>
          <w:iCs/>
        </w:rPr>
      </w:pPr>
      <w:r w:rsidRPr="007E0737">
        <w:rPr>
          <w:rFonts w:ascii="Bookman Old Style" w:hAnsi="Bookman Old Style" w:cs="Bookman Old Style"/>
          <w:i/>
          <w:iCs/>
        </w:rPr>
        <w:t>хайку</w:t>
      </w:r>
    </w:p>
    <w:p w:rsidR="00230398" w:rsidRDefault="00230398" w:rsidP="00230398">
      <w:pPr>
        <w:spacing w:line="320" w:lineRule="exact"/>
        <w:jc w:val="left"/>
        <w:rPr>
          <w:rFonts w:ascii="Bookman Old Style" w:hAnsi="Bookman Old Style" w:cs="Bookman Old Style"/>
        </w:rPr>
      </w:pPr>
    </w:p>
    <w:p w:rsidR="00230398" w:rsidRDefault="00230398" w:rsidP="00230398">
      <w:pPr>
        <w:spacing w:line="320" w:lineRule="exact"/>
        <w:jc w:val="left"/>
        <w:rPr>
          <w:rFonts w:ascii="Bookman Old Style" w:hAnsi="Bookman Old Style" w:cs="Bookman Old Style"/>
        </w:rPr>
      </w:pPr>
      <w:r>
        <w:rPr>
          <w:rFonts w:ascii="Bookman Old Style" w:hAnsi="Bookman Old Style" w:cs="Bookman Old Style"/>
        </w:rPr>
        <w:t>Будущего склеп.</w:t>
      </w:r>
    </w:p>
    <w:p w:rsidR="00230398" w:rsidRDefault="00230398" w:rsidP="00230398">
      <w:pPr>
        <w:spacing w:line="320" w:lineRule="exact"/>
        <w:jc w:val="left"/>
        <w:rPr>
          <w:rFonts w:ascii="Bookman Old Style" w:hAnsi="Bookman Old Style" w:cs="Bookman Old Style"/>
        </w:rPr>
      </w:pPr>
      <w:r>
        <w:rPr>
          <w:rFonts w:ascii="Bookman Old Style" w:hAnsi="Bookman Old Style" w:cs="Bookman Old Style"/>
        </w:rPr>
        <w:t>Белая ночь, чёрный снег.</w:t>
      </w:r>
    </w:p>
    <w:p w:rsidR="00230398" w:rsidRDefault="00230398" w:rsidP="00230398">
      <w:pPr>
        <w:spacing w:line="320" w:lineRule="exact"/>
        <w:jc w:val="left"/>
        <w:rPr>
          <w:rFonts w:ascii="Bookman Old Style" w:hAnsi="Bookman Old Style" w:cs="Bookman Old Style"/>
          <w:lang w:eastAsia="zh-CN"/>
        </w:rPr>
      </w:pPr>
      <w:r>
        <w:rPr>
          <w:rFonts w:ascii="Bookman Old Style" w:hAnsi="Bookman Old Style" w:cs="Bookman Old Style"/>
        </w:rPr>
        <w:t>Прошлого рассвет.</w:t>
      </w:r>
    </w:p>
    <w:p w:rsidR="00230398" w:rsidRDefault="00230398" w:rsidP="00230398">
      <w:pPr>
        <w:spacing w:line="240" w:lineRule="exact"/>
        <w:ind w:left="851"/>
        <w:jc w:val="right"/>
        <w:rPr>
          <w:rFonts w:ascii="Bookman Old Style" w:hAnsi="Bookman Old Style" w:cs="Bookman Old Style"/>
          <w:sz w:val="20"/>
          <w:szCs w:val="20"/>
        </w:rPr>
      </w:pPr>
      <w:r>
        <w:rPr>
          <w:rFonts w:ascii="Bookman Old Style" w:hAnsi="Bookman Old Style" w:cs="Bookman Old Style"/>
          <w:sz w:val="20"/>
          <w:szCs w:val="20"/>
        </w:rPr>
        <w:t>10</w:t>
      </w:r>
      <w:r w:rsidRPr="00B647C0">
        <w:rPr>
          <w:rFonts w:ascii="Bookman Old Style" w:hAnsi="Bookman Old Style" w:cs="Bookman Old Style"/>
          <w:sz w:val="20"/>
          <w:szCs w:val="20"/>
        </w:rPr>
        <w:t xml:space="preserve"> января 202</w:t>
      </w:r>
      <w:r>
        <w:rPr>
          <w:rFonts w:ascii="Bookman Old Style" w:hAnsi="Bookman Old Style" w:cs="Bookman Old Style"/>
          <w:sz w:val="20"/>
          <w:szCs w:val="20"/>
        </w:rPr>
        <w:t>4</w:t>
      </w:r>
    </w:p>
    <w:p w:rsidR="00230398" w:rsidRDefault="00230398" w:rsidP="00230398">
      <w:pPr>
        <w:spacing w:after="200" w:line="276" w:lineRule="auto"/>
        <w:jc w:val="left"/>
        <w:rPr>
          <w:rFonts w:ascii="Bookman Old Style" w:hAnsi="Bookman Old Style" w:cs="Bookman Old Style"/>
          <w:lang w:eastAsia="zh-CN"/>
        </w:rPr>
      </w:pPr>
      <w:r>
        <w:rPr>
          <w:rFonts w:ascii="Bookman Old Style" w:hAnsi="Bookman Old Style" w:cs="Bookman Old Style"/>
          <w:lang w:eastAsia="zh-CN"/>
        </w:rPr>
        <w:br w:type="page"/>
      </w:r>
    </w:p>
    <w:p w:rsidR="00230398" w:rsidRPr="007F58EA"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440" w:name="_Toc197514195"/>
      <w:bookmarkStart w:id="2441" w:name="_Toc199766175"/>
      <w:r w:rsidRPr="007F58EA">
        <w:rPr>
          <w:rFonts w:ascii="SimSun" w:eastAsia="SimSun" w:hAnsi="SimSun" w:cs="MS Gothic" w:hint="eastAsia"/>
          <w:b/>
          <w:bCs/>
          <w:color w:val="000000" w:themeColor="text1"/>
          <w:szCs w:val="24"/>
          <w:lang w:eastAsia="zh-CN"/>
        </w:rPr>
        <w:lastRenderedPageBreak/>
        <w:t>黑的雪</w:t>
      </w:r>
      <w:bookmarkEnd w:id="2440"/>
      <w:bookmarkEnd w:id="2441"/>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Bookman Old Style"/>
          <w:color w:val="000000" w:themeColor="text1"/>
          <w:szCs w:val="24"/>
          <w:lang w:eastAsia="zh-CN"/>
        </w:rPr>
        <w:t xml:space="preserve">                   </w:t>
      </w:r>
      <w:r w:rsidRPr="007F58EA">
        <w:rPr>
          <w:rFonts w:ascii="SimSun" w:eastAsia="SimSun" w:hAnsi="SimSun" w:cs="SimSun" w:hint="eastAsia"/>
          <w:color w:val="000000" w:themeColor="text1"/>
          <w:szCs w:val="24"/>
          <w:lang w:eastAsia="zh-CN"/>
        </w:rPr>
        <w:t>俳句</w:t>
      </w: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未来的墓穴。</w:t>
      </w: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白的夜和黑的雪。</w:t>
      </w:r>
    </w:p>
    <w:p w:rsidR="00230398" w:rsidRPr="007F58EA" w:rsidRDefault="00230398" w:rsidP="00230398">
      <w:pPr>
        <w:spacing w:line="320" w:lineRule="exact"/>
        <w:ind w:left="851"/>
        <w:jc w:val="left"/>
        <w:rPr>
          <w:rFonts w:ascii="SimSun" w:eastAsia="SimSun" w:hAnsi="SimSun" w:cs="Bookman Old Style"/>
          <w:color w:val="000000" w:themeColor="text1"/>
          <w:szCs w:val="24"/>
          <w:lang w:eastAsia="zh-CN"/>
        </w:rPr>
      </w:pPr>
      <w:r w:rsidRPr="007F58EA">
        <w:rPr>
          <w:rFonts w:ascii="SimSun" w:eastAsia="SimSun" w:hAnsi="SimSun" w:cs="MS Gothic" w:hint="eastAsia"/>
          <w:color w:val="000000" w:themeColor="text1"/>
          <w:szCs w:val="24"/>
          <w:lang w:eastAsia="zh-CN"/>
        </w:rPr>
        <w:t>黎明</w:t>
      </w:r>
      <w:r w:rsidRPr="007F58EA">
        <w:rPr>
          <w:rFonts w:ascii="SimSun" w:eastAsia="SimSun" w:hAnsi="SimSun" w:cs="SimSun" w:hint="eastAsia"/>
          <w:color w:val="000000" w:themeColor="text1"/>
          <w:szCs w:val="24"/>
          <w:lang w:eastAsia="zh-CN"/>
        </w:rPr>
        <w:t>归往昔</w:t>
      </w:r>
      <w:r w:rsidRPr="007F58EA">
        <w:rPr>
          <w:rFonts w:ascii="SimSun" w:eastAsia="SimSun" w:hAnsi="SimSun" w:cs="MS Gothic" w:hint="eastAsia"/>
          <w:color w:val="000000" w:themeColor="text1"/>
          <w:szCs w:val="24"/>
          <w:lang w:eastAsia="zh-CN"/>
        </w:rPr>
        <w:t>。</w:t>
      </w:r>
    </w:p>
    <w:p w:rsidR="00230398" w:rsidRPr="007F58EA"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7F58EA"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MS Gothic"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10</w:t>
      </w:r>
    </w:p>
    <w:p w:rsidR="00230398" w:rsidRPr="007F58EA" w:rsidRDefault="00230398" w:rsidP="00230398">
      <w:pPr>
        <w:spacing w:line="240" w:lineRule="exact"/>
        <w:ind w:left="851"/>
        <w:jc w:val="right"/>
        <w:rPr>
          <w:rFonts w:ascii="Bookman Old Style" w:hAnsi="Bookman Old Style" w:cs="Bookman Old Style"/>
          <w:color w:val="000000" w:themeColor="text1"/>
          <w:sz w:val="20"/>
          <w:lang w:eastAsia="zh-CN"/>
        </w:rPr>
      </w:pPr>
      <w:r w:rsidRPr="007F58EA">
        <w:rPr>
          <w:rFonts w:ascii="SimSun" w:eastAsia="SimSun" w:hAnsi="SimSun" w:cs="Bookman Old Style"/>
          <w:color w:val="000000" w:themeColor="text1"/>
          <w:sz w:val="20"/>
          <w:szCs w:val="24"/>
          <w:lang w:eastAsia="zh-CN"/>
        </w:rPr>
        <w:t xml:space="preserve">      2024</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1</w:t>
      </w:r>
      <w:r w:rsidRPr="007F58EA">
        <w:rPr>
          <w:rFonts w:ascii="SimSun" w:eastAsia="SimSun" w:hAnsi="SimSun" w:cs="SimSun" w:hint="eastAsia"/>
          <w:color w:val="000000" w:themeColor="text1"/>
          <w:sz w:val="20"/>
          <w:szCs w:val="24"/>
          <w:lang w:eastAsia="zh-CN"/>
        </w:rPr>
        <w:t>，</w:t>
      </w:r>
      <w:r w:rsidRPr="007F58EA">
        <w:rPr>
          <w:rFonts w:ascii="SimSun" w:eastAsia="SimSun" w:hAnsi="SimSun" w:cs="Bookman Old Style"/>
          <w:color w:val="000000" w:themeColor="text1"/>
          <w:sz w:val="20"/>
          <w:szCs w:val="24"/>
          <w:lang w:eastAsia="zh-CN"/>
        </w:rPr>
        <w:t xml:space="preserve">26 </w:t>
      </w:r>
      <w:r w:rsidRPr="007F58EA">
        <w:rPr>
          <w:rFonts w:ascii="SimSun" w:eastAsia="SimSun" w:hAnsi="SimSun" w:cs="SimSun" w:hint="eastAsia"/>
          <w:color w:val="000000" w:themeColor="text1"/>
          <w:sz w:val="20"/>
          <w:szCs w:val="24"/>
          <w:lang w:eastAsia="zh-CN"/>
        </w:rPr>
        <w:t>谷羽译</w:t>
      </w:r>
    </w:p>
    <w:p w:rsidR="00230398" w:rsidRPr="00031A4A" w:rsidRDefault="00230398" w:rsidP="00230398">
      <w:pPr>
        <w:spacing w:line="320" w:lineRule="exact"/>
        <w:jc w:val="left"/>
        <w:rPr>
          <w:rFonts w:asciiTheme="minorHAnsi" w:eastAsia="SimSun" w:hAnsiTheme="minorHAnsi"/>
          <w:szCs w:val="24"/>
        </w:rPr>
      </w:pPr>
      <w:r w:rsidRPr="00031A4A">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42" w:name="_Toc157174360"/>
      <w:bookmarkStart w:id="2443" w:name="_Toc197514196"/>
      <w:bookmarkStart w:id="2444" w:name="_Toc199766176"/>
      <w:r w:rsidRPr="000506A6">
        <w:rPr>
          <w:rFonts w:ascii="Bookman Old Style" w:hAnsi="Bookman Old Style"/>
          <w:b/>
        </w:rPr>
        <w:lastRenderedPageBreak/>
        <w:t>БЕЛЫЙ ЗИМНИЙ ТУМАН</w:t>
      </w:r>
      <w:bookmarkEnd w:id="2442"/>
      <w:bookmarkEnd w:id="2443"/>
      <w:bookmarkEnd w:id="2444"/>
    </w:p>
    <w:p w:rsidR="00230398" w:rsidRDefault="00230398" w:rsidP="00230398">
      <w:pPr>
        <w:spacing w:line="320" w:lineRule="exact"/>
        <w:jc w:val="left"/>
        <w:rPr>
          <w:rFonts w:ascii="Bookman Old Style" w:hAnsi="Bookman Old Style"/>
          <w:szCs w:val="24"/>
        </w:rPr>
      </w:pPr>
    </w:p>
    <w:p w:rsidR="00230398" w:rsidRDefault="00230398" w:rsidP="00230398">
      <w:pPr>
        <w:spacing w:line="320" w:lineRule="exact"/>
        <w:jc w:val="left"/>
        <w:rPr>
          <w:rFonts w:ascii="Bookman Old Style" w:hAnsi="Bookman Old Style"/>
        </w:rPr>
      </w:pPr>
      <w:r>
        <w:rPr>
          <w:rFonts w:ascii="Bookman Old Style" w:hAnsi="Bookman Old Style"/>
        </w:rPr>
        <w:t>Белый зимний туман.</w:t>
      </w:r>
    </w:p>
    <w:p w:rsidR="00230398" w:rsidRDefault="00230398" w:rsidP="00230398">
      <w:pPr>
        <w:spacing w:line="320" w:lineRule="exact"/>
        <w:jc w:val="left"/>
        <w:rPr>
          <w:rFonts w:ascii="Bookman Old Style" w:hAnsi="Bookman Old Style"/>
        </w:rPr>
      </w:pPr>
      <w:r>
        <w:rPr>
          <w:rFonts w:ascii="Bookman Old Style" w:hAnsi="Bookman Old Style"/>
        </w:rPr>
        <w:t>Художник рисует деревья бледной тушью.</w:t>
      </w:r>
    </w:p>
    <w:p w:rsidR="00230398" w:rsidRDefault="00230398" w:rsidP="00230398">
      <w:pPr>
        <w:spacing w:line="320" w:lineRule="exact"/>
        <w:jc w:val="left"/>
        <w:rPr>
          <w:rFonts w:ascii="Bookman Old Style" w:hAnsi="Bookman Old Style"/>
        </w:rPr>
      </w:pPr>
      <w:r>
        <w:rPr>
          <w:rFonts w:ascii="Bookman Old Style" w:hAnsi="Bookman Old Style"/>
        </w:rPr>
        <w:t>Дальше ещё бледнее.</w:t>
      </w:r>
    </w:p>
    <w:p w:rsidR="00230398" w:rsidRDefault="00230398" w:rsidP="00230398">
      <w:pPr>
        <w:spacing w:line="320" w:lineRule="exact"/>
        <w:jc w:val="left"/>
        <w:rPr>
          <w:rFonts w:ascii="Bookman Old Style" w:hAnsi="Bookman Old Style"/>
        </w:rPr>
      </w:pPr>
      <w:r>
        <w:rPr>
          <w:rFonts w:ascii="Bookman Old Style" w:hAnsi="Bookman Old Style"/>
        </w:rPr>
        <w:t>Дальше ещё бледнее.</w:t>
      </w:r>
    </w:p>
    <w:p w:rsidR="00230398" w:rsidRPr="000506A6" w:rsidRDefault="00230398" w:rsidP="00230398">
      <w:pPr>
        <w:spacing w:line="320" w:lineRule="exact"/>
        <w:jc w:val="left"/>
        <w:rPr>
          <w:rFonts w:ascii="Bookman Old Style" w:hAnsi="Bookman Old Style"/>
        </w:rPr>
      </w:pPr>
      <w:r>
        <w:rPr>
          <w:rFonts w:ascii="Bookman Old Style" w:hAnsi="Bookman Old Style"/>
        </w:rPr>
        <w:t>Ещё бледнее.</w:t>
      </w:r>
    </w:p>
    <w:p w:rsidR="00230398" w:rsidRDefault="00230398" w:rsidP="00230398">
      <w:pPr>
        <w:spacing w:line="320" w:lineRule="exact"/>
        <w:jc w:val="left"/>
        <w:rPr>
          <w:rFonts w:ascii="Bookman Old Style" w:hAnsi="Bookman Old Style"/>
        </w:rPr>
      </w:pPr>
      <w:r>
        <w:rPr>
          <w:rFonts w:ascii="Bookman Old Style" w:hAnsi="Bookman Old Style"/>
        </w:rPr>
        <w:t>Ещё бледнее.</w:t>
      </w:r>
    </w:p>
    <w:p w:rsidR="00230398" w:rsidRDefault="00230398" w:rsidP="00230398">
      <w:pPr>
        <w:spacing w:line="320" w:lineRule="exact"/>
        <w:jc w:val="left"/>
        <w:rPr>
          <w:rFonts w:ascii="Bookman Old Style" w:hAnsi="Bookman Old Style"/>
        </w:rPr>
      </w:pPr>
      <w:r>
        <w:rPr>
          <w:rFonts w:ascii="Bookman Old Style" w:hAnsi="Bookman Old Style"/>
        </w:rPr>
        <w:t>Рисует белый туман</w:t>
      </w:r>
    </w:p>
    <w:p w:rsidR="00230398" w:rsidRPr="002B33E2" w:rsidRDefault="00230398" w:rsidP="00230398">
      <w:pPr>
        <w:spacing w:line="320" w:lineRule="exact"/>
        <w:jc w:val="left"/>
        <w:rPr>
          <w:rFonts w:ascii="Bookman Old Style" w:hAnsi="Bookman Old Style"/>
          <w:szCs w:val="24"/>
        </w:rPr>
      </w:pPr>
      <w:r>
        <w:rPr>
          <w:rFonts w:ascii="Bookman Old Style" w:hAnsi="Bookman Old Style"/>
        </w:rPr>
        <w:t>отложенной в сторону кистью.</w:t>
      </w:r>
    </w:p>
    <w:p w:rsidR="00230398" w:rsidRDefault="00230398" w:rsidP="00230398">
      <w:pPr>
        <w:spacing w:line="240" w:lineRule="exact"/>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11</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jc w:val="center"/>
        <w:rPr>
          <w:rFonts w:cs="Times New Roman"/>
          <w:sz w:val="20"/>
        </w:rPr>
      </w:pPr>
      <w:r>
        <w:rPr>
          <w:rFonts w:cs="Times New Roman"/>
          <w:noProof/>
          <w:sz w:val="20"/>
          <w:lang w:eastAsia="ru-RU"/>
        </w:rPr>
        <w:drawing>
          <wp:inline distT="0" distB="0" distL="0" distR="0" wp14:anchorId="3A5B1409" wp14:editId="531C789B">
            <wp:extent cx="3132000" cy="234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1_115042.jpg"/>
                    <pic:cNvPicPr/>
                  </pic:nvPicPr>
                  <pic:blipFill>
                    <a:blip r:embed="rId116" cstate="print">
                      <a:extLst>
                        <a:ext uri="{28A0092B-C50C-407E-A947-70E740481C1C}">
                          <a14:useLocalDpi xmlns:a14="http://schemas.microsoft.com/office/drawing/2010/main"/>
                        </a:ext>
                      </a:extLst>
                    </a:blip>
                    <a:stretch>
                      <a:fillRect/>
                    </a:stretch>
                  </pic:blipFill>
                  <pic:spPr>
                    <a:xfrm>
                      <a:off x="0" y="0"/>
                      <a:ext cx="3132000" cy="2349000"/>
                    </a:xfrm>
                    <a:prstGeom prst="rect">
                      <a:avLst/>
                    </a:prstGeom>
                  </pic:spPr>
                </pic:pic>
              </a:graphicData>
            </a:graphic>
          </wp:inline>
        </w:drawing>
      </w:r>
    </w:p>
    <w:p w:rsidR="00230398" w:rsidRDefault="00230398" w:rsidP="00230398">
      <w:pPr>
        <w:spacing w:line="240" w:lineRule="exact"/>
        <w:jc w:val="center"/>
        <w:rPr>
          <w:rFonts w:cs="Times New Roman"/>
          <w:color w:val="000000"/>
          <w:sz w:val="20"/>
          <w:szCs w:val="20"/>
          <w:shd w:val="clear" w:color="auto" w:fill="FFFFFF"/>
        </w:rPr>
      </w:pPr>
      <w:r w:rsidRPr="00FD373B">
        <w:rPr>
          <w:rFonts w:cs="Times New Roman"/>
          <w:color w:val="000000"/>
          <w:sz w:val="20"/>
          <w:szCs w:val="20"/>
          <w:shd w:val="clear" w:color="auto" w:fill="FFFFFF"/>
        </w:rPr>
        <w:t>Жаль, упустил момент и на фото уже прояснилось.</w:t>
      </w:r>
    </w:p>
    <w:p w:rsidR="00230398" w:rsidRDefault="00230398" w:rsidP="00230398">
      <w:pPr>
        <w:spacing w:after="200" w:line="276" w:lineRule="auto"/>
        <w:jc w:val="left"/>
        <w:rPr>
          <w:rFonts w:cs="Times New Roman"/>
          <w:color w:val="000000"/>
          <w:sz w:val="20"/>
          <w:szCs w:val="20"/>
          <w:shd w:val="clear" w:color="auto" w:fill="FFFFFF"/>
        </w:rPr>
      </w:pPr>
      <w:r>
        <w:rPr>
          <w:rFonts w:cs="Times New Roman"/>
          <w:color w:val="000000"/>
          <w:sz w:val="20"/>
          <w:szCs w:val="20"/>
          <w:shd w:val="clear" w:color="auto" w:fill="FFFFFF"/>
        </w:rPr>
        <w:br w:type="page"/>
      </w:r>
    </w:p>
    <w:p w:rsidR="00230398" w:rsidRPr="00905CC0"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445" w:name="_Toc197514197"/>
      <w:bookmarkStart w:id="2446" w:name="_Toc199766177"/>
      <w:r w:rsidRPr="00905CC0">
        <w:rPr>
          <w:rFonts w:ascii="SimSun" w:eastAsia="SimSun" w:hAnsi="SimSun" w:cs="MS Gothic" w:hint="eastAsia"/>
          <w:b/>
          <w:bCs/>
          <w:color w:val="000000" w:themeColor="text1"/>
          <w:szCs w:val="24"/>
          <w:lang w:eastAsia="zh-CN"/>
        </w:rPr>
        <w:lastRenderedPageBreak/>
        <w:t>冬天白茫茫的</w:t>
      </w:r>
      <w:r w:rsidRPr="00905CC0">
        <w:rPr>
          <w:rFonts w:ascii="SimSun" w:eastAsia="SimSun" w:hAnsi="SimSun" w:cs="SimSun" w:hint="eastAsia"/>
          <w:b/>
          <w:bCs/>
          <w:color w:val="000000" w:themeColor="text1"/>
          <w:szCs w:val="24"/>
          <w:lang w:eastAsia="zh-CN"/>
        </w:rPr>
        <w:t>雾</w:t>
      </w:r>
      <w:bookmarkEnd w:id="2445"/>
      <w:bookmarkEnd w:id="2446"/>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冬天白茫茫的雾</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画家用白颜</w:t>
      </w:r>
      <w:r w:rsidRPr="00905CC0">
        <w:rPr>
          <w:rFonts w:ascii="SimSun" w:eastAsia="SimSun" w:hAnsi="SimSun" w:cs="MS Gothic" w:hint="eastAsia"/>
          <w:color w:val="000000" w:themeColor="text1"/>
          <w:szCs w:val="24"/>
          <w:lang w:eastAsia="zh-CN"/>
        </w:rPr>
        <w:t>色画</w:t>
      </w:r>
      <w:r w:rsidRPr="00905CC0">
        <w:rPr>
          <w:rFonts w:ascii="SimSun" w:eastAsia="SimSun" w:hAnsi="SimSun" w:cs="SimSun" w:hint="eastAsia"/>
          <w:color w:val="000000" w:themeColor="text1"/>
          <w:szCs w:val="24"/>
          <w:lang w:eastAsia="zh-CN"/>
        </w:rPr>
        <w:t>树</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w:t>
      </w:r>
      <w:r w:rsidRPr="00905CC0">
        <w:rPr>
          <w:rFonts w:ascii="SimSun" w:eastAsia="SimSun" w:hAnsi="SimSun" w:cs="SimSun" w:hint="eastAsia"/>
          <w:color w:val="000000" w:themeColor="text1"/>
          <w:szCs w:val="24"/>
          <w:lang w:eastAsia="zh-CN"/>
        </w:rPr>
        <w:t>浅。</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越远颜</w:t>
      </w:r>
      <w:r w:rsidRPr="00905CC0">
        <w:rPr>
          <w:rFonts w:ascii="SimSun" w:eastAsia="SimSun" w:hAnsi="SimSun" w:cs="MS Gothic" w:hint="eastAsia"/>
          <w:color w:val="000000" w:themeColor="text1"/>
          <w:szCs w:val="24"/>
          <w:lang w:eastAsia="zh-CN"/>
        </w:rPr>
        <w:t>色越淡。</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越来越浅。</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越来越淡。</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描绘</w:t>
      </w:r>
      <w:r w:rsidRPr="00905CC0">
        <w:rPr>
          <w:rFonts w:ascii="SimSun" w:eastAsia="SimSun" w:hAnsi="SimSun" w:cs="MS Gothic" w:hint="eastAsia"/>
          <w:color w:val="000000" w:themeColor="text1"/>
          <w:szCs w:val="24"/>
          <w:lang w:eastAsia="zh-CN"/>
        </w:rPr>
        <w:t>白茫茫的</w:t>
      </w:r>
      <w:r w:rsidRPr="00905CC0">
        <w:rPr>
          <w:rFonts w:ascii="SimSun" w:eastAsia="SimSun" w:hAnsi="SimSun" w:cs="SimSun" w:hint="eastAsia"/>
          <w:color w:val="000000" w:themeColor="text1"/>
          <w:szCs w:val="24"/>
          <w:lang w:eastAsia="zh-CN"/>
        </w:rPr>
        <w:t>雾</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320" w:lineRule="exact"/>
        <w:ind w:left="851"/>
        <w:jc w:val="left"/>
        <w:rPr>
          <w:rFonts w:ascii="SimSun" w:eastAsia="SimSun" w:hAnsi="SimSun" w:cs="Bookman Old Style"/>
          <w:color w:val="000000" w:themeColor="text1"/>
          <w:szCs w:val="24"/>
          <w:lang w:eastAsia="zh-CN"/>
        </w:rPr>
      </w:pPr>
      <w:r w:rsidRPr="00905CC0">
        <w:rPr>
          <w:rFonts w:ascii="SimSun" w:eastAsia="SimSun" w:hAnsi="SimSun" w:cs="SimSun" w:hint="eastAsia"/>
          <w:color w:val="000000" w:themeColor="text1"/>
          <w:szCs w:val="24"/>
          <w:lang w:eastAsia="zh-CN"/>
        </w:rPr>
        <w:t>索性把画笔抛到一边</w:t>
      </w:r>
      <w:r w:rsidRPr="00905CC0">
        <w:rPr>
          <w:rFonts w:ascii="SimSun" w:eastAsia="SimSun" w:hAnsi="SimSun" w:cs="MS Gothic" w:hint="eastAsia"/>
          <w:color w:val="000000" w:themeColor="text1"/>
          <w:szCs w:val="24"/>
          <w:lang w:eastAsia="zh-CN"/>
        </w:rPr>
        <w:t>。</w:t>
      </w:r>
    </w:p>
    <w:p w:rsidR="00230398" w:rsidRPr="00905CC0"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905CC0"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11</w:t>
      </w:r>
    </w:p>
    <w:p w:rsidR="00230398" w:rsidRPr="00905CC0"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905CC0">
        <w:rPr>
          <w:rFonts w:ascii="SimSun" w:eastAsia="SimSun" w:hAnsi="SimSun" w:cs="Bookman Old Style"/>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Bookman Old Style"/>
          <w:color w:val="000000" w:themeColor="text1"/>
          <w:sz w:val="20"/>
          <w:szCs w:val="24"/>
          <w:lang w:eastAsia="zh-CN"/>
        </w:rPr>
        <w:t xml:space="preserve">26 </w:t>
      </w:r>
      <w:r w:rsidRPr="00905CC0">
        <w:rPr>
          <w:rFonts w:ascii="SimSun" w:eastAsia="SimSun" w:hAnsi="SimSun" w:cs="SimSun" w:hint="eastAsia"/>
          <w:color w:val="000000" w:themeColor="text1"/>
          <w:sz w:val="20"/>
          <w:szCs w:val="24"/>
          <w:lang w:eastAsia="zh-CN"/>
        </w:rPr>
        <w:t>谷羽译</w:t>
      </w:r>
    </w:p>
    <w:p w:rsidR="00230398" w:rsidRPr="00D4244A" w:rsidRDefault="00230398" w:rsidP="00230398">
      <w:pPr>
        <w:spacing w:line="240" w:lineRule="exact"/>
        <w:jc w:val="center"/>
        <w:rPr>
          <w:rFonts w:cs="Times New Roman"/>
          <w:sz w:val="20"/>
        </w:rPr>
      </w:pPr>
      <w:r w:rsidRPr="00D4244A">
        <w:rPr>
          <w:rFonts w:asciiTheme="minorHAnsi" w:eastAsia="SimSun" w:hAnsiTheme="minorHAnsi"/>
          <w:szCs w:val="24"/>
        </w:rPr>
        <w:br w:type="page"/>
      </w:r>
    </w:p>
    <w:p w:rsidR="00230398" w:rsidRPr="006D360D" w:rsidRDefault="00230398" w:rsidP="00230398">
      <w:pPr>
        <w:pStyle w:val="af3"/>
        <w:numPr>
          <w:ilvl w:val="0"/>
          <w:numId w:val="1"/>
        </w:numPr>
        <w:spacing w:line="240" w:lineRule="exact"/>
        <w:ind w:left="0" w:firstLine="0"/>
        <w:jc w:val="left"/>
        <w:outlineLvl w:val="1"/>
        <w:rPr>
          <w:rFonts w:ascii="Bookman Old Style" w:hAnsi="Bookman Old Style"/>
          <w:b/>
          <w:bCs/>
          <w:szCs w:val="24"/>
        </w:rPr>
      </w:pPr>
      <w:bookmarkStart w:id="2447" w:name="_Toc167559169"/>
      <w:bookmarkStart w:id="2448" w:name="_Toc186789175"/>
      <w:bookmarkStart w:id="2449" w:name="_Toc197514198"/>
      <w:bookmarkStart w:id="2450" w:name="_Toc199766178"/>
      <w:r w:rsidRPr="00726D1B">
        <w:rPr>
          <w:rFonts w:ascii="Bookman Old Style" w:hAnsi="Bookman Old Style"/>
          <w:b/>
          <w:szCs w:val="24"/>
        </w:rPr>
        <w:lastRenderedPageBreak/>
        <w:t>ЕСЛИ БЫ Я БЫЛ СИНИЧКОЙ</w:t>
      </w:r>
      <w:bookmarkEnd w:id="2447"/>
      <w:bookmarkEnd w:id="2448"/>
      <w:bookmarkEnd w:id="2449"/>
      <w:bookmarkEnd w:id="2450"/>
    </w:p>
    <w:p w:rsidR="00230398" w:rsidRPr="00D4244A" w:rsidRDefault="00230398" w:rsidP="00230398">
      <w:pPr>
        <w:spacing w:line="160" w:lineRule="exact"/>
        <w:jc w:val="left"/>
        <w:rPr>
          <w:rFonts w:ascii="Bookman Old Style" w:hAnsi="Bookman Old Style"/>
          <w:szCs w:val="24"/>
        </w:rPr>
      </w:pP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Если бы я был синичкой,</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я бы тоже любил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порхал с ветки на ветку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непринуждённо и легко.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искал бы свою подругу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вдали от человечьих глаз</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дарил ей кусочек сала.</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 моей философии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идеал и мечта не полёт, а покой.</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Мои боги неподвижны в Великой Двоице:</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одни как кусочки сала,</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другие как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 моей космогонии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мир рождается из ничего,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сбрасывая оболочку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разделяясь на сало и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В моей мифологии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земля большой кусок сала,</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а звёзды далёкие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Тело похоже на сало,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душа похожа на семечко,</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 xml:space="preserve">после смерти сало тает, </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а душа зарывается в землю.</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я бы не доверял человеку,</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даже если он добрый,</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и у него есть сало и семечки,</w:t>
      </w:r>
    </w:p>
    <w:p w:rsidR="00230398" w:rsidRPr="00D4244A" w:rsidRDefault="00230398" w:rsidP="00230398">
      <w:pPr>
        <w:spacing w:line="260" w:lineRule="exact"/>
        <w:jc w:val="left"/>
        <w:rPr>
          <w:rFonts w:ascii="Bookman Old Style" w:hAnsi="Bookman Old Style"/>
          <w:szCs w:val="24"/>
        </w:rPr>
      </w:pPr>
      <w:r w:rsidRPr="00D4244A">
        <w:rPr>
          <w:rFonts w:ascii="Bookman Old Style" w:hAnsi="Bookman Old Style"/>
          <w:szCs w:val="24"/>
        </w:rPr>
        <w:t>просто потому, что он человек,</w:t>
      </w:r>
    </w:p>
    <w:p w:rsidR="00230398" w:rsidRPr="00D4244A" w:rsidRDefault="00230398" w:rsidP="00230398">
      <w:pPr>
        <w:spacing w:line="240" w:lineRule="exact"/>
        <w:jc w:val="left"/>
        <w:rPr>
          <w:rFonts w:ascii="Bookman Old Style" w:hAnsi="Bookman Old Style"/>
          <w:szCs w:val="24"/>
        </w:rPr>
      </w:pPr>
      <w:r w:rsidRPr="00D4244A">
        <w:rPr>
          <w:rFonts w:ascii="Bookman Old Style" w:hAnsi="Bookman Old Style"/>
          <w:szCs w:val="24"/>
        </w:rPr>
        <w:t>а я синичка.</w:t>
      </w:r>
    </w:p>
    <w:p w:rsidR="00230398" w:rsidRDefault="00230398" w:rsidP="00230398">
      <w:pPr>
        <w:spacing w:line="320" w:lineRule="exact"/>
        <w:jc w:val="right"/>
        <w:rPr>
          <w:rFonts w:ascii="Bookman Old Style" w:hAnsi="Bookman Old Style"/>
          <w:sz w:val="20"/>
          <w:szCs w:val="24"/>
        </w:rPr>
      </w:pPr>
      <w:r>
        <w:rPr>
          <w:rFonts w:ascii="Bookman Old Style" w:hAnsi="Bookman Old Style"/>
          <w:sz w:val="20"/>
          <w:szCs w:val="24"/>
        </w:rPr>
        <w:t>12</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230398" w:rsidRPr="005A539B" w:rsidRDefault="00230398"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451" w:name="_Toc167559170"/>
      <w:bookmarkStart w:id="2452" w:name="_Toc186789176"/>
      <w:bookmarkStart w:id="2453" w:name="_Toc197514199"/>
      <w:bookmarkStart w:id="2454" w:name="_Toc199766179"/>
      <w:r w:rsidRPr="00FA1A77">
        <w:rPr>
          <w:rFonts w:ascii="SimSun" w:eastAsia="SimSun" w:hAnsi="SimSun" w:cs="MS Gothic" w:hint="eastAsia"/>
          <w:b/>
          <w:bCs/>
          <w:color w:val="000000" w:themeColor="text1"/>
          <w:szCs w:val="24"/>
          <w:lang w:eastAsia="zh-CN"/>
        </w:rPr>
        <w:lastRenderedPageBreak/>
        <w:t>如果我是一只小小山雀</w:t>
      </w:r>
      <w:bookmarkEnd w:id="2451"/>
      <w:bookmarkEnd w:id="2452"/>
      <w:bookmarkEnd w:id="2453"/>
      <w:bookmarkEnd w:id="2454"/>
    </w:p>
    <w:p w:rsidR="00230398" w:rsidRPr="005A539B" w:rsidRDefault="00230398" w:rsidP="00230398">
      <w:pPr>
        <w:spacing w:line="160" w:lineRule="exact"/>
        <w:ind w:left="851"/>
        <w:jc w:val="left"/>
        <w:rPr>
          <w:rFonts w:ascii="SimSun" w:eastAsia="SimSun" w:hAnsi="SimSun"/>
          <w:b/>
          <w:bCs/>
          <w:szCs w:val="24"/>
          <w:lang w:eastAsia="zh-CN"/>
        </w:rPr>
      </w:pP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如果我是一只小小山雀，</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我也会忒</w:t>
      </w:r>
      <w:r w:rsidRPr="005A539B">
        <w:rPr>
          <w:rFonts w:ascii="SimSun" w:eastAsia="SimSun" w:hAnsi="SimSun" w:cs="SimSun" w:hint="eastAsia"/>
          <w:szCs w:val="24"/>
          <w:lang w:eastAsia="zh-CN"/>
        </w:rPr>
        <w:t>爱嗑葵花籽儿。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w:t>
      </w:r>
      <w:r w:rsidRPr="005A539B">
        <w:rPr>
          <w:rFonts w:ascii="SimSun" w:eastAsia="SimSun" w:hAnsi="SimSun" w:cs="SimSun" w:hint="eastAsia"/>
          <w:szCs w:val="24"/>
          <w:lang w:eastAsia="zh-CN"/>
        </w:rPr>
        <w:t>树枝之间飞来又飞去，</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从容不迫并且自在</w:t>
      </w:r>
      <w:r w:rsidRPr="005A539B">
        <w:rPr>
          <w:rFonts w:ascii="SimSun" w:eastAsia="SimSun" w:hAnsi="SimSun" w:cs="SimSun" w:hint="eastAsia"/>
          <w:szCs w:val="24"/>
          <w:lang w:eastAsia="zh-CN"/>
        </w:rPr>
        <w:t>轻松。</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我会去</w:t>
      </w:r>
      <w:r w:rsidRPr="005A539B">
        <w:rPr>
          <w:rFonts w:ascii="SimSun" w:eastAsia="SimSun" w:hAnsi="SimSun" w:cs="SimSun" w:hint="eastAsia"/>
          <w:szCs w:val="24"/>
          <w:lang w:eastAsia="zh-CN"/>
        </w:rPr>
        <w:t>寻找我的女朋友，</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SimSun" w:hint="eastAsia"/>
          <w:szCs w:val="24"/>
          <w:lang w:eastAsia="zh-CN"/>
        </w:rPr>
        <w:t>远离人们那讨厌的眼睛，</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把一</w:t>
      </w:r>
      <w:r w:rsidRPr="005A539B">
        <w:rPr>
          <w:rFonts w:ascii="SimSun" w:eastAsia="SimSun" w:hAnsi="SimSun" w:cs="SimSun" w:hint="eastAsia"/>
          <w:szCs w:val="24"/>
          <w:lang w:eastAsia="zh-CN"/>
        </w:rPr>
        <w:t>块肥肉喂进她嘴中。</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以我的哲学</w:t>
      </w:r>
      <w:r w:rsidRPr="005A539B">
        <w:rPr>
          <w:rFonts w:ascii="SimSun" w:eastAsia="SimSun" w:hAnsi="SimSun" w:cs="SimSun" w:hint="eastAsia"/>
          <w:szCs w:val="24"/>
          <w:lang w:eastAsia="zh-CN"/>
        </w:rPr>
        <w:t>观点看</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理想和梦想不是</w:t>
      </w:r>
      <w:r w:rsidRPr="005A539B">
        <w:rPr>
          <w:rFonts w:ascii="SimSun" w:eastAsia="SimSun" w:hAnsi="SimSun" w:cs="SimSun" w:hint="eastAsia"/>
          <w:szCs w:val="24"/>
          <w:lang w:eastAsia="zh-CN"/>
        </w:rPr>
        <w:t>飞翔，而是宁静。</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我的两位一体的神物从不</w:t>
      </w:r>
      <w:r w:rsidRPr="005A539B">
        <w:rPr>
          <w:rFonts w:ascii="SimSun" w:eastAsia="SimSun" w:hAnsi="SimSun" w:cs="SimSun" w:hint="eastAsia"/>
          <w:szCs w:val="24"/>
          <w:lang w:eastAsia="zh-CN"/>
        </w:rPr>
        <w:t>变动：</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一种是一</w:t>
      </w:r>
      <w:r w:rsidRPr="005A539B">
        <w:rPr>
          <w:rFonts w:ascii="SimSun" w:eastAsia="SimSun" w:hAnsi="SimSun" w:cs="SimSun" w:hint="eastAsia"/>
          <w:szCs w:val="24"/>
          <w:lang w:eastAsia="zh-CN"/>
        </w:rPr>
        <w:t>块块肥肉，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葵花籽儿是另一种。</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w:t>
      </w:r>
      <w:r w:rsidRPr="005A539B">
        <w:rPr>
          <w:rFonts w:ascii="SimSun" w:eastAsia="SimSun" w:hAnsi="SimSun" w:cs="SimSun" w:hint="eastAsia"/>
          <w:szCs w:val="24"/>
          <w:lang w:eastAsia="zh-CN"/>
        </w:rPr>
        <w:t>对天体理解是</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宇宙本是从无中生成，</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脱落外壳儿，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就分成了肥肉和葵花籽儿。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在我的神</w:t>
      </w:r>
      <w:r w:rsidRPr="005A539B">
        <w:rPr>
          <w:rFonts w:ascii="SimSun" w:eastAsia="SimSun" w:hAnsi="SimSun" w:cs="SimSun" w:hint="eastAsia"/>
          <w:szCs w:val="24"/>
          <w:lang w:eastAsia="zh-CN"/>
        </w:rPr>
        <w:t>话里面</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地球就是一大</w:t>
      </w:r>
      <w:r w:rsidRPr="005A539B">
        <w:rPr>
          <w:rFonts w:ascii="SimSun" w:eastAsia="SimSun" w:hAnsi="SimSun" w:cs="SimSun" w:hint="eastAsia"/>
          <w:szCs w:val="24"/>
          <w:lang w:eastAsia="zh-CN"/>
        </w:rPr>
        <w:t>块肥肉，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葵花籽儿是</w:t>
      </w:r>
      <w:r w:rsidRPr="005A539B">
        <w:rPr>
          <w:rFonts w:ascii="SimSun" w:eastAsia="SimSun" w:hAnsi="SimSun" w:cs="SimSun" w:hint="eastAsia"/>
          <w:szCs w:val="24"/>
          <w:lang w:eastAsia="zh-CN"/>
        </w:rPr>
        <w:t>远处的群星。</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身体酷似肥肉，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而葵花籽儿宛如魂灵。</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死亡之后肥肉会化</w:t>
      </w:r>
      <w:r w:rsidRPr="005A539B">
        <w:rPr>
          <w:rFonts w:ascii="SimSun" w:eastAsia="SimSun" w:hAnsi="SimSun" w:cs="SimSun" w:hint="eastAsia"/>
          <w:szCs w:val="24"/>
          <w:lang w:eastAsia="zh-CN"/>
        </w:rPr>
        <w:t>为乌有，</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而灵魂</w:t>
      </w:r>
      <w:r w:rsidRPr="005A539B">
        <w:rPr>
          <w:rFonts w:ascii="SimSun" w:eastAsia="SimSun" w:hAnsi="SimSun" w:cs="SimSun" w:hint="eastAsia"/>
          <w:szCs w:val="24"/>
          <w:lang w:eastAsia="zh-CN"/>
        </w:rPr>
        <w:t>则悄然隐入泥土之中。</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我不会无</w:t>
      </w:r>
      <w:r w:rsidRPr="005A539B">
        <w:rPr>
          <w:rFonts w:ascii="SimSun" w:eastAsia="SimSun" w:hAnsi="SimSun" w:cs="SimSun" w:hint="eastAsia"/>
          <w:szCs w:val="24"/>
          <w:lang w:eastAsia="zh-CN"/>
        </w:rPr>
        <w:t>缘无故相信一个人，</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即使他有善良的品行，</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而且他有肥肉和葵花籽儿，</w:t>
      </w:r>
    </w:p>
    <w:p w:rsidR="00230398" w:rsidRPr="005A539B" w:rsidRDefault="00230398" w:rsidP="00230398">
      <w:pPr>
        <w:spacing w:line="26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不信他原因很</w:t>
      </w:r>
      <w:r w:rsidRPr="005A539B">
        <w:rPr>
          <w:rFonts w:ascii="SimSun" w:eastAsia="SimSun" w:hAnsi="SimSun" w:cs="SimSun" w:hint="eastAsia"/>
          <w:szCs w:val="24"/>
          <w:lang w:eastAsia="zh-CN"/>
        </w:rPr>
        <w:t>简单，他是人，</w:t>
      </w:r>
    </w:p>
    <w:p w:rsidR="00230398" w:rsidRPr="005A539B" w:rsidRDefault="00230398" w:rsidP="00230398">
      <w:pPr>
        <w:spacing w:line="240" w:lineRule="exact"/>
        <w:ind w:left="851" w:firstLine="420"/>
        <w:jc w:val="left"/>
        <w:rPr>
          <w:rFonts w:ascii="SimSun" w:eastAsia="SimSun" w:hAnsi="SimSun"/>
          <w:szCs w:val="24"/>
          <w:lang w:eastAsia="zh-CN"/>
        </w:rPr>
      </w:pPr>
      <w:r w:rsidRPr="005A539B">
        <w:rPr>
          <w:rFonts w:ascii="SimSun" w:eastAsia="SimSun" w:hAnsi="SimSun" w:cs="MS Gothic" w:hint="eastAsia"/>
          <w:szCs w:val="24"/>
          <w:lang w:eastAsia="zh-CN"/>
        </w:rPr>
        <w:t>而我是山雀。</w:t>
      </w:r>
    </w:p>
    <w:p w:rsidR="00230398" w:rsidRDefault="00230398" w:rsidP="00230398">
      <w:pPr>
        <w:spacing w:line="200" w:lineRule="exact"/>
        <w:ind w:left="851"/>
        <w:jc w:val="right"/>
        <w:rPr>
          <w:rFonts w:asciiTheme="minorHAnsi" w:eastAsia="SimSun" w:hAnsiTheme="minorHAnsi"/>
          <w:sz w:val="20"/>
          <w:szCs w:val="24"/>
          <w:lang w:eastAsia="zh-CN"/>
        </w:rPr>
      </w:pPr>
      <w:r>
        <w:rPr>
          <w:rFonts w:ascii="SimSun" w:eastAsia="SimSun" w:hAnsi="SimSun" w:hint="eastAsia"/>
          <w:sz w:val="20"/>
          <w:szCs w:val="24"/>
          <w:lang w:eastAsia="zh-CN"/>
        </w:rPr>
        <w:t xml:space="preserve">               2024,1,12</w:t>
      </w:r>
    </w:p>
    <w:p w:rsidR="00230398" w:rsidRPr="006D360D" w:rsidRDefault="00230398" w:rsidP="00230398">
      <w:pPr>
        <w:spacing w:line="200" w:lineRule="exact"/>
        <w:ind w:left="851"/>
        <w:jc w:val="right"/>
        <w:rPr>
          <w:rFonts w:asciiTheme="minorHAnsi" w:eastAsia="SimSun" w:hAnsiTheme="minorHAnsi"/>
          <w:szCs w:val="24"/>
          <w:lang w:val="en-US"/>
        </w:rPr>
      </w:pPr>
      <w:r w:rsidRPr="005A539B">
        <w:rPr>
          <w:rFonts w:ascii="SimSun" w:eastAsia="SimSun" w:hAnsi="SimSun" w:cs="Bookman Old Style" w:hint="eastAsia"/>
          <w:sz w:val="20"/>
          <w:szCs w:val="24"/>
          <w:lang w:eastAsia="zh-CN"/>
        </w:rPr>
        <w:t xml:space="preserve">2024,1,28 </w:t>
      </w:r>
      <w:r w:rsidRPr="005A539B">
        <w:rPr>
          <w:rFonts w:ascii="SimSun" w:eastAsia="SimSun" w:hAnsi="SimSun" w:cs="MS Gothic" w:hint="eastAsia"/>
          <w:sz w:val="20"/>
          <w:szCs w:val="24"/>
          <w:lang w:eastAsia="zh-CN"/>
        </w:rPr>
        <w:t>郝</w:t>
      </w:r>
      <w:r w:rsidRPr="005A539B">
        <w:rPr>
          <w:rFonts w:ascii="SimSun" w:eastAsia="SimSun" w:hAnsi="SimSun" w:cs="SimSun" w:hint="eastAsia"/>
          <w:sz w:val="20"/>
          <w:szCs w:val="24"/>
          <w:lang w:eastAsia="zh-CN"/>
        </w:rPr>
        <w:t>尔启译</w:t>
      </w: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55" w:name="_Toc157174362"/>
      <w:bookmarkStart w:id="2456" w:name="_Toc197514200"/>
      <w:bookmarkStart w:id="2457" w:name="_Toc199766180"/>
      <w:r w:rsidRPr="007A33C1">
        <w:rPr>
          <w:rFonts w:ascii="Bookman Old Style" w:hAnsi="Bookman Old Style"/>
          <w:b/>
        </w:rPr>
        <w:lastRenderedPageBreak/>
        <w:t>КРИЧАЩИЙ ЖУРАВЛЬ НАХОДИТСЯ В ТЕНИ</w:t>
      </w:r>
      <w:bookmarkEnd w:id="2455"/>
      <w:bookmarkEnd w:id="2456"/>
      <w:bookmarkEnd w:id="2457"/>
    </w:p>
    <w:p w:rsidR="00230398" w:rsidRDefault="00230398" w:rsidP="00230398">
      <w:pPr>
        <w:spacing w:line="200" w:lineRule="exact"/>
        <w:jc w:val="left"/>
        <w:rPr>
          <w:rFonts w:ascii="Bookman Old Style" w:hAnsi="Bookman Old Style"/>
        </w:rPr>
      </w:pPr>
    </w:p>
    <w:p w:rsidR="00230398" w:rsidRPr="007A33C1" w:rsidRDefault="00230398" w:rsidP="00230398">
      <w:pPr>
        <w:spacing w:line="240" w:lineRule="exact"/>
        <w:jc w:val="right"/>
        <w:rPr>
          <w:rFonts w:ascii="Bookman Old Style" w:hAnsi="Bookman Old Style"/>
          <w:i/>
          <w:sz w:val="20"/>
        </w:rPr>
      </w:pPr>
      <w:r w:rsidRPr="007A33C1">
        <w:rPr>
          <w:rFonts w:ascii="Bookman Old Style" w:hAnsi="Bookman Old Style"/>
          <w:i/>
          <w:sz w:val="20"/>
        </w:rPr>
        <w:t>И цзин. № 61. Чжун фу — Внутренняя правда</w:t>
      </w:r>
    </w:p>
    <w:p w:rsidR="00230398" w:rsidRDefault="00230398" w:rsidP="00230398">
      <w:pPr>
        <w:spacing w:line="20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Зимнее солнце</w:t>
      </w:r>
    </w:p>
    <w:p w:rsidR="00230398" w:rsidRDefault="00230398" w:rsidP="00230398">
      <w:pPr>
        <w:spacing w:line="320" w:lineRule="exact"/>
        <w:jc w:val="left"/>
        <w:rPr>
          <w:rFonts w:ascii="Bookman Old Style" w:hAnsi="Bookman Old Style"/>
        </w:rPr>
      </w:pPr>
      <w:r>
        <w:rPr>
          <w:rFonts w:ascii="Bookman Old Style" w:hAnsi="Bookman Old Style"/>
        </w:rPr>
        <w:t>старого нового года.</w:t>
      </w:r>
    </w:p>
    <w:p w:rsidR="00230398" w:rsidRDefault="00230398" w:rsidP="00230398">
      <w:pPr>
        <w:spacing w:line="320" w:lineRule="exact"/>
        <w:jc w:val="left"/>
        <w:rPr>
          <w:rFonts w:ascii="Bookman Old Style" w:hAnsi="Bookman Old Style"/>
        </w:rPr>
      </w:pPr>
      <w:r>
        <w:rPr>
          <w:rFonts w:ascii="Bookman Old Style" w:hAnsi="Bookman Old Style"/>
        </w:rPr>
        <w:t xml:space="preserve">День </w:t>
      </w:r>
    </w:p>
    <w:p w:rsidR="00230398" w:rsidRDefault="00230398" w:rsidP="00230398">
      <w:pPr>
        <w:spacing w:line="320" w:lineRule="exact"/>
        <w:jc w:val="left"/>
        <w:rPr>
          <w:rFonts w:ascii="Bookman Old Style" w:hAnsi="Bookman Old Style"/>
        </w:rPr>
      </w:pPr>
      <w:r>
        <w:rPr>
          <w:rFonts w:ascii="Bookman Old Style" w:hAnsi="Bookman Old Style"/>
        </w:rPr>
        <w:t>погожий.</w:t>
      </w:r>
    </w:p>
    <w:p w:rsidR="00230398" w:rsidRDefault="00230398" w:rsidP="00230398">
      <w:pPr>
        <w:spacing w:line="320" w:lineRule="exact"/>
        <w:jc w:val="left"/>
        <w:rPr>
          <w:rFonts w:ascii="Bookman Old Style" w:hAnsi="Bookman Old Style"/>
        </w:rPr>
      </w:pPr>
      <w:r>
        <w:rPr>
          <w:rFonts w:ascii="Bookman Old Style" w:hAnsi="Bookman Old Style"/>
        </w:rPr>
        <w:t>Подлокотник дивана,</w:t>
      </w:r>
    </w:p>
    <w:p w:rsidR="00230398" w:rsidRDefault="00230398" w:rsidP="00230398">
      <w:pPr>
        <w:spacing w:line="320" w:lineRule="exact"/>
        <w:jc w:val="left"/>
        <w:rPr>
          <w:rFonts w:ascii="Bookman Old Style" w:hAnsi="Bookman Old Style"/>
        </w:rPr>
      </w:pPr>
      <w:r>
        <w:rPr>
          <w:rFonts w:ascii="Bookman Old Style" w:hAnsi="Bookman Old Style"/>
        </w:rPr>
        <w:t>подушка с китайским драконом</w:t>
      </w:r>
    </w:p>
    <w:p w:rsidR="00230398" w:rsidRDefault="00230398" w:rsidP="00230398">
      <w:pPr>
        <w:spacing w:line="320" w:lineRule="exact"/>
        <w:jc w:val="left"/>
        <w:rPr>
          <w:rFonts w:ascii="Bookman Old Style" w:hAnsi="Bookman Old Style"/>
        </w:rPr>
      </w:pPr>
      <w:r>
        <w:rPr>
          <w:rFonts w:ascii="Bookman Old Style" w:hAnsi="Bookman Old Style"/>
        </w:rPr>
        <w:t>и спинка старого стула</w:t>
      </w:r>
    </w:p>
    <w:p w:rsidR="00230398" w:rsidRDefault="00230398" w:rsidP="00230398">
      <w:pPr>
        <w:spacing w:line="320" w:lineRule="exact"/>
        <w:jc w:val="left"/>
        <w:rPr>
          <w:rFonts w:ascii="Bookman Old Style" w:hAnsi="Bookman Old Style"/>
        </w:rPr>
      </w:pPr>
      <w:r>
        <w:rPr>
          <w:rFonts w:ascii="Bookman Old Style" w:hAnsi="Bookman Old Style"/>
        </w:rPr>
        <w:t>наблюдают как листья кофейного дерева</w:t>
      </w:r>
    </w:p>
    <w:p w:rsidR="00230398" w:rsidRDefault="00230398" w:rsidP="00230398">
      <w:pPr>
        <w:spacing w:line="320" w:lineRule="exact"/>
        <w:jc w:val="left"/>
        <w:rPr>
          <w:rFonts w:ascii="Bookman Old Style" w:hAnsi="Bookman Old Style"/>
        </w:rPr>
      </w:pPr>
      <w:r>
        <w:rPr>
          <w:rFonts w:ascii="Bookman Old Style" w:hAnsi="Bookman Old Style"/>
        </w:rPr>
        <w:t>превращаются в тень,</w:t>
      </w:r>
    </w:p>
    <w:p w:rsidR="00230398" w:rsidRDefault="00230398" w:rsidP="00230398">
      <w:pPr>
        <w:spacing w:line="320" w:lineRule="exact"/>
        <w:jc w:val="left"/>
        <w:rPr>
          <w:rFonts w:ascii="Bookman Old Style" w:hAnsi="Bookman Old Style"/>
        </w:rPr>
      </w:pPr>
      <w:r>
        <w:rPr>
          <w:rFonts w:ascii="Bookman Old Style" w:hAnsi="Bookman Old Style"/>
        </w:rPr>
        <w:t>и я тоже.</w:t>
      </w: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line="160" w:lineRule="exact"/>
        <w:ind w:left="851"/>
        <w:jc w:val="right"/>
        <w:rPr>
          <w:rFonts w:ascii="Bookman Old Style" w:hAnsi="Bookman Old Style"/>
          <w:sz w:val="20"/>
          <w:szCs w:val="24"/>
        </w:rPr>
      </w:pPr>
    </w:p>
    <w:p w:rsidR="00230398" w:rsidRDefault="00230398" w:rsidP="00230398">
      <w:pPr>
        <w:jc w:val="right"/>
        <w:rPr>
          <w:rFonts w:asciiTheme="minorHAnsi" w:eastAsia="SimSun" w:hAnsiTheme="minorHAnsi"/>
          <w:szCs w:val="24"/>
          <w:lang w:val="en-US"/>
        </w:rPr>
      </w:pPr>
      <w:r>
        <w:rPr>
          <w:rFonts w:ascii="Bookman Old Style" w:hAnsi="Bookman Old Style"/>
          <w:noProof/>
          <w:sz w:val="20"/>
          <w:szCs w:val="24"/>
          <w:lang w:eastAsia="ru-RU"/>
        </w:rPr>
        <w:drawing>
          <wp:inline distT="0" distB="0" distL="0" distR="0" wp14:anchorId="064BBC43" wp14:editId="228203AC">
            <wp:extent cx="2663267" cy="2016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13_120400.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63267" cy="2016000"/>
                    </a:xfrm>
                    <a:prstGeom prst="rect">
                      <a:avLst/>
                    </a:prstGeom>
                  </pic:spPr>
                </pic:pic>
              </a:graphicData>
            </a:graphic>
          </wp:inline>
        </w:drawing>
      </w:r>
      <w:r>
        <w:rPr>
          <w:rFonts w:asciiTheme="minorHAnsi" w:eastAsia="SimSun" w:hAnsiTheme="minorHAnsi"/>
          <w:szCs w:val="24"/>
          <w:lang w:val="en-US"/>
        </w:rPr>
        <w:br w:type="page"/>
      </w:r>
    </w:p>
    <w:p w:rsidR="00230398" w:rsidRPr="00905CC0"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szCs w:val="24"/>
          <w:lang w:val="en-US" w:eastAsia="zh-CN"/>
        </w:rPr>
      </w:pPr>
      <w:bookmarkStart w:id="2458" w:name="_Toc197514201"/>
      <w:bookmarkStart w:id="2459" w:name="_Toc199766181"/>
      <w:r w:rsidRPr="00A40995">
        <w:rPr>
          <w:rFonts w:ascii="SimSun" w:eastAsia="SimSun" w:hAnsi="SimSun" w:cs="MS Gothic" w:hint="eastAsia"/>
          <w:b/>
          <w:bCs/>
          <w:color w:val="000000" w:themeColor="text1"/>
          <w:szCs w:val="24"/>
          <w:lang w:eastAsia="zh-CN"/>
        </w:rPr>
        <w:lastRenderedPageBreak/>
        <w:t>鸣鹤在阴</w:t>
      </w:r>
      <w:bookmarkEnd w:id="2458"/>
      <w:bookmarkEnd w:id="2459"/>
    </w:p>
    <w:p w:rsidR="00230398" w:rsidRPr="00905CC0" w:rsidRDefault="00230398" w:rsidP="00230398">
      <w:pPr>
        <w:spacing w:line="200" w:lineRule="exact"/>
        <w:ind w:left="851"/>
        <w:jc w:val="left"/>
        <w:rPr>
          <w:rFonts w:ascii="SimSun" w:eastAsia="SimSun" w:hAnsi="SimSun" w:cs="Calibri"/>
          <w:color w:val="000000" w:themeColor="text1"/>
          <w:szCs w:val="24"/>
          <w:lang w:val="en-US" w:eastAsia="zh-CN"/>
        </w:rPr>
      </w:pPr>
    </w:p>
    <w:p w:rsidR="00230398" w:rsidRPr="00905CC0" w:rsidRDefault="00230398" w:rsidP="00230398">
      <w:pPr>
        <w:spacing w:line="240" w:lineRule="exact"/>
        <w:ind w:left="851"/>
        <w:jc w:val="right"/>
        <w:rPr>
          <w:rFonts w:ascii="SimSun" w:eastAsia="SimSun" w:hAnsi="SimSun" w:cs="Calibri"/>
          <w:color w:val="000000" w:themeColor="text1"/>
          <w:sz w:val="20"/>
          <w:szCs w:val="24"/>
          <w:lang w:val="en-US" w:eastAsia="zh-CN"/>
        </w:rPr>
      </w:pPr>
      <w:r w:rsidRPr="00905CC0">
        <w:rPr>
          <w:rFonts w:ascii="SimSun" w:eastAsia="SimSun" w:hAnsi="SimSun" w:cs="SimSun" w:hint="eastAsia"/>
          <w:color w:val="000000" w:themeColor="text1"/>
          <w:sz w:val="20"/>
          <w:szCs w:val="24"/>
          <w:lang w:val="en-US" w:eastAsia="zh-CN"/>
        </w:rPr>
        <w:t>易经。</w:t>
      </w:r>
      <w:r w:rsidRPr="00905CC0">
        <w:rPr>
          <w:rFonts w:ascii="SimSun" w:eastAsia="SimSun" w:hAnsi="SimSun" w:cs="Calibri"/>
          <w:color w:val="000000" w:themeColor="text1"/>
          <w:sz w:val="20"/>
          <w:szCs w:val="24"/>
          <w:lang w:val="en-US" w:eastAsia="zh-CN"/>
        </w:rPr>
        <w:t>61</w:t>
      </w:r>
      <w:r w:rsidRPr="00905CC0">
        <w:rPr>
          <w:rFonts w:ascii="SimSun" w:eastAsia="SimSun" w:hAnsi="SimSun" w:cs="SimSun" w:hint="eastAsia"/>
          <w:color w:val="000000" w:themeColor="text1"/>
          <w:sz w:val="20"/>
          <w:szCs w:val="24"/>
          <w:lang w:val="en-US" w:eastAsia="zh-CN"/>
        </w:rPr>
        <w:t>挂</w:t>
      </w: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SimSun" w:hint="eastAsia"/>
          <w:color w:val="000000" w:themeColor="text1"/>
          <w:sz w:val="20"/>
          <w:szCs w:val="24"/>
          <w:lang w:val="en-US" w:eastAsia="zh-CN"/>
        </w:rPr>
        <w:t>中孚</w:t>
      </w:r>
    </w:p>
    <w:p w:rsidR="00230398" w:rsidRPr="00905CC0" w:rsidRDefault="00230398" w:rsidP="00230398">
      <w:pPr>
        <w:spacing w:line="200" w:lineRule="exact"/>
        <w:ind w:left="851"/>
        <w:jc w:val="left"/>
        <w:rPr>
          <w:rFonts w:ascii="SimSun" w:eastAsia="SimSun" w:hAnsi="SimSun" w:cs="Calibri"/>
          <w:color w:val="000000" w:themeColor="text1"/>
          <w:szCs w:val="24"/>
          <w:lang w:val="en-US" w:eastAsia="zh-CN"/>
        </w:rPr>
      </w:pP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旧历新年</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冬季的太阳。</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白天</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天气晴和，</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沙发的扶手，</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绣着中国龙的枕头</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和旧椅子的靠背</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目光审视如咖啡树叶</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它们都在阴影里，</w:t>
      </w:r>
    </w:p>
    <w:p w:rsidR="00230398" w:rsidRPr="00905CC0" w:rsidRDefault="00230398" w:rsidP="00230398">
      <w:pPr>
        <w:spacing w:line="320" w:lineRule="exact"/>
        <w:ind w:left="851"/>
        <w:jc w:val="left"/>
        <w:rPr>
          <w:rFonts w:ascii="SimSun" w:eastAsia="SimSun" w:hAnsi="SimSun" w:cs="Calibri"/>
          <w:color w:val="000000" w:themeColor="text1"/>
          <w:szCs w:val="24"/>
          <w:lang w:val="en-US" w:eastAsia="zh-CN"/>
        </w:rPr>
      </w:pPr>
      <w:r w:rsidRPr="00905CC0">
        <w:rPr>
          <w:rFonts w:ascii="SimSun" w:eastAsia="SimSun" w:hAnsi="SimSun" w:cs="SimSun" w:hint="eastAsia"/>
          <w:color w:val="000000" w:themeColor="text1"/>
          <w:szCs w:val="24"/>
          <w:lang w:val="en-US" w:eastAsia="zh-CN"/>
        </w:rPr>
        <w:t>审视的还有我。</w:t>
      </w:r>
    </w:p>
    <w:p w:rsidR="00230398" w:rsidRPr="00905CC0" w:rsidRDefault="00230398" w:rsidP="00230398">
      <w:pPr>
        <w:spacing w:line="240" w:lineRule="exact"/>
        <w:ind w:left="851"/>
        <w:jc w:val="right"/>
        <w:rPr>
          <w:rFonts w:asciiTheme="minorHAnsi" w:eastAsia="SimSun" w:hAnsiTheme="minorHAnsi" w:cs="Calibri"/>
          <w:color w:val="000000" w:themeColor="text1"/>
          <w:sz w:val="20"/>
          <w:szCs w:val="24"/>
          <w:lang w:eastAsia="zh-CN"/>
        </w:rPr>
      </w:pPr>
    </w:p>
    <w:p w:rsidR="00230398" w:rsidRPr="00905CC0" w:rsidRDefault="00230398" w:rsidP="00230398">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val="en-US" w:eastAsia="zh-CN"/>
        </w:rPr>
        <w:t xml:space="preserve">         </w:t>
      </w:r>
      <w:r w:rsidRPr="00905CC0">
        <w:rPr>
          <w:rFonts w:ascii="SimSun" w:eastAsia="SimSun" w:hAnsi="SimSun" w:cs="Calibri"/>
          <w:color w:val="000000" w:themeColor="text1"/>
          <w:sz w:val="20"/>
          <w:szCs w:val="24"/>
          <w:lang w:eastAsia="zh-CN"/>
        </w:rPr>
        <w:t>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23</w:t>
      </w:r>
    </w:p>
    <w:p w:rsidR="00230398" w:rsidRPr="00905CC0" w:rsidRDefault="00230398" w:rsidP="00230398">
      <w:pPr>
        <w:spacing w:line="240" w:lineRule="exact"/>
        <w:ind w:left="851"/>
        <w:jc w:val="right"/>
        <w:rPr>
          <w:rFonts w:ascii="SimSun" w:eastAsia="SimSun" w:hAnsi="SimSun" w:cs="Calibri"/>
          <w:color w:val="000000" w:themeColor="text1"/>
          <w:sz w:val="20"/>
          <w:szCs w:val="24"/>
          <w:lang w:eastAsia="zh-CN"/>
        </w:rPr>
      </w:pPr>
      <w:r w:rsidRPr="00905CC0">
        <w:rPr>
          <w:rFonts w:ascii="SimSun" w:eastAsia="SimSun" w:hAnsi="SimSun" w:cs="Calibri"/>
          <w:color w:val="000000" w:themeColor="text1"/>
          <w:sz w:val="20"/>
          <w:szCs w:val="24"/>
          <w:lang w:eastAsia="zh-CN"/>
        </w:rPr>
        <w:t xml:space="preserve">        2024</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1</w:t>
      </w:r>
      <w:r w:rsidRPr="00905CC0">
        <w:rPr>
          <w:rFonts w:ascii="SimSun" w:eastAsia="SimSun" w:hAnsi="SimSun" w:cs="SimSun" w:hint="eastAsia"/>
          <w:color w:val="000000" w:themeColor="text1"/>
          <w:sz w:val="20"/>
          <w:szCs w:val="24"/>
          <w:lang w:eastAsia="zh-CN"/>
        </w:rPr>
        <w:t>，</w:t>
      </w:r>
      <w:r w:rsidRPr="00905CC0">
        <w:rPr>
          <w:rFonts w:ascii="SimSun" w:eastAsia="SimSun" w:hAnsi="SimSun" w:cs="Calibri"/>
          <w:color w:val="000000" w:themeColor="text1"/>
          <w:sz w:val="20"/>
          <w:szCs w:val="24"/>
          <w:lang w:eastAsia="zh-CN"/>
        </w:rPr>
        <w:t xml:space="preserve">26  </w:t>
      </w:r>
      <w:r w:rsidRPr="00905CC0">
        <w:rPr>
          <w:rFonts w:ascii="SimSun" w:eastAsia="SimSun" w:hAnsi="SimSun" w:cs="SimSun" w:hint="eastAsia"/>
          <w:color w:val="000000" w:themeColor="text1"/>
          <w:sz w:val="20"/>
          <w:szCs w:val="24"/>
          <w:lang w:val="en-US" w:eastAsia="zh-CN"/>
        </w:rPr>
        <w:t>谷羽译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60" w:name="_Toc157174363"/>
      <w:bookmarkStart w:id="2461" w:name="_Toc197514202"/>
      <w:bookmarkStart w:id="2462" w:name="_Toc199766182"/>
      <w:r w:rsidRPr="009F4E9B">
        <w:rPr>
          <w:rFonts w:ascii="Bookman Old Style" w:hAnsi="Bookman Old Style"/>
          <w:b/>
          <w:szCs w:val="24"/>
        </w:rPr>
        <w:lastRenderedPageBreak/>
        <w:t>ВЕЛИКАЯ БЕЛИЗНА</w:t>
      </w:r>
      <w:bookmarkEnd w:id="2460"/>
      <w:bookmarkEnd w:id="2461"/>
      <w:bookmarkEnd w:id="2462"/>
    </w:p>
    <w:p w:rsidR="00230398" w:rsidRPr="00B24D18" w:rsidRDefault="00230398" w:rsidP="00230398">
      <w:pPr>
        <w:spacing w:line="240" w:lineRule="exact"/>
        <w:jc w:val="left"/>
        <w:rPr>
          <w:rFonts w:ascii="Bookman Old Style" w:hAnsi="Bookman Old Style"/>
          <w:sz w:val="20"/>
        </w:rPr>
      </w:pPr>
    </w:p>
    <w:p w:rsidR="00230398" w:rsidRPr="00B24D18" w:rsidRDefault="00230398" w:rsidP="0023039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西上太白峰，夕阳</w:t>
      </w:r>
      <w:r w:rsidRPr="00B24D18">
        <w:rPr>
          <w:rFonts w:ascii="Bookman Old Style" w:eastAsia="SimSun" w:hAnsi="Bookman Old Style" w:cs="SimSun"/>
          <w:color w:val="333333"/>
          <w:sz w:val="20"/>
          <w:szCs w:val="24"/>
          <w:shd w:val="clear" w:color="auto" w:fill="FFFFFF"/>
        </w:rPr>
        <w:t>穷登</w:t>
      </w:r>
      <w:r w:rsidRPr="00B24D18">
        <w:rPr>
          <w:rFonts w:ascii="Bookman Old Style" w:eastAsia="SimSun" w:hAnsi="Bookman Old Style" w:cs="MS Gothic"/>
          <w:color w:val="333333"/>
          <w:sz w:val="20"/>
          <w:szCs w:val="24"/>
          <w:shd w:val="clear" w:color="auto" w:fill="FFFFFF"/>
        </w:rPr>
        <w:t>攀</w:t>
      </w:r>
    </w:p>
    <w:p w:rsidR="00230398" w:rsidRPr="00B24D18" w:rsidRDefault="00230398" w:rsidP="00230398">
      <w:pPr>
        <w:spacing w:line="240" w:lineRule="exact"/>
        <w:jc w:val="right"/>
        <w:rPr>
          <w:rFonts w:ascii="Bookman Old Style" w:eastAsia="SimSun" w:hAnsi="Bookman Old Style" w:cs="MS Gothic"/>
          <w:color w:val="333333"/>
          <w:sz w:val="20"/>
          <w:szCs w:val="24"/>
          <w:shd w:val="clear" w:color="auto" w:fill="FFFFFF"/>
        </w:rPr>
      </w:pPr>
      <w:r w:rsidRPr="00B24D18">
        <w:rPr>
          <w:rFonts w:ascii="Bookman Old Style" w:eastAsia="SimSun" w:hAnsi="Bookman Old Style" w:cs="MS Gothic"/>
          <w:color w:val="333333"/>
          <w:sz w:val="20"/>
          <w:szCs w:val="24"/>
          <w:shd w:val="clear" w:color="auto" w:fill="FFFFFF"/>
        </w:rPr>
        <w:t xml:space="preserve">Ли Тай-бо </w:t>
      </w:r>
      <w:r w:rsidRPr="00B24D18">
        <w:rPr>
          <w:rFonts w:ascii="Bookman Old Style" w:eastAsia="SimSun" w:hAnsi="Bookman Old Style" w:cs="MS Gothic" w:hint="eastAsia"/>
          <w:color w:val="333333"/>
          <w:sz w:val="20"/>
          <w:szCs w:val="24"/>
          <w:shd w:val="clear" w:color="auto" w:fill="FFFFFF"/>
        </w:rPr>
        <w:t>李太白</w:t>
      </w:r>
    </w:p>
    <w:p w:rsidR="00230398" w:rsidRPr="00B24D18" w:rsidRDefault="00230398" w:rsidP="0023039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Покоряю до лучей заката</w:t>
      </w:r>
    </w:p>
    <w:p w:rsidR="00230398" w:rsidRPr="00B24D18" w:rsidRDefault="00230398" w:rsidP="00230398">
      <w:pPr>
        <w:spacing w:line="240" w:lineRule="exact"/>
        <w:jc w:val="right"/>
        <w:rPr>
          <w:rFonts w:ascii="Bookman Old Style" w:eastAsia="Times New Roman" w:hAnsi="Bookman Old Style" w:cs="Times New Roman"/>
          <w:color w:val="000000"/>
          <w:sz w:val="20"/>
          <w:szCs w:val="24"/>
          <w:lang w:eastAsia="ru-RU"/>
        </w:rPr>
      </w:pPr>
      <w:r w:rsidRPr="00B24D18">
        <w:rPr>
          <w:rFonts w:ascii="Bookman Old Style" w:eastAsia="Times New Roman" w:hAnsi="Bookman Old Style" w:cs="Times New Roman"/>
          <w:color w:val="000000"/>
          <w:sz w:val="20"/>
          <w:szCs w:val="24"/>
          <w:lang w:eastAsia="ru-RU"/>
        </w:rPr>
        <w:t>Пик Великой Белизны крутой.</w:t>
      </w:r>
    </w:p>
    <w:p w:rsidR="00230398" w:rsidRPr="00B24D18" w:rsidRDefault="00230398" w:rsidP="00230398">
      <w:pPr>
        <w:spacing w:line="240" w:lineRule="exact"/>
        <w:jc w:val="right"/>
        <w:rPr>
          <w:rFonts w:ascii="Bookman Old Style" w:hAnsi="Bookman Old Style"/>
          <w:i/>
          <w:sz w:val="16"/>
        </w:rPr>
      </w:pPr>
      <w:r w:rsidRPr="00B24D18">
        <w:rPr>
          <w:rFonts w:ascii="Bookman Old Style" w:eastAsia="Times New Roman" w:hAnsi="Bookman Old Style" w:cs="Times New Roman"/>
          <w:color w:val="000000"/>
          <w:sz w:val="20"/>
          <w:szCs w:val="24"/>
          <w:lang w:eastAsia="ru-RU"/>
        </w:rPr>
        <w:t>пер. С. Торопцева</w:t>
      </w:r>
    </w:p>
    <w:p w:rsidR="00230398" w:rsidRPr="00B24D18" w:rsidRDefault="00230398" w:rsidP="00230398">
      <w:pPr>
        <w:spacing w:line="240" w:lineRule="exact"/>
        <w:jc w:val="left"/>
        <w:rPr>
          <w:rFonts w:ascii="Bookman Old Style" w:hAnsi="Bookman Old Style"/>
          <w:sz w:val="20"/>
        </w:rPr>
      </w:pPr>
    </w:p>
    <w:p w:rsidR="00230398" w:rsidRPr="007F66D4" w:rsidRDefault="00230398" w:rsidP="00230398">
      <w:pPr>
        <w:spacing w:line="320" w:lineRule="exact"/>
        <w:rPr>
          <w:rFonts w:ascii="Bookman Old Style" w:hAnsi="Bookman Old Style"/>
          <w:szCs w:val="24"/>
        </w:rPr>
      </w:pPr>
      <w:r w:rsidRPr="007F66D4">
        <w:rPr>
          <w:rFonts w:ascii="Bookman Old Style" w:hAnsi="Bookman Old Style"/>
          <w:szCs w:val="24"/>
        </w:rPr>
        <w:t>Чтоб рисовать рыбу, нужно думать как рыба.</w:t>
      </w:r>
    </w:p>
    <w:p w:rsidR="00230398" w:rsidRPr="007F66D4" w:rsidRDefault="00230398" w:rsidP="00230398">
      <w:pPr>
        <w:spacing w:line="320" w:lineRule="exact"/>
        <w:rPr>
          <w:rFonts w:ascii="Bookman Old Style" w:hAnsi="Bookman Old Style"/>
          <w:szCs w:val="24"/>
        </w:rPr>
      </w:pPr>
      <w:r w:rsidRPr="007F66D4">
        <w:rPr>
          <w:rFonts w:ascii="Bookman Old Style" w:hAnsi="Bookman Old Style"/>
          <w:szCs w:val="24"/>
        </w:rPr>
        <w:t>Чтоб рисовать птицу, нужно думать как птица.</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тигра</w:t>
      </w:r>
      <w:r w:rsidRPr="007F66D4">
        <w:rPr>
          <w:rFonts w:ascii="Bookman Old Style" w:hAnsi="Bookman Old Style"/>
          <w:szCs w:val="24"/>
        </w:rPr>
        <w:t xml:space="preserve">, нужно думать как </w:t>
      </w:r>
      <w:r>
        <w:rPr>
          <w:rFonts w:ascii="Bookman Old Style" w:hAnsi="Bookman Old Style"/>
          <w:szCs w:val="24"/>
        </w:rPr>
        <w:t>тигр</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дуб</w:t>
      </w:r>
      <w:r w:rsidRPr="007F66D4">
        <w:rPr>
          <w:rFonts w:ascii="Bookman Old Style" w:hAnsi="Bookman Old Style"/>
          <w:szCs w:val="24"/>
        </w:rPr>
        <w:t xml:space="preserve">, нужно думать как </w:t>
      </w:r>
      <w:r>
        <w:rPr>
          <w:rFonts w:ascii="Bookman Old Style" w:hAnsi="Bookman Old Style"/>
          <w:szCs w:val="24"/>
        </w:rPr>
        <w:t>дуб</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Шань</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sidRPr="007F66D4">
        <w:rPr>
          <w:rFonts w:ascii="Bookman Old Style" w:hAnsi="Bookman Old Style"/>
          <w:szCs w:val="24"/>
        </w:rPr>
        <w:t xml:space="preserve">Чтоб рисовать </w:t>
      </w:r>
      <w:r>
        <w:rPr>
          <w:rFonts w:ascii="Bookman Old Style" w:hAnsi="Bookman Old Style"/>
          <w:szCs w:val="24"/>
        </w:rPr>
        <w:t>Тайшань</w:t>
      </w:r>
      <w:r w:rsidRPr="007F66D4">
        <w:rPr>
          <w:rFonts w:ascii="Bookman Old Style" w:hAnsi="Bookman Old Style"/>
          <w:szCs w:val="24"/>
        </w:rPr>
        <w:t xml:space="preserve">, нужно думать как </w:t>
      </w:r>
      <w:r>
        <w:rPr>
          <w:rFonts w:ascii="Bookman Old Style" w:hAnsi="Bookman Old Style"/>
          <w:szCs w:val="24"/>
        </w:rPr>
        <w:t>Тай</w:t>
      </w:r>
      <w:r w:rsidRPr="007F66D4">
        <w:rPr>
          <w:rFonts w:ascii="Bookman Old Style" w:hAnsi="Bookman Old Style"/>
          <w:szCs w:val="24"/>
        </w:rPr>
        <w:t>.</w:t>
      </w:r>
    </w:p>
    <w:p w:rsidR="00230398" w:rsidRDefault="00230398" w:rsidP="00230398">
      <w:pPr>
        <w:spacing w:line="320" w:lineRule="exact"/>
        <w:rPr>
          <w:rFonts w:ascii="Bookman Old Style" w:hAnsi="Bookman Old Style"/>
          <w:szCs w:val="24"/>
        </w:rPr>
      </w:pPr>
      <w:r>
        <w:rPr>
          <w:rFonts w:ascii="Bookman Old Style" w:hAnsi="Bookman Old Style"/>
          <w:szCs w:val="24"/>
        </w:rPr>
        <w:t>Рыба вильнёт хвостом.</w:t>
      </w:r>
    </w:p>
    <w:p w:rsidR="00230398" w:rsidRDefault="00230398" w:rsidP="00230398">
      <w:pPr>
        <w:spacing w:line="320" w:lineRule="exact"/>
        <w:rPr>
          <w:rFonts w:ascii="Bookman Old Style" w:hAnsi="Bookman Old Style"/>
          <w:szCs w:val="24"/>
        </w:rPr>
      </w:pPr>
      <w:r>
        <w:rPr>
          <w:rFonts w:ascii="Bookman Old Style" w:hAnsi="Bookman Old Style"/>
          <w:szCs w:val="24"/>
        </w:rPr>
        <w:t>Птица взмахнёт крылом.</w:t>
      </w:r>
    </w:p>
    <w:p w:rsidR="00230398" w:rsidRDefault="00230398" w:rsidP="00230398">
      <w:pPr>
        <w:spacing w:line="320" w:lineRule="exact"/>
        <w:rPr>
          <w:rFonts w:ascii="Bookman Old Style" w:hAnsi="Bookman Old Style"/>
          <w:szCs w:val="24"/>
        </w:rPr>
      </w:pPr>
      <w:r>
        <w:rPr>
          <w:rFonts w:ascii="Bookman Old Style" w:hAnsi="Bookman Old Style"/>
          <w:szCs w:val="24"/>
        </w:rPr>
        <w:t>Тигр сверкнёт клыком.</w:t>
      </w:r>
    </w:p>
    <w:p w:rsidR="00230398" w:rsidRDefault="00230398" w:rsidP="00230398">
      <w:pPr>
        <w:spacing w:line="320" w:lineRule="exact"/>
        <w:rPr>
          <w:rFonts w:ascii="Bookman Old Style" w:hAnsi="Bookman Old Style"/>
          <w:szCs w:val="24"/>
        </w:rPr>
      </w:pPr>
      <w:r>
        <w:rPr>
          <w:rFonts w:ascii="Bookman Old Style" w:hAnsi="Bookman Old Style"/>
          <w:szCs w:val="24"/>
        </w:rPr>
        <w:t>Дуб шевельнёт листом.</w:t>
      </w:r>
    </w:p>
    <w:p w:rsidR="00230398" w:rsidRDefault="00230398" w:rsidP="00230398">
      <w:pPr>
        <w:spacing w:line="320" w:lineRule="exact"/>
        <w:rPr>
          <w:rFonts w:ascii="Bookman Old Style" w:hAnsi="Bookman Old Style"/>
          <w:szCs w:val="24"/>
        </w:rPr>
      </w:pPr>
      <w:r>
        <w:rPr>
          <w:rFonts w:ascii="Bookman Old Style" w:hAnsi="Bookman Old Style"/>
          <w:szCs w:val="24"/>
        </w:rPr>
        <w:t>Гора обрушится громом,</w:t>
      </w:r>
    </w:p>
    <w:p w:rsidR="00230398" w:rsidRDefault="00230398" w:rsidP="00230398">
      <w:pPr>
        <w:spacing w:line="320" w:lineRule="exact"/>
        <w:rPr>
          <w:rFonts w:ascii="Bookman Old Style" w:hAnsi="Bookman Old Style"/>
          <w:szCs w:val="24"/>
        </w:rPr>
      </w:pPr>
      <w:r>
        <w:rPr>
          <w:rFonts w:ascii="Bookman Old Style" w:hAnsi="Bookman Old Style"/>
          <w:szCs w:val="24"/>
        </w:rPr>
        <w:t>Рассвет обернётся закатом.</w:t>
      </w:r>
    </w:p>
    <w:p w:rsidR="00230398" w:rsidRDefault="00230398" w:rsidP="00230398">
      <w:pPr>
        <w:spacing w:line="320" w:lineRule="exact"/>
        <w:rPr>
          <w:rFonts w:ascii="Bookman Old Style" w:hAnsi="Bookman Old Style"/>
          <w:szCs w:val="24"/>
        </w:rPr>
      </w:pPr>
      <w:r>
        <w:rPr>
          <w:rFonts w:ascii="Bookman Old Style" w:hAnsi="Bookman Old Style"/>
          <w:szCs w:val="24"/>
        </w:rPr>
        <w:t>Бумага вернётся в великую белизну.</w:t>
      </w:r>
    </w:p>
    <w:p w:rsidR="00230398" w:rsidRPr="007F66D4" w:rsidRDefault="00230398" w:rsidP="00230398">
      <w:pPr>
        <w:spacing w:line="320" w:lineRule="exact"/>
        <w:rPr>
          <w:rFonts w:ascii="Bookman Old Style" w:hAnsi="Bookman Old Style"/>
          <w:szCs w:val="24"/>
        </w:rPr>
      </w:pPr>
      <w:r>
        <w:rPr>
          <w:rFonts w:ascii="Bookman Old Style" w:hAnsi="Bookman Old Style"/>
          <w:szCs w:val="24"/>
        </w:rPr>
        <w:t>Художник умчится в великую пустоту.</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13</w:t>
      </w:r>
      <w:r w:rsidRPr="00B647C0">
        <w:rPr>
          <w:rFonts w:ascii="Bookman Old Style" w:hAnsi="Bookman Old Style"/>
          <w:sz w:val="20"/>
          <w:szCs w:val="24"/>
        </w:rPr>
        <w:t xml:space="preserve"> января 202</w:t>
      </w:r>
      <w:r>
        <w:rPr>
          <w:rFonts w:ascii="Bookman Old Style" w:hAnsi="Bookman Old Style"/>
          <w:sz w:val="20"/>
          <w:szCs w:val="24"/>
        </w:rPr>
        <w:t>4</w:t>
      </w:r>
      <w:r>
        <w:rPr>
          <w:rFonts w:ascii="Bookman Old Style" w:hAnsi="Bookman Old Style"/>
          <w:sz w:val="20"/>
          <w:szCs w:val="24"/>
        </w:rPr>
        <w:br w:type="page"/>
      </w:r>
    </w:p>
    <w:p w:rsidR="00230398" w:rsidRPr="00C60300" w:rsidRDefault="00230398" w:rsidP="00F03B3F">
      <w:pPr>
        <w:pStyle w:val="af3"/>
        <w:numPr>
          <w:ilvl w:val="0"/>
          <w:numId w:val="2"/>
        </w:numPr>
        <w:spacing w:line="320" w:lineRule="exact"/>
        <w:ind w:left="851" w:firstLine="0"/>
        <w:jc w:val="left"/>
        <w:outlineLvl w:val="1"/>
        <w:rPr>
          <w:rFonts w:ascii="SimSun" w:eastAsia="SimSun" w:hAnsi="SimSun"/>
          <w:b/>
          <w:bCs/>
          <w:color w:val="000000" w:themeColor="text1"/>
          <w:szCs w:val="24"/>
          <w:lang w:eastAsia="zh-CN"/>
        </w:rPr>
      </w:pPr>
      <w:bookmarkStart w:id="2463" w:name="_Toc197514203"/>
      <w:bookmarkStart w:id="2464" w:name="_Toc199766183"/>
      <w:r w:rsidRPr="00292E5E">
        <w:rPr>
          <w:rFonts w:ascii="SimSun" w:eastAsia="SimSun" w:hAnsi="SimSun" w:cs="MS Gothic" w:hint="eastAsia"/>
          <w:b/>
          <w:bCs/>
          <w:color w:val="000000" w:themeColor="text1"/>
          <w:szCs w:val="24"/>
          <w:lang w:eastAsia="zh-CN"/>
        </w:rPr>
        <w:lastRenderedPageBreak/>
        <w:t>太白</w:t>
      </w:r>
      <w:bookmarkEnd w:id="2463"/>
      <w:bookmarkEnd w:id="2464"/>
    </w:p>
    <w:p w:rsidR="00230398" w:rsidRPr="00D11BA2" w:rsidRDefault="00230398" w:rsidP="00230398">
      <w:pPr>
        <w:spacing w:line="240" w:lineRule="exact"/>
        <w:ind w:left="851"/>
        <w:jc w:val="right"/>
        <w:rPr>
          <w:rFonts w:ascii="SimSun" w:eastAsia="SimSun" w:hAnsi="SimSun" w:cs="Bookman Old Style"/>
          <w:color w:val="000000" w:themeColor="text1"/>
          <w:sz w:val="20"/>
          <w:szCs w:val="24"/>
          <w:shd w:val="clear" w:color="auto" w:fill="FFFFFF"/>
          <w:lang w:eastAsia="zh-CN"/>
        </w:rPr>
      </w:pPr>
      <w:r w:rsidRPr="00D11BA2">
        <w:rPr>
          <w:rFonts w:ascii="SimSun" w:eastAsia="SimSun" w:hAnsi="SimSun" w:cs="MS Gothic" w:hint="eastAsia"/>
          <w:color w:val="000000" w:themeColor="text1"/>
          <w:sz w:val="20"/>
          <w:szCs w:val="24"/>
          <w:shd w:val="clear" w:color="auto" w:fill="FFFFFF"/>
          <w:lang w:eastAsia="zh-CN"/>
        </w:rPr>
        <w:t>西上太白峰，夕阳</w:t>
      </w:r>
      <w:r w:rsidRPr="00D11BA2">
        <w:rPr>
          <w:rFonts w:ascii="SimSun" w:eastAsia="SimSun" w:hAnsi="SimSun" w:cs="SimSun" w:hint="eastAsia"/>
          <w:color w:val="000000" w:themeColor="text1"/>
          <w:sz w:val="20"/>
          <w:szCs w:val="24"/>
          <w:shd w:val="clear" w:color="auto" w:fill="FFFFFF"/>
          <w:lang w:eastAsia="zh-CN"/>
        </w:rPr>
        <w:t>穷登攀。</w:t>
      </w:r>
    </w:p>
    <w:p w:rsidR="00230398" w:rsidRPr="00D11BA2" w:rsidRDefault="00230398" w:rsidP="00230398">
      <w:pPr>
        <w:shd w:val="clear" w:color="auto" w:fill="FFFFFF"/>
        <w:spacing w:line="240" w:lineRule="exact"/>
        <w:ind w:left="851"/>
        <w:jc w:val="right"/>
        <w:rPr>
          <w:rFonts w:ascii="SimSun" w:eastAsia="SimSun" w:hAnsi="SimSun" w:cs="Arial"/>
          <w:color w:val="000000" w:themeColor="text1"/>
          <w:sz w:val="20"/>
          <w:szCs w:val="24"/>
          <w:lang w:eastAsia="zh-CN"/>
        </w:rPr>
      </w:pPr>
      <w:r w:rsidRPr="00D11BA2">
        <w:rPr>
          <w:rFonts w:ascii="SimSun" w:eastAsia="SimSun" w:hAnsi="SimSun" w:cs="MS Gothic" w:hint="eastAsia"/>
          <w:color w:val="000000" w:themeColor="text1"/>
          <w:sz w:val="20"/>
          <w:szCs w:val="24"/>
          <w:lang w:val="en-US" w:eastAsia="zh-CN"/>
        </w:rPr>
        <w:t>李白</w:t>
      </w:r>
      <w:r w:rsidRPr="00D11BA2">
        <w:rPr>
          <w:rFonts w:ascii="SimSun" w:eastAsia="SimSun" w:hAnsi="SimSun" w:cs="Arial"/>
          <w:color w:val="000000" w:themeColor="text1"/>
          <w:sz w:val="20"/>
          <w:szCs w:val="24"/>
          <w:lang w:eastAsia="zh-CN"/>
        </w:rPr>
        <w:t xml:space="preserve">   </w:t>
      </w:r>
      <w:r w:rsidRPr="00D11BA2">
        <w:rPr>
          <w:rFonts w:ascii="SimSun" w:eastAsia="SimSun" w:hAnsi="SimSun" w:cs="MS Gothic" w:hint="eastAsia"/>
          <w:color w:val="000000" w:themeColor="text1"/>
          <w:sz w:val="20"/>
          <w:szCs w:val="24"/>
          <w:lang w:val="en-US" w:eastAsia="zh-CN"/>
        </w:rPr>
        <w:t>《登太白峰》</w:t>
      </w:r>
    </w:p>
    <w:p w:rsidR="00230398" w:rsidRPr="00D11BA2" w:rsidRDefault="00230398" w:rsidP="00230398">
      <w:pPr>
        <w:spacing w:line="240" w:lineRule="exact"/>
        <w:ind w:left="851"/>
        <w:rPr>
          <w:rFonts w:asciiTheme="minorHAnsi" w:eastAsia="SimSun" w:hAnsiTheme="minorHAnsi"/>
          <w:color w:val="000000" w:themeColor="text1"/>
          <w:sz w:val="20"/>
          <w:szCs w:val="24"/>
          <w:lang w:eastAsia="zh-CN"/>
        </w:rPr>
      </w:pP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为了画鱼，思维要像鱼。</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为了画鸟，思维要像鸟。</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为了画虎，思维要像虎。</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为了画橡树，思维要像橡树。</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为了画泰山，思维要像泰山。</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为了画太白，思维要像李白。</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鱼在摆动鱼尾</w:t>
      </w:r>
      <w:r w:rsidRPr="00C60300">
        <w:rPr>
          <w:rFonts w:ascii="SimSun" w:eastAsia="SimSun" w:hAnsi="SimSun" w:cs="MS Gothic" w:hint="eastAsia"/>
          <w:color w:val="000000" w:themeColor="text1"/>
          <w:szCs w:val="24"/>
          <w:lang w:eastAsia="zh-CN"/>
        </w:rPr>
        <w:t>。</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SimSun" w:hint="eastAsia"/>
          <w:color w:val="000000" w:themeColor="text1"/>
          <w:szCs w:val="24"/>
          <w:lang w:eastAsia="zh-CN"/>
        </w:rPr>
        <w:t>鸟在扑扇翅膀。</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虎在亮出牙</w:t>
      </w:r>
      <w:r w:rsidRPr="00C60300">
        <w:rPr>
          <w:rFonts w:ascii="SimSun" w:eastAsia="SimSun" w:hAnsi="SimSun" w:cs="SimSun" w:hint="eastAsia"/>
          <w:color w:val="000000" w:themeColor="text1"/>
          <w:szCs w:val="24"/>
          <w:lang w:eastAsia="zh-CN"/>
        </w:rPr>
        <w:t>齿。</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橡</w:t>
      </w:r>
      <w:r w:rsidRPr="00C60300">
        <w:rPr>
          <w:rFonts w:ascii="SimSun" w:eastAsia="SimSun" w:hAnsi="SimSun" w:cs="SimSun" w:hint="eastAsia"/>
          <w:color w:val="000000" w:themeColor="text1"/>
          <w:szCs w:val="24"/>
          <w:lang w:eastAsia="zh-CN"/>
        </w:rPr>
        <w:t>树叶子摇晃。</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山在</w:t>
      </w:r>
      <w:r w:rsidRPr="00C60300">
        <w:rPr>
          <w:rFonts w:ascii="SimSun" w:eastAsia="SimSun" w:hAnsi="SimSun" w:cs="SimSun" w:hint="eastAsia"/>
          <w:color w:val="000000" w:themeColor="text1"/>
          <w:szCs w:val="24"/>
          <w:lang w:eastAsia="zh-CN"/>
        </w:rPr>
        <w:t>轰隆如雷。</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黎明吐露曙光。</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一卷宣</w:t>
      </w:r>
      <w:r w:rsidRPr="00C60300">
        <w:rPr>
          <w:rFonts w:ascii="SimSun" w:eastAsia="SimSun" w:hAnsi="SimSun" w:cs="SimSun" w:hint="eastAsia"/>
          <w:color w:val="000000" w:themeColor="text1"/>
          <w:szCs w:val="24"/>
          <w:lang w:eastAsia="zh-CN"/>
        </w:rPr>
        <w:t>纸回归太白。</w:t>
      </w:r>
    </w:p>
    <w:p w:rsidR="00230398" w:rsidRPr="00C60300" w:rsidRDefault="00230398" w:rsidP="00230398">
      <w:pPr>
        <w:spacing w:line="320" w:lineRule="exact"/>
        <w:ind w:left="851"/>
        <w:rPr>
          <w:rFonts w:ascii="SimSun" w:eastAsia="SimSun" w:hAnsi="SimSun"/>
          <w:color w:val="000000" w:themeColor="text1"/>
          <w:szCs w:val="24"/>
          <w:lang w:eastAsia="zh-CN"/>
        </w:rPr>
      </w:pPr>
      <w:r w:rsidRPr="00C60300">
        <w:rPr>
          <w:rFonts w:ascii="SimSun" w:eastAsia="SimSun" w:hAnsi="SimSun" w:cs="MS Gothic" w:hint="eastAsia"/>
          <w:color w:val="000000" w:themeColor="text1"/>
          <w:szCs w:val="24"/>
          <w:lang w:eastAsia="zh-CN"/>
        </w:rPr>
        <w:t>画家向往无限空</w:t>
      </w:r>
      <w:r w:rsidRPr="00C60300">
        <w:rPr>
          <w:rFonts w:ascii="SimSun" w:eastAsia="SimSun" w:hAnsi="SimSun" w:cs="SimSun" w:hint="eastAsia"/>
          <w:color w:val="000000" w:themeColor="text1"/>
          <w:szCs w:val="24"/>
          <w:lang w:eastAsia="zh-CN"/>
        </w:rPr>
        <w:t>旷。</w:t>
      </w:r>
    </w:p>
    <w:p w:rsidR="00230398" w:rsidRPr="00D11BA2" w:rsidRDefault="00230398" w:rsidP="00230398">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13</w:t>
      </w:r>
    </w:p>
    <w:p w:rsidR="00230398" w:rsidRPr="00D11BA2" w:rsidRDefault="00230398" w:rsidP="00230398">
      <w:pPr>
        <w:spacing w:line="240" w:lineRule="exact"/>
        <w:ind w:left="851"/>
        <w:jc w:val="right"/>
        <w:rPr>
          <w:rFonts w:ascii="SimSun" w:eastAsia="SimSun" w:hAnsi="SimSun"/>
          <w:color w:val="000000" w:themeColor="text1"/>
          <w:sz w:val="20"/>
          <w:szCs w:val="24"/>
          <w:lang w:eastAsia="zh-CN"/>
        </w:rPr>
      </w:pPr>
      <w:r w:rsidRPr="00D11BA2">
        <w:rPr>
          <w:rFonts w:ascii="SimSun" w:eastAsia="SimSun" w:hAnsi="SimSun"/>
          <w:color w:val="000000" w:themeColor="text1"/>
          <w:sz w:val="20"/>
          <w:szCs w:val="24"/>
          <w:lang w:eastAsia="zh-CN"/>
        </w:rPr>
        <w:t xml:space="preserve">          2024</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1</w:t>
      </w:r>
      <w:r w:rsidRPr="00D11BA2">
        <w:rPr>
          <w:rFonts w:ascii="SimSun" w:eastAsia="SimSun" w:hAnsi="SimSun" w:cs="MS Gothic" w:hint="eastAsia"/>
          <w:color w:val="000000" w:themeColor="text1"/>
          <w:sz w:val="20"/>
          <w:szCs w:val="24"/>
          <w:lang w:eastAsia="zh-CN"/>
        </w:rPr>
        <w:t>，</w:t>
      </w:r>
      <w:r w:rsidRPr="00D11BA2">
        <w:rPr>
          <w:rFonts w:ascii="SimSun" w:eastAsia="SimSun" w:hAnsi="SimSun"/>
          <w:color w:val="000000" w:themeColor="text1"/>
          <w:sz w:val="20"/>
          <w:szCs w:val="24"/>
          <w:lang w:eastAsia="zh-CN"/>
        </w:rPr>
        <w:t xml:space="preserve">26 </w:t>
      </w:r>
      <w:r w:rsidRPr="00D11BA2">
        <w:rPr>
          <w:rFonts w:ascii="SimSun" w:eastAsia="SimSun" w:hAnsi="SimSun" w:cs="MS Gothic" w:hint="eastAsia"/>
          <w:color w:val="000000" w:themeColor="text1"/>
          <w:sz w:val="20"/>
          <w:szCs w:val="24"/>
          <w:lang w:eastAsia="zh-CN"/>
        </w:rPr>
        <w:t>谷羽</w:t>
      </w:r>
      <w:r w:rsidRPr="00D11BA2">
        <w:rPr>
          <w:rFonts w:ascii="SimSun" w:eastAsia="SimSun" w:hAnsi="SimSun" w:cs="SimSun" w:hint="eastAsia"/>
          <w:color w:val="000000" w:themeColor="text1"/>
          <w:sz w:val="20"/>
          <w:szCs w:val="24"/>
          <w:lang w:eastAsia="zh-CN"/>
        </w:rPr>
        <w:t>译</w:t>
      </w:r>
    </w:p>
    <w:p w:rsidR="00230398" w:rsidRDefault="00230398" w:rsidP="00230398">
      <w:pPr>
        <w:rPr>
          <w:rFonts w:cs="Times New Roman"/>
          <w:sz w:val="20"/>
          <w:szCs w:val="24"/>
        </w:rPr>
      </w:pPr>
    </w:p>
    <w:p w:rsidR="00230398" w:rsidRPr="007E1417" w:rsidRDefault="00230398" w:rsidP="00230398">
      <w:pPr>
        <w:jc w:val="right"/>
        <w:rPr>
          <w:rFonts w:asciiTheme="minorHAnsi" w:eastAsia="SimSun" w:hAnsiTheme="minorHAnsi"/>
          <w:szCs w:val="24"/>
        </w:rPr>
      </w:pPr>
      <w:r w:rsidRPr="00292E5E">
        <w:rPr>
          <w:rFonts w:cs="Times New Roman"/>
          <w:sz w:val="20"/>
          <w:szCs w:val="24"/>
        </w:rPr>
        <w:t xml:space="preserve">Комментарий: Тайшань </w:t>
      </w:r>
      <w:r w:rsidRPr="00292E5E">
        <w:rPr>
          <w:rFonts w:eastAsia="SimSun" w:cs="Times New Roman"/>
          <w:color w:val="202122"/>
          <w:sz w:val="20"/>
          <w:szCs w:val="23"/>
          <w:shd w:val="clear" w:color="auto" w:fill="FFFFFF"/>
        </w:rPr>
        <w:t>泰山</w:t>
      </w:r>
      <w:r w:rsidRPr="00292E5E">
        <w:rPr>
          <w:rFonts w:cs="Times New Roman"/>
          <w:sz w:val="20"/>
          <w:szCs w:val="24"/>
        </w:rPr>
        <w:t xml:space="preserve"> — Гора Расцвета (Рассвета). Триграмма Гэнь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Гора при 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триграмму Чжэнь </w:t>
      </w:r>
      <w:r w:rsidRPr="00292E5E">
        <w:rPr>
          <w:rFonts w:ascii="MS Gothic" w:eastAsia="MS Gothic" w:hAnsi="MS Gothic" w:cs="MS Gothic" w:hint="eastAsia"/>
          <w:sz w:val="20"/>
          <w:szCs w:val="24"/>
        </w:rPr>
        <w:t>☳</w:t>
      </w:r>
      <w:r w:rsidRPr="00292E5E">
        <w:rPr>
          <w:rFonts w:eastAsia="MS Gothic" w:cs="Times New Roman"/>
          <w:sz w:val="20"/>
          <w:szCs w:val="24"/>
        </w:rPr>
        <w:t xml:space="preserve"> Гром. Гексаграмма № 11 Тай </w:t>
      </w:r>
      <w:r w:rsidRPr="00292E5E">
        <w:rPr>
          <w:rFonts w:eastAsia="SimSun" w:cs="Times New Roman"/>
          <w:sz w:val="20"/>
          <w:szCs w:val="24"/>
        </w:rPr>
        <w:t xml:space="preserve">䷊ Расцвет (Рассвет) при </w:t>
      </w:r>
      <w:r w:rsidRPr="00292E5E">
        <w:rPr>
          <w:rFonts w:eastAsia="MS Gothic" w:cs="Times New Roman"/>
          <w:sz w:val="20"/>
          <w:szCs w:val="24"/>
        </w:rPr>
        <w:t xml:space="preserve">перевороте (фань </w:t>
      </w:r>
      <w:r w:rsidRPr="00292E5E">
        <w:rPr>
          <w:rFonts w:eastAsia="SimSun" w:cs="Times New Roman"/>
          <w:sz w:val="20"/>
          <w:szCs w:val="24"/>
        </w:rPr>
        <w:t>反</w:t>
      </w:r>
      <w:r w:rsidRPr="00292E5E">
        <w:rPr>
          <w:rFonts w:eastAsia="MS Gothic" w:cs="Times New Roman"/>
          <w:sz w:val="20"/>
          <w:szCs w:val="24"/>
        </w:rPr>
        <w:t xml:space="preserve">) превращается в следующую гексаграмму № 12 Пи </w:t>
      </w:r>
      <w:r w:rsidRPr="00292E5E">
        <w:rPr>
          <w:rFonts w:eastAsia="SimSun" w:cs="Times New Roman"/>
          <w:sz w:val="20"/>
          <w:szCs w:val="24"/>
        </w:rPr>
        <w:t xml:space="preserve">䷋ Упадок (Закат). Великий поэт Ли Бо (Бай) имел второе имя, данное ему по достижении совершеннолетия, — Тай-бо </w:t>
      </w:r>
      <w:r w:rsidRPr="00292E5E">
        <w:rPr>
          <w:rFonts w:eastAsia="SimSun" w:cs="Times New Roman"/>
          <w:sz w:val="20"/>
          <w:szCs w:val="24"/>
        </w:rPr>
        <w:t>太白</w:t>
      </w:r>
      <w:r w:rsidRPr="00292E5E">
        <w:rPr>
          <w:rFonts w:eastAsia="SimSun" w:cs="Times New Roman"/>
          <w:sz w:val="20"/>
          <w:szCs w:val="24"/>
        </w:rPr>
        <w:t xml:space="preserve"> — Великая Белизна.</w:t>
      </w:r>
      <w:r w:rsidRPr="007E1417">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65" w:name="_Toc157174366"/>
      <w:bookmarkStart w:id="2466" w:name="_Toc197514204"/>
      <w:bookmarkStart w:id="2467" w:name="_Toc199766184"/>
      <w:r w:rsidRPr="00CE4D98">
        <w:rPr>
          <w:rFonts w:ascii="Bookman Old Style" w:hAnsi="Bookman Old Style"/>
          <w:b/>
        </w:rPr>
        <w:lastRenderedPageBreak/>
        <w:t>СЛИШКОМ ДОЛГО</w:t>
      </w:r>
      <w:bookmarkEnd w:id="2465"/>
      <w:bookmarkEnd w:id="2466"/>
      <w:bookmarkEnd w:id="2467"/>
    </w:p>
    <w:p w:rsidR="00230398" w:rsidRDefault="00230398" w:rsidP="00230398">
      <w:pPr>
        <w:spacing w:line="20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Ты прости, что на могилу</w:t>
      </w:r>
    </w:p>
    <w:p w:rsidR="00230398" w:rsidRDefault="00230398" w:rsidP="00230398">
      <w:pPr>
        <w:spacing w:line="320" w:lineRule="exact"/>
        <w:jc w:val="left"/>
        <w:rPr>
          <w:rFonts w:ascii="Bookman Old Style" w:hAnsi="Bookman Old Style"/>
        </w:rPr>
      </w:pPr>
      <w:r>
        <w:rPr>
          <w:rFonts w:ascii="Bookman Old Style" w:hAnsi="Bookman Old Style"/>
        </w:rPr>
        <w:t>слишком долго не смогу я</w:t>
      </w:r>
    </w:p>
    <w:p w:rsidR="00230398" w:rsidRDefault="00230398" w:rsidP="00230398">
      <w:pPr>
        <w:spacing w:line="320" w:lineRule="exact"/>
        <w:jc w:val="left"/>
        <w:rPr>
          <w:rFonts w:ascii="Bookman Old Style" w:hAnsi="Bookman Old Style"/>
        </w:rPr>
      </w:pPr>
      <w:r>
        <w:rPr>
          <w:rFonts w:ascii="Bookman Old Style" w:hAnsi="Bookman Old Style"/>
        </w:rPr>
        <w:t>приходить и горевать</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мне наверное не жить</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зарастёт здесь всё травою</w:t>
      </w:r>
    </w:p>
    <w:p w:rsidR="00230398" w:rsidRDefault="00230398" w:rsidP="00230398">
      <w:pPr>
        <w:spacing w:line="320" w:lineRule="exact"/>
        <w:jc w:val="left"/>
        <w:rPr>
          <w:rFonts w:ascii="Bookman Old Style" w:hAnsi="Bookman Old Style"/>
        </w:rPr>
      </w:pPr>
      <w:r>
        <w:rPr>
          <w:rFonts w:ascii="Bookman Old Style" w:hAnsi="Bookman Old Style"/>
        </w:rPr>
        <w:t>даже камень пошатнувшись</w:t>
      </w:r>
    </w:p>
    <w:p w:rsidR="00230398" w:rsidRDefault="00230398" w:rsidP="00230398">
      <w:pPr>
        <w:spacing w:line="320" w:lineRule="exact"/>
        <w:jc w:val="left"/>
        <w:rPr>
          <w:rFonts w:ascii="Bookman Old Style" w:hAnsi="Bookman Old Style"/>
        </w:rPr>
      </w:pPr>
      <w:r>
        <w:rPr>
          <w:rFonts w:ascii="Bookman Old Style" w:hAnsi="Bookman Old Style"/>
        </w:rPr>
        <w:t>в эти травы упадёт</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память тоже не живёт</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и травы уже не будет</w:t>
      </w:r>
    </w:p>
    <w:p w:rsidR="00230398" w:rsidRDefault="00230398" w:rsidP="00230398">
      <w:pPr>
        <w:spacing w:line="320" w:lineRule="exact"/>
        <w:jc w:val="left"/>
        <w:rPr>
          <w:rFonts w:ascii="Bookman Old Style" w:hAnsi="Bookman Old Style"/>
        </w:rPr>
      </w:pPr>
      <w:r>
        <w:rPr>
          <w:rFonts w:ascii="Bookman Old Style" w:hAnsi="Bookman Old Style"/>
        </w:rPr>
        <w:t xml:space="preserve">будет плоская такая </w:t>
      </w:r>
    </w:p>
    <w:p w:rsidR="00230398" w:rsidRDefault="00230398" w:rsidP="00230398">
      <w:pPr>
        <w:spacing w:line="320" w:lineRule="exact"/>
        <w:jc w:val="left"/>
        <w:rPr>
          <w:rFonts w:ascii="Bookman Old Style" w:hAnsi="Bookman Old Style"/>
        </w:rPr>
      </w:pPr>
      <w:r>
        <w:rPr>
          <w:rFonts w:ascii="Bookman Old Style" w:hAnsi="Bookman Old Style"/>
        </w:rPr>
        <w:t>скоростная магистраль</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не живут цветы и травы</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и умолкнут над землёю</w:t>
      </w:r>
    </w:p>
    <w:p w:rsidR="00230398" w:rsidRDefault="00230398" w:rsidP="00230398">
      <w:pPr>
        <w:spacing w:line="320" w:lineRule="exact"/>
        <w:jc w:val="left"/>
        <w:rPr>
          <w:rFonts w:ascii="Bookman Old Style" w:hAnsi="Bookman Old Style"/>
        </w:rPr>
      </w:pPr>
      <w:r>
        <w:rPr>
          <w:rFonts w:ascii="Bookman Old Style" w:hAnsi="Bookman Old Style"/>
        </w:rPr>
        <w:t>эти горестные звуки</w:t>
      </w:r>
    </w:p>
    <w:p w:rsidR="00230398" w:rsidRDefault="00230398" w:rsidP="00230398">
      <w:pPr>
        <w:spacing w:line="320" w:lineRule="exact"/>
        <w:jc w:val="left"/>
        <w:rPr>
          <w:rFonts w:ascii="Bookman Old Style" w:hAnsi="Bookman Old Style"/>
        </w:rPr>
      </w:pPr>
      <w:r>
        <w:rPr>
          <w:rFonts w:ascii="Bookman Old Style" w:hAnsi="Bookman Old Style"/>
        </w:rPr>
        <w:t>и погаснет этот нежный</w:t>
      </w:r>
    </w:p>
    <w:p w:rsidR="00230398" w:rsidRDefault="00230398" w:rsidP="00230398">
      <w:pPr>
        <w:spacing w:line="320" w:lineRule="exact"/>
        <w:jc w:val="left"/>
        <w:rPr>
          <w:rFonts w:ascii="Bookman Old Style" w:hAnsi="Bookman Old Style"/>
        </w:rPr>
      </w:pPr>
      <w:r>
        <w:rPr>
          <w:rFonts w:ascii="Bookman Old Style" w:hAnsi="Bookman Old Style"/>
        </w:rPr>
        <w:t>и туманящийся свет</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r>
        <w:rPr>
          <w:rFonts w:ascii="Bookman Old Style" w:hAnsi="Bookman Old Style"/>
        </w:rPr>
        <w:br w:type="page"/>
      </w:r>
    </w:p>
    <w:p w:rsidR="00230398" w:rsidRPr="00D11BA2"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2468" w:name="_Toc197514205"/>
      <w:bookmarkStart w:id="2469" w:name="_Toc199766185"/>
      <w:r w:rsidRPr="00014C2E">
        <w:rPr>
          <w:rFonts w:ascii="SimSun" w:eastAsia="SimSun" w:hAnsi="SimSun" w:cs="MS Gothic" w:hint="eastAsia"/>
          <w:b/>
          <w:bCs/>
          <w:color w:val="000000" w:themeColor="text1"/>
          <w:szCs w:val="24"/>
          <w:lang w:eastAsia="zh-CN"/>
        </w:rPr>
        <w:lastRenderedPageBreak/>
        <w:t>过于长久</w:t>
      </w:r>
      <w:bookmarkEnd w:id="2468"/>
      <w:bookmarkEnd w:id="2469"/>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请</w:t>
      </w:r>
      <w:r w:rsidRPr="00D11BA2">
        <w:rPr>
          <w:rFonts w:ascii="SimSun" w:eastAsia="SimSun" w:hAnsi="SimSun" w:cs="MS Gothic" w:hint="eastAsia"/>
          <w:color w:val="000000" w:themeColor="text1"/>
          <w:lang w:eastAsia="zh-CN"/>
        </w:rPr>
        <w:t>原</w:t>
      </w:r>
      <w:r w:rsidRPr="00D11BA2">
        <w:rPr>
          <w:rFonts w:ascii="SimSun" w:eastAsia="SimSun" w:hAnsi="SimSun" w:cs="SimSun" w:hint="eastAsia"/>
          <w:color w:val="000000" w:themeColor="text1"/>
          <w:lang w:eastAsia="zh-CN"/>
        </w:rPr>
        <w:t>谅</w:t>
      </w:r>
      <w:r w:rsidRPr="00D11BA2">
        <w:rPr>
          <w:rFonts w:ascii="SimSun" w:eastAsia="SimSun" w:hAnsi="SimSun" w:cs="MS Gothic" w:hint="eastAsia"/>
          <w:color w:val="000000" w:themeColor="text1"/>
          <w:lang w:eastAsia="zh-CN"/>
        </w:rPr>
        <w:t>，不</w:t>
      </w:r>
      <w:r w:rsidRPr="00D11BA2">
        <w:rPr>
          <w:rFonts w:ascii="SimSun" w:eastAsia="SimSun" w:hAnsi="SimSun" w:cs="SimSun" w:hint="eastAsia"/>
          <w:color w:val="000000" w:themeColor="text1"/>
          <w:lang w:eastAsia="zh-CN"/>
        </w:rPr>
        <w:t>为</w:t>
      </w:r>
      <w:r w:rsidRPr="00D11BA2">
        <w:rPr>
          <w:rFonts w:ascii="SimSun" w:eastAsia="SimSun" w:hAnsi="SimSun" w:cs="MS Gothic" w:hint="eastAsia"/>
          <w:color w:val="000000" w:themeColor="text1"/>
          <w:lang w:eastAsia="zh-CN"/>
        </w:rPr>
        <w:t>你</w:t>
      </w:r>
      <w:r w:rsidRPr="00D11BA2">
        <w:rPr>
          <w:rFonts w:ascii="SimSun" w:eastAsia="SimSun" w:hAnsi="SimSun" w:cs="SimSun" w:hint="eastAsia"/>
          <w:color w:val="000000" w:themeColor="text1"/>
          <w:lang w:eastAsia="zh-CN"/>
        </w:rPr>
        <w:t>扫</w:t>
      </w:r>
      <w:r w:rsidRPr="00D11BA2">
        <w:rPr>
          <w:rFonts w:ascii="SimSun" w:eastAsia="SimSun" w:hAnsi="SimSun" w:cs="MS Gothic" w:hint="eastAsia"/>
          <w:color w:val="000000" w:themeColor="text1"/>
          <w:lang w:eastAsia="zh-CN"/>
        </w:rPr>
        <w:t>墓</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确实已经</w:t>
      </w:r>
      <w:r w:rsidRPr="00D11BA2">
        <w:rPr>
          <w:rFonts w:ascii="SimSun" w:eastAsia="SimSun" w:hAnsi="SimSun" w:cs="MS Gothic" w:hint="eastAsia"/>
          <w:color w:val="000000" w:themeColor="text1"/>
          <w:lang w:eastAsia="zh-CN"/>
        </w:rPr>
        <w:t>很久很久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来一次难过</w:t>
      </w:r>
      <w:r w:rsidRPr="00D11BA2">
        <w:rPr>
          <w:rFonts w:ascii="SimSun" w:eastAsia="SimSun" w:hAnsi="SimSun" w:cs="MS Gothic" w:hint="eastAsia"/>
          <w:color w:val="000000" w:themeColor="text1"/>
          <w:lang w:eastAsia="zh-CN"/>
        </w:rPr>
        <w:t>一次</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大概是我心不在焉</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墓地被荒草遮蔽</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甚至石碑已经</w:t>
      </w:r>
      <w:r w:rsidRPr="00D11BA2">
        <w:rPr>
          <w:rFonts w:ascii="SimSun" w:eastAsia="SimSun" w:hAnsi="SimSun" w:cs="MS Gothic" w:hint="eastAsia"/>
          <w:color w:val="000000" w:themeColor="text1"/>
          <w:lang w:eastAsia="zh-CN"/>
        </w:rPr>
        <w:t>歪斜</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横陈在荒草丛</w:t>
      </w:r>
      <w:r w:rsidRPr="00D11BA2">
        <w:rPr>
          <w:rFonts w:ascii="SimSun" w:eastAsia="SimSun" w:hAnsi="SimSun" w:cs="MS Gothic" w:hint="eastAsia"/>
          <w:color w:val="000000" w:themeColor="text1"/>
          <w:lang w:eastAsia="zh-CN"/>
        </w:rPr>
        <w:t>里</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记忆</w:t>
      </w:r>
      <w:r w:rsidRPr="00D11BA2">
        <w:rPr>
          <w:rFonts w:ascii="SimSun" w:eastAsia="SimSun" w:hAnsi="SimSun" w:cs="MS Gothic" w:hint="eastAsia"/>
          <w:color w:val="000000" w:themeColor="text1"/>
          <w:lang w:eastAsia="zh-CN"/>
        </w:rPr>
        <w:t>力已</w:t>
      </w:r>
      <w:r w:rsidRPr="00D11BA2">
        <w:rPr>
          <w:rFonts w:ascii="SimSun" w:eastAsia="SimSun" w:hAnsi="SimSun" w:cs="SimSun" w:hint="eastAsia"/>
          <w:color w:val="000000" w:themeColor="text1"/>
          <w:lang w:eastAsia="zh-CN"/>
        </w:rPr>
        <w:t>经丧</w:t>
      </w:r>
      <w:r w:rsidRPr="00D11BA2">
        <w:rPr>
          <w:rFonts w:ascii="SimSun" w:eastAsia="SimSun" w:hAnsi="SimSun" w:cs="MS Gothic" w:hint="eastAsia"/>
          <w:color w:val="000000" w:themeColor="text1"/>
          <w:lang w:eastAsia="zh-CN"/>
        </w:rPr>
        <w:t>失</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荒草也消失不见</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墓地变</w:t>
      </w:r>
      <w:r w:rsidRPr="00D11BA2">
        <w:rPr>
          <w:rFonts w:ascii="SimSun" w:eastAsia="SimSun" w:hAnsi="SimSun" w:cs="MS Gothic" w:hint="eastAsia"/>
          <w:color w:val="000000" w:themeColor="text1"/>
          <w:lang w:eastAsia="zh-CN"/>
        </w:rPr>
        <w:t>成了平地</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便于埋电线</w:t>
      </w:r>
      <w:r w:rsidRPr="00D11BA2">
        <w:rPr>
          <w:rFonts w:ascii="SimSun" w:eastAsia="SimSun" w:hAnsi="SimSun" w:cs="MS Gothic" w:hint="eastAsia"/>
          <w:color w:val="000000" w:themeColor="text1"/>
          <w:lang w:eastAsia="zh-CN"/>
        </w:rPr>
        <w:t>杆子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或许因为过</w:t>
      </w:r>
      <w:r w:rsidRPr="00D11BA2">
        <w:rPr>
          <w:rFonts w:ascii="SimSun" w:eastAsia="SimSun" w:hAnsi="SimSun" w:cs="MS Gothic" w:hint="eastAsia"/>
          <w:color w:val="000000" w:themeColor="text1"/>
          <w:lang w:eastAsia="zh-CN"/>
        </w:rPr>
        <w:t>于</w:t>
      </w:r>
      <w:r w:rsidRPr="00D11BA2">
        <w:rPr>
          <w:rFonts w:ascii="SimSun" w:eastAsia="SimSun" w:hAnsi="SimSun" w:cs="SimSun" w:hint="eastAsia"/>
          <w:color w:val="000000" w:themeColor="text1"/>
          <w:lang w:eastAsia="zh-CN"/>
        </w:rPr>
        <w:t>长</w:t>
      </w:r>
      <w:r w:rsidRPr="00D11BA2">
        <w:rPr>
          <w:rFonts w:ascii="SimSun" w:eastAsia="SimSun" w:hAnsi="SimSun" w:cs="MS Gothic" w:hint="eastAsia"/>
          <w:color w:val="000000" w:themeColor="text1"/>
          <w:lang w:eastAsia="zh-CN"/>
        </w:rPr>
        <w:t>久</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这</w:t>
      </w:r>
      <w:r w:rsidRPr="00D11BA2">
        <w:rPr>
          <w:rFonts w:ascii="SimSun" w:eastAsia="SimSun" w:hAnsi="SimSun" w:cs="MS Gothic" w:hint="eastAsia"/>
          <w:color w:val="000000" w:themeColor="text1"/>
          <w:lang w:eastAsia="zh-CN"/>
        </w:rPr>
        <w:t>里没有花草滋生</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而随后到来的日子</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那些痛苦的哭声</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已经</w:t>
      </w:r>
      <w:r w:rsidRPr="00D11BA2">
        <w:rPr>
          <w:rFonts w:ascii="SimSun" w:eastAsia="SimSun" w:hAnsi="SimSun" w:cs="MS Gothic" w:hint="eastAsia"/>
          <w:color w:val="000000" w:themeColor="text1"/>
          <w:lang w:eastAsia="zh-CN"/>
        </w:rPr>
        <w:t>在大地上沉寂</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被雾</w:t>
      </w:r>
      <w:r w:rsidRPr="00D11BA2">
        <w:rPr>
          <w:rFonts w:ascii="SimSun" w:eastAsia="SimSun" w:hAnsi="SimSun" w:cs="MS Gothic" w:hint="eastAsia"/>
          <w:color w:val="000000" w:themeColor="text1"/>
          <w:lang w:eastAsia="zh-CN"/>
        </w:rPr>
        <w:t>气</w:t>
      </w:r>
      <w:r w:rsidRPr="00D11BA2">
        <w:rPr>
          <w:rFonts w:ascii="SimSun" w:eastAsia="SimSun" w:hAnsi="SimSun" w:cs="SimSun" w:hint="eastAsia"/>
          <w:color w:val="000000" w:themeColor="text1"/>
          <w:lang w:eastAsia="zh-CN"/>
        </w:rPr>
        <w:t>环绕</w:t>
      </w:r>
      <w:r w:rsidRPr="00D11BA2">
        <w:rPr>
          <w:rFonts w:ascii="SimSun" w:eastAsia="SimSun" w:hAnsi="SimSun" w:cs="MS Gothic" w:hint="eastAsia"/>
          <w:color w:val="000000" w:themeColor="text1"/>
          <w:lang w:eastAsia="zh-CN"/>
        </w:rPr>
        <w:t>的柔光</w:t>
      </w:r>
    </w:p>
    <w:p w:rsidR="00230398" w:rsidRPr="00D11BA2" w:rsidRDefault="00230398" w:rsidP="00230398">
      <w:pPr>
        <w:spacing w:line="320" w:lineRule="exact"/>
        <w:ind w:left="851"/>
        <w:jc w:val="left"/>
        <w:rPr>
          <w:rFonts w:ascii="SimSun" w:eastAsia="SimSun" w:hAnsi="SimSun" w:cs="Bookman Old Style"/>
          <w:color w:val="000000" w:themeColor="text1"/>
          <w:lang w:eastAsia="zh-CN"/>
        </w:rPr>
      </w:pPr>
      <w:r w:rsidRPr="00D11BA2">
        <w:rPr>
          <w:rFonts w:ascii="SimSun" w:eastAsia="SimSun" w:hAnsi="SimSun" w:cs="SimSun" w:hint="eastAsia"/>
          <w:color w:val="000000" w:themeColor="text1"/>
          <w:lang w:eastAsia="zh-CN"/>
        </w:rPr>
        <w:t>也已经</w:t>
      </w:r>
      <w:r w:rsidRPr="00D11BA2">
        <w:rPr>
          <w:rFonts w:ascii="SimSun" w:eastAsia="SimSun" w:hAnsi="SimSun" w:cs="MS Gothic" w:hint="eastAsia"/>
          <w:color w:val="000000" w:themeColor="text1"/>
          <w:lang w:eastAsia="zh-CN"/>
        </w:rPr>
        <w:t>逐</w:t>
      </w:r>
      <w:r w:rsidRPr="00D11BA2">
        <w:rPr>
          <w:rFonts w:ascii="SimSun" w:eastAsia="SimSun" w:hAnsi="SimSun" w:cs="SimSun" w:hint="eastAsia"/>
          <w:color w:val="000000" w:themeColor="text1"/>
          <w:lang w:eastAsia="zh-CN"/>
        </w:rPr>
        <w:t>渐</w:t>
      </w:r>
      <w:r w:rsidRPr="00D11BA2">
        <w:rPr>
          <w:rFonts w:ascii="SimSun" w:eastAsia="SimSun" w:hAnsi="SimSun" w:cs="MS Gothic" w:hint="eastAsia"/>
          <w:color w:val="000000" w:themeColor="text1"/>
          <w:lang w:eastAsia="zh-CN"/>
        </w:rPr>
        <w:t>平</w:t>
      </w:r>
      <w:r w:rsidRPr="00D11BA2">
        <w:rPr>
          <w:rFonts w:ascii="SimSun" w:eastAsia="SimSun" w:hAnsi="SimSun" w:cs="SimSun" w:hint="eastAsia"/>
          <w:color w:val="000000" w:themeColor="text1"/>
          <w:lang w:eastAsia="zh-CN"/>
        </w:rPr>
        <w:t>息</w:t>
      </w:r>
    </w:p>
    <w:p w:rsidR="00230398" w:rsidRPr="00014C2E" w:rsidRDefault="00230398" w:rsidP="00230398">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val="en-US" w:eastAsia="zh-CN"/>
        </w:rPr>
        <w:t>或许</w:t>
      </w:r>
      <w:r w:rsidRPr="006F6AE9">
        <w:rPr>
          <w:rFonts w:ascii="SimSun" w:eastAsia="SimSun" w:hAnsi="SimSun" w:cs="MS Gothic" w:hint="eastAsia"/>
          <w:color w:val="000000" w:themeColor="text1"/>
          <w:lang w:val="en-US" w:eastAsia="zh-CN"/>
        </w:rPr>
        <w:t>因</w:t>
      </w:r>
      <w:r w:rsidRPr="006F6AE9">
        <w:rPr>
          <w:rFonts w:ascii="SimSun" w:eastAsia="SimSun" w:hAnsi="SimSun" w:cs="SimSun" w:hint="eastAsia"/>
          <w:color w:val="000000" w:themeColor="text1"/>
          <w:lang w:val="en-US" w:eastAsia="zh-CN"/>
        </w:rPr>
        <w:t>为过</w:t>
      </w:r>
      <w:r w:rsidRPr="006F6AE9">
        <w:rPr>
          <w:rFonts w:ascii="SimSun" w:eastAsia="SimSun" w:hAnsi="SimSun" w:cs="SimSun" w:hint="eastAsia"/>
          <w:color w:val="000000" w:themeColor="text1"/>
          <w:lang w:eastAsia="zh-CN"/>
        </w:rPr>
        <w:t>于长</w:t>
      </w:r>
      <w:r w:rsidRPr="006F6AE9">
        <w:rPr>
          <w:rFonts w:ascii="SimSun" w:eastAsia="SimSun" w:hAnsi="SimSun" w:cs="MS Gothic" w:hint="eastAsia"/>
          <w:color w:val="000000" w:themeColor="text1"/>
          <w:lang w:eastAsia="zh-CN"/>
        </w:rPr>
        <w:t>久</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когда будут тихо гаснуть</w:t>
      </w:r>
    </w:p>
    <w:p w:rsidR="00230398" w:rsidRDefault="00230398" w:rsidP="00230398">
      <w:pPr>
        <w:spacing w:line="320" w:lineRule="exact"/>
        <w:jc w:val="left"/>
        <w:rPr>
          <w:rFonts w:ascii="Bookman Old Style" w:hAnsi="Bookman Old Style"/>
        </w:rPr>
      </w:pPr>
      <w:r>
        <w:rPr>
          <w:rFonts w:ascii="Bookman Old Style" w:hAnsi="Bookman Old Style"/>
        </w:rPr>
        <w:t>в небе чёрном эти звёзды</w:t>
      </w:r>
    </w:p>
    <w:p w:rsidR="00230398" w:rsidRDefault="00230398" w:rsidP="00230398">
      <w:pPr>
        <w:spacing w:line="320" w:lineRule="exact"/>
        <w:jc w:val="left"/>
        <w:rPr>
          <w:rFonts w:ascii="Bookman Old Style" w:hAnsi="Bookman Old Style"/>
        </w:rPr>
      </w:pPr>
      <w:r>
        <w:rPr>
          <w:rFonts w:ascii="Bookman Old Style" w:hAnsi="Bookman Old Style"/>
        </w:rPr>
        <w:t>луч последний</w:t>
      </w:r>
    </w:p>
    <w:p w:rsidR="00230398" w:rsidRDefault="00230398" w:rsidP="00230398">
      <w:pPr>
        <w:spacing w:line="320" w:lineRule="exact"/>
        <w:jc w:val="left"/>
        <w:rPr>
          <w:rFonts w:ascii="Bookman Old Style" w:hAnsi="Bookman Old Style"/>
        </w:rPr>
      </w:pPr>
      <w:r>
        <w:rPr>
          <w:rFonts w:ascii="Bookman Old Style" w:hAnsi="Bookman Old Style"/>
        </w:rPr>
        <w:t>потому что 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а потом наступит время</w:t>
      </w:r>
    </w:p>
    <w:p w:rsidR="00230398" w:rsidRDefault="00230398" w:rsidP="00230398">
      <w:pPr>
        <w:spacing w:line="320" w:lineRule="exact"/>
        <w:jc w:val="left"/>
        <w:rPr>
          <w:rFonts w:ascii="Bookman Old Style" w:hAnsi="Bookman Old Style"/>
        </w:rPr>
      </w:pPr>
      <w:r>
        <w:rPr>
          <w:rFonts w:ascii="Bookman Old Style" w:hAnsi="Bookman Old Style"/>
        </w:rPr>
        <w:t>когда времени не станет</w:t>
      </w:r>
    </w:p>
    <w:p w:rsidR="00230398" w:rsidRDefault="00230398" w:rsidP="00230398">
      <w:pPr>
        <w:spacing w:line="320" w:lineRule="exact"/>
        <w:jc w:val="left"/>
        <w:rPr>
          <w:rFonts w:ascii="Bookman Old Style" w:hAnsi="Bookman Old Style"/>
        </w:rPr>
      </w:pPr>
      <w:r>
        <w:rPr>
          <w:rFonts w:ascii="Bookman Old Style" w:hAnsi="Bookman Old Style"/>
        </w:rPr>
        <w:t xml:space="preserve">потому что слишком долго </w:t>
      </w:r>
    </w:p>
    <w:p w:rsidR="00230398" w:rsidRDefault="00230398" w:rsidP="00230398">
      <w:pPr>
        <w:spacing w:line="320" w:lineRule="exact"/>
        <w:jc w:val="left"/>
        <w:rPr>
          <w:rFonts w:ascii="Bookman Old Style" w:hAnsi="Bookman Old Style"/>
        </w:rPr>
      </w:pPr>
      <w:r>
        <w:rPr>
          <w:rFonts w:ascii="Bookman Old Style" w:hAnsi="Bookman Old Style"/>
        </w:rPr>
        <w:t>ничего не может быть</w:t>
      </w:r>
    </w:p>
    <w:p w:rsidR="00230398" w:rsidRDefault="00230398" w:rsidP="00230398">
      <w:pPr>
        <w:spacing w:line="320" w:lineRule="exact"/>
        <w:jc w:val="left"/>
        <w:rPr>
          <w:rFonts w:ascii="Bookman Old Style" w:hAnsi="Bookman Old Style"/>
        </w:rPr>
      </w:pPr>
      <w:r>
        <w:rPr>
          <w:rFonts w:ascii="Bookman Old Style" w:hAnsi="Bookman Old Style"/>
        </w:rPr>
        <w:t>только станет ничего</w:t>
      </w:r>
    </w:p>
    <w:p w:rsidR="00230398" w:rsidRPr="00CE4D98" w:rsidRDefault="00230398" w:rsidP="00230398">
      <w:pPr>
        <w:spacing w:line="320" w:lineRule="exact"/>
        <w:jc w:val="left"/>
        <w:rPr>
          <w:rFonts w:ascii="Bookman Old Style" w:hAnsi="Bookman Old Style"/>
        </w:rPr>
      </w:pPr>
      <w:r>
        <w:rPr>
          <w:rFonts w:ascii="Bookman Old Style" w:hAnsi="Bookman Old Style"/>
        </w:rPr>
        <w:t>слишком долго</w:t>
      </w:r>
    </w:p>
    <w:p w:rsidR="00230398" w:rsidRDefault="00230398" w:rsidP="00230398">
      <w:pPr>
        <w:spacing w:line="320" w:lineRule="exact"/>
        <w:jc w:val="left"/>
        <w:rPr>
          <w:rFonts w:ascii="Bookman Old Style" w:hAnsi="Bookman Old Style"/>
        </w:rPr>
      </w:pPr>
      <w:r>
        <w:rPr>
          <w:rFonts w:ascii="Bookman Old Style" w:hAnsi="Bookman Old Style"/>
        </w:rPr>
        <w:t>слишком долго</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014C2E" w:rsidRDefault="00230398" w:rsidP="00230398">
      <w:pPr>
        <w:spacing w:after="200" w:line="276" w:lineRule="auto"/>
        <w:jc w:val="left"/>
        <w:rPr>
          <w:rFonts w:asciiTheme="minorHAnsi" w:eastAsia="SimSun" w:hAnsiTheme="minorHAnsi"/>
          <w:szCs w:val="24"/>
        </w:rPr>
      </w:pPr>
      <w:r w:rsidRPr="00014C2E">
        <w:rPr>
          <w:rFonts w:asciiTheme="minorHAnsi" w:eastAsia="SimSun" w:hAnsiTheme="minorHAnsi"/>
          <w:szCs w:val="24"/>
        </w:rPr>
        <w:br w:type="page"/>
      </w:r>
    </w:p>
    <w:p w:rsidR="00230398" w:rsidRPr="009C27B9" w:rsidRDefault="00230398" w:rsidP="00230398">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lastRenderedPageBreak/>
        <w:t>而随后到来的日子</w:t>
      </w:r>
    </w:p>
    <w:p w:rsidR="00230398" w:rsidRPr="009C27B9"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黑沉沉天空中那些星</w:t>
      </w:r>
    </w:p>
    <w:p w:rsidR="00230398" w:rsidRPr="009C27B9"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也都平静地熄灭</w:t>
      </w:r>
    </w:p>
    <w:p w:rsidR="00230398" w:rsidRPr="009C27B9"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星光无处寻觅</w:t>
      </w:r>
    </w:p>
    <w:p w:rsidR="00230398" w:rsidRPr="009C27B9" w:rsidRDefault="00230398" w:rsidP="00230398">
      <w:pPr>
        <w:spacing w:line="320" w:lineRule="exact"/>
        <w:ind w:left="851"/>
        <w:jc w:val="left"/>
        <w:rPr>
          <w:rFonts w:ascii="SimSun" w:eastAsia="SimSun" w:hAnsi="SimSun" w:cs="Bookman Old Style"/>
          <w:color w:val="000000" w:themeColor="text1"/>
          <w:lang w:eastAsia="zh-CN"/>
        </w:rPr>
      </w:pPr>
      <w:r w:rsidRPr="006F6AE9">
        <w:rPr>
          <w:rFonts w:ascii="SimSun" w:eastAsia="SimSun" w:hAnsi="SimSun" w:cs="SimSun" w:hint="eastAsia"/>
          <w:color w:val="000000" w:themeColor="text1"/>
          <w:lang w:eastAsia="zh-CN"/>
        </w:rPr>
        <w:t>或许</w:t>
      </w:r>
      <w:r w:rsidRPr="006F6AE9">
        <w:rPr>
          <w:rFonts w:ascii="SimSun" w:eastAsia="SimSun" w:hAnsi="SimSun" w:cs="MS Gothic" w:hint="eastAsia"/>
          <w:color w:val="000000" w:themeColor="text1"/>
          <w:lang w:eastAsia="zh-CN"/>
        </w:rPr>
        <w:t>因</w:t>
      </w:r>
      <w:r w:rsidRPr="006F6AE9">
        <w:rPr>
          <w:rFonts w:ascii="SimSun" w:eastAsia="SimSun" w:hAnsi="SimSun" w:cs="SimSun" w:hint="eastAsia"/>
          <w:color w:val="000000" w:themeColor="text1"/>
          <w:lang w:eastAsia="zh-CN"/>
        </w:rPr>
        <w:t>为过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230398" w:rsidRPr="009C27B9" w:rsidRDefault="00230398" w:rsidP="00230398">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而随后到来的岁月</w:t>
      </w:r>
    </w:p>
    <w:p w:rsidR="00230398" w:rsidRPr="009C27B9" w:rsidRDefault="00230398" w:rsidP="00230398">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那时我已离开世界</w:t>
      </w:r>
    </w:p>
    <w:p w:rsidR="00230398" w:rsidRPr="009C27B9" w:rsidRDefault="00230398" w:rsidP="00230398">
      <w:pPr>
        <w:spacing w:line="320" w:lineRule="exact"/>
        <w:ind w:left="851"/>
        <w:jc w:val="left"/>
        <w:rPr>
          <w:rFonts w:ascii="SimSun" w:eastAsia="SimSun" w:hAnsi="SimSun" w:cs="SimSun"/>
          <w:color w:val="000000" w:themeColor="text1"/>
          <w:lang w:eastAsia="zh-CN"/>
        </w:rPr>
      </w:pPr>
      <w:r w:rsidRPr="009C27B9">
        <w:rPr>
          <w:rFonts w:ascii="SimSun" w:eastAsia="SimSun" w:hAnsi="SimSun" w:cs="SimSun" w:hint="eastAsia"/>
          <w:color w:val="000000" w:themeColor="text1"/>
          <w:lang w:eastAsia="zh-CN"/>
        </w:rPr>
        <w:t>或许因为过于长久</w:t>
      </w:r>
    </w:p>
    <w:p w:rsidR="00230398" w:rsidRDefault="00230398" w:rsidP="00230398">
      <w:pPr>
        <w:spacing w:line="320" w:lineRule="exact"/>
        <w:ind w:left="851"/>
        <w:jc w:val="left"/>
        <w:rPr>
          <w:rFonts w:asciiTheme="minorHAnsi" w:eastAsia="SimSun" w:hAnsiTheme="minorHAnsi" w:cs="SimSun"/>
          <w:color w:val="000000" w:themeColor="text1"/>
          <w:lang w:eastAsia="zh-CN"/>
        </w:rPr>
      </w:pPr>
      <w:r w:rsidRPr="009C27B9">
        <w:rPr>
          <w:rFonts w:ascii="SimSun" w:eastAsia="SimSun" w:hAnsi="SimSun" w:cs="SimSun" w:hint="eastAsia"/>
          <w:color w:val="000000" w:themeColor="text1"/>
          <w:lang w:eastAsia="zh-CN"/>
        </w:rPr>
        <w:t>对我来说一无所有</w:t>
      </w:r>
    </w:p>
    <w:p w:rsidR="00230398" w:rsidRPr="00A40995"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只留下一片空虚</w:t>
      </w:r>
    </w:p>
    <w:p w:rsidR="00230398" w:rsidRPr="00A40995"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230398" w:rsidRPr="00A40995"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eastAsia="zh-CN"/>
        </w:rPr>
        <w:t>过</w:t>
      </w:r>
      <w:r w:rsidRPr="006F6AE9">
        <w:rPr>
          <w:rFonts w:ascii="SimSun" w:eastAsia="SimSun" w:hAnsi="SimSun" w:cs="MS Gothic" w:hint="eastAsia"/>
          <w:color w:val="000000" w:themeColor="text1"/>
          <w:lang w:eastAsia="zh-CN"/>
        </w:rPr>
        <w:t>于</w:t>
      </w:r>
      <w:r w:rsidRPr="006F6AE9">
        <w:rPr>
          <w:rFonts w:ascii="SimSun" w:eastAsia="SimSun" w:hAnsi="SimSun" w:cs="SimSun" w:hint="eastAsia"/>
          <w:color w:val="000000" w:themeColor="text1"/>
          <w:lang w:eastAsia="zh-CN"/>
        </w:rPr>
        <w:t>长</w:t>
      </w:r>
      <w:r w:rsidRPr="006F6AE9">
        <w:rPr>
          <w:rFonts w:ascii="SimSun" w:eastAsia="SimSun" w:hAnsi="SimSun" w:cs="MS Gothic" w:hint="eastAsia"/>
          <w:color w:val="000000" w:themeColor="text1"/>
          <w:lang w:eastAsia="zh-CN"/>
        </w:rPr>
        <w:t>久</w:t>
      </w:r>
    </w:p>
    <w:p w:rsidR="00230398" w:rsidRPr="006F6AE9" w:rsidRDefault="00230398" w:rsidP="00230398">
      <w:pPr>
        <w:spacing w:line="240" w:lineRule="exact"/>
        <w:ind w:left="851" w:firstLineChars="200" w:firstLine="400"/>
        <w:jc w:val="right"/>
        <w:rPr>
          <w:rFonts w:asciiTheme="minorHAnsi" w:eastAsia="SimSun" w:hAnsiTheme="minorHAnsi" w:cs="Calibri"/>
          <w:color w:val="000000" w:themeColor="text1"/>
          <w:sz w:val="20"/>
          <w:lang w:eastAsia="zh-CN"/>
        </w:rPr>
      </w:pPr>
    </w:p>
    <w:p w:rsidR="00230398" w:rsidRPr="00014C2E" w:rsidRDefault="00230398" w:rsidP="00230398">
      <w:pPr>
        <w:spacing w:line="240" w:lineRule="exact"/>
        <w:ind w:left="851" w:firstLineChars="200" w:firstLine="400"/>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24</w:t>
      </w:r>
    </w:p>
    <w:p w:rsidR="00230398" w:rsidRPr="00014C2E" w:rsidRDefault="00230398" w:rsidP="00230398">
      <w:pPr>
        <w:spacing w:line="240" w:lineRule="exact"/>
        <w:ind w:left="851"/>
        <w:jc w:val="right"/>
        <w:rPr>
          <w:rFonts w:ascii="SimSun" w:eastAsia="SimSun" w:hAnsi="SimSun" w:cs="Calibri"/>
          <w:color w:val="000000" w:themeColor="text1"/>
          <w:sz w:val="20"/>
          <w:lang w:eastAsia="zh-CN"/>
        </w:rPr>
      </w:pPr>
      <w:r w:rsidRPr="00014C2E">
        <w:rPr>
          <w:rFonts w:ascii="SimSun" w:eastAsia="SimSun" w:hAnsi="SimSun" w:cs="Calibri"/>
          <w:color w:val="000000" w:themeColor="text1"/>
          <w:sz w:val="20"/>
          <w:lang w:eastAsia="zh-CN"/>
        </w:rPr>
        <w:t xml:space="preserve">        2024</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1</w:t>
      </w:r>
      <w:r w:rsidRPr="00014C2E">
        <w:rPr>
          <w:rFonts w:ascii="SimSun" w:eastAsia="SimSun" w:hAnsi="SimSun" w:cs="SimSun" w:hint="eastAsia"/>
          <w:color w:val="000000" w:themeColor="text1"/>
          <w:sz w:val="20"/>
          <w:lang w:eastAsia="zh-CN"/>
        </w:rPr>
        <w:t>，</w:t>
      </w:r>
      <w:r w:rsidRPr="00014C2E">
        <w:rPr>
          <w:rFonts w:ascii="SimSun" w:eastAsia="SimSun" w:hAnsi="SimSun" w:cs="Calibri"/>
          <w:color w:val="000000" w:themeColor="text1"/>
          <w:sz w:val="20"/>
          <w:lang w:eastAsia="zh-CN"/>
        </w:rPr>
        <w:t xml:space="preserve">26 </w:t>
      </w:r>
      <w:r w:rsidRPr="006F6AE9">
        <w:rPr>
          <w:rFonts w:ascii="SimSun" w:eastAsia="SimSun" w:hAnsi="SimSun" w:cs="SimSun" w:hint="eastAsia"/>
          <w:color w:val="000000" w:themeColor="text1"/>
          <w:sz w:val="20"/>
          <w:lang w:val="en-US" w:eastAsia="zh-CN"/>
        </w:rPr>
        <w:t>谷羽译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70" w:name="_Toc157174367"/>
      <w:bookmarkStart w:id="2471" w:name="_Toc197514206"/>
      <w:bookmarkStart w:id="2472" w:name="_Toc199766186"/>
      <w:r w:rsidRPr="00B45AC9">
        <w:rPr>
          <w:rFonts w:ascii="Bookman Old Style" w:hAnsi="Bookman Old Style"/>
          <w:b/>
        </w:rPr>
        <w:lastRenderedPageBreak/>
        <w:t>НОЧЬ НА ХУАНШАНЬ</w:t>
      </w:r>
      <w:bookmarkEnd w:id="2470"/>
      <w:bookmarkEnd w:id="2471"/>
      <w:bookmarkEnd w:id="2472"/>
    </w:p>
    <w:p w:rsidR="00230398" w:rsidRDefault="00230398" w:rsidP="00230398">
      <w:pPr>
        <w:spacing w:line="200" w:lineRule="exact"/>
        <w:jc w:val="left"/>
        <w:rPr>
          <w:rFonts w:ascii="Bookman Old Style" w:hAnsi="Bookman Old Style"/>
        </w:rPr>
      </w:pP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Ночью туристов нет.</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Одна среди скал Хуаншань</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Ищет кого-то Луна.</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Её тоскующий свет</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Размывает ветхую грань,</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Перемешивая времена.</w:t>
      </w:r>
    </w:p>
    <w:p w:rsidR="00230398" w:rsidRPr="00B45AC9" w:rsidRDefault="00230398" w:rsidP="00230398">
      <w:pPr>
        <w:spacing w:line="320" w:lineRule="exact"/>
        <w:jc w:val="left"/>
        <w:rPr>
          <w:rFonts w:ascii="Bookman Old Style" w:hAnsi="Bookman Old Style"/>
        </w:rPr>
      </w:pP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Кто там идёт по тропе</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В одежде плывущей волной,</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Что он несёт в руке,</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Какую он песню запел,</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Обернувшуюся тишиной</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В туманной небесной реке.</w:t>
      </w:r>
    </w:p>
    <w:p w:rsidR="00230398" w:rsidRPr="00B45AC9" w:rsidRDefault="00230398" w:rsidP="00230398">
      <w:pPr>
        <w:spacing w:line="320" w:lineRule="exact"/>
        <w:jc w:val="left"/>
        <w:rPr>
          <w:rFonts w:ascii="Bookman Old Style" w:hAnsi="Bookman Old Style"/>
        </w:rPr>
      </w:pP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Стала тропа водой,</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по ней уплывает ч</w:t>
      </w:r>
      <w:r>
        <w:rPr>
          <w:rFonts w:ascii="Bookman Old Style" w:hAnsi="Bookman Old Style"/>
        </w:rPr>
        <w:t>ё</w:t>
      </w:r>
      <w:r w:rsidRPr="00B45AC9">
        <w:rPr>
          <w:rFonts w:ascii="Bookman Old Style" w:hAnsi="Bookman Old Style"/>
        </w:rPr>
        <w:t>лн.</w:t>
      </w:r>
    </w:p>
    <w:p w:rsidR="00230398" w:rsidRPr="00B45AC9" w:rsidRDefault="00230398" w:rsidP="00230398">
      <w:pPr>
        <w:spacing w:line="320" w:lineRule="exact"/>
        <w:jc w:val="left"/>
        <w:rPr>
          <w:rFonts w:ascii="Bookman Old Style" w:hAnsi="Bookman Old Style"/>
        </w:rPr>
      </w:pPr>
      <w:r w:rsidRPr="00B45AC9">
        <w:rPr>
          <w:rFonts w:ascii="Bookman Old Style" w:hAnsi="Bookman Old Style"/>
        </w:rPr>
        <w:t>Есть ли след на</w:t>
      </w:r>
      <w:r>
        <w:rPr>
          <w:rFonts w:ascii="Bookman Old Style" w:hAnsi="Bookman Old Style"/>
        </w:rPr>
        <w:t xml:space="preserve"> </w:t>
      </w:r>
      <w:r w:rsidRPr="00B45AC9">
        <w:rPr>
          <w:rFonts w:ascii="Bookman Old Style" w:hAnsi="Bookman Old Style"/>
        </w:rPr>
        <w:t>моей руке?</w:t>
      </w:r>
    </w:p>
    <w:p w:rsidR="00230398" w:rsidRDefault="00230398" w:rsidP="00230398">
      <w:pPr>
        <w:spacing w:line="320" w:lineRule="exact"/>
        <w:jc w:val="left"/>
        <w:rPr>
          <w:rFonts w:ascii="Bookman Old Style" w:hAnsi="Bookman Old Style"/>
        </w:rPr>
      </w:pPr>
      <w:r w:rsidRPr="00B45AC9">
        <w:rPr>
          <w:rFonts w:ascii="Bookman Old Style" w:hAnsi="Bookman Old Style"/>
        </w:rPr>
        <w:t>Есть ли я среди этих волн?</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24</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Pr="00CA09C3" w:rsidRDefault="00230398" w:rsidP="00230398">
      <w:pPr>
        <w:spacing w:after="200" w:line="276" w:lineRule="auto"/>
        <w:jc w:val="left"/>
        <w:rPr>
          <w:rFonts w:asciiTheme="minorHAnsi" w:eastAsia="SimSun" w:hAnsiTheme="minorHAnsi"/>
          <w:szCs w:val="24"/>
        </w:rPr>
      </w:pPr>
      <w:r w:rsidRPr="00CA09C3">
        <w:rPr>
          <w:rFonts w:asciiTheme="minorHAnsi" w:eastAsia="SimSun" w:hAnsiTheme="minorHAnsi"/>
          <w:szCs w:val="24"/>
        </w:rPr>
        <w:br w:type="page"/>
      </w:r>
    </w:p>
    <w:p w:rsidR="00230398" w:rsidRPr="00CA09C3"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2473" w:name="_Toc197514207"/>
      <w:bookmarkStart w:id="2474" w:name="_Toc199766187"/>
      <w:r w:rsidRPr="00CA09C3">
        <w:rPr>
          <w:rFonts w:ascii="SimSun" w:eastAsia="SimSun" w:hAnsi="SimSun" w:cs="MS Gothic" w:hint="eastAsia"/>
          <w:b/>
          <w:bCs/>
          <w:color w:val="000000" w:themeColor="text1"/>
          <w:szCs w:val="24"/>
          <w:lang w:eastAsia="zh-CN"/>
        </w:rPr>
        <w:lastRenderedPageBreak/>
        <w:t>黄山之夜</w:t>
      </w:r>
      <w:bookmarkEnd w:id="2473"/>
      <w:bookmarkEnd w:id="2474"/>
    </w:p>
    <w:p w:rsidR="00230398" w:rsidRPr="00CA09C3" w:rsidRDefault="00230398" w:rsidP="00230398">
      <w:pPr>
        <w:spacing w:line="320" w:lineRule="exact"/>
        <w:ind w:left="851"/>
        <w:jc w:val="left"/>
        <w:rPr>
          <w:rFonts w:ascii="SimSun" w:eastAsia="SimSun" w:hAnsi="SimSun" w:cs="Calibri"/>
          <w:color w:val="000000" w:themeColor="text1"/>
          <w:lang w:eastAsia="zh-CN"/>
        </w:rPr>
      </w:pP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夜晚看不</w:t>
      </w:r>
      <w:r w:rsidRPr="00A40995">
        <w:rPr>
          <w:rFonts w:ascii="SimSun" w:eastAsia="SimSun" w:hAnsi="SimSun" w:cs="SimSun" w:hint="eastAsia"/>
          <w:color w:val="000000" w:themeColor="text1"/>
          <w:lang w:val="en-US" w:eastAsia="zh-CN"/>
        </w:rPr>
        <w:t>见游客。</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月亮在黄山岩石</w:t>
      </w:r>
      <w:r w:rsidRPr="00A40995">
        <w:rPr>
          <w:rFonts w:ascii="SimSun" w:eastAsia="SimSun" w:hAnsi="SimSun" w:cs="SimSun" w:hint="eastAsia"/>
          <w:color w:val="000000" w:themeColor="text1"/>
          <w:lang w:val="en-US" w:eastAsia="zh-CN"/>
        </w:rPr>
        <w:t>间</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搜</w:t>
      </w:r>
      <w:r w:rsidRPr="00A40995">
        <w:rPr>
          <w:rFonts w:ascii="SimSun" w:eastAsia="SimSun" w:hAnsi="SimSun" w:cs="SimSun" w:hint="eastAsia"/>
          <w:color w:val="000000" w:themeColor="text1"/>
          <w:lang w:val="en-US" w:eastAsia="zh-CN"/>
        </w:rPr>
        <w:t>寻她想看见的人。</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满怀忧伤的月光</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清洗高高的山</w:t>
      </w:r>
      <w:r w:rsidRPr="00A40995">
        <w:rPr>
          <w:rFonts w:ascii="SimSun" w:eastAsia="SimSun" w:hAnsi="SimSun" w:cs="SimSun" w:hint="eastAsia"/>
          <w:color w:val="000000" w:themeColor="text1"/>
          <w:lang w:val="en-US" w:eastAsia="zh-CN"/>
        </w:rPr>
        <w:t>巅，</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使</w:t>
      </w:r>
      <w:r w:rsidRPr="00A40995">
        <w:rPr>
          <w:rFonts w:ascii="SimSun" w:eastAsia="SimSun" w:hAnsi="SimSun" w:cs="SimSun" w:hint="eastAsia"/>
          <w:color w:val="000000" w:themeColor="text1"/>
          <w:lang w:val="en-US" w:eastAsia="zh-CN"/>
        </w:rPr>
        <w:t>岁月交织成一片。</w:t>
      </w:r>
    </w:p>
    <w:p w:rsidR="00230398" w:rsidRPr="00A40995" w:rsidRDefault="00230398" w:rsidP="00230398">
      <w:pPr>
        <w:spacing w:line="320" w:lineRule="exact"/>
        <w:ind w:left="851"/>
        <w:jc w:val="left"/>
        <w:rPr>
          <w:rFonts w:ascii="SimSun" w:eastAsia="SimSun" w:hAnsi="SimSun"/>
          <w:color w:val="000000" w:themeColor="text1"/>
          <w:lang w:val="en-US" w:eastAsia="zh-CN"/>
        </w:rPr>
      </w:pP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有个人沿山路行走</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身穿波浪般的衣衫，</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他手里握着什么</w:t>
      </w:r>
      <w:r w:rsidRPr="00A40995">
        <w:rPr>
          <w:rFonts w:ascii="SimSun" w:eastAsia="SimSun" w:hAnsi="SimSun" w:cs="SimSun" w:hint="eastAsia"/>
          <w:color w:val="000000" w:themeColor="text1"/>
          <w:lang w:val="en-US" w:eastAsia="zh-CN"/>
        </w:rPr>
        <w:t>东西，</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SimSun" w:hint="eastAsia"/>
          <w:color w:val="000000" w:themeColor="text1"/>
          <w:lang w:val="en-US" w:eastAsia="zh-CN"/>
        </w:rPr>
        <w:t>还随意哼唱着歌曲，</w:t>
      </w:r>
    </w:p>
    <w:p w:rsidR="00230398" w:rsidRPr="00A40995" w:rsidRDefault="00230398" w:rsidP="00230398">
      <w:pPr>
        <w:spacing w:line="320" w:lineRule="exact"/>
        <w:ind w:left="851"/>
        <w:jc w:val="left"/>
        <w:rPr>
          <w:rFonts w:ascii="SimSun" w:eastAsia="SimSun" w:hAnsi="SimSun"/>
          <w:color w:val="000000" w:themeColor="text1"/>
          <w:lang w:val="en-US" w:eastAsia="zh-CN"/>
        </w:rPr>
      </w:pPr>
      <w:r w:rsidRPr="00A40995">
        <w:rPr>
          <w:rFonts w:ascii="SimSun" w:eastAsia="SimSun" w:hAnsi="SimSun" w:cs="MS Gothic" w:hint="eastAsia"/>
          <w:color w:val="000000" w:themeColor="text1"/>
          <w:lang w:val="en-US" w:eastAsia="zh-CN"/>
        </w:rPr>
        <w:t>天上的</w:t>
      </w:r>
      <w:r w:rsidRPr="00A40995">
        <w:rPr>
          <w:rFonts w:ascii="SimSun" w:eastAsia="SimSun" w:hAnsi="SimSun" w:cs="SimSun" w:hint="eastAsia"/>
          <w:color w:val="000000" w:themeColor="text1"/>
          <w:lang w:val="en-US" w:eastAsia="zh-CN"/>
        </w:rPr>
        <w:t>银河雾气弥漫，</w:t>
      </w:r>
    </w:p>
    <w:p w:rsidR="00230398" w:rsidRDefault="00230398" w:rsidP="00230398">
      <w:pPr>
        <w:spacing w:line="320" w:lineRule="exact"/>
        <w:ind w:left="851"/>
        <w:jc w:val="left"/>
        <w:rPr>
          <w:rFonts w:asciiTheme="minorHAnsi" w:eastAsia="SimSun" w:hAnsiTheme="minorHAnsi" w:cs="SimSun"/>
          <w:color w:val="000000" w:themeColor="text1"/>
          <w:lang w:eastAsia="zh-CN"/>
        </w:rPr>
      </w:pPr>
      <w:r w:rsidRPr="00A40995">
        <w:rPr>
          <w:rFonts w:ascii="SimSun" w:eastAsia="SimSun" w:hAnsi="SimSun" w:cs="MS Gothic" w:hint="eastAsia"/>
          <w:color w:val="000000" w:themeColor="text1"/>
          <w:lang w:val="en-US" w:eastAsia="zh-CN"/>
        </w:rPr>
        <w:t>歌声</w:t>
      </w:r>
      <w:r w:rsidRPr="00A40995">
        <w:rPr>
          <w:rFonts w:ascii="SimSun" w:eastAsia="SimSun" w:hAnsi="SimSun" w:cs="SimSun" w:hint="eastAsia"/>
          <w:color w:val="000000" w:themeColor="text1"/>
          <w:lang w:val="en-US" w:eastAsia="zh-CN"/>
        </w:rPr>
        <w:t>归于沉寂。</w:t>
      </w:r>
    </w:p>
    <w:p w:rsidR="00230398" w:rsidRPr="00A40995" w:rsidRDefault="00230398" w:rsidP="00230398">
      <w:pPr>
        <w:spacing w:line="320" w:lineRule="exact"/>
        <w:ind w:left="851"/>
        <w:jc w:val="left"/>
        <w:rPr>
          <w:rFonts w:asciiTheme="minorHAnsi" w:eastAsia="SimSun" w:hAnsiTheme="minorHAnsi" w:cs="Calibri"/>
          <w:color w:val="000000" w:themeColor="text1"/>
          <w:lang w:eastAsia="zh-CN"/>
        </w:rPr>
      </w:pP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山路成了水路</w:t>
      </w:r>
      <w:r w:rsidRPr="00CA09C3">
        <w:rPr>
          <w:rFonts w:ascii="SimSun" w:eastAsia="SimSun" w:hAnsi="SimSun" w:cs="MS Gothic" w:hint="eastAsia"/>
          <w:color w:val="000000" w:themeColor="text1"/>
          <w:lang w:eastAsia="zh-CN"/>
        </w:rPr>
        <w:t>，</w:t>
      </w: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SimSun" w:hint="eastAsia"/>
          <w:color w:val="000000" w:themeColor="text1"/>
          <w:lang w:val="en-US" w:eastAsia="zh-CN"/>
        </w:rPr>
        <w:t>顺水浮动一叶小舟。</w:t>
      </w: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那是不是我置身波浪</w:t>
      </w:r>
      <w:r w:rsidRPr="00CA09C3">
        <w:rPr>
          <w:rFonts w:ascii="SimSun" w:eastAsia="SimSun" w:hAnsi="SimSun" w:cs="MS Gothic" w:hint="eastAsia"/>
          <w:color w:val="000000" w:themeColor="text1"/>
          <w:lang w:eastAsia="zh-CN"/>
        </w:rPr>
        <w:t>？</w:t>
      </w:r>
    </w:p>
    <w:p w:rsidR="00230398" w:rsidRPr="00CA09C3" w:rsidRDefault="00230398" w:rsidP="00230398">
      <w:pPr>
        <w:spacing w:line="320" w:lineRule="exact"/>
        <w:ind w:left="851"/>
        <w:jc w:val="left"/>
        <w:rPr>
          <w:rFonts w:ascii="SimSun" w:eastAsia="SimSun" w:hAnsi="SimSun" w:cs="Calibri"/>
          <w:color w:val="000000" w:themeColor="text1"/>
          <w:lang w:eastAsia="zh-CN"/>
        </w:rPr>
      </w:pPr>
      <w:r w:rsidRPr="006F6AE9">
        <w:rPr>
          <w:rFonts w:ascii="SimSun" w:eastAsia="SimSun" w:hAnsi="SimSun" w:cs="MS Gothic" w:hint="eastAsia"/>
          <w:color w:val="000000" w:themeColor="text1"/>
          <w:lang w:val="en-US" w:eastAsia="zh-CN"/>
        </w:rPr>
        <w:t>是否有水痕沾染我手</w:t>
      </w:r>
      <w:r w:rsidRPr="00CA09C3">
        <w:rPr>
          <w:rFonts w:ascii="SimSun" w:eastAsia="SimSun" w:hAnsi="SimSun" w:cs="MS Gothic" w:hint="eastAsia"/>
          <w:color w:val="000000" w:themeColor="text1"/>
          <w:lang w:eastAsia="zh-CN"/>
        </w:rPr>
        <w:t>？</w:t>
      </w:r>
    </w:p>
    <w:p w:rsidR="00230398" w:rsidRPr="006F6AE9" w:rsidRDefault="00230398" w:rsidP="00230398">
      <w:pPr>
        <w:spacing w:line="240" w:lineRule="exact"/>
        <w:ind w:left="851"/>
        <w:jc w:val="right"/>
        <w:rPr>
          <w:rFonts w:asciiTheme="minorHAnsi" w:eastAsia="SimSun" w:hAnsiTheme="minorHAnsi" w:cs="Calibri"/>
          <w:color w:val="000000" w:themeColor="text1"/>
          <w:sz w:val="20"/>
          <w:lang w:eastAsia="zh-CN"/>
        </w:rPr>
      </w:pPr>
    </w:p>
    <w:p w:rsidR="00230398" w:rsidRPr="006F6AE9" w:rsidRDefault="00230398" w:rsidP="00230398">
      <w:pPr>
        <w:spacing w:line="240" w:lineRule="exact"/>
        <w:ind w:left="851"/>
        <w:jc w:val="right"/>
        <w:rPr>
          <w:rFonts w:ascii="SimSun" w:eastAsia="SimSun" w:hAnsi="SimSun" w:cs="Calibri"/>
          <w:color w:val="000000" w:themeColor="text1"/>
          <w:sz w:val="20"/>
          <w:lang w:val="en-US" w:eastAsia="zh-CN"/>
        </w:rPr>
      </w:pPr>
      <w:r w:rsidRPr="00CA09C3">
        <w:rPr>
          <w:rFonts w:ascii="SimSun" w:eastAsia="SimSun" w:hAnsi="SimSun" w:cs="Calibri"/>
          <w:color w:val="000000" w:themeColor="text1"/>
          <w:sz w:val="20"/>
          <w:lang w:eastAsia="zh-CN"/>
        </w:rPr>
        <w:t xml:space="preserve">         </w:t>
      </w:r>
      <w:r w:rsidRPr="006F6AE9">
        <w:rPr>
          <w:rFonts w:ascii="SimSun" w:eastAsia="SimSun" w:hAnsi="SimSun" w:cs="Calibri"/>
          <w:color w:val="000000" w:themeColor="text1"/>
          <w:sz w:val="20"/>
          <w:lang w:val="en-US" w:eastAsia="zh-CN"/>
        </w:rPr>
        <w:t>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24</w:t>
      </w:r>
    </w:p>
    <w:p w:rsidR="00230398" w:rsidRPr="006F6AE9" w:rsidRDefault="00230398" w:rsidP="00230398">
      <w:pPr>
        <w:spacing w:line="240" w:lineRule="exact"/>
        <w:ind w:left="851"/>
        <w:jc w:val="right"/>
        <w:rPr>
          <w:rFonts w:ascii="SimSun" w:eastAsia="SimSun" w:hAnsi="SimSun" w:cs="Calibri"/>
          <w:color w:val="000000" w:themeColor="text1"/>
          <w:sz w:val="20"/>
          <w:lang w:val="en-US" w:eastAsia="zh-CN"/>
        </w:rPr>
      </w:pPr>
      <w:r w:rsidRPr="006F6AE9">
        <w:rPr>
          <w:rFonts w:ascii="SimSun" w:eastAsia="SimSun" w:hAnsi="SimSun" w:cs="Calibri"/>
          <w:color w:val="000000" w:themeColor="text1"/>
          <w:sz w:val="20"/>
          <w:lang w:val="en-US" w:eastAsia="zh-CN"/>
        </w:rPr>
        <w:t xml:space="preserve">        2024</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1</w:t>
      </w:r>
      <w:r w:rsidRPr="006F6AE9">
        <w:rPr>
          <w:rFonts w:ascii="SimSun" w:eastAsia="SimSun" w:hAnsi="SimSun" w:cs="MS Gothic" w:hint="eastAsia"/>
          <w:color w:val="000000" w:themeColor="text1"/>
          <w:sz w:val="20"/>
          <w:lang w:val="en-US" w:eastAsia="zh-CN"/>
        </w:rPr>
        <w:t>，</w:t>
      </w:r>
      <w:r w:rsidRPr="006F6AE9">
        <w:rPr>
          <w:rFonts w:ascii="SimSun" w:eastAsia="SimSun" w:hAnsi="SimSun" w:cs="Calibri"/>
          <w:color w:val="000000" w:themeColor="text1"/>
          <w:sz w:val="20"/>
          <w:lang w:val="en-US" w:eastAsia="zh-CN"/>
        </w:rPr>
        <w:t xml:space="preserve">26 </w:t>
      </w:r>
      <w:r w:rsidRPr="006F6AE9">
        <w:rPr>
          <w:rFonts w:ascii="SimSun" w:eastAsia="SimSun" w:hAnsi="SimSun" w:cs="MS Gothic" w:hint="eastAsia"/>
          <w:color w:val="000000" w:themeColor="text1"/>
          <w:sz w:val="20"/>
          <w:lang w:val="en-US" w:eastAsia="zh-CN"/>
        </w:rPr>
        <w:t>谷羽</w:t>
      </w:r>
      <w:r w:rsidRPr="006F6AE9">
        <w:rPr>
          <w:rFonts w:ascii="SimSun" w:eastAsia="SimSun" w:hAnsi="SimSun" w:cs="SimSun" w:hint="eastAsia"/>
          <w:color w:val="000000" w:themeColor="text1"/>
          <w:sz w:val="20"/>
          <w:lang w:val="en-US" w:eastAsia="zh-CN"/>
        </w:rPr>
        <w:t>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75" w:name="_Toc157174368"/>
      <w:bookmarkStart w:id="2476" w:name="_Toc197514208"/>
      <w:bookmarkStart w:id="2477" w:name="_Toc199766188"/>
      <w:r w:rsidRPr="00D838DC">
        <w:rPr>
          <w:rFonts w:ascii="Bookman Old Style" w:hAnsi="Bookman Old Style"/>
          <w:b/>
        </w:rPr>
        <w:lastRenderedPageBreak/>
        <w:t>ПО ПУСТЫНЕ ВРЕМЁН</w:t>
      </w:r>
      <w:bookmarkEnd w:id="2475"/>
      <w:bookmarkEnd w:id="2476"/>
      <w:bookmarkEnd w:id="2477"/>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Отчего на земле</w:t>
      </w:r>
    </w:p>
    <w:p w:rsidR="00230398" w:rsidRDefault="00230398" w:rsidP="00230398">
      <w:pPr>
        <w:spacing w:line="320" w:lineRule="exact"/>
        <w:jc w:val="left"/>
        <w:rPr>
          <w:rFonts w:ascii="Bookman Old Style" w:hAnsi="Bookman Old Style"/>
        </w:rPr>
      </w:pPr>
      <w:r>
        <w:rPr>
          <w:rFonts w:ascii="Bookman Old Style" w:hAnsi="Bookman Old Style"/>
        </w:rPr>
        <w:t>всё больше и больше людей?</w:t>
      </w:r>
    </w:p>
    <w:p w:rsidR="00230398" w:rsidRDefault="00230398" w:rsidP="00230398">
      <w:pPr>
        <w:spacing w:line="320" w:lineRule="exact"/>
        <w:jc w:val="left"/>
        <w:rPr>
          <w:rFonts w:ascii="Bookman Old Style" w:hAnsi="Bookman Old Style"/>
        </w:rPr>
      </w:pPr>
      <w:r>
        <w:rPr>
          <w:rFonts w:ascii="Bookman Old Style" w:hAnsi="Bookman Old Style"/>
        </w:rPr>
        <w:t>Оттого, что тащить на себе</w:t>
      </w:r>
    </w:p>
    <w:p w:rsidR="00230398" w:rsidRDefault="00230398" w:rsidP="00230398">
      <w:pPr>
        <w:spacing w:line="320" w:lineRule="exact"/>
        <w:jc w:val="left"/>
        <w:rPr>
          <w:rFonts w:ascii="Bookman Old Style" w:hAnsi="Bookman Old Style"/>
        </w:rPr>
      </w:pPr>
      <w:r>
        <w:rPr>
          <w:rFonts w:ascii="Bookman Old Style" w:hAnsi="Bookman Old Style"/>
        </w:rPr>
        <w:t>всё трудней и трудней</w:t>
      </w:r>
    </w:p>
    <w:p w:rsidR="00230398" w:rsidRDefault="00230398" w:rsidP="00230398">
      <w:pPr>
        <w:spacing w:line="320" w:lineRule="exact"/>
        <w:jc w:val="left"/>
        <w:rPr>
          <w:rFonts w:ascii="Bookman Old Style" w:hAnsi="Bookman Old Style"/>
        </w:rPr>
      </w:pPr>
      <w:r>
        <w:rPr>
          <w:rFonts w:ascii="Bookman Old Style" w:hAnsi="Bookman Old Style"/>
        </w:rPr>
        <w:t>тяжкий груз тысячелетий.</w:t>
      </w:r>
    </w:p>
    <w:p w:rsidR="00230398" w:rsidRDefault="00230398" w:rsidP="00230398">
      <w:pPr>
        <w:spacing w:line="320" w:lineRule="exact"/>
        <w:jc w:val="left"/>
        <w:rPr>
          <w:rFonts w:ascii="Bookman Old Style" w:hAnsi="Bookman Old Style"/>
        </w:rPr>
      </w:pPr>
      <w:r>
        <w:rPr>
          <w:rFonts w:ascii="Bookman Old Style" w:hAnsi="Bookman Old Style"/>
        </w:rPr>
        <w:t>По пустыне времён</w:t>
      </w:r>
    </w:p>
    <w:p w:rsidR="00230398" w:rsidRDefault="00230398" w:rsidP="00230398">
      <w:pPr>
        <w:spacing w:line="320" w:lineRule="exact"/>
        <w:jc w:val="left"/>
        <w:rPr>
          <w:rFonts w:ascii="Bookman Old Style" w:hAnsi="Bookman Old Style"/>
        </w:rPr>
      </w:pPr>
      <w:r>
        <w:rPr>
          <w:rFonts w:ascii="Bookman Old Style" w:hAnsi="Bookman Old Style"/>
        </w:rPr>
        <w:t>плывёт караван.</w:t>
      </w:r>
    </w:p>
    <w:p w:rsidR="00230398" w:rsidRDefault="00230398" w:rsidP="00230398">
      <w:pPr>
        <w:spacing w:line="320" w:lineRule="exact"/>
        <w:jc w:val="left"/>
        <w:rPr>
          <w:rFonts w:ascii="Bookman Old Style" w:hAnsi="Bookman Old Style"/>
        </w:rPr>
      </w:pPr>
      <w:r>
        <w:rPr>
          <w:rFonts w:ascii="Bookman Old Style" w:hAnsi="Bookman Old Style"/>
        </w:rPr>
        <w:t>Позвякивает колокольчик.</w:t>
      </w:r>
    </w:p>
    <w:p w:rsidR="00230398" w:rsidRDefault="00230398" w:rsidP="00230398">
      <w:pPr>
        <w:spacing w:line="320" w:lineRule="exact"/>
        <w:jc w:val="left"/>
        <w:rPr>
          <w:rFonts w:ascii="Bookman Old Style" w:hAnsi="Bookman Old Style"/>
        </w:rPr>
      </w:pPr>
      <w:r>
        <w:rPr>
          <w:rFonts w:ascii="Bookman Old Style" w:hAnsi="Bookman Old Style"/>
        </w:rPr>
        <w:t>Солнце заходит,</w:t>
      </w:r>
    </w:p>
    <w:p w:rsidR="00230398" w:rsidRDefault="00230398" w:rsidP="00230398">
      <w:pPr>
        <w:spacing w:line="320" w:lineRule="exact"/>
        <w:jc w:val="left"/>
        <w:rPr>
          <w:rFonts w:ascii="Bookman Old Style" w:hAnsi="Bookman Old Style"/>
        </w:rPr>
      </w:pPr>
      <w:r>
        <w:rPr>
          <w:rFonts w:ascii="Bookman Old Style" w:hAnsi="Bookman Old Style"/>
        </w:rPr>
        <w:t>восходит Луна.</w:t>
      </w:r>
    </w:p>
    <w:p w:rsidR="00230398" w:rsidRDefault="00230398" w:rsidP="00230398">
      <w:pPr>
        <w:spacing w:line="320" w:lineRule="exact"/>
        <w:jc w:val="left"/>
        <w:rPr>
          <w:rFonts w:ascii="Bookman Old Style" w:hAnsi="Bookman Old Style"/>
        </w:rPr>
      </w:pPr>
      <w:r>
        <w:rPr>
          <w:rFonts w:ascii="Bookman Old Style" w:hAnsi="Bookman Old Style"/>
        </w:rPr>
        <w:t>Отплывает Луна,</w:t>
      </w:r>
    </w:p>
    <w:p w:rsidR="00230398" w:rsidRDefault="00230398" w:rsidP="00230398">
      <w:pPr>
        <w:spacing w:line="320" w:lineRule="exact"/>
        <w:jc w:val="left"/>
        <w:rPr>
          <w:rFonts w:ascii="Bookman Old Style" w:hAnsi="Bookman Old Style"/>
        </w:rPr>
      </w:pPr>
      <w:r>
        <w:rPr>
          <w:rFonts w:ascii="Bookman Old Style" w:hAnsi="Bookman Old Style"/>
        </w:rPr>
        <w:t>Выплывает Солнце.</w:t>
      </w:r>
    </w:p>
    <w:p w:rsidR="00230398" w:rsidRDefault="00230398" w:rsidP="00230398">
      <w:pPr>
        <w:spacing w:line="320" w:lineRule="exact"/>
        <w:jc w:val="left"/>
        <w:rPr>
          <w:rFonts w:ascii="Bookman Old Style" w:hAnsi="Bookman Old Style"/>
        </w:rPr>
      </w:pPr>
      <w:r>
        <w:rPr>
          <w:rFonts w:ascii="Bookman Old Style" w:hAnsi="Bookman Old Style"/>
        </w:rPr>
        <w:t>Позади остаются</w:t>
      </w:r>
    </w:p>
    <w:p w:rsidR="00230398" w:rsidRDefault="00230398" w:rsidP="00230398">
      <w:pPr>
        <w:spacing w:line="320" w:lineRule="exact"/>
        <w:jc w:val="left"/>
        <w:rPr>
          <w:rFonts w:ascii="Bookman Old Style" w:hAnsi="Bookman Old Style"/>
        </w:rPr>
      </w:pPr>
      <w:r>
        <w:rPr>
          <w:rFonts w:ascii="Bookman Old Style" w:hAnsi="Bookman Old Style"/>
        </w:rPr>
        <w:t>города и колодцы.</w:t>
      </w:r>
    </w:p>
    <w:p w:rsidR="00230398" w:rsidRDefault="00230398" w:rsidP="00230398">
      <w:pPr>
        <w:spacing w:line="320" w:lineRule="exact"/>
        <w:jc w:val="left"/>
        <w:rPr>
          <w:rFonts w:ascii="Bookman Old Style" w:hAnsi="Bookman Old Style"/>
        </w:rPr>
      </w:pPr>
      <w:r>
        <w:rPr>
          <w:rFonts w:ascii="Bookman Old Style" w:hAnsi="Bookman Old Style"/>
        </w:rPr>
        <w:t>Нас ждёт впереди</w:t>
      </w:r>
    </w:p>
    <w:p w:rsidR="00230398" w:rsidRDefault="00230398" w:rsidP="00230398">
      <w:pPr>
        <w:spacing w:line="320" w:lineRule="exact"/>
        <w:jc w:val="left"/>
        <w:rPr>
          <w:rFonts w:ascii="Bookman Old Style" w:hAnsi="Bookman Old Style"/>
        </w:rPr>
      </w:pPr>
      <w:r>
        <w:rPr>
          <w:rFonts w:ascii="Bookman Old Style" w:hAnsi="Bookman Old Style"/>
        </w:rPr>
        <w:t>неведомое царство.</w:t>
      </w:r>
    </w:p>
    <w:p w:rsidR="00230398" w:rsidRDefault="00230398" w:rsidP="00230398">
      <w:pPr>
        <w:spacing w:line="320" w:lineRule="exact"/>
        <w:jc w:val="left"/>
        <w:rPr>
          <w:rFonts w:ascii="Bookman Old Style" w:hAnsi="Bookman Old Style"/>
        </w:rPr>
      </w:pPr>
      <w:r>
        <w:rPr>
          <w:rFonts w:ascii="Bookman Old Style" w:hAnsi="Bookman Old Style"/>
        </w:rPr>
        <w:t>С наших товаров</w:t>
      </w:r>
    </w:p>
    <w:p w:rsidR="00230398" w:rsidRDefault="00230398" w:rsidP="00230398">
      <w:pPr>
        <w:spacing w:line="320" w:lineRule="exact"/>
        <w:jc w:val="left"/>
        <w:rPr>
          <w:rFonts w:ascii="Bookman Old Style" w:hAnsi="Bookman Old Style"/>
        </w:rPr>
      </w:pPr>
      <w:r>
        <w:rPr>
          <w:rFonts w:ascii="Bookman Old Style" w:hAnsi="Bookman Old Style"/>
        </w:rPr>
        <w:t>получим большую прибыль.</w:t>
      </w:r>
    </w:p>
    <w:p w:rsidR="00230398" w:rsidRDefault="00230398" w:rsidP="00230398">
      <w:pPr>
        <w:spacing w:line="320" w:lineRule="exact"/>
        <w:jc w:val="left"/>
        <w:rPr>
          <w:rFonts w:ascii="Bookman Old Style" w:hAnsi="Bookman Old Style"/>
        </w:rPr>
      </w:pPr>
      <w:r>
        <w:rPr>
          <w:rFonts w:ascii="Bookman Old Style" w:hAnsi="Bookman Old Style"/>
        </w:rPr>
        <w:t>А о том, как вернуться домой,</w:t>
      </w:r>
    </w:p>
    <w:p w:rsidR="00230398" w:rsidRDefault="00230398" w:rsidP="00230398">
      <w:pPr>
        <w:spacing w:line="320" w:lineRule="exact"/>
        <w:jc w:val="left"/>
        <w:rPr>
          <w:rFonts w:ascii="Bookman Old Style" w:hAnsi="Bookman Old Style"/>
        </w:rPr>
      </w:pPr>
      <w:r>
        <w:rPr>
          <w:rFonts w:ascii="Bookman Old Style" w:hAnsi="Bookman Old Style"/>
        </w:rPr>
        <w:t>мы пока не мечтаем.</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4672B8" w:rsidRDefault="00230398" w:rsidP="00F03B3F">
      <w:pPr>
        <w:pStyle w:val="af3"/>
        <w:numPr>
          <w:ilvl w:val="0"/>
          <w:numId w:val="2"/>
        </w:numPr>
        <w:spacing w:line="320" w:lineRule="exact"/>
        <w:ind w:left="851" w:firstLine="0"/>
        <w:jc w:val="left"/>
        <w:outlineLvl w:val="1"/>
        <w:rPr>
          <w:rFonts w:ascii="SimSun" w:eastAsia="SimSun" w:hAnsi="SimSun" w:cs="Calibri"/>
          <w:b/>
          <w:bCs/>
          <w:color w:val="000000" w:themeColor="text1"/>
          <w:lang w:eastAsia="zh-CN"/>
        </w:rPr>
      </w:pPr>
      <w:bookmarkStart w:id="2478" w:name="_Toc197514209"/>
      <w:bookmarkStart w:id="2479" w:name="_Toc199766189"/>
      <w:r w:rsidRPr="002C28AC">
        <w:rPr>
          <w:rFonts w:ascii="SimSun" w:eastAsia="SimSun" w:hAnsi="SimSun" w:cs="MS Gothic" w:hint="eastAsia"/>
          <w:b/>
          <w:bCs/>
          <w:color w:val="000000" w:themeColor="text1"/>
          <w:szCs w:val="24"/>
          <w:lang w:eastAsia="zh-CN"/>
        </w:rPr>
        <w:lastRenderedPageBreak/>
        <w:t>行走在</w:t>
      </w:r>
      <w:r w:rsidRPr="002C28AC">
        <w:rPr>
          <w:rFonts w:ascii="SimSun" w:eastAsia="SimSun" w:hAnsi="SimSun" w:cs="SimSun" w:hint="eastAsia"/>
          <w:b/>
          <w:bCs/>
          <w:color w:val="000000" w:themeColor="text1"/>
          <w:szCs w:val="24"/>
          <w:lang w:eastAsia="zh-CN"/>
        </w:rPr>
        <w:t>时间的荒</w:t>
      </w:r>
      <w:r w:rsidRPr="002C28AC">
        <w:rPr>
          <w:rFonts w:ascii="SimSun" w:eastAsia="SimSun" w:hAnsi="SimSun" w:cs="MS Gothic" w:hint="eastAsia"/>
          <w:b/>
          <w:bCs/>
          <w:color w:val="000000" w:themeColor="text1"/>
          <w:szCs w:val="24"/>
          <w:lang w:eastAsia="zh-CN"/>
        </w:rPr>
        <w:t>原</w:t>
      </w:r>
      <w:bookmarkEnd w:id="2478"/>
      <w:bookmarkEnd w:id="2479"/>
    </w:p>
    <w:p w:rsidR="00230398" w:rsidRPr="004672B8" w:rsidRDefault="00230398" w:rsidP="00230398">
      <w:pPr>
        <w:spacing w:line="320" w:lineRule="exact"/>
        <w:ind w:left="851"/>
        <w:jc w:val="left"/>
        <w:rPr>
          <w:rFonts w:ascii="SimSun" w:eastAsia="SimSun" w:hAnsi="SimSun" w:cs="Calibri"/>
          <w:color w:val="000000" w:themeColor="text1"/>
          <w:lang w:eastAsia="zh-CN"/>
        </w:rPr>
      </w:pP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为什么在这个地球上</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人越来越多，越来越多？</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原因在于大地自身</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越来越、越来越</w:t>
      </w:r>
      <w:r w:rsidRPr="004672B8">
        <w:rPr>
          <w:rFonts w:ascii="SimSun" w:eastAsia="SimSun" w:hAnsi="SimSun" w:cs="SimSun" w:hint="eastAsia"/>
          <w:color w:val="000000" w:themeColor="text1"/>
          <w:lang w:eastAsia="zh-CN"/>
        </w:rPr>
        <w:t>难承受</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这超越千载的负荷。</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沿着</w:t>
      </w:r>
      <w:r w:rsidRPr="004672B8">
        <w:rPr>
          <w:rFonts w:ascii="SimSun" w:eastAsia="SimSun" w:hAnsi="SimSun" w:cs="SimSun" w:hint="eastAsia"/>
          <w:color w:val="000000" w:themeColor="text1"/>
          <w:lang w:eastAsia="zh-CN"/>
        </w:rPr>
        <w:t>时间的荒原</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经商的驼队迤逦前行</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SimSun" w:hint="eastAsia"/>
          <w:color w:val="000000" w:themeColor="text1"/>
          <w:lang w:eastAsia="zh-CN"/>
        </w:rPr>
        <w:t>驼铃声声断续不绝。</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太阳沉落</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月亮升起。</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月亮消遁，</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曙光</w:t>
      </w:r>
      <w:r w:rsidRPr="004672B8">
        <w:rPr>
          <w:rFonts w:ascii="SimSun" w:eastAsia="SimSun" w:hAnsi="SimSun" w:cs="SimSun" w:hint="eastAsia"/>
          <w:color w:val="000000" w:themeColor="text1"/>
          <w:lang w:eastAsia="zh-CN"/>
        </w:rPr>
        <w:t>喷薄。</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城市与水井</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留</w:t>
      </w:r>
      <w:r w:rsidRPr="004672B8">
        <w:rPr>
          <w:rFonts w:ascii="SimSun" w:eastAsia="SimSun" w:hAnsi="SimSun" w:cs="SimSun" w:hint="eastAsia"/>
          <w:color w:val="000000" w:themeColor="text1"/>
          <w:lang w:eastAsia="zh-CN"/>
        </w:rPr>
        <w:t>给后代。</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未来等待我</w:t>
      </w:r>
      <w:r w:rsidRPr="004672B8">
        <w:rPr>
          <w:rFonts w:ascii="SimSun" w:eastAsia="SimSun" w:hAnsi="SimSun" w:cs="SimSun" w:hint="eastAsia"/>
          <w:color w:val="000000" w:themeColor="text1"/>
          <w:lang w:eastAsia="zh-CN"/>
        </w:rPr>
        <w:t>们的</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依然会是王国。</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从我</w:t>
      </w:r>
      <w:r w:rsidRPr="004672B8">
        <w:rPr>
          <w:rFonts w:ascii="SimSun" w:eastAsia="SimSun" w:hAnsi="SimSun" w:cs="SimSun" w:hint="eastAsia"/>
          <w:color w:val="000000" w:themeColor="text1"/>
          <w:lang w:eastAsia="zh-CN"/>
        </w:rPr>
        <w:t>们的货物</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得到的利</w:t>
      </w:r>
      <w:r w:rsidRPr="004672B8">
        <w:rPr>
          <w:rFonts w:ascii="SimSun" w:eastAsia="SimSun" w:hAnsi="SimSun" w:cs="SimSun" w:hint="eastAsia"/>
          <w:color w:val="000000" w:themeColor="text1"/>
          <w:lang w:eastAsia="zh-CN"/>
        </w:rPr>
        <w:t>润更多。</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至于如何返回家园，</w:t>
      </w:r>
    </w:p>
    <w:p w:rsidR="00230398" w:rsidRPr="004672B8" w:rsidRDefault="00230398" w:rsidP="00230398">
      <w:pPr>
        <w:spacing w:line="320" w:lineRule="exact"/>
        <w:ind w:left="851"/>
        <w:jc w:val="left"/>
        <w:rPr>
          <w:rFonts w:ascii="SimSun" w:eastAsia="SimSun" w:hAnsi="SimSun" w:cs="Calibri"/>
          <w:color w:val="000000" w:themeColor="text1"/>
          <w:lang w:eastAsia="zh-CN"/>
        </w:rPr>
      </w:pPr>
      <w:r w:rsidRPr="004672B8">
        <w:rPr>
          <w:rFonts w:ascii="SimSun" w:eastAsia="SimSun" w:hAnsi="SimSun" w:cs="MS Gothic" w:hint="eastAsia"/>
          <w:color w:val="000000" w:themeColor="text1"/>
          <w:lang w:eastAsia="zh-CN"/>
        </w:rPr>
        <w:t>我</w:t>
      </w:r>
      <w:r w:rsidRPr="004672B8">
        <w:rPr>
          <w:rFonts w:ascii="SimSun" w:eastAsia="SimSun" w:hAnsi="SimSun" w:cs="SimSun" w:hint="eastAsia"/>
          <w:color w:val="000000" w:themeColor="text1"/>
          <w:lang w:eastAsia="zh-CN"/>
        </w:rPr>
        <w:t>们暂且尚未想过。</w:t>
      </w:r>
    </w:p>
    <w:p w:rsidR="00230398" w:rsidRPr="004672B8" w:rsidRDefault="00230398" w:rsidP="00230398">
      <w:pPr>
        <w:spacing w:line="240" w:lineRule="exact"/>
        <w:ind w:left="851"/>
        <w:jc w:val="right"/>
        <w:rPr>
          <w:rFonts w:asciiTheme="minorHAnsi" w:eastAsia="SimSun" w:hAnsiTheme="minorHAnsi" w:cs="Calibri"/>
          <w:color w:val="000000" w:themeColor="text1"/>
          <w:sz w:val="20"/>
          <w:lang w:eastAsia="zh-CN"/>
        </w:rPr>
      </w:pPr>
    </w:p>
    <w:p w:rsidR="00230398" w:rsidRPr="004672B8" w:rsidRDefault="00230398" w:rsidP="00230398">
      <w:pPr>
        <w:spacing w:line="240" w:lineRule="exact"/>
        <w:ind w:left="851"/>
        <w:jc w:val="right"/>
        <w:rPr>
          <w:rFonts w:ascii="SimSun" w:eastAsia="SimSun" w:hAnsi="SimSun" w:cs="Calibri"/>
          <w:color w:val="000000" w:themeColor="text1"/>
          <w:sz w:val="20"/>
          <w:lang w:eastAsia="zh-CN"/>
        </w:rPr>
      </w:pPr>
      <w:r w:rsidRPr="004672B8">
        <w:rPr>
          <w:rFonts w:ascii="SimSun" w:eastAsia="SimSun" w:hAnsi="SimSun" w:cs="Calibri"/>
          <w:color w:val="000000" w:themeColor="text1"/>
          <w:sz w:val="20"/>
          <w:lang w:eastAsia="zh-CN"/>
        </w:rPr>
        <w:t xml:space="preserve">        2024</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1</w:t>
      </w:r>
      <w:r w:rsidRPr="004672B8">
        <w:rPr>
          <w:rFonts w:ascii="SimSun" w:eastAsia="SimSun" w:hAnsi="SimSun" w:cs="MS Gothic" w:hint="eastAsia"/>
          <w:color w:val="000000" w:themeColor="text1"/>
          <w:sz w:val="20"/>
          <w:lang w:eastAsia="zh-CN"/>
        </w:rPr>
        <w:t>，</w:t>
      </w:r>
      <w:r w:rsidRPr="004672B8">
        <w:rPr>
          <w:rFonts w:ascii="SimSun" w:eastAsia="SimSun" w:hAnsi="SimSun" w:cs="Calibri"/>
          <w:color w:val="000000" w:themeColor="text1"/>
          <w:sz w:val="20"/>
          <w:lang w:eastAsia="zh-CN"/>
        </w:rPr>
        <w:t>25</w:t>
      </w:r>
    </w:p>
    <w:p w:rsidR="00230398" w:rsidRPr="004672B8" w:rsidRDefault="00230398" w:rsidP="00230398">
      <w:pPr>
        <w:spacing w:line="240" w:lineRule="exact"/>
        <w:ind w:left="851"/>
        <w:jc w:val="right"/>
        <w:rPr>
          <w:rFonts w:ascii="SimSun" w:eastAsia="SimSun" w:hAnsi="SimSun" w:cs="Calibri"/>
          <w:color w:val="000000" w:themeColor="text1"/>
          <w:sz w:val="20"/>
          <w:lang w:val="en-US" w:eastAsia="zh-CN"/>
        </w:rPr>
      </w:pPr>
      <w:r w:rsidRPr="004672B8">
        <w:rPr>
          <w:rFonts w:ascii="SimSun" w:eastAsia="SimSun" w:hAnsi="SimSun" w:cs="Calibri"/>
          <w:color w:val="000000" w:themeColor="text1"/>
          <w:sz w:val="20"/>
          <w:lang w:eastAsia="zh-CN"/>
        </w:rPr>
        <w:t xml:space="preserve">        </w:t>
      </w:r>
      <w:r w:rsidRPr="004672B8">
        <w:rPr>
          <w:rFonts w:ascii="SimSun" w:eastAsia="SimSun" w:hAnsi="SimSun" w:cs="Calibri"/>
          <w:color w:val="000000" w:themeColor="text1"/>
          <w:sz w:val="20"/>
          <w:lang w:val="en-US" w:eastAsia="zh-CN"/>
        </w:rPr>
        <w:t>2024</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1</w:t>
      </w:r>
      <w:r w:rsidRPr="004672B8">
        <w:rPr>
          <w:rFonts w:ascii="SimSun" w:eastAsia="SimSun" w:hAnsi="SimSun" w:cs="MS Gothic" w:hint="eastAsia"/>
          <w:color w:val="000000" w:themeColor="text1"/>
          <w:sz w:val="20"/>
          <w:lang w:val="en-US" w:eastAsia="zh-CN"/>
        </w:rPr>
        <w:t>，</w:t>
      </w:r>
      <w:r w:rsidRPr="004672B8">
        <w:rPr>
          <w:rFonts w:ascii="SimSun" w:eastAsia="SimSun" w:hAnsi="SimSun" w:cs="Calibri"/>
          <w:color w:val="000000" w:themeColor="text1"/>
          <w:sz w:val="20"/>
          <w:lang w:val="en-US" w:eastAsia="zh-CN"/>
        </w:rPr>
        <w:t xml:space="preserve">26 </w:t>
      </w:r>
      <w:r w:rsidRPr="004672B8">
        <w:rPr>
          <w:rFonts w:ascii="SimSun" w:eastAsia="SimSun" w:hAnsi="SimSun" w:cs="MS Gothic" w:hint="eastAsia"/>
          <w:color w:val="000000" w:themeColor="text1"/>
          <w:sz w:val="20"/>
          <w:lang w:val="en-US" w:eastAsia="zh-CN"/>
        </w:rPr>
        <w:t>谷羽</w:t>
      </w:r>
      <w:r w:rsidRPr="004672B8">
        <w:rPr>
          <w:rFonts w:ascii="SimSun" w:eastAsia="SimSun" w:hAnsi="SimSun" w:cs="SimSun" w:hint="eastAsia"/>
          <w:color w:val="000000" w:themeColor="text1"/>
          <w:sz w:val="20"/>
          <w:lang w:val="en-US" w:eastAsia="zh-CN"/>
        </w:rPr>
        <w:t>译</w:t>
      </w:r>
    </w:p>
    <w:p w:rsidR="00230398" w:rsidRPr="00615AB7" w:rsidRDefault="00230398" w:rsidP="00230398">
      <w:pPr>
        <w:jc w:val="left"/>
        <w:rPr>
          <w:rFonts w:asciiTheme="minorHAnsi" w:eastAsia="SimSun" w:hAnsiTheme="minorHAnsi"/>
          <w:szCs w:val="24"/>
        </w:rPr>
      </w:pPr>
      <w:r w:rsidRPr="00615AB7">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80" w:name="_Toc157174369"/>
      <w:bookmarkStart w:id="2481" w:name="_Toc197514210"/>
      <w:bookmarkStart w:id="2482" w:name="_Toc199766190"/>
      <w:r w:rsidRPr="00BD0329">
        <w:rPr>
          <w:rFonts w:ascii="Bookman Old Style" w:hAnsi="Bookman Old Style"/>
          <w:b/>
        </w:rPr>
        <w:lastRenderedPageBreak/>
        <w:t>В ЗРАЧКАХ ДУШИ</w:t>
      </w:r>
      <w:bookmarkEnd w:id="2480"/>
      <w:bookmarkEnd w:id="2481"/>
      <w:bookmarkEnd w:id="2482"/>
    </w:p>
    <w:p w:rsidR="00230398" w:rsidRDefault="00230398" w:rsidP="00230398">
      <w:pPr>
        <w:spacing w:line="20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Когда человек умирает,</w:t>
      </w:r>
    </w:p>
    <w:p w:rsidR="00230398" w:rsidRDefault="00230398" w:rsidP="00230398">
      <w:pPr>
        <w:spacing w:line="320" w:lineRule="exact"/>
        <w:jc w:val="left"/>
        <w:rPr>
          <w:rFonts w:ascii="Bookman Old Style" w:hAnsi="Bookman Old Style"/>
        </w:rPr>
      </w:pPr>
      <w:r>
        <w:rPr>
          <w:rFonts w:ascii="Bookman Old Style" w:hAnsi="Bookman Old Style"/>
        </w:rPr>
        <w:t>в зрачках души сохраняется</w:t>
      </w:r>
    </w:p>
    <w:p w:rsidR="00230398" w:rsidRDefault="00230398" w:rsidP="00230398">
      <w:pPr>
        <w:spacing w:line="320" w:lineRule="exact"/>
        <w:jc w:val="left"/>
        <w:rPr>
          <w:rFonts w:ascii="Bookman Old Style" w:hAnsi="Bookman Old Style"/>
        </w:rPr>
      </w:pPr>
      <w:r>
        <w:rPr>
          <w:rFonts w:ascii="Bookman Old Style" w:hAnsi="Bookman Old Style"/>
        </w:rPr>
        <w:t>его последний путь,</w:t>
      </w:r>
    </w:p>
    <w:p w:rsidR="00230398" w:rsidRDefault="00230398" w:rsidP="00230398">
      <w:pPr>
        <w:spacing w:line="320" w:lineRule="exact"/>
        <w:jc w:val="left"/>
        <w:rPr>
          <w:rFonts w:ascii="Bookman Old Style" w:hAnsi="Bookman Old Style"/>
        </w:rPr>
      </w:pPr>
      <w:r>
        <w:rPr>
          <w:rFonts w:ascii="Bookman Old Style" w:hAnsi="Bookman Old Style"/>
        </w:rPr>
        <w:t>и становится вечностью.</w:t>
      </w:r>
    </w:p>
    <w:p w:rsidR="00230398" w:rsidRDefault="00230398" w:rsidP="00230398">
      <w:pPr>
        <w:spacing w:line="320" w:lineRule="exact"/>
        <w:jc w:val="left"/>
        <w:rPr>
          <w:rFonts w:ascii="Bookman Old Style" w:hAnsi="Bookman Old Style"/>
        </w:rPr>
      </w:pPr>
      <w:r>
        <w:rPr>
          <w:rFonts w:ascii="Bookman Old Style" w:hAnsi="Bookman Old Style"/>
        </w:rPr>
        <w:t>Если он шёл весенней тропой,</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бесконечным рассветом.</w:t>
      </w:r>
    </w:p>
    <w:p w:rsidR="00230398" w:rsidRDefault="00230398" w:rsidP="00230398">
      <w:pPr>
        <w:spacing w:line="320" w:lineRule="exact"/>
        <w:jc w:val="left"/>
        <w:rPr>
          <w:rFonts w:ascii="Bookman Old Style" w:hAnsi="Bookman Old Style"/>
        </w:rPr>
      </w:pPr>
      <w:r>
        <w:rPr>
          <w:rFonts w:ascii="Bookman Old Style" w:hAnsi="Bookman Old Style"/>
        </w:rPr>
        <w:t>Если он шёл по летним полям,</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бесконечным теплом.</w:t>
      </w:r>
    </w:p>
    <w:p w:rsidR="00230398" w:rsidRDefault="00230398" w:rsidP="00230398">
      <w:pPr>
        <w:spacing w:line="320" w:lineRule="exact"/>
        <w:jc w:val="left"/>
        <w:rPr>
          <w:rFonts w:ascii="Bookman Old Style" w:hAnsi="Bookman Old Style"/>
        </w:rPr>
      </w:pPr>
      <w:r>
        <w:rPr>
          <w:rFonts w:ascii="Bookman Old Style" w:hAnsi="Bookman Old Style"/>
        </w:rPr>
        <w:t>Если он шёл по осенней листве,</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бесконечным дождём.</w:t>
      </w:r>
    </w:p>
    <w:p w:rsidR="00230398" w:rsidRDefault="00230398" w:rsidP="00230398">
      <w:pPr>
        <w:spacing w:line="320" w:lineRule="exact"/>
        <w:jc w:val="left"/>
        <w:rPr>
          <w:rFonts w:ascii="Bookman Old Style" w:hAnsi="Bookman Old Style"/>
        </w:rPr>
      </w:pPr>
      <w:r>
        <w:rPr>
          <w:rFonts w:ascii="Bookman Old Style" w:hAnsi="Bookman Old Style"/>
        </w:rPr>
        <w:t>Если он шёл по зимней дороге,</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бесконечной снежной пустыней.</w:t>
      </w:r>
    </w:p>
    <w:p w:rsidR="00230398" w:rsidRDefault="00230398" w:rsidP="00230398">
      <w:pPr>
        <w:spacing w:line="320" w:lineRule="exact"/>
        <w:jc w:val="left"/>
        <w:rPr>
          <w:rFonts w:ascii="Bookman Old Style" w:hAnsi="Bookman Old Style"/>
        </w:rPr>
      </w:pPr>
      <w:r>
        <w:rPr>
          <w:rFonts w:ascii="Bookman Old Style" w:hAnsi="Bookman Old Style"/>
        </w:rPr>
        <w:t>Если днём,</w:t>
      </w:r>
    </w:p>
    <w:p w:rsidR="00230398" w:rsidRDefault="00230398" w:rsidP="00230398">
      <w:pPr>
        <w:spacing w:line="320" w:lineRule="exact"/>
        <w:jc w:val="left"/>
        <w:rPr>
          <w:rFonts w:ascii="Bookman Old Style" w:hAnsi="Bookman Old Style"/>
        </w:rPr>
      </w:pPr>
      <w:r>
        <w:rPr>
          <w:rFonts w:ascii="Bookman Old Style" w:hAnsi="Bookman Old Style"/>
        </w:rPr>
        <w:t>бесконечным светом.</w:t>
      </w:r>
    </w:p>
    <w:p w:rsidR="00230398" w:rsidRDefault="00230398" w:rsidP="00230398">
      <w:pPr>
        <w:spacing w:line="320" w:lineRule="exact"/>
        <w:jc w:val="left"/>
        <w:rPr>
          <w:rFonts w:ascii="Bookman Old Style" w:hAnsi="Bookman Old Style"/>
        </w:rPr>
      </w:pPr>
      <w:r>
        <w:rPr>
          <w:rFonts w:ascii="Bookman Old Style" w:hAnsi="Bookman Old Style"/>
        </w:rPr>
        <w:t>Если ночью,</w:t>
      </w:r>
    </w:p>
    <w:p w:rsidR="00230398" w:rsidRDefault="00230398" w:rsidP="00230398">
      <w:pPr>
        <w:spacing w:line="320" w:lineRule="exact"/>
        <w:jc w:val="left"/>
        <w:rPr>
          <w:rFonts w:ascii="Bookman Old Style" w:hAnsi="Bookman Old Style"/>
        </w:rPr>
      </w:pPr>
      <w:r>
        <w:rPr>
          <w:rFonts w:ascii="Bookman Old Style" w:hAnsi="Bookman Old Style"/>
        </w:rPr>
        <w:t>бесконечной тьмой.</w:t>
      </w:r>
    </w:p>
    <w:p w:rsidR="00230398" w:rsidRDefault="00230398" w:rsidP="00230398">
      <w:pPr>
        <w:spacing w:line="320" w:lineRule="exact"/>
        <w:jc w:val="left"/>
        <w:rPr>
          <w:rFonts w:ascii="Bookman Old Style" w:hAnsi="Bookman Old Style"/>
        </w:rPr>
      </w:pPr>
      <w:r>
        <w:rPr>
          <w:rFonts w:ascii="Bookman Old Style" w:hAnsi="Bookman Old Style"/>
        </w:rPr>
        <w:t>Если мир заслонён твоим лицом,</w:t>
      </w:r>
    </w:p>
    <w:p w:rsidR="00230398" w:rsidRDefault="00230398" w:rsidP="00230398">
      <w:pPr>
        <w:spacing w:line="320" w:lineRule="exact"/>
        <w:jc w:val="left"/>
        <w:rPr>
          <w:rFonts w:ascii="Bookman Old Style" w:hAnsi="Bookman Old Style"/>
        </w:rPr>
      </w:pPr>
      <w:r>
        <w:rPr>
          <w:rFonts w:ascii="Bookman Old Style" w:hAnsi="Bookman Old Style"/>
        </w:rPr>
        <w:t>то бесконечность станет тобой.</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083CB1"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lang w:eastAsia="zh-CN"/>
        </w:rPr>
      </w:pPr>
      <w:bookmarkStart w:id="2483" w:name="_Toc197514211"/>
      <w:bookmarkStart w:id="2484" w:name="_Toc199766191"/>
      <w:r w:rsidRPr="007E1417">
        <w:rPr>
          <w:rFonts w:ascii="SimSun" w:eastAsia="SimSun" w:hAnsi="SimSun" w:cs="MS Gothic" w:hint="eastAsia"/>
          <w:b/>
          <w:bCs/>
          <w:color w:val="000000" w:themeColor="text1"/>
          <w:szCs w:val="24"/>
          <w:lang w:eastAsia="zh-CN"/>
        </w:rPr>
        <w:lastRenderedPageBreak/>
        <w:t>心灵的瞳孔</w:t>
      </w:r>
      <w:bookmarkEnd w:id="2483"/>
      <w:bookmarkEnd w:id="2484"/>
    </w:p>
    <w:p w:rsidR="00230398" w:rsidRPr="00083CB1" w:rsidRDefault="00230398" w:rsidP="00230398">
      <w:pPr>
        <w:spacing w:line="320" w:lineRule="exact"/>
        <w:ind w:left="851"/>
        <w:jc w:val="left"/>
        <w:rPr>
          <w:rFonts w:ascii="SimSun" w:eastAsia="SimSun" w:hAnsi="SimSun"/>
          <w:color w:val="000000" w:themeColor="text1"/>
          <w:lang w:eastAsia="zh-CN"/>
        </w:rPr>
      </w:pP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一个人的弥留时</w:t>
      </w:r>
      <w:r w:rsidRPr="00083CB1">
        <w:rPr>
          <w:rFonts w:ascii="SimSun" w:eastAsia="SimSun" w:hAnsi="SimSun" w:cs="MS Gothic" w:hint="eastAsia"/>
          <w:color w:val="000000" w:themeColor="text1"/>
          <w:lang w:eastAsia="zh-CN"/>
        </w:rPr>
        <w:t>刻，</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他心灵中的瞳孔</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守护</w:t>
      </w:r>
      <w:r w:rsidRPr="00083CB1">
        <w:rPr>
          <w:rFonts w:ascii="SimSun" w:eastAsia="SimSun" w:hAnsi="SimSun" w:cs="MS Gothic" w:hint="eastAsia"/>
          <w:color w:val="000000" w:themeColor="text1"/>
          <w:lang w:eastAsia="zh-CN"/>
        </w:rPr>
        <w:t>的最后之路</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必将通向永恒。</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如果他选择</w:t>
      </w:r>
      <w:r w:rsidRPr="00083CB1">
        <w:rPr>
          <w:rFonts w:ascii="SimSun" w:eastAsia="SimSun" w:hAnsi="SimSun" w:cs="MS Gothic" w:hint="eastAsia"/>
          <w:color w:val="000000" w:themeColor="text1"/>
          <w:lang w:eastAsia="zh-CN"/>
        </w:rPr>
        <w:t>春天的小路</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那将是永远闪</w:t>
      </w:r>
      <w:r w:rsidRPr="00083CB1">
        <w:rPr>
          <w:rFonts w:ascii="SimSun" w:eastAsia="SimSun" w:hAnsi="SimSun" w:cs="MS Gothic" w:hint="eastAsia"/>
          <w:color w:val="000000" w:themeColor="text1"/>
          <w:lang w:eastAsia="zh-CN"/>
        </w:rPr>
        <w:t>光</w:t>
      </w:r>
      <w:r w:rsidRPr="00083CB1">
        <w:rPr>
          <w:rFonts w:ascii="SimSun" w:eastAsia="SimSun" w:hAnsi="SimSun" w:cs="SimSun" w:hint="eastAsia"/>
          <w:color w:val="000000" w:themeColor="text1"/>
          <w:lang w:eastAsia="zh-CN"/>
        </w:rPr>
        <w:t>的黎明。</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如果她穿越夏季的原野，</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那将是延续</w:t>
      </w:r>
      <w:r w:rsidRPr="00083CB1">
        <w:rPr>
          <w:rFonts w:ascii="SimSun" w:eastAsia="SimSun" w:hAnsi="SimSun" w:cs="MS Gothic" w:hint="eastAsia"/>
          <w:color w:val="000000" w:themeColor="text1"/>
          <w:lang w:eastAsia="zh-CN"/>
        </w:rPr>
        <w:t>不尽的温</w:t>
      </w:r>
      <w:r w:rsidRPr="00083CB1">
        <w:rPr>
          <w:rFonts w:ascii="SimSun" w:eastAsia="SimSun" w:hAnsi="SimSun" w:cs="SimSun" w:hint="eastAsia"/>
          <w:color w:val="000000" w:themeColor="text1"/>
          <w:lang w:eastAsia="zh-CN"/>
        </w:rPr>
        <w:t>热</w:t>
      </w:r>
      <w:r w:rsidRPr="00083CB1">
        <w:rPr>
          <w:rFonts w:ascii="SimSun" w:eastAsia="SimSun" w:hAnsi="SimSun" w:cs="MS Gothic" w:hint="eastAsia"/>
          <w:color w:val="000000" w:themeColor="text1"/>
          <w:lang w:eastAsia="zh-CN"/>
        </w:rPr>
        <w:t>。</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如果他愿走秋季的丛</w:t>
      </w:r>
      <w:r w:rsidRPr="00083CB1">
        <w:rPr>
          <w:rFonts w:ascii="SimSun" w:eastAsia="SimSun" w:hAnsi="SimSun" w:cs="MS Gothic" w:hint="eastAsia"/>
          <w:color w:val="000000" w:themeColor="text1"/>
          <w:lang w:eastAsia="zh-CN"/>
        </w:rPr>
        <w:t>林，</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那将是雨水连绵无穷尽。</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如果他挑选</w:t>
      </w:r>
      <w:r w:rsidRPr="00083CB1">
        <w:rPr>
          <w:rFonts w:ascii="SimSun" w:eastAsia="SimSun" w:hAnsi="SimSun" w:cs="MS Gothic" w:hint="eastAsia"/>
          <w:color w:val="000000" w:themeColor="text1"/>
          <w:lang w:eastAsia="zh-CN"/>
        </w:rPr>
        <w:t>冬季的道路，</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那将是广漠雪原的荒芜</w:t>
      </w:r>
      <w:r w:rsidRPr="00083CB1">
        <w:rPr>
          <w:rFonts w:ascii="SimSun" w:eastAsia="SimSun" w:hAnsi="SimSun" w:cs="MS Gothic" w:hint="eastAsia"/>
          <w:color w:val="000000" w:themeColor="text1"/>
          <w:lang w:eastAsia="zh-CN"/>
        </w:rPr>
        <w:t>。</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如果他死在白天，</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永远</w:t>
      </w:r>
      <w:r w:rsidRPr="00083CB1">
        <w:rPr>
          <w:rFonts w:ascii="SimSun" w:eastAsia="SimSun" w:hAnsi="SimSun" w:cs="MS Gothic" w:hint="eastAsia"/>
          <w:color w:val="000000" w:themeColor="text1"/>
          <w:lang w:eastAsia="zh-CN"/>
        </w:rPr>
        <w:t>是明光璀璨。</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如果他死在夜晚，</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无尽无休的昏暗。</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如果世界铭</w:t>
      </w:r>
      <w:r w:rsidRPr="00083CB1">
        <w:rPr>
          <w:rFonts w:ascii="SimSun" w:eastAsia="SimSun" w:hAnsi="SimSun" w:cs="MS Gothic" w:hint="eastAsia"/>
          <w:color w:val="000000" w:themeColor="text1"/>
          <w:lang w:eastAsia="zh-CN"/>
        </w:rPr>
        <w:t>刻</w:t>
      </w:r>
      <w:r w:rsidRPr="00083CB1">
        <w:rPr>
          <w:rFonts w:ascii="SimSun" w:eastAsia="SimSun" w:hAnsi="SimSun" w:cs="SimSun" w:hint="eastAsia"/>
          <w:color w:val="000000" w:themeColor="text1"/>
          <w:lang w:eastAsia="zh-CN"/>
        </w:rPr>
        <w:t>你的面容，</w:t>
      </w:r>
    </w:p>
    <w:p w:rsidR="00230398" w:rsidRPr="00083CB1" w:rsidRDefault="00230398" w:rsidP="00230398">
      <w:pPr>
        <w:spacing w:line="320" w:lineRule="exact"/>
        <w:ind w:left="851"/>
        <w:jc w:val="left"/>
        <w:rPr>
          <w:rFonts w:ascii="SimSun" w:eastAsia="SimSun" w:hAnsi="SimSun"/>
          <w:color w:val="000000" w:themeColor="text1"/>
          <w:lang w:eastAsia="zh-CN"/>
        </w:rPr>
      </w:pPr>
      <w:r w:rsidRPr="00083CB1">
        <w:rPr>
          <w:rFonts w:ascii="SimSun" w:eastAsia="SimSun" w:hAnsi="SimSun" w:cs="SimSun" w:hint="eastAsia"/>
          <w:color w:val="000000" w:themeColor="text1"/>
          <w:lang w:eastAsia="zh-CN"/>
        </w:rPr>
        <w:t>那么你的名字传之永恒。</w:t>
      </w:r>
    </w:p>
    <w:p w:rsidR="00230398" w:rsidRDefault="00230398" w:rsidP="00230398">
      <w:pPr>
        <w:spacing w:line="320" w:lineRule="exact"/>
        <w:ind w:left="851"/>
        <w:jc w:val="left"/>
        <w:rPr>
          <w:rFonts w:asciiTheme="minorHAnsi" w:eastAsia="SimSun" w:hAnsiTheme="minorHAnsi" w:cs="Calibri"/>
          <w:color w:val="000000" w:themeColor="text1"/>
          <w:lang w:eastAsia="zh-CN"/>
        </w:rPr>
      </w:pPr>
    </w:p>
    <w:p w:rsidR="00230398" w:rsidRPr="00083CB1" w:rsidRDefault="00230398" w:rsidP="00230398">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25</w:t>
      </w:r>
    </w:p>
    <w:p w:rsidR="00230398" w:rsidRPr="00083CB1" w:rsidRDefault="00230398" w:rsidP="00230398">
      <w:pPr>
        <w:spacing w:line="240" w:lineRule="exact"/>
        <w:ind w:left="851"/>
        <w:jc w:val="right"/>
        <w:rPr>
          <w:rFonts w:ascii="SimSun" w:eastAsia="SimSun" w:hAnsi="SimSun" w:cs="Calibri"/>
          <w:color w:val="000000" w:themeColor="text1"/>
          <w:sz w:val="20"/>
          <w:lang w:eastAsia="zh-CN"/>
        </w:rPr>
      </w:pPr>
      <w:r w:rsidRPr="00083CB1">
        <w:rPr>
          <w:rFonts w:ascii="SimSun" w:eastAsia="SimSun" w:hAnsi="SimSun" w:cs="Calibri"/>
          <w:color w:val="000000" w:themeColor="text1"/>
          <w:sz w:val="20"/>
          <w:lang w:eastAsia="zh-CN"/>
        </w:rPr>
        <w:t xml:space="preserve">         2024</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1</w:t>
      </w:r>
      <w:r w:rsidRPr="00083CB1">
        <w:rPr>
          <w:rFonts w:ascii="SimSun" w:eastAsia="SimSun" w:hAnsi="SimSun" w:cs="SimSun" w:hint="eastAsia"/>
          <w:color w:val="000000" w:themeColor="text1"/>
          <w:sz w:val="20"/>
          <w:lang w:eastAsia="zh-CN"/>
        </w:rPr>
        <w:t>，</w:t>
      </w:r>
      <w:r w:rsidRPr="00083CB1">
        <w:rPr>
          <w:rFonts w:ascii="SimSun" w:eastAsia="SimSun" w:hAnsi="SimSun" w:cs="Calibri"/>
          <w:color w:val="000000" w:themeColor="text1"/>
          <w:sz w:val="20"/>
          <w:lang w:eastAsia="zh-CN"/>
        </w:rPr>
        <w:t xml:space="preserve">26 </w:t>
      </w:r>
      <w:r w:rsidRPr="00083CB1">
        <w:rPr>
          <w:rFonts w:ascii="SimSun" w:eastAsia="SimSun" w:hAnsi="SimSun" w:cs="SimSun" w:hint="eastAsia"/>
          <w:color w:val="000000" w:themeColor="text1"/>
          <w:sz w:val="20"/>
          <w:lang w:val="en-US" w:eastAsia="zh-CN"/>
        </w:rPr>
        <w:t>谷羽译</w:t>
      </w:r>
    </w:p>
    <w:p w:rsidR="00230398" w:rsidRPr="00615AB7" w:rsidRDefault="00230398" w:rsidP="00230398">
      <w:pPr>
        <w:jc w:val="left"/>
        <w:rPr>
          <w:rFonts w:asciiTheme="minorHAnsi" w:eastAsia="SimSun" w:hAnsiTheme="minorHAnsi"/>
          <w:szCs w:val="24"/>
        </w:rPr>
      </w:pPr>
      <w:r w:rsidRPr="00615AB7">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85" w:name="_Toc157443318"/>
      <w:bookmarkStart w:id="2486" w:name="_Toc197514212"/>
      <w:bookmarkStart w:id="2487" w:name="_Toc199766192"/>
      <w:r>
        <w:rPr>
          <w:rFonts w:ascii="Bookman Old Style" w:hAnsi="Bookman Old Style"/>
          <w:b/>
        </w:rPr>
        <w:lastRenderedPageBreak/>
        <w:t>НЕСЛУЧИВШЕЕСЯ ПУТЕШЕСТВИЕ НА ЗАПАД</w:t>
      </w:r>
      <w:bookmarkEnd w:id="2485"/>
      <w:bookmarkEnd w:id="2486"/>
      <w:bookmarkEnd w:id="2487"/>
    </w:p>
    <w:p w:rsidR="00230398" w:rsidRDefault="00230398" w:rsidP="00230398">
      <w:pPr>
        <w:spacing w:line="320" w:lineRule="exact"/>
        <w:jc w:val="left"/>
        <w:rPr>
          <w:rFonts w:ascii="Bookman Old Style" w:hAnsi="Bookman Old Style"/>
        </w:rPr>
      </w:pPr>
    </w:p>
    <w:p w:rsidR="00230398" w:rsidRPr="001621E6" w:rsidRDefault="00230398" w:rsidP="00230398">
      <w:pPr>
        <w:spacing w:line="320" w:lineRule="exact"/>
        <w:jc w:val="right"/>
        <w:rPr>
          <w:rFonts w:ascii="Bookman Old Style" w:hAnsi="Bookman Old Style"/>
          <w:i/>
        </w:rPr>
      </w:pPr>
      <w:r w:rsidRPr="001621E6">
        <w:rPr>
          <w:rFonts w:ascii="Bookman Old Style" w:hAnsi="Bookman Old Style"/>
          <w:i/>
        </w:rPr>
        <w:t>Ци Гуну, мастеру каллиграфии</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Никакого дня и года</w:t>
      </w:r>
    </w:p>
    <w:p w:rsidR="00230398" w:rsidRDefault="00230398" w:rsidP="00230398">
      <w:pPr>
        <w:spacing w:line="320" w:lineRule="exact"/>
        <w:jc w:val="left"/>
        <w:rPr>
          <w:rFonts w:ascii="Bookman Old Style" w:hAnsi="Bookman Old Style"/>
        </w:rPr>
      </w:pPr>
      <w:r>
        <w:rPr>
          <w:rFonts w:ascii="Bookman Old Style" w:hAnsi="Bookman Old Style"/>
        </w:rPr>
        <w:t>По заснеженной дороге</w:t>
      </w:r>
    </w:p>
    <w:p w:rsidR="00230398" w:rsidRDefault="00230398" w:rsidP="00230398">
      <w:pPr>
        <w:spacing w:line="320" w:lineRule="exact"/>
        <w:jc w:val="left"/>
        <w:rPr>
          <w:rFonts w:ascii="Bookman Old Style" w:hAnsi="Bookman Old Style"/>
        </w:rPr>
      </w:pPr>
      <w:r>
        <w:rPr>
          <w:rFonts w:ascii="Bookman Old Style" w:hAnsi="Bookman Old Style"/>
        </w:rPr>
        <w:t>Императорского рода</w:t>
      </w:r>
    </w:p>
    <w:p w:rsidR="00230398" w:rsidRDefault="00230398" w:rsidP="00230398">
      <w:pPr>
        <w:spacing w:line="320" w:lineRule="exact"/>
        <w:jc w:val="left"/>
        <w:rPr>
          <w:rFonts w:ascii="Bookman Old Style" w:hAnsi="Bookman Old Style"/>
        </w:rPr>
      </w:pPr>
      <w:r>
        <w:rPr>
          <w:rFonts w:ascii="Bookman Old Style" w:hAnsi="Bookman Old Style"/>
        </w:rPr>
        <w:t>Бродит старый каллиграф.</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Что он видит в этой дали,</w:t>
      </w:r>
    </w:p>
    <w:p w:rsidR="00230398" w:rsidRDefault="00230398" w:rsidP="00230398">
      <w:pPr>
        <w:spacing w:line="320" w:lineRule="exact"/>
        <w:jc w:val="left"/>
        <w:rPr>
          <w:rFonts w:ascii="Bookman Old Style" w:hAnsi="Bookman Old Style"/>
        </w:rPr>
      </w:pPr>
      <w:r>
        <w:rPr>
          <w:rFonts w:ascii="Bookman Old Style" w:hAnsi="Bookman Old Style"/>
        </w:rPr>
        <w:t>Что он слышит в этой вьюге</w:t>
      </w:r>
    </w:p>
    <w:p w:rsidR="00230398" w:rsidRDefault="00230398" w:rsidP="00230398">
      <w:pPr>
        <w:spacing w:line="320" w:lineRule="exact"/>
        <w:jc w:val="left"/>
        <w:rPr>
          <w:rFonts w:ascii="Bookman Old Style" w:hAnsi="Bookman Old Style"/>
        </w:rPr>
      </w:pPr>
      <w:r>
        <w:rPr>
          <w:rFonts w:ascii="Bookman Old Style" w:hAnsi="Bookman Old Style"/>
        </w:rPr>
        <w:t>Так тоскливо непохожей</w:t>
      </w:r>
    </w:p>
    <w:p w:rsidR="00230398" w:rsidRDefault="00230398" w:rsidP="00230398">
      <w:pPr>
        <w:spacing w:line="320" w:lineRule="exact"/>
        <w:jc w:val="left"/>
        <w:rPr>
          <w:rFonts w:ascii="Bookman Old Style" w:hAnsi="Bookman Old Style"/>
        </w:rPr>
      </w:pPr>
      <w:r>
        <w:rPr>
          <w:rFonts w:ascii="Bookman Old Style" w:hAnsi="Bookman Old Style"/>
        </w:rPr>
        <w:t>На тоску родного юга.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Вот и ветхая лачужка</w:t>
      </w:r>
    </w:p>
    <w:p w:rsidR="00230398" w:rsidRDefault="00230398" w:rsidP="00230398">
      <w:pPr>
        <w:spacing w:line="320" w:lineRule="exact"/>
        <w:jc w:val="left"/>
        <w:rPr>
          <w:rFonts w:ascii="Bookman Old Style" w:hAnsi="Bookman Old Style"/>
        </w:rPr>
      </w:pPr>
      <w:r>
        <w:rPr>
          <w:rFonts w:ascii="Bookman Old Style" w:hAnsi="Bookman Old Style"/>
        </w:rPr>
        <w:t>И печальна и темна.</w:t>
      </w:r>
    </w:p>
    <w:p w:rsidR="00230398" w:rsidRDefault="00230398" w:rsidP="00230398">
      <w:pPr>
        <w:spacing w:line="320" w:lineRule="exact"/>
        <w:jc w:val="left"/>
        <w:rPr>
          <w:rFonts w:ascii="Bookman Old Style" w:hAnsi="Bookman Old Style"/>
        </w:rPr>
      </w:pPr>
      <w:r>
        <w:rPr>
          <w:rFonts w:ascii="Bookman Old Style" w:hAnsi="Bookman Old Style"/>
        </w:rPr>
        <w:t>Постучит в её окошко,</w:t>
      </w:r>
    </w:p>
    <w:p w:rsidR="00230398" w:rsidRDefault="00230398" w:rsidP="00230398">
      <w:pPr>
        <w:spacing w:line="320" w:lineRule="exact"/>
        <w:jc w:val="left"/>
        <w:rPr>
          <w:rFonts w:ascii="Bookman Old Style" w:hAnsi="Bookman Old Style"/>
        </w:rPr>
      </w:pPr>
      <w:r>
        <w:rPr>
          <w:rFonts w:ascii="Bookman Old Style" w:hAnsi="Bookman Old Style"/>
        </w:rPr>
        <w:t>Перепутав времена.</w:t>
      </w:r>
    </w:p>
    <w:p w:rsidR="00230398" w:rsidRDefault="00230398" w:rsidP="00230398">
      <w:pPr>
        <w:spacing w:line="320" w:lineRule="exact"/>
        <w:jc w:val="left"/>
        <w:rPr>
          <w:rFonts w:ascii="Bookman Old Style" w:hAnsi="Bookman Old Style"/>
        </w:rPr>
      </w:pP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Pr="00A315FD" w:rsidRDefault="00230398" w:rsidP="00F03B3F">
      <w:pPr>
        <w:pStyle w:val="af3"/>
        <w:numPr>
          <w:ilvl w:val="0"/>
          <w:numId w:val="2"/>
        </w:numPr>
        <w:spacing w:line="320" w:lineRule="exact"/>
        <w:ind w:left="851" w:firstLine="0"/>
        <w:jc w:val="left"/>
        <w:outlineLvl w:val="1"/>
        <w:rPr>
          <w:rFonts w:ascii="SimSun" w:eastAsia="SimSun" w:hAnsi="SimSun"/>
          <w:color w:val="000000" w:themeColor="text1"/>
          <w:szCs w:val="24"/>
        </w:rPr>
      </w:pPr>
      <w:bookmarkStart w:id="2488" w:name="_Toc157443319"/>
      <w:bookmarkStart w:id="2489" w:name="_Toc197514213"/>
      <w:bookmarkStart w:id="2490" w:name="_Toc199766193"/>
      <w:r w:rsidRPr="0040348C">
        <w:rPr>
          <w:rFonts w:ascii="SimSun" w:eastAsia="SimSun" w:hAnsi="SimSun" w:cs="MS Gothic" w:hint="eastAsia"/>
          <w:b/>
          <w:bCs/>
          <w:color w:val="000000" w:themeColor="text1"/>
          <w:szCs w:val="24"/>
          <w:lang w:eastAsia="zh-CN"/>
        </w:rPr>
        <w:lastRenderedPageBreak/>
        <w:t>虚幻西游</w:t>
      </w:r>
      <w:r w:rsidRPr="0040348C">
        <w:rPr>
          <w:rFonts w:ascii="SimSun" w:eastAsia="SimSun" w:hAnsi="SimSun" w:cs="SimSun" w:hint="eastAsia"/>
          <w:b/>
          <w:bCs/>
          <w:color w:val="000000" w:themeColor="text1"/>
          <w:szCs w:val="24"/>
          <w:lang w:eastAsia="zh-CN"/>
        </w:rPr>
        <w:t>记</w:t>
      </w:r>
      <w:bookmarkEnd w:id="2488"/>
      <w:bookmarkEnd w:id="2489"/>
      <w:bookmarkEnd w:id="2490"/>
    </w:p>
    <w:p w:rsidR="00230398" w:rsidRDefault="00230398" w:rsidP="00230398">
      <w:pPr>
        <w:spacing w:line="320" w:lineRule="exact"/>
        <w:ind w:left="851"/>
        <w:jc w:val="left"/>
        <w:rPr>
          <w:rFonts w:asciiTheme="minorHAnsi" w:eastAsia="SimSun" w:hAnsiTheme="minorHAnsi"/>
          <w:color w:val="000000" w:themeColor="text1"/>
          <w:szCs w:val="24"/>
        </w:rPr>
      </w:pPr>
    </w:p>
    <w:p w:rsidR="00230398" w:rsidRPr="00A315FD" w:rsidRDefault="00230398" w:rsidP="00230398">
      <w:pPr>
        <w:spacing w:line="320" w:lineRule="exact"/>
        <w:ind w:left="851"/>
        <w:jc w:val="left"/>
        <w:rPr>
          <w:rFonts w:asciiTheme="minorHAnsi" w:eastAsia="SimSun" w:hAnsiTheme="minorHAnsi"/>
          <w:color w:val="000000" w:themeColor="text1"/>
          <w:szCs w:val="24"/>
        </w:rPr>
      </w:pPr>
    </w:p>
    <w:p w:rsidR="00230398" w:rsidRPr="00A315FD" w:rsidRDefault="00230398" w:rsidP="00230398">
      <w:pPr>
        <w:spacing w:line="320" w:lineRule="exact"/>
        <w:ind w:left="851"/>
        <w:jc w:val="right"/>
        <w:rPr>
          <w:rFonts w:ascii="SimSun" w:eastAsia="SimSun" w:hAnsi="SimSun" w:cs="Calibri"/>
          <w:color w:val="000000" w:themeColor="text1"/>
          <w:szCs w:val="24"/>
          <w:lang w:eastAsia="zh-CN"/>
        </w:rPr>
      </w:pPr>
      <w:r w:rsidRPr="00A315FD">
        <w:rPr>
          <w:rFonts w:ascii="SimSun" w:eastAsia="SimSun" w:hAnsi="SimSun" w:cs="Calibri" w:hint="eastAsia"/>
          <w:color w:val="000000" w:themeColor="text1"/>
          <w:szCs w:val="24"/>
          <w:lang w:eastAsia="zh-CN"/>
        </w:rPr>
        <w:t xml:space="preserve">           </w:t>
      </w:r>
      <w:r w:rsidRPr="00A315FD">
        <w:rPr>
          <w:rFonts w:ascii="SimSun" w:eastAsia="SimSun" w:hAnsi="SimSun" w:cs="MS Gothic" w:hint="eastAsia"/>
          <w:color w:val="000000" w:themeColor="text1"/>
          <w:szCs w:val="24"/>
          <w:lang w:eastAsia="zh-CN"/>
        </w:rPr>
        <w:t>献</w:t>
      </w:r>
      <w:r w:rsidRPr="00A315FD">
        <w:rPr>
          <w:rFonts w:ascii="SimSun" w:eastAsia="SimSun" w:hAnsi="SimSun" w:cs="SimSun" w:hint="eastAsia"/>
          <w:color w:val="000000" w:themeColor="text1"/>
          <w:szCs w:val="24"/>
          <w:lang w:eastAsia="zh-CN"/>
        </w:rPr>
        <w:t>给书法大师启</w:t>
      </w:r>
      <w:r w:rsidRPr="00A315FD">
        <w:rPr>
          <w:rFonts w:ascii="SimSun" w:eastAsia="SimSun" w:hAnsi="SimSun" w:cs="MS Gothic" w:hint="eastAsia"/>
          <w:color w:val="000000" w:themeColor="text1"/>
          <w:szCs w:val="24"/>
          <w:lang w:eastAsia="zh-CN"/>
        </w:rPr>
        <w:t>功</w:t>
      </w:r>
    </w:p>
    <w:p w:rsidR="00230398" w:rsidRPr="00A315FD" w:rsidRDefault="00230398" w:rsidP="00230398">
      <w:pPr>
        <w:spacing w:line="320" w:lineRule="exact"/>
        <w:ind w:left="851"/>
        <w:jc w:val="left"/>
        <w:rPr>
          <w:rFonts w:ascii="SimSun" w:eastAsia="SimSun" w:hAnsi="SimSun"/>
          <w:color w:val="000000" w:themeColor="text1"/>
          <w:szCs w:val="24"/>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何年何月</w:t>
      </w:r>
      <w:r w:rsidRPr="00A315FD">
        <w:rPr>
          <w:rFonts w:ascii="SimSun" w:eastAsia="SimSun" w:hAnsi="SimSun" w:cs="SimSun" w:hint="eastAsia"/>
          <w:color w:val="000000" w:themeColor="text1"/>
          <w:szCs w:val="24"/>
          <w:lang w:eastAsia="zh-CN"/>
        </w:rPr>
        <w:t>记不清</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道路已被雪覆盖，</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皇族后裔</w:t>
      </w:r>
      <w:r w:rsidRPr="00A315FD">
        <w:rPr>
          <w:rFonts w:ascii="SimSun" w:eastAsia="SimSun" w:hAnsi="SimSun" w:cs="SimSun" w:hint="eastAsia"/>
          <w:color w:val="000000" w:themeColor="text1"/>
          <w:szCs w:val="24"/>
          <w:lang w:eastAsia="zh-CN"/>
        </w:rPr>
        <w:t>书法家</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步履</w:t>
      </w:r>
      <w:r w:rsidRPr="00A315FD">
        <w:rPr>
          <w:rFonts w:ascii="SimSun" w:eastAsia="SimSun" w:hAnsi="SimSun" w:cs="SimSun" w:hint="eastAsia"/>
          <w:color w:val="000000" w:themeColor="text1"/>
          <w:szCs w:val="24"/>
          <w:lang w:eastAsia="zh-CN"/>
        </w:rPr>
        <w:t>蹒跚年</w:t>
      </w:r>
      <w:r w:rsidRPr="00A315FD">
        <w:rPr>
          <w:rFonts w:ascii="SimSun" w:eastAsia="SimSun" w:hAnsi="SimSun" w:cs="MS Gothic" w:hint="eastAsia"/>
          <w:color w:val="000000" w:themeColor="text1"/>
          <w:szCs w:val="24"/>
          <w:lang w:eastAsia="zh-CN"/>
        </w:rPr>
        <w:t>衰</w:t>
      </w:r>
      <w:r w:rsidRPr="00A315FD">
        <w:rPr>
          <w:rFonts w:ascii="SimSun" w:eastAsia="SimSun" w:hAnsi="SimSun" w:cs="SimSun" w:hint="eastAsia"/>
          <w:color w:val="000000" w:themeColor="text1"/>
          <w:szCs w:val="24"/>
          <w:lang w:eastAsia="zh-CN"/>
        </w:rPr>
        <w:t>迈</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遥望天涯有何物</w:t>
      </w:r>
      <w:r w:rsidRPr="00A315FD">
        <w:rPr>
          <w:rFonts w:ascii="SimSun" w:eastAsia="SimSun" w:hAnsi="SimSun" w:cs="Calibri"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侧耳倾听风暴声</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南方家园常</w:t>
      </w:r>
      <w:r w:rsidRPr="00A315FD">
        <w:rPr>
          <w:rFonts w:ascii="SimSun" w:eastAsia="SimSun" w:hAnsi="SimSun" w:cs="SimSun" w:hint="eastAsia"/>
          <w:color w:val="000000" w:themeColor="text1"/>
          <w:szCs w:val="24"/>
          <w:lang w:eastAsia="zh-CN"/>
        </w:rPr>
        <w:t>牵挂</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难以排遣思念情</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故居茅舍已</w:t>
      </w:r>
      <w:r w:rsidRPr="00A315FD">
        <w:rPr>
          <w:rFonts w:ascii="SimSun" w:eastAsia="SimSun" w:hAnsi="SimSun" w:cs="SimSun" w:hint="eastAsia"/>
          <w:color w:val="000000" w:themeColor="text1"/>
          <w:szCs w:val="24"/>
          <w:lang w:eastAsia="zh-CN"/>
        </w:rPr>
        <w:t>陈旧</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光</w:t>
      </w:r>
      <w:r w:rsidRPr="00A315FD">
        <w:rPr>
          <w:rFonts w:ascii="SimSun" w:eastAsia="SimSun" w:hAnsi="SimSun" w:cs="SimSun" w:hint="eastAsia"/>
          <w:color w:val="000000" w:themeColor="text1"/>
          <w:szCs w:val="24"/>
          <w:lang w:eastAsia="zh-CN"/>
        </w:rPr>
        <w:t>线幽暗惹人愁</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叩</w:t>
      </w:r>
      <w:r w:rsidRPr="00A315FD">
        <w:rPr>
          <w:rFonts w:ascii="SimSun" w:eastAsia="SimSun" w:hAnsi="SimSun" w:cs="SimSun" w:hint="eastAsia"/>
          <w:color w:val="000000" w:themeColor="text1"/>
          <w:szCs w:val="24"/>
          <w:lang w:eastAsia="zh-CN"/>
        </w:rPr>
        <w:t>击窗扉两三声</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不</w:t>
      </w:r>
      <w:r w:rsidRPr="00A315FD">
        <w:rPr>
          <w:rFonts w:ascii="SimSun" w:eastAsia="SimSun" w:hAnsi="SimSun" w:cs="SimSun" w:hint="eastAsia"/>
          <w:color w:val="000000" w:themeColor="text1"/>
          <w:szCs w:val="24"/>
          <w:lang w:eastAsia="zh-CN"/>
        </w:rPr>
        <w:t>辩</w:t>
      </w:r>
      <w:r w:rsidRPr="00A315FD">
        <w:rPr>
          <w:rFonts w:ascii="SimSun" w:eastAsia="SimSun" w:hAnsi="SimSun" w:cs="MS Gothic" w:hint="eastAsia"/>
          <w:color w:val="000000" w:themeColor="text1"/>
          <w:szCs w:val="24"/>
          <w:lang w:eastAsia="zh-CN"/>
        </w:rPr>
        <w:t>古今与春秋。</w:t>
      </w:r>
    </w:p>
    <w:p w:rsidR="00230398" w:rsidRDefault="00230398" w:rsidP="00230398">
      <w:pPr>
        <w:spacing w:after="200" w:line="276" w:lineRule="auto"/>
        <w:jc w:val="left"/>
        <w:rPr>
          <w:rFonts w:ascii="Bookman Old Style" w:hAnsi="Bookman Old Style"/>
        </w:rPr>
      </w:pP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Там он будет с кружкой чая</w:t>
      </w:r>
    </w:p>
    <w:p w:rsidR="00230398" w:rsidRDefault="00230398" w:rsidP="00230398">
      <w:pPr>
        <w:spacing w:line="320" w:lineRule="exact"/>
        <w:jc w:val="left"/>
        <w:rPr>
          <w:rFonts w:ascii="Bookman Old Style" w:hAnsi="Bookman Old Style"/>
        </w:rPr>
      </w:pPr>
      <w:r>
        <w:rPr>
          <w:rFonts w:ascii="Bookman Old Style" w:hAnsi="Bookman Old Style"/>
        </w:rPr>
        <w:t>Слушать сказки старой няни</w:t>
      </w:r>
    </w:p>
    <w:p w:rsidR="00230398" w:rsidRDefault="00230398" w:rsidP="00230398">
      <w:pPr>
        <w:spacing w:line="320" w:lineRule="exact"/>
        <w:jc w:val="left"/>
        <w:rPr>
          <w:rFonts w:ascii="Bookman Old Style" w:hAnsi="Bookman Old Style"/>
        </w:rPr>
      </w:pPr>
      <w:r>
        <w:rPr>
          <w:rFonts w:ascii="Bookman Old Style" w:hAnsi="Bookman Old Style"/>
        </w:rPr>
        <w:t>С речью медленной и странной.</w:t>
      </w:r>
    </w:p>
    <w:p w:rsidR="00230398" w:rsidRDefault="00230398" w:rsidP="00230398">
      <w:pPr>
        <w:spacing w:line="320" w:lineRule="exact"/>
        <w:jc w:val="left"/>
        <w:rPr>
          <w:rFonts w:ascii="Bookman Old Style" w:hAnsi="Bookman Old Style"/>
        </w:rPr>
      </w:pPr>
      <w:r>
        <w:rPr>
          <w:rFonts w:ascii="Bookman Old Style" w:hAnsi="Bookman Old Style"/>
        </w:rPr>
        <w:t>Будет петь огонь в печи.</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 xml:space="preserve">С головы своей платок </w:t>
      </w:r>
    </w:p>
    <w:p w:rsidR="00230398" w:rsidRDefault="00230398" w:rsidP="00230398">
      <w:pPr>
        <w:spacing w:line="320" w:lineRule="exact"/>
        <w:jc w:val="left"/>
        <w:rPr>
          <w:rFonts w:ascii="Bookman Old Style" w:hAnsi="Bookman Old Style"/>
        </w:rPr>
      </w:pPr>
      <w:r>
        <w:rPr>
          <w:rFonts w:ascii="Bookman Old Style" w:hAnsi="Bookman Old Style"/>
        </w:rPr>
        <w:t>Он сорвав, напишет кистью</w:t>
      </w:r>
    </w:p>
    <w:p w:rsidR="00230398" w:rsidRDefault="00230398" w:rsidP="00230398">
      <w:pPr>
        <w:spacing w:line="320" w:lineRule="exact"/>
        <w:jc w:val="left"/>
        <w:rPr>
          <w:rFonts w:ascii="Bookman Old Style" w:hAnsi="Bookman Old Style"/>
        </w:rPr>
      </w:pPr>
      <w:r>
        <w:rPr>
          <w:rFonts w:ascii="Bookman Old Style" w:hAnsi="Bookman Old Style"/>
        </w:rPr>
        <w:t>Непонятных знаков россыпь.</w:t>
      </w:r>
    </w:p>
    <w:p w:rsidR="00230398" w:rsidRDefault="00230398" w:rsidP="00230398">
      <w:pPr>
        <w:spacing w:line="320" w:lineRule="exact"/>
        <w:jc w:val="left"/>
        <w:rPr>
          <w:rFonts w:ascii="Bookman Old Style" w:hAnsi="Bookman Old Style"/>
        </w:rPr>
      </w:pPr>
      <w:r>
        <w:rPr>
          <w:rFonts w:ascii="Bookman Old Style" w:hAnsi="Bookman Old Style"/>
        </w:rPr>
        <w:t>И уходит на Восток.</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«Прозрачней белого шёлка</w:t>
      </w:r>
    </w:p>
    <w:p w:rsidR="00230398" w:rsidRDefault="00230398" w:rsidP="00230398">
      <w:pPr>
        <w:spacing w:line="320" w:lineRule="exact"/>
        <w:jc w:val="left"/>
        <w:rPr>
          <w:rFonts w:ascii="Bookman Old Style" w:hAnsi="Bookman Old Style"/>
        </w:rPr>
      </w:pPr>
      <w:r>
        <w:rPr>
          <w:rFonts w:ascii="Bookman Old Style" w:hAnsi="Bookman Old Style"/>
        </w:rPr>
        <w:t>Зрячей чёрной туши</w:t>
      </w:r>
    </w:p>
    <w:p w:rsidR="00230398" w:rsidRDefault="00230398" w:rsidP="00230398">
      <w:pPr>
        <w:spacing w:line="320" w:lineRule="exact"/>
        <w:jc w:val="left"/>
        <w:rPr>
          <w:rFonts w:ascii="Bookman Old Style" w:hAnsi="Bookman Old Style"/>
        </w:rPr>
      </w:pPr>
      <w:r>
        <w:rPr>
          <w:rFonts w:ascii="Bookman Old Style" w:hAnsi="Bookman Old Style"/>
        </w:rPr>
        <w:t>Знаки костей деревьев</w:t>
      </w:r>
    </w:p>
    <w:p w:rsidR="00230398" w:rsidRDefault="00230398" w:rsidP="00230398">
      <w:pPr>
        <w:spacing w:line="320" w:lineRule="exact"/>
        <w:jc w:val="left"/>
        <w:rPr>
          <w:rFonts w:ascii="Bookman Old Style" w:hAnsi="Bookman Old Style"/>
        </w:rPr>
      </w:pPr>
      <w:r>
        <w:rPr>
          <w:rFonts w:ascii="Bookman Old Style" w:hAnsi="Bookman Old Style"/>
        </w:rPr>
        <w:t>Над снежною пустотой».</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этих знаках всё так ясно</w:t>
      </w:r>
    </w:p>
    <w:p w:rsidR="00230398" w:rsidRDefault="00230398" w:rsidP="00230398">
      <w:pPr>
        <w:spacing w:line="320" w:lineRule="exact"/>
        <w:jc w:val="left"/>
        <w:rPr>
          <w:rFonts w:ascii="Bookman Old Style" w:hAnsi="Bookman Old Style"/>
        </w:rPr>
      </w:pPr>
      <w:r>
        <w:rPr>
          <w:rFonts w:ascii="Bookman Old Style" w:hAnsi="Bookman Old Style"/>
        </w:rPr>
        <w:t>Как печаль и как любовь.</w:t>
      </w:r>
    </w:p>
    <w:p w:rsidR="00230398" w:rsidRDefault="00230398" w:rsidP="00230398">
      <w:pPr>
        <w:spacing w:line="320" w:lineRule="exact"/>
        <w:jc w:val="left"/>
        <w:rPr>
          <w:rFonts w:ascii="Bookman Old Style" w:hAnsi="Bookman Old Style"/>
        </w:rPr>
      </w:pPr>
      <w:r>
        <w:rPr>
          <w:rFonts w:ascii="Bookman Old Style" w:hAnsi="Bookman Old Style"/>
        </w:rPr>
        <w:t>Снег кружится за окошком</w:t>
      </w:r>
    </w:p>
    <w:p w:rsidR="00230398" w:rsidRDefault="00230398" w:rsidP="00230398">
      <w:pPr>
        <w:spacing w:line="320" w:lineRule="exact"/>
        <w:jc w:val="left"/>
        <w:rPr>
          <w:rFonts w:ascii="Bookman Old Style" w:hAnsi="Bookman Old Style"/>
        </w:rPr>
      </w:pPr>
      <w:r>
        <w:rPr>
          <w:rFonts w:ascii="Bookman Old Style" w:hAnsi="Bookman Old Style"/>
        </w:rPr>
        <w:t>Вновь и вновь.</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25</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cs="Times New Roman"/>
          <w:sz w:val="20"/>
        </w:rPr>
      </w:pPr>
      <w:r>
        <w:rPr>
          <w:rFonts w:cs="Times New Roman"/>
          <w:sz w:val="20"/>
        </w:rPr>
        <w:br w:type="page"/>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lastRenderedPageBreak/>
        <w:t>那里</w:t>
      </w:r>
      <w:r w:rsidRPr="00A315FD">
        <w:rPr>
          <w:rFonts w:ascii="SimSun" w:eastAsia="SimSun" w:hAnsi="SimSun" w:cs="SimSun" w:hint="eastAsia"/>
          <w:color w:val="000000" w:themeColor="text1"/>
          <w:szCs w:val="24"/>
          <w:lang w:eastAsia="zh-CN"/>
        </w:rPr>
        <w:t>沏好</w:t>
      </w:r>
      <w:r w:rsidRPr="00A315FD">
        <w:rPr>
          <w:rFonts w:ascii="SimSun" w:eastAsia="SimSun" w:hAnsi="SimSun" w:cs="MS Gothic" w:hint="eastAsia"/>
          <w:color w:val="000000" w:themeColor="text1"/>
          <w:szCs w:val="24"/>
          <w:lang w:eastAsia="zh-CN"/>
        </w:rPr>
        <w:t>一杯茶</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聆听保姆</w:t>
      </w:r>
      <w:r w:rsidRPr="00A315FD">
        <w:rPr>
          <w:rFonts w:ascii="SimSun" w:eastAsia="SimSun" w:hAnsi="SimSun" w:cs="SimSun" w:hint="eastAsia"/>
          <w:color w:val="000000" w:themeColor="text1"/>
          <w:szCs w:val="24"/>
          <w:lang w:eastAsia="zh-CN"/>
        </w:rPr>
        <w:t>讲童话</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语调</w:t>
      </w:r>
      <w:r w:rsidRPr="00A315FD">
        <w:rPr>
          <w:rFonts w:ascii="SimSun" w:eastAsia="SimSun" w:hAnsi="SimSun" w:cs="MS Gothic" w:hint="eastAsia"/>
          <w:color w:val="000000" w:themeColor="text1"/>
          <w:szCs w:val="24"/>
          <w:lang w:eastAsia="zh-CN"/>
        </w:rPr>
        <w:t>古怪又</w:t>
      </w:r>
      <w:r w:rsidRPr="00A315FD">
        <w:rPr>
          <w:rFonts w:ascii="SimSun" w:eastAsia="SimSun" w:hAnsi="SimSun" w:cs="SimSun" w:hint="eastAsia"/>
          <w:color w:val="000000" w:themeColor="text1"/>
          <w:szCs w:val="24"/>
          <w:lang w:eastAsia="zh-CN"/>
        </w:rPr>
        <w:t>缓</w:t>
      </w:r>
      <w:r w:rsidRPr="00A315FD">
        <w:rPr>
          <w:rFonts w:ascii="SimSun" w:eastAsia="SimSun" w:hAnsi="SimSun" w:cs="MS Gothic" w:hint="eastAsia"/>
          <w:color w:val="000000" w:themeColor="text1"/>
          <w:szCs w:val="24"/>
          <w:lang w:eastAsia="zh-CN"/>
        </w:rPr>
        <w:t>慢，</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火炉正旺暖心田。</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一把扯去蒙</w:t>
      </w:r>
      <w:r w:rsidRPr="00A315FD">
        <w:rPr>
          <w:rFonts w:ascii="SimSun" w:eastAsia="SimSun" w:hAnsi="SimSun" w:cs="SimSun" w:hint="eastAsia"/>
          <w:color w:val="000000" w:themeColor="text1"/>
          <w:szCs w:val="24"/>
          <w:lang w:eastAsia="zh-CN"/>
        </w:rPr>
        <w:t>头巾</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手中毛笔忙</w:t>
      </w:r>
      <w:r w:rsidRPr="00A315FD">
        <w:rPr>
          <w:rFonts w:ascii="SimSun" w:eastAsia="SimSun" w:hAnsi="SimSun" w:cs="SimSun" w:hint="eastAsia"/>
          <w:color w:val="000000" w:themeColor="text1"/>
          <w:szCs w:val="24"/>
          <w:lang w:eastAsia="zh-CN"/>
        </w:rPr>
        <w:t>挥洒</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心思朝向</w:t>
      </w:r>
      <w:r w:rsidRPr="00A315FD">
        <w:rPr>
          <w:rFonts w:ascii="SimSun" w:eastAsia="SimSun" w:hAnsi="SimSun" w:cs="SimSun" w:hint="eastAsia"/>
          <w:color w:val="000000" w:themeColor="text1"/>
          <w:szCs w:val="24"/>
          <w:lang w:eastAsia="zh-CN"/>
        </w:rPr>
        <w:t>东方</w:t>
      </w:r>
      <w:r w:rsidRPr="00A315FD">
        <w:rPr>
          <w:rFonts w:ascii="SimSun" w:eastAsia="SimSun" w:hAnsi="SimSun" w:cs="MS Gothic" w:hint="eastAsia"/>
          <w:color w:val="000000" w:themeColor="text1"/>
          <w:szCs w:val="24"/>
          <w:lang w:eastAsia="zh-CN"/>
        </w:rPr>
        <w:t>去，</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字体</w:t>
      </w:r>
      <w:r w:rsidRPr="00A315FD">
        <w:rPr>
          <w:rFonts w:ascii="SimSun" w:eastAsia="SimSun" w:hAnsi="SimSun" w:cs="SimSun" w:hint="eastAsia"/>
          <w:color w:val="000000" w:themeColor="text1"/>
          <w:szCs w:val="24"/>
          <w:lang w:eastAsia="zh-CN"/>
        </w:rPr>
        <w:t>难辨</w:t>
      </w:r>
      <w:r w:rsidRPr="00A315FD">
        <w:rPr>
          <w:rFonts w:ascii="SimSun" w:eastAsia="SimSun" w:hAnsi="SimSun" w:cs="MS Gothic" w:hint="eastAsia"/>
          <w:color w:val="000000" w:themeColor="text1"/>
          <w:szCs w:val="24"/>
          <w:lang w:eastAsia="zh-CN"/>
        </w:rPr>
        <w:t>乱如麻。</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墨迹</w:t>
      </w:r>
      <w:r w:rsidRPr="00A315FD">
        <w:rPr>
          <w:rFonts w:ascii="SimSun" w:eastAsia="SimSun" w:hAnsi="SimSun" w:cs="SimSun" w:hint="eastAsia"/>
          <w:color w:val="000000" w:themeColor="text1"/>
          <w:szCs w:val="24"/>
          <w:lang w:eastAsia="zh-CN"/>
        </w:rPr>
        <w:t>虽黑却透明</w:t>
      </w:r>
      <w:r w:rsidRPr="00A315FD">
        <w:rPr>
          <w:rFonts w:ascii="SimSun" w:eastAsia="SimSun" w:hAnsi="SimSun" w:cs="MS Gothic" w:hint="eastAsia"/>
          <w:color w:val="000000" w:themeColor="text1"/>
          <w:szCs w:val="24"/>
          <w:lang w:eastAsia="zh-CN"/>
        </w:rPr>
        <w:t>，</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明似澄江静如</w:t>
      </w:r>
      <w:r w:rsidRPr="00A315FD">
        <w:rPr>
          <w:rFonts w:ascii="SimSun" w:eastAsia="SimSun" w:hAnsi="SimSun" w:cs="SimSun" w:hint="eastAsia"/>
          <w:color w:val="000000" w:themeColor="text1"/>
          <w:szCs w:val="24"/>
          <w:lang w:eastAsia="zh-CN"/>
        </w:rPr>
        <w:t>练；</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笔体骨架如</w:t>
      </w:r>
      <w:r w:rsidRPr="00A315FD">
        <w:rPr>
          <w:rFonts w:ascii="SimSun" w:eastAsia="SimSun" w:hAnsi="SimSun" w:cs="SimSun" w:hint="eastAsia"/>
          <w:color w:val="000000" w:themeColor="text1"/>
          <w:szCs w:val="24"/>
          <w:lang w:eastAsia="zh-CN"/>
        </w:rPr>
        <w:t>树</w:t>
      </w:r>
      <w:r w:rsidRPr="00A315FD">
        <w:rPr>
          <w:rFonts w:ascii="SimSun" w:eastAsia="SimSun" w:hAnsi="SimSun" w:cs="MS Gothic" w:hint="eastAsia"/>
          <w:color w:val="000000" w:themeColor="text1"/>
          <w:szCs w:val="24"/>
          <w:lang w:eastAsia="zh-CN"/>
        </w:rPr>
        <w:t>干，</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株株挺立在雪原。</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笔迹之中含真意，</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恰似</w:t>
      </w:r>
      <w:r w:rsidRPr="00A315FD">
        <w:rPr>
          <w:rFonts w:ascii="SimSun" w:eastAsia="SimSun" w:hAnsi="SimSun" w:cs="SimSun" w:hint="eastAsia"/>
          <w:color w:val="000000" w:themeColor="text1"/>
          <w:szCs w:val="24"/>
          <w:lang w:eastAsia="zh-CN"/>
        </w:rPr>
        <w:t>忧伤与爱情。</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MS Gothic" w:hint="eastAsia"/>
          <w:color w:val="000000" w:themeColor="text1"/>
          <w:szCs w:val="24"/>
          <w:lang w:eastAsia="zh-CN"/>
        </w:rPr>
        <w:t>窗外雪花</w:t>
      </w:r>
      <w:r w:rsidRPr="00A315FD">
        <w:rPr>
          <w:rFonts w:ascii="SimSun" w:eastAsia="SimSun" w:hAnsi="SimSun" w:cs="SimSun" w:hint="eastAsia"/>
          <w:color w:val="000000" w:themeColor="text1"/>
          <w:szCs w:val="24"/>
          <w:lang w:eastAsia="zh-CN"/>
        </w:rPr>
        <w:t>飞</w:t>
      </w:r>
      <w:r w:rsidRPr="00A315FD">
        <w:rPr>
          <w:rFonts w:ascii="SimSun" w:eastAsia="SimSun" w:hAnsi="SimSun" w:cs="MS Gothic" w:hint="eastAsia"/>
          <w:color w:val="000000" w:themeColor="text1"/>
          <w:szCs w:val="24"/>
          <w:lang w:eastAsia="zh-CN"/>
        </w:rPr>
        <w:t>旋舞，</w:t>
      </w:r>
    </w:p>
    <w:p w:rsidR="00230398" w:rsidRPr="00A315FD" w:rsidRDefault="00230398" w:rsidP="00230398">
      <w:pPr>
        <w:spacing w:line="320" w:lineRule="exact"/>
        <w:ind w:left="851"/>
        <w:jc w:val="left"/>
        <w:rPr>
          <w:rFonts w:ascii="SimSun" w:eastAsia="SimSun" w:hAnsi="SimSun" w:cs="Calibri"/>
          <w:color w:val="000000" w:themeColor="text1"/>
          <w:szCs w:val="24"/>
          <w:lang w:eastAsia="zh-CN"/>
        </w:rPr>
      </w:pPr>
      <w:r w:rsidRPr="00A315FD">
        <w:rPr>
          <w:rFonts w:ascii="SimSun" w:eastAsia="SimSun" w:hAnsi="SimSun" w:cs="SimSun" w:hint="eastAsia"/>
          <w:color w:val="000000" w:themeColor="text1"/>
          <w:szCs w:val="24"/>
          <w:lang w:eastAsia="zh-CN"/>
        </w:rPr>
        <w:t>纷纷扬扬下不停。</w:t>
      </w:r>
    </w:p>
    <w:p w:rsidR="00230398" w:rsidRPr="00A315FD" w:rsidRDefault="00230398" w:rsidP="00230398">
      <w:pPr>
        <w:spacing w:line="240" w:lineRule="exact"/>
        <w:ind w:left="851"/>
        <w:jc w:val="right"/>
        <w:rPr>
          <w:rFonts w:ascii="SimSun" w:eastAsia="SimSun" w:hAnsi="SimSun" w:cs="Calibri"/>
          <w:color w:val="000000" w:themeColor="text1"/>
          <w:sz w:val="20"/>
          <w:szCs w:val="24"/>
          <w:lang w:eastAsia="zh-CN"/>
        </w:rPr>
      </w:pPr>
    </w:p>
    <w:p w:rsidR="00230398" w:rsidRPr="00A315FD" w:rsidRDefault="00230398" w:rsidP="00230398">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25 </w:t>
      </w:r>
      <w:r w:rsidRPr="00A315FD">
        <w:rPr>
          <w:rFonts w:ascii="SimSun" w:eastAsia="SimSun" w:hAnsi="SimSun" w:cs="MS Gothic" w:hint="eastAsia"/>
          <w:color w:val="000000" w:themeColor="text1"/>
          <w:sz w:val="20"/>
          <w:szCs w:val="24"/>
          <w:lang w:eastAsia="zh-CN"/>
        </w:rPr>
        <w:t>伊戈</w:t>
      </w:r>
      <w:r w:rsidRPr="00A315FD">
        <w:rPr>
          <w:rFonts w:ascii="SimSun" w:eastAsia="SimSun" w:hAnsi="SimSun" w:cs="SimSun" w:hint="eastAsia"/>
          <w:color w:val="000000" w:themeColor="text1"/>
          <w:sz w:val="20"/>
          <w:szCs w:val="24"/>
          <w:lang w:eastAsia="zh-CN"/>
        </w:rPr>
        <w:t>尔</w:t>
      </w:r>
    </w:p>
    <w:p w:rsidR="00230398" w:rsidRPr="00A315FD" w:rsidRDefault="00230398" w:rsidP="00230398">
      <w:pPr>
        <w:spacing w:line="240" w:lineRule="exact"/>
        <w:ind w:left="851"/>
        <w:jc w:val="right"/>
        <w:rPr>
          <w:rFonts w:ascii="SimSun" w:eastAsia="SimSun" w:hAnsi="SimSun" w:cs="Calibri"/>
          <w:color w:val="000000" w:themeColor="text1"/>
          <w:sz w:val="20"/>
          <w:szCs w:val="24"/>
          <w:lang w:eastAsia="zh-CN"/>
        </w:rPr>
      </w:pPr>
      <w:r w:rsidRPr="00A315FD">
        <w:rPr>
          <w:rFonts w:ascii="SimSun" w:eastAsia="SimSun" w:hAnsi="SimSun" w:cs="Calibri" w:hint="eastAsia"/>
          <w:color w:val="000000" w:themeColor="text1"/>
          <w:sz w:val="20"/>
          <w:szCs w:val="24"/>
          <w:lang w:eastAsia="zh-CN"/>
        </w:rPr>
        <w:t xml:space="preserve">     2024</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1</w:t>
      </w:r>
      <w:r w:rsidRPr="00A315FD">
        <w:rPr>
          <w:rFonts w:ascii="SimSun" w:eastAsia="SimSun" w:hAnsi="SimSun" w:cs="MS Gothic" w:hint="eastAsia"/>
          <w:color w:val="000000" w:themeColor="text1"/>
          <w:sz w:val="20"/>
          <w:szCs w:val="24"/>
          <w:lang w:eastAsia="zh-CN"/>
        </w:rPr>
        <w:t>，</w:t>
      </w:r>
      <w:r w:rsidRPr="00A315FD">
        <w:rPr>
          <w:rFonts w:ascii="SimSun" w:eastAsia="SimSun" w:hAnsi="SimSun" w:cs="Calibri" w:hint="eastAsia"/>
          <w:color w:val="000000" w:themeColor="text1"/>
          <w:sz w:val="20"/>
          <w:szCs w:val="24"/>
          <w:lang w:eastAsia="zh-CN"/>
        </w:rPr>
        <w:t xml:space="preserve">29 </w:t>
      </w:r>
      <w:r w:rsidRPr="00A315FD">
        <w:rPr>
          <w:rFonts w:ascii="SimSun" w:eastAsia="SimSun" w:hAnsi="SimSun" w:cs="MS Gothic" w:hint="eastAsia"/>
          <w:color w:val="000000" w:themeColor="text1"/>
          <w:sz w:val="20"/>
          <w:szCs w:val="24"/>
          <w:lang w:eastAsia="zh-CN"/>
        </w:rPr>
        <w:t>谷羽</w:t>
      </w:r>
      <w:r w:rsidRPr="00A315FD">
        <w:rPr>
          <w:rFonts w:ascii="SimSun" w:eastAsia="SimSun" w:hAnsi="SimSun" w:cs="SimSun" w:hint="eastAsia"/>
          <w:color w:val="000000" w:themeColor="text1"/>
          <w:sz w:val="20"/>
          <w:szCs w:val="24"/>
          <w:lang w:eastAsia="zh-CN"/>
        </w:rPr>
        <w:t>译</w:t>
      </w:r>
    </w:p>
    <w:p w:rsidR="00230398" w:rsidRPr="006D360D" w:rsidRDefault="00230398" w:rsidP="00230398">
      <w:pPr>
        <w:jc w:val="left"/>
        <w:rPr>
          <w:rFonts w:asciiTheme="minorHAnsi" w:eastAsia="SimSun" w:hAnsiTheme="minorHAnsi"/>
          <w:szCs w:val="24"/>
          <w:lang w:val="en-US"/>
        </w:rPr>
      </w:pPr>
      <w:r w:rsidRPr="006D360D">
        <w:rPr>
          <w:rFonts w:asciiTheme="minorHAnsi" w:eastAsia="SimSun" w:hAnsiTheme="minorHAnsi"/>
          <w:szCs w:val="24"/>
          <w:lang w:val="en-US"/>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91" w:name="_Toc157443320"/>
      <w:bookmarkStart w:id="2492" w:name="_Toc197514214"/>
      <w:bookmarkStart w:id="2493" w:name="_Toc199766194"/>
      <w:r w:rsidRPr="00AA1539">
        <w:rPr>
          <w:rFonts w:ascii="Bookman Old Style" w:hAnsi="Bookman Old Style"/>
          <w:b/>
        </w:rPr>
        <w:lastRenderedPageBreak/>
        <w:t>ЗИМА СТАРЕЮЩАЯ</w:t>
      </w:r>
      <w:bookmarkEnd w:id="2491"/>
      <w:bookmarkEnd w:id="2492"/>
      <w:bookmarkEnd w:id="2493"/>
    </w:p>
    <w:p w:rsidR="00230398" w:rsidRDefault="00230398" w:rsidP="00230398">
      <w:pPr>
        <w:spacing w:line="320" w:lineRule="exact"/>
        <w:jc w:val="left"/>
        <w:rPr>
          <w:rFonts w:ascii="Bookman Old Style" w:hAnsi="Bookman Old Style"/>
        </w:rPr>
      </w:pP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Зимы стареющей</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ещё крепки снега,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и недвижи́</w:t>
      </w:r>
      <w:r w:rsidRPr="00AA1539">
        <w:rPr>
          <w:rFonts w:ascii="Bookman Old Style" w:hAnsi="Bookman Old Style" w:cs="Bookman Old Style"/>
        </w:rPr>
        <w:t>ма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неуютность леса,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и неба сжатые уста</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ещё не знают птичьих песен.</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Ты что-то шепчешь о приметах</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какой-то будущей весны.</w:t>
      </w:r>
    </w:p>
    <w:p w:rsidR="00230398" w:rsidRPr="00AA1539" w:rsidRDefault="00230398" w:rsidP="00230398">
      <w:pPr>
        <w:spacing w:line="320" w:lineRule="exact"/>
        <w:jc w:val="left"/>
        <w:rPr>
          <w:rFonts w:ascii="Bookman Old Style" w:hAnsi="Bookman Old Style"/>
        </w:rPr>
      </w:pPr>
      <w:r w:rsidRPr="00AA1539">
        <w:rPr>
          <w:rFonts w:ascii="Bookman Old Style" w:hAnsi="Bookman Old Style"/>
        </w:rPr>
        <w:t>Усни, пока ещё их нету,</w:t>
      </w:r>
    </w:p>
    <w:p w:rsidR="00230398" w:rsidRDefault="00230398" w:rsidP="00230398">
      <w:pPr>
        <w:spacing w:line="320" w:lineRule="exact"/>
        <w:jc w:val="left"/>
        <w:rPr>
          <w:rFonts w:ascii="Bookman Old Style" w:hAnsi="Bookman Old Style"/>
        </w:rPr>
      </w:pPr>
      <w:r w:rsidRPr="00AA1539">
        <w:rPr>
          <w:rFonts w:ascii="Bookman Old Style" w:hAnsi="Bookman Old Style"/>
        </w:rPr>
        <w:t>есть только снег, покой и сны.</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29</w:t>
      </w:r>
      <w:r w:rsidRPr="00B647C0">
        <w:rPr>
          <w:rFonts w:ascii="Bookman Old Style" w:hAnsi="Bookman Old Style"/>
          <w:sz w:val="20"/>
          <w:szCs w:val="24"/>
        </w:rPr>
        <w:t xml:space="preserve"> января 202</w:t>
      </w:r>
      <w:r>
        <w:rPr>
          <w:rFonts w:ascii="Bookman Old Style" w:hAnsi="Bookman Old Style"/>
          <w:sz w:val="20"/>
          <w:szCs w:val="24"/>
        </w:rPr>
        <w:t>4</w:t>
      </w:r>
    </w:p>
    <w:p w:rsidR="00230398" w:rsidRDefault="00230398" w:rsidP="00230398">
      <w:pPr>
        <w:spacing w:after="200" w:line="276" w:lineRule="auto"/>
        <w:jc w:val="left"/>
        <w:rPr>
          <w:rFonts w:ascii="Bookman Old Style" w:hAnsi="Bookman Old Style"/>
          <w:sz w:val="20"/>
          <w:szCs w:val="24"/>
        </w:rPr>
      </w:pPr>
      <w:r>
        <w:rPr>
          <w:rFonts w:ascii="Bookman Old Style" w:hAnsi="Bookman Old Style"/>
          <w:sz w:val="20"/>
          <w:szCs w:val="24"/>
        </w:rPr>
        <w:br w:type="page"/>
      </w:r>
    </w:p>
    <w:p w:rsidR="00230398" w:rsidRPr="00F2632A" w:rsidRDefault="00230398" w:rsidP="00F03B3F">
      <w:pPr>
        <w:pStyle w:val="af3"/>
        <w:numPr>
          <w:ilvl w:val="0"/>
          <w:numId w:val="2"/>
        </w:numPr>
        <w:spacing w:line="320" w:lineRule="exact"/>
        <w:ind w:left="851" w:firstLine="0"/>
        <w:jc w:val="left"/>
        <w:outlineLvl w:val="1"/>
        <w:rPr>
          <w:rFonts w:ascii="SimSun" w:eastAsia="SimSun" w:hAnsi="SimSun" w:cs="Arial"/>
          <w:szCs w:val="24"/>
          <w:lang w:eastAsia="ru-RU"/>
        </w:rPr>
      </w:pPr>
      <w:bookmarkStart w:id="2494" w:name="_Toc197514215"/>
      <w:bookmarkStart w:id="2495" w:name="_Toc199766195"/>
      <w:r w:rsidRPr="0040348C">
        <w:rPr>
          <w:rFonts w:ascii="SimSun" w:eastAsia="SimSun" w:hAnsi="SimSun" w:cs="MS Gothic" w:hint="eastAsia"/>
          <w:b/>
          <w:bCs/>
          <w:color w:val="000000" w:themeColor="text1"/>
          <w:szCs w:val="24"/>
          <w:lang w:eastAsia="zh-CN"/>
        </w:rPr>
        <w:lastRenderedPageBreak/>
        <w:t>衰老的冬</w:t>
      </w:r>
      <w:r w:rsidRPr="0040348C">
        <w:rPr>
          <w:rFonts w:ascii="SimSun" w:eastAsia="SimSun" w:hAnsi="SimSun" w:cs="MS Gothic"/>
          <w:b/>
          <w:bCs/>
          <w:color w:val="000000" w:themeColor="text1"/>
          <w:szCs w:val="24"/>
          <w:lang w:eastAsia="zh-CN"/>
        </w:rPr>
        <w:t>天</w:t>
      </w:r>
      <w:bookmarkEnd w:id="2494"/>
      <w:bookmarkEnd w:id="2495"/>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Arial"/>
          <w:szCs w:val="24"/>
          <w:lang w:eastAsia="ru-RU"/>
        </w:rPr>
        <w:t> </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衰老的冬</w:t>
      </w:r>
      <w:r w:rsidRPr="00F2632A">
        <w:rPr>
          <w:rFonts w:ascii="SimSun" w:eastAsia="SimSun" w:hAnsi="SimSun" w:cs="MS Gothic"/>
          <w:szCs w:val="24"/>
          <w:lang w:eastAsia="ru-RU"/>
        </w:rPr>
        <w:t>天</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雪凝冰封</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疲</w:t>
      </w:r>
      <w:r w:rsidRPr="00F2632A">
        <w:rPr>
          <w:rFonts w:ascii="SimSun" w:eastAsia="SimSun" w:hAnsi="SimSun" w:cs="SimSun" w:hint="eastAsia"/>
          <w:szCs w:val="24"/>
          <w:lang w:eastAsia="ru-RU"/>
        </w:rPr>
        <w:t>惫的森</w:t>
      </w:r>
      <w:r w:rsidRPr="00F2632A">
        <w:rPr>
          <w:rFonts w:ascii="SimSun" w:eastAsia="SimSun" w:hAnsi="SimSun" w:cs="MS Gothic"/>
          <w:szCs w:val="24"/>
          <w:lang w:eastAsia="ru-RU"/>
        </w:rPr>
        <w:t>林</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一</w:t>
      </w:r>
      <w:r w:rsidRPr="00F2632A">
        <w:rPr>
          <w:rFonts w:ascii="SimSun" w:eastAsia="SimSun" w:hAnsi="SimSun" w:cs="SimSun" w:hint="eastAsia"/>
          <w:szCs w:val="24"/>
          <w:lang w:eastAsia="ru-RU"/>
        </w:rPr>
        <w:t>动不动</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天空的嘴唇</w:t>
      </w:r>
      <w:r w:rsidRPr="00F2632A">
        <w:rPr>
          <w:rFonts w:ascii="SimSun" w:eastAsia="SimSun" w:hAnsi="SimSun" w:cs="SimSun" w:hint="eastAsia"/>
          <w:szCs w:val="24"/>
          <w:lang w:eastAsia="ru-RU"/>
        </w:rPr>
        <w:t>紧</w:t>
      </w:r>
      <w:r w:rsidRPr="00F2632A">
        <w:rPr>
          <w:rFonts w:ascii="SimSun" w:eastAsia="SimSun" w:hAnsi="SimSun" w:cs="SimSun"/>
          <w:szCs w:val="24"/>
          <w:lang w:eastAsia="ru-RU"/>
        </w:rPr>
        <w:t>闭</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听不</w:t>
      </w:r>
      <w:r w:rsidRPr="00F2632A">
        <w:rPr>
          <w:rFonts w:ascii="SimSun" w:eastAsia="SimSun" w:hAnsi="SimSun" w:cs="SimSun" w:hint="eastAsia"/>
          <w:szCs w:val="24"/>
          <w:lang w:eastAsia="ru-RU"/>
        </w:rPr>
        <w:t>见飞鸟的歌声</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你悄悄地</w:t>
      </w:r>
      <w:r w:rsidRPr="00F2632A">
        <w:rPr>
          <w:rFonts w:ascii="SimSun" w:eastAsia="SimSun" w:hAnsi="SimSun" w:cs="SimSun" w:hint="eastAsia"/>
          <w:szCs w:val="24"/>
          <w:lang w:eastAsia="ru-RU"/>
        </w:rPr>
        <w:t>诉</w:t>
      </w:r>
      <w:r w:rsidRPr="00F2632A">
        <w:rPr>
          <w:rFonts w:ascii="SimSun" w:eastAsia="SimSun" w:hAnsi="SimSun" w:cs="SimSun"/>
          <w:szCs w:val="24"/>
          <w:lang w:eastAsia="ru-RU"/>
        </w:rPr>
        <w:t>说</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未来春天的情景</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睡吧，</w:t>
      </w:r>
      <w:r w:rsidRPr="00F2632A">
        <w:rPr>
          <w:rFonts w:ascii="SimSun" w:eastAsia="SimSun" w:hAnsi="SimSun" w:cs="SimSun" w:hint="eastAsia"/>
          <w:szCs w:val="24"/>
          <w:lang w:eastAsia="ru-RU"/>
        </w:rPr>
        <w:t>暂且什么都没有</w:t>
      </w:r>
      <w:r w:rsidRPr="00F2632A">
        <w:rPr>
          <w:rFonts w:ascii="SimSun" w:eastAsia="SimSun" w:hAnsi="SimSun" w:cs="MS Gothic"/>
          <w:szCs w:val="24"/>
          <w:lang w:eastAsia="ru-RU"/>
        </w:rPr>
        <w:t>，</w:t>
      </w:r>
    </w:p>
    <w:p w:rsidR="00230398" w:rsidRPr="00F2632A" w:rsidRDefault="00230398" w:rsidP="00230398">
      <w:pPr>
        <w:shd w:val="clear" w:color="auto" w:fill="FFFFFF"/>
        <w:spacing w:line="320" w:lineRule="exact"/>
        <w:ind w:left="851"/>
        <w:jc w:val="left"/>
        <w:rPr>
          <w:rFonts w:ascii="SimSun" w:eastAsia="SimSun" w:hAnsi="SimSun" w:cs="Arial"/>
          <w:szCs w:val="24"/>
          <w:lang w:eastAsia="ru-RU"/>
        </w:rPr>
      </w:pPr>
      <w:r w:rsidRPr="00F2632A">
        <w:rPr>
          <w:rFonts w:ascii="SimSun" w:eastAsia="SimSun" w:hAnsi="SimSun" w:cs="MS Gothic" w:hint="eastAsia"/>
          <w:szCs w:val="24"/>
          <w:lang w:eastAsia="ru-RU"/>
        </w:rPr>
        <w:t>只有雪花、寂静、梦和梦</w:t>
      </w:r>
      <w:r w:rsidRPr="00F2632A">
        <w:rPr>
          <w:rFonts w:ascii="SimSun" w:eastAsia="SimSun" w:hAnsi="SimSun" w:cs="MS Gothic"/>
          <w:szCs w:val="24"/>
          <w:lang w:eastAsia="ru-RU"/>
        </w:rPr>
        <w:t>。</w:t>
      </w:r>
    </w:p>
    <w:p w:rsidR="00230398" w:rsidRDefault="00230398" w:rsidP="00230398">
      <w:pPr>
        <w:shd w:val="clear" w:color="auto" w:fill="FFFFFF"/>
        <w:spacing w:line="240" w:lineRule="exact"/>
        <w:ind w:left="851"/>
        <w:jc w:val="right"/>
        <w:rPr>
          <w:rFonts w:asciiTheme="minorHAnsi" w:eastAsia="SimSun" w:hAnsiTheme="minorHAnsi" w:cs="Arial"/>
          <w:sz w:val="20"/>
          <w:szCs w:val="20"/>
          <w:lang w:eastAsia="ru-RU"/>
        </w:rPr>
      </w:pPr>
    </w:p>
    <w:p w:rsidR="00230398" w:rsidRPr="00F2632A" w:rsidRDefault="00230398" w:rsidP="00230398">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29 </w:t>
      </w:r>
      <w:r w:rsidRPr="00F2632A">
        <w:rPr>
          <w:rFonts w:ascii="SimSun" w:eastAsia="SimSun" w:hAnsi="SimSun" w:cs="MS Gothic" w:hint="eastAsia"/>
          <w:sz w:val="20"/>
          <w:szCs w:val="20"/>
          <w:lang w:eastAsia="ru-RU"/>
        </w:rPr>
        <w:t>伊戈</w:t>
      </w:r>
      <w:r w:rsidRPr="00F2632A">
        <w:rPr>
          <w:rFonts w:ascii="SimSun" w:eastAsia="SimSun" w:hAnsi="SimSun" w:cs="SimSun"/>
          <w:sz w:val="20"/>
          <w:szCs w:val="20"/>
          <w:lang w:eastAsia="ru-RU"/>
        </w:rPr>
        <w:t>尔</w:t>
      </w:r>
    </w:p>
    <w:p w:rsidR="00230398" w:rsidRPr="00F2632A" w:rsidRDefault="00230398" w:rsidP="00230398">
      <w:pPr>
        <w:shd w:val="clear" w:color="auto" w:fill="FFFFFF"/>
        <w:spacing w:line="240" w:lineRule="exact"/>
        <w:ind w:left="851"/>
        <w:jc w:val="right"/>
        <w:rPr>
          <w:rFonts w:ascii="SimSun" w:eastAsia="SimSun" w:hAnsi="SimSun" w:cs="Arial"/>
          <w:sz w:val="20"/>
          <w:szCs w:val="20"/>
          <w:lang w:eastAsia="ru-RU"/>
        </w:rPr>
      </w:pPr>
      <w:r w:rsidRPr="00F2632A">
        <w:rPr>
          <w:rFonts w:ascii="SimSun" w:eastAsia="SimSun" w:hAnsi="SimSun" w:cs="Arial"/>
          <w:sz w:val="20"/>
          <w:szCs w:val="20"/>
          <w:lang w:eastAsia="ru-RU"/>
        </w:rPr>
        <w:t>        2024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1</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w:t>
      </w:r>
      <w:r w:rsidRPr="00F2632A">
        <w:rPr>
          <w:rFonts w:ascii="SimSun" w:eastAsia="SimSun" w:hAnsi="SimSun" w:cs="MS Gothic" w:hint="eastAsia"/>
          <w:sz w:val="20"/>
          <w:szCs w:val="20"/>
          <w:lang w:eastAsia="ru-RU"/>
        </w:rPr>
        <w:t>凌晨</w:t>
      </w:r>
      <w:r w:rsidRPr="00F2632A">
        <w:rPr>
          <w:rFonts w:ascii="SimSun" w:eastAsia="SimSun" w:hAnsi="SimSun" w:cs="Arial"/>
          <w:sz w:val="20"/>
          <w:szCs w:val="20"/>
          <w:lang w:eastAsia="ru-RU"/>
        </w:rPr>
        <w:t>4</w:t>
      </w:r>
      <w:r w:rsidRPr="00F2632A">
        <w:rPr>
          <w:rFonts w:ascii="SimSun" w:eastAsia="SimSun" w:hAnsi="SimSun" w:cs="MS Gothic" w:hint="eastAsia"/>
          <w:sz w:val="20"/>
          <w:szCs w:val="20"/>
          <w:lang w:eastAsia="ru-RU"/>
        </w:rPr>
        <w:t>；</w:t>
      </w:r>
      <w:r w:rsidRPr="00F2632A">
        <w:rPr>
          <w:rFonts w:ascii="SimSun" w:eastAsia="SimSun" w:hAnsi="SimSun" w:cs="Arial"/>
          <w:sz w:val="20"/>
          <w:szCs w:val="20"/>
          <w:lang w:eastAsia="ru-RU"/>
        </w:rPr>
        <w:t>30 </w:t>
      </w:r>
      <w:r w:rsidRPr="00F2632A">
        <w:rPr>
          <w:rFonts w:ascii="SimSun" w:eastAsia="SimSun" w:hAnsi="SimSun" w:cs="MS Gothic" w:hint="eastAsia"/>
          <w:sz w:val="20"/>
          <w:szCs w:val="20"/>
          <w:lang w:eastAsia="ru-RU"/>
        </w:rPr>
        <w:t>谷羽</w:t>
      </w:r>
      <w:r w:rsidRPr="00F2632A">
        <w:rPr>
          <w:rFonts w:ascii="SimSun" w:eastAsia="SimSun" w:hAnsi="SimSun" w:cs="SimSun"/>
          <w:sz w:val="20"/>
          <w:szCs w:val="20"/>
          <w:lang w:eastAsia="ru-RU"/>
        </w:rPr>
        <w:t>译</w:t>
      </w:r>
    </w:p>
    <w:p w:rsidR="00230398" w:rsidRDefault="00230398" w:rsidP="00230398">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496" w:name="_Toc166423030"/>
      <w:bookmarkStart w:id="2497" w:name="_Toc197514268"/>
      <w:bookmarkStart w:id="2498" w:name="_Toc199766196"/>
      <w:r>
        <w:rPr>
          <w:rFonts w:ascii="Bookman Old Style" w:hAnsi="Bookman Old Style"/>
          <w:b/>
        </w:rPr>
        <w:lastRenderedPageBreak/>
        <w:t>ЛОШАДЬ</w:t>
      </w:r>
      <w:bookmarkEnd w:id="2496"/>
      <w:bookmarkEnd w:id="2497"/>
      <w:bookmarkEnd w:id="2498"/>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Сегодня мне показалось,</w:t>
      </w:r>
    </w:p>
    <w:p w:rsidR="00230398" w:rsidRDefault="00230398" w:rsidP="00230398">
      <w:pPr>
        <w:spacing w:line="320" w:lineRule="exact"/>
        <w:jc w:val="left"/>
        <w:rPr>
          <w:rFonts w:ascii="Bookman Old Style" w:hAnsi="Bookman Old Style"/>
        </w:rPr>
      </w:pPr>
      <w:r>
        <w:rPr>
          <w:rFonts w:ascii="Bookman Old Style" w:hAnsi="Bookman Old Style"/>
        </w:rPr>
        <w:t>что очень важно вспомнить:</w:t>
      </w:r>
    </w:p>
    <w:p w:rsidR="00230398" w:rsidRDefault="00230398" w:rsidP="00230398">
      <w:pPr>
        <w:spacing w:line="320" w:lineRule="exact"/>
        <w:jc w:val="left"/>
        <w:rPr>
          <w:rFonts w:ascii="Bookman Old Style" w:hAnsi="Bookman Old Style"/>
        </w:rPr>
      </w:pPr>
      <w:r>
        <w:rPr>
          <w:rFonts w:ascii="Bookman Old Style" w:hAnsi="Bookman Old Style"/>
        </w:rPr>
        <w:t>ездил ли я когда-нибудь</w:t>
      </w:r>
    </w:p>
    <w:p w:rsidR="00230398" w:rsidRDefault="00230398" w:rsidP="00230398">
      <w:pPr>
        <w:spacing w:line="320" w:lineRule="exact"/>
        <w:jc w:val="left"/>
        <w:rPr>
          <w:rFonts w:ascii="Bookman Old Style" w:hAnsi="Bookman Old Style"/>
        </w:rPr>
      </w:pPr>
      <w:r>
        <w:rPr>
          <w:rFonts w:ascii="Bookman Old Style" w:hAnsi="Bookman Old Style"/>
        </w:rPr>
        <w:t xml:space="preserve">на лошади </w:t>
      </w:r>
    </w:p>
    <w:p w:rsidR="00230398" w:rsidRDefault="00230398" w:rsidP="00230398">
      <w:pPr>
        <w:spacing w:line="320" w:lineRule="exact"/>
        <w:jc w:val="left"/>
        <w:rPr>
          <w:rFonts w:ascii="Bookman Old Style" w:hAnsi="Bookman Old Style"/>
        </w:rPr>
      </w:pPr>
      <w:r>
        <w:rPr>
          <w:rFonts w:ascii="Bookman Old Style" w:hAnsi="Bookman Old Style"/>
        </w:rPr>
        <w:t>или нет?</w:t>
      </w:r>
    </w:p>
    <w:p w:rsidR="00230398" w:rsidRDefault="00230398" w:rsidP="00230398">
      <w:pPr>
        <w:spacing w:line="320" w:lineRule="exact"/>
        <w:jc w:val="left"/>
        <w:rPr>
          <w:rFonts w:ascii="Bookman Old Style" w:hAnsi="Bookman Old Style"/>
        </w:rPr>
      </w:pPr>
      <w:r>
        <w:rPr>
          <w:rFonts w:ascii="Bookman Old Style" w:hAnsi="Bookman Old Style"/>
        </w:rPr>
        <w:t>Казалось бы, если не помню,</w:t>
      </w:r>
    </w:p>
    <w:p w:rsidR="00230398" w:rsidRDefault="00230398" w:rsidP="00230398">
      <w:pPr>
        <w:spacing w:line="320" w:lineRule="exact"/>
        <w:jc w:val="left"/>
        <w:rPr>
          <w:rFonts w:ascii="Bookman Old Style" w:hAnsi="Bookman Old Style"/>
        </w:rPr>
      </w:pPr>
      <w:r>
        <w:rPr>
          <w:rFonts w:ascii="Bookman Old Style" w:hAnsi="Bookman Old Style"/>
        </w:rPr>
        <w:t>значит, на лошади не ездил.</w:t>
      </w:r>
    </w:p>
    <w:p w:rsidR="00230398" w:rsidRDefault="00230398" w:rsidP="00230398">
      <w:pPr>
        <w:spacing w:line="320" w:lineRule="exact"/>
        <w:jc w:val="left"/>
        <w:rPr>
          <w:rFonts w:ascii="Bookman Old Style" w:hAnsi="Bookman Old Style"/>
        </w:rPr>
      </w:pPr>
      <w:r>
        <w:rPr>
          <w:rFonts w:ascii="Bookman Old Style" w:hAnsi="Bookman Old Style"/>
        </w:rPr>
        <w:t>Но не всё так просто.</w:t>
      </w:r>
    </w:p>
    <w:p w:rsidR="00230398" w:rsidRDefault="00230398" w:rsidP="00230398">
      <w:pPr>
        <w:spacing w:line="320" w:lineRule="exact"/>
        <w:jc w:val="left"/>
        <w:rPr>
          <w:rFonts w:ascii="Bookman Old Style" w:hAnsi="Bookman Old Style"/>
        </w:rPr>
      </w:pPr>
      <w:r>
        <w:rPr>
          <w:rFonts w:ascii="Bookman Old Style" w:hAnsi="Bookman Old Style"/>
        </w:rPr>
        <w:t>А если в детстве?</w:t>
      </w:r>
    </w:p>
    <w:p w:rsidR="00230398" w:rsidRDefault="00230398" w:rsidP="00230398">
      <w:pPr>
        <w:spacing w:line="320" w:lineRule="exact"/>
        <w:jc w:val="left"/>
        <w:rPr>
          <w:rFonts w:ascii="Bookman Old Style" w:hAnsi="Bookman Old Style"/>
        </w:rPr>
      </w:pPr>
      <w:r>
        <w:rPr>
          <w:rFonts w:ascii="Bookman Old Style" w:hAnsi="Bookman Old Style"/>
        </w:rPr>
        <w:t>Когда был маленький,</w:t>
      </w:r>
    </w:p>
    <w:p w:rsidR="00230398" w:rsidRDefault="00230398" w:rsidP="00230398">
      <w:pPr>
        <w:spacing w:line="320" w:lineRule="exact"/>
        <w:jc w:val="left"/>
        <w:rPr>
          <w:rFonts w:ascii="Bookman Old Style" w:hAnsi="Bookman Old Style"/>
        </w:rPr>
      </w:pPr>
      <w:r>
        <w:rPr>
          <w:rFonts w:ascii="Bookman Old Style" w:hAnsi="Bookman Old Style"/>
        </w:rPr>
        <w:t>и потому не помню.</w:t>
      </w:r>
    </w:p>
    <w:p w:rsidR="00230398" w:rsidRDefault="00230398" w:rsidP="00230398">
      <w:pPr>
        <w:spacing w:line="320" w:lineRule="exact"/>
        <w:jc w:val="left"/>
        <w:rPr>
          <w:rFonts w:ascii="Bookman Old Style" w:hAnsi="Bookman Old Style"/>
        </w:rPr>
      </w:pPr>
      <w:r>
        <w:rPr>
          <w:rFonts w:ascii="Bookman Old Style" w:hAnsi="Bookman Old Style"/>
        </w:rPr>
        <w:t>Или не помню,</w:t>
      </w:r>
    </w:p>
    <w:p w:rsidR="00230398" w:rsidRDefault="00230398" w:rsidP="00230398">
      <w:pPr>
        <w:spacing w:line="320" w:lineRule="exact"/>
        <w:jc w:val="left"/>
        <w:rPr>
          <w:rFonts w:ascii="Bookman Old Style" w:hAnsi="Bookman Old Style"/>
        </w:rPr>
      </w:pPr>
      <w:r>
        <w:rPr>
          <w:rFonts w:ascii="Bookman Old Style" w:hAnsi="Bookman Old Style"/>
        </w:rPr>
        <w:t>потому что не ездил?</w:t>
      </w:r>
    </w:p>
    <w:p w:rsidR="00230398" w:rsidRDefault="00230398" w:rsidP="00230398">
      <w:pPr>
        <w:spacing w:line="320" w:lineRule="exact"/>
        <w:jc w:val="left"/>
        <w:rPr>
          <w:rFonts w:ascii="Bookman Old Style" w:hAnsi="Bookman Old Style"/>
        </w:rPr>
      </w:pPr>
      <w:r>
        <w:rPr>
          <w:rFonts w:ascii="Bookman Old Style" w:hAnsi="Bookman Old Style"/>
        </w:rPr>
        <w:t>Вообще странно:</w:t>
      </w:r>
    </w:p>
    <w:p w:rsidR="00230398" w:rsidRDefault="00230398" w:rsidP="00230398">
      <w:pPr>
        <w:spacing w:line="320" w:lineRule="exact"/>
        <w:jc w:val="left"/>
        <w:rPr>
          <w:rFonts w:ascii="Bookman Old Style" w:hAnsi="Bookman Old Style"/>
        </w:rPr>
      </w:pPr>
      <w:r>
        <w:rPr>
          <w:rFonts w:ascii="Bookman Old Style" w:hAnsi="Bookman Old Style"/>
        </w:rPr>
        <w:t xml:space="preserve">я столько раз </w:t>
      </w:r>
    </w:p>
    <w:p w:rsidR="00230398" w:rsidRDefault="00230398" w:rsidP="00230398">
      <w:pPr>
        <w:spacing w:line="320" w:lineRule="exact"/>
        <w:jc w:val="left"/>
        <w:rPr>
          <w:rFonts w:ascii="Bookman Old Style" w:hAnsi="Bookman Old Style"/>
        </w:rPr>
      </w:pPr>
      <w:r>
        <w:rPr>
          <w:rFonts w:ascii="Bookman Old Style" w:hAnsi="Bookman Old Style"/>
        </w:rPr>
        <w:t>издали видел лошадь,</w:t>
      </w:r>
    </w:p>
    <w:p w:rsidR="00230398" w:rsidRDefault="00230398" w:rsidP="00230398">
      <w:pPr>
        <w:spacing w:line="320" w:lineRule="exact"/>
        <w:jc w:val="left"/>
        <w:rPr>
          <w:rFonts w:ascii="Bookman Old Style" w:hAnsi="Bookman Old Style"/>
        </w:rPr>
      </w:pPr>
      <w:r>
        <w:rPr>
          <w:rFonts w:ascii="Bookman Old Style" w:hAnsi="Bookman Old Style"/>
        </w:rPr>
        <w:t>проходил мимо лошади,</w:t>
      </w:r>
    </w:p>
    <w:p w:rsidR="00230398" w:rsidRDefault="00230398" w:rsidP="00230398">
      <w:pPr>
        <w:spacing w:line="320" w:lineRule="exact"/>
        <w:jc w:val="left"/>
        <w:rPr>
          <w:rFonts w:ascii="Bookman Old Style" w:hAnsi="Bookman Old Style"/>
        </w:rPr>
      </w:pPr>
      <w:r>
        <w:rPr>
          <w:rFonts w:ascii="Bookman Old Style" w:hAnsi="Bookman Old Style"/>
        </w:rPr>
        <w:t>кажется, даже трогал лошадь,</w:t>
      </w:r>
    </w:p>
    <w:p w:rsidR="00230398" w:rsidRDefault="00230398" w:rsidP="00230398">
      <w:pPr>
        <w:spacing w:line="320" w:lineRule="exact"/>
        <w:jc w:val="left"/>
        <w:rPr>
          <w:rFonts w:ascii="Bookman Old Style" w:hAnsi="Bookman Old Style"/>
        </w:rPr>
      </w:pPr>
      <w:r>
        <w:rPr>
          <w:rFonts w:ascii="Bookman Old Style" w:hAnsi="Bookman Old Style"/>
        </w:rPr>
        <w:t>и что же?</w:t>
      </w:r>
    </w:p>
    <w:p w:rsidR="00230398" w:rsidRDefault="00230398" w:rsidP="00230398">
      <w:pPr>
        <w:spacing w:line="320" w:lineRule="exact"/>
        <w:jc w:val="left"/>
        <w:rPr>
          <w:rFonts w:ascii="Bookman Old Style" w:hAnsi="Bookman Old Style"/>
        </w:rPr>
      </w:pPr>
      <w:r>
        <w:rPr>
          <w:rFonts w:ascii="Bookman Old Style" w:hAnsi="Bookman Old Style"/>
        </w:rPr>
        <w:t>Так ни разу не прокатился на лошади?</w:t>
      </w:r>
    </w:p>
    <w:p w:rsidR="00230398" w:rsidRDefault="00230398" w:rsidP="00230398">
      <w:pPr>
        <w:spacing w:line="320" w:lineRule="exact"/>
        <w:jc w:val="left"/>
        <w:rPr>
          <w:rFonts w:ascii="Bookman Old Style" w:hAnsi="Bookman Old Style"/>
        </w:rPr>
      </w:pPr>
      <w:r>
        <w:rPr>
          <w:rFonts w:ascii="Bookman Old Style" w:hAnsi="Bookman Old Style"/>
        </w:rPr>
        <w:t>Быть такого не может.</w:t>
      </w:r>
    </w:p>
    <w:p w:rsidR="00230398" w:rsidRDefault="00230398" w:rsidP="00230398">
      <w:pPr>
        <w:spacing w:line="320" w:lineRule="exact"/>
        <w:jc w:val="left"/>
        <w:rPr>
          <w:rFonts w:ascii="Bookman Old Style" w:hAnsi="Bookman Old Style"/>
        </w:rPr>
      </w:pPr>
      <w:r>
        <w:rPr>
          <w:rFonts w:ascii="Bookman Old Style" w:hAnsi="Bookman Old Style"/>
        </w:rPr>
        <w:t>Но тогда должен помнить.</w:t>
      </w:r>
    </w:p>
    <w:p w:rsidR="00230398" w:rsidRDefault="00230398" w:rsidP="00230398">
      <w:pPr>
        <w:spacing w:line="320" w:lineRule="exact"/>
        <w:jc w:val="left"/>
        <w:rPr>
          <w:rFonts w:ascii="Bookman Old Style" w:hAnsi="Bookman Old Style"/>
        </w:rPr>
      </w:pPr>
      <w:r>
        <w:rPr>
          <w:rFonts w:ascii="Bookman Old Style" w:hAnsi="Bookman Old Style"/>
        </w:rPr>
        <w:t>А я не помню.</w:t>
      </w:r>
      <w:r>
        <w:rPr>
          <w:rFonts w:ascii="Bookman Old Style" w:hAnsi="Bookman Old Style"/>
        </w:rPr>
        <w:br w:type="page"/>
      </w:r>
    </w:p>
    <w:p w:rsidR="00230398" w:rsidRPr="003701A0"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499" w:name="_Toc197514269"/>
      <w:bookmarkStart w:id="2500" w:name="_Toc199766197"/>
      <w:r w:rsidRPr="003701A0">
        <w:rPr>
          <w:rFonts w:ascii="SimSun" w:eastAsia="SimSun" w:hAnsi="SimSun" w:hint="eastAsia"/>
          <w:b/>
          <w:szCs w:val="24"/>
          <w:lang w:eastAsia="zh-CN"/>
        </w:rPr>
        <w:lastRenderedPageBreak/>
        <w:t>马</w:t>
      </w:r>
      <w:bookmarkEnd w:id="2499"/>
      <w:bookmarkEnd w:id="2500"/>
    </w:p>
    <w:p w:rsidR="00230398" w:rsidRPr="0012520B" w:rsidRDefault="00230398" w:rsidP="00230398">
      <w:pPr>
        <w:spacing w:line="320" w:lineRule="exact"/>
        <w:ind w:left="851"/>
        <w:jc w:val="left"/>
        <w:rPr>
          <w:rFonts w:ascii="SimSun" w:eastAsia="SimSun" w:hAnsi="SimSun"/>
          <w:szCs w:val="24"/>
          <w:lang w:eastAsia="zh-CN"/>
        </w:rPr>
      </w:pP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今天我觉得</w:t>
      </w: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回想一件事很重要：</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过去的日子</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是否有</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骑马的经历？</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如果记不得，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那就意味着不曾骑马。</w:t>
      </w: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但事情并不那么简单。</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小时候是否骑过？</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那时候年龄很小，                10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因此已经忘却。</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或者不记得，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原因是不曾骑过？</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说来奇怪：</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我有很多次</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从远处望着马，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或从马身边走过，</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甚至伸出手去触摸，</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结果如何？</w:t>
      </w:r>
    </w:p>
    <w:p w:rsidR="00230398" w:rsidRPr="0012520B" w:rsidRDefault="00230398" w:rsidP="00230398">
      <w:pPr>
        <w:spacing w:line="320" w:lineRule="exact"/>
        <w:ind w:left="851"/>
        <w:jc w:val="left"/>
        <w:rPr>
          <w:rFonts w:ascii="SimSun" w:eastAsia="SimSun" w:hAnsi="SimSun"/>
          <w:szCs w:val="24"/>
          <w:lang w:eastAsia="zh-CN"/>
        </w:rPr>
      </w:pPr>
      <w:r w:rsidRPr="00C556BB">
        <w:rPr>
          <w:rFonts w:ascii="SimSun" w:eastAsia="SimSun" w:hAnsi="SimSun" w:hint="eastAsia"/>
          <w:szCs w:val="24"/>
          <w:lang w:eastAsia="zh-CN"/>
        </w:rPr>
        <w:t>难道莫非一次也不曾骑马奔驰？</w:t>
      </w:r>
      <w:r w:rsidRPr="00C556BB">
        <w:rPr>
          <w:rFonts w:ascii="SimSun" w:eastAsia="SimSun" w:hAnsi="SimSun"/>
          <w:szCs w:val="24"/>
          <w:lang w:eastAsia="zh-CN"/>
        </w:rPr>
        <w:t xml:space="preserve">    20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说来这未必真实。</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那就应该记得。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可我却想不起来。</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Даже верблюда помню в пустыне Негев.</w:t>
      </w:r>
    </w:p>
    <w:p w:rsidR="00230398" w:rsidRDefault="00230398" w:rsidP="00230398">
      <w:pPr>
        <w:spacing w:line="320" w:lineRule="exact"/>
        <w:jc w:val="left"/>
        <w:rPr>
          <w:rFonts w:ascii="Bookman Old Style" w:hAnsi="Bookman Old Style"/>
        </w:rPr>
      </w:pPr>
      <w:r>
        <w:rPr>
          <w:rFonts w:ascii="Bookman Old Style" w:hAnsi="Bookman Old Style"/>
        </w:rPr>
        <w:t>А лошадь не помню.</w:t>
      </w:r>
    </w:p>
    <w:p w:rsidR="00230398" w:rsidRDefault="00230398" w:rsidP="00230398">
      <w:pPr>
        <w:spacing w:line="320" w:lineRule="exact"/>
        <w:jc w:val="left"/>
        <w:rPr>
          <w:rFonts w:ascii="Bookman Old Style" w:hAnsi="Bookman Old Style"/>
        </w:rPr>
      </w:pPr>
      <w:r>
        <w:rPr>
          <w:rFonts w:ascii="Bookman Old Style" w:hAnsi="Bookman Old Style"/>
        </w:rPr>
        <w:t>Не помню мою лошадь.</w:t>
      </w:r>
    </w:p>
    <w:p w:rsidR="00230398" w:rsidRDefault="00230398" w:rsidP="00230398">
      <w:pPr>
        <w:spacing w:line="320" w:lineRule="exact"/>
        <w:jc w:val="left"/>
        <w:rPr>
          <w:rFonts w:ascii="Bookman Old Style" w:hAnsi="Bookman Old Style"/>
        </w:rPr>
      </w:pPr>
      <w:r>
        <w:rPr>
          <w:rFonts w:ascii="Bookman Old Style" w:hAnsi="Bookman Old Style"/>
        </w:rPr>
        <w:t>Какая она была?</w:t>
      </w:r>
    </w:p>
    <w:p w:rsidR="00230398" w:rsidRDefault="00230398" w:rsidP="00230398">
      <w:pPr>
        <w:spacing w:line="320" w:lineRule="exact"/>
        <w:jc w:val="left"/>
        <w:rPr>
          <w:rFonts w:ascii="Bookman Old Style" w:hAnsi="Bookman Old Style"/>
        </w:rPr>
      </w:pPr>
      <w:r>
        <w:rPr>
          <w:rFonts w:ascii="Bookman Old Style" w:hAnsi="Bookman Old Style"/>
        </w:rPr>
        <w:t>Вороная?</w:t>
      </w:r>
    </w:p>
    <w:p w:rsidR="00230398" w:rsidRDefault="00230398" w:rsidP="00230398">
      <w:pPr>
        <w:spacing w:line="320" w:lineRule="exact"/>
        <w:jc w:val="left"/>
        <w:rPr>
          <w:rFonts w:ascii="Bookman Old Style" w:hAnsi="Bookman Old Style"/>
        </w:rPr>
      </w:pPr>
      <w:r>
        <w:rPr>
          <w:rFonts w:ascii="Bookman Old Style" w:hAnsi="Bookman Old Style"/>
        </w:rPr>
        <w:t>Гнедая?</w:t>
      </w:r>
    </w:p>
    <w:p w:rsidR="00230398" w:rsidRDefault="00230398" w:rsidP="00230398">
      <w:pPr>
        <w:spacing w:line="320" w:lineRule="exact"/>
        <w:jc w:val="left"/>
        <w:rPr>
          <w:rFonts w:ascii="Bookman Old Style" w:hAnsi="Bookman Old Style"/>
        </w:rPr>
      </w:pPr>
      <w:r>
        <w:rPr>
          <w:rFonts w:ascii="Bookman Old Style" w:hAnsi="Bookman Old Style"/>
        </w:rPr>
        <w:t>Сивая?</w:t>
      </w:r>
    </w:p>
    <w:p w:rsidR="00230398" w:rsidRDefault="00230398" w:rsidP="00230398">
      <w:pPr>
        <w:spacing w:line="320" w:lineRule="exact"/>
        <w:jc w:val="left"/>
        <w:rPr>
          <w:rFonts w:ascii="Bookman Old Style" w:hAnsi="Bookman Old Style"/>
        </w:rPr>
      </w:pPr>
      <w:r>
        <w:rPr>
          <w:rFonts w:ascii="Bookman Old Style" w:hAnsi="Bookman Old Style"/>
        </w:rPr>
        <w:t>Серая?</w:t>
      </w:r>
    </w:p>
    <w:p w:rsidR="00230398" w:rsidRDefault="00230398" w:rsidP="00230398">
      <w:pPr>
        <w:spacing w:line="320" w:lineRule="exact"/>
        <w:jc w:val="left"/>
        <w:rPr>
          <w:rFonts w:ascii="Bookman Old Style" w:hAnsi="Bookman Old Style"/>
        </w:rPr>
      </w:pPr>
      <w:r>
        <w:rPr>
          <w:rFonts w:ascii="Bookman Old Style" w:hAnsi="Bookman Old Style"/>
        </w:rPr>
        <w:t>Чалая?</w:t>
      </w:r>
    </w:p>
    <w:p w:rsidR="00230398" w:rsidRDefault="00230398" w:rsidP="00230398">
      <w:pPr>
        <w:spacing w:line="320" w:lineRule="exact"/>
        <w:jc w:val="left"/>
        <w:rPr>
          <w:rFonts w:ascii="Bookman Old Style" w:hAnsi="Bookman Old Style"/>
        </w:rPr>
      </w:pPr>
      <w:r>
        <w:rPr>
          <w:rFonts w:ascii="Bookman Old Style" w:hAnsi="Bookman Old Style"/>
        </w:rPr>
        <w:t>Пегая?</w:t>
      </w:r>
    </w:p>
    <w:p w:rsidR="00230398" w:rsidRDefault="00230398" w:rsidP="00230398">
      <w:pPr>
        <w:spacing w:line="320" w:lineRule="exact"/>
        <w:jc w:val="left"/>
        <w:rPr>
          <w:rFonts w:ascii="Bookman Old Style" w:hAnsi="Bookman Old Style"/>
        </w:rPr>
      </w:pPr>
      <w:r>
        <w:rPr>
          <w:rFonts w:ascii="Bookman Old Style" w:hAnsi="Bookman Old Style"/>
        </w:rPr>
        <w:t>Может быть, игреневая?</w:t>
      </w:r>
    </w:p>
    <w:p w:rsidR="00230398" w:rsidRDefault="00230398" w:rsidP="00230398">
      <w:pPr>
        <w:spacing w:line="320" w:lineRule="exact"/>
        <w:jc w:val="left"/>
        <w:rPr>
          <w:rFonts w:ascii="Bookman Old Style" w:hAnsi="Bookman Old Style"/>
        </w:rPr>
      </w:pPr>
      <w:r>
        <w:rPr>
          <w:rFonts w:ascii="Bookman Old Style" w:hAnsi="Bookman Old Style"/>
        </w:rPr>
        <w:t>Мы ехали шагом?</w:t>
      </w:r>
    </w:p>
    <w:p w:rsidR="00230398" w:rsidRDefault="00230398" w:rsidP="00230398">
      <w:pPr>
        <w:spacing w:line="320" w:lineRule="exact"/>
        <w:jc w:val="left"/>
        <w:rPr>
          <w:rFonts w:ascii="Bookman Old Style" w:hAnsi="Bookman Old Style"/>
        </w:rPr>
      </w:pPr>
      <w:r>
        <w:rPr>
          <w:rFonts w:ascii="Bookman Old Style" w:hAnsi="Bookman Old Style"/>
        </w:rPr>
        <w:t>Мы ехали рысью?</w:t>
      </w:r>
    </w:p>
    <w:p w:rsidR="00230398" w:rsidRDefault="00230398" w:rsidP="00230398">
      <w:pPr>
        <w:spacing w:line="320" w:lineRule="exact"/>
        <w:jc w:val="left"/>
        <w:rPr>
          <w:rFonts w:ascii="Bookman Old Style" w:hAnsi="Bookman Old Style"/>
        </w:rPr>
      </w:pPr>
      <w:r>
        <w:rPr>
          <w:rFonts w:ascii="Bookman Old Style" w:hAnsi="Bookman Old Style"/>
        </w:rPr>
        <w:t>Неужто галопом?</w:t>
      </w:r>
    </w:p>
    <w:p w:rsidR="00230398" w:rsidRDefault="00230398" w:rsidP="00230398">
      <w:pPr>
        <w:spacing w:line="320" w:lineRule="exact"/>
        <w:jc w:val="left"/>
        <w:rPr>
          <w:rFonts w:ascii="Bookman Old Style" w:hAnsi="Bookman Old Style"/>
        </w:rPr>
      </w:pPr>
      <w:r>
        <w:rPr>
          <w:rFonts w:ascii="Bookman Old Style" w:hAnsi="Bookman Old Style"/>
        </w:rPr>
        <w:t>И сразу в карьер?</w:t>
      </w:r>
    </w:p>
    <w:p w:rsidR="00230398" w:rsidRDefault="00230398" w:rsidP="00230398">
      <w:pPr>
        <w:spacing w:line="320" w:lineRule="exact"/>
        <w:jc w:val="left"/>
        <w:rPr>
          <w:rFonts w:ascii="Bookman Old Style" w:hAnsi="Bookman Old Style"/>
        </w:rPr>
      </w:pPr>
      <w:r>
        <w:rPr>
          <w:rFonts w:ascii="Bookman Old Style" w:hAnsi="Bookman Old Style"/>
        </w:rPr>
        <w:t>Интеллигентной иноходью?</w:t>
      </w:r>
    </w:p>
    <w:p w:rsidR="00230398" w:rsidRDefault="00230398" w:rsidP="00230398">
      <w:pPr>
        <w:spacing w:line="320" w:lineRule="exact"/>
        <w:jc w:val="left"/>
        <w:rPr>
          <w:rFonts w:ascii="Bookman Old Style" w:hAnsi="Bookman Old Style"/>
        </w:rPr>
      </w:pPr>
      <w:r>
        <w:rPr>
          <w:rFonts w:ascii="Bookman Old Style" w:hAnsi="Bookman Old Style"/>
        </w:rPr>
        <w:t>Девчачьим пассажем?</w:t>
      </w:r>
    </w:p>
    <w:p w:rsidR="00230398" w:rsidRDefault="00230398" w:rsidP="00230398">
      <w:pPr>
        <w:spacing w:line="320" w:lineRule="exact"/>
        <w:jc w:val="left"/>
        <w:rPr>
          <w:rFonts w:ascii="Bookman Old Style" w:hAnsi="Bookman Old Style"/>
        </w:rPr>
      </w:pPr>
      <w:r>
        <w:rPr>
          <w:rFonts w:ascii="Bookman Old Style" w:hAnsi="Bookman Old Style"/>
        </w:rPr>
        <w:t>Церемониальным пиаффе?</w:t>
      </w:r>
    </w:p>
    <w:p w:rsidR="00230398" w:rsidRDefault="00230398" w:rsidP="00230398">
      <w:pPr>
        <w:spacing w:line="320" w:lineRule="exact"/>
        <w:jc w:val="left"/>
        <w:rPr>
          <w:rFonts w:ascii="Bookman Old Style" w:hAnsi="Bookman Old Style"/>
        </w:rPr>
      </w:pPr>
      <w:r>
        <w:rPr>
          <w:rFonts w:ascii="Bookman Old Style" w:hAnsi="Bookman Old Style"/>
        </w:rPr>
        <w:t>Неизвестным науке аллюром?</w:t>
      </w:r>
    </w:p>
    <w:p w:rsidR="00230398" w:rsidRDefault="00230398" w:rsidP="00230398">
      <w:pPr>
        <w:spacing w:line="320" w:lineRule="exact"/>
        <w:jc w:val="left"/>
        <w:rPr>
          <w:rFonts w:ascii="Bookman Old Style" w:hAnsi="Bookman Old Style"/>
        </w:rPr>
      </w:pPr>
      <w:r>
        <w:rPr>
          <w:rFonts w:ascii="Bookman Old Style" w:hAnsi="Bookman Old Style"/>
        </w:rPr>
        <w:t>Когда начинаешь об этом думать,</w:t>
      </w:r>
    </w:p>
    <w:p w:rsidR="00230398" w:rsidRDefault="00230398" w:rsidP="00230398">
      <w:pPr>
        <w:spacing w:line="320" w:lineRule="exact"/>
        <w:jc w:val="left"/>
        <w:rPr>
          <w:rFonts w:ascii="Bookman Old Style" w:hAnsi="Bookman Old Style"/>
        </w:rPr>
      </w:pPr>
      <w:r>
        <w:rPr>
          <w:rFonts w:ascii="Bookman Old Style" w:hAnsi="Bookman Old Style"/>
        </w:rPr>
        <w:t>становится так пронзительно ясно:</w:t>
      </w:r>
    </w:p>
    <w:p w:rsidR="00230398" w:rsidRDefault="00230398" w:rsidP="00230398">
      <w:pPr>
        <w:spacing w:line="320" w:lineRule="exact"/>
        <w:jc w:val="left"/>
        <w:rPr>
          <w:rFonts w:ascii="Bookman Old Style" w:hAnsi="Bookman Old Style"/>
        </w:rPr>
      </w:pPr>
      <w:r>
        <w:rPr>
          <w:rFonts w:ascii="Bookman Old Style" w:hAnsi="Bookman Old Style"/>
        </w:rPr>
        <w:t>у каждого человека</w:t>
      </w:r>
    </w:p>
    <w:p w:rsidR="00230398" w:rsidRDefault="00230398" w:rsidP="00230398">
      <w:pPr>
        <w:spacing w:line="320" w:lineRule="exact"/>
        <w:jc w:val="left"/>
        <w:rPr>
          <w:rFonts w:ascii="Bookman Old Style" w:hAnsi="Bookman Old Style"/>
        </w:rPr>
      </w:pPr>
      <w:r>
        <w:rPr>
          <w:rFonts w:ascii="Bookman Old Style" w:hAnsi="Bookman Old Style"/>
        </w:rPr>
        <w:t>должна быть</w:t>
      </w:r>
    </w:p>
    <w:p w:rsidR="00230398" w:rsidRDefault="00230398" w:rsidP="00230398">
      <w:pPr>
        <w:spacing w:line="320" w:lineRule="exact"/>
        <w:jc w:val="left"/>
        <w:rPr>
          <w:rFonts w:ascii="Bookman Old Style" w:hAnsi="Bookman Old Style"/>
        </w:rPr>
      </w:pPr>
      <w:r>
        <w:rPr>
          <w:rFonts w:ascii="Bookman Old Style" w:hAnsi="Bookman Old Style"/>
        </w:rPr>
        <w:t>лошадь.</w:t>
      </w: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lastRenderedPageBreak/>
        <w:t>我甚至记得在涅盖夫沙漠骑骆驼。</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骑马却不记得。</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真记不得我的马。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它是什么样子?</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乌骓马？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枣红马？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灰白马？                        30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灰色马？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杂色马？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花斑马？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或许是鬃尾雪白的赤红马？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我们骑马行走？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我们骑马驰骋？</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是不是疾驰如飞？</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当即奔向露天采石场？</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是文质彬彬溜蹄舞步？</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是少女般的矜持步态？             40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或有仪式感的原地踏步？</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或不为人知的漫步徐行？</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当你开始回想的时候，</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过往的经历渐趋清晰：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每一个人</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都该拥有</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一匹马。</w:t>
      </w: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Человек без лошади —</w:t>
      </w:r>
    </w:p>
    <w:p w:rsidR="00230398" w:rsidRDefault="00230398" w:rsidP="00230398">
      <w:pPr>
        <w:spacing w:line="320" w:lineRule="exact"/>
        <w:jc w:val="left"/>
        <w:rPr>
          <w:rFonts w:ascii="Bookman Old Style" w:hAnsi="Bookman Old Style"/>
        </w:rPr>
      </w:pPr>
      <w:r>
        <w:rPr>
          <w:rFonts w:ascii="Bookman Old Style" w:hAnsi="Bookman Old Style"/>
        </w:rPr>
        <w:t>всё равно что не знаю что.</w:t>
      </w:r>
    </w:p>
    <w:p w:rsidR="00230398" w:rsidRDefault="00230398" w:rsidP="00230398">
      <w:pPr>
        <w:spacing w:line="320" w:lineRule="exact"/>
        <w:jc w:val="left"/>
        <w:rPr>
          <w:rFonts w:ascii="Bookman Old Style" w:hAnsi="Bookman Old Style"/>
        </w:rPr>
      </w:pPr>
      <w:r>
        <w:rPr>
          <w:rFonts w:ascii="Bookman Old Style" w:hAnsi="Bookman Old Style"/>
        </w:rPr>
        <w:t>«Ты просто забыл», —</w:t>
      </w:r>
    </w:p>
    <w:p w:rsidR="00230398" w:rsidRDefault="00230398" w:rsidP="00230398">
      <w:pPr>
        <w:spacing w:line="320" w:lineRule="exact"/>
        <w:jc w:val="left"/>
        <w:rPr>
          <w:rFonts w:ascii="Bookman Old Style" w:hAnsi="Bookman Old Style"/>
        </w:rPr>
      </w:pPr>
      <w:r>
        <w:rPr>
          <w:rFonts w:ascii="Bookman Old Style" w:hAnsi="Bookman Old Style"/>
        </w:rPr>
        <w:t>говорит лошадь.</w:t>
      </w:r>
    </w:p>
    <w:p w:rsidR="00230398" w:rsidRDefault="00230398" w:rsidP="00230398">
      <w:pPr>
        <w:spacing w:line="320" w:lineRule="exact"/>
        <w:jc w:val="left"/>
        <w:rPr>
          <w:rFonts w:ascii="Bookman Old Style" w:hAnsi="Bookman Old Style"/>
        </w:rPr>
      </w:pPr>
      <w:r>
        <w:rPr>
          <w:rFonts w:ascii="Bookman Old Style" w:hAnsi="Bookman Old Style"/>
        </w:rPr>
        <w:t>Как можно забыть?</w:t>
      </w:r>
    </w:p>
    <w:p w:rsidR="00230398" w:rsidRDefault="00230398" w:rsidP="00230398">
      <w:pPr>
        <w:spacing w:line="320" w:lineRule="exact"/>
        <w:jc w:val="left"/>
        <w:rPr>
          <w:rFonts w:ascii="Bookman Old Style" w:hAnsi="Bookman Old Style"/>
        </w:rPr>
      </w:pPr>
      <w:r>
        <w:rPr>
          <w:rFonts w:ascii="Bookman Old Style" w:hAnsi="Bookman Old Style"/>
        </w:rPr>
        <w:t>«Ты многое забыл».</w:t>
      </w:r>
    </w:p>
    <w:p w:rsidR="00230398" w:rsidRDefault="00230398" w:rsidP="00230398">
      <w:pPr>
        <w:spacing w:line="320" w:lineRule="exact"/>
        <w:jc w:val="left"/>
        <w:rPr>
          <w:rFonts w:ascii="Bookman Old Style" w:hAnsi="Bookman Old Style"/>
        </w:rPr>
      </w:pPr>
      <w:r>
        <w:rPr>
          <w:rFonts w:ascii="Bookman Old Style" w:hAnsi="Bookman Old Style"/>
        </w:rPr>
        <w:t>Но лошадь!</w:t>
      </w:r>
    </w:p>
    <w:p w:rsidR="00230398" w:rsidRDefault="00230398" w:rsidP="00230398">
      <w:pPr>
        <w:spacing w:line="320" w:lineRule="exact"/>
        <w:jc w:val="left"/>
        <w:rPr>
          <w:rFonts w:ascii="Bookman Old Style" w:hAnsi="Bookman Old Style"/>
        </w:rPr>
      </w:pPr>
      <w:r>
        <w:rPr>
          <w:rFonts w:ascii="Bookman Old Style" w:hAnsi="Bookman Old Style"/>
        </w:rPr>
        <w:t>Как можно забыть лошадь?</w:t>
      </w:r>
    </w:p>
    <w:p w:rsidR="00230398" w:rsidRDefault="00230398" w:rsidP="00230398">
      <w:pPr>
        <w:spacing w:line="320" w:lineRule="exact"/>
        <w:jc w:val="left"/>
        <w:rPr>
          <w:rFonts w:ascii="Bookman Old Style" w:hAnsi="Bookman Old Style"/>
        </w:rPr>
      </w:pPr>
      <w:r>
        <w:rPr>
          <w:rFonts w:ascii="Bookman Old Style" w:hAnsi="Bookman Old Style"/>
        </w:rPr>
        <w:t>Она проходит в тумане утра,</w:t>
      </w:r>
    </w:p>
    <w:p w:rsidR="00230398" w:rsidRDefault="00230398" w:rsidP="00230398">
      <w:pPr>
        <w:spacing w:line="320" w:lineRule="exact"/>
        <w:jc w:val="left"/>
        <w:rPr>
          <w:rFonts w:ascii="Bookman Old Style" w:hAnsi="Bookman Old Style"/>
        </w:rPr>
      </w:pPr>
      <w:r>
        <w:rPr>
          <w:rFonts w:ascii="Bookman Old Style" w:hAnsi="Bookman Old Style"/>
        </w:rPr>
        <w:t>в первых лучах солнца,</w:t>
      </w:r>
    </w:p>
    <w:p w:rsidR="00230398" w:rsidRDefault="00230398" w:rsidP="00230398">
      <w:pPr>
        <w:spacing w:line="320" w:lineRule="exact"/>
        <w:jc w:val="left"/>
        <w:rPr>
          <w:rFonts w:ascii="Bookman Old Style" w:hAnsi="Bookman Old Style"/>
        </w:rPr>
      </w:pPr>
      <w:r>
        <w:rPr>
          <w:rFonts w:ascii="Bookman Old Style" w:hAnsi="Bookman Old Style"/>
        </w:rPr>
        <w:t>вдоль опушки леса,</w:t>
      </w:r>
    </w:p>
    <w:p w:rsidR="00230398" w:rsidRDefault="00230398" w:rsidP="00230398">
      <w:pPr>
        <w:spacing w:line="320" w:lineRule="exact"/>
        <w:jc w:val="left"/>
        <w:rPr>
          <w:rFonts w:ascii="Bookman Old Style" w:hAnsi="Bookman Old Style"/>
        </w:rPr>
      </w:pPr>
      <w:r>
        <w:rPr>
          <w:rFonts w:ascii="Bookman Old Style" w:hAnsi="Bookman Old Style"/>
        </w:rPr>
        <w:t>по росистой траве,</w:t>
      </w:r>
    </w:p>
    <w:p w:rsidR="00230398" w:rsidRDefault="00230398" w:rsidP="00230398">
      <w:pPr>
        <w:spacing w:line="320" w:lineRule="exact"/>
        <w:jc w:val="left"/>
        <w:rPr>
          <w:rFonts w:ascii="Bookman Old Style" w:hAnsi="Bookman Old Style"/>
        </w:rPr>
      </w:pPr>
      <w:r>
        <w:rPr>
          <w:rFonts w:ascii="Bookman Old Style" w:hAnsi="Bookman Old Style"/>
        </w:rPr>
        <w:t>по краю луга,</w:t>
      </w:r>
    </w:p>
    <w:p w:rsidR="00230398" w:rsidRDefault="00230398" w:rsidP="00230398">
      <w:pPr>
        <w:spacing w:line="320" w:lineRule="exact"/>
        <w:jc w:val="left"/>
        <w:rPr>
          <w:rFonts w:ascii="Bookman Old Style" w:hAnsi="Bookman Old Style"/>
        </w:rPr>
      </w:pPr>
      <w:r>
        <w:rPr>
          <w:rFonts w:ascii="Bookman Old Style" w:hAnsi="Bookman Old Style"/>
        </w:rPr>
        <w:t>лошадь.</w:t>
      </w:r>
    </w:p>
    <w:p w:rsidR="00230398" w:rsidRDefault="00230398" w:rsidP="00230398">
      <w:pPr>
        <w:spacing w:line="320" w:lineRule="exact"/>
        <w:jc w:val="left"/>
        <w:rPr>
          <w:rFonts w:ascii="Bookman Old Style" w:hAnsi="Bookman Old Style"/>
        </w:rPr>
      </w:pPr>
      <w:r>
        <w:rPr>
          <w:rFonts w:ascii="Bookman Old Style" w:hAnsi="Bookman Old Style"/>
        </w:rPr>
        <w:t>Нет, не помню.</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5 феврал</w:t>
      </w:r>
      <w:r w:rsidRPr="00B647C0">
        <w:rPr>
          <w:rFonts w:ascii="Bookman Old Style" w:hAnsi="Bookman Old Style"/>
          <w:sz w:val="20"/>
          <w:szCs w:val="24"/>
        </w:rPr>
        <w:t>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lastRenderedPageBreak/>
        <w:t>没有马匹的人——</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说到底对于马一无所知。</w:t>
      </w:r>
    </w:p>
    <w:p w:rsidR="00230398" w:rsidRPr="0012520B" w:rsidRDefault="00230398" w:rsidP="00230398">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马说:                        50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“看来</w:t>
      </w:r>
      <w:r w:rsidRPr="0012520B">
        <w:rPr>
          <w:rFonts w:ascii="SimSun" w:eastAsia="SimSun" w:hAnsi="SimSun" w:cs="SimSun" w:hint="eastAsia"/>
          <w:szCs w:val="24"/>
          <w:lang w:eastAsia="zh-CN"/>
        </w:rPr>
        <w:t>你已经忘记</w:t>
      </w:r>
      <w:r w:rsidRPr="0012520B">
        <w:rPr>
          <w:rFonts w:ascii="SimSun" w:eastAsia="SimSun" w:hAnsi="SimSun"/>
          <w:szCs w:val="24"/>
          <w:lang w:eastAsia="zh-CN"/>
        </w:rPr>
        <w:t>……”</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怎么能忘记呢？</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hint="eastAsia"/>
          <w:szCs w:val="24"/>
          <w:lang w:eastAsia="zh-CN"/>
        </w:rPr>
        <w:t>“你忘记了</w:t>
      </w:r>
      <w:r w:rsidRPr="0012520B">
        <w:rPr>
          <w:rFonts w:ascii="SimSun" w:eastAsia="SimSun" w:hAnsi="SimSun" w:cs="SimSun" w:hint="eastAsia"/>
          <w:szCs w:val="24"/>
          <w:lang w:eastAsia="zh-CN"/>
        </w:rPr>
        <w:t>很多经历。”</w:t>
      </w:r>
      <w:r w:rsidRPr="0012520B">
        <w:rPr>
          <w:rFonts w:ascii="SimSun" w:eastAsia="SimSun" w:hAnsi="SimSun"/>
          <w:szCs w:val="24"/>
          <w:lang w:eastAsia="zh-CN"/>
        </w:rPr>
        <w:t xml:space="preserve"> </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这里说的是马！</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怎能把马忘记？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马穿过早晨的迷蒙雾气，</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身披第一缕霞光，</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沿着森林边缘，</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沿着带露珠的草地，</w:t>
      </w:r>
    </w:p>
    <w:p w:rsidR="00230398" w:rsidRPr="0012520B" w:rsidRDefault="00230398" w:rsidP="00230398">
      <w:pPr>
        <w:spacing w:line="320" w:lineRule="exact"/>
        <w:ind w:left="851"/>
        <w:jc w:val="left"/>
        <w:rPr>
          <w:rFonts w:ascii="SimSun" w:eastAsia="SimSun" w:hAnsi="SimSun" w:cs="SimSun"/>
          <w:szCs w:val="24"/>
          <w:lang w:eastAsia="zh-CN"/>
        </w:rPr>
      </w:pPr>
      <w:r w:rsidRPr="0012520B">
        <w:rPr>
          <w:rFonts w:ascii="SimSun" w:eastAsia="SimSun" w:hAnsi="SimSun" w:cs="SimSun" w:hint="eastAsia"/>
          <w:szCs w:val="24"/>
          <w:lang w:eastAsia="zh-CN"/>
        </w:rPr>
        <w:t>在牧场上                      60</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行走。</w:t>
      </w:r>
    </w:p>
    <w:p w:rsidR="00230398" w:rsidRPr="0012520B" w:rsidRDefault="00230398" w:rsidP="00230398">
      <w:pPr>
        <w:spacing w:line="320" w:lineRule="exact"/>
        <w:ind w:left="851"/>
        <w:jc w:val="left"/>
        <w:rPr>
          <w:rFonts w:ascii="SimSun" w:eastAsia="SimSun" w:hAnsi="SimSun"/>
          <w:szCs w:val="24"/>
          <w:lang w:eastAsia="zh-CN"/>
        </w:rPr>
      </w:pPr>
      <w:r w:rsidRPr="0012520B">
        <w:rPr>
          <w:rFonts w:ascii="SimSun" w:eastAsia="SimSun" w:hAnsi="SimSun" w:cs="SimSun" w:hint="eastAsia"/>
          <w:szCs w:val="24"/>
          <w:lang w:eastAsia="zh-CN"/>
        </w:rPr>
        <w:t>哎，我确实丧失了记忆。        62行</w:t>
      </w:r>
    </w:p>
    <w:p w:rsidR="00230398" w:rsidRPr="0012520B" w:rsidRDefault="00230398" w:rsidP="00230398">
      <w:pPr>
        <w:spacing w:line="240" w:lineRule="exact"/>
        <w:ind w:left="851"/>
        <w:jc w:val="right"/>
        <w:rPr>
          <w:rFonts w:asciiTheme="minorHAnsi" w:eastAsia="SimSun" w:hAnsiTheme="minorHAnsi"/>
          <w:sz w:val="20"/>
          <w:szCs w:val="24"/>
          <w:lang w:eastAsia="zh-CN"/>
        </w:rPr>
      </w:pPr>
    </w:p>
    <w:p w:rsidR="00230398" w:rsidRPr="0012520B" w:rsidRDefault="00230398" w:rsidP="00230398">
      <w:pPr>
        <w:spacing w:line="240" w:lineRule="exact"/>
        <w:ind w:left="851"/>
        <w:jc w:val="right"/>
        <w:rPr>
          <w:rFonts w:ascii="SimSun" w:eastAsia="SimSun" w:hAnsi="SimSun"/>
          <w:sz w:val="20"/>
          <w:szCs w:val="24"/>
          <w:lang w:eastAsia="zh-CN"/>
        </w:rPr>
      </w:pPr>
      <w:r w:rsidRPr="0012520B">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5"/>
          <w:attr w:name="Month" w:val="2"/>
          <w:attr w:name="Year" w:val="2024"/>
        </w:smartTagPr>
        <w:r w:rsidRPr="0012520B">
          <w:rPr>
            <w:rFonts w:ascii="SimSun" w:eastAsia="SimSun" w:hAnsi="SimSun"/>
            <w:sz w:val="20"/>
            <w:szCs w:val="24"/>
            <w:lang w:eastAsia="zh-CN"/>
          </w:rPr>
          <w:t>2024</w:t>
        </w:r>
        <w:r w:rsidRPr="0012520B">
          <w:rPr>
            <w:rFonts w:ascii="SimSun" w:eastAsia="SimSun" w:hAnsi="SimSun" w:cs="SimSun" w:hint="eastAsia"/>
            <w:sz w:val="20"/>
            <w:szCs w:val="24"/>
            <w:lang w:eastAsia="zh-CN"/>
          </w:rPr>
          <w:t>年</w:t>
        </w:r>
        <w:r w:rsidRPr="0012520B">
          <w:rPr>
            <w:rFonts w:ascii="SimSun" w:eastAsia="SimSun" w:hAnsi="SimSun"/>
            <w:sz w:val="20"/>
            <w:szCs w:val="24"/>
            <w:lang w:eastAsia="zh-CN"/>
          </w:rPr>
          <w:t>2</w:t>
        </w:r>
        <w:r w:rsidRPr="0012520B">
          <w:rPr>
            <w:rFonts w:ascii="SimSun" w:eastAsia="SimSun" w:hAnsi="SimSun" w:cs="SimSun" w:hint="eastAsia"/>
            <w:sz w:val="20"/>
            <w:szCs w:val="24"/>
            <w:lang w:eastAsia="zh-CN"/>
          </w:rPr>
          <w:t>月</w:t>
        </w:r>
        <w:r w:rsidRPr="0012520B">
          <w:rPr>
            <w:rFonts w:ascii="SimSun" w:eastAsia="SimSun" w:hAnsi="SimSun"/>
            <w:sz w:val="20"/>
            <w:szCs w:val="24"/>
            <w:lang w:eastAsia="zh-CN"/>
          </w:rPr>
          <w:t>5</w:t>
        </w:r>
        <w:r w:rsidRPr="0012520B">
          <w:rPr>
            <w:rFonts w:ascii="SimSun" w:eastAsia="SimSun" w:hAnsi="SimSun" w:cs="SimSun" w:hint="eastAsia"/>
            <w:sz w:val="20"/>
            <w:szCs w:val="24"/>
            <w:lang w:eastAsia="zh-CN"/>
          </w:rPr>
          <w:t>日</w:t>
        </w:r>
      </w:smartTag>
    </w:p>
    <w:p w:rsidR="00230398" w:rsidRDefault="00230398" w:rsidP="00230398">
      <w:pPr>
        <w:spacing w:line="240" w:lineRule="exact"/>
        <w:ind w:left="851"/>
        <w:jc w:val="right"/>
        <w:rPr>
          <w:rFonts w:asciiTheme="minorHAnsi" w:eastAsia="SimSun" w:hAnsiTheme="minorHAnsi"/>
          <w:sz w:val="20"/>
          <w:szCs w:val="24"/>
          <w:lang w:eastAsia="zh-CN"/>
        </w:rPr>
      </w:pPr>
      <w:r w:rsidRPr="0012520B">
        <w:rPr>
          <w:rFonts w:ascii="SimSun" w:eastAsia="SimSun" w:hAnsi="SimSun" w:hint="eastAsia"/>
          <w:sz w:val="20"/>
          <w:szCs w:val="24"/>
          <w:lang w:eastAsia="zh-CN"/>
        </w:rPr>
        <w:t xml:space="preserve">    2024, 5, 13 谷羽补译</w:t>
      </w:r>
    </w:p>
    <w:p w:rsidR="00230398" w:rsidRPr="0012520B" w:rsidRDefault="00230398" w:rsidP="00230398">
      <w:pPr>
        <w:spacing w:line="240" w:lineRule="exact"/>
        <w:ind w:left="851"/>
        <w:jc w:val="left"/>
        <w:rPr>
          <w:rFonts w:asciiTheme="minorHAnsi" w:eastAsia="SimSun" w:hAnsiTheme="minorHAnsi"/>
          <w:sz w:val="20"/>
          <w:szCs w:val="24"/>
          <w:lang w:eastAsia="zh-CN"/>
        </w:rPr>
      </w:pP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C556BB" w:rsidRDefault="00230398" w:rsidP="00230398">
      <w:pPr>
        <w:ind w:firstLine="482"/>
        <w:rPr>
          <w:rFonts w:asciiTheme="minorHAnsi" w:eastAsia="SimSun" w:hAnsiTheme="minorHAnsi"/>
          <w:sz w:val="20"/>
          <w:szCs w:val="24"/>
          <w:lang w:eastAsia="zh-CN"/>
        </w:rPr>
      </w:pPr>
      <w:r w:rsidRPr="00C556BB">
        <w:rPr>
          <w:rFonts w:ascii="SimSun" w:eastAsia="SimSun" w:hAnsi="SimSun" w:hint="eastAsia"/>
          <w:sz w:val="20"/>
          <w:szCs w:val="24"/>
          <w:lang w:eastAsia="zh-CN"/>
        </w:rPr>
        <w:lastRenderedPageBreak/>
        <w:t>译后记：《马》这首诗，</w:t>
      </w:r>
      <w:r w:rsidRPr="00C556BB">
        <w:rPr>
          <w:rFonts w:ascii="SimSun" w:eastAsia="SimSun" w:hAnsi="SimSun"/>
          <w:sz w:val="20"/>
          <w:szCs w:val="24"/>
          <w:lang w:eastAsia="zh-CN"/>
        </w:rPr>
        <w:t>2024</w:t>
      </w:r>
      <w:r w:rsidRPr="00C556BB">
        <w:rPr>
          <w:rFonts w:ascii="SimSun" w:eastAsia="SimSun" w:hAnsi="SimSun" w:hint="eastAsia"/>
          <w:sz w:val="20"/>
          <w:szCs w:val="24"/>
          <w:lang w:eastAsia="zh-CN"/>
        </w:rPr>
        <w:t>年</w:t>
      </w:r>
      <w:r w:rsidRPr="00C556BB">
        <w:rPr>
          <w:rFonts w:ascii="SimSun" w:eastAsia="SimSun" w:hAnsi="SimSun"/>
          <w:sz w:val="20"/>
          <w:szCs w:val="24"/>
          <w:lang w:eastAsia="zh-CN"/>
        </w:rPr>
        <w:t>2</w:t>
      </w:r>
      <w:r w:rsidRPr="00C556BB">
        <w:rPr>
          <w:rFonts w:ascii="SimSun" w:eastAsia="SimSun" w:hAnsi="SimSun" w:hint="eastAsia"/>
          <w:sz w:val="20"/>
          <w:szCs w:val="24"/>
          <w:lang w:eastAsia="zh-CN"/>
        </w:rPr>
        <w:t>月</w:t>
      </w:r>
      <w:r w:rsidRPr="00C556BB">
        <w:rPr>
          <w:rFonts w:ascii="SimSun" w:eastAsia="SimSun" w:hAnsi="SimSun"/>
          <w:sz w:val="20"/>
          <w:szCs w:val="24"/>
          <w:lang w:eastAsia="zh-CN"/>
        </w:rPr>
        <w:t>8</w:t>
      </w:r>
      <w:r w:rsidRPr="00C556BB">
        <w:rPr>
          <w:rFonts w:ascii="SimSun" w:eastAsia="SimSun" w:hAnsi="SimSun" w:hint="eastAsia"/>
          <w:sz w:val="20"/>
          <w:szCs w:val="24"/>
          <w:lang w:eastAsia="zh-CN"/>
        </w:rPr>
        <w:t>日翻译了</w:t>
      </w:r>
      <w:r w:rsidRPr="00C556BB">
        <w:rPr>
          <w:rFonts w:ascii="SimSun" w:eastAsia="SimSun" w:hAnsi="SimSun"/>
          <w:sz w:val="20"/>
          <w:szCs w:val="24"/>
          <w:lang w:eastAsia="zh-CN"/>
        </w:rPr>
        <w:t>20</w:t>
      </w:r>
      <w:r w:rsidRPr="00C556BB">
        <w:rPr>
          <w:rFonts w:ascii="SimSun" w:eastAsia="SimSun" w:hAnsi="SimSun" w:hint="eastAsia"/>
          <w:sz w:val="20"/>
          <w:szCs w:val="24"/>
          <w:lang w:eastAsia="zh-CN"/>
        </w:rPr>
        <w:t>多行，没有译完，搁置很久，今天翻了出来，让我想起了契诃夫的的一篇小说让我想起了契诃夫一篇小说《马姓》，其中牵涉到很多马的名字其中牵涉到很多马的名称，为翻译这篇小说，花费了不少心思。伊戈尔的这首诗同样涉及很多马的名称。在中国的古典小说里，项羽的乌骓马，关羽的赤兔马，几乎人人皆知。游牧民族骑马，爱马，马的名目繁多。伊戈尔这首诗，回忆小时候是否有骑马的经历，让模糊的记忆渐趋清晰，最后几行：马穿过早晨的迷蒙雾气，／身披第一缕霞光，／沿着森林边缘，／沿着带露珠的草地，／在牧场上／行走。／把记忆中的那匹马描绘得活灵活现把想象中的那匹马描绘得活灵活现，多姿多彩。那是诗人骑过的骏马？还是他渴望拥有的坐骑？只有诗人自己知道。读者只能猜测与推断。不过，一匹晨光中骏马的英姿，会给敏感的读者留下难以磨灭的长久记忆会给敏感的读者留下难以磨灭的记忆，这就是一首好诗的魅力！</w:t>
      </w:r>
    </w:p>
    <w:p w:rsidR="00230398" w:rsidRPr="00C556BB" w:rsidRDefault="00230398" w:rsidP="00230398">
      <w:pPr>
        <w:ind w:firstLine="482"/>
        <w:jc w:val="right"/>
        <w:rPr>
          <w:rFonts w:ascii="SimSun" w:eastAsia="SimSun" w:hAnsi="SimSun"/>
          <w:sz w:val="20"/>
          <w:szCs w:val="24"/>
          <w:lang w:eastAsia="zh-CN"/>
        </w:rPr>
      </w:pPr>
      <w:r w:rsidRPr="00C556BB">
        <w:rPr>
          <w:rFonts w:ascii="SimSun" w:eastAsia="SimSun" w:hAnsi="SimSun" w:hint="eastAsia"/>
          <w:sz w:val="20"/>
          <w:szCs w:val="24"/>
          <w:lang w:eastAsia="zh-CN"/>
        </w:rPr>
        <w:t xml:space="preserve">               谷羽记  2024，5，13</w:t>
      </w:r>
    </w:p>
    <w:p w:rsidR="00230398" w:rsidRPr="0012520B" w:rsidRDefault="00230398" w:rsidP="00230398">
      <w:pPr>
        <w:rPr>
          <w:rFonts w:ascii="SimSun" w:eastAsia="SimSun" w:hAnsi="SimSun"/>
          <w:szCs w:val="24"/>
          <w:lang w:eastAsia="zh-CN"/>
        </w:rPr>
      </w:pPr>
    </w:p>
    <w:p w:rsidR="00230398" w:rsidRDefault="00230398" w:rsidP="00230398">
      <w:pPr>
        <w:spacing w:after="200" w:line="276" w:lineRule="auto"/>
        <w:jc w:val="left"/>
        <w:rPr>
          <w:rFonts w:asciiTheme="minorHAnsi" w:eastAsia="SimSun" w:hAnsiTheme="minorHAnsi"/>
          <w:szCs w:val="24"/>
          <w:lang w:eastAsia="zh-CN"/>
        </w:rPr>
      </w:pPr>
      <w:r>
        <w:rPr>
          <w:rFonts w:asciiTheme="minorHAnsi" w:eastAsia="SimSun" w:hAnsiTheme="minorHAnsi"/>
          <w:szCs w:val="24"/>
          <w:lang w:eastAsia="zh-CN"/>
        </w:rPr>
        <w:br w:type="page"/>
      </w:r>
    </w:p>
    <w:p w:rsidR="00230398" w:rsidRPr="00C556BB" w:rsidRDefault="00230398" w:rsidP="00230398">
      <w:pPr>
        <w:rPr>
          <w:rFonts w:eastAsia="SimSun"/>
          <w:i/>
          <w:sz w:val="20"/>
          <w:lang w:eastAsia="zh-CN"/>
        </w:rPr>
      </w:pPr>
      <w:r w:rsidRPr="00C556BB">
        <w:rPr>
          <w:rFonts w:eastAsia="SimSun"/>
          <w:i/>
          <w:sz w:val="20"/>
          <w:lang w:eastAsia="zh-CN"/>
        </w:rPr>
        <w:lastRenderedPageBreak/>
        <w:t>Автоматический перевод: послесловия:</w:t>
      </w:r>
    </w:p>
    <w:p w:rsidR="00230398" w:rsidRPr="00C556BB" w:rsidRDefault="00230398" w:rsidP="00230398">
      <w:pPr>
        <w:rPr>
          <w:rFonts w:eastAsia="SimSun"/>
          <w:sz w:val="20"/>
          <w:lang w:eastAsia="zh-CN"/>
        </w:rPr>
      </w:pPr>
      <w:r w:rsidRPr="00C556BB">
        <w:rPr>
          <w:rFonts w:eastAsia="SimSun"/>
          <w:sz w:val="20"/>
          <w:lang w:eastAsia="zh-CN"/>
        </w:rPr>
        <w:t>Постскриптум: Стихотворение "Лошадь", состоящее более чем из 20 строк, было переведено 8 февраля 2024 года. Оно не было закончено. Его долгое время откладывали. Оно было выпущено сегодня. Это напоминает мне роман Чехова. Это напоминает мне роман Чехова,"Фамилия лошади", в котором много лошадиных имен. В нем много лошадиных кличек. Потребовалось много усилий, чтобы перевести этот роман.В поэме Игоря также упоминаются имена многих лошадей.В классических китайских романах черный конь Сян Юя и рыжий кролик Гуань Юя известны почти всем.Кочевники ездят верхом и любят лошадей, и у лошадей есть много названий.Стихотворение Игоря, в котором он вспоминает, доводилось ли ему в детстве ездить верхом на лошади, постепенно проясняет смутное воспоминание. Последние несколько строк: "Конь проходит сквозь утреннюю мглу, /С первым лучом света,/По опушке леса".По траве, покрытой капельками росы, /на пастбище/прогуливаюсь./Живо изобразите лошадь в памяти, а лошадь в воображении - ярко и красочно.Это та лошадь, на которой ездил поэт?Или это конь, о котором он мечтает?Это знает только сам поэт.Читатели могут только догадываться и делать умозаключения.Однако героическая поза лошади в утреннем свете оставит неизгладимые воспоминания у чувствительных читателей на долгие годы, а у впечатлительных читательниц - неизгладимые воспоминания на всю жизнь. В этом очарование хорошего стихотворения!</w:t>
      </w:r>
    </w:p>
    <w:p w:rsidR="00230398" w:rsidRPr="00C556BB" w:rsidRDefault="00230398" w:rsidP="00230398">
      <w:pPr>
        <w:jc w:val="right"/>
        <w:rPr>
          <w:rFonts w:eastAsia="SimSun"/>
          <w:sz w:val="20"/>
          <w:lang w:eastAsia="zh-CN"/>
        </w:rPr>
      </w:pPr>
      <w:r w:rsidRPr="00C556BB">
        <w:rPr>
          <w:rFonts w:eastAsia="SimSun"/>
          <w:sz w:val="20"/>
          <w:lang w:eastAsia="zh-CN"/>
        </w:rPr>
        <w:t>Гу Юй записал 2024, 5, 13</w:t>
      </w:r>
    </w:p>
    <w:p w:rsidR="00230398" w:rsidRPr="00E473C6" w:rsidRDefault="00230398" w:rsidP="00230398">
      <w:pPr>
        <w:jc w:val="left"/>
        <w:rPr>
          <w:rFonts w:asciiTheme="minorHAnsi" w:eastAsia="SimSun" w:hAnsiTheme="minorHAnsi"/>
          <w:szCs w:val="24"/>
        </w:rPr>
      </w:pPr>
      <w:r w:rsidRPr="00E473C6">
        <w:rPr>
          <w:rFonts w:asciiTheme="minorHAnsi" w:eastAsia="SimSun" w:hAnsiTheme="minorHAnsi"/>
          <w:szCs w:val="24"/>
        </w:rPr>
        <w:br w:type="page"/>
      </w:r>
    </w:p>
    <w:p w:rsidR="00230398" w:rsidRPr="006D360D" w:rsidRDefault="00230398" w:rsidP="00230398">
      <w:pPr>
        <w:pStyle w:val="af3"/>
        <w:numPr>
          <w:ilvl w:val="0"/>
          <w:numId w:val="1"/>
        </w:numPr>
        <w:spacing w:line="320" w:lineRule="exact"/>
        <w:ind w:left="0" w:firstLine="0"/>
        <w:jc w:val="left"/>
        <w:outlineLvl w:val="1"/>
        <w:rPr>
          <w:rFonts w:ascii="Bookman Old Style" w:hAnsi="Bookman Old Style"/>
          <w:b/>
          <w:bCs/>
          <w:szCs w:val="24"/>
        </w:rPr>
      </w:pPr>
      <w:bookmarkStart w:id="2501" w:name="_Toc158572727"/>
      <w:bookmarkStart w:id="2502" w:name="_Toc197514216"/>
      <w:bookmarkStart w:id="2503" w:name="_Toc199766198"/>
      <w:r>
        <w:rPr>
          <w:rFonts w:ascii="Bookman Old Style" w:hAnsi="Bookman Old Style"/>
          <w:b/>
        </w:rPr>
        <w:lastRenderedPageBreak/>
        <w:t>СНЕГ</w:t>
      </w:r>
      <w:bookmarkEnd w:id="2501"/>
      <w:bookmarkEnd w:id="2502"/>
      <w:bookmarkEnd w:id="2503"/>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снежном парке ни души,</w:t>
      </w:r>
    </w:p>
    <w:p w:rsidR="00230398" w:rsidRDefault="00230398" w:rsidP="00230398">
      <w:pPr>
        <w:spacing w:line="320" w:lineRule="exact"/>
        <w:jc w:val="left"/>
        <w:rPr>
          <w:rFonts w:ascii="Bookman Old Style" w:hAnsi="Bookman Old Style"/>
        </w:rPr>
      </w:pPr>
      <w:r>
        <w:rPr>
          <w:rFonts w:ascii="Bookman Old Style" w:hAnsi="Bookman Old Style"/>
        </w:rPr>
        <w:t>Только чувство одиночества</w:t>
      </w:r>
    </w:p>
    <w:p w:rsidR="00230398" w:rsidRDefault="00230398" w:rsidP="00230398">
      <w:pPr>
        <w:spacing w:line="320" w:lineRule="exact"/>
        <w:jc w:val="left"/>
        <w:rPr>
          <w:rFonts w:ascii="Bookman Old Style" w:hAnsi="Bookman Old Style"/>
        </w:rPr>
      </w:pPr>
      <w:r>
        <w:rPr>
          <w:rFonts w:ascii="Bookman Old Style" w:hAnsi="Bookman Old Style"/>
        </w:rPr>
        <w:t>В аллеях белых и пустых</w:t>
      </w:r>
    </w:p>
    <w:p w:rsidR="00230398" w:rsidRDefault="00230398" w:rsidP="00230398">
      <w:pPr>
        <w:spacing w:line="320" w:lineRule="exact"/>
        <w:jc w:val="left"/>
        <w:rPr>
          <w:rFonts w:ascii="Bookman Old Style" w:hAnsi="Bookman Old Style"/>
        </w:rPr>
      </w:pPr>
      <w:r>
        <w:rPr>
          <w:rFonts w:ascii="Bookman Old Style" w:hAnsi="Bookman Old Style"/>
        </w:rPr>
        <w:t>Плывёт без имени и отчества.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Когда последний из миров</w:t>
      </w:r>
    </w:p>
    <w:p w:rsidR="00230398" w:rsidRDefault="00230398" w:rsidP="00230398">
      <w:pPr>
        <w:spacing w:line="320" w:lineRule="exact"/>
        <w:jc w:val="left"/>
        <w:rPr>
          <w:rFonts w:ascii="Bookman Old Style" w:hAnsi="Bookman Old Style"/>
        </w:rPr>
      </w:pPr>
      <w:r>
        <w:rPr>
          <w:rFonts w:ascii="Bookman Old Style" w:hAnsi="Bookman Old Style"/>
        </w:rPr>
        <w:t>Пройдёт унылою аллеей,</w:t>
      </w:r>
    </w:p>
    <w:p w:rsidR="00230398" w:rsidRDefault="00230398" w:rsidP="00230398">
      <w:pPr>
        <w:spacing w:line="320" w:lineRule="exact"/>
        <w:jc w:val="left"/>
        <w:rPr>
          <w:rFonts w:ascii="Bookman Old Style" w:hAnsi="Bookman Old Style"/>
        </w:rPr>
      </w:pPr>
      <w:r>
        <w:rPr>
          <w:rFonts w:ascii="Bookman Old Style" w:hAnsi="Bookman Old Style"/>
        </w:rPr>
        <w:t>Мир вздрогнет в глубине основ,</w:t>
      </w:r>
    </w:p>
    <w:p w:rsidR="00230398" w:rsidRDefault="00230398" w:rsidP="00230398">
      <w:pPr>
        <w:spacing w:line="320" w:lineRule="exact"/>
        <w:jc w:val="left"/>
        <w:rPr>
          <w:rFonts w:ascii="Bookman Old Style" w:hAnsi="Bookman Old Style"/>
        </w:rPr>
      </w:pPr>
      <w:r>
        <w:rPr>
          <w:rFonts w:ascii="Bookman Old Style" w:hAnsi="Bookman Old Style"/>
        </w:rPr>
        <w:t>И ветка яблони, вздохнув, зазеленеет.</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Тогда взойдёт над лесом небо</w:t>
      </w:r>
    </w:p>
    <w:p w:rsidR="00230398" w:rsidRDefault="00230398" w:rsidP="00230398">
      <w:pPr>
        <w:spacing w:line="320" w:lineRule="exact"/>
        <w:jc w:val="left"/>
        <w:rPr>
          <w:rFonts w:ascii="Bookman Old Style" w:hAnsi="Bookman Old Style"/>
        </w:rPr>
      </w:pPr>
      <w:r>
        <w:rPr>
          <w:rFonts w:ascii="Bookman Old Style" w:hAnsi="Bookman Old Style"/>
        </w:rPr>
        <w:t>Вода живая зажурчит,</w:t>
      </w:r>
    </w:p>
    <w:p w:rsidR="00230398" w:rsidRDefault="00230398" w:rsidP="00230398">
      <w:pPr>
        <w:spacing w:line="320" w:lineRule="exact"/>
        <w:jc w:val="left"/>
        <w:rPr>
          <w:rFonts w:ascii="Bookman Old Style" w:hAnsi="Bookman Old Style"/>
        </w:rPr>
      </w:pPr>
      <w:r>
        <w:rPr>
          <w:rFonts w:ascii="Bookman Old Style" w:hAnsi="Bookman Old Style"/>
        </w:rPr>
        <w:t>Проснутся все, кто был и не был,</w:t>
      </w:r>
    </w:p>
    <w:p w:rsidR="00230398" w:rsidRPr="00CD787D" w:rsidRDefault="00230398" w:rsidP="00230398">
      <w:pPr>
        <w:spacing w:line="320" w:lineRule="exact"/>
        <w:jc w:val="left"/>
        <w:rPr>
          <w:rFonts w:ascii="Bookman Old Style" w:hAnsi="Bookman Old Style"/>
        </w:rPr>
      </w:pPr>
      <w:r w:rsidRPr="00CD787D">
        <w:rPr>
          <w:rFonts w:ascii="Bookman Old Style" w:hAnsi="Bookman Old Style"/>
        </w:rPr>
        <w:t>И новоро́</w:t>
      </w:r>
      <w:r w:rsidRPr="00CD787D">
        <w:rPr>
          <w:rFonts w:ascii="Bookman Old Style" w:hAnsi="Bookman Old Style" w:cs="Bookman Old Style"/>
        </w:rPr>
        <w:t>жденный</w:t>
      </w:r>
      <w:r w:rsidRPr="00CD787D">
        <w:rPr>
          <w:rFonts w:ascii="Bookman Old Style" w:hAnsi="Bookman Old Style"/>
        </w:rPr>
        <w:t xml:space="preserve"> вскричит.</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Пока же снег диагональю</w:t>
      </w:r>
    </w:p>
    <w:p w:rsidR="00230398" w:rsidRDefault="00230398" w:rsidP="00230398">
      <w:pPr>
        <w:spacing w:line="320" w:lineRule="exact"/>
        <w:jc w:val="left"/>
        <w:rPr>
          <w:rFonts w:ascii="Bookman Old Style" w:hAnsi="Bookman Old Style"/>
        </w:rPr>
      </w:pPr>
      <w:r>
        <w:rPr>
          <w:rFonts w:ascii="Bookman Old Style" w:hAnsi="Bookman Old Style"/>
        </w:rPr>
        <w:t>С невозмутимою печалью</w:t>
      </w:r>
    </w:p>
    <w:p w:rsidR="00230398" w:rsidRDefault="00230398" w:rsidP="00230398">
      <w:pPr>
        <w:spacing w:line="320" w:lineRule="exact"/>
        <w:jc w:val="left"/>
        <w:rPr>
          <w:rFonts w:ascii="Bookman Old Style" w:hAnsi="Bookman Old Style"/>
        </w:rPr>
      </w:pPr>
      <w:r>
        <w:rPr>
          <w:rFonts w:ascii="Bookman Old Style" w:hAnsi="Bookman Old Style"/>
        </w:rPr>
        <w:t>Плывёт.</w:t>
      </w:r>
    </w:p>
    <w:p w:rsidR="00230398" w:rsidRDefault="00230398" w:rsidP="00230398">
      <w:pPr>
        <w:spacing w:line="240" w:lineRule="exact"/>
        <w:ind w:left="851"/>
        <w:jc w:val="right"/>
        <w:rPr>
          <w:rFonts w:ascii="Bookman Old Style" w:hAnsi="Bookman Old Style"/>
          <w:sz w:val="20"/>
          <w:szCs w:val="24"/>
        </w:rPr>
      </w:pPr>
    </w:p>
    <w:p w:rsidR="00230398" w:rsidRDefault="00230398" w:rsidP="00230398">
      <w:pPr>
        <w:spacing w:line="240" w:lineRule="exact"/>
        <w:ind w:left="851"/>
        <w:jc w:val="right"/>
        <w:rPr>
          <w:rFonts w:ascii="Bookman Old Style" w:hAnsi="Bookman Old Style"/>
          <w:sz w:val="20"/>
          <w:szCs w:val="24"/>
        </w:rPr>
      </w:pPr>
      <w:r>
        <w:rPr>
          <w:rFonts w:ascii="Bookman Old Style" w:hAnsi="Bookman Old Style"/>
          <w:sz w:val="20"/>
          <w:szCs w:val="24"/>
        </w:rPr>
        <w:t>7 феврал</w:t>
      </w:r>
      <w:r w:rsidRPr="00B647C0">
        <w:rPr>
          <w:rFonts w:ascii="Bookman Old Style" w:hAnsi="Bookman Old Style"/>
          <w:sz w:val="20"/>
          <w:szCs w:val="24"/>
        </w:rPr>
        <w:t>я 202</w:t>
      </w:r>
      <w:r>
        <w:rPr>
          <w:rFonts w:ascii="Bookman Old Style" w:hAnsi="Bookman Old Style"/>
          <w:sz w:val="20"/>
          <w:szCs w:val="24"/>
        </w:rPr>
        <w:t>4</w:t>
      </w:r>
    </w:p>
    <w:p w:rsidR="00230398" w:rsidRDefault="00230398" w:rsidP="00230398">
      <w:pPr>
        <w:spacing w:after="200" w:line="276" w:lineRule="auto"/>
        <w:jc w:val="left"/>
        <w:rPr>
          <w:rFonts w:asciiTheme="minorHAnsi" w:eastAsia="SimSun" w:hAnsiTheme="minorHAnsi"/>
          <w:szCs w:val="24"/>
        </w:rPr>
      </w:pPr>
      <w:r>
        <w:rPr>
          <w:rFonts w:asciiTheme="minorHAnsi" w:eastAsia="SimSun" w:hAnsiTheme="minorHAnsi"/>
          <w:szCs w:val="24"/>
        </w:rPr>
        <w:br w:type="page"/>
      </w:r>
    </w:p>
    <w:p w:rsidR="00230398" w:rsidRPr="00711909" w:rsidRDefault="00230398"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504" w:name="_Toc158572728"/>
      <w:bookmarkStart w:id="2505" w:name="_Toc197514217"/>
      <w:bookmarkStart w:id="2506" w:name="_Toc199766199"/>
      <w:r w:rsidRPr="007C177C">
        <w:rPr>
          <w:rFonts w:ascii="SimSun" w:eastAsia="SimSun" w:hAnsi="SimSun" w:cs="MS Gothic" w:hint="eastAsia"/>
          <w:b/>
          <w:bCs/>
          <w:color w:val="000000" w:themeColor="text1"/>
          <w:szCs w:val="24"/>
          <w:lang w:eastAsia="zh-CN"/>
        </w:rPr>
        <w:lastRenderedPageBreak/>
        <w:t>雪纷纷</w:t>
      </w:r>
      <w:bookmarkEnd w:id="2504"/>
      <w:bookmarkEnd w:id="2505"/>
      <w:bookmarkEnd w:id="2506"/>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下雪的公园不见人影，</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只觉得冷清又孤单，</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积雪的道路空空荡荡</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没有姓氏失去家园。</w:t>
      </w:r>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当世界上最后一人</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从凄凉的小路上走过，</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世界内心忽然颤抖，</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苹果枝叹息呈现绿色。</w:t>
      </w:r>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树林之上天空呈现，</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溪流叮咚，铮铮有声，</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世界重生发出召唤，</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所有的生灵都已苏醒。</w:t>
      </w:r>
    </w:p>
    <w:p w:rsidR="00230398" w:rsidRPr="00711909" w:rsidRDefault="00230398" w:rsidP="00230398">
      <w:pPr>
        <w:spacing w:line="320" w:lineRule="exact"/>
        <w:ind w:left="851"/>
        <w:jc w:val="left"/>
        <w:rPr>
          <w:rFonts w:ascii="SimSun" w:eastAsia="SimSun" w:hAnsi="SimSun"/>
          <w:szCs w:val="24"/>
          <w:lang w:eastAsia="zh-CN"/>
        </w:rPr>
      </w:pP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当雪花纷纷倾斜飞舞</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怀着平静忧伤的心情</w:t>
      </w:r>
    </w:p>
    <w:p w:rsidR="00230398" w:rsidRPr="00711909" w:rsidRDefault="00230398" w:rsidP="00230398">
      <w:pPr>
        <w:spacing w:line="320" w:lineRule="exact"/>
        <w:ind w:left="851"/>
        <w:jc w:val="left"/>
        <w:rPr>
          <w:rFonts w:ascii="SimSun" w:eastAsia="SimSun" w:hAnsi="SimSun"/>
          <w:szCs w:val="24"/>
          <w:lang w:eastAsia="zh-CN"/>
        </w:rPr>
      </w:pPr>
      <w:r w:rsidRPr="00711909">
        <w:rPr>
          <w:rFonts w:ascii="SimSun" w:eastAsia="SimSun" w:hAnsi="SimSun" w:cs="SimSun" w:hint="eastAsia"/>
          <w:szCs w:val="24"/>
          <w:lang w:eastAsia="zh-CN"/>
        </w:rPr>
        <w:t>飘浮在空中。</w:t>
      </w:r>
    </w:p>
    <w:p w:rsidR="00230398" w:rsidRPr="00711909" w:rsidRDefault="00230398" w:rsidP="00230398">
      <w:pPr>
        <w:spacing w:line="240" w:lineRule="exact"/>
        <w:ind w:left="851"/>
        <w:jc w:val="right"/>
        <w:rPr>
          <w:rFonts w:asciiTheme="minorHAnsi" w:eastAsia="SimSun" w:hAnsiTheme="minorHAnsi"/>
          <w:sz w:val="20"/>
          <w:szCs w:val="24"/>
          <w:lang w:eastAsia="zh-CN"/>
        </w:rPr>
      </w:pPr>
      <w:r w:rsidRPr="00711909">
        <w:rPr>
          <w:rFonts w:ascii="SimSun" w:eastAsia="SimSun" w:hAnsi="SimSun"/>
          <w:sz w:val="20"/>
          <w:szCs w:val="24"/>
          <w:lang w:eastAsia="zh-CN"/>
        </w:rPr>
        <w:t xml:space="preserve"> </w:t>
      </w:r>
    </w:p>
    <w:p w:rsidR="00230398" w:rsidRPr="00711909" w:rsidRDefault="00230398" w:rsidP="00230398">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7 </w:t>
      </w:r>
      <w:r w:rsidRPr="00711909">
        <w:rPr>
          <w:rFonts w:ascii="SimSun" w:eastAsia="SimSun" w:hAnsi="SimSun" w:cs="SimSun" w:hint="eastAsia"/>
          <w:sz w:val="20"/>
          <w:szCs w:val="24"/>
          <w:lang w:eastAsia="zh-CN"/>
        </w:rPr>
        <w:t>伊戈尔</w:t>
      </w:r>
    </w:p>
    <w:p w:rsidR="00230398" w:rsidRPr="00711909" w:rsidRDefault="00230398" w:rsidP="00230398">
      <w:pPr>
        <w:spacing w:line="240" w:lineRule="exact"/>
        <w:ind w:left="851"/>
        <w:jc w:val="right"/>
        <w:rPr>
          <w:rFonts w:ascii="SimSun" w:eastAsia="SimSun" w:hAnsi="SimSun"/>
          <w:sz w:val="20"/>
          <w:szCs w:val="24"/>
          <w:lang w:eastAsia="zh-CN"/>
        </w:rPr>
      </w:pPr>
      <w:r w:rsidRPr="00711909">
        <w:rPr>
          <w:rFonts w:ascii="SimSun" w:eastAsia="SimSun" w:hAnsi="SimSun"/>
          <w:sz w:val="20"/>
          <w:szCs w:val="24"/>
          <w:lang w:eastAsia="zh-CN"/>
        </w:rPr>
        <w:t xml:space="preserve">     2024</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2</w:t>
      </w:r>
      <w:r w:rsidRPr="00711909">
        <w:rPr>
          <w:rFonts w:ascii="SimSun" w:eastAsia="SimSun" w:hAnsi="SimSun" w:cs="SimSun" w:hint="eastAsia"/>
          <w:sz w:val="20"/>
          <w:szCs w:val="24"/>
          <w:lang w:eastAsia="zh-CN"/>
        </w:rPr>
        <w:t>，</w:t>
      </w:r>
      <w:r w:rsidRPr="00711909">
        <w:rPr>
          <w:rFonts w:ascii="SimSun" w:eastAsia="SimSun" w:hAnsi="SimSun"/>
          <w:sz w:val="20"/>
          <w:szCs w:val="24"/>
          <w:lang w:eastAsia="zh-CN"/>
        </w:rPr>
        <w:t xml:space="preserve">8 </w:t>
      </w:r>
      <w:r w:rsidRPr="00711909">
        <w:rPr>
          <w:rFonts w:ascii="SimSun" w:eastAsia="SimSun" w:hAnsi="SimSun" w:cs="SimSun" w:hint="eastAsia"/>
          <w:sz w:val="20"/>
          <w:szCs w:val="24"/>
          <w:lang w:eastAsia="zh-CN"/>
        </w:rPr>
        <w:t>谷羽译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5B7A3E" w:rsidRDefault="00230398" w:rsidP="00230398">
      <w:pPr>
        <w:pStyle w:val="af3"/>
        <w:numPr>
          <w:ilvl w:val="0"/>
          <w:numId w:val="1"/>
        </w:numPr>
        <w:spacing w:line="320" w:lineRule="exact"/>
        <w:ind w:left="0" w:firstLine="0"/>
        <w:jc w:val="left"/>
        <w:outlineLvl w:val="1"/>
        <w:rPr>
          <w:rFonts w:ascii="Bookman Old Style" w:hAnsi="Bookman Old Style" w:cs="Calibri"/>
          <w:b/>
          <w:szCs w:val="24"/>
        </w:rPr>
      </w:pPr>
      <w:bookmarkStart w:id="2507" w:name="_Toc161831843"/>
      <w:bookmarkStart w:id="2508" w:name="_Toc197514218"/>
      <w:bookmarkStart w:id="2509" w:name="_Toc199766200"/>
      <w:r w:rsidRPr="00E27253">
        <w:rPr>
          <w:rFonts w:ascii="Bookman Old Style" w:hAnsi="Bookman Old Style"/>
          <w:b/>
        </w:rPr>
        <w:lastRenderedPageBreak/>
        <w:t>СТАРИК НА ЛАВОЧКЕ</w:t>
      </w:r>
      <w:bookmarkEnd w:id="2507"/>
      <w:bookmarkEnd w:id="2508"/>
      <w:bookmarkEnd w:id="2509"/>
    </w:p>
    <w:p w:rsidR="00230398" w:rsidRPr="005B7A3E" w:rsidRDefault="00230398" w:rsidP="00230398">
      <w:pPr>
        <w:spacing w:line="320" w:lineRule="exact"/>
        <w:jc w:val="left"/>
        <w:rPr>
          <w:rFonts w:ascii="Bookman Old Style" w:hAnsi="Bookman Old Style" w:cs="Calibri"/>
          <w:szCs w:val="24"/>
        </w:rPr>
      </w:pP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читает.</w:t>
      </w:r>
    </w:p>
    <w:p w:rsidR="00230398" w:rsidRDefault="00230398" w:rsidP="00230398">
      <w:pPr>
        <w:spacing w:line="320" w:lineRule="exact"/>
        <w:jc w:val="left"/>
        <w:rPr>
          <w:rFonts w:ascii="Bookman Old Style" w:hAnsi="Bookman Old Style"/>
        </w:rPr>
      </w:pPr>
      <w:r>
        <w:rPr>
          <w:rFonts w:ascii="Bookman Old Style" w:hAnsi="Bookman Old Style"/>
        </w:rPr>
        <w:t>Под солнцем снег немножко тает.</w:t>
      </w: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читает</w:t>
      </w:r>
    </w:p>
    <w:p w:rsidR="00230398" w:rsidRDefault="00230398" w:rsidP="00230398">
      <w:pPr>
        <w:spacing w:line="320" w:lineRule="exact"/>
        <w:jc w:val="left"/>
        <w:rPr>
          <w:rFonts w:ascii="Bookman Old Style" w:hAnsi="Bookman Old Style"/>
        </w:rPr>
      </w:pPr>
      <w:r>
        <w:rPr>
          <w:rFonts w:ascii="Bookman Old Style" w:hAnsi="Bookman Old Style"/>
        </w:rPr>
        <w:t>рекламную газетку.</w:t>
      </w:r>
    </w:p>
    <w:p w:rsidR="00230398" w:rsidRDefault="00230398" w:rsidP="00230398">
      <w:pPr>
        <w:spacing w:line="320" w:lineRule="exact"/>
        <w:jc w:val="left"/>
        <w:rPr>
          <w:rFonts w:ascii="Bookman Old Style" w:hAnsi="Bookman Old Style"/>
        </w:rPr>
      </w:pPr>
      <w:r>
        <w:rPr>
          <w:rFonts w:ascii="Bookman Old Style" w:hAnsi="Bookman Old Style"/>
        </w:rPr>
        <w:t>На снежных грядках расцветают</w:t>
      </w:r>
    </w:p>
    <w:p w:rsidR="00230398" w:rsidRDefault="00230398" w:rsidP="00230398">
      <w:pPr>
        <w:spacing w:line="320" w:lineRule="exact"/>
        <w:jc w:val="left"/>
        <w:rPr>
          <w:rFonts w:ascii="Bookman Old Style" w:hAnsi="Bookman Old Style"/>
        </w:rPr>
      </w:pPr>
      <w:r>
        <w:rPr>
          <w:rFonts w:ascii="Bookman Old Style" w:hAnsi="Bookman Old Style"/>
        </w:rPr>
        <w:t>стеклянно-льдистые розетки.</w:t>
      </w: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читает</w:t>
      </w:r>
    </w:p>
    <w:p w:rsidR="00230398" w:rsidRDefault="00230398" w:rsidP="00230398">
      <w:pPr>
        <w:spacing w:line="320" w:lineRule="exact"/>
        <w:jc w:val="left"/>
        <w:rPr>
          <w:rFonts w:ascii="Bookman Old Style" w:hAnsi="Bookman Old Style"/>
        </w:rPr>
      </w:pPr>
      <w:r>
        <w:rPr>
          <w:rFonts w:ascii="Bookman Old Style" w:hAnsi="Bookman Old Style"/>
        </w:rPr>
        <w:t>рекламную газетку</w:t>
      </w:r>
    </w:p>
    <w:p w:rsidR="00230398" w:rsidRDefault="00230398" w:rsidP="00230398">
      <w:pPr>
        <w:spacing w:line="320" w:lineRule="exact"/>
        <w:jc w:val="left"/>
        <w:rPr>
          <w:rFonts w:ascii="Bookman Old Style" w:hAnsi="Bookman Old Style"/>
        </w:rPr>
      </w:pPr>
      <w:r>
        <w:rPr>
          <w:rFonts w:ascii="Bookman Old Style" w:hAnsi="Bookman Old Style"/>
        </w:rPr>
        <w:t>от корки и до корки.</w:t>
      </w:r>
    </w:p>
    <w:p w:rsidR="00230398" w:rsidRDefault="00230398" w:rsidP="00230398">
      <w:pPr>
        <w:spacing w:line="320" w:lineRule="exact"/>
        <w:jc w:val="left"/>
        <w:rPr>
          <w:rFonts w:ascii="Bookman Old Style" w:hAnsi="Bookman Old Style"/>
        </w:rPr>
      </w:pPr>
      <w:r>
        <w:rPr>
          <w:rFonts w:ascii="Bookman Old Style" w:hAnsi="Bookman Old Style"/>
        </w:rPr>
        <w:t>Простые птицы щебетают</w:t>
      </w:r>
    </w:p>
    <w:p w:rsidR="00230398" w:rsidRDefault="00230398" w:rsidP="00230398">
      <w:pPr>
        <w:spacing w:line="320" w:lineRule="exact"/>
        <w:jc w:val="left"/>
        <w:rPr>
          <w:rFonts w:ascii="Bookman Old Style" w:hAnsi="Bookman Old Style"/>
        </w:rPr>
      </w:pPr>
      <w:r>
        <w:rPr>
          <w:rFonts w:ascii="Bookman Old Style" w:hAnsi="Bookman Old Style"/>
        </w:rPr>
        <w:t>на длинной ветке</w:t>
      </w:r>
    </w:p>
    <w:p w:rsidR="00230398" w:rsidRDefault="00230398" w:rsidP="00230398">
      <w:pPr>
        <w:spacing w:line="320" w:lineRule="exact"/>
        <w:jc w:val="left"/>
        <w:rPr>
          <w:rFonts w:ascii="Bookman Old Style" w:hAnsi="Bookman Old Style"/>
        </w:rPr>
      </w:pPr>
      <w:r>
        <w:rPr>
          <w:rFonts w:ascii="Bookman Old Style" w:hAnsi="Bookman Old Style"/>
        </w:rPr>
        <w:t>над хлебной коркой.</w:t>
      </w:r>
    </w:p>
    <w:p w:rsidR="00230398" w:rsidRDefault="00230398" w:rsidP="00230398">
      <w:pPr>
        <w:spacing w:line="320" w:lineRule="exact"/>
        <w:jc w:val="left"/>
        <w:rPr>
          <w:rFonts w:ascii="Bookman Old Style" w:hAnsi="Bookman Old Style"/>
        </w:rPr>
      </w:pPr>
      <w:r>
        <w:rPr>
          <w:rFonts w:ascii="Bookman Old Style" w:hAnsi="Bookman Old Style"/>
        </w:rPr>
        <w:t>Старик на лавочке заснул.</w:t>
      </w:r>
    </w:p>
    <w:p w:rsidR="00230398" w:rsidRDefault="00230398" w:rsidP="00230398">
      <w:pPr>
        <w:spacing w:line="320" w:lineRule="exact"/>
        <w:jc w:val="left"/>
        <w:rPr>
          <w:rFonts w:ascii="Bookman Old Style" w:hAnsi="Bookman Old Style"/>
        </w:rPr>
      </w:pPr>
      <w:r>
        <w:rPr>
          <w:rFonts w:ascii="Bookman Old Style" w:hAnsi="Bookman Old Style"/>
        </w:rPr>
        <w:t>И полицейский на посту</w:t>
      </w:r>
    </w:p>
    <w:p w:rsidR="00230398" w:rsidRDefault="00230398" w:rsidP="00230398">
      <w:pPr>
        <w:spacing w:line="320" w:lineRule="exact"/>
        <w:jc w:val="left"/>
        <w:rPr>
          <w:rFonts w:ascii="Bookman Old Style" w:hAnsi="Bookman Old Style"/>
        </w:rPr>
      </w:pPr>
      <w:r>
        <w:rPr>
          <w:rFonts w:ascii="Bookman Old Style" w:hAnsi="Bookman Old Style"/>
        </w:rPr>
        <w:t>пометил галочкой в блокноте:</w:t>
      </w:r>
    </w:p>
    <w:p w:rsidR="00230398" w:rsidRDefault="00230398" w:rsidP="00230398">
      <w:pPr>
        <w:spacing w:line="320" w:lineRule="exact"/>
        <w:jc w:val="left"/>
        <w:rPr>
          <w:rFonts w:ascii="Bookman Old Style" w:hAnsi="Bookman Old Style"/>
        </w:rPr>
      </w:pPr>
      <w:r>
        <w:rPr>
          <w:rFonts w:ascii="Bookman Old Style" w:hAnsi="Bookman Old Style"/>
        </w:rPr>
        <w:t>«Проверить, жив ли». На этой ноте</w:t>
      </w:r>
    </w:p>
    <w:p w:rsidR="00230398" w:rsidRDefault="00230398" w:rsidP="00230398">
      <w:pPr>
        <w:spacing w:line="320" w:lineRule="exact"/>
        <w:jc w:val="left"/>
        <w:rPr>
          <w:rFonts w:ascii="Bookman Old Style" w:hAnsi="Bookman Old Style"/>
        </w:rPr>
      </w:pPr>
      <w:r>
        <w:rPr>
          <w:rFonts w:ascii="Bookman Old Style" w:hAnsi="Bookman Old Style"/>
        </w:rPr>
        <w:t>и я аллеей проскрипел.</w:t>
      </w:r>
    </w:p>
    <w:p w:rsidR="00230398" w:rsidRDefault="00230398" w:rsidP="00230398">
      <w:pPr>
        <w:spacing w:line="320" w:lineRule="exact"/>
        <w:jc w:val="left"/>
        <w:rPr>
          <w:rFonts w:ascii="Bookman Old Style" w:hAnsi="Bookman Old Style"/>
        </w:rPr>
      </w:pPr>
      <w:r>
        <w:rPr>
          <w:rFonts w:ascii="Bookman Old Style" w:hAnsi="Bookman Old Style"/>
        </w:rPr>
        <w:t>Из дальних окон голос пел</w:t>
      </w:r>
    </w:p>
    <w:p w:rsidR="00230398" w:rsidRPr="005B7A3E" w:rsidRDefault="00230398" w:rsidP="00230398">
      <w:pPr>
        <w:spacing w:line="320" w:lineRule="exact"/>
        <w:jc w:val="left"/>
        <w:rPr>
          <w:rFonts w:ascii="Bookman Old Style" w:hAnsi="Bookman Old Style"/>
          <w:szCs w:val="24"/>
        </w:rPr>
      </w:pPr>
      <w:r>
        <w:rPr>
          <w:rFonts w:ascii="Bookman Old Style" w:hAnsi="Bookman Old Style"/>
        </w:rPr>
        <w:t>о чём-то глупом, слов не разобрать.</w:t>
      </w:r>
    </w:p>
    <w:p w:rsidR="00230398" w:rsidRPr="005B7A3E" w:rsidRDefault="00230398" w:rsidP="00230398">
      <w:pPr>
        <w:spacing w:line="240" w:lineRule="exact"/>
        <w:jc w:val="right"/>
        <w:rPr>
          <w:rFonts w:ascii="Bookman Old Style" w:hAnsi="Bookman Old Style"/>
          <w:sz w:val="20"/>
          <w:szCs w:val="20"/>
        </w:rPr>
      </w:pPr>
    </w:p>
    <w:p w:rsidR="00230398" w:rsidRPr="005B7A3E" w:rsidRDefault="00230398" w:rsidP="00230398">
      <w:pPr>
        <w:spacing w:line="240" w:lineRule="exact"/>
        <w:jc w:val="right"/>
        <w:rPr>
          <w:rFonts w:ascii="Bookman Old Style" w:hAnsi="Bookman Old Style"/>
          <w:sz w:val="20"/>
          <w:szCs w:val="20"/>
        </w:rPr>
      </w:pPr>
      <w:r>
        <w:rPr>
          <w:rFonts w:ascii="Bookman Old Style" w:hAnsi="Bookman Old Style"/>
          <w:sz w:val="20"/>
          <w:szCs w:val="20"/>
        </w:rPr>
        <w:t>1</w:t>
      </w:r>
      <w:r w:rsidRPr="00E52DD4">
        <w:rPr>
          <w:rFonts w:ascii="Bookman Old Style" w:hAnsi="Bookman Old Style"/>
          <w:sz w:val="20"/>
          <w:szCs w:val="20"/>
        </w:rPr>
        <w:t>3</w:t>
      </w:r>
      <w:r w:rsidRPr="005B7A3E">
        <w:rPr>
          <w:rFonts w:ascii="Bookman Old Style" w:hAnsi="Bookman Old Style"/>
          <w:sz w:val="20"/>
          <w:szCs w:val="20"/>
        </w:rPr>
        <w:t xml:space="preserve"> марта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8A4BB7"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510" w:name="_Toc161831844"/>
      <w:bookmarkStart w:id="2511" w:name="_Toc197514219"/>
      <w:bookmarkStart w:id="2512" w:name="_Toc199766201"/>
      <w:r w:rsidRPr="007C177C">
        <w:rPr>
          <w:rFonts w:ascii="SimSun" w:eastAsia="SimSun" w:hAnsi="SimSun" w:cs="MS Gothic" w:hint="eastAsia"/>
          <w:b/>
          <w:bCs/>
          <w:color w:val="000000" w:themeColor="text1"/>
          <w:szCs w:val="24"/>
          <w:lang w:eastAsia="zh-CN"/>
        </w:rPr>
        <w:lastRenderedPageBreak/>
        <w:t>老年人坐在</w:t>
      </w:r>
      <w:r w:rsidRPr="007C177C">
        <w:rPr>
          <w:rFonts w:ascii="SimSun" w:eastAsia="SimSun" w:hAnsi="SimSun" w:cs="SimSun" w:hint="eastAsia"/>
          <w:b/>
          <w:bCs/>
          <w:color w:val="000000" w:themeColor="text1"/>
          <w:szCs w:val="24"/>
          <w:lang w:eastAsia="zh-CN"/>
        </w:rPr>
        <w:t>长凳上阅读</w:t>
      </w:r>
      <w:r w:rsidRPr="008A4BB7">
        <w:rPr>
          <w:rFonts w:ascii="SimSun" w:eastAsia="SimSun" w:hAnsi="SimSun" w:cs="SimSun" w:hint="eastAsia"/>
          <w:b/>
          <w:szCs w:val="24"/>
        </w:rPr>
        <w:t>。</w:t>
      </w:r>
      <w:bookmarkEnd w:id="2510"/>
      <w:bookmarkEnd w:id="2511"/>
      <w:bookmarkEnd w:id="2512"/>
    </w:p>
    <w:p w:rsidR="00230398" w:rsidRPr="008A4BB7" w:rsidRDefault="00230398" w:rsidP="00230398">
      <w:pPr>
        <w:spacing w:line="320" w:lineRule="exact"/>
        <w:ind w:left="851"/>
        <w:jc w:val="left"/>
        <w:rPr>
          <w:rFonts w:ascii="SimSun" w:eastAsia="SimSun" w:hAnsi="SimSun"/>
          <w:szCs w:val="24"/>
        </w:rPr>
      </w:pP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长凳上阅读。</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阳光下的雪悄悄融化。</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雪堆上融化的地方</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出</w:t>
      </w:r>
      <w:r w:rsidRPr="008A4BB7">
        <w:rPr>
          <w:rFonts w:ascii="SimSun" w:eastAsia="SimSun" w:hAnsi="SimSun" w:cs="SimSun" w:hint="eastAsia"/>
          <w:szCs w:val="24"/>
        </w:rPr>
        <w:t>现了玻璃似的冰茬。</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老年人坐在</w:t>
      </w:r>
      <w:r w:rsidRPr="008A4BB7">
        <w:rPr>
          <w:rFonts w:ascii="SimSun" w:eastAsia="SimSun" w:hAnsi="SimSun" w:cs="SimSun" w:hint="eastAsia"/>
          <w:szCs w:val="24"/>
        </w:rPr>
        <w:t>长凳上浏览</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报纸上的广告栏</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看了一</w:t>
      </w:r>
      <w:r w:rsidRPr="008A4BB7">
        <w:rPr>
          <w:rFonts w:ascii="SimSun" w:eastAsia="SimSun" w:hAnsi="SimSun" w:cs="SimSun" w:hint="eastAsia"/>
          <w:szCs w:val="24"/>
        </w:rPr>
        <w:t>栏又一栏。</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长长树枝上</w:t>
      </w:r>
      <w:r w:rsidRPr="008A4BB7">
        <w:rPr>
          <w:rFonts w:ascii="SimSun" w:eastAsia="SimSun" w:hAnsi="SimSun" w:cs="MS Gothic" w:hint="eastAsia"/>
          <w:szCs w:val="24"/>
        </w:rPr>
        <w:t>的小</w:t>
      </w:r>
      <w:r w:rsidRPr="008A4BB7">
        <w:rPr>
          <w:rFonts w:ascii="SimSun" w:eastAsia="SimSun" w:hAnsi="SimSun" w:cs="SimSun" w:hint="eastAsia"/>
          <w:szCs w:val="24"/>
        </w:rPr>
        <w:t>鸟儿</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不停地叫，</w:t>
      </w:r>
      <w:r w:rsidRPr="008A4BB7">
        <w:rPr>
          <w:rFonts w:ascii="SimSun" w:eastAsia="SimSun" w:hAnsi="SimSun" w:cs="SimSun" w:hint="eastAsia"/>
          <w:szCs w:val="24"/>
        </w:rPr>
        <w:t>叽叽喳喳</w:t>
      </w:r>
      <w:r w:rsidRPr="008A4BB7">
        <w:rPr>
          <w:rFonts w:ascii="SimSun" w:eastAsia="SimSun" w:hAnsi="SimSun" w:cs="MS Gothic" w:hint="eastAsia"/>
          <w:szCs w:val="24"/>
        </w:rPr>
        <w:t>，</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树下面撒了面包屑。</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长凳上的老年人睡着了。</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一名</w:t>
      </w:r>
      <w:r w:rsidRPr="008A4BB7">
        <w:rPr>
          <w:rFonts w:ascii="SimSun" w:eastAsia="SimSun" w:hAnsi="SimSun" w:cs="SimSun" w:hint="eastAsia"/>
          <w:szCs w:val="24"/>
        </w:rPr>
        <w:t>值班巡逻的警察</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在</w:t>
      </w:r>
      <w:r w:rsidRPr="008A4BB7">
        <w:rPr>
          <w:rFonts w:ascii="SimSun" w:eastAsia="SimSun" w:hAnsi="SimSun" w:cs="SimSun" w:hint="eastAsia"/>
          <w:szCs w:val="24"/>
        </w:rPr>
        <w:t>记事本上打了个勾：</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w:t>
      </w:r>
      <w:r w:rsidRPr="008A4BB7">
        <w:rPr>
          <w:rFonts w:ascii="SimSun" w:eastAsia="SimSun" w:hAnsi="SimSun" w:cs="MS Gothic" w:hint="eastAsia"/>
          <w:szCs w:val="24"/>
        </w:rPr>
        <w:t>看来</w:t>
      </w:r>
      <w:r w:rsidRPr="008A4BB7">
        <w:rPr>
          <w:rFonts w:ascii="SimSun" w:eastAsia="SimSun" w:hAnsi="SimSun" w:cs="SimSun" w:hint="eastAsia"/>
          <w:szCs w:val="24"/>
        </w:rPr>
        <w:t>还活着</w:t>
      </w:r>
      <w:r w:rsidRPr="008A4BB7">
        <w:rPr>
          <w:rFonts w:ascii="SimSun" w:eastAsia="SimSun" w:hAnsi="SimSun" w:cs="Calibri"/>
          <w:szCs w:val="24"/>
        </w:rPr>
        <w:t>”</w:t>
      </w:r>
      <w:r w:rsidRPr="008A4BB7">
        <w:rPr>
          <w:rFonts w:ascii="SimSun" w:eastAsia="SimSun" w:hAnsi="SimSun" w:cs="MS Gothic" w:hint="eastAsia"/>
          <w:szCs w:val="24"/>
        </w:rPr>
        <w:t>。</w:t>
      </w:r>
      <w:r w:rsidRPr="008A4BB7">
        <w:rPr>
          <w:rFonts w:ascii="SimSun" w:eastAsia="SimSun" w:hAnsi="SimSun" w:cs="SimSun" w:hint="eastAsia"/>
          <w:szCs w:val="24"/>
        </w:rPr>
        <w:t>这时候</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我走</w:t>
      </w:r>
      <w:r w:rsidRPr="008A4BB7">
        <w:rPr>
          <w:rFonts w:ascii="SimSun" w:eastAsia="SimSun" w:hAnsi="SimSun" w:cs="SimSun" w:hint="eastAsia"/>
          <w:szCs w:val="24"/>
        </w:rPr>
        <w:t>过林荫路脚下吱吱响。</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远处窗户里传来歌唱声</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唱的是什么，我却听不清。</w:t>
      </w:r>
    </w:p>
    <w:p w:rsidR="00230398" w:rsidRPr="008A4BB7" w:rsidRDefault="00230398" w:rsidP="00230398">
      <w:pPr>
        <w:spacing w:line="240" w:lineRule="exact"/>
        <w:ind w:left="851"/>
        <w:jc w:val="right"/>
        <w:rPr>
          <w:rFonts w:asciiTheme="minorHAnsi" w:eastAsia="SimSun" w:hAnsiTheme="minorHAnsi"/>
          <w:sz w:val="20"/>
          <w:szCs w:val="24"/>
        </w:rPr>
      </w:pP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13</w:t>
      </w: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w:t>
      </w:r>
      <w:r w:rsidRPr="008A4BB7">
        <w:rPr>
          <w:rFonts w:ascii="SimSun" w:eastAsia="SimSun" w:hAnsi="SimSun" w:cs="MS Gothic" w:hint="eastAsia"/>
          <w:sz w:val="20"/>
          <w:szCs w:val="24"/>
        </w:rPr>
        <w:t>，</w:t>
      </w:r>
      <w:r w:rsidRPr="008A4BB7">
        <w:rPr>
          <w:rFonts w:ascii="SimSun" w:eastAsia="SimSun" w:hAnsi="SimSun" w:hint="eastAsia"/>
          <w:sz w:val="20"/>
          <w:szCs w:val="24"/>
        </w:rPr>
        <w:t>3</w:t>
      </w:r>
      <w:r w:rsidRPr="008A4BB7">
        <w:rPr>
          <w:rFonts w:ascii="SimSun" w:eastAsia="SimSun" w:hAnsi="SimSun" w:cs="MS Gothic" w:hint="eastAsia"/>
          <w:sz w:val="20"/>
          <w:szCs w:val="24"/>
        </w:rPr>
        <w:t>，</w:t>
      </w:r>
      <w:r w:rsidRPr="008A4BB7">
        <w:rPr>
          <w:rFonts w:ascii="SimSun" w:eastAsia="SimSun" w:hAnsi="SimSun" w:hint="eastAsia"/>
          <w:sz w:val="20"/>
          <w:szCs w:val="24"/>
        </w:rPr>
        <w:t xml:space="preserve">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5B7A3E" w:rsidRDefault="00230398" w:rsidP="00230398">
      <w:pPr>
        <w:pStyle w:val="af3"/>
        <w:numPr>
          <w:ilvl w:val="0"/>
          <w:numId w:val="1"/>
        </w:numPr>
        <w:spacing w:line="320" w:lineRule="exact"/>
        <w:ind w:left="0" w:firstLine="0"/>
        <w:jc w:val="left"/>
        <w:outlineLvl w:val="1"/>
        <w:rPr>
          <w:rFonts w:ascii="Bookman Old Style" w:hAnsi="Bookman Old Style" w:cs="Calibri"/>
          <w:b/>
          <w:szCs w:val="24"/>
        </w:rPr>
      </w:pPr>
      <w:bookmarkStart w:id="2513" w:name="_Toc161831845"/>
      <w:bookmarkStart w:id="2514" w:name="_Toc197514220"/>
      <w:bookmarkStart w:id="2515" w:name="_Toc199766202"/>
      <w:r w:rsidRPr="00BA3560">
        <w:rPr>
          <w:rFonts w:ascii="Bookman Old Style" w:hAnsi="Bookman Old Style"/>
          <w:b/>
        </w:rPr>
        <w:lastRenderedPageBreak/>
        <w:t>СНЕГ ПОЧЕРНЕЛ</w:t>
      </w:r>
      <w:bookmarkEnd w:id="2513"/>
      <w:bookmarkEnd w:id="2514"/>
      <w:bookmarkEnd w:id="2515"/>
    </w:p>
    <w:p w:rsidR="00230398" w:rsidRPr="005B7A3E" w:rsidRDefault="00230398" w:rsidP="00230398">
      <w:pPr>
        <w:spacing w:line="320" w:lineRule="exact"/>
        <w:jc w:val="left"/>
        <w:rPr>
          <w:rFonts w:ascii="Bookman Old Style" w:hAnsi="Bookman Old Style" w:cs="Calibri"/>
          <w:szCs w:val="24"/>
        </w:rPr>
      </w:pPr>
    </w:p>
    <w:p w:rsidR="00230398" w:rsidRDefault="00230398" w:rsidP="00230398">
      <w:pPr>
        <w:rPr>
          <w:rFonts w:ascii="Bookman Old Style" w:hAnsi="Bookman Old Style"/>
        </w:rPr>
      </w:pPr>
      <w:r>
        <w:rPr>
          <w:rFonts w:ascii="Bookman Old Style" w:hAnsi="Bookman Old Style"/>
        </w:rPr>
        <w:t>Снег почернел</w:t>
      </w:r>
    </w:p>
    <w:p w:rsidR="00230398" w:rsidRDefault="00230398" w:rsidP="00230398">
      <w:pPr>
        <w:rPr>
          <w:rFonts w:ascii="Bookman Old Style" w:hAnsi="Bookman Old Style"/>
        </w:rPr>
      </w:pPr>
      <w:r>
        <w:rPr>
          <w:rFonts w:ascii="Bookman Old Style" w:hAnsi="Bookman Old Style"/>
        </w:rPr>
        <w:t>от черноты людской.</w:t>
      </w:r>
    </w:p>
    <w:p w:rsidR="00230398" w:rsidRDefault="00230398" w:rsidP="00230398">
      <w:pPr>
        <w:rPr>
          <w:rFonts w:ascii="Bookman Old Style" w:hAnsi="Bookman Old Style"/>
        </w:rPr>
      </w:pPr>
      <w:r>
        <w:rPr>
          <w:rFonts w:ascii="Bookman Old Style" w:hAnsi="Bookman Old Style"/>
        </w:rPr>
        <w:t>Лишь там, вдали</w:t>
      </w:r>
    </w:p>
    <w:p w:rsidR="00230398" w:rsidRDefault="00230398" w:rsidP="00230398">
      <w:pPr>
        <w:rPr>
          <w:rFonts w:ascii="Bookman Old Style" w:hAnsi="Bookman Old Style"/>
        </w:rPr>
      </w:pPr>
      <w:r>
        <w:rPr>
          <w:rFonts w:ascii="Bookman Old Style" w:hAnsi="Bookman Old Style"/>
        </w:rPr>
        <w:t>ещё белеет.</w:t>
      </w:r>
    </w:p>
    <w:p w:rsidR="00230398" w:rsidRDefault="00230398" w:rsidP="00230398">
      <w:pPr>
        <w:rPr>
          <w:rFonts w:ascii="Bookman Old Style" w:hAnsi="Bookman Old Style"/>
        </w:rPr>
      </w:pPr>
      <w:r>
        <w:rPr>
          <w:rFonts w:ascii="Bookman Old Style" w:hAnsi="Bookman Old Style"/>
        </w:rPr>
        <w:t>Отшельники в горах</w:t>
      </w:r>
    </w:p>
    <w:p w:rsidR="00230398" w:rsidRDefault="00230398" w:rsidP="00230398">
      <w:pPr>
        <w:rPr>
          <w:rFonts w:ascii="Bookman Old Style" w:hAnsi="Bookman Old Style"/>
        </w:rPr>
      </w:pPr>
      <w:r>
        <w:rPr>
          <w:rFonts w:ascii="Bookman Old Style" w:hAnsi="Bookman Old Style"/>
        </w:rPr>
        <w:t>вылазят из пещер.</w:t>
      </w:r>
    </w:p>
    <w:p w:rsidR="00230398" w:rsidRDefault="00230398" w:rsidP="00230398">
      <w:pPr>
        <w:rPr>
          <w:rFonts w:ascii="Bookman Old Style" w:hAnsi="Bookman Old Style"/>
        </w:rPr>
      </w:pPr>
      <w:r>
        <w:rPr>
          <w:rFonts w:ascii="Bookman Old Style" w:hAnsi="Bookman Old Style"/>
        </w:rPr>
        <w:t>Они проснулись.</w:t>
      </w:r>
    </w:p>
    <w:p w:rsidR="00230398" w:rsidRDefault="00230398" w:rsidP="00230398">
      <w:pPr>
        <w:rPr>
          <w:rFonts w:ascii="Bookman Old Style" w:hAnsi="Bookman Old Style"/>
        </w:rPr>
      </w:pPr>
      <w:r>
        <w:rPr>
          <w:rFonts w:ascii="Bookman Old Style" w:hAnsi="Bookman Old Style"/>
        </w:rPr>
        <w:t>Усы и бороды сбривают,</w:t>
      </w:r>
    </w:p>
    <w:p w:rsidR="00230398" w:rsidRDefault="00230398" w:rsidP="00230398">
      <w:pPr>
        <w:rPr>
          <w:rFonts w:ascii="Bookman Old Style" w:hAnsi="Bookman Old Style"/>
        </w:rPr>
      </w:pPr>
      <w:r>
        <w:rPr>
          <w:rFonts w:ascii="Bookman Old Style" w:hAnsi="Bookman Old Style"/>
        </w:rPr>
        <w:t>встречая</w:t>
      </w:r>
    </w:p>
    <w:p w:rsidR="00230398" w:rsidRDefault="00230398" w:rsidP="00230398">
      <w:pPr>
        <w:rPr>
          <w:rFonts w:ascii="Bookman Old Style" w:hAnsi="Bookman Old Style"/>
        </w:rPr>
      </w:pPr>
      <w:r>
        <w:rPr>
          <w:rFonts w:ascii="Bookman Old Style" w:hAnsi="Bookman Old Style"/>
        </w:rPr>
        <w:t>новую весну.</w:t>
      </w:r>
    </w:p>
    <w:p w:rsidR="00230398" w:rsidRDefault="00230398" w:rsidP="00230398">
      <w:pPr>
        <w:rPr>
          <w:rFonts w:ascii="Bookman Old Style" w:hAnsi="Bookman Old Style"/>
        </w:rPr>
      </w:pPr>
      <w:r>
        <w:rPr>
          <w:rFonts w:ascii="Bookman Old Style" w:hAnsi="Bookman Old Style"/>
        </w:rPr>
        <w:t>И воду кипятят</w:t>
      </w:r>
    </w:p>
    <w:p w:rsidR="00230398" w:rsidRPr="005B7A3E" w:rsidRDefault="00230398" w:rsidP="00230398">
      <w:pPr>
        <w:spacing w:line="320" w:lineRule="exact"/>
        <w:jc w:val="left"/>
        <w:rPr>
          <w:rFonts w:ascii="Bookman Old Style" w:hAnsi="Bookman Old Style"/>
          <w:szCs w:val="24"/>
        </w:rPr>
      </w:pPr>
      <w:r>
        <w:rPr>
          <w:rFonts w:ascii="Bookman Old Style" w:hAnsi="Bookman Old Style"/>
        </w:rPr>
        <w:t>для чая.</w:t>
      </w:r>
    </w:p>
    <w:p w:rsidR="00230398" w:rsidRPr="005B7A3E" w:rsidRDefault="00230398" w:rsidP="00230398">
      <w:pPr>
        <w:spacing w:line="240" w:lineRule="exact"/>
        <w:jc w:val="right"/>
        <w:rPr>
          <w:rFonts w:ascii="Bookman Old Style" w:hAnsi="Bookman Old Style"/>
          <w:sz w:val="20"/>
          <w:szCs w:val="20"/>
        </w:rPr>
      </w:pPr>
    </w:p>
    <w:p w:rsidR="00230398" w:rsidRPr="005B7A3E" w:rsidRDefault="00230398" w:rsidP="00230398">
      <w:pPr>
        <w:spacing w:line="240" w:lineRule="exact"/>
        <w:jc w:val="right"/>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lang w:val="en-US"/>
        </w:rPr>
        <w:t>4</w:t>
      </w:r>
      <w:r w:rsidRPr="005B7A3E">
        <w:rPr>
          <w:rFonts w:ascii="Bookman Old Style" w:hAnsi="Bookman Old Style"/>
          <w:sz w:val="20"/>
          <w:szCs w:val="20"/>
        </w:rPr>
        <w:t xml:space="preserve"> марта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8A4BB7"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516" w:name="_Toc161831846"/>
      <w:bookmarkStart w:id="2517" w:name="_Toc197514221"/>
      <w:bookmarkStart w:id="2518" w:name="_Toc199766203"/>
      <w:r w:rsidRPr="007C177C">
        <w:rPr>
          <w:rFonts w:ascii="SimSun" w:eastAsia="SimSun" w:hAnsi="SimSun" w:cs="MS Gothic" w:hint="eastAsia"/>
          <w:b/>
          <w:bCs/>
          <w:color w:val="000000" w:themeColor="text1"/>
          <w:szCs w:val="24"/>
          <w:lang w:eastAsia="zh-CN"/>
        </w:rPr>
        <w:lastRenderedPageBreak/>
        <w:t>积雪变黑了</w:t>
      </w:r>
      <w:bookmarkEnd w:id="2516"/>
      <w:bookmarkEnd w:id="2517"/>
      <w:bookmarkEnd w:id="2518"/>
    </w:p>
    <w:p w:rsidR="00230398" w:rsidRPr="008A4BB7" w:rsidRDefault="00230398" w:rsidP="00230398">
      <w:pPr>
        <w:spacing w:line="320" w:lineRule="exact"/>
        <w:ind w:left="851"/>
        <w:jc w:val="left"/>
        <w:rPr>
          <w:rFonts w:ascii="SimSun" w:eastAsia="SimSun" w:hAnsi="SimSun"/>
          <w:szCs w:val="24"/>
        </w:rPr>
      </w:pP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积</w:t>
      </w:r>
      <w:r w:rsidRPr="008A4BB7">
        <w:rPr>
          <w:rFonts w:ascii="SimSun" w:eastAsia="SimSun" w:hAnsi="SimSun" w:cs="MS Gothic" w:hint="eastAsia"/>
          <w:szCs w:val="24"/>
        </w:rPr>
        <w:t>雪</w:t>
      </w:r>
      <w:r w:rsidRPr="008A4BB7">
        <w:rPr>
          <w:rFonts w:ascii="SimSun" w:eastAsia="SimSun" w:hAnsi="SimSun" w:cs="SimSun" w:hint="eastAsia"/>
          <w:szCs w:val="24"/>
        </w:rPr>
        <w:t>变</w:t>
      </w:r>
      <w:r w:rsidRPr="008A4BB7">
        <w:rPr>
          <w:rFonts w:ascii="SimSun" w:eastAsia="SimSun" w:hAnsi="SimSun" w:cs="MS Gothic" w:hint="eastAsia"/>
          <w:szCs w:val="24"/>
        </w:rPr>
        <w:t>黑了</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是由于人的玷</w:t>
      </w:r>
      <w:r w:rsidRPr="008A4BB7">
        <w:rPr>
          <w:rFonts w:ascii="SimSun" w:eastAsia="SimSun" w:hAnsi="SimSun" w:cs="SimSun" w:hint="eastAsia"/>
          <w:szCs w:val="24"/>
        </w:rPr>
        <w:t>污</w:t>
      </w:r>
      <w:r w:rsidRPr="008A4BB7">
        <w:rPr>
          <w:rFonts w:ascii="SimSun" w:eastAsia="SimSun" w:hAnsi="SimSun" w:cs="MS Gothic" w:hint="eastAsia"/>
          <w:szCs w:val="24"/>
        </w:rPr>
        <w:t>。</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只有</w:t>
      </w:r>
      <w:r w:rsidRPr="008A4BB7">
        <w:rPr>
          <w:rFonts w:ascii="SimSun" w:eastAsia="SimSun" w:hAnsi="SimSun" w:cs="SimSun" w:hint="eastAsia"/>
          <w:szCs w:val="24"/>
        </w:rPr>
        <w:t>远处</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雪仍然</w:t>
      </w:r>
      <w:r w:rsidRPr="008A4BB7">
        <w:rPr>
          <w:rFonts w:ascii="SimSun" w:eastAsia="SimSun" w:hAnsi="SimSun" w:cs="SimSun" w:hint="eastAsia"/>
          <w:szCs w:val="24"/>
        </w:rPr>
        <w:t>洁</w:t>
      </w:r>
      <w:r w:rsidRPr="008A4BB7">
        <w:rPr>
          <w:rFonts w:ascii="SimSun" w:eastAsia="SimSun" w:hAnsi="SimSun" w:cs="MS Gothic" w:hint="eastAsia"/>
          <w:szCs w:val="24"/>
        </w:rPr>
        <w:t>白。</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山上的</w:t>
      </w:r>
      <w:r w:rsidRPr="008A4BB7">
        <w:rPr>
          <w:rFonts w:ascii="SimSun" w:eastAsia="SimSun" w:hAnsi="SimSun" w:cs="SimSun" w:hint="eastAsia"/>
          <w:szCs w:val="24"/>
        </w:rPr>
        <w:t>隐</w:t>
      </w:r>
      <w:r w:rsidRPr="008A4BB7">
        <w:rPr>
          <w:rFonts w:ascii="SimSun" w:eastAsia="SimSun" w:hAnsi="SimSun" w:cs="MS Gothic" w:hint="eastAsia"/>
          <w:szCs w:val="24"/>
        </w:rPr>
        <w:t>士</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从山洞</w:t>
      </w:r>
      <w:r w:rsidRPr="008A4BB7">
        <w:rPr>
          <w:rFonts w:ascii="SimSun" w:eastAsia="SimSun" w:hAnsi="SimSun" w:cs="SimSun" w:hint="eastAsia"/>
          <w:szCs w:val="24"/>
        </w:rPr>
        <w:t>钻</w:t>
      </w:r>
      <w:r w:rsidRPr="008A4BB7">
        <w:rPr>
          <w:rFonts w:ascii="SimSun" w:eastAsia="SimSun" w:hAnsi="SimSun" w:cs="MS Gothic" w:hint="eastAsia"/>
          <w:szCs w:val="24"/>
        </w:rPr>
        <w:t>出来。</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他</w:t>
      </w:r>
      <w:r w:rsidRPr="008A4BB7">
        <w:rPr>
          <w:rFonts w:ascii="SimSun" w:eastAsia="SimSun" w:hAnsi="SimSun" w:cs="SimSun" w:hint="eastAsia"/>
          <w:szCs w:val="24"/>
        </w:rPr>
        <w:t>们</w:t>
      </w:r>
      <w:r w:rsidRPr="008A4BB7">
        <w:rPr>
          <w:rFonts w:ascii="SimSun" w:eastAsia="SimSun" w:hAnsi="SimSun" w:cs="MS Gothic" w:hint="eastAsia"/>
          <w:szCs w:val="24"/>
        </w:rPr>
        <w:t>睡醒了。</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把胡</w:t>
      </w:r>
      <w:r w:rsidRPr="008A4BB7">
        <w:rPr>
          <w:rFonts w:ascii="SimSun" w:eastAsia="SimSun" w:hAnsi="SimSun" w:cs="SimSun" w:hint="eastAsia"/>
          <w:szCs w:val="24"/>
        </w:rPr>
        <w:t>须</w:t>
      </w:r>
      <w:r w:rsidRPr="008A4BB7">
        <w:rPr>
          <w:rFonts w:ascii="SimSun" w:eastAsia="SimSun" w:hAnsi="SimSun" w:cs="MS Gothic" w:hint="eastAsia"/>
          <w:szCs w:val="24"/>
        </w:rPr>
        <w:t>刮干</w:t>
      </w:r>
      <w:r w:rsidRPr="008A4BB7">
        <w:rPr>
          <w:rFonts w:ascii="SimSun" w:eastAsia="SimSun" w:hAnsi="SimSun" w:cs="SimSun" w:hint="eastAsia"/>
          <w:szCs w:val="24"/>
        </w:rPr>
        <w:t>净</w:t>
      </w:r>
      <w:r w:rsidRPr="008A4BB7">
        <w:rPr>
          <w:rFonts w:ascii="SimSun" w:eastAsia="SimSun" w:hAnsi="SimSun" w:cs="MS Gothic" w:hint="eastAsia"/>
          <w:szCs w:val="24"/>
        </w:rPr>
        <w:t>，</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以便迎接</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hint="eastAsia"/>
          <w:szCs w:val="24"/>
        </w:rPr>
        <w:t>新春来到。</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烧</w:t>
      </w:r>
      <w:r w:rsidRPr="008A4BB7">
        <w:rPr>
          <w:rFonts w:ascii="SimSun" w:eastAsia="SimSun" w:hAnsi="SimSun" w:cs="MS Gothic" w:hint="eastAsia"/>
          <w:szCs w:val="24"/>
        </w:rPr>
        <w:t>开了水</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沏</w:t>
      </w:r>
      <w:r w:rsidRPr="008A4BB7">
        <w:rPr>
          <w:rFonts w:ascii="SimSun" w:eastAsia="SimSun" w:hAnsi="SimSun" w:cs="MS Gothic" w:hint="eastAsia"/>
          <w:szCs w:val="24"/>
        </w:rPr>
        <w:t>茶</w:t>
      </w:r>
      <w:r w:rsidRPr="008A4BB7">
        <w:rPr>
          <w:rFonts w:ascii="SimSun" w:eastAsia="SimSun" w:hAnsi="SimSun" w:cs="SimSun" w:hint="eastAsia"/>
          <w:szCs w:val="24"/>
        </w:rPr>
        <w:t>闲</w:t>
      </w:r>
      <w:r w:rsidRPr="008A4BB7">
        <w:rPr>
          <w:rFonts w:ascii="SimSun" w:eastAsia="SimSun" w:hAnsi="SimSun" w:cs="MS Gothic" w:hint="eastAsia"/>
          <w:szCs w:val="24"/>
        </w:rPr>
        <w:t>聊</w:t>
      </w:r>
      <w:r w:rsidRPr="008A4BB7">
        <w:rPr>
          <w:rFonts w:ascii="SimSun" w:eastAsia="SimSun" w:hAnsi="SimSun" w:hint="eastAsia"/>
          <w:szCs w:val="24"/>
        </w:rPr>
        <w:t>。</w:t>
      </w:r>
    </w:p>
    <w:p w:rsidR="00230398" w:rsidRPr="008A4BB7" w:rsidRDefault="00230398" w:rsidP="00230398">
      <w:pPr>
        <w:spacing w:line="240" w:lineRule="exact"/>
        <w:ind w:left="851" w:firstLineChars="550" w:firstLine="1100"/>
        <w:jc w:val="right"/>
        <w:rPr>
          <w:rFonts w:asciiTheme="minorHAnsi" w:eastAsia="SimSun" w:hAnsiTheme="minorHAnsi"/>
          <w:sz w:val="20"/>
          <w:szCs w:val="24"/>
        </w:rPr>
      </w:pPr>
    </w:p>
    <w:p w:rsidR="00230398" w:rsidRPr="008A4BB7" w:rsidRDefault="00230398" w:rsidP="00230398">
      <w:pPr>
        <w:spacing w:line="240" w:lineRule="exact"/>
        <w:ind w:left="851" w:firstLineChars="550" w:firstLine="1100"/>
        <w:jc w:val="right"/>
        <w:rPr>
          <w:rFonts w:ascii="SimSun" w:eastAsia="SimSun" w:hAnsi="SimSun"/>
          <w:sz w:val="20"/>
          <w:szCs w:val="24"/>
        </w:rPr>
      </w:pPr>
      <w:r w:rsidRPr="008A4BB7">
        <w:rPr>
          <w:rFonts w:ascii="SimSun" w:eastAsia="SimSun" w:hAnsi="SimSun" w:hint="eastAsia"/>
          <w:sz w:val="20"/>
          <w:szCs w:val="24"/>
        </w:rPr>
        <w:t>2024，3，14</w:t>
      </w: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谷羽</w:t>
      </w:r>
      <w:r w:rsidRPr="008A4BB7">
        <w:rPr>
          <w:rFonts w:ascii="SimSun" w:eastAsia="SimSun" w:hAnsi="SimSun" w:cs="SimSun" w:hint="eastAsia"/>
          <w:sz w:val="20"/>
          <w:szCs w:val="24"/>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A04033" w:rsidRDefault="00230398" w:rsidP="00230398">
      <w:pPr>
        <w:pStyle w:val="af3"/>
        <w:numPr>
          <w:ilvl w:val="0"/>
          <w:numId w:val="1"/>
        </w:numPr>
        <w:spacing w:line="320" w:lineRule="exact"/>
        <w:ind w:left="0" w:firstLine="0"/>
        <w:jc w:val="left"/>
        <w:outlineLvl w:val="1"/>
        <w:rPr>
          <w:rFonts w:ascii="Bookman Old Style" w:hAnsi="Bookman Old Style"/>
          <w:b/>
          <w:szCs w:val="24"/>
        </w:rPr>
      </w:pPr>
      <w:bookmarkStart w:id="2519" w:name="_Toc161831850"/>
      <w:bookmarkStart w:id="2520" w:name="_Toc197514222"/>
      <w:bookmarkStart w:id="2521" w:name="_Toc199766204"/>
      <w:r w:rsidRPr="00A04033">
        <w:rPr>
          <w:rFonts w:ascii="Bookman Old Style" w:hAnsi="Bookman Old Style"/>
          <w:b/>
        </w:rPr>
        <w:lastRenderedPageBreak/>
        <w:t>УБЫВАНИЕ</w:t>
      </w:r>
      <w:bookmarkEnd w:id="2519"/>
      <w:bookmarkEnd w:id="2520"/>
      <w:bookmarkEnd w:id="2521"/>
    </w:p>
    <w:p w:rsidR="00230398" w:rsidRPr="00A04033" w:rsidRDefault="00230398" w:rsidP="00230398">
      <w:pPr>
        <w:spacing w:line="320" w:lineRule="exact"/>
        <w:jc w:val="left"/>
        <w:rPr>
          <w:rFonts w:ascii="Bookman Old Style" w:hAnsi="Bookman Old Style"/>
          <w:szCs w:val="24"/>
        </w:rPr>
      </w:pP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Если не считать позднерождённых,</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меня окружают одни лишь тени.</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Нет, есть преждерождённые,</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кто-то пока ещё остаётся.</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Синхроннорождённые</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тоже не все ушли.</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И пока остаюсь,</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ещё не ушёл,</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ещё здесь,</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с вами</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пока</w:t>
      </w:r>
    </w:p>
    <w:p w:rsidR="00230398" w:rsidRPr="00A04033" w:rsidRDefault="00230398" w:rsidP="00230398">
      <w:pPr>
        <w:spacing w:line="320" w:lineRule="exact"/>
        <w:jc w:val="left"/>
        <w:rPr>
          <w:rFonts w:ascii="Bookman Old Style" w:hAnsi="Bookman Old Style"/>
          <w:szCs w:val="24"/>
        </w:rPr>
      </w:pPr>
      <w:r w:rsidRPr="00A04033">
        <w:rPr>
          <w:rFonts w:ascii="Bookman Old Style" w:hAnsi="Bookman Old Style"/>
          <w:szCs w:val="24"/>
        </w:rPr>
        <w:t>я.</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15 марта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8A4BB7" w:rsidRDefault="00230398" w:rsidP="00F03B3F">
      <w:pPr>
        <w:pStyle w:val="af3"/>
        <w:numPr>
          <w:ilvl w:val="0"/>
          <w:numId w:val="2"/>
        </w:numPr>
        <w:spacing w:line="320" w:lineRule="exact"/>
        <w:ind w:left="851" w:firstLine="0"/>
        <w:jc w:val="left"/>
        <w:outlineLvl w:val="1"/>
        <w:rPr>
          <w:rFonts w:ascii="SimSun" w:eastAsia="SimSun" w:hAnsi="SimSun"/>
          <w:b/>
          <w:szCs w:val="24"/>
        </w:rPr>
      </w:pPr>
      <w:bookmarkStart w:id="2522" w:name="_Toc161831851"/>
      <w:bookmarkStart w:id="2523" w:name="_Toc197514223"/>
      <w:bookmarkStart w:id="2524" w:name="_Toc199766205"/>
      <w:r w:rsidRPr="007C177C">
        <w:rPr>
          <w:rFonts w:ascii="SimSun" w:eastAsia="SimSun" w:hAnsi="SimSun" w:cs="MS Gothic" w:hint="eastAsia"/>
          <w:b/>
          <w:bCs/>
          <w:color w:val="000000" w:themeColor="text1"/>
          <w:szCs w:val="24"/>
          <w:lang w:eastAsia="zh-CN"/>
        </w:rPr>
        <w:lastRenderedPageBreak/>
        <w:t>逐次</w:t>
      </w:r>
      <w:r w:rsidRPr="007C177C">
        <w:rPr>
          <w:rFonts w:ascii="SimSun" w:eastAsia="SimSun" w:hAnsi="SimSun" w:cs="SimSun" w:hint="eastAsia"/>
          <w:b/>
          <w:bCs/>
          <w:color w:val="000000" w:themeColor="text1"/>
          <w:szCs w:val="24"/>
          <w:lang w:eastAsia="zh-CN"/>
        </w:rPr>
        <w:t>递减</w:t>
      </w:r>
      <w:bookmarkEnd w:id="2522"/>
      <w:bookmarkEnd w:id="2523"/>
      <w:bookmarkEnd w:id="2524"/>
    </w:p>
    <w:p w:rsidR="00230398" w:rsidRPr="008A4BB7" w:rsidRDefault="00230398" w:rsidP="00230398">
      <w:pPr>
        <w:spacing w:line="320" w:lineRule="exact"/>
        <w:ind w:left="851"/>
        <w:jc w:val="left"/>
        <w:rPr>
          <w:rFonts w:ascii="SimSun" w:eastAsia="SimSun" w:hAnsi="SimSun"/>
          <w:szCs w:val="24"/>
        </w:rPr>
      </w:pP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如果不算比我晚出生的人</w:t>
      </w:r>
      <w:r w:rsidRPr="008A4BB7">
        <w:rPr>
          <w:rFonts w:ascii="SimSun" w:eastAsia="SimSun" w:hAnsi="SimSun" w:cs="SimSun" w:hint="eastAsia"/>
          <w:szCs w:val="24"/>
        </w:rPr>
        <w:t>们，</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围绕我四周的就只有影子。</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不，</w:t>
      </w:r>
      <w:r w:rsidRPr="008A4BB7">
        <w:rPr>
          <w:rFonts w:ascii="SimSun" w:eastAsia="SimSun" w:hAnsi="SimSun" w:cs="SimSun" w:hint="eastAsia"/>
          <w:szCs w:val="24"/>
        </w:rPr>
        <w:t>还有比我年长的人，</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有些人仍留在人世</w:t>
      </w:r>
      <w:r w:rsidRPr="008A4BB7">
        <w:rPr>
          <w:rFonts w:ascii="SimSun" w:eastAsia="SimSun" w:hAnsi="SimSun" w:cs="SimSun" w:hint="eastAsia"/>
          <w:szCs w:val="24"/>
        </w:rPr>
        <w:t>间。</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跟我年</w:t>
      </w:r>
      <w:r w:rsidRPr="008A4BB7">
        <w:rPr>
          <w:rFonts w:ascii="SimSun" w:eastAsia="SimSun" w:hAnsi="SimSun" w:cs="SimSun" w:hint="eastAsia"/>
          <w:szCs w:val="24"/>
        </w:rPr>
        <w:t>龄相同的人</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也有些人留下来。</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只要我</w:t>
      </w:r>
      <w:r w:rsidRPr="008A4BB7">
        <w:rPr>
          <w:rFonts w:ascii="SimSun" w:eastAsia="SimSun" w:hAnsi="SimSun" w:cs="SimSun" w:hint="eastAsia"/>
          <w:szCs w:val="24"/>
        </w:rPr>
        <w:t>还活着，</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SimSun" w:hint="eastAsia"/>
          <w:szCs w:val="24"/>
        </w:rPr>
        <w:t>还没有离</w:t>
      </w:r>
      <w:r w:rsidRPr="008A4BB7">
        <w:rPr>
          <w:rFonts w:ascii="SimSun" w:eastAsia="SimSun" w:hAnsi="SimSun" w:cs="MS Gothic" w:hint="eastAsia"/>
          <w:szCs w:val="24"/>
        </w:rPr>
        <w:t>开，</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仍在</w:t>
      </w:r>
      <w:r w:rsidRPr="008A4BB7">
        <w:rPr>
          <w:rFonts w:ascii="SimSun" w:eastAsia="SimSun" w:hAnsi="SimSun" w:cs="SimSun" w:hint="eastAsia"/>
          <w:szCs w:val="24"/>
        </w:rPr>
        <w:t>这里，</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陪伴您</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只有</w:t>
      </w:r>
    </w:p>
    <w:p w:rsidR="00230398" w:rsidRPr="008A4BB7" w:rsidRDefault="00230398" w:rsidP="00230398">
      <w:pPr>
        <w:spacing w:line="320" w:lineRule="exact"/>
        <w:ind w:left="851"/>
        <w:jc w:val="left"/>
        <w:rPr>
          <w:rFonts w:ascii="SimSun" w:eastAsia="SimSun" w:hAnsi="SimSun"/>
          <w:szCs w:val="24"/>
        </w:rPr>
      </w:pPr>
      <w:r w:rsidRPr="008A4BB7">
        <w:rPr>
          <w:rFonts w:ascii="SimSun" w:eastAsia="SimSun" w:hAnsi="SimSun" w:cs="MS Gothic" w:hint="eastAsia"/>
          <w:szCs w:val="24"/>
        </w:rPr>
        <w:t>我。</w:t>
      </w:r>
    </w:p>
    <w:p w:rsidR="00230398" w:rsidRPr="008A4BB7" w:rsidRDefault="00230398" w:rsidP="00230398">
      <w:pPr>
        <w:spacing w:line="240" w:lineRule="exact"/>
        <w:ind w:left="851"/>
        <w:jc w:val="right"/>
        <w:rPr>
          <w:rFonts w:asciiTheme="minorHAnsi" w:eastAsia="SimSun" w:hAnsiTheme="minorHAnsi"/>
          <w:sz w:val="20"/>
          <w:szCs w:val="24"/>
        </w:rPr>
      </w:pPr>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w:t>
      </w:r>
      <w:smartTag w:uri="urn:schemas-microsoft-com:office:smarttags" w:element="chsdate">
        <w:smartTagPr>
          <w:attr w:name="Year" w:val="2024"/>
          <w:attr w:name="Month" w:val="3"/>
          <w:attr w:name="Day" w:val="15"/>
          <w:attr w:name="IsLunarDate" w:val="False"/>
          <w:attr w:name="IsROCDate" w:val="False"/>
        </w:smartTagPr>
        <w:r w:rsidRPr="008A4BB7">
          <w:rPr>
            <w:rFonts w:ascii="SimSun" w:eastAsia="SimSun" w:hAnsi="SimSun" w:hint="eastAsia"/>
            <w:sz w:val="20"/>
            <w:szCs w:val="24"/>
          </w:rPr>
          <w:t>2024</w:t>
        </w:r>
        <w:r w:rsidRPr="008A4BB7">
          <w:rPr>
            <w:rFonts w:ascii="SimSun" w:eastAsia="SimSun" w:hAnsi="SimSun" w:cs="MS Gothic" w:hint="eastAsia"/>
            <w:sz w:val="20"/>
            <w:szCs w:val="24"/>
          </w:rPr>
          <w:t>年</w:t>
        </w:r>
        <w:r w:rsidRPr="008A4BB7">
          <w:rPr>
            <w:rFonts w:ascii="SimSun" w:eastAsia="SimSun" w:hAnsi="SimSun" w:hint="eastAsia"/>
            <w:sz w:val="20"/>
            <w:szCs w:val="24"/>
          </w:rPr>
          <w:t>3</w:t>
        </w:r>
        <w:r w:rsidRPr="008A4BB7">
          <w:rPr>
            <w:rFonts w:ascii="SimSun" w:eastAsia="SimSun" w:hAnsi="SimSun" w:cs="MS Gothic" w:hint="eastAsia"/>
            <w:sz w:val="20"/>
            <w:szCs w:val="24"/>
          </w:rPr>
          <w:t>月</w:t>
        </w:r>
        <w:r w:rsidRPr="008A4BB7">
          <w:rPr>
            <w:rFonts w:ascii="SimSun" w:eastAsia="SimSun" w:hAnsi="SimSun" w:hint="eastAsia"/>
            <w:sz w:val="20"/>
            <w:szCs w:val="24"/>
          </w:rPr>
          <w:t>15</w:t>
        </w:r>
        <w:r w:rsidRPr="008A4BB7">
          <w:rPr>
            <w:rFonts w:ascii="SimSun" w:eastAsia="SimSun" w:hAnsi="SimSun" w:cs="MS Gothic" w:hint="eastAsia"/>
            <w:sz w:val="20"/>
            <w:szCs w:val="24"/>
          </w:rPr>
          <w:t>日</w:t>
        </w:r>
      </w:smartTag>
    </w:p>
    <w:p w:rsidR="00230398" w:rsidRPr="008A4BB7" w:rsidRDefault="00230398" w:rsidP="00230398">
      <w:pPr>
        <w:spacing w:line="240" w:lineRule="exact"/>
        <w:ind w:left="851"/>
        <w:jc w:val="right"/>
        <w:rPr>
          <w:rFonts w:ascii="SimSun" w:eastAsia="SimSun" w:hAnsi="SimSun"/>
          <w:sz w:val="20"/>
          <w:szCs w:val="24"/>
        </w:rPr>
      </w:pPr>
      <w:r w:rsidRPr="008A4BB7">
        <w:rPr>
          <w:rFonts w:ascii="SimSun" w:eastAsia="SimSun" w:hAnsi="SimSun" w:hint="eastAsia"/>
          <w:sz w:val="20"/>
          <w:szCs w:val="24"/>
        </w:rPr>
        <w:t xml:space="preserve">                 2024,3,20 </w:t>
      </w:r>
      <w:r w:rsidRPr="008A4BB7">
        <w:rPr>
          <w:rFonts w:ascii="SimSun" w:eastAsia="SimSun" w:hAnsi="SimSun" w:cs="MS Gothic" w:hint="eastAsia"/>
          <w:sz w:val="20"/>
          <w:szCs w:val="24"/>
        </w:rPr>
        <w:t>谷羽</w:t>
      </w:r>
      <w:r w:rsidRPr="008A4BB7">
        <w:rPr>
          <w:rFonts w:ascii="SimSun" w:eastAsia="SimSun" w:hAnsi="SimSun" w:cs="SimSun" w:hint="eastAsia"/>
          <w:sz w:val="20"/>
          <w:szCs w:val="24"/>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25" w:name="_Toc163993810"/>
      <w:bookmarkStart w:id="2526" w:name="_Toc197514224"/>
      <w:bookmarkStart w:id="2527" w:name="_Toc199766206"/>
      <w:r w:rsidRPr="00A5576F">
        <w:rPr>
          <w:rFonts w:ascii="Bookman Old Style" w:hAnsi="Bookman Old Style"/>
          <w:b/>
        </w:rPr>
        <w:lastRenderedPageBreak/>
        <w:t>ПОВСЮДУ</w:t>
      </w:r>
      <w:bookmarkEnd w:id="2525"/>
      <w:bookmarkEnd w:id="2526"/>
      <w:bookmarkEnd w:id="2527"/>
    </w:p>
    <w:p w:rsidR="00230398" w:rsidRDefault="00230398" w:rsidP="00230398">
      <w:pPr>
        <w:spacing w:line="320" w:lineRule="exact"/>
        <w:rPr>
          <w:rFonts w:ascii="Bookman Old Style" w:eastAsia="Arial" w:hAnsi="Bookman Old Style" w:cs="Arial"/>
          <w:color w:val="252525"/>
          <w:szCs w:val="24"/>
        </w:rPr>
      </w:pP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Снег сошёл.</w:t>
      </w: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Повсюду трупы прошлогодних листьев</w:t>
      </w: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Непогребённые.</w:t>
      </w:r>
    </w:p>
    <w:p w:rsidR="00230398" w:rsidRPr="000273B3" w:rsidRDefault="00230398" w:rsidP="00230398">
      <w:pPr>
        <w:spacing w:line="240" w:lineRule="exact"/>
        <w:jc w:val="right"/>
        <w:rPr>
          <w:rFonts w:ascii="Bookman Old Style" w:hAnsi="Bookman Old Style" w:cs="Arial"/>
          <w:sz w:val="20"/>
          <w:szCs w:val="24"/>
        </w:rPr>
      </w:pP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28" w:name="_Toc163993811"/>
      <w:bookmarkStart w:id="2529" w:name="_Toc197514225"/>
      <w:bookmarkStart w:id="2530" w:name="_Toc199766207"/>
      <w:r w:rsidRPr="007C177C">
        <w:rPr>
          <w:rFonts w:ascii="SimSun" w:eastAsia="SimSun" w:hAnsi="SimSun" w:cs="SimSun" w:hint="eastAsia"/>
          <w:b/>
          <w:bCs/>
          <w:color w:val="000000" w:themeColor="text1"/>
          <w:szCs w:val="24"/>
          <w:lang w:eastAsia="zh-CN"/>
        </w:rPr>
        <w:lastRenderedPageBreak/>
        <w:t>四面八方</w:t>
      </w:r>
      <w:bookmarkEnd w:id="2528"/>
      <w:bookmarkEnd w:id="2529"/>
      <w:bookmarkEnd w:id="2530"/>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雪</w:t>
      </w:r>
      <w:r w:rsidRPr="004954D5">
        <w:rPr>
          <w:rFonts w:ascii="SimSun" w:eastAsia="SimSun" w:hAnsi="SimSun" w:cs="SimSun" w:hint="eastAsia"/>
          <w:color w:val="000000" w:themeColor="text1"/>
          <w:szCs w:val="24"/>
          <w:lang w:eastAsia="zh-CN"/>
        </w:rPr>
        <w:t>飞扬。</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放眼四面八方去年的落叶</w:t>
      </w:r>
      <w:r w:rsidRPr="004954D5">
        <w:rPr>
          <w:rFonts w:ascii="SimSun" w:eastAsia="SimSun" w:hAnsi="SimSun" w:cs="SimSun" w:hint="eastAsia"/>
          <w:color w:val="000000" w:themeColor="text1"/>
          <w:szCs w:val="24"/>
          <w:lang w:eastAsia="zh-CN"/>
        </w:rPr>
        <w:t>遗体</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横躺</w:t>
      </w:r>
      <w:r w:rsidRPr="004954D5">
        <w:rPr>
          <w:rFonts w:ascii="SimSun" w:eastAsia="SimSun" w:hAnsi="SimSun" w:cs="SimSun" w:hint="eastAsia"/>
          <w:color w:val="000000" w:themeColor="text1"/>
          <w:szCs w:val="24"/>
          <w:lang w:eastAsia="zh-CN"/>
        </w:rPr>
        <w:t>竖卧</w:t>
      </w:r>
      <w:r w:rsidRPr="004954D5">
        <w:rPr>
          <w:rFonts w:ascii="SimSun" w:eastAsia="SimSun" w:hAnsi="SimSun" w:cs="MS Gothic" w:hint="eastAsia"/>
          <w:color w:val="000000" w:themeColor="text1"/>
          <w:szCs w:val="24"/>
          <w:lang w:eastAsia="zh-CN"/>
        </w:rPr>
        <w:t>未埋葬。</w:t>
      </w:r>
    </w:p>
    <w:p w:rsidR="00230398" w:rsidRPr="004954D5"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hAnsi="Bookman Old Style" w:cs="Arial"/>
          <w:b/>
          <w:szCs w:val="24"/>
        </w:rPr>
      </w:pPr>
      <w:bookmarkStart w:id="2531" w:name="_Toc163993812"/>
      <w:bookmarkStart w:id="2532" w:name="_Toc197514226"/>
      <w:bookmarkStart w:id="2533" w:name="_Toc199766208"/>
      <w:r w:rsidRPr="000273B3">
        <w:rPr>
          <w:rFonts w:ascii="Bookman Old Style" w:hAnsi="Bookman Old Style" w:cs="Arial"/>
          <w:b/>
          <w:szCs w:val="24"/>
        </w:rPr>
        <w:lastRenderedPageBreak/>
        <w:t xml:space="preserve">НЕ </w:t>
      </w:r>
      <w:r w:rsidRPr="00A5576F">
        <w:rPr>
          <w:rFonts w:ascii="Bookman Old Style" w:hAnsi="Bookman Old Style"/>
          <w:b/>
        </w:rPr>
        <w:t>ТОРОПИТСЯ</w:t>
      </w:r>
      <w:bookmarkEnd w:id="2531"/>
      <w:bookmarkEnd w:id="2532"/>
      <w:bookmarkEnd w:id="2533"/>
    </w:p>
    <w:p w:rsidR="00230398" w:rsidRPr="000273B3" w:rsidRDefault="00230398" w:rsidP="00230398">
      <w:pPr>
        <w:spacing w:line="320" w:lineRule="exact"/>
        <w:rPr>
          <w:rFonts w:ascii="Bookman Old Style" w:hAnsi="Bookman Old Style" w:cs="Arial"/>
          <w:szCs w:val="24"/>
        </w:rPr>
      </w:pPr>
    </w:p>
    <w:p w:rsidR="00230398" w:rsidRPr="000273B3" w:rsidRDefault="00230398" w:rsidP="00230398">
      <w:pPr>
        <w:spacing w:line="320" w:lineRule="exact"/>
        <w:rPr>
          <w:rFonts w:ascii="Bookman Old Style" w:hAnsi="Bookman Old Style"/>
          <w:szCs w:val="24"/>
        </w:rPr>
      </w:pPr>
      <w:r w:rsidRPr="000273B3">
        <w:rPr>
          <w:rFonts w:ascii="Bookman Old Style" w:eastAsia="Arial" w:hAnsi="Bookman Old Style" w:cs="Arial"/>
          <w:color w:val="252525"/>
          <w:szCs w:val="24"/>
        </w:rPr>
        <w:t>Природа не торопится просыпаться</w:t>
      </w:r>
      <w:r>
        <w:rPr>
          <w:rFonts w:ascii="Bookman Old Style" w:eastAsia="Arial" w:hAnsi="Bookman Old Style" w:cs="Arial"/>
          <w:color w:val="252525"/>
          <w:szCs w:val="24"/>
        </w:rPr>
        <w:t>.</w:t>
      </w:r>
    </w:p>
    <w:p w:rsidR="00230398" w:rsidRDefault="00230398" w:rsidP="00230398">
      <w:pPr>
        <w:spacing w:line="320" w:lineRule="exact"/>
        <w:rPr>
          <w:rFonts w:ascii="Bookman Old Style" w:eastAsia="Arial" w:hAnsi="Bookman Old Style" w:cs="Arial"/>
          <w:color w:val="252525"/>
          <w:szCs w:val="24"/>
        </w:rPr>
      </w:pPr>
      <w:r w:rsidRPr="000273B3">
        <w:rPr>
          <w:rFonts w:ascii="Bookman Old Style" w:eastAsia="Arial" w:hAnsi="Bookman Old Style" w:cs="Arial"/>
          <w:color w:val="252525"/>
          <w:szCs w:val="24"/>
        </w:rPr>
        <w:t>Только птицы орут на раскрытых руках деревьев.</w:t>
      </w:r>
    </w:p>
    <w:p w:rsidR="00230398" w:rsidRPr="000273B3" w:rsidRDefault="00230398" w:rsidP="00230398">
      <w:pPr>
        <w:spacing w:line="240" w:lineRule="exact"/>
        <w:jc w:val="right"/>
        <w:rPr>
          <w:rFonts w:ascii="Bookman Old Style" w:hAnsi="Bookman Old Style" w:cs="Arial"/>
          <w:sz w:val="20"/>
          <w:szCs w:val="24"/>
        </w:rPr>
      </w:pP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8 апреля </w:t>
      </w:r>
      <w:r w:rsidRPr="000273B3">
        <w:rPr>
          <w:rFonts w:ascii="Bookman Old Style" w:hAnsi="Bookman Old Style" w:cs="Arial"/>
          <w:sz w:val="20"/>
          <w:szCs w:val="24"/>
        </w:rPr>
        <w:t>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34" w:name="_Toc163993813"/>
      <w:bookmarkStart w:id="2535" w:name="_Toc197514227"/>
      <w:bookmarkStart w:id="2536" w:name="_Toc199766209"/>
      <w:r w:rsidRPr="007C177C">
        <w:rPr>
          <w:rFonts w:ascii="SimSun" w:eastAsia="SimSun" w:hAnsi="SimSun" w:cs="SimSun" w:hint="eastAsia"/>
          <w:b/>
          <w:bCs/>
          <w:color w:val="000000" w:themeColor="text1"/>
          <w:szCs w:val="24"/>
          <w:lang w:eastAsia="zh-CN"/>
        </w:rPr>
        <w:lastRenderedPageBreak/>
        <w:t>不急</w:t>
      </w:r>
      <w:bookmarkEnd w:id="2534"/>
      <w:bookmarkEnd w:id="2535"/>
      <w:bookmarkEnd w:id="2536"/>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大自然不急于</w:t>
      </w:r>
      <w:r w:rsidRPr="004954D5">
        <w:rPr>
          <w:rFonts w:ascii="SimSun" w:eastAsia="SimSun" w:hAnsi="SimSun" w:cs="SimSun" w:hint="eastAsia"/>
          <w:color w:val="000000" w:themeColor="text1"/>
          <w:szCs w:val="24"/>
          <w:lang w:eastAsia="zh-CN"/>
        </w:rPr>
        <w:t>苏醒。</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只有</w:t>
      </w:r>
      <w:r w:rsidRPr="004954D5">
        <w:rPr>
          <w:rFonts w:ascii="SimSun" w:eastAsia="SimSun" w:hAnsi="SimSun" w:cs="SimSun" w:hint="eastAsia"/>
          <w:color w:val="000000" w:themeColor="text1"/>
          <w:szCs w:val="24"/>
          <w:lang w:eastAsia="zh-CN"/>
        </w:rPr>
        <w:t>树木伸出的手臂上鸟儿名叫。</w:t>
      </w:r>
    </w:p>
    <w:p w:rsidR="00230398" w:rsidRPr="004954D5" w:rsidRDefault="00230398" w:rsidP="00230398">
      <w:pPr>
        <w:spacing w:line="240" w:lineRule="exact"/>
        <w:ind w:left="851"/>
        <w:jc w:val="right"/>
        <w:rPr>
          <w:rFonts w:asciiTheme="minorHAnsi" w:eastAsia="SimSun" w:hAnsiTheme="minorHAnsi"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8</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37" w:name="_Toc163993814"/>
      <w:bookmarkStart w:id="2538" w:name="_Toc197514228"/>
      <w:bookmarkStart w:id="2539" w:name="_Toc199766210"/>
      <w:r w:rsidRPr="007115A3">
        <w:rPr>
          <w:rFonts w:ascii="Bookman Old Style" w:eastAsia="Arial" w:hAnsi="Bookman Old Style" w:cs="Arial"/>
          <w:b/>
          <w:color w:val="252525"/>
          <w:szCs w:val="24"/>
        </w:rPr>
        <w:lastRenderedPageBreak/>
        <w:t>ЛУЖА ОТ РАСТАЯВШЕГО СНЕГА</w:t>
      </w:r>
      <w:bookmarkEnd w:id="2537"/>
      <w:bookmarkEnd w:id="2538"/>
      <w:bookmarkEnd w:id="2539"/>
    </w:p>
    <w:p w:rsidR="00230398" w:rsidRDefault="00230398" w:rsidP="00230398">
      <w:pPr>
        <w:spacing w:line="320" w:lineRule="exact"/>
        <w:rPr>
          <w:rFonts w:ascii="Bookman Old Style" w:eastAsia="Arial" w:hAnsi="Bookman Old Style" w:cs="Arial"/>
          <w:color w:val="252525"/>
          <w:szCs w:val="24"/>
        </w:rPr>
      </w:pPr>
    </w:p>
    <w:p w:rsidR="00230398" w:rsidRPr="000273B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Лужа от растаявшего снега задумчива и печальна.</w:t>
      </w:r>
    </w:p>
    <w:p w:rsidR="00230398" w:rsidRPr="000273B3" w:rsidRDefault="00230398" w:rsidP="00230398">
      <w:pPr>
        <w:spacing w:line="240" w:lineRule="exact"/>
        <w:jc w:val="right"/>
        <w:rPr>
          <w:rFonts w:ascii="Bookman Old Style" w:hAnsi="Bookman Old Style" w:cs="Arial"/>
          <w:sz w:val="20"/>
          <w:szCs w:val="24"/>
        </w:rPr>
      </w:pP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9 апреля </w:t>
      </w:r>
      <w:r w:rsidRPr="000273B3">
        <w:rPr>
          <w:rFonts w:ascii="Bookman Old Style" w:hAnsi="Bookman Old Style" w:cs="Arial"/>
          <w:sz w:val="20"/>
          <w:szCs w:val="24"/>
        </w:rPr>
        <w:t>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40" w:name="_Toc163993815"/>
      <w:bookmarkStart w:id="2541" w:name="_Toc197514229"/>
      <w:bookmarkStart w:id="2542" w:name="_Toc199766211"/>
      <w:r w:rsidRPr="007C177C">
        <w:rPr>
          <w:rFonts w:ascii="SimSun" w:eastAsia="SimSun" w:hAnsi="SimSun" w:cs="SimSun" w:hint="eastAsia"/>
          <w:b/>
          <w:bCs/>
          <w:color w:val="000000" w:themeColor="text1"/>
          <w:szCs w:val="24"/>
          <w:lang w:eastAsia="zh-CN"/>
        </w:rPr>
        <w:lastRenderedPageBreak/>
        <w:t>融雪变成的水洼</w:t>
      </w:r>
      <w:bookmarkEnd w:id="2540"/>
      <w:bookmarkEnd w:id="2541"/>
      <w:bookmarkEnd w:id="2542"/>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融雪变成的水洼沉思默想地悲伤。</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Bookman Old Style"/>
          <w:color w:val="000000" w:themeColor="text1"/>
          <w:sz w:val="20"/>
          <w:szCs w:val="24"/>
          <w:lang w:eastAsia="zh-CN"/>
        </w:rPr>
        <w:t>9</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43" w:name="_Toc163993816"/>
      <w:bookmarkStart w:id="2544" w:name="_Toc197514230"/>
      <w:bookmarkStart w:id="2545" w:name="_Toc199766212"/>
      <w:r w:rsidRPr="007115A3">
        <w:rPr>
          <w:rFonts w:ascii="Bookman Old Style" w:eastAsia="Arial" w:hAnsi="Bookman Old Style" w:cs="Arial"/>
          <w:b/>
          <w:color w:val="252525"/>
          <w:szCs w:val="24"/>
        </w:rPr>
        <w:lastRenderedPageBreak/>
        <w:t>ЕЛОВЫЙ ЛЕС</w:t>
      </w:r>
      <w:bookmarkEnd w:id="2543"/>
      <w:bookmarkEnd w:id="2544"/>
      <w:bookmarkEnd w:id="2545"/>
    </w:p>
    <w:p w:rsidR="00230398" w:rsidRDefault="00230398" w:rsidP="00230398">
      <w:pPr>
        <w:spacing w:line="320" w:lineRule="exact"/>
        <w:rPr>
          <w:rFonts w:ascii="Bookman Old Style" w:eastAsia="Arial" w:hAnsi="Bookman Old Style" w:cs="Arial"/>
          <w:color w:val="252525"/>
          <w:szCs w:val="24"/>
        </w:rPr>
      </w:pP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Еловый лес и мрачен и сердит,</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А на краю трава под солнцем спит,</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И медленно шагает по дороге</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 тяжёлой ношей муравей.</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r>
        <w:rPr>
          <w:rFonts w:ascii="Bookman Old Style" w:hAnsi="Bookman Old Style" w:cs="Arial"/>
          <w:sz w:val="20"/>
          <w:szCs w:val="24"/>
        </w:rPr>
        <w:t>.</w:t>
      </w: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46" w:name="_Toc163993817"/>
      <w:bookmarkStart w:id="2547" w:name="_Toc197514231"/>
      <w:bookmarkStart w:id="2548" w:name="_Toc199766213"/>
      <w:r w:rsidRPr="007C177C">
        <w:rPr>
          <w:rFonts w:ascii="SimSun" w:eastAsia="SimSun" w:hAnsi="SimSun" w:cs="SimSun" w:hint="eastAsia"/>
          <w:b/>
          <w:bCs/>
          <w:color w:val="000000" w:themeColor="text1"/>
          <w:szCs w:val="24"/>
          <w:lang w:eastAsia="zh-CN"/>
        </w:rPr>
        <w:lastRenderedPageBreak/>
        <w:t>云杉林</w:t>
      </w:r>
      <w:bookmarkEnd w:id="2546"/>
      <w:bookmarkEnd w:id="2547"/>
      <w:bookmarkEnd w:id="2548"/>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云杉林阴沉又</w:t>
      </w:r>
      <w:r w:rsidRPr="004954D5">
        <w:rPr>
          <w:rFonts w:ascii="SimSun" w:eastAsia="SimSun" w:hAnsi="SimSun" w:cs="SimSun" w:hint="eastAsia"/>
          <w:color w:val="000000" w:themeColor="text1"/>
          <w:szCs w:val="24"/>
          <w:lang w:eastAsia="zh-CN"/>
        </w:rPr>
        <w:t>愤闷，</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阳光下的草尚未</w:t>
      </w:r>
      <w:r w:rsidRPr="004954D5">
        <w:rPr>
          <w:rFonts w:ascii="SimSun" w:eastAsia="SimSun" w:hAnsi="SimSun" w:cs="SimSun" w:hint="eastAsia"/>
          <w:color w:val="000000" w:themeColor="text1"/>
          <w:szCs w:val="24"/>
          <w:lang w:eastAsia="zh-CN"/>
        </w:rPr>
        <w:t>苏醒，</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背</w:t>
      </w:r>
      <w:r w:rsidRPr="004954D5">
        <w:rPr>
          <w:rFonts w:ascii="SimSun" w:eastAsia="SimSun" w:hAnsi="SimSun" w:cs="SimSun" w:hint="eastAsia"/>
          <w:color w:val="000000" w:themeColor="text1"/>
          <w:szCs w:val="24"/>
          <w:lang w:eastAsia="zh-CN"/>
        </w:rPr>
        <w:t>负着重物的蚂蚁</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沿着道路</w:t>
      </w:r>
      <w:r w:rsidRPr="004954D5">
        <w:rPr>
          <w:rFonts w:ascii="SimSun" w:eastAsia="SimSun" w:hAnsi="SimSun" w:cs="SimSun" w:hint="eastAsia"/>
          <w:color w:val="000000" w:themeColor="text1"/>
          <w:szCs w:val="24"/>
          <w:lang w:eastAsia="zh-CN"/>
        </w:rPr>
        <w:t>缓慢地爬行。</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49" w:name="_Toc163993818"/>
      <w:bookmarkStart w:id="2550" w:name="_Toc197514232"/>
      <w:bookmarkStart w:id="2551" w:name="_Toc199766214"/>
      <w:r w:rsidRPr="007115A3">
        <w:rPr>
          <w:rFonts w:ascii="Bookman Old Style" w:hAnsi="Bookman Old Style" w:cs="Arial"/>
          <w:b/>
          <w:szCs w:val="24"/>
        </w:rPr>
        <w:lastRenderedPageBreak/>
        <w:t>ПОКИНУТЫЙ ДОМ</w:t>
      </w:r>
      <w:bookmarkEnd w:id="2549"/>
      <w:bookmarkEnd w:id="2550"/>
      <w:bookmarkEnd w:id="2551"/>
    </w:p>
    <w:p w:rsidR="00230398" w:rsidRDefault="00230398" w:rsidP="00230398">
      <w:pPr>
        <w:spacing w:line="320" w:lineRule="exact"/>
        <w:rPr>
          <w:rFonts w:ascii="Bookman Old Style" w:eastAsia="Arial" w:hAnsi="Bookman Old Style" w:cs="Arial"/>
          <w:color w:val="252525"/>
          <w:szCs w:val="24"/>
        </w:rPr>
      </w:pP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Заколочены окна.</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Стены темны.</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Солнечный луч</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У ограды остановился.</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Москвы в СНТ «Луч»</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954D5" w:rsidRDefault="00230398" w:rsidP="00F03B3F">
      <w:pPr>
        <w:pStyle w:val="af3"/>
        <w:numPr>
          <w:ilvl w:val="0"/>
          <w:numId w:val="2"/>
        </w:numPr>
        <w:spacing w:line="320" w:lineRule="exact"/>
        <w:ind w:left="851" w:firstLine="0"/>
        <w:jc w:val="left"/>
        <w:outlineLvl w:val="1"/>
        <w:rPr>
          <w:rFonts w:ascii="SimSun" w:eastAsia="SimSun" w:hAnsi="SimSun" w:cs="Bookman Old Style"/>
          <w:b/>
          <w:bCs/>
          <w:color w:val="000000" w:themeColor="text1"/>
          <w:szCs w:val="24"/>
          <w:lang w:eastAsia="zh-CN"/>
        </w:rPr>
      </w:pPr>
      <w:bookmarkStart w:id="2552" w:name="_Toc163993819"/>
      <w:bookmarkStart w:id="2553" w:name="_Toc197514233"/>
      <w:bookmarkStart w:id="2554" w:name="_Toc199766215"/>
      <w:r w:rsidRPr="007C177C">
        <w:rPr>
          <w:rFonts w:ascii="SimSun" w:eastAsia="SimSun" w:hAnsi="SimSun" w:cs="SimSun" w:hint="eastAsia"/>
          <w:b/>
          <w:bCs/>
          <w:color w:val="000000" w:themeColor="text1"/>
          <w:szCs w:val="24"/>
          <w:lang w:eastAsia="zh-CN"/>
        </w:rPr>
        <w:lastRenderedPageBreak/>
        <w:t>无人居住的空房</w:t>
      </w:r>
      <w:bookmarkEnd w:id="2552"/>
      <w:bookmarkEnd w:id="2553"/>
      <w:bookmarkEnd w:id="2554"/>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窗</w:t>
      </w:r>
      <w:r w:rsidRPr="004954D5">
        <w:rPr>
          <w:rFonts w:ascii="SimSun" w:eastAsia="SimSun" w:hAnsi="SimSun" w:cs="SimSun" w:hint="eastAsia"/>
          <w:color w:val="000000" w:themeColor="text1"/>
          <w:szCs w:val="24"/>
          <w:lang w:eastAsia="zh-CN"/>
        </w:rPr>
        <w:t>户已经破碎。</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SimSun" w:hint="eastAsia"/>
          <w:color w:val="000000" w:themeColor="text1"/>
          <w:szCs w:val="24"/>
          <w:lang w:eastAsia="zh-CN"/>
        </w:rPr>
        <w:t>墙壁显得乌黑。</w:t>
      </w:r>
    </w:p>
    <w:p w:rsidR="00230398" w:rsidRPr="004954D5" w:rsidRDefault="00230398" w:rsidP="00230398">
      <w:pPr>
        <w:spacing w:line="320" w:lineRule="exact"/>
        <w:ind w:left="851"/>
        <w:jc w:val="left"/>
        <w:rPr>
          <w:rFonts w:ascii="SimSun" w:eastAsia="SimSun" w:hAnsi="SimSun"/>
          <w:color w:val="000000" w:themeColor="text1"/>
          <w:szCs w:val="24"/>
          <w:lang w:eastAsia="zh-CN"/>
        </w:rPr>
      </w:pPr>
      <w:r w:rsidRPr="004954D5">
        <w:rPr>
          <w:rFonts w:ascii="SimSun" w:eastAsia="SimSun" w:hAnsi="SimSun" w:cs="MS Gothic" w:hint="eastAsia"/>
          <w:color w:val="000000" w:themeColor="text1"/>
          <w:szCs w:val="24"/>
          <w:lang w:eastAsia="zh-CN"/>
        </w:rPr>
        <w:t>目睹四周</w:t>
      </w:r>
      <w:r w:rsidRPr="004954D5">
        <w:rPr>
          <w:rFonts w:ascii="SimSun" w:eastAsia="SimSun" w:hAnsi="SimSun" w:cs="SimSun" w:hint="eastAsia"/>
          <w:color w:val="000000" w:themeColor="text1"/>
          <w:szCs w:val="24"/>
          <w:lang w:eastAsia="zh-CN"/>
        </w:rPr>
        <w:t>篱笆，</w:t>
      </w:r>
    </w:p>
    <w:p w:rsidR="00230398" w:rsidRPr="004954D5" w:rsidRDefault="00230398" w:rsidP="00230398">
      <w:pPr>
        <w:spacing w:line="320" w:lineRule="exact"/>
        <w:ind w:left="851"/>
        <w:jc w:val="left"/>
        <w:rPr>
          <w:rFonts w:ascii="SimSun" w:eastAsia="SimSun" w:hAnsi="SimSun" w:cs="Bookman Old Style"/>
          <w:color w:val="000000" w:themeColor="text1"/>
          <w:szCs w:val="24"/>
          <w:lang w:eastAsia="zh-CN"/>
        </w:rPr>
      </w:pPr>
      <w:r w:rsidRPr="004954D5">
        <w:rPr>
          <w:rFonts w:ascii="SimSun" w:eastAsia="SimSun" w:hAnsi="SimSun" w:cs="MS Gothic" w:hint="eastAsia"/>
          <w:color w:val="000000" w:themeColor="text1"/>
          <w:szCs w:val="24"/>
          <w:lang w:eastAsia="zh-CN"/>
        </w:rPr>
        <w:t>阳光止步</w:t>
      </w:r>
      <w:r w:rsidRPr="004954D5">
        <w:rPr>
          <w:rFonts w:ascii="SimSun" w:eastAsia="SimSun" w:hAnsi="SimSun" w:cs="SimSun" w:hint="eastAsia"/>
          <w:color w:val="000000" w:themeColor="text1"/>
          <w:szCs w:val="24"/>
          <w:lang w:eastAsia="zh-CN"/>
        </w:rPr>
        <w:t>伤悲。</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年</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月</w:t>
      </w:r>
      <w:r w:rsidRPr="004954D5">
        <w:rPr>
          <w:rFonts w:ascii="SimSun" w:eastAsia="SimSun" w:hAnsi="SimSun" w:cs="MS Gothic"/>
          <w:color w:val="000000" w:themeColor="text1"/>
          <w:sz w:val="20"/>
          <w:szCs w:val="24"/>
          <w:lang w:eastAsia="zh-CN"/>
        </w:rPr>
        <w:t>10</w:t>
      </w:r>
      <w:r w:rsidRPr="004954D5">
        <w:rPr>
          <w:rFonts w:ascii="SimSun" w:eastAsia="SimSun" w:hAnsi="SimSun" w:cs="MS Gothic" w:hint="eastAsia"/>
          <w:color w:val="000000" w:themeColor="text1"/>
          <w:sz w:val="20"/>
          <w:szCs w:val="24"/>
          <w:lang w:eastAsia="zh-CN"/>
        </w:rPr>
        <w:t>日</w:t>
      </w:r>
    </w:p>
    <w:p w:rsidR="00230398" w:rsidRPr="004954D5" w:rsidRDefault="00230398" w:rsidP="00230398">
      <w:pPr>
        <w:spacing w:line="240" w:lineRule="exact"/>
        <w:ind w:left="851"/>
        <w:jc w:val="right"/>
        <w:rPr>
          <w:rFonts w:ascii="SimSun" w:eastAsia="SimSun" w:hAnsi="SimSun" w:cs="Bookman Old Style"/>
          <w:color w:val="000000" w:themeColor="text1"/>
          <w:sz w:val="20"/>
          <w:szCs w:val="24"/>
          <w:lang w:eastAsia="zh-CN"/>
        </w:rPr>
      </w:pPr>
      <w:r w:rsidRPr="004954D5">
        <w:rPr>
          <w:rFonts w:ascii="SimSun" w:eastAsia="SimSun" w:hAnsi="SimSun" w:cs="Bookman Old Style"/>
          <w:color w:val="000000" w:themeColor="text1"/>
          <w:sz w:val="20"/>
          <w:szCs w:val="24"/>
          <w:lang w:eastAsia="zh-CN"/>
        </w:rPr>
        <w:t>2024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4</w:t>
      </w:r>
      <w:r w:rsidRPr="004954D5">
        <w:rPr>
          <w:rFonts w:ascii="SimSun" w:eastAsia="SimSun" w:hAnsi="SimSun" w:cs="MS Gothic" w:hint="eastAsia"/>
          <w:color w:val="000000" w:themeColor="text1"/>
          <w:sz w:val="20"/>
          <w:szCs w:val="24"/>
          <w:lang w:eastAsia="zh-CN"/>
        </w:rPr>
        <w:t>，</w:t>
      </w:r>
      <w:r w:rsidRPr="004954D5">
        <w:rPr>
          <w:rFonts w:ascii="SimSun" w:eastAsia="SimSun" w:hAnsi="SimSun" w:cs="Bookman Old Style"/>
          <w:color w:val="000000" w:themeColor="text1"/>
          <w:sz w:val="20"/>
          <w:szCs w:val="24"/>
          <w:lang w:eastAsia="zh-CN"/>
        </w:rPr>
        <w:t>14</w:t>
      </w:r>
      <w:r w:rsidRPr="004954D5">
        <w:rPr>
          <w:rFonts w:ascii="SimSun" w:eastAsia="SimSun" w:hAnsi="SimSun" w:cs="MS Gothic" w:hint="eastAsia"/>
          <w:color w:val="000000" w:themeColor="text1"/>
          <w:sz w:val="20"/>
          <w:szCs w:val="24"/>
          <w:lang w:eastAsia="zh-CN"/>
        </w:rPr>
        <w:t>晨谷羽</w:t>
      </w:r>
      <w:r w:rsidRPr="004954D5">
        <w:rPr>
          <w:rFonts w:ascii="SimSun" w:eastAsia="SimSun" w:hAnsi="SimSun" w:cs="SimSun" w:hint="eastAsia"/>
          <w:color w:val="000000" w:themeColor="text1"/>
          <w:sz w:val="20"/>
          <w:szCs w:val="24"/>
          <w:lang w:eastAsia="zh-CN"/>
        </w:rPr>
        <w:t>译</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0273B3" w:rsidRDefault="00230398" w:rsidP="00230398">
      <w:pPr>
        <w:pStyle w:val="af3"/>
        <w:numPr>
          <w:ilvl w:val="0"/>
          <w:numId w:val="1"/>
        </w:numPr>
        <w:spacing w:line="320" w:lineRule="exact"/>
        <w:ind w:left="0" w:firstLine="0"/>
        <w:jc w:val="left"/>
        <w:outlineLvl w:val="1"/>
        <w:rPr>
          <w:rFonts w:ascii="Bookman Old Style" w:eastAsia="Arial" w:hAnsi="Bookman Old Style" w:cs="Arial"/>
          <w:b/>
          <w:color w:val="252525"/>
          <w:szCs w:val="24"/>
        </w:rPr>
      </w:pPr>
      <w:bookmarkStart w:id="2555" w:name="_Toc164507225"/>
      <w:bookmarkStart w:id="2556" w:name="_Toc197514234"/>
      <w:bookmarkStart w:id="2557" w:name="_Toc199766216"/>
      <w:r>
        <w:rPr>
          <w:rFonts w:ascii="Bookman Old Style" w:hAnsi="Bookman Old Style" w:cs="Arial"/>
          <w:b/>
          <w:szCs w:val="24"/>
        </w:rPr>
        <w:lastRenderedPageBreak/>
        <w:t>Математические штудии: ТЕОРЕМА О ТРЕУГОЛЬНИКЕ</w:t>
      </w:r>
      <w:bookmarkEnd w:id="2555"/>
      <w:bookmarkEnd w:id="2556"/>
      <w:bookmarkEnd w:id="2557"/>
    </w:p>
    <w:p w:rsidR="00230398" w:rsidRDefault="00230398" w:rsidP="00230398">
      <w:pPr>
        <w:spacing w:line="320" w:lineRule="exact"/>
        <w:rPr>
          <w:rFonts w:ascii="Bookman Old Style" w:eastAsia="Arial" w:hAnsi="Bookman Old Style" w:cs="Arial"/>
          <w:color w:val="252525"/>
          <w:szCs w:val="24"/>
        </w:rPr>
      </w:pP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"По двум углам о третьем думай"</w:t>
      </w:r>
      <w:r>
        <w:rPr>
          <w:rFonts w:ascii="Bookman Old Style" w:eastAsia="Arial" w:hAnsi="Bookman Old Style" w:cs="Arial"/>
          <w:color w:val="252525"/>
          <w:szCs w:val="24"/>
        </w:rPr>
        <w:t>,</w:t>
      </w:r>
      <w:r w:rsidRPr="007115A3">
        <w:rPr>
          <w:rFonts w:ascii="Bookman Old Style" w:eastAsia="Arial" w:hAnsi="Bookman Old Style" w:cs="Arial"/>
          <w:color w:val="252525"/>
          <w:szCs w:val="24"/>
        </w:rPr>
        <w:t xml:space="preserve"> —</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Конфуций как-то раз сказал.</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Наверняка про эту сумму</w:t>
      </w:r>
    </w:p>
    <w:p w:rsidR="00230398" w:rsidRPr="007115A3" w:rsidRDefault="00230398" w:rsidP="00230398">
      <w:pPr>
        <w:spacing w:line="320" w:lineRule="exact"/>
        <w:jc w:val="left"/>
        <w:rPr>
          <w:rFonts w:ascii="Bookman Old Style" w:hAnsi="Bookman Old Style"/>
          <w:szCs w:val="24"/>
        </w:rPr>
      </w:pPr>
      <w:r w:rsidRPr="007115A3">
        <w:rPr>
          <w:rFonts w:ascii="Bookman Old Style" w:eastAsia="Arial" w:hAnsi="Bookman Old Style" w:cs="Arial"/>
          <w:color w:val="252525"/>
          <w:szCs w:val="24"/>
        </w:rPr>
        <w:t>Он что-то важное узнал.</w:t>
      </w:r>
    </w:p>
    <w:p w:rsidR="00230398" w:rsidRPr="000273B3" w:rsidRDefault="00230398" w:rsidP="00230398">
      <w:pPr>
        <w:spacing w:line="240" w:lineRule="exact"/>
        <w:jc w:val="right"/>
        <w:rPr>
          <w:rFonts w:ascii="Bookman Old Style" w:hAnsi="Bookman Old Style" w:cs="Arial"/>
          <w:sz w:val="20"/>
          <w:szCs w:val="24"/>
        </w:rPr>
      </w:pPr>
    </w:p>
    <w:p w:rsidR="00230398"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 xml:space="preserve">10 апреля </w:t>
      </w:r>
      <w:r w:rsidRPr="000273B3">
        <w:rPr>
          <w:rFonts w:ascii="Bookman Old Style" w:hAnsi="Bookman Old Style" w:cs="Arial"/>
          <w:sz w:val="20"/>
          <w:szCs w:val="24"/>
        </w:rPr>
        <w:t>2024</w:t>
      </w:r>
    </w:p>
    <w:p w:rsidR="00230398" w:rsidRPr="000273B3" w:rsidRDefault="00230398" w:rsidP="00230398">
      <w:pPr>
        <w:spacing w:line="240" w:lineRule="exact"/>
        <w:jc w:val="right"/>
        <w:rPr>
          <w:rFonts w:ascii="Bookman Old Style" w:hAnsi="Bookman Old Style" w:cs="Arial"/>
          <w:sz w:val="20"/>
          <w:szCs w:val="24"/>
        </w:rPr>
      </w:pPr>
      <w:r>
        <w:rPr>
          <w:rFonts w:ascii="Bookman Old Style" w:hAnsi="Bookman Old Style" w:cs="Arial"/>
          <w:sz w:val="20"/>
          <w:szCs w:val="24"/>
        </w:rPr>
        <w:t>В электричке по дороге из СНТ «Луч» в Москву</w:t>
      </w:r>
    </w:p>
    <w:p w:rsidR="00230398" w:rsidRDefault="00230398" w:rsidP="00230398">
      <w:pPr>
        <w:spacing w:line="240" w:lineRule="exact"/>
        <w:jc w:val="left"/>
        <w:rPr>
          <w:rFonts w:ascii="Bookman Old Style" w:hAnsi="Bookman Old Style" w:cs="Arial"/>
          <w:sz w:val="20"/>
          <w:szCs w:val="24"/>
        </w:rPr>
      </w:pPr>
    </w:p>
    <w:p w:rsidR="00230398" w:rsidRPr="000273B3" w:rsidRDefault="00230398" w:rsidP="00230398">
      <w:pPr>
        <w:spacing w:line="240" w:lineRule="exact"/>
        <w:rPr>
          <w:rFonts w:ascii="Bookman Old Style" w:hAnsi="Bookman Old Style" w:cs="Arial"/>
          <w:sz w:val="20"/>
          <w:szCs w:val="24"/>
        </w:rPr>
      </w:pPr>
      <w:r w:rsidRPr="00925705">
        <w:rPr>
          <w:rFonts w:ascii="Bookman Old Style" w:hAnsi="Bookman Old Style" w:cs="Arial"/>
          <w:i/>
          <w:sz w:val="20"/>
          <w:szCs w:val="24"/>
        </w:rPr>
        <w:t>Комментарий</w:t>
      </w:r>
      <w:r>
        <w:rPr>
          <w:rFonts w:ascii="Bookman Old Style" w:hAnsi="Bookman Old Style" w:cs="Arial"/>
          <w:sz w:val="20"/>
          <w:szCs w:val="24"/>
        </w:rPr>
        <w:t xml:space="preserve">: Вообще-то он говорил не о двух углах и третьем угле, а об одном угле и остальных трёх углах, видимо, квадрата. </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435D64" w:rsidRDefault="00230398" w:rsidP="00F03B3F">
      <w:pPr>
        <w:pStyle w:val="af3"/>
        <w:numPr>
          <w:ilvl w:val="0"/>
          <w:numId w:val="2"/>
        </w:numPr>
        <w:spacing w:line="320" w:lineRule="exact"/>
        <w:ind w:left="851" w:firstLine="0"/>
        <w:jc w:val="left"/>
        <w:outlineLvl w:val="1"/>
        <w:rPr>
          <w:rFonts w:ascii="SimSun" w:eastAsia="SimSun" w:hAnsi="SimSun" w:cs="SimSun"/>
          <w:b/>
          <w:bCs/>
          <w:color w:val="000000" w:themeColor="text1"/>
          <w:szCs w:val="24"/>
          <w:lang w:eastAsia="zh-CN"/>
        </w:rPr>
      </w:pPr>
      <w:bookmarkStart w:id="2558" w:name="_Toc197514235"/>
      <w:bookmarkStart w:id="2559" w:name="_Toc199766217"/>
      <w:r w:rsidRPr="00435D64">
        <w:rPr>
          <w:rFonts w:ascii="SimSun" w:eastAsia="SimSun" w:hAnsi="SimSun" w:cs="SimSun" w:hint="eastAsia"/>
          <w:b/>
          <w:bCs/>
          <w:color w:val="000000" w:themeColor="text1"/>
          <w:szCs w:val="24"/>
          <w:lang w:eastAsia="zh-CN"/>
        </w:rPr>
        <w:lastRenderedPageBreak/>
        <w:t>数学研究：三角形定理</w:t>
      </w:r>
      <w:bookmarkEnd w:id="2558"/>
      <w:bookmarkEnd w:id="2559"/>
    </w:p>
    <w:p w:rsidR="00230398" w:rsidRDefault="00230398" w:rsidP="00230398">
      <w:pPr>
        <w:spacing w:line="320" w:lineRule="exact"/>
        <w:ind w:left="851"/>
        <w:jc w:val="left"/>
        <w:rPr>
          <w:rFonts w:asciiTheme="minorHAnsi" w:eastAsia="SimSun" w:hAnsiTheme="minorHAnsi" w:cs="SimSun"/>
          <w:bCs/>
          <w:color w:val="000000" w:themeColor="text1"/>
          <w:szCs w:val="24"/>
          <w:lang w:eastAsia="zh-CN"/>
        </w:rPr>
      </w:pPr>
    </w:p>
    <w:p w:rsidR="00230398" w:rsidRPr="00435D64" w:rsidRDefault="00230398" w:rsidP="00230398">
      <w:pPr>
        <w:spacing w:line="320" w:lineRule="exact"/>
        <w:ind w:left="851"/>
        <w:jc w:val="left"/>
        <w:rPr>
          <w:rFonts w:asciiTheme="minorHAnsi" w:eastAsia="SimSun" w:hAnsiTheme="minorHAnsi" w:cs="SimSun"/>
          <w:bCs/>
          <w:color w:val="000000" w:themeColor="text1"/>
          <w:szCs w:val="24"/>
          <w:lang w:eastAsia="zh-CN"/>
        </w:rPr>
      </w:pP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“从两个角思考第三点</w:t>
      </w:r>
      <w:r w:rsidRPr="00435D64">
        <w:rPr>
          <w:rFonts w:ascii="SimSun" w:eastAsia="SimSun" w:hAnsi="SimSun" w:cs="SimSun"/>
          <w:bCs/>
          <w:color w:val="000000" w:themeColor="text1"/>
          <w:szCs w:val="24"/>
          <w:lang w:eastAsia="zh-CN"/>
        </w:rPr>
        <w:t>”, ——</w:t>
      </w: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曾这样说话的是孔夫子。</w:t>
      </w: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想必这样的数目字</w:t>
      </w:r>
    </w:p>
    <w:p w:rsidR="00230398" w:rsidRPr="00435D64" w:rsidRDefault="00230398" w:rsidP="00230398">
      <w:pPr>
        <w:spacing w:line="320" w:lineRule="exact"/>
        <w:ind w:left="851"/>
        <w:jc w:val="left"/>
        <w:rPr>
          <w:rFonts w:ascii="SimSun" w:eastAsia="SimSun" w:hAnsi="SimSun" w:cs="SimSun"/>
          <w:bCs/>
          <w:color w:val="000000" w:themeColor="text1"/>
          <w:szCs w:val="24"/>
          <w:lang w:eastAsia="zh-CN"/>
        </w:rPr>
      </w:pPr>
      <w:r w:rsidRPr="00435D64">
        <w:rPr>
          <w:rFonts w:ascii="SimSun" w:eastAsia="SimSun" w:hAnsi="SimSun" w:cs="SimSun" w:hint="eastAsia"/>
          <w:bCs/>
          <w:color w:val="000000" w:themeColor="text1"/>
          <w:szCs w:val="24"/>
          <w:lang w:eastAsia="zh-CN"/>
        </w:rPr>
        <w:t>让他联想到重要的原理。</w:t>
      </w:r>
    </w:p>
    <w:p w:rsidR="00230398" w:rsidRPr="00435D64" w:rsidRDefault="00230398" w:rsidP="00230398">
      <w:pPr>
        <w:spacing w:line="240" w:lineRule="exact"/>
        <w:ind w:left="851"/>
        <w:jc w:val="right"/>
        <w:rPr>
          <w:rFonts w:asciiTheme="minorHAnsi" w:eastAsia="SimSun" w:hAnsiTheme="minorHAnsi" w:cs="SimSun"/>
          <w:bCs/>
          <w:color w:val="000000" w:themeColor="text1"/>
          <w:sz w:val="20"/>
          <w:szCs w:val="24"/>
          <w:lang w:eastAsia="zh-CN"/>
        </w:rPr>
      </w:pPr>
    </w:p>
    <w:p w:rsidR="00230398" w:rsidRPr="00435D64" w:rsidRDefault="00230398" w:rsidP="00230398">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2024</w:t>
      </w:r>
      <w:r w:rsidRPr="00435D64">
        <w:rPr>
          <w:rFonts w:ascii="SimSun" w:eastAsia="SimSun" w:hAnsi="SimSun" w:cs="SimSun" w:hint="eastAsia"/>
          <w:bCs/>
          <w:color w:val="000000" w:themeColor="text1"/>
          <w:sz w:val="20"/>
          <w:szCs w:val="24"/>
          <w:lang w:eastAsia="zh-CN"/>
        </w:rPr>
        <w:t>年</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月</w:t>
      </w:r>
      <w:r w:rsidRPr="00435D64">
        <w:rPr>
          <w:rFonts w:ascii="SimSun" w:eastAsia="SimSun" w:hAnsi="SimSun" w:cs="SimSun"/>
          <w:bCs/>
          <w:color w:val="000000" w:themeColor="text1"/>
          <w:sz w:val="20"/>
          <w:szCs w:val="24"/>
          <w:lang w:eastAsia="zh-CN"/>
        </w:rPr>
        <w:t>10</w:t>
      </w:r>
      <w:r w:rsidRPr="00435D64">
        <w:rPr>
          <w:rFonts w:ascii="SimSun" w:eastAsia="SimSun" w:hAnsi="SimSun" w:cs="SimSun" w:hint="eastAsia"/>
          <w:bCs/>
          <w:color w:val="000000" w:themeColor="text1"/>
          <w:sz w:val="20"/>
          <w:szCs w:val="24"/>
          <w:lang w:eastAsia="zh-CN"/>
        </w:rPr>
        <w:t>日</w:t>
      </w:r>
    </w:p>
    <w:p w:rsidR="00230398" w:rsidRPr="00435D64" w:rsidRDefault="00230398" w:rsidP="00230398">
      <w:pPr>
        <w:spacing w:line="240" w:lineRule="exact"/>
        <w:ind w:left="851"/>
        <w:jc w:val="right"/>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从</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卢奇</w:t>
      </w:r>
      <w:r w:rsidRPr="00435D64">
        <w:rPr>
          <w:rFonts w:ascii="SimSun" w:eastAsia="SimSun" w:hAnsi="SimSun" w:cs="SimSun"/>
          <w:bCs/>
          <w:color w:val="000000" w:themeColor="text1"/>
          <w:sz w:val="20"/>
          <w:szCs w:val="24"/>
          <w:lang w:eastAsia="zh-CN"/>
        </w:rPr>
        <w:t>”</w:t>
      </w:r>
      <w:r w:rsidRPr="00435D64">
        <w:rPr>
          <w:rFonts w:ascii="SimSun" w:eastAsia="SimSun" w:hAnsi="SimSun" w:cs="SimSun" w:hint="eastAsia"/>
          <w:bCs/>
          <w:color w:val="000000" w:themeColor="text1"/>
          <w:sz w:val="20"/>
          <w:szCs w:val="24"/>
          <w:lang w:eastAsia="zh-CN"/>
        </w:rPr>
        <w:t>站到莫斯科的电气列车上</w:t>
      </w:r>
    </w:p>
    <w:p w:rsidR="00230398" w:rsidRPr="00435D64" w:rsidRDefault="00230398" w:rsidP="00230398">
      <w:pPr>
        <w:spacing w:line="240" w:lineRule="exact"/>
        <w:ind w:left="851"/>
        <w:rPr>
          <w:rFonts w:ascii="SimSun" w:eastAsia="SimSun" w:hAnsi="SimSun" w:cs="SimSun"/>
          <w:bCs/>
          <w:color w:val="000000" w:themeColor="text1"/>
          <w:sz w:val="20"/>
          <w:szCs w:val="24"/>
          <w:lang w:eastAsia="zh-CN"/>
        </w:rPr>
      </w:pPr>
    </w:p>
    <w:p w:rsidR="00230398" w:rsidRPr="00435D64" w:rsidRDefault="00230398" w:rsidP="00230398">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hint="eastAsia"/>
          <w:bCs/>
          <w:color w:val="000000" w:themeColor="text1"/>
          <w:sz w:val="20"/>
          <w:szCs w:val="24"/>
          <w:lang w:eastAsia="zh-CN"/>
        </w:rPr>
        <w:t>注释：实际上，孔夫子说的并非两个角和三个角，而是一个角和其他三个角，显然是正方形。</w:t>
      </w:r>
    </w:p>
    <w:p w:rsidR="00230398" w:rsidRPr="00435D64" w:rsidRDefault="00230398" w:rsidP="00230398">
      <w:pPr>
        <w:spacing w:line="240" w:lineRule="exact"/>
        <w:ind w:left="851"/>
        <w:rPr>
          <w:rFonts w:ascii="SimSun" w:eastAsia="SimSun" w:hAnsi="SimSun" w:cs="SimSun"/>
          <w:bCs/>
          <w:color w:val="000000" w:themeColor="text1"/>
          <w:sz w:val="20"/>
          <w:szCs w:val="24"/>
          <w:lang w:eastAsia="zh-CN"/>
        </w:rPr>
      </w:pPr>
      <w:r w:rsidRPr="00435D64">
        <w:rPr>
          <w:rFonts w:ascii="SimSun" w:eastAsia="SimSun" w:hAnsi="SimSun" w:cs="SimSun"/>
          <w:bCs/>
          <w:color w:val="000000" w:themeColor="text1"/>
          <w:sz w:val="20"/>
          <w:szCs w:val="24"/>
          <w:lang w:eastAsia="zh-CN"/>
        </w:rPr>
        <w:t xml:space="preserve">                  2024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4</w:t>
      </w:r>
      <w:r w:rsidRPr="00435D64">
        <w:rPr>
          <w:rFonts w:ascii="SimSun" w:eastAsia="SimSun" w:hAnsi="SimSun" w:cs="SimSun" w:hint="eastAsia"/>
          <w:bCs/>
          <w:color w:val="000000" w:themeColor="text1"/>
          <w:sz w:val="20"/>
          <w:szCs w:val="24"/>
          <w:lang w:eastAsia="zh-CN"/>
        </w:rPr>
        <w:t>，</w:t>
      </w:r>
      <w:r w:rsidRPr="00435D64">
        <w:rPr>
          <w:rFonts w:ascii="SimSun" w:eastAsia="SimSun" w:hAnsi="SimSun" w:cs="SimSun"/>
          <w:bCs/>
          <w:color w:val="000000" w:themeColor="text1"/>
          <w:sz w:val="20"/>
          <w:szCs w:val="24"/>
          <w:lang w:eastAsia="zh-CN"/>
        </w:rPr>
        <w:t xml:space="preserve">22 </w:t>
      </w:r>
      <w:r w:rsidRPr="00435D64">
        <w:rPr>
          <w:rFonts w:ascii="SimSun" w:eastAsia="SimSun" w:hAnsi="SimSun" w:cs="SimSun" w:hint="eastAsia"/>
          <w:bCs/>
          <w:color w:val="000000" w:themeColor="text1"/>
          <w:sz w:val="20"/>
          <w:szCs w:val="24"/>
          <w:lang w:eastAsia="zh-CN"/>
        </w:rPr>
        <w:t>谷羽译</w:t>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230398" w:rsidRPr="00FD17D7" w:rsidRDefault="00230398" w:rsidP="00230398">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2560" w:name="_Toc164507234"/>
      <w:bookmarkStart w:id="2561" w:name="_Toc197514236"/>
      <w:bookmarkStart w:id="2562" w:name="_Toc199766218"/>
      <w:r w:rsidRPr="00A37ABD">
        <w:rPr>
          <w:rFonts w:ascii="Bookman Old Style" w:hAnsi="Bookman Old Style"/>
          <w:b/>
        </w:rPr>
        <w:lastRenderedPageBreak/>
        <w:t>ГЕРОИ ЦАРСТВ, В НЕБЫТИЕ УШЕДШИХ</w:t>
      </w:r>
      <w:bookmarkEnd w:id="2560"/>
      <w:bookmarkEnd w:id="2561"/>
      <w:bookmarkEnd w:id="2562"/>
    </w:p>
    <w:p w:rsidR="00230398" w:rsidRPr="00FD17D7"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Default="00230398" w:rsidP="00230398">
      <w:pPr>
        <w:spacing w:line="320" w:lineRule="exact"/>
        <w:jc w:val="left"/>
        <w:rPr>
          <w:rFonts w:ascii="Bookman Old Style" w:hAnsi="Bookman Old Style"/>
        </w:rPr>
      </w:pPr>
      <w:r>
        <w:rPr>
          <w:rFonts w:ascii="Bookman Old Style" w:hAnsi="Bookman Old Style"/>
        </w:rPr>
        <w:t>Герои царств, в небытие ушедших,</w:t>
      </w:r>
    </w:p>
    <w:p w:rsidR="00230398" w:rsidRDefault="00230398" w:rsidP="00230398">
      <w:pPr>
        <w:spacing w:line="320" w:lineRule="exact"/>
        <w:jc w:val="left"/>
        <w:rPr>
          <w:rFonts w:ascii="Bookman Old Style" w:hAnsi="Bookman Old Style"/>
        </w:rPr>
      </w:pPr>
      <w:r>
        <w:rPr>
          <w:rFonts w:ascii="Bookman Old Style" w:hAnsi="Bookman Old Style"/>
        </w:rPr>
        <w:t>за ними не идут в небытие.</w:t>
      </w:r>
    </w:p>
    <w:p w:rsidR="00230398" w:rsidRDefault="00230398" w:rsidP="00230398">
      <w:pPr>
        <w:spacing w:line="320" w:lineRule="exact"/>
        <w:jc w:val="left"/>
        <w:rPr>
          <w:rFonts w:ascii="Bookman Old Style" w:hAnsi="Bookman Old Style"/>
        </w:rPr>
      </w:pPr>
      <w:r>
        <w:rPr>
          <w:rFonts w:ascii="Bookman Old Style" w:hAnsi="Bookman Old Style"/>
        </w:rPr>
        <w:t>Они идут на подвиги свои</w:t>
      </w:r>
    </w:p>
    <w:p w:rsidR="00230398" w:rsidRDefault="00230398" w:rsidP="00230398">
      <w:pPr>
        <w:spacing w:line="320" w:lineRule="exact"/>
        <w:jc w:val="left"/>
        <w:rPr>
          <w:rFonts w:ascii="Bookman Old Style" w:hAnsi="Bookman Old Style"/>
        </w:rPr>
      </w:pPr>
      <w:r>
        <w:rPr>
          <w:rFonts w:ascii="Bookman Old Style" w:hAnsi="Bookman Old Style"/>
        </w:rPr>
        <w:t>всё так же неостановимо,</w:t>
      </w:r>
    </w:p>
    <w:p w:rsidR="00230398" w:rsidRDefault="00230398" w:rsidP="00230398">
      <w:pPr>
        <w:spacing w:line="320" w:lineRule="exact"/>
        <w:jc w:val="left"/>
        <w:rPr>
          <w:rFonts w:ascii="Bookman Old Style" w:hAnsi="Bookman Old Style"/>
        </w:rPr>
      </w:pPr>
      <w:r>
        <w:rPr>
          <w:rFonts w:ascii="Bookman Old Style" w:hAnsi="Bookman Old Style"/>
        </w:rPr>
        <w:t>как неостановимы</w:t>
      </w:r>
    </w:p>
    <w:p w:rsidR="00230398" w:rsidRDefault="00230398" w:rsidP="00230398">
      <w:pPr>
        <w:spacing w:line="320" w:lineRule="exact"/>
        <w:jc w:val="left"/>
        <w:rPr>
          <w:rFonts w:ascii="Bookman Old Style" w:hAnsi="Bookman Old Style"/>
        </w:rPr>
      </w:pPr>
      <w:r>
        <w:rPr>
          <w:rFonts w:ascii="Bookman Old Style" w:hAnsi="Bookman Old Style"/>
        </w:rPr>
        <w:t>восходы солнца и его закаты.</w:t>
      </w:r>
    </w:p>
    <w:p w:rsidR="00230398" w:rsidRDefault="00230398" w:rsidP="00230398">
      <w:pPr>
        <w:spacing w:line="320" w:lineRule="exact"/>
        <w:jc w:val="left"/>
        <w:rPr>
          <w:rFonts w:ascii="Bookman Old Style" w:hAnsi="Bookman Old Style"/>
        </w:rPr>
      </w:pPr>
      <w:r>
        <w:rPr>
          <w:rFonts w:ascii="Bookman Old Style" w:hAnsi="Bookman Old Style"/>
        </w:rPr>
        <w:t>И тем обязано им наше бытие,</w:t>
      </w:r>
    </w:p>
    <w:p w:rsidR="00230398" w:rsidRDefault="00230398" w:rsidP="00230398">
      <w:pPr>
        <w:spacing w:line="320" w:lineRule="exact"/>
        <w:jc w:val="left"/>
        <w:rPr>
          <w:rFonts w:ascii="Bookman Old Style" w:hAnsi="Bookman Old Style"/>
        </w:rPr>
      </w:pPr>
      <w:r>
        <w:rPr>
          <w:rFonts w:ascii="Bookman Old Style" w:hAnsi="Bookman Old Style"/>
        </w:rPr>
        <w:t>что без приставки «не» оно.</w:t>
      </w:r>
    </w:p>
    <w:p w:rsidR="00230398" w:rsidRDefault="00230398" w:rsidP="00230398">
      <w:pPr>
        <w:spacing w:line="320" w:lineRule="exact"/>
        <w:jc w:val="left"/>
        <w:rPr>
          <w:rFonts w:ascii="Bookman Old Style" w:hAnsi="Bookman Old Style"/>
        </w:rPr>
      </w:pPr>
      <w:r>
        <w:rPr>
          <w:rFonts w:ascii="Bookman Old Style" w:hAnsi="Bookman Old Style"/>
        </w:rPr>
        <w:t>Пока.</w:t>
      </w: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5</w:t>
      </w:r>
      <w:r w:rsidRPr="00FD17D7">
        <w:rPr>
          <w:rFonts w:ascii="Bookman Old Style" w:eastAsia="SimSun" w:hAnsi="Bookman Old Style" w:cs="Times New Roman"/>
          <w:color w:val="000000" w:themeColor="text1"/>
          <w:spacing w:val="11"/>
          <w:sz w:val="20"/>
          <w:szCs w:val="21"/>
        </w:rPr>
        <w:t xml:space="preserve"> апреля 2024</w:t>
      </w:r>
    </w:p>
    <w:p w:rsidR="00230398" w:rsidRDefault="00230398" w:rsidP="00230398">
      <w:pPr>
        <w:spacing w:after="200" w:line="276" w:lineRule="auto"/>
        <w:jc w:val="left"/>
        <w:rPr>
          <w:rFonts w:ascii="Bookman Old Style" w:hAnsi="Bookman Old Style" w:cs="Bookman Old Style"/>
          <w:b/>
          <w:bCs/>
          <w:color w:val="0000FF"/>
          <w:lang w:eastAsia="zh-CN"/>
        </w:rPr>
      </w:pPr>
      <w:r>
        <w:rPr>
          <w:rFonts w:ascii="Bookman Old Style" w:hAnsi="Bookman Old Style" w:cs="Bookman Old Style"/>
          <w:b/>
          <w:bCs/>
          <w:color w:val="0000FF"/>
          <w:lang w:eastAsia="zh-CN"/>
        </w:rPr>
        <w:br w:type="page"/>
      </w:r>
    </w:p>
    <w:p w:rsidR="00230398" w:rsidRPr="00670722" w:rsidRDefault="00230398"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563" w:name="_Toc197514237"/>
      <w:bookmarkStart w:id="2564" w:name="_Toc199766219"/>
      <w:r w:rsidRPr="00435D64">
        <w:rPr>
          <w:rFonts w:ascii="SimSun" w:eastAsia="SimSun" w:hAnsi="SimSun" w:cs="SimSun" w:hint="eastAsia"/>
          <w:b/>
          <w:bCs/>
          <w:color w:val="000000" w:themeColor="text1"/>
          <w:szCs w:val="24"/>
          <w:lang w:eastAsia="zh-CN"/>
        </w:rPr>
        <w:lastRenderedPageBreak/>
        <w:t>业已消失的王国的英雄们</w:t>
      </w:r>
      <w:bookmarkEnd w:id="2563"/>
      <w:bookmarkEnd w:id="2564"/>
    </w:p>
    <w:p w:rsidR="00230398" w:rsidRPr="00670722" w:rsidRDefault="00230398" w:rsidP="00230398">
      <w:pPr>
        <w:spacing w:line="320" w:lineRule="exact"/>
        <w:ind w:left="851"/>
        <w:jc w:val="left"/>
        <w:rPr>
          <w:rFonts w:ascii="SimSun" w:eastAsia="SimSun" w:hAnsi="SimSun" w:cs="Bookman Old Style"/>
          <w:szCs w:val="24"/>
          <w:lang w:eastAsia="zh-CN"/>
        </w:rPr>
      </w:pP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业</w:t>
      </w:r>
      <w:r w:rsidRPr="00670722">
        <w:rPr>
          <w:rFonts w:ascii="SimSun" w:eastAsia="SimSun" w:hAnsi="SimSun" w:cs="MS Mincho" w:hint="eastAsia"/>
          <w:szCs w:val="24"/>
          <w:lang w:eastAsia="zh-CN"/>
        </w:rPr>
        <w:t>已消失的王国的英雄</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并未因王国的消失而消失。</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他们</w:t>
      </w:r>
      <w:r w:rsidRPr="00670722">
        <w:rPr>
          <w:rFonts w:ascii="SimSun" w:eastAsia="SimSun" w:hAnsi="SimSun" w:cs="MS Mincho" w:hint="eastAsia"/>
          <w:szCs w:val="24"/>
          <w:lang w:eastAsia="zh-CN"/>
        </w:rPr>
        <w:t>借助自己</w:t>
      </w:r>
      <w:r w:rsidRPr="00670722">
        <w:rPr>
          <w:rFonts w:ascii="SimSun" w:eastAsia="SimSun" w:hAnsi="SimSun" w:cs="SimSun" w:hint="eastAsia"/>
          <w:szCs w:val="24"/>
          <w:lang w:eastAsia="zh-CN"/>
        </w:rPr>
        <w:t>创</w:t>
      </w:r>
      <w:r w:rsidRPr="00670722">
        <w:rPr>
          <w:rFonts w:ascii="SimSun" w:eastAsia="SimSun" w:hAnsi="SimSun" w:cs="MS Mincho" w:hint="eastAsia"/>
          <w:szCs w:val="24"/>
          <w:lang w:eastAsia="zh-CN"/>
        </w:rPr>
        <w:t>立的功</w:t>
      </w:r>
      <w:r w:rsidRPr="00670722">
        <w:rPr>
          <w:rFonts w:ascii="SimSun" w:eastAsia="SimSun" w:hAnsi="SimSun" w:cs="SimSun" w:hint="eastAsia"/>
          <w:szCs w:val="24"/>
          <w:lang w:eastAsia="zh-CN"/>
        </w:rPr>
        <w:t>勋</w:t>
      </w:r>
      <w:r w:rsidRPr="00670722">
        <w:rPr>
          <w:rFonts w:ascii="SimSun" w:eastAsia="SimSun" w:hAnsi="SimSun" w:cs="Bookman Old Style"/>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英名巍然屹立</w:t>
      </w:r>
      <w:r w:rsidRPr="00670722">
        <w:rPr>
          <w:rFonts w:ascii="SimSun" w:eastAsia="SimSun" w:hAnsi="SimSun" w:cs="Bookman Old Style"/>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如日出日落</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不曾沉沦</w:t>
      </w:r>
      <w:r w:rsidRPr="00670722">
        <w:rPr>
          <w:rFonts w:ascii="SimSun" w:eastAsia="SimSun" w:hAnsi="SimSun" w:cs="MS Mincho" w:hint="eastAsia"/>
          <w:szCs w:val="24"/>
          <w:lang w:eastAsia="zh-CN"/>
        </w:rPr>
        <w:t>，毫</w:t>
      </w:r>
      <w:r w:rsidRPr="00670722">
        <w:rPr>
          <w:rFonts w:ascii="SimSun" w:eastAsia="SimSun" w:hAnsi="SimSun" w:cs="SimSun" w:hint="eastAsia"/>
          <w:szCs w:val="24"/>
          <w:lang w:eastAsia="zh-CN"/>
        </w:rPr>
        <w:t>发</w:t>
      </w:r>
      <w:r w:rsidRPr="00670722">
        <w:rPr>
          <w:rFonts w:ascii="SimSun" w:eastAsia="SimSun" w:hAnsi="SimSun" w:cs="MS Mincho" w:hint="eastAsia"/>
          <w:szCs w:val="24"/>
          <w:lang w:eastAsia="zh-CN"/>
        </w:rPr>
        <w:t>无</w:t>
      </w:r>
      <w:r w:rsidRPr="00670722">
        <w:rPr>
          <w:rFonts w:ascii="SimSun" w:eastAsia="SimSun" w:hAnsi="SimSun" w:cs="SimSun" w:hint="eastAsia"/>
          <w:szCs w:val="24"/>
          <w:lang w:eastAsia="zh-CN"/>
        </w:rPr>
        <w:t>损</w:t>
      </w:r>
      <w:r w:rsidRPr="00670722">
        <w:rPr>
          <w:rFonts w:ascii="SimSun" w:eastAsia="SimSun" w:hAnsi="SimSun" w:cs="MS Mincho" w:hint="eastAsia"/>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因此我们</w:t>
      </w:r>
      <w:r w:rsidRPr="00670722">
        <w:rPr>
          <w:rFonts w:ascii="SimSun" w:eastAsia="SimSun" w:hAnsi="SimSun" w:cs="MS Mincho" w:hint="eastAsia"/>
          <w:szCs w:val="24"/>
          <w:lang w:eastAsia="zh-CN"/>
        </w:rPr>
        <w:t>要感</w:t>
      </w:r>
      <w:r w:rsidRPr="00670722">
        <w:rPr>
          <w:rFonts w:ascii="SimSun" w:eastAsia="SimSun" w:hAnsi="SimSun" w:cs="SimSun" w:hint="eastAsia"/>
          <w:szCs w:val="24"/>
          <w:lang w:eastAsia="zh-CN"/>
        </w:rPr>
        <w:t>谢</w:t>
      </w:r>
      <w:r w:rsidRPr="00670722">
        <w:rPr>
          <w:rFonts w:ascii="SimSun" w:eastAsia="SimSun" w:hAnsi="SimSun" w:cs="MS Mincho" w:hint="eastAsia"/>
          <w:szCs w:val="24"/>
          <w:lang w:eastAsia="zh-CN"/>
        </w:rPr>
        <w:t>他</w:t>
      </w:r>
      <w:r w:rsidRPr="00670722">
        <w:rPr>
          <w:rFonts w:ascii="SimSun" w:eastAsia="SimSun" w:hAnsi="SimSun" w:cs="SimSun" w:hint="eastAsia"/>
          <w:szCs w:val="24"/>
          <w:lang w:eastAsia="zh-CN"/>
        </w:rPr>
        <w:t>们</w:t>
      </w:r>
      <w:r w:rsidRPr="00670722">
        <w:rPr>
          <w:rFonts w:ascii="SimSun" w:eastAsia="SimSun" w:hAnsi="SimSun" w:cs="MS Mincho" w:hint="eastAsia"/>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维护</w:t>
      </w:r>
      <w:r w:rsidRPr="00670722">
        <w:rPr>
          <w:rFonts w:ascii="SimSun" w:eastAsia="SimSun" w:hAnsi="SimSun" w:cs="MS Mincho" w:hint="eastAsia"/>
          <w:szCs w:val="24"/>
          <w:lang w:eastAsia="zh-CN"/>
        </w:rPr>
        <w:t>英雄的声誉</w:t>
      </w:r>
      <w:r w:rsidRPr="00670722">
        <w:rPr>
          <w:rFonts w:ascii="SimSun" w:eastAsia="SimSun" w:hAnsi="SimSun" w:cs="Bookman Old Style"/>
          <w:szCs w:val="24"/>
          <w:lang w:eastAsia="zh-CN"/>
        </w:rPr>
        <w:t>,</w:t>
      </w:r>
    </w:p>
    <w:p w:rsidR="00230398" w:rsidRPr="00670722" w:rsidRDefault="00230398" w:rsidP="00230398">
      <w:pPr>
        <w:spacing w:line="320" w:lineRule="exact"/>
        <w:ind w:left="851"/>
        <w:jc w:val="left"/>
        <w:rPr>
          <w:rFonts w:ascii="SimSun" w:eastAsia="SimSun" w:hAnsi="SimSun" w:cs="Bookman Old Style"/>
          <w:szCs w:val="24"/>
          <w:lang w:eastAsia="zh-CN"/>
        </w:rPr>
      </w:pPr>
      <w:r w:rsidRPr="00670722">
        <w:rPr>
          <w:rFonts w:ascii="SimSun" w:eastAsia="SimSun" w:hAnsi="SimSun" w:cs="SimSun" w:hint="eastAsia"/>
          <w:szCs w:val="24"/>
          <w:lang w:eastAsia="zh-CN"/>
        </w:rPr>
        <w:t>是我们</w:t>
      </w:r>
      <w:r w:rsidRPr="00670722">
        <w:rPr>
          <w:rFonts w:ascii="SimSun" w:eastAsia="SimSun" w:hAnsi="SimSun" w:cs="MS Mincho" w:hint="eastAsia"/>
          <w:szCs w:val="24"/>
          <w:lang w:eastAsia="zh-CN"/>
        </w:rPr>
        <w:t>不可推卸</w:t>
      </w:r>
      <w:r w:rsidRPr="00670722">
        <w:rPr>
          <w:rFonts w:ascii="SimSun" w:eastAsia="SimSun" w:hAnsi="SimSun" w:cs="SimSun" w:hint="eastAsia"/>
          <w:szCs w:val="24"/>
          <w:lang w:eastAsia="zh-CN"/>
        </w:rPr>
        <w:t>责</w:t>
      </w:r>
      <w:r w:rsidRPr="00670722">
        <w:rPr>
          <w:rFonts w:ascii="SimSun" w:eastAsia="SimSun" w:hAnsi="SimSun" w:cs="MS Mincho" w:hint="eastAsia"/>
          <w:szCs w:val="24"/>
          <w:lang w:eastAsia="zh-CN"/>
        </w:rPr>
        <w:t>任。</w:t>
      </w:r>
    </w:p>
    <w:p w:rsidR="00230398" w:rsidRPr="00670722" w:rsidRDefault="00230398" w:rsidP="00230398">
      <w:pPr>
        <w:spacing w:line="240" w:lineRule="exact"/>
        <w:ind w:left="851"/>
        <w:jc w:val="right"/>
        <w:rPr>
          <w:rFonts w:asciiTheme="minorHAnsi" w:eastAsia="SimSun" w:hAnsiTheme="minorHAnsi" w:cs="Bookman Old Style"/>
          <w:sz w:val="20"/>
          <w:szCs w:val="24"/>
          <w:lang w:eastAsia="zh-CN"/>
        </w:rPr>
      </w:pPr>
    </w:p>
    <w:p w:rsidR="00230398" w:rsidRPr="00670722" w:rsidRDefault="00230398" w:rsidP="00230398">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15</w:t>
      </w:r>
      <w:r w:rsidRPr="00670722">
        <w:rPr>
          <w:rFonts w:ascii="SimSun" w:eastAsia="SimSun" w:hAnsi="SimSun" w:cs="SimSun" w:hint="eastAsia"/>
          <w:sz w:val="20"/>
          <w:szCs w:val="24"/>
          <w:lang w:eastAsia="zh-CN"/>
        </w:rPr>
        <w:t>日</w:t>
      </w:r>
    </w:p>
    <w:p w:rsidR="00230398" w:rsidRPr="00670722" w:rsidRDefault="00230398" w:rsidP="00230398">
      <w:pPr>
        <w:spacing w:line="240" w:lineRule="exact"/>
        <w:ind w:left="851"/>
        <w:jc w:val="right"/>
        <w:rPr>
          <w:rFonts w:ascii="SimSun" w:eastAsia="SimSun" w:hAnsi="SimSun" w:cs="Bookman Old Style"/>
          <w:sz w:val="20"/>
          <w:szCs w:val="24"/>
          <w:lang w:eastAsia="zh-CN"/>
        </w:rPr>
      </w:pPr>
      <w:r w:rsidRPr="00670722">
        <w:rPr>
          <w:rFonts w:ascii="SimSun" w:eastAsia="SimSun" w:hAnsi="SimSun" w:cs="Bookman Old Style"/>
          <w:sz w:val="20"/>
          <w:szCs w:val="24"/>
          <w:lang w:eastAsia="zh-CN"/>
        </w:rPr>
        <w:t>2024</w:t>
      </w:r>
      <w:r w:rsidRPr="00670722">
        <w:rPr>
          <w:rFonts w:ascii="SimSun" w:eastAsia="SimSun" w:hAnsi="SimSun" w:cs="SimSun" w:hint="eastAsia"/>
          <w:sz w:val="20"/>
          <w:szCs w:val="24"/>
          <w:lang w:eastAsia="zh-CN"/>
        </w:rPr>
        <w:t>年</w:t>
      </w:r>
      <w:r w:rsidRPr="00670722">
        <w:rPr>
          <w:rFonts w:ascii="SimSun" w:eastAsia="SimSun" w:hAnsi="SimSun" w:cs="Bookman Old Style"/>
          <w:sz w:val="20"/>
          <w:szCs w:val="24"/>
          <w:lang w:eastAsia="zh-CN"/>
        </w:rPr>
        <w:t>4</w:t>
      </w:r>
      <w:r w:rsidRPr="00670722">
        <w:rPr>
          <w:rFonts w:ascii="SimSun" w:eastAsia="SimSun" w:hAnsi="SimSun" w:cs="SimSun" w:hint="eastAsia"/>
          <w:sz w:val="20"/>
          <w:szCs w:val="24"/>
          <w:lang w:eastAsia="zh-CN"/>
        </w:rPr>
        <w:t>月</w:t>
      </w:r>
      <w:r w:rsidRPr="00670722">
        <w:rPr>
          <w:rFonts w:ascii="SimSun" w:eastAsia="SimSun" w:hAnsi="SimSun" w:cs="Bookman Old Style"/>
          <w:sz w:val="20"/>
          <w:szCs w:val="24"/>
          <w:lang w:eastAsia="zh-CN"/>
        </w:rPr>
        <w:t>22</w:t>
      </w:r>
      <w:r w:rsidRPr="00670722">
        <w:rPr>
          <w:rFonts w:ascii="SimSun" w:eastAsia="SimSun" w:hAnsi="SimSun" w:cs="SimSun" w:hint="eastAsia"/>
          <w:sz w:val="20"/>
          <w:szCs w:val="24"/>
          <w:lang w:eastAsia="zh-CN"/>
        </w:rPr>
        <w:t>日</w:t>
      </w:r>
      <w:r w:rsidRPr="00670722">
        <w:rPr>
          <w:rFonts w:ascii="SimSun" w:eastAsia="SimSun" w:hAnsi="SimSun" w:cs="Bookman Old Style"/>
          <w:sz w:val="20"/>
          <w:szCs w:val="24"/>
          <w:lang w:eastAsia="zh-CN"/>
        </w:rPr>
        <w:t xml:space="preserve"> </w:t>
      </w:r>
      <w:r w:rsidRPr="00670722">
        <w:rPr>
          <w:rFonts w:ascii="SimSun" w:eastAsia="SimSun" w:hAnsi="SimSun" w:cs="SimSun" w:hint="eastAsia"/>
          <w:sz w:val="20"/>
          <w:szCs w:val="24"/>
          <w:lang w:eastAsia="zh-CN"/>
        </w:rPr>
        <w:t>谷羽译</w:t>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230398" w:rsidRPr="00FD17D7" w:rsidRDefault="00230398" w:rsidP="00230398">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2565" w:name="_Toc164507236"/>
      <w:bookmarkStart w:id="2566" w:name="_Toc197514238"/>
      <w:bookmarkStart w:id="2567" w:name="_Toc199766220"/>
      <w:r w:rsidRPr="009278E2">
        <w:rPr>
          <w:rFonts w:ascii="Bookman Old Style" w:hAnsi="Bookman Old Style"/>
          <w:b/>
        </w:rPr>
        <w:lastRenderedPageBreak/>
        <w:t>ПОД КАМЫШОВОЙ КРЫШЕЙ</w:t>
      </w:r>
      <w:bookmarkEnd w:id="2565"/>
      <w:bookmarkEnd w:id="2566"/>
      <w:bookmarkEnd w:id="2567"/>
    </w:p>
    <w:p w:rsidR="00230398" w:rsidRPr="00FD17D7"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Default="00230398" w:rsidP="00230398">
      <w:pPr>
        <w:spacing w:line="320" w:lineRule="exact"/>
        <w:jc w:val="left"/>
        <w:rPr>
          <w:rFonts w:ascii="Bookman Old Style" w:hAnsi="Bookman Old Style"/>
        </w:rPr>
      </w:pPr>
      <w:r>
        <w:rPr>
          <w:rFonts w:ascii="Bookman Old Style" w:hAnsi="Bookman Old Style"/>
        </w:rPr>
        <w:t>Я до сих пор стою под камышовой крышей</w:t>
      </w:r>
    </w:p>
    <w:p w:rsidR="00230398" w:rsidRDefault="00230398" w:rsidP="00230398">
      <w:pPr>
        <w:spacing w:line="320" w:lineRule="exact"/>
        <w:jc w:val="left"/>
        <w:rPr>
          <w:rFonts w:ascii="Bookman Old Style" w:hAnsi="Bookman Old Style"/>
        </w:rPr>
      </w:pPr>
      <w:r>
        <w:rPr>
          <w:rFonts w:ascii="Bookman Old Style" w:hAnsi="Bookman Old Style"/>
        </w:rPr>
        <w:t>беседки бедного Ду Фу,</w:t>
      </w:r>
    </w:p>
    <w:p w:rsidR="00230398" w:rsidRDefault="00230398" w:rsidP="00230398">
      <w:pPr>
        <w:spacing w:line="320" w:lineRule="exact"/>
        <w:jc w:val="left"/>
        <w:rPr>
          <w:rFonts w:ascii="Bookman Old Style" w:hAnsi="Bookman Old Style"/>
        </w:rPr>
      </w:pPr>
      <w:r>
        <w:rPr>
          <w:rFonts w:ascii="Bookman Old Style" w:hAnsi="Bookman Old Style"/>
        </w:rPr>
        <w:t>не той, конечно, — новодельной,</w:t>
      </w:r>
    </w:p>
    <w:p w:rsidR="00230398" w:rsidRDefault="00230398" w:rsidP="00230398">
      <w:pPr>
        <w:spacing w:line="320" w:lineRule="exact"/>
        <w:jc w:val="left"/>
        <w:rPr>
          <w:rFonts w:ascii="Bookman Old Style" w:hAnsi="Bookman Old Style"/>
        </w:rPr>
      </w:pPr>
      <w:r>
        <w:rPr>
          <w:rFonts w:ascii="Bookman Old Style" w:hAnsi="Bookman Old Style"/>
        </w:rPr>
        <w:t xml:space="preserve">что для туристов, </w:t>
      </w:r>
    </w:p>
    <w:p w:rsidR="00230398" w:rsidRDefault="00230398" w:rsidP="00230398">
      <w:pPr>
        <w:spacing w:line="320" w:lineRule="exact"/>
        <w:jc w:val="left"/>
        <w:rPr>
          <w:rFonts w:ascii="Bookman Old Style" w:hAnsi="Bookman Old Style"/>
        </w:rPr>
      </w:pPr>
      <w:r>
        <w:rPr>
          <w:rFonts w:ascii="Bookman Old Style" w:hAnsi="Bookman Old Style"/>
        </w:rPr>
        <w:t>я же здесь турист,</w:t>
      </w:r>
    </w:p>
    <w:p w:rsidR="00230398" w:rsidRDefault="00230398" w:rsidP="00230398">
      <w:pPr>
        <w:spacing w:line="320" w:lineRule="exact"/>
        <w:jc w:val="left"/>
        <w:rPr>
          <w:rFonts w:ascii="Bookman Old Style" w:hAnsi="Bookman Old Style"/>
        </w:rPr>
      </w:pPr>
      <w:r>
        <w:rPr>
          <w:rFonts w:ascii="Bookman Old Style" w:hAnsi="Bookman Old Style"/>
        </w:rPr>
        <w:t>какое слово-то противное,</w:t>
      </w:r>
    </w:p>
    <w:p w:rsidR="00230398" w:rsidRDefault="00230398" w:rsidP="00230398">
      <w:pPr>
        <w:spacing w:line="320" w:lineRule="exact"/>
        <w:jc w:val="left"/>
        <w:rPr>
          <w:rFonts w:ascii="Bookman Old Style" w:hAnsi="Bookman Old Style"/>
        </w:rPr>
      </w:pPr>
      <w:r>
        <w:rPr>
          <w:rFonts w:ascii="Bookman Old Style" w:hAnsi="Bookman Old Style"/>
        </w:rPr>
        <w:t>но чист</w:t>
      </w:r>
    </w:p>
    <w:p w:rsidR="00230398" w:rsidRDefault="00230398" w:rsidP="00230398">
      <w:pPr>
        <w:spacing w:line="320" w:lineRule="exact"/>
        <w:jc w:val="left"/>
        <w:rPr>
          <w:rFonts w:ascii="Bookman Old Style" w:hAnsi="Bookman Old Style"/>
        </w:rPr>
      </w:pPr>
      <w:r>
        <w:rPr>
          <w:rFonts w:ascii="Bookman Old Style" w:hAnsi="Bookman Old Style"/>
        </w:rPr>
        <w:t>и неподделен</w:t>
      </w:r>
    </w:p>
    <w:p w:rsidR="00230398" w:rsidRDefault="00230398" w:rsidP="00230398">
      <w:pPr>
        <w:spacing w:line="320" w:lineRule="exact"/>
        <w:jc w:val="left"/>
        <w:rPr>
          <w:rFonts w:ascii="Bookman Old Style" w:hAnsi="Bookman Old Style"/>
        </w:rPr>
      </w:pPr>
      <w:r>
        <w:rPr>
          <w:rFonts w:ascii="Bookman Old Style" w:hAnsi="Bookman Old Style"/>
        </w:rPr>
        <w:t>дождь.</w:t>
      </w:r>
    </w:p>
    <w:p w:rsidR="00230398" w:rsidRDefault="00230398" w:rsidP="00230398">
      <w:pPr>
        <w:spacing w:line="320" w:lineRule="exact"/>
        <w:jc w:val="left"/>
        <w:rPr>
          <w:rFonts w:ascii="Bookman Old Style" w:hAnsi="Bookman Old Style"/>
        </w:rPr>
      </w:pPr>
      <w:r>
        <w:rPr>
          <w:rFonts w:ascii="Bookman Old Style" w:hAnsi="Bookman Old Style"/>
        </w:rPr>
        <w:t>Проходит девушка, она обходит лужи</w:t>
      </w:r>
    </w:p>
    <w:p w:rsidR="00230398" w:rsidRDefault="00230398" w:rsidP="00230398">
      <w:pPr>
        <w:spacing w:line="320" w:lineRule="exact"/>
        <w:jc w:val="left"/>
        <w:rPr>
          <w:rFonts w:ascii="Bookman Old Style" w:hAnsi="Bookman Old Style"/>
        </w:rPr>
      </w:pPr>
      <w:r>
        <w:rPr>
          <w:rFonts w:ascii="Bookman Old Style" w:hAnsi="Bookman Old Style"/>
        </w:rPr>
        <w:t>и смотрит на деревья и на воду,</w:t>
      </w:r>
    </w:p>
    <w:p w:rsidR="00230398" w:rsidRDefault="00230398" w:rsidP="00230398">
      <w:pPr>
        <w:spacing w:line="320" w:lineRule="exact"/>
        <w:jc w:val="left"/>
        <w:rPr>
          <w:rFonts w:ascii="Bookman Old Style" w:hAnsi="Bookman Old Style"/>
        </w:rPr>
      </w:pPr>
      <w:r>
        <w:rPr>
          <w:rFonts w:ascii="Bookman Old Style" w:hAnsi="Bookman Old Style"/>
        </w:rPr>
        <w:t>на камни, на траву.</w:t>
      </w:r>
    </w:p>
    <w:p w:rsidR="00230398" w:rsidRDefault="00230398" w:rsidP="00230398">
      <w:pPr>
        <w:spacing w:line="320" w:lineRule="exact"/>
        <w:jc w:val="left"/>
        <w:rPr>
          <w:rFonts w:ascii="Bookman Old Style" w:hAnsi="Bookman Old Style"/>
        </w:rPr>
      </w:pPr>
      <w:r>
        <w:rPr>
          <w:rFonts w:ascii="Bookman Old Style" w:hAnsi="Bookman Old Style"/>
        </w:rPr>
        <w:t>Провожаю взглядом:</w:t>
      </w:r>
    </w:p>
    <w:p w:rsidR="00230398" w:rsidRDefault="00230398" w:rsidP="00230398">
      <w:pPr>
        <w:spacing w:line="320" w:lineRule="exact"/>
        <w:jc w:val="left"/>
        <w:rPr>
          <w:rFonts w:ascii="Bookman Old Style" w:hAnsi="Bookman Old Style"/>
        </w:rPr>
      </w:pPr>
      <w:r>
        <w:rPr>
          <w:rFonts w:ascii="Bookman Old Style" w:hAnsi="Bookman Old Style"/>
        </w:rPr>
        <w:t>она могла бы быть в каком-то поколенье.</w:t>
      </w:r>
    </w:p>
    <w:p w:rsidR="00230398" w:rsidRDefault="00230398" w:rsidP="00230398">
      <w:pPr>
        <w:spacing w:line="320" w:lineRule="exact"/>
        <w:jc w:val="left"/>
        <w:rPr>
          <w:rFonts w:ascii="Bookman Old Style" w:hAnsi="Bookman Old Style"/>
        </w:rPr>
      </w:pPr>
      <w:r>
        <w:rPr>
          <w:rFonts w:ascii="Bookman Old Style" w:hAnsi="Bookman Old Style"/>
        </w:rPr>
        <w:t>Дождь заливает мне колени,</w:t>
      </w:r>
    </w:p>
    <w:p w:rsidR="00230398" w:rsidRDefault="00230398" w:rsidP="00230398">
      <w:pPr>
        <w:spacing w:line="320" w:lineRule="exact"/>
        <w:jc w:val="left"/>
        <w:rPr>
          <w:rFonts w:ascii="Bookman Old Style" w:hAnsi="Bookman Old Style"/>
        </w:rPr>
      </w:pPr>
      <w:r>
        <w:rPr>
          <w:rFonts w:ascii="Bookman Old Style" w:hAnsi="Bookman Old Style"/>
        </w:rPr>
        <w:t>плащ коротковат.</w:t>
      </w:r>
    </w:p>
    <w:p w:rsidR="00230398" w:rsidRDefault="00230398" w:rsidP="00230398">
      <w:pPr>
        <w:spacing w:line="320" w:lineRule="exact"/>
        <w:jc w:val="left"/>
        <w:rPr>
          <w:rFonts w:ascii="Bookman Old Style" w:hAnsi="Bookman Old Style"/>
        </w:rPr>
      </w:pPr>
      <w:r>
        <w:rPr>
          <w:rFonts w:ascii="Bookman Old Style" w:hAnsi="Bookman Old Style"/>
        </w:rPr>
        <w:t>Запечатлевает фотоаппарат</w:t>
      </w:r>
    </w:p>
    <w:p w:rsidR="00230398" w:rsidRDefault="00230398" w:rsidP="00230398">
      <w:pPr>
        <w:spacing w:line="320" w:lineRule="exact"/>
        <w:jc w:val="left"/>
        <w:rPr>
          <w:rFonts w:ascii="Bookman Old Style" w:hAnsi="Bookman Old Style"/>
        </w:rPr>
      </w:pPr>
      <w:r>
        <w:rPr>
          <w:rFonts w:ascii="Bookman Old Style" w:hAnsi="Bookman Old Style"/>
        </w:rPr>
        <w:t>меня как неуместный экспонат.</w:t>
      </w:r>
    </w:p>
    <w:p w:rsidR="00230398" w:rsidRDefault="00230398" w:rsidP="00230398">
      <w:pPr>
        <w:spacing w:line="320" w:lineRule="exact"/>
        <w:jc w:val="left"/>
        <w:rPr>
          <w:rFonts w:ascii="Bookman Old Style" w:hAnsi="Bookman Old Style"/>
        </w:rPr>
      </w:pPr>
      <w:r>
        <w:rPr>
          <w:rFonts w:ascii="Bookman Old Style" w:hAnsi="Bookman Old Style"/>
        </w:rPr>
        <w:t>Движенья нет,</w:t>
      </w:r>
    </w:p>
    <w:p w:rsidR="00230398" w:rsidRDefault="00230398" w:rsidP="00230398">
      <w:pPr>
        <w:spacing w:line="320" w:lineRule="exact"/>
        <w:jc w:val="left"/>
        <w:rPr>
          <w:rFonts w:ascii="Bookman Old Style" w:hAnsi="Bookman Old Style"/>
        </w:rPr>
      </w:pPr>
      <w:r>
        <w:rPr>
          <w:rFonts w:ascii="Bookman Old Style" w:hAnsi="Bookman Old Style"/>
        </w:rPr>
        <w:t>есть наважденье.</w:t>
      </w: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E80264" w:rsidRDefault="00230398" w:rsidP="00F03B3F">
      <w:pPr>
        <w:pStyle w:val="af3"/>
        <w:numPr>
          <w:ilvl w:val="0"/>
          <w:numId w:val="2"/>
        </w:numPr>
        <w:spacing w:line="320" w:lineRule="exact"/>
        <w:ind w:left="851" w:firstLine="0"/>
        <w:jc w:val="left"/>
        <w:outlineLvl w:val="1"/>
        <w:rPr>
          <w:rFonts w:ascii="SimSun" w:eastAsia="SimSun" w:hAnsi="SimSun" w:cs="Bookman Old Style"/>
          <w:b/>
          <w:bCs/>
          <w:lang w:eastAsia="zh-CN"/>
        </w:rPr>
      </w:pPr>
      <w:bookmarkStart w:id="2568" w:name="_Toc197514239"/>
      <w:bookmarkStart w:id="2569" w:name="_Toc199766221"/>
      <w:r w:rsidRPr="00E80264">
        <w:rPr>
          <w:rFonts w:ascii="SimSun" w:eastAsia="SimSun" w:hAnsi="SimSun" w:cs="SimSun" w:hint="eastAsia"/>
          <w:b/>
          <w:bCs/>
          <w:color w:val="000000" w:themeColor="text1"/>
          <w:szCs w:val="24"/>
          <w:lang w:eastAsia="zh-CN"/>
        </w:rPr>
        <w:lastRenderedPageBreak/>
        <w:t>草堂芦苇蓬顶下</w:t>
      </w:r>
      <w:bookmarkEnd w:id="2568"/>
      <w:bookmarkEnd w:id="2569"/>
    </w:p>
    <w:p w:rsidR="00230398" w:rsidRPr="00670722" w:rsidRDefault="00230398" w:rsidP="00230398">
      <w:pPr>
        <w:spacing w:line="320" w:lineRule="exact"/>
        <w:ind w:left="851"/>
        <w:jc w:val="left"/>
        <w:rPr>
          <w:rFonts w:ascii="SimSun" w:eastAsia="SimSun" w:hAnsi="SimSun" w:cs="Bookman Old Style"/>
          <w:lang w:eastAsia="zh-CN"/>
        </w:rPr>
      </w:pP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迄今我依然站在</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杜甫草堂芦苇蓬顶下，</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诗人杜甫委实可怜，</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当然，并非原有的凉亭，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而是为游客修建的新凉亭，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我是这里的旅游者，</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这称谓叫人厌烦，</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但它纯粹</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不可分割</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像雨点。</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一个姑娘走过，绕过水洼</w:t>
      </w:r>
      <w:r w:rsidRPr="009E265F">
        <w:rPr>
          <w:rFonts w:ascii="SimSun" w:eastAsia="SimSun" w:hAnsi="SimSun" w:cs="SimSun"/>
          <w:lang w:eastAsia="zh-CN"/>
        </w:rPr>
        <w:t>,</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看看树木</w:t>
      </w:r>
      <w:r w:rsidRPr="009E265F">
        <w:rPr>
          <w:rFonts w:ascii="SimSun" w:eastAsia="SimSun" w:hAnsi="SimSun" w:cs="SimSun"/>
          <w:lang w:eastAsia="zh-CN"/>
        </w:rPr>
        <w:t>,</w:t>
      </w:r>
      <w:r w:rsidRPr="009E265F">
        <w:rPr>
          <w:rFonts w:ascii="SimSun" w:eastAsia="SimSun" w:hAnsi="SimSun" w:cs="SimSun" w:hint="eastAsia"/>
          <w:lang w:eastAsia="zh-CN"/>
        </w:rPr>
        <w:t>看看水，</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看看岩石</w:t>
      </w:r>
      <w:r w:rsidRPr="009E265F">
        <w:rPr>
          <w:rFonts w:ascii="SimSun" w:eastAsia="SimSun" w:hAnsi="SimSun" w:cs="SimSun"/>
          <w:lang w:eastAsia="zh-CN"/>
        </w:rPr>
        <w:t>,</w:t>
      </w:r>
      <w:r w:rsidRPr="009E265F">
        <w:rPr>
          <w:rFonts w:ascii="SimSun" w:eastAsia="SimSun" w:hAnsi="SimSun" w:cs="SimSun" w:hint="eastAsia"/>
          <w:lang w:eastAsia="zh-CN"/>
        </w:rPr>
        <w:t>看看草。</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我的目光一直伴随着她：</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她的身份难以判断。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雨水淋湿了我的膝盖，</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雨衣有点短。</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相机捕捉</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我这不合时宜者。</w:t>
      </w:r>
    </w:p>
    <w:p w:rsidR="00230398" w:rsidRPr="009E265F" w:rsidRDefault="00230398" w:rsidP="00230398">
      <w:pPr>
        <w:spacing w:line="320" w:lineRule="exact"/>
        <w:ind w:left="851"/>
        <w:jc w:val="left"/>
        <w:rPr>
          <w:rFonts w:ascii="SimSun" w:eastAsia="SimSun" w:hAnsi="SimSun" w:cs="SimSun"/>
          <w:lang w:eastAsia="zh-CN"/>
        </w:rPr>
      </w:pPr>
      <w:r w:rsidRPr="009E265F">
        <w:rPr>
          <w:rFonts w:ascii="SimSun" w:eastAsia="SimSun" w:hAnsi="SimSun" w:cs="SimSun" w:hint="eastAsia"/>
          <w:lang w:eastAsia="zh-CN"/>
        </w:rPr>
        <w:t>静止不动，</w:t>
      </w:r>
    </w:p>
    <w:p w:rsidR="00230398" w:rsidRPr="00670722" w:rsidRDefault="00230398" w:rsidP="00230398">
      <w:pPr>
        <w:spacing w:line="320" w:lineRule="exact"/>
        <w:ind w:left="851"/>
        <w:jc w:val="left"/>
        <w:rPr>
          <w:rFonts w:ascii="SimSun" w:eastAsia="SimSun" w:hAnsi="SimSun" w:cs="Bookman Old Style"/>
          <w:lang w:eastAsia="zh-CN"/>
        </w:rPr>
      </w:pPr>
      <w:r w:rsidRPr="009E265F">
        <w:rPr>
          <w:rFonts w:ascii="SimSun" w:eastAsia="SimSun" w:hAnsi="SimSun" w:cs="SimSun" w:hint="eastAsia"/>
          <w:lang w:eastAsia="zh-CN"/>
        </w:rPr>
        <w:t>只有心潮波澜。</w:t>
      </w:r>
    </w:p>
    <w:p w:rsidR="00230398" w:rsidRPr="00670722" w:rsidRDefault="00230398" w:rsidP="00230398">
      <w:pPr>
        <w:spacing w:line="240" w:lineRule="exact"/>
        <w:ind w:left="851"/>
        <w:jc w:val="right"/>
        <w:rPr>
          <w:rFonts w:asciiTheme="minorHAnsi" w:eastAsia="SimSun" w:hAnsiTheme="minorHAnsi" w:cs="Bookman Old Style"/>
          <w:sz w:val="20"/>
          <w:lang w:eastAsia="zh-CN"/>
        </w:rPr>
      </w:pPr>
    </w:p>
    <w:p w:rsidR="00230398" w:rsidRPr="00670722" w:rsidRDefault="00230398" w:rsidP="00230398">
      <w:pPr>
        <w:spacing w:line="240" w:lineRule="exact"/>
        <w:ind w:left="851"/>
        <w:jc w:val="right"/>
        <w:rPr>
          <w:rFonts w:ascii="SimSun" w:eastAsia="SimSun" w:hAnsi="SimSun" w:cs="Bookman Old Style"/>
          <w:sz w:val="20"/>
          <w:lang w:eastAsia="zh-CN"/>
        </w:rPr>
      </w:pPr>
      <w:r w:rsidRPr="00670722">
        <w:rPr>
          <w:rFonts w:ascii="SimSun" w:eastAsia="SimSun" w:hAnsi="SimSun" w:cs="Bookman Old Style"/>
          <w:sz w:val="20"/>
          <w:lang w:eastAsia="zh-CN"/>
        </w:rPr>
        <w:t>2024</w:t>
      </w:r>
      <w:r w:rsidRPr="00670722">
        <w:rPr>
          <w:rFonts w:ascii="SimSun" w:eastAsia="SimSun" w:hAnsi="SimSun" w:cs="SimSun" w:hint="eastAsia"/>
          <w:sz w:val="20"/>
          <w:lang w:eastAsia="zh-CN"/>
        </w:rPr>
        <w:t>年</w:t>
      </w:r>
      <w:r w:rsidRPr="00670722">
        <w:rPr>
          <w:rFonts w:ascii="SimSun" w:eastAsia="SimSun" w:hAnsi="SimSun" w:cs="Bookman Old Style"/>
          <w:sz w:val="20"/>
          <w:lang w:eastAsia="zh-CN"/>
        </w:rPr>
        <w:t>4</w:t>
      </w:r>
      <w:r w:rsidRPr="00670722">
        <w:rPr>
          <w:rFonts w:ascii="SimSun" w:eastAsia="SimSun" w:hAnsi="SimSun" w:cs="SimSun" w:hint="eastAsia"/>
          <w:sz w:val="20"/>
          <w:lang w:eastAsia="zh-CN"/>
        </w:rPr>
        <w:t>月</w:t>
      </w:r>
      <w:r w:rsidRPr="00670722">
        <w:rPr>
          <w:rFonts w:ascii="SimSun" w:eastAsia="SimSun" w:hAnsi="SimSun" w:cs="Bookman Old Style"/>
          <w:sz w:val="20"/>
          <w:lang w:eastAsia="zh-CN"/>
        </w:rPr>
        <w:t>16</w:t>
      </w:r>
      <w:r w:rsidRPr="00670722">
        <w:rPr>
          <w:rFonts w:ascii="SimSun" w:eastAsia="SimSun" w:hAnsi="SimSun" w:cs="SimSun" w:hint="eastAsia"/>
          <w:sz w:val="20"/>
          <w:lang w:eastAsia="zh-CN"/>
        </w:rPr>
        <w:t>日</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Default="00230398" w:rsidP="00230398">
      <w:pPr>
        <w:jc w:val="center"/>
        <w:rPr>
          <w:rFonts w:ascii="Bookman Old Style" w:hAnsi="Bookman Old Style"/>
          <w:sz w:val="20"/>
        </w:rPr>
      </w:pPr>
      <w:r>
        <w:rPr>
          <w:rFonts w:ascii="Bookman Old Style" w:hAnsi="Bookman Old Style"/>
          <w:noProof/>
          <w:sz w:val="20"/>
          <w:lang w:eastAsia="ru-RU"/>
        </w:rPr>
        <w:lastRenderedPageBreak/>
        <w:drawing>
          <wp:inline distT="0" distB="0" distL="0" distR="0" wp14:anchorId="70D3B333" wp14:editId="048EA3F1">
            <wp:extent cx="3600450" cy="4800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_Fu.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230398" w:rsidRDefault="00230398" w:rsidP="00230398">
      <w:pPr>
        <w:rPr>
          <w:rFonts w:ascii="Bookman Old Style" w:hAnsi="Bookman Old Style"/>
          <w:sz w:val="20"/>
          <w:szCs w:val="24"/>
          <w:lang w:eastAsia="zh-CN"/>
        </w:rPr>
      </w:pPr>
    </w:p>
    <w:p w:rsidR="00230398" w:rsidRDefault="00230398" w:rsidP="00230398">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lastRenderedPageBreak/>
        <w:br w:type="page"/>
      </w:r>
    </w:p>
    <w:p w:rsidR="00230398" w:rsidRPr="00FD17D7" w:rsidRDefault="00230398" w:rsidP="00230398">
      <w:pPr>
        <w:pStyle w:val="af3"/>
        <w:numPr>
          <w:ilvl w:val="0"/>
          <w:numId w:val="1"/>
        </w:numPr>
        <w:spacing w:line="320" w:lineRule="exact"/>
        <w:ind w:left="0" w:firstLine="0"/>
        <w:jc w:val="left"/>
        <w:outlineLvl w:val="1"/>
        <w:rPr>
          <w:rFonts w:ascii="Bookman Old Style" w:eastAsia="SimSun" w:hAnsi="Bookman Old Style" w:cs="Times New Roman"/>
          <w:b/>
          <w:color w:val="000000" w:themeColor="text1"/>
          <w:spacing w:val="11"/>
          <w:szCs w:val="21"/>
        </w:rPr>
      </w:pPr>
      <w:bookmarkStart w:id="2570" w:name="_Toc164507237"/>
      <w:bookmarkStart w:id="2571" w:name="_Toc197514240"/>
      <w:bookmarkStart w:id="2572" w:name="_Toc199766222"/>
      <w:r>
        <w:rPr>
          <w:rFonts w:ascii="Bookman Old Style" w:hAnsi="Bookman Old Style"/>
          <w:b/>
        </w:rPr>
        <w:lastRenderedPageBreak/>
        <w:t>МЕНЯ НЕ БЫЛО</w:t>
      </w:r>
      <w:bookmarkEnd w:id="2570"/>
      <w:bookmarkEnd w:id="2571"/>
      <w:bookmarkEnd w:id="2572"/>
    </w:p>
    <w:p w:rsidR="00230398" w:rsidRPr="00FD17D7"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небо было оранжевым</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Море</w:t>
      </w:r>
      <w:r w:rsidRPr="00DA3151">
        <w:rPr>
          <w:rFonts w:ascii="Bookman Old Style" w:eastAsia="Arial" w:hAnsi="Bookman Old Style" w:cs="Arial"/>
          <w:color w:val="252525"/>
          <w:szCs w:val="24"/>
        </w:rPr>
        <w:t xml:space="preserve"> был</w:t>
      </w:r>
      <w:r>
        <w:rPr>
          <w:rFonts w:ascii="Bookman Old Style" w:eastAsia="Arial" w:hAnsi="Bookman Old Style" w:cs="Arial"/>
          <w:color w:val="252525"/>
          <w:szCs w:val="24"/>
        </w:rPr>
        <w:t>о</w:t>
      </w:r>
      <w:r w:rsidRPr="00DA3151">
        <w:rPr>
          <w:rFonts w:ascii="Bookman Old Style" w:eastAsia="Arial" w:hAnsi="Bookman Old Style" w:cs="Arial"/>
          <w:color w:val="252525"/>
          <w:szCs w:val="24"/>
        </w:rPr>
        <w:t xml:space="preserve"> горячим</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Грибы были выше деревьев</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Зелень была фиолетовой</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острили первое копьё</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В глаза смотрели зверю</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DA3151">
        <w:rPr>
          <w:rFonts w:ascii="Bookman Old Style" w:eastAsia="Arial" w:hAnsi="Bookman Old Style" w:cs="Arial"/>
          <w:color w:val="252525"/>
          <w:szCs w:val="24"/>
        </w:rPr>
        <w:t xml:space="preserve"> в землю опускали семя</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камни поднимали в горы</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клубилась пыль из-под копыт</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прижигали черепаший щит</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Когда б</w:t>
      </w:r>
      <w:r w:rsidRPr="00DA3151">
        <w:rPr>
          <w:rFonts w:ascii="Bookman Old Style" w:eastAsia="Arial" w:hAnsi="Bookman Old Style" w:cs="Arial"/>
          <w:color w:val="252525"/>
          <w:szCs w:val="24"/>
        </w:rPr>
        <w:t>огов сослали в небо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выбирали первого царя</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Меня не было</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Когда увидели на небе звёзды</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И на костях писали имена</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Когда свершали первый ритуал</w:t>
      </w:r>
    </w:p>
    <w:p w:rsidR="00230398" w:rsidRDefault="00230398" w:rsidP="00230398">
      <w:pPr>
        <w:spacing w:line="320" w:lineRule="exact"/>
        <w:jc w:val="left"/>
        <w:rPr>
          <w:rFonts w:ascii="Bookman Old Style" w:eastAsia="Arial" w:hAnsi="Bookman Old Style" w:cs="Arial"/>
          <w:color w:val="252525"/>
          <w:szCs w:val="24"/>
        </w:rPr>
      </w:pPr>
      <w:r w:rsidRPr="00DA3151">
        <w:rPr>
          <w:rFonts w:ascii="Bookman Old Style" w:eastAsia="Arial" w:hAnsi="Bookman Old Style" w:cs="Arial"/>
          <w:color w:val="252525"/>
          <w:szCs w:val="24"/>
        </w:rPr>
        <w:t>И выковали меч</w:t>
      </w:r>
      <w:r>
        <w:rPr>
          <w:rFonts w:ascii="Bookman Old Style" w:eastAsia="Arial" w:hAnsi="Bookman Old Style" w:cs="Arial"/>
          <w:color w:val="252525"/>
          <w:szCs w:val="24"/>
        </w:rPr>
        <w:br w:type="page"/>
      </w:r>
    </w:p>
    <w:p w:rsidR="00230398" w:rsidRPr="00E80264" w:rsidRDefault="00230398" w:rsidP="00F03B3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2573" w:name="_Toc197514241"/>
      <w:bookmarkStart w:id="2574" w:name="_Toc199766223"/>
      <w:r w:rsidRPr="00E80264">
        <w:rPr>
          <w:rFonts w:ascii="SimSun" w:eastAsia="SimSun" w:hAnsi="SimSun" w:cs="MS Gothic" w:hint="eastAsia"/>
          <w:b/>
          <w:bCs/>
          <w:lang w:eastAsia="zh-CN"/>
        </w:rPr>
        <w:lastRenderedPageBreak/>
        <w:t>那</w:t>
      </w:r>
      <w:r w:rsidRPr="00E80264">
        <w:rPr>
          <w:rFonts w:ascii="SimSun" w:eastAsia="SimSun" w:hAnsi="SimSun" w:cs="SimSun" w:hint="eastAsia"/>
          <w:b/>
          <w:bCs/>
          <w:lang w:eastAsia="zh-CN"/>
        </w:rPr>
        <w:t>时还没有我</w:t>
      </w:r>
      <w:bookmarkEnd w:id="2573"/>
      <w:bookmarkEnd w:id="2574"/>
    </w:p>
    <w:p w:rsidR="00230398" w:rsidRPr="00670722" w:rsidRDefault="00230398" w:rsidP="00230398">
      <w:pPr>
        <w:spacing w:line="320" w:lineRule="exact"/>
        <w:ind w:left="851"/>
        <w:jc w:val="left"/>
        <w:rPr>
          <w:rFonts w:ascii="SimSun" w:eastAsia="SimSun" w:hAnsi="SimSun" w:cs="Bookman Old Style"/>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当天空还是橙色</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大海沸腾火热</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蘑菇高过树木</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绿地呈现紫色。</w:t>
      </w:r>
    </w:p>
    <w:p w:rsidR="00230398" w:rsidRPr="00E80264" w:rsidRDefault="00230398" w:rsidP="00230398">
      <w:pPr>
        <w:spacing w:line="320" w:lineRule="exact"/>
        <w:ind w:left="851"/>
        <w:jc w:val="left"/>
        <w:rPr>
          <w:rFonts w:ascii="SimSun" w:eastAsia="SimSun" w:hAnsi="SimSun" w:cs="SimSun"/>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当人们打磨标枪</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注视野兽的眼睛</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种子撒进泥土</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石头抬到山顶</w:t>
      </w:r>
    </w:p>
    <w:p w:rsidR="00230398" w:rsidRPr="00E80264" w:rsidRDefault="00230398" w:rsidP="00230398">
      <w:pPr>
        <w:spacing w:line="320" w:lineRule="exact"/>
        <w:ind w:left="851"/>
        <w:jc w:val="left"/>
        <w:rPr>
          <w:rFonts w:ascii="SimSun" w:eastAsia="SimSun" w:hAnsi="SimSun" w:cs="SimSun"/>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当马踏尘土飞扬</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烧制龟甲做盾牌</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当诸神回到天上</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推出第一任国王</w:t>
      </w:r>
    </w:p>
    <w:p w:rsidR="00230398" w:rsidRPr="00E80264" w:rsidRDefault="00230398" w:rsidP="00230398">
      <w:pPr>
        <w:spacing w:line="320" w:lineRule="exact"/>
        <w:ind w:left="851"/>
        <w:jc w:val="left"/>
        <w:rPr>
          <w:rFonts w:ascii="SimSun" w:eastAsia="SimSun" w:hAnsi="SimSun" w:cs="SimSun"/>
          <w:lang w:eastAsia="zh-CN"/>
        </w:rPr>
      </w:pP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那时候还没有我</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当人们仰望星辰</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名字刻在骨头上</w:t>
      </w:r>
    </w:p>
    <w:p w:rsidR="00230398" w:rsidRPr="00E80264" w:rsidRDefault="00230398" w:rsidP="00230398">
      <w:pPr>
        <w:spacing w:line="320" w:lineRule="exact"/>
        <w:ind w:left="851"/>
        <w:jc w:val="left"/>
        <w:rPr>
          <w:rFonts w:ascii="SimSun" w:eastAsia="SimSun" w:hAnsi="SimSun" w:cs="SimSun"/>
          <w:lang w:eastAsia="zh-CN"/>
        </w:rPr>
      </w:pPr>
      <w:r w:rsidRPr="00E80264">
        <w:rPr>
          <w:rFonts w:ascii="SimSun" w:eastAsia="SimSun" w:hAnsi="SimSun" w:cs="SimSun" w:hint="eastAsia"/>
          <w:lang w:eastAsia="zh-CN"/>
        </w:rPr>
        <w:t>当初次制定礼仪</w:t>
      </w:r>
    </w:p>
    <w:p w:rsidR="00230398" w:rsidRPr="00670722" w:rsidRDefault="00230398" w:rsidP="00230398">
      <w:pPr>
        <w:spacing w:line="320" w:lineRule="exact"/>
        <w:ind w:left="851"/>
        <w:jc w:val="left"/>
        <w:rPr>
          <w:rFonts w:ascii="Bookman Old Style" w:hAnsi="Bookman Old Style" w:cs="Bookman Old Style"/>
          <w:color w:val="0000FF"/>
          <w:lang w:eastAsia="zh-CN"/>
        </w:rPr>
      </w:pPr>
      <w:r w:rsidRPr="00E80264">
        <w:rPr>
          <w:rFonts w:ascii="SimSun" w:eastAsia="SimSun" w:hAnsi="SimSun" w:cs="SimSun" w:hint="eastAsia"/>
          <w:lang w:eastAsia="zh-CN"/>
        </w:rPr>
        <w:t>第一把利剑闪光。</w:t>
      </w:r>
      <w:r>
        <w:rPr>
          <w:rFonts w:ascii="Bookman Old Style" w:hAnsi="Bookman Old Style"/>
          <w:szCs w:val="24"/>
        </w:rPr>
        <w:br w:type="page"/>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lastRenderedPageBreak/>
        <w:t>Меня не было</w:t>
      </w:r>
    </w:p>
    <w:p w:rsidR="00230398" w:rsidRDefault="00230398" w:rsidP="00230398">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Когда шумер играл на лире</w:t>
      </w:r>
    </w:p>
    <w:p w:rsidR="00230398" w:rsidRDefault="00230398" w:rsidP="00230398">
      <w:pPr>
        <w:spacing w:line="320" w:lineRule="exact"/>
        <w:rPr>
          <w:rFonts w:ascii="Bookman Old Style" w:eastAsia="Arial" w:hAnsi="Bookman Old Style" w:cs="Arial"/>
          <w:color w:val="252525"/>
          <w:szCs w:val="24"/>
        </w:rPr>
      </w:pPr>
      <w:r>
        <w:rPr>
          <w:rFonts w:ascii="Bookman Old Style" w:eastAsia="Arial" w:hAnsi="Bookman Old Style" w:cs="Arial"/>
          <w:color w:val="252525"/>
          <w:szCs w:val="24"/>
        </w:rPr>
        <w:t>И шанский колокол гремел</w:t>
      </w:r>
    </w:p>
    <w:p w:rsidR="00230398" w:rsidRDefault="00230398" w:rsidP="00230398">
      <w:pPr>
        <w:spacing w:line="320" w:lineRule="exact"/>
        <w:rPr>
          <w:rFonts w:ascii="Bookman Old Style" w:hAnsi="Bookman Old Style"/>
          <w:szCs w:val="24"/>
        </w:rPr>
      </w:pPr>
      <w:r>
        <w:rPr>
          <w:rFonts w:ascii="Bookman Old Style" w:hAnsi="Bookman Old Style"/>
          <w:szCs w:val="24"/>
        </w:rPr>
        <w:t>Когда Моше бродил в пустыне</w:t>
      </w:r>
    </w:p>
    <w:p w:rsidR="00230398" w:rsidRDefault="00230398" w:rsidP="00230398">
      <w:pPr>
        <w:spacing w:line="320" w:lineRule="exact"/>
        <w:rPr>
          <w:rFonts w:ascii="Bookman Old Style" w:hAnsi="Bookman Old Style"/>
          <w:szCs w:val="24"/>
        </w:rPr>
      </w:pPr>
      <w:r>
        <w:rPr>
          <w:rFonts w:ascii="Bookman Old Style" w:hAnsi="Bookman Old Style"/>
          <w:szCs w:val="24"/>
        </w:rPr>
        <w:t>И Трою грек слепой воспел</w:t>
      </w:r>
    </w:p>
    <w:p w:rsidR="00230398" w:rsidRDefault="00230398" w:rsidP="00230398">
      <w:pPr>
        <w:spacing w:line="320" w:lineRule="exact"/>
        <w:rPr>
          <w:rFonts w:ascii="Bookman Old Style" w:hAnsi="Bookman Old Style"/>
          <w:szCs w:val="24"/>
        </w:rPr>
      </w:pPr>
    </w:p>
    <w:p w:rsidR="00230398" w:rsidRDefault="00230398" w:rsidP="00230398">
      <w:pPr>
        <w:spacing w:line="320" w:lineRule="exact"/>
        <w:rPr>
          <w:rFonts w:ascii="Bookman Old Style" w:hAnsi="Bookman Old Style"/>
          <w:szCs w:val="24"/>
        </w:rPr>
      </w:pPr>
      <w:r>
        <w:rPr>
          <w:rFonts w:ascii="Bookman Old Style" w:hAnsi="Bookman Old Style"/>
          <w:szCs w:val="24"/>
        </w:rPr>
        <w:t>Меня не было</w:t>
      </w:r>
    </w:p>
    <w:p w:rsidR="00230398" w:rsidRPr="00DA3151" w:rsidRDefault="00230398" w:rsidP="00230398">
      <w:pPr>
        <w:spacing w:line="320" w:lineRule="exact"/>
        <w:jc w:val="left"/>
        <w:rPr>
          <w:rFonts w:ascii="Bookman Old Style" w:hAnsi="Bookman Old Style"/>
          <w:szCs w:val="24"/>
        </w:rPr>
      </w:pPr>
      <w:r>
        <w:rPr>
          <w:rFonts w:ascii="Bookman Old Style" w:hAnsi="Bookman Old Style"/>
          <w:szCs w:val="24"/>
        </w:rPr>
        <w:t>Когда философ выпил яду</w:t>
      </w:r>
    </w:p>
    <w:p w:rsidR="00230398" w:rsidRDefault="00230398" w:rsidP="00230398">
      <w:pPr>
        <w:spacing w:line="320" w:lineRule="exact"/>
        <w:rPr>
          <w:rFonts w:ascii="Bookman Old Style" w:hAnsi="Bookman Old Style" w:cs="Arial"/>
          <w:szCs w:val="24"/>
        </w:rPr>
      </w:pPr>
      <w:r>
        <w:rPr>
          <w:rFonts w:ascii="Bookman Old Style" w:hAnsi="Bookman Old Style" w:cs="Arial"/>
          <w:szCs w:val="24"/>
        </w:rPr>
        <w:t>Когда мудрец учил царей</w:t>
      </w:r>
    </w:p>
    <w:p w:rsidR="00230398" w:rsidRDefault="00230398" w:rsidP="00230398">
      <w:pPr>
        <w:spacing w:line="320" w:lineRule="exact"/>
        <w:rPr>
          <w:rFonts w:ascii="Bookman Old Style" w:hAnsi="Bookman Old Style" w:cs="Arial"/>
          <w:szCs w:val="24"/>
        </w:rPr>
      </w:pPr>
      <w:r>
        <w:rPr>
          <w:rFonts w:ascii="Bookman Old Style" w:hAnsi="Bookman Old Style" w:cs="Arial"/>
          <w:szCs w:val="24"/>
        </w:rPr>
        <w:t>Когда вели дороги к Риму</w:t>
      </w:r>
    </w:p>
    <w:p w:rsidR="00230398" w:rsidRDefault="00230398" w:rsidP="00230398">
      <w:pPr>
        <w:spacing w:line="320" w:lineRule="exact"/>
        <w:rPr>
          <w:rFonts w:ascii="Bookman Old Style" w:hAnsi="Bookman Old Style" w:cs="Arial"/>
          <w:szCs w:val="24"/>
        </w:rPr>
      </w:pPr>
      <w:r>
        <w:rPr>
          <w:rFonts w:ascii="Bookman Old Style" w:hAnsi="Bookman Old Style" w:cs="Arial"/>
          <w:szCs w:val="24"/>
        </w:rPr>
        <w:t xml:space="preserve">Шёл на Голгофу иудей </w:t>
      </w:r>
    </w:p>
    <w:p w:rsidR="00230398" w:rsidRPr="00DA3151" w:rsidRDefault="00230398" w:rsidP="00230398">
      <w:pPr>
        <w:spacing w:line="320" w:lineRule="exact"/>
        <w:jc w:val="left"/>
        <w:rPr>
          <w:rFonts w:ascii="Bookman Old Style" w:hAnsi="Bookman Old Style" w:cs="Arial"/>
          <w:szCs w:val="24"/>
        </w:rPr>
      </w:pP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DA3151">
        <w:rPr>
          <w:rFonts w:ascii="Bookman Old Style" w:eastAsia="Arial" w:hAnsi="Bookman Old Style" w:cs="Arial"/>
          <w:color w:val="252525"/>
          <w:szCs w:val="24"/>
        </w:rPr>
        <w:t>еня</w:t>
      </w:r>
      <w:r>
        <w:rPr>
          <w:rFonts w:ascii="Bookman Old Style" w:eastAsia="Arial" w:hAnsi="Bookman Old Style" w:cs="Arial"/>
          <w:color w:val="252525"/>
          <w:szCs w:val="24"/>
        </w:rPr>
        <w:t xml:space="preserve"> не было</w:t>
      </w:r>
      <w:r w:rsidRPr="00DA3151">
        <w:rPr>
          <w:rFonts w:ascii="Bookman Old Style" w:eastAsia="Arial" w:hAnsi="Bookman Old Style" w:cs="Arial"/>
          <w:color w:val="252525"/>
          <w:szCs w:val="24"/>
        </w:rPr>
        <w:t>.</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w:t>
      </w:r>
      <w:r>
        <w:rPr>
          <w:rFonts w:ascii="Bookman Old Style" w:eastAsia="Arial" w:hAnsi="Bookman Old Style" w:cs="Arial"/>
          <w:color w:val="252525"/>
          <w:szCs w:val="24"/>
        </w:rPr>
        <w:t>татарин на Угре</w:t>
      </w:r>
      <w:r w:rsidRPr="00DA3151">
        <w:rPr>
          <w:rFonts w:ascii="Bookman Old Style" w:eastAsia="Arial" w:hAnsi="Bookman Old Style" w:cs="Arial"/>
          <w:color w:val="252525"/>
          <w:szCs w:val="24"/>
        </w:rPr>
        <w:t xml:space="preserve"> стоял</w:t>
      </w:r>
    </w:p>
    <w:p w:rsidR="00230398" w:rsidRDefault="00230398" w:rsidP="00230398">
      <w:pPr>
        <w:spacing w:line="320" w:lineRule="exact"/>
        <w:rPr>
          <w:rFonts w:ascii="Bookman Old Style" w:eastAsia="Arial" w:hAnsi="Bookman Old Style" w:cs="Arial"/>
          <w:color w:val="252525"/>
          <w:szCs w:val="24"/>
        </w:rPr>
      </w:pPr>
      <w:r w:rsidRPr="00DA3151">
        <w:rPr>
          <w:rFonts w:ascii="Bookman Old Style" w:eastAsia="Arial" w:hAnsi="Bookman Old Style" w:cs="Arial"/>
          <w:color w:val="252525"/>
          <w:szCs w:val="24"/>
        </w:rPr>
        <w:t>Когда француз над речкою стрелял</w:t>
      </w:r>
    </w:p>
    <w:p w:rsidR="00230398" w:rsidRPr="00DA3151" w:rsidRDefault="00230398" w:rsidP="00230398">
      <w:pPr>
        <w:spacing w:line="320" w:lineRule="exact"/>
        <w:jc w:val="left"/>
        <w:rPr>
          <w:rFonts w:ascii="Bookman Old Style" w:hAnsi="Bookman Old Style"/>
          <w:szCs w:val="24"/>
        </w:rPr>
      </w:pPr>
      <w:r>
        <w:rPr>
          <w:rFonts w:ascii="Bookman Old Style" w:eastAsia="Arial" w:hAnsi="Bookman Old Style" w:cs="Arial"/>
          <w:color w:val="252525"/>
          <w:szCs w:val="24"/>
        </w:rPr>
        <w:t>Когда орёл двуглавый пал</w:t>
      </w: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 xml:space="preserve">Когда под Ржевом немец </w:t>
      </w:r>
      <w:r>
        <w:rPr>
          <w:rFonts w:ascii="Bookman Old Style" w:eastAsia="Arial" w:hAnsi="Bookman Old Style" w:cs="Arial"/>
          <w:color w:val="252525"/>
          <w:szCs w:val="24"/>
        </w:rPr>
        <w:t>умирал</w:t>
      </w:r>
      <w:r w:rsidRPr="00DA3151">
        <w:rPr>
          <w:rFonts w:ascii="Bookman Old Style" w:eastAsia="Arial" w:hAnsi="Bookman Old Style" w:cs="Arial"/>
          <w:color w:val="252525"/>
          <w:szCs w:val="24"/>
        </w:rPr>
        <w:t>.</w:t>
      </w:r>
    </w:p>
    <w:p w:rsidR="00230398" w:rsidRDefault="00230398" w:rsidP="00230398">
      <w:pPr>
        <w:spacing w:line="320" w:lineRule="exact"/>
        <w:rPr>
          <w:rFonts w:ascii="Bookman Old Style" w:eastAsia="Arial" w:hAnsi="Bookman Old Style" w:cs="Arial"/>
          <w:color w:val="252525"/>
          <w:szCs w:val="24"/>
        </w:rPr>
      </w:pPr>
    </w:p>
    <w:p w:rsidR="00230398" w:rsidRPr="00DA3151" w:rsidRDefault="00230398" w:rsidP="00230398">
      <w:pPr>
        <w:spacing w:line="320" w:lineRule="exact"/>
        <w:jc w:val="left"/>
        <w:rPr>
          <w:rFonts w:ascii="Bookman Old Style" w:hAnsi="Bookman Old Style"/>
          <w:szCs w:val="24"/>
        </w:rPr>
      </w:pPr>
      <w:r w:rsidRPr="00DA3151">
        <w:rPr>
          <w:rFonts w:ascii="Bookman Old Style" w:eastAsia="Arial" w:hAnsi="Bookman Old Style" w:cs="Arial"/>
          <w:color w:val="252525"/>
          <w:szCs w:val="24"/>
        </w:rPr>
        <w:t>Я долго спал.</w:t>
      </w:r>
    </w:p>
    <w:p w:rsidR="00230398" w:rsidRDefault="00230398" w:rsidP="00230398">
      <w:pPr>
        <w:spacing w:line="320" w:lineRule="exact"/>
        <w:jc w:val="left"/>
        <w:rPr>
          <w:rFonts w:ascii="Bookman Old Style" w:hAnsi="Bookman Old Style"/>
        </w:rPr>
      </w:pPr>
      <w:r w:rsidRPr="00DA3151">
        <w:rPr>
          <w:rFonts w:ascii="Bookman Old Style" w:eastAsia="Arial" w:hAnsi="Bookman Old Style" w:cs="Arial"/>
          <w:color w:val="252525"/>
          <w:szCs w:val="24"/>
        </w:rPr>
        <w:t>Как долго не было меня.</w:t>
      </w: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FD17D7"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FD17D7">
        <w:rPr>
          <w:rFonts w:ascii="Bookman Old Style" w:eastAsia="SimSun" w:hAnsi="Bookman Old Style" w:cs="Times New Roman"/>
          <w:color w:val="000000" w:themeColor="text1"/>
          <w:spacing w:val="11"/>
          <w:sz w:val="20"/>
          <w:szCs w:val="21"/>
        </w:rPr>
        <w:t>1</w:t>
      </w:r>
      <w:r>
        <w:rPr>
          <w:rFonts w:ascii="Bookman Old Style" w:eastAsia="SimSun" w:hAnsi="Bookman Old Style" w:cs="Times New Roman"/>
          <w:color w:val="000000" w:themeColor="text1"/>
          <w:spacing w:val="11"/>
          <w:sz w:val="20"/>
          <w:szCs w:val="21"/>
        </w:rPr>
        <w:t>6</w:t>
      </w:r>
      <w:r w:rsidRPr="00FD17D7">
        <w:rPr>
          <w:rFonts w:ascii="Bookman Old Style" w:eastAsia="SimSun" w:hAnsi="Bookman Old Style" w:cs="Times New Roman"/>
          <w:color w:val="000000" w:themeColor="text1"/>
          <w:spacing w:val="11"/>
          <w:sz w:val="20"/>
          <w:szCs w:val="21"/>
        </w:rPr>
        <w:t xml:space="preserve"> апреля 2024</w:t>
      </w:r>
    </w:p>
    <w:p w:rsidR="00230398" w:rsidRDefault="00230398" w:rsidP="00230398">
      <w:pPr>
        <w:spacing w:after="200" w:line="276" w:lineRule="auto"/>
        <w:jc w:val="left"/>
        <w:rPr>
          <w:rFonts w:eastAsia="SimSun" w:cs="Times New Roman"/>
          <w:color w:val="000000" w:themeColor="text1"/>
          <w:spacing w:val="11"/>
          <w:szCs w:val="21"/>
        </w:rPr>
      </w:pPr>
      <w:r>
        <w:rPr>
          <w:rFonts w:eastAsia="SimSun" w:cs="Times New Roman"/>
          <w:color w:val="000000" w:themeColor="text1"/>
          <w:spacing w:val="11"/>
          <w:szCs w:val="21"/>
        </w:rPr>
        <w:br w:type="page"/>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lastRenderedPageBreak/>
        <w:t>那</w:t>
      </w:r>
      <w:r w:rsidRPr="00E80264">
        <w:rPr>
          <w:rFonts w:ascii="SimSun" w:eastAsia="SimSun" w:hAnsi="SimSun" w:cs="SimSun" w:hint="eastAsia"/>
          <w:lang w:eastAsia="zh-CN"/>
        </w:rPr>
        <w:t>时候还没有我</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乐手弹拨竖琴</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当佛寺</w:t>
      </w:r>
      <w:r w:rsidRPr="00E80264">
        <w:rPr>
          <w:rFonts w:ascii="SimSun" w:eastAsia="SimSun" w:hAnsi="SimSun" w:cs="SimSun" w:hint="eastAsia"/>
          <w:lang w:eastAsia="zh-CN"/>
        </w:rPr>
        <w:t>鈡声震荡</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当摩西徘徊于</w:t>
      </w:r>
      <w:r w:rsidRPr="00E80264">
        <w:rPr>
          <w:rFonts w:ascii="SimSun" w:eastAsia="SimSun" w:hAnsi="SimSun" w:cs="SimSun" w:hint="eastAsia"/>
          <w:lang w:eastAsia="zh-CN"/>
        </w:rPr>
        <w:t>旷野</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希腊盲人把特洛伊歌唱</w:t>
      </w:r>
    </w:p>
    <w:p w:rsidR="00230398" w:rsidRPr="00E80264" w:rsidRDefault="00230398" w:rsidP="00230398">
      <w:pPr>
        <w:spacing w:line="320" w:lineRule="exact"/>
        <w:ind w:left="851"/>
        <w:jc w:val="left"/>
        <w:rPr>
          <w:rFonts w:ascii="SimSun" w:eastAsia="SimSun" w:hAnsi="SimSun"/>
          <w:lang w:eastAsia="zh-CN"/>
        </w:rPr>
      </w:pP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当哲学家服毒自尽</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当智者开</w:t>
      </w:r>
      <w:r w:rsidRPr="00E80264">
        <w:rPr>
          <w:rFonts w:ascii="SimSun" w:eastAsia="SimSun" w:hAnsi="SimSun" w:cs="SimSun" w:hint="eastAsia"/>
          <w:lang w:eastAsia="zh-CN"/>
        </w:rPr>
        <w:t>导国君</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当条条道路通</w:t>
      </w:r>
      <w:r w:rsidRPr="00E80264">
        <w:rPr>
          <w:rFonts w:ascii="SimSun" w:eastAsia="SimSun" w:hAnsi="SimSun" w:cs="SimSun" w:hint="eastAsia"/>
          <w:lang w:eastAsia="zh-CN"/>
        </w:rPr>
        <w:t>罗马</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当犹大走向各各他</w:t>
      </w:r>
    </w:p>
    <w:p w:rsidR="00230398" w:rsidRPr="00E80264" w:rsidRDefault="00230398" w:rsidP="00230398">
      <w:pPr>
        <w:spacing w:line="320" w:lineRule="exact"/>
        <w:ind w:left="851"/>
        <w:jc w:val="left"/>
        <w:rPr>
          <w:rFonts w:ascii="SimSun" w:eastAsia="SimSun" w:hAnsi="SimSun"/>
          <w:lang w:eastAsia="zh-CN"/>
        </w:rPr>
      </w:pP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w:t>
      </w:r>
      <w:r w:rsidRPr="00E80264">
        <w:rPr>
          <w:rFonts w:ascii="SimSun" w:eastAsia="SimSun" w:hAnsi="SimSun" w:cs="SimSun" w:hint="eastAsia"/>
          <w:lang w:eastAsia="zh-CN"/>
        </w:rPr>
        <w:t>鞑靼人占领乌格拉河</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当法国兵隔河开</w:t>
      </w:r>
      <w:r w:rsidRPr="00E80264">
        <w:rPr>
          <w:rFonts w:ascii="SimSun" w:eastAsia="SimSun" w:hAnsi="SimSun" w:cs="SimSun" w:hint="eastAsia"/>
          <w:lang w:eastAsia="zh-CN"/>
        </w:rPr>
        <w:t>枪射击</w:t>
      </w: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当双</w:t>
      </w:r>
      <w:r w:rsidRPr="00E80264">
        <w:rPr>
          <w:rFonts w:ascii="SimSun" w:eastAsia="SimSun" w:hAnsi="SimSun" w:cs="SimSun" w:hint="eastAsia"/>
          <w:lang w:eastAsia="zh-CN"/>
        </w:rPr>
        <w:t>头鹰颓然坠落</w:t>
      </w:r>
    </w:p>
    <w:p w:rsidR="00230398" w:rsidRPr="00033643" w:rsidRDefault="00230398" w:rsidP="00230398">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当德国人在</w:t>
      </w:r>
      <w:r w:rsidRPr="00E80264">
        <w:rPr>
          <w:rFonts w:ascii="SimSun" w:eastAsia="SimSun" w:hAnsi="SimSun" w:cs="SimSun" w:hint="eastAsia"/>
          <w:lang w:eastAsia="zh-CN"/>
        </w:rPr>
        <w:t>尔热夫城下被击毙。</w:t>
      </w:r>
    </w:p>
    <w:p w:rsidR="00230398" w:rsidRPr="00033643" w:rsidRDefault="00230398" w:rsidP="00230398">
      <w:pPr>
        <w:spacing w:line="320" w:lineRule="exact"/>
        <w:ind w:left="851"/>
        <w:jc w:val="left"/>
        <w:rPr>
          <w:rFonts w:ascii="SimSun" w:eastAsia="SimSun" w:hAnsi="SimSun" w:cs="Bookman Old Style"/>
          <w:lang w:eastAsia="zh-CN"/>
        </w:rPr>
      </w:pPr>
    </w:p>
    <w:p w:rsidR="00230398" w:rsidRPr="00E80264" w:rsidRDefault="00230398" w:rsidP="00230398">
      <w:pPr>
        <w:spacing w:line="320" w:lineRule="exact"/>
        <w:ind w:left="851"/>
        <w:jc w:val="left"/>
        <w:rPr>
          <w:rFonts w:ascii="SimSun" w:eastAsia="SimSun" w:hAnsi="SimSun"/>
          <w:lang w:eastAsia="zh-CN"/>
        </w:rPr>
      </w:pPr>
      <w:r w:rsidRPr="00E80264">
        <w:rPr>
          <w:rFonts w:ascii="SimSun" w:eastAsia="SimSun" w:hAnsi="SimSun" w:cs="MS Gothic" w:hint="eastAsia"/>
          <w:lang w:eastAsia="zh-CN"/>
        </w:rPr>
        <w:t>那</w:t>
      </w:r>
      <w:r w:rsidRPr="00E80264">
        <w:rPr>
          <w:rFonts w:ascii="SimSun" w:eastAsia="SimSun" w:hAnsi="SimSun" w:cs="SimSun" w:hint="eastAsia"/>
          <w:lang w:eastAsia="zh-CN"/>
        </w:rPr>
        <w:t>时候还没有我。</w:t>
      </w:r>
    </w:p>
    <w:p w:rsidR="00230398" w:rsidRPr="00033643" w:rsidRDefault="00230398" w:rsidP="00230398">
      <w:pPr>
        <w:spacing w:line="320" w:lineRule="exact"/>
        <w:ind w:left="851"/>
        <w:jc w:val="left"/>
        <w:rPr>
          <w:rFonts w:ascii="SimSun" w:eastAsia="SimSun" w:hAnsi="SimSun" w:cs="Bookman Old Style"/>
          <w:lang w:eastAsia="zh-CN"/>
        </w:rPr>
      </w:pPr>
      <w:r w:rsidRPr="00E80264">
        <w:rPr>
          <w:rFonts w:ascii="SimSun" w:eastAsia="SimSun" w:hAnsi="SimSun" w:cs="MS Gothic" w:hint="eastAsia"/>
          <w:lang w:eastAsia="zh-CN"/>
        </w:rPr>
        <w:t>我</w:t>
      </w:r>
      <w:r w:rsidRPr="00E80264">
        <w:rPr>
          <w:rFonts w:ascii="SimSun" w:eastAsia="SimSun" w:hAnsi="SimSun" w:cs="SimSun" w:hint="eastAsia"/>
          <w:lang w:eastAsia="zh-CN"/>
        </w:rPr>
        <w:t>长久置身于睡梦里。</w:t>
      </w:r>
    </w:p>
    <w:p w:rsidR="00230398" w:rsidRPr="00033643" w:rsidRDefault="00230398" w:rsidP="00230398">
      <w:pPr>
        <w:spacing w:line="240" w:lineRule="exact"/>
        <w:ind w:left="851"/>
        <w:jc w:val="right"/>
        <w:rPr>
          <w:rFonts w:asciiTheme="minorHAnsi" w:eastAsia="SimSun" w:hAnsiTheme="minorHAnsi" w:cs="Bookman Old Style"/>
          <w:sz w:val="20"/>
          <w:lang w:eastAsia="zh-CN"/>
        </w:rPr>
      </w:pPr>
    </w:p>
    <w:p w:rsidR="00230398" w:rsidRPr="00033643" w:rsidRDefault="00230398" w:rsidP="00230398">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16</w:t>
      </w:r>
      <w:r w:rsidRPr="00033643">
        <w:rPr>
          <w:rFonts w:ascii="SimSun" w:eastAsia="SimSun" w:hAnsi="SimSun" w:cs="MS Gothic" w:hint="eastAsia"/>
          <w:sz w:val="20"/>
          <w:lang w:eastAsia="zh-CN"/>
        </w:rPr>
        <w:t>日</w:t>
      </w:r>
    </w:p>
    <w:p w:rsidR="00230398" w:rsidRPr="00033643" w:rsidRDefault="00230398" w:rsidP="00230398">
      <w:pPr>
        <w:spacing w:line="240" w:lineRule="exact"/>
        <w:ind w:left="851"/>
        <w:jc w:val="right"/>
        <w:rPr>
          <w:rFonts w:ascii="SimSun" w:eastAsia="SimSun" w:hAnsi="SimSun" w:cs="Bookman Old Style"/>
          <w:sz w:val="20"/>
          <w:lang w:eastAsia="zh-CN"/>
        </w:rPr>
      </w:pPr>
      <w:r w:rsidRPr="00033643">
        <w:rPr>
          <w:rFonts w:ascii="SimSun" w:eastAsia="SimSun" w:hAnsi="SimSun" w:cs="Bookman Old Style"/>
          <w:sz w:val="20"/>
          <w:lang w:eastAsia="zh-CN"/>
        </w:rPr>
        <w:t xml:space="preserve">           2024</w:t>
      </w:r>
      <w:r w:rsidRPr="00033643">
        <w:rPr>
          <w:rFonts w:ascii="SimSun" w:eastAsia="SimSun" w:hAnsi="SimSun" w:cs="MS Gothic" w:hint="eastAsia"/>
          <w:sz w:val="20"/>
          <w:lang w:eastAsia="zh-CN"/>
        </w:rPr>
        <w:t>年</w:t>
      </w:r>
      <w:r w:rsidRPr="00033643">
        <w:rPr>
          <w:rFonts w:ascii="SimSun" w:eastAsia="SimSun" w:hAnsi="SimSun" w:cs="Bookman Old Style"/>
          <w:sz w:val="20"/>
          <w:lang w:eastAsia="zh-CN"/>
        </w:rPr>
        <w:t>4</w:t>
      </w:r>
      <w:r w:rsidRPr="00033643">
        <w:rPr>
          <w:rFonts w:ascii="SimSun" w:eastAsia="SimSun" w:hAnsi="SimSun" w:cs="MS Gothic" w:hint="eastAsia"/>
          <w:sz w:val="20"/>
          <w:lang w:eastAsia="zh-CN"/>
        </w:rPr>
        <w:t>月</w:t>
      </w:r>
      <w:r w:rsidRPr="00033643">
        <w:rPr>
          <w:rFonts w:ascii="SimSun" w:eastAsia="SimSun" w:hAnsi="SimSun" w:cs="Bookman Old Style"/>
          <w:sz w:val="20"/>
          <w:lang w:eastAsia="zh-CN"/>
        </w:rPr>
        <w:t>22</w:t>
      </w:r>
      <w:r w:rsidRPr="00033643">
        <w:rPr>
          <w:rFonts w:ascii="SimSun" w:eastAsia="SimSun" w:hAnsi="SimSun" w:cs="MS Gothic" w:hint="eastAsia"/>
          <w:sz w:val="20"/>
          <w:lang w:eastAsia="zh-CN"/>
        </w:rPr>
        <w:t>日谷羽</w:t>
      </w:r>
      <w:r w:rsidRPr="00033643">
        <w:rPr>
          <w:rFonts w:ascii="SimSun" w:eastAsia="SimSun" w:hAnsi="SimSun" w:cs="SimSun" w:hint="eastAsia"/>
          <w:sz w:val="20"/>
          <w:lang w:eastAsia="zh-CN"/>
        </w:rPr>
        <w:t>译</w:t>
      </w:r>
    </w:p>
    <w:p w:rsidR="00230398" w:rsidRDefault="00230398" w:rsidP="00230398">
      <w:pPr>
        <w:spacing w:line="240" w:lineRule="exact"/>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835406" w:rsidRDefault="00230398" w:rsidP="00230398">
      <w:pPr>
        <w:pStyle w:val="af3"/>
        <w:numPr>
          <w:ilvl w:val="0"/>
          <w:numId w:val="1"/>
        </w:numPr>
        <w:spacing w:line="300" w:lineRule="exact"/>
        <w:ind w:left="0" w:firstLine="0"/>
        <w:jc w:val="left"/>
        <w:outlineLvl w:val="1"/>
        <w:rPr>
          <w:rFonts w:ascii="Bookman Old Style" w:hAnsi="Bookman Old Style"/>
          <w:b/>
        </w:rPr>
      </w:pPr>
      <w:bookmarkStart w:id="2575" w:name="_Toc164507239"/>
      <w:bookmarkStart w:id="2576" w:name="_Toc197514242"/>
      <w:bookmarkStart w:id="2577" w:name="_Toc199766224"/>
      <w:r w:rsidRPr="00DD1C51">
        <w:rPr>
          <w:rFonts w:ascii="Bookman Old Style" w:hAnsi="Bookman Old Style"/>
          <w:b/>
        </w:rPr>
        <w:lastRenderedPageBreak/>
        <w:t xml:space="preserve">24 </w:t>
      </w:r>
      <w:r w:rsidRPr="00835406">
        <w:rPr>
          <w:rFonts w:ascii="Bookman Old Style" w:hAnsi="Bookman Old Style"/>
          <w:b/>
        </w:rPr>
        <w:t>ГОД</w:t>
      </w:r>
      <w:r>
        <w:rPr>
          <w:rFonts w:ascii="Bookman Old Style" w:hAnsi="Bookman Old Style"/>
          <w:b/>
        </w:rPr>
        <w:t xml:space="preserve"> НАШЕЙ ЭРЫ</w:t>
      </w:r>
      <w:bookmarkEnd w:id="2575"/>
      <w:bookmarkEnd w:id="2576"/>
      <w:bookmarkEnd w:id="2577"/>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Прокручивается впустую</w:t>
      </w:r>
    </w:p>
    <w:p w:rsidR="00230398" w:rsidRDefault="00230398" w:rsidP="00230398">
      <w:pPr>
        <w:spacing w:line="320" w:lineRule="exact"/>
        <w:jc w:val="left"/>
        <w:rPr>
          <w:rFonts w:ascii="Bookman Old Style" w:hAnsi="Bookman Old Style"/>
        </w:rPr>
      </w:pPr>
      <w:r>
        <w:rPr>
          <w:rFonts w:ascii="Bookman Old Style" w:hAnsi="Bookman Old Style"/>
        </w:rPr>
        <w:t>Колесо Перемен,</w:t>
      </w:r>
    </w:p>
    <w:p w:rsidR="00230398" w:rsidRDefault="00230398" w:rsidP="00230398">
      <w:pPr>
        <w:spacing w:line="320" w:lineRule="exact"/>
        <w:jc w:val="left"/>
        <w:rPr>
          <w:rFonts w:ascii="Bookman Old Style" w:hAnsi="Bookman Old Style"/>
        </w:rPr>
      </w:pPr>
      <w:r>
        <w:rPr>
          <w:rFonts w:ascii="Bookman Old Style" w:hAnsi="Bookman Old Style"/>
        </w:rPr>
        <w:t>Черпает воду из реки</w:t>
      </w:r>
    </w:p>
    <w:p w:rsidR="00230398" w:rsidRDefault="00230398" w:rsidP="00230398">
      <w:pPr>
        <w:spacing w:line="320" w:lineRule="exact"/>
        <w:jc w:val="left"/>
        <w:rPr>
          <w:rFonts w:ascii="Bookman Old Style" w:hAnsi="Bookman Old Style"/>
        </w:rPr>
      </w:pPr>
      <w:r>
        <w:rPr>
          <w:rFonts w:ascii="Bookman Old Style" w:hAnsi="Bookman Old Style"/>
        </w:rPr>
        <w:t>И выливает в ту же реку.</w:t>
      </w:r>
    </w:p>
    <w:p w:rsidR="00230398" w:rsidRDefault="00230398" w:rsidP="00230398">
      <w:pPr>
        <w:spacing w:line="320" w:lineRule="exact"/>
        <w:jc w:val="left"/>
        <w:rPr>
          <w:rFonts w:ascii="Bookman Old Style" w:hAnsi="Bookman Old Style"/>
        </w:rPr>
      </w:pPr>
      <w:r>
        <w:rPr>
          <w:rFonts w:ascii="Bookman Old Style" w:hAnsi="Bookman Old Style"/>
        </w:rPr>
        <w:t>Так в чём же доля человека?</w:t>
      </w:r>
    </w:p>
    <w:p w:rsidR="00230398" w:rsidRDefault="00230398" w:rsidP="00230398">
      <w:pPr>
        <w:spacing w:line="320" w:lineRule="exact"/>
        <w:jc w:val="left"/>
        <w:rPr>
          <w:rFonts w:ascii="Bookman Old Style" w:hAnsi="Bookman Old Style"/>
        </w:rPr>
      </w:pPr>
      <w:r>
        <w:rPr>
          <w:rFonts w:ascii="Bookman Old Style" w:hAnsi="Bookman Old Style"/>
        </w:rPr>
        <w:t>На двух концах Земли</w:t>
      </w:r>
    </w:p>
    <w:p w:rsidR="00230398" w:rsidRDefault="00230398" w:rsidP="00230398">
      <w:pPr>
        <w:spacing w:line="320" w:lineRule="exact"/>
        <w:jc w:val="left"/>
        <w:rPr>
          <w:rFonts w:ascii="Bookman Old Style" w:hAnsi="Bookman Old Style"/>
        </w:rPr>
      </w:pPr>
      <w:r>
        <w:rPr>
          <w:rFonts w:ascii="Bookman Old Style" w:hAnsi="Bookman Old Style"/>
        </w:rPr>
        <w:t>Сказали оба, стоя</w:t>
      </w:r>
    </w:p>
    <w:p w:rsidR="00230398" w:rsidRDefault="00230398" w:rsidP="00230398">
      <w:pPr>
        <w:spacing w:line="320" w:lineRule="exact"/>
        <w:jc w:val="left"/>
        <w:rPr>
          <w:rFonts w:ascii="Bookman Old Style" w:hAnsi="Bookman Old Style"/>
        </w:rPr>
      </w:pPr>
      <w:r>
        <w:rPr>
          <w:rFonts w:ascii="Bookman Old Style" w:hAnsi="Bookman Old Style"/>
        </w:rPr>
        <w:t>На берегу реки:</w:t>
      </w:r>
    </w:p>
    <w:p w:rsidR="00230398" w:rsidRDefault="00230398" w:rsidP="00230398">
      <w:pPr>
        <w:spacing w:line="320" w:lineRule="exact"/>
        <w:jc w:val="left"/>
        <w:rPr>
          <w:rFonts w:ascii="Bookman Old Style" w:hAnsi="Bookman Old Style"/>
        </w:rPr>
      </w:pPr>
      <w:r>
        <w:rPr>
          <w:rFonts w:ascii="Bookman Old Style" w:hAnsi="Bookman Old Style"/>
        </w:rPr>
        <w:t>«Всегда течёт».</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Иордан,</w:t>
      </w:r>
    </w:p>
    <w:p w:rsidR="00230398" w:rsidRDefault="00230398" w:rsidP="00230398">
      <w:pPr>
        <w:spacing w:line="320" w:lineRule="exact"/>
        <w:jc w:val="left"/>
        <w:rPr>
          <w:rFonts w:ascii="Bookman Old Style" w:hAnsi="Bookman Old Style"/>
        </w:rPr>
      </w:pPr>
      <w:r>
        <w:rPr>
          <w:rFonts w:ascii="Bookman Old Style" w:hAnsi="Bookman Old Style"/>
        </w:rPr>
        <w:t>скитается в пустыне Иоанн.</w:t>
      </w:r>
    </w:p>
    <w:p w:rsidR="00230398" w:rsidRDefault="00230398" w:rsidP="00230398">
      <w:pPr>
        <w:spacing w:line="320" w:lineRule="exact"/>
        <w:jc w:val="left"/>
        <w:rPr>
          <w:rFonts w:ascii="Bookman Old Style" w:hAnsi="Bookman Old Style"/>
        </w:rPr>
      </w:pPr>
      <w:r>
        <w:rPr>
          <w:rFonts w:ascii="Bookman Old Style" w:hAnsi="Bookman Old Style"/>
        </w:rPr>
        <w:t>А в галилейском захолустье,</w:t>
      </w:r>
    </w:p>
    <w:p w:rsidR="00230398" w:rsidRDefault="00230398" w:rsidP="00230398">
      <w:pPr>
        <w:spacing w:line="320" w:lineRule="exact"/>
        <w:jc w:val="left"/>
        <w:rPr>
          <w:rFonts w:ascii="Bookman Old Style" w:hAnsi="Bookman Old Style"/>
        </w:rPr>
      </w:pPr>
      <w:r>
        <w:rPr>
          <w:rFonts w:ascii="Bookman Old Style" w:hAnsi="Bookman Old Style"/>
        </w:rPr>
        <w:t>познав искусство</w:t>
      </w:r>
    </w:p>
    <w:p w:rsidR="00230398" w:rsidRDefault="00230398" w:rsidP="00230398">
      <w:pPr>
        <w:spacing w:line="320" w:lineRule="exact"/>
        <w:jc w:val="left"/>
        <w:rPr>
          <w:rFonts w:ascii="Bookman Old Style" w:hAnsi="Bookman Old Style"/>
        </w:rPr>
      </w:pPr>
      <w:r>
        <w:rPr>
          <w:rFonts w:ascii="Bookman Old Style" w:hAnsi="Bookman Old Style"/>
        </w:rPr>
        <w:t>топора и молотка,</w:t>
      </w:r>
    </w:p>
    <w:p w:rsidR="00230398" w:rsidRDefault="00230398" w:rsidP="00230398">
      <w:pPr>
        <w:spacing w:line="320" w:lineRule="exact"/>
        <w:jc w:val="left"/>
        <w:rPr>
          <w:rFonts w:ascii="Bookman Old Style" w:hAnsi="Bookman Old Style"/>
        </w:rPr>
      </w:pPr>
      <w:r>
        <w:rPr>
          <w:rFonts w:ascii="Bookman Old Style" w:hAnsi="Bookman Old Style"/>
        </w:rPr>
        <w:t>молодой тектон</w:t>
      </w:r>
    </w:p>
    <w:p w:rsidR="00230398" w:rsidRDefault="00230398" w:rsidP="00230398">
      <w:pPr>
        <w:spacing w:line="320" w:lineRule="exact"/>
        <w:jc w:val="left"/>
        <w:rPr>
          <w:rFonts w:ascii="Bookman Old Style" w:hAnsi="Bookman Old Style"/>
        </w:rPr>
      </w:pPr>
      <w:r>
        <w:rPr>
          <w:rFonts w:ascii="Bookman Old Style" w:hAnsi="Bookman Old Style"/>
        </w:rPr>
        <w:t>готовит тектонический разлом,</w:t>
      </w:r>
    </w:p>
    <w:p w:rsidR="00230398" w:rsidRDefault="00230398" w:rsidP="00230398">
      <w:pPr>
        <w:spacing w:line="320" w:lineRule="exact"/>
        <w:jc w:val="left"/>
        <w:rPr>
          <w:rFonts w:ascii="Bookman Old Style" w:hAnsi="Bookman Old Style"/>
        </w:rPr>
      </w:pPr>
      <w:r>
        <w:rPr>
          <w:rFonts w:ascii="Bookman Old Style" w:hAnsi="Bookman Old Style"/>
        </w:rPr>
        <w:t>от автохтона отделяя аллохтон.</w:t>
      </w:r>
    </w:p>
    <w:p w:rsidR="00230398" w:rsidRDefault="00230398" w:rsidP="00230398">
      <w:pPr>
        <w:spacing w:line="320" w:lineRule="exact"/>
        <w:jc w:val="left"/>
        <w:rPr>
          <w:rFonts w:ascii="Bookman Old Style" w:hAnsi="Bookman Old Style"/>
        </w:rPr>
      </w:pPr>
      <w:r>
        <w:rPr>
          <w:rFonts w:ascii="Bookman Old Style" w:hAnsi="Bookman Old Style"/>
        </w:rPr>
        <w:t>И рвётся нить времён.</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И рвётся нить времён.</w:t>
      </w:r>
    </w:p>
    <w:p w:rsidR="00230398" w:rsidRDefault="00230398" w:rsidP="00230398">
      <w:pPr>
        <w:spacing w:line="320" w:lineRule="exact"/>
        <w:jc w:val="left"/>
        <w:rPr>
          <w:rFonts w:ascii="Bookman Old Style" w:hAnsi="Bookman Old Style"/>
        </w:rPr>
      </w:pPr>
      <w:r>
        <w:rPr>
          <w:rFonts w:ascii="Bookman Old Style" w:hAnsi="Bookman Old Style"/>
        </w:rPr>
        <w:t xml:space="preserve">Был реформатор, </w:t>
      </w:r>
    </w:p>
    <w:p w:rsidR="00230398" w:rsidRDefault="00230398" w:rsidP="00230398">
      <w:pPr>
        <w:spacing w:line="320" w:lineRule="exact"/>
        <w:jc w:val="left"/>
        <w:rPr>
          <w:rFonts w:ascii="Bookman Old Style" w:hAnsi="Bookman Old Style"/>
        </w:rPr>
      </w:pPr>
      <w:r>
        <w:rPr>
          <w:rFonts w:ascii="Bookman Old Style" w:hAnsi="Bookman Old Style"/>
        </w:rPr>
        <w:t>он же узурпатор,</w:t>
      </w:r>
      <w:r>
        <w:rPr>
          <w:rFonts w:ascii="Bookman Old Style" w:hAnsi="Bookman Old Style"/>
        </w:rPr>
        <w:br w:type="page"/>
      </w:r>
    </w:p>
    <w:p w:rsidR="00230398" w:rsidRPr="000F4359" w:rsidRDefault="00230398" w:rsidP="00F03B3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2578" w:name="_Toc197514243"/>
      <w:bookmarkStart w:id="2579" w:name="_Toc199766225"/>
      <w:r w:rsidRPr="000F4359">
        <w:rPr>
          <w:rFonts w:ascii="SimSun" w:eastAsia="SimSun" w:hAnsi="SimSun" w:cs="MS Gothic" w:hint="eastAsia"/>
          <w:b/>
          <w:szCs w:val="24"/>
          <w:lang w:eastAsia="zh-CN"/>
        </w:rPr>
        <w:lastRenderedPageBreak/>
        <w:t>公元</w:t>
      </w:r>
      <w:r w:rsidRPr="000F4359">
        <w:rPr>
          <w:rFonts w:ascii="SimSun" w:eastAsia="SimSun" w:hAnsi="SimSun" w:cs="Bookman Old Style" w:hint="eastAsia"/>
          <w:b/>
          <w:szCs w:val="24"/>
          <w:lang w:eastAsia="zh-CN"/>
        </w:rPr>
        <w:t>24</w:t>
      </w:r>
      <w:r w:rsidRPr="000F4359">
        <w:rPr>
          <w:rFonts w:ascii="SimSun" w:eastAsia="SimSun" w:hAnsi="SimSun" w:cs="MS Gothic" w:hint="eastAsia"/>
          <w:b/>
          <w:szCs w:val="24"/>
          <w:lang w:eastAsia="zh-CN"/>
        </w:rPr>
        <w:t>年</w:t>
      </w:r>
      <w:bookmarkEnd w:id="2578"/>
      <w:bookmarkEnd w:id="2579"/>
    </w:p>
    <w:p w:rsidR="00230398" w:rsidRPr="00001F41" w:rsidRDefault="00230398" w:rsidP="00230398">
      <w:pPr>
        <w:spacing w:line="320" w:lineRule="exact"/>
        <w:ind w:left="851"/>
        <w:jc w:val="left"/>
        <w:rPr>
          <w:rFonts w:ascii="SimSun" w:eastAsia="SimSun" w:hAnsi="SimSun" w:cs="Bookman Old Style"/>
          <w:szCs w:val="24"/>
          <w:lang w:eastAsia="zh-CN"/>
        </w:rPr>
      </w:pP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变易之轮</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在空</w:t>
      </w:r>
      <w:r w:rsidRPr="00001F41">
        <w:rPr>
          <w:rFonts w:ascii="SimSun" w:eastAsia="SimSun" w:hAnsi="SimSun" w:cs="SimSun" w:hint="eastAsia"/>
          <w:szCs w:val="24"/>
          <w:lang w:eastAsia="zh-CN"/>
        </w:rPr>
        <w:t>旷中不停地翻滚</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从江河里取水</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把水倒</w:t>
      </w:r>
      <w:r w:rsidRPr="00001F41">
        <w:rPr>
          <w:rFonts w:ascii="SimSun" w:eastAsia="SimSun" w:hAnsi="SimSun" w:cs="SimSun" w:hint="eastAsia"/>
          <w:szCs w:val="24"/>
          <w:lang w:eastAsia="zh-CN"/>
        </w:rPr>
        <w:t>进</w:t>
      </w:r>
      <w:r w:rsidRPr="00001F41">
        <w:rPr>
          <w:rFonts w:ascii="SimSun" w:eastAsia="SimSun" w:hAnsi="SimSun" w:cs="MS Gothic" w:hint="eastAsia"/>
          <w:szCs w:val="24"/>
          <w:lang w:eastAsia="zh-CN"/>
        </w:rPr>
        <w:t>同一条河流。</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那么，人的命运何在？</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地球两端</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站着两个人，</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在河岸上</w:t>
      </w:r>
      <w:r w:rsidRPr="00001F41">
        <w:rPr>
          <w:rFonts w:ascii="SimSun" w:eastAsia="SimSun" w:hAnsi="SimSun" w:cs="SimSun" w:hint="eastAsia"/>
          <w:szCs w:val="24"/>
          <w:lang w:eastAsia="zh-CN"/>
        </w:rPr>
        <w:t>说道</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永</w:t>
      </w:r>
      <w:r w:rsidRPr="00001F41">
        <w:rPr>
          <w:rFonts w:ascii="SimSun" w:eastAsia="SimSun" w:hAnsi="SimSun" w:cs="SimSun" w:hint="eastAsia"/>
          <w:szCs w:val="24"/>
          <w:lang w:eastAsia="zh-CN"/>
        </w:rPr>
        <w:t>远流淌的是</w:t>
      </w:r>
      <w:r w:rsidRPr="00001F41">
        <w:rPr>
          <w:rFonts w:ascii="SimSun" w:eastAsia="SimSun" w:hAnsi="SimSun" w:cs="MS Gothic" w:hint="eastAsia"/>
          <w:szCs w:val="24"/>
          <w:lang w:eastAsia="zh-CN"/>
        </w:rPr>
        <w:t>河水</w:t>
      </w:r>
      <w:r w:rsidRPr="00001F41">
        <w:rPr>
          <w:rFonts w:ascii="SimSun" w:eastAsia="SimSun" w:hAnsi="SimSun" w:cs="Bookman Old Style" w:hint="eastAsia"/>
          <w:szCs w:val="24"/>
          <w:lang w:eastAsia="zh-CN"/>
        </w:rPr>
        <w:t>”</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约旦河</w:t>
      </w:r>
      <w:r w:rsidRPr="00001F41">
        <w:rPr>
          <w:rFonts w:ascii="SimSun" w:eastAsia="SimSun" w:hAnsi="SimSun" w:cs="MS Gothic" w:hint="eastAsia"/>
          <w:szCs w:val="24"/>
          <w:lang w:eastAsia="zh-CN"/>
        </w:rPr>
        <w:t>水</w:t>
      </w:r>
      <w:r w:rsidRPr="00001F41">
        <w:rPr>
          <w:rFonts w:ascii="SimSun" w:eastAsia="SimSun" w:hAnsi="SimSun" w:cs="SimSun" w:hint="eastAsia"/>
          <w:szCs w:val="24"/>
          <w:lang w:eastAsia="zh-CN"/>
        </w:rPr>
        <w:t>缓缓</w:t>
      </w:r>
      <w:r w:rsidRPr="00001F41">
        <w:rPr>
          <w:rFonts w:ascii="SimSun" w:eastAsia="SimSun" w:hAnsi="SimSun" w:cs="MS Gothic" w:hint="eastAsia"/>
          <w:szCs w:val="24"/>
          <w:lang w:eastAsia="zh-CN"/>
        </w:rPr>
        <w:t>地翻</w:t>
      </w:r>
      <w:r w:rsidRPr="00001F41">
        <w:rPr>
          <w:rFonts w:ascii="SimSun" w:eastAsia="SimSun" w:hAnsi="SimSun" w:cs="SimSun" w:hint="eastAsia"/>
          <w:szCs w:val="24"/>
          <w:lang w:eastAsia="zh-CN"/>
        </w:rPr>
        <w:t>滚，</w:t>
      </w:r>
      <w:r w:rsidRPr="00001F41">
        <w:rPr>
          <w:rFonts w:ascii="SimSun" w:eastAsia="SimSun" w:hAnsi="SimSun" w:cs="Bookman Old Style" w:hint="eastAsia"/>
          <w:szCs w:val="24"/>
          <w:lang w:eastAsia="zh-CN"/>
        </w:rPr>
        <w:t xml:space="preserve">     10</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约翰在旷野</w:t>
      </w:r>
      <w:r w:rsidRPr="00001F41">
        <w:rPr>
          <w:rFonts w:ascii="SimSun" w:eastAsia="SimSun" w:hAnsi="SimSun" w:cs="MS Gothic" w:hint="eastAsia"/>
          <w:szCs w:val="24"/>
          <w:lang w:eastAsia="zh-CN"/>
        </w:rPr>
        <w:t>上游</w:t>
      </w:r>
      <w:r w:rsidRPr="00001F41">
        <w:rPr>
          <w:rFonts w:ascii="SimSun" w:eastAsia="SimSun" w:hAnsi="SimSun" w:cs="SimSun" w:hint="eastAsia"/>
          <w:szCs w:val="24"/>
          <w:lang w:eastAsia="zh-CN"/>
        </w:rPr>
        <w:t>荡。</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他在加利利</w:t>
      </w:r>
      <w:r w:rsidRPr="00001F41">
        <w:rPr>
          <w:rFonts w:ascii="SimSun" w:eastAsia="SimSun" w:hAnsi="SimSun" w:cs="SimSun" w:hint="eastAsia"/>
          <w:szCs w:val="24"/>
          <w:lang w:eastAsia="zh-CN"/>
        </w:rPr>
        <w:t>边远地区，</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学</w:t>
      </w:r>
      <w:r w:rsidRPr="00001F41">
        <w:rPr>
          <w:rFonts w:ascii="SimSun" w:eastAsia="SimSun" w:hAnsi="SimSun" w:cs="SimSun" w:hint="eastAsia"/>
          <w:szCs w:val="24"/>
          <w:lang w:eastAsia="zh-CN"/>
        </w:rPr>
        <w:t>习手艺</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使用斧子和</w:t>
      </w:r>
      <w:r w:rsidRPr="00001F41">
        <w:rPr>
          <w:rFonts w:ascii="SimSun" w:eastAsia="SimSun" w:hAnsi="SimSun" w:cs="SimSun" w:hint="eastAsia"/>
          <w:szCs w:val="24"/>
          <w:lang w:eastAsia="zh-CN"/>
        </w:rPr>
        <w:t>锤子，</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年</w:t>
      </w:r>
      <w:r w:rsidRPr="00001F41">
        <w:rPr>
          <w:rFonts w:ascii="SimSun" w:eastAsia="SimSun" w:hAnsi="SimSun" w:cs="SimSun" w:hint="eastAsia"/>
          <w:szCs w:val="24"/>
          <w:lang w:eastAsia="zh-CN"/>
        </w:rPr>
        <w:t>轻的</w:t>
      </w:r>
      <w:r w:rsidRPr="00001F41">
        <w:rPr>
          <w:rFonts w:ascii="SimSun" w:eastAsia="SimSun" w:hAnsi="SimSun" w:cs="MS Gothic" w:hint="eastAsia"/>
          <w:szCs w:val="24"/>
          <w:lang w:eastAsia="zh-CN"/>
        </w:rPr>
        <w:t>工匠</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构造断</w:t>
      </w:r>
      <w:r w:rsidRPr="00001F41">
        <w:rPr>
          <w:rFonts w:ascii="SimSun" w:eastAsia="SimSun" w:hAnsi="SimSun" w:cs="SimSun" w:hint="eastAsia"/>
          <w:szCs w:val="24"/>
          <w:lang w:eastAsia="zh-CN"/>
        </w:rPr>
        <w:t>层，</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从阿洛赫</w:t>
      </w:r>
      <w:r w:rsidRPr="00001F41">
        <w:rPr>
          <w:rFonts w:ascii="SimSun" w:eastAsia="SimSun" w:hAnsi="SimSun" w:cs="SimSun" w:hint="eastAsia"/>
          <w:szCs w:val="24"/>
          <w:lang w:eastAsia="zh-CN"/>
        </w:rPr>
        <w:t>顿区分离出来。</w:t>
      </w:r>
      <w:r w:rsidRPr="00001F41">
        <w:rPr>
          <w:rFonts w:ascii="SimSun" w:eastAsia="SimSun" w:hAnsi="SimSun" w:cs="Bookman Old Style" w:hint="eastAsia"/>
          <w:szCs w:val="24"/>
          <w:lang w:eastAsia="zh-CN"/>
        </w:rPr>
        <w:t xml:space="preserve">  </w:t>
      </w:r>
      <w:r w:rsidRPr="00001F41">
        <w:rPr>
          <w:rFonts w:ascii="SimSun" w:eastAsia="SimSun" w:hAnsi="SimSun" w:cs="MS Gothic" w:hint="eastAsia"/>
          <w:szCs w:val="24"/>
          <w:lang w:eastAsia="zh-CN"/>
        </w:rPr>
        <w:t>（？）</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SimSun" w:hint="eastAsia"/>
          <w:szCs w:val="24"/>
          <w:lang w:eastAsia="zh-CN"/>
        </w:rPr>
        <w:t>时间</w:t>
      </w:r>
      <w:r w:rsidRPr="00001F41">
        <w:rPr>
          <w:rFonts w:ascii="SimSun" w:eastAsia="SimSun" w:hAnsi="SimSun" w:cs="MS Gothic" w:hint="eastAsia"/>
          <w:szCs w:val="24"/>
          <w:lang w:eastAsia="zh-CN"/>
        </w:rPr>
        <w:t>之</w:t>
      </w:r>
      <w:r w:rsidRPr="00001F41">
        <w:rPr>
          <w:rFonts w:ascii="SimSun" w:eastAsia="SimSun" w:hAnsi="SimSun" w:cs="SimSun" w:hint="eastAsia"/>
          <w:szCs w:val="24"/>
          <w:lang w:eastAsia="zh-CN"/>
        </w:rPr>
        <w:t>线</w:t>
      </w:r>
      <w:r w:rsidRPr="00001F41">
        <w:rPr>
          <w:rFonts w:ascii="SimSun" w:eastAsia="SimSun" w:hAnsi="SimSun" w:cs="MS Gothic" w:hint="eastAsia"/>
          <w:szCs w:val="24"/>
          <w:lang w:eastAsia="zh-CN"/>
        </w:rPr>
        <w:t>中断。</w:t>
      </w:r>
    </w:p>
    <w:p w:rsidR="00230398" w:rsidRPr="00001F41" w:rsidRDefault="00230398" w:rsidP="00230398">
      <w:pPr>
        <w:spacing w:line="320" w:lineRule="exact"/>
        <w:ind w:left="851"/>
        <w:jc w:val="left"/>
        <w:rPr>
          <w:rFonts w:ascii="SimSun" w:eastAsia="SimSun" w:hAnsi="SimSun" w:cs="Bookman Old Style"/>
          <w:szCs w:val="24"/>
          <w:lang w:eastAsia="zh-CN"/>
        </w:rPr>
      </w:pP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掐断朝代之</w:t>
      </w:r>
      <w:r w:rsidRPr="00001F41">
        <w:rPr>
          <w:rFonts w:ascii="SimSun" w:eastAsia="SimSun" w:hAnsi="SimSun" w:cs="SimSun" w:hint="eastAsia"/>
          <w:szCs w:val="24"/>
          <w:lang w:eastAsia="zh-CN"/>
        </w:rPr>
        <w:t>线。</w:t>
      </w:r>
    </w:p>
    <w:p w:rsidR="00230398" w:rsidRPr="00001F41" w:rsidRDefault="00230398" w:rsidP="00230398">
      <w:pPr>
        <w:spacing w:line="320" w:lineRule="exact"/>
        <w:ind w:left="851"/>
        <w:jc w:val="left"/>
        <w:rPr>
          <w:rFonts w:ascii="SimSun" w:eastAsia="SimSun" w:hAnsi="SimSun" w:cs="Bookman Old Style"/>
          <w:szCs w:val="24"/>
          <w:lang w:eastAsia="zh-CN"/>
        </w:rPr>
      </w:pPr>
      <w:r w:rsidRPr="00001F41">
        <w:rPr>
          <w:rFonts w:ascii="SimSun" w:eastAsia="SimSun" w:hAnsi="SimSun" w:cs="MS Gothic" w:hint="eastAsia"/>
          <w:szCs w:val="24"/>
          <w:lang w:eastAsia="zh-CN"/>
        </w:rPr>
        <w:t>有个改革者，</w:t>
      </w:r>
      <w:r w:rsidRPr="00001F41">
        <w:rPr>
          <w:rFonts w:ascii="SimSun" w:eastAsia="SimSun" w:hAnsi="SimSun" w:cs="Bookman Old Style" w:hint="eastAsia"/>
          <w:szCs w:val="24"/>
          <w:lang w:eastAsia="zh-CN"/>
        </w:rPr>
        <w:t xml:space="preserve">                 20</w:t>
      </w:r>
    </w:p>
    <w:p w:rsidR="00230398" w:rsidRPr="00001F41" w:rsidRDefault="00230398" w:rsidP="00230398">
      <w:pPr>
        <w:spacing w:line="320" w:lineRule="exact"/>
        <w:ind w:left="851"/>
        <w:jc w:val="left"/>
        <w:rPr>
          <w:rFonts w:ascii="Bookman Old Style" w:hAnsi="Bookman Old Style" w:cs="Bookman Old Style"/>
          <w:color w:val="0000FF"/>
          <w:sz w:val="21"/>
          <w:szCs w:val="21"/>
          <w:lang w:eastAsia="zh-CN"/>
        </w:rPr>
      </w:pPr>
      <w:r w:rsidRPr="00001F41">
        <w:rPr>
          <w:rFonts w:ascii="SimSun" w:eastAsia="SimSun" w:hAnsi="SimSun" w:cs="MS Gothic" w:hint="eastAsia"/>
          <w:szCs w:val="24"/>
          <w:lang w:eastAsia="zh-CN"/>
        </w:rPr>
        <w:t>也是</w:t>
      </w:r>
      <w:r w:rsidRPr="00001F41">
        <w:rPr>
          <w:rFonts w:ascii="SimSun" w:eastAsia="SimSun" w:hAnsi="SimSun" w:cs="SimSun" w:hint="eastAsia"/>
          <w:szCs w:val="24"/>
          <w:lang w:eastAsia="zh-CN"/>
        </w:rPr>
        <w:t>篡位者</w:t>
      </w:r>
      <w:r w:rsidRPr="00001F41">
        <w:rPr>
          <w:rFonts w:ascii="SimSun" w:eastAsia="SimSun" w:hAnsi="SimSun" w:cs="MS Gothic" w:hint="eastAsia"/>
          <w:szCs w:val="24"/>
          <w:lang w:eastAsia="zh-CN"/>
        </w:rPr>
        <w:t>，</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император</w:t>
      </w:r>
    </w:p>
    <w:p w:rsidR="00230398" w:rsidRDefault="00230398" w:rsidP="00230398">
      <w:pPr>
        <w:spacing w:line="320" w:lineRule="exact"/>
        <w:jc w:val="left"/>
        <w:rPr>
          <w:rFonts w:ascii="Bookman Old Style" w:hAnsi="Bookman Old Style"/>
        </w:rPr>
      </w:pPr>
      <w:r>
        <w:rPr>
          <w:rFonts w:ascii="Bookman Old Style" w:hAnsi="Bookman Old Style"/>
        </w:rPr>
        <w:t>по имени Ван Ман,</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Дело было так.</w:t>
      </w:r>
    </w:p>
    <w:p w:rsidR="00230398" w:rsidRDefault="00230398" w:rsidP="00230398">
      <w:pPr>
        <w:spacing w:line="320" w:lineRule="exact"/>
        <w:jc w:val="left"/>
        <w:rPr>
          <w:rFonts w:ascii="Bookman Old Style" w:hAnsi="Bookman Old Style"/>
        </w:rPr>
      </w:pPr>
      <w:r>
        <w:rPr>
          <w:rFonts w:ascii="Bookman Old Style" w:hAnsi="Bookman Old Style"/>
        </w:rPr>
        <w:t>Горит Чанъань.</w:t>
      </w:r>
    </w:p>
    <w:p w:rsidR="00230398" w:rsidRDefault="00230398" w:rsidP="00230398">
      <w:pPr>
        <w:spacing w:line="320" w:lineRule="exact"/>
        <w:jc w:val="left"/>
        <w:rPr>
          <w:rFonts w:ascii="Bookman Old Style" w:hAnsi="Bookman Old Style"/>
        </w:rPr>
      </w:pPr>
      <w:r>
        <w:rPr>
          <w:rFonts w:ascii="Bookman Old Style" w:hAnsi="Bookman Old Style"/>
        </w:rPr>
        <w:t>Крестьяне с красными бровями наблюдают,</w:t>
      </w:r>
    </w:p>
    <w:p w:rsidR="00230398" w:rsidRDefault="00230398" w:rsidP="00230398">
      <w:pPr>
        <w:spacing w:line="320" w:lineRule="exact"/>
        <w:jc w:val="left"/>
        <w:rPr>
          <w:rFonts w:ascii="Bookman Old Style" w:hAnsi="Bookman Old Style"/>
        </w:rPr>
      </w:pPr>
      <w:r>
        <w:rPr>
          <w:rFonts w:ascii="Bookman Old Style" w:hAnsi="Bookman Old Style"/>
        </w:rPr>
        <w:t>как император нараспев читает</w:t>
      </w:r>
    </w:p>
    <w:p w:rsidR="00230398" w:rsidRDefault="00230398" w:rsidP="00230398">
      <w:pPr>
        <w:spacing w:line="320" w:lineRule="exact"/>
        <w:jc w:val="left"/>
        <w:rPr>
          <w:rFonts w:ascii="Bookman Old Style" w:hAnsi="Bookman Old Style"/>
        </w:rPr>
      </w:pPr>
      <w:r>
        <w:rPr>
          <w:rFonts w:ascii="Bookman Old Style" w:hAnsi="Bookman Old Style"/>
        </w:rPr>
        <w:t>конфуцианские трактаты.</w:t>
      </w:r>
    </w:p>
    <w:p w:rsidR="00230398" w:rsidRDefault="00230398" w:rsidP="00230398">
      <w:pPr>
        <w:spacing w:line="320" w:lineRule="exact"/>
        <w:jc w:val="left"/>
        <w:rPr>
          <w:rFonts w:ascii="Bookman Old Style" w:hAnsi="Bookman Old Style"/>
        </w:rPr>
      </w:pPr>
      <w:r>
        <w:rPr>
          <w:rFonts w:ascii="Bookman Old Style" w:hAnsi="Bookman Old Style"/>
        </w:rPr>
        <w:t>Чтобы замолчал,</w:t>
      </w:r>
    </w:p>
    <w:p w:rsidR="00230398" w:rsidRDefault="00230398" w:rsidP="00230398">
      <w:pPr>
        <w:spacing w:line="320" w:lineRule="exact"/>
        <w:jc w:val="left"/>
        <w:rPr>
          <w:rFonts w:ascii="Bookman Old Style" w:hAnsi="Bookman Old Style"/>
        </w:rPr>
      </w:pPr>
      <w:r>
        <w:rPr>
          <w:rFonts w:ascii="Bookman Old Style" w:hAnsi="Bookman Old Style"/>
        </w:rPr>
        <w:t>скорее отрубают голову.</w:t>
      </w:r>
    </w:p>
    <w:p w:rsidR="00230398" w:rsidRDefault="00230398" w:rsidP="00230398">
      <w:pPr>
        <w:spacing w:line="320" w:lineRule="exact"/>
        <w:jc w:val="left"/>
        <w:rPr>
          <w:rFonts w:ascii="Bookman Old Style" w:hAnsi="Bookman Old Style"/>
        </w:rPr>
      </w:pPr>
      <w:r>
        <w:rPr>
          <w:rFonts w:ascii="Bookman Old Style" w:hAnsi="Bookman Old Style"/>
        </w:rPr>
        <w:t>Потом шестого императора Великой Хань</w:t>
      </w:r>
    </w:p>
    <w:p w:rsidR="00230398" w:rsidRDefault="00230398" w:rsidP="00230398">
      <w:pPr>
        <w:spacing w:line="320" w:lineRule="exact"/>
        <w:jc w:val="left"/>
        <w:rPr>
          <w:rFonts w:ascii="Bookman Old Style" w:hAnsi="Bookman Old Style"/>
        </w:rPr>
      </w:pPr>
      <w:r>
        <w:rPr>
          <w:rFonts w:ascii="Bookman Old Style" w:hAnsi="Bookman Old Style"/>
        </w:rPr>
        <w:t>потомок в шестом колене, имя Лю Сюань,</w:t>
      </w:r>
    </w:p>
    <w:p w:rsidR="00230398" w:rsidRDefault="00230398" w:rsidP="00230398">
      <w:pPr>
        <w:spacing w:line="320" w:lineRule="exact"/>
        <w:jc w:val="left"/>
        <w:rPr>
          <w:rFonts w:ascii="Bookman Old Style" w:hAnsi="Bookman Old Style"/>
        </w:rPr>
      </w:pPr>
      <w:r>
        <w:rPr>
          <w:rFonts w:ascii="Bookman Old Style" w:hAnsi="Bookman Old Style"/>
        </w:rPr>
        <w:t>сказал: «Теперь я император!».</w:t>
      </w:r>
    </w:p>
    <w:p w:rsidR="00230398" w:rsidRDefault="00230398" w:rsidP="00230398">
      <w:pPr>
        <w:spacing w:line="320" w:lineRule="exact"/>
        <w:jc w:val="left"/>
        <w:rPr>
          <w:rFonts w:ascii="Bookman Old Style" w:hAnsi="Bookman Old Style"/>
        </w:rPr>
      </w:pPr>
      <w:r>
        <w:rPr>
          <w:rFonts w:ascii="Bookman Old Style" w:hAnsi="Bookman Old Style"/>
        </w:rPr>
        <w:t>Крестьяне не послушались его.</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Ещё Ван Лан,</w:t>
      </w:r>
    </w:p>
    <w:p w:rsidR="00230398" w:rsidRDefault="00230398" w:rsidP="00230398">
      <w:pPr>
        <w:spacing w:line="320" w:lineRule="exact"/>
        <w:jc w:val="left"/>
        <w:rPr>
          <w:rFonts w:ascii="Bookman Old Style" w:hAnsi="Bookman Old Style"/>
        </w:rPr>
      </w:pPr>
      <w:r>
        <w:rPr>
          <w:rFonts w:ascii="Bookman Old Style" w:hAnsi="Bookman Old Style"/>
        </w:rPr>
        <w:t>гадальщик из Ханьданя,</w:t>
      </w:r>
    </w:p>
    <w:p w:rsidR="00230398" w:rsidRDefault="00230398" w:rsidP="00230398">
      <w:pPr>
        <w:spacing w:line="320" w:lineRule="exact"/>
        <w:jc w:val="left"/>
        <w:rPr>
          <w:rFonts w:ascii="Bookman Old Style" w:hAnsi="Bookman Old Style"/>
        </w:rPr>
      </w:pPr>
      <w:r>
        <w:rPr>
          <w:rFonts w:ascii="Bookman Old Style" w:hAnsi="Bookman Old Style"/>
        </w:rPr>
        <w:t>сказал: «Я тоже император!»</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И Гунсунь-шу,</w:t>
      </w:r>
    </w:p>
    <w:p w:rsidR="00230398" w:rsidRDefault="00230398" w:rsidP="00230398">
      <w:pPr>
        <w:spacing w:line="320" w:lineRule="exact"/>
        <w:jc w:val="left"/>
        <w:rPr>
          <w:rFonts w:ascii="Bookman Old Style" w:hAnsi="Bookman Old Style"/>
        </w:rPr>
      </w:pPr>
      <w:r>
        <w:rPr>
          <w:rFonts w:ascii="Bookman Old Style" w:hAnsi="Bookman Old Style"/>
        </w:rPr>
        <w:t>чиновник знатный,</w:t>
      </w:r>
    </w:p>
    <w:p w:rsidR="00230398" w:rsidRDefault="00230398" w:rsidP="00230398">
      <w:pPr>
        <w:spacing w:line="320" w:lineRule="exact"/>
        <w:jc w:val="left"/>
        <w:rPr>
          <w:rFonts w:ascii="Bookman Old Style" w:hAnsi="Bookman Old Style"/>
        </w:rPr>
      </w:pPr>
      <w:r>
        <w:rPr>
          <w:rFonts w:ascii="Bookman Old Style" w:hAnsi="Bookman Old Style"/>
        </w:rPr>
        <w:t>сказал: «Я тоже император!»</w:t>
      </w:r>
    </w:p>
    <w:p w:rsidR="00230398" w:rsidRDefault="00230398" w:rsidP="00230398">
      <w:pPr>
        <w:spacing w:line="320" w:lineRule="exact"/>
        <w:jc w:val="left"/>
        <w:rPr>
          <w:rFonts w:ascii="Bookman Old Style" w:hAnsi="Bookman Old Style"/>
        </w:rPr>
      </w:pPr>
      <w:r>
        <w:rPr>
          <w:rFonts w:ascii="Bookman Old Style" w:hAnsi="Bookman Old Style"/>
        </w:rPr>
        <w:t>Его убили,</w:t>
      </w:r>
    </w:p>
    <w:p w:rsidR="00230398" w:rsidRDefault="00230398" w:rsidP="00230398">
      <w:pPr>
        <w:spacing w:line="320" w:lineRule="exact"/>
        <w:jc w:val="left"/>
        <w:rPr>
          <w:rFonts w:ascii="Bookman Old Style" w:hAnsi="Bookman Old Style"/>
        </w:rPr>
      </w:pPr>
      <w:r>
        <w:rPr>
          <w:rFonts w:ascii="Bookman Old Style" w:hAnsi="Bookman Old Style"/>
        </w:rPr>
        <w:t>род был уничтожен.</w:t>
      </w:r>
    </w:p>
    <w:p w:rsidR="00230398" w:rsidRDefault="00230398" w:rsidP="00230398">
      <w:pPr>
        <w:spacing w:line="320" w:lineRule="exact"/>
        <w:jc w:val="left"/>
        <w:rPr>
          <w:rFonts w:ascii="Bookman Old Style" w:hAnsi="Bookman Old Style"/>
        </w:rPr>
      </w:pPr>
      <w:r>
        <w:rPr>
          <w:rFonts w:ascii="Bookman Old Style" w:hAnsi="Bookman Old Style"/>
        </w:rPr>
        <w:br w:type="page"/>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lastRenderedPageBreak/>
        <w:t>这个</w:t>
      </w:r>
      <w:r w:rsidRPr="00001F41">
        <w:rPr>
          <w:rFonts w:ascii="SimSun" w:eastAsia="SimSun" w:hAnsi="SimSun" w:cs="MS Gothic" w:hint="eastAsia"/>
          <w:szCs w:val="21"/>
          <w:lang w:eastAsia="zh-CN"/>
        </w:rPr>
        <w:t>皇帝</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名字叫王莽，</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身亡。</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原来事情是</w:t>
      </w:r>
      <w:r w:rsidRPr="00001F41">
        <w:rPr>
          <w:rFonts w:ascii="SimSun" w:eastAsia="SimSun" w:hAnsi="SimSun" w:cs="SimSun" w:hint="eastAsia"/>
          <w:szCs w:val="21"/>
          <w:lang w:eastAsia="zh-CN"/>
        </w:rPr>
        <w:t>这样</w:t>
      </w:r>
      <w:r w:rsidRPr="00001F41">
        <w:rPr>
          <w:rFonts w:ascii="SimSun" w:eastAsia="SimSun" w:hAnsi="SimSun" w:cs="MS Gothic"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长安</w:t>
      </w:r>
      <w:r w:rsidRPr="00001F41">
        <w:rPr>
          <w:rFonts w:ascii="SimSun" w:eastAsia="SimSun" w:hAnsi="SimSun" w:cs="MS Gothic" w:hint="eastAsia"/>
          <w:szCs w:val="21"/>
          <w:lang w:eastAsia="zh-CN"/>
        </w:rPr>
        <w:t>烈火燃</w:t>
      </w:r>
      <w:r w:rsidRPr="00001F41">
        <w:rPr>
          <w:rFonts w:ascii="SimSun" w:eastAsia="SimSun" w:hAnsi="SimSun" w:cs="SimSun" w:hint="eastAsia"/>
          <w:szCs w:val="21"/>
          <w:lang w:eastAsia="zh-CN"/>
        </w:rPr>
        <w:t>烧。</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赤眉</w:t>
      </w:r>
      <w:r w:rsidRPr="00001F41">
        <w:rPr>
          <w:rFonts w:ascii="SimSun" w:eastAsia="SimSun" w:hAnsi="SimSun" w:cs="SimSun" w:hint="eastAsia"/>
          <w:szCs w:val="21"/>
          <w:lang w:eastAsia="zh-CN"/>
        </w:rPr>
        <w:t>军中的农民</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看着皇帝</w:t>
      </w:r>
      <w:r w:rsidRPr="00001F41">
        <w:rPr>
          <w:rFonts w:ascii="SimSun" w:eastAsia="SimSun" w:hAnsi="SimSun" w:cs="SimSun" w:hint="eastAsia"/>
          <w:szCs w:val="21"/>
          <w:lang w:eastAsia="zh-CN"/>
        </w:rPr>
        <w:t>诵读</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儒家著作。</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为了让他闭嘴，</w:t>
      </w:r>
      <w:r w:rsidRPr="00001F41">
        <w:rPr>
          <w:rFonts w:ascii="SimSun" w:eastAsia="SimSun" w:hAnsi="SimSun" w:cs="Bookman Old Style" w:hint="eastAsia"/>
          <w:szCs w:val="21"/>
          <w:lang w:eastAsia="zh-CN"/>
        </w:rPr>
        <w:t xml:space="preserve">                30</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转瞬间刀起头落</w:t>
      </w:r>
      <w:r w:rsidRPr="00001F41">
        <w:rPr>
          <w:rFonts w:ascii="SimSun" w:eastAsia="SimSun" w:hAnsi="SimSun" w:cs="MS Gothic"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大</w:t>
      </w:r>
      <w:r w:rsidRPr="00001F41">
        <w:rPr>
          <w:rFonts w:ascii="SimSun" w:eastAsia="SimSun" w:hAnsi="SimSun" w:cs="SimSun" w:hint="eastAsia"/>
          <w:szCs w:val="21"/>
          <w:lang w:eastAsia="zh-CN"/>
        </w:rPr>
        <w:t>汉</w:t>
      </w:r>
      <w:r w:rsidRPr="00001F41">
        <w:rPr>
          <w:rFonts w:ascii="SimSun" w:eastAsia="SimSun" w:hAnsi="SimSun" w:cs="MS Gothic" w:hint="eastAsia"/>
          <w:szCs w:val="21"/>
          <w:lang w:eastAsia="zh-CN"/>
        </w:rPr>
        <w:t>王朝第六个皇帝</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第六支脉的后裔，名叫刘玄，</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SimSun" w:hint="eastAsia"/>
          <w:szCs w:val="21"/>
          <w:lang w:eastAsia="zh-CN"/>
        </w:rPr>
        <w:t>现在</w:t>
      </w:r>
      <w:r w:rsidRPr="00001F41">
        <w:rPr>
          <w:rFonts w:ascii="SimSun" w:eastAsia="SimSun" w:hAnsi="SimSun" w:cs="MS Gothic" w:hint="eastAsia"/>
          <w:szCs w:val="21"/>
          <w:lang w:eastAsia="zh-CN"/>
        </w:rPr>
        <w:t>我是皇帝。</w:t>
      </w:r>
      <w:r w:rsidRPr="00001F41">
        <w:rPr>
          <w:rFonts w:ascii="SimSun" w:eastAsia="SimSun" w:hAnsi="SimSun" w:cs="Bookman Old Style"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农民不听他的话。</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很快他就被</w:t>
      </w:r>
      <w:r w:rsidRPr="00001F41">
        <w:rPr>
          <w:rFonts w:ascii="SimSun" w:eastAsia="SimSun" w:hAnsi="SimSun" w:cs="SimSun" w:hint="eastAsia"/>
          <w:szCs w:val="21"/>
          <w:lang w:eastAsia="zh-CN"/>
        </w:rPr>
        <w:t>杀。</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SimSun" w:hint="eastAsia"/>
          <w:szCs w:val="21"/>
          <w:lang w:eastAsia="zh-CN"/>
        </w:rPr>
        <w:t>还有</w:t>
      </w:r>
      <w:r w:rsidRPr="00001F41">
        <w:rPr>
          <w:rFonts w:ascii="SimSun" w:eastAsia="SimSun" w:hAnsi="SimSun" w:cs="MS Gothic" w:hint="eastAsia"/>
          <w:szCs w:val="21"/>
          <w:lang w:eastAsia="zh-CN"/>
        </w:rPr>
        <w:t>个王朗，</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来自邯</w:t>
      </w:r>
      <w:r w:rsidRPr="00001F41">
        <w:rPr>
          <w:rFonts w:ascii="SimSun" w:eastAsia="SimSun" w:hAnsi="SimSun" w:cs="SimSun" w:hint="eastAsia"/>
          <w:szCs w:val="21"/>
          <w:lang w:eastAsia="zh-CN"/>
        </w:rPr>
        <w:t>郸的</w:t>
      </w:r>
      <w:r w:rsidRPr="00001F41">
        <w:rPr>
          <w:rFonts w:ascii="SimSun" w:eastAsia="SimSun" w:hAnsi="SimSun" w:cs="MS Gothic" w:hint="eastAsia"/>
          <w:szCs w:val="21"/>
          <w:lang w:eastAsia="zh-CN"/>
        </w:rPr>
        <w:t>占卜</w:t>
      </w:r>
      <w:r w:rsidRPr="00001F41">
        <w:rPr>
          <w:rFonts w:ascii="SimSun" w:eastAsia="SimSun" w:hAnsi="SimSun" w:cs="SimSun" w:hint="eastAsia"/>
          <w:szCs w:val="21"/>
          <w:lang w:eastAsia="zh-CN"/>
        </w:rPr>
        <w:t>师，</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而死。</w:t>
      </w:r>
      <w:r w:rsidRPr="00001F41">
        <w:rPr>
          <w:rFonts w:ascii="SimSun" w:eastAsia="SimSun" w:hAnsi="SimSun" w:cs="Bookman Old Style" w:hint="eastAsia"/>
          <w:szCs w:val="21"/>
          <w:lang w:eastAsia="zh-CN"/>
        </w:rPr>
        <w:t xml:space="preserve">              40</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公</w:t>
      </w:r>
      <w:r w:rsidRPr="00001F41">
        <w:rPr>
          <w:rFonts w:ascii="SimSun" w:eastAsia="SimSun" w:hAnsi="SimSun" w:cs="SimSun" w:hint="eastAsia"/>
          <w:szCs w:val="21"/>
          <w:lang w:eastAsia="zh-CN"/>
        </w:rPr>
        <w:t>孙术</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尊</w:t>
      </w:r>
      <w:r w:rsidRPr="00001F41">
        <w:rPr>
          <w:rFonts w:ascii="SimSun" w:eastAsia="SimSun" w:hAnsi="SimSun" w:cs="SimSun" w:hint="eastAsia"/>
          <w:szCs w:val="21"/>
          <w:lang w:eastAsia="zh-CN"/>
        </w:rPr>
        <w:t>贵</w:t>
      </w:r>
      <w:r w:rsidRPr="00001F41">
        <w:rPr>
          <w:rFonts w:ascii="SimSun" w:eastAsia="SimSun" w:hAnsi="SimSun" w:cs="MS Gothic" w:hint="eastAsia"/>
          <w:szCs w:val="21"/>
          <w:lang w:eastAsia="zh-CN"/>
        </w:rPr>
        <w:t>的</w:t>
      </w:r>
      <w:r w:rsidRPr="00001F41">
        <w:rPr>
          <w:rFonts w:ascii="SimSun" w:eastAsia="SimSun" w:hAnsi="SimSun" w:cs="SimSun" w:hint="eastAsia"/>
          <w:szCs w:val="21"/>
          <w:lang w:eastAsia="zh-CN"/>
        </w:rPr>
        <w:t>权臣</w:t>
      </w:r>
      <w:r w:rsidRPr="00001F41">
        <w:rPr>
          <w:rFonts w:ascii="SimSun" w:eastAsia="SimSun" w:hAnsi="SimSun" w:cs="MS Gothic"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w:t>
      </w:r>
      <w:r w:rsidRPr="00001F41">
        <w:rPr>
          <w:rFonts w:ascii="SimSun" w:eastAsia="SimSun" w:hAnsi="SimSun" w:cs="SimSun" w:hint="eastAsia"/>
          <w:szCs w:val="21"/>
          <w:lang w:eastAsia="zh-CN"/>
        </w:rPr>
        <w:t>说：</w:t>
      </w:r>
      <w:r w:rsidRPr="00001F41">
        <w:rPr>
          <w:rFonts w:ascii="SimSun" w:eastAsia="SimSun" w:hAnsi="SimSun" w:cs="Calibri"/>
          <w:szCs w:val="21"/>
          <w:lang w:eastAsia="zh-CN"/>
        </w:rPr>
        <w:t>“</w:t>
      </w:r>
      <w:r w:rsidRPr="00001F41">
        <w:rPr>
          <w:rFonts w:ascii="SimSun" w:eastAsia="SimSun" w:hAnsi="SimSun" w:cs="MS Gothic" w:hint="eastAsia"/>
          <w:szCs w:val="21"/>
          <w:lang w:eastAsia="zh-CN"/>
        </w:rPr>
        <w:t>我也是皇帝。</w:t>
      </w:r>
      <w:r w:rsidRPr="00001F41">
        <w:rPr>
          <w:rFonts w:ascii="SimSun" w:eastAsia="SimSun" w:hAnsi="SimSun" w:cs="Bookman Old Style" w:hint="eastAsia"/>
          <w:szCs w:val="21"/>
          <w:lang w:eastAsia="zh-CN"/>
        </w:rPr>
        <w:t>”</w:t>
      </w:r>
    </w:p>
    <w:p w:rsidR="00230398" w:rsidRPr="00001F41" w:rsidRDefault="00230398" w:rsidP="00230398">
      <w:pPr>
        <w:spacing w:line="320" w:lineRule="exact"/>
        <w:ind w:left="851"/>
        <w:jc w:val="left"/>
        <w:rPr>
          <w:rFonts w:ascii="SimSun" w:eastAsia="SimSun" w:hAnsi="SimSun" w:cs="Bookman Old Style"/>
          <w:szCs w:val="21"/>
          <w:lang w:eastAsia="zh-CN"/>
        </w:rPr>
      </w:pPr>
      <w:r w:rsidRPr="00001F41">
        <w:rPr>
          <w:rFonts w:ascii="SimSun" w:eastAsia="SimSun" w:hAnsi="SimSun" w:cs="MS Gothic" w:hint="eastAsia"/>
          <w:szCs w:val="21"/>
          <w:lang w:eastAsia="zh-CN"/>
        </w:rPr>
        <w:t>他随即被</w:t>
      </w:r>
      <w:r w:rsidRPr="00001F41">
        <w:rPr>
          <w:rFonts w:ascii="SimSun" w:eastAsia="SimSun" w:hAnsi="SimSun" w:cs="SimSun" w:hint="eastAsia"/>
          <w:szCs w:val="21"/>
          <w:lang w:eastAsia="zh-CN"/>
        </w:rPr>
        <w:t>杀</w:t>
      </w:r>
      <w:r w:rsidRPr="00001F41">
        <w:rPr>
          <w:rFonts w:ascii="SimSun" w:eastAsia="SimSun" w:hAnsi="SimSun" w:cs="MS Gothic" w:hint="eastAsia"/>
          <w:szCs w:val="21"/>
          <w:lang w:eastAsia="zh-CN"/>
        </w:rPr>
        <w:t>死，</w:t>
      </w:r>
    </w:p>
    <w:p w:rsidR="00230398" w:rsidRPr="00001F41" w:rsidRDefault="00230398" w:rsidP="00230398">
      <w:pPr>
        <w:spacing w:line="320" w:lineRule="exact"/>
        <w:ind w:left="851"/>
        <w:jc w:val="left"/>
        <w:rPr>
          <w:rFonts w:ascii="SimSun" w:eastAsia="SimSun" w:hAnsi="SimSun" w:cs="MS Gothic"/>
          <w:szCs w:val="21"/>
          <w:lang w:eastAsia="zh-CN"/>
        </w:rPr>
      </w:pPr>
      <w:r w:rsidRPr="00001F41">
        <w:rPr>
          <w:rFonts w:ascii="SimSun" w:eastAsia="SimSun" w:hAnsi="SimSun" w:cs="MS Gothic" w:hint="eastAsia"/>
          <w:szCs w:val="21"/>
          <w:lang w:eastAsia="zh-CN"/>
        </w:rPr>
        <w:t>家族被</w:t>
      </w:r>
      <w:r w:rsidRPr="00001F41">
        <w:rPr>
          <w:rFonts w:ascii="SimSun" w:eastAsia="SimSun" w:hAnsi="SimSun" w:cs="SimSun" w:hint="eastAsia"/>
          <w:szCs w:val="21"/>
          <w:lang w:eastAsia="zh-CN"/>
        </w:rPr>
        <w:t>斩草除根</w:t>
      </w:r>
      <w:r w:rsidRPr="00001F41">
        <w:rPr>
          <w:rFonts w:ascii="SimSun" w:eastAsia="SimSun" w:hAnsi="SimSun" w:cs="MS Gothic" w:hint="eastAsia"/>
          <w:szCs w:val="21"/>
          <w:lang w:eastAsia="zh-CN"/>
        </w:rPr>
        <w:t>。</w:t>
      </w:r>
    </w:p>
    <w:p w:rsidR="00230398" w:rsidRDefault="00230398" w:rsidP="00230398">
      <w:pPr>
        <w:spacing w:after="200" w:line="276" w:lineRule="auto"/>
        <w:jc w:val="left"/>
        <w:rPr>
          <w:rFonts w:ascii="MS Gothic" w:eastAsia="MS Gothic" w:hAnsi="MS Gothic" w:cs="MS Gothic"/>
          <w:color w:val="0000FF"/>
          <w:sz w:val="21"/>
          <w:szCs w:val="21"/>
          <w:lang w:eastAsia="zh-CN"/>
        </w:rPr>
      </w:pPr>
      <w:r>
        <w:rPr>
          <w:rFonts w:ascii="MS Gothic" w:eastAsia="MS Gothic" w:hAnsi="MS Gothic" w:cs="MS Gothic"/>
          <w:color w:val="0000FF"/>
          <w:sz w:val="21"/>
          <w:szCs w:val="21"/>
          <w:lang w:eastAsia="zh-CN"/>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А с ним одновременно ещё один</w:t>
      </w:r>
    </w:p>
    <w:p w:rsidR="00230398" w:rsidRDefault="00230398" w:rsidP="00230398">
      <w:pPr>
        <w:spacing w:line="320" w:lineRule="exact"/>
        <w:jc w:val="left"/>
        <w:rPr>
          <w:rFonts w:ascii="Bookman Old Style" w:hAnsi="Bookman Old Style"/>
        </w:rPr>
      </w:pPr>
      <w:r>
        <w:rPr>
          <w:rFonts w:ascii="Bookman Old Style" w:hAnsi="Bookman Old Style"/>
        </w:rPr>
        <w:t>шестого императора Великой Хань</w:t>
      </w:r>
    </w:p>
    <w:p w:rsidR="00230398" w:rsidRDefault="00230398" w:rsidP="00230398">
      <w:pPr>
        <w:spacing w:line="320" w:lineRule="exact"/>
        <w:jc w:val="left"/>
        <w:rPr>
          <w:rFonts w:ascii="Bookman Old Style" w:hAnsi="Bookman Old Style"/>
        </w:rPr>
      </w:pPr>
      <w:r>
        <w:rPr>
          <w:rFonts w:ascii="Bookman Old Style" w:hAnsi="Bookman Old Style"/>
        </w:rPr>
        <w:t>потомок в шестом колене,</w:t>
      </w:r>
    </w:p>
    <w:p w:rsidR="00230398" w:rsidRDefault="00230398" w:rsidP="00230398">
      <w:pPr>
        <w:spacing w:line="320" w:lineRule="exact"/>
        <w:jc w:val="left"/>
        <w:rPr>
          <w:rFonts w:ascii="Bookman Old Style" w:hAnsi="Bookman Old Style"/>
        </w:rPr>
      </w:pPr>
      <w:r>
        <w:rPr>
          <w:rFonts w:ascii="Bookman Old Style" w:hAnsi="Bookman Old Style"/>
        </w:rPr>
        <w:t>по имени Лю Сю</w:t>
      </w:r>
    </w:p>
    <w:p w:rsidR="00230398" w:rsidRDefault="00230398" w:rsidP="00230398">
      <w:pPr>
        <w:spacing w:line="320" w:lineRule="exact"/>
        <w:jc w:val="left"/>
        <w:rPr>
          <w:rFonts w:ascii="Bookman Old Style" w:hAnsi="Bookman Old Style"/>
        </w:rPr>
      </w:pPr>
      <w:r>
        <w:rPr>
          <w:rFonts w:ascii="Bookman Old Style" w:hAnsi="Bookman Old Style"/>
        </w:rPr>
        <w:t>сказал: «Я император!»</w:t>
      </w:r>
    </w:p>
    <w:p w:rsidR="00230398" w:rsidRDefault="00230398" w:rsidP="00230398">
      <w:pPr>
        <w:spacing w:line="320" w:lineRule="exact"/>
        <w:jc w:val="left"/>
        <w:rPr>
          <w:rFonts w:ascii="Bookman Old Style" w:hAnsi="Bookman Old Style"/>
        </w:rPr>
      </w:pPr>
      <w:r>
        <w:rPr>
          <w:rFonts w:ascii="Bookman Old Style" w:hAnsi="Bookman Old Style"/>
        </w:rPr>
        <w:t>Этот вот остался.</w:t>
      </w:r>
    </w:p>
    <w:p w:rsidR="00230398" w:rsidRDefault="00230398" w:rsidP="00230398">
      <w:pPr>
        <w:spacing w:line="320" w:lineRule="exact"/>
        <w:jc w:val="left"/>
        <w:rPr>
          <w:rFonts w:ascii="Bookman Old Style" w:hAnsi="Bookman Old Style"/>
        </w:rPr>
      </w:pPr>
      <w:r>
        <w:rPr>
          <w:rFonts w:ascii="Bookman Old Style" w:hAnsi="Bookman Old Style"/>
        </w:rPr>
        <w:t>Ещё был Лю Пэн-цзы,</w:t>
      </w:r>
    </w:p>
    <w:p w:rsidR="00230398" w:rsidRDefault="00230398" w:rsidP="00230398">
      <w:pPr>
        <w:spacing w:line="320" w:lineRule="exact"/>
        <w:jc w:val="left"/>
        <w:rPr>
          <w:rFonts w:ascii="Bookman Old Style" w:hAnsi="Bookman Old Style"/>
        </w:rPr>
      </w:pPr>
      <w:r>
        <w:rPr>
          <w:rFonts w:ascii="Bookman Old Style" w:hAnsi="Bookman Old Style"/>
        </w:rPr>
        <w:t>у краснобровых был он пастухом,</w:t>
      </w:r>
    </w:p>
    <w:p w:rsidR="00230398" w:rsidRDefault="00230398" w:rsidP="00230398">
      <w:pPr>
        <w:spacing w:line="320" w:lineRule="exact"/>
        <w:jc w:val="left"/>
        <w:rPr>
          <w:rFonts w:ascii="Bookman Old Style" w:hAnsi="Bookman Old Style"/>
        </w:rPr>
      </w:pPr>
      <w:r>
        <w:rPr>
          <w:rFonts w:ascii="Bookman Old Style" w:hAnsi="Bookman Old Style"/>
        </w:rPr>
        <w:t>тянули жребий на троих,</w:t>
      </w:r>
    </w:p>
    <w:p w:rsidR="00230398" w:rsidRDefault="00230398" w:rsidP="00230398">
      <w:pPr>
        <w:spacing w:line="320" w:lineRule="exact"/>
        <w:jc w:val="left"/>
        <w:rPr>
          <w:rFonts w:ascii="Bookman Old Style" w:hAnsi="Bookman Old Style"/>
        </w:rPr>
      </w:pPr>
      <w:r>
        <w:rPr>
          <w:rFonts w:ascii="Bookman Old Style" w:hAnsi="Bookman Old Style"/>
        </w:rPr>
        <w:t>кому быть императором,</w:t>
      </w:r>
    </w:p>
    <w:p w:rsidR="00230398" w:rsidRDefault="00230398" w:rsidP="00230398">
      <w:pPr>
        <w:spacing w:line="320" w:lineRule="exact"/>
        <w:jc w:val="left"/>
        <w:rPr>
          <w:rFonts w:ascii="Bookman Old Style" w:hAnsi="Bookman Old Style"/>
        </w:rPr>
      </w:pPr>
      <w:r>
        <w:rPr>
          <w:rFonts w:ascii="Bookman Old Style" w:hAnsi="Bookman Old Style"/>
        </w:rPr>
        <w:t>и выпало ему.</w:t>
      </w:r>
    </w:p>
    <w:p w:rsidR="00230398" w:rsidRDefault="00230398" w:rsidP="00230398">
      <w:pPr>
        <w:spacing w:line="320" w:lineRule="exact"/>
        <w:jc w:val="left"/>
        <w:rPr>
          <w:rFonts w:ascii="Bookman Old Style" w:hAnsi="Bookman Old Style"/>
        </w:rPr>
      </w:pPr>
      <w:r>
        <w:rPr>
          <w:rFonts w:ascii="Bookman Old Style" w:hAnsi="Bookman Old Style"/>
        </w:rPr>
        <w:t>Но это так, для виду,</w:t>
      </w:r>
    </w:p>
    <w:p w:rsidR="00230398" w:rsidRDefault="00230398" w:rsidP="00230398">
      <w:pPr>
        <w:spacing w:line="320" w:lineRule="exact"/>
        <w:jc w:val="left"/>
        <w:rPr>
          <w:rFonts w:ascii="Bookman Old Style" w:hAnsi="Bookman Old Style"/>
        </w:rPr>
      </w:pPr>
      <w:r>
        <w:rPr>
          <w:rFonts w:ascii="Bookman Old Style" w:hAnsi="Bookman Old Style"/>
        </w:rPr>
        <w:t>ему четырнадцать исполнилось едва.</w:t>
      </w:r>
    </w:p>
    <w:p w:rsidR="00230398" w:rsidRDefault="00230398" w:rsidP="00230398">
      <w:pPr>
        <w:spacing w:line="320" w:lineRule="exact"/>
        <w:jc w:val="left"/>
        <w:rPr>
          <w:rFonts w:ascii="Bookman Old Style" w:hAnsi="Bookman Old Style"/>
        </w:rPr>
      </w:pPr>
      <w:r>
        <w:rPr>
          <w:rFonts w:ascii="Bookman Old Style" w:hAnsi="Bookman Old Style"/>
        </w:rPr>
        <w:t>А император (это был уже Лю Сю)</w:t>
      </w:r>
    </w:p>
    <w:p w:rsidR="00230398" w:rsidRDefault="00230398" w:rsidP="00230398">
      <w:pPr>
        <w:spacing w:line="320" w:lineRule="exact"/>
        <w:jc w:val="left"/>
        <w:rPr>
          <w:rFonts w:ascii="Bookman Old Style" w:hAnsi="Bookman Old Style"/>
        </w:rPr>
      </w:pPr>
      <w:r>
        <w:rPr>
          <w:rFonts w:ascii="Bookman Old Style" w:hAnsi="Bookman Old Style"/>
        </w:rPr>
        <w:t>его простил,</w:t>
      </w:r>
    </w:p>
    <w:p w:rsidR="00230398" w:rsidRDefault="00230398" w:rsidP="00230398">
      <w:pPr>
        <w:spacing w:line="320" w:lineRule="exact"/>
        <w:jc w:val="left"/>
        <w:rPr>
          <w:rFonts w:ascii="Bookman Old Style" w:hAnsi="Bookman Old Style"/>
        </w:rPr>
      </w:pPr>
      <w:r>
        <w:rPr>
          <w:rFonts w:ascii="Bookman Old Style" w:hAnsi="Bookman Old Style"/>
        </w:rPr>
        <w:t>но тот потом ослеп</w:t>
      </w:r>
    </w:p>
    <w:p w:rsidR="00230398" w:rsidRDefault="00230398" w:rsidP="00230398">
      <w:pPr>
        <w:spacing w:line="320" w:lineRule="exact"/>
        <w:jc w:val="left"/>
        <w:rPr>
          <w:rFonts w:ascii="Bookman Old Style" w:hAnsi="Bookman Old Style"/>
        </w:rPr>
      </w:pPr>
      <w:r>
        <w:rPr>
          <w:rFonts w:ascii="Bookman Old Style" w:hAnsi="Bookman Old Style"/>
        </w:rPr>
        <w:t>и помер сам,</w:t>
      </w:r>
    </w:p>
    <w:p w:rsidR="00230398" w:rsidRDefault="00230398" w:rsidP="00230398">
      <w:pPr>
        <w:spacing w:line="320" w:lineRule="exact"/>
        <w:jc w:val="left"/>
        <w:rPr>
          <w:rFonts w:ascii="Bookman Old Style" w:hAnsi="Bookman Old Style"/>
        </w:rPr>
      </w:pPr>
      <w:r>
        <w:rPr>
          <w:rFonts w:ascii="Bookman Old Style" w:hAnsi="Bookman Old Style"/>
        </w:rPr>
        <w:t>но в неизвестный год.</w:t>
      </w:r>
    </w:p>
    <w:p w:rsidR="00230398" w:rsidRDefault="00230398" w:rsidP="00230398">
      <w:pPr>
        <w:spacing w:line="320" w:lineRule="exact"/>
        <w:jc w:val="left"/>
        <w:rPr>
          <w:rFonts w:ascii="Bookman Old Style" w:hAnsi="Bookman Old Style"/>
        </w:rPr>
      </w:pPr>
      <w:r>
        <w:rPr>
          <w:rFonts w:ascii="Bookman Old Style" w:hAnsi="Bookman Old Style"/>
        </w:rPr>
        <w:t>Вот как-то так.</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Когда царь Мавретании (последний)</w:t>
      </w:r>
    </w:p>
    <w:p w:rsidR="00230398" w:rsidRDefault="00230398" w:rsidP="00230398">
      <w:pPr>
        <w:spacing w:line="320" w:lineRule="exact"/>
        <w:jc w:val="left"/>
        <w:rPr>
          <w:rFonts w:ascii="Bookman Old Style" w:hAnsi="Bookman Old Style"/>
        </w:rPr>
      </w:pPr>
      <w:r>
        <w:rPr>
          <w:rFonts w:ascii="Bookman Old Style" w:hAnsi="Bookman Old Style"/>
        </w:rPr>
        <w:t xml:space="preserve">Птолемей, </w:t>
      </w:r>
    </w:p>
    <w:p w:rsidR="00230398" w:rsidRDefault="00230398" w:rsidP="00230398">
      <w:pPr>
        <w:spacing w:line="320" w:lineRule="exact"/>
        <w:jc w:val="left"/>
        <w:rPr>
          <w:rFonts w:ascii="Bookman Old Style" w:hAnsi="Bookman Old Style"/>
        </w:rPr>
      </w:pPr>
      <w:r>
        <w:rPr>
          <w:rFonts w:ascii="Bookman Old Style" w:hAnsi="Bookman Old Style"/>
        </w:rPr>
        <w:t>внук Клеопатры,</w:t>
      </w:r>
    </w:p>
    <w:p w:rsidR="00230398" w:rsidRDefault="00230398" w:rsidP="00230398">
      <w:pPr>
        <w:spacing w:line="320" w:lineRule="exact"/>
        <w:jc w:val="left"/>
        <w:rPr>
          <w:rFonts w:ascii="Bookman Old Style" w:hAnsi="Bookman Old Style"/>
        </w:rPr>
      </w:pPr>
      <w:r>
        <w:rPr>
          <w:rFonts w:ascii="Bookman Old Style" w:hAnsi="Bookman Old Style"/>
        </w:rPr>
        <w:t>унаследовал престол,</w:t>
      </w:r>
    </w:p>
    <w:p w:rsidR="00230398" w:rsidRDefault="00230398" w:rsidP="00230398">
      <w:pPr>
        <w:spacing w:line="320" w:lineRule="exact"/>
        <w:jc w:val="left"/>
        <w:rPr>
          <w:rFonts w:ascii="Bookman Old Style" w:hAnsi="Bookman Old Style"/>
        </w:rPr>
      </w:pP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和他同</w:t>
      </w:r>
      <w:r w:rsidRPr="00125492">
        <w:rPr>
          <w:rFonts w:ascii="SimSun" w:eastAsia="SimSun" w:hAnsi="SimSun" w:cs="SimSun" w:hint="eastAsia"/>
          <w:szCs w:val="21"/>
          <w:lang w:eastAsia="zh-CN"/>
        </w:rPr>
        <w:t>时还有一个</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大</w:t>
      </w:r>
      <w:r w:rsidRPr="00125492">
        <w:rPr>
          <w:rFonts w:ascii="SimSun" w:eastAsia="SimSun" w:hAnsi="SimSun" w:cs="SimSun" w:hint="eastAsia"/>
          <w:szCs w:val="21"/>
          <w:lang w:eastAsia="zh-CN"/>
        </w:rPr>
        <w:t>汉</w:t>
      </w:r>
      <w:r w:rsidRPr="00125492">
        <w:rPr>
          <w:rFonts w:ascii="SimSun" w:eastAsia="SimSun" w:hAnsi="SimSun" w:cs="MS Gothic" w:hint="eastAsia"/>
          <w:szCs w:val="21"/>
          <w:lang w:eastAsia="zh-CN"/>
        </w:rPr>
        <w:t>王朝第六位皇帝</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第六支脉的后裔，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名字叫刘秀，</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说：</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我是皇帝！</w:t>
      </w:r>
      <w:r w:rsidRPr="00125492">
        <w:rPr>
          <w:rFonts w:ascii="SimSun" w:eastAsia="SimSun" w:hAnsi="SimSun" w:cs="Bookman Old Style" w:hint="eastAsia"/>
          <w:szCs w:val="21"/>
          <w:lang w:eastAsia="zh-CN"/>
        </w:rPr>
        <w:t>”          50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w:t>
      </w:r>
      <w:r w:rsidRPr="00125492">
        <w:rPr>
          <w:rFonts w:ascii="SimSun" w:eastAsia="SimSun" w:hAnsi="SimSun" w:cs="MS Gothic" w:hint="eastAsia"/>
          <w:szCs w:val="21"/>
          <w:lang w:eastAsia="zh-CN"/>
        </w:rPr>
        <w:t>个皇帝活了下来。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还有</w:t>
      </w:r>
      <w:r w:rsidRPr="00125492">
        <w:rPr>
          <w:rFonts w:ascii="SimSun" w:eastAsia="SimSun" w:hAnsi="SimSun" w:cs="MS Gothic" w:hint="eastAsia"/>
          <w:szCs w:val="21"/>
          <w:lang w:eastAsia="zh-CN"/>
        </w:rPr>
        <w:t>一个刘彭子，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曾是赤眉</w:t>
      </w:r>
      <w:r w:rsidRPr="00125492">
        <w:rPr>
          <w:rFonts w:ascii="SimSun" w:eastAsia="SimSun" w:hAnsi="SimSun" w:cs="SimSun" w:hint="eastAsia"/>
          <w:szCs w:val="21"/>
          <w:lang w:eastAsia="zh-CN"/>
        </w:rPr>
        <w:t>军的</w:t>
      </w:r>
      <w:r w:rsidRPr="00125492">
        <w:rPr>
          <w:rFonts w:ascii="SimSun" w:eastAsia="SimSun" w:hAnsi="SimSun" w:cs="MS Gothic" w:hint="eastAsia"/>
          <w:szCs w:val="21"/>
          <w:lang w:eastAsia="zh-CN"/>
        </w:rPr>
        <w:t>放牛娃，</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三个人抓</w:t>
      </w:r>
      <w:r w:rsidRPr="00125492">
        <w:rPr>
          <w:rFonts w:ascii="SimSun" w:eastAsia="SimSun" w:hAnsi="SimSun" w:cs="SimSun" w:hint="eastAsia"/>
          <w:szCs w:val="21"/>
          <w:lang w:eastAsia="zh-CN"/>
        </w:rPr>
        <w:t>阄</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看皇位究竟</w:t>
      </w:r>
      <w:r w:rsidRPr="00125492">
        <w:rPr>
          <w:rFonts w:ascii="SimSun" w:eastAsia="SimSun" w:hAnsi="SimSun" w:cs="SimSun" w:hint="eastAsia"/>
          <w:szCs w:val="21"/>
          <w:lang w:eastAsia="zh-CN"/>
        </w:rPr>
        <w:t>归属谁，</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幸运落到他</w:t>
      </w:r>
      <w:r w:rsidRPr="00125492">
        <w:rPr>
          <w:rFonts w:ascii="SimSun" w:eastAsia="SimSun" w:hAnsi="SimSun" w:cs="SimSun" w:hint="eastAsia"/>
          <w:szCs w:val="21"/>
          <w:lang w:eastAsia="zh-CN"/>
        </w:rPr>
        <w:t>头</w:t>
      </w:r>
      <w:r w:rsidRPr="00125492">
        <w:rPr>
          <w:rFonts w:ascii="SimSun" w:eastAsia="SimSun" w:hAnsi="SimSun" w:cs="MS Gothic" w:hint="eastAsia"/>
          <w:szCs w:val="21"/>
          <w:lang w:eastAsia="zh-CN"/>
        </w:rPr>
        <w:t>上。</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不料事与愿</w:t>
      </w:r>
      <w:r w:rsidRPr="00125492">
        <w:rPr>
          <w:rFonts w:ascii="SimSun" w:eastAsia="SimSun" w:hAnsi="SimSun" w:cs="SimSun" w:hint="eastAsia"/>
          <w:szCs w:val="21"/>
          <w:lang w:eastAsia="zh-CN"/>
        </w:rPr>
        <w:t>违，</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他才</w:t>
      </w: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而皇帝（已</w:t>
      </w:r>
      <w:r w:rsidRPr="00125492">
        <w:rPr>
          <w:rFonts w:ascii="SimSun" w:eastAsia="SimSun" w:hAnsi="SimSun" w:cs="SimSun" w:hint="eastAsia"/>
          <w:szCs w:val="21"/>
          <w:lang w:eastAsia="zh-CN"/>
        </w:rPr>
        <w:t>经登基的刘秀）</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宽宥</w:t>
      </w:r>
      <w:r w:rsidRPr="00125492">
        <w:rPr>
          <w:rFonts w:ascii="SimSun" w:eastAsia="SimSun" w:hAnsi="SimSun" w:cs="MS Gothic" w:hint="eastAsia"/>
          <w:szCs w:val="21"/>
          <w:lang w:eastAsia="zh-CN"/>
        </w:rPr>
        <w:t>了他，</w:t>
      </w:r>
      <w:r w:rsidRPr="00125492">
        <w:rPr>
          <w:rFonts w:ascii="SimSun" w:eastAsia="SimSun" w:hAnsi="SimSun" w:cs="Bookman Old Style" w:hint="eastAsia"/>
          <w:szCs w:val="21"/>
          <w:lang w:eastAsia="zh-CN"/>
        </w:rPr>
        <w:t xml:space="preserve">                    60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后来他双目失明，</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不知哪一年，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悄然离世，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这就是历史</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托勒密</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当国王的</w:t>
      </w:r>
      <w:r w:rsidRPr="00125492">
        <w:rPr>
          <w:rFonts w:ascii="SimSun" w:eastAsia="SimSun" w:hAnsi="SimSun" w:cs="SimSun" w:hint="eastAsia"/>
          <w:szCs w:val="21"/>
          <w:lang w:eastAsia="zh-CN"/>
        </w:rPr>
        <w:t>时候，</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克利奥帕特拉的</w:t>
      </w:r>
      <w:r w:rsidRPr="00125492">
        <w:rPr>
          <w:rFonts w:ascii="SimSun" w:eastAsia="SimSun" w:hAnsi="SimSun" w:cs="SimSun" w:hint="eastAsia"/>
          <w:szCs w:val="21"/>
          <w:lang w:eastAsia="zh-CN"/>
        </w:rPr>
        <w:t>孙子，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继承了王位</w:t>
      </w:r>
      <w:r w:rsidRPr="00125492">
        <w:rPr>
          <w:rFonts w:ascii="SimSun" w:eastAsia="SimSun" w:hAnsi="SimSun" w:cs="MS Gothic" w:hint="eastAsia"/>
          <w:szCs w:val="21"/>
          <w:lang w:eastAsia="zh-CN"/>
        </w:rPr>
        <w:t>，</w:t>
      </w:r>
    </w:p>
    <w:p w:rsidR="00230398" w:rsidRDefault="00230398" w:rsidP="00230398">
      <w:pPr>
        <w:spacing w:after="200" w:line="276" w:lineRule="auto"/>
        <w:jc w:val="left"/>
        <w:rPr>
          <w:rFonts w:ascii="Bookman Old Style" w:hAnsi="Bookman Old Style"/>
        </w:rPr>
      </w:pP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его народ,</w:t>
      </w:r>
    </w:p>
    <w:p w:rsidR="00230398" w:rsidRDefault="00230398" w:rsidP="00230398">
      <w:pPr>
        <w:spacing w:line="320" w:lineRule="exact"/>
        <w:jc w:val="left"/>
        <w:rPr>
          <w:rFonts w:ascii="Bookman Old Style" w:hAnsi="Bookman Old Style"/>
        </w:rPr>
      </w:pPr>
      <w:r>
        <w:rPr>
          <w:rFonts w:ascii="Bookman Old Style" w:hAnsi="Bookman Old Style"/>
        </w:rPr>
        <w:t xml:space="preserve">берберы, </w:t>
      </w:r>
    </w:p>
    <w:p w:rsidR="00230398" w:rsidRDefault="00230398" w:rsidP="00230398">
      <w:pPr>
        <w:spacing w:line="320" w:lineRule="exact"/>
        <w:jc w:val="left"/>
        <w:rPr>
          <w:rFonts w:ascii="Bookman Old Style" w:hAnsi="Bookman Old Style"/>
        </w:rPr>
      </w:pPr>
      <w:r>
        <w:rPr>
          <w:rFonts w:ascii="Bookman Old Style" w:hAnsi="Bookman Old Style"/>
        </w:rPr>
        <w:t>потомки Барбара,</w:t>
      </w:r>
    </w:p>
    <w:p w:rsidR="00230398" w:rsidRDefault="00230398" w:rsidP="00230398">
      <w:pPr>
        <w:spacing w:line="320" w:lineRule="exact"/>
        <w:jc w:val="left"/>
        <w:rPr>
          <w:rFonts w:ascii="Bookman Old Style" w:hAnsi="Bookman Old Style"/>
        </w:rPr>
      </w:pPr>
      <w:r>
        <w:rPr>
          <w:rFonts w:ascii="Bookman Old Style" w:hAnsi="Bookman Old Style"/>
        </w:rPr>
        <w:t xml:space="preserve">сына Тамаллы, </w:t>
      </w:r>
    </w:p>
    <w:p w:rsidR="00230398" w:rsidRDefault="00230398" w:rsidP="00230398">
      <w:pPr>
        <w:spacing w:line="320" w:lineRule="exact"/>
        <w:jc w:val="left"/>
        <w:rPr>
          <w:rFonts w:ascii="Bookman Old Style" w:hAnsi="Bookman Old Style"/>
        </w:rPr>
      </w:pPr>
      <w:r>
        <w:rPr>
          <w:rFonts w:ascii="Bookman Old Style" w:hAnsi="Bookman Old Style"/>
        </w:rPr>
        <w:t>сына Мазига,</w:t>
      </w:r>
    </w:p>
    <w:p w:rsidR="00230398" w:rsidRDefault="00230398" w:rsidP="00230398">
      <w:pPr>
        <w:spacing w:line="320" w:lineRule="exact"/>
        <w:jc w:val="left"/>
        <w:rPr>
          <w:rFonts w:ascii="Bookman Old Style" w:hAnsi="Bookman Old Style"/>
        </w:rPr>
      </w:pPr>
      <w:r>
        <w:rPr>
          <w:rFonts w:ascii="Bookman Old Style" w:hAnsi="Bookman Old Style"/>
        </w:rPr>
        <w:t>сына Ханаана,</w:t>
      </w:r>
    </w:p>
    <w:p w:rsidR="00230398" w:rsidRDefault="00230398" w:rsidP="00230398">
      <w:pPr>
        <w:spacing w:line="320" w:lineRule="exact"/>
        <w:jc w:val="left"/>
        <w:rPr>
          <w:rFonts w:ascii="Bookman Old Style" w:hAnsi="Bookman Old Style"/>
        </w:rPr>
      </w:pPr>
      <w:r>
        <w:rPr>
          <w:rFonts w:ascii="Bookman Old Style" w:hAnsi="Bookman Old Style"/>
        </w:rPr>
        <w:t xml:space="preserve">сына Хама, </w:t>
      </w:r>
    </w:p>
    <w:p w:rsidR="00230398" w:rsidRDefault="00230398" w:rsidP="00230398">
      <w:pPr>
        <w:spacing w:line="320" w:lineRule="exact"/>
        <w:jc w:val="left"/>
        <w:rPr>
          <w:rFonts w:ascii="Bookman Old Style" w:hAnsi="Bookman Old Style"/>
        </w:rPr>
      </w:pPr>
      <w:r>
        <w:rPr>
          <w:rFonts w:ascii="Bookman Old Style" w:hAnsi="Bookman Old Style"/>
        </w:rPr>
        <w:t>сына Ноя,</w:t>
      </w:r>
    </w:p>
    <w:p w:rsidR="00230398" w:rsidRDefault="00230398" w:rsidP="00230398">
      <w:pPr>
        <w:spacing w:line="320" w:lineRule="exact"/>
        <w:jc w:val="left"/>
        <w:rPr>
          <w:rFonts w:ascii="Bookman Old Style" w:hAnsi="Bookman Old Style"/>
        </w:rPr>
      </w:pPr>
      <w:r>
        <w:rPr>
          <w:rFonts w:ascii="Bookman Old Style" w:hAnsi="Bookman Old Style"/>
        </w:rPr>
        <w:t>восстали против Рима.</w:t>
      </w:r>
    </w:p>
    <w:p w:rsidR="00230398" w:rsidRDefault="00230398" w:rsidP="00230398">
      <w:pPr>
        <w:spacing w:line="320" w:lineRule="exact"/>
        <w:jc w:val="left"/>
        <w:rPr>
          <w:rFonts w:ascii="Bookman Old Style" w:hAnsi="Bookman Old Style"/>
        </w:rPr>
      </w:pPr>
      <w:r>
        <w:rPr>
          <w:rFonts w:ascii="Bookman Old Style" w:hAnsi="Bookman Old Style"/>
        </w:rPr>
        <w:t>Их в бой повёл Такфаринат,</w:t>
      </w:r>
    </w:p>
    <w:p w:rsidR="00230398" w:rsidRDefault="00230398" w:rsidP="00230398">
      <w:pPr>
        <w:spacing w:line="320" w:lineRule="exact"/>
        <w:jc w:val="left"/>
        <w:rPr>
          <w:rFonts w:ascii="Bookman Old Style" w:hAnsi="Bookman Old Style"/>
        </w:rPr>
      </w:pPr>
      <w:r>
        <w:rPr>
          <w:rFonts w:ascii="Bookman Old Style" w:hAnsi="Bookman Old Style"/>
        </w:rPr>
        <w:t>когда-то сам солдатом римским бывший,</w:t>
      </w:r>
    </w:p>
    <w:p w:rsidR="00230398" w:rsidRDefault="00230398" w:rsidP="00230398">
      <w:pPr>
        <w:spacing w:line="320" w:lineRule="exact"/>
        <w:jc w:val="left"/>
        <w:rPr>
          <w:rFonts w:ascii="Bookman Old Style" w:hAnsi="Bookman Old Style"/>
        </w:rPr>
      </w:pPr>
      <w:r>
        <w:rPr>
          <w:rFonts w:ascii="Bookman Old Style" w:hAnsi="Bookman Old Style"/>
        </w:rPr>
        <w:t>и римская наука пригодилась</w:t>
      </w:r>
    </w:p>
    <w:p w:rsidR="00230398" w:rsidRDefault="00230398" w:rsidP="00230398">
      <w:pPr>
        <w:spacing w:line="320" w:lineRule="exact"/>
        <w:jc w:val="left"/>
        <w:rPr>
          <w:rFonts w:ascii="Bookman Old Style" w:hAnsi="Bookman Old Style"/>
        </w:rPr>
      </w:pPr>
      <w:r>
        <w:rPr>
          <w:rFonts w:ascii="Bookman Old Style" w:hAnsi="Bookman Old Style"/>
        </w:rPr>
        <w:t>для построенья армии его,</w:t>
      </w:r>
    </w:p>
    <w:p w:rsidR="00230398" w:rsidRDefault="00230398" w:rsidP="00230398">
      <w:pPr>
        <w:spacing w:line="320" w:lineRule="exact"/>
        <w:jc w:val="left"/>
        <w:rPr>
          <w:rFonts w:ascii="Bookman Old Style" w:hAnsi="Bookman Old Style"/>
        </w:rPr>
      </w:pPr>
      <w:r>
        <w:rPr>
          <w:rFonts w:ascii="Bookman Old Style" w:hAnsi="Bookman Old Style"/>
        </w:rPr>
        <w:t>но только в партизанском варианте.</w:t>
      </w:r>
    </w:p>
    <w:p w:rsidR="00230398" w:rsidRDefault="00230398" w:rsidP="00230398">
      <w:pPr>
        <w:spacing w:line="320" w:lineRule="exact"/>
        <w:jc w:val="left"/>
        <w:rPr>
          <w:rFonts w:ascii="Bookman Old Style" w:hAnsi="Bookman Old Style"/>
        </w:rPr>
      </w:pPr>
      <w:r>
        <w:rPr>
          <w:rFonts w:ascii="Bookman Old Style" w:hAnsi="Bookman Old Style"/>
        </w:rPr>
        <w:t>Его пытались уловить,</w:t>
      </w:r>
    </w:p>
    <w:p w:rsidR="00230398" w:rsidRDefault="00230398" w:rsidP="00230398">
      <w:pPr>
        <w:spacing w:line="320" w:lineRule="exact"/>
        <w:jc w:val="left"/>
        <w:rPr>
          <w:rFonts w:ascii="Bookman Old Style" w:hAnsi="Bookman Old Style"/>
        </w:rPr>
      </w:pPr>
      <w:r>
        <w:rPr>
          <w:rFonts w:ascii="Bookman Old Style" w:hAnsi="Bookman Old Style"/>
        </w:rPr>
        <w:t>он уходил в пустыню тут же.</w:t>
      </w:r>
    </w:p>
    <w:p w:rsidR="00230398" w:rsidRDefault="00230398" w:rsidP="00230398">
      <w:pPr>
        <w:spacing w:line="320" w:lineRule="exact"/>
        <w:jc w:val="left"/>
        <w:rPr>
          <w:rFonts w:ascii="Bookman Old Style" w:hAnsi="Bookman Old Style"/>
        </w:rPr>
      </w:pPr>
      <w:r>
        <w:rPr>
          <w:rFonts w:ascii="Bookman Old Style" w:hAnsi="Bookman Old Style"/>
        </w:rPr>
        <w:t>Но в этот год</w:t>
      </w:r>
    </w:p>
    <w:p w:rsidR="00230398" w:rsidRDefault="00230398" w:rsidP="00230398">
      <w:pPr>
        <w:spacing w:line="320" w:lineRule="exact"/>
        <w:jc w:val="left"/>
        <w:rPr>
          <w:rFonts w:ascii="Bookman Old Style" w:hAnsi="Bookman Old Style"/>
        </w:rPr>
      </w:pPr>
      <w:r>
        <w:rPr>
          <w:rFonts w:ascii="Bookman Old Style" w:hAnsi="Bookman Old Style"/>
        </w:rPr>
        <w:t>наместник римский</w:t>
      </w:r>
    </w:p>
    <w:p w:rsidR="00230398" w:rsidRDefault="00230398" w:rsidP="00230398">
      <w:pPr>
        <w:spacing w:line="320" w:lineRule="exact"/>
        <w:jc w:val="left"/>
        <w:rPr>
          <w:rFonts w:ascii="Bookman Old Style" w:hAnsi="Bookman Old Style"/>
        </w:rPr>
      </w:pPr>
      <w:r>
        <w:rPr>
          <w:rFonts w:ascii="Bookman Old Style" w:hAnsi="Bookman Old Style"/>
        </w:rPr>
        <w:t>Публий Долабелла</w:t>
      </w:r>
    </w:p>
    <w:p w:rsidR="00230398" w:rsidRDefault="00230398" w:rsidP="00230398">
      <w:pPr>
        <w:spacing w:line="320" w:lineRule="exact"/>
        <w:jc w:val="left"/>
        <w:rPr>
          <w:rFonts w:ascii="Bookman Old Style" w:hAnsi="Bookman Old Style"/>
        </w:rPr>
      </w:pPr>
      <w:r>
        <w:rPr>
          <w:rFonts w:ascii="Bookman Old Style" w:hAnsi="Bookman Old Style"/>
        </w:rPr>
        <w:t>восставших лагерь окружил, не дав уйти.</w:t>
      </w:r>
    </w:p>
    <w:p w:rsidR="00230398" w:rsidRDefault="00230398" w:rsidP="00230398">
      <w:pPr>
        <w:spacing w:line="320" w:lineRule="exact"/>
        <w:jc w:val="left"/>
        <w:rPr>
          <w:rFonts w:ascii="Bookman Old Style" w:hAnsi="Bookman Old Style"/>
        </w:rPr>
      </w:pPr>
      <w:r>
        <w:rPr>
          <w:rFonts w:ascii="Bookman Old Style" w:hAnsi="Bookman Old Style"/>
        </w:rPr>
        <w:t>Такфаринат на меч свой бросился.</w:t>
      </w:r>
    </w:p>
    <w:p w:rsidR="00230398" w:rsidRDefault="00230398" w:rsidP="00230398">
      <w:pPr>
        <w:spacing w:line="320" w:lineRule="exact"/>
        <w:jc w:val="left"/>
        <w:rPr>
          <w:rFonts w:ascii="Bookman Old Style" w:hAnsi="Bookman Old Style"/>
        </w:rPr>
      </w:pPr>
      <w:r>
        <w:rPr>
          <w:rFonts w:ascii="Bookman Old Style" w:hAnsi="Bookman Old Style"/>
        </w:rPr>
        <w:t>А этот Птолемей,</w:t>
      </w:r>
    </w:p>
    <w:p w:rsidR="00230398" w:rsidRDefault="00230398" w:rsidP="00230398">
      <w:pPr>
        <w:spacing w:line="320" w:lineRule="exact"/>
        <w:jc w:val="left"/>
        <w:rPr>
          <w:rFonts w:ascii="Bookman Old Style" w:hAnsi="Bookman Old Style"/>
        </w:rPr>
      </w:pPr>
      <w:r>
        <w:rPr>
          <w:rFonts w:ascii="Bookman Old Style" w:hAnsi="Bookman Old Style"/>
        </w:rPr>
        <w:t>он не пошёл с народом против Рима,</w:t>
      </w:r>
    </w:p>
    <w:p w:rsidR="00230398" w:rsidRDefault="00230398" w:rsidP="00230398">
      <w:pPr>
        <w:spacing w:line="320" w:lineRule="exact"/>
        <w:jc w:val="left"/>
        <w:rPr>
          <w:rFonts w:ascii="Bookman Old Style" w:hAnsi="Bookman Old Style"/>
        </w:rPr>
      </w:pPr>
      <w:r>
        <w:rPr>
          <w:rFonts w:ascii="Bookman Old Style" w:hAnsi="Bookman Old Style"/>
        </w:rPr>
        <w:t>и поддержал наместника,</w:t>
      </w:r>
    </w:p>
    <w:p w:rsidR="00230398" w:rsidRDefault="00230398" w:rsidP="00230398">
      <w:pPr>
        <w:spacing w:line="320" w:lineRule="exact"/>
        <w:jc w:val="left"/>
        <w:rPr>
          <w:rFonts w:ascii="Bookman Old Style" w:hAnsi="Bookman Old Style"/>
        </w:rPr>
      </w:pPr>
      <w:r>
        <w:rPr>
          <w:rFonts w:ascii="Bookman Old Style" w:hAnsi="Bookman Old Style"/>
        </w:rPr>
        <w:t>за что Тиберий, император, подтвердил</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他的子民，</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柏柏</w:t>
      </w:r>
      <w:r w:rsidRPr="00125492">
        <w:rPr>
          <w:rFonts w:ascii="SimSun" w:eastAsia="SimSun" w:hAnsi="SimSun" w:cs="SimSun" w:hint="eastAsia"/>
          <w:szCs w:val="21"/>
          <w:lang w:eastAsia="zh-CN"/>
        </w:rPr>
        <w:t>尔人，</w:t>
      </w:r>
      <w:r w:rsidRPr="00125492">
        <w:rPr>
          <w:rFonts w:ascii="SimSun" w:eastAsia="SimSun" w:hAnsi="SimSun" w:cs="Bookman Old Style" w:hint="eastAsia"/>
          <w:szCs w:val="21"/>
          <w:lang w:eastAsia="zh-CN"/>
        </w:rPr>
        <w:t xml:space="preserve">                     70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芭芭拉的后裔，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w:t>
      </w:r>
      <w:r w:rsidRPr="00125492">
        <w:rPr>
          <w:rFonts w:ascii="SimSun" w:eastAsia="SimSun" w:hAnsi="SimSun" w:cs="SimSun" w:hint="eastAsia"/>
          <w:szCs w:val="21"/>
          <w:lang w:eastAsia="zh-CN"/>
        </w:rPr>
        <w:t>马拉的儿子，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马西格的儿子，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迦南的儿子，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哈</w:t>
      </w:r>
      <w:r w:rsidRPr="00125492">
        <w:rPr>
          <w:rFonts w:ascii="SimSun" w:eastAsia="SimSun" w:hAnsi="SimSun" w:cs="SimSun" w:hint="eastAsia"/>
          <w:szCs w:val="21"/>
          <w:lang w:eastAsia="zh-CN"/>
        </w:rPr>
        <w:t>马的儿子，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诺亚的儿子，</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反抗</w:t>
      </w:r>
      <w:r w:rsidRPr="00125492">
        <w:rPr>
          <w:rFonts w:ascii="SimSun" w:eastAsia="SimSun" w:hAnsi="SimSun" w:cs="SimSun" w:hint="eastAsia"/>
          <w:szCs w:val="21"/>
          <w:lang w:eastAsia="zh-CN"/>
        </w:rPr>
        <w:t>罗马。</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们被塔克法里纳特带</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战场，</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曾</w:t>
      </w:r>
      <w:r w:rsidRPr="00125492">
        <w:rPr>
          <w:rFonts w:ascii="SimSun" w:eastAsia="SimSun" w:hAnsi="SimSun" w:cs="SimSun" w:hint="eastAsia"/>
          <w:szCs w:val="21"/>
          <w:lang w:eastAsia="zh-CN"/>
        </w:rPr>
        <w:t>经是罗马士兵，</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罗马科学有用。</w:t>
      </w:r>
      <w:r w:rsidRPr="00125492">
        <w:rPr>
          <w:rFonts w:ascii="SimSun" w:eastAsia="SimSun" w:hAnsi="SimSun" w:cs="Bookman Old Style" w:hint="eastAsia"/>
          <w:szCs w:val="21"/>
          <w:lang w:eastAsia="zh-CN"/>
        </w:rPr>
        <w:t xml:space="preserve">                 80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为了建设他的军队，</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只主</w:t>
      </w:r>
      <w:r w:rsidRPr="00125492">
        <w:rPr>
          <w:rFonts w:ascii="SimSun" w:eastAsia="SimSun" w:hAnsi="SimSun" w:cs="SimSun" w:hint="eastAsia"/>
          <w:szCs w:val="21"/>
          <w:lang w:eastAsia="zh-CN"/>
        </w:rPr>
        <w:t>张四处打</w:t>
      </w:r>
      <w:r w:rsidRPr="00125492">
        <w:rPr>
          <w:rFonts w:ascii="SimSun" w:eastAsia="SimSun" w:hAnsi="SimSun" w:cs="MS Gothic" w:hint="eastAsia"/>
          <w:szCs w:val="21"/>
          <w:lang w:eastAsia="zh-CN"/>
        </w:rPr>
        <w:t>游</w:t>
      </w:r>
      <w:r w:rsidRPr="00125492">
        <w:rPr>
          <w:rFonts w:ascii="SimSun" w:eastAsia="SimSun" w:hAnsi="SimSun" w:cs="SimSun" w:hint="eastAsia"/>
          <w:szCs w:val="21"/>
          <w:lang w:eastAsia="zh-CN"/>
        </w:rPr>
        <w:t>击</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敌人试图抓住</w:t>
      </w:r>
      <w:r w:rsidRPr="00125492">
        <w:rPr>
          <w:rFonts w:ascii="SimSun" w:eastAsia="SimSun" w:hAnsi="SimSun" w:cs="MS Gothic" w:hint="eastAsia"/>
          <w:szCs w:val="21"/>
          <w:lang w:eastAsia="zh-CN"/>
        </w:rPr>
        <w:t>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他立刻</w:t>
      </w:r>
      <w:r w:rsidRPr="00125492">
        <w:rPr>
          <w:rFonts w:ascii="SimSun" w:eastAsia="SimSun" w:hAnsi="SimSun" w:cs="SimSun" w:hint="eastAsia"/>
          <w:szCs w:val="21"/>
          <w:lang w:eastAsia="zh-CN"/>
        </w:rPr>
        <w:t>躲进了</w:t>
      </w:r>
      <w:r w:rsidRPr="00125492">
        <w:rPr>
          <w:rFonts w:ascii="SimSun" w:eastAsia="SimSun" w:hAnsi="SimSun" w:cs="MS Gothic" w:hint="eastAsia"/>
          <w:szCs w:val="21"/>
          <w:lang w:eastAsia="zh-CN"/>
        </w:rPr>
        <w:t>沙漠。</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这一</w:t>
      </w:r>
      <w:r w:rsidRPr="00125492">
        <w:rPr>
          <w:rFonts w:ascii="SimSun" w:eastAsia="SimSun" w:hAnsi="SimSun" w:cs="MS Gothic" w:hint="eastAsia"/>
          <w:szCs w:val="21"/>
          <w:lang w:eastAsia="zh-CN"/>
        </w:rPr>
        <w:t>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罗马总督</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率</w:t>
      </w:r>
      <w:r w:rsidRPr="00125492">
        <w:rPr>
          <w:rFonts w:ascii="SimSun" w:eastAsia="SimSun" w:hAnsi="SimSun" w:cs="SimSun" w:hint="eastAsia"/>
          <w:szCs w:val="21"/>
          <w:lang w:eastAsia="zh-CN"/>
        </w:rPr>
        <w:t>军</w:t>
      </w:r>
      <w:r w:rsidRPr="00125492">
        <w:rPr>
          <w:rFonts w:ascii="SimSun" w:eastAsia="SimSun" w:hAnsi="SimSun" w:cs="MS Gothic" w:hint="eastAsia"/>
          <w:szCs w:val="21"/>
          <w:lang w:eastAsia="zh-CN"/>
        </w:rPr>
        <w:t>包</w:t>
      </w:r>
      <w:r w:rsidRPr="00125492">
        <w:rPr>
          <w:rFonts w:ascii="SimSun" w:eastAsia="SimSun" w:hAnsi="SimSun" w:cs="SimSun" w:hint="eastAsia"/>
          <w:szCs w:val="21"/>
          <w:lang w:eastAsia="zh-CN"/>
        </w:rPr>
        <w:t>围了营地，</w:t>
      </w:r>
      <w:r w:rsidRPr="00125492">
        <w:rPr>
          <w:rFonts w:ascii="SimSun" w:eastAsia="SimSun" w:hAnsi="SimSun" w:cs="MS Gothic" w:hint="eastAsia"/>
          <w:szCs w:val="21"/>
          <w:lang w:eastAsia="zh-CN"/>
        </w:rPr>
        <w:t>无法逃脱。</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塔克法里</w:t>
      </w:r>
      <w:r w:rsidRPr="00125492">
        <w:rPr>
          <w:rFonts w:ascii="SimSun" w:eastAsia="SimSun" w:hAnsi="SimSun" w:cs="SimSun" w:hint="eastAsia"/>
          <w:szCs w:val="21"/>
          <w:lang w:eastAsia="zh-CN"/>
        </w:rPr>
        <w:t>纳特挥剑</w:t>
      </w:r>
      <w:r w:rsidRPr="00125492">
        <w:rPr>
          <w:rFonts w:ascii="SimSun" w:eastAsia="SimSun" w:hAnsi="SimSun" w:cs="MS Gothic" w:hint="eastAsia"/>
          <w:szCs w:val="21"/>
          <w:lang w:eastAsia="zh-CN"/>
        </w:rPr>
        <w:t>自刎。</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这个托勒密，</w:t>
      </w:r>
      <w:r w:rsidRPr="00125492">
        <w:rPr>
          <w:rFonts w:ascii="SimSun" w:eastAsia="SimSun" w:hAnsi="SimSun" w:cs="Bookman Old Style" w:hint="eastAsia"/>
          <w:szCs w:val="21"/>
          <w:lang w:eastAsia="zh-CN"/>
        </w:rPr>
        <w:t xml:space="preserve">                     90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没有跟民抓</w:t>
      </w:r>
      <w:r w:rsidRPr="00125492">
        <w:rPr>
          <w:rFonts w:ascii="SimSun" w:eastAsia="SimSun" w:hAnsi="SimSun" w:cs="SimSun" w:hint="eastAsia"/>
          <w:szCs w:val="21"/>
          <w:lang w:eastAsia="zh-CN"/>
        </w:rPr>
        <w:t>总众一道</w:t>
      </w:r>
      <w:r w:rsidRPr="00125492">
        <w:rPr>
          <w:rFonts w:ascii="SimSun" w:eastAsia="SimSun" w:hAnsi="SimSun" w:cs="MS Gothic" w:hint="eastAsia"/>
          <w:szCs w:val="21"/>
          <w:lang w:eastAsia="zh-CN"/>
        </w:rPr>
        <w:t>攻</w:t>
      </w:r>
      <w:r w:rsidRPr="00125492">
        <w:rPr>
          <w:rFonts w:ascii="SimSun" w:eastAsia="SimSun" w:hAnsi="SimSun" w:cs="SimSun" w:hint="eastAsia"/>
          <w:szCs w:val="21"/>
          <w:lang w:eastAsia="zh-CN"/>
        </w:rPr>
        <w:t>击罗马</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反而支持</w:t>
      </w:r>
      <w:r w:rsidRPr="00125492">
        <w:rPr>
          <w:rFonts w:ascii="SimSun" w:eastAsia="SimSun" w:hAnsi="SimSun" w:cs="SimSun" w:hint="eastAsia"/>
          <w:szCs w:val="21"/>
          <w:lang w:eastAsia="zh-CN"/>
        </w:rPr>
        <w:t>总督，</w:t>
      </w:r>
    </w:p>
    <w:p w:rsidR="00230398" w:rsidRPr="00125492" w:rsidRDefault="00230398" w:rsidP="00230398">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因此皇帝提比略确</w:t>
      </w:r>
      <w:r w:rsidRPr="00125492">
        <w:rPr>
          <w:rFonts w:ascii="SimSun" w:eastAsia="SimSun" w:hAnsi="SimSun" w:cs="SimSun" w:hint="eastAsia"/>
          <w:szCs w:val="21"/>
          <w:lang w:eastAsia="zh-CN"/>
        </w:rPr>
        <w:t>认</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его права на царство.</w:t>
      </w:r>
    </w:p>
    <w:p w:rsidR="00230398" w:rsidRDefault="00230398" w:rsidP="00230398">
      <w:pPr>
        <w:spacing w:line="320" w:lineRule="exact"/>
        <w:jc w:val="left"/>
        <w:rPr>
          <w:rFonts w:ascii="Bookman Old Style" w:hAnsi="Bookman Old Style"/>
        </w:rPr>
      </w:pPr>
      <w:r>
        <w:rPr>
          <w:rFonts w:ascii="Bookman Old Style" w:hAnsi="Bookman Old Style"/>
        </w:rPr>
        <w:t>Уже потом Тиберия наследник,</w:t>
      </w:r>
    </w:p>
    <w:p w:rsidR="00230398" w:rsidRDefault="00230398" w:rsidP="00230398">
      <w:pPr>
        <w:spacing w:line="320" w:lineRule="exact"/>
        <w:jc w:val="left"/>
        <w:rPr>
          <w:rFonts w:ascii="Bookman Old Style" w:hAnsi="Bookman Old Style"/>
        </w:rPr>
      </w:pPr>
      <w:r>
        <w:rPr>
          <w:rFonts w:ascii="Bookman Old Style" w:hAnsi="Bookman Old Style"/>
        </w:rPr>
        <w:t xml:space="preserve">Калигула, </w:t>
      </w:r>
    </w:p>
    <w:p w:rsidR="00230398" w:rsidRDefault="00230398" w:rsidP="00230398">
      <w:pPr>
        <w:spacing w:line="320" w:lineRule="exact"/>
        <w:jc w:val="left"/>
        <w:rPr>
          <w:rFonts w:ascii="Bookman Old Style" w:hAnsi="Bookman Old Style"/>
        </w:rPr>
      </w:pPr>
      <w:r>
        <w:rPr>
          <w:rFonts w:ascii="Bookman Old Style" w:hAnsi="Bookman Old Style"/>
        </w:rPr>
        <w:t>тот, что с конём,</w:t>
      </w:r>
    </w:p>
    <w:p w:rsidR="00230398" w:rsidRDefault="00230398" w:rsidP="00230398">
      <w:pPr>
        <w:spacing w:line="320" w:lineRule="exact"/>
        <w:jc w:val="left"/>
        <w:rPr>
          <w:rFonts w:ascii="Bookman Old Style" w:hAnsi="Bookman Old Style"/>
        </w:rPr>
      </w:pPr>
      <w:r>
        <w:rPr>
          <w:rFonts w:ascii="Bookman Old Style" w:hAnsi="Bookman Old Style"/>
        </w:rPr>
        <w:t>Птолемея вызвал в Рим,</w:t>
      </w:r>
    </w:p>
    <w:p w:rsidR="00230398" w:rsidRDefault="00230398" w:rsidP="00230398">
      <w:pPr>
        <w:spacing w:line="320" w:lineRule="exact"/>
        <w:jc w:val="left"/>
        <w:rPr>
          <w:rFonts w:ascii="Bookman Old Style" w:hAnsi="Bookman Old Style"/>
        </w:rPr>
      </w:pPr>
      <w:r>
        <w:rPr>
          <w:rFonts w:ascii="Bookman Old Style" w:hAnsi="Bookman Old Style"/>
        </w:rPr>
        <w:t xml:space="preserve">как родственника вроде, </w:t>
      </w:r>
    </w:p>
    <w:p w:rsidR="00230398" w:rsidRDefault="00230398" w:rsidP="00230398">
      <w:pPr>
        <w:spacing w:line="320" w:lineRule="exact"/>
        <w:jc w:val="left"/>
        <w:rPr>
          <w:rFonts w:ascii="Bookman Old Style" w:hAnsi="Bookman Old Style"/>
        </w:rPr>
      </w:pPr>
      <w:r>
        <w:rPr>
          <w:rFonts w:ascii="Bookman Old Style" w:hAnsi="Bookman Old Style"/>
        </w:rPr>
        <w:t>и</w:t>
      </w:r>
    </w:p>
    <w:p w:rsidR="00230398" w:rsidRDefault="00230398" w:rsidP="00230398">
      <w:pPr>
        <w:spacing w:line="320" w:lineRule="exact"/>
        <w:jc w:val="left"/>
        <w:rPr>
          <w:rFonts w:ascii="Bookman Old Style" w:hAnsi="Bookman Old Style"/>
        </w:rPr>
      </w:pPr>
      <w:r>
        <w:rPr>
          <w:rFonts w:ascii="Bookman Old Style" w:hAnsi="Bookman Old Style"/>
        </w:rPr>
        <w:t>на гладиаторских боях</w:t>
      </w:r>
    </w:p>
    <w:p w:rsidR="00230398" w:rsidRDefault="00230398" w:rsidP="00230398">
      <w:pPr>
        <w:spacing w:line="320" w:lineRule="exact"/>
        <w:jc w:val="left"/>
        <w:rPr>
          <w:rFonts w:ascii="Bookman Old Style" w:hAnsi="Bookman Old Style"/>
        </w:rPr>
      </w:pPr>
      <w:r>
        <w:rPr>
          <w:rFonts w:ascii="Bookman Old Style" w:hAnsi="Bookman Old Style"/>
        </w:rPr>
        <w:t xml:space="preserve">так позавидовал его пурпурной тоге, </w:t>
      </w:r>
    </w:p>
    <w:p w:rsidR="00230398" w:rsidRDefault="00230398" w:rsidP="00230398">
      <w:pPr>
        <w:spacing w:line="320" w:lineRule="exact"/>
        <w:jc w:val="left"/>
        <w:rPr>
          <w:rFonts w:ascii="Bookman Old Style" w:hAnsi="Bookman Old Style"/>
        </w:rPr>
      </w:pPr>
      <w:r>
        <w:rPr>
          <w:rFonts w:ascii="Bookman Old Style" w:hAnsi="Bookman Old Style"/>
        </w:rPr>
        <w:t>что тут же и казнил.</w:t>
      </w:r>
    </w:p>
    <w:p w:rsidR="00230398" w:rsidRDefault="00230398" w:rsidP="00230398">
      <w:pPr>
        <w:spacing w:line="320" w:lineRule="exact"/>
        <w:jc w:val="left"/>
        <w:rPr>
          <w:rFonts w:ascii="Bookman Old Style" w:hAnsi="Bookman Old Style"/>
        </w:rPr>
      </w:pPr>
      <w:r>
        <w:rPr>
          <w:rFonts w:ascii="Bookman Old Style" w:hAnsi="Bookman Old Style"/>
        </w:rPr>
        <w:t>А Публий Долабелла,</w:t>
      </w:r>
    </w:p>
    <w:p w:rsidR="00230398" w:rsidRDefault="00230398" w:rsidP="00230398">
      <w:pPr>
        <w:spacing w:line="320" w:lineRule="exact"/>
        <w:jc w:val="left"/>
        <w:rPr>
          <w:rFonts w:ascii="Bookman Old Style" w:hAnsi="Bookman Old Style"/>
        </w:rPr>
      </w:pPr>
      <w:r>
        <w:rPr>
          <w:rFonts w:ascii="Bookman Old Style" w:hAnsi="Bookman Old Style"/>
        </w:rPr>
        <w:t>когда потом сраженье проиграл,</w:t>
      </w:r>
    </w:p>
    <w:p w:rsidR="00230398" w:rsidRDefault="00230398" w:rsidP="00230398">
      <w:pPr>
        <w:spacing w:line="320" w:lineRule="exact"/>
        <w:jc w:val="left"/>
        <w:rPr>
          <w:rFonts w:ascii="Bookman Old Style" w:hAnsi="Bookman Old Style"/>
        </w:rPr>
      </w:pPr>
      <w:r>
        <w:rPr>
          <w:rFonts w:ascii="Bookman Old Style" w:hAnsi="Bookman Old Style"/>
        </w:rPr>
        <w:t>телохранителю сказал:</w:t>
      </w:r>
    </w:p>
    <w:p w:rsidR="00230398" w:rsidRDefault="00230398" w:rsidP="00230398">
      <w:pPr>
        <w:spacing w:line="320" w:lineRule="exact"/>
        <w:jc w:val="left"/>
        <w:rPr>
          <w:rFonts w:ascii="Bookman Old Style" w:hAnsi="Bookman Old Style"/>
        </w:rPr>
      </w:pPr>
      <w:r>
        <w:rPr>
          <w:rFonts w:ascii="Bookman Old Style" w:hAnsi="Bookman Old Style"/>
        </w:rPr>
        <w:t>«Убей меня!»</w:t>
      </w:r>
    </w:p>
    <w:p w:rsidR="00230398" w:rsidRDefault="00230398" w:rsidP="00230398">
      <w:pPr>
        <w:spacing w:line="320" w:lineRule="exact"/>
        <w:jc w:val="left"/>
        <w:rPr>
          <w:rFonts w:ascii="Bookman Old Style" w:hAnsi="Bookman Old Style"/>
        </w:rPr>
      </w:pPr>
      <w:r>
        <w:rPr>
          <w:rFonts w:ascii="Bookman Old Style" w:hAnsi="Bookman Old Style"/>
        </w:rPr>
        <w:t>И тот убил.</w:t>
      </w:r>
    </w:p>
    <w:p w:rsidR="00230398" w:rsidRDefault="00230398" w:rsidP="00230398">
      <w:pPr>
        <w:spacing w:line="320" w:lineRule="exact"/>
        <w:jc w:val="left"/>
        <w:rPr>
          <w:rFonts w:ascii="Bookman Old Style" w:hAnsi="Bookman Old Style"/>
        </w:rPr>
      </w:pPr>
      <w:r>
        <w:rPr>
          <w:rFonts w:ascii="Bookman Old Style" w:hAnsi="Bookman Old Style"/>
        </w:rPr>
        <w:t>Да и Калигула...</w:t>
      </w:r>
    </w:p>
    <w:p w:rsidR="00230398" w:rsidRDefault="00230398" w:rsidP="00230398">
      <w:pPr>
        <w:spacing w:line="320" w:lineRule="exact"/>
        <w:jc w:val="left"/>
        <w:rPr>
          <w:rFonts w:ascii="Bookman Old Style" w:hAnsi="Bookman Old Style"/>
        </w:rPr>
      </w:pPr>
      <w:r>
        <w:rPr>
          <w:rFonts w:ascii="Bookman Old Style" w:hAnsi="Bookman Old Style"/>
        </w:rPr>
        <w:t>Он говорил с актёрами театра,</w:t>
      </w:r>
    </w:p>
    <w:p w:rsidR="00230398" w:rsidRDefault="00230398" w:rsidP="00230398">
      <w:pPr>
        <w:spacing w:line="320" w:lineRule="exact"/>
        <w:jc w:val="left"/>
        <w:rPr>
          <w:rFonts w:ascii="Bookman Old Style" w:hAnsi="Bookman Old Style"/>
        </w:rPr>
      </w:pPr>
      <w:r>
        <w:rPr>
          <w:rFonts w:ascii="Bookman Old Style" w:hAnsi="Bookman Old Style"/>
        </w:rPr>
        <w:t xml:space="preserve">когда напали </w:t>
      </w:r>
    </w:p>
    <w:p w:rsidR="00230398" w:rsidRDefault="00230398" w:rsidP="00230398">
      <w:pPr>
        <w:spacing w:line="320" w:lineRule="exact"/>
        <w:jc w:val="left"/>
        <w:rPr>
          <w:rFonts w:ascii="Bookman Old Style" w:hAnsi="Bookman Old Style"/>
        </w:rPr>
      </w:pPr>
      <w:r>
        <w:rPr>
          <w:rFonts w:ascii="Bookman Old Style" w:hAnsi="Bookman Old Style"/>
        </w:rPr>
        <w:t>и мечом</w:t>
      </w:r>
    </w:p>
    <w:p w:rsidR="00230398" w:rsidRDefault="00230398" w:rsidP="00230398">
      <w:pPr>
        <w:spacing w:line="320" w:lineRule="exact"/>
        <w:jc w:val="left"/>
        <w:rPr>
          <w:rFonts w:ascii="Bookman Old Style" w:hAnsi="Bookman Old Style"/>
        </w:rPr>
      </w:pPr>
      <w:r>
        <w:rPr>
          <w:rFonts w:ascii="Bookman Old Style" w:hAnsi="Bookman Old Style"/>
        </w:rPr>
        <w:t xml:space="preserve">тридцать ударов нанесли. </w:t>
      </w:r>
    </w:p>
    <w:p w:rsidR="00230398" w:rsidRDefault="00230398" w:rsidP="00230398">
      <w:pPr>
        <w:spacing w:line="320" w:lineRule="exact"/>
        <w:jc w:val="left"/>
        <w:rPr>
          <w:rFonts w:ascii="Bookman Old Style" w:hAnsi="Bookman Old Style"/>
        </w:rPr>
      </w:pPr>
      <w:r>
        <w:rPr>
          <w:rFonts w:ascii="Bookman Old Style" w:hAnsi="Bookman Old Style"/>
        </w:rPr>
        <w:t>Успел сказать он</w:t>
      </w:r>
    </w:p>
    <w:p w:rsidR="00230398" w:rsidRDefault="00230398" w:rsidP="00230398">
      <w:pPr>
        <w:spacing w:line="320" w:lineRule="exact"/>
        <w:jc w:val="left"/>
        <w:rPr>
          <w:rFonts w:ascii="Bookman Old Style" w:hAnsi="Bookman Old Style"/>
        </w:rPr>
      </w:pPr>
      <w:r>
        <w:rPr>
          <w:rFonts w:ascii="Bookman Old Style" w:hAnsi="Bookman Old Style"/>
        </w:rPr>
        <w:t>«Я ещё живой»,</w:t>
      </w:r>
    </w:p>
    <w:p w:rsidR="00230398" w:rsidRDefault="00230398" w:rsidP="00230398">
      <w:pPr>
        <w:spacing w:line="320" w:lineRule="exact"/>
        <w:jc w:val="left"/>
        <w:rPr>
          <w:rFonts w:ascii="Bookman Old Style" w:hAnsi="Bookman Old Style"/>
        </w:rPr>
      </w:pPr>
      <w:r>
        <w:rPr>
          <w:rFonts w:ascii="Bookman Old Style" w:hAnsi="Bookman Old Style"/>
        </w:rPr>
        <w:t>и умер.</w:t>
      </w:r>
    </w:p>
    <w:p w:rsidR="00230398" w:rsidRDefault="00230398" w:rsidP="00230398">
      <w:pPr>
        <w:spacing w:line="320" w:lineRule="exact"/>
        <w:jc w:val="left"/>
        <w:rPr>
          <w:rFonts w:ascii="Bookman Old Style" w:hAnsi="Bookman Old Style"/>
        </w:rPr>
      </w:pPr>
      <w:r>
        <w:rPr>
          <w:rFonts w:ascii="Bookman Old Style" w:hAnsi="Bookman Old Style"/>
        </w:rPr>
        <w:t>Центурион, а может быть, трибун,</w:t>
      </w:r>
    </w:p>
    <w:p w:rsidR="00230398" w:rsidRDefault="00230398" w:rsidP="00230398">
      <w:pPr>
        <w:spacing w:line="320" w:lineRule="exact"/>
        <w:jc w:val="left"/>
        <w:rPr>
          <w:rFonts w:ascii="Bookman Old Style" w:hAnsi="Bookman Old Style"/>
        </w:rPr>
      </w:pPr>
      <w:r>
        <w:rPr>
          <w:rFonts w:ascii="Bookman Old Style" w:hAnsi="Bookman Old Style"/>
        </w:rPr>
        <w:t>какой-то Юлий Луп,</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他有</w:t>
      </w:r>
      <w:r w:rsidRPr="00125492">
        <w:rPr>
          <w:rFonts w:ascii="SimSun" w:eastAsia="SimSun" w:hAnsi="SimSun" w:cs="SimSun" w:hint="eastAsia"/>
          <w:szCs w:val="21"/>
          <w:lang w:eastAsia="zh-CN"/>
        </w:rPr>
        <w:t>权治理</w:t>
      </w:r>
      <w:r w:rsidRPr="00125492">
        <w:rPr>
          <w:rFonts w:ascii="SimSun" w:eastAsia="SimSun" w:hAnsi="SimSun" w:cs="MS Gothic" w:hint="eastAsia"/>
          <w:szCs w:val="21"/>
          <w:lang w:eastAsia="zh-CN"/>
        </w:rPr>
        <w:t>王国。</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提比略的</w:t>
      </w:r>
      <w:r w:rsidRPr="00125492">
        <w:rPr>
          <w:rFonts w:ascii="SimSun" w:eastAsia="SimSun" w:hAnsi="SimSun" w:cs="SimSun" w:hint="eastAsia"/>
          <w:szCs w:val="21"/>
          <w:lang w:eastAsia="zh-CN"/>
        </w:rPr>
        <w:t>继承人，</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是卡利古拉，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单人独骑</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把托勒密</w:t>
      </w:r>
      <w:r w:rsidRPr="00125492">
        <w:rPr>
          <w:rFonts w:ascii="SimSun" w:eastAsia="SimSun" w:hAnsi="SimSun" w:cs="SimSun" w:hint="eastAsia"/>
          <w:szCs w:val="21"/>
          <w:lang w:eastAsia="zh-CN"/>
        </w:rPr>
        <w:t>传唤到罗马</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作</w:t>
      </w:r>
      <w:r w:rsidRPr="00125492">
        <w:rPr>
          <w:rFonts w:ascii="SimSun" w:eastAsia="SimSun" w:hAnsi="SimSun" w:cs="SimSun" w:hint="eastAsia"/>
          <w:szCs w:val="21"/>
          <w:lang w:eastAsia="zh-CN"/>
        </w:rPr>
        <w:t>为一个亲戚，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和</w:t>
      </w:r>
      <w:r w:rsidRPr="00125492">
        <w:rPr>
          <w:rFonts w:ascii="SimSun" w:eastAsia="SimSun" w:hAnsi="SimSun" w:cs="Bookman Old Style" w:hint="eastAsia"/>
          <w:szCs w:val="21"/>
          <w:lang w:eastAsia="zh-CN"/>
        </w:rPr>
        <w:t xml:space="preserve">                              100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勇敢的角斗士</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他的紫色</w:t>
      </w:r>
      <w:r w:rsidRPr="00125492">
        <w:rPr>
          <w:rFonts w:ascii="SimSun" w:eastAsia="SimSun" w:hAnsi="SimSun" w:cs="SimSun" w:hint="eastAsia"/>
          <w:szCs w:val="21"/>
          <w:lang w:eastAsia="zh-CN"/>
        </w:rPr>
        <w:t>战</w:t>
      </w:r>
      <w:r w:rsidRPr="00125492">
        <w:rPr>
          <w:rFonts w:ascii="SimSun" w:eastAsia="SimSun" w:hAnsi="SimSun" w:cs="MS Gothic" w:hint="eastAsia"/>
          <w:szCs w:val="21"/>
          <w:lang w:eastAsia="zh-CN"/>
        </w:rPr>
        <w:t>袍令人羡慕，</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他当即</w:t>
      </w:r>
      <w:r w:rsidRPr="00125492">
        <w:rPr>
          <w:rFonts w:ascii="SimSun" w:eastAsia="SimSun" w:hAnsi="SimSun" w:cs="SimSun" w:hint="eastAsia"/>
          <w:szCs w:val="21"/>
          <w:lang w:eastAsia="zh-CN"/>
        </w:rPr>
        <w:t>执行处决令</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普布利</w:t>
      </w:r>
      <w:r w:rsidRPr="00125492">
        <w:rPr>
          <w:rFonts w:ascii="SimSun" w:eastAsia="SimSun" w:hAnsi="SimSun" w:cs="SimSun" w:hint="eastAsia"/>
          <w:szCs w:val="21"/>
          <w:lang w:eastAsia="zh-CN"/>
        </w:rPr>
        <w:t>乌斯</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多拉</w:t>
      </w:r>
      <w:r w:rsidRPr="00125492">
        <w:rPr>
          <w:rFonts w:ascii="SimSun" w:eastAsia="SimSun" w:hAnsi="SimSun" w:cs="SimSun" w:hint="eastAsia"/>
          <w:szCs w:val="21"/>
          <w:lang w:eastAsia="zh-CN"/>
        </w:rPr>
        <w:t>贝拉，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此后失去了</w:t>
      </w:r>
      <w:r w:rsidRPr="00125492">
        <w:rPr>
          <w:rFonts w:ascii="SimSun" w:eastAsia="SimSun" w:hAnsi="SimSun" w:cs="SimSun" w:hint="eastAsia"/>
          <w:szCs w:val="21"/>
          <w:lang w:eastAsia="zh-CN"/>
        </w:rPr>
        <w:t>战斗</w:t>
      </w:r>
      <w:r w:rsidRPr="00125492">
        <w:rPr>
          <w:rFonts w:ascii="SimSun" w:eastAsia="SimSun" w:hAnsi="SimSun" w:cs="MS Gothic" w:hint="eastAsia"/>
          <w:szCs w:val="21"/>
          <w:lang w:eastAsia="zh-CN"/>
        </w:rPr>
        <w:t>力，</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保</w:t>
      </w:r>
      <w:r w:rsidRPr="00125492">
        <w:rPr>
          <w:rFonts w:ascii="SimSun" w:eastAsia="SimSun" w:hAnsi="SimSun" w:cs="SimSun" w:hint="eastAsia"/>
          <w:szCs w:val="21"/>
          <w:lang w:eastAsia="zh-CN"/>
        </w:rPr>
        <w:t>镖说：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SimSun" w:hint="eastAsia"/>
          <w:szCs w:val="21"/>
          <w:lang w:eastAsia="zh-CN"/>
        </w:rPr>
        <w:t>杀了我</w:t>
      </w:r>
      <w:r w:rsidRPr="00125492">
        <w:rPr>
          <w:rFonts w:ascii="SimSun" w:eastAsia="SimSun" w:hAnsi="SimSun" w:cs="MS Gothic" w:hint="eastAsia"/>
          <w:szCs w:val="21"/>
          <w:lang w:eastAsia="zh-CN"/>
        </w:rPr>
        <w:t>吧！</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他就</w:t>
      </w:r>
      <w:r w:rsidRPr="00125492">
        <w:rPr>
          <w:rFonts w:ascii="SimSun" w:eastAsia="SimSun" w:hAnsi="SimSun" w:cs="SimSun" w:hint="eastAsia"/>
          <w:szCs w:val="21"/>
          <w:lang w:eastAsia="zh-CN"/>
        </w:rPr>
        <w:t>杀</w:t>
      </w:r>
      <w:r w:rsidRPr="00125492">
        <w:rPr>
          <w:rFonts w:ascii="SimSun" w:eastAsia="SimSun" w:hAnsi="SimSun" w:cs="MS Gothic" w:hint="eastAsia"/>
          <w:szCs w:val="21"/>
          <w:lang w:eastAsia="zh-CN"/>
        </w:rPr>
        <w:t>死了保</w:t>
      </w:r>
      <w:r w:rsidRPr="00125492">
        <w:rPr>
          <w:rFonts w:ascii="SimSun" w:eastAsia="SimSun" w:hAnsi="SimSun" w:cs="SimSun" w:hint="eastAsia"/>
          <w:szCs w:val="21"/>
          <w:lang w:eastAsia="zh-CN"/>
        </w:rPr>
        <w:t>镖</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w:t>
      </w:r>
      <w:r w:rsidRPr="00125492">
        <w:rPr>
          <w:rFonts w:ascii="SimSun" w:eastAsia="SimSun" w:hAnsi="SimSun" w:cs="SimSun" w:hint="eastAsia"/>
          <w:szCs w:val="21"/>
          <w:lang w:eastAsia="zh-CN"/>
        </w:rPr>
        <w:t>杀死了</w:t>
      </w:r>
      <w:r w:rsidRPr="00125492">
        <w:rPr>
          <w:rFonts w:ascii="SimSun" w:eastAsia="SimSun" w:hAnsi="SimSun" w:cs="MS Gothic" w:hint="eastAsia"/>
          <w:szCs w:val="21"/>
          <w:lang w:eastAsia="zh-CN"/>
        </w:rPr>
        <w:t>卡利古拉</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他和</w:t>
      </w:r>
      <w:r w:rsidRPr="00125492">
        <w:rPr>
          <w:rFonts w:ascii="SimSun" w:eastAsia="SimSun" w:hAnsi="SimSun" w:cs="SimSun" w:hint="eastAsia"/>
          <w:szCs w:val="21"/>
          <w:lang w:eastAsia="zh-CN"/>
        </w:rPr>
        <w:t>戏剧</w:t>
      </w:r>
      <w:r w:rsidRPr="00125492">
        <w:rPr>
          <w:rFonts w:ascii="SimSun" w:eastAsia="SimSun" w:hAnsi="SimSun" w:cs="MS Gothic" w:hint="eastAsia"/>
          <w:szCs w:val="21"/>
          <w:lang w:eastAsia="zh-CN"/>
        </w:rPr>
        <w:t>演</w:t>
      </w:r>
      <w:r w:rsidRPr="00125492">
        <w:rPr>
          <w:rFonts w:ascii="SimSun" w:eastAsia="SimSun" w:hAnsi="SimSun" w:cs="SimSun" w:hint="eastAsia"/>
          <w:szCs w:val="21"/>
          <w:lang w:eastAsia="zh-CN"/>
        </w:rPr>
        <w:t>员们交谈，</w:t>
      </w:r>
      <w:r w:rsidRPr="00125492">
        <w:rPr>
          <w:rFonts w:ascii="SimSun" w:eastAsia="SimSun" w:hAnsi="SimSun" w:cs="Bookman Old Style" w:hint="eastAsia"/>
          <w:szCs w:val="21"/>
          <w:lang w:eastAsia="zh-CN"/>
        </w:rPr>
        <w:t xml:space="preserve">                110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当他</w:t>
      </w:r>
      <w:r w:rsidRPr="00125492">
        <w:rPr>
          <w:rFonts w:ascii="SimSun" w:eastAsia="SimSun" w:hAnsi="SimSun" w:cs="SimSun" w:hint="eastAsia"/>
          <w:szCs w:val="21"/>
          <w:lang w:eastAsia="zh-CN"/>
        </w:rPr>
        <w:t>们</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挥舞利剑围攻他，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厮</w:t>
      </w:r>
      <w:r w:rsidRPr="00125492">
        <w:rPr>
          <w:rFonts w:ascii="SimSun" w:eastAsia="SimSun" w:hAnsi="SimSun" w:cs="SimSun" w:hint="eastAsia"/>
          <w:szCs w:val="21"/>
          <w:lang w:eastAsia="zh-CN"/>
        </w:rPr>
        <w:t>杀了三十个回合</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还大声说</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我</w:t>
      </w:r>
      <w:r w:rsidRPr="00125492">
        <w:rPr>
          <w:rFonts w:ascii="SimSun" w:eastAsia="SimSun" w:hAnsi="SimSun" w:cs="SimSun" w:hint="eastAsia"/>
          <w:szCs w:val="21"/>
          <w:lang w:eastAsia="zh-CN"/>
        </w:rPr>
        <w:t>还活着</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随即倒地身亡。</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有个百夫</w:t>
      </w:r>
      <w:r w:rsidRPr="00125492">
        <w:rPr>
          <w:rFonts w:ascii="SimSun" w:eastAsia="SimSun" w:hAnsi="SimSun" w:cs="SimSun" w:hint="eastAsia"/>
          <w:szCs w:val="21"/>
          <w:lang w:eastAsia="zh-CN"/>
        </w:rPr>
        <w:t>长，</w:t>
      </w:r>
    </w:p>
    <w:p w:rsidR="00230398" w:rsidRPr="00125492" w:rsidRDefault="00230398" w:rsidP="00230398">
      <w:pPr>
        <w:spacing w:line="320" w:lineRule="exact"/>
        <w:ind w:left="851"/>
        <w:jc w:val="left"/>
        <w:rPr>
          <w:rFonts w:ascii="Bookman Old Style" w:hAnsi="Bookman Old Style" w:cs="Bookman Old Style"/>
          <w:color w:val="0000FF"/>
          <w:sz w:val="21"/>
          <w:szCs w:val="21"/>
          <w:lang w:eastAsia="zh-CN"/>
        </w:rPr>
      </w:pPr>
      <w:r w:rsidRPr="00125492">
        <w:rPr>
          <w:rFonts w:ascii="SimSun" w:eastAsia="SimSun" w:hAnsi="SimSun" w:cs="MS Gothic" w:hint="eastAsia"/>
          <w:szCs w:val="21"/>
          <w:lang w:eastAsia="zh-CN"/>
        </w:rPr>
        <w:t>名叫尤里</w:t>
      </w:r>
      <w:r w:rsidRPr="00125492">
        <w:rPr>
          <w:rFonts w:ascii="SimSun" w:eastAsia="SimSun" w:hAnsi="SimSun" w:cs="Calibri"/>
          <w:szCs w:val="21"/>
          <w:lang w:eastAsia="zh-CN"/>
        </w:rPr>
        <w:t>·</w:t>
      </w:r>
      <w:r w:rsidRPr="00125492">
        <w:rPr>
          <w:rFonts w:ascii="SimSun" w:eastAsia="SimSun" w:hAnsi="SimSun" w:cs="SimSun" w:hint="eastAsia"/>
          <w:szCs w:val="21"/>
          <w:lang w:eastAsia="zh-CN"/>
        </w:rPr>
        <w:t>卢普</w:t>
      </w:r>
      <w:r w:rsidRPr="00125492">
        <w:rPr>
          <w:rFonts w:ascii="SimSun" w:eastAsia="SimSun" w:hAnsi="SimSun" w:cs="MS Gothic" w:hint="eastAsia"/>
          <w:szCs w:val="21"/>
          <w:lang w:eastAsia="zh-CN"/>
        </w:rPr>
        <w:t>，</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жену Калигулы, Цезонию</w:t>
      </w:r>
    </w:p>
    <w:p w:rsidR="00230398" w:rsidRDefault="00230398" w:rsidP="00230398">
      <w:pPr>
        <w:spacing w:line="320" w:lineRule="exact"/>
        <w:jc w:val="left"/>
        <w:rPr>
          <w:rFonts w:ascii="Bookman Old Style" w:hAnsi="Bookman Old Style"/>
        </w:rPr>
      </w:pPr>
      <w:r>
        <w:rPr>
          <w:rFonts w:ascii="Bookman Old Style" w:hAnsi="Bookman Old Style"/>
        </w:rPr>
        <w:t xml:space="preserve">мечом пронзил, </w:t>
      </w:r>
    </w:p>
    <w:p w:rsidR="00230398" w:rsidRDefault="00230398" w:rsidP="00230398">
      <w:pPr>
        <w:spacing w:line="320" w:lineRule="exact"/>
        <w:jc w:val="left"/>
        <w:rPr>
          <w:rFonts w:ascii="Bookman Old Style" w:hAnsi="Bookman Old Style"/>
        </w:rPr>
      </w:pPr>
      <w:r>
        <w:rPr>
          <w:rFonts w:ascii="Bookman Old Style" w:hAnsi="Bookman Old Style"/>
        </w:rPr>
        <w:t xml:space="preserve">а дочку </w:t>
      </w:r>
    </w:p>
    <w:p w:rsidR="00230398" w:rsidRDefault="00230398" w:rsidP="00230398">
      <w:pPr>
        <w:spacing w:line="320" w:lineRule="exact"/>
        <w:jc w:val="left"/>
        <w:rPr>
          <w:rFonts w:ascii="Bookman Old Style" w:hAnsi="Bookman Old Style"/>
        </w:rPr>
      </w:pPr>
      <w:r>
        <w:rPr>
          <w:rFonts w:ascii="Bookman Old Style" w:hAnsi="Bookman Old Style"/>
        </w:rPr>
        <w:t>Юлию Друзиллу,</w:t>
      </w:r>
    </w:p>
    <w:p w:rsidR="00230398" w:rsidRDefault="00230398" w:rsidP="00230398">
      <w:pPr>
        <w:spacing w:line="320" w:lineRule="exact"/>
        <w:jc w:val="left"/>
        <w:rPr>
          <w:rFonts w:ascii="Bookman Old Style" w:hAnsi="Bookman Old Style"/>
        </w:rPr>
      </w:pPr>
      <w:r>
        <w:rPr>
          <w:rFonts w:ascii="Bookman Old Style" w:hAnsi="Bookman Old Style"/>
        </w:rPr>
        <w:t>которой не было и года,</w:t>
      </w:r>
    </w:p>
    <w:p w:rsidR="00230398" w:rsidRDefault="00230398" w:rsidP="00230398">
      <w:pPr>
        <w:spacing w:line="320" w:lineRule="exact"/>
        <w:jc w:val="left"/>
        <w:rPr>
          <w:rFonts w:ascii="Bookman Old Style" w:hAnsi="Bookman Old Style"/>
        </w:rPr>
      </w:pPr>
      <w:r>
        <w:rPr>
          <w:rFonts w:ascii="Bookman Old Style" w:hAnsi="Bookman Old Style"/>
        </w:rPr>
        <w:t>убил о каменную стену.</w:t>
      </w:r>
    </w:p>
    <w:p w:rsidR="00230398" w:rsidRDefault="00230398" w:rsidP="00230398">
      <w:pPr>
        <w:spacing w:line="320" w:lineRule="exact"/>
        <w:jc w:val="left"/>
        <w:rPr>
          <w:rFonts w:ascii="Bookman Old Style" w:hAnsi="Bookman Old Style"/>
        </w:rPr>
      </w:pPr>
      <w:r>
        <w:rPr>
          <w:rFonts w:ascii="Bookman Old Style" w:hAnsi="Bookman Old Style"/>
        </w:rPr>
        <w:t>Вот как-то так.</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 xml:space="preserve">В тот год </w:t>
      </w:r>
    </w:p>
    <w:p w:rsidR="00230398" w:rsidRDefault="00230398" w:rsidP="00230398">
      <w:pPr>
        <w:spacing w:line="320" w:lineRule="exact"/>
        <w:jc w:val="left"/>
        <w:rPr>
          <w:rFonts w:ascii="Bookman Old Style" w:hAnsi="Bookman Old Style"/>
        </w:rPr>
      </w:pPr>
      <w:r>
        <w:rPr>
          <w:rFonts w:ascii="Bookman Old Style" w:hAnsi="Bookman Old Style"/>
        </w:rPr>
        <w:t>Тиберий подарил</w:t>
      </w:r>
    </w:p>
    <w:p w:rsidR="00230398" w:rsidRDefault="00230398" w:rsidP="00230398">
      <w:pPr>
        <w:spacing w:line="320" w:lineRule="exact"/>
        <w:jc w:val="left"/>
        <w:rPr>
          <w:rFonts w:ascii="Bookman Old Style" w:hAnsi="Bookman Old Style"/>
        </w:rPr>
      </w:pPr>
      <w:r>
        <w:rPr>
          <w:rFonts w:ascii="Bookman Old Style" w:hAnsi="Bookman Old Style"/>
        </w:rPr>
        <w:t>два миллиона половины третьего,</w:t>
      </w:r>
    </w:p>
    <w:p w:rsidR="00230398" w:rsidRDefault="00230398" w:rsidP="00230398">
      <w:pPr>
        <w:spacing w:line="320" w:lineRule="exact"/>
        <w:jc w:val="left"/>
        <w:rPr>
          <w:rFonts w:ascii="Bookman Old Style" w:hAnsi="Bookman Old Style"/>
        </w:rPr>
      </w:pPr>
      <w:r>
        <w:rPr>
          <w:rFonts w:ascii="Bookman Old Style" w:hAnsi="Bookman Old Style"/>
        </w:rPr>
        <w:t>то есть сестерциев,</w:t>
      </w:r>
    </w:p>
    <w:p w:rsidR="00230398" w:rsidRDefault="00230398" w:rsidP="00230398">
      <w:pPr>
        <w:spacing w:line="320" w:lineRule="exact"/>
        <w:jc w:val="left"/>
        <w:rPr>
          <w:rFonts w:ascii="Bookman Old Style" w:hAnsi="Bookman Old Style"/>
        </w:rPr>
      </w:pPr>
      <w:r>
        <w:rPr>
          <w:rFonts w:ascii="Bookman Old Style" w:hAnsi="Bookman Old Style"/>
        </w:rPr>
        <w:t>Корнелии, весталке.</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 xml:space="preserve">В тот год </w:t>
      </w:r>
    </w:p>
    <w:p w:rsidR="00230398" w:rsidRDefault="00230398" w:rsidP="00230398">
      <w:pPr>
        <w:spacing w:line="320" w:lineRule="exact"/>
        <w:jc w:val="left"/>
        <w:rPr>
          <w:rFonts w:ascii="Bookman Old Style" w:hAnsi="Bookman Old Style"/>
        </w:rPr>
      </w:pPr>
      <w:r>
        <w:rPr>
          <w:rFonts w:ascii="Bookman Old Style" w:hAnsi="Bookman Old Style"/>
        </w:rPr>
        <w:t>умер Страбон,</w:t>
      </w:r>
    </w:p>
    <w:p w:rsidR="00230398" w:rsidRDefault="00230398" w:rsidP="00230398">
      <w:pPr>
        <w:spacing w:line="320" w:lineRule="exact"/>
        <w:jc w:val="left"/>
        <w:rPr>
          <w:rFonts w:ascii="Bookman Old Style" w:hAnsi="Bookman Old Style"/>
        </w:rPr>
      </w:pPr>
      <w:r>
        <w:rPr>
          <w:rFonts w:ascii="Bookman Old Style" w:hAnsi="Bookman Old Style"/>
        </w:rPr>
        <w:t>который называл китайцев «серы»</w:t>
      </w:r>
    </w:p>
    <w:p w:rsidR="00230398" w:rsidRDefault="00230398" w:rsidP="00230398">
      <w:pPr>
        <w:spacing w:line="320" w:lineRule="exact"/>
        <w:jc w:val="left"/>
        <w:rPr>
          <w:rFonts w:ascii="Bookman Old Style" w:hAnsi="Bookman Old Style"/>
        </w:rPr>
      </w:pPr>
      <w:r>
        <w:rPr>
          <w:rFonts w:ascii="Bookman Old Style" w:hAnsi="Bookman Old Style"/>
        </w:rPr>
        <w:t>и думал, что они индийцы,</w:t>
      </w:r>
    </w:p>
    <w:p w:rsidR="00230398" w:rsidRDefault="00230398" w:rsidP="00230398">
      <w:pPr>
        <w:spacing w:line="320" w:lineRule="exact"/>
        <w:jc w:val="left"/>
        <w:rPr>
          <w:rFonts w:ascii="Bookman Old Style" w:hAnsi="Bookman Old Style"/>
        </w:rPr>
      </w:pPr>
      <w:r>
        <w:rPr>
          <w:rFonts w:ascii="Bookman Old Style" w:hAnsi="Bookman Old Style"/>
        </w:rPr>
        <w:t>только живут 130 лет и больше,</w:t>
      </w:r>
    </w:p>
    <w:p w:rsidR="00230398" w:rsidRDefault="00230398" w:rsidP="00230398">
      <w:pPr>
        <w:spacing w:line="320" w:lineRule="exact"/>
        <w:jc w:val="left"/>
        <w:rPr>
          <w:rFonts w:ascii="Bookman Old Style" w:hAnsi="Bookman Old Style"/>
        </w:rPr>
      </w:pPr>
      <w:r>
        <w:rPr>
          <w:rFonts w:ascii="Bookman Old Style" w:hAnsi="Bookman Old Style"/>
        </w:rPr>
        <w:t>а в остальном великий был географ.</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тот год</w:t>
      </w:r>
    </w:p>
    <w:p w:rsidR="00230398" w:rsidRDefault="00230398" w:rsidP="00230398">
      <w:pPr>
        <w:spacing w:line="320" w:lineRule="exact"/>
        <w:jc w:val="left"/>
        <w:rPr>
          <w:rFonts w:ascii="Bookman Old Style" w:hAnsi="Bookman Old Style"/>
        </w:rPr>
      </w:pPr>
      <w:r>
        <w:rPr>
          <w:rFonts w:ascii="Bookman Old Style" w:hAnsi="Bookman Old Style"/>
        </w:rPr>
        <w:t>в корейской Силле</w:t>
      </w:r>
    </w:p>
    <w:p w:rsidR="00230398" w:rsidRDefault="00230398" w:rsidP="00230398">
      <w:pPr>
        <w:spacing w:line="320" w:lineRule="exact"/>
        <w:jc w:val="left"/>
        <w:rPr>
          <w:rFonts w:ascii="Bookman Old Style" w:hAnsi="Bookman Old Style"/>
        </w:rPr>
      </w:pPr>
      <w:r>
        <w:rPr>
          <w:rFonts w:ascii="Bookman Old Style" w:hAnsi="Bookman Old Style"/>
        </w:rPr>
        <w:t>умер второй король,</w:t>
      </w:r>
    </w:p>
    <w:p w:rsidR="00230398" w:rsidRDefault="00230398" w:rsidP="00230398">
      <w:pPr>
        <w:spacing w:line="320" w:lineRule="exact"/>
        <w:jc w:val="left"/>
        <w:rPr>
          <w:rFonts w:ascii="Bookman Old Style" w:hAnsi="Bookman Old Style"/>
        </w:rPr>
      </w:pPr>
      <w:r>
        <w:rPr>
          <w:rFonts w:ascii="Bookman Old Style" w:hAnsi="Bookman Old Style"/>
        </w:rPr>
        <w:t>и третий стал король,</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lastRenderedPageBreak/>
        <w:t>亲手用剑刺杀了</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卡利古拉的妻子，塞索尼</w:t>
      </w:r>
      <w:r w:rsidRPr="00125492">
        <w:rPr>
          <w:rFonts w:ascii="SimSun" w:eastAsia="SimSun" w:hAnsi="SimSun" w:cs="SimSun" w:hint="eastAsia"/>
          <w:szCs w:val="21"/>
          <w:lang w:eastAsia="zh-CN"/>
        </w:rPr>
        <w:t>娅</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120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w:t>
      </w:r>
      <w:r w:rsidRPr="00125492">
        <w:rPr>
          <w:rFonts w:ascii="SimSun" w:eastAsia="SimSun" w:hAnsi="SimSun" w:cs="SimSun" w:hint="eastAsia"/>
          <w:szCs w:val="21"/>
          <w:lang w:eastAsia="zh-CN"/>
        </w:rPr>
        <w:t>们的</w:t>
      </w:r>
      <w:r w:rsidRPr="00125492">
        <w:rPr>
          <w:rFonts w:ascii="SimSun" w:eastAsia="SimSun" w:hAnsi="SimSun" w:cs="MS Gothic" w:hint="eastAsia"/>
          <w:szCs w:val="21"/>
          <w:lang w:eastAsia="zh-CN"/>
        </w:rPr>
        <w:t>女儿</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尤利</w:t>
      </w:r>
      <w:r w:rsidRPr="00125492">
        <w:rPr>
          <w:rFonts w:ascii="SimSun" w:eastAsia="SimSun" w:hAnsi="SimSun" w:cs="SimSun" w:hint="eastAsia"/>
          <w:szCs w:val="21"/>
          <w:lang w:eastAsia="zh-CN"/>
        </w:rPr>
        <w:t>娅</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德</w:t>
      </w:r>
      <w:r w:rsidRPr="00125492">
        <w:rPr>
          <w:rFonts w:ascii="SimSun" w:eastAsia="SimSun" w:hAnsi="SimSun" w:cs="SimSun" w:hint="eastAsia"/>
          <w:szCs w:val="21"/>
          <w:lang w:eastAsia="zh-CN"/>
        </w:rPr>
        <w:t>鲁吉拉</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还不满一岁</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也被</w:t>
      </w:r>
      <w:r w:rsidRPr="00125492">
        <w:rPr>
          <w:rFonts w:ascii="SimSun" w:eastAsia="SimSun" w:hAnsi="SimSun" w:cs="SimSun" w:hint="eastAsia"/>
          <w:szCs w:val="21"/>
          <w:lang w:eastAsia="zh-CN"/>
        </w:rPr>
        <w:t>杀死在</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石</w:t>
      </w:r>
      <w:r w:rsidRPr="00125492">
        <w:rPr>
          <w:rFonts w:ascii="SimSun" w:eastAsia="SimSun" w:hAnsi="SimSun" w:cs="SimSun" w:hint="eastAsia"/>
          <w:szCs w:val="21"/>
          <w:lang w:eastAsia="zh-CN"/>
        </w:rPr>
        <w:t>头墙</w:t>
      </w:r>
      <w:r w:rsidRPr="00125492">
        <w:rPr>
          <w:rFonts w:ascii="SimSun" w:eastAsia="SimSun" w:hAnsi="SimSun" w:cs="MS Gothic" w:hint="eastAsia"/>
          <w:szCs w:val="21"/>
          <w:lang w:eastAsia="zh-CN"/>
        </w:rPr>
        <w:t>下。</w:t>
      </w:r>
    </w:p>
    <w:p w:rsidR="00230398" w:rsidRDefault="00230398" w:rsidP="00230398">
      <w:pPr>
        <w:spacing w:line="320" w:lineRule="exact"/>
        <w:ind w:left="851"/>
        <w:jc w:val="left"/>
        <w:rPr>
          <w:rFonts w:asciiTheme="minorHAnsi" w:eastAsia="SimSun" w:hAnsiTheme="minorHAnsi" w:cs="MS Gothic"/>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提比略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把两百五十万分成三份</w:t>
      </w:r>
      <w:r w:rsidRPr="00125492">
        <w:rPr>
          <w:rFonts w:ascii="SimSun" w:eastAsia="SimSun" w:hAnsi="SimSun" w:cs="Bookman Old Style" w:hint="eastAsia"/>
          <w:szCs w:val="21"/>
          <w:lang w:eastAsia="zh-CN"/>
        </w:rPr>
        <w:t xml:space="preserve">     </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赠送他的两个</w:t>
      </w:r>
      <w:r w:rsidRPr="00125492">
        <w:rPr>
          <w:rFonts w:ascii="SimSun" w:eastAsia="SimSun" w:hAnsi="SimSun" w:cs="MS Gothic" w:hint="eastAsia"/>
          <w:szCs w:val="21"/>
          <w:lang w:eastAsia="zh-CN"/>
        </w:rPr>
        <w:t>姐妹</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科尼莉</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和</w:t>
      </w:r>
      <w:r w:rsidRPr="00125492">
        <w:rPr>
          <w:rFonts w:ascii="SimSun" w:eastAsia="SimSun" w:hAnsi="SimSun" w:cs="SimSun" w:hint="eastAsia"/>
          <w:szCs w:val="21"/>
          <w:lang w:eastAsia="zh-CN"/>
        </w:rPr>
        <w:t>维斯塔克。</w:t>
      </w:r>
      <w:r w:rsidRPr="00125492">
        <w:rPr>
          <w:rFonts w:ascii="SimSun" w:eastAsia="SimSun" w:hAnsi="SimSun" w:cs="Bookman Old Style" w:hint="eastAsia"/>
          <w:szCs w:val="21"/>
          <w:lang w:eastAsia="zh-CN"/>
        </w:rPr>
        <w:t xml:space="preserve">         120</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斯特拉邦死了，</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他称中国人</w:t>
      </w:r>
      <w:r w:rsidRPr="00125492">
        <w:rPr>
          <w:rFonts w:ascii="SimSun" w:eastAsia="SimSun" w:hAnsi="SimSun" w:cs="SimSun" w:hint="eastAsia"/>
          <w:szCs w:val="21"/>
          <w:lang w:eastAsia="zh-CN"/>
        </w:rPr>
        <w:t>为</w:t>
      </w:r>
      <w:r w:rsidRPr="00125492">
        <w:rPr>
          <w:rFonts w:ascii="SimSun" w:eastAsia="SimSun" w:hAnsi="SimSun" w:cs="Calibri"/>
          <w:szCs w:val="21"/>
          <w:lang w:eastAsia="zh-CN"/>
        </w:rPr>
        <w:t>“</w:t>
      </w:r>
      <w:r w:rsidRPr="00125492">
        <w:rPr>
          <w:rFonts w:ascii="SimSun" w:eastAsia="SimSun" w:hAnsi="SimSun" w:cs="MS Gothic" w:hint="eastAsia"/>
          <w:szCs w:val="21"/>
          <w:lang w:eastAsia="zh-CN"/>
        </w:rPr>
        <w:t>硫</w:t>
      </w:r>
      <w:r w:rsidRPr="00125492">
        <w:rPr>
          <w:rFonts w:ascii="SimSun" w:eastAsia="SimSun" w:hAnsi="SimSun" w:cs="Calibri"/>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误</w:t>
      </w:r>
      <w:r w:rsidRPr="00125492">
        <w:rPr>
          <w:rFonts w:ascii="SimSun" w:eastAsia="SimSun" w:hAnsi="SimSun" w:cs="MS Gothic" w:hint="eastAsia"/>
          <w:szCs w:val="21"/>
          <w:lang w:eastAsia="zh-CN"/>
        </w:rPr>
        <w:t>以</w:t>
      </w:r>
      <w:r w:rsidRPr="00125492">
        <w:rPr>
          <w:rFonts w:ascii="SimSun" w:eastAsia="SimSun" w:hAnsi="SimSun" w:cs="SimSun" w:hint="eastAsia"/>
          <w:szCs w:val="21"/>
          <w:lang w:eastAsia="zh-CN"/>
        </w:rPr>
        <w:t>为他们是印度人，</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能活</w:t>
      </w:r>
      <w:r w:rsidRPr="00125492">
        <w:rPr>
          <w:rFonts w:ascii="SimSun" w:eastAsia="SimSun" w:hAnsi="SimSun" w:cs="Bookman Old Style" w:hint="eastAsia"/>
          <w:szCs w:val="21"/>
          <w:lang w:eastAsia="zh-CN"/>
        </w:rPr>
        <w:t>130</w:t>
      </w:r>
      <w:r w:rsidRPr="00125492">
        <w:rPr>
          <w:rFonts w:ascii="SimSun" w:eastAsia="SimSun" w:hAnsi="SimSun" w:cs="SimSun" w:hint="eastAsia"/>
          <w:szCs w:val="21"/>
          <w:lang w:eastAsia="zh-CN"/>
        </w:rPr>
        <w:t>岁</w:t>
      </w:r>
      <w:r w:rsidRPr="00125492">
        <w:rPr>
          <w:rFonts w:ascii="SimSun" w:eastAsia="SimSun" w:hAnsi="SimSun" w:cs="MS Gothic" w:hint="eastAsia"/>
          <w:szCs w:val="21"/>
          <w:lang w:eastAsia="zh-CN"/>
        </w:rPr>
        <w:t>或</w:t>
      </w:r>
      <w:r w:rsidRPr="00125492">
        <w:rPr>
          <w:rFonts w:ascii="SimSun" w:eastAsia="SimSun" w:hAnsi="SimSun" w:cs="SimSun" w:hint="eastAsia"/>
          <w:szCs w:val="21"/>
          <w:lang w:eastAsia="zh-CN"/>
        </w:rPr>
        <w:t>许</w:t>
      </w:r>
      <w:r w:rsidRPr="00125492">
        <w:rPr>
          <w:rFonts w:ascii="SimSun" w:eastAsia="SimSun" w:hAnsi="SimSun" w:cs="MS Gothic" w:hint="eastAsia"/>
          <w:szCs w:val="21"/>
          <w:lang w:eastAsia="zh-CN"/>
        </w:rPr>
        <w:t>更加</w:t>
      </w:r>
      <w:r w:rsidRPr="00125492">
        <w:rPr>
          <w:rFonts w:ascii="SimSun" w:eastAsia="SimSun" w:hAnsi="SimSun" w:cs="SimSun" w:hint="eastAsia"/>
          <w:szCs w:val="21"/>
          <w:lang w:eastAsia="zh-CN"/>
        </w:rPr>
        <w:t>长寿，</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此外，他</w:t>
      </w:r>
      <w:r w:rsidRPr="00125492">
        <w:rPr>
          <w:rFonts w:ascii="SimSun" w:eastAsia="SimSun" w:hAnsi="SimSun" w:cs="SimSun" w:hint="eastAsia"/>
          <w:szCs w:val="21"/>
          <w:lang w:eastAsia="zh-CN"/>
        </w:rPr>
        <w:t>还是伟大的地理学家。</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w:t>
      </w:r>
      <w:r w:rsidRPr="00125492">
        <w:rPr>
          <w:rFonts w:ascii="SimSun" w:eastAsia="SimSun" w:hAnsi="SimSun" w:cs="SimSun" w:hint="eastAsia"/>
          <w:szCs w:val="21"/>
          <w:lang w:eastAsia="zh-CN"/>
        </w:rPr>
        <w:t>韩国的西尔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第二个国王逝世，</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第三个国王，</w:t>
      </w:r>
      <w:r w:rsidRPr="00125492">
        <w:rPr>
          <w:rFonts w:ascii="SimSun" w:eastAsia="SimSun" w:hAnsi="SimSun" w:cs="Bookman Old Style" w:hint="eastAsia"/>
          <w:szCs w:val="21"/>
          <w:lang w:eastAsia="zh-CN"/>
        </w:rPr>
        <w:t xml:space="preserve">                 130</w:t>
      </w:r>
      <w:r>
        <w:rPr>
          <w:rFonts w:ascii="Bookman Old Style" w:hAnsi="Bookman Old Style"/>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и звали его Юрий,</w:t>
      </w:r>
    </w:p>
    <w:p w:rsidR="00230398" w:rsidRDefault="00230398" w:rsidP="00230398">
      <w:pPr>
        <w:spacing w:line="320" w:lineRule="exact"/>
        <w:jc w:val="left"/>
        <w:rPr>
          <w:rFonts w:ascii="Bookman Old Style" w:hAnsi="Bookman Old Style"/>
        </w:rPr>
      </w:pPr>
      <w:r>
        <w:rPr>
          <w:rFonts w:ascii="Bookman Old Style" w:hAnsi="Bookman Old Style"/>
        </w:rPr>
        <w:t xml:space="preserve">отец его шаманом был, </w:t>
      </w:r>
    </w:p>
    <w:p w:rsidR="00230398" w:rsidRDefault="00230398" w:rsidP="00230398">
      <w:pPr>
        <w:spacing w:line="320" w:lineRule="exact"/>
        <w:jc w:val="left"/>
        <w:rPr>
          <w:rFonts w:ascii="Bookman Old Style" w:hAnsi="Bookman Old Style"/>
        </w:rPr>
      </w:pPr>
      <w:r>
        <w:rPr>
          <w:rFonts w:ascii="Bookman Old Style" w:hAnsi="Bookman Old Style"/>
        </w:rPr>
        <w:t>а дед родился из яйца.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тот год</w:t>
      </w:r>
    </w:p>
    <w:p w:rsidR="00230398" w:rsidRDefault="00230398" w:rsidP="00230398">
      <w:pPr>
        <w:spacing w:line="320" w:lineRule="exact"/>
        <w:jc w:val="left"/>
        <w:rPr>
          <w:rFonts w:ascii="Bookman Old Style" w:hAnsi="Bookman Old Style"/>
        </w:rPr>
      </w:pPr>
      <w:r>
        <w:rPr>
          <w:rFonts w:ascii="Bookman Old Style" w:hAnsi="Bookman Old Style"/>
        </w:rPr>
        <w:t>родился Плиний Старший.</w:t>
      </w:r>
    </w:p>
    <w:p w:rsidR="00230398" w:rsidRDefault="00230398" w:rsidP="00230398">
      <w:pPr>
        <w:spacing w:line="320" w:lineRule="exact"/>
        <w:jc w:val="left"/>
        <w:rPr>
          <w:rFonts w:ascii="Bookman Old Style" w:hAnsi="Bookman Old Style"/>
        </w:rPr>
      </w:pPr>
      <w:r>
        <w:rPr>
          <w:rFonts w:ascii="Bookman Old Style" w:hAnsi="Bookman Old Style"/>
        </w:rPr>
        <w:t>Сенека лечится в Египте.</w:t>
      </w:r>
    </w:p>
    <w:p w:rsidR="00230398" w:rsidRDefault="00230398" w:rsidP="00230398">
      <w:pPr>
        <w:spacing w:line="320" w:lineRule="exact"/>
        <w:jc w:val="left"/>
        <w:rPr>
          <w:rFonts w:ascii="Bookman Old Style" w:hAnsi="Bookman Old Style"/>
        </w:rPr>
      </w:pPr>
      <w:r>
        <w:rPr>
          <w:rFonts w:ascii="Bookman Old Style" w:hAnsi="Bookman Old Style"/>
        </w:rPr>
        <w:t>А Элий Сатурнин</w:t>
      </w:r>
    </w:p>
    <w:p w:rsidR="00230398" w:rsidRDefault="00230398" w:rsidP="00230398">
      <w:pPr>
        <w:spacing w:line="320" w:lineRule="exact"/>
        <w:jc w:val="left"/>
        <w:rPr>
          <w:rFonts w:ascii="Bookman Old Style" w:hAnsi="Bookman Old Style"/>
        </w:rPr>
      </w:pPr>
      <w:r>
        <w:rPr>
          <w:rFonts w:ascii="Bookman Old Style" w:hAnsi="Bookman Old Style"/>
        </w:rPr>
        <w:t>стихотворенья написал,</w:t>
      </w:r>
    </w:p>
    <w:p w:rsidR="00230398" w:rsidRDefault="00230398" w:rsidP="00230398">
      <w:pPr>
        <w:spacing w:line="320" w:lineRule="exact"/>
        <w:jc w:val="left"/>
        <w:rPr>
          <w:rFonts w:ascii="Bookman Old Style" w:hAnsi="Bookman Old Style"/>
        </w:rPr>
      </w:pPr>
      <w:r>
        <w:rPr>
          <w:rFonts w:ascii="Bookman Old Style" w:hAnsi="Bookman Old Style"/>
        </w:rPr>
        <w:t>но как-то в них Тиберия обидел,</w:t>
      </w:r>
    </w:p>
    <w:p w:rsidR="00230398" w:rsidRDefault="00230398" w:rsidP="00230398">
      <w:pPr>
        <w:spacing w:line="320" w:lineRule="exact"/>
        <w:jc w:val="left"/>
        <w:rPr>
          <w:rFonts w:ascii="Bookman Old Style" w:hAnsi="Bookman Old Style"/>
        </w:rPr>
      </w:pPr>
      <w:r>
        <w:rPr>
          <w:rFonts w:ascii="Bookman Old Style" w:hAnsi="Bookman Old Style"/>
        </w:rPr>
        <w:t>за что Сенат приговорил</w:t>
      </w:r>
    </w:p>
    <w:p w:rsidR="00230398" w:rsidRDefault="00230398" w:rsidP="00230398">
      <w:pPr>
        <w:spacing w:line="320" w:lineRule="exact"/>
        <w:jc w:val="left"/>
        <w:rPr>
          <w:rFonts w:ascii="Bookman Old Style" w:hAnsi="Bookman Old Style"/>
        </w:rPr>
      </w:pPr>
      <w:r>
        <w:rPr>
          <w:rFonts w:ascii="Bookman Old Style" w:hAnsi="Bookman Old Style"/>
        </w:rPr>
        <w:t>поэта сбросить со скалы Тарпейской.</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Индо-Парфянском царстве</w:t>
      </w:r>
    </w:p>
    <w:p w:rsidR="00230398" w:rsidRDefault="00230398" w:rsidP="00230398">
      <w:pPr>
        <w:spacing w:line="320" w:lineRule="exact"/>
        <w:jc w:val="left"/>
        <w:rPr>
          <w:rFonts w:ascii="Bookman Old Style" w:hAnsi="Bookman Old Style"/>
        </w:rPr>
      </w:pPr>
      <w:r>
        <w:rPr>
          <w:rFonts w:ascii="Bookman Old Style" w:hAnsi="Bookman Old Style"/>
        </w:rPr>
        <w:t>Гондофар</w:t>
      </w:r>
    </w:p>
    <w:p w:rsidR="00230398" w:rsidRDefault="00230398" w:rsidP="00230398">
      <w:pPr>
        <w:spacing w:line="320" w:lineRule="exact"/>
        <w:jc w:val="left"/>
        <w:rPr>
          <w:rFonts w:ascii="Bookman Old Style" w:hAnsi="Bookman Old Style"/>
        </w:rPr>
      </w:pPr>
      <w:r>
        <w:rPr>
          <w:rFonts w:ascii="Bookman Old Style" w:hAnsi="Bookman Old Style"/>
        </w:rPr>
        <w:t>сидит и ждёт,</w:t>
      </w:r>
    </w:p>
    <w:p w:rsidR="00230398" w:rsidRDefault="00230398" w:rsidP="00230398">
      <w:pPr>
        <w:spacing w:line="320" w:lineRule="exact"/>
        <w:jc w:val="left"/>
        <w:rPr>
          <w:rFonts w:ascii="Bookman Old Style" w:hAnsi="Bookman Old Style"/>
        </w:rPr>
      </w:pPr>
      <w:r>
        <w:rPr>
          <w:rFonts w:ascii="Bookman Old Style" w:hAnsi="Bookman Old Style"/>
        </w:rPr>
        <w:t>когда придёт</w:t>
      </w:r>
    </w:p>
    <w:p w:rsidR="00230398" w:rsidRDefault="00230398" w:rsidP="00230398">
      <w:pPr>
        <w:spacing w:line="320" w:lineRule="exact"/>
        <w:jc w:val="left"/>
        <w:rPr>
          <w:rFonts w:ascii="Bookman Old Style" w:hAnsi="Bookman Old Style"/>
        </w:rPr>
      </w:pPr>
      <w:r>
        <w:rPr>
          <w:rFonts w:ascii="Bookman Old Style" w:hAnsi="Bookman Old Style"/>
        </w:rPr>
        <w:t>Святой Фома.</w:t>
      </w:r>
    </w:p>
    <w:p w:rsidR="00230398" w:rsidRDefault="00230398" w:rsidP="00230398">
      <w:pPr>
        <w:spacing w:line="320" w:lineRule="exact"/>
        <w:jc w:val="left"/>
        <w:rPr>
          <w:rFonts w:ascii="Bookman Old Style" w:hAnsi="Bookman Old Style"/>
        </w:rPr>
      </w:pPr>
      <w:r>
        <w:rPr>
          <w:rFonts w:ascii="Bookman Old Style" w:hAnsi="Bookman Old Style"/>
        </w:rPr>
        <w:t>Но это будет позже.</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А Иоанн Евангелист</w:t>
      </w:r>
    </w:p>
    <w:p w:rsidR="00230398" w:rsidRDefault="00230398" w:rsidP="00230398">
      <w:pPr>
        <w:spacing w:line="320" w:lineRule="exact"/>
        <w:jc w:val="left"/>
        <w:rPr>
          <w:rFonts w:ascii="Bookman Old Style" w:hAnsi="Bookman Old Style"/>
        </w:rPr>
      </w:pPr>
      <w:r>
        <w:rPr>
          <w:rFonts w:ascii="Bookman Old Style" w:hAnsi="Bookman Old Style"/>
        </w:rPr>
        <w:t>в тот год ещё подросток,</w:t>
      </w:r>
    </w:p>
    <w:p w:rsidR="00230398" w:rsidRDefault="00230398" w:rsidP="00230398">
      <w:pPr>
        <w:spacing w:line="320" w:lineRule="exact"/>
        <w:jc w:val="left"/>
        <w:rPr>
          <w:rFonts w:ascii="Bookman Old Style" w:hAnsi="Bookman Old Style"/>
        </w:rPr>
      </w:pPr>
      <w:r>
        <w:rPr>
          <w:rFonts w:ascii="Bookman Old Style" w:hAnsi="Bookman Old Style"/>
        </w:rPr>
        <w:t>четырнадцать ему,</w:t>
      </w:r>
    </w:p>
    <w:p w:rsidR="00230398" w:rsidRDefault="00230398" w:rsidP="00230398">
      <w:pPr>
        <w:spacing w:line="320" w:lineRule="exact"/>
        <w:jc w:val="left"/>
        <w:rPr>
          <w:rFonts w:ascii="Bookman Old Style" w:hAnsi="Bookman Old Style"/>
        </w:rPr>
      </w:pPr>
      <w:r>
        <w:rPr>
          <w:rFonts w:ascii="Bookman Old Style" w:hAnsi="Bookman Old Style"/>
        </w:rPr>
        <w:t>как Лю Пэн-цзы,</w:t>
      </w:r>
    </w:p>
    <w:p w:rsidR="00230398" w:rsidRDefault="00230398" w:rsidP="00230398">
      <w:pPr>
        <w:spacing w:line="320" w:lineRule="exact"/>
        <w:jc w:val="left"/>
        <w:rPr>
          <w:rFonts w:ascii="Bookman Old Style" w:hAnsi="Bookman Old Style"/>
        </w:rPr>
      </w:pPr>
      <w:r>
        <w:rPr>
          <w:rFonts w:ascii="Bookman Old Style" w:hAnsi="Bookman Old Style"/>
        </w:rPr>
        <w:t>тот, что пастух и император,</w:t>
      </w:r>
      <w:r>
        <w:rPr>
          <w:rFonts w:ascii="Bookman Old Style" w:hAnsi="Bookman Old Style"/>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名字叫尤里。</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他的父</w:t>
      </w:r>
      <w:r w:rsidRPr="00125492">
        <w:rPr>
          <w:rFonts w:ascii="SimSun" w:eastAsia="SimSun" w:hAnsi="SimSun" w:cs="SimSun" w:hint="eastAsia"/>
          <w:szCs w:val="21"/>
          <w:lang w:eastAsia="zh-CN"/>
        </w:rPr>
        <w:t>亲是萨满，</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爷爷</w:t>
      </w:r>
      <w:r w:rsidRPr="00125492">
        <w:rPr>
          <w:rFonts w:ascii="SimSun" w:eastAsia="SimSun" w:hAnsi="SimSun" w:cs="MS Gothic" w:hint="eastAsia"/>
          <w:szCs w:val="21"/>
          <w:lang w:eastAsia="zh-CN"/>
        </w:rPr>
        <w:t>出生于</w:t>
      </w:r>
      <w:r w:rsidRPr="00125492">
        <w:rPr>
          <w:rFonts w:ascii="SimSun" w:eastAsia="SimSun" w:hAnsi="SimSun" w:cs="SimSun" w:hint="eastAsia"/>
          <w:szCs w:val="21"/>
          <w:lang w:eastAsia="zh-CN"/>
        </w:rPr>
        <w:t>鸡蛋。</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老普林尼降生。</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塞内卡在埃及治病。</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伊利</w:t>
      </w:r>
      <w:r w:rsidRPr="00125492">
        <w:rPr>
          <w:rFonts w:ascii="SimSun" w:eastAsia="SimSun" w:hAnsi="SimSun" w:cs="Calibri"/>
          <w:szCs w:val="21"/>
          <w:lang w:eastAsia="zh-CN"/>
        </w:rPr>
        <w:t>·</w:t>
      </w:r>
      <w:r w:rsidRPr="00125492">
        <w:rPr>
          <w:rFonts w:ascii="SimSun" w:eastAsia="SimSun" w:hAnsi="SimSun" w:cs="SimSun" w:hint="eastAsia"/>
          <w:szCs w:val="21"/>
          <w:lang w:eastAsia="zh-CN"/>
        </w:rPr>
        <w:t>萨图尔宁</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写了一首</w:t>
      </w:r>
      <w:r w:rsidRPr="00125492">
        <w:rPr>
          <w:rFonts w:ascii="SimSun" w:eastAsia="SimSun" w:hAnsi="SimSun" w:cs="SimSun" w:hint="eastAsia"/>
          <w:szCs w:val="21"/>
          <w:lang w:eastAsia="zh-CN"/>
        </w:rPr>
        <w:t>诗，</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但不知何故得罪了提比略，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因此参</w:t>
      </w:r>
      <w:r w:rsidRPr="00125492">
        <w:rPr>
          <w:rFonts w:ascii="SimSun" w:eastAsia="SimSun" w:hAnsi="SimSun" w:cs="SimSun" w:hint="eastAsia"/>
          <w:szCs w:val="21"/>
          <w:lang w:eastAsia="zh-CN"/>
        </w:rPr>
        <w:t>议院判</w:t>
      </w:r>
      <w:r w:rsidRPr="00125492">
        <w:rPr>
          <w:rFonts w:ascii="SimSun" w:eastAsia="SimSun" w:hAnsi="SimSun" w:cs="MS Gothic" w:hint="eastAsia"/>
          <w:szCs w:val="21"/>
          <w:lang w:eastAsia="zh-CN"/>
        </w:rPr>
        <w:t>决</w:t>
      </w:r>
      <w:r w:rsidRPr="00125492">
        <w:rPr>
          <w:rFonts w:ascii="SimSun" w:eastAsia="SimSun" w:hAnsi="SimSun" w:cs="Bookman Old Style" w:hint="eastAsia"/>
          <w:szCs w:val="21"/>
          <w:lang w:eastAsia="zh-CN"/>
        </w:rPr>
        <w:t xml:space="preserve">                140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把</w:t>
      </w:r>
      <w:r w:rsidRPr="00125492">
        <w:rPr>
          <w:rFonts w:ascii="SimSun" w:eastAsia="SimSun" w:hAnsi="SimSun" w:cs="SimSun" w:hint="eastAsia"/>
          <w:szCs w:val="21"/>
          <w:lang w:eastAsia="zh-CN"/>
        </w:rPr>
        <w:t>诗人</w:t>
      </w:r>
      <w:r w:rsidRPr="00125492">
        <w:rPr>
          <w:rFonts w:ascii="SimSun" w:eastAsia="SimSun" w:hAnsi="SimSun" w:cs="MS Gothic" w:hint="eastAsia"/>
          <w:szCs w:val="21"/>
          <w:lang w:eastAsia="zh-CN"/>
        </w:rPr>
        <w:t>从塔皮斯卡</w:t>
      </w:r>
      <w:r w:rsidRPr="00125492">
        <w:rPr>
          <w:rFonts w:ascii="SimSun" w:eastAsia="SimSun" w:hAnsi="SimSun" w:cs="SimSun" w:hint="eastAsia"/>
          <w:szCs w:val="21"/>
          <w:lang w:eastAsia="zh-CN"/>
        </w:rPr>
        <w:t>亚</w:t>
      </w:r>
      <w:r w:rsidRPr="00125492">
        <w:rPr>
          <w:rFonts w:ascii="SimSun" w:eastAsia="SimSun" w:hAnsi="SimSun" w:cs="MS Gothic" w:hint="eastAsia"/>
          <w:szCs w:val="21"/>
          <w:lang w:eastAsia="zh-CN"/>
        </w:rPr>
        <w:t>山崖抛下摔死。</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在印度帕提</w:t>
      </w:r>
      <w:r w:rsidRPr="00125492">
        <w:rPr>
          <w:rFonts w:ascii="SimSun" w:eastAsia="SimSun" w:hAnsi="SimSun" w:cs="SimSun" w:hint="eastAsia"/>
          <w:szCs w:val="21"/>
          <w:lang w:eastAsia="zh-CN"/>
        </w:rPr>
        <w:t>亚王国</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贡多法尔</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坐在那里等待，</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等候</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圣托</w:t>
      </w:r>
      <w:r w:rsidRPr="00125492">
        <w:rPr>
          <w:rFonts w:ascii="SimSun" w:eastAsia="SimSun" w:hAnsi="SimSun" w:cs="SimSun" w:hint="eastAsia"/>
          <w:szCs w:val="21"/>
          <w:lang w:eastAsia="zh-CN"/>
        </w:rPr>
        <w:t>马斯</w:t>
      </w:r>
      <w:r w:rsidRPr="00125492">
        <w:rPr>
          <w:rFonts w:ascii="SimSun" w:eastAsia="SimSun" w:hAnsi="SimSun" w:cs="MS Gothic" w:hint="eastAsia"/>
          <w:szCs w:val="21"/>
          <w:lang w:eastAsia="zh-CN"/>
        </w:rPr>
        <w:t>到来。</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但</w:t>
      </w:r>
      <w:r w:rsidRPr="00125492">
        <w:rPr>
          <w:rFonts w:ascii="SimSun" w:eastAsia="SimSun" w:hAnsi="SimSun" w:cs="SimSun" w:hint="eastAsia"/>
          <w:szCs w:val="21"/>
          <w:lang w:eastAsia="zh-CN"/>
        </w:rPr>
        <w:t>这是后话</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福音</w:t>
      </w:r>
      <w:r w:rsidRPr="00125492">
        <w:rPr>
          <w:rFonts w:ascii="SimSun" w:eastAsia="SimSun" w:hAnsi="SimSun" w:cs="SimSun" w:hint="eastAsia"/>
          <w:szCs w:val="21"/>
          <w:lang w:eastAsia="zh-CN"/>
        </w:rPr>
        <w:t>传道者约翰</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那一年，</w:t>
      </w:r>
      <w:r w:rsidRPr="00125492">
        <w:rPr>
          <w:rFonts w:ascii="SimSun" w:eastAsia="SimSun" w:hAnsi="SimSun" w:cs="SimSun" w:hint="eastAsia"/>
          <w:szCs w:val="21"/>
          <w:lang w:eastAsia="zh-CN"/>
        </w:rPr>
        <w:t>还是</w:t>
      </w:r>
      <w:r w:rsidRPr="00125492">
        <w:rPr>
          <w:rFonts w:ascii="SimSun" w:eastAsia="SimSun" w:hAnsi="SimSun" w:cs="MS Gothic" w:hint="eastAsia"/>
          <w:szCs w:val="21"/>
          <w:lang w:eastAsia="zh-CN"/>
        </w:rPr>
        <w:t>少年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刚刚</w:t>
      </w:r>
      <w:r w:rsidRPr="00125492">
        <w:rPr>
          <w:rFonts w:ascii="SimSun" w:eastAsia="SimSun" w:hAnsi="SimSun" w:cs="MS Gothic" w:hint="eastAsia"/>
          <w:szCs w:val="21"/>
          <w:lang w:eastAsia="zh-CN"/>
        </w:rPr>
        <w:t>十四</w:t>
      </w:r>
      <w:r w:rsidRPr="00125492">
        <w:rPr>
          <w:rFonts w:ascii="SimSun" w:eastAsia="SimSun" w:hAnsi="SimSun" w:cs="SimSun" w:hint="eastAsia"/>
          <w:szCs w:val="21"/>
          <w:lang w:eastAsia="zh-CN"/>
        </w:rPr>
        <w:t>岁，</w:t>
      </w:r>
      <w:r w:rsidRPr="00125492">
        <w:rPr>
          <w:rFonts w:ascii="SimSun" w:eastAsia="SimSun" w:hAnsi="SimSun" w:cs="Bookman Old Style" w:hint="eastAsia"/>
          <w:szCs w:val="21"/>
          <w:lang w:eastAsia="zh-CN"/>
        </w:rPr>
        <w:t xml:space="preserve">                  150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像刘彭子，</w:t>
      </w:r>
    </w:p>
    <w:p w:rsidR="00230398" w:rsidRPr="00125492" w:rsidRDefault="00230398" w:rsidP="00230398">
      <w:pPr>
        <w:spacing w:line="320" w:lineRule="exact"/>
        <w:ind w:left="851"/>
        <w:jc w:val="left"/>
        <w:rPr>
          <w:rFonts w:ascii="SimSun" w:eastAsia="SimSun" w:hAnsi="SimSun" w:cs="MS Gothic"/>
          <w:szCs w:val="21"/>
          <w:lang w:eastAsia="zh-CN"/>
        </w:rPr>
      </w:pPr>
      <w:r w:rsidRPr="00125492">
        <w:rPr>
          <w:rFonts w:ascii="SimSun" w:eastAsia="SimSun" w:hAnsi="SimSun" w:cs="MS Gothic" w:hint="eastAsia"/>
          <w:szCs w:val="21"/>
          <w:lang w:eastAsia="zh-CN"/>
        </w:rPr>
        <w:t>牧羊人和皇帝，</w:t>
      </w:r>
      <w:r w:rsidRPr="00125492">
        <w:rPr>
          <w:rFonts w:ascii="SimSun" w:eastAsia="SimSun" w:hAnsi="SimSun" w:cs="MS Gothic"/>
          <w:szCs w:val="21"/>
          <w:lang w:eastAsia="zh-CN"/>
        </w:rPr>
        <w:br w:type="page"/>
      </w:r>
    </w:p>
    <w:p w:rsidR="00230398" w:rsidRDefault="00230398" w:rsidP="00230398">
      <w:pPr>
        <w:spacing w:line="320" w:lineRule="exact"/>
        <w:jc w:val="left"/>
        <w:rPr>
          <w:rFonts w:ascii="Bookman Old Style" w:hAnsi="Bookman Old Style"/>
        </w:rPr>
      </w:pPr>
      <w:r>
        <w:rPr>
          <w:rFonts w:ascii="Bookman Old Style" w:hAnsi="Bookman Old Style"/>
        </w:rPr>
        <w:lastRenderedPageBreak/>
        <w:t>и тоже дожил до преклонных лет.</w:t>
      </w:r>
    </w:p>
    <w:p w:rsidR="00230398" w:rsidRDefault="00230398" w:rsidP="00230398">
      <w:pPr>
        <w:spacing w:line="320" w:lineRule="exact"/>
        <w:jc w:val="left"/>
        <w:rPr>
          <w:rFonts w:ascii="Bookman Old Style" w:hAnsi="Bookman Old Style"/>
        </w:rPr>
      </w:pPr>
      <w:r>
        <w:rPr>
          <w:rFonts w:ascii="Bookman Old Style" w:hAnsi="Bookman Old Style"/>
        </w:rPr>
        <w:t>Единственный из тех двенадцати,</w:t>
      </w:r>
    </w:p>
    <w:p w:rsidR="00230398" w:rsidRDefault="00230398" w:rsidP="00230398">
      <w:pPr>
        <w:spacing w:line="320" w:lineRule="exact"/>
        <w:jc w:val="left"/>
        <w:rPr>
          <w:rFonts w:ascii="Bookman Old Style" w:hAnsi="Bookman Old Style"/>
        </w:rPr>
      </w:pPr>
      <w:r>
        <w:rPr>
          <w:rFonts w:ascii="Bookman Old Style" w:hAnsi="Bookman Old Style"/>
        </w:rPr>
        <w:t xml:space="preserve">кто не был </w:t>
      </w:r>
    </w:p>
    <w:p w:rsidR="00230398" w:rsidRDefault="00230398" w:rsidP="00230398">
      <w:pPr>
        <w:spacing w:line="320" w:lineRule="exact"/>
        <w:jc w:val="left"/>
        <w:rPr>
          <w:rFonts w:ascii="Bookman Old Style" w:hAnsi="Bookman Old Style"/>
        </w:rPr>
      </w:pPr>
      <w:r>
        <w:rPr>
          <w:rFonts w:ascii="Bookman Old Style" w:hAnsi="Bookman Old Style"/>
        </w:rPr>
        <w:t xml:space="preserve">копьём заколот, </w:t>
      </w:r>
    </w:p>
    <w:p w:rsidR="00230398" w:rsidRDefault="00230398" w:rsidP="00230398">
      <w:pPr>
        <w:spacing w:line="320" w:lineRule="exact"/>
        <w:jc w:val="left"/>
        <w:rPr>
          <w:rFonts w:ascii="Bookman Old Style" w:hAnsi="Bookman Old Style"/>
        </w:rPr>
      </w:pPr>
      <w:r>
        <w:rPr>
          <w:rFonts w:ascii="Bookman Old Style" w:hAnsi="Bookman Old Style"/>
        </w:rPr>
        <w:t xml:space="preserve">побит камнями, </w:t>
      </w:r>
    </w:p>
    <w:p w:rsidR="00230398" w:rsidRDefault="00230398" w:rsidP="00230398">
      <w:pPr>
        <w:spacing w:line="320" w:lineRule="exact"/>
        <w:jc w:val="left"/>
        <w:rPr>
          <w:rFonts w:ascii="Bookman Old Style" w:hAnsi="Bookman Old Style"/>
        </w:rPr>
      </w:pPr>
      <w:r>
        <w:rPr>
          <w:rFonts w:ascii="Bookman Old Style" w:hAnsi="Bookman Old Style"/>
        </w:rPr>
        <w:t xml:space="preserve">убит мечом, </w:t>
      </w:r>
    </w:p>
    <w:p w:rsidR="00230398" w:rsidRDefault="00230398" w:rsidP="00230398">
      <w:pPr>
        <w:spacing w:line="320" w:lineRule="exact"/>
        <w:jc w:val="left"/>
        <w:rPr>
          <w:rFonts w:ascii="Bookman Old Style" w:hAnsi="Bookman Old Style"/>
        </w:rPr>
      </w:pPr>
      <w:r>
        <w:rPr>
          <w:rFonts w:ascii="Bookman Old Style" w:hAnsi="Bookman Old Style"/>
        </w:rPr>
        <w:t xml:space="preserve">распят, </w:t>
      </w:r>
    </w:p>
    <w:p w:rsidR="00230398" w:rsidRDefault="00230398" w:rsidP="00230398">
      <w:pPr>
        <w:spacing w:line="320" w:lineRule="exact"/>
        <w:jc w:val="left"/>
        <w:rPr>
          <w:rFonts w:ascii="Bookman Old Style" w:hAnsi="Bookman Old Style"/>
        </w:rPr>
      </w:pPr>
      <w:r>
        <w:rPr>
          <w:rFonts w:ascii="Bookman Old Style" w:hAnsi="Bookman Old Style"/>
        </w:rPr>
        <w:t xml:space="preserve">пилой распилен, </w:t>
      </w:r>
    </w:p>
    <w:p w:rsidR="00230398" w:rsidRDefault="00230398" w:rsidP="00230398">
      <w:pPr>
        <w:spacing w:line="320" w:lineRule="exact"/>
        <w:jc w:val="left"/>
        <w:rPr>
          <w:rFonts w:ascii="Bookman Old Style" w:hAnsi="Bookman Old Style"/>
        </w:rPr>
      </w:pPr>
      <w:r>
        <w:rPr>
          <w:rFonts w:ascii="Bookman Old Style" w:hAnsi="Bookman Old Style"/>
        </w:rPr>
        <w:t>обезглавлен.</w:t>
      </w:r>
    </w:p>
    <w:p w:rsidR="00230398" w:rsidRDefault="00230398" w:rsidP="00230398">
      <w:pPr>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Иордан,</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Хуанхэ,</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Нил,</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Инд,</w:t>
      </w:r>
    </w:p>
    <w:p w:rsidR="00230398" w:rsidRDefault="00230398" w:rsidP="00230398">
      <w:pPr>
        <w:spacing w:line="320" w:lineRule="exact"/>
        <w:jc w:val="left"/>
        <w:rPr>
          <w:rFonts w:ascii="Bookman Old Style" w:hAnsi="Bookman Old Style"/>
        </w:rPr>
      </w:pPr>
      <w:r>
        <w:rPr>
          <w:rFonts w:ascii="Bookman Old Style" w:hAnsi="Bookman Old Style"/>
        </w:rPr>
        <w:t>Лениво катит волны Амазонка.</w:t>
      </w:r>
    </w:p>
    <w:p w:rsidR="00230398" w:rsidRDefault="00230398" w:rsidP="00230398">
      <w:pPr>
        <w:spacing w:line="320" w:lineRule="exact"/>
        <w:jc w:val="left"/>
        <w:rPr>
          <w:rFonts w:ascii="Bookman Old Style" w:hAnsi="Bookman Old Style"/>
        </w:rPr>
      </w:pPr>
      <w:r>
        <w:rPr>
          <w:rFonts w:ascii="Bookman Old Style" w:hAnsi="Bookman Old Style"/>
        </w:rPr>
        <w:t>На берегу стоят и говорят:</w:t>
      </w:r>
    </w:p>
    <w:p w:rsidR="00230398" w:rsidRDefault="00230398" w:rsidP="00230398">
      <w:pPr>
        <w:spacing w:line="320" w:lineRule="exact"/>
        <w:jc w:val="left"/>
        <w:rPr>
          <w:rFonts w:ascii="Bookman Old Style" w:hAnsi="Bookman Old Style"/>
        </w:rPr>
      </w:pPr>
      <w:r>
        <w:rPr>
          <w:rFonts w:ascii="Bookman Old Style" w:hAnsi="Bookman Old Style"/>
        </w:rPr>
        <w:t>«Всегда течёт».</w:t>
      </w:r>
    </w:p>
    <w:p w:rsidR="00230398" w:rsidRPr="00047700" w:rsidRDefault="00230398" w:rsidP="00230398">
      <w:pPr>
        <w:spacing w:line="240" w:lineRule="exact"/>
        <w:jc w:val="right"/>
        <w:rPr>
          <w:rFonts w:ascii="Bookman Old Style" w:eastAsia="SimSun" w:hAnsi="Bookman Old Style" w:cs="Times New Roman"/>
          <w:color w:val="000000" w:themeColor="text1"/>
          <w:spacing w:val="11"/>
          <w:sz w:val="20"/>
          <w:szCs w:val="21"/>
        </w:rPr>
      </w:pPr>
    </w:p>
    <w:p w:rsidR="00230398" w:rsidRPr="00047700" w:rsidRDefault="00230398" w:rsidP="00230398">
      <w:pPr>
        <w:spacing w:line="240" w:lineRule="exact"/>
        <w:jc w:val="righ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t xml:space="preserve">19-20 </w:t>
      </w:r>
      <w:r w:rsidRPr="00DD1C51">
        <w:rPr>
          <w:rFonts w:ascii="Bookman Old Style" w:eastAsia="SimSun" w:hAnsi="Bookman Old Style" w:cs="Times New Roman"/>
          <w:color w:val="000000" w:themeColor="text1"/>
          <w:spacing w:val="11"/>
          <w:sz w:val="20"/>
          <w:szCs w:val="21"/>
        </w:rPr>
        <w:t>апреля</w:t>
      </w:r>
      <w:r w:rsidRPr="00047700">
        <w:rPr>
          <w:rFonts w:ascii="Bookman Old Style" w:eastAsia="SimSun" w:hAnsi="Bookman Old Style" w:cs="Times New Roman"/>
          <w:color w:val="000000" w:themeColor="text1"/>
          <w:spacing w:val="11"/>
          <w:sz w:val="20"/>
          <w:szCs w:val="21"/>
        </w:rPr>
        <w:t xml:space="preserve"> 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lastRenderedPageBreak/>
        <w:t>他也活到了老年。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十二信徒中唯一的一个，</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长矛刺伤，</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没有被石</w:t>
      </w:r>
      <w:r w:rsidRPr="00125492">
        <w:rPr>
          <w:rFonts w:ascii="SimSun" w:eastAsia="SimSun" w:hAnsi="SimSun" w:cs="SimSun" w:hint="eastAsia"/>
          <w:szCs w:val="21"/>
          <w:lang w:eastAsia="zh-CN"/>
        </w:rPr>
        <w:t>头砸死，</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没有被利</w:t>
      </w:r>
      <w:r w:rsidRPr="00125492">
        <w:rPr>
          <w:rFonts w:ascii="SimSun" w:eastAsia="SimSun" w:hAnsi="SimSun" w:cs="SimSun" w:hint="eastAsia"/>
          <w:szCs w:val="21"/>
          <w:lang w:eastAsia="zh-CN"/>
        </w:rPr>
        <w:t>剑击穿</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钉</w:t>
      </w:r>
      <w:r w:rsidRPr="00125492">
        <w:rPr>
          <w:rFonts w:ascii="SimSun" w:eastAsia="SimSun" w:hAnsi="SimSun" w:cs="MS Gothic" w:hint="eastAsia"/>
          <w:szCs w:val="21"/>
          <w:lang w:eastAsia="zh-CN"/>
        </w:rPr>
        <w:t>上十字架，</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没有被</w:t>
      </w:r>
      <w:r w:rsidRPr="00125492">
        <w:rPr>
          <w:rFonts w:ascii="SimSun" w:eastAsia="SimSun" w:hAnsi="SimSun" w:cs="SimSun" w:hint="eastAsia"/>
          <w:szCs w:val="21"/>
          <w:lang w:eastAsia="zh-CN"/>
        </w:rPr>
        <w:t>锯</w:t>
      </w:r>
      <w:r w:rsidRPr="00125492">
        <w:rPr>
          <w:rFonts w:ascii="SimSun" w:eastAsia="SimSun" w:hAnsi="SimSun" w:cs="MS Gothic" w:hint="eastAsia"/>
          <w:szCs w:val="21"/>
          <w:lang w:eastAsia="zh-CN"/>
        </w:rPr>
        <w:t>分身，</w:t>
      </w:r>
      <w:r w:rsidRPr="00125492">
        <w:rPr>
          <w:rFonts w:ascii="SimSun" w:eastAsia="SimSun" w:hAnsi="SimSun" w:cs="Bookman Old Style" w:hint="eastAsia"/>
          <w:szCs w:val="21"/>
          <w:lang w:eastAsia="zh-CN"/>
        </w:rPr>
        <w:t xml:space="preserve">             160</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躯体与</w:t>
      </w:r>
      <w:r w:rsidRPr="00125492">
        <w:rPr>
          <w:rFonts w:ascii="SimSun" w:eastAsia="SimSun" w:hAnsi="SimSun" w:cs="SimSun" w:hint="eastAsia"/>
          <w:szCs w:val="21"/>
          <w:lang w:eastAsia="zh-CN"/>
        </w:rPr>
        <w:t>脑袋没有分家</w:t>
      </w:r>
      <w:r w:rsidRPr="00125492">
        <w:rPr>
          <w:rFonts w:ascii="SimSun" w:eastAsia="SimSun" w:hAnsi="SimSun" w:cs="MS Gothic"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约旦河的波浪缓缓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r w:rsidRPr="00125492">
        <w:rPr>
          <w:rFonts w:ascii="SimSun" w:eastAsia="SimSun" w:hAnsi="SimSun" w:cs="Bookman Old Style" w:hint="eastAsia"/>
          <w:szCs w:val="21"/>
          <w:lang w:eastAsia="zh-CN"/>
        </w:rPr>
        <w:t>,</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黄河的波浪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尼</w:t>
      </w:r>
      <w:r w:rsidRPr="00125492">
        <w:rPr>
          <w:rFonts w:ascii="SimSun" w:eastAsia="SimSun" w:hAnsi="SimSun" w:cs="SimSun" w:hint="eastAsia"/>
          <w:szCs w:val="21"/>
          <w:lang w:eastAsia="zh-CN"/>
        </w:rPr>
        <w:t>罗河的</w:t>
      </w:r>
      <w:r w:rsidRPr="00125492">
        <w:rPr>
          <w:rFonts w:ascii="SimSun" w:eastAsia="SimSun" w:hAnsi="SimSun" w:cs="MS Gothic" w:hint="eastAsia"/>
          <w:szCs w:val="21"/>
          <w:lang w:eastAsia="zh-CN"/>
        </w:rPr>
        <w:t>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印度恒河的波浪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SimSun" w:hint="eastAsia"/>
          <w:szCs w:val="21"/>
          <w:lang w:eastAsia="zh-CN"/>
        </w:rPr>
        <w:t>亚马逊</w:t>
      </w:r>
      <w:r w:rsidRPr="00125492">
        <w:rPr>
          <w:rFonts w:ascii="SimSun" w:eastAsia="SimSun" w:hAnsi="SimSun" w:cs="MS Gothic" w:hint="eastAsia"/>
          <w:szCs w:val="21"/>
          <w:lang w:eastAsia="zh-CN"/>
        </w:rPr>
        <w:t>河的波浪</w:t>
      </w:r>
      <w:r w:rsidRPr="00125492">
        <w:rPr>
          <w:rFonts w:ascii="SimSun" w:eastAsia="SimSun" w:hAnsi="SimSun" w:cs="SimSun" w:hint="eastAsia"/>
          <w:szCs w:val="21"/>
          <w:lang w:eastAsia="zh-CN"/>
        </w:rPr>
        <w:t>缓缓</w:t>
      </w:r>
      <w:r w:rsidRPr="00125492">
        <w:rPr>
          <w:rFonts w:ascii="SimSun" w:eastAsia="SimSun" w:hAnsi="SimSun" w:cs="MS Gothic" w:hint="eastAsia"/>
          <w:szCs w:val="21"/>
          <w:lang w:eastAsia="zh-CN"/>
        </w:rPr>
        <w:t>地翻</w:t>
      </w:r>
      <w:r w:rsidRPr="00125492">
        <w:rPr>
          <w:rFonts w:ascii="SimSun" w:eastAsia="SimSun" w:hAnsi="SimSun" w:cs="SimSun" w:hint="eastAsia"/>
          <w:szCs w:val="21"/>
          <w:lang w:eastAsia="zh-CN"/>
        </w:rPr>
        <w:t>滚，</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MS Gothic" w:hint="eastAsia"/>
          <w:szCs w:val="21"/>
          <w:lang w:eastAsia="zh-CN"/>
        </w:rPr>
        <w:t>人</w:t>
      </w:r>
      <w:r w:rsidRPr="00125492">
        <w:rPr>
          <w:rFonts w:ascii="SimSun" w:eastAsia="SimSun" w:hAnsi="SimSun" w:cs="SimSun" w:hint="eastAsia"/>
          <w:szCs w:val="21"/>
          <w:lang w:eastAsia="zh-CN"/>
        </w:rPr>
        <w:t>们站在岸</w:t>
      </w:r>
      <w:r w:rsidRPr="00125492">
        <w:rPr>
          <w:rFonts w:ascii="SimSun" w:eastAsia="SimSun" w:hAnsi="SimSun" w:cs="MS Gothic" w:hint="eastAsia"/>
          <w:szCs w:val="21"/>
          <w:lang w:eastAsia="zh-CN"/>
        </w:rPr>
        <w:t>上</w:t>
      </w:r>
      <w:r w:rsidRPr="00125492">
        <w:rPr>
          <w:rFonts w:ascii="SimSun" w:eastAsia="SimSun" w:hAnsi="SimSun" w:cs="SimSun" w:hint="eastAsia"/>
          <w:szCs w:val="21"/>
          <w:lang w:eastAsia="zh-CN"/>
        </w:rPr>
        <w:t>说：</w:t>
      </w:r>
    </w:p>
    <w:p w:rsidR="00230398" w:rsidRPr="00125492" w:rsidRDefault="00230398" w:rsidP="00230398">
      <w:pPr>
        <w:spacing w:line="320" w:lineRule="exact"/>
        <w:ind w:left="851"/>
        <w:jc w:val="left"/>
        <w:rPr>
          <w:rFonts w:ascii="SimSun" w:eastAsia="SimSun" w:hAnsi="SimSun" w:cs="Bookman Old Style"/>
          <w:szCs w:val="21"/>
          <w:lang w:eastAsia="zh-CN"/>
        </w:rPr>
      </w:pP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永</w:t>
      </w:r>
      <w:r w:rsidRPr="00125492">
        <w:rPr>
          <w:rFonts w:ascii="SimSun" w:eastAsia="SimSun" w:hAnsi="SimSun" w:cs="SimSun" w:hint="eastAsia"/>
          <w:szCs w:val="21"/>
          <w:lang w:eastAsia="zh-CN"/>
        </w:rPr>
        <w:t>远流淌的是</w:t>
      </w:r>
      <w:r w:rsidRPr="00125492">
        <w:rPr>
          <w:rFonts w:ascii="SimSun" w:eastAsia="SimSun" w:hAnsi="SimSun" w:cs="MS Gothic" w:hint="eastAsia"/>
          <w:szCs w:val="21"/>
          <w:lang w:eastAsia="zh-CN"/>
        </w:rPr>
        <w:t>河水</w:t>
      </w:r>
      <w:r w:rsidRPr="00125492">
        <w:rPr>
          <w:rFonts w:ascii="SimSun" w:eastAsia="SimSun" w:hAnsi="SimSun" w:cs="Bookman Old Style" w:hint="eastAsia"/>
          <w:szCs w:val="21"/>
          <w:lang w:eastAsia="zh-CN"/>
        </w:rPr>
        <w:t>”</w:t>
      </w:r>
      <w:r w:rsidRPr="00125492">
        <w:rPr>
          <w:rFonts w:ascii="SimSun" w:eastAsia="SimSun" w:hAnsi="SimSun" w:cs="MS Gothic" w:hint="eastAsia"/>
          <w:szCs w:val="21"/>
          <w:lang w:eastAsia="zh-CN"/>
        </w:rPr>
        <w:t>。</w:t>
      </w:r>
      <w:r w:rsidRPr="00125492">
        <w:rPr>
          <w:rFonts w:ascii="SimSun" w:eastAsia="SimSun" w:hAnsi="SimSun" w:cs="Bookman Old Style" w:hint="eastAsia"/>
          <w:szCs w:val="21"/>
          <w:lang w:eastAsia="zh-CN"/>
        </w:rPr>
        <w:t xml:space="preserve">      168</w:t>
      </w:r>
    </w:p>
    <w:p w:rsidR="00230398" w:rsidRPr="00125492" w:rsidRDefault="00230398" w:rsidP="00230398">
      <w:pPr>
        <w:spacing w:line="240" w:lineRule="exact"/>
        <w:ind w:left="851"/>
        <w:jc w:val="right"/>
        <w:rPr>
          <w:rFonts w:ascii="SimSun" w:eastAsia="SimSun" w:hAnsi="SimSun" w:cs="Bookman Old Style"/>
          <w:sz w:val="20"/>
          <w:szCs w:val="21"/>
          <w:lang w:eastAsia="zh-CN"/>
        </w:rPr>
      </w:pPr>
    </w:p>
    <w:p w:rsidR="00230398" w:rsidRPr="00125492" w:rsidRDefault="00230398" w:rsidP="00230398">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w:t>
      </w:r>
      <w:smartTag w:uri="urn:schemas-microsoft-com:office:smarttags" w:element="chsdate">
        <w:smartTagPr>
          <w:attr w:name="IsROCDate" w:val="False"/>
          <w:attr w:name="IsLunarDate" w:val="False"/>
          <w:attr w:name="Day" w:val="19"/>
          <w:attr w:name="Month" w:val="4"/>
          <w:attr w:name="Year" w:val="2024"/>
        </w:smartTagPr>
        <w:r w:rsidRPr="00125492">
          <w:rPr>
            <w:rFonts w:ascii="SimSun" w:eastAsia="SimSun" w:hAnsi="SimSun" w:cs="Bookman Old Style" w:hint="eastAsia"/>
            <w:sz w:val="20"/>
            <w:szCs w:val="21"/>
            <w:lang w:eastAsia="zh-CN"/>
          </w:rPr>
          <w:t>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19</w:t>
        </w:r>
        <w:r w:rsidRPr="00125492">
          <w:rPr>
            <w:rFonts w:ascii="SimSun" w:eastAsia="SimSun" w:hAnsi="SimSun" w:cs="MS Gothic" w:hint="eastAsia"/>
            <w:sz w:val="20"/>
            <w:szCs w:val="21"/>
            <w:lang w:eastAsia="zh-CN"/>
          </w:rPr>
          <w:t>日</w:t>
        </w:r>
      </w:smartTag>
      <w:r w:rsidRPr="00125492">
        <w:rPr>
          <w:rFonts w:ascii="SimSun" w:eastAsia="SimSun" w:hAnsi="SimSun" w:cs="MS Gothic" w:hint="eastAsia"/>
          <w:sz w:val="20"/>
          <w:szCs w:val="21"/>
          <w:lang w:eastAsia="zh-CN"/>
        </w:rPr>
        <w:t>至</w:t>
      </w:r>
      <w:r w:rsidRPr="00125492">
        <w:rPr>
          <w:rFonts w:ascii="SimSun" w:eastAsia="SimSun" w:hAnsi="SimSun" w:cs="Bookman Old Style" w:hint="eastAsia"/>
          <w:sz w:val="20"/>
          <w:szCs w:val="21"/>
          <w:lang w:eastAsia="zh-CN"/>
        </w:rPr>
        <w:t>20</w:t>
      </w:r>
      <w:r w:rsidRPr="00125492">
        <w:rPr>
          <w:rFonts w:ascii="SimSun" w:eastAsia="SimSun" w:hAnsi="SimSun" w:cs="MS Gothic" w:hint="eastAsia"/>
          <w:sz w:val="20"/>
          <w:szCs w:val="21"/>
          <w:lang w:eastAsia="zh-CN"/>
        </w:rPr>
        <w:t>日</w:t>
      </w:r>
    </w:p>
    <w:p w:rsidR="00230398" w:rsidRPr="00125492" w:rsidRDefault="00230398" w:rsidP="00230398">
      <w:pPr>
        <w:spacing w:line="240" w:lineRule="exact"/>
        <w:ind w:left="851"/>
        <w:jc w:val="right"/>
        <w:rPr>
          <w:rFonts w:ascii="SimSun" w:eastAsia="SimSun" w:hAnsi="SimSun" w:cs="Bookman Old Style"/>
          <w:sz w:val="20"/>
          <w:szCs w:val="21"/>
          <w:lang w:eastAsia="zh-CN"/>
        </w:rPr>
      </w:pPr>
      <w:r w:rsidRPr="00125492">
        <w:rPr>
          <w:rFonts w:ascii="SimSun" w:eastAsia="SimSun" w:hAnsi="SimSun" w:cs="Bookman Old Style" w:hint="eastAsia"/>
          <w:sz w:val="20"/>
          <w:szCs w:val="21"/>
          <w:lang w:eastAsia="zh-CN"/>
        </w:rPr>
        <w:t xml:space="preserve">          2024</w:t>
      </w:r>
      <w:r w:rsidRPr="00125492">
        <w:rPr>
          <w:rFonts w:ascii="SimSun" w:eastAsia="SimSun" w:hAnsi="SimSun" w:cs="MS Gothic" w:hint="eastAsia"/>
          <w:sz w:val="20"/>
          <w:szCs w:val="21"/>
          <w:lang w:eastAsia="zh-CN"/>
        </w:rPr>
        <w:t>年</w:t>
      </w:r>
      <w:r w:rsidRPr="00125492">
        <w:rPr>
          <w:rFonts w:ascii="SimSun" w:eastAsia="SimSun" w:hAnsi="SimSun" w:cs="Bookman Old Style" w:hint="eastAsia"/>
          <w:sz w:val="20"/>
          <w:szCs w:val="21"/>
          <w:lang w:eastAsia="zh-CN"/>
        </w:rPr>
        <w:t>4</w:t>
      </w:r>
      <w:r w:rsidRPr="00125492">
        <w:rPr>
          <w:rFonts w:ascii="SimSun" w:eastAsia="SimSun" w:hAnsi="SimSun" w:cs="MS Gothic" w:hint="eastAsia"/>
          <w:sz w:val="20"/>
          <w:szCs w:val="21"/>
          <w:lang w:eastAsia="zh-CN"/>
        </w:rPr>
        <w:t>月</w:t>
      </w:r>
      <w:r w:rsidRPr="00125492">
        <w:rPr>
          <w:rFonts w:ascii="SimSun" w:eastAsia="SimSun" w:hAnsi="SimSun" w:cs="Bookman Old Style" w:hint="eastAsia"/>
          <w:sz w:val="20"/>
          <w:szCs w:val="21"/>
          <w:lang w:eastAsia="zh-CN"/>
        </w:rPr>
        <w:t>22--23</w:t>
      </w:r>
      <w:r w:rsidRPr="00125492">
        <w:rPr>
          <w:rFonts w:ascii="SimSun" w:eastAsia="SimSun" w:hAnsi="SimSun" w:cs="MS Gothic" w:hint="eastAsia"/>
          <w:sz w:val="20"/>
          <w:szCs w:val="21"/>
          <w:lang w:eastAsia="zh-CN"/>
        </w:rPr>
        <w:t>日谷</w:t>
      </w:r>
      <w:r w:rsidRPr="00125492">
        <w:rPr>
          <w:rFonts w:ascii="SimSun" w:eastAsia="SimSun" w:hAnsi="SimSun" w:cs="SimSun" w:hint="eastAsia"/>
          <w:sz w:val="20"/>
          <w:szCs w:val="21"/>
          <w:lang w:eastAsia="zh-CN"/>
        </w:rPr>
        <w:t>译</w:t>
      </w:r>
    </w:p>
    <w:p w:rsidR="00230398" w:rsidRPr="00125492" w:rsidRDefault="00230398" w:rsidP="00230398">
      <w:pPr>
        <w:spacing w:line="240" w:lineRule="exact"/>
        <w:ind w:left="851"/>
        <w:jc w:val="left"/>
        <w:rPr>
          <w:rFonts w:ascii="SimSun" w:eastAsia="SimSun" w:hAnsi="SimSun" w:cs="Bookman Old Style"/>
          <w:sz w:val="20"/>
          <w:szCs w:val="21"/>
          <w:lang w:eastAsia="zh-CN"/>
        </w:rPr>
      </w:pPr>
    </w:p>
    <w:p w:rsidR="00230398" w:rsidRPr="00125492" w:rsidRDefault="00230398" w:rsidP="00230398">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子在川上曰</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逝者如斯夫</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不舍昼夜。</w:t>
      </w:r>
    </w:p>
    <w:p w:rsidR="00230398" w:rsidRPr="00125492" w:rsidRDefault="00230398" w:rsidP="00230398">
      <w:pPr>
        <w:spacing w:line="240" w:lineRule="exact"/>
        <w:ind w:left="851"/>
        <w:jc w:val="left"/>
        <w:rPr>
          <w:rFonts w:ascii="SimSun" w:eastAsia="SimSun" w:hAnsi="SimSun" w:cs="Bookman Old Style"/>
          <w:sz w:val="20"/>
          <w:szCs w:val="21"/>
          <w:lang w:eastAsia="zh-CN"/>
        </w:rPr>
      </w:pPr>
    </w:p>
    <w:p w:rsidR="00230398" w:rsidRPr="00125492" w:rsidRDefault="00230398" w:rsidP="00230398">
      <w:pPr>
        <w:spacing w:line="240" w:lineRule="exact"/>
        <w:ind w:left="851"/>
        <w:jc w:val="left"/>
        <w:rPr>
          <w:rFonts w:ascii="SimSun" w:eastAsia="SimSun" w:hAnsi="SimSun" w:cs="Bookman Old Style"/>
          <w:sz w:val="20"/>
          <w:szCs w:val="21"/>
          <w:lang w:eastAsia="zh-CN"/>
        </w:rPr>
      </w:pPr>
      <w:r w:rsidRPr="00125492">
        <w:rPr>
          <w:rFonts w:ascii="SimSun" w:eastAsia="SimSun" w:hAnsi="SimSun" w:cs="MS Gothic" w:hint="eastAsia"/>
          <w:sz w:val="20"/>
          <w:szCs w:val="21"/>
          <w:lang w:eastAsia="zh-CN"/>
        </w:rPr>
        <w:t>刘彭子</w:t>
      </w:r>
      <w:r w:rsidRPr="00125492">
        <w:rPr>
          <w:rFonts w:ascii="SimSun" w:eastAsia="SimSun" w:hAnsi="SimSun" w:cs="Bookman Old Style" w:hint="eastAsia"/>
          <w:sz w:val="20"/>
          <w:szCs w:val="21"/>
          <w:lang w:eastAsia="zh-CN"/>
        </w:rPr>
        <w:t xml:space="preserve">, </w:t>
      </w:r>
      <w:r w:rsidRPr="00125492">
        <w:rPr>
          <w:rFonts w:ascii="SimSun" w:eastAsia="SimSun" w:hAnsi="SimSun" w:cs="MS Gothic" w:hint="eastAsia"/>
          <w:sz w:val="20"/>
          <w:szCs w:val="21"/>
          <w:lang w:eastAsia="zh-CN"/>
        </w:rPr>
        <w:t>放牛娃</w:t>
      </w:r>
      <w:r w:rsidRPr="00125492">
        <w:rPr>
          <w:rFonts w:ascii="SimSun" w:eastAsia="SimSun" w:hAnsi="SimSun" w:cs="Bookman Old Style" w:hint="eastAsia"/>
          <w:sz w:val="20"/>
          <w:szCs w:val="21"/>
          <w:lang w:eastAsia="zh-CN"/>
        </w:rPr>
        <w:t>,</w:t>
      </w:r>
      <w:r w:rsidRPr="00125492">
        <w:rPr>
          <w:rFonts w:ascii="SimSun" w:eastAsia="SimSun" w:hAnsi="SimSun" w:cs="MS Gothic" w:hint="eastAsia"/>
          <w:sz w:val="20"/>
          <w:szCs w:val="21"/>
          <w:lang w:eastAsia="zh-CN"/>
        </w:rPr>
        <w:t>抓</w:t>
      </w:r>
      <w:r w:rsidRPr="00125492">
        <w:rPr>
          <w:rFonts w:ascii="SimSun" w:eastAsia="SimSun" w:hAnsi="SimSun" w:cs="SimSun" w:hint="eastAsia"/>
          <w:sz w:val="20"/>
          <w:szCs w:val="21"/>
          <w:lang w:eastAsia="zh-CN"/>
        </w:rPr>
        <w:t>阄当了皇帝</w:t>
      </w:r>
      <w:r w:rsidRPr="00125492">
        <w:rPr>
          <w:rFonts w:ascii="SimSun" w:eastAsia="SimSun" w:hAnsi="SimSun" w:cs="Bookman Old Style" w:hint="eastAsia"/>
          <w:sz w:val="20"/>
          <w:szCs w:val="21"/>
          <w:lang w:eastAsia="zh-CN"/>
        </w:rPr>
        <w:t>.</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00" w:lineRule="exact"/>
        <w:ind w:left="0" w:firstLine="0"/>
        <w:jc w:val="left"/>
        <w:outlineLvl w:val="1"/>
        <w:rPr>
          <w:rFonts w:ascii="Bookman Old Style" w:hAnsi="Bookman Old Style"/>
          <w:b/>
        </w:rPr>
      </w:pPr>
      <w:bookmarkStart w:id="2580" w:name="_Toc164507240"/>
      <w:bookmarkStart w:id="2581" w:name="_Toc197514244"/>
      <w:bookmarkStart w:id="2582" w:name="_Toc199766226"/>
      <w:r w:rsidRPr="007A1A4A">
        <w:rPr>
          <w:rFonts w:ascii="Bookman Old Style" w:hAnsi="Bookman Old Style"/>
          <w:b/>
        </w:rPr>
        <w:lastRenderedPageBreak/>
        <w:t>ТЫСЯЧЕДНЕВНОЕ ВИНО</w:t>
      </w:r>
      <w:bookmarkEnd w:id="2580"/>
      <w:bookmarkEnd w:id="2581"/>
      <w:bookmarkEnd w:id="2582"/>
    </w:p>
    <w:p w:rsidR="00230398" w:rsidRDefault="00230398" w:rsidP="00230398">
      <w:pPr>
        <w:spacing w:line="320" w:lineRule="exact"/>
        <w:jc w:val="left"/>
        <w:rPr>
          <w:rFonts w:ascii="Bookman Old Style" w:hAnsi="Bookman Old Style"/>
        </w:rPr>
      </w:pPr>
    </w:p>
    <w:p w:rsidR="00230398" w:rsidRDefault="00230398" w:rsidP="00230398">
      <w:pPr>
        <w:spacing w:line="240" w:lineRule="exact"/>
        <w:ind w:left="1356"/>
        <w:jc w:val="left"/>
        <w:rPr>
          <w:rFonts w:ascii="SimSun" w:eastAsia="SimSun" w:hAnsi="SimSun" w:cs="MS Gothic"/>
          <w:sz w:val="20"/>
          <w:szCs w:val="20"/>
        </w:rPr>
      </w:pPr>
      <w:r>
        <w:rPr>
          <w:rFonts w:ascii="MS Gothic" w:eastAsia="MS Gothic" w:hAnsi="MS Gothic" w:cs="MS Gothic" w:hint="eastAsia"/>
          <w:color w:val="202122"/>
          <w:sz w:val="23"/>
          <w:szCs w:val="23"/>
          <w:shd w:val="clear" w:color="auto" w:fill="FFFFFF"/>
        </w:rPr>
        <w:t>《</w:t>
      </w:r>
      <w:r w:rsidRPr="002E7D14">
        <w:rPr>
          <w:rFonts w:ascii="SimSun" w:eastAsia="SimSun" w:hAnsi="SimSun" w:cs="MS Gothic" w:hint="eastAsia"/>
          <w:sz w:val="20"/>
          <w:szCs w:val="20"/>
        </w:rPr>
        <w:t>干戈</w:t>
      </w:r>
      <w:r>
        <w:rPr>
          <w:rFonts w:ascii="MS Gothic" w:eastAsia="MS Gothic" w:hAnsi="MS Gothic" w:cs="MS Gothic" w:hint="eastAsia"/>
          <w:color w:val="202122"/>
          <w:sz w:val="23"/>
          <w:szCs w:val="23"/>
          <w:shd w:val="clear" w:color="auto" w:fill="FFFFFF"/>
        </w:rPr>
        <w:t>》</w:t>
      </w:r>
      <w:r w:rsidRPr="002E7D14">
        <w:rPr>
          <w:rFonts w:ascii="SimSun" w:eastAsia="SimSun" w:hAnsi="SimSun" w:cs="MS Gothic"/>
          <w:sz w:val="20"/>
          <w:szCs w:val="20"/>
        </w:rPr>
        <w:t>:[</w:t>
      </w:r>
      <w:r w:rsidRPr="002E7D14">
        <w:rPr>
          <w:rFonts w:ascii="SimSun" w:eastAsia="SimSun" w:hAnsi="SimSun" w:cs="MS Gothic" w:hint="eastAsia"/>
          <w:sz w:val="20"/>
          <w:szCs w:val="20"/>
        </w:rPr>
        <w:t>宋</w:t>
      </w:r>
      <w:r w:rsidRPr="002E7D14">
        <w:rPr>
          <w:rFonts w:ascii="SimSun" w:eastAsia="SimSun" w:hAnsi="SimSun" w:cs="MS Gothic"/>
          <w:sz w:val="20"/>
          <w:szCs w:val="20"/>
        </w:rPr>
        <w:t xml:space="preserve">] </w:t>
      </w:r>
      <w:r w:rsidRPr="002E7D14">
        <w:rPr>
          <w:rFonts w:ascii="SimSun" w:eastAsia="SimSun" w:hAnsi="SimSun" w:cs="MS Gothic" w:hint="eastAsia"/>
          <w:sz w:val="20"/>
          <w:szCs w:val="20"/>
        </w:rPr>
        <w:t>王中</w:t>
      </w:r>
    </w:p>
    <w:p w:rsidR="00230398" w:rsidRDefault="00230398" w:rsidP="00230398">
      <w:pPr>
        <w:spacing w:line="240" w:lineRule="exact"/>
        <w:ind w:left="1356"/>
        <w:jc w:val="left"/>
        <w:rPr>
          <w:rFonts w:ascii="Bookman Old Style" w:eastAsia="SimSun" w:hAnsi="Bookman Old Style"/>
          <w:color w:val="000000"/>
          <w:sz w:val="20"/>
          <w:szCs w:val="20"/>
        </w:rPr>
      </w:pPr>
      <w:r w:rsidRPr="002E7D14">
        <w:rPr>
          <w:rFonts w:ascii="Bookman Old Style" w:eastAsia="SimSun" w:hAnsi="Bookman Old Style"/>
          <w:color w:val="000000"/>
          <w:sz w:val="20"/>
          <w:szCs w:val="20"/>
        </w:rPr>
        <w:t>安得中山千日酒，酩然直到太平时。</w:t>
      </w:r>
    </w:p>
    <w:p w:rsidR="00230398" w:rsidRDefault="00230398" w:rsidP="00230398">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 xml:space="preserve">«Война»: </w:t>
      </w:r>
      <w:r w:rsidRPr="00AC5707">
        <w:rPr>
          <w:rFonts w:ascii="Bookman Old Style" w:eastAsia="SimSun" w:hAnsi="Bookman Old Style"/>
          <w:color w:val="000000"/>
          <w:sz w:val="20"/>
          <w:szCs w:val="20"/>
        </w:rPr>
        <w:t>[</w:t>
      </w:r>
      <w:r>
        <w:rPr>
          <w:rFonts w:ascii="Bookman Old Style" w:eastAsia="SimSun" w:hAnsi="Bookman Old Style"/>
          <w:color w:val="000000"/>
          <w:sz w:val="20"/>
          <w:szCs w:val="20"/>
        </w:rPr>
        <w:t>Сун</w:t>
      </w:r>
      <w:r w:rsidRPr="00AC5707">
        <w:rPr>
          <w:rFonts w:ascii="Bookman Old Style" w:eastAsia="SimSun" w:hAnsi="Bookman Old Style"/>
          <w:color w:val="000000"/>
          <w:sz w:val="20"/>
          <w:szCs w:val="20"/>
        </w:rPr>
        <w:t xml:space="preserve">] </w:t>
      </w:r>
      <w:r>
        <w:rPr>
          <w:rFonts w:ascii="Bookman Old Style" w:eastAsia="SimSun" w:hAnsi="Bookman Old Style"/>
          <w:color w:val="000000"/>
          <w:sz w:val="20"/>
          <w:szCs w:val="20"/>
        </w:rPr>
        <w:t>Ван Чжун</w:t>
      </w:r>
    </w:p>
    <w:p w:rsidR="00230398" w:rsidRPr="002E7D14" w:rsidRDefault="00230398" w:rsidP="00230398">
      <w:pPr>
        <w:spacing w:line="240" w:lineRule="exact"/>
        <w:ind w:left="1356"/>
        <w:jc w:val="left"/>
        <w:rPr>
          <w:rFonts w:ascii="Bookman Old Style" w:eastAsia="SimSun" w:hAnsi="Bookman Old Style"/>
          <w:color w:val="000000"/>
          <w:sz w:val="20"/>
          <w:szCs w:val="20"/>
        </w:rPr>
      </w:pPr>
    </w:p>
    <w:p w:rsidR="00230398" w:rsidRDefault="00230398" w:rsidP="00230398">
      <w:pPr>
        <w:spacing w:line="240" w:lineRule="exact"/>
        <w:ind w:left="1356"/>
        <w:jc w:val="left"/>
        <w:rPr>
          <w:rFonts w:ascii="Bookman Old Style" w:eastAsia="SimSun" w:hAnsi="Bookman Old Style"/>
          <w:color w:val="000000"/>
          <w:sz w:val="20"/>
          <w:szCs w:val="20"/>
        </w:rPr>
      </w:pPr>
      <w:r>
        <w:rPr>
          <w:rFonts w:ascii="Bookman Old Style" w:eastAsia="SimSun" w:hAnsi="Bookman Old Style"/>
          <w:color w:val="000000"/>
          <w:sz w:val="20"/>
          <w:szCs w:val="20"/>
        </w:rPr>
        <w:t>Слыхал, чжуншаньского вина хмель в тыщу раз сильней.</w:t>
      </w:r>
    </w:p>
    <w:p w:rsidR="00230398" w:rsidRDefault="00230398" w:rsidP="00230398">
      <w:pPr>
        <w:spacing w:line="240" w:lineRule="exact"/>
        <w:ind w:left="1356"/>
        <w:jc w:val="left"/>
        <w:rPr>
          <w:rFonts w:ascii="Bookman Old Style" w:hAnsi="Bookman Old Style"/>
          <w:sz w:val="20"/>
          <w:szCs w:val="20"/>
        </w:rPr>
      </w:pPr>
      <w:r>
        <w:rPr>
          <w:rFonts w:ascii="Bookman Old Style" w:hAnsi="Bookman Old Style"/>
          <w:sz w:val="20"/>
          <w:szCs w:val="20"/>
        </w:rPr>
        <w:t>Достать бы, выпить всё до дна и спать до мирных дней.</w:t>
      </w:r>
    </w:p>
    <w:p w:rsidR="00230398" w:rsidRPr="002E7D14" w:rsidRDefault="00230398" w:rsidP="00230398">
      <w:pPr>
        <w:spacing w:line="240" w:lineRule="exact"/>
        <w:ind w:left="2712"/>
        <w:jc w:val="left"/>
        <w:rPr>
          <w:rFonts w:ascii="Bookman Old Style" w:hAnsi="Bookman Old Style"/>
          <w:sz w:val="20"/>
          <w:szCs w:val="20"/>
        </w:rPr>
      </w:pPr>
      <w:r>
        <w:rPr>
          <w:rFonts w:ascii="Bookman Old Style" w:hAnsi="Bookman Old Style"/>
          <w:sz w:val="20"/>
          <w:szCs w:val="20"/>
        </w:rPr>
        <w:t>(Пер. Бориса Мещерякова)</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jc w:val="left"/>
        <w:rPr>
          <w:rFonts w:ascii="Bookman Old Style" w:hAnsi="Bookman Old Style"/>
        </w:rPr>
      </w:pPr>
      <w:r>
        <w:rPr>
          <w:rFonts w:ascii="Bookman Old Style" w:hAnsi="Bookman Old Style"/>
        </w:rPr>
        <w:t>В эпоху Сун</w:t>
      </w:r>
    </w:p>
    <w:p w:rsidR="00230398" w:rsidRDefault="00230398" w:rsidP="00230398">
      <w:pPr>
        <w:spacing w:line="320" w:lineRule="exact"/>
        <w:jc w:val="left"/>
        <w:rPr>
          <w:rFonts w:ascii="Bookman Old Style" w:hAnsi="Bookman Old Style"/>
        </w:rPr>
      </w:pPr>
      <w:r>
        <w:rPr>
          <w:rFonts w:ascii="Bookman Old Style" w:hAnsi="Bookman Old Style"/>
        </w:rPr>
        <w:t>поэт Ван Чжун</w:t>
      </w:r>
    </w:p>
    <w:p w:rsidR="00230398" w:rsidRDefault="00230398" w:rsidP="00230398">
      <w:pPr>
        <w:spacing w:line="320" w:lineRule="exact"/>
        <w:jc w:val="left"/>
        <w:rPr>
          <w:rFonts w:ascii="Bookman Old Style" w:hAnsi="Bookman Old Style"/>
        </w:rPr>
      </w:pPr>
      <w:r>
        <w:rPr>
          <w:rFonts w:ascii="Bookman Old Style" w:hAnsi="Bookman Old Style"/>
        </w:rPr>
        <w:t>тысячедневного вина</w:t>
      </w:r>
    </w:p>
    <w:p w:rsidR="00230398" w:rsidRDefault="00230398" w:rsidP="00230398">
      <w:pPr>
        <w:spacing w:line="320" w:lineRule="exact"/>
        <w:jc w:val="left"/>
        <w:rPr>
          <w:rFonts w:ascii="Bookman Old Style" w:hAnsi="Bookman Old Style"/>
        </w:rPr>
      </w:pPr>
      <w:r>
        <w:rPr>
          <w:rFonts w:ascii="Bookman Old Style" w:hAnsi="Bookman Old Style"/>
        </w:rPr>
        <w:t xml:space="preserve">хотел испить, </w:t>
      </w:r>
    </w:p>
    <w:p w:rsidR="00230398" w:rsidRDefault="00230398" w:rsidP="00230398">
      <w:pPr>
        <w:spacing w:line="320" w:lineRule="exact"/>
        <w:jc w:val="left"/>
        <w:rPr>
          <w:rFonts w:ascii="Bookman Old Style" w:hAnsi="Bookman Old Style"/>
        </w:rPr>
      </w:pPr>
      <w:r>
        <w:rPr>
          <w:rFonts w:ascii="Bookman Old Style" w:hAnsi="Bookman Old Style"/>
        </w:rPr>
        <w:t>чтобы забыть,</w:t>
      </w:r>
    </w:p>
    <w:p w:rsidR="00230398" w:rsidRDefault="00230398" w:rsidP="00230398">
      <w:pPr>
        <w:spacing w:line="320" w:lineRule="exact"/>
        <w:jc w:val="left"/>
        <w:rPr>
          <w:rFonts w:ascii="Bookman Old Style" w:hAnsi="Bookman Old Style"/>
        </w:rPr>
      </w:pPr>
      <w:r>
        <w:rPr>
          <w:rFonts w:ascii="Bookman Old Style" w:hAnsi="Bookman Old Style"/>
        </w:rPr>
        <w:t>всё, что наделала война,</w:t>
      </w:r>
    </w:p>
    <w:p w:rsidR="00230398" w:rsidRDefault="00230398" w:rsidP="00230398">
      <w:pPr>
        <w:spacing w:line="320" w:lineRule="exact"/>
        <w:jc w:val="left"/>
        <w:rPr>
          <w:rFonts w:ascii="Bookman Old Style" w:hAnsi="Bookman Old Style"/>
        </w:rPr>
      </w:pPr>
      <w:r>
        <w:rPr>
          <w:rFonts w:ascii="Bookman Old Style" w:hAnsi="Bookman Old Style"/>
        </w:rPr>
        <w:t>на тыщу дней.</w:t>
      </w:r>
    </w:p>
    <w:p w:rsidR="00230398" w:rsidRDefault="00230398" w:rsidP="00230398">
      <w:pPr>
        <w:spacing w:line="320" w:lineRule="exact"/>
        <w:jc w:val="left"/>
        <w:rPr>
          <w:rFonts w:ascii="Bookman Old Style" w:hAnsi="Bookman Old Style"/>
        </w:rPr>
      </w:pPr>
      <w:r>
        <w:rPr>
          <w:rFonts w:ascii="Bookman Old Style" w:hAnsi="Bookman Old Style"/>
        </w:rPr>
        <w:t>До наших дней</w:t>
      </w:r>
    </w:p>
    <w:p w:rsidR="00230398" w:rsidRDefault="00230398" w:rsidP="00230398">
      <w:pPr>
        <w:spacing w:line="320" w:lineRule="exact"/>
        <w:jc w:val="left"/>
        <w:rPr>
          <w:rFonts w:ascii="Bookman Old Style" w:hAnsi="Bookman Old Style"/>
        </w:rPr>
      </w:pPr>
      <w:r>
        <w:rPr>
          <w:rFonts w:ascii="Bookman Old Style" w:hAnsi="Bookman Old Style"/>
        </w:rPr>
        <w:t>те тыщи дней</w:t>
      </w:r>
    </w:p>
    <w:p w:rsidR="00230398" w:rsidRDefault="00230398" w:rsidP="00230398">
      <w:pPr>
        <w:spacing w:line="320" w:lineRule="exact"/>
        <w:jc w:val="left"/>
        <w:rPr>
          <w:rFonts w:ascii="Bookman Old Style" w:hAnsi="Bookman Old Style"/>
        </w:rPr>
      </w:pPr>
      <w:r>
        <w:rPr>
          <w:rFonts w:ascii="Bookman Old Style" w:hAnsi="Bookman Old Style"/>
        </w:rPr>
        <w:t>не раз, а сотни раз прошли,</w:t>
      </w:r>
    </w:p>
    <w:p w:rsidR="00230398" w:rsidRDefault="00230398" w:rsidP="00230398">
      <w:pPr>
        <w:spacing w:line="320" w:lineRule="exact"/>
        <w:jc w:val="left"/>
        <w:rPr>
          <w:rFonts w:ascii="Bookman Old Style" w:hAnsi="Bookman Old Style"/>
        </w:rPr>
      </w:pPr>
      <w:r>
        <w:rPr>
          <w:rFonts w:ascii="Bookman Old Style" w:hAnsi="Bookman Old Style"/>
        </w:rPr>
        <w:t>но щели без войны</w:t>
      </w:r>
    </w:p>
    <w:p w:rsidR="00230398" w:rsidRDefault="00230398" w:rsidP="00230398">
      <w:pPr>
        <w:spacing w:line="320" w:lineRule="exact"/>
        <w:jc w:val="left"/>
        <w:rPr>
          <w:rFonts w:ascii="Bookman Old Style" w:hAnsi="Bookman Old Style"/>
        </w:rPr>
      </w:pPr>
      <w:r>
        <w:rPr>
          <w:rFonts w:ascii="Bookman Old Style" w:hAnsi="Bookman Old Style"/>
        </w:rPr>
        <w:t>Тай-суй с Эоном не нашли.</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20 апреля </w:t>
      </w:r>
      <w:r w:rsidRPr="00AC5707">
        <w:rPr>
          <w:rFonts w:ascii="Bookman Old Style" w:hAnsi="Bookman Old Style"/>
          <w:sz w:val="20"/>
        </w:rPr>
        <w:t>2024</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041077" w:rsidRDefault="00230398" w:rsidP="00F03B3F">
      <w:pPr>
        <w:pStyle w:val="af3"/>
        <w:numPr>
          <w:ilvl w:val="0"/>
          <w:numId w:val="2"/>
        </w:numPr>
        <w:spacing w:line="320" w:lineRule="exact"/>
        <w:ind w:left="1208" w:hanging="357"/>
        <w:jc w:val="left"/>
        <w:outlineLvl w:val="1"/>
        <w:rPr>
          <w:rFonts w:ascii="SimSun" w:eastAsia="SimSun" w:hAnsi="SimSun" w:cs="Bookman Old Style"/>
          <w:b/>
          <w:bCs/>
          <w:lang w:eastAsia="zh-CN"/>
        </w:rPr>
      </w:pPr>
      <w:bookmarkStart w:id="2583" w:name="_Toc197514245"/>
      <w:bookmarkStart w:id="2584" w:name="_Toc199766227"/>
      <w:r w:rsidRPr="00041077">
        <w:rPr>
          <w:rFonts w:ascii="SimSun" w:eastAsia="SimSun" w:hAnsi="SimSun" w:cs="MS Gothic" w:hint="eastAsia"/>
          <w:b/>
          <w:bCs/>
          <w:szCs w:val="24"/>
          <w:lang w:eastAsia="zh-CN"/>
        </w:rPr>
        <w:lastRenderedPageBreak/>
        <w:t>千日酒</w:t>
      </w:r>
      <w:bookmarkEnd w:id="2583"/>
      <w:bookmarkEnd w:id="2584"/>
    </w:p>
    <w:p w:rsidR="00230398" w:rsidRDefault="00230398" w:rsidP="00230398">
      <w:pPr>
        <w:spacing w:line="320" w:lineRule="exact"/>
        <w:ind w:left="851"/>
        <w:jc w:val="left"/>
        <w:rPr>
          <w:rFonts w:asciiTheme="minorHAnsi" w:eastAsia="SimSun" w:hAnsiTheme="minorHAnsi" w:cs="MS Gothic"/>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MS Gothic" w:hint="eastAsia"/>
          <w:sz w:val="20"/>
          <w:szCs w:val="24"/>
          <w:lang w:eastAsia="zh-CN"/>
        </w:rPr>
        <w:t>《干戈》</w:t>
      </w:r>
      <w:r w:rsidRPr="00125492">
        <w:rPr>
          <w:rFonts w:ascii="SimSun" w:eastAsia="SimSun" w:hAnsi="SimSun" w:cs="Bookman Old Style"/>
          <w:sz w:val="20"/>
          <w:szCs w:val="24"/>
          <w:lang w:eastAsia="zh-CN"/>
        </w:rPr>
        <w:t>:[</w:t>
      </w:r>
      <w:r w:rsidRPr="00125492">
        <w:rPr>
          <w:rFonts w:ascii="SimSun" w:eastAsia="SimSun" w:hAnsi="SimSun" w:cs="MS Gothic" w:hint="eastAsia"/>
          <w:sz w:val="20"/>
          <w:szCs w:val="24"/>
          <w:lang w:eastAsia="zh-CN"/>
        </w:rPr>
        <w:t>宋</w:t>
      </w: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王中</w:t>
      </w: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安得中山千日酒，酩然直到太平</w:t>
      </w:r>
      <w:r w:rsidRPr="00125492">
        <w:rPr>
          <w:rFonts w:ascii="SimSun" w:eastAsia="SimSun" w:hAnsi="SimSun" w:cs="SimSun" w:hint="eastAsia"/>
          <w:sz w:val="20"/>
          <w:szCs w:val="24"/>
          <w:lang w:eastAsia="zh-CN"/>
        </w:rPr>
        <w:t>时。</w:t>
      </w: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战争》：王中</w:t>
      </w:r>
    </w:p>
    <w:p w:rsidR="00230398" w:rsidRPr="00125492" w:rsidRDefault="00230398" w:rsidP="00230398">
      <w:pPr>
        <w:spacing w:line="240" w:lineRule="exact"/>
        <w:ind w:left="904"/>
        <w:jc w:val="left"/>
        <w:rPr>
          <w:rFonts w:ascii="SimSun" w:eastAsia="SimSun" w:hAnsi="SimSun" w:cs="Bookman Old Style"/>
          <w:sz w:val="20"/>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听</w:t>
      </w:r>
      <w:r w:rsidRPr="00125492">
        <w:rPr>
          <w:rFonts w:ascii="SimSun" w:eastAsia="SimSun" w:hAnsi="SimSun" w:cs="SimSun" w:hint="eastAsia"/>
          <w:sz w:val="20"/>
          <w:szCs w:val="24"/>
          <w:lang w:eastAsia="zh-CN"/>
        </w:rPr>
        <w:t>说中山酒的啤酒花要大一千倍。</w:t>
      </w:r>
    </w:p>
    <w:p w:rsidR="00230398" w:rsidRDefault="00230398" w:rsidP="00230398">
      <w:pPr>
        <w:spacing w:line="240" w:lineRule="exact"/>
        <w:ind w:left="904"/>
        <w:jc w:val="left"/>
        <w:rPr>
          <w:rFonts w:asciiTheme="minorHAnsi" w:eastAsia="SimSun" w:hAnsiTheme="minorHAnsi" w:cs="Bookman Old Style"/>
          <w:sz w:val="20"/>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我想得到它，喝得酩酊大醉，睡到太平</w:t>
      </w:r>
      <w:r w:rsidRPr="00125492">
        <w:rPr>
          <w:rFonts w:ascii="SimSun" w:eastAsia="SimSun" w:hAnsi="SimSun" w:cs="SimSun" w:hint="eastAsia"/>
          <w:sz w:val="20"/>
          <w:szCs w:val="24"/>
          <w:lang w:eastAsia="zh-CN"/>
        </w:rPr>
        <w:t>岁月。</w:t>
      </w:r>
    </w:p>
    <w:p w:rsidR="00230398" w:rsidRDefault="00230398" w:rsidP="00230398">
      <w:pPr>
        <w:spacing w:line="240" w:lineRule="exact"/>
        <w:ind w:left="904"/>
        <w:jc w:val="left"/>
        <w:rPr>
          <w:rFonts w:asciiTheme="minorHAnsi" w:eastAsia="SimSun" w:hAnsiTheme="minorHAnsi" w:cs="Bookman Old Style"/>
          <w:sz w:val="20"/>
          <w:szCs w:val="24"/>
          <w:lang w:eastAsia="zh-CN"/>
        </w:rPr>
      </w:pPr>
    </w:p>
    <w:p w:rsidR="00230398" w:rsidRPr="00125492" w:rsidRDefault="00230398" w:rsidP="00230398">
      <w:pPr>
        <w:spacing w:line="240" w:lineRule="exact"/>
        <w:ind w:left="904"/>
        <w:jc w:val="lef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w:t>
      </w:r>
      <w:r w:rsidRPr="00125492">
        <w:rPr>
          <w:rFonts w:ascii="SimSun" w:eastAsia="SimSun" w:hAnsi="SimSun" w:cs="MS Gothic" w:hint="eastAsia"/>
          <w:sz w:val="20"/>
          <w:szCs w:val="24"/>
          <w:lang w:eastAsia="zh-CN"/>
        </w:rPr>
        <w:t>（</w:t>
      </w:r>
      <w:r w:rsidRPr="00125492">
        <w:rPr>
          <w:rFonts w:ascii="SimSun" w:eastAsia="SimSun" w:hAnsi="SimSun" w:cs="SimSun" w:hint="eastAsia"/>
          <w:sz w:val="20"/>
          <w:szCs w:val="24"/>
          <w:lang w:eastAsia="zh-CN"/>
        </w:rPr>
        <w:t>鲍里斯</w:t>
      </w:r>
      <w:r w:rsidRPr="00125492">
        <w:rPr>
          <w:rFonts w:ascii="SimSun" w:eastAsia="SimSun" w:hAnsi="SimSun" w:cs="Calibri"/>
          <w:sz w:val="20"/>
          <w:szCs w:val="24"/>
          <w:lang w:eastAsia="zh-CN"/>
        </w:rPr>
        <w:t>·</w:t>
      </w:r>
      <w:r w:rsidRPr="00125492">
        <w:rPr>
          <w:rFonts w:ascii="SimSun" w:eastAsia="SimSun" w:hAnsi="SimSun" w:cs="MS Gothic" w:hint="eastAsia"/>
          <w:sz w:val="20"/>
          <w:szCs w:val="24"/>
          <w:lang w:eastAsia="zh-CN"/>
        </w:rPr>
        <w:t>梅</w:t>
      </w:r>
      <w:r w:rsidRPr="00125492">
        <w:rPr>
          <w:rFonts w:ascii="SimSun" w:eastAsia="SimSun" w:hAnsi="SimSun" w:cs="SimSun" w:hint="eastAsia"/>
          <w:sz w:val="20"/>
          <w:szCs w:val="24"/>
          <w:lang w:eastAsia="zh-CN"/>
        </w:rPr>
        <w:t>谢里亚科夫）</w:t>
      </w:r>
    </w:p>
    <w:p w:rsidR="00230398" w:rsidRPr="00125492" w:rsidRDefault="00230398" w:rsidP="00230398">
      <w:pPr>
        <w:spacing w:line="320" w:lineRule="exact"/>
        <w:ind w:left="851"/>
        <w:jc w:val="left"/>
        <w:rPr>
          <w:rFonts w:ascii="SimSun" w:eastAsia="SimSun" w:hAnsi="SimSun" w:cs="Bookman Old Style"/>
          <w:szCs w:val="24"/>
          <w:lang w:eastAsia="zh-CN"/>
        </w:rPr>
      </w:pP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南宋末年</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诗人王中</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渴望能</w:t>
      </w:r>
      <w:r w:rsidRPr="00125492">
        <w:rPr>
          <w:rFonts w:ascii="SimSun" w:eastAsia="SimSun" w:hAnsi="SimSun" w:cs="SimSun" w:hint="eastAsia"/>
          <w:szCs w:val="24"/>
          <w:lang w:eastAsia="zh-CN"/>
        </w:rPr>
        <w:t>饮</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w:t>
      </w:r>
      <w:r w:rsidRPr="00125492">
        <w:rPr>
          <w:rFonts w:ascii="SimSun" w:eastAsia="SimSun" w:hAnsi="SimSun" w:cs="Bookman Old Style"/>
          <w:szCs w:val="24"/>
          <w:lang w:eastAsia="zh-CN"/>
        </w:rPr>
        <w:t>,</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为忘却战乱</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SimSun" w:hint="eastAsia"/>
          <w:szCs w:val="24"/>
          <w:lang w:eastAsia="zh-CN"/>
        </w:rPr>
        <w:t>带来的诸多劫难，</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醉后安眠一千天。</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直到我</w:t>
      </w:r>
      <w:r w:rsidRPr="00125492">
        <w:rPr>
          <w:rFonts w:ascii="SimSun" w:eastAsia="SimSun" w:hAnsi="SimSun" w:cs="SimSun" w:hint="eastAsia"/>
          <w:szCs w:val="24"/>
          <w:lang w:eastAsia="zh-CN"/>
        </w:rPr>
        <w:t>们当今时代</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一千天已重复无数次</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可惜</w:t>
      </w:r>
      <w:r w:rsidRPr="00125492">
        <w:rPr>
          <w:rFonts w:ascii="SimSun" w:eastAsia="SimSun" w:hAnsi="SimSun" w:cs="Bookman Old Style"/>
          <w:szCs w:val="24"/>
          <w:lang w:eastAsia="zh-CN"/>
        </w:rPr>
        <w:t xml:space="preserve">, </w:t>
      </w:r>
      <w:r w:rsidRPr="00125492">
        <w:rPr>
          <w:rFonts w:ascii="SimSun" w:eastAsia="SimSun" w:hAnsi="SimSun" w:cs="MS Gothic" w:hint="eastAsia"/>
          <w:szCs w:val="24"/>
          <w:lang w:eastAsia="zh-CN"/>
        </w:rPr>
        <w:t>在</w:t>
      </w:r>
      <w:r w:rsidRPr="00125492">
        <w:rPr>
          <w:rFonts w:ascii="SimSun" w:eastAsia="SimSun" w:hAnsi="SimSun" w:cs="SimSun" w:hint="eastAsia"/>
          <w:szCs w:val="24"/>
          <w:lang w:eastAsia="zh-CN"/>
        </w:rPr>
        <w:t>战争的缝隙</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千日酒无</w:t>
      </w:r>
      <w:r w:rsidRPr="00125492">
        <w:rPr>
          <w:rFonts w:ascii="SimSun" w:eastAsia="SimSun" w:hAnsi="SimSun" w:cs="SimSun" w:hint="eastAsia"/>
          <w:szCs w:val="24"/>
          <w:lang w:eastAsia="zh-CN"/>
        </w:rPr>
        <w:t>处寻觅</w:t>
      </w:r>
      <w:r w:rsidRPr="00125492">
        <w:rPr>
          <w:rFonts w:ascii="SimSun" w:eastAsia="SimSun" w:hAnsi="SimSun" w:cs="Bookman Old Style"/>
          <w:szCs w:val="24"/>
          <w:lang w:eastAsia="zh-CN"/>
        </w:rPr>
        <w:t>,</w:t>
      </w:r>
    </w:p>
    <w:p w:rsidR="00230398" w:rsidRPr="00125492" w:rsidRDefault="00230398" w:rsidP="00230398">
      <w:pPr>
        <w:spacing w:line="320" w:lineRule="exact"/>
        <w:ind w:left="851"/>
        <w:jc w:val="left"/>
        <w:rPr>
          <w:rFonts w:ascii="SimSun" w:eastAsia="SimSun" w:hAnsi="SimSun" w:cs="Bookman Old Style"/>
          <w:szCs w:val="24"/>
          <w:lang w:eastAsia="zh-CN"/>
        </w:rPr>
      </w:pPr>
      <w:r w:rsidRPr="00125492">
        <w:rPr>
          <w:rFonts w:ascii="SimSun" w:eastAsia="SimSun" w:hAnsi="SimSun" w:cs="MS Gothic" w:hint="eastAsia"/>
          <w:szCs w:val="24"/>
          <w:lang w:eastAsia="zh-CN"/>
        </w:rPr>
        <w:t>一次也找不到太平日子</w:t>
      </w:r>
      <w:r w:rsidRPr="00125492">
        <w:rPr>
          <w:rFonts w:ascii="SimSun" w:eastAsia="SimSun" w:hAnsi="SimSun" w:cs="Bookman Old Style"/>
          <w:szCs w:val="24"/>
          <w:lang w:eastAsia="zh-CN"/>
        </w:rPr>
        <w:t>.</w:t>
      </w:r>
    </w:p>
    <w:p w:rsidR="00230398" w:rsidRPr="00125492" w:rsidRDefault="00230398" w:rsidP="00230398">
      <w:pPr>
        <w:spacing w:line="240" w:lineRule="exact"/>
        <w:ind w:left="851"/>
        <w:jc w:val="right"/>
        <w:rPr>
          <w:rFonts w:asciiTheme="minorHAnsi" w:eastAsia="SimSun" w:hAnsiTheme="minorHAnsi" w:cs="Bookman Old Style"/>
          <w:sz w:val="20"/>
          <w:szCs w:val="24"/>
          <w:lang w:eastAsia="zh-CN"/>
        </w:rPr>
      </w:pPr>
    </w:p>
    <w:p w:rsidR="00230398" w:rsidRPr="00125492" w:rsidRDefault="00230398" w:rsidP="00230398">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w:t>
      </w:r>
      <w:r w:rsidRPr="00125492">
        <w:rPr>
          <w:rFonts w:ascii="SimSun" w:eastAsia="SimSun" w:hAnsi="SimSun" w:cs="MS Gothic" w:hint="eastAsia"/>
          <w:sz w:val="20"/>
          <w:szCs w:val="24"/>
          <w:lang w:eastAsia="zh-CN"/>
        </w:rPr>
        <w:t>年</w:t>
      </w:r>
      <w:r w:rsidRPr="00125492">
        <w:rPr>
          <w:rFonts w:ascii="SimSun" w:eastAsia="SimSun" w:hAnsi="SimSun" w:cs="Bookman Old Style"/>
          <w:sz w:val="20"/>
          <w:szCs w:val="24"/>
          <w:lang w:eastAsia="zh-CN"/>
        </w:rPr>
        <w:t>4</w:t>
      </w:r>
      <w:r w:rsidRPr="00125492">
        <w:rPr>
          <w:rFonts w:ascii="SimSun" w:eastAsia="SimSun" w:hAnsi="SimSun" w:cs="MS Gothic" w:hint="eastAsia"/>
          <w:sz w:val="20"/>
          <w:szCs w:val="24"/>
          <w:lang w:eastAsia="zh-CN"/>
        </w:rPr>
        <w:t>月</w:t>
      </w:r>
      <w:r w:rsidRPr="00125492">
        <w:rPr>
          <w:rFonts w:ascii="SimSun" w:eastAsia="SimSun" w:hAnsi="SimSun" w:cs="Bookman Old Style"/>
          <w:sz w:val="20"/>
          <w:szCs w:val="24"/>
          <w:lang w:eastAsia="zh-CN"/>
        </w:rPr>
        <w:t>20</w:t>
      </w:r>
      <w:r w:rsidRPr="00125492">
        <w:rPr>
          <w:rFonts w:ascii="SimSun" w:eastAsia="SimSun" w:hAnsi="SimSun" w:cs="MS Gothic" w:hint="eastAsia"/>
          <w:sz w:val="20"/>
          <w:szCs w:val="24"/>
          <w:lang w:eastAsia="zh-CN"/>
        </w:rPr>
        <w:t>日</w:t>
      </w:r>
    </w:p>
    <w:p w:rsidR="00230398" w:rsidRPr="00125492" w:rsidRDefault="00230398" w:rsidP="00230398">
      <w:pPr>
        <w:spacing w:line="240" w:lineRule="exact"/>
        <w:ind w:left="851"/>
        <w:jc w:val="right"/>
        <w:rPr>
          <w:rFonts w:ascii="SimSun" w:eastAsia="SimSun" w:hAnsi="SimSun" w:cs="Bookman Old Style"/>
          <w:sz w:val="20"/>
          <w:szCs w:val="24"/>
          <w:lang w:eastAsia="zh-CN"/>
        </w:rPr>
      </w:pPr>
      <w:r w:rsidRPr="00125492">
        <w:rPr>
          <w:rFonts w:ascii="SimSun" w:eastAsia="SimSun" w:hAnsi="SimSun" w:cs="Bookman Old Style"/>
          <w:sz w:val="20"/>
          <w:szCs w:val="24"/>
          <w:lang w:eastAsia="zh-CN"/>
        </w:rPr>
        <w:t xml:space="preserve">            2024,,4,22 </w:t>
      </w:r>
      <w:r w:rsidRPr="00125492">
        <w:rPr>
          <w:rFonts w:ascii="SimSun" w:eastAsia="SimSun" w:hAnsi="SimSun" w:cs="MS Gothic" w:hint="eastAsia"/>
          <w:sz w:val="20"/>
          <w:szCs w:val="24"/>
          <w:lang w:eastAsia="zh-CN"/>
        </w:rPr>
        <w:t>谷羽</w:t>
      </w:r>
      <w:r w:rsidRPr="00125492">
        <w:rPr>
          <w:rFonts w:ascii="SimSun" w:eastAsia="SimSun" w:hAnsi="SimSun" w:cs="SimSun" w:hint="eastAsia"/>
          <w:sz w:val="20"/>
          <w:szCs w:val="24"/>
          <w:lang w:eastAsia="zh-CN"/>
        </w:rPr>
        <w:t>译</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125492" w:rsidRDefault="00230398" w:rsidP="00230398">
      <w:pPr>
        <w:spacing w:line="320" w:lineRule="exact"/>
        <w:rPr>
          <w:rFonts w:ascii="SimSun" w:eastAsia="SimSun" w:hAnsi="SimSun" w:cs="Times New Roman"/>
          <w:szCs w:val="21"/>
          <w:lang w:eastAsia="zh-CN"/>
        </w:rPr>
      </w:pPr>
      <w:r w:rsidRPr="00125492">
        <w:rPr>
          <w:rFonts w:ascii="SimSun" w:eastAsia="SimSun" w:hAnsi="SimSun" w:cs="Times New Roman"/>
          <w:szCs w:val="21"/>
          <w:lang w:eastAsia="zh-CN"/>
        </w:rPr>
        <w:lastRenderedPageBreak/>
        <w:t xml:space="preserve">    译后记：诗人王中生于南宋末年，遭逢战乱，不知所踪，但他的诗一直活着，活在《千家诗》里。俄罗斯翻译家鲍里斯·梅谢里雅科夫把这首诗译成了俄语，诗人伊戈尔·布尔东诺夫读了这首诗，受到感发触动，创作了《千日酒》，引用了千年前王中的诗句：安得中山千日酒，酩然直到太平时。这让当今的读者聆听到南宋诗人的声音，感受到他的生命脉搏与感慨叹息。这首诗彰显了诗歌跨越时代与民族语言疆界的穿透力和强盛的生命力。我格外敬重和佩服这位俄罗斯朋友的气质与才能。他往往带给我意想不到的震撼与惊奇，让古代的诗人复活，跨越千年，跟后辈读者对话，引发读者的联想与感慨。为什么俄罗斯当代诗人能写出这样思接千载、视通万里的诗篇呢? 他本人是计算机专家，却喜欢诗歌与绘画，博览群书，能站在历史高度，关注人类命运，因此，胸襟博大，纵览五洲四海几千年的风云变幻，带给读者无限的遐思与启迪。</w:t>
      </w:r>
    </w:p>
    <w:p w:rsidR="00230398" w:rsidRPr="00125492" w:rsidRDefault="00230398" w:rsidP="00230398">
      <w:pPr>
        <w:spacing w:line="320" w:lineRule="exact"/>
        <w:rPr>
          <w:rFonts w:asciiTheme="minorHAnsi" w:eastAsia="SimSun" w:hAnsiTheme="minorHAnsi" w:cs="Times New Roman"/>
          <w:szCs w:val="21"/>
          <w:lang w:eastAsia="zh-CN"/>
        </w:rPr>
      </w:pPr>
    </w:p>
    <w:p w:rsidR="00230398" w:rsidRPr="00125492" w:rsidRDefault="00230398" w:rsidP="00230398">
      <w:pPr>
        <w:spacing w:line="320" w:lineRule="exact"/>
        <w:jc w:val="right"/>
        <w:rPr>
          <w:rFonts w:ascii="SimSun" w:eastAsia="SimSun" w:hAnsi="SimSun" w:cs="Times New Roman"/>
          <w:szCs w:val="21"/>
          <w:lang w:eastAsia="zh-CN"/>
        </w:rPr>
      </w:pPr>
      <w:r w:rsidRPr="00125492">
        <w:rPr>
          <w:rFonts w:ascii="SimSun" w:eastAsia="SimSun" w:hAnsi="SimSun" w:cs="Times New Roman"/>
          <w:szCs w:val="21"/>
          <w:lang w:eastAsia="zh-CN"/>
        </w:rPr>
        <w:t>谷羽记   2024，4，22</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125492" w:rsidRDefault="00230398" w:rsidP="00230398">
      <w:pPr>
        <w:spacing w:line="240" w:lineRule="exact"/>
        <w:rPr>
          <w:rFonts w:cs="Times New Roman"/>
          <w:sz w:val="20"/>
          <w:szCs w:val="20"/>
          <w:lang w:eastAsia="zh-CN"/>
        </w:rPr>
      </w:pPr>
      <w:r w:rsidRPr="00125492">
        <w:rPr>
          <w:rFonts w:cs="Times New Roman"/>
          <w:sz w:val="20"/>
          <w:szCs w:val="20"/>
          <w:lang w:eastAsia="zh-CN"/>
        </w:rPr>
        <w:lastRenderedPageBreak/>
        <w:t>Постскриптум: Поэт Ван Чжун родился в конце правления династии Южная Сун. Он пострадал от войны и исчез, но его стихи всегда были живы, живя в "Тысяче стихотворений".Русский переводчик Борис Мещеряков перевел это стихотворение на русский язык. Поэт Игорь Брдонов прочитал это стихотворение и был тронут им. Он создал "Вино тысячи дней", процитировав стихотворение, написанное королем тысячи лет назад: "Вино тысячи дней в Чжуншане, Му бежал до мирного времени".Это позволяет сегодняшним читателям прислушаться к голосу поэта династии Южная Сун, почувствовать биение пульса его жизни и взволнованно вздохнуть.Это стихотворение демонстрирует проникновенную силу и жизненную силу поэзии, преодолевающую границы времен и национальных языков.Я особенно уважаю и восхищаюсь темпераментом и талантами этого русского друга.Он часто приносил мне неожиданные потрясения и сюрпризы, воскрешал древних поэтов, охватывал тысячелетия, беседовал с молодыми читателями и вызывал у них ассоциации и эмоции.Почему современные русские поэты могут писать такие стихи, которые мыслят тысячелетиями и видят за тысячи миль? Сам он специалист по компьютерам, но любит поэзию и живопись. Он прочитал много книг. Он может стоять на высоте истории и обращать внимание на судьбы человечества. Поэтому у него широкий кругозор и он имеет представление об изменениях на пяти континентах и четырех морях на протяжении тысячелетий, которые принесут читателям безграничную мечтательность и просветление.</w:t>
      </w:r>
    </w:p>
    <w:p w:rsidR="00230398" w:rsidRDefault="00230398" w:rsidP="00230398">
      <w:pPr>
        <w:spacing w:line="240" w:lineRule="exact"/>
        <w:jc w:val="right"/>
        <w:rPr>
          <w:rFonts w:cs="Times New Roman"/>
          <w:sz w:val="20"/>
          <w:szCs w:val="20"/>
          <w:lang w:eastAsia="zh-CN"/>
        </w:rPr>
      </w:pPr>
    </w:p>
    <w:p w:rsidR="00230398" w:rsidRPr="00125492" w:rsidRDefault="00230398" w:rsidP="00230398">
      <w:pPr>
        <w:spacing w:line="240" w:lineRule="exact"/>
        <w:jc w:val="right"/>
        <w:rPr>
          <w:rFonts w:cs="Times New Roman"/>
          <w:sz w:val="20"/>
          <w:szCs w:val="20"/>
          <w:lang w:eastAsia="zh-CN"/>
        </w:rPr>
      </w:pPr>
      <w:r w:rsidRPr="00125492">
        <w:rPr>
          <w:rFonts w:cs="Times New Roman"/>
          <w:sz w:val="20"/>
          <w:szCs w:val="20"/>
          <w:lang w:eastAsia="zh-CN"/>
        </w:rPr>
        <w:t>Гу Юйцзи 2024, 4, 22</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Pr="002C226B" w:rsidRDefault="00230398" w:rsidP="00230398">
      <w:pPr>
        <w:rPr>
          <w:rFonts w:cs="Times New Roman"/>
          <w:sz w:val="20"/>
          <w:szCs w:val="20"/>
        </w:rPr>
      </w:pPr>
      <w:r w:rsidRPr="002C226B">
        <w:rPr>
          <w:rFonts w:cs="Times New Roman"/>
          <w:sz w:val="20"/>
          <w:szCs w:val="20"/>
        </w:rPr>
        <w:lastRenderedPageBreak/>
        <w:t>Примечани</w:t>
      </w:r>
      <w:r>
        <w:rPr>
          <w:rFonts w:cs="Times New Roman"/>
          <w:sz w:val="20"/>
          <w:szCs w:val="20"/>
        </w:rPr>
        <w:t>я:</w:t>
      </w:r>
    </w:p>
    <w:p w:rsidR="00230398" w:rsidRDefault="00230398" w:rsidP="00230398">
      <w:pPr>
        <w:rPr>
          <w:rFonts w:eastAsia="SimSun" w:cs="Times New Roman"/>
          <w:color w:val="000000"/>
          <w:sz w:val="20"/>
          <w:szCs w:val="20"/>
        </w:rPr>
      </w:pPr>
    </w:p>
    <w:p w:rsidR="00230398" w:rsidRPr="002C226B" w:rsidRDefault="00230398" w:rsidP="00230398">
      <w:pPr>
        <w:rPr>
          <w:rFonts w:eastAsia="SimSun" w:cs="Times New Roman"/>
          <w:color w:val="000000"/>
          <w:sz w:val="20"/>
          <w:szCs w:val="20"/>
        </w:rPr>
      </w:pPr>
      <w:r w:rsidRPr="002C226B">
        <w:rPr>
          <w:rFonts w:eastAsia="SimSun" w:cs="Times New Roman"/>
          <w:color w:val="000000"/>
          <w:sz w:val="20"/>
          <w:szCs w:val="20"/>
        </w:rPr>
        <w:t>山千日酒</w:t>
      </w:r>
      <w:r w:rsidRPr="002C226B">
        <w:rPr>
          <w:rFonts w:eastAsia="SimSun" w:cs="Times New Roman"/>
          <w:color w:val="000000"/>
          <w:sz w:val="20"/>
          <w:szCs w:val="20"/>
        </w:rPr>
        <w:t xml:space="preserve"> — букв. «чжуншаньское тысячедневное вино».</w:t>
      </w:r>
    </w:p>
    <w:p w:rsidR="00230398" w:rsidRDefault="00230398" w:rsidP="00230398">
      <w:pPr>
        <w:rPr>
          <w:rFonts w:eastAsia="MS Gothic" w:cs="Times New Roman"/>
          <w:color w:val="202122"/>
          <w:sz w:val="20"/>
          <w:szCs w:val="20"/>
          <w:shd w:val="clear" w:color="auto" w:fill="FFFFFF"/>
        </w:rPr>
      </w:pPr>
      <w:r w:rsidRPr="002C226B">
        <w:rPr>
          <w:rFonts w:eastAsia="SimSun" w:cs="Times New Roman"/>
          <w:sz w:val="20"/>
          <w:szCs w:val="20"/>
        </w:rPr>
        <w:t xml:space="preserve">Отсылка к истории из книги Гань Бао </w:t>
      </w:r>
      <w:r w:rsidRPr="002C226B">
        <w:rPr>
          <w:rFonts w:eastAsia="SimSun" w:cs="Times New Roman"/>
          <w:sz w:val="20"/>
          <w:szCs w:val="20"/>
          <w:shd w:val="clear" w:color="auto" w:fill="FFFFFF"/>
        </w:rPr>
        <w:t>干寶</w:t>
      </w:r>
      <w:r w:rsidRPr="002C226B">
        <w:rPr>
          <w:rFonts w:cs="Times New Roman"/>
          <w:sz w:val="20"/>
          <w:szCs w:val="20"/>
          <w:shd w:val="clear" w:color="auto" w:fill="FFFFFF"/>
        </w:rPr>
        <w:t xml:space="preserve"> (ум. 336) «Записки о поисках духов» </w:t>
      </w:r>
      <w:r w:rsidRPr="002C226B">
        <w:rPr>
          <w:rFonts w:eastAsia="SimSun" w:cs="Times New Roman"/>
          <w:color w:val="202122"/>
          <w:sz w:val="20"/>
          <w:szCs w:val="20"/>
          <w:shd w:val="clear" w:color="auto" w:fill="FFFFFF"/>
        </w:rPr>
        <w:t>《</w:t>
      </w:r>
      <w:r w:rsidRPr="002C226B">
        <w:rPr>
          <w:rFonts w:eastAsia="SimSun" w:cs="Times New Roman"/>
          <w:sz w:val="20"/>
          <w:szCs w:val="20"/>
          <w:shd w:val="clear" w:color="auto" w:fill="FFFFFF"/>
        </w:rPr>
        <w:t>搜神記</w:t>
      </w:r>
      <w:r w:rsidRPr="002C226B">
        <w:rPr>
          <w:rFonts w:eastAsia="SimSun" w:cs="Times New Roman"/>
          <w:color w:val="202122"/>
          <w:sz w:val="20"/>
          <w:szCs w:val="20"/>
          <w:shd w:val="clear" w:color="auto" w:fill="FFFFFF"/>
        </w:rPr>
        <w:t>》</w:t>
      </w:r>
      <w:r w:rsidRPr="002C226B">
        <w:rPr>
          <w:rFonts w:eastAsia="MS Gothic" w:cs="Times New Roman"/>
          <w:color w:val="202122"/>
          <w:sz w:val="20"/>
          <w:szCs w:val="20"/>
          <w:shd w:val="clear" w:color="auto" w:fill="FFFFFF"/>
        </w:rPr>
        <w:t>.</w:t>
      </w:r>
    </w:p>
    <w:p w:rsidR="00230398" w:rsidRPr="002C226B" w:rsidRDefault="00230398" w:rsidP="00230398">
      <w:pPr>
        <w:rPr>
          <w:rFonts w:eastAsia="MS Gothic" w:cs="Times New Roman"/>
          <w:color w:val="202122"/>
          <w:sz w:val="20"/>
          <w:szCs w:val="20"/>
          <w:shd w:val="clear" w:color="auto" w:fill="FFFFFF"/>
        </w:rPr>
      </w:pP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Ди Си из округа Чжуншань умел делать тысячедневное вино: выпивший его, пьянел на тысячу дней.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Некий Лю Сюань Ши выпил чарку и уснул. Все решили, что он умер и похоронили его.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Через тысячу дней Ди Си пришёл и спросил: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Дома ли Ши?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Да он тысячу дней как умер!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 Тогда ему сегодня надо проснуться! </w:t>
      </w:r>
    </w:p>
    <w:p w:rsidR="00230398" w:rsidRPr="002C226B" w:rsidRDefault="00230398" w:rsidP="00230398">
      <w:pPr>
        <w:rPr>
          <w:rFonts w:eastAsia="MS Gothic" w:cs="Times New Roman"/>
          <w:color w:val="202122"/>
          <w:sz w:val="20"/>
          <w:szCs w:val="20"/>
          <w:shd w:val="clear" w:color="auto" w:fill="FFFFFF"/>
        </w:rPr>
      </w:pPr>
      <w:r w:rsidRPr="002C226B">
        <w:rPr>
          <w:rFonts w:eastAsia="MS Gothic" w:cs="Times New Roman"/>
          <w:color w:val="202122"/>
          <w:sz w:val="20"/>
          <w:szCs w:val="20"/>
          <w:shd w:val="clear" w:color="auto" w:fill="FFFFFF"/>
        </w:rPr>
        <w:t xml:space="preserve">Откопали, гроб вскрыли, а в нём Сюань Ши протяжно зевнул и промолвил: </w:t>
      </w:r>
    </w:p>
    <w:p w:rsidR="00230398" w:rsidRPr="002C226B" w:rsidRDefault="00230398" w:rsidP="00230398">
      <w:pPr>
        <w:rPr>
          <w:rFonts w:cs="Times New Roman"/>
          <w:sz w:val="20"/>
          <w:szCs w:val="20"/>
        </w:rPr>
      </w:pPr>
      <w:r w:rsidRPr="002C226B">
        <w:rPr>
          <w:rFonts w:eastAsia="MS Gothic" w:cs="Times New Roman"/>
          <w:color w:val="202122"/>
          <w:sz w:val="20"/>
          <w:szCs w:val="20"/>
          <w:shd w:val="clear" w:color="auto" w:fill="FFFFFF"/>
        </w:rPr>
        <w:t>— Отлично! Как я был пьян! — после чего спросил. — Эй, Си, что за штуку ты изготовил? От одной чарки я так захмелел — только сегодня проснулся. Вон, как солнце уже высоко!</w:t>
      </w:r>
    </w:p>
    <w:p w:rsidR="00230398" w:rsidRPr="002C226B" w:rsidRDefault="00230398" w:rsidP="00230398">
      <w:pPr>
        <w:rPr>
          <w:rFonts w:cs="Times New Roman"/>
          <w:sz w:val="20"/>
          <w:szCs w:val="20"/>
        </w:rPr>
      </w:pPr>
      <w:r w:rsidRPr="002C226B">
        <w:rPr>
          <w:rFonts w:cs="Times New Roman"/>
          <w:sz w:val="20"/>
          <w:szCs w:val="20"/>
        </w:rPr>
        <w:t>Люди, пришедшие к захоронению, начали насмехаться над ним. Винный дух, исходивший от Ши, ударил им в нос, и они провалялись пьяными по три месяца.</w:t>
      </w:r>
    </w:p>
    <w:p w:rsidR="00230398" w:rsidRDefault="00230398" w:rsidP="00230398">
      <w:pPr>
        <w:spacing w:line="320" w:lineRule="exact"/>
        <w:jc w:val="left"/>
        <w:rPr>
          <w:rFonts w:ascii="Bookman Old Style" w:eastAsia="SimSun" w:hAnsi="Bookman Old Style" w:cs="Times New Roman"/>
          <w:color w:val="000000" w:themeColor="text1"/>
          <w:spacing w:val="11"/>
          <w:szCs w:val="21"/>
        </w:rPr>
      </w:pPr>
    </w:p>
    <w:p w:rsidR="00230398" w:rsidRDefault="00230398" w:rsidP="00230398">
      <w:pPr>
        <w:spacing w:line="240" w:lineRule="exact"/>
        <w:rPr>
          <w:rFonts w:eastAsia="SimSun" w:cs="Times New Roman"/>
          <w:color w:val="000000" w:themeColor="text1"/>
          <w:spacing w:val="11"/>
          <w:sz w:val="20"/>
          <w:szCs w:val="21"/>
        </w:rPr>
      </w:pPr>
      <w:r w:rsidRPr="00216304">
        <w:rPr>
          <w:rFonts w:eastAsia="SimSun" w:cs="Times New Roman"/>
          <w:color w:val="000000" w:themeColor="text1"/>
          <w:spacing w:val="11"/>
          <w:sz w:val="20"/>
          <w:szCs w:val="21"/>
        </w:rPr>
        <w:t xml:space="preserve">Тай-суй </w:t>
      </w:r>
      <w:r w:rsidRPr="00216304">
        <w:rPr>
          <w:rFonts w:eastAsia="SimSun" w:cs="Times New Roman"/>
          <w:color w:val="000000" w:themeColor="text1"/>
          <w:spacing w:val="11"/>
          <w:sz w:val="20"/>
          <w:szCs w:val="21"/>
        </w:rPr>
        <w:t>太歲</w:t>
      </w:r>
      <w:r w:rsidRPr="00216304">
        <w:rPr>
          <w:rFonts w:eastAsia="SimSun" w:cs="Times New Roman"/>
          <w:color w:val="000000" w:themeColor="text1"/>
          <w:spacing w:val="11"/>
          <w:sz w:val="20"/>
          <w:szCs w:val="21"/>
        </w:rPr>
        <w:t xml:space="preserve"> — китайское «великое божество времени»</w:t>
      </w:r>
      <w:r>
        <w:rPr>
          <w:rFonts w:eastAsia="SimSun" w:cs="Times New Roman"/>
          <w:color w:val="000000" w:themeColor="text1"/>
          <w:spacing w:val="11"/>
          <w:sz w:val="20"/>
          <w:szCs w:val="21"/>
        </w:rPr>
        <w:t>.</w:t>
      </w:r>
    </w:p>
    <w:p w:rsidR="00230398" w:rsidRPr="00216304" w:rsidRDefault="00230398" w:rsidP="00230398">
      <w:pPr>
        <w:spacing w:line="240" w:lineRule="exact"/>
        <w:rPr>
          <w:rFonts w:eastAsia="SimSun" w:cs="Times New Roman"/>
          <w:color w:val="000000" w:themeColor="text1"/>
          <w:spacing w:val="11"/>
          <w:sz w:val="20"/>
          <w:szCs w:val="21"/>
        </w:rPr>
      </w:pPr>
      <w:r>
        <w:rPr>
          <w:rFonts w:eastAsia="SimSun" w:cs="Times New Roman"/>
          <w:color w:val="000000" w:themeColor="text1"/>
          <w:spacing w:val="11"/>
          <w:sz w:val="20"/>
          <w:szCs w:val="21"/>
        </w:rPr>
        <w:t xml:space="preserve">Эон </w:t>
      </w:r>
      <w:r w:rsidRPr="00216304">
        <w:rPr>
          <w:rFonts w:eastAsia="SimSun" w:cs="Times New Roman"/>
          <w:color w:val="000000" w:themeColor="text1"/>
          <w:spacing w:val="11"/>
          <w:sz w:val="20"/>
          <w:szCs w:val="21"/>
        </w:rPr>
        <w:t>αἰών</w:t>
      </w:r>
      <w:r>
        <w:rPr>
          <w:rFonts w:eastAsia="SimSun" w:cs="Times New Roman"/>
          <w:color w:val="000000" w:themeColor="text1"/>
          <w:spacing w:val="11"/>
          <w:sz w:val="20"/>
          <w:szCs w:val="21"/>
        </w:rPr>
        <w:t xml:space="preserve"> — др.-греч. бог </w:t>
      </w:r>
      <w:r w:rsidRPr="00216304">
        <w:rPr>
          <w:rFonts w:eastAsia="SimSun" w:cs="Times New Roman"/>
          <w:color w:val="000000" w:themeColor="text1"/>
          <w:spacing w:val="11"/>
          <w:sz w:val="20"/>
          <w:szCs w:val="21"/>
        </w:rPr>
        <w:t>всей длительности времени</w:t>
      </w:r>
      <w:r>
        <w:rPr>
          <w:rFonts w:eastAsia="SimSun" w:cs="Times New Roman"/>
          <w:color w:val="000000" w:themeColor="text1"/>
          <w:spacing w:val="11"/>
          <w:sz w:val="20"/>
          <w:szCs w:val="21"/>
        </w:rPr>
        <w:t>.</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lastRenderedPageBreak/>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585" w:name="_Toc166335139"/>
      <w:bookmarkStart w:id="2586" w:name="_Toc197514246"/>
      <w:bookmarkStart w:id="2587" w:name="_Toc199766228"/>
      <w:r>
        <w:rPr>
          <w:rFonts w:ascii="Bookman Old Style" w:hAnsi="Bookman Old Style"/>
          <w:b/>
        </w:rPr>
        <w:lastRenderedPageBreak/>
        <w:t>ОТВЕТ</w:t>
      </w:r>
      <w:bookmarkEnd w:id="2585"/>
      <w:bookmarkEnd w:id="2586"/>
      <w:bookmarkEnd w:id="2587"/>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Я пишу стихи в ответ.</w:t>
      </w:r>
    </w:p>
    <w:p w:rsidR="00230398" w:rsidRDefault="00230398" w:rsidP="00230398">
      <w:pPr>
        <w:spacing w:line="320" w:lineRule="exact"/>
        <w:rPr>
          <w:rFonts w:ascii="Bookman Old Style" w:hAnsi="Bookman Old Style"/>
        </w:rPr>
      </w:pPr>
      <w:r>
        <w:rPr>
          <w:rFonts w:ascii="Bookman Old Style" w:hAnsi="Bookman Old Style"/>
        </w:rPr>
        <w:t>Вот прочитаю кого-нибудь о чём-нибудь</w:t>
      </w:r>
    </w:p>
    <w:p w:rsidR="00230398" w:rsidRDefault="00230398" w:rsidP="00230398">
      <w:pPr>
        <w:spacing w:line="320" w:lineRule="exact"/>
        <w:rPr>
          <w:rFonts w:ascii="Bookman Old Style" w:hAnsi="Bookman Old Style"/>
        </w:rPr>
      </w:pPr>
      <w:r>
        <w:rPr>
          <w:rFonts w:ascii="Bookman Old Style" w:hAnsi="Bookman Old Style"/>
        </w:rPr>
        <w:t>и пишу стихи.</w:t>
      </w:r>
    </w:p>
    <w:p w:rsidR="00230398" w:rsidRDefault="00230398" w:rsidP="00230398">
      <w:pPr>
        <w:spacing w:line="320" w:lineRule="exact"/>
        <w:rPr>
          <w:rFonts w:ascii="Bookman Old Style" w:hAnsi="Bookman Old Style"/>
        </w:rPr>
      </w:pPr>
      <w:r>
        <w:rPr>
          <w:rFonts w:ascii="Bookman Old Style" w:hAnsi="Bookman Old Style"/>
        </w:rPr>
        <w:t>Хотя,</w:t>
      </w:r>
    </w:p>
    <w:p w:rsidR="00230398" w:rsidRDefault="00230398" w:rsidP="00230398">
      <w:pPr>
        <w:spacing w:line="320" w:lineRule="exact"/>
        <w:rPr>
          <w:rFonts w:ascii="Bookman Old Style" w:hAnsi="Bookman Old Style"/>
        </w:rPr>
      </w:pPr>
      <w:r>
        <w:rPr>
          <w:rFonts w:ascii="Bookman Old Style" w:hAnsi="Bookman Old Style"/>
        </w:rPr>
        <w:t>если задуматься,</w:t>
      </w:r>
    </w:p>
    <w:p w:rsidR="00230398" w:rsidRDefault="00230398" w:rsidP="00230398">
      <w:pPr>
        <w:spacing w:line="320" w:lineRule="exact"/>
        <w:rPr>
          <w:rFonts w:ascii="Bookman Old Style" w:hAnsi="Bookman Old Style"/>
        </w:rPr>
      </w:pPr>
      <w:r>
        <w:rPr>
          <w:rFonts w:ascii="Bookman Old Style" w:hAnsi="Bookman Old Style"/>
        </w:rPr>
        <w:t>то</w:t>
      </w:r>
    </w:p>
    <w:p w:rsidR="00230398" w:rsidRDefault="00230398" w:rsidP="00230398">
      <w:pPr>
        <w:spacing w:line="320" w:lineRule="exact"/>
        <w:rPr>
          <w:rFonts w:ascii="Bookman Old Style" w:hAnsi="Bookman Old Style"/>
        </w:rPr>
      </w:pPr>
      <w:r>
        <w:rPr>
          <w:rFonts w:ascii="Bookman Old Style" w:hAnsi="Bookman Old Style"/>
        </w:rPr>
        <w:t>что такое стихи?</w:t>
      </w:r>
    </w:p>
    <w:p w:rsidR="00230398" w:rsidRDefault="00230398" w:rsidP="00230398">
      <w:pPr>
        <w:spacing w:line="320" w:lineRule="exact"/>
        <w:rPr>
          <w:rFonts w:ascii="Bookman Old Style" w:hAnsi="Bookman Old Style"/>
        </w:rPr>
      </w:pPr>
      <w:r>
        <w:rPr>
          <w:rFonts w:ascii="Bookman Old Style" w:hAnsi="Bookman Old Style"/>
        </w:rPr>
        <w:t>Попытка ответа</w:t>
      </w:r>
    </w:p>
    <w:p w:rsidR="00230398" w:rsidRDefault="00230398" w:rsidP="00230398">
      <w:pPr>
        <w:spacing w:line="320" w:lineRule="exact"/>
        <w:rPr>
          <w:rFonts w:ascii="Bookman Old Style" w:hAnsi="Bookman Old Style"/>
        </w:rPr>
      </w:pPr>
      <w:r>
        <w:rPr>
          <w:rFonts w:ascii="Bookman Old Style" w:hAnsi="Bookman Old Style"/>
        </w:rPr>
        <w:t>на слово</w:t>
      </w:r>
    </w:p>
    <w:p w:rsidR="00230398" w:rsidRPr="002974B4" w:rsidRDefault="00230398" w:rsidP="00230398">
      <w:pPr>
        <w:spacing w:line="320" w:lineRule="exact"/>
        <w:jc w:val="left"/>
        <w:rPr>
          <w:rFonts w:ascii="Bookman Old Style" w:hAnsi="Bookman Old Style"/>
        </w:rPr>
      </w:pPr>
      <w:r>
        <w:rPr>
          <w:rFonts w:ascii="Bookman Old Style" w:hAnsi="Bookman Old Style"/>
        </w:rPr>
        <w:t>в начале.</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755924" w:rsidRDefault="00230398" w:rsidP="00F03B3F">
      <w:pPr>
        <w:pStyle w:val="af3"/>
        <w:numPr>
          <w:ilvl w:val="0"/>
          <w:numId w:val="2"/>
        </w:numPr>
        <w:spacing w:line="320" w:lineRule="exact"/>
        <w:ind w:left="1208" w:hanging="357"/>
        <w:jc w:val="left"/>
        <w:outlineLvl w:val="1"/>
        <w:rPr>
          <w:rFonts w:ascii="SimSun" w:eastAsia="SimSun" w:hAnsi="SimSun" w:cs="Bookman Old Style"/>
          <w:b/>
          <w:bCs/>
          <w:szCs w:val="24"/>
        </w:rPr>
      </w:pPr>
      <w:bookmarkStart w:id="2588" w:name="_Toc166335140"/>
      <w:bookmarkStart w:id="2589" w:name="_Toc197514247"/>
      <w:bookmarkStart w:id="2590" w:name="_Toc199766229"/>
      <w:r w:rsidRPr="00755924">
        <w:rPr>
          <w:rFonts w:ascii="SimSun" w:eastAsia="SimSun" w:hAnsi="SimSun" w:cs="MS Gothic" w:hint="eastAsia"/>
          <w:b/>
          <w:bCs/>
          <w:szCs w:val="24"/>
          <w:lang w:eastAsia="zh-CN"/>
        </w:rPr>
        <w:lastRenderedPageBreak/>
        <w:t>回信</w:t>
      </w:r>
      <w:bookmarkEnd w:id="2588"/>
      <w:bookmarkEnd w:id="2589"/>
      <w:bookmarkEnd w:id="2590"/>
    </w:p>
    <w:p w:rsidR="00230398" w:rsidRPr="00755924" w:rsidRDefault="00230398" w:rsidP="00230398">
      <w:pPr>
        <w:spacing w:line="320" w:lineRule="exact"/>
        <w:ind w:left="851"/>
        <w:jc w:val="left"/>
        <w:rPr>
          <w:rFonts w:ascii="SimSun" w:eastAsia="SimSun" w:hAnsi="SimSun" w:cs="Bookman Old Style"/>
          <w:b/>
          <w:bCs/>
          <w:szCs w:val="24"/>
        </w:rPr>
      </w:pP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我写诗</w:t>
      </w:r>
      <w:r w:rsidRPr="00755924">
        <w:rPr>
          <w:rFonts w:ascii="SimSun" w:eastAsia="SimSun" w:hAnsi="SimSun" w:cs="MS Mincho" w:hint="eastAsia"/>
          <w:szCs w:val="24"/>
        </w:rPr>
        <w:t>作</w:t>
      </w:r>
      <w:r w:rsidRPr="00755924">
        <w:rPr>
          <w:rFonts w:ascii="SimSun" w:eastAsia="SimSun" w:hAnsi="SimSun" w:cs="SimSun" w:hint="eastAsia"/>
          <w:szCs w:val="24"/>
        </w:rPr>
        <w:t>为</w:t>
      </w:r>
      <w:r w:rsidRPr="00755924">
        <w:rPr>
          <w:rFonts w:ascii="SimSun" w:eastAsia="SimSun" w:hAnsi="SimSun" w:cs="MS Mincho" w:hint="eastAsia"/>
          <w:szCs w:val="24"/>
        </w:rPr>
        <w:t>回信。</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源于读</w:t>
      </w:r>
      <w:r w:rsidRPr="00755924">
        <w:rPr>
          <w:rFonts w:ascii="SimSun" w:eastAsia="SimSun" w:hAnsi="SimSun" w:cs="MS Mincho" w:hint="eastAsia"/>
          <w:szCs w:val="24"/>
        </w:rPr>
        <w:t>了某人的某些作品</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因而写诗</w:t>
      </w:r>
      <w:r w:rsidRPr="00755924">
        <w:rPr>
          <w:rFonts w:ascii="SimSun" w:eastAsia="SimSun" w:hAnsi="SimSun" w:cs="MS Mincho" w:hint="eastAsia"/>
          <w:szCs w:val="24"/>
        </w:rPr>
        <w:t>情不自禁。</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尽管，</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需要沉思默想，</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诗</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究竟该</w:t>
      </w:r>
      <w:r w:rsidRPr="00755924">
        <w:rPr>
          <w:rFonts w:ascii="SimSun" w:eastAsia="SimSun" w:hAnsi="SimSun" w:cs="MS Mincho" w:hint="eastAsia"/>
          <w:szCs w:val="24"/>
        </w:rPr>
        <w:t>是什</w:t>
      </w:r>
      <w:r w:rsidRPr="00755924">
        <w:rPr>
          <w:rFonts w:ascii="SimSun" w:eastAsia="SimSun" w:hAnsi="SimSun" w:cs="MS Gothic" w:hint="eastAsia"/>
          <w:szCs w:val="24"/>
        </w:rPr>
        <w:t>么</w:t>
      </w:r>
      <w:r w:rsidRPr="00755924">
        <w:rPr>
          <w:rFonts w:ascii="SimSun" w:eastAsia="SimSun" w:hAnsi="SimSun" w:cs="SimSun" w:hint="eastAsia"/>
          <w:szCs w:val="24"/>
        </w:rPr>
        <w:t>样</w:t>
      </w:r>
      <w:r w:rsidRPr="00755924">
        <w:rPr>
          <w:rFonts w:ascii="SimSun" w:eastAsia="SimSun" w:hAnsi="SimSun" w:cs="MS Mincho" w:hint="eastAsia"/>
          <w:szCs w:val="24"/>
        </w:rPr>
        <w:t>？</w:t>
      </w:r>
    </w:p>
    <w:p w:rsidR="00230398" w:rsidRPr="00755924" w:rsidRDefault="00230398" w:rsidP="00230398">
      <w:pPr>
        <w:spacing w:line="320" w:lineRule="exact"/>
        <w:ind w:left="851"/>
        <w:jc w:val="left"/>
        <w:rPr>
          <w:rFonts w:ascii="SimSun" w:eastAsia="SimSun" w:hAnsi="SimSun" w:cs="Bookman Old Style"/>
          <w:szCs w:val="24"/>
        </w:rPr>
      </w:pPr>
      <w:r w:rsidRPr="00755924">
        <w:rPr>
          <w:rFonts w:ascii="SimSun" w:eastAsia="SimSun" w:hAnsi="SimSun" w:cs="SimSun" w:hint="eastAsia"/>
          <w:szCs w:val="24"/>
        </w:rPr>
        <w:t>因此</w:t>
      </w:r>
    </w:p>
    <w:p w:rsidR="00230398" w:rsidRPr="00F4728E" w:rsidRDefault="00230398" w:rsidP="00230398">
      <w:pPr>
        <w:spacing w:line="320" w:lineRule="exact"/>
        <w:ind w:left="851"/>
        <w:jc w:val="left"/>
        <w:rPr>
          <w:rFonts w:ascii="SimSun" w:eastAsia="SimSun" w:hAnsi="SimSun" w:cs="SimSun"/>
          <w:szCs w:val="24"/>
        </w:rPr>
      </w:pPr>
      <w:r w:rsidRPr="00F4728E">
        <w:rPr>
          <w:rFonts w:ascii="SimSun" w:eastAsia="SimSun" w:hAnsi="SimSun" w:cs="SimSun" w:hint="eastAsia"/>
          <w:szCs w:val="24"/>
        </w:rPr>
        <w:t>回信的意愿</w:t>
      </w:r>
    </w:p>
    <w:p w:rsidR="00230398" w:rsidRPr="00755924" w:rsidRDefault="00230398" w:rsidP="00230398">
      <w:pPr>
        <w:spacing w:line="320" w:lineRule="exact"/>
        <w:ind w:left="851"/>
        <w:jc w:val="left"/>
        <w:rPr>
          <w:rFonts w:ascii="SimSun" w:eastAsia="SimSun" w:hAnsi="SimSun" w:cs="Bookman Old Style"/>
          <w:szCs w:val="24"/>
        </w:rPr>
      </w:pPr>
      <w:r w:rsidRPr="00F4728E">
        <w:rPr>
          <w:rFonts w:ascii="SimSun" w:eastAsia="SimSun" w:hAnsi="SimSun" w:cs="SimSun" w:hint="eastAsia"/>
          <w:szCs w:val="24"/>
        </w:rPr>
        <w:t>就变成了最初的文字。</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SimSun" w:hint="eastAsia"/>
          <w:sz w:val="20"/>
          <w:szCs w:val="24"/>
        </w:rPr>
        <w:t>，</w:t>
      </w:r>
      <w:r w:rsidRPr="008D5E54">
        <w:rPr>
          <w:rFonts w:ascii="SimSun" w:eastAsia="SimSun" w:hAnsi="SimSun" w:cs="Bookman Old Style"/>
          <w:sz w:val="20"/>
          <w:szCs w:val="24"/>
        </w:rPr>
        <w:t>4</w:t>
      </w:r>
      <w:r w:rsidRPr="008D5E54">
        <w:rPr>
          <w:rFonts w:ascii="SimSun" w:eastAsia="SimSun" w:hAnsi="SimSun" w:cs="SimSun" w:hint="eastAsia"/>
          <w:sz w:val="20"/>
          <w:szCs w:val="24"/>
        </w:rPr>
        <w:t>，</w:t>
      </w:r>
      <w:r w:rsidRPr="008D5E54">
        <w:rPr>
          <w:rFonts w:ascii="SimSun" w:eastAsia="SimSun" w:hAnsi="SimSun" w:cs="Bookman Old Style"/>
          <w:sz w:val="20"/>
          <w:szCs w:val="24"/>
        </w:rPr>
        <w:t>30</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SimSun" w:hint="eastAsia"/>
          <w:sz w:val="20"/>
          <w:szCs w:val="24"/>
        </w:rPr>
        <w:t>，</w:t>
      </w:r>
      <w:r w:rsidRPr="008D5E54">
        <w:rPr>
          <w:rFonts w:ascii="SimSun" w:eastAsia="SimSun" w:hAnsi="SimSun" w:cs="Bookman Old Style"/>
          <w:sz w:val="20"/>
          <w:szCs w:val="24"/>
        </w:rPr>
        <w:t>5</w:t>
      </w:r>
      <w:r w:rsidRPr="008D5E54">
        <w:rPr>
          <w:rFonts w:ascii="SimSun" w:eastAsia="SimSun" w:hAnsi="SimSun" w:cs="SimSun"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SimSun" w:hint="eastAsia"/>
          <w:sz w:val="20"/>
          <w:szCs w:val="24"/>
        </w:rPr>
        <w:t>谷羽译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591" w:name="_Toc166335141"/>
      <w:bookmarkStart w:id="2592" w:name="_Toc197514248"/>
      <w:bookmarkStart w:id="2593" w:name="_Toc199766230"/>
      <w:r w:rsidRPr="0051139E">
        <w:rPr>
          <w:rFonts w:ascii="Bookman Old Style" w:hAnsi="Bookman Old Style"/>
          <w:b/>
        </w:rPr>
        <w:lastRenderedPageBreak/>
        <w:t>КАК НУЖНО ПИСАТЬ СТИХИ?</w:t>
      </w:r>
      <w:bookmarkEnd w:id="2591"/>
      <w:bookmarkEnd w:id="2592"/>
      <w:bookmarkEnd w:id="2593"/>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Как из почек раскрываются листья,</w:t>
      </w:r>
    </w:p>
    <w:p w:rsidR="00230398" w:rsidRDefault="00230398" w:rsidP="00230398">
      <w:pPr>
        <w:spacing w:line="320" w:lineRule="exact"/>
        <w:rPr>
          <w:rFonts w:ascii="Bookman Old Style" w:hAnsi="Bookman Old Style"/>
        </w:rPr>
      </w:pPr>
      <w:r>
        <w:rPr>
          <w:rFonts w:ascii="Bookman Old Style" w:hAnsi="Bookman Old Style"/>
        </w:rPr>
        <w:t>которых вчера ещё не было.</w:t>
      </w:r>
    </w:p>
    <w:p w:rsidR="00230398" w:rsidRDefault="00230398" w:rsidP="00230398">
      <w:pPr>
        <w:spacing w:line="320" w:lineRule="exact"/>
        <w:rPr>
          <w:rFonts w:ascii="Bookman Old Style" w:hAnsi="Bookman Old Style"/>
        </w:rPr>
      </w:pPr>
      <w:r>
        <w:rPr>
          <w:rFonts w:ascii="Bookman Old Style" w:hAnsi="Bookman Old Style"/>
        </w:rPr>
        <w:t>Как крона набирает силу от ветра.</w:t>
      </w:r>
    </w:p>
    <w:p w:rsidR="00230398" w:rsidRDefault="00230398" w:rsidP="00230398">
      <w:pPr>
        <w:spacing w:line="320" w:lineRule="exact"/>
        <w:rPr>
          <w:rFonts w:ascii="Bookman Old Style" w:hAnsi="Bookman Old Style"/>
        </w:rPr>
      </w:pPr>
      <w:r>
        <w:rPr>
          <w:rFonts w:ascii="Bookman Old Style" w:hAnsi="Bookman Old Style"/>
        </w:rPr>
        <w:t>Как лист сухой кружит к земле</w:t>
      </w:r>
    </w:p>
    <w:p w:rsidR="00230398" w:rsidRDefault="00230398" w:rsidP="00230398">
      <w:pPr>
        <w:spacing w:line="320" w:lineRule="exact"/>
        <w:rPr>
          <w:rFonts w:ascii="Bookman Old Style" w:hAnsi="Bookman Old Style"/>
        </w:rPr>
      </w:pPr>
      <w:r>
        <w:rPr>
          <w:rFonts w:ascii="Bookman Old Style" w:hAnsi="Bookman Old Style"/>
        </w:rPr>
        <w:t>бесконечно.</w:t>
      </w:r>
    </w:p>
    <w:p w:rsidR="00230398" w:rsidRPr="002974B4" w:rsidRDefault="00230398" w:rsidP="00230398">
      <w:pPr>
        <w:spacing w:line="320" w:lineRule="exact"/>
        <w:jc w:val="left"/>
        <w:rPr>
          <w:rFonts w:ascii="Bookman Old Style" w:hAnsi="Bookman Old Style"/>
        </w:rPr>
      </w:pPr>
      <w:r>
        <w:rPr>
          <w:rFonts w:ascii="Bookman Old Style" w:hAnsi="Bookman Old Style"/>
        </w:rPr>
        <w:t>Как после белое молчание.</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8D5E54" w:rsidRDefault="00230398" w:rsidP="00F03B3F">
      <w:pPr>
        <w:pStyle w:val="af3"/>
        <w:numPr>
          <w:ilvl w:val="0"/>
          <w:numId w:val="2"/>
        </w:numPr>
        <w:spacing w:line="320" w:lineRule="exact"/>
        <w:ind w:left="1208" w:hanging="357"/>
        <w:jc w:val="left"/>
        <w:outlineLvl w:val="1"/>
        <w:rPr>
          <w:rFonts w:ascii="SimSun" w:eastAsia="SimSun" w:hAnsi="SimSun" w:cs="Bookman Old Style"/>
          <w:b/>
          <w:bCs/>
          <w:szCs w:val="24"/>
        </w:rPr>
      </w:pPr>
      <w:bookmarkStart w:id="2594" w:name="_Toc166335142"/>
      <w:bookmarkStart w:id="2595" w:name="_Toc197514249"/>
      <w:bookmarkStart w:id="2596" w:name="_Toc199766231"/>
      <w:r w:rsidRPr="005724AF">
        <w:rPr>
          <w:rFonts w:ascii="SimSun" w:eastAsia="SimSun" w:hAnsi="SimSun" w:cs="MS Gothic" w:hint="eastAsia"/>
          <w:b/>
          <w:bCs/>
          <w:szCs w:val="24"/>
          <w:lang w:eastAsia="zh-CN"/>
        </w:rPr>
        <w:lastRenderedPageBreak/>
        <w:t>为什么要写诗</w:t>
      </w:r>
      <w:r w:rsidRPr="008D5E54">
        <w:rPr>
          <w:rFonts w:ascii="SimSun" w:eastAsia="SimSun" w:hAnsi="SimSun" w:cs="SimSun" w:hint="eastAsia"/>
          <w:b/>
          <w:bCs/>
          <w:szCs w:val="24"/>
        </w:rPr>
        <w:t>？</w:t>
      </w:r>
      <w:bookmarkEnd w:id="2594"/>
      <w:bookmarkEnd w:id="2595"/>
      <w:bookmarkEnd w:id="2596"/>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就像芽</w:t>
      </w:r>
      <w:r w:rsidRPr="008D5E54">
        <w:rPr>
          <w:rFonts w:ascii="SimSun" w:eastAsia="SimSun" w:hAnsi="SimSun" w:cs="SimSun" w:hint="eastAsia"/>
          <w:szCs w:val="24"/>
        </w:rPr>
        <w:t>孢里滋生出嫩叶，</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而昨天</w:t>
      </w:r>
      <w:r w:rsidRPr="008D5E54">
        <w:rPr>
          <w:rFonts w:ascii="SimSun" w:eastAsia="SimSun" w:hAnsi="SimSun" w:cs="SimSun" w:hint="eastAsia"/>
          <w:szCs w:val="24"/>
        </w:rPr>
        <w:t>这嫩叶尚未出现。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积聚力量抵抗风暴的树冠。</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w:t>
      </w:r>
      <w:r w:rsidRPr="008D5E54">
        <w:rPr>
          <w:rFonts w:ascii="SimSun" w:eastAsia="SimSun" w:hAnsi="SimSun" w:cs="SimSun" w:hint="eastAsia"/>
          <w:szCs w:val="24"/>
        </w:rPr>
        <w:t>树叶干枯在地上不停地旋转。</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就像此后静默无声一派悄然。</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4</w:t>
      </w:r>
      <w:r w:rsidRPr="008D5E54">
        <w:rPr>
          <w:rFonts w:ascii="SimSun" w:eastAsia="SimSun" w:hAnsi="SimSun" w:cs="MS Gothic" w:hint="eastAsia"/>
          <w:sz w:val="20"/>
          <w:szCs w:val="24"/>
        </w:rPr>
        <w:t>，</w:t>
      </w:r>
      <w:r w:rsidRPr="008D5E54">
        <w:rPr>
          <w:rFonts w:ascii="SimSun" w:eastAsia="SimSun" w:hAnsi="SimSun" w:cs="Bookman Old Style"/>
          <w:sz w:val="20"/>
          <w:szCs w:val="24"/>
        </w:rPr>
        <w:t>30</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 xml:space="preserve">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597" w:name="_Toc166335143"/>
      <w:bookmarkStart w:id="2598" w:name="_Toc197514250"/>
      <w:bookmarkStart w:id="2599" w:name="_Toc199766232"/>
      <w:r w:rsidRPr="00085002">
        <w:rPr>
          <w:rFonts w:ascii="Bookman Old Style" w:hAnsi="Bookman Old Style"/>
          <w:b/>
        </w:rPr>
        <w:lastRenderedPageBreak/>
        <w:t>КИТАЙСКИЕ ПОЭТЫ</w:t>
      </w:r>
      <w:bookmarkEnd w:id="2597"/>
      <w:bookmarkEnd w:id="2598"/>
      <w:bookmarkEnd w:id="2599"/>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Они нам совсем чужие,</w:t>
      </w:r>
    </w:p>
    <w:p w:rsidR="00230398" w:rsidRDefault="00230398" w:rsidP="00230398">
      <w:pPr>
        <w:spacing w:line="320" w:lineRule="exact"/>
        <w:rPr>
          <w:rFonts w:ascii="Bookman Old Style" w:hAnsi="Bookman Old Style"/>
        </w:rPr>
      </w:pPr>
      <w:r>
        <w:rPr>
          <w:rFonts w:ascii="Bookman Old Style" w:hAnsi="Bookman Old Style"/>
        </w:rPr>
        <w:t>эти китайские поэты</w:t>
      </w:r>
    </w:p>
    <w:p w:rsidR="00230398" w:rsidRDefault="00230398" w:rsidP="00230398">
      <w:pPr>
        <w:spacing w:line="320" w:lineRule="exact"/>
        <w:rPr>
          <w:rFonts w:ascii="Bookman Old Style" w:hAnsi="Bookman Old Style"/>
        </w:rPr>
      </w:pPr>
      <w:r>
        <w:rPr>
          <w:rFonts w:ascii="Bookman Old Style" w:hAnsi="Bookman Old Style"/>
        </w:rPr>
        <w:t>со своим императором</w:t>
      </w:r>
    </w:p>
    <w:p w:rsidR="00230398" w:rsidRDefault="00230398" w:rsidP="00230398">
      <w:pPr>
        <w:spacing w:line="320" w:lineRule="exact"/>
        <w:rPr>
          <w:rFonts w:ascii="Bookman Old Style" w:hAnsi="Bookman Old Style"/>
        </w:rPr>
      </w:pPr>
      <w:r>
        <w:rPr>
          <w:rFonts w:ascii="Bookman Old Style" w:hAnsi="Bookman Old Style"/>
        </w:rPr>
        <w:t>со сменой династий,</w:t>
      </w:r>
    </w:p>
    <w:p w:rsidR="00230398" w:rsidRDefault="00230398" w:rsidP="00230398">
      <w:pPr>
        <w:spacing w:line="320" w:lineRule="exact"/>
        <w:rPr>
          <w:rFonts w:ascii="Bookman Old Style" w:hAnsi="Bookman Old Style"/>
        </w:rPr>
      </w:pPr>
      <w:r>
        <w:rPr>
          <w:rFonts w:ascii="Bookman Old Style" w:hAnsi="Bookman Old Style"/>
        </w:rPr>
        <w:t>своей Жёлтой рекой</w:t>
      </w:r>
    </w:p>
    <w:p w:rsidR="00230398" w:rsidRDefault="00230398" w:rsidP="00230398">
      <w:pPr>
        <w:spacing w:line="320" w:lineRule="exact"/>
        <w:rPr>
          <w:rFonts w:ascii="Bookman Old Style" w:hAnsi="Bookman Old Style"/>
        </w:rPr>
      </w:pPr>
      <w:r>
        <w:rPr>
          <w:rFonts w:ascii="Bookman Old Style" w:hAnsi="Bookman Old Style"/>
        </w:rPr>
        <w:t>своей Южной горой,</w:t>
      </w:r>
    </w:p>
    <w:p w:rsidR="00230398" w:rsidRDefault="00230398" w:rsidP="00230398">
      <w:pPr>
        <w:spacing w:line="320" w:lineRule="exact"/>
        <w:rPr>
          <w:rFonts w:ascii="Bookman Old Style" w:hAnsi="Bookman Old Style"/>
        </w:rPr>
      </w:pPr>
      <w:r>
        <w:rPr>
          <w:rFonts w:ascii="Bookman Old Style" w:hAnsi="Bookman Old Style"/>
        </w:rPr>
        <w:t>с квадратной Землёю</w:t>
      </w:r>
    </w:p>
    <w:p w:rsidR="00230398" w:rsidRDefault="00230398" w:rsidP="00230398">
      <w:pPr>
        <w:spacing w:line="320" w:lineRule="exact"/>
        <w:rPr>
          <w:rFonts w:ascii="Bookman Old Style" w:hAnsi="Bookman Old Style"/>
        </w:rPr>
      </w:pPr>
      <w:r>
        <w:rPr>
          <w:rFonts w:ascii="Bookman Old Style" w:hAnsi="Bookman Old Style"/>
        </w:rPr>
        <w:t>и круглым Небом,</w:t>
      </w:r>
    </w:p>
    <w:p w:rsidR="00230398" w:rsidRDefault="00230398" w:rsidP="00230398">
      <w:pPr>
        <w:spacing w:line="320" w:lineRule="exact"/>
        <w:rPr>
          <w:rFonts w:ascii="Bookman Old Style" w:hAnsi="Bookman Old Style"/>
        </w:rPr>
      </w:pPr>
      <w:r>
        <w:rPr>
          <w:rFonts w:ascii="Bookman Old Style" w:hAnsi="Bookman Old Style"/>
        </w:rPr>
        <w:t>каким-то Лао,</w:t>
      </w:r>
    </w:p>
    <w:p w:rsidR="00230398" w:rsidRDefault="00230398" w:rsidP="00230398">
      <w:pPr>
        <w:spacing w:line="320" w:lineRule="exact"/>
        <w:rPr>
          <w:rFonts w:ascii="Bookman Old Style" w:hAnsi="Bookman Old Style"/>
        </w:rPr>
      </w:pPr>
      <w:r>
        <w:rPr>
          <w:rFonts w:ascii="Bookman Old Style" w:hAnsi="Bookman Old Style"/>
        </w:rPr>
        <w:t>каким-то Куном,</w:t>
      </w:r>
    </w:p>
    <w:p w:rsidR="00230398" w:rsidRDefault="00230398" w:rsidP="00230398">
      <w:pPr>
        <w:spacing w:line="320" w:lineRule="exact"/>
        <w:rPr>
          <w:rFonts w:ascii="Bookman Old Style" w:hAnsi="Bookman Old Style"/>
        </w:rPr>
      </w:pPr>
      <w:r>
        <w:rPr>
          <w:rFonts w:ascii="Bookman Old Style" w:hAnsi="Bookman Old Style"/>
        </w:rPr>
        <w:t>какими-то хунну,</w:t>
      </w:r>
    </w:p>
    <w:p w:rsidR="00230398" w:rsidRDefault="00230398" w:rsidP="00230398">
      <w:pPr>
        <w:spacing w:line="320" w:lineRule="exact"/>
        <w:rPr>
          <w:rFonts w:ascii="Bookman Old Style" w:hAnsi="Bookman Old Style"/>
        </w:rPr>
      </w:pPr>
      <w:r>
        <w:rPr>
          <w:rFonts w:ascii="Bookman Old Style" w:hAnsi="Bookman Old Style"/>
        </w:rPr>
        <w:t>каким-то бамбуком,</w:t>
      </w:r>
    </w:p>
    <w:p w:rsidR="00230398" w:rsidRDefault="00230398" w:rsidP="00230398">
      <w:pPr>
        <w:spacing w:line="320" w:lineRule="exact"/>
        <w:rPr>
          <w:rFonts w:ascii="Bookman Old Style" w:hAnsi="Bookman Old Style"/>
        </w:rPr>
      </w:pPr>
      <w:r>
        <w:rPr>
          <w:rFonts w:ascii="Bookman Old Style" w:hAnsi="Bookman Old Style"/>
        </w:rPr>
        <w:t>каким-то гуцинем,</w:t>
      </w:r>
    </w:p>
    <w:p w:rsidR="00230398" w:rsidRDefault="00230398" w:rsidP="00230398">
      <w:pPr>
        <w:spacing w:line="320" w:lineRule="exact"/>
        <w:rPr>
          <w:rFonts w:ascii="Bookman Old Style" w:hAnsi="Bookman Old Style"/>
        </w:rPr>
      </w:pPr>
      <w:r>
        <w:rPr>
          <w:rFonts w:ascii="Bookman Old Style" w:hAnsi="Bookman Old Style"/>
        </w:rPr>
        <w:t>каким-то Сиху.</w:t>
      </w:r>
    </w:p>
    <w:p w:rsidR="00230398" w:rsidRPr="004016AD" w:rsidRDefault="00230398" w:rsidP="00230398">
      <w:pPr>
        <w:spacing w:line="320" w:lineRule="exac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Только их стихи</w:t>
      </w:r>
    </w:p>
    <w:p w:rsidR="00230398" w:rsidRPr="002974B4" w:rsidRDefault="00230398" w:rsidP="00230398">
      <w:pPr>
        <w:spacing w:line="320" w:lineRule="exact"/>
        <w:jc w:val="left"/>
        <w:rPr>
          <w:rFonts w:ascii="Bookman Old Style" w:hAnsi="Bookman Old Style"/>
        </w:rPr>
      </w:pPr>
      <w:r>
        <w:rPr>
          <w:rFonts w:ascii="Bookman Old Style" w:hAnsi="Bookman Old Style"/>
        </w:rPr>
        <w:t>почему-то.</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8D5E54" w:rsidRDefault="00230398" w:rsidP="00F03B3F">
      <w:pPr>
        <w:pStyle w:val="af3"/>
        <w:numPr>
          <w:ilvl w:val="0"/>
          <w:numId w:val="2"/>
        </w:numPr>
        <w:spacing w:line="320" w:lineRule="exact"/>
        <w:ind w:left="1208" w:hanging="357"/>
        <w:jc w:val="left"/>
        <w:outlineLvl w:val="1"/>
        <w:rPr>
          <w:rFonts w:ascii="SimSun" w:eastAsia="SimSun" w:hAnsi="SimSun" w:cs="Bookman Old Style"/>
          <w:b/>
          <w:spacing w:val="11"/>
          <w:szCs w:val="24"/>
        </w:rPr>
      </w:pPr>
      <w:bookmarkStart w:id="2600" w:name="_Toc166335144"/>
      <w:bookmarkStart w:id="2601" w:name="_Toc197514251"/>
      <w:bookmarkStart w:id="2602" w:name="_Toc199766233"/>
      <w:r w:rsidRPr="005724AF">
        <w:rPr>
          <w:rFonts w:ascii="SimSun" w:eastAsia="SimSun" w:hAnsi="SimSun" w:cs="MS Gothic" w:hint="eastAsia"/>
          <w:b/>
          <w:bCs/>
          <w:szCs w:val="24"/>
          <w:lang w:eastAsia="zh-CN"/>
        </w:rPr>
        <w:lastRenderedPageBreak/>
        <w:t>中国</w:t>
      </w:r>
      <w:r w:rsidRPr="005724AF">
        <w:rPr>
          <w:rFonts w:ascii="SimSun" w:eastAsia="SimSun" w:hAnsi="SimSun" w:cs="SimSun" w:hint="eastAsia"/>
          <w:b/>
          <w:bCs/>
          <w:szCs w:val="24"/>
          <w:lang w:eastAsia="zh-CN"/>
        </w:rPr>
        <w:t>诗人</w:t>
      </w:r>
      <w:bookmarkEnd w:id="2600"/>
      <w:bookmarkEnd w:id="2601"/>
      <w:bookmarkEnd w:id="2602"/>
    </w:p>
    <w:p w:rsidR="00230398" w:rsidRDefault="00230398" w:rsidP="00230398">
      <w:pPr>
        <w:spacing w:line="320" w:lineRule="exact"/>
        <w:ind w:left="851"/>
        <w:jc w:val="left"/>
        <w:rPr>
          <w:rFonts w:asciiTheme="minorHAnsi" w:eastAsia="SimSun" w:hAnsiTheme="minorHAnsi" w:cs="SimSun"/>
          <w:szCs w:val="24"/>
        </w:rPr>
      </w:pP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SimSun" w:hint="eastAsia"/>
          <w:szCs w:val="24"/>
        </w:rPr>
        <w:t>这些中国的诗人，</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在我</w:t>
      </w:r>
      <w:r w:rsidRPr="00F4728E">
        <w:rPr>
          <w:rFonts w:ascii="SimSun" w:eastAsia="SimSun" w:hAnsi="SimSun" w:cs="SimSun" w:hint="eastAsia"/>
          <w:szCs w:val="24"/>
        </w:rPr>
        <w:t>们看来完全另一样</w:t>
      </w:r>
      <w:r w:rsidRPr="00F4728E">
        <w:rPr>
          <w:rFonts w:ascii="SimSun" w:eastAsia="SimSun" w:hAnsi="SimSun"/>
          <w:szCs w:val="24"/>
        </w:rPr>
        <w:t xml:space="preserve"> </w:t>
      </w:r>
      <w:r w:rsidRPr="00F4728E">
        <w:rPr>
          <w:rFonts w:ascii="SimSun" w:eastAsia="SimSun" w:hAnsi="SimSun" w:cs="MS Gothic" w:hint="eastAsia"/>
          <w:szCs w:val="24"/>
        </w:rPr>
        <w:t>（莫名奇妙），</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们的帝王，</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看待改朝</w:t>
      </w:r>
      <w:r w:rsidRPr="00F4728E">
        <w:rPr>
          <w:rFonts w:ascii="SimSun" w:eastAsia="SimSun" w:hAnsi="SimSun" w:cs="SimSun" w:hint="eastAsia"/>
          <w:szCs w:val="24"/>
        </w:rPr>
        <w:t>换代，</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们的黄河，</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看待他</w:t>
      </w:r>
      <w:r w:rsidRPr="00F4728E">
        <w:rPr>
          <w:rFonts w:ascii="SimSun" w:eastAsia="SimSun" w:hAnsi="SimSun" w:cs="SimSun" w:hint="eastAsia"/>
          <w:szCs w:val="24"/>
        </w:rPr>
        <w:t>们的南山，</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看待大地四四方方，</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看待天空溜溜</w:t>
      </w:r>
      <w:r w:rsidRPr="00F4728E">
        <w:rPr>
          <w:rFonts w:ascii="SimSun" w:eastAsia="SimSun" w:hAnsi="SimSun" w:cs="SimSun" w:hint="eastAsia"/>
          <w:szCs w:val="24"/>
        </w:rPr>
        <w:t>浑圆，</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看待老子，</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看待孔子，</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看待匈奴，</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看待竹子，</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看待古琴，</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看待西湖</w:t>
      </w:r>
      <w:r w:rsidRPr="00F4728E">
        <w:rPr>
          <w:rFonts w:ascii="SimSun" w:eastAsia="SimSun" w:hAnsi="SimSun"/>
          <w:szCs w:val="24"/>
        </w:rPr>
        <w:t>.</w:t>
      </w:r>
      <w:r w:rsidRPr="00F4728E">
        <w:rPr>
          <w:rFonts w:ascii="SimSun" w:eastAsia="SimSun" w:hAnsi="SimSun" w:cs="MS Gothic" w:hint="eastAsia"/>
          <w:szCs w:val="24"/>
        </w:rPr>
        <w:t>。</w:t>
      </w:r>
    </w:p>
    <w:p w:rsidR="00230398" w:rsidRPr="00F4728E" w:rsidRDefault="00230398" w:rsidP="00230398">
      <w:pPr>
        <w:spacing w:line="320" w:lineRule="exact"/>
        <w:ind w:left="851"/>
        <w:jc w:val="left"/>
        <w:rPr>
          <w:rFonts w:ascii="SimSun" w:eastAsia="SimSun" w:hAnsi="SimSun"/>
          <w:szCs w:val="24"/>
        </w:rPr>
      </w:pP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无</w:t>
      </w:r>
      <w:r w:rsidRPr="00F4728E">
        <w:rPr>
          <w:rFonts w:ascii="SimSun" w:eastAsia="SimSun" w:hAnsi="SimSun" w:cs="SimSun" w:hint="eastAsia"/>
          <w:szCs w:val="24"/>
        </w:rPr>
        <w:t>论怎样</w:t>
      </w:r>
    </w:p>
    <w:p w:rsidR="00230398" w:rsidRPr="00F4728E" w:rsidRDefault="00230398" w:rsidP="00230398">
      <w:pPr>
        <w:spacing w:line="320" w:lineRule="exact"/>
        <w:ind w:left="851"/>
        <w:jc w:val="left"/>
        <w:rPr>
          <w:rFonts w:ascii="SimSun" w:eastAsia="SimSun" w:hAnsi="SimSun"/>
          <w:szCs w:val="24"/>
        </w:rPr>
      </w:pPr>
      <w:r w:rsidRPr="00F4728E">
        <w:rPr>
          <w:rFonts w:ascii="SimSun" w:eastAsia="SimSun" w:hAnsi="SimSun" w:cs="MS Gothic" w:hint="eastAsia"/>
          <w:szCs w:val="24"/>
        </w:rPr>
        <w:t>都能写成</w:t>
      </w:r>
      <w:r w:rsidRPr="00F4728E">
        <w:rPr>
          <w:rFonts w:ascii="SimSun" w:eastAsia="SimSun" w:hAnsi="SimSun" w:cs="SimSun" w:hint="eastAsia"/>
          <w:szCs w:val="24"/>
        </w:rPr>
        <w:t>诗。</w:t>
      </w:r>
    </w:p>
    <w:p w:rsidR="00230398" w:rsidRPr="00DB7428" w:rsidRDefault="00230398" w:rsidP="00230398">
      <w:pPr>
        <w:spacing w:line="240" w:lineRule="exact"/>
        <w:ind w:left="851"/>
        <w:jc w:val="right"/>
        <w:rPr>
          <w:rFonts w:asciiTheme="minorHAnsi" w:eastAsia="SimSun" w:hAnsiTheme="minorHAnsi"/>
          <w:sz w:val="20"/>
          <w:szCs w:val="24"/>
        </w:rPr>
      </w:pP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2024,4,30</w:t>
      </w: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2024,5,10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603" w:name="_Toc166335145"/>
      <w:bookmarkStart w:id="2604" w:name="_Toc197514252"/>
      <w:bookmarkStart w:id="2605" w:name="_Toc199766234"/>
      <w:r>
        <w:rPr>
          <w:rFonts w:ascii="Bookman Old Style" w:hAnsi="Bookman Old Style"/>
          <w:b/>
        </w:rPr>
        <w:lastRenderedPageBreak/>
        <w:t>НА БЕРЕГУ РУЧЬЯ</w:t>
      </w:r>
      <w:bookmarkEnd w:id="2603"/>
      <w:bookmarkEnd w:id="2604"/>
      <w:bookmarkEnd w:id="2605"/>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 xml:space="preserve">Перемещение воздуха с места на место </w:t>
      </w:r>
    </w:p>
    <w:p w:rsidR="00230398" w:rsidRDefault="00230398" w:rsidP="00230398">
      <w:pPr>
        <w:spacing w:line="320" w:lineRule="exact"/>
        <w:rPr>
          <w:rFonts w:ascii="Bookman Old Style" w:hAnsi="Bookman Old Style"/>
        </w:rPr>
      </w:pPr>
      <w:r>
        <w:rPr>
          <w:rFonts w:ascii="Bookman Old Style" w:hAnsi="Bookman Old Style"/>
        </w:rPr>
        <w:t>называется ветром.</w:t>
      </w:r>
    </w:p>
    <w:p w:rsidR="00230398" w:rsidRDefault="00230398" w:rsidP="00230398">
      <w:pPr>
        <w:spacing w:line="320" w:lineRule="exact"/>
        <w:rPr>
          <w:rFonts w:ascii="Bookman Old Style" w:hAnsi="Bookman Old Style"/>
        </w:rPr>
      </w:pPr>
      <w:r>
        <w:rPr>
          <w:rFonts w:ascii="Bookman Old Style" w:hAnsi="Bookman Old Style"/>
        </w:rPr>
        <w:t xml:space="preserve">Панорама, открывающаяся при взгляде снизу вверх, </w:t>
      </w:r>
    </w:p>
    <w:p w:rsidR="00230398" w:rsidRDefault="00230398" w:rsidP="00230398">
      <w:pPr>
        <w:spacing w:line="320" w:lineRule="exact"/>
        <w:rPr>
          <w:rFonts w:ascii="Bookman Old Style" w:hAnsi="Bookman Old Style"/>
        </w:rPr>
      </w:pPr>
      <w:r>
        <w:rPr>
          <w:rFonts w:ascii="Bookman Old Style" w:hAnsi="Bookman Old Style"/>
        </w:rPr>
        <w:t>называется небом.</w:t>
      </w:r>
    </w:p>
    <w:p w:rsidR="00230398" w:rsidRDefault="00230398" w:rsidP="00230398">
      <w:pPr>
        <w:spacing w:line="320" w:lineRule="exact"/>
        <w:rPr>
          <w:rFonts w:ascii="Bookman Old Style" w:hAnsi="Bookman Old Style"/>
        </w:rPr>
      </w:pPr>
      <w:r>
        <w:rPr>
          <w:rFonts w:ascii="Bookman Old Style" w:hAnsi="Bookman Old Style"/>
        </w:rPr>
        <w:t xml:space="preserve">Движение воды по земле под действием гравитации </w:t>
      </w:r>
    </w:p>
    <w:p w:rsidR="00230398" w:rsidRDefault="00230398" w:rsidP="00230398">
      <w:pPr>
        <w:spacing w:line="320" w:lineRule="exact"/>
        <w:rPr>
          <w:rFonts w:ascii="Bookman Old Style" w:hAnsi="Bookman Old Style"/>
        </w:rPr>
      </w:pPr>
      <w:r>
        <w:rPr>
          <w:rFonts w:ascii="Bookman Old Style" w:hAnsi="Bookman Old Style"/>
        </w:rPr>
        <w:t>называется ручьём.</w:t>
      </w:r>
    </w:p>
    <w:p w:rsidR="00230398" w:rsidRDefault="00230398" w:rsidP="00230398">
      <w:pPr>
        <w:spacing w:line="320" w:lineRule="exact"/>
        <w:rPr>
          <w:rFonts w:ascii="Bookman Old Style" w:hAnsi="Bookman Old Style"/>
        </w:rPr>
      </w:pPr>
      <w:r>
        <w:rPr>
          <w:rFonts w:ascii="Bookman Old Style" w:hAnsi="Bookman Old Style"/>
        </w:rPr>
        <w:t>Тихо.</w:t>
      </w:r>
    </w:p>
    <w:p w:rsidR="00230398" w:rsidRPr="002974B4" w:rsidRDefault="00230398" w:rsidP="00230398">
      <w:pPr>
        <w:spacing w:line="320" w:lineRule="exact"/>
        <w:jc w:val="left"/>
        <w:rPr>
          <w:rFonts w:ascii="Bookman Old Style" w:hAnsi="Bookman Old Style"/>
        </w:rPr>
      </w:pPr>
      <w:r>
        <w:rPr>
          <w:rFonts w:ascii="Bookman Old Style" w:hAnsi="Bookman Old Style"/>
        </w:rPr>
        <w:t>Ах, да: отсутствие звуков выше порога слышимости.</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30 апреля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0B7421" w:rsidRDefault="00230398" w:rsidP="00F03B3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2606" w:name="_Toc166335146"/>
      <w:bookmarkStart w:id="2607" w:name="_Toc197514253"/>
      <w:bookmarkStart w:id="2608" w:name="_Toc199766235"/>
      <w:r w:rsidRPr="005724AF">
        <w:rPr>
          <w:rFonts w:ascii="SimSun" w:eastAsia="SimSun" w:hAnsi="SimSun" w:cs="MS Gothic" w:hint="eastAsia"/>
          <w:b/>
          <w:bCs/>
          <w:szCs w:val="24"/>
          <w:lang w:eastAsia="zh-CN"/>
        </w:rPr>
        <w:lastRenderedPageBreak/>
        <w:t>在河岸上</w:t>
      </w:r>
      <w:bookmarkEnd w:id="2606"/>
      <w:bookmarkEnd w:id="2607"/>
      <w:bookmarkEnd w:id="2608"/>
    </w:p>
    <w:p w:rsidR="00230398" w:rsidRDefault="00230398" w:rsidP="00230398">
      <w:pPr>
        <w:spacing w:line="320" w:lineRule="exact"/>
        <w:ind w:left="851"/>
        <w:jc w:val="left"/>
        <w:rPr>
          <w:rFonts w:asciiTheme="minorHAnsi" w:eastAsia="SimSun" w:hAnsiTheme="minorHAnsi" w:cs="SimSun"/>
          <w:szCs w:val="24"/>
        </w:rPr>
      </w:pP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空气从一个地点移动</w:t>
      </w:r>
      <w:r w:rsidRPr="000B7421">
        <w:rPr>
          <w:rFonts w:ascii="SimSun" w:eastAsia="SimSun" w:hAnsi="SimSun" w:cs="MS Mincho" w:hint="eastAsia"/>
          <w:szCs w:val="24"/>
        </w:rPr>
        <w:t>到另一个地点</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叫作风</w:t>
      </w:r>
      <w:r w:rsidRPr="000B7421">
        <w:rPr>
          <w:rFonts w:ascii="SimSun" w:eastAsia="SimSun" w:hAnsi="SimSun" w:cs="MS Mincho" w:hint="eastAsia"/>
          <w:szCs w:val="24"/>
        </w:rPr>
        <w:t>。</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从下往上仰望的全景图</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叫作天空。</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水在重力作用下在地球上运动</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叫作溪流。</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寂静。</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哦，是的：高于聆听门槛</w:t>
      </w:r>
      <w:r w:rsidRPr="000B7421">
        <w:rPr>
          <w:rFonts w:ascii="SimSun" w:eastAsia="SimSun" w:hAnsi="SimSun" w:cs="MS Mincho" w:hint="eastAsia"/>
          <w:szCs w:val="24"/>
        </w:rPr>
        <w:t>的是</w:t>
      </w:r>
    </w:p>
    <w:p w:rsidR="00230398" w:rsidRPr="000B7421" w:rsidRDefault="00230398" w:rsidP="00230398">
      <w:pPr>
        <w:spacing w:line="320" w:lineRule="exact"/>
        <w:ind w:left="851"/>
        <w:jc w:val="left"/>
        <w:rPr>
          <w:rFonts w:ascii="SimSun" w:eastAsia="SimSun" w:hAnsi="SimSun"/>
          <w:szCs w:val="24"/>
        </w:rPr>
      </w:pPr>
      <w:r w:rsidRPr="000B7421">
        <w:rPr>
          <w:rFonts w:ascii="SimSun" w:eastAsia="SimSun" w:hAnsi="SimSun" w:cs="SimSun" w:hint="eastAsia"/>
          <w:szCs w:val="24"/>
        </w:rPr>
        <w:t>悄然无声。</w:t>
      </w:r>
    </w:p>
    <w:p w:rsidR="00230398" w:rsidRPr="000B7421" w:rsidRDefault="00230398" w:rsidP="00230398">
      <w:pPr>
        <w:spacing w:line="240" w:lineRule="exact"/>
        <w:ind w:left="851"/>
        <w:jc w:val="right"/>
        <w:rPr>
          <w:rFonts w:asciiTheme="minorHAnsi" w:eastAsia="SimSun" w:hAnsiTheme="minorHAnsi"/>
          <w:sz w:val="20"/>
          <w:szCs w:val="24"/>
        </w:rPr>
      </w:pPr>
    </w:p>
    <w:p w:rsidR="00230398" w:rsidRPr="000B7421" w:rsidRDefault="00230398" w:rsidP="00230398">
      <w:pPr>
        <w:spacing w:line="240" w:lineRule="exact"/>
        <w:ind w:left="851"/>
        <w:jc w:val="right"/>
        <w:rPr>
          <w:rFonts w:ascii="SimSun" w:eastAsia="SimSun" w:hAnsi="SimSun"/>
          <w:sz w:val="20"/>
          <w:szCs w:val="24"/>
        </w:rPr>
      </w:pPr>
      <w:r w:rsidRPr="000B7421">
        <w:rPr>
          <w:rFonts w:ascii="SimSun" w:eastAsia="SimSun" w:hAnsi="SimSun"/>
          <w:sz w:val="20"/>
          <w:szCs w:val="24"/>
        </w:rPr>
        <w:t xml:space="preserve">            </w:t>
      </w:r>
      <w:r w:rsidRPr="000B7421">
        <w:rPr>
          <w:rFonts w:ascii="SimSun" w:eastAsia="SimSun" w:hAnsi="SimSun" w:hint="eastAsia"/>
          <w:sz w:val="20"/>
          <w:szCs w:val="24"/>
        </w:rPr>
        <w:tab/>
      </w:r>
      <w:smartTag w:uri="urn:schemas-microsoft-com:office:smarttags" w:element="chsdate">
        <w:smartTagPr>
          <w:attr w:name="IsROCDate" w:val="False"/>
          <w:attr w:name="IsLunarDate" w:val="False"/>
          <w:attr w:name="Day" w:val="30"/>
          <w:attr w:name="Month" w:val="4"/>
          <w:attr w:name="Year" w:val="2024"/>
        </w:smartTagPr>
        <w:r w:rsidRPr="000B7421">
          <w:rPr>
            <w:rFonts w:ascii="SimSun" w:eastAsia="SimSun" w:hAnsi="SimSun"/>
            <w:sz w:val="20"/>
            <w:szCs w:val="24"/>
          </w:rPr>
          <w:t>2024</w:t>
        </w:r>
        <w:r w:rsidRPr="000B7421">
          <w:rPr>
            <w:rFonts w:ascii="SimSun" w:eastAsia="SimSun" w:hAnsi="SimSun" w:cs="SimSun" w:hint="eastAsia"/>
            <w:sz w:val="20"/>
            <w:szCs w:val="24"/>
          </w:rPr>
          <w:t>年</w:t>
        </w:r>
        <w:r w:rsidRPr="000B7421">
          <w:rPr>
            <w:rFonts w:ascii="SimSun" w:eastAsia="SimSun" w:hAnsi="SimSun"/>
            <w:sz w:val="20"/>
            <w:szCs w:val="24"/>
          </w:rPr>
          <w:t>4</w:t>
        </w:r>
        <w:r w:rsidRPr="000B7421">
          <w:rPr>
            <w:rFonts w:ascii="SimSun" w:eastAsia="SimSun" w:hAnsi="SimSun" w:cs="SimSun" w:hint="eastAsia"/>
            <w:sz w:val="20"/>
            <w:szCs w:val="24"/>
          </w:rPr>
          <w:t>月</w:t>
        </w:r>
        <w:r w:rsidRPr="000B7421">
          <w:rPr>
            <w:rFonts w:ascii="SimSun" w:eastAsia="SimSun" w:hAnsi="SimSun"/>
            <w:sz w:val="20"/>
            <w:szCs w:val="24"/>
          </w:rPr>
          <w:t>30</w:t>
        </w:r>
        <w:r w:rsidRPr="000B7421">
          <w:rPr>
            <w:rFonts w:ascii="SimSun" w:eastAsia="SimSun" w:hAnsi="SimSun" w:cs="SimSun" w:hint="eastAsia"/>
            <w:sz w:val="20"/>
            <w:szCs w:val="24"/>
          </w:rPr>
          <w:t>日</w:t>
        </w:r>
      </w:smartTag>
    </w:p>
    <w:p w:rsidR="00230398" w:rsidRPr="000B7421" w:rsidRDefault="00230398" w:rsidP="00230398">
      <w:pPr>
        <w:spacing w:line="240" w:lineRule="exact"/>
        <w:ind w:left="851"/>
        <w:jc w:val="right"/>
        <w:rPr>
          <w:rFonts w:ascii="SimSun" w:eastAsia="SimSun" w:hAnsi="SimSun" w:cs="Bookman Old Style"/>
          <w:spacing w:val="11"/>
          <w:sz w:val="20"/>
          <w:szCs w:val="24"/>
        </w:rPr>
      </w:pPr>
      <w:r w:rsidRPr="000B7421">
        <w:rPr>
          <w:rFonts w:ascii="SimSun" w:eastAsia="SimSun" w:hAnsi="SimSun" w:cs="Bookman Old Style"/>
          <w:spacing w:val="11"/>
          <w:sz w:val="20"/>
          <w:szCs w:val="24"/>
        </w:rPr>
        <w:t xml:space="preserve">2024,5,11 </w:t>
      </w:r>
      <w:r w:rsidRPr="000B7421">
        <w:rPr>
          <w:rFonts w:ascii="SimSun" w:eastAsia="SimSun" w:hAnsi="SimSun" w:cs="SimSun" w:hint="eastAsia"/>
          <w:spacing w:val="11"/>
          <w:sz w:val="20"/>
          <w:szCs w:val="24"/>
        </w:rPr>
        <w:t>谷羽译</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609" w:name="_Toc166335147"/>
      <w:bookmarkStart w:id="2610" w:name="_Toc197514254"/>
      <w:bookmarkStart w:id="2611" w:name="_Toc199766236"/>
      <w:r w:rsidRPr="00FA7FC9">
        <w:rPr>
          <w:rFonts w:ascii="Bookman Old Style" w:eastAsia="Arial" w:hAnsi="Bookman Old Style" w:cs="Arial"/>
          <w:b/>
          <w:color w:val="252525"/>
          <w:szCs w:val="24"/>
        </w:rPr>
        <w:lastRenderedPageBreak/>
        <w:t>ОБЛАЧКО В НЕБЕ</w:t>
      </w:r>
      <w:bookmarkEnd w:id="2609"/>
      <w:bookmarkEnd w:id="2610"/>
      <w:bookmarkEnd w:id="2611"/>
    </w:p>
    <w:p w:rsidR="00230398" w:rsidRDefault="00230398" w:rsidP="00230398">
      <w:pPr>
        <w:spacing w:line="320" w:lineRule="exact"/>
        <w:jc w:val="left"/>
        <w:rPr>
          <w:rFonts w:ascii="Bookman Old Style" w:hAnsi="Bookman Old Style"/>
        </w:rPr>
      </w:pPr>
    </w:p>
    <w:p w:rsidR="00230398" w:rsidRPr="00EA3755" w:rsidRDefault="00230398" w:rsidP="00230398">
      <w:pPr>
        <w:spacing w:line="320" w:lineRule="exact"/>
        <w:rPr>
          <w:rFonts w:ascii="Bookman Old Style" w:hAnsi="Bookman Old Style"/>
          <w:szCs w:val="24"/>
        </w:rPr>
      </w:pPr>
      <w:r w:rsidRPr="00EA3755">
        <w:rPr>
          <w:rFonts w:ascii="Bookman Old Style" w:eastAsia="Arial" w:hAnsi="Bookman Old Style" w:cs="Arial"/>
          <w:color w:val="252525"/>
          <w:szCs w:val="24"/>
        </w:rPr>
        <w:t>Облачко в небе вот-вот растает,</w:t>
      </w:r>
    </w:p>
    <w:p w:rsidR="00230398" w:rsidRPr="00EA3755" w:rsidRDefault="00230398" w:rsidP="00230398">
      <w:pPr>
        <w:spacing w:line="320" w:lineRule="exact"/>
        <w:rPr>
          <w:rFonts w:ascii="Bookman Old Style" w:hAnsi="Bookman Old Style"/>
          <w:szCs w:val="24"/>
        </w:rPr>
      </w:pPr>
      <w:r w:rsidRPr="00EA3755">
        <w:rPr>
          <w:rFonts w:ascii="Bookman Old Style" w:eastAsia="Arial" w:hAnsi="Bookman Old Style" w:cs="Arial"/>
          <w:color w:val="252525"/>
          <w:szCs w:val="24"/>
        </w:rPr>
        <w:t>А я буду дальше жить.</w:t>
      </w:r>
    </w:p>
    <w:p w:rsidR="00230398" w:rsidRPr="00EA3755" w:rsidRDefault="00230398" w:rsidP="00230398">
      <w:pPr>
        <w:spacing w:line="320" w:lineRule="exact"/>
        <w:rPr>
          <w:rFonts w:ascii="Bookman Old Style" w:hAnsi="Bookman Old Style"/>
          <w:szCs w:val="24"/>
        </w:rPr>
      </w:pPr>
      <w:r w:rsidRPr="00EA3755">
        <w:rPr>
          <w:rFonts w:ascii="Bookman Old Style" w:eastAsia="Arial" w:hAnsi="Bookman Old Style" w:cs="Arial"/>
          <w:color w:val="252525"/>
          <w:szCs w:val="24"/>
        </w:rPr>
        <w:t>Потом я умру, а облачко в небе</w:t>
      </w:r>
    </w:p>
    <w:p w:rsidR="00230398" w:rsidRPr="002974B4" w:rsidRDefault="00230398" w:rsidP="00230398">
      <w:pPr>
        <w:spacing w:line="320" w:lineRule="exact"/>
        <w:jc w:val="left"/>
        <w:rPr>
          <w:rFonts w:ascii="Bookman Old Style" w:hAnsi="Bookman Old Style"/>
        </w:rPr>
      </w:pPr>
      <w:r w:rsidRPr="00EA3755">
        <w:rPr>
          <w:rFonts w:ascii="Bookman Old Style" w:eastAsia="Arial" w:hAnsi="Bookman Old Style" w:cs="Arial"/>
          <w:color w:val="252525"/>
          <w:szCs w:val="24"/>
        </w:rPr>
        <w:t>Будет и дальше плыть.</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1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5724AF" w:rsidRDefault="00230398" w:rsidP="00F03B3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2612" w:name="_Toc166335148"/>
      <w:bookmarkStart w:id="2613" w:name="_Toc197514255"/>
      <w:bookmarkStart w:id="2614" w:name="_Toc199766237"/>
      <w:r w:rsidRPr="005724AF">
        <w:rPr>
          <w:rFonts w:ascii="SimSun" w:eastAsia="SimSun" w:hAnsi="SimSun" w:cs="MS Gothic" w:hint="eastAsia"/>
          <w:b/>
          <w:bCs/>
          <w:szCs w:val="24"/>
        </w:rPr>
        <w:lastRenderedPageBreak/>
        <w:t>空中的云</w:t>
      </w:r>
      <w:bookmarkEnd w:id="2612"/>
      <w:bookmarkEnd w:id="2613"/>
      <w:bookmarkEnd w:id="2614"/>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看空中的云</w:t>
      </w:r>
      <w:r w:rsidRPr="008D5E54">
        <w:rPr>
          <w:rFonts w:ascii="SimSun" w:eastAsia="SimSun" w:hAnsi="SimSun" w:cs="SimSun" w:hint="eastAsia"/>
          <w:szCs w:val="24"/>
        </w:rPr>
        <w:t>渐渐消融，</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而我</w:t>
      </w:r>
      <w:r w:rsidRPr="008D5E54">
        <w:rPr>
          <w:rFonts w:ascii="SimSun" w:eastAsia="SimSun" w:hAnsi="SimSun" w:cs="SimSun" w:hint="eastAsia"/>
          <w:szCs w:val="24"/>
        </w:rPr>
        <w:t>继续活在人间。</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我死之后，空中的云</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依然会</w:t>
      </w:r>
      <w:r w:rsidRPr="008D5E54">
        <w:rPr>
          <w:rFonts w:ascii="SimSun" w:eastAsia="SimSun" w:hAnsi="SimSun" w:cs="SimSun" w:hint="eastAsia"/>
          <w:szCs w:val="24"/>
        </w:rPr>
        <w:t>飘浮悠然。</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Pr="00047700"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sidRPr="00047700">
        <w:rPr>
          <w:rFonts w:ascii="Bookman Old Style" w:eastAsia="SimSun" w:hAnsi="Bookman Old Style" w:cs="Times New Roman"/>
          <w:color w:val="000000" w:themeColor="text1"/>
          <w:spacing w:val="11"/>
          <w:sz w:val="20"/>
          <w:szCs w:val="21"/>
        </w:rPr>
        <w:br w:type="page"/>
      </w:r>
    </w:p>
    <w:p w:rsidR="00230398" w:rsidRPr="007A1A4A" w:rsidRDefault="00230398" w:rsidP="00230398">
      <w:pPr>
        <w:pStyle w:val="af3"/>
        <w:numPr>
          <w:ilvl w:val="0"/>
          <w:numId w:val="1"/>
        </w:numPr>
        <w:spacing w:line="320" w:lineRule="exact"/>
        <w:ind w:left="0" w:firstLine="0"/>
        <w:jc w:val="left"/>
        <w:outlineLvl w:val="1"/>
        <w:rPr>
          <w:rFonts w:ascii="Bookman Old Style" w:hAnsi="Bookman Old Style"/>
          <w:b/>
        </w:rPr>
      </w:pPr>
      <w:bookmarkStart w:id="2615" w:name="_Toc166335150"/>
      <w:bookmarkStart w:id="2616" w:name="_Toc197514256"/>
      <w:bookmarkStart w:id="2617" w:name="_Toc199766238"/>
      <w:r w:rsidRPr="0034183B">
        <w:rPr>
          <w:rFonts w:ascii="Bookman Old Style" w:hAnsi="Bookman Old Style"/>
          <w:b/>
        </w:rPr>
        <w:lastRenderedPageBreak/>
        <w:t>СТИХИ И ПРОЗА</w:t>
      </w:r>
      <w:bookmarkEnd w:id="2615"/>
      <w:bookmarkEnd w:id="2616"/>
      <w:bookmarkEnd w:id="2617"/>
    </w:p>
    <w:p w:rsidR="00230398" w:rsidRDefault="00230398" w:rsidP="00230398">
      <w:pPr>
        <w:spacing w:line="320" w:lineRule="exact"/>
        <w:jc w:val="left"/>
        <w:rPr>
          <w:rFonts w:ascii="Bookman Old Style" w:hAnsi="Bookman Old Style"/>
        </w:rPr>
      </w:pPr>
    </w:p>
    <w:p w:rsidR="00230398" w:rsidRPr="004064E9" w:rsidRDefault="00230398" w:rsidP="00230398">
      <w:pPr>
        <w:spacing w:line="320" w:lineRule="exact"/>
        <w:jc w:val="right"/>
        <w:rPr>
          <w:rFonts w:ascii="Bookman Old Style" w:hAnsi="Bookman Old Style"/>
          <w:i/>
        </w:rPr>
      </w:pPr>
      <w:r w:rsidRPr="004064E9">
        <w:rPr>
          <w:rFonts w:ascii="Bookman Old Style" w:hAnsi="Bookman Old Style"/>
          <w:i/>
        </w:rPr>
        <w:t>О СТИХАХ. 5</w:t>
      </w:r>
    </w:p>
    <w:p w:rsidR="00230398" w:rsidRDefault="00230398" w:rsidP="00230398">
      <w:pPr>
        <w:spacing w:line="320" w:lineRule="exact"/>
        <w:jc w:val="left"/>
        <w:rPr>
          <w:rFonts w:ascii="Bookman Old Style" w:hAnsi="Bookman Old Style"/>
        </w:rPr>
      </w:pPr>
    </w:p>
    <w:p w:rsidR="00230398" w:rsidRDefault="00230398" w:rsidP="00230398">
      <w:pPr>
        <w:spacing w:line="320" w:lineRule="exact"/>
        <w:rPr>
          <w:rFonts w:ascii="Bookman Old Style" w:hAnsi="Bookman Old Style"/>
        </w:rPr>
      </w:pPr>
      <w:r>
        <w:rPr>
          <w:rFonts w:ascii="Bookman Old Style" w:hAnsi="Bookman Old Style"/>
        </w:rPr>
        <w:t>Стихи и проза</w:t>
      </w:r>
    </w:p>
    <w:p w:rsidR="00230398" w:rsidRDefault="00230398" w:rsidP="00230398">
      <w:pPr>
        <w:spacing w:line="320" w:lineRule="exact"/>
        <w:rPr>
          <w:rFonts w:ascii="Bookman Old Style" w:hAnsi="Bookman Old Style"/>
        </w:rPr>
      </w:pPr>
      <w:r>
        <w:rPr>
          <w:rFonts w:ascii="Bookman Old Style" w:hAnsi="Bookman Old Style"/>
        </w:rPr>
        <w:t>вглядываются друг в друга</w:t>
      </w:r>
    </w:p>
    <w:p w:rsidR="00230398" w:rsidRPr="002974B4" w:rsidRDefault="00230398" w:rsidP="00230398">
      <w:pPr>
        <w:spacing w:line="320" w:lineRule="exact"/>
        <w:jc w:val="left"/>
        <w:rPr>
          <w:rFonts w:ascii="Bookman Old Style" w:hAnsi="Bookman Old Style"/>
        </w:rPr>
      </w:pPr>
      <w:r>
        <w:rPr>
          <w:rFonts w:ascii="Bookman Old Style" w:hAnsi="Bookman Old Style"/>
        </w:rPr>
        <w:t>как в зеркало.</w:t>
      </w:r>
    </w:p>
    <w:p w:rsidR="00230398" w:rsidRPr="00AC5707" w:rsidRDefault="00230398" w:rsidP="00230398">
      <w:pPr>
        <w:spacing w:line="240" w:lineRule="exact"/>
        <w:jc w:val="right"/>
        <w:rPr>
          <w:rFonts w:ascii="Bookman Old Style" w:hAnsi="Bookman Old Style"/>
          <w:sz w:val="20"/>
        </w:rPr>
      </w:pPr>
    </w:p>
    <w:p w:rsidR="00230398" w:rsidRPr="00AC5707" w:rsidRDefault="00230398" w:rsidP="00230398">
      <w:pPr>
        <w:spacing w:line="240" w:lineRule="exact"/>
        <w:jc w:val="right"/>
        <w:rPr>
          <w:rFonts w:ascii="Bookman Old Style" w:hAnsi="Bookman Old Style"/>
          <w:sz w:val="20"/>
        </w:rPr>
      </w:pPr>
      <w:r>
        <w:rPr>
          <w:rFonts w:ascii="Bookman Old Style" w:hAnsi="Bookman Old Style"/>
          <w:sz w:val="20"/>
        </w:rPr>
        <w:t xml:space="preserve">2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 w:val="20"/>
          <w:szCs w:val="21"/>
        </w:rPr>
      </w:pPr>
      <w:r>
        <w:rPr>
          <w:rFonts w:ascii="Bookman Old Style" w:eastAsia="SimSun" w:hAnsi="Bookman Old Style" w:cs="Times New Roman"/>
          <w:color w:val="000000" w:themeColor="text1"/>
          <w:spacing w:val="11"/>
          <w:sz w:val="20"/>
          <w:szCs w:val="21"/>
        </w:rPr>
        <w:br w:type="page"/>
      </w:r>
    </w:p>
    <w:p w:rsidR="00230398" w:rsidRPr="005724AF" w:rsidRDefault="00230398" w:rsidP="00F03B3F">
      <w:pPr>
        <w:pStyle w:val="af3"/>
        <w:numPr>
          <w:ilvl w:val="0"/>
          <w:numId w:val="2"/>
        </w:numPr>
        <w:spacing w:line="320" w:lineRule="exact"/>
        <w:ind w:left="1208" w:hanging="357"/>
        <w:jc w:val="left"/>
        <w:outlineLvl w:val="1"/>
        <w:rPr>
          <w:rFonts w:ascii="SimSun" w:eastAsia="SimSun" w:hAnsi="SimSun" w:cs="Bookman Old Style"/>
          <w:b/>
          <w:bCs/>
          <w:spacing w:val="11"/>
          <w:szCs w:val="24"/>
        </w:rPr>
      </w:pPr>
      <w:bookmarkStart w:id="2618" w:name="_Toc166335151"/>
      <w:bookmarkStart w:id="2619" w:name="_Toc197514257"/>
      <w:bookmarkStart w:id="2620" w:name="_Toc199766239"/>
      <w:r w:rsidRPr="005724AF">
        <w:rPr>
          <w:rFonts w:ascii="SimSun" w:eastAsia="SimSun" w:hAnsi="SimSun" w:cs="SimSun" w:hint="eastAsia"/>
          <w:b/>
          <w:bCs/>
          <w:szCs w:val="24"/>
        </w:rPr>
        <w:lastRenderedPageBreak/>
        <w:t>诗歌和散文</w:t>
      </w:r>
      <w:bookmarkEnd w:id="2618"/>
      <w:bookmarkEnd w:id="2619"/>
      <w:bookmarkEnd w:id="2620"/>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Bookman Old Style"/>
          <w:szCs w:val="24"/>
        </w:rPr>
        <w:t xml:space="preserve">          </w:t>
      </w:r>
      <w:r w:rsidRPr="008D5E54">
        <w:rPr>
          <w:rFonts w:ascii="SimSun" w:eastAsia="SimSun" w:hAnsi="SimSun" w:cs="SimSun" w:hint="eastAsia"/>
          <w:szCs w:val="24"/>
        </w:rPr>
        <w:t>话说诗</w:t>
      </w:r>
      <w:r w:rsidRPr="008D5E54">
        <w:rPr>
          <w:rFonts w:ascii="SimSun" w:eastAsia="SimSun" w:hAnsi="SimSun" w:cs="Bookman Old Style" w:hint="eastAsia"/>
          <w:szCs w:val="24"/>
        </w:rPr>
        <w:t xml:space="preserve"> (</w:t>
      </w:r>
      <w:r w:rsidRPr="008D5E54">
        <w:rPr>
          <w:rFonts w:ascii="SimSun" w:eastAsia="SimSun" w:hAnsi="SimSun" w:cs="SimSun" w:hint="eastAsia"/>
          <w:szCs w:val="24"/>
        </w:rPr>
        <w:t>诗话</w:t>
      </w:r>
      <w:r w:rsidRPr="008D5E54">
        <w:rPr>
          <w:rFonts w:ascii="SimSun" w:eastAsia="SimSun" w:hAnsi="SimSun" w:cs="Bookman Old Style" w:hint="eastAsia"/>
          <w:szCs w:val="24"/>
        </w:rPr>
        <w:t>)  5</w:t>
      </w:r>
      <w:r w:rsidRPr="008D5E54">
        <w:rPr>
          <w:rFonts w:ascii="SimSun" w:eastAsia="SimSun" w:hAnsi="SimSun" w:cs="Bookman Old Style"/>
          <w:szCs w:val="24"/>
        </w:rPr>
        <w:t xml:space="preserve">                 </w:t>
      </w:r>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诗歌和散文</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彼此之</w:t>
      </w:r>
      <w:r w:rsidRPr="008D5E54">
        <w:rPr>
          <w:rFonts w:ascii="SimSun" w:eastAsia="SimSun" w:hAnsi="SimSun" w:cs="SimSun" w:hint="eastAsia"/>
          <w:szCs w:val="24"/>
        </w:rPr>
        <w:t>间相互凝视</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仿佛照</w:t>
      </w:r>
      <w:r w:rsidRPr="008D5E54">
        <w:rPr>
          <w:rFonts w:ascii="SimSun" w:eastAsia="SimSun" w:hAnsi="SimSun" w:cs="SimSun" w:hint="eastAsia"/>
          <w:szCs w:val="24"/>
        </w:rPr>
        <w:t>镜子。</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2</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hint="eastAsia"/>
          <w:sz w:val="20"/>
          <w:szCs w:val="24"/>
        </w:rPr>
        <w:t xml:space="preserve">           </w:t>
      </w:r>
      <w:r w:rsidRPr="008D5E54">
        <w:rPr>
          <w:rFonts w:ascii="SimSun" w:eastAsia="SimSun" w:hAnsi="SimSun" w:cs="Bookman Old Style"/>
          <w:sz w:val="20"/>
          <w:szCs w:val="24"/>
        </w:rPr>
        <w:t>2024</w:t>
      </w:r>
      <w:r w:rsidRPr="008D5E54">
        <w:rPr>
          <w:rFonts w:ascii="SimSun" w:eastAsia="SimSun" w:hAnsi="SimSun" w:cs="MS Gothic" w:hint="eastAsia"/>
          <w:sz w:val="20"/>
          <w:szCs w:val="24"/>
        </w:rPr>
        <w:t>，</w:t>
      </w:r>
      <w:r w:rsidRPr="008D5E54">
        <w:rPr>
          <w:rFonts w:ascii="SimSun" w:eastAsia="SimSun" w:hAnsi="SimSun" w:cs="Bookman Old Style"/>
          <w:sz w:val="20"/>
          <w:szCs w:val="24"/>
        </w:rPr>
        <w:t>5</w:t>
      </w:r>
      <w:r w:rsidRPr="008D5E54">
        <w:rPr>
          <w:rFonts w:ascii="SimSun" w:eastAsia="SimSun" w:hAnsi="SimSun" w:cs="MS Gothic" w:hint="eastAsia"/>
          <w:sz w:val="20"/>
          <w:szCs w:val="24"/>
        </w:rPr>
        <w:t>，</w:t>
      </w:r>
      <w:r w:rsidRPr="008D5E54">
        <w:rPr>
          <w:rFonts w:ascii="SimSun" w:eastAsia="SimSun" w:hAnsi="SimSun" w:cs="Bookman Old Style"/>
          <w:sz w:val="20"/>
          <w:szCs w:val="24"/>
        </w:rPr>
        <w:t>10</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Pr="00264478" w:rsidRDefault="00230398" w:rsidP="00230398">
      <w:pPr>
        <w:spacing w:after="200" w:line="276" w:lineRule="auto"/>
        <w:ind w:left="851"/>
        <w:jc w:val="left"/>
        <w:rPr>
          <w:rFonts w:ascii="Bookman Old Style" w:eastAsia="SimSun" w:hAnsi="Bookman Old Style" w:cs="Times New Roman"/>
          <w:color w:val="000000" w:themeColor="text1"/>
          <w:spacing w:val="11"/>
          <w:szCs w:val="21"/>
          <w:lang w:val="en-US"/>
        </w:rPr>
      </w:pPr>
      <w:r w:rsidRPr="00264478">
        <w:rPr>
          <w:rFonts w:ascii="Bookman Old Style" w:eastAsia="SimSun" w:hAnsi="Bookman Old Style" w:cs="Times New Roman"/>
          <w:color w:val="000000" w:themeColor="text1"/>
          <w:spacing w:val="11"/>
          <w:szCs w:val="21"/>
          <w:lang w:val="en-US"/>
        </w:rPr>
        <w:br w:type="page"/>
      </w:r>
    </w:p>
    <w:p w:rsidR="00230398" w:rsidRPr="00BF68AF" w:rsidRDefault="00230398" w:rsidP="00230398">
      <w:pPr>
        <w:pStyle w:val="af3"/>
        <w:numPr>
          <w:ilvl w:val="0"/>
          <w:numId w:val="1"/>
        </w:numPr>
        <w:spacing w:line="300" w:lineRule="exact"/>
        <w:ind w:left="357" w:hanging="357"/>
        <w:jc w:val="left"/>
        <w:outlineLvl w:val="1"/>
        <w:rPr>
          <w:rFonts w:ascii="Bookman Old Style" w:eastAsia="SimSun" w:hAnsi="Bookman Old Style"/>
          <w:b/>
          <w:szCs w:val="24"/>
        </w:rPr>
      </w:pPr>
      <w:bookmarkStart w:id="2621" w:name="_Toc166335154"/>
      <w:bookmarkStart w:id="2622" w:name="_Toc197514258"/>
      <w:bookmarkStart w:id="2623" w:name="_Toc199766240"/>
      <w:r>
        <w:rPr>
          <w:rFonts w:ascii="Bookman Old Style" w:eastAsia="SimSun" w:hAnsi="Bookman Old Style"/>
          <w:b/>
          <w:szCs w:val="24"/>
        </w:rPr>
        <w:lastRenderedPageBreak/>
        <w:t>ПОСЛЕ ДОЖДЯ</w:t>
      </w:r>
      <w:bookmarkEnd w:id="2621"/>
      <w:bookmarkEnd w:id="2622"/>
      <w:bookmarkEnd w:id="2623"/>
    </w:p>
    <w:p w:rsidR="00230398" w:rsidRPr="000E4D31" w:rsidRDefault="00230398" w:rsidP="00230398">
      <w:pPr>
        <w:spacing w:line="300" w:lineRule="exact"/>
        <w:jc w:val="left"/>
        <w:rPr>
          <w:rFonts w:ascii="Bookman Old Style" w:eastAsia="SimSun" w:hAnsi="Bookman Old Style"/>
          <w:szCs w:val="24"/>
        </w:rPr>
      </w:pPr>
    </w:p>
    <w:p w:rsidR="00230398" w:rsidRDefault="00230398" w:rsidP="00230398">
      <w:pPr>
        <w:spacing w:line="300" w:lineRule="exact"/>
        <w:rPr>
          <w:rFonts w:ascii="Bookman Old Style" w:hAnsi="Bookman Old Style"/>
        </w:rPr>
      </w:pPr>
      <w:r>
        <w:rPr>
          <w:rFonts w:ascii="Bookman Old Style" w:hAnsi="Bookman Old Style"/>
        </w:rPr>
        <w:t>После дождя под солнцем сверкают</w:t>
      </w:r>
    </w:p>
    <w:p w:rsidR="00230398" w:rsidRDefault="00230398" w:rsidP="00230398">
      <w:pPr>
        <w:spacing w:line="300" w:lineRule="exact"/>
        <w:rPr>
          <w:rFonts w:ascii="Bookman Old Style" w:hAnsi="Bookman Old Style"/>
        </w:rPr>
      </w:pPr>
      <w:r>
        <w:rPr>
          <w:rFonts w:ascii="Bookman Old Style" w:hAnsi="Bookman Old Style"/>
        </w:rPr>
        <w:t>бриллианты чистой воды</w:t>
      </w:r>
    </w:p>
    <w:p w:rsidR="00230398" w:rsidRDefault="00230398" w:rsidP="00230398">
      <w:pPr>
        <w:spacing w:line="300" w:lineRule="exact"/>
        <w:rPr>
          <w:rFonts w:ascii="Bookman Old Style" w:hAnsi="Bookman Old Style"/>
        </w:rPr>
      </w:pPr>
      <w:r>
        <w:rPr>
          <w:rFonts w:ascii="Bookman Old Style" w:hAnsi="Bookman Old Style"/>
        </w:rPr>
        <w:t>в изумрудной оправе весенней травы.</w:t>
      </w:r>
    </w:p>
    <w:p w:rsidR="00230398" w:rsidRDefault="00230398" w:rsidP="00230398">
      <w:pPr>
        <w:spacing w:line="300" w:lineRule="exact"/>
        <w:rPr>
          <w:rFonts w:ascii="Bookman Old Style" w:hAnsi="Bookman Old Style"/>
        </w:rPr>
      </w:pPr>
      <w:r>
        <w:rPr>
          <w:rFonts w:ascii="Bookman Old Style" w:hAnsi="Bookman Old Style"/>
        </w:rPr>
        <w:t>Лягушка примеряет диадему</w:t>
      </w:r>
    </w:p>
    <w:p w:rsidR="00230398" w:rsidRDefault="00230398" w:rsidP="00230398">
      <w:pPr>
        <w:spacing w:line="300" w:lineRule="exact"/>
        <w:rPr>
          <w:rFonts w:ascii="Bookman Old Style" w:hAnsi="Bookman Old Style"/>
        </w:rPr>
      </w:pPr>
      <w:r>
        <w:rPr>
          <w:rFonts w:ascii="Bookman Old Style" w:hAnsi="Bookman Old Style"/>
        </w:rPr>
        <w:t>и вопросительно на человека смотрит.</w:t>
      </w:r>
    </w:p>
    <w:p w:rsidR="00230398" w:rsidRDefault="00230398" w:rsidP="00230398">
      <w:pPr>
        <w:spacing w:line="300" w:lineRule="exact"/>
        <w:rPr>
          <w:rFonts w:ascii="Bookman Old Style" w:hAnsi="Bookman Old Style"/>
        </w:rPr>
      </w:pPr>
      <w:r>
        <w:rPr>
          <w:rFonts w:ascii="Bookman Old Style" w:hAnsi="Bookman Old Style"/>
        </w:rPr>
        <w:t>А рядом прихотливые тюльпаны</w:t>
      </w:r>
    </w:p>
    <w:p w:rsidR="00230398" w:rsidRDefault="00230398" w:rsidP="00230398">
      <w:pPr>
        <w:spacing w:line="300" w:lineRule="exact"/>
        <w:rPr>
          <w:rFonts w:ascii="Bookman Old Style" w:hAnsi="Bookman Old Style"/>
        </w:rPr>
      </w:pPr>
      <w:r>
        <w:rPr>
          <w:rFonts w:ascii="Bookman Old Style" w:hAnsi="Bookman Old Style"/>
        </w:rPr>
        <w:t>рубиновыми колоколами</w:t>
      </w:r>
    </w:p>
    <w:p w:rsidR="00230398" w:rsidRDefault="00230398" w:rsidP="00230398">
      <w:pPr>
        <w:spacing w:line="300" w:lineRule="exact"/>
        <w:rPr>
          <w:rFonts w:ascii="Bookman Old Style" w:hAnsi="Bookman Old Style"/>
        </w:rPr>
      </w:pPr>
      <w:r>
        <w:rPr>
          <w:rFonts w:ascii="Bookman Old Style" w:hAnsi="Bookman Old Style"/>
        </w:rPr>
        <w:t>гордо смотрят в небо.</w:t>
      </w:r>
    </w:p>
    <w:p w:rsidR="00230398" w:rsidRDefault="00230398" w:rsidP="00230398">
      <w:pPr>
        <w:spacing w:line="300" w:lineRule="exact"/>
        <w:rPr>
          <w:rFonts w:ascii="Bookman Old Style" w:hAnsi="Bookman Old Style"/>
        </w:rPr>
      </w:pPr>
      <w:r>
        <w:rPr>
          <w:rFonts w:ascii="Bookman Old Style" w:hAnsi="Bookman Old Style"/>
        </w:rPr>
        <w:t>Взлетает</w:t>
      </w:r>
    </w:p>
    <w:p w:rsidR="00230398" w:rsidRDefault="00230398" w:rsidP="00230398">
      <w:pPr>
        <w:spacing w:line="300" w:lineRule="exact"/>
        <w:rPr>
          <w:rFonts w:ascii="Bookman Old Style" w:hAnsi="Bookman Old Style"/>
        </w:rPr>
      </w:pPr>
      <w:r>
        <w:rPr>
          <w:rFonts w:ascii="Bookman Old Style" w:hAnsi="Bookman Old Style"/>
        </w:rPr>
        <w:t>берёзовый нефрит к опалу облаков.</w:t>
      </w:r>
    </w:p>
    <w:p w:rsidR="00230398" w:rsidRDefault="00230398" w:rsidP="00230398">
      <w:pPr>
        <w:spacing w:line="300" w:lineRule="exact"/>
        <w:rPr>
          <w:rFonts w:ascii="Bookman Old Style" w:hAnsi="Bookman Old Style"/>
        </w:rPr>
      </w:pPr>
      <w:r>
        <w:rPr>
          <w:rFonts w:ascii="Bookman Old Style" w:hAnsi="Bookman Old Style"/>
        </w:rPr>
        <w:t>Но золото лучей</w:t>
      </w:r>
    </w:p>
    <w:p w:rsidR="00230398" w:rsidRDefault="00230398" w:rsidP="00230398">
      <w:pPr>
        <w:spacing w:line="300" w:lineRule="exact"/>
        <w:rPr>
          <w:rFonts w:ascii="Bookman Old Style" w:hAnsi="Bookman Old Style"/>
        </w:rPr>
      </w:pPr>
      <w:r>
        <w:rPr>
          <w:rFonts w:ascii="Bookman Old Style" w:hAnsi="Bookman Old Style"/>
        </w:rPr>
        <w:t>нет-нет, да и прольётся.</w:t>
      </w:r>
    </w:p>
    <w:p w:rsidR="00230398" w:rsidRDefault="00230398" w:rsidP="00230398">
      <w:pPr>
        <w:spacing w:line="300" w:lineRule="exact"/>
        <w:rPr>
          <w:rFonts w:ascii="Bookman Old Style" w:hAnsi="Bookman Old Style"/>
        </w:rPr>
      </w:pPr>
      <w:r>
        <w:rPr>
          <w:rFonts w:ascii="Bookman Old Style" w:hAnsi="Bookman Old Style"/>
        </w:rPr>
        <w:t>Серебряно зальётся</w:t>
      </w:r>
    </w:p>
    <w:p w:rsidR="00230398" w:rsidRDefault="00230398" w:rsidP="00230398">
      <w:pPr>
        <w:spacing w:line="300" w:lineRule="exact"/>
        <w:rPr>
          <w:rFonts w:ascii="Bookman Old Style" w:hAnsi="Bookman Old Style"/>
        </w:rPr>
      </w:pPr>
      <w:r>
        <w:rPr>
          <w:rFonts w:ascii="Bookman Old Style" w:hAnsi="Bookman Old Style"/>
        </w:rPr>
        <w:t>на придорожной ветке</w:t>
      </w:r>
    </w:p>
    <w:p w:rsidR="00230398" w:rsidRDefault="00230398" w:rsidP="00230398">
      <w:pPr>
        <w:spacing w:line="300" w:lineRule="exact"/>
        <w:rPr>
          <w:rFonts w:ascii="Bookman Old Style" w:hAnsi="Bookman Old Style"/>
        </w:rPr>
      </w:pPr>
      <w:r>
        <w:rPr>
          <w:rFonts w:ascii="Bookman Old Style" w:hAnsi="Bookman Old Style"/>
        </w:rPr>
        <w:t>невзрачная пичужка.</w:t>
      </w:r>
    </w:p>
    <w:p w:rsidR="00230398" w:rsidRDefault="00230398" w:rsidP="00230398">
      <w:pPr>
        <w:spacing w:line="300" w:lineRule="exact"/>
        <w:rPr>
          <w:rFonts w:ascii="Bookman Old Style" w:hAnsi="Bookman Old Style"/>
        </w:rPr>
      </w:pPr>
      <w:r>
        <w:rPr>
          <w:rFonts w:ascii="Bookman Old Style" w:hAnsi="Bookman Old Style"/>
        </w:rPr>
        <w:t>Кошка на ушко шепчет:</w:t>
      </w:r>
    </w:p>
    <w:p w:rsidR="00230398" w:rsidRDefault="00230398" w:rsidP="00230398">
      <w:pPr>
        <w:spacing w:line="300" w:lineRule="exact"/>
        <w:rPr>
          <w:rFonts w:ascii="Bookman Old Style" w:hAnsi="Bookman Old Style"/>
        </w:rPr>
      </w:pPr>
      <w:r>
        <w:rPr>
          <w:rFonts w:ascii="Bookman Old Style" w:hAnsi="Bookman Old Style"/>
        </w:rPr>
        <w:t>«Можно, я лягушку съем?»</w:t>
      </w:r>
    </w:p>
    <w:p w:rsidR="00230398" w:rsidRDefault="00230398" w:rsidP="00230398">
      <w:pPr>
        <w:spacing w:line="300" w:lineRule="exact"/>
        <w:rPr>
          <w:rFonts w:ascii="Bookman Old Style" w:hAnsi="Bookman Old Style"/>
        </w:rPr>
      </w:pPr>
      <w:r>
        <w:rPr>
          <w:rFonts w:ascii="Bookman Old Style" w:hAnsi="Bookman Old Style"/>
        </w:rPr>
        <w:t>Но той и след простыл,</w:t>
      </w:r>
    </w:p>
    <w:p w:rsidR="00230398" w:rsidRDefault="00230398" w:rsidP="00230398">
      <w:pPr>
        <w:spacing w:line="300" w:lineRule="exact"/>
        <w:rPr>
          <w:rFonts w:ascii="Bookman Old Style" w:hAnsi="Bookman Old Style"/>
        </w:rPr>
      </w:pPr>
      <w:r>
        <w:rPr>
          <w:rFonts w:ascii="Bookman Old Style" w:hAnsi="Bookman Old Style"/>
        </w:rPr>
        <w:t>ищи её теперь в пейзаже яшмы.</w:t>
      </w:r>
    </w:p>
    <w:p w:rsidR="00230398" w:rsidRDefault="00230398" w:rsidP="00230398">
      <w:pPr>
        <w:spacing w:line="300" w:lineRule="exact"/>
        <w:rPr>
          <w:rFonts w:ascii="Bookman Old Style" w:hAnsi="Bookman Old Style"/>
        </w:rPr>
      </w:pPr>
      <w:r>
        <w:rPr>
          <w:rFonts w:ascii="Bookman Old Style" w:hAnsi="Bookman Old Style"/>
        </w:rPr>
        <w:t>Кошка недовольно машет хвостом,</w:t>
      </w:r>
    </w:p>
    <w:p w:rsidR="00230398" w:rsidRDefault="00230398" w:rsidP="00230398">
      <w:pPr>
        <w:spacing w:line="300" w:lineRule="exact"/>
        <w:rPr>
          <w:rFonts w:ascii="Bookman Old Style" w:hAnsi="Bookman Old Style"/>
        </w:rPr>
      </w:pPr>
      <w:r>
        <w:rPr>
          <w:rFonts w:ascii="Bookman Old Style" w:hAnsi="Bookman Old Style"/>
        </w:rPr>
        <w:t>брезгливо смахивает бриллианты с лапы</w:t>
      </w:r>
    </w:p>
    <w:p w:rsidR="00230398" w:rsidRPr="000E4D31" w:rsidRDefault="00230398" w:rsidP="00230398">
      <w:pPr>
        <w:spacing w:line="300" w:lineRule="exact"/>
        <w:jc w:val="left"/>
        <w:rPr>
          <w:rFonts w:ascii="Bookman Old Style" w:eastAsia="SimSun" w:hAnsi="Bookman Old Style"/>
          <w:szCs w:val="24"/>
        </w:rPr>
      </w:pPr>
      <w:r>
        <w:rPr>
          <w:rFonts w:ascii="Bookman Old Style" w:hAnsi="Bookman Old Style"/>
        </w:rPr>
        <w:t>и возвращается в наш деревянный дом.</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 xml:space="preserve">5 мая </w:t>
      </w:r>
      <w:r w:rsidRPr="00AC5707">
        <w:rPr>
          <w:rFonts w:ascii="Bookman Old Style" w:hAnsi="Bookman Old Style"/>
          <w:sz w:val="20"/>
        </w:rPr>
        <w:t>2024</w:t>
      </w:r>
    </w:p>
    <w:p w:rsidR="00230398" w:rsidRDefault="00230398" w:rsidP="00230398">
      <w:pPr>
        <w:spacing w:line="240" w:lineRule="exact"/>
        <w:jc w:val="left"/>
        <w:rPr>
          <w:rFonts w:ascii="Bookman Old Style" w:hAnsi="Bookman Old Style"/>
          <w:sz w:val="20"/>
        </w:rPr>
      </w:pPr>
      <w:r>
        <w:rPr>
          <w:rFonts w:ascii="Bookman Old Style" w:hAnsi="Bookman Old Style"/>
          <w:sz w:val="20"/>
        </w:rPr>
        <w:br w:type="page"/>
      </w:r>
    </w:p>
    <w:p w:rsidR="00230398" w:rsidRPr="00DB7428"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24" w:name="_Toc166335155"/>
      <w:bookmarkStart w:id="2625" w:name="_Toc197514259"/>
      <w:bookmarkStart w:id="2626" w:name="_Toc199766241"/>
      <w:r w:rsidRPr="00DB7428">
        <w:rPr>
          <w:rFonts w:ascii="SimSun" w:eastAsia="SimSun" w:hAnsi="SimSun" w:cs="MS Gothic" w:hint="eastAsia"/>
          <w:b/>
          <w:szCs w:val="24"/>
        </w:rPr>
        <w:lastRenderedPageBreak/>
        <w:t>雨后</w:t>
      </w:r>
      <w:bookmarkEnd w:id="2624"/>
      <w:bookmarkEnd w:id="2625"/>
      <w:bookmarkEnd w:id="2626"/>
    </w:p>
    <w:p w:rsidR="00230398" w:rsidRPr="00DB7428" w:rsidRDefault="00230398" w:rsidP="00230398">
      <w:pPr>
        <w:spacing w:line="300" w:lineRule="exact"/>
        <w:ind w:left="851"/>
        <w:jc w:val="left"/>
        <w:rPr>
          <w:rFonts w:ascii="SimSun" w:eastAsia="SimSun" w:hAnsi="SimSun"/>
          <w:szCs w:val="24"/>
        </w:rPr>
      </w:pP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阵雨过后的太阳光下</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纯水钻石闪闪发亮</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丛生的春草像翡翠一样。</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一只青蛙</w:t>
      </w:r>
      <w:r w:rsidRPr="001A2B6D">
        <w:rPr>
          <w:rFonts w:ascii="SimSun" w:eastAsia="SimSun" w:hAnsi="SimSun" w:cs="SimSun" w:hint="eastAsia"/>
          <w:szCs w:val="24"/>
        </w:rPr>
        <w:t>试戴王冠，</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他向人投来</w:t>
      </w:r>
      <w:r w:rsidRPr="001A2B6D">
        <w:rPr>
          <w:rFonts w:ascii="SimSun" w:eastAsia="SimSun" w:hAnsi="SimSun" w:cs="SimSun" w:hint="eastAsia"/>
          <w:szCs w:val="24"/>
        </w:rPr>
        <w:t>询问的目光。</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旁</w:t>
      </w:r>
      <w:r w:rsidRPr="001A2B6D">
        <w:rPr>
          <w:rFonts w:ascii="SimSun" w:eastAsia="SimSun" w:hAnsi="SimSun" w:cs="SimSun" w:hint="eastAsia"/>
          <w:szCs w:val="24"/>
        </w:rPr>
        <w:t>边生长着俏丽的郁金香，</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高擎着</w:t>
      </w:r>
      <w:r w:rsidRPr="001A2B6D">
        <w:rPr>
          <w:rFonts w:ascii="SimSun" w:eastAsia="SimSun" w:hAnsi="SimSun" w:cs="SimSun" w:hint="eastAsia"/>
          <w:szCs w:val="24"/>
        </w:rPr>
        <w:t>红宝石般</w:t>
      </w:r>
      <w:r w:rsidRPr="001A2B6D">
        <w:rPr>
          <w:rFonts w:ascii="SimSun" w:eastAsia="SimSun" w:hAnsi="SimSun" w:cs="MS Gothic" w:hint="eastAsia"/>
          <w:szCs w:val="24"/>
        </w:rPr>
        <w:t>的花</w:t>
      </w:r>
      <w:r w:rsidRPr="001A2B6D">
        <w:rPr>
          <w:rFonts w:ascii="SimSun" w:eastAsia="SimSun" w:hAnsi="SimSun" w:cs="SimSun" w:hint="eastAsia"/>
          <w:szCs w:val="24"/>
        </w:rPr>
        <w:t>朵，</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骄傲地向天空仰望。</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玉石一般的白</w:t>
      </w:r>
      <w:r w:rsidRPr="001A2B6D">
        <w:rPr>
          <w:rFonts w:ascii="SimSun" w:eastAsia="SimSun" w:hAnsi="SimSun" w:cs="SimSun" w:hint="eastAsia"/>
          <w:szCs w:val="24"/>
        </w:rPr>
        <w:t>桦渴望</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向云端</w:t>
      </w:r>
      <w:r w:rsidRPr="001A2B6D">
        <w:rPr>
          <w:rFonts w:ascii="SimSun" w:eastAsia="SimSun" w:hAnsi="SimSun" w:cs="SimSun" w:hint="eastAsia"/>
          <w:szCs w:val="24"/>
        </w:rPr>
        <w:t>飞翔。</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不料</w:t>
      </w:r>
      <w:r w:rsidRPr="001A2B6D">
        <w:rPr>
          <w:rFonts w:ascii="SimSun" w:eastAsia="SimSun" w:hAnsi="SimSun"/>
          <w:szCs w:val="24"/>
        </w:rPr>
        <w:t xml:space="preserve">, </w:t>
      </w:r>
      <w:r w:rsidRPr="001A2B6D">
        <w:rPr>
          <w:rFonts w:ascii="SimSun" w:eastAsia="SimSun" w:hAnsi="SimSun" w:cs="MS Gothic" w:hint="eastAsia"/>
          <w:szCs w:val="24"/>
        </w:rPr>
        <w:t>那</w:t>
      </w:r>
      <w:r w:rsidRPr="001A2B6D">
        <w:rPr>
          <w:rFonts w:ascii="SimSun" w:eastAsia="SimSun" w:hAnsi="SimSun" w:cs="SimSun" w:hint="eastAsia"/>
          <w:szCs w:val="24"/>
        </w:rPr>
        <w:t>闪烁的金光</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眼</w:t>
      </w:r>
      <w:r w:rsidRPr="001A2B6D">
        <w:rPr>
          <w:rFonts w:ascii="SimSun" w:eastAsia="SimSun" w:hAnsi="SimSun" w:cs="SimSun" w:hint="eastAsia"/>
          <w:szCs w:val="24"/>
        </w:rPr>
        <w:t>睁睁就要流淌。</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一只不起眼的小</w:t>
      </w:r>
      <w:r w:rsidRPr="001A2B6D">
        <w:rPr>
          <w:rFonts w:ascii="SimSun" w:eastAsia="SimSun" w:hAnsi="SimSun" w:cs="SimSun" w:hint="eastAsia"/>
          <w:szCs w:val="24"/>
        </w:rPr>
        <w:t>鸟儿</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SimSun" w:hint="eastAsia"/>
          <w:szCs w:val="24"/>
        </w:rPr>
        <w:t>鸣叫声银铃般响亮</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落在路</w:t>
      </w:r>
      <w:r w:rsidRPr="001A2B6D">
        <w:rPr>
          <w:rFonts w:ascii="SimSun" w:eastAsia="SimSun" w:hAnsi="SimSun" w:cs="SimSun" w:hint="eastAsia"/>
          <w:szCs w:val="24"/>
        </w:rPr>
        <w:t>边的树枝上。</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那只猫在耳</w:t>
      </w:r>
      <w:r w:rsidRPr="001A2B6D">
        <w:rPr>
          <w:rFonts w:ascii="SimSun" w:eastAsia="SimSun" w:hAnsi="SimSun" w:cs="SimSun" w:hint="eastAsia"/>
          <w:szCs w:val="24"/>
        </w:rPr>
        <w:t>边悄悄说：</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hint="eastAsia"/>
          <w:szCs w:val="24"/>
        </w:rPr>
        <w:t>“</w:t>
      </w:r>
      <w:r w:rsidRPr="001A2B6D">
        <w:rPr>
          <w:rFonts w:ascii="SimSun" w:eastAsia="SimSun" w:hAnsi="SimSun" w:cs="MS Gothic" w:hint="eastAsia"/>
          <w:szCs w:val="24"/>
        </w:rPr>
        <w:t>能不能吞噬青蛙？</w:t>
      </w:r>
      <w:r w:rsidRPr="001A2B6D">
        <w:rPr>
          <w:rFonts w:ascii="SimSun" w:eastAsia="SimSun" w:hAnsi="SimSun" w:cs="Calibri"/>
          <w:szCs w:val="24"/>
        </w:rPr>
        <w:t>”</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但青蛙早已失去了踪迹，</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除非到</w:t>
      </w:r>
      <w:r w:rsidRPr="001A2B6D">
        <w:rPr>
          <w:rFonts w:ascii="SimSun" w:eastAsia="SimSun" w:hAnsi="SimSun" w:cs="SimSun" w:hint="eastAsia"/>
          <w:szCs w:val="24"/>
        </w:rPr>
        <w:t>风景石中去寻觅。</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猫</w:t>
      </w:r>
      <w:r w:rsidRPr="001A2B6D">
        <w:rPr>
          <w:rFonts w:ascii="SimSun" w:eastAsia="SimSun" w:hAnsi="SimSun" w:cs="SimSun" w:hint="eastAsia"/>
          <w:szCs w:val="24"/>
        </w:rPr>
        <w:t>扫兴地摇了摇尾巴，</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用爪子抖落青草上的</w:t>
      </w:r>
      <w:r w:rsidRPr="001A2B6D">
        <w:rPr>
          <w:rFonts w:ascii="SimSun" w:eastAsia="SimSun" w:hAnsi="SimSun" w:cs="SimSun" w:hint="eastAsia"/>
          <w:szCs w:val="24"/>
        </w:rPr>
        <w:t>钻石。</w:t>
      </w:r>
    </w:p>
    <w:p w:rsidR="00230398" w:rsidRPr="001A2B6D" w:rsidRDefault="00230398" w:rsidP="00230398">
      <w:pPr>
        <w:spacing w:line="300" w:lineRule="exact"/>
        <w:ind w:left="851"/>
        <w:jc w:val="left"/>
        <w:rPr>
          <w:rFonts w:ascii="SimSun" w:eastAsia="SimSun" w:hAnsi="SimSun"/>
          <w:szCs w:val="24"/>
        </w:rPr>
      </w:pPr>
      <w:r w:rsidRPr="001A2B6D">
        <w:rPr>
          <w:rFonts w:ascii="SimSun" w:eastAsia="SimSun" w:hAnsi="SimSun" w:cs="MS Gothic" w:hint="eastAsia"/>
          <w:szCs w:val="24"/>
        </w:rPr>
        <w:t>然后回到我</w:t>
      </w:r>
      <w:r w:rsidRPr="001A2B6D">
        <w:rPr>
          <w:rFonts w:ascii="SimSun" w:eastAsia="SimSun" w:hAnsi="SimSun" w:cs="SimSun" w:hint="eastAsia"/>
          <w:szCs w:val="24"/>
        </w:rPr>
        <w:t>们的木屋里。</w:t>
      </w:r>
    </w:p>
    <w:p w:rsidR="00230398" w:rsidRPr="00DB7428" w:rsidRDefault="00230398" w:rsidP="00230398">
      <w:pPr>
        <w:spacing w:line="240" w:lineRule="exact"/>
        <w:ind w:left="851"/>
        <w:jc w:val="right"/>
        <w:rPr>
          <w:rFonts w:asciiTheme="minorHAnsi" w:eastAsia="SimSun" w:hAnsiTheme="minorHAnsi"/>
          <w:sz w:val="20"/>
          <w:szCs w:val="24"/>
        </w:rPr>
      </w:pP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w:t>
      </w:r>
      <w:smartTag w:uri="urn:schemas-microsoft-com:office:smarttags" w:element="chsdate">
        <w:smartTagPr>
          <w:attr w:name="IsROCDate" w:val="False"/>
          <w:attr w:name="IsLunarDate" w:val="False"/>
          <w:attr w:name="Day" w:val="5"/>
          <w:attr w:name="Month" w:val="5"/>
          <w:attr w:name="Year" w:val="2024"/>
        </w:smartTagPr>
        <w:r w:rsidRPr="00DB7428">
          <w:rPr>
            <w:rFonts w:ascii="SimSun" w:eastAsia="SimSun" w:hAnsi="SimSun" w:hint="eastAsia"/>
            <w:sz w:val="20"/>
            <w:szCs w:val="24"/>
          </w:rPr>
          <w:t>2024</w:t>
        </w:r>
        <w:r w:rsidRPr="00DB7428">
          <w:rPr>
            <w:rFonts w:ascii="SimSun" w:eastAsia="SimSun" w:hAnsi="SimSun" w:cs="MS Gothic" w:hint="eastAsia"/>
            <w:sz w:val="20"/>
            <w:szCs w:val="24"/>
          </w:rPr>
          <w:t>年</w:t>
        </w:r>
        <w:r w:rsidRPr="00DB7428">
          <w:rPr>
            <w:rFonts w:ascii="SimSun" w:eastAsia="SimSun" w:hAnsi="SimSun" w:hint="eastAsia"/>
            <w:sz w:val="20"/>
            <w:szCs w:val="24"/>
          </w:rPr>
          <w:t>5</w:t>
        </w:r>
        <w:r w:rsidRPr="00DB7428">
          <w:rPr>
            <w:rFonts w:ascii="SimSun" w:eastAsia="SimSun" w:hAnsi="SimSun" w:cs="MS Gothic" w:hint="eastAsia"/>
            <w:sz w:val="20"/>
            <w:szCs w:val="24"/>
          </w:rPr>
          <w:t>月</w:t>
        </w:r>
        <w:r w:rsidRPr="00DB7428">
          <w:rPr>
            <w:rFonts w:ascii="SimSun" w:eastAsia="SimSun" w:hAnsi="SimSun" w:hint="eastAsia"/>
            <w:sz w:val="20"/>
            <w:szCs w:val="24"/>
          </w:rPr>
          <w:t>5</w:t>
        </w:r>
        <w:r w:rsidRPr="00DB7428">
          <w:rPr>
            <w:rFonts w:ascii="SimSun" w:eastAsia="SimSun" w:hAnsi="SimSun" w:cs="MS Gothic" w:hint="eastAsia"/>
            <w:sz w:val="20"/>
            <w:szCs w:val="24"/>
          </w:rPr>
          <w:t>日</w:t>
        </w:r>
      </w:smartTag>
    </w:p>
    <w:p w:rsidR="00230398" w:rsidRDefault="00230398" w:rsidP="00230398">
      <w:pPr>
        <w:spacing w:line="240" w:lineRule="exact"/>
        <w:ind w:left="851"/>
        <w:jc w:val="right"/>
        <w:rPr>
          <w:rFonts w:ascii="SimSun" w:eastAsia="SimSun" w:hAnsi="SimSun" w:cs="SimSun"/>
          <w:sz w:val="20"/>
          <w:szCs w:val="24"/>
        </w:rPr>
      </w:pPr>
      <w:r w:rsidRPr="00DB7428">
        <w:rPr>
          <w:rFonts w:ascii="SimSun" w:eastAsia="SimSun" w:hAnsi="SimSun" w:hint="eastAsia"/>
          <w:sz w:val="20"/>
          <w:szCs w:val="24"/>
        </w:rPr>
        <w:t xml:space="preserve">      2024,5,11 </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r>
        <w:rPr>
          <w:rFonts w:ascii="SimSun" w:eastAsia="SimSun" w:hAnsi="SimSun" w:cs="SimSun"/>
          <w:sz w:val="20"/>
          <w:szCs w:val="24"/>
        </w:rPr>
        <w:br w:type="page"/>
      </w:r>
    </w:p>
    <w:p w:rsidR="00230398" w:rsidRPr="00DB7428" w:rsidRDefault="00230398" w:rsidP="00230398">
      <w:pPr>
        <w:rPr>
          <w:rFonts w:ascii="SimSun" w:eastAsia="SimSun" w:hAnsi="SimSun"/>
          <w:sz w:val="20"/>
          <w:szCs w:val="18"/>
          <w:lang w:val="en-US"/>
        </w:rPr>
      </w:pPr>
      <w:r w:rsidRPr="00DB7428">
        <w:rPr>
          <w:rFonts w:ascii="SimSun" w:eastAsia="SimSun" w:hAnsi="SimSun" w:hint="eastAsia"/>
          <w:sz w:val="28"/>
        </w:rPr>
        <w:lastRenderedPageBreak/>
        <w:t xml:space="preserve"> </w:t>
      </w:r>
      <w:r w:rsidRPr="00DB7428">
        <w:rPr>
          <w:rFonts w:ascii="SimSun" w:eastAsia="SimSun" w:hAnsi="SimSun" w:hint="eastAsia"/>
          <w:sz w:val="20"/>
          <w:szCs w:val="18"/>
        </w:rPr>
        <w:t xml:space="preserve"> </w:t>
      </w:r>
      <w:r w:rsidRPr="00DB7428">
        <w:rPr>
          <w:rFonts w:ascii="SimSun" w:eastAsia="SimSun" w:hAnsi="SimSun" w:cs="SimSun" w:hint="eastAsia"/>
          <w:sz w:val="20"/>
          <w:szCs w:val="18"/>
        </w:rPr>
        <w:t>译后记：这是一首充满了想象力的童话诗，诗人以锐利的目光观察</w:t>
      </w:r>
      <w:r w:rsidRPr="00DB7428">
        <w:rPr>
          <w:rFonts w:ascii="SimSun" w:eastAsia="SimSun" w:hAnsi="SimSun" w:hint="eastAsia"/>
          <w:sz w:val="20"/>
          <w:szCs w:val="18"/>
        </w:rPr>
        <w:t>5</w:t>
      </w:r>
      <w:r w:rsidRPr="00DB7428">
        <w:rPr>
          <w:rFonts w:ascii="SimSun" w:eastAsia="SimSun" w:hAnsi="SimSun" w:cs="MS Gothic" w:hint="eastAsia"/>
          <w:sz w:val="20"/>
          <w:szCs w:val="18"/>
        </w:rPr>
        <w:t>月雨后的景象，阳光、湖水、春草、郁金香、白</w:t>
      </w:r>
      <w:r w:rsidRPr="00DB7428">
        <w:rPr>
          <w:rFonts w:ascii="SimSun" w:eastAsia="SimSun" w:hAnsi="SimSun" w:cs="SimSun" w:hint="eastAsia"/>
          <w:sz w:val="20"/>
          <w:szCs w:val="18"/>
        </w:rPr>
        <w:t>桦树，还绘声绘色地描写了青蛙、小鸟和一只猫，无论植物，还是动物，都写得活灵活现</w:t>
      </w:r>
      <w:r w:rsidRPr="00DB7428">
        <w:rPr>
          <w:rFonts w:ascii="SimSun" w:eastAsia="SimSun" w:hAnsi="SimSun" w:cs="MS Gothic" w:hint="eastAsia"/>
          <w:sz w:val="20"/>
          <w:szCs w:val="18"/>
        </w:rPr>
        <w:t>，多姿多彩。当那只猫回到木屋里</w:t>
      </w:r>
      <w:r w:rsidRPr="00DB7428">
        <w:rPr>
          <w:rFonts w:ascii="SimSun" w:eastAsia="SimSun" w:hAnsi="SimSun" w:cs="MS Gothic" w:hint="eastAsia"/>
          <w:sz w:val="20"/>
          <w:szCs w:val="18"/>
          <w:lang w:val="en-US"/>
        </w:rPr>
        <w:t>，</w:t>
      </w:r>
      <w:r w:rsidRPr="00DB7428">
        <w:rPr>
          <w:rFonts w:ascii="SimSun" w:eastAsia="SimSun" w:hAnsi="SimSun" w:cs="MS Gothic" w:hint="eastAsia"/>
          <w:sz w:val="20"/>
          <w:szCs w:val="18"/>
        </w:rPr>
        <w:t>回到主人身</w:t>
      </w:r>
      <w:r w:rsidRPr="00DB7428">
        <w:rPr>
          <w:rFonts w:ascii="SimSun" w:eastAsia="SimSun" w:hAnsi="SimSun" w:cs="SimSun" w:hint="eastAsia"/>
          <w:sz w:val="20"/>
          <w:szCs w:val="18"/>
        </w:rPr>
        <w:t>边</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你才会联想到猫的主人一直站在那里</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静悄悄窥视观察窗外雨后风</w:t>
      </w:r>
      <w:r w:rsidRPr="00DB7428">
        <w:rPr>
          <w:rFonts w:ascii="SimSun" w:eastAsia="SimSun" w:hAnsi="SimSun" w:cs="MS Gothic" w:hint="eastAsia"/>
          <w:sz w:val="20"/>
          <w:szCs w:val="18"/>
        </w:rPr>
        <w:t>光的神奇。</w:t>
      </w:r>
      <w:r w:rsidRPr="00DB7428">
        <w:rPr>
          <w:rFonts w:ascii="SimSun" w:eastAsia="SimSun" w:hAnsi="SimSun" w:cs="SimSun" w:hint="eastAsia"/>
          <w:sz w:val="20"/>
          <w:szCs w:val="18"/>
        </w:rPr>
        <w:t>难怪这位诗人也是画家</w:t>
      </w:r>
      <w:r w:rsidRPr="00DB7428">
        <w:rPr>
          <w:rFonts w:ascii="SimSun" w:eastAsia="SimSun" w:hAnsi="SimSun" w:cs="SimSun" w:hint="eastAsia"/>
          <w:sz w:val="20"/>
          <w:szCs w:val="18"/>
          <w:lang w:val="en-US"/>
        </w:rPr>
        <w:t>，</w:t>
      </w:r>
      <w:r w:rsidRPr="00DB7428">
        <w:rPr>
          <w:rFonts w:ascii="SimSun" w:eastAsia="SimSun" w:hAnsi="SimSun" w:cs="MS Gothic" w:hint="eastAsia"/>
          <w:sz w:val="20"/>
          <w:szCs w:val="18"/>
        </w:rPr>
        <w:t>他的眼睛善于凝</w:t>
      </w:r>
      <w:r w:rsidRPr="00DB7428">
        <w:rPr>
          <w:rFonts w:ascii="SimSun" w:eastAsia="SimSun" w:hAnsi="SimSun" w:cs="SimSun" w:hint="eastAsia"/>
          <w:sz w:val="20"/>
          <w:szCs w:val="18"/>
        </w:rPr>
        <w:t>视</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他的耳朵善于聆听</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他的心灵善于感触</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而他的手和笔则擅长把观察</w:t>
      </w:r>
      <w:r w:rsidRPr="00DB7428">
        <w:rPr>
          <w:rFonts w:ascii="SimSun" w:eastAsia="SimSun" w:hAnsi="SimSun" w:cs="MS Gothic" w:hint="eastAsia"/>
          <w:sz w:val="20"/>
          <w:szCs w:val="18"/>
        </w:rPr>
        <w:t>到的印象</w:t>
      </w:r>
      <w:r w:rsidRPr="00DB7428">
        <w:rPr>
          <w:rFonts w:ascii="SimSun" w:eastAsia="SimSun" w:hAnsi="SimSun" w:cs="SimSun" w:hint="eastAsia"/>
          <w:sz w:val="20"/>
          <w:szCs w:val="18"/>
        </w:rPr>
        <w:t>转化为诗句</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谱写出生动清新的诗篇</w:t>
      </w:r>
      <w:r w:rsidRPr="00DB7428">
        <w:rPr>
          <w:rFonts w:ascii="SimSun" w:eastAsia="SimSun" w:hAnsi="SimSun" w:cs="SimSun" w:hint="eastAsia"/>
          <w:sz w:val="20"/>
          <w:szCs w:val="18"/>
          <w:lang w:val="en-US"/>
        </w:rPr>
        <w:t>，</w:t>
      </w:r>
      <w:r w:rsidRPr="00DB7428">
        <w:rPr>
          <w:rFonts w:ascii="SimSun" w:eastAsia="SimSun" w:hAnsi="SimSun" w:cs="SimSun" w:hint="eastAsia"/>
          <w:sz w:val="20"/>
          <w:szCs w:val="18"/>
        </w:rPr>
        <w:t>展现</w:t>
      </w:r>
      <w:r w:rsidRPr="00DB7428">
        <w:rPr>
          <w:rFonts w:ascii="SimSun" w:eastAsia="SimSun" w:hAnsi="SimSun" w:cs="MS Gothic" w:hint="eastAsia"/>
          <w:sz w:val="20"/>
          <w:szCs w:val="18"/>
        </w:rPr>
        <w:t>自然界一瞬</w:t>
      </w:r>
      <w:r w:rsidRPr="00DB7428">
        <w:rPr>
          <w:rFonts w:ascii="SimSun" w:eastAsia="SimSun" w:hAnsi="SimSun" w:cs="SimSun" w:hint="eastAsia"/>
          <w:sz w:val="20"/>
          <w:szCs w:val="18"/>
        </w:rPr>
        <w:t>间</w:t>
      </w:r>
      <w:r w:rsidRPr="00DB7428">
        <w:rPr>
          <w:rFonts w:ascii="SimSun" w:eastAsia="SimSun" w:hAnsi="SimSun" w:cs="MS Gothic" w:hint="eastAsia"/>
          <w:sz w:val="20"/>
          <w:szCs w:val="18"/>
        </w:rPr>
        <w:t>的微妙</w:t>
      </w:r>
      <w:r w:rsidRPr="00DB7428">
        <w:rPr>
          <w:rFonts w:ascii="SimSun" w:eastAsia="SimSun" w:hAnsi="SimSun" w:cs="SimSun" w:hint="eastAsia"/>
          <w:sz w:val="20"/>
          <w:szCs w:val="18"/>
        </w:rPr>
        <w:t>变化。</w:t>
      </w:r>
    </w:p>
    <w:p w:rsidR="00230398" w:rsidRPr="00DB7428" w:rsidRDefault="00230398" w:rsidP="00230398">
      <w:pPr>
        <w:jc w:val="right"/>
        <w:rPr>
          <w:rFonts w:ascii="SimSun" w:eastAsia="SimSun" w:hAnsi="SimSun"/>
          <w:sz w:val="20"/>
          <w:szCs w:val="18"/>
        </w:rPr>
      </w:pPr>
      <w:r w:rsidRPr="00DB7428">
        <w:rPr>
          <w:rFonts w:ascii="SimSun" w:eastAsia="SimSun" w:hAnsi="SimSun" w:hint="eastAsia"/>
          <w:sz w:val="20"/>
          <w:szCs w:val="18"/>
          <w:lang w:val="en-US"/>
        </w:rPr>
        <w:t xml:space="preserve">                         </w:t>
      </w:r>
      <w:r w:rsidRPr="00DB7428">
        <w:rPr>
          <w:rFonts w:ascii="SimSun" w:eastAsia="SimSun" w:hAnsi="SimSun" w:cs="MS Gothic" w:hint="eastAsia"/>
          <w:sz w:val="20"/>
          <w:szCs w:val="18"/>
        </w:rPr>
        <w:t>谷羽</w:t>
      </w:r>
      <w:r w:rsidRPr="00DB7428">
        <w:rPr>
          <w:rFonts w:ascii="SimSun" w:eastAsia="SimSun" w:hAnsi="SimSun" w:cs="SimSun" w:hint="eastAsia"/>
          <w:sz w:val="20"/>
          <w:szCs w:val="18"/>
        </w:rPr>
        <w:t>记</w:t>
      </w:r>
      <w:r w:rsidRPr="00DB7428">
        <w:rPr>
          <w:rFonts w:ascii="SimSun" w:eastAsia="SimSun" w:hAnsi="SimSun" w:hint="eastAsia"/>
          <w:sz w:val="20"/>
          <w:szCs w:val="18"/>
        </w:rPr>
        <w:t xml:space="preserve"> 2024</w:t>
      </w:r>
      <w:r w:rsidRPr="00DB7428">
        <w:rPr>
          <w:rFonts w:ascii="SimSun" w:eastAsia="SimSun" w:hAnsi="SimSun" w:cs="MS Gothic" w:hint="eastAsia"/>
          <w:sz w:val="20"/>
          <w:szCs w:val="18"/>
        </w:rPr>
        <w:t>，</w:t>
      </w:r>
      <w:r w:rsidRPr="00DB7428">
        <w:rPr>
          <w:rFonts w:ascii="SimSun" w:eastAsia="SimSun" w:hAnsi="SimSun" w:hint="eastAsia"/>
          <w:sz w:val="20"/>
          <w:szCs w:val="18"/>
        </w:rPr>
        <w:t>5</w:t>
      </w:r>
      <w:r w:rsidRPr="00DB7428">
        <w:rPr>
          <w:rFonts w:ascii="SimSun" w:eastAsia="SimSun" w:hAnsi="SimSun" w:cs="MS Gothic" w:hint="eastAsia"/>
          <w:sz w:val="20"/>
          <w:szCs w:val="18"/>
        </w:rPr>
        <w:t>，</w:t>
      </w:r>
      <w:r w:rsidRPr="00DB7428">
        <w:rPr>
          <w:rFonts w:ascii="SimSun" w:eastAsia="SimSun" w:hAnsi="SimSun" w:hint="eastAsia"/>
          <w:sz w:val="20"/>
          <w:szCs w:val="18"/>
        </w:rPr>
        <w:t>11</w:t>
      </w:r>
    </w:p>
    <w:p w:rsidR="00230398" w:rsidRDefault="00230398" w:rsidP="00230398">
      <w:pPr>
        <w:ind w:left="851"/>
        <w:jc w:val="left"/>
        <w:rPr>
          <w:rFonts w:ascii="Bookman Old Style" w:eastAsia="SimSun" w:hAnsi="Bookman Old Style" w:cs="Times New Roman"/>
          <w:color w:val="000000" w:themeColor="text1"/>
          <w:spacing w:val="11"/>
          <w:szCs w:val="21"/>
        </w:rPr>
      </w:pPr>
    </w:p>
    <w:p w:rsidR="00230398" w:rsidRDefault="00230398" w:rsidP="00230398">
      <w:r>
        <w:t xml:space="preserve">автоматический перевод </w:t>
      </w:r>
    </w:p>
    <w:p w:rsidR="00230398" w:rsidRDefault="00230398" w:rsidP="00230398">
      <w:r w:rsidRPr="00144E39">
        <w:t>Постскриптум: Это стихотворение-сказка, полное воображения. Поэт зорко наблюдает за майским дождем, за солнцем, озером, весенней травой, тюльпанами и березами. Он также живо описывает лягушек, птиц и кошку. Как растения, так и животных написаны ярко и красочно.</w:t>
      </w:r>
      <w:r>
        <w:t xml:space="preserve"> </w:t>
      </w:r>
      <w:r w:rsidRPr="00144E39">
        <w:t>Когда кошка вернется в деревянный дом и вернется к хозяину, вы подумаете о владельце кошки, который стоял там, тихонько выглядывая в окно, чтобы полюбоваться волшебным пейзажем после дождя.</w:t>
      </w:r>
      <w:r>
        <w:t xml:space="preserve"> </w:t>
      </w:r>
      <w:r w:rsidRPr="00144E39">
        <w:t>Неудивительно, что этот поэт одновременно является и художником. Его глаза умеют смотреть, уши - слушать, сердце - чувствовать, а руки и перья - превращать впечатления от увиденного в стихи, сочинять яркие и свежие псалмы, мгновенно передавая тонкие изменения в природе.</w:t>
      </w:r>
    </w:p>
    <w:p w:rsidR="00230398" w:rsidRDefault="00230398" w:rsidP="00230398">
      <w:pPr>
        <w:jc w:val="right"/>
      </w:pPr>
      <w:r>
        <w:t>Гу Юй написал 2024.05.11</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DB7428" w:rsidRDefault="00230398" w:rsidP="00230398">
      <w:pPr>
        <w:spacing w:line="240" w:lineRule="exact"/>
        <w:jc w:val="left"/>
        <w:rPr>
          <w:rFonts w:asciiTheme="minorHAnsi" w:eastAsia="SimSun" w:hAnsiTheme="minorHAnsi" w:cs="SimSun"/>
          <w:sz w:val="20"/>
          <w:szCs w:val="24"/>
        </w:rPr>
      </w:pPr>
      <w:r>
        <w:rPr>
          <w:rFonts w:ascii="Bookman Old Style" w:eastAsia="SimSun" w:hAnsi="Bookman Old Style" w:cs="Times New Roman"/>
          <w:color w:val="000000" w:themeColor="text1"/>
          <w:spacing w:val="11"/>
          <w:szCs w:val="21"/>
        </w:rPr>
        <w:lastRenderedPageBreak/>
        <w:br w:type="page"/>
      </w:r>
    </w:p>
    <w:p w:rsidR="00230398" w:rsidRPr="00BF68AF" w:rsidRDefault="00230398" w:rsidP="00230398">
      <w:pPr>
        <w:pStyle w:val="af3"/>
        <w:numPr>
          <w:ilvl w:val="0"/>
          <w:numId w:val="1"/>
        </w:numPr>
        <w:spacing w:line="260" w:lineRule="exact"/>
        <w:ind w:left="357" w:hanging="357"/>
        <w:jc w:val="left"/>
        <w:outlineLvl w:val="1"/>
        <w:rPr>
          <w:rFonts w:ascii="Bookman Old Style" w:eastAsia="SimSun" w:hAnsi="Bookman Old Style"/>
          <w:b/>
          <w:szCs w:val="24"/>
        </w:rPr>
      </w:pPr>
      <w:bookmarkStart w:id="2627" w:name="_Toc166335156"/>
      <w:bookmarkStart w:id="2628" w:name="_Toc197514260"/>
      <w:bookmarkStart w:id="2629" w:name="_Toc199766242"/>
      <w:r>
        <w:rPr>
          <w:rFonts w:ascii="Bookman Old Style" w:eastAsia="SimSun" w:hAnsi="Bookman Old Style"/>
          <w:b/>
          <w:szCs w:val="24"/>
        </w:rPr>
        <w:lastRenderedPageBreak/>
        <w:t>ХОЛОДНАЯ ЛУНА</w:t>
      </w:r>
      <w:bookmarkEnd w:id="2627"/>
      <w:bookmarkEnd w:id="2628"/>
      <w:bookmarkEnd w:id="2629"/>
    </w:p>
    <w:p w:rsidR="00230398" w:rsidRPr="000E4D31" w:rsidRDefault="00230398" w:rsidP="00230398">
      <w:pPr>
        <w:spacing w:line="260" w:lineRule="exact"/>
        <w:jc w:val="left"/>
        <w:rPr>
          <w:rFonts w:ascii="Bookman Old Style" w:eastAsia="SimSun" w:hAnsi="Bookman Old Style"/>
          <w:szCs w:val="24"/>
        </w:rPr>
      </w:pPr>
    </w:p>
    <w:p w:rsidR="00230398" w:rsidRDefault="00230398" w:rsidP="00230398">
      <w:pPr>
        <w:spacing w:line="260" w:lineRule="exact"/>
        <w:rPr>
          <w:rFonts w:ascii="Bookman Old Style" w:hAnsi="Bookman Old Style"/>
        </w:rPr>
      </w:pPr>
      <w:r>
        <w:rPr>
          <w:rFonts w:ascii="Bookman Old Style" w:hAnsi="Bookman Old Style"/>
        </w:rPr>
        <w:t>Холодная Луна. Приходит гость.</w:t>
      </w:r>
    </w:p>
    <w:p w:rsidR="00230398" w:rsidRDefault="00230398" w:rsidP="00230398">
      <w:pPr>
        <w:spacing w:line="260" w:lineRule="exact"/>
        <w:rPr>
          <w:rFonts w:ascii="Bookman Old Style" w:hAnsi="Bookman Old Style"/>
        </w:rPr>
      </w:pPr>
      <w:r>
        <w:rPr>
          <w:rFonts w:ascii="Bookman Old Style" w:hAnsi="Bookman Old Style"/>
        </w:rPr>
        <w:t>В руках у него длинный свиток.</w:t>
      </w:r>
    </w:p>
    <w:p w:rsidR="00230398" w:rsidRDefault="00230398" w:rsidP="00230398">
      <w:pPr>
        <w:spacing w:line="260" w:lineRule="exact"/>
        <w:rPr>
          <w:rFonts w:ascii="Bookman Old Style" w:hAnsi="Bookman Old Style"/>
        </w:rPr>
      </w:pPr>
      <w:r>
        <w:rPr>
          <w:rFonts w:ascii="Bookman Old Style" w:hAnsi="Bookman Old Style"/>
        </w:rPr>
        <w:t>На длинном свитке длинный список</w:t>
      </w:r>
    </w:p>
    <w:p w:rsidR="00230398" w:rsidRDefault="00230398" w:rsidP="00230398">
      <w:pPr>
        <w:spacing w:line="260" w:lineRule="exact"/>
        <w:rPr>
          <w:rFonts w:ascii="Bookman Old Style" w:hAnsi="Bookman Old Style"/>
        </w:rPr>
      </w:pPr>
      <w:r>
        <w:rPr>
          <w:rFonts w:ascii="Bookman Old Style" w:hAnsi="Bookman Old Style"/>
        </w:rPr>
        <w:t>Имён.</w:t>
      </w:r>
    </w:p>
    <w:p w:rsidR="00230398" w:rsidRDefault="00230398" w:rsidP="00230398">
      <w:pPr>
        <w:spacing w:line="260" w:lineRule="exact"/>
        <w:rPr>
          <w:rFonts w:ascii="Bookman Old Style" w:hAnsi="Bookman Old Style"/>
        </w:rPr>
      </w:pPr>
      <w:r>
        <w:rPr>
          <w:rFonts w:ascii="Bookman Old Style" w:hAnsi="Bookman Old Style"/>
        </w:rPr>
        <w:t>В камине кругом ходит живой огонь.</w:t>
      </w:r>
    </w:p>
    <w:p w:rsidR="00230398" w:rsidRDefault="00230398" w:rsidP="00230398">
      <w:pPr>
        <w:spacing w:line="260" w:lineRule="exact"/>
        <w:rPr>
          <w:rFonts w:ascii="Bookman Old Style" w:hAnsi="Bookman Old Style"/>
        </w:rPr>
      </w:pPr>
      <w:r>
        <w:rPr>
          <w:rFonts w:ascii="Bookman Old Style" w:hAnsi="Bookman Old Style"/>
        </w:rPr>
        <w:t>Чай.</w:t>
      </w:r>
    </w:p>
    <w:p w:rsidR="00230398" w:rsidRDefault="00230398" w:rsidP="00230398">
      <w:pPr>
        <w:spacing w:line="260" w:lineRule="exact"/>
        <w:rPr>
          <w:rFonts w:ascii="Bookman Old Style" w:hAnsi="Bookman Old Style"/>
        </w:rPr>
      </w:pPr>
      <w:r>
        <w:rPr>
          <w:rFonts w:ascii="Bookman Old Style" w:hAnsi="Bookman Old Style"/>
        </w:rPr>
        <w:t>Я спрашиваю.</w:t>
      </w:r>
    </w:p>
    <w:p w:rsidR="00230398" w:rsidRDefault="00230398" w:rsidP="00230398">
      <w:pPr>
        <w:spacing w:line="260" w:lineRule="exact"/>
        <w:rPr>
          <w:rFonts w:ascii="Bookman Old Style" w:hAnsi="Bookman Old Style"/>
        </w:rPr>
      </w:pPr>
      <w:r>
        <w:rPr>
          <w:rFonts w:ascii="Bookman Old Style" w:hAnsi="Bookman Old Style"/>
        </w:rPr>
        <w:t>Он не отвечает.</w:t>
      </w:r>
    </w:p>
    <w:p w:rsidR="00230398" w:rsidRDefault="00230398" w:rsidP="00230398">
      <w:pPr>
        <w:spacing w:line="260" w:lineRule="exact"/>
        <w:rPr>
          <w:rFonts w:ascii="Bookman Old Style" w:hAnsi="Bookman Old Style"/>
        </w:rPr>
      </w:pPr>
      <w:r>
        <w:rPr>
          <w:rFonts w:ascii="Bookman Old Style" w:hAnsi="Bookman Old Style"/>
        </w:rPr>
        <w:t>Помолчали.</w:t>
      </w:r>
    </w:p>
    <w:p w:rsidR="00230398" w:rsidRDefault="00230398" w:rsidP="00230398">
      <w:pPr>
        <w:spacing w:line="260" w:lineRule="exact"/>
        <w:rPr>
          <w:rFonts w:ascii="Bookman Old Style" w:hAnsi="Bookman Old Style"/>
        </w:rPr>
      </w:pPr>
      <w:r>
        <w:rPr>
          <w:rFonts w:ascii="Bookman Old Style" w:hAnsi="Bookman Old Style"/>
        </w:rPr>
        <w:t>Он спрашивает: «Можно закурить?»</w:t>
      </w:r>
    </w:p>
    <w:p w:rsidR="00230398" w:rsidRDefault="00230398" w:rsidP="00230398">
      <w:pPr>
        <w:spacing w:line="260" w:lineRule="exact"/>
        <w:rPr>
          <w:rFonts w:ascii="Bookman Old Style" w:hAnsi="Bookman Old Style"/>
        </w:rPr>
      </w:pPr>
      <w:r>
        <w:rPr>
          <w:rFonts w:ascii="Bookman Old Style" w:hAnsi="Bookman Old Style"/>
        </w:rPr>
        <w:t xml:space="preserve">Я думал, он достанет трубку </w:t>
      </w:r>
    </w:p>
    <w:p w:rsidR="00230398" w:rsidRDefault="00230398" w:rsidP="00230398">
      <w:pPr>
        <w:spacing w:line="260" w:lineRule="exact"/>
        <w:rPr>
          <w:rFonts w:ascii="Bookman Old Style" w:hAnsi="Bookman Old Style"/>
        </w:rPr>
      </w:pPr>
      <w:r>
        <w:rPr>
          <w:rFonts w:ascii="Bookman Old Style" w:hAnsi="Bookman Old Style"/>
        </w:rPr>
        <w:t>И будет медленно и долго набивать</w:t>
      </w:r>
    </w:p>
    <w:p w:rsidR="00230398" w:rsidRDefault="00230398" w:rsidP="00230398">
      <w:pPr>
        <w:spacing w:line="260" w:lineRule="exact"/>
        <w:rPr>
          <w:rFonts w:ascii="Bookman Old Style" w:hAnsi="Bookman Old Style"/>
        </w:rPr>
      </w:pPr>
      <w:r>
        <w:rPr>
          <w:rFonts w:ascii="Bookman Old Style" w:hAnsi="Bookman Old Style"/>
        </w:rPr>
        <w:t xml:space="preserve">Индейским чёрным табаком. </w:t>
      </w:r>
    </w:p>
    <w:p w:rsidR="00230398" w:rsidRDefault="00230398" w:rsidP="00230398">
      <w:pPr>
        <w:spacing w:line="260" w:lineRule="exact"/>
        <w:rPr>
          <w:rFonts w:ascii="Bookman Old Style" w:hAnsi="Bookman Old Style"/>
        </w:rPr>
      </w:pPr>
      <w:r>
        <w:rPr>
          <w:rFonts w:ascii="Bookman Old Style" w:hAnsi="Bookman Old Style"/>
        </w:rPr>
        <w:t>Но он закуривает сигарету.</w:t>
      </w:r>
    </w:p>
    <w:p w:rsidR="00230398" w:rsidRDefault="00230398" w:rsidP="00230398">
      <w:pPr>
        <w:spacing w:line="260" w:lineRule="exact"/>
        <w:rPr>
          <w:rFonts w:ascii="Bookman Old Style" w:hAnsi="Bookman Old Style"/>
        </w:rPr>
      </w:pPr>
      <w:r>
        <w:rPr>
          <w:rFonts w:ascii="Bookman Old Style" w:hAnsi="Bookman Old Style"/>
        </w:rPr>
        <w:t>«Может, водки?»</w:t>
      </w:r>
    </w:p>
    <w:p w:rsidR="00230398" w:rsidRDefault="00230398" w:rsidP="00230398">
      <w:pPr>
        <w:spacing w:line="260" w:lineRule="exact"/>
        <w:rPr>
          <w:rFonts w:ascii="Bookman Old Style" w:hAnsi="Bookman Old Style"/>
        </w:rPr>
      </w:pPr>
      <w:r>
        <w:rPr>
          <w:rFonts w:ascii="Bookman Old Style" w:hAnsi="Bookman Old Style"/>
        </w:rPr>
        <w:t>«Не сегодня».</w:t>
      </w:r>
    </w:p>
    <w:p w:rsidR="00230398" w:rsidRDefault="00230398" w:rsidP="00230398">
      <w:pPr>
        <w:spacing w:line="260" w:lineRule="exact"/>
        <w:rPr>
          <w:rFonts w:ascii="Bookman Old Style" w:hAnsi="Bookman Old Style"/>
        </w:rPr>
      </w:pPr>
      <w:r>
        <w:rPr>
          <w:rFonts w:ascii="Bookman Old Style" w:hAnsi="Bookman Old Style"/>
        </w:rPr>
        <w:t>Луна проходит по небесной сфере часть синусоиды.</w:t>
      </w:r>
    </w:p>
    <w:p w:rsidR="00230398" w:rsidRDefault="00230398" w:rsidP="00230398">
      <w:pPr>
        <w:spacing w:line="260" w:lineRule="exact"/>
        <w:rPr>
          <w:rFonts w:ascii="Bookman Old Style" w:hAnsi="Bookman Old Style"/>
        </w:rPr>
      </w:pPr>
      <w:r>
        <w:rPr>
          <w:rFonts w:ascii="Bookman Old Style" w:hAnsi="Bookman Old Style"/>
        </w:rPr>
        <w:t>Он</w:t>
      </w:r>
    </w:p>
    <w:p w:rsidR="00230398" w:rsidRDefault="00230398" w:rsidP="00230398">
      <w:pPr>
        <w:spacing w:line="260" w:lineRule="exact"/>
        <w:rPr>
          <w:rFonts w:ascii="Bookman Old Style" w:hAnsi="Bookman Old Style"/>
        </w:rPr>
      </w:pPr>
      <w:r>
        <w:rPr>
          <w:rFonts w:ascii="Bookman Old Style" w:hAnsi="Bookman Old Style"/>
        </w:rPr>
        <w:t>дописывает строчки в длинном списке,</w:t>
      </w:r>
    </w:p>
    <w:p w:rsidR="00230398" w:rsidRDefault="00230398" w:rsidP="00230398">
      <w:pPr>
        <w:spacing w:line="260" w:lineRule="exact"/>
        <w:rPr>
          <w:rFonts w:ascii="Bookman Old Style" w:hAnsi="Bookman Old Style"/>
        </w:rPr>
      </w:pPr>
      <w:r>
        <w:rPr>
          <w:rFonts w:ascii="Bookman Old Style" w:hAnsi="Bookman Old Style"/>
        </w:rPr>
        <w:t>вычёркивает строчки в длинном списке.</w:t>
      </w:r>
    </w:p>
    <w:p w:rsidR="00230398" w:rsidRDefault="00230398" w:rsidP="00230398">
      <w:pPr>
        <w:spacing w:line="260" w:lineRule="exact"/>
        <w:rPr>
          <w:rFonts w:ascii="Bookman Old Style" w:hAnsi="Bookman Old Style"/>
        </w:rPr>
      </w:pPr>
      <w:r>
        <w:rPr>
          <w:rFonts w:ascii="Bookman Old Style" w:hAnsi="Bookman Old Style"/>
        </w:rPr>
        <w:t>Гасит сигарету.</w:t>
      </w:r>
    </w:p>
    <w:p w:rsidR="00230398" w:rsidRDefault="00230398" w:rsidP="00230398">
      <w:pPr>
        <w:spacing w:line="260" w:lineRule="exact"/>
        <w:rPr>
          <w:rFonts w:ascii="Bookman Old Style" w:hAnsi="Bookman Old Style"/>
        </w:rPr>
      </w:pPr>
      <w:r>
        <w:rPr>
          <w:rFonts w:ascii="Bookman Old Style" w:hAnsi="Bookman Old Style"/>
        </w:rPr>
        <w:t>Допивает чай.</w:t>
      </w:r>
    </w:p>
    <w:p w:rsidR="00230398" w:rsidRDefault="00230398" w:rsidP="00230398">
      <w:pPr>
        <w:spacing w:line="260" w:lineRule="exact"/>
        <w:rPr>
          <w:rFonts w:ascii="Bookman Old Style" w:hAnsi="Bookman Old Style"/>
        </w:rPr>
      </w:pPr>
      <w:r>
        <w:rPr>
          <w:rFonts w:ascii="Bookman Old Style" w:hAnsi="Bookman Old Style"/>
        </w:rPr>
        <w:t>Уходит.</w:t>
      </w:r>
    </w:p>
    <w:p w:rsidR="00230398" w:rsidRPr="000E4D31" w:rsidRDefault="00230398" w:rsidP="00230398">
      <w:pPr>
        <w:spacing w:line="260" w:lineRule="exact"/>
        <w:jc w:val="left"/>
        <w:rPr>
          <w:rFonts w:ascii="Bookman Old Style" w:eastAsia="SimSun" w:hAnsi="Bookman Old Style"/>
          <w:szCs w:val="24"/>
        </w:rPr>
      </w:pPr>
      <w:r>
        <w:rPr>
          <w:rFonts w:ascii="Bookman Old Style" w:hAnsi="Bookman Old Style"/>
        </w:rPr>
        <w:t>Холодная Луна проходит по небесной сфере часть синусоиды.</w:t>
      </w:r>
    </w:p>
    <w:p w:rsidR="00230398" w:rsidRDefault="00230398" w:rsidP="00230398">
      <w:pPr>
        <w:spacing w:after="200" w:line="276" w:lineRule="auto"/>
        <w:jc w:val="right"/>
        <w:rPr>
          <w:rFonts w:ascii="Bookman Old Style" w:hAnsi="Bookman Old Style"/>
          <w:sz w:val="20"/>
        </w:rPr>
      </w:pPr>
      <w:r>
        <w:rPr>
          <w:rFonts w:ascii="Bookman Old Style" w:hAnsi="Bookman Old Style"/>
          <w:sz w:val="20"/>
        </w:rPr>
        <w:t xml:space="preserve">6 мая </w:t>
      </w:r>
      <w:r w:rsidRPr="00AC5707">
        <w:rPr>
          <w:rFonts w:ascii="Bookman Old Style" w:hAnsi="Bookman Old Style"/>
          <w:sz w:val="20"/>
        </w:rPr>
        <w:t>2024</w:t>
      </w:r>
      <w:r>
        <w:rPr>
          <w:rFonts w:ascii="Bookman Old Style" w:hAnsi="Bookman Old Style"/>
          <w:sz w:val="20"/>
        </w:rPr>
        <w:br w:type="page"/>
      </w:r>
    </w:p>
    <w:p w:rsidR="00230398" w:rsidRPr="005724AF"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30" w:name="_Toc166335157"/>
      <w:bookmarkStart w:id="2631" w:name="_Toc197514261"/>
      <w:bookmarkStart w:id="2632" w:name="_Toc199766243"/>
      <w:r w:rsidRPr="005724AF">
        <w:rPr>
          <w:rFonts w:ascii="SimSun" w:eastAsia="SimSun" w:hAnsi="SimSun" w:cs="MS Gothic" w:hint="eastAsia"/>
          <w:b/>
          <w:bCs/>
          <w:szCs w:val="24"/>
        </w:rPr>
        <w:lastRenderedPageBreak/>
        <w:t>寒冷的月亮</w:t>
      </w:r>
      <w:bookmarkEnd w:id="2630"/>
      <w:bookmarkEnd w:id="2631"/>
      <w:bookmarkEnd w:id="2632"/>
    </w:p>
    <w:p w:rsidR="00230398" w:rsidRPr="00DB7428" w:rsidRDefault="00230398" w:rsidP="00230398">
      <w:pPr>
        <w:spacing w:line="260" w:lineRule="exact"/>
        <w:ind w:left="851"/>
        <w:jc w:val="left"/>
        <w:rPr>
          <w:rFonts w:ascii="SimSun" w:eastAsia="SimSun" w:hAnsi="SimSun" w:cs="Bookman Old Style"/>
          <w:szCs w:val="24"/>
        </w:rPr>
      </w:pP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寒冷的月亮。客人光</w:t>
      </w:r>
      <w:r w:rsidRPr="00DB7428">
        <w:rPr>
          <w:rFonts w:ascii="SimSun" w:eastAsia="SimSun" w:hAnsi="SimSun" w:cs="SimSun" w:hint="eastAsia"/>
          <w:szCs w:val="24"/>
        </w:rPr>
        <w:t>临</w:t>
      </w:r>
      <w:r w:rsidRPr="00DB7428">
        <w:rPr>
          <w:rFonts w:ascii="SimSun" w:eastAsia="SimSun" w:hAnsi="SimSun" w:cs="MS Gothic" w:hint="eastAsia"/>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他手里拿着很</w:t>
      </w:r>
      <w:r w:rsidRPr="00DB7428">
        <w:rPr>
          <w:rFonts w:ascii="SimSun" w:eastAsia="SimSun" w:hAnsi="SimSun" w:cs="SimSun" w:hint="eastAsia"/>
          <w:szCs w:val="24"/>
        </w:rPr>
        <w:t>长的卷轴。</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长卷轴上写着长长的一串</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名字。</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壁炉里火焰升</w:t>
      </w:r>
      <w:r w:rsidRPr="00DB7428">
        <w:rPr>
          <w:rFonts w:ascii="SimSun" w:eastAsia="SimSun" w:hAnsi="SimSun" w:cs="SimSun" w:hint="eastAsia"/>
          <w:szCs w:val="24"/>
        </w:rPr>
        <w:t>腾。</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茶。</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w:t>
      </w:r>
      <w:r w:rsidRPr="00DB7428">
        <w:rPr>
          <w:rFonts w:ascii="SimSun" w:eastAsia="SimSun" w:hAnsi="SimSun" w:cs="SimSun" w:hint="eastAsia"/>
          <w:szCs w:val="24"/>
        </w:rPr>
        <w:t>问。</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客人没有回答。</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主客双双沉默。</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r w:rsidRPr="00DB7428">
        <w:rPr>
          <w:rFonts w:ascii="SimSun" w:eastAsia="SimSun" w:hAnsi="SimSun" w:cs="SimSun" w:hint="eastAsia"/>
          <w:szCs w:val="24"/>
        </w:rPr>
        <w:t>问：</w:t>
      </w:r>
      <w:r w:rsidRPr="00DB7428">
        <w:rPr>
          <w:rFonts w:ascii="SimSun" w:eastAsia="SimSun" w:hAnsi="SimSun" w:cs="Calibri"/>
          <w:szCs w:val="24"/>
        </w:rPr>
        <w:t>“</w:t>
      </w:r>
      <w:r w:rsidRPr="00DB7428">
        <w:rPr>
          <w:rFonts w:ascii="SimSun" w:eastAsia="SimSun" w:hAnsi="SimSun" w:cs="MS Gothic" w:hint="eastAsia"/>
          <w:szCs w:val="24"/>
        </w:rPr>
        <w:t>能不能抽烟？</w:t>
      </w:r>
      <w:r w:rsidRPr="00DB7428">
        <w:rPr>
          <w:rFonts w:ascii="SimSun" w:eastAsia="SimSun" w:hAnsi="SimSun" w:cs="Calibri"/>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我想，他会掏出烟斗</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用很</w:t>
      </w:r>
      <w:r w:rsidRPr="00DB7428">
        <w:rPr>
          <w:rFonts w:ascii="SimSun" w:eastAsia="SimSun" w:hAnsi="SimSun" w:cs="SimSun" w:hint="eastAsia"/>
          <w:szCs w:val="24"/>
        </w:rPr>
        <w:t>长时间慢慢地塞</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印度黑色烟叶。</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不料，他抽起了烟卷。</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能不能来杯伏特加？</w:t>
      </w:r>
      <w:r w:rsidRPr="00DB7428">
        <w:rPr>
          <w:rFonts w:ascii="SimSun" w:eastAsia="SimSun" w:hAnsi="SimSun" w:cs="Calibri"/>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SimSun" w:hint="eastAsia"/>
          <w:szCs w:val="24"/>
        </w:rPr>
        <w:t>“</w:t>
      </w:r>
      <w:r w:rsidRPr="00DB7428">
        <w:rPr>
          <w:rFonts w:ascii="SimSun" w:eastAsia="SimSun" w:hAnsi="SimSun" w:cs="MS Gothic" w:hint="eastAsia"/>
          <w:szCs w:val="24"/>
        </w:rPr>
        <w:t>今天不行。</w:t>
      </w:r>
      <w:r w:rsidRPr="00DB7428">
        <w:rPr>
          <w:rFonts w:ascii="SimSun" w:eastAsia="SimSun" w:hAnsi="SimSun" w:cs="Calibri"/>
          <w:szCs w:val="24"/>
        </w:rPr>
        <w:t>”</w:t>
      </w:r>
      <w:r w:rsidRPr="00DB7428">
        <w:rPr>
          <w:rFonts w:ascii="SimSun" w:eastAsia="SimSun" w:hAnsi="SimSun" w:cs="MS Gothic" w:hint="eastAsia"/>
          <w:szCs w:val="24"/>
        </w:rPr>
        <w:t>。</w:t>
      </w:r>
    </w:p>
    <w:p w:rsidR="00230398" w:rsidRPr="00DB7428" w:rsidRDefault="00230398" w:rsidP="00230398">
      <w:pPr>
        <w:spacing w:line="260" w:lineRule="exact"/>
        <w:ind w:left="851"/>
        <w:jc w:val="left"/>
        <w:rPr>
          <w:rFonts w:ascii="SimSun" w:eastAsia="SimSun" w:hAnsi="SimSun" w:cs="SimSun"/>
          <w:szCs w:val="24"/>
        </w:rPr>
      </w:pPr>
      <w:r w:rsidRPr="00DB7428">
        <w:rPr>
          <w:rFonts w:ascii="SimSun" w:eastAsia="SimSun" w:hAnsi="SimSun" w:cs="MS Gothic" w:hint="eastAsia"/>
          <w:szCs w:val="24"/>
        </w:rPr>
        <w:t>月亮沿着</w:t>
      </w:r>
      <w:r w:rsidRPr="00DB7428">
        <w:rPr>
          <w:rFonts w:ascii="SimSun" w:eastAsia="SimSun" w:hAnsi="SimSun" w:cs="SimSun" w:hint="eastAsia"/>
          <w:szCs w:val="24"/>
        </w:rPr>
        <w:t>惯常</w:t>
      </w:r>
      <w:r w:rsidRPr="00DB7428">
        <w:rPr>
          <w:rFonts w:ascii="SimSun" w:eastAsia="SimSun" w:hAnsi="SimSun" w:cs="MS Gothic" w:hint="eastAsia"/>
          <w:szCs w:val="24"/>
        </w:rPr>
        <w:t>运行的</w:t>
      </w:r>
      <w:r w:rsidRPr="00DB7428">
        <w:rPr>
          <w:rFonts w:ascii="SimSun" w:eastAsia="SimSun" w:hAnsi="SimSun" w:cs="SimSun" w:hint="eastAsia"/>
          <w:szCs w:val="24"/>
        </w:rPr>
        <w:t>轨迹</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穿</w:t>
      </w:r>
      <w:r w:rsidRPr="00DB7428">
        <w:rPr>
          <w:rFonts w:ascii="SimSun" w:eastAsia="SimSun" w:hAnsi="SimSun" w:cs="SimSun" w:hint="eastAsia"/>
          <w:szCs w:val="24"/>
        </w:rPr>
        <w:t>过夜空</w:t>
      </w:r>
      <w:r w:rsidRPr="00DB7428">
        <w:rPr>
          <w:rFonts w:ascii="SimSun" w:eastAsia="SimSun" w:hAnsi="SimSun" w:cs="MS Gothic" w:hint="eastAsia"/>
          <w:szCs w:val="24"/>
        </w:rPr>
        <w:t>。</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他</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在</w:t>
      </w:r>
      <w:r w:rsidRPr="00DB7428">
        <w:rPr>
          <w:rFonts w:ascii="SimSun" w:eastAsia="SimSun" w:hAnsi="SimSun" w:cs="SimSun" w:hint="eastAsia"/>
          <w:szCs w:val="24"/>
        </w:rPr>
        <w:t>长卷上写出长长的诗行，</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然后又抹去那</w:t>
      </w:r>
      <w:r w:rsidRPr="00DB7428">
        <w:rPr>
          <w:rFonts w:ascii="SimSun" w:eastAsia="SimSun" w:hAnsi="SimSun" w:cs="SimSun" w:hint="eastAsia"/>
          <w:szCs w:val="24"/>
        </w:rPr>
        <w:t>长长的诗行。</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抽完了烟。</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喝</w:t>
      </w:r>
      <w:r w:rsidRPr="00DB7428">
        <w:rPr>
          <w:rFonts w:ascii="SimSun" w:eastAsia="SimSun" w:hAnsi="SimSun" w:cs="SimSun" w:hint="eastAsia"/>
          <w:szCs w:val="24"/>
        </w:rPr>
        <w:t>够了茶。</w:t>
      </w:r>
    </w:p>
    <w:p w:rsidR="00230398" w:rsidRPr="00DB7428" w:rsidRDefault="00230398" w:rsidP="00230398">
      <w:pPr>
        <w:spacing w:line="260" w:lineRule="exact"/>
        <w:ind w:left="851"/>
        <w:jc w:val="left"/>
        <w:rPr>
          <w:rFonts w:ascii="SimSun" w:eastAsia="SimSun" w:hAnsi="SimSun" w:cs="Bookman Old Style"/>
          <w:szCs w:val="24"/>
        </w:rPr>
      </w:pPr>
      <w:r w:rsidRPr="00DB7428">
        <w:rPr>
          <w:rFonts w:ascii="SimSun" w:eastAsia="SimSun" w:hAnsi="SimSun" w:cs="MS Gothic" w:hint="eastAsia"/>
          <w:szCs w:val="24"/>
        </w:rPr>
        <w:t>起身告辞。</w:t>
      </w:r>
    </w:p>
    <w:p w:rsidR="00230398" w:rsidRPr="00DB7428" w:rsidRDefault="00230398" w:rsidP="00230398">
      <w:pPr>
        <w:spacing w:line="260" w:lineRule="exact"/>
        <w:ind w:left="851"/>
        <w:jc w:val="left"/>
        <w:rPr>
          <w:rFonts w:ascii="SimSun" w:eastAsia="SimSun" w:hAnsi="SimSun"/>
          <w:szCs w:val="24"/>
        </w:rPr>
      </w:pPr>
      <w:r w:rsidRPr="00DB7428">
        <w:rPr>
          <w:rFonts w:ascii="SimSun" w:eastAsia="SimSun" w:hAnsi="SimSun" w:cs="MS Gothic" w:hint="eastAsia"/>
          <w:szCs w:val="24"/>
        </w:rPr>
        <w:t>月亮穿</w:t>
      </w:r>
      <w:r w:rsidRPr="00DB7428">
        <w:rPr>
          <w:rFonts w:ascii="SimSun" w:eastAsia="SimSun" w:hAnsi="SimSun" w:cs="SimSun" w:hint="eastAsia"/>
          <w:szCs w:val="24"/>
        </w:rPr>
        <w:t>过夜空</w:t>
      </w:r>
    </w:p>
    <w:p w:rsidR="00230398" w:rsidRPr="00DB7428" w:rsidRDefault="00230398" w:rsidP="00230398">
      <w:pPr>
        <w:spacing w:line="260" w:lineRule="exact"/>
        <w:ind w:left="851"/>
        <w:jc w:val="left"/>
        <w:rPr>
          <w:rFonts w:ascii="SimSun" w:eastAsia="SimSun" w:hAnsi="SimSun"/>
          <w:szCs w:val="24"/>
        </w:rPr>
      </w:pPr>
      <w:r w:rsidRPr="00DB7428">
        <w:rPr>
          <w:rFonts w:ascii="SimSun" w:eastAsia="SimSun" w:hAnsi="SimSun" w:cs="MS Gothic" w:hint="eastAsia"/>
          <w:szCs w:val="24"/>
        </w:rPr>
        <w:t>沿着他</w:t>
      </w:r>
      <w:r w:rsidRPr="00DB7428">
        <w:rPr>
          <w:rFonts w:ascii="SimSun" w:eastAsia="SimSun" w:hAnsi="SimSun" w:cs="SimSun" w:hint="eastAsia"/>
          <w:szCs w:val="24"/>
        </w:rPr>
        <w:t>惯常运行的轨迹。</w:t>
      </w:r>
    </w:p>
    <w:p w:rsidR="00230398" w:rsidRPr="00DB7428" w:rsidRDefault="00230398" w:rsidP="00230398">
      <w:pPr>
        <w:spacing w:line="240" w:lineRule="exact"/>
        <w:ind w:left="851"/>
        <w:jc w:val="right"/>
        <w:rPr>
          <w:rFonts w:ascii="SimSun" w:eastAsia="SimSun" w:hAnsi="SimSun"/>
          <w:sz w:val="20"/>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6</w:t>
      </w:r>
    </w:p>
    <w:p w:rsidR="00230398" w:rsidRPr="00DB7428" w:rsidRDefault="00230398" w:rsidP="00230398">
      <w:pPr>
        <w:spacing w:line="240" w:lineRule="exact"/>
        <w:ind w:left="851"/>
        <w:jc w:val="right"/>
        <w:rPr>
          <w:rFonts w:ascii="SimSun" w:eastAsia="SimSun" w:hAnsi="SimSun"/>
          <w:szCs w:val="24"/>
        </w:rPr>
      </w:pPr>
      <w:r w:rsidRPr="00DB7428">
        <w:rPr>
          <w:rFonts w:ascii="SimSun" w:eastAsia="SimSun" w:hAnsi="SimSun" w:hint="eastAsia"/>
          <w:sz w:val="20"/>
          <w:szCs w:val="24"/>
        </w:rPr>
        <w:t xml:space="preserve">        2024</w:t>
      </w:r>
      <w:r w:rsidRPr="00DB7428">
        <w:rPr>
          <w:rFonts w:ascii="SimSun" w:eastAsia="SimSun" w:hAnsi="SimSun" w:cs="MS Gothic" w:hint="eastAsia"/>
          <w:sz w:val="20"/>
          <w:szCs w:val="24"/>
        </w:rPr>
        <w:t>，</w:t>
      </w:r>
      <w:r w:rsidRPr="00DB7428">
        <w:rPr>
          <w:rFonts w:ascii="SimSun" w:eastAsia="SimSun" w:hAnsi="SimSun" w:hint="eastAsia"/>
          <w:sz w:val="20"/>
          <w:szCs w:val="24"/>
        </w:rPr>
        <w:t>5</w:t>
      </w:r>
      <w:r w:rsidRPr="00DB7428">
        <w:rPr>
          <w:rFonts w:ascii="SimSun" w:eastAsia="SimSun" w:hAnsi="SimSun" w:cs="MS Gothic" w:hint="eastAsia"/>
          <w:sz w:val="20"/>
          <w:szCs w:val="24"/>
        </w:rPr>
        <w:t>，</w:t>
      </w:r>
      <w:r w:rsidRPr="00DB7428">
        <w:rPr>
          <w:rFonts w:ascii="SimSun" w:eastAsia="SimSun" w:hAnsi="SimSun" w:hint="eastAsia"/>
          <w:sz w:val="20"/>
          <w:szCs w:val="24"/>
        </w:rPr>
        <w:t>11</w:t>
      </w:r>
      <w:r w:rsidRPr="00DB7428">
        <w:rPr>
          <w:rFonts w:ascii="SimSun" w:eastAsia="SimSun" w:hAnsi="SimSun" w:cs="MS Gothic" w:hint="eastAsia"/>
          <w:sz w:val="20"/>
          <w:szCs w:val="24"/>
        </w:rPr>
        <w:t>谷羽</w:t>
      </w:r>
      <w:r w:rsidRPr="00DB7428">
        <w:rPr>
          <w:rFonts w:ascii="SimSun" w:eastAsia="SimSun" w:hAnsi="SimSun" w:cs="SimSun" w:hint="eastAsia"/>
          <w:sz w:val="20"/>
          <w:szCs w:val="24"/>
        </w:rPr>
        <w:t>译</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0B7421" w:rsidRDefault="00230398" w:rsidP="00230398">
      <w:pPr>
        <w:rPr>
          <w:rFonts w:ascii="SimSun" w:eastAsia="SimSun" w:hAnsi="SimSun"/>
          <w:sz w:val="20"/>
          <w:szCs w:val="18"/>
        </w:rPr>
      </w:pPr>
      <w:r w:rsidRPr="000B7421">
        <w:rPr>
          <w:rFonts w:ascii="SimSun" w:eastAsia="SimSun" w:hAnsi="SimSun" w:hint="eastAsia"/>
          <w:sz w:val="20"/>
          <w:szCs w:val="18"/>
        </w:rPr>
        <w:lastRenderedPageBreak/>
        <w:t xml:space="preserve">     </w:t>
      </w:r>
      <w:r w:rsidRPr="000B7421">
        <w:rPr>
          <w:rFonts w:ascii="SimSun" w:eastAsia="SimSun" w:hAnsi="SimSun" w:cs="SimSun" w:hint="eastAsia"/>
          <w:sz w:val="20"/>
          <w:szCs w:val="18"/>
        </w:rPr>
        <w:t>译后记：这是一首构思神奇的诗作。月亮来做客。喝茶，抽烟。想喝酒，对不起，没有准备。既然人能飞到月球上，月亮也可以</w:t>
      </w:r>
      <w:r w:rsidRPr="000B7421">
        <w:rPr>
          <w:rFonts w:ascii="SimSun" w:eastAsia="SimSun" w:hAnsi="SimSun" w:cs="MS Gothic" w:hint="eastAsia"/>
          <w:sz w:val="20"/>
          <w:szCs w:val="18"/>
        </w:rPr>
        <w:t>屈尊降</w:t>
      </w:r>
      <w:r w:rsidRPr="000B7421">
        <w:rPr>
          <w:rFonts w:ascii="SimSun" w:eastAsia="SimSun" w:hAnsi="SimSun" w:cs="SimSun" w:hint="eastAsia"/>
          <w:sz w:val="20"/>
          <w:szCs w:val="18"/>
        </w:rPr>
        <w:t>临人间，访问他想见到的人。想象不难。写下来，不易！</w:t>
      </w:r>
    </w:p>
    <w:p w:rsidR="00230398" w:rsidRDefault="00230398" w:rsidP="00230398">
      <w:pPr>
        <w:jc w:val="right"/>
        <w:rPr>
          <w:rFonts w:asciiTheme="minorHAnsi" w:eastAsia="SimSun" w:hAnsiTheme="minorHAnsi"/>
          <w:sz w:val="20"/>
          <w:szCs w:val="18"/>
        </w:rPr>
      </w:pPr>
      <w:r w:rsidRPr="000B7421">
        <w:rPr>
          <w:rFonts w:ascii="SimSun" w:eastAsia="SimSun" w:hAnsi="SimSun" w:hint="eastAsia"/>
          <w:sz w:val="20"/>
          <w:szCs w:val="18"/>
        </w:rPr>
        <w:t xml:space="preserve">                 </w:t>
      </w:r>
      <w:r w:rsidRPr="000B7421">
        <w:rPr>
          <w:rFonts w:ascii="SimSun" w:eastAsia="SimSun" w:hAnsi="SimSun" w:cs="MS Gothic" w:hint="eastAsia"/>
          <w:sz w:val="20"/>
          <w:szCs w:val="18"/>
        </w:rPr>
        <w:t>谷羽</w:t>
      </w:r>
      <w:r w:rsidRPr="000B7421">
        <w:rPr>
          <w:rFonts w:ascii="SimSun" w:eastAsia="SimSun" w:hAnsi="SimSun" w:cs="SimSun" w:hint="eastAsia"/>
          <w:sz w:val="20"/>
          <w:szCs w:val="18"/>
        </w:rPr>
        <w:t>记</w:t>
      </w:r>
      <w:r w:rsidRPr="000B7421">
        <w:rPr>
          <w:rFonts w:ascii="SimSun" w:eastAsia="SimSun" w:hAnsi="SimSun" w:hint="eastAsia"/>
          <w:sz w:val="20"/>
          <w:szCs w:val="18"/>
        </w:rPr>
        <w:t xml:space="preserve">  2024</w:t>
      </w:r>
      <w:r w:rsidRPr="000B7421">
        <w:rPr>
          <w:rFonts w:ascii="SimSun" w:eastAsia="SimSun" w:hAnsi="SimSun" w:cs="MS Gothic" w:hint="eastAsia"/>
          <w:sz w:val="20"/>
          <w:szCs w:val="18"/>
        </w:rPr>
        <w:t>，</w:t>
      </w:r>
      <w:r w:rsidRPr="000B7421">
        <w:rPr>
          <w:rFonts w:ascii="SimSun" w:eastAsia="SimSun" w:hAnsi="SimSun" w:hint="eastAsia"/>
          <w:sz w:val="20"/>
          <w:szCs w:val="18"/>
        </w:rPr>
        <w:t>5</w:t>
      </w:r>
      <w:r w:rsidRPr="000B7421">
        <w:rPr>
          <w:rFonts w:ascii="SimSun" w:eastAsia="SimSun" w:hAnsi="SimSun" w:cs="MS Gothic" w:hint="eastAsia"/>
          <w:sz w:val="20"/>
          <w:szCs w:val="18"/>
        </w:rPr>
        <w:t>，</w:t>
      </w:r>
      <w:r w:rsidRPr="000B7421">
        <w:rPr>
          <w:rFonts w:ascii="SimSun" w:eastAsia="SimSun" w:hAnsi="SimSun" w:hint="eastAsia"/>
          <w:sz w:val="20"/>
          <w:szCs w:val="18"/>
        </w:rPr>
        <w:t xml:space="preserve">11 </w:t>
      </w:r>
    </w:p>
    <w:p w:rsidR="00230398" w:rsidRDefault="00230398" w:rsidP="00230398">
      <w:pPr>
        <w:jc w:val="left"/>
        <w:rPr>
          <w:rFonts w:asciiTheme="minorHAnsi" w:eastAsia="SimSun" w:hAnsiTheme="minorHAnsi"/>
          <w:sz w:val="20"/>
          <w:szCs w:val="18"/>
        </w:rPr>
      </w:pPr>
    </w:p>
    <w:p w:rsidR="00230398" w:rsidRPr="00144E39" w:rsidRDefault="00230398" w:rsidP="00230398">
      <w:pPr>
        <w:rPr>
          <w:sz w:val="20"/>
        </w:rPr>
      </w:pPr>
      <w:r w:rsidRPr="00144E39">
        <w:rPr>
          <w:sz w:val="20"/>
        </w:rPr>
        <w:t xml:space="preserve">Автоматический перевод: </w:t>
      </w:r>
    </w:p>
    <w:p w:rsidR="00230398" w:rsidRPr="00144E39" w:rsidRDefault="00230398" w:rsidP="00230398">
      <w:pPr>
        <w:rPr>
          <w:sz w:val="20"/>
        </w:rPr>
      </w:pPr>
      <w:r w:rsidRPr="00144E39">
        <w:rPr>
          <w:sz w:val="20"/>
        </w:rPr>
        <w:t>Постскриптум: Это волшебное стихотворение. Луна здесь в качестве гостьи. Пей чай и кури. Я хочу выпить, извини, я не готов. Поскольку человек может долететь до Луны, луна также может снизойти до того, чтобы прийти в этот мир и навестить людей, с которыми он хочет встретиться.</w:t>
      </w:r>
      <w:r>
        <w:rPr>
          <w:sz w:val="20"/>
        </w:rPr>
        <w:t xml:space="preserve"> </w:t>
      </w:r>
      <w:r w:rsidRPr="00144E39">
        <w:rPr>
          <w:sz w:val="20"/>
        </w:rPr>
        <w:t>Это нетрудно себе представить.</w:t>
      </w:r>
      <w:r>
        <w:rPr>
          <w:sz w:val="20"/>
        </w:rPr>
        <w:t xml:space="preserve"> </w:t>
      </w:r>
      <w:r w:rsidRPr="00144E39">
        <w:rPr>
          <w:sz w:val="20"/>
        </w:rPr>
        <w:t>Это нелегко записать!</w:t>
      </w:r>
    </w:p>
    <w:p w:rsidR="00230398" w:rsidRPr="000B7421" w:rsidRDefault="00230398" w:rsidP="00230398">
      <w:pPr>
        <w:jc w:val="right"/>
        <w:rPr>
          <w:rFonts w:eastAsia="SimSun" w:cs="Times New Roman"/>
          <w:sz w:val="20"/>
          <w:szCs w:val="18"/>
        </w:rPr>
      </w:pPr>
      <w:r w:rsidRPr="000B7421">
        <w:rPr>
          <w:rFonts w:eastAsia="SimSun" w:cs="Times New Roman"/>
          <w:sz w:val="20"/>
          <w:szCs w:val="18"/>
        </w:rPr>
        <w:t>Гу Юй записал 2024.05.11</w:t>
      </w:r>
    </w:p>
    <w:p w:rsidR="00230398" w:rsidRDefault="00230398" w:rsidP="00230398">
      <w:pPr>
        <w:spacing w:after="200" w:line="276" w:lineRule="auto"/>
        <w:jc w:val="left"/>
        <w:rPr>
          <w:rFonts w:cs="Times New Roman"/>
          <w:sz w:val="20"/>
          <w:szCs w:val="20"/>
        </w:rPr>
      </w:pPr>
      <w:r>
        <w:rPr>
          <w:rFonts w:cs="Times New Roman"/>
          <w:sz w:val="20"/>
          <w:szCs w:val="20"/>
        </w:rPr>
        <w:br w:type="page"/>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lastRenderedPageBreak/>
        <w:br w:type="page"/>
      </w:r>
    </w:p>
    <w:p w:rsidR="00230398" w:rsidRPr="000E4D31" w:rsidRDefault="00230398" w:rsidP="00230398">
      <w:pPr>
        <w:pStyle w:val="af3"/>
        <w:numPr>
          <w:ilvl w:val="0"/>
          <w:numId w:val="1"/>
        </w:numPr>
        <w:spacing w:line="320" w:lineRule="exact"/>
        <w:ind w:left="0" w:firstLine="0"/>
        <w:jc w:val="left"/>
        <w:outlineLvl w:val="1"/>
        <w:rPr>
          <w:rFonts w:ascii="Bookman Old Style" w:eastAsia="SimSun" w:hAnsi="Bookman Old Style"/>
          <w:b/>
          <w:szCs w:val="24"/>
        </w:rPr>
      </w:pPr>
      <w:bookmarkStart w:id="2633" w:name="_Toc166335160"/>
      <w:bookmarkStart w:id="2634" w:name="_Toc197514262"/>
      <w:bookmarkStart w:id="2635" w:name="_Toc199766244"/>
      <w:r>
        <w:rPr>
          <w:rFonts w:ascii="Bookman Old Style" w:eastAsia="SimSun" w:hAnsi="Bookman Old Style"/>
          <w:b/>
          <w:szCs w:val="24"/>
        </w:rPr>
        <w:lastRenderedPageBreak/>
        <w:t>ТРИ ОТШЕЛЬНИКА</w:t>
      </w:r>
      <w:bookmarkEnd w:id="2633"/>
      <w:bookmarkEnd w:id="2634"/>
      <w:bookmarkEnd w:id="2635"/>
    </w:p>
    <w:p w:rsidR="00230398" w:rsidRPr="00A606B9" w:rsidRDefault="00230398" w:rsidP="00230398">
      <w:pPr>
        <w:spacing w:line="320" w:lineRule="exact"/>
        <w:jc w:val="left"/>
        <w:rPr>
          <w:rFonts w:ascii="Bookman Old Style" w:eastAsia="SimSun" w:hAnsi="Bookman Old Style"/>
          <w:szCs w:val="24"/>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Один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был чиновник.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Потом попал в опалу</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и от греха подальше</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удалился в горы.</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Другой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хотел стать чиновником.</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 xml:space="preserve">Экзамены сдавал-сдавал, </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устал и, плюнув,</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удалился в горы.</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Третий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не хотел быть чиновником,</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гулял да веселился,</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всё пропил</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и удалился в горы.</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Вот встретились они.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«Я должен вас предупредить, что я отшельник!»</w:t>
      </w:r>
    </w:p>
    <w:p w:rsidR="00230398" w:rsidRDefault="00230398" w:rsidP="00230398">
      <w:pPr>
        <w:spacing w:line="320" w:lineRule="exact"/>
        <w:jc w:val="left"/>
        <w:rPr>
          <w:rFonts w:ascii="Bookman Old Style" w:hAnsi="Bookman Old Style"/>
        </w:rPr>
      </w:pPr>
      <w:r w:rsidRPr="00A606B9">
        <w:rPr>
          <w:rFonts w:ascii="Bookman Old Style" w:hAnsi="Bookman Old Style"/>
        </w:rPr>
        <w:t>«Я тоже должен вас предупредить, что я отшельник!»</w:t>
      </w:r>
      <w:r>
        <w:rPr>
          <w:rFonts w:ascii="Bookman Old Style" w:hAnsi="Bookman Old Style"/>
        </w:rPr>
        <w:br w:type="page"/>
      </w:r>
    </w:p>
    <w:p w:rsidR="00230398" w:rsidRPr="00BB3254"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36" w:name="_Toc166335161"/>
      <w:bookmarkStart w:id="2637" w:name="_Toc197514263"/>
      <w:bookmarkStart w:id="2638" w:name="_Toc199766245"/>
      <w:r w:rsidRPr="00BB3254">
        <w:rPr>
          <w:rFonts w:ascii="SimSun" w:eastAsia="SimSun" w:hAnsi="SimSun" w:cs="MS Gothic" w:hint="eastAsia"/>
          <w:b/>
          <w:szCs w:val="24"/>
        </w:rPr>
        <w:lastRenderedPageBreak/>
        <w:t>三个</w:t>
      </w:r>
      <w:r w:rsidRPr="00BB3254">
        <w:rPr>
          <w:rFonts w:ascii="SimSun" w:eastAsia="SimSun" w:hAnsi="SimSun" w:cs="SimSun" w:hint="eastAsia"/>
          <w:b/>
          <w:szCs w:val="24"/>
        </w:rPr>
        <w:t>隐士</w:t>
      </w:r>
      <w:bookmarkEnd w:id="2636"/>
      <w:bookmarkEnd w:id="2637"/>
      <w:bookmarkEnd w:id="2638"/>
    </w:p>
    <w:p w:rsidR="00230398" w:rsidRPr="000B7421" w:rsidRDefault="00230398" w:rsidP="00230398">
      <w:pPr>
        <w:spacing w:line="320" w:lineRule="exact"/>
        <w:ind w:left="851"/>
        <w:jc w:val="left"/>
        <w:rPr>
          <w:rFonts w:ascii="SimSun" w:eastAsia="SimSun" w:hAnsi="SimSun" w:cs="Bookman Old Style"/>
          <w:b/>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一个</w:t>
      </w:r>
      <w:r w:rsidRPr="000B7421">
        <w:rPr>
          <w:rFonts w:ascii="SimSun" w:eastAsia="SimSun" w:hAnsi="SimSun" w:cs="SimSun" w:hint="eastAsia"/>
          <w:szCs w:val="24"/>
        </w:rPr>
        <w:t>隐士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曾</w:t>
      </w:r>
      <w:r w:rsidRPr="000B7421">
        <w:rPr>
          <w:rFonts w:ascii="SimSun" w:eastAsia="SimSun" w:hAnsi="SimSun" w:cs="SimSun" w:hint="eastAsia"/>
          <w:szCs w:val="24"/>
        </w:rPr>
        <w:t>经当官。</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后来陷入困境。</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于是</w:t>
      </w:r>
      <w:r w:rsidRPr="000B7421">
        <w:rPr>
          <w:rFonts w:ascii="SimSun" w:eastAsia="SimSun" w:hAnsi="SimSun" w:cs="SimSun" w:hint="eastAsia"/>
          <w:szCs w:val="24"/>
        </w:rPr>
        <w:t>远离罪恶</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隐居上山。</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另一个</w:t>
      </w:r>
      <w:r w:rsidRPr="000B7421">
        <w:rPr>
          <w:rFonts w:ascii="SimSun" w:eastAsia="SimSun" w:hAnsi="SimSun" w:cs="SimSun" w:hint="eastAsia"/>
          <w:szCs w:val="24"/>
        </w:rPr>
        <w:t>隐士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渴望成</w:t>
      </w:r>
      <w:r w:rsidRPr="000B7421">
        <w:rPr>
          <w:rFonts w:ascii="SimSun" w:eastAsia="SimSun" w:hAnsi="SimSun" w:cs="SimSun" w:hint="eastAsia"/>
          <w:szCs w:val="24"/>
        </w:rPr>
        <w:t>为官员。</w:t>
      </w:r>
    </w:p>
    <w:p w:rsidR="00230398" w:rsidRPr="000B7421" w:rsidRDefault="00230398" w:rsidP="00230398">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多次参加科举考试，</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疲倦，啐口唾沫，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回到深山。</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第三个</w:t>
      </w:r>
      <w:r w:rsidRPr="000B7421">
        <w:rPr>
          <w:rFonts w:ascii="SimSun" w:eastAsia="SimSun" w:hAnsi="SimSun" w:cs="SimSun" w:hint="eastAsia"/>
          <w:szCs w:val="24"/>
        </w:rPr>
        <w:t>隐士</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原本不想当官，</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游玩并</w:t>
      </w:r>
      <w:r w:rsidRPr="000B7421">
        <w:rPr>
          <w:rFonts w:ascii="SimSun" w:eastAsia="SimSun" w:hAnsi="SimSun" w:cs="SimSun" w:hint="eastAsia"/>
          <w:szCs w:val="24"/>
        </w:rPr>
        <w:t>纵情欢乐，</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喝得酩酊大醉</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然后退居山</w:t>
      </w:r>
      <w:r w:rsidRPr="000B7421">
        <w:rPr>
          <w:rFonts w:ascii="SimSun" w:eastAsia="SimSun" w:hAnsi="SimSun" w:cs="SimSun" w:hint="eastAsia"/>
          <w:szCs w:val="24"/>
        </w:rPr>
        <w:t>间。</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MS Gothic" w:hint="eastAsia"/>
          <w:szCs w:val="24"/>
        </w:rPr>
        <w:t>他</w:t>
      </w:r>
      <w:r w:rsidRPr="000B7421">
        <w:rPr>
          <w:rFonts w:ascii="SimSun" w:eastAsia="SimSun" w:hAnsi="SimSun" w:cs="SimSun" w:hint="eastAsia"/>
          <w:szCs w:val="24"/>
        </w:rPr>
        <w:t>们三个人会面。</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w:t>
      </w:r>
      <w:r w:rsidRPr="000B7421">
        <w:rPr>
          <w:rFonts w:ascii="SimSun" w:eastAsia="SimSun" w:hAnsi="SimSun" w:cs="SimSun" w:hint="eastAsia"/>
          <w:szCs w:val="24"/>
        </w:rPr>
        <w:t>该提醒你，我是隐士！</w:t>
      </w:r>
      <w:r w:rsidRPr="000B7421">
        <w:rPr>
          <w:rFonts w:ascii="SimSun" w:eastAsia="SimSun" w:hAnsi="SimSun" w:cs="Calibri"/>
          <w:szCs w:val="24"/>
        </w:rPr>
        <w:t>”</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t>“</w:t>
      </w:r>
      <w:r w:rsidRPr="000B7421">
        <w:rPr>
          <w:rFonts w:ascii="SimSun" w:eastAsia="SimSun" w:hAnsi="SimSun" w:cs="MS Gothic" w:hint="eastAsia"/>
          <w:szCs w:val="24"/>
        </w:rPr>
        <w:t>我也要提醒你，我是</w:t>
      </w:r>
      <w:r w:rsidRPr="000B7421">
        <w:rPr>
          <w:rFonts w:ascii="SimSun" w:eastAsia="SimSun" w:hAnsi="SimSun" w:cs="SimSun" w:hint="eastAsia"/>
          <w:szCs w:val="24"/>
        </w:rPr>
        <w:t>隐士！</w:t>
      </w:r>
      <w:r w:rsidRPr="000B7421">
        <w:rPr>
          <w:rFonts w:ascii="SimSun" w:eastAsia="SimSun" w:hAnsi="SimSun" w:cs="Calibri"/>
          <w:szCs w:val="24"/>
        </w:rPr>
        <w:t>”</w:t>
      </w:r>
    </w:p>
    <w:p w:rsidR="00230398" w:rsidRDefault="00230398" w:rsidP="00230398">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lastRenderedPageBreak/>
        <w:t>«Вы будете смеяться, но и я отшельник!»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На том и разошлись.</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Династии сменялись.</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Шли войска воюющих сторон</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на Север и на Юг,</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на Запад, на Восток.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По центру император восседал.</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Чиновники скакали с порученьями.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Крестьяне то в полях трудились, то бунтовали.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Тащили сеть и пели рыбаки.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Им отвечали с берега вальки.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Бродил среди деревьев дровосек.</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Крутые облака обвили горы.</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Кружили в небе журавли.</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Журчал ручей.</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 xml:space="preserve">Над ним порхали </w:t>
      </w:r>
    </w:p>
    <w:p w:rsidR="00230398" w:rsidRPr="00A606B9" w:rsidRDefault="00230398" w:rsidP="00230398">
      <w:pPr>
        <w:spacing w:line="320" w:lineRule="exact"/>
        <w:jc w:val="left"/>
        <w:rPr>
          <w:rFonts w:ascii="Bookman Old Style" w:hAnsi="Bookman Old Style"/>
        </w:rPr>
      </w:pPr>
      <w:r w:rsidRPr="00A606B9">
        <w:rPr>
          <w:rFonts w:ascii="Bookman Old Style" w:hAnsi="Bookman Old Style"/>
        </w:rPr>
        <w:t>три бабочки лазоревого цвета.</w:t>
      </w:r>
    </w:p>
    <w:p w:rsidR="00230398" w:rsidRPr="00A606B9" w:rsidRDefault="00230398" w:rsidP="00230398">
      <w:pPr>
        <w:spacing w:line="320" w:lineRule="exact"/>
        <w:jc w:val="left"/>
        <w:rPr>
          <w:rFonts w:ascii="Bookman Old Style" w:hAnsi="Bookman Old Style"/>
        </w:rPr>
      </w:pPr>
    </w:p>
    <w:p w:rsidR="00230398" w:rsidRPr="00A606B9" w:rsidRDefault="00230398" w:rsidP="00230398">
      <w:pPr>
        <w:spacing w:line="320" w:lineRule="exact"/>
        <w:jc w:val="left"/>
        <w:rPr>
          <w:rFonts w:ascii="Bookman Old Style" w:eastAsia="SimSun" w:hAnsi="Bookman Old Style"/>
          <w:spacing w:val="-4"/>
          <w:sz w:val="22"/>
        </w:rPr>
      </w:pPr>
      <w:r w:rsidRPr="00A606B9">
        <w:rPr>
          <w:rFonts w:ascii="Bookman Old Style" w:hAnsi="Bookman Old Style"/>
        </w:rPr>
        <w:t>Об этом записи есть в исторических хрониках.</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 xml:space="preserve">8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Bookman Old Style" w:hint="eastAsia"/>
          <w:szCs w:val="24"/>
        </w:rPr>
        <w:lastRenderedPageBreak/>
        <w:t>“</w:t>
      </w:r>
      <w:r w:rsidRPr="000B7421">
        <w:rPr>
          <w:rFonts w:ascii="SimSun" w:eastAsia="SimSun" w:hAnsi="SimSun" w:cs="SimSun" w:hint="eastAsia"/>
          <w:szCs w:val="24"/>
        </w:rPr>
        <w:t>让你们见笑啦，我也是隐士！</w:t>
      </w:r>
      <w:r w:rsidRPr="000B7421">
        <w:rPr>
          <w:rFonts w:ascii="SimSun" w:eastAsia="SimSun" w:hAnsi="SimSun" w:cs="Calibri"/>
          <w:szCs w:val="24"/>
        </w:rPr>
        <w:t>”</w:t>
      </w: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说完他们告别分散。</w:t>
      </w:r>
    </w:p>
    <w:p w:rsidR="00230398" w:rsidRPr="000B7421" w:rsidRDefault="00230398" w:rsidP="00230398">
      <w:pPr>
        <w:spacing w:line="320" w:lineRule="exact"/>
        <w:ind w:left="851"/>
        <w:jc w:val="left"/>
        <w:rPr>
          <w:rFonts w:ascii="SimSun" w:eastAsia="SimSun" w:hAnsi="SimSun" w:cs="Bookman Old Style"/>
          <w:szCs w:val="24"/>
        </w:rPr>
      </w:pP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朝代替</w:t>
      </w:r>
      <w:r w:rsidRPr="006A60FD">
        <w:rPr>
          <w:rFonts w:ascii="SimSun" w:eastAsia="SimSun" w:hAnsi="SimSun" w:cs="SimSun" w:hint="eastAsia"/>
          <w:szCs w:val="24"/>
        </w:rPr>
        <w:t>换。</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SimSun" w:hint="eastAsia"/>
          <w:szCs w:val="24"/>
        </w:rPr>
        <w:t>军队出征到处作战</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从西到</w:t>
      </w:r>
      <w:r w:rsidRPr="006A60FD">
        <w:rPr>
          <w:rFonts w:ascii="SimSun" w:eastAsia="SimSun" w:hAnsi="SimSun" w:cs="SimSun" w:hint="eastAsia"/>
          <w:szCs w:val="24"/>
        </w:rPr>
        <w:t>东，</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从北到南</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皇帝</w:t>
      </w:r>
      <w:r w:rsidRPr="006A60FD">
        <w:rPr>
          <w:rFonts w:ascii="SimSun" w:eastAsia="SimSun" w:hAnsi="SimSun" w:cs="SimSun" w:hint="eastAsia"/>
          <w:szCs w:val="24"/>
        </w:rPr>
        <w:t>总是端坐中间。</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官</w:t>
      </w:r>
      <w:r w:rsidRPr="006A60FD">
        <w:rPr>
          <w:rFonts w:ascii="SimSun" w:eastAsia="SimSun" w:hAnsi="SimSun" w:cs="SimSun" w:hint="eastAsia"/>
          <w:szCs w:val="24"/>
        </w:rPr>
        <w:t>员们携带圣旨骑马奔驰。</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SimSun" w:hint="eastAsia"/>
          <w:szCs w:val="24"/>
        </w:rPr>
        <w:t>农民们有时在田里劳作，</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有</w:t>
      </w:r>
      <w:r w:rsidRPr="006A60FD">
        <w:rPr>
          <w:rFonts w:ascii="SimSun" w:eastAsia="SimSun" w:hAnsi="SimSun" w:cs="SimSun" w:hint="eastAsia"/>
          <w:szCs w:val="24"/>
        </w:rPr>
        <w:t>时暴乱造反。</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SimSun" w:hint="eastAsia"/>
          <w:szCs w:val="24"/>
        </w:rPr>
        <w:t>渔夫们拉网唱歌。</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回</w:t>
      </w:r>
      <w:r w:rsidRPr="006A60FD">
        <w:rPr>
          <w:rFonts w:ascii="SimSun" w:eastAsia="SimSun" w:hAnsi="SimSun" w:cs="SimSun" w:hint="eastAsia"/>
          <w:szCs w:val="24"/>
        </w:rPr>
        <w:t>应他们的是岸上的棒槌声。</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樵夫在</w:t>
      </w:r>
      <w:r w:rsidRPr="006A60FD">
        <w:rPr>
          <w:rFonts w:ascii="SimSun" w:eastAsia="SimSun" w:hAnsi="SimSun" w:cs="SimSun" w:hint="eastAsia"/>
          <w:szCs w:val="24"/>
        </w:rPr>
        <w:t>树林里徘徊。</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陡峭的云彩</w:t>
      </w:r>
      <w:r w:rsidRPr="006A60FD">
        <w:rPr>
          <w:rFonts w:ascii="SimSun" w:eastAsia="SimSun" w:hAnsi="SimSun" w:cs="SimSun" w:hint="eastAsia"/>
          <w:szCs w:val="24"/>
        </w:rPr>
        <w:t>环绕着群山。</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白</w:t>
      </w:r>
      <w:r w:rsidRPr="006A60FD">
        <w:rPr>
          <w:rFonts w:ascii="SimSun" w:eastAsia="SimSun" w:hAnsi="SimSun" w:cs="SimSun" w:hint="eastAsia"/>
          <w:szCs w:val="24"/>
        </w:rPr>
        <w:t>鹤在空中盘旋。</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小溪流水潺潺。</w:t>
      </w:r>
    </w:p>
    <w:p w:rsidR="00230398" w:rsidRPr="006A60FD" w:rsidRDefault="00230398" w:rsidP="00230398">
      <w:pPr>
        <w:spacing w:line="320" w:lineRule="exact"/>
        <w:ind w:left="851"/>
        <w:jc w:val="left"/>
        <w:rPr>
          <w:rFonts w:ascii="SimSun" w:eastAsia="SimSun" w:hAnsi="SimSun"/>
          <w:szCs w:val="24"/>
        </w:rPr>
      </w:pPr>
      <w:r w:rsidRPr="006A60FD">
        <w:rPr>
          <w:rFonts w:ascii="SimSun" w:eastAsia="SimSun" w:hAnsi="SimSun" w:cs="MS Gothic" w:hint="eastAsia"/>
          <w:szCs w:val="24"/>
        </w:rPr>
        <w:t>溪流上空三只蝴蝶</w:t>
      </w:r>
      <w:r w:rsidRPr="006A60FD">
        <w:rPr>
          <w:rFonts w:ascii="SimSun" w:eastAsia="SimSun" w:hAnsi="SimSun" w:cs="SimSun" w:hint="eastAsia"/>
          <w:szCs w:val="24"/>
        </w:rPr>
        <w:t>飞舞</w:t>
      </w:r>
    </w:p>
    <w:p w:rsidR="00230398" w:rsidRPr="000B7421" w:rsidRDefault="00230398" w:rsidP="00230398">
      <w:pPr>
        <w:spacing w:line="320" w:lineRule="exact"/>
        <w:ind w:left="851"/>
        <w:jc w:val="left"/>
        <w:rPr>
          <w:rFonts w:ascii="SimSun" w:eastAsia="SimSun" w:hAnsi="SimSun" w:cs="Bookman Old Style"/>
          <w:szCs w:val="24"/>
        </w:rPr>
      </w:pPr>
      <w:r w:rsidRPr="006A60FD">
        <w:rPr>
          <w:rFonts w:ascii="SimSun" w:eastAsia="SimSun" w:hAnsi="SimSun" w:cs="MS Gothic" w:hint="eastAsia"/>
          <w:szCs w:val="24"/>
        </w:rPr>
        <w:t>三只蝴蝶</w:t>
      </w:r>
      <w:r w:rsidRPr="006A60FD">
        <w:rPr>
          <w:rFonts w:ascii="SimSun" w:eastAsia="SimSun" w:hAnsi="SimSun" w:cs="SimSun" w:hint="eastAsia"/>
          <w:szCs w:val="24"/>
        </w:rPr>
        <w:t>颜色湛蓝。</w:t>
      </w:r>
    </w:p>
    <w:p w:rsidR="00230398" w:rsidRPr="000B7421" w:rsidRDefault="00230398" w:rsidP="00230398">
      <w:pPr>
        <w:spacing w:line="320" w:lineRule="exact"/>
        <w:ind w:left="851"/>
        <w:jc w:val="left"/>
        <w:rPr>
          <w:rFonts w:ascii="SimSun" w:eastAsia="SimSun" w:hAnsi="SimSun" w:cs="Bookman Old Style"/>
          <w:szCs w:val="24"/>
        </w:rPr>
      </w:pPr>
    </w:p>
    <w:p w:rsidR="00230398" w:rsidRPr="000B7421" w:rsidRDefault="00230398" w:rsidP="00230398">
      <w:pPr>
        <w:spacing w:line="320" w:lineRule="exact"/>
        <w:ind w:left="851"/>
        <w:jc w:val="left"/>
        <w:rPr>
          <w:rFonts w:ascii="SimSun" w:eastAsia="SimSun" w:hAnsi="SimSun" w:cs="Bookman Old Style"/>
          <w:szCs w:val="24"/>
        </w:rPr>
      </w:pPr>
      <w:r w:rsidRPr="000B7421">
        <w:rPr>
          <w:rFonts w:ascii="SimSun" w:eastAsia="SimSun" w:hAnsi="SimSun" w:cs="SimSun" w:hint="eastAsia"/>
          <w:szCs w:val="24"/>
        </w:rPr>
        <w:t>这故事记录在历史文献。</w:t>
      </w:r>
    </w:p>
    <w:p w:rsidR="00230398" w:rsidRPr="000B7421" w:rsidRDefault="00230398" w:rsidP="00230398">
      <w:pPr>
        <w:spacing w:line="240" w:lineRule="exact"/>
        <w:ind w:left="851"/>
        <w:jc w:val="right"/>
        <w:rPr>
          <w:rFonts w:ascii="SimSun" w:eastAsia="SimSun" w:hAnsi="SimSun" w:cs="Bookman Old Style"/>
          <w:sz w:val="20"/>
          <w:szCs w:val="24"/>
        </w:rPr>
      </w:pPr>
    </w:p>
    <w:p w:rsidR="00230398" w:rsidRPr="000B7421" w:rsidRDefault="00230398" w:rsidP="00230398">
      <w:pPr>
        <w:spacing w:line="240" w:lineRule="exact"/>
        <w:ind w:left="851"/>
        <w:jc w:val="right"/>
        <w:rPr>
          <w:rFonts w:ascii="SimSun" w:eastAsia="SimSun" w:hAnsi="SimSun" w:cs="Bookman Old Style"/>
          <w:sz w:val="20"/>
          <w:szCs w:val="24"/>
        </w:rPr>
      </w:pPr>
      <w:r w:rsidRPr="000B7421">
        <w:rPr>
          <w:rFonts w:ascii="SimSun" w:eastAsia="SimSun" w:hAnsi="SimSun" w:cs="Bookman Old Style" w:hint="eastAsia"/>
          <w:sz w:val="20"/>
          <w:szCs w:val="24"/>
        </w:rPr>
        <w:t xml:space="preserve">      </w:t>
      </w:r>
      <w:r w:rsidRPr="000B7421">
        <w:rPr>
          <w:rFonts w:ascii="SimSun" w:eastAsia="SimSun" w:hAnsi="SimSun" w:cs="Bookman Old Style"/>
          <w:sz w:val="20"/>
          <w:szCs w:val="24"/>
        </w:rPr>
        <w:t>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8</w:t>
      </w:r>
    </w:p>
    <w:p w:rsidR="00230398" w:rsidRPr="000B7421" w:rsidRDefault="00230398" w:rsidP="00230398">
      <w:pPr>
        <w:spacing w:line="240" w:lineRule="exact"/>
        <w:ind w:left="851"/>
        <w:jc w:val="right"/>
        <w:rPr>
          <w:rFonts w:ascii="SimSun" w:eastAsia="SimSun" w:hAnsi="SimSun" w:cs="Bookman Old Style"/>
          <w:sz w:val="20"/>
          <w:szCs w:val="24"/>
        </w:rPr>
      </w:pPr>
      <w:r w:rsidRPr="000B7421">
        <w:rPr>
          <w:rFonts w:ascii="SimSun" w:eastAsia="SimSun" w:hAnsi="SimSun" w:cs="Bookman Old Style"/>
          <w:sz w:val="20"/>
          <w:szCs w:val="24"/>
        </w:rPr>
        <w:t xml:space="preserve">      2024</w:t>
      </w:r>
      <w:r w:rsidRPr="000B7421">
        <w:rPr>
          <w:rFonts w:ascii="SimSun" w:eastAsia="SimSun" w:hAnsi="SimSun" w:cs="MS Gothic" w:hint="eastAsia"/>
          <w:sz w:val="20"/>
          <w:szCs w:val="24"/>
        </w:rPr>
        <w:t>，</w:t>
      </w:r>
      <w:r w:rsidRPr="000B7421">
        <w:rPr>
          <w:rFonts w:ascii="SimSun" w:eastAsia="SimSun" w:hAnsi="SimSun" w:cs="Bookman Old Style"/>
          <w:sz w:val="20"/>
          <w:szCs w:val="24"/>
        </w:rPr>
        <w:t>5</w:t>
      </w:r>
      <w:r w:rsidRPr="000B7421">
        <w:rPr>
          <w:rFonts w:ascii="SimSun" w:eastAsia="SimSun" w:hAnsi="SimSun" w:cs="MS Gothic" w:hint="eastAsia"/>
          <w:sz w:val="20"/>
          <w:szCs w:val="24"/>
        </w:rPr>
        <w:t>，</w:t>
      </w:r>
      <w:r w:rsidRPr="000B7421">
        <w:rPr>
          <w:rFonts w:ascii="SimSun" w:eastAsia="SimSun" w:hAnsi="SimSun" w:cs="Bookman Old Style"/>
          <w:sz w:val="20"/>
          <w:szCs w:val="24"/>
        </w:rPr>
        <w:t xml:space="preserve">10 </w:t>
      </w:r>
      <w:r w:rsidRPr="000B7421">
        <w:rPr>
          <w:rFonts w:ascii="SimSun" w:eastAsia="SimSun" w:hAnsi="SimSun" w:cs="MS Gothic" w:hint="eastAsia"/>
          <w:sz w:val="20"/>
          <w:szCs w:val="24"/>
        </w:rPr>
        <w:t>谷羽</w:t>
      </w:r>
      <w:r w:rsidRPr="000B7421">
        <w:rPr>
          <w:rFonts w:ascii="SimSun" w:eastAsia="SimSun" w:hAnsi="SimSun" w:cs="SimSun" w:hint="eastAsia"/>
          <w:sz w:val="20"/>
          <w:szCs w:val="24"/>
        </w:rPr>
        <w:t>译</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A606B9" w:rsidRDefault="00230398" w:rsidP="00230398">
      <w:pPr>
        <w:pStyle w:val="af3"/>
        <w:numPr>
          <w:ilvl w:val="0"/>
          <w:numId w:val="1"/>
        </w:numPr>
        <w:spacing w:line="320" w:lineRule="exact"/>
        <w:ind w:left="0" w:firstLine="0"/>
        <w:jc w:val="left"/>
        <w:outlineLvl w:val="1"/>
        <w:rPr>
          <w:rFonts w:ascii="Bookman Old Style" w:eastAsia="SimSun" w:hAnsi="Bookman Old Style"/>
          <w:b/>
          <w:szCs w:val="24"/>
        </w:rPr>
      </w:pPr>
      <w:bookmarkStart w:id="2639" w:name="_Toc166335164"/>
      <w:bookmarkStart w:id="2640" w:name="_Toc197514264"/>
      <w:bookmarkStart w:id="2641" w:name="_Toc199766246"/>
      <w:r>
        <w:rPr>
          <w:rFonts w:ascii="Bookman Old Style" w:hAnsi="Bookman Old Style"/>
          <w:b/>
        </w:rPr>
        <w:lastRenderedPageBreak/>
        <w:t>КАЛЛИГРАФ</w:t>
      </w:r>
      <w:bookmarkEnd w:id="2639"/>
      <w:bookmarkEnd w:id="2640"/>
      <w:bookmarkEnd w:id="2641"/>
    </w:p>
    <w:p w:rsidR="00230398" w:rsidRPr="000E4D31" w:rsidRDefault="00230398" w:rsidP="00230398">
      <w:pPr>
        <w:spacing w:line="320" w:lineRule="exact"/>
        <w:jc w:val="left"/>
        <w:rPr>
          <w:rFonts w:ascii="Bookman Old Style" w:eastAsia="SimSun" w:hAnsi="Bookman Old Style"/>
          <w:szCs w:val="24"/>
        </w:rPr>
      </w:pP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просёлочной дороге идёт каллиграф</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колосящихся полей</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непаханых лугов</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бора елового</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рощи берёзовой</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деревенской улице</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горизонтальных домов с вертикальными крышами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занавесками в окнах</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плетнями и кошками переступающими по торцам</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оврага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холма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одинокого дерева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через ручей</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вдоль реки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мосту</w:t>
      </w:r>
    </w:p>
    <w:p w:rsidR="00230398" w:rsidRDefault="00230398" w:rsidP="00230398">
      <w:pPr>
        <w:spacing w:after="200" w:line="276" w:lineRule="auto"/>
        <w:jc w:val="left"/>
        <w:rPr>
          <w:rFonts w:ascii="Bookman Old Style" w:hAnsi="Bookman Old Style"/>
          <w:szCs w:val="24"/>
        </w:rPr>
      </w:pPr>
      <w:r>
        <w:rPr>
          <w:rFonts w:ascii="Bookman Old Style" w:hAnsi="Bookman Old Style"/>
          <w:szCs w:val="24"/>
        </w:rPr>
        <w:br w:type="page"/>
      </w:r>
    </w:p>
    <w:p w:rsidR="00230398" w:rsidRPr="00BB3254"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42" w:name="_Toc166335165"/>
      <w:bookmarkStart w:id="2643" w:name="_Toc197514265"/>
      <w:bookmarkStart w:id="2644" w:name="_Toc199766247"/>
      <w:r w:rsidRPr="00BB3254">
        <w:rPr>
          <w:rFonts w:ascii="SimSun" w:eastAsia="SimSun" w:hAnsi="SimSun" w:cs="SimSun" w:hint="eastAsia"/>
          <w:b/>
          <w:bCs/>
          <w:szCs w:val="24"/>
        </w:rPr>
        <w:lastRenderedPageBreak/>
        <w:t>书法家</w:t>
      </w:r>
      <w:bookmarkEnd w:id="2642"/>
      <w:bookmarkEnd w:id="2643"/>
      <w:bookmarkEnd w:id="2644"/>
    </w:p>
    <w:p w:rsidR="00230398" w:rsidRPr="008D5E54" w:rsidRDefault="00230398" w:rsidP="00230398">
      <w:pPr>
        <w:spacing w:line="320" w:lineRule="exact"/>
        <w:ind w:left="851"/>
        <w:jc w:val="left"/>
        <w:rPr>
          <w:rFonts w:ascii="SimSun" w:eastAsia="SimSun" w:hAnsi="SimSun" w:cs="Bookman Old Style"/>
          <w:szCs w:val="24"/>
        </w:rPr>
      </w:pP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书法家走在乡村道路上</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过黑麦抽穗的田野</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过荒芜的草地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过一片云杉林</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过一片白桦林</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w:t>
      </w:r>
      <w:r w:rsidRPr="008D5E54">
        <w:rPr>
          <w:rFonts w:ascii="SimSun" w:eastAsia="SimSun" w:hAnsi="SimSun" w:cs="SimSun" w:hint="eastAsia"/>
          <w:szCs w:val="24"/>
        </w:rPr>
        <w:t>乡村的</w:t>
      </w:r>
      <w:r w:rsidRPr="008D5E54">
        <w:rPr>
          <w:rFonts w:ascii="SimSun" w:eastAsia="SimSun" w:hAnsi="SimSun" w:cs="MS Gothic" w:hint="eastAsia"/>
          <w:szCs w:val="24"/>
        </w:rPr>
        <w:t>街道上</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过挂窗帘的窗户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只</w:t>
      </w:r>
      <w:r w:rsidRPr="008D5E54">
        <w:rPr>
          <w:rFonts w:ascii="SimSun" w:eastAsia="SimSun" w:hAnsi="SimSun" w:cs="SimSun" w:hint="eastAsia"/>
          <w:szCs w:val="24"/>
        </w:rPr>
        <w:t>见几只猫</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悄悄沿着</w:t>
      </w:r>
      <w:r w:rsidRPr="008D5E54">
        <w:rPr>
          <w:rFonts w:ascii="SimSun" w:eastAsia="SimSun" w:hAnsi="SimSun" w:cs="SimSun" w:hint="eastAsia"/>
          <w:szCs w:val="24"/>
        </w:rPr>
        <w:t>篱笆行走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书法家走过峡谷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过山岗</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过孤零零的一棵树</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穿</w:t>
      </w:r>
      <w:r w:rsidRPr="008D5E54">
        <w:rPr>
          <w:rFonts w:ascii="SimSun" w:eastAsia="SimSun" w:hAnsi="SimSun" w:cs="SimSun" w:hint="eastAsia"/>
          <w:szCs w:val="24"/>
        </w:rPr>
        <w:t>过小溪</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沿着河岸</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过桥梁</w:t>
      </w:r>
    </w:p>
    <w:p w:rsidR="00230398" w:rsidRDefault="00230398" w:rsidP="00230398">
      <w:pPr>
        <w:spacing w:after="200" w:line="276" w:lineRule="auto"/>
        <w:jc w:val="left"/>
        <w:rPr>
          <w:rFonts w:ascii="Bookman Old Style" w:hAnsi="Bookman Old Style"/>
          <w:szCs w:val="24"/>
        </w:rPr>
      </w:pPr>
      <w:r>
        <w:rPr>
          <w:rFonts w:ascii="Bookman Old Style" w:hAnsi="Bookman Old Style"/>
          <w:szCs w:val="24"/>
        </w:rPr>
        <w:br w:type="page"/>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lastRenderedPageBreak/>
        <w:t>мимо автомобилей несущихся по магистрали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по городской улице</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вертикальных домов с горизонтальными крышами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рекламой в окнах</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чугунных решёток</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глухих переулков</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людей переступающих с ноги на ногу</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вокзала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аэропорта</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равнины</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горы</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моря</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пустыни</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мимо всего, где негде остановиться</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всё занято</w:t>
      </w:r>
    </w:p>
    <w:p w:rsidR="00230398" w:rsidRPr="00787A49" w:rsidRDefault="00230398" w:rsidP="00230398">
      <w:pPr>
        <w:spacing w:line="320" w:lineRule="exact"/>
        <w:jc w:val="left"/>
        <w:rPr>
          <w:rFonts w:ascii="Bookman Old Style" w:hAnsi="Bookman Old Style"/>
          <w:szCs w:val="24"/>
        </w:rPr>
      </w:pPr>
      <w:r w:rsidRPr="00787A49">
        <w:rPr>
          <w:rFonts w:ascii="Bookman Old Style" w:hAnsi="Bookman Old Style"/>
          <w:szCs w:val="24"/>
        </w:rPr>
        <w:t>до края земли</w:t>
      </w:r>
    </w:p>
    <w:p w:rsidR="00230398" w:rsidRPr="00A606B9" w:rsidRDefault="00230398" w:rsidP="00230398">
      <w:pPr>
        <w:spacing w:line="320" w:lineRule="exact"/>
        <w:jc w:val="left"/>
        <w:rPr>
          <w:rFonts w:ascii="Bookman Old Style" w:eastAsia="SimSun" w:hAnsi="Bookman Old Style"/>
          <w:spacing w:val="-4"/>
          <w:sz w:val="22"/>
        </w:rPr>
      </w:pPr>
      <w:r w:rsidRPr="00787A49">
        <w:rPr>
          <w:rFonts w:ascii="Bookman Old Style" w:hAnsi="Bookman Old Style"/>
          <w:szCs w:val="24"/>
        </w:rPr>
        <w:t>идёт каллиграф</w:t>
      </w:r>
    </w:p>
    <w:p w:rsidR="00230398" w:rsidRDefault="00230398" w:rsidP="00230398">
      <w:pPr>
        <w:spacing w:line="240" w:lineRule="exact"/>
        <w:jc w:val="right"/>
        <w:rPr>
          <w:rFonts w:ascii="Bookman Old Style" w:hAnsi="Bookman Old Style"/>
          <w:sz w:val="20"/>
        </w:rPr>
      </w:pPr>
    </w:p>
    <w:p w:rsidR="00230398" w:rsidRDefault="00230398" w:rsidP="00230398">
      <w:pPr>
        <w:spacing w:line="240" w:lineRule="exact"/>
        <w:jc w:val="right"/>
        <w:rPr>
          <w:rFonts w:ascii="Bookman Old Style" w:hAnsi="Bookman Old Style"/>
          <w:sz w:val="20"/>
        </w:rPr>
      </w:pPr>
      <w:r>
        <w:rPr>
          <w:rFonts w:ascii="Bookman Old Style" w:hAnsi="Bookman Old Style"/>
          <w:sz w:val="20"/>
        </w:rPr>
        <w:t xml:space="preserve">9 мая </w:t>
      </w:r>
      <w:r w:rsidRPr="00AC5707">
        <w:rPr>
          <w:rFonts w:ascii="Bookman Old Style" w:hAnsi="Bookman Old Style"/>
          <w:sz w:val="20"/>
        </w:rPr>
        <w:t>2024</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lastRenderedPageBreak/>
        <w:t>走</w:t>
      </w:r>
      <w:r w:rsidRPr="008D5E54">
        <w:rPr>
          <w:rFonts w:ascii="SimSun" w:eastAsia="SimSun" w:hAnsi="SimSun" w:cs="SimSun" w:hint="eastAsia"/>
          <w:szCs w:val="24"/>
        </w:rPr>
        <w:t>过汽车奔驰的高速公路</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走在城市的街道</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过尖顶的房屋</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广告</w:t>
      </w:r>
      <w:r w:rsidRPr="008D5E54">
        <w:rPr>
          <w:rFonts w:ascii="SimSun" w:eastAsia="SimSun" w:hAnsi="SimSun" w:cs="SimSun" w:hint="eastAsia"/>
          <w:szCs w:val="24"/>
        </w:rPr>
        <w:t>悬挂在窗户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过生铁铸就的栅栏</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过偏僻的小巷</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过川流不息的人群</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过火车站</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过飞机场</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过平原</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过山峦</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过海湾</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w:t>
      </w:r>
      <w:r w:rsidRPr="008D5E54">
        <w:rPr>
          <w:rFonts w:ascii="SimSun" w:eastAsia="SimSun" w:hAnsi="SimSun" w:cs="SimSun" w:hint="eastAsia"/>
          <w:szCs w:val="24"/>
        </w:rPr>
        <w:t>过荒原</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走到天涯海角</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一直走啊走</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MS Gothic" w:hint="eastAsia"/>
          <w:szCs w:val="24"/>
        </w:rPr>
        <w:t>走到地老天荒</w:t>
      </w:r>
    </w:p>
    <w:p w:rsidR="00230398" w:rsidRPr="008D5E54" w:rsidRDefault="00230398" w:rsidP="00230398">
      <w:pPr>
        <w:spacing w:line="320" w:lineRule="exact"/>
        <w:ind w:left="851"/>
        <w:jc w:val="left"/>
        <w:rPr>
          <w:rFonts w:ascii="SimSun" w:eastAsia="SimSun" w:hAnsi="SimSun" w:cs="Bookman Old Style"/>
          <w:szCs w:val="24"/>
        </w:rPr>
      </w:pPr>
      <w:r w:rsidRPr="008D5E54">
        <w:rPr>
          <w:rFonts w:ascii="SimSun" w:eastAsia="SimSun" w:hAnsi="SimSun" w:cs="SimSun" w:hint="eastAsia"/>
          <w:szCs w:val="24"/>
        </w:rPr>
        <w:t>书法家仍在行走</w:t>
      </w:r>
      <w:r w:rsidRPr="008D5E54">
        <w:rPr>
          <w:rFonts w:ascii="SimSun" w:eastAsia="SimSun" w:hAnsi="SimSun" w:cs="Bookman Old Style"/>
          <w:szCs w:val="24"/>
        </w:rPr>
        <w:t xml:space="preserve"> </w:t>
      </w:r>
    </w:p>
    <w:p w:rsidR="00230398" w:rsidRPr="008D5E54" w:rsidRDefault="00230398" w:rsidP="00230398">
      <w:pPr>
        <w:spacing w:line="240" w:lineRule="exact"/>
        <w:ind w:left="851"/>
        <w:jc w:val="right"/>
        <w:rPr>
          <w:rFonts w:asciiTheme="minorHAnsi" w:eastAsia="SimSun" w:hAnsiTheme="minorHAnsi" w:cs="Bookman Old Style"/>
          <w:sz w:val="20"/>
          <w:szCs w:val="24"/>
        </w:rPr>
      </w:pP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2024,5,9</w:t>
      </w:r>
    </w:p>
    <w:p w:rsidR="00230398" w:rsidRPr="008D5E54" w:rsidRDefault="00230398" w:rsidP="00230398">
      <w:pPr>
        <w:spacing w:line="240" w:lineRule="exact"/>
        <w:ind w:left="851"/>
        <w:jc w:val="right"/>
        <w:rPr>
          <w:rFonts w:ascii="SimSun" w:eastAsia="SimSun" w:hAnsi="SimSun" w:cs="Bookman Old Style"/>
          <w:sz w:val="20"/>
          <w:szCs w:val="24"/>
        </w:rPr>
      </w:pPr>
      <w:r w:rsidRPr="008D5E54">
        <w:rPr>
          <w:rFonts w:ascii="SimSun" w:eastAsia="SimSun" w:hAnsi="SimSun" w:cs="Bookman Old Style"/>
          <w:sz w:val="20"/>
          <w:szCs w:val="24"/>
        </w:rPr>
        <w:t xml:space="preserve">          2024,5,10 </w:t>
      </w:r>
      <w:r w:rsidRPr="008D5E54">
        <w:rPr>
          <w:rFonts w:ascii="SimSun" w:eastAsia="SimSun" w:hAnsi="SimSun" w:cs="MS Gothic" w:hint="eastAsia"/>
          <w:sz w:val="20"/>
          <w:szCs w:val="24"/>
        </w:rPr>
        <w:t>谷羽</w:t>
      </w:r>
      <w:r w:rsidRPr="008D5E54">
        <w:rPr>
          <w:rFonts w:ascii="SimSun" w:eastAsia="SimSun" w:hAnsi="SimSun" w:cs="SimSun" w:hint="eastAsia"/>
          <w:sz w:val="20"/>
          <w:szCs w:val="24"/>
        </w:rPr>
        <w:t>译</w:t>
      </w:r>
    </w:p>
    <w:p w:rsidR="00230398" w:rsidRDefault="00230398" w:rsidP="00230398">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230398" w:rsidRPr="00A606B9" w:rsidRDefault="00230398" w:rsidP="00230398">
      <w:pPr>
        <w:pStyle w:val="af3"/>
        <w:numPr>
          <w:ilvl w:val="0"/>
          <w:numId w:val="1"/>
        </w:numPr>
        <w:spacing w:line="320" w:lineRule="exact"/>
        <w:ind w:left="0" w:firstLine="0"/>
        <w:jc w:val="left"/>
        <w:outlineLvl w:val="1"/>
        <w:rPr>
          <w:rFonts w:ascii="Bookman Old Style" w:eastAsia="SimSun" w:hAnsi="Bookman Old Style"/>
          <w:b/>
          <w:szCs w:val="24"/>
        </w:rPr>
      </w:pPr>
      <w:bookmarkStart w:id="2645" w:name="_Toc166335166"/>
      <w:bookmarkStart w:id="2646" w:name="_Toc197514266"/>
      <w:bookmarkStart w:id="2647" w:name="_Toc199766248"/>
      <w:r>
        <w:rPr>
          <w:rFonts w:ascii="Bookman Old Style" w:hAnsi="Bookman Old Style"/>
          <w:b/>
        </w:rPr>
        <w:lastRenderedPageBreak/>
        <w:t>ПИСЬМЕНА БОГА</w:t>
      </w:r>
      <w:bookmarkEnd w:id="2645"/>
      <w:bookmarkEnd w:id="2646"/>
      <w:bookmarkEnd w:id="2647"/>
    </w:p>
    <w:p w:rsidR="00230398" w:rsidRPr="00271334" w:rsidRDefault="00230398" w:rsidP="00230398">
      <w:pPr>
        <w:spacing w:line="320" w:lineRule="exact"/>
        <w:jc w:val="left"/>
        <w:rPr>
          <w:rFonts w:ascii="Bookman Old Style" w:eastAsia="SimSun" w:hAnsi="Bookman Old Style"/>
          <w:szCs w:val="24"/>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Как известно,</w:t>
      </w:r>
    </w:p>
    <w:p w:rsidR="00230398" w:rsidRPr="00271334" w:rsidRDefault="00230398" w:rsidP="00230398">
      <w:pPr>
        <w:spacing w:line="320" w:lineRule="exact"/>
        <w:rPr>
          <w:rFonts w:ascii="Bookman Old Style" w:hAnsi="Bookman Old Style"/>
        </w:rPr>
      </w:pPr>
      <w:r w:rsidRPr="00271334">
        <w:rPr>
          <w:rFonts w:ascii="Bookman Old Style" w:hAnsi="Bookman Old Style"/>
        </w:rPr>
        <w:t>облака — это письмена бога,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не того, большого, которого нет,</w:t>
      </w:r>
    </w:p>
    <w:p w:rsidR="00230398" w:rsidRPr="00271334" w:rsidRDefault="00230398" w:rsidP="00230398">
      <w:pPr>
        <w:spacing w:line="320" w:lineRule="exact"/>
        <w:rPr>
          <w:rFonts w:ascii="Bookman Old Style" w:hAnsi="Bookman Old Style"/>
        </w:rPr>
      </w:pPr>
      <w:r w:rsidRPr="00271334">
        <w:rPr>
          <w:rFonts w:ascii="Bookman Old Style" w:hAnsi="Bookman Old Style"/>
        </w:rPr>
        <w:t>а этого, местного, околоземного.</w:t>
      </w:r>
    </w:p>
    <w:p w:rsidR="00230398" w:rsidRPr="00271334" w:rsidRDefault="00230398" w:rsidP="00230398">
      <w:pPr>
        <w:spacing w:line="320" w:lineRule="exact"/>
        <w:rPr>
          <w:rFonts w:ascii="Bookman Old Style" w:hAnsi="Bookman Old Style"/>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Как известно,</w:t>
      </w:r>
    </w:p>
    <w:p w:rsidR="00230398" w:rsidRPr="00271334" w:rsidRDefault="00230398" w:rsidP="00230398">
      <w:pPr>
        <w:spacing w:line="320" w:lineRule="exact"/>
        <w:rPr>
          <w:rFonts w:ascii="Bookman Old Style" w:hAnsi="Bookman Old Style"/>
        </w:rPr>
      </w:pPr>
      <w:r w:rsidRPr="00271334">
        <w:rPr>
          <w:rFonts w:ascii="Bookman Old Style" w:hAnsi="Bookman Old Style"/>
        </w:rPr>
        <w:t>звёзды — это письмена бога,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не этого, местного, которого нет,</w:t>
      </w:r>
    </w:p>
    <w:p w:rsidR="00230398" w:rsidRPr="00271334" w:rsidRDefault="00230398" w:rsidP="00230398">
      <w:pPr>
        <w:spacing w:line="320" w:lineRule="exact"/>
        <w:rPr>
          <w:rFonts w:ascii="Bookman Old Style" w:hAnsi="Bookman Old Style"/>
        </w:rPr>
      </w:pPr>
      <w:r w:rsidRPr="00271334">
        <w:rPr>
          <w:rFonts w:ascii="Bookman Old Style" w:hAnsi="Bookman Old Style"/>
        </w:rPr>
        <w:t>а того, большого, за пределами.</w:t>
      </w:r>
    </w:p>
    <w:p w:rsidR="00230398" w:rsidRPr="00271334" w:rsidRDefault="00230398" w:rsidP="00230398">
      <w:pPr>
        <w:spacing w:line="320" w:lineRule="exact"/>
        <w:rPr>
          <w:rFonts w:ascii="Bookman Old Style" w:hAnsi="Bookman Old Style"/>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А, впрочем, какая разница?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Всё равно люди письмена не читают.</w:t>
      </w:r>
    </w:p>
    <w:p w:rsidR="00230398" w:rsidRPr="00271334" w:rsidRDefault="00230398" w:rsidP="00230398">
      <w:pPr>
        <w:spacing w:line="320" w:lineRule="exact"/>
        <w:rPr>
          <w:rFonts w:ascii="Bookman Old Style" w:hAnsi="Bookman Old Style"/>
        </w:rPr>
      </w:pPr>
      <w:r w:rsidRPr="00271334">
        <w:rPr>
          <w:rFonts w:ascii="Bookman Old Style" w:hAnsi="Bookman Old Style"/>
        </w:rPr>
        <w:t>Они сами пишут письмена</w:t>
      </w:r>
    </w:p>
    <w:p w:rsidR="00230398" w:rsidRPr="00271334" w:rsidRDefault="00230398" w:rsidP="00230398">
      <w:pPr>
        <w:spacing w:line="320" w:lineRule="exact"/>
        <w:rPr>
          <w:rFonts w:ascii="Bookman Old Style" w:hAnsi="Bookman Old Style"/>
        </w:rPr>
      </w:pPr>
      <w:r w:rsidRPr="00271334">
        <w:rPr>
          <w:rFonts w:ascii="Bookman Old Style" w:hAnsi="Bookman Old Style"/>
        </w:rPr>
        <w:t>по всей поверхности земли и времени.</w:t>
      </w:r>
    </w:p>
    <w:p w:rsidR="00230398" w:rsidRPr="00271334" w:rsidRDefault="00230398" w:rsidP="00230398">
      <w:pPr>
        <w:spacing w:line="320" w:lineRule="exact"/>
        <w:rPr>
          <w:rFonts w:ascii="Bookman Old Style" w:hAnsi="Bookman Old Style"/>
        </w:rPr>
      </w:pPr>
    </w:p>
    <w:p w:rsidR="00230398" w:rsidRPr="00271334" w:rsidRDefault="00230398" w:rsidP="00230398">
      <w:pPr>
        <w:spacing w:line="320" w:lineRule="exact"/>
        <w:rPr>
          <w:rFonts w:ascii="Bookman Old Style" w:hAnsi="Bookman Old Style"/>
        </w:rPr>
      </w:pPr>
      <w:r w:rsidRPr="00271334">
        <w:rPr>
          <w:rFonts w:ascii="Bookman Old Style" w:hAnsi="Bookman Old Style"/>
        </w:rPr>
        <w:t>Боги читают</w:t>
      </w:r>
    </w:p>
    <w:p w:rsidR="00230398" w:rsidRPr="00271334" w:rsidRDefault="00230398" w:rsidP="00230398">
      <w:pPr>
        <w:spacing w:line="320" w:lineRule="exact"/>
        <w:jc w:val="left"/>
        <w:rPr>
          <w:rFonts w:ascii="Bookman Old Style" w:eastAsia="SimSun" w:hAnsi="Bookman Old Style"/>
          <w:spacing w:val="-4"/>
          <w:sz w:val="22"/>
        </w:rPr>
      </w:pPr>
      <w:r w:rsidRPr="00271334">
        <w:rPr>
          <w:rFonts w:ascii="Bookman Old Style" w:hAnsi="Bookman Old Style"/>
        </w:rPr>
        <w:t>и только качают головами.</w:t>
      </w:r>
    </w:p>
    <w:p w:rsidR="00230398" w:rsidRPr="00271334" w:rsidRDefault="00230398" w:rsidP="00230398">
      <w:pPr>
        <w:spacing w:line="240" w:lineRule="exact"/>
        <w:jc w:val="right"/>
        <w:rPr>
          <w:rFonts w:ascii="Bookman Old Style" w:hAnsi="Bookman Old Style"/>
          <w:sz w:val="20"/>
        </w:rPr>
      </w:pPr>
    </w:p>
    <w:p w:rsidR="00230398" w:rsidRPr="00271334" w:rsidRDefault="00230398" w:rsidP="00230398">
      <w:pPr>
        <w:spacing w:line="240" w:lineRule="exact"/>
        <w:jc w:val="right"/>
        <w:rPr>
          <w:rFonts w:ascii="Bookman Old Style" w:hAnsi="Bookman Old Style"/>
          <w:sz w:val="20"/>
        </w:rPr>
      </w:pPr>
      <w:r w:rsidRPr="00271334">
        <w:rPr>
          <w:rFonts w:ascii="Bookman Old Style" w:hAnsi="Bookman Old Style"/>
          <w:sz w:val="20"/>
        </w:rPr>
        <w:t>11 мая 2024</w:t>
      </w:r>
    </w:p>
    <w:p w:rsidR="00230398" w:rsidRDefault="00230398" w:rsidP="00230398">
      <w:pPr>
        <w:spacing w:after="200" w:line="276" w:lineRule="auto"/>
        <w:jc w:val="left"/>
        <w:rPr>
          <w:rFonts w:ascii="Bookman Old Style" w:hAnsi="Bookman Old Style"/>
          <w:sz w:val="20"/>
        </w:rPr>
      </w:pPr>
      <w:r>
        <w:rPr>
          <w:rFonts w:ascii="Bookman Old Style" w:hAnsi="Bookman Old Style"/>
          <w:sz w:val="20"/>
        </w:rPr>
        <w:br w:type="page"/>
      </w:r>
    </w:p>
    <w:p w:rsidR="00230398" w:rsidRPr="00264478" w:rsidRDefault="00230398" w:rsidP="00F03B3F">
      <w:pPr>
        <w:pStyle w:val="af3"/>
        <w:numPr>
          <w:ilvl w:val="0"/>
          <w:numId w:val="2"/>
        </w:numPr>
        <w:spacing w:line="320" w:lineRule="exact"/>
        <w:ind w:left="1208" w:hanging="357"/>
        <w:jc w:val="left"/>
        <w:outlineLvl w:val="1"/>
        <w:rPr>
          <w:rFonts w:ascii="SimSun" w:eastAsia="SimSun" w:hAnsi="SimSun"/>
          <w:b/>
          <w:szCs w:val="24"/>
        </w:rPr>
      </w:pPr>
      <w:bookmarkStart w:id="2648" w:name="_Toc197514267"/>
      <w:bookmarkStart w:id="2649" w:name="_Toc199766249"/>
      <w:r w:rsidRPr="00264478">
        <w:rPr>
          <w:rFonts w:ascii="SimSun" w:eastAsia="SimSun" w:hAnsi="SimSun" w:hint="eastAsia"/>
          <w:b/>
          <w:szCs w:val="24"/>
        </w:rPr>
        <w:lastRenderedPageBreak/>
        <w:t>神的书信</w:t>
      </w:r>
      <w:bookmarkEnd w:id="2648"/>
      <w:bookmarkEnd w:id="2649"/>
    </w:p>
    <w:p w:rsidR="00230398" w:rsidRPr="00976143" w:rsidRDefault="00230398" w:rsidP="00230398">
      <w:pPr>
        <w:spacing w:line="320" w:lineRule="exact"/>
        <w:ind w:left="851"/>
        <w:jc w:val="left"/>
        <w:rPr>
          <w:rFonts w:ascii="SimSun" w:eastAsia="SimSun" w:hAnsi="SimSun"/>
          <w:b/>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云是神的书信，</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并非那个并不存在的巨灵神，</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而是接近地面的、地上的神。</w:t>
      </w:r>
    </w:p>
    <w:p w:rsidR="00230398" w:rsidRPr="009D7EDF" w:rsidRDefault="00230398" w:rsidP="00230398">
      <w:pPr>
        <w:spacing w:line="320" w:lineRule="exact"/>
        <w:ind w:left="851"/>
        <w:jc w:val="left"/>
        <w:rPr>
          <w:rFonts w:ascii="SimSun" w:eastAsia="SimSun" w:hAnsi="SimSun"/>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有人知道，</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星星是神的书信，</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并非接近地面的、地上的神，</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而是那个世界之外伟大的神。</w:t>
      </w:r>
    </w:p>
    <w:p w:rsidR="00230398" w:rsidRPr="009D7EDF" w:rsidRDefault="00230398" w:rsidP="00230398">
      <w:pPr>
        <w:spacing w:line="320" w:lineRule="exact"/>
        <w:ind w:left="851"/>
        <w:jc w:val="left"/>
        <w:rPr>
          <w:rFonts w:ascii="SimSun" w:eastAsia="SimSun" w:hAnsi="SimSun"/>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可是，这又有什么区别呢？</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反正人们不去读那些书信。</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地球表面的人们时时刻刻</w:t>
      </w: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都在依据自己的心意写信。</w:t>
      </w:r>
    </w:p>
    <w:p w:rsidR="00230398" w:rsidRPr="009D7EDF" w:rsidRDefault="00230398" w:rsidP="00230398">
      <w:pPr>
        <w:spacing w:line="320" w:lineRule="exact"/>
        <w:ind w:left="851"/>
        <w:jc w:val="left"/>
        <w:rPr>
          <w:rFonts w:ascii="SimSun" w:eastAsia="SimSun" w:hAnsi="SimSun"/>
          <w:szCs w:val="24"/>
        </w:rPr>
      </w:pPr>
    </w:p>
    <w:p w:rsidR="00230398" w:rsidRPr="009D7EDF" w:rsidRDefault="00230398" w:rsidP="00230398">
      <w:pPr>
        <w:spacing w:line="320" w:lineRule="exact"/>
        <w:ind w:left="851"/>
        <w:jc w:val="left"/>
        <w:rPr>
          <w:rFonts w:ascii="SimSun" w:eastAsia="SimSun" w:hAnsi="SimSun"/>
          <w:szCs w:val="24"/>
        </w:rPr>
      </w:pPr>
      <w:r w:rsidRPr="009D7EDF">
        <w:rPr>
          <w:rFonts w:ascii="SimSun" w:eastAsia="SimSun" w:hAnsi="SimSun" w:hint="eastAsia"/>
          <w:szCs w:val="24"/>
        </w:rPr>
        <w:t>众神频频摇头</w:t>
      </w:r>
    </w:p>
    <w:p w:rsidR="00230398" w:rsidRPr="00011369" w:rsidRDefault="00230398" w:rsidP="00230398">
      <w:pPr>
        <w:spacing w:line="320" w:lineRule="exact"/>
        <w:ind w:left="851"/>
        <w:jc w:val="left"/>
        <w:rPr>
          <w:rFonts w:asciiTheme="minorHAnsi" w:eastAsia="SimSun" w:hAnsiTheme="minorHAnsi"/>
          <w:szCs w:val="24"/>
        </w:rPr>
      </w:pPr>
      <w:r w:rsidRPr="009D7EDF">
        <w:rPr>
          <w:rFonts w:ascii="SimSun" w:eastAsia="SimSun" w:hAnsi="SimSun" w:hint="eastAsia"/>
          <w:szCs w:val="24"/>
        </w:rPr>
        <w:t>俯视这些书信。</w:t>
      </w:r>
    </w:p>
    <w:p w:rsidR="00230398" w:rsidRDefault="00230398" w:rsidP="00230398">
      <w:pPr>
        <w:spacing w:line="320" w:lineRule="exact"/>
        <w:ind w:left="851"/>
        <w:jc w:val="right"/>
        <w:rPr>
          <w:rFonts w:asciiTheme="minorHAnsi" w:eastAsia="SimSun" w:hAnsiTheme="minorHAnsi"/>
          <w:sz w:val="20"/>
          <w:szCs w:val="24"/>
        </w:rPr>
      </w:pPr>
    </w:p>
    <w:p w:rsidR="00230398" w:rsidRPr="00976143" w:rsidRDefault="00230398" w:rsidP="00230398">
      <w:pPr>
        <w:spacing w:line="320" w:lineRule="exact"/>
        <w:ind w:left="851"/>
        <w:jc w:val="right"/>
        <w:rPr>
          <w:rFonts w:ascii="SimSun" w:eastAsia="SimSun" w:hAnsi="SimSun"/>
          <w:sz w:val="20"/>
          <w:szCs w:val="24"/>
        </w:rPr>
      </w:pPr>
      <w:r w:rsidRPr="00976143">
        <w:rPr>
          <w:rFonts w:ascii="SimSun" w:eastAsia="SimSun" w:hAnsi="SimSun" w:hint="eastAsia"/>
          <w:sz w:val="20"/>
          <w:szCs w:val="24"/>
        </w:rPr>
        <w:t xml:space="preserve">    </w:t>
      </w:r>
      <w:smartTag w:uri="urn:schemas-microsoft-com:office:smarttags" w:element="chsdate">
        <w:smartTagPr>
          <w:attr w:name="Year" w:val="2024"/>
          <w:attr w:name="Month" w:val="5"/>
          <w:attr w:name="Day" w:val="11"/>
          <w:attr w:name="IsLunarDate" w:val="False"/>
          <w:attr w:name="IsROCDate" w:val="False"/>
        </w:smartTagPr>
        <w:r w:rsidRPr="00976143">
          <w:rPr>
            <w:rFonts w:ascii="SimSun" w:eastAsia="SimSun" w:hAnsi="SimSun" w:hint="eastAsia"/>
            <w:sz w:val="20"/>
            <w:szCs w:val="24"/>
          </w:rPr>
          <w:t>2024年5月11日</w:t>
        </w:r>
      </w:smartTag>
    </w:p>
    <w:p w:rsidR="00230398" w:rsidRPr="00976143" w:rsidRDefault="00230398" w:rsidP="00230398">
      <w:pPr>
        <w:spacing w:line="320" w:lineRule="exact"/>
        <w:ind w:left="851" w:firstLine="435"/>
        <w:jc w:val="right"/>
        <w:rPr>
          <w:rFonts w:ascii="SimSun" w:eastAsia="SimSun" w:hAnsi="SimSun"/>
          <w:sz w:val="20"/>
          <w:szCs w:val="24"/>
        </w:rPr>
      </w:pPr>
      <w:r w:rsidRPr="00976143">
        <w:rPr>
          <w:rFonts w:ascii="SimSun" w:eastAsia="SimSun" w:hAnsi="SimSun" w:hint="eastAsia"/>
          <w:sz w:val="20"/>
          <w:szCs w:val="24"/>
        </w:rPr>
        <w:t>2024，5，12凌晨谷羽译</w:t>
      </w:r>
    </w:p>
    <w:p w:rsidR="00230398" w:rsidRDefault="00230398" w:rsidP="00230398">
      <w:pPr>
        <w:spacing w:after="200" w:line="276" w:lineRule="auto"/>
        <w:jc w:val="left"/>
        <w:rPr>
          <w:rFonts w:ascii="SimSun" w:eastAsia="SimSun" w:hAnsi="SimSun"/>
          <w:sz w:val="20"/>
          <w:szCs w:val="24"/>
        </w:rPr>
      </w:pPr>
      <w:r>
        <w:rPr>
          <w:rFonts w:ascii="SimSun" w:eastAsia="SimSun" w:hAnsi="SimSun"/>
          <w:sz w:val="20"/>
          <w:szCs w:val="24"/>
        </w:rPr>
        <w:br w:type="page"/>
      </w:r>
    </w:p>
    <w:p w:rsidR="00230398" w:rsidRPr="003E0462" w:rsidRDefault="00230398" w:rsidP="00230398">
      <w:pPr>
        <w:ind w:firstLine="435"/>
        <w:rPr>
          <w:rFonts w:ascii="SimSun" w:eastAsia="SimSun" w:hAnsi="SimSun"/>
          <w:szCs w:val="24"/>
        </w:rPr>
      </w:pPr>
      <w:r w:rsidRPr="003E0462">
        <w:rPr>
          <w:rFonts w:ascii="SimSun" w:eastAsia="SimSun" w:hAnsi="SimSun" w:hint="eastAsia"/>
          <w:szCs w:val="24"/>
        </w:rPr>
        <w:lastRenderedPageBreak/>
        <w:t>附记：昨天给伊戈尔写信，我问他翻译了他多少首诗，大约接近500首了吧？今天他回信说，已经翻译了499首。再译一首</w:t>
      </w:r>
      <w:r w:rsidRPr="003E0462">
        <w:rPr>
          <w:rFonts w:ascii="SimSun" w:eastAsia="SimSun" w:hAnsi="SimSun" w:hint="eastAsia"/>
          <w:szCs w:val="24"/>
          <w:lang w:val="en-US"/>
        </w:rPr>
        <w:t>，</w:t>
      </w:r>
      <w:r w:rsidRPr="003E0462">
        <w:rPr>
          <w:rFonts w:ascii="SimSun" w:eastAsia="SimSun" w:hAnsi="SimSun" w:hint="eastAsia"/>
          <w:szCs w:val="24"/>
        </w:rPr>
        <w:t>正好</w:t>
      </w:r>
      <w:r w:rsidRPr="003E0462">
        <w:rPr>
          <w:rFonts w:ascii="SimSun" w:eastAsia="SimSun" w:hAnsi="SimSun" w:hint="eastAsia"/>
          <w:szCs w:val="24"/>
          <w:lang w:val="en-US"/>
        </w:rPr>
        <w:t>500</w:t>
      </w:r>
      <w:r w:rsidRPr="003E0462">
        <w:rPr>
          <w:rFonts w:ascii="SimSun" w:eastAsia="SimSun" w:hAnsi="SimSun" w:hint="eastAsia"/>
          <w:szCs w:val="24"/>
        </w:rPr>
        <w:t>首。这首《神的书信》就成了第</w:t>
      </w:r>
      <w:r w:rsidRPr="003E0462">
        <w:rPr>
          <w:rFonts w:ascii="SimSun" w:eastAsia="SimSun" w:hAnsi="SimSun" w:hint="eastAsia"/>
          <w:szCs w:val="24"/>
          <w:lang w:val="en-US"/>
        </w:rPr>
        <w:t>500</w:t>
      </w:r>
      <w:r w:rsidRPr="003E0462">
        <w:rPr>
          <w:rFonts w:ascii="SimSun" w:eastAsia="SimSun" w:hAnsi="SimSun" w:hint="eastAsia"/>
          <w:szCs w:val="24"/>
        </w:rPr>
        <w:t>首译诗。从</w:t>
      </w:r>
      <w:smartTag w:uri="urn:schemas-microsoft-com:office:smarttags" w:element="chsdate">
        <w:smartTagPr>
          <w:attr w:name="Year" w:val="2019"/>
          <w:attr w:name="Month" w:val="1"/>
          <w:attr w:name="Day" w:val="11"/>
          <w:attr w:name="IsLunarDate" w:val="False"/>
          <w:attr w:name="IsROCDate" w:val="False"/>
        </w:smartTagPr>
        <w:r w:rsidRPr="003E0462">
          <w:rPr>
            <w:rFonts w:ascii="SimSun" w:eastAsia="SimSun" w:hAnsi="SimSun" w:hint="eastAsia"/>
            <w:szCs w:val="24"/>
            <w:lang w:val="en-US"/>
          </w:rPr>
          <w:t>2019</w:t>
        </w:r>
        <w:r w:rsidRPr="003E0462">
          <w:rPr>
            <w:rFonts w:ascii="SimSun" w:eastAsia="SimSun" w:hAnsi="SimSun" w:hint="eastAsia"/>
            <w:szCs w:val="24"/>
          </w:rPr>
          <w:t>年</w:t>
        </w:r>
        <w:r w:rsidRPr="003E0462">
          <w:rPr>
            <w:rFonts w:ascii="SimSun" w:eastAsia="SimSun" w:hAnsi="SimSun" w:hint="eastAsia"/>
            <w:szCs w:val="24"/>
            <w:lang w:val="en-US"/>
          </w:rPr>
          <w:t>1</w:t>
        </w:r>
        <w:r w:rsidRPr="003E0462">
          <w:rPr>
            <w:rFonts w:ascii="SimSun" w:eastAsia="SimSun" w:hAnsi="SimSun" w:hint="eastAsia"/>
            <w:szCs w:val="24"/>
          </w:rPr>
          <w:t>月</w:t>
        </w:r>
        <w:r w:rsidRPr="003E0462">
          <w:rPr>
            <w:rFonts w:ascii="SimSun" w:eastAsia="SimSun" w:hAnsi="SimSun" w:hint="eastAsia"/>
            <w:szCs w:val="24"/>
            <w:lang w:val="en-US"/>
          </w:rPr>
          <w:t>11</w:t>
        </w:r>
        <w:r w:rsidRPr="003E0462">
          <w:rPr>
            <w:rFonts w:ascii="SimSun" w:eastAsia="SimSun" w:hAnsi="SimSun" w:hint="eastAsia"/>
            <w:szCs w:val="24"/>
          </w:rPr>
          <w:t>日</w:t>
        </w:r>
      </w:smartTag>
      <w:r w:rsidRPr="003E0462">
        <w:rPr>
          <w:rFonts w:ascii="SimSun" w:eastAsia="SimSun" w:hAnsi="SimSun" w:hint="eastAsia"/>
          <w:szCs w:val="24"/>
        </w:rPr>
        <w:t>认识伊戈尔</w:t>
      </w:r>
      <w:r w:rsidRPr="003E0462">
        <w:rPr>
          <w:rFonts w:ascii="SimSun" w:eastAsia="SimSun" w:hAnsi="SimSun" w:hint="eastAsia"/>
          <w:szCs w:val="24"/>
          <w:lang w:val="en-US"/>
        </w:rPr>
        <w:t>，</w:t>
      </w:r>
      <w:r w:rsidRPr="003E0462">
        <w:rPr>
          <w:rFonts w:ascii="SimSun" w:eastAsia="SimSun" w:hAnsi="SimSun" w:hint="eastAsia"/>
          <w:szCs w:val="24"/>
        </w:rPr>
        <w:t>至今已经过去了五年多</w:t>
      </w:r>
      <w:r w:rsidRPr="003E0462">
        <w:rPr>
          <w:rFonts w:ascii="SimSun" w:eastAsia="SimSun" w:hAnsi="SimSun" w:hint="eastAsia"/>
          <w:szCs w:val="24"/>
          <w:lang w:val="en-US"/>
        </w:rPr>
        <w:t>，</w:t>
      </w:r>
      <w:r w:rsidRPr="003E0462">
        <w:rPr>
          <w:rFonts w:ascii="SimSun" w:eastAsia="SimSun" w:hAnsi="SimSun" w:hint="eastAsia"/>
          <w:szCs w:val="24"/>
        </w:rPr>
        <w:t>五年翻译了他的</w:t>
      </w:r>
      <w:r w:rsidRPr="003E0462">
        <w:rPr>
          <w:rFonts w:ascii="SimSun" w:eastAsia="SimSun" w:hAnsi="SimSun" w:hint="eastAsia"/>
          <w:szCs w:val="24"/>
          <w:lang w:val="en-US"/>
        </w:rPr>
        <w:t>500</w:t>
      </w:r>
      <w:r w:rsidRPr="003E0462">
        <w:rPr>
          <w:rFonts w:ascii="SimSun" w:eastAsia="SimSun" w:hAnsi="SimSun" w:hint="eastAsia"/>
          <w:szCs w:val="24"/>
        </w:rPr>
        <w:t>首诗</w:t>
      </w:r>
      <w:r w:rsidRPr="003E0462">
        <w:rPr>
          <w:rFonts w:ascii="SimSun" w:eastAsia="SimSun" w:hAnsi="SimSun" w:hint="eastAsia"/>
          <w:szCs w:val="24"/>
          <w:lang w:val="en-US"/>
        </w:rPr>
        <w:t>，</w:t>
      </w:r>
      <w:r w:rsidRPr="003E0462">
        <w:rPr>
          <w:rFonts w:ascii="SimSun" w:eastAsia="SimSun" w:hAnsi="SimSun" w:hint="eastAsia"/>
          <w:szCs w:val="24"/>
        </w:rPr>
        <w:t>平均一年译</w:t>
      </w:r>
      <w:r w:rsidRPr="003E0462">
        <w:rPr>
          <w:rFonts w:ascii="SimSun" w:eastAsia="SimSun" w:hAnsi="SimSun" w:hint="eastAsia"/>
          <w:szCs w:val="24"/>
          <w:lang w:val="en-US"/>
        </w:rPr>
        <w:t>100</w:t>
      </w:r>
      <w:r w:rsidRPr="003E0462">
        <w:rPr>
          <w:rFonts w:ascii="SimSun" w:eastAsia="SimSun" w:hAnsi="SimSun" w:hint="eastAsia"/>
          <w:szCs w:val="24"/>
        </w:rPr>
        <w:t>首。诗歌与书信把我们两个人连结在一起，成为知心的好朋友。读他的诗，译他的诗，给我带来由衷的喜悦，有这样的知音，实在幸运。谢谢伊戈尔！</w:t>
      </w:r>
    </w:p>
    <w:p w:rsidR="00230398" w:rsidRPr="003E0462" w:rsidRDefault="00230398" w:rsidP="00230398">
      <w:pPr>
        <w:ind w:firstLineChars="1091" w:firstLine="2618"/>
        <w:rPr>
          <w:rFonts w:ascii="SimSun" w:eastAsia="SimSun" w:hAnsi="SimSun"/>
          <w:szCs w:val="24"/>
        </w:rPr>
      </w:pPr>
      <w:r w:rsidRPr="003E0462">
        <w:rPr>
          <w:rFonts w:ascii="SimSun" w:eastAsia="SimSun" w:hAnsi="SimSun" w:hint="eastAsia"/>
          <w:szCs w:val="24"/>
        </w:rPr>
        <w:t>谷羽  2024，5，12记</w:t>
      </w:r>
    </w:p>
    <w:p w:rsidR="00230398" w:rsidRDefault="00230398" w:rsidP="00230398">
      <w:pPr>
        <w:jc w:val="left"/>
        <w:rPr>
          <w:rFonts w:ascii="Bookman Old Style" w:hAnsi="Bookman Old Style"/>
          <w:sz w:val="20"/>
        </w:rPr>
      </w:pPr>
    </w:p>
    <w:p w:rsidR="00230398" w:rsidRDefault="00230398" w:rsidP="00230398">
      <w:pPr>
        <w:spacing w:after="200" w:line="276" w:lineRule="auto"/>
        <w:jc w:val="left"/>
        <w:rPr>
          <w:rFonts w:cs="Times New Roman"/>
        </w:rPr>
      </w:pPr>
      <w:r>
        <w:rPr>
          <w:rFonts w:cs="Times New Roman"/>
        </w:rPr>
        <w:br w:type="page"/>
      </w:r>
    </w:p>
    <w:p w:rsidR="00230398" w:rsidRPr="003E0462" w:rsidRDefault="00230398" w:rsidP="00230398">
      <w:pPr>
        <w:rPr>
          <w:rFonts w:cs="Times New Roman"/>
        </w:rPr>
      </w:pPr>
      <w:r w:rsidRPr="003E0462">
        <w:rPr>
          <w:rFonts w:cs="Times New Roman"/>
        </w:rPr>
        <w:lastRenderedPageBreak/>
        <w:t>Приложение: Вчера я написал Игорю. Я спросил его, сколько стихотворений он перевел. Их было около 500, верно?Сегодня он написал ответ и сообщил, что переведено 499 песен.Переведите еще одну песню, ровно 500 песен.Это "Послание Бога" стало 500-м переведенным стихотворением.Прошло более пяти лет с тех пор, как я познакомилась с Игорем 11 января 2019 г. За пять лет я перевела 500 его стихотворений, в среднем по 100 переводов в год.Стихи и письма связывают нас обоих и делают близкими друзьями.Чтение его стихов и переводы его поэм доставили мне искреннюю радость. Мне действительно повезло, что у меня есть такая родственная душа.Спасибо тебе, Игорь!</w:t>
      </w:r>
    </w:p>
    <w:p w:rsidR="00230398" w:rsidRPr="003E0462" w:rsidRDefault="00230398" w:rsidP="00230398">
      <w:pPr>
        <w:jc w:val="right"/>
        <w:rPr>
          <w:rFonts w:cs="Times New Roman"/>
        </w:rPr>
      </w:pPr>
      <w:r w:rsidRPr="003E0462">
        <w:rPr>
          <w:rFonts w:cs="Times New Roman"/>
        </w:rPr>
        <w:t>Гу Юй 2024, 5, 12 примечания</w:t>
      </w:r>
    </w:p>
    <w:p w:rsidR="00F03B3F" w:rsidRDefault="00F03B3F" w:rsidP="00F03B3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F03B3F" w:rsidRPr="00561463" w:rsidRDefault="00F03B3F" w:rsidP="00F03B3F">
      <w:pPr>
        <w:pStyle w:val="af3"/>
        <w:numPr>
          <w:ilvl w:val="0"/>
          <w:numId w:val="1"/>
        </w:numPr>
        <w:spacing w:line="320" w:lineRule="exact"/>
        <w:ind w:left="0" w:firstLine="0"/>
        <w:jc w:val="left"/>
        <w:outlineLvl w:val="1"/>
        <w:rPr>
          <w:rFonts w:ascii="Bookman Old Style" w:eastAsia="SimSun" w:hAnsi="Bookman Old Style"/>
          <w:b/>
          <w:szCs w:val="24"/>
        </w:rPr>
      </w:pPr>
      <w:bookmarkStart w:id="2650" w:name="_Toc166666482"/>
      <w:bookmarkStart w:id="2651" w:name="_Toc197514270"/>
      <w:bookmarkStart w:id="2652" w:name="_Toc199766250"/>
      <w:r w:rsidRPr="00561463">
        <w:rPr>
          <w:rFonts w:ascii="Bookman Old Style" w:hAnsi="Bookman Old Style"/>
          <w:b/>
        </w:rPr>
        <w:lastRenderedPageBreak/>
        <w:t>ВЕТЕР СЕВЕРНЫЙ</w:t>
      </w:r>
      <w:bookmarkEnd w:id="2650"/>
      <w:bookmarkEnd w:id="2651"/>
      <w:bookmarkEnd w:id="2652"/>
    </w:p>
    <w:p w:rsidR="00F03B3F" w:rsidRPr="00561463" w:rsidRDefault="00F03B3F" w:rsidP="00F03B3F">
      <w:pPr>
        <w:spacing w:line="320" w:lineRule="exact"/>
        <w:jc w:val="left"/>
        <w:rPr>
          <w:rFonts w:ascii="Bookman Old Style" w:eastAsia="SimSun" w:hAnsi="Bookman Old Style"/>
          <w:szCs w:val="24"/>
        </w:rPr>
      </w:pPr>
    </w:p>
    <w:p w:rsidR="00F03B3F" w:rsidRPr="00561463" w:rsidRDefault="00F03B3F" w:rsidP="00F03B3F">
      <w:pPr>
        <w:spacing w:line="320" w:lineRule="exact"/>
        <w:rPr>
          <w:rFonts w:ascii="Bookman Old Style" w:hAnsi="Bookman Old Style"/>
        </w:rPr>
      </w:pPr>
      <w:r w:rsidRPr="00561463">
        <w:rPr>
          <w:rFonts w:ascii="Bookman Old Style" w:hAnsi="Bookman Old Style"/>
        </w:rPr>
        <w:t>День холодный.</w:t>
      </w:r>
    </w:p>
    <w:p w:rsidR="00F03B3F" w:rsidRPr="00561463" w:rsidRDefault="00F03B3F" w:rsidP="00F03B3F">
      <w:pPr>
        <w:spacing w:line="320" w:lineRule="exact"/>
        <w:rPr>
          <w:rFonts w:ascii="Bookman Old Style" w:hAnsi="Bookman Old Style"/>
        </w:rPr>
      </w:pPr>
      <w:r w:rsidRPr="00561463">
        <w:rPr>
          <w:rFonts w:ascii="Bookman Old Style" w:hAnsi="Bookman Old Style"/>
        </w:rPr>
        <w:t>Ветер северный просит прощения:</w:t>
      </w:r>
    </w:p>
    <w:p w:rsidR="00F03B3F" w:rsidRPr="00561463" w:rsidRDefault="00F03B3F" w:rsidP="00F03B3F">
      <w:pPr>
        <w:spacing w:line="320" w:lineRule="exact"/>
        <w:jc w:val="left"/>
        <w:rPr>
          <w:rFonts w:ascii="Bookman Old Style" w:eastAsia="SimSun" w:hAnsi="Bookman Old Style"/>
          <w:spacing w:val="-4"/>
          <w:sz w:val="22"/>
        </w:rPr>
      </w:pPr>
      <w:r w:rsidRPr="00561463">
        <w:rPr>
          <w:rFonts w:ascii="Bookman Old Style" w:hAnsi="Bookman Old Style"/>
        </w:rPr>
        <w:t>«Потерпи, скоро я умру».</w:t>
      </w:r>
    </w:p>
    <w:p w:rsidR="00F03B3F" w:rsidRPr="00271334" w:rsidRDefault="00F03B3F" w:rsidP="00F03B3F">
      <w:pPr>
        <w:spacing w:line="240" w:lineRule="exact"/>
        <w:jc w:val="right"/>
        <w:rPr>
          <w:rFonts w:ascii="Bookman Old Style" w:hAnsi="Bookman Old Style"/>
          <w:sz w:val="20"/>
        </w:rPr>
      </w:pP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2</w:t>
      </w:r>
      <w:r w:rsidRPr="00271334">
        <w:rPr>
          <w:rFonts w:ascii="Bookman Old Style" w:hAnsi="Bookman Old Style"/>
          <w:sz w:val="20"/>
        </w:rPr>
        <w:t xml:space="preserve"> мая 2024</w:t>
      </w:r>
    </w:p>
    <w:p w:rsidR="00F03B3F" w:rsidRDefault="00F03B3F" w:rsidP="00F03B3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F03B3F" w:rsidRPr="00A0587A"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653" w:name="_Toc166666483"/>
      <w:bookmarkStart w:id="2654" w:name="_Toc197514271"/>
      <w:bookmarkStart w:id="2655" w:name="_Toc199766251"/>
      <w:r w:rsidRPr="00A0587A">
        <w:rPr>
          <w:rFonts w:ascii="SimSun" w:eastAsia="SimSun" w:hAnsi="SimSun" w:cs="MS Mincho" w:hint="eastAsia"/>
          <w:b/>
          <w:bCs/>
          <w:szCs w:val="24"/>
          <w:lang w:eastAsia="ru-RU"/>
        </w:rPr>
        <w:lastRenderedPageBreak/>
        <w:t>北</w:t>
      </w:r>
      <w:r w:rsidRPr="00A0587A">
        <w:rPr>
          <w:rFonts w:ascii="SimSun" w:eastAsia="SimSun" w:hAnsi="SimSun" w:cs="SimSun"/>
          <w:b/>
          <w:bCs/>
          <w:szCs w:val="24"/>
          <w:lang w:eastAsia="ru-RU"/>
        </w:rPr>
        <w:t>风</w:t>
      </w:r>
      <w:bookmarkEnd w:id="2653"/>
      <w:bookmarkEnd w:id="2654"/>
      <w:bookmarkEnd w:id="2655"/>
    </w:p>
    <w:p w:rsidR="00F03B3F" w:rsidRPr="00022D3D" w:rsidRDefault="00F03B3F" w:rsidP="00F03B3F">
      <w:pPr>
        <w:spacing w:line="320" w:lineRule="exact"/>
        <w:ind w:left="851"/>
        <w:jc w:val="left"/>
        <w:rPr>
          <w:rFonts w:ascii="SimSun" w:eastAsia="SimSun" w:hAnsi="SimSun" w:cs="Times New Roman"/>
          <w:szCs w:val="24"/>
          <w:lang w:eastAsia="ru-RU"/>
        </w:rPr>
      </w:pPr>
      <w:r w:rsidRPr="00022D3D">
        <w:rPr>
          <w:rFonts w:ascii="SimSun" w:eastAsia="SimSun" w:hAnsi="SimSun" w:cs="Times New Roman"/>
          <w:szCs w:val="24"/>
          <w:lang w:eastAsia="ru-RU"/>
        </w:rPr>
        <w:t> </w:t>
      </w:r>
    </w:p>
    <w:p w:rsidR="00F03B3F" w:rsidRPr="00C556BB" w:rsidRDefault="00F03B3F" w:rsidP="00F03B3F">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天气很冷。</w:t>
      </w:r>
    </w:p>
    <w:p w:rsidR="00F03B3F" w:rsidRPr="00C556BB" w:rsidRDefault="00F03B3F" w:rsidP="00F03B3F">
      <w:pPr>
        <w:spacing w:line="320" w:lineRule="exact"/>
        <w:ind w:left="851"/>
        <w:jc w:val="left"/>
        <w:rPr>
          <w:rFonts w:ascii="SimSun" w:eastAsia="SimSun" w:hAnsi="SimSun" w:cs="MS Mincho"/>
          <w:szCs w:val="24"/>
          <w:lang w:eastAsia="ru-RU"/>
        </w:rPr>
      </w:pPr>
      <w:r w:rsidRPr="00C556BB">
        <w:rPr>
          <w:rFonts w:ascii="SimSun" w:eastAsia="SimSun" w:hAnsi="SimSun" w:cs="MS Mincho" w:hint="eastAsia"/>
          <w:szCs w:val="24"/>
          <w:lang w:eastAsia="ru-RU"/>
        </w:rPr>
        <w:t>北风前来告别：</w:t>
      </w:r>
    </w:p>
    <w:p w:rsidR="00F03B3F" w:rsidRPr="00022D3D" w:rsidRDefault="00F03B3F" w:rsidP="00F03B3F">
      <w:pPr>
        <w:spacing w:line="320" w:lineRule="exact"/>
        <w:ind w:left="851"/>
        <w:jc w:val="left"/>
        <w:rPr>
          <w:rFonts w:ascii="SimSun" w:eastAsia="SimSun" w:hAnsi="SimSun" w:cs="Times New Roman"/>
          <w:szCs w:val="24"/>
          <w:lang w:eastAsia="ru-RU"/>
        </w:rPr>
      </w:pPr>
      <w:r w:rsidRPr="00C556BB">
        <w:rPr>
          <w:rFonts w:ascii="SimSun" w:eastAsia="SimSun" w:hAnsi="SimSun" w:cs="MS Mincho" w:hint="eastAsia"/>
          <w:szCs w:val="24"/>
          <w:lang w:eastAsia="ru-RU"/>
        </w:rPr>
        <w:t>“忍一忍，我快离开这世界。</w:t>
      </w:r>
      <w:r w:rsidRPr="00C556BB">
        <w:rPr>
          <w:rFonts w:ascii="SimSun" w:eastAsia="SimSun" w:hAnsi="SimSun" w:cs="MS Mincho"/>
          <w:szCs w:val="24"/>
          <w:lang w:eastAsia="ru-RU"/>
        </w:rPr>
        <w:t>”</w:t>
      </w:r>
    </w:p>
    <w:p w:rsidR="00F03B3F" w:rsidRPr="00022D3D" w:rsidRDefault="00F03B3F" w:rsidP="00F03B3F">
      <w:pPr>
        <w:spacing w:line="240" w:lineRule="exact"/>
        <w:ind w:left="851"/>
        <w:jc w:val="right"/>
        <w:rPr>
          <w:rFonts w:asciiTheme="minorHAnsi" w:eastAsia="SimSun" w:hAnsiTheme="minorHAnsi" w:cs="Times New Roman"/>
          <w:sz w:val="20"/>
          <w:szCs w:val="24"/>
          <w:lang w:eastAsia="ru-RU"/>
        </w:rPr>
      </w:pPr>
    </w:p>
    <w:p w:rsidR="00F03B3F" w:rsidRPr="00022D3D" w:rsidRDefault="00F03B3F" w:rsidP="00F03B3F">
      <w:pPr>
        <w:spacing w:line="240" w:lineRule="exact"/>
        <w:ind w:left="851"/>
        <w:jc w:val="right"/>
        <w:rPr>
          <w:rFonts w:ascii="SimSun" w:eastAsia="SimSun" w:hAnsi="SimSun" w:cs="Times New Roma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12 </w:t>
      </w:r>
    </w:p>
    <w:p w:rsidR="00F03B3F" w:rsidRDefault="00F03B3F" w:rsidP="00F03B3F">
      <w:pPr>
        <w:spacing w:line="240" w:lineRule="exact"/>
        <w:ind w:left="851"/>
        <w:jc w:val="right"/>
        <w:rPr>
          <w:rFonts w:asciiTheme="minorHAnsi" w:eastAsia="SimSun" w:hAnsiTheme="minorHAnsi" w:cs="SimSun"/>
          <w:sz w:val="20"/>
          <w:szCs w:val="24"/>
          <w:lang w:eastAsia="ru-RU"/>
        </w:rPr>
      </w:pPr>
      <w:r w:rsidRPr="00022D3D">
        <w:rPr>
          <w:rFonts w:ascii="SimSun" w:eastAsia="SimSun" w:hAnsi="SimSun" w:cs="Times New Roman"/>
          <w:sz w:val="20"/>
          <w:szCs w:val="24"/>
          <w:lang w:eastAsia="ru-RU"/>
        </w:rPr>
        <w:t>      2024</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5</w:t>
      </w:r>
      <w:r w:rsidRPr="00022D3D">
        <w:rPr>
          <w:rFonts w:ascii="SimSun" w:eastAsia="SimSun" w:hAnsi="SimSun" w:cs="MS Mincho" w:hint="eastAsia"/>
          <w:sz w:val="20"/>
          <w:szCs w:val="24"/>
          <w:lang w:eastAsia="ru-RU"/>
        </w:rPr>
        <w:t>，</w:t>
      </w:r>
      <w:r w:rsidRPr="00022D3D">
        <w:rPr>
          <w:rFonts w:ascii="SimSun" w:eastAsia="SimSun" w:hAnsi="SimSun" w:cs="Times New Roman"/>
          <w:sz w:val="20"/>
          <w:szCs w:val="24"/>
          <w:lang w:eastAsia="ru-RU"/>
        </w:rPr>
        <w:t xml:space="preserve">13 </w:t>
      </w:r>
      <w:r w:rsidRPr="00022D3D">
        <w:rPr>
          <w:rFonts w:ascii="SimSun" w:eastAsia="SimSun" w:hAnsi="SimSun" w:cs="MS Mincho" w:hint="eastAsia"/>
          <w:sz w:val="20"/>
          <w:szCs w:val="24"/>
          <w:lang w:eastAsia="ru-RU"/>
        </w:rPr>
        <w:t>谷羽</w:t>
      </w:r>
      <w:r w:rsidRPr="00022D3D">
        <w:rPr>
          <w:rFonts w:ascii="SimSun" w:eastAsia="SimSun" w:hAnsi="SimSun" w:cs="SimSun"/>
          <w:sz w:val="20"/>
          <w:szCs w:val="24"/>
          <w:lang w:eastAsia="ru-RU"/>
        </w:rPr>
        <w:t>译</w:t>
      </w:r>
    </w:p>
    <w:p w:rsidR="00F03B3F" w:rsidRPr="00022D3D" w:rsidRDefault="00F03B3F" w:rsidP="00F03B3F">
      <w:pPr>
        <w:spacing w:line="240" w:lineRule="exact"/>
        <w:ind w:left="851"/>
        <w:jc w:val="right"/>
        <w:rPr>
          <w:rFonts w:ascii="SimSun" w:eastAsia="SimSun" w:hAnsi="SimSun" w:cs="Times New Roman"/>
          <w:sz w:val="20"/>
          <w:szCs w:val="24"/>
          <w:lang w:eastAsia="ru-RU"/>
        </w:rPr>
      </w:pPr>
      <w:r w:rsidRPr="00C556BB">
        <w:rPr>
          <w:rFonts w:ascii="SimSun" w:eastAsia="SimSun" w:hAnsi="SimSun" w:cs="Times New Roman"/>
          <w:sz w:val="20"/>
          <w:szCs w:val="24"/>
          <w:lang w:eastAsia="ru-RU"/>
        </w:rPr>
        <w:t xml:space="preserve">      2024</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5</w:t>
      </w:r>
      <w:r w:rsidRPr="00C556BB">
        <w:rPr>
          <w:rFonts w:ascii="SimSun" w:eastAsia="SimSun" w:hAnsi="SimSun" w:cs="Times New Roman" w:hint="eastAsia"/>
          <w:sz w:val="20"/>
          <w:szCs w:val="24"/>
          <w:lang w:eastAsia="ru-RU"/>
        </w:rPr>
        <w:t>，</w:t>
      </w:r>
      <w:r w:rsidRPr="00C556BB">
        <w:rPr>
          <w:rFonts w:ascii="SimSun" w:eastAsia="SimSun" w:hAnsi="SimSun" w:cs="Times New Roman"/>
          <w:sz w:val="20"/>
          <w:szCs w:val="24"/>
          <w:lang w:eastAsia="ru-RU"/>
        </w:rPr>
        <w:t>16</w:t>
      </w:r>
      <w:r w:rsidRPr="00C556BB">
        <w:rPr>
          <w:rFonts w:ascii="SimSun" w:eastAsia="SimSun" w:hAnsi="SimSun" w:cs="Times New Roman" w:hint="eastAsia"/>
          <w:sz w:val="20"/>
          <w:szCs w:val="24"/>
          <w:lang w:eastAsia="ru-RU"/>
        </w:rPr>
        <w:t>修改</w:t>
      </w:r>
    </w:p>
    <w:p w:rsidR="00F03B3F" w:rsidRDefault="00F03B3F" w:rsidP="00F03B3F">
      <w:pPr>
        <w:spacing w:after="200" w:line="276" w:lineRule="auto"/>
        <w:jc w:val="left"/>
        <w:rPr>
          <w:rFonts w:ascii="Bookman Old Style" w:eastAsia="SimSun" w:hAnsi="Bookman Old Style" w:cs="Times New Roman"/>
          <w:color w:val="000000" w:themeColor="text1"/>
          <w:spacing w:val="11"/>
          <w:szCs w:val="21"/>
        </w:rPr>
      </w:pPr>
      <w:r>
        <w:rPr>
          <w:rFonts w:ascii="Bookman Old Style" w:eastAsia="SimSun" w:hAnsi="Bookman Old Style" w:cs="Times New Roman"/>
          <w:color w:val="000000" w:themeColor="text1"/>
          <w:spacing w:val="11"/>
          <w:szCs w:val="21"/>
        </w:rPr>
        <w:br w:type="page"/>
      </w:r>
    </w:p>
    <w:p w:rsidR="00F03B3F" w:rsidRPr="00BF736C" w:rsidRDefault="00F03B3F" w:rsidP="00F03B3F">
      <w:pPr>
        <w:pStyle w:val="af3"/>
        <w:numPr>
          <w:ilvl w:val="0"/>
          <w:numId w:val="1"/>
        </w:numPr>
        <w:spacing w:line="280" w:lineRule="exact"/>
        <w:ind w:left="0" w:firstLine="0"/>
        <w:jc w:val="left"/>
        <w:outlineLvl w:val="1"/>
        <w:rPr>
          <w:rFonts w:ascii="Bookman Old Style" w:eastAsia="SimSun" w:hAnsi="Bookman Old Style"/>
          <w:b/>
          <w:szCs w:val="24"/>
        </w:rPr>
      </w:pPr>
      <w:bookmarkStart w:id="2656" w:name="_Toc166672338"/>
      <w:bookmarkStart w:id="2657" w:name="_Toc197514272"/>
      <w:bookmarkStart w:id="2658" w:name="_Toc199766252"/>
      <w:r w:rsidRPr="00BF736C">
        <w:rPr>
          <w:rFonts w:ascii="Bookman Old Style" w:hAnsi="Bookman Old Style"/>
          <w:b/>
        </w:rPr>
        <w:lastRenderedPageBreak/>
        <w:t>ЮНОША И ДРОВОСЕК</w:t>
      </w:r>
      <w:bookmarkEnd w:id="2656"/>
      <w:bookmarkEnd w:id="2657"/>
      <w:bookmarkEnd w:id="2658"/>
    </w:p>
    <w:p w:rsidR="00F03B3F" w:rsidRPr="00BF736C" w:rsidRDefault="00F03B3F" w:rsidP="00F03B3F">
      <w:pPr>
        <w:spacing w:line="280" w:lineRule="exact"/>
        <w:jc w:val="left"/>
        <w:rPr>
          <w:rFonts w:ascii="Bookman Old Style" w:eastAsia="SimSun" w:hAnsi="Bookman Old Style"/>
          <w:szCs w:val="24"/>
        </w:rPr>
      </w:pP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Юноша тот у ручья, тот дровосек в лесу.</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Вода искрится, шумят деревья.</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 xml:space="preserve">Порхает бабочка над самою водой, </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выходит старец с шахматной доской.</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Проходит жизнь, играют партию.</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Встречает девушку, с е-2 на е-4.</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Жена и дети, ход конём.</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Война и рана, жертвует ферзём.</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Венчание на царство, проходная пешка.</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Предательство, цейтнот.</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Плен, шах.</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Казнь, мат.</w:t>
      </w:r>
    </w:p>
    <w:p w:rsidR="00F03B3F" w:rsidRDefault="00F03B3F" w:rsidP="00F03B3F">
      <w:pPr>
        <w:spacing w:line="280" w:lineRule="exact"/>
        <w:jc w:val="left"/>
        <w:rPr>
          <w:rFonts w:ascii="Bookman Old Style" w:hAnsi="Bookman Old Style"/>
        </w:rPr>
      </w:pPr>
      <w:r w:rsidRPr="00BF736C">
        <w:rPr>
          <w:rFonts w:ascii="Bookman Old Style" w:hAnsi="Bookman Old Style"/>
        </w:rPr>
        <w:t>Вода искрится, порхает бабочка над ней,</w:t>
      </w:r>
    </w:p>
    <w:p w:rsidR="00F03B3F" w:rsidRPr="00BF736C" w:rsidRDefault="00F03B3F" w:rsidP="00F03B3F">
      <w:pPr>
        <w:spacing w:line="280" w:lineRule="exact"/>
        <w:jc w:val="right"/>
        <w:rPr>
          <w:rFonts w:ascii="Bookman Old Style" w:hAnsi="Bookman Old Style"/>
        </w:rPr>
      </w:pPr>
      <w:r w:rsidRPr="00BF736C">
        <w:rPr>
          <w:rFonts w:ascii="Bookman Old Style" w:hAnsi="Bookman Old Style"/>
        </w:rPr>
        <w:t>вода едва заполнила кувшин,</w:t>
      </w:r>
    </w:p>
    <w:p w:rsidR="00F03B3F" w:rsidRDefault="00F03B3F" w:rsidP="00F03B3F">
      <w:pPr>
        <w:spacing w:line="280" w:lineRule="exact"/>
        <w:jc w:val="left"/>
        <w:rPr>
          <w:rFonts w:ascii="Bookman Old Style" w:hAnsi="Bookman Old Style"/>
        </w:rPr>
      </w:pPr>
      <w:r>
        <w:rPr>
          <w:rFonts w:ascii="Bookman Old Style" w:hAnsi="Bookman Old Style"/>
        </w:rPr>
        <w:t>в руке истлело топорище, и дом его истлел,</w:t>
      </w:r>
    </w:p>
    <w:p w:rsidR="00F03B3F" w:rsidRPr="00BF736C" w:rsidRDefault="00F03B3F" w:rsidP="00F03B3F">
      <w:pPr>
        <w:spacing w:line="280" w:lineRule="exact"/>
        <w:jc w:val="right"/>
        <w:rPr>
          <w:rFonts w:ascii="Bookman Old Style" w:hAnsi="Bookman Old Style"/>
        </w:rPr>
      </w:pPr>
      <w:r w:rsidRPr="00BF736C">
        <w:rPr>
          <w:rFonts w:ascii="Bookman Old Style" w:hAnsi="Bookman Old Style"/>
        </w:rPr>
        <w:t>все умерли, его никто не помнит.</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Один несёт кувшин с водой,</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другой несёт вязанку дров.</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На перекрёстке</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долго-долго</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всматриваются друг в друга.</w:t>
      </w:r>
    </w:p>
    <w:p w:rsidR="00F03B3F" w:rsidRPr="00BF736C" w:rsidRDefault="00F03B3F" w:rsidP="00F03B3F">
      <w:pPr>
        <w:spacing w:line="280" w:lineRule="exact"/>
        <w:jc w:val="left"/>
        <w:rPr>
          <w:rFonts w:ascii="Bookman Old Style" w:hAnsi="Bookman Old Style"/>
        </w:rPr>
      </w:pPr>
      <w:r w:rsidRPr="00BF736C">
        <w:rPr>
          <w:rFonts w:ascii="Bookman Old Style" w:hAnsi="Bookman Old Style"/>
        </w:rPr>
        <w:t>Старец всматривается в бабочку</w:t>
      </w:r>
    </w:p>
    <w:p w:rsidR="00F03B3F" w:rsidRPr="00BF736C" w:rsidRDefault="00F03B3F" w:rsidP="00F03B3F">
      <w:pPr>
        <w:spacing w:line="280" w:lineRule="exact"/>
        <w:jc w:val="left"/>
        <w:rPr>
          <w:rFonts w:ascii="Bookman Old Style" w:eastAsia="SimSun" w:hAnsi="Bookman Old Style"/>
          <w:spacing w:val="-4"/>
          <w:sz w:val="22"/>
        </w:rPr>
      </w:pPr>
      <w:r w:rsidRPr="00BF736C">
        <w:rPr>
          <w:rFonts w:ascii="Bookman Old Style" w:hAnsi="Bookman Old Style"/>
        </w:rPr>
        <w:t>и тоже.</w:t>
      </w: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4</w:t>
      </w:r>
      <w:r w:rsidRPr="00271334">
        <w:rPr>
          <w:rFonts w:ascii="Bookman Old Style" w:hAnsi="Bookman Old Style"/>
          <w:sz w:val="20"/>
        </w:rPr>
        <w:t xml:space="preserve"> мая 2024</w:t>
      </w:r>
    </w:p>
    <w:p w:rsidR="00F03B3F" w:rsidRDefault="00F03B3F" w:rsidP="00F03B3F">
      <w:pPr>
        <w:spacing w:line="180" w:lineRule="exact"/>
        <w:jc w:val="left"/>
        <w:rPr>
          <w:rFonts w:ascii="Bookman Old Style" w:eastAsia="SimSun" w:hAnsi="Bookman Old Style" w:cs="Times New Roman"/>
          <w:color w:val="000000" w:themeColor="text1"/>
          <w:spacing w:val="11"/>
          <w:szCs w:val="21"/>
        </w:rPr>
      </w:pPr>
      <w:r w:rsidRPr="001263E5">
        <w:rPr>
          <w:rFonts w:eastAsia="SimSun" w:cs="Times New Roman"/>
          <w:color w:val="000000" w:themeColor="text1"/>
          <w:spacing w:val="11"/>
          <w:sz w:val="18"/>
          <w:szCs w:val="21"/>
        </w:rPr>
        <w:t>Для создания этого стихотворения-басни Игорь использовал две древнекитайские басни. Во время перевода Гу Ю</w:t>
      </w:r>
      <w:r>
        <w:rPr>
          <w:rFonts w:eastAsia="SimSun" w:cs="Times New Roman"/>
          <w:color w:val="000000" w:themeColor="text1"/>
          <w:spacing w:val="11"/>
          <w:sz w:val="18"/>
          <w:szCs w:val="21"/>
        </w:rPr>
        <w:t>й</w:t>
      </w:r>
      <w:r w:rsidRPr="001263E5">
        <w:rPr>
          <w:rFonts w:eastAsia="SimSun" w:cs="Times New Roman"/>
          <w:color w:val="000000" w:themeColor="text1"/>
          <w:spacing w:val="11"/>
          <w:sz w:val="18"/>
          <w:szCs w:val="21"/>
        </w:rPr>
        <w:t xml:space="preserve"> добавил строчку: “Обернись и посмотри, рукоять топора прогнила.”Я надеюсь, что Игор</w:t>
      </w:r>
      <w:r>
        <w:rPr>
          <w:rFonts w:eastAsia="SimSun" w:cs="Times New Roman"/>
          <w:color w:val="000000" w:themeColor="text1"/>
          <w:spacing w:val="11"/>
          <w:sz w:val="18"/>
          <w:szCs w:val="21"/>
        </w:rPr>
        <w:t>ь</w:t>
      </w:r>
      <w:r w:rsidRPr="001263E5">
        <w:rPr>
          <w:rFonts w:eastAsia="SimSun" w:cs="Times New Roman"/>
          <w:color w:val="000000" w:themeColor="text1"/>
          <w:spacing w:val="11"/>
          <w:sz w:val="18"/>
          <w:szCs w:val="21"/>
        </w:rPr>
        <w:t xml:space="preserve"> переве</w:t>
      </w:r>
      <w:r>
        <w:rPr>
          <w:rFonts w:eastAsia="SimSun" w:cs="Times New Roman"/>
          <w:color w:val="000000" w:themeColor="text1"/>
          <w:spacing w:val="11"/>
          <w:sz w:val="18"/>
          <w:szCs w:val="21"/>
        </w:rPr>
        <w:t>дёт</w:t>
      </w:r>
      <w:r w:rsidRPr="001263E5">
        <w:rPr>
          <w:rFonts w:eastAsia="SimSun" w:cs="Times New Roman"/>
          <w:color w:val="000000" w:themeColor="text1"/>
          <w:spacing w:val="11"/>
          <w:sz w:val="18"/>
          <w:szCs w:val="21"/>
        </w:rPr>
        <w:t xml:space="preserve"> на русский язык и добавит к оригинальной работе.</w:t>
      </w:r>
      <w:r>
        <w:rPr>
          <w:rFonts w:ascii="Bookman Old Style" w:eastAsia="SimSun" w:hAnsi="Bookman Old Style" w:cs="Times New Roman"/>
          <w:color w:val="000000" w:themeColor="text1"/>
          <w:spacing w:val="11"/>
          <w:szCs w:val="21"/>
        </w:rPr>
        <w:br w:type="page"/>
      </w:r>
    </w:p>
    <w:p w:rsidR="00F03B3F" w:rsidRPr="001263E5"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659" w:name="_Toc166672339"/>
      <w:bookmarkStart w:id="2660" w:name="_Toc197514273"/>
      <w:bookmarkStart w:id="2661" w:name="_Toc199766253"/>
      <w:r w:rsidRPr="007C5CF4">
        <w:rPr>
          <w:rFonts w:ascii="SimSun" w:eastAsia="SimSun" w:hAnsi="SimSun" w:cs="MS Mincho" w:hint="eastAsia"/>
          <w:b/>
          <w:bCs/>
          <w:szCs w:val="24"/>
          <w:lang w:eastAsia="ru-RU"/>
        </w:rPr>
        <w:lastRenderedPageBreak/>
        <w:t>少年与樵夫</w:t>
      </w:r>
      <w:bookmarkEnd w:id="2659"/>
      <w:bookmarkEnd w:id="2660"/>
      <w:bookmarkEnd w:id="2661"/>
    </w:p>
    <w:p w:rsidR="00F03B3F" w:rsidRPr="001263E5" w:rsidRDefault="00F03B3F" w:rsidP="00F03B3F">
      <w:pPr>
        <w:spacing w:line="280" w:lineRule="exact"/>
        <w:ind w:left="851"/>
        <w:jc w:val="left"/>
        <w:rPr>
          <w:rFonts w:ascii="SimSun" w:eastAsia="SimSun" w:hAnsi="SimSun"/>
          <w:szCs w:val="24"/>
        </w:rPr>
      </w:pP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河边少年，林中樵夫。</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树木喧响</w:t>
      </w:r>
      <w:r w:rsidRPr="00901DB2">
        <w:rPr>
          <w:rFonts w:ascii="SimSun" w:eastAsia="SimSun" w:hAnsi="SimSun"/>
          <w:szCs w:val="24"/>
        </w:rPr>
        <w:t xml:space="preserve">, </w:t>
      </w:r>
      <w:r w:rsidRPr="00901DB2">
        <w:rPr>
          <w:rFonts w:ascii="SimSun" w:eastAsia="SimSun" w:hAnsi="SimSun" w:hint="eastAsia"/>
          <w:szCs w:val="24"/>
        </w:rPr>
        <w:t>水光闪闪。</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蝴蝶在河水上方飞舞，</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老人走过来携带棋盘。</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两人对奕，光阴流逝。</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梦见少女</w:t>
      </w:r>
      <w:r w:rsidRPr="00901DB2">
        <w:rPr>
          <w:rFonts w:ascii="SimSun" w:eastAsia="SimSun" w:hAnsi="SimSun"/>
          <w:szCs w:val="24"/>
        </w:rPr>
        <w:t xml:space="preserve">, </w:t>
      </w:r>
      <w:r w:rsidRPr="00901DB2">
        <w:rPr>
          <w:rFonts w:ascii="SimSun" w:eastAsia="SimSun" w:hAnsi="SimSun" w:hint="eastAsia"/>
          <w:szCs w:val="24"/>
        </w:rPr>
        <w:t>娶妻生子。</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人口翻倍</w:t>
      </w:r>
      <w:r w:rsidRPr="00901DB2">
        <w:rPr>
          <w:rFonts w:ascii="SimSun" w:eastAsia="SimSun" w:hAnsi="SimSun"/>
          <w:szCs w:val="24"/>
        </w:rPr>
        <w:t xml:space="preserve">, </w:t>
      </w:r>
      <w:r w:rsidRPr="00901DB2">
        <w:rPr>
          <w:rFonts w:ascii="SimSun" w:eastAsia="SimSun" w:hAnsi="SimSun" w:hint="eastAsia"/>
          <w:szCs w:val="24"/>
        </w:rPr>
        <w:t>跳马出击</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杀伐征战，王后牺牲。</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夺得王位</w:t>
      </w:r>
      <w:r w:rsidRPr="00901DB2">
        <w:rPr>
          <w:rFonts w:ascii="SimSun" w:eastAsia="SimSun" w:hAnsi="SimSun"/>
          <w:szCs w:val="24"/>
        </w:rPr>
        <w:t xml:space="preserve">, </w:t>
      </w:r>
      <w:r w:rsidRPr="00901DB2">
        <w:rPr>
          <w:rFonts w:ascii="SimSun" w:eastAsia="SimSun" w:hAnsi="SimSun" w:hint="eastAsia"/>
          <w:szCs w:val="24"/>
        </w:rPr>
        <w:t>兵卒沉底。</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遭遇背叛，陷于绝境。</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战败被俘，危在旦夕。</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判处死刑</w:t>
      </w:r>
      <w:r w:rsidRPr="00901DB2">
        <w:rPr>
          <w:rFonts w:ascii="SimSun" w:eastAsia="SimSun" w:hAnsi="SimSun"/>
          <w:szCs w:val="24"/>
        </w:rPr>
        <w:t xml:space="preserve">, </w:t>
      </w:r>
      <w:r w:rsidRPr="00901DB2">
        <w:rPr>
          <w:rFonts w:ascii="SimSun" w:eastAsia="SimSun" w:hAnsi="SimSun" w:hint="eastAsia"/>
          <w:szCs w:val="24"/>
        </w:rPr>
        <w:t>将军致死。</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河水闪光，蝴蝶飞舞，</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瓦罐里的水尚未注满，</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扭头看</w:t>
      </w:r>
      <w:r w:rsidRPr="00901DB2">
        <w:rPr>
          <w:rFonts w:ascii="SimSun" w:eastAsia="SimSun" w:hAnsi="SimSun"/>
          <w:szCs w:val="24"/>
        </w:rPr>
        <w:t xml:space="preserve">, </w:t>
      </w:r>
      <w:r w:rsidRPr="00901DB2">
        <w:rPr>
          <w:rFonts w:ascii="SimSun" w:eastAsia="SimSun" w:hAnsi="SimSun" w:hint="eastAsia"/>
          <w:szCs w:val="24"/>
        </w:rPr>
        <w:t>斧柄已腐烂。</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回到家，房子成废墟。</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家人皆亡</w:t>
      </w:r>
      <w:r w:rsidRPr="00901DB2">
        <w:rPr>
          <w:rFonts w:ascii="SimSun" w:eastAsia="SimSun" w:hAnsi="SimSun"/>
          <w:szCs w:val="24"/>
        </w:rPr>
        <w:t xml:space="preserve">, </w:t>
      </w:r>
      <w:r w:rsidRPr="00901DB2">
        <w:rPr>
          <w:rFonts w:ascii="SimSun" w:eastAsia="SimSun" w:hAnsi="SimSun" w:hint="eastAsia"/>
          <w:szCs w:val="24"/>
        </w:rPr>
        <w:t>无人认识。</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这一个背后扛一捆柴，</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那一个双手抱着水罐，</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十字路口站立了很久，</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四目对视，默默无言。</w:t>
      </w:r>
    </w:p>
    <w:p w:rsidR="00F03B3F" w:rsidRPr="00901DB2"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老年人望着那只蝴蝶。</w:t>
      </w:r>
    </w:p>
    <w:p w:rsidR="00F03B3F" w:rsidRPr="001263E5" w:rsidRDefault="00F03B3F" w:rsidP="00F03B3F">
      <w:pPr>
        <w:spacing w:line="280" w:lineRule="exact"/>
        <w:ind w:left="851"/>
        <w:jc w:val="left"/>
        <w:rPr>
          <w:rFonts w:ascii="SimSun" w:eastAsia="SimSun" w:hAnsi="SimSun"/>
          <w:szCs w:val="24"/>
        </w:rPr>
      </w:pPr>
      <w:r w:rsidRPr="00901DB2">
        <w:rPr>
          <w:rFonts w:ascii="SimSun" w:eastAsia="SimSun" w:hAnsi="SimSun" w:hint="eastAsia"/>
          <w:szCs w:val="24"/>
        </w:rPr>
        <w:t>蝴蝶仍旧在飞舞翩跹。</w:t>
      </w:r>
    </w:p>
    <w:p w:rsidR="00F03B3F" w:rsidRPr="001B5E6D" w:rsidRDefault="00F03B3F" w:rsidP="00F03B3F">
      <w:pPr>
        <w:spacing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w:t>
      </w:r>
      <w:r w:rsidRPr="001B5E6D">
        <w:rPr>
          <w:rFonts w:ascii="SimSun" w:eastAsia="SimSun" w:hAnsi="SimSun"/>
          <w:sz w:val="20"/>
          <w:szCs w:val="24"/>
        </w:rPr>
        <w:t>2024</w:t>
      </w:r>
      <w:r w:rsidRPr="001B5E6D">
        <w:rPr>
          <w:rFonts w:ascii="SimSun" w:eastAsia="SimSun" w:hAnsi="SimSun" w:hint="eastAsia"/>
          <w:sz w:val="20"/>
          <w:szCs w:val="24"/>
        </w:rPr>
        <w:t>,</w:t>
      </w:r>
      <w:r w:rsidRPr="001B5E6D">
        <w:rPr>
          <w:rFonts w:ascii="SimSun" w:eastAsia="SimSun" w:hAnsi="SimSun"/>
          <w:sz w:val="20"/>
          <w:szCs w:val="24"/>
        </w:rPr>
        <w:t>5</w:t>
      </w:r>
      <w:r w:rsidRPr="001B5E6D">
        <w:rPr>
          <w:rFonts w:ascii="SimSun" w:eastAsia="SimSun" w:hAnsi="SimSun" w:hint="eastAsia"/>
          <w:sz w:val="20"/>
          <w:szCs w:val="24"/>
        </w:rPr>
        <w:t>,</w:t>
      </w:r>
      <w:r w:rsidRPr="001B5E6D">
        <w:rPr>
          <w:rFonts w:ascii="SimSun" w:eastAsia="SimSun" w:hAnsi="SimSun"/>
          <w:sz w:val="20"/>
          <w:szCs w:val="24"/>
        </w:rPr>
        <w:t>14</w:t>
      </w:r>
    </w:p>
    <w:p w:rsidR="00F03B3F" w:rsidRPr="001B5E6D" w:rsidRDefault="00F03B3F" w:rsidP="00F03B3F">
      <w:pPr>
        <w:spacing w:after="60" w:line="200" w:lineRule="exact"/>
        <w:ind w:left="851"/>
        <w:jc w:val="right"/>
        <w:rPr>
          <w:rFonts w:ascii="SimSun" w:eastAsia="SimSun" w:hAnsi="SimSun"/>
          <w:sz w:val="20"/>
          <w:szCs w:val="24"/>
        </w:rPr>
      </w:pPr>
      <w:r w:rsidRPr="001B5E6D">
        <w:rPr>
          <w:rFonts w:ascii="SimSun" w:eastAsia="SimSun" w:hAnsi="SimSun" w:hint="eastAsia"/>
          <w:sz w:val="20"/>
          <w:szCs w:val="24"/>
        </w:rPr>
        <w:t xml:space="preserve">       2024</w:t>
      </w:r>
      <w:r w:rsidRPr="001B5E6D">
        <w:rPr>
          <w:rFonts w:ascii="SimSun" w:eastAsia="SimSun" w:hAnsi="SimSun" w:cs="MS Gothic" w:hint="eastAsia"/>
          <w:sz w:val="20"/>
          <w:szCs w:val="24"/>
        </w:rPr>
        <w:t>，</w:t>
      </w:r>
      <w:r w:rsidRPr="001B5E6D">
        <w:rPr>
          <w:rFonts w:ascii="SimSun" w:eastAsia="SimSun" w:hAnsi="SimSun" w:hint="eastAsia"/>
          <w:sz w:val="20"/>
          <w:szCs w:val="24"/>
        </w:rPr>
        <w:t>5</w:t>
      </w:r>
      <w:r w:rsidRPr="001B5E6D">
        <w:rPr>
          <w:rFonts w:ascii="SimSun" w:eastAsia="SimSun" w:hAnsi="SimSun" w:cs="MS Gothic" w:hint="eastAsia"/>
          <w:sz w:val="20"/>
          <w:szCs w:val="24"/>
        </w:rPr>
        <w:t>，</w:t>
      </w:r>
      <w:r w:rsidRPr="001B5E6D">
        <w:rPr>
          <w:rFonts w:ascii="SimSun" w:eastAsia="SimSun" w:hAnsi="SimSun" w:hint="eastAsia"/>
          <w:sz w:val="20"/>
          <w:szCs w:val="24"/>
        </w:rPr>
        <w:t xml:space="preserve">15 </w:t>
      </w:r>
      <w:r w:rsidRPr="001B5E6D">
        <w:rPr>
          <w:rFonts w:ascii="SimSun" w:eastAsia="SimSun" w:hAnsi="SimSun" w:cs="MS Gothic" w:hint="eastAsia"/>
          <w:sz w:val="20"/>
          <w:szCs w:val="24"/>
        </w:rPr>
        <w:t>谷羽</w:t>
      </w:r>
      <w:r w:rsidRPr="001B5E6D">
        <w:rPr>
          <w:rFonts w:ascii="SimSun" w:eastAsia="SimSun" w:hAnsi="SimSun" w:cs="SimSun" w:hint="eastAsia"/>
          <w:sz w:val="20"/>
          <w:szCs w:val="24"/>
        </w:rPr>
        <w:t>译</w:t>
      </w:r>
    </w:p>
    <w:p w:rsidR="00F03B3F" w:rsidRPr="00EC6989" w:rsidRDefault="00F03B3F" w:rsidP="00F03B3F">
      <w:pPr>
        <w:spacing w:line="200" w:lineRule="exact"/>
        <w:jc w:val="left"/>
        <w:rPr>
          <w:rFonts w:ascii="SimSun" w:eastAsia="SimSun" w:hAnsi="SimSun"/>
          <w:sz w:val="20"/>
          <w:szCs w:val="24"/>
          <w:lang w:val="en-US"/>
        </w:rPr>
      </w:pPr>
      <w:r w:rsidRPr="001263E5">
        <w:rPr>
          <w:rFonts w:ascii="SimSun" w:eastAsia="SimSun" w:hAnsi="SimSun" w:cs="MS Gothic" w:hint="eastAsia"/>
          <w:sz w:val="20"/>
          <w:szCs w:val="24"/>
        </w:rPr>
        <w:t>伊戈尔借鉴两篇中国古代寓言故事，创作了这首寓言诗，谷羽翻译过程中，增添了一行：“扭头看</w:t>
      </w:r>
      <w:r w:rsidRPr="001263E5">
        <w:rPr>
          <w:rFonts w:ascii="SimSun" w:eastAsia="SimSun" w:hAnsi="SimSun" w:cs="MS Gothic"/>
          <w:sz w:val="20"/>
          <w:szCs w:val="24"/>
        </w:rPr>
        <w:t xml:space="preserve">, </w:t>
      </w:r>
      <w:r w:rsidRPr="001263E5">
        <w:rPr>
          <w:rFonts w:ascii="SimSun" w:eastAsia="SimSun" w:hAnsi="SimSun" w:cs="MS Gothic" w:hint="eastAsia"/>
          <w:sz w:val="20"/>
          <w:szCs w:val="24"/>
        </w:rPr>
        <w:t>斧柄已腐烂。”希望伊戈尔能译成俄语补充在原作里。</w:t>
      </w:r>
      <w:r w:rsidRPr="001B5E6D">
        <w:rPr>
          <w:rFonts w:ascii="SimSun" w:eastAsia="SimSun" w:hAnsi="SimSun" w:hint="eastAsia"/>
          <w:sz w:val="20"/>
          <w:szCs w:val="24"/>
          <w:lang w:val="en-US"/>
        </w:rPr>
        <w:t xml:space="preserve">               </w:t>
      </w:r>
      <w:r w:rsidRPr="001B5E6D">
        <w:rPr>
          <w:rFonts w:ascii="SimSun" w:eastAsia="SimSun" w:hAnsi="SimSun" w:cs="MS Gothic" w:hint="eastAsia"/>
          <w:sz w:val="20"/>
          <w:szCs w:val="24"/>
        </w:rPr>
        <w:t>谷羽</w:t>
      </w:r>
      <w:r w:rsidRPr="001B5E6D">
        <w:rPr>
          <w:rFonts w:ascii="SimSun" w:eastAsia="SimSun" w:hAnsi="SimSun" w:hint="eastAsia"/>
          <w:sz w:val="20"/>
          <w:szCs w:val="24"/>
          <w:lang w:val="en-US"/>
        </w:rPr>
        <w:t xml:space="preserve">  2024</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5</w:t>
      </w:r>
      <w:r w:rsidRPr="001B5E6D">
        <w:rPr>
          <w:rFonts w:ascii="SimSun" w:eastAsia="SimSun" w:hAnsi="SimSun" w:cs="MS Gothic" w:hint="eastAsia"/>
          <w:sz w:val="20"/>
          <w:szCs w:val="24"/>
          <w:lang w:val="en-US"/>
        </w:rPr>
        <w:t>，</w:t>
      </w:r>
      <w:r w:rsidRPr="001B5E6D">
        <w:rPr>
          <w:rFonts w:ascii="SimSun" w:eastAsia="SimSun" w:hAnsi="SimSun" w:hint="eastAsia"/>
          <w:sz w:val="20"/>
          <w:szCs w:val="24"/>
          <w:lang w:val="en-US"/>
        </w:rPr>
        <w:t>15</w:t>
      </w:r>
      <w:r w:rsidRPr="001B5E6D">
        <w:rPr>
          <w:rFonts w:ascii="Bookman Old Style" w:eastAsia="SimSun" w:hAnsi="Bookman Old Style" w:cs="Times New Roman"/>
          <w:color w:val="000000" w:themeColor="text1"/>
          <w:spacing w:val="11"/>
          <w:szCs w:val="21"/>
          <w:lang w:val="en-US"/>
        </w:rPr>
        <w:br w:type="page"/>
      </w:r>
    </w:p>
    <w:p w:rsidR="00F03B3F" w:rsidRPr="00FF0952" w:rsidRDefault="00F03B3F" w:rsidP="00F03B3F">
      <w:pPr>
        <w:pStyle w:val="af3"/>
        <w:numPr>
          <w:ilvl w:val="0"/>
          <w:numId w:val="1"/>
        </w:numPr>
        <w:spacing w:line="320" w:lineRule="exact"/>
        <w:ind w:left="0" w:firstLine="0"/>
        <w:jc w:val="left"/>
        <w:outlineLvl w:val="1"/>
        <w:rPr>
          <w:rFonts w:ascii="Bookman Old Style" w:eastAsia="SimSun" w:hAnsi="Bookman Old Style"/>
          <w:b/>
          <w:szCs w:val="24"/>
        </w:rPr>
      </w:pPr>
      <w:bookmarkStart w:id="2662" w:name="_Toc166672340"/>
      <w:bookmarkStart w:id="2663" w:name="_Toc197514274"/>
      <w:bookmarkStart w:id="2664" w:name="_Toc199766254"/>
      <w:r w:rsidRPr="00FF0952">
        <w:rPr>
          <w:rFonts w:ascii="Bookman Old Style" w:hAnsi="Bookman Old Style"/>
          <w:b/>
        </w:rPr>
        <w:lastRenderedPageBreak/>
        <w:t>ВЕСНА ЗАКАНЧИВАЕТСЯ</w:t>
      </w:r>
      <w:bookmarkEnd w:id="2662"/>
      <w:bookmarkEnd w:id="2663"/>
      <w:bookmarkEnd w:id="2664"/>
    </w:p>
    <w:p w:rsidR="00F03B3F" w:rsidRPr="00FF0952" w:rsidRDefault="00F03B3F" w:rsidP="00F03B3F">
      <w:pPr>
        <w:spacing w:line="320" w:lineRule="exact"/>
        <w:jc w:val="left"/>
        <w:rPr>
          <w:rFonts w:ascii="Bookman Old Style" w:eastAsia="SimSun" w:hAnsi="Bookman Old Style"/>
          <w:szCs w:val="24"/>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Высоко взлетел белый ствол,</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на тонких веточках раскрылись</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молодые листья.</w:t>
      </w:r>
    </w:p>
    <w:p w:rsidR="00F03B3F" w:rsidRPr="00FF0952" w:rsidRDefault="00F03B3F" w:rsidP="00F03B3F">
      <w:pPr>
        <w:spacing w:line="320" w:lineRule="exact"/>
        <w:jc w:val="left"/>
        <w:rPr>
          <w:rFonts w:ascii="Bookman Old Style" w:hAnsi="Bookman Old Style"/>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Вниз сброшены</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старые высохшие прутья,</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они никому не нужны,</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скоро их покроет новая трава.</w:t>
      </w:r>
    </w:p>
    <w:p w:rsidR="00F03B3F" w:rsidRPr="00FF0952" w:rsidRDefault="00F03B3F" w:rsidP="00F03B3F">
      <w:pPr>
        <w:spacing w:line="320" w:lineRule="exact"/>
        <w:jc w:val="left"/>
        <w:rPr>
          <w:rFonts w:ascii="Bookman Old Style" w:hAnsi="Bookman Old Style"/>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 xml:space="preserve">За забором по дороге </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проехал мальчик на велосипеде,</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и долго-долго нет никого.</w:t>
      </w:r>
    </w:p>
    <w:p w:rsidR="00F03B3F" w:rsidRPr="00FF0952" w:rsidRDefault="00F03B3F" w:rsidP="00F03B3F">
      <w:pPr>
        <w:spacing w:line="320" w:lineRule="exact"/>
        <w:jc w:val="left"/>
        <w:rPr>
          <w:rFonts w:ascii="Bookman Old Style" w:hAnsi="Bookman Old Style"/>
        </w:rPr>
      </w:pP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Над тёмным лесом плывут, исчезая,</w:t>
      </w:r>
    </w:p>
    <w:p w:rsidR="00F03B3F" w:rsidRPr="00FF0952" w:rsidRDefault="00F03B3F" w:rsidP="00F03B3F">
      <w:pPr>
        <w:spacing w:line="320" w:lineRule="exact"/>
        <w:jc w:val="left"/>
        <w:rPr>
          <w:rFonts w:ascii="Bookman Old Style" w:hAnsi="Bookman Old Style"/>
        </w:rPr>
      </w:pPr>
      <w:r w:rsidRPr="00FF0952">
        <w:rPr>
          <w:rFonts w:ascii="Bookman Old Style" w:hAnsi="Bookman Old Style"/>
        </w:rPr>
        <w:t>многочисленные облака</w:t>
      </w:r>
    </w:p>
    <w:p w:rsidR="00F03B3F" w:rsidRPr="00FF0952" w:rsidRDefault="00F03B3F" w:rsidP="00F03B3F">
      <w:pPr>
        <w:spacing w:line="320" w:lineRule="exact"/>
        <w:jc w:val="left"/>
        <w:rPr>
          <w:rFonts w:ascii="Bookman Old Style" w:eastAsia="SimSun" w:hAnsi="Bookman Old Style"/>
          <w:spacing w:val="-4"/>
          <w:sz w:val="22"/>
        </w:rPr>
      </w:pPr>
      <w:r w:rsidRPr="00FF0952">
        <w:rPr>
          <w:rFonts w:ascii="Bookman Old Style" w:hAnsi="Bookman Old Style"/>
        </w:rPr>
        <w:t>днём и ночью.</w:t>
      </w:r>
    </w:p>
    <w:p w:rsidR="00F03B3F" w:rsidRDefault="00F03B3F" w:rsidP="00F03B3F">
      <w:pPr>
        <w:spacing w:line="240" w:lineRule="exact"/>
        <w:jc w:val="right"/>
        <w:rPr>
          <w:rFonts w:ascii="Bookman Old Style" w:hAnsi="Bookman Old Style"/>
          <w:sz w:val="20"/>
        </w:rPr>
      </w:pP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5</w:t>
      </w:r>
      <w:r w:rsidRPr="00271334">
        <w:rPr>
          <w:rFonts w:ascii="Bookman Old Style" w:hAnsi="Bookman Old Style"/>
          <w:sz w:val="20"/>
        </w:rPr>
        <w:t xml:space="preserve"> мая 2024</w:t>
      </w:r>
    </w:p>
    <w:p w:rsidR="00F03B3F" w:rsidRDefault="00F03B3F" w:rsidP="00F03B3F">
      <w:pPr>
        <w:spacing w:line="240" w:lineRule="exact"/>
        <w:jc w:val="left"/>
        <w:rPr>
          <w:rFonts w:ascii="Bookman Old Style" w:hAnsi="Bookman Old Style"/>
          <w:sz w:val="20"/>
        </w:rPr>
      </w:pPr>
    </w:p>
    <w:p w:rsidR="00F03B3F" w:rsidRDefault="00F03B3F" w:rsidP="00F03B3F">
      <w:pPr>
        <w:spacing w:line="240" w:lineRule="exact"/>
        <w:jc w:val="left"/>
        <w:rPr>
          <w:rFonts w:ascii="Bookman Old Style" w:hAnsi="Bookman Old Style"/>
          <w:sz w:val="20"/>
        </w:rPr>
      </w:pPr>
    </w:p>
    <w:p w:rsidR="00F03B3F" w:rsidRPr="009B0AC7" w:rsidRDefault="00F03B3F" w:rsidP="00F03B3F">
      <w:pPr>
        <w:spacing w:line="240" w:lineRule="exact"/>
        <w:rPr>
          <w:rFonts w:ascii="Bookman Old Style" w:hAnsi="Bookman Old Style"/>
          <w:sz w:val="20"/>
        </w:rPr>
      </w:pPr>
      <w:r w:rsidRPr="009B0AC7">
        <w:rPr>
          <w:rFonts w:ascii="Bookman Old Style" w:hAnsi="Bookman Old Style"/>
          <w:sz w:val="20"/>
        </w:rPr>
        <w:t>Постскриптум: Мне очень нравится это стихотворение. По</w:t>
      </w:r>
      <w:r>
        <w:rPr>
          <w:rFonts w:ascii="Bookman Old Style" w:hAnsi="Bookman Old Style"/>
          <w:sz w:val="20"/>
        </w:rPr>
        <w:t>скольку</w:t>
      </w:r>
      <w:r w:rsidRPr="009B0AC7">
        <w:rPr>
          <w:rFonts w:ascii="Bookman Old Style" w:hAnsi="Bookman Old Style"/>
          <w:sz w:val="20"/>
        </w:rPr>
        <w:t xml:space="preserve"> оно мне нравится, </w:t>
      </w:r>
      <w:r>
        <w:rPr>
          <w:rFonts w:ascii="Bookman Old Style" w:hAnsi="Bookman Old Style"/>
          <w:sz w:val="20"/>
        </w:rPr>
        <w:t xml:space="preserve">оно переводится </w:t>
      </w:r>
      <w:r w:rsidRPr="009B0AC7">
        <w:rPr>
          <w:rFonts w:ascii="Bookman Old Style" w:hAnsi="Bookman Old Style"/>
          <w:sz w:val="20"/>
        </w:rPr>
        <w:t xml:space="preserve">легко, </w:t>
      </w:r>
      <w:r>
        <w:rPr>
          <w:rFonts w:ascii="Bookman Old Style" w:hAnsi="Bookman Old Style"/>
          <w:sz w:val="20"/>
        </w:rPr>
        <w:t>очень</w:t>
      </w:r>
      <w:r w:rsidRPr="009B0AC7">
        <w:rPr>
          <w:rFonts w:ascii="Bookman Old Style" w:hAnsi="Bookman Old Style"/>
          <w:sz w:val="20"/>
        </w:rPr>
        <w:t xml:space="preserve"> быстро</w:t>
      </w:r>
      <w:r>
        <w:rPr>
          <w:rFonts w:ascii="Bookman Old Style" w:hAnsi="Bookman Old Style"/>
          <w:sz w:val="20"/>
        </w:rPr>
        <w:t xml:space="preserve"> и я чувствую, что результат хороший.</w:t>
      </w:r>
    </w:p>
    <w:p w:rsidR="00F03B3F" w:rsidRDefault="00F03B3F" w:rsidP="00F03B3F">
      <w:pPr>
        <w:spacing w:line="240" w:lineRule="exact"/>
        <w:jc w:val="right"/>
        <w:rPr>
          <w:rFonts w:ascii="Bookman Old Style" w:hAnsi="Bookman Old Style"/>
          <w:sz w:val="20"/>
        </w:rPr>
      </w:pPr>
      <w:r w:rsidRPr="009B0AC7">
        <w:rPr>
          <w:rFonts w:ascii="Bookman Old Style" w:hAnsi="Bookman Old Style"/>
          <w:sz w:val="20"/>
        </w:rPr>
        <w:t>Гу Ю</w:t>
      </w:r>
      <w:r>
        <w:rPr>
          <w:rFonts w:ascii="Bookman Old Style" w:hAnsi="Bookman Old Style"/>
          <w:sz w:val="20"/>
        </w:rPr>
        <w:t>й записал</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pStyle w:val="af3"/>
        <w:numPr>
          <w:ilvl w:val="0"/>
          <w:numId w:val="2"/>
        </w:numPr>
        <w:spacing w:line="320" w:lineRule="exact"/>
        <w:ind w:left="1208" w:hanging="357"/>
        <w:jc w:val="left"/>
        <w:outlineLvl w:val="1"/>
        <w:rPr>
          <w:rFonts w:asciiTheme="minorHAnsi" w:eastAsia="SimSun" w:hAnsiTheme="minorHAnsi" w:cs="MS Gothic"/>
          <w:b/>
        </w:rPr>
      </w:pPr>
      <w:bookmarkStart w:id="2665" w:name="_Toc197514275"/>
      <w:bookmarkStart w:id="2666" w:name="_Toc199766255"/>
      <w:r w:rsidRPr="007C5CF4">
        <w:rPr>
          <w:rFonts w:ascii="SimSun" w:eastAsia="SimSun" w:hAnsi="SimSun" w:cs="MS Mincho" w:hint="eastAsia"/>
          <w:b/>
          <w:bCs/>
          <w:szCs w:val="24"/>
          <w:lang w:eastAsia="ru-RU"/>
        </w:rPr>
        <w:lastRenderedPageBreak/>
        <w:t>春天即将结束</w:t>
      </w:r>
      <w:bookmarkEnd w:id="2665"/>
      <w:bookmarkEnd w:id="2666"/>
    </w:p>
    <w:p w:rsidR="00F03B3F" w:rsidRPr="009B0AC7" w:rsidRDefault="00F03B3F" w:rsidP="00F03B3F">
      <w:pPr>
        <w:spacing w:line="320" w:lineRule="exact"/>
        <w:ind w:left="851"/>
        <w:jc w:val="left"/>
        <w:rPr>
          <w:rFonts w:ascii="SimSun" w:eastAsia="SimSun" w:hAnsi="SimSun" w:cs="MS Gothic"/>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白色</w:t>
      </w:r>
      <w:r w:rsidRPr="009B0AC7">
        <w:rPr>
          <w:rFonts w:ascii="SimSun" w:eastAsia="SimSun" w:hAnsi="SimSun" w:cs="SimSun" w:hint="eastAsia"/>
          <w:szCs w:val="24"/>
        </w:rPr>
        <w:t>树</w:t>
      </w:r>
      <w:r w:rsidRPr="009B0AC7">
        <w:rPr>
          <w:rFonts w:ascii="SimSun" w:eastAsia="SimSun" w:hAnsi="SimSun" w:cs="MS Mincho" w:hint="eastAsia"/>
          <w:szCs w:val="24"/>
        </w:rPr>
        <w:t>干</w:t>
      </w:r>
      <w:r w:rsidRPr="009B0AC7">
        <w:rPr>
          <w:rFonts w:ascii="SimSun" w:eastAsia="SimSun" w:hAnsi="SimSun" w:cs="SimSun" w:hint="eastAsia"/>
          <w:szCs w:val="24"/>
        </w:rPr>
        <w:t>飞</w:t>
      </w:r>
      <w:r w:rsidRPr="009B0AC7">
        <w:rPr>
          <w:rFonts w:ascii="SimSun" w:eastAsia="SimSun" w:hAnsi="SimSun" w:cs="MS Mincho" w:hint="eastAsia"/>
          <w:szCs w:val="24"/>
        </w:rPr>
        <w:t>得很高，</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纤细</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枝上滋生出</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嫩</w:t>
      </w:r>
      <w:r w:rsidRPr="009B0AC7">
        <w:rPr>
          <w:rFonts w:ascii="SimSun" w:eastAsia="SimSun" w:hAnsi="SimSun" w:cs="SimSun" w:hint="eastAsia"/>
          <w:szCs w:val="24"/>
        </w:rPr>
        <w:t>绿</w:t>
      </w:r>
      <w:r w:rsidRPr="009B0AC7">
        <w:rPr>
          <w:rFonts w:ascii="SimSun" w:eastAsia="SimSun" w:hAnsi="SimSun" w:cs="MS Mincho" w:hint="eastAsia"/>
          <w:szCs w:val="24"/>
        </w:rPr>
        <w:t>的</w:t>
      </w:r>
      <w:r w:rsidRPr="009B0AC7">
        <w:rPr>
          <w:rFonts w:ascii="SimSun" w:eastAsia="SimSun" w:hAnsi="SimSun" w:cs="SimSun" w:hint="eastAsia"/>
          <w:szCs w:val="24"/>
        </w:rPr>
        <w:t>树</w:t>
      </w:r>
      <w:r w:rsidRPr="009B0AC7">
        <w:rPr>
          <w:rFonts w:ascii="SimSun" w:eastAsia="SimSun" w:hAnsi="SimSun" w:cs="MS Mincho" w:hint="eastAsia"/>
          <w:szCs w:val="24"/>
        </w:rPr>
        <w:t>叶。</w:t>
      </w:r>
    </w:p>
    <w:p w:rsidR="00F03B3F" w:rsidRPr="009B0AC7" w:rsidRDefault="00F03B3F" w:rsidP="00F03B3F">
      <w:pPr>
        <w:spacing w:line="320" w:lineRule="exact"/>
        <w:ind w:left="851"/>
        <w:jc w:val="left"/>
        <w:rPr>
          <w:rFonts w:ascii="SimSun" w:eastAsia="SimSun" w:hAnsi="SimSun"/>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干枯的</w:t>
      </w:r>
      <w:r w:rsidRPr="009B0AC7">
        <w:rPr>
          <w:rFonts w:ascii="SimSun" w:eastAsia="SimSun" w:hAnsi="SimSun" w:cs="SimSun" w:hint="eastAsia"/>
          <w:szCs w:val="24"/>
        </w:rPr>
        <w:t>树</w:t>
      </w:r>
      <w:r w:rsidRPr="009B0AC7">
        <w:rPr>
          <w:rFonts w:ascii="SimSun" w:eastAsia="SimSun" w:hAnsi="SimSun" w:cs="MS Mincho" w:hint="eastAsia"/>
          <w:szCs w:val="24"/>
        </w:rPr>
        <w:t>枝</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向下</w:t>
      </w:r>
      <w:r w:rsidRPr="009B0AC7">
        <w:rPr>
          <w:rFonts w:ascii="SimSun" w:eastAsia="SimSun" w:hAnsi="SimSun" w:cs="SimSun" w:hint="eastAsia"/>
          <w:szCs w:val="24"/>
        </w:rPr>
        <w:t>坠</w:t>
      </w:r>
      <w:r w:rsidRPr="009B0AC7">
        <w:rPr>
          <w:rFonts w:ascii="SimSun" w:eastAsia="SimSun" w:hAnsi="SimSun" w:cs="MS Mincho" w:hint="eastAsia"/>
          <w:szCs w:val="24"/>
        </w:rPr>
        <w:t>落，</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谁</w:t>
      </w:r>
      <w:r w:rsidRPr="009B0AC7">
        <w:rPr>
          <w:rFonts w:ascii="SimSun" w:eastAsia="SimSun" w:hAnsi="SimSun" w:cs="MS Mincho" w:hint="eastAsia"/>
          <w:szCs w:val="24"/>
        </w:rPr>
        <w:t>也不需要它</w:t>
      </w:r>
      <w:r w:rsidRPr="009B0AC7">
        <w:rPr>
          <w:rFonts w:ascii="SimSun" w:eastAsia="SimSun" w:hAnsi="SimSun" w:cs="SimSun" w:hint="eastAsia"/>
          <w:szCs w:val="24"/>
        </w:rPr>
        <w:t>们</w:t>
      </w:r>
      <w:r w:rsidRPr="009B0AC7">
        <w:rPr>
          <w:rFonts w:ascii="SimSun" w:eastAsia="SimSun" w:hAnsi="SimSun" w:cs="MS Mincho" w:hint="eastAsia"/>
          <w:szCs w:val="24"/>
        </w:rPr>
        <w:t>，</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它</w:t>
      </w:r>
      <w:r w:rsidRPr="009B0AC7">
        <w:rPr>
          <w:rFonts w:ascii="SimSun" w:eastAsia="SimSun" w:hAnsi="SimSun" w:cs="SimSun" w:hint="eastAsia"/>
          <w:szCs w:val="24"/>
        </w:rPr>
        <w:t>们</w:t>
      </w:r>
      <w:r w:rsidRPr="009B0AC7">
        <w:rPr>
          <w:rFonts w:ascii="SimSun" w:eastAsia="SimSun" w:hAnsi="SimSun" w:cs="MS Mincho" w:hint="eastAsia"/>
          <w:szCs w:val="24"/>
        </w:rPr>
        <w:t>很快被青草掩没。</w:t>
      </w:r>
    </w:p>
    <w:p w:rsidR="00F03B3F" w:rsidRPr="009B0AC7" w:rsidRDefault="00F03B3F" w:rsidP="00F03B3F">
      <w:pPr>
        <w:spacing w:line="320" w:lineRule="exact"/>
        <w:ind w:left="851"/>
        <w:jc w:val="left"/>
        <w:rPr>
          <w:rFonts w:ascii="SimSun" w:eastAsia="SimSun" w:hAnsi="SimSun"/>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篱</w:t>
      </w:r>
      <w:r w:rsidRPr="009B0AC7">
        <w:rPr>
          <w:rFonts w:ascii="SimSun" w:eastAsia="SimSun" w:hAnsi="SimSun" w:cs="MS Mincho" w:hint="eastAsia"/>
          <w:szCs w:val="24"/>
        </w:rPr>
        <w:t>笆外的道路上</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一个男孩在</w:t>
      </w:r>
      <w:r w:rsidRPr="009B0AC7">
        <w:rPr>
          <w:rFonts w:ascii="SimSun" w:eastAsia="SimSun" w:hAnsi="SimSun" w:cs="SimSun" w:hint="eastAsia"/>
          <w:szCs w:val="24"/>
        </w:rPr>
        <w:t>骑</w:t>
      </w:r>
      <w:r w:rsidRPr="009B0AC7">
        <w:rPr>
          <w:rFonts w:ascii="SimSun" w:eastAsia="SimSun" w:hAnsi="SimSun" w:cs="MS Mincho" w:hint="eastAsia"/>
          <w:szCs w:val="24"/>
        </w:rPr>
        <w:t>自行</w:t>
      </w:r>
      <w:r w:rsidRPr="009B0AC7">
        <w:rPr>
          <w:rFonts w:ascii="SimSun" w:eastAsia="SimSun" w:hAnsi="SimSun" w:cs="SimSun" w:hint="eastAsia"/>
          <w:szCs w:val="24"/>
        </w:rPr>
        <w:t>车</w:t>
      </w:r>
      <w:r w:rsidRPr="009B0AC7">
        <w:rPr>
          <w:rFonts w:ascii="SimSun" w:eastAsia="SimSun" w:hAnsi="SimSun" w:cs="MS Mincho" w:hint="eastAsia"/>
          <w:szCs w:val="24"/>
        </w:rPr>
        <w:t>，</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很</w:t>
      </w:r>
      <w:r w:rsidRPr="009B0AC7">
        <w:rPr>
          <w:rFonts w:ascii="SimSun" w:eastAsia="SimSun" w:hAnsi="SimSun" w:cs="SimSun" w:hint="eastAsia"/>
          <w:szCs w:val="24"/>
        </w:rPr>
        <w:t>长时间</w:t>
      </w:r>
      <w:r w:rsidRPr="009B0AC7">
        <w:rPr>
          <w:rFonts w:ascii="SimSun" w:eastAsia="SimSun" w:hAnsi="SimSun" w:cs="MS Mincho" w:hint="eastAsia"/>
          <w:szCs w:val="24"/>
        </w:rPr>
        <w:t>没有人走</w:t>
      </w:r>
      <w:r w:rsidRPr="009B0AC7">
        <w:rPr>
          <w:rFonts w:ascii="SimSun" w:eastAsia="SimSun" w:hAnsi="SimSun" w:cs="SimSun" w:hint="eastAsia"/>
          <w:szCs w:val="24"/>
        </w:rPr>
        <w:t>过</w:t>
      </w:r>
      <w:r w:rsidRPr="009B0AC7">
        <w:rPr>
          <w:rFonts w:ascii="SimSun" w:eastAsia="SimSun" w:hAnsi="SimSun" w:cs="MS Mincho" w:hint="eastAsia"/>
          <w:szCs w:val="24"/>
        </w:rPr>
        <w:t>。</w:t>
      </w:r>
    </w:p>
    <w:p w:rsidR="00F03B3F" w:rsidRPr="009B0AC7" w:rsidRDefault="00F03B3F" w:rsidP="00F03B3F">
      <w:pPr>
        <w:spacing w:line="320" w:lineRule="exact"/>
        <w:ind w:left="851"/>
        <w:jc w:val="left"/>
        <w:rPr>
          <w:rFonts w:ascii="SimSun" w:eastAsia="SimSun" w:hAnsi="SimSun"/>
          <w:szCs w:val="24"/>
        </w:rPr>
      </w:pP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幽暗森林的上空，</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hint="eastAsia"/>
          <w:szCs w:val="24"/>
        </w:rPr>
        <w:t>白天黑夜</w:t>
      </w:r>
      <w:r w:rsidRPr="009B0AC7">
        <w:rPr>
          <w:rFonts w:ascii="SimSun" w:eastAsia="SimSun" w:hAnsi="SimSun"/>
          <w:szCs w:val="24"/>
        </w:rPr>
        <w:t xml:space="preserve"> </w:t>
      </w:r>
    </w:p>
    <w:p w:rsidR="00F03B3F" w:rsidRPr="009B0AC7" w:rsidRDefault="00F03B3F" w:rsidP="00F03B3F">
      <w:pPr>
        <w:spacing w:line="320" w:lineRule="exact"/>
        <w:ind w:left="851"/>
        <w:jc w:val="left"/>
        <w:rPr>
          <w:rFonts w:ascii="SimSun" w:eastAsia="SimSun" w:hAnsi="SimSun"/>
          <w:szCs w:val="24"/>
        </w:rPr>
      </w:pPr>
      <w:r w:rsidRPr="009B0AC7">
        <w:rPr>
          <w:rFonts w:ascii="SimSun" w:eastAsia="SimSun" w:hAnsi="SimSun" w:cs="SimSun" w:hint="eastAsia"/>
          <w:szCs w:val="24"/>
        </w:rPr>
        <w:t>飘</w:t>
      </w:r>
      <w:r w:rsidRPr="009B0AC7">
        <w:rPr>
          <w:rFonts w:ascii="SimSun" w:eastAsia="SimSun" w:hAnsi="SimSun" w:cs="MS Mincho" w:hint="eastAsia"/>
          <w:szCs w:val="24"/>
        </w:rPr>
        <w:t>浮的云</w:t>
      </w:r>
      <w:r w:rsidRPr="009B0AC7">
        <w:rPr>
          <w:rFonts w:ascii="SimSun" w:eastAsia="SimSun" w:hAnsi="SimSun" w:cs="SimSun" w:hint="eastAsia"/>
          <w:szCs w:val="24"/>
        </w:rPr>
        <w:t>朵层层</w:t>
      </w:r>
      <w:r w:rsidRPr="009B0AC7">
        <w:rPr>
          <w:rFonts w:ascii="SimSun" w:eastAsia="SimSun" w:hAnsi="SimSun" w:cs="MS Mincho" w:hint="eastAsia"/>
          <w:szCs w:val="24"/>
        </w:rPr>
        <w:t>叠叠。</w:t>
      </w:r>
    </w:p>
    <w:p w:rsidR="00F03B3F" w:rsidRPr="009B0AC7" w:rsidRDefault="00F03B3F" w:rsidP="00F03B3F">
      <w:pPr>
        <w:spacing w:line="240" w:lineRule="exact"/>
        <w:ind w:left="851"/>
        <w:jc w:val="right"/>
        <w:rPr>
          <w:rFonts w:ascii="SimSun" w:eastAsia="SimSun" w:hAnsi="SimSun" w:cs="MS Gothic"/>
          <w:sz w:val="20"/>
          <w:szCs w:val="20"/>
        </w:rPr>
      </w:pPr>
    </w:p>
    <w:p w:rsidR="00F03B3F" w:rsidRPr="009B0AC7" w:rsidRDefault="00F03B3F" w:rsidP="00F03B3F">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w:t>
      </w:r>
      <w:smartTag w:uri="urn:schemas-microsoft-com:office:smarttags" w:element="chsdate">
        <w:smartTagPr>
          <w:attr w:name="Year" w:val="2024"/>
          <w:attr w:name="Month" w:val="5"/>
          <w:attr w:name="Day" w:val="15"/>
          <w:attr w:name="IsLunarDate" w:val="False"/>
          <w:attr w:name="IsROCDate" w:val="False"/>
        </w:smartTagPr>
        <w:r w:rsidRPr="009B0AC7">
          <w:rPr>
            <w:rFonts w:ascii="SimSun" w:eastAsia="SimSun" w:hAnsi="SimSun" w:hint="eastAsia"/>
            <w:sz w:val="20"/>
            <w:szCs w:val="20"/>
          </w:rPr>
          <w:t>2024年5月15日</w:t>
        </w:r>
      </w:smartTag>
    </w:p>
    <w:p w:rsidR="00F03B3F" w:rsidRPr="009B0AC7" w:rsidRDefault="00F03B3F" w:rsidP="00F03B3F">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2024, 5, 15 谷羽</w:t>
      </w:r>
      <w:r w:rsidRPr="009B0AC7">
        <w:rPr>
          <w:rFonts w:ascii="SimSun" w:eastAsia="SimSun" w:hAnsi="SimSun" w:cs="SimSun" w:hint="eastAsia"/>
          <w:sz w:val="20"/>
          <w:szCs w:val="20"/>
        </w:rPr>
        <w:t>译</w:t>
      </w:r>
    </w:p>
    <w:p w:rsidR="00F03B3F" w:rsidRPr="009B0AC7" w:rsidRDefault="00F03B3F" w:rsidP="00F03B3F">
      <w:pPr>
        <w:spacing w:line="240" w:lineRule="exact"/>
        <w:jc w:val="right"/>
        <w:rPr>
          <w:rFonts w:ascii="SimSun" w:eastAsia="SimSun" w:hAnsi="SimSun"/>
          <w:sz w:val="20"/>
          <w:szCs w:val="20"/>
        </w:rPr>
      </w:pPr>
    </w:p>
    <w:p w:rsidR="00F03B3F" w:rsidRPr="009B0AC7" w:rsidRDefault="00F03B3F" w:rsidP="00F03B3F">
      <w:pPr>
        <w:spacing w:line="240" w:lineRule="exact"/>
        <w:rPr>
          <w:rFonts w:ascii="SimSun" w:eastAsia="SimSun" w:hAnsi="SimSun"/>
          <w:sz w:val="20"/>
          <w:szCs w:val="20"/>
        </w:rPr>
      </w:pPr>
      <w:r w:rsidRPr="009B0AC7">
        <w:rPr>
          <w:rFonts w:ascii="SimSun" w:eastAsia="SimSun" w:hAnsi="SimSun" w:cs="SimSun" w:hint="eastAsia"/>
          <w:sz w:val="20"/>
          <w:szCs w:val="20"/>
        </w:rPr>
        <w:t>译</w:t>
      </w:r>
      <w:r w:rsidRPr="009B0AC7">
        <w:rPr>
          <w:rFonts w:ascii="SimSun" w:eastAsia="SimSun" w:hAnsi="SimSun" w:cs="MS Mincho" w:hint="eastAsia"/>
          <w:sz w:val="20"/>
          <w:szCs w:val="20"/>
        </w:rPr>
        <w:t>后</w:t>
      </w:r>
      <w:r w:rsidRPr="009B0AC7">
        <w:rPr>
          <w:rFonts w:ascii="SimSun" w:eastAsia="SimSun" w:hAnsi="SimSun" w:cs="SimSun" w:hint="eastAsia"/>
          <w:sz w:val="20"/>
          <w:szCs w:val="20"/>
        </w:rPr>
        <w:t>记</w:t>
      </w:r>
      <w:r w:rsidRPr="009B0AC7">
        <w:rPr>
          <w:rFonts w:ascii="SimSun" w:eastAsia="SimSun" w:hAnsi="SimSun" w:cs="MS Mincho" w:hint="eastAsia"/>
          <w:sz w:val="20"/>
          <w:szCs w:val="20"/>
        </w:rPr>
        <w:t>：很喜</w:t>
      </w:r>
      <w:r w:rsidRPr="009B0AC7">
        <w:rPr>
          <w:rFonts w:ascii="SimSun" w:eastAsia="SimSun" w:hAnsi="SimSun" w:cs="SimSun" w:hint="eastAsia"/>
          <w:sz w:val="20"/>
          <w:szCs w:val="20"/>
        </w:rPr>
        <w:t>欢这</w:t>
      </w:r>
      <w:r w:rsidRPr="009B0AC7">
        <w:rPr>
          <w:rFonts w:ascii="SimSun" w:eastAsia="SimSun" w:hAnsi="SimSun" w:cs="MS Mincho" w:hint="eastAsia"/>
          <w:sz w:val="20"/>
          <w:szCs w:val="20"/>
        </w:rPr>
        <w:t>首</w:t>
      </w:r>
      <w:r w:rsidRPr="009B0AC7">
        <w:rPr>
          <w:rFonts w:ascii="SimSun" w:eastAsia="SimSun" w:hAnsi="SimSun" w:cs="SimSun" w:hint="eastAsia"/>
          <w:sz w:val="20"/>
          <w:szCs w:val="20"/>
        </w:rPr>
        <w:t>诗</w:t>
      </w:r>
      <w:r w:rsidRPr="009B0AC7">
        <w:rPr>
          <w:rFonts w:ascii="SimSun" w:eastAsia="SimSun" w:hAnsi="SimSun" w:cs="MS Mincho" w:hint="eastAsia"/>
          <w:sz w:val="20"/>
          <w:szCs w:val="20"/>
        </w:rPr>
        <w:t>，由于喜</w:t>
      </w:r>
      <w:r w:rsidRPr="009B0AC7">
        <w:rPr>
          <w:rFonts w:ascii="SimSun" w:eastAsia="SimSun" w:hAnsi="SimSun" w:cs="SimSun" w:hint="eastAsia"/>
          <w:sz w:val="20"/>
          <w:szCs w:val="20"/>
        </w:rPr>
        <w:t>欢</w:t>
      </w:r>
      <w:r w:rsidRPr="009B0AC7">
        <w:rPr>
          <w:rFonts w:ascii="SimSun" w:eastAsia="SimSun" w:hAnsi="SimSun" w:cs="MS Mincho" w:hint="eastAsia"/>
          <w:sz w:val="20"/>
          <w:szCs w:val="20"/>
        </w:rPr>
        <w:t>，翻</w:t>
      </w:r>
      <w:r w:rsidRPr="009B0AC7">
        <w:rPr>
          <w:rFonts w:ascii="SimSun" w:eastAsia="SimSun" w:hAnsi="SimSun" w:cs="SimSun" w:hint="eastAsia"/>
          <w:sz w:val="20"/>
          <w:szCs w:val="20"/>
        </w:rPr>
        <w:t>译</w:t>
      </w:r>
      <w:r w:rsidRPr="009B0AC7">
        <w:rPr>
          <w:rFonts w:ascii="SimSun" w:eastAsia="SimSun" w:hAnsi="SimSun" w:cs="MS Mincho" w:hint="eastAsia"/>
          <w:sz w:val="20"/>
          <w:szCs w:val="20"/>
        </w:rPr>
        <w:t>起来得心</w:t>
      </w:r>
      <w:r w:rsidRPr="009B0AC7">
        <w:rPr>
          <w:rFonts w:ascii="SimSun" w:eastAsia="SimSun" w:hAnsi="SimSun" w:cs="SimSun" w:hint="eastAsia"/>
          <w:sz w:val="20"/>
          <w:szCs w:val="20"/>
        </w:rPr>
        <w:t>应</w:t>
      </w:r>
      <w:r w:rsidRPr="009B0AC7">
        <w:rPr>
          <w:rFonts w:ascii="SimSun" w:eastAsia="SimSun" w:hAnsi="SimSun" w:cs="MS Mincho" w:hint="eastAsia"/>
          <w:sz w:val="20"/>
          <w:szCs w:val="20"/>
        </w:rPr>
        <w:t>手，</w:t>
      </w:r>
      <w:r w:rsidRPr="009B0AC7">
        <w:rPr>
          <w:rFonts w:ascii="SimSun" w:eastAsia="SimSun" w:hAnsi="SimSun" w:hint="eastAsia"/>
          <w:sz w:val="20"/>
          <w:szCs w:val="20"/>
        </w:rPr>
        <w:t>速度很快，感</w:t>
      </w:r>
      <w:r w:rsidRPr="009B0AC7">
        <w:rPr>
          <w:rFonts w:ascii="SimSun" w:eastAsia="SimSun" w:hAnsi="SimSun" w:cs="SimSun" w:hint="eastAsia"/>
          <w:sz w:val="20"/>
          <w:szCs w:val="20"/>
        </w:rPr>
        <w:t>觉</w:t>
      </w:r>
      <w:r w:rsidRPr="009B0AC7">
        <w:rPr>
          <w:rFonts w:ascii="SimSun" w:eastAsia="SimSun" w:hAnsi="SimSun" w:cs="MS Mincho" w:hint="eastAsia"/>
          <w:sz w:val="20"/>
          <w:szCs w:val="20"/>
        </w:rPr>
        <w:t>效果不</w:t>
      </w:r>
      <w:r w:rsidRPr="009B0AC7">
        <w:rPr>
          <w:rFonts w:ascii="SimSun" w:eastAsia="SimSun" w:hAnsi="SimSun" w:cs="SimSun" w:hint="eastAsia"/>
          <w:sz w:val="20"/>
          <w:szCs w:val="20"/>
        </w:rPr>
        <w:t>错</w:t>
      </w:r>
      <w:r w:rsidRPr="009B0AC7">
        <w:rPr>
          <w:rFonts w:ascii="SimSun" w:eastAsia="SimSun" w:hAnsi="SimSun" w:cs="MS Mincho" w:hint="eastAsia"/>
          <w:sz w:val="20"/>
          <w:szCs w:val="20"/>
        </w:rPr>
        <w:t>。</w:t>
      </w:r>
    </w:p>
    <w:p w:rsidR="00F03B3F" w:rsidRPr="009B0AC7" w:rsidRDefault="00F03B3F" w:rsidP="00F03B3F">
      <w:pPr>
        <w:spacing w:line="240" w:lineRule="exact"/>
        <w:jc w:val="right"/>
        <w:rPr>
          <w:rFonts w:ascii="SimSun" w:eastAsia="SimSun" w:hAnsi="SimSun"/>
          <w:sz w:val="20"/>
          <w:szCs w:val="20"/>
        </w:rPr>
      </w:pPr>
      <w:r w:rsidRPr="009B0AC7">
        <w:rPr>
          <w:rFonts w:ascii="SimSun" w:eastAsia="SimSun" w:hAnsi="SimSun" w:hint="eastAsia"/>
          <w:sz w:val="20"/>
          <w:szCs w:val="20"/>
        </w:rPr>
        <w:t xml:space="preserve">                        谷羽</w:t>
      </w:r>
      <w:r w:rsidRPr="009B0AC7">
        <w:rPr>
          <w:rFonts w:ascii="SimSun" w:eastAsia="SimSun" w:hAnsi="SimSun" w:cs="SimSun" w:hint="eastAsia"/>
          <w:sz w:val="20"/>
          <w:szCs w:val="20"/>
        </w:rPr>
        <w:t>记</w:t>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F03B3F" w:rsidRDefault="00F03B3F" w:rsidP="00F03B3F">
      <w:pPr>
        <w:jc w:val="center"/>
        <w:rPr>
          <w:rFonts w:ascii="Bookman Old Style" w:hAnsi="Bookman Old Style"/>
          <w:sz w:val="20"/>
          <w:szCs w:val="24"/>
          <w:lang w:eastAsia="zh-CN"/>
        </w:rPr>
      </w:pPr>
      <w:r>
        <w:rPr>
          <w:rFonts w:ascii="Bookman Old Style" w:hAnsi="Bookman Old Style"/>
          <w:noProof/>
          <w:sz w:val="20"/>
          <w:szCs w:val="24"/>
          <w:lang w:eastAsia="ru-RU"/>
        </w:rPr>
        <w:lastRenderedPageBreak/>
        <w:drawing>
          <wp:inline distT="0" distB="0" distL="0" distR="0" wp14:anchorId="6F340421" wp14:editId="398F4CF1">
            <wp:extent cx="3600450" cy="2802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00450" cy="2802255"/>
                    </a:xfrm>
                    <a:prstGeom prst="rect">
                      <a:avLst/>
                    </a:prstGeom>
                  </pic:spPr>
                </pic:pic>
              </a:graphicData>
            </a:graphic>
          </wp:inline>
        </w:drawing>
      </w:r>
    </w:p>
    <w:p w:rsidR="00F03B3F" w:rsidRPr="001C62F8" w:rsidRDefault="00F03B3F" w:rsidP="00F03B3F">
      <w:pPr>
        <w:jc w:val="left"/>
        <w:rPr>
          <w:rFonts w:cs="Times New Roman"/>
          <w:sz w:val="20"/>
        </w:rPr>
      </w:pPr>
    </w:p>
    <w:p w:rsidR="00F03B3F" w:rsidRPr="001C62F8" w:rsidRDefault="00F03B3F" w:rsidP="00F03B3F">
      <w:pPr>
        <w:jc w:val="left"/>
        <w:rPr>
          <w:rFonts w:asciiTheme="minorHAnsi" w:eastAsia="SimSun" w:hAnsiTheme="minorHAnsi" w:cs="MS Gothic"/>
          <w:sz w:val="20"/>
        </w:rPr>
      </w:pPr>
      <w:r w:rsidRPr="001C62F8">
        <w:rPr>
          <w:rFonts w:ascii="SimSun" w:eastAsia="SimSun" w:hAnsi="SimSun" w:cs="Times New Roman"/>
          <w:sz w:val="20"/>
        </w:rPr>
        <w:t xml:space="preserve">2024,5,15 </w:t>
      </w:r>
      <w:r w:rsidRPr="001C62F8">
        <w:rPr>
          <w:rFonts w:ascii="SimSun" w:eastAsia="SimSun" w:hAnsi="SimSun" w:cs="MS Gothic" w:hint="eastAsia"/>
          <w:sz w:val="20"/>
        </w:rPr>
        <w:t>伊戈</w:t>
      </w:r>
      <w:r w:rsidRPr="001C62F8">
        <w:rPr>
          <w:rFonts w:ascii="SimSun" w:eastAsia="SimSun" w:hAnsi="SimSun" w:cs="SimSun" w:hint="eastAsia"/>
          <w:sz w:val="20"/>
        </w:rPr>
        <w:t>尔的绘画，用中文抄写了这首诗，画中的图章刻着</w:t>
      </w:r>
      <w:r w:rsidRPr="001C62F8">
        <w:rPr>
          <w:rFonts w:ascii="SimSun" w:eastAsia="SimSun" w:hAnsi="SimSun" w:cs="Calibri"/>
          <w:sz w:val="20"/>
        </w:rPr>
        <w:t>“</w:t>
      </w:r>
      <w:r w:rsidRPr="001C62F8">
        <w:rPr>
          <w:rFonts w:ascii="SimSun" w:eastAsia="SimSun" w:hAnsi="SimSun" w:cs="SimSun" w:hint="eastAsia"/>
          <w:sz w:val="20"/>
        </w:rPr>
        <w:t>师从五柳先生</w:t>
      </w:r>
      <w:r w:rsidRPr="001C62F8">
        <w:rPr>
          <w:rFonts w:ascii="SimSun" w:eastAsia="SimSun" w:hAnsi="SimSun" w:cs="Calibri"/>
          <w:sz w:val="20"/>
        </w:rPr>
        <w:t>”</w:t>
      </w:r>
      <w:r w:rsidRPr="001C62F8">
        <w:rPr>
          <w:rFonts w:ascii="SimSun" w:eastAsia="SimSun" w:hAnsi="SimSun" w:cs="MS Gothic" w:hint="eastAsia"/>
          <w:sz w:val="20"/>
        </w:rPr>
        <w:t>，</w:t>
      </w:r>
      <w:r w:rsidRPr="001C62F8">
        <w:rPr>
          <w:rFonts w:ascii="SimSun" w:eastAsia="SimSun" w:hAnsi="SimSun" w:cs="SimSun" w:hint="eastAsia"/>
          <w:sz w:val="20"/>
        </w:rPr>
        <w:t>为</w:t>
      </w:r>
      <w:r w:rsidRPr="001C62F8">
        <w:rPr>
          <w:rFonts w:ascii="SimSun" w:eastAsia="SimSun" w:hAnsi="SimSun" w:cs="Times New Roman"/>
          <w:sz w:val="20"/>
        </w:rPr>
        <w:t>2019</w:t>
      </w:r>
      <w:r w:rsidRPr="001C62F8">
        <w:rPr>
          <w:rFonts w:ascii="SimSun" w:eastAsia="SimSun" w:hAnsi="SimSun" w:cs="MS Gothic" w:hint="eastAsia"/>
          <w:sz w:val="20"/>
        </w:rPr>
        <w:t>年来中国旅游</w:t>
      </w:r>
      <w:r w:rsidRPr="001C62F8">
        <w:rPr>
          <w:rFonts w:ascii="SimSun" w:eastAsia="SimSun" w:hAnsi="SimSun" w:cs="SimSun" w:hint="eastAsia"/>
          <w:sz w:val="20"/>
        </w:rPr>
        <w:t>时在桂林刻制的印章，表达了伊戈尔对陶渊明由衷的推崇与景仰</w:t>
      </w:r>
      <w:r w:rsidRPr="001C62F8">
        <w:rPr>
          <w:rFonts w:ascii="SimSun" w:eastAsia="SimSun" w:hAnsi="SimSun" w:cs="MS Gothic" w:hint="eastAsia"/>
          <w:sz w:val="20"/>
        </w:rPr>
        <w:t>。</w:t>
      </w:r>
    </w:p>
    <w:p w:rsidR="00F03B3F" w:rsidRPr="001C62F8" w:rsidRDefault="00F03B3F" w:rsidP="00F03B3F">
      <w:pPr>
        <w:jc w:val="left"/>
        <w:rPr>
          <w:rFonts w:asciiTheme="minorHAnsi" w:eastAsia="SimSun" w:hAnsiTheme="minorHAnsi" w:cs="MS Gothic"/>
          <w:sz w:val="20"/>
        </w:rPr>
      </w:pPr>
    </w:p>
    <w:p w:rsidR="00F03B3F" w:rsidRPr="001C62F8" w:rsidRDefault="00F03B3F" w:rsidP="00F03B3F">
      <w:pPr>
        <w:rPr>
          <w:rFonts w:eastAsia="SimSun" w:cs="Times New Roman"/>
          <w:sz w:val="20"/>
        </w:rPr>
      </w:pPr>
      <w:r w:rsidRPr="001C62F8">
        <w:rPr>
          <w:rFonts w:eastAsia="SimSun" w:cs="Times New Roman"/>
          <w:sz w:val="20"/>
        </w:rPr>
        <w:t>2024,5,15 Картина Игоря, это стихотворение было скопировано на китайском языке. На марке, изображенной на картине, выгравировано “Под руководством господина Улю”. Это печать, вырезанная в Гуйлине во время поездки в Китай в 2019 году. Она выражает искреннее восхищение Игоря Тао Юаньмином.</w:t>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F03B3F" w:rsidRPr="00EC6989" w:rsidRDefault="00F03B3F" w:rsidP="00F03B3F">
      <w:pPr>
        <w:spacing w:line="200" w:lineRule="exact"/>
        <w:jc w:val="left"/>
        <w:rPr>
          <w:rFonts w:ascii="SimSun" w:eastAsia="SimSun" w:hAnsi="SimSun"/>
          <w:sz w:val="20"/>
          <w:szCs w:val="24"/>
          <w:lang w:val="en-US"/>
        </w:rPr>
      </w:pPr>
      <w:r w:rsidRPr="001B5E6D">
        <w:rPr>
          <w:rFonts w:ascii="Bookman Old Style" w:eastAsia="SimSun" w:hAnsi="Bookman Old Style" w:cs="Times New Roman"/>
          <w:color w:val="000000" w:themeColor="text1"/>
          <w:spacing w:val="11"/>
          <w:szCs w:val="21"/>
          <w:lang w:val="en-US"/>
        </w:rPr>
        <w:lastRenderedPageBreak/>
        <w:br w:type="page"/>
      </w:r>
    </w:p>
    <w:p w:rsidR="00F03B3F" w:rsidRPr="00FF0952" w:rsidRDefault="00F03B3F" w:rsidP="00F03B3F">
      <w:pPr>
        <w:pStyle w:val="af3"/>
        <w:numPr>
          <w:ilvl w:val="0"/>
          <w:numId w:val="1"/>
        </w:numPr>
        <w:spacing w:line="320" w:lineRule="exact"/>
        <w:ind w:left="0" w:firstLine="0"/>
        <w:jc w:val="left"/>
        <w:outlineLvl w:val="1"/>
        <w:rPr>
          <w:rFonts w:ascii="Bookman Old Style" w:eastAsia="SimSun" w:hAnsi="Bookman Old Style"/>
          <w:b/>
          <w:szCs w:val="24"/>
        </w:rPr>
      </w:pPr>
      <w:bookmarkStart w:id="2667" w:name="_Toc167559302"/>
      <w:bookmarkStart w:id="2668" w:name="_Toc171020711"/>
      <w:bookmarkStart w:id="2669" w:name="_Toc197514276"/>
      <w:bookmarkStart w:id="2670" w:name="_Toc199766256"/>
      <w:r>
        <w:rPr>
          <w:rFonts w:ascii="Bookman Old Style" w:hAnsi="Bookman Old Style"/>
          <w:b/>
        </w:rPr>
        <w:lastRenderedPageBreak/>
        <w:t>ХОТЕНИЕ И ДОЛГ</w:t>
      </w:r>
      <w:bookmarkEnd w:id="2667"/>
      <w:bookmarkEnd w:id="2668"/>
      <w:bookmarkEnd w:id="2669"/>
      <w:bookmarkEnd w:id="2670"/>
    </w:p>
    <w:p w:rsidR="00F03B3F" w:rsidRPr="00FF0952" w:rsidRDefault="00F03B3F" w:rsidP="00F03B3F">
      <w:pPr>
        <w:spacing w:line="320" w:lineRule="exact"/>
        <w:jc w:val="left"/>
        <w:rPr>
          <w:rFonts w:ascii="Bookman Old Style" w:eastAsia="SimSun" w:hAnsi="Bookman Old Style"/>
          <w:szCs w:val="24"/>
        </w:rPr>
      </w:pP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Облака хотели бы</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отдохнуть на кронах деревьев,</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но они должны собою поддерживать небо.</w:t>
      </w:r>
    </w:p>
    <w:p w:rsidR="00F03B3F" w:rsidRPr="00B37DEE" w:rsidRDefault="00F03B3F" w:rsidP="00F03B3F">
      <w:pPr>
        <w:spacing w:line="320" w:lineRule="exact"/>
        <w:jc w:val="left"/>
        <w:rPr>
          <w:rFonts w:ascii="Bookman Old Style" w:hAnsi="Bookman Old Style"/>
        </w:rPr>
      </w:pP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Деревья хотели бы</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свободно взлететь к облакам,</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но они должны корнями удерживать землю.</w:t>
      </w:r>
    </w:p>
    <w:p w:rsidR="00F03B3F" w:rsidRPr="00B37DEE" w:rsidRDefault="00F03B3F" w:rsidP="00F03B3F">
      <w:pPr>
        <w:spacing w:line="320" w:lineRule="exact"/>
        <w:jc w:val="left"/>
        <w:rPr>
          <w:rFonts w:ascii="Bookman Old Style" w:hAnsi="Bookman Old Style"/>
        </w:rPr>
      </w:pP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 xml:space="preserve">Человек идёт, </w:t>
      </w:r>
    </w:p>
    <w:p w:rsidR="00F03B3F" w:rsidRPr="00B37DEE" w:rsidRDefault="00F03B3F" w:rsidP="00F03B3F">
      <w:pPr>
        <w:spacing w:line="320" w:lineRule="exact"/>
        <w:jc w:val="left"/>
        <w:rPr>
          <w:rFonts w:ascii="Bookman Old Style" w:hAnsi="Bookman Old Style"/>
        </w:rPr>
      </w:pPr>
      <w:r w:rsidRPr="00B37DEE">
        <w:rPr>
          <w:rFonts w:ascii="Bookman Old Style" w:hAnsi="Bookman Old Style"/>
        </w:rPr>
        <w:t>без корней и без крыльев,</w:t>
      </w:r>
    </w:p>
    <w:p w:rsidR="00F03B3F" w:rsidRPr="00FF0952" w:rsidRDefault="00F03B3F" w:rsidP="00F03B3F">
      <w:pPr>
        <w:spacing w:line="320" w:lineRule="exact"/>
        <w:jc w:val="left"/>
        <w:rPr>
          <w:rFonts w:ascii="Bookman Old Style" w:eastAsia="SimSun" w:hAnsi="Bookman Old Style"/>
          <w:spacing w:val="-4"/>
          <w:sz w:val="22"/>
        </w:rPr>
      </w:pPr>
      <w:r w:rsidRPr="00B37DEE">
        <w:rPr>
          <w:rFonts w:ascii="Bookman Old Style" w:hAnsi="Bookman Old Style"/>
        </w:rPr>
        <w:t>никому ничего не должен.</w:t>
      </w:r>
    </w:p>
    <w:p w:rsidR="00F03B3F" w:rsidRDefault="00F03B3F" w:rsidP="00F03B3F">
      <w:pPr>
        <w:spacing w:line="240" w:lineRule="exact"/>
        <w:jc w:val="right"/>
        <w:rPr>
          <w:rFonts w:ascii="Bookman Old Style" w:hAnsi="Bookman Old Style"/>
          <w:sz w:val="20"/>
        </w:rPr>
      </w:pPr>
    </w:p>
    <w:p w:rsidR="00F03B3F" w:rsidRPr="00271334" w:rsidRDefault="00F03B3F" w:rsidP="00F03B3F">
      <w:pPr>
        <w:spacing w:line="240" w:lineRule="exact"/>
        <w:jc w:val="right"/>
        <w:rPr>
          <w:rFonts w:ascii="Bookman Old Style" w:hAnsi="Bookman Old Style"/>
          <w:sz w:val="20"/>
        </w:rPr>
      </w:pPr>
      <w:r w:rsidRPr="00271334">
        <w:rPr>
          <w:rFonts w:ascii="Bookman Old Style" w:hAnsi="Bookman Old Style"/>
          <w:sz w:val="20"/>
        </w:rPr>
        <w:t>1</w:t>
      </w:r>
      <w:r>
        <w:rPr>
          <w:rFonts w:ascii="Bookman Old Style" w:hAnsi="Bookman Old Style"/>
          <w:sz w:val="20"/>
        </w:rPr>
        <w:t>7</w:t>
      </w:r>
      <w:r w:rsidRPr="00271334">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pStyle w:val="af3"/>
        <w:numPr>
          <w:ilvl w:val="0"/>
          <w:numId w:val="2"/>
        </w:numPr>
        <w:spacing w:line="320" w:lineRule="exact"/>
        <w:ind w:left="1208" w:hanging="357"/>
        <w:jc w:val="left"/>
        <w:outlineLvl w:val="1"/>
        <w:rPr>
          <w:rFonts w:asciiTheme="minorHAnsi" w:eastAsia="SimSun" w:hAnsiTheme="minorHAnsi" w:cs="MS Gothic"/>
          <w:b/>
        </w:rPr>
      </w:pPr>
      <w:bookmarkStart w:id="2671" w:name="_Toc197514277"/>
      <w:bookmarkStart w:id="2672" w:name="_Toc167559303"/>
      <w:bookmarkStart w:id="2673" w:name="_Toc171020712"/>
      <w:bookmarkStart w:id="2674" w:name="_Toc199766257"/>
      <w:r w:rsidRPr="00640608">
        <w:rPr>
          <w:rFonts w:ascii="SimSun" w:eastAsia="SimSun" w:hAnsi="SimSun" w:cs="MS Gothic" w:hint="eastAsia"/>
          <w:b/>
        </w:rPr>
        <w:lastRenderedPageBreak/>
        <w:t>愿望与</w:t>
      </w:r>
      <w:r w:rsidRPr="00640608">
        <w:rPr>
          <w:rFonts w:ascii="SimSun" w:eastAsia="SimSun" w:hAnsi="SimSun" w:cs="SimSun" w:hint="eastAsia"/>
          <w:b/>
        </w:rPr>
        <w:t>责任</w:t>
      </w:r>
      <w:bookmarkEnd w:id="2671"/>
      <w:bookmarkEnd w:id="2674"/>
    </w:p>
    <w:bookmarkEnd w:id="2672"/>
    <w:bookmarkEnd w:id="2673"/>
    <w:p w:rsidR="00F03B3F" w:rsidRPr="00640608" w:rsidRDefault="00F03B3F" w:rsidP="00F03B3F">
      <w:pPr>
        <w:spacing w:line="320" w:lineRule="exact"/>
        <w:ind w:left="851"/>
        <w:jc w:val="left"/>
        <w:rPr>
          <w:rFonts w:ascii="SimSun" w:eastAsia="SimSun" w:hAnsi="SimSun"/>
        </w:rPr>
      </w:pP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云彩</w:t>
      </w:r>
      <w:r w:rsidRPr="00640608">
        <w:rPr>
          <w:rFonts w:ascii="SimSun" w:eastAsia="SimSun" w:hAnsi="SimSun" w:cs="MS Gothic" w:hint="eastAsia"/>
        </w:rPr>
        <w:t>渴</w:t>
      </w:r>
      <w:r w:rsidRPr="00640608">
        <w:rPr>
          <w:rFonts w:ascii="SimSun" w:eastAsia="SimSun" w:hAnsi="SimSun" w:cs="MS Mincho" w:hint="eastAsia"/>
        </w:rPr>
        <w:t>望</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在</w:t>
      </w:r>
      <w:r w:rsidRPr="00640608">
        <w:rPr>
          <w:rFonts w:ascii="SimSun" w:eastAsia="SimSun" w:hAnsi="SimSun" w:cs="SimSun" w:hint="eastAsia"/>
        </w:rPr>
        <w:t>树</w:t>
      </w:r>
      <w:r w:rsidRPr="00640608">
        <w:rPr>
          <w:rFonts w:ascii="SimSun" w:eastAsia="SimSun" w:hAnsi="SimSun" w:cs="MS Mincho" w:hint="eastAsia"/>
        </w:rPr>
        <w:t>冠上休息，</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但它</w:t>
      </w:r>
      <w:r w:rsidRPr="00640608">
        <w:rPr>
          <w:rFonts w:ascii="SimSun" w:eastAsia="SimSun" w:hAnsi="SimSun" w:cs="SimSun" w:hint="eastAsia"/>
        </w:rPr>
        <w:t>们</w:t>
      </w:r>
      <w:r w:rsidRPr="00640608">
        <w:rPr>
          <w:rFonts w:ascii="SimSun" w:eastAsia="SimSun" w:hAnsi="SimSun" w:cs="MS Mincho" w:hint="eastAsia"/>
        </w:rPr>
        <w:t>必</w:t>
      </w:r>
      <w:r w:rsidRPr="00640608">
        <w:rPr>
          <w:rFonts w:ascii="SimSun" w:eastAsia="SimSun" w:hAnsi="SimSun" w:cs="SimSun" w:hint="eastAsia"/>
        </w:rPr>
        <w:t>须</w:t>
      </w:r>
      <w:r w:rsidRPr="00640608">
        <w:rPr>
          <w:rFonts w:ascii="SimSun" w:eastAsia="SimSun" w:hAnsi="SimSun" w:cs="MS Mincho" w:hint="eastAsia"/>
        </w:rPr>
        <w:t>跟天空保持</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密切</w:t>
      </w:r>
      <w:r w:rsidRPr="00640608">
        <w:rPr>
          <w:rFonts w:ascii="SimSun" w:eastAsia="SimSun" w:hAnsi="SimSun" w:cs="SimSun" w:hint="eastAsia"/>
        </w:rPr>
        <w:t>联</w:t>
      </w:r>
      <w:r w:rsidRPr="00640608">
        <w:rPr>
          <w:rFonts w:ascii="SimSun" w:eastAsia="SimSun" w:hAnsi="SimSun" w:cs="MS Mincho" w:hint="eastAsia"/>
        </w:rPr>
        <w:t>系。</w:t>
      </w:r>
    </w:p>
    <w:p w:rsidR="00F03B3F" w:rsidRPr="00640608" w:rsidRDefault="00F03B3F" w:rsidP="00F03B3F">
      <w:pPr>
        <w:spacing w:line="320" w:lineRule="exact"/>
        <w:ind w:left="851"/>
        <w:jc w:val="left"/>
        <w:rPr>
          <w:rFonts w:ascii="SimSun" w:eastAsia="SimSun" w:hAnsi="SimSun"/>
        </w:rPr>
      </w:pP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cs="SimSun" w:hint="eastAsia"/>
        </w:rPr>
        <w:t>树</w:t>
      </w:r>
      <w:r w:rsidRPr="00640608">
        <w:rPr>
          <w:rFonts w:ascii="SimSun" w:eastAsia="SimSun" w:hAnsi="SimSun" w:cs="MS Mincho" w:hint="eastAsia"/>
        </w:rPr>
        <w:t>木</w:t>
      </w:r>
      <w:r w:rsidRPr="00640608">
        <w:rPr>
          <w:rFonts w:ascii="SimSun" w:eastAsia="SimSun" w:hAnsi="SimSun" w:cs="MS Gothic" w:hint="eastAsia"/>
        </w:rPr>
        <w:t>渴</w:t>
      </w:r>
      <w:r w:rsidRPr="00640608">
        <w:rPr>
          <w:rFonts w:ascii="SimSun" w:eastAsia="SimSun" w:hAnsi="SimSun" w:cs="MS Mincho" w:hint="eastAsia"/>
        </w:rPr>
        <w:t>望</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自由自在</w:t>
      </w:r>
      <w:r w:rsidRPr="00640608">
        <w:rPr>
          <w:rFonts w:ascii="SimSun" w:eastAsia="SimSun" w:hAnsi="SimSun" w:cs="SimSun" w:hint="eastAsia"/>
        </w:rPr>
        <w:t>飞</w:t>
      </w:r>
      <w:r w:rsidRPr="00640608">
        <w:rPr>
          <w:rFonts w:ascii="SimSun" w:eastAsia="SimSun" w:hAnsi="SimSun" w:cs="MS Mincho" w:hint="eastAsia"/>
        </w:rPr>
        <w:t>上云端，</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不</w:t>
      </w:r>
      <w:r w:rsidRPr="00640608">
        <w:rPr>
          <w:rFonts w:ascii="SimSun" w:eastAsia="SimSun" w:hAnsi="SimSun" w:cs="SimSun" w:hint="eastAsia"/>
        </w:rPr>
        <w:t>过</w:t>
      </w:r>
      <w:r w:rsidRPr="00640608">
        <w:rPr>
          <w:rFonts w:ascii="SimSun" w:eastAsia="SimSun" w:hAnsi="SimSun" w:cs="MS Mincho" w:hint="eastAsia"/>
        </w:rPr>
        <w:t>它</w:t>
      </w:r>
      <w:r w:rsidRPr="00640608">
        <w:rPr>
          <w:rFonts w:ascii="SimSun" w:eastAsia="SimSun" w:hAnsi="SimSun" w:cs="SimSun" w:hint="eastAsia"/>
        </w:rPr>
        <w:t>们</w:t>
      </w:r>
      <w:r w:rsidRPr="00640608">
        <w:rPr>
          <w:rFonts w:ascii="SimSun" w:eastAsia="SimSun" w:hAnsi="SimSun" w:cs="MS Mincho" w:hint="eastAsia"/>
        </w:rPr>
        <w:t>的根</w:t>
      </w:r>
      <w:r w:rsidRPr="00640608">
        <w:rPr>
          <w:rFonts w:ascii="SimSun" w:eastAsia="SimSun" w:hAnsi="SimSun" w:cs="SimSun" w:hint="eastAsia"/>
        </w:rPr>
        <w:t>须</w:t>
      </w:r>
      <w:r w:rsidRPr="00640608">
        <w:rPr>
          <w:rFonts w:ascii="SimSun" w:eastAsia="SimSun" w:hAnsi="SimSun" w:cs="MS Mincho" w:hint="eastAsia"/>
        </w:rPr>
        <w:t>仍然要</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深深扎入大地。</w:t>
      </w:r>
    </w:p>
    <w:p w:rsidR="00F03B3F" w:rsidRPr="00640608" w:rsidRDefault="00F03B3F" w:rsidP="00F03B3F">
      <w:pPr>
        <w:spacing w:line="320" w:lineRule="exact"/>
        <w:ind w:left="851"/>
        <w:jc w:val="left"/>
        <w:rPr>
          <w:rFonts w:ascii="SimSun" w:eastAsia="SimSun" w:hAnsi="SimSun"/>
        </w:rPr>
      </w:pP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一个人在行走，</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hint="eastAsia"/>
        </w:rPr>
        <w:t>既没有根，也没有羽翼，</w:t>
      </w:r>
    </w:p>
    <w:p w:rsidR="00F03B3F" w:rsidRPr="00640608" w:rsidRDefault="00F03B3F" w:rsidP="00F03B3F">
      <w:pPr>
        <w:spacing w:line="320" w:lineRule="exact"/>
        <w:ind w:left="851"/>
        <w:jc w:val="left"/>
        <w:rPr>
          <w:rFonts w:ascii="SimSun" w:eastAsia="SimSun" w:hAnsi="SimSun"/>
        </w:rPr>
      </w:pPr>
      <w:r w:rsidRPr="00640608">
        <w:rPr>
          <w:rFonts w:ascii="SimSun" w:eastAsia="SimSun" w:hAnsi="SimSun"/>
        </w:rPr>
        <w:t xml:space="preserve">    </w:t>
      </w:r>
      <w:r w:rsidRPr="00640608">
        <w:rPr>
          <w:rFonts w:ascii="SimSun" w:eastAsia="SimSun" w:hAnsi="SimSun" w:hint="eastAsia"/>
        </w:rPr>
        <w:t>跟任何</w:t>
      </w:r>
      <w:r w:rsidRPr="00640608">
        <w:rPr>
          <w:rFonts w:ascii="SimSun" w:eastAsia="SimSun" w:hAnsi="SimSun" w:cs="SimSun" w:hint="eastAsia"/>
        </w:rPr>
        <w:t>债务责</w:t>
      </w:r>
      <w:r w:rsidRPr="00640608">
        <w:rPr>
          <w:rFonts w:ascii="SimSun" w:eastAsia="SimSun" w:hAnsi="SimSun" w:cs="MS Mincho" w:hint="eastAsia"/>
        </w:rPr>
        <w:t>任都毫无</w:t>
      </w:r>
      <w:r w:rsidRPr="00640608">
        <w:rPr>
          <w:rFonts w:ascii="SimSun" w:eastAsia="SimSun" w:hAnsi="SimSun" w:cs="MS Gothic" w:hint="eastAsia"/>
        </w:rPr>
        <w:t>关</w:t>
      </w:r>
      <w:r w:rsidRPr="00640608">
        <w:rPr>
          <w:rFonts w:ascii="SimSun" w:eastAsia="SimSun" w:hAnsi="SimSun" w:cs="MS Mincho" w:hint="eastAsia"/>
        </w:rPr>
        <w:t>系。</w:t>
      </w:r>
    </w:p>
    <w:p w:rsidR="00F03B3F" w:rsidRPr="00640608" w:rsidRDefault="00F03B3F" w:rsidP="00F03B3F">
      <w:pPr>
        <w:spacing w:line="240" w:lineRule="exact"/>
        <w:jc w:val="right"/>
        <w:rPr>
          <w:rFonts w:asciiTheme="minorHAnsi" w:eastAsia="SimSun" w:hAnsiTheme="minorHAnsi"/>
          <w:sz w:val="20"/>
        </w:rPr>
      </w:pPr>
    </w:p>
    <w:p w:rsidR="00F03B3F" w:rsidRPr="00640608" w:rsidRDefault="00F03B3F" w:rsidP="00F03B3F">
      <w:pPr>
        <w:spacing w:line="240" w:lineRule="exact"/>
        <w:jc w:val="right"/>
        <w:rPr>
          <w:rFonts w:ascii="SimSun" w:eastAsia="SimSun" w:hAnsi="SimSun"/>
          <w:sz w:val="20"/>
        </w:rPr>
      </w:pPr>
      <w:r w:rsidRPr="00640608">
        <w:rPr>
          <w:rFonts w:ascii="SimSun" w:eastAsia="SimSun" w:hAnsi="SimSun"/>
          <w:sz w:val="20"/>
        </w:rPr>
        <w:t>2024</w:t>
      </w:r>
      <w:r w:rsidRPr="00640608">
        <w:rPr>
          <w:rFonts w:ascii="SimSun" w:eastAsia="SimSun" w:hAnsi="SimSun" w:hint="eastAsia"/>
          <w:sz w:val="20"/>
        </w:rPr>
        <w:t>年</w:t>
      </w:r>
      <w:r w:rsidRPr="00640608">
        <w:rPr>
          <w:rFonts w:ascii="SimSun" w:eastAsia="SimSun" w:hAnsi="SimSun"/>
          <w:sz w:val="20"/>
        </w:rPr>
        <w:t>5</w:t>
      </w:r>
      <w:r w:rsidRPr="00640608">
        <w:rPr>
          <w:rFonts w:ascii="SimSun" w:eastAsia="SimSun" w:hAnsi="SimSun" w:hint="eastAsia"/>
          <w:sz w:val="20"/>
        </w:rPr>
        <w:t>月</w:t>
      </w:r>
      <w:r w:rsidRPr="00640608">
        <w:rPr>
          <w:rFonts w:ascii="SimSun" w:eastAsia="SimSun" w:hAnsi="SimSun"/>
          <w:sz w:val="20"/>
        </w:rPr>
        <w:t>17</w:t>
      </w:r>
      <w:r w:rsidRPr="00640608">
        <w:rPr>
          <w:rFonts w:ascii="SimSun" w:eastAsia="SimSun" w:hAnsi="SimSun" w:hint="eastAsia"/>
          <w:sz w:val="20"/>
        </w:rPr>
        <w:t>日</w:t>
      </w:r>
    </w:p>
    <w:p w:rsidR="00F03B3F" w:rsidRPr="00640608" w:rsidRDefault="00F03B3F" w:rsidP="00F03B3F">
      <w:pPr>
        <w:spacing w:line="240" w:lineRule="exact"/>
        <w:jc w:val="right"/>
        <w:rPr>
          <w:rFonts w:asciiTheme="minorHAnsi" w:eastAsia="SimSun" w:hAnsiTheme="minorHAnsi" w:cs="SimSun"/>
          <w:sz w:val="20"/>
        </w:rPr>
      </w:pPr>
      <w:r w:rsidRPr="00640608">
        <w:rPr>
          <w:rFonts w:ascii="SimSun" w:eastAsia="SimSun" w:hAnsi="SimSun"/>
          <w:sz w:val="20"/>
        </w:rPr>
        <w:t xml:space="preserve">           2024</w:t>
      </w:r>
      <w:r w:rsidRPr="00640608">
        <w:rPr>
          <w:rFonts w:ascii="SimSun" w:eastAsia="SimSun" w:hAnsi="SimSun" w:hint="eastAsia"/>
          <w:sz w:val="20"/>
        </w:rPr>
        <w:t>，</w:t>
      </w:r>
      <w:r w:rsidRPr="00640608">
        <w:rPr>
          <w:rFonts w:ascii="SimSun" w:eastAsia="SimSun" w:hAnsi="SimSun"/>
          <w:sz w:val="20"/>
        </w:rPr>
        <w:t>5</w:t>
      </w:r>
      <w:r w:rsidRPr="00640608">
        <w:rPr>
          <w:rFonts w:ascii="SimSun" w:eastAsia="SimSun" w:hAnsi="SimSun" w:hint="eastAsia"/>
          <w:sz w:val="20"/>
        </w:rPr>
        <w:t>，</w:t>
      </w:r>
      <w:r w:rsidRPr="00640608">
        <w:rPr>
          <w:rFonts w:ascii="SimSun" w:eastAsia="SimSun" w:hAnsi="SimSun"/>
          <w:sz w:val="20"/>
        </w:rPr>
        <w:t xml:space="preserve">24 </w:t>
      </w:r>
      <w:r w:rsidRPr="00640608">
        <w:rPr>
          <w:rFonts w:ascii="SimSun" w:eastAsia="SimSun" w:hAnsi="SimSun" w:hint="eastAsia"/>
          <w:sz w:val="20"/>
        </w:rPr>
        <w:t>谷羽</w:t>
      </w:r>
      <w:r w:rsidRPr="00640608">
        <w:rPr>
          <w:rFonts w:ascii="SimSun" w:eastAsia="SimSun" w:hAnsi="SimSun" w:cs="SimSun" w:hint="eastAsia"/>
          <w:sz w:val="20"/>
        </w:rPr>
        <w:t>译</w:t>
      </w:r>
    </w:p>
    <w:p w:rsidR="00F03B3F" w:rsidRDefault="00F03B3F" w:rsidP="00F03B3F">
      <w:pPr>
        <w:spacing w:after="200" w:line="276" w:lineRule="auto"/>
        <w:jc w:val="left"/>
        <w:rPr>
          <w:rFonts w:ascii="SimSun" w:eastAsia="SimSun" w:hAnsi="SimSun" w:cs="Bookman Old Style"/>
          <w:szCs w:val="24"/>
        </w:rPr>
      </w:pPr>
      <w:r>
        <w:rPr>
          <w:rFonts w:ascii="SimSun" w:eastAsia="SimSun" w:hAnsi="SimSun" w:cs="Bookman Old Style"/>
          <w:szCs w:val="24"/>
        </w:rPr>
        <w:br w:type="page"/>
      </w:r>
    </w:p>
    <w:p w:rsidR="00F03B3F" w:rsidRPr="00BA3B69" w:rsidRDefault="00F03B3F" w:rsidP="00F03B3F">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lastRenderedPageBreak/>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心愿与</w:t>
      </w:r>
      <w:r w:rsidRPr="00BA3B69">
        <w:rPr>
          <w:rFonts w:ascii="SimSun" w:eastAsia="SimSun" w:hAnsi="SimSun" w:cs="SimSun" w:hint="eastAsia"/>
          <w:b/>
          <w:szCs w:val="24"/>
        </w:rPr>
        <w:t>责任</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云的心愿是</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落在</w:t>
      </w:r>
      <w:r w:rsidRPr="00BA3B69">
        <w:rPr>
          <w:rFonts w:ascii="SimSun" w:eastAsia="SimSun" w:hAnsi="SimSun" w:cs="SimSun" w:hint="eastAsia"/>
          <w:szCs w:val="24"/>
        </w:rPr>
        <w:t>树冠上休憩，</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们的指责是跟痛苦</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保持</w:t>
      </w:r>
      <w:r w:rsidRPr="00BA3B69">
        <w:rPr>
          <w:rFonts w:ascii="SimSun" w:eastAsia="SimSun" w:hAnsi="SimSun" w:cs="SimSun" w:hint="eastAsia"/>
          <w:szCs w:val="24"/>
        </w:rPr>
        <w:t>联系。</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树的心愿是</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自由自在向云</w:t>
      </w:r>
      <w:r w:rsidRPr="00BA3B69">
        <w:rPr>
          <w:rFonts w:ascii="SimSun" w:eastAsia="SimSun" w:hAnsi="SimSun" w:cs="SimSun" w:hint="eastAsia"/>
          <w:szCs w:val="24"/>
        </w:rPr>
        <w:t>飞行，</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但它</w:t>
      </w:r>
      <w:r w:rsidRPr="00BA3B69">
        <w:rPr>
          <w:rFonts w:ascii="SimSun" w:eastAsia="SimSun" w:hAnsi="SimSun" w:cs="SimSun" w:hint="eastAsia"/>
          <w:szCs w:val="24"/>
        </w:rPr>
        <w:t>们必须把树根扎在</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泥土当中。</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人行走，</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没有根也没有翅膀，</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不</w:t>
      </w:r>
      <w:r w:rsidRPr="00BA3B69">
        <w:rPr>
          <w:rFonts w:ascii="SimSun" w:eastAsia="SimSun" w:hAnsi="SimSun" w:cs="SimSun" w:hint="eastAsia"/>
          <w:szCs w:val="24"/>
        </w:rPr>
        <w:t>亏不欠他浑身轻爽。</w:t>
      </w:r>
    </w:p>
    <w:p w:rsidR="00F03B3F" w:rsidRPr="00BA3B69" w:rsidRDefault="00F03B3F" w:rsidP="00F03B3F">
      <w:pPr>
        <w:spacing w:line="240" w:lineRule="exact"/>
        <w:ind w:left="851"/>
        <w:jc w:val="right"/>
        <w:rPr>
          <w:rFonts w:asciiTheme="minorHAnsi" w:eastAsia="SimSun" w:hAnsiTheme="minorHAnsi" w:cs="Bookman Old Style"/>
          <w:sz w:val="20"/>
          <w:szCs w:val="24"/>
        </w:rPr>
      </w:pP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17</w:t>
      </w: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spacing w:line="320" w:lineRule="exact"/>
        <w:jc w:val="left"/>
        <w:rPr>
          <w:rFonts w:ascii="Bookman Old Style" w:hAnsi="Bookman Old Style"/>
          <w:sz w:val="20"/>
        </w:rPr>
      </w:pPr>
      <w:r>
        <w:rPr>
          <w:rFonts w:ascii="Bookman Old Style" w:hAnsi="Bookman Old Style"/>
          <w:sz w:val="20"/>
        </w:rPr>
        <w:lastRenderedPageBreak/>
        <w:br w:type="page"/>
      </w:r>
    </w:p>
    <w:p w:rsidR="00F03B3F" w:rsidRPr="008136DC" w:rsidRDefault="00F03B3F" w:rsidP="00F03B3F">
      <w:pPr>
        <w:pStyle w:val="af3"/>
        <w:numPr>
          <w:ilvl w:val="0"/>
          <w:numId w:val="1"/>
        </w:numPr>
        <w:spacing w:line="320" w:lineRule="exact"/>
        <w:ind w:left="0" w:firstLine="0"/>
        <w:jc w:val="left"/>
        <w:outlineLvl w:val="1"/>
        <w:rPr>
          <w:rFonts w:ascii="Bookman Old Style" w:hAnsi="Bookman Old Style"/>
          <w:b/>
        </w:rPr>
      </w:pPr>
      <w:bookmarkStart w:id="2675" w:name="_Toc167559304"/>
      <w:bookmarkStart w:id="2676" w:name="_Toc171020713"/>
      <w:bookmarkStart w:id="2677" w:name="_Toc197514278"/>
      <w:bookmarkStart w:id="2678" w:name="_Toc199766258"/>
      <w:r w:rsidRPr="008136DC">
        <w:rPr>
          <w:rFonts w:ascii="Bookman Old Style" w:hAnsi="Bookman Old Style"/>
          <w:b/>
        </w:rPr>
        <w:lastRenderedPageBreak/>
        <w:t>БЕЛОЕ ОБЛАКО</w:t>
      </w:r>
      <w:bookmarkEnd w:id="2675"/>
      <w:bookmarkEnd w:id="2676"/>
      <w:bookmarkEnd w:id="2677"/>
      <w:bookmarkEnd w:id="2678"/>
    </w:p>
    <w:p w:rsidR="00F03B3F" w:rsidRPr="008136DC" w:rsidRDefault="00F03B3F" w:rsidP="00F03B3F">
      <w:pPr>
        <w:spacing w:line="320" w:lineRule="exact"/>
        <w:jc w:val="left"/>
        <w:rPr>
          <w:rFonts w:ascii="Bookman Old Style" w:hAnsi="Bookman Old Style"/>
        </w:rPr>
      </w:pP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В синем небе</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белой рыбкой</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облако плывёт</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и тает без следа</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будто его и не было.</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На другом конце синего неба</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облако выплывает</w:t>
      </w:r>
    </w:p>
    <w:p w:rsidR="00F03B3F" w:rsidRPr="008136DC" w:rsidRDefault="00F03B3F" w:rsidP="00F03B3F">
      <w:pPr>
        <w:spacing w:line="320" w:lineRule="exact"/>
        <w:jc w:val="left"/>
        <w:rPr>
          <w:rFonts w:ascii="Bookman Old Style" w:hAnsi="Bookman Old Style"/>
        </w:rPr>
      </w:pPr>
      <w:r w:rsidRPr="008136DC">
        <w:rPr>
          <w:rFonts w:ascii="Bookman Old Style" w:hAnsi="Bookman Old Style"/>
        </w:rPr>
        <w:t>из ничего.</w:t>
      </w:r>
    </w:p>
    <w:p w:rsidR="00F03B3F" w:rsidRPr="008136DC" w:rsidRDefault="00F03B3F" w:rsidP="00F03B3F">
      <w:pPr>
        <w:spacing w:line="240" w:lineRule="exact"/>
        <w:jc w:val="right"/>
        <w:rPr>
          <w:rFonts w:ascii="Bookman Old Style" w:hAnsi="Bookman Old Style"/>
          <w:sz w:val="20"/>
        </w:rPr>
      </w:pPr>
    </w:p>
    <w:p w:rsidR="00F03B3F" w:rsidRPr="008136DC" w:rsidRDefault="00F03B3F" w:rsidP="00F03B3F">
      <w:pPr>
        <w:spacing w:line="240" w:lineRule="exact"/>
        <w:jc w:val="right"/>
        <w:rPr>
          <w:rFonts w:ascii="Bookman Old Style" w:hAnsi="Bookman Old Style"/>
          <w:sz w:val="20"/>
        </w:rPr>
      </w:pPr>
      <w:r w:rsidRPr="008136DC">
        <w:rPr>
          <w:rFonts w:ascii="Bookman Old Style" w:hAnsi="Bookman Old Style"/>
          <w:sz w:val="20"/>
        </w:rPr>
        <w:t>19-20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Bookman Old Style"/>
          <w:b/>
          <w:szCs w:val="24"/>
        </w:rPr>
      </w:pPr>
      <w:bookmarkStart w:id="2679" w:name="_Toc167559305"/>
      <w:bookmarkStart w:id="2680" w:name="_Toc171020714"/>
      <w:bookmarkStart w:id="2681" w:name="_Toc197514279"/>
      <w:bookmarkStart w:id="2682" w:name="_Toc199766259"/>
      <w:r w:rsidRPr="00A36E6C">
        <w:rPr>
          <w:rFonts w:ascii="SimSun" w:eastAsia="SimSun" w:hAnsi="SimSun" w:cs="MS Gothic" w:hint="eastAsia"/>
          <w:b/>
        </w:rPr>
        <w:lastRenderedPageBreak/>
        <w:t>白云</w:t>
      </w:r>
      <w:bookmarkEnd w:id="2679"/>
      <w:bookmarkEnd w:id="2680"/>
      <w:bookmarkEnd w:id="2681"/>
      <w:bookmarkEnd w:id="2682"/>
    </w:p>
    <w:p w:rsidR="00F03B3F" w:rsidRPr="00640608" w:rsidRDefault="00F03B3F" w:rsidP="00F03B3F">
      <w:pPr>
        <w:spacing w:line="320" w:lineRule="exact"/>
        <w:ind w:left="851"/>
        <w:jc w:val="left"/>
        <w:rPr>
          <w:rFonts w:ascii="SimSun" w:eastAsia="SimSun" w:hAnsi="SimSun" w:cs="Bookman Old Style"/>
          <w:szCs w:val="24"/>
        </w:rPr>
      </w:pP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蔚蓝的天空</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白云飘浮</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像一条白鱼</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然后消失不见踪迹</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仿佛不曾存在。</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在蓝天的另一边</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无中生有</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云彩浮现。</w:t>
      </w:r>
    </w:p>
    <w:p w:rsidR="00F03B3F" w:rsidRPr="00640608" w:rsidRDefault="00F03B3F" w:rsidP="00F03B3F">
      <w:pPr>
        <w:spacing w:line="240" w:lineRule="exact"/>
        <w:ind w:left="851"/>
        <w:jc w:val="right"/>
        <w:rPr>
          <w:rFonts w:asciiTheme="minorHAnsi" w:eastAsia="SimSun" w:hAnsiTheme="minorHAnsi" w:cs="Bookman Old Style"/>
          <w:sz w:val="20"/>
          <w:szCs w:val="24"/>
        </w:rPr>
      </w:pPr>
    </w:p>
    <w:p w:rsidR="00F03B3F" w:rsidRPr="00640608" w:rsidRDefault="00F03B3F" w:rsidP="00F03B3F">
      <w:pPr>
        <w:spacing w:line="240" w:lineRule="exact"/>
        <w:ind w:left="851"/>
        <w:jc w:val="right"/>
        <w:rPr>
          <w:rFonts w:ascii="SimSun" w:eastAsia="SimSun" w:hAnsi="SimSun" w:cs="Bookman Old Style"/>
          <w:sz w:val="20"/>
          <w:szCs w:val="24"/>
        </w:rPr>
      </w:pPr>
      <w:smartTag w:uri="urn:schemas-microsoft-com:office:smarttags" w:element="chsdate">
        <w:smartTagPr>
          <w:attr w:name="Year" w:val="2024"/>
          <w:attr w:name="Month" w:val="5"/>
          <w:attr w:name="Day" w:val="19"/>
          <w:attr w:name="IsLunarDate" w:val="False"/>
          <w:attr w:name="IsROCDate" w:val="False"/>
        </w:smartTagPr>
        <w:r w:rsidRPr="00640608">
          <w:rPr>
            <w:rFonts w:ascii="SimSun" w:eastAsia="SimSun" w:hAnsi="SimSun" w:cs="Bookman Old Style" w:hint="eastAsia"/>
            <w:sz w:val="20"/>
            <w:szCs w:val="24"/>
          </w:rPr>
          <w:t>2024年5月19日</w:t>
        </w:r>
      </w:smartTag>
      <w:r w:rsidRPr="00640608">
        <w:rPr>
          <w:rFonts w:ascii="SimSun" w:eastAsia="SimSun" w:hAnsi="SimSun" w:cs="Bookman Old Style" w:hint="eastAsia"/>
          <w:sz w:val="20"/>
          <w:szCs w:val="24"/>
        </w:rPr>
        <w:t>至20日</w:t>
      </w:r>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F03B3F" w:rsidRPr="00BA3B69" w:rsidRDefault="00F03B3F" w:rsidP="00F03B3F">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Bookman Old Style" w:hint="eastAsia"/>
          <w:b/>
          <w:szCs w:val="24"/>
        </w:rPr>
        <w:t xml:space="preserve"> </w:t>
      </w:r>
      <w:r w:rsidRPr="00BA3B69">
        <w:rPr>
          <w:rFonts w:ascii="SimSun" w:eastAsia="SimSun" w:hAnsi="SimSun" w:cs="MS Gothic" w:hint="eastAsia"/>
          <w:b/>
          <w:szCs w:val="24"/>
        </w:rPr>
        <w:t>白云</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在蔚</w:t>
      </w:r>
      <w:r w:rsidRPr="00BA3B69">
        <w:rPr>
          <w:rFonts w:ascii="SimSun" w:eastAsia="SimSun" w:hAnsi="SimSun" w:cs="SimSun" w:hint="eastAsia"/>
          <w:szCs w:val="24"/>
        </w:rPr>
        <w:t>蓝的天空</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一</w:t>
      </w:r>
      <w:r w:rsidRPr="00BA3B69">
        <w:rPr>
          <w:rFonts w:ascii="SimSun" w:eastAsia="SimSun" w:hAnsi="SimSun" w:cs="SimSun" w:hint="eastAsia"/>
          <w:szCs w:val="24"/>
        </w:rPr>
        <w:t>朵白云浮动</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恰似一条白</w:t>
      </w:r>
      <w:r w:rsidRPr="00BA3B69">
        <w:rPr>
          <w:rFonts w:ascii="SimSun" w:eastAsia="SimSun" w:hAnsi="SimSun" w:cs="SimSun" w:hint="eastAsia"/>
          <w:szCs w:val="24"/>
        </w:rPr>
        <w:t>鱼</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消失无影无踪</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似乎不曾存在。</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在</w:t>
      </w:r>
      <w:r w:rsidRPr="00BA3B69">
        <w:rPr>
          <w:rFonts w:ascii="SimSun" w:eastAsia="SimSun" w:hAnsi="SimSun" w:cs="SimSun" w:hint="eastAsia"/>
          <w:szCs w:val="24"/>
        </w:rPr>
        <w:t>蓝天另一端</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云</w:t>
      </w:r>
      <w:r w:rsidRPr="00BA3B69">
        <w:rPr>
          <w:rFonts w:ascii="SimSun" w:eastAsia="SimSun" w:hAnsi="SimSun" w:cs="SimSun" w:hint="eastAsia"/>
          <w:szCs w:val="24"/>
        </w:rPr>
        <w:t>朵悄然露面</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MS Gothic" w:hint="eastAsia"/>
          <w:szCs w:val="24"/>
        </w:rPr>
        <w:t>从虚无中浮</w:t>
      </w:r>
      <w:r w:rsidRPr="00BA3B69">
        <w:rPr>
          <w:rFonts w:ascii="SimSun" w:eastAsia="SimSun" w:hAnsi="SimSun" w:cs="SimSun" w:hint="eastAsia"/>
          <w:szCs w:val="24"/>
        </w:rPr>
        <w:t>现。</w:t>
      </w:r>
    </w:p>
    <w:p w:rsidR="00F03B3F" w:rsidRPr="00BA3B69" w:rsidRDefault="00F03B3F" w:rsidP="00F03B3F">
      <w:pPr>
        <w:spacing w:line="240" w:lineRule="exact"/>
        <w:ind w:left="851"/>
        <w:jc w:val="right"/>
        <w:rPr>
          <w:rFonts w:asciiTheme="minorHAnsi" w:eastAsia="SimSun" w:hAnsiTheme="minorHAnsi" w:cs="Bookman Old Style"/>
          <w:sz w:val="20"/>
          <w:szCs w:val="24"/>
        </w:rPr>
      </w:pP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5</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19-20</w:t>
      </w: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7</w:t>
      </w:r>
      <w:r w:rsidRPr="00BA3B69">
        <w:rPr>
          <w:rFonts w:ascii="SimSun" w:eastAsia="SimSun" w:hAnsi="SimSun" w:cs="MS Gothic" w:hint="eastAsia"/>
          <w:sz w:val="20"/>
          <w:szCs w:val="24"/>
        </w:rPr>
        <w:t>，</w:t>
      </w:r>
      <w:r w:rsidRPr="00BA3B69">
        <w:rPr>
          <w:rFonts w:ascii="SimSun" w:eastAsia="SimSun" w:hAnsi="SimSun" w:cs="Bookman Old Style" w:hint="eastAsia"/>
          <w:sz w:val="20"/>
          <w:szCs w:val="24"/>
        </w:rPr>
        <w:t xml:space="preserve">4 </w:t>
      </w:r>
      <w:r w:rsidRPr="00BA3B69">
        <w:rPr>
          <w:rFonts w:ascii="SimSun" w:eastAsia="SimSun" w:hAnsi="SimSun" w:cs="MS Gothic" w:hint="eastAsia"/>
          <w:sz w:val="20"/>
          <w:szCs w:val="24"/>
        </w:rPr>
        <w:t>谷羽</w:t>
      </w:r>
      <w:r w:rsidRPr="00BA3B69">
        <w:rPr>
          <w:rFonts w:ascii="SimSun" w:eastAsia="SimSun" w:hAnsi="SimSun" w:cs="SimSun" w:hint="eastAsia"/>
          <w:sz w:val="20"/>
          <w:szCs w:val="24"/>
        </w:rPr>
        <w:t>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62E12" w:rsidRDefault="00F03B3F" w:rsidP="00F03B3F">
      <w:pPr>
        <w:pStyle w:val="af3"/>
        <w:numPr>
          <w:ilvl w:val="0"/>
          <w:numId w:val="1"/>
        </w:numPr>
        <w:spacing w:line="320" w:lineRule="exact"/>
        <w:ind w:left="0" w:firstLine="0"/>
        <w:jc w:val="left"/>
        <w:outlineLvl w:val="1"/>
        <w:rPr>
          <w:rFonts w:ascii="Bookman Old Style" w:hAnsi="Bookman Old Style"/>
          <w:b/>
        </w:rPr>
      </w:pPr>
      <w:bookmarkStart w:id="2683" w:name="_Toc167559306"/>
      <w:bookmarkStart w:id="2684" w:name="_Toc171020715"/>
      <w:bookmarkStart w:id="2685" w:name="_Toc197514280"/>
      <w:bookmarkStart w:id="2686" w:name="_Toc199766260"/>
      <w:r w:rsidRPr="00162E12">
        <w:rPr>
          <w:rFonts w:ascii="Bookman Old Style" w:hAnsi="Bookman Old Style"/>
          <w:b/>
        </w:rPr>
        <w:lastRenderedPageBreak/>
        <w:t>ПРЕДНАЗНАЧЕНЬЕ ЧЕЛОВЕКА</w:t>
      </w:r>
      <w:bookmarkEnd w:id="2683"/>
      <w:bookmarkEnd w:id="2684"/>
      <w:bookmarkEnd w:id="2685"/>
      <w:bookmarkEnd w:id="2686"/>
    </w:p>
    <w:p w:rsidR="00F03B3F" w:rsidRPr="00162E12" w:rsidRDefault="00F03B3F" w:rsidP="00F03B3F">
      <w:pPr>
        <w:spacing w:line="320" w:lineRule="exact"/>
        <w:jc w:val="left"/>
        <w:rPr>
          <w:rFonts w:ascii="Bookman Old Style" w:hAnsi="Bookman Old Style"/>
        </w:rPr>
      </w:pP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Не царь, не раб, не червь, не бог.</w:t>
      </w: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Предназначенье человека</w:t>
      </w: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душой болеть за малых сих:</w:t>
      </w:r>
    </w:p>
    <w:p w:rsidR="00F03B3F" w:rsidRPr="00162E12" w:rsidRDefault="00F03B3F" w:rsidP="00F03B3F">
      <w:pPr>
        <w:spacing w:line="320" w:lineRule="exact"/>
        <w:jc w:val="left"/>
        <w:rPr>
          <w:rFonts w:ascii="Bookman Old Style" w:hAnsi="Bookman Old Style"/>
        </w:rPr>
      </w:pPr>
      <w:r w:rsidRPr="00162E12">
        <w:rPr>
          <w:rFonts w:ascii="Bookman Old Style" w:hAnsi="Bookman Old Style"/>
        </w:rPr>
        <w:t>царей, рабов, червей, богов.</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sidRPr="00162E12">
        <w:rPr>
          <w:rFonts w:ascii="Bookman Old Style" w:hAnsi="Bookman Old Style"/>
          <w:sz w:val="20"/>
        </w:rPr>
        <w:t>18-20 мая 2024</w:t>
      </w:r>
    </w:p>
    <w:p w:rsidR="00F03B3F" w:rsidRDefault="00F03B3F" w:rsidP="00F03B3F">
      <w:pPr>
        <w:jc w:val="left"/>
        <w:rPr>
          <w:rFonts w:ascii="Bookman Old Style" w:hAnsi="Bookman Old Style"/>
          <w:sz w:val="20"/>
        </w:rPr>
      </w:pPr>
    </w:p>
    <w:p w:rsidR="00F03B3F" w:rsidRDefault="00F03B3F" w:rsidP="00F03B3F">
      <w:pPr>
        <w:jc w:val="left"/>
        <w:rPr>
          <w:rFonts w:ascii="Bookman Old Style" w:hAnsi="Bookman Old Style"/>
          <w:sz w:val="20"/>
        </w:rPr>
      </w:pPr>
      <w:r>
        <w:rPr>
          <w:rFonts w:ascii="Bookman Old Style" w:hAnsi="Bookman Old Style"/>
          <w:sz w:val="20"/>
        </w:rPr>
        <w:t xml:space="preserve">Для Гу Юя: первая строка </w:t>
      </w:r>
      <w:r>
        <w:rPr>
          <w:rFonts w:ascii="Bookman Old Style" w:hAnsi="Bookman Old Style"/>
          <w:sz w:val="20"/>
        </w:rPr>
        <w:noBreakHyphen/>
        <w:t xml:space="preserve"> цитата из стихотворения Державина, которое Вы, наверное, переводили.</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Bookman Old Style"/>
          <w:b/>
          <w:bCs/>
          <w:szCs w:val="24"/>
        </w:rPr>
      </w:pPr>
      <w:bookmarkStart w:id="2687" w:name="_Toc167559307"/>
      <w:bookmarkStart w:id="2688" w:name="_Toc171020716"/>
      <w:bookmarkStart w:id="2689" w:name="_Toc197514281"/>
      <w:bookmarkStart w:id="2690" w:name="_Toc199766261"/>
      <w:r w:rsidRPr="00A36E6C">
        <w:rPr>
          <w:rFonts w:ascii="SimSun" w:eastAsia="SimSun" w:hAnsi="SimSun" w:cs="MS Gothic" w:hint="eastAsia"/>
          <w:b/>
        </w:rPr>
        <w:lastRenderedPageBreak/>
        <w:t>人的使命</w:t>
      </w:r>
      <w:bookmarkEnd w:id="2687"/>
      <w:bookmarkEnd w:id="2688"/>
      <w:bookmarkEnd w:id="2689"/>
      <w:bookmarkEnd w:id="2690"/>
    </w:p>
    <w:p w:rsidR="00F03B3F" w:rsidRPr="00640608" w:rsidRDefault="00F03B3F" w:rsidP="00F03B3F">
      <w:pPr>
        <w:spacing w:line="320" w:lineRule="exact"/>
        <w:ind w:left="851"/>
        <w:jc w:val="left"/>
        <w:rPr>
          <w:rFonts w:ascii="SimSun" w:eastAsia="SimSun" w:hAnsi="SimSun" w:cs="Bookman Old Style"/>
          <w:szCs w:val="24"/>
        </w:rPr>
      </w:pP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不是帝王，不是奴隶，不是蛆虫，不是上帝。</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一个人的使命在于</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用心灵怜悯弱小的生灵：</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Bookman Old Style" w:hint="eastAsia"/>
          <w:szCs w:val="24"/>
        </w:rPr>
        <w:t>帝王、奴隶、蛆虫、众神。</w:t>
      </w:r>
    </w:p>
    <w:p w:rsidR="00F03B3F" w:rsidRPr="00640608" w:rsidRDefault="00F03B3F" w:rsidP="00F03B3F">
      <w:pPr>
        <w:spacing w:line="240" w:lineRule="exact"/>
        <w:ind w:left="851"/>
        <w:jc w:val="right"/>
        <w:rPr>
          <w:rFonts w:asciiTheme="minorHAnsi" w:eastAsia="SimSun" w:hAnsiTheme="minorHAnsi" w:cs="Bookman Old Style"/>
          <w:sz w:val="20"/>
          <w:szCs w:val="24"/>
        </w:rPr>
      </w:pPr>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2024，5，18</w:t>
      </w:r>
      <w:r w:rsidRPr="00640608">
        <w:rPr>
          <w:rFonts w:ascii="SimSun" w:eastAsia="SimSun" w:hAnsi="SimSun" w:cs="Bookman Old Style"/>
          <w:sz w:val="20"/>
          <w:szCs w:val="24"/>
        </w:rPr>
        <w:t>—</w:t>
      </w:r>
      <w:r w:rsidRPr="00640608">
        <w:rPr>
          <w:rFonts w:ascii="SimSun" w:eastAsia="SimSun" w:hAnsi="SimSun" w:cs="Bookman Old Style" w:hint="eastAsia"/>
          <w:sz w:val="20"/>
          <w:szCs w:val="24"/>
        </w:rPr>
        <w:t>20 伊戈尔</w:t>
      </w:r>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F03B3F" w:rsidRPr="00BA3B69" w:rsidRDefault="00F03B3F" w:rsidP="00F03B3F">
      <w:pPr>
        <w:spacing w:line="320" w:lineRule="exact"/>
        <w:ind w:left="851"/>
        <w:jc w:val="left"/>
        <w:rPr>
          <w:rFonts w:ascii="SimSun" w:eastAsia="SimSun" w:hAnsi="SimSun" w:cs="Bookman Old Style"/>
          <w:b/>
          <w:szCs w:val="24"/>
        </w:rPr>
      </w:pPr>
      <w:r w:rsidRPr="00BA3B69">
        <w:rPr>
          <w:rFonts w:ascii="SimSun" w:eastAsia="SimSun" w:hAnsi="SimSun" w:cs="Bookman Old Style" w:hint="eastAsia"/>
          <w:szCs w:val="24"/>
        </w:rPr>
        <w:t xml:space="preserve">      </w:t>
      </w:r>
      <w:r w:rsidRPr="00BA3B69">
        <w:rPr>
          <w:rFonts w:ascii="SimSun" w:eastAsia="SimSun" w:hAnsi="SimSun" w:cs="MS Gothic" w:hint="eastAsia"/>
          <w:b/>
          <w:szCs w:val="24"/>
        </w:rPr>
        <w:t>人的使命</w:t>
      </w:r>
    </w:p>
    <w:p w:rsidR="00F03B3F" w:rsidRPr="00BA3B69" w:rsidRDefault="00F03B3F" w:rsidP="00F03B3F">
      <w:pPr>
        <w:spacing w:line="320" w:lineRule="exact"/>
        <w:ind w:left="851"/>
        <w:jc w:val="left"/>
        <w:rPr>
          <w:rFonts w:ascii="SimSun" w:eastAsia="SimSun" w:hAnsi="SimSun" w:cs="Bookman Old Style"/>
          <w:szCs w:val="24"/>
        </w:rPr>
      </w:pP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不是沙皇，不是奴隶，不是蛆虫，不是神灵。</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人被</w:t>
      </w:r>
      <w:r w:rsidRPr="00BA3B69">
        <w:rPr>
          <w:rFonts w:ascii="SimSun" w:eastAsia="SimSun" w:hAnsi="SimSun" w:cs="SimSun" w:hint="eastAsia"/>
          <w:szCs w:val="24"/>
        </w:rPr>
        <w:t>赋</w:t>
      </w:r>
      <w:r w:rsidRPr="00BA3B69">
        <w:rPr>
          <w:rFonts w:ascii="SimSun" w:eastAsia="SimSun" w:hAnsi="SimSun" w:cs="MS Mincho" w:hint="eastAsia"/>
          <w:szCs w:val="24"/>
        </w:rPr>
        <w:t>予的使命</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Bookman Old Style" w:hint="eastAsia"/>
          <w:szCs w:val="24"/>
        </w:rPr>
        <w:t>是</w:t>
      </w:r>
      <w:r w:rsidRPr="00BA3B69">
        <w:rPr>
          <w:rFonts w:ascii="SimSun" w:eastAsia="SimSun" w:hAnsi="SimSun" w:cs="SimSun" w:hint="eastAsia"/>
          <w:szCs w:val="24"/>
        </w:rPr>
        <w:t>为</w:t>
      </w:r>
      <w:r w:rsidRPr="00BA3B69">
        <w:rPr>
          <w:rFonts w:ascii="SimSun" w:eastAsia="SimSun" w:hAnsi="SimSun" w:cs="MS Mincho" w:hint="eastAsia"/>
          <w:szCs w:val="24"/>
        </w:rPr>
        <w:t>弱小者感到心痛：</w:t>
      </w:r>
    </w:p>
    <w:p w:rsidR="00F03B3F" w:rsidRPr="00BA3B69" w:rsidRDefault="00F03B3F" w:rsidP="00F03B3F">
      <w:pPr>
        <w:spacing w:line="320" w:lineRule="exact"/>
        <w:ind w:left="851"/>
        <w:jc w:val="left"/>
        <w:rPr>
          <w:rFonts w:ascii="SimSun" w:eastAsia="SimSun" w:hAnsi="SimSun" w:cs="Bookman Old Style"/>
          <w:szCs w:val="24"/>
        </w:rPr>
      </w:pPr>
      <w:r w:rsidRPr="00BA3B69">
        <w:rPr>
          <w:rFonts w:ascii="SimSun" w:eastAsia="SimSun" w:hAnsi="SimSun" w:cs="SimSun" w:hint="eastAsia"/>
          <w:szCs w:val="24"/>
        </w:rPr>
        <w:t>为</w:t>
      </w:r>
      <w:r w:rsidRPr="00BA3B69">
        <w:rPr>
          <w:rFonts w:ascii="SimSun" w:eastAsia="SimSun" w:hAnsi="SimSun" w:cs="MS Mincho" w:hint="eastAsia"/>
          <w:szCs w:val="24"/>
        </w:rPr>
        <w:t>沙皇，</w:t>
      </w:r>
      <w:r w:rsidRPr="00BA3B69">
        <w:rPr>
          <w:rFonts w:ascii="SimSun" w:eastAsia="SimSun" w:hAnsi="SimSun" w:cs="SimSun" w:hint="eastAsia"/>
          <w:szCs w:val="24"/>
        </w:rPr>
        <w:t>为</w:t>
      </w:r>
      <w:r w:rsidRPr="00BA3B69">
        <w:rPr>
          <w:rFonts w:ascii="SimSun" w:eastAsia="SimSun" w:hAnsi="SimSun" w:cs="MS Mincho" w:hint="eastAsia"/>
          <w:szCs w:val="24"/>
        </w:rPr>
        <w:t>奴隶，</w:t>
      </w:r>
      <w:r w:rsidRPr="00BA3B69">
        <w:rPr>
          <w:rFonts w:ascii="SimSun" w:eastAsia="SimSun" w:hAnsi="SimSun" w:cs="SimSun" w:hint="eastAsia"/>
          <w:szCs w:val="24"/>
        </w:rPr>
        <w:t>为</w:t>
      </w:r>
      <w:r w:rsidRPr="00BA3B69">
        <w:rPr>
          <w:rFonts w:ascii="SimSun" w:eastAsia="SimSun" w:hAnsi="SimSun" w:cs="MS Mincho" w:hint="eastAsia"/>
          <w:szCs w:val="24"/>
        </w:rPr>
        <w:t>蛆虫，</w:t>
      </w:r>
      <w:r w:rsidRPr="00BA3B69">
        <w:rPr>
          <w:rFonts w:ascii="SimSun" w:eastAsia="SimSun" w:hAnsi="SimSun" w:cs="SimSun" w:hint="eastAsia"/>
          <w:szCs w:val="24"/>
        </w:rPr>
        <w:t>为</w:t>
      </w:r>
      <w:r w:rsidRPr="00BA3B69">
        <w:rPr>
          <w:rFonts w:ascii="SimSun" w:eastAsia="SimSun" w:hAnsi="SimSun" w:cs="MS Mincho" w:hint="eastAsia"/>
          <w:szCs w:val="24"/>
        </w:rPr>
        <w:t>神灵。</w:t>
      </w:r>
    </w:p>
    <w:p w:rsidR="00F03B3F" w:rsidRPr="00BA3B69" w:rsidRDefault="00F03B3F" w:rsidP="00F03B3F">
      <w:pPr>
        <w:spacing w:line="240" w:lineRule="exact"/>
        <w:ind w:left="851"/>
        <w:jc w:val="right"/>
        <w:rPr>
          <w:rFonts w:asciiTheme="minorHAnsi" w:eastAsia="SimSun" w:hAnsiTheme="minorHAnsi" w:cs="Bookman Old Style"/>
          <w:sz w:val="20"/>
          <w:szCs w:val="24"/>
        </w:rPr>
      </w:pP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2024，5，18-20</w:t>
      </w:r>
    </w:p>
    <w:p w:rsidR="00F03B3F" w:rsidRPr="00BA3B69" w:rsidRDefault="00F03B3F" w:rsidP="00F03B3F">
      <w:pPr>
        <w:spacing w:line="240" w:lineRule="exact"/>
        <w:ind w:left="851"/>
        <w:jc w:val="right"/>
        <w:rPr>
          <w:rFonts w:ascii="SimSun" w:eastAsia="SimSun" w:hAnsi="SimSun" w:cs="Bookman Old Style"/>
          <w:sz w:val="20"/>
          <w:szCs w:val="24"/>
        </w:rPr>
      </w:pPr>
      <w:r w:rsidRPr="00BA3B69">
        <w:rPr>
          <w:rFonts w:ascii="SimSun" w:eastAsia="SimSun" w:hAnsi="SimSun" w:cs="Bookman Old Style" w:hint="eastAsia"/>
          <w:sz w:val="20"/>
          <w:szCs w:val="24"/>
        </w:rPr>
        <w:t xml:space="preserve">        2024，7，4 谷羽</w:t>
      </w:r>
      <w:r w:rsidRPr="00BA3B69">
        <w:rPr>
          <w:rFonts w:ascii="SimSun" w:eastAsia="SimSun" w:hAnsi="SimSun" w:cs="SimSun" w:hint="eastAsia"/>
          <w:sz w:val="20"/>
          <w:szCs w:val="24"/>
        </w:rPr>
        <w:t>译</w:t>
      </w:r>
    </w:p>
    <w:p w:rsidR="00F03B3F" w:rsidRDefault="00F03B3F" w:rsidP="00F03B3F">
      <w:pPr>
        <w:jc w:val="left"/>
        <w:rPr>
          <w:rFonts w:ascii="Bookman Old Style" w:hAnsi="Bookman Old Style"/>
          <w:sz w:val="20"/>
        </w:rPr>
      </w:pPr>
      <w:r>
        <w:rPr>
          <w:rFonts w:ascii="Bookman Old Style" w:hAnsi="Bookman Old Style"/>
          <w:sz w:val="20"/>
        </w:rPr>
        <w:br w:type="page"/>
      </w:r>
    </w:p>
    <w:p w:rsidR="00F03B3F" w:rsidRPr="007D35BA" w:rsidRDefault="00F03B3F" w:rsidP="00F03B3F">
      <w:pPr>
        <w:pStyle w:val="af3"/>
        <w:numPr>
          <w:ilvl w:val="0"/>
          <w:numId w:val="1"/>
        </w:numPr>
        <w:spacing w:line="320" w:lineRule="exact"/>
        <w:ind w:left="0" w:firstLine="0"/>
        <w:jc w:val="left"/>
        <w:outlineLvl w:val="1"/>
        <w:rPr>
          <w:rFonts w:ascii="Bookman Old Style" w:hAnsi="Bookman Old Style"/>
          <w:b/>
        </w:rPr>
      </w:pPr>
      <w:bookmarkStart w:id="2691" w:name="_Toc167530849"/>
      <w:bookmarkStart w:id="2692" w:name="_Toc197514282"/>
      <w:bookmarkStart w:id="2693" w:name="_Toc199766262"/>
      <w:r w:rsidRPr="007D35BA">
        <w:rPr>
          <w:rFonts w:ascii="Bookman Old Style" w:hAnsi="Bookman Old Style"/>
          <w:b/>
        </w:rPr>
        <w:lastRenderedPageBreak/>
        <w:t>НАША КОШКА БОЛЕЕТ</w:t>
      </w:r>
      <w:bookmarkEnd w:id="2691"/>
      <w:bookmarkEnd w:id="2692"/>
      <w:bookmarkEnd w:id="2693"/>
    </w:p>
    <w:p w:rsidR="00F03B3F" w:rsidRPr="007D35BA" w:rsidRDefault="00F03B3F" w:rsidP="00F03B3F">
      <w:pPr>
        <w:spacing w:line="320" w:lineRule="exact"/>
        <w:jc w:val="left"/>
        <w:rPr>
          <w:rFonts w:ascii="Bookman Old Style" w:hAnsi="Bookman Old Style"/>
        </w:rPr>
      </w:pP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Наша кошка болеет,</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хожу с плохим настроением.</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Тысячи людей умирают каждый час,</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а я о какой-то кошке.</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Это глупо и бесчеловечно.</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Кошка смотрит на меня</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своими кошачьими глазами.</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у тебя нет никого, кроме нас?</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у тебя только одна жизнь?</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ты тоже хочешь жить?</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Ну и что, что ты нас любишь?</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Ты всего лишь кошка,</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а я человек.</w:t>
      </w:r>
    </w:p>
    <w:p w:rsidR="00F03B3F" w:rsidRPr="007D35BA" w:rsidRDefault="00F03B3F" w:rsidP="00F03B3F">
      <w:pPr>
        <w:spacing w:line="320" w:lineRule="exact"/>
        <w:jc w:val="left"/>
        <w:rPr>
          <w:rFonts w:ascii="Bookman Old Style" w:hAnsi="Bookman Old Style"/>
        </w:rPr>
      </w:pPr>
      <w:r w:rsidRPr="007D35BA">
        <w:rPr>
          <w:rFonts w:ascii="Bookman Old Style" w:hAnsi="Bookman Old Style"/>
        </w:rPr>
        <w:t>Из-за тебя у меня плохое настроение.</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SimSun"/>
          <w:b/>
          <w:szCs w:val="24"/>
        </w:rPr>
      </w:pPr>
      <w:bookmarkStart w:id="2694" w:name="_Toc167530850"/>
      <w:bookmarkStart w:id="2695" w:name="_Toc197514283"/>
      <w:bookmarkStart w:id="2696" w:name="_Toc199766263"/>
      <w:r w:rsidRPr="00AB732D">
        <w:rPr>
          <w:rFonts w:ascii="SimSun" w:eastAsia="SimSun" w:hAnsi="SimSun" w:cs="Bookman Old Style" w:hint="eastAsia"/>
          <w:b/>
          <w:szCs w:val="24"/>
        </w:rPr>
        <w:lastRenderedPageBreak/>
        <w:t>我们的猫生病了</w:t>
      </w:r>
      <w:r w:rsidRPr="00640608">
        <w:rPr>
          <w:rFonts w:ascii="SimSun" w:eastAsia="SimSun" w:hAnsi="SimSun" w:cs="SimSun" w:hint="eastAsia"/>
          <w:b/>
          <w:szCs w:val="24"/>
        </w:rPr>
        <w:t>。</w:t>
      </w:r>
      <w:bookmarkEnd w:id="2694"/>
      <w:bookmarkEnd w:id="2695"/>
      <w:bookmarkEnd w:id="2696"/>
    </w:p>
    <w:p w:rsidR="00F03B3F" w:rsidRPr="00640608" w:rsidRDefault="00F03B3F" w:rsidP="00F03B3F">
      <w:pPr>
        <w:spacing w:line="320" w:lineRule="exact"/>
        <w:ind w:left="851"/>
        <w:jc w:val="left"/>
        <w:rPr>
          <w:rFonts w:ascii="SimSun" w:eastAsia="SimSun" w:hAnsi="SimSun" w:cs="SimSun"/>
          <w:szCs w:val="24"/>
        </w:rPr>
      </w:pP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我们的猫生病了，</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我因此心情不好。</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每小时有成千上万的人死亡，</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我说的却是一只猫。</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这很愚蠢也不合乎人道。</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猫一直看着我。</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用两只猫的眼睛盯瞧。</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的确, 除了我们. 你一无所有!</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的确，你的命只有一条!</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因此，你渴望活着!</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因此，你爱我们!</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总而言之,你是猫，</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可我是一个人。</w:t>
      </w:r>
    </w:p>
    <w:p w:rsidR="00F03B3F" w:rsidRPr="00640608" w:rsidRDefault="00F03B3F" w:rsidP="00F03B3F">
      <w:pPr>
        <w:spacing w:line="320" w:lineRule="exact"/>
        <w:ind w:left="851"/>
        <w:jc w:val="left"/>
        <w:rPr>
          <w:rFonts w:ascii="SimSun" w:eastAsia="SimSun" w:hAnsi="SimSun" w:cs="SimSun"/>
          <w:szCs w:val="24"/>
        </w:rPr>
      </w:pPr>
      <w:r w:rsidRPr="00640608">
        <w:rPr>
          <w:rFonts w:ascii="SimSun" w:eastAsia="SimSun" w:hAnsi="SimSun" w:cs="SimSun" w:hint="eastAsia"/>
          <w:szCs w:val="24"/>
        </w:rPr>
        <w:t>由于你生病才让我心情不好。</w:t>
      </w:r>
    </w:p>
    <w:p w:rsidR="00F03B3F" w:rsidRPr="00640608" w:rsidRDefault="00F03B3F" w:rsidP="00F03B3F">
      <w:pPr>
        <w:spacing w:line="240" w:lineRule="exact"/>
        <w:ind w:left="851"/>
        <w:jc w:val="right"/>
        <w:rPr>
          <w:rFonts w:asciiTheme="minorHAnsi" w:eastAsia="SimSun" w:hAnsiTheme="minorHAnsi" w:cs="SimSun"/>
          <w:sz w:val="20"/>
          <w:szCs w:val="24"/>
        </w:rPr>
      </w:pPr>
    </w:p>
    <w:p w:rsidR="00F03B3F" w:rsidRPr="00640608" w:rsidRDefault="00F03B3F" w:rsidP="00F03B3F">
      <w:pPr>
        <w:spacing w:line="240" w:lineRule="exact"/>
        <w:ind w:left="851"/>
        <w:jc w:val="right"/>
        <w:rPr>
          <w:rFonts w:ascii="SimSun" w:eastAsia="SimSun" w:hAnsi="SimSun" w:cs="SimSun"/>
          <w:sz w:val="20"/>
          <w:szCs w:val="24"/>
        </w:rPr>
      </w:pPr>
      <w:smartTag w:uri="urn:schemas-microsoft-com:office:smarttags" w:element="chsdate">
        <w:smartTagPr>
          <w:attr w:name="IsROCDate" w:val="False"/>
          <w:attr w:name="IsLunarDate" w:val="False"/>
          <w:attr w:name="Day" w:val="21"/>
          <w:attr w:name="Month" w:val="5"/>
          <w:attr w:name="Year" w:val="2024"/>
        </w:smartTagPr>
        <w:r w:rsidRPr="00640608">
          <w:rPr>
            <w:rFonts w:ascii="SimSun" w:eastAsia="SimSun" w:hAnsi="SimSun" w:cs="SimSun" w:hint="eastAsia"/>
            <w:sz w:val="20"/>
            <w:szCs w:val="24"/>
          </w:rPr>
          <w:t>2024年5月21日</w:t>
        </w:r>
      </w:smartTag>
    </w:p>
    <w:p w:rsidR="00F03B3F" w:rsidRPr="00640608" w:rsidRDefault="00F03B3F" w:rsidP="00F03B3F">
      <w:pPr>
        <w:spacing w:line="240" w:lineRule="exact"/>
        <w:ind w:left="851"/>
        <w:jc w:val="right"/>
        <w:rPr>
          <w:rFonts w:ascii="SimSun" w:eastAsia="SimSun" w:hAnsi="SimSun" w:cs="SimSun"/>
          <w:sz w:val="20"/>
          <w:szCs w:val="24"/>
        </w:rPr>
      </w:pPr>
      <w:r w:rsidRPr="00640608">
        <w:rPr>
          <w:rFonts w:ascii="SimSun" w:eastAsia="SimSun" w:hAnsi="SimSun" w:cs="SimSun" w:hint="eastAsia"/>
          <w:sz w:val="20"/>
          <w:szCs w:val="24"/>
        </w:rPr>
        <w:t xml:space="preserve">             </w:t>
      </w:r>
      <w:r w:rsidRPr="00640608">
        <w:rPr>
          <w:rFonts w:ascii="SimSun" w:eastAsia="SimSun" w:hAnsi="SimSun" w:cs="SimSun" w:hint="eastAsia"/>
          <w:sz w:val="20"/>
          <w:szCs w:val="24"/>
        </w:rPr>
        <w:tab/>
        <w:t>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4924AB"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697" w:name="_Toc167530851"/>
      <w:bookmarkStart w:id="2698" w:name="_Toc197514284"/>
      <w:bookmarkStart w:id="2699" w:name="_Toc199766264"/>
      <w:r w:rsidRPr="004924AB">
        <w:rPr>
          <w:rFonts w:ascii="Bookman Old Style" w:hAnsi="Bookman Old Style"/>
          <w:b/>
        </w:rPr>
        <w:lastRenderedPageBreak/>
        <w:t>КАК ДУ ФУ ПИСАЛ СТИХИ?</w:t>
      </w:r>
      <w:bookmarkEnd w:id="2697"/>
      <w:bookmarkEnd w:id="2698"/>
      <w:bookmarkEnd w:id="2699"/>
    </w:p>
    <w:p w:rsidR="00F03B3F" w:rsidRPr="004924AB" w:rsidRDefault="00F03B3F" w:rsidP="00F03B3F">
      <w:pPr>
        <w:spacing w:line="320" w:lineRule="exact"/>
        <w:jc w:val="left"/>
        <w:rPr>
          <w:rFonts w:ascii="Bookman Old Style" w:hAnsi="Bookman Old Style"/>
        </w:rPr>
      </w:pP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У Ду Фу была тяжёлая жизнь:</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 xml:space="preserve">голод и холод, разлука с родными, </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служба, опала, война,</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дикие гуси приносят вести плохие.</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Как же, скажите, писал он стихи?</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Как же записывал и</w:t>
      </w:r>
      <w:r>
        <w:rPr>
          <w:rFonts w:ascii="Bookman Old Style" w:hAnsi="Bookman Old Style"/>
        </w:rPr>
        <w:t>х</w:t>
      </w:r>
      <w:r w:rsidRPr="004924AB">
        <w:rPr>
          <w:rFonts w:ascii="Bookman Old Style" w:hAnsi="Bookman Old Style"/>
        </w:rPr>
        <w:t xml:space="preserve"> допоздна,</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Кистью и тушью несясь скоростными?</w:t>
      </w:r>
    </w:p>
    <w:p w:rsidR="00F03B3F" w:rsidRPr="004924AB" w:rsidRDefault="00F03B3F" w:rsidP="00F03B3F">
      <w:pPr>
        <w:spacing w:line="320" w:lineRule="exact"/>
        <w:jc w:val="left"/>
        <w:rPr>
          <w:rFonts w:ascii="Bookman Old Style" w:hAnsi="Bookman Old Style"/>
        </w:rPr>
      </w:pPr>
      <w:r w:rsidRPr="004924AB">
        <w:rPr>
          <w:rFonts w:ascii="Bookman Old Style" w:hAnsi="Bookman Old Style"/>
        </w:rPr>
        <w:t>Как же вложил в них и смерть и жизнь?</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jc w:val="left"/>
        <w:rPr>
          <w:rFonts w:ascii="Bookman Old Style" w:hAnsi="Bookman Old Style"/>
          <w:sz w:val="20"/>
        </w:rPr>
      </w:pPr>
    </w:p>
    <w:p w:rsidR="00F03B3F" w:rsidRPr="00573F07" w:rsidRDefault="00F03B3F" w:rsidP="00F03B3F">
      <w:pPr>
        <w:jc w:val="left"/>
        <w:rPr>
          <w:rFonts w:ascii="Bookman Old Style" w:hAnsi="Bookman Old Style"/>
          <w:sz w:val="20"/>
        </w:rPr>
      </w:pPr>
      <w:r>
        <w:rPr>
          <w:rFonts w:ascii="Bookman Old Style" w:hAnsi="Bookman Old Style"/>
          <w:sz w:val="20"/>
        </w:rPr>
        <w:t xml:space="preserve">Для Гу Юя: рифма </w:t>
      </w:r>
      <w:r>
        <w:rPr>
          <w:rFonts w:ascii="Bookman Old Style" w:hAnsi="Bookman Old Style"/>
          <w:sz w:val="20"/>
          <w:lang w:val="en-US"/>
        </w:rPr>
        <w:t>ABCDDCBA</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SimSun"/>
          <w:b/>
          <w:szCs w:val="24"/>
        </w:rPr>
      </w:pPr>
      <w:bookmarkStart w:id="2700" w:name="_Toc167530852"/>
      <w:bookmarkStart w:id="2701" w:name="_Toc197514285"/>
      <w:bookmarkStart w:id="2702" w:name="_Toc199766265"/>
      <w:r w:rsidRPr="00AB732D">
        <w:rPr>
          <w:rFonts w:ascii="SimSun" w:eastAsia="SimSun" w:hAnsi="SimSun" w:cs="Bookman Old Style" w:hint="eastAsia"/>
          <w:b/>
          <w:szCs w:val="24"/>
        </w:rPr>
        <w:lastRenderedPageBreak/>
        <w:t>杜甫怎么样写诗</w:t>
      </w:r>
      <w:r w:rsidRPr="00640608">
        <w:rPr>
          <w:rFonts w:ascii="SimSun" w:eastAsia="SimSun" w:hAnsi="SimSun" w:cs="SimSun" w:hint="eastAsia"/>
          <w:b/>
          <w:szCs w:val="24"/>
        </w:rPr>
        <w:t>?</w:t>
      </w:r>
      <w:bookmarkEnd w:id="2700"/>
      <w:bookmarkEnd w:id="2701"/>
      <w:bookmarkEnd w:id="2702"/>
    </w:p>
    <w:p w:rsidR="00F03B3F" w:rsidRPr="00640608" w:rsidRDefault="00F03B3F" w:rsidP="00F03B3F">
      <w:pPr>
        <w:spacing w:line="320" w:lineRule="exact"/>
        <w:ind w:left="851"/>
        <w:jc w:val="left"/>
        <w:rPr>
          <w:rFonts w:ascii="SimSun" w:eastAsia="SimSun" w:hAnsi="SimSun" w:cs="SimSun"/>
          <w:szCs w:val="24"/>
        </w:rPr>
      </w:pP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杜甫一辈子生活艰难：</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饥寒交迫，家人离散，</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当官不顺，遭逢战乱，</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带来坏消息的是野雁。</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他怎么能够写诗谋篇？</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他如何写到深更夜半?</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蘸墨运笔竟那样熟练</w:t>
      </w:r>
      <w:r w:rsidRPr="00640608">
        <w:rPr>
          <w:rFonts w:ascii="SimSun" w:eastAsia="SimSun" w:hAnsi="SimSun" w:cs="Bookman Old Style" w:hint="eastAsia"/>
          <w:szCs w:val="24"/>
        </w:rPr>
        <w:t>?</w:t>
      </w:r>
    </w:p>
    <w:p w:rsidR="00F03B3F" w:rsidRPr="00640608" w:rsidRDefault="00F03B3F" w:rsidP="00F03B3F">
      <w:pPr>
        <w:spacing w:line="320" w:lineRule="exact"/>
        <w:ind w:left="851"/>
        <w:jc w:val="left"/>
        <w:rPr>
          <w:rFonts w:ascii="SimSun" w:eastAsia="SimSun" w:hAnsi="SimSun" w:cs="Bookman Old Style"/>
          <w:szCs w:val="24"/>
        </w:rPr>
      </w:pPr>
      <w:r w:rsidRPr="00640608">
        <w:rPr>
          <w:rFonts w:ascii="SimSun" w:eastAsia="SimSun" w:hAnsi="SimSun" w:cs="SimSun" w:hint="eastAsia"/>
          <w:szCs w:val="24"/>
        </w:rPr>
        <w:t>生与死都在诗中蕴含</w:t>
      </w:r>
      <w:r w:rsidRPr="00640608">
        <w:rPr>
          <w:rFonts w:ascii="SimSun" w:eastAsia="SimSun" w:hAnsi="SimSun" w:cs="Bookman Old Style"/>
          <w:szCs w:val="24"/>
        </w:rPr>
        <w:t>!</w:t>
      </w:r>
    </w:p>
    <w:p w:rsidR="00F03B3F" w:rsidRPr="00640608" w:rsidRDefault="00F03B3F" w:rsidP="00F03B3F">
      <w:pPr>
        <w:spacing w:line="240" w:lineRule="exact"/>
        <w:ind w:left="851"/>
        <w:jc w:val="right"/>
        <w:rPr>
          <w:rFonts w:asciiTheme="minorHAnsi" w:eastAsia="SimSun" w:hAnsiTheme="minorHAnsi" w:cs="SimSun"/>
          <w:sz w:val="20"/>
          <w:szCs w:val="24"/>
        </w:rPr>
      </w:pPr>
    </w:p>
    <w:p w:rsidR="00F03B3F" w:rsidRPr="00640608" w:rsidRDefault="00F03B3F" w:rsidP="00F03B3F">
      <w:pPr>
        <w:spacing w:line="240" w:lineRule="exact"/>
        <w:ind w:left="851"/>
        <w:jc w:val="right"/>
        <w:rPr>
          <w:rFonts w:ascii="SimSun" w:eastAsia="SimSun" w:hAnsi="SimSun" w:cs="Bookman Old Style"/>
          <w:sz w:val="20"/>
          <w:szCs w:val="24"/>
        </w:rPr>
      </w:pPr>
      <w:smartTag w:uri="urn:schemas-microsoft-com:office:smarttags" w:element="chsdate">
        <w:smartTagPr>
          <w:attr w:name="IsROCDate" w:val="False"/>
          <w:attr w:name="IsLunarDate" w:val="True"/>
          <w:attr w:name="Day" w:val="21"/>
          <w:attr w:name="Month" w:val="5"/>
          <w:attr w:name="Year" w:val="2024"/>
        </w:smartTagPr>
        <w:r w:rsidRPr="00640608">
          <w:rPr>
            <w:rFonts w:ascii="SimSun" w:eastAsia="SimSun" w:hAnsi="SimSun" w:cs="SimSun" w:hint="eastAsia"/>
            <w:sz w:val="20"/>
            <w:szCs w:val="24"/>
          </w:rPr>
          <w:t>农历二〇二四年四月十四</w:t>
        </w:r>
      </w:smartTag>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w:t>
      </w:r>
      <w:r w:rsidRPr="00640608">
        <w:rPr>
          <w:rFonts w:ascii="SimSun" w:eastAsia="SimSun" w:hAnsi="SimSun" w:cs="Bookman Old Style" w:hint="eastAsia"/>
          <w:sz w:val="20"/>
          <w:szCs w:val="24"/>
        </w:rPr>
        <w:tab/>
      </w:r>
      <w:r w:rsidRPr="00640608">
        <w:rPr>
          <w:rFonts w:ascii="SimSun" w:eastAsia="SimSun" w:hAnsi="SimSun" w:cs="Bookman Old Style" w:hint="eastAsia"/>
          <w:sz w:val="20"/>
          <w:szCs w:val="24"/>
        </w:rPr>
        <w:tab/>
        <w:t>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932CF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03" w:name="_Toc167530853"/>
      <w:bookmarkStart w:id="2704" w:name="_Toc197514286"/>
      <w:bookmarkStart w:id="2705" w:name="_Toc199766266"/>
      <w:r w:rsidRPr="00932CFA">
        <w:rPr>
          <w:rFonts w:ascii="Bookman Old Style" w:hAnsi="Bookman Old Style"/>
          <w:b/>
        </w:rPr>
        <w:lastRenderedPageBreak/>
        <w:t>ДЕВЯТЬ МАРГАРИТОК</w:t>
      </w:r>
      <w:bookmarkEnd w:id="2703"/>
      <w:bookmarkEnd w:id="2704"/>
      <w:bookmarkEnd w:id="2705"/>
    </w:p>
    <w:p w:rsidR="00F03B3F" w:rsidRPr="00932CFA" w:rsidRDefault="00F03B3F" w:rsidP="00F03B3F">
      <w:pPr>
        <w:spacing w:line="320" w:lineRule="exact"/>
        <w:jc w:val="left"/>
        <w:rPr>
          <w:rFonts w:ascii="Bookman Old Style" w:hAnsi="Bookman Old Style"/>
        </w:rPr>
      </w:pP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Они выросли в неположенном месте:</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ровно девять маргариток</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одним кустом.</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А в положенном месте не выросли.</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Они мне мешают косить траву,</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приходится дёргать газонокосилку.</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Ровно девять маргариток,</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из одного куста,</w:t>
      </w:r>
    </w:p>
    <w:p w:rsidR="00F03B3F" w:rsidRPr="00932CFA" w:rsidRDefault="00F03B3F" w:rsidP="00F03B3F">
      <w:pPr>
        <w:spacing w:line="320" w:lineRule="exact"/>
        <w:jc w:val="left"/>
        <w:rPr>
          <w:rFonts w:ascii="Bookman Old Style" w:hAnsi="Bookman Old Style"/>
        </w:rPr>
      </w:pPr>
      <w:r w:rsidRPr="00932CFA">
        <w:rPr>
          <w:rFonts w:ascii="Bookman Old Style" w:hAnsi="Bookman Old Style"/>
        </w:rPr>
        <w:t>я посчитал.</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Pr="00573F07" w:rsidRDefault="00F03B3F" w:rsidP="00F03B3F">
      <w:pPr>
        <w:spacing w:after="120"/>
        <w:jc w:val="left"/>
        <w:rPr>
          <w:rFonts w:ascii="Bookman Old Style" w:hAnsi="Bookman Old Style"/>
          <w:sz w:val="20"/>
        </w:rPr>
      </w:pPr>
      <w:r>
        <w:rPr>
          <w:rFonts w:ascii="Bookman Old Style" w:hAnsi="Bookman Old Style"/>
          <w:sz w:val="20"/>
        </w:rPr>
        <w:t xml:space="preserve">Для Гу Юя: «дёргать газонокосилку» </w:t>
      </w:r>
      <w:r>
        <w:rPr>
          <w:rFonts w:ascii="Bookman Old Style" w:hAnsi="Bookman Old Style"/>
          <w:sz w:val="20"/>
        </w:rPr>
        <w:noBreakHyphen/>
        <w:t xml:space="preserve"> чтобы не скосить маргаритки. Маргаритки </w:t>
      </w:r>
      <w:r>
        <w:rPr>
          <w:rFonts w:ascii="Bookman Old Style" w:hAnsi="Bookman Old Style"/>
          <w:sz w:val="20"/>
        </w:rPr>
        <w:noBreakHyphen/>
        <w:t xml:space="preserve"> </w:t>
      </w:r>
      <w:r w:rsidRPr="00573F07">
        <w:rPr>
          <w:rFonts w:ascii="SimSun" w:eastAsia="SimSun" w:hAnsi="SimSun" w:cs="MS Gothic" w:hint="eastAsia"/>
          <w:sz w:val="20"/>
        </w:rPr>
        <w:t>雛菊屬</w:t>
      </w:r>
      <w:r>
        <w:rPr>
          <w:rFonts w:ascii="Bookman Old Style" w:hAnsi="Bookman Old Style"/>
          <w:sz w:val="20"/>
        </w:rPr>
        <w:t>.</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cs="Bookman Old Style"/>
          <w:b/>
          <w:szCs w:val="24"/>
        </w:rPr>
      </w:pPr>
      <w:bookmarkStart w:id="2706" w:name="_Toc167530854"/>
      <w:bookmarkStart w:id="2707" w:name="_Toc197514287"/>
      <w:bookmarkStart w:id="2708" w:name="_Toc199766267"/>
      <w:r w:rsidRPr="00640608">
        <w:rPr>
          <w:rFonts w:ascii="SimSun" w:eastAsia="SimSun" w:hAnsi="SimSun" w:cs="Bookman Old Style" w:hint="eastAsia"/>
          <w:b/>
          <w:szCs w:val="24"/>
        </w:rPr>
        <w:lastRenderedPageBreak/>
        <w:t>九朵雏菊</w:t>
      </w:r>
      <w:bookmarkEnd w:id="2706"/>
      <w:bookmarkEnd w:id="2707"/>
      <w:bookmarkEnd w:id="2708"/>
    </w:p>
    <w:p w:rsidR="00F03B3F" w:rsidRDefault="00F03B3F" w:rsidP="00F03B3F">
      <w:pPr>
        <w:spacing w:line="320" w:lineRule="exact"/>
        <w:ind w:left="851"/>
        <w:jc w:val="left"/>
        <w:rPr>
          <w:rFonts w:asciiTheme="minorHAnsi" w:eastAsia="SimSun" w:hAnsiTheme="minorHAnsi"/>
          <w:szCs w:val="24"/>
        </w:rPr>
      </w:pP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一簇雏菊</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绽放出整整九朵花</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它们在不适合的地方长大。</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在适合生长的地方却长不大。</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这些花妨碍我除草，</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只能用除草机，毫无办法。</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我已经数过</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整整九朵雏菊花，</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成团成簇长大。</w:t>
      </w:r>
    </w:p>
    <w:p w:rsidR="00F03B3F" w:rsidRPr="00640608" w:rsidRDefault="00F03B3F" w:rsidP="00F03B3F">
      <w:pPr>
        <w:spacing w:line="240" w:lineRule="exact"/>
        <w:ind w:left="851"/>
        <w:jc w:val="right"/>
        <w:rPr>
          <w:rFonts w:asciiTheme="minorHAnsi" w:eastAsia="SimSun" w:hAnsiTheme="minorHAnsi"/>
          <w:sz w:val="20"/>
          <w:szCs w:val="24"/>
        </w:rPr>
      </w:pPr>
    </w:p>
    <w:p w:rsidR="00F03B3F" w:rsidRPr="00640608" w:rsidRDefault="00F03B3F" w:rsidP="00F03B3F">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w:t>
      </w:r>
      <w:smartTag w:uri="urn:schemas-microsoft-com:office:smarttags" w:element="chsdate">
        <w:smartTagPr>
          <w:attr w:name="Year" w:val="2024"/>
          <w:attr w:name="Month" w:val="5"/>
          <w:attr w:name="Day" w:val="21"/>
          <w:attr w:name="IsLunarDate" w:val="False"/>
          <w:attr w:name="IsROCDate" w:val="False"/>
        </w:smartTagPr>
        <w:r w:rsidRPr="00640608">
          <w:rPr>
            <w:rFonts w:ascii="SimSun" w:eastAsia="SimSun" w:hAnsi="SimSun" w:hint="eastAsia"/>
            <w:sz w:val="20"/>
            <w:szCs w:val="24"/>
          </w:rPr>
          <w:t>2024年5月21日</w:t>
        </w:r>
      </w:smartTag>
    </w:p>
    <w:p w:rsidR="00F03B3F" w:rsidRPr="00640608" w:rsidRDefault="00F03B3F" w:rsidP="00F03B3F">
      <w:pPr>
        <w:spacing w:line="240" w:lineRule="exact"/>
        <w:ind w:left="851"/>
        <w:jc w:val="right"/>
        <w:rPr>
          <w:rFonts w:ascii="SimSun" w:eastAsia="SimSun" w:hAnsi="SimSun" w:cs="Bookman Old Style"/>
          <w:sz w:val="20"/>
          <w:szCs w:val="24"/>
        </w:rPr>
      </w:pPr>
      <w:r w:rsidRPr="00640608">
        <w:rPr>
          <w:rFonts w:ascii="SimSun" w:eastAsia="SimSun" w:hAnsi="SimSun" w:cs="Bookman Old Style" w:hint="eastAsia"/>
          <w:sz w:val="20"/>
          <w:szCs w:val="24"/>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B15C83"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09" w:name="_Toc167530855"/>
      <w:bookmarkStart w:id="2710" w:name="_Toc197514288"/>
      <w:bookmarkStart w:id="2711" w:name="_Toc199766268"/>
      <w:r w:rsidRPr="00B15C83">
        <w:rPr>
          <w:rFonts w:ascii="Bookman Old Style" w:hAnsi="Bookman Old Style"/>
          <w:b/>
        </w:rPr>
        <w:lastRenderedPageBreak/>
        <w:t>Хокку: Разве не странно? Солнце, тени, тишина. Во всей вселенной.</w:t>
      </w:r>
      <w:bookmarkEnd w:id="2709"/>
      <w:bookmarkEnd w:id="2710"/>
      <w:bookmarkEnd w:id="2711"/>
    </w:p>
    <w:p w:rsidR="00F03B3F" w:rsidRPr="00B15C83" w:rsidRDefault="00F03B3F" w:rsidP="00F03B3F">
      <w:pPr>
        <w:spacing w:line="320" w:lineRule="exact"/>
        <w:jc w:val="left"/>
        <w:rPr>
          <w:rFonts w:ascii="Bookman Old Style" w:hAnsi="Bookman Old Style"/>
        </w:rPr>
      </w:pPr>
    </w:p>
    <w:p w:rsidR="00F03B3F" w:rsidRPr="00B15C83" w:rsidRDefault="00F03B3F" w:rsidP="00F03B3F">
      <w:pPr>
        <w:spacing w:line="320" w:lineRule="exact"/>
        <w:jc w:val="left"/>
        <w:rPr>
          <w:rFonts w:ascii="Bookman Old Style" w:hAnsi="Bookman Old Style"/>
        </w:rPr>
      </w:pPr>
      <w:r w:rsidRPr="00B15C83">
        <w:rPr>
          <w:rFonts w:ascii="Bookman Old Style" w:hAnsi="Bookman Old Style"/>
        </w:rPr>
        <w:t>Разве не странно?</w:t>
      </w:r>
    </w:p>
    <w:p w:rsidR="00F03B3F" w:rsidRPr="00B15C83" w:rsidRDefault="00F03B3F" w:rsidP="00F03B3F">
      <w:pPr>
        <w:spacing w:line="320" w:lineRule="exact"/>
        <w:jc w:val="left"/>
        <w:rPr>
          <w:rFonts w:ascii="Bookman Old Style" w:hAnsi="Bookman Old Style"/>
        </w:rPr>
      </w:pPr>
      <w:r w:rsidRPr="00B15C83">
        <w:rPr>
          <w:rFonts w:ascii="Bookman Old Style" w:hAnsi="Bookman Old Style"/>
        </w:rPr>
        <w:t>Солнце, тени, тишина.</w:t>
      </w:r>
    </w:p>
    <w:p w:rsidR="00F03B3F" w:rsidRPr="00B15C83" w:rsidRDefault="00F03B3F" w:rsidP="00F03B3F">
      <w:pPr>
        <w:spacing w:line="320" w:lineRule="exact"/>
        <w:jc w:val="left"/>
        <w:rPr>
          <w:rFonts w:ascii="Bookman Old Style" w:hAnsi="Bookman Old Style"/>
        </w:rPr>
      </w:pPr>
      <w:r w:rsidRPr="00B15C83">
        <w:rPr>
          <w:rFonts w:ascii="Bookman Old Style" w:hAnsi="Bookman Old Style"/>
        </w:rPr>
        <w:t>Во всей вселенной.</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640608"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712" w:name="_Toc167530856"/>
      <w:bookmarkStart w:id="2713" w:name="_Toc197514289"/>
      <w:bookmarkStart w:id="2714" w:name="_Toc199766269"/>
      <w:r w:rsidRPr="00640608">
        <w:rPr>
          <w:rFonts w:ascii="SimSun" w:eastAsia="SimSun" w:hAnsi="SimSun" w:cs="Bookman Old Style" w:hint="eastAsia"/>
          <w:b/>
          <w:szCs w:val="24"/>
        </w:rPr>
        <w:lastRenderedPageBreak/>
        <w:t xml:space="preserve">俳句  </w:t>
      </w:r>
      <w:r w:rsidRPr="00AB732D">
        <w:rPr>
          <w:rFonts w:ascii="SimSun" w:eastAsia="SimSun" w:hAnsi="SimSun" w:cs="Bookman Old Style" w:hint="eastAsia"/>
          <w:b/>
          <w:szCs w:val="24"/>
        </w:rPr>
        <w:t>难道不奇怪</w:t>
      </w:r>
      <w:r w:rsidRPr="00640608">
        <w:rPr>
          <w:rFonts w:ascii="SimSun" w:eastAsia="SimSun" w:hAnsi="SimSun" w:hint="eastAsia"/>
          <w:b/>
          <w:szCs w:val="24"/>
        </w:rPr>
        <w:t>？</w:t>
      </w:r>
      <w:bookmarkEnd w:id="2712"/>
      <w:bookmarkEnd w:id="2713"/>
      <w:bookmarkEnd w:id="2714"/>
    </w:p>
    <w:p w:rsidR="00F03B3F" w:rsidRPr="00640608" w:rsidRDefault="00F03B3F" w:rsidP="00F03B3F">
      <w:pPr>
        <w:spacing w:line="320" w:lineRule="exact"/>
        <w:ind w:left="851"/>
        <w:jc w:val="left"/>
        <w:rPr>
          <w:rFonts w:ascii="SimSun" w:eastAsia="SimSun" w:hAnsi="SimSun" w:cs="Bookman Old Style"/>
          <w:b/>
          <w:szCs w:val="24"/>
        </w:rPr>
      </w:pP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难道不奇怪？</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太阳、阴影和寂静</w:t>
      </w:r>
    </w:p>
    <w:p w:rsidR="00F03B3F" w:rsidRPr="00640608" w:rsidRDefault="00F03B3F" w:rsidP="00F03B3F">
      <w:pPr>
        <w:spacing w:line="320" w:lineRule="exact"/>
        <w:ind w:left="851"/>
        <w:jc w:val="left"/>
        <w:rPr>
          <w:rFonts w:ascii="SimSun" w:eastAsia="SimSun" w:hAnsi="SimSun"/>
          <w:szCs w:val="24"/>
        </w:rPr>
      </w:pPr>
      <w:r w:rsidRPr="00640608">
        <w:rPr>
          <w:rFonts w:ascii="SimSun" w:eastAsia="SimSun" w:hAnsi="SimSun" w:hint="eastAsia"/>
          <w:szCs w:val="24"/>
        </w:rPr>
        <w:t>被宇宙包容。</w:t>
      </w:r>
    </w:p>
    <w:p w:rsidR="00F03B3F" w:rsidRPr="00640608" w:rsidRDefault="00F03B3F" w:rsidP="00F03B3F">
      <w:pPr>
        <w:spacing w:line="240" w:lineRule="exact"/>
        <w:ind w:left="851"/>
        <w:jc w:val="right"/>
        <w:rPr>
          <w:rFonts w:asciiTheme="minorHAnsi" w:eastAsia="SimSun" w:hAnsiTheme="minorHAnsi"/>
          <w:sz w:val="20"/>
          <w:szCs w:val="24"/>
        </w:rPr>
      </w:pPr>
    </w:p>
    <w:p w:rsidR="00F03B3F" w:rsidRPr="00640608" w:rsidRDefault="00F03B3F" w:rsidP="00F03B3F">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2024，5，21</w:t>
      </w:r>
    </w:p>
    <w:p w:rsidR="00F03B3F" w:rsidRPr="00640608" w:rsidRDefault="00F03B3F" w:rsidP="00F03B3F">
      <w:pPr>
        <w:spacing w:line="240" w:lineRule="exact"/>
        <w:ind w:left="851"/>
        <w:jc w:val="right"/>
        <w:rPr>
          <w:rFonts w:ascii="SimSun" w:eastAsia="SimSun" w:hAnsi="SimSun"/>
          <w:sz w:val="20"/>
          <w:szCs w:val="24"/>
        </w:rPr>
      </w:pPr>
      <w:r w:rsidRPr="00640608">
        <w:rPr>
          <w:rFonts w:ascii="SimSun" w:eastAsia="SimSun" w:hAnsi="SimSun" w:hint="eastAsia"/>
          <w:sz w:val="20"/>
          <w:szCs w:val="24"/>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B15C83"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15" w:name="_Toc167530857"/>
      <w:bookmarkStart w:id="2716" w:name="_Toc197514290"/>
      <w:bookmarkStart w:id="2717" w:name="_Toc199766270"/>
      <w:r w:rsidRPr="00B73B77">
        <w:rPr>
          <w:rFonts w:ascii="Bookman Old Style" w:eastAsia="SimSun" w:hAnsi="Bookman Old Style" w:cs="MS Gothic"/>
          <w:b/>
          <w:lang w:val="en-US"/>
        </w:rPr>
        <w:lastRenderedPageBreak/>
        <w:t>F</w:t>
      </w:r>
      <w:r w:rsidRPr="001E2195">
        <w:rPr>
          <w:rFonts w:ascii="MS Gothic" w:eastAsia="MS Gothic" w:hAnsi="MS Gothic" w:cs="MS Gothic" w:hint="eastAsia"/>
          <w:b/>
        </w:rPr>
        <w:t>中</w:t>
      </w:r>
      <w:bookmarkEnd w:id="2715"/>
      <w:bookmarkEnd w:id="2716"/>
      <w:bookmarkEnd w:id="2717"/>
    </w:p>
    <w:p w:rsidR="00F03B3F" w:rsidRPr="001E2195" w:rsidRDefault="00F03B3F" w:rsidP="00F03B3F">
      <w:pPr>
        <w:spacing w:line="320" w:lineRule="exact"/>
        <w:jc w:val="left"/>
        <w:rPr>
          <w:rFonts w:ascii="Bookman Old Style" w:hAnsi="Bookman Old Style"/>
        </w:rPr>
      </w:pP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Provence, крованс, беленостень, три незабудки,</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франкобалкон, импрессирень,</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пруд с лилиями, утки,</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челнок, бамбук, луна, вино, о-си!</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и тихий чжэн,</w:t>
      </w:r>
    </w:p>
    <w:p w:rsidR="00F03B3F" w:rsidRPr="001E2195" w:rsidRDefault="00F03B3F" w:rsidP="00F03B3F">
      <w:pPr>
        <w:spacing w:line="320" w:lineRule="exact"/>
        <w:jc w:val="left"/>
        <w:rPr>
          <w:rFonts w:ascii="Bookman Old Style" w:hAnsi="Bookman Old Style"/>
        </w:rPr>
      </w:pPr>
      <w:r w:rsidRPr="001E2195">
        <w:rPr>
          <w:rFonts w:ascii="Bookman Old Style" w:hAnsi="Bookman Old Style"/>
        </w:rPr>
        <w:t>прощальное merci,</w:t>
      </w:r>
    </w:p>
    <w:p w:rsidR="00F03B3F" w:rsidRPr="00234106" w:rsidRDefault="00F03B3F" w:rsidP="00F03B3F">
      <w:pPr>
        <w:spacing w:line="320" w:lineRule="exact"/>
        <w:jc w:val="left"/>
        <w:rPr>
          <w:rFonts w:ascii="Bookman Old Style" w:eastAsia="SimSun" w:hAnsi="Bookman Old Style" w:cs="MS Gothic"/>
        </w:rPr>
      </w:pPr>
      <w:r w:rsidRPr="001E2195">
        <w:rPr>
          <w:rFonts w:ascii="Bookman Old Style" w:hAnsi="Bookman Old Style"/>
        </w:rPr>
        <w:t xml:space="preserve">жэнбэн, </w:t>
      </w:r>
      <w:r w:rsidRPr="001E2195">
        <w:rPr>
          <w:rFonts w:ascii="Bookman Old Style" w:eastAsia="PMingLiU-ExtB" w:hAnsi="Bookman Old Style" w:cs="PMingLiU-ExtB"/>
        </w:rPr>
        <w:t>𠯹</w:t>
      </w:r>
      <w:r w:rsidRPr="001E2195">
        <w:rPr>
          <w:rFonts w:ascii="Bookman Old Style" w:eastAsia="SimSun" w:hAnsi="Bookman Old Style" w:cs="MS Gothic"/>
        </w:rPr>
        <w:t>崩</w:t>
      </w:r>
      <w:r w:rsidRPr="001E2195">
        <w:rPr>
          <w:rFonts w:ascii="Bookman Old Style" w:eastAsia="SimSun" w:hAnsi="Bookman Old Style" w:cs="MS Gothic"/>
        </w:rPr>
        <w:t>.</w:t>
      </w:r>
    </w:p>
    <w:p w:rsidR="00F03B3F" w:rsidRPr="00162E12"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cs="Times New Roman"/>
          <w:sz w:val="16"/>
        </w:rPr>
      </w:pPr>
      <w:r>
        <w:rPr>
          <w:rFonts w:cs="Times New Roman"/>
          <w:sz w:val="16"/>
        </w:rPr>
        <w:br w:type="page"/>
      </w:r>
    </w:p>
    <w:p w:rsidR="00F03B3F" w:rsidRPr="000E19D5"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718" w:name="_Toc167530858"/>
      <w:bookmarkStart w:id="2719" w:name="_Toc197514291"/>
      <w:bookmarkStart w:id="2720" w:name="_Toc199766271"/>
      <w:r w:rsidRPr="000E19D5">
        <w:rPr>
          <w:rFonts w:ascii="SimSun" w:eastAsia="SimSun" w:hAnsi="SimSun" w:hint="eastAsia"/>
          <w:b/>
          <w:szCs w:val="24"/>
        </w:rPr>
        <w:lastRenderedPageBreak/>
        <w:t>法中</w:t>
      </w:r>
      <w:bookmarkEnd w:id="2718"/>
      <w:bookmarkEnd w:id="2719"/>
      <w:bookmarkEnd w:id="2720"/>
    </w:p>
    <w:p w:rsidR="00F03B3F" w:rsidRPr="000E19D5" w:rsidRDefault="00F03B3F" w:rsidP="00F03B3F">
      <w:pPr>
        <w:spacing w:line="320" w:lineRule="exact"/>
        <w:ind w:left="851"/>
        <w:jc w:val="left"/>
        <w:rPr>
          <w:rFonts w:ascii="SimSun" w:eastAsia="SimSun" w:hAnsi="SimSun"/>
          <w:szCs w:val="24"/>
        </w:rPr>
      </w:pP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普罗旺斯，克罗旺斯，洁白墙壁，</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三朵勿忘我，</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法兰西露台，印象派，</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池塘百合，几只鸭子，</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小船，竹子，月亮，醇酒，讴兮！</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悄无声息的筝，</w:t>
      </w:r>
    </w:p>
    <w:p w:rsidR="00F03B3F" w:rsidRPr="000E19D5" w:rsidRDefault="00F03B3F" w:rsidP="00F03B3F">
      <w:pPr>
        <w:spacing w:line="320" w:lineRule="exact"/>
        <w:ind w:left="851"/>
        <w:jc w:val="left"/>
        <w:rPr>
          <w:rFonts w:asciiTheme="minorHAnsi" w:eastAsia="SimSun" w:hAnsiTheme="minorHAnsi"/>
          <w:szCs w:val="24"/>
        </w:rPr>
      </w:pPr>
      <w:r w:rsidRPr="000E19D5">
        <w:rPr>
          <w:rFonts w:ascii="SimSun" w:eastAsia="SimSun" w:hAnsi="SimSun" w:hint="eastAsia"/>
          <w:szCs w:val="24"/>
        </w:rPr>
        <w:t>告别的</w:t>
      </w:r>
      <w:r w:rsidRPr="000E19D5">
        <w:rPr>
          <w:rFonts w:ascii="SimSun" w:eastAsia="SimSun" w:hAnsi="SimSun" w:cs="Bookman Old Style"/>
          <w:szCs w:val="24"/>
        </w:rPr>
        <w:t>merci,</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人本。</w:t>
      </w:r>
    </w:p>
    <w:p w:rsidR="00F03B3F" w:rsidRPr="000E19D5" w:rsidRDefault="00F03B3F" w:rsidP="00F03B3F">
      <w:pPr>
        <w:spacing w:line="240" w:lineRule="exact"/>
        <w:ind w:left="851"/>
        <w:jc w:val="right"/>
        <w:rPr>
          <w:rFonts w:asciiTheme="minorHAnsi" w:eastAsia="SimSun" w:hAnsiTheme="minorHAnsi"/>
          <w:sz w:val="20"/>
          <w:szCs w:val="24"/>
        </w:rPr>
      </w:pPr>
      <w:r w:rsidRPr="000E19D5">
        <w:rPr>
          <w:rFonts w:ascii="SimSun" w:eastAsia="SimSun" w:hAnsi="SimSun" w:hint="eastAsia"/>
          <w:sz w:val="20"/>
          <w:szCs w:val="24"/>
        </w:rPr>
        <w:t xml:space="preserve"> </w:t>
      </w:r>
    </w:p>
    <w:p w:rsidR="00F03B3F" w:rsidRPr="000E19D5" w:rsidRDefault="00F03B3F" w:rsidP="00F03B3F">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2024，5，21</w:t>
      </w:r>
    </w:p>
    <w:p w:rsidR="00F03B3F" w:rsidRPr="000E19D5" w:rsidRDefault="00F03B3F" w:rsidP="00F03B3F">
      <w:pPr>
        <w:spacing w:line="240" w:lineRule="exact"/>
        <w:ind w:left="851"/>
        <w:jc w:val="right"/>
        <w:rPr>
          <w:rFonts w:ascii="SimSun" w:eastAsia="SimSun" w:hAnsi="SimSun"/>
          <w:sz w:val="20"/>
          <w:szCs w:val="24"/>
        </w:rPr>
      </w:pPr>
      <w:r w:rsidRPr="000E19D5">
        <w:rPr>
          <w:rFonts w:ascii="SimSun" w:eastAsia="SimSun" w:hAnsi="SimSun" w:hint="eastAsia"/>
          <w:sz w:val="20"/>
          <w:szCs w:val="24"/>
        </w:rPr>
        <w:t xml:space="preserve">               2024，5，24 谷羽译</w:t>
      </w:r>
    </w:p>
    <w:p w:rsidR="00F03B3F" w:rsidRDefault="00F03B3F" w:rsidP="00F03B3F">
      <w:pPr>
        <w:spacing w:after="200" w:line="276" w:lineRule="auto"/>
        <w:jc w:val="left"/>
        <w:rPr>
          <w:rFonts w:cs="Times New Roman"/>
          <w:sz w:val="16"/>
        </w:rPr>
      </w:pPr>
      <w:r>
        <w:rPr>
          <w:rFonts w:cs="Times New Roman"/>
          <w:sz w:val="16"/>
        </w:rPr>
        <w:br w:type="page"/>
      </w:r>
    </w:p>
    <w:p w:rsidR="00F03B3F" w:rsidRPr="00573F07" w:rsidRDefault="00F03B3F" w:rsidP="00F03B3F">
      <w:pPr>
        <w:jc w:val="left"/>
        <w:rPr>
          <w:rFonts w:cs="Times New Roman"/>
          <w:sz w:val="16"/>
        </w:rPr>
      </w:pPr>
    </w:p>
    <w:p w:rsidR="00F03B3F" w:rsidRPr="00DA4447" w:rsidRDefault="00F03B3F" w:rsidP="00F03B3F">
      <w:pPr>
        <w:rPr>
          <w:rFonts w:eastAsia="SimSun" w:cs="Times New Roman"/>
          <w:sz w:val="20"/>
          <w:szCs w:val="20"/>
        </w:rPr>
      </w:pPr>
      <w:r w:rsidRPr="00DA4447">
        <w:rPr>
          <w:rFonts w:eastAsia="SimSun" w:cs="Times New Roman"/>
          <w:sz w:val="20"/>
          <w:szCs w:val="20"/>
        </w:rPr>
        <w:t xml:space="preserve">Примечание: </w:t>
      </w:r>
      <w:r w:rsidRPr="00DA4447">
        <w:rPr>
          <w:rFonts w:eastAsia="PMingLiU-ExtB" w:cs="Times New Roman"/>
          <w:sz w:val="20"/>
          <w:szCs w:val="20"/>
        </w:rPr>
        <w:t>𠯹</w:t>
      </w:r>
      <w:r w:rsidRPr="00DA4447">
        <w:rPr>
          <w:rFonts w:eastAsia="SimSun" w:cs="Times New Roman"/>
          <w:sz w:val="20"/>
          <w:szCs w:val="20"/>
        </w:rPr>
        <w:t>崩</w:t>
      </w:r>
      <w:r w:rsidRPr="00DA4447">
        <w:rPr>
          <w:rFonts w:eastAsia="SimSun" w:cs="Times New Roman"/>
          <w:sz w:val="20"/>
          <w:szCs w:val="20"/>
        </w:rPr>
        <w:t xml:space="preserve"> (жэнбэн) — звукоподражание внезапному началу движения.</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eastAsia="SimSun" w:cs="Times New Roman"/>
          <w:sz w:val="20"/>
          <w:szCs w:val="20"/>
        </w:rPr>
        <w:t xml:space="preserve">Для Гу Юя: </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F</w:t>
      </w:r>
      <w:r w:rsidRPr="00DA4447">
        <w:rPr>
          <w:rFonts w:ascii="Bookman Old Style" w:eastAsia="SimSun" w:hAnsi="Bookman Old Style" w:cs="Times New Roman"/>
          <w:b/>
          <w:sz w:val="20"/>
          <w:szCs w:val="20"/>
        </w:rPr>
        <w:t>中</w:t>
      </w:r>
      <w:r w:rsidRPr="00DA4447">
        <w:rPr>
          <w:rFonts w:eastAsia="SimSun" w:cs="Times New Roman"/>
          <w:sz w:val="20"/>
          <w:szCs w:val="20"/>
        </w:rPr>
        <w:t xml:space="preserve"> </w:t>
      </w:r>
      <w:r w:rsidRPr="00DA4447">
        <w:rPr>
          <w:rFonts w:eastAsia="SimSun" w:cs="Times New Roman"/>
          <w:sz w:val="20"/>
          <w:szCs w:val="20"/>
        </w:rPr>
        <w:noBreakHyphen/>
        <w:t xml:space="preserve"> F Франция,  </w:t>
      </w:r>
      <w:r w:rsidRPr="00DA4447">
        <w:rPr>
          <w:rFonts w:eastAsia="SimSun" w:cs="Times New Roman" w:hint="eastAsia"/>
          <w:sz w:val="20"/>
          <w:szCs w:val="20"/>
        </w:rPr>
        <w:t>中</w:t>
      </w:r>
      <w:r w:rsidRPr="00DA4447">
        <w:rPr>
          <w:rFonts w:eastAsia="SimSun" w:cs="Times New Roman"/>
          <w:sz w:val="20"/>
          <w:szCs w:val="20"/>
        </w:rPr>
        <w:t xml:space="preserve"> Китай.</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eastAsia="SimSun" w:cs="Times New Roman"/>
          <w:sz w:val="20"/>
          <w:szCs w:val="20"/>
        </w:rPr>
        <w:t>Стихотворение построено так: сначала идут слова о Франции, потом слова о Китае, в конце о том и другом. Тут можно вспомнить о путешествии стихотворения Ли Хуа из Китая во Францию и из Франции в Россию.</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lang w:val="en-US"/>
        </w:rPr>
        <w:t>Provence</w:t>
      </w:r>
      <w:r w:rsidRPr="00DA4447">
        <w:rPr>
          <w:rFonts w:eastAsia="SimSun" w:cs="Times New Roman"/>
          <w:sz w:val="20"/>
          <w:szCs w:val="20"/>
        </w:rPr>
        <w:t xml:space="preserve"> </w:t>
      </w:r>
      <w:r w:rsidRPr="00DA4447">
        <w:rPr>
          <w:rFonts w:eastAsia="SimSun" w:cs="Times New Roman"/>
          <w:sz w:val="20"/>
          <w:szCs w:val="20"/>
        </w:rPr>
        <w:noBreakHyphen/>
        <w:t xml:space="preserve"> Прованс, южная провинция Франции.</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крованс</w:t>
      </w:r>
      <w:r w:rsidRPr="00DA4447">
        <w:rPr>
          <w:rFonts w:eastAsia="SimSun" w:cs="Times New Roman"/>
          <w:sz w:val="20"/>
          <w:szCs w:val="20"/>
        </w:rPr>
        <w:t>: от слов «КРОВАть» и «пРОВАНС».</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беленостень</w:t>
      </w:r>
      <w:r w:rsidRPr="00DA4447">
        <w:rPr>
          <w:rFonts w:eastAsia="SimSun" w:cs="Times New Roman"/>
          <w:sz w:val="20"/>
          <w:szCs w:val="20"/>
        </w:rPr>
        <w:t>: от БЕЛЁНые СТЕНы, т.е. стены, покрытые побелкой.</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франкобалкон</w:t>
      </w:r>
      <w:r w:rsidRPr="00DA4447">
        <w:rPr>
          <w:rFonts w:eastAsia="SimSun" w:cs="Times New Roman"/>
          <w:sz w:val="20"/>
          <w:szCs w:val="20"/>
        </w:rPr>
        <w:t>: французский балкон.</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импрессирень</w:t>
      </w:r>
      <w:r w:rsidRPr="00DA4447">
        <w:rPr>
          <w:rFonts w:eastAsia="SimSun" w:cs="Times New Roman"/>
          <w:sz w:val="20"/>
          <w:szCs w:val="20"/>
        </w:rPr>
        <w:t>: от слов ИМПРЕССионизм и СИРЕНЬ. Французские импрессионисты любили рисовать сирень.</w:t>
      </w:r>
    </w:p>
    <w:p w:rsidR="00F03B3F" w:rsidRPr="00DA4447" w:rsidRDefault="00F03B3F" w:rsidP="00F03B3F">
      <w:pPr>
        <w:rPr>
          <w:rFonts w:eastAsia="SimSun" w:cs="Times New Roman"/>
          <w:sz w:val="20"/>
          <w:szCs w:val="20"/>
        </w:rPr>
      </w:pPr>
    </w:p>
    <w:p w:rsidR="00F03B3F" w:rsidRPr="00DA4447" w:rsidRDefault="00F03B3F" w:rsidP="00F03B3F">
      <w:pPr>
        <w:rPr>
          <w:rFonts w:eastAsia="SimSun" w:cs="Times New Roman"/>
          <w:sz w:val="20"/>
          <w:szCs w:val="20"/>
        </w:rPr>
      </w:pPr>
      <w:r w:rsidRPr="00DA4447">
        <w:rPr>
          <w:rFonts w:ascii="Bookman Old Style" w:eastAsia="SimSun" w:hAnsi="Bookman Old Style" w:cs="Times New Roman"/>
          <w:b/>
          <w:sz w:val="20"/>
          <w:szCs w:val="20"/>
        </w:rPr>
        <w:t>пруд с лилиями</w:t>
      </w:r>
      <w:r w:rsidRPr="00DA4447">
        <w:rPr>
          <w:rFonts w:eastAsia="SimSun" w:cs="Times New Roman"/>
          <w:sz w:val="20"/>
          <w:szCs w:val="20"/>
        </w:rPr>
        <w:t xml:space="preserve">: есть картина Клода Моне «Пруд с лилиями». </w:t>
      </w:r>
    </w:p>
    <w:p w:rsidR="00F03B3F" w:rsidRPr="00DA4447" w:rsidRDefault="00F03B3F" w:rsidP="00F03B3F">
      <w:pPr>
        <w:rPr>
          <w:rFonts w:eastAsia="SimSun" w:cs="Times New Roman"/>
          <w:sz w:val="20"/>
          <w:szCs w:val="20"/>
        </w:rPr>
      </w:pPr>
      <w:r w:rsidRPr="00DA4447">
        <w:rPr>
          <w:rFonts w:eastAsia="SimSun" w:cs="Times New Roman"/>
          <w:sz w:val="20"/>
          <w:szCs w:val="20"/>
        </w:rPr>
        <w:t>Изначально во Франции лилия - символ королевской власти и чистоты. В 1790-х правление республики, стремясь дискредитировать монархию, старалось максимально унизить эмблему, например, клеймо в виде лилии получали каторжники. Лилию на плече выжигали ворам и преступникам, так что цветок становился своего рода печатью о судимости. Кроме того, лилию выжигали дамам легкого поведения.</w:t>
      </w:r>
    </w:p>
    <w:p w:rsidR="00F03B3F" w:rsidRPr="00DA4447" w:rsidRDefault="00F03B3F" w:rsidP="00F03B3F">
      <w:pPr>
        <w:rPr>
          <w:rFonts w:eastAsia="SimSun" w:cs="Times New Roman"/>
          <w:sz w:val="20"/>
          <w:szCs w:val="20"/>
        </w:rPr>
      </w:pPr>
      <w:r w:rsidRPr="00DA4447">
        <w:rPr>
          <w:rFonts w:eastAsia="SimSun" w:cs="Times New Roman"/>
          <w:sz w:val="20"/>
          <w:szCs w:val="20"/>
        </w:rPr>
        <w:lastRenderedPageBreak/>
        <w:t xml:space="preserve">В романе Александра Дюма «Три мущкетёра» на плече одной из главных героинь, Миледи Винтер, было клеймо в виде лилии. </w:t>
      </w:r>
    </w:p>
    <w:p w:rsidR="00F03B3F" w:rsidRPr="00DA4447" w:rsidRDefault="00F03B3F" w:rsidP="00F03B3F">
      <w:pPr>
        <w:rPr>
          <w:rFonts w:eastAsia="SimSun" w:cs="Times New Roman"/>
          <w:sz w:val="20"/>
          <w:szCs w:val="20"/>
        </w:rPr>
      </w:pPr>
      <w:r w:rsidRPr="00DA4447">
        <w:rPr>
          <w:rFonts w:eastAsia="SimSun" w:cs="Times New Roman"/>
          <w:sz w:val="20"/>
          <w:szCs w:val="20"/>
        </w:rPr>
        <w:t>В российском фильме «Три мушкетёра»  один из мушкетёров, Атос поёт такую песню (</w:t>
      </w:r>
      <w:r w:rsidRPr="00DA4447">
        <w:rPr>
          <w:sz w:val="20"/>
          <w:szCs w:val="20"/>
        </w:rPr>
        <w:t>Слова Юрия Ряшенцева, композитор Максим Дунаевский</w:t>
      </w:r>
      <w:r w:rsidRPr="00DA4447">
        <w:rPr>
          <w:rFonts w:eastAsia="SimSun" w:cs="Times New Roman"/>
          <w:sz w:val="20"/>
          <w:szCs w:val="20"/>
        </w:rPr>
        <w:t>):</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Невесте графа де ля Фер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Всего шестнадцать лет.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Таких изысканных манер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Во всем Провансе нет.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дивный взор, и кроткий нрав,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от любви как пьяный граф...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Невеста графа де ля Фер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Становится женой.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в честь графини де ля Фер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Затравлен зверь лесной.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Охота в лес, трубят рога,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Супруги мчат к руке рука.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Hо что с женой, помилуй бог,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Конь рухнул сгоряча.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граф, чтоб облегчить ей вздох,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Рвет ткань с ее плеча.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И платье с плеч ползет само,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А на плече горит клеймо!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Палач-то был мастак и вот,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лилия цветет,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лилия цветет.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Цветет. </w:t>
      </w:r>
    </w:p>
    <w:p w:rsidR="00F03B3F" w:rsidRPr="00DA4447" w:rsidRDefault="00F03B3F" w:rsidP="00F03B3F">
      <w:pPr>
        <w:pStyle w:val="ad"/>
        <w:spacing w:before="0" w:beforeAutospacing="0" w:after="0" w:afterAutospacing="0"/>
        <w:ind w:left="565"/>
        <w:rPr>
          <w:sz w:val="20"/>
          <w:szCs w:val="20"/>
        </w:rPr>
      </w:pPr>
      <w:r w:rsidRPr="00DA4447">
        <w:rPr>
          <w:sz w:val="20"/>
          <w:szCs w:val="20"/>
        </w:rPr>
        <w:lastRenderedPageBreak/>
        <w:t xml:space="preserve">Что ж граф? Hе муж и не вдовец? Обоих в омут … и конец.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Есть в графском парке черный пруд,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Там лилии цветут, </w:t>
      </w:r>
    </w:p>
    <w:p w:rsidR="00F03B3F" w:rsidRPr="00DA4447" w:rsidRDefault="00F03B3F" w:rsidP="00F03B3F">
      <w:pPr>
        <w:pStyle w:val="ad"/>
        <w:spacing w:before="0" w:beforeAutospacing="0" w:after="0" w:afterAutospacing="0"/>
        <w:ind w:left="565"/>
        <w:rPr>
          <w:sz w:val="20"/>
          <w:szCs w:val="20"/>
        </w:rPr>
      </w:pPr>
      <w:r w:rsidRPr="00DA4447">
        <w:rPr>
          <w:sz w:val="20"/>
          <w:szCs w:val="20"/>
        </w:rPr>
        <w:t xml:space="preserve">Цветут. </w:t>
      </w:r>
    </w:p>
    <w:p w:rsidR="00F03B3F" w:rsidRPr="00DA4447" w:rsidRDefault="00F03B3F" w:rsidP="00F03B3F">
      <w:pPr>
        <w:rPr>
          <w:rFonts w:eastAsia="SimSun" w:cs="Times New Roman"/>
          <w:sz w:val="20"/>
          <w:szCs w:val="20"/>
        </w:rPr>
      </w:pPr>
      <w:r w:rsidRPr="00DA4447">
        <w:rPr>
          <w:rFonts w:eastAsia="SimSun" w:cs="Times New Roman"/>
          <w:sz w:val="20"/>
          <w:szCs w:val="20"/>
        </w:rPr>
        <w:t xml:space="preserve">Граф де ля Фер </w:t>
      </w:r>
      <w:r w:rsidRPr="00DA4447">
        <w:rPr>
          <w:rFonts w:eastAsia="SimSun" w:cs="Times New Roman"/>
          <w:sz w:val="20"/>
          <w:szCs w:val="20"/>
        </w:rPr>
        <w:noBreakHyphen/>
        <w:t xml:space="preserve"> это сам Атос.</w:t>
      </w:r>
    </w:p>
    <w:p w:rsidR="00F03B3F" w:rsidRPr="00DA4447" w:rsidRDefault="00F03B3F" w:rsidP="00F03B3F">
      <w:pPr>
        <w:jc w:val="left"/>
        <w:rPr>
          <w:rFonts w:cs="Times New Roman"/>
          <w:sz w:val="20"/>
          <w:szCs w:val="20"/>
        </w:rPr>
      </w:pPr>
    </w:p>
    <w:p w:rsidR="00F03B3F" w:rsidRPr="00DA4447" w:rsidRDefault="00F03B3F" w:rsidP="00F03B3F">
      <w:pPr>
        <w:jc w:val="left"/>
        <w:rPr>
          <w:rFonts w:cs="Times New Roman"/>
          <w:sz w:val="20"/>
          <w:szCs w:val="20"/>
        </w:rPr>
      </w:pPr>
      <w:r w:rsidRPr="00DA4447">
        <w:rPr>
          <w:rFonts w:ascii="Bookman Old Style" w:hAnsi="Bookman Old Style" w:cs="Times New Roman"/>
          <w:b/>
          <w:sz w:val="20"/>
          <w:szCs w:val="20"/>
        </w:rPr>
        <w:t>утки</w:t>
      </w:r>
      <w:r w:rsidRPr="00DA4447">
        <w:rPr>
          <w:rFonts w:cs="Times New Roman"/>
          <w:sz w:val="20"/>
          <w:szCs w:val="20"/>
        </w:rPr>
        <w:t>: это слово относится и к Франции и к Китаю.</w:t>
      </w:r>
    </w:p>
    <w:p w:rsidR="00F03B3F" w:rsidRPr="00DA4447" w:rsidRDefault="00F03B3F" w:rsidP="00F03B3F">
      <w:pPr>
        <w:jc w:val="left"/>
        <w:rPr>
          <w:rFonts w:cs="Times New Roman"/>
          <w:sz w:val="20"/>
          <w:szCs w:val="20"/>
        </w:rPr>
      </w:pPr>
    </w:p>
    <w:p w:rsidR="00F03B3F" w:rsidRPr="00DA4447" w:rsidRDefault="00F03B3F" w:rsidP="00F03B3F">
      <w:pPr>
        <w:spacing w:line="320" w:lineRule="exact"/>
        <w:jc w:val="left"/>
        <w:rPr>
          <w:rFonts w:ascii="Bookman Old Style" w:hAnsi="Bookman Old Style"/>
          <w:b/>
          <w:sz w:val="20"/>
          <w:szCs w:val="20"/>
        </w:rPr>
      </w:pPr>
      <w:r w:rsidRPr="00DA4447">
        <w:rPr>
          <w:rFonts w:ascii="Bookman Old Style" w:hAnsi="Bookman Old Style"/>
          <w:b/>
          <w:sz w:val="20"/>
          <w:szCs w:val="20"/>
        </w:rPr>
        <w:t>челнок, бамбук, луна, вино, о-си!</w:t>
      </w:r>
    </w:p>
    <w:p w:rsidR="00F03B3F" w:rsidRPr="00DA4447" w:rsidRDefault="00F03B3F" w:rsidP="00F03B3F">
      <w:pPr>
        <w:jc w:val="left"/>
        <w:rPr>
          <w:rFonts w:ascii="Bookman Old Style" w:hAnsi="Bookman Old Style"/>
          <w:b/>
          <w:sz w:val="20"/>
          <w:szCs w:val="20"/>
        </w:rPr>
      </w:pPr>
      <w:r w:rsidRPr="00DA4447">
        <w:rPr>
          <w:rFonts w:ascii="Bookman Old Style" w:hAnsi="Bookman Old Style"/>
          <w:b/>
          <w:sz w:val="20"/>
          <w:szCs w:val="20"/>
        </w:rPr>
        <w:t>и тихий чжэн,</w:t>
      </w:r>
    </w:p>
    <w:p w:rsidR="00F03B3F" w:rsidRPr="00DA4447" w:rsidRDefault="00F03B3F" w:rsidP="00F03B3F">
      <w:pPr>
        <w:jc w:val="left"/>
        <w:rPr>
          <w:rFonts w:cs="Times New Roman"/>
          <w:sz w:val="20"/>
          <w:szCs w:val="20"/>
        </w:rPr>
      </w:pPr>
      <w:r w:rsidRPr="00DA4447">
        <w:rPr>
          <w:rFonts w:cs="Times New Roman"/>
          <w:sz w:val="20"/>
          <w:szCs w:val="20"/>
        </w:rPr>
        <w:noBreakHyphen/>
        <w:t xml:space="preserve"> это слова, часто встречающиеся в китайских стихах:</w:t>
      </w:r>
    </w:p>
    <w:p w:rsidR="00F03B3F" w:rsidRPr="00DA4447" w:rsidRDefault="00F03B3F" w:rsidP="00F03B3F">
      <w:pPr>
        <w:jc w:val="left"/>
        <w:rPr>
          <w:rFonts w:cs="Times New Roman"/>
          <w:sz w:val="20"/>
          <w:szCs w:val="20"/>
        </w:rPr>
      </w:pPr>
      <w:r w:rsidRPr="00DA4447">
        <w:rPr>
          <w:rFonts w:ascii="Bookman Old Style" w:hAnsi="Bookman Old Style" w:cs="Times New Roman"/>
          <w:sz w:val="20"/>
          <w:szCs w:val="20"/>
        </w:rPr>
        <w:t>о-си!</w:t>
      </w:r>
      <w:r w:rsidRPr="00DA4447">
        <w:rPr>
          <w:rFonts w:cs="Times New Roman"/>
          <w:sz w:val="20"/>
          <w:szCs w:val="20"/>
        </w:rPr>
        <w:t xml:space="preserve"> </w:t>
      </w:r>
      <w:r w:rsidRPr="00DA4447">
        <w:rPr>
          <w:rFonts w:cs="Times New Roman"/>
          <w:sz w:val="20"/>
          <w:szCs w:val="20"/>
        </w:rPr>
        <w:noBreakHyphen/>
      </w:r>
      <w:r w:rsidRPr="00DA4447">
        <w:rPr>
          <w:rFonts w:ascii="SimSun" w:eastAsia="SimSun" w:hAnsi="SimSun" w:cs="MS Mincho" w:hint="eastAsia"/>
          <w:sz w:val="20"/>
          <w:szCs w:val="20"/>
        </w:rPr>
        <w:t>兮</w:t>
      </w:r>
      <w:r w:rsidRPr="00DA4447">
        <w:rPr>
          <w:rFonts w:cs="Times New Roman"/>
          <w:sz w:val="20"/>
          <w:szCs w:val="20"/>
        </w:rPr>
        <w:t>.</w:t>
      </w:r>
    </w:p>
    <w:p w:rsidR="00F03B3F" w:rsidRPr="00DA4447" w:rsidRDefault="00F03B3F" w:rsidP="00F03B3F">
      <w:pPr>
        <w:jc w:val="left"/>
        <w:rPr>
          <w:rFonts w:asciiTheme="minorHAnsi" w:eastAsia="SimSun" w:hAnsiTheme="minorHAnsi" w:cs="MS Gothic"/>
          <w:sz w:val="20"/>
          <w:szCs w:val="20"/>
        </w:rPr>
      </w:pPr>
      <w:r w:rsidRPr="00DA4447">
        <w:rPr>
          <w:rFonts w:ascii="Bookman Old Style" w:hAnsi="Bookman Old Style"/>
          <w:sz w:val="20"/>
          <w:szCs w:val="20"/>
        </w:rPr>
        <w:t xml:space="preserve">чжэн </w:t>
      </w:r>
      <w:r w:rsidRPr="00DA4447">
        <w:rPr>
          <w:rFonts w:ascii="Bookman Old Style" w:hAnsi="Bookman Old Style"/>
          <w:sz w:val="20"/>
          <w:szCs w:val="20"/>
        </w:rPr>
        <w:noBreakHyphen/>
      </w:r>
      <w:r w:rsidRPr="00DA4447">
        <w:rPr>
          <w:rFonts w:ascii="SimSun" w:eastAsia="SimSun" w:hAnsi="SimSun" w:cs="MS Gothic" w:hint="eastAsia"/>
          <w:sz w:val="20"/>
          <w:szCs w:val="20"/>
        </w:rPr>
        <w:t>古箏</w:t>
      </w:r>
    </w:p>
    <w:p w:rsidR="00F03B3F" w:rsidRPr="00DA4447" w:rsidRDefault="00F03B3F" w:rsidP="00F03B3F">
      <w:pPr>
        <w:jc w:val="left"/>
        <w:rPr>
          <w:rFonts w:asciiTheme="minorHAnsi" w:eastAsia="SimSun" w:hAnsiTheme="minorHAnsi" w:cs="MS Gothic"/>
          <w:sz w:val="20"/>
          <w:szCs w:val="20"/>
        </w:rPr>
      </w:pPr>
    </w:p>
    <w:p w:rsidR="00F03B3F" w:rsidRPr="00DA4447" w:rsidRDefault="00F03B3F" w:rsidP="00F03B3F">
      <w:pPr>
        <w:jc w:val="left"/>
        <w:rPr>
          <w:rFonts w:cs="Times New Roman"/>
          <w:sz w:val="20"/>
          <w:szCs w:val="20"/>
        </w:rPr>
      </w:pPr>
      <w:r w:rsidRPr="00DA4447">
        <w:rPr>
          <w:rFonts w:ascii="Bookman Old Style" w:hAnsi="Bookman Old Style"/>
          <w:b/>
          <w:sz w:val="20"/>
          <w:szCs w:val="20"/>
        </w:rPr>
        <w:t>merci</w:t>
      </w:r>
      <w:r w:rsidRPr="00DA4447">
        <w:rPr>
          <w:rFonts w:cs="Times New Roman"/>
          <w:sz w:val="20"/>
          <w:szCs w:val="20"/>
        </w:rPr>
        <w:t xml:space="preserve"> </w:t>
      </w:r>
      <w:r w:rsidRPr="00DA4447">
        <w:rPr>
          <w:rFonts w:cs="Times New Roman"/>
          <w:sz w:val="20"/>
          <w:szCs w:val="20"/>
        </w:rPr>
        <w:noBreakHyphen/>
        <w:t xml:space="preserve"> «спасибо» по-французски.</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lastRenderedPageBreak/>
        <w:br w:type="page"/>
      </w:r>
    </w:p>
    <w:p w:rsidR="00F03B3F" w:rsidRPr="00B15C83" w:rsidRDefault="00F03B3F" w:rsidP="00F03B3F">
      <w:pPr>
        <w:pStyle w:val="af3"/>
        <w:numPr>
          <w:ilvl w:val="0"/>
          <w:numId w:val="1"/>
        </w:numPr>
        <w:spacing w:line="300" w:lineRule="exact"/>
        <w:ind w:left="357" w:hanging="357"/>
        <w:jc w:val="left"/>
        <w:outlineLvl w:val="1"/>
        <w:rPr>
          <w:rFonts w:ascii="Bookman Old Style" w:hAnsi="Bookman Old Style"/>
          <w:b/>
        </w:rPr>
      </w:pPr>
      <w:bookmarkStart w:id="2721" w:name="_Toc167530859"/>
      <w:bookmarkStart w:id="2722" w:name="_Toc197514292"/>
      <w:bookmarkStart w:id="2723" w:name="_Toc199766272"/>
      <w:r>
        <w:rPr>
          <w:rFonts w:ascii="Bookman Old Style" w:eastAsia="SimSun" w:hAnsi="Bookman Old Style" w:cs="MS Gothic"/>
          <w:b/>
        </w:rPr>
        <w:lastRenderedPageBreak/>
        <w:t>ВРЕМЯ</w:t>
      </w:r>
      <w:bookmarkEnd w:id="2721"/>
      <w:bookmarkEnd w:id="2722"/>
      <w:bookmarkEnd w:id="2723"/>
    </w:p>
    <w:p w:rsidR="00F03B3F" w:rsidRPr="000E19D5" w:rsidRDefault="00F03B3F" w:rsidP="00F03B3F">
      <w:pPr>
        <w:spacing w:line="280" w:lineRule="exact"/>
        <w:jc w:val="left"/>
        <w:rPr>
          <w:rFonts w:ascii="Bookman Old Style" w:hAnsi="Bookman Old Style"/>
          <w:sz w:val="22"/>
        </w:rPr>
      </w:pP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Через пять лет, ну пусть пятнадцать</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меня не будет.</w:t>
      </w:r>
    </w:p>
    <w:p w:rsidR="00F03B3F" w:rsidRPr="000E19D5" w:rsidRDefault="00F03B3F" w:rsidP="00F03B3F">
      <w:pPr>
        <w:spacing w:line="280" w:lineRule="exact"/>
        <w:jc w:val="left"/>
        <w:rPr>
          <w:rFonts w:ascii="Bookman Old Style" w:hAnsi="Bookman Old Style"/>
          <w:sz w:val="22"/>
        </w:rPr>
      </w:pP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Через пять миллиардов лет, ну пусть пятнадцать</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ничего не будет:</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берёз за забором,</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лет,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зелёной травы у забора,</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месяцев,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жёлтых одуванчиков на зелёной траве,</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(они умрут через несколько недель,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бабочки, порхающей над жёлтыми одуванчиками,</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(она умрёт через несколько дней,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ветра, колышущего листья берёз,</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часов,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облака белого в синем небе над берёзами,</w:t>
      </w:r>
    </w:p>
    <w:p w:rsidR="00F03B3F" w:rsidRDefault="00F03B3F" w:rsidP="00F03B3F">
      <w:pPr>
        <w:spacing w:line="280" w:lineRule="exact"/>
        <w:jc w:val="left"/>
        <w:rPr>
          <w:rFonts w:ascii="Bookman Old Style" w:hAnsi="Bookman Old Style"/>
          <w:sz w:val="22"/>
        </w:rPr>
      </w:pPr>
      <w:r w:rsidRPr="000E19D5">
        <w:rPr>
          <w:rFonts w:ascii="Bookman Old Style" w:hAnsi="Bookman Old Style"/>
          <w:sz w:val="22"/>
        </w:rPr>
        <w:t>(оно умрёт через несколько минут, но это временно),</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ни солнечного зайчика на стене, проскользнувшего мимо облака,</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t>(он умрёт через несколько секунд, но это временно).</w:t>
      </w:r>
      <w:r w:rsidRPr="000E19D5">
        <w:rPr>
          <w:rFonts w:ascii="Bookman Old Style" w:hAnsi="Bookman Old Style"/>
          <w:sz w:val="22"/>
        </w:rPr>
        <w:br w:type="page"/>
      </w:r>
    </w:p>
    <w:p w:rsidR="00F03B3F" w:rsidRPr="000E19D5" w:rsidRDefault="00F03B3F" w:rsidP="00F03B3F">
      <w:pPr>
        <w:pStyle w:val="af3"/>
        <w:numPr>
          <w:ilvl w:val="0"/>
          <w:numId w:val="2"/>
        </w:numPr>
        <w:spacing w:line="300" w:lineRule="exact"/>
        <w:ind w:left="1208" w:hanging="357"/>
        <w:jc w:val="left"/>
        <w:outlineLvl w:val="1"/>
        <w:rPr>
          <w:rFonts w:ascii="SimSun" w:eastAsia="SimSun" w:hAnsi="SimSun" w:cs="Bookman Old Style"/>
          <w:b/>
          <w:sz w:val="22"/>
        </w:rPr>
      </w:pPr>
      <w:bookmarkStart w:id="2724" w:name="_Toc167530860"/>
      <w:bookmarkStart w:id="2725" w:name="_Toc197514293"/>
      <w:bookmarkStart w:id="2726" w:name="_Toc199766273"/>
      <w:r w:rsidRPr="00AB732D">
        <w:rPr>
          <w:rFonts w:ascii="SimSun" w:eastAsia="SimSun" w:hAnsi="SimSun" w:hint="eastAsia"/>
          <w:b/>
          <w:szCs w:val="24"/>
        </w:rPr>
        <w:lastRenderedPageBreak/>
        <w:t>时间</w:t>
      </w:r>
      <w:bookmarkEnd w:id="2724"/>
      <w:bookmarkEnd w:id="2725"/>
      <w:bookmarkEnd w:id="2726"/>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再过五年，诺, 再过十五年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我将会消失。</w:t>
      </w:r>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 xml:space="preserve">再过50亿年，诺, </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再过15亿年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一切都不复存在：</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篱笆后边的白桦将会消失，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（白桦几年后就会死亡，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靠近篱笆的青草将会消失，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（青草会在几个月内死亡，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青草中的黄色蒲公英将会消失，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（蒲公英将在几周内死亡，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围绕黄色蒲公英飞舞的蝴蝶将会消失，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（蝴蝶会在几天内死亡，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吹拂白桦叶子摇晃的风将会消失，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（风会在几个小时内死亡，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白桦上空蓝天中的白云将会消失，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（云会在几分钟内死亡，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但只是暂时的消失），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穿过云层在墙上闪烁的太阳光斑将会消失，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（光斑将在几秒钟内死亡，</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但这是暂时的消失）。</w:t>
      </w:r>
      <w:r w:rsidRPr="000E19D5">
        <w:rPr>
          <w:rFonts w:ascii="Bookman Old Style" w:hAnsi="Bookman Old Style"/>
          <w:sz w:val="22"/>
        </w:rPr>
        <w:br w:type="page"/>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lastRenderedPageBreak/>
        <w:t>Но тогда, через пять, ну пусть пятнадцать миллиардов лет</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ничего не будет:</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стихов, ни песен,</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любви, ни слёз,</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сынов человеческих,</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ни иных сынов.</w:t>
      </w:r>
    </w:p>
    <w:p w:rsidR="00F03B3F" w:rsidRPr="000E19D5" w:rsidRDefault="00F03B3F" w:rsidP="00F03B3F">
      <w:pPr>
        <w:spacing w:line="280" w:lineRule="exact"/>
        <w:ind w:left="1134"/>
        <w:jc w:val="left"/>
        <w:rPr>
          <w:rFonts w:ascii="Bookman Old Style" w:hAnsi="Bookman Old Style"/>
          <w:sz w:val="22"/>
        </w:rPr>
      </w:pP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Издалека</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ученик философа посмотрит в космос и скажет:</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«Этой звезды уже нет».</w:t>
      </w:r>
    </w:p>
    <w:p w:rsidR="00F03B3F" w:rsidRPr="000E19D5" w:rsidRDefault="00F03B3F" w:rsidP="00F03B3F">
      <w:pPr>
        <w:spacing w:line="280" w:lineRule="exact"/>
        <w:ind w:left="1134"/>
        <w:jc w:val="left"/>
        <w:rPr>
          <w:rFonts w:ascii="Bookman Old Style" w:hAnsi="Bookman Old Style"/>
          <w:sz w:val="22"/>
        </w:rPr>
      </w:pP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«Ты опять совершаешь всё ту же ошибку, —</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наставит его учитель, —</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мыслишь во времени».</w:t>
      </w:r>
    </w:p>
    <w:p w:rsidR="00F03B3F" w:rsidRPr="000E19D5" w:rsidRDefault="00F03B3F" w:rsidP="00F03B3F">
      <w:pPr>
        <w:spacing w:line="280" w:lineRule="exact"/>
        <w:ind w:left="1134"/>
        <w:jc w:val="left"/>
        <w:rPr>
          <w:rFonts w:ascii="Bookman Old Style" w:hAnsi="Bookman Old Style"/>
          <w:sz w:val="22"/>
        </w:rPr>
      </w:pP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Ученик,</w:t>
      </w:r>
    </w:p>
    <w:p w:rsidR="00F03B3F" w:rsidRPr="000E19D5" w:rsidRDefault="00F03B3F" w:rsidP="00F03B3F">
      <w:pPr>
        <w:spacing w:line="280" w:lineRule="exact"/>
        <w:ind w:left="1134"/>
        <w:jc w:val="left"/>
        <w:rPr>
          <w:rFonts w:ascii="Bookman Old Style" w:hAnsi="Bookman Old Style"/>
          <w:sz w:val="22"/>
        </w:rPr>
      </w:pPr>
      <w:r w:rsidRPr="000E19D5">
        <w:rPr>
          <w:rFonts w:ascii="Bookman Old Style" w:hAnsi="Bookman Old Style"/>
          <w:sz w:val="22"/>
        </w:rPr>
        <w:t>устыдившись,</w:t>
      </w:r>
    </w:p>
    <w:p w:rsidR="00F03B3F" w:rsidRPr="000E19D5" w:rsidRDefault="00F03B3F" w:rsidP="00F03B3F">
      <w:pPr>
        <w:spacing w:line="280" w:lineRule="exact"/>
        <w:ind w:left="1134"/>
        <w:jc w:val="left"/>
        <w:rPr>
          <w:rFonts w:ascii="Bookman Old Style" w:eastAsia="SimSun" w:hAnsi="Bookman Old Style" w:cs="MS Gothic"/>
          <w:sz w:val="22"/>
        </w:rPr>
      </w:pPr>
      <w:r w:rsidRPr="000E19D5">
        <w:rPr>
          <w:rFonts w:ascii="Bookman Old Style" w:hAnsi="Bookman Old Style"/>
          <w:sz w:val="22"/>
        </w:rPr>
        <w:t>дематериализуется.</w:t>
      </w:r>
    </w:p>
    <w:p w:rsidR="00F03B3F" w:rsidRPr="000E19D5" w:rsidRDefault="00F03B3F" w:rsidP="00F03B3F">
      <w:pPr>
        <w:spacing w:line="240" w:lineRule="exact"/>
        <w:jc w:val="right"/>
        <w:rPr>
          <w:rFonts w:ascii="Bookman Old Style" w:hAnsi="Bookman Old Style"/>
          <w:sz w:val="20"/>
        </w:rPr>
      </w:pPr>
    </w:p>
    <w:p w:rsidR="00F03B3F" w:rsidRPr="000E19D5" w:rsidRDefault="00F03B3F" w:rsidP="00F03B3F">
      <w:pPr>
        <w:spacing w:line="240" w:lineRule="exact"/>
        <w:jc w:val="right"/>
        <w:rPr>
          <w:rFonts w:ascii="Bookman Old Style" w:hAnsi="Bookman Old Style"/>
          <w:sz w:val="20"/>
        </w:rPr>
      </w:pPr>
      <w:r w:rsidRPr="000E19D5">
        <w:rPr>
          <w:rFonts w:ascii="Bookman Old Style" w:hAnsi="Bookman Old Style"/>
          <w:sz w:val="20"/>
        </w:rPr>
        <w:t>21 мая 2024</w:t>
      </w:r>
    </w:p>
    <w:p w:rsidR="00F03B3F" w:rsidRPr="000E19D5" w:rsidRDefault="00F03B3F" w:rsidP="00F03B3F">
      <w:pPr>
        <w:spacing w:line="280" w:lineRule="exact"/>
        <w:jc w:val="left"/>
        <w:rPr>
          <w:rFonts w:ascii="Bookman Old Style" w:hAnsi="Bookman Old Style"/>
          <w:sz w:val="22"/>
        </w:rPr>
      </w:pPr>
      <w:r w:rsidRPr="000E19D5">
        <w:rPr>
          <w:rFonts w:ascii="Bookman Old Style" w:hAnsi="Bookman Old Style"/>
          <w:sz w:val="22"/>
        </w:rPr>
        <w:br w:type="page"/>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lastRenderedPageBreak/>
        <w:t>再过五年，诺，再过150亿年，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到那时</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一切都将消失：</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没有诗，没有歌曲，</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没有爱，没有泪滴，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没有人的子孙后代，</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外星人的后裔也将绝迹。</w:t>
      </w:r>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哲学家的弟子</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从迢迢远方</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张望宇宙或许会说：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“那颗星已经消失。”</w:t>
      </w:r>
    </w:p>
    <w:p w:rsidR="00F03B3F" w:rsidRPr="000E19D5" w:rsidRDefault="00F03B3F" w:rsidP="00F03B3F">
      <w:pPr>
        <w:spacing w:line="280" w:lineRule="exact"/>
        <w:ind w:left="851"/>
        <w:jc w:val="left"/>
        <w:rPr>
          <w:rFonts w:ascii="SimSun" w:eastAsia="SimSun" w:hAnsi="SimSun"/>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“你又犯了</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同样的错误，”</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师长教诲他说，</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“要随时学会沉思”。</w:t>
      </w:r>
    </w:p>
    <w:p w:rsidR="00F03B3F" w:rsidRPr="000E19D5" w:rsidRDefault="00F03B3F" w:rsidP="00F03B3F">
      <w:pPr>
        <w:spacing w:line="280" w:lineRule="exact"/>
        <w:ind w:left="851"/>
        <w:jc w:val="left"/>
        <w:rPr>
          <w:rFonts w:ascii="SimSun" w:eastAsia="SimSun" w:hAnsi="SimSun" w:cs="Bookman Old Style"/>
          <w:sz w:val="22"/>
        </w:rPr>
      </w:pP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学生，</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感到惭愧，</w:t>
      </w:r>
    </w:p>
    <w:p w:rsidR="00F03B3F" w:rsidRPr="000E19D5" w:rsidRDefault="00F03B3F" w:rsidP="00F03B3F">
      <w:pPr>
        <w:spacing w:line="280" w:lineRule="exact"/>
        <w:ind w:left="851"/>
        <w:jc w:val="left"/>
        <w:rPr>
          <w:rFonts w:ascii="SimSun" w:eastAsia="SimSun" w:hAnsi="SimSun" w:cs="Bookman Old Style"/>
          <w:sz w:val="22"/>
        </w:rPr>
      </w:pPr>
      <w:r w:rsidRPr="000E19D5">
        <w:rPr>
          <w:rFonts w:ascii="SimSun" w:eastAsia="SimSun" w:hAnsi="SimSun" w:cs="Bookman Old Style" w:hint="eastAsia"/>
          <w:sz w:val="22"/>
        </w:rPr>
        <w:t>活生生变成了非物质。</w:t>
      </w:r>
    </w:p>
    <w:p w:rsidR="00F03B3F" w:rsidRPr="000E19D5" w:rsidRDefault="00F03B3F" w:rsidP="00F03B3F">
      <w:pPr>
        <w:spacing w:line="240" w:lineRule="exact"/>
        <w:ind w:left="851"/>
        <w:jc w:val="right"/>
        <w:rPr>
          <w:rFonts w:asciiTheme="minorHAnsi" w:eastAsia="SimSun" w:hAnsiTheme="minorHAnsi" w:cs="Bookman Old Style"/>
          <w:sz w:val="20"/>
        </w:rPr>
      </w:pPr>
    </w:p>
    <w:p w:rsidR="00F03B3F" w:rsidRPr="000E19D5" w:rsidRDefault="00F03B3F" w:rsidP="00F03B3F">
      <w:pPr>
        <w:spacing w:line="240" w:lineRule="exact"/>
        <w:ind w:left="851"/>
        <w:jc w:val="right"/>
        <w:rPr>
          <w:rFonts w:ascii="SimSun" w:eastAsia="SimSun" w:hAnsi="SimSun" w:cs="Bookman Old Style"/>
          <w:sz w:val="20"/>
        </w:rPr>
      </w:pPr>
      <w:smartTag w:uri="urn:schemas-microsoft-com:office:smarttags" w:element="chsdate">
        <w:smartTagPr>
          <w:attr w:name="IsROCDate" w:val="False"/>
          <w:attr w:name="IsLunarDate" w:val="False"/>
          <w:attr w:name="Day" w:val="21"/>
          <w:attr w:name="Month" w:val="5"/>
          <w:attr w:name="Year" w:val="2024"/>
        </w:smartTagPr>
        <w:r w:rsidRPr="000E19D5">
          <w:rPr>
            <w:rFonts w:ascii="SimSun" w:eastAsia="SimSun" w:hAnsi="SimSun" w:cs="Bookman Old Style" w:hint="eastAsia"/>
            <w:sz w:val="20"/>
          </w:rPr>
          <w:t>2024年5月21日</w:t>
        </w:r>
      </w:smartTag>
    </w:p>
    <w:p w:rsidR="00F03B3F" w:rsidRPr="000E19D5" w:rsidRDefault="00F03B3F" w:rsidP="00F03B3F">
      <w:pPr>
        <w:spacing w:line="240" w:lineRule="exact"/>
        <w:ind w:left="851"/>
        <w:jc w:val="right"/>
        <w:rPr>
          <w:rFonts w:ascii="SimSun" w:eastAsia="SimSun" w:hAnsi="SimSun" w:cs="Bookman Old Style"/>
          <w:sz w:val="20"/>
        </w:rPr>
      </w:pPr>
      <w:r w:rsidRPr="000E19D5">
        <w:rPr>
          <w:rFonts w:ascii="SimSun" w:eastAsia="SimSun" w:hAnsi="SimSun" w:cs="Bookman Old Style" w:hint="eastAsia"/>
          <w:sz w:val="20"/>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F76BC"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27" w:name="_Toc167530861"/>
      <w:bookmarkStart w:id="2728" w:name="_Toc197514294"/>
      <w:bookmarkStart w:id="2729" w:name="_Toc199766274"/>
      <w:r>
        <w:rPr>
          <w:rFonts w:ascii="Bookman Old Style" w:eastAsia="SimSun" w:hAnsi="Bookman Old Style" w:cs="MS Gothic"/>
          <w:b/>
        </w:rPr>
        <w:lastRenderedPageBreak/>
        <w:t>КРАТКАЯ</w:t>
      </w:r>
      <w:r w:rsidRPr="001F76BC">
        <w:rPr>
          <w:rFonts w:ascii="Bookman Old Style" w:eastAsia="SimSun" w:hAnsi="Bookman Old Style" w:cs="MS Gothic"/>
          <w:b/>
        </w:rPr>
        <w:t xml:space="preserve"> ИСТОРИЯ НАШЕЙ ЭРЫ</w:t>
      </w:r>
      <w:bookmarkEnd w:id="2727"/>
      <w:bookmarkEnd w:id="2728"/>
      <w:bookmarkEnd w:id="2729"/>
    </w:p>
    <w:p w:rsidR="00F03B3F" w:rsidRPr="001F76BC" w:rsidRDefault="00F03B3F" w:rsidP="00F03B3F">
      <w:pPr>
        <w:spacing w:line="320" w:lineRule="exact"/>
        <w:jc w:val="left"/>
        <w:rPr>
          <w:rFonts w:ascii="Bookman Old Style" w:hAnsi="Bookman Old Style"/>
        </w:rPr>
      </w:pPr>
    </w:p>
    <w:p w:rsidR="00F03B3F" w:rsidRPr="001F76BC" w:rsidRDefault="00F03B3F" w:rsidP="00F03B3F">
      <w:pPr>
        <w:spacing w:line="320" w:lineRule="exact"/>
        <w:rPr>
          <w:rFonts w:ascii="Bookman Old Style" w:hAnsi="Bookman Old Style"/>
        </w:rPr>
      </w:pPr>
      <w:r w:rsidRPr="001F76BC">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0E19D5" w:rsidRDefault="00F03B3F" w:rsidP="00F03B3F">
      <w:pPr>
        <w:pStyle w:val="af3"/>
        <w:numPr>
          <w:ilvl w:val="0"/>
          <w:numId w:val="2"/>
        </w:numPr>
        <w:spacing w:line="320" w:lineRule="exact"/>
        <w:ind w:left="1208" w:hanging="357"/>
        <w:jc w:val="left"/>
        <w:outlineLvl w:val="1"/>
        <w:rPr>
          <w:rFonts w:ascii="SimSun" w:eastAsia="SimSun" w:hAnsi="SimSun"/>
          <w:b/>
          <w:szCs w:val="24"/>
        </w:rPr>
      </w:pPr>
      <w:bookmarkStart w:id="2730" w:name="_Toc167530862"/>
      <w:bookmarkStart w:id="2731" w:name="_Toc197514295"/>
      <w:bookmarkStart w:id="2732" w:name="_Toc199766275"/>
      <w:r w:rsidRPr="00AB732D">
        <w:rPr>
          <w:rFonts w:ascii="SimSun" w:eastAsia="SimSun" w:hAnsi="SimSun" w:cs="Bookman Old Style" w:hint="eastAsia"/>
          <w:b/>
          <w:sz w:val="22"/>
        </w:rPr>
        <w:lastRenderedPageBreak/>
        <w:t>世纪简史</w:t>
      </w:r>
      <w:bookmarkEnd w:id="2730"/>
      <w:bookmarkEnd w:id="2731"/>
      <w:bookmarkEnd w:id="2732"/>
    </w:p>
    <w:p w:rsidR="00F03B3F" w:rsidRPr="000E19D5" w:rsidRDefault="00F03B3F" w:rsidP="00F03B3F">
      <w:pPr>
        <w:spacing w:line="320" w:lineRule="exact"/>
        <w:ind w:left="851"/>
        <w:jc w:val="left"/>
        <w:rPr>
          <w:rFonts w:ascii="SimSun" w:eastAsia="SimSun" w:hAnsi="SimSun"/>
          <w:b/>
          <w:szCs w:val="24"/>
        </w:rPr>
      </w:pP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1 一切都称心如意。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2 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3然后一切又都称心如意。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4然后一切又都称心如意。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5然后一切又都称心如意。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6然后一切又都称心如意。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7然后一切又都称心如意。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8然后一切又都称心如意。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9然后一切都称心如意。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10然后一切又都称心如意。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11 然后一切又都称心如意。</w:t>
      </w:r>
    </w:p>
    <w:p w:rsidR="00F03B3F" w:rsidRPr="000E19D5" w:rsidRDefault="00F03B3F" w:rsidP="00F03B3F">
      <w:pPr>
        <w:spacing w:line="320" w:lineRule="exact"/>
        <w:ind w:left="851"/>
        <w:jc w:val="left"/>
        <w:rPr>
          <w:rFonts w:ascii="SimSun" w:eastAsia="SimSun" w:hAnsi="SimSun"/>
          <w:szCs w:val="24"/>
        </w:rPr>
      </w:pPr>
      <w:r w:rsidRPr="000E19D5">
        <w:rPr>
          <w:rFonts w:ascii="SimSun" w:eastAsia="SimSun" w:hAnsi="SimSun" w:hint="eastAsia"/>
          <w:szCs w:val="24"/>
        </w:rPr>
        <w:t xml:space="preserve">      随后把所有人都杀死。</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1F76BC" w:rsidRDefault="00F03B3F" w:rsidP="00F03B3F">
      <w:pPr>
        <w:spacing w:line="320" w:lineRule="exact"/>
        <w:rPr>
          <w:rFonts w:ascii="Bookman Old Style" w:hAnsi="Bookman Old Style"/>
        </w:rPr>
      </w:pPr>
      <w:r w:rsidRPr="001F76BC">
        <w:rPr>
          <w:rFonts w:ascii="Bookman Old Style" w:hAnsi="Bookman Old Style"/>
        </w:rPr>
        <w:lastRenderedPageBreak/>
        <w:t>12</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13</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14</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15</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16</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17</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18</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19</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20</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Потом опять всё было хорошо.</w:t>
      </w:r>
    </w:p>
    <w:p w:rsidR="00F03B3F" w:rsidRPr="001F76BC" w:rsidRDefault="00F03B3F" w:rsidP="00F03B3F">
      <w:pPr>
        <w:spacing w:line="320" w:lineRule="exact"/>
        <w:ind w:firstLine="680"/>
        <w:rPr>
          <w:rFonts w:ascii="Bookman Old Style" w:hAnsi="Bookman Old Style"/>
        </w:rPr>
      </w:pPr>
      <w:r w:rsidRPr="001F76BC">
        <w:rPr>
          <w:rFonts w:ascii="Bookman Old Style" w:hAnsi="Bookman Old Style"/>
        </w:rPr>
        <w:t>Потом всех поубивали.</w:t>
      </w:r>
    </w:p>
    <w:p w:rsidR="00F03B3F" w:rsidRPr="001F76BC" w:rsidRDefault="00F03B3F" w:rsidP="00F03B3F">
      <w:pPr>
        <w:spacing w:line="320" w:lineRule="exact"/>
        <w:rPr>
          <w:rFonts w:ascii="Bookman Old Style" w:hAnsi="Bookman Old Style"/>
        </w:rPr>
      </w:pPr>
      <w:r w:rsidRPr="001F76BC">
        <w:rPr>
          <w:rFonts w:ascii="Bookman Old Style" w:hAnsi="Bookman Old Style"/>
        </w:rPr>
        <w:t>2</w:t>
      </w:r>
      <w:r>
        <w:rPr>
          <w:rFonts w:ascii="Bookman Old Style" w:hAnsi="Bookman Old Style"/>
        </w:rPr>
        <w:t>1</w:t>
      </w:r>
      <w:r w:rsidRPr="001F76BC">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1F76BC">
        <w:rPr>
          <w:rFonts w:ascii="Bookman Old Style" w:hAnsi="Bookman Old Style"/>
        </w:rPr>
        <w:t xml:space="preserve">Потом </w:t>
      </w:r>
      <w:r>
        <w:rPr>
          <w:rFonts w:ascii="Bookman Old Style" w:hAnsi="Bookman Old Style"/>
        </w:rPr>
        <w:t xml:space="preserve">наступил </w:t>
      </w:r>
      <w:r>
        <w:rPr>
          <w:rFonts w:ascii="Bookman Old Style" w:hAnsi="Bookman Old Style"/>
          <w:lang w:val="en-US"/>
        </w:rPr>
        <w:t>XXI</w:t>
      </w:r>
      <w:r>
        <w:rPr>
          <w:rFonts w:ascii="Bookman Old Style" w:hAnsi="Bookman Old Style"/>
        </w:rPr>
        <w:t xml:space="preserve"> век</w:t>
      </w:r>
      <w:r w:rsidRPr="001F76BC">
        <w:rPr>
          <w:rFonts w:ascii="Bookman Old Style" w:hAnsi="Bookman Old Style"/>
        </w:rPr>
        <w:t>.</w:t>
      </w:r>
    </w:p>
    <w:p w:rsidR="00F03B3F"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21</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lastRenderedPageBreak/>
        <w:t>12 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13然后一切又都称心如意。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14然后一切又都称心如意。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15然后一切又都称心如意。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16然后一切又都称心如意。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17然后一切又都称心如意。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18然后一切又都称心如意。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19然后一切又都称心如意。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20然后一切又都称心如意。</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 xml:space="preserve">      随后把所有人都杀死。</w:t>
      </w:r>
    </w:p>
    <w:p w:rsidR="00F03B3F" w:rsidRPr="00125DC5" w:rsidRDefault="00F03B3F" w:rsidP="00F03B3F">
      <w:pPr>
        <w:spacing w:line="320" w:lineRule="exact"/>
        <w:ind w:left="851"/>
        <w:jc w:val="left"/>
        <w:rPr>
          <w:rFonts w:ascii="SimSun" w:eastAsia="SimSun" w:hAnsi="SimSun"/>
          <w:szCs w:val="24"/>
        </w:rPr>
      </w:pPr>
      <w:r w:rsidRPr="00125DC5">
        <w:rPr>
          <w:rFonts w:ascii="SimSun" w:eastAsia="SimSun" w:hAnsi="SimSun" w:hint="eastAsia"/>
          <w:szCs w:val="24"/>
        </w:rPr>
        <w:t>21 然后进入二十一世纪。</w:t>
      </w:r>
    </w:p>
    <w:p w:rsidR="00F03B3F" w:rsidRPr="00125DC5" w:rsidRDefault="00F03B3F" w:rsidP="00F03B3F">
      <w:pPr>
        <w:spacing w:line="240" w:lineRule="exact"/>
        <w:ind w:left="851"/>
        <w:jc w:val="right"/>
        <w:rPr>
          <w:rFonts w:asciiTheme="minorHAnsi" w:eastAsia="SimSun" w:hAnsiTheme="minorHAnsi"/>
          <w:sz w:val="20"/>
          <w:szCs w:val="24"/>
        </w:rPr>
      </w:pPr>
    </w:p>
    <w:p w:rsidR="00F03B3F" w:rsidRPr="00125DC5" w:rsidRDefault="00F03B3F" w:rsidP="00F03B3F">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2024，5，21 伊戈尔</w:t>
      </w:r>
    </w:p>
    <w:p w:rsidR="00F03B3F" w:rsidRPr="00125DC5" w:rsidRDefault="00F03B3F" w:rsidP="00F03B3F">
      <w:pPr>
        <w:spacing w:line="240" w:lineRule="exact"/>
        <w:ind w:left="851"/>
        <w:jc w:val="right"/>
        <w:rPr>
          <w:rFonts w:ascii="SimSun" w:eastAsia="SimSun" w:hAnsi="SimSun"/>
          <w:sz w:val="20"/>
          <w:szCs w:val="24"/>
        </w:rPr>
      </w:pPr>
      <w:r w:rsidRPr="00125DC5">
        <w:rPr>
          <w:rFonts w:ascii="SimSun" w:eastAsia="SimSun" w:hAnsi="SimSun" w:hint="eastAsia"/>
          <w:sz w:val="20"/>
          <w:szCs w:val="24"/>
        </w:rPr>
        <w:t xml:space="preserve">        2024，5，24 谷羽译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1F76BC"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733" w:name="_Toc167540439"/>
      <w:bookmarkStart w:id="2734" w:name="_Toc197514296"/>
      <w:bookmarkStart w:id="2735" w:name="_Toc199766276"/>
      <w:r>
        <w:rPr>
          <w:rFonts w:ascii="Bookman Old Style" w:eastAsia="SimSun" w:hAnsi="Bookman Old Style" w:cs="MS Gothic"/>
          <w:b/>
        </w:rPr>
        <w:lastRenderedPageBreak/>
        <w:t>КРЫЛЫШКИ</w:t>
      </w:r>
      <w:bookmarkEnd w:id="2733"/>
      <w:bookmarkEnd w:id="2734"/>
      <w:bookmarkEnd w:id="2735"/>
    </w:p>
    <w:p w:rsidR="00F03B3F" w:rsidRPr="00DC316E" w:rsidRDefault="00F03B3F" w:rsidP="00F03B3F">
      <w:pPr>
        <w:spacing w:line="320" w:lineRule="exact"/>
        <w:jc w:val="left"/>
        <w:rPr>
          <w:rFonts w:ascii="Bookman Old Style" w:hAnsi="Bookman Old Style"/>
        </w:rPr>
      </w:pP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червяка проросли крылышки,</w:t>
      </w:r>
      <w:r>
        <w:rPr>
          <w:rFonts w:ascii="Bookman Old Style" w:hAnsi="Bookman Old Style"/>
          <w:noProof/>
          <w:lang w:eastAsia="ru-RU"/>
        </w:rPr>
        <w:drawing>
          <wp:anchor distT="0" distB="0" distL="114300" distR="114300" simplePos="0" relativeHeight="251666432" behindDoc="1" locked="0" layoutInCell="1" allowOverlap="1" wp14:anchorId="4987830E" wp14:editId="6EBB9131">
            <wp:simplePos x="539750" y="-2825750"/>
            <wp:positionH relativeFrom="margin">
              <wp:align>right</wp:align>
            </wp:positionH>
            <wp:positionV relativeFrom="margin">
              <wp:align>top</wp:align>
            </wp:positionV>
            <wp:extent cx="1306800" cy="5220000"/>
            <wp:effectExtent l="0" t="0" r="825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 Байши Чешет спину.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06800" cy="5220000"/>
                    </a:xfrm>
                    <a:prstGeom prst="rect">
                      <a:avLst/>
                    </a:prstGeom>
                  </pic:spPr>
                </pic:pic>
              </a:graphicData>
            </a:graphic>
            <wp14:sizeRelH relativeFrom="margin">
              <wp14:pctWidth>0</wp14:pctWidth>
            </wp14:sizeRelH>
            <wp14:sizeRelV relativeFrom="margin">
              <wp14:pctHeight>0</wp14:pctHeight>
            </wp14:sizeRelV>
          </wp:anchor>
        </w:drawing>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 улетел на цветок.</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цветка проросли крылышки,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 улетел на берёзу.</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берёзы проросли крылышки,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она улетела на облако.</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 облака проросли крылышки,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и оно растворилось в небе.</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Жду,</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почёсывая спину</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китайской чесалкой,</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как на картине Ци Бай-ши,</w:t>
      </w:r>
    </w:p>
    <w:p w:rsidR="00F03B3F" w:rsidRPr="00AA522F" w:rsidRDefault="00F03B3F" w:rsidP="00F03B3F">
      <w:pPr>
        <w:spacing w:line="320" w:lineRule="exact"/>
        <w:jc w:val="left"/>
        <w:rPr>
          <w:rFonts w:ascii="Bookman Old Style" w:hAnsi="Bookman Old Style"/>
        </w:rPr>
      </w:pPr>
      <w:r w:rsidRPr="00AA522F">
        <w:rPr>
          <w:rFonts w:ascii="Bookman Old Style" w:hAnsi="Bookman Old Style"/>
        </w:rPr>
        <w:t>улетевшего в небо.</w:t>
      </w:r>
    </w:p>
    <w:p w:rsidR="00F03B3F"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ind w:right="2268"/>
        <w:jc w:val="right"/>
        <w:rPr>
          <w:rFonts w:ascii="Bookman Old Style" w:hAnsi="Bookman Old Style"/>
          <w:sz w:val="20"/>
        </w:rPr>
      </w:pPr>
      <w:r>
        <w:rPr>
          <w:rFonts w:ascii="Bookman Old Style" w:hAnsi="Bookman Old Style"/>
          <w:sz w:val="20"/>
        </w:rPr>
        <w:t>24</w:t>
      </w:r>
      <w:r w:rsidRPr="00162E12">
        <w:rPr>
          <w:rFonts w:ascii="Bookman Old Style" w:hAnsi="Bookman Old Style"/>
          <w:sz w:val="20"/>
        </w:rPr>
        <w:t xml:space="preserve"> мая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5050D7" w:rsidRDefault="00F03B3F" w:rsidP="00F03B3F">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2736" w:name="_Toc197514297"/>
      <w:bookmarkStart w:id="2737" w:name="_Toc199766277"/>
      <w:r w:rsidRPr="005050D7">
        <w:rPr>
          <w:rFonts w:ascii="SimSun" w:eastAsia="SimSun" w:hAnsi="SimSun" w:cs="MS Mincho" w:hint="eastAsia"/>
          <w:b/>
          <w:bCs/>
          <w:szCs w:val="24"/>
          <w:lang w:eastAsia="ru-RU"/>
        </w:rPr>
        <w:lastRenderedPageBreak/>
        <w:t>翅</w:t>
      </w:r>
      <w:r w:rsidRPr="005050D7">
        <w:rPr>
          <w:rFonts w:ascii="SimSun" w:eastAsia="SimSun" w:hAnsi="SimSun" w:cs="MS Mincho"/>
          <w:b/>
          <w:bCs/>
          <w:szCs w:val="24"/>
          <w:lang w:eastAsia="ru-RU"/>
        </w:rPr>
        <w:t>膀</w:t>
      </w:r>
      <w:bookmarkEnd w:id="2736"/>
      <w:bookmarkEnd w:id="2737"/>
    </w:p>
    <w:p w:rsidR="00F03B3F" w:rsidRDefault="00F03B3F" w:rsidP="00F03B3F">
      <w:pPr>
        <w:spacing w:line="320" w:lineRule="exact"/>
        <w:ind w:left="851"/>
        <w:jc w:val="left"/>
        <w:rPr>
          <w:rFonts w:asciiTheme="minorHAnsi" w:eastAsia="SimSun" w:hAnsiTheme="minorHAnsi" w:cs="MS Mincho"/>
          <w:szCs w:val="24"/>
          <w:lang w:eastAsia="ru-RU"/>
        </w:rPr>
      </w:pP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昆虫生出翅膀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飞到花朵上</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花</w:t>
      </w:r>
      <w:r w:rsidRPr="005050D7">
        <w:rPr>
          <w:rFonts w:ascii="SimSun" w:eastAsia="SimSun" w:hAnsi="SimSun" w:cs="SimSun" w:hint="eastAsia"/>
          <w:szCs w:val="24"/>
          <w:lang w:eastAsia="ru-RU"/>
        </w:rPr>
        <w:t>朵生出翅膀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w:t>
      </w:r>
      <w:r w:rsidRPr="005050D7">
        <w:rPr>
          <w:rFonts w:ascii="SimSun" w:eastAsia="SimSun" w:hAnsi="SimSun" w:cs="SimSun" w:hint="eastAsia"/>
          <w:szCs w:val="24"/>
          <w:lang w:eastAsia="ru-RU"/>
        </w:rPr>
        <w:t>飞到白桦树上</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白</w:t>
      </w:r>
      <w:r w:rsidRPr="005050D7">
        <w:rPr>
          <w:rFonts w:ascii="SimSun" w:eastAsia="SimSun" w:hAnsi="SimSun" w:cs="SimSun" w:hint="eastAsia"/>
          <w:szCs w:val="24"/>
          <w:lang w:eastAsia="ru-RU"/>
        </w:rPr>
        <w:t>桦生出翅膀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它向云彩</w:t>
      </w:r>
      <w:r w:rsidRPr="005050D7">
        <w:rPr>
          <w:rFonts w:ascii="SimSun" w:eastAsia="SimSun" w:hAnsi="SimSun" w:cs="SimSun" w:hint="eastAsia"/>
          <w:szCs w:val="24"/>
          <w:lang w:eastAsia="ru-RU"/>
        </w:rPr>
        <w:t>飞翔</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云彩生出翅膀</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在空中消失了踪影</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我等待</w:t>
      </w:r>
      <w:r w:rsidRPr="005050D7">
        <w:rPr>
          <w:rFonts w:ascii="SimSun" w:eastAsia="SimSun" w:hAnsi="SimSun" w:cs="Times New Roman"/>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用中国梳</w:t>
      </w:r>
      <w:r w:rsidRPr="005050D7">
        <w:rPr>
          <w:rFonts w:ascii="SimSun" w:eastAsia="SimSun" w:hAnsi="SimSun" w:cs="MS Mincho"/>
          <w:szCs w:val="24"/>
          <w:lang w:eastAsia="ru-RU"/>
        </w:rPr>
        <w:t>子</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轻轻梳理脊背</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也能生</w:t>
      </w:r>
      <w:r w:rsidRPr="005050D7">
        <w:rPr>
          <w:rFonts w:ascii="SimSun" w:eastAsia="SimSun" w:hAnsi="SimSun" w:cs="SimSun" w:hint="eastAsia"/>
          <w:szCs w:val="24"/>
          <w:lang w:eastAsia="ru-RU"/>
        </w:rPr>
        <w:t>长出翅膀，（增加一句</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MS Mincho" w:hint="eastAsia"/>
          <w:szCs w:val="24"/>
          <w:lang w:eastAsia="ru-RU"/>
        </w:rPr>
        <w:t>仿佛在</w:t>
      </w:r>
      <w:r w:rsidRPr="005050D7">
        <w:rPr>
          <w:rFonts w:ascii="SimSun" w:eastAsia="SimSun" w:hAnsi="SimSun" w:cs="SimSun" w:hint="eastAsia"/>
          <w:szCs w:val="24"/>
          <w:lang w:eastAsia="ru-RU"/>
        </w:rPr>
        <w:t>齐白石的画上</w:t>
      </w:r>
      <w:r w:rsidRPr="005050D7">
        <w:rPr>
          <w:rFonts w:ascii="SimSun" w:eastAsia="SimSun" w:hAnsi="SimSun" w:cs="MS Mincho"/>
          <w:szCs w:val="24"/>
          <w:lang w:eastAsia="ru-RU"/>
        </w:rPr>
        <w:t>，</w:t>
      </w:r>
    </w:p>
    <w:p w:rsidR="00F03B3F" w:rsidRPr="005050D7" w:rsidRDefault="00F03B3F" w:rsidP="00F03B3F">
      <w:pPr>
        <w:spacing w:line="320" w:lineRule="exact"/>
        <w:ind w:left="851"/>
        <w:jc w:val="left"/>
        <w:rPr>
          <w:rFonts w:ascii="SimSun" w:eastAsia="SimSun" w:hAnsi="SimSun" w:cs="Times New Roman"/>
          <w:szCs w:val="24"/>
          <w:lang w:eastAsia="ru-RU"/>
        </w:rPr>
      </w:pPr>
      <w:r w:rsidRPr="005050D7">
        <w:rPr>
          <w:rFonts w:ascii="SimSun" w:eastAsia="SimSun" w:hAnsi="SimSun" w:cs="SimSun" w:hint="eastAsia"/>
          <w:szCs w:val="24"/>
          <w:lang w:eastAsia="ru-RU"/>
        </w:rPr>
        <w:t>轻轻飞向天空</w:t>
      </w:r>
      <w:r w:rsidRPr="005050D7">
        <w:rPr>
          <w:rFonts w:ascii="SimSun" w:eastAsia="SimSun" w:hAnsi="SimSun" w:cs="MS Mincho"/>
          <w:szCs w:val="24"/>
          <w:lang w:eastAsia="ru-RU"/>
        </w:rPr>
        <w:t>。</w:t>
      </w:r>
    </w:p>
    <w:p w:rsidR="00F03B3F" w:rsidRPr="009544E9" w:rsidRDefault="00F03B3F" w:rsidP="00F03B3F">
      <w:pPr>
        <w:spacing w:line="240" w:lineRule="exact"/>
        <w:ind w:left="851"/>
        <w:jc w:val="right"/>
        <w:rPr>
          <w:rFonts w:asciiTheme="minorHAnsi" w:eastAsia="SimSun" w:hAnsiTheme="minorHAnsi" w:cs="Times New Roman"/>
          <w:sz w:val="20"/>
          <w:szCs w:val="24"/>
          <w:lang w:eastAsia="ru-RU"/>
        </w:rPr>
      </w:pPr>
    </w:p>
    <w:p w:rsidR="00F03B3F" w:rsidRPr="005050D7" w:rsidRDefault="00F03B3F" w:rsidP="00F03B3F">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9544E9">
        <w:rPr>
          <w:rFonts w:ascii="SimSun" w:eastAsia="SimSun" w:hAnsi="SimSun" w:cs="Times New Roman"/>
          <w:sz w:val="20"/>
          <w:szCs w:val="24"/>
          <w:lang w:eastAsia="ru-RU"/>
        </w:rPr>
        <w:t>20240525</w:t>
      </w:r>
      <w:r w:rsidRPr="005050D7">
        <w:rPr>
          <w:rFonts w:ascii="SimSun" w:eastAsia="SimSun" w:hAnsi="SimSun" w:cs="MS Mincho" w:hint="eastAsia"/>
          <w:sz w:val="20"/>
          <w:szCs w:val="24"/>
          <w:lang w:eastAsia="ru-RU"/>
        </w:rPr>
        <w:t>伊戈</w:t>
      </w:r>
      <w:r w:rsidRPr="005050D7">
        <w:rPr>
          <w:rFonts w:ascii="SimSun" w:eastAsia="SimSun" w:hAnsi="SimSun" w:cs="SimSun"/>
          <w:sz w:val="20"/>
          <w:szCs w:val="24"/>
          <w:lang w:eastAsia="ru-RU"/>
        </w:rPr>
        <w:t>尔</w:t>
      </w:r>
    </w:p>
    <w:p w:rsidR="00F03B3F" w:rsidRPr="005050D7" w:rsidRDefault="00F03B3F" w:rsidP="00F03B3F">
      <w:pPr>
        <w:spacing w:line="240" w:lineRule="exact"/>
        <w:ind w:left="851"/>
        <w:jc w:val="right"/>
        <w:rPr>
          <w:rFonts w:ascii="SimSun" w:eastAsia="SimSun" w:hAnsi="SimSun" w:cs="Times New Roman"/>
          <w:sz w:val="20"/>
          <w:szCs w:val="24"/>
          <w:lang w:eastAsia="ru-RU"/>
        </w:rPr>
      </w:pPr>
      <w:r w:rsidRPr="005050D7">
        <w:rPr>
          <w:rFonts w:ascii="SimSun" w:eastAsia="SimSun" w:hAnsi="SimSun" w:cs="Times New Roman"/>
          <w:sz w:val="20"/>
          <w:szCs w:val="24"/>
          <w:lang w:val="en-US" w:eastAsia="ru-RU"/>
        </w:rPr>
        <w:t>      </w:t>
      </w:r>
      <w:r w:rsidRPr="005050D7">
        <w:rPr>
          <w:rFonts w:ascii="SimSun" w:eastAsia="SimSun" w:hAnsi="SimSun" w:cs="Times New Roman"/>
          <w:sz w:val="20"/>
          <w:szCs w:val="24"/>
          <w:lang w:eastAsia="ru-RU"/>
        </w:rPr>
        <w:t>2024</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5</w:t>
      </w:r>
      <w:r w:rsidRPr="005050D7">
        <w:rPr>
          <w:rFonts w:ascii="SimSun" w:eastAsia="SimSun" w:hAnsi="SimSun" w:cs="MS Mincho" w:hint="eastAsia"/>
          <w:sz w:val="20"/>
          <w:szCs w:val="24"/>
          <w:lang w:eastAsia="ru-RU"/>
        </w:rPr>
        <w:t>，</w:t>
      </w:r>
      <w:r w:rsidRPr="005050D7">
        <w:rPr>
          <w:rFonts w:ascii="SimSun" w:eastAsia="SimSun" w:hAnsi="SimSun" w:cs="Times New Roman"/>
          <w:sz w:val="20"/>
          <w:szCs w:val="24"/>
          <w:lang w:eastAsia="ru-RU"/>
        </w:rPr>
        <w:t>25</w:t>
      </w:r>
      <w:r w:rsidRPr="005050D7">
        <w:rPr>
          <w:rFonts w:ascii="SimSun" w:eastAsia="SimSun" w:hAnsi="SimSun" w:cs="MS Mincho" w:hint="eastAsia"/>
          <w:sz w:val="20"/>
          <w:szCs w:val="24"/>
          <w:lang w:eastAsia="ru-RU"/>
        </w:rPr>
        <w:t>谷羽</w:t>
      </w:r>
      <w:r w:rsidRPr="005050D7">
        <w:rPr>
          <w:rFonts w:ascii="SimSun" w:eastAsia="SimSun" w:hAnsi="SimSun" w:cs="SimSun"/>
          <w:sz w:val="20"/>
          <w:szCs w:val="24"/>
          <w:lang w:eastAsia="ru-RU"/>
        </w:rPr>
        <w:t>译</w:t>
      </w:r>
    </w:p>
    <w:p w:rsidR="00F03B3F" w:rsidRDefault="00F03B3F" w:rsidP="00F03B3F">
      <w:pPr>
        <w:jc w:val="left"/>
        <w:rPr>
          <w:rFonts w:ascii="Bookman Old Style" w:hAnsi="Bookman Old Style"/>
          <w:sz w:val="20"/>
        </w:rPr>
      </w:pPr>
    </w:p>
    <w:p w:rsidR="00F03B3F" w:rsidRPr="009544E9" w:rsidRDefault="00F03B3F" w:rsidP="00F03B3F">
      <w:pPr>
        <w:rPr>
          <w:rFonts w:cs="Times New Roman"/>
          <w:sz w:val="20"/>
          <w:szCs w:val="20"/>
        </w:rPr>
      </w:pPr>
      <w:r w:rsidRPr="009544E9">
        <w:rPr>
          <w:rFonts w:cs="Times New Roman"/>
          <w:sz w:val="20"/>
          <w:szCs w:val="20"/>
        </w:rPr>
        <w:t>Гу Юй в переводе добавил одну строчку. Я ответил, что так можно, но в русском оригинале добавлять не буду.</w:t>
      </w:r>
      <w:r w:rsidRPr="009544E9">
        <w:rPr>
          <w:rFonts w:eastAsia="Times New Roman" w:cs="Times New Roman"/>
          <w:color w:val="1A1A1A"/>
          <w:sz w:val="20"/>
          <w:szCs w:val="20"/>
          <w:lang w:eastAsia="ru-RU"/>
        </w:rPr>
        <w:t xml:space="preserve"> Здесь недоговорённость </w:t>
      </w:r>
      <w:r w:rsidRPr="009544E9">
        <w:rPr>
          <w:rFonts w:eastAsia="Times New Roman" w:cs="Times New Roman"/>
          <w:color w:val="1A1A1A"/>
          <w:sz w:val="20"/>
          <w:szCs w:val="20"/>
          <w:lang w:eastAsia="ru-RU"/>
        </w:rPr>
        <w:noBreakHyphen/>
        <w:t xml:space="preserve"> поэтический приём: русский читатель легко догадается, что спина чешется, потому что могут прорасти крылья.</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lastRenderedPageBreak/>
        <w:br w:type="page"/>
      </w:r>
    </w:p>
    <w:p w:rsidR="00F03B3F" w:rsidRPr="00826FA0" w:rsidRDefault="00F03B3F" w:rsidP="00F03B3F">
      <w:pPr>
        <w:shd w:val="clear" w:color="auto" w:fill="FFFFFF"/>
        <w:rPr>
          <w:rFonts w:ascii="Arial" w:hAnsi="Arial" w:cs="Arial"/>
          <w:color w:val="333333"/>
          <w:sz w:val="16"/>
          <w:szCs w:val="13"/>
          <w:lang w:val="en-US" w:eastAsia="zh-CN"/>
        </w:rPr>
      </w:pPr>
      <w:r w:rsidRPr="00826FA0">
        <w:rPr>
          <w:rFonts w:ascii="Arial" w:hAnsi="Arial" w:cs="Arial"/>
          <w:color w:val="333333"/>
          <w:sz w:val="16"/>
          <w:szCs w:val="13"/>
          <w:lang w:val="en-US" w:eastAsia="zh-CN"/>
        </w:rPr>
        <w:lastRenderedPageBreak/>
        <w:t>Гравюра Дюрера</w:t>
      </w:r>
    </w:p>
    <w:p w:rsidR="00F03B3F" w:rsidRPr="000C322E" w:rsidRDefault="00F03B3F" w:rsidP="00F03B3F">
      <w:pPr>
        <w:shd w:val="clear" w:color="auto" w:fill="FFFFFF"/>
        <w:spacing w:line="0" w:lineRule="auto"/>
        <w:rPr>
          <w:rFonts w:ascii="Arial" w:hAnsi="Arial" w:cs="Arial"/>
          <w:color w:val="333333"/>
          <w:sz w:val="2"/>
          <w:szCs w:val="2"/>
          <w:lang w:val="en-US" w:eastAsia="zh-CN"/>
        </w:rPr>
      </w:pPr>
      <w:r>
        <w:rPr>
          <w:rFonts w:ascii="Arial" w:hAnsi="Arial" w:cs="Arial"/>
          <w:noProof/>
          <w:color w:val="0000FF"/>
          <w:sz w:val="2"/>
          <w:szCs w:val="2"/>
          <w:lang w:eastAsia="ru-RU"/>
        </w:rPr>
        <w:drawing>
          <wp:inline distT="0" distB="0" distL="0" distR="0" wp14:anchorId="2CBDEE3A" wp14:editId="0D68F06E">
            <wp:extent cx="2443480" cy="3073400"/>
            <wp:effectExtent l="0" t="0" r="0" b="0"/>
            <wp:docPr id="46" name="Рисунок 46" descr="Изображение с сайта ru.wikipedia.org">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сайта ru.wikipedia.or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3480" cy="3073400"/>
                    </a:xfrm>
                    <a:prstGeom prst="rect">
                      <a:avLst/>
                    </a:prstGeom>
                    <a:noFill/>
                    <a:ln>
                      <a:noFill/>
                    </a:ln>
                  </pic:spPr>
                </pic:pic>
              </a:graphicData>
            </a:graphic>
          </wp:inline>
        </w:drawing>
      </w:r>
    </w:p>
    <w:p w:rsidR="00F03B3F" w:rsidRPr="00826FA0" w:rsidRDefault="00F03B3F" w:rsidP="00F03B3F">
      <w:pPr>
        <w:rPr>
          <w:rFonts w:ascii="SimSun" w:eastAsia="SimSun" w:hAnsi="SimSun"/>
          <w:sz w:val="18"/>
          <w:szCs w:val="18"/>
          <w:lang w:val="en-US" w:eastAsia="zh-CN"/>
        </w:rPr>
      </w:pPr>
      <w:r w:rsidRPr="00826FA0">
        <w:rPr>
          <w:rFonts w:ascii="SimSun" w:eastAsia="SimSun" w:hAnsi="SimSun" w:hint="eastAsia"/>
          <w:sz w:val="18"/>
          <w:szCs w:val="18"/>
          <w:lang w:eastAsia="zh-CN"/>
        </w:rPr>
        <w:t>丢勒</w:t>
      </w:r>
      <w:r w:rsidRPr="00826FA0">
        <w:rPr>
          <w:rFonts w:ascii="SimSun" w:eastAsia="SimSun" w:hAnsi="SimSun" w:hint="eastAsia"/>
          <w:sz w:val="18"/>
          <w:szCs w:val="18"/>
          <w:lang w:val="en-US" w:eastAsia="zh-CN"/>
        </w:rPr>
        <w:t>（1471</w:t>
      </w:r>
      <w:r w:rsidRPr="00826FA0">
        <w:rPr>
          <w:rFonts w:ascii="SimSun" w:eastAsia="SimSun" w:hAnsi="SimSun"/>
          <w:sz w:val="18"/>
          <w:szCs w:val="18"/>
          <w:lang w:val="en-US" w:eastAsia="zh-CN"/>
        </w:rPr>
        <w:t>—</w:t>
      </w:r>
      <w:r w:rsidRPr="00826FA0">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版画《忧郁症》</w:t>
      </w:r>
      <w:r w:rsidRPr="00826FA0">
        <w:rPr>
          <w:rFonts w:ascii="SimSun" w:eastAsia="SimSun" w:hAnsi="SimSun" w:hint="eastAsia"/>
          <w:sz w:val="18"/>
          <w:szCs w:val="18"/>
          <w:lang w:val="en-US" w:eastAsia="zh-CN"/>
        </w:rPr>
        <w:t>（1</w:t>
      </w:r>
      <w:r w:rsidRPr="00826FA0">
        <w:rPr>
          <w:rFonts w:asciiTheme="minorHAnsi" w:eastAsia="SimSun" w:hAnsiTheme="minorHAnsi"/>
          <w:sz w:val="18"/>
          <w:szCs w:val="18"/>
          <w:lang w:val="en-US" w:eastAsia="zh-CN"/>
        </w:rPr>
        <w:t>5</w:t>
      </w:r>
      <w:r w:rsidRPr="00826FA0">
        <w:rPr>
          <w:rFonts w:ascii="SimSun" w:eastAsia="SimSun" w:hAnsi="SimSun" w:hint="eastAsia"/>
          <w:sz w:val="18"/>
          <w:szCs w:val="18"/>
          <w:lang w:val="en-US" w:eastAsia="zh-CN"/>
        </w:rPr>
        <w:t>14）</w:t>
      </w:r>
    </w:p>
    <w:p w:rsidR="00F03B3F" w:rsidRPr="00826FA0" w:rsidRDefault="00F03B3F" w:rsidP="00F03B3F">
      <w:pPr>
        <w:spacing w:after="200" w:line="276" w:lineRule="auto"/>
        <w:jc w:val="left"/>
        <w:rPr>
          <w:rFonts w:ascii="Bookman Old Style" w:hAnsi="Bookman Old Style"/>
          <w:sz w:val="20"/>
          <w:lang w:val="en-US"/>
        </w:rPr>
      </w:pPr>
      <w:r w:rsidRPr="00826FA0">
        <w:rPr>
          <w:rFonts w:ascii="Bookman Old Style" w:hAnsi="Bookman Old Style"/>
          <w:sz w:val="20"/>
          <w:lang w:val="en-US"/>
        </w:rPr>
        <w:br w:type="page"/>
      </w:r>
    </w:p>
    <w:p w:rsidR="00F03B3F" w:rsidRPr="007D769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2738" w:name="_Toc171020750"/>
      <w:bookmarkStart w:id="2739" w:name="_Toc197514298"/>
      <w:bookmarkStart w:id="2740" w:name="_Toc199766278"/>
      <w:r>
        <w:rPr>
          <w:rFonts w:ascii="Bookman Old Style" w:hAnsi="Bookman Old Style"/>
          <w:b/>
          <w:szCs w:val="24"/>
        </w:rPr>
        <w:lastRenderedPageBreak/>
        <w:t>САД</w:t>
      </w:r>
      <w:bookmarkEnd w:id="2738"/>
      <w:bookmarkEnd w:id="2739"/>
      <w:bookmarkEnd w:id="2740"/>
    </w:p>
    <w:p w:rsidR="00F03B3F" w:rsidRPr="007D7694" w:rsidRDefault="00F03B3F" w:rsidP="00F03B3F">
      <w:pPr>
        <w:spacing w:line="320" w:lineRule="exact"/>
        <w:jc w:val="left"/>
        <w:rPr>
          <w:rFonts w:ascii="Bookman Old Style" w:hAnsi="Bookman Old Style"/>
          <w:szCs w:val="24"/>
        </w:rPr>
      </w:pPr>
    </w:p>
    <w:p w:rsidR="00F03B3F" w:rsidRDefault="00F03B3F" w:rsidP="00F03B3F">
      <w:pPr>
        <w:spacing w:line="320" w:lineRule="exact"/>
      </w:pPr>
      <w:r>
        <w:t>Выходишь в сад откуда не выходишь</w:t>
      </w:r>
    </w:p>
    <w:p w:rsidR="00F03B3F" w:rsidRDefault="00F03B3F" w:rsidP="00F03B3F">
      <w:pPr>
        <w:spacing w:line="320" w:lineRule="exact"/>
      </w:pPr>
      <w:r>
        <w:t>незавершённый круг цветы и листья</w:t>
      </w:r>
    </w:p>
    <w:p w:rsidR="00F03B3F" w:rsidRDefault="00F03B3F" w:rsidP="00F03B3F">
      <w:pPr>
        <w:spacing w:line="320" w:lineRule="exact"/>
      </w:pPr>
      <w:r>
        <w:t>скамейка ветхая то есть то нет</w:t>
      </w:r>
    </w:p>
    <w:p w:rsidR="00F03B3F" w:rsidRDefault="00F03B3F" w:rsidP="00F03B3F">
      <w:pPr>
        <w:spacing w:line="320" w:lineRule="exact"/>
      </w:pPr>
      <w:r>
        <w:t>вовне немыслимое</w:t>
      </w:r>
    </w:p>
    <w:p w:rsidR="00F03B3F" w:rsidRDefault="00F03B3F" w:rsidP="00F03B3F">
      <w:pPr>
        <w:spacing w:line="320" w:lineRule="exact"/>
      </w:pPr>
      <w:r>
        <w:t>в замкнутости прелесть</w:t>
      </w:r>
    </w:p>
    <w:p w:rsidR="00F03B3F" w:rsidRDefault="00F03B3F" w:rsidP="00F03B3F">
      <w:pPr>
        <w:spacing w:line="320" w:lineRule="exact"/>
      </w:pPr>
      <w:r>
        <w:t>игольчатых деталей плавность линий</w:t>
      </w:r>
    </w:p>
    <w:p w:rsidR="00F03B3F" w:rsidRDefault="00F03B3F" w:rsidP="00F03B3F">
      <w:pPr>
        <w:spacing w:line="320" w:lineRule="exact"/>
      </w:pPr>
      <w:r>
        <w:t xml:space="preserve">тень тишь и нешевель </w:t>
      </w:r>
    </w:p>
    <w:p w:rsidR="00F03B3F" w:rsidRDefault="00F03B3F" w:rsidP="00F03B3F">
      <w:pPr>
        <w:spacing w:line="320" w:lineRule="exact"/>
      </w:pPr>
      <w:r>
        <w:t>девичий сон из старческого сна</w:t>
      </w:r>
    </w:p>
    <w:p w:rsidR="00F03B3F" w:rsidRDefault="00F03B3F" w:rsidP="00F03B3F">
      <w:pPr>
        <w:spacing w:line="320" w:lineRule="exact"/>
      </w:pPr>
      <w:r>
        <w:t xml:space="preserve">бегом и босиком </w:t>
      </w:r>
    </w:p>
    <w:p w:rsidR="00F03B3F" w:rsidRDefault="00F03B3F" w:rsidP="00F03B3F">
      <w:pPr>
        <w:spacing w:line="320" w:lineRule="exact"/>
      </w:pPr>
      <w:r>
        <w:t>всё заштриховано</w:t>
      </w:r>
    </w:p>
    <w:p w:rsidR="00F03B3F" w:rsidRDefault="00F03B3F" w:rsidP="00F03B3F">
      <w:pPr>
        <w:spacing w:line="320" w:lineRule="exact"/>
      </w:pPr>
      <w:r>
        <w:t>и роза</w:t>
      </w:r>
    </w:p>
    <w:p w:rsidR="00F03B3F" w:rsidRDefault="00F03B3F" w:rsidP="00F03B3F">
      <w:pPr>
        <w:spacing w:line="320" w:lineRule="exact"/>
      </w:pPr>
      <w:r>
        <w:t>тропинка</w:t>
      </w:r>
    </w:p>
    <w:p w:rsidR="00F03B3F" w:rsidRDefault="00F03B3F" w:rsidP="00F03B3F">
      <w:pPr>
        <w:spacing w:line="320" w:lineRule="exact"/>
      </w:pPr>
      <w:r>
        <w:t>ходит Дюрер с Меланхолией</w:t>
      </w:r>
    </w:p>
    <w:p w:rsidR="00F03B3F" w:rsidRDefault="00F03B3F" w:rsidP="00F03B3F">
      <w:pPr>
        <w:spacing w:line="320" w:lineRule="exact"/>
      </w:pPr>
      <w:r>
        <w:t>садится на скамейку и сидит</w:t>
      </w:r>
    </w:p>
    <w:p w:rsidR="00F03B3F" w:rsidRDefault="00F03B3F" w:rsidP="00F03B3F">
      <w:pPr>
        <w:spacing w:line="320" w:lineRule="exact"/>
      </w:pPr>
      <w:r>
        <w:t>и день сидит</w:t>
      </w:r>
    </w:p>
    <w:p w:rsidR="00F03B3F" w:rsidRPr="00F9414C" w:rsidRDefault="00F03B3F" w:rsidP="00F03B3F">
      <w:pPr>
        <w:spacing w:line="320" w:lineRule="exact"/>
        <w:rPr>
          <w:rFonts w:ascii="Bookman Old Style" w:hAnsi="Bookman Old Style"/>
          <w:szCs w:val="24"/>
        </w:rPr>
      </w:pPr>
      <w:r>
        <w:t>и вечность тоже.</w:t>
      </w:r>
    </w:p>
    <w:p w:rsidR="00F03B3F" w:rsidRDefault="00F03B3F" w:rsidP="00F03B3F">
      <w:pPr>
        <w:spacing w:line="240" w:lineRule="exact"/>
        <w:jc w:val="right"/>
        <w:rPr>
          <w:rFonts w:ascii="Bookman Old Style" w:hAnsi="Bookman Old Style"/>
          <w:sz w:val="20"/>
        </w:rPr>
      </w:pPr>
    </w:p>
    <w:p w:rsidR="00F03B3F" w:rsidRPr="00162E12" w:rsidRDefault="00F03B3F" w:rsidP="00F03B3F">
      <w:pPr>
        <w:spacing w:line="240" w:lineRule="exact"/>
        <w:jc w:val="right"/>
        <w:rPr>
          <w:rFonts w:ascii="Bookman Old Style" w:hAnsi="Bookman Old Style"/>
          <w:sz w:val="20"/>
        </w:rPr>
      </w:pPr>
      <w:r>
        <w:rPr>
          <w:rFonts w:ascii="Bookman Old Style" w:hAnsi="Bookman Old Style"/>
          <w:sz w:val="20"/>
        </w:rPr>
        <w:t>28 июня</w:t>
      </w:r>
      <w:r w:rsidRPr="00162E12">
        <w:rPr>
          <w:rFonts w:ascii="Bookman Old Style" w:hAnsi="Bookman Old Style"/>
          <w:sz w:val="20"/>
        </w:rPr>
        <w:t xml:space="preserve"> 2024</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5050D7" w:rsidRDefault="00F03B3F" w:rsidP="00F03B3F">
      <w:pPr>
        <w:pStyle w:val="af3"/>
        <w:numPr>
          <w:ilvl w:val="0"/>
          <w:numId w:val="2"/>
        </w:numPr>
        <w:spacing w:line="320" w:lineRule="exact"/>
        <w:ind w:left="1208" w:hanging="357"/>
        <w:jc w:val="left"/>
        <w:outlineLvl w:val="1"/>
        <w:rPr>
          <w:rFonts w:ascii="SimSun" w:eastAsia="SimSun" w:hAnsi="SimSun" w:cs="Times New Roman"/>
          <w:szCs w:val="24"/>
          <w:lang w:eastAsia="ru-RU"/>
        </w:rPr>
      </w:pPr>
      <w:bookmarkStart w:id="2741" w:name="_Toc197514299"/>
      <w:bookmarkStart w:id="2742" w:name="_Toc199766279"/>
      <w:r w:rsidRPr="00BA3B69">
        <w:rPr>
          <w:rFonts w:ascii="SimSun" w:eastAsia="SimSun" w:hAnsi="SimSun" w:cs="SimSun" w:hint="eastAsia"/>
          <w:b/>
          <w:szCs w:val="24"/>
          <w:lang w:eastAsia="zh-CN"/>
        </w:rPr>
        <w:lastRenderedPageBreak/>
        <w:t>花园</w:t>
      </w:r>
      <w:bookmarkEnd w:id="2741"/>
      <w:bookmarkEnd w:id="2742"/>
    </w:p>
    <w:p w:rsidR="00F03B3F" w:rsidRPr="00BA3B69" w:rsidRDefault="00F03B3F" w:rsidP="00F03B3F">
      <w:pPr>
        <w:spacing w:line="320" w:lineRule="exact"/>
        <w:ind w:left="851"/>
        <w:jc w:val="left"/>
        <w:rPr>
          <w:rFonts w:ascii="SimSun" w:eastAsia="SimSun" w:hAnsi="SimSun"/>
          <w:szCs w:val="24"/>
          <w:lang w:eastAsia="zh-CN"/>
        </w:rPr>
      </w:pP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你走进花园，在那里哪儿也不去</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花与叶尚未完成四季循环</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长椅七零八落,破败不堪</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这情景出乎想象</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魅力在封闭中凋残</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针线的细节平滑</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影子静止不动</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从老人的梦到女孩的梦</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赤脚奔跑</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四周的所有细密线条</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与玫瑰</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一条小径</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走过丢勒</w:t>
      </w:r>
      <w:r w:rsidRPr="00BA3B69">
        <w:rPr>
          <w:rStyle w:val="af2"/>
          <w:rFonts w:ascii="SimSun" w:eastAsia="SimSun" w:hAnsi="SimSun" w:cs="SimSun"/>
          <w:szCs w:val="24"/>
          <w:lang w:eastAsia="zh-CN"/>
        </w:rPr>
        <w:footnoteReference w:customMarkFollows="1" w:id="25"/>
        <w:t>1</w:t>
      </w:r>
      <w:r w:rsidRPr="00BA3B69">
        <w:rPr>
          <w:rFonts w:ascii="SimSun" w:eastAsia="SimSun" w:hAnsi="SimSun" w:cs="SimSun" w:hint="eastAsia"/>
          <w:szCs w:val="24"/>
          <w:lang w:eastAsia="zh-CN"/>
        </w:rPr>
        <w:t>满面愁容</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他坐在长凳上，</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坐了整一天</w:t>
      </w:r>
    </w:p>
    <w:p w:rsidR="00F03B3F" w:rsidRPr="00BA3B69" w:rsidRDefault="00F03B3F" w:rsidP="00F03B3F">
      <w:pPr>
        <w:spacing w:line="320" w:lineRule="exact"/>
        <w:ind w:left="851"/>
        <w:jc w:val="left"/>
        <w:rPr>
          <w:rFonts w:ascii="SimSun" w:eastAsia="SimSun" w:hAnsi="SimSun"/>
          <w:szCs w:val="24"/>
          <w:lang w:eastAsia="zh-CN"/>
        </w:rPr>
      </w:pPr>
      <w:r w:rsidRPr="00BA3B69">
        <w:rPr>
          <w:rFonts w:ascii="SimSun" w:eastAsia="SimSun" w:hAnsi="SimSun" w:cs="SimSun" w:hint="eastAsia"/>
          <w:szCs w:val="24"/>
          <w:lang w:eastAsia="zh-CN"/>
        </w:rPr>
        <w:t>长椅上还坐着永恒</w:t>
      </w:r>
    </w:p>
    <w:p w:rsidR="00F03B3F" w:rsidRPr="00BA3B69" w:rsidRDefault="00F03B3F" w:rsidP="00F03B3F">
      <w:pPr>
        <w:spacing w:line="240" w:lineRule="exact"/>
        <w:ind w:left="851"/>
        <w:jc w:val="right"/>
        <w:rPr>
          <w:rFonts w:asciiTheme="minorHAnsi" w:eastAsia="SimSun" w:hAnsiTheme="minorHAnsi" w:cs="SimSun"/>
          <w:sz w:val="20"/>
          <w:szCs w:val="24"/>
          <w:lang w:eastAsia="zh-CN"/>
        </w:rPr>
      </w:pPr>
    </w:p>
    <w:p w:rsidR="00F03B3F" w:rsidRPr="00BA3B69" w:rsidRDefault="00F03B3F" w:rsidP="00F03B3F">
      <w:pPr>
        <w:spacing w:line="240" w:lineRule="exact"/>
        <w:ind w:left="851"/>
        <w:jc w:val="right"/>
        <w:rPr>
          <w:rFonts w:ascii="SimSun" w:eastAsia="SimSun" w:hAnsi="SimSun" w:cs="MS Gothic"/>
          <w:sz w:val="20"/>
          <w:szCs w:val="24"/>
          <w:lang w:eastAsia="zh-CN"/>
        </w:rPr>
      </w:pPr>
      <w:r w:rsidRPr="00BA3B69">
        <w:rPr>
          <w:rFonts w:ascii="SimSun" w:eastAsia="SimSun" w:hAnsi="SimSun" w:cs="SimSun" w:hint="eastAsia"/>
          <w:sz w:val="20"/>
          <w:szCs w:val="24"/>
          <w:lang w:eastAsia="zh-CN"/>
        </w:rPr>
        <w:t xml:space="preserve">     二</w:t>
      </w:r>
      <w:r w:rsidRPr="00BA3B69">
        <w:rPr>
          <w:rFonts w:ascii="SimSun" w:eastAsia="SimSun" w:hAnsi="SimSun"/>
          <w:sz w:val="20"/>
          <w:szCs w:val="24"/>
          <w:lang w:eastAsia="zh-CN"/>
        </w:rPr>
        <w:t>○</w:t>
      </w:r>
      <w:smartTag w:uri="urn:schemas-microsoft-com:office:smarttags" w:element="chsdate">
        <w:smartTagPr>
          <w:attr w:name="Year" w:val="2024"/>
          <w:attr w:name="Month" w:val="6"/>
          <w:attr w:name="Day" w:val="28"/>
          <w:attr w:name="IsLunarDate" w:val="False"/>
          <w:attr w:name="IsROCDate" w:val="False"/>
        </w:smartTagPr>
        <w:r w:rsidRPr="00BA3B69">
          <w:rPr>
            <w:rFonts w:ascii="SimSun" w:eastAsia="SimSun" w:hAnsi="SimSun" w:cs="SimSun" w:hint="eastAsia"/>
            <w:sz w:val="20"/>
            <w:szCs w:val="24"/>
            <w:lang w:eastAsia="zh-CN"/>
          </w:rPr>
          <w:t>二四年六月二十八日</w:t>
        </w:r>
      </w:smartTag>
    </w:p>
    <w:p w:rsidR="00F03B3F" w:rsidRPr="00BA3B69" w:rsidRDefault="00F03B3F" w:rsidP="00F03B3F">
      <w:pPr>
        <w:spacing w:line="240" w:lineRule="exact"/>
        <w:ind w:left="851"/>
        <w:jc w:val="right"/>
        <w:rPr>
          <w:rFonts w:ascii="SimSun" w:eastAsia="SimSun" w:hAnsi="SimSun"/>
          <w:sz w:val="20"/>
          <w:szCs w:val="24"/>
          <w:lang w:eastAsia="zh-CN"/>
        </w:rPr>
      </w:pPr>
      <w:r w:rsidRPr="00BA3B69">
        <w:rPr>
          <w:rFonts w:ascii="SimSun" w:eastAsia="SimSun" w:hAnsi="SimSun" w:hint="eastAsia"/>
          <w:sz w:val="20"/>
          <w:szCs w:val="24"/>
          <w:lang w:eastAsia="zh-CN"/>
        </w:rPr>
        <w:t xml:space="preserve">      2024,7,4 谷羽译 </w:t>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br w:type="page"/>
      </w:r>
    </w:p>
    <w:p w:rsidR="00F03B3F" w:rsidRDefault="00F03B3F" w:rsidP="00F03B3F">
      <w:pPr>
        <w:spacing w:after="200" w:line="276" w:lineRule="auto"/>
        <w:jc w:val="left"/>
        <w:rPr>
          <w:rFonts w:ascii="Bookman Old Style" w:hAnsi="Bookman Old Style"/>
          <w:sz w:val="20"/>
          <w:szCs w:val="24"/>
          <w:lang w:eastAsia="zh-CN"/>
        </w:rPr>
      </w:pPr>
      <w:r>
        <w:rPr>
          <w:rFonts w:ascii="Bookman Old Style" w:hAnsi="Bookman Old Style"/>
          <w:sz w:val="20"/>
          <w:szCs w:val="24"/>
          <w:lang w:eastAsia="zh-CN"/>
        </w:rPr>
        <w:lastRenderedPageBreak/>
        <w:br w:type="page"/>
      </w:r>
    </w:p>
    <w:p w:rsidR="00F03B3F" w:rsidRPr="00420234" w:rsidRDefault="00F03B3F" w:rsidP="00F03B3F">
      <w:pPr>
        <w:outlineLvl w:val="1"/>
        <w:rPr>
          <w:rFonts w:ascii="Bookman Old Style" w:hAnsi="Bookman Old Style" w:cs="Times New Roman"/>
          <w:b/>
        </w:rPr>
      </w:pPr>
      <w:bookmarkStart w:id="2743" w:name="_Toc177886116"/>
      <w:bookmarkStart w:id="2744" w:name="_Toc197514300"/>
      <w:bookmarkStart w:id="2745" w:name="_Toc199766280"/>
      <w:r w:rsidRPr="00420234">
        <w:rPr>
          <w:rFonts w:ascii="Bookman Old Style" w:hAnsi="Bookman Old Style" w:cs="Times New Roman"/>
          <w:b/>
        </w:rPr>
        <w:lastRenderedPageBreak/>
        <w:t xml:space="preserve">15 </w:t>
      </w:r>
      <w:r>
        <w:rPr>
          <w:rFonts w:ascii="Bookman Old Style" w:hAnsi="Bookman Old Style" w:cs="Times New Roman"/>
          <w:b/>
        </w:rPr>
        <w:t>СТИХОТВОРЕНИЙ, НАПИСАННЫХ В КИТАЕ В СЕНТЯБРЕ 2024 ГОДА</w:t>
      </w:r>
      <w:bookmarkEnd w:id="2743"/>
      <w:bookmarkEnd w:id="2744"/>
      <w:bookmarkEnd w:id="2745"/>
    </w:p>
    <w:p w:rsidR="00F03B3F" w:rsidRDefault="00F03B3F" w:rsidP="00F03B3F">
      <w:pPr>
        <w:rPr>
          <w:rFonts w:asciiTheme="minorHAnsi" w:eastAsia="SimSun" w:hAnsiTheme="minorHAnsi" w:cs="MS Gothic"/>
          <w:b/>
        </w:rPr>
      </w:pPr>
    </w:p>
    <w:p w:rsidR="00F03B3F" w:rsidRPr="00420234" w:rsidRDefault="00F03B3F" w:rsidP="00F03B3F">
      <w:pPr>
        <w:rPr>
          <w:rFonts w:ascii="SimSun" w:eastAsia="SimSun" w:hAnsi="SimSun" w:cs="Times New Roman"/>
          <w:b/>
        </w:rPr>
      </w:pPr>
      <w:r w:rsidRPr="00420234">
        <w:rPr>
          <w:rFonts w:ascii="SimSun" w:eastAsia="SimSun" w:hAnsi="SimSun" w:cs="MS Gothic" w:hint="eastAsia"/>
          <w:b/>
        </w:rPr>
        <w:t>伊戈</w:t>
      </w:r>
      <w:r w:rsidRPr="00420234">
        <w:rPr>
          <w:rFonts w:ascii="SimSun" w:eastAsia="SimSun" w:hAnsi="SimSun" w:cs="SimSun" w:hint="eastAsia"/>
          <w:b/>
        </w:rPr>
        <w:t>尔新作</w:t>
      </w:r>
      <w:r w:rsidRPr="00420234">
        <w:rPr>
          <w:rFonts w:ascii="SimSun" w:eastAsia="SimSun" w:hAnsi="SimSun" w:cs="Times New Roman"/>
          <w:b/>
        </w:rPr>
        <w:t>15</w:t>
      </w:r>
      <w:r w:rsidRPr="00420234">
        <w:rPr>
          <w:rFonts w:ascii="SimSun" w:eastAsia="SimSun" w:hAnsi="SimSun" w:cs="MS Gothic" w:hint="eastAsia"/>
          <w:b/>
        </w:rPr>
        <w:t>首（太原）</w:t>
      </w:r>
    </w:p>
    <w:p w:rsidR="00F03B3F" w:rsidRPr="00966EDD" w:rsidRDefault="00F03B3F" w:rsidP="00F03B3F">
      <w:pPr>
        <w:rPr>
          <w:rFonts w:ascii="Bookman Old Style" w:hAnsi="Bookman Old Style" w:cs="Times New Roman"/>
        </w:rPr>
      </w:pPr>
      <w:r w:rsidRPr="00966EDD">
        <w:rPr>
          <w:rFonts w:ascii="Bookman Old Style" w:hAnsi="Bookman Old Style" w:cs="Times New Roman"/>
          <w:b/>
        </w:rPr>
        <w:t>[</w:t>
      </w:r>
      <w:r w:rsidRPr="00420234">
        <w:rPr>
          <w:rFonts w:ascii="Bookman Old Style" w:hAnsi="Bookman Old Style" w:cs="Times New Roman"/>
          <w:b/>
        </w:rPr>
        <w:t>15 новых работ Игоря (Тайюань)</w:t>
      </w:r>
      <w:r w:rsidRPr="00966EDD">
        <w:rPr>
          <w:rFonts w:ascii="Bookman Old Style" w:hAnsi="Bookman Old Style" w:cs="Times New Roman"/>
        </w:rPr>
        <w:t>]</w:t>
      </w:r>
    </w:p>
    <w:p w:rsidR="00F03B3F" w:rsidRPr="003568F4" w:rsidRDefault="00F03B3F" w:rsidP="00F03B3F">
      <w:pPr>
        <w:rPr>
          <w:rFonts w:cs="Times New Roman"/>
          <w:sz w:val="18"/>
        </w:rPr>
      </w:pPr>
      <w:r w:rsidRPr="00D579BB">
        <w:rPr>
          <w:rFonts w:cs="Times New Roman"/>
        </w:rPr>
        <w:br w:type="page"/>
      </w:r>
    </w:p>
    <w:p w:rsidR="00F03B3F" w:rsidRPr="00E429FE"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46" w:name="_Toc177886117"/>
      <w:bookmarkStart w:id="2747" w:name="_Toc197514301"/>
      <w:bookmarkStart w:id="2748" w:name="_Toc199766281"/>
      <w:r>
        <w:rPr>
          <w:rFonts w:ascii="Bookman Old Style" w:eastAsia="Arial" w:hAnsi="Bookman Old Style" w:cs="Arial"/>
          <w:b/>
          <w:color w:val="252525"/>
          <w:szCs w:val="24"/>
        </w:rPr>
        <w:lastRenderedPageBreak/>
        <w:t xml:space="preserve">1. </w:t>
      </w:r>
      <w:r w:rsidRPr="00420234">
        <w:rPr>
          <w:rFonts w:ascii="Bookman Old Style" w:eastAsia="Arial" w:hAnsi="Bookman Old Style" w:cs="Arial"/>
          <w:b/>
          <w:color w:val="252525"/>
          <w:szCs w:val="24"/>
        </w:rPr>
        <w:t>ГОДЫ ЛЕТЯТ</w:t>
      </w:r>
      <w:bookmarkEnd w:id="2746"/>
      <w:bookmarkEnd w:id="2747"/>
      <w:bookmarkEnd w:id="2748"/>
    </w:p>
    <w:p w:rsidR="00F03B3F" w:rsidRPr="00E87366" w:rsidRDefault="00F03B3F" w:rsidP="00F03B3F">
      <w:pPr>
        <w:spacing w:line="320" w:lineRule="exact"/>
        <w:jc w:val="left"/>
        <w:rPr>
          <w:rFonts w:ascii="Bookman Old Style" w:hAnsi="Bookman Old Style"/>
          <w:szCs w:val="24"/>
        </w:rPr>
      </w:pP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Они летят, мой друг, они летят,</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В ветвях бескрылых только ветер,</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ничего, мой друг, на свете</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F03B3F" w:rsidRPr="00420234" w:rsidRDefault="00F03B3F" w:rsidP="00F03B3F">
      <w:pPr>
        <w:spacing w:line="320" w:lineRule="exact"/>
        <w:jc w:val="left"/>
        <w:rPr>
          <w:rFonts w:ascii="Bookman Old Style" w:eastAsia="Arial" w:hAnsi="Bookman Old Style" w:cs="Arial"/>
          <w:color w:val="252525"/>
          <w:szCs w:val="24"/>
        </w:rPr>
      </w:pP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Не возвращается назад</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И не уходит в никуда,</w:t>
      </w:r>
    </w:p>
    <w:p w:rsidR="00F03B3F" w:rsidRPr="00420234" w:rsidRDefault="00F03B3F" w:rsidP="00F03B3F">
      <w:pPr>
        <w:spacing w:line="320" w:lineRule="exact"/>
        <w:jc w:val="left"/>
        <w:rPr>
          <w:rFonts w:ascii="Bookman Old Style" w:eastAsia="Arial" w:hAnsi="Bookman Old Style" w:cs="Arial"/>
          <w:color w:val="252525"/>
          <w:szCs w:val="24"/>
        </w:rPr>
      </w:pPr>
      <w:r w:rsidRPr="00420234">
        <w:rPr>
          <w:rFonts w:ascii="Bookman Old Style" w:eastAsia="Arial" w:hAnsi="Bookman Old Style" w:cs="Arial"/>
          <w:color w:val="252525"/>
          <w:szCs w:val="24"/>
        </w:rPr>
        <w:t>Как в речке быстрая вода</w:t>
      </w:r>
    </w:p>
    <w:p w:rsidR="00F03B3F" w:rsidRPr="00E87366" w:rsidRDefault="00F03B3F" w:rsidP="00F03B3F">
      <w:pPr>
        <w:spacing w:line="320" w:lineRule="exact"/>
        <w:jc w:val="left"/>
        <w:rPr>
          <w:rFonts w:ascii="Bookman Old Style" w:hAnsi="Bookman Old Style"/>
          <w:szCs w:val="24"/>
        </w:rPr>
      </w:pPr>
      <w:r w:rsidRPr="00420234">
        <w:rPr>
          <w:rFonts w:ascii="Bookman Old Style" w:eastAsia="Arial" w:hAnsi="Bookman Old Style" w:cs="Arial"/>
          <w:color w:val="252525"/>
          <w:szCs w:val="24"/>
        </w:rPr>
        <w:t>Бежит.</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D543E1" w:rsidRDefault="00F03B3F" w:rsidP="00F03B3F">
      <w:pPr>
        <w:pStyle w:val="af3"/>
        <w:numPr>
          <w:ilvl w:val="0"/>
          <w:numId w:val="2"/>
        </w:numPr>
        <w:spacing w:line="320" w:lineRule="exact"/>
        <w:ind w:left="1208" w:hanging="357"/>
        <w:jc w:val="left"/>
        <w:outlineLvl w:val="1"/>
        <w:rPr>
          <w:rFonts w:ascii="SimSun" w:eastAsia="SimSun" w:hAnsi="SimSun"/>
          <w:b/>
        </w:rPr>
      </w:pPr>
      <w:bookmarkStart w:id="2749" w:name="_Toc177886118"/>
      <w:bookmarkStart w:id="2750" w:name="_Toc197514302"/>
      <w:bookmarkStart w:id="2751" w:name="_Toc199766282"/>
      <w:r w:rsidRPr="00D543E1">
        <w:rPr>
          <w:rFonts w:ascii="SimSun" w:eastAsia="SimSun" w:hAnsi="SimSun" w:cs="SimSun"/>
          <w:b/>
          <w:color w:val="252525"/>
          <w:szCs w:val="24"/>
        </w:rPr>
        <w:lastRenderedPageBreak/>
        <w:t xml:space="preserve">1. </w:t>
      </w:r>
      <w:r w:rsidRPr="00D543E1">
        <w:rPr>
          <w:rFonts w:ascii="SimSun" w:eastAsia="SimSun" w:hAnsi="SimSun" w:cs="SimSun" w:hint="eastAsia"/>
          <w:b/>
          <w:color w:val="252525"/>
          <w:szCs w:val="24"/>
        </w:rPr>
        <w:t>岁月飞逝</w:t>
      </w:r>
      <w:bookmarkEnd w:id="2749"/>
      <w:bookmarkEnd w:id="2750"/>
      <w:bookmarkEnd w:id="2751"/>
    </w:p>
    <w:p w:rsidR="00F03B3F" w:rsidRPr="00966EDD" w:rsidRDefault="00F03B3F" w:rsidP="00F03B3F">
      <w:pPr>
        <w:spacing w:line="320" w:lineRule="exact"/>
        <w:ind w:left="851"/>
        <w:jc w:val="left"/>
        <w:rPr>
          <w:rFonts w:ascii="SimSun" w:eastAsia="SimSun" w:hAnsi="SimSun"/>
          <w:szCs w:val="24"/>
        </w:rPr>
      </w:pP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岁月飞逝，我的朋友，岁月飞逝，</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树枝没有翅膀，只有风在吹，</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MS Gothic" w:hint="eastAsia"/>
          <w:color w:val="252525"/>
          <w:szCs w:val="24"/>
        </w:rPr>
        <w:t>一片虚无，我的朋友，世界之上</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飞逝而去者永远不会返回。</w:t>
      </w:r>
    </w:p>
    <w:p w:rsidR="00F03B3F" w:rsidRPr="00966EDD" w:rsidRDefault="00F03B3F" w:rsidP="00F03B3F">
      <w:pPr>
        <w:spacing w:line="320" w:lineRule="exact"/>
        <w:ind w:left="851"/>
        <w:jc w:val="left"/>
        <w:rPr>
          <w:rFonts w:ascii="SimSun" w:eastAsia="SimSun" w:hAnsi="SimSun" w:cs="Arial"/>
          <w:color w:val="252525"/>
          <w:szCs w:val="24"/>
        </w:rPr>
      </w:pP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岁月没有离开，无处可去，</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飞逝而去者永远不会回归。</w:t>
      </w:r>
    </w:p>
    <w:p w:rsidR="00F03B3F" w:rsidRPr="00966EDD" w:rsidRDefault="00F03B3F" w:rsidP="00F03B3F">
      <w:pPr>
        <w:spacing w:line="320" w:lineRule="exact"/>
        <w:ind w:left="851"/>
        <w:jc w:val="left"/>
        <w:rPr>
          <w:rFonts w:ascii="SimSun" w:eastAsia="SimSun" w:hAnsi="SimSun" w:cs="Arial"/>
          <w:color w:val="252525"/>
          <w:szCs w:val="24"/>
        </w:rPr>
      </w:pPr>
      <w:r w:rsidRPr="00966EDD">
        <w:rPr>
          <w:rFonts w:ascii="SimSun" w:eastAsia="SimSun" w:hAnsi="SimSun" w:cs="SimSun" w:hint="eastAsia"/>
          <w:color w:val="252525"/>
          <w:szCs w:val="24"/>
        </w:rPr>
        <w:t>这就像门外那条小河里</w:t>
      </w:r>
    </w:p>
    <w:p w:rsidR="00F03B3F" w:rsidRPr="00966EDD" w:rsidRDefault="00F03B3F" w:rsidP="00F03B3F">
      <w:pPr>
        <w:spacing w:line="320" w:lineRule="exact"/>
        <w:ind w:left="851"/>
        <w:jc w:val="left"/>
        <w:rPr>
          <w:rFonts w:ascii="SimSun" w:eastAsia="SimSun" w:hAnsi="SimSun"/>
          <w:szCs w:val="24"/>
        </w:rPr>
      </w:pPr>
      <w:r w:rsidRPr="00966EDD">
        <w:rPr>
          <w:rFonts w:ascii="SimSun" w:eastAsia="SimSun" w:hAnsi="SimSun" w:cs="SimSun" w:hint="eastAsia"/>
          <w:color w:val="252525"/>
          <w:szCs w:val="24"/>
        </w:rPr>
        <w:t>飞速流淌的水</w:t>
      </w:r>
      <w:r w:rsidRPr="00966EDD">
        <w:rPr>
          <w:rFonts w:ascii="SimSun" w:eastAsia="SimSun" w:hAnsi="SimSun" w:cs="MS Gothic" w:hint="eastAsia"/>
          <w:color w:val="252525"/>
          <w:szCs w:val="24"/>
        </w:rPr>
        <w:t>。</w:t>
      </w:r>
    </w:p>
    <w:p w:rsidR="00F03B3F" w:rsidRPr="00966EDD" w:rsidRDefault="00F03B3F" w:rsidP="00F03B3F">
      <w:pPr>
        <w:spacing w:line="240" w:lineRule="exact"/>
        <w:ind w:left="851"/>
        <w:jc w:val="right"/>
        <w:rPr>
          <w:rFonts w:asciiTheme="minorHAnsi" w:eastAsia="SimSun" w:hAnsiTheme="minorHAnsi" w:cs="SimSun"/>
          <w:color w:val="252525"/>
          <w:sz w:val="20"/>
          <w:szCs w:val="24"/>
        </w:rPr>
      </w:pPr>
    </w:p>
    <w:p w:rsidR="00F03B3F" w:rsidRPr="00966EDD" w:rsidRDefault="00F03B3F" w:rsidP="00F03B3F">
      <w:pPr>
        <w:spacing w:line="240" w:lineRule="exact"/>
        <w:ind w:left="851"/>
        <w:jc w:val="right"/>
        <w:rPr>
          <w:rFonts w:ascii="SimSun" w:eastAsia="SimSun" w:hAnsi="SimSun" w:cs="SimSun"/>
          <w:color w:val="252525"/>
          <w:sz w:val="20"/>
          <w:szCs w:val="24"/>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 xml:space="preserve">7 </w:t>
      </w:r>
      <w:r w:rsidRPr="00966EDD">
        <w:rPr>
          <w:rFonts w:ascii="SimSun" w:eastAsia="SimSun" w:hAnsi="SimSun" w:cs="SimSun" w:hint="eastAsia"/>
          <w:color w:val="252525"/>
          <w:sz w:val="20"/>
          <w:szCs w:val="24"/>
        </w:rPr>
        <w:t>伊戈尔</w:t>
      </w:r>
    </w:p>
    <w:p w:rsidR="00F03B3F" w:rsidRPr="00E87366" w:rsidRDefault="00F03B3F" w:rsidP="00F03B3F">
      <w:pPr>
        <w:spacing w:line="240" w:lineRule="exact"/>
        <w:ind w:left="851"/>
        <w:jc w:val="right"/>
        <w:rPr>
          <w:rFonts w:ascii="Bookman Old Style" w:hAnsi="Bookman Old Style"/>
          <w:sz w:val="20"/>
          <w:szCs w:val="20"/>
        </w:rPr>
      </w:pPr>
      <w:r w:rsidRPr="00966EDD">
        <w:rPr>
          <w:rFonts w:ascii="SimSun" w:eastAsia="SimSun" w:hAnsi="SimSun" w:cs="SimSun"/>
          <w:color w:val="252525"/>
          <w:sz w:val="20"/>
          <w:szCs w:val="24"/>
        </w:rPr>
        <w:t xml:space="preserve">       2024</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9</w:t>
      </w:r>
      <w:r w:rsidRPr="00966EDD">
        <w:rPr>
          <w:rFonts w:ascii="SimSun" w:eastAsia="SimSun" w:hAnsi="SimSun" w:cs="SimSun" w:hint="eastAsia"/>
          <w:color w:val="252525"/>
          <w:sz w:val="20"/>
          <w:szCs w:val="24"/>
        </w:rPr>
        <w:t>，</w:t>
      </w:r>
      <w:r w:rsidRPr="00966EDD">
        <w:rPr>
          <w:rFonts w:ascii="SimSun" w:eastAsia="SimSun" w:hAnsi="SimSun" w:cs="SimSun"/>
          <w:color w:val="252525"/>
          <w:sz w:val="20"/>
          <w:szCs w:val="24"/>
        </w:rPr>
        <w:t>8</w:t>
      </w:r>
      <w:r w:rsidRPr="00966EDD">
        <w:rPr>
          <w:rFonts w:ascii="SimSun" w:eastAsia="SimSun" w:hAnsi="SimSun" w:cs="SimSun" w:hint="eastAsia"/>
          <w:color w:val="252525"/>
          <w:sz w:val="20"/>
          <w:szCs w:val="24"/>
        </w:rPr>
        <w:t>晚</w:t>
      </w:r>
      <w:r w:rsidRPr="00966EDD">
        <w:rPr>
          <w:rFonts w:ascii="SimSun" w:eastAsia="SimSun" w:hAnsi="SimSun" w:cs="SimSun"/>
          <w:color w:val="252525"/>
          <w:sz w:val="20"/>
          <w:szCs w:val="24"/>
        </w:rPr>
        <w:t xml:space="preserve"> </w:t>
      </w:r>
      <w:r w:rsidRPr="00966EDD">
        <w:rPr>
          <w:rFonts w:ascii="SimSun" w:eastAsia="SimSun" w:hAnsi="SimSun" w:cs="SimSun" w:hint="eastAsia"/>
          <w:color w:val="252525"/>
          <w:sz w:val="20"/>
          <w:szCs w:val="24"/>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52" w:name="_Toc177886119"/>
      <w:bookmarkStart w:id="2753" w:name="_Toc197514303"/>
      <w:bookmarkStart w:id="2754" w:name="_Toc199766283"/>
      <w:r>
        <w:rPr>
          <w:rFonts w:ascii="Bookman Old Style" w:hAnsi="Bookman Old Style"/>
          <w:b/>
        </w:rPr>
        <w:lastRenderedPageBreak/>
        <w:t xml:space="preserve">2. </w:t>
      </w:r>
      <w:r w:rsidRPr="00966EDD">
        <w:rPr>
          <w:rFonts w:ascii="Bookman Old Style" w:hAnsi="Bookman Old Style"/>
          <w:b/>
        </w:rPr>
        <w:t>В МУЗЕЕ ПРОВИНЦИИ ШАНЬСИ</w:t>
      </w:r>
      <w:bookmarkEnd w:id="2752"/>
      <w:bookmarkEnd w:id="2753"/>
      <w:bookmarkEnd w:id="2754"/>
    </w:p>
    <w:p w:rsidR="00F03B3F" w:rsidRPr="00E87366" w:rsidRDefault="00F03B3F" w:rsidP="00F03B3F">
      <w:pPr>
        <w:spacing w:line="320" w:lineRule="exact"/>
        <w:jc w:val="left"/>
        <w:rPr>
          <w:rFonts w:ascii="Bookman Old Style" w:hAnsi="Bookman Old Style"/>
          <w:szCs w:val="24"/>
        </w:rPr>
      </w:pP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Я в провинции Шаньси</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Видел голову Фу Си.</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Она мне подмигнула,</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И я упал со стула.</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 xml:space="preserve">Говорит мне: "Будешь знать </w:t>
      </w: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Как в музее нашем спать!"</w:t>
      </w:r>
    </w:p>
    <w:p w:rsidR="00F03B3F" w:rsidRPr="00966EDD" w:rsidRDefault="00F03B3F" w:rsidP="00F03B3F">
      <w:pPr>
        <w:spacing w:line="320" w:lineRule="exact"/>
        <w:jc w:val="left"/>
        <w:rPr>
          <w:rFonts w:ascii="Bookman Old Style" w:eastAsia="Arial" w:hAnsi="Bookman Old Style" w:cs="Arial"/>
          <w:color w:val="252525"/>
          <w:szCs w:val="24"/>
        </w:rPr>
      </w:pPr>
    </w:p>
    <w:p w:rsidR="00F03B3F" w:rsidRPr="00966EDD" w:rsidRDefault="00F03B3F" w:rsidP="00F03B3F">
      <w:pPr>
        <w:spacing w:line="320" w:lineRule="exact"/>
        <w:jc w:val="left"/>
        <w:rPr>
          <w:rFonts w:ascii="Bookman Old Style" w:eastAsia="Arial" w:hAnsi="Bookman Old Style" w:cs="Arial"/>
          <w:i/>
          <w:color w:val="252525"/>
          <w:szCs w:val="24"/>
        </w:rPr>
      </w:pPr>
      <w:r w:rsidRPr="00966EDD">
        <w:rPr>
          <w:rFonts w:ascii="Bookman Old Style" w:eastAsia="Arial" w:hAnsi="Bookman Old Style" w:cs="Arial"/>
          <w:i/>
          <w:color w:val="252525"/>
          <w:szCs w:val="24"/>
        </w:rPr>
        <w:t>вар.:</w:t>
      </w:r>
    </w:p>
    <w:p w:rsidR="00F03B3F" w:rsidRPr="00966EDD" w:rsidRDefault="00F03B3F" w:rsidP="00F03B3F">
      <w:pPr>
        <w:spacing w:line="320" w:lineRule="exact"/>
        <w:jc w:val="left"/>
        <w:rPr>
          <w:rFonts w:ascii="Bookman Old Style" w:eastAsia="Arial" w:hAnsi="Bookman Old Style" w:cs="Arial"/>
          <w:color w:val="252525"/>
          <w:szCs w:val="24"/>
        </w:rPr>
      </w:pPr>
    </w:p>
    <w:p w:rsidR="00F03B3F" w:rsidRPr="00966EDD" w:rsidRDefault="00F03B3F" w:rsidP="00F03B3F">
      <w:pPr>
        <w:spacing w:line="320" w:lineRule="exact"/>
        <w:jc w:val="left"/>
        <w:rPr>
          <w:rFonts w:ascii="Bookman Old Style" w:eastAsia="Arial" w:hAnsi="Bookman Old Style" w:cs="Arial"/>
          <w:color w:val="252525"/>
          <w:szCs w:val="24"/>
        </w:rPr>
      </w:pPr>
      <w:r w:rsidRPr="00966EDD">
        <w:rPr>
          <w:rFonts w:ascii="Bookman Old Style" w:eastAsia="Arial" w:hAnsi="Bookman Old Style" w:cs="Arial"/>
          <w:color w:val="252525"/>
          <w:szCs w:val="24"/>
        </w:rPr>
        <w:t>Голова сказала: "Встать!</w:t>
      </w:r>
    </w:p>
    <w:p w:rsidR="00F03B3F" w:rsidRPr="00E87366" w:rsidRDefault="00F03B3F" w:rsidP="00F03B3F">
      <w:pPr>
        <w:spacing w:line="320" w:lineRule="exact"/>
        <w:jc w:val="left"/>
        <w:rPr>
          <w:rFonts w:ascii="Bookman Old Style" w:hAnsi="Bookman Old Style"/>
          <w:szCs w:val="24"/>
        </w:rPr>
      </w:pPr>
      <w:r w:rsidRPr="00966EDD">
        <w:rPr>
          <w:rFonts w:ascii="Bookman Old Style" w:eastAsia="Arial" w:hAnsi="Bookman Old Style" w:cs="Arial"/>
          <w:color w:val="252525"/>
          <w:szCs w:val="24"/>
        </w:rPr>
        <w:t>Не положено здесь спать".</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D543E1" w:rsidRDefault="00F03B3F" w:rsidP="00F03B3F">
      <w:pPr>
        <w:pStyle w:val="af3"/>
        <w:numPr>
          <w:ilvl w:val="0"/>
          <w:numId w:val="2"/>
        </w:numPr>
        <w:spacing w:line="320" w:lineRule="exact"/>
        <w:ind w:left="1208" w:hanging="357"/>
        <w:jc w:val="left"/>
        <w:outlineLvl w:val="1"/>
        <w:rPr>
          <w:rFonts w:ascii="SimSun" w:eastAsia="SimSun" w:hAnsi="SimSun"/>
          <w:b/>
        </w:rPr>
      </w:pPr>
      <w:bookmarkStart w:id="2755" w:name="_Toc177886120"/>
      <w:bookmarkStart w:id="2756" w:name="_Toc197514304"/>
      <w:bookmarkStart w:id="2757" w:name="_Toc199766284"/>
      <w:r w:rsidRPr="00D543E1">
        <w:rPr>
          <w:rFonts w:ascii="SimSun" w:eastAsia="SimSun" w:hAnsi="SimSun" w:cs="MS Gothic"/>
          <w:b/>
          <w:bCs/>
          <w:szCs w:val="24"/>
        </w:rPr>
        <w:lastRenderedPageBreak/>
        <w:t xml:space="preserve">2. </w:t>
      </w:r>
      <w:r w:rsidRPr="00D543E1">
        <w:rPr>
          <w:rFonts w:ascii="SimSun" w:eastAsia="SimSun" w:hAnsi="SimSun" w:cs="MS Gothic" w:hint="eastAsia"/>
          <w:b/>
          <w:bCs/>
          <w:szCs w:val="24"/>
        </w:rPr>
        <w:t>山西省博物</w:t>
      </w:r>
      <w:r w:rsidRPr="00D543E1">
        <w:rPr>
          <w:rFonts w:ascii="SimSun" w:eastAsia="SimSun" w:hAnsi="SimSun" w:cs="SimSun" w:hint="eastAsia"/>
          <w:b/>
          <w:bCs/>
          <w:szCs w:val="24"/>
        </w:rPr>
        <w:t>馆</w:t>
      </w:r>
      <w:bookmarkEnd w:id="2755"/>
      <w:bookmarkEnd w:id="2756"/>
      <w:bookmarkEnd w:id="2757"/>
    </w:p>
    <w:p w:rsidR="00F03B3F" w:rsidRPr="00966EDD" w:rsidRDefault="00F03B3F" w:rsidP="00F03B3F">
      <w:pPr>
        <w:spacing w:line="320" w:lineRule="exact"/>
        <w:ind w:left="851"/>
        <w:jc w:val="left"/>
        <w:rPr>
          <w:rFonts w:ascii="SimSun" w:eastAsia="SimSun" w:hAnsi="SimSun"/>
          <w:szCs w:val="24"/>
        </w:rPr>
      </w:pP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在山西省博物馆</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我看见了伏羲的神首。</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他向我眨了眨眼睛，</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我从椅子上摔下来。</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他对我说：</w:t>
      </w:r>
      <w:r w:rsidRPr="00966EDD">
        <w:rPr>
          <w:rFonts w:ascii="SimSun" w:eastAsia="SimSun" w:hAnsi="SimSun" w:cs="SimSun"/>
          <w:color w:val="252525"/>
          <w:szCs w:val="24"/>
        </w:rPr>
        <w:t>“</w:t>
      </w:r>
      <w:r w:rsidRPr="00966EDD">
        <w:rPr>
          <w:rFonts w:ascii="SimSun" w:eastAsia="SimSun" w:hAnsi="SimSun" w:cs="SimSun" w:hint="eastAsia"/>
          <w:color w:val="252525"/>
          <w:szCs w:val="24"/>
        </w:rPr>
        <w:t>你该知道</w:t>
      </w: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怎么能在博物馆里睡觉！</w:t>
      </w:r>
      <w:r w:rsidRPr="00966EDD">
        <w:rPr>
          <w:rFonts w:ascii="SimSun" w:eastAsia="SimSun" w:hAnsi="SimSun" w:cs="SimSun"/>
          <w:color w:val="252525"/>
          <w:szCs w:val="24"/>
        </w:rPr>
        <w:t>"</w:t>
      </w:r>
    </w:p>
    <w:p w:rsidR="00F03B3F" w:rsidRPr="00966EDD" w:rsidRDefault="00F03B3F" w:rsidP="00F03B3F">
      <w:pPr>
        <w:spacing w:line="320" w:lineRule="exact"/>
        <w:ind w:left="851"/>
        <w:jc w:val="left"/>
        <w:rPr>
          <w:rFonts w:ascii="SimSun" w:eastAsia="SimSun" w:hAnsi="SimSun" w:cs="SimSun"/>
          <w:color w:val="252525"/>
          <w:szCs w:val="24"/>
        </w:rPr>
      </w:pP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或者：</w:t>
      </w:r>
    </w:p>
    <w:p w:rsidR="00F03B3F" w:rsidRPr="00966EDD" w:rsidRDefault="00F03B3F" w:rsidP="00F03B3F">
      <w:pPr>
        <w:spacing w:line="320" w:lineRule="exact"/>
        <w:ind w:left="851"/>
        <w:jc w:val="left"/>
        <w:rPr>
          <w:rFonts w:ascii="SimSun" w:eastAsia="SimSun" w:hAnsi="SimSun" w:cs="SimSun"/>
          <w:color w:val="252525"/>
          <w:szCs w:val="24"/>
        </w:rPr>
      </w:pPr>
    </w:p>
    <w:p w:rsidR="00F03B3F" w:rsidRPr="00966EDD" w:rsidRDefault="00F03B3F" w:rsidP="00F03B3F">
      <w:pPr>
        <w:spacing w:line="320" w:lineRule="exact"/>
        <w:ind w:left="851"/>
        <w:jc w:val="left"/>
        <w:rPr>
          <w:rFonts w:ascii="SimSun" w:eastAsia="SimSun" w:hAnsi="SimSun" w:cs="SimSun"/>
          <w:color w:val="252525"/>
          <w:szCs w:val="24"/>
        </w:rPr>
      </w:pPr>
      <w:r w:rsidRPr="00966EDD">
        <w:rPr>
          <w:rFonts w:ascii="SimSun" w:eastAsia="SimSun" w:hAnsi="SimSun" w:cs="SimSun" w:hint="eastAsia"/>
          <w:color w:val="252525"/>
          <w:szCs w:val="24"/>
        </w:rPr>
        <w:t>佛首说：</w:t>
      </w:r>
      <w:r w:rsidRPr="00966EDD">
        <w:rPr>
          <w:rFonts w:ascii="SimSun" w:eastAsia="SimSun" w:hAnsi="SimSun" w:cs="SimSun"/>
          <w:color w:val="252525"/>
          <w:szCs w:val="24"/>
        </w:rPr>
        <w:t>“</w:t>
      </w:r>
      <w:r w:rsidRPr="00966EDD">
        <w:rPr>
          <w:rFonts w:ascii="SimSun" w:eastAsia="SimSun" w:hAnsi="SimSun" w:cs="SimSun" w:hint="eastAsia"/>
          <w:color w:val="252525"/>
          <w:szCs w:val="24"/>
        </w:rPr>
        <w:t>起立！</w:t>
      </w:r>
    </w:p>
    <w:p w:rsidR="00F03B3F" w:rsidRPr="00F64126" w:rsidRDefault="00F03B3F" w:rsidP="00F03B3F">
      <w:pPr>
        <w:spacing w:line="320" w:lineRule="exact"/>
        <w:ind w:left="851"/>
        <w:jc w:val="left"/>
        <w:rPr>
          <w:rFonts w:ascii="SimSun" w:eastAsia="SimSun" w:hAnsi="SimSun" w:cs="SimSun"/>
          <w:color w:val="252525"/>
          <w:szCs w:val="24"/>
          <w:lang w:val="en-US"/>
        </w:rPr>
      </w:pPr>
      <w:r w:rsidRPr="00966EDD">
        <w:rPr>
          <w:rFonts w:ascii="SimSun" w:eastAsia="SimSun" w:hAnsi="SimSun" w:cs="SimSun" w:hint="eastAsia"/>
          <w:color w:val="252525"/>
          <w:szCs w:val="24"/>
        </w:rPr>
        <w:t>在此睡觉不允许。</w:t>
      </w:r>
      <w:r w:rsidRPr="00F64126">
        <w:rPr>
          <w:rFonts w:ascii="SimSun" w:eastAsia="SimSun" w:hAnsi="SimSun" w:cs="SimSun"/>
          <w:color w:val="252525"/>
          <w:szCs w:val="24"/>
          <w:lang w:val="en-US"/>
        </w:rPr>
        <w:t>”</w:t>
      </w:r>
    </w:p>
    <w:p w:rsidR="00F03B3F" w:rsidRPr="00F64126" w:rsidRDefault="00F03B3F" w:rsidP="00F03B3F">
      <w:pPr>
        <w:spacing w:line="240" w:lineRule="exact"/>
        <w:ind w:left="851"/>
        <w:jc w:val="right"/>
        <w:rPr>
          <w:rFonts w:asciiTheme="minorHAnsi" w:eastAsia="SimSun" w:hAnsiTheme="minorHAnsi" w:cs="SimSun"/>
          <w:color w:val="252525"/>
          <w:sz w:val="20"/>
          <w:szCs w:val="24"/>
          <w:lang w:val="en-US"/>
        </w:rPr>
      </w:pPr>
    </w:p>
    <w:p w:rsidR="00F03B3F" w:rsidRPr="00F64126" w:rsidRDefault="00F03B3F" w:rsidP="00F03B3F">
      <w:pPr>
        <w:spacing w:line="240" w:lineRule="exact"/>
        <w:ind w:left="851"/>
        <w:jc w:val="right"/>
        <w:rPr>
          <w:rFonts w:ascii="SimSun" w:eastAsia="SimSun" w:hAnsi="SimSun" w:cs="SimSun"/>
          <w:color w:val="252525"/>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 xml:space="preserve">7 </w:t>
      </w:r>
      <w:r w:rsidRPr="00966EDD">
        <w:rPr>
          <w:rFonts w:ascii="SimSun" w:eastAsia="SimSun" w:hAnsi="SimSun" w:cs="SimSun" w:hint="eastAsia"/>
          <w:color w:val="252525"/>
          <w:sz w:val="20"/>
          <w:szCs w:val="24"/>
        </w:rPr>
        <w:t>伊戈尔</w:t>
      </w:r>
    </w:p>
    <w:p w:rsidR="00F03B3F" w:rsidRPr="00F64126" w:rsidRDefault="00F03B3F" w:rsidP="00F03B3F">
      <w:pPr>
        <w:spacing w:line="240" w:lineRule="exact"/>
        <w:ind w:left="851"/>
        <w:jc w:val="right"/>
        <w:rPr>
          <w:rFonts w:ascii="SimSun" w:eastAsia="SimSun" w:hAnsi="SimSun"/>
          <w:sz w:val="20"/>
          <w:szCs w:val="24"/>
          <w:lang w:val="en-US"/>
        </w:rPr>
      </w:pPr>
      <w:r w:rsidRPr="00F64126">
        <w:rPr>
          <w:rFonts w:ascii="SimSun" w:eastAsia="SimSun" w:hAnsi="SimSun" w:cs="SimSun"/>
          <w:color w:val="252525"/>
          <w:sz w:val="20"/>
          <w:szCs w:val="24"/>
          <w:lang w:val="en-US"/>
        </w:rPr>
        <w:t xml:space="preserve">       2024</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9</w:t>
      </w:r>
      <w:r w:rsidRPr="00F64126">
        <w:rPr>
          <w:rFonts w:ascii="SimSun" w:eastAsia="SimSun" w:hAnsi="SimSun" w:cs="SimSun" w:hint="eastAsia"/>
          <w:color w:val="252525"/>
          <w:sz w:val="20"/>
          <w:szCs w:val="24"/>
          <w:lang w:val="en-US"/>
        </w:rPr>
        <w:t>，</w:t>
      </w:r>
      <w:r w:rsidRPr="00F64126">
        <w:rPr>
          <w:rFonts w:ascii="SimSun" w:eastAsia="SimSun" w:hAnsi="SimSun" w:cs="SimSun"/>
          <w:color w:val="252525"/>
          <w:sz w:val="20"/>
          <w:szCs w:val="24"/>
          <w:lang w:val="en-US"/>
        </w:rPr>
        <w:t>8</w:t>
      </w:r>
      <w:r w:rsidRPr="00966EDD">
        <w:rPr>
          <w:rFonts w:ascii="SimSun" w:eastAsia="SimSun" w:hAnsi="SimSun" w:cs="SimSun" w:hint="eastAsia"/>
          <w:color w:val="252525"/>
          <w:sz w:val="20"/>
          <w:szCs w:val="24"/>
        </w:rPr>
        <w:t>晚</w:t>
      </w:r>
      <w:r w:rsidRPr="00F64126">
        <w:rPr>
          <w:rFonts w:ascii="SimSun" w:eastAsia="SimSun" w:hAnsi="SimSun" w:cs="SimSun"/>
          <w:color w:val="252525"/>
          <w:sz w:val="20"/>
          <w:szCs w:val="24"/>
          <w:lang w:val="en-US"/>
        </w:rPr>
        <w:t xml:space="preserve"> </w:t>
      </w:r>
      <w:r w:rsidRPr="00966EDD">
        <w:rPr>
          <w:rFonts w:ascii="SimSun" w:eastAsia="SimSun" w:hAnsi="SimSun" w:cs="SimSun" w:hint="eastAsia"/>
          <w:color w:val="252525"/>
          <w:sz w:val="20"/>
          <w:szCs w:val="24"/>
        </w:rPr>
        <w:t>谷羽译</w:t>
      </w:r>
    </w:p>
    <w:p w:rsidR="00F03B3F" w:rsidRPr="00F64126" w:rsidRDefault="00F03B3F" w:rsidP="00F03B3F">
      <w:pPr>
        <w:rPr>
          <w:rFonts w:cs="Times New Roman"/>
          <w:sz w:val="18"/>
          <w:lang w:val="en-US"/>
        </w:rPr>
      </w:pPr>
      <w:r w:rsidRPr="00F64126">
        <w:rPr>
          <w:rFonts w:cs="Times New Roman"/>
          <w:lang w:val="en-US"/>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58" w:name="_Toc177886121"/>
      <w:bookmarkStart w:id="2759" w:name="_Toc197514305"/>
      <w:bookmarkStart w:id="2760" w:name="_Toc199766285"/>
      <w:r>
        <w:rPr>
          <w:rFonts w:ascii="Bookman Old Style" w:hAnsi="Bookman Old Style"/>
          <w:b/>
        </w:rPr>
        <w:lastRenderedPageBreak/>
        <w:t>3. Я БЫЛ</w:t>
      </w:r>
      <w:r w:rsidRPr="00966EDD">
        <w:rPr>
          <w:rFonts w:ascii="Bookman Old Style" w:hAnsi="Bookman Old Style"/>
          <w:b/>
        </w:rPr>
        <w:t xml:space="preserve"> ПРОВИНЦИИ ШАНЬСИ</w:t>
      </w:r>
      <w:bookmarkEnd w:id="2758"/>
      <w:bookmarkEnd w:id="2759"/>
      <w:bookmarkEnd w:id="2760"/>
    </w:p>
    <w:p w:rsidR="00F03B3F" w:rsidRPr="00E87366" w:rsidRDefault="00F03B3F" w:rsidP="00F03B3F">
      <w:pPr>
        <w:spacing w:line="320" w:lineRule="exact"/>
        <w:jc w:val="left"/>
        <w:rPr>
          <w:rFonts w:ascii="Bookman Old Style" w:hAnsi="Bookman Old Style"/>
          <w:szCs w:val="24"/>
        </w:rPr>
      </w:pPr>
    </w:p>
    <w:p w:rsidR="00F03B3F" w:rsidRPr="00F8011C" w:rsidRDefault="00F03B3F" w:rsidP="00F03B3F">
      <w:pPr>
        <w:rPr>
          <w:rFonts w:cs="Times New Roman"/>
        </w:rPr>
      </w:pPr>
      <w:r w:rsidRPr="00F8011C">
        <w:t>Я был в провинции Шаньси</w:t>
      </w:r>
    </w:p>
    <w:p w:rsidR="00F03B3F" w:rsidRPr="00F8011C" w:rsidRDefault="00F03B3F" w:rsidP="00F03B3F">
      <w:pPr>
        <w:rPr>
          <w:rFonts w:cs="Times New Roman"/>
        </w:rPr>
      </w:pPr>
      <w:r w:rsidRPr="00F8011C">
        <w:t>Как будто представителем России,</w:t>
      </w:r>
    </w:p>
    <w:p w:rsidR="00F03B3F" w:rsidRPr="00F8011C" w:rsidRDefault="00F03B3F" w:rsidP="00F03B3F">
      <w:pPr>
        <w:rPr>
          <w:rFonts w:cs="Times New Roman"/>
        </w:rPr>
      </w:pPr>
      <w:r w:rsidRPr="00F8011C">
        <w:t>Меня повсюду принимали</w:t>
      </w:r>
    </w:p>
    <w:p w:rsidR="00F03B3F" w:rsidRPr="00F8011C" w:rsidRDefault="00F03B3F" w:rsidP="00F03B3F">
      <w:pPr>
        <w:rPr>
          <w:rFonts w:cs="Times New Roman"/>
        </w:rPr>
      </w:pPr>
      <w:r w:rsidRPr="00F8011C">
        <w:t>Как дорогого гостя,</w:t>
      </w:r>
    </w:p>
    <w:p w:rsidR="00F03B3F" w:rsidRPr="00F8011C" w:rsidRDefault="00F03B3F" w:rsidP="00F03B3F">
      <w:pPr>
        <w:rPr>
          <w:rFonts w:cs="Times New Roman"/>
        </w:rPr>
      </w:pPr>
      <w:r w:rsidRPr="00F8011C">
        <w:t>Я чувствовал спиною</w:t>
      </w:r>
    </w:p>
    <w:p w:rsidR="00F03B3F" w:rsidRPr="00F8011C" w:rsidRDefault="00F03B3F" w:rsidP="00F03B3F">
      <w:pPr>
        <w:rPr>
          <w:rFonts w:cs="Times New Roman"/>
        </w:rPr>
      </w:pPr>
      <w:r w:rsidRPr="00F8011C">
        <w:t>Как позади меня стояли</w:t>
      </w:r>
    </w:p>
    <w:p w:rsidR="00F03B3F" w:rsidRPr="00F8011C" w:rsidRDefault="00F03B3F" w:rsidP="00F03B3F">
      <w:pPr>
        <w:rPr>
          <w:rFonts w:cs="Times New Roman"/>
        </w:rPr>
      </w:pPr>
      <w:r w:rsidRPr="00F8011C">
        <w:t>Толстой и Пушкин,</w:t>
      </w:r>
    </w:p>
    <w:p w:rsidR="00F03B3F" w:rsidRPr="00F8011C" w:rsidRDefault="00F03B3F" w:rsidP="00F03B3F">
      <w:pPr>
        <w:rPr>
          <w:rFonts w:cs="Times New Roman"/>
        </w:rPr>
      </w:pPr>
      <w:r w:rsidRPr="00F8011C">
        <w:t>Есенин, Лермонтов и Тютчев,</w:t>
      </w:r>
    </w:p>
    <w:p w:rsidR="00F03B3F" w:rsidRPr="00F8011C" w:rsidRDefault="00F03B3F" w:rsidP="00F03B3F">
      <w:pPr>
        <w:rPr>
          <w:rFonts w:cs="Times New Roman"/>
        </w:rPr>
      </w:pPr>
      <w:r w:rsidRPr="00F8011C">
        <w:t>И говорили: что за чушь</w:t>
      </w:r>
    </w:p>
    <w:p w:rsidR="00F03B3F" w:rsidRPr="00F8011C" w:rsidRDefault="00F03B3F" w:rsidP="00F03B3F">
      <w:pPr>
        <w:rPr>
          <w:rFonts w:cs="Times New Roman"/>
        </w:rPr>
      </w:pPr>
      <w:r w:rsidRPr="00F8011C">
        <w:t>Ты тут несёшь?!</w:t>
      </w:r>
    </w:p>
    <w:p w:rsidR="00F03B3F" w:rsidRPr="00F8011C" w:rsidRDefault="00F03B3F" w:rsidP="00F03B3F">
      <w:pPr>
        <w:rPr>
          <w:rFonts w:cs="Times New Roman"/>
        </w:rPr>
      </w:pPr>
      <w:r w:rsidRPr="00F8011C">
        <w:t>Нам стыдно за тебя!</w:t>
      </w:r>
    </w:p>
    <w:p w:rsidR="00F03B3F" w:rsidRPr="00F8011C" w:rsidRDefault="00F03B3F" w:rsidP="00F03B3F">
      <w:pPr>
        <w:rPr>
          <w:rFonts w:cs="Times New Roman"/>
        </w:rPr>
      </w:pPr>
      <w:r w:rsidRPr="00F8011C">
        <w:t xml:space="preserve">И я краснел, </w:t>
      </w:r>
    </w:p>
    <w:p w:rsidR="00F03B3F" w:rsidRPr="00F8011C" w:rsidRDefault="00F03B3F" w:rsidP="00F03B3F">
      <w:pPr>
        <w:rPr>
          <w:rFonts w:cs="Times New Roman"/>
        </w:rPr>
      </w:pPr>
      <w:r w:rsidRPr="00F8011C">
        <w:t>Но было незаметно:</w:t>
      </w:r>
    </w:p>
    <w:p w:rsidR="00F03B3F" w:rsidRPr="00F8011C" w:rsidRDefault="00F03B3F" w:rsidP="00F03B3F">
      <w:pPr>
        <w:rPr>
          <w:rFonts w:cs="Times New Roman"/>
        </w:rPr>
      </w:pPr>
      <w:r w:rsidRPr="00F8011C">
        <w:t>Все думали, я красный от жары.</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7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D543E1" w:rsidRDefault="00F03B3F" w:rsidP="00F03B3F">
      <w:pPr>
        <w:pStyle w:val="af3"/>
        <w:numPr>
          <w:ilvl w:val="0"/>
          <w:numId w:val="2"/>
        </w:numPr>
        <w:spacing w:line="320" w:lineRule="exact"/>
        <w:ind w:left="1208" w:hanging="357"/>
        <w:jc w:val="left"/>
        <w:outlineLvl w:val="1"/>
        <w:rPr>
          <w:rFonts w:ascii="SimSun" w:eastAsia="SimSun" w:hAnsi="SimSun"/>
          <w:b/>
        </w:rPr>
      </w:pPr>
      <w:bookmarkStart w:id="2761" w:name="_Toc177886122"/>
      <w:bookmarkStart w:id="2762" w:name="_Toc197514306"/>
      <w:bookmarkStart w:id="2763" w:name="_Toc199766286"/>
      <w:r w:rsidRPr="00D543E1">
        <w:rPr>
          <w:rFonts w:ascii="SimSun" w:eastAsia="SimSun" w:hAnsi="SimSun" w:cs="MS Gothic"/>
          <w:b/>
          <w:bCs/>
          <w:szCs w:val="24"/>
        </w:rPr>
        <w:lastRenderedPageBreak/>
        <w:t xml:space="preserve">3. </w:t>
      </w:r>
      <w:r w:rsidRPr="00D543E1">
        <w:rPr>
          <w:rFonts w:ascii="SimSun" w:eastAsia="SimSun" w:hAnsi="SimSun" w:cs="MS Gothic" w:hint="eastAsia"/>
          <w:b/>
          <w:bCs/>
          <w:szCs w:val="24"/>
        </w:rPr>
        <w:t>来到山西省</w:t>
      </w:r>
      <w:bookmarkEnd w:id="2761"/>
      <w:bookmarkEnd w:id="2762"/>
      <w:bookmarkEnd w:id="2763"/>
    </w:p>
    <w:p w:rsidR="00F03B3F" w:rsidRPr="00966EDD" w:rsidRDefault="00F03B3F" w:rsidP="00F03B3F">
      <w:pPr>
        <w:spacing w:line="320" w:lineRule="exact"/>
        <w:ind w:left="851"/>
        <w:jc w:val="left"/>
        <w:rPr>
          <w:rFonts w:ascii="SimSun" w:eastAsia="SimSun" w:hAnsi="SimSun"/>
          <w:szCs w:val="24"/>
        </w:rPr>
      </w:pP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来到山西省</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我像是俄罗斯人的代表，</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到处受到热烈欢迎。</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如同一位贵宾，</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我忽然有种感觉</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我的背后似乎站着</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托尔斯泰和普希金，</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叶赛宁、莱蒙托夫、</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丘切夫他们说道：愚蠢，</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怎么能胡言乱语？！</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我们都为你感到羞耻！</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我忽然红了脸，</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好在不易察觉：</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人们以为我脸红</w:t>
      </w:r>
    </w:p>
    <w:p w:rsidR="00F03B3F" w:rsidRPr="00D543E1" w:rsidRDefault="00F03B3F" w:rsidP="00F03B3F">
      <w:pPr>
        <w:spacing w:line="320" w:lineRule="exact"/>
        <w:ind w:left="851"/>
        <w:jc w:val="left"/>
        <w:rPr>
          <w:rFonts w:ascii="SimSun" w:eastAsia="SimSun" w:hAnsi="SimSun" w:cs="SimSun"/>
          <w:color w:val="252525"/>
          <w:szCs w:val="24"/>
        </w:rPr>
      </w:pPr>
      <w:r w:rsidRPr="00D543E1">
        <w:rPr>
          <w:rFonts w:ascii="SimSun" w:eastAsia="SimSun" w:hAnsi="SimSun" w:cs="SimSun" w:hint="eastAsia"/>
          <w:color w:val="252525"/>
          <w:szCs w:val="24"/>
        </w:rPr>
        <w:t>是因为天气太热。</w:t>
      </w:r>
    </w:p>
    <w:p w:rsidR="00F03B3F" w:rsidRPr="00D543E1" w:rsidRDefault="00F03B3F" w:rsidP="00F03B3F">
      <w:pPr>
        <w:spacing w:line="240" w:lineRule="exact"/>
        <w:ind w:left="851"/>
        <w:jc w:val="right"/>
        <w:rPr>
          <w:rFonts w:ascii="SimSun" w:eastAsia="SimSun" w:hAnsi="SimSun" w:cs="SimSun"/>
          <w:color w:val="252525"/>
          <w:sz w:val="20"/>
          <w:szCs w:val="24"/>
        </w:rPr>
      </w:pPr>
    </w:p>
    <w:p w:rsidR="00F03B3F" w:rsidRPr="00D543E1" w:rsidRDefault="00F03B3F" w:rsidP="00F03B3F">
      <w:pPr>
        <w:spacing w:line="240" w:lineRule="exact"/>
        <w:ind w:left="851"/>
        <w:jc w:val="right"/>
        <w:rPr>
          <w:rFonts w:ascii="SimSun" w:eastAsia="SimSun" w:hAnsi="SimSun" w:cs="SimSun"/>
          <w:color w:val="252525"/>
          <w:sz w:val="20"/>
          <w:szCs w:val="24"/>
        </w:rPr>
      </w:pPr>
      <w:r w:rsidRPr="00D543E1">
        <w:rPr>
          <w:rFonts w:ascii="SimSun" w:eastAsia="SimSun" w:hAnsi="SimSun" w:cs="SimSun"/>
          <w:color w:val="252525"/>
          <w:sz w:val="20"/>
          <w:szCs w:val="24"/>
        </w:rPr>
        <w:t>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 xml:space="preserve">8 </w:t>
      </w:r>
      <w:r w:rsidRPr="00D543E1">
        <w:rPr>
          <w:rFonts w:ascii="SimSun" w:eastAsia="SimSun" w:hAnsi="SimSun" w:cs="SimSun" w:hint="eastAsia"/>
          <w:color w:val="252525"/>
          <w:sz w:val="20"/>
          <w:szCs w:val="24"/>
        </w:rPr>
        <w:t>伊戈尔</w:t>
      </w:r>
    </w:p>
    <w:p w:rsidR="00F03B3F" w:rsidRPr="00D543E1" w:rsidRDefault="00F03B3F" w:rsidP="00F03B3F">
      <w:pPr>
        <w:spacing w:line="240" w:lineRule="exact"/>
        <w:ind w:left="851"/>
        <w:jc w:val="right"/>
        <w:rPr>
          <w:rFonts w:ascii="SimSun" w:eastAsia="SimSun" w:hAnsi="SimSun"/>
          <w:sz w:val="16"/>
          <w:szCs w:val="24"/>
        </w:rPr>
      </w:pPr>
      <w:r w:rsidRPr="00D543E1">
        <w:rPr>
          <w:rFonts w:ascii="SimSun" w:eastAsia="SimSun" w:hAnsi="SimSun" w:cs="SimSun"/>
          <w:color w:val="252525"/>
          <w:sz w:val="20"/>
          <w:szCs w:val="24"/>
        </w:rPr>
        <w:t xml:space="preserve">         2024</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9</w:t>
      </w:r>
      <w:r w:rsidRPr="00D543E1">
        <w:rPr>
          <w:rFonts w:ascii="SimSun" w:eastAsia="SimSun" w:hAnsi="SimSun" w:cs="SimSun" w:hint="eastAsia"/>
          <w:color w:val="252525"/>
          <w:sz w:val="20"/>
          <w:szCs w:val="24"/>
        </w:rPr>
        <w:t>，</w:t>
      </w:r>
      <w:r w:rsidRPr="00D543E1">
        <w:rPr>
          <w:rFonts w:ascii="SimSun" w:eastAsia="SimSun" w:hAnsi="SimSun" w:cs="SimSun"/>
          <w:color w:val="252525"/>
          <w:sz w:val="20"/>
          <w:szCs w:val="24"/>
        </w:rPr>
        <w:t>8</w:t>
      </w:r>
      <w:r w:rsidRPr="00D543E1">
        <w:rPr>
          <w:rFonts w:ascii="SimSun" w:eastAsia="SimSun" w:hAnsi="SimSun" w:cs="SimSun" w:hint="eastAsia"/>
          <w:color w:val="252525"/>
          <w:sz w:val="20"/>
          <w:szCs w:val="24"/>
        </w:rPr>
        <w:t>晚</w:t>
      </w:r>
      <w:r w:rsidRPr="00D543E1">
        <w:rPr>
          <w:rFonts w:ascii="SimSun" w:eastAsia="SimSun" w:hAnsi="SimSun" w:cs="SimSun"/>
          <w:color w:val="252525"/>
          <w:sz w:val="20"/>
          <w:szCs w:val="24"/>
        </w:rPr>
        <w:t xml:space="preserve"> </w:t>
      </w:r>
      <w:r w:rsidRPr="00D543E1">
        <w:rPr>
          <w:rFonts w:ascii="SimSun" w:eastAsia="SimSun" w:hAnsi="SimSun" w:cs="SimSun" w:hint="eastAsia"/>
          <w:color w:val="252525"/>
          <w:sz w:val="20"/>
          <w:szCs w:val="24"/>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64" w:name="_Toc177886123"/>
      <w:bookmarkStart w:id="2765" w:name="_Toc197514307"/>
      <w:bookmarkStart w:id="2766" w:name="_Toc199766287"/>
      <w:r>
        <w:rPr>
          <w:rFonts w:ascii="Bookman Old Style" w:hAnsi="Bookman Old Style"/>
          <w:b/>
        </w:rPr>
        <w:lastRenderedPageBreak/>
        <w:t xml:space="preserve">4. </w:t>
      </w:r>
      <w:r w:rsidRPr="002A5CFF">
        <w:rPr>
          <w:rFonts w:ascii="Bookman Old Style" w:hAnsi="Bookman Old Style"/>
          <w:b/>
        </w:rPr>
        <w:t>ХРАМ ДВОЙНОГО ЛЕСА</w:t>
      </w:r>
      <w:bookmarkEnd w:id="2764"/>
      <w:bookmarkEnd w:id="2765"/>
      <w:bookmarkEnd w:id="2766"/>
    </w:p>
    <w:p w:rsidR="00F03B3F" w:rsidRPr="00D543E1" w:rsidRDefault="00F03B3F" w:rsidP="00F03B3F">
      <w:pPr>
        <w:spacing w:line="320" w:lineRule="exact"/>
        <w:jc w:val="left"/>
        <w:rPr>
          <w:rFonts w:ascii="Bookman Old Style" w:hAnsi="Bookman Old Style"/>
          <w:szCs w:val="24"/>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В храме двойного леса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Пятьсот бодхисатв плюс девять</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По стенам справа и слева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Ждут наступления ночи: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Исчезнут люди и бесы,</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Придёт на порог луна.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Сбросив оцепененье,</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Прочитает стихотворенье</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Сама Гуань-инь. Она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Тысячью рук взмахнёт —</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 вот:</w:t>
      </w:r>
    </w:p>
    <w:p w:rsidR="00F03B3F" w:rsidRPr="002A5CFF" w:rsidRDefault="00F03B3F" w:rsidP="00F03B3F">
      <w:pPr>
        <w:spacing w:line="320" w:lineRule="exact"/>
        <w:rPr>
          <w:rFonts w:ascii="Bookman Old Style" w:hAnsi="Bookman Old Style"/>
        </w:rPr>
      </w:pPr>
      <w:r w:rsidRPr="002A5CFF">
        <w:rPr>
          <w:rFonts w:ascii="Bookman Old Style" w:hAnsi="Bookman Old Style"/>
        </w:rPr>
        <w:t>Заговорят</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Пятьсот бодхисатв</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Плюс девять,</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Обсуждая людей и бесов</w:t>
      </w:r>
    </w:p>
    <w:p w:rsidR="00F03B3F" w:rsidRPr="002A5CFF" w:rsidRDefault="00F03B3F" w:rsidP="00F03B3F">
      <w:pPr>
        <w:spacing w:line="320" w:lineRule="exact"/>
        <w:rPr>
          <w:rFonts w:ascii="Bookman Old Style" w:hAnsi="Bookman Old Style"/>
        </w:rPr>
      </w:pPr>
      <w:r w:rsidRPr="002A5CFF">
        <w:rPr>
          <w:rFonts w:ascii="Bookman Old Style" w:hAnsi="Bookman Old Style"/>
        </w:rPr>
        <w:t>В храме двойного леса.</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 в небо уносится гул.</w:t>
      </w:r>
    </w:p>
    <w:p w:rsidR="00F03B3F" w:rsidRPr="00D543E1" w:rsidRDefault="00F03B3F" w:rsidP="00F03B3F">
      <w:pPr>
        <w:spacing w:line="320" w:lineRule="exact"/>
        <w:rPr>
          <w:rFonts w:ascii="Bookman Old Style" w:hAnsi="Bookman Old Style" w:cs="Times New Roman"/>
        </w:rPr>
      </w:pPr>
      <w:r w:rsidRPr="002A5CFF">
        <w:rPr>
          <w:rFonts w:ascii="Bookman Old Style" w:hAnsi="Bookman Old Style"/>
        </w:rPr>
        <w:t>Ууу-Ууу-Ууу...</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2A5CFF" w:rsidRDefault="00F03B3F" w:rsidP="00F03B3F">
      <w:pPr>
        <w:pStyle w:val="af3"/>
        <w:numPr>
          <w:ilvl w:val="0"/>
          <w:numId w:val="2"/>
        </w:numPr>
        <w:spacing w:line="320" w:lineRule="exact"/>
        <w:ind w:left="1208" w:hanging="357"/>
        <w:jc w:val="left"/>
        <w:outlineLvl w:val="1"/>
        <w:rPr>
          <w:rFonts w:ascii="SimSun" w:eastAsia="SimSun" w:hAnsi="SimSun"/>
          <w:b/>
        </w:rPr>
      </w:pPr>
      <w:bookmarkStart w:id="2767" w:name="_Toc177886124"/>
      <w:bookmarkStart w:id="2768" w:name="_Toc197514308"/>
      <w:bookmarkStart w:id="2769" w:name="_Toc199766288"/>
      <w:r w:rsidRPr="002A5CFF">
        <w:rPr>
          <w:rFonts w:ascii="SimSun" w:eastAsia="SimSun" w:hAnsi="SimSun" w:cs="MS Gothic"/>
          <w:b/>
          <w:bCs/>
          <w:szCs w:val="24"/>
        </w:rPr>
        <w:lastRenderedPageBreak/>
        <w:t xml:space="preserve">4. </w:t>
      </w:r>
      <w:r w:rsidRPr="002A5CFF">
        <w:rPr>
          <w:rFonts w:ascii="SimSun" w:eastAsia="SimSun" w:hAnsi="SimSun" w:cs="MS Gothic" w:hint="eastAsia"/>
          <w:b/>
          <w:bCs/>
          <w:szCs w:val="24"/>
        </w:rPr>
        <w:t>双林寺</w:t>
      </w:r>
      <w:bookmarkEnd w:id="2767"/>
      <w:bookmarkEnd w:id="2768"/>
      <w:bookmarkEnd w:id="2769"/>
    </w:p>
    <w:p w:rsidR="00F03B3F" w:rsidRPr="00966EDD" w:rsidRDefault="00F03B3F" w:rsidP="00F03B3F">
      <w:pPr>
        <w:spacing w:line="320" w:lineRule="exact"/>
        <w:ind w:left="851"/>
        <w:jc w:val="left"/>
        <w:rPr>
          <w:rFonts w:ascii="SimSun" w:eastAsia="SimSun" w:hAnsi="SimSun"/>
          <w:szCs w:val="24"/>
        </w:rPr>
      </w:pP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双林寺内</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有五百零九尊罗汉</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倚墙壁站立两厢</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等待夜幕降临：</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人和魔都会消失，</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月光映照门槛。</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摆脱麻木状态，</w:t>
      </w:r>
    </w:p>
    <w:p w:rsidR="00F03B3F" w:rsidRPr="002A5CFF" w:rsidRDefault="00F03B3F" w:rsidP="00F03B3F">
      <w:pPr>
        <w:spacing w:line="320" w:lineRule="exact"/>
        <w:ind w:left="851"/>
        <w:jc w:val="left"/>
        <w:rPr>
          <w:rFonts w:ascii="SimSun" w:eastAsia="SimSun" w:hAnsi="SimSun" w:cs="SimSun"/>
          <w:color w:val="252525"/>
          <w:szCs w:val="24"/>
        </w:rPr>
      </w:pPr>
      <w:r w:rsidRPr="002A5CFF">
        <w:rPr>
          <w:rFonts w:ascii="SimSun" w:eastAsia="SimSun" w:hAnsi="SimSun" w:cs="SimSun" w:hint="eastAsia"/>
          <w:color w:val="252525"/>
          <w:szCs w:val="24"/>
        </w:rPr>
        <w:t>观世音自己</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展读经卷。她</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挥舞一千只手</w:t>
      </w:r>
      <w:r w:rsidRPr="002A5CFF">
        <w:rPr>
          <w:rFonts w:ascii="SimSun" w:eastAsia="SimSun" w:hAnsi="SimSun" w:cs="SimSun"/>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仔细看吧</w:t>
      </w:r>
      <w:r w:rsidRPr="002A5CFF">
        <w:rPr>
          <w:rFonts w:ascii="SimSun" w:eastAsia="SimSun" w:hAnsi="SimSun" w:cs="SimSun" w:hint="eastAsia"/>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五百罗汉</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再加九个金刚</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开始说话</w:t>
      </w:r>
      <w:r w:rsidRPr="002A5CFF">
        <w:rPr>
          <w:rFonts w:ascii="SimSun" w:eastAsia="SimSun" w:hAnsi="SimSun" w:cs="SimSun" w:hint="eastAsia"/>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议论人与魔</w:t>
      </w:r>
      <w:r w:rsidRPr="002A5CFF">
        <w:rPr>
          <w:rFonts w:ascii="SimSun" w:eastAsia="SimSun" w:hAnsi="SimSun" w:cs="SimSun" w:hint="eastAsia"/>
          <w:color w:val="252525"/>
          <w:szCs w:val="24"/>
          <w:lang w:val="en-US"/>
        </w:rPr>
        <w:t>，</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轰隆隆的响声</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从双林寺冲向夜空。</w:t>
      </w:r>
    </w:p>
    <w:p w:rsidR="00F03B3F" w:rsidRPr="002A5CFF" w:rsidRDefault="00F03B3F" w:rsidP="00F03B3F">
      <w:pPr>
        <w:spacing w:line="320" w:lineRule="exact"/>
        <w:ind w:left="851"/>
        <w:jc w:val="left"/>
        <w:rPr>
          <w:rFonts w:ascii="SimSun" w:eastAsia="SimSun" w:hAnsi="SimSun" w:cs="SimSun"/>
          <w:color w:val="252525"/>
          <w:szCs w:val="24"/>
          <w:lang w:val="en-US"/>
        </w:rPr>
      </w:pPr>
      <w:r w:rsidRPr="002A5CFF">
        <w:rPr>
          <w:rFonts w:ascii="SimSun" w:eastAsia="SimSun" w:hAnsi="SimSun" w:cs="SimSun" w:hint="eastAsia"/>
          <w:color w:val="252525"/>
          <w:szCs w:val="24"/>
        </w:rPr>
        <w:t>轰隆、轰隆、轰隆隆</w:t>
      </w:r>
      <w:r w:rsidRPr="002A5CFF">
        <w:rPr>
          <w:rFonts w:ascii="SimSun" w:eastAsia="SimSun" w:hAnsi="SimSun" w:cs="SimSun"/>
          <w:color w:val="252525"/>
          <w:szCs w:val="24"/>
          <w:lang w:val="en-US"/>
        </w:rPr>
        <w:t>……</w:t>
      </w:r>
    </w:p>
    <w:p w:rsidR="00F03B3F" w:rsidRPr="00F64126" w:rsidRDefault="00F03B3F" w:rsidP="00F03B3F">
      <w:pPr>
        <w:spacing w:line="240" w:lineRule="exact"/>
        <w:ind w:left="851"/>
        <w:jc w:val="right"/>
        <w:rPr>
          <w:rFonts w:asciiTheme="minorHAnsi" w:eastAsia="SimSun" w:hAnsiTheme="minorHAnsi" w:cs="SimSun"/>
          <w:color w:val="252525"/>
          <w:sz w:val="20"/>
          <w:szCs w:val="24"/>
          <w:lang w:val="en-US"/>
        </w:rPr>
      </w:pPr>
    </w:p>
    <w:p w:rsidR="00F03B3F" w:rsidRPr="002A5CFF" w:rsidRDefault="00F03B3F" w:rsidP="00F03B3F">
      <w:pPr>
        <w:spacing w:line="240" w:lineRule="exact"/>
        <w:ind w:left="851"/>
        <w:jc w:val="right"/>
        <w:rPr>
          <w:rFonts w:ascii="SimSun" w:eastAsia="SimSun" w:hAnsi="SimSun" w:cs="SimSun"/>
          <w:color w:val="252525"/>
          <w:sz w:val="20"/>
          <w:szCs w:val="24"/>
          <w:lang w:val="en-US"/>
        </w:rPr>
      </w:pPr>
      <w:r w:rsidRPr="002A5CFF">
        <w:rPr>
          <w:rFonts w:ascii="SimSun" w:eastAsia="SimSun" w:hAnsi="SimSun" w:cs="SimSun"/>
          <w:color w:val="252525"/>
          <w:sz w:val="20"/>
          <w:szCs w:val="24"/>
          <w:lang w:val="en-US"/>
        </w:rPr>
        <w:t xml:space="preserve">2024, 9, 8 </w:t>
      </w:r>
      <w:r w:rsidRPr="002A5CFF">
        <w:rPr>
          <w:rFonts w:ascii="SimSun" w:eastAsia="SimSun" w:hAnsi="SimSun" w:cs="SimSun" w:hint="eastAsia"/>
          <w:color w:val="252525"/>
          <w:sz w:val="20"/>
          <w:szCs w:val="24"/>
        </w:rPr>
        <w:t>伊戈尔</w:t>
      </w:r>
    </w:p>
    <w:p w:rsidR="00F03B3F" w:rsidRPr="002A5CFF" w:rsidRDefault="00F03B3F" w:rsidP="00F03B3F">
      <w:pPr>
        <w:spacing w:line="240" w:lineRule="exact"/>
        <w:ind w:left="851"/>
        <w:jc w:val="right"/>
        <w:rPr>
          <w:rFonts w:ascii="SimSun" w:eastAsia="SimSun" w:hAnsi="SimSun" w:cs="Times New Roman"/>
          <w:sz w:val="20"/>
        </w:rPr>
      </w:pPr>
      <w:r w:rsidRPr="002A5CFF">
        <w:rPr>
          <w:rFonts w:ascii="SimSun" w:eastAsia="SimSun" w:hAnsi="SimSun" w:cs="SimSun"/>
          <w:color w:val="252525"/>
          <w:sz w:val="20"/>
          <w:szCs w:val="24"/>
          <w:lang w:val="en-US"/>
        </w:rPr>
        <w:t xml:space="preserve">           </w:t>
      </w:r>
      <w:r w:rsidRPr="002A5CFF">
        <w:rPr>
          <w:rFonts w:ascii="SimSun" w:eastAsia="SimSun" w:hAnsi="SimSun" w:cs="SimSun"/>
          <w:color w:val="252525"/>
          <w:sz w:val="20"/>
          <w:szCs w:val="24"/>
        </w:rPr>
        <w:t>2024</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9</w:t>
      </w:r>
      <w:r w:rsidRPr="002A5CFF">
        <w:rPr>
          <w:rFonts w:ascii="SimSun" w:eastAsia="SimSun" w:hAnsi="SimSun" w:cs="SimSun" w:hint="eastAsia"/>
          <w:color w:val="252525"/>
          <w:sz w:val="20"/>
          <w:szCs w:val="24"/>
        </w:rPr>
        <w:t>，</w:t>
      </w:r>
      <w:r w:rsidRPr="002A5CFF">
        <w:rPr>
          <w:rFonts w:ascii="SimSun" w:eastAsia="SimSun" w:hAnsi="SimSun" w:cs="SimSun"/>
          <w:color w:val="252525"/>
          <w:sz w:val="20"/>
          <w:szCs w:val="24"/>
        </w:rPr>
        <w:t xml:space="preserve">8 </w:t>
      </w:r>
      <w:r w:rsidRPr="002A5CFF">
        <w:rPr>
          <w:rFonts w:ascii="SimSun" w:eastAsia="SimSun" w:hAnsi="SimSun" w:cs="SimSun" w:hint="eastAsia"/>
          <w:color w:val="252525"/>
          <w:sz w:val="20"/>
          <w:szCs w:val="24"/>
        </w:rPr>
        <w:t>晚</w:t>
      </w:r>
      <w:r w:rsidRPr="002A5CFF">
        <w:rPr>
          <w:rFonts w:ascii="SimSun" w:eastAsia="SimSun" w:hAnsi="SimSun" w:cs="SimSun"/>
          <w:color w:val="252525"/>
          <w:sz w:val="20"/>
          <w:szCs w:val="24"/>
        </w:rPr>
        <w:t xml:space="preserve"> </w:t>
      </w:r>
      <w:r w:rsidRPr="002A5CFF">
        <w:rPr>
          <w:rFonts w:ascii="SimSun" w:eastAsia="SimSun" w:hAnsi="SimSun" w:cs="SimSun" w:hint="eastAsia"/>
          <w:color w:val="252525"/>
          <w:sz w:val="20"/>
          <w:szCs w:val="24"/>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70" w:name="_Toc177886125"/>
      <w:bookmarkStart w:id="2771" w:name="_Toc197514309"/>
      <w:bookmarkStart w:id="2772" w:name="_Toc199766289"/>
      <w:r>
        <w:rPr>
          <w:rFonts w:ascii="Bookman Old Style" w:hAnsi="Bookman Old Style"/>
          <w:b/>
        </w:rPr>
        <w:lastRenderedPageBreak/>
        <w:t xml:space="preserve">5. </w:t>
      </w:r>
      <w:r w:rsidRPr="002A5CFF">
        <w:rPr>
          <w:rFonts w:ascii="Bookman Old Style" w:hAnsi="Bookman Old Style"/>
          <w:b/>
        </w:rPr>
        <w:t>ДАО ГОРОДА ПИНЪЯО</w:t>
      </w:r>
      <w:bookmarkEnd w:id="2770"/>
      <w:bookmarkEnd w:id="2771"/>
      <w:bookmarkEnd w:id="2772"/>
    </w:p>
    <w:p w:rsidR="00F03B3F" w:rsidRPr="002A5CFF" w:rsidRDefault="00F03B3F" w:rsidP="00F03B3F">
      <w:pPr>
        <w:spacing w:line="320" w:lineRule="exact"/>
        <w:jc w:val="left"/>
        <w:rPr>
          <w:rFonts w:ascii="Bookman Old Style" w:hAnsi="Bookman Old Style"/>
          <w:szCs w:val="24"/>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У города Пинъяо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Особенное Дао: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Спокойное, протяжное</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От Западного Чжоу</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До нынешних времён.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А с четырёх сторон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Раскинулся Китай.</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Армии севера шли на юг,</w:t>
      </w:r>
    </w:p>
    <w:p w:rsidR="00F03B3F" w:rsidRPr="002A5CFF" w:rsidRDefault="00F03B3F" w:rsidP="00F03B3F">
      <w:pPr>
        <w:spacing w:line="320" w:lineRule="exact"/>
        <w:rPr>
          <w:rFonts w:ascii="Bookman Old Style" w:hAnsi="Bookman Old Style"/>
        </w:rPr>
      </w:pPr>
      <w:r w:rsidRPr="002A5CFF">
        <w:rPr>
          <w:rFonts w:ascii="Bookman Old Style" w:hAnsi="Bookman Old Style"/>
        </w:rPr>
        <w:t>Южные армии шли на север,</w:t>
      </w:r>
    </w:p>
    <w:p w:rsidR="00F03B3F" w:rsidRPr="002A5CFF" w:rsidRDefault="00F03B3F" w:rsidP="00F03B3F">
      <w:pPr>
        <w:spacing w:line="320" w:lineRule="exact"/>
        <w:rPr>
          <w:rFonts w:ascii="Bookman Old Style" w:hAnsi="Bookman Old Style"/>
        </w:rPr>
      </w:pPr>
      <w:r w:rsidRPr="002A5CFF">
        <w:rPr>
          <w:rFonts w:ascii="Bookman Old Style" w:hAnsi="Bookman Old Style"/>
        </w:rPr>
        <w:t>Армии запада шли на восток,</w:t>
      </w:r>
    </w:p>
    <w:p w:rsidR="00F03B3F" w:rsidRPr="002A5CFF" w:rsidRDefault="00F03B3F" w:rsidP="00F03B3F">
      <w:pPr>
        <w:spacing w:line="320" w:lineRule="exact"/>
        <w:rPr>
          <w:rFonts w:ascii="Bookman Old Style" w:hAnsi="Bookman Old Style"/>
        </w:rPr>
      </w:pPr>
      <w:r w:rsidRPr="002A5CFF">
        <w:rPr>
          <w:rFonts w:ascii="Bookman Old Style" w:hAnsi="Bookman Old Style"/>
        </w:rPr>
        <w:t>Восточные армии шли на запад.</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Сменялись династии,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Императоры рождались и умирали,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Деньги меняли форму и вес,</w:t>
      </w:r>
    </w:p>
    <w:p w:rsidR="00F03B3F" w:rsidRDefault="00F03B3F" w:rsidP="00F03B3F">
      <w:pPr>
        <w:spacing w:line="320" w:lineRule="exact"/>
        <w:rPr>
          <w:rFonts w:ascii="Bookman Old Style" w:hAnsi="Bookman Old Style"/>
        </w:rPr>
      </w:pPr>
      <w:r w:rsidRPr="002A5CFF">
        <w:rPr>
          <w:rFonts w:ascii="Bookman Old Style" w:hAnsi="Bookman Old Style"/>
        </w:rPr>
        <w:t xml:space="preserve">Но не менялось одно: </w:t>
      </w:r>
    </w:p>
    <w:p w:rsidR="00F03B3F" w:rsidRDefault="00F03B3F" w:rsidP="00F03B3F">
      <w:pPr>
        <w:spacing w:line="320" w:lineRule="exact"/>
        <w:rPr>
          <w:rFonts w:ascii="Bookman Old Style" w:hAnsi="Bookman Old Style"/>
        </w:rPr>
      </w:pPr>
      <w:r>
        <w:rPr>
          <w:rFonts w:ascii="Bookman Old Style" w:hAnsi="Bookman Old Style"/>
        </w:rPr>
        <w:br w:type="page"/>
      </w:r>
    </w:p>
    <w:p w:rsidR="00F03B3F" w:rsidRPr="002A5CFF"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773" w:name="_Toc177886126"/>
      <w:bookmarkStart w:id="2774" w:name="_Toc197514310"/>
      <w:bookmarkStart w:id="2775" w:name="_Toc199766290"/>
      <w:r w:rsidRPr="002A5CFF">
        <w:rPr>
          <w:rFonts w:ascii="SimSun" w:eastAsia="SimSun" w:hAnsi="SimSun"/>
          <w:b/>
          <w:bCs/>
          <w:szCs w:val="24"/>
        </w:rPr>
        <w:lastRenderedPageBreak/>
        <w:t xml:space="preserve">5.     </w:t>
      </w:r>
      <w:r w:rsidRPr="00EC1BDA">
        <w:rPr>
          <w:rFonts w:ascii="SimSun" w:eastAsia="SimSun" w:hAnsi="SimSun" w:hint="eastAsia"/>
          <w:b/>
        </w:rPr>
        <w:t>平遥之道</w:t>
      </w:r>
      <w:bookmarkEnd w:id="2773"/>
      <w:bookmarkEnd w:id="2774"/>
      <w:bookmarkEnd w:id="2775"/>
    </w:p>
    <w:p w:rsidR="00F03B3F" w:rsidRPr="002A5CFF" w:rsidRDefault="00F03B3F" w:rsidP="00F03B3F">
      <w:pPr>
        <w:spacing w:line="32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平遥的道路</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是特殊的道：</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平静，漫长</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西周之道</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延续至今。</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展现中国之辽阔</w:t>
      </w:r>
      <w:r w:rsidRPr="002A5CFF">
        <w:rPr>
          <w:rFonts w:ascii="SimSun" w:eastAsia="SimSun" w:hAnsi="SimSun"/>
        </w:rPr>
        <w:t>,</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汇通八方。</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北方的游客走向南方，</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南方的游客走向北方，</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西方的游客走向东方，</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东方的游客走向西方。</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店铺林立</w:t>
      </w:r>
      <w:r w:rsidRPr="002A5CFF">
        <w:rPr>
          <w:rFonts w:ascii="SimSun" w:eastAsia="SimSun" w:hAnsi="SimSun"/>
        </w:rPr>
        <w:t xml:space="preserve">,   </w:t>
      </w:r>
      <w:r w:rsidRPr="002A5CFF">
        <w:rPr>
          <w:rFonts w:ascii="SimSun" w:eastAsia="SimSun" w:hAnsi="SimSun" w:cs="SimSun" w:hint="eastAsia"/>
        </w:rPr>
        <w:t>街道悠长</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女士游逛穿古式服装。</w:t>
      </w:r>
    </w:p>
    <w:p w:rsidR="00F03B3F" w:rsidRPr="002A5CFF" w:rsidRDefault="00F03B3F" w:rsidP="00F03B3F">
      <w:pPr>
        <w:spacing w:line="240" w:lineRule="exact"/>
        <w:ind w:left="851"/>
        <w:jc w:val="left"/>
        <w:rPr>
          <w:rFonts w:ascii="SimSun" w:eastAsia="SimSun" w:hAnsi="SimSun" w:cs="Times New Roman"/>
        </w:rPr>
      </w:pP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历史的朝代不断更迭，</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君主帝王出生又死亡，</w:t>
      </w:r>
    </w:p>
    <w:p w:rsidR="00F03B3F" w:rsidRPr="002A5CFF" w:rsidRDefault="00F03B3F" w:rsidP="00F03B3F">
      <w:pPr>
        <w:spacing w:line="320" w:lineRule="exact"/>
        <w:ind w:left="851"/>
        <w:jc w:val="left"/>
        <w:rPr>
          <w:rFonts w:ascii="SimSun" w:eastAsia="SimSun" w:hAnsi="SimSun" w:cs="Times New Roman"/>
        </w:rPr>
      </w:pPr>
      <w:r w:rsidRPr="002A5CFF">
        <w:rPr>
          <w:rFonts w:ascii="SimSun" w:eastAsia="SimSun" w:hAnsi="SimSun" w:cs="SimSun" w:hint="eastAsia"/>
        </w:rPr>
        <w:t>金钱改变形状与重量，</w:t>
      </w:r>
    </w:p>
    <w:p w:rsidR="00F03B3F" w:rsidRDefault="00F03B3F" w:rsidP="00F03B3F">
      <w:pPr>
        <w:spacing w:line="320" w:lineRule="exact"/>
        <w:ind w:left="851"/>
        <w:jc w:val="left"/>
        <w:rPr>
          <w:rFonts w:asciiTheme="minorHAnsi" w:eastAsia="SimSun" w:hAnsiTheme="minorHAnsi" w:cs="SimSun"/>
        </w:rPr>
      </w:pPr>
      <w:r w:rsidRPr="002A5CFF">
        <w:rPr>
          <w:rFonts w:ascii="SimSun" w:eastAsia="SimSun" w:hAnsi="SimSun" w:cs="SimSun" w:hint="eastAsia"/>
        </w:rPr>
        <w:t>一事不变</w:t>
      </w:r>
      <w:r w:rsidRPr="002A5CFF">
        <w:rPr>
          <w:rFonts w:ascii="SimSun" w:eastAsia="SimSun" w:hAnsi="SimSun"/>
        </w:rPr>
        <w:t xml:space="preserve">,   </w:t>
      </w:r>
      <w:r w:rsidRPr="002A5CFF">
        <w:rPr>
          <w:rFonts w:ascii="SimSun" w:eastAsia="SimSun" w:hAnsi="SimSun" w:cs="SimSun" w:hint="eastAsia"/>
        </w:rPr>
        <w:t>延续久长：</w:t>
      </w:r>
    </w:p>
    <w:p w:rsidR="00F03B3F" w:rsidRPr="002A5CFF" w:rsidRDefault="00F03B3F" w:rsidP="00F03B3F">
      <w:pPr>
        <w:spacing w:line="320" w:lineRule="exact"/>
        <w:ind w:left="851"/>
        <w:jc w:val="left"/>
        <w:rPr>
          <w:rFonts w:ascii="SimSun" w:eastAsia="SimSun" w:hAnsi="SimSun" w:cs="Times New Roman"/>
        </w:rPr>
      </w:pPr>
      <w:r>
        <w:rPr>
          <w:rFonts w:ascii="Bookman Old Style" w:hAnsi="Bookman Old Style"/>
        </w:rPr>
        <w:br w:type="page"/>
      </w:r>
    </w:p>
    <w:p w:rsidR="00F03B3F" w:rsidRPr="002A5CFF" w:rsidRDefault="00F03B3F" w:rsidP="00F03B3F">
      <w:pPr>
        <w:spacing w:line="320" w:lineRule="exact"/>
        <w:rPr>
          <w:rFonts w:ascii="Bookman Old Style" w:hAnsi="Bookman Old Style"/>
        </w:rPr>
      </w:pPr>
      <w:r w:rsidRPr="002A5CFF">
        <w:rPr>
          <w:rFonts w:ascii="Bookman Old Style" w:hAnsi="Bookman Old Style"/>
        </w:rPr>
        <w:lastRenderedPageBreak/>
        <w:t>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Мчат колесницы, летят самолёты,</w:t>
      </w:r>
    </w:p>
    <w:p w:rsidR="00F03B3F" w:rsidRPr="002A5CFF" w:rsidRDefault="00F03B3F" w:rsidP="00F03B3F">
      <w:pPr>
        <w:spacing w:line="320" w:lineRule="exact"/>
        <w:rPr>
          <w:rFonts w:ascii="Bookman Old Style" w:hAnsi="Bookman Old Style"/>
        </w:rPr>
      </w:pPr>
      <w:r w:rsidRPr="002A5CFF">
        <w:rPr>
          <w:rFonts w:ascii="Bookman Old Style" w:hAnsi="Bookman Old Style"/>
        </w:rPr>
        <w:t>Человек Великой Пустоты,</w:t>
      </w:r>
    </w:p>
    <w:p w:rsidR="00F03B3F" w:rsidRPr="002A5CFF" w:rsidRDefault="00F03B3F" w:rsidP="00F03B3F">
      <w:pPr>
        <w:spacing w:line="320" w:lineRule="exact"/>
        <w:rPr>
          <w:rFonts w:ascii="Bookman Old Style" w:hAnsi="Bookman Old Style"/>
        </w:rPr>
      </w:pPr>
      <w:r w:rsidRPr="002A5CFF">
        <w:rPr>
          <w:rFonts w:ascii="Bookman Old Style" w:hAnsi="Bookman Old Style"/>
        </w:rPr>
        <w:t>Пролетая над Шаньси,</w:t>
      </w:r>
    </w:p>
    <w:p w:rsidR="00F03B3F" w:rsidRPr="002A5CFF" w:rsidRDefault="00F03B3F" w:rsidP="00F03B3F">
      <w:pPr>
        <w:spacing w:line="320" w:lineRule="exact"/>
        <w:rPr>
          <w:rFonts w:ascii="Bookman Old Style" w:hAnsi="Bookman Old Style"/>
        </w:rPr>
      </w:pPr>
      <w:r w:rsidRPr="002A5CFF">
        <w:rPr>
          <w:rFonts w:ascii="Bookman Old Style" w:hAnsi="Bookman Old Style"/>
        </w:rPr>
        <w:t>Шлёт привет Чанъэ.</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А по улицам долгим в торговых рядах</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Дамы гуляют в старинных нарядах.</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Дама эпохи Тан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Кланяется даме эпохи Хань,</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Дама эпохи Мин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Кланяется даме эпохи Сун,</w:t>
      </w:r>
    </w:p>
    <w:p w:rsidR="00F03B3F" w:rsidRPr="002A5CFF" w:rsidRDefault="00F03B3F" w:rsidP="00F03B3F">
      <w:pPr>
        <w:spacing w:line="320" w:lineRule="exact"/>
        <w:rPr>
          <w:rFonts w:ascii="Bookman Old Style" w:hAnsi="Bookman Old Style"/>
        </w:rPr>
      </w:pPr>
      <w:r w:rsidRPr="002A5CFF">
        <w:rPr>
          <w:rFonts w:ascii="Bookman Old Style" w:hAnsi="Bookman Old Style"/>
        </w:rPr>
        <w:t>Дама эпохи Чжоу</w:t>
      </w:r>
    </w:p>
    <w:p w:rsidR="00F03B3F" w:rsidRPr="002A5CFF" w:rsidRDefault="00F03B3F" w:rsidP="00F03B3F">
      <w:pPr>
        <w:spacing w:line="320" w:lineRule="exact"/>
        <w:rPr>
          <w:rFonts w:ascii="Bookman Old Style" w:hAnsi="Bookman Old Style"/>
        </w:rPr>
      </w:pPr>
      <w:r w:rsidRPr="002A5CFF">
        <w:rPr>
          <w:rFonts w:ascii="Bookman Old Style" w:hAnsi="Bookman Old Style"/>
        </w:rPr>
        <w:t>Улыбается школьнице XXI века.</w:t>
      </w:r>
    </w:p>
    <w:p w:rsidR="00F03B3F" w:rsidRPr="002A5CFF" w:rsidRDefault="00F03B3F" w:rsidP="00F03B3F">
      <w:pPr>
        <w:spacing w:line="240" w:lineRule="exact"/>
        <w:jc w:val="left"/>
        <w:rPr>
          <w:rFonts w:ascii="Bookman Old Style" w:hAnsi="Bookman Old Style"/>
        </w:rPr>
      </w:pPr>
    </w:p>
    <w:p w:rsidR="00F03B3F" w:rsidRPr="002A5CFF" w:rsidRDefault="00F03B3F" w:rsidP="00F03B3F">
      <w:pPr>
        <w:spacing w:line="320" w:lineRule="exact"/>
        <w:rPr>
          <w:rFonts w:ascii="Bookman Old Style" w:hAnsi="Bookman Old Style"/>
        </w:rPr>
      </w:pPr>
      <w:r w:rsidRPr="002A5CFF">
        <w:rPr>
          <w:rFonts w:ascii="Bookman Old Style" w:hAnsi="Bookman Old Style"/>
        </w:rPr>
        <w:t>У города Пинъяо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Особенное Дао:</w:t>
      </w:r>
    </w:p>
    <w:p w:rsidR="00F03B3F" w:rsidRPr="002A5CFF" w:rsidRDefault="00F03B3F" w:rsidP="00F03B3F">
      <w:pPr>
        <w:spacing w:line="320" w:lineRule="exact"/>
        <w:rPr>
          <w:rFonts w:ascii="Bookman Old Style" w:hAnsi="Bookman Old Style"/>
        </w:rPr>
      </w:pPr>
      <w:r w:rsidRPr="002A5CFF">
        <w:rPr>
          <w:rFonts w:ascii="Bookman Old Style" w:hAnsi="Bookman Old Style"/>
        </w:rPr>
        <w:t>Спокойное, протяжное.</w:t>
      </w:r>
    </w:p>
    <w:p w:rsidR="00F03B3F" w:rsidRPr="002A5CFF" w:rsidRDefault="00F03B3F" w:rsidP="00F03B3F">
      <w:pPr>
        <w:spacing w:line="240" w:lineRule="exact"/>
        <w:jc w:val="right"/>
        <w:rPr>
          <w:rFonts w:ascii="Bookman Old Style" w:hAnsi="Bookman Old Style"/>
        </w:rPr>
      </w:pPr>
      <w:r>
        <w:rPr>
          <w:rFonts w:ascii="Bookman Old Style" w:eastAsia="SimSun" w:hAnsi="Bookman Old Style"/>
          <w:sz w:val="20"/>
          <w:szCs w:val="20"/>
        </w:rPr>
        <w:t>8 сентября</w:t>
      </w:r>
      <w:r w:rsidRPr="00E87366">
        <w:rPr>
          <w:rFonts w:ascii="Bookman Old Style" w:eastAsia="SimSun" w:hAnsi="Bookman Old Style"/>
          <w:sz w:val="20"/>
          <w:szCs w:val="20"/>
        </w:rPr>
        <w:t xml:space="preserve"> 2024</w:t>
      </w:r>
    </w:p>
    <w:p w:rsidR="00F03B3F" w:rsidRDefault="00F03B3F" w:rsidP="00F03B3F">
      <w:pPr>
        <w:spacing w:line="240" w:lineRule="exact"/>
        <w:rPr>
          <w:rFonts w:cs="Times New Roman"/>
          <w:sz w:val="20"/>
        </w:rPr>
      </w:pPr>
    </w:p>
    <w:p w:rsidR="00F03B3F" w:rsidRPr="002A5CFF" w:rsidRDefault="00F03B3F" w:rsidP="00F03B3F">
      <w:pPr>
        <w:spacing w:line="240" w:lineRule="exact"/>
        <w:rPr>
          <w:rFonts w:cs="Times New Roman"/>
          <w:sz w:val="20"/>
        </w:rPr>
      </w:pPr>
      <w:r w:rsidRPr="002A5CFF">
        <w:rPr>
          <w:rFonts w:cs="Times New Roman"/>
          <w:sz w:val="20"/>
        </w:rPr>
        <w:t xml:space="preserve">Примечание: Человек Великой Пустоты — это китайский космонавт, </w:t>
      </w:r>
      <w:r w:rsidRPr="002A5CFF">
        <w:rPr>
          <w:rFonts w:eastAsia="MS Gothic" w:cs="Times New Roman"/>
          <w:sz w:val="20"/>
        </w:rPr>
        <w:t>太空人</w:t>
      </w:r>
      <w:r w:rsidRPr="002A5CFF">
        <w:rPr>
          <w:rFonts w:cs="Times New Roman"/>
          <w:sz w:val="20"/>
        </w:rPr>
        <w:t>. Один из них родом из Шаньси.</w:t>
      </w:r>
    </w:p>
    <w:p w:rsidR="00F03B3F" w:rsidRPr="003568F4" w:rsidRDefault="00F03B3F" w:rsidP="00F03B3F">
      <w:pPr>
        <w:rPr>
          <w:rFonts w:cs="Times New Roman"/>
          <w:sz w:val="18"/>
        </w:rPr>
      </w:pPr>
      <w:r w:rsidRPr="00D579BB">
        <w:rPr>
          <w:rFonts w:cs="Times New Roman"/>
        </w:rPr>
        <w:br w:type="page"/>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lastRenderedPageBreak/>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战车奔驰，飞机航行，</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人类伟大已飞向太空，</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航天飞船</w:t>
      </w:r>
      <w:r w:rsidRPr="002A5CFF">
        <w:rPr>
          <w:rFonts w:ascii="SimSun" w:eastAsia="SimSun" w:hAnsi="SimSun"/>
          <w:szCs w:val="24"/>
        </w:rPr>
        <w:t xml:space="preserve">,   </w:t>
      </w:r>
      <w:r w:rsidRPr="002A5CFF">
        <w:rPr>
          <w:rFonts w:ascii="SimSun" w:eastAsia="SimSun" w:hAnsi="SimSun" w:cs="SimSun" w:hint="eastAsia"/>
          <w:szCs w:val="24"/>
        </w:rPr>
        <w:t>飞越山西</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嫦娥也会向山西致敬。</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店铺林立</w:t>
      </w:r>
      <w:r w:rsidRPr="002A5CFF">
        <w:rPr>
          <w:rFonts w:ascii="SimSun" w:eastAsia="SimSun" w:hAnsi="SimSun"/>
          <w:szCs w:val="24"/>
        </w:rPr>
        <w:t xml:space="preserve">,   </w:t>
      </w:r>
      <w:r w:rsidRPr="002A5CFF">
        <w:rPr>
          <w:rFonts w:ascii="SimSun" w:eastAsia="SimSun" w:hAnsi="SimSun" w:cs="SimSun" w:hint="eastAsia"/>
          <w:szCs w:val="24"/>
        </w:rPr>
        <w:t>街道悠长</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女士游逛穿古式服装。</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唐朝的各位夫人太太</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向汉朝的女士们鞠躬，</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明朝的各位夫人太太</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向宋朝的女士们致敬，</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周朝的各位夫人太太</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笑对</w:t>
      </w:r>
      <w:r w:rsidRPr="002A5CFF">
        <w:rPr>
          <w:rFonts w:ascii="SimSun" w:eastAsia="SimSun" w:hAnsi="SimSun"/>
          <w:szCs w:val="24"/>
        </w:rPr>
        <w:t>21</w:t>
      </w:r>
      <w:r w:rsidRPr="002A5CFF">
        <w:rPr>
          <w:rFonts w:ascii="SimSun" w:eastAsia="SimSun" w:hAnsi="SimSun" w:cs="SimSun" w:hint="eastAsia"/>
          <w:szCs w:val="24"/>
        </w:rPr>
        <w:t>世纪的女学生。</w:t>
      </w:r>
    </w:p>
    <w:p w:rsidR="00F03B3F" w:rsidRPr="002A5CFF" w:rsidRDefault="00F03B3F" w:rsidP="00F03B3F">
      <w:pPr>
        <w:spacing w:line="240" w:lineRule="exact"/>
        <w:ind w:left="851"/>
        <w:jc w:val="left"/>
        <w:rPr>
          <w:rFonts w:ascii="SimSun" w:eastAsia="SimSun" w:hAnsi="SimSun" w:cs="Times New Roman"/>
          <w:szCs w:val="24"/>
        </w:rPr>
      </w:pP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平遥的道路</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是特殊的道：</w:t>
      </w:r>
    </w:p>
    <w:p w:rsidR="00F03B3F" w:rsidRPr="002A5CFF" w:rsidRDefault="00F03B3F" w:rsidP="00F03B3F">
      <w:pPr>
        <w:spacing w:line="320" w:lineRule="exact"/>
        <w:ind w:left="851"/>
        <w:jc w:val="left"/>
        <w:rPr>
          <w:rFonts w:ascii="SimSun" w:eastAsia="SimSun" w:hAnsi="SimSun" w:cs="Times New Roman"/>
          <w:szCs w:val="24"/>
        </w:rPr>
      </w:pPr>
      <w:r w:rsidRPr="002A5CFF">
        <w:rPr>
          <w:rFonts w:ascii="SimSun" w:eastAsia="SimSun" w:hAnsi="SimSun" w:cs="SimSun" w:hint="eastAsia"/>
          <w:szCs w:val="24"/>
        </w:rPr>
        <w:t>平静又漫长。</w:t>
      </w:r>
    </w:p>
    <w:p w:rsidR="00F03B3F" w:rsidRPr="002A5CFF" w:rsidRDefault="00F03B3F" w:rsidP="00F03B3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20240909  </w:t>
      </w:r>
      <w:r w:rsidRPr="002A5CFF">
        <w:rPr>
          <w:rFonts w:ascii="SimSun" w:eastAsia="SimSun" w:hAnsi="SimSun" w:cs="SimSun" w:hint="eastAsia"/>
          <w:sz w:val="20"/>
          <w:szCs w:val="24"/>
        </w:rPr>
        <w:t>伊戈尔</w:t>
      </w:r>
    </w:p>
    <w:p w:rsidR="00F03B3F" w:rsidRPr="002A5CFF" w:rsidRDefault="00F03B3F" w:rsidP="00F03B3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w:t>
      </w:r>
      <w:r w:rsidRPr="002A5CFF">
        <w:rPr>
          <w:rFonts w:ascii="SimSun" w:eastAsia="SimSun" w:hAnsi="SimSun" w:cs="SimSun" w:hint="eastAsia"/>
          <w:sz w:val="20"/>
          <w:szCs w:val="24"/>
        </w:rPr>
        <w:t>，</w:t>
      </w:r>
      <w:r w:rsidRPr="002A5CFF">
        <w:rPr>
          <w:rFonts w:ascii="SimSun" w:eastAsia="SimSun" w:hAnsi="SimSun"/>
          <w:sz w:val="20"/>
          <w:szCs w:val="24"/>
        </w:rPr>
        <w:t>9</w:t>
      </w:r>
      <w:r w:rsidRPr="002A5CFF">
        <w:rPr>
          <w:rFonts w:ascii="SimSun" w:eastAsia="SimSun" w:hAnsi="SimSun" w:cs="SimSun" w:hint="eastAsia"/>
          <w:sz w:val="20"/>
          <w:szCs w:val="24"/>
        </w:rPr>
        <w:t>，</w:t>
      </w:r>
      <w:r w:rsidRPr="002A5CFF">
        <w:rPr>
          <w:rFonts w:ascii="SimSun" w:eastAsia="SimSun" w:hAnsi="SimSun"/>
          <w:sz w:val="20"/>
          <w:szCs w:val="24"/>
        </w:rPr>
        <w:t xml:space="preserve">10 </w:t>
      </w:r>
      <w:r w:rsidRPr="002A5CFF">
        <w:rPr>
          <w:rFonts w:ascii="SimSun" w:eastAsia="SimSun" w:hAnsi="SimSun" w:cs="SimSun" w:hint="eastAsia"/>
          <w:sz w:val="20"/>
          <w:szCs w:val="24"/>
        </w:rPr>
        <w:t>谷羽译</w:t>
      </w:r>
    </w:p>
    <w:p w:rsidR="00F03B3F" w:rsidRPr="002A5CFF" w:rsidRDefault="00F03B3F" w:rsidP="00F03B3F">
      <w:pPr>
        <w:spacing w:line="240" w:lineRule="exact"/>
        <w:ind w:left="851"/>
        <w:jc w:val="right"/>
        <w:rPr>
          <w:rFonts w:ascii="SimSun" w:eastAsia="SimSun" w:hAnsi="SimSun" w:cs="Times New Roman"/>
          <w:sz w:val="20"/>
          <w:szCs w:val="24"/>
        </w:rPr>
      </w:pPr>
      <w:r w:rsidRPr="002A5CFF">
        <w:rPr>
          <w:rFonts w:ascii="SimSun" w:eastAsia="SimSun" w:hAnsi="SimSun"/>
          <w:sz w:val="20"/>
          <w:szCs w:val="24"/>
        </w:rPr>
        <w:t xml:space="preserve">                    2024,9,11  </w:t>
      </w:r>
      <w:r w:rsidRPr="002A5CFF">
        <w:rPr>
          <w:rFonts w:ascii="SimSun" w:eastAsia="SimSun" w:hAnsi="SimSun" w:cs="SimSun" w:hint="eastAsia"/>
          <w:sz w:val="20"/>
          <w:szCs w:val="24"/>
        </w:rPr>
        <w:t>修改</w:t>
      </w:r>
    </w:p>
    <w:p w:rsidR="00F03B3F" w:rsidRDefault="00F03B3F" w:rsidP="00F03B3F">
      <w:pPr>
        <w:spacing w:line="240" w:lineRule="exact"/>
        <w:ind w:left="907"/>
        <w:rPr>
          <w:rFonts w:asciiTheme="minorHAnsi" w:eastAsia="SimSun" w:hAnsiTheme="minorHAnsi" w:cs="SimSun"/>
          <w:sz w:val="20"/>
          <w:szCs w:val="24"/>
        </w:rPr>
      </w:pPr>
    </w:p>
    <w:p w:rsidR="00F03B3F" w:rsidRPr="002A5CFF" w:rsidRDefault="00F03B3F" w:rsidP="00F03B3F">
      <w:pPr>
        <w:spacing w:line="240" w:lineRule="exact"/>
        <w:ind w:left="907"/>
        <w:rPr>
          <w:rFonts w:ascii="SimSun" w:eastAsia="SimSun" w:hAnsi="SimSun" w:cs="Times New Roman"/>
          <w:sz w:val="20"/>
          <w:szCs w:val="24"/>
        </w:rPr>
      </w:pPr>
      <w:r w:rsidRPr="002A5CFF">
        <w:rPr>
          <w:rFonts w:ascii="SimSun" w:eastAsia="SimSun" w:hAnsi="SimSun" w:cs="SimSun" w:hint="eastAsia"/>
          <w:sz w:val="20"/>
          <w:szCs w:val="24"/>
        </w:rPr>
        <w:t>注：中国的宇航员，又称太空人。有一位中国宇航员出生于山西省。</w:t>
      </w:r>
      <w:r w:rsidRPr="002A5CFF">
        <w:rPr>
          <w:rFonts w:ascii="SimSun" w:eastAsia="SimSun" w:hAnsi="SimSun"/>
          <w:sz w:val="20"/>
          <w:szCs w:val="24"/>
        </w:rPr>
        <w:t>(</w:t>
      </w:r>
      <w:r w:rsidRPr="002A5CFF">
        <w:rPr>
          <w:rFonts w:ascii="SimSun" w:eastAsia="SimSun" w:hAnsi="SimSun" w:cs="SimSun" w:hint="eastAsia"/>
          <w:sz w:val="20"/>
          <w:szCs w:val="24"/>
        </w:rPr>
        <w:t>宇航员景海鹏出生于山西运城。</w:t>
      </w:r>
      <w:r w:rsidRPr="002A5CFF">
        <w:rPr>
          <w:rFonts w:ascii="SimSun" w:eastAsia="SimSun" w:hAnsi="SimSun"/>
          <w:sz w:val="20"/>
          <w:szCs w:val="24"/>
        </w:rPr>
        <w:t>)</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76" w:name="_Toc177886127"/>
      <w:bookmarkStart w:id="2777" w:name="_Toc197514311"/>
      <w:bookmarkStart w:id="2778" w:name="_Toc199766291"/>
      <w:r>
        <w:rPr>
          <w:rFonts w:ascii="Bookman Old Style" w:hAnsi="Bookman Old Style"/>
          <w:b/>
        </w:rPr>
        <w:lastRenderedPageBreak/>
        <w:t>6. ВОРОТА В КИТАЙ</w:t>
      </w:r>
      <w:bookmarkEnd w:id="2776"/>
      <w:bookmarkEnd w:id="2777"/>
      <w:bookmarkEnd w:id="2778"/>
    </w:p>
    <w:p w:rsidR="00F03B3F" w:rsidRPr="00D543E1" w:rsidRDefault="00F03B3F" w:rsidP="00F03B3F">
      <w:pPr>
        <w:spacing w:line="320" w:lineRule="exact"/>
        <w:jc w:val="left"/>
        <w:rPr>
          <w:rFonts w:ascii="Bookman Old Style" w:hAnsi="Bookman Old Style"/>
          <w:szCs w:val="24"/>
        </w:rPr>
      </w:pPr>
    </w:p>
    <w:p w:rsidR="00F03B3F" w:rsidRDefault="00F03B3F" w:rsidP="00F03B3F">
      <w:pPr>
        <w:spacing w:line="320" w:lineRule="exact"/>
        <w:rPr>
          <w:rFonts w:ascii="Bookman Old Style" w:hAnsi="Bookman Old Style"/>
        </w:rPr>
      </w:pPr>
      <w:r>
        <w:rPr>
          <w:rFonts w:ascii="Bookman Old Style" w:hAnsi="Bookman Old Style"/>
        </w:rPr>
        <w:t>Растёт волшебная трава,</w:t>
      </w:r>
    </w:p>
    <w:p w:rsidR="00F03B3F" w:rsidRDefault="00F03B3F" w:rsidP="00F03B3F">
      <w:pPr>
        <w:spacing w:line="320" w:lineRule="exact"/>
        <w:rPr>
          <w:rFonts w:ascii="Bookman Old Style" w:hAnsi="Bookman Old Style"/>
        </w:rPr>
      </w:pPr>
      <w:r>
        <w:rPr>
          <w:rFonts w:ascii="Bookman Old Style" w:hAnsi="Bookman Old Style"/>
        </w:rPr>
        <w:t>Свершает круг луна.</w:t>
      </w:r>
    </w:p>
    <w:p w:rsidR="00F03B3F" w:rsidRDefault="00F03B3F" w:rsidP="00F03B3F">
      <w:pPr>
        <w:spacing w:line="320" w:lineRule="exact"/>
        <w:rPr>
          <w:rFonts w:ascii="Bookman Old Style" w:hAnsi="Bookman Old Style"/>
        </w:rPr>
      </w:pPr>
      <w:r>
        <w:rPr>
          <w:rFonts w:ascii="Bookman Old Style" w:hAnsi="Bookman Old Style"/>
        </w:rPr>
        <w:t>Сидит Тан Яо на крыльце</w:t>
      </w:r>
    </w:p>
    <w:p w:rsidR="00F03B3F" w:rsidRDefault="00F03B3F" w:rsidP="00F03B3F">
      <w:pPr>
        <w:spacing w:line="320" w:lineRule="exact"/>
        <w:rPr>
          <w:rFonts w:ascii="Bookman Old Style" w:hAnsi="Bookman Old Style"/>
        </w:rPr>
      </w:pPr>
      <w:r>
        <w:rPr>
          <w:rFonts w:ascii="Bookman Old Style" w:hAnsi="Bookman Old Style"/>
        </w:rPr>
        <w:t>С глубокой думой на лице:</w:t>
      </w:r>
    </w:p>
    <w:p w:rsidR="00F03B3F" w:rsidRDefault="00F03B3F" w:rsidP="00F03B3F">
      <w:pPr>
        <w:spacing w:line="320" w:lineRule="exact"/>
        <w:rPr>
          <w:rFonts w:ascii="Bookman Old Style" w:hAnsi="Bookman Old Style"/>
        </w:rPr>
      </w:pPr>
      <w:r>
        <w:rPr>
          <w:rFonts w:ascii="Bookman Old Style" w:hAnsi="Bookman Old Style"/>
        </w:rPr>
        <w:t>Как бы привлечь народ?</w:t>
      </w:r>
    </w:p>
    <w:p w:rsidR="00F03B3F" w:rsidRDefault="00F03B3F" w:rsidP="00F03B3F">
      <w:pPr>
        <w:spacing w:line="320" w:lineRule="exact"/>
        <w:rPr>
          <w:rFonts w:ascii="Bookman Old Style" w:hAnsi="Bookman Old Style"/>
        </w:rPr>
      </w:pPr>
      <w:r>
        <w:rPr>
          <w:rFonts w:ascii="Bookman Old Style" w:hAnsi="Bookman Old Style"/>
        </w:rPr>
        <w:t>Трава волшебная растёт,</w:t>
      </w:r>
    </w:p>
    <w:p w:rsidR="00F03B3F" w:rsidRDefault="00F03B3F" w:rsidP="00F03B3F">
      <w:pPr>
        <w:spacing w:line="320" w:lineRule="exact"/>
        <w:rPr>
          <w:rFonts w:ascii="Bookman Old Style" w:hAnsi="Bookman Old Style"/>
        </w:rPr>
      </w:pPr>
      <w:r>
        <w:rPr>
          <w:rFonts w:ascii="Bookman Old Style" w:hAnsi="Bookman Old Style"/>
        </w:rPr>
        <w:t>Луна свершает круг.</w:t>
      </w:r>
    </w:p>
    <w:p w:rsidR="00F03B3F" w:rsidRDefault="00F03B3F" w:rsidP="00F03B3F">
      <w:pPr>
        <w:spacing w:line="320" w:lineRule="exact"/>
        <w:rPr>
          <w:rFonts w:ascii="Bookman Old Style" w:hAnsi="Bookman Old Style"/>
        </w:rPr>
      </w:pPr>
      <w:r>
        <w:rPr>
          <w:rFonts w:ascii="Bookman Old Style" w:hAnsi="Bookman Old Style"/>
        </w:rPr>
        <w:t>Вот он встаёт в свой полный рост,</w:t>
      </w:r>
    </w:p>
    <w:p w:rsidR="00F03B3F" w:rsidRDefault="00F03B3F" w:rsidP="00F03B3F">
      <w:pPr>
        <w:spacing w:line="320" w:lineRule="exact"/>
        <w:rPr>
          <w:rFonts w:ascii="Bookman Old Style" w:hAnsi="Bookman Old Style"/>
        </w:rPr>
      </w:pPr>
      <w:r>
        <w:rPr>
          <w:rFonts w:ascii="Bookman Old Style" w:hAnsi="Bookman Old Style"/>
        </w:rPr>
        <w:t>Идёт рубить бамбук.</w:t>
      </w:r>
    </w:p>
    <w:p w:rsidR="00F03B3F" w:rsidRDefault="00F03B3F" w:rsidP="00F03B3F">
      <w:pPr>
        <w:spacing w:line="320" w:lineRule="exact"/>
        <w:rPr>
          <w:rFonts w:ascii="Bookman Old Style" w:hAnsi="Bookman Old Style"/>
        </w:rPr>
      </w:pPr>
    </w:p>
    <w:p w:rsidR="00F03B3F" w:rsidRDefault="00F03B3F" w:rsidP="00F03B3F">
      <w:pPr>
        <w:spacing w:line="320" w:lineRule="exact"/>
        <w:rPr>
          <w:rFonts w:ascii="Bookman Old Style" w:hAnsi="Bookman Old Style" w:cs="Times New Roman"/>
        </w:rPr>
      </w:pPr>
      <w:r>
        <w:rPr>
          <w:rFonts w:ascii="Bookman Old Style" w:hAnsi="Bookman Old Style" w:cs="Times New Roman"/>
        </w:rPr>
        <w:t>Он строит ворота в Китай.</w:t>
      </w:r>
    </w:p>
    <w:p w:rsidR="00F03B3F" w:rsidRDefault="00F03B3F" w:rsidP="00F03B3F">
      <w:pPr>
        <w:spacing w:line="320" w:lineRule="exact"/>
        <w:rPr>
          <w:rFonts w:ascii="Bookman Old Style" w:hAnsi="Bookman Old Style" w:cs="Times New Roman"/>
        </w:rPr>
      </w:pPr>
    </w:p>
    <w:p w:rsidR="00F03B3F" w:rsidRDefault="00F03B3F" w:rsidP="00F03B3F">
      <w:pPr>
        <w:spacing w:line="320" w:lineRule="exact"/>
        <w:rPr>
          <w:rFonts w:ascii="Bookman Old Style" w:hAnsi="Bookman Old Style" w:cs="Times New Roman"/>
        </w:rPr>
      </w:pPr>
      <w:r>
        <w:rPr>
          <w:rFonts w:ascii="Bookman Old Style" w:hAnsi="Bookman Old Style" w:cs="Times New Roman"/>
        </w:rPr>
        <w:t>Ну как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Скорее, калитку для крестьян из ближних деревень.</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Сегодня на этом месте поднимаются к небу на пять тысячелетних этажей Ворота в Китай из камня и стали, стекла и бетона, открытые миру до самой дальней деревни.</w:t>
      </w:r>
    </w:p>
    <w:p w:rsidR="00F03B3F" w:rsidRDefault="00F03B3F" w:rsidP="00F03B3F">
      <w:pPr>
        <w:spacing w:line="320" w:lineRule="exact"/>
        <w:rPr>
          <w:rFonts w:ascii="Bookman Old Style" w:hAnsi="Bookman Old Style" w:cs="Times New Roman"/>
        </w:rPr>
      </w:pPr>
    </w:p>
    <w:p w:rsidR="00F03B3F" w:rsidRDefault="00F03B3F" w:rsidP="00F03B3F">
      <w:pPr>
        <w:spacing w:after="200" w:line="276" w:lineRule="auto"/>
        <w:jc w:val="left"/>
        <w:rPr>
          <w:rFonts w:ascii="Bookman Old Style" w:hAnsi="Bookman Old Style" w:cs="Times New Roman"/>
        </w:rPr>
      </w:pPr>
      <w:r>
        <w:rPr>
          <w:rFonts w:ascii="Bookman Old Style" w:hAnsi="Bookman Old Style" w:cs="Times New Roman"/>
        </w:rPr>
        <w:br w:type="page"/>
      </w:r>
    </w:p>
    <w:p w:rsidR="00F03B3F" w:rsidRPr="009831DF" w:rsidRDefault="00F03B3F" w:rsidP="00F03B3F">
      <w:pPr>
        <w:pStyle w:val="af3"/>
        <w:numPr>
          <w:ilvl w:val="0"/>
          <w:numId w:val="2"/>
        </w:numPr>
        <w:spacing w:line="320" w:lineRule="exact"/>
        <w:ind w:left="1208" w:hanging="357"/>
        <w:jc w:val="left"/>
        <w:outlineLvl w:val="1"/>
        <w:rPr>
          <w:rFonts w:ascii="SimSun" w:eastAsia="SimSun" w:hAnsi="SimSun" w:cs="SimSun"/>
          <w:b/>
          <w:bCs/>
          <w:szCs w:val="24"/>
        </w:rPr>
      </w:pPr>
      <w:bookmarkStart w:id="2779" w:name="_Toc177886128"/>
      <w:bookmarkStart w:id="2780" w:name="_Toc197514312"/>
      <w:bookmarkStart w:id="2781" w:name="_Toc199766292"/>
      <w:r w:rsidRPr="00EC1BDA">
        <w:rPr>
          <w:rFonts w:ascii="SimSun" w:eastAsia="SimSun" w:hAnsi="SimSun" w:hint="eastAsia"/>
          <w:b/>
        </w:rPr>
        <w:lastRenderedPageBreak/>
        <w:t>进入中国的门</w:t>
      </w:r>
      <w:bookmarkEnd w:id="2779"/>
      <w:bookmarkEnd w:id="2780"/>
      <w:bookmarkEnd w:id="2781"/>
    </w:p>
    <w:p w:rsidR="00F03B3F" w:rsidRDefault="00F03B3F" w:rsidP="00F03B3F">
      <w:pPr>
        <w:spacing w:line="320" w:lineRule="exact"/>
        <w:ind w:left="851"/>
        <w:jc w:val="left"/>
        <w:rPr>
          <w:rFonts w:asciiTheme="minorHAnsi" w:eastAsia="SimSun" w:hAnsiTheme="minorHAnsi" w:cs="SimSun"/>
          <w:bCs/>
          <w:szCs w:val="24"/>
        </w:rPr>
      </w:pP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唐尧坐在台阶上</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面庞带着沉思：</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如何吸引人民？</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仙草在生长，</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月亮绕圈子。</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唐尧挺直身躯，</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他去砍竹子。</w:t>
      </w:r>
    </w:p>
    <w:p w:rsidR="00F03B3F" w:rsidRPr="009001E5"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bCs/>
          <w:szCs w:val="24"/>
        </w:rPr>
        <w:t xml:space="preserve">       </w:t>
      </w:r>
    </w:p>
    <w:p w:rsidR="00F03B3F" w:rsidRPr="009831DF" w:rsidRDefault="00F03B3F" w:rsidP="00F03B3F">
      <w:pPr>
        <w:spacing w:line="320" w:lineRule="exact"/>
        <w:ind w:left="851"/>
        <w:jc w:val="left"/>
        <w:rPr>
          <w:rFonts w:asciiTheme="minorHAnsi" w:eastAsia="SimSun" w:hAnsiTheme="minorHAnsi" w:cs="SimSun"/>
          <w:bCs/>
          <w:szCs w:val="24"/>
        </w:rPr>
      </w:pPr>
      <w:r w:rsidRPr="009001E5">
        <w:rPr>
          <w:rFonts w:asciiTheme="minorHAnsi" w:eastAsia="SimSun" w:hAnsiTheme="minorHAnsi" w:cs="SimSun" w:hint="eastAsia"/>
          <w:bCs/>
          <w:szCs w:val="24"/>
        </w:rPr>
        <w:t>他要建造进入中国的门。</w:t>
      </w:r>
    </w:p>
    <w:p w:rsidR="00F03B3F" w:rsidRDefault="00F03B3F" w:rsidP="00F03B3F">
      <w:pPr>
        <w:spacing w:line="320" w:lineRule="exact"/>
        <w:ind w:left="851"/>
        <w:jc w:val="left"/>
        <w:rPr>
          <w:rFonts w:asciiTheme="minorHAnsi" w:eastAsia="SimSun" w:hAnsiTheme="minorHAnsi"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那是什么样的门？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可能是为附近乡村农民</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修筑的柴门。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今天在这里要修建的</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是五千层的通天门，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Times New Roman" w:hint="eastAsia"/>
        </w:rPr>
        <w:t>使用石头和钢铁，玻璃和水泥，</w:t>
      </w:r>
    </w:p>
    <w:p w:rsidR="00F03B3F" w:rsidRDefault="00F03B3F" w:rsidP="00F03B3F">
      <w:pPr>
        <w:spacing w:line="320" w:lineRule="exact"/>
        <w:ind w:left="851"/>
        <w:jc w:val="left"/>
        <w:rPr>
          <w:rFonts w:asciiTheme="minorHAnsi" w:eastAsia="SimSun" w:hAnsiTheme="minorHAnsi" w:cs="Times New Roman"/>
        </w:rPr>
      </w:pPr>
      <w:r w:rsidRPr="009001E5">
        <w:rPr>
          <w:rFonts w:ascii="SimSun" w:eastAsia="SimSun" w:hAnsi="SimSun" w:cs="Times New Roman" w:hint="eastAsia"/>
        </w:rPr>
        <w:t>向世界最远乡村开放的们。</w:t>
      </w:r>
    </w:p>
    <w:p w:rsidR="00F03B3F" w:rsidRDefault="00F03B3F" w:rsidP="00F03B3F">
      <w:pPr>
        <w:spacing w:line="320" w:lineRule="exact"/>
        <w:ind w:left="851"/>
        <w:jc w:val="left"/>
        <w:rPr>
          <w:rFonts w:asciiTheme="minorHAnsi" w:eastAsia="SimSun" w:hAnsiTheme="minorHAnsi" w:cs="Times New Roman"/>
        </w:rPr>
      </w:pPr>
    </w:p>
    <w:p w:rsidR="00F03B3F" w:rsidRPr="009831DF" w:rsidRDefault="00F03B3F" w:rsidP="00F03B3F">
      <w:pPr>
        <w:spacing w:line="320" w:lineRule="exact"/>
        <w:ind w:left="851"/>
        <w:jc w:val="left"/>
        <w:rPr>
          <w:rFonts w:ascii="SimSun" w:eastAsia="SimSun" w:hAnsi="SimSun" w:cs="Times New Roman"/>
        </w:rPr>
      </w:pPr>
      <w:r w:rsidRPr="009831DF">
        <w:rPr>
          <w:rFonts w:ascii="SimSun" w:eastAsia="SimSun" w:hAnsi="SimSun" w:cs="Times New Roman"/>
        </w:rPr>
        <w:br w:type="page"/>
      </w:r>
    </w:p>
    <w:p w:rsidR="00F03B3F" w:rsidRDefault="00F03B3F" w:rsidP="00F03B3F">
      <w:pPr>
        <w:spacing w:line="320" w:lineRule="exact"/>
        <w:rPr>
          <w:rFonts w:ascii="Bookman Old Style" w:hAnsi="Bookman Old Style" w:cs="Times New Roman"/>
        </w:rPr>
      </w:pPr>
      <w:r>
        <w:rPr>
          <w:rFonts w:ascii="Bookman Old Style" w:hAnsi="Bookman Old Style" w:cs="Times New Roman"/>
        </w:rPr>
        <w:lastRenderedPageBreak/>
        <w:t>Смотрите! Смотрите! —</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Говорят китайцы —</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высокие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широкие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прочные ворота!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Какие блестящие ворота!</w:t>
      </w:r>
    </w:p>
    <w:p w:rsidR="00F03B3F" w:rsidRDefault="00F03B3F" w:rsidP="00F03B3F">
      <w:pPr>
        <w:spacing w:line="320" w:lineRule="exact"/>
        <w:rPr>
          <w:rFonts w:ascii="Bookman Old Style" w:hAnsi="Bookman Old Style" w:cs="Times New Roman"/>
        </w:rPr>
      </w:pPr>
    </w:p>
    <w:p w:rsidR="00F03B3F" w:rsidRDefault="00F03B3F" w:rsidP="00F03B3F">
      <w:pPr>
        <w:spacing w:line="320" w:lineRule="exact"/>
        <w:rPr>
          <w:rFonts w:ascii="Bookman Old Style" w:hAnsi="Bookman Old Style" w:cs="Times New Roman"/>
        </w:rPr>
      </w:pPr>
      <w:r>
        <w:rPr>
          <w:rFonts w:ascii="Bookman Old Style" w:hAnsi="Bookman Old Style" w:cs="Times New Roman"/>
        </w:rPr>
        <w:t>А в сердце китайца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Тихонько скрипит на ветру</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Бамбук</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Калитки родного дома,</w:t>
      </w:r>
    </w:p>
    <w:p w:rsidR="00F03B3F" w:rsidRDefault="00F03B3F" w:rsidP="00F03B3F">
      <w:pPr>
        <w:spacing w:line="320" w:lineRule="exact"/>
        <w:rPr>
          <w:rFonts w:ascii="Bookman Old Style" w:hAnsi="Bookman Old Style" w:cs="Times New Roman"/>
        </w:rPr>
      </w:pPr>
      <w:r>
        <w:rPr>
          <w:rFonts w:ascii="Bookman Old Style" w:hAnsi="Bookman Old Style" w:cs="Times New Roman"/>
        </w:rPr>
        <w:t>Трава волшебная растёт,</w:t>
      </w:r>
    </w:p>
    <w:p w:rsidR="00F03B3F" w:rsidRPr="00D543E1" w:rsidRDefault="00F03B3F" w:rsidP="00F03B3F">
      <w:pPr>
        <w:spacing w:line="320" w:lineRule="exact"/>
        <w:rPr>
          <w:rFonts w:ascii="Bookman Old Style" w:hAnsi="Bookman Old Style" w:cs="Times New Roman"/>
        </w:rPr>
      </w:pPr>
      <w:r>
        <w:rPr>
          <w:rFonts w:ascii="Bookman Old Style" w:hAnsi="Bookman Old Style" w:cs="Times New Roman"/>
        </w:rPr>
        <w:t>Свершает круг луна.</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10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lastRenderedPageBreak/>
        <w:t>你们看吧！看吧！</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很多中国人说：</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多么崇高的门！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多么宽阔的门！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多么结实的门！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多么光彩的门！</w:t>
      </w:r>
    </w:p>
    <w:p w:rsidR="00F03B3F" w:rsidRPr="009001E5" w:rsidRDefault="00F03B3F" w:rsidP="00F03B3F">
      <w:pPr>
        <w:spacing w:line="320" w:lineRule="exact"/>
        <w:ind w:left="851"/>
        <w:jc w:val="left"/>
        <w:rPr>
          <w:rFonts w:ascii="SimSun" w:eastAsia="SimSun" w:hAnsi="SimSun"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而中国人的心里</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心爱家园的门</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迎风簌簌作响的是竹子，</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仙草在生长，</w:t>
      </w:r>
    </w:p>
    <w:p w:rsidR="00F03B3F" w:rsidRPr="009001E5" w:rsidRDefault="00F03B3F" w:rsidP="00F03B3F">
      <w:pPr>
        <w:spacing w:line="320" w:lineRule="exact"/>
        <w:ind w:left="851"/>
        <w:jc w:val="left"/>
        <w:rPr>
          <w:rFonts w:ascii="SimSun" w:eastAsia="SimSun" w:hAnsi="SimSun"/>
        </w:rPr>
      </w:pPr>
      <w:r w:rsidRPr="009001E5">
        <w:rPr>
          <w:rFonts w:ascii="SimSun" w:eastAsia="SimSun" w:hAnsi="SimSun" w:cs="SimSun" w:hint="eastAsia"/>
        </w:rPr>
        <w:t>月亮绕圈子。</w:t>
      </w:r>
      <w:r w:rsidRPr="009001E5">
        <w:rPr>
          <w:rFonts w:ascii="SimSun" w:eastAsia="SimSun" w:hAnsi="SimSun"/>
        </w:rPr>
        <w:t xml:space="preserve">    </w:t>
      </w:r>
    </w:p>
    <w:p w:rsidR="00F03B3F" w:rsidRPr="009001E5" w:rsidRDefault="00F03B3F" w:rsidP="00F03B3F">
      <w:pPr>
        <w:spacing w:line="240" w:lineRule="exact"/>
        <w:ind w:left="851"/>
        <w:jc w:val="right"/>
        <w:rPr>
          <w:rFonts w:asciiTheme="minorHAnsi" w:eastAsia="SimSun" w:hAnsiTheme="minorHAnsi"/>
          <w:sz w:val="20"/>
        </w:rPr>
      </w:pP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伊戈尔</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 xml:space="preserve">10 </w:t>
      </w:r>
      <w:r w:rsidRPr="009001E5">
        <w:rPr>
          <w:rFonts w:ascii="SimSun" w:eastAsia="SimSun" w:hAnsi="SimSun" w:cs="SimSun" w:hint="eastAsia"/>
          <w:sz w:val="20"/>
        </w:rPr>
        <w:t>谷羽译</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2024,   9,    11 </w:t>
      </w:r>
      <w:r w:rsidRPr="009001E5">
        <w:rPr>
          <w:rFonts w:ascii="SimSun" w:eastAsia="SimSun" w:hAnsi="SimSun" w:cs="SimSun" w:hint="eastAsia"/>
          <w:sz w:val="20"/>
        </w:rPr>
        <w:t>修改</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82" w:name="_Toc177886129"/>
      <w:bookmarkStart w:id="2783" w:name="_Toc197514313"/>
      <w:bookmarkStart w:id="2784" w:name="_Toc199766293"/>
      <w:r>
        <w:rPr>
          <w:rFonts w:ascii="Bookman Old Style" w:hAnsi="Bookman Old Style"/>
          <w:b/>
        </w:rPr>
        <w:lastRenderedPageBreak/>
        <w:t xml:space="preserve">7. </w:t>
      </w:r>
      <w:r w:rsidRPr="009001E5">
        <w:rPr>
          <w:rFonts w:ascii="Bookman Old Style" w:hAnsi="Bookman Old Style"/>
          <w:b/>
        </w:rPr>
        <w:t>ЖЁЛТАЯ КРОВЬ ДРАКОНА</w:t>
      </w:r>
      <w:bookmarkEnd w:id="2782"/>
      <w:bookmarkEnd w:id="2783"/>
      <w:bookmarkEnd w:id="2784"/>
    </w:p>
    <w:p w:rsidR="00F03B3F" w:rsidRPr="00D543E1" w:rsidRDefault="00F03B3F" w:rsidP="00F03B3F">
      <w:pPr>
        <w:spacing w:line="320" w:lineRule="exact"/>
        <w:jc w:val="left"/>
        <w:rPr>
          <w:rFonts w:ascii="Bookman Old Style" w:hAnsi="Bookman Old Style"/>
          <w:szCs w:val="24"/>
        </w:rPr>
      </w:pPr>
    </w:p>
    <w:p w:rsidR="00F03B3F" w:rsidRPr="009001E5" w:rsidRDefault="00F03B3F" w:rsidP="00F03B3F">
      <w:pPr>
        <w:spacing w:line="320" w:lineRule="exact"/>
        <w:rPr>
          <w:rFonts w:ascii="Bookman Old Style" w:hAnsi="Bookman Old Style"/>
        </w:rPr>
      </w:pPr>
      <w:r w:rsidRPr="009001E5">
        <w:rPr>
          <w:rFonts w:ascii="Bookman Old Style" w:hAnsi="Bookman Old Style"/>
        </w:rPr>
        <w:t>У дракона жёлтая кровь.</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Ты спросишь, откуда я знаю это?</w:t>
      </w:r>
    </w:p>
    <w:p w:rsidR="00F03B3F" w:rsidRPr="009001E5" w:rsidRDefault="00F03B3F" w:rsidP="00F03B3F">
      <w:pPr>
        <w:spacing w:line="320" w:lineRule="exact"/>
        <w:rPr>
          <w:rFonts w:ascii="Bookman Old Style" w:hAnsi="Bookman Old Style"/>
        </w:rPr>
      </w:pPr>
      <w:r w:rsidRPr="009001E5">
        <w:rPr>
          <w:rFonts w:ascii="Bookman Old Style" w:hAnsi="Bookman Old Style"/>
        </w:rPr>
        <w:t>Иди к водопаду Хукоу.</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Вслушайся в этот рёв,</w:t>
      </w:r>
    </w:p>
    <w:p w:rsidR="00F03B3F" w:rsidRPr="009001E5" w:rsidRDefault="00F03B3F" w:rsidP="00F03B3F">
      <w:pPr>
        <w:spacing w:line="320" w:lineRule="exact"/>
        <w:rPr>
          <w:rFonts w:ascii="Bookman Old Style" w:hAnsi="Bookman Old Style"/>
        </w:rPr>
      </w:pPr>
      <w:r w:rsidRPr="009001E5">
        <w:rPr>
          <w:rFonts w:ascii="Bookman Old Style" w:hAnsi="Bookman Old Style"/>
        </w:rPr>
        <w:t>Прочувствуй эту мощь,</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Всмотрись в эти зубы и когти,</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 эти бьющие крылья волн.</w:t>
      </w:r>
    </w:p>
    <w:p w:rsidR="00F03B3F" w:rsidRPr="009001E5" w:rsidRDefault="00F03B3F" w:rsidP="00F03B3F">
      <w:pPr>
        <w:spacing w:line="320" w:lineRule="exact"/>
        <w:rPr>
          <w:rFonts w:ascii="Bookman Old Style" w:hAnsi="Bookman Old Style"/>
        </w:rPr>
      </w:pPr>
      <w:r w:rsidRPr="009001E5">
        <w:rPr>
          <w:rFonts w:ascii="Bookman Old Style" w:hAnsi="Bookman Old Style"/>
        </w:rPr>
        <w:t>Видишь битву драконов?</w:t>
      </w:r>
    </w:p>
    <w:p w:rsidR="00F03B3F" w:rsidRPr="009001E5" w:rsidRDefault="00F03B3F" w:rsidP="00F03B3F">
      <w:pPr>
        <w:spacing w:line="320" w:lineRule="exact"/>
        <w:rPr>
          <w:rFonts w:ascii="Bookman Old Style" w:hAnsi="Bookman Old Style"/>
        </w:rPr>
      </w:pPr>
      <w:r w:rsidRPr="009001E5">
        <w:rPr>
          <w:rFonts w:ascii="Bookman Old Style" w:hAnsi="Bookman Old Style"/>
        </w:rPr>
        <w:t>От крови драконов</w:t>
      </w:r>
    </w:p>
    <w:p w:rsidR="00F03B3F" w:rsidRPr="00D543E1" w:rsidRDefault="00F03B3F" w:rsidP="00F03B3F">
      <w:pPr>
        <w:spacing w:line="320" w:lineRule="exact"/>
        <w:rPr>
          <w:rFonts w:ascii="Bookman Old Style" w:hAnsi="Bookman Old Style" w:cs="Times New Roman"/>
        </w:rPr>
      </w:pPr>
      <w:r w:rsidRPr="009001E5">
        <w:rPr>
          <w:rFonts w:ascii="Bookman Old Style" w:hAnsi="Bookman Old Style"/>
        </w:rPr>
        <w:t>Вода стала жёлтой.</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F03B3F" w:rsidRDefault="00F03B3F" w:rsidP="00F03B3F">
      <w:pPr>
        <w:rPr>
          <w:rFonts w:cs="Times New Roman"/>
        </w:rPr>
      </w:pPr>
    </w:p>
    <w:p w:rsidR="00F03B3F" w:rsidRDefault="00F03B3F" w:rsidP="00F03B3F">
      <w:pPr>
        <w:rPr>
          <w:rFonts w:cs="Times New Roman"/>
        </w:rPr>
      </w:pPr>
      <w:r>
        <w:rPr>
          <w:rFonts w:cs="Times New Roman"/>
          <w:noProof/>
          <w:lang w:eastAsia="ru-RU"/>
        </w:rPr>
        <w:drawing>
          <wp:inline distT="0" distB="0" distL="0" distR="0" wp14:anchorId="0DDC58C5" wp14:editId="594648DE">
            <wp:extent cx="2636520" cy="19735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36520" cy="1973580"/>
                    </a:xfrm>
                    <a:prstGeom prst="rect">
                      <a:avLst/>
                    </a:prstGeom>
                    <a:noFill/>
                    <a:ln>
                      <a:noFill/>
                    </a:ln>
                  </pic:spPr>
                </pic:pic>
              </a:graphicData>
            </a:graphic>
          </wp:inline>
        </w:drawing>
      </w:r>
    </w:p>
    <w:p w:rsidR="00F03B3F" w:rsidRPr="003568F4" w:rsidRDefault="00F03B3F" w:rsidP="00F03B3F">
      <w:pPr>
        <w:rPr>
          <w:rFonts w:cs="Times New Roman"/>
          <w:sz w:val="18"/>
        </w:rPr>
      </w:pPr>
      <w:r w:rsidRPr="00D579BB">
        <w:rPr>
          <w:rFonts w:cs="Times New Roman"/>
        </w:rPr>
        <w:br w:type="page"/>
      </w:r>
    </w:p>
    <w:p w:rsidR="00F03B3F" w:rsidRPr="009001E5" w:rsidRDefault="00F03B3F" w:rsidP="00F03B3F">
      <w:pPr>
        <w:pStyle w:val="af3"/>
        <w:numPr>
          <w:ilvl w:val="0"/>
          <w:numId w:val="2"/>
        </w:numPr>
        <w:spacing w:line="320" w:lineRule="exact"/>
        <w:ind w:left="1208" w:hanging="357"/>
        <w:jc w:val="left"/>
        <w:outlineLvl w:val="1"/>
        <w:rPr>
          <w:rFonts w:ascii="SimSun" w:eastAsia="SimSun" w:hAnsi="SimSun"/>
          <w:b/>
        </w:rPr>
      </w:pPr>
      <w:bookmarkStart w:id="2785" w:name="_Toc177886130"/>
      <w:bookmarkStart w:id="2786" w:name="_Toc197514314"/>
      <w:bookmarkStart w:id="2787" w:name="_Toc199766294"/>
      <w:r w:rsidRPr="009001E5">
        <w:rPr>
          <w:rFonts w:ascii="SimSun" w:eastAsia="SimSun" w:hAnsi="SimSun" w:cs="MS Gothic"/>
          <w:b/>
          <w:bCs/>
          <w:szCs w:val="24"/>
        </w:rPr>
        <w:lastRenderedPageBreak/>
        <w:t xml:space="preserve">7. </w:t>
      </w:r>
      <w:r w:rsidRPr="00EC1BDA">
        <w:rPr>
          <w:rFonts w:ascii="SimSun" w:eastAsia="SimSun" w:hAnsi="SimSun" w:hint="eastAsia"/>
          <w:b/>
        </w:rPr>
        <w:t>黄龙血</w:t>
      </w:r>
      <w:bookmarkEnd w:id="2785"/>
      <w:bookmarkEnd w:id="2786"/>
      <w:bookmarkEnd w:id="2787"/>
    </w:p>
    <w:p w:rsidR="00F03B3F" w:rsidRPr="00966EDD" w:rsidRDefault="00F03B3F" w:rsidP="00F03B3F">
      <w:pPr>
        <w:spacing w:line="320" w:lineRule="exact"/>
        <w:ind w:left="851"/>
        <w:jc w:val="left"/>
        <w:rPr>
          <w:rFonts w:ascii="SimSun" w:eastAsia="SimSun" w:hAnsi="SimSun"/>
          <w:szCs w:val="24"/>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巨龙的血液是黄色。</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你怎么知道</w:t>
      </w:r>
      <w:r w:rsidRPr="009001E5">
        <w:rPr>
          <w:rFonts w:ascii="SimSun" w:eastAsia="SimSun" w:hAnsi="SimSun"/>
        </w:rPr>
        <w:t>,</w:t>
      </w:r>
      <w:r w:rsidRPr="009001E5">
        <w:rPr>
          <w:rFonts w:ascii="SimSun" w:eastAsia="SimSun" w:hAnsi="SimSun" w:cs="SimSun" w:hint="eastAsia"/>
        </w:rPr>
        <w:t>你问我？</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你去壶口观赏瀑布。</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听龙咆哮惊心动魄，</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感受龙的威力凶猛，</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目睹龙的尖牙利爪，</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与飞腾的浪涛拼搏。</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看见龙的鏖战了吧？</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能把滔滔河水染黄</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因黄龙血液是黄色。</w:t>
      </w:r>
    </w:p>
    <w:p w:rsidR="00F03B3F" w:rsidRPr="009001E5" w:rsidRDefault="00F03B3F" w:rsidP="00F03B3F">
      <w:pPr>
        <w:spacing w:line="240" w:lineRule="exact"/>
        <w:ind w:left="851"/>
        <w:jc w:val="right"/>
        <w:rPr>
          <w:rFonts w:asciiTheme="minorHAnsi" w:eastAsia="SimSun" w:hAnsiTheme="minorHAnsi"/>
          <w:sz w:val="20"/>
        </w:rPr>
      </w:pPr>
      <w:r w:rsidRPr="009001E5">
        <w:rPr>
          <w:rFonts w:ascii="SimSun" w:eastAsia="SimSun" w:hAnsi="SimSun"/>
          <w:sz w:val="20"/>
        </w:rPr>
        <w:t xml:space="preserve"> </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伊戈尔</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2024,9,11 </w:t>
      </w:r>
      <w:r w:rsidRPr="009001E5">
        <w:rPr>
          <w:rFonts w:ascii="SimSun" w:eastAsia="SimSun" w:hAnsi="SimSun" w:cs="SimSun" w:hint="eastAsia"/>
          <w:sz w:val="20"/>
        </w:rPr>
        <w:t>谷羽译</w:t>
      </w:r>
    </w:p>
    <w:p w:rsidR="00F03B3F" w:rsidRPr="009001E5" w:rsidRDefault="00F03B3F" w:rsidP="00F03B3F">
      <w:pPr>
        <w:spacing w:line="240" w:lineRule="exact"/>
        <w:ind w:left="851"/>
        <w:jc w:val="right"/>
        <w:rPr>
          <w:rFonts w:ascii="SimSun" w:eastAsia="SimSun" w:hAnsi="SimSun" w:cs="Times New Roman"/>
          <w:sz w:val="16"/>
        </w:rPr>
      </w:pPr>
      <w:r w:rsidRPr="009001E5">
        <w:rPr>
          <w:rFonts w:ascii="SimSun" w:eastAsia="SimSun" w:hAnsi="SimSun"/>
          <w:sz w:val="20"/>
        </w:rPr>
        <w:t xml:space="preserve">         2024,9,12 </w:t>
      </w:r>
      <w:r w:rsidRPr="009001E5">
        <w:rPr>
          <w:rFonts w:ascii="SimSun" w:eastAsia="SimSun" w:hAnsi="SimSun" w:cs="SimSun" w:hint="eastAsia"/>
          <w:sz w:val="20"/>
        </w:rPr>
        <w:t>修改</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88" w:name="_Toc177886131"/>
      <w:bookmarkStart w:id="2789" w:name="_Toc197514315"/>
      <w:bookmarkStart w:id="2790" w:name="_Toc199766295"/>
      <w:r>
        <w:rPr>
          <w:rFonts w:ascii="Bookman Old Style" w:hAnsi="Bookman Old Style"/>
          <w:b/>
        </w:rPr>
        <w:lastRenderedPageBreak/>
        <w:t>8. ШАНЬСИЙСКОЕ ВИНО</w:t>
      </w:r>
      <w:bookmarkEnd w:id="2788"/>
      <w:bookmarkEnd w:id="2789"/>
      <w:bookmarkEnd w:id="2790"/>
    </w:p>
    <w:p w:rsidR="00F03B3F" w:rsidRPr="00D543E1" w:rsidRDefault="00F03B3F" w:rsidP="00F03B3F">
      <w:pPr>
        <w:spacing w:line="320" w:lineRule="exact"/>
        <w:jc w:val="left"/>
        <w:rPr>
          <w:rFonts w:ascii="Bookman Old Style" w:hAnsi="Bookman Old Style"/>
          <w:szCs w:val="24"/>
        </w:rPr>
      </w:pPr>
    </w:p>
    <w:p w:rsidR="00F03B3F" w:rsidRPr="009001E5" w:rsidRDefault="00F03B3F" w:rsidP="00F03B3F">
      <w:pPr>
        <w:spacing w:line="320" w:lineRule="exact"/>
        <w:rPr>
          <w:rFonts w:ascii="Bookman Old Style" w:hAnsi="Bookman Old Style"/>
        </w:rPr>
      </w:pPr>
      <w:r w:rsidRPr="009001E5">
        <w:rPr>
          <w:rFonts w:ascii="Bookman Old Style" w:hAnsi="Bookman Old Style"/>
        </w:rPr>
        <w:t>В подвалах винных тихо и темно,</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Там спит шаньсийское вино.</w:t>
      </w:r>
    </w:p>
    <w:p w:rsidR="00F03B3F" w:rsidRPr="009001E5" w:rsidRDefault="00F03B3F" w:rsidP="00F03B3F">
      <w:pPr>
        <w:spacing w:line="320" w:lineRule="exact"/>
        <w:rPr>
          <w:rFonts w:ascii="Bookman Old Style" w:hAnsi="Bookman Old Style"/>
        </w:rPr>
      </w:pPr>
      <w:r w:rsidRPr="009001E5">
        <w:rPr>
          <w:rFonts w:ascii="Bookman Old Style" w:hAnsi="Bookman Old Style"/>
        </w:rPr>
        <w:t>А дух его, преград не зная,</w:t>
      </w:r>
    </w:p>
    <w:p w:rsidR="00F03B3F" w:rsidRPr="009001E5" w:rsidRDefault="00F03B3F" w:rsidP="00F03B3F">
      <w:pPr>
        <w:spacing w:line="320" w:lineRule="exact"/>
        <w:rPr>
          <w:rFonts w:ascii="Bookman Old Style" w:hAnsi="Bookman Old Style"/>
        </w:rPr>
      </w:pPr>
      <w:r w:rsidRPr="009001E5">
        <w:rPr>
          <w:rFonts w:ascii="Bookman Old Style" w:hAnsi="Bookman Old Style"/>
        </w:rPr>
        <w:t>Сквозь времена и царства проникает</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То к Тао Цяню жёлтой хризантемой,</w:t>
      </w:r>
    </w:p>
    <w:p w:rsidR="00F03B3F" w:rsidRPr="009001E5" w:rsidRDefault="00F03B3F" w:rsidP="00F03B3F">
      <w:pPr>
        <w:spacing w:line="320" w:lineRule="exact"/>
        <w:rPr>
          <w:rFonts w:ascii="Bookman Old Style" w:hAnsi="Bookman Old Style"/>
        </w:rPr>
      </w:pPr>
      <w:r w:rsidRPr="009001E5">
        <w:rPr>
          <w:rFonts w:ascii="Bookman Old Style" w:hAnsi="Bookman Old Style"/>
        </w:rPr>
        <w:t>То к Ли Тай-Баю белою луной.</w:t>
      </w:r>
    </w:p>
    <w:p w:rsidR="00F03B3F" w:rsidRPr="009001E5" w:rsidRDefault="00F03B3F" w:rsidP="00F03B3F">
      <w:pPr>
        <w:spacing w:line="320" w:lineRule="exact"/>
        <w:rPr>
          <w:rFonts w:ascii="Bookman Old Style" w:hAnsi="Bookman Old Style"/>
        </w:rPr>
      </w:pPr>
      <w:r w:rsidRPr="009001E5">
        <w:rPr>
          <w:rFonts w:ascii="Bookman Old Style" w:hAnsi="Bookman Old Style"/>
        </w:rPr>
        <w:t>Я пригублю и будто прикоснусь,</w:t>
      </w:r>
    </w:p>
    <w:p w:rsidR="00F03B3F" w:rsidRPr="00D543E1" w:rsidRDefault="00F03B3F" w:rsidP="00F03B3F">
      <w:pPr>
        <w:spacing w:line="320" w:lineRule="exact"/>
        <w:rPr>
          <w:rFonts w:ascii="Bookman Old Style" w:hAnsi="Bookman Old Style" w:cs="Times New Roman"/>
        </w:rPr>
      </w:pPr>
      <w:r w:rsidRPr="009001E5">
        <w:rPr>
          <w:rFonts w:ascii="Bookman Old Style" w:hAnsi="Bookman Old Style"/>
        </w:rPr>
        <w:t>Издалека машу рукой.</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9001E5"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791" w:name="_Toc177886132"/>
      <w:bookmarkStart w:id="2792" w:name="_Toc197514316"/>
      <w:bookmarkStart w:id="2793" w:name="_Toc199766296"/>
      <w:r w:rsidRPr="009001E5">
        <w:rPr>
          <w:rFonts w:ascii="SimSun" w:eastAsia="SimSun" w:hAnsi="SimSun"/>
          <w:b/>
          <w:bCs/>
          <w:szCs w:val="24"/>
        </w:rPr>
        <w:lastRenderedPageBreak/>
        <w:t>8.</w:t>
      </w:r>
      <w:r w:rsidRPr="00EC1BDA">
        <w:rPr>
          <w:rFonts w:ascii="SimSun" w:eastAsia="SimSun" w:hAnsi="SimSun" w:hint="eastAsia"/>
          <w:b/>
        </w:rPr>
        <w:t>山西酒</w:t>
      </w:r>
      <w:bookmarkEnd w:id="2791"/>
      <w:bookmarkEnd w:id="2792"/>
      <w:bookmarkEnd w:id="2793"/>
    </w:p>
    <w:p w:rsidR="00F03B3F" w:rsidRPr="009001E5" w:rsidRDefault="00F03B3F" w:rsidP="00F03B3F">
      <w:pPr>
        <w:spacing w:line="320" w:lineRule="exact"/>
        <w:ind w:left="851"/>
        <w:jc w:val="left"/>
        <w:rPr>
          <w:rFonts w:ascii="SimSun" w:eastAsia="SimSun" w:hAnsi="SimSun"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酒窖里安静幽暗，</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山西酒沉睡不醒。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穿越王国的时空</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亲近陶潜的黄菊</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仰望李白的月明。</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我悄悄抿一口酒，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F03B3F" w:rsidRPr="009001E5" w:rsidRDefault="00F03B3F" w:rsidP="00F03B3F">
      <w:pPr>
        <w:spacing w:line="240" w:lineRule="exact"/>
        <w:ind w:left="851"/>
        <w:jc w:val="right"/>
        <w:rPr>
          <w:rFonts w:asciiTheme="minorHAnsi" w:eastAsia="SimSun" w:hAnsiTheme="minorHAnsi"/>
          <w:sz w:val="20"/>
        </w:rPr>
      </w:pP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20240911</w:t>
      </w:r>
      <w:r w:rsidRPr="009001E5">
        <w:rPr>
          <w:rFonts w:ascii="SimSun" w:eastAsia="SimSun" w:hAnsi="SimSun" w:cs="SimSun" w:hint="eastAsia"/>
          <w:sz w:val="20"/>
        </w:rPr>
        <w:t>伊戈尔</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2024, 9,11 </w:t>
      </w:r>
      <w:r w:rsidRPr="009001E5">
        <w:rPr>
          <w:rFonts w:ascii="SimSun" w:eastAsia="SimSun" w:hAnsi="SimSun" w:cs="SimSun" w:hint="eastAsia"/>
          <w:sz w:val="20"/>
        </w:rPr>
        <w:t>谷羽译</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rPr>
        <w:t xml:space="preserve">      </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b/>
          <w:bCs/>
          <w:szCs w:val="24"/>
        </w:rPr>
        <w:t>山西酒</w:t>
      </w:r>
      <w:r w:rsidRPr="009001E5">
        <w:rPr>
          <w:rFonts w:ascii="SimSun" w:eastAsia="SimSun" w:hAnsi="SimSun"/>
          <w:b/>
          <w:bCs/>
          <w:szCs w:val="24"/>
        </w:rPr>
        <w:t xml:space="preserve">  </w:t>
      </w:r>
      <w:r w:rsidRPr="009001E5">
        <w:rPr>
          <w:rFonts w:ascii="SimSun" w:eastAsia="SimSun" w:hAnsi="SimSun"/>
        </w:rPr>
        <w:t>(</w:t>
      </w:r>
      <w:r w:rsidRPr="009001E5">
        <w:rPr>
          <w:rFonts w:ascii="SimSun" w:eastAsia="SimSun" w:hAnsi="SimSun" w:cs="SimSun" w:hint="eastAsia"/>
        </w:rPr>
        <w:t>修改稿</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贮酒窖幽暗寂静，</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山西酒酣睡不醒。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酒之魂不受局限</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穿越了王国时空</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凝视着陶潜黄菊</w:t>
      </w:r>
      <w:r w:rsidRPr="009001E5">
        <w:rPr>
          <w:rFonts w:ascii="SimSun" w:eastAsia="SimSun" w:hAnsi="SimSun"/>
        </w:rPr>
        <w:t>,</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仰望李太白月明。</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我悄悄品尝美酒，</w:t>
      </w:r>
    </w:p>
    <w:p w:rsidR="00F03B3F" w:rsidRPr="009001E5" w:rsidRDefault="00F03B3F" w:rsidP="00F03B3F">
      <w:pPr>
        <w:spacing w:line="320" w:lineRule="exact"/>
        <w:ind w:left="851"/>
        <w:jc w:val="left"/>
        <w:rPr>
          <w:rFonts w:ascii="SimSun" w:eastAsia="SimSun" w:hAnsi="SimSun" w:cs="Times New Roman"/>
        </w:rPr>
      </w:pPr>
      <w:r w:rsidRPr="009001E5">
        <w:rPr>
          <w:rFonts w:ascii="SimSun" w:eastAsia="SimSun" w:hAnsi="SimSun" w:cs="SimSun" w:hint="eastAsia"/>
        </w:rPr>
        <w:t>朝远古挥手致敬。</w:t>
      </w:r>
    </w:p>
    <w:p w:rsidR="00F03B3F" w:rsidRPr="009001E5" w:rsidRDefault="00F03B3F" w:rsidP="00F03B3F">
      <w:pPr>
        <w:spacing w:line="240" w:lineRule="exact"/>
        <w:ind w:left="851"/>
        <w:jc w:val="right"/>
        <w:rPr>
          <w:rFonts w:ascii="SimSun" w:eastAsia="SimSun" w:hAnsi="SimSun" w:cs="Times New Roman"/>
          <w:sz w:val="20"/>
        </w:rPr>
      </w:pPr>
      <w:r w:rsidRPr="009001E5">
        <w:rPr>
          <w:rFonts w:ascii="SimSun" w:eastAsia="SimSun" w:hAnsi="SimSun"/>
          <w:sz w:val="20"/>
        </w:rPr>
        <w:t xml:space="preserve">     2024</w:t>
      </w:r>
      <w:r w:rsidRPr="009001E5">
        <w:rPr>
          <w:rFonts w:ascii="SimSun" w:eastAsia="SimSun" w:hAnsi="SimSun" w:cs="SimSun" w:hint="eastAsia"/>
          <w:sz w:val="20"/>
        </w:rPr>
        <w:t>，</w:t>
      </w:r>
      <w:r w:rsidRPr="009001E5">
        <w:rPr>
          <w:rFonts w:ascii="SimSun" w:eastAsia="SimSun" w:hAnsi="SimSun"/>
          <w:sz w:val="20"/>
        </w:rPr>
        <w:t>9</w:t>
      </w:r>
      <w:r w:rsidRPr="009001E5">
        <w:rPr>
          <w:rFonts w:ascii="SimSun" w:eastAsia="SimSun" w:hAnsi="SimSun" w:cs="SimSun" w:hint="eastAsia"/>
          <w:sz w:val="20"/>
        </w:rPr>
        <w:t>，</w:t>
      </w:r>
      <w:r w:rsidRPr="009001E5">
        <w:rPr>
          <w:rFonts w:ascii="SimSun" w:eastAsia="SimSun" w:hAnsi="SimSun"/>
          <w:sz w:val="20"/>
        </w:rPr>
        <w:t>12</w:t>
      </w:r>
      <w:r w:rsidRPr="009001E5">
        <w:rPr>
          <w:rFonts w:ascii="SimSun" w:eastAsia="SimSun" w:hAnsi="SimSun" w:cs="SimSun" w:hint="eastAsia"/>
          <w:sz w:val="20"/>
        </w:rPr>
        <w:t>晨修改</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794" w:name="_Toc177886133"/>
      <w:bookmarkStart w:id="2795" w:name="_Toc197514317"/>
      <w:bookmarkStart w:id="2796" w:name="_Toc199766297"/>
      <w:r>
        <w:rPr>
          <w:rFonts w:ascii="Bookman Old Style" w:hAnsi="Bookman Old Style"/>
          <w:b/>
        </w:rPr>
        <w:lastRenderedPageBreak/>
        <w:t>9. ОТКРЫТИЕ</w:t>
      </w:r>
      <w:bookmarkEnd w:id="2794"/>
      <w:bookmarkEnd w:id="2795"/>
      <w:bookmarkEnd w:id="2796"/>
    </w:p>
    <w:p w:rsidR="00F03B3F" w:rsidRPr="00D543E1" w:rsidRDefault="00F03B3F" w:rsidP="00F03B3F">
      <w:pPr>
        <w:spacing w:line="320" w:lineRule="exact"/>
        <w:jc w:val="left"/>
        <w:rPr>
          <w:rFonts w:ascii="Bookman Old Style" w:hAnsi="Bookman Old Style"/>
          <w:szCs w:val="24"/>
        </w:rPr>
      </w:pPr>
    </w:p>
    <w:p w:rsidR="00F03B3F" w:rsidRPr="002C3F56" w:rsidRDefault="00F03B3F" w:rsidP="00F03B3F">
      <w:pPr>
        <w:spacing w:line="320" w:lineRule="exact"/>
        <w:rPr>
          <w:rFonts w:ascii="Bookman Old Style" w:hAnsi="Bookman Old Style"/>
        </w:rPr>
      </w:pPr>
      <w:r w:rsidRPr="002C3F56">
        <w:rPr>
          <w:rFonts w:ascii="Bookman Old Style" w:hAnsi="Bookman Old Style"/>
        </w:rPr>
        <w:t>Оказывается,</w:t>
      </w:r>
    </w:p>
    <w:p w:rsidR="00F03B3F" w:rsidRPr="002C3F56" w:rsidRDefault="00F03B3F" w:rsidP="00F03B3F">
      <w:pPr>
        <w:spacing w:line="320" w:lineRule="exact"/>
        <w:rPr>
          <w:rFonts w:ascii="Bookman Old Style" w:hAnsi="Bookman Old Style"/>
        </w:rPr>
      </w:pPr>
      <w:r w:rsidRPr="002C3F56">
        <w:rPr>
          <w:rFonts w:ascii="Bookman Old Style" w:hAnsi="Bookman Old Style"/>
        </w:rPr>
        <w:t>Небо над Китаем</w:t>
      </w:r>
    </w:p>
    <w:p w:rsidR="00F03B3F" w:rsidRPr="002C3F56" w:rsidRDefault="00F03B3F" w:rsidP="00F03B3F">
      <w:pPr>
        <w:spacing w:line="320" w:lineRule="exact"/>
        <w:rPr>
          <w:rFonts w:ascii="Bookman Old Style" w:hAnsi="Bookman Old Style"/>
        </w:rPr>
      </w:pPr>
      <w:r w:rsidRPr="002C3F56">
        <w:rPr>
          <w:rFonts w:ascii="Bookman Old Style" w:hAnsi="Bookman Old Style"/>
        </w:rPr>
        <w:t>Точно такое же</w:t>
      </w:r>
    </w:p>
    <w:p w:rsidR="00F03B3F" w:rsidRPr="00D543E1" w:rsidRDefault="00F03B3F" w:rsidP="00F03B3F">
      <w:pPr>
        <w:spacing w:line="320" w:lineRule="exact"/>
        <w:rPr>
          <w:rFonts w:ascii="Bookman Old Style" w:hAnsi="Bookman Old Style" w:cs="Times New Roman"/>
        </w:rPr>
      </w:pPr>
      <w:r w:rsidRPr="002C3F56">
        <w:rPr>
          <w:rFonts w:ascii="Bookman Old Style" w:hAnsi="Bookman Old Style"/>
        </w:rPr>
        <w:t>Как небо над Россией.</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11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2C3F56"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797" w:name="_Toc177886134"/>
      <w:bookmarkStart w:id="2798" w:name="_Toc197514318"/>
      <w:bookmarkStart w:id="2799" w:name="_Toc199766298"/>
      <w:r w:rsidRPr="002C3F56">
        <w:rPr>
          <w:rFonts w:ascii="SimSun" w:eastAsia="SimSun" w:hAnsi="SimSun"/>
          <w:b/>
          <w:bCs/>
          <w:szCs w:val="24"/>
        </w:rPr>
        <w:lastRenderedPageBreak/>
        <w:t>9.</w:t>
      </w:r>
      <w:r w:rsidRPr="00EC1BDA">
        <w:rPr>
          <w:rFonts w:ascii="SimSun" w:eastAsia="SimSun" w:hAnsi="SimSun" w:hint="eastAsia"/>
          <w:b/>
        </w:rPr>
        <w:t>发现</w:t>
      </w:r>
      <w:bookmarkEnd w:id="2797"/>
      <w:bookmarkEnd w:id="2798"/>
      <w:bookmarkEnd w:id="2799"/>
    </w:p>
    <w:p w:rsidR="00F03B3F" w:rsidRPr="009001E5" w:rsidRDefault="00F03B3F" w:rsidP="00F03B3F">
      <w:pPr>
        <w:spacing w:line="320" w:lineRule="exact"/>
        <w:ind w:left="851"/>
        <w:jc w:val="left"/>
        <w:rPr>
          <w:rFonts w:ascii="SimSun" w:eastAsia="SimSun" w:hAnsi="SimSun" w:cs="Times New Roman"/>
        </w:rPr>
      </w:pP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事实证明</w:t>
      </w:r>
      <w:r w:rsidRPr="002C3F56">
        <w:rPr>
          <w:rFonts w:ascii="SimSun" w:eastAsia="SimSun" w:hAnsi="SimSun"/>
        </w:rPr>
        <w:t>,</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中国的天空</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跟俄罗斯天空</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竟然完全相同</w:t>
      </w:r>
    </w:p>
    <w:p w:rsidR="00F03B3F" w:rsidRPr="002C3F56" w:rsidRDefault="00F03B3F" w:rsidP="00F03B3F">
      <w:pPr>
        <w:spacing w:line="240" w:lineRule="exact"/>
        <w:ind w:left="851"/>
        <w:jc w:val="right"/>
        <w:rPr>
          <w:rFonts w:asciiTheme="minorHAnsi" w:eastAsia="SimSun" w:hAnsiTheme="minorHAnsi"/>
          <w:sz w:val="20"/>
        </w:rPr>
      </w:pPr>
    </w:p>
    <w:p w:rsidR="00F03B3F" w:rsidRPr="002C3F56" w:rsidRDefault="00F03B3F" w:rsidP="00F03B3F">
      <w:pPr>
        <w:spacing w:line="240" w:lineRule="exact"/>
        <w:ind w:left="851"/>
        <w:jc w:val="right"/>
        <w:rPr>
          <w:rFonts w:ascii="SimSun" w:eastAsia="SimSun" w:hAnsi="SimSun" w:cs="Times New Roman"/>
          <w:sz w:val="20"/>
        </w:rPr>
      </w:pPr>
      <w:r w:rsidRPr="002C3F56">
        <w:rPr>
          <w:rFonts w:ascii="SimSun" w:eastAsia="SimSun" w:hAnsi="SimSun"/>
          <w:sz w:val="20"/>
        </w:rPr>
        <w:t xml:space="preserve">     20240911 </w:t>
      </w:r>
      <w:r w:rsidRPr="002C3F56">
        <w:rPr>
          <w:rFonts w:ascii="SimSun" w:eastAsia="SimSun" w:hAnsi="SimSun" w:cs="SimSun" w:hint="eastAsia"/>
          <w:sz w:val="20"/>
        </w:rPr>
        <w:t>伊戈尔</w:t>
      </w:r>
    </w:p>
    <w:p w:rsidR="00F03B3F" w:rsidRPr="002C3F56" w:rsidRDefault="00F03B3F" w:rsidP="00F03B3F">
      <w:pPr>
        <w:spacing w:line="240" w:lineRule="exact"/>
        <w:ind w:left="851"/>
        <w:jc w:val="right"/>
        <w:rPr>
          <w:rFonts w:ascii="SimSun" w:eastAsia="SimSun" w:hAnsi="SimSun" w:cs="Times New Roman"/>
          <w:sz w:val="16"/>
        </w:rPr>
      </w:pPr>
      <w:r w:rsidRPr="002C3F56">
        <w:rPr>
          <w:rFonts w:ascii="SimSun" w:eastAsia="SimSun" w:hAnsi="SimSun"/>
          <w:sz w:val="20"/>
        </w:rPr>
        <w:t xml:space="preserve">    2024,9,11  </w:t>
      </w:r>
      <w:r w:rsidRPr="002C3F56">
        <w:rPr>
          <w:rFonts w:ascii="SimSun" w:eastAsia="SimSun" w:hAnsi="SimSun" w:cs="SimSun" w:hint="eastAsia"/>
          <w:sz w:val="20"/>
        </w:rPr>
        <w:t>谷羽译</w:t>
      </w: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00" w:name="_Toc177886135"/>
      <w:bookmarkStart w:id="2801" w:name="_Toc197514319"/>
      <w:bookmarkStart w:id="2802" w:name="_Toc199766299"/>
      <w:r>
        <w:rPr>
          <w:rFonts w:ascii="Bookman Old Style" w:hAnsi="Bookman Old Style"/>
          <w:b/>
        </w:rPr>
        <w:lastRenderedPageBreak/>
        <w:t>10.</w:t>
      </w:r>
      <w:r w:rsidRPr="002C3F56">
        <w:rPr>
          <w:rFonts w:ascii="Bookman Old Style" w:hAnsi="Bookman Old Style"/>
          <w:b/>
        </w:rPr>
        <w:t xml:space="preserve"> </w:t>
      </w:r>
      <w:r w:rsidRPr="002C3F56">
        <w:rPr>
          <w:rFonts w:ascii="Bookman Old Style" w:hAnsi="Bookman Old Style" w:cs="Arial"/>
          <w:b/>
          <w:color w:val="000000"/>
        </w:rPr>
        <w:t>НА СТИХИ ВАН ЧЖИХУАНЯ "ВСХОЖУ НА СОРОЧЬЮ БАШНЮ"</w:t>
      </w:r>
      <w:bookmarkEnd w:id="2800"/>
      <w:bookmarkEnd w:id="2801"/>
      <w:bookmarkEnd w:id="2802"/>
    </w:p>
    <w:p w:rsidR="00F03B3F" w:rsidRPr="00D543E1" w:rsidRDefault="00F03B3F" w:rsidP="00F03B3F">
      <w:pPr>
        <w:spacing w:line="320" w:lineRule="exact"/>
        <w:jc w:val="left"/>
        <w:rPr>
          <w:rFonts w:ascii="Bookman Old Style" w:hAnsi="Bookman Old Style"/>
          <w:szCs w:val="24"/>
        </w:rPr>
      </w:pPr>
    </w:p>
    <w:p w:rsidR="00F03B3F" w:rsidRPr="002C3F56" w:rsidRDefault="00F03B3F" w:rsidP="00F03B3F">
      <w:pPr>
        <w:spacing w:line="320" w:lineRule="exact"/>
        <w:rPr>
          <w:rFonts w:ascii="Bookman Old Style" w:hAnsi="Bookman Old Style"/>
        </w:rPr>
      </w:pPr>
      <w:r w:rsidRPr="002C3F56">
        <w:rPr>
          <w:rFonts w:ascii="Bookman Old Style" w:hAnsi="Bookman Old Style"/>
        </w:rPr>
        <w:t>Книзу стремится вода</w:t>
      </w:r>
      <w:r>
        <w:rPr>
          <w:rStyle w:val="af2"/>
          <w:rFonts w:ascii="Bookman Old Style" w:hAnsi="Bookman Old Style"/>
        </w:rPr>
        <w:footnoteReference w:id="26"/>
      </w:r>
      <w:r w:rsidRPr="002C3F56">
        <w:rPr>
          <w:rFonts w:ascii="Bookman Old Style" w:hAnsi="Bookman Old Style"/>
        </w:rPr>
        <w:t>,</w:t>
      </w:r>
    </w:p>
    <w:p w:rsidR="00F03B3F" w:rsidRPr="002C3F56" w:rsidRDefault="00F03B3F" w:rsidP="00F03B3F">
      <w:pPr>
        <w:spacing w:line="320" w:lineRule="exact"/>
        <w:rPr>
          <w:rFonts w:ascii="Bookman Old Style" w:hAnsi="Bookman Old Style"/>
        </w:rPr>
      </w:pPr>
      <w:r w:rsidRPr="002C3F56">
        <w:rPr>
          <w:rFonts w:ascii="Bookman Old Style" w:hAnsi="Bookman Old Style"/>
        </w:rPr>
        <w:t>Так говорил Лао-цзюнь.</w:t>
      </w:r>
    </w:p>
    <w:p w:rsidR="00F03B3F" w:rsidRPr="002C3F56" w:rsidRDefault="00F03B3F" w:rsidP="00F03B3F">
      <w:pPr>
        <w:spacing w:line="320" w:lineRule="exact"/>
        <w:rPr>
          <w:rFonts w:ascii="Bookman Old Style" w:hAnsi="Bookman Old Style"/>
        </w:rPr>
      </w:pPr>
      <w:r w:rsidRPr="002C3F56">
        <w:rPr>
          <w:rFonts w:ascii="Bookman Old Style" w:hAnsi="Bookman Old Style"/>
        </w:rPr>
        <w:t>Зачем же Ван Чжихуань</w:t>
      </w:r>
    </w:p>
    <w:p w:rsidR="00F03B3F" w:rsidRPr="002C3F56" w:rsidRDefault="00F03B3F" w:rsidP="00F03B3F">
      <w:pPr>
        <w:spacing w:line="320" w:lineRule="exact"/>
        <w:rPr>
          <w:rFonts w:ascii="Bookman Old Style" w:hAnsi="Bookman Old Style"/>
        </w:rPr>
      </w:pPr>
      <w:r w:rsidRPr="002C3F56">
        <w:rPr>
          <w:rFonts w:ascii="Bookman Old Style" w:hAnsi="Bookman Old Style"/>
        </w:rPr>
        <w:t>Зовёт нас подняться тогда</w:t>
      </w:r>
    </w:p>
    <w:p w:rsidR="00F03B3F" w:rsidRPr="002C3F56" w:rsidRDefault="00F03B3F" w:rsidP="00F03B3F">
      <w:pPr>
        <w:spacing w:line="320" w:lineRule="exact"/>
        <w:rPr>
          <w:rFonts w:ascii="Bookman Old Style" w:hAnsi="Bookman Old Style"/>
        </w:rPr>
      </w:pPr>
      <w:r w:rsidRPr="002C3F56">
        <w:rPr>
          <w:rFonts w:ascii="Bookman Old Style" w:hAnsi="Bookman Old Style"/>
        </w:rPr>
        <w:t>Всё выше и выше на башню,</w:t>
      </w:r>
    </w:p>
    <w:p w:rsidR="00F03B3F" w:rsidRPr="002C3F56" w:rsidRDefault="00F03B3F" w:rsidP="00F03B3F">
      <w:pPr>
        <w:spacing w:line="320" w:lineRule="exact"/>
        <w:rPr>
          <w:rFonts w:ascii="Bookman Old Style" w:hAnsi="Bookman Old Style"/>
        </w:rPr>
      </w:pPr>
      <w:r w:rsidRPr="002C3F56">
        <w:rPr>
          <w:rFonts w:ascii="Bookman Old Style" w:hAnsi="Bookman Old Style"/>
        </w:rPr>
        <w:t>Чтобы увидеть за пашней пашню</w:t>
      </w:r>
    </w:p>
    <w:p w:rsidR="00F03B3F" w:rsidRPr="002C3F56" w:rsidRDefault="00F03B3F" w:rsidP="00F03B3F">
      <w:pPr>
        <w:spacing w:line="320" w:lineRule="exact"/>
        <w:rPr>
          <w:rFonts w:ascii="Bookman Old Style" w:hAnsi="Bookman Old Style"/>
        </w:rPr>
      </w:pPr>
      <w:r w:rsidRPr="002C3F56">
        <w:rPr>
          <w:rFonts w:ascii="Bookman Old Style" w:hAnsi="Bookman Old Style"/>
        </w:rPr>
        <w:t>И только потом, и дальше и ниже</w:t>
      </w:r>
    </w:p>
    <w:p w:rsidR="00F03B3F" w:rsidRPr="00D543E1" w:rsidRDefault="00F03B3F" w:rsidP="00F03B3F">
      <w:pPr>
        <w:spacing w:line="320" w:lineRule="exact"/>
        <w:rPr>
          <w:rFonts w:ascii="Bookman Old Style" w:hAnsi="Bookman Old Style" w:cs="Times New Roman"/>
        </w:rPr>
      </w:pPr>
      <w:r w:rsidRPr="002C3F56">
        <w:rPr>
          <w:rFonts w:ascii="Bookman Old Style" w:hAnsi="Bookman Old Style"/>
        </w:rPr>
        <w:t>Воды Жёлтой реки.</w:t>
      </w:r>
    </w:p>
    <w:p w:rsidR="00F03B3F" w:rsidRPr="00E87366" w:rsidRDefault="00F03B3F" w:rsidP="00F03B3F">
      <w:pPr>
        <w:spacing w:line="240" w:lineRule="exact"/>
        <w:jc w:val="right"/>
        <w:rPr>
          <w:rFonts w:ascii="Bookman Old Style" w:eastAsia="SimSun" w:hAnsi="Bookman Old Style"/>
          <w:sz w:val="20"/>
          <w:szCs w:val="20"/>
        </w:rPr>
      </w:pPr>
    </w:p>
    <w:p w:rsidR="00F03B3F" w:rsidRPr="00E87366" w:rsidRDefault="00F03B3F" w:rsidP="00F03B3F">
      <w:pPr>
        <w:spacing w:line="240" w:lineRule="exact"/>
        <w:jc w:val="right"/>
        <w:rPr>
          <w:rFonts w:ascii="Bookman Old Style" w:hAnsi="Bookman Old Style"/>
          <w:sz w:val="20"/>
          <w:szCs w:val="20"/>
        </w:rPr>
      </w:pPr>
      <w:r>
        <w:rPr>
          <w:rFonts w:ascii="Bookman Old Style" w:eastAsia="SimSun" w:hAnsi="Bookman Old Style"/>
          <w:sz w:val="20"/>
          <w:szCs w:val="20"/>
        </w:rPr>
        <w:t>12 сентября</w:t>
      </w:r>
      <w:r w:rsidRPr="00E87366">
        <w:rPr>
          <w:rFonts w:ascii="Bookman Old Style" w:eastAsia="SimSun" w:hAnsi="Bookman Old Style"/>
          <w:sz w:val="20"/>
          <w:szCs w:val="20"/>
        </w:rPr>
        <w:t xml:space="preserve"> 2024</w:t>
      </w:r>
    </w:p>
    <w:p w:rsidR="00F03B3F" w:rsidRPr="003568F4" w:rsidRDefault="00F03B3F" w:rsidP="00F03B3F">
      <w:pPr>
        <w:rPr>
          <w:rFonts w:cs="Times New Roman"/>
          <w:sz w:val="18"/>
        </w:rPr>
      </w:pPr>
      <w:r w:rsidRPr="00D579BB">
        <w:rPr>
          <w:rFonts w:cs="Times New Roman"/>
        </w:rPr>
        <w:br w:type="page"/>
      </w:r>
    </w:p>
    <w:p w:rsidR="00F03B3F" w:rsidRPr="002C3F56"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03" w:name="_Toc177886136"/>
      <w:bookmarkStart w:id="2804" w:name="_Toc197514320"/>
      <w:bookmarkStart w:id="2805" w:name="_Toc199766300"/>
      <w:r w:rsidRPr="002C3F56">
        <w:rPr>
          <w:rFonts w:ascii="SimSun" w:eastAsia="SimSun" w:hAnsi="SimSun"/>
          <w:b/>
          <w:bCs/>
          <w:szCs w:val="24"/>
        </w:rPr>
        <w:lastRenderedPageBreak/>
        <w:t>10.</w:t>
      </w:r>
      <w:r w:rsidRPr="002C3F56">
        <w:rPr>
          <w:rFonts w:ascii="SimSun" w:eastAsia="SimSun" w:hAnsi="SimSun" w:cs="SimSun" w:hint="eastAsia"/>
          <w:b/>
          <w:bCs/>
          <w:szCs w:val="24"/>
        </w:rPr>
        <w:t>和王之涣诗《</w:t>
      </w:r>
      <w:r w:rsidRPr="00EC1BDA">
        <w:rPr>
          <w:rFonts w:ascii="SimSun" w:eastAsia="SimSun" w:hAnsi="SimSun" w:hint="eastAsia"/>
          <w:b/>
        </w:rPr>
        <w:t>登鹳雀楼</w:t>
      </w:r>
      <w:r w:rsidRPr="002C3F56">
        <w:rPr>
          <w:rFonts w:ascii="SimSun" w:eastAsia="SimSun" w:hAnsi="SimSun" w:cs="SimSun" w:hint="eastAsia"/>
          <w:b/>
          <w:bCs/>
          <w:szCs w:val="24"/>
        </w:rPr>
        <w:t>》</w:t>
      </w:r>
      <w:bookmarkEnd w:id="2803"/>
      <w:bookmarkEnd w:id="2804"/>
      <w:bookmarkEnd w:id="2805"/>
    </w:p>
    <w:p w:rsidR="00F03B3F" w:rsidRPr="009001E5" w:rsidRDefault="00F03B3F" w:rsidP="00F03B3F">
      <w:pPr>
        <w:spacing w:line="320" w:lineRule="exact"/>
        <w:ind w:left="851"/>
        <w:jc w:val="left"/>
        <w:rPr>
          <w:rFonts w:ascii="SimSun" w:eastAsia="SimSun" w:hAnsi="SimSun" w:cs="Times New Roman"/>
        </w:rPr>
      </w:pP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天下最柔弱的是水</w:t>
      </w:r>
      <w:r w:rsidRPr="002C3F56">
        <w:rPr>
          <w:rStyle w:val="af2"/>
          <w:rFonts w:ascii="SimSun" w:eastAsia="SimSun" w:hAnsi="SimSun"/>
        </w:rPr>
        <w:footnoteReference w:customMarkFollows="1" w:id="27"/>
        <w:t>1</w:t>
      </w:r>
      <w:r w:rsidRPr="002C3F56">
        <w:rPr>
          <w:rFonts w:ascii="SimSun" w:eastAsia="SimSun" w:hAnsi="SimSun" w:cs="SimSun"/>
        </w:rPr>
        <w:t>，</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这</w:t>
      </w:r>
      <w:r w:rsidRPr="002C3F56">
        <w:rPr>
          <w:rFonts w:ascii="SimSun" w:eastAsia="SimSun" w:hAnsi="SimSun" w:cs="SimSun"/>
        </w:rPr>
        <w:t>句</w:t>
      </w:r>
      <w:r w:rsidRPr="002C3F56">
        <w:rPr>
          <w:rFonts w:ascii="SimSun" w:eastAsia="SimSun" w:hAnsi="SimSun" w:cs="SimSun" w:hint="eastAsia"/>
        </w:rPr>
        <w:t>话</w:t>
      </w:r>
      <w:r w:rsidRPr="002C3F56">
        <w:rPr>
          <w:rFonts w:ascii="SimSun" w:eastAsia="SimSun" w:hAnsi="SimSun" w:cs="MS Gothic" w:hint="eastAsia"/>
        </w:rPr>
        <w:t>是老</w:t>
      </w:r>
      <w:r w:rsidRPr="002C3F56">
        <w:rPr>
          <w:rFonts w:ascii="SimSun" w:eastAsia="SimSun" w:hAnsi="SimSun" w:cs="SimSun"/>
        </w:rPr>
        <w:t>子所言。</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hint="eastAsia"/>
        </w:rPr>
        <w:t>为</w:t>
      </w:r>
      <w:r w:rsidRPr="002C3F56">
        <w:rPr>
          <w:rFonts w:ascii="SimSun" w:eastAsia="SimSun" w:hAnsi="SimSun" w:cs="MS Gothic" w:hint="eastAsia"/>
        </w:rPr>
        <w:t>什么</w:t>
      </w:r>
      <w:r w:rsidRPr="002C3F56">
        <w:rPr>
          <w:rFonts w:ascii="SimSun" w:eastAsia="SimSun" w:hAnsi="SimSun" w:cs="SimSun" w:hint="eastAsia"/>
        </w:rPr>
        <w:t>诗</w:t>
      </w:r>
      <w:r w:rsidRPr="002C3F56">
        <w:rPr>
          <w:rFonts w:ascii="SimSun" w:eastAsia="SimSun" w:hAnsi="SimSun" w:cs="MS Gothic" w:hint="eastAsia"/>
        </w:rPr>
        <w:t>人王之</w:t>
      </w:r>
      <w:r w:rsidRPr="002C3F56">
        <w:rPr>
          <w:rFonts w:ascii="SimSun" w:eastAsia="SimSun" w:hAnsi="SimSun" w:cs="SimSun" w:hint="eastAsia"/>
        </w:rPr>
        <w:t>涣</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呼</w:t>
      </w:r>
      <w:r w:rsidRPr="002C3F56">
        <w:rPr>
          <w:rFonts w:ascii="SimSun" w:eastAsia="SimSun" w:hAnsi="SimSun" w:cs="SimSun" w:hint="eastAsia"/>
        </w:rPr>
        <w:t>唤</w:t>
      </w:r>
      <w:r w:rsidRPr="002C3F56">
        <w:rPr>
          <w:rFonts w:ascii="SimSun" w:eastAsia="SimSun" w:hAnsi="SimSun" w:cs="MS Gothic" w:hint="eastAsia"/>
        </w:rPr>
        <w:t>我</w:t>
      </w:r>
      <w:r w:rsidRPr="002C3F56">
        <w:rPr>
          <w:rFonts w:ascii="SimSun" w:eastAsia="SimSun" w:hAnsi="SimSun" w:cs="SimSun" w:hint="eastAsia"/>
        </w:rPr>
        <w:t>们</w:t>
      </w:r>
      <w:r w:rsidRPr="002C3F56">
        <w:rPr>
          <w:rFonts w:ascii="SimSun" w:eastAsia="SimSun" w:hAnsi="SimSun" w:cs="MS Gothic" w:hint="eastAsia"/>
        </w:rPr>
        <w:t>起</w:t>
      </w:r>
      <w:r w:rsidRPr="002C3F56">
        <w:rPr>
          <w:rFonts w:ascii="SimSun" w:eastAsia="SimSun" w:hAnsi="SimSun" w:cs="SimSun"/>
        </w:rPr>
        <w:t>身登攀，</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越攀越高登上</w:t>
      </w:r>
      <w:r w:rsidRPr="002C3F56">
        <w:rPr>
          <w:rFonts w:ascii="SimSun" w:eastAsia="SimSun" w:hAnsi="SimSun" w:cs="SimSun" w:hint="eastAsia"/>
        </w:rPr>
        <w:t>顶层</w:t>
      </w:r>
      <w:r w:rsidRPr="002C3F56">
        <w:rPr>
          <w:rFonts w:ascii="SimSun" w:eastAsia="SimSun" w:hAnsi="SimSun" w:cs="MS Gothic" w:hint="eastAsia"/>
        </w:rPr>
        <w:t>，</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俯</w:t>
      </w:r>
      <w:r w:rsidRPr="002C3F56">
        <w:rPr>
          <w:rFonts w:ascii="SimSun" w:eastAsia="SimSun" w:hAnsi="SimSun" w:cs="SimSun" w:hint="eastAsia"/>
        </w:rPr>
        <w:t>视</w:t>
      </w:r>
      <w:r w:rsidRPr="002C3F56">
        <w:rPr>
          <w:rFonts w:ascii="SimSun" w:eastAsia="SimSun" w:hAnsi="SimSun" w:cs="MS Gothic" w:hint="eastAsia"/>
        </w:rPr>
        <w:t>楼下广袤</w:t>
      </w:r>
      <w:r w:rsidRPr="002C3F56">
        <w:rPr>
          <w:rFonts w:ascii="SimSun" w:eastAsia="SimSun" w:hAnsi="SimSun" w:cs="SimSun" w:hint="eastAsia"/>
        </w:rPr>
        <w:t>农</w:t>
      </w:r>
      <w:r w:rsidRPr="002C3F56">
        <w:rPr>
          <w:rFonts w:ascii="SimSun" w:eastAsia="SimSun" w:hAnsi="SimSun" w:cs="MS Gothic" w:hint="eastAsia"/>
        </w:rPr>
        <w:t>田</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然后再往</w:t>
      </w:r>
      <w:r w:rsidRPr="002C3F56">
        <w:rPr>
          <w:rFonts w:ascii="SimSun" w:eastAsia="SimSun" w:hAnsi="SimSun" w:cs="SimSun" w:hint="eastAsia"/>
        </w:rPr>
        <w:t>远处</w:t>
      </w:r>
      <w:r w:rsidRPr="002C3F56">
        <w:rPr>
          <w:rFonts w:ascii="SimSun" w:eastAsia="SimSun" w:hAnsi="SimSun" w:cs="MS Gothic" w:hint="eastAsia"/>
        </w:rPr>
        <w:t>遥望，</w:t>
      </w:r>
    </w:p>
    <w:p w:rsidR="00F03B3F" w:rsidRPr="002C3F56" w:rsidRDefault="00F03B3F" w:rsidP="00F03B3F">
      <w:pPr>
        <w:spacing w:line="320" w:lineRule="exact"/>
        <w:ind w:left="851"/>
        <w:jc w:val="left"/>
        <w:rPr>
          <w:rFonts w:ascii="SimSun" w:eastAsia="SimSun" w:hAnsi="SimSun" w:cs="Times New Roman"/>
        </w:rPr>
      </w:pPr>
      <w:r w:rsidRPr="002C3F56">
        <w:rPr>
          <w:rFonts w:ascii="SimSun" w:eastAsia="SimSun" w:hAnsi="SimSun" w:cs="SimSun"/>
        </w:rPr>
        <w:t>黄河之水</w:t>
      </w:r>
      <w:r w:rsidRPr="002C3F56">
        <w:rPr>
          <w:rFonts w:ascii="SimSun" w:eastAsia="SimSun" w:hAnsi="SimSun" w:cs="SimSun" w:hint="eastAsia"/>
        </w:rPr>
        <w:t>进</w:t>
      </w:r>
      <w:r w:rsidRPr="002C3F56">
        <w:rPr>
          <w:rFonts w:ascii="SimSun" w:eastAsia="SimSun" w:hAnsi="SimSun" w:cs="MS Gothic" w:hint="eastAsia"/>
        </w:rPr>
        <w:t>入眼帘。</w:t>
      </w:r>
    </w:p>
    <w:p w:rsidR="00F03B3F" w:rsidRPr="002C3F56" w:rsidRDefault="00F03B3F" w:rsidP="00F03B3F">
      <w:pPr>
        <w:spacing w:line="240" w:lineRule="exact"/>
        <w:ind w:left="851"/>
        <w:jc w:val="right"/>
        <w:rPr>
          <w:rFonts w:asciiTheme="minorHAnsi" w:eastAsia="SimSun" w:hAnsiTheme="minorHAnsi"/>
          <w:sz w:val="20"/>
        </w:rPr>
      </w:pPr>
    </w:p>
    <w:p w:rsidR="00F03B3F" w:rsidRPr="002C3F56" w:rsidRDefault="00F03B3F" w:rsidP="00F03B3F">
      <w:pPr>
        <w:spacing w:line="240" w:lineRule="exact"/>
        <w:ind w:left="851"/>
        <w:jc w:val="right"/>
        <w:rPr>
          <w:rFonts w:ascii="SimSun" w:eastAsia="SimSun" w:hAnsi="SimSun" w:cs="Times New Roman"/>
          <w:sz w:val="20"/>
        </w:rPr>
      </w:pPr>
      <w:r w:rsidRPr="002C3F56">
        <w:rPr>
          <w:rFonts w:ascii="SimSun" w:eastAsia="SimSun" w:hAnsi="SimSun"/>
          <w:sz w:val="20"/>
        </w:rPr>
        <w:t xml:space="preserve">20240912 </w:t>
      </w:r>
      <w:r w:rsidRPr="002C3F56">
        <w:rPr>
          <w:rFonts w:ascii="SimSun" w:eastAsia="SimSun" w:hAnsi="SimSun" w:cs="SimSun"/>
          <w:sz w:val="20"/>
        </w:rPr>
        <w:t>伊戈</w:t>
      </w:r>
      <w:r w:rsidRPr="002C3F56">
        <w:rPr>
          <w:rFonts w:ascii="SimSun" w:eastAsia="SimSun" w:hAnsi="SimSun" w:cs="SimSun" w:hint="eastAsia"/>
          <w:sz w:val="20"/>
        </w:rPr>
        <w:t>尔</w:t>
      </w:r>
    </w:p>
    <w:p w:rsidR="00F03B3F" w:rsidRPr="002C3F56" w:rsidRDefault="00F03B3F" w:rsidP="00F03B3F">
      <w:pPr>
        <w:spacing w:line="240" w:lineRule="exact"/>
        <w:ind w:left="851"/>
        <w:jc w:val="right"/>
        <w:rPr>
          <w:rFonts w:ascii="SimSun" w:eastAsia="SimSun" w:hAnsi="SimSun" w:cs="Times New Roman"/>
          <w:sz w:val="12"/>
        </w:rPr>
      </w:pPr>
      <w:r w:rsidRPr="002C3F56">
        <w:rPr>
          <w:rFonts w:ascii="SimSun" w:eastAsia="SimSun" w:hAnsi="SimSun"/>
          <w:sz w:val="20"/>
        </w:rPr>
        <w:t xml:space="preserve">           2024</w:t>
      </w:r>
      <w:r w:rsidRPr="002C3F56">
        <w:rPr>
          <w:rFonts w:ascii="SimSun" w:eastAsia="SimSun" w:hAnsi="SimSun" w:cs="SimSun"/>
          <w:sz w:val="20"/>
        </w:rPr>
        <w:t>，</w:t>
      </w:r>
      <w:r w:rsidRPr="002C3F56">
        <w:rPr>
          <w:rFonts w:ascii="SimSun" w:eastAsia="SimSun" w:hAnsi="SimSun"/>
          <w:sz w:val="20"/>
        </w:rPr>
        <w:t>9</w:t>
      </w:r>
      <w:r w:rsidRPr="002C3F56">
        <w:rPr>
          <w:rFonts w:ascii="SimSun" w:eastAsia="SimSun" w:hAnsi="SimSun" w:cs="SimSun"/>
          <w:sz w:val="20"/>
        </w:rPr>
        <w:t>，</w:t>
      </w:r>
      <w:r w:rsidRPr="002C3F56">
        <w:rPr>
          <w:rFonts w:ascii="SimSun" w:eastAsia="SimSun" w:hAnsi="SimSun"/>
          <w:sz w:val="20"/>
        </w:rPr>
        <w:t xml:space="preserve">12 </w:t>
      </w:r>
      <w:r w:rsidRPr="002C3F56">
        <w:rPr>
          <w:rFonts w:ascii="SimSun" w:eastAsia="SimSun" w:hAnsi="SimSun" w:cs="SimSun"/>
          <w:sz w:val="20"/>
        </w:rPr>
        <w:t>谷羽</w:t>
      </w:r>
      <w:r w:rsidRPr="002C3F56">
        <w:rPr>
          <w:rFonts w:ascii="SimSun" w:eastAsia="SimSun" w:hAnsi="SimSun" w:cs="SimSun" w:hint="eastAsia"/>
          <w:sz w:val="20"/>
        </w:rPr>
        <w:t>译</w:t>
      </w:r>
    </w:p>
    <w:p w:rsidR="00F03B3F" w:rsidRDefault="00F03B3F" w:rsidP="00F03B3F">
      <w:pPr>
        <w:spacing w:after="200" w:line="276" w:lineRule="auto"/>
        <w:jc w:val="left"/>
        <w:rPr>
          <w:rFonts w:ascii="Bookman Old Style" w:hAnsi="Bookman Old Style"/>
          <w:sz w:val="20"/>
          <w:szCs w:val="20"/>
        </w:rPr>
      </w:pPr>
      <w:r>
        <w:rPr>
          <w:rFonts w:ascii="Bookman Old Style" w:hAnsi="Bookman Old Style"/>
          <w:sz w:val="20"/>
          <w:szCs w:val="20"/>
        </w:rPr>
        <w:br w:type="page"/>
      </w:r>
    </w:p>
    <w:p w:rsidR="00F03B3F" w:rsidRPr="004F0B35" w:rsidRDefault="00F03B3F" w:rsidP="00F03B3F">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lastRenderedPageBreak/>
        <w:t>鹳雀楼</w:t>
      </w:r>
      <w:r w:rsidRPr="004F0B35">
        <w:rPr>
          <w:rFonts w:ascii="SimSun" w:eastAsia="SimSun" w:hAnsi="SimSun" w:cs="MS Gothic" w:hint="eastAsia"/>
          <w:color w:val="333333"/>
          <w:sz w:val="16"/>
          <w:szCs w:val="20"/>
        </w:rPr>
        <w:t>，又名</w:t>
      </w:r>
      <w:r w:rsidRPr="004F0B35">
        <w:rPr>
          <w:rFonts w:ascii="SimSun" w:eastAsia="SimSun" w:hAnsi="SimSun" w:cs="SimSun" w:hint="eastAsia"/>
          <w:color w:val="333333"/>
          <w:sz w:val="16"/>
          <w:szCs w:val="20"/>
        </w:rPr>
        <w:t>鹳鹊楼</w:t>
      </w:r>
      <w:r w:rsidRPr="004F0B35">
        <w:rPr>
          <w:rFonts w:ascii="SimSun" w:eastAsia="SimSun" w:hAnsi="SimSun" w:cs="MS Gothic" w:hint="eastAsia"/>
          <w:color w:val="333333"/>
          <w:sz w:val="16"/>
          <w:szCs w:val="20"/>
        </w:rPr>
        <w:t>，位于山西省</w:t>
      </w:r>
      <w:hyperlink r:id="rId124" w:tgtFrame="_blank" w:history="1">
        <w:r w:rsidRPr="004F0B35">
          <w:rPr>
            <w:rFonts w:ascii="SimSun" w:eastAsia="SimSun" w:hAnsi="SimSun" w:cs="MS Gothic" w:hint="eastAsia"/>
            <w:color w:val="136EC2"/>
            <w:sz w:val="16"/>
            <w:szCs w:val="20"/>
          </w:rPr>
          <w:t>运城地区</w:t>
        </w:r>
      </w:hyperlink>
      <w:hyperlink r:id="rId125" w:tgtFrame="_blank" w:history="1">
        <w:r w:rsidRPr="004F0B35">
          <w:rPr>
            <w:rFonts w:ascii="SimSun" w:eastAsia="SimSun" w:hAnsi="SimSun" w:cs="MS Gothic" w:hint="eastAsia"/>
            <w:color w:val="136EC2"/>
            <w:sz w:val="16"/>
            <w:szCs w:val="20"/>
          </w:rPr>
          <w:t>永</w:t>
        </w:r>
        <w:r w:rsidRPr="004F0B35">
          <w:rPr>
            <w:rFonts w:ascii="SimSun" w:eastAsia="SimSun" w:hAnsi="SimSun" w:cs="SimSun" w:hint="eastAsia"/>
            <w:color w:val="136EC2"/>
            <w:sz w:val="16"/>
            <w:szCs w:val="20"/>
          </w:rPr>
          <w:t>济市</w:t>
        </w:r>
      </w:hyperlink>
      <w:hyperlink r:id="rId126" w:tgtFrame="_blank" w:history="1">
        <w:r w:rsidRPr="004F0B35">
          <w:rPr>
            <w:rFonts w:ascii="SimSun" w:eastAsia="SimSun" w:hAnsi="SimSun" w:cs="MS Gothic" w:hint="eastAsia"/>
            <w:color w:val="136EC2"/>
            <w:sz w:val="16"/>
            <w:szCs w:val="20"/>
          </w:rPr>
          <w:t>蒲州</w:t>
        </w:r>
        <w:r w:rsidRPr="004F0B35">
          <w:rPr>
            <w:rFonts w:ascii="SimSun" w:eastAsia="SimSun" w:hAnsi="SimSun" w:cs="SimSun" w:hint="eastAsia"/>
            <w:color w:val="136EC2"/>
            <w:sz w:val="16"/>
            <w:szCs w:val="20"/>
          </w:rPr>
          <w:t>镇</w:t>
        </w:r>
      </w:hyperlink>
      <w:r w:rsidRPr="004F0B35">
        <w:rPr>
          <w:rFonts w:ascii="SimSun" w:eastAsia="SimSun" w:hAnsi="SimSun" w:cs="MS Gothic" w:hint="eastAsia"/>
          <w:color w:val="333333"/>
          <w:sz w:val="16"/>
          <w:szCs w:val="20"/>
        </w:rPr>
        <w:t>，</w:t>
      </w:r>
      <w:r w:rsidRPr="004F0B35">
        <w:rPr>
          <w:rFonts w:ascii="SimSun" w:eastAsia="SimSun" w:hAnsi="SimSun" w:cs="SimSun" w:hint="eastAsia"/>
          <w:color w:val="333333"/>
          <w:sz w:val="16"/>
          <w:szCs w:val="20"/>
        </w:rPr>
        <w:t>总建筑面积</w:t>
      </w:r>
      <w:r w:rsidRPr="004F0B35">
        <w:rPr>
          <w:rFonts w:ascii="SimSun" w:eastAsia="SimSun" w:hAnsi="SimSun" w:cs="Helvetica"/>
          <w:color w:val="333333"/>
          <w:sz w:val="16"/>
          <w:szCs w:val="20"/>
        </w:rPr>
        <w:t>33206</w:t>
      </w:r>
      <w:r w:rsidRPr="004F0B35">
        <w:rPr>
          <w:rFonts w:ascii="SimSun" w:eastAsia="SimSun" w:hAnsi="SimSun" w:cs="MS Gothic" w:hint="eastAsia"/>
          <w:color w:val="333333"/>
          <w:sz w:val="16"/>
          <w:szCs w:val="20"/>
        </w:rPr>
        <w:t>平方米，</w:t>
      </w:r>
      <w:r w:rsidRPr="004F0B35">
        <w:rPr>
          <w:rFonts w:ascii="SimSun" w:eastAsia="SimSun" w:hAnsi="SimSun" w:cs="SimSun" w:hint="eastAsia"/>
          <w:color w:val="333333"/>
          <w:sz w:val="16"/>
          <w:szCs w:val="20"/>
        </w:rPr>
        <w:t>总重量</w:t>
      </w:r>
      <w:r w:rsidRPr="004F0B35">
        <w:rPr>
          <w:rFonts w:ascii="SimSun" w:eastAsia="SimSun" w:hAnsi="SimSun" w:cs="Helvetica"/>
          <w:color w:val="333333"/>
          <w:sz w:val="16"/>
          <w:szCs w:val="20"/>
        </w:rPr>
        <w:t>58000</w:t>
      </w:r>
      <w:r w:rsidRPr="004F0B35">
        <w:rPr>
          <w:rFonts w:ascii="SimSun" w:eastAsia="SimSun" w:hAnsi="SimSun" w:cs="MS Gothic" w:hint="eastAsia"/>
          <w:color w:val="333333"/>
          <w:sz w:val="16"/>
          <w:szCs w:val="20"/>
        </w:rPr>
        <w:t>吨。</w:t>
      </w:r>
      <w:r w:rsidRPr="004F0B35">
        <w:rPr>
          <w:rFonts w:ascii="SimSun" w:eastAsia="SimSun" w:hAnsi="SimSun" w:cs="SimSun" w:hint="eastAsia"/>
          <w:color w:val="333333"/>
          <w:sz w:val="16"/>
          <w:szCs w:val="20"/>
        </w:rPr>
        <w:t>鹳雀楼始建于北周时期</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在金</w:t>
      </w:r>
      <w:hyperlink r:id="rId127" w:tgtFrame="_blank" w:history="1">
        <w:r w:rsidRPr="004F0B35">
          <w:rPr>
            <w:rFonts w:ascii="SimSun" w:eastAsia="SimSun" w:hAnsi="SimSun" w:cs="MS Gothic" w:hint="eastAsia"/>
            <w:color w:val="136EC2"/>
            <w:sz w:val="16"/>
            <w:szCs w:val="20"/>
          </w:rPr>
          <w:t>元光</w:t>
        </w:r>
      </w:hyperlink>
      <w:r w:rsidRPr="004F0B35">
        <w:rPr>
          <w:rFonts w:ascii="SimSun" w:eastAsia="SimSun" w:hAnsi="SimSun" w:cs="MS Gothic" w:hint="eastAsia"/>
          <w:color w:val="333333"/>
          <w:sz w:val="16"/>
          <w:szCs w:val="20"/>
        </w:rPr>
        <w:t>元年</w:t>
      </w:r>
      <w:r w:rsidRPr="004F0B35">
        <w:rPr>
          <w:rFonts w:ascii="SimSun" w:eastAsia="SimSun" w:hAnsi="SimSun" w:cs="MS Gothic" w:hint="eastAsia"/>
          <w:color w:val="333333"/>
          <w:sz w:val="16"/>
          <w:szCs w:val="20"/>
          <w:lang w:val="en-US"/>
        </w:rPr>
        <w:t>（</w:t>
      </w:r>
      <w:r w:rsidRPr="004F0B35">
        <w:rPr>
          <w:rFonts w:ascii="SimSun" w:eastAsia="SimSun" w:hAnsi="SimSun" w:cs="Helvetica"/>
          <w:color w:val="333333"/>
          <w:sz w:val="16"/>
          <w:szCs w:val="20"/>
          <w:lang w:val="en-US"/>
        </w:rPr>
        <w:t>1222</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遭大火焚</w:t>
      </w:r>
      <w:r w:rsidRPr="004F0B35">
        <w:rPr>
          <w:rFonts w:ascii="SimSun" w:eastAsia="SimSun" w:hAnsi="SimSun" w:cs="SimSun" w:hint="eastAsia"/>
          <w:color w:val="333333"/>
          <w:sz w:val="16"/>
          <w:szCs w:val="20"/>
        </w:rPr>
        <w:t>毁</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1997</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12</w:t>
      </w:r>
      <w:r w:rsidRPr="004F0B35">
        <w:rPr>
          <w:rFonts w:ascii="SimSun" w:eastAsia="SimSun" w:hAnsi="SimSun" w:cs="MS Gothic" w:hint="eastAsia"/>
          <w:color w:val="333333"/>
          <w:sz w:val="16"/>
          <w:szCs w:val="20"/>
        </w:rPr>
        <w:t>月</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鹳雀楼重建</w:t>
      </w:r>
      <w:r w:rsidRPr="004F0B35">
        <w:rPr>
          <w:rFonts w:ascii="SimSun" w:eastAsia="SimSun" w:hAnsi="SimSun" w:cs="SimSun" w:hint="eastAsia"/>
          <w:color w:val="333333"/>
          <w:sz w:val="16"/>
          <w:szCs w:val="20"/>
          <w:lang w:val="en-US"/>
        </w:rPr>
        <w:t>，</w:t>
      </w:r>
      <w:r w:rsidRPr="004F0B35">
        <w:rPr>
          <w:rFonts w:ascii="SimSun" w:eastAsia="SimSun" w:hAnsi="SimSun" w:cs="Helvetica"/>
          <w:color w:val="333333"/>
          <w:sz w:val="16"/>
          <w:szCs w:val="20"/>
          <w:lang w:val="en-US"/>
        </w:rPr>
        <w:t>2002</w:t>
      </w:r>
      <w:r w:rsidRPr="004F0B35">
        <w:rPr>
          <w:rFonts w:ascii="SimSun" w:eastAsia="SimSun" w:hAnsi="SimSun" w:cs="MS Gothic" w:hint="eastAsia"/>
          <w:color w:val="333333"/>
          <w:sz w:val="16"/>
          <w:szCs w:val="20"/>
        </w:rPr>
        <w:t>年</w:t>
      </w:r>
      <w:r w:rsidRPr="004F0B35">
        <w:rPr>
          <w:rFonts w:ascii="SimSun" w:eastAsia="SimSun" w:hAnsi="SimSun" w:cs="Helvetica"/>
          <w:color w:val="333333"/>
          <w:sz w:val="16"/>
          <w:szCs w:val="20"/>
          <w:lang w:val="en-US"/>
        </w:rPr>
        <w:t>10</w:t>
      </w:r>
      <w:r w:rsidRPr="004F0B35">
        <w:rPr>
          <w:rFonts w:ascii="SimSun" w:eastAsia="SimSun" w:hAnsi="SimSun" w:cs="MS Gothic" w:hint="eastAsia"/>
          <w:color w:val="333333"/>
          <w:sz w:val="16"/>
          <w:szCs w:val="20"/>
        </w:rPr>
        <w:t>月</w:t>
      </w:r>
      <w:r w:rsidRPr="004F0B35">
        <w:rPr>
          <w:rFonts w:ascii="SimSun" w:eastAsia="SimSun" w:hAnsi="SimSun" w:cs="Helvetica"/>
          <w:color w:val="333333"/>
          <w:sz w:val="16"/>
          <w:szCs w:val="20"/>
          <w:lang w:val="en-US"/>
        </w:rPr>
        <w:t>1</w:t>
      </w:r>
      <w:r w:rsidRPr="004F0B35">
        <w:rPr>
          <w:rFonts w:ascii="SimSun" w:eastAsia="SimSun" w:hAnsi="SimSun" w:cs="MS Gothic" w:hint="eastAsia"/>
          <w:color w:val="333333"/>
          <w:sz w:val="16"/>
          <w:szCs w:val="20"/>
        </w:rPr>
        <w:t>日</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鹳雀楼正式对游客开放。</w:t>
      </w:r>
      <w:r w:rsidRPr="004F0B35">
        <w:rPr>
          <w:rFonts w:ascii="SimSun" w:eastAsia="SimSun" w:hAnsi="SimSun" w:cs="Helvetica"/>
          <w:color w:val="3366CC"/>
          <w:sz w:val="16"/>
          <w:szCs w:val="20"/>
          <w:vertAlign w:val="superscript"/>
          <w:lang w:val="en-US"/>
        </w:rPr>
        <w:t> </w:t>
      </w:r>
    </w:p>
    <w:p w:rsidR="00F03B3F" w:rsidRPr="004F0B35" w:rsidRDefault="00F03B3F" w:rsidP="00F03B3F">
      <w:pPr>
        <w:shd w:val="clear" w:color="auto" w:fill="FFFFFF"/>
        <w:spacing w:line="180" w:lineRule="exact"/>
        <w:ind w:firstLine="278"/>
        <w:rPr>
          <w:rFonts w:ascii="SimSun" w:eastAsia="SimSun" w:hAnsi="SimSun" w:cs="Helvetica"/>
          <w:color w:val="333333"/>
          <w:sz w:val="16"/>
          <w:szCs w:val="20"/>
          <w:lang w:val="en-US"/>
        </w:rPr>
      </w:pPr>
      <w:r w:rsidRPr="004F0B35">
        <w:rPr>
          <w:rFonts w:ascii="SimSun" w:eastAsia="SimSun" w:hAnsi="SimSun" w:cs="SimSun" w:hint="eastAsia"/>
          <w:color w:val="333333"/>
          <w:sz w:val="16"/>
          <w:szCs w:val="20"/>
        </w:rPr>
        <w:t>鹳雀楼为高台式十字歇山顶楼阁</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外观</w:t>
      </w:r>
      <w:r w:rsidRPr="004F0B35">
        <w:rPr>
          <w:rFonts w:ascii="SimSun" w:eastAsia="SimSun" w:hAnsi="SimSun" w:cs="Helvetica"/>
          <w:color w:val="333333"/>
          <w:sz w:val="16"/>
          <w:szCs w:val="20"/>
          <w:lang w:val="en-US"/>
        </w:rPr>
        <w:t>3</w:t>
      </w:r>
      <w:r w:rsidRPr="004F0B35">
        <w:rPr>
          <w:rFonts w:ascii="SimSun" w:eastAsia="SimSun" w:hAnsi="SimSun" w:cs="SimSun" w:hint="eastAsia"/>
          <w:color w:val="333333"/>
          <w:sz w:val="16"/>
          <w:szCs w:val="20"/>
        </w:rPr>
        <w:t>层</w:t>
      </w:r>
      <w:r w:rsidRPr="004F0B35">
        <w:rPr>
          <w:rFonts w:ascii="SimSun" w:eastAsia="SimSun" w:hAnsi="SimSun" w:cs="Helvetica"/>
          <w:color w:val="333333"/>
          <w:sz w:val="16"/>
          <w:szCs w:val="20"/>
          <w:lang w:val="en-US"/>
        </w:rPr>
        <w:t>4</w:t>
      </w:r>
      <w:r w:rsidRPr="004F0B35">
        <w:rPr>
          <w:rFonts w:ascii="SimSun" w:eastAsia="SimSun" w:hAnsi="SimSun" w:cs="MS Gothic" w:hint="eastAsia"/>
          <w:color w:val="333333"/>
          <w:sz w:val="16"/>
          <w:szCs w:val="20"/>
        </w:rPr>
        <w:t>檐</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内部</w:t>
      </w:r>
      <w:r w:rsidRPr="004F0B35">
        <w:rPr>
          <w:rFonts w:ascii="SimSun" w:eastAsia="SimSun" w:hAnsi="SimSun" w:cs="SimSun" w:hint="eastAsia"/>
          <w:color w:val="333333"/>
          <w:sz w:val="16"/>
          <w:szCs w:val="20"/>
        </w:rPr>
        <w:t>为</w:t>
      </w:r>
      <w:r w:rsidRPr="004F0B35">
        <w:rPr>
          <w:rFonts w:ascii="SimSun" w:eastAsia="SimSun" w:hAnsi="SimSun" w:cs="Helvetica"/>
          <w:color w:val="333333"/>
          <w:sz w:val="16"/>
          <w:szCs w:val="20"/>
          <w:lang w:val="en-US"/>
        </w:rPr>
        <w:t>9</w:t>
      </w:r>
      <w:r w:rsidRPr="004F0B35">
        <w:rPr>
          <w:rFonts w:ascii="SimSun" w:eastAsia="SimSun" w:hAnsi="SimSun" w:cs="SimSun" w:hint="eastAsia"/>
          <w:color w:val="333333"/>
          <w:sz w:val="16"/>
          <w:szCs w:val="20"/>
        </w:rPr>
        <w:t>层使用空间</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并设置电梯、楼梯组织垂直交通。整座楼阁分为</w:t>
      </w:r>
      <w:hyperlink r:id="rId128" w:tgtFrame="_blank" w:history="1">
        <w:r w:rsidRPr="004F0B35">
          <w:rPr>
            <w:rFonts w:ascii="SimSun" w:eastAsia="SimSun" w:hAnsi="SimSun" w:cs="MS Gothic" w:hint="eastAsia"/>
            <w:color w:val="136EC2"/>
            <w:sz w:val="16"/>
            <w:szCs w:val="20"/>
          </w:rPr>
          <w:t>台基</w:t>
        </w:r>
      </w:hyperlink>
      <w:r w:rsidRPr="004F0B35">
        <w:rPr>
          <w:rFonts w:ascii="SimSun" w:eastAsia="SimSun" w:hAnsi="SimSun" w:cs="MS Gothic" w:hint="eastAsia"/>
          <w:color w:val="333333"/>
          <w:sz w:val="16"/>
          <w:szCs w:val="20"/>
        </w:rPr>
        <w:t>和楼身两部分</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总高度达</w:t>
      </w:r>
      <w:r w:rsidRPr="004F0B35">
        <w:rPr>
          <w:rFonts w:ascii="SimSun" w:eastAsia="SimSun" w:hAnsi="SimSun" w:cs="Helvetica"/>
          <w:color w:val="333333"/>
          <w:sz w:val="16"/>
          <w:szCs w:val="20"/>
          <w:lang w:val="en-US"/>
        </w:rPr>
        <w:t>73.9</w:t>
      </w:r>
      <w:r w:rsidRPr="004F0B35">
        <w:rPr>
          <w:rFonts w:ascii="SimSun" w:eastAsia="SimSun" w:hAnsi="SimSun" w:cs="MS Gothic" w:hint="eastAsia"/>
          <w:color w:val="333333"/>
          <w:sz w:val="16"/>
          <w:szCs w:val="20"/>
        </w:rPr>
        <w:t>米</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是</w:t>
      </w:r>
      <w:hyperlink r:id="rId129" w:tgtFrame="_blank" w:history="1">
        <w:r w:rsidRPr="004F0B35">
          <w:rPr>
            <w:rFonts w:ascii="SimSun" w:eastAsia="SimSun" w:hAnsi="SimSun" w:cs="MS Gothic" w:hint="eastAsia"/>
            <w:color w:val="136EC2"/>
            <w:sz w:val="16"/>
            <w:szCs w:val="20"/>
          </w:rPr>
          <w:t>四大名楼</w:t>
        </w:r>
      </w:hyperlink>
      <w:r w:rsidRPr="004F0B35">
        <w:rPr>
          <w:rFonts w:ascii="SimSun" w:eastAsia="SimSun" w:hAnsi="SimSun" w:cs="MS Gothic" w:hint="eastAsia"/>
          <w:color w:val="333333"/>
          <w:sz w:val="16"/>
          <w:szCs w:val="20"/>
        </w:rPr>
        <w:t>中最高的一座</w:t>
      </w:r>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在中国仿造楼中</w:t>
      </w:r>
      <w:r w:rsidRPr="004F0B35">
        <w:rPr>
          <w:rFonts w:ascii="SimSun" w:eastAsia="SimSun" w:hAnsi="SimSun" w:cs="SimSun" w:hint="eastAsia"/>
          <w:color w:val="333333"/>
          <w:sz w:val="16"/>
          <w:szCs w:val="20"/>
        </w:rPr>
        <w:t>较为精致。鹳雀楼整个的油漆彩画</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是国内失传的唐代彩画艺术</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经过国家文物局的专家多方考察抢救</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重新创作设计</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故鹳雀楼是国内唯一采用唐代彩画艺术恢复的唐代建筑。</w:t>
      </w:r>
    </w:p>
    <w:p w:rsidR="00F03B3F" w:rsidRPr="00F64126" w:rsidRDefault="00F03B3F" w:rsidP="00F03B3F">
      <w:pPr>
        <w:shd w:val="clear" w:color="auto" w:fill="FFFFFF"/>
        <w:spacing w:line="180" w:lineRule="exact"/>
        <w:ind w:firstLine="278"/>
        <w:rPr>
          <w:rFonts w:asciiTheme="minorHAnsi" w:eastAsia="SimSun" w:hAnsiTheme="minorHAnsi" w:cs="MS Gothic"/>
          <w:color w:val="333333"/>
          <w:sz w:val="16"/>
          <w:szCs w:val="20"/>
          <w:lang w:val="en-US"/>
        </w:rPr>
      </w:pPr>
      <w:r w:rsidRPr="004F0B35">
        <w:rPr>
          <w:rFonts w:ascii="SimSun" w:eastAsia="SimSun" w:hAnsi="SimSun" w:cs="Helvetica"/>
          <w:color w:val="333333"/>
          <w:sz w:val="16"/>
          <w:szCs w:val="20"/>
          <w:lang w:val="en-US"/>
        </w:rPr>
        <w:t>2003</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鹳雀楼获中国建筑工程质量最高奖</w:t>
      </w:r>
      <w:r w:rsidRPr="004F0B35">
        <w:rPr>
          <w:rFonts w:ascii="SimSun" w:eastAsia="SimSun" w:hAnsi="SimSun" w:cs="Helvetica"/>
          <w:color w:val="333333"/>
          <w:sz w:val="16"/>
          <w:szCs w:val="20"/>
          <w:lang w:val="en-US"/>
        </w:rPr>
        <w:t>——</w:t>
      </w:r>
      <w:hyperlink r:id="rId130" w:tgtFrame="_blank" w:history="1">
        <w:r w:rsidRPr="004F0B35">
          <w:rPr>
            <w:rFonts w:ascii="SimSun" w:eastAsia="SimSun" w:hAnsi="SimSun" w:cs="SimSun" w:hint="eastAsia"/>
            <w:color w:val="136EC2"/>
            <w:sz w:val="16"/>
            <w:szCs w:val="20"/>
          </w:rPr>
          <w:t>鲁班奖</w:t>
        </w:r>
      </w:hyperlink>
      <w:r w:rsidRPr="004F0B35">
        <w:rPr>
          <w:rFonts w:ascii="SimSun" w:eastAsia="SimSun" w:hAnsi="SimSun" w:cs="MS Gothic" w:hint="eastAsia"/>
          <w:color w:val="333333"/>
          <w:sz w:val="16"/>
          <w:szCs w:val="20"/>
        </w:rPr>
        <w:t>。</w:t>
      </w:r>
      <w:r w:rsidRPr="004F0B35">
        <w:rPr>
          <w:rFonts w:ascii="SimSun" w:eastAsia="SimSun" w:hAnsi="SimSun" w:cs="Helvetica"/>
          <w:color w:val="333333"/>
          <w:sz w:val="16"/>
          <w:szCs w:val="20"/>
          <w:lang w:val="en-US"/>
        </w:rPr>
        <w:t>2004</w:t>
      </w:r>
      <w:r w:rsidRPr="004F0B35">
        <w:rPr>
          <w:rFonts w:ascii="SimSun" w:eastAsia="SimSun" w:hAnsi="SimSun" w:cs="MS Gothic" w:hint="eastAsia"/>
          <w:color w:val="333333"/>
          <w:sz w:val="16"/>
          <w:szCs w:val="20"/>
        </w:rPr>
        <w:t>年</w:t>
      </w:r>
      <w:r w:rsidRPr="004F0B35">
        <w:rPr>
          <w:rFonts w:ascii="SimSun" w:eastAsia="SimSun" w:hAnsi="SimSun" w:cs="MS Gothic" w:hint="eastAsia"/>
          <w:color w:val="333333"/>
          <w:sz w:val="16"/>
          <w:szCs w:val="20"/>
          <w:lang w:val="en-US"/>
        </w:rPr>
        <w:t>，</w:t>
      </w:r>
      <w:r w:rsidRPr="004F0B35">
        <w:rPr>
          <w:rFonts w:ascii="SimSun" w:eastAsia="SimSun" w:hAnsi="SimSun" w:cs="SimSun" w:hint="eastAsia"/>
          <w:color w:val="333333"/>
          <w:sz w:val="16"/>
          <w:szCs w:val="20"/>
        </w:rPr>
        <w:t>鹳雀楼获</w:t>
      </w:r>
      <w:hyperlink r:id="rId131" w:tgtFrame="_blank" w:history="1">
        <w:r w:rsidRPr="004F0B35">
          <w:rPr>
            <w:rFonts w:ascii="SimSun" w:eastAsia="SimSun" w:hAnsi="SimSun" w:cs="MS Gothic" w:hint="eastAsia"/>
            <w:color w:val="136EC2"/>
            <w:sz w:val="16"/>
            <w:szCs w:val="20"/>
          </w:rPr>
          <w:t>中国土木工程詹天佑</w:t>
        </w:r>
        <w:r w:rsidRPr="004F0B35">
          <w:rPr>
            <w:rFonts w:ascii="SimSun" w:eastAsia="SimSun" w:hAnsi="SimSun" w:cs="SimSun" w:hint="eastAsia"/>
            <w:color w:val="136EC2"/>
            <w:sz w:val="16"/>
            <w:szCs w:val="20"/>
          </w:rPr>
          <w:t>奖</w:t>
        </w:r>
      </w:hyperlink>
      <w:r w:rsidRPr="004F0B35">
        <w:rPr>
          <w:rFonts w:ascii="SimSun" w:eastAsia="SimSun" w:hAnsi="SimSun" w:cs="MS Gothic" w:hint="eastAsia"/>
          <w:color w:val="333333"/>
          <w:sz w:val="16"/>
          <w:szCs w:val="20"/>
          <w:lang w:val="en-US"/>
        </w:rPr>
        <w:t>（</w:t>
      </w:r>
      <w:r w:rsidRPr="004F0B35">
        <w:rPr>
          <w:rFonts w:ascii="SimSun" w:eastAsia="SimSun" w:hAnsi="SimSun" w:cs="MS Gothic" w:hint="eastAsia"/>
          <w:color w:val="333333"/>
          <w:sz w:val="16"/>
          <w:szCs w:val="20"/>
        </w:rPr>
        <w:t>建筑</w:t>
      </w:r>
      <w:r w:rsidRPr="004F0B35">
        <w:rPr>
          <w:rFonts w:ascii="SimSun" w:eastAsia="SimSun" w:hAnsi="SimSun" w:cs="SimSun" w:hint="eastAsia"/>
          <w:color w:val="333333"/>
          <w:sz w:val="16"/>
          <w:szCs w:val="20"/>
        </w:rPr>
        <w:t>业科技创新工程奖</w:t>
      </w:r>
      <w:r w:rsidRPr="004F0B35">
        <w:rPr>
          <w:rFonts w:ascii="SimSun" w:eastAsia="SimSun" w:hAnsi="SimSun" w:cs="SimSun" w:hint="eastAsia"/>
          <w:color w:val="333333"/>
          <w:sz w:val="16"/>
          <w:szCs w:val="20"/>
          <w:lang w:val="en-US"/>
        </w:rPr>
        <w:t>），</w:t>
      </w:r>
      <w:r w:rsidRPr="004F0B35">
        <w:rPr>
          <w:rFonts w:ascii="SimSun" w:eastAsia="SimSun" w:hAnsi="SimSun" w:cs="SimSun" w:hint="eastAsia"/>
          <w:color w:val="333333"/>
          <w:sz w:val="16"/>
          <w:szCs w:val="20"/>
        </w:rPr>
        <w:t>同年被评定为建设部科技示范工程。鹳雀楼也是以自身为核心的</w:t>
      </w:r>
      <w:r w:rsidRPr="004F0B35">
        <w:rPr>
          <w:rFonts w:ascii="SimSun" w:eastAsia="SimSun" w:hAnsi="SimSun" w:cs="Helvetica"/>
          <w:color w:val="333333"/>
          <w:sz w:val="16"/>
          <w:szCs w:val="20"/>
          <w:lang w:val="en-US"/>
        </w:rPr>
        <w:t>4A</w:t>
      </w:r>
      <w:r w:rsidRPr="004F0B35">
        <w:rPr>
          <w:rFonts w:ascii="SimSun" w:eastAsia="SimSun" w:hAnsi="SimSun" w:cs="SimSun" w:hint="eastAsia"/>
          <w:color w:val="333333"/>
          <w:sz w:val="16"/>
          <w:szCs w:val="20"/>
        </w:rPr>
        <w:t>级景区</w:t>
      </w:r>
      <w:r w:rsidRPr="004F0B35">
        <w:rPr>
          <w:rFonts w:ascii="SimSun" w:eastAsia="SimSun" w:hAnsi="SimSun" w:cs="MS Gothic" w:hint="eastAsia"/>
          <w:color w:val="333333"/>
          <w:sz w:val="16"/>
          <w:szCs w:val="20"/>
        </w:rPr>
        <w:t>。</w:t>
      </w:r>
    </w:p>
    <w:p w:rsidR="00F03B3F" w:rsidRPr="00F64126" w:rsidRDefault="00F03B3F" w:rsidP="00F03B3F">
      <w:pPr>
        <w:shd w:val="clear" w:color="auto" w:fill="FFFFFF"/>
        <w:spacing w:line="180" w:lineRule="exact"/>
        <w:ind w:firstLine="278"/>
        <w:rPr>
          <w:rFonts w:asciiTheme="minorHAnsi" w:eastAsia="SimSun" w:hAnsiTheme="minorHAnsi" w:cs="MS Gothic"/>
          <w:color w:val="333333"/>
          <w:sz w:val="16"/>
          <w:szCs w:val="20"/>
          <w:lang w:val="en-US"/>
        </w:rPr>
      </w:pPr>
    </w:p>
    <w:p w:rsidR="00F03B3F" w:rsidRPr="004F0B35" w:rsidRDefault="00F03B3F" w:rsidP="00F03B3F">
      <w:pPr>
        <w:shd w:val="clear" w:color="auto" w:fill="FFFFFF"/>
        <w:spacing w:line="180" w:lineRule="exact"/>
        <w:ind w:firstLine="278"/>
        <w:rPr>
          <w:rFonts w:asciiTheme="minorHAnsi" w:eastAsia="SimSun" w:hAnsiTheme="minorHAnsi" w:cs="MS Gothic"/>
          <w:i/>
          <w:color w:val="333333"/>
          <w:sz w:val="16"/>
          <w:szCs w:val="20"/>
        </w:rPr>
      </w:pPr>
      <w:r w:rsidRPr="004F0B35">
        <w:rPr>
          <w:rFonts w:asciiTheme="minorHAnsi" w:eastAsia="SimSun" w:hAnsiTheme="minorHAnsi" w:cs="MS Gothic"/>
          <w:i/>
          <w:color w:val="333333"/>
          <w:sz w:val="16"/>
          <w:szCs w:val="20"/>
        </w:rPr>
        <w:t>Автоматический перевод:</w:t>
      </w:r>
    </w:p>
    <w:p w:rsidR="00F03B3F" w:rsidRPr="004F0B35" w:rsidRDefault="00F03B3F" w:rsidP="00F03B3F">
      <w:pPr>
        <w:shd w:val="clear" w:color="auto" w:fill="FFFFFF"/>
        <w:spacing w:line="180" w:lineRule="exact"/>
        <w:ind w:firstLine="278"/>
        <w:rPr>
          <w:sz w:val="16"/>
        </w:rPr>
      </w:pPr>
      <w:r w:rsidRPr="004F0B35">
        <w:rPr>
          <w:rStyle w:val="ezkurwreuab5ozgtqnkl"/>
          <w:sz w:val="16"/>
        </w:rPr>
        <w:t>Здание Stork Bird Building, также известное как Stork Magpie Building, расположено в городе Пучжоу, город Юнцзи, регион Юньчэн, провинция Шаньси. Общая площадь здания составляет 33 206 квадратных метров, а общий вес - 58 000 тонн.Здание "Аист-птица" было построено во времена династии Северная Чжоу и было уничтожено пожаром в первый год правления Цзинь Юаньгуана (1222). В декабре 1997 года здание "Аист-птица" было восстановлено. 1 октября 2002 года здание "Аист-птица" было официально открыто для туристов.</w:t>
      </w:r>
      <w:r w:rsidRPr="004F0B35">
        <w:rPr>
          <w:sz w:val="16"/>
        </w:rPr>
        <w:t xml:space="preserve"> </w:t>
      </w:r>
    </w:p>
    <w:p w:rsidR="00F03B3F" w:rsidRPr="004F0B35" w:rsidRDefault="00F03B3F" w:rsidP="00F03B3F">
      <w:pPr>
        <w:shd w:val="clear" w:color="auto" w:fill="FFFFFF"/>
        <w:spacing w:line="180" w:lineRule="exact"/>
        <w:ind w:firstLine="278"/>
        <w:rPr>
          <w:sz w:val="16"/>
        </w:rPr>
      </w:pPr>
      <w:r w:rsidRPr="004F0B35">
        <w:rPr>
          <w:rStyle w:val="ezkurwreuab5ozgtqnkl"/>
          <w:sz w:val="16"/>
        </w:rPr>
        <w:t>Здание Stork Bird Building представляет собой павильон на высокой платформе, расположенный на вершине горы, с 3 этажами и 4 карнизами снаружи и 9 этажами служебного пространства внутри, а лифты и лестницы оборудованы для организации вертикального движения.Весь павильон разделен на две части, фундамент и корпус, общей высотой 73,9 метра. Это самое высокое из четырех известных зданий и более изысканное среди китайских имитационных зданий.</w:t>
      </w:r>
      <w:r>
        <w:rPr>
          <w:rStyle w:val="ezkurwreuab5ozgtqnkl"/>
          <w:sz w:val="16"/>
        </w:rPr>
        <w:t xml:space="preserve"> </w:t>
      </w:r>
      <w:r w:rsidRPr="004F0B35">
        <w:rPr>
          <w:rStyle w:val="ezkurwreuab5ozgtqnkl"/>
          <w:sz w:val="16"/>
        </w:rPr>
        <w:t>Полностью раскрашенное цветное здание с изображением Аиста и птицы является утраченным искусством цветной живописи династии Тан в Китае. После многочисленных исследований и спасений, проведенных экспертами из Государственного управления культурных реликвий, дизайн был воссоздан. Таким образом, здание с изображением Аиста и птицы является единственным зданием династии Тан в Китае, которое использует цветную живопись династии Тан. реставрация искусства цветной живописи династии Тан.</w:t>
      </w:r>
      <w:r w:rsidRPr="004F0B35">
        <w:rPr>
          <w:sz w:val="16"/>
        </w:rPr>
        <w:t xml:space="preserve"> </w:t>
      </w:r>
    </w:p>
    <w:p w:rsidR="00F03B3F" w:rsidRPr="004F0B35" w:rsidRDefault="00F03B3F" w:rsidP="00F03B3F">
      <w:pPr>
        <w:shd w:val="clear" w:color="auto" w:fill="FFFFFF"/>
        <w:spacing w:line="180" w:lineRule="exact"/>
        <w:ind w:firstLine="278"/>
        <w:rPr>
          <w:rFonts w:asciiTheme="minorHAnsi" w:eastAsia="SimSun" w:hAnsiTheme="minorHAnsi" w:cs="Helvetica"/>
          <w:color w:val="333333"/>
          <w:sz w:val="12"/>
          <w:szCs w:val="20"/>
        </w:rPr>
      </w:pPr>
      <w:r w:rsidRPr="004F0B35">
        <w:rPr>
          <w:rStyle w:val="ezkurwreuab5ozgtqnkl"/>
          <w:sz w:val="16"/>
        </w:rPr>
        <w:t>В 2003 году компания Stork Bird Building получила премию Luban Award, высшую награду за качество строительных проектов в Китае.</w:t>
      </w:r>
      <w:r>
        <w:rPr>
          <w:rStyle w:val="ezkurwreuab5ozgtqnkl"/>
          <w:sz w:val="16"/>
        </w:rPr>
        <w:t xml:space="preserve"> </w:t>
      </w:r>
      <w:r w:rsidRPr="004F0B35">
        <w:rPr>
          <w:rStyle w:val="ezkurwreuab5ozgtqnkl"/>
          <w:sz w:val="16"/>
        </w:rPr>
        <w:t>В 2004 году проект Stork Nest Building был удостоен премии Чжань Тянью в области гражданского строительства в Китае (премия в области науки и технологий в строительной отрасли), и в том же году он был признан Министерством строительства демонстрационным проектом в области науки и техники.</w:t>
      </w:r>
      <w:r>
        <w:rPr>
          <w:rStyle w:val="ezkurwreuab5ozgtqnkl"/>
          <w:sz w:val="16"/>
        </w:rPr>
        <w:t xml:space="preserve"> </w:t>
      </w:r>
      <w:r w:rsidRPr="004F0B35">
        <w:rPr>
          <w:rStyle w:val="ezkurwreuab5ozgtqnkl"/>
          <w:sz w:val="16"/>
        </w:rPr>
        <w:t>Птичья башня Аиста - это также живописное место на уровне 4А, центром которого является она сама.</w:t>
      </w:r>
    </w:p>
    <w:p w:rsidR="00F03B3F" w:rsidRDefault="00F03B3F" w:rsidP="00F03B3F">
      <w:pPr>
        <w:spacing w:line="240" w:lineRule="exact"/>
        <w:jc w:val="left"/>
        <w:rPr>
          <w:rFonts w:ascii="Bookman Old Style" w:hAnsi="Bookman Old Style"/>
          <w:sz w:val="20"/>
          <w:szCs w:val="20"/>
        </w:rPr>
      </w:pPr>
    </w:p>
    <w:p w:rsidR="00F03B3F" w:rsidRDefault="00F03B3F" w:rsidP="00F03B3F">
      <w:pPr>
        <w:jc w:val="center"/>
        <w:rPr>
          <w:rFonts w:ascii="Bookman Old Style" w:hAnsi="Bookman Old Style"/>
          <w:sz w:val="20"/>
          <w:szCs w:val="20"/>
        </w:rPr>
      </w:pPr>
      <w:r>
        <w:rPr>
          <w:rFonts w:cs="Times New Roman"/>
          <w:noProof/>
          <w:lang w:eastAsia="ru-RU"/>
        </w:rPr>
        <w:lastRenderedPageBreak/>
        <w:drawing>
          <wp:inline distT="0" distB="0" distL="0" distR="0" wp14:anchorId="78665B8A" wp14:editId="09D2B6BF">
            <wp:extent cx="2590800" cy="1638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90800" cy="1638300"/>
                    </a:xfrm>
                    <a:prstGeom prst="rect">
                      <a:avLst/>
                    </a:prstGeom>
                    <a:noFill/>
                    <a:ln>
                      <a:noFill/>
                    </a:ln>
                  </pic:spPr>
                </pic:pic>
              </a:graphicData>
            </a:graphic>
          </wp:inline>
        </w:drawing>
      </w:r>
    </w:p>
    <w:p w:rsidR="00F03B3F" w:rsidRPr="004F0B35" w:rsidRDefault="00F03B3F" w:rsidP="00F03B3F">
      <w:pPr>
        <w:jc w:val="center"/>
        <w:rPr>
          <w:rFonts w:ascii="Bookman Old Style" w:hAnsi="Bookman Old Style"/>
          <w:sz w:val="10"/>
          <w:szCs w:val="20"/>
        </w:rPr>
      </w:pPr>
    </w:p>
    <w:p w:rsidR="00F03B3F" w:rsidRPr="003568F4" w:rsidRDefault="00F03B3F" w:rsidP="00F03B3F">
      <w:pPr>
        <w:rPr>
          <w:rFonts w:cs="Times New Roman"/>
          <w:sz w:val="18"/>
        </w:rPr>
      </w:pPr>
      <w:r>
        <w:rPr>
          <w:rFonts w:cs="Times New Roman"/>
          <w:noProof/>
          <w:lang w:eastAsia="ru-RU"/>
        </w:rPr>
        <w:drawing>
          <wp:inline distT="0" distB="0" distL="0" distR="0" wp14:anchorId="73B9695E" wp14:editId="2B0C2CE4">
            <wp:extent cx="2509200" cy="3441600"/>
            <wp:effectExtent l="0" t="0" r="571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09200" cy="3441600"/>
                    </a:xfrm>
                    <a:prstGeom prst="rect">
                      <a:avLst/>
                    </a:prstGeom>
                    <a:noFill/>
                    <a:ln>
                      <a:noFill/>
                    </a:ln>
                  </pic:spPr>
                </pic:pic>
              </a:graphicData>
            </a:graphic>
          </wp:inline>
        </w:drawing>
      </w: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06" w:name="_Toc177886137"/>
      <w:bookmarkStart w:id="2807" w:name="_Toc197514321"/>
      <w:bookmarkStart w:id="2808" w:name="_Toc199766301"/>
      <w:r>
        <w:rPr>
          <w:rFonts w:ascii="Bookman Old Style" w:hAnsi="Bookman Old Style"/>
          <w:b/>
        </w:rPr>
        <w:lastRenderedPageBreak/>
        <w:t>11. ЦЗИНЬ</w:t>
      </w:r>
      <w:bookmarkEnd w:id="2806"/>
      <w:bookmarkEnd w:id="2807"/>
      <w:bookmarkEnd w:id="2808"/>
    </w:p>
    <w:p w:rsidR="00F03B3F" w:rsidRPr="00D543E1" w:rsidRDefault="00F03B3F" w:rsidP="00F03B3F">
      <w:pPr>
        <w:spacing w:line="320" w:lineRule="exact"/>
        <w:jc w:val="left"/>
        <w:rPr>
          <w:rFonts w:ascii="Bookman Old Style" w:hAnsi="Bookman Old Style"/>
          <w:szCs w:val="24"/>
        </w:rPr>
      </w:pP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Не ведая сомнения и страха,</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Ползёт, ползёт большая черепаха.</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Черепаха золотого племени —</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Ни кислота, ни щёлочь времени,</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Ничто её не берёт.</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Она из золота вод Жёлтой реки,</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А письмена её — из реки Лошуй,</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По спине её бродит Великий Юй,</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В груди её бьётся сердце Яо,</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В голове свернулось драконом Дао.</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Над Поднебесной неба синь,</w:t>
      </w:r>
    </w:p>
    <w:p w:rsidR="00F03B3F" w:rsidRPr="004F0B35" w:rsidRDefault="00F03B3F" w:rsidP="00F03B3F">
      <w:pPr>
        <w:spacing w:line="320" w:lineRule="exact"/>
        <w:jc w:val="left"/>
        <w:rPr>
          <w:rFonts w:ascii="Bookman Old Style" w:hAnsi="Bookman Old Style" w:cs="Times New Roman"/>
        </w:rPr>
      </w:pPr>
      <w:r w:rsidRPr="004F0B35">
        <w:rPr>
          <w:rFonts w:ascii="Bookman Old Style" w:hAnsi="Bookman Old Style"/>
        </w:rPr>
        <w:t>Под небом синим царство Цзинь.</w:t>
      </w:r>
    </w:p>
    <w:p w:rsidR="00F03B3F" w:rsidRPr="004F0B35" w:rsidRDefault="00F03B3F" w:rsidP="00F03B3F">
      <w:pPr>
        <w:spacing w:line="240" w:lineRule="exact"/>
        <w:jc w:val="right"/>
        <w:rPr>
          <w:rFonts w:ascii="Bookman Old Style" w:hAnsi="Bookman Old Style"/>
          <w:sz w:val="20"/>
        </w:rPr>
      </w:pPr>
    </w:p>
    <w:p w:rsidR="00F03B3F" w:rsidRPr="004F0B35" w:rsidRDefault="00F03B3F" w:rsidP="00F03B3F">
      <w:pPr>
        <w:spacing w:line="240" w:lineRule="exact"/>
        <w:jc w:val="right"/>
        <w:rPr>
          <w:rFonts w:ascii="Bookman Old Style" w:hAnsi="Bookman Old Style"/>
          <w:sz w:val="20"/>
        </w:rPr>
      </w:pPr>
      <w:r w:rsidRPr="004F0B35">
        <w:rPr>
          <w:rFonts w:ascii="Bookman Old Style" w:hAnsi="Bookman Old Style"/>
          <w:sz w:val="20"/>
        </w:rPr>
        <w:t>20240913</w:t>
      </w:r>
    </w:p>
    <w:p w:rsidR="00F03B3F" w:rsidRPr="004F0B35" w:rsidRDefault="00F03B3F" w:rsidP="00F03B3F">
      <w:pPr>
        <w:spacing w:line="240" w:lineRule="exact"/>
        <w:jc w:val="right"/>
        <w:rPr>
          <w:rFonts w:ascii="Bookman Old Style" w:hAnsi="Bookman Old Style"/>
          <w:i/>
          <w:sz w:val="16"/>
          <w:szCs w:val="20"/>
        </w:rPr>
      </w:pPr>
      <w:r w:rsidRPr="004F0B35">
        <w:rPr>
          <w:rFonts w:ascii="Bookman Old Style" w:hAnsi="Bookman Old Style"/>
          <w:i/>
          <w:sz w:val="20"/>
        </w:rPr>
        <w:t>По дороге из города Юньчэн в город Тайюань</w:t>
      </w:r>
    </w:p>
    <w:p w:rsidR="00F03B3F" w:rsidRPr="004F0B35" w:rsidRDefault="00F03B3F" w:rsidP="00F03B3F">
      <w:pPr>
        <w:spacing w:line="240" w:lineRule="exact"/>
        <w:rPr>
          <w:rFonts w:cs="Times New Roman"/>
          <w:sz w:val="20"/>
        </w:rPr>
      </w:pPr>
    </w:p>
    <w:p w:rsidR="00F03B3F" w:rsidRPr="004F0B35" w:rsidRDefault="00F03B3F" w:rsidP="00F03B3F">
      <w:pPr>
        <w:spacing w:line="240" w:lineRule="exact"/>
        <w:rPr>
          <w:rStyle w:val="ezkurwreuab5ozgtqnkl"/>
          <w:rFonts w:cs="Times New Roman"/>
          <w:sz w:val="20"/>
        </w:rPr>
      </w:pPr>
      <w:r w:rsidRPr="004F0B35">
        <w:rPr>
          <w:rStyle w:val="ezkurwreuab5ozgtqnkl"/>
          <w:rFonts w:cs="Times New Roman"/>
          <w:sz w:val="20"/>
        </w:rPr>
        <w:t>Стихотворение из двенадцати строк содержит трехтысячелетнюю историю и легенды царства Цзинь.</w:t>
      </w:r>
      <w:r>
        <w:rPr>
          <w:rStyle w:val="ezkurwreuab5ozgtqnkl"/>
          <w:rFonts w:cs="Times New Roman"/>
          <w:sz w:val="20"/>
        </w:rPr>
        <w:t xml:space="preserve"> </w:t>
      </w:r>
      <w:r w:rsidRPr="004F0B35">
        <w:rPr>
          <w:rStyle w:val="ezkurwreuab5ozgtqnkl"/>
          <w:rFonts w:cs="Times New Roman"/>
          <w:sz w:val="20"/>
        </w:rPr>
        <w:t>Провинция Шаньси была древним царством Цзинь, и ее местность напоминала черепаху.</w:t>
      </w:r>
      <w:r>
        <w:rPr>
          <w:rStyle w:val="ezkurwreuab5ozgtqnkl"/>
          <w:rFonts w:cs="Times New Roman"/>
          <w:sz w:val="20"/>
        </w:rPr>
        <w:t xml:space="preserve"> </w:t>
      </w:r>
      <w:r w:rsidRPr="004F0B35">
        <w:rPr>
          <w:rStyle w:val="ezkurwreuab5ozgtqnkl"/>
          <w:rFonts w:cs="Times New Roman"/>
          <w:sz w:val="20"/>
        </w:rPr>
        <w:t>Знакомство русского поэта Игоря Брдонова с древним Китаем поразительно!</w:t>
      </w:r>
      <w:r>
        <w:rPr>
          <w:rStyle w:val="ezkurwreuab5ozgtqnkl"/>
          <w:rFonts w:cs="Times New Roman"/>
          <w:sz w:val="20"/>
        </w:rPr>
        <w:t xml:space="preserve"> </w:t>
      </w:r>
      <w:r w:rsidRPr="004F0B35">
        <w:rPr>
          <w:rStyle w:val="ezkurwreuab5ozgtqnkl"/>
          <w:rFonts w:cs="Times New Roman"/>
          <w:sz w:val="20"/>
        </w:rPr>
        <w:t>Мне повезло, что я могу переводить его стихи.</w:t>
      </w:r>
      <w:r w:rsidRPr="004F0B35">
        <w:rPr>
          <w:rFonts w:cs="Times New Roman"/>
          <w:sz w:val="20"/>
        </w:rPr>
        <w:t xml:space="preserve"> </w:t>
      </w:r>
      <w:r w:rsidRPr="004F0B35">
        <w:rPr>
          <w:rStyle w:val="ezkurwreuab5ozgtqnkl"/>
          <w:rFonts w:cs="Times New Roman"/>
          <w:sz w:val="20"/>
        </w:rPr>
        <w:t>Постскриптум Гу Юя 2024, 9, 13</w:t>
      </w:r>
    </w:p>
    <w:p w:rsidR="00F03B3F" w:rsidRPr="003568F4" w:rsidRDefault="00F03B3F" w:rsidP="00F03B3F">
      <w:pPr>
        <w:rPr>
          <w:rFonts w:cs="Times New Roman"/>
          <w:sz w:val="18"/>
        </w:rPr>
      </w:pPr>
      <w:r w:rsidRPr="00D579BB">
        <w:rPr>
          <w:rFonts w:cs="Times New Roman"/>
        </w:rPr>
        <w:br w:type="page"/>
      </w:r>
    </w:p>
    <w:p w:rsidR="00F03B3F" w:rsidRPr="004F0B35"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09" w:name="_Toc177886138"/>
      <w:bookmarkStart w:id="2810" w:name="_Toc197514322"/>
      <w:bookmarkStart w:id="2811" w:name="_Toc199766302"/>
      <w:r w:rsidRPr="004F0B35">
        <w:rPr>
          <w:rFonts w:ascii="SimSun" w:eastAsia="SimSun" w:hAnsi="SimSun"/>
          <w:b/>
          <w:bCs/>
          <w:szCs w:val="24"/>
        </w:rPr>
        <w:lastRenderedPageBreak/>
        <w:t>11.</w:t>
      </w:r>
      <w:r w:rsidRPr="004F0B35">
        <w:rPr>
          <w:rFonts w:ascii="SimSun" w:eastAsia="SimSun" w:hAnsi="SimSun" w:cs="SimSun" w:hint="eastAsia"/>
          <w:b/>
          <w:bCs/>
          <w:szCs w:val="24"/>
        </w:rPr>
        <w:t>晋</w:t>
      </w:r>
      <w:bookmarkEnd w:id="2809"/>
      <w:bookmarkEnd w:id="2810"/>
      <w:bookmarkEnd w:id="2811"/>
    </w:p>
    <w:p w:rsidR="00F03B3F" w:rsidRPr="009001E5" w:rsidRDefault="00F03B3F" w:rsidP="00F03B3F">
      <w:pPr>
        <w:spacing w:line="320" w:lineRule="exact"/>
        <w:ind w:left="851"/>
        <w:jc w:val="left"/>
        <w:rPr>
          <w:rFonts w:ascii="SimSun" w:eastAsia="SimSun" w:hAnsi="SimSun" w:cs="Times New Roman"/>
        </w:rPr>
      </w:pP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不知道怀</w:t>
      </w:r>
      <w:r w:rsidRPr="004F0B35">
        <w:rPr>
          <w:rFonts w:ascii="SimSun" w:eastAsia="SimSun" w:hAnsi="SimSun" w:cs="MS Gothic" w:hint="eastAsia"/>
        </w:rPr>
        <w:t>疑</w:t>
      </w:r>
      <w:r w:rsidRPr="004F0B35">
        <w:rPr>
          <w:rFonts w:ascii="SimSun" w:eastAsia="SimSun" w:hAnsi="SimSun" w:cs="SimSun" w:hint="eastAsia"/>
        </w:rPr>
        <w:t>与惊恐，</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巨大的神龟</w:t>
      </w:r>
      <w:r w:rsidRPr="004F0B35">
        <w:rPr>
          <w:rFonts w:ascii="SimSun" w:eastAsia="SimSun" w:hAnsi="SimSun" w:cs="MS Gothic" w:hint="eastAsia"/>
        </w:rPr>
        <w:t>在爬行。</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神龟</w:t>
      </w:r>
      <w:r w:rsidRPr="004F0B35">
        <w:rPr>
          <w:rFonts w:ascii="SimSun" w:eastAsia="SimSun" w:hAnsi="SimSun" w:cs="MS Gothic" w:hint="eastAsia"/>
        </w:rPr>
        <w:t>属于黄金部落</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不受时间</w:t>
      </w:r>
      <w:r w:rsidRPr="004F0B35">
        <w:rPr>
          <w:rFonts w:ascii="SimSun" w:eastAsia="SimSun" w:hAnsi="SimSun" w:cs="MS Gothic" w:hint="eastAsia"/>
        </w:rPr>
        <w:t>酸碱</w:t>
      </w:r>
      <w:r w:rsidRPr="004F0B35">
        <w:rPr>
          <w:rFonts w:ascii="SimSun" w:eastAsia="SimSun" w:hAnsi="SimSun" w:cs="SimSun" w:hint="eastAsia"/>
        </w:rPr>
        <w:t>的侵蚀</w:t>
      </w:r>
      <w:r w:rsidRPr="004F0B35">
        <w:rPr>
          <w:rFonts w:ascii="SimSun" w:eastAsia="SimSun" w:hAnsi="SimSun" w:cs="MS Gothic"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没有人能够把它战胜</w:t>
      </w:r>
      <w:r w:rsidRPr="004F0B35">
        <w:rPr>
          <w:rFonts w:ascii="SimSun" w:eastAsia="SimSun" w:hAnsi="SimSun" w:cs="MS Gothic"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它由黄河的黄金铸</w:t>
      </w:r>
      <w:r w:rsidRPr="004F0B35">
        <w:rPr>
          <w:rFonts w:ascii="SimSun" w:eastAsia="SimSun" w:hAnsi="SimSun" w:cs="MS Gothic" w:hint="eastAsia"/>
        </w:rPr>
        <w:t>成；</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它的笔画源自洛水，</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大禹在它的背上走动，</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尧跳荡</w:t>
      </w:r>
      <w:r w:rsidRPr="004F0B35">
        <w:rPr>
          <w:rFonts w:ascii="SimSun" w:eastAsia="SimSun" w:hAnsi="SimSun" w:cs="MS Gothic" w:hint="eastAsia"/>
        </w:rPr>
        <w:t>在它的心中</w:t>
      </w:r>
      <w:r w:rsidRPr="004F0B35">
        <w:rPr>
          <w:rFonts w:ascii="SimSun" w:eastAsia="SimSun" w:hAnsi="SimSun" w:cs="SimSun"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脑</w:t>
      </w:r>
      <w:r w:rsidRPr="004F0B35">
        <w:rPr>
          <w:rFonts w:ascii="SimSun" w:eastAsia="SimSun" w:hAnsi="SimSun" w:cs="MS Gothic" w:hint="eastAsia"/>
        </w:rPr>
        <w:t>海里回旋着道之</w:t>
      </w:r>
      <w:r w:rsidRPr="004F0B35">
        <w:rPr>
          <w:rFonts w:ascii="SimSun" w:eastAsia="SimSun" w:hAnsi="SimSun" w:cs="SimSun" w:hint="eastAsia"/>
        </w:rPr>
        <w:t>龙</w:t>
      </w:r>
      <w:r w:rsidRPr="004F0B35">
        <w:rPr>
          <w:rFonts w:ascii="SimSun" w:eastAsia="SimSun" w:hAnsi="SimSun" w:cs="MS Gothic" w:hint="eastAsia"/>
        </w:rPr>
        <w:t>。</w:t>
      </w:r>
    </w:p>
    <w:p w:rsidR="00F03B3F" w:rsidRPr="004F0B35" w:rsidRDefault="00F03B3F" w:rsidP="00F03B3F">
      <w:pPr>
        <w:spacing w:line="320" w:lineRule="exact"/>
        <w:ind w:left="851"/>
        <w:jc w:val="left"/>
        <w:rPr>
          <w:rFonts w:ascii="SimSun" w:eastAsia="SimSun" w:hAnsi="SimSun" w:cs="Times New Roman"/>
        </w:rPr>
      </w:pPr>
      <w:r w:rsidRPr="004F0B35">
        <w:rPr>
          <w:rFonts w:ascii="SimSun" w:eastAsia="SimSun" w:hAnsi="SimSun" w:cs="SimSun" w:hint="eastAsia"/>
        </w:rPr>
        <w:t>它就是古代的晋国。</w:t>
      </w:r>
    </w:p>
    <w:p w:rsidR="00F03B3F" w:rsidRPr="00F64126" w:rsidRDefault="00F03B3F" w:rsidP="00F03B3F">
      <w:pPr>
        <w:spacing w:line="320" w:lineRule="exact"/>
        <w:ind w:left="851"/>
        <w:jc w:val="left"/>
        <w:rPr>
          <w:rFonts w:ascii="SimSun" w:eastAsia="SimSun" w:hAnsi="SimSun"/>
        </w:rPr>
      </w:pPr>
      <w:r w:rsidRPr="004F0B35">
        <w:rPr>
          <w:rFonts w:ascii="SimSun" w:eastAsia="SimSun" w:hAnsi="SimSun" w:cs="SimSun" w:hint="eastAsia"/>
        </w:rPr>
        <w:t>头顶</w:t>
      </w:r>
      <w:r w:rsidRPr="004F0B35">
        <w:rPr>
          <w:rFonts w:ascii="SimSun" w:eastAsia="SimSun" w:hAnsi="SimSun" w:cs="MS Gothic" w:hint="eastAsia"/>
        </w:rPr>
        <w:t>是</w:t>
      </w:r>
      <w:r w:rsidRPr="004F0B35">
        <w:rPr>
          <w:rFonts w:ascii="SimSun" w:eastAsia="SimSun" w:hAnsi="SimSun" w:cs="SimSun" w:hint="eastAsia"/>
        </w:rPr>
        <w:t>蓝盈盈的晴空。</w:t>
      </w:r>
      <w:r w:rsidRPr="00F64126">
        <w:rPr>
          <w:rFonts w:ascii="SimSun" w:eastAsia="SimSun" w:hAnsi="SimSun"/>
        </w:rPr>
        <w:t>.</w:t>
      </w:r>
    </w:p>
    <w:p w:rsidR="00F03B3F" w:rsidRPr="004F0B35" w:rsidRDefault="00F03B3F" w:rsidP="00F03B3F">
      <w:pPr>
        <w:spacing w:line="240" w:lineRule="exact"/>
        <w:ind w:left="851"/>
        <w:jc w:val="right"/>
        <w:rPr>
          <w:rFonts w:asciiTheme="minorHAnsi" w:eastAsia="SimSun" w:hAnsiTheme="minorHAnsi"/>
          <w:sz w:val="20"/>
        </w:rPr>
      </w:pPr>
    </w:p>
    <w:p w:rsidR="00F03B3F" w:rsidRPr="00F64126" w:rsidRDefault="00F03B3F" w:rsidP="00F03B3F">
      <w:pPr>
        <w:spacing w:line="240" w:lineRule="exact"/>
        <w:ind w:left="851"/>
        <w:jc w:val="right"/>
        <w:rPr>
          <w:rFonts w:ascii="SimSun" w:eastAsia="SimSun" w:hAnsi="SimSun" w:cs="Times New Roman"/>
          <w:sz w:val="20"/>
        </w:rPr>
      </w:pPr>
      <w:r w:rsidRPr="00F64126">
        <w:rPr>
          <w:rFonts w:ascii="SimSun" w:eastAsia="SimSun" w:hAnsi="SimSun"/>
          <w:sz w:val="20"/>
        </w:rPr>
        <w:t xml:space="preserve">20240913 </w:t>
      </w:r>
      <w:r w:rsidRPr="004F0B35">
        <w:rPr>
          <w:rFonts w:ascii="SimSun" w:eastAsia="SimSun" w:hAnsi="SimSun" w:cs="SimSun" w:hint="eastAsia"/>
          <w:sz w:val="20"/>
        </w:rPr>
        <w:t>伊戈尔</w:t>
      </w:r>
    </w:p>
    <w:p w:rsidR="00F03B3F" w:rsidRPr="00F64126" w:rsidRDefault="00F03B3F" w:rsidP="00F03B3F">
      <w:pPr>
        <w:spacing w:line="240" w:lineRule="exact"/>
        <w:ind w:left="851"/>
        <w:jc w:val="right"/>
        <w:rPr>
          <w:rFonts w:ascii="SimSun" w:eastAsia="SimSun" w:hAnsi="SimSun" w:cs="Times New Roman"/>
          <w:sz w:val="20"/>
        </w:rPr>
      </w:pPr>
      <w:r w:rsidRPr="004F0B35">
        <w:rPr>
          <w:rFonts w:ascii="SimSun" w:eastAsia="SimSun" w:hAnsi="SimSun" w:cs="SimSun" w:hint="eastAsia"/>
          <w:sz w:val="20"/>
        </w:rPr>
        <w:t>从云城回太原途中</w:t>
      </w:r>
    </w:p>
    <w:p w:rsidR="00F03B3F" w:rsidRPr="00F64126" w:rsidRDefault="00F03B3F" w:rsidP="00F03B3F">
      <w:pPr>
        <w:spacing w:line="240" w:lineRule="exact"/>
        <w:ind w:left="851"/>
        <w:jc w:val="right"/>
        <w:rPr>
          <w:rFonts w:ascii="SimSun" w:eastAsia="SimSun" w:hAnsi="SimSun" w:cs="Times New Roman"/>
          <w:sz w:val="20"/>
        </w:rPr>
      </w:pPr>
      <w:r w:rsidRPr="00F64126">
        <w:rPr>
          <w:rFonts w:ascii="SimSun" w:eastAsia="SimSun" w:hAnsi="SimSun"/>
          <w:sz w:val="20"/>
        </w:rPr>
        <w:t xml:space="preserve">             2024</w:t>
      </w:r>
      <w:r w:rsidRPr="00F64126">
        <w:rPr>
          <w:rFonts w:ascii="SimSun" w:eastAsia="SimSun" w:hAnsi="SimSun" w:cs="SimSun" w:hint="eastAsia"/>
          <w:sz w:val="20"/>
        </w:rPr>
        <w:t>，</w:t>
      </w:r>
      <w:r w:rsidRPr="00F64126">
        <w:rPr>
          <w:rFonts w:ascii="SimSun" w:eastAsia="SimSun" w:hAnsi="SimSun"/>
          <w:sz w:val="20"/>
        </w:rPr>
        <w:t>9</w:t>
      </w:r>
      <w:r w:rsidRPr="00F64126">
        <w:rPr>
          <w:rFonts w:ascii="SimSun" w:eastAsia="SimSun" w:hAnsi="SimSun" w:cs="SimSun" w:hint="eastAsia"/>
          <w:sz w:val="20"/>
        </w:rPr>
        <w:t>，</w:t>
      </w:r>
      <w:r w:rsidRPr="00F64126">
        <w:rPr>
          <w:rFonts w:ascii="SimSun" w:eastAsia="SimSun" w:hAnsi="SimSun"/>
          <w:sz w:val="20"/>
        </w:rPr>
        <w:t xml:space="preserve">13 </w:t>
      </w:r>
      <w:r w:rsidRPr="004F0B35">
        <w:rPr>
          <w:rFonts w:ascii="SimSun" w:eastAsia="SimSun" w:hAnsi="SimSun" w:cs="SimSun" w:hint="eastAsia"/>
          <w:sz w:val="20"/>
        </w:rPr>
        <w:t>谷羽译</w:t>
      </w:r>
    </w:p>
    <w:p w:rsidR="00F03B3F" w:rsidRPr="00F64126" w:rsidRDefault="00F03B3F" w:rsidP="00F03B3F">
      <w:pPr>
        <w:spacing w:line="240" w:lineRule="exact"/>
        <w:ind w:left="851"/>
        <w:rPr>
          <w:rFonts w:ascii="SimSun" w:eastAsia="SimSun" w:hAnsi="SimSun" w:cs="Times New Roman"/>
          <w:sz w:val="20"/>
        </w:rPr>
      </w:pPr>
    </w:p>
    <w:p w:rsidR="00F03B3F" w:rsidRPr="004F0B35" w:rsidRDefault="00F03B3F" w:rsidP="00F03B3F">
      <w:pPr>
        <w:spacing w:line="240" w:lineRule="exact"/>
        <w:ind w:left="851"/>
        <w:rPr>
          <w:rFonts w:ascii="SimSun" w:eastAsia="SimSun" w:hAnsi="SimSun" w:cs="Times New Roman"/>
          <w:sz w:val="20"/>
        </w:rPr>
      </w:pPr>
      <w:r w:rsidRPr="004F0B35">
        <w:rPr>
          <w:rFonts w:ascii="SimSun" w:eastAsia="SimSun" w:hAnsi="SimSun" w:cs="SimSun" w:hint="eastAsia"/>
          <w:sz w:val="20"/>
        </w:rPr>
        <w:t>十二行诗</w:t>
      </w:r>
      <w:r w:rsidRPr="00F64126">
        <w:rPr>
          <w:rFonts w:ascii="SimSun" w:eastAsia="SimSun" w:hAnsi="SimSun" w:cs="MS Gothic" w:hint="eastAsia"/>
          <w:sz w:val="20"/>
        </w:rPr>
        <w:t>，</w:t>
      </w:r>
      <w:r w:rsidRPr="004F0B35">
        <w:rPr>
          <w:rFonts w:ascii="SimSun" w:eastAsia="SimSun" w:hAnsi="SimSun" w:cs="MS Gothic" w:hint="eastAsia"/>
          <w:sz w:val="20"/>
        </w:rPr>
        <w:t>包含了晋国三千年</w:t>
      </w:r>
      <w:r w:rsidRPr="004F0B35">
        <w:rPr>
          <w:rFonts w:ascii="SimSun" w:eastAsia="SimSun" w:hAnsi="SimSun" w:cs="SimSun" w:hint="eastAsia"/>
          <w:sz w:val="20"/>
        </w:rPr>
        <w:t>历</w:t>
      </w:r>
      <w:r w:rsidRPr="004F0B35">
        <w:rPr>
          <w:rFonts w:ascii="SimSun" w:eastAsia="SimSun" w:hAnsi="SimSun" w:cs="MS Gothic" w:hint="eastAsia"/>
          <w:sz w:val="20"/>
        </w:rPr>
        <w:t>史与</w:t>
      </w:r>
      <w:r w:rsidRPr="004F0B35">
        <w:rPr>
          <w:rFonts w:ascii="SimSun" w:eastAsia="SimSun" w:hAnsi="SimSun" w:cs="SimSun" w:hint="eastAsia"/>
          <w:sz w:val="20"/>
        </w:rPr>
        <w:t>传说</w:t>
      </w:r>
      <w:r w:rsidRPr="004F0B35">
        <w:rPr>
          <w:rFonts w:ascii="SimSun" w:eastAsia="SimSun" w:hAnsi="SimSun" w:cs="MS Gothic" w:hint="eastAsia"/>
          <w:sz w:val="20"/>
        </w:rPr>
        <w:t>。山西省是古代的晋国，其地形，像只</w:t>
      </w:r>
      <w:r w:rsidRPr="004F0B35">
        <w:rPr>
          <w:rFonts w:ascii="SimSun" w:eastAsia="SimSun" w:hAnsi="SimSun" w:cs="SimSun" w:hint="eastAsia"/>
          <w:sz w:val="20"/>
        </w:rPr>
        <w:t>神龟</w:t>
      </w:r>
      <w:r w:rsidRPr="004F0B35">
        <w:rPr>
          <w:rFonts w:ascii="SimSun" w:eastAsia="SimSun" w:hAnsi="SimSun" w:cs="MS Gothic" w:hint="eastAsia"/>
          <w:sz w:val="20"/>
        </w:rPr>
        <w:t>。</w:t>
      </w:r>
      <w:r w:rsidRPr="004F0B35">
        <w:rPr>
          <w:rFonts w:ascii="SimSun" w:eastAsia="SimSun" w:hAnsi="SimSun" w:cs="SimSun" w:hint="eastAsia"/>
          <w:sz w:val="20"/>
        </w:rPr>
        <w:t>罗</w:t>
      </w:r>
      <w:r w:rsidRPr="004F0B35">
        <w:rPr>
          <w:rFonts w:ascii="SimSun" w:eastAsia="SimSun" w:hAnsi="SimSun" w:cs="MS Gothic" w:hint="eastAsia"/>
          <w:sz w:val="20"/>
        </w:rPr>
        <w:t>斯</w:t>
      </w:r>
      <w:r w:rsidRPr="004F0B35">
        <w:rPr>
          <w:rFonts w:ascii="SimSun" w:eastAsia="SimSun" w:hAnsi="SimSun" w:cs="SimSun" w:hint="eastAsia"/>
          <w:sz w:val="20"/>
        </w:rPr>
        <w:t>诗</w:t>
      </w:r>
      <w:r w:rsidRPr="004F0B35">
        <w:rPr>
          <w:rFonts w:ascii="SimSun" w:eastAsia="SimSun" w:hAnsi="SimSun" w:cs="MS Gothic" w:hint="eastAsia"/>
          <w:sz w:val="20"/>
        </w:rPr>
        <w:t>人伊戈</w:t>
      </w:r>
      <w:r w:rsidRPr="004F0B35">
        <w:rPr>
          <w:rFonts w:ascii="SimSun" w:eastAsia="SimSun" w:hAnsi="SimSun" w:cs="SimSun" w:hint="eastAsia"/>
          <w:sz w:val="20"/>
        </w:rPr>
        <w:t>尔</w:t>
      </w:r>
      <w:r w:rsidRPr="004F0B35">
        <w:rPr>
          <w:rFonts w:ascii="SimSun" w:eastAsia="SimSun" w:hAnsi="SimSun" w:cs="MS Gothic" w:hint="eastAsia"/>
          <w:sz w:val="20"/>
          <w:lang w:val="en-US"/>
        </w:rPr>
        <w:t>·</w:t>
      </w:r>
      <w:r w:rsidRPr="004F0B35">
        <w:rPr>
          <w:rFonts w:ascii="SimSun" w:eastAsia="SimSun" w:hAnsi="SimSun" w:cs="MS Gothic" w:hint="eastAsia"/>
          <w:sz w:val="20"/>
        </w:rPr>
        <w:t>布</w:t>
      </w:r>
      <w:r w:rsidRPr="004F0B35">
        <w:rPr>
          <w:rFonts w:ascii="SimSun" w:eastAsia="SimSun" w:hAnsi="SimSun" w:cs="SimSun" w:hint="eastAsia"/>
          <w:sz w:val="20"/>
        </w:rPr>
        <w:t>尔东诺</w:t>
      </w:r>
      <w:r w:rsidRPr="004F0B35">
        <w:rPr>
          <w:rFonts w:ascii="SimSun" w:eastAsia="SimSun" w:hAnsi="SimSun" w:cs="MS Gothic" w:hint="eastAsia"/>
          <w:sz w:val="20"/>
        </w:rPr>
        <w:t>夫</w:t>
      </w:r>
      <w:r w:rsidRPr="004F0B35">
        <w:rPr>
          <w:rFonts w:ascii="SimSun" w:eastAsia="SimSun" w:hAnsi="SimSun" w:cs="SimSun" w:hint="eastAsia"/>
          <w:sz w:val="20"/>
        </w:rPr>
        <w:t>对</w:t>
      </w:r>
      <w:r w:rsidRPr="004F0B35">
        <w:rPr>
          <w:rFonts w:ascii="SimSun" w:eastAsia="SimSun" w:hAnsi="SimSun" w:cs="MS Gothic" w:hint="eastAsia"/>
          <w:sz w:val="20"/>
        </w:rPr>
        <w:t>于中国</w:t>
      </w:r>
      <w:r w:rsidRPr="004F0B35">
        <w:rPr>
          <w:rFonts w:ascii="SimSun" w:eastAsia="SimSun" w:hAnsi="SimSun" w:cs="SimSun" w:hint="eastAsia"/>
          <w:sz w:val="20"/>
        </w:rPr>
        <w:t>古代的熟悉</w:t>
      </w:r>
      <w:r w:rsidRPr="004F0B35">
        <w:rPr>
          <w:rFonts w:ascii="SimSun" w:eastAsia="SimSun" w:hAnsi="SimSun" w:cs="SimSun" w:hint="eastAsia"/>
          <w:sz w:val="20"/>
          <w:lang w:val="en-US"/>
        </w:rPr>
        <w:t>，</w:t>
      </w:r>
      <w:r w:rsidRPr="004F0B35">
        <w:rPr>
          <w:rFonts w:ascii="SimSun" w:eastAsia="SimSun" w:hAnsi="SimSun" w:cs="SimSun" w:hint="eastAsia"/>
          <w:sz w:val="20"/>
        </w:rPr>
        <w:t>令人赞叹</w:t>
      </w:r>
      <w:r w:rsidRPr="004F0B35">
        <w:rPr>
          <w:rFonts w:ascii="SimSun" w:eastAsia="SimSun" w:hAnsi="SimSun" w:cs="MS Gothic" w:hint="eastAsia"/>
          <w:sz w:val="20"/>
          <w:lang w:val="en-US"/>
        </w:rPr>
        <w:t>！</w:t>
      </w:r>
      <w:r w:rsidRPr="004F0B35">
        <w:rPr>
          <w:rFonts w:ascii="SimSun" w:eastAsia="SimSun" w:hAnsi="SimSun" w:cs="SimSun" w:hint="eastAsia"/>
          <w:sz w:val="20"/>
        </w:rPr>
        <w:t>能够</w:t>
      </w:r>
      <w:r w:rsidRPr="004F0B35">
        <w:rPr>
          <w:rFonts w:ascii="SimSun" w:eastAsia="SimSun" w:hAnsi="SimSun" w:cs="MS Gothic" w:hint="eastAsia"/>
          <w:sz w:val="20"/>
        </w:rPr>
        <w:t>翻</w:t>
      </w:r>
      <w:r w:rsidRPr="004F0B35">
        <w:rPr>
          <w:rFonts w:ascii="SimSun" w:eastAsia="SimSun" w:hAnsi="SimSun" w:cs="SimSun" w:hint="eastAsia"/>
          <w:sz w:val="20"/>
        </w:rPr>
        <w:t>译</w:t>
      </w:r>
      <w:r w:rsidRPr="004F0B35">
        <w:rPr>
          <w:rFonts w:ascii="SimSun" w:eastAsia="SimSun" w:hAnsi="SimSun" w:cs="MS Gothic" w:hint="eastAsia"/>
          <w:sz w:val="20"/>
        </w:rPr>
        <w:t>他的</w:t>
      </w:r>
      <w:r w:rsidRPr="004F0B35">
        <w:rPr>
          <w:rFonts w:ascii="SimSun" w:eastAsia="SimSun" w:hAnsi="SimSun" w:cs="SimSun" w:hint="eastAsia"/>
          <w:sz w:val="20"/>
        </w:rPr>
        <w:t>诗</w:t>
      </w:r>
      <w:r w:rsidRPr="004F0B35">
        <w:rPr>
          <w:rFonts w:ascii="SimSun" w:eastAsia="SimSun" w:hAnsi="SimSun" w:cs="MS Gothic" w:hint="eastAsia"/>
          <w:sz w:val="20"/>
          <w:lang w:val="en-US"/>
        </w:rPr>
        <w:t>，</w:t>
      </w:r>
      <w:r w:rsidRPr="004F0B35">
        <w:rPr>
          <w:rFonts w:ascii="SimSun" w:eastAsia="SimSun" w:hAnsi="SimSun" w:cs="MS Gothic" w:hint="eastAsia"/>
          <w:sz w:val="20"/>
        </w:rPr>
        <w:t>是我的幸运。</w:t>
      </w:r>
      <w:r w:rsidRPr="004F0B35">
        <w:rPr>
          <w:rFonts w:ascii="SimSun" w:eastAsia="SimSun" w:hAnsi="SimSun"/>
          <w:sz w:val="20"/>
          <w:lang w:val="en-US"/>
        </w:rPr>
        <w:t xml:space="preserve">  </w:t>
      </w:r>
      <w:r w:rsidRPr="004F0B35">
        <w:rPr>
          <w:rFonts w:ascii="SimSun" w:eastAsia="SimSun" w:hAnsi="SimSun" w:cs="SimSun" w:hint="eastAsia"/>
          <w:sz w:val="20"/>
        </w:rPr>
        <w:t>谷羽译</w:t>
      </w:r>
      <w:r w:rsidRPr="004F0B35">
        <w:rPr>
          <w:rFonts w:ascii="SimSun" w:eastAsia="SimSun" w:hAnsi="SimSun" w:cs="MS Gothic" w:hint="eastAsia"/>
          <w:sz w:val="20"/>
        </w:rPr>
        <w:t>后</w:t>
      </w:r>
      <w:r w:rsidRPr="004F0B35">
        <w:rPr>
          <w:rFonts w:ascii="SimSun" w:eastAsia="SimSun" w:hAnsi="SimSun" w:cs="SimSun" w:hint="eastAsia"/>
          <w:sz w:val="20"/>
        </w:rPr>
        <w:t>记</w:t>
      </w:r>
      <w:r w:rsidRPr="004F0B35">
        <w:rPr>
          <w:rFonts w:ascii="SimSun" w:eastAsia="SimSun" w:hAnsi="SimSun"/>
          <w:sz w:val="20"/>
        </w:rPr>
        <w:t xml:space="preserve">  2024</w:t>
      </w:r>
      <w:r w:rsidRPr="004F0B35">
        <w:rPr>
          <w:rFonts w:ascii="SimSun" w:eastAsia="SimSun" w:hAnsi="SimSun" w:cs="SimSun" w:hint="eastAsia"/>
          <w:sz w:val="20"/>
        </w:rPr>
        <w:t>，</w:t>
      </w:r>
      <w:r w:rsidRPr="004F0B35">
        <w:rPr>
          <w:rFonts w:ascii="SimSun" w:eastAsia="SimSun" w:hAnsi="SimSun"/>
          <w:sz w:val="20"/>
        </w:rPr>
        <w:t>9</w:t>
      </w:r>
      <w:r w:rsidRPr="004F0B35">
        <w:rPr>
          <w:rFonts w:ascii="SimSun" w:eastAsia="SimSun" w:hAnsi="SimSun" w:cs="SimSun" w:hint="eastAsia"/>
          <w:sz w:val="20"/>
        </w:rPr>
        <w:t>，</w:t>
      </w:r>
      <w:r w:rsidRPr="004F0B35">
        <w:rPr>
          <w:rFonts w:ascii="SimSun" w:eastAsia="SimSun" w:hAnsi="SimSun"/>
          <w:sz w:val="20"/>
        </w:rPr>
        <w:t>13</w:t>
      </w:r>
    </w:p>
    <w:p w:rsidR="00F03B3F" w:rsidRDefault="00F03B3F" w:rsidP="00F03B3F">
      <w:pPr>
        <w:jc w:val="center"/>
        <w:rPr>
          <w:rFonts w:ascii="Bookman Old Style" w:hAnsi="Bookman Old Style"/>
          <w:sz w:val="20"/>
          <w:szCs w:val="20"/>
        </w:rPr>
      </w:pPr>
    </w:p>
    <w:p w:rsidR="00F03B3F" w:rsidRPr="003568F4" w:rsidRDefault="00F03B3F" w:rsidP="00F03B3F">
      <w:pPr>
        <w:rPr>
          <w:rFonts w:cs="Times New Roman"/>
          <w:sz w:val="18"/>
        </w:rPr>
      </w:pPr>
      <w:r w:rsidRPr="00D579BB">
        <w:rPr>
          <w:rFonts w:cs="Times New Roman"/>
        </w:rPr>
        <w:br w:type="page"/>
      </w:r>
    </w:p>
    <w:p w:rsidR="00F03B3F" w:rsidRPr="00966EDD"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12" w:name="_Toc177886139"/>
      <w:bookmarkStart w:id="2813" w:name="_Toc197514323"/>
      <w:bookmarkStart w:id="2814" w:name="_Toc199766303"/>
      <w:r>
        <w:rPr>
          <w:rFonts w:ascii="Bookman Old Style" w:hAnsi="Bookman Old Style"/>
          <w:b/>
        </w:rPr>
        <w:lastRenderedPageBreak/>
        <w:t>12. ПЕРЕКЛИЧКА БОЛЬШИХ БУДД</w:t>
      </w:r>
      <w:bookmarkEnd w:id="2812"/>
      <w:bookmarkEnd w:id="2813"/>
      <w:bookmarkEnd w:id="2814"/>
    </w:p>
    <w:p w:rsidR="00F03B3F" w:rsidRPr="00D543E1" w:rsidRDefault="00F03B3F" w:rsidP="00F03B3F">
      <w:pPr>
        <w:spacing w:line="240" w:lineRule="exact"/>
        <w:jc w:val="left"/>
        <w:rPr>
          <w:rFonts w:ascii="Bookman Old Style" w:hAnsi="Bookman Old Style"/>
          <w:szCs w:val="24"/>
        </w:rPr>
      </w:pP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Будда Мэншани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Шлёт свой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Будде Лэшани: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Будда,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Привет тебе, старший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Как твои колени, младший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Спасибо, старший брат, уже почти не болят.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И снова через несколько веков:</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Будда,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Привет тебе, младший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Как твоя голова, старший брат?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 Спасибо, младший брат, уже отросла новая.</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Будда Сычуани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Шлёт свой привет</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Будде Шаньси,</w:t>
      </w:r>
    </w:p>
    <w:p w:rsidR="00F03B3F" w:rsidRPr="008B09D7" w:rsidRDefault="00F03B3F" w:rsidP="00F03B3F">
      <w:pPr>
        <w:spacing w:line="320" w:lineRule="exact"/>
        <w:jc w:val="left"/>
        <w:rPr>
          <w:rFonts w:ascii="Bookman Old Style" w:hAnsi="Bookman Old Style"/>
        </w:rPr>
      </w:pPr>
      <w:r w:rsidRPr="008B09D7">
        <w:rPr>
          <w:rFonts w:ascii="Bookman Old Style" w:hAnsi="Bookman Old Style"/>
        </w:rPr>
        <w:t>О</w:t>
      </w:r>
      <w:r>
        <w:rPr>
          <w:rFonts w:ascii="Bookman Old Style" w:hAnsi="Bookman Old Style"/>
        </w:rPr>
        <w:t>-о</w:t>
      </w:r>
      <w:r w:rsidRPr="008B09D7">
        <w:rPr>
          <w:rFonts w:ascii="Bookman Old Style" w:hAnsi="Bookman Old Style"/>
        </w:rPr>
        <w:t xml:space="preserve">, </w:t>
      </w:r>
      <w:r>
        <w:rPr>
          <w:rFonts w:ascii="Bookman Old Style" w:hAnsi="Bookman Old Style"/>
        </w:rPr>
        <w:t>с</w:t>
      </w:r>
      <w:r w:rsidRPr="008B09D7">
        <w:rPr>
          <w:rFonts w:ascii="Bookman Old Style" w:hAnsi="Bookman Old Style"/>
        </w:rPr>
        <w:t>и!</w:t>
      </w:r>
    </w:p>
    <w:p w:rsidR="00F03B3F" w:rsidRPr="008B09D7" w:rsidRDefault="00F03B3F" w:rsidP="00F03B3F">
      <w:pPr>
        <w:spacing w:line="240" w:lineRule="exact"/>
        <w:jc w:val="right"/>
        <w:rPr>
          <w:rFonts w:ascii="Bookman Old Style" w:hAnsi="Bookman Old Style"/>
          <w:sz w:val="20"/>
        </w:rPr>
      </w:pPr>
      <w:r w:rsidRPr="008B09D7">
        <w:rPr>
          <w:rFonts w:ascii="Bookman Old Style" w:hAnsi="Bookman Old Style"/>
          <w:sz w:val="20"/>
        </w:rPr>
        <w:t>20240914</w:t>
      </w:r>
    </w:p>
    <w:p w:rsidR="00F03B3F" w:rsidRPr="008B09D7" w:rsidRDefault="00F03B3F" w:rsidP="00F03B3F">
      <w:pPr>
        <w:spacing w:line="240" w:lineRule="exact"/>
        <w:jc w:val="right"/>
        <w:rPr>
          <w:rFonts w:ascii="Bookman Old Style" w:hAnsi="Bookman Old Style"/>
          <w:i/>
          <w:sz w:val="16"/>
          <w:szCs w:val="20"/>
        </w:rPr>
      </w:pPr>
      <w:r w:rsidRPr="008B09D7">
        <w:rPr>
          <w:rFonts w:ascii="Bookman Old Style" w:hAnsi="Bookman Old Style"/>
          <w:i/>
          <w:sz w:val="20"/>
        </w:rPr>
        <w:t>Написано у подножия Будды в горах Мэншань</w:t>
      </w:r>
    </w:p>
    <w:p w:rsidR="00F03B3F" w:rsidRDefault="00F03B3F" w:rsidP="00F03B3F">
      <w:pPr>
        <w:rPr>
          <w:rFonts w:cs="Times New Roman"/>
          <w:sz w:val="18"/>
        </w:rPr>
      </w:pPr>
      <w:r w:rsidRPr="00C05ECB">
        <w:rPr>
          <w:rStyle w:val="ezkurwreuab5ozgtqnkl"/>
          <w:rFonts w:cs="Times New Roman"/>
          <w:sz w:val="18"/>
        </w:rPr>
        <w:t>Великий Будда Мэншань расположен на северо-западе деревни Сиди, район Цзиньюань, город Тайюань, провинция Шаньси. Он был основан в период Тяньбао династии Северная Ци и имеет историю около 1500 лет.</w:t>
      </w:r>
      <w:r w:rsidRPr="00C05ECB">
        <w:rPr>
          <w:rFonts w:cs="Times New Roman"/>
          <w:sz w:val="18"/>
        </w:rPr>
        <w:t xml:space="preserve"> </w:t>
      </w:r>
    </w:p>
    <w:p w:rsidR="00F03B3F" w:rsidRPr="003568F4" w:rsidRDefault="00F03B3F" w:rsidP="00F03B3F">
      <w:pPr>
        <w:rPr>
          <w:rFonts w:cs="Times New Roman"/>
          <w:sz w:val="18"/>
        </w:rPr>
      </w:pPr>
      <w:r w:rsidRPr="00C05ECB">
        <w:rPr>
          <w:rStyle w:val="ezkurwreuab5ozgtqnkl"/>
          <w:rFonts w:cs="Times New Roman"/>
          <w:sz w:val="18"/>
        </w:rPr>
        <w:t>Великий Будда Лэшаня, расположенный в Лэшане, провинция Сычуань, был основан в первый год основания династии Тан (713) и датируется 1400 годом.</w:t>
      </w:r>
      <w:r w:rsidRPr="00D579BB">
        <w:rPr>
          <w:rFonts w:cs="Times New Roman"/>
        </w:rPr>
        <w:br w:type="page"/>
      </w:r>
    </w:p>
    <w:p w:rsidR="00F03B3F" w:rsidRPr="008B09D7"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15" w:name="_Toc177886140"/>
      <w:bookmarkStart w:id="2816" w:name="_Toc197514324"/>
      <w:bookmarkStart w:id="2817" w:name="_Toc199766304"/>
      <w:r w:rsidRPr="008B09D7">
        <w:rPr>
          <w:rFonts w:ascii="SimSun" w:eastAsia="SimSun" w:hAnsi="SimSun"/>
          <w:b/>
          <w:bCs/>
          <w:szCs w:val="24"/>
        </w:rPr>
        <w:lastRenderedPageBreak/>
        <w:t>12.</w:t>
      </w:r>
      <w:r w:rsidRPr="00EC1BDA">
        <w:rPr>
          <w:rFonts w:ascii="SimSun" w:eastAsia="SimSun" w:hAnsi="SimSun" w:cs="Times New Roman" w:hint="eastAsia"/>
          <w:b/>
          <w:bCs/>
          <w:szCs w:val="24"/>
        </w:rPr>
        <w:t>大佛隔空对话</w:t>
      </w:r>
      <w:bookmarkEnd w:id="2815"/>
      <w:bookmarkEnd w:id="2816"/>
      <w:bookmarkEnd w:id="2817"/>
    </w:p>
    <w:p w:rsidR="00F03B3F" w:rsidRPr="009001E5" w:rsidRDefault="00F03B3F" w:rsidP="00F03B3F">
      <w:pPr>
        <w:spacing w:line="320" w:lineRule="exact"/>
        <w:ind w:left="851"/>
        <w:jc w:val="left"/>
        <w:rPr>
          <w:rFonts w:ascii="SimSun" w:eastAsia="SimSun" w:hAnsi="SimSun" w:cs="Times New Roman"/>
        </w:rPr>
      </w:pP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蒙山大佛</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向乐山大佛</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表达敬意</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“佛陀，吉祥！</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“善哉，兄长！</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“贤弟，你的膝盖怎么样？</w:t>
      </w:r>
      <w:r w:rsidRPr="008B09D7">
        <w:rPr>
          <w:rFonts w:ascii="SimSun" w:eastAsia="SimSun" w:hAnsi="SimSun" w:cs="SimSun"/>
        </w:rPr>
        <w:t>”</w:t>
      </w:r>
    </w:p>
    <w:p w:rsidR="00F03B3F" w:rsidRPr="008B09D7" w:rsidRDefault="00F03B3F" w:rsidP="00F03B3F">
      <w:pPr>
        <w:spacing w:line="320" w:lineRule="exact"/>
        <w:ind w:left="851"/>
        <w:jc w:val="left"/>
        <w:rPr>
          <w:rFonts w:ascii="SimSun" w:eastAsia="SimSun" w:hAnsi="SimSun" w:cs="SimSun"/>
        </w:rPr>
      </w:pPr>
      <w:r w:rsidRPr="008B09D7">
        <w:rPr>
          <w:rFonts w:ascii="SimSun" w:eastAsia="SimSun" w:hAnsi="SimSun" w:cs="SimSun" w:hint="eastAsia"/>
        </w:rPr>
        <w:t>“谢谢你，兄长，</w:t>
      </w:r>
    </w:p>
    <w:p w:rsidR="00F03B3F" w:rsidRPr="00F64126"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几乎已不痛不痒。</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8B09D7">
        <w:rPr>
          <w:rFonts w:ascii="SimSun" w:eastAsia="SimSun" w:hAnsi="SimSun" w:cs="SimSun" w:hint="eastAsia"/>
        </w:rPr>
        <w:t>佛陀</w:t>
      </w:r>
      <w:r w:rsidRPr="00F64126">
        <w:rPr>
          <w:rFonts w:ascii="SimSun" w:eastAsia="SimSun" w:hAnsi="SimSun" w:cs="SimSun" w:hint="eastAsia"/>
          <w:lang w:val="en-US"/>
        </w:rPr>
        <w:t>，</w:t>
      </w:r>
      <w:r w:rsidRPr="008B09D7">
        <w:rPr>
          <w:rFonts w:ascii="SimSun" w:eastAsia="SimSun" w:hAnsi="SimSun" w:cs="SimSun" w:hint="eastAsia"/>
        </w:rPr>
        <w:t>善哉</w:t>
      </w:r>
      <w:r w:rsidRPr="00F64126">
        <w:rPr>
          <w:rFonts w:ascii="SimSun" w:eastAsia="SimSun" w:hAnsi="SimSun" w:cs="SimSun" w:hint="eastAsia"/>
          <w:lang w:val="en-US"/>
        </w:rPr>
        <w:t>！</w:t>
      </w:r>
      <w:r w:rsidRPr="00F64126">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r w:rsidRPr="008B09D7">
        <w:rPr>
          <w:rFonts w:ascii="SimSun" w:eastAsia="SimSun" w:hAnsi="SimSun" w:cs="SimSun" w:hint="eastAsia"/>
        </w:rPr>
        <w:t>吉祥</w:t>
      </w:r>
      <w:r w:rsidRPr="008B09D7">
        <w:rPr>
          <w:rFonts w:ascii="SimSun" w:eastAsia="SimSun" w:hAnsi="SimSun" w:cs="SimSun" w:hint="eastAsia"/>
          <w:lang w:val="en-US"/>
        </w:rPr>
        <w:t>！</w:t>
      </w:r>
      <w:r w:rsidRPr="008B09D7">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你的头怎么样</w:t>
      </w:r>
      <w:r w:rsidRPr="008B09D7">
        <w:rPr>
          <w:rFonts w:ascii="SimSun" w:eastAsia="SimSun" w:hAnsi="SimSun" w:cs="SimSun" w:hint="eastAsia"/>
          <w:lang w:val="en-US"/>
        </w:rPr>
        <w:t>，</w:t>
      </w:r>
      <w:r w:rsidRPr="008B09D7">
        <w:rPr>
          <w:rFonts w:ascii="SimSun" w:eastAsia="SimSun" w:hAnsi="SimSun" w:cs="SimSun" w:hint="eastAsia"/>
        </w:rPr>
        <w:t>兄长</w:t>
      </w:r>
      <w:r w:rsidRPr="008B09D7">
        <w:rPr>
          <w:rFonts w:ascii="SimSun" w:eastAsia="SimSun" w:hAnsi="SimSun" w:cs="SimSun" w:hint="eastAsia"/>
          <w:lang w:val="en-US"/>
        </w:rPr>
        <w:t>？</w:t>
      </w:r>
      <w:r w:rsidRPr="008B09D7">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谢谢</w:t>
      </w:r>
      <w:r w:rsidRPr="008B09D7">
        <w:rPr>
          <w:rFonts w:ascii="SimSun" w:eastAsia="SimSun" w:hAnsi="SimSun" w:cs="SimSun" w:hint="eastAsia"/>
          <w:lang w:val="en-US"/>
        </w:rPr>
        <w:t>，</w:t>
      </w:r>
      <w:r w:rsidRPr="008B09D7">
        <w:rPr>
          <w:rFonts w:ascii="SimSun" w:eastAsia="SimSun" w:hAnsi="SimSun" w:cs="SimSun" w:hint="eastAsia"/>
        </w:rPr>
        <w:t>贤弟</w:t>
      </w:r>
      <w:r w:rsidRPr="008B09D7">
        <w:rPr>
          <w:rFonts w:ascii="SimSun" w:eastAsia="SimSun" w:hAnsi="SimSun" w:cs="SimSun" w:hint="eastAsia"/>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新头映照佛光。</w:t>
      </w:r>
      <w:r w:rsidRPr="008B09D7">
        <w:rPr>
          <w:rFonts w:ascii="SimSun" w:eastAsia="SimSun" w:hAnsi="SimSun" w:cs="SimSun"/>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乐山大佛</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致敬向蒙山大佛</w:t>
      </w:r>
      <w:r w:rsidRPr="008B09D7">
        <w:rPr>
          <w:rFonts w:ascii="SimSun" w:eastAsia="SimSun" w:hAnsi="SimSun" w:cs="SimSun" w:hint="eastAsia"/>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rPr>
        <w:t>蒙山大佛说</w:t>
      </w:r>
      <w:r w:rsidRPr="008B09D7">
        <w:rPr>
          <w:rFonts w:ascii="SimSun" w:eastAsia="SimSun" w:hAnsi="SimSun" w:cs="SimSun" w:hint="eastAsia"/>
          <w:lang w:val="en-US"/>
        </w:rPr>
        <w:t>：</w:t>
      </w:r>
    </w:p>
    <w:p w:rsidR="00F03B3F" w:rsidRPr="008B09D7" w:rsidRDefault="00F03B3F" w:rsidP="00F03B3F">
      <w:pPr>
        <w:spacing w:line="320" w:lineRule="exact"/>
        <w:ind w:left="851"/>
        <w:jc w:val="left"/>
        <w:rPr>
          <w:rFonts w:ascii="SimSun" w:eastAsia="SimSun" w:hAnsi="SimSun" w:cs="SimSun"/>
          <w:lang w:val="en-US"/>
        </w:rPr>
      </w:pPr>
      <w:r w:rsidRPr="008B09D7">
        <w:rPr>
          <w:rFonts w:ascii="SimSun" w:eastAsia="SimSun" w:hAnsi="SimSun" w:cs="SimSun" w:hint="eastAsia"/>
          <w:lang w:val="en-US"/>
        </w:rPr>
        <w:t>“</w:t>
      </w:r>
      <w:r w:rsidRPr="008B09D7">
        <w:rPr>
          <w:rFonts w:ascii="SimSun" w:eastAsia="SimSun" w:hAnsi="SimSun" w:cs="SimSun" w:hint="eastAsia"/>
        </w:rPr>
        <w:t>哦</w:t>
      </w:r>
      <w:r w:rsidRPr="008B09D7">
        <w:rPr>
          <w:rFonts w:ascii="SimSun" w:eastAsia="SimSun" w:hAnsi="SimSun" w:cs="SimSun" w:hint="eastAsia"/>
          <w:lang w:val="en-US"/>
        </w:rPr>
        <w:t>，</w:t>
      </w:r>
      <w:r w:rsidRPr="008B09D7">
        <w:rPr>
          <w:rFonts w:ascii="SimSun" w:eastAsia="SimSun" w:hAnsi="SimSun" w:cs="SimSun" w:hint="eastAsia"/>
        </w:rPr>
        <w:t>阿弥陀佛</w:t>
      </w:r>
      <w:r w:rsidRPr="008B09D7">
        <w:rPr>
          <w:rFonts w:ascii="SimSun" w:eastAsia="SimSun" w:hAnsi="SimSun" w:cs="SimSun"/>
          <w:lang w:val="en-US"/>
        </w:rPr>
        <w:t>!”</w:t>
      </w:r>
    </w:p>
    <w:p w:rsidR="00F03B3F" w:rsidRPr="008B09D7" w:rsidRDefault="00F03B3F" w:rsidP="00F03B3F">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20240914</w:t>
      </w:r>
      <w:r w:rsidRPr="008B09D7">
        <w:rPr>
          <w:rFonts w:ascii="SimSun" w:eastAsia="SimSun" w:hAnsi="SimSun" w:cs="SimSun" w:hint="eastAsia"/>
          <w:sz w:val="20"/>
        </w:rPr>
        <w:t>伊戈尔</w:t>
      </w:r>
    </w:p>
    <w:p w:rsidR="00F03B3F" w:rsidRPr="008B09D7" w:rsidRDefault="00F03B3F" w:rsidP="00F03B3F">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13 </w:t>
      </w:r>
      <w:r w:rsidRPr="008B09D7">
        <w:rPr>
          <w:rFonts w:ascii="SimSun" w:eastAsia="SimSun" w:hAnsi="SimSun" w:cs="SimSun" w:hint="eastAsia"/>
          <w:sz w:val="20"/>
        </w:rPr>
        <w:t>谷羽译</w:t>
      </w:r>
    </w:p>
    <w:p w:rsidR="00F03B3F" w:rsidRPr="008B09D7" w:rsidRDefault="00F03B3F" w:rsidP="00F03B3F">
      <w:pPr>
        <w:spacing w:line="240" w:lineRule="exact"/>
        <w:ind w:left="851"/>
        <w:jc w:val="right"/>
        <w:rPr>
          <w:rFonts w:ascii="SimSun" w:eastAsia="SimSun" w:hAnsi="SimSun" w:cs="SimSun"/>
          <w:sz w:val="20"/>
          <w:lang w:val="en-US"/>
        </w:rPr>
      </w:pPr>
      <w:r w:rsidRPr="008B09D7">
        <w:rPr>
          <w:rFonts w:ascii="SimSun" w:eastAsia="SimSun" w:hAnsi="SimSun" w:cs="SimSun"/>
          <w:sz w:val="20"/>
          <w:lang w:val="en-US"/>
        </w:rPr>
        <w:t xml:space="preserve">  2024</w:t>
      </w:r>
      <w:r w:rsidRPr="008B09D7">
        <w:rPr>
          <w:rFonts w:ascii="SimSun" w:eastAsia="SimSun" w:hAnsi="SimSun" w:cs="SimSun" w:hint="eastAsia"/>
          <w:sz w:val="20"/>
          <w:lang w:val="en-US"/>
        </w:rPr>
        <w:t>，</w:t>
      </w:r>
      <w:r w:rsidRPr="008B09D7">
        <w:rPr>
          <w:rFonts w:ascii="SimSun" w:eastAsia="SimSun" w:hAnsi="SimSun" w:cs="SimSun"/>
          <w:sz w:val="20"/>
          <w:lang w:val="en-US"/>
        </w:rPr>
        <w:t>9</w:t>
      </w:r>
      <w:r w:rsidRPr="008B09D7">
        <w:rPr>
          <w:rFonts w:ascii="SimSun" w:eastAsia="SimSun" w:hAnsi="SimSun" w:cs="SimSun" w:hint="eastAsia"/>
          <w:sz w:val="20"/>
          <w:lang w:val="en-US"/>
        </w:rPr>
        <w:t>，</w:t>
      </w:r>
      <w:r w:rsidRPr="008B09D7">
        <w:rPr>
          <w:rFonts w:ascii="SimSun" w:eastAsia="SimSun" w:hAnsi="SimSun" w:cs="SimSun"/>
          <w:sz w:val="20"/>
          <w:lang w:val="en-US"/>
        </w:rPr>
        <w:t xml:space="preserve">15 </w:t>
      </w:r>
      <w:r w:rsidRPr="008B09D7">
        <w:rPr>
          <w:rFonts w:ascii="SimSun" w:eastAsia="SimSun" w:hAnsi="SimSun" w:cs="SimSun" w:hint="eastAsia"/>
          <w:sz w:val="20"/>
        </w:rPr>
        <w:t>修改</w:t>
      </w:r>
    </w:p>
    <w:p w:rsidR="00F03B3F" w:rsidRPr="00C05ECB" w:rsidRDefault="00F03B3F" w:rsidP="00F03B3F">
      <w:pPr>
        <w:ind w:left="851"/>
        <w:jc w:val="left"/>
        <w:rPr>
          <w:rFonts w:ascii="SimSun" w:eastAsia="SimSun" w:hAnsi="SimSun" w:cs="SimSun"/>
          <w:sz w:val="18"/>
          <w:lang w:val="en-US"/>
        </w:rPr>
      </w:pPr>
      <w:r w:rsidRPr="00C05ECB">
        <w:rPr>
          <w:rFonts w:ascii="SimSun" w:eastAsia="SimSun" w:hAnsi="SimSun" w:cs="SimSun" w:hint="eastAsia"/>
          <w:sz w:val="18"/>
        </w:rPr>
        <w:t>蒙山大佛</w:t>
      </w:r>
      <w:r w:rsidRPr="00C05ECB">
        <w:rPr>
          <w:rFonts w:ascii="SimSun" w:eastAsia="SimSun" w:hAnsi="SimSun" w:cs="SimSun" w:hint="eastAsia"/>
          <w:sz w:val="18"/>
          <w:lang w:val="en-US"/>
        </w:rPr>
        <w:t>，</w:t>
      </w:r>
      <w:r w:rsidRPr="00C05ECB">
        <w:rPr>
          <w:rFonts w:ascii="SimSun" w:eastAsia="SimSun" w:hAnsi="SimSun" w:cs="SimSun" w:hint="eastAsia"/>
          <w:sz w:val="18"/>
        </w:rPr>
        <w:t>位于山西省太原市晋源区寺底村西北</w:t>
      </w:r>
      <w:r w:rsidRPr="00C05ECB">
        <w:rPr>
          <w:rFonts w:ascii="SimSun" w:eastAsia="SimSun" w:hAnsi="SimSun" w:cs="SimSun"/>
          <w:sz w:val="18"/>
          <w:lang w:val="en-US"/>
        </w:rPr>
        <w:t xml:space="preserve">, </w:t>
      </w:r>
      <w:r w:rsidRPr="00C05ECB">
        <w:rPr>
          <w:rFonts w:ascii="SimSun" w:eastAsia="SimSun" w:hAnsi="SimSun" w:cs="SimSun" w:hint="eastAsia"/>
          <w:sz w:val="18"/>
        </w:rPr>
        <w:t>始建于北齐天保年间</w:t>
      </w:r>
      <w:r w:rsidRPr="00C05ECB">
        <w:rPr>
          <w:rFonts w:ascii="SimSun" w:eastAsia="SimSun" w:hAnsi="SimSun" w:cs="SimSun" w:hint="eastAsia"/>
          <w:sz w:val="18"/>
          <w:lang w:val="en-US"/>
        </w:rPr>
        <w:t>，</w:t>
      </w:r>
      <w:r w:rsidRPr="00C05ECB">
        <w:rPr>
          <w:rFonts w:ascii="SimSun" w:eastAsia="SimSun" w:hAnsi="SimSun" w:cs="SimSun" w:hint="eastAsia"/>
          <w:sz w:val="18"/>
        </w:rPr>
        <w:t>距今已有约</w:t>
      </w:r>
      <w:r w:rsidRPr="00C05ECB">
        <w:rPr>
          <w:rFonts w:ascii="SimSun" w:eastAsia="SimSun" w:hAnsi="SimSun" w:cs="SimSun"/>
          <w:sz w:val="18"/>
          <w:lang w:val="en-US"/>
        </w:rPr>
        <w:t>1500</w:t>
      </w:r>
      <w:r w:rsidRPr="00C05ECB">
        <w:rPr>
          <w:rFonts w:ascii="SimSun" w:eastAsia="SimSun" w:hAnsi="SimSun" w:cs="SimSun" w:hint="eastAsia"/>
          <w:sz w:val="18"/>
        </w:rPr>
        <w:t>年的历史</w:t>
      </w:r>
      <w:r w:rsidRPr="00C05ECB">
        <w:rPr>
          <w:rFonts w:ascii="SimSun" w:eastAsia="SimSun" w:hAnsi="SimSun" w:cs="SimSun"/>
          <w:sz w:val="18"/>
          <w:lang w:val="en-US"/>
        </w:rPr>
        <w:t>.</w:t>
      </w:r>
      <w:r w:rsidRPr="00C05ECB">
        <w:rPr>
          <w:rFonts w:ascii="SimSun" w:eastAsia="SimSun" w:hAnsi="SimSun" w:cs="SimSun" w:hint="eastAsia"/>
          <w:sz w:val="18"/>
        </w:rPr>
        <w:t>。</w:t>
      </w:r>
    </w:p>
    <w:p w:rsidR="00F03B3F" w:rsidRPr="00F64126" w:rsidRDefault="00F03B3F" w:rsidP="00F03B3F">
      <w:pPr>
        <w:ind w:left="851"/>
        <w:jc w:val="left"/>
        <w:rPr>
          <w:rFonts w:ascii="SimSun" w:eastAsia="SimSun" w:hAnsi="SimSun" w:cs="Times New Roman"/>
          <w:sz w:val="10"/>
          <w:lang w:val="en-US"/>
        </w:rPr>
      </w:pPr>
      <w:r w:rsidRPr="00C05ECB">
        <w:rPr>
          <w:rFonts w:ascii="SimSun" w:eastAsia="SimSun" w:hAnsi="SimSun" w:cs="SimSun" w:hint="eastAsia"/>
          <w:sz w:val="18"/>
        </w:rPr>
        <w:t>乐山大佛</w:t>
      </w:r>
      <w:r w:rsidRPr="00F64126">
        <w:rPr>
          <w:rFonts w:ascii="SimSun" w:eastAsia="SimSun" w:hAnsi="SimSun" w:cs="SimSun" w:hint="eastAsia"/>
          <w:sz w:val="18"/>
          <w:lang w:val="en-US"/>
        </w:rPr>
        <w:t>，</w:t>
      </w:r>
      <w:r w:rsidRPr="00C05ECB">
        <w:rPr>
          <w:rFonts w:ascii="SimSun" w:eastAsia="SimSun" w:hAnsi="SimSun" w:cs="SimSun" w:hint="eastAsia"/>
          <w:sz w:val="18"/>
        </w:rPr>
        <w:t>位于四川乐山</w:t>
      </w:r>
      <w:r w:rsidRPr="00F64126">
        <w:rPr>
          <w:rFonts w:ascii="SimSun" w:eastAsia="SimSun" w:hAnsi="SimSun" w:cs="SimSun"/>
          <w:sz w:val="18"/>
          <w:lang w:val="en-US"/>
        </w:rPr>
        <w:t xml:space="preserve">, </w:t>
      </w:r>
      <w:r w:rsidRPr="00C05ECB">
        <w:rPr>
          <w:rFonts w:ascii="SimSun" w:eastAsia="SimSun" w:hAnsi="SimSun" w:cs="SimSun" w:hint="eastAsia"/>
          <w:sz w:val="18"/>
        </w:rPr>
        <w:t>始建于于唐代开元元年</w:t>
      </w:r>
      <w:r w:rsidRPr="00F64126">
        <w:rPr>
          <w:rFonts w:ascii="SimSun" w:eastAsia="SimSun" w:hAnsi="SimSun" w:cs="SimSun" w:hint="eastAsia"/>
          <w:sz w:val="18"/>
          <w:lang w:val="en-US"/>
        </w:rPr>
        <w:t>（</w:t>
      </w:r>
      <w:r w:rsidRPr="00F64126">
        <w:rPr>
          <w:rFonts w:ascii="SimSun" w:eastAsia="SimSun" w:hAnsi="SimSun" w:cs="SimSun"/>
          <w:sz w:val="18"/>
          <w:lang w:val="en-US"/>
        </w:rPr>
        <w:t>713</w:t>
      </w:r>
      <w:r w:rsidRPr="00C05ECB">
        <w:rPr>
          <w:rFonts w:ascii="SimSun" w:eastAsia="SimSun" w:hAnsi="SimSun" w:cs="SimSun" w:hint="eastAsia"/>
          <w:sz w:val="18"/>
        </w:rPr>
        <w:t>年</w:t>
      </w:r>
      <w:r w:rsidRPr="00F64126">
        <w:rPr>
          <w:rFonts w:ascii="SimSun" w:eastAsia="SimSun" w:hAnsi="SimSun" w:cs="SimSun" w:hint="eastAsia"/>
          <w:sz w:val="18"/>
          <w:lang w:val="en-US"/>
        </w:rPr>
        <w:t>）</w:t>
      </w:r>
      <w:r w:rsidRPr="00F64126">
        <w:rPr>
          <w:rFonts w:ascii="SimSun" w:eastAsia="SimSun" w:hAnsi="SimSun" w:cs="SimSun"/>
          <w:sz w:val="18"/>
          <w:lang w:val="en-US"/>
        </w:rPr>
        <w:t xml:space="preserve">, </w:t>
      </w:r>
      <w:r w:rsidRPr="00C05ECB">
        <w:rPr>
          <w:rFonts w:ascii="SimSun" w:eastAsia="SimSun" w:hAnsi="SimSun" w:cs="SimSun" w:hint="eastAsia"/>
          <w:sz w:val="18"/>
        </w:rPr>
        <w:t>距今</w:t>
      </w:r>
      <w:r w:rsidRPr="00F64126">
        <w:rPr>
          <w:rFonts w:ascii="SimSun" w:eastAsia="SimSun" w:hAnsi="SimSun" w:cs="SimSun"/>
          <w:sz w:val="18"/>
          <w:lang w:val="en-US"/>
        </w:rPr>
        <w:t>1400</w:t>
      </w:r>
      <w:r w:rsidRPr="00C05ECB">
        <w:rPr>
          <w:rFonts w:ascii="SimSun" w:eastAsia="SimSun" w:hAnsi="SimSun" w:cs="SimSun" w:hint="eastAsia"/>
          <w:sz w:val="18"/>
        </w:rPr>
        <w:t>年。</w:t>
      </w:r>
    </w:p>
    <w:p w:rsidR="00F03B3F" w:rsidRPr="00F64126" w:rsidRDefault="00F03B3F" w:rsidP="00F03B3F">
      <w:pPr>
        <w:rPr>
          <w:rFonts w:cs="Times New Roman"/>
          <w:sz w:val="18"/>
          <w:lang w:val="en-US"/>
        </w:rPr>
      </w:pPr>
      <w:r w:rsidRPr="00F64126">
        <w:rPr>
          <w:rFonts w:cs="Times New Roman"/>
          <w:lang w:val="en-US"/>
        </w:rPr>
        <w:br w:type="page"/>
      </w:r>
    </w:p>
    <w:p w:rsidR="00F03B3F" w:rsidRPr="00DD2B3A"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18" w:name="_Toc177886141"/>
      <w:bookmarkStart w:id="2819" w:name="_Toc197514325"/>
      <w:bookmarkStart w:id="2820" w:name="_Toc199766305"/>
      <w:r w:rsidRPr="00DD2B3A">
        <w:rPr>
          <w:rFonts w:ascii="Bookman Old Style" w:hAnsi="Bookman Old Style"/>
          <w:b/>
        </w:rPr>
        <w:lastRenderedPageBreak/>
        <w:t xml:space="preserve">13. </w:t>
      </w:r>
      <w:r w:rsidRPr="00DD2B3A">
        <w:rPr>
          <w:rFonts w:ascii="Bookman Old Style" w:hAnsi="Bookman Old Style" w:cs="Arial"/>
          <w:b/>
          <w:color w:val="000000"/>
        </w:rPr>
        <w:t>ПОВЕРХНОСТНЫЕ РАЗЛИЧИЯ</w:t>
      </w:r>
      <w:bookmarkEnd w:id="2818"/>
      <w:bookmarkEnd w:id="2819"/>
      <w:bookmarkEnd w:id="2820"/>
    </w:p>
    <w:p w:rsidR="00F03B3F" w:rsidRPr="00D543E1" w:rsidRDefault="00F03B3F" w:rsidP="00F03B3F">
      <w:pPr>
        <w:spacing w:line="320" w:lineRule="exact"/>
        <w:jc w:val="left"/>
        <w:rPr>
          <w:rFonts w:ascii="Bookman Old Style" w:hAnsi="Bookman Old Style"/>
          <w:szCs w:val="24"/>
        </w:rPr>
      </w:pP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Сижу в своей бревенчатой избушке</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И водку пью,</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хрустящими груздями.</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Сижу в своей тростниковой хижине</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И водку пью,</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Закусывая чёрными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древесными грибами.</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в ветвях прямой сосны,</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Как старый Тютчев.</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xml:space="preserve">— Гляжу в окно на бледную луну </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в ветвях кривой сосны,</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Как старый Тао Цянь.</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Задумываюсь о вечном,</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Задумываюсь о вечном,</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Не знающем поверхностных различий.</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Пью за твоё здоровье, друг!</w:t>
      </w:r>
    </w:p>
    <w:p w:rsidR="00F03B3F" w:rsidRPr="00DD2B3A" w:rsidRDefault="00F03B3F" w:rsidP="00F03B3F">
      <w:pPr>
        <w:spacing w:line="320" w:lineRule="exact"/>
        <w:jc w:val="left"/>
        <w:rPr>
          <w:rFonts w:ascii="Bookman Old Style" w:hAnsi="Bookman Old Style"/>
        </w:rPr>
      </w:pPr>
      <w:r w:rsidRPr="00DD2B3A">
        <w:rPr>
          <w:rFonts w:ascii="Bookman Old Style" w:hAnsi="Bookman Old Style"/>
        </w:rPr>
        <w:t>— Пью за твоё здоровье, друг!</w:t>
      </w:r>
    </w:p>
    <w:p w:rsidR="00F03B3F" w:rsidRPr="00DD2B3A" w:rsidRDefault="00F03B3F" w:rsidP="00F03B3F">
      <w:pPr>
        <w:spacing w:line="240" w:lineRule="exact"/>
        <w:jc w:val="right"/>
        <w:rPr>
          <w:rFonts w:ascii="Bookman Old Style" w:hAnsi="Bookman Old Style"/>
          <w:sz w:val="20"/>
        </w:rPr>
      </w:pPr>
    </w:p>
    <w:p w:rsidR="00F03B3F" w:rsidRPr="00DD2B3A" w:rsidRDefault="00F03B3F" w:rsidP="00F03B3F">
      <w:pPr>
        <w:spacing w:line="240" w:lineRule="exact"/>
        <w:jc w:val="right"/>
        <w:rPr>
          <w:rFonts w:ascii="Bookman Old Style" w:hAnsi="Bookman Old Style"/>
          <w:sz w:val="20"/>
        </w:rPr>
      </w:pPr>
      <w:r w:rsidRPr="00DD2B3A">
        <w:rPr>
          <w:rFonts w:ascii="Bookman Old Style" w:hAnsi="Bookman Old Style"/>
          <w:sz w:val="20"/>
        </w:rPr>
        <w:t>20240916</w:t>
      </w:r>
    </w:p>
    <w:p w:rsidR="00F03B3F" w:rsidRPr="00DD2B3A" w:rsidRDefault="00F03B3F" w:rsidP="00F03B3F">
      <w:pPr>
        <w:spacing w:line="240" w:lineRule="exact"/>
        <w:jc w:val="right"/>
        <w:rPr>
          <w:rFonts w:ascii="Bookman Old Style" w:hAnsi="Bookman Old Style"/>
          <w:i/>
          <w:sz w:val="16"/>
          <w:szCs w:val="20"/>
        </w:rPr>
      </w:pPr>
      <w:r w:rsidRPr="00DD2B3A">
        <w:rPr>
          <w:rFonts w:ascii="Bookman Old Style" w:hAnsi="Bookman Old Style"/>
          <w:i/>
          <w:sz w:val="20"/>
        </w:rPr>
        <w:t>Циндао, Гора Лаошань, даосский храм.</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21" w:name="_Toc177886142"/>
      <w:bookmarkStart w:id="2822" w:name="_Toc197514326"/>
      <w:bookmarkStart w:id="2823" w:name="_Toc199766306"/>
      <w:r w:rsidRPr="00DD2B3A">
        <w:rPr>
          <w:rFonts w:ascii="SimSun" w:eastAsia="SimSun" w:hAnsi="SimSun"/>
          <w:b/>
          <w:bCs/>
          <w:szCs w:val="24"/>
        </w:rPr>
        <w:lastRenderedPageBreak/>
        <w:t>13.</w:t>
      </w:r>
      <w:r w:rsidRPr="00DD2B3A">
        <w:rPr>
          <w:rFonts w:ascii="SimSun" w:eastAsia="SimSun" w:hAnsi="SimSun" w:cs="SimSun" w:hint="eastAsia"/>
          <w:b/>
          <w:bCs/>
          <w:szCs w:val="24"/>
        </w:rPr>
        <w:t>表面的差异</w:t>
      </w:r>
      <w:bookmarkEnd w:id="2821"/>
      <w:bookmarkEnd w:id="2822"/>
      <w:bookmarkEnd w:id="2823"/>
    </w:p>
    <w:p w:rsidR="00F03B3F" w:rsidRPr="009001E5" w:rsidRDefault="00F03B3F" w:rsidP="00F03B3F">
      <w:pPr>
        <w:spacing w:line="320" w:lineRule="exact"/>
        <w:ind w:left="851"/>
        <w:jc w:val="left"/>
        <w:rPr>
          <w:rFonts w:ascii="SimSun" w:eastAsia="SimSun" w:hAnsi="SimSun" w:cs="Times New Roman"/>
        </w:rPr>
      </w:pP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坐在我的木屋里</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我饮用伏特加酒，</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咀嚼黑色的</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脆生生的浆果。</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坐在我的芦苇茅屋里</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我饮用白酒</w:t>
      </w:r>
      <w:r w:rsidRPr="00F64126">
        <w:rPr>
          <w:rFonts w:ascii="SimSun" w:eastAsia="SimSun" w:hAnsi="SimSun" w:cs="SimSun" w:hint="eastAsia"/>
          <w:lang w:val="en-US"/>
        </w:rPr>
        <w:t>，</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咀嚼乡下出产的</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黑木耳。</w:t>
      </w:r>
      <w:r w:rsidRPr="00F64126">
        <w:rPr>
          <w:rFonts w:ascii="SimSun" w:eastAsia="SimSun" w:hAnsi="SimSun" w:cs="SimSun"/>
          <w:lang w:val="en-US"/>
        </w:rPr>
        <w:t>”</w:t>
      </w:r>
    </w:p>
    <w:p w:rsidR="00F03B3F" w:rsidRPr="00F64126" w:rsidRDefault="00F03B3F" w:rsidP="00F03B3F">
      <w:pPr>
        <w:spacing w:line="320" w:lineRule="exact"/>
        <w:ind w:left="851"/>
        <w:jc w:val="left"/>
        <w:rPr>
          <w:rFonts w:ascii="SimSun" w:eastAsia="SimSun" w:hAnsi="SimSun" w:cs="SimSun"/>
          <w:lang w:val="en-US"/>
        </w:rPr>
      </w:pPr>
      <w:r w:rsidRPr="00F64126">
        <w:rPr>
          <w:rFonts w:ascii="SimSun" w:eastAsia="SimSun" w:hAnsi="SimSun" w:cs="SimSun" w:hint="eastAsia"/>
          <w:lang w:val="en-US"/>
        </w:rPr>
        <w:t>“</w:t>
      </w:r>
      <w:r w:rsidRPr="00DD2B3A">
        <w:rPr>
          <w:rFonts w:ascii="SimSun" w:eastAsia="SimSun" w:hAnsi="SimSun" w:cs="SimSun" w:hint="eastAsia"/>
        </w:rPr>
        <w:t>我望着窗外笔直的松树枝上空</w:t>
      </w:r>
    </w:p>
    <w:p w:rsidR="00F03B3F" w:rsidRPr="00F64126"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F64126">
        <w:rPr>
          <w:rFonts w:ascii="SimSun" w:eastAsia="SimSun" w:hAnsi="SimSun" w:cs="SimSun"/>
          <w:lang w:val="en-US"/>
        </w:rPr>
        <w:t xml:space="preserve">, </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跟衰老的丘特切夫相像。</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我望着窗外弯曲的松树枝上空</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苍白的月亮</w:t>
      </w:r>
      <w:r w:rsidRPr="00DD2B3A">
        <w:rPr>
          <w:rFonts w:ascii="SimSun" w:eastAsia="SimSun" w:hAnsi="SimSun" w:cs="SimSun"/>
          <w:lang w:val="en-US"/>
        </w:rPr>
        <w:t xml:space="preserve">, </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rPr>
        <w:t>像年老的陶潜相像。</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我想到了永恒。</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分不出表面的差异。</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lang w:val="en-US"/>
        </w:rPr>
        <w:t xml:space="preserve"> “</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hint="eastAsia"/>
          <w:lang w:val="en-US"/>
        </w:rPr>
        <w:t>“</w:t>
      </w:r>
      <w:r w:rsidRPr="00DD2B3A">
        <w:rPr>
          <w:rFonts w:ascii="SimSun" w:eastAsia="SimSun" w:hAnsi="SimSun" w:cs="SimSun" w:hint="eastAsia"/>
        </w:rPr>
        <w:t>干杯</w:t>
      </w:r>
      <w:r w:rsidRPr="00DD2B3A">
        <w:rPr>
          <w:rFonts w:ascii="SimSun" w:eastAsia="SimSun" w:hAnsi="SimSun" w:cs="SimSun" w:hint="eastAsia"/>
          <w:lang w:val="en-US"/>
        </w:rPr>
        <w:t>，</w:t>
      </w:r>
      <w:r w:rsidRPr="00DD2B3A">
        <w:rPr>
          <w:rFonts w:ascii="SimSun" w:eastAsia="SimSun" w:hAnsi="SimSun" w:cs="SimSun" w:hint="eastAsia"/>
        </w:rPr>
        <w:t>伙计</w:t>
      </w:r>
      <w:r w:rsidRPr="00DD2B3A">
        <w:rPr>
          <w:rFonts w:ascii="SimSun" w:eastAsia="SimSun" w:hAnsi="SimSun" w:cs="SimSun" w:hint="eastAsia"/>
          <w:lang w:val="en-US"/>
        </w:rPr>
        <w:t>！</w:t>
      </w:r>
      <w:r w:rsidRPr="00DD2B3A">
        <w:rPr>
          <w:rFonts w:ascii="SimSun" w:eastAsia="SimSun" w:hAnsi="SimSun" w:cs="SimSun"/>
          <w:lang w:val="en-US"/>
        </w:rPr>
        <w:t>”</w:t>
      </w:r>
    </w:p>
    <w:p w:rsidR="00F03B3F" w:rsidRPr="00F64126" w:rsidRDefault="00F03B3F" w:rsidP="00F03B3F">
      <w:pPr>
        <w:spacing w:line="240" w:lineRule="exact"/>
        <w:ind w:left="851"/>
        <w:jc w:val="right"/>
        <w:rPr>
          <w:rFonts w:asciiTheme="minorHAnsi" w:eastAsia="SimSun" w:hAnsiTheme="minorHAnsi" w:cs="SimSun"/>
          <w:sz w:val="20"/>
          <w:lang w:val="en-US"/>
        </w:rPr>
      </w:pPr>
    </w:p>
    <w:p w:rsidR="00F03B3F" w:rsidRPr="00DD2B3A" w:rsidRDefault="00F03B3F" w:rsidP="00F03B3F">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20240916  </w:t>
      </w:r>
      <w:r w:rsidRPr="00DD2B3A">
        <w:rPr>
          <w:rFonts w:ascii="SimSun" w:eastAsia="SimSun" w:hAnsi="SimSun" w:cs="SimSun" w:hint="eastAsia"/>
          <w:sz w:val="20"/>
        </w:rPr>
        <w:t>伊戈尔</w:t>
      </w:r>
    </w:p>
    <w:p w:rsidR="00F03B3F" w:rsidRPr="00DD2B3A" w:rsidRDefault="00F03B3F" w:rsidP="00F03B3F">
      <w:pPr>
        <w:spacing w:line="240" w:lineRule="exact"/>
        <w:ind w:left="851"/>
        <w:jc w:val="right"/>
        <w:rPr>
          <w:rFonts w:ascii="SimSun" w:eastAsia="SimSun" w:hAnsi="SimSun" w:cs="SimSun"/>
          <w:sz w:val="20"/>
          <w:lang w:val="en-US"/>
        </w:rPr>
      </w:pPr>
      <w:r w:rsidRPr="00DD2B3A">
        <w:rPr>
          <w:rFonts w:ascii="SimSun" w:eastAsia="SimSun" w:hAnsi="SimSun" w:cs="SimSun"/>
          <w:sz w:val="20"/>
          <w:lang w:val="en-US"/>
        </w:rPr>
        <w:t xml:space="preserve">          </w:t>
      </w:r>
      <w:r w:rsidRPr="00DD2B3A">
        <w:rPr>
          <w:rFonts w:ascii="SimSun" w:eastAsia="SimSun" w:hAnsi="SimSun" w:cs="SimSun" w:hint="eastAsia"/>
          <w:sz w:val="20"/>
        </w:rPr>
        <w:t>青岛</w:t>
      </w:r>
      <w:r w:rsidRPr="00DD2B3A">
        <w:rPr>
          <w:rFonts w:ascii="SimSun" w:eastAsia="SimSun" w:hAnsi="SimSun" w:cs="SimSun" w:hint="eastAsia"/>
          <w:sz w:val="20"/>
          <w:lang w:val="en-US"/>
        </w:rPr>
        <w:t>，</w:t>
      </w:r>
      <w:r w:rsidRPr="00DD2B3A">
        <w:rPr>
          <w:rFonts w:ascii="SimSun" w:eastAsia="SimSun" w:hAnsi="SimSun" w:cs="SimSun" w:hint="eastAsia"/>
          <w:sz w:val="20"/>
        </w:rPr>
        <w:t>崂山</w:t>
      </w:r>
      <w:r w:rsidRPr="00DD2B3A">
        <w:rPr>
          <w:rFonts w:ascii="SimSun" w:eastAsia="SimSun" w:hAnsi="SimSun" w:cs="SimSun" w:hint="eastAsia"/>
          <w:sz w:val="20"/>
          <w:lang w:val="en-US"/>
        </w:rPr>
        <w:t>，</w:t>
      </w:r>
      <w:r w:rsidRPr="00DD2B3A">
        <w:rPr>
          <w:rFonts w:ascii="SimSun" w:eastAsia="SimSun" w:hAnsi="SimSun" w:cs="SimSun" w:hint="eastAsia"/>
          <w:sz w:val="20"/>
        </w:rPr>
        <w:t>道教寺庙。</w:t>
      </w:r>
    </w:p>
    <w:p w:rsidR="00F03B3F" w:rsidRPr="00112B95" w:rsidRDefault="00F03B3F" w:rsidP="00F03B3F">
      <w:pPr>
        <w:rPr>
          <w:rFonts w:cs="Times New Roman"/>
          <w:sz w:val="18"/>
          <w:lang w:val="en-US"/>
        </w:rPr>
      </w:pPr>
      <w:r w:rsidRPr="00DD2B3A">
        <w:rPr>
          <w:rFonts w:ascii="SimSun" w:eastAsia="SimSun" w:hAnsi="SimSun" w:cs="SimSun"/>
          <w:sz w:val="20"/>
          <w:lang w:val="en-US"/>
        </w:rPr>
        <w:t xml:space="preserve">          </w:t>
      </w:r>
      <w:r w:rsidRPr="00112B95">
        <w:rPr>
          <w:rFonts w:ascii="SimSun" w:eastAsia="SimSun" w:hAnsi="SimSun" w:cs="SimSun"/>
          <w:sz w:val="20"/>
          <w:lang w:val="en-US"/>
        </w:rPr>
        <w:t xml:space="preserve">2020,9,16  </w:t>
      </w:r>
      <w:r w:rsidRPr="00DD2B3A">
        <w:rPr>
          <w:rFonts w:ascii="SimSun" w:eastAsia="SimSun" w:hAnsi="SimSun" w:cs="SimSun" w:hint="eastAsia"/>
          <w:sz w:val="20"/>
        </w:rPr>
        <w:t>谷羽译</w:t>
      </w:r>
      <w:r w:rsidRPr="00112B95">
        <w:rPr>
          <w:rFonts w:cs="Times New Roman"/>
          <w:lang w:val="en-US"/>
        </w:rPr>
        <w:br w:type="page"/>
      </w:r>
    </w:p>
    <w:p w:rsidR="00F03B3F" w:rsidRPr="00112B95" w:rsidRDefault="00F03B3F" w:rsidP="00F03B3F">
      <w:pPr>
        <w:spacing w:line="320" w:lineRule="exact"/>
        <w:ind w:left="851"/>
        <w:jc w:val="left"/>
        <w:outlineLvl w:val="3"/>
        <w:rPr>
          <w:rFonts w:ascii="SimSun" w:eastAsia="SimSun" w:hAnsi="SimSun" w:cs="Times New Roman"/>
          <w:b/>
          <w:bCs/>
          <w:szCs w:val="24"/>
          <w:lang w:val="en-US"/>
        </w:rPr>
      </w:pPr>
      <w:bookmarkStart w:id="2824" w:name="_Toc177886143"/>
      <w:r w:rsidRPr="00112B95">
        <w:rPr>
          <w:rFonts w:ascii="SimSun" w:eastAsia="SimSun" w:hAnsi="SimSun"/>
          <w:b/>
          <w:bCs/>
          <w:szCs w:val="24"/>
          <w:lang w:val="en-US"/>
        </w:rPr>
        <w:lastRenderedPageBreak/>
        <w:t>13.</w:t>
      </w:r>
      <w:r w:rsidRPr="009D014F">
        <w:rPr>
          <w:rFonts w:ascii="SimSun" w:eastAsia="SimSun" w:hAnsi="SimSun" w:hint="eastAsia"/>
          <w:b/>
          <w:bCs/>
        </w:rPr>
        <w:t>小异</w:t>
      </w:r>
      <w:bookmarkEnd w:id="2824"/>
    </w:p>
    <w:p w:rsidR="00F03B3F" w:rsidRPr="00112B95" w:rsidRDefault="00F03B3F" w:rsidP="00F03B3F">
      <w:pPr>
        <w:spacing w:line="320" w:lineRule="exact"/>
        <w:ind w:left="851"/>
        <w:jc w:val="left"/>
        <w:rPr>
          <w:rFonts w:ascii="SimSun" w:eastAsia="SimSun" w:hAnsi="SimSun" w:cs="Times New Roman"/>
          <w:lang w:val="en-US"/>
        </w:rPr>
      </w:pP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在原木小屋。</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佐酒菜是脆生生的黑蘑</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而我却吃得津津有味。</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浅酌</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在茅草小屋。</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佐酒菜是黑黢黢的木耳</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而我却嚼得兴致勃勃。</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窗外明月皎洁</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青松笔直</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如古稀丘特切夫。</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窗外树影斑驳</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枝条逶迤</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如垂髫五柳先生。</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思来</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想去</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二者都曾相识。</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二者绝无不同。</w:t>
      </w:r>
    </w:p>
    <w:p w:rsidR="00F03B3F" w:rsidRPr="00112B95" w:rsidRDefault="00F03B3F" w:rsidP="00F03B3F">
      <w:pPr>
        <w:spacing w:line="320" w:lineRule="exact"/>
        <w:ind w:left="851"/>
        <w:jc w:val="left"/>
        <w:rPr>
          <w:rFonts w:ascii="SimSun" w:eastAsia="SimSun" w:hAnsi="SimSun" w:cs="SimSun"/>
          <w:lang w:val="en-US"/>
        </w:rPr>
      </w:pPr>
      <w:r w:rsidRPr="009D014F">
        <w:rPr>
          <w:rFonts w:ascii="SimSun" w:eastAsia="SimSun" w:hAnsi="SimSun" w:cs="SimSun" w:hint="eastAsia"/>
        </w:rPr>
        <w:t>既是知音</w:t>
      </w:r>
      <w:r w:rsidRPr="00112B95">
        <w:rPr>
          <w:rFonts w:ascii="SimSun" w:eastAsia="SimSun" w:hAnsi="SimSun" w:cs="SimSun" w:hint="eastAsia"/>
          <w:lang w:val="en-US"/>
        </w:rPr>
        <w:t>，</w:t>
      </w:r>
      <w:r w:rsidRPr="009D014F">
        <w:rPr>
          <w:rFonts w:ascii="SimSun" w:eastAsia="SimSun" w:hAnsi="SimSun" w:cs="SimSun" w:hint="eastAsia"/>
        </w:rPr>
        <w:t>不如举杯</w:t>
      </w:r>
      <w:r w:rsidRPr="00112B95">
        <w:rPr>
          <w:rFonts w:ascii="SimSun" w:eastAsia="SimSun" w:hAnsi="SimSun" w:cs="SimSun" w:hint="eastAsia"/>
          <w:lang w:val="en-US"/>
        </w:rPr>
        <w:t>，</w:t>
      </w:r>
      <w:r w:rsidRPr="009D014F">
        <w:rPr>
          <w:rFonts w:ascii="SimSun" w:eastAsia="SimSun" w:hAnsi="SimSun" w:cs="SimSun" w:hint="eastAsia"/>
        </w:rPr>
        <w:t>让健康常伴</w:t>
      </w:r>
      <w:r w:rsidRPr="00112B95">
        <w:rPr>
          <w:rFonts w:ascii="SimSun" w:eastAsia="SimSun" w:hAnsi="SimSun" w:cs="SimSun" w:hint="eastAsia"/>
          <w:lang w:val="en-US"/>
        </w:rPr>
        <w:t>！</w:t>
      </w:r>
    </w:p>
    <w:p w:rsidR="00F03B3F" w:rsidRPr="00112B95" w:rsidRDefault="00F03B3F" w:rsidP="00F03B3F">
      <w:pPr>
        <w:spacing w:line="320" w:lineRule="exact"/>
        <w:ind w:left="851"/>
        <w:jc w:val="left"/>
        <w:rPr>
          <w:rFonts w:asciiTheme="minorHAnsi" w:eastAsia="SimSun" w:hAnsiTheme="minorHAnsi" w:cs="SimSun"/>
          <w:sz w:val="20"/>
          <w:lang w:val="en-US"/>
        </w:rPr>
      </w:pPr>
      <w:r w:rsidRPr="009D014F">
        <w:rPr>
          <w:rFonts w:ascii="SimSun" w:eastAsia="SimSun" w:hAnsi="SimSun" w:cs="SimSun" w:hint="eastAsia"/>
        </w:rPr>
        <w:t>既是知己</w:t>
      </w:r>
      <w:r w:rsidRPr="00112B95">
        <w:rPr>
          <w:rFonts w:ascii="SimSun" w:eastAsia="SimSun" w:hAnsi="SimSun" w:cs="SimSun" w:hint="eastAsia"/>
          <w:lang w:val="en-US"/>
        </w:rPr>
        <w:t>，</w:t>
      </w:r>
      <w:r w:rsidRPr="009D014F">
        <w:rPr>
          <w:rFonts w:ascii="SimSun" w:eastAsia="SimSun" w:hAnsi="SimSun" w:cs="SimSun" w:hint="eastAsia"/>
        </w:rPr>
        <w:t>不如干杯</w:t>
      </w:r>
      <w:r w:rsidRPr="00112B95">
        <w:rPr>
          <w:rFonts w:ascii="SimSun" w:eastAsia="SimSun" w:hAnsi="SimSun" w:cs="SimSun" w:hint="eastAsia"/>
          <w:lang w:val="en-US"/>
        </w:rPr>
        <w:t>，</w:t>
      </w:r>
      <w:r w:rsidRPr="009D014F">
        <w:rPr>
          <w:rFonts w:ascii="SimSun" w:eastAsia="SimSun" w:hAnsi="SimSun" w:cs="SimSun" w:hint="eastAsia"/>
        </w:rPr>
        <w:t>愿乐享天年</w:t>
      </w:r>
      <w:r w:rsidRPr="00112B95">
        <w:rPr>
          <w:rFonts w:ascii="SimSun" w:eastAsia="SimSun" w:hAnsi="SimSun" w:cs="SimSun" w:hint="eastAsia"/>
          <w:lang w:val="en-US"/>
        </w:rPr>
        <w:t>！</w:t>
      </w:r>
    </w:p>
    <w:p w:rsidR="00F03B3F" w:rsidRDefault="00F03B3F" w:rsidP="00F03B3F">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p>
    <w:p w:rsidR="00F03B3F" w:rsidRPr="00DD2B3A" w:rsidRDefault="00F03B3F" w:rsidP="00F03B3F">
      <w:pPr>
        <w:spacing w:line="240" w:lineRule="exact"/>
        <w:ind w:left="851"/>
        <w:jc w:val="right"/>
        <w:rPr>
          <w:rFonts w:ascii="SimSun" w:eastAsia="SimSun" w:hAnsi="SimSun" w:cs="SimSun"/>
          <w:sz w:val="20"/>
          <w:lang w:val="en-US"/>
        </w:rPr>
      </w:pPr>
      <w:r w:rsidRPr="00112B95">
        <w:rPr>
          <w:rFonts w:ascii="SimSun" w:eastAsia="SimSun" w:hAnsi="SimSun" w:cs="SimSun"/>
          <w:sz w:val="20"/>
          <w:lang w:val="en-US"/>
        </w:rPr>
        <w:t xml:space="preserve">           </w:t>
      </w:r>
      <w:r w:rsidRPr="00DD2B3A">
        <w:rPr>
          <w:rFonts w:ascii="SimSun" w:eastAsia="SimSun" w:hAnsi="SimSun" w:cs="SimSun"/>
          <w:sz w:val="20"/>
          <w:lang w:val="en-US"/>
        </w:rPr>
        <w:t xml:space="preserve">20240916  </w:t>
      </w:r>
      <w:r w:rsidRPr="00DD2B3A">
        <w:rPr>
          <w:rFonts w:ascii="SimSun" w:eastAsia="SimSun" w:hAnsi="SimSun" w:cs="SimSun" w:hint="eastAsia"/>
          <w:sz w:val="20"/>
        </w:rPr>
        <w:t>伊戈尔</w:t>
      </w:r>
    </w:p>
    <w:p w:rsidR="00F03B3F" w:rsidRDefault="00F03B3F" w:rsidP="00F03B3F">
      <w:pPr>
        <w:jc w:val="right"/>
        <w:rPr>
          <w:rFonts w:ascii="SimSun" w:eastAsia="SimSun" w:hAnsi="SimSun" w:cs="SimSun"/>
          <w:sz w:val="20"/>
        </w:rPr>
      </w:pPr>
      <w:r w:rsidRPr="00DD2B3A">
        <w:rPr>
          <w:rFonts w:ascii="SimSun" w:eastAsia="SimSun" w:hAnsi="SimSun" w:cs="SimSun"/>
          <w:sz w:val="20"/>
          <w:lang w:val="en-US"/>
        </w:rPr>
        <w:t xml:space="preserve">          </w:t>
      </w:r>
      <w:r w:rsidRPr="00DD2B3A">
        <w:rPr>
          <w:rFonts w:ascii="SimSun" w:eastAsia="SimSun" w:hAnsi="SimSun" w:cs="SimSun"/>
          <w:sz w:val="20"/>
        </w:rPr>
        <w:t>2020,9,1</w:t>
      </w:r>
      <w:r>
        <w:rPr>
          <w:rFonts w:ascii="SimSun" w:eastAsia="SimSun" w:hAnsi="SimSun" w:cs="SimSun"/>
          <w:sz w:val="20"/>
          <w:lang w:val="en-US"/>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F03B3F" w:rsidRDefault="00F03B3F" w:rsidP="00F03B3F">
      <w:pPr>
        <w:spacing w:after="200" w:line="276" w:lineRule="auto"/>
        <w:jc w:val="left"/>
        <w:rPr>
          <w:rFonts w:ascii="SimSun" w:eastAsia="SimSun" w:hAnsi="SimSun" w:cs="SimSun"/>
          <w:sz w:val="20"/>
        </w:rPr>
      </w:pPr>
      <w:r>
        <w:rPr>
          <w:rFonts w:ascii="SimSun" w:eastAsia="SimSun" w:hAnsi="SimSun" w:cs="SimSun"/>
          <w:sz w:val="20"/>
        </w:rPr>
        <w:br w:type="page"/>
      </w:r>
    </w:p>
    <w:p w:rsidR="00F03B3F" w:rsidRPr="003568F4" w:rsidRDefault="00F03B3F" w:rsidP="00F03B3F">
      <w:pPr>
        <w:jc w:val="left"/>
        <w:rPr>
          <w:rFonts w:cs="Times New Roman"/>
          <w:sz w:val="18"/>
        </w:rPr>
      </w:pPr>
      <w:r w:rsidRPr="00D579BB">
        <w:rPr>
          <w:rFonts w:cs="Times New Roman"/>
        </w:rPr>
        <w:lastRenderedPageBreak/>
        <w:br w:type="page"/>
      </w:r>
    </w:p>
    <w:p w:rsidR="00F03B3F" w:rsidRPr="00DD2B3A" w:rsidRDefault="00F03B3F" w:rsidP="00F03B3F">
      <w:pPr>
        <w:pStyle w:val="af3"/>
        <w:numPr>
          <w:ilvl w:val="0"/>
          <w:numId w:val="1"/>
        </w:numPr>
        <w:spacing w:line="320" w:lineRule="exact"/>
        <w:ind w:left="567" w:hanging="567"/>
        <w:jc w:val="left"/>
        <w:outlineLvl w:val="2"/>
        <w:rPr>
          <w:rFonts w:ascii="Bookman Old Style" w:hAnsi="Bookman Old Style"/>
          <w:b/>
        </w:rPr>
      </w:pPr>
      <w:bookmarkStart w:id="2825" w:name="_Toc177886144"/>
      <w:bookmarkStart w:id="2826" w:name="_Toc197514327"/>
      <w:bookmarkStart w:id="2827" w:name="_Toc199766307"/>
      <w:r w:rsidRPr="00DD2B3A">
        <w:rPr>
          <w:rFonts w:ascii="Bookman Old Style" w:hAnsi="Bookman Old Style"/>
          <w:b/>
        </w:rPr>
        <w:lastRenderedPageBreak/>
        <w:t>1</w:t>
      </w:r>
      <w:r>
        <w:rPr>
          <w:rFonts w:ascii="Bookman Old Style" w:hAnsi="Bookman Old Style"/>
          <w:b/>
        </w:rPr>
        <w:t>4</w:t>
      </w:r>
      <w:r w:rsidRPr="00DD2B3A">
        <w:rPr>
          <w:rFonts w:ascii="Bookman Old Style" w:hAnsi="Bookman Old Style"/>
          <w:b/>
        </w:rPr>
        <w:t xml:space="preserve">. </w:t>
      </w:r>
      <w:r w:rsidRPr="009D014F">
        <w:rPr>
          <w:rFonts w:ascii="Bookman Old Style" w:hAnsi="Bookman Old Style" w:cs="Arial"/>
          <w:b/>
          <w:color w:val="000000"/>
        </w:rPr>
        <w:t>ХОРОШИМИ ДЕЛАМИ ПРОСЛАВИТЬСЯ НЕЛЬЗЯ!</w:t>
      </w:r>
      <w:bookmarkEnd w:id="2825"/>
      <w:bookmarkEnd w:id="2826"/>
      <w:bookmarkEnd w:id="2827"/>
    </w:p>
    <w:p w:rsidR="00F03B3F" w:rsidRPr="00D543E1" w:rsidRDefault="00F03B3F" w:rsidP="00F03B3F">
      <w:pPr>
        <w:spacing w:line="320" w:lineRule="exact"/>
        <w:jc w:val="left"/>
        <w:rPr>
          <w:rFonts w:ascii="Bookman Old Style" w:hAnsi="Bookman Old Style"/>
          <w:szCs w:val="24"/>
        </w:rPr>
      </w:pP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"Хорошими делами прославиться нельзя!" —</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Так пела детям вредная старуха Шапокляк.</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Но разве не о том же великий Лао-цзы</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Втолковывал Конфуцию, а тот молчал-молчал.</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И только много позже своим ученикам</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Он с грустью и печалью тихонечно сказал:</w:t>
      </w:r>
    </w:p>
    <w:p w:rsidR="00F03B3F" w:rsidRPr="00DD2B3A" w:rsidRDefault="00F03B3F" w:rsidP="00F03B3F">
      <w:pPr>
        <w:spacing w:line="320" w:lineRule="exact"/>
        <w:jc w:val="left"/>
        <w:rPr>
          <w:rFonts w:ascii="Bookman Old Style" w:hAnsi="Bookman Old Style"/>
          <w:szCs w:val="24"/>
        </w:rPr>
      </w:pPr>
      <w:r w:rsidRPr="00DD2B3A">
        <w:rPr>
          <w:rFonts w:ascii="Bookman Old Style" w:eastAsia="Arial" w:hAnsi="Bookman Old Style" w:cs="Arial"/>
          <w:color w:val="252525"/>
          <w:szCs w:val="24"/>
        </w:rPr>
        <w:t>"Я слушал-слушал-слушал — не понял ничего".</w:t>
      </w:r>
    </w:p>
    <w:p w:rsidR="00F03B3F" w:rsidRPr="00DD2B3A" w:rsidRDefault="00F03B3F" w:rsidP="00F03B3F">
      <w:pPr>
        <w:spacing w:line="240" w:lineRule="exact"/>
        <w:jc w:val="right"/>
        <w:rPr>
          <w:rFonts w:ascii="Bookman Old Style" w:eastAsia="Arial" w:hAnsi="Bookman Old Style" w:cs="Arial"/>
          <w:color w:val="252525"/>
          <w:sz w:val="20"/>
          <w:szCs w:val="24"/>
        </w:rPr>
      </w:pPr>
    </w:p>
    <w:p w:rsidR="00F03B3F" w:rsidRPr="00DD2B3A" w:rsidRDefault="00F03B3F" w:rsidP="00F03B3F">
      <w:pPr>
        <w:spacing w:line="240" w:lineRule="exact"/>
        <w:jc w:val="right"/>
        <w:rPr>
          <w:rFonts w:ascii="Bookman Old Style" w:eastAsia="Arial" w:hAnsi="Bookman Old Style" w:cs="Arial"/>
          <w:color w:val="252525"/>
          <w:sz w:val="20"/>
          <w:szCs w:val="24"/>
        </w:rPr>
      </w:pPr>
      <w:r w:rsidRPr="00DD2B3A">
        <w:rPr>
          <w:rFonts w:ascii="Bookman Old Style" w:eastAsia="Arial" w:hAnsi="Bookman Old Style" w:cs="Arial"/>
          <w:color w:val="252525"/>
          <w:sz w:val="20"/>
          <w:szCs w:val="24"/>
        </w:rPr>
        <w:t>16 сентября 2024</w:t>
      </w:r>
    </w:p>
    <w:p w:rsidR="00F03B3F" w:rsidRPr="00DD2B3A" w:rsidRDefault="00F03B3F" w:rsidP="00F03B3F">
      <w:pPr>
        <w:spacing w:line="240" w:lineRule="exact"/>
        <w:jc w:val="right"/>
        <w:rPr>
          <w:rFonts w:ascii="Bookman Old Style" w:hAnsi="Bookman Old Style"/>
          <w:i/>
          <w:sz w:val="20"/>
          <w:szCs w:val="24"/>
        </w:rPr>
      </w:pPr>
      <w:r w:rsidRPr="00DD2B3A">
        <w:rPr>
          <w:rFonts w:ascii="Bookman Old Style" w:eastAsia="Arial" w:hAnsi="Bookman Old Style" w:cs="Arial"/>
          <w:i/>
          <w:color w:val="252525"/>
          <w:sz w:val="20"/>
          <w:szCs w:val="24"/>
        </w:rPr>
        <w:t>Циндао. Гора Лаошань. У подножия монумента Лао-цзы.</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28" w:name="_Toc177886145"/>
      <w:bookmarkStart w:id="2829" w:name="_Toc197514328"/>
      <w:bookmarkStart w:id="2830" w:name="_Toc199766308"/>
      <w:r w:rsidRPr="00DD2B3A">
        <w:rPr>
          <w:rFonts w:ascii="SimSun" w:eastAsia="SimSun" w:hAnsi="SimSun"/>
          <w:b/>
          <w:bCs/>
          <w:szCs w:val="24"/>
        </w:rPr>
        <w:lastRenderedPageBreak/>
        <w:t>14.</w:t>
      </w:r>
      <w:r w:rsidRPr="00DD2B3A">
        <w:rPr>
          <w:rFonts w:ascii="SimSun" w:eastAsia="SimSun" w:hAnsi="SimSun" w:cs="SimSun"/>
          <w:b/>
          <w:bCs/>
          <w:szCs w:val="24"/>
        </w:rPr>
        <w:t>“</w:t>
      </w:r>
      <w:r w:rsidRPr="00EC1BDA">
        <w:rPr>
          <w:rFonts w:ascii="SimSun" w:eastAsia="SimSun" w:hAnsi="SimSun" w:cs="Times New Roman" w:hint="eastAsia"/>
          <w:b/>
          <w:bCs/>
          <w:szCs w:val="24"/>
        </w:rPr>
        <w:t>高尚的善行不必传颂</w:t>
      </w:r>
      <w:r w:rsidRPr="00DD2B3A">
        <w:rPr>
          <w:rFonts w:ascii="SimSun" w:eastAsia="SimSun" w:hAnsi="SimSun" w:cs="SimSun" w:hint="eastAsia"/>
          <w:b/>
          <w:bCs/>
          <w:szCs w:val="24"/>
        </w:rPr>
        <w:t>！”</w:t>
      </w:r>
      <w:bookmarkEnd w:id="2828"/>
      <w:bookmarkEnd w:id="2829"/>
      <w:bookmarkEnd w:id="2830"/>
    </w:p>
    <w:p w:rsidR="00F03B3F" w:rsidRPr="009001E5" w:rsidRDefault="00F03B3F" w:rsidP="00F03B3F">
      <w:pPr>
        <w:spacing w:line="320" w:lineRule="exact"/>
        <w:ind w:left="851"/>
        <w:jc w:val="left"/>
        <w:rPr>
          <w:rFonts w:ascii="SimSun" w:eastAsia="SimSun" w:hAnsi="SimSun" w:cs="Times New Roman"/>
        </w:rPr>
      </w:pP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rPr>
        <w:t>“</w:t>
      </w:r>
      <w:r w:rsidRPr="00DD2B3A">
        <w:rPr>
          <w:rFonts w:ascii="SimSun" w:eastAsia="SimSun" w:hAnsi="SimSun" w:cs="SimSun" w:hint="eastAsia"/>
        </w:rPr>
        <w:t>高尚的善行不必传颂！</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这是沙帕克利娅老太婆给孩子们唱的歌。</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难道伟大的老子不是也曾这样告诫</w:t>
      </w:r>
      <w:r w:rsidRPr="00DD2B3A">
        <w:rPr>
          <w:rFonts w:ascii="SimSun" w:eastAsia="SimSun" w:hAnsi="SimSun" w:cs="SimSun"/>
        </w:rPr>
        <w:t xml:space="preserve">, </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孔子受他教诲，一直保持沉默、沉默。</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直到多年后才对他的学生们伤心地说：</w:t>
      </w:r>
    </w:p>
    <w:p w:rsidR="00F03B3F" w:rsidRPr="00DD2B3A" w:rsidRDefault="00F03B3F" w:rsidP="00F03B3F">
      <w:pPr>
        <w:spacing w:line="320" w:lineRule="exact"/>
        <w:ind w:left="851"/>
        <w:jc w:val="left"/>
        <w:rPr>
          <w:rFonts w:ascii="SimSun" w:eastAsia="SimSun" w:hAnsi="SimSun" w:cs="SimSun"/>
          <w:lang w:val="en-US"/>
        </w:rPr>
      </w:pPr>
      <w:r w:rsidRPr="00DD2B3A">
        <w:rPr>
          <w:rFonts w:ascii="SimSun" w:eastAsia="SimSun" w:hAnsi="SimSun" w:cs="SimSun"/>
        </w:rPr>
        <w:t xml:space="preserve"> “</w:t>
      </w:r>
      <w:r w:rsidRPr="00DD2B3A">
        <w:rPr>
          <w:rFonts w:ascii="SimSun" w:eastAsia="SimSun" w:hAnsi="SimSun" w:cs="SimSun" w:hint="eastAsia"/>
        </w:rPr>
        <w:t>我一直听、听、听，什么都不晓得。</w:t>
      </w:r>
      <w:r w:rsidRPr="00DD2B3A">
        <w:rPr>
          <w:rFonts w:ascii="SimSun" w:eastAsia="SimSun" w:hAnsi="SimSun" w:cs="SimSun"/>
          <w:lang w:val="en-US"/>
        </w:rPr>
        <w:t>”</w:t>
      </w:r>
    </w:p>
    <w:p w:rsidR="00F03B3F" w:rsidRPr="00F64126" w:rsidRDefault="00F03B3F" w:rsidP="00F03B3F">
      <w:pPr>
        <w:spacing w:line="240" w:lineRule="exact"/>
        <w:ind w:left="851"/>
        <w:jc w:val="right"/>
        <w:rPr>
          <w:rFonts w:asciiTheme="minorHAnsi" w:eastAsia="SimSun" w:hAnsiTheme="minorHAnsi" w:cs="SimSun"/>
          <w:sz w:val="20"/>
          <w:lang w:val="en-US"/>
        </w:rPr>
      </w:pPr>
    </w:p>
    <w:p w:rsidR="00F03B3F" w:rsidRPr="00F64126" w:rsidRDefault="00F03B3F" w:rsidP="00F03B3F">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伊戈尔</w:t>
      </w:r>
    </w:p>
    <w:p w:rsidR="00F03B3F" w:rsidRPr="00F64126" w:rsidRDefault="00F03B3F" w:rsidP="00F03B3F">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w:t>
      </w:r>
      <w:r w:rsidRPr="00DD2B3A">
        <w:rPr>
          <w:rFonts w:ascii="SimSun" w:eastAsia="SimSun" w:hAnsi="SimSun" w:cs="SimSun" w:hint="eastAsia"/>
          <w:sz w:val="20"/>
        </w:rPr>
        <w:t>青岛</w:t>
      </w:r>
      <w:r w:rsidRPr="00F64126">
        <w:rPr>
          <w:rFonts w:ascii="SimSun" w:eastAsia="SimSun" w:hAnsi="SimSun" w:cs="SimSun" w:hint="eastAsia"/>
          <w:sz w:val="20"/>
          <w:lang w:val="en-US"/>
        </w:rPr>
        <w:t>，</w:t>
      </w:r>
      <w:r w:rsidRPr="00DD2B3A">
        <w:rPr>
          <w:rFonts w:ascii="SimSun" w:eastAsia="SimSun" w:hAnsi="SimSun" w:cs="SimSun" w:hint="eastAsia"/>
          <w:sz w:val="20"/>
        </w:rPr>
        <w:t>崂山</w:t>
      </w:r>
      <w:r w:rsidRPr="00F64126">
        <w:rPr>
          <w:rFonts w:ascii="SimSun" w:eastAsia="SimSun" w:hAnsi="SimSun" w:cs="SimSun" w:hint="eastAsia"/>
          <w:sz w:val="20"/>
          <w:lang w:val="en-US"/>
        </w:rPr>
        <w:t>，</w:t>
      </w:r>
      <w:r w:rsidRPr="00DD2B3A">
        <w:rPr>
          <w:rFonts w:ascii="SimSun" w:eastAsia="SimSun" w:hAnsi="SimSun" w:cs="SimSun" w:hint="eastAsia"/>
          <w:sz w:val="20"/>
        </w:rPr>
        <w:t>老子纪念碑前</w:t>
      </w:r>
    </w:p>
    <w:p w:rsidR="00F03B3F" w:rsidRPr="00F64126" w:rsidRDefault="00F03B3F" w:rsidP="00F03B3F">
      <w:pPr>
        <w:spacing w:line="240" w:lineRule="exact"/>
        <w:ind w:left="851"/>
        <w:jc w:val="right"/>
        <w:rPr>
          <w:rFonts w:ascii="SimSun" w:eastAsia="SimSun" w:hAnsi="SimSun" w:cs="SimSun"/>
          <w:sz w:val="20"/>
          <w:lang w:val="en-US"/>
        </w:rPr>
      </w:pPr>
      <w:r w:rsidRPr="00F64126">
        <w:rPr>
          <w:rFonts w:ascii="SimSun" w:eastAsia="SimSun" w:hAnsi="SimSun" w:cs="SimSun"/>
          <w:sz w:val="20"/>
          <w:lang w:val="en-US"/>
        </w:rPr>
        <w:t xml:space="preserve">                 2024</w:t>
      </w:r>
      <w:r w:rsidRPr="00F64126">
        <w:rPr>
          <w:rFonts w:ascii="SimSun" w:eastAsia="SimSun" w:hAnsi="SimSun" w:cs="SimSun" w:hint="eastAsia"/>
          <w:sz w:val="20"/>
          <w:lang w:val="en-US"/>
        </w:rPr>
        <w:t>，</w:t>
      </w:r>
      <w:r w:rsidRPr="00F64126">
        <w:rPr>
          <w:rFonts w:ascii="SimSun" w:eastAsia="SimSun" w:hAnsi="SimSun" w:cs="SimSun"/>
          <w:sz w:val="20"/>
          <w:lang w:val="en-US"/>
        </w:rPr>
        <w:t>9</w:t>
      </w:r>
      <w:r w:rsidRPr="00F64126">
        <w:rPr>
          <w:rFonts w:ascii="SimSun" w:eastAsia="SimSun" w:hAnsi="SimSun" w:cs="SimSun" w:hint="eastAsia"/>
          <w:sz w:val="20"/>
          <w:lang w:val="en-US"/>
        </w:rPr>
        <w:t>，</w:t>
      </w:r>
      <w:r w:rsidRPr="00F64126">
        <w:rPr>
          <w:rFonts w:ascii="SimSun" w:eastAsia="SimSun" w:hAnsi="SimSun" w:cs="SimSun"/>
          <w:sz w:val="20"/>
          <w:lang w:val="en-US"/>
        </w:rPr>
        <w:t xml:space="preserve">16 </w:t>
      </w:r>
      <w:r w:rsidRPr="00DD2B3A">
        <w:rPr>
          <w:rFonts w:ascii="SimSun" w:eastAsia="SimSun" w:hAnsi="SimSun" w:cs="SimSun" w:hint="eastAsia"/>
          <w:sz w:val="20"/>
        </w:rPr>
        <w:t>谷羽译</w:t>
      </w:r>
    </w:p>
    <w:p w:rsidR="00F03B3F" w:rsidRPr="00F64126" w:rsidRDefault="00F03B3F" w:rsidP="00F03B3F">
      <w:pPr>
        <w:spacing w:line="240" w:lineRule="exact"/>
        <w:ind w:left="851"/>
        <w:rPr>
          <w:rFonts w:ascii="SimSun" w:eastAsia="SimSun" w:hAnsi="SimSun" w:cs="SimSun"/>
          <w:sz w:val="20"/>
          <w:lang w:val="en-US"/>
        </w:rPr>
      </w:pPr>
    </w:p>
    <w:p w:rsidR="00F03B3F" w:rsidRPr="00F64126" w:rsidRDefault="00F03B3F" w:rsidP="00F03B3F">
      <w:pPr>
        <w:spacing w:line="240" w:lineRule="exact"/>
        <w:ind w:left="851"/>
        <w:rPr>
          <w:rFonts w:asciiTheme="minorHAnsi" w:eastAsia="SimSun" w:hAnsiTheme="minorHAnsi" w:cs="SimSun"/>
          <w:sz w:val="20"/>
          <w:lang w:val="en-US"/>
        </w:rPr>
      </w:pPr>
      <w:r w:rsidRPr="00DD2B3A">
        <w:rPr>
          <w:rFonts w:ascii="SimSun" w:eastAsia="SimSun" w:hAnsi="SimSun" w:cs="SimSun" w:hint="eastAsia"/>
          <w:sz w:val="20"/>
        </w:rPr>
        <w:t>注释</w:t>
      </w:r>
      <w:r w:rsidRPr="00F64126">
        <w:rPr>
          <w:rFonts w:ascii="SimSun" w:eastAsia="SimSun" w:hAnsi="SimSun" w:cs="SimSun" w:hint="eastAsia"/>
          <w:sz w:val="20"/>
          <w:lang w:val="en-US"/>
        </w:rPr>
        <w:t>：</w:t>
      </w:r>
      <w:r w:rsidRPr="00DD2B3A">
        <w:rPr>
          <w:rFonts w:ascii="SimSun" w:eastAsia="SimSun" w:hAnsi="SimSun" w:cs="SimSun" w:hint="eastAsia"/>
          <w:sz w:val="20"/>
        </w:rPr>
        <w:t>沙帕克利娅老太婆</w:t>
      </w:r>
      <w:r w:rsidRPr="00F64126">
        <w:rPr>
          <w:rFonts w:ascii="SimSun" w:eastAsia="SimSun" w:hAnsi="SimSun" w:cs="SimSun" w:hint="eastAsia"/>
          <w:sz w:val="20"/>
          <w:lang w:val="en-US"/>
        </w:rPr>
        <w:t>，</w:t>
      </w:r>
      <w:r w:rsidRPr="00DD2B3A">
        <w:rPr>
          <w:rFonts w:ascii="SimSun" w:eastAsia="SimSun" w:hAnsi="SimSun" w:cs="SimSun" w:hint="eastAsia"/>
          <w:sz w:val="20"/>
        </w:rPr>
        <w:t>俄罗斯民间传说中的人物。</w:t>
      </w:r>
    </w:p>
    <w:p w:rsidR="00F03B3F" w:rsidRDefault="00F03B3F" w:rsidP="00F03B3F">
      <w:pPr>
        <w:rPr>
          <w:rFonts w:asciiTheme="minorHAnsi" w:eastAsia="SimSun" w:hAnsiTheme="minorHAnsi" w:cs="SimSun"/>
          <w:sz w:val="20"/>
        </w:rPr>
      </w:pPr>
      <w:r w:rsidRPr="00F64126">
        <w:rPr>
          <w:rFonts w:ascii="SimSun" w:eastAsia="SimSun" w:hAnsi="SimSun" w:cs="SimSun"/>
          <w:sz w:val="20"/>
          <w:lang w:val="en-US"/>
        </w:rPr>
        <w:t xml:space="preserve">          </w:t>
      </w:r>
      <w:r w:rsidRPr="00DD2B3A">
        <w:rPr>
          <w:rFonts w:ascii="SimSun" w:eastAsia="SimSun" w:hAnsi="SimSun" w:cs="SimSun"/>
          <w:sz w:val="20"/>
        </w:rPr>
        <w:t xml:space="preserve">2020,9,16  </w:t>
      </w:r>
      <w:r w:rsidRPr="00DD2B3A">
        <w:rPr>
          <w:rFonts w:ascii="SimSun" w:eastAsia="SimSun" w:hAnsi="SimSun" w:cs="SimSun" w:hint="eastAsia"/>
          <w:sz w:val="20"/>
        </w:rPr>
        <w:t>谷羽译</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1"/>
        </w:numPr>
        <w:spacing w:line="320" w:lineRule="exact"/>
        <w:ind w:left="357" w:hanging="357"/>
        <w:jc w:val="left"/>
        <w:outlineLvl w:val="2"/>
        <w:rPr>
          <w:rFonts w:ascii="Bookman Old Style" w:hAnsi="Bookman Old Style"/>
          <w:b/>
        </w:rPr>
      </w:pPr>
      <w:bookmarkStart w:id="2831" w:name="_Toc177886146"/>
      <w:bookmarkStart w:id="2832" w:name="_Toc197514329"/>
      <w:bookmarkStart w:id="2833" w:name="_Toc199766309"/>
      <w:r w:rsidRPr="00DD2B3A">
        <w:rPr>
          <w:rFonts w:ascii="Bookman Old Style" w:hAnsi="Bookman Old Style"/>
          <w:b/>
        </w:rPr>
        <w:lastRenderedPageBreak/>
        <w:t>1</w:t>
      </w:r>
      <w:r>
        <w:rPr>
          <w:rFonts w:ascii="Bookman Old Style" w:hAnsi="Bookman Old Style"/>
          <w:b/>
        </w:rPr>
        <w:t>5</w:t>
      </w:r>
      <w:r w:rsidRPr="00DD2B3A">
        <w:rPr>
          <w:rFonts w:ascii="Bookman Old Style" w:hAnsi="Bookman Old Style"/>
          <w:b/>
        </w:rPr>
        <w:t xml:space="preserve">. </w:t>
      </w:r>
      <w:r>
        <w:rPr>
          <w:rFonts w:ascii="Bookman Old Style" w:hAnsi="Bookman Old Style" w:cs="Arial"/>
          <w:b/>
          <w:color w:val="000000"/>
        </w:rPr>
        <w:t>УЛЕТАЯ ИЗ КИТАЯ</w:t>
      </w:r>
      <w:bookmarkEnd w:id="2831"/>
      <w:bookmarkEnd w:id="2832"/>
      <w:bookmarkEnd w:id="2833"/>
    </w:p>
    <w:p w:rsidR="00F03B3F" w:rsidRPr="00D543E1" w:rsidRDefault="00F03B3F" w:rsidP="00F03B3F">
      <w:pPr>
        <w:spacing w:line="320" w:lineRule="exact"/>
        <w:jc w:val="left"/>
        <w:rPr>
          <w:rFonts w:ascii="Bookman Old Style" w:hAnsi="Bookman Old Style"/>
          <w:szCs w:val="24"/>
        </w:rPr>
      </w:pP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вспоминаю:</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прошлый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думал я: последний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посещаю я Китай.</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Но изгиб судьбы чудесен —</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время движется кругами —</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снова встреча с Поднебесной,</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встреча с новыми друзьями</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и со старыми друзьями.</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Мне сказали на прощанье:</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"До свиданья! До свиданья!"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Даже если в этот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это был последний раз,</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не скажу теперь "Прощай!",</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улетая</w:t>
      </w:r>
    </w:p>
    <w:p w:rsidR="00F03B3F" w:rsidRPr="00DD2B3A" w:rsidRDefault="00F03B3F" w:rsidP="00F03B3F">
      <w:pPr>
        <w:spacing w:line="320" w:lineRule="exact"/>
        <w:jc w:val="left"/>
        <w:rPr>
          <w:rFonts w:ascii="Bookman Old Style" w:hAnsi="Bookman Old Style" w:cs="Arial"/>
          <w:color w:val="000000"/>
        </w:rPr>
      </w:pPr>
      <w:r w:rsidRPr="00DD2B3A">
        <w:rPr>
          <w:rFonts w:ascii="Bookman Old Style" w:hAnsi="Bookman Old Style" w:cs="Arial"/>
          <w:color w:val="000000"/>
        </w:rPr>
        <w:t>из Китая.</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sidRPr="00DD2B3A">
        <w:rPr>
          <w:rFonts w:ascii="Bookman Old Style" w:hAnsi="Bookman Old Style" w:cs="Arial"/>
          <w:color w:val="000000"/>
          <w:sz w:val="20"/>
        </w:rPr>
        <w:t>18 сентября 2024</w:t>
      </w:r>
    </w:p>
    <w:p w:rsidR="00F03B3F" w:rsidRPr="00DD2B3A" w:rsidRDefault="00F03B3F" w:rsidP="00F03B3F">
      <w:pPr>
        <w:spacing w:line="240" w:lineRule="exact"/>
        <w:jc w:val="right"/>
        <w:rPr>
          <w:rFonts w:ascii="Bookman Old Style" w:hAnsi="Bookman Old Style"/>
          <w:i/>
          <w:sz w:val="16"/>
          <w:szCs w:val="24"/>
        </w:rPr>
      </w:pPr>
      <w:r w:rsidRPr="00DD2B3A">
        <w:rPr>
          <w:rFonts w:ascii="Bookman Old Style" w:hAnsi="Bookman Old Style" w:cs="Arial"/>
          <w:i/>
          <w:color w:val="000000"/>
          <w:sz w:val="20"/>
        </w:rPr>
        <w:t>По дороге из Циндао в Пекин</w:t>
      </w:r>
    </w:p>
    <w:p w:rsidR="00F03B3F" w:rsidRPr="003568F4" w:rsidRDefault="00F03B3F" w:rsidP="00F03B3F">
      <w:pPr>
        <w:rPr>
          <w:rFonts w:cs="Times New Roman"/>
          <w:sz w:val="18"/>
        </w:rPr>
      </w:pPr>
      <w:r w:rsidRPr="00D579BB">
        <w:rPr>
          <w:rFonts w:cs="Times New Roman"/>
        </w:rPr>
        <w:br w:type="page"/>
      </w:r>
    </w:p>
    <w:p w:rsidR="00F03B3F" w:rsidRPr="00DD2B3A" w:rsidRDefault="00F03B3F" w:rsidP="00F03B3F">
      <w:pPr>
        <w:pStyle w:val="af3"/>
        <w:numPr>
          <w:ilvl w:val="0"/>
          <w:numId w:val="2"/>
        </w:numPr>
        <w:spacing w:line="320" w:lineRule="exact"/>
        <w:ind w:left="1208" w:hanging="357"/>
        <w:jc w:val="left"/>
        <w:outlineLvl w:val="1"/>
        <w:rPr>
          <w:rFonts w:ascii="SimSun" w:eastAsia="SimSun" w:hAnsi="SimSun" w:cs="Times New Roman"/>
          <w:b/>
          <w:bCs/>
          <w:szCs w:val="24"/>
        </w:rPr>
      </w:pPr>
      <w:bookmarkStart w:id="2834" w:name="_Toc177886147"/>
      <w:bookmarkStart w:id="2835" w:name="_Toc197514330"/>
      <w:bookmarkStart w:id="2836" w:name="_Toc199766310"/>
      <w:r w:rsidRPr="00DD2B3A">
        <w:rPr>
          <w:rFonts w:ascii="SimSun" w:eastAsia="SimSun" w:hAnsi="SimSun"/>
          <w:b/>
          <w:bCs/>
          <w:szCs w:val="24"/>
        </w:rPr>
        <w:lastRenderedPageBreak/>
        <w:t>15.</w:t>
      </w:r>
      <w:r w:rsidRPr="00EC1BDA">
        <w:rPr>
          <w:rFonts w:ascii="SimSun" w:eastAsia="SimSun" w:hAnsi="SimSun" w:cs="Times New Roman" w:hint="eastAsia"/>
          <w:b/>
          <w:bCs/>
          <w:szCs w:val="24"/>
        </w:rPr>
        <w:t>乘飞机离开中国</w:t>
      </w:r>
      <w:bookmarkEnd w:id="2834"/>
      <w:bookmarkEnd w:id="2835"/>
      <w:bookmarkEnd w:id="2836"/>
    </w:p>
    <w:p w:rsidR="00F03B3F" w:rsidRPr="009001E5" w:rsidRDefault="00F03B3F" w:rsidP="00F03B3F">
      <w:pPr>
        <w:spacing w:line="320" w:lineRule="exact"/>
        <w:ind w:left="851"/>
        <w:jc w:val="left"/>
        <w:rPr>
          <w:rFonts w:ascii="SimSun" w:eastAsia="SimSun" w:hAnsi="SimSun" w:cs="Times New Roman"/>
        </w:rPr>
      </w:pP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乘飞机</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离开中国</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我记得：</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上一次</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我想过：这是我</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最后一次访问中国。</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命运的曲折格外奇特</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时间循环周而复始</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又有机会访问天朝之国，</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结识新朋友，</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跟老朋友见面。</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送别时他们对我说：</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“再见！再见！</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这一次也是这么说，</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但这次确属最后一次，</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我不想说</w:t>
      </w:r>
      <w:r w:rsidRPr="00DD2B3A">
        <w:rPr>
          <w:rFonts w:ascii="SimSun" w:eastAsia="SimSun" w:hAnsi="SimSun" w:cs="SimSun"/>
        </w:rPr>
        <w:t>“</w:t>
      </w:r>
      <w:r w:rsidRPr="00DD2B3A">
        <w:rPr>
          <w:rFonts w:ascii="SimSun" w:eastAsia="SimSun" w:hAnsi="SimSun" w:cs="SimSun" w:hint="eastAsia"/>
        </w:rPr>
        <w:t>再见了！</w:t>
      </w:r>
      <w:r w:rsidRPr="00DD2B3A">
        <w:rPr>
          <w:rFonts w:ascii="SimSun" w:eastAsia="SimSun" w:hAnsi="SimSun" w:cs="SimSun"/>
        </w:rPr>
        <w:t>”</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乘飞机</w:t>
      </w:r>
    </w:p>
    <w:p w:rsidR="00F03B3F" w:rsidRPr="00DD2B3A" w:rsidRDefault="00F03B3F" w:rsidP="00F03B3F">
      <w:pPr>
        <w:spacing w:line="320" w:lineRule="exact"/>
        <w:ind w:left="851"/>
        <w:jc w:val="left"/>
        <w:rPr>
          <w:rFonts w:ascii="SimSun" w:eastAsia="SimSun" w:hAnsi="SimSun" w:cs="SimSun"/>
        </w:rPr>
      </w:pPr>
      <w:r w:rsidRPr="00DD2B3A">
        <w:rPr>
          <w:rFonts w:ascii="SimSun" w:eastAsia="SimSun" w:hAnsi="SimSun" w:cs="SimSun" w:hint="eastAsia"/>
        </w:rPr>
        <w:t>离开中国。</w:t>
      </w:r>
    </w:p>
    <w:p w:rsidR="00F03B3F" w:rsidRPr="00DD2B3A" w:rsidRDefault="00F03B3F" w:rsidP="00F03B3F">
      <w:pPr>
        <w:spacing w:line="240" w:lineRule="exact"/>
        <w:ind w:left="851"/>
        <w:jc w:val="right"/>
        <w:rPr>
          <w:rFonts w:asciiTheme="minorHAnsi" w:eastAsia="SimSun" w:hAnsiTheme="minorHAnsi" w:cs="SimSun"/>
          <w:sz w:val="20"/>
        </w:rPr>
      </w:pPr>
    </w:p>
    <w:p w:rsidR="00F03B3F" w:rsidRPr="00DD2B3A" w:rsidRDefault="00F03B3F" w:rsidP="00F03B3F">
      <w:pPr>
        <w:spacing w:line="240" w:lineRule="exact"/>
        <w:ind w:left="851"/>
        <w:jc w:val="right"/>
        <w:rPr>
          <w:rFonts w:ascii="SimSun" w:eastAsia="SimSun" w:hAnsi="SimSun" w:cs="SimSun"/>
          <w:sz w:val="20"/>
        </w:rPr>
      </w:pPr>
      <w:r w:rsidRPr="00DD2B3A">
        <w:rPr>
          <w:rFonts w:ascii="SimSun" w:eastAsia="SimSun" w:hAnsi="SimSun" w:cs="SimSun"/>
          <w:sz w:val="20"/>
        </w:rPr>
        <w:t xml:space="preserve">20240918 </w:t>
      </w:r>
      <w:r w:rsidRPr="00DD2B3A">
        <w:rPr>
          <w:rFonts w:ascii="SimSun" w:eastAsia="SimSun" w:hAnsi="SimSun" w:cs="SimSun" w:hint="eastAsia"/>
          <w:sz w:val="20"/>
        </w:rPr>
        <w:t>伊戈尔</w:t>
      </w:r>
    </w:p>
    <w:p w:rsidR="00F03B3F" w:rsidRPr="00DD2B3A" w:rsidRDefault="00F03B3F" w:rsidP="00F03B3F">
      <w:pPr>
        <w:spacing w:line="240" w:lineRule="exact"/>
        <w:ind w:left="851"/>
        <w:jc w:val="right"/>
        <w:rPr>
          <w:rFonts w:ascii="SimSun" w:eastAsia="SimSun" w:hAnsi="SimSun" w:cs="SimSun"/>
          <w:sz w:val="20"/>
        </w:rPr>
      </w:pPr>
      <w:r w:rsidRPr="00DD2B3A">
        <w:rPr>
          <w:rFonts w:ascii="SimSun" w:eastAsia="SimSun" w:hAnsi="SimSun" w:cs="SimSun" w:hint="eastAsia"/>
          <w:sz w:val="20"/>
        </w:rPr>
        <w:t>从青岛至北京的旅途中</w:t>
      </w:r>
    </w:p>
    <w:p w:rsidR="00F03B3F" w:rsidRPr="00DD2B3A" w:rsidRDefault="00F03B3F" w:rsidP="00F03B3F">
      <w:pPr>
        <w:spacing w:line="240" w:lineRule="exact"/>
        <w:ind w:left="851"/>
        <w:jc w:val="right"/>
        <w:rPr>
          <w:rFonts w:ascii="SimSun" w:eastAsia="SimSun" w:hAnsi="SimSun" w:cs="SimSun"/>
          <w:sz w:val="16"/>
        </w:rPr>
      </w:pPr>
      <w:r w:rsidRPr="00DD2B3A">
        <w:rPr>
          <w:rFonts w:ascii="SimSun" w:eastAsia="SimSun" w:hAnsi="SimSun" w:cs="SimSun"/>
          <w:sz w:val="20"/>
        </w:rPr>
        <w:t>2024</w:t>
      </w:r>
      <w:r w:rsidRPr="00DD2B3A">
        <w:rPr>
          <w:rFonts w:ascii="SimSun" w:eastAsia="SimSun" w:hAnsi="SimSun" w:cs="SimSun" w:hint="eastAsia"/>
          <w:sz w:val="20"/>
        </w:rPr>
        <w:t>，</w:t>
      </w:r>
      <w:r w:rsidRPr="00DD2B3A">
        <w:rPr>
          <w:rFonts w:ascii="SimSun" w:eastAsia="SimSun" w:hAnsi="SimSun" w:cs="SimSun"/>
          <w:sz w:val="20"/>
        </w:rPr>
        <w:t>9</w:t>
      </w:r>
      <w:r w:rsidRPr="00DD2B3A">
        <w:rPr>
          <w:rFonts w:ascii="SimSun" w:eastAsia="SimSun" w:hAnsi="SimSun" w:cs="SimSun" w:hint="eastAsia"/>
          <w:sz w:val="20"/>
        </w:rPr>
        <w:t>，</w:t>
      </w:r>
      <w:r w:rsidRPr="00DD2B3A">
        <w:rPr>
          <w:rFonts w:ascii="SimSun" w:eastAsia="SimSun" w:hAnsi="SimSun" w:cs="SimSun"/>
          <w:sz w:val="20"/>
        </w:rPr>
        <w:t xml:space="preserve">18 </w:t>
      </w:r>
      <w:r w:rsidRPr="00DD2B3A">
        <w:rPr>
          <w:rFonts w:ascii="SimSun" w:eastAsia="SimSun" w:hAnsi="SimSun" w:cs="SimSun" w:hint="eastAsia"/>
          <w:sz w:val="20"/>
        </w:rPr>
        <w:t>谷羽译</w:t>
      </w:r>
    </w:p>
    <w:p w:rsidR="00F03B3F" w:rsidRPr="003568F4" w:rsidRDefault="00F03B3F" w:rsidP="00F03B3F">
      <w:pPr>
        <w:rPr>
          <w:rFonts w:cs="Times New Roman"/>
          <w:sz w:val="18"/>
        </w:rPr>
      </w:pPr>
      <w:r w:rsidRPr="00D579BB">
        <w:rPr>
          <w:rFonts w:cs="Times New Roman"/>
        </w:rPr>
        <w:br w:type="page"/>
      </w:r>
    </w:p>
    <w:p w:rsidR="00F03B3F" w:rsidRPr="009D014F" w:rsidRDefault="00F03B3F" w:rsidP="00F03B3F">
      <w:pPr>
        <w:spacing w:line="320" w:lineRule="exact"/>
        <w:ind w:left="851"/>
        <w:jc w:val="left"/>
        <w:outlineLvl w:val="3"/>
        <w:rPr>
          <w:rFonts w:ascii="SimSun" w:eastAsia="SimSun" w:hAnsi="SimSun" w:cs="Times New Roman"/>
          <w:b/>
          <w:bCs/>
          <w:szCs w:val="24"/>
        </w:rPr>
      </w:pPr>
      <w:bookmarkStart w:id="2837" w:name="_Toc177886148"/>
      <w:r w:rsidRPr="009D014F">
        <w:rPr>
          <w:rFonts w:ascii="SimSun" w:eastAsia="SimSun" w:hAnsi="SimSun"/>
          <w:b/>
          <w:bCs/>
          <w:szCs w:val="24"/>
        </w:rPr>
        <w:lastRenderedPageBreak/>
        <w:t>15.</w:t>
      </w:r>
      <w:r w:rsidRPr="009D014F">
        <w:rPr>
          <w:rFonts w:ascii="SimSun" w:eastAsia="SimSun" w:hAnsi="SimSun" w:hint="eastAsia"/>
          <w:b/>
          <w:bCs/>
        </w:rPr>
        <w:t>别中国</w:t>
      </w:r>
      <w:bookmarkEnd w:id="2837"/>
    </w:p>
    <w:p w:rsidR="00F03B3F" w:rsidRPr="009001E5" w:rsidRDefault="00F03B3F" w:rsidP="00F03B3F">
      <w:pPr>
        <w:spacing w:line="320" w:lineRule="exact"/>
        <w:ind w:left="851"/>
        <w:jc w:val="left"/>
        <w:rPr>
          <w:rFonts w:ascii="SimSun" w:eastAsia="SimSun" w:hAnsi="SimSun" w:cs="Times New Roman"/>
        </w:rPr>
      </w:pP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别了，</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中国，</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记得：</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上次</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我就以为：那是最后</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一次。</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可是缘，妙不可言</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时光荏苒</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我又重回天朝，</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与新朋，旧友，</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喜相逢。</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这次，飞机即将起飞，朋友说：</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“后会有期！后会有期！”</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是啊，就算</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这是最后一次，</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我也只想说，</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“再见！”</w:t>
      </w:r>
    </w:p>
    <w:p w:rsidR="00F03B3F" w:rsidRPr="009D014F" w:rsidRDefault="00F03B3F" w:rsidP="00F03B3F">
      <w:pPr>
        <w:spacing w:line="320" w:lineRule="exact"/>
        <w:ind w:left="851"/>
        <w:jc w:val="left"/>
        <w:rPr>
          <w:rFonts w:ascii="SimSun" w:eastAsia="SimSun" w:hAnsi="SimSun"/>
        </w:rPr>
      </w:pPr>
      <w:r w:rsidRPr="009D014F">
        <w:rPr>
          <w:rFonts w:ascii="SimSun" w:eastAsia="SimSun" w:hAnsi="SimSun" w:hint="eastAsia"/>
        </w:rPr>
        <w:t>不想说，“分别！”</w:t>
      </w:r>
    </w:p>
    <w:p w:rsidR="00F03B3F" w:rsidRPr="009D014F" w:rsidRDefault="00F03B3F" w:rsidP="00F03B3F">
      <w:pPr>
        <w:spacing w:line="240" w:lineRule="exact"/>
        <w:ind w:left="851"/>
        <w:jc w:val="right"/>
        <w:rPr>
          <w:rFonts w:ascii="SimSun" w:eastAsia="SimSun" w:hAnsi="SimSun"/>
          <w:sz w:val="20"/>
        </w:rPr>
      </w:pPr>
    </w:p>
    <w:p w:rsidR="00F03B3F" w:rsidRPr="009D014F" w:rsidRDefault="00F03B3F" w:rsidP="00F03B3F">
      <w:pPr>
        <w:spacing w:line="240" w:lineRule="exact"/>
        <w:ind w:left="851"/>
        <w:jc w:val="right"/>
        <w:rPr>
          <w:rFonts w:ascii="SimSun" w:eastAsia="SimSun" w:hAnsi="SimSun"/>
          <w:sz w:val="20"/>
        </w:rPr>
      </w:pPr>
      <w:r w:rsidRPr="009D014F">
        <w:rPr>
          <w:rFonts w:ascii="SimSun" w:eastAsia="SimSun" w:hAnsi="SimSun" w:hint="eastAsia"/>
          <w:sz w:val="20"/>
        </w:rPr>
        <w:t>20240918</w:t>
      </w:r>
    </w:p>
    <w:p w:rsidR="00F03B3F" w:rsidRPr="009D014F" w:rsidRDefault="00F03B3F" w:rsidP="00F03B3F">
      <w:pPr>
        <w:spacing w:line="240" w:lineRule="exact"/>
        <w:ind w:left="851"/>
        <w:jc w:val="right"/>
        <w:rPr>
          <w:rFonts w:ascii="SimSun" w:eastAsia="SimSun" w:hAnsi="SimSun"/>
          <w:sz w:val="20"/>
        </w:rPr>
      </w:pPr>
      <w:r w:rsidRPr="009D014F">
        <w:rPr>
          <w:rFonts w:ascii="SimSun" w:eastAsia="SimSun" w:hAnsi="SimSun" w:hint="eastAsia"/>
          <w:sz w:val="20"/>
        </w:rPr>
        <w:t>从青岛赴北京途中啊</w:t>
      </w:r>
    </w:p>
    <w:p w:rsidR="00F03B3F" w:rsidRDefault="00F03B3F" w:rsidP="00F03B3F">
      <w:pPr>
        <w:jc w:val="right"/>
        <w:rPr>
          <w:rFonts w:ascii="SimSun" w:eastAsia="SimSun" w:hAnsi="SimSun" w:cs="SimSun"/>
          <w:sz w:val="20"/>
        </w:rPr>
      </w:pPr>
      <w:r w:rsidRPr="009D014F">
        <w:rPr>
          <w:rFonts w:ascii="SimSun" w:eastAsia="SimSun" w:hAnsi="SimSun" w:cs="SimSun"/>
          <w:sz w:val="20"/>
        </w:rPr>
        <w:t xml:space="preserve">          </w:t>
      </w:r>
      <w:r w:rsidRPr="00DD2B3A">
        <w:rPr>
          <w:rFonts w:ascii="SimSun" w:eastAsia="SimSun" w:hAnsi="SimSun" w:cs="SimSun"/>
          <w:sz w:val="20"/>
        </w:rPr>
        <w:t>2020,9,1</w:t>
      </w:r>
      <w:r w:rsidRPr="009D014F">
        <w:rPr>
          <w:rFonts w:ascii="SimSun" w:eastAsia="SimSun" w:hAnsi="SimSun" w:cs="SimSun"/>
          <w:sz w:val="20"/>
        </w:rPr>
        <w:t>9</w:t>
      </w:r>
      <w:r w:rsidRPr="00DD2B3A">
        <w:rPr>
          <w:rFonts w:ascii="SimSun" w:eastAsia="SimSun" w:hAnsi="SimSun" w:cs="SimSun"/>
          <w:sz w:val="20"/>
        </w:rPr>
        <w:t xml:space="preserve">  </w:t>
      </w:r>
      <w:r w:rsidRPr="009D014F">
        <w:rPr>
          <w:rFonts w:ascii="SimSun" w:eastAsia="SimSun" w:hAnsi="SimSun" w:cs="SimSun" w:hint="eastAsia"/>
          <w:sz w:val="20"/>
        </w:rPr>
        <w:t>李江华</w:t>
      </w:r>
      <w:r w:rsidRPr="00DD2B3A">
        <w:rPr>
          <w:rFonts w:ascii="SimSun" w:eastAsia="SimSun" w:hAnsi="SimSun" w:cs="SimSun" w:hint="eastAsia"/>
          <w:sz w:val="20"/>
        </w:rPr>
        <w:t>译</w:t>
      </w:r>
    </w:p>
    <w:p w:rsidR="00F03B3F" w:rsidRDefault="00F03B3F" w:rsidP="00F03B3F">
      <w:pPr>
        <w:spacing w:after="200" w:line="276" w:lineRule="auto"/>
        <w:jc w:val="left"/>
        <w:rPr>
          <w:rFonts w:cs="Times New Roman"/>
        </w:rPr>
      </w:pPr>
      <w:r>
        <w:rPr>
          <w:rFonts w:cs="Times New Roman"/>
        </w:rPr>
        <w:br w:type="page"/>
      </w:r>
    </w:p>
    <w:p w:rsidR="00F03B3F" w:rsidRPr="003568F4" w:rsidRDefault="00F03B3F" w:rsidP="00F03B3F">
      <w:pPr>
        <w:rPr>
          <w:rFonts w:cs="Times New Roman"/>
          <w:sz w:val="18"/>
        </w:rPr>
      </w:pPr>
      <w:r w:rsidRPr="00D579BB">
        <w:rPr>
          <w:rFonts w:cs="Times New Roman"/>
        </w:rPr>
        <w:lastRenderedPageBreak/>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38" w:name="_Toc177886149"/>
      <w:bookmarkStart w:id="2839" w:name="_Toc197514331"/>
      <w:bookmarkStart w:id="2840" w:name="_Toc199766311"/>
      <w:r>
        <w:rPr>
          <w:rFonts w:ascii="Bookman Old Style" w:hAnsi="Bookman Old Style"/>
          <w:b/>
        </w:rPr>
        <w:lastRenderedPageBreak/>
        <w:t>КИТАЙСКАЯ ДОЧКА</w:t>
      </w:r>
      <w:bookmarkEnd w:id="2838"/>
      <w:bookmarkEnd w:id="2839"/>
      <w:bookmarkEnd w:id="2840"/>
    </w:p>
    <w:p w:rsidR="00F03B3F" w:rsidRPr="00D543E1" w:rsidRDefault="00F03B3F" w:rsidP="00F03B3F">
      <w:pPr>
        <w:spacing w:line="320" w:lineRule="exact"/>
        <w:jc w:val="left"/>
        <w:rPr>
          <w:rFonts w:ascii="Bookman Old Style" w:hAnsi="Bookman Old Style"/>
          <w:szCs w:val="24"/>
        </w:rPr>
      </w:pPr>
    </w:p>
    <w:p w:rsidR="00F03B3F" w:rsidRPr="00156E79" w:rsidRDefault="00F03B3F" w:rsidP="00F03B3F">
      <w:pPr>
        <w:spacing w:line="320" w:lineRule="exact"/>
        <w:ind w:left="3616"/>
        <w:jc w:val="left"/>
        <w:rPr>
          <w:rFonts w:ascii="Bookman Old Style" w:hAnsi="Bookman Old Style" w:cs="Arial"/>
          <w:i/>
          <w:color w:val="000000"/>
        </w:rPr>
      </w:pPr>
      <w:r w:rsidRPr="00156E79">
        <w:rPr>
          <w:rFonts w:ascii="Bookman Old Style" w:hAnsi="Bookman Old Style" w:cs="Arial"/>
          <w:i/>
          <w:color w:val="000000"/>
        </w:rPr>
        <w:t>Наташе</w:t>
      </w:r>
    </w:p>
    <w:p w:rsidR="00F03B3F" w:rsidRPr="00156E79" w:rsidRDefault="00F03B3F" w:rsidP="00F03B3F">
      <w:pPr>
        <w:spacing w:line="320" w:lineRule="exact"/>
        <w:jc w:val="left"/>
        <w:rPr>
          <w:rFonts w:ascii="Bookman Old Style" w:hAnsi="Bookman Old Style" w:cs="Arial"/>
          <w:color w:val="000000"/>
        </w:rPr>
      </w:pP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Когда мы познакомились с нашей китайской дочкой,</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Она сама была уже мамой.</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Она нам сразу понравилась,</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По всей Поднебесной она нас водила за ручку </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Как будто и правда, мы её состарившиеся родители, </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А она наша дочка,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Но прошло ещё много лет,</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Прежде чем на вокзале при расставании,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 xml:space="preserve">Она заплакала и сказала, </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Что жена моя ей как будто мама,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и, значит, сама она нам как дочка.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Чудеса случаются, полон ещё чудесами,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Ещё не иссяк источник</w:t>
      </w:r>
      <w:r>
        <w:rPr>
          <w:rFonts w:ascii="Bookman Old Style" w:hAnsi="Bookman Old Style" w:cs="Arial"/>
          <w:color w:val="000000"/>
        </w:rPr>
        <w:t>.</w:t>
      </w:r>
    </w:p>
    <w:p w:rsidR="00F03B3F" w:rsidRPr="00156E79" w:rsidRDefault="00F03B3F" w:rsidP="00F03B3F">
      <w:pPr>
        <w:spacing w:line="320" w:lineRule="exact"/>
        <w:jc w:val="left"/>
        <w:rPr>
          <w:rFonts w:ascii="Bookman Old Style" w:hAnsi="Bookman Old Style" w:cs="Arial"/>
          <w:color w:val="000000"/>
        </w:rPr>
      </w:pPr>
    </w:p>
    <w:p w:rsidR="00F03B3F" w:rsidRDefault="00F03B3F" w:rsidP="00F03B3F">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F03B3F" w:rsidRPr="009D55CE" w:rsidRDefault="00F03B3F" w:rsidP="00F03B3F">
      <w:pPr>
        <w:pStyle w:val="af3"/>
        <w:numPr>
          <w:ilvl w:val="0"/>
          <w:numId w:val="2"/>
        </w:numPr>
        <w:spacing w:line="320" w:lineRule="exact"/>
        <w:ind w:left="851" w:firstLine="0"/>
        <w:jc w:val="left"/>
        <w:outlineLvl w:val="1"/>
        <w:rPr>
          <w:rFonts w:ascii="SimSun" w:eastAsia="SimSun" w:hAnsi="SimSun" w:cs="Times New Roman"/>
          <w:b/>
          <w:bCs/>
          <w:szCs w:val="24"/>
        </w:rPr>
      </w:pPr>
      <w:bookmarkStart w:id="2841" w:name="_Toc177886150"/>
      <w:bookmarkStart w:id="2842" w:name="_Toc197514332"/>
      <w:bookmarkStart w:id="2843" w:name="_Toc199766312"/>
      <w:r w:rsidRPr="00EC1BDA">
        <w:rPr>
          <w:rFonts w:ascii="SimSun" w:eastAsia="SimSun" w:hAnsi="SimSun" w:cs="Times New Roman" w:hint="eastAsia"/>
          <w:b/>
          <w:bCs/>
          <w:szCs w:val="24"/>
        </w:rPr>
        <w:lastRenderedPageBreak/>
        <w:t>中国女儿</w:t>
      </w:r>
      <w:bookmarkEnd w:id="2841"/>
      <w:bookmarkEnd w:id="2842"/>
      <w:bookmarkEnd w:id="2843"/>
    </w:p>
    <w:p w:rsidR="00F03B3F" w:rsidRPr="009D55CE" w:rsidRDefault="00F03B3F" w:rsidP="00F03B3F">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szCs w:val="24"/>
        </w:rPr>
        <w:t xml:space="preserve">                      </w:t>
      </w:r>
      <w:r w:rsidRPr="009D55CE">
        <w:rPr>
          <w:rFonts w:ascii="SimSun" w:eastAsia="SimSun" w:hAnsi="SimSun" w:cs="SimSun" w:hint="eastAsia"/>
          <w:szCs w:val="24"/>
        </w:rPr>
        <w:t>给娜塔莎</w:t>
      </w:r>
    </w:p>
    <w:p w:rsidR="00F03B3F" w:rsidRPr="009D55CE" w:rsidRDefault="00F03B3F" w:rsidP="00F03B3F">
      <w:pPr>
        <w:shd w:val="clear" w:color="auto" w:fill="FFFFFF"/>
        <w:spacing w:line="320" w:lineRule="exact"/>
        <w:ind w:left="851"/>
        <w:jc w:val="left"/>
        <w:rPr>
          <w:rFonts w:ascii="SimSun" w:eastAsia="SimSun" w:hAnsi="SimSun"/>
          <w:szCs w:val="24"/>
        </w:rPr>
      </w:pPr>
      <w:r w:rsidRPr="009D55CE">
        <w:rPr>
          <w:rFonts w:ascii="SimSun" w:eastAsia="SimSun" w:hAnsi="SimSun"/>
          <w:szCs w:val="24"/>
        </w:rPr>
        <w:t xml:space="preserve"> </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当我们遇到我们的中国女儿，</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她本人已经当了妈妈。</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我们俩立刻都很喜欢她，</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她拉着我们的手走遍海角天涯，</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好像我们是她的年迈双亲，</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我们的女儿就是她。</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但是很多岁月已经过去，</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在火车站离别之前，</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她流着眼泪说话，</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说我的老伴儿就像她的妈妈，</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这就意味着她是我们的女儿。</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这实在奇妙，仿佛是神话，</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灵泉之水滋润的花。</w:t>
      </w:r>
    </w:p>
    <w:p w:rsidR="00F03B3F" w:rsidRDefault="00F03B3F" w:rsidP="00F03B3F">
      <w:pPr>
        <w:spacing w:after="200" w:line="276" w:lineRule="auto"/>
        <w:jc w:val="left"/>
        <w:rPr>
          <w:rFonts w:ascii="Bookman Old Style" w:hAnsi="Bookman Old Style" w:cs="Arial"/>
          <w:color w:val="000000"/>
        </w:rPr>
      </w:pPr>
      <w:r>
        <w:rPr>
          <w:rFonts w:ascii="Bookman Old Style" w:hAnsi="Bookman Old Style" w:cs="Arial"/>
          <w:color w:val="000000"/>
        </w:rPr>
        <w:br w:type="page"/>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lastRenderedPageBreak/>
        <w:t>В тридевятом Улинском нагорье,</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 тридесятом Лукоморье</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Всё течёт и течёт живая вода.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По левому берегу розовеют персики,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По правому берегу краснеют яблоки.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Высоко летят гуси-лебеди.</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Челнок наш сверху кажется маленькой точкой,</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В челноке сидим мы и наша китайская дочка.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Между нами летит Чжуан-бабочка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и поёт: «Это не сон. Это не сон.</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Это вся правда моя, это истина...</w:t>
      </w:r>
    </w:p>
    <w:p w:rsidR="00F03B3F" w:rsidRPr="00156E79" w:rsidRDefault="00F03B3F" w:rsidP="00F03B3F">
      <w:pPr>
        <w:spacing w:line="320" w:lineRule="exact"/>
        <w:jc w:val="left"/>
        <w:rPr>
          <w:rFonts w:ascii="Bookman Old Style" w:hAnsi="Bookman Old Style" w:cs="Arial"/>
          <w:color w:val="000000"/>
        </w:rPr>
      </w:pPr>
      <w:r w:rsidRPr="00156E79">
        <w:rPr>
          <w:rFonts w:ascii="Bookman Old Style" w:hAnsi="Bookman Old Style" w:cs="Arial"/>
          <w:color w:val="000000"/>
        </w:rPr>
        <w:t>Это любовь моя...»</w:t>
      </w:r>
    </w:p>
    <w:p w:rsidR="00F03B3F" w:rsidRPr="00156E79" w:rsidRDefault="00F03B3F" w:rsidP="00F03B3F">
      <w:pPr>
        <w:spacing w:line="240" w:lineRule="exact"/>
        <w:jc w:val="right"/>
        <w:rPr>
          <w:rFonts w:ascii="Bookman Old Style" w:hAnsi="Bookman Old Style" w:cs="Arial"/>
          <w:color w:val="000000"/>
          <w:sz w:val="20"/>
        </w:rPr>
      </w:pPr>
    </w:p>
    <w:p w:rsidR="00F03B3F" w:rsidRPr="00156E79" w:rsidRDefault="00F03B3F" w:rsidP="00F03B3F">
      <w:pPr>
        <w:spacing w:line="240" w:lineRule="exact"/>
        <w:jc w:val="right"/>
        <w:rPr>
          <w:rFonts w:ascii="Bookman Old Style" w:hAnsi="Bookman Old Style" w:cs="Arial"/>
          <w:color w:val="000000"/>
          <w:sz w:val="20"/>
        </w:rPr>
      </w:pPr>
      <w:r w:rsidRPr="00156E79">
        <w:rPr>
          <w:rFonts w:ascii="Bookman Old Style" w:hAnsi="Bookman Old Style" w:cs="Arial"/>
          <w:color w:val="000000"/>
          <w:sz w:val="20"/>
        </w:rPr>
        <w:t>20240919 Пекин — 202</w:t>
      </w:r>
      <w:r>
        <w:rPr>
          <w:rFonts w:ascii="Bookman Old Style" w:hAnsi="Bookman Old Style" w:cs="Arial"/>
          <w:color w:val="000000"/>
          <w:sz w:val="20"/>
        </w:rPr>
        <w:t>4</w:t>
      </w:r>
      <w:r w:rsidRPr="00156E79">
        <w:rPr>
          <w:rFonts w:ascii="Bookman Old Style" w:hAnsi="Bookman Old Style" w:cs="Arial"/>
          <w:color w:val="000000"/>
          <w:sz w:val="20"/>
        </w:rPr>
        <w:t>0920 Москва</w:t>
      </w:r>
    </w:p>
    <w:p w:rsidR="00F03B3F" w:rsidRPr="00156E79" w:rsidRDefault="00F03B3F" w:rsidP="00F03B3F">
      <w:pPr>
        <w:spacing w:line="240" w:lineRule="exact"/>
        <w:rPr>
          <w:rFonts w:ascii="Bookman Old Style" w:hAnsi="Bookman Old Style" w:cs="Arial"/>
          <w:color w:val="000000"/>
          <w:sz w:val="20"/>
        </w:rPr>
      </w:pPr>
    </w:p>
    <w:p w:rsidR="00F03B3F" w:rsidRPr="00156E79" w:rsidRDefault="00F03B3F" w:rsidP="00F03B3F">
      <w:pPr>
        <w:spacing w:line="240" w:lineRule="exact"/>
        <w:rPr>
          <w:rFonts w:cs="Times New Roman"/>
          <w:color w:val="000000"/>
          <w:sz w:val="20"/>
        </w:rPr>
      </w:pPr>
      <w:r w:rsidRPr="00156E79">
        <w:rPr>
          <w:rFonts w:cs="Times New Roman"/>
          <w:color w:val="000000"/>
          <w:sz w:val="20"/>
        </w:rPr>
        <w:t xml:space="preserve">Примечание: </w:t>
      </w:r>
    </w:p>
    <w:p w:rsidR="00F03B3F" w:rsidRDefault="00F03B3F" w:rsidP="00F03B3F">
      <w:pPr>
        <w:spacing w:line="240" w:lineRule="exact"/>
        <w:rPr>
          <w:rFonts w:cs="Times New Roman"/>
          <w:color w:val="000000"/>
          <w:sz w:val="20"/>
        </w:rPr>
      </w:pPr>
      <w:r w:rsidRPr="00156E79">
        <w:rPr>
          <w:rFonts w:cs="Times New Roman"/>
          <w:color w:val="000000"/>
          <w:sz w:val="20"/>
        </w:rPr>
        <w:t>В конце стихотворения в кавычках строки из стихотворения Рабиндраната Тагора «Последняя поэма».</w:t>
      </w:r>
    </w:p>
    <w:p w:rsidR="00F03B3F" w:rsidRDefault="00F03B3F" w:rsidP="00F03B3F">
      <w:pPr>
        <w:spacing w:line="240" w:lineRule="exact"/>
        <w:rPr>
          <w:rFonts w:cs="Times New Roman"/>
          <w:color w:val="000000"/>
          <w:sz w:val="20"/>
        </w:rPr>
      </w:pPr>
    </w:p>
    <w:p w:rsidR="00F03B3F" w:rsidRPr="009D55CE" w:rsidRDefault="00F03B3F" w:rsidP="00F03B3F">
      <w:pPr>
        <w:spacing w:line="240" w:lineRule="exact"/>
        <w:rPr>
          <w:rFonts w:cs="Times New Roman"/>
          <w:sz w:val="20"/>
          <w:szCs w:val="24"/>
        </w:rPr>
      </w:pPr>
      <w:r w:rsidRPr="009D55CE">
        <w:rPr>
          <w:rFonts w:cs="Times New Roman"/>
          <w:sz w:val="20"/>
          <w:szCs w:val="24"/>
        </w:rPr>
        <w:t>Примечание переводчика: Экскурсовод по Пекину Мин Хайчжэнь, чье русское имя Наташа. Русский ученый Игорь Бурдонов и его жена путешествовали по Китаю четыре раза (2008, 2010, 2019, 2024). Мин Хайчжэнь сопровождала их. Поэтому они близки друг другу, как родные.</w:t>
      </w:r>
    </w:p>
    <w:p w:rsidR="00F03B3F" w:rsidRDefault="00F03B3F" w:rsidP="00F03B3F">
      <w:pPr>
        <w:spacing w:after="200" w:line="276" w:lineRule="auto"/>
        <w:jc w:val="left"/>
        <w:rPr>
          <w:rFonts w:asciiTheme="minorHAnsi" w:eastAsia="SimSun" w:hAnsiTheme="minorHAnsi" w:cs="Times New Roman"/>
          <w:sz w:val="12"/>
        </w:rPr>
      </w:pPr>
      <w:r>
        <w:rPr>
          <w:rFonts w:asciiTheme="minorHAnsi" w:eastAsia="SimSun" w:hAnsiTheme="minorHAnsi" w:cs="Times New Roman"/>
          <w:sz w:val="12"/>
        </w:rPr>
        <w:br w:type="page"/>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lastRenderedPageBreak/>
        <w:t>在遥远的乌林斯基群山，</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在浩瀚的大海汪洋</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一切都在流动，活水在流淌。</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左岸的仙桃颜色粉红，</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右边的苹果闪烁红光。</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高高的云霄天鹅飞翔。</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我们的小船仿佛是小小的斑点，</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我们和我们的中国女儿坐在飞机上。</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庄子的蝴蝶在我们之间飞舞歌唱：</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“这不是梦。这不是梦。</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这都是真的，这是真的……</w:t>
      </w:r>
    </w:p>
    <w:p w:rsidR="00F03B3F" w:rsidRPr="009D55CE" w:rsidRDefault="00F03B3F" w:rsidP="00F03B3F">
      <w:pPr>
        <w:shd w:val="clear" w:color="auto" w:fill="FFFFFF"/>
        <w:spacing w:line="320" w:lineRule="exact"/>
        <w:ind w:left="851"/>
        <w:jc w:val="left"/>
        <w:rPr>
          <w:rFonts w:ascii="SimSun" w:eastAsia="SimSun" w:hAnsi="SimSun" w:cs="Times New Roman"/>
          <w:szCs w:val="24"/>
        </w:rPr>
      </w:pPr>
      <w:r w:rsidRPr="009D55CE">
        <w:rPr>
          <w:rFonts w:ascii="SimSun" w:eastAsia="SimSun" w:hAnsi="SimSun" w:cs="SimSun" w:hint="eastAsia"/>
          <w:szCs w:val="24"/>
        </w:rPr>
        <w:t>这就是爱，大爱无疆……”</w:t>
      </w:r>
    </w:p>
    <w:p w:rsidR="00F03B3F" w:rsidRPr="009D55CE" w:rsidRDefault="00F03B3F" w:rsidP="00F03B3F">
      <w:pPr>
        <w:shd w:val="clear" w:color="auto" w:fill="FFFFFF"/>
        <w:spacing w:line="240" w:lineRule="exact"/>
        <w:ind w:left="851"/>
        <w:jc w:val="right"/>
        <w:rPr>
          <w:rFonts w:ascii="SimSun" w:eastAsia="SimSun" w:hAnsi="SimSun"/>
          <w:sz w:val="20"/>
          <w:szCs w:val="24"/>
        </w:rPr>
      </w:pPr>
      <w:r w:rsidRPr="009D55CE">
        <w:rPr>
          <w:rFonts w:ascii="SimSun" w:eastAsia="SimSun" w:hAnsi="SimSun"/>
          <w:sz w:val="20"/>
          <w:szCs w:val="24"/>
        </w:rPr>
        <w:t xml:space="preserve"> </w:t>
      </w:r>
    </w:p>
    <w:p w:rsidR="00F03B3F" w:rsidRPr="009D55CE" w:rsidRDefault="00F03B3F" w:rsidP="00F03B3F">
      <w:pPr>
        <w:shd w:val="clear" w:color="auto" w:fill="FFFFFF"/>
        <w:spacing w:line="240" w:lineRule="exact"/>
        <w:ind w:left="851" w:firstLineChars="200" w:firstLine="400"/>
        <w:jc w:val="right"/>
        <w:rPr>
          <w:rFonts w:ascii="SimSun" w:eastAsia="SimSun" w:hAnsi="SimSun" w:cs="Times New Roman"/>
          <w:sz w:val="20"/>
          <w:szCs w:val="24"/>
        </w:rPr>
      </w:pPr>
      <w:r w:rsidRPr="009D55CE">
        <w:rPr>
          <w:rFonts w:ascii="SimSun" w:eastAsia="SimSun" w:hAnsi="SimSun"/>
          <w:sz w:val="20"/>
          <w:szCs w:val="24"/>
        </w:rPr>
        <w:t>20240919</w:t>
      </w:r>
      <w:r w:rsidRPr="009D55CE">
        <w:rPr>
          <w:rFonts w:ascii="SimSun" w:eastAsia="SimSun" w:hAnsi="SimSun" w:cs="SimSun" w:hint="eastAsia"/>
          <w:sz w:val="20"/>
          <w:szCs w:val="24"/>
        </w:rPr>
        <w:t>北京</w:t>
      </w:r>
      <w:r w:rsidRPr="009D55CE">
        <w:rPr>
          <w:rFonts w:ascii="SimSun" w:eastAsia="SimSun" w:hAnsi="SimSun"/>
          <w:sz w:val="20"/>
          <w:szCs w:val="24"/>
        </w:rPr>
        <w:t>20200920</w:t>
      </w:r>
      <w:r w:rsidRPr="009D55CE">
        <w:rPr>
          <w:rFonts w:ascii="SimSun" w:eastAsia="SimSun" w:hAnsi="SimSun" w:cs="SimSun" w:hint="eastAsia"/>
          <w:sz w:val="20"/>
          <w:szCs w:val="24"/>
        </w:rPr>
        <w:t>莫斯科</w:t>
      </w:r>
    </w:p>
    <w:p w:rsidR="00F03B3F" w:rsidRPr="009D55CE" w:rsidRDefault="00F03B3F" w:rsidP="00F03B3F">
      <w:pPr>
        <w:shd w:val="clear" w:color="auto" w:fill="FFFFFF"/>
        <w:spacing w:line="240" w:lineRule="exact"/>
        <w:ind w:left="851"/>
        <w:jc w:val="right"/>
        <w:rPr>
          <w:rFonts w:ascii="SimSun" w:eastAsia="SimSun" w:hAnsi="SimSun" w:cs="Times New Roman"/>
          <w:sz w:val="20"/>
          <w:szCs w:val="24"/>
        </w:rPr>
      </w:pPr>
      <w:r w:rsidRPr="009D55CE">
        <w:rPr>
          <w:rFonts w:ascii="SimSun" w:eastAsia="SimSun" w:hAnsi="SimSun"/>
          <w:sz w:val="20"/>
          <w:szCs w:val="24"/>
        </w:rPr>
        <w:t xml:space="preserve">                    2024</w:t>
      </w:r>
      <w:r w:rsidRPr="009D55CE">
        <w:rPr>
          <w:rFonts w:ascii="SimSun" w:eastAsia="SimSun" w:hAnsi="SimSun" w:cs="SimSun" w:hint="eastAsia"/>
          <w:sz w:val="20"/>
          <w:szCs w:val="24"/>
        </w:rPr>
        <w:t>，</w:t>
      </w:r>
      <w:r w:rsidRPr="009D55CE">
        <w:rPr>
          <w:rFonts w:ascii="SimSun" w:eastAsia="SimSun" w:hAnsi="SimSun"/>
          <w:sz w:val="20"/>
          <w:szCs w:val="24"/>
        </w:rPr>
        <w:t>9</w:t>
      </w:r>
      <w:r w:rsidRPr="009D55CE">
        <w:rPr>
          <w:rFonts w:ascii="SimSun" w:eastAsia="SimSun" w:hAnsi="SimSun" w:cs="SimSun" w:hint="eastAsia"/>
          <w:sz w:val="20"/>
          <w:szCs w:val="24"/>
        </w:rPr>
        <w:t>，</w:t>
      </w:r>
      <w:r w:rsidRPr="009D55CE">
        <w:rPr>
          <w:rFonts w:ascii="SimSun" w:eastAsia="SimSun" w:hAnsi="SimSun"/>
          <w:sz w:val="20"/>
          <w:szCs w:val="24"/>
        </w:rPr>
        <w:t xml:space="preserve">21 </w:t>
      </w:r>
      <w:r w:rsidRPr="009D55CE">
        <w:rPr>
          <w:rFonts w:ascii="SimSun" w:eastAsia="SimSun" w:hAnsi="SimSun" w:cs="SimSun" w:hint="eastAsia"/>
          <w:sz w:val="20"/>
          <w:szCs w:val="24"/>
        </w:rPr>
        <w:t>谷羽译</w:t>
      </w:r>
    </w:p>
    <w:p w:rsidR="00F03B3F" w:rsidRPr="009D55CE" w:rsidRDefault="00F03B3F" w:rsidP="00F03B3F">
      <w:pPr>
        <w:shd w:val="clear" w:color="auto" w:fill="FFFFFF"/>
        <w:spacing w:line="240" w:lineRule="exact"/>
        <w:ind w:left="851"/>
        <w:rPr>
          <w:rFonts w:asciiTheme="minorHAnsi" w:eastAsia="SimSun" w:hAnsiTheme="minorHAnsi" w:cs="SimSun"/>
          <w:sz w:val="20"/>
          <w:szCs w:val="24"/>
        </w:rPr>
      </w:pPr>
    </w:p>
    <w:p w:rsidR="00F03B3F" w:rsidRPr="009D55CE" w:rsidRDefault="00F03B3F" w:rsidP="00F03B3F">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注：</w:t>
      </w:r>
    </w:p>
    <w:p w:rsidR="00F03B3F" w:rsidRPr="009D55CE" w:rsidRDefault="00F03B3F" w:rsidP="00F03B3F">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这首诗的结尾，引用的诗句出自拉宾德拉纳特·泰戈尔（</w:t>
      </w:r>
      <w:r w:rsidRPr="009D55CE">
        <w:rPr>
          <w:rFonts w:ascii="SimSun" w:eastAsia="SimSun" w:hAnsi="SimSun"/>
          <w:sz w:val="20"/>
          <w:szCs w:val="24"/>
        </w:rPr>
        <w:t>Rabindranat Tagor</w:t>
      </w:r>
      <w:r w:rsidRPr="009D55CE">
        <w:rPr>
          <w:rFonts w:ascii="SimSun" w:eastAsia="SimSun" w:hAnsi="SimSun" w:cs="SimSun" w:hint="eastAsia"/>
          <w:sz w:val="20"/>
          <w:szCs w:val="24"/>
        </w:rPr>
        <w:t>）《最后的长诗》（</w:t>
      </w:r>
      <w:r w:rsidRPr="009D55CE">
        <w:rPr>
          <w:rFonts w:ascii="SimSun" w:eastAsia="SimSun" w:hAnsi="SimSun"/>
          <w:sz w:val="20"/>
          <w:szCs w:val="24"/>
        </w:rPr>
        <w:t>The Last Poem</w:t>
      </w:r>
      <w:r w:rsidRPr="009D55CE">
        <w:rPr>
          <w:rFonts w:ascii="SimSun" w:eastAsia="SimSun" w:hAnsi="SimSun" w:cs="SimSun" w:hint="eastAsia"/>
          <w:sz w:val="20"/>
          <w:szCs w:val="24"/>
        </w:rPr>
        <w:t>）。</w:t>
      </w:r>
    </w:p>
    <w:p w:rsidR="00F03B3F" w:rsidRPr="009D55CE" w:rsidRDefault="00F03B3F" w:rsidP="00F03B3F">
      <w:pPr>
        <w:shd w:val="clear" w:color="auto" w:fill="FFFFFF"/>
        <w:spacing w:line="240" w:lineRule="exact"/>
        <w:ind w:left="851"/>
        <w:rPr>
          <w:rFonts w:ascii="SimSun" w:eastAsia="SimSun" w:hAnsi="SimSun" w:cs="Times New Roman"/>
          <w:sz w:val="20"/>
          <w:szCs w:val="24"/>
        </w:rPr>
      </w:pPr>
    </w:p>
    <w:p w:rsidR="00F03B3F" w:rsidRPr="009D55CE" w:rsidRDefault="00F03B3F" w:rsidP="00F03B3F">
      <w:pPr>
        <w:shd w:val="clear" w:color="auto" w:fill="FFFFFF"/>
        <w:spacing w:line="240" w:lineRule="exact"/>
        <w:ind w:left="851"/>
        <w:rPr>
          <w:rFonts w:ascii="SimSun" w:eastAsia="SimSun" w:hAnsi="SimSun" w:cs="Times New Roman"/>
          <w:sz w:val="20"/>
          <w:szCs w:val="24"/>
        </w:rPr>
      </w:pPr>
      <w:r w:rsidRPr="009D55CE">
        <w:rPr>
          <w:rFonts w:ascii="SimSun" w:eastAsia="SimSun" w:hAnsi="SimSun" w:cs="SimSun" w:hint="eastAsia"/>
          <w:sz w:val="20"/>
          <w:szCs w:val="24"/>
        </w:rPr>
        <w:t>译者注：北京导游明海珍，俄语名字叫娜达莎，俄罗斯学者伊戈尔·布尔东诺夫和他的夫人四次（</w:t>
      </w:r>
      <w:r w:rsidRPr="009D55CE">
        <w:rPr>
          <w:rFonts w:ascii="SimSun" w:eastAsia="SimSun" w:hAnsi="SimSun"/>
          <w:sz w:val="20"/>
          <w:szCs w:val="24"/>
        </w:rPr>
        <w:t>2008</w:t>
      </w:r>
      <w:r w:rsidRPr="009D55CE">
        <w:rPr>
          <w:rFonts w:ascii="SimSun" w:eastAsia="SimSun" w:hAnsi="SimSun" w:cs="SimSun" w:hint="eastAsia"/>
          <w:sz w:val="20"/>
          <w:szCs w:val="24"/>
        </w:rPr>
        <w:t>、</w:t>
      </w:r>
      <w:r w:rsidRPr="009D55CE">
        <w:rPr>
          <w:rFonts w:ascii="SimSun" w:eastAsia="SimSun" w:hAnsi="SimSun"/>
          <w:sz w:val="20"/>
          <w:szCs w:val="24"/>
        </w:rPr>
        <w:t>2010</w:t>
      </w:r>
      <w:r w:rsidRPr="009D55CE">
        <w:rPr>
          <w:rFonts w:ascii="SimSun" w:eastAsia="SimSun" w:hAnsi="SimSun" w:cs="SimSun" w:hint="eastAsia"/>
          <w:sz w:val="20"/>
          <w:szCs w:val="24"/>
        </w:rPr>
        <w:t>、</w:t>
      </w:r>
      <w:r w:rsidRPr="009D55CE">
        <w:rPr>
          <w:rFonts w:ascii="SimSun" w:eastAsia="SimSun" w:hAnsi="SimSun"/>
          <w:sz w:val="20"/>
          <w:szCs w:val="24"/>
        </w:rPr>
        <w:t>2019</w:t>
      </w:r>
      <w:r w:rsidRPr="009D55CE">
        <w:rPr>
          <w:rFonts w:ascii="SimSun" w:eastAsia="SimSun" w:hAnsi="SimSun" w:cs="SimSun" w:hint="eastAsia"/>
          <w:sz w:val="20"/>
          <w:szCs w:val="24"/>
        </w:rPr>
        <w:t>、</w:t>
      </w:r>
      <w:r w:rsidRPr="009D55CE">
        <w:rPr>
          <w:rFonts w:ascii="SimSun" w:eastAsia="SimSun" w:hAnsi="SimSun"/>
          <w:sz w:val="20"/>
          <w:szCs w:val="24"/>
        </w:rPr>
        <w:t>2024</w:t>
      </w:r>
      <w:r w:rsidRPr="009D55CE">
        <w:rPr>
          <w:rFonts w:ascii="SimSun" w:eastAsia="SimSun" w:hAnsi="SimSun" w:cs="SimSun" w:hint="eastAsia"/>
          <w:sz w:val="20"/>
          <w:szCs w:val="24"/>
        </w:rPr>
        <w:t>）来中国旅游，都是明海珍陪伴他们，因此，他们相互之间亲如家人。</w:t>
      </w:r>
    </w:p>
    <w:p w:rsidR="00F03B3F" w:rsidRPr="001F1CB5" w:rsidRDefault="00F03B3F" w:rsidP="00F03B3F">
      <w:pPr>
        <w:rPr>
          <w:rFonts w:cs="Times New Roman"/>
          <w:sz w:val="18"/>
        </w:rPr>
      </w:pPr>
      <w:r w:rsidRPr="001F1CB5">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44" w:name="_Toc180318293"/>
      <w:bookmarkStart w:id="2845" w:name="_Toc197514333"/>
      <w:bookmarkStart w:id="2846" w:name="_Toc199766313"/>
      <w:r>
        <w:rPr>
          <w:rFonts w:ascii="Bookman Old Style" w:hAnsi="Bookman Old Style"/>
          <w:b/>
        </w:rPr>
        <w:lastRenderedPageBreak/>
        <w:t>Я-НЕ-Я</w:t>
      </w:r>
      <w:bookmarkEnd w:id="2844"/>
      <w:bookmarkEnd w:id="2845"/>
      <w:bookmarkEnd w:id="2846"/>
    </w:p>
    <w:p w:rsidR="00F03B3F" w:rsidRPr="00D543E1" w:rsidRDefault="00F03B3F" w:rsidP="00F03B3F">
      <w:pPr>
        <w:spacing w:line="320" w:lineRule="exact"/>
        <w:jc w:val="left"/>
        <w:rPr>
          <w:rFonts w:ascii="Bookman Old Style" w:hAnsi="Bookman Old Style"/>
          <w:szCs w:val="24"/>
        </w:rPr>
      </w:pP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Я был в пути, но был как бы отдельно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сам от себя.</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Вдали бродила суетливо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судьба.</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Стоял недвижно и уныло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античный рок.</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А я-не-я шёл, избегая</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дорог.</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Пустыня белая плыла</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под небом.</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И всё, что было на земле,</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не было.</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Он подошёл и говорит: </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 Здрасьте!</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 xml:space="preserve">Ну, что, обрёл ты, наконец, </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счастье? —</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А я-не-я взмахнул в ответ</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крыльями,</w:t>
      </w:r>
    </w:p>
    <w:p w:rsidR="00F03B3F" w:rsidRPr="009A16DE"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И улетел куда-то вдаль</w:t>
      </w:r>
    </w:p>
    <w:p w:rsidR="00F03B3F" w:rsidRPr="00DD2B3A" w:rsidRDefault="00F03B3F" w:rsidP="00F03B3F">
      <w:pPr>
        <w:spacing w:line="320" w:lineRule="exact"/>
        <w:jc w:val="left"/>
        <w:rPr>
          <w:rFonts w:ascii="Bookman Old Style" w:hAnsi="Bookman Old Style" w:cs="Arial"/>
          <w:color w:val="000000"/>
        </w:rPr>
      </w:pPr>
      <w:r w:rsidRPr="009A16DE">
        <w:rPr>
          <w:rFonts w:ascii="Bookman Old Style" w:hAnsi="Bookman Old Style" w:cs="Arial"/>
          <w:color w:val="000000"/>
        </w:rPr>
        <w:t>и мимо.</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30</w:t>
      </w:r>
      <w:r w:rsidRPr="00DD2B3A">
        <w:rPr>
          <w:rFonts w:ascii="Bookman Old Style" w:hAnsi="Bookman Old Style" w:cs="Arial"/>
          <w:color w:val="000000"/>
          <w:sz w:val="20"/>
        </w:rPr>
        <w:t xml:space="preserve"> сентября 2024</w:t>
      </w:r>
    </w:p>
    <w:p w:rsidR="00F03B3F" w:rsidRPr="005A1867" w:rsidRDefault="00F03B3F" w:rsidP="00F03B3F">
      <w:pPr>
        <w:spacing w:after="200" w:line="276" w:lineRule="auto"/>
        <w:jc w:val="left"/>
        <w:rPr>
          <w:rFonts w:cs="Times New Roman"/>
        </w:rPr>
      </w:pPr>
      <w:r w:rsidRPr="005A1867">
        <w:rPr>
          <w:rFonts w:cs="Times New Roman"/>
        </w:rPr>
        <w:br w:type="page"/>
      </w:r>
    </w:p>
    <w:p w:rsidR="00F03B3F" w:rsidRPr="00FC77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47" w:name="_Toc180318294"/>
      <w:bookmarkStart w:id="2848" w:name="_Toc197514334"/>
      <w:bookmarkStart w:id="2849" w:name="_Toc199766314"/>
      <w:r w:rsidRPr="00FC7767">
        <w:rPr>
          <w:rFonts w:ascii="SimSun" w:eastAsia="SimSun" w:hAnsi="SimSun" w:cs="SimSun" w:hint="eastAsia"/>
          <w:b/>
          <w:bCs/>
          <w:szCs w:val="24"/>
          <w:lang w:eastAsia="zh-CN"/>
        </w:rPr>
        <w:lastRenderedPageBreak/>
        <w:t>我非我</w:t>
      </w:r>
      <w:bookmarkEnd w:id="2847"/>
      <w:bookmarkEnd w:id="2848"/>
      <w:bookmarkEnd w:id="2849"/>
    </w:p>
    <w:p w:rsidR="00F03B3F" w:rsidRPr="00FC7767" w:rsidRDefault="00F03B3F" w:rsidP="00F03B3F">
      <w:pPr>
        <w:spacing w:line="320" w:lineRule="exact"/>
        <w:ind w:left="851"/>
        <w:jc w:val="left"/>
        <w:rPr>
          <w:rFonts w:ascii="SimSun" w:eastAsia="SimSun" w:hAnsi="SimSun" w:cs="Bookman Old Style"/>
          <w:szCs w:val="24"/>
          <w:lang w:eastAsia="zh-CN"/>
        </w:rPr>
      </w:pP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我走在路上，但仿佛我跟自己</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已经分离。</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命运在远处匆忙慌乱地</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徘徊。</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远古的厄运一动不动站在那里</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面色沮丧。</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而我非我行走，躲避</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道路。</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白茫茫的荒原在天空下</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飘浮。</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大地上形形色色的万物</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消失。</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他缓步走过来说道：</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“你好！</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诺，你是不是终于找到了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幸福？”</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而我非我拍打一下翅膀</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表示回答，</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随即飞向空旷的远方……</w:t>
      </w:r>
    </w:p>
    <w:p w:rsidR="00F03B3F" w:rsidRPr="00FC77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9</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30</w:t>
      </w:r>
      <w:r w:rsidRPr="00FC7767">
        <w:rPr>
          <w:rFonts w:ascii="SimSun" w:eastAsia="SimSun" w:hAnsi="SimSun" w:cs="SimSun" w:hint="eastAsia"/>
          <w:sz w:val="20"/>
          <w:szCs w:val="24"/>
          <w:lang w:eastAsia="zh-CN"/>
        </w:rPr>
        <w:t>日</w:t>
      </w:r>
    </w:p>
    <w:p w:rsidR="00F03B3F" w:rsidRPr="00FC7767" w:rsidRDefault="00F03B3F" w:rsidP="00F03B3F">
      <w:pPr>
        <w:spacing w:line="240" w:lineRule="exact"/>
        <w:ind w:left="851"/>
        <w:jc w:val="right"/>
        <w:rPr>
          <w:rFonts w:ascii="SimSun" w:eastAsia="SimSun" w:hAnsi="SimSun" w:cs="Bookman Old Style"/>
          <w:sz w:val="20"/>
          <w:szCs w:val="24"/>
        </w:rPr>
      </w:pPr>
      <w:r w:rsidRPr="00FC7767">
        <w:rPr>
          <w:rFonts w:ascii="SimSun" w:eastAsia="SimSun" w:hAnsi="SimSun" w:cs="Bookman Old Style"/>
          <w:sz w:val="20"/>
          <w:szCs w:val="24"/>
          <w:lang w:eastAsia="zh-CN"/>
        </w:rPr>
        <w:t xml:space="preserve"> 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F03B3F" w:rsidRPr="009A16DE" w:rsidRDefault="00F03B3F" w:rsidP="00F03B3F">
      <w:pPr>
        <w:rPr>
          <w:rFonts w:cs="Times New Roman"/>
          <w:sz w:val="18"/>
          <w:lang w:val="en-US"/>
        </w:rPr>
      </w:pPr>
      <w:r w:rsidRPr="009A16DE">
        <w:rPr>
          <w:rFonts w:cs="Times New Roman"/>
          <w:lang w:val="en-US"/>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50" w:name="_Toc180318295"/>
      <w:bookmarkStart w:id="2851" w:name="_Toc197514335"/>
      <w:bookmarkStart w:id="2852" w:name="_Toc199766315"/>
      <w:r>
        <w:rPr>
          <w:rFonts w:ascii="Bookman Old Style" w:hAnsi="Bookman Old Style"/>
          <w:b/>
        </w:rPr>
        <w:lastRenderedPageBreak/>
        <w:t>БРЮЗЖАНИЕ</w:t>
      </w:r>
      <w:bookmarkEnd w:id="2850"/>
      <w:bookmarkEnd w:id="2851"/>
      <w:bookmarkEnd w:id="2852"/>
    </w:p>
    <w:p w:rsidR="00F03B3F" w:rsidRPr="00D543E1" w:rsidRDefault="00F03B3F" w:rsidP="00F03B3F">
      <w:pPr>
        <w:spacing w:line="320" w:lineRule="exact"/>
        <w:jc w:val="left"/>
        <w:rPr>
          <w:rFonts w:ascii="Bookman Old Style" w:hAnsi="Bookman Old Style"/>
          <w:szCs w:val="24"/>
        </w:rPr>
      </w:pP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 xml:space="preserve">Нет, берёзы </w:t>
      </w:r>
      <w:r>
        <w:rPr>
          <w:rFonts w:ascii="Bookman Old Style" w:hAnsi="Bookman Old Style" w:cs="Arial"/>
          <w:color w:val="000000"/>
        </w:rPr>
        <w:t xml:space="preserve">же </w:t>
      </w:r>
      <w:r w:rsidRPr="00096F74">
        <w:rPr>
          <w:rFonts w:ascii="Bookman Old Style" w:hAnsi="Bookman Old Style" w:cs="Arial"/>
          <w:color w:val="000000"/>
        </w:rPr>
        <w:t xml:space="preserve">не так белы, </w:t>
      </w:r>
      <w:r>
        <w:rPr>
          <w:rFonts w:ascii="Bookman Old Style" w:hAnsi="Bookman Old Style" w:cs="Arial"/>
          <w:color w:val="000000"/>
        </w:rPr>
        <w:t>как</w:t>
      </w:r>
      <w:r w:rsidRPr="00096F74">
        <w:rPr>
          <w:rFonts w:ascii="Bookman Old Style" w:hAnsi="Bookman Old Style" w:cs="Arial"/>
          <w:color w:val="000000"/>
        </w:rPr>
        <w:t xml:space="preserve"> когда-то.</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И сосны гораздо ниже.</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Птицы летают хуже.</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У дождя испортился вкус.</w:t>
      </w:r>
    </w:p>
    <w:p w:rsidR="00F03B3F" w:rsidRPr="00096F74"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Звёзды пожухли.</w:t>
      </w:r>
    </w:p>
    <w:p w:rsidR="00F03B3F" w:rsidRPr="00DD2B3A" w:rsidRDefault="00F03B3F" w:rsidP="00F03B3F">
      <w:pPr>
        <w:spacing w:line="320" w:lineRule="exact"/>
        <w:jc w:val="left"/>
        <w:rPr>
          <w:rFonts w:ascii="Bookman Old Style" w:hAnsi="Bookman Old Style" w:cs="Arial"/>
          <w:color w:val="000000"/>
        </w:rPr>
      </w:pPr>
      <w:r w:rsidRPr="00096F74">
        <w:rPr>
          <w:rFonts w:ascii="Bookman Old Style" w:hAnsi="Bookman Old Style" w:cs="Arial"/>
          <w:color w:val="000000"/>
        </w:rPr>
        <w:t>Да и я тоже.</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FC77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53" w:name="_Toc180318296"/>
      <w:bookmarkStart w:id="2854" w:name="_Toc197514336"/>
      <w:bookmarkStart w:id="2855" w:name="_Toc199766316"/>
      <w:r w:rsidRPr="001F1CB5">
        <w:rPr>
          <w:rFonts w:ascii="SimSun" w:eastAsia="SimSun" w:hAnsi="SimSun" w:cs="Bookman Old Style" w:hint="eastAsia"/>
          <w:b/>
          <w:bCs/>
          <w:szCs w:val="24"/>
          <w:lang w:eastAsia="zh-CN"/>
        </w:rPr>
        <w:lastRenderedPageBreak/>
        <w:t>抱怨</w:t>
      </w:r>
      <w:bookmarkEnd w:id="2853"/>
      <w:bookmarkEnd w:id="2854"/>
      <w:bookmarkEnd w:id="2855"/>
    </w:p>
    <w:p w:rsidR="00F03B3F" w:rsidRPr="00FC7767" w:rsidRDefault="00F03B3F" w:rsidP="00F03B3F">
      <w:pPr>
        <w:spacing w:line="320" w:lineRule="exact"/>
        <w:ind w:left="851"/>
        <w:jc w:val="left"/>
        <w:rPr>
          <w:rFonts w:ascii="SimSun" w:eastAsia="SimSun" w:hAnsi="SimSun" w:cs="Bookman Old Style"/>
          <w:szCs w:val="24"/>
          <w:lang w:eastAsia="zh-CN"/>
        </w:rPr>
      </w:pP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不对，白桦树不像过去那么白了。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松树也都变得更矮了。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鸟儿飞行得更糟了。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雨水的气味变坏了。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就连星星也褪色了。</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越来越差的也有我。</w:t>
      </w:r>
    </w:p>
    <w:p w:rsidR="00F03B3F" w:rsidRPr="00FC77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56" w:name="_Toc180318297"/>
      <w:bookmarkStart w:id="2857" w:name="_Toc197514337"/>
      <w:bookmarkStart w:id="2858" w:name="_Toc199766317"/>
      <w:r>
        <w:rPr>
          <w:rFonts w:ascii="Bookman Old Style" w:hAnsi="Bookman Old Style"/>
          <w:b/>
        </w:rPr>
        <w:lastRenderedPageBreak/>
        <w:t>ВЕТЕР</w:t>
      </w:r>
      <w:bookmarkEnd w:id="2856"/>
      <w:bookmarkEnd w:id="2857"/>
      <w:bookmarkEnd w:id="2858"/>
    </w:p>
    <w:p w:rsidR="00F03B3F" w:rsidRPr="00D543E1" w:rsidRDefault="00F03B3F" w:rsidP="00F03B3F">
      <w:pPr>
        <w:spacing w:line="320" w:lineRule="exact"/>
        <w:jc w:val="left"/>
        <w:rPr>
          <w:rFonts w:ascii="Bookman Old Style" w:hAnsi="Bookman Old Style"/>
          <w:szCs w:val="24"/>
        </w:rPr>
      </w:pP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Ветер, ветер!</w:t>
      </w: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Зря деревья трепещут.</w:t>
      </w: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 xml:space="preserve">Тебя же нету, </w:t>
      </w:r>
    </w:p>
    <w:p w:rsidR="00F03B3F" w:rsidRPr="0076520E"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Ты просто перемещение воздуха,</w:t>
      </w:r>
    </w:p>
    <w:p w:rsidR="00F03B3F" w:rsidRPr="00DD2B3A" w:rsidRDefault="00F03B3F" w:rsidP="00F03B3F">
      <w:pPr>
        <w:spacing w:line="320" w:lineRule="exact"/>
        <w:jc w:val="left"/>
        <w:rPr>
          <w:rFonts w:ascii="Bookman Old Style" w:hAnsi="Bookman Old Style" w:cs="Arial"/>
          <w:color w:val="000000"/>
        </w:rPr>
      </w:pPr>
      <w:r w:rsidRPr="0076520E">
        <w:rPr>
          <w:rFonts w:ascii="Bookman Old Style" w:hAnsi="Bookman Old Style" w:cs="Arial"/>
          <w:color w:val="000000"/>
        </w:rPr>
        <w:t>Бездуховное.</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4</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FC77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59" w:name="_Toc180318298"/>
      <w:bookmarkStart w:id="2860" w:name="_Toc197514338"/>
      <w:bookmarkStart w:id="2861" w:name="_Toc199766318"/>
      <w:r w:rsidRPr="00FC7767">
        <w:rPr>
          <w:rFonts w:ascii="SimSun" w:eastAsia="SimSun" w:hAnsi="SimSun" w:cs="SimSun" w:hint="eastAsia"/>
          <w:b/>
          <w:bCs/>
          <w:szCs w:val="24"/>
          <w:lang w:eastAsia="zh-CN"/>
        </w:rPr>
        <w:lastRenderedPageBreak/>
        <w:t>风</w:t>
      </w:r>
      <w:bookmarkEnd w:id="2859"/>
      <w:bookmarkEnd w:id="2860"/>
      <w:bookmarkEnd w:id="2861"/>
    </w:p>
    <w:p w:rsidR="00F03B3F" w:rsidRPr="00FC7767" w:rsidRDefault="00F03B3F" w:rsidP="00F03B3F">
      <w:pPr>
        <w:spacing w:line="320" w:lineRule="exact"/>
        <w:ind w:left="851"/>
        <w:jc w:val="left"/>
        <w:rPr>
          <w:rFonts w:ascii="SimSun" w:eastAsia="SimSun" w:hAnsi="SimSun" w:cs="Bookman Old Style"/>
          <w:szCs w:val="24"/>
          <w:lang w:eastAsia="zh-CN"/>
        </w:rPr>
      </w:pP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阵风啊，阵风！</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徒劳地惊扰树木。</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最好没有你，</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莫如不刮风，</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你不过是移动空气，</w:t>
      </w:r>
      <w:r w:rsidRPr="00FC7767">
        <w:rPr>
          <w:rFonts w:ascii="SimSun" w:eastAsia="SimSun" w:hAnsi="SimSun" w:cs="Bookman Old Style"/>
          <w:szCs w:val="24"/>
          <w:lang w:eastAsia="zh-CN"/>
        </w:rPr>
        <w:t xml:space="preserve">    </w:t>
      </w:r>
      <w:r w:rsidRPr="00FC7767">
        <w:rPr>
          <w:rFonts w:ascii="SimSun" w:eastAsia="SimSun" w:hAnsi="SimSun" w:cs="SimSun" w:hint="eastAsia"/>
          <w:szCs w:val="24"/>
          <w:lang w:eastAsia="zh-CN"/>
        </w:rPr>
        <w:t>轻轻变换空气的位置，</w:t>
      </w:r>
    </w:p>
    <w:p w:rsidR="00F03B3F" w:rsidRPr="00FC7767" w:rsidRDefault="00F03B3F" w:rsidP="00F03B3F">
      <w:pPr>
        <w:spacing w:line="320" w:lineRule="exact"/>
        <w:ind w:left="851"/>
        <w:jc w:val="left"/>
        <w:rPr>
          <w:rFonts w:ascii="SimSun" w:eastAsia="SimSun" w:hAnsi="SimSun" w:cs="Bookman Old Style"/>
          <w:szCs w:val="24"/>
          <w:lang w:eastAsia="zh-CN"/>
        </w:rPr>
      </w:pPr>
      <w:r w:rsidRPr="00FC7767">
        <w:rPr>
          <w:rFonts w:ascii="SimSun" w:eastAsia="SimSun" w:hAnsi="SimSun" w:cs="SimSun" w:hint="eastAsia"/>
          <w:szCs w:val="24"/>
          <w:lang w:eastAsia="zh-CN"/>
        </w:rPr>
        <w:t>无心而随意。</w:t>
      </w:r>
    </w:p>
    <w:p w:rsidR="00F03B3F" w:rsidRPr="00FC77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年</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月</w:t>
      </w:r>
      <w:r w:rsidRPr="00FC7767">
        <w:rPr>
          <w:rFonts w:ascii="SimSun" w:eastAsia="SimSun" w:hAnsi="SimSun" w:cs="Bookman Old Style"/>
          <w:sz w:val="20"/>
          <w:szCs w:val="24"/>
          <w:lang w:eastAsia="zh-CN"/>
        </w:rPr>
        <w:t>4</w:t>
      </w:r>
      <w:r w:rsidRPr="00FC7767">
        <w:rPr>
          <w:rFonts w:ascii="SimSun" w:eastAsia="SimSun" w:hAnsi="SimSun" w:cs="SimSun" w:hint="eastAsia"/>
          <w:sz w:val="20"/>
          <w:szCs w:val="24"/>
          <w:lang w:eastAsia="zh-CN"/>
        </w:rPr>
        <w:t>日</w:t>
      </w:r>
    </w:p>
    <w:p w:rsidR="00F03B3F" w:rsidRPr="00FC7767" w:rsidRDefault="00F03B3F" w:rsidP="00F03B3F">
      <w:pPr>
        <w:spacing w:line="240" w:lineRule="exact"/>
        <w:ind w:left="851"/>
        <w:jc w:val="right"/>
        <w:rPr>
          <w:rFonts w:ascii="SimSun" w:eastAsia="SimSun" w:hAnsi="SimSun" w:cs="Bookman Old Style"/>
          <w:sz w:val="20"/>
          <w:szCs w:val="24"/>
          <w:lang w:eastAsia="zh-CN"/>
        </w:rPr>
      </w:pPr>
      <w:r w:rsidRPr="00FC7767">
        <w:rPr>
          <w:rFonts w:ascii="SimSun" w:eastAsia="SimSun" w:hAnsi="SimSun" w:cs="Bookman Old Style"/>
          <w:sz w:val="20"/>
          <w:szCs w:val="24"/>
          <w:lang w:eastAsia="zh-CN"/>
        </w:rPr>
        <w:t>2024</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10</w:t>
      </w:r>
      <w:r w:rsidRPr="00FC7767">
        <w:rPr>
          <w:rFonts w:ascii="SimSun" w:eastAsia="SimSun" w:hAnsi="SimSun" w:cs="SimSun" w:hint="eastAsia"/>
          <w:sz w:val="20"/>
          <w:szCs w:val="24"/>
          <w:lang w:eastAsia="zh-CN"/>
        </w:rPr>
        <w:t>，</w:t>
      </w:r>
      <w:r w:rsidRPr="00FC7767">
        <w:rPr>
          <w:rFonts w:ascii="SimSun" w:eastAsia="SimSun" w:hAnsi="SimSun" w:cs="Bookman Old Style"/>
          <w:sz w:val="20"/>
          <w:szCs w:val="24"/>
          <w:lang w:eastAsia="zh-CN"/>
        </w:rPr>
        <w:t xml:space="preserve">12 </w:t>
      </w:r>
      <w:r w:rsidRPr="00FC776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62" w:name="_Toc180318299"/>
      <w:bookmarkStart w:id="2863" w:name="_Toc197514339"/>
      <w:bookmarkStart w:id="2864" w:name="_Toc199766319"/>
      <w:r>
        <w:rPr>
          <w:rFonts w:ascii="Bookman Old Style" w:hAnsi="Bookman Old Style"/>
          <w:b/>
        </w:rPr>
        <w:lastRenderedPageBreak/>
        <w:t>ПОРА ДОМОЙ</w:t>
      </w:r>
      <w:bookmarkEnd w:id="2862"/>
      <w:bookmarkEnd w:id="2863"/>
      <w:bookmarkEnd w:id="2864"/>
    </w:p>
    <w:p w:rsidR="00F03B3F" w:rsidRPr="00D543E1" w:rsidRDefault="00F03B3F" w:rsidP="00F03B3F">
      <w:pPr>
        <w:spacing w:line="320" w:lineRule="exact"/>
        <w:jc w:val="left"/>
        <w:rPr>
          <w:rFonts w:ascii="Bookman Old Style" w:hAnsi="Bookman Old Style"/>
          <w:szCs w:val="24"/>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Когда-то меня удивляло</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то, что сейчас не удивляет.</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Думал: Ничего себе!</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Думаю: Это в порядке вещей.</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Был глуп, но умён.</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Стал мудр, но глуп.</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Даже не знаю,</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что лучше.</w:t>
      </w:r>
    </w:p>
    <w:p w:rsidR="00F03B3F" w:rsidRPr="00A1448A" w:rsidRDefault="00F03B3F" w:rsidP="00F03B3F">
      <w:pPr>
        <w:spacing w:line="320" w:lineRule="exact"/>
        <w:jc w:val="left"/>
        <w:rPr>
          <w:rFonts w:ascii="Bookman Old Style" w:hAnsi="Bookman Old Style" w:cs="Arial"/>
          <w:color w:val="000000"/>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Деревья опустили листья,</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как опускает пальцы музыкант, закончив.</w:t>
      </w:r>
    </w:p>
    <w:p w:rsidR="00F03B3F" w:rsidRPr="00A1448A" w:rsidRDefault="00F03B3F" w:rsidP="00F03B3F">
      <w:pPr>
        <w:spacing w:line="320" w:lineRule="exact"/>
        <w:jc w:val="left"/>
        <w:rPr>
          <w:rFonts w:ascii="Bookman Old Style" w:hAnsi="Bookman Old Style" w:cs="Arial"/>
          <w:color w:val="000000"/>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Ворона пролетает по диагонали</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каллиграфически.</w:t>
      </w:r>
    </w:p>
    <w:p w:rsidR="00F03B3F" w:rsidRPr="00A1448A" w:rsidRDefault="00F03B3F" w:rsidP="00F03B3F">
      <w:pPr>
        <w:spacing w:line="320" w:lineRule="exact"/>
        <w:jc w:val="left"/>
        <w:rPr>
          <w:rFonts w:ascii="Bookman Old Style" w:hAnsi="Bookman Old Style" w:cs="Arial"/>
          <w:color w:val="000000"/>
        </w:rPr>
      </w:pP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И сердце носит</w:t>
      </w:r>
    </w:p>
    <w:p w:rsidR="00F03B3F" w:rsidRPr="00A1448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предощущенье пустоты.</w:t>
      </w:r>
    </w:p>
    <w:p w:rsidR="00F03B3F" w:rsidRPr="00A1448A" w:rsidRDefault="00F03B3F" w:rsidP="00F03B3F">
      <w:pPr>
        <w:spacing w:line="320" w:lineRule="exact"/>
        <w:jc w:val="left"/>
        <w:rPr>
          <w:rFonts w:ascii="Bookman Old Style" w:hAnsi="Bookman Old Style" w:cs="Arial"/>
          <w:color w:val="000000"/>
        </w:rPr>
      </w:pPr>
    </w:p>
    <w:p w:rsidR="00F03B3F" w:rsidRPr="00DD2B3A" w:rsidRDefault="00F03B3F" w:rsidP="00F03B3F">
      <w:pPr>
        <w:spacing w:line="320" w:lineRule="exact"/>
        <w:jc w:val="left"/>
        <w:rPr>
          <w:rFonts w:ascii="Bookman Old Style" w:hAnsi="Bookman Old Style" w:cs="Arial"/>
          <w:color w:val="000000"/>
        </w:rPr>
      </w:pPr>
      <w:r w:rsidRPr="00A1448A">
        <w:rPr>
          <w:rFonts w:ascii="Bookman Old Style" w:hAnsi="Bookman Old Style" w:cs="Arial"/>
          <w:color w:val="000000"/>
        </w:rPr>
        <w:t>Пора домой.</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65" w:name="_Toc180318300"/>
      <w:bookmarkStart w:id="2866" w:name="_Toc197514340"/>
      <w:bookmarkStart w:id="2867" w:name="_Toc199766320"/>
      <w:r w:rsidRPr="001F1CB5">
        <w:rPr>
          <w:rFonts w:ascii="SimSun" w:eastAsia="SimSun" w:hAnsi="SimSun" w:cs="Bookman Old Style" w:hint="eastAsia"/>
          <w:b/>
          <w:bCs/>
          <w:szCs w:val="24"/>
          <w:lang w:eastAsia="zh-CN"/>
        </w:rPr>
        <w:lastRenderedPageBreak/>
        <w:t>该回家了</w:t>
      </w:r>
      <w:bookmarkEnd w:id="2865"/>
      <w:bookmarkEnd w:id="2866"/>
      <w:bookmarkEnd w:id="2867"/>
    </w:p>
    <w:p w:rsidR="00F03B3F" w:rsidRPr="004E7A97" w:rsidRDefault="00F03B3F" w:rsidP="00F03B3F">
      <w:pPr>
        <w:spacing w:line="320" w:lineRule="exact"/>
        <w:ind w:left="851"/>
        <w:jc w:val="left"/>
        <w:rPr>
          <w:rFonts w:ascii="SimSun" w:eastAsia="SimSun" w:hAnsi="SimSun" w:cs="Bookman Old Style"/>
          <w:b/>
          <w:bCs/>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曾经让我感到惊讶的事，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如今已不再觉得惊奇</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过去我会想：与己无关！</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不可思议！</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现在我认为：正常秩序。</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有人蠢笨，其实精明。</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看似蠢笨，其实聪明。</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有人聪明，却很愚蠢。</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仿佛精明，其实愚蠢。</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我甚至不知道，</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怎么样才好。</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树木释放树叶，</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像音乐家弹完钢琴垂下手指。</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乌鸦沿着对角线上飞行，</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像书法家的笔迹。</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心情沉重</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预感到一片空虚。</w:t>
      </w:r>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该回家了。</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SimSun"/>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DD2B3A"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68" w:name="_Toc180318301"/>
      <w:bookmarkStart w:id="2869" w:name="_Toc197514341"/>
      <w:bookmarkStart w:id="2870" w:name="_Toc199766321"/>
      <w:r>
        <w:rPr>
          <w:rFonts w:ascii="Bookman Old Style" w:hAnsi="Bookman Old Style"/>
          <w:b/>
        </w:rPr>
        <w:lastRenderedPageBreak/>
        <w:t>ТРОПА</w:t>
      </w:r>
      <w:bookmarkEnd w:id="2868"/>
      <w:bookmarkEnd w:id="2869"/>
      <w:bookmarkEnd w:id="2870"/>
    </w:p>
    <w:p w:rsidR="00F03B3F" w:rsidRPr="00D543E1" w:rsidRDefault="00F03B3F" w:rsidP="00F03B3F">
      <w:pPr>
        <w:spacing w:line="320" w:lineRule="exact"/>
        <w:jc w:val="left"/>
        <w:rPr>
          <w:rFonts w:ascii="Bookman Old Style" w:hAnsi="Bookman Old Style"/>
          <w:szCs w:val="24"/>
        </w:rPr>
      </w:pP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Тропа — это просто</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след прошедших людей.</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Идущий по тропе</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приветствует</w:t>
      </w:r>
    </w:p>
    <w:p w:rsidR="00F03B3F" w:rsidRPr="00DD2B3A"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Идущего по тропе.</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71" w:name="_Toc180318302"/>
      <w:bookmarkStart w:id="2872" w:name="_Toc197514342"/>
      <w:bookmarkStart w:id="2873" w:name="_Toc199766322"/>
      <w:r w:rsidRPr="001F1CB5">
        <w:rPr>
          <w:rFonts w:ascii="SimSun" w:eastAsia="SimSun" w:hAnsi="SimSun" w:cs="Bookman Old Style" w:hint="eastAsia"/>
          <w:b/>
          <w:bCs/>
          <w:szCs w:val="24"/>
          <w:lang w:eastAsia="zh-CN"/>
        </w:rPr>
        <w:lastRenderedPageBreak/>
        <w:t>小径</w:t>
      </w:r>
      <w:bookmarkEnd w:id="2871"/>
      <w:bookmarkEnd w:id="2872"/>
      <w:bookmarkEnd w:id="2873"/>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一条小径</w:t>
      </w:r>
      <w:r w:rsidRPr="004E7A97">
        <w:rPr>
          <w:rFonts w:ascii="SimSun" w:eastAsia="SimSun" w:hAnsi="SimSun" w:cs="Bookman Old Style"/>
          <w:szCs w:val="24"/>
          <w:lang w:eastAsia="zh-CN"/>
        </w:rPr>
        <w:t>——</w:t>
      </w:r>
      <w:r w:rsidRPr="004E7A97">
        <w:rPr>
          <w:rFonts w:ascii="SimSun" w:eastAsia="SimSun" w:hAnsi="SimSun" w:cs="SimSun" w:hint="eastAsia"/>
          <w:szCs w:val="24"/>
          <w:lang w:eastAsia="zh-CN"/>
        </w:rPr>
        <w:t>不过是</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行人留下的脚步痕迹。</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沿这条小路行走的人</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欢迎未来的行人</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走在这条小路上。</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74" w:name="_Toc180318303"/>
      <w:bookmarkStart w:id="2875" w:name="_Toc197514343"/>
      <w:bookmarkStart w:id="2876" w:name="_Toc199766323"/>
      <w:r w:rsidRPr="00B36E0F">
        <w:rPr>
          <w:rFonts w:ascii="Bookman Old Style" w:hAnsi="Bookman Old Style"/>
          <w:b/>
        </w:rPr>
        <w:lastRenderedPageBreak/>
        <w:t>ПЕССИМИСТИЧЕСКОЕ СРАВНЕНИЕ</w:t>
      </w:r>
      <w:bookmarkEnd w:id="2874"/>
      <w:bookmarkEnd w:id="2875"/>
      <w:bookmarkEnd w:id="2876"/>
    </w:p>
    <w:p w:rsidR="00F03B3F" w:rsidRPr="00D543E1" w:rsidRDefault="00F03B3F" w:rsidP="00F03B3F">
      <w:pPr>
        <w:spacing w:line="320" w:lineRule="exact"/>
        <w:jc w:val="left"/>
        <w:rPr>
          <w:rFonts w:ascii="Bookman Old Style" w:hAnsi="Bookman Old Style"/>
          <w:szCs w:val="24"/>
        </w:rPr>
      </w:pP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Иногда кажется, что</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человек в своей жизни</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и народы в своей истории</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подобны тому, кто тонет в море.</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Прошлое над головой, наверху,</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поверхность всё удаляется и удаляется.</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Будущее внизу, под ногами,</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всё приближается и приближается.</w:t>
      </w:r>
    </w:p>
    <w:p w:rsidR="00F03B3F" w:rsidRPr="00B36E0F"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Когда ноги коснутся дна,</w:t>
      </w:r>
    </w:p>
    <w:p w:rsidR="00F03B3F" w:rsidRPr="00DD2B3A" w:rsidRDefault="00F03B3F" w:rsidP="00F03B3F">
      <w:pPr>
        <w:spacing w:line="320" w:lineRule="exact"/>
        <w:jc w:val="left"/>
        <w:rPr>
          <w:rFonts w:ascii="Bookman Old Style" w:hAnsi="Bookman Old Style" w:cs="Arial"/>
          <w:color w:val="000000"/>
        </w:rPr>
      </w:pPr>
      <w:r w:rsidRPr="00B36E0F">
        <w:rPr>
          <w:rFonts w:ascii="Bookman Old Style" w:hAnsi="Bookman Old Style" w:cs="Arial"/>
          <w:color w:val="000000"/>
        </w:rPr>
        <w:t>путешествие закончится.</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5</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77" w:name="_Toc180318304"/>
      <w:bookmarkStart w:id="2878" w:name="_Toc197514344"/>
      <w:bookmarkStart w:id="2879" w:name="_Toc199766324"/>
      <w:r w:rsidRPr="001F1CB5">
        <w:rPr>
          <w:rFonts w:ascii="SimSun" w:eastAsia="SimSun" w:hAnsi="SimSun" w:cs="Bookman Old Style" w:hint="eastAsia"/>
          <w:b/>
          <w:bCs/>
          <w:szCs w:val="24"/>
          <w:lang w:eastAsia="zh-CN"/>
        </w:rPr>
        <w:lastRenderedPageBreak/>
        <w:t>消沉悲观的比喻</w:t>
      </w:r>
      <w:bookmarkEnd w:id="2877"/>
      <w:bookmarkEnd w:id="2878"/>
      <w:bookmarkEnd w:id="2879"/>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有时候感觉</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生活中的人</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以及历史上的民族</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就像某个坠入大海的潜泳者。</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过去的岁月在头顶，在上边，</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距离海平面越来越远</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越来越远。</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未来在下边</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在脚底下，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目标越来越近</w:t>
      </w:r>
      <w:r w:rsidRPr="004E7A97">
        <w:rPr>
          <w:rFonts w:ascii="SimSun" w:eastAsia="SimSun" w:hAnsi="SimSun" w:cs="Bookman Old Style"/>
          <w:szCs w:val="24"/>
          <w:lang w:eastAsia="zh-CN"/>
        </w:rPr>
        <w:t xml:space="preserve">, </w:t>
      </w:r>
      <w:r w:rsidRPr="004E7A97">
        <w:rPr>
          <w:rFonts w:ascii="SimSun" w:eastAsia="SimSun" w:hAnsi="SimSun" w:cs="SimSun" w:hint="eastAsia"/>
          <w:szCs w:val="24"/>
          <w:lang w:eastAsia="zh-CN"/>
        </w:rPr>
        <w:t>越来越近。</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当双脚触及海底，</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旅程即告结束。</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5</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2024,10,12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80" w:name="_Toc180318305"/>
      <w:bookmarkStart w:id="2881" w:name="_Toc197514345"/>
      <w:bookmarkStart w:id="2882" w:name="_Toc199766325"/>
      <w:r>
        <w:rPr>
          <w:rFonts w:ascii="Bookman Old Style" w:hAnsi="Bookman Old Style"/>
          <w:b/>
        </w:rPr>
        <w:lastRenderedPageBreak/>
        <w:t>ДЕНЬ РОЖДЕНИЯ</w:t>
      </w:r>
      <w:bookmarkEnd w:id="2880"/>
      <w:bookmarkEnd w:id="2881"/>
      <w:bookmarkEnd w:id="2882"/>
    </w:p>
    <w:p w:rsidR="00F03B3F" w:rsidRPr="00D543E1" w:rsidRDefault="00F03B3F" w:rsidP="00F03B3F">
      <w:pPr>
        <w:spacing w:line="320" w:lineRule="exact"/>
        <w:jc w:val="left"/>
        <w:rPr>
          <w:rFonts w:ascii="Bookman Old Style" w:hAnsi="Bookman Old Style"/>
          <w:szCs w:val="24"/>
        </w:rPr>
      </w:pP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На мой день рождения</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собрались гости:</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живые и мёртвые.</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День был солнечный,</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мы вышли на природу.</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Уселись на поляне.</w:t>
      </w:r>
    </w:p>
    <w:p w:rsidR="00F03B3F" w:rsidRDefault="00F03B3F" w:rsidP="00F03B3F">
      <w:pPr>
        <w:spacing w:line="320" w:lineRule="exact"/>
        <w:jc w:val="left"/>
        <w:rPr>
          <w:rFonts w:ascii="Bookman Old Style" w:hAnsi="Bookman Old Style" w:cs="Arial"/>
          <w:color w:val="000000"/>
        </w:rPr>
      </w:pPr>
      <w:r w:rsidRPr="00E85BEF">
        <w:rPr>
          <w:rFonts w:ascii="Bookman Old Style" w:hAnsi="Bookman Old Style" w:cs="Arial"/>
          <w:color w:val="000000"/>
        </w:rPr>
        <w:t>Выпивали, закусывали, болтали, пели песни, читали стихи.</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Живые погуляли и разошлись по своим делам.</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А мёртвые всё сидели, веселились,</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у них же нет никаких дел.</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Я выждал паузу</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и тоже ушёл по тропинке.</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А их оживлённые голоса</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ещё долго слышались за берёзовой рощей.</w:t>
      </w:r>
    </w:p>
    <w:p w:rsidR="00F03B3F" w:rsidRPr="007666C8"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«Хорошо посидели, — думал я, —</w:t>
      </w:r>
    </w:p>
    <w:p w:rsidR="00F03B3F" w:rsidRPr="00DD2B3A" w:rsidRDefault="00F03B3F" w:rsidP="00F03B3F">
      <w:pPr>
        <w:spacing w:line="320" w:lineRule="exact"/>
        <w:jc w:val="left"/>
        <w:rPr>
          <w:rFonts w:ascii="Bookman Old Style" w:hAnsi="Bookman Old Style" w:cs="Arial"/>
          <w:color w:val="000000"/>
        </w:rPr>
      </w:pPr>
      <w:r w:rsidRPr="007666C8">
        <w:rPr>
          <w:rFonts w:ascii="Bookman Old Style" w:hAnsi="Bookman Old Style" w:cs="Arial"/>
          <w:color w:val="000000"/>
        </w:rPr>
        <w:t>душевно».</w:t>
      </w:r>
    </w:p>
    <w:p w:rsidR="00F03B3F" w:rsidRPr="00DD2B3A" w:rsidRDefault="00F03B3F" w:rsidP="00F03B3F">
      <w:pPr>
        <w:spacing w:line="240" w:lineRule="exact"/>
        <w:jc w:val="right"/>
        <w:rPr>
          <w:rFonts w:ascii="Bookman Old Style" w:hAnsi="Bookman Old Style" w:cs="Arial"/>
          <w:color w:val="000000"/>
          <w:sz w:val="20"/>
        </w:rPr>
      </w:pPr>
    </w:p>
    <w:p w:rsidR="00F03B3F" w:rsidRPr="00DD2B3A"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6</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83" w:name="_Toc180318306"/>
      <w:bookmarkStart w:id="2884" w:name="_Toc197514346"/>
      <w:bookmarkStart w:id="2885" w:name="_Toc199766326"/>
      <w:r w:rsidRPr="001F1CB5">
        <w:rPr>
          <w:rFonts w:ascii="SimSun" w:eastAsia="SimSun" w:hAnsi="SimSun" w:cs="Bookman Old Style" w:hint="eastAsia"/>
          <w:b/>
          <w:bCs/>
          <w:szCs w:val="24"/>
          <w:lang w:eastAsia="zh-CN"/>
        </w:rPr>
        <w:lastRenderedPageBreak/>
        <w:t>生日</w:t>
      </w:r>
      <w:bookmarkEnd w:id="2883"/>
      <w:bookmarkEnd w:id="2884"/>
      <w:bookmarkEnd w:id="2885"/>
    </w:p>
    <w:p w:rsidR="00F03B3F" w:rsidRPr="004E7A97" w:rsidRDefault="00F03B3F" w:rsidP="00F03B3F">
      <w:pPr>
        <w:spacing w:line="320" w:lineRule="exact"/>
        <w:ind w:left="851"/>
        <w:jc w:val="left"/>
        <w:rPr>
          <w:rFonts w:ascii="SimSun" w:eastAsia="SimSun" w:hAnsi="SimSun" w:cs="Bookman Old Style"/>
          <w:szCs w:val="24"/>
          <w:lang w:eastAsia="zh-CN"/>
        </w:rPr>
      </w:pP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我过生日那天</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来宾们汇聚一堂：</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都是活着和亡故的朋友。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那一天天气晴朗有阳光，</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我们出门走进大自然。</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大家都坐在林间空地上。</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喝酒、吃菜、聊天、读诗、歌唱。</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活着的人游逛、告辞，去忙自己的事。</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故去者依然坐着，心情舒畅；</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他们没有事，毋须奔忙。</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我等到个合适的空隙，</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也离开那里走在一条小路上。</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亡故者活泼生动的声音</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很长时间仍然在白桦林里回荡。</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“大家坐在那里很舒心，”</w:t>
      </w:r>
      <w:r w:rsidRPr="004E7A97">
        <w:rPr>
          <w:rFonts w:ascii="SimSun" w:eastAsia="SimSun" w:hAnsi="SimSun" w:cs="Bookman Old Style"/>
          <w:szCs w:val="24"/>
          <w:lang w:eastAsia="zh-CN"/>
        </w:rPr>
        <w:t xml:space="preserve">     </w:t>
      </w:r>
    </w:p>
    <w:p w:rsidR="00F03B3F" w:rsidRPr="004E7A97" w:rsidRDefault="00F03B3F" w:rsidP="00F03B3F">
      <w:pPr>
        <w:spacing w:line="32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我默默地这样想。</w:t>
      </w:r>
    </w:p>
    <w:p w:rsidR="00F03B3F" w:rsidRPr="004E7A9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年</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cs="Bookman Old Style"/>
          <w:sz w:val="20"/>
          <w:szCs w:val="24"/>
          <w:lang w:eastAsia="zh-CN"/>
        </w:rPr>
        <w:t>6</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F03B3F" w:rsidRPr="0076520E" w:rsidRDefault="00F03B3F" w:rsidP="00F03B3F">
      <w:pPr>
        <w:rPr>
          <w:rFonts w:cs="Times New Roman"/>
          <w:sz w:val="18"/>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86" w:name="_Toc180318307"/>
      <w:bookmarkStart w:id="2887" w:name="_Toc197514347"/>
      <w:bookmarkStart w:id="2888" w:name="_Toc199766327"/>
      <w:r>
        <w:rPr>
          <w:rFonts w:ascii="Bookman Old Style" w:hAnsi="Bookman Old Style"/>
          <w:b/>
        </w:rPr>
        <w:lastRenderedPageBreak/>
        <w:t>ОСЕННЕЕ</w:t>
      </w:r>
      <w:bookmarkEnd w:id="2886"/>
      <w:bookmarkEnd w:id="2887"/>
      <w:bookmarkEnd w:id="2888"/>
    </w:p>
    <w:p w:rsidR="00F03B3F" w:rsidRPr="00D543E1" w:rsidRDefault="00F03B3F" w:rsidP="00F03B3F">
      <w:pPr>
        <w:spacing w:line="320" w:lineRule="exact"/>
        <w:jc w:val="left"/>
        <w:rPr>
          <w:rFonts w:ascii="Bookman Old Style" w:hAnsi="Bookman Old Style"/>
          <w:szCs w:val="24"/>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В сумеречном поле</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парковых аллей</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сердцу станет вольно,</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но не веселей.</w:t>
      </w:r>
    </w:p>
    <w:p w:rsidR="00F03B3F" w:rsidRPr="00EA27F1" w:rsidRDefault="00F03B3F" w:rsidP="00F03B3F">
      <w:pPr>
        <w:spacing w:line="320" w:lineRule="exact"/>
        <w:jc w:val="left"/>
        <w:rPr>
          <w:rFonts w:ascii="Bookman Old Style" w:hAnsi="Bookman Old Style" w:cs="Arial"/>
          <w:color w:val="000000"/>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Радости и горести</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в нём неразличимы,</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жёлтых листьев горсти</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на обочине.</w:t>
      </w:r>
    </w:p>
    <w:p w:rsidR="00F03B3F" w:rsidRPr="00EA27F1" w:rsidRDefault="00F03B3F" w:rsidP="00F03B3F">
      <w:pPr>
        <w:spacing w:line="320" w:lineRule="exact"/>
        <w:jc w:val="left"/>
        <w:rPr>
          <w:rFonts w:ascii="Bookman Old Style" w:hAnsi="Bookman Old Style" w:cs="Arial"/>
          <w:color w:val="000000"/>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А в ветвях зелёных</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сон оцепенения,</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и в пространстве клёна</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долгое движение.</w:t>
      </w:r>
    </w:p>
    <w:p w:rsidR="00F03B3F" w:rsidRPr="00EA27F1" w:rsidRDefault="00F03B3F" w:rsidP="00F03B3F">
      <w:pPr>
        <w:spacing w:line="320" w:lineRule="exact"/>
        <w:jc w:val="left"/>
        <w:rPr>
          <w:rFonts w:ascii="Bookman Old Style" w:hAnsi="Bookman Old Style" w:cs="Arial"/>
          <w:color w:val="000000"/>
        </w:rPr>
      </w:pP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Пробежит навстречу</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лишний человек,</w:t>
      </w:r>
    </w:p>
    <w:p w:rsidR="00F03B3F" w:rsidRPr="00EA27F1"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исчезая в вечности</w:t>
      </w:r>
    </w:p>
    <w:p w:rsidR="00F03B3F" w:rsidRPr="00DD2B3A" w:rsidRDefault="00F03B3F" w:rsidP="00F03B3F">
      <w:pPr>
        <w:spacing w:line="320" w:lineRule="exact"/>
        <w:jc w:val="left"/>
        <w:rPr>
          <w:rFonts w:ascii="Bookman Old Style" w:hAnsi="Bookman Old Style" w:cs="Arial"/>
          <w:color w:val="000000"/>
        </w:rPr>
      </w:pPr>
      <w:r w:rsidRPr="00EA27F1">
        <w:rPr>
          <w:rFonts w:ascii="Bookman Old Style" w:hAnsi="Bookman Old Style" w:cs="Arial"/>
          <w:color w:val="000000"/>
        </w:rPr>
        <w:t>осенних сумерек.</w:t>
      </w: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line="240" w:lineRule="exact"/>
        <w:rPr>
          <w:rFonts w:ascii="Bookman Old Style" w:hAnsi="Bookman Old Style" w:cs="Arial"/>
          <w:color w:val="000000"/>
          <w:sz w:val="20"/>
        </w:rPr>
      </w:pPr>
    </w:p>
    <w:p w:rsidR="00F03B3F" w:rsidRDefault="00F03B3F" w:rsidP="00F03B3F">
      <w:pPr>
        <w:rPr>
          <w:rFonts w:cs="Times New Roman"/>
          <w:i/>
          <w:sz w:val="20"/>
        </w:rPr>
      </w:pPr>
      <w:r w:rsidRPr="00EA27F1">
        <w:rPr>
          <w:rFonts w:cs="Times New Roman"/>
          <w:i/>
          <w:sz w:val="20"/>
        </w:rPr>
        <w:t>Обратное влияние: этот стих почти классической формы; почти, потому что в нём намеренно применены некоторые элементы интегрального стиха; хотя сам стих в целом нельзя назвать интегральным.</w:t>
      </w:r>
      <w:r>
        <w:rPr>
          <w:rFonts w:cs="Times New Roman"/>
          <w:i/>
          <w:sz w:val="20"/>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889" w:name="_Toc180318308"/>
      <w:bookmarkStart w:id="2890" w:name="_Toc197514348"/>
      <w:bookmarkStart w:id="2891" w:name="_Toc199766328"/>
      <w:r w:rsidRPr="001F1CB5">
        <w:rPr>
          <w:rFonts w:ascii="SimSun" w:eastAsia="SimSun" w:hAnsi="SimSun" w:cs="Bookman Old Style" w:hint="eastAsia"/>
          <w:b/>
          <w:bCs/>
          <w:szCs w:val="24"/>
          <w:lang w:eastAsia="zh-CN"/>
        </w:rPr>
        <w:lastRenderedPageBreak/>
        <w:t>秋天心境</w:t>
      </w:r>
      <w:bookmarkEnd w:id="2889"/>
      <w:bookmarkEnd w:id="2890"/>
      <w:bookmarkEnd w:id="2891"/>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公园的林荫路</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暮色朦胧，</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心情自由自在，</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但却不高兴。</w:t>
      </w:r>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秋色喜忧参半</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难以分辩，</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一撮黄色树叶</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落在路边。</w:t>
      </w:r>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绿色的树枝上</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梦境缠绵，</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枫树动作舒展</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尚有空间。</w:t>
      </w:r>
    </w:p>
    <w:p w:rsidR="00F03B3F" w:rsidRPr="004E7A97" w:rsidRDefault="00F03B3F" w:rsidP="00F03B3F">
      <w:pPr>
        <w:spacing w:line="320" w:lineRule="exact"/>
        <w:ind w:left="851"/>
        <w:jc w:val="left"/>
        <w:rPr>
          <w:rFonts w:ascii="SimSun" w:eastAsia="SimSun" w:hAnsi="SimSun"/>
          <w:szCs w:val="24"/>
          <w:lang w:eastAsia="zh-CN"/>
        </w:rPr>
      </w:pP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有个多余的人</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迎面跑来，</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秋季暮色永恒</w:t>
      </w:r>
    </w:p>
    <w:p w:rsidR="00F03B3F" w:rsidRPr="004E7A97" w:rsidRDefault="00F03B3F" w:rsidP="00F03B3F">
      <w:pPr>
        <w:spacing w:line="320" w:lineRule="exact"/>
        <w:ind w:left="851"/>
        <w:jc w:val="left"/>
        <w:rPr>
          <w:rFonts w:ascii="SimSun" w:eastAsia="SimSun" w:hAnsi="SimSun"/>
          <w:szCs w:val="24"/>
          <w:lang w:eastAsia="zh-CN"/>
        </w:rPr>
      </w:pPr>
      <w:r w:rsidRPr="004E7A97">
        <w:rPr>
          <w:rFonts w:ascii="SimSun" w:eastAsia="SimSun" w:hAnsi="SimSun" w:cs="SimSun" w:hint="eastAsia"/>
          <w:szCs w:val="24"/>
          <w:lang w:eastAsia="zh-CN"/>
        </w:rPr>
        <w:t>人无踪影。</w:t>
      </w:r>
    </w:p>
    <w:p w:rsidR="00F03B3F" w:rsidRPr="004E7A97" w:rsidRDefault="00F03B3F" w:rsidP="00F03B3F">
      <w:pPr>
        <w:spacing w:line="240" w:lineRule="exact"/>
        <w:ind w:left="851"/>
        <w:jc w:val="right"/>
        <w:rPr>
          <w:rFonts w:ascii="SimSun" w:eastAsia="SimSun" w:hAnsi="SimSun"/>
          <w:sz w:val="20"/>
          <w:szCs w:val="24"/>
          <w:lang w:eastAsia="zh-CN"/>
        </w:rPr>
      </w:pPr>
      <w:r w:rsidRPr="004E7A97">
        <w:rPr>
          <w:rFonts w:ascii="SimSun" w:eastAsia="SimSun" w:hAnsi="SimSun"/>
          <w:sz w:val="20"/>
          <w:szCs w:val="24"/>
          <w:lang w:eastAsia="zh-CN"/>
        </w:rPr>
        <w:t>2024</w:t>
      </w:r>
      <w:r w:rsidRPr="004E7A97">
        <w:rPr>
          <w:rFonts w:ascii="SimSun" w:eastAsia="SimSun" w:hAnsi="SimSun" w:cs="SimSun" w:hint="eastAsia"/>
          <w:sz w:val="20"/>
          <w:szCs w:val="24"/>
          <w:lang w:eastAsia="zh-CN"/>
        </w:rPr>
        <w:t>年</w:t>
      </w:r>
      <w:r w:rsidRPr="004E7A97">
        <w:rPr>
          <w:rFonts w:ascii="SimSun" w:eastAsia="SimSun" w:hAnsi="SimSun"/>
          <w:sz w:val="20"/>
          <w:szCs w:val="24"/>
          <w:lang w:eastAsia="zh-CN"/>
        </w:rPr>
        <w:t>10</w:t>
      </w:r>
      <w:r w:rsidRPr="004E7A97">
        <w:rPr>
          <w:rFonts w:ascii="SimSun" w:eastAsia="SimSun" w:hAnsi="SimSun" w:cs="SimSun" w:hint="eastAsia"/>
          <w:sz w:val="20"/>
          <w:szCs w:val="24"/>
          <w:lang w:eastAsia="zh-CN"/>
        </w:rPr>
        <w:t>月</w:t>
      </w:r>
      <w:r w:rsidRPr="004E7A97">
        <w:rPr>
          <w:rFonts w:ascii="SimSun" w:eastAsia="SimSun" w:hAnsi="SimSun"/>
          <w:sz w:val="20"/>
          <w:szCs w:val="24"/>
          <w:lang w:eastAsia="zh-CN"/>
        </w:rPr>
        <w:t>7</w:t>
      </w:r>
      <w:r w:rsidRPr="004E7A97">
        <w:rPr>
          <w:rFonts w:ascii="SimSun" w:eastAsia="SimSun" w:hAnsi="SimSun" w:cs="SimSun" w:hint="eastAsia"/>
          <w:sz w:val="20"/>
          <w:szCs w:val="24"/>
          <w:lang w:eastAsia="zh-CN"/>
        </w:rPr>
        <w:t>日</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2024,10,12 </w:t>
      </w:r>
      <w:r w:rsidRPr="004E7A97">
        <w:rPr>
          <w:rFonts w:ascii="SimSun" w:eastAsia="SimSun" w:hAnsi="SimSun" w:cs="SimSun" w:hint="eastAsia"/>
          <w:sz w:val="20"/>
          <w:szCs w:val="24"/>
          <w:lang w:eastAsia="zh-CN"/>
        </w:rPr>
        <w:t>谷羽译</w:t>
      </w:r>
    </w:p>
    <w:p w:rsidR="00F03B3F" w:rsidRDefault="00F03B3F" w:rsidP="00F03B3F">
      <w:pPr>
        <w:spacing w:line="240" w:lineRule="exact"/>
        <w:ind w:left="851"/>
        <w:rPr>
          <w:rFonts w:asciiTheme="minorHAnsi" w:eastAsia="SimSun" w:hAnsiTheme="minorHAnsi" w:cs="SimSun"/>
          <w:sz w:val="20"/>
          <w:szCs w:val="24"/>
          <w:lang w:eastAsia="zh-CN"/>
        </w:rPr>
      </w:pPr>
    </w:p>
    <w:p w:rsidR="00F03B3F" w:rsidRPr="004E7A97" w:rsidRDefault="00F03B3F" w:rsidP="00F03B3F">
      <w:pPr>
        <w:spacing w:line="240" w:lineRule="exact"/>
        <w:ind w:left="851"/>
        <w:rPr>
          <w:rFonts w:ascii="SimSun" w:eastAsia="SimSun" w:hAnsi="SimSun"/>
          <w:sz w:val="20"/>
          <w:szCs w:val="24"/>
          <w:lang w:eastAsia="zh-CN"/>
        </w:rPr>
      </w:pPr>
      <w:r w:rsidRPr="004E7A97">
        <w:rPr>
          <w:rFonts w:ascii="SimSun" w:eastAsia="SimSun" w:hAnsi="SimSun" w:cs="SimSun" w:hint="eastAsia"/>
          <w:sz w:val="20"/>
          <w:szCs w:val="24"/>
          <w:lang w:eastAsia="zh-CN"/>
        </w:rPr>
        <w:t>形式与内容相互影响：这首诗形式是古典的；有意识地采用了工整的句式；然而，这首诗本身并不完整。</w:t>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92" w:name="_Toc180318310"/>
      <w:bookmarkStart w:id="2893" w:name="_Toc197514349"/>
      <w:bookmarkStart w:id="2894" w:name="_Toc199766329"/>
      <w:r>
        <w:rPr>
          <w:rFonts w:ascii="Bookman Old Style" w:hAnsi="Bookman Old Style"/>
          <w:b/>
        </w:rPr>
        <w:lastRenderedPageBreak/>
        <w:t>НЕТ ПОВЕСТИ ПЕЧАЛЬНЕЕ</w:t>
      </w:r>
      <w:bookmarkEnd w:id="2892"/>
      <w:bookmarkEnd w:id="2893"/>
      <w:bookmarkEnd w:id="2894"/>
    </w:p>
    <w:p w:rsidR="00F03B3F" w:rsidRPr="00D543E1" w:rsidRDefault="00F03B3F" w:rsidP="00F03B3F">
      <w:pPr>
        <w:spacing w:line="300" w:lineRule="exact"/>
        <w:jc w:val="left"/>
        <w:rPr>
          <w:rFonts w:ascii="Bookman Old Style" w:hAnsi="Bookman Old Style"/>
          <w:szCs w:val="24"/>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Шла по улиц</w:t>
      </w:r>
      <w:r>
        <w:rPr>
          <w:rFonts w:ascii="Bookman Old Style" w:hAnsi="Bookman Old Style" w:cs="Arial"/>
          <w:color w:val="000000"/>
        </w:rPr>
        <w:t>е</w:t>
      </w:r>
      <w:r w:rsidRPr="00201F8B">
        <w:rPr>
          <w:rFonts w:ascii="Bookman Old Style" w:hAnsi="Bookman Old Style" w:cs="Arial"/>
          <w:color w:val="000000"/>
        </w:rPr>
        <w:t>, шагая,</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чья-то Лапакисазая.</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Но ужасный трамтроллбус</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намотал её на ус.</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Нет повести печальнее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о том, что было далее.</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Придётся слёзы лить.</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И по-собачьи выть.</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И по-кошачьи выть.</w:t>
      </w:r>
    </w:p>
    <w:p w:rsidR="00F03B3F" w:rsidRPr="00201F8B" w:rsidRDefault="00F03B3F" w:rsidP="00F03B3F">
      <w:pPr>
        <w:spacing w:line="300" w:lineRule="exact"/>
        <w:jc w:val="left"/>
        <w:rPr>
          <w:rFonts w:ascii="Bookman Old Style" w:hAnsi="Bookman Old Style" w:cs="Arial"/>
          <w:color w:val="000000"/>
        </w:rPr>
      </w:pPr>
    </w:p>
    <w:p w:rsidR="00F03B3F" w:rsidRPr="00201F8B"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А что там было далее?</w:t>
      </w:r>
    </w:p>
    <w:p w:rsidR="00F03B3F" w:rsidRPr="00DD2B3A" w:rsidRDefault="00F03B3F" w:rsidP="00F03B3F">
      <w:pPr>
        <w:spacing w:line="300" w:lineRule="exact"/>
        <w:jc w:val="left"/>
        <w:rPr>
          <w:rFonts w:ascii="Bookman Old Style" w:hAnsi="Bookman Old Style" w:cs="Arial"/>
          <w:color w:val="000000"/>
        </w:rPr>
      </w:pPr>
      <w:r w:rsidRPr="00201F8B">
        <w:rPr>
          <w:rFonts w:ascii="Bookman Old Style" w:hAnsi="Bookman Old Style" w:cs="Arial"/>
          <w:color w:val="000000"/>
        </w:rPr>
        <w:t>Не буду говорить!</w:t>
      </w: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9</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4E7A9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895" w:name="_Toc180318311"/>
      <w:bookmarkStart w:id="2896" w:name="_Toc197514350"/>
      <w:bookmarkStart w:id="2897" w:name="_Toc199766330"/>
      <w:r w:rsidRPr="001F1CB5">
        <w:rPr>
          <w:rFonts w:ascii="SimSun" w:eastAsia="SimSun" w:hAnsi="SimSun" w:cs="Bookman Old Style" w:hint="eastAsia"/>
          <w:b/>
          <w:bCs/>
          <w:szCs w:val="24"/>
          <w:lang w:eastAsia="zh-CN"/>
        </w:rPr>
        <w:lastRenderedPageBreak/>
        <w:t>再没有更悲惨的故事</w:t>
      </w:r>
      <w:bookmarkEnd w:id="2895"/>
      <w:bookmarkEnd w:id="2896"/>
      <w:bookmarkEnd w:id="2897"/>
    </w:p>
    <w:p w:rsidR="00F03B3F" w:rsidRPr="004E7A97" w:rsidRDefault="00F03B3F" w:rsidP="00F03B3F">
      <w:pPr>
        <w:spacing w:line="300" w:lineRule="exact"/>
        <w:ind w:left="851"/>
        <w:jc w:val="right"/>
        <w:rPr>
          <w:rFonts w:eastAsia="SimSun" w:cs="Times New Roman"/>
          <w:i/>
          <w:szCs w:val="24"/>
          <w:lang w:eastAsia="zh-CN"/>
        </w:rPr>
      </w:pPr>
      <w:r w:rsidRPr="004E7A97">
        <w:rPr>
          <w:rFonts w:eastAsia="SimSun" w:cs="Times New Roman"/>
          <w:i/>
          <w:szCs w:val="24"/>
          <w:lang w:eastAsia="zh-CN"/>
        </w:rPr>
        <w:t xml:space="preserve">Вольный перевод: </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不知谁家的四爪狸花猫，</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沿着一条街道时走时跑。</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不料，可怕的电车疾驰，</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挂住四爪狸花猫的胡须。</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世上再没有故事更凄惨，</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能够比得上这一桩惨案。</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后来这惨案究竟怎么样？</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目睹者止不住泪水流淌。</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后来这惨案究竟怎么了？（了，读音：</w:t>
      </w:r>
      <w:r w:rsidRPr="004E7A97">
        <w:rPr>
          <w:rFonts w:ascii="SimSun" w:eastAsia="SimSun" w:hAnsi="SimSun" w:cs="Bookman Old Style"/>
          <w:szCs w:val="24"/>
          <w:lang w:eastAsia="zh-CN"/>
        </w:rPr>
        <w:t>liao</w:t>
      </w:r>
      <w:r w:rsidRPr="004E7A97">
        <w:rPr>
          <w:rFonts w:ascii="SimSun" w:eastAsia="SimSun" w:hAnsi="SimSun" w:cs="SimSun" w:hint="eastAsia"/>
          <w:szCs w:val="24"/>
          <w:lang w:eastAsia="zh-CN"/>
        </w:rPr>
        <w:t>）</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有人听见了狗在嗷嗷叫。</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后来这惨案究竟怎么了？</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有人听见了猫在喵喵嚎。</w:t>
      </w:r>
    </w:p>
    <w:p w:rsidR="00F03B3F" w:rsidRPr="004E7A97" w:rsidRDefault="00F03B3F" w:rsidP="00F03B3F">
      <w:pPr>
        <w:spacing w:line="300" w:lineRule="exact"/>
        <w:ind w:left="851"/>
        <w:jc w:val="left"/>
        <w:rPr>
          <w:rFonts w:ascii="SimSun" w:eastAsia="SimSun" w:hAnsi="SimSun" w:cs="Bookman Old Style"/>
          <w:szCs w:val="24"/>
          <w:lang w:eastAsia="zh-CN"/>
        </w:rPr>
      </w:pP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后来这惨案怎么样收场？</w:t>
      </w:r>
    </w:p>
    <w:p w:rsidR="00F03B3F" w:rsidRPr="004E7A97" w:rsidRDefault="00F03B3F" w:rsidP="00F03B3F">
      <w:pPr>
        <w:spacing w:line="300" w:lineRule="exact"/>
        <w:ind w:left="851"/>
        <w:jc w:val="left"/>
        <w:rPr>
          <w:rFonts w:ascii="SimSun" w:eastAsia="SimSun" w:hAnsi="SimSun" w:cs="Bookman Old Style"/>
          <w:szCs w:val="24"/>
          <w:lang w:eastAsia="zh-CN"/>
        </w:rPr>
      </w:pPr>
      <w:r w:rsidRPr="004E7A97">
        <w:rPr>
          <w:rFonts w:ascii="SimSun" w:eastAsia="SimSun" w:hAnsi="SimSun" w:cs="SimSun" w:hint="eastAsia"/>
          <w:szCs w:val="24"/>
          <w:lang w:eastAsia="zh-CN"/>
        </w:rPr>
        <w:t>寂静空旷，一片白茫茫。</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9 </w:t>
      </w:r>
      <w:r w:rsidRPr="004E7A97">
        <w:rPr>
          <w:rFonts w:ascii="SimSun" w:eastAsia="SimSun" w:hAnsi="SimSun" w:cs="SimSun" w:hint="eastAsia"/>
          <w:sz w:val="20"/>
          <w:szCs w:val="24"/>
          <w:lang w:eastAsia="zh-CN"/>
        </w:rPr>
        <w:t>伊戈尔</w:t>
      </w:r>
    </w:p>
    <w:p w:rsidR="00F03B3F" w:rsidRPr="004E7A97" w:rsidRDefault="00F03B3F" w:rsidP="00F03B3F">
      <w:pPr>
        <w:spacing w:line="240" w:lineRule="exact"/>
        <w:ind w:left="851"/>
        <w:jc w:val="right"/>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2024</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10</w:t>
      </w:r>
      <w:r w:rsidRPr="004E7A97">
        <w:rPr>
          <w:rFonts w:ascii="SimSun" w:eastAsia="SimSun" w:hAnsi="SimSun" w:cs="SimSun" w:hint="eastAsia"/>
          <w:sz w:val="20"/>
          <w:szCs w:val="24"/>
          <w:lang w:eastAsia="zh-CN"/>
        </w:rPr>
        <w:t>，</w:t>
      </w:r>
      <w:r w:rsidRPr="004E7A97">
        <w:rPr>
          <w:rFonts w:ascii="SimSun" w:eastAsia="SimSun" w:hAnsi="SimSun" w:cs="Bookman Old Style"/>
          <w:sz w:val="20"/>
          <w:szCs w:val="24"/>
          <w:lang w:eastAsia="zh-CN"/>
        </w:rPr>
        <w:t xml:space="preserve">14 </w:t>
      </w:r>
      <w:r w:rsidRPr="004E7A97">
        <w:rPr>
          <w:rFonts w:ascii="SimSun" w:eastAsia="SimSun" w:hAnsi="SimSun" w:cs="SimSun" w:hint="eastAsia"/>
          <w:sz w:val="20"/>
          <w:szCs w:val="24"/>
          <w:lang w:eastAsia="zh-CN"/>
        </w:rPr>
        <w:t>谷羽译</w:t>
      </w:r>
    </w:p>
    <w:p w:rsidR="00F03B3F" w:rsidRPr="004E7A97" w:rsidRDefault="00F03B3F" w:rsidP="00F03B3F">
      <w:pPr>
        <w:spacing w:line="240" w:lineRule="exact"/>
        <w:ind w:left="851"/>
        <w:rPr>
          <w:rFonts w:ascii="SimSun" w:eastAsia="SimSun" w:hAnsi="SimSun" w:cs="Bookman Old Style"/>
          <w:sz w:val="20"/>
          <w:szCs w:val="24"/>
          <w:lang w:eastAsia="zh-CN"/>
        </w:rPr>
      </w:pPr>
      <w:r w:rsidRPr="004E7A97">
        <w:rPr>
          <w:rFonts w:ascii="SimSun" w:eastAsia="SimSun" w:hAnsi="SimSun" w:cs="Bookman Old Style"/>
          <w:sz w:val="20"/>
          <w:szCs w:val="24"/>
          <w:lang w:eastAsia="zh-CN"/>
        </w:rPr>
        <w:t xml:space="preserve">      </w:t>
      </w:r>
      <w:r w:rsidRPr="004E7A97">
        <w:rPr>
          <w:rFonts w:ascii="SimSun" w:eastAsia="SimSun" w:hAnsi="SimSun" w:cs="SimSun" w:hint="eastAsia"/>
          <w:sz w:val="20"/>
          <w:szCs w:val="24"/>
          <w:lang w:eastAsia="zh-CN"/>
        </w:rPr>
        <w:t>题解：这首荒诞诗的标题，借用了莎士比亚剧本《罗密欧与茱丽叶》开场诗的头两行：</w:t>
      </w:r>
    </w:p>
    <w:p w:rsidR="00F03B3F" w:rsidRPr="004E7A97" w:rsidRDefault="00F03B3F" w:rsidP="00F03B3F">
      <w:pPr>
        <w:spacing w:line="240" w:lineRule="exact"/>
        <w:ind w:left="851"/>
        <w:rPr>
          <w:rFonts w:ascii="SimSun" w:eastAsia="SimSun" w:hAnsi="SimSun" w:cs="Bookman Old Style"/>
          <w:sz w:val="20"/>
          <w:szCs w:val="24"/>
          <w:lang w:eastAsia="zh-CN"/>
        </w:rPr>
      </w:pPr>
      <w:r w:rsidRPr="004E7A97">
        <w:rPr>
          <w:rFonts w:ascii="SimSun" w:eastAsia="SimSun" w:hAnsi="SimSun" w:cs="SimSun" w:hint="eastAsia"/>
          <w:sz w:val="20"/>
          <w:szCs w:val="24"/>
          <w:lang w:eastAsia="zh-CN"/>
        </w:rPr>
        <w:t>世界上再没有更悲惨的故事，</w:t>
      </w:r>
    </w:p>
    <w:p w:rsidR="00F03B3F" w:rsidRPr="002359FC" w:rsidRDefault="00F03B3F" w:rsidP="00F03B3F">
      <w:pPr>
        <w:spacing w:line="240" w:lineRule="exact"/>
        <w:ind w:left="851"/>
        <w:rPr>
          <w:rFonts w:ascii="Bookman Old Style" w:hAnsi="Bookman Old Style" w:cs="Arial"/>
          <w:color w:val="000000"/>
          <w:sz w:val="16"/>
        </w:rPr>
      </w:pPr>
      <w:r w:rsidRPr="004E7A97">
        <w:rPr>
          <w:rFonts w:ascii="SimSun" w:eastAsia="SimSun" w:hAnsi="SimSun" w:cs="SimSun" w:hint="eastAsia"/>
          <w:sz w:val="20"/>
          <w:szCs w:val="24"/>
          <w:lang w:eastAsia="zh-CN"/>
        </w:rPr>
        <w:t>能跟罗密欧与茱丽叶相比拟。</w:t>
      </w: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898" w:name="_Toc180318312"/>
      <w:bookmarkStart w:id="2899" w:name="_Toc197514351"/>
      <w:bookmarkStart w:id="2900" w:name="_Toc199766331"/>
      <w:r>
        <w:rPr>
          <w:rFonts w:ascii="Bookman Old Style" w:hAnsi="Bookman Old Style"/>
          <w:b/>
        </w:rPr>
        <w:lastRenderedPageBreak/>
        <w:t>НЕЧЁТНОЕ. Сон № 1</w:t>
      </w:r>
      <w:bookmarkEnd w:id="2898"/>
      <w:bookmarkEnd w:id="2899"/>
      <w:bookmarkEnd w:id="2900"/>
    </w:p>
    <w:p w:rsidR="00F03B3F" w:rsidRPr="00D543E1" w:rsidRDefault="00F03B3F" w:rsidP="00F03B3F">
      <w:pPr>
        <w:spacing w:line="320" w:lineRule="exact"/>
        <w:jc w:val="left"/>
        <w:rPr>
          <w:rFonts w:ascii="Bookman Old Style" w:hAnsi="Bookman Old Style"/>
          <w:szCs w:val="24"/>
        </w:rPr>
      </w:pP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Когда Земля в своём движении</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входила в соприкосновение</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с перпендикулярной Вселенной,</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происходили странные явления:</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то зарождалась жизнь,</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то вымирали динозавры,</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то появлялись люди.</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Теперь вот тоже что-то будет,</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судя по косвенным уликам</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выраженью глаз на ликах,</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следящих за тобой с икон.</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этот запрещённый сон...</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там, за стенкой чей-то стон.</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Но главное: количество ворон</w:t>
      </w:r>
    </w:p>
    <w:p w:rsidR="00F03B3F" w:rsidRPr="00DD2B3A"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всегда нечётно!</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F03B3F" w:rsidRDefault="00F03B3F" w:rsidP="00F03B3F">
      <w:pPr>
        <w:spacing w:after="200" w:line="276" w:lineRule="auto"/>
        <w:jc w:val="left"/>
        <w:rPr>
          <w:rFonts w:cs="Times New Roman"/>
        </w:rPr>
      </w:pPr>
      <w:r>
        <w:rPr>
          <w:rFonts w:cs="Times New Roman"/>
        </w:rPr>
        <w:br w:type="page"/>
      </w:r>
    </w:p>
    <w:p w:rsidR="00F03B3F" w:rsidRPr="006C15FF" w:rsidRDefault="00F03B3F" w:rsidP="00F03B3F">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2901" w:name="_Toc180318313"/>
      <w:bookmarkStart w:id="2902" w:name="_Toc197514352"/>
      <w:bookmarkStart w:id="2903" w:name="_Toc199766332"/>
      <w:r w:rsidRPr="006C15FF">
        <w:rPr>
          <w:rFonts w:ascii="SimSun" w:eastAsia="SimSun" w:hAnsi="SimSun" w:cs="SimSun" w:hint="eastAsia"/>
          <w:b/>
          <w:szCs w:val="24"/>
          <w:lang w:eastAsia="zh-CN"/>
        </w:rPr>
        <w:lastRenderedPageBreak/>
        <w:t>奇数。梦之一</w:t>
      </w:r>
      <w:bookmarkEnd w:id="2901"/>
      <w:bookmarkEnd w:id="2902"/>
      <w:bookmarkEnd w:id="2903"/>
    </w:p>
    <w:p w:rsidR="00F03B3F" w:rsidRPr="006C15FF" w:rsidRDefault="00F03B3F" w:rsidP="00F03B3F">
      <w:pPr>
        <w:spacing w:line="320" w:lineRule="exact"/>
        <w:ind w:left="851"/>
        <w:jc w:val="left"/>
        <w:rPr>
          <w:rFonts w:ascii="SimSun" w:eastAsia="SimSun" w:hAnsi="SimSun" w:cs="Bookman Old Style"/>
          <w:szCs w:val="24"/>
          <w:lang w:eastAsia="zh-CN"/>
        </w:rPr>
      </w:pP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当地球旋转移动</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于垂直宇宙</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相互接触</w:t>
      </w:r>
      <w:r w:rsidRPr="006C15FF">
        <w:rPr>
          <w:rFonts w:ascii="SimSun" w:eastAsia="SimSun" w:hAnsi="SimSun" w:cs="Bookman Old Style"/>
          <w:szCs w:val="24"/>
          <w:lang w:eastAsia="zh-CN"/>
        </w:rPr>
        <w:t>,</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奇怪的现象出现了：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生命诞生了，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恐龙灭绝了，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人类开始繁衍了。</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现在类似现象也会发生</w:t>
      </w:r>
      <w:r w:rsidRPr="006C15FF">
        <w:rPr>
          <w:rFonts w:ascii="SimSun" w:eastAsia="SimSun" w:hAnsi="SimSun" w:cs="Bookman Old Style"/>
          <w:szCs w:val="24"/>
          <w:lang w:eastAsia="zh-CN"/>
        </w:rPr>
        <w:t>,</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根据某些旁证</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面部眼睛的表情，</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用图标对你跟踪。</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这是个被禁止的梦…</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那边，隔壁传来呻吟声。</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而重要的是，乌鸦数量</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永远数不清！</w:t>
      </w:r>
      <w:r w:rsidRPr="006C15FF">
        <w:rPr>
          <w:rFonts w:ascii="SimSun" w:eastAsia="SimSun" w:hAnsi="SimSun" w:cs="Bookman Old Style"/>
          <w:szCs w:val="24"/>
          <w:lang w:eastAsia="zh-CN"/>
        </w:rPr>
        <w:t xml:space="preserve">  </w:t>
      </w:r>
      <w:r w:rsidRPr="006C15FF">
        <w:rPr>
          <w:rFonts w:ascii="SimSun" w:eastAsia="SimSun" w:hAnsi="SimSun" w:cs="SimSun" w:hint="eastAsia"/>
          <w:szCs w:val="24"/>
          <w:lang w:eastAsia="zh-CN"/>
        </w:rPr>
        <w:t>永远是奇数</w:t>
      </w:r>
      <w:r w:rsidRPr="006C15FF">
        <w:rPr>
          <w:rFonts w:ascii="SimSun" w:eastAsia="SimSun" w:hAnsi="SimSun" w:cs="Bookman Old Style"/>
          <w:szCs w:val="24"/>
          <w:lang w:eastAsia="zh-CN"/>
        </w:rPr>
        <w:t>!</w:t>
      </w:r>
    </w:p>
    <w:p w:rsidR="00F03B3F" w:rsidRPr="006C15F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cs="Bookman Old Style"/>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日，夜晚</w:t>
      </w: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04" w:name="_Toc180318314"/>
      <w:bookmarkStart w:id="2905" w:name="_Toc197514353"/>
      <w:bookmarkStart w:id="2906" w:name="_Toc199766333"/>
      <w:r>
        <w:rPr>
          <w:rFonts w:ascii="Bookman Old Style" w:hAnsi="Bookman Old Style"/>
          <w:b/>
        </w:rPr>
        <w:lastRenderedPageBreak/>
        <w:t>НЕЧЁТНОЕ. Сон № 2</w:t>
      </w:r>
      <w:bookmarkEnd w:id="2904"/>
      <w:bookmarkEnd w:id="2905"/>
      <w:bookmarkEnd w:id="2906"/>
    </w:p>
    <w:p w:rsidR="00F03B3F" w:rsidRPr="00D543E1" w:rsidRDefault="00F03B3F" w:rsidP="00F03B3F">
      <w:pPr>
        <w:spacing w:line="320" w:lineRule="exact"/>
        <w:jc w:val="left"/>
        <w:rPr>
          <w:rFonts w:ascii="Bookman Old Style" w:hAnsi="Bookman Old Style"/>
          <w:szCs w:val="24"/>
        </w:rPr>
      </w:pP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Я в чётных числах плыл,</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был нечётным берег.</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На мне был старый оберег,</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он тянул меня ко дну.</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Я видел там, и не одну</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(забыл, как звать),</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она меня звала.</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Но я доплыл</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вышел на песок,</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и стал считать песчинки.</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Мне было важно знать:</w:t>
      </w:r>
    </w:p>
    <w:p w:rsidR="00F03B3F" w:rsidRPr="000D6B55"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действительно ли их число</w:t>
      </w:r>
    </w:p>
    <w:p w:rsidR="00F03B3F" w:rsidRPr="00DD2B3A" w:rsidRDefault="00F03B3F" w:rsidP="00F03B3F">
      <w:pPr>
        <w:spacing w:line="320" w:lineRule="exact"/>
        <w:jc w:val="left"/>
        <w:rPr>
          <w:rFonts w:ascii="Bookman Old Style" w:hAnsi="Bookman Old Style" w:cs="Arial"/>
          <w:color w:val="000000"/>
        </w:rPr>
      </w:pPr>
      <w:r w:rsidRPr="000D6B55">
        <w:rPr>
          <w:rFonts w:ascii="Bookman Old Style" w:hAnsi="Bookman Old Style" w:cs="Arial"/>
          <w:color w:val="000000"/>
        </w:rPr>
        <w:t>нечётно?</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9-10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r>
        <w:rPr>
          <w:rFonts w:ascii="Bookman Old Style" w:hAnsi="Bookman Old Style" w:cs="Arial"/>
          <w:color w:val="000000"/>
          <w:sz w:val="20"/>
        </w:rPr>
        <w:t>, ночь</w:t>
      </w:r>
    </w:p>
    <w:p w:rsidR="00F03B3F" w:rsidRDefault="00F03B3F" w:rsidP="00F03B3F">
      <w:pPr>
        <w:spacing w:after="200" w:line="276" w:lineRule="auto"/>
        <w:jc w:val="left"/>
        <w:rPr>
          <w:rFonts w:cs="Times New Roman"/>
        </w:rPr>
      </w:pPr>
      <w:r>
        <w:rPr>
          <w:rFonts w:cs="Times New Roman"/>
        </w:rPr>
        <w:br w:type="page"/>
      </w:r>
    </w:p>
    <w:p w:rsidR="00F03B3F" w:rsidRPr="006C15FF" w:rsidRDefault="00F03B3F" w:rsidP="00F03B3F">
      <w:pPr>
        <w:pStyle w:val="af3"/>
        <w:numPr>
          <w:ilvl w:val="0"/>
          <w:numId w:val="2"/>
        </w:numPr>
        <w:spacing w:line="320" w:lineRule="exact"/>
        <w:ind w:left="851" w:firstLine="0"/>
        <w:jc w:val="left"/>
        <w:outlineLvl w:val="1"/>
        <w:rPr>
          <w:rFonts w:ascii="SimSun" w:eastAsia="SimSun" w:hAnsi="SimSun"/>
          <w:b/>
          <w:szCs w:val="24"/>
          <w:lang w:eastAsia="zh-CN"/>
        </w:rPr>
      </w:pPr>
      <w:bookmarkStart w:id="2907" w:name="_Toc180318315"/>
      <w:bookmarkStart w:id="2908" w:name="_Toc197514354"/>
      <w:bookmarkStart w:id="2909" w:name="_Toc199766334"/>
      <w:r w:rsidRPr="006C15FF">
        <w:rPr>
          <w:rFonts w:ascii="SimSun" w:eastAsia="SimSun" w:hAnsi="SimSun" w:cs="SimSun" w:hint="eastAsia"/>
          <w:b/>
          <w:szCs w:val="24"/>
          <w:lang w:eastAsia="zh-CN"/>
        </w:rPr>
        <w:lastRenderedPageBreak/>
        <w:t>奇数。梦之二</w:t>
      </w:r>
      <w:bookmarkEnd w:id="2907"/>
      <w:bookmarkEnd w:id="2908"/>
      <w:bookmarkEnd w:id="2909"/>
    </w:p>
    <w:p w:rsidR="00F03B3F" w:rsidRPr="006C15FF" w:rsidRDefault="00F03B3F" w:rsidP="00F03B3F">
      <w:pPr>
        <w:spacing w:line="320" w:lineRule="exact"/>
        <w:ind w:left="851"/>
        <w:jc w:val="left"/>
        <w:rPr>
          <w:rFonts w:ascii="SimSun" w:eastAsia="SimSun" w:hAnsi="SimSun"/>
          <w:szCs w:val="24"/>
          <w:lang w:eastAsia="zh-CN"/>
        </w:rPr>
      </w:pP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我在偶数中漂浮，</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这是个模糊的海岸。</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我戴着古老的护身符，</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他把我拖向海底。</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我在那里看见，不只一个人。</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（忘了她的称呼），</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她一直把我呼唤。</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终于游到了岸边，</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我走上了沙滩，</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开始数沙子究竟有多少。</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重要的是我想知道：</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沙子的数目确实</w:t>
      </w:r>
    </w:p>
    <w:p w:rsidR="00F03B3F" w:rsidRPr="006C15FF" w:rsidRDefault="00F03B3F" w:rsidP="00F03B3F">
      <w:pPr>
        <w:spacing w:line="320" w:lineRule="exact"/>
        <w:ind w:left="851"/>
        <w:jc w:val="left"/>
        <w:rPr>
          <w:rFonts w:ascii="SimSun" w:eastAsia="SimSun" w:hAnsi="SimSun"/>
          <w:szCs w:val="24"/>
          <w:lang w:eastAsia="zh-CN"/>
        </w:rPr>
      </w:pPr>
      <w:r w:rsidRPr="006C15FF">
        <w:rPr>
          <w:rFonts w:ascii="SimSun" w:eastAsia="SimSun" w:hAnsi="SimSun" w:cs="SimSun" w:hint="eastAsia"/>
          <w:szCs w:val="24"/>
          <w:lang w:eastAsia="zh-CN"/>
        </w:rPr>
        <w:t>数也数不清楚？</w:t>
      </w:r>
    </w:p>
    <w:p w:rsidR="00F03B3F" w:rsidRPr="006C15FF" w:rsidRDefault="00F03B3F" w:rsidP="00F03B3F">
      <w:pPr>
        <w:spacing w:line="240" w:lineRule="exact"/>
        <w:ind w:left="851"/>
        <w:jc w:val="right"/>
        <w:rPr>
          <w:rFonts w:ascii="SimSun" w:eastAsia="SimSun" w:hAnsi="SimSun"/>
          <w:sz w:val="20"/>
          <w:szCs w:val="24"/>
          <w:lang w:eastAsia="zh-CN"/>
        </w:rPr>
      </w:pPr>
    </w:p>
    <w:p w:rsidR="00F03B3F" w:rsidRPr="006C15FF" w:rsidRDefault="00F03B3F" w:rsidP="00F03B3F">
      <w:pPr>
        <w:spacing w:line="240" w:lineRule="exact"/>
        <w:ind w:left="851"/>
        <w:jc w:val="right"/>
        <w:rPr>
          <w:rFonts w:ascii="SimSun" w:eastAsia="SimSun" w:hAnsi="SimSun"/>
          <w:sz w:val="20"/>
          <w:szCs w:val="24"/>
          <w:lang w:eastAsia="zh-CN"/>
        </w:rPr>
      </w:pPr>
      <w:r w:rsidRPr="006C15FF">
        <w:rPr>
          <w:rFonts w:ascii="SimSun" w:eastAsia="SimSun" w:hAnsi="SimSun"/>
          <w:sz w:val="20"/>
          <w:szCs w:val="24"/>
          <w:lang w:eastAsia="zh-CN"/>
        </w:rPr>
        <w:t>2024</w:t>
      </w:r>
      <w:r w:rsidRPr="006C15FF">
        <w:rPr>
          <w:rFonts w:ascii="SimSun" w:eastAsia="SimSun" w:hAnsi="SimSun" w:cs="SimSun" w:hint="eastAsia"/>
          <w:sz w:val="20"/>
          <w:szCs w:val="24"/>
          <w:lang w:eastAsia="zh-CN"/>
        </w:rPr>
        <w:t>年</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月</w:t>
      </w:r>
      <w:r w:rsidRPr="006C15FF">
        <w:rPr>
          <w:rFonts w:ascii="SimSun" w:eastAsia="SimSun" w:hAnsi="SimSun"/>
          <w:sz w:val="20"/>
          <w:szCs w:val="24"/>
          <w:lang w:eastAsia="zh-CN"/>
        </w:rPr>
        <w:t>9</w:t>
      </w:r>
      <w:r w:rsidRPr="006C15FF">
        <w:rPr>
          <w:rFonts w:ascii="SimSun" w:eastAsia="SimSun" w:hAnsi="SimSun" w:cs="SimSun" w:hint="eastAsia"/>
          <w:sz w:val="20"/>
          <w:szCs w:val="24"/>
          <w:lang w:eastAsia="zh-CN"/>
        </w:rPr>
        <w:t>日至</w:t>
      </w:r>
      <w:r w:rsidRPr="006C15FF">
        <w:rPr>
          <w:rFonts w:ascii="SimSun" w:eastAsia="SimSun" w:hAnsi="SimSun"/>
          <w:sz w:val="20"/>
          <w:szCs w:val="24"/>
          <w:lang w:eastAsia="zh-CN"/>
        </w:rPr>
        <w:t>10</w:t>
      </w:r>
      <w:r w:rsidRPr="006C15FF">
        <w:rPr>
          <w:rFonts w:ascii="SimSun" w:eastAsia="SimSun" w:hAnsi="SimSun" w:cs="SimSun" w:hint="eastAsia"/>
          <w:sz w:val="20"/>
          <w:szCs w:val="24"/>
          <w:lang w:eastAsia="zh-CN"/>
        </w:rPr>
        <w:t>日，夜间</w:t>
      </w: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谷羽译</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10" w:name="_Toc180318316"/>
      <w:bookmarkStart w:id="2911" w:name="_Toc197514355"/>
      <w:bookmarkStart w:id="2912" w:name="_Toc199766335"/>
      <w:r>
        <w:rPr>
          <w:rFonts w:ascii="Bookman Old Style" w:hAnsi="Bookman Old Style"/>
          <w:b/>
        </w:rPr>
        <w:lastRenderedPageBreak/>
        <w:t>ДО ОСЕНИ</w:t>
      </w:r>
      <w:bookmarkEnd w:id="2910"/>
      <w:bookmarkEnd w:id="2911"/>
      <w:bookmarkEnd w:id="2912"/>
    </w:p>
    <w:p w:rsidR="00F03B3F" w:rsidRPr="00D543E1" w:rsidRDefault="00F03B3F" w:rsidP="00F03B3F">
      <w:pPr>
        <w:spacing w:line="320" w:lineRule="exact"/>
        <w:jc w:val="left"/>
        <w:rPr>
          <w:rFonts w:ascii="Bookman Old Style" w:hAnsi="Bookman Old Style"/>
          <w:szCs w:val="24"/>
        </w:rPr>
      </w:pP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Я не буду больше...</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пел не доживший до осени.</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У того, кто дожил до осени,</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сердце печали просит</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и больше уже не просит.</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Но и он на бумажный лист</w:t>
      </w:r>
    </w:p>
    <w:p w:rsidR="00F03B3F" w:rsidRPr="008F2AB2"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наносит</w:t>
      </w:r>
    </w:p>
    <w:p w:rsidR="00F03B3F" w:rsidRPr="00DD2B3A" w:rsidRDefault="00F03B3F" w:rsidP="00F03B3F">
      <w:pPr>
        <w:spacing w:line="320" w:lineRule="exact"/>
        <w:jc w:val="left"/>
        <w:rPr>
          <w:rFonts w:ascii="Bookman Old Style" w:hAnsi="Bookman Old Style" w:cs="Arial"/>
          <w:color w:val="000000"/>
        </w:rPr>
      </w:pPr>
      <w:r w:rsidRPr="008F2AB2">
        <w:rPr>
          <w:rFonts w:ascii="Bookman Old Style" w:hAnsi="Bookman Old Style" w:cs="Arial"/>
          <w:color w:val="000000"/>
        </w:rPr>
        <w:t>каллиграфический свист.</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11</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rPr>
          <w:rFonts w:cs="Times New Roman"/>
        </w:rPr>
      </w:pPr>
    </w:p>
    <w:p w:rsidR="00F03B3F" w:rsidRPr="006C15FF" w:rsidRDefault="00F03B3F" w:rsidP="00F03B3F">
      <w:pPr>
        <w:spacing w:line="240" w:lineRule="exact"/>
        <w:rPr>
          <w:rFonts w:cs="Times New Roman"/>
          <w:i/>
          <w:iCs/>
          <w:color w:val="000000"/>
          <w:sz w:val="20"/>
          <w:szCs w:val="20"/>
          <w:lang w:eastAsia="zh-CN"/>
        </w:rPr>
      </w:pPr>
      <w:r w:rsidRPr="006C15FF">
        <w:rPr>
          <w:rFonts w:cs="Times New Roman"/>
          <w:i/>
          <w:iCs/>
          <w:color w:val="000000"/>
          <w:sz w:val="20"/>
          <w:szCs w:val="20"/>
          <w:lang w:eastAsia="zh-CN"/>
        </w:rPr>
        <w:t>Пояснение:</w:t>
      </w:r>
    </w:p>
    <w:p w:rsidR="00F03B3F" w:rsidRPr="006C15FF" w:rsidRDefault="00F03B3F" w:rsidP="00F03B3F">
      <w:pPr>
        <w:spacing w:line="240" w:lineRule="exact"/>
        <w:rPr>
          <w:rFonts w:cs="Times New Roman"/>
          <w:color w:val="000000"/>
          <w:sz w:val="20"/>
          <w:szCs w:val="20"/>
        </w:rPr>
      </w:pPr>
      <w:r w:rsidRPr="006C15FF">
        <w:rPr>
          <w:rFonts w:cs="Times New Roman"/>
          <w:color w:val="000000"/>
          <w:sz w:val="20"/>
          <w:szCs w:val="20"/>
        </w:rPr>
        <w:t>«Не доживший до осени» — это Есенин. Он умер в декабре, т.е. не дожил до осени года, и он умер в 30 лет, т.е. не дожил до осени жизни.</w:t>
      </w:r>
    </w:p>
    <w:p w:rsidR="00F03B3F" w:rsidRPr="006C15FF" w:rsidRDefault="00F03B3F" w:rsidP="00F03B3F">
      <w:pPr>
        <w:spacing w:line="240" w:lineRule="exact"/>
        <w:rPr>
          <w:rFonts w:cs="Times New Roman"/>
          <w:color w:val="000000"/>
          <w:sz w:val="20"/>
          <w:szCs w:val="20"/>
          <w:lang w:eastAsia="zh-CN"/>
        </w:rPr>
      </w:pPr>
      <w:r w:rsidRPr="006C15FF">
        <w:rPr>
          <w:rFonts w:cs="Times New Roman"/>
          <w:color w:val="000000"/>
          <w:sz w:val="20"/>
          <w:szCs w:val="20"/>
        </w:rPr>
        <w:t xml:space="preserve">У него есть два стихотворения. В одном («Не жалею, не зову, не плачу...») есть строка «Я не буду больше молодым». В другом («В том краю, где желтая крапива…») есть строки «Я одну мечту, скрывая, нежу, // </w:t>
      </w:r>
      <w:r w:rsidRPr="006C15FF">
        <w:rPr>
          <w:rFonts w:cs="Times New Roman"/>
          <w:color w:val="000000"/>
          <w:sz w:val="20"/>
          <w:szCs w:val="20"/>
          <w:lang w:bidi="he-IL"/>
        </w:rPr>
        <w:t>‎</w:t>
      </w:r>
      <w:r w:rsidRPr="006C15FF">
        <w:rPr>
          <w:rFonts w:cs="Times New Roman"/>
          <w:color w:val="000000"/>
          <w:sz w:val="20"/>
          <w:szCs w:val="20"/>
        </w:rPr>
        <w:t xml:space="preserve">Что я сердцем чист. // Но и я кого-нибудь зарежу // </w:t>
      </w:r>
      <w:r w:rsidRPr="006C15FF">
        <w:rPr>
          <w:rFonts w:cs="Times New Roman"/>
          <w:color w:val="000000"/>
          <w:sz w:val="20"/>
          <w:szCs w:val="20"/>
          <w:lang w:bidi="he-IL"/>
        </w:rPr>
        <w:t>‎</w:t>
      </w:r>
      <w:r w:rsidRPr="006C15FF">
        <w:rPr>
          <w:rFonts w:cs="Times New Roman"/>
          <w:color w:val="000000"/>
          <w:sz w:val="20"/>
          <w:szCs w:val="20"/>
        </w:rPr>
        <w:t>Под осенний свист.»</w:t>
      </w:r>
    </w:p>
    <w:p w:rsidR="00F03B3F" w:rsidRDefault="00F03B3F" w:rsidP="00F03B3F">
      <w:pPr>
        <w:spacing w:after="200" w:line="276" w:lineRule="auto"/>
        <w:jc w:val="left"/>
        <w:rPr>
          <w:rFonts w:cs="Times New Roman"/>
        </w:rPr>
      </w:pPr>
      <w:r>
        <w:rPr>
          <w:rFonts w:cs="Times New Roman"/>
        </w:rPr>
        <w:br w:type="page"/>
      </w:r>
    </w:p>
    <w:p w:rsidR="00F03B3F" w:rsidRPr="006C15F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6C15FF">
        <w:rPr>
          <w:rFonts w:ascii="SimSun" w:eastAsia="SimSun" w:hAnsi="SimSun" w:cs="Bookman Old Style"/>
          <w:szCs w:val="24"/>
          <w:lang w:eastAsia="zh-CN"/>
        </w:rPr>
        <w:lastRenderedPageBreak/>
        <w:t xml:space="preserve">      </w:t>
      </w:r>
      <w:bookmarkStart w:id="2913" w:name="_Toc180318317"/>
      <w:bookmarkStart w:id="2914" w:name="_Toc197514356"/>
      <w:bookmarkStart w:id="2915" w:name="_Toc199766336"/>
      <w:r w:rsidRPr="001F1CB5">
        <w:rPr>
          <w:rFonts w:ascii="SimSun" w:eastAsia="SimSun" w:hAnsi="SimSun" w:cs="SimSun" w:hint="eastAsia"/>
          <w:b/>
          <w:szCs w:val="24"/>
          <w:lang w:eastAsia="zh-CN"/>
        </w:rPr>
        <w:t>活不到秋季</w:t>
      </w:r>
      <w:r w:rsidRPr="006C15FF">
        <w:rPr>
          <w:rFonts w:ascii="SimSun" w:eastAsia="SimSun" w:hAnsi="SimSun" w:cs="SimSun" w:hint="eastAsia"/>
          <w:b/>
          <w:bCs/>
          <w:szCs w:val="24"/>
          <w:lang w:eastAsia="zh-CN"/>
        </w:rPr>
        <w:t>……</w:t>
      </w:r>
      <w:bookmarkEnd w:id="2913"/>
      <w:bookmarkEnd w:id="2914"/>
      <w:bookmarkEnd w:id="2915"/>
    </w:p>
    <w:p w:rsidR="00F03B3F" w:rsidRPr="006C15FF" w:rsidRDefault="00F03B3F" w:rsidP="00F03B3F">
      <w:pPr>
        <w:spacing w:line="320" w:lineRule="exact"/>
        <w:ind w:left="851"/>
        <w:jc w:val="left"/>
        <w:rPr>
          <w:rFonts w:ascii="SimSun" w:eastAsia="SimSun" w:hAnsi="SimSun" w:cs="Bookman Old Style"/>
          <w:b/>
          <w:bCs/>
          <w:szCs w:val="24"/>
          <w:lang w:eastAsia="zh-CN"/>
        </w:rPr>
      </w:pP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我将不再年轻…</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活不到秋季的诗人曾这样唱。</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一个活到了秋天的人，</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心里感受到悲戚忧伤。</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他决意在纸页上呈现</w:t>
      </w:r>
    </w:p>
    <w:p w:rsidR="00F03B3F" w:rsidRPr="006C15FF" w:rsidRDefault="00F03B3F" w:rsidP="00F03B3F">
      <w:pPr>
        <w:spacing w:line="320" w:lineRule="exact"/>
        <w:ind w:left="851"/>
        <w:jc w:val="left"/>
        <w:rPr>
          <w:rFonts w:ascii="SimSun" w:eastAsia="SimSun" w:hAnsi="SimSun" w:cs="Bookman Old Style"/>
          <w:szCs w:val="24"/>
          <w:lang w:eastAsia="zh-CN"/>
        </w:rPr>
      </w:pPr>
      <w:r w:rsidRPr="006C15FF">
        <w:rPr>
          <w:rFonts w:ascii="SimSun" w:eastAsia="SimSun" w:hAnsi="SimSun" w:cs="SimSun" w:hint="eastAsia"/>
          <w:szCs w:val="24"/>
          <w:lang w:eastAsia="zh-CN"/>
        </w:rPr>
        <w:t>书法的呼啸音响。</w:t>
      </w:r>
    </w:p>
    <w:p w:rsidR="00F03B3F" w:rsidRPr="006C15FF" w:rsidRDefault="00F03B3F" w:rsidP="00F03B3F">
      <w:pPr>
        <w:spacing w:line="320" w:lineRule="exact"/>
        <w:ind w:left="851"/>
        <w:jc w:val="left"/>
        <w:rPr>
          <w:rFonts w:asciiTheme="minorHAnsi" w:eastAsia="SimSun" w:hAnsiTheme="minorHAnsi" w:cs="Bookman Old Style"/>
          <w:szCs w:val="24"/>
          <w:lang w:eastAsia="zh-CN"/>
        </w:rPr>
      </w:pPr>
    </w:p>
    <w:p w:rsidR="00F03B3F" w:rsidRPr="006C15F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2024,10,11 </w:t>
      </w:r>
      <w:r w:rsidRPr="006C15FF">
        <w:rPr>
          <w:rFonts w:ascii="SimSun" w:eastAsia="SimSun" w:hAnsi="SimSun" w:cs="SimSun" w:hint="eastAsia"/>
          <w:sz w:val="20"/>
          <w:szCs w:val="24"/>
          <w:lang w:eastAsia="zh-CN"/>
        </w:rPr>
        <w:t>伊戈尔</w:t>
      </w:r>
    </w:p>
    <w:p w:rsidR="00F03B3F" w:rsidRPr="006C15FF" w:rsidRDefault="00F03B3F" w:rsidP="00F03B3F">
      <w:pPr>
        <w:spacing w:line="240" w:lineRule="exact"/>
        <w:ind w:left="851"/>
        <w:jc w:val="right"/>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2024</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10</w:t>
      </w:r>
      <w:r w:rsidRPr="006C15FF">
        <w:rPr>
          <w:rFonts w:ascii="SimSun" w:eastAsia="SimSun" w:hAnsi="SimSun" w:cs="SimSun" w:hint="eastAsia"/>
          <w:sz w:val="20"/>
          <w:szCs w:val="24"/>
          <w:lang w:eastAsia="zh-CN"/>
        </w:rPr>
        <w:t>，</w:t>
      </w:r>
      <w:r w:rsidRPr="006C15FF">
        <w:rPr>
          <w:rFonts w:ascii="SimSun" w:eastAsia="SimSun" w:hAnsi="SimSun" w:cs="Bookman Old Style"/>
          <w:sz w:val="20"/>
          <w:szCs w:val="24"/>
          <w:lang w:eastAsia="zh-CN"/>
        </w:rPr>
        <w:t xml:space="preserve">15 </w:t>
      </w:r>
      <w:r w:rsidRPr="006C15FF">
        <w:rPr>
          <w:rFonts w:ascii="SimSun" w:eastAsia="SimSun" w:hAnsi="SimSun" w:cs="SimSun" w:hint="eastAsia"/>
          <w:sz w:val="20"/>
          <w:szCs w:val="24"/>
          <w:lang w:eastAsia="zh-CN"/>
        </w:rPr>
        <w:t>谷羽译</w:t>
      </w:r>
    </w:p>
    <w:p w:rsidR="00F03B3F" w:rsidRPr="006C15FF" w:rsidRDefault="00F03B3F" w:rsidP="00F03B3F">
      <w:pPr>
        <w:spacing w:line="240" w:lineRule="exact"/>
        <w:ind w:left="851"/>
        <w:rPr>
          <w:rFonts w:ascii="SimSun" w:eastAsia="SimSun" w:hAnsi="SimSun" w:cs="Bookman Old Style"/>
          <w:sz w:val="20"/>
          <w:szCs w:val="24"/>
          <w:lang w:eastAsia="zh-CN"/>
        </w:rPr>
      </w:pPr>
    </w:p>
    <w:p w:rsidR="00F03B3F" w:rsidRPr="006C15FF" w:rsidRDefault="00F03B3F" w:rsidP="00F03B3F">
      <w:pPr>
        <w:spacing w:line="240" w:lineRule="exact"/>
        <w:ind w:left="851"/>
        <w:rPr>
          <w:rFonts w:ascii="SimSun" w:eastAsia="SimSun" w:hAnsi="SimSun" w:cs="Bookman Old Style"/>
          <w:sz w:val="20"/>
          <w:szCs w:val="24"/>
          <w:lang w:eastAsia="zh-CN"/>
        </w:rPr>
      </w:pPr>
      <w:r w:rsidRPr="006C15FF">
        <w:rPr>
          <w:rFonts w:ascii="SimSun" w:eastAsia="SimSun" w:hAnsi="SimSun" w:cs="Bookman Old Style"/>
          <w:sz w:val="20"/>
          <w:szCs w:val="24"/>
          <w:lang w:eastAsia="zh-CN"/>
        </w:rPr>
        <w:t xml:space="preserve">      </w:t>
      </w:r>
      <w:r w:rsidRPr="006C15FF">
        <w:rPr>
          <w:rFonts w:ascii="SimSun" w:eastAsia="SimSun" w:hAnsi="SimSun" w:cs="SimSun" w:hint="eastAsia"/>
          <w:sz w:val="20"/>
          <w:szCs w:val="24"/>
          <w:lang w:eastAsia="zh-CN"/>
        </w:rPr>
        <w:t>题解：“活不到秋季……”是叶赛宁的诗句。他死在</w:t>
      </w:r>
      <w:r w:rsidRPr="006C15FF">
        <w:rPr>
          <w:rFonts w:ascii="SimSun" w:eastAsia="SimSun" w:hAnsi="SimSun" w:cs="Bookman Old Style"/>
          <w:sz w:val="20"/>
          <w:szCs w:val="24"/>
          <w:lang w:eastAsia="zh-CN"/>
        </w:rPr>
        <w:t>12</w:t>
      </w:r>
      <w:r w:rsidRPr="006C15FF">
        <w:rPr>
          <w:rFonts w:ascii="SimSun" w:eastAsia="SimSun" w:hAnsi="SimSun" w:cs="SimSun" w:hint="eastAsia"/>
          <w:sz w:val="20"/>
          <w:szCs w:val="24"/>
          <w:lang w:eastAsia="zh-CN"/>
        </w:rPr>
        <w:t>月，没有活到来年的秋天；他三十岁死亡，未活到人生的秋季。叶赛宁有两首诗，其中一首写到“我将不再年轻……”另一首诗题为《在荨麻叶子发黄的地方》，其中有这样的诗行：“我隐藏着一个可怕的幻想／我的心纯洁干净。／但是伴随秋天的口哨声／我想持刀刺杀，让人丧命。”</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16" w:name="_Toc180318318"/>
      <w:bookmarkStart w:id="2917" w:name="_Toc197514357"/>
      <w:bookmarkStart w:id="2918" w:name="_Toc199766337"/>
      <w:r>
        <w:rPr>
          <w:rFonts w:ascii="Bookman Old Style" w:hAnsi="Bookman Old Style"/>
          <w:b/>
        </w:rPr>
        <w:lastRenderedPageBreak/>
        <w:t>НИКТО НЕ УМЕР</w:t>
      </w:r>
      <w:bookmarkEnd w:id="2916"/>
      <w:bookmarkEnd w:id="2917"/>
      <w:bookmarkEnd w:id="2918"/>
    </w:p>
    <w:p w:rsidR="00F03B3F" w:rsidRPr="00D543E1" w:rsidRDefault="00F03B3F" w:rsidP="00F03B3F">
      <w:pPr>
        <w:spacing w:line="300" w:lineRule="exact"/>
        <w:jc w:val="left"/>
        <w:rPr>
          <w:rFonts w:ascii="Bookman Old Style" w:hAnsi="Bookman Old Style"/>
          <w:szCs w:val="24"/>
        </w:rPr>
      </w:pP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Он над землёю в небе кружит</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сквозным осенним листопадом,</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всегда оказываясь рядом.</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Он для меня лишь тень былого,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я для него лишь тень былого.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Ничто не может помешать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лететь из дальней дали в даль,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минуя радость и печаль,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минуя время и пространство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чувств, и слов непостоянство,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ясной мысли шарлатанство.</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лишь бессмысленно вертеть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 замёрзших пальцах лист кленовый,</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всё тот же старый, тот же новый.</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ничего не понимая,</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всё безнадёжно понимать</w:t>
      </w:r>
    </w:p>
    <w:p w:rsidR="00F03B3F" w:rsidRPr="00EF0F77"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и по отдельности и в сумме.</w:t>
      </w:r>
    </w:p>
    <w:p w:rsidR="00F03B3F" w:rsidRPr="00DD2B3A" w:rsidRDefault="00F03B3F" w:rsidP="00F03B3F">
      <w:pPr>
        <w:spacing w:line="300" w:lineRule="exact"/>
        <w:jc w:val="left"/>
        <w:rPr>
          <w:rFonts w:ascii="Bookman Old Style" w:hAnsi="Bookman Old Style" w:cs="Arial"/>
          <w:color w:val="000000"/>
        </w:rPr>
      </w:pPr>
      <w:r w:rsidRPr="00EF0F77">
        <w:rPr>
          <w:rFonts w:ascii="Bookman Old Style" w:hAnsi="Bookman Old Style" w:cs="Arial"/>
          <w:color w:val="000000"/>
        </w:rPr>
        <w:t>Пока я жив, никто не умер.</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13</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5A1867"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19" w:name="_Toc180318319"/>
      <w:bookmarkStart w:id="2920" w:name="_Toc197514358"/>
      <w:bookmarkStart w:id="2921" w:name="_Toc199766338"/>
      <w:r w:rsidRPr="001F1CB5">
        <w:rPr>
          <w:rFonts w:ascii="SimSun" w:eastAsia="SimSun" w:hAnsi="SimSun" w:cs="SimSun" w:hint="eastAsia"/>
          <w:b/>
          <w:szCs w:val="24"/>
          <w:lang w:eastAsia="zh-CN"/>
        </w:rPr>
        <w:lastRenderedPageBreak/>
        <w:t>只要我活着</w:t>
      </w:r>
      <w:r w:rsidRPr="005A1867">
        <w:rPr>
          <w:rFonts w:ascii="SimSun" w:eastAsia="SimSun" w:hAnsi="SimSun" w:cs="SimSun" w:hint="eastAsia"/>
          <w:b/>
          <w:bCs/>
          <w:szCs w:val="24"/>
          <w:lang w:eastAsia="zh-CN"/>
        </w:rPr>
        <w:t>，无人会消失……</w:t>
      </w:r>
      <w:bookmarkEnd w:id="2919"/>
      <w:bookmarkEnd w:id="2920"/>
      <w:bookmarkEnd w:id="2921"/>
    </w:p>
    <w:p w:rsidR="00F03B3F" w:rsidRPr="005A1867" w:rsidRDefault="00F03B3F" w:rsidP="00F03B3F">
      <w:pPr>
        <w:spacing w:line="320" w:lineRule="exact"/>
        <w:ind w:left="851"/>
        <w:jc w:val="left"/>
        <w:rPr>
          <w:rFonts w:ascii="SimSun" w:eastAsia="SimSun" w:hAnsi="SimSun" w:cs="Bookman Old Style"/>
          <w:szCs w:val="24"/>
          <w:lang w:eastAsia="zh-CN"/>
        </w:rPr>
      </w:pP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灵魂在地下或空中盘旋</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就像秋天缤纷的落叶，</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一直都飘浮在身边。</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对于我，他是往昔的影子，</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对于他，我是从前的影子。</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无论什么力量都无法阻止</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心灵飞向遥远的天际，</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经历了种种欢乐与悲戚，</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穿越了浩渺无涯的时空，</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体验了语言的变化无常，</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以及思绪清晰的骗人把戏。</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冻僵的手指间枫树的叶子</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随风飘浮翻转毫无意义，</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无论叶子是旧是新，</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全都没有任何意识，</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无论个体还是群体，</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毫无希望难以理喻。</w:t>
      </w:r>
    </w:p>
    <w:p w:rsidR="00F03B3F" w:rsidRPr="005A1867" w:rsidRDefault="00F03B3F" w:rsidP="00F03B3F">
      <w:pPr>
        <w:spacing w:line="320" w:lineRule="exact"/>
        <w:ind w:left="851"/>
        <w:jc w:val="left"/>
        <w:rPr>
          <w:rFonts w:ascii="SimSun" w:eastAsia="SimSun" w:hAnsi="SimSun" w:cs="Bookman Old Style"/>
          <w:szCs w:val="24"/>
          <w:lang w:eastAsia="zh-CN"/>
        </w:rPr>
      </w:pPr>
      <w:r w:rsidRPr="005A1867">
        <w:rPr>
          <w:rFonts w:ascii="SimSun" w:eastAsia="SimSun" w:hAnsi="SimSun" w:cs="SimSun" w:hint="eastAsia"/>
          <w:szCs w:val="24"/>
          <w:lang w:eastAsia="zh-CN"/>
        </w:rPr>
        <w:t>只要我活着，无人会消失。</w:t>
      </w:r>
    </w:p>
    <w:p w:rsidR="00F03B3F" w:rsidRPr="005A1867"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A1867" w:rsidRDefault="00F03B3F" w:rsidP="00F03B3F">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2024</w:t>
      </w:r>
      <w:r w:rsidRPr="005A1867">
        <w:rPr>
          <w:rFonts w:ascii="SimSun" w:eastAsia="SimSun" w:hAnsi="SimSun" w:cs="SimSun" w:hint="eastAsia"/>
          <w:sz w:val="20"/>
          <w:szCs w:val="24"/>
          <w:lang w:eastAsia="zh-CN"/>
        </w:rPr>
        <w:t>年</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月</w:t>
      </w:r>
      <w:r w:rsidRPr="005A1867">
        <w:rPr>
          <w:rFonts w:ascii="SimSun" w:eastAsia="SimSun" w:hAnsi="SimSun" w:cs="Bookman Old Style"/>
          <w:sz w:val="20"/>
          <w:szCs w:val="24"/>
          <w:lang w:eastAsia="zh-CN"/>
        </w:rPr>
        <w:t>13</w:t>
      </w:r>
      <w:r w:rsidRPr="005A1867">
        <w:rPr>
          <w:rFonts w:ascii="SimSun" w:eastAsia="SimSun" w:hAnsi="SimSun" w:cs="SimSun" w:hint="eastAsia"/>
          <w:sz w:val="20"/>
          <w:szCs w:val="24"/>
          <w:lang w:eastAsia="zh-CN"/>
        </w:rPr>
        <w:t>日</w:t>
      </w:r>
    </w:p>
    <w:p w:rsidR="00F03B3F" w:rsidRPr="005A1867" w:rsidRDefault="00F03B3F" w:rsidP="00F03B3F">
      <w:pPr>
        <w:spacing w:line="240" w:lineRule="exact"/>
        <w:ind w:left="851"/>
        <w:jc w:val="right"/>
        <w:rPr>
          <w:rFonts w:ascii="SimSun" w:eastAsia="SimSun" w:hAnsi="SimSun" w:cs="Bookman Old Style"/>
          <w:sz w:val="20"/>
          <w:szCs w:val="24"/>
          <w:lang w:eastAsia="zh-CN"/>
        </w:rPr>
      </w:pPr>
      <w:r w:rsidRPr="005A1867">
        <w:rPr>
          <w:rFonts w:ascii="SimSun" w:eastAsia="SimSun" w:hAnsi="SimSun" w:cs="Bookman Old Style"/>
          <w:sz w:val="20"/>
          <w:szCs w:val="24"/>
          <w:lang w:eastAsia="zh-CN"/>
        </w:rPr>
        <w:t xml:space="preserve">        2024</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10</w:t>
      </w:r>
      <w:r w:rsidRPr="005A1867">
        <w:rPr>
          <w:rFonts w:ascii="SimSun" w:eastAsia="SimSun" w:hAnsi="SimSun" w:cs="SimSun" w:hint="eastAsia"/>
          <w:sz w:val="20"/>
          <w:szCs w:val="24"/>
          <w:lang w:eastAsia="zh-CN"/>
        </w:rPr>
        <w:t>，</w:t>
      </w:r>
      <w:r w:rsidRPr="005A1867">
        <w:rPr>
          <w:rFonts w:ascii="SimSun" w:eastAsia="SimSun" w:hAnsi="SimSun" w:cs="Bookman Old Style"/>
          <w:sz w:val="20"/>
          <w:szCs w:val="24"/>
          <w:lang w:eastAsia="zh-CN"/>
        </w:rPr>
        <w:t xml:space="preserve">15 </w:t>
      </w:r>
      <w:r w:rsidRPr="005A1867">
        <w:rPr>
          <w:rFonts w:ascii="SimSun" w:eastAsia="SimSun" w:hAnsi="SimSun" w:cs="SimSun" w:hint="eastAsia"/>
          <w:sz w:val="20"/>
          <w:szCs w:val="24"/>
          <w:lang w:eastAsia="zh-CN"/>
        </w:rPr>
        <w:t>谷羽译</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B36E0F"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22" w:name="_Toc181814537"/>
      <w:bookmarkStart w:id="2923" w:name="_Toc197514359"/>
      <w:bookmarkStart w:id="2924" w:name="_Toc199766339"/>
      <w:r>
        <w:rPr>
          <w:rFonts w:ascii="Bookman Old Style" w:hAnsi="Bookman Old Style"/>
          <w:b/>
        </w:rPr>
        <w:lastRenderedPageBreak/>
        <w:t>ПЕРЕВОДЧИКИ С КИТАЙСКОГО</w:t>
      </w:r>
      <w:bookmarkEnd w:id="2922"/>
      <w:bookmarkEnd w:id="2923"/>
      <w:bookmarkEnd w:id="2924"/>
    </w:p>
    <w:p w:rsidR="00F03B3F" w:rsidRPr="00D543E1" w:rsidRDefault="00F03B3F" w:rsidP="00F03B3F">
      <w:pPr>
        <w:spacing w:line="300" w:lineRule="exact"/>
        <w:jc w:val="left"/>
        <w:rPr>
          <w:rFonts w:ascii="Bookman Old Style" w:hAnsi="Bookman Old Style"/>
          <w:szCs w:val="24"/>
        </w:rPr>
      </w:pP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 xml:space="preserve">Есть </w:t>
      </w:r>
      <w:r>
        <w:rPr>
          <w:rFonts w:ascii="Bookman Old Style" w:eastAsia="Arial" w:hAnsi="Bookman Old Style" w:cs="Arial"/>
          <w:color w:val="252525"/>
          <w:szCs w:val="24"/>
        </w:rPr>
        <w:t>в России</w:t>
      </w:r>
      <w:r w:rsidRPr="00FF3F00">
        <w:rPr>
          <w:rFonts w:ascii="Bookman Old Style" w:eastAsia="Arial" w:hAnsi="Bookman Old Style" w:cs="Arial"/>
          <w:color w:val="252525"/>
          <w:szCs w:val="24"/>
        </w:rPr>
        <w:t xml:space="preserve"> китаисты,</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ч</w:t>
      </w:r>
      <w:r w:rsidRPr="00FF3F00">
        <w:rPr>
          <w:rFonts w:ascii="Bookman Old Style" w:eastAsia="Arial" w:hAnsi="Bookman Old Style" w:cs="Arial"/>
          <w:color w:val="252525"/>
          <w:szCs w:val="24"/>
        </w:rPr>
        <w:t>то душой и сердцем чисты</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и</w:t>
      </w:r>
      <w:r w:rsidRPr="00FF3F00">
        <w:rPr>
          <w:rFonts w:ascii="Bookman Old Style" w:eastAsia="Arial" w:hAnsi="Bookman Old Style" w:cs="Arial"/>
          <w:color w:val="252525"/>
          <w:szCs w:val="24"/>
        </w:rPr>
        <w:t>, вдыхая дух китайский,</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в</w:t>
      </w:r>
      <w:r w:rsidRPr="00FF3F00">
        <w:rPr>
          <w:rFonts w:ascii="Bookman Old Style" w:eastAsia="Arial" w:hAnsi="Bookman Old Style" w:cs="Arial"/>
          <w:color w:val="252525"/>
          <w:szCs w:val="24"/>
        </w:rPr>
        <w:t>ыдыхают русский дух.</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Знаю я не меньше двух</w:t>
      </w:r>
      <w:r>
        <w:rPr>
          <w:rFonts w:ascii="Bookman Old Style" w:eastAsia="Arial" w:hAnsi="Bookman Old Style" w:cs="Arial"/>
          <w:color w:val="252525"/>
          <w:szCs w:val="24"/>
        </w:rPr>
        <w:t>,</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т</w:t>
      </w:r>
      <w:r w:rsidRPr="00FF3F00">
        <w:rPr>
          <w:rFonts w:ascii="Bookman Old Style" w:eastAsia="Arial" w:hAnsi="Bookman Old Style" w:cs="Arial"/>
          <w:color w:val="252525"/>
          <w:szCs w:val="24"/>
        </w:rPr>
        <w:t>олько эти двое — вот же! —</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д</w:t>
      </w:r>
      <w:r w:rsidRPr="00FF3F00">
        <w:rPr>
          <w:rFonts w:ascii="Bookman Old Style" w:eastAsia="Arial" w:hAnsi="Bookman Old Style" w:cs="Arial"/>
          <w:color w:val="252525"/>
          <w:szCs w:val="24"/>
        </w:rPr>
        <w:t>руг на друга не похожи,</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ак не схожи лёд и пламень,</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пух и твёрдый камень.</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Вот смотрите, есть один:</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б</w:t>
      </w:r>
      <w:r w:rsidRPr="00FF3F00">
        <w:rPr>
          <w:rFonts w:ascii="Bookman Old Style" w:eastAsia="Arial" w:hAnsi="Bookman Old Style" w:cs="Arial"/>
          <w:color w:val="252525"/>
          <w:szCs w:val="24"/>
        </w:rPr>
        <w:t>ьётся в камне сердце-синь,</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ягкое как пух.</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А другой, смотрите сами:</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м</w:t>
      </w:r>
      <w:r w:rsidRPr="00FF3F00">
        <w:rPr>
          <w:rFonts w:ascii="Bookman Old Style" w:eastAsia="Arial" w:hAnsi="Bookman Old Style" w:cs="Arial"/>
          <w:color w:val="252525"/>
          <w:szCs w:val="24"/>
        </w:rPr>
        <w:t>ягкий словно пух,</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а</w:t>
      </w:r>
      <w:r w:rsidRPr="00FF3F00">
        <w:rPr>
          <w:rFonts w:ascii="Bookman Old Style" w:eastAsia="Arial" w:hAnsi="Bookman Old Style" w:cs="Arial"/>
          <w:color w:val="252525"/>
          <w:szCs w:val="24"/>
        </w:rPr>
        <w:t xml:space="preserve"> внутри как будто камень.</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Будто ян и будто инь</w:t>
      </w:r>
    </w:p>
    <w:p w:rsidR="00F03B3F" w:rsidRPr="00FF3F00" w:rsidRDefault="00F03B3F" w:rsidP="00F03B3F">
      <w:pPr>
        <w:spacing w:line="320" w:lineRule="exact"/>
        <w:jc w:val="left"/>
        <w:rPr>
          <w:rFonts w:ascii="Bookman Old Style" w:hAnsi="Bookman Old Style"/>
          <w:szCs w:val="24"/>
        </w:rPr>
      </w:pPr>
      <w:r>
        <w:rPr>
          <w:rFonts w:ascii="Bookman Old Style" w:eastAsia="Arial" w:hAnsi="Bookman Old Style" w:cs="Arial"/>
          <w:color w:val="252525"/>
          <w:szCs w:val="24"/>
        </w:rPr>
        <w:t>к</w:t>
      </w:r>
      <w:r w:rsidRPr="00FF3F00">
        <w:rPr>
          <w:rFonts w:ascii="Bookman Old Style" w:eastAsia="Arial" w:hAnsi="Bookman Old Style" w:cs="Arial"/>
          <w:color w:val="252525"/>
          <w:szCs w:val="24"/>
        </w:rPr>
        <w:t>итаистов сердце-синь.</w:t>
      </w:r>
    </w:p>
    <w:p w:rsidR="00F03B3F" w:rsidRPr="00FF3F00" w:rsidRDefault="00F03B3F" w:rsidP="00F03B3F">
      <w:pPr>
        <w:spacing w:line="320" w:lineRule="exact"/>
        <w:jc w:val="left"/>
        <w:rPr>
          <w:rFonts w:ascii="Bookman Old Style" w:hAnsi="Bookman Old Style"/>
          <w:szCs w:val="24"/>
        </w:rPr>
      </w:pPr>
      <w:r w:rsidRPr="00FF3F00">
        <w:rPr>
          <w:rFonts w:ascii="Bookman Old Style" w:eastAsia="Arial" w:hAnsi="Bookman Old Style" w:cs="Arial"/>
          <w:color w:val="252525"/>
          <w:szCs w:val="24"/>
        </w:rPr>
        <w:t>Ну, а русская душа</w:t>
      </w:r>
    </w:p>
    <w:p w:rsidR="00F03B3F" w:rsidRDefault="00F03B3F" w:rsidP="00F03B3F">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иерогл</w:t>
      </w:r>
      <w:r w:rsidRPr="00D12D90">
        <w:rPr>
          <w:rFonts w:ascii="Bookman Old Style" w:eastAsia="Arial" w:hAnsi="Bookman Old Style" w:cs="Arial"/>
          <w:i/>
          <w:color w:val="252525"/>
          <w:szCs w:val="24"/>
        </w:rPr>
        <w:t>И</w:t>
      </w:r>
      <w:r>
        <w:rPr>
          <w:rFonts w:ascii="Bookman Old Style" w:eastAsia="Arial" w:hAnsi="Bookman Old Style" w:cs="Arial"/>
          <w:color w:val="252525"/>
          <w:szCs w:val="24"/>
        </w:rPr>
        <w:t>фами</w:t>
      </w:r>
      <w:r w:rsidRPr="00FF3F00">
        <w:rPr>
          <w:rFonts w:ascii="Bookman Old Style" w:eastAsia="Arial" w:hAnsi="Bookman Old Style" w:cs="Arial"/>
          <w:color w:val="252525"/>
          <w:szCs w:val="24"/>
        </w:rPr>
        <w:t xml:space="preserve"> дыша</w:t>
      </w:r>
      <w:r>
        <w:rPr>
          <w:rFonts w:ascii="Bookman Old Style" w:eastAsia="Arial" w:hAnsi="Bookman Old Style" w:cs="Arial"/>
          <w:color w:val="252525"/>
          <w:szCs w:val="24"/>
        </w:rPr>
        <w:t>,</w:t>
      </w:r>
    </w:p>
    <w:p w:rsidR="00F03B3F" w:rsidRDefault="00F03B3F" w:rsidP="00F03B3F">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 xml:space="preserve">то тоскует словно ветер, </w:t>
      </w:r>
    </w:p>
    <w:p w:rsidR="00F03B3F" w:rsidRDefault="00F03B3F" w:rsidP="00F03B3F">
      <w:pPr>
        <w:spacing w:line="320" w:lineRule="exact"/>
        <w:jc w:val="left"/>
        <w:rPr>
          <w:rFonts w:ascii="Bookman Old Style" w:eastAsia="Arial" w:hAnsi="Bookman Old Style" w:cs="Arial"/>
          <w:color w:val="252525"/>
          <w:szCs w:val="24"/>
        </w:rPr>
      </w:pPr>
      <w:r>
        <w:rPr>
          <w:rFonts w:ascii="Bookman Old Style" w:eastAsia="Arial" w:hAnsi="Bookman Old Style" w:cs="Arial"/>
          <w:color w:val="252525"/>
          <w:szCs w:val="24"/>
        </w:rPr>
        <w:t>то смеётся как дитя.</w:t>
      </w:r>
    </w:p>
    <w:p w:rsidR="00F03B3F" w:rsidRDefault="00F03B3F" w:rsidP="00F03B3F">
      <w:pPr>
        <w:spacing w:after="200" w:line="276" w:lineRule="auto"/>
        <w:jc w:val="left"/>
        <w:rPr>
          <w:rFonts w:ascii="Bookman Old Style" w:hAnsi="Bookman Old Style"/>
          <w:szCs w:val="24"/>
        </w:rPr>
      </w:pPr>
      <w:r>
        <w:rPr>
          <w:rFonts w:ascii="Bookman Old Style" w:hAnsi="Bookman Old Style"/>
          <w:szCs w:val="24"/>
        </w:rPr>
        <w:br w:type="page"/>
      </w:r>
    </w:p>
    <w:p w:rsidR="00F03B3F" w:rsidRPr="00430C34" w:rsidRDefault="00F03B3F" w:rsidP="00F03B3F">
      <w:pPr>
        <w:pStyle w:val="af3"/>
        <w:numPr>
          <w:ilvl w:val="0"/>
          <w:numId w:val="2"/>
        </w:numPr>
        <w:spacing w:line="320" w:lineRule="exact"/>
        <w:ind w:left="851" w:firstLine="0"/>
        <w:jc w:val="left"/>
        <w:outlineLvl w:val="1"/>
        <w:rPr>
          <w:rFonts w:ascii="SimSun" w:eastAsia="SimSun" w:hAnsi="SimSun"/>
          <w:b/>
          <w:szCs w:val="24"/>
        </w:rPr>
      </w:pPr>
      <w:bookmarkStart w:id="2925" w:name="_Toc181814538"/>
      <w:bookmarkStart w:id="2926" w:name="_Toc197514360"/>
      <w:bookmarkStart w:id="2927" w:name="_Toc199766340"/>
      <w:r w:rsidRPr="00D94FC9">
        <w:rPr>
          <w:rFonts w:ascii="SimSun" w:eastAsia="SimSun" w:hAnsi="SimSun" w:cs="SimSun" w:hint="eastAsia"/>
          <w:b/>
          <w:bCs/>
          <w:szCs w:val="24"/>
          <w:lang w:eastAsia="zh-CN"/>
        </w:rPr>
        <w:lastRenderedPageBreak/>
        <w:t>两位汉学家</w:t>
      </w:r>
      <w:bookmarkEnd w:id="2925"/>
      <w:bookmarkEnd w:id="2926"/>
      <w:bookmarkEnd w:id="2927"/>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szCs w:val="24"/>
        </w:rPr>
        <w:t xml:space="preserve"> </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俄</w:t>
      </w:r>
      <w:r w:rsidRPr="00430C34">
        <w:rPr>
          <w:rFonts w:ascii="SimSun" w:eastAsia="SimSun" w:hAnsi="SimSun" w:cs="SimSun" w:hint="eastAsia"/>
          <w:szCs w:val="24"/>
        </w:rPr>
        <w:t>罗斯有些汉学家，</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气</w:t>
      </w:r>
      <w:r w:rsidRPr="00430C34">
        <w:rPr>
          <w:rFonts w:ascii="SimSun" w:eastAsia="SimSun" w:hAnsi="SimSun" w:cs="SimSun" w:hint="eastAsia"/>
          <w:szCs w:val="24"/>
        </w:rPr>
        <w:t>质高尚心灵真纯</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吸收中国式的思想</w:t>
      </w:r>
      <w:r w:rsidRPr="00430C34">
        <w:rPr>
          <w:rFonts w:ascii="SimSun" w:eastAsia="SimSun" w:hAnsi="SimSun"/>
          <w:szCs w:val="24"/>
        </w:rPr>
        <w:t>,</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呼出俄</w:t>
      </w:r>
      <w:r w:rsidRPr="00430C34">
        <w:rPr>
          <w:rFonts w:ascii="SimSun" w:eastAsia="SimSun" w:hAnsi="SimSun" w:cs="SimSun" w:hint="eastAsia"/>
          <w:szCs w:val="24"/>
        </w:rPr>
        <w:t>罗斯的精神。</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我</w:t>
      </w:r>
      <w:r w:rsidRPr="00430C34">
        <w:rPr>
          <w:rFonts w:ascii="SimSun" w:eastAsia="SimSun" w:hAnsi="SimSun" w:cs="SimSun" w:hint="eastAsia"/>
          <w:szCs w:val="24"/>
        </w:rPr>
        <w:t>认识的至少两位，</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SimSun" w:hint="eastAsia"/>
          <w:szCs w:val="24"/>
        </w:rPr>
        <w:t>这两位乃惊世奇人！</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彼此性格互不相像，</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如同冰火天差地</w:t>
      </w:r>
      <w:r w:rsidRPr="00430C34">
        <w:rPr>
          <w:rFonts w:ascii="SimSun" w:eastAsia="SimSun" w:hAnsi="SimSun" w:cs="SimSun" w:hint="eastAsia"/>
          <w:szCs w:val="24"/>
        </w:rPr>
        <w:t>别，</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SimSun" w:hint="eastAsia"/>
          <w:szCs w:val="24"/>
        </w:rPr>
        <w:t>绒毛柔软石头坚韧。</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注意</w:t>
      </w:r>
      <w:r w:rsidRPr="00430C34">
        <w:rPr>
          <w:rFonts w:ascii="SimSun" w:eastAsia="SimSun" w:hAnsi="SimSun"/>
          <w:szCs w:val="24"/>
        </w:rPr>
        <w:t xml:space="preserve">,  </w:t>
      </w:r>
      <w:r w:rsidRPr="00430C34">
        <w:rPr>
          <w:rFonts w:ascii="SimSun" w:eastAsia="SimSun" w:hAnsi="SimSun" w:cs="SimSun" w:hint="eastAsia"/>
          <w:szCs w:val="24"/>
        </w:rPr>
        <w:t>请看这一位：</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心</w:t>
      </w:r>
      <w:r w:rsidRPr="00430C34">
        <w:rPr>
          <w:rFonts w:ascii="SimSun" w:eastAsia="SimSun" w:hAnsi="SimSun" w:cs="SimSun" w:hint="eastAsia"/>
          <w:szCs w:val="24"/>
        </w:rPr>
        <w:t>脏像石头般跳动，</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外表似</w:t>
      </w:r>
      <w:r w:rsidRPr="00430C34">
        <w:rPr>
          <w:rFonts w:ascii="SimSun" w:eastAsia="SimSun" w:hAnsi="SimSun" w:cs="SimSun" w:hint="eastAsia"/>
          <w:szCs w:val="24"/>
        </w:rPr>
        <w:t>绒毛般柔顺。</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而另外一位，你看：</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外表</w:t>
      </w:r>
      <w:r w:rsidRPr="00430C34">
        <w:rPr>
          <w:rFonts w:ascii="SimSun" w:eastAsia="SimSun" w:hAnsi="SimSun" w:cs="SimSun" w:hint="eastAsia"/>
          <w:szCs w:val="24"/>
        </w:rPr>
        <w:t>刚毅犹如磐石</w:t>
      </w:r>
      <w:r w:rsidRPr="00430C34">
        <w:rPr>
          <w:rFonts w:ascii="SimSun" w:eastAsia="SimSun" w:hAnsi="SimSun"/>
          <w:szCs w:val="24"/>
        </w:rPr>
        <w:t xml:space="preserve"> </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内心却似</w:t>
      </w:r>
      <w:r w:rsidRPr="00430C34">
        <w:rPr>
          <w:rFonts w:ascii="SimSun" w:eastAsia="SimSun" w:hAnsi="SimSun" w:cs="SimSun" w:hint="eastAsia"/>
          <w:szCs w:val="24"/>
        </w:rPr>
        <w:t>绒毛柔软，</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如同阴阳相</w:t>
      </w:r>
      <w:r w:rsidRPr="00430C34">
        <w:rPr>
          <w:rFonts w:ascii="SimSun" w:eastAsia="SimSun" w:hAnsi="SimSun" w:cs="SimSun" w:hint="eastAsia"/>
          <w:szCs w:val="24"/>
        </w:rPr>
        <w:t>辅相成</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SimSun" w:hint="eastAsia"/>
          <w:szCs w:val="24"/>
        </w:rPr>
        <w:t>汉学家内含中国心</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外有俄</w:t>
      </w:r>
      <w:r w:rsidRPr="00430C34">
        <w:rPr>
          <w:rFonts w:ascii="SimSun" w:eastAsia="SimSun" w:hAnsi="SimSun" w:cs="SimSun" w:hint="eastAsia"/>
          <w:szCs w:val="24"/>
        </w:rPr>
        <w:t>罗斯精气神</w:t>
      </w:r>
      <w:r w:rsidRPr="00430C34">
        <w:rPr>
          <w:rFonts w:ascii="SimSun" w:eastAsia="SimSun" w:hAnsi="SimSun"/>
          <w:szCs w:val="24"/>
        </w:rPr>
        <w:t>,</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呼吸方</w:t>
      </w:r>
      <w:r w:rsidRPr="00430C34">
        <w:rPr>
          <w:rFonts w:ascii="SimSun" w:eastAsia="SimSun" w:hAnsi="SimSun" w:cs="SimSun" w:hint="eastAsia"/>
          <w:szCs w:val="24"/>
        </w:rPr>
        <w:t>块字的气息，</w:t>
      </w:r>
    </w:p>
    <w:p w:rsidR="00F03B3F" w:rsidRPr="00430C34" w:rsidRDefault="00F03B3F" w:rsidP="00F03B3F">
      <w:pPr>
        <w:spacing w:line="320" w:lineRule="exact"/>
        <w:ind w:left="851"/>
        <w:jc w:val="left"/>
        <w:rPr>
          <w:rFonts w:ascii="SimSun" w:eastAsia="SimSun" w:hAnsi="SimSun"/>
          <w:szCs w:val="24"/>
        </w:rPr>
      </w:pPr>
      <w:r w:rsidRPr="00430C34">
        <w:rPr>
          <w:rFonts w:ascii="SimSun" w:eastAsia="SimSun" w:hAnsi="SimSun" w:cs="MS Gothic" w:hint="eastAsia"/>
          <w:szCs w:val="24"/>
        </w:rPr>
        <w:t>像</w:t>
      </w:r>
      <w:r w:rsidRPr="00430C34">
        <w:rPr>
          <w:rFonts w:ascii="SimSun" w:eastAsia="SimSun" w:hAnsi="SimSun" w:cs="SimSun" w:hint="eastAsia"/>
          <w:szCs w:val="24"/>
        </w:rPr>
        <w:t>风一样多愁善感，</w:t>
      </w:r>
    </w:p>
    <w:p w:rsidR="00F03B3F" w:rsidRDefault="00F03B3F" w:rsidP="00F03B3F">
      <w:pPr>
        <w:spacing w:line="320" w:lineRule="exact"/>
        <w:ind w:left="851"/>
        <w:jc w:val="left"/>
        <w:rPr>
          <w:rFonts w:asciiTheme="minorHAnsi" w:eastAsia="SimSun" w:hAnsiTheme="minorHAnsi" w:cs="SimSun"/>
          <w:szCs w:val="24"/>
        </w:rPr>
      </w:pPr>
      <w:r w:rsidRPr="00430C34">
        <w:rPr>
          <w:rFonts w:ascii="SimSun" w:eastAsia="SimSun" w:hAnsi="SimSun" w:cs="MS Gothic" w:hint="eastAsia"/>
          <w:szCs w:val="24"/>
        </w:rPr>
        <w:t>孩童般</w:t>
      </w:r>
      <w:r w:rsidRPr="00430C34">
        <w:rPr>
          <w:rFonts w:ascii="SimSun" w:eastAsia="SimSun" w:hAnsi="SimSun" w:cs="SimSun" w:hint="eastAsia"/>
          <w:szCs w:val="24"/>
        </w:rPr>
        <w:t>爱笑又天真。</w:t>
      </w:r>
    </w:p>
    <w:p w:rsidR="00F03B3F" w:rsidRDefault="00F03B3F" w:rsidP="00F03B3F">
      <w:pPr>
        <w:spacing w:line="320" w:lineRule="exact"/>
        <w:ind w:left="851"/>
        <w:jc w:val="left"/>
        <w:rPr>
          <w:rFonts w:ascii="Bookman Old Style" w:hAnsi="Bookman Old Style"/>
          <w:szCs w:val="24"/>
        </w:rPr>
      </w:pPr>
      <w:r>
        <w:rPr>
          <w:rFonts w:ascii="Bookman Old Style" w:hAnsi="Bookman Old Style"/>
          <w:szCs w:val="24"/>
        </w:rPr>
        <w:br w:type="page"/>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lastRenderedPageBreak/>
        <w:t>Будто Лао, будто Кун</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продолжают диалог:</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что важнее из начал?</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И не видят: на порог</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мимо 30.000 лун</w:t>
      </w:r>
    </w:p>
    <w:p w:rsidR="00F03B3F" w:rsidRDefault="00F03B3F" w:rsidP="00F03B3F">
      <w:pPr>
        <w:spacing w:line="320" w:lineRule="exact"/>
        <w:jc w:val="left"/>
        <w:rPr>
          <w:rFonts w:ascii="Bookman Old Style" w:hAnsi="Bookman Old Style"/>
          <w:szCs w:val="24"/>
        </w:rPr>
      </w:pPr>
      <w:r>
        <w:rPr>
          <w:rFonts w:ascii="Bookman Old Style" w:hAnsi="Bookman Old Style"/>
          <w:szCs w:val="24"/>
          <w:lang w:val="en-US"/>
        </w:rPr>
        <w:t>XXI</w:t>
      </w:r>
      <w:r>
        <w:rPr>
          <w:rFonts w:ascii="Bookman Old Style" w:hAnsi="Bookman Old Style"/>
          <w:szCs w:val="24"/>
        </w:rPr>
        <w:t xml:space="preserve"> век примчал.</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Впрочем, что им этот век,</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если вечен человек?</w:t>
      </w:r>
    </w:p>
    <w:p w:rsidR="00F03B3F" w:rsidRDefault="00F03B3F" w:rsidP="00F03B3F">
      <w:pPr>
        <w:spacing w:line="320" w:lineRule="exact"/>
        <w:jc w:val="left"/>
        <w:rPr>
          <w:rFonts w:ascii="Bookman Old Style" w:hAnsi="Bookman Old Style"/>
          <w:szCs w:val="24"/>
        </w:rPr>
      </w:pPr>
      <w:r>
        <w:rPr>
          <w:rFonts w:ascii="Bookman Old Style" w:hAnsi="Bookman Old Style"/>
          <w:szCs w:val="24"/>
        </w:rPr>
        <w:t xml:space="preserve">Да не важен он ничуть, </w:t>
      </w:r>
    </w:p>
    <w:p w:rsidR="00F03B3F" w:rsidRPr="00DD2B3A" w:rsidRDefault="00F03B3F" w:rsidP="00F03B3F">
      <w:pPr>
        <w:spacing w:line="320" w:lineRule="exact"/>
        <w:jc w:val="left"/>
        <w:rPr>
          <w:rFonts w:ascii="Bookman Old Style" w:hAnsi="Bookman Old Style" w:cs="Arial"/>
          <w:color w:val="000000"/>
        </w:rPr>
      </w:pPr>
      <w:r>
        <w:rPr>
          <w:rFonts w:ascii="Bookman Old Style" w:hAnsi="Bookman Old Style"/>
          <w:szCs w:val="24"/>
        </w:rPr>
        <w:t>был бы верен дао-путь.</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17</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Pr="00570783" w:rsidRDefault="00F03B3F" w:rsidP="00F03B3F">
      <w:pPr>
        <w:spacing w:line="240" w:lineRule="exact"/>
        <w:rPr>
          <w:rFonts w:cs="Times New Roman"/>
          <w:sz w:val="20"/>
        </w:rPr>
      </w:pPr>
    </w:p>
    <w:p w:rsidR="00F03B3F" w:rsidRPr="00570783" w:rsidRDefault="00F03B3F" w:rsidP="00F03B3F">
      <w:pPr>
        <w:spacing w:line="240" w:lineRule="exact"/>
        <w:rPr>
          <w:rFonts w:cs="Times New Roman"/>
          <w:sz w:val="20"/>
        </w:rPr>
      </w:pPr>
      <w:r w:rsidRPr="00570783">
        <w:rPr>
          <w:rFonts w:cs="Times New Roman"/>
          <w:sz w:val="20"/>
        </w:rPr>
        <w:t>Артём Кобзев, китайское имя Кэ Яцюн, 1953 года рождения, директор отдела Китая Института востоковедения Российской академии наук, известный китаевед, изучал Ван Янмина и неоконфуцианство, изучал "Книгу перемен" и "Дао дэ Цзин", перевел "Избранные стихотворения Бо Цзюй-и" и «Цветы сливы в золотой вазе («Цзинь, Пин, Мэй»), а также занимал должность первого заместителя главного редактора энциклопедии "Духовная культура Китая" (шесть томов). В 2022 году получил премию China Book Contribution Award.</w:t>
      </w:r>
    </w:p>
    <w:p w:rsidR="00F03B3F" w:rsidRPr="00570783" w:rsidRDefault="00F03B3F" w:rsidP="00F03B3F">
      <w:pPr>
        <w:spacing w:line="240" w:lineRule="exact"/>
        <w:rPr>
          <w:rFonts w:cs="Times New Roman"/>
          <w:sz w:val="20"/>
        </w:rPr>
      </w:pPr>
    </w:p>
    <w:p w:rsidR="00F03B3F" w:rsidRPr="00570783" w:rsidRDefault="00F03B3F" w:rsidP="00F03B3F">
      <w:pPr>
        <w:spacing w:line="240" w:lineRule="exact"/>
        <w:rPr>
          <w:rFonts w:cs="Times New Roman"/>
          <w:sz w:val="20"/>
        </w:rPr>
      </w:pPr>
      <w:r w:rsidRPr="00570783">
        <w:rPr>
          <w:rFonts w:cs="Times New Roman"/>
          <w:sz w:val="20"/>
        </w:rPr>
        <w:t>Бронислав Виноградский, 1957 года рождения, окончил Российский Дальневосточный университет, известный китаевед, автор книги "Лао-цзы"</w:t>
      </w:r>
      <w:r>
        <w:rPr>
          <w:rFonts w:cs="Times New Roman"/>
          <w:sz w:val="20"/>
        </w:rPr>
        <w:t xml:space="preserve">, </w:t>
      </w:r>
      <w:r w:rsidRPr="00570783">
        <w:rPr>
          <w:rFonts w:cs="Times New Roman"/>
          <w:sz w:val="20"/>
        </w:rPr>
        <w:t>"Чжуанцзы", "Искусство властвовать над миром", "Чайная церемония" и так далее.</w:t>
      </w:r>
      <w:r>
        <w:rPr>
          <w:rFonts w:cs="Times New Roman"/>
          <w:sz w:val="20"/>
        </w:rPr>
        <w:t xml:space="preserve"> </w:t>
      </w:r>
      <w:r w:rsidRPr="00570783">
        <w:rPr>
          <w:rFonts w:cs="Times New Roman"/>
          <w:sz w:val="20"/>
        </w:rPr>
        <w:t>Кобзев и Виноградский зна</w:t>
      </w:r>
      <w:r>
        <w:rPr>
          <w:rFonts w:cs="Times New Roman"/>
          <w:sz w:val="20"/>
        </w:rPr>
        <w:t>ю</w:t>
      </w:r>
      <w:r w:rsidRPr="00570783">
        <w:rPr>
          <w:rFonts w:cs="Times New Roman"/>
          <w:sz w:val="20"/>
        </w:rPr>
        <w:t xml:space="preserve"> друг друга, часто спор</w:t>
      </w:r>
      <w:r>
        <w:rPr>
          <w:rFonts w:cs="Times New Roman"/>
          <w:sz w:val="20"/>
        </w:rPr>
        <w:t>ят, но</w:t>
      </w:r>
      <w:r w:rsidRPr="00570783">
        <w:rPr>
          <w:rFonts w:cs="Times New Roman"/>
          <w:sz w:val="20"/>
        </w:rPr>
        <w:t xml:space="preserve"> уважа</w:t>
      </w:r>
      <w:r>
        <w:rPr>
          <w:rFonts w:cs="Times New Roman"/>
          <w:sz w:val="20"/>
        </w:rPr>
        <w:t>ют друг друга</w:t>
      </w:r>
      <w:r w:rsidRPr="00570783">
        <w:rPr>
          <w:rFonts w:cs="Times New Roman"/>
          <w:sz w:val="20"/>
        </w:rPr>
        <w:t>.</w:t>
      </w:r>
    </w:p>
    <w:p w:rsidR="00F03B3F" w:rsidRPr="00430C34" w:rsidRDefault="00F03B3F" w:rsidP="00F03B3F">
      <w:pPr>
        <w:spacing w:line="240" w:lineRule="exact"/>
        <w:rPr>
          <w:rFonts w:ascii="Bookman Old Style" w:hAnsi="Bookman Old Style" w:cs="Times New Roman"/>
        </w:rPr>
      </w:pPr>
      <w:r w:rsidRPr="00430C34">
        <w:rPr>
          <w:rFonts w:ascii="Bookman Old Style" w:hAnsi="Bookman Old Style" w:cs="Times New Roman"/>
        </w:rPr>
        <w:br w:type="page"/>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lastRenderedPageBreak/>
        <w:t>像老子又像孔夫子</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连续不断相互交谈：</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什么是万物的开端？</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鸿蒙时代那么久远：</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szCs w:val="21"/>
          <w:lang w:eastAsia="zh-CN"/>
        </w:rPr>
        <w:t>3</w:t>
      </w:r>
      <w:r w:rsidRPr="00430C34">
        <w:rPr>
          <w:rFonts w:ascii="SimSun" w:eastAsia="SimSun" w:hAnsi="SimSun" w:cs="MS Gothic" w:hint="eastAsia"/>
          <w:szCs w:val="21"/>
          <w:lang w:eastAsia="zh-CN"/>
        </w:rPr>
        <w:t>万个月已成往昔</w:t>
      </w:r>
      <w:r w:rsidRPr="00430C34">
        <w:rPr>
          <w:rFonts w:ascii="SimSun" w:eastAsia="SimSun" w:hAnsi="SimSun"/>
          <w:szCs w:val="21"/>
          <w:lang w:eastAsia="zh-CN"/>
        </w:rPr>
        <w:t>.</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szCs w:val="21"/>
          <w:lang w:eastAsia="zh-CN"/>
        </w:rPr>
        <w:t>21</w:t>
      </w:r>
      <w:r w:rsidRPr="00430C34">
        <w:rPr>
          <w:rFonts w:ascii="SimSun" w:eastAsia="SimSun" w:hAnsi="SimSun" w:cs="MS Gothic" w:hint="eastAsia"/>
          <w:szCs w:val="21"/>
          <w:lang w:eastAsia="zh-CN"/>
        </w:rPr>
        <w:t>世</w:t>
      </w:r>
      <w:r w:rsidRPr="00430C34">
        <w:rPr>
          <w:rFonts w:ascii="SimSun" w:eastAsia="SimSun" w:hAnsi="SimSun" w:cs="SimSun" w:hint="eastAsia"/>
          <w:szCs w:val="21"/>
          <w:lang w:eastAsia="zh-CN"/>
        </w:rPr>
        <w:t>纪来到面前。</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不</w:t>
      </w:r>
      <w:r w:rsidRPr="00430C34">
        <w:rPr>
          <w:rFonts w:ascii="SimSun" w:eastAsia="SimSun" w:hAnsi="SimSun" w:cs="SimSun" w:hint="eastAsia"/>
          <w:szCs w:val="21"/>
          <w:lang w:eastAsia="zh-CN"/>
        </w:rPr>
        <w:t>过，在这个世纪，</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人</w:t>
      </w:r>
      <w:r w:rsidRPr="00430C34">
        <w:rPr>
          <w:rFonts w:ascii="SimSun" w:eastAsia="SimSun" w:hAnsi="SimSun" w:cs="SimSun" w:hint="eastAsia"/>
          <w:szCs w:val="21"/>
          <w:lang w:eastAsia="zh-CN"/>
        </w:rPr>
        <w:t>类是否永久延续？</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SimSun" w:hint="eastAsia"/>
          <w:szCs w:val="21"/>
          <w:lang w:eastAsia="zh-CN"/>
        </w:rPr>
        <w:t>对于永恒之道说来</w:t>
      </w:r>
      <w:r w:rsidRPr="00430C34">
        <w:rPr>
          <w:rFonts w:ascii="SimSun" w:eastAsia="SimSun" w:hAnsi="SimSun" w:cs="MS Gothic" w:hint="eastAsia"/>
          <w:szCs w:val="21"/>
          <w:lang w:eastAsia="zh-CN"/>
        </w:rPr>
        <w:t>，</w:t>
      </w:r>
    </w:p>
    <w:p w:rsidR="00F03B3F" w:rsidRPr="00430C34" w:rsidRDefault="00F03B3F" w:rsidP="00F03B3F">
      <w:pPr>
        <w:spacing w:line="320" w:lineRule="exact"/>
        <w:ind w:left="851"/>
        <w:jc w:val="left"/>
        <w:rPr>
          <w:rFonts w:ascii="SimSun" w:eastAsia="SimSun" w:hAnsi="SimSun"/>
          <w:szCs w:val="21"/>
          <w:lang w:eastAsia="zh-CN"/>
        </w:rPr>
      </w:pPr>
      <w:r w:rsidRPr="00430C34">
        <w:rPr>
          <w:rFonts w:ascii="SimSun" w:eastAsia="SimSun" w:hAnsi="SimSun" w:cs="MS Gothic" w:hint="eastAsia"/>
          <w:szCs w:val="21"/>
          <w:lang w:eastAsia="zh-CN"/>
        </w:rPr>
        <w:t>并非最重要的</w:t>
      </w:r>
      <w:r w:rsidRPr="00430C34">
        <w:rPr>
          <w:rFonts w:ascii="SimSun" w:eastAsia="SimSun" w:hAnsi="SimSun" w:cs="SimSun" w:hint="eastAsia"/>
          <w:szCs w:val="21"/>
          <w:lang w:eastAsia="zh-CN"/>
        </w:rPr>
        <w:t>问题。</w:t>
      </w:r>
    </w:p>
    <w:p w:rsidR="00F03B3F" w:rsidRPr="00430C34" w:rsidRDefault="00F03B3F" w:rsidP="00F03B3F">
      <w:pPr>
        <w:spacing w:line="240" w:lineRule="exact"/>
        <w:ind w:left="851"/>
        <w:jc w:val="right"/>
        <w:rPr>
          <w:rFonts w:ascii="SimSun" w:eastAsia="SimSun" w:hAnsi="SimSun"/>
          <w:sz w:val="20"/>
          <w:szCs w:val="20"/>
          <w:lang w:eastAsia="zh-CN"/>
        </w:rPr>
      </w:pPr>
    </w:p>
    <w:p w:rsidR="00F03B3F" w:rsidRPr="00430C34" w:rsidRDefault="00F03B3F" w:rsidP="00F03B3F">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w:t>
      </w:r>
      <w:r w:rsidRPr="00430C34">
        <w:rPr>
          <w:rFonts w:ascii="SimSun" w:eastAsia="SimSun" w:hAnsi="SimSun" w:cs="MS Gothic" w:hint="eastAsia"/>
          <w:sz w:val="20"/>
          <w:szCs w:val="20"/>
          <w:lang w:eastAsia="zh-CN"/>
        </w:rPr>
        <w:t>年</w:t>
      </w:r>
      <w:r w:rsidRPr="00430C34">
        <w:rPr>
          <w:rFonts w:ascii="SimSun" w:eastAsia="SimSun" w:hAnsi="SimSun"/>
          <w:sz w:val="20"/>
          <w:szCs w:val="20"/>
          <w:lang w:eastAsia="zh-CN"/>
        </w:rPr>
        <w:t>10</w:t>
      </w:r>
      <w:r w:rsidRPr="00430C34">
        <w:rPr>
          <w:rFonts w:ascii="SimSun" w:eastAsia="SimSun" w:hAnsi="SimSun" w:cs="MS Gothic" w:hint="eastAsia"/>
          <w:sz w:val="20"/>
          <w:szCs w:val="20"/>
          <w:lang w:eastAsia="zh-CN"/>
        </w:rPr>
        <w:t>月</w:t>
      </w:r>
      <w:r w:rsidRPr="00430C34">
        <w:rPr>
          <w:rFonts w:ascii="SimSun" w:eastAsia="SimSun" w:hAnsi="SimSun"/>
          <w:sz w:val="20"/>
          <w:szCs w:val="20"/>
          <w:lang w:eastAsia="zh-CN"/>
        </w:rPr>
        <w:t>17</w:t>
      </w:r>
      <w:r w:rsidRPr="00430C34">
        <w:rPr>
          <w:rFonts w:ascii="SimSun" w:eastAsia="SimSun" w:hAnsi="SimSun" w:cs="MS Gothic" w:hint="eastAsia"/>
          <w:sz w:val="20"/>
          <w:szCs w:val="20"/>
          <w:lang w:eastAsia="zh-CN"/>
        </w:rPr>
        <w:t>日</w:t>
      </w:r>
    </w:p>
    <w:p w:rsidR="00F03B3F" w:rsidRPr="00430C34" w:rsidRDefault="00F03B3F" w:rsidP="00F03B3F">
      <w:pPr>
        <w:spacing w:line="240" w:lineRule="exact"/>
        <w:ind w:left="851"/>
        <w:jc w:val="right"/>
        <w:rPr>
          <w:rFonts w:ascii="SimSun" w:eastAsia="SimSun" w:hAnsi="SimSun"/>
          <w:sz w:val="20"/>
          <w:szCs w:val="20"/>
          <w:lang w:eastAsia="zh-CN"/>
        </w:rPr>
      </w:pPr>
      <w:r w:rsidRPr="00430C34">
        <w:rPr>
          <w:rFonts w:ascii="SimSun" w:eastAsia="SimSun" w:hAnsi="SimSun"/>
          <w:sz w:val="20"/>
          <w:szCs w:val="20"/>
          <w:lang w:eastAsia="zh-CN"/>
        </w:rPr>
        <w:t xml:space="preserve">   </w:t>
      </w:r>
      <w:r w:rsidRPr="00430C34">
        <w:rPr>
          <w:rFonts w:ascii="SimSun" w:eastAsia="SimSun" w:hAnsi="SimSun" w:cs="SimSun"/>
          <w:sz w:val="20"/>
          <w:szCs w:val="20"/>
          <w:lang w:eastAsia="zh-CN"/>
        </w:rPr>
        <w:t xml:space="preserve">     </w:t>
      </w:r>
      <w:r w:rsidRPr="00430C34">
        <w:rPr>
          <w:rFonts w:ascii="SimSun" w:eastAsia="SimSun" w:hAnsi="SimSun"/>
          <w:sz w:val="20"/>
          <w:szCs w:val="20"/>
          <w:lang w:eastAsia="zh-CN"/>
        </w:rPr>
        <w:t xml:space="preserve">  2024,10,23 </w:t>
      </w:r>
      <w:r w:rsidRPr="00430C34">
        <w:rPr>
          <w:rFonts w:ascii="SimSun" w:eastAsia="SimSun" w:hAnsi="SimSun" w:cs="MS Gothic" w:hint="eastAsia"/>
          <w:sz w:val="20"/>
          <w:szCs w:val="20"/>
          <w:lang w:eastAsia="zh-CN"/>
        </w:rPr>
        <w:t>谷羽</w:t>
      </w:r>
      <w:r w:rsidRPr="00430C34">
        <w:rPr>
          <w:rFonts w:ascii="SimSun" w:eastAsia="SimSun" w:hAnsi="SimSun" w:cs="SimSun" w:hint="eastAsia"/>
          <w:sz w:val="20"/>
          <w:szCs w:val="20"/>
          <w:lang w:eastAsia="zh-CN"/>
        </w:rPr>
        <w:t>译</w:t>
      </w:r>
    </w:p>
    <w:p w:rsidR="00F03B3F" w:rsidRPr="00430C34" w:rsidRDefault="00F03B3F" w:rsidP="00F03B3F">
      <w:pPr>
        <w:spacing w:line="240" w:lineRule="exact"/>
        <w:rPr>
          <w:rFonts w:ascii="SimSun" w:eastAsia="SimSun" w:hAnsi="SimSun" w:cs="Times New Roman"/>
          <w:sz w:val="20"/>
          <w:szCs w:val="20"/>
        </w:rPr>
      </w:pPr>
    </w:p>
    <w:p w:rsidR="00F03B3F" w:rsidRPr="00430C34" w:rsidRDefault="00F03B3F" w:rsidP="00F03B3F">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阿</w:t>
      </w:r>
      <w:r w:rsidRPr="00430C34">
        <w:rPr>
          <w:rFonts w:ascii="SimSun" w:eastAsia="SimSun" w:hAnsi="SimSun" w:cs="SimSun" w:hint="eastAsia"/>
          <w:sz w:val="20"/>
          <w:szCs w:val="20"/>
          <w:lang w:eastAsia="zh-CN"/>
        </w:rPr>
        <w:t>尔焦姆</w:t>
      </w:r>
      <w:r w:rsidRPr="00430C34">
        <w:rPr>
          <w:rFonts w:ascii="SimSun" w:eastAsia="SimSun" w:hAnsi="SimSun" w:cs="Calibri"/>
          <w:sz w:val="20"/>
          <w:szCs w:val="20"/>
          <w:lang w:eastAsia="zh-CN"/>
        </w:rPr>
        <w:t>·</w:t>
      </w:r>
      <w:r w:rsidRPr="00430C34">
        <w:rPr>
          <w:rFonts w:ascii="SimSun" w:eastAsia="SimSun" w:hAnsi="SimSun" w:cs="MS Gothic" w:hint="eastAsia"/>
          <w:sz w:val="20"/>
          <w:szCs w:val="20"/>
          <w:lang w:eastAsia="zh-CN"/>
        </w:rPr>
        <w:t>科布</w:t>
      </w:r>
      <w:r w:rsidRPr="00430C34">
        <w:rPr>
          <w:rFonts w:ascii="SimSun" w:eastAsia="SimSun" w:hAnsi="SimSun" w:cs="SimSun" w:hint="eastAsia"/>
          <w:sz w:val="20"/>
          <w:szCs w:val="20"/>
          <w:lang w:eastAsia="zh-CN"/>
        </w:rPr>
        <w:t>泽夫</w:t>
      </w:r>
      <w:r w:rsidRPr="00430C34">
        <w:rPr>
          <w:rFonts w:ascii="SimSun" w:eastAsia="SimSun" w:hAnsi="SimSun"/>
          <w:sz w:val="20"/>
          <w:szCs w:val="20"/>
          <w:lang w:eastAsia="zh-CN"/>
        </w:rPr>
        <w:t xml:space="preserve">, </w:t>
      </w:r>
      <w:r w:rsidRPr="00430C34">
        <w:rPr>
          <w:rFonts w:ascii="SimSun" w:eastAsia="SimSun" w:hAnsi="SimSun" w:cs="SimSun" w:hint="eastAsia"/>
          <w:sz w:val="20"/>
          <w:szCs w:val="20"/>
          <w:lang w:eastAsia="zh-CN"/>
        </w:rPr>
        <w:t>汉语名柯雅琼，</w:t>
      </w:r>
      <w:r w:rsidRPr="00430C34">
        <w:rPr>
          <w:rFonts w:ascii="SimSun" w:eastAsia="SimSun" w:hAnsi="SimSun"/>
          <w:sz w:val="20"/>
          <w:szCs w:val="20"/>
          <w:lang w:eastAsia="zh-CN"/>
        </w:rPr>
        <w:t>1953</w:t>
      </w:r>
      <w:r w:rsidRPr="00430C34">
        <w:rPr>
          <w:rFonts w:ascii="SimSun" w:eastAsia="SimSun" w:hAnsi="SimSun" w:cs="MS Gothic" w:hint="eastAsia"/>
          <w:sz w:val="20"/>
          <w:szCs w:val="20"/>
          <w:lang w:eastAsia="zh-CN"/>
        </w:rPr>
        <w:t>年出生，俄</w:t>
      </w:r>
      <w:r w:rsidRPr="00430C34">
        <w:rPr>
          <w:rFonts w:ascii="SimSun" w:eastAsia="SimSun" w:hAnsi="SimSun" w:cs="SimSun" w:hint="eastAsia"/>
          <w:sz w:val="20"/>
          <w:szCs w:val="20"/>
          <w:lang w:eastAsia="zh-CN"/>
        </w:rPr>
        <w:t>罗斯科学院东方所中国部主任，著名汉学家，研究王阳明与新儒学，研究《易经》《道德经》，翻译《白居易诗选》《金瓶梅》，担任《中国精神文化大典》（六卷本）第一副主编。</w:t>
      </w:r>
      <w:r w:rsidRPr="00430C34">
        <w:rPr>
          <w:rFonts w:ascii="SimSun" w:eastAsia="SimSun" w:hAnsi="SimSun"/>
          <w:sz w:val="20"/>
          <w:szCs w:val="20"/>
          <w:lang w:eastAsia="zh-CN"/>
        </w:rPr>
        <w:t>2022</w:t>
      </w:r>
      <w:r w:rsidRPr="00430C34">
        <w:rPr>
          <w:rFonts w:ascii="SimSun" w:eastAsia="SimSun" w:hAnsi="SimSun" w:cs="MS Gothic" w:hint="eastAsia"/>
          <w:sz w:val="20"/>
          <w:szCs w:val="20"/>
          <w:lang w:eastAsia="zh-CN"/>
        </w:rPr>
        <w:t>年</w:t>
      </w:r>
      <w:r w:rsidRPr="00430C34">
        <w:rPr>
          <w:rFonts w:ascii="SimSun" w:eastAsia="SimSun" w:hAnsi="SimSun" w:cs="SimSun" w:hint="eastAsia"/>
          <w:sz w:val="20"/>
          <w:szCs w:val="20"/>
          <w:lang w:eastAsia="zh-CN"/>
        </w:rPr>
        <w:t>获中国图书贡献奖。</w:t>
      </w:r>
    </w:p>
    <w:p w:rsidR="00F03B3F" w:rsidRPr="00430C34" w:rsidRDefault="00F03B3F" w:rsidP="00F03B3F">
      <w:pPr>
        <w:spacing w:line="240" w:lineRule="exact"/>
        <w:rPr>
          <w:rFonts w:ascii="SimSun" w:eastAsia="SimSun" w:hAnsi="SimSun" w:cs="MS Gothic"/>
          <w:sz w:val="20"/>
          <w:szCs w:val="20"/>
          <w:lang w:eastAsia="zh-CN"/>
        </w:rPr>
      </w:pPr>
    </w:p>
    <w:p w:rsidR="00F03B3F" w:rsidRPr="00430C34" w:rsidRDefault="00F03B3F" w:rsidP="00F03B3F">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布</w:t>
      </w:r>
      <w:r w:rsidRPr="00430C34">
        <w:rPr>
          <w:rFonts w:ascii="SimSun" w:eastAsia="SimSun" w:hAnsi="SimSun" w:cs="SimSun" w:hint="eastAsia"/>
          <w:sz w:val="20"/>
          <w:szCs w:val="20"/>
          <w:lang w:eastAsia="zh-CN"/>
        </w:rPr>
        <w:t>罗尼斯拉夫</w:t>
      </w:r>
      <w:r w:rsidRPr="00430C34">
        <w:rPr>
          <w:rFonts w:ascii="SimSun" w:eastAsia="SimSun" w:hAnsi="SimSun" w:cs="Calibri"/>
          <w:sz w:val="20"/>
          <w:szCs w:val="20"/>
          <w:lang w:eastAsia="zh-CN"/>
        </w:rPr>
        <w:t>·</w:t>
      </w:r>
      <w:r w:rsidRPr="00430C34">
        <w:rPr>
          <w:rFonts w:ascii="SimSun" w:eastAsia="SimSun" w:hAnsi="SimSun" w:cs="SimSun" w:hint="eastAsia"/>
          <w:sz w:val="20"/>
          <w:szCs w:val="20"/>
          <w:lang w:eastAsia="zh-CN"/>
        </w:rPr>
        <w:t>维诺格拉茨基，</w:t>
      </w:r>
      <w:r w:rsidRPr="00430C34">
        <w:rPr>
          <w:rFonts w:ascii="SimSun" w:eastAsia="SimSun" w:hAnsi="SimSun"/>
          <w:sz w:val="20"/>
          <w:szCs w:val="20"/>
          <w:lang w:eastAsia="zh-CN"/>
        </w:rPr>
        <w:t>1957</w:t>
      </w:r>
      <w:r w:rsidRPr="00430C34">
        <w:rPr>
          <w:rFonts w:ascii="SimSun" w:eastAsia="SimSun" w:hAnsi="SimSun" w:cs="MS Gothic" w:hint="eastAsia"/>
          <w:sz w:val="20"/>
          <w:szCs w:val="20"/>
          <w:lang w:eastAsia="zh-CN"/>
        </w:rPr>
        <w:t>年出生，</w:t>
      </w:r>
      <w:r w:rsidRPr="00430C34">
        <w:rPr>
          <w:rFonts w:ascii="SimSun" w:eastAsia="SimSun" w:hAnsi="SimSun" w:cs="SimSun" w:hint="eastAsia"/>
          <w:sz w:val="20"/>
          <w:szCs w:val="20"/>
          <w:lang w:eastAsia="zh-CN"/>
        </w:rPr>
        <w:t>毕业于俄罗斯远东大学，著名汉学家，著有《老子》</w:t>
      </w:r>
    </w:p>
    <w:p w:rsidR="00F03B3F" w:rsidRPr="00430C34" w:rsidRDefault="00F03B3F" w:rsidP="00F03B3F">
      <w:pPr>
        <w:spacing w:line="240" w:lineRule="exact"/>
        <w:rPr>
          <w:rFonts w:ascii="SimSun" w:eastAsia="SimSun" w:hAnsi="SimSun"/>
          <w:sz w:val="20"/>
          <w:szCs w:val="20"/>
          <w:lang w:eastAsia="zh-CN"/>
        </w:rPr>
      </w:pPr>
      <w:r w:rsidRPr="00430C34">
        <w:rPr>
          <w:rFonts w:ascii="SimSun" w:eastAsia="SimSun" w:hAnsi="SimSun" w:cs="MS Gothic" w:hint="eastAsia"/>
          <w:sz w:val="20"/>
          <w:szCs w:val="20"/>
          <w:lang w:eastAsia="zh-CN"/>
        </w:rPr>
        <w:t>《庄子》《主宰世界的</w:t>
      </w:r>
      <w:r w:rsidRPr="00430C34">
        <w:rPr>
          <w:rFonts w:ascii="SimSun" w:eastAsia="SimSun" w:hAnsi="SimSun" w:cs="SimSun" w:hint="eastAsia"/>
          <w:sz w:val="20"/>
          <w:szCs w:val="20"/>
          <w:lang w:eastAsia="zh-CN"/>
        </w:rPr>
        <w:t>艺术》《茶道》等。科布泽夫跟维诺格拉茨基相互认识，经常争论，彼此敬重</w:t>
      </w:r>
      <w:r w:rsidRPr="00430C34">
        <w:rPr>
          <w:rFonts w:ascii="SimSun" w:eastAsia="SimSun" w:hAnsi="SimSun" w:cs="MS Gothic" w:hint="eastAsia"/>
          <w:sz w:val="20"/>
          <w:szCs w:val="20"/>
          <w:lang w:eastAsia="zh-CN"/>
        </w:rPr>
        <w:t>。</w:t>
      </w:r>
    </w:p>
    <w:p w:rsidR="00F03B3F" w:rsidRPr="002359FC" w:rsidRDefault="00F03B3F" w:rsidP="00F03B3F">
      <w:pPr>
        <w:rPr>
          <w:rFonts w:ascii="Bookman Old Style" w:hAnsi="Bookman Old Style" w:cs="Arial"/>
          <w:color w:val="000000"/>
          <w:sz w:val="16"/>
          <w:lang w:eastAsia="zh-CN"/>
        </w:rPr>
      </w:pPr>
      <w:r w:rsidRPr="0076520E">
        <w:rPr>
          <w:rFonts w:cs="Times New Roman"/>
          <w:lang w:eastAsia="zh-CN"/>
        </w:rPr>
        <w:br w:type="page"/>
      </w:r>
    </w:p>
    <w:p w:rsidR="00F03B3F" w:rsidRPr="00C84DB8"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28" w:name="_Toc181814539"/>
      <w:bookmarkStart w:id="2929" w:name="_Toc197514361"/>
      <w:bookmarkStart w:id="2930" w:name="_Toc199766341"/>
      <w:r w:rsidRPr="00C84DB8">
        <w:rPr>
          <w:rFonts w:ascii="Bookman Old Style" w:hAnsi="Bookman Old Style"/>
          <w:b/>
        </w:rPr>
        <w:lastRenderedPageBreak/>
        <w:t>ОСЕНЬ, ОЗЕРО, УТКИ</w:t>
      </w:r>
      <w:bookmarkEnd w:id="2928"/>
      <w:bookmarkEnd w:id="2929"/>
      <w:bookmarkEnd w:id="2930"/>
    </w:p>
    <w:p w:rsidR="00F03B3F" w:rsidRPr="00D543E1" w:rsidRDefault="00F03B3F" w:rsidP="00F03B3F">
      <w:pPr>
        <w:spacing w:line="300" w:lineRule="exact"/>
        <w:jc w:val="left"/>
        <w:rPr>
          <w:rFonts w:ascii="Bookman Old Style" w:hAnsi="Bookman Old Style"/>
          <w:szCs w:val="24"/>
        </w:rPr>
      </w:pP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Девушки, юноши, шутки.</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Старец сидит на лавке.</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 зовёт, не жалеет, не просит.</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Сколько осталось суток?</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Где-то собака гавкает.</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Сидит и хлюпает носом.</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Осень, озеро, утки.</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С веток свисают свитки.</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Утки, осень, озеро.</w:t>
      </w:r>
    </w:p>
    <w:p w:rsidR="00F03B3F" w:rsidRPr="00C84DB8" w:rsidRDefault="00F03B3F" w:rsidP="00F03B3F">
      <w:pPr>
        <w:spacing w:after="120"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Немного уже до отправки.</w:t>
      </w:r>
    </w:p>
    <w:p w:rsidR="00F03B3F" w:rsidRPr="00C84DB8" w:rsidRDefault="00F03B3F" w:rsidP="00F03B3F">
      <w:pPr>
        <w:spacing w:line="320" w:lineRule="exact"/>
        <w:jc w:val="left"/>
        <w:rPr>
          <w:rFonts w:ascii="Bookman Old Style" w:eastAsia="Arial" w:hAnsi="Bookman Old Style" w:cs="Arial"/>
          <w:color w:val="252525"/>
          <w:szCs w:val="24"/>
        </w:rPr>
      </w:pPr>
      <w:r w:rsidRPr="00C84DB8">
        <w:rPr>
          <w:rFonts w:ascii="Bookman Old Style" w:eastAsia="Arial" w:hAnsi="Bookman Old Style" w:cs="Arial"/>
          <w:color w:val="252525"/>
          <w:szCs w:val="24"/>
        </w:rPr>
        <w:t>Озеро, утки, осень.</w:t>
      </w:r>
    </w:p>
    <w:p w:rsidR="00F03B3F" w:rsidRPr="00DD2B3A" w:rsidRDefault="00F03B3F" w:rsidP="00F03B3F">
      <w:pPr>
        <w:spacing w:line="320" w:lineRule="exact"/>
        <w:jc w:val="left"/>
        <w:rPr>
          <w:rFonts w:ascii="Bookman Old Style" w:hAnsi="Bookman Old Style" w:cs="Arial"/>
          <w:color w:val="000000"/>
        </w:rPr>
      </w:pPr>
      <w:r w:rsidRPr="00C84DB8">
        <w:rPr>
          <w:rFonts w:ascii="Bookman Old Style" w:eastAsia="Arial" w:hAnsi="Bookman Old Style" w:cs="Arial"/>
          <w:color w:val="252525"/>
          <w:szCs w:val="24"/>
        </w:rPr>
        <w:t>Палку собака приносит.</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20</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570783" w:rsidRDefault="00F03B3F" w:rsidP="00F03B3F">
      <w:pPr>
        <w:pStyle w:val="af3"/>
        <w:numPr>
          <w:ilvl w:val="0"/>
          <w:numId w:val="2"/>
        </w:numPr>
        <w:spacing w:line="320" w:lineRule="exact"/>
        <w:ind w:left="851" w:firstLine="0"/>
        <w:jc w:val="left"/>
        <w:outlineLvl w:val="1"/>
        <w:rPr>
          <w:rFonts w:ascii="SimSun" w:eastAsia="SimSun" w:hAnsi="SimSun"/>
          <w:szCs w:val="24"/>
          <w:lang w:eastAsia="zh-CN"/>
        </w:rPr>
      </w:pPr>
      <w:bookmarkStart w:id="2931" w:name="_Toc181814540"/>
      <w:bookmarkStart w:id="2932" w:name="_Toc197514362"/>
      <w:bookmarkStart w:id="2933" w:name="_Toc199766342"/>
      <w:r w:rsidRPr="00570783">
        <w:rPr>
          <w:rFonts w:ascii="SimSun" w:eastAsia="SimSun" w:hAnsi="SimSun" w:cs="MS Gothic" w:hint="eastAsia"/>
          <w:b/>
          <w:bCs/>
          <w:szCs w:val="24"/>
          <w:lang w:eastAsia="zh-CN"/>
        </w:rPr>
        <w:lastRenderedPageBreak/>
        <w:t>秋天，湖泊，</w:t>
      </w:r>
      <w:r w:rsidRPr="00570783">
        <w:rPr>
          <w:rFonts w:ascii="SimSun" w:eastAsia="SimSun" w:hAnsi="SimSun" w:cs="SimSun" w:hint="eastAsia"/>
          <w:b/>
          <w:bCs/>
          <w:szCs w:val="24"/>
          <w:lang w:eastAsia="zh-CN"/>
        </w:rPr>
        <w:t>鸭子</w:t>
      </w:r>
      <w:r w:rsidRPr="00570783">
        <w:rPr>
          <w:rFonts w:ascii="SimSun" w:eastAsia="SimSun" w:hAnsi="SimSun" w:cs="SimSun" w:hint="eastAsia"/>
          <w:szCs w:val="24"/>
          <w:lang w:eastAsia="zh-CN"/>
        </w:rPr>
        <w:t>……</w:t>
      </w:r>
      <w:bookmarkEnd w:id="2931"/>
      <w:bookmarkEnd w:id="2932"/>
      <w:bookmarkEnd w:id="2933"/>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女孩，男孩，嬉戏</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老人在店铺</w:t>
      </w:r>
      <w:r w:rsidRPr="00570783">
        <w:rPr>
          <w:rFonts w:ascii="SimSun" w:eastAsia="SimSun" w:hAnsi="SimSun" w:cs="MS Gothic" w:hint="eastAsia"/>
          <w:szCs w:val="24"/>
          <w:lang w:eastAsia="zh-CN"/>
        </w:rPr>
        <w:t>里</w:t>
      </w:r>
      <w:r w:rsidRPr="00570783">
        <w:rPr>
          <w:rFonts w:ascii="SimSun" w:eastAsia="SimSun" w:hAnsi="SimSun" w:cs="SimSun" w:hint="eastAsia"/>
          <w:szCs w:val="24"/>
          <w:lang w:eastAsia="zh-CN"/>
        </w:rPr>
        <w:t>闲</w:t>
      </w:r>
      <w:r w:rsidRPr="00570783">
        <w:rPr>
          <w:rFonts w:ascii="SimSun" w:eastAsia="SimSun" w:hAnsi="SimSun" w:cs="MS Gothic" w:hint="eastAsia"/>
          <w:szCs w:val="24"/>
          <w:lang w:eastAsia="zh-CN"/>
        </w:rPr>
        <w:t>坐。</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不喊不求，无意愿。</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还</w:t>
      </w:r>
      <w:r w:rsidRPr="00570783">
        <w:rPr>
          <w:rFonts w:ascii="SimSun" w:eastAsia="SimSun" w:hAnsi="SimSun" w:cs="MS Gothic" w:hint="eastAsia"/>
          <w:szCs w:val="24"/>
          <w:lang w:eastAsia="zh-CN"/>
        </w:rPr>
        <w:t>会有多少个日子？</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狗在某处叫声不绝。</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他坐那里抽泣不断</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秋天，湖泊，鸭</w:t>
      </w:r>
      <w:r w:rsidRPr="00570783">
        <w:rPr>
          <w:rFonts w:ascii="SimSun" w:eastAsia="SimSun" w:hAnsi="SimSun" w:cs="MS Gothic" w:hint="eastAsia"/>
          <w:szCs w:val="24"/>
          <w:lang w:eastAsia="zh-CN"/>
        </w:rPr>
        <w:t>子。</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一幅卷轴悬挂树枝。</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鸭</w:t>
      </w:r>
      <w:r w:rsidRPr="00570783">
        <w:rPr>
          <w:rFonts w:ascii="SimSun" w:eastAsia="SimSun" w:hAnsi="SimSun" w:cs="MS Gothic" w:hint="eastAsia"/>
          <w:szCs w:val="24"/>
          <w:lang w:eastAsia="zh-CN"/>
        </w:rPr>
        <w:t>子，秋天，湖泊。</w:t>
      </w:r>
    </w:p>
    <w:p w:rsidR="00F03B3F" w:rsidRPr="00570783" w:rsidRDefault="00F03B3F" w:rsidP="00F03B3F">
      <w:pPr>
        <w:spacing w:after="120" w:line="320" w:lineRule="exact"/>
        <w:ind w:left="851"/>
        <w:jc w:val="left"/>
        <w:rPr>
          <w:rFonts w:ascii="SimSun" w:eastAsia="SimSun" w:hAnsi="SimSun"/>
          <w:szCs w:val="24"/>
          <w:lang w:eastAsia="zh-CN"/>
        </w:rPr>
      </w:pPr>
      <w:r w:rsidRPr="00570783">
        <w:rPr>
          <w:rFonts w:ascii="SimSun" w:eastAsia="SimSun" w:hAnsi="SimSun" w:cs="MS Gothic" w:hint="eastAsia"/>
          <w:szCs w:val="24"/>
          <w:lang w:eastAsia="zh-CN"/>
        </w:rPr>
        <w:t>离家远行时日无多。</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湖泊，鸭</w:t>
      </w:r>
      <w:r w:rsidRPr="00570783">
        <w:rPr>
          <w:rFonts w:ascii="SimSun" w:eastAsia="SimSun" w:hAnsi="SimSun" w:cs="MS Gothic" w:hint="eastAsia"/>
          <w:szCs w:val="24"/>
          <w:lang w:eastAsia="zh-CN"/>
        </w:rPr>
        <w:t>子，秋天。</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狗叼</w:t>
      </w:r>
      <w:r w:rsidRPr="00570783">
        <w:rPr>
          <w:rFonts w:ascii="SimSun" w:eastAsia="SimSun" w:hAnsi="SimSun" w:cs="MS Gothic" w:hint="eastAsia"/>
          <w:szCs w:val="24"/>
          <w:lang w:eastAsia="zh-CN"/>
        </w:rPr>
        <w:t>着根棍子回</w:t>
      </w:r>
      <w:r w:rsidRPr="00570783">
        <w:rPr>
          <w:rFonts w:ascii="SimSun" w:eastAsia="SimSun" w:hAnsi="SimSun" w:cs="SimSun" w:hint="eastAsia"/>
          <w:szCs w:val="24"/>
          <w:lang w:eastAsia="zh-CN"/>
        </w:rPr>
        <w:t>转</w:t>
      </w:r>
      <w:r w:rsidRPr="00570783">
        <w:rPr>
          <w:rFonts w:ascii="SimSun" w:eastAsia="SimSun" w:hAnsi="SimSun" w:cs="MS Gothic" w:hint="eastAsia"/>
          <w:szCs w:val="24"/>
          <w:lang w:eastAsia="zh-CN"/>
        </w:rPr>
        <w:t>。</w:t>
      </w:r>
    </w:p>
    <w:p w:rsidR="00F03B3F" w:rsidRPr="00570783" w:rsidRDefault="00F03B3F" w:rsidP="00F03B3F">
      <w:pPr>
        <w:spacing w:line="240" w:lineRule="exact"/>
        <w:ind w:left="851"/>
        <w:jc w:val="right"/>
        <w:rPr>
          <w:rFonts w:ascii="SimSun" w:eastAsia="SimSun" w:hAnsi="SimSun"/>
          <w:sz w:val="20"/>
          <w:szCs w:val="24"/>
          <w:lang w:eastAsia="zh-CN"/>
        </w:rPr>
      </w:pP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20</w:t>
      </w:r>
      <w:r w:rsidRPr="00570783">
        <w:rPr>
          <w:rFonts w:ascii="SimSun" w:eastAsia="SimSun" w:hAnsi="SimSun" w:cs="SimSun" w:hint="eastAsia"/>
          <w:sz w:val="20"/>
          <w:szCs w:val="24"/>
          <w:lang w:eastAsia="zh-CN"/>
        </w:rPr>
        <w:t>日</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r w:rsidRPr="0076520E">
        <w:rPr>
          <w:rFonts w:cs="Times New Roman"/>
        </w:rPr>
        <w:br w:type="page"/>
      </w:r>
    </w:p>
    <w:p w:rsidR="00F03B3F" w:rsidRPr="00C84DB8"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34" w:name="_Toc181814541"/>
      <w:bookmarkStart w:id="2935" w:name="_Toc197514363"/>
      <w:bookmarkStart w:id="2936" w:name="_Toc199766343"/>
      <w:r>
        <w:rPr>
          <w:rFonts w:ascii="Bookman Old Style" w:hAnsi="Bookman Old Style"/>
          <w:b/>
        </w:rPr>
        <w:lastRenderedPageBreak/>
        <w:t>СТИХИ РАСТУТ</w:t>
      </w:r>
      <w:bookmarkEnd w:id="2934"/>
      <w:bookmarkEnd w:id="2935"/>
      <w:bookmarkEnd w:id="2936"/>
    </w:p>
    <w:p w:rsidR="00F03B3F" w:rsidRPr="00D543E1" w:rsidRDefault="00F03B3F" w:rsidP="00F03B3F">
      <w:pPr>
        <w:spacing w:line="300" w:lineRule="exact"/>
        <w:jc w:val="left"/>
        <w:rPr>
          <w:rFonts w:ascii="Bookman Old Style" w:hAnsi="Bookman Old Style"/>
          <w:szCs w:val="24"/>
        </w:rPr>
      </w:pP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Стихи растут не из сора,</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они на деревьях растут,</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созревают к осени,</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падают вместе с листьями.</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Иди, собирай горстями.</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И, возвращаясь из парка,</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питомника диких стихов,</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раскладывай их на бумаге:</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вот эти благородные,</w:t>
      </w:r>
    </w:p>
    <w:p w:rsidR="00F03B3F" w:rsidRPr="002869B8" w:rsidRDefault="00F03B3F" w:rsidP="00F03B3F">
      <w:pPr>
        <w:spacing w:line="320" w:lineRule="exact"/>
        <w:jc w:val="left"/>
        <w:rPr>
          <w:rFonts w:ascii="Bookman Old Style" w:eastAsia="Arial" w:hAnsi="Bookman Old Style" w:cs="Arial"/>
          <w:color w:val="252525"/>
          <w:szCs w:val="24"/>
        </w:rPr>
      </w:pPr>
      <w:r w:rsidRPr="002869B8">
        <w:rPr>
          <w:rFonts w:ascii="Bookman Old Style" w:eastAsia="Arial" w:hAnsi="Bookman Old Style" w:cs="Arial"/>
          <w:color w:val="252525"/>
          <w:szCs w:val="24"/>
        </w:rPr>
        <w:t>эти нужно от</w:t>
      </w:r>
      <w:r w:rsidRPr="002869B8">
        <w:rPr>
          <w:rFonts w:ascii="Bookman Old Style" w:eastAsia="Arial" w:hAnsi="Bookman Old Style" w:cs="Arial"/>
          <w:color w:val="252525"/>
          <w:szCs w:val="24"/>
          <w:vertAlign w:val="superscript"/>
        </w:rPr>
        <w:t>т</w:t>
      </w:r>
      <w:r w:rsidRPr="002869B8">
        <w:rPr>
          <w:rFonts w:ascii="Bookman Old Style" w:eastAsia="Arial" w:hAnsi="Bookman Old Style" w:cs="Arial"/>
          <w:color w:val="252525"/>
          <w:szCs w:val="24"/>
          <w:vertAlign w:val="subscript"/>
        </w:rPr>
        <w:t>м</w:t>
      </w:r>
      <w:r w:rsidRPr="002869B8">
        <w:rPr>
          <w:rFonts w:ascii="Bookman Old Style" w:eastAsia="Arial" w:hAnsi="Bookman Old Style" w:cs="Arial"/>
          <w:color w:val="252525"/>
          <w:szCs w:val="24"/>
        </w:rPr>
        <w:t>ачивать,</w:t>
      </w:r>
    </w:p>
    <w:p w:rsidR="00F03B3F" w:rsidRPr="00DD2B3A" w:rsidRDefault="00F03B3F" w:rsidP="00F03B3F">
      <w:pPr>
        <w:spacing w:line="320" w:lineRule="exact"/>
        <w:jc w:val="left"/>
        <w:rPr>
          <w:rFonts w:ascii="Bookman Old Style" w:hAnsi="Bookman Old Style" w:cs="Arial"/>
          <w:color w:val="000000"/>
        </w:rPr>
      </w:pPr>
      <w:r w:rsidRPr="002869B8">
        <w:rPr>
          <w:rFonts w:ascii="Bookman Old Style" w:eastAsia="Arial" w:hAnsi="Bookman Old Style" w:cs="Arial"/>
          <w:color w:val="252525"/>
          <w:szCs w:val="24"/>
        </w:rPr>
        <w:t>а это попались поганки.</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22</w:t>
      </w:r>
      <w:r w:rsidRPr="00DD2B3A">
        <w:rPr>
          <w:rFonts w:ascii="Bookman Old Style" w:hAnsi="Bookman Old Style" w:cs="Arial"/>
          <w:color w:val="000000"/>
          <w:sz w:val="20"/>
        </w:rPr>
        <w:t xml:space="preserve"> </w:t>
      </w:r>
      <w:r>
        <w:rPr>
          <w:rFonts w:ascii="Bookman Old Style" w:hAnsi="Bookman Old Style" w:cs="Arial"/>
          <w:color w:val="000000"/>
          <w:sz w:val="20"/>
        </w:rPr>
        <w:t>ок</w:t>
      </w:r>
      <w:r w:rsidRPr="00DD2B3A">
        <w:rPr>
          <w:rFonts w:ascii="Bookman Old Style" w:hAnsi="Bookman Old Style" w:cs="Arial"/>
          <w:color w:val="000000"/>
          <w:sz w:val="20"/>
        </w:rPr>
        <w:t>тября 2024</w:t>
      </w:r>
    </w:p>
    <w:p w:rsidR="00F03B3F" w:rsidRDefault="00F03B3F" w:rsidP="00F03B3F">
      <w:pPr>
        <w:spacing w:after="200" w:line="276" w:lineRule="auto"/>
        <w:jc w:val="left"/>
        <w:rPr>
          <w:rFonts w:cs="Times New Roman"/>
        </w:rPr>
      </w:pPr>
      <w:r>
        <w:rPr>
          <w:rFonts w:cs="Times New Roman"/>
        </w:rPr>
        <w:br w:type="page"/>
      </w:r>
    </w:p>
    <w:p w:rsidR="00F03B3F" w:rsidRPr="00570783"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37" w:name="_Toc181814542"/>
      <w:bookmarkStart w:id="2938" w:name="_Toc197514364"/>
      <w:bookmarkStart w:id="2939" w:name="_Toc199766344"/>
      <w:r w:rsidRPr="00570783">
        <w:rPr>
          <w:rFonts w:ascii="SimSun" w:eastAsia="SimSun" w:hAnsi="SimSun" w:cs="MS Gothic" w:hint="eastAsia"/>
          <w:b/>
          <w:bCs/>
          <w:szCs w:val="24"/>
          <w:lang w:eastAsia="zh-CN"/>
        </w:rPr>
        <w:lastRenderedPageBreak/>
        <w:t>垃圾堆里不生</w:t>
      </w:r>
      <w:r w:rsidRPr="00570783">
        <w:rPr>
          <w:rFonts w:ascii="SimSun" w:eastAsia="SimSun" w:hAnsi="SimSun" w:cs="SimSun" w:hint="eastAsia"/>
          <w:b/>
          <w:bCs/>
          <w:szCs w:val="24"/>
          <w:lang w:eastAsia="zh-CN"/>
        </w:rPr>
        <w:t>长诗</w:t>
      </w:r>
      <w:bookmarkEnd w:id="2937"/>
      <w:bookmarkEnd w:id="2938"/>
      <w:bookmarkEnd w:id="2939"/>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垃圾堆里不生长诗</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篇在</w:t>
      </w:r>
      <w:r w:rsidRPr="00570783">
        <w:rPr>
          <w:rFonts w:ascii="SimSun" w:eastAsia="SimSun" w:hAnsi="SimSun" w:cs="SimSun" w:hint="eastAsia"/>
          <w:szCs w:val="24"/>
          <w:lang w:eastAsia="zh-CN"/>
        </w:rPr>
        <w:t>树干上生长</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临</w:t>
      </w:r>
      <w:r w:rsidRPr="00570783">
        <w:rPr>
          <w:rFonts w:ascii="SimSun" w:eastAsia="SimSun" w:hAnsi="SimSun" w:cs="MS Gothic" w:hint="eastAsia"/>
          <w:szCs w:val="24"/>
          <w:lang w:eastAsia="zh-CN"/>
        </w:rPr>
        <w:t>近秋天</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篇成熟，</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纷纷坠</w:t>
      </w:r>
      <w:r w:rsidRPr="00570783">
        <w:rPr>
          <w:rFonts w:ascii="SimSun" w:eastAsia="SimSun" w:hAnsi="SimSun" w:cs="MS Gothic" w:hint="eastAsia"/>
          <w:szCs w:val="24"/>
          <w:lang w:eastAsia="zh-CN"/>
        </w:rPr>
        <w:t>落</w:t>
      </w:r>
      <w:r w:rsidRPr="00570783">
        <w:rPr>
          <w:rFonts w:ascii="SimSun" w:eastAsia="SimSun" w:hAnsi="SimSun" w:cs="SimSun" w:hint="eastAsia"/>
          <w:szCs w:val="24"/>
          <w:lang w:eastAsia="zh-CN"/>
        </w:rPr>
        <w:t>树</w:t>
      </w:r>
      <w:r w:rsidRPr="00570783">
        <w:rPr>
          <w:rFonts w:ascii="SimSun" w:eastAsia="SimSun" w:hAnsi="SimSun" w:cs="MS Gothic" w:hint="eastAsia"/>
          <w:szCs w:val="24"/>
          <w:lang w:eastAsia="zh-CN"/>
        </w:rPr>
        <w:t>叶一</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快去，收集成一堆。</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然后从公园里回家，</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携带</w:t>
      </w:r>
      <w:r w:rsidRPr="00570783">
        <w:rPr>
          <w:rFonts w:ascii="SimSun" w:eastAsia="SimSun" w:hAnsi="SimSun" w:cs="MS Gothic" w:hint="eastAsia"/>
          <w:szCs w:val="24"/>
          <w:lang w:eastAsia="zh-CN"/>
        </w:rPr>
        <w:t>野性</w:t>
      </w: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样</w:t>
      </w:r>
      <w:r w:rsidRPr="00570783">
        <w:rPr>
          <w:rFonts w:ascii="SimSun" w:eastAsia="SimSun" w:hAnsi="SimSun" w:cs="MS Gothic" w:hint="eastAsia"/>
          <w:szCs w:val="24"/>
          <w:lang w:eastAsia="zh-CN"/>
        </w:rPr>
        <w:t>稿，</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铺</w:t>
      </w:r>
      <w:r w:rsidRPr="00570783">
        <w:rPr>
          <w:rFonts w:ascii="SimSun" w:eastAsia="SimSun" w:hAnsi="SimSun" w:cs="MS Gothic" w:hint="eastAsia"/>
          <w:szCs w:val="24"/>
          <w:lang w:eastAsia="zh-CN"/>
        </w:rPr>
        <w:t>展</w:t>
      </w:r>
      <w:r w:rsidRPr="00570783">
        <w:rPr>
          <w:rFonts w:ascii="SimSun" w:eastAsia="SimSun" w:hAnsi="SimSun" w:cs="SimSun" w:hint="eastAsia"/>
          <w:szCs w:val="24"/>
          <w:lang w:eastAsia="zh-CN"/>
        </w:rPr>
        <w:t>纸张</w:t>
      </w:r>
      <w:r w:rsidRPr="00570783">
        <w:rPr>
          <w:rFonts w:ascii="SimSun" w:eastAsia="SimSun" w:hAnsi="SimSun" w:cs="MS Gothic" w:hint="eastAsia"/>
          <w:szCs w:val="24"/>
          <w:lang w:eastAsia="zh-CN"/>
        </w:rPr>
        <w:t>随意描画：</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诗</w:t>
      </w:r>
      <w:r w:rsidRPr="00570783">
        <w:rPr>
          <w:rFonts w:ascii="SimSun" w:eastAsia="SimSun" w:hAnsi="SimSun" w:cs="MS Gothic" w:hint="eastAsia"/>
          <w:szCs w:val="24"/>
          <w:lang w:eastAsia="zh-CN"/>
        </w:rPr>
        <w:t>与蘑菇有些相像</w:t>
      </w:r>
      <w:r w:rsidRPr="00570783">
        <w:rPr>
          <w:rFonts w:ascii="SimSun" w:eastAsia="SimSun" w:hAnsi="SimSun"/>
          <w:szCs w:val="24"/>
          <w:lang w:eastAsia="zh-CN"/>
        </w:rPr>
        <w:t xml:space="preserve">, </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有好有坏应该</w:t>
      </w:r>
      <w:r w:rsidRPr="00570783">
        <w:rPr>
          <w:rFonts w:ascii="SimSun" w:eastAsia="SimSun" w:hAnsi="SimSun" w:cs="MS Gothic" w:hint="eastAsia"/>
          <w:szCs w:val="24"/>
          <w:lang w:eastAsia="zh-CN"/>
        </w:rPr>
        <w:t>辨</w:t>
      </w:r>
      <w:r w:rsidRPr="00570783">
        <w:rPr>
          <w:rFonts w:ascii="SimSun" w:eastAsia="SimSun" w:hAnsi="SimSun" w:cs="SimSun" w:hint="eastAsia"/>
          <w:szCs w:val="24"/>
          <w:lang w:eastAsia="zh-CN"/>
        </w:rPr>
        <w:t>别</w:t>
      </w:r>
      <w:r w:rsidRPr="00570783">
        <w:rPr>
          <w:rFonts w:ascii="SimSun" w:eastAsia="SimSun" w:hAnsi="SimSun"/>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蘑菇有毒必须</w:t>
      </w:r>
      <w:r w:rsidRPr="00570783">
        <w:rPr>
          <w:rFonts w:ascii="SimSun" w:eastAsia="SimSun" w:hAnsi="SimSun" w:cs="MS Gothic" w:hint="eastAsia"/>
          <w:szCs w:val="24"/>
          <w:lang w:eastAsia="zh-CN"/>
        </w:rPr>
        <w:t>抛却。</w:t>
      </w:r>
    </w:p>
    <w:p w:rsidR="00F03B3F" w:rsidRPr="00570783" w:rsidRDefault="00F03B3F" w:rsidP="00F03B3F">
      <w:pPr>
        <w:spacing w:line="240" w:lineRule="exact"/>
        <w:ind w:left="851"/>
        <w:jc w:val="right"/>
        <w:rPr>
          <w:rFonts w:ascii="SimSun" w:eastAsia="SimSun" w:hAnsi="SimSun"/>
          <w:sz w:val="20"/>
          <w:szCs w:val="24"/>
          <w:lang w:eastAsia="zh-CN"/>
        </w:rPr>
      </w:pP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2024</w:t>
      </w:r>
      <w:r w:rsidRPr="00570783">
        <w:rPr>
          <w:rFonts w:ascii="SimSun" w:eastAsia="SimSun" w:hAnsi="SimSun" w:cs="SimSun" w:hint="eastAsia"/>
          <w:sz w:val="20"/>
          <w:szCs w:val="24"/>
          <w:lang w:eastAsia="zh-CN"/>
        </w:rPr>
        <w:t>年</w:t>
      </w:r>
      <w:r w:rsidRPr="00570783">
        <w:rPr>
          <w:rFonts w:ascii="SimSun" w:eastAsia="SimSun" w:hAnsi="SimSun"/>
          <w:sz w:val="20"/>
          <w:szCs w:val="24"/>
          <w:lang w:eastAsia="zh-CN"/>
        </w:rPr>
        <w:t>10</w:t>
      </w:r>
      <w:r w:rsidRPr="00570783">
        <w:rPr>
          <w:rFonts w:ascii="SimSun" w:eastAsia="SimSun" w:hAnsi="SimSun" w:cs="SimSun" w:hint="eastAsia"/>
          <w:sz w:val="20"/>
          <w:szCs w:val="24"/>
          <w:lang w:eastAsia="zh-CN"/>
        </w:rPr>
        <w:t>月</w:t>
      </w:r>
      <w:r w:rsidRPr="00570783">
        <w:rPr>
          <w:rFonts w:ascii="SimSun" w:eastAsia="SimSun" w:hAnsi="SimSun"/>
          <w:sz w:val="20"/>
          <w:szCs w:val="24"/>
          <w:lang w:eastAsia="zh-CN"/>
        </w:rPr>
        <w:t>22</w:t>
      </w:r>
      <w:r w:rsidRPr="00570783">
        <w:rPr>
          <w:rFonts w:ascii="SimSun" w:eastAsia="SimSun" w:hAnsi="SimSun" w:cs="SimSun" w:hint="eastAsia"/>
          <w:sz w:val="20"/>
          <w:szCs w:val="24"/>
          <w:lang w:eastAsia="zh-CN"/>
        </w:rPr>
        <w:t>日</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SimSun" w:hint="eastAsia"/>
          <w:sz w:val="20"/>
          <w:szCs w:val="24"/>
          <w:lang w:eastAsia="zh-CN"/>
        </w:rPr>
        <w:t>谷羽译</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SimSun" w:hint="eastAsia"/>
          <w:sz w:val="20"/>
          <w:szCs w:val="24"/>
          <w:lang w:eastAsia="zh-CN"/>
        </w:rPr>
        <w:t>修改</w:t>
      </w:r>
    </w:p>
    <w:p w:rsidR="00F03B3F" w:rsidRPr="002359FC" w:rsidRDefault="00F03B3F" w:rsidP="00F03B3F">
      <w:pPr>
        <w:rPr>
          <w:rFonts w:ascii="Bookman Old Style" w:hAnsi="Bookman Old Style" w:cs="Arial"/>
          <w:color w:val="000000"/>
          <w:sz w:val="16"/>
        </w:rPr>
      </w:pPr>
      <w:r w:rsidRPr="0076520E">
        <w:rPr>
          <w:rFonts w:cs="Times New Roman"/>
        </w:rPr>
        <w:br w:type="page"/>
      </w:r>
    </w:p>
    <w:p w:rsidR="00F03B3F" w:rsidRPr="00C84DB8"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40" w:name="_Toc181814543"/>
      <w:bookmarkStart w:id="2941" w:name="_Toc197514365"/>
      <w:bookmarkStart w:id="2942" w:name="_Toc199766345"/>
      <w:r>
        <w:rPr>
          <w:rFonts w:ascii="Bookman Old Style" w:hAnsi="Bookman Old Style"/>
          <w:b/>
        </w:rPr>
        <w:lastRenderedPageBreak/>
        <w:t>ЛИАНОЗОВСКАЯ ДАЧА</w:t>
      </w:r>
      <w:bookmarkEnd w:id="2940"/>
      <w:bookmarkEnd w:id="2941"/>
      <w:bookmarkEnd w:id="2942"/>
    </w:p>
    <w:p w:rsidR="00F03B3F" w:rsidRDefault="00F03B3F" w:rsidP="00F03B3F">
      <w:pPr>
        <w:spacing w:line="320" w:lineRule="exact"/>
      </w:pPr>
    </w:p>
    <w:p w:rsidR="00F03B3F" w:rsidRPr="00866FFC" w:rsidRDefault="00F03B3F" w:rsidP="00F03B3F">
      <w:pPr>
        <w:spacing w:line="320" w:lineRule="exact"/>
        <w:rPr>
          <w:i/>
        </w:rPr>
      </w:pPr>
      <w:r>
        <w:rPr>
          <w:i/>
        </w:rPr>
        <w:t>...........................................</w:t>
      </w:r>
      <w:r w:rsidRPr="00866FFC">
        <w:rPr>
          <w:i/>
        </w:rPr>
        <w:t>И.</w:t>
      </w:r>
      <w:r>
        <w:rPr>
          <w:i/>
        </w:rPr>
        <w:t xml:space="preserve"> </w:t>
      </w:r>
      <w:r w:rsidRPr="00866FFC">
        <w:rPr>
          <w:i/>
        </w:rPr>
        <w:t>А.</w:t>
      </w:r>
    </w:p>
    <w:p w:rsidR="00F03B3F" w:rsidRDefault="00F03B3F" w:rsidP="00F03B3F">
      <w:pPr>
        <w:spacing w:line="320" w:lineRule="exact"/>
      </w:pPr>
    </w:p>
    <w:p w:rsidR="00F03B3F" w:rsidRDefault="00F03B3F" w:rsidP="00F03B3F">
      <w:pPr>
        <w:spacing w:line="320" w:lineRule="exact"/>
      </w:pPr>
      <w:r>
        <w:t>Помнишь ли, Ваня, жёлтую дачу,</w:t>
      </w:r>
    </w:p>
    <w:p w:rsidR="00F03B3F" w:rsidRDefault="00F03B3F" w:rsidP="00F03B3F">
      <w:pPr>
        <w:spacing w:line="320" w:lineRule="exact"/>
      </w:pPr>
      <w:r>
        <w:t>Шорох опавшей листвы.</w:t>
      </w:r>
    </w:p>
    <w:p w:rsidR="00F03B3F" w:rsidRDefault="00F03B3F" w:rsidP="00F03B3F">
      <w:pPr>
        <w:spacing w:line="320" w:lineRule="exact"/>
      </w:pPr>
      <w:r>
        <w:t>Художник, поймавший за хвост удачу,</w:t>
      </w:r>
    </w:p>
    <w:p w:rsidR="00F03B3F" w:rsidRDefault="00F03B3F" w:rsidP="00F03B3F">
      <w:pPr>
        <w:spacing w:line="320" w:lineRule="exact"/>
      </w:pPr>
      <w:r>
        <w:t>Но не избегший судьбы.</w:t>
      </w:r>
    </w:p>
    <w:p w:rsidR="00F03B3F" w:rsidRDefault="00F03B3F" w:rsidP="00F03B3F">
      <w:pPr>
        <w:spacing w:line="320" w:lineRule="exact"/>
      </w:pPr>
    </w:p>
    <w:p w:rsidR="00F03B3F" w:rsidRDefault="00F03B3F" w:rsidP="00F03B3F">
      <w:pPr>
        <w:spacing w:line="320" w:lineRule="exact"/>
      </w:pPr>
      <w:r>
        <w:t xml:space="preserve">Бедный и тонкий ценитель стихов, </w:t>
      </w:r>
    </w:p>
    <w:p w:rsidR="00F03B3F" w:rsidRDefault="00F03B3F" w:rsidP="00F03B3F">
      <w:pPr>
        <w:spacing w:line="320" w:lineRule="exact"/>
      </w:pPr>
      <w:r>
        <w:t>Вечно весёлый буддист.</w:t>
      </w:r>
    </w:p>
    <w:p w:rsidR="00F03B3F" w:rsidRDefault="00F03B3F" w:rsidP="00F03B3F">
      <w:pPr>
        <w:spacing w:line="320" w:lineRule="exact"/>
      </w:pPr>
      <w:r>
        <w:t>Все они канули в царство снов</w:t>
      </w:r>
    </w:p>
    <w:p w:rsidR="00F03B3F" w:rsidRDefault="00F03B3F" w:rsidP="00F03B3F">
      <w:pPr>
        <w:spacing w:line="320" w:lineRule="exact"/>
      </w:pPr>
      <w:r>
        <w:t>Под осенний протяжный свист.</w:t>
      </w:r>
    </w:p>
    <w:p w:rsidR="00F03B3F" w:rsidRDefault="00F03B3F" w:rsidP="00F03B3F">
      <w:pPr>
        <w:spacing w:line="320" w:lineRule="exact"/>
      </w:pPr>
    </w:p>
    <w:p w:rsidR="00F03B3F" w:rsidRDefault="00F03B3F" w:rsidP="00F03B3F">
      <w:pPr>
        <w:spacing w:line="320" w:lineRule="exact"/>
      </w:pPr>
      <w:r>
        <w:t>И жёлтая дача уже не желта,</w:t>
      </w:r>
    </w:p>
    <w:p w:rsidR="00F03B3F" w:rsidRDefault="00F03B3F" w:rsidP="00F03B3F">
      <w:pPr>
        <w:spacing w:line="320" w:lineRule="exact"/>
      </w:pPr>
      <w:r>
        <w:t>Покрашена в гнусный цвет.</w:t>
      </w:r>
    </w:p>
    <w:p w:rsidR="00F03B3F" w:rsidRDefault="00F03B3F" w:rsidP="00F03B3F">
      <w:pPr>
        <w:spacing w:line="320" w:lineRule="exact"/>
      </w:pPr>
      <w:r>
        <w:t>И где-то за морем далёким та,</w:t>
      </w:r>
    </w:p>
    <w:p w:rsidR="00F03B3F" w:rsidRDefault="00F03B3F" w:rsidP="00F03B3F">
      <w:pPr>
        <w:spacing w:line="320" w:lineRule="exact"/>
      </w:pPr>
      <w:r>
        <w:t>Что готовила всем обед.</w:t>
      </w:r>
    </w:p>
    <w:p w:rsidR="00F03B3F" w:rsidRDefault="00F03B3F" w:rsidP="00F03B3F">
      <w:pPr>
        <w:spacing w:line="320" w:lineRule="exact"/>
      </w:pPr>
    </w:p>
    <w:p w:rsidR="00F03B3F" w:rsidRDefault="00F03B3F" w:rsidP="00F03B3F">
      <w:pPr>
        <w:spacing w:line="320" w:lineRule="exact"/>
      </w:pPr>
      <w:r w:rsidRPr="00522B87">
        <w:t>Но листья опавшие так же шуршат,</w:t>
      </w:r>
    </w:p>
    <w:p w:rsidR="00F03B3F" w:rsidRDefault="00F03B3F" w:rsidP="00F03B3F">
      <w:pPr>
        <w:spacing w:line="320" w:lineRule="exact"/>
      </w:pPr>
      <w:r>
        <w:t>Уже под ногами тех,</w:t>
      </w:r>
    </w:p>
    <w:p w:rsidR="00F03B3F" w:rsidRDefault="00F03B3F" w:rsidP="00F03B3F">
      <w:pPr>
        <w:spacing w:line="320" w:lineRule="exact"/>
      </w:pPr>
      <w:r>
        <w:t>Кто не был тогда ещё даже зачат.</w:t>
      </w:r>
    </w:p>
    <w:p w:rsidR="00F03B3F" w:rsidRPr="00DD2B3A" w:rsidRDefault="00F03B3F" w:rsidP="00F03B3F">
      <w:pPr>
        <w:spacing w:line="320" w:lineRule="exact"/>
        <w:jc w:val="left"/>
        <w:rPr>
          <w:rFonts w:ascii="Bookman Old Style" w:hAnsi="Bookman Old Style" w:cs="Arial"/>
          <w:color w:val="000000"/>
        </w:rPr>
      </w:pPr>
      <w:r>
        <w:t>Вместо свиста весёлый смех.</w:t>
      </w:r>
    </w:p>
    <w:p w:rsidR="00F03B3F"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Pr>
          <w:rFonts w:ascii="Bookman Old Style" w:hAnsi="Bookman Old Style" w:cs="Arial"/>
          <w:color w:val="000000"/>
          <w:sz w:val="20"/>
        </w:rPr>
        <w:t>2</w:t>
      </w:r>
      <w:r w:rsidRPr="00DD2B3A">
        <w:rPr>
          <w:rFonts w:ascii="Bookman Old Style" w:hAnsi="Bookman Old Style" w:cs="Arial"/>
          <w:color w:val="000000"/>
          <w:sz w:val="20"/>
        </w:rPr>
        <w:t xml:space="preserve"> </w:t>
      </w:r>
      <w:r>
        <w:rPr>
          <w:rFonts w:ascii="Bookman Old Style" w:hAnsi="Bookman Old Style" w:cs="Arial"/>
          <w:color w:val="000000"/>
          <w:sz w:val="20"/>
        </w:rPr>
        <w:t>но</w:t>
      </w:r>
      <w:r w:rsidRPr="00DD2B3A">
        <w:rPr>
          <w:rFonts w:ascii="Bookman Old Style" w:hAnsi="Bookman Old Style" w:cs="Arial"/>
          <w:color w:val="000000"/>
          <w:sz w:val="20"/>
        </w:rPr>
        <w:t>ября 2024</w:t>
      </w:r>
    </w:p>
    <w:p w:rsidR="00F03B3F" w:rsidRDefault="00F03B3F" w:rsidP="00F03B3F">
      <w:pPr>
        <w:spacing w:after="200" w:line="276" w:lineRule="auto"/>
        <w:jc w:val="left"/>
        <w:rPr>
          <w:rFonts w:asciiTheme="minorHAnsi" w:hAnsiTheme="minorHAnsi" w:cs="Arial"/>
          <w:color w:val="000000"/>
          <w:sz w:val="20"/>
        </w:rPr>
      </w:pPr>
      <w:r>
        <w:rPr>
          <w:rFonts w:asciiTheme="minorHAnsi" w:hAnsiTheme="minorHAnsi" w:cs="Arial"/>
          <w:color w:val="000000"/>
          <w:sz w:val="20"/>
        </w:rPr>
        <w:br w:type="page"/>
      </w:r>
    </w:p>
    <w:p w:rsidR="00F03B3F" w:rsidRPr="00570783"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43" w:name="_Toc197514366"/>
      <w:bookmarkStart w:id="2944" w:name="_Toc199766346"/>
      <w:r w:rsidRPr="00570783">
        <w:rPr>
          <w:rFonts w:ascii="SimSun" w:eastAsia="SimSun" w:hAnsi="SimSun" w:cs="SimSun" w:hint="eastAsia"/>
          <w:b/>
          <w:bCs/>
          <w:szCs w:val="24"/>
          <w:lang w:eastAsia="zh-CN"/>
        </w:rPr>
        <w:lastRenderedPageBreak/>
        <w:t>伊诺</w:t>
      </w:r>
      <w:r w:rsidRPr="00570783">
        <w:rPr>
          <w:rFonts w:ascii="SimSun" w:eastAsia="SimSun" w:hAnsi="SimSun" w:cs="MS Gothic" w:hint="eastAsia"/>
          <w:b/>
          <w:bCs/>
          <w:szCs w:val="24"/>
          <w:lang w:eastAsia="zh-CN"/>
        </w:rPr>
        <w:t>佐夫</w:t>
      </w:r>
      <w:r w:rsidRPr="00570783">
        <w:rPr>
          <w:rFonts w:ascii="SimSun" w:eastAsia="SimSun" w:hAnsi="SimSun" w:cs="SimSun" w:hint="eastAsia"/>
          <w:b/>
          <w:bCs/>
          <w:szCs w:val="24"/>
          <w:lang w:eastAsia="zh-CN"/>
        </w:rPr>
        <w:t>别</w:t>
      </w:r>
      <w:r w:rsidRPr="00570783">
        <w:rPr>
          <w:rFonts w:ascii="SimSun" w:eastAsia="SimSun" w:hAnsi="SimSun" w:cs="MS Gothic" w:hint="eastAsia"/>
          <w:b/>
          <w:bCs/>
          <w:szCs w:val="24"/>
          <w:lang w:eastAsia="zh-CN"/>
        </w:rPr>
        <w:t>墅</w:t>
      </w:r>
      <w:bookmarkEnd w:id="2943"/>
      <w:bookmarkEnd w:id="2944"/>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szCs w:val="24"/>
          <w:lang w:eastAsia="zh-CN"/>
        </w:rPr>
        <w:t xml:space="preserve">               </w:t>
      </w:r>
      <w:r w:rsidRPr="00570783">
        <w:rPr>
          <w:rFonts w:ascii="SimSun" w:eastAsia="SimSun" w:hAnsi="SimSun" w:cs="SimSun" w:hint="eastAsia"/>
          <w:szCs w:val="24"/>
          <w:lang w:eastAsia="zh-CN"/>
        </w:rPr>
        <w:t>给</w:t>
      </w:r>
      <w:r w:rsidRPr="00570783">
        <w:rPr>
          <w:rFonts w:ascii="SimSun" w:eastAsia="SimSun" w:hAnsi="SimSun" w:cs="MS Gothic" w:hint="eastAsia"/>
          <w:szCs w:val="24"/>
          <w:lang w:eastAsia="zh-CN"/>
        </w:rPr>
        <w:t>伊·阿</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万尼亚</w:t>
      </w:r>
      <w:r w:rsidRPr="00570783">
        <w:rPr>
          <w:rFonts w:ascii="SimSun" w:eastAsia="SimSun" w:hAnsi="SimSun" w:cs="MS Gothic" w:hint="eastAsia"/>
          <w:szCs w:val="24"/>
          <w:lang w:eastAsia="zh-CN"/>
        </w:rPr>
        <w:t>，</w:t>
      </w:r>
      <w:r w:rsidRPr="00570783">
        <w:rPr>
          <w:rFonts w:ascii="SimSun" w:eastAsia="SimSun" w:hAnsi="SimSun" w:cs="SimSun" w:hint="eastAsia"/>
          <w:szCs w:val="24"/>
          <w:lang w:eastAsia="zh-CN"/>
        </w:rPr>
        <w:t>还记</w:t>
      </w:r>
      <w:r w:rsidRPr="00570783">
        <w:rPr>
          <w:rFonts w:ascii="SimSun" w:eastAsia="SimSun" w:hAnsi="SimSun" w:cs="MS Gothic" w:hint="eastAsia"/>
          <w:szCs w:val="24"/>
          <w:lang w:eastAsia="zh-CN"/>
        </w:rPr>
        <w:t>得黄色小屋</w:t>
      </w:r>
      <w:r w:rsidRPr="00570783">
        <w:rPr>
          <w:rFonts w:ascii="SimSun" w:eastAsia="SimSun" w:hAnsi="SimSun" w:cs="SimSun" w:hint="eastAsia"/>
          <w:szCs w:val="24"/>
          <w:lang w:eastAsia="zh-CN"/>
        </w:rPr>
        <w:t>吗</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落叶一片沙沙声。</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艺术</w:t>
      </w:r>
      <w:r w:rsidRPr="00570783">
        <w:rPr>
          <w:rFonts w:ascii="SimSun" w:eastAsia="SimSun" w:hAnsi="SimSun" w:cs="MS Gothic" w:hint="eastAsia"/>
          <w:szCs w:val="24"/>
          <w:lang w:eastAsia="zh-CN"/>
        </w:rPr>
        <w:t>家很想揪住幸运的尾巴，</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难摆</w:t>
      </w:r>
      <w:r w:rsidRPr="00570783">
        <w:rPr>
          <w:rFonts w:ascii="SimSun" w:eastAsia="SimSun" w:hAnsi="SimSun" w:cs="MS Gothic" w:hint="eastAsia"/>
          <w:szCs w:val="24"/>
          <w:lang w:eastAsia="zh-CN"/>
        </w:rPr>
        <w:t>脱命运捉弄。</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可怜的诗</w:t>
      </w:r>
      <w:r w:rsidRPr="00570783">
        <w:rPr>
          <w:rFonts w:ascii="SimSun" w:eastAsia="SimSun" w:hAnsi="SimSun" w:cs="MS Gothic" w:hint="eastAsia"/>
          <w:szCs w:val="24"/>
          <w:lang w:eastAsia="zh-CN"/>
        </w:rPr>
        <w:t>歌</w:t>
      </w:r>
      <w:r w:rsidRPr="00570783">
        <w:rPr>
          <w:rFonts w:ascii="SimSun" w:eastAsia="SimSun" w:hAnsi="SimSun" w:cs="SimSun" w:hint="eastAsia"/>
          <w:szCs w:val="24"/>
          <w:lang w:eastAsia="zh-CN"/>
        </w:rPr>
        <w:t>鉴赏</w:t>
      </w:r>
      <w:r w:rsidRPr="00570783">
        <w:rPr>
          <w:rFonts w:ascii="SimSun" w:eastAsia="SimSun" w:hAnsi="SimSun" w:cs="MS Gothic" w:hint="eastAsia"/>
          <w:szCs w:val="24"/>
          <w:lang w:eastAsia="zh-CN"/>
        </w:rPr>
        <w:t>家眼光</w:t>
      </w:r>
      <w:r w:rsidRPr="00570783">
        <w:rPr>
          <w:rFonts w:ascii="SimSun" w:eastAsia="SimSun" w:hAnsi="SimSun" w:cs="SimSun" w:hint="eastAsia"/>
          <w:szCs w:val="24"/>
          <w:lang w:eastAsia="zh-CN"/>
        </w:rPr>
        <w:t>细腻</w:t>
      </w:r>
      <w:r w:rsidRPr="00570783">
        <w:rPr>
          <w:rFonts w:ascii="SimSun" w:eastAsia="SimSun" w:hAnsi="SimSun" w:cs="MS Gothic"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佛教徒永远</w:t>
      </w:r>
      <w:r w:rsidRPr="00570783">
        <w:rPr>
          <w:rFonts w:ascii="SimSun" w:eastAsia="SimSun" w:hAnsi="SimSun" w:cs="MS Gothic" w:hint="eastAsia"/>
          <w:szCs w:val="24"/>
          <w:lang w:eastAsia="zh-CN"/>
        </w:rPr>
        <w:t>开心。</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他们</w:t>
      </w:r>
      <w:r w:rsidRPr="00570783">
        <w:rPr>
          <w:rFonts w:ascii="SimSun" w:eastAsia="SimSun" w:hAnsi="SimSun" w:cs="MS Gothic" w:hint="eastAsia"/>
          <w:szCs w:val="24"/>
          <w:lang w:eastAsia="zh-CN"/>
        </w:rPr>
        <w:t>全都</w:t>
      </w:r>
      <w:r w:rsidRPr="00570783">
        <w:rPr>
          <w:rFonts w:ascii="SimSun" w:eastAsia="SimSun" w:hAnsi="SimSun" w:cs="SimSun" w:hint="eastAsia"/>
          <w:szCs w:val="24"/>
          <w:lang w:eastAsia="zh-CN"/>
        </w:rPr>
        <w:t>进</w:t>
      </w:r>
      <w:r w:rsidRPr="00570783">
        <w:rPr>
          <w:rFonts w:ascii="SimSun" w:eastAsia="SimSun" w:hAnsi="SimSun" w:cs="MS Gothic" w:hint="eastAsia"/>
          <w:szCs w:val="24"/>
          <w:lang w:eastAsia="zh-CN"/>
        </w:rPr>
        <w:t>入了梦</w:t>
      </w:r>
      <w:r w:rsidRPr="00570783">
        <w:rPr>
          <w:rFonts w:ascii="SimSun" w:eastAsia="SimSun" w:hAnsi="SimSun" w:cs="SimSun" w:hint="eastAsia"/>
          <w:szCs w:val="24"/>
          <w:lang w:eastAsia="zh-CN"/>
        </w:rPr>
        <w:t>幻的国度，</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伴随秋季的哨音。</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黄色别</w:t>
      </w:r>
      <w:r w:rsidRPr="00570783">
        <w:rPr>
          <w:rFonts w:ascii="SimSun" w:eastAsia="SimSun" w:hAnsi="SimSun" w:cs="MS Gothic" w:hint="eastAsia"/>
          <w:szCs w:val="24"/>
          <w:lang w:eastAsia="zh-CN"/>
        </w:rPr>
        <w:t>墅的</w:t>
      </w:r>
      <w:r w:rsidRPr="00570783">
        <w:rPr>
          <w:rFonts w:ascii="SimSun" w:eastAsia="SimSun" w:hAnsi="SimSun" w:cs="SimSun" w:hint="eastAsia"/>
          <w:szCs w:val="24"/>
          <w:lang w:eastAsia="zh-CN"/>
        </w:rPr>
        <w:t>黄颜</w:t>
      </w:r>
      <w:r w:rsidRPr="00570783">
        <w:rPr>
          <w:rFonts w:ascii="SimSun" w:eastAsia="SimSun" w:hAnsi="SimSun" w:cs="MS Gothic" w:hint="eastAsia"/>
          <w:szCs w:val="24"/>
          <w:lang w:eastAsia="zh-CN"/>
        </w:rPr>
        <w:t>色已</w:t>
      </w:r>
      <w:r w:rsidRPr="00570783">
        <w:rPr>
          <w:rFonts w:ascii="SimSun" w:eastAsia="SimSun" w:hAnsi="SimSun" w:cs="SimSun" w:hint="eastAsia"/>
          <w:szCs w:val="24"/>
          <w:lang w:eastAsia="zh-CN"/>
        </w:rPr>
        <w:t>经丧</w:t>
      </w:r>
      <w:r w:rsidRPr="00570783">
        <w:rPr>
          <w:rFonts w:ascii="SimSun" w:eastAsia="SimSun" w:hAnsi="SimSun" w:cs="MS Gothic" w:hint="eastAsia"/>
          <w:szCs w:val="24"/>
          <w:lang w:eastAsia="zh-CN"/>
        </w:rPr>
        <w:t>失</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新漆的颜</w:t>
      </w:r>
      <w:r w:rsidRPr="00570783">
        <w:rPr>
          <w:rFonts w:ascii="SimSun" w:eastAsia="SimSun" w:hAnsi="SimSun" w:cs="MS Gothic" w:hint="eastAsia"/>
          <w:szCs w:val="24"/>
          <w:lang w:eastAsia="zh-CN"/>
        </w:rPr>
        <w:t>色</w:t>
      </w:r>
      <w:r w:rsidRPr="00570783">
        <w:rPr>
          <w:rFonts w:ascii="SimSun" w:eastAsia="SimSun" w:hAnsi="SimSun" w:cs="SimSun" w:hint="eastAsia"/>
          <w:szCs w:val="24"/>
          <w:lang w:eastAsia="zh-CN"/>
        </w:rPr>
        <w:t>难</w:t>
      </w:r>
      <w:r w:rsidRPr="00570783">
        <w:rPr>
          <w:rFonts w:ascii="SimSun" w:eastAsia="SimSun" w:hAnsi="SimSun" w:cs="MS Gothic" w:hint="eastAsia"/>
          <w:szCs w:val="24"/>
          <w:lang w:eastAsia="zh-CN"/>
        </w:rPr>
        <w:t>看</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那个女人在大海那边</w:t>
      </w:r>
      <w:r w:rsidRPr="00570783">
        <w:rPr>
          <w:rFonts w:ascii="SimSun" w:eastAsia="SimSun" w:hAnsi="SimSun" w:cs="MS Gothic" w:hint="eastAsia"/>
          <w:szCs w:val="24"/>
          <w:lang w:eastAsia="zh-CN"/>
        </w:rPr>
        <w:t>很遥</w:t>
      </w:r>
      <w:r w:rsidRPr="00570783">
        <w:rPr>
          <w:rFonts w:ascii="SimSun" w:eastAsia="SimSun" w:hAnsi="SimSun" w:cs="SimSun" w:hint="eastAsia"/>
          <w:szCs w:val="24"/>
          <w:lang w:eastAsia="zh-CN"/>
        </w:rPr>
        <w:t>远，</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她为大家做午饭。</w:t>
      </w:r>
    </w:p>
    <w:p w:rsidR="00F03B3F" w:rsidRPr="00570783" w:rsidRDefault="00F03B3F" w:rsidP="00F03B3F">
      <w:pPr>
        <w:spacing w:line="320" w:lineRule="exact"/>
        <w:ind w:left="851"/>
        <w:jc w:val="left"/>
        <w:rPr>
          <w:rFonts w:ascii="SimSun" w:eastAsia="SimSun" w:hAnsi="SimSun"/>
          <w:szCs w:val="24"/>
          <w:lang w:eastAsia="zh-CN"/>
        </w:rPr>
      </w:pP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但是地面落叶依然沙沙不停，</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在脚下轻轻</w:t>
      </w:r>
      <w:r w:rsidRPr="00570783">
        <w:rPr>
          <w:rFonts w:ascii="SimSun" w:eastAsia="SimSun" w:hAnsi="SimSun" w:cs="MS Gothic" w:hint="eastAsia"/>
          <w:szCs w:val="24"/>
          <w:lang w:eastAsia="zh-CN"/>
        </w:rPr>
        <w:t>呼</w:t>
      </w:r>
      <w:r w:rsidRPr="00570783">
        <w:rPr>
          <w:rFonts w:ascii="SimSun" w:eastAsia="SimSun" w:hAnsi="SimSun" w:cs="SimSun" w:hint="eastAsia"/>
          <w:szCs w:val="24"/>
          <w:lang w:eastAsia="zh-CN"/>
        </w:rPr>
        <w:t>嚣，</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那时</w:t>
      </w:r>
      <w:r w:rsidRPr="00570783">
        <w:rPr>
          <w:rFonts w:ascii="SimSun" w:eastAsia="SimSun" w:hAnsi="SimSun" w:cs="MS Gothic" w:hint="eastAsia"/>
          <w:szCs w:val="24"/>
          <w:lang w:eastAsia="zh-CN"/>
        </w:rPr>
        <w:t>候尚未</w:t>
      </w:r>
      <w:r w:rsidRPr="00570783">
        <w:rPr>
          <w:rFonts w:ascii="SimSun" w:eastAsia="SimSun" w:hAnsi="SimSun" w:cs="SimSun" w:hint="eastAsia"/>
          <w:szCs w:val="24"/>
          <w:lang w:eastAsia="zh-CN"/>
        </w:rPr>
        <w:t>结</w:t>
      </w:r>
      <w:r w:rsidRPr="00570783">
        <w:rPr>
          <w:rFonts w:ascii="SimSun" w:eastAsia="SimSun" w:hAnsi="SimSun" w:cs="MS Gothic" w:hint="eastAsia"/>
          <w:szCs w:val="24"/>
          <w:lang w:eastAsia="zh-CN"/>
        </w:rPr>
        <w:t>婚生子的男女</w:t>
      </w:r>
      <w:r w:rsidRPr="00570783">
        <w:rPr>
          <w:rFonts w:ascii="SimSun" w:eastAsia="SimSun" w:hAnsi="SimSun" w:cs="SimSun" w:hint="eastAsia"/>
          <w:szCs w:val="24"/>
          <w:lang w:eastAsia="zh-CN"/>
        </w:rPr>
        <w:t>，</w:t>
      </w:r>
    </w:p>
    <w:p w:rsidR="00F03B3F" w:rsidRPr="00570783" w:rsidRDefault="00F03B3F" w:rsidP="00F03B3F">
      <w:pPr>
        <w:spacing w:line="320" w:lineRule="exact"/>
        <w:ind w:left="851"/>
        <w:jc w:val="left"/>
        <w:rPr>
          <w:rFonts w:ascii="SimSun" w:eastAsia="SimSun" w:hAnsi="SimSun"/>
          <w:szCs w:val="24"/>
          <w:lang w:eastAsia="zh-CN"/>
        </w:rPr>
      </w:pPr>
      <w:r w:rsidRPr="00570783">
        <w:rPr>
          <w:rFonts w:ascii="SimSun" w:eastAsia="SimSun" w:hAnsi="SimSun" w:cs="SimSun" w:hint="eastAsia"/>
          <w:szCs w:val="24"/>
          <w:lang w:eastAsia="zh-CN"/>
        </w:rPr>
        <w:t>欢</w:t>
      </w:r>
      <w:r w:rsidRPr="00570783">
        <w:rPr>
          <w:rFonts w:ascii="SimSun" w:eastAsia="SimSun" w:hAnsi="SimSun" w:cs="MS Gothic" w:hint="eastAsia"/>
          <w:szCs w:val="24"/>
          <w:lang w:eastAsia="zh-CN"/>
        </w:rPr>
        <w:t>笑</w:t>
      </w:r>
      <w:r w:rsidRPr="00570783">
        <w:rPr>
          <w:rFonts w:ascii="SimSun" w:eastAsia="SimSun" w:hAnsi="SimSun" w:cs="SimSun" w:hint="eastAsia"/>
          <w:szCs w:val="24"/>
          <w:lang w:eastAsia="zh-CN"/>
        </w:rPr>
        <w:t>着不吹口哨。</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SimSun" w:hint="eastAsia"/>
          <w:sz w:val="20"/>
          <w:szCs w:val="24"/>
          <w:lang w:eastAsia="zh-CN"/>
        </w:rPr>
        <w:t>，</w:t>
      </w:r>
      <w:r w:rsidRPr="00570783">
        <w:rPr>
          <w:rFonts w:ascii="SimSun" w:eastAsia="SimSun" w:hAnsi="SimSun"/>
          <w:sz w:val="20"/>
          <w:szCs w:val="24"/>
          <w:lang w:eastAsia="zh-CN"/>
        </w:rPr>
        <w:t xml:space="preserve">2 </w:t>
      </w:r>
    </w:p>
    <w:p w:rsidR="00F03B3F" w:rsidRPr="00570783" w:rsidRDefault="00F03B3F" w:rsidP="00F03B3F">
      <w:pPr>
        <w:spacing w:line="240" w:lineRule="exact"/>
        <w:ind w:left="851"/>
        <w:jc w:val="right"/>
        <w:rPr>
          <w:rFonts w:ascii="SimSun" w:eastAsia="SimSun" w:hAnsi="SimSun"/>
          <w:sz w:val="20"/>
          <w:szCs w:val="24"/>
          <w:lang w:eastAsia="zh-CN"/>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 xml:space="preserve">3 </w:t>
      </w:r>
      <w:r w:rsidRPr="00570783">
        <w:rPr>
          <w:rFonts w:ascii="SimSun" w:eastAsia="SimSun" w:hAnsi="SimSun" w:cs="MS Gothic" w:hint="eastAsia"/>
          <w:sz w:val="20"/>
          <w:szCs w:val="24"/>
          <w:lang w:eastAsia="zh-CN"/>
        </w:rPr>
        <w:t>谷羽</w:t>
      </w:r>
      <w:r w:rsidRPr="00570783">
        <w:rPr>
          <w:rFonts w:ascii="SimSun" w:eastAsia="SimSun" w:hAnsi="SimSun" w:cs="SimSun" w:hint="eastAsia"/>
          <w:sz w:val="20"/>
          <w:szCs w:val="24"/>
          <w:lang w:eastAsia="zh-CN"/>
        </w:rPr>
        <w:t>译</w:t>
      </w:r>
    </w:p>
    <w:p w:rsidR="00F03B3F" w:rsidRPr="002359FC" w:rsidRDefault="00F03B3F" w:rsidP="00F03B3F">
      <w:pPr>
        <w:jc w:val="right"/>
        <w:rPr>
          <w:rFonts w:ascii="Bookman Old Style" w:hAnsi="Bookman Old Style" w:cs="Arial"/>
          <w:color w:val="000000"/>
          <w:sz w:val="16"/>
        </w:rPr>
      </w:pPr>
      <w:r w:rsidRPr="00570783">
        <w:rPr>
          <w:rFonts w:ascii="SimSun" w:eastAsia="SimSun" w:hAnsi="SimSun"/>
          <w:sz w:val="20"/>
          <w:szCs w:val="24"/>
          <w:lang w:eastAsia="zh-CN"/>
        </w:rPr>
        <w:t xml:space="preserve">                  2024</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11</w:t>
      </w:r>
      <w:r w:rsidRPr="00570783">
        <w:rPr>
          <w:rFonts w:ascii="SimSun" w:eastAsia="SimSun" w:hAnsi="SimSun" w:cs="MS Gothic" w:hint="eastAsia"/>
          <w:sz w:val="20"/>
          <w:szCs w:val="24"/>
          <w:lang w:eastAsia="zh-CN"/>
        </w:rPr>
        <w:t>，</w:t>
      </w:r>
      <w:r w:rsidRPr="00570783">
        <w:rPr>
          <w:rFonts w:ascii="SimSun" w:eastAsia="SimSun" w:hAnsi="SimSun"/>
          <w:sz w:val="20"/>
          <w:szCs w:val="24"/>
          <w:lang w:eastAsia="zh-CN"/>
        </w:rPr>
        <w:t>4</w:t>
      </w:r>
      <w:r w:rsidRPr="00570783">
        <w:rPr>
          <w:rFonts w:ascii="SimSun" w:eastAsia="SimSun" w:hAnsi="SimSun" w:cs="MS Gothic" w:hint="eastAsia"/>
          <w:sz w:val="20"/>
          <w:szCs w:val="24"/>
          <w:lang w:eastAsia="zh-CN"/>
        </w:rPr>
        <w:t>修改</w:t>
      </w:r>
      <w:r w:rsidRPr="0076520E">
        <w:rPr>
          <w:rFonts w:cs="Times New Roman"/>
        </w:rPr>
        <w:br w:type="page"/>
      </w:r>
    </w:p>
    <w:p w:rsidR="00F03B3F" w:rsidRPr="00886B25"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45" w:name="_Toc182928763"/>
      <w:bookmarkStart w:id="2946" w:name="_Toc197514367"/>
      <w:bookmarkStart w:id="2947" w:name="_Toc199766347"/>
      <w:r w:rsidRPr="00886B25">
        <w:rPr>
          <w:rFonts w:ascii="Bookman Old Style" w:hAnsi="Bookman Old Style"/>
          <w:b/>
        </w:rPr>
        <w:lastRenderedPageBreak/>
        <w:t>МУЖИК НА КОРТОЧКАХ</w:t>
      </w:r>
      <w:bookmarkEnd w:id="2945"/>
      <w:bookmarkEnd w:id="2946"/>
      <w:bookmarkEnd w:id="2947"/>
    </w:p>
    <w:p w:rsidR="00F03B3F" w:rsidRPr="00886B25" w:rsidRDefault="00F03B3F" w:rsidP="00F03B3F">
      <w:pPr>
        <w:spacing w:line="320" w:lineRule="exac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Мужик на корточках сидит.</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Бутылка рядышком стоит.</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F03B3F" w:rsidRPr="00886B25" w:rsidRDefault="00F03B3F" w:rsidP="00F03B3F">
      <w:pPr>
        <w:spacing w:line="320" w:lineRule="exact"/>
        <w:jc w:val="lef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Мужик задумался о том,</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Что жизнь проходит.</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В бутылке есть ещё вино,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Но не хмелит его оно.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 листья падают и падают на землю.</w:t>
      </w:r>
    </w:p>
    <w:p w:rsidR="00F03B3F" w:rsidRPr="00886B25" w:rsidRDefault="00F03B3F" w:rsidP="00F03B3F">
      <w:pPr>
        <w:spacing w:line="320" w:lineRule="exact"/>
        <w:jc w:val="lef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Ах, что за дело до него!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Совсем не знаю я его,</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А жизнь проходит.</w:t>
      </w:r>
    </w:p>
    <w:p w:rsidR="00F03B3F" w:rsidRPr="00886B25" w:rsidRDefault="00F03B3F" w:rsidP="00F03B3F">
      <w:pPr>
        <w:spacing w:line="320" w:lineRule="exact"/>
        <w:jc w:val="left"/>
        <w:rPr>
          <w:rFonts w:ascii="Bookman Old Style" w:hAnsi="Bookman Old Style" w:cs="Arial"/>
          <w:color w:val="000000"/>
        </w:rPr>
      </w:pPr>
      <w:r w:rsidRPr="00886B25">
        <w:rPr>
          <w:rFonts w:ascii="Bookman Old Style" w:hAnsi="Bookman Old Style"/>
        </w:rPr>
        <w:t>И что-то падает и падает на землю.</w:t>
      </w:r>
    </w:p>
    <w:p w:rsidR="00F03B3F" w:rsidRPr="00886B25" w:rsidRDefault="00F03B3F" w:rsidP="00F03B3F">
      <w:pPr>
        <w:spacing w:line="240" w:lineRule="exact"/>
        <w:jc w:val="right"/>
        <w:rPr>
          <w:rFonts w:ascii="Bookman Old Style" w:hAnsi="Bookman Old Style" w:cs="Arial"/>
          <w:color w:val="000000"/>
          <w:sz w:val="20"/>
        </w:rPr>
      </w:pPr>
    </w:p>
    <w:p w:rsidR="00F03B3F" w:rsidRPr="00886B25" w:rsidRDefault="00F03B3F" w:rsidP="00F03B3F">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7 ноября 2024</w:t>
      </w:r>
    </w:p>
    <w:p w:rsidR="00F03B3F" w:rsidRDefault="00F03B3F" w:rsidP="00F03B3F">
      <w:pPr>
        <w:spacing w:after="200" w:line="276" w:lineRule="auto"/>
        <w:jc w:val="left"/>
        <w:rPr>
          <w:rFonts w:ascii="Bookman Old Style" w:hAnsi="Bookman Old Style" w:cs="Times New Roman"/>
        </w:rPr>
      </w:pPr>
      <w:r>
        <w:rPr>
          <w:rFonts w:ascii="Bookman Old Style" w:hAnsi="Bookman Old Style" w:cs="Times New Roman"/>
        </w:rPr>
        <w:br w:type="page"/>
      </w:r>
    </w:p>
    <w:p w:rsidR="00F03B3F" w:rsidRPr="008D120C"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48" w:name="_Toc182928764"/>
      <w:bookmarkStart w:id="2949" w:name="_Toc197514368"/>
      <w:bookmarkStart w:id="2950" w:name="_Toc199766348"/>
      <w:r w:rsidRPr="00B95B26">
        <w:rPr>
          <w:rFonts w:ascii="SimSun" w:eastAsia="SimSun" w:hAnsi="SimSun" w:cs="MS Gothic" w:hint="eastAsia"/>
          <w:b/>
          <w:bCs/>
          <w:szCs w:val="24"/>
          <w:lang w:eastAsia="zh-CN"/>
        </w:rPr>
        <w:lastRenderedPageBreak/>
        <w:t>一个男人蹲在那里</w:t>
      </w:r>
      <w:bookmarkEnd w:id="2948"/>
      <w:bookmarkEnd w:id="2949"/>
      <w:bookmarkEnd w:id="2950"/>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一个男人蹲在那里。</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旁边有个酒瓶子。</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那个男人心里想，</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瓶子里的酒还有，</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看来他并没有醉意。</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之前他出了什么事？</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我跟他完全不认识，</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日子就这样流逝。</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树叶子纷纷落在地。</w:t>
      </w:r>
    </w:p>
    <w:p w:rsidR="00F03B3F" w:rsidRPr="008D120C" w:rsidRDefault="00F03B3F" w:rsidP="00F03B3F">
      <w:pPr>
        <w:spacing w:line="240" w:lineRule="exact"/>
        <w:ind w:left="851"/>
        <w:jc w:val="right"/>
        <w:rPr>
          <w:rFonts w:asciiTheme="minorHAnsi" w:eastAsia="SimSun" w:hAnsiTheme="minorHAnsi" w:cs="Bookman Old Style"/>
          <w:sz w:val="20"/>
          <w:szCs w:val="20"/>
          <w:lang w:eastAsia="zh-CN"/>
        </w:rPr>
      </w:pPr>
      <w:r w:rsidRPr="008D120C">
        <w:rPr>
          <w:rFonts w:ascii="SimSun" w:eastAsia="SimSun" w:hAnsi="SimSun" w:cs="Bookman Old Style"/>
          <w:sz w:val="20"/>
          <w:szCs w:val="20"/>
          <w:lang w:eastAsia="zh-CN"/>
        </w:rPr>
        <w:t xml:space="preserve"> </w:t>
      </w:r>
    </w:p>
    <w:p w:rsidR="00F03B3F" w:rsidRPr="008D120C" w:rsidRDefault="00F03B3F" w:rsidP="00F03B3F">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年</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月</w:t>
      </w:r>
      <w:r w:rsidRPr="008D120C">
        <w:rPr>
          <w:rFonts w:ascii="SimSun" w:eastAsia="SimSun" w:hAnsi="SimSun" w:cs="Bookman Old Style"/>
          <w:sz w:val="20"/>
          <w:szCs w:val="20"/>
          <w:lang w:eastAsia="zh-CN"/>
        </w:rPr>
        <w:t>7</w:t>
      </w:r>
      <w:r w:rsidRPr="008D120C">
        <w:rPr>
          <w:rFonts w:ascii="SimSun" w:eastAsia="SimSun" w:hAnsi="SimSun" w:cs="SimSun" w:hint="eastAsia"/>
          <w:sz w:val="20"/>
          <w:szCs w:val="20"/>
          <w:lang w:eastAsia="zh-CN"/>
        </w:rPr>
        <w:t>日</w:t>
      </w:r>
    </w:p>
    <w:p w:rsidR="00F03B3F" w:rsidRPr="008D120C" w:rsidRDefault="00F03B3F" w:rsidP="00F03B3F">
      <w:pPr>
        <w:spacing w:line="240" w:lineRule="exact"/>
        <w:ind w:left="851"/>
        <w:jc w:val="right"/>
        <w:rPr>
          <w:rFonts w:ascii="SimSun" w:eastAsia="SimSun" w:hAnsi="SimSun" w:cs="Bookman Old Style"/>
          <w:sz w:val="20"/>
          <w:szCs w:val="20"/>
          <w:lang w:eastAsia="zh-CN"/>
        </w:rPr>
      </w:pPr>
      <w:r w:rsidRPr="008D120C">
        <w:rPr>
          <w:rFonts w:ascii="SimSun" w:eastAsia="SimSun" w:hAnsi="SimSun" w:cs="Bookman Old Style"/>
          <w:sz w:val="20"/>
          <w:szCs w:val="20"/>
          <w:lang w:eastAsia="zh-CN"/>
        </w:rPr>
        <w:t xml:space="preserve">      2024</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11</w:t>
      </w:r>
      <w:r w:rsidRPr="008D120C">
        <w:rPr>
          <w:rFonts w:ascii="SimSun" w:eastAsia="SimSun" w:hAnsi="SimSun" w:cs="SimSun" w:hint="eastAsia"/>
          <w:sz w:val="20"/>
          <w:szCs w:val="20"/>
          <w:lang w:eastAsia="zh-CN"/>
        </w:rPr>
        <w:t>，</w:t>
      </w:r>
      <w:r w:rsidRPr="008D120C">
        <w:rPr>
          <w:rFonts w:ascii="SimSun" w:eastAsia="SimSun" w:hAnsi="SimSun" w:cs="Bookman Old Style"/>
          <w:sz w:val="20"/>
          <w:szCs w:val="20"/>
          <w:lang w:eastAsia="zh-CN"/>
        </w:rPr>
        <w:t xml:space="preserve">19 </w:t>
      </w:r>
      <w:r w:rsidRPr="008D120C">
        <w:rPr>
          <w:rFonts w:ascii="SimSun" w:eastAsia="SimSun" w:hAnsi="SimSun" w:cs="SimSun" w:hint="eastAsia"/>
          <w:sz w:val="20"/>
          <w:szCs w:val="20"/>
          <w:lang w:eastAsia="zh-CN"/>
        </w:rPr>
        <w:t>译</w:t>
      </w:r>
    </w:p>
    <w:p w:rsidR="00F03B3F" w:rsidRPr="00B95B26" w:rsidRDefault="00F03B3F" w:rsidP="00F03B3F">
      <w:pPr>
        <w:rPr>
          <w:rFonts w:ascii="Bookman Old Style" w:hAnsi="Bookman Old Style" w:cs="Arial"/>
          <w:color w:val="000000"/>
          <w:sz w:val="12"/>
        </w:rPr>
      </w:pPr>
      <w:r w:rsidRPr="00B95B26">
        <w:rPr>
          <w:rFonts w:ascii="Bookman Old Style" w:hAnsi="Bookman Old Style" w:cs="Times New Roman"/>
          <w:sz w:val="20"/>
        </w:rPr>
        <w:br w:type="page"/>
      </w:r>
    </w:p>
    <w:p w:rsidR="00F03B3F" w:rsidRPr="00886B25"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51" w:name="_Toc182928765"/>
      <w:bookmarkStart w:id="2952" w:name="_Toc197514369"/>
      <w:bookmarkStart w:id="2953" w:name="_Toc199766349"/>
      <w:r w:rsidRPr="00886B25">
        <w:rPr>
          <w:rFonts w:ascii="Bookman Old Style" w:hAnsi="Bookman Old Style"/>
          <w:b/>
        </w:rPr>
        <w:lastRenderedPageBreak/>
        <w:t>В ПАРКЕ ПУСТО</w:t>
      </w:r>
      <w:bookmarkEnd w:id="2951"/>
      <w:bookmarkEnd w:id="2952"/>
      <w:bookmarkEnd w:id="2953"/>
    </w:p>
    <w:p w:rsidR="00F03B3F" w:rsidRPr="00886B25" w:rsidRDefault="00F03B3F" w:rsidP="00F03B3F">
      <w:pPr>
        <w:spacing w:line="320" w:lineRule="exac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В парке пусто, никто не шуршит опавшими листьями,</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Не составляет осенних букетов в подарок любимым,</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То ли все на работах, в больницах и моргах,</w:t>
      </w:r>
    </w:p>
    <w:p w:rsidR="00F03B3F" w:rsidRPr="00886B25" w:rsidRDefault="00F03B3F" w:rsidP="00F03B3F">
      <w:pPr>
        <w:spacing w:line="320" w:lineRule="exact"/>
        <w:jc w:val="left"/>
        <w:rPr>
          <w:rFonts w:ascii="Bookman Old Style" w:hAnsi="Bookman Old Style" w:cs="Arial"/>
          <w:color w:val="000000"/>
        </w:rPr>
      </w:pPr>
      <w:r w:rsidRPr="00886B25">
        <w:rPr>
          <w:rFonts w:ascii="Bookman Old Style" w:hAnsi="Bookman Old Style"/>
        </w:rPr>
        <w:t>То ли закончились, и больше нет любимых.</w:t>
      </w:r>
    </w:p>
    <w:p w:rsidR="00F03B3F" w:rsidRPr="00886B25" w:rsidRDefault="00F03B3F" w:rsidP="00F03B3F">
      <w:pPr>
        <w:spacing w:line="240" w:lineRule="exact"/>
        <w:jc w:val="right"/>
        <w:rPr>
          <w:rFonts w:ascii="Bookman Old Style" w:hAnsi="Bookman Old Style" w:cs="Arial"/>
          <w:color w:val="000000"/>
          <w:sz w:val="20"/>
        </w:rPr>
      </w:pPr>
    </w:p>
    <w:p w:rsidR="00F03B3F" w:rsidRPr="00886B25" w:rsidRDefault="00F03B3F" w:rsidP="00F03B3F">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F03B3F" w:rsidRDefault="00F03B3F" w:rsidP="00F03B3F">
      <w:pPr>
        <w:spacing w:after="200" w:line="276" w:lineRule="auto"/>
        <w:jc w:val="left"/>
        <w:rPr>
          <w:rFonts w:ascii="Bookman Old Style" w:hAnsi="Bookman Old Style" w:cs="Times New Roman"/>
        </w:rPr>
      </w:pPr>
      <w:r>
        <w:rPr>
          <w:rFonts w:ascii="Bookman Old Style" w:hAnsi="Bookman Old Style" w:cs="Times New Roman"/>
        </w:rPr>
        <w:br w:type="page"/>
      </w:r>
    </w:p>
    <w:p w:rsidR="00F03B3F" w:rsidRPr="008D120C" w:rsidRDefault="00F03B3F" w:rsidP="00F03B3F">
      <w:pPr>
        <w:pStyle w:val="af3"/>
        <w:numPr>
          <w:ilvl w:val="0"/>
          <w:numId w:val="2"/>
        </w:numPr>
        <w:spacing w:line="320" w:lineRule="exact"/>
        <w:ind w:left="851" w:firstLine="0"/>
        <w:jc w:val="left"/>
        <w:outlineLvl w:val="1"/>
        <w:rPr>
          <w:rFonts w:ascii="SimSun" w:eastAsia="SimSun" w:hAnsi="SimSun" w:cs="Bookman Old Style"/>
          <w:szCs w:val="24"/>
          <w:lang w:eastAsia="zh-CN"/>
        </w:rPr>
      </w:pPr>
      <w:bookmarkStart w:id="2954" w:name="_Toc182928766"/>
      <w:bookmarkStart w:id="2955" w:name="_Toc197514370"/>
      <w:bookmarkStart w:id="2956" w:name="_Toc199766350"/>
      <w:r w:rsidRPr="00B95B26">
        <w:rPr>
          <w:rFonts w:ascii="SimSun" w:eastAsia="SimSun" w:hAnsi="SimSun" w:cs="MS Gothic" w:hint="eastAsia"/>
          <w:b/>
          <w:bCs/>
          <w:szCs w:val="24"/>
          <w:lang w:eastAsia="zh-CN"/>
        </w:rPr>
        <w:lastRenderedPageBreak/>
        <w:t>公园里空荡荡</w:t>
      </w:r>
      <w:bookmarkEnd w:id="2954"/>
      <w:bookmarkEnd w:id="2955"/>
      <w:bookmarkEnd w:id="2956"/>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公园里空荡荡，没有人踩得落叶窸窣作响，</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没有人想把秋天的花束送给心仪的对象，</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可能大家都在忙碌，在医院，或在太平间，</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可能爱情已了结，再也没有人值得依恋。</w:t>
      </w:r>
    </w:p>
    <w:p w:rsidR="00F03B3F" w:rsidRPr="008D120C"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8D120C" w:rsidRDefault="00F03B3F" w:rsidP="00F03B3F">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F03B3F" w:rsidRPr="008D120C" w:rsidRDefault="00F03B3F" w:rsidP="00F03B3F">
      <w:pPr>
        <w:spacing w:line="240" w:lineRule="exact"/>
        <w:ind w:left="851"/>
        <w:jc w:val="righ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19</w:t>
      </w:r>
      <w:r w:rsidRPr="008D120C">
        <w:rPr>
          <w:rFonts w:ascii="SimSun" w:eastAsia="SimSun" w:hAnsi="SimSun" w:cs="SimSun" w:hint="eastAsia"/>
          <w:sz w:val="20"/>
          <w:szCs w:val="24"/>
          <w:lang w:eastAsia="zh-CN"/>
        </w:rPr>
        <w:t>译</w:t>
      </w:r>
    </w:p>
    <w:p w:rsidR="00F03B3F" w:rsidRPr="00886B25" w:rsidRDefault="00F03B3F" w:rsidP="00F03B3F">
      <w:pPr>
        <w:rPr>
          <w:rFonts w:ascii="Bookman Old Style" w:hAnsi="Bookman Old Style" w:cs="Arial"/>
          <w:color w:val="000000"/>
          <w:sz w:val="16"/>
        </w:rPr>
      </w:pPr>
      <w:r w:rsidRPr="00886B25">
        <w:rPr>
          <w:rFonts w:ascii="Bookman Old Style" w:hAnsi="Bookman Old Style" w:cs="Times New Roman"/>
        </w:rPr>
        <w:br w:type="page"/>
      </w:r>
    </w:p>
    <w:p w:rsidR="00F03B3F" w:rsidRPr="00886B25" w:rsidRDefault="00F03B3F" w:rsidP="00F03B3F">
      <w:pPr>
        <w:pStyle w:val="af3"/>
        <w:numPr>
          <w:ilvl w:val="0"/>
          <w:numId w:val="1"/>
        </w:numPr>
        <w:spacing w:line="320" w:lineRule="exact"/>
        <w:ind w:left="357" w:hanging="357"/>
        <w:jc w:val="left"/>
        <w:outlineLvl w:val="1"/>
        <w:rPr>
          <w:rFonts w:ascii="Bookman Old Style" w:hAnsi="Bookman Old Style"/>
          <w:b/>
        </w:rPr>
      </w:pPr>
      <w:bookmarkStart w:id="2957" w:name="_Toc182928767"/>
      <w:bookmarkStart w:id="2958" w:name="_Toc197514371"/>
      <w:bookmarkStart w:id="2959" w:name="_Toc199766351"/>
      <w:r w:rsidRPr="00886B25">
        <w:rPr>
          <w:rFonts w:ascii="Bookman Old Style" w:hAnsi="Bookman Old Style"/>
          <w:b/>
        </w:rPr>
        <w:lastRenderedPageBreak/>
        <w:t>ТОНКАЯ КИСТЬ</w:t>
      </w:r>
      <w:bookmarkEnd w:id="2957"/>
      <w:bookmarkEnd w:id="2958"/>
      <w:bookmarkEnd w:id="2959"/>
    </w:p>
    <w:p w:rsidR="00F03B3F" w:rsidRPr="00886B25" w:rsidRDefault="00F03B3F" w:rsidP="00F03B3F">
      <w:pPr>
        <w:spacing w:line="320" w:lineRule="exact"/>
        <w:rPr>
          <w:rFonts w:ascii="Bookman Old Style" w:hAnsi="Bookman Old Style"/>
        </w:rPr>
      </w:pP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Тонкою кистью лёд на воде нарисован.</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Утки вдоль кромки плывут по чистой воде.</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Утки рисуют утиными перьями</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длинные линии на воде.</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Приходит Басё и пишет об этом стихи.</w:t>
      </w:r>
    </w:p>
    <w:p w:rsidR="00F03B3F" w:rsidRPr="00886B25" w:rsidRDefault="00F03B3F" w:rsidP="00F03B3F">
      <w:pPr>
        <w:spacing w:line="320" w:lineRule="exact"/>
        <w:jc w:val="left"/>
        <w:rPr>
          <w:rFonts w:ascii="Bookman Old Style" w:hAnsi="Bookman Old Style"/>
        </w:rPr>
      </w:pPr>
      <w:r w:rsidRPr="00886B25">
        <w:rPr>
          <w:rFonts w:ascii="Bookman Old Style" w:hAnsi="Bookman Old Style"/>
        </w:rPr>
        <w:t>Уходит Басё и уносит с собою стихи.</w:t>
      </w:r>
    </w:p>
    <w:p w:rsidR="00F03B3F" w:rsidRPr="00886B25" w:rsidRDefault="00F03B3F" w:rsidP="00F03B3F">
      <w:pPr>
        <w:spacing w:line="320" w:lineRule="exact"/>
        <w:jc w:val="left"/>
        <w:rPr>
          <w:rFonts w:ascii="Bookman Old Style" w:hAnsi="Bookman Old Style" w:cs="Arial"/>
          <w:color w:val="000000"/>
        </w:rPr>
      </w:pPr>
      <w:r w:rsidRPr="00886B25">
        <w:rPr>
          <w:rFonts w:ascii="Bookman Old Style" w:hAnsi="Bookman Old Style"/>
        </w:rPr>
        <w:t>Лёд очень тонок и очень прозрачен.</w:t>
      </w:r>
    </w:p>
    <w:p w:rsidR="00F03B3F" w:rsidRPr="00886B25" w:rsidRDefault="00F03B3F" w:rsidP="00F03B3F">
      <w:pPr>
        <w:spacing w:line="240" w:lineRule="exact"/>
        <w:jc w:val="right"/>
        <w:rPr>
          <w:rFonts w:ascii="Bookman Old Style" w:hAnsi="Bookman Old Style" w:cs="Arial"/>
          <w:color w:val="000000"/>
          <w:sz w:val="20"/>
        </w:rPr>
      </w:pPr>
    </w:p>
    <w:p w:rsidR="00F03B3F" w:rsidRDefault="00F03B3F" w:rsidP="00F03B3F">
      <w:pPr>
        <w:spacing w:line="240" w:lineRule="exact"/>
        <w:jc w:val="right"/>
        <w:rPr>
          <w:rFonts w:ascii="Bookman Old Style" w:hAnsi="Bookman Old Style" w:cs="Arial"/>
          <w:color w:val="000000"/>
          <w:sz w:val="20"/>
        </w:rPr>
      </w:pPr>
      <w:r w:rsidRPr="00886B25">
        <w:rPr>
          <w:rFonts w:ascii="Bookman Old Style" w:hAnsi="Bookman Old Style" w:cs="Arial"/>
          <w:color w:val="000000"/>
          <w:sz w:val="20"/>
        </w:rPr>
        <w:t>14 ноября 2024</w:t>
      </w:r>
    </w:p>
    <w:p w:rsidR="00F03B3F" w:rsidRDefault="00F03B3F" w:rsidP="00F03B3F">
      <w:pPr>
        <w:spacing w:after="200" w:line="276" w:lineRule="auto"/>
        <w:jc w:val="left"/>
        <w:rPr>
          <w:rFonts w:ascii="Bookman Old Style" w:hAnsi="Bookman Old Style" w:cs="Arial"/>
          <w:color w:val="000000"/>
          <w:sz w:val="20"/>
        </w:rPr>
      </w:pPr>
      <w:r>
        <w:rPr>
          <w:rFonts w:ascii="Bookman Old Style" w:hAnsi="Bookman Old Style" w:cs="Arial"/>
          <w:color w:val="000000"/>
          <w:sz w:val="20"/>
        </w:rPr>
        <w:br w:type="page"/>
      </w:r>
    </w:p>
    <w:p w:rsidR="00F03B3F" w:rsidRPr="008D120C"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60" w:name="_Toc182928768"/>
      <w:bookmarkStart w:id="2961" w:name="_Toc197514372"/>
      <w:bookmarkStart w:id="2962" w:name="_Toc199766352"/>
      <w:r w:rsidRPr="00B95B26">
        <w:rPr>
          <w:rFonts w:ascii="SimSun" w:eastAsia="SimSun" w:hAnsi="SimSun" w:cs="MS Gothic" w:hint="eastAsia"/>
          <w:b/>
          <w:bCs/>
          <w:szCs w:val="24"/>
          <w:lang w:eastAsia="zh-CN"/>
        </w:rPr>
        <w:lastRenderedPageBreak/>
        <w:t>纤细的画笔</w:t>
      </w:r>
      <w:bookmarkEnd w:id="2960"/>
      <w:bookmarkEnd w:id="2961"/>
      <w:bookmarkEnd w:id="2962"/>
    </w:p>
    <w:p w:rsidR="00F03B3F" w:rsidRPr="008D120C" w:rsidRDefault="00F03B3F" w:rsidP="00F03B3F">
      <w:pPr>
        <w:spacing w:line="320" w:lineRule="exact"/>
        <w:ind w:left="851"/>
        <w:jc w:val="left"/>
        <w:rPr>
          <w:rFonts w:ascii="SimSun" w:eastAsia="SimSun" w:hAnsi="SimSun" w:cs="Bookman Old Style"/>
          <w:szCs w:val="24"/>
          <w:lang w:eastAsia="zh-CN"/>
        </w:rPr>
      </w:pP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冰用纤细的画笔在水面作画。</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鸭子在纯净的水中随意游玩。</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它们用自己的羽毛描绘</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水面上留下的线又细又长。</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芭蕉来了，写了一首俳句。</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芭蕉走了，带着他的俳句。</w:t>
      </w:r>
    </w:p>
    <w:p w:rsidR="00F03B3F" w:rsidRPr="008D120C" w:rsidRDefault="00F03B3F" w:rsidP="00F03B3F">
      <w:pPr>
        <w:spacing w:line="320" w:lineRule="exact"/>
        <w:ind w:left="851"/>
        <w:jc w:val="left"/>
        <w:rPr>
          <w:rFonts w:ascii="SimSun" w:eastAsia="SimSun" w:hAnsi="SimSun" w:cs="Bookman Old Style"/>
          <w:szCs w:val="24"/>
          <w:lang w:eastAsia="zh-CN"/>
        </w:rPr>
      </w:pPr>
      <w:r w:rsidRPr="008D120C">
        <w:rPr>
          <w:rFonts w:ascii="SimSun" w:eastAsia="SimSun" w:hAnsi="SimSun" w:cs="SimSun" w:hint="eastAsia"/>
          <w:szCs w:val="24"/>
          <w:lang w:eastAsia="zh-CN"/>
        </w:rPr>
        <w:t>冰很薄很薄，透明闪亮。</w:t>
      </w:r>
    </w:p>
    <w:p w:rsidR="00F03B3F" w:rsidRPr="008D120C" w:rsidRDefault="00F03B3F" w:rsidP="00F03B3F">
      <w:pPr>
        <w:spacing w:line="240" w:lineRule="exact"/>
        <w:ind w:left="851"/>
        <w:jc w:val="left"/>
        <w:rPr>
          <w:rFonts w:asciiTheme="minorHAnsi" w:eastAsia="SimSun" w:hAnsiTheme="minorHAnsi" w:cs="Bookman Old Style"/>
          <w:sz w:val="20"/>
          <w:szCs w:val="24"/>
          <w:lang w:eastAsia="zh-CN"/>
        </w:rPr>
      </w:pPr>
    </w:p>
    <w:p w:rsidR="00F03B3F" w:rsidRPr="008D120C" w:rsidRDefault="00F03B3F" w:rsidP="00F03B3F">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2024</w:t>
      </w:r>
      <w:r w:rsidRPr="008D120C">
        <w:rPr>
          <w:rFonts w:ascii="SimSun" w:eastAsia="SimSun" w:hAnsi="SimSun" w:cs="SimSun" w:hint="eastAsia"/>
          <w:sz w:val="20"/>
          <w:szCs w:val="24"/>
          <w:lang w:eastAsia="zh-CN"/>
        </w:rPr>
        <w:t>年</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月</w:t>
      </w:r>
      <w:r w:rsidRPr="008D120C">
        <w:rPr>
          <w:rFonts w:ascii="SimSun" w:eastAsia="SimSun" w:hAnsi="SimSun" w:cs="Bookman Old Style"/>
          <w:sz w:val="20"/>
          <w:szCs w:val="24"/>
          <w:lang w:eastAsia="zh-CN"/>
        </w:rPr>
        <w:t>14</w:t>
      </w:r>
      <w:r w:rsidRPr="008D120C">
        <w:rPr>
          <w:rFonts w:ascii="SimSun" w:eastAsia="SimSun" w:hAnsi="SimSun" w:cs="SimSun" w:hint="eastAsia"/>
          <w:sz w:val="20"/>
          <w:szCs w:val="24"/>
          <w:lang w:eastAsia="zh-CN"/>
        </w:rPr>
        <w:t>日</w:t>
      </w:r>
    </w:p>
    <w:p w:rsidR="00F03B3F" w:rsidRPr="008D120C" w:rsidRDefault="00F03B3F" w:rsidP="00F03B3F">
      <w:pPr>
        <w:spacing w:line="240" w:lineRule="exact"/>
        <w:ind w:left="851"/>
        <w:jc w:val="left"/>
        <w:rPr>
          <w:rFonts w:ascii="SimSun" w:eastAsia="SimSun" w:hAnsi="SimSun" w:cs="Bookman Old Style"/>
          <w:sz w:val="20"/>
          <w:szCs w:val="24"/>
          <w:lang w:eastAsia="zh-CN"/>
        </w:rPr>
      </w:pPr>
      <w:r w:rsidRPr="008D120C">
        <w:rPr>
          <w:rFonts w:ascii="SimSun" w:eastAsia="SimSun" w:hAnsi="SimSun" w:cs="Bookman Old Style"/>
          <w:sz w:val="20"/>
          <w:szCs w:val="24"/>
          <w:lang w:eastAsia="zh-CN"/>
        </w:rPr>
        <w:t xml:space="preserve">        2024</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11</w:t>
      </w:r>
      <w:r w:rsidRPr="008D120C">
        <w:rPr>
          <w:rFonts w:ascii="SimSun" w:eastAsia="SimSun" w:hAnsi="SimSun" w:cs="SimSun" w:hint="eastAsia"/>
          <w:sz w:val="20"/>
          <w:szCs w:val="24"/>
          <w:lang w:eastAsia="zh-CN"/>
        </w:rPr>
        <w:t>，</w:t>
      </w:r>
      <w:r w:rsidRPr="008D120C">
        <w:rPr>
          <w:rFonts w:ascii="SimSun" w:eastAsia="SimSun" w:hAnsi="SimSun" w:cs="Bookman Old Style"/>
          <w:sz w:val="20"/>
          <w:szCs w:val="24"/>
          <w:lang w:eastAsia="zh-CN"/>
        </w:rPr>
        <w:t xml:space="preserve">19 </w:t>
      </w:r>
      <w:r w:rsidRPr="008D120C">
        <w:rPr>
          <w:rFonts w:ascii="SimSun" w:eastAsia="SimSun" w:hAnsi="SimSun" w:cs="SimSun" w:hint="eastAsia"/>
          <w:sz w:val="20"/>
          <w:szCs w:val="24"/>
          <w:lang w:eastAsia="zh-CN"/>
        </w:rPr>
        <w:t>译</w:t>
      </w:r>
    </w:p>
    <w:p w:rsidR="00F03B3F" w:rsidRPr="008D120C" w:rsidRDefault="00F03B3F" w:rsidP="00F03B3F">
      <w:pPr>
        <w:spacing w:line="240" w:lineRule="exact"/>
        <w:ind w:left="851"/>
        <w:jc w:val="left"/>
        <w:rPr>
          <w:rFonts w:ascii="SimSun" w:eastAsia="SimSun" w:hAnsi="SimSun" w:cs="Bookman Old Style"/>
          <w:sz w:val="20"/>
          <w:szCs w:val="24"/>
          <w:lang w:eastAsia="zh-CN"/>
        </w:rPr>
      </w:pPr>
    </w:p>
    <w:p w:rsidR="00F03B3F" w:rsidRDefault="00F03B3F" w:rsidP="00F03B3F">
      <w:pPr>
        <w:spacing w:line="240" w:lineRule="exact"/>
        <w:ind w:left="851"/>
        <w:jc w:val="left"/>
        <w:rPr>
          <w:rFonts w:asciiTheme="minorHAnsi" w:eastAsia="SimSun" w:hAnsiTheme="minorHAnsi" w:cs="SimSun"/>
          <w:sz w:val="20"/>
          <w:szCs w:val="24"/>
          <w:lang w:eastAsia="zh-CN"/>
        </w:rPr>
      </w:pPr>
      <w:r w:rsidRPr="008D120C">
        <w:rPr>
          <w:rFonts w:ascii="SimSun" w:eastAsia="SimSun" w:hAnsi="SimSun" w:cs="SimSun" w:hint="eastAsia"/>
          <w:sz w:val="20"/>
          <w:szCs w:val="24"/>
          <w:lang w:eastAsia="zh-CN"/>
        </w:rPr>
        <w:t>松尾芭蕉（</w:t>
      </w:r>
      <w:r w:rsidRPr="008D120C">
        <w:rPr>
          <w:rFonts w:ascii="SimSun" w:eastAsia="SimSun" w:hAnsi="SimSun" w:cs="Arial"/>
          <w:sz w:val="20"/>
          <w:szCs w:val="24"/>
          <w:lang w:eastAsia="zh-CN"/>
        </w:rPr>
        <w:t>1644—1694</w:t>
      </w:r>
      <w:r w:rsidRPr="008D120C">
        <w:rPr>
          <w:rFonts w:ascii="SimSun" w:eastAsia="SimSun" w:hAnsi="SimSun" w:cs="SimSun" w:hint="eastAsia"/>
          <w:sz w:val="20"/>
          <w:szCs w:val="24"/>
          <w:lang w:eastAsia="zh-CN"/>
        </w:rPr>
        <w:t>），日本俳句诗人，著有《芭蕉七部集》，开创了俳句的黄金时代，被日本人尊称为</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俳圣</w:t>
      </w:r>
      <w:r w:rsidRPr="008D120C">
        <w:rPr>
          <w:rFonts w:ascii="SimSun" w:eastAsia="SimSun" w:hAnsi="SimSun" w:cs="Arial"/>
          <w:sz w:val="20"/>
          <w:szCs w:val="24"/>
          <w:lang w:eastAsia="zh-CN"/>
        </w:rPr>
        <w:t>”</w:t>
      </w:r>
      <w:r w:rsidRPr="008D120C">
        <w:rPr>
          <w:rFonts w:ascii="SimSun" w:eastAsia="SimSun" w:hAnsi="SimSun" w:cs="SimSun" w:hint="eastAsia"/>
          <w:sz w:val="20"/>
          <w:szCs w:val="24"/>
          <w:lang w:eastAsia="zh-CN"/>
        </w:rPr>
        <w:t>。</w:t>
      </w:r>
    </w:p>
    <w:p w:rsidR="00F03B3F" w:rsidRDefault="00F03B3F" w:rsidP="00F03B3F">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F03B3F" w:rsidRPr="001A6FDE"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63" w:name="_Toc185256834"/>
      <w:bookmarkStart w:id="2964" w:name="_Toc197514373"/>
      <w:bookmarkStart w:id="2965" w:name="_Toc199766353"/>
      <w:r w:rsidRPr="001A6FDE">
        <w:rPr>
          <w:rFonts w:ascii="Bookman Old Style" w:hAnsi="Bookman Old Style"/>
          <w:b/>
        </w:rPr>
        <w:lastRenderedPageBreak/>
        <w:t>ЮНОША С АПЕЛЬСИНОМ В РУКЕ</w:t>
      </w:r>
      <w:bookmarkEnd w:id="2963"/>
      <w:bookmarkEnd w:id="2964"/>
      <w:bookmarkEnd w:id="2965"/>
    </w:p>
    <w:p w:rsidR="00F03B3F" w:rsidRPr="00E87366" w:rsidRDefault="00F03B3F" w:rsidP="00F03B3F">
      <w:pPr>
        <w:spacing w:line="320" w:lineRule="exact"/>
        <w:jc w:val="left"/>
        <w:rPr>
          <w:rFonts w:ascii="Bookman Old Style" w:hAnsi="Bookman Old Style"/>
          <w:szCs w:val="24"/>
        </w:rPr>
      </w:pP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С белого неба на белую землю падает снег.</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По снежной тропе</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юноша бежит с апельсином в руке.</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Куда он спешит?</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Кто его ждёт?</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Какой будет встреча?</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Как сложится жизнь?</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Что будет рассказывать внукам?</w:t>
      </w:r>
    </w:p>
    <w:p w:rsidR="00F03B3F" w:rsidRPr="001A6FDE" w:rsidRDefault="00F03B3F" w:rsidP="00F03B3F">
      <w:pPr>
        <w:spacing w:line="320" w:lineRule="exact"/>
        <w:jc w:val="left"/>
        <w:rPr>
          <w:rFonts w:ascii="Bookman Old Style" w:hAnsi="Bookman Old Style"/>
          <w:szCs w:val="24"/>
        </w:rPr>
      </w:pPr>
      <w:r w:rsidRPr="001A6FDE">
        <w:rPr>
          <w:rFonts w:ascii="Bookman Old Style" w:hAnsi="Bookman Old Style"/>
          <w:szCs w:val="24"/>
        </w:rPr>
        <w:t>А пока что бежит с апельсином в руке.</w:t>
      </w:r>
    </w:p>
    <w:p w:rsidR="00F03B3F" w:rsidRPr="00E87366" w:rsidRDefault="00F03B3F" w:rsidP="00F03B3F">
      <w:pPr>
        <w:spacing w:line="320" w:lineRule="exact"/>
        <w:jc w:val="left"/>
        <w:rPr>
          <w:rFonts w:ascii="Bookman Old Style" w:hAnsi="Bookman Old Style"/>
          <w:szCs w:val="24"/>
        </w:rPr>
      </w:pPr>
      <w:r w:rsidRPr="001A6FDE">
        <w:rPr>
          <w:rFonts w:ascii="Bookman Old Style" w:hAnsi="Bookman Old Style"/>
          <w:szCs w:val="24"/>
        </w:rPr>
        <w:t>И падает снег.</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9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66" w:name="_Toc185256835"/>
      <w:bookmarkStart w:id="2967" w:name="_Toc197514374"/>
      <w:bookmarkStart w:id="2968" w:name="_Toc199766354"/>
      <w:r w:rsidRPr="0076261F">
        <w:rPr>
          <w:rFonts w:ascii="SimSun" w:eastAsia="SimSun" w:hAnsi="SimSun" w:cs="MS Gothic" w:hint="eastAsia"/>
          <w:b/>
          <w:bCs/>
          <w:szCs w:val="24"/>
          <w:lang w:eastAsia="zh-CN"/>
        </w:rPr>
        <w:lastRenderedPageBreak/>
        <w:t>手里拿着橘子的男孩</w:t>
      </w:r>
      <w:bookmarkEnd w:id="2966"/>
      <w:bookmarkEnd w:id="2967"/>
      <w:bookmarkEnd w:id="2968"/>
    </w:p>
    <w:p w:rsidR="00F03B3F" w:rsidRPr="0076261F" w:rsidRDefault="00F03B3F" w:rsidP="00F03B3F">
      <w:pPr>
        <w:spacing w:line="320" w:lineRule="exact"/>
        <w:ind w:left="851"/>
        <w:jc w:val="left"/>
        <w:rPr>
          <w:rFonts w:ascii="SimSun" w:eastAsia="SimSun" w:hAnsi="SimSun" w:cs="Bookman Old Style"/>
          <w:szCs w:val="24"/>
          <w:lang w:eastAsia="zh-CN"/>
        </w:rPr>
      </w:pP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雪从白色天空落在白色大地。</w:t>
      </w: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沿着雪原上的小路奔跑，</w:t>
      </w: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少年手里拿着一个橘子。</w:t>
      </w:r>
    </w:p>
    <w:p w:rsidR="00F03B3F" w:rsidRPr="0076261F" w:rsidRDefault="00F03B3F" w:rsidP="00F03B3F">
      <w:pPr>
        <w:spacing w:line="320" w:lineRule="exact"/>
        <w:ind w:left="851"/>
        <w:jc w:val="left"/>
        <w:rPr>
          <w:rFonts w:ascii="SimSun" w:eastAsia="SimSun" w:hAnsi="SimSun"/>
          <w:szCs w:val="24"/>
        </w:rPr>
      </w:pPr>
      <w:r w:rsidRPr="0076261F">
        <w:rPr>
          <w:rFonts w:ascii="SimSun" w:eastAsia="SimSun" w:hAnsi="SimSun" w:cs="SimSun" w:hint="eastAsia"/>
          <w:szCs w:val="24"/>
        </w:rPr>
        <w:t>他要跑向哪里？</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什么人在等待他？</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那将是怎样</w:t>
      </w:r>
      <w:r w:rsidRPr="0076261F">
        <w:rPr>
          <w:rFonts w:ascii="SimSun" w:eastAsia="SimSun" w:hAnsi="SimSun" w:cs="MS Gothic" w:hint="eastAsia"/>
          <w:szCs w:val="24"/>
          <w:lang w:eastAsia="zh-CN"/>
        </w:rPr>
        <w:t>的会面？</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生活会是什么样</w:t>
      </w:r>
      <w:r w:rsidRPr="0076261F">
        <w:rPr>
          <w:rFonts w:ascii="SimSun" w:eastAsia="SimSun" w:hAnsi="SimSun" w:cs="MS Gothic" w:hint="eastAsia"/>
          <w:szCs w:val="24"/>
          <w:lang w:eastAsia="zh-CN"/>
        </w:rPr>
        <w:t>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他会给孙</w:t>
      </w:r>
      <w:r w:rsidRPr="0076261F">
        <w:rPr>
          <w:rFonts w:ascii="SimSun" w:eastAsia="SimSun" w:hAnsi="SimSun" w:cs="MS Gothic" w:hint="eastAsia"/>
          <w:szCs w:val="24"/>
          <w:lang w:eastAsia="zh-CN"/>
        </w:rPr>
        <w:t>子</w:t>
      </w:r>
      <w:r w:rsidRPr="0076261F">
        <w:rPr>
          <w:rFonts w:ascii="SimSun" w:eastAsia="SimSun" w:hAnsi="SimSun" w:cs="SimSun" w:hint="eastAsia"/>
          <w:szCs w:val="24"/>
          <w:lang w:eastAsia="zh-CN"/>
        </w:rPr>
        <w:t>们讲</w:t>
      </w:r>
      <w:r w:rsidRPr="0076261F">
        <w:rPr>
          <w:rFonts w:ascii="SimSun" w:eastAsia="SimSun" w:hAnsi="SimSun" w:cs="MS Gothic" w:hint="eastAsia"/>
          <w:szCs w:val="24"/>
          <w:lang w:eastAsia="zh-CN"/>
        </w:rPr>
        <w:t>什么故事？</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而此刻他手里拿着一个橘子。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雪花纷纷扬扬</w:t>
      </w:r>
      <w:r w:rsidRPr="0076261F">
        <w:rPr>
          <w:rFonts w:ascii="SimSun" w:eastAsia="SimSun" w:hAnsi="SimSun" w:cs="MS Gothic" w:hint="eastAsia"/>
          <w:szCs w:val="24"/>
          <w:lang w:eastAsia="zh-CN"/>
        </w:rPr>
        <w:t>洒落不已。</w:t>
      </w:r>
    </w:p>
    <w:p w:rsidR="00F03B3F" w:rsidRPr="0076261F" w:rsidRDefault="00F03B3F" w:rsidP="00F03B3F">
      <w:pPr>
        <w:spacing w:line="240" w:lineRule="exact"/>
        <w:ind w:left="851"/>
        <w:jc w:val="right"/>
        <w:rPr>
          <w:rFonts w:asciiTheme="minorHAnsi" w:eastAsia="SimSun" w:hAnsiTheme="minorHAnsi"/>
          <w:sz w:val="20"/>
          <w:szCs w:val="24"/>
        </w:rPr>
      </w:pPr>
    </w:p>
    <w:p w:rsidR="00F03B3F" w:rsidRPr="0076261F" w:rsidRDefault="00F03B3F" w:rsidP="00F03B3F">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9"/>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9</w:t>
        </w:r>
        <w:r w:rsidRPr="0076261F">
          <w:rPr>
            <w:rFonts w:ascii="SimSun" w:eastAsia="SimSun" w:hAnsi="SimSun" w:cs="SimSun" w:hint="eastAsia"/>
            <w:sz w:val="20"/>
            <w:szCs w:val="24"/>
          </w:rPr>
          <w:t>日</w:t>
        </w:r>
      </w:smartTag>
    </w:p>
    <w:p w:rsidR="00F03B3F" w:rsidRPr="0076261F" w:rsidRDefault="00F03B3F" w:rsidP="00F03B3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Pr="003568F4" w:rsidRDefault="00F03B3F" w:rsidP="00F03B3F">
      <w:pPr>
        <w:spacing w:line="200" w:lineRule="exact"/>
        <w:rPr>
          <w:rFonts w:cs="Times New Roman"/>
          <w:sz w:val="18"/>
        </w:rPr>
      </w:pPr>
      <w:r w:rsidRPr="00D579BB">
        <w:rPr>
          <w:rFonts w:cs="Times New Roman"/>
        </w:rPr>
        <w:br w:type="page"/>
      </w:r>
    </w:p>
    <w:p w:rsidR="00F03B3F" w:rsidRPr="001A6FDE"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69" w:name="_Toc185256836"/>
      <w:bookmarkStart w:id="2970" w:name="_Toc197514375"/>
      <w:bookmarkStart w:id="2971" w:name="_Toc199766355"/>
      <w:r>
        <w:rPr>
          <w:rFonts w:ascii="Bookman Old Style" w:hAnsi="Bookman Old Style"/>
          <w:b/>
        </w:rPr>
        <w:lastRenderedPageBreak/>
        <w:t>ДЫРЯВЫЙ НОСОК</w:t>
      </w:r>
      <w:bookmarkEnd w:id="2969"/>
      <w:bookmarkEnd w:id="2970"/>
      <w:bookmarkEnd w:id="2971"/>
    </w:p>
    <w:p w:rsidR="00F03B3F" w:rsidRPr="00E87366" w:rsidRDefault="00F03B3F" w:rsidP="00F03B3F">
      <w:pPr>
        <w:spacing w:line="320" w:lineRule="exact"/>
        <w:jc w:val="left"/>
        <w:rPr>
          <w:rFonts w:ascii="Bookman Old Style" w:hAnsi="Bookman Old Style"/>
          <w:szCs w:val="24"/>
        </w:rPr>
      </w:pP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Папе-поэту сказал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«Папа, давай напиши стишок».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«О чём же ты хочешь стишок,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«О том, что дырявым стал мой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Папа ответил: «Вот что,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выкинь ты на фиг этот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Горько заплакал тогда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маме пошёл показать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Мама сказала: «Вот что, сынок,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дай-ка заштопаю твой носок».</w:t>
      </w:r>
    </w:p>
    <w:p w:rsidR="00F03B3F" w:rsidRPr="00466D7D" w:rsidRDefault="00F03B3F" w:rsidP="00F03B3F">
      <w:pPr>
        <w:spacing w:line="320" w:lineRule="exact"/>
        <w:jc w:val="left"/>
        <w:rPr>
          <w:rFonts w:ascii="Bookman Old Style" w:hAnsi="Bookman Old Style"/>
          <w:szCs w:val="24"/>
        </w:rPr>
      </w:pPr>
      <w:r w:rsidRPr="00466D7D">
        <w:rPr>
          <w:rFonts w:ascii="Bookman Old Style" w:hAnsi="Bookman Old Style"/>
          <w:szCs w:val="24"/>
        </w:rPr>
        <w:t>Взяла и заштопала. Счастлив сынок.</w:t>
      </w:r>
    </w:p>
    <w:p w:rsidR="00F03B3F" w:rsidRPr="00E87366" w:rsidRDefault="00F03B3F" w:rsidP="00F03B3F">
      <w:pPr>
        <w:spacing w:line="320" w:lineRule="exact"/>
        <w:jc w:val="left"/>
        <w:rPr>
          <w:rFonts w:ascii="Bookman Old Style" w:hAnsi="Bookman Old Style"/>
          <w:szCs w:val="24"/>
        </w:rPr>
      </w:pPr>
      <w:r w:rsidRPr="00466D7D">
        <w:rPr>
          <w:rFonts w:ascii="Bookman Old Style" w:hAnsi="Bookman Old Style"/>
          <w:szCs w:val="24"/>
        </w:rPr>
        <w:t>А папа всё пишет и пишет стишок.</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10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72" w:name="_Toc185256837"/>
      <w:bookmarkStart w:id="2973" w:name="_Toc197514376"/>
      <w:bookmarkStart w:id="2974" w:name="_Toc199766356"/>
      <w:r w:rsidRPr="0076261F">
        <w:rPr>
          <w:rFonts w:ascii="SimSun" w:eastAsia="SimSun" w:hAnsi="SimSun" w:cs="MS Gothic" w:hint="eastAsia"/>
          <w:b/>
          <w:bCs/>
          <w:szCs w:val="24"/>
          <w:lang w:eastAsia="zh-CN"/>
        </w:rPr>
        <w:lastRenderedPageBreak/>
        <w:t>磨破的袜子</w:t>
      </w:r>
      <w:bookmarkEnd w:id="2972"/>
      <w:bookmarkEnd w:id="2973"/>
      <w:bookmarkEnd w:id="2974"/>
    </w:p>
    <w:p w:rsidR="00F03B3F" w:rsidRPr="0076261F" w:rsidRDefault="00F03B3F" w:rsidP="00F03B3F">
      <w:pPr>
        <w:spacing w:line="320" w:lineRule="exact"/>
        <w:ind w:left="851"/>
        <w:jc w:val="left"/>
        <w:rPr>
          <w:rFonts w:ascii="SimSun" w:eastAsia="SimSun" w:hAnsi="SimSun"/>
          <w:szCs w:val="24"/>
          <w:lang w:eastAsia="zh-CN"/>
        </w:rPr>
      </w:pP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诗</w:t>
      </w:r>
      <w:r w:rsidRPr="0076261F">
        <w:rPr>
          <w:rFonts w:ascii="SimSun" w:eastAsia="SimSun" w:hAnsi="SimSun" w:cs="MS Gothic" w:hint="eastAsia"/>
          <w:szCs w:val="24"/>
          <w:lang w:eastAsia="zh-CN"/>
        </w:rPr>
        <w:t>人的</w:t>
      </w:r>
      <w:r w:rsidRPr="0076261F">
        <w:rPr>
          <w:rFonts w:ascii="SimSun" w:eastAsia="SimSun" w:hAnsi="SimSun" w:cs="SimSun" w:hint="eastAsia"/>
          <w:szCs w:val="24"/>
          <w:lang w:eastAsia="zh-CN"/>
        </w:rPr>
        <w:t>儿子对</w:t>
      </w:r>
      <w:r w:rsidRPr="0076261F">
        <w:rPr>
          <w:rFonts w:ascii="SimSun" w:eastAsia="SimSun" w:hAnsi="SimSun" w:cs="MS Gothic" w:hint="eastAsia"/>
          <w:szCs w:val="24"/>
          <w:lang w:eastAsia="zh-CN"/>
        </w:rPr>
        <w:t>爸爸</w:t>
      </w:r>
      <w:r w:rsidRPr="0076261F">
        <w:rPr>
          <w:rFonts w:ascii="SimSun" w:eastAsia="SimSun" w:hAnsi="SimSun" w:cs="SimSun" w:hint="eastAsia"/>
          <w:szCs w:val="24"/>
          <w:lang w:eastAsia="zh-CN"/>
        </w:rPr>
        <w:t>说</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“爸爸，求你写一首诗</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“你想写什么哪，好儿子？”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“就写这</w:t>
      </w:r>
      <w:r w:rsidRPr="0076261F">
        <w:rPr>
          <w:rFonts w:ascii="SimSun" w:eastAsia="SimSun" w:hAnsi="SimSun" w:cs="MS Gothic" w:hint="eastAsia"/>
          <w:szCs w:val="24"/>
          <w:lang w:eastAsia="zh-CN"/>
        </w:rPr>
        <w:t>只磨破了的袜子。”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爸爸回答说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啊，儿子，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快把破袜子扔到垃圾桶里去！”</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儿子听了就开始哭泣。</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他去找妈妈</w:t>
      </w:r>
      <w:r w:rsidRPr="0076261F">
        <w:rPr>
          <w:rFonts w:ascii="SimSun" w:eastAsia="SimSun" w:hAnsi="SimSun" w:cs="MS Gothic" w:hint="eastAsia"/>
          <w:szCs w:val="24"/>
          <w:lang w:eastAsia="zh-CN"/>
        </w:rPr>
        <w:t>看那只破袜子。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妈妈说</w:t>
      </w:r>
      <w:r w:rsidRPr="0076261F">
        <w:rPr>
          <w:rFonts w:ascii="SimSun" w:eastAsia="SimSun" w:hAnsi="SimSun" w:cs="MS Gothic" w:hint="eastAsia"/>
          <w:szCs w:val="24"/>
          <w:lang w:eastAsia="zh-CN"/>
        </w:rPr>
        <w:t>：“</w:t>
      </w:r>
      <w:r w:rsidRPr="0076261F">
        <w:rPr>
          <w:rFonts w:ascii="SimSun" w:eastAsia="SimSun" w:hAnsi="SimSun" w:cs="SimSun" w:hint="eastAsia"/>
          <w:szCs w:val="24"/>
          <w:lang w:eastAsia="zh-CN"/>
        </w:rPr>
        <w:t>这样</w:t>
      </w:r>
      <w:r w:rsidRPr="0076261F">
        <w:rPr>
          <w:rFonts w:ascii="SimSun" w:eastAsia="SimSun" w:hAnsi="SimSun" w:cs="MS Gothic" w:hint="eastAsia"/>
          <w:szCs w:val="24"/>
          <w:lang w:eastAsia="zh-CN"/>
        </w:rPr>
        <w:t>吧，儿子，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让</w:t>
      </w:r>
      <w:r w:rsidRPr="0076261F">
        <w:rPr>
          <w:rFonts w:ascii="SimSun" w:eastAsia="SimSun" w:hAnsi="SimSun" w:cs="MS Gothic" w:hint="eastAsia"/>
          <w:szCs w:val="24"/>
          <w:lang w:eastAsia="zh-CN"/>
        </w:rPr>
        <w:t>我来</w:t>
      </w:r>
      <w:r w:rsidRPr="0076261F">
        <w:rPr>
          <w:rFonts w:ascii="SimSun" w:eastAsia="SimSun" w:hAnsi="SimSun" w:cs="SimSun" w:hint="eastAsia"/>
          <w:szCs w:val="24"/>
          <w:lang w:eastAsia="zh-CN"/>
        </w:rPr>
        <w:t>为</w:t>
      </w:r>
      <w:r w:rsidRPr="0076261F">
        <w:rPr>
          <w:rFonts w:ascii="SimSun" w:eastAsia="SimSun" w:hAnsi="SimSun" w:cs="MS Gothic" w:hint="eastAsia"/>
          <w:szCs w:val="24"/>
          <w:lang w:eastAsia="zh-CN"/>
        </w:rPr>
        <w:t>你</w:t>
      </w:r>
      <w:r w:rsidRPr="0076261F">
        <w:rPr>
          <w:rFonts w:ascii="SimSun" w:eastAsia="SimSun" w:hAnsi="SimSun" w:cs="SimSun" w:hint="eastAsia"/>
          <w:szCs w:val="24"/>
          <w:lang w:eastAsia="zh-CN"/>
        </w:rPr>
        <w:t>缝补这</w:t>
      </w:r>
      <w:r w:rsidRPr="0076261F">
        <w:rPr>
          <w:rFonts w:ascii="SimSun" w:eastAsia="SimSun" w:hAnsi="SimSun" w:cs="MS Gothic" w:hint="eastAsia"/>
          <w:szCs w:val="24"/>
          <w:lang w:eastAsia="zh-CN"/>
        </w:rPr>
        <w:t>只破袜</w:t>
      </w:r>
      <w:r w:rsidRPr="0076261F">
        <w:rPr>
          <w:rFonts w:ascii="SimSun" w:eastAsia="SimSun" w:hAnsi="SimSun" w:cs="SimSun" w:hint="eastAsia"/>
          <w:szCs w:val="24"/>
          <w:lang w:eastAsia="zh-CN"/>
        </w:rPr>
        <w:t>子。”</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妈妈缝补</w:t>
      </w:r>
      <w:r w:rsidRPr="0076261F">
        <w:rPr>
          <w:rFonts w:ascii="SimSun" w:eastAsia="SimSun" w:hAnsi="SimSun" w:cs="MS Gothic" w:hint="eastAsia"/>
          <w:szCs w:val="24"/>
          <w:lang w:eastAsia="zh-CN"/>
        </w:rPr>
        <w:t>了袜子，儿子很高</w:t>
      </w:r>
      <w:r w:rsidRPr="0076261F">
        <w:rPr>
          <w:rFonts w:ascii="SimSun" w:eastAsia="SimSun" w:hAnsi="SimSun" w:cs="SimSun" w:hint="eastAsia"/>
          <w:szCs w:val="24"/>
          <w:lang w:eastAsia="zh-CN"/>
        </w:rPr>
        <w:t>兴</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爸爸仍然在写，在写他的诗</w:t>
      </w:r>
      <w:r w:rsidRPr="0076261F">
        <w:rPr>
          <w:rFonts w:ascii="SimSun" w:eastAsia="SimSun" w:hAnsi="SimSun" w:cs="MS Gothic" w:hint="eastAsia"/>
          <w:szCs w:val="24"/>
          <w:lang w:eastAsia="zh-CN"/>
        </w:rPr>
        <w:t>。</w:t>
      </w:r>
    </w:p>
    <w:p w:rsidR="00F03B3F" w:rsidRPr="0076261F" w:rsidRDefault="00F03B3F" w:rsidP="00F03B3F">
      <w:pPr>
        <w:spacing w:line="240" w:lineRule="exact"/>
        <w:ind w:left="851"/>
        <w:jc w:val="right"/>
        <w:rPr>
          <w:rFonts w:asciiTheme="minorHAnsi" w:eastAsia="SimSun" w:hAnsiTheme="minorHAnsi"/>
          <w:sz w:val="20"/>
          <w:szCs w:val="24"/>
        </w:rPr>
      </w:pPr>
    </w:p>
    <w:p w:rsidR="00F03B3F" w:rsidRPr="0076261F" w:rsidRDefault="00F03B3F" w:rsidP="00F03B3F">
      <w:pPr>
        <w:spacing w:line="240" w:lineRule="exact"/>
        <w:ind w:left="851"/>
        <w:jc w:val="right"/>
        <w:rPr>
          <w:rFonts w:ascii="SimSun" w:eastAsia="SimSun" w:hAnsi="SimSun"/>
          <w:sz w:val="20"/>
          <w:szCs w:val="24"/>
        </w:rPr>
      </w:pPr>
      <w:smartTag w:uri="urn:schemas-microsoft-com:office:smarttags" w:element="chsdate">
        <w:smartTagPr>
          <w:attr w:name="IsROCDate" w:val="False"/>
          <w:attr w:name="IsLunarDate" w:val="False"/>
          <w:attr w:name="Day" w:val="10"/>
          <w:attr w:name="Month" w:val="12"/>
          <w:attr w:name="Year" w:val="2024"/>
        </w:smartTagPr>
        <w:r w:rsidRPr="0076261F">
          <w:rPr>
            <w:rFonts w:ascii="SimSun" w:eastAsia="SimSun" w:hAnsi="SimSun"/>
            <w:sz w:val="20"/>
            <w:szCs w:val="24"/>
          </w:rPr>
          <w:t>2024</w:t>
        </w:r>
        <w:r w:rsidRPr="0076261F">
          <w:rPr>
            <w:rFonts w:ascii="SimSun" w:eastAsia="SimSun" w:hAnsi="SimSun" w:cs="SimSun" w:hint="eastAsia"/>
            <w:sz w:val="20"/>
            <w:szCs w:val="24"/>
          </w:rPr>
          <w:t>年</w:t>
        </w:r>
        <w:r w:rsidRPr="0076261F">
          <w:rPr>
            <w:rFonts w:ascii="SimSun" w:eastAsia="SimSun" w:hAnsi="SimSun"/>
            <w:sz w:val="20"/>
            <w:szCs w:val="24"/>
          </w:rPr>
          <w:t>12</w:t>
        </w:r>
        <w:r w:rsidRPr="0076261F">
          <w:rPr>
            <w:rFonts w:ascii="SimSun" w:eastAsia="SimSun" w:hAnsi="SimSun" w:cs="SimSun" w:hint="eastAsia"/>
            <w:sz w:val="20"/>
            <w:szCs w:val="24"/>
          </w:rPr>
          <w:t>月</w:t>
        </w:r>
        <w:r w:rsidRPr="0076261F">
          <w:rPr>
            <w:rFonts w:ascii="SimSun" w:eastAsia="SimSun" w:hAnsi="SimSun"/>
            <w:sz w:val="20"/>
            <w:szCs w:val="24"/>
          </w:rPr>
          <w:t>10</w:t>
        </w:r>
        <w:r w:rsidRPr="0076261F">
          <w:rPr>
            <w:rFonts w:ascii="SimSun" w:eastAsia="SimSun" w:hAnsi="SimSun" w:cs="SimSun" w:hint="eastAsia"/>
            <w:sz w:val="20"/>
            <w:szCs w:val="24"/>
          </w:rPr>
          <w:t>日</w:t>
        </w:r>
      </w:smartTag>
    </w:p>
    <w:p w:rsidR="00F03B3F" w:rsidRPr="0076261F" w:rsidRDefault="00F03B3F" w:rsidP="00F03B3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Pr="003568F4" w:rsidRDefault="00F03B3F" w:rsidP="00F03B3F">
      <w:pPr>
        <w:spacing w:line="200" w:lineRule="exact"/>
        <w:rPr>
          <w:rFonts w:cs="Times New Roman"/>
          <w:sz w:val="18"/>
        </w:rPr>
      </w:pPr>
      <w:r w:rsidRPr="00D579BB">
        <w:rPr>
          <w:rFonts w:cs="Times New Roman"/>
        </w:rPr>
        <w:br w:type="page"/>
      </w:r>
    </w:p>
    <w:p w:rsidR="00F03B3F" w:rsidRPr="00290944"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75" w:name="_Toc185256838"/>
      <w:bookmarkStart w:id="2976" w:name="_Toc197514377"/>
      <w:bookmarkStart w:id="2977" w:name="_Toc199766357"/>
      <w:r w:rsidRPr="00290944">
        <w:rPr>
          <w:rFonts w:ascii="Bookman Old Style" w:hAnsi="Bookman Old Style"/>
          <w:b/>
        </w:rPr>
        <w:lastRenderedPageBreak/>
        <w:t>ИВАН ГРОЗНЫЙ ПИШЕТ ПИСЬМО АНДРЕЮ КУРБСКОМУ</w:t>
      </w:r>
      <w:bookmarkEnd w:id="2975"/>
      <w:bookmarkEnd w:id="2976"/>
      <w:bookmarkEnd w:id="2977"/>
    </w:p>
    <w:p w:rsidR="00F03B3F" w:rsidRPr="00E87366" w:rsidRDefault="00F03B3F" w:rsidP="00F03B3F">
      <w:pPr>
        <w:spacing w:line="320" w:lineRule="exact"/>
        <w:jc w:val="left"/>
        <w:rPr>
          <w:rFonts w:ascii="Bookman Old Style" w:hAnsi="Bookman Old Style"/>
          <w:szCs w:val="24"/>
        </w:rPr>
      </w:pP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В чертогах царских холодно и мрачно,</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К исходу ночи оплыла свеча,</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Подлюга-дьяк заснул над рукопИсью,</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Сквозь занавесь рассвета луч пробился.</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На царстве снег лежит, не тая,</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Над колокольней стая птиц,</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Царь, воздухом морозным воздыхая,</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Всю в белом Троицу узрит.</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И, восходя, крестом горит</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Светило.</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Над всем Израилем безоблачное небо.</w:t>
      </w:r>
    </w:p>
    <w:p w:rsidR="00F03B3F" w:rsidRPr="00290944" w:rsidRDefault="00F03B3F" w:rsidP="00F03B3F">
      <w:pPr>
        <w:spacing w:line="320" w:lineRule="exact"/>
        <w:jc w:val="left"/>
        <w:rPr>
          <w:rFonts w:ascii="Bookman Old Style" w:hAnsi="Bookman Old Style"/>
          <w:szCs w:val="24"/>
        </w:rPr>
      </w:pPr>
      <w:r w:rsidRPr="00290944">
        <w:rPr>
          <w:rFonts w:ascii="Bookman Old Style" w:hAnsi="Bookman Old Style"/>
          <w:szCs w:val="24"/>
        </w:rPr>
        <w:t>Вдали в снегах не движутся обозы,</w:t>
      </w:r>
    </w:p>
    <w:p w:rsidR="00F03B3F" w:rsidRPr="00E87366" w:rsidRDefault="00F03B3F" w:rsidP="00F03B3F">
      <w:pPr>
        <w:spacing w:line="320" w:lineRule="exact"/>
        <w:jc w:val="left"/>
        <w:rPr>
          <w:rFonts w:ascii="Bookman Old Style" w:hAnsi="Bookman Old Style"/>
          <w:szCs w:val="24"/>
        </w:rPr>
      </w:pPr>
      <w:r w:rsidRPr="00290944">
        <w:rPr>
          <w:rFonts w:ascii="Bookman Old Style" w:hAnsi="Bookman Old Style"/>
          <w:szCs w:val="24"/>
        </w:rPr>
        <w:t>Застряли.</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F03B3F" w:rsidRPr="0076261F" w:rsidRDefault="00F03B3F" w:rsidP="00F03B3F">
      <w:pPr>
        <w:spacing w:line="240" w:lineRule="exact"/>
        <w:jc w:val="left"/>
        <w:rPr>
          <w:rFonts w:cs="Times New Roman"/>
          <w:sz w:val="20"/>
        </w:rPr>
      </w:pPr>
    </w:p>
    <w:p w:rsidR="00F03B3F" w:rsidRPr="0076261F" w:rsidRDefault="00F03B3F" w:rsidP="00F03B3F">
      <w:pPr>
        <w:spacing w:line="240" w:lineRule="exact"/>
        <w:jc w:val="left"/>
        <w:rPr>
          <w:rFonts w:cs="Times New Roman"/>
          <w:sz w:val="20"/>
        </w:rPr>
      </w:pPr>
      <w:r w:rsidRPr="0076261F">
        <w:rPr>
          <w:rFonts w:cs="Times New Roman"/>
          <w:sz w:val="20"/>
        </w:rPr>
        <w:t>Мой перевод послесловия Гу Юя:</w:t>
      </w:r>
    </w:p>
    <w:p w:rsidR="00F03B3F" w:rsidRPr="0076261F" w:rsidRDefault="00F03B3F" w:rsidP="00F03B3F">
      <w:pPr>
        <w:spacing w:line="240" w:lineRule="exact"/>
        <w:jc w:val="left"/>
        <w:rPr>
          <w:rFonts w:cs="Times New Roman"/>
          <w:sz w:val="20"/>
        </w:rPr>
      </w:pPr>
    </w:p>
    <w:p w:rsidR="00F03B3F" w:rsidRDefault="00F03B3F" w:rsidP="00F03B3F">
      <w:pPr>
        <w:spacing w:line="240" w:lineRule="exact"/>
        <w:rPr>
          <w:rFonts w:cs="Times New Roman"/>
          <w:sz w:val="20"/>
          <w:szCs w:val="20"/>
        </w:rPr>
      </w:pPr>
      <w:r w:rsidRPr="0076261F">
        <w:rPr>
          <w:rFonts w:eastAsia="SimSun" w:cs="Times New Roman"/>
          <w:sz w:val="20"/>
          <w:szCs w:val="24"/>
          <w:lang w:eastAsia="zh-CN"/>
        </w:rPr>
        <w:t>(</w:t>
      </w:r>
      <w:r w:rsidRPr="0076261F">
        <w:rPr>
          <w:rStyle w:val="ezkurwreuab5ozgtqnkl"/>
          <w:rFonts w:cs="Times New Roman"/>
          <w:sz w:val="20"/>
          <w:szCs w:val="20"/>
        </w:rPr>
        <w:t>Иван Грозный (1530-1584), Иван IV, первый царь России (с 1547 года), известный как Иван Грозный.</w:t>
      </w:r>
      <w:r w:rsidRPr="0076261F">
        <w:rPr>
          <w:rFonts w:cs="Times New Roman"/>
          <w:sz w:val="20"/>
          <w:szCs w:val="20"/>
        </w:rPr>
        <w:t xml:space="preserve"> </w:t>
      </w:r>
      <w:r w:rsidRPr="0076261F">
        <w:rPr>
          <w:rStyle w:val="ezkurwreuab5ozgtqnkl"/>
          <w:rFonts w:cs="Times New Roman"/>
          <w:sz w:val="20"/>
          <w:szCs w:val="20"/>
        </w:rPr>
        <w:t>Андрей Ку</w:t>
      </w:r>
      <w:r>
        <w:rPr>
          <w:rStyle w:val="ezkurwreuab5ozgtqnkl"/>
          <w:rFonts w:cs="Times New Roman"/>
          <w:sz w:val="20"/>
          <w:szCs w:val="20"/>
        </w:rPr>
        <w:t>р</w:t>
      </w:r>
      <w:r w:rsidRPr="0076261F">
        <w:rPr>
          <w:rStyle w:val="ezkurwreuab5ozgtqnkl"/>
          <w:rFonts w:cs="Times New Roman"/>
          <w:sz w:val="20"/>
          <w:szCs w:val="20"/>
        </w:rPr>
        <w:t>бский (1528-1583), русский князь, крупный дворянин, писатель, главнокомандующий армией, участвовал в походе на Казань.В 1564 году бежал в Литву.</w:t>
      </w:r>
      <w:r w:rsidRPr="0076261F">
        <w:rPr>
          <w:rFonts w:cs="Times New Roman"/>
          <w:sz w:val="20"/>
          <w:szCs w:val="20"/>
        </w:rPr>
        <w:t xml:space="preserve"> </w:t>
      </w:r>
    </w:p>
    <w:p w:rsidR="00F03B3F" w:rsidRDefault="00F03B3F" w:rsidP="00F03B3F">
      <w:pPr>
        <w:spacing w:line="240" w:lineRule="exact"/>
        <w:rPr>
          <w:rFonts w:cs="Times New Roman"/>
        </w:rPr>
      </w:pPr>
      <w:r w:rsidRPr="0076261F">
        <w:rPr>
          <w:rStyle w:val="ezkurwreuab5ozgtqnkl"/>
          <w:rFonts w:cs="Times New Roman"/>
          <w:sz w:val="20"/>
          <w:szCs w:val="20"/>
        </w:rPr>
        <w:t>Почему в этом стихотворении фигурирует Израиль?</w:t>
      </w:r>
      <w:r>
        <w:rPr>
          <w:rStyle w:val="ezkurwreuab5ozgtqnkl"/>
          <w:rFonts w:cs="Times New Roman"/>
          <w:sz w:val="20"/>
          <w:szCs w:val="20"/>
        </w:rPr>
        <w:t xml:space="preserve"> </w:t>
      </w:r>
      <w:r w:rsidRPr="0076261F">
        <w:rPr>
          <w:rStyle w:val="ezkurwreuab5ozgtqnkl"/>
          <w:rFonts w:cs="Times New Roman"/>
          <w:sz w:val="20"/>
          <w:szCs w:val="20"/>
        </w:rPr>
        <w:t xml:space="preserve">Надеюсь </w:t>
      </w:r>
      <w:r>
        <w:rPr>
          <w:rStyle w:val="ezkurwreuab5ozgtqnkl"/>
          <w:rFonts w:cs="Times New Roman"/>
          <w:sz w:val="20"/>
          <w:szCs w:val="20"/>
        </w:rPr>
        <w:t>получить</w:t>
      </w:r>
      <w:r w:rsidRPr="0076261F">
        <w:rPr>
          <w:rStyle w:val="ezkurwreuab5ozgtqnkl"/>
          <w:rFonts w:cs="Times New Roman"/>
          <w:sz w:val="20"/>
          <w:szCs w:val="20"/>
        </w:rPr>
        <w:t xml:space="preserve"> объяснение.</w:t>
      </w:r>
      <w:r w:rsidRPr="0076261F">
        <w:rPr>
          <w:rFonts w:eastAsia="SimSun" w:cs="Times New Roman"/>
          <w:sz w:val="20"/>
          <w:szCs w:val="20"/>
          <w:lang w:eastAsia="zh-CN"/>
        </w:rPr>
        <w:t>)</w:t>
      </w: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2978" w:name="_Toc185256839"/>
      <w:bookmarkStart w:id="2979" w:name="_Toc197514378"/>
      <w:bookmarkStart w:id="2980" w:name="_Toc199766358"/>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给安德列</w:t>
      </w:r>
      <w:r w:rsidRPr="0076261F">
        <w:rPr>
          <w:rFonts w:ascii="SimSun" w:eastAsia="SimSun" w:hAnsi="SimSun"/>
          <w:b/>
          <w:bCs/>
          <w:szCs w:val="24"/>
          <w:lang w:eastAsia="zh-CN"/>
        </w:rPr>
        <w:t>·</w:t>
      </w:r>
      <w:r w:rsidRPr="0076261F">
        <w:rPr>
          <w:rFonts w:ascii="SimSun" w:eastAsia="SimSun" w:hAnsi="SimSun" w:cs="SimSun" w:hint="eastAsia"/>
          <w:b/>
          <w:bCs/>
          <w:szCs w:val="24"/>
          <w:lang w:eastAsia="zh-CN"/>
        </w:rPr>
        <w:t>库尔布斯基写信</w:t>
      </w:r>
      <w:bookmarkEnd w:id="2978"/>
      <w:bookmarkEnd w:id="2979"/>
      <w:bookmarkEnd w:id="2980"/>
    </w:p>
    <w:p w:rsidR="00F03B3F" w:rsidRDefault="00F03B3F" w:rsidP="00F03B3F">
      <w:pPr>
        <w:spacing w:line="320" w:lineRule="exact"/>
        <w:ind w:left="851"/>
        <w:jc w:val="left"/>
        <w:rPr>
          <w:rFonts w:asciiTheme="minorHAnsi" w:eastAsia="SimSun" w:hAnsiTheme="minorHAnsi"/>
          <w:szCs w:val="24"/>
          <w:lang w:eastAsia="zh-CN"/>
        </w:rPr>
      </w:pPr>
    </w:p>
    <w:p w:rsidR="00F03B3F" w:rsidRPr="0076261F" w:rsidRDefault="00F03B3F" w:rsidP="00F03B3F">
      <w:pPr>
        <w:spacing w:line="320" w:lineRule="exact"/>
        <w:ind w:left="851"/>
        <w:jc w:val="left"/>
        <w:rPr>
          <w:rFonts w:asciiTheme="minorHAnsi" w:eastAsia="SimSun" w:hAnsiTheme="minorHAnsi"/>
          <w:szCs w:val="24"/>
          <w:lang w:eastAsia="zh-CN"/>
        </w:rPr>
      </w:pP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皇宫</w:t>
      </w:r>
      <w:r w:rsidRPr="0076261F">
        <w:rPr>
          <w:rFonts w:ascii="SimSun" w:eastAsia="SimSun" w:hAnsi="SimSun" w:cs="MS Gothic" w:hint="eastAsia"/>
          <w:szCs w:val="24"/>
          <w:lang w:eastAsia="zh-CN"/>
        </w:rPr>
        <w:t>的</w:t>
      </w:r>
      <w:r w:rsidRPr="0076261F">
        <w:rPr>
          <w:rFonts w:ascii="SimSun" w:eastAsia="SimSun" w:hAnsi="SimSun" w:cs="SimSun" w:hint="eastAsia"/>
          <w:szCs w:val="24"/>
          <w:lang w:eastAsia="zh-CN"/>
        </w:rPr>
        <w:t>阁</w:t>
      </w:r>
      <w:r w:rsidRPr="0076261F">
        <w:rPr>
          <w:rFonts w:ascii="SimSun" w:eastAsia="SimSun" w:hAnsi="SimSun" w:cs="MS Gothic" w:hint="eastAsia"/>
          <w:szCs w:val="24"/>
          <w:lang w:eastAsia="zh-CN"/>
        </w:rPr>
        <w:t>楼里寒冷又阴沉，</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破晓时</w:t>
      </w:r>
      <w:r w:rsidRPr="0076261F">
        <w:rPr>
          <w:rFonts w:ascii="SimSun" w:eastAsia="SimSun" w:hAnsi="SimSun" w:cs="MS Gothic" w:hint="eastAsia"/>
          <w:szCs w:val="24"/>
          <w:lang w:eastAsia="zh-CN"/>
        </w:rPr>
        <w:t>的蜡</w:t>
      </w:r>
      <w:r w:rsidRPr="0076261F">
        <w:rPr>
          <w:rFonts w:ascii="SimSun" w:eastAsia="SimSun" w:hAnsi="SimSun" w:cs="SimSun" w:hint="eastAsia"/>
          <w:szCs w:val="24"/>
          <w:lang w:eastAsia="zh-CN"/>
        </w:rPr>
        <w:t>烛</w:t>
      </w:r>
      <w:r w:rsidRPr="0076261F">
        <w:rPr>
          <w:rFonts w:ascii="SimSun" w:eastAsia="SimSun" w:hAnsi="SimSun" w:cs="MS Gothic" w:hint="eastAsia"/>
          <w:szCs w:val="24"/>
          <w:lang w:eastAsia="zh-CN"/>
        </w:rPr>
        <w:t>行将燃尽，</w:t>
      </w:r>
    </w:p>
    <w:p w:rsidR="00F03B3F" w:rsidRPr="0076261F" w:rsidRDefault="00F03B3F" w:rsidP="00F03B3F">
      <w:pPr>
        <w:spacing w:line="320" w:lineRule="exact"/>
        <w:ind w:left="851"/>
        <w:jc w:val="left"/>
        <w:rPr>
          <w:rFonts w:ascii="SimSun" w:eastAsia="SimSun" w:hAnsi="SimSun"/>
          <w:szCs w:val="24"/>
          <w:lang w:eastAsia="zh-CN"/>
        </w:rPr>
      </w:pPr>
      <w:smartTag w:uri="urn:schemas-microsoft-com:office:smarttags" w:element="PersonName">
        <w:smartTagPr>
          <w:attr w:name="ProductID" w:val="暴躁的"/>
        </w:smartTagPr>
        <w:r w:rsidRPr="0076261F">
          <w:rPr>
            <w:rFonts w:ascii="SimSun" w:eastAsia="SimSun" w:hAnsi="SimSun" w:cs="SimSun" w:hint="eastAsia"/>
            <w:szCs w:val="24"/>
            <w:lang w:eastAsia="zh-CN"/>
          </w:rPr>
          <w:t>暴躁的</w:t>
        </w:r>
      </w:smartTag>
      <w:r w:rsidRPr="0076261F">
        <w:rPr>
          <w:rFonts w:ascii="SimSun" w:eastAsia="SimSun" w:hAnsi="SimSun" w:cs="SimSun" w:hint="eastAsia"/>
          <w:szCs w:val="24"/>
          <w:lang w:eastAsia="zh-CN"/>
        </w:rPr>
        <w:t>君主在手稿上瞌睡，</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晨光线</w:t>
      </w:r>
      <w:r w:rsidRPr="0076261F">
        <w:rPr>
          <w:rFonts w:ascii="SimSun" w:eastAsia="SimSun" w:hAnsi="SimSun" w:cs="MS Gothic" w:hint="eastAsia"/>
          <w:szCs w:val="24"/>
          <w:lang w:eastAsia="zh-CN"/>
        </w:rPr>
        <w:t>穿透黎明的窗帘。</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王国被不化的积</w:t>
      </w:r>
      <w:r w:rsidRPr="0076261F">
        <w:rPr>
          <w:rFonts w:ascii="SimSun" w:eastAsia="SimSun" w:hAnsi="SimSun" w:cs="MS Gothic" w:hint="eastAsia"/>
          <w:szCs w:val="24"/>
          <w:lang w:eastAsia="zh-CN"/>
        </w:rPr>
        <w:t>雪</w:t>
      </w:r>
      <w:r w:rsidRPr="0076261F">
        <w:rPr>
          <w:rFonts w:ascii="SimSun" w:eastAsia="SimSun" w:hAnsi="SimSun" w:cs="SimSun" w:hint="eastAsia"/>
          <w:szCs w:val="24"/>
          <w:lang w:eastAsia="zh-CN"/>
        </w:rPr>
        <w:t>笼</w:t>
      </w:r>
      <w:r w:rsidRPr="0076261F">
        <w:rPr>
          <w:rFonts w:ascii="SimSun" w:eastAsia="SimSun" w:hAnsi="SimSun" w:cs="MS Gothic" w:hint="eastAsia"/>
          <w:szCs w:val="24"/>
          <w:lang w:eastAsia="zh-CN"/>
        </w:rPr>
        <w:t>罩，</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钟</w:t>
      </w:r>
      <w:r w:rsidRPr="0076261F">
        <w:rPr>
          <w:rFonts w:ascii="SimSun" w:eastAsia="SimSun" w:hAnsi="SimSun" w:cs="MS Gothic" w:hint="eastAsia"/>
          <w:szCs w:val="24"/>
          <w:lang w:eastAsia="zh-CN"/>
        </w:rPr>
        <w:t>楼上面落下一群</w:t>
      </w:r>
      <w:r w:rsidRPr="0076261F">
        <w:rPr>
          <w:rFonts w:ascii="SimSun" w:eastAsia="SimSun" w:hAnsi="SimSun" w:cs="SimSun" w:hint="eastAsia"/>
          <w:szCs w:val="24"/>
          <w:lang w:eastAsia="zh-CN"/>
        </w:rPr>
        <w:t>飞鸟</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沙皇呼吸着寒冷的空气，</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一直凝视</w:t>
      </w:r>
      <w:r w:rsidRPr="0076261F">
        <w:rPr>
          <w:rFonts w:ascii="SimSun" w:eastAsia="SimSun" w:hAnsi="SimSun" w:cs="MS Gothic" w:hint="eastAsia"/>
          <w:szCs w:val="24"/>
          <w:lang w:eastAsia="zh-CN"/>
        </w:rPr>
        <w:t>三位一体圣像。</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太阳升起，十字架燃烧</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以色列天空晴朗无云。</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远</w:t>
      </w:r>
      <w:r w:rsidRPr="0076261F">
        <w:rPr>
          <w:rFonts w:ascii="SimSun" w:eastAsia="SimSun" w:hAnsi="SimSun" w:cs="MS Gothic" w:hint="eastAsia"/>
          <w:szCs w:val="24"/>
          <w:lang w:eastAsia="zh-CN"/>
        </w:rPr>
        <w:t>方的</w:t>
      </w:r>
      <w:r w:rsidRPr="0076261F">
        <w:rPr>
          <w:rFonts w:ascii="SimSun" w:eastAsia="SimSun" w:hAnsi="SimSun" w:cs="SimSun" w:hint="eastAsia"/>
          <w:szCs w:val="24"/>
          <w:lang w:eastAsia="zh-CN"/>
        </w:rPr>
        <w:t>车队</w:t>
      </w:r>
      <w:r w:rsidRPr="0076261F">
        <w:rPr>
          <w:rFonts w:ascii="SimSun" w:eastAsia="SimSun" w:hAnsi="SimSun" w:cs="MS Gothic" w:hint="eastAsia"/>
          <w:szCs w:val="24"/>
          <w:lang w:eastAsia="zh-CN"/>
        </w:rPr>
        <w:t>停止运行，</w:t>
      </w:r>
    </w:p>
    <w:p w:rsidR="00F03B3F" w:rsidRPr="0076261F" w:rsidRDefault="00F03B3F" w:rsidP="00F03B3F">
      <w:pPr>
        <w:spacing w:line="320" w:lineRule="exact"/>
        <w:ind w:left="851"/>
        <w:jc w:val="left"/>
        <w:rPr>
          <w:rFonts w:ascii="SimSun" w:eastAsia="SimSun" w:hAnsi="SimSun"/>
          <w:szCs w:val="24"/>
          <w:lang w:eastAsia="zh-CN"/>
        </w:rPr>
      </w:pPr>
      <w:r w:rsidRPr="0076261F">
        <w:rPr>
          <w:rFonts w:ascii="SimSun" w:eastAsia="SimSun" w:hAnsi="SimSun" w:cs="SimSun" w:hint="eastAsia"/>
          <w:szCs w:val="24"/>
          <w:lang w:eastAsia="zh-CN"/>
        </w:rPr>
        <w:t>陷入困境移动</w:t>
      </w:r>
      <w:r w:rsidRPr="0076261F">
        <w:rPr>
          <w:rFonts w:ascii="SimSun" w:eastAsia="SimSun" w:hAnsi="SimSun" w:cs="MS Gothic" w:hint="eastAsia"/>
          <w:szCs w:val="24"/>
          <w:lang w:eastAsia="zh-CN"/>
        </w:rPr>
        <w:t>不了。</w:t>
      </w:r>
    </w:p>
    <w:p w:rsidR="00F03B3F" w:rsidRPr="0076261F" w:rsidRDefault="00F03B3F" w:rsidP="00F03B3F">
      <w:pPr>
        <w:spacing w:line="240" w:lineRule="exact"/>
        <w:ind w:left="851"/>
        <w:jc w:val="right"/>
        <w:rPr>
          <w:rFonts w:asciiTheme="minorHAnsi" w:eastAsia="SimSun" w:hAnsiTheme="minorHAnsi"/>
          <w:sz w:val="20"/>
          <w:szCs w:val="24"/>
          <w:lang w:eastAsia="zh-CN"/>
        </w:rPr>
      </w:pPr>
    </w:p>
    <w:p w:rsidR="00F03B3F" w:rsidRPr="0076261F" w:rsidRDefault="00F03B3F" w:rsidP="00F03B3F">
      <w:pPr>
        <w:spacing w:line="240" w:lineRule="exact"/>
        <w:ind w:left="851"/>
        <w:jc w:val="right"/>
        <w:rPr>
          <w:rFonts w:ascii="SimSun" w:eastAsia="SimSun" w:hAnsi="SimSun"/>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sz w:val="20"/>
            <w:szCs w:val="24"/>
            <w:lang w:eastAsia="zh-CN"/>
          </w:rPr>
          <w:t>11</w:t>
        </w:r>
        <w:r w:rsidRPr="0076261F">
          <w:rPr>
            <w:rFonts w:ascii="SimSun" w:eastAsia="SimSun" w:hAnsi="SimSun" w:cs="SimSun" w:hint="eastAsia"/>
            <w:sz w:val="20"/>
            <w:szCs w:val="24"/>
            <w:lang w:eastAsia="zh-CN"/>
          </w:rPr>
          <w:t>日</w:t>
        </w:r>
      </w:smartTag>
    </w:p>
    <w:p w:rsidR="00F03B3F" w:rsidRPr="0076261F" w:rsidRDefault="00F03B3F" w:rsidP="00F03B3F">
      <w:pPr>
        <w:spacing w:line="240" w:lineRule="exact"/>
        <w:jc w:val="left"/>
        <w:rPr>
          <w:rFonts w:ascii="SimSun" w:eastAsia="SimSun" w:hAnsi="SimSun"/>
          <w:sz w:val="20"/>
          <w:szCs w:val="24"/>
          <w:lang w:eastAsia="zh-CN"/>
        </w:rPr>
      </w:pPr>
    </w:p>
    <w:p w:rsidR="00F03B3F" w:rsidRPr="0076261F" w:rsidRDefault="00F03B3F" w:rsidP="00F03B3F">
      <w:pPr>
        <w:spacing w:line="240" w:lineRule="exact"/>
        <w:jc w:val="left"/>
        <w:rPr>
          <w:rFonts w:ascii="SimSun" w:eastAsia="SimSun" w:hAnsi="SimSun"/>
          <w:sz w:val="20"/>
          <w:szCs w:val="24"/>
          <w:lang w:eastAsia="zh-CN"/>
        </w:rPr>
      </w:pPr>
      <w:r w:rsidRPr="0076261F">
        <w:rPr>
          <w:rFonts w:ascii="SimSun" w:eastAsia="SimSun" w:hAnsi="SimSun" w:cs="SimSun" w:hint="eastAsia"/>
          <w:sz w:val="20"/>
          <w:szCs w:val="24"/>
          <w:lang w:eastAsia="zh-CN"/>
        </w:rPr>
        <w:t>伊万雷帝（</w:t>
      </w:r>
      <w:r w:rsidRPr="0076261F">
        <w:rPr>
          <w:rFonts w:ascii="SimSun" w:eastAsia="SimSun" w:hAnsi="SimSun"/>
          <w:sz w:val="20"/>
          <w:szCs w:val="24"/>
          <w:lang w:eastAsia="zh-CN"/>
        </w:rPr>
        <w:t>1530—1584</w:t>
      </w:r>
      <w:r w:rsidRPr="0076261F">
        <w:rPr>
          <w:rFonts w:ascii="SimSun" w:eastAsia="SimSun" w:hAnsi="SimSun" w:cs="SimSun" w:hint="eastAsia"/>
          <w:sz w:val="20"/>
          <w:szCs w:val="24"/>
          <w:lang w:eastAsia="zh-CN"/>
        </w:rPr>
        <w:t>），伊万四世，俄国第一位沙皇（</w:t>
      </w:r>
      <w:r w:rsidRPr="0076261F">
        <w:rPr>
          <w:rFonts w:ascii="SimSun" w:eastAsia="SimSun" w:hAnsi="SimSun"/>
          <w:sz w:val="20"/>
          <w:szCs w:val="24"/>
          <w:lang w:eastAsia="zh-CN"/>
        </w:rPr>
        <w:t>1547</w:t>
      </w:r>
      <w:r w:rsidRPr="0076261F">
        <w:rPr>
          <w:rFonts w:ascii="SimSun" w:eastAsia="SimSun" w:hAnsi="SimSun" w:cs="SimSun" w:hint="eastAsia"/>
          <w:sz w:val="20"/>
          <w:szCs w:val="24"/>
          <w:lang w:eastAsia="zh-CN"/>
        </w:rPr>
        <w:t>年起），号称伊万雷帝。</w:t>
      </w:r>
    </w:p>
    <w:p w:rsidR="00F03B3F" w:rsidRPr="0076261F" w:rsidRDefault="00F03B3F" w:rsidP="00F03B3F">
      <w:pPr>
        <w:spacing w:line="240" w:lineRule="exact"/>
        <w:jc w:val="left"/>
        <w:rPr>
          <w:rFonts w:ascii="SimSun" w:eastAsia="SimSun" w:hAnsi="SimSun" w:cs="SimSun"/>
          <w:sz w:val="20"/>
          <w:szCs w:val="24"/>
          <w:lang w:eastAsia="zh-CN"/>
        </w:rPr>
      </w:pPr>
      <w:r w:rsidRPr="0076261F">
        <w:rPr>
          <w:rFonts w:ascii="SimSun" w:eastAsia="SimSun" w:hAnsi="SimSun" w:cs="SimSun" w:hint="eastAsia"/>
          <w:sz w:val="20"/>
          <w:szCs w:val="24"/>
          <w:lang w:eastAsia="zh-CN"/>
        </w:rPr>
        <w:t>安德列·库尔</w:t>
      </w:r>
      <w:r w:rsidRPr="0076261F">
        <w:rPr>
          <w:rFonts w:ascii="SimSun" w:eastAsia="SimSun" w:hAnsi="SimSun" w:cs="MS Gothic" w:hint="eastAsia"/>
          <w:sz w:val="20"/>
          <w:szCs w:val="24"/>
          <w:lang w:eastAsia="zh-CN"/>
        </w:rPr>
        <w:t>布斯基（</w:t>
      </w:r>
      <w:r w:rsidRPr="0076261F">
        <w:rPr>
          <w:rFonts w:ascii="SimSun" w:eastAsia="SimSun" w:hAnsi="SimSun"/>
          <w:sz w:val="20"/>
          <w:szCs w:val="24"/>
          <w:lang w:eastAsia="zh-CN"/>
        </w:rPr>
        <w:t>1528—1583</w:t>
      </w:r>
      <w:r w:rsidRPr="0076261F">
        <w:rPr>
          <w:rFonts w:ascii="SimSun" w:eastAsia="SimSun" w:hAnsi="SimSun" w:cs="SimSun" w:hint="eastAsia"/>
          <w:sz w:val="20"/>
          <w:szCs w:val="24"/>
          <w:lang w:eastAsia="zh-CN"/>
        </w:rPr>
        <w:t>），俄国公爵，大贵</w:t>
      </w:r>
      <w:r w:rsidRPr="0076261F">
        <w:rPr>
          <w:rFonts w:ascii="SimSun" w:eastAsia="SimSun" w:hAnsi="SimSun" w:cs="MS Gothic" w:hint="eastAsia"/>
          <w:sz w:val="20"/>
          <w:szCs w:val="24"/>
          <w:lang w:eastAsia="zh-CN"/>
        </w:rPr>
        <w:t>族</w:t>
      </w:r>
      <w:r w:rsidRPr="0076261F">
        <w:rPr>
          <w:rFonts w:ascii="SimSun" w:eastAsia="SimSun" w:hAnsi="SimSun" w:cs="SimSun" w:hint="eastAsia"/>
          <w:sz w:val="20"/>
          <w:szCs w:val="24"/>
          <w:lang w:eastAsia="zh-CN"/>
        </w:rPr>
        <w:t>，作家，军队统帅</w:t>
      </w:r>
      <w:r w:rsidRPr="0076261F">
        <w:rPr>
          <w:rFonts w:ascii="SimSun" w:eastAsia="SimSun" w:hAnsi="SimSun" w:cs="MS Gothic" w:hint="eastAsia"/>
          <w:sz w:val="20"/>
          <w:szCs w:val="24"/>
          <w:lang w:eastAsia="zh-CN"/>
        </w:rPr>
        <w:t>，曾参加</w:t>
      </w:r>
      <w:r w:rsidRPr="0076261F">
        <w:rPr>
          <w:rFonts w:ascii="SimSun" w:eastAsia="SimSun" w:hAnsi="SimSun" w:cs="SimSun" w:hint="eastAsia"/>
          <w:sz w:val="20"/>
          <w:szCs w:val="24"/>
          <w:lang w:eastAsia="zh-CN"/>
        </w:rPr>
        <w:t>远</w:t>
      </w:r>
      <w:r w:rsidRPr="0076261F">
        <w:rPr>
          <w:rFonts w:ascii="SimSun" w:eastAsia="SimSun" w:hAnsi="SimSun" w:cs="MS Gothic" w:hint="eastAsia"/>
          <w:sz w:val="20"/>
          <w:szCs w:val="24"/>
          <w:lang w:eastAsia="zh-CN"/>
        </w:rPr>
        <w:t>征喀山的</w:t>
      </w:r>
      <w:r w:rsidRPr="0076261F">
        <w:rPr>
          <w:rFonts w:ascii="SimSun" w:eastAsia="SimSun" w:hAnsi="SimSun" w:cs="SimSun" w:hint="eastAsia"/>
          <w:sz w:val="20"/>
          <w:szCs w:val="24"/>
          <w:lang w:eastAsia="zh-CN"/>
        </w:rPr>
        <w:t>战</w:t>
      </w:r>
      <w:r w:rsidRPr="0076261F">
        <w:rPr>
          <w:rFonts w:ascii="SimSun" w:eastAsia="SimSun" w:hAnsi="SimSun" w:cs="MS Gothic" w:hint="eastAsia"/>
          <w:sz w:val="20"/>
          <w:szCs w:val="24"/>
          <w:lang w:eastAsia="zh-CN"/>
        </w:rPr>
        <w:t>争。</w:t>
      </w:r>
      <w:r w:rsidRPr="0076261F">
        <w:rPr>
          <w:rFonts w:ascii="SimSun" w:eastAsia="SimSun" w:hAnsi="SimSun"/>
          <w:sz w:val="20"/>
          <w:szCs w:val="24"/>
          <w:lang w:eastAsia="zh-CN"/>
        </w:rPr>
        <w:t>1564</w:t>
      </w:r>
      <w:r w:rsidRPr="0076261F">
        <w:rPr>
          <w:rFonts w:ascii="SimSun" w:eastAsia="SimSun" w:hAnsi="SimSun" w:cs="SimSun" w:hint="eastAsia"/>
          <w:sz w:val="20"/>
          <w:szCs w:val="24"/>
          <w:lang w:eastAsia="zh-CN"/>
        </w:rPr>
        <w:t>年逃往立陶宛。</w:t>
      </w:r>
    </w:p>
    <w:p w:rsidR="00F03B3F" w:rsidRPr="0076261F" w:rsidRDefault="00F03B3F" w:rsidP="00F03B3F">
      <w:pPr>
        <w:spacing w:line="240" w:lineRule="exact"/>
        <w:jc w:val="left"/>
        <w:rPr>
          <w:rFonts w:ascii="SimSun" w:eastAsia="SimSun" w:hAnsi="SimSun"/>
          <w:sz w:val="20"/>
          <w:szCs w:val="24"/>
          <w:lang w:eastAsia="zh-CN"/>
        </w:rPr>
      </w:pPr>
    </w:p>
    <w:p w:rsidR="00F03B3F" w:rsidRDefault="00F03B3F" w:rsidP="00F03B3F">
      <w:pPr>
        <w:spacing w:line="240" w:lineRule="exact"/>
        <w:jc w:val="left"/>
        <w:rPr>
          <w:rFonts w:asciiTheme="minorHAnsi" w:eastAsia="SimSun" w:hAnsiTheme="minorHAnsi" w:cs="SimSun"/>
          <w:sz w:val="20"/>
          <w:szCs w:val="24"/>
          <w:lang w:eastAsia="zh-CN"/>
        </w:rPr>
      </w:pPr>
      <w:r w:rsidRPr="0076261F">
        <w:rPr>
          <w:rFonts w:ascii="SimSun" w:eastAsia="SimSun" w:hAnsi="SimSun" w:cs="SimSun" w:hint="eastAsia"/>
          <w:sz w:val="20"/>
          <w:szCs w:val="24"/>
          <w:lang w:eastAsia="zh-CN"/>
        </w:rPr>
        <w:t>这</w:t>
      </w:r>
      <w:r w:rsidRPr="0076261F">
        <w:rPr>
          <w:rFonts w:ascii="SimSun" w:eastAsia="SimSun" w:hAnsi="SimSun" w:cs="MS Gothic" w:hint="eastAsia"/>
          <w:sz w:val="20"/>
          <w:szCs w:val="24"/>
          <w:lang w:eastAsia="zh-CN"/>
        </w:rPr>
        <w:t>首</w:t>
      </w:r>
      <w:r w:rsidRPr="0076261F">
        <w:rPr>
          <w:rFonts w:ascii="SimSun" w:eastAsia="SimSun" w:hAnsi="SimSun" w:cs="SimSun" w:hint="eastAsia"/>
          <w:sz w:val="20"/>
          <w:szCs w:val="24"/>
          <w:lang w:eastAsia="zh-CN"/>
        </w:rPr>
        <w:t>诗</w:t>
      </w:r>
      <w:r w:rsidRPr="0076261F">
        <w:rPr>
          <w:rFonts w:ascii="SimSun" w:eastAsia="SimSun" w:hAnsi="SimSun" w:cs="MS Gothic" w:hint="eastAsia"/>
          <w:sz w:val="20"/>
          <w:szCs w:val="24"/>
          <w:lang w:eastAsia="zh-CN"/>
        </w:rPr>
        <w:t>中</w:t>
      </w:r>
      <w:r w:rsidRPr="0076261F">
        <w:rPr>
          <w:rFonts w:ascii="SimSun" w:eastAsia="SimSun" w:hAnsi="SimSun" w:cs="SimSun" w:hint="eastAsia"/>
          <w:sz w:val="20"/>
          <w:szCs w:val="24"/>
          <w:lang w:eastAsia="zh-CN"/>
        </w:rPr>
        <w:t>为</w:t>
      </w:r>
      <w:r w:rsidRPr="0076261F">
        <w:rPr>
          <w:rFonts w:ascii="SimSun" w:eastAsia="SimSun" w:hAnsi="SimSun" w:cs="MS Gothic" w:hint="eastAsia"/>
          <w:sz w:val="20"/>
          <w:szCs w:val="24"/>
          <w:lang w:eastAsia="zh-CN"/>
        </w:rPr>
        <w:t>什么出</w:t>
      </w:r>
      <w:r w:rsidRPr="0076261F">
        <w:rPr>
          <w:rFonts w:ascii="SimSun" w:eastAsia="SimSun" w:hAnsi="SimSun" w:cs="SimSun" w:hint="eastAsia"/>
          <w:sz w:val="20"/>
          <w:szCs w:val="24"/>
          <w:lang w:eastAsia="zh-CN"/>
        </w:rPr>
        <w:t>现</w:t>
      </w:r>
      <w:r w:rsidRPr="0076261F">
        <w:rPr>
          <w:rFonts w:ascii="SimSun" w:eastAsia="SimSun" w:hAnsi="SimSun" w:cs="MS Gothic" w:hint="eastAsia"/>
          <w:sz w:val="20"/>
          <w:szCs w:val="24"/>
          <w:lang w:eastAsia="zh-CN"/>
        </w:rPr>
        <w:t>以色列？希望</w:t>
      </w:r>
      <w:r w:rsidRPr="0076261F">
        <w:rPr>
          <w:rFonts w:ascii="SimSun" w:eastAsia="SimSun" w:hAnsi="SimSun" w:cs="SimSun" w:hint="eastAsia"/>
          <w:sz w:val="20"/>
          <w:szCs w:val="24"/>
          <w:lang w:eastAsia="zh-CN"/>
        </w:rPr>
        <w:t>给</w:t>
      </w:r>
      <w:r w:rsidRPr="0076261F">
        <w:rPr>
          <w:rFonts w:ascii="SimSun" w:eastAsia="SimSun" w:hAnsi="SimSun" w:cs="MS Gothic" w:hint="eastAsia"/>
          <w:sz w:val="20"/>
          <w:szCs w:val="24"/>
          <w:lang w:eastAsia="zh-CN"/>
        </w:rPr>
        <w:t>予解</w:t>
      </w:r>
      <w:r w:rsidRPr="0076261F">
        <w:rPr>
          <w:rFonts w:ascii="SimSun" w:eastAsia="SimSun" w:hAnsi="SimSun" w:cs="SimSun" w:hint="eastAsia"/>
          <w:sz w:val="20"/>
          <w:szCs w:val="24"/>
          <w:lang w:eastAsia="zh-CN"/>
        </w:rPr>
        <w:t>释。</w:t>
      </w:r>
    </w:p>
    <w:p w:rsidR="00F03B3F" w:rsidRDefault="00F03B3F" w:rsidP="00F03B3F">
      <w:pPr>
        <w:spacing w:line="240" w:lineRule="exact"/>
        <w:jc w:val="left"/>
        <w:rPr>
          <w:rFonts w:asciiTheme="minorHAnsi" w:eastAsia="SimSun" w:hAnsiTheme="minorHAnsi" w:cs="SimSun"/>
          <w:sz w:val="20"/>
          <w:szCs w:val="24"/>
          <w:lang w:eastAsia="zh-CN"/>
        </w:rPr>
      </w:pPr>
    </w:p>
    <w:p w:rsidR="00F03B3F" w:rsidRPr="003568F4" w:rsidRDefault="00F03B3F" w:rsidP="00F03B3F">
      <w:pPr>
        <w:spacing w:line="200" w:lineRule="exact"/>
        <w:rPr>
          <w:rFonts w:cs="Times New Roman"/>
          <w:sz w:val="18"/>
          <w:lang w:eastAsia="zh-CN"/>
        </w:rPr>
      </w:pPr>
      <w:r w:rsidRPr="00D579BB">
        <w:rPr>
          <w:rFonts w:cs="Times New Roman"/>
          <w:lang w:eastAsia="zh-CN"/>
        </w:rPr>
        <w:br w:type="page"/>
      </w:r>
    </w:p>
    <w:p w:rsidR="00F03B3F" w:rsidRPr="00290944"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81" w:name="_Toc185256840"/>
      <w:bookmarkStart w:id="2982" w:name="_Toc197514379"/>
      <w:bookmarkStart w:id="2983" w:name="_Toc199766359"/>
      <w:r>
        <w:rPr>
          <w:rFonts w:ascii="Bookman Old Style" w:hAnsi="Bookman Old Style"/>
          <w:b/>
        </w:rPr>
        <w:lastRenderedPageBreak/>
        <w:t>ВСЁ УТОПИТЬ</w:t>
      </w:r>
      <w:bookmarkEnd w:id="2981"/>
      <w:bookmarkEnd w:id="2982"/>
      <w:bookmarkEnd w:id="2983"/>
    </w:p>
    <w:p w:rsidR="00F03B3F" w:rsidRPr="00E87366" w:rsidRDefault="00F03B3F" w:rsidP="00F03B3F">
      <w:pPr>
        <w:spacing w:line="320" w:lineRule="exact"/>
        <w:jc w:val="left"/>
        <w:rPr>
          <w:rFonts w:ascii="Bookman Old Style" w:hAnsi="Bookman Old Style"/>
          <w:szCs w:val="24"/>
        </w:rPr>
      </w:pP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«Мне скучно, бес».</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«Всё утопить?»</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«А что не тонет, сжечь». —</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Сказал поэт и начал бечь.</w:t>
      </w:r>
    </w:p>
    <w:p w:rsidR="00F03B3F" w:rsidRPr="00B63B8C" w:rsidRDefault="00F03B3F" w:rsidP="00F03B3F">
      <w:pPr>
        <w:spacing w:line="320" w:lineRule="exact"/>
        <w:jc w:val="left"/>
        <w:rPr>
          <w:rFonts w:ascii="Bookman Old Style" w:hAnsi="Bookman Old Style"/>
          <w:szCs w:val="24"/>
        </w:rPr>
      </w:pPr>
      <w:r w:rsidRPr="00B63B8C">
        <w:rPr>
          <w:rFonts w:ascii="Bookman Old Style" w:hAnsi="Bookman Old Style"/>
          <w:szCs w:val="24"/>
        </w:rPr>
        <w:t>Но не убёг, поскольку бес</w:t>
      </w:r>
    </w:p>
    <w:p w:rsidR="00F03B3F" w:rsidRPr="00E87366" w:rsidRDefault="00F03B3F" w:rsidP="00F03B3F">
      <w:pPr>
        <w:spacing w:line="320" w:lineRule="exact"/>
        <w:jc w:val="left"/>
        <w:rPr>
          <w:rFonts w:ascii="Bookman Old Style" w:hAnsi="Bookman Old Style"/>
          <w:szCs w:val="24"/>
        </w:rPr>
      </w:pPr>
      <w:r w:rsidRPr="00B63B8C">
        <w:rPr>
          <w:rFonts w:ascii="Bookman Old Style" w:hAnsi="Bookman Old Style"/>
          <w:szCs w:val="24"/>
        </w:rPr>
        <w:t>буквально понял: всё так всё.</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84" w:name="_Toc185256841"/>
      <w:bookmarkStart w:id="2985" w:name="_Toc197514380"/>
      <w:bookmarkStart w:id="2986" w:name="_Toc199766360"/>
      <w:r w:rsidRPr="0076261F">
        <w:rPr>
          <w:rFonts w:ascii="SimSun" w:eastAsia="SimSun" w:hAnsi="SimSun" w:cs="MS Gothic" w:hint="eastAsia"/>
          <w:b/>
          <w:bCs/>
          <w:szCs w:val="24"/>
          <w:lang w:eastAsia="zh-CN"/>
        </w:rPr>
        <w:lastRenderedPageBreak/>
        <w:t>淹没一切</w:t>
      </w:r>
      <w:bookmarkEnd w:id="2984"/>
      <w:bookmarkEnd w:id="2985"/>
      <w:bookmarkEnd w:id="2986"/>
    </w:p>
    <w:p w:rsidR="00F03B3F" w:rsidRPr="0076261F" w:rsidRDefault="00F03B3F" w:rsidP="00F03B3F">
      <w:pPr>
        <w:spacing w:line="320" w:lineRule="exact"/>
        <w:ind w:left="851"/>
        <w:jc w:val="left"/>
        <w:rPr>
          <w:rFonts w:ascii="SimSun" w:eastAsia="SimSun" w:hAnsi="SimSun" w:cs="Bookman Old Style"/>
          <w:b/>
          <w:bCs/>
          <w:szCs w:val="24"/>
          <w:lang w:eastAsia="zh-CN"/>
        </w:rPr>
      </w:pP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我很无聊，</w:t>
      </w:r>
      <w:r w:rsidRPr="0076261F">
        <w:rPr>
          <w:rFonts w:ascii="SimSun" w:eastAsia="SimSun" w:hAnsi="SimSun" w:cs="SimSun" w:hint="eastAsia"/>
          <w:szCs w:val="24"/>
          <w:lang w:eastAsia="zh-CN"/>
        </w:rPr>
        <w:t>恶魔。</w:t>
      </w:r>
      <w:r w:rsidRPr="0076261F">
        <w:rPr>
          <w:rFonts w:ascii="SimSun" w:eastAsia="SimSun" w:hAnsi="SimSun" w:cs="Calibri"/>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“难道要淹没一切？</w:t>
      </w:r>
      <w:r w:rsidRPr="0076261F">
        <w:rPr>
          <w:rFonts w:ascii="SimSun" w:eastAsia="SimSun" w:hAnsi="SimSun" w:cs="Calibri"/>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w:t>
      </w:r>
      <w:r w:rsidRPr="0076261F">
        <w:rPr>
          <w:rFonts w:ascii="SimSun" w:eastAsia="SimSun" w:hAnsi="SimSun" w:cs="MS Gothic" w:hint="eastAsia"/>
          <w:szCs w:val="24"/>
          <w:lang w:eastAsia="zh-CN"/>
        </w:rPr>
        <w:t>淹不死的，</w:t>
      </w:r>
      <w:r w:rsidRPr="0076261F">
        <w:rPr>
          <w:rFonts w:ascii="SimSun" w:eastAsia="SimSun" w:hAnsi="SimSun" w:cs="SimSun" w:hint="eastAsia"/>
          <w:szCs w:val="24"/>
          <w:lang w:eastAsia="zh-CN"/>
        </w:rPr>
        <w:t>统统烧毁。</w:t>
      </w:r>
      <w:r w:rsidRPr="0076261F">
        <w:rPr>
          <w:rFonts w:ascii="SimSun" w:eastAsia="SimSun" w:hAnsi="SimSun" w:cs="Calibri"/>
          <w:szCs w:val="24"/>
          <w:lang w:eastAsia="zh-CN"/>
        </w:rPr>
        <w:t>”</w:t>
      </w:r>
      <w:r w:rsidRPr="0076261F">
        <w:rPr>
          <w:rFonts w:ascii="SimSun" w:eastAsia="SimSun" w:hAnsi="SimSun" w:cs="Bookman Old Style"/>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诗人说着，就开始点火。</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恶魔没离开，因为他知道</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MS Gothic" w:hint="eastAsia"/>
          <w:szCs w:val="24"/>
          <w:lang w:eastAsia="zh-CN"/>
        </w:rPr>
        <w:t>一切照旧，依然保持原貌。</w:t>
      </w:r>
    </w:p>
    <w:p w:rsidR="00F03B3F" w:rsidRPr="007626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76261F" w:rsidRDefault="00F03B3F" w:rsidP="00F03B3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1"/>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11</w:t>
        </w:r>
        <w:r w:rsidRPr="0076261F">
          <w:rPr>
            <w:rFonts w:ascii="SimSun" w:eastAsia="SimSun" w:hAnsi="SimSun" w:cs="MS Gothic" w:hint="eastAsia"/>
            <w:sz w:val="20"/>
            <w:szCs w:val="24"/>
            <w:lang w:eastAsia="zh-CN"/>
          </w:rPr>
          <w:t>日</w:t>
        </w:r>
      </w:smartTag>
    </w:p>
    <w:p w:rsidR="00F03B3F" w:rsidRPr="0076261F" w:rsidRDefault="00F03B3F" w:rsidP="00F03B3F">
      <w:pPr>
        <w:spacing w:line="240" w:lineRule="exact"/>
        <w:ind w:left="851"/>
        <w:jc w:val="right"/>
        <w:rPr>
          <w:rFonts w:ascii="SimSun" w:eastAsia="SimSun" w:hAnsi="SimSun" w:cs="Bookman Old Style"/>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Pr="003568F4" w:rsidRDefault="00F03B3F" w:rsidP="00F03B3F">
      <w:pPr>
        <w:spacing w:line="200" w:lineRule="exact"/>
        <w:rPr>
          <w:rFonts w:cs="Times New Roman"/>
          <w:sz w:val="18"/>
        </w:rPr>
      </w:pPr>
      <w:r w:rsidRPr="00D579BB">
        <w:rPr>
          <w:rFonts w:cs="Times New Roman"/>
        </w:rPr>
        <w:br w:type="page"/>
      </w:r>
    </w:p>
    <w:p w:rsidR="00F03B3F" w:rsidRPr="00611040" w:rsidRDefault="00F03B3F" w:rsidP="00F03B3F">
      <w:pPr>
        <w:pStyle w:val="af3"/>
        <w:numPr>
          <w:ilvl w:val="0"/>
          <w:numId w:val="1"/>
        </w:numPr>
        <w:spacing w:line="320" w:lineRule="exact"/>
        <w:ind w:left="0" w:firstLine="0"/>
        <w:jc w:val="left"/>
        <w:outlineLvl w:val="1"/>
        <w:rPr>
          <w:rFonts w:ascii="Bookman Old Style" w:hAnsi="Bookman Old Style"/>
          <w:b/>
        </w:rPr>
      </w:pPr>
      <w:bookmarkStart w:id="2987" w:name="_Toc185256842"/>
      <w:bookmarkStart w:id="2988" w:name="_Toc197514381"/>
      <w:bookmarkStart w:id="2989" w:name="_Toc199766361"/>
      <w:r w:rsidRPr="00611040">
        <w:rPr>
          <w:rFonts w:ascii="Bookman Old Style" w:hAnsi="Bookman Old Style"/>
          <w:b/>
        </w:rPr>
        <w:lastRenderedPageBreak/>
        <w:t>ИВАН ГРОЗНЫЙ ПРОДОЛЖАЕТ ПИСАТЬ ПИСЬМО АНДРЕЮ КУРБСКОМУ</w:t>
      </w:r>
      <w:bookmarkEnd w:id="2987"/>
      <w:bookmarkEnd w:id="2988"/>
      <w:bookmarkEnd w:id="2989"/>
    </w:p>
    <w:p w:rsidR="00F03B3F" w:rsidRPr="00E87366" w:rsidRDefault="00F03B3F" w:rsidP="00F03B3F">
      <w:pPr>
        <w:spacing w:line="320" w:lineRule="exact"/>
        <w:jc w:val="left"/>
        <w:rPr>
          <w:rFonts w:ascii="Bookman Old Style" w:hAnsi="Bookman Old Style"/>
          <w:szCs w:val="24"/>
        </w:rPr>
      </w:pP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Воздвигаются царства и гибнут,</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войны двигаются от казус белли к капитуляции,</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мерцают поколения, матереет цивилизация,</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её ИИ интеллигибит, обскуря мерзостно и пышно,</w:t>
      </w:r>
    </w:p>
    <w:p w:rsidR="00F03B3F" w:rsidRPr="00611040" w:rsidRDefault="00F03B3F" w:rsidP="00F03B3F">
      <w:pPr>
        <w:spacing w:line="320" w:lineRule="exact"/>
        <w:jc w:val="left"/>
        <w:rPr>
          <w:rFonts w:ascii="Bookman Old Style" w:hAnsi="Bookman Old Style"/>
          <w:szCs w:val="24"/>
        </w:rPr>
      </w:pPr>
      <w:r w:rsidRPr="00611040">
        <w:rPr>
          <w:rFonts w:ascii="Bookman Old Style" w:hAnsi="Bookman Old Style"/>
          <w:szCs w:val="24"/>
        </w:rPr>
        <w:t>а Иван Грозный всё пишет и пишет</w:t>
      </w:r>
    </w:p>
    <w:p w:rsidR="00F03B3F" w:rsidRPr="00E87366" w:rsidRDefault="00F03B3F" w:rsidP="00F03B3F">
      <w:pPr>
        <w:spacing w:line="320" w:lineRule="exact"/>
        <w:jc w:val="left"/>
        <w:rPr>
          <w:rFonts w:ascii="Bookman Old Style" w:hAnsi="Bookman Old Style"/>
          <w:szCs w:val="24"/>
        </w:rPr>
      </w:pPr>
      <w:r w:rsidRPr="00611040">
        <w:rPr>
          <w:rFonts w:ascii="Bookman Old Style" w:hAnsi="Bookman Old Style"/>
          <w:szCs w:val="24"/>
        </w:rPr>
        <w:t>письмо Андрею Курбскому.</w:t>
      </w:r>
    </w:p>
    <w:p w:rsidR="00F03B3F" w:rsidRPr="00E87366"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12 декабря</w:t>
      </w:r>
      <w:r w:rsidRPr="00E87366">
        <w:rPr>
          <w:rFonts w:ascii="Bookman Old Style" w:eastAsia="SimSun" w:hAnsi="Bookman Old Style"/>
          <w:sz w:val="20"/>
          <w:szCs w:val="20"/>
        </w:rPr>
        <w:t xml:space="preserve"> 2024</w:t>
      </w:r>
    </w:p>
    <w:p w:rsidR="00F03B3F" w:rsidRDefault="00F03B3F" w:rsidP="00F03B3F">
      <w:pPr>
        <w:spacing w:after="200" w:line="276" w:lineRule="auto"/>
        <w:jc w:val="left"/>
        <w:rPr>
          <w:rFonts w:cs="Times New Roman"/>
        </w:rPr>
      </w:pPr>
      <w:r>
        <w:rPr>
          <w:rFonts w:cs="Times New Roman"/>
        </w:rPr>
        <w:br w:type="page"/>
      </w:r>
    </w:p>
    <w:p w:rsidR="00F03B3F" w:rsidRPr="007626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90" w:name="_Toc185256843"/>
      <w:bookmarkStart w:id="2991" w:name="_Toc197514382"/>
      <w:bookmarkStart w:id="2992" w:name="_Toc199766362"/>
      <w:r w:rsidRPr="0076261F">
        <w:rPr>
          <w:rFonts w:ascii="SimSun" w:eastAsia="SimSun" w:hAnsi="SimSun" w:cs="MS Gothic" w:hint="eastAsia"/>
          <w:b/>
          <w:bCs/>
          <w:szCs w:val="24"/>
          <w:lang w:eastAsia="zh-CN"/>
        </w:rPr>
        <w:lastRenderedPageBreak/>
        <w:t>伊万雷帝</w:t>
      </w:r>
      <w:r w:rsidRPr="0076261F">
        <w:rPr>
          <w:rFonts w:ascii="SimSun" w:eastAsia="SimSun" w:hAnsi="SimSun" w:cs="SimSun" w:hint="eastAsia"/>
          <w:b/>
          <w:bCs/>
          <w:szCs w:val="24"/>
          <w:lang w:eastAsia="zh-CN"/>
        </w:rPr>
        <w:t>继续给安德列</w:t>
      </w:r>
      <w:r w:rsidRPr="0076261F">
        <w:rPr>
          <w:rFonts w:ascii="SimSun" w:eastAsia="SimSun" w:hAnsi="SimSun" w:cs="Calibri"/>
          <w:b/>
          <w:bCs/>
          <w:szCs w:val="24"/>
          <w:lang w:eastAsia="zh-CN"/>
        </w:rPr>
        <w:t>·</w:t>
      </w:r>
      <w:r w:rsidRPr="0076261F">
        <w:rPr>
          <w:rFonts w:ascii="SimSun" w:eastAsia="SimSun" w:hAnsi="SimSun" w:cs="SimSun" w:hint="eastAsia"/>
          <w:b/>
          <w:bCs/>
          <w:szCs w:val="24"/>
          <w:lang w:eastAsia="zh-CN"/>
        </w:rPr>
        <w:t>库尔布斯基写信</w:t>
      </w:r>
      <w:bookmarkEnd w:id="2990"/>
      <w:bookmarkEnd w:id="2991"/>
      <w:bookmarkEnd w:id="2992"/>
    </w:p>
    <w:p w:rsidR="00F03B3F" w:rsidRPr="0076261F" w:rsidRDefault="00F03B3F" w:rsidP="00F03B3F">
      <w:pPr>
        <w:spacing w:line="320" w:lineRule="exact"/>
        <w:ind w:left="851"/>
        <w:jc w:val="left"/>
        <w:rPr>
          <w:rFonts w:ascii="SimSun" w:eastAsia="SimSun" w:hAnsi="SimSun" w:cs="Bookman Old Style"/>
          <w:b/>
          <w:bCs/>
          <w:szCs w:val="24"/>
          <w:lang w:eastAsia="zh-CN"/>
        </w:rPr>
      </w:pP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一代代王国创</w:t>
      </w:r>
      <w:r w:rsidRPr="0076261F">
        <w:rPr>
          <w:rFonts w:ascii="SimSun" w:eastAsia="SimSun" w:hAnsi="SimSun" w:cs="MS Gothic" w:hint="eastAsia"/>
          <w:szCs w:val="24"/>
          <w:lang w:eastAsia="zh-CN"/>
        </w:rPr>
        <w:t>建又</w:t>
      </w:r>
      <w:r w:rsidRPr="0076261F">
        <w:rPr>
          <w:rFonts w:ascii="SimSun" w:eastAsia="SimSun" w:hAnsi="SimSun" w:cs="SimSun" w:hint="eastAsia"/>
          <w:szCs w:val="24"/>
          <w:lang w:eastAsia="zh-CN"/>
        </w:rPr>
        <w:t>毁灭</w:t>
      </w:r>
      <w:r w:rsidRPr="0076261F">
        <w:rPr>
          <w:rFonts w:ascii="SimSun" w:eastAsia="SimSun" w:hAnsi="SimSun" w:cs="MS Gothic" w:hint="eastAsia"/>
          <w:szCs w:val="24"/>
          <w:lang w:eastAsia="zh-CN"/>
        </w:rPr>
        <w:t>，</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征战</w:t>
      </w:r>
      <w:r w:rsidRPr="0076261F">
        <w:rPr>
          <w:rFonts w:ascii="SimSun" w:eastAsia="SimSun" w:hAnsi="SimSun" w:cs="MS Gothic" w:hint="eastAsia"/>
          <w:szCs w:val="24"/>
          <w:lang w:eastAsia="zh-CN"/>
        </w:rPr>
        <w:t>不断，从宣</w:t>
      </w:r>
      <w:r w:rsidRPr="0076261F">
        <w:rPr>
          <w:rFonts w:ascii="SimSun" w:eastAsia="SimSun" w:hAnsi="SimSun" w:cs="SimSun" w:hint="eastAsia"/>
          <w:szCs w:val="24"/>
          <w:lang w:eastAsia="zh-CN"/>
        </w:rPr>
        <w:t>战</w:t>
      </w:r>
      <w:r w:rsidRPr="0076261F">
        <w:rPr>
          <w:rFonts w:ascii="SimSun" w:eastAsia="SimSun" w:hAnsi="SimSun" w:cs="MS Gothic" w:hint="eastAsia"/>
          <w:szCs w:val="24"/>
          <w:lang w:eastAsia="zh-CN"/>
        </w:rPr>
        <w:t>到投降，</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几代人闪</w:t>
      </w:r>
      <w:r w:rsidRPr="0076261F">
        <w:rPr>
          <w:rFonts w:ascii="SimSun" w:eastAsia="SimSun" w:hAnsi="SimSun" w:cs="MS Gothic" w:hint="eastAsia"/>
          <w:szCs w:val="24"/>
          <w:lang w:eastAsia="zh-CN"/>
        </w:rPr>
        <w:t>光，文明</w:t>
      </w:r>
      <w:r w:rsidRPr="0076261F">
        <w:rPr>
          <w:rFonts w:ascii="SimSun" w:eastAsia="SimSun" w:hAnsi="SimSun" w:cs="SimSun" w:hint="eastAsia"/>
          <w:szCs w:val="24"/>
          <w:lang w:eastAsia="zh-CN"/>
        </w:rPr>
        <w:t>渐趋</w:t>
      </w:r>
      <w:r w:rsidRPr="0076261F">
        <w:rPr>
          <w:rFonts w:ascii="SimSun" w:eastAsia="SimSun" w:hAnsi="SimSun" w:cs="MS Gothic" w:hint="eastAsia"/>
          <w:szCs w:val="24"/>
          <w:lang w:eastAsia="zh-CN"/>
        </w:rPr>
        <w:t>消亡，</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人工智能使世界变</w:t>
      </w:r>
      <w:r w:rsidRPr="0076261F">
        <w:rPr>
          <w:rFonts w:ascii="SimSun" w:eastAsia="SimSun" w:hAnsi="SimSun" w:cs="MS Gothic" w:hint="eastAsia"/>
          <w:szCs w:val="24"/>
          <w:lang w:eastAsia="zh-CN"/>
        </w:rPr>
        <w:t>得</w:t>
      </w:r>
      <w:r w:rsidRPr="0076261F">
        <w:rPr>
          <w:rFonts w:ascii="SimSun" w:eastAsia="SimSun" w:hAnsi="SimSun" w:cs="SimSun" w:hint="eastAsia"/>
          <w:szCs w:val="24"/>
          <w:lang w:eastAsia="zh-CN"/>
        </w:rPr>
        <w:t>聪</w:t>
      </w:r>
      <w:r w:rsidRPr="0076261F">
        <w:rPr>
          <w:rFonts w:ascii="SimSun" w:eastAsia="SimSun" w:hAnsi="SimSun" w:cs="MS Gothic" w:hint="eastAsia"/>
          <w:szCs w:val="24"/>
          <w:lang w:eastAsia="zh-CN"/>
        </w:rPr>
        <w:t>明繁荣，</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伊万雷帝一直在不停地写信，</w:t>
      </w:r>
    </w:p>
    <w:p w:rsidR="00F03B3F" w:rsidRPr="0076261F" w:rsidRDefault="00F03B3F" w:rsidP="00F03B3F">
      <w:pPr>
        <w:spacing w:line="320" w:lineRule="exact"/>
        <w:ind w:left="851"/>
        <w:jc w:val="left"/>
        <w:rPr>
          <w:rFonts w:ascii="SimSun" w:eastAsia="SimSun" w:hAnsi="SimSun" w:cs="Bookman Old Style"/>
          <w:szCs w:val="24"/>
          <w:lang w:eastAsia="zh-CN"/>
        </w:rPr>
      </w:pPr>
      <w:r w:rsidRPr="0076261F">
        <w:rPr>
          <w:rFonts w:ascii="SimSun" w:eastAsia="SimSun" w:hAnsi="SimSun" w:cs="SimSun" w:hint="eastAsia"/>
          <w:szCs w:val="24"/>
          <w:lang w:eastAsia="zh-CN"/>
        </w:rPr>
        <w:t>写给</w:t>
      </w:r>
      <w:r w:rsidRPr="0076261F">
        <w:rPr>
          <w:rFonts w:ascii="SimSun" w:eastAsia="SimSun" w:hAnsi="SimSun" w:cs="MS Gothic" w:hint="eastAsia"/>
          <w:szCs w:val="24"/>
          <w:lang w:eastAsia="zh-CN"/>
        </w:rPr>
        <w:t>安德列·</w:t>
      </w:r>
      <w:r w:rsidRPr="0076261F">
        <w:rPr>
          <w:rFonts w:ascii="SimSun" w:eastAsia="SimSun" w:hAnsi="SimSun" w:cs="SimSun" w:hint="eastAsia"/>
          <w:szCs w:val="24"/>
          <w:lang w:eastAsia="zh-CN"/>
        </w:rPr>
        <w:t>库尔</w:t>
      </w:r>
      <w:r w:rsidRPr="0076261F">
        <w:rPr>
          <w:rFonts w:ascii="SimSun" w:eastAsia="SimSun" w:hAnsi="SimSun" w:cs="MS Gothic" w:hint="eastAsia"/>
          <w:szCs w:val="24"/>
          <w:lang w:eastAsia="zh-CN"/>
        </w:rPr>
        <w:t>布斯基。</w:t>
      </w:r>
    </w:p>
    <w:p w:rsidR="00F03B3F" w:rsidRPr="007626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76261F" w:rsidRDefault="00F03B3F" w:rsidP="00F03B3F">
      <w:pPr>
        <w:spacing w:line="240" w:lineRule="exact"/>
        <w:ind w:left="851"/>
        <w:jc w:val="right"/>
        <w:rPr>
          <w:rFonts w:ascii="SimSun" w:eastAsia="SimSun" w:hAnsi="SimSun" w:cs="Bookman Old Style"/>
          <w:sz w:val="20"/>
          <w:szCs w:val="24"/>
          <w:lang w:eastAsia="zh-CN"/>
        </w:rPr>
      </w:pPr>
      <w:smartTag w:uri="urn:schemas-microsoft-com:office:smarttags" w:element="chsdate">
        <w:smartTagPr>
          <w:attr w:name="IsROCDate" w:val="False"/>
          <w:attr w:name="IsLunarDate" w:val="False"/>
          <w:attr w:name="Day" w:val="12"/>
          <w:attr w:name="Month" w:val="12"/>
          <w:attr w:name="Year" w:val="2024"/>
        </w:smartTag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年</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月</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日</w:t>
        </w:r>
      </w:smartTag>
    </w:p>
    <w:p w:rsidR="00F03B3F" w:rsidRDefault="00F03B3F" w:rsidP="00F03B3F">
      <w:pPr>
        <w:spacing w:line="240" w:lineRule="exact"/>
        <w:ind w:left="851"/>
        <w:jc w:val="right"/>
        <w:rPr>
          <w:rFonts w:asciiTheme="minorHAnsi" w:eastAsia="SimSun" w:hAnsiTheme="minorHAnsi" w:cs="SimSun"/>
          <w:sz w:val="20"/>
          <w:szCs w:val="24"/>
          <w:lang w:eastAsia="zh-CN"/>
        </w:rPr>
      </w:pPr>
      <w:r w:rsidRPr="0076261F">
        <w:rPr>
          <w:rFonts w:ascii="SimSun" w:eastAsia="SimSun" w:hAnsi="SimSun" w:cs="Bookman Old Style"/>
          <w:sz w:val="20"/>
          <w:szCs w:val="24"/>
          <w:lang w:eastAsia="zh-CN"/>
        </w:rPr>
        <w:t>2024</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12</w:t>
      </w:r>
      <w:r w:rsidRPr="0076261F">
        <w:rPr>
          <w:rFonts w:ascii="SimSun" w:eastAsia="SimSun" w:hAnsi="SimSun" w:cs="SimSun" w:hint="eastAsia"/>
          <w:sz w:val="20"/>
          <w:szCs w:val="24"/>
          <w:lang w:eastAsia="zh-CN"/>
        </w:rPr>
        <w:t>，</w:t>
      </w:r>
      <w:r w:rsidRPr="0076261F">
        <w:rPr>
          <w:rFonts w:ascii="SimSun" w:eastAsia="SimSun" w:hAnsi="SimSun" w:cs="Bookman Old Style"/>
          <w:sz w:val="20"/>
          <w:szCs w:val="24"/>
          <w:lang w:eastAsia="zh-CN"/>
        </w:rPr>
        <w:t>16</w:t>
      </w:r>
      <w:r w:rsidRPr="007626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br w:type="page"/>
      </w:r>
    </w:p>
    <w:p w:rsidR="00F03B3F" w:rsidRDefault="00F03B3F" w:rsidP="00F03B3F">
      <w:pPr>
        <w:spacing w:after="200" w:line="276" w:lineRule="auto"/>
        <w:jc w:val="left"/>
        <w:rPr>
          <w:rFonts w:asciiTheme="minorHAnsi" w:eastAsia="SimSun" w:hAnsiTheme="minorHAnsi" w:cs="Times New Roman"/>
          <w:sz w:val="20"/>
          <w:szCs w:val="24"/>
        </w:rPr>
      </w:pPr>
      <w:r>
        <w:rPr>
          <w:rFonts w:asciiTheme="minorHAnsi" w:eastAsia="SimSun" w:hAnsiTheme="minorHAnsi" w:cs="Times New Roman"/>
          <w:sz w:val="20"/>
          <w:szCs w:val="24"/>
        </w:rPr>
        <w:lastRenderedPageBreak/>
        <w:br w:type="page"/>
      </w:r>
    </w:p>
    <w:p w:rsidR="00F03B3F" w:rsidRPr="00D91AA5" w:rsidRDefault="00F03B3F" w:rsidP="00F03B3F">
      <w:pPr>
        <w:jc w:val="center"/>
        <w:outlineLvl w:val="0"/>
        <w:rPr>
          <w:rFonts w:ascii="Bookman Old Style" w:eastAsia="SimSun" w:hAnsi="Bookman Old Style" w:cs="Times New Roman"/>
          <w:b/>
          <w:sz w:val="32"/>
          <w:szCs w:val="24"/>
        </w:rPr>
      </w:pPr>
      <w:bookmarkStart w:id="2993" w:name="_Toc199766363"/>
      <w:r w:rsidRPr="00D91AA5">
        <w:rPr>
          <w:rFonts w:ascii="Bookman Old Style" w:eastAsia="SimSun" w:hAnsi="Bookman Old Style" w:cs="Times New Roman"/>
          <w:b/>
          <w:sz w:val="32"/>
          <w:szCs w:val="24"/>
        </w:rPr>
        <w:lastRenderedPageBreak/>
        <w:t>202</w:t>
      </w:r>
      <w:r>
        <w:rPr>
          <w:rFonts w:ascii="Bookman Old Style" w:eastAsia="SimSun" w:hAnsi="Bookman Old Style" w:cs="Times New Roman"/>
          <w:b/>
          <w:sz w:val="32"/>
          <w:szCs w:val="24"/>
        </w:rPr>
        <w:t>5</w:t>
      </w:r>
      <w:bookmarkEnd w:id="2993"/>
    </w:p>
    <w:p w:rsidR="00F03B3F" w:rsidRDefault="00F03B3F" w:rsidP="00F03B3F">
      <w:pPr>
        <w:spacing w:after="200" w:line="276" w:lineRule="auto"/>
        <w:jc w:val="left"/>
        <w:rPr>
          <w:rFonts w:asciiTheme="minorHAnsi" w:eastAsia="SimSun" w:hAnsiTheme="minorHAnsi" w:cs="SimSun"/>
          <w:sz w:val="20"/>
          <w:szCs w:val="24"/>
          <w:lang w:eastAsia="zh-CN"/>
        </w:rPr>
      </w:pPr>
      <w:r>
        <w:rPr>
          <w:rFonts w:asciiTheme="minorHAnsi" w:eastAsia="SimSun" w:hAnsiTheme="minorHAnsi" w:cs="SimSun"/>
          <w:sz w:val="20"/>
          <w:szCs w:val="24"/>
          <w:lang w:eastAsia="zh-C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2994" w:name="_Toc187952806"/>
      <w:bookmarkStart w:id="2995" w:name="_Toc197514383"/>
      <w:bookmarkStart w:id="2996" w:name="_Toc199766364"/>
      <w:r w:rsidRPr="00FF1C84">
        <w:rPr>
          <w:rFonts w:ascii="Bookman Old Style" w:hAnsi="Bookman Old Style"/>
          <w:b/>
        </w:rPr>
        <w:lastRenderedPageBreak/>
        <w:t>МАРСИАНИН</w:t>
      </w:r>
      <w:bookmarkEnd w:id="2994"/>
      <w:bookmarkEnd w:id="2995"/>
      <w:bookmarkEnd w:id="2996"/>
    </w:p>
    <w:p w:rsidR="00F03B3F" w:rsidRPr="00500CC6" w:rsidRDefault="00F03B3F" w:rsidP="00F03B3F">
      <w:pPr>
        <w:spacing w:line="320" w:lineRule="exact"/>
        <w:jc w:val="left"/>
        <w:rPr>
          <w:rFonts w:ascii="Bookman Old Style" w:hAnsi="Bookman Old Style"/>
          <w:szCs w:val="24"/>
        </w:rPr>
      </w:pP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Последний из марсиан</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доживал свой век на Земле.</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Ему приснилось, что он марсианин.</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Проснувшись, покачал головой, пошёл на кухню,</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выпил кофе.</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И долго смотрел в окно,</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недоумевая</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неуместности смерти.</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Он не знал,</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что марсиане бессмертны</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и умирают случайно,</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по незнанию,</w:t>
      </w:r>
    </w:p>
    <w:p w:rsidR="00F03B3F" w:rsidRPr="00FF1C84" w:rsidRDefault="00F03B3F" w:rsidP="00F03B3F">
      <w:pPr>
        <w:spacing w:line="320" w:lineRule="exact"/>
        <w:jc w:val="left"/>
        <w:rPr>
          <w:rFonts w:ascii="Bookman Old Style" w:hAnsi="Bookman Old Style"/>
        </w:rPr>
      </w:pPr>
      <w:r w:rsidRPr="00FF1C84">
        <w:rPr>
          <w:rFonts w:ascii="Bookman Old Style" w:hAnsi="Bookman Old Style"/>
        </w:rPr>
        <w:t>не зная,</w:t>
      </w:r>
    </w:p>
    <w:p w:rsidR="00F03B3F" w:rsidRPr="00500CC6" w:rsidRDefault="00F03B3F" w:rsidP="00F03B3F">
      <w:pPr>
        <w:spacing w:line="320" w:lineRule="exact"/>
        <w:jc w:val="left"/>
        <w:rPr>
          <w:rFonts w:ascii="Bookman Old Style" w:hAnsi="Bookman Old Style"/>
          <w:szCs w:val="24"/>
        </w:rPr>
      </w:pPr>
      <w:r w:rsidRPr="00FF1C84">
        <w:rPr>
          <w:rFonts w:ascii="Bookman Old Style" w:hAnsi="Bookman Old Style"/>
        </w:rPr>
        <w:t>что они марсиане.</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2997" w:name="_Toc187952807"/>
      <w:bookmarkStart w:id="2998" w:name="_Toc197514384"/>
      <w:bookmarkStart w:id="2999" w:name="_Toc199766365"/>
      <w:r w:rsidRPr="007E65A0">
        <w:rPr>
          <w:rFonts w:ascii="SimSun" w:eastAsia="SimSun" w:hAnsi="SimSun" w:cs="MS Gothic" w:hint="eastAsia"/>
          <w:b/>
          <w:bCs/>
          <w:szCs w:val="24"/>
          <w:lang w:eastAsia="zh-CN"/>
        </w:rPr>
        <w:lastRenderedPageBreak/>
        <w:t>火星人</w:t>
      </w:r>
      <w:bookmarkEnd w:id="2997"/>
      <w:bookmarkEnd w:id="2998"/>
      <w:bookmarkEnd w:id="2999"/>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最后一个火星人</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在地球上度过了一生。</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他做梦梦见了自己是火星人。</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睡醒后摇摇头去厨房，</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喝一杯咖啡。</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他很长时间望着窗外，</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怎么也想不明白</w:t>
      </w:r>
      <w:r w:rsidRPr="00543B1F">
        <w:rPr>
          <w:rFonts w:ascii="SimSun" w:eastAsia="SimSun" w:hAnsi="SimSun" w:cs="Bookman Old Style"/>
          <w:szCs w:val="24"/>
          <w:lang w:eastAsia="zh-CN"/>
        </w:rPr>
        <w:t>,</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死亡莫名其妙实在奇怪。</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他不知道，</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火星人长生不老，</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有些火星人去世</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纯属偶然，缺乏知识，</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并不知道</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他们是火星人的后裔。</w:t>
      </w:r>
    </w:p>
    <w:p w:rsidR="00F03B3F" w:rsidRPr="00543B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00" w:name="_Toc187952808"/>
      <w:bookmarkStart w:id="3001" w:name="_Toc197514385"/>
      <w:bookmarkStart w:id="3002" w:name="_Toc199766366"/>
      <w:r>
        <w:rPr>
          <w:rFonts w:ascii="Bookman Old Style" w:hAnsi="Bookman Old Style"/>
          <w:b/>
        </w:rPr>
        <w:lastRenderedPageBreak/>
        <w:t>УРОК ИСТОРИИ</w:t>
      </w:r>
      <w:bookmarkEnd w:id="3000"/>
      <w:bookmarkEnd w:id="3001"/>
      <w:bookmarkEnd w:id="3002"/>
    </w:p>
    <w:p w:rsidR="00F03B3F" w:rsidRPr="00500CC6" w:rsidRDefault="00F03B3F" w:rsidP="00F03B3F">
      <w:pPr>
        <w:spacing w:line="320" w:lineRule="exact"/>
        <w:jc w:val="left"/>
        <w:rPr>
          <w:rFonts w:ascii="Bookman Old Style" w:hAnsi="Bookman Old Style"/>
          <w:szCs w:val="24"/>
        </w:rPr>
      </w:pP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Один царь пошёл войной на другого царя,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потому что тот неправильно богу молился.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Прошли века и мир изменился,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но, честно говоря,</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не очень.</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А вот ещё был случай,</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но это в другой раз,</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а сейчас</w:t>
      </w:r>
    </w:p>
    <w:p w:rsidR="00F03B3F" w:rsidRPr="00500CC6" w:rsidRDefault="00F03B3F" w:rsidP="00F03B3F">
      <w:pPr>
        <w:spacing w:line="320" w:lineRule="exact"/>
        <w:jc w:val="left"/>
        <w:rPr>
          <w:rFonts w:ascii="Bookman Old Style" w:hAnsi="Bookman Old Style"/>
          <w:szCs w:val="24"/>
        </w:rPr>
      </w:pPr>
      <w:r w:rsidRPr="00417705">
        <w:rPr>
          <w:rFonts w:ascii="Bookman Old Style" w:hAnsi="Bookman Old Style"/>
        </w:rPr>
        <w:t>реклама.</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03" w:name="_Toc187952809"/>
      <w:bookmarkStart w:id="3004" w:name="_Toc197514386"/>
      <w:bookmarkStart w:id="3005" w:name="_Toc199766367"/>
      <w:r w:rsidRPr="00543B1F">
        <w:rPr>
          <w:rFonts w:ascii="SimSun" w:eastAsia="SimSun" w:hAnsi="SimSun" w:cs="SimSun" w:hint="eastAsia"/>
          <w:b/>
          <w:bCs/>
          <w:szCs w:val="24"/>
          <w:lang w:eastAsia="zh-CN"/>
        </w:rPr>
        <w:lastRenderedPageBreak/>
        <w:t>历史课</w:t>
      </w:r>
      <w:r w:rsidRPr="00543B1F">
        <w:rPr>
          <w:rFonts w:ascii="SimSun" w:eastAsia="SimSun" w:hAnsi="SimSun"/>
          <w:b/>
          <w:bCs/>
          <w:szCs w:val="24"/>
          <w:lang w:eastAsia="zh-CN"/>
        </w:rPr>
        <w:t xml:space="preserve">  </w:t>
      </w:r>
      <w:r w:rsidRPr="00543B1F">
        <w:rPr>
          <w:rFonts w:ascii="SimSun" w:eastAsia="SimSun" w:hAnsi="SimSun" w:cs="SimSun" w:hint="eastAsia"/>
          <w:b/>
          <w:bCs/>
          <w:szCs w:val="24"/>
          <w:lang w:eastAsia="zh-CN"/>
        </w:rPr>
        <w:t>（</w:t>
      </w:r>
      <w:r w:rsidRPr="007E65A0">
        <w:rPr>
          <w:rFonts w:ascii="SimSun" w:eastAsia="SimSun" w:hAnsi="SimSun" w:cs="MS Gothic" w:hint="eastAsia"/>
          <w:b/>
          <w:bCs/>
          <w:szCs w:val="24"/>
          <w:lang w:eastAsia="zh-CN"/>
        </w:rPr>
        <w:t>历史的教训</w:t>
      </w:r>
      <w:r w:rsidRPr="00543B1F">
        <w:rPr>
          <w:rFonts w:ascii="SimSun" w:eastAsia="SimSun" w:hAnsi="SimSun" w:cs="SimSun" w:hint="eastAsia"/>
          <w:b/>
          <w:bCs/>
          <w:szCs w:val="24"/>
          <w:lang w:eastAsia="zh-CN"/>
        </w:rPr>
        <w:t>）</w:t>
      </w:r>
      <w:bookmarkEnd w:id="3003"/>
      <w:bookmarkEnd w:id="3004"/>
      <w:bookmarkEnd w:id="3005"/>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一个沙皇发动战争攻打另一个沙皇，</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因为那个沙皇向上帝祈祷手势不对。</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很多世纪过去，世界改变了样子，</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不过，说句实话，</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变化并不太大。</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稍后又出现了动乱，</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那已经是另一次征战，</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而当下此刻</w:t>
      </w: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是广告文宣。</w:t>
      </w:r>
    </w:p>
    <w:p w:rsidR="00F03B3F" w:rsidRPr="00543B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cs="Bookman Old Style"/>
          <w:szCs w:val="24"/>
          <w:lang w:eastAsia="zh-CN"/>
        </w:rPr>
      </w:pPr>
      <w:r w:rsidRPr="00543B1F">
        <w:rPr>
          <w:rFonts w:ascii="SimSun" w:eastAsia="SimSun" w:hAnsi="SimSun" w:cs="SimSun" w:hint="eastAsia"/>
          <w:szCs w:val="24"/>
          <w:lang w:eastAsia="zh-CN"/>
        </w:rPr>
        <w:t>（沙皇，也可译为国王、君主、帝王、皇帝）</w:t>
      </w:r>
    </w:p>
    <w:p w:rsidR="00F03B3F" w:rsidRDefault="00F03B3F" w:rsidP="00F03B3F">
      <w:pPr>
        <w:spacing w:after="200" w:line="276" w:lineRule="auto"/>
        <w:jc w:val="left"/>
        <w:rPr>
          <w:rFonts w:ascii="Bookman Old Style" w:eastAsia="SimSun" w:hAnsi="Bookman Old Style"/>
          <w:sz w:val="20"/>
          <w:szCs w:val="20"/>
        </w:rPr>
      </w:pPr>
      <w:r>
        <w:rPr>
          <w:rFonts w:ascii="Bookman Old Style" w:eastAsia="SimSun" w:hAnsi="Bookman Old Style"/>
          <w:sz w:val="20"/>
          <w:szCs w:val="20"/>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06" w:name="_Toc187952810"/>
      <w:bookmarkStart w:id="3007" w:name="_Toc197514387"/>
      <w:bookmarkStart w:id="3008" w:name="_Toc199766368"/>
      <w:r>
        <w:rPr>
          <w:rFonts w:ascii="Bookman Old Style" w:hAnsi="Bookman Old Style"/>
          <w:b/>
        </w:rPr>
        <w:lastRenderedPageBreak/>
        <w:t>ВИДЕНИЕ</w:t>
      </w:r>
      <w:bookmarkEnd w:id="3006"/>
      <w:bookmarkEnd w:id="3007"/>
      <w:bookmarkEnd w:id="3008"/>
    </w:p>
    <w:p w:rsidR="00F03B3F" w:rsidRPr="00500CC6" w:rsidRDefault="00F03B3F" w:rsidP="00F03B3F">
      <w:pPr>
        <w:spacing w:line="320" w:lineRule="exact"/>
        <w:jc w:val="left"/>
        <w:rPr>
          <w:rFonts w:ascii="Bookman Old Style" w:hAnsi="Bookman Old Style"/>
          <w:szCs w:val="24"/>
        </w:rPr>
      </w:pP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Вот я иду среди деревьев,</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сверху небо и облака.</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Слышится, как открываются и закрываются двери,</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у лошади вспотели бока,</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женщины отворачивают лица,</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палачи играют в шашки</w:t>
      </w:r>
    </w:p>
    <w:p w:rsidR="00F03B3F" w:rsidRPr="00417705" w:rsidRDefault="00F03B3F" w:rsidP="00F03B3F">
      <w:pPr>
        <w:spacing w:line="320" w:lineRule="exact"/>
        <w:jc w:val="left"/>
        <w:rPr>
          <w:rFonts w:ascii="Bookman Old Style" w:hAnsi="Bookman Old Style"/>
        </w:rPr>
      </w:pPr>
      <w:r w:rsidRPr="00417705">
        <w:rPr>
          <w:rFonts w:ascii="Bookman Old Style" w:hAnsi="Bookman Old Style"/>
        </w:rPr>
        <w:t>и бяк-бякает букашка</w:t>
      </w:r>
    </w:p>
    <w:p w:rsidR="00F03B3F" w:rsidRPr="00500CC6" w:rsidRDefault="00F03B3F" w:rsidP="00F03B3F">
      <w:pPr>
        <w:spacing w:line="320" w:lineRule="exact"/>
        <w:jc w:val="left"/>
        <w:rPr>
          <w:rFonts w:ascii="Bookman Old Style" w:hAnsi="Bookman Old Style"/>
          <w:szCs w:val="24"/>
        </w:rPr>
      </w:pPr>
      <w:r w:rsidRPr="00417705">
        <w:rPr>
          <w:rFonts w:ascii="Bookman Old Style" w:hAnsi="Bookman Old Style"/>
        </w:rPr>
        <w:t>на лысине мудреца.</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09" w:name="_Toc187952811"/>
      <w:bookmarkStart w:id="3010" w:name="_Toc197514388"/>
      <w:bookmarkStart w:id="3011" w:name="_Toc199766369"/>
      <w:r w:rsidRPr="00543B1F">
        <w:rPr>
          <w:rFonts w:ascii="SimSun" w:eastAsia="SimSun" w:hAnsi="SimSun" w:cs="SimSun" w:hint="eastAsia"/>
          <w:b/>
          <w:bCs/>
          <w:szCs w:val="24"/>
          <w:lang w:eastAsia="zh-CN"/>
        </w:rPr>
        <w:lastRenderedPageBreak/>
        <w:t>幻觉</w:t>
      </w:r>
      <w:bookmarkEnd w:id="3009"/>
      <w:bookmarkEnd w:id="3010"/>
      <w:bookmarkEnd w:id="3011"/>
    </w:p>
    <w:p w:rsidR="00F03B3F" w:rsidRDefault="00F03B3F" w:rsidP="00F03B3F">
      <w:pPr>
        <w:spacing w:line="320" w:lineRule="exact"/>
        <w:ind w:left="851"/>
        <w:jc w:val="left"/>
        <w:rPr>
          <w:rFonts w:asciiTheme="minorHAnsi" w:eastAsia="SimSun" w:hAnsiTheme="minorHAnsi" w:cs="SimSun"/>
          <w:szCs w:val="24"/>
        </w:rPr>
      </w:pPr>
    </w:p>
    <w:p w:rsidR="00F03B3F" w:rsidRPr="00543B1F" w:rsidRDefault="00F03B3F" w:rsidP="00F03B3F">
      <w:pPr>
        <w:spacing w:line="320" w:lineRule="exact"/>
        <w:ind w:left="851"/>
        <w:jc w:val="left"/>
        <w:rPr>
          <w:rFonts w:ascii="SimSun" w:eastAsia="SimSun" w:hAnsi="SimSun"/>
          <w:szCs w:val="24"/>
        </w:rPr>
      </w:pPr>
      <w:r w:rsidRPr="00543B1F">
        <w:rPr>
          <w:rFonts w:ascii="SimSun" w:eastAsia="SimSun" w:hAnsi="SimSun" w:cs="SimSun" w:hint="eastAsia"/>
          <w:szCs w:val="24"/>
        </w:rPr>
        <w:t>我在树林之间行走</w:t>
      </w:r>
    </w:p>
    <w:p w:rsidR="00F03B3F" w:rsidRPr="00543B1F" w:rsidRDefault="00F03B3F" w:rsidP="00F03B3F">
      <w:pPr>
        <w:spacing w:line="320" w:lineRule="exact"/>
        <w:ind w:left="851"/>
        <w:jc w:val="left"/>
        <w:rPr>
          <w:rFonts w:ascii="SimSun" w:eastAsia="SimSun" w:hAnsi="SimSun"/>
          <w:szCs w:val="24"/>
        </w:rPr>
      </w:pPr>
      <w:r w:rsidRPr="00543B1F">
        <w:rPr>
          <w:rFonts w:ascii="SimSun" w:eastAsia="SimSun" w:hAnsi="SimSun" w:cs="SimSun" w:hint="eastAsia"/>
          <w:szCs w:val="24"/>
        </w:rPr>
        <w:t>头顶是天空和浮云。</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听得见开门关门的声音，</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马匹的双肋流汗，</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女人们纷纷扭过脸去，</w:t>
      </w:r>
    </w:p>
    <w:p w:rsidR="00F03B3F" w:rsidRPr="00543B1F"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刽子手玩弄着松果</w:t>
      </w:r>
      <w:r w:rsidRPr="00726388">
        <w:rPr>
          <w:rFonts w:ascii="SimSun" w:eastAsia="SimSun" w:hAnsi="SimSun" w:cs="SimSun"/>
          <w:szCs w:val="24"/>
          <w:lang w:eastAsia="zh-CN"/>
        </w:rPr>
        <w:t>,</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小瓢虫落在智者秃顶</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簌簌振颤。</w:t>
      </w:r>
    </w:p>
    <w:p w:rsidR="00F03B3F" w:rsidRPr="00543B1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3</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12" w:name="_Toc187952812"/>
      <w:bookmarkStart w:id="3013" w:name="_Toc197514389"/>
      <w:bookmarkStart w:id="3014" w:name="_Toc199766370"/>
      <w:r>
        <w:rPr>
          <w:rFonts w:ascii="Bookman Old Style" w:hAnsi="Bookman Old Style"/>
          <w:b/>
        </w:rPr>
        <w:lastRenderedPageBreak/>
        <w:t>Я ОСТАЮСЬ</w:t>
      </w:r>
      <w:bookmarkEnd w:id="3012"/>
      <w:bookmarkEnd w:id="3013"/>
      <w:bookmarkEnd w:id="3014"/>
    </w:p>
    <w:p w:rsidR="00F03B3F" w:rsidRPr="00500CC6" w:rsidRDefault="00F03B3F" w:rsidP="00F03B3F">
      <w:pPr>
        <w:spacing w:line="320" w:lineRule="exact"/>
        <w:jc w:val="left"/>
        <w:rPr>
          <w:rFonts w:ascii="Bookman Old Style" w:hAnsi="Bookman Old Style"/>
          <w:szCs w:val="24"/>
        </w:rPr>
      </w:pP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От сладкого слипается попа,</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от сладкой жизни слипается мозг.</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Не живи в Америке и Европе,</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для зрения вреден миллион алых роз.</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Живи в России,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небо сине,</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в ненастную погоду</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не лыбятся и хмуры лица,</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туалет на улице,</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если хорошо поискать,</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то можно найти,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где ещё остаются люди,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не деньги ищущие, а сути.</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А впрочем,</w:t>
      </w:r>
    </w:p>
    <w:p w:rsidR="00F03B3F" w:rsidRPr="00CE4582" w:rsidRDefault="00F03B3F" w:rsidP="00F03B3F">
      <w:pPr>
        <w:spacing w:line="320" w:lineRule="exact"/>
        <w:jc w:val="left"/>
        <w:rPr>
          <w:rFonts w:ascii="Bookman Old Style" w:hAnsi="Bookman Old Style"/>
        </w:rPr>
      </w:pPr>
      <w:r w:rsidRPr="00CE4582">
        <w:rPr>
          <w:rFonts w:ascii="Bookman Old Style" w:hAnsi="Bookman Old Style"/>
        </w:rPr>
        <w:t>живи, где хочешь.</w:t>
      </w:r>
    </w:p>
    <w:p w:rsidR="00F03B3F" w:rsidRPr="00500CC6" w:rsidRDefault="00F03B3F" w:rsidP="00F03B3F">
      <w:pPr>
        <w:spacing w:line="320" w:lineRule="exact"/>
        <w:jc w:val="left"/>
        <w:rPr>
          <w:rFonts w:ascii="Bookman Old Style" w:hAnsi="Bookman Old Style"/>
          <w:szCs w:val="24"/>
        </w:rPr>
      </w:pPr>
      <w:r w:rsidRPr="00CE4582">
        <w:rPr>
          <w:rFonts w:ascii="Bookman Old Style" w:hAnsi="Bookman Old Style"/>
        </w:rPr>
        <w:t>Я остаюсь.</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4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15" w:name="_Toc187952813"/>
      <w:bookmarkStart w:id="3016" w:name="_Toc197514390"/>
      <w:bookmarkStart w:id="3017" w:name="_Toc199766371"/>
      <w:r w:rsidRPr="00543B1F">
        <w:rPr>
          <w:rFonts w:ascii="SimSun" w:eastAsia="SimSun" w:hAnsi="SimSun" w:cs="SimSun" w:hint="eastAsia"/>
          <w:b/>
          <w:bCs/>
          <w:szCs w:val="24"/>
          <w:lang w:eastAsia="zh-CN"/>
        </w:rPr>
        <w:lastRenderedPageBreak/>
        <w:t>我愿留下来</w:t>
      </w:r>
      <w:bookmarkEnd w:id="3015"/>
      <w:bookmarkEnd w:id="3016"/>
      <w:bookmarkEnd w:id="3017"/>
    </w:p>
    <w:p w:rsidR="00F03B3F" w:rsidRPr="00543B1F" w:rsidRDefault="00F03B3F" w:rsidP="00F03B3F">
      <w:pPr>
        <w:spacing w:line="320" w:lineRule="exact"/>
        <w:ind w:left="851"/>
        <w:jc w:val="left"/>
        <w:rPr>
          <w:rFonts w:ascii="SimSun" w:eastAsia="SimSun" w:hAnsi="SimSun"/>
          <w:szCs w:val="24"/>
          <w:lang w:eastAsia="zh-CN"/>
        </w:rPr>
      </w:pP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吃甜食让神甫困倦睁不开眼，</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甜蜜的生活让大脑痴呆。</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别在美国和欧洲生活，</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百万朵红玫瑰对视力有害。</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最好生活在俄罗斯，</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这里的天空蔚蓝，</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天气恶劣的时候，</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人们看不见笑容愁眉苦脸，</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街道上的厕所，</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只要你仔细打听，</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最后找到也不难。</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这里留下来的人很多，</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他们不追求金钱，而探究本质。</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不过，话说回来</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你想怎么过，悉听尊便。</w:t>
      </w:r>
    </w:p>
    <w:p w:rsidR="00F03B3F" w:rsidRPr="00543B1F"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留下来，是我的心愿。</w:t>
      </w:r>
    </w:p>
    <w:p w:rsidR="00F03B3F" w:rsidRPr="00543B1F" w:rsidRDefault="00F03B3F" w:rsidP="00F03B3F">
      <w:pPr>
        <w:spacing w:line="240" w:lineRule="exact"/>
        <w:ind w:left="851"/>
        <w:jc w:val="right"/>
        <w:rPr>
          <w:rFonts w:ascii="SimSun" w:eastAsia="SimSun" w:hAnsi="SimSun"/>
          <w:sz w:val="20"/>
          <w:szCs w:val="24"/>
          <w:lang w:eastAsia="zh-CN"/>
        </w:rPr>
      </w:pP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3 </w:t>
      </w:r>
    </w:p>
    <w:p w:rsidR="00F03B3F" w:rsidRPr="00543B1F" w:rsidRDefault="00F03B3F" w:rsidP="00F03B3F">
      <w:pPr>
        <w:spacing w:line="240" w:lineRule="exact"/>
        <w:ind w:left="851"/>
        <w:jc w:val="right"/>
        <w:rPr>
          <w:rFonts w:ascii="SimSun" w:eastAsia="SimSun" w:hAnsi="SimSun" w:cs="Bookman Old Style"/>
          <w:sz w:val="20"/>
          <w:szCs w:val="24"/>
          <w:lang w:eastAsia="zh-CN"/>
        </w:rPr>
      </w:pPr>
      <w:r w:rsidRPr="00543B1F">
        <w:rPr>
          <w:rFonts w:ascii="SimSun" w:eastAsia="SimSun" w:hAnsi="SimSun" w:cs="Bookman Old Style"/>
          <w:sz w:val="20"/>
          <w:szCs w:val="24"/>
          <w:lang w:eastAsia="zh-CN"/>
        </w:rPr>
        <w:t xml:space="preserve">     2025</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1</w:t>
      </w:r>
      <w:r w:rsidRPr="00543B1F">
        <w:rPr>
          <w:rFonts w:ascii="SimSun" w:eastAsia="SimSun" w:hAnsi="SimSun" w:cs="SimSun" w:hint="eastAsia"/>
          <w:sz w:val="20"/>
          <w:szCs w:val="24"/>
          <w:lang w:eastAsia="zh-CN"/>
        </w:rPr>
        <w:t>，</w:t>
      </w:r>
      <w:r w:rsidRPr="00543B1F">
        <w:rPr>
          <w:rFonts w:ascii="SimSun" w:eastAsia="SimSun" w:hAnsi="SimSun" w:cs="Bookman Old Style"/>
          <w:sz w:val="20"/>
          <w:szCs w:val="24"/>
          <w:lang w:eastAsia="zh-CN"/>
        </w:rPr>
        <w:t xml:space="preserve">16 </w:t>
      </w:r>
      <w:r w:rsidRPr="00543B1F">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18" w:name="_Toc187952814"/>
      <w:bookmarkStart w:id="3019" w:name="_Toc197514391"/>
      <w:bookmarkStart w:id="3020" w:name="_Toc199766372"/>
      <w:r>
        <w:rPr>
          <w:rFonts w:ascii="Bookman Old Style" w:hAnsi="Bookman Old Style"/>
          <w:b/>
        </w:rPr>
        <w:lastRenderedPageBreak/>
        <w:t>БЕССМЕРТНЫЙ</w:t>
      </w:r>
      <w:bookmarkEnd w:id="3018"/>
      <w:bookmarkEnd w:id="3019"/>
      <w:bookmarkEnd w:id="3020"/>
    </w:p>
    <w:p w:rsidR="00F03B3F" w:rsidRPr="00500CC6" w:rsidRDefault="00F03B3F" w:rsidP="00F03B3F">
      <w:pPr>
        <w:spacing w:line="320" w:lineRule="exact"/>
        <w:jc w:val="left"/>
        <w:rPr>
          <w:rFonts w:ascii="Bookman Old Style" w:hAnsi="Bookman Old Style"/>
          <w:szCs w:val="24"/>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Один китайский крестьянин</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родился бессмертным</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 прожил три тысячи лет.</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Землю пахал и сеял рис,</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овощи кушал и кушал кашу.</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выпив рисовой водки,</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вспоминал молодые годы</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улыбался и говорил:</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«Чжоу-гун был хорошим».</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Все думали, это он</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наслушался деревенских сказителей,</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позже — начитался дешёвых книжек.</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это было на самом деле.</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Чжоу-гун на своей боевой колеснице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истоптал его поле,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спеша покорить непокорных.</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возвращаясь, повторно</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проезжал и сошёл с колесницы:</w:t>
      </w:r>
    </w:p>
    <w:p w:rsidR="00F03B3F" w:rsidRPr="00D663BB" w:rsidRDefault="00F03B3F" w:rsidP="00F03B3F">
      <w:pPr>
        <w:spacing w:line="320" w:lineRule="exact"/>
        <w:jc w:val="left"/>
        <w:rPr>
          <w:rFonts w:ascii="Bookman Old Style" w:hAnsi="Bookman Old Style"/>
        </w:rPr>
      </w:pP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543B1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21" w:name="_Toc187952815"/>
      <w:bookmarkStart w:id="3022" w:name="_Toc197514392"/>
      <w:bookmarkStart w:id="3023" w:name="_Toc199766373"/>
      <w:r w:rsidRPr="00543B1F">
        <w:rPr>
          <w:rFonts w:ascii="SimSun" w:eastAsia="SimSun" w:hAnsi="SimSun" w:cs="SimSun" w:hint="eastAsia"/>
          <w:b/>
          <w:bCs/>
          <w:szCs w:val="24"/>
          <w:lang w:eastAsia="zh-CN"/>
        </w:rPr>
        <w:lastRenderedPageBreak/>
        <w:t>长生不老的人</w:t>
      </w:r>
      <w:bookmarkEnd w:id="3021"/>
      <w:bookmarkEnd w:id="3022"/>
      <w:bookmarkEnd w:id="3023"/>
    </w:p>
    <w:p w:rsidR="00F03B3F" w:rsidRDefault="00F03B3F" w:rsidP="00F03B3F">
      <w:pPr>
        <w:spacing w:line="320" w:lineRule="exact"/>
        <w:ind w:left="851"/>
        <w:jc w:val="left"/>
        <w:rPr>
          <w:rFonts w:asciiTheme="minorHAnsi" w:eastAsia="SimSun" w:hAnsiTheme="minorHAnsi" w:cs="SimSun"/>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一个中国农民</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生下来就长生不老，</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活过了三千岁。</w:t>
      </w:r>
    </w:p>
    <w:p w:rsidR="00F03B3F" w:rsidRPr="00543B1F" w:rsidRDefault="00F03B3F" w:rsidP="00F03B3F">
      <w:pPr>
        <w:spacing w:line="320" w:lineRule="exact"/>
        <w:ind w:left="851"/>
        <w:jc w:val="left"/>
        <w:rPr>
          <w:rFonts w:ascii="SimSun" w:eastAsia="SimSun" w:hAnsi="SimSun"/>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他耕地种稻，</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吃蔬菜喝粥。</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喝稻米酿的酒，</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回想年轻时候，</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满面笑容说道：</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“周公真好！”</w:t>
      </w:r>
    </w:p>
    <w:p w:rsidR="00F03B3F" w:rsidRPr="00543B1F" w:rsidRDefault="00F03B3F" w:rsidP="00F03B3F">
      <w:pPr>
        <w:spacing w:line="320" w:lineRule="exact"/>
        <w:ind w:left="851"/>
        <w:jc w:val="left"/>
        <w:rPr>
          <w:rFonts w:ascii="SimSun" w:eastAsia="SimSun" w:hAnsi="SimSun" w:cs="Bookman Old Style"/>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所有的人都以为，他</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听从古代智者的开导启迪，</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后来开始看浅显的书籍。</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实际上并非如此。</w:t>
      </w:r>
    </w:p>
    <w:p w:rsidR="00F03B3F" w:rsidRPr="00543B1F" w:rsidRDefault="00F03B3F" w:rsidP="00F03B3F">
      <w:pPr>
        <w:spacing w:line="320" w:lineRule="exact"/>
        <w:ind w:left="851"/>
        <w:jc w:val="left"/>
        <w:rPr>
          <w:rFonts w:ascii="SimSun" w:eastAsia="SimSun" w:hAnsi="SimSun"/>
          <w:szCs w:val="24"/>
          <w:lang w:eastAsia="zh-CN"/>
        </w:rPr>
      </w:pP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周公乘坐他的战车</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践踏了农民的庄稼地，</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匆匆忙忙去征讨叛乱者。</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平乱后返回来又一次</w:t>
      </w:r>
    </w:p>
    <w:p w:rsidR="00F03B3F" w:rsidRPr="00543B1F" w:rsidRDefault="00F03B3F" w:rsidP="00F03B3F">
      <w:pPr>
        <w:spacing w:line="320" w:lineRule="exact"/>
        <w:ind w:left="851"/>
        <w:jc w:val="left"/>
        <w:rPr>
          <w:rFonts w:ascii="SimSun" w:eastAsia="SimSun" w:hAnsi="SimSun"/>
          <w:szCs w:val="24"/>
          <w:lang w:eastAsia="zh-CN"/>
        </w:rPr>
      </w:pPr>
      <w:r w:rsidRPr="00543B1F">
        <w:rPr>
          <w:rFonts w:ascii="SimSun" w:eastAsia="SimSun" w:hAnsi="SimSun" w:cs="SimSun" w:hint="eastAsia"/>
          <w:szCs w:val="24"/>
          <w:lang w:eastAsia="zh-CN"/>
        </w:rPr>
        <w:t>在庄稼地留下车辙痕迹：</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lastRenderedPageBreak/>
        <w:t>«Извини, — говорит, — старик,</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истоптал твоё поле,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но я возмещу ущерб,</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вот возьми, не побрезгуй</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 плеча боевой халат».</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Старик был халату рад,</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впереди его ждало много</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холодных, жестоких зим,</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порою спасал лишь халат один.</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Крестьянин не ищет лучшей доли,</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претензий к жизни уже и нет,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были, да обветшали,</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истлели, рассеялись в поле.</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Старик открывает планшет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и сквозь интернет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слушает старинные пьесы,</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улыбаясь в усы.</w:t>
      </w:r>
    </w:p>
    <w:p w:rsidR="00F03B3F" w:rsidRPr="00D663BB" w:rsidRDefault="00F03B3F" w:rsidP="00F03B3F">
      <w:pPr>
        <w:spacing w:line="320" w:lineRule="exact"/>
        <w:jc w:val="left"/>
        <w:rPr>
          <w:rFonts w:ascii="Bookman Old Style" w:hAnsi="Bookman Old Style"/>
        </w:rPr>
      </w:pP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lastRenderedPageBreak/>
        <w:t>周公说：“老人家，对不起，</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毁坏了您的庄稼地，</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但我愿意赔偿损失，</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拿去吧，莫再抱怨，</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这件战袍送给你。”</w:t>
      </w:r>
    </w:p>
    <w:p w:rsidR="00F03B3F" w:rsidRPr="001E12EA" w:rsidRDefault="00F03B3F" w:rsidP="00F03B3F">
      <w:pPr>
        <w:spacing w:line="320" w:lineRule="exact"/>
        <w:ind w:left="851"/>
        <w:jc w:val="left"/>
        <w:rPr>
          <w:rFonts w:ascii="SimSun" w:eastAsia="SimSun" w:hAnsi="SimSun"/>
          <w:szCs w:val="21"/>
          <w:lang w:eastAsia="zh-CN"/>
        </w:rPr>
      </w:pP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老人家喜欢这件战袍，</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因为他知道未来岁月还有</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很多寒冷难熬的冬季，</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只有一件战袍，有点儿可惜。</w:t>
      </w:r>
    </w:p>
    <w:p w:rsidR="00F03B3F" w:rsidRPr="001E12EA" w:rsidRDefault="00F03B3F" w:rsidP="00F03B3F">
      <w:pPr>
        <w:spacing w:line="320" w:lineRule="exact"/>
        <w:ind w:left="851"/>
        <w:jc w:val="left"/>
        <w:rPr>
          <w:rFonts w:ascii="SimSun" w:eastAsia="SimSun" w:hAnsi="SimSun"/>
          <w:szCs w:val="21"/>
          <w:lang w:eastAsia="zh-CN"/>
        </w:rPr>
      </w:pPr>
    </w:p>
    <w:p w:rsidR="00F03B3F" w:rsidRPr="00726388" w:rsidRDefault="00F03B3F" w:rsidP="00F03B3F">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老农民不指望更好的命运，</w:t>
      </w:r>
    </w:p>
    <w:p w:rsidR="00F03B3F" w:rsidRPr="00726388" w:rsidRDefault="00F03B3F" w:rsidP="00F03B3F">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虽然对生活并不满意，</w:t>
      </w:r>
    </w:p>
    <w:p w:rsidR="00F03B3F" w:rsidRPr="00726388" w:rsidRDefault="00F03B3F" w:rsidP="00F03B3F">
      <w:pPr>
        <w:spacing w:line="320" w:lineRule="exact"/>
        <w:ind w:left="851"/>
        <w:jc w:val="left"/>
        <w:rPr>
          <w:rFonts w:ascii="SimSun" w:eastAsia="SimSun" w:hAnsi="SimSun" w:cs="SimSun"/>
          <w:szCs w:val="21"/>
          <w:lang w:eastAsia="zh-CN"/>
        </w:rPr>
      </w:pPr>
      <w:r w:rsidRPr="00726388">
        <w:rPr>
          <w:rFonts w:ascii="SimSun" w:eastAsia="SimSun" w:hAnsi="SimSun" w:cs="SimSun" w:hint="eastAsia"/>
          <w:szCs w:val="21"/>
          <w:lang w:eastAsia="zh-CN"/>
        </w:rPr>
        <w:t>但所有抱怨都朽了、</w:t>
      </w:r>
    </w:p>
    <w:p w:rsidR="00F03B3F" w:rsidRPr="001E12EA" w:rsidRDefault="00F03B3F" w:rsidP="00F03B3F">
      <w:pPr>
        <w:spacing w:line="320" w:lineRule="exact"/>
        <w:ind w:left="851"/>
        <w:jc w:val="left"/>
        <w:rPr>
          <w:rFonts w:ascii="SimSun" w:eastAsia="SimSun" w:hAnsi="SimSun"/>
          <w:szCs w:val="21"/>
          <w:lang w:eastAsia="zh-CN"/>
        </w:rPr>
      </w:pPr>
      <w:r w:rsidRPr="00726388">
        <w:rPr>
          <w:rFonts w:ascii="SimSun" w:eastAsia="SimSun" w:hAnsi="SimSun" w:cs="SimSun" w:hint="eastAsia"/>
          <w:szCs w:val="21"/>
          <w:lang w:eastAsia="zh-CN"/>
        </w:rPr>
        <w:t>烂了，埋进了土地。</w:t>
      </w:r>
    </w:p>
    <w:p w:rsidR="00F03B3F" w:rsidRPr="001E12EA" w:rsidRDefault="00F03B3F" w:rsidP="00F03B3F">
      <w:pPr>
        <w:spacing w:line="320" w:lineRule="exact"/>
        <w:ind w:left="851"/>
        <w:jc w:val="left"/>
        <w:rPr>
          <w:rFonts w:ascii="SimSun" w:eastAsia="SimSun" w:hAnsi="SimSun"/>
          <w:szCs w:val="21"/>
          <w:lang w:eastAsia="zh-CN"/>
        </w:rPr>
      </w:pP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老人家打开了荧屏，</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借用互联网，</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收听古代的戏剧，</w:t>
      </w:r>
    </w:p>
    <w:p w:rsidR="00F03B3F" w:rsidRPr="001E12EA" w:rsidRDefault="00F03B3F" w:rsidP="00F03B3F">
      <w:pPr>
        <w:spacing w:line="320" w:lineRule="exact"/>
        <w:ind w:left="851"/>
        <w:jc w:val="left"/>
        <w:rPr>
          <w:rFonts w:ascii="SimSun" w:eastAsia="SimSun" w:hAnsi="SimSun"/>
          <w:szCs w:val="21"/>
          <w:lang w:eastAsia="zh-CN"/>
        </w:rPr>
      </w:pPr>
      <w:r w:rsidRPr="001E12EA">
        <w:rPr>
          <w:rFonts w:ascii="SimSun" w:eastAsia="SimSun" w:hAnsi="SimSun" w:cs="SimSun" w:hint="eastAsia"/>
          <w:szCs w:val="21"/>
          <w:lang w:eastAsia="zh-CN"/>
        </w:rPr>
        <w:t>微笑着捋一捋胡须。</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lastRenderedPageBreak/>
        <w:t>Мобильник звонит,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это шлёт привет</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старый друг,</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такой же, только моложе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на тыщу лет.</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«Я послал тебе варенье брусничное,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прошлый раз ты сказал, что отличное.</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А ты пришли-ка мне, что ли, чаю,</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очень я твой чай уважаю.</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Заодно поздравляю</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 праздником весенним,</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хотя у нас ещё зима в разгаре».</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Pr>
          <w:rFonts w:ascii="Bookman Old Style" w:hAnsi="Bookman Old Style"/>
        </w:rPr>
        <w:t>«</w:t>
      </w:r>
      <w:r w:rsidRPr="00D663BB">
        <w:rPr>
          <w:rFonts w:ascii="Bookman Old Style" w:hAnsi="Bookman Old Style"/>
        </w:rPr>
        <w:t>Хи-хи-хи, — отвечает китайский крестьянин, —</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беги к своему самовару,</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старая ты обезьяна,</w:t>
      </w: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я послал уже чай без твоих напоминаний».</w:t>
      </w:r>
    </w:p>
    <w:p w:rsidR="00F03B3F" w:rsidRPr="00D663BB" w:rsidRDefault="00F03B3F" w:rsidP="00F03B3F">
      <w:pPr>
        <w:spacing w:line="320" w:lineRule="exact"/>
        <w:jc w:val="left"/>
        <w:rPr>
          <w:rFonts w:ascii="Bookman Old Style" w:hAnsi="Bookman Old Style"/>
        </w:rPr>
      </w:pPr>
    </w:p>
    <w:p w:rsidR="00F03B3F" w:rsidRPr="00D663BB" w:rsidRDefault="00F03B3F" w:rsidP="00F03B3F">
      <w:pPr>
        <w:spacing w:line="320" w:lineRule="exact"/>
        <w:jc w:val="left"/>
        <w:rPr>
          <w:rFonts w:ascii="Bookman Old Style" w:hAnsi="Bookman Old Style"/>
        </w:rPr>
      </w:pPr>
      <w:r w:rsidRPr="00D663BB">
        <w:rPr>
          <w:rFonts w:ascii="Bookman Old Style" w:hAnsi="Bookman Old Style"/>
        </w:rPr>
        <w:t>Спутник связи летит над Землёй</w:t>
      </w:r>
    </w:p>
    <w:p w:rsidR="00F03B3F" w:rsidRPr="00500CC6" w:rsidRDefault="00F03B3F" w:rsidP="00F03B3F">
      <w:pPr>
        <w:spacing w:line="320" w:lineRule="exact"/>
        <w:jc w:val="left"/>
        <w:rPr>
          <w:rFonts w:ascii="Bookman Old Style" w:hAnsi="Bookman Old Style"/>
          <w:szCs w:val="24"/>
        </w:rPr>
      </w:pPr>
      <w:r w:rsidRPr="00D663BB">
        <w:rPr>
          <w:rFonts w:ascii="Bookman Old Style" w:hAnsi="Bookman Old Style"/>
        </w:rPr>
        <w:t>и давится смехом.</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4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lastRenderedPageBreak/>
        <w:t>手机响了，</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这是老朋友，</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联系的信息，</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这位朋友比他年轻，</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年轻一千岁的年纪。</w:t>
      </w:r>
    </w:p>
    <w:p w:rsidR="00F03B3F" w:rsidRPr="001E12EA" w:rsidRDefault="00F03B3F" w:rsidP="00F03B3F">
      <w:pPr>
        <w:spacing w:line="320" w:lineRule="exact"/>
        <w:ind w:left="851"/>
        <w:jc w:val="left"/>
        <w:rPr>
          <w:rFonts w:ascii="SimSun" w:eastAsia="SimSun" w:hAnsi="SimSun"/>
          <w:szCs w:val="24"/>
          <w:lang w:eastAsia="zh-CN"/>
        </w:rPr>
      </w:pP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szCs w:val="24"/>
          <w:lang w:eastAsia="zh-CN"/>
        </w:rPr>
        <w:t>“</w:t>
      </w:r>
      <w:r w:rsidRPr="00726388">
        <w:rPr>
          <w:rFonts w:ascii="SimSun" w:eastAsia="SimSun" w:hAnsi="SimSun" w:cs="SimSun" w:hint="eastAsia"/>
          <w:szCs w:val="24"/>
          <w:lang w:eastAsia="zh-CN"/>
        </w:rPr>
        <w:t>我把越橘果酱寄给你，</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上一次你说，果酱很好吃。</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请求你给我寄点儿茶叶</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我对这茶叶满怀敬意。</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顺便祝贺</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即将来临的</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春节，</w:t>
      </w:r>
    </w:p>
    <w:p w:rsidR="00F03B3F" w:rsidRPr="001E12EA"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尽管我们这里依然是冰天雪地。</w:t>
      </w:r>
      <w:r w:rsidRPr="00726388">
        <w:rPr>
          <w:rFonts w:ascii="SimSun" w:eastAsia="SimSun" w:hAnsi="SimSun" w:cs="SimSun"/>
          <w:szCs w:val="24"/>
          <w:lang w:eastAsia="zh-CN"/>
        </w:rPr>
        <w:t>”</w:t>
      </w:r>
    </w:p>
    <w:p w:rsidR="00F03B3F" w:rsidRPr="001E12EA" w:rsidRDefault="00F03B3F" w:rsidP="00F03B3F">
      <w:pPr>
        <w:spacing w:line="320" w:lineRule="exact"/>
        <w:ind w:left="851"/>
        <w:jc w:val="left"/>
        <w:rPr>
          <w:rFonts w:ascii="SimSun" w:eastAsia="SimSun" w:hAnsi="SimSun"/>
          <w:szCs w:val="24"/>
          <w:lang w:eastAsia="zh-CN"/>
        </w:rPr>
      </w:pP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中国农民报以“嘿嘿嘿”的笑声，</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他说：“快跑向你的茶炊，</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你精明赛过老猴子，</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不用你提醒已经把茶叶寄过去。”</w:t>
      </w:r>
    </w:p>
    <w:p w:rsidR="00F03B3F" w:rsidRPr="001E12EA" w:rsidRDefault="00F03B3F" w:rsidP="00F03B3F">
      <w:pPr>
        <w:spacing w:line="320" w:lineRule="exact"/>
        <w:ind w:left="851"/>
        <w:jc w:val="left"/>
        <w:rPr>
          <w:rFonts w:ascii="SimSun" w:eastAsia="SimSun" w:hAnsi="SimSun"/>
          <w:szCs w:val="24"/>
          <w:lang w:eastAsia="zh-CN"/>
        </w:rPr>
      </w:pP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信息的联系在地球上空飞传，</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连带着欢快的笑声不已。</w:t>
      </w:r>
    </w:p>
    <w:p w:rsidR="00F03B3F" w:rsidRDefault="00F03B3F" w:rsidP="00F03B3F">
      <w:pPr>
        <w:spacing w:line="240" w:lineRule="exact"/>
        <w:ind w:left="851"/>
        <w:jc w:val="right"/>
        <w:rPr>
          <w:rFonts w:asciiTheme="minorHAnsi" w:eastAsia="SimSun" w:hAnsiTheme="minorHAnsi"/>
          <w:sz w:val="20"/>
          <w:szCs w:val="24"/>
          <w:lang w:eastAsia="zh-CN"/>
        </w:rPr>
      </w:pPr>
      <w:r w:rsidRPr="001E12EA">
        <w:rPr>
          <w:rFonts w:ascii="SimSun" w:eastAsia="SimSun" w:hAnsi="SimSun"/>
          <w:sz w:val="20"/>
          <w:szCs w:val="24"/>
          <w:lang w:eastAsia="zh-CN"/>
        </w:rPr>
        <w:t xml:space="preserve"> </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sz w:val="20"/>
          <w:szCs w:val="24"/>
          <w:lang w:eastAsia="zh-CN"/>
        </w:rPr>
        <w:t xml:space="preserve">        </w:t>
      </w: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4 </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24" w:name="_Toc187952816"/>
      <w:bookmarkStart w:id="3025" w:name="_Toc197514393"/>
      <w:bookmarkStart w:id="3026" w:name="_Toc199766374"/>
      <w:r>
        <w:rPr>
          <w:rFonts w:ascii="Bookman Old Style" w:hAnsi="Bookman Old Style"/>
          <w:b/>
        </w:rPr>
        <w:lastRenderedPageBreak/>
        <w:t>СЕРАЯ ОТТЕПЕЛЬ</w:t>
      </w:r>
      <w:bookmarkEnd w:id="3024"/>
      <w:bookmarkEnd w:id="3025"/>
      <w:bookmarkEnd w:id="3026"/>
    </w:p>
    <w:p w:rsidR="00F03B3F" w:rsidRPr="00500CC6" w:rsidRDefault="00F03B3F" w:rsidP="00F03B3F">
      <w:pPr>
        <w:spacing w:line="320" w:lineRule="exact"/>
        <w:jc w:val="left"/>
        <w:rPr>
          <w:rFonts w:ascii="Bookman Old Style" w:hAnsi="Bookman Old Style"/>
          <w:szCs w:val="24"/>
        </w:rPr>
      </w:pP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когда тепло расплющивает зиму</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у ней течёт соплями снег</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люди все проходят мимо</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как одинокий серый человек</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деревья голые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птицы оголтелые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небо серое как серый человек</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дороги чёрные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деревья тоже чёрные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птицы чёрные</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упав на левое колено</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дома мыслителем родена</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стоят серы как серый человек</w:t>
      </w:r>
    </w:p>
    <w:p w:rsidR="00F03B3F" w:rsidRPr="00C63D4E" w:rsidRDefault="00F03B3F" w:rsidP="00F03B3F">
      <w:pPr>
        <w:spacing w:line="320" w:lineRule="exact"/>
        <w:jc w:val="left"/>
        <w:rPr>
          <w:rFonts w:ascii="Bookman Old Style" w:hAnsi="Bookman Old Style"/>
        </w:rPr>
      </w:pPr>
      <w:r w:rsidRPr="00C63D4E">
        <w:rPr>
          <w:rFonts w:ascii="Bookman Old Style" w:hAnsi="Bookman Old Style"/>
        </w:rPr>
        <w:t>и умирает чёрный снег</w:t>
      </w:r>
    </w:p>
    <w:p w:rsidR="00F03B3F" w:rsidRPr="00500CC6" w:rsidRDefault="00F03B3F" w:rsidP="00F03B3F">
      <w:pPr>
        <w:spacing w:line="320" w:lineRule="exact"/>
        <w:jc w:val="left"/>
        <w:rPr>
          <w:rFonts w:ascii="Bookman Old Style" w:hAnsi="Bookman Old Style"/>
          <w:szCs w:val="24"/>
        </w:rPr>
      </w:pPr>
      <w:r w:rsidRPr="00C63D4E">
        <w:rPr>
          <w:rFonts w:ascii="Bookman Old Style" w:hAnsi="Bookman Old Style"/>
        </w:rPr>
        <w:t>и я и ты и серый человек</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8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1E12EA"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27" w:name="_Toc187952817"/>
      <w:bookmarkStart w:id="3028" w:name="_Toc197514394"/>
      <w:bookmarkStart w:id="3029" w:name="_Toc199766375"/>
      <w:r w:rsidRPr="001E12EA">
        <w:rPr>
          <w:rFonts w:ascii="SimSun" w:eastAsia="SimSun" w:hAnsi="SimSun" w:cs="SimSun" w:hint="eastAsia"/>
          <w:b/>
          <w:bCs/>
          <w:szCs w:val="24"/>
          <w:lang w:eastAsia="zh-CN"/>
        </w:rPr>
        <w:lastRenderedPageBreak/>
        <w:t>灰蒙蒙的解冻期</w:t>
      </w:r>
      <w:bookmarkEnd w:id="3027"/>
      <w:bookmarkEnd w:id="3028"/>
      <w:bookmarkEnd w:id="3029"/>
    </w:p>
    <w:p w:rsidR="00F03B3F" w:rsidRDefault="00F03B3F" w:rsidP="00F03B3F">
      <w:pPr>
        <w:spacing w:line="320" w:lineRule="exact"/>
        <w:ind w:left="851"/>
        <w:jc w:val="left"/>
        <w:rPr>
          <w:rFonts w:asciiTheme="minorHAnsi" w:eastAsia="SimSun" w:hAnsiTheme="minorHAnsi" w:cs="SimSun"/>
          <w:szCs w:val="24"/>
          <w:lang w:eastAsia="zh-CN"/>
        </w:rPr>
      </w:pP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当温暖蚕食冬季</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积雪融化流淌，</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行人们从旁边走过，</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都灰头土脸一个摸样</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树上枝条光裸，</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鸟儿的叫声狂妄，</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天空昏暗像人死气沉沉的人，</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道路乌黑，</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树木也乌黑，</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连带鸟儿也乌黑，</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楼房像罗丹的思考者，</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左手按在左腿的膝盖上，</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像死气沉沉的人灰头土脸，</w:t>
      </w:r>
    </w:p>
    <w:p w:rsidR="00F03B3F" w:rsidRPr="00726388" w:rsidRDefault="00F03B3F" w:rsidP="00F03B3F">
      <w:pPr>
        <w:spacing w:line="320" w:lineRule="exact"/>
        <w:ind w:left="851"/>
        <w:jc w:val="left"/>
        <w:rPr>
          <w:rFonts w:ascii="SimSun" w:eastAsia="SimSun" w:hAnsi="SimSun" w:cs="SimSun"/>
          <w:szCs w:val="24"/>
          <w:lang w:eastAsia="zh-CN"/>
        </w:rPr>
      </w:pPr>
      <w:r w:rsidRPr="00726388">
        <w:rPr>
          <w:rFonts w:ascii="SimSun" w:eastAsia="SimSun" w:hAnsi="SimSun" w:cs="SimSun" w:hint="eastAsia"/>
          <w:szCs w:val="24"/>
          <w:lang w:eastAsia="zh-CN"/>
        </w:rPr>
        <w:t>乌黑的雪，我和你，还有</w:t>
      </w:r>
    </w:p>
    <w:p w:rsidR="00F03B3F" w:rsidRPr="001E12EA" w:rsidRDefault="00F03B3F" w:rsidP="00F03B3F">
      <w:pPr>
        <w:spacing w:line="320" w:lineRule="exact"/>
        <w:ind w:left="851"/>
        <w:jc w:val="left"/>
        <w:rPr>
          <w:rFonts w:ascii="SimSun" w:eastAsia="SimSun" w:hAnsi="SimSun"/>
          <w:szCs w:val="24"/>
          <w:lang w:eastAsia="zh-CN"/>
        </w:rPr>
      </w:pPr>
      <w:r w:rsidRPr="00726388">
        <w:rPr>
          <w:rFonts w:ascii="SimSun" w:eastAsia="SimSun" w:hAnsi="SimSun" w:cs="SimSun" w:hint="eastAsia"/>
          <w:szCs w:val="24"/>
          <w:lang w:eastAsia="zh-CN"/>
        </w:rPr>
        <w:t>死气沉沉的人即将离开人间。</w:t>
      </w:r>
    </w:p>
    <w:p w:rsidR="00F03B3F" w:rsidRPr="001E12EA" w:rsidRDefault="00F03B3F" w:rsidP="00F03B3F">
      <w:pPr>
        <w:spacing w:line="240" w:lineRule="exact"/>
        <w:ind w:left="851"/>
        <w:jc w:val="right"/>
        <w:rPr>
          <w:rFonts w:asciiTheme="minorHAnsi" w:eastAsia="SimSun" w:hAnsiTheme="minorHAnsi"/>
          <w:sz w:val="20"/>
          <w:szCs w:val="24"/>
          <w:lang w:eastAsia="zh-CN"/>
        </w:rPr>
      </w:pP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sz w:val="20"/>
          <w:szCs w:val="24"/>
          <w:lang w:eastAsia="zh-CN"/>
        </w:rPr>
        <w:t xml:space="preserve">             </w:t>
      </w: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8</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30" w:name="_Toc187952818"/>
      <w:bookmarkStart w:id="3031" w:name="_Toc197514395"/>
      <w:bookmarkStart w:id="3032" w:name="_Toc199766376"/>
      <w:r>
        <w:rPr>
          <w:rFonts w:ascii="Bookman Old Style" w:hAnsi="Bookman Old Style"/>
          <w:b/>
        </w:rPr>
        <w:lastRenderedPageBreak/>
        <w:t>СТИХОСЛОЖЕНИЕ</w:t>
      </w:r>
      <w:bookmarkEnd w:id="3030"/>
      <w:bookmarkEnd w:id="3031"/>
      <w:bookmarkEnd w:id="3032"/>
    </w:p>
    <w:p w:rsidR="00F03B3F" w:rsidRPr="00500CC6" w:rsidRDefault="00F03B3F" w:rsidP="00F03B3F">
      <w:pPr>
        <w:spacing w:line="320" w:lineRule="exact"/>
        <w:jc w:val="left"/>
        <w:rPr>
          <w:rFonts w:ascii="Bookman Old Style" w:hAnsi="Bookman Old Style"/>
          <w:szCs w:val="24"/>
        </w:rPr>
      </w:pP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Бывает так:</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не то, что стихи не пишутся,</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а вызывает отвращение</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уже само стихосложение.</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Потом меняется там что-то</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в настройках тонких настроения,</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и стихи лезут сами —</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хватай и записывай.</w:t>
      </w:r>
    </w:p>
    <w:p w:rsidR="00F03B3F" w:rsidRPr="006C3EDB" w:rsidRDefault="00F03B3F" w:rsidP="00F03B3F">
      <w:pPr>
        <w:spacing w:line="320" w:lineRule="exact"/>
        <w:jc w:val="left"/>
        <w:rPr>
          <w:rFonts w:ascii="Bookman Old Style" w:hAnsi="Bookman Old Style"/>
        </w:rPr>
      </w:pPr>
      <w:r>
        <w:rPr>
          <w:rFonts w:ascii="Bookman Old Style" w:hAnsi="Bookman Old Style"/>
        </w:rPr>
        <w:t>«</w:t>
      </w:r>
      <w:r w:rsidRPr="006C3EDB">
        <w:rPr>
          <w:rFonts w:ascii="Bookman Old Style" w:hAnsi="Bookman Old Style"/>
        </w:rPr>
        <w:t>Тут главное: ждать и не упустить момент», —</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так думал старый джентльмен,</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потягивая виски у камина.</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А кот его, потягивая спину,</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глядел со злобой и обидой:</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«Когда ж ты жрать мне дашь, паскуда?»</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Эйнштейн со стенки, трезвый вроде,</w:t>
      </w:r>
    </w:p>
    <w:p w:rsidR="00F03B3F" w:rsidRPr="006C3EDB" w:rsidRDefault="00F03B3F" w:rsidP="00F03B3F">
      <w:pPr>
        <w:spacing w:line="320" w:lineRule="exact"/>
        <w:jc w:val="left"/>
        <w:rPr>
          <w:rFonts w:ascii="Bookman Old Style" w:hAnsi="Bookman Old Style"/>
        </w:rPr>
      </w:pPr>
      <w:r w:rsidRPr="006C3EDB">
        <w:rPr>
          <w:rFonts w:ascii="Bookman Old Style" w:hAnsi="Bookman Old Style"/>
        </w:rPr>
        <w:t>с портрета зрил, реча сурово:</w:t>
      </w:r>
    </w:p>
    <w:p w:rsidR="00F03B3F" w:rsidRPr="00500CC6" w:rsidRDefault="00F03B3F" w:rsidP="00F03B3F">
      <w:pPr>
        <w:spacing w:line="320" w:lineRule="exact"/>
        <w:jc w:val="left"/>
        <w:rPr>
          <w:rFonts w:ascii="Bookman Old Style" w:hAnsi="Bookman Old Style"/>
          <w:szCs w:val="24"/>
        </w:rPr>
      </w:pPr>
      <w:r w:rsidRPr="006C3EDB">
        <w:rPr>
          <w:rFonts w:ascii="Bookman Old Style" w:hAnsi="Bookman Old Style"/>
        </w:rPr>
        <w:t>«Про относительность ни слова, уроды!»</w:t>
      </w: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9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1E12EA"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33" w:name="_Toc187952819"/>
      <w:bookmarkStart w:id="3034" w:name="_Toc197514396"/>
      <w:bookmarkStart w:id="3035" w:name="_Toc199766377"/>
      <w:r w:rsidRPr="001E12EA">
        <w:rPr>
          <w:rFonts w:ascii="SimSun" w:eastAsia="SimSun" w:hAnsi="SimSun" w:cs="SimSun" w:hint="eastAsia"/>
          <w:b/>
          <w:bCs/>
          <w:szCs w:val="24"/>
          <w:lang w:eastAsia="zh-CN"/>
        </w:rPr>
        <w:lastRenderedPageBreak/>
        <w:t>诗的写作过程</w:t>
      </w:r>
      <w:bookmarkEnd w:id="3033"/>
      <w:bookmarkEnd w:id="3034"/>
      <w:bookmarkEnd w:id="3035"/>
    </w:p>
    <w:p w:rsidR="00F03B3F" w:rsidRPr="001E12EA" w:rsidRDefault="00F03B3F" w:rsidP="00F03B3F">
      <w:pPr>
        <w:spacing w:line="320" w:lineRule="exact"/>
        <w:ind w:left="851"/>
        <w:jc w:val="left"/>
        <w:rPr>
          <w:rFonts w:ascii="SimSun" w:eastAsia="SimSun" w:hAnsi="SimSun"/>
          <w:szCs w:val="24"/>
          <w:lang w:eastAsia="zh-CN"/>
        </w:rPr>
      </w:pP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往往是这样：</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并非不想写诗，</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而是诗歌写作本身</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引起反感。</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随后有什么逐渐改变。</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在微妙细致的情绪中，</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诗歌本身在爬行</w:t>
      </w:r>
      <w:r w:rsidRPr="001E12EA">
        <w:rPr>
          <w:rFonts w:ascii="SimSun" w:eastAsia="SimSun" w:hAnsi="SimSun" w:cs="SimSun"/>
          <w:szCs w:val="24"/>
          <w:lang w:eastAsia="zh-CN"/>
        </w:rPr>
        <w:t>——</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你要抓住时机，记下来。</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“要点是：等待，别丧失良机。”</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上了年纪的绅士就这样想，</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在壁炉旁边啜饮威士忌。</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他的猫从他背后走过，</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看他一眼目光凶狠又委屈：</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“肮脏鬼，什么时候你让我吃东西？”</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墙上的爱因斯坦，仿佛清醒，</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从画像上责骂，语气严厉：</w:t>
      </w:r>
    </w:p>
    <w:p w:rsidR="00F03B3F" w:rsidRPr="001E12EA" w:rsidRDefault="00F03B3F" w:rsidP="00F03B3F">
      <w:pPr>
        <w:spacing w:line="320" w:lineRule="exact"/>
        <w:ind w:left="851"/>
        <w:jc w:val="left"/>
        <w:rPr>
          <w:rFonts w:ascii="SimSun" w:eastAsia="SimSun" w:hAnsi="SimSun"/>
          <w:szCs w:val="24"/>
          <w:lang w:eastAsia="zh-CN"/>
        </w:rPr>
      </w:pPr>
      <w:r w:rsidRPr="001E12EA">
        <w:rPr>
          <w:rFonts w:ascii="SimSun" w:eastAsia="SimSun" w:hAnsi="SimSun" w:cs="SimSun" w:hint="eastAsia"/>
          <w:szCs w:val="24"/>
          <w:lang w:eastAsia="zh-CN"/>
        </w:rPr>
        <w:t>“混蛋，相对论一句也不要涉及！”</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9</w:t>
      </w:r>
    </w:p>
    <w:p w:rsidR="00F03B3F" w:rsidRPr="001E12EA" w:rsidRDefault="00F03B3F" w:rsidP="00F03B3F">
      <w:pPr>
        <w:spacing w:line="240" w:lineRule="exact"/>
        <w:ind w:left="851"/>
        <w:jc w:val="right"/>
        <w:rPr>
          <w:rFonts w:ascii="SimSun" w:eastAsia="SimSun" w:hAnsi="SimSun" w:cs="Bookman Old Style"/>
          <w:sz w:val="20"/>
          <w:szCs w:val="24"/>
          <w:lang w:eastAsia="zh-CN"/>
        </w:rPr>
      </w:pPr>
      <w:r w:rsidRPr="001E12EA">
        <w:rPr>
          <w:rFonts w:ascii="SimSun" w:eastAsia="SimSun" w:hAnsi="SimSun" w:cs="Bookman Old Style"/>
          <w:sz w:val="20"/>
          <w:szCs w:val="24"/>
          <w:lang w:eastAsia="zh-CN"/>
        </w:rPr>
        <w:t xml:space="preserve">               2025</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1</w:t>
      </w:r>
      <w:r w:rsidRPr="001E12EA">
        <w:rPr>
          <w:rFonts w:ascii="SimSun" w:eastAsia="SimSun" w:hAnsi="SimSun" w:cs="SimSun" w:hint="eastAsia"/>
          <w:sz w:val="20"/>
          <w:szCs w:val="24"/>
          <w:lang w:eastAsia="zh-CN"/>
        </w:rPr>
        <w:t>，</w:t>
      </w:r>
      <w:r w:rsidRPr="001E12EA">
        <w:rPr>
          <w:rFonts w:ascii="SimSun" w:eastAsia="SimSun" w:hAnsi="SimSun" w:cs="Bookman Old Style"/>
          <w:sz w:val="20"/>
          <w:szCs w:val="24"/>
          <w:lang w:eastAsia="zh-CN"/>
        </w:rPr>
        <w:t xml:space="preserve">16 </w:t>
      </w:r>
      <w:r w:rsidRPr="001E12EA">
        <w:rPr>
          <w:rFonts w:ascii="SimSun" w:eastAsia="SimSun" w:hAnsi="SimSun" w:cs="SimSun" w:hint="eastAsia"/>
          <w:sz w:val="20"/>
          <w:szCs w:val="24"/>
          <w:lang w:eastAsia="zh-CN"/>
        </w:rPr>
        <w:t>谷羽译</w:t>
      </w:r>
    </w:p>
    <w:p w:rsidR="00F03B3F" w:rsidRPr="00530056" w:rsidRDefault="00F03B3F" w:rsidP="00F03B3F">
      <w:pPr>
        <w:rPr>
          <w:sz w:val="21"/>
          <w:szCs w:val="21"/>
        </w:rPr>
      </w:pPr>
      <w:r>
        <w:rPr>
          <w:lang w:eastAsia="zh-CN"/>
        </w:rPr>
        <w:t xml:space="preserve">   </w:t>
      </w:r>
      <w:r w:rsidRPr="00530056">
        <w:rPr>
          <w:lang w:eastAsia="zh-CN"/>
        </w:rPr>
        <w:t xml:space="preserve"> </w:t>
      </w:r>
      <w:r w:rsidRPr="00530056">
        <w:rPr>
          <w:sz w:val="21"/>
          <w:szCs w:val="21"/>
        </w:rPr>
        <w:t xml:space="preserve">     Сегодня перевёл семь стихотворений друга Игоря. </w:t>
      </w:r>
    </w:p>
    <w:p w:rsidR="00F03B3F" w:rsidRPr="00530056" w:rsidRDefault="00F03B3F" w:rsidP="00F03B3F">
      <w:pPr>
        <w:rPr>
          <w:sz w:val="21"/>
          <w:szCs w:val="21"/>
        </w:rPr>
      </w:pPr>
      <w:r w:rsidRPr="00530056">
        <w:rPr>
          <w:sz w:val="21"/>
          <w:szCs w:val="21"/>
        </w:rPr>
        <w:t>Самая любимая работа является номер пятая: «БЕССМЕРТНЫЙ». По-моему, это опять шедевр поэта!</w:t>
      </w:r>
    </w:p>
    <w:p w:rsidR="00F03B3F" w:rsidRPr="00530056" w:rsidRDefault="00F03B3F" w:rsidP="00F03B3F">
      <w:pPr>
        <w:rPr>
          <w:sz w:val="21"/>
          <w:szCs w:val="21"/>
        </w:rPr>
      </w:pPr>
      <w:r>
        <w:rPr>
          <w:sz w:val="21"/>
          <w:szCs w:val="21"/>
        </w:rPr>
        <w:t xml:space="preserve">          </w:t>
      </w:r>
      <w:r w:rsidRPr="00530056">
        <w:rPr>
          <w:sz w:val="21"/>
          <w:szCs w:val="21"/>
        </w:rPr>
        <w:t>Большое спасибо Вам за это!</w:t>
      </w:r>
    </w:p>
    <w:p w:rsidR="00F03B3F" w:rsidRPr="00530056" w:rsidRDefault="00F03B3F" w:rsidP="00F03B3F">
      <w:pPr>
        <w:rPr>
          <w:sz w:val="21"/>
          <w:szCs w:val="21"/>
        </w:rPr>
      </w:pPr>
      <w:r>
        <w:rPr>
          <w:sz w:val="21"/>
          <w:szCs w:val="21"/>
        </w:rPr>
        <w:t xml:space="preserve">                                                     Переводчик Гу Юй     </w:t>
      </w:r>
    </w:p>
    <w:p w:rsidR="00866066" w:rsidRDefault="00F03B3F" w:rsidP="00866066">
      <w:pPr>
        <w:spacing w:after="200" w:line="276" w:lineRule="auto"/>
        <w:jc w:val="left"/>
        <w:rPr>
          <w:rFonts w:cs="Times New Roman"/>
        </w:rPr>
      </w:pPr>
      <w:r>
        <w:rPr>
          <w:sz w:val="21"/>
          <w:szCs w:val="21"/>
          <w:lang w:eastAsia="zh-CN"/>
        </w:rPr>
        <w:t xml:space="preserve">                                                      16, 1, 2025 г.</w:t>
      </w:r>
      <w:r w:rsidR="00866066" w:rsidRPr="00866066">
        <w:rPr>
          <w:rFonts w:cs="Times New Roman"/>
        </w:rPr>
        <w:t xml:space="preserve"> </w:t>
      </w:r>
      <w:r w:rsidR="00866066">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036" w:name="_Toc194067515"/>
      <w:bookmarkStart w:id="3037" w:name="_Toc197514447"/>
      <w:bookmarkStart w:id="3038" w:name="_Toc199766378"/>
      <w:r>
        <w:rPr>
          <w:rFonts w:ascii="Bookman Old Style" w:hAnsi="Bookman Old Style"/>
          <w:b/>
        </w:rPr>
        <w:lastRenderedPageBreak/>
        <w:t>УМЕР МОЛОДЫМ</w:t>
      </w:r>
      <w:bookmarkEnd w:id="3036"/>
      <w:bookmarkEnd w:id="3037"/>
      <w:bookmarkEnd w:id="3038"/>
    </w:p>
    <w:p w:rsidR="00866066" w:rsidRPr="00500CC6" w:rsidRDefault="00866066" w:rsidP="00866066">
      <w:pPr>
        <w:spacing w:line="320" w:lineRule="exact"/>
        <w:jc w:val="left"/>
        <w:rPr>
          <w:rFonts w:ascii="Bookman Old Style" w:hAnsi="Bookman Old Style"/>
          <w:szCs w:val="24"/>
        </w:rPr>
      </w:pP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Мне приснилось, что я умер молодым.</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Все простились и пошли гулять и пить.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А я лежал и думал: Как же быть?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Мне бы надо ещё столько же прожить,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Не забыть, что надо сделать кучу дел,</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Тех, что я доделать не успел,</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Тех, что я задумал перед сном,</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Собирался сделать их потом,</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Когда утром после сна проснусь</w:t>
      </w:r>
    </w:p>
    <w:p w:rsidR="00866066" w:rsidRPr="007238D7" w:rsidRDefault="00866066" w:rsidP="00866066">
      <w:pPr>
        <w:spacing w:line="320" w:lineRule="exact"/>
        <w:jc w:val="left"/>
        <w:rPr>
          <w:rFonts w:ascii="Bookman Old Style" w:hAnsi="Bookman Old Style"/>
        </w:rPr>
      </w:pPr>
      <w:r w:rsidRPr="007238D7">
        <w:rPr>
          <w:rFonts w:ascii="Bookman Old Style" w:hAnsi="Bookman Old Style"/>
        </w:rPr>
        <w:t>И отброшу лень, тоску и грусть.</w:t>
      </w:r>
    </w:p>
    <w:p w:rsidR="00866066" w:rsidRPr="00500CC6" w:rsidRDefault="00866066" w:rsidP="00866066">
      <w:pPr>
        <w:spacing w:line="320" w:lineRule="exact"/>
        <w:jc w:val="left"/>
        <w:rPr>
          <w:rFonts w:ascii="Bookman Old Style" w:hAnsi="Bookman Old Style"/>
          <w:szCs w:val="24"/>
        </w:rPr>
      </w:pPr>
      <w:r w:rsidRPr="007238D7">
        <w:rPr>
          <w:rFonts w:ascii="Bookman Old Style" w:hAnsi="Bookman Old Style"/>
        </w:rPr>
        <w:t>Впрочем, что я — я же умер молодым.</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10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C0F21" w:rsidRDefault="00866066" w:rsidP="00866066">
      <w:pPr>
        <w:pStyle w:val="af3"/>
        <w:numPr>
          <w:ilvl w:val="0"/>
          <w:numId w:val="2"/>
        </w:numPr>
        <w:spacing w:line="320" w:lineRule="exact"/>
        <w:ind w:left="851" w:firstLine="0"/>
        <w:jc w:val="left"/>
        <w:outlineLvl w:val="1"/>
        <w:rPr>
          <w:rFonts w:ascii="SimSun" w:eastAsia="SimSun" w:hAnsi="SimSun"/>
          <w:b/>
          <w:color w:val="000000" w:themeColor="text1"/>
          <w:szCs w:val="24"/>
          <w:lang w:eastAsia="zh-CN"/>
        </w:rPr>
      </w:pPr>
      <w:bookmarkStart w:id="3039" w:name="_Toc197514448"/>
      <w:bookmarkStart w:id="3040" w:name="_Toc199766379"/>
      <w:r w:rsidRPr="00234FC3">
        <w:rPr>
          <w:rFonts w:ascii="SimSun" w:eastAsia="SimSun" w:hAnsi="SimSun" w:hint="eastAsia"/>
          <w:b/>
          <w:bCs/>
          <w:szCs w:val="24"/>
          <w:lang w:eastAsia="zh-CN"/>
        </w:rPr>
        <w:lastRenderedPageBreak/>
        <w:t>年纪轻轻时死去</w:t>
      </w:r>
      <w:bookmarkEnd w:id="3039"/>
      <w:bookmarkEnd w:id="3040"/>
    </w:p>
    <w:p w:rsidR="00866066" w:rsidRPr="009C0F21" w:rsidRDefault="00866066" w:rsidP="00866066">
      <w:pPr>
        <w:spacing w:line="320" w:lineRule="exact"/>
        <w:ind w:left="851"/>
        <w:jc w:val="left"/>
        <w:rPr>
          <w:rFonts w:ascii="SimSun" w:eastAsia="SimSun" w:hAnsi="SimSun"/>
          <w:color w:val="000000" w:themeColor="text1"/>
          <w:szCs w:val="24"/>
          <w:lang w:eastAsia="zh-CN"/>
        </w:rPr>
      </w:pP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我梦见自己年纪轻轻时死去。</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人们纷纷告别外出散步喝酒。</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我躺在那里想：这可怎么办？</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我必须活要着还要得活长久，</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不该忘记还有成堆的事该做，</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那些想做还来不及做完的事，</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那些临睡之前曾经想过的事，</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打算推到以后再去做的事，</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等早晨从睡梦中清醒过来,</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我要抛弃懒惰，忧虑和迟疑。</w:t>
      </w:r>
    </w:p>
    <w:p w:rsidR="00866066" w:rsidRPr="009C0F21" w:rsidRDefault="00866066" w:rsidP="00866066">
      <w:pPr>
        <w:spacing w:line="320" w:lineRule="exact"/>
        <w:ind w:left="851"/>
        <w:jc w:val="left"/>
        <w:rPr>
          <w:rFonts w:ascii="SimSun" w:eastAsia="SimSun" w:hAnsi="SimSun"/>
          <w:color w:val="000000" w:themeColor="text1"/>
          <w:szCs w:val="24"/>
          <w:lang w:eastAsia="zh-CN"/>
        </w:rPr>
      </w:pPr>
      <w:r w:rsidRPr="009C0F21">
        <w:rPr>
          <w:rFonts w:ascii="SimSun" w:eastAsia="SimSun" w:hAnsi="SimSun" w:hint="eastAsia"/>
          <w:color w:val="000000" w:themeColor="text1"/>
          <w:szCs w:val="24"/>
          <w:lang w:eastAsia="zh-CN"/>
        </w:rPr>
        <w:t>记住了自己年轻时曾曾死去。</w:t>
      </w:r>
    </w:p>
    <w:p w:rsidR="00866066" w:rsidRPr="009C0F21" w:rsidRDefault="00866066" w:rsidP="00866066">
      <w:pPr>
        <w:spacing w:line="240" w:lineRule="exact"/>
        <w:ind w:left="851"/>
        <w:jc w:val="right"/>
        <w:rPr>
          <w:rFonts w:asciiTheme="minorHAnsi" w:eastAsia="SimSun" w:hAnsiTheme="minorHAnsi"/>
          <w:color w:val="000000" w:themeColor="text1"/>
          <w:sz w:val="20"/>
          <w:szCs w:val="24"/>
          <w:lang w:eastAsia="zh-CN"/>
        </w:rPr>
      </w:pPr>
    </w:p>
    <w:p w:rsidR="00866066" w:rsidRPr="009C0F21" w:rsidRDefault="00866066" w:rsidP="00866066">
      <w:pPr>
        <w:spacing w:line="240" w:lineRule="exact"/>
        <w:ind w:left="851"/>
        <w:jc w:val="right"/>
        <w:rPr>
          <w:rFonts w:ascii="SimSun" w:eastAsia="SimSun" w:hAnsi="SimSun"/>
          <w:color w:val="000000" w:themeColor="text1"/>
          <w:sz w:val="20"/>
          <w:szCs w:val="24"/>
        </w:rPr>
      </w:pPr>
      <w:r w:rsidRPr="009C0F21">
        <w:rPr>
          <w:rFonts w:ascii="SimSun" w:eastAsia="SimSun" w:hAnsi="SimSun" w:hint="eastAsia"/>
          <w:color w:val="000000" w:themeColor="text1"/>
          <w:sz w:val="20"/>
          <w:szCs w:val="24"/>
          <w:lang w:eastAsia="zh-CN"/>
        </w:rPr>
        <w:t xml:space="preserve">            </w:t>
      </w:r>
      <w:r w:rsidRPr="009C0F21">
        <w:rPr>
          <w:rFonts w:ascii="SimSun" w:eastAsia="SimSun" w:hAnsi="SimSun" w:hint="eastAsia"/>
          <w:color w:val="000000" w:themeColor="text1"/>
          <w:sz w:val="20"/>
          <w:szCs w:val="24"/>
        </w:rPr>
        <w:t xml:space="preserve"> 2025，1，10 伊戈尔  </w:t>
      </w:r>
    </w:p>
    <w:p w:rsidR="00866066" w:rsidRPr="009C0F21" w:rsidRDefault="00866066" w:rsidP="00866066">
      <w:pPr>
        <w:spacing w:line="240" w:lineRule="exact"/>
        <w:ind w:left="851"/>
        <w:jc w:val="right"/>
        <w:rPr>
          <w:rFonts w:ascii="SimSun" w:eastAsia="SimSun" w:hAnsi="SimSun"/>
          <w:color w:val="000000" w:themeColor="text1"/>
          <w:sz w:val="20"/>
          <w:szCs w:val="24"/>
        </w:rPr>
      </w:pPr>
      <w:r w:rsidRPr="009C0F21">
        <w:rPr>
          <w:rFonts w:ascii="SimSun" w:eastAsia="SimSun" w:hAnsi="SimSun" w:hint="eastAsia"/>
          <w:color w:val="000000" w:themeColor="text1"/>
          <w:sz w:val="20"/>
          <w:szCs w:val="24"/>
        </w:rPr>
        <w:t xml:space="preserve">               2025，3，8 谷羽译  </w:t>
      </w:r>
    </w:p>
    <w:p w:rsidR="00866066" w:rsidRPr="009C0F21" w:rsidRDefault="00866066" w:rsidP="00866066">
      <w:pPr>
        <w:spacing w:line="240" w:lineRule="exact"/>
        <w:ind w:left="851"/>
        <w:jc w:val="right"/>
        <w:rPr>
          <w:rFonts w:ascii="SimSun" w:eastAsia="SimSun" w:hAnsi="SimSun"/>
          <w:color w:val="000000" w:themeColor="text1"/>
          <w:sz w:val="20"/>
          <w:szCs w:val="24"/>
        </w:rPr>
      </w:pPr>
      <w:r w:rsidRPr="009C0F21">
        <w:rPr>
          <w:rFonts w:ascii="SimSun" w:eastAsia="SimSun" w:hAnsi="SimSun" w:hint="eastAsia"/>
          <w:color w:val="000000" w:themeColor="text1"/>
          <w:sz w:val="20"/>
          <w:szCs w:val="24"/>
        </w:rPr>
        <w:t xml:space="preserve">               2025，3，29 修改</w:t>
      </w:r>
    </w:p>
    <w:p w:rsidR="00F03B3F" w:rsidRPr="001E12EA" w:rsidRDefault="00F03B3F" w:rsidP="00F03B3F">
      <w:pPr>
        <w:rPr>
          <w:sz w:val="21"/>
          <w:szCs w:val="21"/>
          <w:lang w:eastAsia="zh-CN"/>
        </w:rPr>
      </w:pPr>
      <w:r>
        <w:rPr>
          <w:rFonts w:cs="Times New Roman"/>
        </w:rPr>
        <w:br w:type="page"/>
      </w:r>
    </w:p>
    <w:p w:rsidR="00F03B3F" w:rsidRPr="004C78BF"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41" w:name="_Toc188011594"/>
      <w:bookmarkStart w:id="3042" w:name="_Toc197514397"/>
      <w:bookmarkStart w:id="3043" w:name="_Toc199766380"/>
      <w:r w:rsidRPr="004C78BF">
        <w:rPr>
          <w:rFonts w:ascii="Bookman Old Style" w:hAnsi="Bookman Old Style"/>
          <w:b/>
          <w:szCs w:val="24"/>
        </w:rPr>
        <w:lastRenderedPageBreak/>
        <w:t>ПОТОМОК ЧИНГИЗ-ХАНА</w:t>
      </w:r>
      <w:bookmarkEnd w:id="3041"/>
      <w:bookmarkEnd w:id="3042"/>
      <w:bookmarkEnd w:id="3043"/>
    </w:p>
    <w:p w:rsidR="00F03B3F" w:rsidRPr="004C78BF" w:rsidRDefault="00F03B3F" w:rsidP="00F03B3F">
      <w:pPr>
        <w:spacing w:line="240" w:lineRule="exact"/>
        <w:jc w:val="left"/>
        <w:rPr>
          <w:rFonts w:ascii="Bookman Old Style" w:hAnsi="Bookman Old Style"/>
          <w:sz w:val="20"/>
          <w:szCs w:val="24"/>
        </w:rPr>
      </w:pPr>
    </w:p>
    <w:p w:rsidR="00F03B3F" w:rsidRPr="004C78BF" w:rsidRDefault="00F03B3F" w:rsidP="00F03B3F">
      <w:pPr>
        <w:spacing w:line="240" w:lineRule="exact"/>
        <w:jc w:val="left"/>
        <w:rPr>
          <w:rFonts w:ascii="Bookman Old Style" w:hAnsi="Bookman Old Style"/>
          <w:i/>
          <w:sz w:val="20"/>
          <w:szCs w:val="24"/>
        </w:rPr>
      </w:pPr>
      <w:r w:rsidRPr="004C78BF">
        <w:rPr>
          <w:rFonts w:ascii="Bookman Old Style" w:hAnsi="Bookman Old Style"/>
          <w:i/>
          <w:sz w:val="20"/>
          <w:szCs w:val="24"/>
        </w:rPr>
        <w:t xml:space="preserve">                      Памяти Фариды Расулевой</w:t>
      </w:r>
    </w:p>
    <w:p w:rsidR="00F03B3F" w:rsidRPr="004C78BF" w:rsidRDefault="00F03B3F" w:rsidP="00F03B3F">
      <w:pPr>
        <w:spacing w:line="240" w:lineRule="exact"/>
        <w:jc w:val="left"/>
        <w:rPr>
          <w:rFonts w:ascii="Bookman Old Style" w:hAnsi="Bookman Old Style"/>
          <w:sz w:val="20"/>
          <w:szCs w:val="24"/>
        </w:rPr>
      </w:pP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Она была потомком Чингисхана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(так ей хотелось).</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Она была немного сумасшедшей</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(так нам казалось).</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Ещё она стихи писала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(и это правда).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А что осталось?</w:t>
      </w:r>
    </w:p>
    <w:p w:rsidR="00F03B3F" w:rsidRPr="004C78BF" w:rsidRDefault="00F03B3F" w:rsidP="00F03B3F">
      <w:pPr>
        <w:spacing w:line="320" w:lineRule="exact"/>
        <w:jc w:val="left"/>
        <w:rPr>
          <w:rFonts w:ascii="Bookman Old Style" w:hAnsi="Bookman Old Style"/>
          <w:szCs w:val="24"/>
        </w:rPr>
      </w:pP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Голубоглазые блондинки</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её своей не признавали.</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В песках земли от той песчинки</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что осталось?</w:t>
      </w:r>
    </w:p>
    <w:p w:rsidR="00F03B3F" w:rsidRPr="004C78BF" w:rsidRDefault="00F03B3F" w:rsidP="00F03B3F">
      <w:pPr>
        <w:spacing w:line="320" w:lineRule="exact"/>
        <w:jc w:val="left"/>
        <w:rPr>
          <w:rFonts w:ascii="Bookman Old Style" w:hAnsi="Bookman Old Style"/>
          <w:szCs w:val="24"/>
        </w:rPr>
      </w:pP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Она была полупрозрачна</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как светлый месяц.</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Время кончилось</w:t>
      </w:r>
    </w:p>
    <w:p w:rsidR="00F03B3F" w:rsidRPr="004C78BF" w:rsidRDefault="00F03B3F" w:rsidP="00F03B3F">
      <w:pPr>
        <w:spacing w:line="320" w:lineRule="exact"/>
        <w:jc w:val="left"/>
        <w:rPr>
          <w:rFonts w:ascii="Bookman Old Style" w:hAnsi="Bookman Old Style"/>
          <w:szCs w:val="24"/>
        </w:rPr>
      </w:pPr>
      <w:r w:rsidRPr="004C78BF">
        <w:rPr>
          <w:rFonts w:ascii="Bookman Old Style" w:hAnsi="Bookman Old Style"/>
          <w:szCs w:val="24"/>
        </w:rPr>
        <w:t>у поэтессы.</w:t>
      </w:r>
    </w:p>
    <w:p w:rsidR="00F03B3F" w:rsidRDefault="00F03B3F" w:rsidP="00F03B3F">
      <w:pPr>
        <w:spacing w:line="160" w:lineRule="exact"/>
        <w:jc w:val="right"/>
        <w:rPr>
          <w:rFonts w:ascii="Bookman Old Style" w:hAnsi="Bookman Old Style"/>
          <w:sz w:val="20"/>
        </w:rPr>
      </w:pPr>
    </w:p>
    <w:p w:rsidR="00F03B3F" w:rsidRDefault="00F03B3F" w:rsidP="00F03B3F">
      <w:pPr>
        <w:spacing w:line="240" w:lineRule="exact"/>
        <w:jc w:val="right"/>
        <w:rPr>
          <w:rFonts w:ascii="Bookman Old Style" w:hAnsi="Bookman Old Style"/>
          <w:sz w:val="20"/>
        </w:rPr>
      </w:pPr>
      <w:r w:rsidRPr="004C78BF">
        <w:rPr>
          <w:rFonts w:ascii="Bookman Old Style" w:hAnsi="Bookman Old Style"/>
          <w:sz w:val="20"/>
        </w:rPr>
        <w:t>17 декабря 2024 – 15 января 2025</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A46E2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44" w:name="_Toc188011595"/>
      <w:bookmarkStart w:id="3045" w:name="_Toc197514398"/>
      <w:bookmarkStart w:id="3046" w:name="_Toc199766381"/>
      <w:r w:rsidRPr="00A33A9C">
        <w:rPr>
          <w:rFonts w:ascii="SimSun" w:eastAsia="SimSun" w:hAnsi="SimSun" w:cs="SimSun" w:hint="eastAsia"/>
          <w:b/>
          <w:bCs/>
          <w:szCs w:val="24"/>
          <w:lang w:eastAsia="zh-CN"/>
        </w:rPr>
        <w:lastRenderedPageBreak/>
        <w:t>成吉思汗的后裔</w:t>
      </w:r>
      <w:bookmarkEnd w:id="3044"/>
      <w:bookmarkEnd w:id="3045"/>
      <w:bookmarkEnd w:id="3046"/>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Bookman Old Style"/>
          <w:szCs w:val="24"/>
          <w:lang w:eastAsia="zh-CN"/>
        </w:rPr>
        <w:t xml:space="preserve">           </w:t>
      </w:r>
      <w:r w:rsidRPr="00A46E2F">
        <w:rPr>
          <w:rFonts w:ascii="SimSun" w:eastAsia="SimSun" w:hAnsi="SimSun" w:cs="SimSun" w:hint="eastAsia"/>
          <w:szCs w:val="24"/>
          <w:lang w:eastAsia="zh-CN"/>
        </w:rPr>
        <w:t>缅怀伐丽</w:t>
      </w:r>
      <w:r w:rsidRPr="00A46E2F">
        <w:rPr>
          <w:rFonts w:ascii="SimSun" w:eastAsia="SimSun" w:hAnsi="SimSun" w:cs="MS Gothic" w:hint="eastAsia"/>
          <w:szCs w:val="24"/>
          <w:lang w:eastAsia="zh-CN"/>
        </w:rPr>
        <w:t>达</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拉</w:t>
      </w:r>
      <w:r w:rsidRPr="00A46E2F">
        <w:rPr>
          <w:rFonts w:ascii="SimSun" w:eastAsia="SimSun" w:hAnsi="SimSun" w:cs="SimSun" w:hint="eastAsia"/>
          <w:szCs w:val="24"/>
          <w:lang w:eastAsia="zh-CN"/>
        </w:rPr>
        <w:t>苏列娃</w:t>
      </w:r>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她是成吉思汗的后裔</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（她就是</w:t>
      </w:r>
      <w:r w:rsidRPr="00A46E2F">
        <w:rPr>
          <w:rFonts w:ascii="SimSun" w:eastAsia="SimSun" w:hAnsi="SimSun" w:cs="SimSun" w:hint="eastAsia"/>
          <w:szCs w:val="24"/>
          <w:lang w:eastAsia="zh-CN"/>
        </w:rPr>
        <w:t>这么想的）。</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w:t>
      </w:r>
      <w:r w:rsidRPr="00A46E2F">
        <w:rPr>
          <w:rFonts w:ascii="SimSun" w:eastAsia="SimSun" w:hAnsi="SimSun" w:cs="SimSun" w:hint="eastAsia"/>
          <w:szCs w:val="24"/>
          <w:lang w:eastAsia="zh-CN"/>
        </w:rPr>
        <w:t>疯疯癫癫有些神经质</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（我</w:t>
      </w:r>
      <w:r w:rsidRPr="00A46E2F">
        <w:rPr>
          <w:rFonts w:ascii="SimSun" w:eastAsia="SimSun" w:hAnsi="SimSun" w:cs="SimSun" w:hint="eastAsia"/>
          <w:szCs w:val="24"/>
          <w:lang w:eastAsia="zh-CN"/>
        </w:rPr>
        <w:t>们</w:t>
      </w:r>
      <w:r w:rsidRPr="00A46E2F">
        <w:rPr>
          <w:rFonts w:ascii="SimSun" w:eastAsia="SimSun" w:hAnsi="SimSun" w:cs="MS Gothic" w:hint="eastAsia"/>
          <w:szCs w:val="24"/>
          <w:lang w:eastAsia="zh-CN"/>
        </w:rPr>
        <w:t>的看法</w:t>
      </w:r>
      <w:r w:rsidRPr="00A46E2F">
        <w:rPr>
          <w:rFonts w:ascii="SimSun" w:eastAsia="SimSun" w:hAnsi="SimSun" w:cs="SimSun" w:hint="eastAsia"/>
          <w:szCs w:val="24"/>
          <w:lang w:eastAsia="zh-CN"/>
        </w:rPr>
        <w:t>类似</w:t>
      </w:r>
      <w:r w:rsidRPr="00A46E2F">
        <w:rPr>
          <w:rFonts w:ascii="SimSun" w:eastAsia="SimSun" w:hAnsi="SimSun" w:cs="MS Gothic" w:hint="eastAsia"/>
          <w:szCs w:val="24"/>
          <w:lang w:eastAsia="zh-CN"/>
        </w:rPr>
        <w:t>）。</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w:t>
      </w:r>
      <w:r w:rsidRPr="00A46E2F">
        <w:rPr>
          <w:rFonts w:ascii="SimSun" w:eastAsia="SimSun" w:hAnsi="SimSun" w:cs="SimSun" w:hint="eastAsia"/>
          <w:szCs w:val="24"/>
          <w:lang w:eastAsia="zh-CN"/>
        </w:rPr>
        <w:t>还经常写诗</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w:t>
      </w:r>
      <w:r w:rsidRPr="00A46E2F">
        <w:rPr>
          <w:rFonts w:ascii="SimSun" w:eastAsia="SimSun" w:hAnsi="SimSun" w:cs="SimSun" w:hint="eastAsia"/>
          <w:szCs w:val="24"/>
          <w:lang w:eastAsia="zh-CN"/>
        </w:rPr>
        <w:t>这倒很真实）。</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此外</w:t>
      </w:r>
      <w:r w:rsidRPr="00A46E2F">
        <w:rPr>
          <w:rFonts w:ascii="SimSun" w:eastAsia="SimSun" w:hAnsi="SimSun" w:cs="SimSun" w:hint="eastAsia"/>
          <w:szCs w:val="24"/>
          <w:lang w:eastAsia="zh-CN"/>
        </w:rPr>
        <w:t>还有什么</w:t>
      </w:r>
      <w:r w:rsidRPr="00A46E2F">
        <w:rPr>
          <w:rFonts w:ascii="SimSun" w:eastAsia="SimSun" w:hAnsi="SimSun" w:cs="MS Gothic" w:hint="eastAsia"/>
          <w:szCs w:val="24"/>
          <w:lang w:eastAsia="zh-CN"/>
        </w:rPr>
        <w:t>呢？</w:t>
      </w:r>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那些</w:t>
      </w:r>
      <w:r w:rsidRPr="00A46E2F">
        <w:rPr>
          <w:rFonts w:ascii="SimSun" w:eastAsia="SimSun" w:hAnsi="SimSun" w:cs="SimSun" w:hint="eastAsia"/>
          <w:szCs w:val="24"/>
          <w:lang w:eastAsia="zh-CN"/>
        </w:rPr>
        <w:t>蓝眼睛金发女</w:t>
      </w:r>
      <w:r w:rsidRPr="00A46E2F">
        <w:rPr>
          <w:rFonts w:ascii="SimSun" w:eastAsia="SimSun" w:hAnsi="SimSun" w:cs="MS Gothic" w:hint="eastAsia"/>
          <w:szCs w:val="24"/>
          <w:lang w:eastAsia="zh-CN"/>
        </w:rPr>
        <w:t>子</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全都不把她当成自己人。</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茫茫沙漠里的一粒沙子</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还</w:t>
      </w:r>
      <w:r w:rsidRPr="00A46E2F">
        <w:rPr>
          <w:rFonts w:ascii="SimSun" w:eastAsia="SimSun" w:hAnsi="SimSun" w:cs="MS Gothic" w:hint="eastAsia"/>
          <w:szCs w:val="24"/>
          <w:lang w:eastAsia="zh-CN"/>
        </w:rPr>
        <w:t>能留下什么呢？</w:t>
      </w:r>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如同皎</w:t>
      </w:r>
      <w:r w:rsidRPr="00A46E2F">
        <w:rPr>
          <w:rFonts w:ascii="SimSun" w:eastAsia="SimSun" w:hAnsi="SimSun" w:cs="SimSun" w:hint="eastAsia"/>
          <w:szCs w:val="24"/>
          <w:lang w:eastAsia="zh-CN"/>
        </w:rPr>
        <w:t>洁的月亮，</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她近乎透明</w:t>
      </w:r>
      <w:r w:rsidRPr="00A46E2F">
        <w:rPr>
          <w:rFonts w:ascii="SimSun" w:eastAsia="SimSun" w:hAnsi="SimSun" w:cs="SimSun" w:hint="eastAsia"/>
          <w:szCs w:val="24"/>
          <w:lang w:eastAsia="zh-CN"/>
        </w:rPr>
        <w:t>为人爽朗</w:t>
      </w:r>
      <w:r w:rsidRPr="00A46E2F">
        <w:rPr>
          <w:rFonts w:ascii="SimSun" w:eastAsia="SimSun" w:hAnsi="SimSun" w:cs="MS Gothic" w:hint="eastAsia"/>
          <w:szCs w:val="24"/>
          <w:lang w:eastAsia="zh-CN"/>
        </w:rPr>
        <w:t>。</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属于</w:t>
      </w:r>
      <w:r w:rsidRPr="00A46E2F">
        <w:rPr>
          <w:rFonts w:ascii="SimSun" w:eastAsia="SimSun" w:hAnsi="SimSun" w:cs="SimSun" w:hint="eastAsia"/>
          <w:szCs w:val="24"/>
          <w:lang w:eastAsia="zh-CN"/>
        </w:rPr>
        <w:t>这位女诗人的时</w:t>
      </w:r>
      <w:r w:rsidRPr="00A46E2F">
        <w:rPr>
          <w:rFonts w:ascii="SimSun" w:eastAsia="SimSun" w:hAnsi="SimSun" w:cs="MS Gothic" w:hint="eastAsia"/>
          <w:szCs w:val="24"/>
          <w:lang w:eastAsia="zh-CN"/>
        </w:rPr>
        <w:t>代</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已</w:t>
      </w:r>
      <w:r w:rsidRPr="00A46E2F">
        <w:rPr>
          <w:rFonts w:ascii="SimSun" w:eastAsia="SimSun" w:hAnsi="SimSun" w:cs="SimSun" w:hint="eastAsia"/>
          <w:szCs w:val="24"/>
          <w:lang w:eastAsia="zh-CN"/>
        </w:rPr>
        <w:t>经是消逝的篇章。</w:t>
      </w:r>
    </w:p>
    <w:p w:rsidR="00F03B3F" w:rsidRPr="00A46E2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2024</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12</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17</w:t>
      </w:r>
      <w:r w:rsidRPr="00A46E2F">
        <w:rPr>
          <w:rFonts w:ascii="SimSun" w:eastAsia="SimSun" w:hAnsi="SimSun" w:cs="MS Gothic" w:hint="eastAsia"/>
          <w:sz w:val="20"/>
          <w:szCs w:val="24"/>
          <w:lang w:eastAsia="zh-CN"/>
        </w:rPr>
        <w:t>日至</w:t>
      </w:r>
      <w:r w:rsidRPr="00A46E2F">
        <w:rPr>
          <w:rFonts w:ascii="SimSun" w:eastAsia="SimSun" w:hAnsi="SimSun" w:cs="Bookman Old Style"/>
          <w:sz w:val="20"/>
          <w:szCs w:val="24"/>
          <w:lang w:eastAsia="zh-CN"/>
        </w:rPr>
        <w:t>2025</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15</w:t>
      </w:r>
      <w:r w:rsidRPr="00A46E2F">
        <w:rPr>
          <w:rFonts w:ascii="SimSun" w:eastAsia="SimSun" w:hAnsi="SimSun" w:cs="MS Gothic" w:hint="eastAsia"/>
          <w:sz w:val="20"/>
          <w:szCs w:val="24"/>
          <w:lang w:eastAsia="zh-CN"/>
        </w:rPr>
        <w:t>日</w:t>
      </w: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F03B3F" w:rsidRDefault="00F03B3F" w:rsidP="00F03B3F">
      <w:pPr>
        <w:spacing w:after="200" w:line="276" w:lineRule="auto"/>
        <w:jc w:val="left"/>
        <w:rPr>
          <w:rFonts w:ascii="Bookman Old Style" w:hAnsi="Bookman Old Style"/>
          <w:sz w:val="20"/>
        </w:rPr>
      </w:pPr>
      <w:r>
        <w:rPr>
          <w:rFonts w:ascii="Bookman Old Style" w:hAnsi="Bookman Old Style"/>
          <w:sz w:val="20"/>
        </w:rPr>
        <w:br w:type="page"/>
      </w:r>
    </w:p>
    <w:p w:rsidR="00F03B3F" w:rsidRPr="00A23271" w:rsidRDefault="00F03B3F" w:rsidP="00F03B3F">
      <w:pPr>
        <w:spacing w:line="200" w:lineRule="exact"/>
        <w:rPr>
          <w:sz w:val="20"/>
        </w:rPr>
      </w:pPr>
      <w:r w:rsidRPr="00A23271">
        <w:rPr>
          <w:sz w:val="20"/>
        </w:rPr>
        <w:lastRenderedPageBreak/>
        <w:t>В 80-х годах в течение нескольких лет мы с Фаридой обменялись полусотней писем. Я собрал эти письма в три папки и назвал «Письма учёной соседке». А в 4-й папке — стихи и прозаические тексты Фариды.</w:t>
      </w:r>
    </w:p>
    <w:p w:rsidR="00F03B3F" w:rsidRPr="00A23271" w:rsidRDefault="00F03B3F" w:rsidP="00F03B3F">
      <w:pPr>
        <w:spacing w:line="200" w:lineRule="exact"/>
        <w:rPr>
          <w:sz w:val="20"/>
        </w:rPr>
      </w:pPr>
      <w:r w:rsidRPr="00A23271">
        <w:rPr>
          <w:sz w:val="20"/>
        </w:rPr>
        <w:t xml:space="preserve">Фарида Атилловна Расулева родилась 29 июля 1948 г. в г. Казань. Она правнучка шейха Зайнуллы Расулева. Окончила Ташкентский университет (1974 г.), Литературный институт имени А.М. Горького (Москва, 1984 г.). Член Союза писателей Республики Татарстан. Публиковалась в журналах «Новый мир», «Идель». Автор сборников стихотворений «Пролог» (1984 г.), «Холодное утро» (1989 г.), «Кончается время» (2006 г.), «Золотая труба Чингиз-хана» (2007 г.). </w:t>
      </w:r>
    </w:p>
    <w:p w:rsidR="00F03B3F" w:rsidRPr="00A23271" w:rsidRDefault="00F03B3F" w:rsidP="00F03B3F">
      <w:pPr>
        <w:spacing w:line="200" w:lineRule="exact"/>
        <w:rPr>
          <w:sz w:val="20"/>
        </w:rPr>
      </w:pPr>
      <w:r w:rsidRPr="00A23271">
        <w:rPr>
          <w:sz w:val="20"/>
        </w:rPr>
        <w:t>Книги с такими названиями я в интернете не нашёл, но там есть книга «Исповедь» 2013 года и указания на изданные книги 2014 г.: «Иона во чреве кита» и «Тайна мусульманства — светлый полумесяц».</w:t>
      </w:r>
    </w:p>
    <w:p w:rsidR="00F03B3F" w:rsidRDefault="00F03B3F" w:rsidP="00F03B3F">
      <w:pPr>
        <w:spacing w:line="200" w:lineRule="exact"/>
        <w:rPr>
          <w:sz w:val="20"/>
        </w:rPr>
      </w:pPr>
      <w:r w:rsidRPr="00A23271">
        <w:rPr>
          <w:sz w:val="20"/>
        </w:rPr>
        <w:t>Умерла 6 января 2022 года.</w:t>
      </w:r>
    </w:p>
    <w:p w:rsidR="00F03B3F" w:rsidRDefault="00F03B3F" w:rsidP="00F03B3F">
      <w:pPr>
        <w:jc w:val="center"/>
        <w:rPr>
          <w:rFonts w:cs="Times New Roman"/>
        </w:rPr>
      </w:pPr>
      <w:r>
        <w:rPr>
          <w:noProof/>
          <w:lang w:eastAsia="ru-RU"/>
        </w:rPr>
        <w:drawing>
          <wp:inline distT="0" distB="0" distL="0" distR="0" wp14:anchorId="6C056AE1" wp14:editId="26E22377">
            <wp:extent cx="2160000" cy="2880000"/>
            <wp:effectExtent l="0" t="0" r="0" b="0"/>
            <wp:docPr id="29" name="Рисунок 29" descr="https://sun9-14.userapi.com/impg/6G26jznnSi_-SJERL8QGw5TsGP3n11yuhaBcqw/4hGpmYo0uRA.jpg?size=960x1280&amp;quality=96&amp;sign=5d9c644a328b64806aa4915a0f5306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6G26jznnSi_-SJERL8QGw5TsGP3n11yuhaBcqw/4hGpmYo0uRA.jpg?size=960x1280&amp;quality=96&amp;sign=5d9c644a328b64806aa4915a0f530601&amp;type=albu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inline>
        </w:drawing>
      </w:r>
      <w:r>
        <w:rPr>
          <w:rFonts w:cs="Times New Roman"/>
        </w:rPr>
        <w:br w:type="page"/>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lastRenderedPageBreak/>
        <w:t xml:space="preserve">       </w:t>
      </w:r>
      <w:r w:rsidRPr="00A46E2F">
        <w:rPr>
          <w:rFonts w:ascii="SimSun" w:eastAsia="SimSun" w:hAnsi="SimSun" w:cs="MS Gothic" w:hint="eastAsia"/>
          <w:sz w:val="20"/>
          <w:szCs w:val="21"/>
          <w:lang w:eastAsia="zh-CN"/>
        </w:rPr>
        <w:t>上世</w:t>
      </w:r>
      <w:r w:rsidRPr="00A46E2F">
        <w:rPr>
          <w:rFonts w:ascii="SimSun" w:eastAsia="SimSun" w:hAnsi="SimSun" w:cs="SimSun" w:hint="eastAsia"/>
          <w:sz w:val="20"/>
          <w:szCs w:val="21"/>
          <w:lang w:eastAsia="zh-CN"/>
        </w:rPr>
        <w:t>纪</w:t>
      </w:r>
      <w:r w:rsidRPr="00A46E2F">
        <w:rPr>
          <w:rFonts w:ascii="SimSun" w:eastAsia="SimSun" w:hAnsi="SimSun"/>
          <w:sz w:val="20"/>
          <w:szCs w:val="21"/>
          <w:lang w:eastAsia="zh-CN"/>
        </w:rPr>
        <w:t>80</w:t>
      </w:r>
      <w:r w:rsidRPr="00A46E2F">
        <w:rPr>
          <w:rFonts w:ascii="SimSun" w:eastAsia="SimSun" w:hAnsi="SimSun" w:cs="MS Gothic" w:hint="eastAsia"/>
          <w:sz w:val="20"/>
          <w:szCs w:val="21"/>
          <w:lang w:eastAsia="zh-CN"/>
        </w:rPr>
        <w:t>年代，有几年我跟伐</w:t>
      </w:r>
      <w:r w:rsidRPr="00A46E2F">
        <w:rPr>
          <w:rFonts w:ascii="SimSun" w:eastAsia="SimSun" w:hAnsi="SimSun" w:cs="SimSun" w:hint="eastAsia"/>
          <w:sz w:val="20"/>
          <w:szCs w:val="21"/>
          <w:lang w:eastAsia="zh-CN"/>
        </w:rPr>
        <w:t>丽达通信大约有</w:t>
      </w:r>
      <w:r w:rsidRPr="00A46E2F">
        <w:rPr>
          <w:rFonts w:ascii="SimSun" w:eastAsia="SimSun" w:hAnsi="SimSun"/>
          <w:sz w:val="20"/>
          <w:szCs w:val="21"/>
          <w:lang w:eastAsia="zh-CN"/>
        </w:rPr>
        <w:t>50</w:t>
      </w:r>
      <w:r w:rsidRPr="00A46E2F">
        <w:rPr>
          <w:rFonts w:ascii="SimSun" w:eastAsia="SimSun" w:hAnsi="SimSun" w:cs="MS Gothic" w:hint="eastAsia"/>
          <w:sz w:val="20"/>
          <w:szCs w:val="21"/>
          <w:lang w:eastAsia="zh-CN"/>
        </w:rPr>
        <w:t>多封。我把</w:t>
      </w:r>
      <w:r w:rsidRPr="00A46E2F">
        <w:rPr>
          <w:rFonts w:ascii="SimSun" w:eastAsia="SimSun" w:hAnsi="SimSun" w:cs="SimSun" w:hint="eastAsia"/>
          <w:sz w:val="20"/>
          <w:szCs w:val="21"/>
          <w:lang w:eastAsia="zh-CN"/>
        </w:rPr>
        <w:t>这些书信装在三个文件夹里，注明为</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有学</w:t>
      </w:r>
      <w:r w:rsidRPr="00A46E2F">
        <w:rPr>
          <w:rFonts w:ascii="SimSun" w:eastAsia="SimSun" w:hAnsi="SimSun" w:cs="SimSun" w:hint="eastAsia"/>
          <w:sz w:val="20"/>
          <w:szCs w:val="21"/>
          <w:lang w:eastAsia="zh-CN"/>
        </w:rPr>
        <w:t>问的女邻居的书简</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。第四个文件</w:t>
      </w:r>
      <w:r w:rsidRPr="00A46E2F">
        <w:rPr>
          <w:rFonts w:ascii="SimSun" w:eastAsia="SimSun" w:hAnsi="SimSun" w:cs="SimSun" w:hint="eastAsia"/>
          <w:sz w:val="20"/>
          <w:szCs w:val="21"/>
          <w:lang w:eastAsia="zh-CN"/>
        </w:rPr>
        <w:t>夹里保存着她的诗歌和散文。</w:t>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伐</w:t>
      </w:r>
      <w:r w:rsidRPr="00A46E2F">
        <w:rPr>
          <w:rFonts w:ascii="SimSun" w:eastAsia="SimSun" w:hAnsi="SimSun" w:cs="SimSun" w:hint="eastAsia"/>
          <w:sz w:val="20"/>
          <w:szCs w:val="21"/>
          <w:lang w:eastAsia="zh-CN"/>
        </w:rPr>
        <w:t>丽达</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阿吉洛夫娜</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苏列娃</w:t>
      </w:r>
      <w:r w:rsidRPr="00A46E2F">
        <w:rPr>
          <w:rFonts w:ascii="SimSun" w:eastAsia="SimSun" w:hAnsi="SimSun"/>
          <w:sz w:val="20"/>
          <w:szCs w:val="21"/>
          <w:lang w:eastAsia="zh-CN"/>
        </w:rPr>
        <w:t>1948</w:t>
      </w:r>
      <w:r w:rsidRPr="00A46E2F">
        <w:rPr>
          <w:rFonts w:ascii="SimSun" w:eastAsia="SimSun" w:hAnsi="SimSun" w:cs="MS Gothic" w:hint="eastAsia"/>
          <w:sz w:val="20"/>
          <w:szCs w:val="21"/>
          <w:lang w:eastAsia="zh-CN"/>
        </w:rPr>
        <w:t>年</w:t>
      </w:r>
      <w:r w:rsidRPr="00A46E2F">
        <w:rPr>
          <w:rFonts w:ascii="SimSun" w:eastAsia="SimSun" w:hAnsi="SimSun"/>
          <w:sz w:val="20"/>
          <w:szCs w:val="21"/>
          <w:lang w:eastAsia="zh-CN"/>
        </w:rPr>
        <w:t>7</w:t>
      </w:r>
      <w:r w:rsidRPr="00A46E2F">
        <w:rPr>
          <w:rFonts w:ascii="SimSun" w:eastAsia="SimSun" w:hAnsi="SimSun" w:cs="MS Gothic" w:hint="eastAsia"/>
          <w:sz w:val="20"/>
          <w:szCs w:val="21"/>
          <w:lang w:eastAsia="zh-CN"/>
        </w:rPr>
        <w:t>月</w:t>
      </w:r>
      <w:r w:rsidRPr="00A46E2F">
        <w:rPr>
          <w:rFonts w:ascii="SimSun" w:eastAsia="SimSun" w:hAnsi="SimSun"/>
          <w:sz w:val="20"/>
          <w:szCs w:val="21"/>
          <w:lang w:eastAsia="zh-CN"/>
        </w:rPr>
        <w:t>29</w:t>
      </w:r>
      <w:r w:rsidRPr="00A46E2F">
        <w:rPr>
          <w:rFonts w:ascii="SimSun" w:eastAsia="SimSun" w:hAnsi="SimSun" w:cs="MS Gothic" w:hint="eastAsia"/>
          <w:sz w:val="20"/>
          <w:szCs w:val="21"/>
          <w:lang w:eastAsia="zh-CN"/>
        </w:rPr>
        <w:t>日出生于喀山。她是族</w:t>
      </w:r>
      <w:r w:rsidRPr="00A46E2F">
        <w:rPr>
          <w:rFonts w:ascii="SimSun" w:eastAsia="SimSun" w:hAnsi="SimSun" w:cs="SimSun" w:hint="eastAsia"/>
          <w:sz w:val="20"/>
          <w:szCs w:val="21"/>
          <w:lang w:eastAsia="zh-CN"/>
        </w:rPr>
        <w:t>长扎伊努拉</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苏列夫的曾孙女。先后毕业于塔什干大学（</w:t>
      </w:r>
      <w:r w:rsidRPr="00A46E2F">
        <w:rPr>
          <w:rFonts w:ascii="SimSun" w:eastAsia="SimSun" w:hAnsi="SimSun"/>
          <w:sz w:val="20"/>
          <w:szCs w:val="21"/>
          <w:lang w:eastAsia="zh-CN"/>
        </w:rPr>
        <w:t>1874</w:t>
      </w:r>
      <w:r w:rsidRPr="00A46E2F">
        <w:rPr>
          <w:rFonts w:ascii="SimSun" w:eastAsia="SimSun" w:hAnsi="SimSun" w:cs="MS Gothic" w:hint="eastAsia"/>
          <w:sz w:val="20"/>
          <w:szCs w:val="21"/>
          <w:lang w:eastAsia="zh-CN"/>
        </w:rPr>
        <w:t>），莫斯科高</w:t>
      </w:r>
      <w:r w:rsidRPr="00A46E2F">
        <w:rPr>
          <w:rFonts w:ascii="SimSun" w:eastAsia="SimSun" w:hAnsi="SimSun" w:cs="SimSun" w:hint="eastAsia"/>
          <w:sz w:val="20"/>
          <w:szCs w:val="21"/>
          <w:lang w:eastAsia="zh-CN"/>
        </w:rPr>
        <w:t>尔基文学院（</w:t>
      </w:r>
      <w:r w:rsidRPr="00A46E2F">
        <w:rPr>
          <w:rFonts w:ascii="SimSun" w:eastAsia="SimSun" w:hAnsi="SimSun"/>
          <w:sz w:val="20"/>
          <w:szCs w:val="21"/>
          <w:lang w:eastAsia="zh-CN"/>
        </w:rPr>
        <w:t>1984</w:t>
      </w:r>
      <w:r w:rsidRPr="00A46E2F">
        <w:rPr>
          <w:rFonts w:ascii="SimSun" w:eastAsia="SimSun" w:hAnsi="SimSun" w:cs="MS Gothic" w:hint="eastAsia"/>
          <w:sz w:val="20"/>
          <w:szCs w:val="21"/>
          <w:lang w:eastAsia="zh-CN"/>
        </w:rPr>
        <w:t>）。是</w:t>
      </w:r>
      <w:r w:rsidRPr="00A46E2F">
        <w:rPr>
          <w:rFonts w:ascii="SimSun" w:eastAsia="SimSun" w:hAnsi="SimSun" w:cs="SimSun" w:hint="eastAsia"/>
          <w:sz w:val="20"/>
          <w:szCs w:val="21"/>
          <w:lang w:eastAsia="zh-CN"/>
        </w:rPr>
        <w:t>鞑靼自治共和国作家协会会员。曾在《新世界》《伊杰里》</w:t>
      </w:r>
      <w:r w:rsidRPr="00A46E2F">
        <w:rPr>
          <w:rFonts w:ascii="SimSun" w:eastAsia="SimSun" w:hAnsi="SimSun" w:cs="MS Gothic" w:hint="eastAsia"/>
          <w:sz w:val="20"/>
          <w:szCs w:val="21"/>
          <w:lang w:eastAsia="zh-CN"/>
        </w:rPr>
        <w:t>等</w:t>
      </w:r>
      <w:r w:rsidRPr="00A46E2F">
        <w:rPr>
          <w:rFonts w:ascii="SimSun" w:eastAsia="SimSun" w:hAnsi="SimSun" w:cs="SimSun" w:hint="eastAsia"/>
          <w:sz w:val="20"/>
          <w:szCs w:val="21"/>
          <w:lang w:eastAsia="zh-CN"/>
        </w:rPr>
        <w:t>杂志发表作品。出版诗集有《序幕》（</w:t>
      </w:r>
      <w:r w:rsidRPr="00A46E2F">
        <w:rPr>
          <w:rFonts w:ascii="SimSun" w:eastAsia="SimSun" w:hAnsi="SimSun"/>
          <w:sz w:val="20"/>
          <w:szCs w:val="21"/>
          <w:lang w:eastAsia="zh-CN"/>
        </w:rPr>
        <w:t>1984</w:t>
      </w:r>
      <w:r w:rsidRPr="00A46E2F">
        <w:rPr>
          <w:rFonts w:ascii="SimSun" w:eastAsia="SimSun" w:hAnsi="SimSun" w:cs="MS Gothic" w:hint="eastAsia"/>
          <w:sz w:val="20"/>
          <w:szCs w:val="21"/>
          <w:lang w:eastAsia="zh-CN"/>
        </w:rPr>
        <w:t>）、《寒冷的早晨》（</w:t>
      </w:r>
      <w:r w:rsidRPr="00A46E2F">
        <w:rPr>
          <w:rFonts w:ascii="SimSun" w:eastAsia="SimSun" w:hAnsi="SimSun"/>
          <w:sz w:val="20"/>
          <w:szCs w:val="21"/>
          <w:lang w:eastAsia="zh-CN"/>
        </w:rPr>
        <w:t>1989</w:t>
      </w:r>
      <w:r w:rsidRPr="00A46E2F">
        <w:rPr>
          <w:rFonts w:ascii="SimSun" w:eastAsia="SimSun" w:hAnsi="SimSun" w:cs="MS Gothic" w:hint="eastAsia"/>
          <w:sz w:val="20"/>
          <w:szCs w:val="21"/>
          <w:lang w:eastAsia="zh-CN"/>
        </w:rPr>
        <w:t>）、《即将</w:t>
      </w:r>
      <w:r w:rsidRPr="00A46E2F">
        <w:rPr>
          <w:rFonts w:ascii="SimSun" w:eastAsia="SimSun" w:hAnsi="SimSun" w:cs="SimSun" w:hint="eastAsia"/>
          <w:sz w:val="20"/>
          <w:szCs w:val="21"/>
          <w:lang w:eastAsia="zh-CN"/>
        </w:rPr>
        <w:t>终结的时间》（</w:t>
      </w:r>
      <w:r w:rsidRPr="00A46E2F">
        <w:rPr>
          <w:rFonts w:ascii="SimSun" w:eastAsia="SimSun" w:hAnsi="SimSun"/>
          <w:sz w:val="20"/>
          <w:szCs w:val="21"/>
          <w:lang w:eastAsia="zh-CN"/>
        </w:rPr>
        <w:t>2006</w:t>
      </w:r>
      <w:r w:rsidRPr="00A46E2F">
        <w:rPr>
          <w:rFonts w:ascii="SimSun" w:eastAsia="SimSun" w:hAnsi="SimSun" w:cs="MS Gothic" w:hint="eastAsia"/>
          <w:sz w:val="20"/>
          <w:szCs w:val="21"/>
          <w:lang w:eastAsia="zh-CN"/>
        </w:rPr>
        <w:t>）、《成吉思汗的金号角》（</w:t>
      </w:r>
      <w:r w:rsidRPr="00A46E2F">
        <w:rPr>
          <w:rFonts w:ascii="SimSun" w:eastAsia="SimSun" w:hAnsi="SimSun"/>
          <w:sz w:val="20"/>
          <w:szCs w:val="21"/>
          <w:lang w:eastAsia="zh-CN"/>
        </w:rPr>
        <w:t>2007</w:t>
      </w:r>
      <w:r w:rsidRPr="00A46E2F">
        <w:rPr>
          <w:rFonts w:ascii="SimSun" w:eastAsia="SimSun" w:hAnsi="SimSun" w:cs="MS Gothic" w:hint="eastAsia"/>
          <w:sz w:val="20"/>
          <w:szCs w:val="21"/>
          <w:lang w:eastAsia="zh-CN"/>
        </w:rPr>
        <w:t>）。</w:t>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我在网上找不到</w:t>
      </w:r>
      <w:r w:rsidRPr="00A46E2F">
        <w:rPr>
          <w:rFonts w:ascii="SimSun" w:eastAsia="SimSun" w:hAnsi="SimSun" w:cs="SimSun" w:hint="eastAsia"/>
          <w:sz w:val="20"/>
          <w:szCs w:val="21"/>
          <w:lang w:eastAsia="zh-CN"/>
        </w:rPr>
        <w:t>这样</w:t>
      </w:r>
      <w:r w:rsidRPr="00A46E2F">
        <w:rPr>
          <w:rFonts w:ascii="SimSun" w:eastAsia="SimSun" w:hAnsi="SimSun" w:cs="MS Gothic" w:hint="eastAsia"/>
          <w:sz w:val="20"/>
          <w:szCs w:val="21"/>
          <w:lang w:eastAsia="zh-CN"/>
        </w:rPr>
        <w:t>命名的</w:t>
      </w:r>
      <w:r w:rsidRPr="00A46E2F">
        <w:rPr>
          <w:rFonts w:ascii="SimSun" w:eastAsia="SimSun" w:hAnsi="SimSun" w:cs="SimSun" w:hint="eastAsia"/>
          <w:sz w:val="20"/>
          <w:szCs w:val="21"/>
          <w:lang w:eastAsia="zh-CN"/>
        </w:rPr>
        <w:t>书</w:t>
      </w:r>
      <w:r w:rsidRPr="00A46E2F">
        <w:rPr>
          <w:rFonts w:ascii="SimSun" w:eastAsia="SimSun" w:hAnsi="SimSun" w:cs="MS Gothic" w:hint="eastAsia"/>
          <w:sz w:val="20"/>
          <w:szCs w:val="21"/>
          <w:lang w:eastAsia="zh-CN"/>
        </w:rPr>
        <w:t>籍，但有一本</w:t>
      </w:r>
      <w:r w:rsidRPr="00A46E2F">
        <w:rPr>
          <w:rFonts w:ascii="SimSun" w:eastAsia="SimSun" w:hAnsi="SimSun"/>
          <w:sz w:val="20"/>
          <w:szCs w:val="21"/>
          <w:lang w:eastAsia="zh-CN"/>
        </w:rPr>
        <w:t>2013</w:t>
      </w:r>
      <w:r w:rsidRPr="00A46E2F">
        <w:rPr>
          <w:rFonts w:ascii="SimSun" w:eastAsia="SimSun" w:hAnsi="SimSun" w:cs="MS Gothic" w:hint="eastAsia"/>
          <w:sz w:val="20"/>
          <w:szCs w:val="21"/>
          <w:lang w:eastAsia="zh-CN"/>
        </w:rPr>
        <w:t>年的《告白》和</w:t>
      </w:r>
      <w:r w:rsidRPr="00A46E2F">
        <w:rPr>
          <w:rFonts w:ascii="SimSun" w:eastAsia="SimSun" w:hAnsi="SimSun"/>
          <w:sz w:val="20"/>
          <w:szCs w:val="21"/>
          <w:lang w:eastAsia="zh-CN"/>
        </w:rPr>
        <w:t>2014</w:t>
      </w:r>
      <w:r w:rsidRPr="00A46E2F">
        <w:rPr>
          <w:rFonts w:ascii="SimSun" w:eastAsia="SimSun" w:hAnsi="SimSun" w:cs="MS Gothic" w:hint="eastAsia"/>
          <w:sz w:val="20"/>
          <w:szCs w:val="21"/>
          <w:lang w:eastAsia="zh-CN"/>
        </w:rPr>
        <w:t>年出版的</w:t>
      </w:r>
      <w:r w:rsidRPr="00A46E2F">
        <w:rPr>
          <w:rFonts w:ascii="SimSun" w:eastAsia="SimSun" w:hAnsi="SimSun" w:cs="SimSun" w:hint="eastAsia"/>
          <w:sz w:val="20"/>
          <w:szCs w:val="21"/>
          <w:lang w:eastAsia="zh-CN"/>
        </w:rPr>
        <w:t>书：《鲸鱼</w:t>
      </w:r>
      <w:r w:rsidRPr="00A46E2F">
        <w:rPr>
          <w:rFonts w:ascii="SimSun" w:eastAsia="SimSun" w:hAnsi="SimSun" w:cs="MS Gothic" w:hint="eastAsia"/>
          <w:sz w:val="20"/>
          <w:szCs w:val="21"/>
          <w:lang w:eastAsia="zh-CN"/>
        </w:rPr>
        <w:t>子</w:t>
      </w:r>
      <w:r w:rsidRPr="00A46E2F">
        <w:rPr>
          <w:rFonts w:ascii="SimSun" w:eastAsia="SimSun" w:hAnsi="SimSun" w:cs="SimSun" w:hint="eastAsia"/>
          <w:sz w:val="20"/>
          <w:szCs w:val="21"/>
          <w:lang w:eastAsia="zh-CN"/>
        </w:rPr>
        <w:t>宫里的约拿》和《穆斯林的秘密</w:t>
      </w:r>
      <w:r w:rsidRPr="00A46E2F">
        <w:rPr>
          <w:rFonts w:ascii="SimSun" w:eastAsia="SimSun" w:hAnsi="SimSun"/>
          <w:sz w:val="20"/>
          <w:szCs w:val="21"/>
          <w:lang w:eastAsia="zh-CN"/>
        </w:rPr>
        <w:t>——</w:t>
      </w:r>
      <w:r w:rsidRPr="00A46E2F">
        <w:rPr>
          <w:rFonts w:ascii="SimSun" w:eastAsia="SimSun" w:hAnsi="SimSun" w:cs="MS Gothic" w:hint="eastAsia"/>
          <w:sz w:val="20"/>
          <w:szCs w:val="21"/>
          <w:lang w:eastAsia="zh-CN"/>
        </w:rPr>
        <w:t>明亮的弯月》</w:t>
      </w:r>
    </w:p>
    <w:p w:rsidR="00F03B3F" w:rsidRPr="00A46E2F" w:rsidRDefault="00F03B3F" w:rsidP="00F03B3F">
      <w:pPr>
        <w:rPr>
          <w:rFonts w:ascii="SimSun" w:eastAsia="SimSun" w:hAnsi="SimSun"/>
          <w:sz w:val="20"/>
          <w:szCs w:val="21"/>
          <w:lang w:eastAsia="zh-CN"/>
        </w:rPr>
      </w:pPr>
      <w:r w:rsidRPr="00A46E2F">
        <w:rPr>
          <w:rFonts w:ascii="SimSun" w:eastAsia="SimSun" w:hAnsi="SimSun"/>
          <w:sz w:val="20"/>
          <w:szCs w:val="21"/>
          <w:lang w:eastAsia="zh-CN"/>
        </w:rPr>
        <w:t xml:space="preserve">         </w:t>
      </w:r>
      <w:r w:rsidRPr="00A46E2F">
        <w:rPr>
          <w:rFonts w:ascii="SimSun" w:eastAsia="SimSun" w:hAnsi="SimSun" w:cs="MS Gothic" w:hint="eastAsia"/>
          <w:sz w:val="20"/>
          <w:szCs w:val="21"/>
          <w:lang w:eastAsia="zh-CN"/>
        </w:rPr>
        <w:t>伐</w:t>
      </w:r>
      <w:r w:rsidRPr="00A46E2F">
        <w:rPr>
          <w:rFonts w:ascii="SimSun" w:eastAsia="SimSun" w:hAnsi="SimSun" w:cs="SimSun" w:hint="eastAsia"/>
          <w:sz w:val="20"/>
          <w:szCs w:val="21"/>
          <w:lang w:eastAsia="zh-CN"/>
        </w:rPr>
        <w:t>丽达</w:t>
      </w:r>
      <w:r w:rsidRPr="00A46E2F">
        <w:rPr>
          <w:rFonts w:ascii="SimSun" w:eastAsia="SimSun" w:hAnsi="SimSun" w:cs="Calibri"/>
          <w:sz w:val="20"/>
          <w:szCs w:val="21"/>
          <w:lang w:eastAsia="zh-CN"/>
        </w:rPr>
        <w:t>·</w:t>
      </w:r>
      <w:r w:rsidRPr="00A46E2F">
        <w:rPr>
          <w:rFonts w:ascii="SimSun" w:eastAsia="SimSun" w:hAnsi="SimSun" w:cs="MS Gothic" w:hint="eastAsia"/>
          <w:sz w:val="20"/>
          <w:szCs w:val="21"/>
          <w:lang w:eastAsia="zh-CN"/>
        </w:rPr>
        <w:t>拉</w:t>
      </w:r>
      <w:r w:rsidRPr="00A46E2F">
        <w:rPr>
          <w:rFonts w:ascii="SimSun" w:eastAsia="SimSun" w:hAnsi="SimSun" w:cs="SimSun" w:hint="eastAsia"/>
          <w:sz w:val="20"/>
          <w:szCs w:val="21"/>
          <w:lang w:eastAsia="zh-CN"/>
        </w:rPr>
        <w:t>苏列娃</w:t>
      </w:r>
      <w:r w:rsidRPr="00A46E2F">
        <w:rPr>
          <w:rFonts w:ascii="SimSun" w:eastAsia="SimSun" w:hAnsi="SimSun"/>
          <w:sz w:val="20"/>
          <w:szCs w:val="21"/>
          <w:lang w:eastAsia="zh-CN"/>
        </w:rPr>
        <w:t>2022</w:t>
      </w:r>
      <w:r w:rsidRPr="00A46E2F">
        <w:rPr>
          <w:rFonts w:ascii="SimSun" w:eastAsia="SimSun" w:hAnsi="SimSun" w:cs="MS Gothic" w:hint="eastAsia"/>
          <w:sz w:val="20"/>
          <w:szCs w:val="21"/>
          <w:lang w:eastAsia="zh-CN"/>
        </w:rPr>
        <w:t>年</w:t>
      </w:r>
      <w:r w:rsidRPr="00A46E2F">
        <w:rPr>
          <w:rFonts w:ascii="SimSun" w:eastAsia="SimSun" w:hAnsi="SimSun"/>
          <w:sz w:val="20"/>
          <w:szCs w:val="21"/>
          <w:lang w:eastAsia="zh-CN"/>
        </w:rPr>
        <w:t>1</w:t>
      </w:r>
      <w:r w:rsidRPr="00A46E2F">
        <w:rPr>
          <w:rFonts w:ascii="SimSun" w:eastAsia="SimSun" w:hAnsi="SimSun" w:cs="MS Gothic" w:hint="eastAsia"/>
          <w:sz w:val="20"/>
          <w:szCs w:val="21"/>
          <w:lang w:eastAsia="zh-CN"/>
        </w:rPr>
        <w:t>月</w:t>
      </w:r>
      <w:r w:rsidRPr="00A46E2F">
        <w:rPr>
          <w:rFonts w:ascii="SimSun" w:eastAsia="SimSun" w:hAnsi="SimSun"/>
          <w:sz w:val="20"/>
          <w:szCs w:val="21"/>
          <w:lang w:eastAsia="zh-CN"/>
        </w:rPr>
        <w:t>6</w:t>
      </w:r>
      <w:r w:rsidRPr="00A46E2F">
        <w:rPr>
          <w:rFonts w:ascii="SimSun" w:eastAsia="SimSun" w:hAnsi="SimSun" w:cs="MS Gothic" w:hint="eastAsia"/>
          <w:sz w:val="20"/>
          <w:szCs w:val="21"/>
          <w:lang w:eastAsia="zh-CN"/>
        </w:rPr>
        <w:t>日去世，享年</w:t>
      </w:r>
      <w:r w:rsidRPr="00A46E2F">
        <w:rPr>
          <w:rFonts w:ascii="SimSun" w:eastAsia="SimSun" w:hAnsi="SimSun"/>
          <w:sz w:val="20"/>
          <w:szCs w:val="21"/>
          <w:lang w:eastAsia="zh-CN"/>
        </w:rPr>
        <w:t>74</w:t>
      </w:r>
      <w:r w:rsidRPr="00A46E2F">
        <w:rPr>
          <w:rFonts w:ascii="SimSun" w:eastAsia="SimSun" w:hAnsi="SimSun" w:cs="SimSun" w:hint="eastAsia"/>
          <w:sz w:val="20"/>
          <w:szCs w:val="21"/>
          <w:lang w:eastAsia="zh-CN"/>
        </w:rPr>
        <w:t>岁</w:t>
      </w:r>
      <w:r w:rsidRPr="00A46E2F">
        <w:rPr>
          <w:rFonts w:ascii="SimSun" w:eastAsia="SimSun" w:hAnsi="SimSun" w:cs="MS Gothic" w:hint="eastAsia"/>
          <w:sz w:val="20"/>
          <w:szCs w:val="21"/>
          <w:lang w:eastAsia="zh-CN"/>
        </w:rPr>
        <w:t>。</w:t>
      </w:r>
    </w:p>
    <w:p w:rsidR="00F03B3F" w:rsidRDefault="00F03B3F" w:rsidP="00F03B3F">
      <w:pPr>
        <w:spacing w:after="200" w:line="276" w:lineRule="auto"/>
        <w:jc w:val="center"/>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47" w:name="_Toc188011596"/>
      <w:bookmarkStart w:id="3048" w:name="_Toc197514399"/>
      <w:bookmarkStart w:id="3049" w:name="_Toc199766382"/>
      <w:r>
        <w:rPr>
          <w:rFonts w:ascii="Bookman Old Style" w:hAnsi="Bookman Old Style"/>
          <w:b/>
        </w:rPr>
        <w:lastRenderedPageBreak/>
        <w:t>НЕ ПРИСЛОНЯТЬСЯ</w:t>
      </w:r>
      <w:bookmarkEnd w:id="3047"/>
      <w:bookmarkEnd w:id="3048"/>
      <w:bookmarkEnd w:id="3049"/>
    </w:p>
    <w:p w:rsidR="00F03B3F" w:rsidRPr="00500CC6" w:rsidRDefault="00F03B3F" w:rsidP="00F03B3F">
      <w:pPr>
        <w:spacing w:line="320" w:lineRule="exact"/>
        <w:jc w:val="left"/>
        <w:rPr>
          <w:rFonts w:ascii="Bookman Old Style" w:hAnsi="Bookman Old Style"/>
          <w:szCs w:val="24"/>
        </w:rPr>
      </w:pPr>
    </w:p>
    <w:p w:rsidR="00F03B3F" w:rsidRPr="008C7513" w:rsidRDefault="00F03B3F" w:rsidP="00F03B3F">
      <w:pPr>
        <w:spacing w:line="320" w:lineRule="exact"/>
        <w:jc w:val="left"/>
        <w:rPr>
          <w:rFonts w:ascii="Bookman Old Style" w:hAnsi="Bookman Old Style"/>
        </w:rPr>
      </w:pPr>
      <w:r w:rsidRPr="008C7513">
        <w:rPr>
          <w:rFonts w:ascii="Bookman Old Style" w:hAnsi="Bookman Old Style"/>
        </w:rPr>
        <w:t>Давно уж никто не стирает лишние буквы</w:t>
      </w:r>
    </w:p>
    <w:p w:rsidR="00F03B3F" w:rsidRPr="008C7513" w:rsidRDefault="00F03B3F" w:rsidP="00F03B3F">
      <w:pPr>
        <w:spacing w:line="320" w:lineRule="exact"/>
        <w:jc w:val="left"/>
        <w:rPr>
          <w:rFonts w:ascii="Bookman Old Style" w:hAnsi="Bookman Old Style"/>
        </w:rPr>
      </w:pPr>
      <w:r w:rsidRPr="008C7513">
        <w:rPr>
          <w:rFonts w:ascii="Bookman Old Style" w:hAnsi="Bookman Old Style"/>
        </w:rPr>
        <w:t>в надписи "не прислоняться".</w:t>
      </w:r>
    </w:p>
    <w:p w:rsidR="00F03B3F" w:rsidRPr="008C7513" w:rsidRDefault="00F03B3F" w:rsidP="00F03B3F">
      <w:pPr>
        <w:spacing w:line="320" w:lineRule="exact"/>
        <w:jc w:val="left"/>
        <w:rPr>
          <w:rFonts w:ascii="Bookman Old Style" w:hAnsi="Bookman Old Style"/>
        </w:rPr>
      </w:pPr>
      <w:r w:rsidRPr="008C7513">
        <w:rPr>
          <w:rFonts w:ascii="Bookman Old Style" w:hAnsi="Bookman Old Style"/>
        </w:rPr>
        <w:t>Выросли злоумышленники,</w:t>
      </w:r>
    </w:p>
    <w:p w:rsidR="00F03B3F" w:rsidRPr="00500CC6" w:rsidRDefault="00F03B3F" w:rsidP="00F03B3F">
      <w:pPr>
        <w:spacing w:line="320" w:lineRule="exact"/>
        <w:jc w:val="left"/>
        <w:rPr>
          <w:rFonts w:ascii="Bookman Old Style" w:hAnsi="Bookman Old Style"/>
          <w:szCs w:val="24"/>
        </w:rPr>
      </w:pPr>
      <w:r w:rsidRPr="008C7513">
        <w:rPr>
          <w:rFonts w:ascii="Bookman Old Style" w:hAnsi="Bookman Old Style"/>
        </w:rPr>
        <w:t>сидят, головы седые склоня.</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15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320" w:lineRule="exact"/>
        <w:jc w:val="left"/>
        <w:rPr>
          <w:rFonts w:cs="Times New Roman"/>
        </w:rPr>
      </w:pPr>
    </w:p>
    <w:p w:rsidR="00F03B3F" w:rsidRDefault="00F03B3F" w:rsidP="00F03B3F">
      <w:pPr>
        <w:spacing w:line="320" w:lineRule="exact"/>
        <w:jc w:val="left"/>
      </w:pPr>
      <w:r>
        <w:t>Примечание для Гу Юя:</w:t>
      </w:r>
    </w:p>
    <w:p w:rsidR="00F03B3F" w:rsidRDefault="00F03B3F" w:rsidP="00F03B3F">
      <w:pPr>
        <w:spacing w:line="320" w:lineRule="exact"/>
        <w:jc w:val="left"/>
      </w:pPr>
    </w:p>
    <w:p w:rsidR="00F03B3F" w:rsidRDefault="00F03B3F" w:rsidP="00F03B3F">
      <w:pPr>
        <w:spacing w:line="320" w:lineRule="exact"/>
        <w:jc w:val="left"/>
      </w:pPr>
      <w:r>
        <w:t>В вагонах  метро и электричек на стекле была надпись:</w:t>
      </w:r>
    </w:p>
    <w:p w:rsidR="00F03B3F" w:rsidRPr="00333F21" w:rsidRDefault="00F03B3F" w:rsidP="00F03B3F">
      <w:pPr>
        <w:spacing w:line="320" w:lineRule="exact"/>
        <w:jc w:val="left"/>
        <w:rPr>
          <w:rFonts w:ascii="Courier New" w:hAnsi="Courier New" w:cs="Courier New"/>
          <w:b/>
          <w:bCs/>
        </w:rPr>
      </w:pPr>
      <w:r w:rsidRPr="00333F21">
        <w:rPr>
          <w:rFonts w:ascii="Courier New" w:hAnsi="Courier New" w:cs="Courier New"/>
          <w:b/>
          <w:bCs/>
        </w:rPr>
        <w:t>«не прислоняться».</w:t>
      </w:r>
    </w:p>
    <w:p w:rsidR="00F03B3F" w:rsidRDefault="00F03B3F" w:rsidP="00F03B3F">
      <w:pPr>
        <w:spacing w:line="320" w:lineRule="exact"/>
        <w:jc w:val="left"/>
      </w:pPr>
      <w:r>
        <w:t>Подростки (в стихотворении — «злоумышленники») развлекались тем, что стирали монеткой «лишние» буквы и получалась не совсем приличная надпись:</w:t>
      </w:r>
    </w:p>
    <w:p w:rsidR="00F03B3F" w:rsidRPr="00333F21" w:rsidRDefault="00F03B3F" w:rsidP="00F03B3F">
      <w:pPr>
        <w:spacing w:line="320" w:lineRule="exact"/>
        <w:jc w:val="left"/>
        <w:rPr>
          <w:rFonts w:ascii="Courier New" w:hAnsi="Courier New" w:cs="Courier New"/>
          <w:b/>
          <w:bCs/>
        </w:rPr>
      </w:pPr>
      <w:r w:rsidRPr="00333F21">
        <w:rPr>
          <w:rFonts w:ascii="Courier New" w:hAnsi="Courier New" w:cs="Courier New"/>
          <w:b/>
          <w:bCs/>
        </w:rPr>
        <w:t>«не п</w:t>
      </w:r>
      <w:r>
        <w:rPr>
          <w:rFonts w:ascii="Courier New" w:hAnsi="Courier New" w:cs="Courier New"/>
          <w:b/>
          <w:bCs/>
        </w:rPr>
        <w:t xml:space="preserve"> </w:t>
      </w:r>
      <w:r w:rsidRPr="00333F21">
        <w:rPr>
          <w:rFonts w:ascii="Courier New" w:hAnsi="Courier New" w:cs="Courier New"/>
          <w:b/>
          <w:bCs/>
        </w:rPr>
        <w:t>ис</w:t>
      </w:r>
      <w:r>
        <w:rPr>
          <w:rFonts w:ascii="Courier New" w:hAnsi="Courier New" w:cs="Courier New"/>
          <w:b/>
          <w:bCs/>
        </w:rPr>
        <w:t xml:space="preserve"> </w:t>
      </w:r>
      <w:r w:rsidRPr="00333F21">
        <w:rPr>
          <w:rFonts w:ascii="Courier New" w:hAnsi="Courier New" w:cs="Courier New"/>
          <w:b/>
          <w:bCs/>
        </w:rPr>
        <w:t>о</w:t>
      </w:r>
      <w:r>
        <w:rPr>
          <w:rFonts w:ascii="Courier New" w:hAnsi="Courier New" w:cs="Courier New"/>
          <w:b/>
          <w:bCs/>
        </w:rPr>
        <w:t xml:space="preserve">  </w:t>
      </w:r>
      <w:r w:rsidRPr="00333F21">
        <w:rPr>
          <w:rFonts w:ascii="Courier New" w:hAnsi="Courier New" w:cs="Courier New"/>
          <w:b/>
          <w:bCs/>
        </w:rPr>
        <w:t>ться»</w:t>
      </w:r>
      <w:r w:rsidRPr="00333F21">
        <w:t>, т.е.</w:t>
      </w:r>
    </w:p>
    <w:p w:rsidR="00F03B3F" w:rsidRPr="00333F21" w:rsidRDefault="00F03B3F" w:rsidP="00F03B3F">
      <w:pPr>
        <w:spacing w:line="320" w:lineRule="exact"/>
        <w:jc w:val="left"/>
        <w:rPr>
          <w:rFonts w:ascii="Courier New" w:hAnsi="Courier New" w:cs="Courier New"/>
          <w:b/>
          <w:bCs/>
        </w:rPr>
      </w:pPr>
      <w:r w:rsidRPr="00333F21">
        <w:rPr>
          <w:rFonts w:ascii="Courier New" w:hAnsi="Courier New" w:cs="Courier New"/>
          <w:b/>
          <w:bCs/>
        </w:rPr>
        <w:t>«не писоться»</w:t>
      </w:r>
      <w:r>
        <w:t xml:space="preserve">, хотя здесь есть орфографическая ошибка, правильно было бы </w:t>
      </w:r>
      <w:r w:rsidRPr="00333F21">
        <w:rPr>
          <w:rFonts w:ascii="Courier New" w:hAnsi="Courier New" w:cs="Courier New"/>
          <w:b/>
          <w:bCs/>
        </w:rPr>
        <w:t>«не пис</w:t>
      </w:r>
      <w:r>
        <w:rPr>
          <w:rFonts w:ascii="Courier New" w:hAnsi="Courier New" w:cs="Courier New"/>
          <w:b/>
          <w:bCs/>
        </w:rPr>
        <w:t>а</w:t>
      </w:r>
      <w:r w:rsidRPr="00333F21">
        <w:rPr>
          <w:rFonts w:ascii="Courier New" w:hAnsi="Courier New" w:cs="Courier New"/>
          <w:b/>
          <w:bCs/>
        </w:rPr>
        <w:t>ться»</w:t>
      </w:r>
      <w:r>
        <w:t>, но все и так понимали.</w:t>
      </w:r>
    </w:p>
    <w:p w:rsidR="00F03B3F" w:rsidRDefault="00F03B3F" w:rsidP="00F03B3F">
      <w:pPr>
        <w:spacing w:after="200" w:line="276" w:lineRule="auto"/>
        <w:jc w:val="left"/>
        <w:rPr>
          <w:rFonts w:cs="Times New Roman"/>
        </w:rPr>
      </w:pPr>
      <w:r>
        <w:rPr>
          <w:rFonts w:cs="Times New Roman"/>
        </w:rPr>
        <w:br w:type="page"/>
      </w:r>
    </w:p>
    <w:p w:rsidR="00F03B3F" w:rsidRPr="00A46E2F"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bookmarkStart w:id="3050" w:name="_Toc188011597"/>
      <w:bookmarkStart w:id="3051" w:name="_Toc197514400"/>
      <w:bookmarkStart w:id="3052" w:name="_Toc199766383"/>
      <w:r w:rsidRPr="006273F5">
        <w:rPr>
          <w:rFonts w:ascii="SimSun" w:eastAsia="SimSun" w:hAnsi="SimSun" w:cs="SimSun" w:hint="eastAsia"/>
          <w:b/>
          <w:bCs/>
          <w:szCs w:val="24"/>
          <w:lang w:eastAsia="zh-CN"/>
        </w:rPr>
        <w:lastRenderedPageBreak/>
        <w:t>不要依靠压挤</w:t>
      </w:r>
      <w:bookmarkEnd w:id="3050"/>
      <w:bookmarkEnd w:id="3051"/>
      <w:bookmarkEnd w:id="3052"/>
    </w:p>
    <w:p w:rsidR="00F03B3F" w:rsidRDefault="00F03B3F" w:rsidP="00F03B3F">
      <w:pPr>
        <w:spacing w:line="320" w:lineRule="exact"/>
        <w:ind w:left="851"/>
        <w:jc w:val="left"/>
        <w:rPr>
          <w:rFonts w:asciiTheme="minorHAnsi" w:eastAsia="SimSun" w:hAnsiTheme="minorHAnsi"/>
          <w:szCs w:val="24"/>
          <w:lang w:eastAsia="zh-CN"/>
        </w:rPr>
      </w:pPr>
    </w:p>
    <w:p w:rsidR="00F03B3F" w:rsidRPr="00A46E2F" w:rsidRDefault="00F03B3F" w:rsidP="00F03B3F">
      <w:pPr>
        <w:spacing w:line="320" w:lineRule="exact"/>
        <w:ind w:left="851"/>
        <w:jc w:val="left"/>
        <w:rPr>
          <w:rFonts w:ascii="SimSun" w:eastAsia="SimSun" w:hAnsi="SimSun"/>
          <w:szCs w:val="24"/>
          <w:lang w:eastAsia="zh-CN"/>
        </w:rPr>
      </w:pPr>
      <w:r w:rsidRPr="00A46E2F">
        <w:rPr>
          <w:rFonts w:ascii="SimSun" w:eastAsia="SimSun" w:hAnsi="SimSun"/>
          <w:szCs w:val="24"/>
          <w:lang w:eastAsia="zh-CN"/>
        </w:rPr>
        <w:t xml:space="preserve"> </w:t>
      </w:r>
      <w:r w:rsidRPr="00A46E2F">
        <w:rPr>
          <w:rFonts w:ascii="SimSun" w:eastAsia="SimSun" w:hAnsi="SimSun" w:cs="SimSun" w:hint="eastAsia"/>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是</w:t>
      </w:r>
      <w:r w:rsidRPr="00A46E2F">
        <w:rPr>
          <w:rFonts w:ascii="SimSun" w:eastAsia="SimSun" w:hAnsi="SimSun" w:cs="SimSun" w:hint="eastAsia"/>
          <w:szCs w:val="24"/>
          <w:lang w:eastAsia="zh-CN"/>
        </w:rPr>
        <w:t>车窗上的警示语，</w:t>
      </w:r>
    </w:p>
    <w:p w:rsidR="00F03B3F" w:rsidRPr="00A46E2F" w:rsidRDefault="00F03B3F" w:rsidP="00F03B3F">
      <w:pPr>
        <w:spacing w:line="320" w:lineRule="exact"/>
        <w:ind w:left="851"/>
        <w:jc w:val="left"/>
        <w:rPr>
          <w:rFonts w:ascii="SimSun" w:eastAsia="SimSun" w:hAnsi="SimSun"/>
          <w:szCs w:val="24"/>
          <w:lang w:eastAsia="zh-CN"/>
        </w:rPr>
      </w:pPr>
      <w:r w:rsidRPr="00A46E2F">
        <w:rPr>
          <w:rFonts w:ascii="SimSun" w:eastAsia="SimSun" w:hAnsi="SimSun" w:cs="MS Gothic" w:hint="eastAsia"/>
          <w:szCs w:val="24"/>
          <w:lang w:eastAsia="zh-CN"/>
        </w:rPr>
        <w:t>很久以来无人再</w:t>
      </w:r>
      <w:r w:rsidRPr="00A46E2F">
        <w:rPr>
          <w:rFonts w:ascii="SimSun" w:eastAsia="SimSun" w:hAnsi="SimSun" w:cs="SimSun" w:hint="eastAsia"/>
          <w:szCs w:val="24"/>
          <w:lang w:eastAsia="zh-CN"/>
        </w:rPr>
        <w:t>删除字母任性胡来，</w:t>
      </w:r>
    </w:p>
    <w:p w:rsidR="00F03B3F" w:rsidRDefault="00F03B3F" w:rsidP="00F03B3F">
      <w:pPr>
        <w:spacing w:line="320" w:lineRule="exact"/>
        <w:ind w:left="851"/>
        <w:jc w:val="left"/>
        <w:rPr>
          <w:rFonts w:asciiTheme="minorHAnsi" w:eastAsia="SimSun" w:hAnsiTheme="minorHAnsi" w:cs="SimSun"/>
          <w:szCs w:val="24"/>
          <w:lang w:eastAsia="zh-CN"/>
        </w:rPr>
      </w:pPr>
      <w:r w:rsidRPr="00A46E2F">
        <w:rPr>
          <w:rFonts w:ascii="SimSun" w:eastAsia="SimSun" w:hAnsi="SimSun" w:cs="MS Gothic" w:hint="eastAsia"/>
          <w:szCs w:val="24"/>
          <w:lang w:eastAsia="zh-CN"/>
        </w:rPr>
        <w:t>那些半大小子已</w:t>
      </w:r>
      <w:r w:rsidRPr="00A46E2F">
        <w:rPr>
          <w:rFonts w:ascii="SimSun" w:eastAsia="SimSun" w:hAnsi="SimSun" w:cs="SimSun" w:hint="eastAsia"/>
          <w:szCs w:val="24"/>
          <w:lang w:eastAsia="zh-CN"/>
        </w:rPr>
        <w:t>长大成人，</w:t>
      </w:r>
    </w:p>
    <w:p w:rsidR="00F03B3F" w:rsidRPr="00A46E2F" w:rsidRDefault="00F03B3F" w:rsidP="00F03B3F">
      <w:pPr>
        <w:spacing w:line="320" w:lineRule="exact"/>
        <w:ind w:left="851"/>
        <w:jc w:val="left"/>
        <w:rPr>
          <w:rFonts w:ascii="SimSun" w:eastAsia="SimSun" w:hAnsi="SimSun"/>
          <w:szCs w:val="24"/>
          <w:lang w:eastAsia="zh-CN"/>
        </w:rPr>
      </w:pPr>
      <w:r w:rsidRPr="00A46E2F">
        <w:rPr>
          <w:rFonts w:ascii="SimSun" w:eastAsia="SimSun" w:hAnsi="SimSun" w:cs="MS Gothic" w:hint="eastAsia"/>
          <w:szCs w:val="24"/>
          <w:lang w:eastAsia="zh-CN"/>
        </w:rPr>
        <w:t>坐在那里，</w:t>
      </w:r>
      <w:r w:rsidRPr="00A46E2F">
        <w:rPr>
          <w:rFonts w:ascii="SimSun" w:eastAsia="SimSun" w:hAnsi="SimSun" w:cs="SimSun" w:hint="eastAsia"/>
          <w:szCs w:val="24"/>
          <w:lang w:eastAsia="zh-CN"/>
        </w:rPr>
        <w:t>头发斑白。</w:t>
      </w:r>
    </w:p>
    <w:p w:rsidR="00F03B3F" w:rsidRPr="00A46E2F" w:rsidRDefault="00F03B3F" w:rsidP="00F03B3F">
      <w:pPr>
        <w:spacing w:line="240" w:lineRule="exact"/>
        <w:jc w:val="right"/>
        <w:rPr>
          <w:rFonts w:asciiTheme="minorHAnsi" w:eastAsia="SimSun" w:hAnsiTheme="minorHAnsi"/>
          <w:sz w:val="20"/>
          <w:szCs w:val="24"/>
          <w:lang w:eastAsia="zh-CN"/>
        </w:rPr>
      </w:pPr>
      <w:r w:rsidRPr="00A46E2F">
        <w:rPr>
          <w:rFonts w:ascii="SimSun" w:eastAsia="SimSun" w:hAnsi="SimSun"/>
          <w:szCs w:val="24"/>
          <w:lang w:eastAsia="zh-CN"/>
        </w:rPr>
        <w:t xml:space="preserve"> </w:t>
      </w:r>
    </w:p>
    <w:p w:rsidR="00F03B3F" w:rsidRPr="00A46E2F" w:rsidRDefault="00F03B3F" w:rsidP="00F03B3F">
      <w:pPr>
        <w:spacing w:line="240" w:lineRule="exact"/>
        <w:jc w:val="right"/>
        <w:rPr>
          <w:rFonts w:ascii="SimSun" w:eastAsia="SimSun" w:hAnsi="SimSun"/>
          <w:sz w:val="20"/>
          <w:szCs w:val="24"/>
          <w:lang w:eastAsia="zh-CN"/>
        </w:rPr>
      </w:pPr>
      <w:r w:rsidRPr="00A46E2F">
        <w:rPr>
          <w:rFonts w:ascii="SimSun" w:eastAsia="SimSun" w:hAnsi="SimSun"/>
          <w:sz w:val="20"/>
          <w:szCs w:val="24"/>
          <w:lang w:eastAsia="zh-CN"/>
        </w:rPr>
        <w:t xml:space="preserve">              2025</w:t>
      </w:r>
      <w:r w:rsidRPr="00A46E2F">
        <w:rPr>
          <w:rFonts w:ascii="SimSun" w:eastAsia="SimSun" w:hAnsi="SimSun" w:cs="MS Gothic" w:hint="eastAsia"/>
          <w:sz w:val="20"/>
          <w:szCs w:val="24"/>
          <w:lang w:eastAsia="zh-CN"/>
        </w:rPr>
        <w:t>年</w:t>
      </w:r>
      <w:r w:rsidRPr="00A46E2F">
        <w:rPr>
          <w:rFonts w:ascii="SimSun" w:eastAsia="SimSun" w:hAnsi="SimSun"/>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sz w:val="20"/>
          <w:szCs w:val="24"/>
          <w:lang w:eastAsia="zh-CN"/>
        </w:rPr>
        <w:t>15</w:t>
      </w:r>
      <w:r w:rsidRPr="00A46E2F">
        <w:rPr>
          <w:rFonts w:ascii="SimSun" w:eastAsia="SimSun" w:hAnsi="SimSun" w:cs="MS Gothic" w:hint="eastAsia"/>
          <w:sz w:val="20"/>
          <w:szCs w:val="24"/>
          <w:lang w:eastAsia="zh-CN"/>
        </w:rPr>
        <w:t>日</w:t>
      </w:r>
    </w:p>
    <w:p w:rsidR="00F03B3F" w:rsidRPr="00A46E2F" w:rsidRDefault="00F03B3F" w:rsidP="00F03B3F">
      <w:pPr>
        <w:spacing w:line="240" w:lineRule="exact"/>
        <w:jc w:val="right"/>
        <w:rPr>
          <w:rFonts w:ascii="SimSun" w:eastAsia="SimSun" w:hAnsi="SimSun"/>
          <w:sz w:val="20"/>
          <w:szCs w:val="24"/>
          <w:lang w:eastAsia="zh-CN"/>
        </w:rPr>
      </w:pPr>
      <w:r w:rsidRPr="00A46E2F">
        <w:rPr>
          <w:rFonts w:ascii="SimSun" w:eastAsia="SimSun" w:hAnsi="SimSun"/>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F03B3F" w:rsidRPr="00A46E2F" w:rsidRDefault="00F03B3F" w:rsidP="00F03B3F">
      <w:pPr>
        <w:spacing w:line="320" w:lineRule="exact"/>
        <w:jc w:val="left"/>
        <w:rPr>
          <w:rFonts w:ascii="SimSun" w:eastAsia="SimSun" w:hAnsi="SimSun"/>
          <w:szCs w:val="24"/>
          <w:lang w:eastAsia="zh-CN"/>
        </w:rPr>
      </w:pPr>
    </w:p>
    <w:p w:rsidR="00F03B3F" w:rsidRPr="00A46E2F" w:rsidRDefault="00F03B3F" w:rsidP="00F03B3F">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注：</w:t>
      </w:r>
    </w:p>
    <w:p w:rsidR="00F03B3F" w:rsidRPr="00A46E2F" w:rsidRDefault="00F03B3F" w:rsidP="00F03B3F">
      <w:pPr>
        <w:spacing w:line="320" w:lineRule="exact"/>
        <w:jc w:val="left"/>
        <w:rPr>
          <w:rFonts w:ascii="SimSun" w:eastAsia="SimSun" w:hAnsi="SimSun"/>
          <w:szCs w:val="24"/>
          <w:lang w:eastAsia="zh-CN"/>
        </w:rPr>
      </w:pPr>
    </w:p>
    <w:p w:rsidR="00F03B3F" w:rsidRPr="00A46E2F" w:rsidRDefault="00F03B3F" w:rsidP="00F03B3F">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地</w:t>
      </w:r>
      <w:r w:rsidRPr="00A46E2F">
        <w:rPr>
          <w:rFonts w:ascii="SimSun" w:eastAsia="SimSun" w:hAnsi="SimSun" w:cs="SimSun" w:hint="eastAsia"/>
          <w:szCs w:val="24"/>
          <w:lang w:eastAsia="zh-CN"/>
        </w:rPr>
        <w:t>铁车厢和电动火车的玻璃上写着：</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w:t>
      </w:r>
    </w:p>
    <w:p w:rsidR="00F03B3F" w:rsidRPr="00A46E2F" w:rsidRDefault="00F03B3F" w:rsidP="00F03B3F">
      <w:pPr>
        <w:spacing w:line="320" w:lineRule="exact"/>
        <w:jc w:val="left"/>
        <w:rPr>
          <w:rFonts w:ascii="SimSun" w:eastAsia="SimSun" w:hAnsi="SimSun"/>
          <w:szCs w:val="24"/>
          <w:lang w:eastAsia="zh-CN"/>
        </w:rPr>
      </w:pPr>
      <w:r w:rsidRPr="00A46E2F">
        <w:rPr>
          <w:rFonts w:ascii="SimSun" w:eastAsia="SimSun" w:hAnsi="SimSun" w:cs="MS Gothic" w:hint="eastAsia"/>
          <w:szCs w:val="24"/>
          <w:lang w:eastAsia="zh-CN"/>
        </w:rPr>
        <w:t>半大小子（</w:t>
      </w:r>
      <w:r w:rsidRPr="00A46E2F">
        <w:rPr>
          <w:rFonts w:ascii="SimSun" w:eastAsia="SimSun" w:hAnsi="SimSun" w:cs="SimSun" w:hint="eastAsia"/>
          <w:szCs w:val="24"/>
          <w:lang w:eastAsia="zh-CN"/>
        </w:rPr>
        <w:t>诗中的</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任性胡来者</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）用硬</w:t>
      </w:r>
      <w:r w:rsidRPr="00A46E2F">
        <w:rPr>
          <w:rFonts w:ascii="SimSun" w:eastAsia="SimSun" w:hAnsi="SimSun" w:cs="SimSun" w:hint="eastAsia"/>
          <w:szCs w:val="24"/>
          <w:lang w:eastAsia="zh-CN"/>
        </w:rPr>
        <w:t>币擦掉</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某些</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字母，以此取</w:t>
      </w:r>
      <w:r w:rsidRPr="00A46E2F">
        <w:rPr>
          <w:rFonts w:ascii="SimSun" w:eastAsia="SimSun" w:hAnsi="SimSun" w:cs="SimSun" w:hint="eastAsia"/>
          <w:szCs w:val="24"/>
          <w:lang w:eastAsia="zh-CN"/>
        </w:rPr>
        <w:t>乐</w:t>
      </w:r>
      <w:r w:rsidRPr="00A46E2F">
        <w:rPr>
          <w:rFonts w:ascii="SimSun" w:eastAsia="SimSun" w:hAnsi="SimSun"/>
          <w:szCs w:val="24"/>
          <w:lang w:eastAsia="zh-CN"/>
        </w:rPr>
        <w:t xml:space="preserve">, </w:t>
      </w:r>
      <w:r w:rsidRPr="00A46E2F">
        <w:rPr>
          <w:rFonts w:ascii="SimSun" w:eastAsia="SimSun" w:hAnsi="SimSun" w:cs="MS Gothic" w:hint="eastAsia"/>
          <w:szCs w:val="24"/>
          <w:lang w:eastAsia="zh-CN"/>
        </w:rPr>
        <w:t>警示</w:t>
      </w:r>
      <w:r w:rsidRPr="00A46E2F">
        <w:rPr>
          <w:rFonts w:ascii="SimSun" w:eastAsia="SimSun" w:hAnsi="SimSun" w:cs="SimSun" w:hint="eastAsia"/>
          <w:szCs w:val="24"/>
          <w:lang w:eastAsia="zh-CN"/>
        </w:rPr>
        <w:t>语</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不要依靠</w:t>
      </w:r>
      <w:r w:rsidRPr="00A46E2F">
        <w:rPr>
          <w:rFonts w:ascii="SimSun" w:eastAsia="SimSun" w:hAnsi="SimSun" w:cs="SimSun" w:hint="eastAsia"/>
          <w:szCs w:val="24"/>
          <w:lang w:eastAsia="zh-CN"/>
        </w:rPr>
        <w:t>压挤</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就</w:t>
      </w:r>
      <w:r w:rsidRPr="00A46E2F">
        <w:rPr>
          <w:rFonts w:ascii="SimSun" w:eastAsia="SimSun" w:hAnsi="SimSun" w:cs="SimSun" w:hint="eastAsia"/>
          <w:szCs w:val="24"/>
          <w:lang w:eastAsia="zh-CN"/>
        </w:rPr>
        <w:t>变成了</w:t>
      </w:r>
      <w:r w:rsidRPr="00A46E2F">
        <w:rPr>
          <w:rFonts w:ascii="SimSun" w:eastAsia="SimSun" w:hAnsi="SimSun" w:cs="Calibri"/>
          <w:szCs w:val="24"/>
          <w:lang w:eastAsia="zh-CN"/>
        </w:rPr>
        <w:t>“</w:t>
      </w:r>
      <w:r w:rsidRPr="00A46E2F">
        <w:rPr>
          <w:rFonts w:ascii="SimSun" w:eastAsia="SimSun" w:hAnsi="SimSun" w:cs="MS Gothic" w:hint="eastAsia"/>
          <w:szCs w:val="24"/>
          <w:lang w:eastAsia="zh-CN"/>
        </w:rPr>
        <w:t>不要写</w:t>
      </w:r>
      <w:r w:rsidRPr="00A46E2F">
        <w:rPr>
          <w:rFonts w:ascii="SimSun" w:eastAsia="SimSun" w:hAnsi="SimSun" w:cs="SimSun" w:hint="eastAsia"/>
          <w:szCs w:val="24"/>
          <w:lang w:eastAsia="zh-CN"/>
        </w:rPr>
        <w:t>”</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53" w:name="_Toc188011598"/>
      <w:bookmarkStart w:id="3054" w:name="_Toc197514401"/>
      <w:bookmarkStart w:id="3055" w:name="_Toc199766384"/>
      <w:r>
        <w:rPr>
          <w:rFonts w:ascii="Bookman Old Style" w:hAnsi="Bookman Old Style"/>
          <w:b/>
        </w:rPr>
        <w:lastRenderedPageBreak/>
        <w:t>ПАМЯТЬ</w:t>
      </w:r>
      <w:bookmarkEnd w:id="3053"/>
      <w:bookmarkEnd w:id="3054"/>
      <w:bookmarkEnd w:id="3055"/>
    </w:p>
    <w:p w:rsidR="00F03B3F" w:rsidRPr="00500CC6" w:rsidRDefault="00F03B3F" w:rsidP="00F03B3F">
      <w:pPr>
        <w:spacing w:line="320" w:lineRule="exact"/>
        <w:jc w:val="left"/>
        <w:rPr>
          <w:rFonts w:ascii="Bookman Old Style" w:hAnsi="Bookman Old Style"/>
          <w:szCs w:val="24"/>
        </w:rPr>
      </w:pP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С неба падает замёрзшая вода.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Красный дом вознёсся над забором.</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Никого нет. В окнах темнота.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И стоят дубы как стражники сурово.</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Ходят строем месяцы-года,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Повторяясь снова, снова, снова.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Только в памяти стоячая вода.</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И челнок. И неживое слово.</w:t>
      </w:r>
    </w:p>
    <w:p w:rsidR="00F03B3F" w:rsidRPr="00F8415E" w:rsidRDefault="00F03B3F" w:rsidP="00F03B3F">
      <w:pPr>
        <w:spacing w:line="320" w:lineRule="exact"/>
        <w:jc w:val="left"/>
        <w:rPr>
          <w:rFonts w:ascii="Bookman Old Style" w:hAnsi="Bookman Old Style"/>
        </w:rPr>
      </w:pPr>
      <w:r w:rsidRPr="00F8415E">
        <w:rPr>
          <w:rFonts w:ascii="Bookman Old Style" w:hAnsi="Bookman Old Style"/>
        </w:rPr>
        <w:t>И печально тлеет огонёк</w:t>
      </w:r>
    </w:p>
    <w:p w:rsidR="00F03B3F" w:rsidRPr="00500CC6" w:rsidRDefault="00F03B3F" w:rsidP="00F03B3F">
      <w:pPr>
        <w:spacing w:line="320" w:lineRule="exact"/>
        <w:jc w:val="left"/>
        <w:rPr>
          <w:rFonts w:ascii="Bookman Old Style" w:hAnsi="Bookman Old Style"/>
          <w:szCs w:val="24"/>
        </w:rPr>
      </w:pPr>
      <w:r w:rsidRPr="00F8415E">
        <w:rPr>
          <w:rFonts w:ascii="Bookman Old Style" w:hAnsi="Bookman Old Style"/>
        </w:rPr>
        <w:t>поминальный.</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16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sz w:val="22"/>
        </w:rPr>
      </w:pPr>
      <w:r>
        <w:rPr>
          <w:rFonts w:cs="Times New Roman"/>
          <w:sz w:val="22"/>
        </w:rPr>
        <w:br w:type="page"/>
      </w:r>
    </w:p>
    <w:p w:rsidR="00F03B3F" w:rsidRPr="00A46E2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56" w:name="_Toc188011599"/>
      <w:bookmarkStart w:id="3057" w:name="_Toc197514402"/>
      <w:bookmarkStart w:id="3058" w:name="_Toc199766385"/>
      <w:r w:rsidRPr="00A46E2F">
        <w:rPr>
          <w:rFonts w:ascii="SimSun" w:eastAsia="SimSun" w:hAnsi="SimSun" w:cs="SimSun" w:hint="eastAsia"/>
          <w:b/>
          <w:bCs/>
          <w:szCs w:val="24"/>
          <w:lang w:eastAsia="zh-CN"/>
        </w:rPr>
        <w:lastRenderedPageBreak/>
        <w:t>记忆</w:t>
      </w:r>
      <w:bookmarkEnd w:id="3056"/>
      <w:bookmarkEnd w:id="3057"/>
      <w:bookmarkEnd w:id="3058"/>
    </w:p>
    <w:p w:rsidR="00F03B3F" w:rsidRPr="00A46E2F" w:rsidRDefault="00F03B3F" w:rsidP="00F03B3F">
      <w:pPr>
        <w:spacing w:line="320" w:lineRule="exact"/>
        <w:ind w:left="851"/>
        <w:jc w:val="left"/>
        <w:rPr>
          <w:rFonts w:ascii="SimSun" w:eastAsia="SimSun" w:hAnsi="SimSun" w:cs="Bookman Old Style"/>
          <w:szCs w:val="24"/>
          <w:lang w:eastAsia="zh-CN"/>
        </w:rPr>
      </w:pP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冻僵的水从天上落下来。</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红房子耸立在篱笆之上。</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不</w:t>
      </w:r>
      <w:r w:rsidRPr="00A46E2F">
        <w:rPr>
          <w:rFonts w:ascii="SimSun" w:eastAsia="SimSun" w:hAnsi="SimSun" w:cs="SimSun" w:hint="eastAsia"/>
          <w:szCs w:val="24"/>
          <w:lang w:eastAsia="zh-CN"/>
        </w:rPr>
        <w:t>见人影。窗户幽暗。</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橡</w:t>
      </w:r>
      <w:r w:rsidRPr="00A46E2F">
        <w:rPr>
          <w:rFonts w:ascii="SimSun" w:eastAsia="SimSun" w:hAnsi="SimSun" w:cs="SimSun" w:hint="eastAsia"/>
          <w:szCs w:val="24"/>
          <w:lang w:eastAsia="zh-CN"/>
        </w:rPr>
        <w:t>树伫立像威严的哨兵一样。</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岁月飘忽匆匆流逝，</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重复、重复、再重复。</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只有水滴留存在</w:t>
      </w:r>
      <w:r w:rsidRPr="00A46E2F">
        <w:rPr>
          <w:rFonts w:ascii="SimSun" w:eastAsia="SimSun" w:hAnsi="SimSun" w:cs="SimSun" w:hint="eastAsia"/>
          <w:szCs w:val="24"/>
          <w:lang w:eastAsia="zh-CN"/>
        </w:rPr>
        <w:t>记忆</w:t>
      </w:r>
      <w:r w:rsidRPr="00A46E2F">
        <w:rPr>
          <w:rFonts w:ascii="SimSun" w:eastAsia="SimSun" w:hAnsi="SimSun" w:cs="MS Gothic" w:hint="eastAsia"/>
          <w:szCs w:val="24"/>
          <w:lang w:eastAsia="zh-CN"/>
        </w:rPr>
        <w:t>里。</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还有独木舟。</w:t>
      </w:r>
      <w:r w:rsidRPr="00A46E2F">
        <w:rPr>
          <w:rFonts w:ascii="SimSun" w:eastAsia="SimSun" w:hAnsi="SimSun" w:cs="MS Gothic" w:hint="eastAsia"/>
          <w:szCs w:val="24"/>
          <w:lang w:eastAsia="zh-CN"/>
        </w:rPr>
        <w:t>有温柔</w:t>
      </w:r>
      <w:r w:rsidRPr="00A46E2F">
        <w:rPr>
          <w:rFonts w:ascii="SimSun" w:eastAsia="SimSun" w:hAnsi="SimSun" w:cs="SimSun" w:hint="eastAsia"/>
          <w:szCs w:val="24"/>
          <w:lang w:eastAsia="zh-CN"/>
        </w:rPr>
        <w:t>词语。</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MS Gothic" w:hint="eastAsia"/>
          <w:szCs w:val="24"/>
          <w:lang w:eastAsia="zh-CN"/>
        </w:rPr>
        <w:t>悼念的火焰行将熄</w:t>
      </w:r>
      <w:r w:rsidRPr="00A46E2F">
        <w:rPr>
          <w:rFonts w:ascii="SimSun" w:eastAsia="SimSun" w:hAnsi="SimSun" w:cs="SimSun" w:hint="eastAsia"/>
          <w:szCs w:val="24"/>
          <w:lang w:eastAsia="zh-CN"/>
        </w:rPr>
        <w:t>灭</w:t>
      </w:r>
    </w:p>
    <w:p w:rsidR="00F03B3F" w:rsidRPr="00A46E2F" w:rsidRDefault="00F03B3F" w:rsidP="00F03B3F">
      <w:pPr>
        <w:spacing w:line="320" w:lineRule="exact"/>
        <w:ind w:left="851"/>
        <w:jc w:val="left"/>
        <w:rPr>
          <w:rFonts w:ascii="SimSun" w:eastAsia="SimSun" w:hAnsi="SimSun" w:cs="Bookman Old Style"/>
          <w:szCs w:val="24"/>
          <w:lang w:eastAsia="zh-CN"/>
        </w:rPr>
      </w:pPr>
      <w:r w:rsidRPr="00A46E2F">
        <w:rPr>
          <w:rFonts w:ascii="SimSun" w:eastAsia="SimSun" w:hAnsi="SimSun" w:cs="SimSun" w:hint="eastAsia"/>
          <w:szCs w:val="24"/>
          <w:lang w:eastAsia="zh-CN"/>
        </w:rPr>
        <w:t>忧伤悲戚。</w:t>
      </w:r>
    </w:p>
    <w:p w:rsidR="00F03B3F" w:rsidRPr="00A46E2F"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年</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月</w:t>
      </w:r>
      <w:r w:rsidRPr="00A46E2F">
        <w:rPr>
          <w:rFonts w:ascii="SimSun" w:eastAsia="SimSun" w:hAnsi="SimSun" w:cs="Bookman Old Style"/>
          <w:sz w:val="20"/>
          <w:szCs w:val="24"/>
          <w:lang w:eastAsia="zh-CN"/>
        </w:rPr>
        <w:t>16</w:t>
      </w:r>
      <w:r w:rsidRPr="00A46E2F">
        <w:rPr>
          <w:rFonts w:ascii="SimSun" w:eastAsia="SimSun" w:hAnsi="SimSun" w:cs="MS Gothic" w:hint="eastAsia"/>
          <w:sz w:val="20"/>
          <w:szCs w:val="24"/>
          <w:lang w:eastAsia="zh-CN"/>
        </w:rPr>
        <w:t>日</w:t>
      </w:r>
    </w:p>
    <w:p w:rsidR="00F03B3F" w:rsidRPr="00A46E2F" w:rsidRDefault="00F03B3F" w:rsidP="00F03B3F">
      <w:pPr>
        <w:spacing w:line="240" w:lineRule="exact"/>
        <w:ind w:left="851"/>
        <w:jc w:val="right"/>
        <w:rPr>
          <w:rFonts w:ascii="SimSun" w:eastAsia="SimSun" w:hAnsi="SimSun" w:cs="Bookman Old Style"/>
          <w:sz w:val="20"/>
          <w:szCs w:val="24"/>
          <w:lang w:eastAsia="zh-CN"/>
        </w:rPr>
      </w:pPr>
      <w:r w:rsidRPr="00A46E2F">
        <w:rPr>
          <w:rFonts w:ascii="SimSun" w:eastAsia="SimSun" w:hAnsi="SimSun" w:cs="Bookman Old Style"/>
          <w:sz w:val="20"/>
          <w:szCs w:val="24"/>
          <w:lang w:eastAsia="zh-CN"/>
        </w:rPr>
        <w:t xml:space="preserve">         2025</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1</w:t>
      </w:r>
      <w:r w:rsidRPr="00A46E2F">
        <w:rPr>
          <w:rFonts w:ascii="SimSun" w:eastAsia="SimSun" w:hAnsi="SimSun" w:cs="MS Gothic" w:hint="eastAsia"/>
          <w:sz w:val="20"/>
          <w:szCs w:val="24"/>
          <w:lang w:eastAsia="zh-CN"/>
        </w:rPr>
        <w:t>，</w:t>
      </w:r>
      <w:r w:rsidRPr="00A46E2F">
        <w:rPr>
          <w:rFonts w:ascii="SimSun" w:eastAsia="SimSun" w:hAnsi="SimSun" w:cs="Bookman Old Style"/>
          <w:sz w:val="20"/>
          <w:szCs w:val="24"/>
          <w:lang w:eastAsia="zh-CN"/>
        </w:rPr>
        <w:t xml:space="preserve">17 </w:t>
      </w:r>
      <w:r w:rsidRPr="00A46E2F">
        <w:rPr>
          <w:rFonts w:ascii="SimSun" w:eastAsia="SimSun" w:hAnsi="SimSun" w:cs="MS Gothic" w:hint="eastAsia"/>
          <w:sz w:val="20"/>
          <w:szCs w:val="24"/>
          <w:lang w:eastAsia="zh-CN"/>
        </w:rPr>
        <w:t>谷羽</w:t>
      </w:r>
      <w:r w:rsidRPr="00A46E2F">
        <w:rPr>
          <w:rFonts w:ascii="SimSun" w:eastAsia="SimSun" w:hAnsi="SimSun" w:cs="SimSun" w:hint="eastAsia"/>
          <w:sz w:val="20"/>
          <w:szCs w:val="24"/>
          <w:lang w:eastAsia="zh-CN"/>
        </w:rPr>
        <w:t>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59" w:name="_Toc193114836"/>
      <w:bookmarkStart w:id="3060" w:name="_Toc197514403"/>
      <w:bookmarkStart w:id="3061" w:name="_Toc199766386"/>
      <w:r>
        <w:rPr>
          <w:rFonts w:ascii="Bookman Old Style" w:hAnsi="Bookman Old Style"/>
          <w:b/>
        </w:rPr>
        <w:lastRenderedPageBreak/>
        <w:t>ПРОГУЛКА</w:t>
      </w:r>
      <w:bookmarkEnd w:id="3059"/>
      <w:bookmarkEnd w:id="3060"/>
      <w:bookmarkEnd w:id="3061"/>
    </w:p>
    <w:p w:rsidR="00F03B3F" w:rsidRPr="00500CC6" w:rsidRDefault="00F03B3F" w:rsidP="00F03B3F">
      <w:pPr>
        <w:spacing w:line="320" w:lineRule="exact"/>
        <w:jc w:val="left"/>
        <w:rPr>
          <w:rFonts w:ascii="Bookman Old Style" w:hAnsi="Bookman Old Style"/>
          <w:szCs w:val="24"/>
        </w:rPr>
      </w:pP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Тает снег и тает лёд.</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Зима в разгаре.</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Из динамика орёт,</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будто кто её ударил,</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новомодная певица.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Людям хочется напиться.</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Но они идут сурово,</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сделав правильные лица.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Ходят люди, ходят кони,</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злобно ходит ворон-птица.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И священная корова</w:t>
      </w:r>
    </w:p>
    <w:p w:rsidR="00F03B3F" w:rsidRPr="00897C76" w:rsidRDefault="00F03B3F" w:rsidP="00F03B3F">
      <w:pPr>
        <w:spacing w:line="320" w:lineRule="exact"/>
        <w:jc w:val="left"/>
        <w:rPr>
          <w:rFonts w:ascii="Bookman Old Style" w:hAnsi="Bookman Old Style"/>
        </w:rPr>
      </w:pPr>
      <w:r w:rsidRPr="00897C76">
        <w:rPr>
          <w:rFonts w:ascii="Bookman Old Style" w:hAnsi="Bookman Old Style"/>
        </w:rPr>
        <w:t>жуёт истлевшие страницы.</w:t>
      </w:r>
    </w:p>
    <w:p w:rsidR="00F03B3F" w:rsidRPr="00500CC6" w:rsidRDefault="00F03B3F" w:rsidP="00F03B3F">
      <w:pPr>
        <w:spacing w:line="320" w:lineRule="exact"/>
        <w:jc w:val="left"/>
        <w:rPr>
          <w:rFonts w:ascii="Bookman Old Style" w:hAnsi="Bookman Old Style"/>
          <w:szCs w:val="24"/>
        </w:rPr>
      </w:pPr>
      <w:r w:rsidRPr="00897C76">
        <w:rPr>
          <w:rFonts w:ascii="Bookman Old Style" w:hAnsi="Bookman Old Style"/>
        </w:rPr>
        <w:t>У неё глаза грустные.</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26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rPr>
          <w:rFonts w:cs="Times New Roman"/>
          <w:sz w:val="20"/>
        </w:rPr>
      </w:pPr>
      <w:r w:rsidRPr="00FF198D">
        <w:rPr>
          <w:rFonts w:cs="Times New Roman"/>
          <w:sz w:val="20"/>
        </w:rPr>
        <w:t>Постскриптум: Знаете ли вы</w:t>
      </w:r>
      <w:r>
        <w:rPr>
          <w:rFonts w:cs="Times New Roman"/>
          <w:sz w:val="20"/>
        </w:rPr>
        <w:t>,</w:t>
      </w:r>
      <w:r w:rsidRPr="00FF198D">
        <w:rPr>
          <w:rFonts w:cs="Times New Roman"/>
          <w:sz w:val="20"/>
        </w:rPr>
        <w:t xml:space="preserve"> Игорь Борисович, </w:t>
      </w:r>
      <w:r>
        <w:rPr>
          <w:rFonts w:cs="Times New Roman"/>
          <w:sz w:val="20"/>
        </w:rPr>
        <w:t xml:space="preserve">что </w:t>
      </w:r>
      <w:r w:rsidRPr="00FF198D">
        <w:rPr>
          <w:rFonts w:cs="Times New Roman"/>
          <w:sz w:val="20"/>
        </w:rPr>
        <w:t>в этот день покинул этот мир и нас переводчик Се Гун (Сергей Торопцев), находившийся далеко в Израиле. Ваше стихотворение, похоже, является панегириком этому старому другу. Его жена Нина Бо</w:t>
      </w:r>
      <w:r>
        <w:rPr>
          <w:rFonts w:cs="Times New Roman"/>
          <w:sz w:val="20"/>
        </w:rPr>
        <w:t>р</w:t>
      </w:r>
      <w:r w:rsidRPr="00FF198D">
        <w:rPr>
          <w:rFonts w:cs="Times New Roman"/>
          <w:sz w:val="20"/>
        </w:rPr>
        <w:t xml:space="preserve">евская написала мне на следующий день, что Се Гун родился в год Дракона и умер в год Дракона, и он не успел увидеть готовящееся к публикации «Собрание стихотворений Оуян Сю», и она очень опечалена. </w:t>
      </w:r>
      <w:r>
        <w:rPr>
          <w:rFonts w:cs="Times New Roman"/>
          <w:sz w:val="20"/>
        </w:rPr>
        <w:t xml:space="preserve">                       </w:t>
      </w:r>
      <w:r w:rsidRPr="00FF198D">
        <w:rPr>
          <w:rFonts w:cs="Times New Roman"/>
          <w:sz w:val="20"/>
        </w:rPr>
        <w:t>Гу Ю</w:t>
      </w:r>
      <w:r>
        <w:rPr>
          <w:rFonts w:cs="Times New Roman"/>
          <w:sz w:val="20"/>
        </w:rPr>
        <w:t>й</w:t>
      </w:r>
      <w:r w:rsidRPr="00FF198D">
        <w:rPr>
          <w:rFonts w:cs="Times New Roman"/>
          <w:sz w:val="20"/>
        </w:rPr>
        <w:t xml:space="preserve"> </w:t>
      </w:r>
      <w:r>
        <w:rPr>
          <w:rFonts w:cs="Times New Roman"/>
          <w:sz w:val="20"/>
        </w:rPr>
        <w:t>записал</w:t>
      </w:r>
      <w:r w:rsidRPr="00FF198D">
        <w:rPr>
          <w:rFonts w:cs="Times New Roman"/>
          <w:sz w:val="20"/>
        </w:rPr>
        <w:t xml:space="preserve"> 2025, 3, 16</w:t>
      </w:r>
    </w:p>
    <w:p w:rsidR="00F03B3F" w:rsidRDefault="00F03B3F" w:rsidP="00F03B3F">
      <w:pPr>
        <w:spacing w:line="240" w:lineRule="exact"/>
        <w:rPr>
          <w:rFonts w:cs="Times New Roman"/>
        </w:rPr>
      </w:pPr>
      <w:r>
        <w:rPr>
          <w:rFonts w:cs="Times New Roman"/>
        </w:rPr>
        <w:br w:type="page"/>
      </w:r>
    </w:p>
    <w:p w:rsidR="00F03B3F" w:rsidRPr="002568C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62" w:name="_Toc193114837"/>
      <w:bookmarkStart w:id="3063" w:name="_Toc197514404"/>
      <w:bookmarkStart w:id="3064" w:name="_Toc199766387"/>
      <w:r w:rsidRPr="002568CD">
        <w:rPr>
          <w:rFonts w:ascii="SimSun" w:eastAsia="SimSun" w:hAnsi="SimSun" w:cs="SimSun" w:hint="eastAsia"/>
          <w:b/>
          <w:bCs/>
          <w:szCs w:val="24"/>
          <w:lang w:eastAsia="zh-CN"/>
        </w:rPr>
        <w:lastRenderedPageBreak/>
        <w:t>散步</w:t>
      </w:r>
      <w:bookmarkEnd w:id="3062"/>
      <w:bookmarkEnd w:id="3063"/>
      <w:bookmarkEnd w:id="3064"/>
    </w:p>
    <w:p w:rsidR="00F03B3F" w:rsidRPr="002568CD" w:rsidRDefault="00F03B3F" w:rsidP="00F03B3F">
      <w:pPr>
        <w:spacing w:line="320" w:lineRule="exact"/>
        <w:ind w:left="851"/>
        <w:jc w:val="left"/>
        <w:rPr>
          <w:rFonts w:ascii="SimSun" w:eastAsia="SimSun" w:hAnsi="SimSun" w:cs="Bookman Old Style"/>
          <w:szCs w:val="24"/>
          <w:lang w:eastAsia="zh-CN"/>
        </w:rPr>
      </w:pP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雪融化了，冰融化了，</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冬天正在崩溃解体。</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不再呼啸吼叫，</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似乎受到了谁的抨击，</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新的时髦歌手出现。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人们想喝得酩酊大醉。</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但他们走路神情严肃，</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一付永远正确的面孔。</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人行走，马行走，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恶狠狠的乌鸦也在走。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神圣的母牛</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咀嚼着褪色的书页。</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它的眼睛忧伤悲戚。</w:t>
      </w:r>
    </w:p>
    <w:p w:rsidR="00F03B3F" w:rsidRPr="002568CD" w:rsidRDefault="00F03B3F" w:rsidP="00F03B3F">
      <w:pPr>
        <w:spacing w:line="240" w:lineRule="exact"/>
        <w:jc w:val="right"/>
        <w:rPr>
          <w:rFonts w:asciiTheme="minorHAnsi" w:eastAsia="SimSun" w:hAnsiTheme="minorHAnsi" w:cs="Bookman Old Style"/>
          <w:sz w:val="20"/>
          <w:szCs w:val="24"/>
          <w:lang w:eastAsia="zh-CN"/>
        </w:rPr>
      </w:pPr>
    </w:p>
    <w:p w:rsidR="00F03B3F" w:rsidRPr="002568CD" w:rsidRDefault="00F03B3F" w:rsidP="00F03B3F">
      <w:pPr>
        <w:spacing w:line="240" w:lineRule="exact"/>
        <w:jc w:val="right"/>
        <w:rPr>
          <w:rFonts w:ascii="SimSun" w:eastAsia="SimSun" w:hAnsi="SimSun" w:cs="Bookman Old Style"/>
          <w:sz w:val="20"/>
          <w:szCs w:val="24"/>
          <w:lang w:eastAsia="zh-CN"/>
        </w:rPr>
      </w:pPr>
      <w:r w:rsidRPr="002568CD">
        <w:rPr>
          <w:rFonts w:ascii="SimSun" w:eastAsia="SimSun" w:hAnsi="SimSun" w:cs="Bookman Old Style"/>
          <w:sz w:val="20"/>
          <w:szCs w:val="24"/>
          <w:lang w:eastAsia="zh-CN"/>
        </w:rPr>
        <w:t xml:space="preserve">          2025</w:t>
      </w:r>
      <w:r w:rsidRPr="002568CD">
        <w:rPr>
          <w:rFonts w:ascii="SimSun" w:eastAsia="SimSun" w:hAnsi="SimSun" w:cs="SimSun" w:hint="eastAsia"/>
          <w:sz w:val="20"/>
          <w:szCs w:val="24"/>
          <w:lang w:eastAsia="zh-CN"/>
        </w:rPr>
        <w:t>年</w:t>
      </w:r>
      <w:r w:rsidRPr="002568CD">
        <w:rPr>
          <w:rFonts w:ascii="SimSun" w:eastAsia="SimSun" w:hAnsi="SimSun" w:cs="Bookman Old Style"/>
          <w:sz w:val="20"/>
          <w:szCs w:val="24"/>
          <w:lang w:eastAsia="zh-CN"/>
        </w:rPr>
        <w:t>1</w:t>
      </w:r>
      <w:r w:rsidRPr="002568CD">
        <w:rPr>
          <w:rFonts w:ascii="SimSun" w:eastAsia="SimSun" w:hAnsi="SimSun" w:cs="SimSun" w:hint="eastAsia"/>
          <w:sz w:val="20"/>
          <w:szCs w:val="24"/>
          <w:lang w:eastAsia="zh-CN"/>
        </w:rPr>
        <w:t>月</w:t>
      </w:r>
      <w:r w:rsidRPr="002568CD">
        <w:rPr>
          <w:rFonts w:ascii="SimSun" w:eastAsia="SimSun" w:hAnsi="SimSun" w:cs="Bookman Old Style"/>
          <w:sz w:val="20"/>
          <w:szCs w:val="24"/>
          <w:lang w:eastAsia="zh-CN"/>
        </w:rPr>
        <w:t>26</w:t>
      </w:r>
      <w:r w:rsidRPr="002568CD">
        <w:rPr>
          <w:rFonts w:ascii="SimSun" w:eastAsia="SimSun" w:hAnsi="SimSun" w:cs="SimSun" w:hint="eastAsia"/>
          <w:sz w:val="20"/>
          <w:szCs w:val="24"/>
          <w:lang w:eastAsia="zh-CN"/>
        </w:rPr>
        <w:t>日</w:t>
      </w:r>
    </w:p>
    <w:p w:rsidR="00F03B3F" w:rsidRPr="002568CD" w:rsidRDefault="00F03B3F" w:rsidP="00F03B3F">
      <w:pPr>
        <w:spacing w:line="240" w:lineRule="exact"/>
        <w:jc w:val="right"/>
        <w:rPr>
          <w:rFonts w:ascii="SimSun" w:eastAsia="SimSun" w:hAnsi="SimSun" w:cs="Bookman Old Style"/>
          <w:sz w:val="20"/>
          <w:szCs w:val="24"/>
          <w:lang w:eastAsia="zh-CN"/>
        </w:rPr>
      </w:pPr>
      <w:r w:rsidRPr="002568CD">
        <w:rPr>
          <w:rFonts w:ascii="SimSun" w:eastAsia="SimSun" w:hAnsi="SimSun" w:cs="Bookman Old Style"/>
          <w:sz w:val="20"/>
          <w:szCs w:val="24"/>
          <w:lang w:eastAsia="zh-CN"/>
        </w:rPr>
        <w:t xml:space="preserve">          2025,3,16 </w:t>
      </w:r>
      <w:r w:rsidRPr="002568CD">
        <w:rPr>
          <w:rFonts w:ascii="SimSun" w:eastAsia="SimSun" w:hAnsi="SimSun" w:cs="SimSun" w:hint="eastAsia"/>
          <w:sz w:val="20"/>
          <w:szCs w:val="24"/>
          <w:lang w:eastAsia="zh-CN"/>
        </w:rPr>
        <w:t>谷羽译</w:t>
      </w:r>
    </w:p>
    <w:p w:rsidR="00F03B3F" w:rsidRPr="002568CD" w:rsidRDefault="00F03B3F" w:rsidP="00F03B3F">
      <w:pPr>
        <w:spacing w:line="320" w:lineRule="exact"/>
        <w:jc w:val="left"/>
        <w:rPr>
          <w:rFonts w:ascii="SimSun" w:eastAsia="SimSun" w:hAnsi="SimSun" w:cs="Bookman Old Style"/>
          <w:szCs w:val="24"/>
          <w:lang w:eastAsia="zh-CN"/>
        </w:rPr>
      </w:pPr>
    </w:p>
    <w:p w:rsidR="00F03B3F" w:rsidRPr="002568CD" w:rsidRDefault="00F03B3F" w:rsidP="00F03B3F">
      <w:pPr>
        <w:spacing w:line="240" w:lineRule="exact"/>
        <w:rPr>
          <w:rFonts w:ascii="SimSun" w:eastAsia="SimSun" w:hAnsi="SimSun" w:cs="Bookman Old Style"/>
          <w:sz w:val="20"/>
          <w:szCs w:val="24"/>
          <w:lang w:eastAsia="zh-CN"/>
        </w:rPr>
      </w:pPr>
      <w:r w:rsidRPr="002568CD">
        <w:rPr>
          <w:rFonts w:ascii="SimSun" w:eastAsia="SimSun" w:hAnsi="SimSun" w:cs="Bookman Old Style"/>
          <w:sz w:val="20"/>
          <w:szCs w:val="24"/>
          <w:lang w:eastAsia="zh-CN"/>
        </w:rPr>
        <w:t xml:space="preserve">     </w:t>
      </w:r>
      <w:r w:rsidRPr="002568CD">
        <w:rPr>
          <w:rFonts w:ascii="SimSun" w:eastAsia="SimSun" w:hAnsi="SimSun" w:cs="SimSun" w:hint="eastAsia"/>
          <w:sz w:val="20"/>
          <w:szCs w:val="24"/>
          <w:lang w:eastAsia="zh-CN"/>
        </w:rPr>
        <w:t>译后记</w:t>
      </w:r>
      <w:r w:rsidRPr="002568CD">
        <w:rPr>
          <w:rFonts w:ascii="SimSun" w:eastAsia="SimSun" w:hAnsi="SimSun" w:cs="Bookman Old Style"/>
          <w:sz w:val="20"/>
          <w:szCs w:val="24"/>
          <w:lang w:eastAsia="zh-CN"/>
        </w:rPr>
        <w:t xml:space="preserve">: </w:t>
      </w:r>
      <w:r w:rsidRPr="002568CD">
        <w:rPr>
          <w:rFonts w:ascii="SimSun" w:eastAsia="SimSun" w:hAnsi="SimSun" w:cs="SimSun" w:hint="eastAsia"/>
          <w:sz w:val="20"/>
          <w:szCs w:val="24"/>
          <w:lang w:eastAsia="zh-CN"/>
        </w:rPr>
        <w:t>您知道吗？伊戈尔·鲍里索维奇，这一天，远在以色列的翻译家谢公（谢尔盖·托罗普采夫）离开了这个世界，离开了我们。您这首诗仿佛是对这位老朋友的悼念词。他的夫人尼娜·鲍列夫斯卡娅转天给我写信，说谢公龙年出生，龙年辞世，来不及看到即将出版的《欧阳修诗集》，她特别悲伤。</w:t>
      </w:r>
      <w:r w:rsidRPr="002568CD">
        <w:rPr>
          <w:rFonts w:ascii="SimSun" w:eastAsia="SimSun" w:hAnsi="SimSun" w:cs="Bookman Old Style"/>
          <w:sz w:val="20"/>
          <w:szCs w:val="24"/>
          <w:lang w:eastAsia="zh-CN"/>
        </w:rPr>
        <w:t xml:space="preserve">        </w:t>
      </w:r>
      <w:r w:rsidRPr="002568CD">
        <w:rPr>
          <w:rFonts w:ascii="SimSun" w:eastAsia="SimSun" w:hAnsi="SimSun" w:cs="SimSun" w:hint="eastAsia"/>
          <w:sz w:val="20"/>
          <w:szCs w:val="24"/>
          <w:lang w:eastAsia="zh-CN"/>
        </w:rPr>
        <w:t>谷羽记</w:t>
      </w:r>
      <w:r w:rsidRPr="002568CD">
        <w:rPr>
          <w:rFonts w:ascii="SimSun" w:eastAsia="SimSun" w:hAnsi="SimSun" w:cs="Bookman Old Style"/>
          <w:sz w:val="20"/>
          <w:szCs w:val="24"/>
          <w:lang w:eastAsia="zh-CN"/>
        </w:rPr>
        <w:t xml:space="preserve"> 2025</w:t>
      </w:r>
      <w:r w:rsidRPr="002568CD">
        <w:rPr>
          <w:rFonts w:ascii="SimSun" w:eastAsia="SimSun" w:hAnsi="SimSun" w:cs="SimSun" w:hint="eastAsia"/>
          <w:sz w:val="20"/>
          <w:szCs w:val="24"/>
          <w:lang w:eastAsia="zh-CN"/>
        </w:rPr>
        <w:t>，</w:t>
      </w:r>
      <w:r w:rsidRPr="002568CD">
        <w:rPr>
          <w:rFonts w:ascii="SimSun" w:eastAsia="SimSun" w:hAnsi="SimSun" w:cs="Bookman Old Style"/>
          <w:sz w:val="20"/>
          <w:szCs w:val="24"/>
          <w:lang w:eastAsia="zh-CN"/>
        </w:rPr>
        <w:t>3</w:t>
      </w:r>
      <w:r w:rsidRPr="002568CD">
        <w:rPr>
          <w:rFonts w:ascii="SimSun" w:eastAsia="SimSun" w:hAnsi="SimSun" w:cs="SimSun" w:hint="eastAsia"/>
          <w:sz w:val="20"/>
          <w:szCs w:val="24"/>
          <w:lang w:eastAsia="zh-CN"/>
        </w:rPr>
        <w:t>，</w:t>
      </w:r>
      <w:r w:rsidRPr="002568CD">
        <w:rPr>
          <w:rFonts w:ascii="SimSun" w:eastAsia="SimSun" w:hAnsi="SimSun" w:cs="Bookman Old Style"/>
          <w:sz w:val="20"/>
          <w:szCs w:val="24"/>
          <w:lang w:eastAsia="zh-CN"/>
        </w:rPr>
        <w:t>16</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65" w:name="_Toc193216545"/>
      <w:bookmarkStart w:id="3066" w:name="_Toc197514419"/>
      <w:bookmarkStart w:id="3067" w:name="_Toc199766388"/>
      <w:r>
        <w:rPr>
          <w:rFonts w:ascii="Bookman Old Style" w:hAnsi="Bookman Old Style"/>
          <w:b/>
        </w:rPr>
        <w:lastRenderedPageBreak/>
        <w:t>ЯВЛЕНИЯ</w:t>
      </w:r>
      <w:bookmarkEnd w:id="3065"/>
      <w:bookmarkEnd w:id="3066"/>
      <w:bookmarkEnd w:id="3067"/>
    </w:p>
    <w:p w:rsidR="00F03B3F" w:rsidRPr="00500CC6" w:rsidRDefault="00F03B3F" w:rsidP="00F03B3F">
      <w:pPr>
        <w:spacing w:line="320" w:lineRule="exact"/>
        <w:jc w:val="left"/>
        <w:rPr>
          <w:rFonts w:ascii="Bookman Old Style" w:hAnsi="Bookman Old Style"/>
          <w:szCs w:val="24"/>
        </w:rPr>
      </w:pP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Аллея, скамейки, канава и мостик.</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Алеют накидки и платья белеют на гостьях.</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Они появились из воздуха вихрем.</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Они исчезают прозрачно и тихо.</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Аллея, скамейки, канава и мостик.</w:t>
      </w:r>
    </w:p>
    <w:p w:rsidR="00F03B3F" w:rsidRPr="0040153C" w:rsidRDefault="00F03B3F" w:rsidP="00F03B3F">
      <w:pPr>
        <w:spacing w:line="320" w:lineRule="exact"/>
        <w:jc w:val="left"/>
        <w:rPr>
          <w:rFonts w:ascii="Bookman Old Style" w:hAnsi="Bookman Old Style"/>
        </w:rPr>
      </w:pPr>
      <w:r w:rsidRPr="0040153C">
        <w:rPr>
          <w:rFonts w:ascii="Bookman Old Style" w:hAnsi="Bookman Old Style"/>
        </w:rPr>
        <w:t>Шинели, нагайки, булавы и кости.</w:t>
      </w:r>
    </w:p>
    <w:p w:rsidR="00F03B3F" w:rsidRPr="00500CC6" w:rsidRDefault="00F03B3F" w:rsidP="00F03B3F">
      <w:pPr>
        <w:spacing w:line="320" w:lineRule="exact"/>
        <w:jc w:val="left"/>
        <w:rPr>
          <w:rFonts w:ascii="Bookman Old Style" w:hAnsi="Bookman Old Style"/>
          <w:szCs w:val="24"/>
        </w:rPr>
      </w:pPr>
      <w:r w:rsidRPr="0040153C">
        <w:rPr>
          <w:rFonts w:ascii="Bookman Old Style" w:hAnsi="Bookman Old Style"/>
        </w:rPr>
        <w:t>Ах, нет, это снег растаял и обнажил отбросы.</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30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320" w:lineRule="exact"/>
        <w:jc w:val="left"/>
        <w:rPr>
          <w:rFonts w:cs="Times New Roman"/>
        </w:rPr>
      </w:pPr>
    </w:p>
    <w:p w:rsidR="00F03B3F" w:rsidRPr="00657BB9"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657BB9">
        <w:rPr>
          <w:rFonts w:ascii="SimSun" w:eastAsia="SimSun" w:hAnsi="SimSun" w:cs="Bookman Old Style"/>
          <w:b/>
          <w:bCs/>
          <w:szCs w:val="24"/>
          <w:lang w:eastAsia="zh-CN"/>
        </w:rPr>
        <w:t xml:space="preserve">  </w:t>
      </w:r>
      <w:bookmarkStart w:id="3068" w:name="_Toc193216546"/>
      <w:bookmarkStart w:id="3069" w:name="_Toc197514420"/>
      <w:bookmarkStart w:id="3070" w:name="_Toc199766389"/>
      <w:r w:rsidRPr="00657BB9">
        <w:rPr>
          <w:rFonts w:ascii="SimSun" w:eastAsia="SimSun" w:hAnsi="SimSun" w:cs="SimSun" w:hint="eastAsia"/>
          <w:b/>
          <w:bCs/>
          <w:szCs w:val="24"/>
          <w:lang w:eastAsia="zh-CN"/>
        </w:rPr>
        <w:t>现象</w:t>
      </w:r>
      <w:bookmarkEnd w:id="3068"/>
      <w:bookmarkEnd w:id="3069"/>
      <w:bookmarkEnd w:id="3070"/>
    </w:p>
    <w:p w:rsidR="00F03B3F" w:rsidRPr="00657BB9" w:rsidRDefault="00F03B3F" w:rsidP="00F03B3F">
      <w:pPr>
        <w:spacing w:line="320" w:lineRule="exact"/>
        <w:ind w:left="851"/>
        <w:jc w:val="left"/>
        <w:rPr>
          <w:rFonts w:ascii="SimSun" w:eastAsia="SimSun" w:hAnsi="SimSun" w:cs="Bookman Old Style"/>
          <w:szCs w:val="24"/>
          <w:lang w:eastAsia="zh-CN"/>
        </w:rPr>
      </w:pPr>
    </w:p>
    <w:p w:rsidR="00F03B3F" w:rsidRPr="00657BB9" w:rsidRDefault="00F03B3F" w:rsidP="00F03B3F">
      <w:pPr>
        <w:spacing w:line="320" w:lineRule="exact"/>
        <w:ind w:left="851"/>
        <w:jc w:val="left"/>
        <w:rPr>
          <w:rFonts w:ascii="SimSun" w:eastAsia="SimSun" w:hAnsi="SimSun" w:cs="Bookman Old Style"/>
          <w:szCs w:val="24"/>
          <w:lang w:eastAsia="zh-CN"/>
        </w:rPr>
      </w:pPr>
      <w:bookmarkStart w:id="3071" w:name="OLE_LINK9"/>
      <w:r w:rsidRPr="00657BB9">
        <w:rPr>
          <w:rFonts w:ascii="SimSun" w:eastAsia="SimSun" w:hAnsi="SimSun" w:cs="SimSun" w:hint="eastAsia"/>
          <w:szCs w:val="24"/>
          <w:lang w:eastAsia="zh-CN"/>
        </w:rPr>
        <w:t>街边树，</w:t>
      </w:r>
      <w:bookmarkStart w:id="3072" w:name="OLE_LINK16"/>
      <w:r w:rsidRPr="00657BB9">
        <w:rPr>
          <w:rFonts w:ascii="SimSun" w:eastAsia="SimSun" w:hAnsi="SimSun" w:cs="SimSun" w:hint="eastAsia"/>
          <w:szCs w:val="24"/>
          <w:lang w:eastAsia="zh-CN"/>
        </w:rPr>
        <w:t>长椅，</w:t>
      </w:r>
      <w:bookmarkStart w:id="3073" w:name="OLE_LINK15"/>
      <w:r w:rsidRPr="00657BB9">
        <w:rPr>
          <w:rFonts w:ascii="SimSun" w:eastAsia="SimSun" w:hAnsi="SimSun" w:cs="SimSun" w:hint="eastAsia"/>
          <w:szCs w:val="24"/>
          <w:lang w:eastAsia="zh-CN"/>
        </w:rPr>
        <w:t>运河与小桥</w:t>
      </w:r>
      <w:bookmarkEnd w:id="3072"/>
      <w:bookmarkEnd w:id="3073"/>
      <w:r w:rsidRPr="00657BB9">
        <w:rPr>
          <w:rFonts w:ascii="SimSun" w:eastAsia="SimSun" w:hAnsi="SimSun" w:cs="SimSun" w:hint="eastAsia"/>
          <w:szCs w:val="24"/>
          <w:lang w:eastAsia="zh-CN"/>
        </w:rPr>
        <w:t>。</w:t>
      </w:r>
    </w:p>
    <w:bookmarkEnd w:id="3071"/>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做客的人披红斗篷穿白裙子。</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他们似乎从空气中冒了出来。</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随后又消失，留下一片静寂。</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街边树，长椅，运河与小桥。</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外套长袍、别针和骨头渣子。</w:t>
      </w:r>
    </w:p>
    <w:p w:rsidR="00F03B3F" w:rsidRPr="00657BB9" w:rsidRDefault="00F03B3F" w:rsidP="00F03B3F">
      <w:pPr>
        <w:spacing w:line="320" w:lineRule="exact"/>
        <w:ind w:left="851"/>
        <w:jc w:val="left"/>
        <w:rPr>
          <w:rFonts w:ascii="SimSun" w:eastAsia="SimSun" w:hAnsi="SimSun" w:cs="Bookman Old Style"/>
          <w:szCs w:val="24"/>
          <w:lang w:eastAsia="zh-CN"/>
        </w:rPr>
      </w:pPr>
      <w:r w:rsidRPr="00657BB9">
        <w:rPr>
          <w:rFonts w:ascii="SimSun" w:eastAsia="SimSun" w:hAnsi="SimSun" w:cs="SimSun" w:hint="eastAsia"/>
          <w:szCs w:val="24"/>
          <w:lang w:eastAsia="zh-CN"/>
        </w:rPr>
        <w:t>哦，雪融化了，裸露出垃圾。</w:t>
      </w:r>
    </w:p>
    <w:p w:rsidR="00F03B3F" w:rsidRPr="00657BB9" w:rsidRDefault="00F03B3F" w:rsidP="00F03B3F">
      <w:pPr>
        <w:spacing w:line="240" w:lineRule="exact"/>
        <w:ind w:left="851"/>
        <w:jc w:val="right"/>
        <w:rPr>
          <w:rFonts w:asciiTheme="minorHAnsi" w:hAnsiTheme="minorHAnsi" w:cs="Bookman Old Style"/>
          <w:sz w:val="20"/>
          <w:lang w:eastAsia="zh-CN"/>
        </w:rPr>
      </w:pPr>
    </w:p>
    <w:p w:rsidR="00F03B3F" w:rsidRPr="00657BB9" w:rsidRDefault="00F03B3F" w:rsidP="00F03B3F">
      <w:pPr>
        <w:spacing w:line="240" w:lineRule="exact"/>
        <w:ind w:left="851"/>
        <w:jc w:val="right"/>
        <w:rPr>
          <w:rFonts w:ascii="SimSun" w:eastAsia="SimSun" w:hAnsi="SimSun" w:cs="Bookman Old Style"/>
          <w:sz w:val="20"/>
          <w:szCs w:val="24"/>
          <w:lang w:eastAsia="zh-CN"/>
        </w:rPr>
      </w:pPr>
      <w:r w:rsidRPr="00657BB9">
        <w:rPr>
          <w:rFonts w:ascii="SimSun" w:eastAsia="SimSun" w:hAnsi="SimSun" w:cs="Bookman Old Style"/>
          <w:sz w:val="20"/>
          <w:szCs w:val="24"/>
          <w:lang w:eastAsia="zh-CN"/>
        </w:rPr>
        <w:t xml:space="preserve">                 2025</w:t>
      </w:r>
      <w:r w:rsidRPr="00657BB9">
        <w:rPr>
          <w:rFonts w:ascii="SimSun" w:eastAsia="SimSun" w:hAnsi="SimSun" w:cs="SimSun" w:hint="eastAsia"/>
          <w:sz w:val="20"/>
          <w:szCs w:val="24"/>
          <w:lang w:eastAsia="zh-CN"/>
        </w:rPr>
        <w:t>年</w:t>
      </w:r>
      <w:r w:rsidRPr="00657BB9">
        <w:rPr>
          <w:rFonts w:ascii="SimSun" w:eastAsia="SimSun" w:hAnsi="SimSun" w:cs="Bookman Old Style"/>
          <w:sz w:val="20"/>
          <w:szCs w:val="24"/>
          <w:lang w:eastAsia="zh-CN"/>
        </w:rPr>
        <w:t>1</w:t>
      </w:r>
      <w:r w:rsidRPr="00657BB9">
        <w:rPr>
          <w:rFonts w:ascii="SimSun" w:eastAsia="SimSun" w:hAnsi="SimSun" w:cs="SimSun" w:hint="eastAsia"/>
          <w:sz w:val="20"/>
          <w:szCs w:val="24"/>
          <w:lang w:eastAsia="zh-CN"/>
        </w:rPr>
        <w:t>月</w:t>
      </w:r>
      <w:r w:rsidRPr="00657BB9">
        <w:rPr>
          <w:rFonts w:ascii="SimSun" w:eastAsia="SimSun" w:hAnsi="SimSun" w:cs="Bookman Old Style"/>
          <w:sz w:val="20"/>
          <w:szCs w:val="24"/>
          <w:lang w:eastAsia="zh-CN"/>
        </w:rPr>
        <w:t>30</w:t>
      </w:r>
      <w:r w:rsidRPr="00657BB9">
        <w:rPr>
          <w:rFonts w:ascii="SimSun" w:eastAsia="SimSun" w:hAnsi="SimSun" w:cs="SimSun" w:hint="eastAsia"/>
          <w:sz w:val="20"/>
          <w:szCs w:val="24"/>
          <w:lang w:eastAsia="zh-CN"/>
        </w:rPr>
        <w:t>日</w:t>
      </w:r>
    </w:p>
    <w:p w:rsidR="00F03B3F" w:rsidRDefault="00F03B3F" w:rsidP="00F03B3F">
      <w:pPr>
        <w:spacing w:after="200" w:line="276" w:lineRule="auto"/>
        <w:jc w:val="left"/>
        <w:rPr>
          <w:rFonts w:cs="Times New Roman"/>
        </w:rPr>
      </w:pPr>
      <w:r>
        <w:rPr>
          <w:rFonts w:cs="Times New Roman"/>
        </w:rPr>
        <w:br w:type="page"/>
      </w:r>
    </w:p>
    <w:p w:rsidR="00F03B3F" w:rsidRDefault="00F03B3F" w:rsidP="00F03B3F">
      <w:pPr>
        <w:spacing w:after="200" w:line="276" w:lineRule="auto"/>
        <w:jc w:val="left"/>
        <w:rPr>
          <w:rFonts w:cs="Times New Roman"/>
        </w:rPr>
      </w:pPr>
      <w:r>
        <w:rPr>
          <w:rFonts w:cs="Times New Roman"/>
          <w:noProof/>
          <w:lang w:eastAsia="ru-RU"/>
        </w:rPr>
        <w:lastRenderedPageBreak/>
        <w:drawing>
          <wp:inline distT="0" distB="0" distL="0" distR="0" wp14:anchorId="64FC40EF" wp14:editId="3C53FE72">
            <wp:extent cx="3600450" cy="27006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ено липы и стих.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0450" cy="2700655"/>
                    </a:xfrm>
                    <a:prstGeom prst="rect">
                      <a:avLst/>
                    </a:prstGeom>
                  </pic:spPr>
                </pic:pic>
              </a:graphicData>
            </a:graphic>
          </wp:inline>
        </w:drawing>
      </w: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74" w:name="_Toc193216547"/>
      <w:bookmarkStart w:id="3075" w:name="_Toc197514421"/>
      <w:bookmarkStart w:id="3076" w:name="_Toc199766390"/>
      <w:r>
        <w:rPr>
          <w:rFonts w:ascii="Bookman Old Style" w:hAnsi="Bookman Old Style"/>
          <w:b/>
        </w:rPr>
        <w:lastRenderedPageBreak/>
        <w:t>КОЛЕНО ЛИПЫ</w:t>
      </w:r>
      <w:bookmarkEnd w:id="3074"/>
      <w:bookmarkEnd w:id="3075"/>
      <w:bookmarkEnd w:id="3076"/>
    </w:p>
    <w:p w:rsidR="00F03B3F" w:rsidRPr="00500CC6" w:rsidRDefault="00F03B3F" w:rsidP="00F03B3F">
      <w:pPr>
        <w:spacing w:line="320" w:lineRule="exact"/>
        <w:jc w:val="left"/>
        <w:rPr>
          <w:rFonts w:ascii="Bookman Old Style" w:hAnsi="Bookman Old Style"/>
          <w:szCs w:val="24"/>
        </w:rPr>
      </w:pPr>
    </w:p>
    <w:p w:rsidR="00F03B3F" w:rsidRPr="00E12307" w:rsidRDefault="00F03B3F" w:rsidP="00F03B3F">
      <w:pPr>
        <w:spacing w:line="320" w:lineRule="exact"/>
        <w:jc w:val="left"/>
        <w:rPr>
          <w:rFonts w:ascii="Bookman Old Style" w:hAnsi="Bookman Old Style"/>
        </w:rPr>
      </w:pPr>
      <w:r w:rsidRPr="00E12307">
        <w:rPr>
          <w:rFonts w:ascii="Bookman Old Style" w:hAnsi="Bookman Old Style"/>
        </w:rPr>
        <w:t>Несколько лет назад</w:t>
      </w:r>
    </w:p>
    <w:p w:rsidR="00F03B3F" w:rsidRPr="00E12307" w:rsidRDefault="00F03B3F" w:rsidP="00F03B3F">
      <w:pPr>
        <w:spacing w:line="320" w:lineRule="exact"/>
        <w:jc w:val="left"/>
        <w:rPr>
          <w:rFonts w:ascii="Bookman Old Style" w:hAnsi="Bookman Old Style"/>
        </w:rPr>
      </w:pPr>
      <w:r w:rsidRPr="00E12307">
        <w:rPr>
          <w:rFonts w:ascii="Bookman Old Style" w:hAnsi="Bookman Old Style"/>
        </w:rPr>
        <w:t>ветвь липы надломилась,</w:t>
      </w:r>
    </w:p>
    <w:p w:rsidR="00F03B3F" w:rsidRPr="00E12307" w:rsidRDefault="00F03B3F" w:rsidP="00F03B3F">
      <w:pPr>
        <w:spacing w:line="320" w:lineRule="exact"/>
        <w:jc w:val="left"/>
        <w:rPr>
          <w:rFonts w:ascii="Bookman Old Style" w:hAnsi="Bookman Old Style"/>
        </w:rPr>
      </w:pPr>
      <w:r w:rsidRPr="00E12307">
        <w:rPr>
          <w:rFonts w:ascii="Bookman Old Style" w:hAnsi="Bookman Old Style"/>
        </w:rPr>
        <w:t>но со временем всё зажило.</w:t>
      </w:r>
    </w:p>
    <w:p w:rsidR="00F03B3F" w:rsidRPr="00500CC6" w:rsidRDefault="00F03B3F" w:rsidP="00F03B3F">
      <w:pPr>
        <w:spacing w:line="320" w:lineRule="exact"/>
        <w:jc w:val="left"/>
        <w:rPr>
          <w:rFonts w:ascii="Bookman Old Style" w:hAnsi="Bookman Old Style"/>
          <w:szCs w:val="24"/>
        </w:rPr>
      </w:pPr>
      <w:r w:rsidRPr="00E12307">
        <w:rPr>
          <w:rFonts w:ascii="Bookman Old Style" w:hAnsi="Bookman Old Style"/>
        </w:rPr>
        <w:t>Теперь у липы есть колено.</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30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Pr="00521F73" w:rsidRDefault="00F03B3F" w:rsidP="00F03B3F">
      <w:pPr>
        <w:spacing w:line="320" w:lineRule="exact"/>
        <w:jc w:val="left"/>
        <w:rPr>
          <w:rFonts w:cs="Times New Roman"/>
          <w:i/>
          <w:szCs w:val="20"/>
        </w:rPr>
      </w:pPr>
    </w:p>
    <w:p w:rsidR="00F03B3F" w:rsidRDefault="00F03B3F" w:rsidP="00F03B3F">
      <w:pPr>
        <w:spacing w:line="320" w:lineRule="exact"/>
        <w:jc w:val="left"/>
        <w:rPr>
          <w:rFonts w:cs="Times New Roman"/>
          <w:i/>
          <w:szCs w:val="20"/>
        </w:rPr>
      </w:pPr>
      <w:r w:rsidRPr="00521F73">
        <w:rPr>
          <w:rFonts w:cs="Times New Roman"/>
          <w:i/>
          <w:szCs w:val="20"/>
        </w:rPr>
        <w:t>Сначала это была проза:</w:t>
      </w:r>
    </w:p>
    <w:p w:rsidR="00F03B3F" w:rsidRPr="00521F73" w:rsidRDefault="00F03B3F" w:rsidP="00F03B3F">
      <w:pPr>
        <w:spacing w:line="320" w:lineRule="exact"/>
        <w:jc w:val="left"/>
        <w:rPr>
          <w:rFonts w:cs="Times New Roman"/>
          <w:i/>
          <w:szCs w:val="20"/>
        </w:rPr>
      </w:pPr>
    </w:p>
    <w:p w:rsidR="00F03B3F" w:rsidRDefault="00F03B3F" w:rsidP="00F03B3F">
      <w:pPr>
        <w:spacing w:line="320" w:lineRule="exact"/>
        <w:ind w:left="567"/>
        <w:rPr>
          <w:rFonts w:cs="Times New Roman"/>
          <w:i/>
          <w:szCs w:val="20"/>
        </w:rPr>
      </w:pPr>
      <w:r w:rsidRPr="00521F73">
        <w:rPr>
          <w:rFonts w:cs="Times New Roman"/>
          <w:i/>
          <w:szCs w:val="20"/>
        </w:rPr>
        <w:t>Несколько лет назад ветвь липы надломилась, но со временем всё зажило. Теперь у липы есть колено.</w:t>
      </w:r>
    </w:p>
    <w:p w:rsidR="00F03B3F" w:rsidRPr="00521F73" w:rsidRDefault="00F03B3F" w:rsidP="00F03B3F">
      <w:pPr>
        <w:spacing w:line="320" w:lineRule="exact"/>
        <w:ind w:left="567"/>
        <w:rPr>
          <w:rFonts w:cs="Times New Roman"/>
          <w:i/>
          <w:szCs w:val="20"/>
        </w:rPr>
      </w:pPr>
    </w:p>
    <w:p w:rsidR="00F03B3F" w:rsidRPr="00521F73" w:rsidRDefault="00F03B3F" w:rsidP="00F03B3F">
      <w:pPr>
        <w:spacing w:line="320" w:lineRule="exact"/>
        <w:rPr>
          <w:rFonts w:cs="Times New Roman"/>
          <w:i/>
          <w:szCs w:val="20"/>
        </w:rPr>
      </w:pPr>
      <w:r w:rsidRPr="00521F73">
        <w:rPr>
          <w:rFonts w:cs="Times New Roman"/>
          <w:i/>
          <w:szCs w:val="20"/>
        </w:rPr>
        <w:t>Но потом Александр Бубнов предложил разбивку на строки и получилось интегральное четверостишие.</w:t>
      </w:r>
    </w:p>
    <w:p w:rsidR="00F03B3F" w:rsidRDefault="00F03B3F" w:rsidP="00F03B3F">
      <w:pPr>
        <w:spacing w:line="320" w:lineRule="exact"/>
        <w:rPr>
          <w:rFonts w:cs="Times New Roman"/>
          <w:szCs w:val="20"/>
        </w:rPr>
      </w:pPr>
    </w:p>
    <w:p w:rsidR="00F03B3F" w:rsidRDefault="00F03B3F" w:rsidP="00F03B3F">
      <w:pPr>
        <w:spacing w:line="320" w:lineRule="exact"/>
        <w:rPr>
          <w:rFonts w:cs="Times New Roman"/>
          <w:szCs w:val="20"/>
        </w:rPr>
      </w:pPr>
    </w:p>
    <w:p w:rsidR="00F03B3F" w:rsidRPr="00521F73" w:rsidRDefault="00F03B3F" w:rsidP="00F03B3F">
      <w:pPr>
        <w:spacing w:line="320" w:lineRule="exact"/>
        <w:rPr>
          <w:rFonts w:cs="Times New Roman"/>
          <w:szCs w:val="20"/>
        </w:rPr>
      </w:pPr>
      <w:r w:rsidRPr="00521F73">
        <w:rPr>
          <w:rFonts w:cs="Times New Roman"/>
          <w:szCs w:val="20"/>
        </w:rPr>
        <w:t>Гу Юй: Постскриптум: Цветы, растения и деревья обладают способностью к самовосстановлению.</w:t>
      </w:r>
    </w:p>
    <w:p w:rsidR="00F03B3F" w:rsidRDefault="00F03B3F" w:rsidP="00F03B3F">
      <w:pPr>
        <w:jc w:val="left"/>
        <w:rPr>
          <w:rFonts w:cs="Times New Roman"/>
        </w:rPr>
      </w:pPr>
      <w:r>
        <w:rPr>
          <w:rFonts w:cs="Times New Roman"/>
        </w:rPr>
        <w:br w:type="page"/>
      </w:r>
    </w:p>
    <w:p w:rsidR="00F03B3F" w:rsidRPr="00546731"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r w:rsidRPr="00546731">
        <w:rPr>
          <w:rFonts w:ascii="SimSun" w:eastAsia="SimSun" w:hAnsi="SimSun"/>
          <w:b/>
          <w:bCs/>
          <w:szCs w:val="24"/>
          <w:lang w:eastAsia="zh-CN"/>
        </w:rPr>
        <w:lastRenderedPageBreak/>
        <w:t xml:space="preserve">    </w:t>
      </w:r>
      <w:bookmarkStart w:id="3077" w:name="_Toc193216548"/>
      <w:bookmarkStart w:id="3078" w:name="_Toc197514422"/>
      <w:bookmarkStart w:id="3079" w:name="_Toc199766391"/>
      <w:r w:rsidRPr="00521F73">
        <w:rPr>
          <w:rFonts w:ascii="SimSun" w:eastAsia="SimSun" w:hAnsi="SimSun" w:cs="Bookman Old Style" w:hint="eastAsia"/>
          <w:b/>
          <w:bCs/>
          <w:szCs w:val="24"/>
          <w:lang w:eastAsia="zh-CN"/>
        </w:rPr>
        <w:t>椴树的膝盖</w:t>
      </w:r>
      <w:bookmarkEnd w:id="3077"/>
      <w:bookmarkEnd w:id="3078"/>
      <w:bookmarkEnd w:id="3079"/>
    </w:p>
    <w:p w:rsidR="00F03B3F" w:rsidRPr="00546731" w:rsidRDefault="00F03B3F" w:rsidP="00F03B3F">
      <w:pPr>
        <w:spacing w:line="320" w:lineRule="exact"/>
        <w:ind w:left="851"/>
        <w:jc w:val="left"/>
        <w:rPr>
          <w:rFonts w:ascii="SimSun" w:eastAsia="SimSun" w:hAnsi="SimSun"/>
          <w:szCs w:val="24"/>
          <w:lang w:eastAsia="zh-CN"/>
        </w:rPr>
      </w:pP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几年前一棵椴树的树枝</w:t>
      </w: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被风吹得断裂开来，</w:t>
      </w: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随时间推移，创伤愈合。</w:t>
      </w:r>
    </w:p>
    <w:p w:rsidR="00F03B3F" w:rsidRPr="00546731" w:rsidRDefault="00F03B3F" w:rsidP="00F03B3F">
      <w:pPr>
        <w:spacing w:line="320" w:lineRule="exact"/>
        <w:ind w:left="851"/>
        <w:jc w:val="left"/>
        <w:rPr>
          <w:rFonts w:ascii="SimSun" w:eastAsia="SimSun" w:hAnsi="SimSun"/>
          <w:szCs w:val="24"/>
          <w:lang w:eastAsia="zh-CN"/>
        </w:rPr>
      </w:pPr>
      <w:r w:rsidRPr="00546731">
        <w:rPr>
          <w:rFonts w:ascii="SimSun" w:eastAsia="SimSun" w:hAnsi="SimSun" w:cs="SimSun" w:hint="eastAsia"/>
          <w:szCs w:val="24"/>
          <w:lang w:eastAsia="zh-CN"/>
        </w:rPr>
        <w:t>如今椴树有了膝盖。</w:t>
      </w:r>
    </w:p>
    <w:p w:rsidR="00F03B3F" w:rsidRDefault="00F03B3F" w:rsidP="00F03B3F">
      <w:pPr>
        <w:spacing w:line="240" w:lineRule="exact"/>
        <w:jc w:val="right"/>
        <w:rPr>
          <w:rFonts w:asciiTheme="minorHAnsi" w:eastAsia="SimSun" w:hAnsiTheme="minorHAnsi"/>
          <w:sz w:val="20"/>
          <w:szCs w:val="24"/>
          <w:lang w:eastAsia="zh-CN"/>
        </w:rPr>
      </w:pPr>
    </w:p>
    <w:p w:rsidR="00F03B3F" w:rsidRPr="00546731" w:rsidRDefault="00F03B3F" w:rsidP="00F03B3F">
      <w:pPr>
        <w:spacing w:line="240" w:lineRule="exact"/>
        <w:jc w:val="right"/>
        <w:rPr>
          <w:rFonts w:ascii="SimSun" w:eastAsia="SimSun" w:hAnsi="SimSun"/>
          <w:sz w:val="20"/>
          <w:szCs w:val="24"/>
          <w:lang w:eastAsia="zh-CN"/>
        </w:rPr>
      </w:pPr>
      <w:r w:rsidRPr="00546731">
        <w:rPr>
          <w:rFonts w:ascii="SimSun" w:eastAsia="SimSun" w:hAnsi="SimSun"/>
          <w:sz w:val="20"/>
          <w:szCs w:val="24"/>
          <w:lang w:eastAsia="zh-CN"/>
        </w:rPr>
        <w:t xml:space="preserve">                       2025</w:t>
      </w:r>
      <w:r w:rsidRPr="00546731">
        <w:rPr>
          <w:rFonts w:ascii="SimSun" w:eastAsia="SimSun" w:hAnsi="SimSun" w:cs="SimSun" w:hint="eastAsia"/>
          <w:sz w:val="20"/>
          <w:szCs w:val="24"/>
          <w:lang w:eastAsia="zh-CN"/>
        </w:rPr>
        <w:t>年</w:t>
      </w:r>
      <w:r w:rsidRPr="00546731">
        <w:rPr>
          <w:rFonts w:ascii="SimSun" w:eastAsia="SimSun" w:hAnsi="SimSun"/>
          <w:sz w:val="20"/>
          <w:szCs w:val="24"/>
          <w:lang w:eastAsia="zh-CN"/>
        </w:rPr>
        <w:t>1</w:t>
      </w:r>
      <w:r w:rsidRPr="00546731">
        <w:rPr>
          <w:rFonts w:ascii="SimSun" w:eastAsia="SimSun" w:hAnsi="SimSun" w:cs="SimSun" w:hint="eastAsia"/>
          <w:sz w:val="20"/>
          <w:szCs w:val="24"/>
          <w:lang w:eastAsia="zh-CN"/>
        </w:rPr>
        <w:t>月</w:t>
      </w:r>
      <w:r w:rsidRPr="00546731">
        <w:rPr>
          <w:rFonts w:ascii="SimSun" w:eastAsia="SimSun" w:hAnsi="SimSun"/>
          <w:sz w:val="20"/>
          <w:szCs w:val="24"/>
          <w:lang w:eastAsia="zh-CN"/>
        </w:rPr>
        <w:t>30</w:t>
      </w:r>
      <w:r w:rsidRPr="00546731">
        <w:rPr>
          <w:rFonts w:ascii="SimSun" w:eastAsia="SimSun" w:hAnsi="SimSun" w:cs="SimSun" w:hint="eastAsia"/>
          <w:sz w:val="20"/>
          <w:szCs w:val="24"/>
          <w:lang w:eastAsia="zh-CN"/>
        </w:rPr>
        <w:t>日</w:t>
      </w:r>
    </w:p>
    <w:p w:rsidR="00F03B3F" w:rsidRPr="00521F73" w:rsidRDefault="00F03B3F" w:rsidP="00F03B3F">
      <w:pPr>
        <w:spacing w:line="320" w:lineRule="exact"/>
        <w:rPr>
          <w:rFonts w:asciiTheme="minorHAnsi" w:eastAsia="SimSun" w:hAnsiTheme="minorHAnsi" w:cs="SimSun"/>
          <w:szCs w:val="24"/>
          <w:lang w:eastAsia="zh-CN"/>
        </w:rPr>
      </w:pP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cs="SimSun" w:hint="eastAsia"/>
          <w:szCs w:val="24"/>
          <w:lang w:eastAsia="zh-CN"/>
        </w:rPr>
        <w:t>起初先写成了几句散文：</w:t>
      </w:r>
    </w:p>
    <w:p w:rsidR="00F03B3F" w:rsidRDefault="00F03B3F" w:rsidP="00F03B3F">
      <w:pPr>
        <w:spacing w:line="320" w:lineRule="exact"/>
        <w:rPr>
          <w:rFonts w:asciiTheme="minorHAnsi" w:eastAsia="SimSun" w:hAnsiTheme="minorHAnsi"/>
          <w:szCs w:val="24"/>
          <w:lang w:eastAsia="zh-CN"/>
        </w:rPr>
      </w:pPr>
      <w:r w:rsidRPr="00521F73">
        <w:rPr>
          <w:rFonts w:ascii="SimSun" w:eastAsia="SimSun" w:hAnsi="SimSun"/>
          <w:szCs w:val="24"/>
          <w:lang w:eastAsia="zh-CN"/>
        </w:rPr>
        <w:t xml:space="preserve"> </w:t>
      </w: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szCs w:val="24"/>
          <w:lang w:eastAsia="zh-CN"/>
        </w:rPr>
        <w:t xml:space="preserve">        </w:t>
      </w:r>
      <w:r w:rsidRPr="00521F73">
        <w:rPr>
          <w:rFonts w:ascii="SimSun" w:eastAsia="SimSun" w:hAnsi="SimSun" w:cs="SimSun" w:hint="eastAsia"/>
          <w:szCs w:val="24"/>
          <w:lang w:eastAsia="zh-CN"/>
        </w:rPr>
        <w:t>几年前，树枝断裂了，但随着时间的推移，</w:t>
      </w:r>
    </w:p>
    <w:p w:rsidR="00F03B3F" w:rsidRDefault="00F03B3F" w:rsidP="00F03B3F">
      <w:pPr>
        <w:spacing w:line="320" w:lineRule="exact"/>
        <w:rPr>
          <w:rFonts w:asciiTheme="minorHAnsi" w:eastAsia="SimSun" w:hAnsiTheme="minorHAnsi"/>
          <w:szCs w:val="24"/>
          <w:lang w:eastAsia="zh-CN"/>
        </w:rPr>
      </w:pP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szCs w:val="24"/>
          <w:lang w:eastAsia="zh-CN"/>
        </w:rPr>
        <w:t xml:space="preserve">         </w:t>
      </w:r>
      <w:r w:rsidRPr="00521F73">
        <w:rPr>
          <w:rFonts w:ascii="SimSun" w:eastAsia="SimSun" w:hAnsi="SimSun" w:cs="SimSun" w:hint="eastAsia"/>
          <w:szCs w:val="24"/>
          <w:lang w:eastAsia="zh-CN"/>
        </w:rPr>
        <w:t>一切都恢复了。现在椴树有了膝盖。</w:t>
      </w:r>
    </w:p>
    <w:p w:rsidR="00F03B3F" w:rsidRPr="00521F73" w:rsidRDefault="00F03B3F" w:rsidP="00F03B3F">
      <w:pPr>
        <w:spacing w:line="320" w:lineRule="exact"/>
        <w:rPr>
          <w:rFonts w:ascii="SimSun" w:eastAsia="SimSun" w:hAnsi="SimSun"/>
          <w:szCs w:val="24"/>
          <w:lang w:eastAsia="zh-CN"/>
        </w:rPr>
      </w:pPr>
      <w:r w:rsidRPr="00521F73">
        <w:rPr>
          <w:rFonts w:ascii="SimSun" w:eastAsia="SimSun" w:hAnsi="SimSun" w:cs="SimSun" w:hint="eastAsia"/>
          <w:szCs w:val="24"/>
          <w:lang w:eastAsia="zh-CN"/>
        </w:rPr>
        <w:t>后来，亚历山大·布勃诺夫</w:t>
      </w:r>
      <w:r w:rsidRPr="00521F73">
        <w:rPr>
          <w:rFonts w:ascii="SimSun" w:eastAsia="SimSun" w:hAnsi="SimSun" w:cs="Times New Roman"/>
          <w:szCs w:val="24"/>
          <w:lang w:eastAsia="zh-CN"/>
        </w:rPr>
        <w:t>（</w:t>
      </w:r>
      <w:r w:rsidRPr="00521F73">
        <w:rPr>
          <w:rFonts w:eastAsia="SimSun" w:cs="Times New Roman"/>
          <w:szCs w:val="24"/>
        </w:rPr>
        <w:t>Александр Бубнов</w:t>
      </w:r>
      <w:r w:rsidRPr="00521F73">
        <w:rPr>
          <w:rFonts w:ascii="SimSun" w:eastAsia="SimSun" w:hAnsi="SimSun" w:cs="Times New Roman"/>
          <w:szCs w:val="24"/>
          <w:lang w:eastAsia="zh-CN"/>
        </w:rPr>
        <w:t>）</w:t>
      </w:r>
      <w:r w:rsidRPr="00521F73">
        <w:rPr>
          <w:rFonts w:ascii="SimSun" w:eastAsia="SimSun" w:hAnsi="SimSun" w:cs="SimSun" w:hint="eastAsia"/>
          <w:szCs w:val="24"/>
          <w:lang w:eastAsia="zh-CN"/>
        </w:rPr>
        <w:t>建议分行排列，于是诞生了这首四行短诗。</w:t>
      </w:r>
    </w:p>
    <w:p w:rsidR="00F03B3F" w:rsidRDefault="00F03B3F" w:rsidP="00F03B3F">
      <w:pPr>
        <w:spacing w:line="320" w:lineRule="exact"/>
        <w:jc w:val="right"/>
        <w:rPr>
          <w:rFonts w:asciiTheme="minorHAnsi" w:eastAsia="SimSun" w:hAnsiTheme="minorHAnsi" w:cs="Bookman Old Style"/>
          <w:szCs w:val="24"/>
          <w:lang w:eastAsia="zh-CN"/>
        </w:rPr>
      </w:pPr>
    </w:p>
    <w:p w:rsidR="00F03B3F" w:rsidRPr="00521F73" w:rsidRDefault="00F03B3F" w:rsidP="00F03B3F">
      <w:pPr>
        <w:spacing w:line="320" w:lineRule="exact"/>
        <w:jc w:val="right"/>
        <w:rPr>
          <w:rFonts w:ascii="SimSun" w:eastAsia="SimSun" w:hAnsi="SimSun" w:cs="Bookman Old Style"/>
          <w:szCs w:val="24"/>
          <w:lang w:eastAsia="zh-CN"/>
        </w:rPr>
      </w:pPr>
      <w:r w:rsidRPr="00521F73">
        <w:rPr>
          <w:rFonts w:ascii="SimSun" w:eastAsia="SimSun" w:hAnsi="SimSun" w:cs="Bookman Old Style"/>
          <w:szCs w:val="24"/>
          <w:lang w:eastAsia="zh-CN"/>
        </w:rPr>
        <w:t xml:space="preserve">                           2025</w:t>
      </w:r>
      <w:r w:rsidRPr="00521F73">
        <w:rPr>
          <w:rFonts w:ascii="SimSun" w:eastAsia="SimSun" w:hAnsi="SimSun" w:cs="SimSun" w:hint="eastAsia"/>
          <w:szCs w:val="24"/>
          <w:lang w:eastAsia="zh-CN"/>
        </w:rPr>
        <w:t>，</w:t>
      </w:r>
      <w:r w:rsidRPr="00521F73">
        <w:rPr>
          <w:rFonts w:ascii="SimSun" w:eastAsia="SimSun" w:hAnsi="SimSun" w:cs="Bookman Old Style"/>
          <w:szCs w:val="24"/>
          <w:lang w:eastAsia="zh-CN"/>
        </w:rPr>
        <w:t>3</w:t>
      </w:r>
      <w:r w:rsidRPr="00521F73">
        <w:rPr>
          <w:rFonts w:ascii="SimSun" w:eastAsia="SimSun" w:hAnsi="SimSun" w:cs="SimSun" w:hint="eastAsia"/>
          <w:szCs w:val="24"/>
          <w:lang w:eastAsia="zh-CN"/>
        </w:rPr>
        <w:t>，</w:t>
      </w:r>
      <w:r w:rsidRPr="00521F73">
        <w:rPr>
          <w:rFonts w:ascii="SimSun" w:eastAsia="SimSun" w:hAnsi="SimSun" w:cs="Bookman Old Style"/>
          <w:szCs w:val="24"/>
          <w:lang w:eastAsia="zh-CN"/>
        </w:rPr>
        <w:t xml:space="preserve">17 </w:t>
      </w:r>
      <w:r w:rsidRPr="00521F73">
        <w:rPr>
          <w:rFonts w:ascii="SimSun" w:eastAsia="SimSun" w:hAnsi="SimSun" w:cs="SimSun" w:hint="eastAsia"/>
          <w:szCs w:val="24"/>
          <w:lang w:eastAsia="zh-CN"/>
        </w:rPr>
        <w:t>谷羽译</w:t>
      </w:r>
    </w:p>
    <w:p w:rsidR="00F03B3F" w:rsidRDefault="00F03B3F" w:rsidP="00F03B3F">
      <w:pPr>
        <w:spacing w:line="320" w:lineRule="exact"/>
        <w:rPr>
          <w:rFonts w:asciiTheme="minorHAnsi" w:eastAsia="SimSun" w:hAnsiTheme="minorHAnsi" w:cs="Bookman Old Style"/>
          <w:szCs w:val="24"/>
          <w:lang w:eastAsia="zh-CN"/>
        </w:rPr>
      </w:pPr>
    </w:p>
    <w:p w:rsidR="00F03B3F" w:rsidRPr="00521F73" w:rsidRDefault="00F03B3F" w:rsidP="00F03B3F">
      <w:pPr>
        <w:spacing w:line="320" w:lineRule="exact"/>
        <w:rPr>
          <w:rFonts w:ascii="SimSun" w:eastAsia="SimSun" w:hAnsi="SimSun" w:cs="Bookman Old Style"/>
          <w:szCs w:val="24"/>
          <w:lang w:eastAsia="zh-CN"/>
        </w:rPr>
      </w:pPr>
      <w:r w:rsidRPr="00521F73">
        <w:rPr>
          <w:rFonts w:ascii="SimSun" w:eastAsia="SimSun" w:hAnsi="SimSun" w:cs="Bookman Old Style"/>
          <w:szCs w:val="24"/>
          <w:lang w:eastAsia="zh-CN"/>
        </w:rPr>
        <w:t xml:space="preserve">   </w:t>
      </w:r>
      <w:r w:rsidRPr="00521F73">
        <w:rPr>
          <w:rFonts w:ascii="SimSun" w:eastAsia="SimSun" w:hAnsi="SimSun" w:cs="SimSun" w:hint="eastAsia"/>
          <w:szCs w:val="24"/>
          <w:lang w:eastAsia="zh-CN"/>
        </w:rPr>
        <w:t>译后记：花草树木有自我疗伤的能力。</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80" w:name="_Toc193114841"/>
      <w:bookmarkStart w:id="3081" w:name="_Toc197514405"/>
      <w:bookmarkStart w:id="3082" w:name="_Toc199766392"/>
      <w:r>
        <w:rPr>
          <w:rFonts w:ascii="Bookman Old Style" w:hAnsi="Bookman Old Style"/>
          <w:b/>
        </w:rPr>
        <w:lastRenderedPageBreak/>
        <w:t>ПТИЦЫ</w:t>
      </w:r>
      <w:bookmarkEnd w:id="3080"/>
      <w:bookmarkEnd w:id="3081"/>
      <w:bookmarkEnd w:id="3082"/>
    </w:p>
    <w:p w:rsidR="00F03B3F" w:rsidRPr="00500CC6" w:rsidRDefault="00F03B3F" w:rsidP="00F03B3F">
      <w:pPr>
        <w:spacing w:line="320" w:lineRule="exact"/>
        <w:jc w:val="left"/>
        <w:rPr>
          <w:rFonts w:ascii="Bookman Old Style" w:hAnsi="Bookman Old Style"/>
          <w:szCs w:val="24"/>
        </w:rPr>
      </w:pPr>
    </w:p>
    <w:p w:rsidR="00F03B3F" w:rsidRPr="006F691C" w:rsidRDefault="00F03B3F" w:rsidP="00F03B3F">
      <w:pPr>
        <w:spacing w:line="320" w:lineRule="exact"/>
        <w:jc w:val="left"/>
        <w:rPr>
          <w:rFonts w:ascii="Bookman Old Style" w:hAnsi="Bookman Old Style"/>
        </w:rPr>
      </w:pPr>
      <w:r w:rsidRPr="006F691C">
        <w:rPr>
          <w:rFonts w:ascii="Bookman Old Style" w:hAnsi="Bookman Old Style"/>
        </w:rPr>
        <w:t>В детском крике слышатся крики птиц.</w:t>
      </w:r>
    </w:p>
    <w:p w:rsidR="00F03B3F" w:rsidRPr="006F691C" w:rsidRDefault="00F03B3F" w:rsidP="00F03B3F">
      <w:pPr>
        <w:spacing w:line="320" w:lineRule="exact"/>
        <w:jc w:val="left"/>
        <w:rPr>
          <w:rFonts w:ascii="Bookman Old Style" w:hAnsi="Bookman Old Style"/>
        </w:rPr>
      </w:pPr>
      <w:r w:rsidRPr="006F691C">
        <w:rPr>
          <w:rFonts w:ascii="Bookman Old Style" w:hAnsi="Bookman Old Style"/>
        </w:rPr>
        <w:t>В птичьих криках слышится детский крик.</w:t>
      </w:r>
    </w:p>
    <w:p w:rsidR="00F03B3F" w:rsidRPr="006F691C" w:rsidRDefault="00F03B3F" w:rsidP="00F03B3F">
      <w:pPr>
        <w:spacing w:line="320" w:lineRule="exact"/>
        <w:jc w:val="left"/>
        <w:rPr>
          <w:rFonts w:ascii="Bookman Old Style" w:hAnsi="Bookman Old Style"/>
        </w:rPr>
      </w:pPr>
      <w:r w:rsidRPr="006F691C">
        <w:rPr>
          <w:rFonts w:ascii="Bookman Old Style" w:hAnsi="Bookman Old Style"/>
        </w:rPr>
        <w:t>Выше птичьего клюва чудится чей-то лик,</w:t>
      </w:r>
    </w:p>
    <w:p w:rsidR="00F03B3F" w:rsidRPr="00500CC6" w:rsidRDefault="00F03B3F" w:rsidP="00F03B3F">
      <w:pPr>
        <w:spacing w:line="320" w:lineRule="exact"/>
        <w:jc w:val="left"/>
        <w:rPr>
          <w:rFonts w:ascii="Bookman Old Style" w:hAnsi="Bookman Old Style"/>
          <w:szCs w:val="24"/>
        </w:rPr>
      </w:pPr>
      <w:r w:rsidRPr="006F691C">
        <w:rPr>
          <w:rFonts w:ascii="Bookman Old Style" w:hAnsi="Bookman Old Style"/>
        </w:rPr>
        <w:t>не похожий ни на одно из человеческих лиц.</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31 января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2568C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2568CD">
        <w:rPr>
          <w:rFonts w:ascii="SimSun" w:eastAsia="SimSun" w:hAnsi="SimSun" w:cs="Bookman Old Style"/>
          <w:b/>
          <w:bCs/>
          <w:szCs w:val="24"/>
          <w:lang w:eastAsia="zh-CN"/>
        </w:rPr>
        <w:lastRenderedPageBreak/>
        <w:t xml:space="preserve">  </w:t>
      </w:r>
      <w:bookmarkStart w:id="3083" w:name="_Toc193114842"/>
      <w:bookmarkStart w:id="3084" w:name="_Toc197514406"/>
      <w:bookmarkStart w:id="3085" w:name="_Toc199766393"/>
      <w:r w:rsidRPr="002568CD">
        <w:rPr>
          <w:rFonts w:ascii="SimSun" w:eastAsia="SimSun" w:hAnsi="SimSun" w:cs="SimSun" w:hint="eastAsia"/>
          <w:b/>
          <w:bCs/>
          <w:szCs w:val="24"/>
          <w:lang w:eastAsia="zh-CN"/>
        </w:rPr>
        <w:t>鸟儿</w:t>
      </w:r>
      <w:bookmarkEnd w:id="3083"/>
      <w:bookmarkEnd w:id="3084"/>
      <w:bookmarkEnd w:id="3085"/>
    </w:p>
    <w:p w:rsidR="00F03B3F" w:rsidRPr="002568CD" w:rsidRDefault="00F03B3F" w:rsidP="00F03B3F">
      <w:pPr>
        <w:spacing w:line="320" w:lineRule="exact"/>
        <w:ind w:left="851"/>
        <w:jc w:val="left"/>
        <w:rPr>
          <w:rFonts w:ascii="SimSun" w:eastAsia="SimSun" w:hAnsi="SimSun" w:cs="Bookman Old Style"/>
          <w:szCs w:val="24"/>
          <w:lang w:eastAsia="zh-CN"/>
        </w:rPr>
      </w:pP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孩子的喊叫声中听得见鸟儿的叫声。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鸟儿的鸣叫声中听得见孩子的叫声。</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比鸟喙更高的地方显现出一张面孔，</w:t>
      </w:r>
    </w:p>
    <w:p w:rsidR="00F03B3F" w:rsidRPr="002568CD" w:rsidRDefault="00F03B3F" w:rsidP="00F03B3F">
      <w:pPr>
        <w:spacing w:line="320" w:lineRule="exact"/>
        <w:ind w:left="851"/>
        <w:jc w:val="left"/>
        <w:rPr>
          <w:rFonts w:ascii="SimSun" w:eastAsia="SimSun" w:hAnsi="SimSun" w:cs="Bookman Old Style"/>
          <w:szCs w:val="24"/>
          <w:lang w:eastAsia="zh-CN"/>
        </w:rPr>
      </w:pPr>
      <w:r w:rsidRPr="002568CD">
        <w:rPr>
          <w:rFonts w:ascii="SimSun" w:eastAsia="SimSun" w:hAnsi="SimSun" w:cs="SimSun" w:hint="eastAsia"/>
          <w:szCs w:val="24"/>
          <w:lang w:eastAsia="zh-CN"/>
        </w:rPr>
        <w:t>却不像人类当中任何一个人的面容。</w:t>
      </w:r>
    </w:p>
    <w:p w:rsidR="00F03B3F" w:rsidRPr="002568CD" w:rsidRDefault="00F03B3F" w:rsidP="00F03B3F">
      <w:pPr>
        <w:spacing w:line="240" w:lineRule="exact"/>
        <w:jc w:val="right"/>
        <w:rPr>
          <w:rFonts w:ascii="SimSun" w:eastAsia="SimSun" w:hAnsi="SimSun" w:cs="Bookman Old Style"/>
          <w:sz w:val="20"/>
          <w:szCs w:val="21"/>
          <w:lang w:eastAsia="zh-CN"/>
        </w:rPr>
      </w:pPr>
    </w:p>
    <w:p w:rsidR="00F03B3F" w:rsidRPr="002568CD" w:rsidRDefault="00F03B3F" w:rsidP="00F03B3F">
      <w:pPr>
        <w:spacing w:line="240" w:lineRule="exact"/>
        <w:jc w:val="right"/>
        <w:rPr>
          <w:rFonts w:ascii="SimSun" w:eastAsia="SimSun" w:hAnsi="SimSun" w:cs="Bookman Old Style"/>
          <w:sz w:val="20"/>
          <w:szCs w:val="21"/>
          <w:lang w:eastAsia="zh-CN"/>
        </w:rPr>
      </w:pPr>
      <w:r w:rsidRPr="002568CD">
        <w:rPr>
          <w:rFonts w:ascii="SimSun" w:eastAsia="SimSun" w:hAnsi="SimSun" w:cs="Bookman Old Style"/>
          <w:sz w:val="20"/>
          <w:szCs w:val="21"/>
          <w:lang w:eastAsia="zh-CN"/>
        </w:rPr>
        <w:t xml:space="preserve">                                 2025</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1</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31</w:t>
      </w:r>
    </w:p>
    <w:p w:rsidR="00F03B3F" w:rsidRPr="002568CD" w:rsidRDefault="00F03B3F" w:rsidP="00F03B3F">
      <w:pPr>
        <w:spacing w:line="240" w:lineRule="exact"/>
        <w:jc w:val="right"/>
        <w:rPr>
          <w:rFonts w:ascii="SimSun" w:eastAsia="SimSun" w:hAnsi="SimSun" w:cs="Bookman Old Style"/>
          <w:sz w:val="20"/>
          <w:szCs w:val="21"/>
          <w:lang w:eastAsia="zh-CN"/>
        </w:rPr>
      </w:pPr>
      <w:r w:rsidRPr="002568CD">
        <w:rPr>
          <w:rFonts w:ascii="SimSun" w:eastAsia="SimSun" w:hAnsi="SimSun" w:cs="Bookman Old Style"/>
          <w:sz w:val="20"/>
          <w:szCs w:val="21"/>
          <w:lang w:eastAsia="zh-CN"/>
        </w:rPr>
        <w:t xml:space="preserve">                                 2025</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3</w:t>
      </w:r>
      <w:r w:rsidRPr="002568CD">
        <w:rPr>
          <w:rFonts w:ascii="SimSun" w:eastAsia="SimSun" w:hAnsi="SimSun" w:cs="SimSun" w:hint="eastAsia"/>
          <w:sz w:val="20"/>
          <w:szCs w:val="21"/>
          <w:lang w:eastAsia="zh-CN"/>
        </w:rPr>
        <w:t>，</w:t>
      </w:r>
      <w:r w:rsidRPr="002568CD">
        <w:rPr>
          <w:rFonts w:ascii="SimSun" w:eastAsia="SimSun" w:hAnsi="SimSun" w:cs="Bookman Old Style"/>
          <w:sz w:val="20"/>
          <w:szCs w:val="21"/>
          <w:lang w:eastAsia="zh-CN"/>
        </w:rPr>
        <w:t xml:space="preserve">16 </w:t>
      </w:r>
      <w:r w:rsidRPr="002568CD">
        <w:rPr>
          <w:rFonts w:ascii="SimSun" w:eastAsia="SimSun" w:hAnsi="SimSun" w:cs="SimSun" w:hint="eastAsia"/>
          <w:sz w:val="20"/>
          <w:szCs w:val="21"/>
          <w:lang w:eastAsia="zh-CN"/>
        </w:rPr>
        <w:t>谷羽译</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86" w:name="_Toc193216551"/>
      <w:bookmarkStart w:id="3087" w:name="_Toc197514423"/>
      <w:bookmarkStart w:id="3088" w:name="_Toc199766394"/>
      <w:r>
        <w:rPr>
          <w:rFonts w:ascii="Bookman Old Style" w:hAnsi="Bookman Old Style"/>
          <w:b/>
        </w:rPr>
        <w:lastRenderedPageBreak/>
        <w:t>ФАРФОР</w:t>
      </w:r>
      <w:bookmarkEnd w:id="3086"/>
      <w:bookmarkEnd w:id="3087"/>
      <w:bookmarkEnd w:id="3088"/>
    </w:p>
    <w:p w:rsidR="00F03B3F" w:rsidRPr="00500CC6" w:rsidRDefault="00F03B3F" w:rsidP="00F03B3F">
      <w:pPr>
        <w:spacing w:line="320" w:lineRule="exact"/>
        <w:jc w:val="left"/>
        <w:rPr>
          <w:rFonts w:ascii="Bookman Old Style" w:hAnsi="Bookman Old Style"/>
          <w:szCs w:val="24"/>
        </w:rPr>
      </w:pP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 xml:space="preserve">Мальчик белобрысый в майке и трусах, </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в пилотке с красной звёздочкой</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удерживает собаку, похожую на овчарку.</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Они смотрят вдаль,</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туда, где прячутся английские шпионы.</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Ленинградский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1924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иначе Ломоносовский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1925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бывший Государственный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1917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бывший Императорский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1765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бывшая Невская порцелиновая мануфактура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1744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ныне опять Императорский фарфоровый завод</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 2005 года.</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А мальчик и собака всё смотрят и смотрят.</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А английские шпионы всё прячутся и прячутся.</w:t>
      </w:r>
    </w:p>
    <w:p w:rsidR="00F03B3F" w:rsidRDefault="00F03B3F" w:rsidP="00F03B3F">
      <w:pPr>
        <w:spacing w:after="200" w:line="276" w:lineRule="auto"/>
        <w:jc w:val="left"/>
        <w:rPr>
          <w:rFonts w:cs="Times New Roman"/>
        </w:rPr>
      </w:pPr>
      <w:r>
        <w:rPr>
          <w:rFonts w:cs="Times New Roman"/>
        </w:rPr>
        <w:br w:type="page"/>
      </w:r>
    </w:p>
    <w:p w:rsidR="00F03B3F" w:rsidRPr="001C61BF"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89" w:name="_Toc193216552"/>
      <w:bookmarkStart w:id="3090" w:name="_Toc197514424"/>
      <w:bookmarkStart w:id="3091" w:name="_Toc199766395"/>
      <w:r w:rsidRPr="00521F73">
        <w:rPr>
          <w:rFonts w:ascii="SimSun" w:eastAsia="SimSun" w:hAnsi="SimSun" w:hint="eastAsia"/>
          <w:b/>
          <w:bCs/>
          <w:szCs w:val="24"/>
          <w:lang w:eastAsia="zh-CN"/>
        </w:rPr>
        <w:lastRenderedPageBreak/>
        <w:t>瓷雕</w:t>
      </w:r>
      <w:bookmarkEnd w:id="3089"/>
      <w:bookmarkEnd w:id="3090"/>
      <w:bookmarkEnd w:id="3091"/>
    </w:p>
    <w:p w:rsidR="00F03B3F" w:rsidRPr="001C61BF" w:rsidRDefault="00F03B3F" w:rsidP="00F03B3F">
      <w:pPr>
        <w:spacing w:line="320" w:lineRule="exact"/>
        <w:ind w:left="851"/>
        <w:jc w:val="left"/>
        <w:rPr>
          <w:rFonts w:ascii="SimSun" w:eastAsia="SimSun" w:hAnsi="SimSun" w:cs="Bookman Old Style"/>
          <w:szCs w:val="24"/>
          <w:lang w:eastAsia="zh-CN"/>
        </w:rPr>
      </w:pP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一个穿衬衫和短裤的金发男孩，</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戴一顶红星帽</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他按着看来像只牧羊犬的狗。</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他们的目光都盯向远方，</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那里有英国间谍隐藏。</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瓷雕可能来自</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1924</w:t>
      </w:r>
      <w:r w:rsidRPr="00E76C6B">
        <w:rPr>
          <w:rFonts w:ascii="SimSun" w:eastAsia="SimSun" w:hAnsi="SimSun" w:cs="SimSun" w:hint="eastAsia"/>
          <w:szCs w:val="24"/>
          <w:lang w:eastAsia="zh-CN"/>
        </w:rPr>
        <w:t>年的列宁格勒瓷器厂，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不然就烧制于</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1925</w:t>
      </w:r>
      <w:r w:rsidRPr="00E76C6B">
        <w:rPr>
          <w:rFonts w:ascii="SimSun" w:eastAsia="SimSun" w:hAnsi="SimSun" w:cs="SimSun" w:hint="eastAsia"/>
          <w:szCs w:val="24"/>
          <w:lang w:eastAsia="zh-CN"/>
        </w:rPr>
        <w:t>年的罗蒙诺索夫瓷器厂，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1917</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曾有国家瓷器厂，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1765</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曾有帝国瓷器厂，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szCs w:val="24"/>
          <w:lang w:eastAsia="zh-CN"/>
        </w:rPr>
        <w:t>1744</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曾有涅夫斯基瓷器制造厂，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自</w:t>
      </w:r>
      <w:r w:rsidRPr="00E76C6B">
        <w:rPr>
          <w:rFonts w:ascii="SimSun" w:eastAsia="SimSun" w:hAnsi="SimSun" w:cs="SimSun"/>
          <w:szCs w:val="24"/>
          <w:lang w:eastAsia="zh-CN"/>
        </w:rPr>
        <w:t>2005</w:t>
      </w:r>
      <w:r w:rsidRPr="00E76C6B">
        <w:rPr>
          <w:rFonts w:ascii="SimSun" w:eastAsia="SimSun" w:hAnsi="SimSun" w:cs="SimSun" w:hint="eastAsia"/>
          <w:szCs w:val="24"/>
          <w:lang w:eastAsia="zh-CN"/>
        </w:rPr>
        <w:t>年以来。</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重新设立了帝国瓷器制造厂。</w:t>
      </w:r>
    </w:p>
    <w:p w:rsidR="00F03B3F" w:rsidRPr="00E76C6B" w:rsidRDefault="00F03B3F" w:rsidP="00F03B3F">
      <w:pPr>
        <w:spacing w:line="320" w:lineRule="exact"/>
        <w:ind w:left="851"/>
        <w:jc w:val="left"/>
        <w:rPr>
          <w:rFonts w:ascii="SimSun" w:eastAsia="SimSun" w:hAnsi="SimSun" w:cs="SimSun"/>
          <w:szCs w:val="24"/>
          <w:lang w:eastAsia="zh-CN"/>
        </w:rPr>
      </w:pPr>
      <w:r w:rsidRPr="00E76C6B">
        <w:rPr>
          <w:rFonts w:ascii="SimSun" w:eastAsia="SimSun" w:hAnsi="SimSun" w:cs="SimSun" w:hint="eastAsia"/>
          <w:szCs w:val="24"/>
          <w:lang w:eastAsia="zh-CN"/>
        </w:rPr>
        <w:t>男孩儿和狗的目光都盯向远方。</w:t>
      </w:r>
    </w:p>
    <w:p w:rsidR="00F03B3F" w:rsidRPr="001C61BF" w:rsidRDefault="00F03B3F" w:rsidP="00F03B3F">
      <w:pPr>
        <w:spacing w:line="320" w:lineRule="exact"/>
        <w:ind w:left="851"/>
        <w:jc w:val="left"/>
        <w:rPr>
          <w:rFonts w:ascii="SimSun" w:eastAsia="SimSun" w:hAnsi="SimSun" w:cs="Bookman Old Style"/>
          <w:szCs w:val="24"/>
          <w:lang w:eastAsia="zh-CN"/>
        </w:rPr>
      </w:pPr>
      <w:r w:rsidRPr="00E76C6B">
        <w:rPr>
          <w:rFonts w:ascii="SimSun" w:eastAsia="SimSun" w:hAnsi="SimSun" w:cs="SimSun" w:hint="eastAsia"/>
          <w:szCs w:val="24"/>
          <w:lang w:eastAsia="zh-CN"/>
        </w:rPr>
        <w:t>那里可能有英国间谍隐藏。</w:t>
      </w: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lastRenderedPageBreak/>
        <w:t>У собаки отломился хвост,</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но это ничего,</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это не страшно,</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собаке не больно,</w:t>
      </w:r>
    </w:p>
    <w:p w:rsidR="00F03B3F" w:rsidRPr="001B0A5D" w:rsidRDefault="00F03B3F" w:rsidP="00F03B3F">
      <w:pPr>
        <w:spacing w:line="320" w:lineRule="exact"/>
        <w:jc w:val="left"/>
        <w:rPr>
          <w:rFonts w:ascii="Bookman Old Style" w:hAnsi="Bookman Old Style"/>
        </w:rPr>
      </w:pPr>
      <w:r w:rsidRPr="001B0A5D">
        <w:rPr>
          <w:rFonts w:ascii="Bookman Old Style" w:hAnsi="Bookman Old Style"/>
        </w:rPr>
        <w:t>она фарфоровая,</w:t>
      </w:r>
    </w:p>
    <w:p w:rsidR="00F03B3F" w:rsidRPr="00500CC6" w:rsidRDefault="00F03B3F" w:rsidP="00F03B3F">
      <w:pPr>
        <w:spacing w:line="320" w:lineRule="exact"/>
        <w:jc w:val="left"/>
        <w:rPr>
          <w:rFonts w:ascii="Bookman Old Style" w:hAnsi="Bookman Old Style"/>
          <w:szCs w:val="24"/>
        </w:rPr>
      </w:pPr>
      <w:r w:rsidRPr="001B0A5D">
        <w:rPr>
          <w:rFonts w:ascii="Bookman Old Style" w:hAnsi="Bookman Old Style"/>
        </w:rPr>
        <w:t>мальчик тоже.</w:t>
      </w: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after="200" w:line="276" w:lineRule="auto"/>
        <w:jc w:val="left"/>
        <w:rPr>
          <w:rFonts w:ascii="SimSun" w:eastAsia="SimSun" w:hAnsi="SimSun" w:cs="SimSun"/>
          <w:szCs w:val="24"/>
          <w:lang w:eastAsia="zh-CN"/>
        </w:rPr>
      </w:pPr>
      <w:r>
        <w:rPr>
          <w:rFonts w:cs="Times New Roman"/>
          <w:noProof/>
          <w:sz w:val="22"/>
          <w:lang w:eastAsia="ru-RU"/>
        </w:rPr>
        <w:drawing>
          <wp:inline distT="0" distB="0" distL="0" distR="0" wp14:anchorId="7D552B49" wp14:editId="476A817C">
            <wp:extent cx="3499597" cy="3636000"/>
            <wp:effectExtent l="0" t="0" r="5715" b="317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ьчик и собака фарфоровые.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99597" cy="3636000"/>
                    </a:xfrm>
                    <a:prstGeom prst="rect">
                      <a:avLst/>
                    </a:prstGeom>
                  </pic:spPr>
                </pic:pic>
              </a:graphicData>
            </a:graphic>
          </wp:inline>
        </w:drawing>
      </w:r>
      <w:r>
        <w:rPr>
          <w:rFonts w:ascii="SimSun" w:eastAsia="SimSun" w:hAnsi="SimSun" w:cs="SimSun"/>
          <w:szCs w:val="24"/>
          <w:lang w:eastAsia="zh-CN"/>
        </w:rPr>
        <w:br w:type="page"/>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lastRenderedPageBreak/>
        <w:t>狗的尾巴断了，</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但没有关系，</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这并不可怕，</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狗不会受伤，</w:t>
      </w:r>
    </w:p>
    <w:p w:rsidR="00F03B3F" w:rsidRPr="00FA5721" w:rsidRDefault="00F03B3F" w:rsidP="00F03B3F">
      <w:pPr>
        <w:spacing w:line="320" w:lineRule="exact"/>
        <w:ind w:left="851"/>
        <w:jc w:val="left"/>
        <w:rPr>
          <w:rFonts w:ascii="SimSun" w:eastAsia="SimSun" w:hAnsi="SimSun" w:cs="SimSun"/>
          <w:szCs w:val="24"/>
          <w:lang w:eastAsia="zh-CN"/>
        </w:rPr>
      </w:pPr>
      <w:r w:rsidRPr="00FA5721">
        <w:rPr>
          <w:rFonts w:ascii="SimSun" w:eastAsia="SimSun" w:hAnsi="SimSun" w:cs="SimSun" w:hint="eastAsia"/>
          <w:szCs w:val="24"/>
          <w:lang w:eastAsia="zh-CN"/>
        </w:rPr>
        <w:t>它是瓷雕，</w:t>
      </w:r>
    </w:p>
    <w:p w:rsidR="00F03B3F" w:rsidRPr="001C61BF" w:rsidRDefault="00F03B3F" w:rsidP="00F03B3F">
      <w:pPr>
        <w:spacing w:line="320" w:lineRule="exact"/>
        <w:ind w:left="851"/>
        <w:jc w:val="left"/>
        <w:rPr>
          <w:rFonts w:ascii="SimSun" w:eastAsia="SimSun" w:hAnsi="SimSun" w:cs="Bookman Old Style"/>
          <w:szCs w:val="24"/>
          <w:lang w:eastAsia="zh-CN"/>
        </w:rPr>
      </w:pPr>
      <w:r w:rsidRPr="00FA5721">
        <w:rPr>
          <w:rFonts w:ascii="SimSun" w:eastAsia="SimSun" w:hAnsi="SimSun" w:cs="SimSun" w:hint="eastAsia"/>
          <w:szCs w:val="24"/>
          <w:lang w:eastAsia="zh-CN"/>
        </w:rPr>
        <w:t>男孩也一样。</w:t>
      </w:r>
    </w:p>
    <w:p w:rsidR="00F03B3F" w:rsidRPr="001C61BF" w:rsidRDefault="00F03B3F" w:rsidP="00F03B3F">
      <w:pPr>
        <w:spacing w:line="240" w:lineRule="exact"/>
        <w:ind w:left="851"/>
        <w:jc w:val="right"/>
        <w:rPr>
          <w:rFonts w:ascii="SimSun" w:eastAsia="SimSun" w:hAnsi="SimSun" w:cs="Bookman Old Style"/>
          <w:sz w:val="20"/>
          <w:szCs w:val="24"/>
          <w:lang w:eastAsia="zh-CN"/>
        </w:rPr>
      </w:pPr>
      <w:r w:rsidRPr="001C61BF">
        <w:rPr>
          <w:rFonts w:ascii="SimSun" w:eastAsia="SimSun" w:hAnsi="SimSun" w:cs="Bookman Old Style"/>
          <w:sz w:val="20"/>
          <w:szCs w:val="24"/>
          <w:lang w:eastAsia="zh-CN"/>
        </w:rPr>
        <w:t xml:space="preserve">          2025</w:t>
      </w:r>
      <w:r w:rsidRPr="001C61BF">
        <w:rPr>
          <w:rFonts w:ascii="SimSun" w:eastAsia="SimSun" w:hAnsi="SimSun" w:cs="SimSun" w:hint="eastAsia"/>
          <w:sz w:val="20"/>
          <w:szCs w:val="24"/>
          <w:lang w:eastAsia="zh-CN"/>
        </w:rPr>
        <w:t>年</w:t>
      </w:r>
      <w:r w:rsidRPr="001C61BF">
        <w:rPr>
          <w:rFonts w:ascii="SimSun" w:eastAsia="SimSun" w:hAnsi="SimSun" w:cs="Bookman Old Style"/>
          <w:sz w:val="20"/>
          <w:szCs w:val="24"/>
          <w:lang w:eastAsia="zh-CN"/>
        </w:rPr>
        <w:t>2</w:t>
      </w:r>
      <w:r w:rsidRPr="001C61BF">
        <w:rPr>
          <w:rFonts w:ascii="SimSun" w:eastAsia="SimSun" w:hAnsi="SimSun" w:cs="SimSun" w:hint="eastAsia"/>
          <w:sz w:val="20"/>
          <w:szCs w:val="24"/>
          <w:lang w:eastAsia="zh-CN"/>
        </w:rPr>
        <w:t>月</w:t>
      </w:r>
      <w:r w:rsidRPr="001C61BF">
        <w:rPr>
          <w:rFonts w:ascii="SimSun" w:eastAsia="SimSun" w:hAnsi="SimSun" w:cs="Bookman Old Style"/>
          <w:sz w:val="20"/>
          <w:szCs w:val="24"/>
          <w:lang w:eastAsia="zh-CN"/>
        </w:rPr>
        <w:t>2</w:t>
      </w:r>
      <w:r w:rsidRPr="001C61BF">
        <w:rPr>
          <w:rFonts w:ascii="SimSun" w:eastAsia="SimSun" w:hAnsi="SimSun" w:cs="SimSun" w:hint="eastAsia"/>
          <w:sz w:val="20"/>
          <w:szCs w:val="24"/>
          <w:lang w:eastAsia="zh-CN"/>
        </w:rPr>
        <w:t>日</w:t>
      </w:r>
    </w:p>
    <w:p w:rsidR="00F03B3F" w:rsidRDefault="00F03B3F" w:rsidP="00F03B3F">
      <w:pPr>
        <w:spacing w:line="240" w:lineRule="exact"/>
        <w:ind w:left="851"/>
        <w:jc w:val="right"/>
        <w:rPr>
          <w:rFonts w:asciiTheme="minorHAnsi" w:eastAsia="SimSun" w:hAnsiTheme="minorHAnsi" w:cs="SimSun"/>
          <w:sz w:val="20"/>
          <w:szCs w:val="24"/>
          <w:lang w:eastAsia="zh-CN"/>
        </w:rPr>
      </w:pPr>
      <w:r w:rsidRPr="001C61BF">
        <w:rPr>
          <w:rFonts w:ascii="SimSun" w:eastAsia="SimSun" w:hAnsi="SimSun" w:cs="Bookman Old Style"/>
          <w:sz w:val="20"/>
          <w:szCs w:val="24"/>
          <w:lang w:eastAsia="zh-CN"/>
        </w:rPr>
        <w:t xml:space="preserve">          2025</w:t>
      </w:r>
      <w:r w:rsidRPr="001C61BF">
        <w:rPr>
          <w:rFonts w:ascii="SimSun" w:eastAsia="SimSun" w:hAnsi="SimSun" w:cs="SimSun" w:hint="eastAsia"/>
          <w:sz w:val="20"/>
          <w:szCs w:val="24"/>
          <w:lang w:eastAsia="zh-CN"/>
        </w:rPr>
        <w:t>，</w:t>
      </w:r>
      <w:r w:rsidRPr="001C61BF">
        <w:rPr>
          <w:rFonts w:ascii="SimSun" w:eastAsia="SimSun" w:hAnsi="SimSun" w:cs="Bookman Old Style"/>
          <w:sz w:val="20"/>
          <w:szCs w:val="24"/>
          <w:lang w:eastAsia="zh-CN"/>
        </w:rPr>
        <w:t>3</w:t>
      </w:r>
      <w:r w:rsidRPr="001C61BF">
        <w:rPr>
          <w:rFonts w:ascii="SimSun" w:eastAsia="SimSun" w:hAnsi="SimSun" w:cs="SimSun" w:hint="eastAsia"/>
          <w:sz w:val="20"/>
          <w:szCs w:val="24"/>
          <w:lang w:eastAsia="zh-CN"/>
        </w:rPr>
        <w:t>，</w:t>
      </w:r>
      <w:r w:rsidRPr="001C61BF">
        <w:rPr>
          <w:rFonts w:ascii="SimSun" w:eastAsia="SimSun" w:hAnsi="SimSun" w:cs="Bookman Old Style"/>
          <w:sz w:val="20"/>
          <w:szCs w:val="24"/>
          <w:lang w:eastAsia="zh-CN"/>
        </w:rPr>
        <w:t xml:space="preserve">18 </w:t>
      </w:r>
      <w:r w:rsidRPr="001C61BF">
        <w:rPr>
          <w:rFonts w:ascii="SimSun" w:eastAsia="SimSun" w:hAnsi="SimSun" w:cs="SimSun" w:hint="eastAsia"/>
          <w:sz w:val="20"/>
          <w:szCs w:val="24"/>
          <w:lang w:eastAsia="zh-CN"/>
        </w:rPr>
        <w:t>谷羽译</w:t>
      </w:r>
    </w:p>
    <w:p w:rsidR="00F03B3F" w:rsidRPr="001C61BF" w:rsidRDefault="00F03B3F" w:rsidP="00F03B3F">
      <w:pPr>
        <w:spacing w:line="240" w:lineRule="exact"/>
        <w:ind w:left="851"/>
        <w:jc w:val="right"/>
        <w:rPr>
          <w:rFonts w:ascii="SimSun" w:eastAsia="SimSun" w:hAnsi="SimSun" w:cs="Bookman Old Style"/>
          <w:sz w:val="20"/>
          <w:szCs w:val="24"/>
          <w:lang w:eastAsia="zh-CN"/>
        </w:rPr>
      </w:pPr>
      <w:r w:rsidRPr="00FA5721">
        <w:rPr>
          <w:rFonts w:ascii="SimSun" w:eastAsia="SimSun" w:hAnsi="SimSun" w:cs="Bookman Old Style"/>
          <w:sz w:val="20"/>
          <w:szCs w:val="24"/>
          <w:lang w:eastAsia="zh-CN"/>
        </w:rPr>
        <w:t xml:space="preserve">          2025</w:t>
      </w:r>
      <w:r w:rsidRPr="00FA5721">
        <w:rPr>
          <w:rFonts w:ascii="SimSun" w:eastAsia="SimSun" w:hAnsi="SimSun" w:cs="Bookman Old Style" w:hint="eastAsia"/>
          <w:sz w:val="20"/>
          <w:szCs w:val="24"/>
          <w:lang w:eastAsia="zh-CN"/>
        </w:rPr>
        <w:t>，</w:t>
      </w:r>
      <w:r w:rsidRPr="00FA5721">
        <w:rPr>
          <w:rFonts w:ascii="SimSun" w:eastAsia="SimSun" w:hAnsi="SimSun" w:cs="Bookman Old Style"/>
          <w:sz w:val="20"/>
          <w:szCs w:val="24"/>
          <w:lang w:eastAsia="zh-CN"/>
        </w:rPr>
        <w:t>3</w:t>
      </w:r>
      <w:r w:rsidRPr="00FA5721">
        <w:rPr>
          <w:rFonts w:ascii="SimSun" w:eastAsia="SimSun" w:hAnsi="SimSun" w:cs="Bookman Old Style" w:hint="eastAsia"/>
          <w:sz w:val="20"/>
          <w:szCs w:val="24"/>
          <w:lang w:eastAsia="zh-CN"/>
        </w:rPr>
        <w:t>，</w:t>
      </w:r>
      <w:r w:rsidRPr="00FA5721">
        <w:rPr>
          <w:rFonts w:ascii="SimSun" w:eastAsia="SimSun" w:hAnsi="SimSun" w:cs="Bookman Old Style"/>
          <w:sz w:val="20"/>
          <w:szCs w:val="24"/>
          <w:lang w:eastAsia="zh-CN"/>
        </w:rPr>
        <w:t xml:space="preserve">19 </w:t>
      </w:r>
      <w:r w:rsidRPr="00FA5721">
        <w:rPr>
          <w:rFonts w:ascii="SimSun" w:eastAsia="SimSun" w:hAnsi="SimSun" w:cs="Bookman Old Style" w:hint="eastAsia"/>
          <w:sz w:val="20"/>
          <w:szCs w:val="24"/>
          <w:lang w:eastAsia="zh-CN"/>
        </w:rPr>
        <w:t>修改</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092" w:name="_Toc193114845"/>
      <w:bookmarkStart w:id="3093" w:name="_Toc197514407"/>
      <w:bookmarkStart w:id="3094" w:name="_Toc199766396"/>
      <w:r>
        <w:rPr>
          <w:rFonts w:ascii="Bookman Old Style" w:hAnsi="Bookman Old Style"/>
          <w:b/>
        </w:rPr>
        <w:lastRenderedPageBreak/>
        <w:t>ЧАЕПИТИЕ</w:t>
      </w:r>
      <w:bookmarkEnd w:id="3092"/>
      <w:bookmarkEnd w:id="3093"/>
      <w:bookmarkEnd w:id="3094"/>
    </w:p>
    <w:p w:rsidR="00F03B3F" w:rsidRDefault="00F03B3F" w:rsidP="00F03B3F">
      <w:pPr>
        <w:spacing w:line="240" w:lineRule="exact"/>
        <w:ind w:left="1701"/>
        <w:jc w:val="right"/>
        <w:rPr>
          <w:rFonts w:cs="Times New Roman"/>
          <w:sz w:val="20"/>
          <w:szCs w:val="24"/>
        </w:rPr>
      </w:pPr>
      <w:r w:rsidRPr="000828ED">
        <w:rPr>
          <w:rFonts w:cs="Times New Roman"/>
          <w:sz w:val="20"/>
          <w:szCs w:val="24"/>
        </w:rPr>
        <w:t xml:space="preserve">Человек должен верить, </w:t>
      </w:r>
    </w:p>
    <w:p w:rsidR="00F03B3F" w:rsidRPr="000828ED" w:rsidRDefault="00F03B3F" w:rsidP="00F03B3F">
      <w:pPr>
        <w:spacing w:line="240" w:lineRule="exact"/>
        <w:ind w:left="1701"/>
        <w:jc w:val="right"/>
        <w:rPr>
          <w:rFonts w:cs="Times New Roman"/>
          <w:sz w:val="20"/>
          <w:szCs w:val="24"/>
        </w:rPr>
      </w:pPr>
      <w:r w:rsidRPr="000828ED">
        <w:rPr>
          <w:rFonts w:cs="Times New Roman"/>
          <w:sz w:val="20"/>
          <w:szCs w:val="24"/>
        </w:rPr>
        <w:t>что непонятное можно понять.</w:t>
      </w:r>
    </w:p>
    <w:p w:rsidR="00F03B3F" w:rsidRDefault="00F03B3F" w:rsidP="00F03B3F">
      <w:pPr>
        <w:spacing w:line="240" w:lineRule="exact"/>
        <w:ind w:left="2268"/>
        <w:jc w:val="right"/>
        <w:rPr>
          <w:rFonts w:cs="Times New Roman"/>
          <w:i/>
          <w:sz w:val="20"/>
          <w:szCs w:val="24"/>
        </w:rPr>
      </w:pPr>
      <w:r w:rsidRPr="000828ED">
        <w:rPr>
          <w:rFonts w:cs="Times New Roman"/>
          <w:i/>
          <w:sz w:val="20"/>
          <w:szCs w:val="24"/>
        </w:rPr>
        <w:t>Иоганн Вольфганг Гёте</w:t>
      </w:r>
    </w:p>
    <w:p w:rsidR="00F03B3F" w:rsidRPr="000828ED" w:rsidRDefault="00F03B3F" w:rsidP="00F03B3F">
      <w:pPr>
        <w:spacing w:line="240" w:lineRule="exact"/>
        <w:ind w:left="2268"/>
        <w:jc w:val="right"/>
        <w:rPr>
          <w:rFonts w:cs="Times New Roman"/>
          <w:i/>
          <w:sz w:val="20"/>
          <w:szCs w:val="24"/>
        </w:rPr>
      </w:pP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я растворялся</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шелестели листья слов</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шептали маленькие звуки</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руки домов деревьев и заборов</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обнимали меня</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пастушья дудочка выуживала душу</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вылизывал ветер капли дождя</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выходила дурочка из пелены тумана</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кружила и развеивалась</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в сумерках</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 xml:space="preserve">в сумме </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не хватало слагаемых</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недосягаемых в вечнокрепком небе</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было тихо</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очень тихо</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потом ещё тише</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зародыш</w:t>
      </w:r>
    </w:p>
    <w:p w:rsidR="00F03B3F" w:rsidRPr="005341CD" w:rsidRDefault="00F03B3F" w:rsidP="00F03B3F">
      <w:pPr>
        <w:spacing w:line="320" w:lineRule="exact"/>
        <w:jc w:val="left"/>
        <w:rPr>
          <w:rFonts w:ascii="Bookman Old Style" w:hAnsi="Bookman Old Style"/>
        </w:rPr>
      </w:pPr>
      <w:r w:rsidRPr="005341CD">
        <w:rPr>
          <w:rFonts w:ascii="Bookman Old Style" w:hAnsi="Bookman Old Style"/>
        </w:rPr>
        <w:t>не то зевал не то смеялся</w:t>
      </w:r>
    </w:p>
    <w:p w:rsidR="00F03B3F" w:rsidRPr="00500CC6" w:rsidRDefault="00F03B3F" w:rsidP="00F03B3F">
      <w:pPr>
        <w:spacing w:line="320" w:lineRule="exact"/>
        <w:jc w:val="left"/>
        <w:rPr>
          <w:rFonts w:ascii="Bookman Old Style" w:hAnsi="Bookman Old Style"/>
          <w:szCs w:val="24"/>
        </w:rPr>
      </w:pPr>
      <w:r w:rsidRPr="005341CD">
        <w:rPr>
          <w:rFonts w:ascii="Bookman Old Style" w:hAnsi="Bookman Old Style"/>
        </w:rPr>
        <w:t>я выпил чаю и закурил</w:t>
      </w:r>
    </w:p>
    <w:p w:rsidR="00F03B3F" w:rsidRDefault="00F03B3F" w:rsidP="00F03B3F">
      <w:pPr>
        <w:spacing w:after="200" w:line="276" w:lineRule="auto"/>
        <w:jc w:val="right"/>
        <w:rPr>
          <w:rFonts w:ascii="Bookman Old Style" w:eastAsia="SimSun" w:hAnsi="Bookman Old Style"/>
          <w:sz w:val="20"/>
          <w:szCs w:val="20"/>
        </w:rPr>
      </w:pPr>
      <w:r>
        <w:rPr>
          <w:rFonts w:ascii="Bookman Old Style" w:eastAsia="SimSun" w:hAnsi="Bookman Old Style"/>
          <w:sz w:val="20"/>
          <w:szCs w:val="20"/>
        </w:rPr>
        <w:t>8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r>
        <w:rPr>
          <w:rFonts w:ascii="Bookman Old Style" w:eastAsia="SimSun" w:hAnsi="Bookman Old Style"/>
          <w:sz w:val="20"/>
          <w:szCs w:val="20"/>
        </w:rPr>
        <w:br w:type="page"/>
      </w:r>
    </w:p>
    <w:p w:rsidR="00F03B3F" w:rsidRPr="000828E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095" w:name="_Toc193114846"/>
      <w:bookmarkStart w:id="3096" w:name="_Toc197514408"/>
      <w:bookmarkStart w:id="3097" w:name="_Toc199766397"/>
      <w:r w:rsidRPr="000828ED">
        <w:rPr>
          <w:rFonts w:ascii="SimSun" w:eastAsia="SimSun" w:hAnsi="SimSun" w:cs="SimSun" w:hint="eastAsia"/>
          <w:b/>
          <w:bCs/>
          <w:szCs w:val="24"/>
          <w:lang w:eastAsia="zh-CN"/>
        </w:rPr>
        <w:lastRenderedPageBreak/>
        <w:t>喝茶</w:t>
      </w:r>
      <w:r w:rsidRPr="000828ED">
        <w:rPr>
          <w:rFonts w:ascii="SimSun" w:eastAsia="SimSun" w:hAnsi="SimSun" w:cs="Bookman Old Style"/>
          <w:b/>
          <w:bCs/>
          <w:szCs w:val="24"/>
          <w:lang w:eastAsia="zh-CN"/>
        </w:rPr>
        <w:t xml:space="preserve">  (</w:t>
      </w:r>
      <w:r w:rsidRPr="000828ED">
        <w:rPr>
          <w:rFonts w:ascii="SimSun" w:eastAsia="SimSun" w:hAnsi="SimSun" w:cs="SimSun" w:hint="eastAsia"/>
          <w:b/>
          <w:bCs/>
          <w:szCs w:val="24"/>
          <w:lang w:eastAsia="zh-CN"/>
        </w:rPr>
        <w:t>饮茶、品茶</w:t>
      </w:r>
      <w:r w:rsidRPr="000828ED">
        <w:rPr>
          <w:rFonts w:ascii="SimSun" w:eastAsia="SimSun" w:hAnsi="SimSun" w:cs="Bookman Old Style"/>
          <w:b/>
          <w:bCs/>
          <w:szCs w:val="24"/>
          <w:lang w:eastAsia="zh-CN"/>
        </w:rPr>
        <w:t>)</w:t>
      </w:r>
      <w:bookmarkEnd w:id="3095"/>
      <w:bookmarkEnd w:id="3096"/>
      <w:bookmarkEnd w:id="3097"/>
      <w:r w:rsidRPr="000828ED">
        <w:rPr>
          <w:rFonts w:ascii="SimSun" w:eastAsia="SimSun" w:hAnsi="SimSun" w:cs="Bookman Old Style"/>
          <w:b/>
          <w:bCs/>
          <w:szCs w:val="24"/>
          <w:lang w:eastAsia="zh-CN"/>
        </w:rPr>
        <w:t xml:space="preserve"> </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一个人必须相信</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不可理解的事情</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是可以理解的。</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 xml:space="preserve">         </w:t>
      </w: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r>
      <w:r w:rsidRPr="000828ED">
        <w:rPr>
          <w:rFonts w:ascii="SimSun" w:eastAsia="SimSun" w:hAnsi="SimSun" w:cs="SimSun" w:hint="eastAsia"/>
          <w:sz w:val="20"/>
          <w:szCs w:val="24"/>
          <w:lang w:eastAsia="zh-CN"/>
        </w:rPr>
        <w:t>约翰·沃尔夫冈·歌德</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Cs w:val="24"/>
          <w:lang w:eastAsia="zh-CN"/>
        </w:rPr>
        <w:tab/>
      </w:r>
      <w:r w:rsidRPr="000828ED">
        <w:rPr>
          <w:rFonts w:ascii="SimSun" w:eastAsia="SimSun" w:hAnsi="SimSun" w:cs="SimSun" w:hint="eastAsia"/>
          <w:sz w:val="22"/>
          <w:szCs w:val="24"/>
          <w:lang w:eastAsia="zh-CN"/>
        </w:rPr>
        <w:t>我溶化在</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树叶的悄悄细语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轻微的耳语当中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树木和栅栏伸出胳膊</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把我拥抱在怀中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牧人悠扬牧笛声</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正寻觅心灵</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风舔着细小雨滴</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小傻瓜从薄雾中</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走出来</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盘旋在</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苍茫的暮色里</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屈指数算</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缺少天才人物</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难以抵达永恒</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天空</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一片悄然</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格外寂静</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随后万籁无声</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不知胚芽</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是打哈欠，还是想笑</w:t>
      </w:r>
    </w:p>
    <w:p w:rsidR="00F03B3F" w:rsidRPr="000828ED" w:rsidRDefault="00F03B3F" w:rsidP="00F03B3F">
      <w:pPr>
        <w:spacing w:line="280" w:lineRule="exact"/>
        <w:ind w:left="851"/>
        <w:jc w:val="left"/>
        <w:rPr>
          <w:rFonts w:ascii="SimSun" w:eastAsia="SimSun" w:hAnsi="SimSun" w:cs="Bookman Old Style"/>
          <w:sz w:val="22"/>
          <w:szCs w:val="24"/>
          <w:lang w:eastAsia="zh-CN"/>
        </w:rPr>
      </w:pPr>
      <w:r w:rsidRPr="000828ED">
        <w:rPr>
          <w:rFonts w:ascii="SimSun" w:eastAsia="SimSun" w:hAnsi="SimSun" w:cs="Bookman Old Style"/>
          <w:sz w:val="22"/>
          <w:szCs w:val="24"/>
          <w:lang w:eastAsia="zh-CN"/>
        </w:rPr>
        <w:tab/>
      </w:r>
      <w:r w:rsidRPr="000828ED">
        <w:rPr>
          <w:rFonts w:ascii="SimSun" w:eastAsia="SimSun" w:hAnsi="SimSun" w:cs="SimSun" w:hint="eastAsia"/>
          <w:sz w:val="22"/>
          <w:szCs w:val="24"/>
          <w:lang w:eastAsia="zh-CN"/>
        </w:rPr>
        <w:t>我喝茶并开始抽烟</w:t>
      </w:r>
    </w:p>
    <w:p w:rsidR="00F03B3F" w:rsidRPr="000828ED" w:rsidRDefault="00F03B3F" w:rsidP="00F03B3F">
      <w:pPr>
        <w:spacing w:line="240" w:lineRule="exact"/>
        <w:ind w:left="851"/>
        <w:jc w:val="right"/>
        <w:rPr>
          <w:rFonts w:ascii="SimSun" w:eastAsia="SimSun" w:hAnsi="SimSun" w:cs="Bookman Old Style"/>
          <w:sz w:val="20"/>
          <w:szCs w:val="24"/>
          <w:lang w:eastAsia="zh-CN"/>
        </w:rPr>
      </w:pPr>
      <w:r w:rsidRPr="000828ED">
        <w:rPr>
          <w:rFonts w:ascii="SimSun" w:eastAsia="SimSun" w:hAnsi="SimSun" w:cs="Bookman Old Style"/>
          <w:sz w:val="20"/>
          <w:szCs w:val="24"/>
          <w:lang w:eastAsia="zh-CN"/>
        </w:rPr>
        <w:t xml:space="preserve">        </w:t>
      </w:r>
      <w:r w:rsidRPr="000828ED">
        <w:rPr>
          <w:rFonts w:ascii="SimSun" w:eastAsia="SimSun" w:hAnsi="SimSun" w:cs="Bookman Old Style"/>
          <w:sz w:val="20"/>
          <w:szCs w:val="24"/>
          <w:lang w:eastAsia="zh-CN"/>
        </w:rPr>
        <w:tab/>
      </w:r>
      <w:r w:rsidRPr="000828ED">
        <w:rPr>
          <w:rFonts w:ascii="SimSun" w:eastAsia="SimSun" w:hAnsi="SimSun" w:cs="Bookman Old Style"/>
          <w:sz w:val="20"/>
          <w:szCs w:val="24"/>
          <w:lang w:eastAsia="zh-CN"/>
        </w:rPr>
        <w:tab/>
        <w:t>2025</w:t>
      </w:r>
      <w:r w:rsidRPr="000828ED">
        <w:rPr>
          <w:rFonts w:ascii="SimSun" w:eastAsia="SimSun" w:hAnsi="SimSun" w:cs="SimSun" w:hint="eastAsia"/>
          <w:sz w:val="20"/>
          <w:szCs w:val="24"/>
          <w:lang w:eastAsia="zh-CN"/>
        </w:rPr>
        <w:t>年</w:t>
      </w:r>
      <w:r w:rsidRPr="000828ED">
        <w:rPr>
          <w:rFonts w:ascii="SimSun" w:eastAsia="SimSun" w:hAnsi="SimSun" w:cs="Bookman Old Style"/>
          <w:sz w:val="20"/>
          <w:szCs w:val="24"/>
          <w:lang w:eastAsia="zh-CN"/>
        </w:rPr>
        <w:t>2</w:t>
      </w:r>
      <w:r w:rsidRPr="000828ED">
        <w:rPr>
          <w:rFonts w:ascii="SimSun" w:eastAsia="SimSun" w:hAnsi="SimSun" w:cs="SimSun" w:hint="eastAsia"/>
          <w:sz w:val="20"/>
          <w:szCs w:val="24"/>
          <w:lang w:eastAsia="zh-CN"/>
        </w:rPr>
        <w:t>月</w:t>
      </w:r>
      <w:r w:rsidRPr="000828ED">
        <w:rPr>
          <w:rFonts w:ascii="SimSun" w:eastAsia="SimSun" w:hAnsi="SimSun" w:cs="Bookman Old Style"/>
          <w:sz w:val="20"/>
          <w:szCs w:val="24"/>
          <w:lang w:eastAsia="zh-CN"/>
        </w:rPr>
        <w:t>8</w:t>
      </w:r>
      <w:r w:rsidRPr="000828ED">
        <w:rPr>
          <w:rFonts w:ascii="SimSun" w:eastAsia="SimSun" w:hAnsi="SimSun" w:cs="SimSun" w:hint="eastAsia"/>
          <w:sz w:val="20"/>
          <w:szCs w:val="24"/>
          <w:lang w:eastAsia="zh-CN"/>
        </w:rPr>
        <w:t>日</w:t>
      </w:r>
    </w:p>
    <w:p w:rsidR="00866066" w:rsidRDefault="00F03B3F" w:rsidP="00866066">
      <w:pPr>
        <w:spacing w:after="200" w:line="276" w:lineRule="auto"/>
        <w:jc w:val="right"/>
        <w:rPr>
          <w:rFonts w:cs="Times New Roman"/>
        </w:rPr>
      </w:pPr>
      <w:r w:rsidRPr="000828ED">
        <w:rPr>
          <w:rFonts w:ascii="SimSun" w:eastAsia="SimSun" w:hAnsi="SimSun" w:cs="Bookman Old Style"/>
          <w:sz w:val="20"/>
          <w:szCs w:val="24"/>
          <w:lang w:eastAsia="zh-CN"/>
        </w:rPr>
        <w:t xml:space="preserve">       </w:t>
      </w:r>
      <w:r w:rsidRPr="000828ED">
        <w:rPr>
          <w:rFonts w:ascii="SimSun" w:eastAsia="SimSun" w:hAnsi="SimSun" w:cs="Bookman Old Style"/>
          <w:sz w:val="20"/>
          <w:szCs w:val="24"/>
          <w:lang w:eastAsia="zh-CN"/>
        </w:rPr>
        <w:tab/>
        <w:t xml:space="preserve"> </w:t>
      </w:r>
      <w:r w:rsidRPr="000828ED">
        <w:rPr>
          <w:rFonts w:ascii="SimSun" w:eastAsia="SimSun" w:hAnsi="SimSun" w:cs="Bookman Old Style"/>
          <w:sz w:val="20"/>
          <w:szCs w:val="24"/>
          <w:lang w:eastAsia="zh-CN"/>
        </w:rPr>
        <w:tab/>
        <w:t>2025</w:t>
      </w:r>
      <w:r w:rsidRPr="000828ED">
        <w:rPr>
          <w:rFonts w:ascii="SimSun" w:eastAsia="SimSun" w:hAnsi="SimSun" w:cs="SimSun" w:hint="eastAsia"/>
          <w:sz w:val="20"/>
          <w:szCs w:val="24"/>
          <w:lang w:eastAsia="zh-CN"/>
        </w:rPr>
        <w:t>，</w:t>
      </w:r>
      <w:r w:rsidRPr="000828ED">
        <w:rPr>
          <w:rFonts w:ascii="SimSun" w:eastAsia="SimSun" w:hAnsi="SimSun" w:cs="Bookman Old Style"/>
          <w:sz w:val="20"/>
          <w:szCs w:val="24"/>
          <w:lang w:eastAsia="zh-CN"/>
        </w:rPr>
        <w:t>3</w:t>
      </w:r>
      <w:r w:rsidRPr="000828ED">
        <w:rPr>
          <w:rFonts w:ascii="SimSun" w:eastAsia="SimSun" w:hAnsi="SimSun" w:cs="SimSun" w:hint="eastAsia"/>
          <w:sz w:val="20"/>
          <w:szCs w:val="24"/>
          <w:lang w:eastAsia="zh-CN"/>
        </w:rPr>
        <w:t>，</w:t>
      </w:r>
      <w:r w:rsidRPr="000828ED">
        <w:rPr>
          <w:rFonts w:ascii="SimSun" w:eastAsia="SimSun" w:hAnsi="SimSun" w:cs="Bookman Old Style"/>
          <w:sz w:val="20"/>
          <w:szCs w:val="24"/>
          <w:lang w:eastAsia="zh-CN"/>
        </w:rPr>
        <w:t xml:space="preserve">17 </w:t>
      </w:r>
      <w:r w:rsidRPr="000828ED">
        <w:rPr>
          <w:rFonts w:ascii="SimSun" w:eastAsia="SimSun" w:hAnsi="SimSun" w:cs="SimSun" w:hint="eastAsia"/>
          <w:sz w:val="20"/>
          <w:szCs w:val="24"/>
          <w:lang w:eastAsia="zh-CN"/>
        </w:rPr>
        <w:t>谷羽译</w:t>
      </w:r>
      <w:r w:rsidR="00866066">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098" w:name="_Toc194067536"/>
      <w:bookmarkStart w:id="3099" w:name="_Toc197514449"/>
      <w:bookmarkStart w:id="3100" w:name="_Toc199766398"/>
      <w:r>
        <w:rPr>
          <w:rFonts w:ascii="Bookman Old Style" w:hAnsi="Bookman Old Style"/>
          <w:b/>
        </w:rPr>
        <w:lastRenderedPageBreak/>
        <w:t>ФИНСКАЯ ХОДЬБА</w:t>
      </w:r>
      <w:bookmarkEnd w:id="3098"/>
      <w:bookmarkEnd w:id="3099"/>
      <w:bookmarkEnd w:id="3100"/>
    </w:p>
    <w:p w:rsidR="00866066" w:rsidRDefault="00866066" w:rsidP="00866066">
      <w:pPr>
        <w:spacing w:line="320" w:lineRule="exact"/>
        <w:jc w:val="left"/>
        <w:rPr>
          <w:rFonts w:ascii="Bookman Old Style" w:hAnsi="Bookman Old Style"/>
        </w:rPr>
      </w:pP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По дорожкам парка ходят старики и старухи с палочками в руках.</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Тук-тук, тук-тук.</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 xml:space="preserve">Правда, старух больше, чем стариков. </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Почти совсем нет стариков.</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Померли, наверное.</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Пройдёт какое-то время, и старухи тоже помрут.</w:t>
      </w:r>
    </w:p>
    <w:p w:rsidR="00866066" w:rsidRPr="008876BE" w:rsidRDefault="00866066" w:rsidP="00866066">
      <w:pPr>
        <w:spacing w:line="320" w:lineRule="exact"/>
        <w:jc w:val="left"/>
        <w:rPr>
          <w:rFonts w:ascii="Bookman Old Style" w:hAnsi="Bookman Old Style"/>
        </w:rPr>
      </w:pPr>
      <w:r w:rsidRPr="008876BE">
        <w:rPr>
          <w:rFonts w:ascii="Bookman Old Style" w:hAnsi="Bookman Old Style"/>
        </w:rPr>
        <w:t>И по дорожкам парка будут ходить одни палочки, без людей.</w:t>
      </w:r>
    </w:p>
    <w:p w:rsidR="00866066" w:rsidRPr="00500CC6" w:rsidRDefault="00866066" w:rsidP="00866066">
      <w:pPr>
        <w:spacing w:line="320" w:lineRule="exact"/>
        <w:jc w:val="left"/>
        <w:rPr>
          <w:rFonts w:ascii="Bookman Old Style" w:hAnsi="Bookman Old Style"/>
          <w:szCs w:val="24"/>
        </w:rPr>
      </w:pPr>
      <w:r w:rsidRPr="008876BE">
        <w:rPr>
          <w:rFonts w:ascii="Bookman Old Style" w:hAnsi="Bookman Old Style"/>
        </w:rPr>
        <w:t>Тук-тук, тук-тук.</w:t>
      </w:r>
    </w:p>
    <w:p w:rsidR="00866066" w:rsidRDefault="00866066" w:rsidP="00866066">
      <w:pPr>
        <w:spacing w:line="240" w:lineRule="exact"/>
        <w:ind w:left="851"/>
        <w:jc w:val="right"/>
        <w:rPr>
          <w:rFonts w:ascii="Bookman Old Style" w:eastAsia="SimSun" w:hAnsi="Bookman Old Style"/>
          <w:sz w:val="20"/>
          <w:szCs w:val="20"/>
        </w:rPr>
      </w:pPr>
    </w:p>
    <w:p w:rsidR="00866066" w:rsidRDefault="00866066" w:rsidP="00866066">
      <w:pPr>
        <w:spacing w:line="240" w:lineRule="exact"/>
        <w:ind w:left="851"/>
        <w:jc w:val="right"/>
        <w:rPr>
          <w:rFonts w:ascii="Bookman Old Style" w:eastAsia="SimSun" w:hAnsi="Bookman Old Style"/>
          <w:sz w:val="20"/>
          <w:szCs w:val="20"/>
        </w:rPr>
      </w:pPr>
      <w:r>
        <w:rPr>
          <w:rFonts w:ascii="Bookman Old Style" w:eastAsia="SimSun" w:hAnsi="Bookman Old Style"/>
          <w:sz w:val="20"/>
          <w:szCs w:val="20"/>
        </w:rPr>
        <w:t>13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C0F21" w:rsidRDefault="00866066" w:rsidP="00866066">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3101" w:name="_Toc197514450"/>
      <w:bookmarkStart w:id="3102" w:name="_Toc199766399"/>
      <w:r w:rsidRPr="00234FC3">
        <w:rPr>
          <w:rFonts w:ascii="SimSun" w:eastAsia="SimSun" w:hAnsi="SimSun" w:hint="eastAsia"/>
          <w:b/>
          <w:bCs/>
          <w:szCs w:val="24"/>
          <w:lang w:eastAsia="zh-CN"/>
        </w:rPr>
        <w:lastRenderedPageBreak/>
        <w:t>芬兰步行</w:t>
      </w:r>
      <w:bookmarkEnd w:id="3101"/>
      <w:bookmarkEnd w:id="3102"/>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公园的小路上，老头儿</w:t>
      </w:r>
      <w:smartTag w:uri="urn:schemas-microsoft-com:office:smarttags" w:element="PersonName">
        <w:smartTagPr>
          <w:attr w:name="ProductID" w:val="和老"/>
        </w:smartTagPr>
        <w:r w:rsidRPr="009C0F21">
          <w:rPr>
            <w:rFonts w:ascii="SimSun" w:eastAsia="SimSun" w:hAnsi="SimSun" w:cs="Bookman Old Style" w:hint="eastAsia"/>
            <w:color w:val="000000" w:themeColor="text1"/>
            <w:szCs w:val="24"/>
            <w:lang w:eastAsia="zh-CN"/>
          </w:rPr>
          <w:t>和老</w:t>
        </w:r>
      </w:smartTag>
      <w:r w:rsidRPr="009C0F21">
        <w:rPr>
          <w:rFonts w:ascii="SimSun" w:eastAsia="SimSun" w:hAnsi="SimSun" w:cs="Bookman Old Style" w:hint="eastAsia"/>
          <w:color w:val="000000" w:themeColor="text1"/>
          <w:szCs w:val="24"/>
          <w:lang w:eastAsia="zh-CN"/>
        </w:rPr>
        <w:t>太太行走,</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手里的拐杖发出笃笃笃笃的声响。</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确实，老太太比老头儿更多。</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差不多没有老头儿。</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或许他们都已经死亡。</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过一段时间，老太太也会陆续死去。</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公园的小路上没有人，行走的只有拐杖</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发出笃笃笃笃的声响。</w:t>
      </w:r>
    </w:p>
    <w:p w:rsidR="00866066" w:rsidRPr="009C0F21" w:rsidRDefault="00866066" w:rsidP="00866066">
      <w:pPr>
        <w:spacing w:line="240" w:lineRule="exact"/>
        <w:ind w:left="851"/>
        <w:jc w:val="right"/>
        <w:rPr>
          <w:rFonts w:asciiTheme="minorHAnsi" w:eastAsia="SimSun" w:hAnsiTheme="minorHAnsi" w:cs="Bookman Old Style"/>
          <w:color w:val="000000" w:themeColor="text1"/>
          <w:sz w:val="20"/>
          <w:szCs w:val="24"/>
          <w:lang w:eastAsia="zh-CN"/>
        </w:rPr>
      </w:pPr>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w:t>
      </w:r>
      <w:smartTag w:uri="urn:schemas-microsoft-com:office:smarttags" w:element="chsdate">
        <w:smartTagPr>
          <w:attr w:name="Year" w:val="2025"/>
          <w:attr w:name="Month" w:val="2"/>
          <w:attr w:name="Day" w:val="13"/>
          <w:attr w:name="IsLunarDate" w:val="False"/>
          <w:attr w:name="IsROCDate" w:val="False"/>
        </w:smartTagPr>
        <w:r w:rsidRPr="009C0F21">
          <w:rPr>
            <w:rFonts w:ascii="SimSun" w:eastAsia="SimSun" w:hAnsi="SimSun" w:cs="Bookman Old Style" w:hint="eastAsia"/>
            <w:color w:val="000000" w:themeColor="text1"/>
            <w:sz w:val="20"/>
            <w:szCs w:val="24"/>
            <w:lang w:eastAsia="zh-CN"/>
          </w:rPr>
          <w:t>2025年2月13日</w:t>
        </w:r>
      </w:smartTag>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2025，3，29 谷羽译</w:t>
      </w:r>
    </w:p>
    <w:p w:rsidR="00866066" w:rsidRPr="000828ED" w:rsidRDefault="00866066" w:rsidP="00866066">
      <w:pPr>
        <w:spacing w:line="240" w:lineRule="exact"/>
        <w:ind w:left="851"/>
        <w:jc w:val="left"/>
        <w:rPr>
          <w:rFonts w:ascii="SimSun" w:eastAsia="SimSun" w:hAnsi="SimSun" w:cs="Bookman Old Style"/>
          <w:sz w:val="20"/>
          <w:szCs w:val="24"/>
          <w:lang w:eastAsia="zh-CN"/>
        </w:rPr>
      </w:pPr>
      <w:r>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03" w:name="_Toc194146359"/>
      <w:bookmarkStart w:id="3104" w:name="_Toc197514451"/>
      <w:bookmarkStart w:id="3105" w:name="_Toc199766400"/>
      <w:r>
        <w:rPr>
          <w:rFonts w:ascii="Bookman Old Style" w:hAnsi="Bookman Old Style"/>
          <w:b/>
        </w:rPr>
        <w:lastRenderedPageBreak/>
        <w:t>ИСТИННОЕ ИМЯ</w:t>
      </w:r>
      <w:bookmarkEnd w:id="3103"/>
      <w:bookmarkEnd w:id="3104"/>
      <w:bookmarkEnd w:id="3105"/>
    </w:p>
    <w:p w:rsidR="00866066" w:rsidRDefault="00866066" w:rsidP="00866066">
      <w:pPr>
        <w:spacing w:line="320" w:lineRule="exact"/>
        <w:jc w:val="left"/>
        <w:rPr>
          <w:rFonts w:ascii="Bookman Old Style" w:hAnsi="Bookman Old Style"/>
          <w:szCs w:val="24"/>
        </w:rPr>
      </w:pP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мальчик истинное имя</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ты в каких витаешь сферах</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на каких рисуешь фресках</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 xml:space="preserve">лик того </w:t>
      </w:r>
      <w:r>
        <w:rPr>
          <w:rFonts w:ascii="Bookman Old Style" w:hAnsi="Bookman Old Style"/>
        </w:rPr>
        <w:t>чьё имя</w:t>
      </w:r>
      <w:r w:rsidRPr="00423179">
        <w:rPr>
          <w:rFonts w:ascii="Bookman Old Style" w:hAnsi="Bookman Old Style"/>
        </w:rPr>
        <w:t xml:space="preserve"> прочерк</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трали-вали кали почерк</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пишет страшные сонеты</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на планете</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в городе Пустыня</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на улице Ветер</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в доме Солнце</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Истинное Имя Прочеркович</w:t>
      </w:r>
    </w:p>
    <w:p w:rsidR="00866066" w:rsidRPr="00423179" w:rsidRDefault="00866066" w:rsidP="00866066">
      <w:pPr>
        <w:spacing w:line="320" w:lineRule="exact"/>
        <w:jc w:val="left"/>
        <w:rPr>
          <w:rFonts w:ascii="Bookman Old Style" w:hAnsi="Bookman Old Style"/>
        </w:rPr>
      </w:pPr>
      <w:r w:rsidRPr="00423179">
        <w:rPr>
          <w:rFonts w:ascii="Bookman Old Style" w:hAnsi="Bookman Old Style"/>
        </w:rPr>
        <w:t>проживает</w:t>
      </w:r>
    </w:p>
    <w:p w:rsidR="00866066" w:rsidRPr="00500CC6" w:rsidRDefault="00866066" w:rsidP="00866066">
      <w:pPr>
        <w:spacing w:line="320" w:lineRule="exact"/>
        <w:jc w:val="left"/>
        <w:rPr>
          <w:rFonts w:ascii="Bookman Old Style" w:hAnsi="Bookman Old Style"/>
          <w:szCs w:val="24"/>
        </w:rPr>
      </w:pPr>
      <w:r w:rsidRPr="00423179">
        <w:rPr>
          <w:rFonts w:ascii="Bookman Old Style" w:hAnsi="Bookman Old Style"/>
        </w:rPr>
        <w:t>незаконно.</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16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C0F21" w:rsidRDefault="00866066" w:rsidP="00866066">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3106" w:name="_Toc197514452"/>
      <w:bookmarkStart w:id="3107" w:name="_Toc199766401"/>
      <w:r w:rsidRPr="000C3F45">
        <w:rPr>
          <w:rFonts w:ascii="SimSun" w:eastAsia="SimSun" w:hAnsi="SimSun" w:hint="eastAsia"/>
          <w:b/>
          <w:bCs/>
          <w:szCs w:val="24"/>
          <w:lang w:eastAsia="zh-CN"/>
        </w:rPr>
        <w:lastRenderedPageBreak/>
        <w:t>真实名字</w:t>
      </w:r>
      <w:bookmarkEnd w:id="3106"/>
      <w:bookmarkEnd w:id="3107"/>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男孩子的真实名字</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你在某个领域里摇晃</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画在某处的墙壁上</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你勾勒某个名字的轮廓</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你扫描某种灼热的笔迹</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写出可怕的商籁体</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留在星球上</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留在沙漠之城</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留给风之街</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留给太阳楼</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真名普罗切尔科维奇</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这个名字</w:t>
      </w:r>
    </w:p>
    <w:p w:rsidR="00866066" w:rsidRPr="009C0F21" w:rsidRDefault="00866066" w:rsidP="00866066">
      <w:pPr>
        <w:spacing w:line="320" w:lineRule="exact"/>
        <w:ind w:left="851"/>
        <w:jc w:val="left"/>
        <w:rPr>
          <w:rFonts w:ascii="SimSun" w:eastAsia="SimSun" w:hAnsi="SimSun" w:cs="Bookman Old Style"/>
          <w:color w:val="000000" w:themeColor="text1"/>
          <w:szCs w:val="24"/>
          <w:lang w:eastAsia="zh-CN"/>
        </w:rPr>
      </w:pPr>
      <w:r w:rsidRPr="009C0F21">
        <w:rPr>
          <w:rFonts w:ascii="SimSun" w:eastAsia="SimSun" w:hAnsi="SimSun" w:cs="Bookman Old Style" w:hint="eastAsia"/>
          <w:color w:val="000000" w:themeColor="text1"/>
          <w:szCs w:val="24"/>
          <w:lang w:eastAsia="zh-CN"/>
        </w:rPr>
        <w:t>不合规矩</w:t>
      </w:r>
    </w:p>
    <w:p w:rsidR="00866066" w:rsidRPr="009C0F21" w:rsidRDefault="00866066" w:rsidP="00866066">
      <w:pPr>
        <w:spacing w:line="240" w:lineRule="exact"/>
        <w:ind w:left="851"/>
        <w:jc w:val="right"/>
        <w:rPr>
          <w:rFonts w:asciiTheme="minorHAnsi" w:eastAsia="SimSun" w:hAnsiTheme="minorHAnsi" w:cs="Bookman Old Style"/>
          <w:color w:val="000000" w:themeColor="text1"/>
          <w:sz w:val="20"/>
          <w:szCs w:val="24"/>
          <w:lang w:eastAsia="zh-CN"/>
        </w:rPr>
      </w:pPr>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2025，2，16</w:t>
      </w:r>
    </w:p>
    <w:p w:rsidR="00866066" w:rsidRPr="009C0F21"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9C0F21">
        <w:rPr>
          <w:rFonts w:ascii="SimSun" w:eastAsia="SimSun" w:hAnsi="SimSun" w:cs="Bookman Old Style" w:hint="eastAsia"/>
          <w:color w:val="000000" w:themeColor="text1"/>
          <w:sz w:val="20"/>
          <w:szCs w:val="24"/>
          <w:lang w:eastAsia="zh-CN"/>
        </w:rPr>
        <w:t xml:space="preserve">       2025，3，29 谷羽译</w:t>
      </w:r>
    </w:p>
    <w:p w:rsidR="00866066" w:rsidRDefault="00866066" w:rsidP="00866066">
      <w:pPr>
        <w:spacing w:after="200" w:line="276" w:lineRule="auto"/>
        <w:jc w:val="left"/>
        <w:rPr>
          <w:rFonts w:ascii="SimSun" w:eastAsia="SimSun" w:hAnsi="SimSun" w:cs="Bookman Old Style"/>
          <w:color w:val="000000" w:themeColor="text1"/>
          <w:szCs w:val="24"/>
          <w:lang w:eastAsia="zh-CN"/>
        </w:rPr>
      </w:pPr>
      <w:r>
        <w:rPr>
          <w:rFonts w:ascii="SimSun" w:eastAsia="SimSun" w:hAnsi="SimSun" w:cs="Bookman Old Style"/>
          <w:color w:val="000000" w:themeColor="text1"/>
          <w:szCs w:val="24"/>
          <w:lang w:eastAsia="zh-CN"/>
        </w:rPr>
        <w:br w:type="page"/>
      </w:r>
    </w:p>
    <w:p w:rsidR="00866066" w:rsidRPr="00BA45CD" w:rsidRDefault="00866066" w:rsidP="00866066">
      <w:pPr>
        <w:jc w:val="left"/>
        <w:rPr>
          <w:rFonts w:ascii="SimSun" w:eastAsia="SimSun" w:hAnsi="SimSun" w:cs="Bookman Old Style"/>
          <w:color w:val="000000" w:themeColor="text1"/>
          <w:sz w:val="22"/>
          <w:lang w:eastAsia="zh-CN"/>
        </w:rPr>
      </w:pPr>
      <w:r w:rsidRPr="00BA45CD">
        <w:rPr>
          <w:rFonts w:ascii="SimSun" w:eastAsia="SimSun" w:hAnsi="SimSun" w:cs="Bookman Old Style" w:hint="eastAsia"/>
          <w:color w:val="000000" w:themeColor="text1"/>
          <w:sz w:val="22"/>
          <w:lang w:eastAsia="zh-CN"/>
        </w:rPr>
        <w:lastRenderedPageBreak/>
        <w:t xml:space="preserve">       译后记：这是一首破费猜详的谜一般的诗。作为译者，我似懂非懂，翻译出来可能有不少误读误解的词句。同时，这首诗对我又具有很强的吸引力。好在，我的译文可以寄给诗人过目，他会指出我的谬误，让我豁然开朗。我的感觉是，这个男孩子多才多艺，既能写诗，又会画画，在某个领域还取得了不俗的成就，但不被人理解，因此他面向大自然，把自己的作品留给星球荒漠，留给风和太阳。他的名字之不被接受，源于他的创作不合潮流，不合世俗之规矩。中国人有句古语：自古圣贤多寂寞。因此李白写了:</w:t>
      </w:r>
      <w:r w:rsidRPr="00BA45CD">
        <w:rPr>
          <w:rFonts w:ascii="SimSun" w:eastAsia="SimSun" w:hAnsi="SimSun" w:cs="Bookman Old Style"/>
          <w:color w:val="000000" w:themeColor="text1"/>
          <w:sz w:val="22"/>
          <w:lang w:eastAsia="zh-CN"/>
        </w:rPr>
        <w:t xml:space="preserve"> </w:t>
      </w:r>
      <w:r w:rsidRPr="00BA45CD">
        <w:rPr>
          <w:rFonts w:ascii="SimSun" w:eastAsia="SimSun" w:hAnsi="SimSun" w:cs="Bookman Old Style" w:hint="eastAsia"/>
          <w:color w:val="000000" w:themeColor="text1"/>
          <w:sz w:val="22"/>
          <w:lang w:eastAsia="zh-CN"/>
        </w:rPr>
        <w:t>“众鸟高飞尽，孤云独去闲。想看两不厌，只有敬亭山。”柳宗元写了：“千山鸟飞尽，万径人踪灭，孤舟蓑笠翁，独钓寒江雪。”辛弃疾写了：“我看青山多妩媚，料青山看我应如是，情与貌，略相似。不恨古人吾不见，恨古人不见吾狂耳。”不知道我这样的理解，能否得到诗人的认同？</w:t>
      </w:r>
    </w:p>
    <w:p w:rsidR="00866066" w:rsidRPr="00BA45CD" w:rsidRDefault="00866066" w:rsidP="00866066">
      <w:pPr>
        <w:jc w:val="right"/>
        <w:rPr>
          <w:rFonts w:asciiTheme="minorHAnsi" w:eastAsia="SimSun" w:hAnsiTheme="minorHAnsi" w:cs="Bookman Old Style"/>
          <w:color w:val="000000" w:themeColor="text1"/>
          <w:sz w:val="22"/>
          <w:lang w:eastAsia="zh-CN"/>
        </w:rPr>
      </w:pPr>
    </w:p>
    <w:p w:rsidR="00866066" w:rsidRPr="00BA45CD" w:rsidRDefault="00866066" w:rsidP="00866066">
      <w:pPr>
        <w:jc w:val="right"/>
        <w:rPr>
          <w:rFonts w:ascii="SimSun" w:eastAsia="SimSun" w:hAnsi="SimSun" w:cs="Bookman Old Style"/>
          <w:color w:val="000000" w:themeColor="text1"/>
          <w:sz w:val="22"/>
          <w:lang w:eastAsia="zh-CN"/>
        </w:rPr>
      </w:pPr>
      <w:r w:rsidRPr="00BA45CD">
        <w:rPr>
          <w:rFonts w:ascii="SimSun" w:eastAsia="SimSun" w:hAnsi="SimSun" w:cs="Bookman Old Style" w:hint="eastAsia"/>
          <w:color w:val="000000" w:themeColor="text1"/>
          <w:sz w:val="22"/>
          <w:lang w:eastAsia="zh-CN"/>
        </w:rPr>
        <w:t xml:space="preserve">   谷羽 2025，3，29</w:t>
      </w:r>
    </w:p>
    <w:p w:rsidR="00866066" w:rsidRDefault="00866066" w:rsidP="00866066">
      <w:pPr>
        <w:rPr>
          <w:rFonts w:cs="Times New Roman"/>
          <w:sz w:val="22"/>
        </w:rPr>
      </w:pPr>
    </w:p>
    <w:p w:rsidR="00866066" w:rsidRDefault="00866066" w:rsidP="00866066">
      <w:pPr>
        <w:spacing w:after="120"/>
        <w:rPr>
          <w:rFonts w:cs="Times New Roman"/>
          <w:sz w:val="22"/>
        </w:rPr>
      </w:pPr>
      <w:r w:rsidRPr="00BA45CD">
        <w:rPr>
          <w:rFonts w:cs="Times New Roman"/>
          <w:sz w:val="22"/>
        </w:rPr>
        <w:t xml:space="preserve">Постскриптум: Это стихотворение похоже на загадку, на разгадывание которой </w:t>
      </w:r>
      <w:r>
        <w:rPr>
          <w:rFonts w:cs="Times New Roman"/>
          <w:sz w:val="22"/>
        </w:rPr>
        <w:t>нужно</w:t>
      </w:r>
      <w:r w:rsidRPr="00BA45CD">
        <w:rPr>
          <w:rFonts w:cs="Times New Roman"/>
          <w:sz w:val="22"/>
        </w:rPr>
        <w:t xml:space="preserve"> много времени.</w:t>
      </w:r>
      <w:r>
        <w:rPr>
          <w:rFonts w:cs="Times New Roman"/>
          <w:sz w:val="22"/>
        </w:rPr>
        <w:t xml:space="preserve"> </w:t>
      </w:r>
      <w:r w:rsidRPr="00BA45CD">
        <w:rPr>
          <w:rFonts w:cs="Times New Roman"/>
          <w:sz w:val="22"/>
        </w:rPr>
        <w:t xml:space="preserve">Как переводчик, я лишь смутно понимаю, о чем идет речь, и в моем переводе может быть много слов и предложений, которые будут неверно истолкованы или поняты. В то же время это стихотворение имеет для меня сильную привлекательность. К счастью, мой перевод можно отправить поэту на проверку, и он укажет мне на мои ошибки, что внезапно меня просветлит. </w:t>
      </w:r>
    </w:p>
    <w:p w:rsidR="00866066" w:rsidRDefault="00866066" w:rsidP="00866066">
      <w:pPr>
        <w:spacing w:after="120"/>
        <w:rPr>
          <w:rFonts w:cs="Times New Roman"/>
          <w:sz w:val="22"/>
        </w:rPr>
      </w:pPr>
      <w:r w:rsidRPr="00BA45CD">
        <w:rPr>
          <w:rFonts w:cs="Times New Roman"/>
          <w:sz w:val="22"/>
        </w:rPr>
        <w:t xml:space="preserve">Мне кажется, что этот мальчик многогранно талантлив. Он умеет писать стихи и рисовать и добился выдающихся </w:t>
      </w:r>
      <w:r w:rsidRPr="00BA45CD">
        <w:rPr>
          <w:rFonts w:cs="Times New Roman"/>
          <w:sz w:val="22"/>
        </w:rPr>
        <w:lastRenderedPageBreak/>
        <w:t xml:space="preserve">успехов в определенной области, но его не понимают. Поэтому он обращается к природе и предоставляет свои творения пустыне планеты, ветру и солнцу. Причина, по которой его имя не принято, заключается в том, что его творения не соответствуют тенденциям и светским правилам. </w:t>
      </w:r>
    </w:p>
    <w:p w:rsidR="00866066" w:rsidRDefault="00866066" w:rsidP="00866066">
      <w:pPr>
        <w:spacing w:after="120"/>
        <w:rPr>
          <w:rFonts w:cs="Times New Roman"/>
          <w:sz w:val="22"/>
        </w:rPr>
      </w:pPr>
      <w:r w:rsidRPr="00BA45CD">
        <w:rPr>
          <w:rFonts w:cs="Times New Roman"/>
          <w:sz w:val="22"/>
        </w:rPr>
        <w:t xml:space="preserve">Есть старая китайская поговорка: </w:t>
      </w:r>
      <w:r>
        <w:rPr>
          <w:rFonts w:cs="Times New Roman"/>
          <w:sz w:val="22"/>
        </w:rPr>
        <w:t>С давних времён совершенномудрые и талантливые</w:t>
      </w:r>
      <w:r w:rsidRPr="00BA45CD">
        <w:rPr>
          <w:rFonts w:cs="Times New Roman"/>
          <w:sz w:val="22"/>
        </w:rPr>
        <w:t xml:space="preserve"> были </w:t>
      </w:r>
      <w:r>
        <w:rPr>
          <w:rFonts w:cs="Times New Roman"/>
          <w:sz w:val="22"/>
        </w:rPr>
        <w:t xml:space="preserve">очень </w:t>
      </w:r>
      <w:r w:rsidRPr="00BA45CD">
        <w:rPr>
          <w:rFonts w:cs="Times New Roman"/>
          <w:sz w:val="22"/>
        </w:rPr>
        <w:t xml:space="preserve">одиноки. </w:t>
      </w:r>
    </w:p>
    <w:p w:rsidR="00866066" w:rsidRDefault="00866066" w:rsidP="00866066">
      <w:pPr>
        <w:spacing w:after="120"/>
        <w:rPr>
          <w:rFonts w:cs="Times New Roman"/>
          <w:sz w:val="22"/>
        </w:rPr>
      </w:pPr>
      <w:r w:rsidRPr="00BA45CD">
        <w:rPr>
          <w:rFonts w:cs="Times New Roman"/>
          <w:sz w:val="22"/>
        </w:rPr>
        <w:t xml:space="preserve">Поэтому Ли Бо писал: </w:t>
      </w:r>
    </w:p>
    <w:p w:rsidR="00866066" w:rsidRPr="000B500B" w:rsidRDefault="00866066" w:rsidP="00866066">
      <w:pPr>
        <w:ind w:left="284"/>
        <w:rPr>
          <w:rFonts w:cs="Times New Roman"/>
          <w:sz w:val="22"/>
        </w:rPr>
      </w:pPr>
      <w:r w:rsidRPr="000B500B">
        <w:rPr>
          <w:rFonts w:cs="Times New Roman"/>
          <w:sz w:val="22"/>
        </w:rPr>
        <w:t>Плывут облака</w:t>
      </w:r>
      <w:r>
        <w:rPr>
          <w:rFonts w:cs="Times New Roman"/>
          <w:sz w:val="22"/>
        </w:rPr>
        <w:tab/>
      </w:r>
      <w:r>
        <w:rPr>
          <w:rFonts w:cs="Times New Roman"/>
          <w:sz w:val="22"/>
        </w:rPr>
        <w:tab/>
      </w:r>
      <w:r>
        <w:rPr>
          <w:rFonts w:cs="Times New Roman"/>
          <w:sz w:val="22"/>
        </w:rPr>
        <w:tab/>
      </w:r>
      <w:r>
        <w:rPr>
          <w:rFonts w:cs="Times New Roman"/>
          <w:sz w:val="22"/>
        </w:rPr>
        <w:tab/>
      </w:r>
      <w:r w:rsidRPr="000B500B">
        <w:rPr>
          <w:rFonts w:cs="Times New Roman"/>
          <w:sz w:val="22"/>
        </w:rPr>
        <w:t>Отдыхать после знойного дня,</w:t>
      </w:r>
    </w:p>
    <w:p w:rsidR="00866066" w:rsidRPr="000B500B" w:rsidRDefault="00866066" w:rsidP="00866066">
      <w:pPr>
        <w:ind w:left="284"/>
        <w:rPr>
          <w:rFonts w:cs="Times New Roman"/>
          <w:sz w:val="22"/>
        </w:rPr>
      </w:pPr>
      <w:r w:rsidRPr="000B500B">
        <w:rPr>
          <w:rFonts w:cs="Times New Roman"/>
          <w:sz w:val="22"/>
        </w:rPr>
        <w:t>Стремительных птиц</w:t>
      </w:r>
      <w:r>
        <w:rPr>
          <w:rFonts w:cs="Times New Roman"/>
          <w:sz w:val="22"/>
        </w:rPr>
        <w:tab/>
      </w:r>
      <w:r w:rsidRPr="000B500B">
        <w:rPr>
          <w:rFonts w:cs="Times New Roman"/>
          <w:sz w:val="22"/>
        </w:rPr>
        <w:t>Улетела последняя стая.</w:t>
      </w:r>
    </w:p>
    <w:p w:rsidR="00866066" w:rsidRPr="000B500B" w:rsidRDefault="00866066" w:rsidP="00866066">
      <w:pPr>
        <w:ind w:left="284"/>
        <w:rPr>
          <w:rFonts w:cs="Times New Roman"/>
          <w:sz w:val="22"/>
        </w:rPr>
      </w:pPr>
      <w:r w:rsidRPr="000B500B">
        <w:rPr>
          <w:rFonts w:cs="Times New Roman"/>
          <w:sz w:val="22"/>
        </w:rPr>
        <w:t>Гляжу я на горы,</w:t>
      </w:r>
      <w:r>
        <w:rPr>
          <w:rFonts w:cs="Times New Roman"/>
          <w:sz w:val="22"/>
        </w:rPr>
        <w:tab/>
      </w:r>
      <w:r>
        <w:rPr>
          <w:rFonts w:cs="Times New Roman"/>
          <w:sz w:val="22"/>
        </w:rPr>
        <w:tab/>
      </w:r>
      <w:r>
        <w:rPr>
          <w:rFonts w:cs="Times New Roman"/>
          <w:sz w:val="22"/>
        </w:rPr>
        <w:tab/>
      </w:r>
      <w:r w:rsidRPr="000B500B">
        <w:rPr>
          <w:rFonts w:cs="Times New Roman"/>
          <w:sz w:val="22"/>
        </w:rPr>
        <w:t>И горы глядят на меня,</w:t>
      </w:r>
    </w:p>
    <w:p w:rsidR="00866066" w:rsidRDefault="00866066" w:rsidP="00866066">
      <w:pPr>
        <w:ind w:left="284"/>
        <w:rPr>
          <w:rFonts w:cs="Times New Roman"/>
          <w:sz w:val="22"/>
        </w:rPr>
      </w:pPr>
      <w:r w:rsidRPr="000B500B">
        <w:rPr>
          <w:rFonts w:cs="Times New Roman"/>
          <w:sz w:val="22"/>
        </w:rPr>
        <w:t>И долго глядим мы,</w:t>
      </w:r>
      <w:r>
        <w:rPr>
          <w:rFonts w:cs="Times New Roman"/>
          <w:sz w:val="22"/>
        </w:rPr>
        <w:tab/>
      </w:r>
      <w:r>
        <w:rPr>
          <w:rFonts w:cs="Times New Roman"/>
          <w:sz w:val="22"/>
        </w:rPr>
        <w:tab/>
      </w:r>
      <w:r w:rsidRPr="000B500B">
        <w:rPr>
          <w:rFonts w:cs="Times New Roman"/>
          <w:sz w:val="22"/>
        </w:rPr>
        <w:t>Друг другу не надоедая.</w:t>
      </w:r>
    </w:p>
    <w:p w:rsidR="00866066" w:rsidRPr="000B500B" w:rsidRDefault="00866066" w:rsidP="00866066">
      <w:pPr>
        <w:spacing w:after="120"/>
        <w:jc w:val="right"/>
        <w:rPr>
          <w:rFonts w:cs="Times New Roman"/>
          <w:i/>
          <w:sz w:val="22"/>
        </w:rPr>
      </w:pPr>
      <w:r w:rsidRPr="000B500B">
        <w:rPr>
          <w:rFonts w:cs="Times New Roman"/>
          <w:sz w:val="22"/>
        </w:rPr>
        <w:t>[</w:t>
      </w:r>
      <w:r w:rsidRPr="000B500B">
        <w:rPr>
          <w:rFonts w:cs="Times New Roman"/>
          <w:i/>
          <w:sz w:val="22"/>
        </w:rPr>
        <w:t>пер. А.И. Гитовича — И.Б.</w:t>
      </w:r>
      <w:r w:rsidRPr="000B500B">
        <w:rPr>
          <w:rFonts w:cs="Times New Roman"/>
          <w:sz w:val="22"/>
        </w:rPr>
        <w:t>]</w:t>
      </w:r>
    </w:p>
    <w:p w:rsidR="00866066" w:rsidRDefault="00866066" w:rsidP="00866066">
      <w:pPr>
        <w:spacing w:after="120"/>
        <w:rPr>
          <w:rFonts w:cs="Times New Roman"/>
          <w:sz w:val="22"/>
        </w:rPr>
      </w:pPr>
      <w:r w:rsidRPr="00BA45CD">
        <w:rPr>
          <w:rFonts w:cs="Times New Roman"/>
          <w:sz w:val="22"/>
        </w:rPr>
        <w:t xml:space="preserve">Лю Цзунюань писал: </w:t>
      </w:r>
    </w:p>
    <w:p w:rsidR="00866066" w:rsidRPr="000B500B" w:rsidRDefault="00866066" w:rsidP="00866066">
      <w:pPr>
        <w:ind w:left="284"/>
        <w:rPr>
          <w:rFonts w:cs="Times New Roman"/>
          <w:sz w:val="22"/>
        </w:rPr>
      </w:pPr>
      <w:r w:rsidRPr="000B500B">
        <w:rPr>
          <w:rFonts w:cs="Times New Roman"/>
          <w:sz w:val="22"/>
        </w:rPr>
        <w:t>Уже и птиц на склонах не осталось,</w:t>
      </w:r>
    </w:p>
    <w:p w:rsidR="00866066" w:rsidRPr="000B500B" w:rsidRDefault="00866066" w:rsidP="00866066">
      <w:pPr>
        <w:ind w:left="284"/>
        <w:rPr>
          <w:rFonts w:cs="Times New Roman"/>
          <w:sz w:val="22"/>
        </w:rPr>
      </w:pPr>
      <w:r w:rsidRPr="000B500B">
        <w:rPr>
          <w:rFonts w:cs="Times New Roman"/>
          <w:sz w:val="22"/>
        </w:rPr>
        <w:t>Уже и тропы к ночи опустели,</w:t>
      </w:r>
    </w:p>
    <w:p w:rsidR="00866066" w:rsidRPr="000B500B" w:rsidRDefault="00866066" w:rsidP="00866066">
      <w:pPr>
        <w:ind w:left="284"/>
        <w:rPr>
          <w:rFonts w:cs="Times New Roman"/>
          <w:sz w:val="22"/>
        </w:rPr>
      </w:pPr>
      <w:r w:rsidRPr="000B500B">
        <w:rPr>
          <w:rFonts w:cs="Times New Roman"/>
          <w:sz w:val="22"/>
        </w:rPr>
        <w:t>На сирой лодке одинокий старец</w:t>
      </w:r>
    </w:p>
    <w:p w:rsidR="00866066" w:rsidRDefault="00866066" w:rsidP="00866066">
      <w:pPr>
        <w:ind w:left="284"/>
        <w:rPr>
          <w:rFonts w:cs="Times New Roman"/>
          <w:sz w:val="22"/>
        </w:rPr>
      </w:pPr>
      <w:r w:rsidRPr="000B500B">
        <w:rPr>
          <w:rFonts w:cs="Times New Roman"/>
          <w:sz w:val="22"/>
        </w:rPr>
        <w:t>В плаще из трав рыбачит под метелью.</w:t>
      </w:r>
    </w:p>
    <w:p w:rsidR="00866066" w:rsidRPr="000B500B" w:rsidRDefault="00866066" w:rsidP="00866066">
      <w:pPr>
        <w:spacing w:after="120"/>
        <w:jc w:val="right"/>
        <w:rPr>
          <w:rFonts w:cs="Times New Roman"/>
          <w:i/>
          <w:sz w:val="22"/>
        </w:rPr>
      </w:pPr>
      <w:r w:rsidRPr="000B500B">
        <w:rPr>
          <w:rFonts w:cs="Times New Roman"/>
          <w:sz w:val="22"/>
        </w:rPr>
        <w:t>[</w:t>
      </w:r>
      <w:r w:rsidRPr="000B500B">
        <w:rPr>
          <w:rFonts w:cs="Times New Roman"/>
          <w:i/>
          <w:sz w:val="22"/>
        </w:rPr>
        <w:t xml:space="preserve">пер. </w:t>
      </w:r>
      <w:r>
        <w:rPr>
          <w:rFonts w:cs="Times New Roman"/>
          <w:i/>
          <w:sz w:val="22"/>
        </w:rPr>
        <w:t>С.А. Торопцева</w:t>
      </w:r>
      <w:r w:rsidRPr="000B500B">
        <w:rPr>
          <w:rFonts w:cs="Times New Roman"/>
          <w:i/>
          <w:sz w:val="22"/>
        </w:rPr>
        <w:t xml:space="preserve"> — И.Б.</w:t>
      </w:r>
      <w:r w:rsidRPr="000B500B">
        <w:rPr>
          <w:rFonts w:cs="Times New Roman"/>
          <w:sz w:val="22"/>
        </w:rPr>
        <w:t>]</w:t>
      </w:r>
    </w:p>
    <w:p w:rsidR="00866066" w:rsidRPr="00BA45CD" w:rsidRDefault="00866066" w:rsidP="00866066">
      <w:pPr>
        <w:rPr>
          <w:rFonts w:cs="Times New Roman"/>
          <w:sz w:val="22"/>
        </w:rPr>
      </w:pPr>
      <w:r w:rsidRPr="00BA45CD">
        <w:rPr>
          <w:rFonts w:cs="Times New Roman"/>
          <w:sz w:val="22"/>
        </w:rPr>
        <w:t xml:space="preserve">Синь Цицзи написал: «Я </w:t>
      </w:r>
      <w:r>
        <w:rPr>
          <w:rFonts w:cs="Times New Roman"/>
          <w:sz w:val="22"/>
        </w:rPr>
        <w:t>вижу</w:t>
      </w:r>
      <w:r w:rsidRPr="00BA45CD">
        <w:rPr>
          <w:rFonts w:cs="Times New Roman"/>
          <w:sz w:val="22"/>
        </w:rPr>
        <w:t xml:space="preserve">, </w:t>
      </w:r>
      <w:r>
        <w:rPr>
          <w:rFonts w:cs="Times New Roman"/>
          <w:sz w:val="22"/>
        </w:rPr>
        <w:t>как очаровательны</w:t>
      </w:r>
      <w:r w:rsidRPr="00BA45CD">
        <w:rPr>
          <w:rFonts w:cs="Times New Roman"/>
          <w:sz w:val="22"/>
        </w:rPr>
        <w:t xml:space="preserve"> зеленые горы, и полагаю, что зеленые горы </w:t>
      </w:r>
      <w:r>
        <w:rPr>
          <w:rFonts w:cs="Times New Roman"/>
          <w:sz w:val="22"/>
        </w:rPr>
        <w:t>видят меня таким же</w:t>
      </w:r>
      <w:r w:rsidRPr="00BA45CD">
        <w:rPr>
          <w:rFonts w:cs="Times New Roman"/>
          <w:sz w:val="22"/>
        </w:rPr>
        <w:t xml:space="preserve">. Наши чувства и внешность немного похожи. Я не </w:t>
      </w:r>
      <w:r>
        <w:rPr>
          <w:rFonts w:cs="Times New Roman"/>
          <w:sz w:val="22"/>
        </w:rPr>
        <w:t>сожалею, что</w:t>
      </w:r>
      <w:r w:rsidRPr="00BA45CD">
        <w:rPr>
          <w:rFonts w:cs="Times New Roman"/>
          <w:sz w:val="22"/>
        </w:rPr>
        <w:t xml:space="preserve"> </w:t>
      </w:r>
      <w:r>
        <w:rPr>
          <w:rFonts w:cs="Times New Roman"/>
          <w:sz w:val="22"/>
        </w:rPr>
        <w:t xml:space="preserve">не видел </w:t>
      </w:r>
      <w:r w:rsidRPr="00BA45CD">
        <w:rPr>
          <w:rFonts w:cs="Times New Roman"/>
          <w:sz w:val="22"/>
        </w:rPr>
        <w:t>древни</w:t>
      </w:r>
      <w:r>
        <w:rPr>
          <w:rFonts w:cs="Times New Roman"/>
          <w:sz w:val="22"/>
        </w:rPr>
        <w:t>х</w:t>
      </w:r>
      <w:r w:rsidRPr="00BA45CD">
        <w:rPr>
          <w:rFonts w:cs="Times New Roman"/>
          <w:sz w:val="22"/>
        </w:rPr>
        <w:t xml:space="preserve">, я </w:t>
      </w:r>
      <w:r>
        <w:rPr>
          <w:rFonts w:cs="Times New Roman"/>
          <w:sz w:val="22"/>
        </w:rPr>
        <w:t>сожалею, что</w:t>
      </w:r>
      <w:r w:rsidRPr="00BA45CD">
        <w:rPr>
          <w:rFonts w:cs="Times New Roman"/>
          <w:sz w:val="22"/>
        </w:rPr>
        <w:t xml:space="preserve"> древни</w:t>
      </w:r>
      <w:r>
        <w:rPr>
          <w:rFonts w:cs="Times New Roman"/>
          <w:sz w:val="22"/>
        </w:rPr>
        <w:t>е</w:t>
      </w:r>
      <w:r w:rsidRPr="00BA45CD">
        <w:rPr>
          <w:rFonts w:cs="Times New Roman"/>
          <w:sz w:val="22"/>
        </w:rPr>
        <w:t xml:space="preserve"> не видят моего безумия</w:t>
      </w:r>
      <w:r>
        <w:rPr>
          <w:rFonts w:cs="Times New Roman"/>
          <w:sz w:val="22"/>
        </w:rPr>
        <w:t>, только и всего</w:t>
      </w:r>
      <w:r w:rsidRPr="00BA45CD">
        <w:rPr>
          <w:rFonts w:cs="Times New Roman"/>
          <w:sz w:val="22"/>
        </w:rPr>
        <w:t xml:space="preserve">». </w:t>
      </w:r>
      <w:r w:rsidRPr="000B500B">
        <w:rPr>
          <w:rFonts w:cs="Times New Roman"/>
          <w:sz w:val="22"/>
        </w:rPr>
        <w:t>[</w:t>
      </w:r>
      <w:r w:rsidRPr="000B500B">
        <w:rPr>
          <w:rFonts w:cs="Times New Roman"/>
          <w:i/>
          <w:sz w:val="22"/>
        </w:rPr>
        <w:t>перевода на русский не нашёл — И.Б.</w:t>
      </w:r>
      <w:r w:rsidRPr="000B500B">
        <w:rPr>
          <w:rFonts w:cs="Times New Roman"/>
          <w:sz w:val="22"/>
        </w:rPr>
        <w:t xml:space="preserve">] </w:t>
      </w:r>
      <w:r w:rsidRPr="00BA45CD">
        <w:rPr>
          <w:rFonts w:cs="Times New Roman"/>
          <w:sz w:val="22"/>
        </w:rPr>
        <w:t>Интересно, смо</w:t>
      </w:r>
      <w:r>
        <w:rPr>
          <w:rFonts w:cs="Times New Roman"/>
          <w:sz w:val="22"/>
        </w:rPr>
        <w:t>же</w:t>
      </w:r>
      <w:r w:rsidRPr="00BA45CD">
        <w:rPr>
          <w:rFonts w:cs="Times New Roman"/>
          <w:sz w:val="22"/>
        </w:rPr>
        <w:t>т ли поэт признать мое понимание?</w:t>
      </w:r>
    </w:p>
    <w:p w:rsidR="00866066" w:rsidRDefault="00866066" w:rsidP="00866066">
      <w:pPr>
        <w:jc w:val="right"/>
        <w:rPr>
          <w:rFonts w:cs="Times New Roman"/>
          <w:sz w:val="20"/>
        </w:rPr>
      </w:pPr>
      <w:r>
        <w:rPr>
          <w:rFonts w:cs="Times New Roman"/>
          <w:sz w:val="20"/>
        </w:rPr>
        <w:t>Гу Юй 2025.03.29</w:t>
      </w:r>
    </w:p>
    <w:p w:rsidR="00866066" w:rsidRDefault="00866066" w:rsidP="00866066">
      <w:pPr>
        <w:jc w:val="left"/>
        <w:rPr>
          <w:rFonts w:cs="Times New Roman"/>
          <w:sz w:val="20"/>
        </w:rPr>
      </w:pPr>
      <w:r>
        <w:rPr>
          <w:rFonts w:cs="Times New Roman"/>
          <w:sz w:val="20"/>
        </w:rPr>
        <w:br w:type="page"/>
      </w:r>
    </w:p>
    <w:p w:rsidR="00866066" w:rsidRPr="00C01F75" w:rsidRDefault="00866066" w:rsidP="00866066">
      <w:pPr>
        <w:rPr>
          <w:rFonts w:cs="Times New Roman"/>
          <w:sz w:val="20"/>
        </w:rPr>
      </w:pPr>
      <w:r>
        <w:rPr>
          <w:rFonts w:cs="Times New Roman"/>
          <w:sz w:val="20"/>
        </w:rPr>
        <w:lastRenderedPageBreak/>
        <w:t>Э</w:t>
      </w:r>
      <w:r w:rsidRPr="00C01F75">
        <w:rPr>
          <w:rFonts w:cs="Times New Roman"/>
          <w:sz w:val="20"/>
        </w:rPr>
        <w:t xml:space="preserve">то стихотворение нуждается в пояснениях. Мне кажется, у этого стихотворения два слоя: поверхностный и глубокий. </w:t>
      </w:r>
    </w:p>
    <w:p w:rsidR="00866066" w:rsidRPr="00C01F75" w:rsidRDefault="00866066" w:rsidP="00866066">
      <w:pPr>
        <w:rPr>
          <w:rFonts w:cs="Times New Roman"/>
          <w:sz w:val="20"/>
        </w:rPr>
      </w:pPr>
      <w:r>
        <w:rPr>
          <w:rFonts w:cs="Times New Roman"/>
          <w:sz w:val="20"/>
        </w:rPr>
        <w:t>П</w:t>
      </w:r>
      <w:r w:rsidRPr="00C01F75">
        <w:rPr>
          <w:rFonts w:cs="Times New Roman"/>
          <w:sz w:val="20"/>
        </w:rPr>
        <w:t>еревод</w:t>
      </w:r>
      <w:r>
        <w:rPr>
          <w:rFonts w:cs="Times New Roman"/>
          <w:sz w:val="20"/>
        </w:rPr>
        <w:t xml:space="preserve"> Гу Юя</w:t>
      </w:r>
      <w:r w:rsidRPr="00C01F75">
        <w:rPr>
          <w:rFonts w:cs="Times New Roman"/>
          <w:sz w:val="20"/>
        </w:rPr>
        <w:t xml:space="preserve"> и </w:t>
      </w:r>
      <w:r>
        <w:rPr>
          <w:rFonts w:cs="Times New Roman"/>
          <w:sz w:val="20"/>
        </w:rPr>
        <w:t>его</w:t>
      </w:r>
      <w:r w:rsidRPr="00C01F75">
        <w:rPr>
          <w:rFonts w:cs="Times New Roman"/>
          <w:sz w:val="20"/>
        </w:rPr>
        <w:t xml:space="preserve"> постскриптум — это возможный второй, глубокий слой. Я не думал об этом так, как </w:t>
      </w:r>
      <w:r>
        <w:rPr>
          <w:rFonts w:cs="Times New Roman"/>
          <w:sz w:val="20"/>
        </w:rPr>
        <w:t>он</w:t>
      </w:r>
      <w:r w:rsidRPr="00C01F75">
        <w:rPr>
          <w:rFonts w:cs="Times New Roman"/>
          <w:sz w:val="20"/>
        </w:rPr>
        <w:t xml:space="preserve"> написал в постскриптуме, но мне нравится то, что </w:t>
      </w:r>
      <w:r>
        <w:rPr>
          <w:rFonts w:cs="Times New Roman"/>
          <w:sz w:val="20"/>
        </w:rPr>
        <w:t>он</w:t>
      </w:r>
      <w:r w:rsidRPr="00C01F75">
        <w:rPr>
          <w:rFonts w:cs="Times New Roman"/>
          <w:sz w:val="20"/>
        </w:rPr>
        <w:t xml:space="preserve"> написал. И, если подумать, то, что </w:t>
      </w:r>
      <w:r>
        <w:rPr>
          <w:rFonts w:cs="Times New Roman"/>
          <w:sz w:val="20"/>
        </w:rPr>
        <w:t>он</w:t>
      </w:r>
      <w:r w:rsidRPr="00C01F75">
        <w:rPr>
          <w:rFonts w:cs="Times New Roman"/>
          <w:sz w:val="20"/>
        </w:rPr>
        <w:t xml:space="preserve"> написал, тесно связано с первым, поверхностным слоем.</w:t>
      </w:r>
    </w:p>
    <w:p w:rsidR="00866066" w:rsidRPr="00C01F75" w:rsidRDefault="00866066" w:rsidP="00866066">
      <w:pPr>
        <w:rPr>
          <w:rFonts w:cs="Times New Roman"/>
          <w:sz w:val="20"/>
        </w:rPr>
      </w:pPr>
      <w:r w:rsidRPr="00C01F75">
        <w:rPr>
          <w:rFonts w:cs="Times New Roman"/>
          <w:sz w:val="20"/>
        </w:rPr>
        <w:t>Попробую пояснить первый, поверхностный слой.</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мальчик истинное имя</w:t>
      </w:r>
    </w:p>
    <w:p w:rsidR="00866066"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т.е. мальчик, которого зовут «истинное имя».</w:t>
      </w:r>
    </w:p>
    <w:p w:rsidR="00866066" w:rsidRPr="00C01F75" w:rsidRDefault="00866066" w:rsidP="00866066">
      <w:pPr>
        <w:rPr>
          <w:rFonts w:cs="Times New Roman"/>
          <w:sz w:val="20"/>
        </w:rPr>
      </w:pPr>
      <w:r w:rsidRPr="00C01F75">
        <w:rPr>
          <w:rFonts w:cs="Times New Roman"/>
          <w:sz w:val="20"/>
        </w:rPr>
        <w:t>Здесь я вспоминаю начало Даодэцзина:</w:t>
      </w:r>
    </w:p>
    <w:p w:rsidR="00866066" w:rsidRPr="00C01F75" w:rsidRDefault="00866066" w:rsidP="00866066">
      <w:pPr>
        <w:rPr>
          <w:rFonts w:cs="Times New Roman"/>
          <w:sz w:val="20"/>
        </w:rPr>
      </w:pPr>
      <w:r w:rsidRPr="00C01F75">
        <w:rPr>
          <w:rFonts w:eastAsia="MS Gothic" w:cs="Times New Roman"/>
          <w:sz w:val="20"/>
        </w:rPr>
        <w:t>名可名，非常名</w:t>
      </w:r>
    </w:p>
    <w:p w:rsidR="00866066" w:rsidRPr="00C01F75" w:rsidRDefault="00866066" w:rsidP="00866066">
      <w:pPr>
        <w:rPr>
          <w:rFonts w:cs="Times New Roman"/>
          <w:sz w:val="20"/>
        </w:rPr>
      </w:pPr>
      <w:r w:rsidRPr="00C01F75">
        <w:rPr>
          <w:rFonts w:cs="Times New Roman"/>
          <w:sz w:val="20"/>
        </w:rPr>
        <w:t>имя, которое может быть названо, не есть постоянное имя</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 xml:space="preserve">лик того чьё имя прочерк. </w:t>
      </w:r>
    </w:p>
    <w:p w:rsidR="00866066"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«Прочерк» — это «———» вместо имени. В свидетельстве о рождении в графе «отец» ставят прочерк, если отец неизвестен. Поэтому «лик того чьё имя прочерк» — это лицо неизвестного отца.</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 xml:space="preserve">трали-вали кали почерк. </w:t>
      </w:r>
    </w:p>
    <w:p w:rsidR="00866066"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Это строка, которая и по-русски непонятна, просто некоторый набор слов. Но можно попытаться расшифровать.</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 xml:space="preserve">«трали-вали» — разговорное «пустые, бессодержательные разговоры; болтовня», а также «о чём-либо не имеющем значения, не важном». </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 xml:space="preserve">«кали» — это слово или ничего не значит или это имя богини смерти, если писать с большой буквы «Кали» — на санскрите </w:t>
      </w:r>
      <w:r w:rsidRPr="00C01F75">
        <w:rPr>
          <w:rFonts w:ascii="Nirmala UI" w:hAnsi="Nirmala UI" w:cs="Nirmala UI"/>
          <w:sz w:val="20"/>
        </w:rPr>
        <w:t>काली</w:t>
      </w:r>
      <w:r w:rsidRPr="00C01F75">
        <w:rPr>
          <w:rFonts w:cs="Times New Roman"/>
          <w:sz w:val="20"/>
        </w:rPr>
        <w:t xml:space="preserve"> (Kālī) — «чёрная» —  богиня в индуизме, одна из десяти </w:t>
      </w:r>
      <w:r w:rsidRPr="00C01F75">
        <w:rPr>
          <w:rFonts w:cs="Times New Roman"/>
          <w:sz w:val="20"/>
        </w:rPr>
        <w:lastRenderedPageBreak/>
        <w:t>дашамахавидья. Кали является яростной формой Шакти и появляется в мифологии как уничтожительница демонов. Гнев Кали настолько ужасен, что грозит существованию мира, поэтому особая тема в мифологии — усмирение Кали. В мифологии Кали — защитница богов, дарующая освобождение. Последователи тантрического шактизма и различных тантрических сект поклоняются ей, как высшей реальности или Брахману. Кали является объектом поклонения множества культов и религиозных течений. Кали часто изображается стоящей или танцующей на своём супруге, боге Шиве.</w:t>
      </w:r>
    </w:p>
    <w:p w:rsidR="00866066" w:rsidRPr="00C01F75" w:rsidRDefault="00866066" w:rsidP="00866066">
      <w:pPr>
        <w:rPr>
          <w:rFonts w:cs="Times New Roman"/>
          <w:sz w:val="20"/>
        </w:rPr>
      </w:pPr>
      <w:r w:rsidRPr="00C01F75">
        <w:rPr>
          <w:rFonts w:cs="Times New Roman"/>
          <w:sz w:val="20"/>
        </w:rPr>
        <w:t xml:space="preserve">Этимология: Kālī — женская форма понятия «время» или «полнота времени» образованная от мужского «kāla» — и, как следствие, «изменяющийся аспект природы, ведущий к жизни или смерти». Среди других имён есть такие как Kālarātri («ночь смерти») и Kālikā («тёмно-синяя»). Другое значение слова «kāla» — это «чёрный», «тёмный», «тёмно-синий». </w:t>
      </w:r>
    </w:p>
    <w:p w:rsidR="00866066" w:rsidRPr="00C01F75" w:rsidRDefault="00866066" w:rsidP="00866066">
      <w:pPr>
        <w:rPr>
          <w:rFonts w:cs="Times New Roman"/>
          <w:sz w:val="20"/>
        </w:rPr>
      </w:pPr>
      <w:r w:rsidRPr="00C01F75">
        <w:rPr>
          <w:rFonts w:cs="Times New Roman"/>
          <w:sz w:val="20"/>
        </w:rPr>
        <w:t xml:space="preserve">Другое имя «Дурга» (санскр. </w:t>
      </w:r>
      <w:r w:rsidRPr="00C01F75">
        <w:rPr>
          <w:rFonts w:ascii="Nirmala UI" w:hAnsi="Nirmala UI" w:cs="Nirmala UI"/>
          <w:sz w:val="20"/>
        </w:rPr>
        <w:t>दुर्गा</w:t>
      </w:r>
      <w:r w:rsidRPr="00C01F75">
        <w:rPr>
          <w:rFonts w:cs="Times New Roman"/>
          <w:sz w:val="20"/>
        </w:rPr>
        <w:t xml:space="preserve">, «труднодоступная» или «непобедимая»). </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 xml:space="preserve">трали-вали кали почерк — можно понять как «почерк пустых разговоров богини смерти». </w:t>
      </w:r>
    </w:p>
    <w:p w:rsidR="00866066" w:rsidRPr="00C01F75" w:rsidRDefault="00866066" w:rsidP="00866066">
      <w:pPr>
        <w:rPr>
          <w:rFonts w:cs="Times New Roman"/>
          <w:sz w:val="20"/>
        </w:rPr>
      </w:pPr>
      <w:r w:rsidRPr="00C01F75">
        <w:rPr>
          <w:rFonts w:cs="Times New Roman"/>
          <w:sz w:val="20"/>
        </w:rPr>
        <w:t>Но, честно говоря, это я сейчас придумал такое объяснение, а когда сочинял стихотворение, об этом не думал.</w:t>
      </w:r>
    </w:p>
    <w:p w:rsidR="00866066" w:rsidRPr="00C01F75" w:rsidRDefault="00866066" w:rsidP="00866066">
      <w:pPr>
        <w:rPr>
          <w:rFonts w:cs="Times New Roman"/>
          <w:sz w:val="20"/>
        </w:rPr>
      </w:pPr>
    </w:p>
    <w:p w:rsidR="00866066" w:rsidRPr="00C01F75" w:rsidRDefault="00866066" w:rsidP="00866066">
      <w:pPr>
        <w:rPr>
          <w:rFonts w:cs="Times New Roman"/>
          <w:i/>
          <w:sz w:val="20"/>
        </w:rPr>
      </w:pPr>
      <w:r w:rsidRPr="00C01F75">
        <w:rPr>
          <w:rFonts w:cs="Times New Roman"/>
          <w:i/>
          <w:sz w:val="20"/>
        </w:rPr>
        <w:t>Истинное Имя Прочеркович</w:t>
      </w:r>
    </w:p>
    <w:p w:rsidR="00866066" w:rsidRPr="00C01F75" w:rsidRDefault="00866066" w:rsidP="00866066">
      <w:pPr>
        <w:rPr>
          <w:rFonts w:cs="Times New Roman"/>
          <w:sz w:val="20"/>
        </w:rPr>
      </w:pPr>
    </w:p>
    <w:p w:rsidR="00866066" w:rsidRPr="00C01F75" w:rsidRDefault="00866066" w:rsidP="00866066">
      <w:pPr>
        <w:rPr>
          <w:rFonts w:cs="Times New Roman"/>
          <w:sz w:val="20"/>
        </w:rPr>
      </w:pPr>
      <w:r w:rsidRPr="00C01F75">
        <w:rPr>
          <w:rFonts w:cs="Times New Roman"/>
          <w:sz w:val="20"/>
        </w:rPr>
        <w:t>«Истинное имя» — имя мальчика. «Прочеркович» — отчество мальчика, который не знает имени своего отца.</w:t>
      </w:r>
    </w:p>
    <w:p w:rsidR="00866066" w:rsidRPr="00C01F75" w:rsidRDefault="00866066" w:rsidP="00866066">
      <w:pPr>
        <w:rPr>
          <w:rFonts w:cs="Times New Roman"/>
          <w:sz w:val="20"/>
        </w:rPr>
      </w:pPr>
    </w:p>
    <w:p w:rsidR="00866066" w:rsidRDefault="00866066" w:rsidP="00866066">
      <w:pPr>
        <w:rPr>
          <w:rFonts w:cs="Times New Roman"/>
          <w:sz w:val="20"/>
        </w:rPr>
      </w:pPr>
      <w:r w:rsidRPr="00C01F75">
        <w:rPr>
          <w:rFonts w:cs="Times New Roman"/>
          <w:sz w:val="20"/>
        </w:rPr>
        <w:t>Таким образом, оба слоя стихотворения об одном и том же: об одиночестве. Мальчик, у которого нет отца, — это сирота. Слово «сирота» — это один из синонимов слова «одинокий».</w:t>
      </w:r>
    </w:p>
    <w:p w:rsidR="00866066" w:rsidRPr="00C01F75" w:rsidRDefault="00866066" w:rsidP="00866066">
      <w:pPr>
        <w:jc w:val="right"/>
        <w:rPr>
          <w:rFonts w:cs="Times New Roman"/>
          <w:sz w:val="20"/>
        </w:rPr>
      </w:pPr>
    </w:p>
    <w:p w:rsidR="00866066" w:rsidRPr="00C01F75" w:rsidRDefault="00866066" w:rsidP="00866066">
      <w:pPr>
        <w:jc w:val="right"/>
        <w:rPr>
          <w:rFonts w:cs="Times New Roman"/>
          <w:sz w:val="20"/>
        </w:rPr>
      </w:pPr>
      <w:r w:rsidRPr="00C01F75">
        <w:rPr>
          <w:rFonts w:cs="Times New Roman"/>
          <w:sz w:val="20"/>
        </w:rPr>
        <w:t>Игорь Бурдонов 2025.03.29</w:t>
      </w:r>
    </w:p>
    <w:p w:rsidR="00866066" w:rsidRDefault="00866066" w:rsidP="00866066">
      <w:pPr>
        <w:rPr>
          <w:rFonts w:cs="Times New Roman"/>
        </w:rPr>
      </w:pPr>
      <w:r>
        <w:rPr>
          <w:rFonts w:cs="Times New Roman"/>
        </w:rPr>
        <w:br w:type="page"/>
      </w:r>
    </w:p>
    <w:p w:rsidR="00866066" w:rsidRPr="00FF1C84"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08" w:name="_Toc194067538"/>
      <w:bookmarkStart w:id="3109" w:name="_Toc197514453"/>
      <w:bookmarkStart w:id="3110" w:name="_Toc199766402"/>
      <w:r>
        <w:rPr>
          <w:rFonts w:ascii="Bookman Old Style" w:hAnsi="Bookman Old Style"/>
          <w:b/>
        </w:rPr>
        <w:lastRenderedPageBreak/>
        <w:t>ОБМАН (читая Флоренского)</w:t>
      </w:r>
      <w:bookmarkEnd w:id="3108"/>
      <w:bookmarkEnd w:id="3109"/>
      <w:bookmarkEnd w:id="3110"/>
    </w:p>
    <w:p w:rsidR="00866066" w:rsidRDefault="00866066" w:rsidP="00866066">
      <w:pPr>
        <w:spacing w:line="320" w:lineRule="exact"/>
        <w:jc w:val="left"/>
        <w:rPr>
          <w:rFonts w:ascii="Bookman Old Style" w:hAnsi="Bookman Old Style"/>
          <w:szCs w:val="24"/>
        </w:rPr>
      </w:pP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Как говорил нам о. Флоренский,</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Даже смертию можно ввести в обман,</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Но нельзя обмануть повседневною жизнью.</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В обществе праведников не бывает членства,</w:t>
      </w:r>
    </w:p>
    <w:p w:rsidR="00866066" w:rsidRPr="00612CDF" w:rsidRDefault="00866066" w:rsidP="00866066">
      <w:pPr>
        <w:spacing w:line="320" w:lineRule="exact"/>
        <w:jc w:val="left"/>
        <w:rPr>
          <w:rFonts w:ascii="Bookman Old Style" w:hAnsi="Bookman Old Style"/>
        </w:rPr>
      </w:pPr>
      <w:r w:rsidRPr="00612CDF">
        <w:rPr>
          <w:rFonts w:ascii="Bookman Old Style" w:hAnsi="Bookman Old Style"/>
        </w:rPr>
        <w:t>И если камень тебе вместо пищи дан,</w:t>
      </w:r>
    </w:p>
    <w:p w:rsidR="00866066" w:rsidRPr="00500CC6" w:rsidRDefault="00866066" w:rsidP="00866066">
      <w:pPr>
        <w:spacing w:line="320" w:lineRule="exact"/>
        <w:jc w:val="left"/>
        <w:rPr>
          <w:rFonts w:ascii="Bookman Old Style" w:hAnsi="Bookman Old Style"/>
          <w:szCs w:val="24"/>
        </w:rPr>
      </w:pPr>
      <w:r w:rsidRPr="00612CDF">
        <w:rPr>
          <w:rFonts w:ascii="Bookman Old Style" w:hAnsi="Bookman Old Style"/>
        </w:rPr>
        <w:t>Грызи его, по себе отправляя тризну.</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21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141E58" w:rsidRDefault="00866066" w:rsidP="00866066">
      <w:pPr>
        <w:pStyle w:val="af3"/>
        <w:numPr>
          <w:ilvl w:val="0"/>
          <w:numId w:val="2"/>
        </w:numPr>
        <w:spacing w:line="320" w:lineRule="exact"/>
        <w:ind w:left="851" w:firstLine="0"/>
        <w:jc w:val="left"/>
        <w:outlineLvl w:val="1"/>
        <w:rPr>
          <w:rFonts w:ascii="SimSun" w:eastAsia="SimSun" w:hAnsi="SimSun" w:cs="Bookman Old Style"/>
          <w:b/>
          <w:color w:val="000000" w:themeColor="text1"/>
          <w:szCs w:val="24"/>
          <w:lang w:eastAsia="zh-CN"/>
        </w:rPr>
      </w:pPr>
      <w:bookmarkStart w:id="3111" w:name="_Toc197514454"/>
      <w:bookmarkStart w:id="3112" w:name="_Toc199766403"/>
      <w:r w:rsidRPr="00141E58">
        <w:rPr>
          <w:rFonts w:ascii="SimSun" w:eastAsia="SimSun" w:hAnsi="SimSun" w:cs="Bookman Old Style" w:hint="eastAsia"/>
          <w:b/>
          <w:color w:val="000000" w:themeColor="text1"/>
          <w:szCs w:val="24"/>
          <w:lang w:eastAsia="zh-CN"/>
        </w:rPr>
        <w:lastRenderedPageBreak/>
        <w:t>欺骗（</w:t>
      </w:r>
      <w:r w:rsidRPr="00514795">
        <w:rPr>
          <w:rFonts w:ascii="SimSun" w:eastAsia="SimSun" w:hAnsi="SimSun" w:hint="eastAsia"/>
          <w:b/>
          <w:bCs/>
          <w:szCs w:val="24"/>
          <w:lang w:eastAsia="zh-CN"/>
        </w:rPr>
        <w:t>阅读佛洛林斯基</w:t>
      </w:r>
      <w:r w:rsidRPr="00141E58">
        <w:rPr>
          <w:rFonts w:ascii="SimSun" w:eastAsia="SimSun" w:hAnsi="SimSun" w:cs="Bookman Old Style" w:hint="eastAsia"/>
          <w:b/>
          <w:color w:val="000000" w:themeColor="text1"/>
          <w:szCs w:val="24"/>
          <w:lang w:eastAsia="zh-CN"/>
        </w:rPr>
        <w:t>）</w:t>
      </w:r>
      <w:bookmarkEnd w:id="3111"/>
      <w:bookmarkEnd w:id="3112"/>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佛洛林斯基曾对我们说过，</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甚至死亡也可能蒙受欺骗，</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但你不能被日常生活蒙蔽。</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正直者的社会没有会员卡，</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若注定你用石头代替食物，</w:t>
      </w:r>
    </w:p>
    <w:p w:rsidR="00866066" w:rsidRPr="00141E58" w:rsidRDefault="00866066" w:rsidP="00866066">
      <w:pPr>
        <w:spacing w:line="320" w:lineRule="exact"/>
        <w:ind w:left="851"/>
        <w:jc w:val="left"/>
        <w:rPr>
          <w:rFonts w:ascii="SimSun" w:eastAsia="SimSun" w:hAnsi="SimSun" w:cs="Bookman Old Style"/>
          <w:color w:val="000000" w:themeColor="text1"/>
          <w:szCs w:val="24"/>
          <w:lang w:eastAsia="zh-CN"/>
        </w:rPr>
      </w:pPr>
      <w:r w:rsidRPr="00141E58">
        <w:rPr>
          <w:rFonts w:ascii="SimSun" w:eastAsia="SimSun" w:hAnsi="SimSun" w:cs="Bookman Old Style" w:hint="eastAsia"/>
          <w:color w:val="000000" w:themeColor="text1"/>
          <w:szCs w:val="24"/>
          <w:lang w:eastAsia="zh-CN"/>
        </w:rPr>
        <w:t>那就必须用钢牙去咬碎它。</w:t>
      </w:r>
    </w:p>
    <w:p w:rsidR="00866066" w:rsidRPr="00141E58" w:rsidRDefault="00866066" w:rsidP="00866066">
      <w:pPr>
        <w:spacing w:line="240" w:lineRule="exact"/>
        <w:ind w:left="851"/>
        <w:jc w:val="right"/>
        <w:rPr>
          <w:rFonts w:asciiTheme="minorHAnsi" w:eastAsia="SimSun" w:hAnsiTheme="minorHAnsi" w:cs="Bookman Old Style"/>
          <w:color w:val="000000" w:themeColor="text1"/>
          <w:sz w:val="20"/>
          <w:szCs w:val="24"/>
          <w:lang w:eastAsia="zh-CN"/>
        </w:rPr>
      </w:pPr>
    </w:p>
    <w:p w:rsidR="00866066" w:rsidRPr="00141E58"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141E58">
        <w:rPr>
          <w:rFonts w:ascii="SimSun" w:eastAsia="SimSun" w:hAnsi="SimSun" w:cs="Bookman Old Style" w:hint="eastAsia"/>
          <w:color w:val="000000" w:themeColor="text1"/>
          <w:sz w:val="20"/>
          <w:szCs w:val="24"/>
          <w:lang w:eastAsia="zh-CN"/>
        </w:rPr>
        <w:t xml:space="preserve">       2025，2，21</w:t>
      </w:r>
    </w:p>
    <w:p w:rsidR="00866066" w:rsidRPr="00141E58" w:rsidRDefault="00866066" w:rsidP="00866066">
      <w:pPr>
        <w:spacing w:line="240" w:lineRule="exact"/>
        <w:ind w:left="851"/>
        <w:jc w:val="right"/>
        <w:rPr>
          <w:rFonts w:ascii="SimSun" w:eastAsia="SimSun" w:hAnsi="SimSun" w:cs="Bookman Old Style"/>
          <w:color w:val="000000" w:themeColor="text1"/>
          <w:sz w:val="20"/>
          <w:szCs w:val="24"/>
          <w:lang w:eastAsia="zh-CN"/>
        </w:rPr>
      </w:pPr>
      <w:r w:rsidRPr="00141E58">
        <w:rPr>
          <w:rFonts w:ascii="SimSun" w:eastAsia="SimSun" w:hAnsi="SimSun" w:cs="Bookman Old Style" w:hint="eastAsia"/>
          <w:color w:val="000000" w:themeColor="text1"/>
          <w:sz w:val="20"/>
          <w:szCs w:val="24"/>
          <w:lang w:eastAsia="zh-CN"/>
        </w:rPr>
        <w:t xml:space="preserve">       2025，3，28 谷羽译</w:t>
      </w:r>
    </w:p>
    <w:p w:rsidR="00F03B3F" w:rsidRDefault="00F03B3F" w:rsidP="00866066">
      <w:pPr>
        <w:spacing w:after="200" w:line="276" w:lineRule="auto"/>
        <w:jc w:val="righ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13" w:name="_Toc193114849"/>
      <w:bookmarkStart w:id="3114" w:name="_Toc197514409"/>
      <w:bookmarkStart w:id="3115" w:name="_Toc199766404"/>
      <w:r>
        <w:rPr>
          <w:rFonts w:ascii="Bookman Old Style" w:hAnsi="Bookman Old Style"/>
          <w:b/>
        </w:rPr>
        <w:lastRenderedPageBreak/>
        <w:t>ТРОЕ ПОД ДЕРЕВОМ</w:t>
      </w:r>
      <w:bookmarkEnd w:id="3113"/>
      <w:bookmarkEnd w:id="3114"/>
      <w:bookmarkEnd w:id="3115"/>
    </w:p>
    <w:p w:rsidR="00F03B3F" w:rsidRDefault="00F03B3F" w:rsidP="00F03B3F">
      <w:pPr>
        <w:spacing w:line="320" w:lineRule="exact"/>
        <w:jc w:val="left"/>
        <w:rPr>
          <w:rFonts w:ascii="Bookman Old Style" w:hAnsi="Bookman Old Style"/>
          <w:szCs w:val="24"/>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Под деревом сидели три бородатых мужа.</w:t>
      </w:r>
    </w:p>
    <w:p w:rsidR="00F03B3F" w:rsidRPr="00EC57A0" w:rsidRDefault="00F03B3F" w:rsidP="00F03B3F">
      <w:pPr>
        <w:spacing w:line="320" w:lineRule="exact"/>
        <w:jc w:val="left"/>
        <w:rPr>
          <w:rFonts w:ascii="Bookman Old Style" w:hAnsi="Bookman Old Style"/>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Один Ли Эр, другой Чжунни.</w:t>
      </w:r>
    </w:p>
    <w:p w:rsidR="00F03B3F" w:rsidRPr="00EC57A0" w:rsidRDefault="00F03B3F" w:rsidP="00F03B3F">
      <w:pPr>
        <w:spacing w:line="320" w:lineRule="exact"/>
        <w:jc w:val="left"/>
        <w:rPr>
          <w:rFonts w:ascii="Bookman Old Style" w:hAnsi="Bookman Old Style"/>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А третий как-то странно изменялся:</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это Цао Чжи, то Цюй Юань,</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вдруг Чжу Си, то Синь Цицзи,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или Вэнь-ван, или Ван Вэй,</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Бо Цзюй-и, то Ци Байши,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Су Дунпо, то Ван Сичжи,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Гу Кайчжи, то Ли Тай-бо,</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то Чжоу-гун, то Чжуан Чжоу,</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потом Мэн Кэ, потом Ду Фу,</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ещё Ми Фу, Ни Цзань, Ши Тао,</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а следом Ван Янь-мин,</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 дважды Тао Юань-мин.</w:t>
      </w:r>
    </w:p>
    <w:p w:rsidR="00F03B3F" w:rsidRPr="00EC57A0" w:rsidRDefault="00F03B3F" w:rsidP="00F03B3F">
      <w:pPr>
        <w:spacing w:line="320" w:lineRule="exact"/>
        <w:jc w:val="left"/>
        <w:rPr>
          <w:rFonts w:ascii="Bookman Old Style" w:hAnsi="Bookman Old Style"/>
        </w:rPr>
      </w:pP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Я растирал им тушь и разливал вино.</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Они о чём-то говорили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 иероглифы писали на бумаге.</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А этот третий мне сказал:</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«Иди пока что погуляй».</w:t>
      </w:r>
    </w:p>
    <w:p w:rsidR="00F03B3F" w:rsidRDefault="00F03B3F" w:rsidP="00F03B3F">
      <w:pPr>
        <w:spacing w:after="200" w:line="276" w:lineRule="auto"/>
        <w:jc w:val="left"/>
        <w:rPr>
          <w:rFonts w:cs="Times New Roman"/>
        </w:rPr>
      </w:pPr>
      <w:r>
        <w:rPr>
          <w:rFonts w:cs="Times New Roman"/>
        </w:rPr>
        <w:br w:type="page"/>
      </w:r>
    </w:p>
    <w:p w:rsidR="00F03B3F" w:rsidRPr="000828ED"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r w:rsidRPr="000828ED">
        <w:rPr>
          <w:rFonts w:ascii="SimSun" w:eastAsia="SimSun" w:hAnsi="SimSun"/>
          <w:b/>
          <w:bCs/>
          <w:szCs w:val="24"/>
          <w:lang w:eastAsia="zh-CN"/>
        </w:rPr>
        <w:lastRenderedPageBreak/>
        <w:t xml:space="preserve">   </w:t>
      </w:r>
      <w:bookmarkStart w:id="3116" w:name="_Toc193114850"/>
      <w:bookmarkStart w:id="3117" w:name="_Toc197514410"/>
      <w:bookmarkStart w:id="3118" w:name="_Toc199766405"/>
      <w:r w:rsidRPr="000828ED">
        <w:rPr>
          <w:rFonts w:ascii="SimSun" w:eastAsia="SimSun" w:hAnsi="SimSun" w:cs="SimSun" w:hint="eastAsia"/>
          <w:b/>
          <w:bCs/>
          <w:szCs w:val="24"/>
          <w:lang w:eastAsia="zh-CN"/>
        </w:rPr>
        <w:t>树下三人</w:t>
      </w:r>
      <w:bookmarkEnd w:id="3116"/>
      <w:bookmarkEnd w:id="3117"/>
      <w:bookmarkEnd w:id="3118"/>
    </w:p>
    <w:p w:rsidR="00F03B3F" w:rsidRPr="000828ED" w:rsidRDefault="00F03B3F" w:rsidP="00F03B3F">
      <w:pPr>
        <w:spacing w:line="320" w:lineRule="exact"/>
        <w:ind w:left="851"/>
        <w:jc w:val="left"/>
        <w:rPr>
          <w:rFonts w:ascii="SimSun" w:eastAsia="SimSun" w:hAnsi="SimSun"/>
          <w:szCs w:val="24"/>
          <w:lang w:eastAsia="zh-CN"/>
        </w:rPr>
      </w:pP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SimSun" w:hint="eastAsia"/>
          <w:szCs w:val="24"/>
          <w:lang w:eastAsia="zh-CN"/>
        </w:rPr>
        <w:t>树下坐着三个留胡子的男人。</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一个李耳，一个仲尼。</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奇怪</w:t>
      </w:r>
      <w:r w:rsidRPr="000828ED">
        <w:rPr>
          <w:rFonts w:ascii="SimSun" w:eastAsia="SimSun" w:hAnsi="SimSun" w:cs="SimSun"/>
          <w:szCs w:val="24"/>
          <w:lang w:eastAsia="zh-CN"/>
        </w:rPr>
        <w:t xml:space="preserve">, </w:t>
      </w:r>
      <w:r w:rsidRPr="000828ED">
        <w:rPr>
          <w:rFonts w:ascii="SimSun" w:eastAsia="SimSun" w:hAnsi="SimSun" w:cs="MS Gothic" w:hint="eastAsia"/>
          <w:szCs w:val="24"/>
          <w:lang w:eastAsia="zh-CN"/>
        </w:rPr>
        <w:t>第三个不停地</w:t>
      </w:r>
      <w:r w:rsidRPr="000828ED">
        <w:rPr>
          <w:rFonts w:ascii="SimSun" w:eastAsia="SimSun" w:hAnsi="SimSun" w:cs="SimSun" w:hint="eastAsia"/>
          <w:szCs w:val="24"/>
          <w:lang w:eastAsia="zh-CN"/>
        </w:rPr>
        <w:t>变化：</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忽而是屈原，忽而是曹植，</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忽而是朱熹，忽而是辛弃疾，</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忽然是文王，或者王</w:t>
      </w:r>
      <w:r w:rsidRPr="000828ED">
        <w:rPr>
          <w:rFonts w:ascii="SimSun" w:eastAsia="SimSun" w:hAnsi="SimSun" w:cs="SimSun" w:hint="eastAsia"/>
          <w:szCs w:val="24"/>
          <w:lang w:eastAsia="zh-CN"/>
        </w:rPr>
        <w:t>维，</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忽而是白居易，或</w:t>
      </w:r>
      <w:r w:rsidRPr="000828ED">
        <w:rPr>
          <w:rFonts w:ascii="SimSun" w:eastAsia="SimSun" w:hAnsi="SimSun" w:cs="SimSun" w:hint="eastAsia"/>
          <w:szCs w:val="24"/>
          <w:lang w:eastAsia="zh-CN"/>
        </w:rPr>
        <w:t>齐白石，</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w:t>
      </w:r>
      <w:r w:rsidRPr="000828ED">
        <w:rPr>
          <w:rFonts w:ascii="SimSun" w:eastAsia="SimSun" w:hAnsi="SimSun" w:cs="SimSun" w:hint="eastAsia"/>
          <w:szCs w:val="24"/>
          <w:lang w:eastAsia="zh-CN"/>
        </w:rPr>
        <w:t>苏东坡，忽而是王羲之，</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忽而是李太白，忽而是</w:t>
      </w:r>
      <w:r w:rsidRPr="000828ED">
        <w:rPr>
          <w:rFonts w:ascii="SimSun" w:eastAsia="SimSun" w:hAnsi="SimSun" w:cs="SimSun" w:hint="eastAsia"/>
          <w:szCs w:val="24"/>
          <w:lang w:eastAsia="zh-CN"/>
        </w:rPr>
        <w:t>顾恺之，</w:t>
      </w:r>
    </w:p>
    <w:p w:rsidR="00F03B3F" w:rsidRPr="000828ED" w:rsidRDefault="00F03B3F" w:rsidP="00F03B3F">
      <w:pPr>
        <w:spacing w:line="320" w:lineRule="exact"/>
        <w:ind w:left="851"/>
        <w:jc w:val="left"/>
        <w:rPr>
          <w:rFonts w:ascii="SimSun" w:eastAsia="SimSun" w:hAnsi="SimSun"/>
          <w:szCs w:val="24"/>
        </w:rPr>
      </w:pPr>
      <w:r w:rsidRPr="000828ED">
        <w:rPr>
          <w:rFonts w:ascii="SimSun" w:eastAsia="SimSun" w:hAnsi="SimSun" w:cs="MS Gothic" w:hint="eastAsia"/>
          <w:szCs w:val="24"/>
          <w:lang w:eastAsia="zh-CN"/>
        </w:rPr>
        <w:t>忽而是</w:t>
      </w:r>
      <w:r w:rsidRPr="000828ED">
        <w:rPr>
          <w:rFonts w:ascii="SimSun" w:eastAsia="SimSun" w:hAnsi="SimSun" w:cs="MS Gothic" w:hint="eastAsia"/>
          <w:szCs w:val="24"/>
        </w:rPr>
        <w:t>周公，</w:t>
      </w:r>
      <w:r w:rsidRPr="000828ED">
        <w:rPr>
          <w:rFonts w:ascii="SimSun" w:eastAsia="SimSun" w:hAnsi="SimSun" w:cs="MS Gothic" w:hint="eastAsia"/>
          <w:szCs w:val="24"/>
          <w:lang w:eastAsia="zh-CN"/>
        </w:rPr>
        <w:t>忽而是</w:t>
      </w:r>
      <w:r w:rsidRPr="000828ED">
        <w:rPr>
          <w:rFonts w:ascii="SimSun" w:eastAsia="SimSun" w:hAnsi="SimSun" w:cs="MS Gothic" w:hint="eastAsia"/>
          <w:szCs w:val="24"/>
        </w:rPr>
        <w:t>庄</w:t>
      </w:r>
      <w:r w:rsidRPr="000828ED">
        <w:rPr>
          <w:rFonts w:ascii="SimSun" w:eastAsia="SimSun" w:hAnsi="SimSun" w:cs="MS Gothic" w:hint="eastAsia"/>
          <w:szCs w:val="24"/>
          <w:lang w:eastAsia="zh-CN"/>
        </w:rPr>
        <w:t>子</w:t>
      </w:r>
      <w:r w:rsidRPr="000828ED">
        <w:rPr>
          <w:rFonts w:ascii="SimSun" w:eastAsia="SimSun" w:hAnsi="SimSun" w:cs="MS Gothic" w:hint="eastAsia"/>
          <w:szCs w:val="24"/>
        </w:rPr>
        <w:t>，</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忽而是孟</w:t>
      </w:r>
      <w:r w:rsidRPr="000828ED">
        <w:rPr>
          <w:rFonts w:ascii="SimSun" w:eastAsia="SimSun" w:hAnsi="SimSun" w:cs="SimSun" w:hint="eastAsia"/>
          <w:szCs w:val="24"/>
          <w:lang w:eastAsia="zh-CN"/>
        </w:rPr>
        <w:t>轲，忽而是杜甫，</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忽而是米芾、倪</w:t>
      </w:r>
      <w:r w:rsidRPr="000828ED">
        <w:rPr>
          <w:rFonts w:ascii="SimSun" w:eastAsia="SimSun" w:hAnsi="SimSun" w:cs="SimSun" w:hint="eastAsia"/>
          <w:szCs w:val="24"/>
          <w:lang w:eastAsia="zh-CN"/>
        </w:rPr>
        <w:t>瓒、石涛，</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然后是王阳明，</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陶渊明竟然出</w:t>
      </w:r>
      <w:r w:rsidRPr="000828ED">
        <w:rPr>
          <w:rFonts w:ascii="SimSun" w:eastAsia="SimSun" w:hAnsi="SimSun" w:cs="SimSun" w:hint="eastAsia"/>
          <w:szCs w:val="24"/>
          <w:lang w:eastAsia="zh-CN"/>
        </w:rPr>
        <w:t>现了两次。</w:t>
      </w:r>
    </w:p>
    <w:p w:rsidR="00F03B3F" w:rsidRPr="000828ED" w:rsidRDefault="00F03B3F" w:rsidP="00F03B3F">
      <w:pPr>
        <w:spacing w:line="320" w:lineRule="exact"/>
        <w:ind w:left="851"/>
        <w:jc w:val="left"/>
        <w:rPr>
          <w:rFonts w:ascii="SimSun" w:eastAsia="SimSun" w:hAnsi="SimSun"/>
          <w:szCs w:val="24"/>
          <w:lang w:eastAsia="zh-CN"/>
        </w:rPr>
      </w:pP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我磨好了墨汁，斟上了酒。</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他</w:t>
      </w:r>
      <w:r w:rsidRPr="000828ED">
        <w:rPr>
          <w:rFonts w:ascii="SimSun" w:eastAsia="SimSun" w:hAnsi="SimSun" w:cs="SimSun" w:hint="eastAsia"/>
          <w:szCs w:val="24"/>
          <w:lang w:eastAsia="zh-CN"/>
        </w:rPr>
        <w:t>们有说不完的话语</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在</w:t>
      </w:r>
      <w:r w:rsidRPr="000828ED">
        <w:rPr>
          <w:rFonts w:ascii="SimSun" w:eastAsia="SimSun" w:hAnsi="SimSun" w:cs="SimSun" w:hint="eastAsia"/>
          <w:szCs w:val="24"/>
          <w:lang w:eastAsia="zh-CN"/>
        </w:rPr>
        <w:t>纸上留下了方块汉字。</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SimSun" w:hint="eastAsia"/>
          <w:szCs w:val="24"/>
          <w:lang w:eastAsia="zh-CN"/>
        </w:rPr>
        <w:t>这第三个人对我说：</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SimSun" w:hint="eastAsia"/>
          <w:szCs w:val="24"/>
          <w:lang w:eastAsia="zh-CN"/>
        </w:rPr>
        <w:t>“</w:t>
      </w:r>
      <w:r w:rsidRPr="000828ED">
        <w:rPr>
          <w:rFonts w:ascii="SimSun" w:eastAsia="SimSun" w:hAnsi="SimSun" w:cs="MS Gothic" w:hint="eastAsia"/>
          <w:szCs w:val="24"/>
          <w:lang w:eastAsia="zh-CN"/>
        </w:rPr>
        <w:t>出去散散步吧。</w:t>
      </w:r>
      <w:r w:rsidRPr="000828ED">
        <w:rPr>
          <w:rFonts w:ascii="SimSun" w:eastAsia="SimSun" w:hAnsi="SimSun" w:cs="Calibri"/>
          <w:szCs w:val="24"/>
          <w:lang w:eastAsia="zh-CN"/>
        </w:rPr>
        <w:t>”</w:t>
      </w:r>
    </w:p>
    <w:p w:rsidR="00F03B3F" w:rsidRPr="000828ED" w:rsidRDefault="00F03B3F" w:rsidP="00F03B3F">
      <w:pPr>
        <w:spacing w:line="320" w:lineRule="exact"/>
        <w:ind w:left="851"/>
        <w:jc w:val="left"/>
        <w:rPr>
          <w:rFonts w:ascii="SimSun" w:eastAsia="SimSun" w:hAnsi="SimSun"/>
          <w:szCs w:val="24"/>
          <w:lang w:eastAsia="zh-CN"/>
        </w:rPr>
      </w:pPr>
    </w:p>
    <w:p w:rsidR="00F03B3F" w:rsidRDefault="00F03B3F" w:rsidP="00F03B3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lastRenderedPageBreak/>
        <w:t>И я пошёл гулять</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среди холмов</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вдоль берега реки,</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не останавливаясь,</w:t>
      </w:r>
    </w:p>
    <w:p w:rsidR="00F03B3F" w:rsidRPr="00EC57A0" w:rsidRDefault="00F03B3F" w:rsidP="00F03B3F">
      <w:pPr>
        <w:spacing w:line="320" w:lineRule="exact"/>
        <w:jc w:val="left"/>
        <w:rPr>
          <w:rFonts w:ascii="Bookman Old Style" w:hAnsi="Bookman Old Style"/>
        </w:rPr>
      </w:pPr>
      <w:r w:rsidRPr="00EC57A0">
        <w:rPr>
          <w:rFonts w:ascii="Bookman Old Style" w:hAnsi="Bookman Old Style"/>
        </w:rPr>
        <w:t>как вода в реке</w:t>
      </w:r>
    </w:p>
    <w:p w:rsidR="00F03B3F" w:rsidRPr="00CA37D9" w:rsidRDefault="00F03B3F" w:rsidP="00F03B3F">
      <w:pPr>
        <w:spacing w:line="320" w:lineRule="exact"/>
        <w:jc w:val="left"/>
        <w:rPr>
          <w:rFonts w:ascii="Bookman Old Style" w:hAnsi="Bookman Old Style"/>
        </w:rPr>
      </w:pPr>
      <w:r w:rsidRPr="00CA37D9">
        <w:rPr>
          <w:rFonts w:ascii="Bookman Old Style" w:hAnsi="Bookman Old Style"/>
        </w:rPr>
        <w:t>и как луна</w:t>
      </w:r>
    </w:p>
    <w:p w:rsidR="00F03B3F" w:rsidRDefault="00F03B3F" w:rsidP="00F03B3F">
      <w:pPr>
        <w:spacing w:line="320" w:lineRule="exact"/>
        <w:jc w:val="left"/>
        <w:rPr>
          <w:rFonts w:ascii="Bookman Old Style" w:hAnsi="Bookman Old Style"/>
        </w:rPr>
      </w:pPr>
      <w:r w:rsidRPr="00CA37D9">
        <w:rPr>
          <w:rFonts w:ascii="Bookman Old Style" w:hAnsi="Bookman Old Style"/>
        </w:rPr>
        <w:t>на небе и в воде.</w:t>
      </w:r>
    </w:p>
    <w:p w:rsidR="00F03B3F" w:rsidRPr="00EC57A0" w:rsidRDefault="00F03B3F" w:rsidP="00F03B3F">
      <w:pPr>
        <w:spacing w:line="320" w:lineRule="exact"/>
        <w:jc w:val="left"/>
        <w:rPr>
          <w:rFonts w:ascii="Bookman Old Style" w:hAnsi="Bookman Old Style"/>
        </w:rPr>
      </w:pPr>
    </w:p>
    <w:p w:rsidR="00F03B3F" w:rsidRPr="00500CC6" w:rsidRDefault="00F03B3F" w:rsidP="00F03B3F">
      <w:pPr>
        <w:spacing w:line="320" w:lineRule="exact"/>
        <w:jc w:val="left"/>
        <w:rPr>
          <w:rFonts w:ascii="Bookman Old Style" w:hAnsi="Bookman Old Style"/>
          <w:szCs w:val="24"/>
        </w:rPr>
      </w:pPr>
      <w:r w:rsidRPr="00EC57A0">
        <w:rPr>
          <w:rFonts w:ascii="Bookman Old Style" w:hAnsi="Bookman Old Style"/>
        </w:rPr>
        <w:t>Смеркалось.</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27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rPr>
          <w:rFonts w:eastAsia="SimSun" w:cs="Times New Roman"/>
          <w:sz w:val="20"/>
          <w:szCs w:val="20"/>
        </w:rPr>
      </w:pPr>
      <w:r w:rsidRPr="000A42A8">
        <w:rPr>
          <w:rFonts w:eastAsia="SimSun" w:cs="Times New Roman"/>
          <w:sz w:val="20"/>
          <w:szCs w:val="20"/>
        </w:rPr>
        <w:t xml:space="preserve">Постскриптум: Мой друг Игорь всегда преподносит мне сюрпризы. Его стихотворение напомнило мне поговорку: С древних времен мудрецы в основном были одиноки. Оно напомнило мне «Сидя в одиночестве на горе Цзинтин» Ли Бая и «Рыбача в одиночестве на холодном речном снегу» Лю Цзунъюаня. Название стихотворения — «Три человека под деревом», но на самом деле под деревом находится только один человек — сам поэт. Остальные двадцать три персонажа — все фантомы в его сознании, и все они — древние мудрецы и мудрецы Китая. Кроме того, я думаю, что это стихотворение неразрывно связано с произведением Ли Бая «Пьяный в одиночестве под луной». Одинокий Ли Бай призвал яркую луну потанцевать с ним и его тенью. В конце стихотворения также упоминается яркая луна на небе и ее отражение в воде, что оставляет читателям простор для ассоциаций. </w:t>
      </w:r>
    </w:p>
    <w:p w:rsidR="00F03B3F" w:rsidRPr="000A42A8" w:rsidRDefault="00F03B3F" w:rsidP="00F03B3F">
      <w:pPr>
        <w:spacing w:line="240" w:lineRule="exact"/>
        <w:jc w:val="right"/>
        <w:rPr>
          <w:rFonts w:eastAsia="SimSun" w:cs="Times New Roman"/>
          <w:sz w:val="20"/>
          <w:szCs w:val="20"/>
        </w:rPr>
      </w:pPr>
      <w:r w:rsidRPr="000A42A8">
        <w:rPr>
          <w:rFonts w:eastAsia="SimSun" w:cs="Times New Roman"/>
          <w:sz w:val="20"/>
          <w:szCs w:val="20"/>
        </w:rPr>
        <w:t>Дневник Гу Юя от 16 марта 2025 г.</w:t>
      </w:r>
    </w:p>
    <w:p w:rsidR="00F03B3F" w:rsidRDefault="00F03B3F" w:rsidP="00F03B3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lastRenderedPageBreak/>
        <w:t>于是我出</w:t>
      </w:r>
      <w:r w:rsidRPr="000828ED">
        <w:rPr>
          <w:rFonts w:ascii="SimSun" w:eastAsia="SimSun" w:hAnsi="SimSun" w:cs="SimSun" w:hint="eastAsia"/>
          <w:szCs w:val="24"/>
          <w:lang w:eastAsia="zh-CN"/>
        </w:rPr>
        <w:t>门散步，</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穿</w:t>
      </w:r>
      <w:r w:rsidRPr="000828ED">
        <w:rPr>
          <w:rFonts w:ascii="SimSun" w:eastAsia="SimSun" w:hAnsi="SimSun" w:cs="SimSun" w:hint="eastAsia"/>
          <w:szCs w:val="24"/>
          <w:lang w:eastAsia="zh-CN"/>
        </w:rPr>
        <w:t>过丘冈，</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沿着河岸，</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脚步不停，</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如河里的流水，</w:t>
      </w:r>
    </w:p>
    <w:p w:rsidR="00F03B3F" w:rsidRPr="000828ED" w:rsidRDefault="00F03B3F" w:rsidP="00F03B3F">
      <w:pPr>
        <w:spacing w:line="320" w:lineRule="exact"/>
        <w:ind w:left="851"/>
        <w:jc w:val="left"/>
        <w:rPr>
          <w:rFonts w:ascii="SimSun" w:eastAsia="SimSun" w:hAnsi="SimSun"/>
          <w:szCs w:val="24"/>
        </w:rPr>
      </w:pPr>
      <w:r w:rsidRPr="000828ED">
        <w:rPr>
          <w:rFonts w:ascii="SimSun" w:eastAsia="SimSun" w:hAnsi="SimSun" w:cs="MS Gothic" w:hint="eastAsia"/>
          <w:szCs w:val="24"/>
          <w:lang w:eastAsia="zh-CN"/>
        </w:rPr>
        <w:t>又</w:t>
      </w:r>
      <w:r w:rsidRPr="000828ED">
        <w:rPr>
          <w:rFonts w:ascii="SimSun" w:eastAsia="SimSun" w:hAnsi="SimSun" w:cs="MS Gothic" w:hint="eastAsia"/>
          <w:szCs w:val="24"/>
        </w:rPr>
        <w:t>像</w:t>
      </w:r>
      <w:r w:rsidRPr="000828ED">
        <w:rPr>
          <w:rFonts w:ascii="SimSun" w:eastAsia="SimSun" w:hAnsi="SimSun" w:cs="MS Gothic" w:hint="eastAsia"/>
          <w:szCs w:val="24"/>
          <w:lang w:eastAsia="zh-CN"/>
        </w:rPr>
        <w:t>空中明</w:t>
      </w:r>
      <w:r w:rsidRPr="000828ED">
        <w:rPr>
          <w:rFonts w:ascii="SimSun" w:eastAsia="SimSun" w:hAnsi="SimSun" w:cs="MS Gothic" w:hint="eastAsia"/>
          <w:szCs w:val="24"/>
        </w:rPr>
        <w:t>月</w:t>
      </w: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和它</w:t>
      </w:r>
      <w:r w:rsidRPr="000828ED">
        <w:rPr>
          <w:rFonts w:ascii="SimSun" w:eastAsia="SimSun" w:hAnsi="SimSun" w:cs="MS Gothic" w:hint="eastAsia"/>
          <w:szCs w:val="24"/>
        </w:rPr>
        <w:t>水中</w:t>
      </w:r>
      <w:r w:rsidRPr="000828ED">
        <w:rPr>
          <w:rFonts w:ascii="SimSun" w:eastAsia="SimSun" w:hAnsi="SimSun" w:cs="MS Gothic" w:hint="eastAsia"/>
          <w:szCs w:val="24"/>
          <w:lang w:eastAsia="zh-CN"/>
        </w:rPr>
        <w:t>的影子</w:t>
      </w:r>
      <w:r w:rsidRPr="000828ED">
        <w:rPr>
          <w:rFonts w:ascii="SimSun" w:eastAsia="SimSun" w:hAnsi="SimSun" w:cs="MS Gothic" w:hint="eastAsia"/>
          <w:szCs w:val="24"/>
        </w:rPr>
        <w:t>。</w:t>
      </w:r>
    </w:p>
    <w:p w:rsidR="00F03B3F" w:rsidRPr="000828ED" w:rsidRDefault="00F03B3F" w:rsidP="00F03B3F">
      <w:pPr>
        <w:spacing w:line="320" w:lineRule="exact"/>
        <w:ind w:left="851"/>
        <w:jc w:val="left"/>
        <w:rPr>
          <w:rFonts w:ascii="SimSun" w:eastAsia="SimSun" w:hAnsi="SimSun"/>
          <w:szCs w:val="24"/>
          <w:lang w:eastAsia="zh-CN"/>
        </w:rPr>
      </w:pPr>
    </w:p>
    <w:p w:rsidR="00F03B3F" w:rsidRPr="000828ED" w:rsidRDefault="00F03B3F" w:rsidP="00F03B3F">
      <w:pPr>
        <w:spacing w:line="320" w:lineRule="exact"/>
        <w:ind w:left="851"/>
        <w:jc w:val="left"/>
        <w:rPr>
          <w:rFonts w:ascii="SimSun" w:eastAsia="SimSun" w:hAnsi="SimSun"/>
          <w:szCs w:val="24"/>
          <w:lang w:eastAsia="zh-CN"/>
        </w:rPr>
      </w:pPr>
      <w:r w:rsidRPr="000828ED">
        <w:rPr>
          <w:rFonts w:ascii="SimSun" w:eastAsia="SimSun" w:hAnsi="SimSun" w:cs="MS Gothic" w:hint="eastAsia"/>
          <w:szCs w:val="24"/>
          <w:lang w:eastAsia="zh-CN"/>
        </w:rPr>
        <w:t>黄昏降</w:t>
      </w:r>
      <w:r w:rsidRPr="000828ED">
        <w:rPr>
          <w:rFonts w:ascii="SimSun" w:eastAsia="SimSun" w:hAnsi="SimSun" w:cs="SimSun" w:hint="eastAsia"/>
          <w:szCs w:val="24"/>
          <w:lang w:eastAsia="zh-CN"/>
        </w:rPr>
        <w:t>临</w:t>
      </w:r>
      <w:r w:rsidRPr="000828ED">
        <w:rPr>
          <w:rFonts w:ascii="SimSun" w:eastAsia="SimSun" w:hAnsi="SimSun" w:cs="MS Gothic" w:hint="eastAsia"/>
          <w:szCs w:val="24"/>
          <w:lang w:eastAsia="zh-CN"/>
        </w:rPr>
        <w:t>暮色凄迷。</w:t>
      </w:r>
    </w:p>
    <w:p w:rsidR="00F03B3F" w:rsidRPr="000828ED" w:rsidRDefault="00F03B3F" w:rsidP="00F03B3F">
      <w:pPr>
        <w:spacing w:line="240" w:lineRule="exact"/>
        <w:ind w:left="851"/>
        <w:jc w:val="right"/>
        <w:rPr>
          <w:rFonts w:ascii="SimSun" w:eastAsia="SimSun" w:hAnsi="SimSun"/>
          <w:sz w:val="20"/>
          <w:szCs w:val="24"/>
          <w:lang w:eastAsia="zh-CN"/>
        </w:rPr>
      </w:pPr>
    </w:p>
    <w:p w:rsidR="00F03B3F" w:rsidRPr="000828ED" w:rsidRDefault="00F03B3F" w:rsidP="00F03B3F">
      <w:pPr>
        <w:spacing w:line="240" w:lineRule="exact"/>
        <w:ind w:left="851"/>
        <w:jc w:val="right"/>
        <w:rPr>
          <w:rFonts w:ascii="SimSun" w:eastAsia="SimSun" w:hAnsi="SimSun"/>
          <w:sz w:val="20"/>
          <w:szCs w:val="24"/>
          <w:lang w:eastAsia="zh-CN"/>
        </w:rPr>
      </w:pPr>
      <w:r w:rsidRPr="000828ED">
        <w:rPr>
          <w:rFonts w:ascii="SimSun" w:eastAsia="SimSun" w:hAnsi="SimSun"/>
          <w:sz w:val="20"/>
          <w:szCs w:val="24"/>
          <w:lang w:eastAsia="zh-CN"/>
        </w:rPr>
        <w:t xml:space="preserve">       2025</w:t>
      </w:r>
      <w:r w:rsidRPr="000828ED">
        <w:rPr>
          <w:rFonts w:ascii="SimSun" w:eastAsia="SimSun" w:hAnsi="SimSun" w:cs="MS Gothic" w:hint="eastAsia"/>
          <w:sz w:val="20"/>
          <w:szCs w:val="24"/>
          <w:lang w:eastAsia="zh-CN"/>
        </w:rPr>
        <w:t>年</w:t>
      </w:r>
      <w:r w:rsidRPr="000828ED">
        <w:rPr>
          <w:rFonts w:ascii="SimSun" w:eastAsia="SimSun" w:hAnsi="SimSun"/>
          <w:sz w:val="20"/>
          <w:szCs w:val="24"/>
          <w:lang w:eastAsia="zh-CN"/>
        </w:rPr>
        <w:t>2</w:t>
      </w:r>
      <w:r w:rsidRPr="000828ED">
        <w:rPr>
          <w:rFonts w:ascii="SimSun" w:eastAsia="SimSun" w:hAnsi="SimSun" w:cs="MS Gothic" w:hint="eastAsia"/>
          <w:sz w:val="20"/>
          <w:szCs w:val="24"/>
          <w:lang w:eastAsia="zh-CN"/>
        </w:rPr>
        <w:t>月</w:t>
      </w:r>
      <w:r w:rsidRPr="000828ED">
        <w:rPr>
          <w:rFonts w:ascii="SimSun" w:eastAsia="SimSun" w:hAnsi="SimSun"/>
          <w:sz w:val="20"/>
          <w:szCs w:val="24"/>
          <w:lang w:eastAsia="zh-CN"/>
        </w:rPr>
        <w:t>27</w:t>
      </w:r>
      <w:r w:rsidRPr="000828ED">
        <w:rPr>
          <w:rFonts w:ascii="SimSun" w:eastAsia="SimSun" w:hAnsi="SimSun" w:cs="MS Gothic" w:hint="eastAsia"/>
          <w:sz w:val="20"/>
          <w:szCs w:val="24"/>
          <w:lang w:eastAsia="zh-CN"/>
        </w:rPr>
        <w:t>日</w:t>
      </w:r>
    </w:p>
    <w:p w:rsidR="00F03B3F" w:rsidRPr="000828ED" w:rsidRDefault="00F03B3F" w:rsidP="00F03B3F">
      <w:pPr>
        <w:spacing w:line="240" w:lineRule="exact"/>
        <w:ind w:left="851"/>
        <w:jc w:val="right"/>
        <w:rPr>
          <w:rFonts w:ascii="SimSun" w:eastAsia="SimSun" w:hAnsi="SimSun"/>
          <w:sz w:val="20"/>
          <w:szCs w:val="24"/>
          <w:lang w:eastAsia="zh-CN"/>
        </w:rPr>
      </w:pPr>
      <w:r w:rsidRPr="000828ED">
        <w:rPr>
          <w:rFonts w:ascii="SimSun" w:eastAsia="SimSun" w:hAnsi="SimSun"/>
          <w:sz w:val="20"/>
          <w:szCs w:val="24"/>
          <w:lang w:eastAsia="zh-CN"/>
        </w:rPr>
        <w:t xml:space="preserve">       2025</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3</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 xml:space="preserve">16 </w:t>
      </w:r>
      <w:r w:rsidRPr="000828ED">
        <w:rPr>
          <w:rFonts w:ascii="SimSun" w:eastAsia="SimSun" w:hAnsi="SimSun" w:cs="MS Gothic" w:hint="eastAsia"/>
          <w:sz w:val="20"/>
          <w:szCs w:val="24"/>
          <w:lang w:eastAsia="zh-CN"/>
        </w:rPr>
        <w:t>谷羽</w:t>
      </w:r>
      <w:r w:rsidRPr="000828ED">
        <w:rPr>
          <w:rFonts w:ascii="SimSun" w:eastAsia="SimSun" w:hAnsi="SimSun" w:cs="SimSun" w:hint="eastAsia"/>
          <w:sz w:val="20"/>
          <w:szCs w:val="24"/>
          <w:lang w:eastAsia="zh-CN"/>
        </w:rPr>
        <w:t>译</w:t>
      </w:r>
    </w:p>
    <w:p w:rsidR="00F03B3F" w:rsidRPr="000828ED" w:rsidRDefault="00F03B3F" w:rsidP="00F03B3F">
      <w:pPr>
        <w:spacing w:line="240" w:lineRule="exact"/>
        <w:ind w:left="851"/>
        <w:jc w:val="left"/>
        <w:rPr>
          <w:rFonts w:ascii="SimSun" w:eastAsia="SimSun" w:hAnsi="SimSun"/>
          <w:sz w:val="20"/>
          <w:szCs w:val="24"/>
          <w:lang w:eastAsia="zh-CN"/>
        </w:rPr>
      </w:pPr>
    </w:p>
    <w:p w:rsidR="00F03B3F" w:rsidRDefault="00F03B3F" w:rsidP="00F03B3F">
      <w:pPr>
        <w:spacing w:line="240" w:lineRule="exact"/>
        <w:ind w:firstLine="405"/>
        <w:jc w:val="left"/>
        <w:rPr>
          <w:rFonts w:asciiTheme="minorHAnsi" w:eastAsia="SimSun" w:hAnsiTheme="minorHAnsi"/>
          <w:sz w:val="20"/>
          <w:szCs w:val="24"/>
          <w:lang w:eastAsia="zh-CN"/>
        </w:rPr>
      </w:pPr>
      <w:r w:rsidRPr="000828ED">
        <w:rPr>
          <w:rFonts w:ascii="SimSun" w:eastAsia="SimSun" w:hAnsi="SimSun" w:cs="SimSun" w:hint="eastAsia"/>
          <w:sz w:val="20"/>
          <w:szCs w:val="24"/>
          <w:lang w:eastAsia="zh-CN"/>
        </w:rPr>
        <w:t>译后记：我的朋友伊戈尔总是给我带来惊喜。他这首诗，让我想起了一句话：自古圣贤多寂寞，想起了李白的《独坐敬亭山》，想起了柳宗元的</w:t>
      </w:r>
      <w:r w:rsidRPr="000828ED">
        <w:rPr>
          <w:rFonts w:ascii="SimSun" w:eastAsia="SimSun" w:hAnsi="SimSun" w:cs="Calibri"/>
          <w:sz w:val="20"/>
          <w:szCs w:val="24"/>
          <w:lang w:eastAsia="zh-CN"/>
        </w:rPr>
        <w:t>“</w:t>
      </w:r>
      <w:r w:rsidRPr="000828ED">
        <w:rPr>
          <w:rFonts w:ascii="SimSun" w:eastAsia="SimSun" w:hAnsi="SimSun" w:cs="MS Gothic" w:hint="eastAsia"/>
          <w:sz w:val="20"/>
          <w:szCs w:val="24"/>
          <w:lang w:eastAsia="zh-CN"/>
        </w:rPr>
        <w:t>独</w:t>
      </w:r>
      <w:r w:rsidRPr="000828ED">
        <w:rPr>
          <w:rFonts w:ascii="SimSun" w:eastAsia="SimSun" w:hAnsi="SimSun" w:cs="SimSun" w:hint="eastAsia"/>
          <w:sz w:val="20"/>
          <w:szCs w:val="24"/>
          <w:lang w:eastAsia="zh-CN"/>
        </w:rPr>
        <w:t>钓寒江雪</w:t>
      </w:r>
      <w:r w:rsidRPr="000828ED">
        <w:rPr>
          <w:rFonts w:ascii="SimSun" w:eastAsia="SimSun" w:hAnsi="SimSun" w:cs="Calibri"/>
          <w:sz w:val="20"/>
          <w:szCs w:val="24"/>
          <w:lang w:eastAsia="zh-CN"/>
        </w:rPr>
        <w:t>”</w:t>
      </w:r>
      <w:r w:rsidRPr="000828ED">
        <w:rPr>
          <w:rFonts w:ascii="SimSun" w:eastAsia="SimSun" w:hAnsi="SimSun" w:cs="MS Gothic" w:hint="eastAsia"/>
          <w:sz w:val="20"/>
          <w:szCs w:val="24"/>
          <w:lang w:eastAsia="zh-CN"/>
        </w:rPr>
        <w:t>。</w:t>
      </w:r>
      <w:r w:rsidRPr="000828ED">
        <w:rPr>
          <w:rFonts w:ascii="SimSun" w:eastAsia="SimSun" w:hAnsi="SimSun" w:cs="SimSun" w:hint="eastAsia"/>
          <w:sz w:val="20"/>
          <w:szCs w:val="24"/>
          <w:lang w:eastAsia="zh-CN"/>
        </w:rPr>
        <w:t>诗的标题为《树下三人》，其实，树下只有一个人，那就是诗人自己。其余的二十三人物都是他心中的幻影，并且都是中国的古圣先贤。另外，我觉得这首诗跟李白的《月下独酌》有内在的联系。孤独的李白呼唤明月跟他和他的影子相伴起舞。这首诗的最后也写到了空中明月和它水中的倒影，给读者留下了联想的空间。</w:t>
      </w:r>
      <w:r w:rsidRPr="000828ED">
        <w:rPr>
          <w:rFonts w:ascii="SimSun" w:eastAsia="SimSun" w:hAnsi="SimSun"/>
          <w:sz w:val="20"/>
          <w:szCs w:val="24"/>
          <w:lang w:eastAsia="zh-CN"/>
        </w:rPr>
        <w:t xml:space="preserve"> </w:t>
      </w:r>
    </w:p>
    <w:p w:rsidR="00F03B3F" w:rsidRPr="000828ED" w:rsidRDefault="00F03B3F" w:rsidP="00F03B3F">
      <w:pPr>
        <w:spacing w:line="240" w:lineRule="exact"/>
        <w:ind w:firstLine="405"/>
        <w:jc w:val="right"/>
        <w:rPr>
          <w:rFonts w:ascii="SimSun" w:eastAsia="SimSun" w:hAnsi="SimSun"/>
          <w:sz w:val="20"/>
          <w:szCs w:val="24"/>
          <w:lang w:eastAsia="zh-CN"/>
        </w:rPr>
      </w:pPr>
      <w:r w:rsidRPr="000828ED">
        <w:rPr>
          <w:rFonts w:ascii="SimSun" w:eastAsia="SimSun" w:hAnsi="SimSun"/>
          <w:sz w:val="20"/>
          <w:szCs w:val="24"/>
          <w:lang w:eastAsia="zh-CN"/>
        </w:rPr>
        <w:t xml:space="preserve">      </w:t>
      </w:r>
      <w:r w:rsidRPr="000828ED">
        <w:rPr>
          <w:rFonts w:ascii="SimSun" w:eastAsia="SimSun" w:hAnsi="SimSun" w:cs="MS Gothic" w:hint="eastAsia"/>
          <w:sz w:val="20"/>
          <w:szCs w:val="24"/>
          <w:lang w:eastAsia="zh-CN"/>
        </w:rPr>
        <w:t>谷羽</w:t>
      </w:r>
      <w:r w:rsidRPr="000828ED">
        <w:rPr>
          <w:rFonts w:ascii="SimSun" w:eastAsia="SimSun" w:hAnsi="SimSun"/>
          <w:sz w:val="20"/>
          <w:szCs w:val="24"/>
          <w:lang w:eastAsia="zh-CN"/>
        </w:rPr>
        <w:t xml:space="preserve"> 2025</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3</w:t>
      </w:r>
      <w:r w:rsidRPr="000828ED">
        <w:rPr>
          <w:rFonts w:ascii="SimSun" w:eastAsia="SimSun" w:hAnsi="SimSun" w:cs="MS Gothic" w:hint="eastAsia"/>
          <w:sz w:val="20"/>
          <w:szCs w:val="24"/>
          <w:lang w:eastAsia="zh-CN"/>
        </w:rPr>
        <w:t>，</w:t>
      </w:r>
      <w:r w:rsidRPr="000828ED">
        <w:rPr>
          <w:rFonts w:ascii="SimSun" w:eastAsia="SimSun" w:hAnsi="SimSun"/>
          <w:sz w:val="20"/>
          <w:szCs w:val="24"/>
          <w:lang w:eastAsia="zh-CN"/>
        </w:rPr>
        <w:t>16</w:t>
      </w:r>
      <w:r w:rsidRPr="000828ED">
        <w:rPr>
          <w:rFonts w:ascii="SimSun" w:eastAsia="SimSun" w:hAnsi="SimSun" w:cs="MS Gothic" w:hint="eastAsia"/>
          <w:sz w:val="20"/>
          <w:szCs w:val="24"/>
          <w:lang w:eastAsia="zh-CN"/>
        </w:rPr>
        <w:t>日</w:t>
      </w:r>
      <w:r w:rsidRPr="000828ED">
        <w:rPr>
          <w:rFonts w:ascii="SimSun" w:eastAsia="SimSun" w:hAnsi="SimSun" w:cs="SimSun" w:hint="eastAsia"/>
          <w:sz w:val="20"/>
          <w:szCs w:val="24"/>
          <w:lang w:eastAsia="zh-CN"/>
        </w:rPr>
        <w:t>记</w:t>
      </w:r>
    </w:p>
    <w:p w:rsidR="00F03B3F" w:rsidRDefault="00F03B3F" w:rsidP="00F03B3F">
      <w:pPr>
        <w:spacing w:after="200" w:line="276" w:lineRule="auto"/>
        <w:jc w:val="left"/>
        <w:rPr>
          <w:rFonts w:cs="Times New Roman"/>
        </w:rPr>
      </w:pPr>
      <w:r>
        <w:rPr>
          <w:rFonts w:cs="Times New Roman"/>
        </w:rPr>
        <w:br w:type="page"/>
      </w:r>
    </w:p>
    <w:p w:rsidR="00F03B3F" w:rsidRPr="00FF1C84"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19" w:name="_Toc193114851"/>
      <w:bookmarkStart w:id="3120" w:name="_Toc197514411"/>
      <w:bookmarkStart w:id="3121" w:name="_Toc199766406"/>
      <w:r>
        <w:rPr>
          <w:rFonts w:ascii="Bookman Old Style" w:hAnsi="Bookman Old Style"/>
          <w:b/>
        </w:rPr>
        <w:lastRenderedPageBreak/>
        <w:t>СИНЬ (разговор с китайцем)</w:t>
      </w:r>
      <w:bookmarkEnd w:id="3119"/>
      <w:bookmarkEnd w:id="3120"/>
      <w:bookmarkEnd w:id="3121"/>
    </w:p>
    <w:p w:rsidR="00F03B3F" w:rsidRDefault="00F03B3F" w:rsidP="00F03B3F">
      <w:pPr>
        <w:spacing w:line="320" w:lineRule="exact"/>
        <w:jc w:val="left"/>
        <w:rPr>
          <w:rFonts w:ascii="Bookman Old Style" w:hAnsi="Bookman Old Style"/>
          <w:szCs w:val="24"/>
        </w:rPr>
      </w:pPr>
    </w:p>
    <w:p w:rsidR="00F03B3F" w:rsidRPr="00C132F6" w:rsidRDefault="00F03B3F" w:rsidP="00F03B3F">
      <w:pPr>
        <w:spacing w:line="240" w:lineRule="exact"/>
        <w:jc w:val="right"/>
        <w:rPr>
          <w:rFonts w:cs="Times New Roman"/>
          <w:sz w:val="20"/>
        </w:rPr>
      </w:pPr>
      <w:r w:rsidRPr="00C132F6">
        <w:rPr>
          <w:rFonts w:cs="Times New Roman"/>
          <w:sz w:val="20"/>
        </w:rPr>
        <w:t xml:space="preserve">По-китайски «сердце» произносится как «синь», а пишется как три капли вокруг «крюка сердца» (так иногда переводят эту черту): </w:t>
      </w:r>
      <w:r w:rsidRPr="00C132F6">
        <w:rPr>
          <w:rFonts w:eastAsia="MS Gothic" w:cs="Times New Roman"/>
          <w:sz w:val="20"/>
        </w:rPr>
        <w:t>心</w:t>
      </w:r>
      <w:r w:rsidRPr="00C132F6">
        <w:rPr>
          <w:rFonts w:cs="Times New Roman"/>
          <w:sz w:val="20"/>
        </w:rPr>
        <w:t>.</w:t>
      </w:r>
    </w:p>
    <w:p w:rsidR="00F03B3F" w:rsidRPr="00C132F6" w:rsidRDefault="00F03B3F" w:rsidP="00F03B3F">
      <w:pPr>
        <w:spacing w:line="240" w:lineRule="exact"/>
        <w:jc w:val="right"/>
        <w:rPr>
          <w:rFonts w:cs="Times New Roman"/>
          <w:sz w:val="20"/>
        </w:rPr>
      </w:pPr>
    </w:p>
    <w:p w:rsidR="00F03B3F" w:rsidRPr="00C132F6" w:rsidRDefault="00F03B3F" w:rsidP="00F03B3F">
      <w:pPr>
        <w:spacing w:line="240" w:lineRule="exact"/>
        <w:jc w:val="right"/>
        <w:rPr>
          <w:rFonts w:cs="Times New Roman"/>
          <w:sz w:val="20"/>
        </w:rPr>
      </w:pPr>
      <w:r w:rsidRPr="00C132F6">
        <w:rPr>
          <w:rFonts w:cs="Times New Roman"/>
          <w:sz w:val="20"/>
        </w:rPr>
        <w:t>Три капли дождя. Это с неба привет? (Кобаяси Исса</w:t>
      </w:r>
      <w:r>
        <w:rPr>
          <w:rFonts w:cs="Times New Roman"/>
          <w:sz w:val="20"/>
        </w:rPr>
        <w:t>, 1763-1828</w:t>
      </w:r>
      <w:r w:rsidRPr="00C132F6">
        <w:rPr>
          <w:rFonts w:cs="Times New Roman"/>
          <w:sz w:val="20"/>
        </w:rPr>
        <w:t>)</w:t>
      </w:r>
    </w:p>
    <w:p w:rsidR="00F03B3F" w:rsidRPr="00C132F6" w:rsidRDefault="00F03B3F" w:rsidP="00F03B3F">
      <w:pPr>
        <w:spacing w:line="320" w:lineRule="exact"/>
        <w:jc w:val="left"/>
        <w:rPr>
          <w:rFonts w:ascii="Bookman Old Style" w:hAnsi="Bookman Old Style"/>
        </w:rPr>
      </w:pP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Я сказал: Над нами неба синь!</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Он ответил: Неба синь!</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Я сказал это по-русски,</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Он ответил по-китайски.</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Разве по-китайски тоже синь?</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По-китайски тоже сердце.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В это время приоткрылась дверца</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в облаке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и брызнул дождь и солнце.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Он сказал: Смотри, в оконце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брызнул дождь как кровь из сердца.</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Что ты, что ты, кровь должна быть красной.</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 Это на рассвете и закате.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А сейчас над нами синь и солнце.</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—Это по-китайски значит сердце?</w:t>
      </w:r>
    </w:p>
    <w:p w:rsidR="00F03B3F" w:rsidRPr="00C132F6" w:rsidRDefault="00F03B3F" w:rsidP="00F03B3F">
      <w:pPr>
        <w:spacing w:line="320" w:lineRule="exact"/>
        <w:jc w:val="left"/>
        <w:rPr>
          <w:rFonts w:ascii="Bookman Old Style" w:hAnsi="Bookman Old Style"/>
        </w:rPr>
      </w:pPr>
    </w:p>
    <w:p w:rsidR="00F03B3F" w:rsidRDefault="00F03B3F" w:rsidP="00F03B3F">
      <w:pPr>
        <w:spacing w:after="200" w:line="276" w:lineRule="auto"/>
        <w:jc w:val="left"/>
        <w:rPr>
          <w:rFonts w:ascii="Bookman Old Style" w:hAnsi="Bookman Old Style"/>
        </w:rPr>
      </w:pPr>
      <w:r>
        <w:rPr>
          <w:rFonts w:ascii="Bookman Old Style" w:hAnsi="Bookman Old Style"/>
        </w:rPr>
        <w:br w:type="page"/>
      </w:r>
    </w:p>
    <w:p w:rsidR="00F03B3F" w:rsidRPr="00FF198D"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FF198D">
        <w:rPr>
          <w:rFonts w:ascii="SimSun" w:eastAsia="SimSun" w:hAnsi="SimSun" w:cs="Bookman Old Style"/>
          <w:b/>
          <w:bCs/>
          <w:szCs w:val="24"/>
          <w:lang w:eastAsia="zh-CN"/>
        </w:rPr>
        <w:lastRenderedPageBreak/>
        <w:t xml:space="preserve">   </w:t>
      </w:r>
      <w:bookmarkStart w:id="3122" w:name="_Toc193114852"/>
      <w:bookmarkStart w:id="3123" w:name="_Toc197514412"/>
      <w:bookmarkStart w:id="3124" w:name="_Toc199766407"/>
      <w:r w:rsidRPr="00FF198D">
        <w:rPr>
          <w:rFonts w:ascii="SimSun" w:eastAsia="SimSun" w:hAnsi="SimSun" w:cs="MS Gothic" w:hint="eastAsia"/>
          <w:b/>
          <w:bCs/>
          <w:szCs w:val="24"/>
          <w:lang w:eastAsia="zh-CN"/>
        </w:rPr>
        <w:t>新与心（</w:t>
      </w:r>
      <w:r w:rsidRPr="006D688B">
        <w:rPr>
          <w:rFonts w:ascii="SimSun" w:eastAsia="SimSun" w:hAnsi="SimSun" w:cs="SimSun" w:hint="eastAsia"/>
          <w:b/>
          <w:bCs/>
          <w:szCs w:val="24"/>
          <w:lang w:eastAsia="zh-CN"/>
        </w:rPr>
        <w:t>跟中国朋友对话</w:t>
      </w:r>
      <w:r w:rsidRPr="00FF198D">
        <w:rPr>
          <w:rFonts w:ascii="SimSun" w:eastAsia="SimSun" w:hAnsi="SimSun" w:cs="SimSun" w:hint="eastAsia"/>
          <w:b/>
          <w:bCs/>
          <w:szCs w:val="24"/>
          <w:lang w:eastAsia="zh-CN"/>
        </w:rPr>
        <w:t>）</w:t>
      </w:r>
      <w:bookmarkEnd w:id="3122"/>
      <w:bookmarkEnd w:id="3123"/>
      <w:bookmarkEnd w:id="3124"/>
    </w:p>
    <w:p w:rsidR="00F03B3F" w:rsidRPr="00FF198D" w:rsidRDefault="00F03B3F" w:rsidP="00F03B3F">
      <w:pPr>
        <w:spacing w:line="320" w:lineRule="exact"/>
        <w:ind w:left="851"/>
        <w:jc w:val="left"/>
        <w:rPr>
          <w:rFonts w:ascii="SimSun" w:eastAsia="SimSun" w:hAnsi="SimSun" w:cs="Bookman Old Style"/>
          <w:szCs w:val="24"/>
          <w:lang w:eastAsia="zh-CN"/>
        </w:rPr>
      </w:pPr>
    </w:p>
    <w:p w:rsidR="00F03B3F" w:rsidRDefault="00F03B3F" w:rsidP="00F03B3F">
      <w:pPr>
        <w:spacing w:line="240" w:lineRule="exact"/>
        <w:ind w:left="851"/>
        <w:jc w:val="right"/>
        <w:rPr>
          <w:rFonts w:asciiTheme="minorHAnsi" w:eastAsia="SimSun" w:hAnsiTheme="minorHAnsi" w:cs="MS Gothic"/>
          <w:sz w:val="20"/>
          <w:szCs w:val="24"/>
          <w:lang w:eastAsia="zh-CN"/>
        </w:rPr>
      </w:pPr>
    </w:p>
    <w:p w:rsidR="00F03B3F" w:rsidRPr="00FF198D" w:rsidRDefault="00F03B3F" w:rsidP="00F03B3F">
      <w:pPr>
        <w:spacing w:line="240" w:lineRule="exact"/>
        <w:ind w:left="851"/>
        <w:jc w:val="right"/>
        <w:rPr>
          <w:rFonts w:ascii="SimSun" w:eastAsia="SimSun" w:hAnsi="SimSun" w:cs="Bookman Old Style"/>
          <w:sz w:val="20"/>
          <w:szCs w:val="24"/>
          <w:lang w:eastAsia="zh-CN"/>
        </w:rPr>
      </w:pPr>
      <w:r w:rsidRPr="00FF198D">
        <w:rPr>
          <w:rFonts w:ascii="SimSun" w:eastAsia="SimSun" w:hAnsi="SimSun" w:cs="MS Gothic" w:hint="eastAsia"/>
          <w:sz w:val="20"/>
          <w:szCs w:val="24"/>
          <w:lang w:eastAsia="zh-CN"/>
        </w:rPr>
        <w:t>在</w:t>
      </w:r>
      <w:r w:rsidRPr="00FF198D">
        <w:rPr>
          <w:rFonts w:ascii="SimSun" w:eastAsia="SimSun" w:hAnsi="SimSun" w:cs="SimSun" w:hint="eastAsia"/>
          <w:sz w:val="20"/>
          <w:szCs w:val="24"/>
          <w:lang w:eastAsia="zh-CN"/>
        </w:rPr>
        <w:t>汉语中，</w:t>
      </w:r>
      <w:r w:rsidRPr="00FF198D">
        <w:rPr>
          <w:rFonts w:ascii="SimSun" w:eastAsia="SimSun" w:hAnsi="SimSun" w:cs="Calibri"/>
          <w:sz w:val="20"/>
          <w:szCs w:val="24"/>
          <w:lang w:eastAsia="zh-CN"/>
        </w:rPr>
        <w:t>“</w:t>
      </w:r>
      <w:r w:rsidRPr="00FF198D">
        <w:rPr>
          <w:rFonts w:ascii="SimSun" w:eastAsia="SimSun" w:hAnsi="SimSun" w:cs="MS Gothic" w:hint="eastAsia"/>
          <w:sz w:val="20"/>
          <w:szCs w:val="24"/>
          <w:lang w:eastAsia="zh-CN"/>
        </w:rPr>
        <w:t>心</w:t>
      </w:r>
      <w:r w:rsidRPr="00FF198D">
        <w:rPr>
          <w:rFonts w:ascii="SimSun" w:eastAsia="SimSun" w:hAnsi="SimSun" w:cs="Calibri"/>
          <w:sz w:val="20"/>
          <w:szCs w:val="24"/>
          <w:lang w:eastAsia="zh-CN"/>
        </w:rPr>
        <w:t>”</w:t>
      </w:r>
      <w:r w:rsidRPr="00FF198D">
        <w:rPr>
          <w:rFonts w:ascii="SimSun" w:eastAsia="SimSun" w:hAnsi="SimSun" w:cs="SimSun" w:hint="eastAsia"/>
          <w:sz w:val="20"/>
          <w:szCs w:val="24"/>
          <w:lang w:eastAsia="zh-CN"/>
        </w:rPr>
        <w:t>发音为</w:t>
      </w:r>
      <w:r w:rsidRPr="00FF198D">
        <w:rPr>
          <w:rFonts w:ascii="SimSun" w:eastAsia="SimSun" w:hAnsi="SimSun" w:cs="Calibri"/>
          <w:sz w:val="20"/>
          <w:szCs w:val="24"/>
          <w:lang w:eastAsia="zh-CN"/>
        </w:rPr>
        <w:t>“</w:t>
      </w:r>
      <w:r w:rsidRPr="00FF198D">
        <w:rPr>
          <w:rFonts w:ascii="SimSun" w:eastAsia="SimSun" w:hAnsi="SimSun" w:cs="MS Gothic" w:hint="eastAsia"/>
          <w:sz w:val="20"/>
          <w:szCs w:val="24"/>
          <w:lang w:eastAsia="zh-CN"/>
        </w:rPr>
        <w:t>心</w:t>
      </w:r>
      <w:r w:rsidRPr="00FF198D">
        <w:rPr>
          <w:rFonts w:ascii="SimSun" w:eastAsia="SimSun" w:hAnsi="SimSun" w:cs="Calibri"/>
          <w:sz w:val="20"/>
          <w:szCs w:val="24"/>
          <w:lang w:eastAsia="zh-CN"/>
        </w:rPr>
        <w:t>”</w:t>
      </w:r>
      <w:r w:rsidRPr="00FF198D">
        <w:rPr>
          <w:rFonts w:ascii="SimSun" w:eastAsia="SimSun" w:hAnsi="SimSun" w:cs="MS Gothic" w:hint="eastAsia"/>
          <w:sz w:val="20"/>
          <w:szCs w:val="24"/>
          <w:lang w:eastAsia="zh-CN"/>
        </w:rPr>
        <w:t>，三个点，像三滴雨水。</w:t>
      </w:r>
    </w:p>
    <w:p w:rsidR="00F03B3F" w:rsidRPr="00FF198D" w:rsidRDefault="00F03B3F" w:rsidP="00F03B3F">
      <w:pPr>
        <w:spacing w:line="240" w:lineRule="exact"/>
        <w:ind w:left="851"/>
        <w:jc w:val="right"/>
        <w:rPr>
          <w:rFonts w:ascii="SimSun" w:eastAsia="SimSun" w:hAnsi="SimSun" w:cs="Bookman Old Style"/>
          <w:sz w:val="20"/>
          <w:szCs w:val="24"/>
          <w:lang w:eastAsia="zh-CN"/>
        </w:rPr>
      </w:pPr>
    </w:p>
    <w:p w:rsidR="00F03B3F" w:rsidRDefault="00F03B3F" w:rsidP="00F03B3F">
      <w:pPr>
        <w:spacing w:line="240" w:lineRule="exact"/>
        <w:ind w:left="851"/>
        <w:jc w:val="right"/>
        <w:rPr>
          <w:rFonts w:asciiTheme="minorHAnsi" w:eastAsia="SimSun" w:hAnsiTheme="minorHAnsi" w:cs="SimSun"/>
          <w:sz w:val="20"/>
          <w:szCs w:val="24"/>
          <w:lang w:eastAsia="zh-CN"/>
        </w:rPr>
      </w:pPr>
      <w:r w:rsidRPr="00FF198D">
        <w:rPr>
          <w:rFonts w:ascii="SimSun" w:eastAsia="SimSun" w:hAnsi="SimSun" w:cs="MS Gothic" w:hint="eastAsia"/>
          <w:sz w:val="20"/>
          <w:szCs w:val="24"/>
          <w:lang w:eastAsia="zh-CN"/>
        </w:rPr>
        <w:t>三滴雨。</w:t>
      </w:r>
      <w:r w:rsidRPr="00FF198D">
        <w:rPr>
          <w:rFonts w:ascii="SimSun" w:eastAsia="SimSun" w:hAnsi="SimSun" w:cs="SimSun" w:hint="eastAsia"/>
          <w:sz w:val="20"/>
          <w:szCs w:val="24"/>
          <w:lang w:eastAsia="zh-CN"/>
        </w:rPr>
        <w:t>这是天上的问候吗？（</w:t>
      </w:r>
      <w:r w:rsidRPr="000A42A8">
        <w:rPr>
          <w:rFonts w:ascii="SimSun" w:eastAsia="SimSun" w:hAnsi="SimSun" w:cs="SimSun" w:hint="eastAsia"/>
          <w:sz w:val="20"/>
          <w:szCs w:val="24"/>
          <w:lang w:eastAsia="zh-CN"/>
        </w:rPr>
        <w:t>小林伊萨</w:t>
      </w:r>
      <w:r w:rsidRPr="000A42A8">
        <w:rPr>
          <w:rFonts w:ascii="SimSun" w:eastAsia="SimSun" w:hAnsi="SimSun" w:cs="Times New Roman"/>
          <w:sz w:val="20"/>
        </w:rPr>
        <w:t>, 1763-1828</w:t>
      </w:r>
      <w:r w:rsidRPr="000A42A8">
        <w:rPr>
          <w:rFonts w:ascii="SimSun" w:eastAsia="SimSun" w:hAnsi="SimSun" w:cs="SimSun" w:hint="eastAsia"/>
          <w:sz w:val="20"/>
          <w:szCs w:val="24"/>
          <w:lang w:eastAsia="zh-CN"/>
        </w:rPr>
        <w:t>）</w:t>
      </w:r>
    </w:p>
    <w:p w:rsidR="00F03B3F" w:rsidRPr="00FF198D"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F198D" w:rsidRDefault="00F03B3F" w:rsidP="00F03B3F">
      <w:pPr>
        <w:spacing w:line="320" w:lineRule="exact"/>
        <w:ind w:left="851"/>
        <w:jc w:val="left"/>
        <w:rPr>
          <w:rFonts w:ascii="SimSun" w:eastAsia="SimSun" w:hAnsi="SimSun" w:cs="Bookman Old Style"/>
          <w:szCs w:val="24"/>
          <w:lang w:eastAsia="zh-CN"/>
        </w:rPr>
      </w:pP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我</w:t>
      </w:r>
      <w:r w:rsidRPr="00FF198D">
        <w:rPr>
          <w:rFonts w:ascii="SimSun" w:eastAsia="SimSun" w:hAnsi="SimSun" w:cs="SimSun" w:hint="eastAsia"/>
          <w:szCs w:val="24"/>
          <w:lang w:eastAsia="zh-CN"/>
        </w:rPr>
        <w:t>说：</w:t>
      </w:r>
      <w:r w:rsidRPr="00FF198D">
        <w:rPr>
          <w:rFonts w:ascii="SimSun" w:eastAsia="SimSun" w:hAnsi="SimSun" w:cs="Calibri"/>
          <w:szCs w:val="24"/>
          <w:lang w:eastAsia="zh-CN"/>
        </w:rPr>
        <w:t>“</w:t>
      </w:r>
      <w:r w:rsidRPr="00FF198D">
        <w:rPr>
          <w:rFonts w:ascii="SimSun" w:eastAsia="SimSun" w:hAnsi="SimSun" w:cs="MS Gothic" w:hint="eastAsia"/>
          <w:szCs w:val="24"/>
          <w:lang w:eastAsia="zh-CN"/>
        </w:rPr>
        <w:t>我</w:t>
      </w:r>
      <w:r w:rsidRPr="00FF198D">
        <w:rPr>
          <w:rFonts w:ascii="SimSun" w:eastAsia="SimSun" w:hAnsi="SimSun" w:cs="SimSun" w:hint="eastAsia"/>
          <w:szCs w:val="24"/>
          <w:lang w:eastAsia="zh-CN"/>
        </w:rPr>
        <w:t>们头顶的天是新的！</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他</w:t>
      </w:r>
      <w:r w:rsidRPr="00FF198D">
        <w:rPr>
          <w:rFonts w:ascii="SimSun" w:eastAsia="SimSun" w:hAnsi="SimSun" w:cs="SimSun" w:hint="eastAsia"/>
          <w:szCs w:val="24"/>
          <w:lang w:eastAsia="zh-CN"/>
        </w:rPr>
        <w:t>说：</w:t>
      </w:r>
      <w:r w:rsidRPr="00FF198D">
        <w:rPr>
          <w:rFonts w:ascii="SimSun" w:eastAsia="SimSun" w:hAnsi="SimSun" w:cs="Calibri"/>
          <w:szCs w:val="24"/>
          <w:lang w:eastAsia="zh-CN"/>
        </w:rPr>
        <w:t>“</w:t>
      </w:r>
      <w:r w:rsidRPr="00FF198D">
        <w:rPr>
          <w:rFonts w:ascii="SimSun" w:eastAsia="SimSun" w:hAnsi="SimSun" w:cs="MS Gothic" w:hint="eastAsia"/>
          <w:szCs w:val="24"/>
          <w:lang w:eastAsia="zh-CN"/>
        </w:rPr>
        <w:t>天是心！</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我用俄</w:t>
      </w:r>
      <w:r w:rsidRPr="00FF198D">
        <w:rPr>
          <w:rFonts w:ascii="SimSun" w:eastAsia="SimSun" w:hAnsi="SimSun" w:cs="SimSun" w:hint="eastAsia"/>
          <w:szCs w:val="24"/>
          <w:lang w:eastAsia="zh-CN"/>
        </w:rPr>
        <w:t>语说，</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他用中文回答。</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“难道中文也说心吗？</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w:t>
      </w:r>
      <w:r w:rsidRPr="00FF198D">
        <w:rPr>
          <w:rFonts w:ascii="SimSun" w:eastAsia="SimSun" w:hAnsi="SimSun" w:cs="MS Gothic" w:hint="eastAsia"/>
          <w:szCs w:val="24"/>
          <w:lang w:eastAsia="zh-CN"/>
        </w:rPr>
        <w:t>中文的心和新同音。</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这时候，云端的门</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敞开了。</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雨和阳光洒了下来。</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他</w:t>
      </w:r>
      <w:r w:rsidRPr="00FF198D">
        <w:rPr>
          <w:rFonts w:ascii="SimSun" w:eastAsia="SimSun" w:hAnsi="SimSun" w:cs="SimSun" w:hint="eastAsia"/>
          <w:szCs w:val="24"/>
          <w:lang w:eastAsia="zh-CN"/>
        </w:rPr>
        <w:t>说：</w:t>
      </w:r>
      <w:r w:rsidRPr="00FF198D">
        <w:rPr>
          <w:rFonts w:ascii="SimSun" w:eastAsia="SimSun" w:hAnsi="SimSun" w:cs="Calibri"/>
          <w:szCs w:val="24"/>
          <w:lang w:eastAsia="zh-CN"/>
        </w:rPr>
        <w:t>“</w:t>
      </w:r>
      <w:r w:rsidRPr="00FF198D">
        <w:rPr>
          <w:rFonts w:ascii="SimSun" w:eastAsia="SimSun" w:hAnsi="SimSun" w:cs="MS Gothic" w:hint="eastAsia"/>
          <w:szCs w:val="24"/>
          <w:lang w:eastAsia="zh-CN"/>
        </w:rPr>
        <w:t>你看，窗口，</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洒落的雨像心里流出来的血。</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w:t>
      </w:r>
      <w:r w:rsidRPr="00FF198D">
        <w:rPr>
          <w:rFonts w:ascii="SimSun" w:eastAsia="SimSun" w:hAnsi="SimSun" w:cs="MS Gothic" w:hint="eastAsia"/>
          <w:szCs w:val="24"/>
          <w:lang w:eastAsia="zh-CN"/>
        </w:rPr>
        <w:t>你</w:t>
      </w:r>
      <w:r w:rsidRPr="00FF198D">
        <w:rPr>
          <w:rFonts w:ascii="SimSun" w:eastAsia="SimSun" w:hAnsi="SimSun" w:cs="SimSun" w:hint="eastAsia"/>
          <w:szCs w:val="24"/>
          <w:lang w:eastAsia="zh-CN"/>
        </w:rPr>
        <w:t>说</w:t>
      </w:r>
      <w:bookmarkStart w:id="3125" w:name="OLE_LINK20"/>
      <w:r w:rsidRPr="00FF198D">
        <w:rPr>
          <w:rFonts w:ascii="SimSun" w:eastAsia="SimSun" w:hAnsi="SimSun" w:cs="SimSun" w:hint="eastAsia"/>
          <w:szCs w:val="24"/>
          <w:lang w:eastAsia="zh-CN"/>
        </w:rPr>
        <w:t>什么</w:t>
      </w:r>
      <w:bookmarkEnd w:id="3125"/>
      <w:r w:rsidRPr="00FF198D">
        <w:rPr>
          <w:rFonts w:ascii="SimSun" w:eastAsia="SimSun" w:hAnsi="SimSun" w:cs="SimSun" w:hint="eastAsia"/>
          <w:szCs w:val="24"/>
          <w:lang w:eastAsia="zh-CN"/>
        </w:rPr>
        <w:t>，你说什么，</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血的</w:t>
      </w:r>
      <w:r w:rsidRPr="00FF198D">
        <w:rPr>
          <w:rFonts w:ascii="SimSun" w:eastAsia="SimSun" w:hAnsi="SimSun" w:cs="SimSun" w:hint="eastAsia"/>
          <w:szCs w:val="24"/>
          <w:lang w:eastAsia="zh-CN"/>
        </w:rPr>
        <w:t>颜色该是红的。</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w:t>
      </w:r>
      <w:r w:rsidRPr="00FF198D">
        <w:rPr>
          <w:rFonts w:ascii="SimSun" w:eastAsia="SimSun" w:hAnsi="SimSun" w:cs="MS Gothic" w:hint="eastAsia"/>
          <w:szCs w:val="24"/>
          <w:lang w:eastAsia="zh-CN"/>
        </w:rPr>
        <w:t>那是朝霞和晚霞。</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此刻，我</w:t>
      </w:r>
      <w:r w:rsidRPr="00FF198D">
        <w:rPr>
          <w:rFonts w:ascii="SimSun" w:eastAsia="SimSun" w:hAnsi="SimSun" w:cs="SimSun" w:hint="eastAsia"/>
          <w:szCs w:val="24"/>
          <w:lang w:eastAsia="zh-CN"/>
        </w:rPr>
        <w:t>们头顶是心和太阳。</w:t>
      </w:r>
      <w:r w:rsidRPr="00FF198D">
        <w:rPr>
          <w:rFonts w:ascii="SimSun" w:eastAsia="SimSun" w:hAnsi="SimSun" w:cs="Calibri"/>
          <w:szCs w:val="24"/>
          <w:lang w:eastAsia="zh-CN"/>
        </w:rPr>
        <w:t>”</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SimSun" w:hint="eastAsia"/>
          <w:szCs w:val="24"/>
          <w:lang w:eastAsia="zh-CN"/>
        </w:rPr>
        <w:t>“这是中文所说的心吗？</w:t>
      </w:r>
      <w:r w:rsidRPr="00FF198D">
        <w:rPr>
          <w:rFonts w:ascii="SimSun" w:eastAsia="SimSun" w:hAnsi="SimSun" w:cs="Calibri"/>
          <w:szCs w:val="24"/>
          <w:lang w:eastAsia="zh-CN"/>
        </w:rPr>
        <w:t>”</w:t>
      </w:r>
    </w:p>
    <w:p w:rsidR="00F03B3F" w:rsidRDefault="00F03B3F" w:rsidP="00F03B3F">
      <w:pPr>
        <w:spacing w:after="200" w:line="276" w:lineRule="auto"/>
        <w:jc w:val="left"/>
        <w:rPr>
          <w:rFonts w:ascii="SimSun" w:eastAsia="SimSun" w:hAnsi="SimSun" w:cs="MS Gothic"/>
          <w:szCs w:val="24"/>
          <w:lang w:eastAsia="zh-CN"/>
        </w:rPr>
      </w:pPr>
      <w:r>
        <w:rPr>
          <w:rFonts w:ascii="SimSun" w:eastAsia="SimSun" w:hAnsi="SimSun" w:cs="MS Gothic"/>
          <w:szCs w:val="24"/>
          <w:lang w:eastAsia="zh-CN"/>
        </w:rPr>
        <w:br w:type="page"/>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lastRenderedPageBreak/>
        <w:t>Он молчал, но я услышал</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голос трёх сердец:</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одно моё, другое его,</w:t>
      </w:r>
    </w:p>
    <w:p w:rsidR="00F03B3F" w:rsidRPr="00C132F6" w:rsidRDefault="00F03B3F" w:rsidP="00F03B3F">
      <w:pPr>
        <w:spacing w:line="320" w:lineRule="exact"/>
        <w:jc w:val="left"/>
        <w:rPr>
          <w:rFonts w:ascii="Bookman Old Style" w:hAnsi="Bookman Old Style"/>
        </w:rPr>
      </w:pPr>
      <w:r w:rsidRPr="00C132F6">
        <w:rPr>
          <w:rFonts w:ascii="Bookman Old Style" w:hAnsi="Bookman Old Style"/>
        </w:rPr>
        <w:t>а третье большое</w:t>
      </w:r>
    </w:p>
    <w:p w:rsidR="00F03B3F" w:rsidRPr="00C132F6" w:rsidRDefault="00F03B3F" w:rsidP="00F03B3F">
      <w:pPr>
        <w:spacing w:line="320" w:lineRule="exact"/>
        <w:jc w:val="left"/>
        <w:rPr>
          <w:rFonts w:ascii="Bookman Old Style" w:hAnsi="Bookman Old Style"/>
          <w:szCs w:val="24"/>
        </w:rPr>
      </w:pPr>
      <w:r w:rsidRPr="00C132F6">
        <w:rPr>
          <w:rFonts w:ascii="Bookman Old Style" w:hAnsi="Bookman Old Style"/>
        </w:rPr>
        <w:t>как Небо.</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27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320" w:lineRule="exact"/>
        <w:jc w:val="left"/>
        <w:rPr>
          <w:rFonts w:ascii="Bookman Old Style" w:eastAsia="SimSun" w:hAnsi="Bookman Old Style"/>
          <w:sz w:val="20"/>
          <w:szCs w:val="20"/>
        </w:rPr>
      </w:pPr>
    </w:p>
    <w:p w:rsidR="00F03B3F" w:rsidRPr="000A42A8" w:rsidRDefault="00F03B3F" w:rsidP="00F03B3F">
      <w:pPr>
        <w:spacing w:line="240" w:lineRule="exact"/>
        <w:rPr>
          <w:rFonts w:eastAsia="SimSun" w:cs="Times New Roman"/>
          <w:sz w:val="20"/>
          <w:szCs w:val="20"/>
        </w:rPr>
      </w:pPr>
      <w:r w:rsidRPr="000A42A8">
        <w:rPr>
          <w:rFonts w:eastAsia="SimSun" w:cs="Times New Roman"/>
          <w:sz w:val="20"/>
          <w:szCs w:val="20"/>
        </w:rPr>
        <w:t>Постскриптум: В этом стихотворении присутствуют омофоны, что представляет собой трудный момент при переводе. Поэтому некоторые слова трудно перевести напрямую, и нам остается только искать способы обойти эту проблему.</w:t>
      </w:r>
    </w:p>
    <w:p w:rsidR="00F03B3F" w:rsidRPr="000A42A8" w:rsidRDefault="00F03B3F" w:rsidP="00F03B3F">
      <w:pPr>
        <w:spacing w:line="240" w:lineRule="exact"/>
        <w:rPr>
          <w:rFonts w:eastAsia="SimSun" w:cs="Times New Roman"/>
          <w:sz w:val="20"/>
          <w:szCs w:val="20"/>
        </w:rPr>
      </w:pPr>
      <w:r w:rsidRPr="000A42A8">
        <w:rPr>
          <w:rFonts w:eastAsia="SimSun" w:cs="Times New Roman"/>
          <w:sz w:val="20"/>
          <w:szCs w:val="20"/>
        </w:rPr>
        <w:t>Читатели, владеющие двумя языками, могут обнаружить, что перевод отличается от оригинальной работы, но другого пути нет, и я надеюсь на вашу терпимость и понимание.</w:t>
      </w:r>
    </w:p>
    <w:p w:rsidR="00F03B3F" w:rsidRPr="000A42A8" w:rsidRDefault="00F03B3F" w:rsidP="00F03B3F">
      <w:pPr>
        <w:spacing w:line="240" w:lineRule="exact"/>
        <w:rPr>
          <w:rFonts w:eastAsia="SimSun" w:cs="Times New Roman"/>
          <w:sz w:val="20"/>
          <w:szCs w:val="20"/>
        </w:rPr>
      </w:pPr>
      <w:r w:rsidRPr="000A42A8">
        <w:rPr>
          <w:rFonts w:eastAsia="SimSun" w:cs="Times New Roman"/>
          <w:sz w:val="20"/>
          <w:szCs w:val="20"/>
        </w:rPr>
        <w:t xml:space="preserve">В последней строке стихотворения имеются некоторые расхождения между переводом и оригинальным текстом, которые можно рассматривать как личное понимание переводчика. Я хотел бы добавить аннотации к стихам японских поэтов. Укажите годы рождения и смерти поэта. </w:t>
      </w:r>
      <w:r>
        <w:rPr>
          <w:rFonts w:eastAsia="SimSun" w:cs="Times New Roman"/>
          <w:sz w:val="20"/>
          <w:szCs w:val="20"/>
        </w:rPr>
        <w:t xml:space="preserve">                </w:t>
      </w:r>
      <w:r w:rsidRPr="000A42A8">
        <w:rPr>
          <w:rFonts w:eastAsia="SimSun" w:cs="Times New Roman"/>
          <w:sz w:val="20"/>
          <w:szCs w:val="20"/>
        </w:rPr>
        <w:t xml:space="preserve">Гу Ю </w:t>
      </w:r>
      <w:r>
        <w:rPr>
          <w:rFonts w:eastAsia="SimSun" w:cs="Times New Roman"/>
          <w:sz w:val="20"/>
          <w:szCs w:val="20"/>
        </w:rPr>
        <w:t>записал</w:t>
      </w:r>
      <w:r w:rsidRPr="000A42A8">
        <w:rPr>
          <w:rFonts w:eastAsia="SimSun" w:cs="Times New Roman"/>
          <w:sz w:val="20"/>
          <w:szCs w:val="20"/>
        </w:rPr>
        <w:t xml:space="preserve"> 2025, 3, 17</w:t>
      </w:r>
    </w:p>
    <w:p w:rsidR="00F03B3F" w:rsidRDefault="00F03B3F" w:rsidP="00F03B3F">
      <w:pPr>
        <w:spacing w:after="200" w:line="276" w:lineRule="auto"/>
        <w:jc w:val="left"/>
        <w:rPr>
          <w:rFonts w:cs="Times New Roman"/>
        </w:rPr>
      </w:pPr>
      <w:r>
        <w:rPr>
          <w:rFonts w:cs="Times New Roman"/>
        </w:rPr>
        <w:br w:type="page"/>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lastRenderedPageBreak/>
        <w:t>他沉默不</w:t>
      </w:r>
      <w:r w:rsidRPr="00FF198D">
        <w:rPr>
          <w:rFonts w:ascii="SimSun" w:eastAsia="SimSun" w:hAnsi="SimSun" w:cs="SimSun" w:hint="eastAsia"/>
          <w:szCs w:val="24"/>
          <w:lang w:eastAsia="zh-CN"/>
        </w:rPr>
        <w:t>语，但我听见了</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三</w:t>
      </w:r>
      <w:r w:rsidRPr="00FF198D">
        <w:rPr>
          <w:rFonts w:ascii="SimSun" w:eastAsia="SimSun" w:hAnsi="SimSun" w:cs="SimSun" w:hint="eastAsia"/>
          <w:szCs w:val="24"/>
          <w:lang w:eastAsia="zh-CN"/>
        </w:rPr>
        <w:t>颗心的声音：</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一</w:t>
      </w:r>
      <w:r w:rsidRPr="00FF198D">
        <w:rPr>
          <w:rFonts w:ascii="SimSun" w:eastAsia="SimSun" w:hAnsi="SimSun" w:cs="SimSun" w:hint="eastAsia"/>
          <w:szCs w:val="24"/>
          <w:lang w:eastAsia="zh-CN"/>
        </w:rPr>
        <w:t>颗我的</w:t>
      </w:r>
      <w:r w:rsidRPr="00FF198D">
        <w:rPr>
          <w:rFonts w:ascii="SimSun" w:eastAsia="SimSun" w:hAnsi="SimSun" w:cs="MS Gothic" w:hint="eastAsia"/>
          <w:szCs w:val="24"/>
          <w:lang w:eastAsia="zh-CN"/>
        </w:rPr>
        <w:t>心，另一</w:t>
      </w:r>
      <w:r w:rsidRPr="00FF198D">
        <w:rPr>
          <w:rFonts w:ascii="SimSun" w:eastAsia="SimSun" w:hAnsi="SimSun" w:cs="SimSun" w:hint="eastAsia"/>
          <w:szCs w:val="24"/>
          <w:lang w:eastAsia="zh-CN"/>
        </w:rPr>
        <w:t>颗他的</w:t>
      </w:r>
      <w:r w:rsidRPr="00FF198D">
        <w:rPr>
          <w:rFonts w:ascii="SimSun" w:eastAsia="SimSun" w:hAnsi="SimSun" w:cs="MS Gothic" w:hint="eastAsia"/>
          <w:szCs w:val="24"/>
          <w:lang w:eastAsia="zh-CN"/>
        </w:rPr>
        <w:t>心，</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第三</w:t>
      </w:r>
      <w:r w:rsidRPr="00FF198D">
        <w:rPr>
          <w:rFonts w:ascii="SimSun" w:eastAsia="SimSun" w:hAnsi="SimSun" w:cs="SimSun" w:hint="eastAsia"/>
          <w:szCs w:val="24"/>
          <w:lang w:eastAsia="zh-CN"/>
        </w:rPr>
        <w:t>颗硕大的心</w:t>
      </w:r>
    </w:p>
    <w:p w:rsidR="00F03B3F" w:rsidRPr="00FF198D" w:rsidRDefault="00F03B3F" w:rsidP="00F03B3F">
      <w:pPr>
        <w:spacing w:line="320" w:lineRule="exact"/>
        <w:ind w:left="851"/>
        <w:jc w:val="left"/>
        <w:rPr>
          <w:rFonts w:ascii="SimSun" w:eastAsia="SimSun" w:hAnsi="SimSun" w:cs="Bookman Old Style"/>
          <w:szCs w:val="24"/>
          <w:lang w:eastAsia="zh-CN"/>
        </w:rPr>
      </w:pPr>
      <w:r w:rsidRPr="00FF198D">
        <w:rPr>
          <w:rFonts w:ascii="SimSun" w:eastAsia="SimSun" w:hAnsi="SimSun" w:cs="MS Gothic" w:hint="eastAsia"/>
          <w:szCs w:val="24"/>
          <w:lang w:eastAsia="zh-CN"/>
        </w:rPr>
        <w:t>像空中的太阳。</w:t>
      </w:r>
    </w:p>
    <w:p w:rsidR="00F03B3F" w:rsidRPr="00FF198D"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FF198D" w:rsidRDefault="00F03B3F" w:rsidP="00F03B3F">
      <w:pPr>
        <w:spacing w:line="240" w:lineRule="exact"/>
        <w:ind w:left="851"/>
        <w:jc w:val="right"/>
        <w:rPr>
          <w:rFonts w:ascii="SimSun" w:eastAsia="SimSun" w:hAnsi="SimSun" w:cs="Bookman Old Style"/>
          <w:sz w:val="20"/>
          <w:szCs w:val="24"/>
          <w:lang w:eastAsia="zh-CN"/>
        </w:rPr>
      </w:pPr>
      <w:r w:rsidRPr="00FF198D">
        <w:rPr>
          <w:rFonts w:ascii="SimSun" w:eastAsia="SimSun" w:hAnsi="SimSun" w:cs="Bookman Old Style"/>
          <w:sz w:val="20"/>
          <w:szCs w:val="24"/>
          <w:lang w:eastAsia="zh-CN"/>
        </w:rPr>
        <w:t xml:space="preserve">                 2025</w:t>
      </w:r>
      <w:r w:rsidRPr="00FF198D">
        <w:rPr>
          <w:rFonts w:ascii="SimSun" w:eastAsia="SimSun" w:hAnsi="SimSun" w:cs="MS Gothic" w:hint="eastAsia"/>
          <w:sz w:val="20"/>
          <w:szCs w:val="24"/>
          <w:lang w:eastAsia="zh-CN"/>
        </w:rPr>
        <w:t>年</w:t>
      </w:r>
      <w:r w:rsidRPr="00FF198D">
        <w:rPr>
          <w:rFonts w:ascii="SimSun" w:eastAsia="SimSun" w:hAnsi="SimSun" w:cs="Bookman Old Style"/>
          <w:sz w:val="20"/>
          <w:szCs w:val="24"/>
          <w:lang w:eastAsia="zh-CN"/>
        </w:rPr>
        <w:t>2</w:t>
      </w:r>
      <w:r w:rsidRPr="00FF198D">
        <w:rPr>
          <w:rFonts w:ascii="SimSun" w:eastAsia="SimSun" w:hAnsi="SimSun" w:cs="MS Gothic" w:hint="eastAsia"/>
          <w:sz w:val="20"/>
          <w:szCs w:val="24"/>
          <w:lang w:eastAsia="zh-CN"/>
        </w:rPr>
        <w:t>月</w:t>
      </w:r>
      <w:r w:rsidRPr="00FF198D">
        <w:rPr>
          <w:rFonts w:ascii="SimSun" w:eastAsia="SimSun" w:hAnsi="SimSun" w:cs="Bookman Old Style"/>
          <w:sz w:val="20"/>
          <w:szCs w:val="24"/>
          <w:lang w:eastAsia="zh-CN"/>
        </w:rPr>
        <w:t>27</w:t>
      </w:r>
      <w:r w:rsidRPr="00FF198D">
        <w:rPr>
          <w:rFonts w:ascii="SimSun" w:eastAsia="SimSun" w:hAnsi="SimSun" w:cs="MS Gothic" w:hint="eastAsia"/>
          <w:sz w:val="20"/>
          <w:szCs w:val="24"/>
          <w:lang w:eastAsia="zh-CN"/>
        </w:rPr>
        <w:t>日</w:t>
      </w:r>
    </w:p>
    <w:p w:rsidR="00F03B3F" w:rsidRPr="00FF198D" w:rsidRDefault="00F03B3F" w:rsidP="00F03B3F">
      <w:pPr>
        <w:spacing w:line="240" w:lineRule="exact"/>
        <w:ind w:left="851"/>
        <w:jc w:val="right"/>
        <w:rPr>
          <w:rFonts w:ascii="SimSun" w:eastAsia="SimSun" w:hAnsi="SimSun" w:cs="Bookman Old Style"/>
          <w:sz w:val="20"/>
          <w:szCs w:val="24"/>
          <w:lang w:eastAsia="zh-CN"/>
        </w:rPr>
      </w:pPr>
      <w:r w:rsidRPr="00FF198D">
        <w:rPr>
          <w:rFonts w:ascii="SimSun" w:eastAsia="SimSun" w:hAnsi="SimSun" w:cs="Bookman Old Style"/>
          <w:sz w:val="20"/>
          <w:szCs w:val="24"/>
          <w:lang w:eastAsia="zh-CN"/>
        </w:rPr>
        <w:t xml:space="preserve">                 2025</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3</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 xml:space="preserve">17 </w:t>
      </w:r>
      <w:r w:rsidRPr="00FF198D">
        <w:rPr>
          <w:rFonts w:ascii="SimSun" w:eastAsia="SimSun" w:hAnsi="SimSun" w:cs="MS Gothic" w:hint="eastAsia"/>
          <w:sz w:val="20"/>
          <w:szCs w:val="24"/>
          <w:lang w:eastAsia="zh-CN"/>
        </w:rPr>
        <w:t>谷羽</w:t>
      </w:r>
      <w:r w:rsidRPr="00FF198D">
        <w:rPr>
          <w:rFonts w:ascii="SimSun" w:eastAsia="SimSun" w:hAnsi="SimSun" w:cs="SimSun" w:hint="eastAsia"/>
          <w:sz w:val="20"/>
          <w:szCs w:val="24"/>
          <w:lang w:eastAsia="zh-CN"/>
        </w:rPr>
        <w:t>译</w:t>
      </w:r>
    </w:p>
    <w:p w:rsidR="00F03B3F" w:rsidRPr="00FF198D" w:rsidRDefault="00F03B3F" w:rsidP="00F03B3F">
      <w:pPr>
        <w:spacing w:line="320" w:lineRule="exact"/>
        <w:ind w:left="851"/>
        <w:jc w:val="left"/>
        <w:rPr>
          <w:rFonts w:ascii="SimSun" w:eastAsia="SimSun" w:hAnsi="SimSun" w:cs="Bookman Old Style"/>
          <w:szCs w:val="24"/>
          <w:lang w:eastAsia="zh-CN"/>
        </w:rPr>
      </w:pPr>
    </w:p>
    <w:p w:rsidR="00F03B3F" w:rsidRPr="00FF198D" w:rsidRDefault="00F03B3F" w:rsidP="00F03B3F">
      <w:pPr>
        <w:spacing w:line="240" w:lineRule="exact"/>
        <w:rPr>
          <w:rFonts w:ascii="SimSun" w:eastAsia="SimSun" w:hAnsi="SimSun" w:cs="Bookman Old Style"/>
          <w:sz w:val="20"/>
          <w:szCs w:val="24"/>
          <w:lang w:eastAsia="zh-CN"/>
        </w:rPr>
      </w:pPr>
      <w:r w:rsidRPr="00FF198D">
        <w:rPr>
          <w:rFonts w:ascii="SimSun" w:eastAsia="SimSun" w:hAnsi="SimSun" w:cs="Bookman Old Style"/>
          <w:sz w:val="20"/>
          <w:szCs w:val="24"/>
          <w:lang w:eastAsia="zh-CN"/>
        </w:rPr>
        <w:t xml:space="preserve">     </w:t>
      </w:r>
      <w:r w:rsidRPr="00FF198D">
        <w:rPr>
          <w:rFonts w:ascii="SimSun" w:eastAsia="SimSun" w:hAnsi="SimSun" w:cs="SimSun" w:hint="eastAsia"/>
          <w:sz w:val="20"/>
          <w:szCs w:val="24"/>
          <w:lang w:eastAsia="zh-CN"/>
        </w:rPr>
        <w:t>译后记：这首诗涉及同音词，属于翻译的难点。因此有些词语难以直译，只能想办法变通处理。</w:t>
      </w:r>
    </w:p>
    <w:p w:rsidR="00F03B3F" w:rsidRPr="00FF198D" w:rsidRDefault="00F03B3F" w:rsidP="00F03B3F">
      <w:pPr>
        <w:spacing w:line="240" w:lineRule="exact"/>
        <w:rPr>
          <w:rFonts w:ascii="SimSun" w:eastAsia="SimSun" w:hAnsi="SimSun" w:cs="Bookman Old Style"/>
          <w:sz w:val="20"/>
          <w:szCs w:val="24"/>
          <w:lang w:eastAsia="zh-CN"/>
        </w:rPr>
      </w:pPr>
      <w:r w:rsidRPr="00FF198D">
        <w:rPr>
          <w:rFonts w:ascii="SimSun" w:eastAsia="SimSun" w:hAnsi="SimSun" w:cs="MS Gothic" w:hint="eastAsia"/>
          <w:sz w:val="20"/>
          <w:szCs w:val="24"/>
          <w:lang w:eastAsia="zh-CN"/>
        </w:rPr>
        <w:t>懂双</w:t>
      </w:r>
      <w:r w:rsidRPr="00FF198D">
        <w:rPr>
          <w:rFonts w:ascii="SimSun" w:eastAsia="SimSun" w:hAnsi="SimSun" w:cs="SimSun" w:hint="eastAsia"/>
          <w:sz w:val="20"/>
          <w:szCs w:val="24"/>
          <w:lang w:eastAsia="zh-CN"/>
        </w:rPr>
        <w:t>语的读者读起来，可能觉得译文与原作有出入，但这是没有办法的办法，希望得到宽容与谅解。</w:t>
      </w:r>
    </w:p>
    <w:p w:rsidR="00F03B3F" w:rsidRPr="00FF198D" w:rsidRDefault="00F03B3F" w:rsidP="00F03B3F">
      <w:pPr>
        <w:spacing w:line="240" w:lineRule="exact"/>
        <w:rPr>
          <w:rFonts w:ascii="SimSun" w:eastAsia="SimSun" w:hAnsi="SimSun" w:cs="Bookman Old Style"/>
          <w:sz w:val="20"/>
          <w:szCs w:val="24"/>
          <w:lang w:eastAsia="zh-CN"/>
        </w:rPr>
      </w:pPr>
      <w:r w:rsidRPr="00FF198D">
        <w:rPr>
          <w:rFonts w:ascii="SimSun" w:eastAsia="SimSun" w:hAnsi="SimSun" w:cs="SimSun" w:hint="eastAsia"/>
          <w:sz w:val="20"/>
          <w:szCs w:val="24"/>
          <w:lang w:eastAsia="zh-CN"/>
        </w:rPr>
        <w:t>诗的最后一行，译文与原文也有出入，算作译者个人的理解吧。有关日本诗人的诗句，希望增加注释。写明这位诗人的生卒年代。</w:t>
      </w:r>
      <w:r w:rsidRPr="00FF198D">
        <w:rPr>
          <w:rFonts w:ascii="SimSun" w:eastAsia="SimSun" w:hAnsi="SimSun" w:cs="Bookman Old Style"/>
          <w:sz w:val="20"/>
          <w:szCs w:val="24"/>
          <w:lang w:eastAsia="zh-CN"/>
        </w:rPr>
        <w:t xml:space="preserve"> </w:t>
      </w:r>
      <w:r w:rsidRPr="00FF198D">
        <w:rPr>
          <w:rFonts w:ascii="SimSun" w:eastAsia="SimSun" w:hAnsi="SimSun" w:cs="MS Gothic" w:hint="eastAsia"/>
          <w:sz w:val="20"/>
          <w:szCs w:val="24"/>
          <w:lang w:eastAsia="zh-CN"/>
        </w:rPr>
        <w:t>谷羽</w:t>
      </w:r>
      <w:r w:rsidRPr="00FF198D">
        <w:rPr>
          <w:rFonts w:ascii="SimSun" w:eastAsia="SimSun" w:hAnsi="SimSun" w:cs="SimSun" w:hint="eastAsia"/>
          <w:sz w:val="20"/>
          <w:szCs w:val="24"/>
          <w:lang w:eastAsia="zh-CN"/>
        </w:rPr>
        <w:t>记</w:t>
      </w:r>
      <w:r w:rsidRPr="00FF198D">
        <w:rPr>
          <w:rFonts w:ascii="SimSun" w:eastAsia="SimSun" w:hAnsi="SimSun" w:cs="Bookman Old Style"/>
          <w:sz w:val="20"/>
          <w:szCs w:val="24"/>
          <w:lang w:eastAsia="zh-CN"/>
        </w:rPr>
        <w:t>2025</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3</w:t>
      </w:r>
      <w:r w:rsidRPr="00FF198D">
        <w:rPr>
          <w:rFonts w:ascii="SimSun" w:eastAsia="SimSun" w:hAnsi="SimSun" w:cs="MS Gothic" w:hint="eastAsia"/>
          <w:sz w:val="20"/>
          <w:szCs w:val="24"/>
          <w:lang w:eastAsia="zh-CN"/>
        </w:rPr>
        <w:t>，</w:t>
      </w:r>
      <w:r w:rsidRPr="00FF198D">
        <w:rPr>
          <w:rFonts w:ascii="SimSun" w:eastAsia="SimSun" w:hAnsi="SimSun" w:cs="Bookman Old Style"/>
          <w:sz w:val="20"/>
          <w:szCs w:val="24"/>
          <w:lang w:eastAsia="zh-CN"/>
        </w:rPr>
        <w:t>17</w:t>
      </w:r>
    </w:p>
    <w:p w:rsidR="00F03B3F" w:rsidRDefault="00F03B3F" w:rsidP="00F03B3F">
      <w:pPr>
        <w:spacing w:after="200" w:line="276" w:lineRule="auto"/>
        <w:jc w:val="left"/>
        <w:rPr>
          <w:rFonts w:cs="Times New Roman"/>
        </w:rPr>
      </w:pPr>
      <w:r>
        <w:rPr>
          <w:rFonts w:cs="Times New Roman"/>
        </w:rPr>
        <w:br w:type="page"/>
      </w:r>
    </w:p>
    <w:p w:rsidR="00F03B3F" w:rsidRPr="002050F6"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26" w:name="_Toc193114853"/>
      <w:bookmarkStart w:id="3127" w:name="_Toc197514413"/>
      <w:bookmarkStart w:id="3128" w:name="_Toc199766408"/>
      <w:r w:rsidRPr="002050F6">
        <w:rPr>
          <w:rFonts w:ascii="Bookman Old Style" w:hAnsi="Bookman Old Style"/>
          <w:b/>
        </w:rPr>
        <w:lastRenderedPageBreak/>
        <w:t>ПРИЗНАНИЕ В ЛЮБВИ К УШЕДШИМ В МИР ИНОЙ</w:t>
      </w:r>
      <w:bookmarkEnd w:id="3126"/>
      <w:bookmarkEnd w:id="3127"/>
      <w:bookmarkEnd w:id="3128"/>
    </w:p>
    <w:p w:rsidR="00F03B3F" w:rsidRDefault="00F03B3F" w:rsidP="00F03B3F">
      <w:pPr>
        <w:spacing w:line="320" w:lineRule="exact"/>
        <w:jc w:val="left"/>
        <w:rPr>
          <w:rFonts w:ascii="Bookman Old Style" w:hAnsi="Bookman Old Style"/>
          <w:szCs w:val="24"/>
        </w:rPr>
      </w:pPr>
    </w:p>
    <w:p w:rsidR="00F03B3F" w:rsidRPr="002050F6" w:rsidRDefault="00F03B3F" w:rsidP="00F03B3F">
      <w:pPr>
        <w:spacing w:line="320" w:lineRule="exact"/>
        <w:jc w:val="left"/>
        <w:rPr>
          <w:rFonts w:ascii="Bookman Old Style" w:hAnsi="Bookman Old Style"/>
        </w:rPr>
      </w:pPr>
      <w:r w:rsidRPr="002050F6">
        <w:rPr>
          <w:rFonts w:ascii="Bookman Old Style" w:hAnsi="Bookman Old Style"/>
        </w:rPr>
        <w:t>Наук, искусств и жизни сотворцы,</w:t>
      </w:r>
    </w:p>
    <w:p w:rsidR="00F03B3F" w:rsidRPr="002050F6" w:rsidRDefault="00F03B3F" w:rsidP="00F03B3F">
      <w:pPr>
        <w:spacing w:line="320" w:lineRule="exact"/>
        <w:jc w:val="left"/>
        <w:rPr>
          <w:rFonts w:ascii="Bookman Old Style" w:hAnsi="Bookman Old Style"/>
        </w:rPr>
      </w:pPr>
      <w:r w:rsidRPr="002050F6">
        <w:rPr>
          <w:rFonts w:ascii="Bookman Old Style" w:hAnsi="Bookman Old Style"/>
        </w:rPr>
        <w:t>Рождавшие и мысль, и звук, и штрих, и стих.</w:t>
      </w:r>
    </w:p>
    <w:p w:rsidR="00F03B3F" w:rsidRPr="002050F6" w:rsidRDefault="00F03B3F" w:rsidP="00F03B3F">
      <w:pPr>
        <w:spacing w:line="320" w:lineRule="exact"/>
        <w:jc w:val="left"/>
        <w:rPr>
          <w:rFonts w:ascii="Bookman Old Style" w:hAnsi="Bookman Old Style"/>
        </w:rPr>
      </w:pPr>
      <w:r w:rsidRPr="002050F6">
        <w:rPr>
          <w:rFonts w:ascii="Bookman Old Style" w:hAnsi="Bookman Old Style"/>
        </w:rPr>
        <w:t>Они живее все живых,</w:t>
      </w:r>
    </w:p>
    <w:p w:rsidR="00F03B3F" w:rsidRPr="00C132F6" w:rsidRDefault="00F03B3F" w:rsidP="00F03B3F">
      <w:pPr>
        <w:spacing w:line="320" w:lineRule="exact"/>
        <w:jc w:val="left"/>
        <w:rPr>
          <w:rFonts w:ascii="Bookman Old Style" w:hAnsi="Bookman Old Style"/>
          <w:szCs w:val="24"/>
        </w:rPr>
      </w:pPr>
      <w:r w:rsidRPr="002050F6">
        <w:rPr>
          <w:rFonts w:ascii="Bookman Old Style" w:hAnsi="Bookman Old Style"/>
        </w:rPr>
        <w:t>Возлюбленные мною мертвецы.</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28 февраля</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after="200" w:line="276" w:lineRule="auto"/>
        <w:jc w:val="left"/>
        <w:rPr>
          <w:rFonts w:cs="Times New Roman"/>
        </w:rPr>
      </w:pPr>
      <w:r>
        <w:rPr>
          <w:rFonts w:cs="Times New Roman"/>
        </w:rPr>
        <w:br w:type="page"/>
      </w:r>
    </w:p>
    <w:p w:rsidR="00F03B3F" w:rsidRPr="00A60F8C" w:rsidRDefault="00F03B3F" w:rsidP="00F03B3F">
      <w:pPr>
        <w:pStyle w:val="af3"/>
        <w:numPr>
          <w:ilvl w:val="0"/>
          <w:numId w:val="2"/>
        </w:numPr>
        <w:spacing w:line="320" w:lineRule="exact"/>
        <w:ind w:left="851" w:firstLine="0"/>
        <w:jc w:val="left"/>
        <w:outlineLvl w:val="1"/>
        <w:rPr>
          <w:rFonts w:ascii="SimSun" w:eastAsia="SimSun" w:hAnsi="SimSun"/>
          <w:b/>
          <w:bCs/>
          <w:szCs w:val="24"/>
          <w:lang w:eastAsia="zh-CN"/>
        </w:rPr>
      </w:pPr>
      <w:r w:rsidRPr="00A60F8C">
        <w:rPr>
          <w:rFonts w:ascii="SimSun" w:eastAsia="SimSun" w:hAnsi="SimSun"/>
          <w:b/>
          <w:bCs/>
          <w:szCs w:val="24"/>
          <w:lang w:eastAsia="zh-CN"/>
        </w:rPr>
        <w:lastRenderedPageBreak/>
        <w:t xml:space="preserve"> </w:t>
      </w:r>
      <w:bookmarkStart w:id="3129" w:name="_Toc193114854"/>
      <w:bookmarkStart w:id="3130" w:name="_Toc197514414"/>
      <w:bookmarkStart w:id="3131" w:name="_Toc199766409"/>
      <w:r w:rsidRPr="00A60F8C">
        <w:rPr>
          <w:rFonts w:ascii="SimSun" w:eastAsia="SimSun" w:hAnsi="SimSun" w:cs="SimSun" w:hint="eastAsia"/>
          <w:b/>
          <w:bCs/>
          <w:szCs w:val="24"/>
          <w:lang w:eastAsia="zh-CN"/>
        </w:rPr>
        <w:t>对进入另一世界的人表白爱</w:t>
      </w:r>
      <w:bookmarkEnd w:id="3129"/>
      <w:bookmarkEnd w:id="3130"/>
      <w:bookmarkEnd w:id="3131"/>
    </w:p>
    <w:p w:rsidR="00F03B3F" w:rsidRDefault="00F03B3F" w:rsidP="00F03B3F">
      <w:pPr>
        <w:spacing w:line="320" w:lineRule="exact"/>
        <w:ind w:left="851"/>
        <w:jc w:val="left"/>
        <w:rPr>
          <w:rFonts w:asciiTheme="minorHAnsi" w:eastAsia="SimSun" w:hAnsiTheme="minorHAnsi" w:cs="MS Gothic"/>
          <w:szCs w:val="24"/>
          <w:lang w:eastAsia="zh-CN"/>
        </w:rPr>
      </w:pP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MS Gothic" w:hint="eastAsia"/>
          <w:szCs w:val="24"/>
          <w:lang w:eastAsia="zh-CN"/>
        </w:rPr>
        <w:t>科学、</w:t>
      </w:r>
      <w:r w:rsidRPr="00A60F8C">
        <w:rPr>
          <w:rFonts w:ascii="SimSun" w:eastAsia="SimSun" w:hAnsi="SimSun" w:cs="SimSun" w:hint="eastAsia"/>
          <w:szCs w:val="24"/>
          <w:lang w:eastAsia="zh-CN"/>
        </w:rPr>
        <w:t>艺术和生活的缔造者，</w:t>
      </w: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SimSun" w:hint="eastAsia"/>
          <w:szCs w:val="24"/>
          <w:lang w:eastAsia="zh-CN"/>
        </w:rPr>
        <w:t>创造了思想、声音、书</w:t>
      </w:r>
      <w:r w:rsidRPr="00A60F8C">
        <w:rPr>
          <w:rFonts w:ascii="SimSun" w:eastAsia="SimSun" w:hAnsi="SimSun" w:cs="MS Gothic" w:hint="eastAsia"/>
          <w:szCs w:val="24"/>
          <w:lang w:eastAsia="zh-CN"/>
        </w:rPr>
        <w:t>法和</w:t>
      </w:r>
      <w:r w:rsidRPr="00A60F8C">
        <w:rPr>
          <w:rFonts w:ascii="SimSun" w:eastAsia="SimSun" w:hAnsi="SimSun" w:cs="SimSun" w:hint="eastAsia"/>
          <w:szCs w:val="24"/>
          <w:lang w:eastAsia="zh-CN"/>
        </w:rPr>
        <w:t>诗歌。</w:t>
      </w: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MS Gothic" w:hint="eastAsia"/>
          <w:szCs w:val="24"/>
          <w:lang w:eastAsia="zh-CN"/>
        </w:rPr>
        <w:t>他</w:t>
      </w:r>
      <w:r w:rsidRPr="00A60F8C">
        <w:rPr>
          <w:rFonts w:ascii="SimSun" w:eastAsia="SimSun" w:hAnsi="SimSun" w:cs="SimSun" w:hint="eastAsia"/>
          <w:szCs w:val="24"/>
          <w:lang w:eastAsia="zh-CN"/>
        </w:rPr>
        <w:t>们寿命超过所有活在人世者，</w:t>
      </w:r>
    </w:p>
    <w:p w:rsidR="00F03B3F" w:rsidRPr="00A60F8C" w:rsidRDefault="00F03B3F" w:rsidP="00F03B3F">
      <w:pPr>
        <w:spacing w:line="320" w:lineRule="exact"/>
        <w:ind w:left="851"/>
        <w:jc w:val="left"/>
        <w:rPr>
          <w:rFonts w:ascii="SimSun" w:eastAsia="SimSun" w:hAnsi="SimSun"/>
          <w:szCs w:val="24"/>
          <w:lang w:eastAsia="zh-CN"/>
        </w:rPr>
      </w:pPr>
      <w:r w:rsidRPr="00A60F8C">
        <w:rPr>
          <w:rFonts w:ascii="SimSun" w:eastAsia="SimSun" w:hAnsi="SimSun" w:cs="MS Gothic" w:hint="eastAsia"/>
          <w:szCs w:val="24"/>
          <w:lang w:eastAsia="zh-CN"/>
        </w:rPr>
        <w:t>我</w:t>
      </w:r>
      <w:r w:rsidRPr="00A60F8C">
        <w:rPr>
          <w:rFonts w:ascii="SimSun" w:eastAsia="SimSun" w:hAnsi="SimSun" w:cs="SimSun" w:hint="eastAsia"/>
          <w:szCs w:val="24"/>
          <w:lang w:eastAsia="zh-CN"/>
        </w:rPr>
        <w:t>挚爱的</w:t>
      </w:r>
      <w:r w:rsidRPr="00A60F8C">
        <w:rPr>
          <w:rFonts w:ascii="SimSun" w:eastAsia="SimSun" w:hAnsi="SimSun" w:cs="MS Gothic" w:hint="eastAsia"/>
          <w:szCs w:val="24"/>
          <w:lang w:eastAsia="zh-CN"/>
        </w:rPr>
        <w:t>那些人都去了另一世界。</w:t>
      </w:r>
    </w:p>
    <w:p w:rsidR="00F03B3F" w:rsidRPr="00A60F8C" w:rsidRDefault="00F03B3F" w:rsidP="00F03B3F">
      <w:pPr>
        <w:spacing w:line="240" w:lineRule="exact"/>
        <w:ind w:left="851"/>
        <w:jc w:val="right"/>
        <w:rPr>
          <w:rFonts w:asciiTheme="minorHAnsi" w:eastAsia="SimSun" w:hAnsiTheme="minorHAnsi"/>
          <w:sz w:val="20"/>
          <w:szCs w:val="24"/>
          <w:lang w:eastAsia="zh-CN"/>
        </w:rPr>
      </w:pPr>
    </w:p>
    <w:p w:rsidR="00F03B3F" w:rsidRPr="00A60F8C" w:rsidRDefault="00F03B3F" w:rsidP="00F03B3F">
      <w:pPr>
        <w:spacing w:line="240" w:lineRule="exact"/>
        <w:ind w:left="851"/>
        <w:jc w:val="right"/>
        <w:rPr>
          <w:rFonts w:ascii="SimSun" w:eastAsia="SimSun" w:hAnsi="SimSun"/>
          <w:sz w:val="20"/>
          <w:szCs w:val="24"/>
          <w:lang w:eastAsia="zh-CN"/>
        </w:rPr>
      </w:pPr>
      <w:r w:rsidRPr="00A60F8C">
        <w:rPr>
          <w:rFonts w:ascii="SimSun" w:eastAsia="SimSun" w:hAnsi="SimSun"/>
          <w:sz w:val="20"/>
          <w:szCs w:val="24"/>
          <w:lang w:eastAsia="zh-CN"/>
        </w:rPr>
        <w:t xml:space="preserve">             </w:t>
      </w:r>
      <w:r w:rsidRPr="00A60F8C">
        <w:rPr>
          <w:rFonts w:ascii="SimSun" w:eastAsia="SimSun" w:hAnsi="SimSun"/>
          <w:sz w:val="20"/>
          <w:szCs w:val="24"/>
        </w:rPr>
        <w:t>2025</w:t>
      </w:r>
      <w:r w:rsidRPr="00A60F8C">
        <w:rPr>
          <w:rFonts w:ascii="SimSun" w:eastAsia="SimSun" w:hAnsi="SimSun" w:cs="MS Gothic" w:hint="eastAsia"/>
          <w:sz w:val="20"/>
          <w:szCs w:val="24"/>
        </w:rPr>
        <w:t>年</w:t>
      </w:r>
      <w:r w:rsidRPr="00A60F8C">
        <w:rPr>
          <w:rFonts w:ascii="SimSun" w:eastAsia="SimSun" w:hAnsi="SimSun"/>
          <w:sz w:val="20"/>
          <w:szCs w:val="24"/>
        </w:rPr>
        <w:t>2</w:t>
      </w:r>
      <w:r w:rsidRPr="00A60F8C">
        <w:rPr>
          <w:rFonts w:ascii="SimSun" w:eastAsia="SimSun" w:hAnsi="SimSun" w:cs="MS Gothic" w:hint="eastAsia"/>
          <w:sz w:val="20"/>
          <w:szCs w:val="24"/>
        </w:rPr>
        <w:t>月</w:t>
      </w:r>
      <w:r w:rsidRPr="00A60F8C">
        <w:rPr>
          <w:rFonts w:ascii="SimSun" w:eastAsia="SimSun" w:hAnsi="SimSun"/>
          <w:sz w:val="20"/>
          <w:szCs w:val="24"/>
        </w:rPr>
        <w:t>28</w:t>
      </w:r>
      <w:r w:rsidRPr="00A60F8C">
        <w:rPr>
          <w:rFonts w:ascii="SimSun" w:eastAsia="SimSun" w:hAnsi="SimSun" w:cs="MS Gothic" w:hint="eastAsia"/>
          <w:sz w:val="20"/>
          <w:szCs w:val="24"/>
        </w:rPr>
        <w:t>日</w:t>
      </w:r>
    </w:p>
    <w:p w:rsidR="00F03B3F" w:rsidRPr="00A60F8C" w:rsidRDefault="00F03B3F" w:rsidP="00F03B3F">
      <w:pPr>
        <w:spacing w:line="240" w:lineRule="exact"/>
        <w:ind w:left="851"/>
        <w:jc w:val="right"/>
        <w:rPr>
          <w:rFonts w:ascii="SimSun" w:eastAsia="SimSun" w:hAnsi="SimSun"/>
          <w:sz w:val="20"/>
          <w:szCs w:val="24"/>
          <w:lang w:eastAsia="zh-CN"/>
        </w:rPr>
      </w:pPr>
      <w:r w:rsidRPr="00A60F8C">
        <w:rPr>
          <w:rFonts w:ascii="SimSun" w:eastAsia="SimSun" w:hAnsi="SimSun"/>
          <w:sz w:val="20"/>
          <w:szCs w:val="24"/>
          <w:lang w:eastAsia="zh-CN"/>
        </w:rPr>
        <w:t xml:space="preserve">             2025</w:t>
      </w:r>
      <w:r w:rsidRPr="00A60F8C">
        <w:rPr>
          <w:rFonts w:ascii="SimSun" w:eastAsia="SimSun" w:hAnsi="SimSun" w:cs="MS Gothic" w:hint="eastAsia"/>
          <w:sz w:val="20"/>
          <w:szCs w:val="24"/>
          <w:lang w:eastAsia="zh-CN"/>
        </w:rPr>
        <w:t>，</w:t>
      </w:r>
      <w:r w:rsidRPr="00A60F8C">
        <w:rPr>
          <w:rFonts w:ascii="SimSun" w:eastAsia="SimSun" w:hAnsi="SimSun"/>
          <w:sz w:val="20"/>
          <w:szCs w:val="24"/>
          <w:lang w:eastAsia="zh-CN"/>
        </w:rPr>
        <w:t>3</w:t>
      </w:r>
      <w:r w:rsidRPr="00A60F8C">
        <w:rPr>
          <w:rFonts w:ascii="SimSun" w:eastAsia="SimSun" w:hAnsi="SimSun" w:cs="MS Gothic" w:hint="eastAsia"/>
          <w:sz w:val="20"/>
          <w:szCs w:val="24"/>
          <w:lang w:eastAsia="zh-CN"/>
        </w:rPr>
        <w:t>，</w:t>
      </w:r>
      <w:r w:rsidRPr="00A60F8C">
        <w:rPr>
          <w:rFonts w:ascii="SimSun" w:eastAsia="SimSun" w:hAnsi="SimSun"/>
          <w:sz w:val="20"/>
          <w:szCs w:val="24"/>
          <w:lang w:eastAsia="zh-CN"/>
        </w:rPr>
        <w:t xml:space="preserve">17 </w:t>
      </w:r>
      <w:r w:rsidRPr="00A60F8C">
        <w:rPr>
          <w:rFonts w:ascii="SimSun" w:eastAsia="SimSun" w:hAnsi="SimSun" w:cs="MS Gothic" w:hint="eastAsia"/>
          <w:sz w:val="20"/>
          <w:szCs w:val="24"/>
          <w:lang w:eastAsia="zh-CN"/>
        </w:rPr>
        <w:t>谷羽</w:t>
      </w:r>
      <w:r w:rsidRPr="00A60F8C">
        <w:rPr>
          <w:rFonts w:ascii="SimSun" w:eastAsia="SimSun" w:hAnsi="SimSun" w:cs="SimSun" w:hint="eastAsia"/>
          <w:sz w:val="20"/>
          <w:szCs w:val="24"/>
          <w:lang w:eastAsia="zh-CN"/>
        </w:rPr>
        <w:t>译</w:t>
      </w:r>
    </w:p>
    <w:p w:rsidR="00866066" w:rsidRDefault="00866066" w:rsidP="00866066">
      <w:pPr>
        <w:spacing w:after="200" w:line="276" w:lineRule="auto"/>
        <w:jc w:val="left"/>
        <w:rPr>
          <w:rFonts w:cs="Times New Roman"/>
        </w:rPr>
      </w:pPr>
      <w:r>
        <w:rPr>
          <w:rFonts w:cs="Times New Roman"/>
        </w:rPr>
        <w:br w:type="page"/>
      </w:r>
    </w:p>
    <w:p w:rsidR="00866066" w:rsidRPr="002050F6"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32" w:name="_Toc193216575"/>
      <w:bookmarkStart w:id="3133" w:name="_Toc197514425"/>
      <w:bookmarkStart w:id="3134" w:name="_Toc199766410"/>
      <w:r>
        <w:rPr>
          <w:rFonts w:ascii="Bookman Old Style" w:hAnsi="Bookman Old Style"/>
          <w:b/>
        </w:rPr>
        <w:lastRenderedPageBreak/>
        <w:t>АВТОПОРТРЕТ</w:t>
      </w:r>
      <w:bookmarkEnd w:id="3132"/>
      <w:bookmarkEnd w:id="3133"/>
      <w:bookmarkEnd w:id="3134"/>
    </w:p>
    <w:p w:rsidR="00866066" w:rsidRDefault="00866066" w:rsidP="00866066">
      <w:pPr>
        <w:spacing w:line="320" w:lineRule="exact"/>
        <w:jc w:val="left"/>
        <w:rPr>
          <w:rFonts w:ascii="Bookman Old Style" w:hAnsi="Bookman Old Style"/>
          <w:szCs w:val="24"/>
        </w:rPr>
      </w:pP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В автопортрете</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как в экзопланете</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чудится</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жизнь</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неземная</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сбуд</w:t>
      </w:r>
      <w:r>
        <w:rPr>
          <w:rFonts w:ascii="Bookman Old Style" w:hAnsi="Bookman Old Style"/>
        </w:rPr>
        <w:t>е</w:t>
      </w:r>
      <w:r w:rsidRPr="00C4793A">
        <w:rPr>
          <w:rFonts w:ascii="Bookman Old Style" w:hAnsi="Bookman Old Style"/>
        </w:rPr>
        <w:t>тся ли</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ожидание я</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не знаю</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может и нет</w:t>
      </w:r>
    </w:p>
    <w:p w:rsidR="00866066" w:rsidRPr="00C4793A" w:rsidRDefault="00866066" w:rsidP="00866066">
      <w:pPr>
        <w:spacing w:line="320" w:lineRule="exact"/>
        <w:jc w:val="left"/>
        <w:rPr>
          <w:rFonts w:ascii="Bookman Old Style" w:hAnsi="Bookman Old Style"/>
        </w:rPr>
      </w:pPr>
      <w:r w:rsidRPr="00C4793A">
        <w:rPr>
          <w:rFonts w:ascii="Bookman Old Style" w:hAnsi="Bookman Old Style"/>
        </w:rPr>
        <w:t>уж очень сурово смотрит</w:t>
      </w:r>
    </w:p>
    <w:p w:rsidR="00866066" w:rsidRPr="00C132F6" w:rsidRDefault="00866066" w:rsidP="00866066">
      <w:pPr>
        <w:spacing w:line="320" w:lineRule="exact"/>
        <w:jc w:val="left"/>
        <w:rPr>
          <w:rFonts w:ascii="Bookman Old Style" w:hAnsi="Bookman Old Style"/>
          <w:szCs w:val="24"/>
        </w:rPr>
      </w:pPr>
      <w:r w:rsidRPr="00C4793A">
        <w:rPr>
          <w:rFonts w:ascii="Bookman Old Style" w:hAnsi="Bookman Old Style"/>
        </w:rPr>
        <w:t>этот автопортрет</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365F5" w:rsidRDefault="00866066" w:rsidP="00866066">
      <w:pPr>
        <w:pStyle w:val="af3"/>
        <w:numPr>
          <w:ilvl w:val="0"/>
          <w:numId w:val="2"/>
        </w:numPr>
        <w:spacing w:line="320" w:lineRule="exact"/>
        <w:ind w:left="851" w:firstLine="0"/>
        <w:jc w:val="left"/>
        <w:outlineLvl w:val="1"/>
        <w:rPr>
          <w:rFonts w:ascii="SimSun" w:eastAsia="SimSun" w:hAnsi="SimSun" w:cs="Bookman Old Style"/>
          <w:b/>
          <w:szCs w:val="24"/>
          <w:lang w:eastAsia="zh-CN"/>
        </w:rPr>
      </w:pPr>
      <w:bookmarkStart w:id="3135" w:name="_Toc197514426"/>
      <w:bookmarkStart w:id="3136" w:name="_Toc199766411"/>
      <w:r w:rsidRPr="00E76C6B">
        <w:rPr>
          <w:rFonts w:ascii="SimSun" w:eastAsia="SimSun" w:hAnsi="SimSun" w:hint="eastAsia"/>
          <w:b/>
          <w:bCs/>
          <w:szCs w:val="24"/>
          <w:lang w:eastAsia="zh-CN"/>
        </w:rPr>
        <w:lastRenderedPageBreak/>
        <w:t>自画像</w:t>
      </w:r>
      <w:bookmarkEnd w:id="3135"/>
      <w:bookmarkEnd w:id="3136"/>
    </w:p>
    <w:p w:rsidR="00866066" w:rsidRPr="009365F5" w:rsidRDefault="00866066" w:rsidP="00866066">
      <w:pPr>
        <w:spacing w:line="320" w:lineRule="exact"/>
        <w:ind w:left="851"/>
        <w:jc w:val="left"/>
        <w:rPr>
          <w:rFonts w:ascii="SimSun" w:eastAsia="SimSun" w:hAnsi="SimSun" w:cs="Bookman Old Style"/>
          <w:szCs w:val="24"/>
          <w:lang w:eastAsia="zh-CN"/>
        </w:rPr>
      </w:pP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自画像</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像</w:t>
      </w:r>
      <w:r w:rsidRPr="009365F5">
        <w:rPr>
          <w:rFonts w:ascii="SimSun" w:eastAsia="SimSun" w:hAnsi="SimSun" w:cs="SimSun" w:hint="eastAsia"/>
          <w:szCs w:val="24"/>
          <w:lang w:eastAsia="zh-CN"/>
        </w:rPr>
        <w:t>颗系外行星</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感</w:t>
      </w:r>
      <w:r w:rsidRPr="009365F5">
        <w:rPr>
          <w:rFonts w:ascii="SimSun" w:eastAsia="SimSun" w:hAnsi="SimSun" w:cs="SimSun" w:hint="eastAsia"/>
          <w:szCs w:val="24"/>
          <w:lang w:eastAsia="zh-CN"/>
        </w:rPr>
        <w:t>觉</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生活</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没有改</w:t>
      </w:r>
      <w:r w:rsidRPr="009365F5">
        <w:rPr>
          <w:rFonts w:ascii="SimSun" w:eastAsia="SimSun" w:hAnsi="SimSun" w:cs="SimSun" w:hint="eastAsia"/>
          <w:szCs w:val="24"/>
          <w:lang w:eastAsia="zh-CN"/>
        </w:rPr>
        <w:t>变</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不知道</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我的期待</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能否</w:t>
      </w:r>
      <w:r w:rsidRPr="009365F5">
        <w:rPr>
          <w:rFonts w:ascii="SimSun" w:eastAsia="SimSun" w:hAnsi="SimSun" w:cs="SimSun" w:hint="eastAsia"/>
          <w:szCs w:val="24"/>
          <w:lang w:eastAsia="zh-CN"/>
        </w:rPr>
        <w:t>实现</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也</w:t>
      </w:r>
      <w:r w:rsidRPr="009365F5">
        <w:rPr>
          <w:rFonts w:ascii="SimSun" w:eastAsia="SimSun" w:hAnsi="SimSun" w:cs="SimSun" w:hint="eastAsia"/>
          <w:szCs w:val="24"/>
          <w:lang w:eastAsia="zh-CN"/>
        </w:rPr>
        <w:t>许毫无希望</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SimSun" w:hint="eastAsia"/>
          <w:szCs w:val="24"/>
          <w:lang w:eastAsia="zh-CN"/>
        </w:rPr>
        <w:t>这张自画像</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目光</w:t>
      </w:r>
      <w:r w:rsidRPr="009365F5">
        <w:rPr>
          <w:rFonts w:ascii="SimSun" w:eastAsia="SimSun" w:hAnsi="SimSun" w:cs="SimSun" w:hint="eastAsia"/>
          <w:szCs w:val="24"/>
          <w:lang w:eastAsia="zh-CN"/>
        </w:rPr>
        <w:t>严肃</w:t>
      </w:r>
      <w:r w:rsidRPr="009365F5">
        <w:rPr>
          <w:rFonts w:ascii="SimSun" w:eastAsia="SimSun" w:hAnsi="SimSun" w:cs="MS Gothic" w:hint="eastAsia"/>
          <w:szCs w:val="24"/>
          <w:lang w:eastAsia="zh-CN"/>
        </w:rPr>
        <w:t>又</w:t>
      </w:r>
      <w:r w:rsidRPr="009365F5">
        <w:rPr>
          <w:rFonts w:ascii="SimSun" w:eastAsia="SimSun" w:hAnsi="SimSun" w:cs="SimSun" w:hint="eastAsia"/>
          <w:szCs w:val="24"/>
          <w:lang w:eastAsia="zh-CN"/>
        </w:rPr>
        <w:t>苍凉</w:t>
      </w:r>
    </w:p>
    <w:p w:rsidR="00866066" w:rsidRPr="009365F5" w:rsidRDefault="00866066" w:rsidP="00866066">
      <w:pPr>
        <w:spacing w:line="240" w:lineRule="exact"/>
        <w:ind w:left="851"/>
        <w:jc w:val="right"/>
        <w:rPr>
          <w:rFonts w:asciiTheme="minorHAnsi" w:eastAsia="SimSun" w:hAnsiTheme="minorHAnsi" w:cs="Bookman Old Style"/>
          <w:sz w:val="20"/>
          <w:szCs w:val="24"/>
          <w:lang w:eastAsia="zh-CN"/>
        </w:rPr>
      </w:pPr>
      <w:r w:rsidRPr="009365F5">
        <w:rPr>
          <w:rFonts w:ascii="SimSun" w:eastAsia="SimSun" w:hAnsi="SimSun" w:cs="Bookman Old Style" w:hint="eastAsia"/>
          <w:sz w:val="20"/>
          <w:szCs w:val="24"/>
          <w:lang w:eastAsia="zh-CN"/>
        </w:rPr>
        <w:t xml:space="preserve"> </w:t>
      </w:r>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3"/>
          <w:attr w:name="Day" w:val="2"/>
          <w:attr w:name="IsLunarDate" w:val="False"/>
          <w:attr w:name="IsROCDate" w:val="False"/>
        </w:smartTagPr>
        <w:r w:rsidRPr="009365F5">
          <w:rPr>
            <w:rFonts w:ascii="SimSun" w:eastAsia="SimSun" w:hAnsi="SimSun" w:cs="Bookman Old Style" w:hint="eastAsia"/>
            <w:sz w:val="20"/>
            <w:szCs w:val="24"/>
            <w:lang w:eastAsia="zh-CN"/>
          </w:rPr>
          <w:t>2025</w:t>
        </w:r>
        <w:r w:rsidRPr="009365F5">
          <w:rPr>
            <w:rFonts w:ascii="SimSun" w:eastAsia="SimSun" w:hAnsi="SimSun" w:cs="MS Gothic" w:hint="eastAsia"/>
            <w:sz w:val="20"/>
            <w:szCs w:val="24"/>
            <w:lang w:eastAsia="zh-CN"/>
          </w:rPr>
          <w:t>年</w:t>
        </w:r>
        <w:r w:rsidRPr="009365F5">
          <w:rPr>
            <w:rFonts w:ascii="SimSun" w:eastAsia="SimSun" w:hAnsi="SimSun" w:cs="Bookman Old Style" w:hint="eastAsia"/>
            <w:sz w:val="20"/>
            <w:szCs w:val="24"/>
            <w:lang w:eastAsia="zh-CN"/>
          </w:rPr>
          <w:t>3</w:t>
        </w:r>
        <w:r w:rsidRPr="009365F5">
          <w:rPr>
            <w:rFonts w:ascii="SimSun" w:eastAsia="SimSun" w:hAnsi="SimSun" w:cs="MS Gothic" w:hint="eastAsia"/>
            <w:sz w:val="20"/>
            <w:szCs w:val="24"/>
            <w:lang w:eastAsia="zh-CN"/>
          </w:rPr>
          <w:t>月</w:t>
        </w:r>
        <w:r w:rsidRPr="009365F5">
          <w:rPr>
            <w:rFonts w:ascii="SimSun" w:eastAsia="SimSun" w:hAnsi="SimSun" w:cs="Bookman Old Style" w:hint="eastAsia"/>
            <w:sz w:val="20"/>
            <w:szCs w:val="24"/>
            <w:lang w:eastAsia="zh-CN"/>
          </w:rPr>
          <w:t>2</w:t>
        </w:r>
        <w:r w:rsidRPr="009365F5">
          <w:rPr>
            <w:rFonts w:ascii="SimSun" w:eastAsia="SimSun" w:hAnsi="SimSun" w:cs="MS Gothic" w:hint="eastAsia"/>
            <w:sz w:val="20"/>
            <w:szCs w:val="24"/>
            <w:lang w:eastAsia="zh-CN"/>
          </w:rPr>
          <w:t>日</w:t>
        </w:r>
      </w:smartTag>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2025,3,18 </w:t>
      </w:r>
      <w:r w:rsidRPr="009365F5">
        <w:rPr>
          <w:rFonts w:ascii="SimSun" w:eastAsia="SimSun" w:hAnsi="SimSun" w:cs="MS Gothic" w:hint="eastAsia"/>
          <w:sz w:val="20"/>
          <w:szCs w:val="24"/>
          <w:lang w:eastAsia="zh-CN"/>
        </w:rPr>
        <w:t>谷羽</w:t>
      </w:r>
      <w:r w:rsidRPr="009365F5">
        <w:rPr>
          <w:rFonts w:ascii="SimSun" w:eastAsia="SimSun" w:hAnsi="SimSun" w:cs="SimSun" w:hint="eastAsia"/>
          <w:sz w:val="20"/>
          <w:szCs w:val="24"/>
          <w:lang w:eastAsia="zh-CN"/>
        </w:rPr>
        <w:t>译</w:t>
      </w:r>
    </w:p>
    <w:p w:rsidR="00866066" w:rsidRDefault="00866066" w:rsidP="00866066">
      <w:pPr>
        <w:spacing w:after="200" w:line="276" w:lineRule="auto"/>
        <w:jc w:val="left"/>
        <w:rPr>
          <w:rFonts w:cs="Times New Roman"/>
        </w:rPr>
      </w:pPr>
      <w:r>
        <w:rPr>
          <w:rFonts w:cs="Times New Roman"/>
        </w:rPr>
        <w:br w:type="page"/>
      </w:r>
    </w:p>
    <w:p w:rsidR="00866066" w:rsidRPr="002050F6"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37" w:name="_Toc193216576"/>
      <w:bookmarkStart w:id="3138" w:name="_Toc197514427"/>
      <w:bookmarkStart w:id="3139" w:name="_Toc199766412"/>
      <w:r>
        <w:rPr>
          <w:rFonts w:ascii="Bookman Old Style" w:hAnsi="Bookman Old Style"/>
          <w:b/>
        </w:rPr>
        <w:lastRenderedPageBreak/>
        <w:t>В ЛЕСУ</w:t>
      </w:r>
      <w:bookmarkEnd w:id="3137"/>
      <w:bookmarkEnd w:id="3138"/>
      <w:bookmarkEnd w:id="3139"/>
    </w:p>
    <w:p w:rsidR="00866066" w:rsidRDefault="00866066" w:rsidP="00866066">
      <w:pPr>
        <w:spacing w:line="320" w:lineRule="exact"/>
        <w:jc w:val="left"/>
        <w:rPr>
          <w:rFonts w:ascii="Bookman Old Style" w:hAnsi="Bookman Old Style"/>
          <w:szCs w:val="24"/>
        </w:rPr>
      </w:pP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В лесу холодном и сыром</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я умирал, но смерть не шла,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 тихо-тихо кровь текла,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 всё что было, мнилось сном.</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Потом</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в просвет ветвей ударил солнца свет</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 тот, которого здесь нет,</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мне в уши прошептал: «Проснись!»</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А через время меньшее, чем было нужно,</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чтоб белый жеребёнок</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из колесницы солнца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пронёсся мимо щели,</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как из глубокого колодца</w:t>
      </w:r>
    </w:p>
    <w:p w:rsidR="00866066" w:rsidRPr="00945307" w:rsidRDefault="00866066" w:rsidP="00866066">
      <w:pPr>
        <w:spacing w:line="320" w:lineRule="exact"/>
        <w:jc w:val="left"/>
        <w:rPr>
          <w:rFonts w:ascii="Bookman Old Style" w:hAnsi="Bookman Old Style"/>
        </w:rPr>
      </w:pPr>
      <w:r w:rsidRPr="00945307">
        <w:rPr>
          <w:rFonts w:ascii="Bookman Old Style" w:hAnsi="Bookman Old Style"/>
        </w:rPr>
        <w:t>его слова прошелестели:</w:t>
      </w:r>
    </w:p>
    <w:p w:rsidR="00866066" w:rsidRPr="00C132F6" w:rsidRDefault="00866066" w:rsidP="00866066">
      <w:pPr>
        <w:spacing w:line="320" w:lineRule="exact"/>
        <w:jc w:val="left"/>
        <w:rPr>
          <w:rFonts w:ascii="Bookman Old Style" w:hAnsi="Bookman Old Style"/>
          <w:szCs w:val="24"/>
        </w:rPr>
      </w:pPr>
      <w:r w:rsidRPr="00945307">
        <w:rPr>
          <w:rFonts w:ascii="Bookman Old Style" w:hAnsi="Bookman Old Style"/>
        </w:rPr>
        <w:t>«Усни...»</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6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9365F5" w:rsidRDefault="00866066" w:rsidP="00866066">
      <w:pPr>
        <w:pStyle w:val="af3"/>
        <w:numPr>
          <w:ilvl w:val="0"/>
          <w:numId w:val="2"/>
        </w:numPr>
        <w:spacing w:line="320" w:lineRule="exact"/>
        <w:ind w:left="851" w:firstLine="0"/>
        <w:jc w:val="left"/>
        <w:outlineLvl w:val="1"/>
        <w:rPr>
          <w:rFonts w:ascii="SimSun" w:eastAsia="SimSun" w:hAnsi="SimSun" w:cs="Bookman Old Style"/>
          <w:b/>
          <w:szCs w:val="24"/>
          <w:lang w:eastAsia="zh-CN"/>
        </w:rPr>
      </w:pPr>
      <w:r w:rsidRPr="009365F5">
        <w:rPr>
          <w:rFonts w:ascii="SimSun" w:eastAsia="SimSun" w:hAnsi="SimSun" w:cs="Bookman Old Style" w:hint="eastAsia"/>
          <w:b/>
          <w:szCs w:val="24"/>
          <w:lang w:eastAsia="zh-CN"/>
        </w:rPr>
        <w:lastRenderedPageBreak/>
        <w:t xml:space="preserve"> </w:t>
      </w:r>
      <w:bookmarkStart w:id="3140" w:name="_Toc197514428"/>
      <w:bookmarkStart w:id="3141" w:name="_Toc199766413"/>
      <w:r w:rsidRPr="00E76C6B">
        <w:rPr>
          <w:rFonts w:ascii="SimSun" w:eastAsia="SimSun" w:hAnsi="SimSun" w:hint="eastAsia"/>
          <w:b/>
          <w:bCs/>
          <w:szCs w:val="24"/>
          <w:lang w:eastAsia="zh-CN"/>
        </w:rPr>
        <w:t>在森林里</w:t>
      </w:r>
      <w:bookmarkEnd w:id="3140"/>
      <w:bookmarkEnd w:id="3141"/>
    </w:p>
    <w:p w:rsidR="00866066" w:rsidRPr="009365F5" w:rsidRDefault="00866066" w:rsidP="00866066">
      <w:pPr>
        <w:spacing w:line="320" w:lineRule="exact"/>
        <w:ind w:left="851"/>
        <w:jc w:val="left"/>
        <w:rPr>
          <w:rFonts w:ascii="SimSun" w:eastAsia="SimSun" w:hAnsi="SimSun" w:cs="Bookman Old Style"/>
          <w:szCs w:val="24"/>
          <w:lang w:eastAsia="zh-CN"/>
        </w:rPr>
      </w:pP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森林里寒冷又潮湿</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我弥留</w:t>
      </w:r>
      <w:r w:rsidRPr="009365F5">
        <w:rPr>
          <w:rFonts w:ascii="SimSun" w:eastAsia="SimSun" w:hAnsi="SimSun" w:cs="SimSun" w:hint="eastAsia"/>
          <w:szCs w:val="24"/>
          <w:lang w:eastAsia="zh-CN"/>
        </w:rPr>
        <w:t>时刻</w:t>
      </w:r>
      <w:r w:rsidRPr="009365F5">
        <w:rPr>
          <w:rFonts w:ascii="SimSun" w:eastAsia="SimSun" w:hAnsi="SimSun" w:cs="MS Gothic" w:hint="eastAsia"/>
          <w:szCs w:val="24"/>
          <w:lang w:eastAsia="zh-CN"/>
        </w:rPr>
        <w:t>，但尚未断气，</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血液流淌悄无声息</w:t>
      </w:r>
      <w:r w:rsidRPr="009365F5">
        <w:rPr>
          <w:rFonts w:ascii="SimSun" w:eastAsia="SimSun" w:hAnsi="SimSun" w:cs="Bookman Old Style" w:hint="eastAsia"/>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原来一切都在梦境里。</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清醒之后</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阳光照</w:t>
      </w:r>
      <w:r w:rsidRPr="009365F5">
        <w:rPr>
          <w:rFonts w:ascii="SimSun" w:eastAsia="SimSun" w:hAnsi="SimSun" w:cs="SimSun" w:hint="eastAsia"/>
          <w:szCs w:val="24"/>
          <w:lang w:eastAsia="zh-CN"/>
        </w:rPr>
        <w:t>进树枝的空隙</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那个人不在此地，</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他</w:t>
      </w:r>
      <w:r w:rsidRPr="009365F5">
        <w:rPr>
          <w:rFonts w:ascii="SimSun" w:eastAsia="SimSun" w:hAnsi="SimSun" w:cs="SimSun" w:hint="eastAsia"/>
          <w:szCs w:val="24"/>
          <w:lang w:eastAsia="zh-CN"/>
        </w:rPr>
        <w:t>对</w:t>
      </w:r>
      <w:r w:rsidRPr="009365F5">
        <w:rPr>
          <w:rFonts w:ascii="SimSun" w:eastAsia="SimSun" w:hAnsi="SimSun" w:cs="MS Gothic" w:hint="eastAsia"/>
          <w:szCs w:val="24"/>
          <w:lang w:eastAsia="zh-CN"/>
        </w:rPr>
        <w:t>我悄悄耳</w:t>
      </w:r>
      <w:r w:rsidRPr="009365F5">
        <w:rPr>
          <w:rFonts w:ascii="SimSun" w:eastAsia="SimSun" w:hAnsi="SimSun" w:cs="SimSun" w:hint="eastAsia"/>
          <w:szCs w:val="24"/>
          <w:lang w:eastAsia="zh-CN"/>
        </w:rPr>
        <w:t>语</w:t>
      </w:r>
      <w:r w:rsidRPr="009365F5">
        <w:rPr>
          <w:rFonts w:ascii="SimSun" w:eastAsia="SimSun" w:hAnsi="SimSun" w:cs="MS Gothic" w:hint="eastAsia"/>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Bookman Old Style" w:hint="eastAsia"/>
          <w:szCs w:val="24"/>
          <w:lang w:eastAsia="zh-CN"/>
        </w:rPr>
        <w:t>“</w:t>
      </w:r>
      <w:r w:rsidRPr="009365F5">
        <w:rPr>
          <w:rFonts w:ascii="SimSun" w:eastAsia="SimSun" w:hAnsi="SimSun" w:cs="MS Gothic" w:hint="eastAsia"/>
          <w:szCs w:val="24"/>
          <w:lang w:eastAsia="zh-CN"/>
        </w:rPr>
        <w:t>醒醒吧！</w:t>
      </w:r>
      <w:r w:rsidRPr="009365F5">
        <w:rPr>
          <w:rFonts w:ascii="SimSun" w:eastAsia="SimSun" w:hAnsi="SimSun" w:cs="Calibri"/>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稍</w:t>
      </w:r>
      <w:r w:rsidRPr="009365F5">
        <w:rPr>
          <w:rFonts w:ascii="SimSun" w:eastAsia="SimSun" w:hAnsi="SimSun" w:cs="SimSun" w:hint="eastAsia"/>
          <w:szCs w:val="24"/>
          <w:lang w:eastAsia="zh-CN"/>
        </w:rPr>
        <w:t>过</w:t>
      </w:r>
      <w:r w:rsidRPr="009365F5">
        <w:rPr>
          <w:rFonts w:ascii="SimSun" w:eastAsia="SimSun" w:hAnsi="SimSun" w:cs="MS Gothic" w:hint="eastAsia"/>
          <w:szCs w:val="24"/>
          <w:lang w:eastAsia="zh-CN"/>
        </w:rPr>
        <w:t>片刻，并不太久，</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恍惚</w:t>
      </w:r>
      <w:r w:rsidRPr="009365F5">
        <w:rPr>
          <w:rFonts w:ascii="SimSun" w:eastAsia="SimSun" w:hAnsi="SimSun" w:cs="SimSun" w:hint="eastAsia"/>
          <w:szCs w:val="24"/>
          <w:lang w:eastAsia="zh-CN"/>
        </w:rPr>
        <w:t>间一匹</w:t>
      </w:r>
      <w:r w:rsidRPr="009365F5">
        <w:rPr>
          <w:rFonts w:ascii="SimSun" w:eastAsia="SimSun" w:hAnsi="SimSun" w:cs="MS Gothic" w:hint="eastAsia"/>
          <w:szCs w:val="24"/>
          <w:lang w:eastAsia="zh-CN"/>
        </w:rPr>
        <w:t>白</w:t>
      </w:r>
      <w:r w:rsidRPr="009365F5">
        <w:rPr>
          <w:rFonts w:ascii="SimSun" w:eastAsia="SimSun" w:hAnsi="SimSun" w:cs="SimSun" w:hint="eastAsia"/>
          <w:szCs w:val="24"/>
          <w:lang w:eastAsia="zh-CN"/>
        </w:rPr>
        <w:t>马驹</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来自阳光的</w:t>
      </w:r>
      <w:r w:rsidRPr="009365F5">
        <w:rPr>
          <w:rFonts w:ascii="SimSun" w:eastAsia="SimSun" w:hAnsi="SimSun" w:cs="SimSun" w:hint="eastAsia"/>
          <w:szCs w:val="24"/>
          <w:lang w:eastAsia="zh-CN"/>
        </w:rPr>
        <w:t>车轮</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瞬</w:t>
      </w:r>
      <w:r w:rsidRPr="009365F5">
        <w:rPr>
          <w:rFonts w:ascii="SimSun" w:eastAsia="SimSun" w:hAnsi="SimSun" w:cs="SimSun" w:hint="eastAsia"/>
          <w:szCs w:val="24"/>
          <w:lang w:eastAsia="zh-CN"/>
        </w:rPr>
        <w:t>间馳过时间的缝隙</w:t>
      </w:r>
      <w:r w:rsidRPr="009365F5">
        <w:rPr>
          <w:rFonts w:ascii="SimSun" w:eastAsia="SimSun" w:hAnsi="SimSun" w:cs="MS Gothic" w:hint="eastAsia"/>
          <w:szCs w:val="24"/>
          <w:lang w:eastAsia="zh-CN"/>
        </w:rPr>
        <w:t>，</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它</w:t>
      </w:r>
      <w:r w:rsidRPr="009365F5">
        <w:rPr>
          <w:rFonts w:ascii="SimSun" w:eastAsia="SimSun" w:hAnsi="SimSun" w:cs="SimSun" w:hint="eastAsia"/>
          <w:szCs w:val="24"/>
          <w:lang w:eastAsia="zh-CN"/>
        </w:rPr>
        <w:t>轻轻的耳语声</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MS Gothic" w:hint="eastAsia"/>
          <w:szCs w:val="24"/>
          <w:lang w:eastAsia="zh-CN"/>
        </w:rPr>
        <w:t>似乎来自深深的水井：</w:t>
      </w:r>
    </w:p>
    <w:p w:rsidR="00866066" w:rsidRPr="009365F5" w:rsidRDefault="00866066" w:rsidP="00866066">
      <w:pPr>
        <w:spacing w:line="320" w:lineRule="exact"/>
        <w:ind w:left="851"/>
        <w:jc w:val="left"/>
        <w:rPr>
          <w:rFonts w:ascii="SimSun" w:eastAsia="SimSun" w:hAnsi="SimSun" w:cs="Bookman Old Style"/>
          <w:szCs w:val="24"/>
          <w:lang w:eastAsia="zh-CN"/>
        </w:rPr>
      </w:pPr>
      <w:r w:rsidRPr="009365F5">
        <w:rPr>
          <w:rFonts w:ascii="SimSun" w:eastAsia="SimSun" w:hAnsi="SimSun" w:cs="Bookman Old Style" w:hint="eastAsia"/>
          <w:szCs w:val="24"/>
          <w:lang w:eastAsia="zh-CN"/>
        </w:rPr>
        <w:t>“</w:t>
      </w:r>
      <w:r w:rsidRPr="009365F5">
        <w:rPr>
          <w:rFonts w:ascii="SimSun" w:eastAsia="SimSun" w:hAnsi="SimSun" w:cs="MS Gothic" w:hint="eastAsia"/>
          <w:szCs w:val="24"/>
          <w:lang w:eastAsia="zh-CN"/>
        </w:rPr>
        <w:t>睡吧，你</w:t>
      </w:r>
      <w:r w:rsidRPr="009365F5">
        <w:rPr>
          <w:rFonts w:ascii="SimSun" w:eastAsia="SimSun" w:hAnsi="SimSun" w:cs="Bookman Old Style" w:hint="eastAsia"/>
          <w:szCs w:val="24"/>
          <w:lang w:eastAsia="zh-CN"/>
        </w:rPr>
        <w:t>……”</w:t>
      </w:r>
    </w:p>
    <w:p w:rsidR="00866066" w:rsidRPr="009365F5" w:rsidRDefault="00866066" w:rsidP="00866066">
      <w:pPr>
        <w:spacing w:line="240" w:lineRule="exact"/>
        <w:ind w:left="851"/>
        <w:jc w:val="right"/>
        <w:rPr>
          <w:rFonts w:asciiTheme="minorHAnsi" w:eastAsia="SimSun" w:hAnsiTheme="minorHAnsi" w:cs="Bookman Old Style"/>
          <w:sz w:val="20"/>
          <w:szCs w:val="24"/>
          <w:lang w:eastAsia="zh-CN"/>
        </w:rPr>
      </w:pPr>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w:t>
      </w:r>
      <w:smartTag w:uri="urn:schemas-microsoft-com:office:smarttags" w:element="chsdate">
        <w:smartTagPr>
          <w:attr w:name="Year" w:val="2025"/>
          <w:attr w:name="Month" w:val="3"/>
          <w:attr w:name="Day" w:val="6"/>
          <w:attr w:name="IsLunarDate" w:val="False"/>
          <w:attr w:name="IsROCDate" w:val="False"/>
        </w:smartTagPr>
        <w:r w:rsidRPr="009365F5">
          <w:rPr>
            <w:rFonts w:ascii="SimSun" w:eastAsia="SimSun" w:hAnsi="SimSun" w:cs="Bookman Old Style" w:hint="eastAsia"/>
            <w:sz w:val="20"/>
            <w:szCs w:val="24"/>
            <w:lang w:eastAsia="zh-CN"/>
          </w:rPr>
          <w:t>2025</w:t>
        </w:r>
        <w:r w:rsidRPr="009365F5">
          <w:rPr>
            <w:rFonts w:ascii="SimSun" w:eastAsia="SimSun" w:hAnsi="SimSun" w:cs="MS Gothic" w:hint="eastAsia"/>
            <w:sz w:val="20"/>
            <w:szCs w:val="24"/>
            <w:lang w:eastAsia="zh-CN"/>
          </w:rPr>
          <w:t>年</w:t>
        </w:r>
        <w:r w:rsidRPr="009365F5">
          <w:rPr>
            <w:rFonts w:ascii="SimSun" w:eastAsia="SimSun" w:hAnsi="SimSun" w:cs="Bookman Old Style" w:hint="eastAsia"/>
            <w:sz w:val="20"/>
            <w:szCs w:val="24"/>
            <w:lang w:eastAsia="zh-CN"/>
          </w:rPr>
          <w:t>3</w:t>
        </w:r>
        <w:r w:rsidRPr="009365F5">
          <w:rPr>
            <w:rFonts w:ascii="SimSun" w:eastAsia="SimSun" w:hAnsi="SimSun" w:cs="MS Gothic" w:hint="eastAsia"/>
            <w:sz w:val="20"/>
            <w:szCs w:val="24"/>
            <w:lang w:eastAsia="zh-CN"/>
          </w:rPr>
          <w:t>月</w:t>
        </w:r>
        <w:r w:rsidRPr="009365F5">
          <w:rPr>
            <w:rFonts w:ascii="SimSun" w:eastAsia="SimSun" w:hAnsi="SimSun" w:cs="Bookman Old Style" w:hint="eastAsia"/>
            <w:sz w:val="20"/>
            <w:szCs w:val="24"/>
            <w:lang w:eastAsia="zh-CN"/>
          </w:rPr>
          <w:t>6</w:t>
        </w:r>
        <w:r w:rsidRPr="009365F5">
          <w:rPr>
            <w:rFonts w:ascii="SimSun" w:eastAsia="SimSun" w:hAnsi="SimSun" w:cs="MS Gothic" w:hint="eastAsia"/>
            <w:sz w:val="20"/>
            <w:szCs w:val="24"/>
            <w:lang w:eastAsia="zh-CN"/>
          </w:rPr>
          <w:t>日</w:t>
        </w:r>
      </w:smartTag>
    </w:p>
    <w:p w:rsidR="00866066" w:rsidRPr="009365F5" w:rsidRDefault="00866066" w:rsidP="00866066">
      <w:pPr>
        <w:spacing w:line="240" w:lineRule="exact"/>
        <w:ind w:left="851"/>
        <w:jc w:val="right"/>
        <w:rPr>
          <w:rFonts w:ascii="SimSun" w:eastAsia="SimSun" w:hAnsi="SimSun" w:cs="Bookman Old Style"/>
          <w:sz w:val="20"/>
          <w:szCs w:val="24"/>
          <w:lang w:eastAsia="zh-CN"/>
        </w:rPr>
      </w:pPr>
      <w:r w:rsidRPr="009365F5">
        <w:rPr>
          <w:rFonts w:ascii="SimSun" w:eastAsia="SimSun" w:hAnsi="SimSun" w:cs="Bookman Old Style" w:hint="eastAsia"/>
          <w:sz w:val="20"/>
          <w:szCs w:val="24"/>
          <w:lang w:eastAsia="zh-CN"/>
        </w:rPr>
        <w:t xml:space="preserve">        2025</w:t>
      </w:r>
      <w:r w:rsidRPr="009365F5">
        <w:rPr>
          <w:rFonts w:ascii="SimSun" w:eastAsia="SimSun" w:hAnsi="SimSun" w:cs="MS Gothic" w:hint="eastAsia"/>
          <w:sz w:val="20"/>
          <w:szCs w:val="24"/>
          <w:lang w:eastAsia="zh-CN"/>
        </w:rPr>
        <w:t>，</w:t>
      </w:r>
      <w:r w:rsidRPr="009365F5">
        <w:rPr>
          <w:rFonts w:ascii="SimSun" w:eastAsia="SimSun" w:hAnsi="SimSun" w:cs="Bookman Old Style" w:hint="eastAsia"/>
          <w:sz w:val="20"/>
          <w:szCs w:val="24"/>
          <w:lang w:eastAsia="zh-CN"/>
        </w:rPr>
        <w:t>3</w:t>
      </w:r>
      <w:r w:rsidRPr="009365F5">
        <w:rPr>
          <w:rFonts w:ascii="SimSun" w:eastAsia="SimSun" w:hAnsi="SimSun" w:cs="MS Gothic" w:hint="eastAsia"/>
          <w:sz w:val="20"/>
          <w:szCs w:val="24"/>
          <w:lang w:eastAsia="zh-CN"/>
        </w:rPr>
        <w:t>，</w:t>
      </w:r>
      <w:r w:rsidRPr="009365F5">
        <w:rPr>
          <w:rFonts w:ascii="SimSun" w:eastAsia="SimSun" w:hAnsi="SimSun" w:cs="Bookman Old Style" w:hint="eastAsia"/>
          <w:sz w:val="20"/>
          <w:szCs w:val="24"/>
          <w:lang w:eastAsia="zh-CN"/>
        </w:rPr>
        <w:t xml:space="preserve">18 </w:t>
      </w:r>
      <w:r w:rsidRPr="009365F5">
        <w:rPr>
          <w:rFonts w:ascii="SimSun" w:eastAsia="SimSun" w:hAnsi="SimSun" w:cs="MS Gothic" w:hint="eastAsia"/>
          <w:sz w:val="20"/>
          <w:szCs w:val="24"/>
          <w:lang w:eastAsia="zh-CN"/>
        </w:rPr>
        <w:t>谷羽</w:t>
      </w:r>
      <w:r w:rsidRPr="009365F5">
        <w:rPr>
          <w:rFonts w:ascii="SimSun" w:eastAsia="SimSun" w:hAnsi="SimSun" w:cs="SimSun" w:hint="eastAsia"/>
          <w:sz w:val="20"/>
          <w:szCs w:val="24"/>
          <w:lang w:eastAsia="zh-CN"/>
        </w:rPr>
        <w:t>译</w:t>
      </w:r>
    </w:p>
    <w:p w:rsidR="00F03B3F" w:rsidRPr="004D66F8" w:rsidRDefault="00F03B3F" w:rsidP="00F03B3F">
      <w:pPr>
        <w:spacing w:line="160" w:lineRule="exact"/>
        <w:jc w:val="left"/>
        <w:rPr>
          <w:rFonts w:ascii="Bookman Old Style" w:hAnsi="Bookman Old Style" w:cs="Times New Roman"/>
          <w:i/>
          <w:sz w:val="16"/>
          <w:szCs w:val="20"/>
        </w:rPr>
      </w:pPr>
      <w:r>
        <w:rPr>
          <w:rFonts w:cs="Times New Roman"/>
        </w:rPr>
        <w:br w:type="page"/>
      </w:r>
    </w:p>
    <w:p w:rsidR="00F03B3F" w:rsidRPr="004D66F8"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42" w:name="_Toc193114892"/>
      <w:bookmarkStart w:id="3143" w:name="_Toc197514415"/>
      <w:bookmarkStart w:id="3144" w:name="_Toc199766414"/>
      <w:r w:rsidRPr="004D66F8">
        <w:rPr>
          <w:rFonts w:ascii="Bookman Old Style" w:hAnsi="Bookman Old Style"/>
          <w:b/>
        </w:rPr>
        <w:lastRenderedPageBreak/>
        <w:t>ПОКА НЕТ ЛИСТЬЕВ</w:t>
      </w:r>
      <w:r>
        <w:rPr>
          <w:rFonts w:ascii="Bookman Old Style" w:hAnsi="Bookman Old Style"/>
          <w:b/>
        </w:rPr>
        <w:t xml:space="preserve"> (хокку)</w:t>
      </w:r>
      <w:bookmarkEnd w:id="3142"/>
      <w:bookmarkEnd w:id="3143"/>
      <w:bookmarkEnd w:id="3144"/>
    </w:p>
    <w:p w:rsidR="00F03B3F" w:rsidRDefault="00F03B3F" w:rsidP="00F03B3F">
      <w:pPr>
        <w:spacing w:line="320" w:lineRule="exact"/>
        <w:jc w:val="left"/>
        <w:rPr>
          <w:rFonts w:ascii="Bookman Old Style" w:hAnsi="Bookman Old Style"/>
          <w:szCs w:val="24"/>
        </w:rPr>
      </w:pPr>
    </w:p>
    <w:p w:rsidR="00F03B3F" w:rsidRPr="004D66F8" w:rsidRDefault="00F03B3F" w:rsidP="00F03B3F">
      <w:pPr>
        <w:spacing w:line="320" w:lineRule="exact"/>
        <w:jc w:val="left"/>
        <w:rPr>
          <w:rFonts w:ascii="Bookman Old Style" w:hAnsi="Bookman Old Style"/>
        </w:rPr>
      </w:pPr>
      <w:r w:rsidRPr="004D66F8">
        <w:rPr>
          <w:rFonts w:ascii="Bookman Old Style" w:hAnsi="Bookman Old Style"/>
        </w:rPr>
        <w:t>пока нет листьев</w:t>
      </w:r>
    </w:p>
    <w:p w:rsidR="00F03B3F" w:rsidRPr="004D66F8" w:rsidRDefault="00F03B3F" w:rsidP="00F03B3F">
      <w:pPr>
        <w:spacing w:line="320" w:lineRule="exact"/>
        <w:jc w:val="left"/>
        <w:rPr>
          <w:rFonts w:ascii="Bookman Old Style" w:hAnsi="Bookman Old Style"/>
        </w:rPr>
      </w:pPr>
      <w:r w:rsidRPr="004D66F8">
        <w:rPr>
          <w:rFonts w:ascii="Bookman Old Style" w:hAnsi="Bookman Old Style"/>
        </w:rPr>
        <w:t>деревья бесконечно</w:t>
      </w:r>
    </w:p>
    <w:p w:rsidR="00F03B3F" w:rsidRPr="00C132F6" w:rsidRDefault="00F03B3F" w:rsidP="00F03B3F">
      <w:pPr>
        <w:spacing w:line="320" w:lineRule="exact"/>
        <w:jc w:val="left"/>
        <w:rPr>
          <w:rFonts w:ascii="Bookman Old Style" w:hAnsi="Bookman Old Style"/>
          <w:szCs w:val="24"/>
        </w:rPr>
      </w:pPr>
      <w:r w:rsidRPr="004D66F8">
        <w:rPr>
          <w:rFonts w:ascii="Bookman Old Style" w:hAnsi="Bookman Old Style"/>
        </w:rPr>
        <w:t>ветвящиеся</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320" w:lineRule="exact"/>
        <w:jc w:val="left"/>
        <w:rPr>
          <w:rFonts w:cs="Times New Roman"/>
        </w:rPr>
      </w:pPr>
    </w:p>
    <w:p w:rsidR="00F03B3F" w:rsidRPr="00B24BA4" w:rsidRDefault="00F03B3F" w:rsidP="00F03B3F">
      <w:pPr>
        <w:pStyle w:val="af3"/>
        <w:numPr>
          <w:ilvl w:val="0"/>
          <w:numId w:val="2"/>
        </w:numPr>
        <w:spacing w:line="320" w:lineRule="exact"/>
        <w:ind w:left="851" w:firstLine="0"/>
        <w:jc w:val="left"/>
        <w:outlineLvl w:val="1"/>
        <w:rPr>
          <w:rFonts w:ascii="SimSun" w:eastAsia="SimSun" w:hAnsi="SimSun" w:cs="Bookman Old Style"/>
          <w:szCs w:val="24"/>
          <w:lang w:eastAsia="zh-CN"/>
        </w:rPr>
      </w:pPr>
      <w:r w:rsidRPr="00B24BA4">
        <w:rPr>
          <w:rFonts w:ascii="SimSun" w:eastAsia="SimSun" w:hAnsi="SimSun"/>
          <w:b/>
          <w:bCs/>
          <w:szCs w:val="24"/>
          <w:lang w:eastAsia="zh-CN"/>
        </w:rPr>
        <w:t xml:space="preserve"> </w:t>
      </w:r>
      <w:bookmarkStart w:id="3145" w:name="_Toc193114893"/>
      <w:bookmarkStart w:id="3146" w:name="_Toc197514416"/>
      <w:bookmarkStart w:id="3147" w:name="_Toc199766415"/>
      <w:r w:rsidRPr="006D688B">
        <w:rPr>
          <w:rFonts w:ascii="SimSun" w:eastAsia="SimSun" w:hAnsi="SimSun" w:cs="SimSun" w:hint="eastAsia"/>
          <w:b/>
          <w:bCs/>
          <w:szCs w:val="24"/>
          <w:lang w:eastAsia="zh-CN"/>
        </w:rPr>
        <w:t>没有树叶时</w:t>
      </w:r>
      <w:bookmarkEnd w:id="3145"/>
      <w:bookmarkEnd w:id="3146"/>
      <w:bookmarkEnd w:id="3147"/>
    </w:p>
    <w:p w:rsidR="00F03B3F" w:rsidRPr="00B24BA4" w:rsidRDefault="00F03B3F" w:rsidP="00F03B3F">
      <w:pPr>
        <w:spacing w:line="320" w:lineRule="exact"/>
        <w:ind w:left="851"/>
        <w:jc w:val="left"/>
        <w:rPr>
          <w:rFonts w:ascii="SimSun" w:eastAsia="SimSun" w:hAnsi="SimSun"/>
          <w:b/>
          <w:bCs/>
          <w:szCs w:val="24"/>
          <w:lang w:eastAsia="zh-CN"/>
        </w:rPr>
      </w:pPr>
      <w:r w:rsidRPr="00B24BA4">
        <w:rPr>
          <w:rFonts w:ascii="SimSun" w:eastAsia="SimSun" w:hAnsi="SimSun"/>
          <w:b/>
          <w:bCs/>
          <w:szCs w:val="24"/>
          <w:lang w:eastAsia="zh-CN"/>
        </w:rPr>
        <w:t xml:space="preserve">     </w:t>
      </w:r>
      <w:r w:rsidRPr="00B24BA4">
        <w:rPr>
          <w:rFonts w:ascii="SimSun" w:eastAsia="SimSun" w:hAnsi="SimSun" w:cs="MS Gothic" w:hint="eastAsia"/>
          <w:b/>
          <w:bCs/>
          <w:szCs w:val="24"/>
          <w:lang w:eastAsia="zh-CN"/>
        </w:rPr>
        <w:t>（俳句）</w:t>
      </w:r>
    </w:p>
    <w:p w:rsidR="00F03B3F" w:rsidRPr="00B24BA4" w:rsidRDefault="00F03B3F" w:rsidP="00F03B3F">
      <w:pPr>
        <w:spacing w:line="320" w:lineRule="exact"/>
        <w:ind w:left="851"/>
        <w:jc w:val="left"/>
        <w:rPr>
          <w:rFonts w:ascii="SimSun" w:eastAsia="SimSun" w:hAnsi="SimSun"/>
          <w:szCs w:val="24"/>
          <w:lang w:eastAsia="zh-CN"/>
        </w:rPr>
      </w:pPr>
    </w:p>
    <w:p w:rsidR="00F03B3F" w:rsidRPr="00B24BA4" w:rsidRDefault="00F03B3F" w:rsidP="00F03B3F">
      <w:pPr>
        <w:spacing w:line="320" w:lineRule="exact"/>
        <w:ind w:left="851"/>
        <w:jc w:val="left"/>
        <w:rPr>
          <w:rFonts w:ascii="SimSun" w:eastAsia="SimSun" w:hAnsi="SimSun"/>
          <w:szCs w:val="24"/>
          <w:lang w:eastAsia="zh-CN"/>
        </w:rPr>
      </w:pPr>
      <w:r w:rsidRPr="00B24BA4">
        <w:rPr>
          <w:rFonts w:ascii="SimSun" w:eastAsia="SimSun" w:hAnsi="SimSun" w:cs="MS Gothic" w:hint="eastAsia"/>
          <w:szCs w:val="24"/>
          <w:lang w:eastAsia="zh-CN"/>
        </w:rPr>
        <w:t>没有</w:t>
      </w:r>
      <w:r w:rsidRPr="00B24BA4">
        <w:rPr>
          <w:rFonts w:ascii="SimSun" w:eastAsia="SimSun" w:hAnsi="SimSun" w:cs="SimSun" w:hint="eastAsia"/>
          <w:szCs w:val="24"/>
          <w:lang w:eastAsia="zh-CN"/>
        </w:rPr>
        <w:t>树叶时</w:t>
      </w:r>
    </w:p>
    <w:p w:rsidR="00F03B3F" w:rsidRPr="00B24BA4" w:rsidRDefault="00F03B3F" w:rsidP="00F03B3F">
      <w:pPr>
        <w:spacing w:line="320" w:lineRule="exact"/>
        <w:ind w:left="851"/>
        <w:jc w:val="left"/>
        <w:rPr>
          <w:rFonts w:ascii="SimSun" w:eastAsia="SimSun" w:hAnsi="SimSun"/>
          <w:szCs w:val="24"/>
          <w:lang w:eastAsia="zh-CN"/>
        </w:rPr>
      </w:pPr>
      <w:r w:rsidRPr="00B24BA4">
        <w:rPr>
          <w:rFonts w:ascii="SimSun" w:eastAsia="SimSun" w:hAnsi="SimSun" w:cs="MS Gothic" w:hint="eastAsia"/>
          <w:szCs w:val="24"/>
          <w:lang w:eastAsia="zh-CN"/>
        </w:rPr>
        <w:t>所有</w:t>
      </w:r>
      <w:r w:rsidRPr="00B24BA4">
        <w:rPr>
          <w:rFonts w:ascii="SimSun" w:eastAsia="SimSun" w:hAnsi="SimSun" w:cs="SimSun" w:hint="eastAsia"/>
          <w:szCs w:val="24"/>
          <w:lang w:eastAsia="zh-CN"/>
        </w:rPr>
        <w:t>树木拼命地</w:t>
      </w:r>
    </w:p>
    <w:p w:rsidR="00F03B3F" w:rsidRPr="00B24BA4" w:rsidRDefault="00F03B3F" w:rsidP="00F03B3F">
      <w:pPr>
        <w:spacing w:line="320" w:lineRule="exact"/>
        <w:ind w:left="851"/>
        <w:jc w:val="left"/>
        <w:rPr>
          <w:rFonts w:ascii="SimSun" w:eastAsia="SimSun" w:hAnsi="SimSun"/>
          <w:szCs w:val="24"/>
          <w:lang w:eastAsia="zh-CN"/>
        </w:rPr>
      </w:pPr>
      <w:r w:rsidRPr="00B24BA4">
        <w:rPr>
          <w:rFonts w:ascii="SimSun" w:eastAsia="SimSun" w:hAnsi="SimSun" w:cs="MS Gothic" w:hint="eastAsia"/>
          <w:szCs w:val="24"/>
          <w:lang w:eastAsia="zh-CN"/>
        </w:rPr>
        <w:t>伸展出</w:t>
      </w:r>
      <w:r w:rsidRPr="00B24BA4">
        <w:rPr>
          <w:rFonts w:ascii="SimSun" w:eastAsia="SimSun" w:hAnsi="SimSun" w:cs="SimSun" w:hint="eastAsia"/>
          <w:szCs w:val="24"/>
          <w:lang w:eastAsia="zh-CN"/>
        </w:rPr>
        <w:t>树枝</w:t>
      </w:r>
    </w:p>
    <w:p w:rsidR="00F03B3F" w:rsidRPr="00B24BA4" w:rsidRDefault="00F03B3F" w:rsidP="00F03B3F">
      <w:pPr>
        <w:spacing w:line="240" w:lineRule="exact"/>
        <w:ind w:left="851"/>
        <w:jc w:val="right"/>
        <w:rPr>
          <w:rFonts w:asciiTheme="minorHAnsi" w:eastAsia="SimSun" w:hAnsiTheme="minorHAnsi"/>
          <w:sz w:val="20"/>
          <w:szCs w:val="24"/>
          <w:lang w:eastAsia="zh-CN"/>
        </w:rPr>
      </w:pPr>
    </w:p>
    <w:p w:rsidR="00F03B3F" w:rsidRPr="00B24BA4" w:rsidRDefault="00F03B3F" w:rsidP="00F03B3F">
      <w:pPr>
        <w:spacing w:line="240" w:lineRule="exact"/>
        <w:ind w:left="851"/>
        <w:jc w:val="right"/>
        <w:rPr>
          <w:rFonts w:ascii="SimSun" w:eastAsia="SimSun" w:hAnsi="SimSun"/>
          <w:sz w:val="20"/>
          <w:szCs w:val="24"/>
          <w:lang w:eastAsia="zh-CN"/>
        </w:rPr>
      </w:pPr>
      <w:r w:rsidRPr="00B24BA4">
        <w:rPr>
          <w:rFonts w:ascii="SimSun" w:eastAsia="SimSun" w:hAnsi="SimSun"/>
          <w:sz w:val="20"/>
          <w:szCs w:val="24"/>
          <w:lang w:eastAsia="zh-CN"/>
        </w:rPr>
        <w:t xml:space="preserve">      2025</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3</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11</w:t>
      </w:r>
    </w:p>
    <w:p w:rsidR="00F03B3F" w:rsidRPr="00B24BA4" w:rsidRDefault="00F03B3F" w:rsidP="00F03B3F">
      <w:pPr>
        <w:spacing w:line="240" w:lineRule="exact"/>
        <w:ind w:left="851"/>
        <w:jc w:val="right"/>
        <w:rPr>
          <w:rFonts w:ascii="SimSun" w:eastAsia="SimSun" w:hAnsi="SimSun"/>
          <w:sz w:val="20"/>
          <w:szCs w:val="24"/>
          <w:lang w:eastAsia="zh-CN"/>
        </w:rPr>
      </w:pPr>
      <w:r w:rsidRPr="00B24BA4">
        <w:rPr>
          <w:rFonts w:ascii="SimSun" w:eastAsia="SimSun" w:hAnsi="SimSun"/>
          <w:sz w:val="20"/>
          <w:szCs w:val="24"/>
          <w:lang w:eastAsia="zh-CN"/>
        </w:rPr>
        <w:t xml:space="preserve">      2025</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3</w:t>
      </w:r>
      <w:r w:rsidRPr="00B24BA4">
        <w:rPr>
          <w:rFonts w:ascii="SimSun" w:eastAsia="SimSun" w:hAnsi="SimSun" w:cs="MS Gothic" w:hint="eastAsia"/>
          <w:sz w:val="20"/>
          <w:szCs w:val="24"/>
          <w:lang w:eastAsia="zh-CN"/>
        </w:rPr>
        <w:t>，</w:t>
      </w:r>
      <w:r w:rsidRPr="00B24BA4">
        <w:rPr>
          <w:rFonts w:ascii="SimSun" w:eastAsia="SimSun" w:hAnsi="SimSun"/>
          <w:sz w:val="20"/>
          <w:szCs w:val="24"/>
          <w:lang w:eastAsia="zh-CN"/>
        </w:rPr>
        <w:t xml:space="preserve">16 </w:t>
      </w:r>
      <w:r w:rsidRPr="00B24BA4">
        <w:rPr>
          <w:rFonts w:ascii="SimSun" w:eastAsia="SimSun" w:hAnsi="SimSun" w:cs="MS Gothic" w:hint="eastAsia"/>
          <w:sz w:val="20"/>
          <w:szCs w:val="24"/>
          <w:lang w:eastAsia="zh-CN"/>
        </w:rPr>
        <w:t>谷羽</w:t>
      </w:r>
      <w:r w:rsidRPr="00B24BA4">
        <w:rPr>
          <w:rFonts w:ascii="SimSun" w:eastAsia="SimSun" w:hAnsi="SimSun" w:cs="SimSun" w:hint="eastAsia"/>
          <w:sz w:val="20"/>
          <w:szCs w:val="24"/>
          <w:lang w:eastAsia="zh-CN"/>
        </w:rPr>
        <w:t>译</w:t>
      </w:r>
    </w:p>
    <w:p w:rsidR="00F03B3F" w:rsidRPr="004D66F8" w:rsidRDefault="00F03B3F" w:rsidP="00F03B3F">
      <w:pPr>
        <w:spacing w:line="160" w:lineRule="exact"/>
        <w:jc w:val="left"/>
        <w:rPr>
          <w:rFonts w:ascii="Bookman Old Style" w:hAnsi="Bookman Old Style" w:cs="Times New Roman"/>
          <w:i/>
          <w:sz w:val="16"/>
          <w:szCs w:val="20"/>
        </w:rPr>
      </w:pPr>
      <w:r>
        <w:rPr>
          <w:rFonts w:cs="Times New Roman"/>
        </w:rPr>
        <w:br w:type="page"/>
      </w:r>
    </w:p>
    <w:p w:rsidR="00F03B3F" w:rsidRPr="004D66F8" w:rsidRDefault="00F03B3F" w:rsidP="00F03B3F">
      <w:pPr>
        <w:pStyle w:val="af3"/>
        <w:numPr>
          <w:ilvl w:val="0"/>
          <w:numId w:val="1"/>
        </w:numPr>
        <w:spacing w:line="320" w:lineRule="exact"/>
        <w:ind w:left="0" w:firstLine="0"/>
        <w:jc w:val="left"/>
        <w:outlineLvl w:val="1"/>
        <w:rPr>
          <w:rFonts w:ascii="Bookman Old Style" w:hAnsi="Bookman Old Style"/>
          <w:b/>
          <w:szCs w:val="24"/>
        </w:rPr>
      </w:pPr>
      <w:bookmarkStart w:id="3148" w:name="_Toc193114894"/>
      <w:bookmarkStart w:id="3149" w:name="_Toc197514417"/>
      <w:bookmarkStart w:id="3150" w:name="_Toc199766416"/>
      <w:r w:rsidRPr="004D66F8">
        <w:rPr>
          <w:rFonts w:ascii="Bookman Old Style" w:hAnsi="Bookman Old Style"/>
          <w:b/>
        </w:rPr>
        <w:lastRenderedPageBreak/>
        <w:t>В ВЕЧЕРНЕМ ПАРКЕ РАННЕЙ ВЕСНОЙ</w:t>
      </w:r>
      <w:bookmarkEnd w:id="3148"/>
      <w:bookmarkEnd w:id="3149"/>
      <w:bookmarkEnd w:id="3150"/>
    </w:p>
    <w:p w:rsidR="00F03B3F" w:rsidRDefault="00F03B3F" w:rsidP="00F03B3F">
      <w:pPr>
        <w:spacing w:line="320" w:lineRule="exact"/>
        <w:jc w:val="left"/>
        <w:rPr>
          <w:rFonts w:ascii="Bookman Old Style" w:hAnsi="Bookman Old Style"/>
          <w:szCs w:val="24"/>
        </w:rPr>
      </w:pPr>
    </w:p>
    <w:p w:rsidR="00F03B3F" w:rsidRPr="004D66F8" w:rsidRDefault="00F03B3F" w:rsidP="00F03B3F">
      <w:pPr>
        <w:spacing w:after="60" w:line="320" w:lineRule="exact"/>
        <w:jc w:val="left"/>
        <w:rPr>
          <w:rFonts w:ascii="Bookman Old Style" w:hAnsi="Bookman Old Style"/>
        </w:rPr>
      </w:pPr>
      <w:r w:rsidRPr="004D66F8">
        <w:rPr>
          <w:rFonts w:ascii="Bookman Old Style" w:hAnsi="Bookman Old Style"/>
        </w:rPr>
        <w:t>В вечереющем парке безлюдно.</w:t>
      </w:r>
    </w:p>
    <w:p w:rsidR="00F03B3F" w:rsidRPr="004D66F8" w:rsidRDefault="00F03B3F" w:rsidP="00F03B3F">
      <w:pPr>
        <w:spacing w:after="60" w:line="320" w:lineRule="exact"/>
        <w:jc w:val="left"/>
        <w:rPr>
          <w:rFonts w:ascii="Bookman Old Style" w:hAnsi="Bookman Old Style"/>
        </w:rPr>
      </w:pPr>
      <w:r w:rsidRPr="004D66F8">
        <w:rPr>
          <w:rFonts w:ascii="Bookman Old Style" w:hAnsi="Bookman Old Style"/>
        </w:rPr>
        <w:t>Скамейки пустынны и сонны.</w:t>
      </w:r>
    </w:p>
    <w:p w:rsidR="00F03B3F" w:rsidRPr="004D66F8" w:rsidRDefault="00F03B3F" w:rsidP="00F03B3F">
      <w:pPr>
        <w:spacing w:after="60" w:line="320" w:lineRule="exact"/>
        <w:jc w:val="left"/>
        <w:rPr>
          <w:rFonts w:ascii="Bookman Old Style" w:hAnsi="Bookman Old Style"/>
        </w:rPr>
      </w:pPr>
      <w:r w:rsidRPr="004D66F8">
        <w:rPr>
          <w:rFonts w:ascii="Bookman Old Style" w:hAnsi="Bookman Old Style"/>
        </w:rPr>
        <w:t>На деревьях нет листьев, и почкам проклюнуться трудно.</w:t>
      </w:r>
    </w:p>
    <w:p w:rsidR="00F03B3F" w:rsidRPr="00C132F6" w:rsidRDefault="00F03B3F" w:rsidP="00F03B3F">
      <w:pPr>
        <w:spacing w:line="320" w:lineRule="exact"/>
        <w:jc w:val="left"/>
        <w:rPr>
          <w:rFonts w:ascii="Bookman Old Style" w:hAnsi="Bookman Old Style"/>
          <w:szCs w:val="24"/>
        </w:rPr>
      </w:pPr>
      <w:r w:rsidRPr="004D66F8">
        <w:rPr>
          <w:rFonts w:ascii="Bookman Old Style" w:hAnsi="Bookman Old Style"/>
        </w:rPr>
        <w:t>Только птица кричит безнадежно и неугомонно.</w:t>
      </w:r>
    </w:p>
    <w:p w:rsidR="00F03B3F" w:rsidRDefault="00F03B3F" w:rsidP="00F03B3F">
      <w:pPr>
        <w:spacing w:line="240" w:lineRule="exact"/>
        <w:jc w:val="right"/>
        <w:rPr>
          <w:rFonts w:ascii="Bookman Old Style" w:eastAsia="SimSun" w:hAnsi="Bookman Old Style"/>
          <w:sz w:val="20"/>
          <w:szCs w:val="20"/>
        </w:rPr>
      </w:pPr>
    </w:p>
    <w:p w:rsidR="00F03B3F" w:rsidRDefault="00F03B3F" w:rsidP="00F03B3F">
      <w:pPr>
        <w:spacing w:line="240" w:lineRule="exact"/>
        <w:jc w:val="right"/>
        <w:rPr>
          <w:rFonts w:ascii="Bookman Old Style" w:eastAsia="SimSun" w:hAnsi="Bookman Old Style"/>
          <w:sz w:val="20"/>
          <w:szCs w:val="20"/>
        </w:rPr>
      </w:pPr>
      <w:r>
        <w:rPr>
          <w:rFonts w:ascii="Bookman Old Style" w:eastAsia="SimSun" w:hAnsi="Bookman Old Style"/>
          <w:sz w:val="20"/>
          <w:szCs w:val="20"/>
        </w:rPr>
        <w:t>11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F03B3F" w:rsidRDefault="00F03B3F" w:rsidP="00F03B3F">
      <w:pPr>
        <w:spacing w:line="160" w:lineRule="exact"/>
        <w:jc w:val="left"/>
        <w:rPr>
          <w:rFonts w:cs="Times New Roman"/>
        </w:rPr>
      </w:pPr>
    </w:p>
    <w:p w:rsidR="00F03B3F" w:rsidRPr="00824F86" w:rsidRDefault="00F03B3F" w:rsidP="00F03B3F">
      <w:pPr>
        <w:pStyle w:val="af3"/>
        <w:numPr>
          <w:ilvl w:val="0"/>
          <w:numId w:val="2"/>
        </w:numPr>
        <w:spacing w:line="320" w:lineRule="exact"/>
        <w:ind w:left="851" w:firstLine="0"/>
        <w:jc w:val="left"/>
        <w:outlineLvl w:val="1"/>
        <w:rPr>
          <w:rFonts w:ascii="SimSun" w:eastAsia="SimSun" w:hAnsi="SimSun" w:cs="Bookman Old Style"/>
          <w:b/>
          <w:bCs/>
          <w:szCs w:val="24"/>
          <w:lang w:eastAsia="zh-CN"/>
        </w:rPr>
      </w:pPr>
      <w:r w:rsidRPr="00824F86">
        <w:rPr>
          <w:rFonts w:ascii="SimSun" w:eastAsia="SimSun" w:hAnsi="SimSun" w:cs="Bookman Old Style"/>
          <w:b/>
          <w:bCs/>
          <w:szCs w:val="24"/>
          <w:lang w:eastAsia="zh-CN"/>
        </w:rPr>
        <w:t xml:space="preserve"> </w:t>
      </w:r>
      <w:bookmarkStart w:id="3151" w:name="_Toc193114895"/>
      <w:bookmarkStart w:id="3152" w:name="_Toc197514418"/>
      <w:bookmarkStart w:id="3153" w:name="_Toc199766417"/>
      <w:r w:rsidRPr="006D688B">
        <w:rPr>
          <w:rFonts w:ascii="SimSun" w:eastAsia="SimSun" w:hAnsi="SimSun" w:cs="SimSun" w:hint="eastAsia"/>
          <w:b/>
          <w:bCs/>
          <w:szCs w:val="24"/>
          <w:lang w:eastAsia="zh-CN"/>
        </w:rPr>
        <w:t>早春时在黄昏的公园</w:t>
      </w:r>
      <w:bookmarkEnd w:id="3151"/>
      <w:bookmarkEnd w:id="3152"/>
      <w:bookmarkEnd w:id="3153"/>
    </w:p>
    <w:p w:rsidR="00F03B3F" w:rsidRPr="00824F86" w:rsidRDefault="00F03B3F" w:rsidP="00F03B3F">
      <w:pPr>
        <w:spacing w:line="320" w:lineRule="exact"/>
        <w:ind w:left="851"/>
        <w:jc w:val="left"/>
        <w:rPr>
          <w:rFonts w:ascii="SimSun" w:eastAsia="SimSun" w:hAnsi="SimSun" w:cs="Bookman Old Style"/>
          <w:szCs w:val="24"/>
          <w:lang w:eastAsia="zh-CN"/>
        </w:rPr>
      </w:pP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黄昏的公园里不</w:t>
      </w:r>
      <w:r w:rsidRPr="00824F86">
        <w:rPr>
          <w:rFonts w:ascii="SimSun" w:eastAsia="SimSun" w:hAnsi="SimSun" w:cs="SimSun" w:hint="eastAsia"/>
          <w:szCs w:val="24"/>
          <w:lang w:eastAsia="zh-CN"/>
        </w:rPr>
        <w:t>见人影。</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空空的</w:t>
      </w:r>
      <w:r w:rsidRPr="00824F86">
        <w:rPr>
          <w:rFonts w:ascii="SimSun" w:eastAsia="SimSun" w:hAnsi="SimSun" w:cs="SimSun" w:hint="eastAsia"/>
          <w:szCs w:val="24"/>
          <w:lang w:eastAsia="zh-CN"/>
        </w:rPr>
        <w:t>长椅睡意朦胧。</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所有的</w:t>
      </w:r>
      <w:r w:rsidRPr="00824F86">
        <w:rPr>
          <w:rFonts w:ascii="SimSun" w:eastAsia="SimSun" w:hAnsi="SimSun" w:cs="SimSun" w:hint="eastAsia"/>
          <w:szCs w:val="24"/>
          <w:lang w:eastAsia="zh-CN"/>
        </w:rPr>
        <w:t>树木都没有叶子，</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鉆芽儿的蓓蕾</w:t>
      </w:r>
      <w:r w:rsidRPr="00824F86">
        <w:rPr>
          <w:rFonts w:ascii="SimSun" w:eastAsia="SimSun" w:hAnsi="SimSun" w:cs="SimSun" w:hint="eastAsia"/>
          <w:szCs w:val="24"/>
          <w:lang w:eastAsia="zh-CN"/>
        </w:rPr>
        <w:t>处境艰难。</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只有一只小</w:t>
      </w:r>
      <w:r w:rsidRPr="00824F86">
        <w:rPr>
          <w:rFonts w:ascii="SimSun" w:eastAsia="SimSun" w:hAnsi="SimSun" w:cs="SimSun" w:hint="eastAsia"/>
          <w:szCs w:val="24"/>
          <w:lang w:eastAsia="zh-CN"/>
        </w:rPr>
        <w:t>鸟儿鸣叫</w:t>
      </w:r>
    </w:p>
    <w:p w:rsidR="00F03B3F" w:rsidRPr="00824F86" w:rsidRDefault="00F03B3F" w:rsidP="00F03B3F">
      <w:pPr>
        <w:spacing w:line="320" w:lineRule="exact"/>
        <w:ind w:left="851"/>
        <w:jc w:val="left"/>
        <w:rPr>
          <w:rFonts w:ascii="SimSun" w:eastAsia="SimSun" w:hAnsi="SimSun" w:cs="Bookman Old Style"/>
          <w:szCs w:val="24"/>
          <w:lang w:eastAsia="zh-CN"/>
        </w:rPr>
      </w:pPr>
      <w:r w:rsidRPr="00824F86">
        <w:rPr>
          <w:rFonts w:ascii="SimSun" w:eastAsia="SimSun" w:hAnsi="SimSun" w:cs="MS Gothic" w:hint="eastAsia"/>
          <w:szCs w:val="24"/>
          <w:lang w:eastAsia="zh-CN"/>
        </w:rPr>
        <w:t>无望的叫声</w:t>
      </w:r>
      <w:r w:rsidRPr="00824F86">
        <w:rPr>
          <w:rFonts w:ascii="SimSun" w:eastAsia="SimSun" w:hAnsi="SimSun" w:cs="SimSun" w:hint="eastAsia"/>
          <w:szCs w:val="24"/>
          <w:lang w:eastAsia="zh-CN"/>
        </w:rPr>
        <w:t>连续不停。</w:t>
      </w:r>
    </w:p>
    <w:p w:rsidR="00F03B3F" w:rsidRPr="00824F86" w:rsidRDefault="00F03B3F" w:rsidP="00F03B3F">
      <w:pPr>
        <w:spacing w:line="240" w:lineRule="exact"/>
        <w:ind w:left="851"/>
        <w:jc w:val="right"/>
        <w:rPr>
          <w:rFonts w:asciiTheme="minorHAnsi" w:eastAsia="SimSun" w:hAnsiTheme="minorHAnsi" w:cs="Bookman Old Style"/>
          <w:sz w:val="20"/>
          <w:szCs w:val="24"/>
          <w:lang w:eastAsia="zh-CN"/>
        </w:rPr>
      </w:pPr>
    </w:p>
    <w:p w:rsidR="00F03B3F" w:rsidRPr="00824F86" w:rsidRDefault="00F03B3F" w:rsidP="00F03B3F">
      <w:pPr>
        <w:spacing w:line="240" w:lineRule="exact"/>
        <w:ind w:left="851"/>
        <w:jc w:val="right"/>
        <w:rPr>
          <w:rFonts w:ascii="SimSun" w:eastAsia="SimSun" w:hAnsi="SimSun" w:cs="Bookman Old Style"/>
          <w:sz w:val="20"/>
          <w:szCs w:val="24"/>
          <w:lang w:eastAsia="zh-CN"/>
        </w:rPr>
      </w:pPr>
      <w:r w:rsidRPr="00824F86">
        <w:rPr>
          <w:rFonts w:ascii="SimSun" w:eastAsia="SimSun" w:hAnsi="SimSun" w:cs="Bookman Old Style"/>
          <w:sz w:val="20"/>
          <w:szCs w:val="24"/>
          <w:lang w:eastAsia="zh-CN"/>
        </w:rPr>
        <w:t xml:space="preserve">          2025</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3</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11</w:t>
      </w:r>
    </w:p>
    <w:p w:rsidR="00F03B3F" w:rsidRPr="00824F86" w:rsidRDefault="00F03B3F" w:rsidP="00F03B3F">
      <w:pPr>
        <w:spacing w:line="240" w:lineRule="exact"/>
        <w:ind w:left="851"/>
        <w:jc w:val="right"/>
        <w:rPr>
          <w:rFonts w:ascii="SimSun" w:eastAsia="SimSun" w:hAnsi="SimSun" w:cs="Bookman Old Style"/>
          <w:sz w:val="20"/>
          <w:szCs w:val="24"/>
          <w:lang w:eastAsia="zh-CN"/>
        </w:rPr>
      </w:pPr>
      <w:r w:rsidRPr="00824F86">
        <w:rPr>
          <w:rFonts w:ascii="SimSun" w:eastAsia="SimSun" w:hAnsi="SimSun" w:cs="Bookman Old Style"/>
          <w:sz w:val="20"/>
          <w:szCs w:val="24"/>
          <w:lang w:eastAsia="zh-CN"/>
        </w:rPr>
        <w:t xml:space="preserve">          2025</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3</w:t>
      </w:r>
      <w:r w:rsidRPr="00824F86">
        <w:rPr>
          <w:rFonts w:ascii="SimSun" w:eastAsia="SimSun" w:hAnsi="SimSun" w:cs="MS Gothic" w:hint="eastAsia"/>
          <w:sz w:val="20"/>
          <w:szCs w:val="24"/>
          <w:lang w:eastAsia="zh-CN"/>
        </w:rPr>
        <w:t>，</w:t>
      </w:r>
      <w:r w:rsidRPr="00824F86">
        <w:rPr>
          <w:rFonts w:ascii="SimSun" w:eastAsia="SimSun" w:hAnsi="SimSun" w:cs="Bookman Old Style"/>
          <w:sz w:val="20"/>
          <w:szCs w:val="24"/>
          <w:lang w:eastAsia="zh-CN"/>
        </w:rPr>
        <w:t xml:space="preserve">16 </w:t>
      </w:r>
      <w:r w:rsidRPr="00824F86">
        <w:rPr>
          <w:rFonts w:ascii="SimSun" w:eastAsia="SimSun" w:hAnsi="SimSun" w:cs="MS Gothic" w:hint="eastAsia"/>
          <w:sz w:val="20"/>
          <w:szCs w:val="24"/>
          <w:lang w:eastAsia="zh-CN"/>
        </w:rPr>
        <w:t>谷羽</w:t>
      </w:r>
      <w:r w:rsidRPr="00824F86">
        <w:rPr>
          <w:rFonts w:ascii="SimSun" w:eastAsia="SimSun" w:hAnsi="SimSun" w:cs="SimSun" w:hint="eastAsia"/>
          <w:sz w:val="20"/>
          <w:szCs w:val="24"/>
          <w:lang w:eastAsia="zh-CN"/>
        </w:rPr>
        <w:t>译</w:t>
      </w: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54" w:name="_Toc193461274"/>
      <w:bookmarkStart w:id="3155" w:name="_Toc197514429"/>
      <w:bookmarkStart w:id="3156" w:name="_Toc199766418"/>
      <w:r>
        <w:rPr>
          <w:rFonts w:ascii="Bookman Old Style" w:hAnsi="Bookman Old Style"/>
          <w:b/>
        </w:rPr>
        <w:lastRenderedPageBreak/>
        <w:t>БРЭДБЕРИ И БАБОЧКА ЧЖУАН ЧЖОУ</w:t>
      </w:r>
      <w:bookmarkEnd w:id="3154"/>
      <w:bookmarkEnd w:id="3155"/>
      <w:bookmarkEnd w:id="3156"/>
    </w:p>
    <w:p w:rsidR="00866066" w:rsidRPr="00E81269" w:rsidRDefault="00866066" w:rsidP="00866066">
      <w:pPr>
        <w:spacing w:line="28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бабочку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Проснувшись, он стал думать:</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бабочку,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которой снилось, что она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её,</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ей снилось, что она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лишь сон бабочки,</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которую раздавил Брэдбери?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бабочку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во сне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её,</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она была сном Чжуан Чжоу?</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бабочка,</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которую раздавил Брэдбери?</w:t>
      </w:r>
    </w:p>
    <w:p w:rsidR="00866066" w:rsidRDefault="00866066" w:rsidP="00866066">
      <w:pPr>
        <w:spacing w:after="200" w:line="276" w:lineRule="auto"/>
        <w:jc w:val="left"/>
        <w:rPr>
          <w:rFonts w:ascii="Bookman Old Style" w:hAnsi="Bookman Old Style"/>
          <w:szCs w:val="24"/>
        </w:rPr>
      </w:pPr>
      <w:r>
        <w:rPr>
          <w:rFonts w:ascii="Bookman Old Style" w:hAnsi="Bookman Old Style"/>
          <w:szCs w:val="24"/>
        </w:rPr>
        <w:br w:type="page"/>
      </w:r>
    </w:p>
    <w:p w:rsidR="00866066" w:rsidRPr="0060638A" w:rsidRDefault="00866066" w:rsidP="00866066">
      <w:pPr>
        <w:pStyle w:val="af3"/>
        <w:numPr>
          <w:ilvl w:val="0"/>
          <w:numId w:val="2"/>
        </w:numPr>
        <w:spacing w:line="320" w:lineRule="exact"/>
        <w:ind w:left="851" w:firstLine="0"/>
        <w:jc w:val="left"/>
        <w:outlineLvl w:val="1"/>
        <w:rPr>
          <w:rFonts w:ascii="SimSun" w:eastAsia="SimSun" w:hAnsi="SimSun"/>
          <w:b/>
        </w:rPr>
      </w:pPr>
      <w:bookmarkStart w:id="3157" w:name="_Toc193461275"/>
      <w:bookmarkStart w:id="3158" w:name="_Toc197514430"/>
      <w:bookmarkStart w:id="3159" w:name="_Toc199766419"/>
      <w:r w:rsidRPr="00F31C4B">
        <w:rPr>
          <w:rFonts w:ascii="SimSun" w:eastAsia="SimSun" w:hAnsi="SimSun" w:hint="eastAsia"/>
          <w:b/>
          <w:bCs/>
          <w:szCs w:val="24"/>
          <w:lang w:eastAsia="zh-CN"/>
        </w:rPr>
        <w:lastRenderedPageBreak/>
        <w:t>布拉德伯里与庄周蝴蝶</w:t>
      </w:r>
      <w:bookmarkEnd w:id="3157"/>
      <w:bookmarkEnd w:id="3158"/>
      <w:bookmarkEnd w:id="3159"/>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布拉德伯里做梦梦见</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他压碎了庄周的蝴蝶。</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醒来后，他开始回想：</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布拉德伯里做梦梦见</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他压碎的那一只蝴蝶</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梦见自己变成了庄周？</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也可能是蝴蝶在做梦，</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它被布拉德伯里</w:t>
      </w:r>
      <w:bookmarkStart w:id="3160" w:name="OLE_LINK26"/>
      <w:r w:rsidRPr="0060638A">
        <w:rPr>
          <w:rFonts w:ascii="SimSun" w:eastAsia="SimSun" w:hAnsi="SimSun" w:hint="eastAsia"/>
        </w:rPr>
        <w:t>压碎</w:t>
      </w:r>
      <w:bookmarkEnd w:id="3160"/>
      <w:r w:rsidRPr="0060638A">
        <w:rPr>
          <w:rFonts w:ascii="SimSun" w:eastAsia="SimSun" w:hAnsi="SimSun" w:hint="eastAsia"/>
        </w:rPr>
        <w:t>，</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当蝴蝶梦见它是庄周？</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也可能是庄周在做梦，</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梦见他在蝴蝶的梦中，</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蝴蝶被</w:t>
      </w:r>
      <w:bookmarkStart w:id="3161" w:name="OLE_LINK1"/>
      <w:r w:rsidRPr="0060638A">
        <w:rPr>
          <w:rFonts w:ascii="SimSun" w:eastAsia="SimSun" w:hAnsi="SimSun" w:hint="eastAsia"/>
        </w:rPr>
        <w:t>布拉德伯里</w:t>
      </w:r>
      <w:bookmarkStart w:id="3162" w:name="OLE_LINK27"/>
      <w:r w:rsidRPr="0060638A">
        <w:rPr>
          <w:rFonts w:ascii="SimSun" w:eastAsia="SimSun" w:hAnsi="SimSun" w:hint="eastAsia"/>
        </w:rPr>
        <w:t>压碎</w:t>
      </w:r>
      <w:bookmarkEnd w:id="3162"/>
      <w:r w:rsidRPr="0060638A">
        <w:rPr>
          <w:rFonts w:ascii="SimSun" w:eastAsia="SimSun" w:hAnsi="SimSun" w:hint="eastAsia"/>
        </w:rPr>
        <w:t>？</w:t>
      </w:r>
      <w:bookmarkEnd w:id="3161"/>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或许布拉德伯里梦见</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他压碎的那一只蝴蝶</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在睡梦中变成了庄周？</w:t>
      </w:r>
    </w:p>
    <w:p w:rsidR="00866066" w:rsidRPr="0060638A" w:rsidRDefault="00866066" w:rsidP="00866066">
      <w:pPr>
        <w:spacing w:line="200" w:lineRule="exact"/>
        <w:ind w:left="907"/>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也可能蝴蝶正在做梦，</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梦见它自己成了庄周，</w:t>
      </w:r>
    </w:p>
    <w:p w:rsidR="00866066" w:rsidRPr="0060638A" w:rsidRDefault="00866066" w:rsidP="00866066">
      <w:pPr>
        <w:spacing w:line="280" w:lineRule="exact"/>
        <w:ind w:left="907"/>
        <w:jc w:val="left"/>
        <w:rPr>
          <w:rFonts w:ascii="SimSun" w:eastAsia="SimSun" w:hAnsi="SimSun"/>
        </w:rPr>
      </w:pPr>
      <w:r w:rsidRPr="0060638A">
        <w:rPr>
          <w:rFonts w:ascii="SimSun" w:eastAsia="SimSun" w:hAnsi="SimSun" w:hint="eastAsia"/>
        </w:rPr>
        <w:t>却被布拉德伯里压碎？</w:t>
      </w:r>
    </w:p>
    <w:p w:rsidR="00866066" w:rsidRDefault="00866066" w:rsidP="00866066">
      <w:pPr>
        <w:spacing w:line="200" w:lineRule="exact"/>
        <w:ind w:left="851"/>
        <w:jc w:val="left"/>
        <w:rPr>
          <w:rFonts w:ascii="Bookman Old Style" w:hAnsi="Bookman Old Style"/>
          <w:szCs w:val="24"/>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也有可能是庄周做梦，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梦见他自己成了蝴蝶，</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蝴蝶被布拉德伯里压碎？</w:t>
      </w:r>
    </w:p>
    <w:p w:rsidR="00866066" w:rsidRDefault="00866066" w:rsidP="00866066">
      <w:pPr>
        <w:spacing w:after="200" w:line="276" w:lineRule="auto"/>
        <w:jc w:val="left"/>
        <w:rPr>
          <w:rFonts w:ascii="Bookman Old Style" w:hAnsi="Bookman Old Style"/>
          <w:szCs w:val="24"/>
        </w:rPr>
      </w:pPr>
      <w:r>
        <w:rPr>
          <w:rFonts w:ascii="Bookman Old Style" w:hAnsi="Bookman Old Style"/>
          <w:szCs w:val="24"/>
        </w:rPr>
        <w:br w:type="page"/>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lastRenderedPageBreak/>
        <w:t>Или 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он был сном бабочки?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она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которого раздавил Брэдбери?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его</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он был сном бабочки?</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Брэдбери приснилось,</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он раздавил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которому снилось, что он бабочка?</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бабочке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Чжуан Чжоу,</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которому снилось, что он бабочка?</w:t>
      </w:r>
    </w:p>
    <w:p w:rsidR="00866066" w:rsidRPr="00E81269" w:rsidRDefault="00866066" w:rsidP="00866066">
      <w:pPr>
        <w:spacing w:line="200" w:lineRule="exact"/>
        <w:jc w:val="left"/>
        <w:rPr>
          <w:rFonts w:ascii="Bookman Old Style" w:hAnsi="Bookman Old Style"/>
          <w:szCs w:val="24"/>
        </w:rPr>
      </w:pP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Или Чжуан Чжоу снится,</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что Брэдбери раздавил его,</w:t>
      </w:r>
    </w:p>
    <w:p w:rsidR="00866066" w:rsidRPr="00E81269" w:rsidRDefault="00866066" w:rsidP="00866066">
      <w:pPr>
        <w:spacing w:line="280" w:lineRule="exact"/>
        <w:jc w:val="left"/>
        <w:rPr>
          <w:rFonts w:ascii="Bookman Old Style" w:hAnsi="Bookman Old Style"/>
          <w:szCs w:val="24"/>
        </w:rPr>
      </w:pPr>
      <w:r w:rsidRPr="00E81269">
        <w:rPr>
          <w:rFonts w:ascii="Bookman Old Style" w:hAnsi="Bookman Old Style"/>
          <w:szCs w:val="24"/>
        </w:rPr>
        <w:t>когда Чжуан Чжоу снилось, что он бабочка?</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19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lastRenderedPageBreak/>
        <w:t>或者布拉德伯里梦见，</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是他梦中压死了庄周，</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而庄周在蝴蝶的梦中？</w:t>
      </w:r>
    </w:p>
    <w:p w:rsidR="00866066" w:rsidRPr="0060638A" w:rsidRDefault="00866066" w:rsidP="00866066">
      <w:pPr>
        <w:spacing w:line="200" w:lineRule="exact"/>
        <w:ind w:left="851"/>
        <w:jc w:val="left"/>
        <w:rPr>
          <w:rFonts w:asciiTheme="minorHAnsi" w:eastAsia="SimSun" w:hAnsiTheme="minorHAnsi"/>
        </w:rPr>
      </w:pPr>
      <w:r w:rsidRPr="0060638A">
        <w:rPr>
          <w:rFonts w:ascii="SimSun" w:eastAsia="SimSun" w:hAnsi="SimSun"/>
        </w:rPr>
        <w:t xml:space="preserve"> </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也有可能蝴蝶在做梦，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梦见她自己就是庄周，</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却被布拉德伯里压碎？</w:t>
      </w:r>
    </w:p>
    <w:p w:rsidR="00866066" w:rsidRPr="0060638A" w:rsidRDefault="00866066" w:rsidP="00866066">
      <w:pPr>
        <w:spacing w:line="200" w:lineRule="exact"/>
        <w:ind w:left="851"/>
        <w:jc w:val="left"/>
        <w:rPr>
          <w:rFonts w:ascii="SimSun" w:eastAsia="SimSun" w:hAnsi="SimSun"/>
        </w:rPr>
      </w:pPr>
      <w:r w:rsidRPr="0060638A">
        <w:rPr>
          <w:rFonts w:ascii="SimSun" w:eastAsia="SimSun" w:hAnsi="SimSun"/>
        </w:rPr>
        <w:t xml:space="preserve"> </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抑或可能是庄周做梦，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梦见他自己化身成蝶</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却被布拉德伯里压碎？</w:t>
      </w:r>
    </w:p>
    <w:p w:rsidR="00866066" w:rsidRPr="0060638A" w:rsidRDefault="00866066" w:rsidP="00866066">
      <w:pPr>
        <w:spacing w:line="200" w:lineRule="exact"/>
        <w:ind w:left="851"/>
        <w:jc w:val="left"/>
        <w:rPr>
          <w:rFonts w:ascii="SimSun" w:eastAsia="SimSun" w:hAnsi="SimSun"/>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或者布拉德伯里梦见</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是他自己压死了庄周，</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而庄周梦中变成了蝴蝶？</w:t>
      </w:r>
    </w:p>
    <w:p w:rsidR="00866066" w:rsidRPr="0060638A" w:rsidRDefault="00866066" w:rsidP="00866066">
      <w:pPr>
        <w:spacing w:line="200" w:lineRule="exact"/>
        <w:ind w:left="851"/>
        <w:jc w:val="left"/>
        <w:rPr>
          <w:rFonts w:ascii="SimSun" w:eastAsia="SimSun" w:hAnsi="SimSun"/>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也有可能是蝴蝶做梦，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梦见庄周被外国人压死，</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庄周梦见自变成了蝴蝶？</w:t>
      </w:r>
    </w:p>
    <w:p w:rsidR="00866066" w:rsidRPr="0060638A" w:rsidRDefault="00866066" w:rsidP="00866066">
      <w:pPr>
        <w:spacing w:line="200" w:lineRule="exact"/>
        <w:ind w:left="851"/>
        <w:jc w:val="left"/>
        <w:rPr>
          <w:rFonts w:ascii="SimSun" w:eastAsia="SimSun" w:hAnsi="SimSun"/>
        </w:rPr>
      </w:pP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也有可能是庄周做梦，</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梦见外国人把他压死，</w:t>
      </w:r>
    </w:p>
    <w:p w:rsidR="00866066" w:rsidRPr="0060638A" w:rsidRDefault="00866066" w:rsidP="00866066">
      <w:pPr>
        <w:spacing w:line="280" w:lineRule="exact"/>
        <w:ind w:left="851"/>
        <w:jc w:val="left"/>
        <w:rPr>
          <w:rFonts w:ascii="SimSun" w:eastAsia="SimSun" w:hAnsi="SimSun"/>
        </w:rPr>
      </w:pPr>
      <w:r w:rsidRPr="0060638A">
        <w:rPr>
          <w:rFonts w:ascii="SimSun" w:eastAsia="SimSun" w:hAnsi="SimSun" w:hint="eastAsia"/>
        </w:rPr>
        <w:t>庄周梦见自己化身为蝴？</w:t>
      </w:r>
    </w:p>
    <w:p w:rsidR="00866066" w:rsidRPr="0060638A" w:rsidRDefault="00866066" w:rsidP="00866066">
      <w:pPr>
        <w:spacing w:line="240" w:lineRule="exact"/>
        <w:ind w:left="851"/>
        <w:jc w:val="right"/>
        <w:rPr>
          <w:rFonts w:asciiTheme="minorHAnsi" w:eastAsia="SimSun" w:hAnsiTheme="minorHAnsi"/>
          <w:sz w:val="20"/>
        </w:rPr>
      </w:pPr>
      <w:r w:rsidRPr="0060638A">
        <w:rPr>
          <w:rFonts w:ascii="SimSun" w:eastAsia="SimSun" w:hAnsi="SimSun" w:hint="eastAsia"/>
          <w:sz w:val="20"/>
        </w:rPr>
        <w:t xml:space="preserve"> </w:t>
      </w:r>
    </w:p>
    <w:p w:rsidR="00866066" w:rsidRPr="0060638A" w:rsidRDefault="00866066" w:rsidP="00866066">
      <w:pPr>
        <w:spacing w:line="240" w:lineRule="exact"/>
        <w:ind w:left="851"/>
        <w:jc w:val="right"/>
        <w:rPr>
          <w:rFonts w:ascii="SimSun" w:eastAsia="SimSun" w:hAnsi="SimSun"/>
          <w:sz w:val="20"/>
        </w:rPr>
      </w:pPr>
      <w:r w:rsidRPr="0060638A">
        <w:rPr>
          <w:rFonts w:ascii="SimSun" w:eastAsia="SimSun" w:hAnsi="SimSun" w:hint="eastAsia"/>
          <w:sz w:val="20"/>
        </w:rPr>
        <w:t xml:space="preserve">          </w:t>
      </w:r>
      <w:r w:rsidRPr="0060638A">
        <w:rPr>
          <w:rFonts w:ascii="SimSun" w:eastAsia="SimSun" w:hAnsi="SimSun"/>
          <w:sz w:val="20"/>
        </w:rPr>
        <w:t>2025</w:t>
      </w:r>
      <w:r w:rsidRPr="0060638A">
        <w:rPr>
          <w:rFonts w:ascii="SimSun" w:eastAsia="SimSun" w:hAnsi="SimSun" w:hint="eastAsia"/>
          <w:sz w:val="20"/>
        </w:rPr>
        <w:t>，</w:t>
      </w:r>
      <w:r w:rsidRPr="0060638A">
        <w:rPr>
          <w:rFonts w:ascii="SimSun" w:eastAsia="SimSun" w:hAnsi="SimSun"/>
          <w:sz w:val="20"/>
        </w:rPr>
        <w:t>03</w:t>
      </w:r>
      <w:r w:rsidRPr="0060638A">
        <w:rPr>
          <w:rFonts w:ascii="SimSun" w:eastAsia="SimSun" w:hAnsi="SimSun" w:hint="eastAsia"/>
          <w:sz w:val="20"/>
        </w:rPr>
        <w:t>，</w:t>
      </w:r>
      <w:r w:rsidRPr="0060638A">
        <w:rPr>
          <w:rFonts w:ascii="SimSun" w:eastAsia="SimSun" w:hAnsi="SimSun"/>
          <w:sz w:val="20"/>
        </w:rPr>
        <w:t>19</w:t>
      </w:r>
    </w:p>
    <w:p w:rsidR="00866066" w:rsidRPr="0060638A" w:rsidRDefault="00866066" w:rsidP="00866066">
      <w:pPr>
        <w:spacing w:line="240" w:lineRule="exact"/>
        <w:ind w:left="851"/>
        <w:jc w:val="right"/>
        <w:rPr>
          <w:rFonts w:ascii="SimSun" w:eastAsia="SimSun" w:hAnsi="SimSun"/>
          <w:sz w:val="20"/>
        </w:rPr>
      </w:pPr>
      <w:r w:rsidRPr="0060638A">
        <w:rPr>
          <w:rFonts w:ascii="SimSun" w:eastAsia="SimSun" w:hAnsi="SimSun" w:hint="eastAsia"/>
          <w:sz w:val="20"/>
        </w:rPr>
        <w:t xml:space="preserve">           2025，3，20 谷羽译</w:t>
      </w:r>
    </w:p>
    <w:p w:rsidR="00866066" w:rsidRPr="0060638A" w:rsidRDefault="00866066" w:rsidP="00866066">
      <w:pPr>
        <w:spacing w:line="240" w:lineRule="exact"/>
        <w:ind w:left="851"/>
        <w:jc w:val="right"/>
        <w:rPr>
          <w:rFonts w:ascii="SimSun" w:eastAsia="SimSun" w:hAnsi="SimSun"/>
          <w:sz w:val="20"/>
        </w:rPr>
      </w:pPr>
      <w:r w:rsidRPr="0060638A">
        <w:rPr>
          <w:rFonts w:ascii="SimSun" w:eastAsia="SimSun" w:hAnsi="SimSun" w:hint="eastAsia"/>
          <w:sz w:val="20"/>
        </w:rPr>
        <w:t xml:space="preserve">           2025,3,21 修改</w:t>
      </w:r>
    </w:p>
    <w:p w:rsidR="00866066" w:rsidRPr="0060638A" w:rsidRDefault="00866066" w:rsidP="00866066">
      <w:pPr>
        <w:spacing w:line="240" w:lineRule="exact"/>
        <w:rPr>
          <w:rFonts w:ascii="SimSun" w:eastAsia="SimSun" w:hAnsi="SimSun"/>
          <w:sz w:val="20"/>
        </w:rPr>
      </w:pPr>
    </w:p>
    <w:p w:rsidR="00866066" w:rsidRDefault="00866066" w:rsidP="00866066">
      <w:pPr>
        <w:spacing w:after="200" w:line="276" w:lineRule="auto"/>
        <w:jc w:val="left"/>
        <w:rPr>
          <w:rFonts w:cs="Times New Roman"/>
        </w:rPr>
      </w:pPr>
      <w:r w:rsidRPr="0060638A">
        <w:rPr>
          <w:rStyle w:val="texttjakk"/>
          <w:rFonts w:ascii="SimSun" w:eastAsia="SimSun" w:hAnsi="SimSun" w:hint="eastAsia"/>
          <w:sz w:val="20"/>
          <w:szCs w:val="21"/>
        </w:rPr>
        <w:t>雷·布雷德伯里</w:t>
      </w:r>
      <w:r w:rsidRPr="0060638A">
        <w:rPr>
          <w:rStyle w:val="texttjakkitaliczrccj"/>
          <w:rFonts w:ascii="SimSun" w:eastAsia="SimSun" w:hAnsi="SimSun" w:hint="eastAsia"/>
          <w:i/>
          <w:iCs/>
          <w:sz w:val="20"/>
          <w:szCs w:val="21"/>
        </w:rPr>
        <w:t>（</w:t>
      </w:r>
      <w:r w:rsidRPr="0060638A">
        <w:rPr>
          <w:rStyle w:val="texttjakkitaliczrccj"/>
          <w:rFonts w:ascii="SimSun" w:eastAsia="SimSun" w:hAnsi="SimSun" w:cs="Helvetica"/>
          <w:i/>
          <w:iCs/>
          <w:sz w:val="20"/>
          <w:szCs w:val="21"/>
        </w:rPr>
        <w:t>1920—2012.</w:t>
      </w:r>
      <w:r w:rsidRPr="0060638A">
        <w:rPr>
          <w:rStyle w:val="texttjakkitaliczrccj"/>
          <w:rFonts w:ascii="SimSun" w:eastAsia="SimSun" w:hAnsi="SimSun" w:hint="eastAsia"/>
          <w:i/>
          <w:iCs/>
          <w:sz w:val="20"/>
          <w:szCs w:val="21"/>
        </w:rPr>
        <w:t>），</w:t>
      </w:r>
      <w:r w:rsidRPr="0060638A">
        <w:rPr>
          <w:rStyle w:val="texttjakkitaliczrccj"/>
          <w:rFonts w:ascii="SimSun" w:eastAsia="SimSun" w:hAnsi="SimSun" w:hint="eastAsia"/>
          <w:iCs/>
          <w:sz w:val="20"/>
          <w:szCs w:val="21"/>
        </w:rPr>
        <w:t>美国著名科幻作家</w:t>
      </w:r>
      <w:r w:rsidRPr="0060638A">
        <w:rPr>
          <w:rStyle w:val="texttjakkitaliczrccj"/>
          <w:rFonts w:ascii="SimSun" w:eastAsia="SimSun" w:hAnsi="SimSun" w:cs="Helvetica"/>
          <w:iCs/>
          <w:sz w:val="20"/>
          <w:szCs w:val="21"/>
        </w:rPr>
        <w:t xml:space="preserve">, </w:t>
      </w:r>
      <w:r w:rsidRPr="0060638A">
        <w:rPr>
          <w:rStyle w:val="texttjakkitaliczrccj"/>
          <w:rFonts w:ascii="SimSun" w:eastAsia="SimSun" w:hAnsi="SimSun" w:hint="eastAsia"/>
          <w:iCs/>
          <w:sz w:val="20"/>
          <w:szCs w:val="21"/>
        </w:rPr>
        <w:t>代表作有科幻小说</w:t>
      </w:r>
      <w:r w:rsidRPr="0060638A">
        <w:rPr>
          <w:rStyle w:val="texttjakkitaliczrccj"/>
          <w:rFonts w:ascii="SimSun" w:eastAsia="SimSun" w:hAnsi="SimSun" w:cs="Helvetica"/>
          <w:iCs/>
          <w:sz w:val="20"/>
          <w:szCs w:val="21"/>
        </w:rPr>
        <w:t>:</w:t>
      </w:r>
      <w:r w:rsidRPr="0060638A">
        <w:rPr>
          <w:rStyle w:val="texttjakk"/>
          <w:rFonts w:ascii="SimSun" w:eastAsia="SimSun" w:hAnsi="SimSun" w:cs="Helvetica"/>
          <w:sz w:val="20"/>
          <w:szCs w:val="21"/>
        </w:rPr>
        <w:t xml:space="preserve"> </w:t>
      </w:r>
      <w:r w:rsidRPr="0060638A">
        <w:rPr>
          <w:rStyle w:val="texttjakk"/>
          <w:rFonts w:ascii="SimSun" w:eastAsia="SimSun" w:hAnsi="SimSun" w:hint="eastAsia"/>
          <w:sz w:val="20"/>
          <w:szCs w:val="21"/>
        </w:rPr>
        <w:t>《火星纪事》《</w:t>
      </w:r>
      <w:hyperlink r:id="rId137" w:tgtFrame="_blank" w:history="1">
        <w:r w:rsidRPr="0060638A">
          <w:rPr>
            <w:rStyle w:val="af1"/>
            <w:rFonts w:ascii="SimSun" w:eastAsia="SimSun" w:hAnsi="SimSun" w:cs="Helvetica" w:hint="eastAsia"/>
            <w:color w:val="auto"/>
            <w:sz w:val="20"/>
            <w:szCs w:val="21"/>
          </w:rPr>
          <w:t>太阳的金苹果</w:t>
        </w:r>
      </w:hyperlink>
      <w:r w:rsidRPr="0060638A">
        <w:rPr>
          <w:rStyle w:val="texttjakk"/>
          <w:rFonts w:ascii="SimSun" w:eastAsia="SimSun" w:hAnsi="SimSun" w:hint="eastAsia"/>
          <w:sz w:val="20"/>
          <w:szCs w:val="21"/>
        </w:rPr>
        <w:t>》《</w:t>
      </w:r>
      <w:r w:rsidRPr="0060638A">
        <w:rPr>
          <w:rStyle w:val="texttjakk"/>
          <w:rFonts w:ascii="SimSun" w:eastAsia="SimSun" w:hAnsi="SimSun" w:cs="Helvetica"/>
          <w:sz w:val="20"/>
          <w:szCs w:val="21"/>
        </w:rPr>
        <w:t>R</w:t>
      </w:r>
      <w:r w:rsidRPr="0060638A">
        <w:rPr>
          <w:rStyle w:val="texttjakk"/>
          <w:rFonts w:ascii="SimSun" w:eastAsia="SimSun" w:hAnsi="SimSun" w:hint="eastAsia"/>
          <w:sz w:val="20"/>
          <w:szCs w:val="21"/>
        </w:rPr>
        <w:t>代表火箭》《明天午夜》等。</w:t>
      </w: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63" w:name="_Toc195371276"/>
      <w:bookmarkStart w:id="3164" w:name="_Toc197514455"/>
      <w:bookmarkStart w:id="3165" w:name="_Toc199766420"/>
      <w:r>
        <w:rPr>
          <w:rFonts w:ascii="Bookman Old Style" w:hAnsi="Bookman Old Style"/>
          <w:b/>
        </w:rPr>
        <w:lastRenderedPageBreak/>
        <w:t>ПОД НЕБОМ ЗОЛОТЫМ</w:t>
      </w:r>
      <w:bookmarkEnd w:id="3163"/>
      <w:bookmarkEnd w:id="3164"/>
      <w:bookmarkEnd w:id="3165"/>
    </w:p>
    <w:p w:rsidR="00866066" w:rsidRDefault="00866066" w:rsidP="00866066">
      <w:pPr>
        <w:spacing w:line="320" w:lineRule="exact"/>
        <w:jc w:val="left"/>
        <w:rPr>
          <w:rFonts w:ascii="Bookman Old Style" w:hAnsi="Bookman Old Style"/>
          <w:szCs w:val="24"/>
        </w:rPr>
      </w:pP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Под небом золотым</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На белом поле ржи</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В расплавленной пыли</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Лежала девочка.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Она, наверно, шла тропинкой,</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Она, наверное, устала,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Она, наверное, уснула.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А наверху кружило небо,</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уплывали облака,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приходил издалека</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рядом с ней ложился ветер.</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ничего ещё на свете</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Пока что не произошло,</w:t>
      </w:r>
    </w:p>
    <w:p w:rsidR="00866066" w:rsidRPr="00C62E86" w:rsidRDefault="00866066" w:rsidP="00866066">
      <w:pPr>
        <w:spacing w:line="320" w:lineRule="exact"/>
        <w:jc w:val="left"/>
        <w:rPr>
          <w:rFonts w:ascii="Bookman Old Style" w:hAnsi="Bookman Old Style"/>
        </w:rPr>
      </w:pPr>
      <w:r w:rsidRPr="00C62E86">
        <w:rPr>
          <w:rFonts w:ascii="Bookman Old Style" w:hAnsi="Bookman Old Style"/>
        </w:rPr>
        <w:t>И в слове "будет" много смысла,</w:t>
      </w:r>
    </w:p>
    <w:p w:rsidR="00866066" w:rsidRPr="00C132F6" w:rsidRDefault="00866066" w:rsidP="00866066">
      <w:pPr>
        <w:spacing w:line="320" w:lineRule="exact"/>
        <w:jc w:val="left"/>
        <w:rPr>
          <w:rFonts w:ascii="Bookman Old Style" w:hAnsi="Bookman Old Style"/>
          <w:szCs w:val="24"/>
        </w:rPr>
      </w:pPr>
      <w:r w:rsidRPr="00C62E86">
        <w:rPr>
          <w:rFonts w:ascii="Bookman Old Style" w:hAnsi="Bookman Old Style"/>
        </w:rPr>
        <w:t>А в слове "было" смысла нет.</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13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D92840"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166" w:name="_Toc197514456"/>
      <w:bookmarkStart w:id="3167" w:name="_Toc199766421"/>
      <w:r w:rsidRPr="001A6670">
        <w:rPr>
          <w:rFonts w:ascii="SimSun" w:eastAsia="SimSun" w:hAnsi="SimSun" w:hint="eastAsia"/>
          <w:b/>
          <w:bCs/>
          <w:szCs w:val="24"/>
          <w:lang w:eastAsia="zh-CN"/>
        </w:rPr>
        <w:lastRenderedPageBreak/>
        <w:t>在</w:t>
      </w:r>
      <w:r w:rsidRPr="001A6670">
        <w:rPr>
          <w:rFonts w:ascii="SimSun" w:eastAsia="SimSun" w:hAnsi="SimSun" w:hint="eastAsia"/>
          <w:b/>
          <w:bCs/>
          <w:szCs w:val="24"/>
        </w:rPr>
        <w:t>金色的天空</w:t>
      </w:r>
      <w:r w:rsidRPr="001A6670">
        <w:rPr>
          <w:rFonts w:ascii="SimSun" w:eastAsia="SimSun" w:hAnsi="SimSun" w:hint="eastAsia"/>
          <w:b/>
          <w:bCs/>
          <w:szCs w:val="24"/>
          <w:lang w:eastAsia="zh-CN"/>
        </w:rPr>
        <w:t>下</w:t>
      </w:r>
      <w:bookmarkEnd w:id="3166"/>
      <w:bookmarkEnd w:id="3167"/>
    </w:p>
    <w:p w:rsidR="00866066" w:rsidRPr="00D92840" w:rsidRDefault="00866066" w:rsidP="00866066">
      <w:pPr>
        <w:spacing w:line="320" w:lineRule="exact"/>
        <w:ind w:left="851"/>
        <w:jc w:val="left"/>
        <w:rPr>
          <w:rFonts w:ascii="SimSun" w:eastAsia="SimSun" w:hAnsi="SimSun"/>
          <w:szCs w:val="24"/>
          <w:lang w:eastAsia="zh-CN"/>
        </w:rPr>
      </w:pPr>
    </w:p>
    <w:p w:rsidR="00866066" w:rsidRPr="00D92840" w:rsidRDefault="00866066" w:rsidP="00866066">
      <w:pPr>
        <w:spacing w:line="320" w:lineRule="exact"/>
        <w:ind w:left="851"/>
        <w:jc w:val="left"/>
        <w:rPr>
          <w:rFonts w:ascii="SimSun" w:eastAsia="SimSun" w:hAnsi="SimSun"/>
          <w:szCs w:val="24"/>
        </w:rPr>
      </w:pPr>
      <w:r w:rsidRPr="00D92840">
        <w:rPr>
          <w:rFonts w:ascii="SimSun" w:eastAsia="SimSun" w:hAnsi="SimSun" w:hint="eastAsia"/>
          <w:szCs w:val="24"/>
        </w:rPr>
        <w:t>在金色的天空下</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在一片黑麦田里</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在起伏的尘埃中</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躺着一个少女。</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她可能走在小路上，</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她可能已经疲惫，</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她可能进入了梦乡。</w:t>
      </w:r>
    </w:p>
    <w:p w:rsidR="00866066" w:rsidRPr="00D92840" w:rsidRDefault="00866066" w:rsidP="00866066">
      <w:pPr>
        <w:spacing w:line="320" w:lineRule="exact"/>
        <w:ind w:left="851"/>
        <w:jc w:val="left"/>
        <w:rPr>
          <w:rFonts w:ascii="SimSun" w:eastAsia="SimSun" w:hAnsi="SimSun"/>
          <w:szCs w:val="24"/>
        </w:rPr>
      </w:pPr>
      <w:r w:rsidRPr="00D92840">
        <w:rPr>
          <w:rFonts w:ascii="SimSun" w:eastAsia="SimSun" w:hAnsi="SimSun" w:hint="eastAsia"/>
          <w:szCs w:val="24"/>
        </w:rPr>
        <w:t>天空在头顶盘旋，</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云团飘浮舒卷，</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风从远方吹来</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躺在她的身边。</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世上什么也没有发生</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暂时什么也没有出现，</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“将来“有很多可能，</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“往昔”毫无意义可言。</w:t>
      </w:r>
    </w:p>
    <w:p w:rsidR="00866066" w:rsidRPr="00D92840" w:rsidRDefault="00866066" w:rsidP="00866066">
      <w:pPr>
        <w:spacing w:line="240" w:lineRule="exact"/>
        <w:ind w:left="851"/>
        <w:jc w:val="right"/>
        <w:rPr>
          <w:rFonts w:asciiTheme="minorHAnsi" w:eastAsia="SimSun" w:hAnsiTheme="minorHAnsi"/>
          <w:sz w:val="20"/>
          <w:szCs w:val="24"/>
          <w:lang w:eastAsia="zh-CN"/>
        </w:rPr>
      </w:pPr>
    </w:p>
    <w:p w:rsidR="00866066" w:rsidRPr="00D92840" w:rsidRDefault="00866066" w:rsidP="00866066">
      <w:pPr>
        <w:spacing w:line="240" w:lineRule="exact"/>
        <w:ind w:left="851"/>
        <w:jc w:val="right"/>
        <w:rPr>
          <w:rFonts w:ascii="SimSun" w:eastAsia="SimSun" w:hAnsi="SimSun"/>
          <w:sz w:val="20"/>
          <w:szCs w:val="24"/>
        </w:rPr>
      </w:pPr>
      <w:r w:rsidRPr="00D92840">
        <w:rPr>
          <w:rFonts w:ascii="SimSun" w:eastAsia="SimSun" w:hAnsi="SimSun" w:hint="eastAsia"/>
          <w:sz w:val="20"/>
          <w:szCs w:val="24"/>
          <w:lang w:eastAsia="zh-CN"/>
        </w:rPr>
        <w:t xml:space="preserve">              </w:t>
      </w:r>
      <w:r w:rsidRPr="00D92840">
        <w:rPr>
          <w:rFonts w:ascii="SimSun" w:eastAsia="SimSun" w:hAnsi="SimSun"/>
          <w:sz w:val="20"/>
          <w:szCs w:val="24"/>
        </w:rPr>
        <w:t>2025</w:t>
      </w:r>
      <w:r w:rsidRPr="00D92840">
        <w:rPr>
          <w:rFonts w:ascii="SimSun" w:eastAsia="SimSun" w:hAnsi="SimSun" w:hint="eastAsia"/>
          <w:sz w:val="20"/>
          <w:szCs w:val="24"/>
        </w:rPr>
        <w:t>年</w:t>
      </w:r>
      <w:r w:rsidRPr="00D92840">
        <w:rPr>
          <w:rFonts w:ascii="SimSun" w:eastAsia="SimSun" w:hAnsi="SimSun"/>
          <w:sz w:val="20"/>
          <w:szCs w:val="24"/>
        </w:rPr>
        <w:t>3</w:t>
      </w:r>
      <w:r w:rsidRPr="00D92840">
        <w:rPr>
          <w:rFonts w:ascii="SimSun" w:eastAsia="SimSun" w:hAnsi="SimSun" w:hint="eastAsia"/>
          <w:sz w:val="20"/>
          <w:szCs w:val="24"/>
        </w:rPr>
        <w:t>月</w:t>
      </w:r>
      <w:r w:rsidRPr="00D92840">
        <w:rPr>
          <w:rFonts w:ascii="SimSun" w:eastAsia="SimSun" w:hAnsi="SimSun"/>
          <w:sz w:val="20"/>
          <w:szCs w:val="24"/>
        </w:rPr>
        <w:t>13</w:t>
      </w:r>
      <w:r w:rsidRPr="00D92840">
        <w:rPr>
          <w:rFonts w:ascii="SimSun" w:eastAsia="SimSun" w:hAnsi="SimSun" w:hint="eastAsia"/>
          <w:sz w:val="20"/>
          <w:szCs w:val="24"/>
        </w:rPr>
        <w:t>日</w:t>
      </w:r>
    </w:p>
    <w:p w:rsidR="00866066" w:rsidRPr="00D92840" w:rsidRDefault="00866066" w:rsidP="00866066">
      <w:pPr>
        <w:spacing w:line="240" w:lineRule="exact"/>
        <w:ind w:left="851"/>
        <w:jc w:val="right"/>
        <w:rPr>
          <w:rFonts w:ascii="SimSun" w:eastAsia="SimSun" w:hAnsi="SimSun"/>
          <w:sz w:val="20"/>
          <w:szCs w:val="24"/>
          <w:lang w:eastAsia="zh-CN"/>
        </w:rPr>
      </w:pPr>
      <w:r w:rsidRPr="00D92840">
        <w:rPr>
          <w:rFonts w:ascii="SimSun" w:eastAsia="SimSun" w:hAnsi="SimSun" w:hint="eastAsia"/>
          <w:sz w:val="20"/>
          <w:szCs w:val="24"/>
          <w:lang w:eastAsia="zh-CN"/>
        </w:rPr>
        <w:t xml:space="preserve">              2025，4，9 谷羽译</w:t>
      </w: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68" w:name="_Toc195371278"/>
      <w:bookmarkStart w:id="3169" w:name="_Toc197514457"/>
      <w:bookmarkStart w:id="3170" w:name="_Toc199766422"/>
      <w:r>
        <w:rPr>
          <w:rFonts w:ascii="Bookman Old Style" w:hAnsi="Bookman Old Style"/>
          <w:b/>
        </w:rPr>
        <w:lastRenderedPageBreak/>
        <w:t>МЕТРОНОМ МЕТРО</w:t>
      </w:r>
      <w:bookmarkEnd w:id="3168"/>
      <w:bookmarkEnd w:id="3169"/>
      <w:bookmarkEnd w:id="3170"/>
    </w:p>
    <w:p w:rsidR="00866066" w:rsidRDefault="00866066" w:rsidP="00866066">
      <w:pPr>
        <w:spacing w:line="320" w:lineRule="exact"/>
        <w:jc w:val="left"/>
        <w:rPr>
          <w:rFonts w:ascii="Bookman Old Style" w:hAnsi="Bookman Old Style"/>
          <w:szCs w:val="24"/>
        </w:rPr>
      </w:pP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метроном метро</w:t>
      </w: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политес объявления:</w:t>
      </w: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«поезд дальше не пойдёт,</w:t>
      </w:r>
    </w:p>
    <w:p w:rsidR="00866066" w:rsidRPr="00F761B2" w:rsidRDefault="00866066" w:rsidP="00866066">
      <w:pPr>
        <w:spacing w:line="320" w:lineRule="exact"/>
        <w:jc w:val="left"/>
        <w:rPr>
          <w:rFonts w:ascii="Bookman Old Style" w:hAnsi="Bookman Old Style"/>
        </w:rPr>
      </w:pPr>
      <w:r w:rsidRPr="00F761B2">
        <w:rPr>
          <w:rFonts w:ascii="Bookman Old Style" w:hAnsi="Bookman Old Style"/>
        </w:rPr>
        <w:t>освободите»</w:t>
      </w:r>
    </w:p>
    <w:p w:rsidR="00866066" w:rsidRPr="00C132F6" w:rsidRDefault="00866066" w:rsidP="00866066">
      <w:pPr>
        <w:spacing w:line="320" w:lineRule="exact"/>
        <w:jc w:val="left"/>
        <w:rPr>
          <w:rFonts w:ascii="Bookman Old Style" w:hAnsi="Bookman Old Style"/>
          <w:szCs w:val="24"/>
        </w:rPr>
      </w:pPr>
      <w:r w:rsidRPr="00F761B2">
        <w:rPr>
          <w:rFonts w:ascii="Bookman Old Style" w:hAnsi="Bookman Old Style"/>
        </w:rPr>
        <w:t>смертономно как-то...</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15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line="320" w:lineRule="exact"/>
        <w:jc w:val="left"/>
        <w:rPr>
          <w:rFonts w:cs="Times New Roman"/>
        </w:rPr>
      </w:pPr>
    </w:p>
    <w:p w:rsidR="00866066" w:rsidRDefault="00866066" w:rsidP="00866066">
      <w:pPr>
        <w:spacing w:line="320" w:lineRule="exact"/>
        <w:jc w:val="left"/>
        <w:rPr>
          <w:rFonts w:cs="Times New Roman"/>
        </w:rPr>
      </w:pPr>
    </w:p>
    <w:p w:rsidR="00866066" w:rsidRDefault="00866066" w:rsidP="00866066">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866066" w:rsidRPr="00D92840"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171" w:name="_Toc197514458"/>
      <w:bookmarkStart w:id="3172" w:name="_Toc199766423"/>
      <w:r w:rsidRPr="001A6670">
        <w:rPr>
          <w:rFonts w:ascii="SimSun" w:eastAsia="SimSun" w:hAnsi="SimSun" w:hint="eastAsia"/>
          <w:b/>
          <w:bCs/>
          <w:szCs w:val="24"/>
        </w:rPr>
        <w:lastRenderedPageBreak/>
        <w:t>地铁地铁</w:t>
      </w:r>
      <w:bookmarkEnd w:id="3171"/>
      <w:bookmarkEnd w:id="3172"/>
    </w:p>
    <w:p w:rsidR="00866066" w:rsidRPr="00D92840" w:rsidRDefault="00866066" w:rsidP="00866066">
      <w:pPr>
        <w:spacing w:line="320" w:lineRule="exact"/>
        <w:ind w:left="851"/>
        <w:jc w:val="left"/>
        <w:rPr>
          <w:rFonts w:ascii="SimSun" w:eastAsia="SimSun" w:hAnsi="SimSun"/>
          <w:szCs w:val="24"/>
          <w:lang w:eastAsia="zh-CN"/>
        </w:rPr>
      </w:pP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地铁就是地铁</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张贴公告彬彬有礼：</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“火车不再继续运行，</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乘客自由了，悉听尊便。”</w:t>
      </w:r>
    </w:p>
    <w:p w:rsidR="00866066" w:rsidRPr="00D92840" w:rsidRDefault="00866066" w:rsidP="00866066">
      <w:pPr>
        <w:spacing w:line="320" w:lineRule="exact"/>
        <w:ind w:left="851"/>
        <w:jc w:val="left"/>
        <w:rPr>
          <w:rFonts w:ascii="SimSun" w:eastAsia="SimSun" w:hAnsi="SimSun"/>
          <w:szCs w:val="24"/>
          <w:lang w:eastAsia="zh-CN"/>
        </w:rPr>
      </w:pPr>
      <w:r w:rsidRPr="00D92840">
        <w:rPr>
          <w:rFonts w:ascii="SimSun" w:eastAsia="SimSun" w:hAnsi="SimSun" w:hint="eastAsia"/>
          <w:szCs w:val="24"/>
          <w:lang w:eastAsia="zh-CN"/>
        </w:rPr>
        <w:t>死一般寂静，不知怎么办……</w:t>
      </w:r>
    </w:p>
    <w:p w:rsidR="00866066" w:rsidRPr="00D92840" w:rsidRDefault="00866066" w:rsidP="00866066">
      <w:pPr>
        <w:spacing w:line="240" w:lineRule="exact"/>
        <w:ind w:left="851"/>
        <w:jc w:val="right"/>
        <w:rPr>
          <w:rFonts w:asciiTheme="minorHAnsi" w:eastAsia="SimSun" w:hAnsiTheme="minorHAnsi"/>
          <w:sz w:val="20"/>
          <w:szCs w:val="24"/>
          <w:lang w:eastAsia="zh-CN"/>
        </w:rPr>
      </w:pPr>
    </w:p>
    <w:p w:rsidR="00866066" w:rsidRPr="00D92840" w:rsidRDefault="00866066" w:rsidP="00866066">
      <w:pPr>
        <w:spacing w:line="240" w:lineRule="exact"/>
        <w:ind w:left="851"/>
        <w:jc w:val="right"/>
        <w:rPr>
          <w:rFonts w:ascii="SimSun" w:eastAsia="SimSun" w:hAnsi="SimSun"/>
          <w:sz w:val="20"/>
          <w:szCs w:val="24"/>
          <w:lang w:eastAsia="zh-CN"/>
        </w:rPr>
      </w:pPr>
      <w:r w:rsidRPr="00D92840">
        <w:rPr>
          <w:rFonts w:ascii="SimSun" w:eastAsia="SimSun" w:hAnsi="SimSun" w:hint="eastAsia"/>
          <w:sz w:val="20"/>
          <w:szCs w:val="24"/>
          <w:lang w:eastAsia="zh-CN"/>
        </w:rPr>
        <w:t xml:space="preserve">                </w:t>
      </w:r>
      <w:r w:rsidRPr="00D92840">
        <w:rPr>
          <w:rFonts w:ascii="SimSun" w:eastAsia="SimSun" w:hAnsi="SimSun"/>
          <w:sz w:val="20"/>
          <w:szCs w:val="24"/>
          <w:lang w:eastAsia="zh-CN"/>
        </w:rPr>
        <w:t>2025</w:t>
      </w:r>
      <w:r w:rsidRPr="00D92840">
        <w:rPr>
          <w:rFonts w:ascii="SimSun" w:eastAsia="SimSun" w:hAnsi="SimSun" w:hint="eastAsia"/>
          <w:sz w:val="20"/>
          <w:szCs w:val="24"/>
          <w:lang w:eastAsia="zh-CN"/>
        </w:rPr>
        <w:t>年</w:t>
      </w:r>
      <w:r w:rsidRPr="00D92840">
        <w:rPr>
          <w:rFonts w:ascii="SimSun" w:eastAsia="SimSun" w:hAnsi="SimSun"/>
          <w:sz w:val="20"/>
          <w:szCs w:val="24"/>
          <w:lang w:eastAsia="zh-CN"/>
        </w:rPr>
        <w:t>3</w:t>
      </w:r>
      <w:r w:rsidRPr="00D92840">
        <w:rPr>
          <w:rFonts w:ascii="SimSun" w:eastAsia="SimSun" w:hAnsi="SimSun" w:hint="eastAsia"/>
          <w:sz w:val="20"/>
          <w:szCs w:val="24"/>
          <w:lang w:eastAsia="zh-CN"/>
        </w:rPr>
        <w:t>月</w:t>
      </w:r>
      <w:r w:rsidRPr="00D92840">
        <w:rPr>
          <w:rFonts w:ascii="SimSun" w:eastAsia="SimSun" w:hAnsi="SimSun"/>
          <w:sz w:val="20"/>
          <w:szCs w:val="24"/>
          <w:lang w:eastAsia="zh-CN"/>
        </w:rPr>
        <w:t>15</w:t>
      </w:r>
      <w:r w:rsidRPr="00D92840">
        <w:rPr>
          <w:rFonts w:ascii="SimSun" w:eastAsia="SimSun" w:hAnsi="SimSun" w:hint="eastAsia"/>
          <w:sz w:val="20"/>
          <w:szCs w:val="24"/>
          <w:lang w:eastAsia="zh-CN"/>
        </w:rPr>
        <w:t>日</w:t>
      </w:r>
    </w:p>
    <w:p w:rsidR="00866066" w:rsidRPr="00D92840" w:rsidRDefault="00866066" w:rsidP="00866066">
      <w:pPr>
        <w:spacing w:line="240" w:lineRule="exact"/>
        <w:ind w:left="851"/>
        <w:jc w:val="right"/>
        <w:rPr>
          <w:rFonts w:ascii="SimSun" w:eastAsia="SimSun" w:hAnsi="SimSun"/>
          <w:sz w:val="20"/>
          <w:szCs w:val="24"/>
          <w:lang w:eastAsia="zh-CN"/>
        </w:rPr>
      </w:pPr>
      <w:r w:rsidRPr="00D92840">
        <w:rPr>
          <w:rFonts w:ascii="SimSun" w:eastAsia="SimSun" w:hAnsi="SimSun" w:hint="eastAsia"/>
          <w:sz w:val="20"/>
          <w:szCs w:val="24"/>
          <w:lang w:eastAsia="zh-CN"/>
        </w:rPr>
        <w:t xml:space="preserve">               2025，4，9 谷羽译</w:t>
      </w: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73" w:name="_Toc193706272"/>
      <w:bookmarkStart w:id="3174" w:name="_Toc197514431"/>
      <w:bookmarkStart w:id="3175" w:name="_Toc199766424"/>
      <w:r>
        <w:rPr>
          <w:rFonts w:ascii="Bookman Old Style" w:hAnsi="Bookman Old Style"/>
          <w:b/>
        </w:rPr>
        <w:lastRenderedPageBreak/>
        <w:t>ВЕСЕННЯЯ ГРЯЗЬ</w:t>
      </w:r>
      <w:bookmarkEnd w:id="3173"/>
      <w:bookmarkEnd w:id="3174"/>
      <w:bookmarkEnd w:id="3175"/>
    </w:p>
    <w:p w:rsidR="00866066" w:rsidRDefault="00866066" w:rsidP="00866066">
      <w:pPr>
        <w:spacing w:line="320" w:lineRule="exact"/>
        <w:jc w:val="left"/>
        <w:rPr>
          <w:rFonts w:ascii="Bookman Old Style" w:hAnsi="Bookman Old Style"/>
          <w:szCs w:val="24"/>
        </w:rPr>
      </w:pP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Весенняя грязь</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Прекрасней</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Осенней грязи.</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Дети и старики</w:t>
      </w:r>
    </w:p>
    <w:p w:rsidR="00866066" w:rsidRPr="00414FCB" w:rsidRDefault="00866066" w:rsidP="00866066">
      <w:pPr>
        <w:spacing w:line="320" w:lineRule="exact"/>
        <w:jc w:val="left"/>
        <w:rPr>
          <w:rFonts w:ascii="Bookman Old Style" w:hAnsi="Bookman Old Style"/>
        </w:rPr>
      </w:pPr>
      <w:r w:rsidRPr="00414FCB">
        <w:rPr>
          <w:rFonts w:ascii="Bookman Old Style" w:hAnsi="Bookman Old Style"/>
        </w:rPr>
        <w:t>глядят на неё</w:t>
      </w:r>
    </w:p>
    <w:p w:rsidR="00866066" w:rsidRPr="00C132F6" w:rsidRDefault="00866066" w:rsidP="00866066">
      <w:pPr>
        <w:spacing w:line="320" w:lineRule="exact"/>
        <w:jc w:val="left"/>
        <w:rPr>
          <w:rFonts w:ascii="Bookman Old Style" w:hAnsi="Bookman Old Style"/>
          <w:szCs w:val="24"/>
        </w:rPr>
      </w:pPr>
      <w:r w:rsidRPr="00414FCB">
        <w:rPr>
          <w:rFonts w:ascii="Bookman Old Style" w:hAnsi="Bookman Old Style"/>
        </w:rPr>
        <w:t>и задумываются.</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23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cs="Times New Roman"/>
        </w:rPr>
      </w:pPr>
      <w:r>
        <w:rPr>
          <w:rFonts w:cs="Times New Roman"/>
        </w:rPr>
        <w:br w:type="page"/>
      </w:r>
    </w:p>
    <w:p w:rsidR="00866066" w:rsidRPr="00EF7C4C" w:rsidRDefault="00866066" w:rsidP="00866066">
      <w:pPr>
        <w:pStyle w:val="af3"/>
        <w:numPr>
          <w:ilvl w:val="0"/>
          <w:numId w:val="2"/>
        </w:numPr>
        <w:spacing w:line="320" w:lineRule="exact"/>
        <w:ind w:left="851" w:firstLine="0"/>
        <w:jc w:val="left"/>
        <w:outlineLvl w:val="1"/>
        <w:rPr>
          <w:rFonts w:ascii="SimSun" w:eastAsia="SimSun" w:hAnsi="SimSun" w:cs="Bookman Old Style"/>
          <w:b/>
          <w:bCs/>
          <w:szCs w:val="24"/>
          <w:lang w:eastAsia="zh-CN"/>
        </w:rPr>
      </w:pPr>
      <w:bookmarkStart w:id="3176" w:name="_Toc193706273"/>
      <w:bookmarkStart w:id="3177" w:name="_Toc197514432"/>
      <w:bookmarkStart w:id="3178" w:name="OLE_LINK2"/>
      <w:bookmarkStart w:id="3179" w:name="OLE_LINK3"/>
      <w:bookmarkStart w:id="3180" w:name="_Toc199766425"/>
      <w:r w:rsidRPr="00B46458">
        <w:rPr>
          <w:rFonts w:ascii="SimSun" w:eastAsia="SimSun" w:hAnsi="SimSun" w:hint="eastAsia"/>
          <w:b/>
          <w:bCs/>
          <w:szCs w:val="24"/>
          <w:lang w:eastAsia="zh-CN"/>
        </w:rPr>
        <w:lastRenderedPageBreak/>
        <w:t>春天的凌乱</w:t>
      </w:r>
      <w:bookmarkEnd w:id="3176"/>
      <w:bookmarkEnd w:id="3177"/>
      <w:bookmarkEnd w:id="3180"/>
    </w:p>
    <w:bookmarkEnd w:id="3178"/>
    <w:bookmarkEnd w:id="3179"/>
    <w:p w:rsidR="00866066" w:rsidRPr="00EF7C4C" w:rsidRDefault="00866066" w:rsidP="00866066">
      <w:pPr>
        <w:spacing w:line="320" w:lineRule="exact"/>
        <w:ind w:left="851"/>
        <w:jc w:val="left"/>
        <w:rPr>
          <w:rFonts w:ascii="SimSun" w:eastAsia="SimSun" w:hAnsi="SimSun" w:cs="Bookman Old Style"/>
          <w:szCs w:val="24"/>
          <w:lang w:eastAsia="zh-CN"/>
        </w:rPr>
      </w:pP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春天的凌乱</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SimSun" w:hint="eastAsia"/>
          <w:szCs w:val="24"/>
          <w:lang w:eastAsia="zh-CN"/>
        </w:rPr>
        <w:t>胜过</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秋季的</w:t>
      </w:r>
      <w:r w:rsidRPr="00EF7C4C">
        <w:rPr>
          <w:rFonts w:ascii="SimSun" w:eastAsia="SimSun" w:hAnsi="SimSun" w:cs="SimSun" w:hint="eastAsia"/>
          <w:szCs w:val="24"/>
          <w:lang w:eastAsia="zh-CN"/>
        </w:rPr>
        <w:t>肮脏。</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孩童和老年人</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看到</w:t>
      </w:r>
      <w:r w:rsidRPr="00EF7C4C">
        <w:rPr>
          <w:rFonts w:ascii="SimSun" w:eastAsia="SimSun" w:hAnsi="SimSun" w:cs="SimSun" w:hint="eastAsia"/>
          <w:szCs w:val="24"/>
          <w:lang w:eastAsia="zh-CN"/>
        </w:rPr>
        <w:t>这种景象</w:t>
      </w:r>
    </w:p>
    <w:p w:rsidR="00866066" w:rsidRPr="00EF7C4C" w:rsidRDefault="00866066" w:rsidP="00866066">
      <w:pPr>
        <w:spacing w:line="320" w:lineRule="exact"/>
        <w:ind w:left="851"/>
        <w:jc w:val="left"/>
        <w:rPr>
          <w:rFonts w:ascii="SimSun" w:eastAsia="SimSun" w:hAnsi="SimSun" w:cs="Bookman Old Style"/>
          <w:szCs w:val="24"/>
          <w:lang w:eastAsia="zh-CN"/>
        </w:rPr>
      </w:pPr>
      <w:r w:rsidRPr="00EF7C4C">
        <w:rPr>
          <w:rFonts w:ascii="SimSun" w:eastAsia="SimSun" w:hAnsi="SimSun" w:cs="MS Gothic" w:hint="eastAsia"/>
          <w:szCs w:val="24"/>
          <w:lang w:eastAsia="zh-CN"/>
        </w:rPr>
        <w:t>都会</w:t>
      </w:r>
      <w:r w:rsidRPr="00EF7C4C">
        <w:rPr>
          <w:rFonts w:ascii="SimSun" w:eastAsia="SimSun" w:hAnsi="SimSun" w:cs="SimSun" w:hint="eastAsia"/>
          <w:szCs w:val="24"/>
          <w:lang w:eastAsia="zh-CN"/>
        </w:rPr>
        <w:t>这</w:t>
      </w:r>
      <w:r w:rsidRPr="00EF7C4C">
        <w:rPr>
          <w:rFonts w:ascii="SimSun" w:eastAsia="SimSun" w:hAnsi="SimSun" w:cs="MS Gothic" w:hint="eastAsia"/>
          <w:szCs w:val="24"/>
          <w:lang w:eastAsia="zh-CN"/>
        </w:rPr>
        <w:t>么想。</w:t>
      </w:r>
    </w:p>
    <w:p w:rsidR="00866066" w:rsidRPr="00EF7C4C" w:rsidRDefault="00866066" w:rsidP="00866066">
      <w:pPr>
        <w:spacing w:line="240" w:lineRule="exact"/>
        <w:ind w:left="851"/>
        <w:jc w:val="right"/>
        <w:rPr>
          <w:rFonts w:asciiTheme="minorHAnsi" w:eastAsia="SimSun" w:hAnsiTheme="minorHAnsi" w:cs="Bookman Old Style"/>
          <w:sz w:val="20"/>
          <w:szCs w:val="24"/>
          <w:lang w:eastAsia="zh-CN"/>
        </w:rPr>
      </w:pPr>
    </w:p>
    <w:p w:rsidR="00866066" w:rsidRPr="00EF7C4C" w:rsidRDefault="00866066" w:rsidP="00866066">
      <w:pPr>
        <w:spacing w:line="240" w:lineRule="exact"/>
        <w:ind w:left="851"/>
        <w:jc w:val="right"/>
        <w:rPr>
          <w:rFonts w:ascii="SimSun" w:eastAsia="SimSun" w:hAnsi="SimSun" w:cs="Bookman Old Style"/>
          <w:sz w:val="20"/>
          <w:szCs w:val="24"/>
          <w:lang w:eastAsia="zh-CN"/>
        </w:rPr>
      </w:pPr>
      <w:r w:rsidRPr="00EF7C4C">
        <w:rPr>
          <w:rFonts w:ascii="SimSun" w:eastAsia="SimSun" w:hAnsi="SimSun" w:cs="Bookman Old Style"/>
          <w:sz w:val="20"/>
          <w:szCs w:val="24"/>
          <w:lang w:eastAsia="zh-CN"/>
        </w:rPr>
        <w:t xml:space="preserve">           2025</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3</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 xml:space="preserve">23 </w:t>
      </w:r>
      <w:r w:rsidRPr="00EF7C4C">
        <w:rPr>
          <w:rFonts w:ascii="SimSun" w:eastAsia="SimSun" w:hAnsi="SimSun" w:cs="MS Gothic" w:hint="eastAsia"/>
          <w:sz w:val="20"/>
          <w:szCs w:val="24"/>
          <w:lang w:eastAsia="zh-CN"/>
        </w:rPr>
        <w:t>伊戈</w:t>
      </w:r>
      <w:r w:rsidRPr="00EF7C4C">
        <w:rPr>
          <w:rFonts w:ascii="SimSun" w:eastAsia="SimSun" w:hAnsi="SimSun" w:cs="SimSun" w:hint="eastAsia"/>
          <w:sz w:val="20"/>
          <w:szCs w:val="24"/>
          <w:lang w:eastAsia="zh-CN"/>
        </w:rPr>
        <w:t>尔</w:t>
      </w:r>
    </w:p>
    <w:p w:rsidR="00866066" w:rsidRPr="00EF7C4C" w:rsidRDefault="00866066" w:rsidP="00866066">
      <w:pPr>
        <w:spacing w:line="240" w:lineRule="exact"/>
        <w:ind w:left="851"/>
        <w:jc w:val="right"/>
        <w:rPr>
          <w:rFonts w:ascii="SimSun" w:eastAsia="SimSun" w:hAnsi="SimSun" w:cs="Bookman Old Style"/>
          <w:sz w:val="20"/>
          <w:szCs w:val="24"/>
          <w:lang w:eastAsia="zh-CN"/>
        </w:rPr>
      </w:pPr>
      <w:r w:rsidRPr="00EF7C4C">
        <w:rPr>
          <w:rFonts w:ascii="SimSun" w:eastAsia="SimSun" w:hAnsi="SimSun" w:cs="Bookman Old Style"/>
          <w:sz w:val="20"/>
          <w:szCs w:val="24"/>
          <w:lang w:eastAsia="zh-CN"/>
        </w:rPr>
        <w:t xml:space="preserve">           2024</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3</w:t>
      </w:r>
      <w:r w:rsidRPr="00EF7C4C">
        <w:rPr>
          <w:rFonts w:ascii="SimSun" w:eastAsia="SimSun" w:hAnsi="SimSun" w:cs="MS Gothic" w:hint="eastAsia"/>
          <w:sz w:val="20"/>
          <w:szCs w:val="24"/>
          <w:lang w:eastAsia="zh-CN"/>
        </w:rPr>
        <w:t>，</w:t>
      </w:r>
      <w:r w:rsidRPr="00EF7C4C">
        <w:rPr>
          <w:rFonts w:ascii="SimSun" w:eastAsia="SimSun" w:hAnsi="SimSun" w:cs="Bookman Old Style"/>
          <w:sz w:val="20"/>
          <w:szCs w:val="24"/>
          <w:lang w:eastAsia="zh-CN"/>
        </w:rPr>
        <w:t xml:space="preserve">24 </w:t>
      </w:r>
      <w:r w:rsidRPr="00EF7C4C">
        <w:rPr>
          <w:rFonts w:ascii="SimSun" w:eastAsia="SimSun" w:hAnsi="SimSun" w:cs="MS Gothic" w:hint="eastAsia"/>
          <w:sz w:val="20"/>
          <w:szCs w:val="24"/>
          <w:lang w:eastAsia="zh-CN"/>
        </w:rPr>
        <w:t>谷羽</w:t>
      </w:r>
      <w:r w:rsidRPr="00EF7C4C">
        <w:rPr>
          <w:rFonts w:ascii="SimSun" w:eastAsia="SimSun" w:hAnsi="SimSun" w:cs="SimSun" w:hint="eastAsia"/>
          <w:sz w:val="20"/>
          <w:szCs w:val="24"/>
          <w:lang w:eastAsia="zh-CN"/>
        </w:rPr>
        <w:t>译</w:t>
      </w:r>
    </w:p>
    <w:p w:rsidR="00866066" w:rsidRPr="00EF7C4C" w:rsidRDefault="00866066" w:rsidP="00866066">
      <w:pPr>
        <w:spacing w:line="240" w:lineRule="exact"/>
        <w:ind w:left="851"/>
        <w:jc w:val="right"/>
        <w:rPr>
          <w:rFonts w:ascii="SimSun" w:eastAsia="SimSun" w:hAnsi="SimSun"/>
          <w:sz w:val="20"/>
          <w:szCs w:val="24"/>
          <w:lang w:eastAsia="zh-CN"/>
        </w:rPr>
      </w:pPr>
    </w:p>
    <w:p w:rsidR="00866066" w:rsidRPr="004D66F8" w:rsidRDefault="00866066" w:rsidP="00866066">
      <w:pPr>
        <w:spacing w:line="160" w:lineRule="exact"/>
        <w:jc w:val="left"/>
        <w:rPr>
          <w:rFonts w:ascii="Bookman Old Style" w:hAnsi="Bookman Old Style" w:cs="Times New Roman"/>
          <w:i/>
          <w:sz w:val="16"/>
          <w:szCs w:val="20"/>
        </w:rPr>
      </w:pPr>
      <w:r>
        <w:rPr>
          <w:rFonts w:cs="Times New Roman"/>
        </w:rPr>
        <w:br w:type="page"/>
      </w:r>
    </w:p>
    <w:p w:rsidR="00866066" w:rsidRPr="004D66F8" w:rsidRDefault="00866066" w:rsidP="00866066">
      <w:pPr>
        <w:pStyle w:val="af3"/>
        <w:numPr>
          <w:ilvl w:val="0"/>
          <w:numId w:val="1"/>
        </w:numPr>
        <w:spacing w:line="320" w:lineRule="exact"/>
        <w:ind w:left="0" w:firstLine="0"/>
        <w:jc w:val="left"/>
        <w:outlineLvl w:val="1"/>
        <w:rPr>
          <w:rFonts w:ascii="Bookman Old Style" w:hAnsi="Bookman Old Style"/>
          <w:b/>
          <w:szCs w:val="24"/>
        </w:rPr>
      </w:pPr>
      <w:bookmarkStart w:id="3181" w:name="_Toc193706274"/>
      <w:bookmarkStart w:id="3182" w:name="_Toc197514433"/>
      <w:bookmarkStart w:id="3183" w:name="_Toc199766426"/>
      <w:r>
        <w:rPr>
          <w:rFonts w:ascii="Bookman Old Style" w:hAnsi="Bookman Old Style"/>
          <w:b/>
        </w:rPr>
        <w:lastRenderedPageBreak/>
        <w:t>КРИКИ ЛЯГУШЕК</w:t>
      </w:r>
      <w:bookmarkEnd w:id="3181"/>
      <w:bookmarkEnd w:id="3182"/>
      <w:bookmarkEnd w:id="3183"/>
    </w:p>
    <w:p w:rsidR="00866066" w:rsidRDefault="00866066" w:rsidP="00866066">
      <w:pPr>
        <w:spacing w:line="320" w:lineRule="exact"/>
        <w:jc w:val="left"/>
        <w:rPr>
          <w:rFonts w:ascii="Bookman Old Style" w:hAnsi="Bookman Old Style"/>
          <w:szCs w:val="24"/>
        </w:rPr>
      </w:pPr>
    </w:p>
    <w:p w:rsidR="00866066" w:rsidRDefault="00866066" w:rsidP="00866066">
      <w:pPr>
        <w:jc w:val="left"/>
        <w:rPr>
          <w:rFonts w:ascii="Bookman Old Style" w:hAnsi="Bookman Old Style"/>
          <w:szCs w:val="24"/>
        </w:rPr>
      </w:pPr>
      <w:r>
        <w:rPr>
          <w:rFonts w:ascii="Bookman Old Style" w:hAnsi="Bookman Old Style"/>
          <w:noProof/>
          <w:szCs w:val="24"/>
          <w:lang w:eastAsia="ru-RU"/>
        </w:rPr>
        <w:drawing>
          <wp:anchor distT="0" distB="0" distL="114300" distR="114300" simplePos="0" relativeHeight="251668480" behindDoc="1" locked="0" layoutInCell="1" allowOverlap="1" wp14:anchorId="134C5035" wp14:editId="71ADB507">
            <wp:simplePos x="0" y="0"/>
            <wp:positionH relativeFrom="margin">
              <wp:align>left</wp:align>
            </wp:positionH>
            <wp:positionV relativeFrom="margin">
              <wp:align>bottom</wp:align>
            </wp:positionV>
            <wp:extent cx="1290876" cy="4716000"/>
            <wp:effectExtent l="0" t="0" r="508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ки лягушек.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90876" cy="4716000"/>
                    </a:xfrm>
                    <a:prstGeom prst="rect">
                      <a:avLst/>
                    </a:prstGeom>
                  </pic:spPr>
                </pic:pic>
              </a:graphicData>
            </a:graphic>
            <wp14:sizeRelH relativeFrom="margin">
              <wp14:pctWidth>0</wp14:pctWidth>
            </wp14:sizeRelH>
            <wp14:sizeRelV relativeFrom="margin">
              <wp14:pctHeight>0</wp14:pctHeight>
            </wp14:sizeRelV>
          </wp:anchor>
        </w:drawing>
      </w:r>
    </w:p>
    <w:p w:rsidR="00866066" w:rsidRPr="004B0C0B" w:rsidRDefault="00866066" w:rsidP="00866066">
      <w:pPr>
        <w:spacing w:line="240" w:lineRule="exact"/>
        <w:ind w:left="2272"/>
        <w:rPr>
          <w:rFonts w:cs="Times New Roman"/>
          <w:i/>
          <w:sz w:val="20"/>
        </w:rPr>
      </w:pPr>
      <w:r w:rsidRPr="004B0C0B">
        <w:rPr>
          <w:rFonts w:cs="Times New Roman"/>
          <w:i/>
          <w:sz w:val="20"/>
        </w:rPr>
        <w:t>Строка из стихотворения Ча Шэньсина (1650-1727) стала по предложению Лао Шэ (1899-1966) названием картины Ци Байши (1864-1957) «Кваканье лягушек доносится из горного источника в десяти милях отсюда» (1951).</w:t>
      </w:r>
    </w:p>
    <w:p w:rsidR="00866066" w:rsidRPr="004B0C0B" w:rsidRDefault="00866066" w:rsidP="00866066">
      <w:pPr>
        <w:spacing w:line="320" w:lineRule="exact"/>
        <w:jc w:val="left"/>
        <w:rPr>
          <w:rFonts w:ascii="Bookman Old Style" w:hAnsi="Bookman Old Style"/>
        </w:rPr>
      </w:pP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Крики лягушек</w:t>
      </w: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из горного ущелья</w:t>
      </w: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летят сотню тысяч дней,</w:t>
      </w:r>
    </w:p>
    <w:p w:rsidR="00866066" w:rsidRDefault="00866066" w:rsidP="00866066">
      <w:pPr>
        <w:spacing w:line="320" w:lineRule="exact"/>
        <w:ind w:left="2272"/>
        <w:jc w:val="left"/>
        <w:rPr>
          <w:rFonts w:ascii="Bookman Old Style" w:hAnsi="Bookman Old Style"/>
        </w:rPr>
      </w:pPr>
      <w:r w:rsidRPr="009912C6">
        <w:rPr>
          <w:rFonts w:ascii="Bookman Old Style" w:hAnsi="Bookman Old Style"/>
        </w:rPr>
        <w:t>опускаются на картину</w:t>
      </w:r>
    </w:p>
    <w:p w:rsidR="00866066" w:rsidRPr="009912C6" w:rsidRDefault="00866066" w:rsidP="00866066">
      <w:pPr>
        <w:spacing w:line="320" w:lineRule="exact"/>
        <w:ind w:left="2556"/>
        <w:jc w:val="right"/>
        <w:rPr>
          <w:rFonts w:ascii="Bookman Old Style" w:hAnsi="Bookman Old Style"/>
        </w:rPr>
      </w:pPr>
      <w:r w:rsidRPr="009912C6">
        <w:rPr>
          <w:rFonts w:ascii="Bookman Old Style" w:hAnsi="Bookman Old Style"/>
        </w:rPr>
        <w:t xml:space="preserve"> пятнами туши,</w:t>
      </w:r>
    </w:p>
    <w:p w:rsidR="00866066" w:rsidRDefault="00866066" w:rsidP="00866066">
      <w:pPr>
        <w:spacing w:line="320" w:lineRule="exact"/>
        <w:ind w:left="2272"/>
        <w:jc w:val="left"/>
        <w:rPr>
          <w:rFonts w:ascii="Bookman Old Style" w:hAnsi="Bookman Old Style"/>
        </w:rPr>
      </w:pPr>
      <w:r w:rsidRPr="009912C6">
        <w:rPr>
          <w:rFonts w:ascii="Bookman Old Style" w:hAnsi="Bookman Old Style"/>
        </w:rPr>
        <w:t xml:space="preserve">подпрыгивают и летят </w:t>
      </w:r>
    </w:p>
    <w:p w:rsidR="00866066" w:rsidRPr="009912C6" w:rsidRDefault="00866066" w:rsidP="00866066">
      <w:pPr>
        <w:spacing w:line="320" w:lineRule="exact"/>
        <w:ind w:left="2272"/>
        <w:jc w:val="right"/>
        <w:rPr>
          <w:rFonts w:ascii="Bookman Old Style" w:hAnsi="Bookman Old Style"/>
        </w:rPr>
      </w:pPr>
      <w:r w:rsidRPr="009912C6">
        <w:rPr>
          <w:rFonts w:ascii="Bookman Old Style" w:hAnsi="Bookman Old Style"/>
        </w:rPr>
        <w:t>десять тысяч ли</w:t>
      </w:r>
    </w:p>
    <w:p w:rsidR="00866066" w:rsidRPr="009912C6" w:rsidRDefault="00866066" w:rsidP="00866066">
      <w:pPr>
        <w:spacing w:line="320" w:lineRule="exact"/>
        <w:ind w:left="2272"/>
        <w:jc w:val="left"/>
        <w:rPr>
          <w:rFonts w:ascii="Bookman Old Style" w:hAnsi="Bookman Old Style"/>
        </w:rPr>
      </w:pPr>
      <w:r w:rsidRPr="009912C6">
        <w:rPr>
          <w:rFonts w:ascii="Bookman Old Style" w:hAnsi="Bookman Old Style"/>
        </w:rPr>
        <w:t>и ещё тридцать тысяч дней</w:t>
      </w:r>
    </w:p>
    <w:p w:rsidR="00866066" w:rsidRPr="009912C6" w:rsidRDefault="00866066" w:rsidP="00866066">
      <w:pPr>
        <w:spacing w:line="320" w:lineRule="exact"/>
        <w:ind w:left="2272"/>
        <w:jc w:val="left"/>
        <w:rPr>
          <w:rFonts w:ascii="Bookman Old Style" w:hAnsi="Bookman Old Style"/>
          <w:szCs w:val="24"/>
        </w:rPr>
      </w:pPr>
      <w:r w:rsidRPr="009912C6">
        <w:rPr>
          <w:rFonts w:ascii="Bookman Old Style" w:hAnsi="Bookman Old Style"/>
        </w:rPr>
        <w:t>в это стихотворение.</w:t>
      </w:r>
    </w:p>
    <w:p w:rsidR="00866066" w:rsidRDefault="00866066" w:rsidP="00866066">
      <w:pPr>
        <w:spacing w:line="240" w:lineRule="exact"/>
        <w:jc w:val="right"/>
        <w:rPr>
          <w:rFonts w:ascii="Bookman Old Style" w:eastAsia="SimSun" w:hAnsi="Bookman Old Style"/>
          <w:sz w:val="20"/>
          <w:szCs w:val="20"/>
        </w:rPr>
      </w:pPr>
    </w:p>
    <w:p w:rsidR="00866066" w:rsidRDefault="00866066" w:rsidP="00866066">
      <w:pPr>
        <w:spacing w:line="240" w:lineRule="exact"/>
        <w:jc w:val="right"/>
        <w:rPr>
          <w:rFonts w:ascii="Bookman Old Style" w:eastAsia="SimSun" w:hAnsi="Bookman Old Style"/>
          <w:sz w:val="20"/>
          <w:szCs w:val="20"/>
        </w:rPr>
      </w:pPr>
      <w:r>
        <w:rPr>
          <w:rFonts w:ascii="Bookman Old Style" w:eastAsia="SimSun" w:hAnsi="Bookman Old Style"/>
          <w:sz w:val="20"/>
          <w:szCs w:val="20"/>
        </w:rPr>
        <w:t>23 марта</w:t>
      </w:r>
      <w:r w:rsidRPr="00E87366">
        <w:rPr>
          <w:rFonts w:ascii="Bookman Old Style" w:eastAsia="SimSun" w:hAnsi="Bookman Old Style"/>
          <w:sz w:val="20"/>
          <w:szCs w:val="20"/>
        </w:rPr>
        <w:t xml:space="preserve"> 202</w:t>
      </w:r>
      <w:r>
        <w:rPr>
          <w:rFonts w:ascii="Bookman Old Style" w:eastAsia="SimSun" w:hAnsi="Bookman Old Style"/>
          <w:sz w:val="20"/>
          <w:szCs w:val="20"/>
        </w:rPr>
        <w:t>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F7C4C" w:rsidRDefault="00866066" w:rsidP="00866066">
      <w:pPr>
        <w:pStyle w:val="af3"/>
        <w:numPr>
          <w:ilvl w:val="0"/>
          <w:numId w:val="2"/>
        </w:numPr>
        <w:spacing w:line="320" w:lineRule="exact"/>
        <w:ind w:left="851" w:firstLine="0"/>
        <w:jc w:val="left"/>
        <w:outlineLvl w:val="1"/>
        <w:rPr>
          <w:rFonts w:ascii="SimSun" w:eastAsia="SimSun" w:hAnsi="SimSun" w:cs="SimSun"/>
          <w:b/>
          <w:bCs/>
          <w:szCs w:val="24"/>
          <w:lang w:eastAsia="zh-CN"/>
        </w:rPr>
      </w:pPr>
      <w:bookmarkStart w:id="3184" w:name="_Toc193706275"/>
      <w:bookmarkStart w:id="3185" w:name="_Toc197514434"/>
      <w:bookmarkStart w:id="3186" w:name="_Toc199766427"/>
      <w:r w:rsidRPr="00B46458">
        <w:rPr>
          <w:rFonts w:ascii="SimSun" w:eastAsia="SimSun" w:hAnsi="SimSun" w:hint="eastAsia"/>
          <w:b/>
          <w:bCs/>
          <w:szCs w:val="24"/>
          <w:lang w:eastAsia="zh-CN"/>
        </w:rPr>
        <w:lastRenderedPageBreak/>
        <w:t>蛙鸣声声</w:t>
      </w:r>
      <w:bookmarkEnd w:id="3184"/>
      <w:bookmarkEnd w:id="3185"/>
      <w:bookmarkEnd w:id="3186"/>
    </w:p>
    <w:p w:rsidR="00866066" w:rsidRPr="00EF7C4C" w:rsidRDefault="00866066" w:rsidP="00866066">
      <w:pPr>
        <w:spacing w:line="320" w:lineRule="exact"/>
        <w:ind w:left="851"/>
        <w:jc w:val="left"/>
        <w:rPr>
          <w:rFonts w:ascii="SimSun" w:eastAsia="SimSun" w:hAnsi="SimSun" w:cs="SimSun"/>
          <w:b/>
          <w:bCs/>
          <w:szCs w:val="24"/>
          <w:lang w:eastAsia="zh-CN"/>
        </w:rPr>
      </w:pPr>
    </w:p>
    <w:p w:rsidR="00866066" w:rsidRPr="00EF7C4C" w:rsidRDefault="00866066" w:rsidP="00866066">
      <w:pPr>
        <w:spacing w:line="240" w:lineRule="exact"/>
        <w:ind w:left="1990"/>
        <w:jc w:val="left"/>
        <w:rPr>
          <w:rFonts w:ascii="SimSun" w:eastAsia="SimSun" w:hAnsi="SimSun"/>
          <w:sz w:val="20"/>
          <w:szCs w:val="24"/>
          <w:lang w:eastAsia="zh-CN"/>
        </w:rPr>
      </w:pPr>
      <w:r w:rsidRPr="00EF7C4C">
        <w:rPr>
          <w:rFonts w:ascii="SimSun" w:eastAsia="SimSun" w:hAnsi="SimSun"/>
          <w:sz w:val="20"/>
          <w:szCs w:val="24"/>
          <w:lang w:eastAsia="zh-CN"/>
        </w:rPr>
        <w:t xml:space="preserve">        </w:t>
      </w:r>
      <w:r w:rsidRPr="00EF7C4C">
        <w:rPr>
          <w:rFonts w:ascii="SimSun" w:eastAsia="SimSun" w:hAnsi="SimSun" w:cs="SimSun" w:hint="eastAsia"/>
          <w:sz w:val="20"/>
          <w:szCs w:val="24"/>
          <w:lang w:eastAsia="zh-CN"/>
        </w:rPr>
        <w:t>查慎行（</w:t>
      </w:r>
      <w:r w:rsidRPr="00EF7C4C">
        <w:rPr>
          <w:rFonts w:ascii="SimSun" w:eastAsia="SimSun" w:hAnsi="SimSun"/>
          <w:sz w:val="20"/>
          <w:szCs w:val="24"/>
          <w:lang w:eastAsia="zh-CN"/>
        </w:rPr>
        <w:t>1650-1727</w:t>
      </w:r>
      <w:r w:rsidRPr="00EF7C4C">
        <w:rPr>
          <w:rFonts w:ascii="SimSun" w:eastAsia="SimSun" w:hAnsi="SimSun" w:cs="MS Gothic" w:hint="eastAsia"/>
          <w:sz w:val="20"/>
          <w:szCs w:val="24"/>
          <w:lang w:eastAsia="zh-CN"/>
        </w:rPr>
        <w:t>）的两行</w:t>
      </w:r>
      <w:r w:rsidRPr="00EF7C4C">
        <w:rPr>
          <w:rFonts w:ascii="SimSun" w:eastAsia="SimSun" w:hAnsi="SimSun" w:cs="SimSun" w:hint="eastAsia"/>
          <w:sz w:val="20"/>
          <w:szCs w:val="24"/>
          <w:lang w:eastAsia="zh-CN"/>
        </w:rPr>
        <w:t>诗，让老舍（</w:t>
      </w:r>
      <w:r w:rsidRPr="00EF7C4C">
        <w:rPr>
          <w:rFonts w:ascii="SimSun" w:eastAsia="SimSun" w:hAnsi="SimSun"/>
          <w:sz w:val="20"/>
          <w:szCs w:val="24"/>
          <w:lang w:eastAsia="zh-CN"/>
        </w:rPr>
        <w:t>1899-1966</w:t>
      </w:r>
      <w:r w:rsidRPr="00EF7C4C">
        <w:rPr>
          <w:rFonts w:ascii="SimSun" w:eastAsia="SimSun" w:hAnsi="SimSun" w:cs="MS Gothic" w:hint="eastAsia"/>
          <w:sz w:val="20"/>
          <w:szCs w:val="24"/>
          <w:lang w:eastAsia="zh-CN"/>
        </w:rPr>
        <w:t>）喜</w:t>
      </w:r>
      <w:r w:rsidRPr="00EF7C4C">
        <w:rPr>
          <w:rFonts w:ascii="SimSun" w:eastAsia="SimSun" w:hAnsi="SimSun" w:cs="SimSun" w:hint="eastAsia"/>
          <w:sz w:val="20"/>
          <w:szCs w:val="24"/>
          <w:lang w:eastAsia="zh-CN"/>
        </w:rPr>
        <w:t>欢，他建议齐白石（</w:t>
      </w:r>
      <w:r w:rsidRPr="00EF7C4C">
        <w:rPr>
          <w:rFonts w:ascii="SimSun" w:eastAsia="SimSun" w:hAnsi="SimSun"/>
          <w:sz w:val="20"/>
          <w:szCs w:val="24"/>
          <w:lang w:eastAsia="zh-CN"/>
        </w:rPr>
        <w:t>1864-1957</w:t>
      </w:r>
      <w:r w:rsidRPr="00EF7C4C">
        <w:rPr>
          <w:rFonts w:ascii="SimSun" w:eastAsia="SimSun" w:hAnsi="SimSun" w:cs="MS Gothic" w:hint="eastAsia"/>
          <w:sz w:val="20"/>
          <w:szCs w:val="24"/>
          <w:lang w:eastAsia="zh-CN"/>
        </w:rPr>
        <w:t>）参照</w:t>
      </w:r>
      <w:r w:rsidRPr="00EF7C4C">
        <w:rPr>
          <w:rFonts w:ascii="SimSun" w:eastAsia="SimSun" w:hAnsi="SimSun" w:cs="SimSun" w:hint="eastAsia"/>
          <w:sz w:val="20"/>
          <w:szCs w:val="24"/>
          <w:lang w:eastAsia="zh-CN"/>
        </w:rPr>
        <w:t>这两行画幅水墨画，画家就</w:t>
      </w:r>
      <w:r w:rsidRPr="00EF7C4C">
        <w:rPr>
          <w:rFonts w:ascii="SimSun" w:eastAsia="SimSun" w:hAnsi="SimSun" w:cs="MS Gothic" w:hint="eastAsia"/>
          <w:sz w:val="20"/>
          <w:szCs w:val="24"/>
          <w:lang w:eastAsia="zh-CN"/>
        </w:rPr>
        <w:t>画了《蛙声十里出山泉》（</w:t>
      </w:r>
      <w:r w:rsidRPr="00EF7C4C">
        <w:rPr>
          <w:rFonts w:ascii="SimSun" w:eastAsia="SimSun" w:hAnsi="SimSun"/>
          <w:sz w:val="20"/>
          <w:szCs w:val="24"/>
          <w:lang w:eastAsia="zh-CN"/>
        </w:rPr>
        <w:t>1951</w:t>
      </w:r>
      <w:r w:rsidRPr="00EF7C4C">
        <w:rPr>
          <w:rFonts w:ascii="SimSun" w:eastAsia="SimSun" w:hAnsi="SimSun" w:cs="MS Gothic" w:hint="eastAsia"/>
          <w:sz w:val="20"/>
          <w:szCs w:val="24"/>
          <w:lang w:eastAsia="zh-CN"/>
        </w:rPr>
        <w:t>）。</w:t>
      </w:r>
    </w:p>
    <w:p w:rsidR="00866066" w:rsidRPr="00EF7C4C" w:rsidRDefault="00866066" w:rsidP="00866066">
      <w:pPr>
        <w:spacing w:line="320" w:lineRule="exact"/>
        <w:ind w:left="851"/>
        <w:jc w:val="left"/>
        <w:rPr>
          <w:rFonts w:ascii="SimSun" w:eastAsia="SimSun" w:hAnsi="SimSun" w:cs="SimSun"/>
          <w:b/>
          <w:bCs/>
          <w:szCs w:val="24"/>
          <w:lang w:eastAsia="zh-CN"/>
        </w:rPr>
      </w:pP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青</w:t>
      </w:r>
      <w:r w:rsidRPr="00EF7C4C">
        <w:rPr>
          <w:rFonts w:ascii="SimSun" w:eastAsia="SimSun" w:hAnsi="SimSun" w:cs="SimSun" w:hint="eastAsia"/>
          <w:szCs w:val="24"/>
          <w:lang w:eastAsia="zh-CN"/>
        </w:rPr>
        <w:t>鸣声声</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穿越峡谷</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响徹了千万天，</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水墨的溪流</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SimSun" w:hint="eastAsia"/>
          <w:szCs w:val="24"/>
          <w:lang w:eastAsia="zh-CN"/>
        </w:rPr>
        <w:t>飞腾迸溅</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不下十里</w:t>
      </w:r>
      <w:r w:rsidRPr="00EF7C4C">
        <w:rPr>
          <w:rFonts w:ascii="SimSun" w:eastAsia="SimSun" w:hAnsi="SimSun" w:cs="SimSun" w:hint="eastAsia"/>
          <w:szCs w:val="24"/>
          <w:lang w:eastAsia="zh-CN"/>
        </w:rPr>
        <w:t>远，</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SimSun" w:hint="eastAsia"/>
          <w:szCs w:val="24"/>
          <w:lang w:eastAsia="zh-CN"/>
        </w:rPr>
        <w:t>这首诗</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SimSun" w:hint="eastAsia"/>
          <w:szCs w:val="24"/>
          <w:lang w:eastAsia="zh-CN"/>
        </w:rPr>
        <w:t>还会</w:t>
      </w:r>
      <w:r w:rsidRPr="00EF7C4C">
        <w:rPr>
          <w:rFonts w:ascii="SimSun" w:eastAsia="SimSun" w:hAnsi="SimSun" w:cs="MS Gothic" w:hint="eastAsia"/>
          <w:szCs w:val="24"/>
          <w:lang w:eastAsia="zh-CN"/>
        </w:rPr>
        <w:t>世代流</w:t>
      </w:r>
      <w:r w:rsidRPr="00EF7C4C">
        <w:rPr>
          <w:rFonts w:ascii="SimSun" w:eastAsia="SimSun" w:hAnsi="SimSun" w:cs="SimSun" w:hint="eastAsia"/>
          <w:szCs w:val="24"/>
          <w:lang w:eastAsia="zh-CN"/>
        </w:rPr>
        <w:t>传</w:t>
      </w:r>
    </w:p>
    <w:p w:rsidR="00866066" w:rsidRPr="00EF7C4C" w:rsidRDefault="00866066" w:rsidP="00866066">
      <w:pPr>
        <w:spacing w:line="320" w:lineRule="exact"/>
        <w:ind w:left="851"/>
        <w:jc w:val="left"/>
        <w:rPr>
          <w:rFonts w:ascii="SimSun" w:eastAsia="SimSun" w:hAnsi="SimSun"/>
          <w:szCs w:val="24"/>
          <w:lang w:eastAsia="zh-CN"/>
        </w:rPr>
      </w:pPr>
      <w:r w:rsidRPr="00EF7C4C">
        <w:rPr>
          <w:rFonts w:ascii="SimSun" w:eastAsia="SimSun" w:hAnsi="SimSun" w:cs="MS Gothic" w:hint="eastAsia"/>
          <w:szCs w:val="24"/>
          <w:lang w:eastAsia="zh-CN"/>
        </w:rPr>
        <w:t>数千年。</w:t>
      </w:r>
    </w:p>
    <w:p w:rsidR="00866066" w:rsidRPr="00EF7C4C" w:rsidRDefault="00866066" w:rsidP="00866066">
      <w:pPr>
        <w:spacing w:line="240" w:lineRule="exact"/>
        <w:ind w:left="851"/>
        <w:jc w:val="right"/>
        <w:rPr>
          <w:rFonts w:asciiTheme="minorHAnsi" w:eastAsia="SimSun" w:hAnsiTheme="minorHAnsi"/>
          <w:sz w:val="20"/>
          <w:szCs w:val="24"/>
          <w:lang w:eastAsia="zh-CN"/>
        </w:rPr>
      </w:pPr>
    </w:p>
    <w:p w:rsidR="00866066" w:rsidRPr="00EF7C4C" w:rsidRDefault="00866066" w:rsidP="00866066">
      <w:pPr>
        <w:spacing w:line="240" w:lineRule="exact"/>
        <w:ind w:left="851"/>
        <w:jc w:val="right"/>
        <w:rPr>
          <w:rFonts w:ascii="SimSun" w:eastAsia="SimSun" w:hAnsi="SimSun"/>
          <w:sz w:val="20"/>
          <w:szCs w:val="24"/>
          <w:lang w:eastAsia="zh-CN"/>
        </w:rPr>
      </w:pPr>
      <w:r w:rsidRPr="00EF7C4C">
        <w:rPr>
          <w:rFonts w:ascii="SimSun" w:eastAsia="SimSun" w:hAnsi="SimSun"/>
          <w:sz w:val="20"/>
          <w:szCs w:val="24"/>
          <w:lang w:eastAsia="zh-CN"/>
        </w:rPr>
        <w:t xml:space="preserve">           2025</w:t>
      </w:r>
      <w:r w:rsidRPr="00EF7C4C">
        <w:rPr>
          <w:rFonts w:ascii="SimSun" w:eastAsia="SimSun" w:hAnsi="SimSun" w:cs="MS Gothic" w:hint="eastAsia"/>
          <w:sz w:val="20"/>
          <w:szCs w:val="24"/>
          <w:lang w:eastAsia="zh-CN"/>
        </w:rPr>
        <w:t>年</w:t>
      </w:r>
      <w:r w:rsidRPr="00EF7C4C">
        <w:rPr>
          <w:rFonts w:ascii="SimSun" w:eastAsia="SimSun" w:hAnsi="SimSun"/>
          <w:sz w:val="20"/>
          <w:szCs w:val="24"/>
          <w:lang w:eastAsia="zh-CN"/>
        </w:rPr>
        <w:t>3</w:t>
      </w:r>
      <w:r w:rsidRPr="00EF7C4C">
        <w:rPr>
          <w:rFonts w:ascii="SimSun" w:eastAsia="SimSun" w:hAnsi="SimSun" w:cs="MS Gothic" w:hint="eastAsia"/>
          <w:sz w:val="20"/>
          <w:szCs w:val="24"/>
          <w:lang w:eastAsia="zh-CN"/>
        </w:rPr>
        <w:t>月</w:t>
      </w:r>
      <w:r w:rsidRPr="00EF7C4C">
        <w:rPr>
          <w:rFonts w:ascii="SimSun" w:eastAsia="SimSun" w:hAnsi="SimSun"/>
          <w:sz w:val="20"/>
          <w:szCs w:val="24"/>
          <w:lang w:eastAsia="zh-CN"/>
        </w:rPr>
        <w:t>23</w:t>
      </w:r>
      <w:r w:rsidRPr="00EF7C4C">
        <w:rPr>
          <w:rFonts w:ascii="SimSun" w:eastAsia="SimSun" w:hAnsi="SimSun" w:cs="MS Gothic" w:hint="eastAsia"/>
          <w:sz w:val="20"/>
          <w:szCs w:val="24"/>
          <w:lang w:eastAsia="zh-CN"/>
        </w:rPr>
        <w:t>日</w:t>
      </w:r>
    </w:p>
    <w:p w:rsidR="00866066" w:rsidRPr="00EF7C4C" w:rsidRDefault="00866066" w:rsidP="00866066">
      <w:pPr>
        <w:spacing w:line="240" w:lineRule="exact"/>
        <w:ind w:left="851"/>
        <w:jc w:val="right"/>
        <w:rPr>
          <w:rFonts w:ascii="SimSun" w:eastAsia="SimSun" w:hAnsi="SimSun"/>
          <w:sz w:val="20"/>
          <w:szCs w:val="24"/>
          <w:lang w:eastAsia="zh-CN"/>
        </w:rPr>
      </w:pPr>
      <w:r w:rsidRPr="00EF7C4C">
        <w:rPr>
          <w:rFonts w:ascii="SimSun" w:eastAsia="SimSun" w:hAnsi="SimSun"/>
          <w:sz w:val="20"/>
          <w:szCs w:val="24"/>
          <w:lang w:eastAsia="zh-CN"/>
        </w:rPr>
        <w:t xml:space="preserve">           2025</w:t>
      </w:r>
      <w:r w:rsidRPr="00EF7C4C">
        <w:rPr>
          <w:rFonts w:ascii="SimSun" w:eastAsia="SimSun" w:hAnsi="SimSun" w:cs="MS Gothic" w:hint="eastAsia"/>
          <w:sz w:val="20"/>
          <w:szCs w:val="24"/>
          <w:lang w:eastAsia="zh-CN"/>
        </w:rPr>
        <w:t>，</w:t>
      </w:r>
      <w:r w:rsidRPr="00EF7C4C">
        <w:rPr>
          <w:rFonts w:ascii="SimSun" w:eastAsia="SimSun" w:hAnsi="SimSun"/>
          <w:sz w:val="20"/>
          <w:szCs w:val="24"/>
          <w:lang w:eastAsia="zh-CN"/>
        </w:rPr>
        <w:t>3</w:t>
      </w:r>
      <w:r w:rsidRPr="00EF7C4C">
        <w:rPr>
          <w:rFonts w:ascii="SimSun" w:eastAsia="SimSun" w:hAnsi="SimSun" w:cs="MS Gothic" w:hint="eastAsia"/>
          <w:sz w:val="20"/>
          <w:szCs w:val="24"/>
          <w:lang w:eastAsia="zh-CN"/>
        </w:rPr>
        <w:t>，</w:t>
      </w:r>
      <w:r w:rsidRPr="00EF7C4C">
        <w:rPr>
          <w:rFonts w:ascii="SimSun" w:eastAsia="SimSun" w:hAnsi="SimSun"/>
          <w:sz w:val="20"/>
          <w:szCs w:val="24"/>
          <w:lang w:eastAsia="zh-CN"/>
        </w:rPr>
        <w:t xml:space="preserve">24 </w:t>
      </w:r>
      <w:r w:rsidRPr="00EF7C4C">
        <w:rPr>
          <w:rFonts w:ascii="SimSun" w:eastAsia="SimSun" w:hAnsi="SimSun" w:cs="MS Gothic" w:hint="eastAsia"/>
          <w:sz w:val="20"/>
          <w:szCs w:val="24"/>
          <w:lang w:eastAsia="zh-CN"/>
        </w:rPr>
        <w:t>谷羽</w:t>
      </w:r>
      <w:r w:rsidRPr="00EF7C4C">
        <w:rPr>
          <w:rFonts w:ascii="SimSun" w:eastAsia="SimSun" w:hAnsi="SimSun" w:cs="SimSun" w:hint="eastAsia"/>
          <w:sz w:val="20"/>
          <w:szCs w:val="24"/>
          <w:lang w:eastAsia="zh-CN"/>
        </w:rPr>
        <w:t>译</w:t>
      </w:r>
    </w:p>
    <w:p w:rsidR="00866066" w:rsidRDefault="00866066" w:rsidP="00866066">
      <w:pPr>
        <w:spacing w:line="240" w:lineRule="exact"/>
        <w:rPr>
          <w:rFonts w:ascii="SimSun" w:eastAsia="SimSun" w:hAnsi="SimSun"/>
          <w:b/>
          <w:szCs w:val="21"/>
        </w:rPr>
      </w:pPr>
      <w:r>
        <w:rPr>
          <w:rFonts w:ascii="SimSun" w:eastAsia="SimSun" w:hAnsi="SimSun"/>
          <w:b/>
          <w:szCs w:val="21"/>
        </w:rPr>
        <w:br w:type="page"/>
      </w:r>
    </w:p>
    <w:p w:rsidR="00866066" w:rsidRPr="00E84B71" w:rsidRDefault="00866066" w:rsidP="00866066">
      <w:pPr>
        <w:pStyle w:val="af3"/>
        <w:numPr>
          <w:ilvl w:val="0"/>
          <w:numId w:val="1"/>
        </w:numPr>
        <w:spacing w:line="320" w:lineRule="exact"/>
        <w:ind w:left="0" w:firstLine="0"/>
        <w:jc w:val="left"/>
        <w:outlineLvl w:val="1"/>
        <w:rPr>
          <w:rFonts w:ascii="Bookman Old Style" w:hAnsi="Bookman Old Style"/>
          <w:b/>
        </w:rPr>
      </w:pPr>
      <w:bookmarkStart w:id="3187" w:name="_Toc194061988"/>
      <w:bookmarkStart w:id="3188" w:name="_Toc197514435"/>
      <w:bookmarkStart w:id="3189" w:name="_Toc199766428"/>
      <w:r w:rsidRPr="00E84B71">
        <w:rPr>
          <w:rFonts w:ascii="Bookman Old Style" w:hAnsi="Bookman Old Style"/>
          <w:b/>
        </w:rPr>
        <w:lastRenderedPageBreak/>
        <w:t>УСТРОЙСТВО ВСЕЛЕННОЙ</w:t>
      </w:r>
      <w:bookmarkEnd w:id="3187"/>
      <w:bookmarkEnd w:id="3188"/>
      <w:bookmarkEnd w:id="3189"/>
    </w:p>
    <w:p w:rsidR="00866066" w:rsidRPr="00E84B71" w:rsidRDefault="00866066" w:rsidP="00866066">
      <w:pPr>
        <w:spacing w:line="320" w:lineRule="exact"/>
        <w:jc w:val="left"/>
        <w:rPr>
          <w:rFonts w:ascii="Bookman Old Style" w:hAnsi="Bookman Old Style"/>
        </w:rPr>
      </w:pP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Белка скачет с ветки на ветку,</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прыг на землю — и снова вверх.</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А голуби ходят по земле,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головою туда-сюда,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они не хотят летать.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Наше представление об устройстве вселенной</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нужно пересмотреть.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Перехожу к наблюдению вороны.</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На первый взгляд, она ходит как голубь,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туда-сюда головою,</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но выражение лица у неё</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совершенно другое.</w:t>
      </w:r>
    </w:p>
    <w:p w:rsidR="00866066" w:rsidRPr="00E84B71" w:rsidRDefault="00866066" w:rsidP="00866066">
      <w:pPr>
        <w:spacing w:line="240" w:lineRule="exact"/>
        <w:jc w:val="right"/>
        <w:rPr>
          <w:rFonts w:ascii="Bookman Old Style" w:hAnsi="Bookman Old Style"/>
          <w:sz w:val="20"/>
        </w:rPr>
      </w:pPr>
    </w:p>
    <w:p w:rsidR="00866066" w:rsidRPr="00E84B71" w:rsidRDefault="00866066" w:rsidP="00866066">
      <w:pPr>
        <w:spacing w:line="240" w:lineRule="exact"/>
        <w:jc w:val="right"/>
        <w:rPr>
          <w:rFonts w:ascii="Bookman Old Style" w:hAnsi="Bookman Old Style"/>
          <w:sz w:val="20"/>
        </w:rPr>
      </w:pPr>
      <w:r w:rsidRPr="00E84B71">
        <w:rPr>
          <w:rFonts w:ascii="Bookman Old Style" w:hAnsi="Bookman Old Style"/>
          <w:sz w:val="20"/>
        </w:rPr>
        <w:t>24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190" w:name="_Toc194061989"/>
      <w:bookmarkStart w:id="3191" w:name="_Toc197514436"/>
      <w:bookmarkStart w:id="3192" w:name="_Toc199766429"/>
      <w:r w:rsidRPr="00AB6771">
        <w:rPr>
          <w:rFonts w:ascii="SimSun" w:eastAsia="SimSun" w:hAnsi="SimSun" w:hint="eastAsia"/>
          <w:b/>
          <w:bCs/>
          <w:szCs w:val="24"/>
          <w:lang w:eastAsia="zh-CN"/>
        </w:rPr>
        <w:lastRenderedPageBreak/>
        <w:t>宇宙的结构</w:t>
      </w:r>
      <w:bookmarkEnd w:id="3190"/>
      <w:bookmarkEnd w:id="3191"/>
      <w:bookmarkEnd w:id="3192"/>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松鼠从这条树枝跳向那条树枝,</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跳到地面上——又回到树上去。</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而鸽子在地面上行走，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小脑袋左顾右盼，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它们并不想飞行。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我们有关宇宙结构的设想</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需要重新审视。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接下来观察乌鸦。</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初看起来它行走像鸽子，</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小脑袋左顾右盼，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但它脸上的表情</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完全是另一种样子。</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bookmarkStart w:id="3193" w:name="OLE_LINK4"/>
      <w:r w:rsidRPr="00E61721">
        <w:rPr>
          <w:rFonts w:ascii="SimSun" w:eastAsia="SimSun" w:hAnsi="SimSun" w:hint="eastAsia"/>
          <w:sz w:val="20"/>
          <w:szCs w:val="24"/>
          <w:lang w:eastAsia="zh-CN"/>
        </w:rPr>
        <w:t>2025，3，24 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2025，3，28 谷羽译</w:t>
      </w:r>
    </w:p>
    <w:bookmarkEnd w:id="3193"/>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84B71" w:rsidRDefault="00866066" w:rsidP="00866066">
      <w:pPr>
        <w:pStyle w:val="af3"/>
        <w:numPr>
          <w:ilvl w:val="0"/>
          <w:numId w:val="1"/>
        </w:numPr>
        <w:spacing w:line="320" w:lineRule="exact"/>
        <w:ind w:left="0" w:firstLine="0"/>
        <w:jc w:val="left"/>
        <w:outlineLvl w:val="1"/>
        <w:rPr>
          <w:rFonts w:ascii="Bookman Old Style" w:hAnsi="Bookman Old Style"/>
          <w:b/>
        </w:rPr>
      </w:pPr>
      <w:bookmarkStart w:id="3194" w:name="_Toc194061990"/>
      <w:bookmarkStart w:id="3195" w:name="_Toc197514437"/>
      <w:bookmarkStart w:id="3196" w:name="_Toc199766430"/>
      <w:r w:rsidRPr="00E84B71">
        <w:rPr>
          <w:rFonts w:ascii="Bookman Old Style" w:hAnsi="Bookman Old Style"/>
          <w:b/>
        </w:rPr>
        <w:lastRenderedPageBreak/>
        <w:t>АЛЬБОМЫ КИТАЙСКОЙ ЖИВОПИСИ И ДРУГИЕ КНИГИ</w:t>
      </w:r>
      <w:bookmarkEnd w:id="3194"/>
      <w:bookmarkEnd w:id="3195"/>
      <w:bookmarkEnd w:id="3196"/>
    </w:p>
    <w:p w:rsidR="00866066" w:rsidRPr="00E84B71" w:rsidRDefault="00866066" w:rsidP="00866066">
      <w:pPr>
        <w:spacing w:line="320" w:lineRule="exact"/>
        <w:jc w:val="left"/>
        <w:rPr>
          <w:rFonts w:ascii="Bookman Old Style" w:hAnsi="Bookman Old Style"/>
        </w:rPr>
      </w:pP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 80-х годах</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я купил альбомы китайской живописи</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 магазине «Дружба».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Открываю альбом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возвращаюсь в молодость.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Эпохи Тан и Сун во времени том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черпают подлинность.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где-то там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миражи Гу Кай-чжи.</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Эпоха Хань попозже и желтовато-коричневая,</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потому что за коричневым переплётом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пожелтела бумага «Философии Хань».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Эпоха Чжоу под чёрным гнётом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академических изданий.</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Там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сидят Конфуций с Лао-цзы,</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никак не могут кончить разговор.</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Смеётся Чжуанцзы:</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«Ах, что вздор!»</w:t>
      </w:r>
    </w:p>
    <w:p w:rsidR="00866066" w:rsidRDefault="00866066" w:rsidP="00866066">
      <w:pPr>
        <w:spacing w:after="200" w:line="276" w:lineRule="auto"/>
        <w:jc w:val="left"/>
        <w:rPr>
          <w:rFonts w:ascii="Bookman Old Style" w:hAnsi="Bookman Old Style"/>
        </w:rPr>
      </w:pPr>
      <w:r>
        <w:rPr>
          <w:rFonts w:ascii="Bookman Old Style" w:hAnsi="Bookman Old Style"/>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rPr>
      </w:pPr>
      <w:bookmarkStart w:id="3197" w:name="_Toc194061991"/>
      <w:bookmarkStart w:id="3198" w:name="_Toc197514438"/>
      <w:bookmarkStart w:id="3199" w:name="_Toc199766431"/>
      <w:r w:rsidRPr="00AB6771">
        <w:rPr>
          <w:rFonts w:ascii="SimSun" w:eastAsia="SimSun" w:hAnsi="SimSun" w:hint="eastAsia"/>
          <w:b/>
          <w:bCs/>
          <w:szCs w:val="24"/>
          <w:lang w:eastAsia="zh-CN"/>
        </w:rPr>
        <w:lastRenderedPageBreak/>
        <w:t>中国画册和其他书籍</w:t>
      </w:r>
      <w:bookmarkEnd w:id="3197"/>
      <w:bookmarkEnd w:id="3198"/>
      <w:bookmarkEnd w:id="3199"/>
    </w:p>
    <w:p w:rsidR="00866066" w:rsidRDefault="00866066" w:rsidP="00866066">
      <w:pPr>
        <w:spacing w:line="320" w:lineRule="exact"/>
        <w:ind w:left="851"/>
        <w:jc w:val="left"/>
        <w:rPr>
          <w:rFonts w:asciiTheme="minorHAnsi" w:eastAsia="SimSun" w:hAnsiTheme="minorHAnsi"/>
          <w:szCs w:val="24"/>
        </w:rPr>
      </w:pPr>
    </w:p>
    <w:p w:rsidR="00866066" w:rsidRDefault="00866066" w:rsidP="00866066">
      <w:pPr>
        <w:spacing w:line="320" w:lineRule="exact"/>
        <w:ind w:left="851"/>
        <w:jc w:val="left"/>
        <w:rPr>
          <w:rFonts w:asciiTheme="minorHAnsi" w:eastAsia="SimSun" w:hAnsiTheme="minorHAnsi"/>
          <w:szCs w:val="24"/>
        </w:rPr>
      </w:pPr>
    </w:p>
    <w:p w:rsidR="00866066" w:rsidRPr="00E61721" w:rsidRDefault="00866066" w:rsidP="00866066">
      <w:pPr>
        <w:spacing w:line="320" w:lineRule="exact"/>
        <w:ind w:left="851"/>
        <w:jc w:val="left"/>
        <w:rPr>
          <w:rFonts w:ascii="SimSun" w:eastAsia="SimSun" w:hAnsi="SimSun"/>
          <w:szCs w:val="24"/>
        </w:rPr>
      </w:pPr>
      <w:r w:rsidRPr="00E61721">
        <w:rPr>
          <w:rFonts w:ascii="SimSun" w:eastAsia="SimSun" w:hAnsi="SimSun" w:hint="eastAsia"/>
          <w:szCs w:val="24"/>
        </w:rPr>
        <w:t>在</w:t>
      </w:r>
      <w:r w:rsidRPr="00E61721">
        <w:rPr>
          <w:rFonts w:ascii="SimSun" w:eastAsia="SimSun" w:hAnsi="SimSun"/>
          <w:szCs w:val="24"/>
        </w:rPr>
        <w:t>80</w:t>
      </w:r>
      <w:r w:rsidRPr="00E61721">
        <w:rPr>
          <w:rFonts w:ascii="SimSun" w:eastAsia="SimSun" w:hAnsi="SimSun" w:hint="eastAsia"/>
          <w:szCs w:val="24"/>
        </w:rPr>
        <w:t>年代</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我在</w:t>
      </w:r>
      <w:r w:rsidRPr="00E61721">
        <w:rPr>
          <w:rFonts w:ascii="SimSun" w:eastAsia="SimSun" w:hAnsi="SimSun"/>
          <w:szCs w:val="24"/>
          <w:lang w:eastAsia="zh-CN"/>
        </w:rPr>
        <w:t>“</w:t>
      </w:r>
      <w:r w:rsidRPr="00E61721">
        <w:rPr>
          <w:rFonts w:ascii="SimSun" w:eastAsia="SimSun" w:hAnsi="SimSun" w:hint="eastAsia"/>
          <w:szCs w:val="24"/>
          <w:lang w:eastAsia="zh-CN"/>
        </w:rPr>
        <w:t>友谊</w:t>
      </w:r>
      <w:r w:rsidRPr="00E61721">
        <w:rPr>
          <w:rFonts w:ascii="SimSun" w:eastAsia="SimSun" w:hAnsi="SimSun"/>
          <w:szCs w:val="24"/>
          <w:lang w:eastAsia="zh-CN"/>
        </w:rPr>
        <w:t>”</w:t>
      </w:r>
      <w:r w:rsidRPr="00E61721">
        <w:rPr>
          <w:rFonts w:ascii="SimSun" w:eastAsia="SimSun" w:hAnsi="SimSun" w:hint="eastAsia"/>
          <w:szCs w:val="24"/>
          <w:lang w:eastAsia="zh-CN"/>
        </w:rPr>
        <w:t>商店</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买了中国画册。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打开画册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仿佛回到了青春时期。</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在唐朝和宋代的岁月里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能获得真正的知识。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在某处能观赏</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顾恺之海市蜃楼的景致。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汉代后期，呈黄棕色，</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由于棕色的封面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《汉代哲学》纸已变黄。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科学院出版社出版的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周朝史黑色封面凝重</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那里坐着</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老子和孔夫子，</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他们的对话永无终止。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庄子嘲笑说：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“啊，一派胡言乱语！”</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lastRenderedPageBreak/>
        <w:t>За ними наблюдает Сыма Цянь,</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он тоже чёрный, многотомный</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жалуется на судьбу кастрата.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Черны и Перемены, но на багровом фоне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заката.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Они как тучи грозовые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или как ночь, и звёзды, и луна.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Во глубине Тай-хао и Нюйва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спят долгим сном,</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переплетясь хвостами.</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И только Тао Юань-мин</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в весенней и весёлой книжице,</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где на обложке хризантема</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похожа на букет из ижиц,</w:t>
      </w:r>
    </w:p>
    <w:p w:rsidR="00866066" w:rsidRPr="00E84B71" w:rsidRDefault="00866066" w:rsidP="00866066">
      <w:pPr>
        <w:spacing w:line="320" w:lineRule="exact"/>
        <w:jc w:val="left"/>
        <w:rPr>
          <w:rFonts w:ascii="Bookman Old Style" w:hAnsi="Bookman Old Style"/>
        </w:rPr>
      </w:pPr>
      <w:r w:rsidRPr="00E84B71">
        <w:rPr>
          <w:rFonts w:ascii="Bookman Old Style" w:hAnsi="Bookman Old Style"/>
        </w:rPr>
        <w:t>грустит.</w:t>
      </w:r>
    </w:p>
    <w:p w:rsidR="00866066" w:rsidRPr="00E84B71" w:rsidRDefault="00866066" w:rsidP="00866066">
      <w:pPr>
        <w:spacing w:line="240" w:lineRule="exact"/>
        <w:jc w:val="right"/>
        <w:rPr>
          <w:rFonts w:ascii="Bookman Old Style" w:hAnsi="Bookman Old Style"/>
          <w:sz w:val="20"/>
        </w:rPr>
      </w:pPr>
    </w:p>
    <w:p w:rsidR="00866066" w:rsidRPr="00E84B71" w:rsidRDefault="00866066" w:rsidP="00866066">
      <w:pPr>
        <w:spacing w:line="240" w:lineRule="exact"/>
        <w:jc w:val="right"/>
        <w:rPr>
          <w:rFonts w:ascii="Bookman Old Style" w:hAnsi="Bookman Old Style"/>
          <w:sz w:val="20"/>
        </w:rPr>
      </w:pPr>
      <w:r w:rsidRPr="00E84B71">
        <w:rPr>
          <w:rFonts w:ascii="Bookman Old Style" w:hAnsi="Bookman Old Style"/>
          <w:sz w:val="20"/>
        </w:rPr>
        <w:t>24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lastRenderedPageBreak/>
        <w:t>看着他们的是司马迁，</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其多卷集封面也是黑的。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他在抱怨平生的坎坷遭遇。</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黑色以及混合色，</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都有红色背景晚霞的衬托。</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它们就像雷雨前的乌云</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又像夜晚，有星星和月亮。</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在远古深处有太昊和女娲</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他们睡梦长久，</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蛇形的尾巴纠缠交织。</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唯独陶渊明</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在春季快乐的诗册里，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书籍封面有菊花</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团团簇簇花瓣重叠，</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沉甸甸的。</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2025，3，24 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2025，3，28 谷羽译</w:t>
      </w:r>
    </w:p>
    <w:p w:rsidR="00866066" w:rsidRPr="00E61721" w:rsidRDefault="00866066" w:rsidP="00866066">
      <w:pPr>
        <w:spacing w:line="240" w:lineRule="exact"/>
        <w:jc w:val="left"/>
        <w:rPr>
          <w:rFonts w:ascii="SimSun" w:eastAsia="SimSun" w:hAnsi="SimSun"/>
          <w:sz w:val="20"/>
          <w:szCs w:val="24"/>
          <w:lang w:eastAsia="zh-CN"/>
        </w:rPr>
      </w:pPr>
    </w:p>
    <w:p w:rsidR="00866066" w:rsidRPr="00E61721" w:rsidRDefault="00866066" w:rsidP="00866066">
      <w:pPr>
        <w:spacing w:line="240" w:lineRule="exact"/>
        <w:jc w:val="left"/>
        <w:rPr>
          <w:rFonts w:ascii="SimSun" w:eastAsia="SimSun" w:hAnsi="SimSun"/>
          <w:sz w:val="20"/>
          <w:szCs w:val="24"/>
          <w:lang w:eastAsia="zh-CN"/>
        </w:rPr>
      </w:pPr>
      <w:r w:rsidRPr="00E61721">
        <w:rPr>
          <w:rFonts w:ascii="SimSun" w:eastAsia="SimSun" w:hAnsi="SimSun" w:hint="eastAsia"/>
          <w:sz w:val="20"/>
          <w:szCs w:val="24"/>
          <w:lang w:eastAsia="zh-CN"/>
        </w:rPr>
        <w:t xml:space="preserve">   附注: 80年代，指20世纪80年代</w:t>
      </w:r>
    </w:p>
    <w:p w:rsidR="00866066" w:rsidRPr="00E61721" w:rsidRDefault="00866066" w:rsidP="00866066">
      <w:pPr>
        <w:spacing w:line="240" w:lineRule="exact"/>
        <w:jc w:val="left"/>
        <w:rPr>
          <w:rFonts w:ascii="Bookman Old Style" w:hAnsi="Bookman Old Style"/>
          <w:sz w:val="20"/>
        </w:rPr>
      </w:pPr>
    </w:p>
    <w:p w:rsidR="00866066" w:rsidRDefault="00866066" w:rsidP="00866066">
      <w:pPr>
        <w:spacing w:line="240" w:lineRule="exact"/>
        <w:jc w:val="left"/>
        <w:rPr>
          <w:rFonts w:ascii="Bookman Old Style" w:hAnsi="Bookman Old Style"/>
          <w:sz w:val="20"/>
        </w:rPr>
      </w:pPr>
      <w:r w:rsidRPr="00E61721">
        <w:rPr>
          <w:rFonts w:ascii="Bookman Old Style" w:hAnsi="Bookman Old Style"/>
          <w:sz w:val="20"/>
        </w:rPr>
        <w:t>Примечание: 80-е годы относятся к 1980-м годам.</w:t>
      </w:r>
    </w:p>
    <w:p w:rsidR="00866066" w:rsidRDefault="00866066" w:rsidP="00866066">
      <w:pPr>
        <w:spacing w:line="240" w:lineRule="exact"/>
        <w:jc w:val="left"/>
        <w:rPr>
          <w:rFonts w:ascii="Bookman Old Style" w:hAnsi="Bookman Old Style"/>
        </w:rPr>
      </w:pPr>
      <w:r>
        <w:rPr>
          <w:rFonts w:ascii="Bookman Old Style" w:hAnsi="Bookman Old Style"/>
        </w:rPr>
        <w:br w:type="page"/>
      </w:r>
    </w:p>
    <w:p w:rsidR="00866066" w:rsidRPr="00846FC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00" w:name="_Toc194061992"/>
      <w:bookmarkStart w:id="3201" w:name="_Toc197514439"/>
      <w:bookmarkStart w:id="3202" w:name="_Toc199766432"/>
      <w:r w:rsidRPr="00846FCB">
        <w:rPr>
          <w:rFonts w:ascii="Bookman Old Style" w:hAnsi="Bookman Old Style"/>
          <w:b/>
        </w:rPr>
        <w:lastRenderedPageBreak/>
        <w:t>ОНИ ИДУТ</w:t>
      </w:r>
      <w:bookmarkEnd w:id="3200"/>
      <w:bookmarkEnd w:id="3201"/>
      <w:bookmarkEnd w:id="3202"/>
    </w:p>
    <w:p w:rsidR="00866066" w:rsidRPr="00846FCB" w:rsidRDefault="00866066" w:rsidP="00866066">
      <w:pPr>
        <w:spacing w:line="320" w:lineRule="exact"/>
        <w:jc w:val="left"/>
        <w:rPr>
          <w:rFonts w:ascii="Bookman Old Style" w:hAnsi="Bookman Old Style"/>
        </w:rPr>
      </w:pP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Девочка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Собачка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Машина едет едет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Девочка стоит стоит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Собачка стоит стоит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Машина проехала</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Девочка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Собачка идёт идёт</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Я стою стою</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в окно смотрю</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Ушли</w:t>
      </w:r>
    </w:p>
    <w:p w:rsidR="00866066" w:rsidRPr="00846FCB" w:rsidRDefault="00866066" w:rsidP="00866066">
      <w:pPr>
        <w:spacing w:line="240" w:lineRule="exact"/>
        <w:jc w:val="right"/>
        <w:rPr>
          <w:rFonts w:ascii="Bookman Old Style" w:hAnsi="Bookman Old Style"/>
          <w:sz w:val="20"/>
        </w:rPr>
      </w:pPr>
    </w:p>
    <w:p w:rsidR="00866066" w:rsidRPr="00846FCB" w:rsidRDefault="00866066" w:rsidP="00866066">
      <w:pPr>
        <w:spacing w:line="240" w:lineRule="exact"/>
        <w:jc w:val="right"/>
        <w:rPr>
          <w:rFonts w:ascii="Bookman Old Style" w:hAnsi="Bookman Old Style"/>
          <w:sz w:val="20"/>
        </w:rPr>
      </w:pPr>
      <w:r w:rsidRPr="00846FCB">
        <w:rPr>
          <w:rFonts w:ascii="Bookman Old Style" w:hAnsi="Bookman Old Style"/>
          <w:sz w:val="20"/>
        </w:rPr>
        <w:t>25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03" w:name="_Toc194061993"/>
      <w:bookmarkStart w:id="3204" w:name="_Toc197514440"/>
      <w:bookmarkStart w:id="3205" w:name="_Toc199766433"/>
      <w:r w:rsidRPr="00AB6771">
        <w:rPr>
          <w:rFonts w:ascii="SimSun" w:eastAsia="SimSun" w:hAnsi="SimSun" w:hint="eastAsia"/>
          <w:b/>
          <w:bCs/>
          <w:szCs w:val="24"/>
          <w:lang w:eastAsia="zh-CN"/>
        </w:rPr>
        <w:lastRenderedPageBreak/>
        <w:t>他们正在行走</w:t>
      </w:r>
      <w:bookmarkEnd w:id="3203"/>
      <w:bookmarkEnd w:id="3204"/>
      <w:bookmarkEnd w:id="3205"/>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小姑娘走啊走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一条狗走啊走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一辆汽车走啊走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小姑娘站住不再走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那条狗站住不再走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那辆汽车开了过去</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小姑娘走啊走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那条狗走啊走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我站着不走</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从窗户里面朝外瞅</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都走了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汽车女孩和狗</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2</w:t>
      </w:r>
      <w:r w:rsidRPr="00E61721">
        <w:rPr>
          <w:rFonts w:ascii="SimSun" w:eastAsia="SimSun" w:hAnsi="SimSun" w:hint="eastAsia"/>
          <w:sz w:val="20"/>
          <w:szCs w:val="24"/>
          <w:lang w:eastAsia="zh-CN"/>
        </w:rPr>
        <w:t>5</w:t>
      </w: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 xml:space="preserve">28 </w:t>
      </w:r>
      <w:r w:rsidRPr="00E61721">
        <w:rPr>
          <w:rFonts w:ascii="SimSun" w:eastAsia="SimSun" w:hAnsi="SimSun" w:hint="eastAsia"/>
          <w:sz w:val="20"/>
          <w:szCs w:val="24"/>
          <w:lang w:eastAsia="zh-CN"/>
        </w:rPr>
        <w:t>谷羽译</w:t>
      </w:r>
    </w:p>
    <w:p w:rsidR="00866066" w:rsidRPr="00E61721" w:rsidRDefault="00866066" w:rsidP="00866066">
      <w:pPr>
        <w:spacing w:line="320" w:lineRule="exact"/>
        <w:ind w:left="851"/>
        <w:jc w:val="left"/>
        <w:rPr>
          <w:rFonts w:ascii="SimSun" w:eastAsia="SimSun" w:hAnsi="SimSun"/>
          <w:szCs w:val="24"/>
          <w:lang w:eastAsia="zh-CN"/>
        </w:rPr>
      </w:pPr>
    </w:p>
    <w:p w:rsidR="00866066" w:rsidRDefault="00866066" w:rsidP="00866066">
      <w:pPr>
        <w:spacing w:line="240" w:lineRule="exact"/>
        <w:jc w:val="left"/>
        <w:rPr>
          <w:rFonts w:asciiTheme="minorHAnsi" w:eastAsia="SimSun" w:hAnsiTheme="minorHAnsi"/>
          <w:sz w:val="20"/>
          <w:szCs w:val="24"/>
          <w:lang w:eastAsia="zh-CN"/>
        </w:rPr>
      </w:pPr>
      <w:r w:rsidRPr="00E61721">
        <w:rPr>
          <w:rFonts w:ascii="SimSun" w:eastAsia="SimSun" w:hAnsi="SimSun" w:hint="eastAsia"/>
          <w:sz w:val="20"/>
          <w:szCs w:val="24"/>
          <w:lang w:eastAsia="zh-CN"/>
        </w:rPr>
        <w:t xml:space="preserve">      附注：译文增加了一行，为了押韵。</w:t>
      </w:r>
    </w:p>
    <w:p w:rsidR="00866066" w:rsidRDefault="00866066" w:rsidP="00866066">
      <w:pPr>
        <w:spacing w:line="240" w:lineRule="exact"/>
        <w:jc w:val="left"/>
        <w:rPr>
          <w:rFonts w:asciiTheme="minorHAnsi" w:eastAsia="SimSun" w:hAnsiTheme="minorHAnsi"/>
          <w:sz w:val="20"/>
          <w:szCs w:val="24"/>
          <w:lang w:eastAsia="zh-CN"/>
        </w:rPr>
      </w:pPr>
    </w:p>
    <w:p w:rsidR="00866066" w:rsidRPr="00E61721" w:rsidRDefault="00866066" w:rsidP="00866066">
      <w:pPr>
        <w:spacing w:line="240" w:lineRule="exact"/>
        <w:jc w:val="left"/>
        <w:rPr>
          <w:rFonts w:asciiTheme="minorHAnsi" w:eastAsia="SimSun" w:hAnsiTheme="minorHAnsi"/>
          <w:sz w:val="20"/>
          <w:szCs w:val="24"/>
          <w:lang w:eastAsia="zh-CN"/>
        </w:rPr>
      </w:pPr>
      <w:r w:rsidRPr="00E61721">
        <w:rPr>
          <w:rFonts w:asciiTheme="minorHAnsi" w:eastAsia="SimSun" w:hAnsiTheme="minorHAnsi"/>
          <w:sz w:val="20"/>
          <w:szCs w:val="24"/>
          <w:lang w:eastAsia="zh-CN"/>
        </w:rPr>
        <w:t>Примечание: в перевод добавлена одна строка для рифмы.</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846FC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06" w:name="_Toc194061994"/>
      <w:bookmarkStart w:id="3207" w:name="_Toc197514441"/>
      <w:bookmarkStart w:id="3208" w:name="_Toc199766434"/>
      <w:r>
        <w:rPr>
          <w:rFonts w:ascii="Bookman Old Style" w:hAnsi="Bookman Old Style"/>
          <w:b/>
        </w:rPr>
        <w:lastRenderedPageBreak/>
        <w:t>НА УЛИЦЕ ИДЁТ ДОЖДЬ</w:t>
      </w:r>
      <w:bookmarkEnd w:id="3206"/>
      <w:bookmarkEnd w:id="3207"/>
      <w:bookmarkEnd w:id="3208"/>
    </w:p>
    <w:p w:rsidR="00866066" w:rsidRPr="00846FCB" w:rsidRDefault="00866066" w:rsidP="00866066">
      <w:pPr>
        <w:spacing w:line="320" w:lineRule="exact"/>
        <w:jc w:val="left"/>
        <w:rPr>
          <w:rFonts w:ascii="Bookman Old Style" w:hAnsi="Bookman Old Style"/>
        </w:rPr>
      </w:pP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На улице идёт дождь.</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Значит, не зима.</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Деревья голые.</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Значит, не лето.</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А как определить: весна или осень?</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Осенью на земле листья валяются,</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а весной не валяются.</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А вдруг дворники все листья убрали?</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Тогда можно почувствовать.</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Глаза закрыть и вдохнуть воздух.</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Осень пахнет осенью.</w:t>
      </w:r>
    </w:p>
    <w:p w:rsidR="00866066" w:rsidRPr="00846FCB" w:rsidRDefault="00866066" w:rsidP="00866066">
      <w:pPr>
        <w:spacing w:line="320" w:lineRule="exact"/>
        <w:jc w:val="left"/>
        <w:rPr>
          <w:rFonts w:ascii="Bookman Old Style" w:hAnsi="Bookman Old Style"/>
        </w:rPr>
      </w:pPr>
      <w:r w:rsidRPr="00846FCB">
        <w:rPr>
          <w:rFonts w:ascii="Bookman Old Style" w:hAnsi="Bookman Old Style"/>
        </w:rPr>
        <w:t>Весна пахнет весной.</w:t>
      </w:r>
    </w:p>
    <w:p w:rsidR="00866066" w:rsidRPr="00846FCB" w:rsidRDefault="00866066" w:rsidP="00866066">
      <w:pPr>
        <w:spacing w:line="240" w:lineRule="exact"/>
        <w:jc w:val="right"/>
        <w:rPr>
          <w:rFonts w:ascii="Bookman Old Style" w:hAnsi="Bookman Old Style"/>
          <w:sz w:val="20"/>
        </w:rPr>
      </w:pPr>
    </w:p>
    <w:p w:rsidR="00866066" w:rsidRPr="00846FCB" w:rsidRDefault="00866066" w:rsidP="00866066">
      <w:pPr>
        <w:spacing w:line="240" w:lineRule="exact"/>
        <w:jc w:val="right"/>
        <w:rPr>
          <w:rFonts w:ascii="Bookman Old Style" w:hAnsi="Bookman Old Style"/>
          <w:sz w:val="20"/>
        </w:rPr>
      </w:pPr>
      <w:r w:rsidRPr="00846FCB">
        <w:rPr>
          <w:rFonts w:ascii="Bookman Old Style" w:hAnsi="Bookman Old Style"/>
          <w:sz w:val="20"/>
        </w:rPr>
        <w:t>25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09" w:name="_Toc194061995"/>
      <w:bookmarkStart w:id="3210" w:name="_Toc197514442"/>
      <w:bookmarkStart w:id="3211" w:name="_Toc199766435"/>
      <w:r w:rsidRPr="00AB6771">
        <w:rPr>
          <w:rFonts w:ascii="SimSun" w:eastAsia="SimSun" w:hAnsi="SimSun" w:hint="eastAsia"/>
          <w:b/>
          <w:bCs/>
          <w:szCs w:val="24"/>
          <w:lang w:eastAsia="zh-CN"/>
        </w:rPr>
        <w:lastRenderedPageBreak/>
        <w:t>大街上正在下雨</w:t>
      </w:r>
      <w:bookmarkEnd w:id="3209"/>
      <w:bookmarkEnd w:id="3210"/>
      <w:bookmarkEnd w:id="3211"/>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大街上正在下雨。</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这说明，不是冬天。</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树都是光秃秃的。</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这说明，不是夏天。</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如何确定：春天还是秋天？</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秋天地面上落叶堆积，</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而春天地面没有落叶。</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万一清洁工打扫了落叶呢？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那时候可以凭借感觉。</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闭上眼睛吸一口气。</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秋天有秋天的气息。</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春天有春天的气息。</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2</w:t>
      </w:r>
      <w:r w:rsidRPr="00E61721">
        <w:rPr>
          <w:rFonts w:ascii="SimSun" w:eastAsia="SimSun" w:hAnsi="SimSun" w:hint="eastAsia"/>
          <w:sz w:val="20"/>
          <w:szCs w:val="24"/>
          <w:lang w:eastAsia="zh-CN"/>
        </w:rPr>
        <w:t>5</w:t>
      </w: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 xml:space="preserve">28 </w:t>
      </w:r>
      <w:r w:rsidRPr="00E61721">
        <w:rPr>
          <w:rFonts w:ascii="SimSun" w:eastAsia="SimSun" w:hAnsi="SimSun" w:hint="eastAsia"/>
          <w:sz w:val="20"/>
          <w:szCs w:val="24"/>
          <w:lang w:eastAsia="zh-CN"/>
        </w:rPr>
        <w:t>谷羽译</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046AE"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12" w:name="_Toc194061996"/>
      <w:bookmarkStart w:id="3213" w:name="_Toc197514443"/>
      <w:bookmarkStart w:id="3214" w:name="_Toc199766436"/>
      <w:r w:rsidRPr="004046AE">
        <w:rPr>
          <w:rFonts w:ascii="Bookman Old Style" w:hAnsi="Bookman Old Style"/>
          <w:b/>
        </w:rPr>
        <w:lastRenderedPageBreak/>
        <w:t>КУРЬЕР МАРИНА</w:t>
      </w:r>
      <w:bookmarkEnd w:id="3212"/>
      <w:bookmarkEnd w:id="3213"/>
      <w:bookmarkEnd w:id="3214"/>
    </w:p>
    <w:p w:rsidR="00866066" w:rsidRPr="004046AE" w:rsidRDefault="00866066" w:rsidP="00866066">
      <w:pPr>
        <w:spacing w:line="320" w:lineRule="exact"/>
        <w:jc w:val="left"/>
        <w:rPr>
          <w:rFonts w:ascii="Bookman Old Style" w:hAnsi="Bookman Old Style"/>
        </w:rPr>
      </w:pP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Курьер Марина приносит нам</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наполнитель для кошек.</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Сто рублей ей дам,</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хотя она и не просит.</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Я знаю, она</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«спасибо» скажет</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и улыбнётся.</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Марина скромна</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и даже</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мила.</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Короче:</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кошки довольны очень.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Над землёй летит космический корабль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 инопланетянами на борту,</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похожими на моих кошек.</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Сообщите им кто-нибудь,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что наполнитель у меня есть.</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А если что,</w:t>
      </w:r>
    </w:p>
    <w:p w:rsidR="00866066" w:rsidRPr="004046AE" w:rsidRDefault="00866066" w:rsidP="00866066">
      <w:pPr>
        <w:spacing w:line="320" w:lineRule="exact"/>
        <w:jc w:val="left"/>
        <w:rPr>
          <w:rFonts w:ascii="Bookman Old Style" w:hAnsi="Bookman Old Style"/>
        </w:rPr>
      </w:pPr>
      <w:r w:rsidRPr="004046AE">
        <w:rPr>
          <w:rFonts w:ascii="Bookman Old Style" w:hAnsi="Bookman Old Style"/>
        </w:rPr>
        <w:t>курьер Марина принесёт ещё.</w:t>
      </w:r>
    </w:p>
    <w:p w:rsidR="00866066" w:rsidRPr="00846FCB" w:rsidRDefault="00866066" w:rsidP="00866066">
      <w:pPr>
        <w:spacing w:line="240" w:lineRule="exact"/>
        <w:jc w:val="right"/>
        <w:rPr>
          <w:rFonts w:ascii="Bookman Old Style" w:hAnsi="Bookman Old Style"/>
          <w:sz w:val="20"/>
        </w:rPr>
      </w:pPr>
    </w:p>
    <w:p w:rsidR="00866066" w:rsidRPr="00846FCB" w:rsidRDefault="00866066" w:rsidP="00866066">
      <w:pPr>
        <w:spacing w:line="240" w:lineRule="exact"/>
        <w:jc w:val="right"/>
        <w:rPr>
          <w:rFonts w:ascii="Bookman Old Style" w:hAnsi="Bookman Old Style"/>
          <w:sz w:val="20"/>
        </w:rPr>
      </w:pPr>
      <w:r w:rsidRPr="00846FCB">
        <w:rPr>
          <w:rFonts w:ascii="Bookman Old Style" w:hAnsi="Bookman Old Style"/>
          <w:sz w:val="20"/>
        </w:rPr>
        <w:t>25 марта 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15" w:name="_Toc194061997"/>
      <w:bookmarkStart w:id="3216" w:name="_Toc197514444"/>
      <w:bookmarkStart w:id="3217" w:name="_Toc199766437"/>
      <w:r w:rsidRPr="00AB6771">
        <w:rPr>
          <w:rFonts w:ascii="SimSun" w:eastAsia="SimSun" w:hAnsi="SimSun" w:hint="eastAsia"/>
          <w:b/>
          <w:bCs/>
          <w:szCs w:val="24"/>
          <w:lang w:eastAsia="zh-CN"/>
        </w:rPr>
        <w:lastRenderedPageBreak/>
        <w:t>邮递员玛丽娜</w:t>
      </w:r>
      <w:bookmarkEnd w:id="3215"/>
      <w:bookmarkEnd w:id="3216"/>
      <w:bookmarkEnd w:id="3217"/>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邮递员玛丽娜给我们带来了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喂猫的猫粮。</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我给她一百卢布，</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虽然她并不想要。</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我知道</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她会说“谢谢！”</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面带微笑。</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玛丽娜谦和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甚至</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可爱。</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长话短说：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猫很开心。</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宇宙飞船在地球上空飞行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船翼上画有外星人，</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跟我们家的猫有点儿相像。</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可以告诉宠物猫，</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我有熟人可以买猫粮。</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一旦需要，</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邮递员玛丽娜还会带来。</w:t>
      </w:r>
    </w:p>
    <w:p w:rsidR="00866066" w:rsidRPr="00E61721" w:rsidRDefault="00866066" w:rsidP="00866066">
      <w:pPr>
        <w:spacing w:line="240" w:lineRule="exact"/>
        <w:ind w:left="851"/>
        <w:jc w:val="right"/>
        <w:rPr>
          <w:rFonts w:asciiTheme="minorHAnsi" w:eastAsia="SimSun" w:hAnsiTheme="minorHAnsi"/>
          <w:sz w:val="20"/>
          <w:szCs w:val="24"/>
          <w:lang w:eastAsia="zh-CN"/>
        </w:rPr>
      </w:pP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2</w:t>
      </w:r>
      <w:r w:rsidRPr="00E61721">
        <w:rPr>
          <w:rFonts w:ascii="SimSun" w:eastAsia="SimSun" w:hAnsi="SimSun" w:hint="eastAsia"/>
          <w:sz w:val="20"/>
          <w:szCs w:val="24"/>
          <w:lang w:eastAsia="zh-CN"/>
        </w:rPr>
        <w:t>5</w:t>
      </w: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伊戈尔</w:t>
      </w:r>
    </w:p>
    <w:p w:rsidR="00866066" w:rsidRPr="00E61721" w:rsidRDefault="00866066" w:rsidP="00866066">
      <w:pPr>
        <w:spacing w:line="240" w:lineRule="exact"/>
        <w:ind w:left="851"/>
        <w:jc w:val="right"/>
        <w:rPr>
          <w:rFonts w:ascii="SimSun" w:eastAsia="SimSun" w:hAnsi="SimSun"/>
          <w:sz w:val="20"/>
          <w:szCs w:val="24"/>
          <w:lang w:eastAsia="zh-CN"/>
        </w:rPr>
      </w:pPr>
      <w:r w:rsidRPr="00E61721">
        <w:rPr>
          <w:rFonts w:ascii="SimSun" w:eastAsia="SimSun" w:hAnsi="SimSun"/>
          <w:sz w:val="20"/>
          <w:szCs w:val="24"/>
          <w:lang w:eastAsia="zh-CN"/>
        </w:rPr>
        <w:t xml:space="preserve">     </w:t>
      </w:r>
      <w:r w:rsidRPr="00E61721">
        <w:rPr>
          <w:rFonts w:ascii="SimSun" w:eastAsia="SimSun" w:hAnsi="SimSun" w:hint="eastAsia"/>
          <w:sz w:val="20"/>
          <w:szCs w:val="24"/>
          <w:lang w:eastAsia="zh-CN"/>
        </w:rPr>
        <w:t xml:space="preserve">  </w:t>
      </w:r>
      <w:r w:rsidRPr="00E61721">
        <w:rPr>
          <w:rFonts w:ascii="SimSun" w:eastAsia="SimSun" w:hAnsi="SimSun"/>
          <w:sz w:val="20"/>
          <w:szCs w:val="24"/>
          <w:lang w:eastAsia="zh-CN"/>
        </w:rPr>
        <w:t>2025</w:t>
      </w:r>
      <w:r w:rsidRPr="00E61721">
        <w:rPr>
          <w:rFonts w:ascii="SimSun" w:eastAsia="SimSun" w:hAnsi="SimSun" w:hint="eastAsia"/>
          <w:sz w:val="20"/>
          <w:szCs w:val="24"/>
          <w:lang w:eastAsia="zh-CN"/>
        </w:rPr>
        <w:t>，</w:t>
      </w:r>
      <w:r w:rsidRPr="00E61721">
        <w:rPr>
          <w:rFonts w:ascii="SimSun" w:eastAsia="SimSun" w:hAnsi="SimSun"/>
          <w:sz w:val="20"/>
          <w:szCs w:val="24"/>
          <w:lang w:eastAsia="zh-CN"/>
        </w:rPr>
        <w:t>3</w:t>
      </w:r>
      <w:r w:rsidRPr="00E61721">
        <w:rPr>
          <w:rFonts w:ascii="SimSun" w:eastAsia="SimSun" w:hAnsi="SimSun" w:hint="eastAsia"/>
          <w:sz w:val="20"/>
          <w:szCs w:val="24"/>
          <w:lang w:eastAsia="zh-CN"/>
        </w:rPr>
        <w:t>，</w:t>
      </w:r>
      <w:r w:rsidRPr="00E61721">
        <w:rPr>
          <w:rFonts w:ascii="SimSun" w:eastAsia="SimSun" w:hAnsi="SimSun"/>
          <w:sz w:val="20"/>
          <w:szCs w:val="24"/>
          <w:lang w:eastAsia="zh-CN"/>
        </w:rPr>
        <w:t xml:space="preserve">28 </w:t>
      </w:r>
      <w:r w:rsidRPr="00E61721">
        <w:rPr>
          <w:rFonts w:ascii="SimSun" w:eastAsia="SimSun" w:hAnsi="SimSun" w:hint="eastAsia"/>
          <w:sz w:val="20"/>
          <w:szCs w:val="24"/>
          <w:lang w:eastAsia="zh-CN"/>
        </w:rPr>
        <w:t>谷羽译</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046AE"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18" w:name="_Toc194061998"/>
      <w:bookmarkStart w:id="3219" w:name="_Toc197514445"/>
      <w:bookmarkStart w:id="3220" w:name="_Toc199766438"/>
      <w:r>
        <w:rPr>
          <w:rFonts w:ascii="Bookman Old Style" w:hAnsi="Bookman Old Style"/>
          <w:b/>
        </w:rPr>
        <w:lastRenderedPageBreak/>
        <w:t>БЕС С ТЫКВОЙ-ГОРЛЯНКОЙ</w:t>
      </w:r>
      <w:bookmarkEnd w:id="3218"/>
      <w:bookmarkEnd w:id="3219"/>
      <w:bookmarkEnd w:id="3220"/>
    </w:p>
    <w:p w:rsidR="00866066" w:rsidRPr="004046AE"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Бес, о бес, в руках держащий</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тыкву-горлянку.</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юноша у ручья,</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он всё ещё наполняет водой</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тыкву-горлянку,</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пока проходит долгая жизнь до смерти?</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человек</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с носом похожим на птичий клюв,</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много ли саранчи поймал он</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тыквой-горлянкой?</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пьяный монах,</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не выпустил ли он из рук</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тыкву-горлянку,</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наполненную вином?</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Где же тот старик</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из лавки лекарственных трав,</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навсегда ли запрыгнул он</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в тыкву-горлянку,</w:t>
      </w:r>
    </w:p>
    <w:p w:rsidR="00866066" w:rsidRDefault="00866066" w:rsidP="00866066">
      <w:pPr>
        <w:spacing w:line="320" w:lineRule="exact"/>
        <w:jc w:val="left"/>
        <w:rPr>
          <w:rFonts w:ascii="Bookman Old Style" w:hAnsi="Bookman Old Style"/>
        </w:rPr>
      </w:pPr>
      <w:r w:rsidRPr="004C1AF7">
        <w:rPr>
          <w:rFonts w:ascii="Bookman Old Style" w:hAnsi="Bookman Old Style"/>
        </w:rPr>
        <w:t>в светлый прекрасный просторный мир?</w:t>
      </w:r>
      <w:r>
        <w:rPr>
          <w:rFonts w:ascii="Bookman Old Style" w:hAnsi="Bookman Old Style"/>
        </w:rPr>
        <w:br w:type="page"/>
      </w:r>
    </w:p>
    <w:p w:rsidR="00866066" w:rsidRPr="00E6172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21" w:name="_Toc194061999"/>
      <w:bookmarkStart w:id="3222" w:name="_Toc197514446"/>
      <w:bookmarkStart w:id="3223" w:name="_Toc199766439"/>
      <w:r w:rsidRPr="00AB6771">
        <w:rPr>
          <w:rFonts w:ascii="SimSun" w:eastAsia="SimSun" w:hAnsi="SimSun" w:hint="eastAsia"/>
          <w:b/>
          <w:bCs/>
          <w:szCs w:val="24"/>
          <w:lang w:eastAsia="zh-CN"/>
        </w:rPr>
        <w:lastRenderedPageBreak/>
        <w:t>抱葫芦鬼</w:t>
      </w:r>
      <w:bookmarkEnd w:id="3221"/>
      <w:bookmarkEnd w:id="3222"/>
      <w:bookmarkEnd w:id="3223"/>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bookmarkStart w:id="3224" w:name="OLE_LINK21"/>
      <w:bookmarkStart w:id="3225" w:name="OLE_LINK23"/>
      <w:r w:rsidRPr="00E61721">
        <w:rPr>
          <w:rFonts w:ascii="SimSun" w:eastAsia="SimSun" w:hAnsi="SimSun" w:hint="eastAsia"/>
          <w:szCs w:val="24"/>
          <w:lang w:eastAsia="zh-CN"/>
        </w:rPr>
        <w:t>鬼啊鬼，</w:t>
      </w:r>
      <w:bookmarkEnd w:id="3224"/>
      <w:bookmarkEnd w:id="3225"/>
      <w:r w:rsidRPr="00E61721">
        <w:rPr>
          <w:rFonts w:ascii="SimSun" w:eastAsia="SimSun" w:hAnsi="SimSun" w:hint="eastAsia"/>
          <w:szCs w:val="24"/>
          <w:lang w:eastAsia="zh-CN"/>
        </w:rPr>
        <w:t>双手抱着</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葫芦的鬼。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溪边那个少年哪儿去了？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他总给葫芦</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灌满水。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临终之前他能活多少岁？</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那个成年人如今在哪里?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他的鼻子像鸟嘴，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他是不是用葫芦捕捉蝗虫？</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捕捉了很多, 远近闻名?</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醉醺醺的和尚在什么地方?</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是不是葫芦从他的手中</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掉落在地上?</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葫芦里依然盛满了酒浆?</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那个老翁在哪里?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他来自那个草药铺，</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他是不是永远跳进了</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他的药葫芦?</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去明亮美丽宽广的天堂居住？</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lastRenderedPageBreak/>
        <w:t>Бес, о бес с красным лицом,</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улыбающийся широким ртом,</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таким же широким, как был у моего отца.</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Бес, о бес в жёлтых штанах,</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я приседаю и говорю «ку-ку»,</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что вообще-то значит «штанишки».</w:t>
      </w:r>
    </w:p>
    <w:p w:rsidR="00866066" w:rsidRPr="004C1AF7" w:rsidRDefault="00866066" w:rsidP="00866066">
      <w:pPr>
        <w:spacing w:line="320" w:lineRule="exact"/>
        <w:jc w:val="left"/>
        <w:rPr>
          <w:rFonts w:ascii="Bookman Old Style" w:hAnsi="Bookman Old Style"/>
        </w:rPr>
      </w:pP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Бес, о бес, чьей бы бессмертной рукой</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 xml:space="preserve">не был ты создан, </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в твой светлый прекрасный просторный мир</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в тыкве-горлянке,</w:t>
      </w:r>
    </w:p>
    <w:p w:rsidR="00866066" w:rsidRPr="004C1AF7" w:rsidRDefault="00866066" w:rsidP="00866066">
      <w:pPr>
        <w:spacing w:line="320" w:lineRule="exact"/>
        <w:jc w:val="left"/>
        <w:rPr>
          <w:rFonts w:ascii="Bookman Old Style" w:hAnsi="Bookman Old Style"/>
        </w:rPr>
      </w:pPr>
      <w:r w:rsidRPr="004C1AF7">
        <w:rPr>
          <w:rFonts w:ascii="Bookman Old Style" w:hAnsi="Bookman Old Style"/>
        </w:rPr>
        <w:t>совсем не похожей на урну с прахом,</w:t>
      </w:r>
    </w:p>
    <w:p w:rsidR="00866066" w:rsidRPr="004046AE" w:rsidRDefault="00866066" w:rsidP="00866066">
      <w:pPr>
        <w:spacing w:line="320" w:lineRule="exact"/>
        <w:jc w:val="left"/>
        <w:rPr>
          <w:rFonts w:ascii="Bookman Old Style" w:hAnsi="Bookman Old Style"/>
        </w:rPr>
      </w:pPr>
      <w:r w:rsidRPr="004C1AF7">
        <w:rPr>
          <w:rFonts w:ascii="Bookman Old Style" w:hAnsi="Bookman Old Style"/>
        </w:rPr>
        <w:t>когда приду?</w:t>
      </w:r>
    </w:p>
    <w:p w:rsidR="00866066" w:rsidRDefault="00866066" w:rsidP="00866066">
      <w:pPr>
        <w:spacing w:line="240" w:lineRule="exact"/>
        <w:jc w:val="right"/>
        <w:rPr>
          <w:rFonts w:ascii="Bookman Old Style" w:hAnsi="Bookman Old Style"/>
          <w:sz w:val="20"/>
        </w:rPr>
      </w:pPr>
    </w:p>
    <w:p w:rsidR="00866066" w:rsidRDefault="00866066" w:rsidP="00866066">
      <w:pPr>
        <w:spacing w:line="240" w:lineRule="exact"/>
        <w:jc w:val="right"/>
        <w:rPr>
          <w:rFonts w:ascii="Bookman Old Style" w:hAnsi="Bookman Old Style"/>
          <w:sz w:val="20"/>
        </w:rPr>
      </w:pPr>
      <w:r>
        <w:rPr>
          <w:rFonts w:ascii="Bookman Old Style" w:hAnsi="Bookman Old Style"/>
          <w:sz w:val="20"/>
        </w:rPr>
        <w:t>27 марта 2025</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E61721" w:rsidRDefault="00866066" w:rsidP="00866066">
      <w:pPr>
        <w:spacing w:line="320" w:lineRule="exact"/>
        <w:ind w:left="851"/>
        <w:jc w:val="left"/>
        <w:rPr>
          <w:rFonts w:ascii="SimSun" w:eastAsia="SimSun" w:hAnsi="SimSun"/>
          <w:szCs w:val="24"/>
          <w:lang w:eastAsia="zh-CN"/>
        </w:rPr>
      </w:pPr>
      <w:bookmarkStart w:id="3226" w:name="OLE_LINK22"/>
      <w:r w:rsidRPr="00E61721">
        <w:rPr>
          <w:rFonts w:ascii="SimSun" w:eastAsia="SimSun" w:hAnsi="SimSun" w:hint="eastAsia"/>
          <w:szCs w:val="24"/>
          <w:lang w:eastAsia="zh-CN"/>
        </w:rPr>
        <w:lastRenderedPageBreak/>
        <w:t>鬼啊鬼，</w:t>
      </w:r>
      <w:bookmarkEnd w:id="3226"/>
      <w:r w:rsidRPr="00E61721">
        <w:rPr>
          <w:rFonts w:ascii="SimSun" w:eastAsia="SimSun" w:hAnsi="SimSun" w:hint="eastAsia"/>
          <w:szCs w:val="24"/>
          <w:lang w:eastAsia="zh-CN"/>
        </w:rPr>
        <w:t>红脸膛的鬼，</w:t>
      </w:r>
    </w:p>
    <w:p w:rsidR="00866066" w:rsidRPr="00E61721" w:rsidRDefault="00866066" w:rsidP="00866066">
      <w:pPr>
        <w:spacing w:line="320" w:lineRule="exact"/>
        <w:ind w:left="851"/>
        <w:jc w:val="left"/>
        <w:rPr>
          <w:rFonts w:ascii="SimSun" w:eastAsia="SimSun" w:hAnsi="SimSun"/>
          <w:szCs w:val="24"/>
        </w:rPr>
      </w:pPr>
      <w:r w:rsidRPr="00E61721">
        <w:rPr>
          <w:rFonts w:ascii="SimSun" w:eastAsia="SimSun" w:hAnsi="SimSun" w:hint="eastAsia"/>
          <w:szCs w:val="24"/>
          <w:lang w:eastAsia="zh-CN"/>
        </w:rPr>
        <w:t>裂开</w:t>
      </w:r>
      <w:r w:rsidRPr="00E61721">
        <w:rPr>
          <w:rFonts w:ascii="SimSun" w:eastAsia="SimSun" w:hAnsi="SimSun" w:hint="eastAsia"/>
          <w:szCs w:val="24"/>
        </w:rPr>
        <w:t>大嘴巴微笑，</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我父亲天生这样的大嘴。</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鬼啊鬼，穿金黄裤子的鬼，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 xml:space="preserve">我蹲下来说: </w:t>
      </w:r>
      <w:r w:rsidRPr="00E61721">
        <w:rPr>
          <w:rFonts w:ascii="SimSun" w:eastAsia="SimSun" w:hAnsi="SimSun"/>
          <w:szCs w:val="24"/>
          <w:lang w:eastAsia="zh-CN"/>
        </w:rPr>
        <w:t>“</w:t>
      </w:r>
      <w:r w:rsidRPr="00E61721">
        <w:rPr>
          <w:rFonts w:ascii="SimSun" w:eastAsia="SimSun" w:hAnsi="SimSun" w:hint="eastAsia"/>
          <w:szCs w:val="24"/>
          <w:lang w:eastAsia="zh-CN"/>
        </w:rPr>
        <w:t>裤裤</w:t>
      </w:r>
      <w:r w:rsidRPr="00E61721">
        <w:rPr>
          <w:rFonts w:ascii="SimSun" w:eastAsia="SimSun" w:hAnsi="SimSun"/>
          <w:szCs w:val="24"/>
          <w:lang w:eastAsia="zh-CN"/>
        </w:rPr>
        <w:t>”</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那就是汉语</w:t>
      </w:r>
      <w:r w:rsidRPr="00E61721">
        <w:rPr>
          <w:rFonts w:ascii="SimSun" w:eastAsia="SimSun" w:hAnsi="SimSun"/>
          <w:szCs w:val="24"/>
          <w:lang w:eastAsia="zh-CN"/>
        </w:rPr>
        <w:t>“</w:t>
      </w:r>
      <w:r w:rsidRPr="00E61721">
        <w:rPr>
          <w:rFonts w:ascii="SimSun" w:eastAsia="SimSun" w:hAnsi="SimSun" w:hint="eastAsia"/>
          <w:szCs w:val="24"/>
          <w:lang w:eastAsia="zh-CN"/>
        </w:rPr>
        <w:t>裤子</w:t>
      </w:r>
      <w:r w:rsidRPr="00E61721">
        <w:rPr>
          <w:rFonts w:ascii="SimSun" w:eastAsia="SimSun" w:hAnsi="SimSun"/>
          <w:szCs w:val="24"/>
          <w:lang w:eastAsia="zh-CN"/>
        </w:rPr>
        <w:t>”</w:t>
      </w:r>
      <w:r w:rsidRPr="00E61721">
        <w:rPr>
          <w:rFonts w:ascii="SimSun" w:eastAsia="SimSun" w:hAnsi="SimSun" w:hint="eastAsia"/>
          <w:szCs w:val="24"/>
          <w:lang w:eastAsia="zh-CN"/>
        </w:rPr>
        <w:t>的声音。</w:t>
      </w:r>
    </w:p>
    <w:p w:rsidR="00866066" w:rsidRPr="00E61721" w:rsidRDefault="00866066" w:rsidP="00866066">
      <w:pPr>
        <w:spacing w:line="320" w:lineRule="exact"/>
        <w:ind w:left="851"/>
        <w:jc w:val="left"/>
        <w:rPr>
          <w:rFonts w:ascii="SimSun" w:eastAsia="SimSun" w:hAnsi="SimSun"/>
          <w:szCs w:val="24"/>
          <w:lang w:eastAsia="zh-CN"/>
        </w:rPr>
      </w:pP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鬼啊鬼，哪位能工巧匠的手</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把你塑造, 让你不朽?</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在那个明亮美丽宽广的世界</w:t>
      </w:r>
    </w:p>
    <w:p w:rsidR="00866066" w:rsidRPr="00E61721" w:rsidRDefault="00866066" w:rsidP="00866066">
      <w:pPr>
        <w:spacing w:line="320" w:lineRule="exact"/>
        <w:ind w:left="851"/>
        <w:jc w:val="left"/>
        <w:rPr>
          <w:rFonts w:ascii="SimSun" w:eastAsia="SimSun" w:hAnsi="SimSun"/>
          <w:szCs w:val="24"/>
        </w:rPr>
      </w:pPr>
      <w:r w:rsidRPr="00E61721">
        <w:rPr>
          <w:rFonts w:ascii="SimSun" w:eastAsia="SimSun" w:hAnsi="SimSun" w:hint="eastAsia"/>
          <w:szCs w:val="24"/>
        </w:rPr>
        <w:t>在葫芦里，</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跟骨灰罐毫不相似，</w:t>
      </w:r>
    </w:p>
    <w:p w:rsidR="00866066" w:rsidRPr="00E61721" w:rsidRDefault="00866066" w:rsidP="00866066">
      <w:pPr>
        <w:spacing w:line="320" w:lineRule="exact"/>
        <w:ind w:left="851"/>
        <w:jc w:val="left"/>
        <w:rPr>
          <w:rFonts w:ascii="SimSun" w:eastAsia="SimSun" w:hAnsi="SimSun"/>
          <w:szCs w:val="24"/>
          <w:lang w:eastAsia="zh-CN"/>
        </w:rPr>
      </w:pPr>
      <w:r w:rsidRPr="00E61721">
        <w:rPr>
          <w:rFonts w:ascii="SimSun" w:eastAsia="SimSun" w:hAnsi="SimSun" w:hint="eastAsia"/>
          <w:szCs w:val="24"/>
          <w:lang w:eastAsia="zh-CN"/>
        </w:rPr>
        <w:t>什么时候我会去？</w:t>
      </w:r>
    </w:p>
    <w:p w:rsidR="00866066" w:rsidRPr="002223D5" w:rsidRDefault="00866066" w:rsidP="00866066">
      <w:pPr>
        <w:spacing w:line="240" w:lineRule="exact"/>
        <w:ind w:left="851"/>
        <w:jc w:val="right"/>
        <w:rPr>
          <w:rFonts w:asciiTheme="minorHAnsi" w:eastAsia="SimSun" w:hAnsiTheme="minorHAnsi"/>
          <w:sz w:val="20"/>
          <w:szCs w:val="24"/>
          <w:lang w:eastAsia="zh-CN"/>
        </w:rPr>
      </w:pPr>
    </w:p>
    <w:p w:rsidR="00866066" w:rsidRPr="002223D5" w:rsidRDefault="00866066" w:rsidP="00866066">
      <w:pPr>
        <w:spacing w:line="240" w:lineRule="exact"/>
        <w:ind w:left="851"/>
        <w:jc w:val="right"/>
        <w:rPr>
          <w:rFonts w:ascii="SimSun" w:eastAsia="SimSun" w:hAnsi="SimSun"/>
          <w:sz w:val="20"/>
          <w:szCs w:val="24"/>
          <w:lang w:eastAsia="zh-CN"/>
        </w:rPr>
      </w:pPr>
      <w:r w:rsidRPr="002223D5">
        <w:rPr>
          <w:rFonts w:ascii="SimSun" w:eastAsia="SimSun" w:hAnsi="SimSun" w:hint="eastAsia"/>
          <w:sz w:val="20"/>
          <w:szCs w:val="24"/>
          <w:lang w:eastAsia="zh-CN"/>
        </w:rPr>
        <w:t xml:space="preserve">       </w:t>
      </w:r>
      <w:r w:rsidRPr="002223D5">
        <w:rPr>
          <w:rFonts w:ascii="SimSun" w:eastAsia="SimSun" w:hAnsi="SimSun"/>
          <w:sz w:val="20"/>
          <w:szCs w:val="24"/>
          <w:lang w:eastAsia="zh-CN"/>
        </w:rPr>
        <w:t>2025</w:t>
      </w:r>
      <w:r w:rsidRPr="002223D5">
        <w:rPr>
          <w:rFonts w:ascii="SimSun" w:eastAsia="SimSun" w:hAnsi="SimSun" w:hint="eastAsia"/>
          <w:sz w:val="20"/>
          <w:szCs w:val="24"/>
          <w:lang w:eastAsia="zh-CN"/>
        </w:rPr>
        <w:t>，</w:t>
      </w:r>
      <w:r w:rsidRPr="002223D5">
        <w:rPr>
          <w:rFonts w:ascii="SimSun" w:eastAsia="SimSun" w:hAnsi="SimSun"/>
          <w:sz w:val="20"/>
          <w:szCs w:val="24"/>
          <w:lang w:eastAsia="zh-CN"/>
        </w:rPr>
        <w:t>3</w:t>
      </w:r>
      <w:r w:rsidRPr="002223D5">
        <w:rPr>
          <w:rFonts w:ascii="SimSun" w:eastAsia="SimSun" w:hAnsi="SimSun" w:hint="eastAsia"/>
          <w:sz w:val="20"/>
          <w:szCs w:val="24"/>
          <w:lang w:eastAsia="zh-CN"/>
        </w:rPr>
        <w:t>，</w:t>
      </w:r>
      <w:r w:rsidRPr="002223D5">
        <w:rPr>
          <w:rFonts w:ascii="SimSun" w:eastAsia="SimSun" w:hAnsi="SimSun"/>
          <w:sz w:val="20"/>
          <w:szCs w:val="24"/>
          <w:lang w:eastAsia="zh-CN"/>
        </w:rPr>
        <w:t>2</w:t>
      </w:r>
      <w:r w:rsidRPr="002223D5">
        <w:rPr>
          <w:rFonts w:ascii="SimSun" w:eastAsia="SimSun" w:hAnsi="SimSun" w:hint="eastAsia"/>
          <w:sz w:val="20"/>
          <w:szCs w:val="24"/>
          <w:lang w:eastAsia="zh-CN"/>
        </w:rPr>
        <w:t>7</w:t>
      </w:r>
      <w:r w:rsidRPr="002223D5">
        <w:rPr>
          <w:rFonts w:ascii="SimSun" w:eastAsia="SimSun" w:hAnsi="SimSun"/>
          <w:sz w:val="20"/>
          <w:szCs w:val="24"/>
          <w:lang w:eastAsia="zh-CN"/>
        </w:rPr>
        <w:t xml:space="preserve"> </w:t>
      </w:r>
      <w:r w:rsidRPr="002223D5">
        <w:rPr>
          <w:rFonts w:ascii="SimSun" w:eastAsia="SimSun" w:hAnsi="SimSun" w:hint="eastAsia"/>
          <w:sz w:val="20"/>
          <w:szCs w:val="24"/>
          <w:lang w:eastAsia="zh-CN"/>
        </w:rPr>
        <w:t>伊戈尔</w:t>
      </w:r>
    </w:p>
    <w:p w:rsidR="00866066" w:rsidRPr="002223D5" w:rsidRDefault="00866066" w:rsidP="00866066">
      <w:pPr>
        <w:spacing w:line="240" w:lineRule="exact"/>
        <w:ind w:left="851"/>
        <w:jc w:val="right"/>
        <w:rPr>
          <w:rFonts w:ascii="SimSun" w:eastAsia="SimSun" w:hAnsi="SimSun"/>
          <w:sz w:val="20"/>
          <w:szCs w:val="24"/>
          <w:lang w:eastAsia="zh-CN"/>
        </w:rPr>
      </w:pPr>
      <w:r w:rsidRPr="002223D5">
        <w:rPr>
          <w:rFonts w:ascii="SimSun" w:eastAsia="SimSun" w:hAnsi="SimSun"/>
          <w:sz w:val="20"/>
          <w:szCs w:val="24"/>
          <w:lang w:eastAsia="zh-CN"/>
        </w:rPr>
        <w:t xml:space="preserve">     </w:t>
      </w:r>
      <w:r w:rsidRPr="002223D5">
        <w:rPr>
          <w:rFonts w:ascii="SimSun" w:eastAsia="SimSun" w:hAnsi="SimSun" w:hint="eastAsia"/>
          <w:sz w:val="20"/>
          <w:szCs w:val="24"/>
          <w:lang w:eastAsia="zh-CN"/>
        </w:rPr>
        <w:t xml:space="preserve">  </w:t>
      </w:r>
      <w:r w:rsidRPr="002223D5">
        <w:rPr>
          <w:rFonts w:ascii="SimSun" w:eastAsia="SimSun" w:hAnsi="SimSun"/>
          <w:sz w:val="20"/>
          <w:szCs w:val="24"/>
          <w:lang w:eastAsia="zh-CN"/>
        </w:rPr>
        <w:t>2025</w:t>
      </w:r>
      <w:r w:rsidRPr="002223D5">
        <w:rPr>
          <w:rFonts w:ascii="SimSun" w:eastAsia="SimSun" w:hAnsi="SimSun" w:hint="eastAsia"/>
          <w:sz w:val="20"/>
          <w:szCs w:val="24"/>
          <w:lang w:eastAsia="zh-CN"/>
        </w:rPr>
        <w:t>，</w:t>
      </w:r>
      <w:r w:rsidRPr="002223D5">
        <w:rPr>
          <w:rFonts w:ascii="SimSun" w:eastAsia="SimSun" w:hAnsi="SimSun"/>
          <w:sz w:val="20"/>
          <w:szCs w:val="24"/>
          <w:lang w:eastAsia="zh-CN"/>
        </w:rPr>
        <w:t>3</w:t>
      </w:r>
      <w:r w:rsidRPr="002223D5">
        <w:rPr>
          <w:rFonts w:ascii="SimSun" w:eastAsia="SimSun" w:hAnsi="SimSun" w:hint="eastAsia"/>
          <w:sz w:val="20"/>
          <w:szCs w:val="24"/>
          <w:lang w:eastAsia="zh-CN"/>
        </w:rPr>
        <w:t>，</w:t>
      </w:r>
      <w:r w:rsidRPr="002223D5">
        <w:rPr>
          <w:rFonts w:ascii="SimSun" w:eastAsia="SimSun" w:hAnsi="SimSun"/>
          <w:sz w:val="20"/>
          <w:szCs w:val="24"/>
          <w:lang w:eastAsia="zh-CN"/>
        </w:rPr>
        <w:t xml:space="preserve">28 </w:t>
      </w:r>
      <w:r w:rsidRPr="002223D5">
        <w:rPr>
          <w:rFonts w:ascii="SimSun" w:eastAsia="SimSun" w:hAnsi="SimSun" w:hint="eastAsia"/>
          <w:sz w:val="20"/>
          <w:szCs w:val="24"/>
          <w:lang w:eastAsia="zh-CN"/>
        </w:rPr>
        <w:t>谷羽译</w:t>
      </w:r>
    </w:p>
    <w:p w:rsidR="00866066" w:rsidRDefault="00866066" w:rsidP="00866066">
      <w:pPr>
        <w:spacing w:after="200" w:line="276" w:lineRule="auto"/>
        <w:jc w:val="left"/>
        <w:rPr>
          <w:rFonts w:ascii="SimSun" w:eastAsia="SimSun" w:hAnsi="SimSun"/>
          <w:szCs w:val="24"/>
          <w:lang w:eastAsia="zh-CN"/>
        </w:rPr>
      </w:pPr>
      <w:r>
        <w:rPr>
          <w:rFonts w:ascii="SimSun" w:eastAsia="SimSun" w:hAnsi="SimSun"/>
          <w:szCs w:val="24"/>
          <w:lang w:eastAsia="zh-CN"/>
        </w:rPr>
        <w:br w:type="page"/>
      </w:r>
    </w:p>
    <w:p w:rsidR="00866066" w:rsidRPr="002223D5" w:rsidRDefault="00866066" w:rsidP="00866066">
      <w:pPr>
        <w:spacing w:line="240" w:lineRule="exact"/>
        <w:rPr>
          <w:rFonts w:ascii="SimSun" w:eastAsia="SimSun" w:hAnsi="SimSun"/>
          <w:sz w:val="20"/>
          <w:szCs w:val="24"/>
          <w:lang w:eastAsia="zh-CN"/>
        </w:rPr>
      </w:pPr>
      <w:r w:rsidRPr="002223D5">
        <w:rPr>
          <w:rFonts w:ascii="SimSun" w:eastAsia="SimSun" w:hAnsi="SimSun" w:hint="eastAsia"/>
          <w:sz w:val="20"/>
          <w:szCs w:val="24"/>
          <w:lang w:eastAsia="zh-CN"/>
        </w:rPr>
        <w:lastRenderedPageBreak/>
        <w:t xml:space="preserve">      译后记: 这个彩色陶俑可能属于随葬品, 底座上有两个汉字:桃鬼。依照中国古代传统观念，桃木有驱邪除秽的神效。因此用桃木画门神，写对联，宋代称为桃符。王安石有诗《元日》：“爆竹声中一岁除，春风送暖入屠苏。千门万户曈曈日，总把新桃换旧符。”</w:t>
      </w:r>
    </w:p>
    <w:p w:rsidR="00866066" w:rsidRPr="002223D5" w:rsidRDefault="00866066" w:rsidP="00866066">
      <w:pPr>
        <w:spacing w:line="240" w:lineRule="exact"/>
        <w:rPr>
          <w:rFonts w:ascii="SimSun" w:eastAsia="SimSun" w:hAnsi="SimSun"/>
          <w:sz w:val="20"/>
          <w:szCs w:val="24"/>
          <w:lang w:eastAsia="zh-CN"/>
        </w:rPr>
      </w:pPr>
      <w:r w:rsidRPr="002223D5">
        <w:rPr>
          <w:rFonts w:ascii="SimSun" w:eastAsia="SimSun" w:hAnsi="SimSun" w:hint="eastAsia"/>
          <w:sz w:val="20"/>
          <w:szCs w:val="24"/>
          <w:lang w:eastAsia="zh-CN"/>
        </w:rPr>
        <w:t xml:space="preserve">      不知道这件文物归属何人？他的来历值得考究。</w:t>
      </w:r>
    </w:p>
    <w:p w:rsidR="00866066" w:rsidRPr="002223D5" w:rsidRDefault="00866066" w:rsidP="00866066">
      <w:pPr>
        <w:spacing w:line="240" w:lineRule="exact"/>
        <w:rPr>
          <w:rFonts w:ascii="SimSun" w:eastAsia="SimSun" w:hAnsi="SimSun"/>
          <w:sz w:val="20"/>
          <w:szCs w:val="24"/>
          <w:lang w:eastAsia="zh-CN"/>
        </w:rPr>
      </w:pPr>
      <w:r w:rsidRPr="002223D5">
        <w:rPr>
          <w:rFonts w:ascii="SimSun" w:eastAsia="SimSun" w:hAnsi="SimSun" w:hint="eastAsia"/>
          <w:sz w:val="20"/>
          <w:szCs w:val="24"/>
          <w:lang w:eastAsia="zh-CN"/>
        </w:rPr>
        <w:t xml:space="preserve">      祝贺伊戈尔有创作了一首值得关注的好诗！</w:t>
      </w:r>
    </w:p>
    <w:p w:rsidR="00866066" w:rsidRPr="002223D5" w:rsidRDefault="00866066" w:rsidP="00866066">
      <w:pPr>
        <w:spacing w:line="240" w:lineRule="exact"/>
        <w:jc w:val="right"/>
        <w:rPr>
          <w:rFonts w:ascii="SimSun" w:eastAsia="SimSun" w:hAnsi="SimSun"/>
          <w:sz w:val="20"/>
          <w:szCs w:val="24"/>
          <w:lang w:eastAsia="zh-CN"/>
        </w:rPr>
      </w:pPr>
      <w:r w:rsidRPr="002223D5">
        <w:rPr>
          <w:rFonts w:ascii="SimSun" w:eastAsia="SimSun" w:hAnsi="SimSun" w:hint="eastAsia"/>
          <w:sz w:val="20"/>
          <w:szCs w:val="24"/>
          <w:lang w:eastAsia="zh-CN"/>
        </w:rPr>
        <w:t xml:space="preserve">                              谷羽记  2025，3，28</w:t>
      </w:r>
    </w:p>
    <w:p w:rsidR="00866066" w:rsidRDefault="00866066" w:rsidP="00866066">
      <w:pPr>
        <w:spacing w:line="240" w:lineRule="exact"/>
        <w:jc w:val="left"/>
        <w:rPr>
          <w:rFonts w:asciiTheme="minorHAnsi" w:eastAsia="SimSun" w:hAnsiTheme="minorHAnsi"/>
          <w:b/>
          <w:szCs w:val="21"/>
          <w:lang w:eastAsia="zh-CN"/>
        </w:rPr>
      </w:pPr>
    </w:p>
    <w:p w:rsidR="00866066" w:rsidRPr="002223D5" w:rsidRDefault="00866066" w:rsidP="00866066">
      <w:pPr>
        <w:spacing w:line="240" w:lineRule="exact"/>
        <w:rPr>
          <w:sz w:val="20"/>
          <w:szCs w:val="24"/>
          <w:lang w:eastAsia="zh-CN"/>
        </w:rPr>
      </w:pPr>
      <w:r w:rsidRPr="002223D5">
        <w:rPr>
          <w:sz w:val="20"/>
          <w:szCs w:val="24"/>
          <w:lang w:eastAsia="zh-CN"/>
        </w:rPr>
        <w:t xml:space="preserve">Постскриптум: </w:t>
      </w:r>
    </w:p>
    <w:p w:rsidR="00866066" w:rsidRPr="002223D5" w:rsidRDefault="00866066" w:rsidP="00866066">
      <w:pPr>
        <w:spacing w:line="240" w:lineRule="exact"/>
        <w:rPr>
          <w:sz w:val="20"/>
          <w:szCs w:val="24"/>
          <w:lang w:eastAsia="zh-CN"/>
        </w:rPr>
      </w:pPr>
      <w:r w:rsidRPr="002223D5">
        <w:rPr>
          <w:sz w:val="20"/>
          <w:szCs w:val="24"/>
          <w:lang w:eastAsia="zh-CN"/>
        </w:rPr>
        <w:t xml:space="preserve">Эта красочная керамическая фигурка может быть предметом погребения. На основании изображены два китайских иероглифа: Тао Гуй. Согласно древним китайским традиционным представлениям, персиковая древесина обладает магическим свойством изгонять злых духов и удалять грязь. Поэтому персиковое дерево использовалось для росписи дверных шкатулок и написания двустиший, которые во времена династии Сун назывались «Дао Фу». </w:t>
      </w:r>
    </w:p>
    <w:p w:rsidR="00866066" w:rsidRPr="002223D5" w:rsidRDefault="00866066" w:rsidP="00866066">
      <w:pPr>
        <w:spacing w:line="240" w:lineRule="exact"/>
        <w:rPr>
          <w:sz w:val="20"/>
          <w:szCs w:val="24"/>
          <w:lang w:eastAsia="zh-CN"/>
        </w:rPr>
      </w:pPr>
      <w:r w:rsidRPr="002223D5">
        <w:rPr>
          <w:sz w:val="20"/>
          <w:szCs w:val="24"/>
          <w:lang w:eastAsia="zh-CN"/>
        </w:rPr>
        <w:t xml:space="preserve">У Ван Аньши есть стихотворение «Новый год»: </w:t>
      </w:r>
    </w:p>
    <w:p w:rsidR="00866066" w:rsidRPr="002223D5" w:rsidRDefault="00866066" w:rsidP="00866066">
      <w:pPr>
        <w:pStyle w:val="ad"/>
        <w:shd w:val="clear" w:color="auto" w:fill="FFFFFF"/>
        <w:spacing w:before="0" w:beforeAutospacing="0" w:after="0" w:afterAutospacing="0" w:line="240" w:lineRule="exact"/>
        <w:ind w:left="420"/>
        <w:rPr>
          <w:color w:val="212529"/>
          <w:sz w:val="20"/>
        </w:rPr>
      </w:pPr>
      <w:r w:rsidRPr="002223D5">
        <w:rPr>
          <w:sz w:val="20"/>
          <w:lang w:eastAsia="zh-CN"/>
        </w:rPr>
        <w:t>«</w:t>
      </w:r>
      <w:r w:rsidRPr="002223D5">
        <w:rPr>
          <w:color w:val="212529"/>
          <w:sz w:val="20"/>
        </w:rPr>
        <w:t>Треск хлопушек провожает уходящий год,</w:t>
      </w:r>
    </w:p>
    <w:p w:rsidR="00866066" w:rsidRPr="002223D5" w:rsidRDefault="00866066" w:rsidP="00866066">
      <w:pPr>
        <w:pStyle w:val="ad"/>
        <w:shd w:val="clear" w:color="auto" w:fill="FFFFFF"/>
        <w:spacing w:before="0" w:beforeAutospacing="0" w:after="0" w:afterAutospacing="0" w:line="240" w:lineRule="exact"/>
        <w:ind w:left="420"/>
        <w:rPr>
          <w:color w:val="212529"/>
          <w:sz w:val="20"/>
        </w:rPr>
      </w:pPr>
      <w:r w:rsidRPr="002223D5">
        <w:rPr>
          <w:color w:val="212529"/>
          <w:sz w:val="20"/>
        </w:rPr>
        <w:t>В винном хмеле ветер вешний, он тепло несёт.</w:t>
      </w:r>
    </w:p>
    <w:p w:rsidR="00866066" w:rsidRPr="002223D5" w:rsidRDefault="00866066" w:rsidP="00866066">
      <w:pPr>
        <w:pStyle w:val="ad"/>
        <w:shd w:val="clear" w:color="auto" w:fill="FFFFFF"/>
        <w:spacing w:before="0" w:beforeAutospacing="0" w:after="0" w:afterAutospacing="0" w:line="240" w:lineRule="exact"/>
        <w:ind w:left="420"/>
        <w:rPr>
          <w:color w:val="212529"/>
          <w:sz w:val="20"/>
        </w:rPr>
      </w:pPr>
      <w:r w:rsidRPr="002223D5">
        <w:rPr>
          <w:color w:val="212529"/>
          <w:sz w:val="20"/>
        </w:rPr>
        <w:t>Встало солнце - всё сияет. В тысячах дворов</w:t>
      </w:r>
    </w:p>
    <w:p w:rsidR="00866066" w:rsidRDefault="00866066" w:rsidP="00866066">
      <w:pPr>
        <w:pStyle w:val="ad"/>
        <w:shd w:val="clear" w:color="auto" w:fill="FFFFFF"/>
        <w:spacing w:before="0" w:beforeAutospacing="0" w:after="0" w:afterAutospacing="0" w:line="240" w:lineRule="exact"/>
        <w:ind w:left="420"/>
        <w:rPr>
          <w:sz w:val="20"/>
          <w:lang w:eastAsia="zh-CN"/>
        </w:rPr>
      </w:pPr>
      <w:r w:rsidRPr="002223D5">
        <w:rPr>
          <w:color w:val="212529"/>
          <w:sz w:val="20"/>
        </w:rPr>
        <w:t>На удачу обновляют на дверях богов</w:t>
      </w:r>
      <w:r w:rsidRPr="002223D5">
        <w:rPr>
          <w:sz w:val="20"/>
          <w:lang w:eastAsia="zh-CN"/>
        </w:rPr>
        <w:t>».</w:t>
      </w:r>
    </w:p>
    <w:p w:rsidR="00866066" w:rsidRPr="002223D5" w:rsidRDefault="00866066" w:rsidP="00866066">
      <w:pPr>
        <w:pStyle w:val="ad"/>
        <w:shd w:val="clear" w:color="auto" w:fill="FFFFFF"/>
        <w:spacing w:before="0" w:beforeAutospacing="0" w:after="0" w:afterAutospacing="0" w:line="240" w:lineRule="exact"/>
        <w:ind w:left="420"/>
        <w:jc w:val="right"/>
        <w:rPr>
          <w:sz w:val="20"/>
          <w:lang w:eastAsia="zh-CN"/>
        </w:rPr>
      </w:pPr>
      <w:r w:rsidRPr="002223D5">
        <w:rPr>
          <w:sz w:val="20"/>
          <w:lang w:eastAsia="zh-CN"/>
        </w:rPr>
        <w:t>[пер. Г.В. Стручалиной — И.Б.]</w:t>
      </w:r>
    </w:p>
    <w:p w:rsidR="00866066" w:rsidRPr="002223D5" w:rsidRDefault="00866066" w:rsidP="00866066">
      <w:pPr>
        <w:spacing w:line="240" w:lineRule="exact"/>
        <w:rPr>
          <w:sz w:val="20"/>
          <w:szCs w:val="24"/>
          <w:lang w:eastAsia="zh-CN"/>
        </w:rPr>
      </w:pPr>
      <w:r w:rsidRPr="002223D5">
        <w:rPr>
          <w:sz w:val="20"/>
          <w:szCs w:val="24"/>
          <w:lang w:eastAsia="zh-CN"/>
        </w:rPr>
        <w:t>Интересно, кому принадлежит эта культурная реликвия? Его происхождение заслуживает изучения.</w:t>
      </w:r>
    </w:p>
    <w:p w:rsidR="00866066" w:rsidRPr="002223D5" w:rsidRDefault="00866066" w:rsidP="00866066">
      <w:pPr>
        <w:spacing w:line="240" w:lineRule="exact"/>
        <w:rPr>
          <w:sz w:val="20"/>
          <w:szCs w:val="24"/>
          <w:lang w:eastAsia="zh-CN"/>
        </w:rPr>
      </w:pPr>
      <w:r w:rsidRPr="002223D5">
        <w:rPr>
          <w:sz w:val="20"/>
          <w:szCs w:val="24"/>
          <w:lang w:eastAsia="zh-CN"/>
        </w:rPr>
        <w:t>Поздравляем Игоря с созданием великолепного стихотворения, заслуживающего внимания!</w:t>
      </w:r>
    </w:p>
    <w:p w:rsidR="00866066" w:rsidRPr="002223D5" w:rsidRDefault="00866066" w:rsidP="00866066">
      <w:pPr>
        <w:spacing w:line="240" w:lineRule="exact"/>
        <w:jc w:val="right"/>
        <w:rPr>
          <w:sz w:val="20"/>
          <w:szCs w:val="24"/>
          <w:lang w:eastAsia="zh-CN"/>
        </w:rPr>
      </w:pPr>
      <w:r w:rsidRPr="002223D5">
        <w:rPr>
          <w:sz w:val="20"/>
          <w:szCs w:val="24"/>
          <w:lang w:eastAsia="zh-CN"/>
        </w:rPr>
        <w:t>Гу Юй написал 2025, 3, 28</w:t>
      </w:r>
    </w:p>
    <w:p w:rsidR="00866066" w:rsidRDefault="00866066" w:rsidP="00866066">
      <w:pPr>
        <w:spacing w:line="240" w:lineRule="exact"/>
        <w:jc w:val="left"/>
        <w:rPr>
          <w:rFonts w:asciiTheme="minorHAnsi" w:eastAsia="SimSun" w:hAnsiTheme="minorHAnsi"/>
          <w:b/>
          <w:szCs w:val="21"/>
        </w:rPr>
      </w:pPr>
    </w:p>
    <w:p w:rsidR="00866066" w:rsidRPr="002223D5" w:rsidRDefault="00866066" w:rsidP="00866066">
      <w:pPr>
        <w:spacing w:line="240" w:lineRule="exact"/>
        <w:jc w:val="left"/>
        <w:rPr>
          <w:rFonts w:eastAsia="SimSun" w:cs="Times New Roman"/>
          <w:sz w:val="20"/>
          <w:szCs w:val="21"/>
        </w:rPr>
      </w:pPr>
      <w:r w:rsidRPr="002223D5">
        <w:rPr>
          <w:rFonts w:eastAsia="SimSun" w:cs="Times New Roman"/>
          <w:sz w:val="20"/>
          <w:szCs w:val="21"/>
        </w:rPr>
        <w:t>Примечание</w:t>
      </w:r>
      <w:r>
        <w:rPr>
          <w:rFonts w:eastAsia="SimSun" w:cs="Times New Roman"/>
          <w:sz w:val="20"/>
          <w:szCs w:val="21"/>
        </w:rPr>
        <w:t xml:space="preserve"> Игоря Бурдонова: фигурка не керамическая, а деревянная, что, конечно, по фотографии не видно.</w:t>
      </w:r>
    </w:p>
    <w:p w:rsidR="00866066" w:rsidRDefault="00866066" w:rsidP="00866066">
      <w:pPr>
        <w:spacing w:line="240" w:lineRule="exact"/>
        <w:jc w:val="left"/>
        <w:rPr>
          <w:rFonts w:ascii="SimSun" w:eastAsia="SimSun" w:hAnsi="SimSun"/>
          <w:b/>
          <w:szCs w:val="21"/>
        </w:rPr>
      </w:pPr>
      <w:r>
        <w:rPr>
          <w:rFonts w:ascii="SimSun" w:eastAsia="SimSun" w:hAnsi="SimSun"/>
          <w:b/>
          <w:szCs w:val="21"/>
        </w:rPr>
        <w:br w:type="page"/>
      </w:r>
    </w:p>
    <w:p w:rsidR="00866066" w:rsidRDefault="00866066" w:rsidP="00866066">
      <w:pPr>
        <w:jc w:val="left"/>
        <w:rPr>
          <w:rFonts w:asciiTheme="minorHAnsi" w:eastAsia="SimSun" w:hAnsiTheme="minorHAnsi"/>
          <w:b/>
          <w:szCs w:val="21"/>
        </w:rPr>
      </w:pPr>
      <w:r>
        <w:rPr>
          <w:rFonts w:ascii="SimSun" w:eastAsia="SimSun" w:hAnsi="SimSun"/>
          <w:b/>
          <w:noProof/>
          <w:szCs w:val="21"/>
          <w:lang w:eastAsia="ru-RU"/>
        </w:rPr>
        <w:lastRenderedPageBreak/>
        <w:drawing>
          <wp:inline distT="0" distB="0" distL="0" distR="0" wp14:anchorId="3006BB17" wp14:editId="0D442A44">
            <wp:extent cx="3600450" cy="4800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ыква горлянка 3.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600450" cy="4800600"/>
                    </a:xfrm>
                    <a:prstGeom prst="rect">
                      <a:avLst/>
                    </a:prstGeom>
                  </pic:spPr>
                </pic:pic>
              </a:graphicData>
            </a:graphic>
          </wp:inline>
        </w:drawing>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44CA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27" w:name="_Toc195371297"/>
      <w:bookmarkStart w:id="3228" w:name="_Toc197514459"/>
      <w:bookmarkStart w:id="3229" w:name="_Toc199766440"/>
      <w:r w:rsidRPr="00444CAB">
        <w:rPr>
          <w:rFonts w:ascii="Bookman Old Style" w:hAnsi="Bookman Old Style"/>
          <w:b/>
        </w:rPr>
        <w:lastRenderedPageBreak/>
        <w:t>БЕЛКА СКАЧЕТ</w:t>
      </w:r>
      <w:bookmarkEnd w:id="3227"/>
      <w:bookmarkEnd w:id="3228"/>
      <w:bookmarkEnd w:id="3229"/>
    </w:p>
    <w:p w:rsidR="00866066" w:rsidRPr="00444CAB" w:rsidRDefault="00866066" w:rsidP="00866066">
      <w:pPr>
        <w:spacing w:line="320" w:lineRule="exact"/>
        <w:jc w:val="left"/>
        <w:rPr>
          <w:rFonts w:ascii="Bookman Old Style" w:hAnsi="Bookman Old Style"/>
        </w:rPr>
      </w:pP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С ветки на ветку</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всё выше и выше</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скачет белка, белка скачет.</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Что, скажи, всё это значит?</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Неужели просто пищу</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видит в небе, в небе ищет?</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Ну, откуда пища в небе?</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На земле вон крошки хлеба.</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Белка скачет не иначе,</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как от счастья,</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что весна пришла.</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Вот и скачет эта белка.</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xml:space="preserve">— Эх, </w:t>
      </w:r>
      <w:r>
        <w:rPr>
          <w:rFonts w:ascii="Bookman Old Style" w:hAnsi="Bookman Old Style"/>
        </w:rPr>
        <w:t xml:space="preserve">и </w:t>
      </w:r>
      <w:r w:rsidRPr="00444CAB">
        <w:rPr>
          <w:rFonts w:ascii="Bookman Old Style" w:hAnsi="Bookman Old Style"/>
        </w:rPr>
        <w:t>я хотел бы так.</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 Ты, мой друг, совсем дурак?</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Ты же просто человек,</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сиди и работай,</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а радоваться жизни</w:t>
      </w:r>
    </w:p>
    <w:p w:rsidR="00866066" w:rsidRPr="00444CAB" w:rsidRDefault="00866066" w:rsidP="00866066">
      <w:pPr>
        <w:spacing w:line="320" w:lineRule="exact"/>
        <w:jc w:val="left"/>
        <w:rPr>
          <w:rFonts w:ascii="Bookman Old Style" w:hAnsi="Bookman Old Style"/>
        </w:rPr>
      </w:pPr>
      <w:r w:rsidRPr="00444CAB">
        <w:rPr>
          <w:rFonts w:ascii="Bookman Old Style" w:hAnsi="Bookman Old Style"/>
        </w:rPr>
        <w:t>предоставь белке.</w:t>
      </w:r>
    </w:p>
    <w:p w:rsidR="00866066" w:rsidRPr="00444CAB" w:rsidRDefault="00866066" w:rsidP="00866066">
      <w:pPr>
        <w:spacing w:line="240" w:lineRule="exact"/>
        <w:jc w:val="right"/>
        <w:rPr>
          <w:rFonts w:ascii="Bookman Old Style" w:hAnsi="Bookman Old Style"/>
          <w:sz w:val="20"/>
        </w:rPr>
      </w:pPr>
    </w:p>
    <w:p w:rsidR="00866066" w:rsidRPr="00444CAB" w:rsidRDefault="00866066" w:rsidP="00866066">
      <w:pPr>
        <w:spacing w:line="240" w:lineRule="exact"/>
        <w:jc w:val="right"/>
        <w:rPr>
          <w:rFonts w:ascii="Bookman Old Style" w:hAnsi="Bookman Old Style"/>
        </w:rPr>
      </w:pPr>
      <w:r>
        <w:rPr>
          <w:rFonts w:ascii="Bookman Old Style" w:hAnsi="Bookman Old Style"/>
          <w:sz w:val="20"/>
        </w:rPr>
        <w:t xml:space="preserve">28 марта </w:t>
      </w:r>
      <w:r w:rsidRPr="00444CAB">
        <w:rPr>
          <w:rFonts w:ascii="Bookman Old Style" w:hAnsi="Bookman Old Style"/>
          <w:sz w:val="20"/>
        </w:rPr>
        <w:t>2025</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117B6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30" w:name="_Toc197514460"/>
      <w:bookmarkStart w:id="3231" w:name="_Toc199766441"/>
      <w:r w:rsidRPr="001A6670">
        <w:rPr>
          <w:rFonts w:ascii="SimSun" w:eastAsia="SimSun" w:hAnsi="SimSun" w:hint="eastAsia"/>
          <w:b/>
          <w:bCs/>
          <w:szCs w:val="24"/>
        </w:rPr>
        <w:lastRenderedPageBreak/>
        <w:t>松鼠蹦蹦跳跳</w:t>
      </w:r>
      <w:bookmarkEnd w:id="3230"/>
      <w:bookmarkEnd w:id="3231"/>
    </w:p>
    <w:p w:rsidR="00866066" w:rsidRPr="00117B61" w:rsidRDefault="00866066" w:rsidP="00866066">
      <w:pPr>
        <w:spacing w:line="320" w:lineRule="exact"/>
        <w:ind w:left="851"/>
        <w:jc w:val="left"/>
        <w:rPr>
          <w:rFonts w:ascii="SimSun" w:eastAsia="SimSun" w:hAnsi="SimSun"/>
          <w:szCs w:val="24"/>
          <w:lang w:eastAsia="zh-CN"/>
        </w:rPr>
      </w:pP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从一条树枝到另一条树枝</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越跳越高，越跳越高，</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松鼠蹦蹦跳跳，蹦蹦跳跳。</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“请问，这意味这什么？</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难道它看见了空中有食物？</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松鼠想去天空把食物寻找？”</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“不，天空中哪来的食物？</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地面上才有破碎的面包。</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松鼠之所以跳跃，</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源自它的幸福感，</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它明白春天已经来到。</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因此它才会又蹦又跳。”</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“哦，我也想这样跳。”</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“我的朋友，你是傻瓜吗？</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千万别忘了，你是人，</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应该坐下来好好工作</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你要理解那只松鼠，</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在生活中寻求快乐。”</w:t>
      </w:r>
    </w:p>
    <w:p w:rsidR="00866066" w:rsidRPr="00117B61" w:rsidRDefault="00866066" w:rsidP="00866066">
      <w:pPr>
        <w:spacing w:line="240" w:lineRule="exact"/>
        <w:ind w:left="851"/>
        <w:jc w:val="right"/>
        <w:rPr>
          <w:rFonts w:asciiTheme="minorHAnsi" w:eastAsia="SimSun" w:hAnsiTheme="minorHAnsi"/>
          <w:sz w:val="20"/>
          <w:szCs w:val="24"/>
          <w:lang w:eastAsia="zh-CN"/>
        </w:rPr>
      </w:pP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2025，3，28</w:t>
      </w: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2025，4，9 谷羽译</w:t>
      </w:r>
    </w:p>
    <w:p w:rsidR="00866066" w:rsidRDefault="00866066" w:rsidP="00866066">
      <w:pPr>
        <w:spacing w:after="200" w:line="276" w:lineRule="auto"/>
        <w:jc w:val="left"/>
        <w:rPr>
          <w:rFonts w:ascii="SimSun" w:eastAsia="SimSun" w:hAnsi="SimSun"/>
          <w:b/>
          <w:szCs w:val="21"/>
        </w:rPr>
      </w:pPr>
      <w:r>
        <w:rPr>
          <w:rFonts w:ascii="SimSun" w:eastAsia="SimSun" w:hAnsi="SimSun"/>
          <w:b/>
          <w:szCs w:val="21"/>
        </w:rPr>
        <w:br w:type="page"/>
      </w:r>
    </w:p>
    <w:p w:rsidR="00866066" w:rsidRPr="00444CAB" w:rsidRDefault="00866066" w:rsidP="00866066">
      <w:pPr>
        <w:pStyle w:val="af3"/>
        <w:numPr>
          <w:ilvl w:val="0"/>
          <w:numId w:val="1"/>
        </w:numPr>
        <w:spacing w:line="320" w:lineRule="exact"/>
        <w:ind w:left="0" w:firstLine="0"/>
        <w:jc w:val="left"/>
        <w:outlineLvl w:val="1"/>
        <w:rPr>
          <w:rFonts w:ascii="Bookman Old Style" w:hAnsi="Bookman Old Style"/>
          <w:b/>
        </w:rPr>
      </w:pPr>
      <w:bookmarkStart w:id="3232" w:name="_Toc195371298"/>
      <w:bookmarkStart w:id="3233" w:name="_Toc197514461"/>
      <w:bookmarkStart w:id="3234" w:name="_Toc199766442"/>
      <w:r>
        <w:rPr>
          <w:rFonts w:ascii="Bookman Old Style" w:hAnsi="Bookman Old Style"/>
          <w:b/>
        </w:rPr>
        <w:lastRenderedPageBreak/>
        <w:t>МГНОВЕНИЕ (</w:t>
      </w:r>
      <w:r w:rsidRPr="00F91E3A">
        <w:rPr>
          <w:rFonts w:ascii="Bookman Old Style" w:hAnsi="Bookman Old Style"/>
          <w:b/>
          <w:i/>
        </w:rPr>
        <w:t>хокку</w:t>
      </w:r>
      <w:r>
        <w:rPr>
          <w:rFonts w:ascii="Bookman Old Style" w:hAnsi="Bookman Old Style"/>
          <w:b/>
        </w:rPr>
        <w:t>)</w:t>
      </w:r>
      <w:bookmarkEnd w:id="3232"/>
      <w:bookmarkEnd w:id="3233"/>
      <w:bookmarkEnd w:id="3234"/>
    </w:p>
    <w:p w:rsidR="00866066" w:rsidRPr="00444CAB" w:rsidRDefault="00866066" w:rsidP="00866066">
      <w:pPr>
        <w:spacing w:line="320" w:lineRule="exact"/>
        <w:jc w:val="left"/>
        <w:rPr>
          <w:rFonts w:ascii="Bookman Old Style" w:hAnsi="Bookman Old Style"/>
        </w:rPr>
      </w:pPr>
    </w:p>
    <w:p w:rsidR="00866066" w:rsidRDefault="00866066" w:rsidP="00866066">
      <w:pPr>
        <w:spacing w:line="320" w:lineRule="exact"/>
        <w:jc w:val="left"/>
        <w:rPr>
          <w:rFonts w:ascii="Bookman Old Style" w:hAnsi="Bookman Old Style"/>
        </w:rPr>
      </w:pPr>
      <w:r>
        <w:rPr>
          <w:rFonts w:ascii="Bookman Old Style" w:hAnsi="Bookman Old Style"/>
        </w:rPr>
        <w:t>Летела птица</w:t>
      </w:r>
    </w:p>
    <w:p w:rsidR="00866066" w:rsidRDefault="00866066" w:rsidP="00866066">
      <w:pPr>
        <w:spacing w:line="320" w:lineRule="exact"/>
        <w:jc w:val="left"/>
        <w:rPr>
          <w:rFonts w:ascii="Bookman Old Style" w:hAnsi="Bookman Old Style"/>
        </w:rPr>
      </w:pPr>
      <w:r>
        <w:rPr>
          <w:rFonts w:ascii="Bookman Old Style" w:hAnsi="Bookman Old Style"/>
        </w:rPr>
        <w:t>Падала капля воды</w:t>
      </w:r>
    </w:p>
    <w:p w:rsidR="00866066" w:rsidRPr="00F91E3A" w:rsidRDefault="00866066" w:rsidP="00866066">
      <w:pPr>
        <w:spacing w:line="320" w:lineRule="exact"/>
        <w:jc w:val="left"/>
        <w:rPr>
          <w:rFonts w:ascii="Bookman Old Style" w:hAnsi="Bookman Old Style"/>
        </w:rPr>
      </w:pPr>
      <w:r>
        <w:rPr>
          <w:rFonts w:ascii="Bookman Old Style" w:hAnsi="Bookman Old Style"/>
        </w:rPr>
        <w:t>Человек стоял</w:t>
      </w:r>
    </w:p>
    <w:p w:rsidR="00866066" w:rsidRPr="00444CAB" w:rsidRDefault="00866066" w:rsidP="00866066">
      <w:pPr>
        <w:spacing w:line="240" w:lineRule="exact"/>
        <w:jc w:val="right"/>
        <w:rPr>
          <w:rFonts w:ascii="Bookman Old Style" w:hAnsi="Bookman Old Style"/>
          <w:sz w:val="20"/>
        </w:rPr>
      </w:pPr>
    </w:p>
    <w:p w:rsidR="00866066" w:rsidRPr="00444CAB" w:rsidRDefault="00866066" w:rsidP="00866066">
      <w:pPr>
        <w:spacing w:line="240" w:lineRule="exact"/>
        <w:jc w:val="right"/>
        <w:rPr>
          <w:rFonts w:ascii="Bookman Old Style" w:hAnsi="Bookman Old Style"/>
        </w:rPr>
      </w:pPr>
      <w:r>
        <w:rPr>
          <w:rFonts w:ascii="Bookman Old Style" w:hAnsi="Bookman Old Style"/>
          <w:sz w:val="20"/>
        </w:rPr>
        <w:t xml:space="preserve">5 апреля </w:t>
      </w:r>
      <w:r w:rsidRPr="00444CAB">
        <w:rPr>
          <w:rFonts w:ascii="Bookman Old Style" w:hAnsi="Bookman Old Style"/>
          <w:sz w:val="20"/>
        </w:rPr>
        <w:t>2025</w:t>
      </w:r>
    </w:p>
    <w:p w:rsidR="00866066" w:rsidRPr="00117B61" w:rsidRDefault="00866066" w:rsidP="00866066">
      <w:pPr>
        <w:spacing w:line="320" w:lineRule="exact"/>
        <w:ind w:left="851"/>
        <w:jc w:val="left"/>
        <w:rPr>
          <w:rFonts w:ascii="SimSun" w:eastAsia="SimSun" w:hAnsi="SimSun"/>
          <w:b/>
          <w:szCs w:val="24"/>
        </w:rPr>
      </w:pPr>
    </w:p>
    <w:p w:rsidR="00866066" w:rsidRPr="00117B61" w:rsidRDefault="00866066" w:rsidP="00866066">
      <w:pPr>
        <w:spacing w:line="320" w:lineRule="exact"/>
        <w:ind w:left="851"/>
        <w:jc w:val="left"/>
        <w:rPr>
          <w:rFonts w:ascii="SimSun" w:eastAsia="SimSun" w:hAnsi="SimSun"/>
          <w:b/>
          <w:szCs w:val="24"/>
        </w:rPr>
      </w:pPr>
    </w:p>
    <w:p w:rsidR="00866066" w:rsidRPr="00117B61" w:rsidRDefault="00866066" w:rsidP="00866066">
      <w:pPr>
        <w:spacing w:line="320" w:lineRule="exact"/>
        <w:ind w:left="851"/>
        <w:jc w:val="left"/>
        <w:rPr>
          <w:rFonts w:ascii="SimSun" w:eastAsia="SimSun" w:hAnsi="SimSun"/>
          <w:szCs w:val="24"/>
          <w:lang w:eastAsia="zh-CN"/>
        </w:rPr>
      </w:pPr>
    </w:p>
    <w:p w:rsidR="00866066" w:rsidRDefault="00866066" w:rsidP="00866066">
      <w:pPr>
        <w:spacing w:after="200" w:line="276" w:lineRule="auto"/>
        <w:jc w:val="left"/>
        <w:rPr>
          <w:rFonts w:ascii="SimSun" w:eastAsia="SimSun" w:hAnsi="SimSun"/>
          <w:b/>
          <w:szCs w:val="24"/>
          <w:lang w:eastAsia="zh-CN"/>
        </w:rPr>
      </w:pPr>
      <w:r>
        <w:rPr>
          <w:rFonts w:ascii="SimSun" w:eastAsia="SimSun" w:hAnsi="SimSun"/>
          <w:b/>
          <w:szCs w:val="24"/>
          <w:lang w:eastAsia="zh-CN"/>
        </w:rPr>
        <w:br w:type="page"/>
      </w:r>
    </w:p>
    <w:p w:rsidR="00866066" w:rsidRPr="00117B61" w:rsidRDefault="00866066" w:rsidP="00866066">
      <w:pPr>
        <w:pStyle w:val="af3"/>
        <w:numPr>
          <w:ilvl w:val="0"/>
          <w:numId w:val="2"/>
        </w:numPr>
        <w:spacing w:line="320" w:lineRule="exact"/>
        <w:ind w:left="851" w:firstLine="0"/>
        <w:jc w:val="left"/>
        <w:outlineLvl w:val="1"/>
        <w:rPr>
          <w:rFonts w:ascii="SimSun" w:eastAsia="SimSun" w:hAnsi="SimSun"/>
          <w:b/>
          <w:szCs w:val="24"/>
          <w:lang w:eastAsia="zh-CN"/>
        </w:rPr>
      </w:pPr>
      <w:bookmarkStart w:id="3235" w:name="_Toc197514462"/>
      <w:bookmarkStart w:id="3236" w:name="_Toc199766443"/>
      <w:r w:rsidRPr="008F7376">
        <w:rPr>
          <w:rFonts w:ascii="SimSun" w:eastAsia="SimSun" w:hAnsi="SimSun" w:hint="eastAsia"/>
          <w:b/>
          <w:bCs/>
          <w:szCs w:val="24"/>
        </w:rPr>
        <w:lastRenderedPageBreak/>
        <w:t>瞬间</w:t>
      </w:r>
      <w:r w:rsidRPr="00117B61">
        <w:rPr>
          <w:rFonts w:ascii="SimSun" w:eastAsia="SimSun" w:hAnsi="SimSun" w:hint="eastAsia"/>
          <w:b/>
          <w:szCs w:val="24"/>
          <w:lang w:eastAsia="zh-CN"/>
        </w:rPr>
        <w:t>(俳句)</w:t>
      </w:r>
      <w:bookmarkEnd w:id="3235"/>
      <w:bookmarkEnd w:id="3236"/>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鸟儿在飞行</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雨滴纷纷洒不停</w:t>
      </w:r>
    </w:p>
    <w:p w:rsidR="00866066" w:rsidRPr="00117B61" w:rsidRDefault="00866066" w:rsidP="00866066">
      <w:pPr>
        <w:spacing w:line="320" w:lineRule="exact"/>
        <w:ind w:left="851"/>
        <w:jc w:val="left"/>
        <w:rPr>
          <w:rFonts w:ascii="SimSun" w:eastAsia="SimSun" w:hAnsi="SimSun"/>
          <w:szCs w:val="24"/>
          <w:lang w:eastAsia="zh-CN"/>
        </w:rPr>
      </w:pPr>
      <w:r w:rsidRPr="00117B61">
        <w:rPr>
          <w:rFonts w:ascii="SimSun" w:eastAsia="SimSun" w:hAnsi="SimSun" w:hint="eastAsia"/>
          <w:szCs w:val="24"/>
          <w:lang w:eastAsia="zh-CN"/>
        </w:rPr>
        <w:t>人站立不动</w:t>
      </w:r>
    </w:p>
    <w:p w:rsidR="00866066" w:rsidRDefault="00866066" w:rsidP="00866066">
      <w:pPr>
        <w:spacing w:line="240" w:lineRule="exact"/>
        <w:ind w:left="851"/>
        <w:jc w:val="right"/>
        <w:rPr>
          <w:rFonts w:asciiTheme="minorHAnsi" w:eastAsia="SimSun" w:hAnsiTheme="minorHAnsi"/>
          <w:sz w:val="20"/>
          <w:szCs w:val="24"/>
          <w:lang w:eastAsia="zh-CN"/>
        </w:rPr>
      </w:pP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2025,4,5</w:t>
      </w:r>
    </w:p>
    <w:p w:rsidR="00866066" w:rsidRPr="00117B61" w:rsidRDefault="00866066" w:rsidP="00866066">
      <w:pPr>
        <w:spacing w:line="240" w:lineRule="exact"/>
        <w:ind w:left="851"/>
        <w:jc w:val="right"/>
        <w:rPr>
          <w:rFonts w:ascii="SimSun" w:eastAsia="SimSun" w:hAnsi="SimSun"/>
          <w:sz w:val="20"/>
          <w:szCs w:val="24"/>
          <w:lang w:eastAsia="zh-CN"/>
        </w:rPr>
      </w:pPr>
      <w:r w:rsidRPr="00117B61">
        <w:rPr>
          <w:rFonts w:ascii="SimSun" w:eastAsia="SimSun" w:hAnsi="SimSun" w:hint="eastAsia"/>
          <w:sz w:val="20"/>
          <w:szCs w:val="24"/>
          <w:lang w:eastAsia="zh-CN"/>
        </w:rPr>
        <w:t xml:space="preserve">     2025,4,9 谷羽译</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AF3FE6" w:rsidRDefault="00004ACF" w:rsidP="00004ACF">
      <w:pPr>
        <w:pStyle w:val="af3"/>
        <w:numPr>
          <w:ilvl w:val="0"/>
          <w:numId w:val="1"/>
        </w:numPr>
        <w:spacing w:line="240" w:lineRule="exact"/>
        <w:ind w:left="0" w:firstLine="0"/>
        <w:jc w:val="left"/>
        <w:outlineLvl w:val="1"/>
        <w:rPr>
          <w:rFonts w:ascii="Bookman Old Style" w:hAnsi="Bookman Old Style"/>
          <w:b/>
          <w:szCs w:val="24"/>
        </w:rPr>
      </w:pPr>
      <w:bookmarkStart w:id="3237" w:name="_Toc199678125"/>
      <w:bookmarkStart w:id="3238" w:name="_Toc199766444"/>
      <w:r>
        <w:rPr>
          <w:rFonts w:ascii="Bookman Old Style" w:hAnsi="Bookman Old Style"/>
          <w:b/>
          <w:szCs w:val="24"/>
        </w:rPr>
        <w:lastRenderedPageBreak/>
        <w:t>СУГРОБ В МАЕ</w:t>
      </w:r>
      <w:bookmarkEnd w:id="3237"/>
      <w:bookmarkEnd w:id="3238"/>
    </w:p>
    <w:p w:rsidR="00004ACF" w:rsidRPr="00AF3FE6" w:rsidRDefault="00004ACF" w:rsidP="00004ACF">
      <w:pPr>
        <w:spacing w:line="320" w:lineRule="exact"/>
        <w:jc w:val="left"/>
        <w:rPr>
          <w:rFonts w:ascii="Bookman Old Style" w:hAnsi="Bookman Old Style"/>
          <w:szCs w:val="24"/>
        </w:rPr>
      </w:pP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Снег на зелёной траве,</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извилиста</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линия границ.</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Сокращается с каждым часом</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территория империи.</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Тюльпаны простёрлись ниц</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 xml:space="preserve">пред </w:t>
      </w:r>
      <w:r>
        <w:rPr>
          <w:rFonts w:ascii="Bookman Old Style" w:hAnsi="Bookman Old Style"/>
          <w:szCs w:val="24"/>
        </w:rPr>
        <w:t xml:space="preserve">белым </w:t>
      </w:r>
      <w:r w:rsidRPr="00AD4D57">
        <w:rPr>
          <w:rFonts w:ascii="Bookman Old Style" w:hAnsi="Bookman Old Style"/>
          <w:szCs w:val="24"/>
        </w:rPr>
        <w:t>императором.</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Он, может быть, и уходит,</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но всё ещё внушает</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трепет и страх.</w:t>
      </w:r>
    </w:p>
    <w:p w:rsidR="00004ACF" w:rsidRPr="00AD4D57" w:rsidRDefault="00004ACF" w:rsidP="00004ACF">
      <w:pPr>
        <w:spacing w:line="320" w:lineRule="exact"/>
        <w:jc w:val="left"/>
        <w:rPr>
          <w:rFonts w:ascii="Bookman Old Style" w:hAnsi="Bookman Old Style"/>
          <w:szCs w:val="24"/>
        </w:rPr>
      </w:pPr>
      <w:r w:rsidRPr="00AD4D57">
        <w:rPr>
          <w:rFonts w:ascii="Bookman Old Style" w:hAnsi="Bookman Old Style"/>
          <w:szCs w:val="24"/>
        </w:rPr>
        <w:t>Даже кошка, высшее существо,</w:t>
      </w:r>
    </w:p>
    <w:p w:rsidR="00004ACF" w:rsidRPr="00AF3FE6" w:rsidRDefault="00004ACF" w:rsidP="00004ACF">
      <w:pPr>
        <w:spacing w:line="320" w:lineRule="exact"/>
        <w:jc w:val="left"/>
        <w:rPr>
          <w:rFonts w:ascii="Bookman Old Style" w:hAnsi="Bookman Old Style"/>
          <w:szCs w:val="24"/>
        </w:rPr>
      </w:pPr>
      <w:r w:rsidRPr="00AD4D57">
        <w:rPr>
          <w:rFonts w:ascii="Bookman Old Style" w:hAnsi="Bookman Old Style"/>
          <w:szCs w:val="24"/>
        </w:rPr>
        <w:t>осторожно обходит по краю.</w:t>
      </w:r>
    </w:p>
    <w:p w:rsidR="00004ACF" w:rsidRPr="00AF3FE6" w:rsidRDefault="00004ACF" w:rsidP="00004ACF">
      <w:pPr>
        <w:spacing w:line="240" w:lineRule="exact"/>
        <w:jc w:val="right"/>
        <w:rPr>
          <w:rFonts w:ascii="Bookman Old Style" w:hAnsi="Bookman Old Style"/>
          <w:sz w:val="20"/>
          <w:szCs w:val="24"/>
        </w:rPr>
      </w:pPr>
    </w:p>
    <w:p w:rsidR="00004ACF" w:rsidRPr="00AF3FE6" w:rsidRDefault="00004ACF" w:rsidP="00004ACF">
      <w:pPr>
        <w:spacing w:line="240" w:lineRule="exact"/>
        <w:jc w:val="right"/>
        <w:rPr>
          <w:rFonts w:ascii="Bookman Old Style" w:hAnsi="Bookman Old Style"/>
          <w:sz w:val="20"/>
          <w:szCs w:val="24"/>
        </w:rPr>
      </w:pPr>
      <w:r>
        <w:rPr>
          <w:rFonts w:ascii="Bookman Old Style" w:hAnsi="Bookman Old Style"/>
          <w:sz w:val="20"/>
          <w:szCs w:val="24"/>
        </w:rPr>
        <w:t xml:space="preserve">5 мая </w:t>
      </w:r>
      <w:r w:rsidRPr="00AF3FE6">
        <w:rPr>
          <w:rFonts w:ascii="Bookman Old Style" w:hAnsi="Bookman Old Style"/>
          <w:sz w:val="20"/>
          <w:szCs w:val="24"/>
        </w:rPr>
        <w:t>2025</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AE29CB" w:rsidRDefault="00004ACF" w:rsidP="00004ACF">
      <w:pPr>
        <w:pStyle w:val="af3"/>
        <w:numPr>
          <w:ilvl w:val="0"/>
          <w:numId w:val="2"/>
        </w:numPr>
        <w:spacing w:line="240" w:lineRule="exact"/>
        <w:ind w:left="851" w:firstLine="0"/>
        <w:jc w:val="left"/>
        <w:outlineLvl w:val="1"/>
        <w:rPr>
          <w:rFonts w:ascii="SimSun" w:eastAsia="SimSun" w:hAnsi="SimSun" w:cs="SimSun" w:hint="eastAsia"/>
          <w:b/>
          <w:bCs/>
          <w:szCs w:val="24"/>
          <w:lang w:eastAsia="zh-CN"/>
        </w:rPr>
      </w:pPr>
      <w:bookmarkStart w:id="3239" w:name="_Toc199766445"/>
      <w:r w:rsidRPr="00E20754">
        <w:rPr>
          <w:rFonts w:ascii="Bookman Old Style" w:eastAsia="SimSun" w:hAnsi="Bookman Old Style" w:cs="Arial" w:hint="eastAsia"/>
          <w:b/>
          <w:iCs/>
          <w:szCs w:val="24"/>
          <w:lang w:eastAsia="ru-RU"/>
        </w:rPr>
        <w:lastRenderedPageBreak/>
        <w:t>五月的雪堆</w:t>
      </w:r>
      <w:bookmarkEnd w:id="3239"/>
    </w:p>
    <w:p w:rsidR="00004ACF" w:rsidRDefault="00004ACF" w:rsidP="00004ACF">
      <w:pPr>
        <w:spacing w:line="320" w:lineRule="exact"/>
        <w:ind w:left="851"/>
        <w:jc w:val="left"/>
        <w:rPr>
          <w:rFonts w:asciiTheme="minorHAnsi" w:eastAsia="SimSun" w:hAnsiTheme="minorHAnsi"/>
          <w:szCs w:val="24"/>
          <w:lang w:eastAsia="zh-CN"/>
        </w:rPr>
      </w:pP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绿草上的积雪，</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耐心守护着</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弯弯曲曲的边界线。</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帝国的领土</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时时刻刻都在缩小。</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郁金香头颅低垂</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在这位白色帝王面前。</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他, 或许会离开，</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但威严仍在</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让草民心惊胆战。</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就连那只活生生的猫，</w:t>
      </w:r>
    </w:p>
    <w:p w:rsidR="00004ACF" w:rsidRPr="00AE29CB" w:rsidRDefault="00004ACF" w:rsidP="00004ACF">
      <w:pPr>
        <w:spacing w:line="320" w:lineRule="exact"/>
        <w:ind w:left="851"/>
        <w:jc w:val="left"/>
        <w:rPr>
          <w:rFonts w:ascii="SimSun" w:eastAsia="SimSun" w:hAnsi="SimSun" w:hint="eastAsia"/>
          <w:szCs w:val="24"/>
          <w:lang w:eastAsia="zh-CN"/>
        </w:rPr>
      </w:pPr>
      <w:r w:rsidRPr="00AE29CB">
        <w:rPr>
          <w:rFonts w:ascii="SimSun" w:eastAsia="SimSun" w:hAnsi="SimSun" w:hint="eastAsia"/>
          <w:szCs w:val="24"/>
          <w:lang w:eastAsia="zh-CN"/>
        </w:rPr>
        <w:t>也小心翼翼绕过雪地边缘。</w:t>
      </w:r>
    </w:p>
    <w:p w:rsidR="00004ACF" w:rsidRPr="00AE29CB" w:rsidRDefault="00004ACF" w:rsidP="00004ACF">
      <w:pPr>
        <w:spacing w:line="240" w:lineRule="exact"/>
        <w:ind w:left="851"/>
        <w:jc w:val="right"/>
        <w:rPr>
          <w:rFonts w:asciiTheme="minorHAnsi" w:eastAsia="SimSun" w:hAnsiTheme="minorHAnsi"/>
          <w:sz w:val="20"/>
          <w:szCs w:val="24"/>
          <w:lang w:eastAsia="zh-CN"/>
        </w:rPr>
      </w:pPr>
    </w:p>
    <w:p w:rsidR="00004ACF" w:rsidRPr="00AE29CB" w:rsidRDefault="00004ACF" w:rsidP="00004ACF">
      <w:pPr>
        <w:spacing w:line="240" w:lineRule="exact"/>
        <w:ind w:left="851"/>
        <w:jc w:val="right"/>
        <w:rPr>
          <w:rFonts w:ascii="SimSun" w:eastAsia="SimSun" w:hAnsi="SimSun" w:hint="eastAsia"/>
          <w:sz w:val="20"/>
          <w:szCs w:val="24"/>
        </w:rPr>
      </w:pPr>
      <w:r w:rsidRPr="00AE29CB">
        <w:rPr>
          <w:rFonts w:ascii="SimSun" w:eastAsia="SimSun" w:hAnsi="SimSun" w:hint="eastAsia"/>
          <w:sz w:val="20"/>
          <w:szCs w:val="24"/>
          <w:lang w:eastAsia="zh-CN"/>
        </w:rPr>
        <w:t xml:space="preserve">       </w:t>
      </w:r>
      <w:smartTag w:uri="urn:schemas-microsoft-com:office:smarttags" w:element="chsdate">
        <w:smartTagPr>
          <w:attr w:name="IsROCDate" w:val="False"/>
          <w:attr w:name="IsLunarDate" w:val="False"/>
          <w:attr w:name="Day" w:val="5"/>
          <w:attr w:name="Month" w:val="5"/>
          <w:attr w:name="Year" w:val="2025"/>
        </w:smartTagPr>
        <w:r w:rsidRPr="00AE29CB">
          <w:rPr>
            <w:rFonts w:ascii="SimSun" w:eastAsia="SimSun" w:hAnsi="SimSun" w:hint="eastAsia"/>
            <w:sz w:val="20"/>
            <w:szCs w:val="24"/>
          </w:rPr>
          <w:t>2025年5月5日</w:t>
        </w:r>
      </w:smartTag>
    </w:p>
    <w:p w:rsidR="00004ACF" w:rsidRPr="00AE29CB" w:rsidRDefault="00004ACF" w:rsidP="00004ACF">
      <w:pPr>
        <w:spacing w:line="240" w:lineRule="exact"/>
        <w:ind w:left="851"/>
        <w:jc w:val="right"/>
        <w:rPr>
          <w:rFonts w:ascii="SimSun" w:eastAsia="SimSun" w:hAnsi="SimSun" w:cs="SimSun" w:hint="eastAsia"/>
          <w:bCs/>
          <w:sz w:val="20"/>
          <w:szCs w:val="24"/>
          <w:lang w:eastAsia="zh-CN"/>
        </w:rPr>
      </w:pPr>
      <w:r w:rsidRPr="00AE29CB">
        <w:rPr>
          <w:rFonts w:ascii="SimSun" w:eastAsia="SimSun" w:hAnsi="SimSun" w:cs="SimSun" w:hint="eastAsia"/>
          <w:bCs/>
          <w:sz w:val="20"/>
          <w:szCs w:val="24"/>
          <w:lang w:eastAsia="zh-CN"/>
        </w:rPr>
        <w:t xml:space="preserve">       </w:t>
      </w:r>
      <w:smartTag w:uri="urn:schemas-microsoft-com:office:smarttags" w:element="chsdate">
        <w:smartTagPr>
          <w:attr w:name="IsROCDate" w:val="False"/>
          <w:attr w:name="IsLunarDate" w:val="False"/>
          <w:attr w:name="Day" w:val="2"/>
          <w:attr w:name="Month" w:val="6"/>
          <w:attr w:name="Year" w:val="2025"/>
        </w:smartTagPr>
        <w:r w:rsidRPr="00AE29CB">
          <w:rPr>
            <w:rFonts w:ascii="SimSun" w:eastAsia="SimSun" w:hAnsi="SimSun" w:cs="SimSun" w:hint="eastAsia"/>
            <w:bCs/>
            <w:sz w:val="20"/>
            <w:szCs w:val="24"/>
            <w:lang w:eastAsia="zh-CN"/>
          </w:rPr>
          <w:t>2025年6月2日</w:t>
        </w:r>
      </w:smartTag>
      <w:r w:rsidRPr="00AE29CB">
        <w:rPr>
          <w:rFonts w:ascii="SimSun" w:eastAsia="SimSun" w:hAnsi="SimSun" w:cs="SimSun" w:hint="eastAsia"/>
          <w:bCs/>
          <w:sz w:val="20"/>
          <w:szCs w:val="24"/>
          <w:lang w:eastAsia="zh-CN"/>
        </w:rPr>
        <w:t>谷羽译</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160BB3" w:rsidRDefault="00004ACF" w:rsidP="00004ACF">
      <w:pPr>
        <w:pStyle w:val="af3"/>
        <w:numPr>
          <w:ilvl w:val="0"/>
          <w:numId w:val="1"/>
        </w:numPr>
        <w:spacing w:line="240" w:lineRule="exact"/>
        <w:ind w:left="0" w:firstLine="0"/>
        <w:jc w:val="left"/>
        <w:outlineLvl w:val="1"/>
        <w:rPr>
          <w:rFonts w:ascii="Bookman Old Style" w:hAnsi="Bookman Old Style"/>
          <w:b/>
        </w:rPr>
      </w:pPr>
      <w:bookmarkStart w:id="3240" w:name="_Toc199678129"/>
      <w:bookmarkStart w:id="3241" w:name="_Toc199766446"/>
      <w:r w:rsidRPr="00160BB3">
        <w:rPr>
          <w:rFonts w:ascii="Bookman Old Style" w:hAnsi="Bookman Old Style"/>
          <w:b/>
        </w:rPr>
        <w:lastRenderedPageBreak/>
        <w:t>МАЙЯ ПО УЛИЦЕ ШЛА</w:t>
      </w:r>
      <w:bookmarkEnd w:id="3240"/>
      <w:bookmarkEnd w:id="3241"/>
    </w:p>
    <w:p w:rsidR="00004ACF" w:rsidRPr="00160BB3" w:rsidRDefault="00004ACF" w:rsidP="00004ACF">
      <w:pPr>
        <w:rPr>
          <w:rFonts w:ascii="Bookman Old Style" w:hAnsi="Bookman Old Style"/>
        </w:rPr>
      </w:pPr>
    </w:p>
    <w:p w:rsidR="00004ACF" w:rsidRPr="00160BB3" w:rsidRDefault="00004ACF" w:rsidP="00004ACF">
      <w:pPr>
        <w:rPr>
          <w:rFonts w:ascii="Bookman Old Style" w:hAnsi="Bookman Old Style"/>
        </w:rPr>
      </w:pPr>
      <w:r w:rsidRPr="00160BB3">
        <w:rPr>
          <w:rFonts w:ascii="Bookman Old Style" w:hAnsi="Bookman Old Style"/>
        </w:rPr>
        <w:t>Майя в мае по улице шла</w:t>
      </w:r>
    </w:p>
    <w:p w:rsidR="00004ACF" w:rsidRPr="00160BB3" w:rsidRDefault="00004ACF" w:rsidP="00004ACF">
      <w:pPr>
        <w:rPr>
          <w:rFonts w:ascii="Bookman Old Style" w:hAnsi="Bookman Old Style"/>
        </w:rPr>
      </w:pPr>
      <w:r w:rsidRPr="00160BB3">
        <w:rPr>
          <w:rFonts w:ascii="Bookman Old Style" w:hAnsi="Bookman Old Style"/>
        </w:rPr>
        <w:t>Хлопал ушами слон</w:t>
      </w:r>
    </w:p>
    <w:p w:rsidR="00004ACF" w:rsidRPr="00160BB3" w:rsidRDefault="00004ACF" w:rsidP="00004ACF">
      <w:pPr>
        <w:rPr>
          <w:rFonts w:ascii="Bookman Old Style" w:hAnsi="Bookman Old Style"/>
        </w:rPr>
      </w:pPr>
      <w:r w:rsidRPr="00160BB3">
        <w:rPr>
          <w:rFonts w:ascii="Bookman Old Style" w:hAnsi="Bookman Old Style"/>
        </w:rPr>
        <w:t>Философически падал снег</w:t>
      </w:r>
    </w:p>
    <w:p w:rsidR="00004ACF" w:rsidRPr="00160BB3" w:rsidRDefault="00004ACF" w:rsidP="00004ACF">
      <w:pPr>
        <w:rPr>
          <w:rFonts w:ascii="Bookman Old Style" w:hAnsi="Bookman Old Style"/>
        </w:rPr>
      </w:pPr>
      <w:r w:rsidRPr="00160BB3">
        <w:rPr>
          <w:rFonts w:ascii="Bookman Old Style" w:hAnsi="Bookman Old Style"/>
        </w:rPr>
        <w:t>На другом конце Земли</w:t>
      </w:r>
    </w:p>
    <w:p w:rsidR="00004ACF" w:rsidRPr="00160BB3" w:rsidRDefault="00004ACF" w:rsidP="00004ACF">
      <w:pPr>
        <w:rPr>
          <w:rFonts w:ascii="Bookman Old Style" w:hAnsi="Bookman Old Style"/>
        </w:rPr>
      </w:pPr>
      <w:r w:rsidRPr="00160BB3">
        <w:rPr>
          <w:rFonts w:ascii="Bookman Old Style" w:hAnsi="Bookman Old Style"/>
        </w:rPr>
        <w:t>Майя по улице шла</w:t>
      </w:r>
    </w:p>
    <w:p w:rsidR="00004ACF" w:rsidRPr="00160BB3" w:rsidRDefault="00004ACF" w:rsidP="00004ACF">
      <w:pPr>
        <w:rPr>
          <w:rFonts w:ascii="Bookman Old Style" w:hAnsi="Bookman Old Style"/>
        </w:rPr>
      </w:pPr>
      <w:r w:rsidRPr="00160BB3">
        <w:rPr>
          <w:rFonts w:ascii="Bookman Old Style" w:hAnsi="Bookman Old Style"/>
        </w:rPr>
        <w:t>Слон хлоп хлоп хлоп хлоп хлоп хлоп хлоп</w:t>
      </w:r>
    </w:p>
    <w:p w:rsidR="00004ACF" w:rsidRPr="00160BB3" w:rsidRDefault="00004ACF" w:rsidP="00004ACF">
      <w:pPr>
        <w:rPr>
          <w:rFonts w:ascii="Bookman Old Style" w:hAnsi="Bookman Old Style"/>
        </w:rPr>
      </w:pPr>
      <w:r w:rsidRPr="00160BB3">
        <w:rPr>
          <w:rFonts w:ascii="Bookman Old Style" w:hAnsi="Bookman Old Style"/>
        </w:rPr>
        <w:t>В лесу куковал</w:t>
      </w:r>
      <w:r>
        <w:rPr>
          <w:rFonts w:ascii="Bookman Old Style" w:hAnsi="Bookman Old Style"/>
        </w:rPr>
        <w:t>а</w:t>
      </w:r>
      <w:r w:rsidRPr="00160BB3">
        <w:rPr>
          <w:rFonts w:ascii="Bookman Old Style" w:hAnsi="Bookman Old Style"/>
        </w:rPr>
        <w:t xml:space="preserve"> кукушка</w:t>
      </w:r>
    </w:p>
    <w:p w:rsidR="00004ACF" w:rsidRPr="00160BB3" w:rsidRDefault="00004ACF" w:rsidP="00004ACF">
      <w:pPr>
        <w:rPr>
          <w:rFonts w:ascii="Bookman Old Style" w:hAnsi="Bookman Old Style"/>
        </w:rPr>
      </w:pPr>
      <w:r w:rsidRPr="00160BB3">
        <w:rPr>
          <w:rFonts w:ascii="Bookman Old Style" w:hAnsi="Bookman Old Style"/>
        </w:rPr>
        <w:t>Майи собрали</w:t>
      </w:r>
      <w:r>
        <w:rPr>
          <w:rFonts w:ascii="Bookman Old Style" w:hAnsi="Bookman Old Style"/>
        </w:rPr>
        <w:t>сь</w:t>
      </w:r>
      <w:r w:rsidRPr="00160BB3">
        <w:rPr>
          <w:rFonts w:ascii="Bookman Old Style" w:hAnsi="Bookman Old Style"/>
        </w:rPr>
        <w:t xml:space="preserve"> в круг</w:t>
      </w:r>
    </w:p>
    <w:p w:rsidR="00004ACF" w:rsidRPr="00160BB3" w:rsidRDefault="00004ACF" w:rsidP="00004ACF">
      <w:pPr>
        <w:rPr>
          <w:rFonts w:ascii="Bookman Old Style" w:hAnsi="Bookman Old Style"/>
        </w:rPr>
      </w:pPr>
      <w:r w:rsidRPr="00160BB3">
        <w:rPr>
          <w:rFonts w:ascii="Bookman Old Style" w:hAnsi="Bookman Old Style"/>
        </w:rPr>
        <w:t>Мирно курили трубку</w:t>
      </w:r>
    </w:p>
    <w:p w:rsidR="00004ACF" w:rsidRPr="00160BB3" w:rsidRDefault="00004ACF" w:rsidP="00004ACF">
      <w:pPr>
        <w:rPr>
          <w:rFonts w:ascii="Bookman Old Style" w:hAnsi="Bookman Old Style"/>
        </w:rPr>
      </w:pPr>
      <w:r w:rsidRPr="00160BB3">
        <w:rPr>
          <w:rFonts w:ascii="Bookman Old Style" w:hAnsi="Bookman Old Style"/>
        </w:rPr>
        <w:t>Медленно падал слон</w:t>
      </w:r>
    </w:p>
    <w:p w:rsidR="00004ACF" w:rsidRPr="00160BB3" w:rsidRDefault="00004ACF" w:rsidP="00004ACF">
      <w:pPr>
        <w:rPr>
          <w:rFonts w:ascii="Bookman Old Style" w:hAnsi="Bookman Old Style"/>
        </w:rPr>
      </w:pPr>
      <w:r w:rsidRPr="00160BB3">
        <w:rPr>
          <w:rFonts w:ascii="Bookman Old Style" w:hAnsi="Bookman Old Style"/>
        </w:rPr>
        <w:t>Хлопал ушами снег</w:t>
      </w:r>
    </w:p>
    <w:p w:rsidR="00004ACF" w:rsidRPr="00160BB3" w:rsidRDefault="00004ACF" w:rsidP="00004ACF">
      <w:pPr>
        <w:rPr>
          <w:rFonts w:ascii="Bookman Old Style" w:hAnsi="Bookman Old Style"/>
        </w:rPr>
      </w:pPr>
      <w:r w:rsidRPr="00160BB3">
        <w:rPr>
          <w:rFonts w:ascii="Bookman Old Style" w:hAnsi="Bookman Old Style"/>
        </w:rPr>
        <w:t>В лесу луловала лулушка</w:t>
      </w:r>
    </w:p>
    <w:p w:rsidR="00004ACF" w:rsidRPr="00160BB3" w:rsidRDefault="00004ACF" w:rsidP="00004ACF">
      <w:pPr>
        <w:rPr>
          <w:rFonts w:ascii="Bookman Old Style" w:hAnsi="Bookman Old Style"/>
        </w:rPr>
      </w:pPr>
      <w:r w:rsidRPr="00160BB3">
        <w:rPr>
          <w:rFonts w:ascii="Bookman Old Style" w:hAnsi="Bookman Old Style"/>
        </w:rPr>
        <w:t>Ой вей! О си! Эх ухнем!</w:t>
      </w:r>
    </w:p>
    <w:p w:rsidR="00004ACF" w:rsidRPr="00160BB3" w:rsidRDefault="00004ACF" w:rsidP="00004ACF">
      <w:pPr>
        <w:spacing w:line="240" w:lineRule="exact"/>
        <w:jc w:val="right"/>
        <w:rPr>
          <w:rFonts w:ascii="Bookman Old Style" w:hAnsi="Bookman Old Style"/>
          <w:sz w:val="20"/>
        </w:rPr>
      </w:pPr>
    </w:p>
    <w:p w:rsidR="00004ACF" w:rsidRPr="00160BB3" w:rsidRDefault="00004ACF" w:rsidP="00004ACF">
      <w:pPr>
        <w:spacing w:line="240" w:lineRule="exact"/>
        <w:jc w:val="right"/>
        <w:rPr>
          <w:rFonts w:ascii="Bookman Old Style" w:hAnsi="Bookman Old Style"/>
          <w:sz w:val="20"/>
        </w:rPr>
      </w:pPr>
      <w:r w:rsidRPr="00160BB3">
        <w:rPr>
          <w:rFonts w:ascii="Bookman Old Style" w:hAnsi="Bookman Old Style"/>
          <w:sz w:val="20"/>
        </w:rPr>
        <w:t>21 мая 2025</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713AED" w:rsidRDefault="00004ACF" w:rsidP="00004ACF">
      <w:pPr>
        <w:pStyle w:val="af3"/>
        <w:numPr>
          <w:ilvl w:val="0"/>
          <w:numId w:val="2"/>
        </w:numPr>
        <w:spacing w:line="240" w:lineRule="exact"/>
        <w:ind w:left="851" w:firstLine="0"/>
        <w:jc w:val="left"/>
        <w:outlineLvl w:val="1"/>
        <w:rPr>
          <w:rFonts w:ascii="SimSun" w:eastAsia="SimSun" w:hAnsi="SimSun" w:cs="SimSun" w:hint="eastAsia"/>
          <w:b/>
          <w:bCs/>
          <w:szCs w:val="24"/>
          <w:lang w:eastAsia="zh-CN"/>
        </w:rPr>
      </w:pPr>
      <w:bookmarkStart w:id="3242" w:name="_Toc199766447"/>
      <w:r w:rsidRPr="00E20754">
        <w:rPr>
          <w:rFonts w:ascii="Bookman Old Style" w:eastAsia="SimSun" w:hAnsi="Bookman Old Style" w:cs="Arial" w:hint="eastAsia"/>
          <w:b/>
          <w:iCs/>
          <w:szCs w:val="24"/>
          <w:lang w:eastAsia="ru-RU"/>
        </w:rPr>
        <w:lastRenderedPageBreak/>
        <w:t>玛雅人沿街道行走</w:t>
      </w:r>
      <w:bookmarkEnd w:id="3242"/>
    </w:p>
    <w:p w:rsidR="00004ACF" w:rsidRDefault="00004ACF" w:rsidP="00004ACF">
      <w:pPr>
        <w:spacing w:line="320" w:lineRule="exact"/>
        <w:ind w:left="851"/>
        <w:jc w:val="left"/>
        <w:rPr>
          <w:rFonts w:asciiTheme="minorHAnsi" w:eastAsia="SimSun" w:hAnsiTheme="minorHAnsi"/>
          <w:szCs w:val="24"/>
        </w:rPr>
      </w:pP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玛雅人五月</w:t>
      </w:r>
      <w:r w:rsidRPr="00713AED">
        <w:rPr>
          <w:rFonts w:ascii="SimSun" w:eastAsia="SimSun" w:hAnsi="SimSun" w:hint="eastAsia"/>
          <w:szCs w:val="24"/>
          <w:lang w:eastAsia="zh-CN"/>
        </w:rPr>
        <w:t>走过街道</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一头大象扇动着耳朵</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远在地球的另一端</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飘落着引人</w:t>
      </w:r>
      <w:r w:rsidRPr="00713AED">
        <w:rPr>
          <w:rFonts w:ascii="SimSun" w:eastAsia="SimSun" w:hAnsi="SimSun" w:hint="eastAsia"/>
          <w:szCs w:val="24"/>
        </w:rPr>
        <w:t>深思的雪</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玛雅人沿街道行走</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大象连续不停地扇动耳朵</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森林里传来杜鹃的叫声</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玛雅人围成了一个圆圈</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用烟斗传递抽烟心情平和</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空中缓慢地飘落着雪</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雪花扇动着耳朵，</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森林里传来含混的鸟鸣声</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嗷喂！嗷兮！终于复归平静！</w:t>
      </w:r>
    </w:p>
    <w:p w:rsidR="00004ACF" w:rsidRPr="00713AED" w:rsidRDefault="00004ACF" w:rsidP="00004ACF">
      <w:pPr>
        <w:spacing w:line="240" w:lineRule="exact"/>
        <w:ind w:left="851"/>
        <w:jc w:val="right"/>
        <w:rPr>
          <w:rFonts w:asciiTheme="minorHAnsi" w:eastAsia="SimSun" w:hAnsiTheme="minorHAnsi"/>
          <w:sz w:val="20"/>
          <w:szCs w:val="24"/>
          <w:lang w:eastAsia="zh-CN"/>
        </w:rPr>
      </w:pPr>
    </w:p>
    <w:p w:rsidR="00004ACF" w:rsidRPr="00713AED" w:rsidRDefault="00004ACF" w:rsidP="00004ACF">
      <w:pPr>
        <w:spacing w:line="240" w:lineRule="exact"/>
        <w:ind w:left="851"/>
        <w:jc w:val="right"/>
        <w:rPr>
          <w:rFonts w:ascii="SimSun" w:eastAsia="SimSun" w:hAnsi="SimSun" w:hint="eastAsia"/>
          <w:sz w:val="20"/>
          <w:szCs w:val="24"/>
          <w:lang w:eastAsia="zh-CN"/>
        </w:rPr>
      </w:pPr>
      <w:r w:rsidRPr="00713AED">
        <w:rPr>
          <w:rFonts w:ascii="SimSun" w:eastAsia="SimSun" w:hAnsi="SimSun" w:hint="eastAsia"/>
          <w:sz w:val="20"/>
          <w:szCs w:val="24"/>
          <w:lang w:eastAsia="zh-CN"/>
        </w:rPr>
        <w:t xml:space="preserve">        2025，5，21</w:t>
      </w:r>
    </w:p>
    <w:p w:rsidR="00004ACF" w:rsidRPr="00713AED" w:rsidRDefault="00004ACF" w:rsidP="00004ACF">
      <w:pPr>
        <w:spacing w:line="240" w:lineRule="exact"/>
        <w:ind w:left="851"/>
        <w:jc w:val="right"/>
        <w:rPr>
          <w:rFonts w:ascii="SimSun" w:eastAsia="SimSun" w:hAnsi="SimSun" w:hint="eastAsia"/>
          <w:sz w:val="20"/>
          <w:szCs w:val="24"/>
        </w:rPr>
      </w:pPr>
      <w:r w:rsidRPr="00713AED">
        <w:rPr>
          <w:rFonts w:ascii="SimSun" w:eastAsia="SimSun" w:hAnsi="SimSun" w:hint="eastAsia"/>
          <w:sz w:val="20"/>
          <w:szCs w:val="24"/>
          <w:lang w:eastAsia="zh-CN"/>
        </w:rPr>
        <w:t xml:space="preserve">        2025，6，2 谷羽译</w:t>
      </w:r>
    </w:p>
    <w:p w:rsidR="00004ACF" w:rsidRDefault="00004ACF" w:rsidP="00004ACF">
      <w:pPr>
        <w:spacing w:after="200" w:line="276" w:lineRule="auto"/>
        <w:jc w:val="left"/>
        <w:rPr>
          <w:rFonts w:ascii="Bookman Old Style" w:hAnsi="Bookman Old Style"/>
          <w:sz w:val="20"/>
        </w:rPr>
      </w:pPr>
    </w:p>
    <w:p w:rsidR="00004ACF" w:rsidRPr="00AA1C0B" w:rsidRDefault="00004ACF" w:rsidP="00004ACF">
      <w:pPr>
        <w:spacing w:line="320" w:lineRule="exact"/>
        <w:jc w:val="left"/>
        <w:rPr>
          <w:rFonts w:ascii="Bookman Old Style" w:hAnsi="Bookman Old Style"/>
          <w:sz w:val="20"/>
        </w:rPr>
      </w:pPr>
      <w:r>
        <w:rPr>
          <w:rFonts w:ascii="SimSun" w:eastAsia="SimSun" w:hAnsi="SimSun"/>
          <w:b/>
          <w:szCs w:val="21"/>
        </w:rPr>
        <w:br w:type="page"/>
      </w:r>
    </w:p>
    <w:p w:rsidR="00004ACF" w:rsidRPr="00AA1C0B" w:rsidRDefault="00004ACF" w:rsidP="00004ACF">
      <w:pPr>
        <w:pStyle w:val="af3"/>
        <w:numPr>
          <w:ilvl w:val="0"/>
          <w:numId w:val="1"/>
        </w:numPr>
        <w:spacing w:line="280" w:lineRule="exact"/>
        <w:ind w:left="0" w:firstLine="0"/>
        <w:jc w:val="left"/>
        <w:outlineLvl w:val="1"/>
        <w:rPr>
          <w:rFonts w:ascii="Bookman Old Style" w:hAnsi="Bookman Old Style"/>
          <w:b/>
        </w:rPr>
      </w:pPr>
      <w:bookmarkStart w:id="3243" w:name="_Toc199678131"/>
      <w:bookmarkStart w:id="3244" w:name="_Toc199766448"/>
      <w:r w:rsidRPr="00AA1C0B">
        <w:rPr>
          <w:rFonts w:ascii="Bookman Old Style" w:hAnsi="Bookman Old Style"/>
          <w:b/>
        </w:rPr>
        <w:lastRenderedPageBreak/>
        <w:t>СТИХИ НА ДАЧЕ</w:t>
      </w:r>
      <w:bookmarkEnd w:id="3243"/>
      <w:bookmarkEnd w:id="3244"/>
    </w:p>
    <w:p w:rsidR="00004ACF" w:rsidRPr="00AA1C0B" w:rsidRDefault="00004ACF" w:rsidP="00004ACF">
      <w:pPr>
        <w:spacing w:line="320" w:lineRule="exact"/>
        <w:rPr>
          <w:rFonts w:ascii="Bookman Old Style" w:hAnsi="Bookman Old Style"/>
        </w:rPr>
      </w:pPr>
    </w:p>
    <w:p w:rsidR="00004ACF" w:rsidRPr="00AA1C0B" w:rsidRDefault="00004ACF" w:rsidP="00004ACF">
      <w:pPr>
        <w:spacing w:line="320" w:lineRule="exact"/>
        <w:ind w:left="1416"/>
        <w:rPr>
          <w:rFonts w:ascii="Bookman Old Style" w:hAnsi="Bookman Old Style"/>
          <w:i/>
        </w:rPr>
      </w:pPr>
      <w:r w:rsidRPr="00AA1C0B">
        <w:rPr>
          <w:rFonts w:ascii="Bookman Old Style" w:hAnsi="Bookman Old Style"/>
          <w:i/>
        </w:rPr>
        <w:t>Володе Гоммерштадту</w:t>
      </w:r>
    </w:p>
    <w:p w:rsidR="00004ACF" w:rsidRPr="00AA1C0B" w:rsidRDefault="00004ACF" w:rsidP="00004ACF">
      <w:pPr>
        <w:spacing w:line="320" w:lineRule="exact"/>
        <w:rPr>
          <w:rFonts w:ascii="Bookman Old Style" w:hAnsi="Bookman Old Style"/>
        </w:rPr>
      </w:pPr>
    </w:p>
    <w:p w:rsidR="00004ACF" w:rsidRPr="00AA1C0B" w:rsidRDefault="00004ACF" w:rsidP="00004ACF">
      <w:pPr>
        <w:spacing w:line="320" w:lineRule="exact"/>
        <w:rPr>
          <w:rFonts w:ascii="Bookman Old Style" w:hAnsi="Bookman Old Style"/>
        </w:rPr>
      </w:pPr>
      <w:r w:rsidRPr="00AA1C0B">
        <w:rPr>
          <w:rFonts w:ascii="Bookman Old Style" w:hAnsi="Bookman Old Style"/>
        </w:rPr>
        <w:t>Мой друг ни хрена не делает,</w:t>
      </w:r>
    </w:p>
    <w:p w:rsidR="00004ACF" w:rsidRPr="00AA1C0B" w:rsidRDefault="00004ACF" w:rsidP="00004ACF">
      <w:pPr>
        <w:spacing w:line="320" w:lineRule="exact"/>
        <w:rPr>
          <w:rFonts w:ascii="Bookman Old Style" w:hAnsi="Bookman Old Style"/>
        </w:rPr>
      </w:pPr>
      <w:r w:rsidRPr="00AA1C0B">
        <w:rPr>
          <w:rFonts w:ascii="Bookman Old Style" w:hAnsi="Bookman Old Style"/>
        </w:rPr>
        <w:t>ходит туда, сюда,</w:t>
      </w:r>
    </w:p>
    <w:p w:rsidR="00004ACF" w:rsidRPr="00AA1C0B" w:rsidRDefault="00004ACF" w:rsidP="00004ACF">
      <w:pPr>
        <w:spacing w:line="320" w:lineRule="exact"/>
        <w:rPr>
          <w:rFonts w:ascii="Bookman Old Style" w:hAnsi="Bookman Old Style"/>
        </w:rPr>
      </w:pPr>
      <w:r w:rsidRPr="00AA1C0B">
        <w:rPr>
          <w:rFonts w:ascii="Bookman Old Style" w:hAnsi="Bookman Old Style"/>
        </w:rPr>
        <w:t>рассматривает травинки,</w:t>
      </w:r>
    </w:p>
    <w:p w:rsidR="00004ACF" w:rsidRPr="00AA1C0B" w:rsidRDefault="00004ACF" w:rsidP="00004ACF">
      <w:pPr>
        <w:spacing w:line="320" w:lineRule="exact"/>
        <w:rPr>
          <w:rFonts w:ascii="Bookman Old Style" w:hAnsi="Bookman Old Style"/>
        </w:rPr>
      </w:pPr>
      <w:r w:rsidRPr="00AA1C0B">
        <w:rPr>
          <w:rFonts w:ascii="Bookman Old Style" w:hAnsi="Bookman Old Style"/>
        </w:rPr>
        <w:t>разговаривает с лягушками,</w:t>
      </w:r>
    </w:p>
    <w:p w:rsidR="00004ACF" w:rsidRPr="00AA1C0B" w:rsidRDefault="00004ACF" w:rsidP="00004ACF">
      <w:pPr>
        <w:spacing w:line="320" w:lineRule="exact"/>
        <w:rPr>
          <w:rFonts w:ascii="Bookman Old Style" w:hAnsi="Bookman Old Style"/>
        </w:rPr>
      </w:pPr>
      <w:r w:rsidRPr="00AA1C0B">
        <w:rPr>
          <w:rFonts w:ascii="Bookman Old Style" w:hAnsi="Bookman Old Style"/>
        </w:rPr>
        <w:t>наблюдает ток облаков.</w:t>
      </w:r>
    </w:p>
    <w:p w:rsidR="00004ACF" w:rsidRPr="00AA1C0B" w:rsidRDefault="00004ACF" w:rsidP="00004ACF">
      <w:pPr>
        <w:spacing w:line="320" w:lineRule="exact"/>
        <w:rPr>
          <w:rFonts w:ascii="Bookman Old Style" w:hAnsi="Bookman Old Style"/>
        </w:rPr>
      </w:pPr>
      <w:r w:rsidRPr="00AA1C0B">
        <w:rPr>
          <w:rFonts w:ascii="Bookman Old Style" w:hAnsi="Bookman Old Style"/>
        </w:rPr>
        <w:t>Наверное, стихи сочиняет.</w:t>
      </w:r>
    </w:p>
    <w:p w:rsidR="00004ACF" w:rsidRPr="00AA1C0B" w:rsidRDefault="00004ACF" w:rsidP="00004ACF">
      <w:pPr>
        <w:spacing w:line="320" w:lineRule="exact"/>
        <w:rPr>
          <w:rFonts w:ascii="Bookman Old Style" w:hAnsi="Bookman Old Style"/>
        </w:rPr>
      </w:pPr>
      <w:r w:rsidRPr="00AA1C0B">
        <w:rPr>
          <w:rFonts w:ascii="Bookman Old Style" w:hAnsi="Bookman Old Style"/>
        </w:rPr>
        <w:t>Не забыть попросить почитать.</w:t>
      </w:r>
    </w:p>
    <w:p w:rsidR="00004ACF" w:rsidRPr="00AA1C0B" w:rsidRDefault="00004ACF" w:rsidP="00004ACF">
      <w:pPr>
        <w:spacing w:line="320" w:lineRule="exact"/>
        <w:rPr>
          <w:rFonts w:ascii="Bookman Old Style" w:hAnsi="Bookman Old Style"/>
        </w:rPr>
      </w:pPr>
      <w:r w:rsidRPr="00AA1C0B">
        <w:rPr>
          <w:rFonts w:ascii="Bookman Old Style" w:hAnsi="Bookman Old Style"/>
        </w:rPr>
        <w:t>Потом.</w:t>
      </w:r>
    </w:p>
    <w:p w:rsidR="00004ACF" w:rsidRPr="00AA1C0B" w:rsidRDefault="00004ACF" w:rsidP="00004ACF">
      <w:pPr>
        <w:spacing w:line="320" w:lineRule="exact"/>
        <w:rPr>
          <w:rFonts w:ascii="Bookman Old Style" w:hAnsi="Bookman Old Style"/>
        </w:rPr>
      </w:pPr>
      <w:r w:rsidRPr="00AA1C0B">
        <w:rPr>
          <w:rFonts w:ascii="Bookman Old Style" w:hAnsi="Bookman Old Style"/>
        </w:rPr>
        <w:t>У него хорошие стихи.</w:t>
      </w:r>
    </w:p>
    <w:p w:rsidR="00004ACF" w:rsidRPr="00AA1C0B" w:rsidRDefault="00004ACF" w:rsidP="00004ACF">
      <w:pPr>
        <w:spacing w:line="320" w:lineRule="exact"/>
        <w:rPr>
          <w:rFonts w:ascii="Bookman Old Style" w:hAnsi="Bookman Old Style"/>
        </w:rPr>
      </w:pPr>
      <w:r w:rsidRPr="00AA1C0B">
        <w:rPr>
          <w:rFonts w:ascii="Bookman Old Style" w:hAnsi="Bookman Old Style"/>
        </w:rPr>
        <w:t>Если бы не рёв газонокосилок,</w:t>
      </w:r>
    </w:p>
    <w:p w:rsidR="00004ACF" w:rsidRPr="00AA1C0B" w:rsidRDefault="00004ACF" w:rsidP="00004ACF">
      <w:pPr>
        <w:spacing w:line="320" w:lineRule="exact"/>
        <w:rPr>
          <w:rFonts w:ascii="Bookman Old Style" w:hAnsi="Bookman Old Style"/>
        </w:rPr>
      </w:pPr>
      <w:r w:rsidRPr="00AA1C0B">
        <w:rPr>
          <w:rFonts w:ascii="Bookman Old Style" w:hAnsi="Bookman Old Style"/>
        </w:rPr>
        <w:t>отвлекающих,</w:t>
      </w:r>
    </w:p>
    <w:p w:rsidR="00004ACF" w:rsidRPr="00AA1C0B" w:rsidRDefault="00004ACF" w:rsidP="00004ACF">
      <w:pPr>
        <w:spacing w:line="320" w:lineRule="exact"/>
        <w:rPr>
          <w:rFonts w:ascii="Bookman Old Style" w:hAnsi="Bookman Old Style"/>
        </w:rPr>
      </w:pPr>
      <w:r w:rsidRPr="00AA1C0B">
        <w:rPr>
          <w:rFonts w:ascii="Bookman Old Style" w:hAnsi="Bookman Old Style"/>
        </w:rPr>
        <w:t>были бы ещё лучше,</w:t>
      </w:r>
    </w:p>
    <w:p w:rsidR="00004ACF" w:rsidRPr="00AA1C0B" w:rsidRDefault="00004ACF" w:rsidP="00004ACF">
      <w:pPr>
        <w:spacing w:line="320" w:lineRule="exact"/>
        <w:rPr>
          <w:rFonts w:ascii="Bookman Old Style" w:hAnsi="Bookman Old Style"/>
        </w:rPr>
      </w:pPr>
      <w:r w:rsidRPr="00AA1C0B">
        <w:rPr>
          <w:rFonts w:ascii="Bookman Old Style" w:hAnsi="Bookman Old Style"/>
        </w:rPr>
        <w:t>тише.</w:t>
      </w:r>
    </w:p>
    <w:p w:rsidR="00004ACF" w:rsidRPr="00AA1C0B" w:rsidRDefault="00004ACF" w:rsidP="00004ACF">
      <w:pPr>
        <w:spacing w:line="320" w:lineRule="exact"/>
        <w:rPr>
          <w:rFonts w:ascii="Bookman Old Style" w:hAnsi="Bookman Old Style"/>
        </w:rPr>
      </w:pPr>
      <w:r w:rsidRPr="00AA1C0B">
        <w:rPr>
          <w:rFonts w:ascii="Bookman Old Style" w:hAnsi="Bookman Old Style"/>
        </w:rPr>
        <w:t>Мой друг</w:t>
      </w:r>
    </w:p>
    <w:p w:rsidR="00004ACF" w:rsidRPr="00AA1C0B" w:rsidRDefault="00004ACF" w:rsidP="00004ACF">
      <w:pPr>
        <w:spacing w:line="320" w:lineRule="exact"/>
        <w:rPr>
          <w:rFonts w:ascii="Bookman Old Style" w:hAnsi="Bookman Old Style"/>
        </w:rPr>
      </w:pPr>
      <w:r w:rsidRPr="00AA1C0B">
        <w:rPr>
          <w:rFonts w:ascii="Bookman Old Style" w:hAnsi="Bookman Old Style"/>
        </w:rPr>
        <w:t>похож на клонящийся к вечеру</w:t>
      </w:r>
    </w:p>
    <w:p w:rsidR="00004ACF" w:rsidRPr="00AA1C0B" w:rsidRDefault="00004ACF" w:rsidP="00004ACF">
      <w:pPr>
        <w:spacing w:line="320" w:lineRule="exact"/>
        <w:rPr>
          <w:rFonts w:ascii="Bookman Old Style" w:hAnsi="Bookman Old Style"/>
        </w:rPr>
      </w:pPr>
      <w:r w:rsidRPr="00AA1C0B">
        <w:rPr>
          <w:rFonts w:ascii="Bookman Old Style" w:hAnsi="Bookman Old Style"/>
        </w:rPr>
        <w:t>безветренный день,</w:t>
      </w:r>
    </w:p>
    <w:p w:rsidR="00004ACF" w:rsidRPr="00AA1C0B" w:rsidRDefault="00004ACF" w:rsidP="00004ACF">
      <w:pPr>
        <w:spacing w:line="320" w:lineRule="exact"/>
        <w:rPr>
          <w:rFonts w:ascii="Bookman Old Style" w:hAnsi="Bookman Old Style"/>
        </w:rPr>
      </w:pPr>
      <w:r w:rsidRPr="00AA1C0B">
        <w:rPr>
          <w:rFonts w:ascii="Bookman Old Style" w:hAnsi="Bookman Old Style"/>
        </w:rPr>
        <w:t>когда всё замирает,</w:t>
      </w:r>
    </w:p>
    <w:p w:rsidR="00004ACF" w:rsidRPr="00AA1C0B" w:rsidRDefault="00004ACF" w:rsidP="00004ACF">
      <w:pPr>
        <w:spacing w:line="320" w:lineRule="exact"/>
        <w:rPr>
          <w:rFonts w:ascii="Bookman Old Style" w:hAnsi="Bookman Old Style"/>
        </w:rPr>
      </w:pPr>
      <w:r w:rsidRPr="00AA1C0B">
        <w:rPr>
          <w:rFonts w:ascii="Bookman Old Style" w:hAnsi="Bookman Old Style"/>
        </w:rPr>
        <w:t>даже вода из крана течёт медленнее обычного.</w:t>
      </w:r>
    </w:p>
    <w:p w:rsidR="00004ACF" w:rsidRPr="00AA1C0B" w:rsidRDefault="00004ACF" w:rsidP="00004ACF">
      <w:pPr>
        <w:spacing w:line="240" w:lineRule="exact"/>
        <w:jc w:val="right"/>
        <w:rPr>
          <w:rFonts w:ascii="Bookman Old Style" w:hAnsi="Bookman Old Style"/>
          <w:sz w:val="20"/>
        </w:rPr>
      </w:pPr>
    </w:p>
    <w:p w:rsidR="00004ACF" w:rsidRPr="00AA1C0B" w:rsidRDefault="00004ACF" w:rsidP="00004ACF">
      <w:pPr>
        <w:spacing w:line="240" w:lineRule="exact"/>
        <w:jc w:val="right"/>
        <w:rPr>
          <w:rFonts w:ascii="Bookman Old Style" w:hAnsi="Bookman Old Style"/>
          <w:sz w:val="20"/>
        </w:rPr>
      </w:pPr>
      <w:r w:rsidRPr="00AA1C0B">
        <w:rPr>
          <w:rFonts w:ascii="Bookman Old Style" w:hAnsi="Bookman Old Style"/>
          <w:sz w:val="20"/>
        </w:rPr>
        <w:t>24 мая 2025</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004ACF" w:rsidRPr="00713AED" w:rsidRDefault="00004ACF" w:rsidP="00004ACF">
      <w:pPr>
        <w:pStyle w:val="af3"/>
        <w:numPr>
          <w:ilvl w:val="0"/>
          <w:numId w:val="2"/>
        </w:numPr>
        <w:spacing w:line="240" w:lineRule="exact"/>
        <w:ind w:left="851" w:firstLine="0"/>
        <w:jc w:val="left"/>
        <w:outlineLvl w:val="1"/>
        <w:rPr>
          <w:rFonts w:ascii="SimSun" w:eastAsia="SimSun" w:hAnsi="SimSun" w:cs="SimSun" w:hint="eastAsia"/>
          <w:b/>
          <w:bCs/>
          <w:szCs w:val="24"/>
          <w:lang w:eastAsia="zh-CN"/>
        </w:rPr>
      </w:pPr>
      <w:bookmarkStart w:id="3245" w:name="_Toc199766449"/>
      <w:r w:rsidRPr="00E20754">
        <w:rPr>
          <w:rFonts w:ascii="Bookman Old Style" w:eastAsia="SimSun" w:hAnsi="Bookman Old Style" w:cs="Arial" w:hint="eastAsia"/>
          <w:b/>
          <w:iCs/>
          <w:szCs w:val="24"/>
          <w:lang w:eastAsia="ru-RU"/>
        </w:rPr>
        <w:lastRenderedPageBreak/>
        <w:t>写于别墅的诗</w:t>
      </w:r>
      <w:bookmarkEnd w:id="3245"/>
    </w:p>
    <w:p w:rsidR="00004ACF" w:rsidRDefault="00004ACF" w:rsidP="00004ACF">
      <w:pPr>
        <w:spacing w:line="320" w:lineRule="exact"/>
        <w:ind w:left="851"/>
        <w:jc w:val="left"/>
        <w:rPr>
          <w:rFonts w:asciiTheme="minorHAnsi" w:eastAsia="SimSun" w:hAnsiTheme="minorHAnsi" w:cs="SimSun"/>
          <w:bCs/>
          <w:szCs w:val="24"/>
          <w:lang w:eastAsia="zh-CN"/>
        </w:rPr>
      </w:pPr>
    </w:p>
    <w:p w:rsidR="00004ACF" w:rsidRPr="00713AED" w:rsidRDefault="00004ACF" w:rsidP="00004ACF">
      <w:pPr>
        <w:spacing w:line="320" w:lineRule="exact"/>
        <w:ind w:left="851"/>
        <w:jc w:val="left"/>
        <w:rPr>
          <w:rFonts w:ascii="SimSun" w:eastAsia="SimSun" w:hAnsi="SimSun" w:cs="SimSun" w:hint="eastAsia"/>
          <w:bCs/>
          <w:szCs w:val="24"/>
          <w:lang w:eastAsia="zh-CN"/>
        </w:rPr>
      </w:pPr>
      <w:r w:rsidRPr="00713AED">
        <w:rPr>
          <w:rFonts w:ascii="SimSun" w:eastAsia="SimSun" w:hAnsi="SimSun" w:cs="SimSun" w:hint="eastAsia"/>
          <w:bCs/>
          <w:szCs w:val="24"/>
          <w:lang w:eastAsia="zh-CN"/>
        </w:rPr>
        <w:t xml:space="preserve">     给沃洛佳·高梅尔施达特</w:t>
      </w:r>
    </w:p>
    <w:p w:rsidR="00004ACF" w:rsidRDefault="00004ACF" w:rsidP="00004ACF">
      <w:pPr>
        <w:spacing w:line="320" w:lineRule="exact"/>
        <w:ind w:left="851"/>
        <w:jc w:val="left"/>
        <w:rPr>
          <w:rFonts w:asciiTheme="minorHAnsi" w:eastAsia="SimSun" w:hAnsiTheme="minorHAnsi"/>
          <w:szCs w:val="24"/>
        </w:rPr>
      </w:pP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我的朋友什么</w:t>
      </w:r>
      <w:r w:rsidRPr="00713AED">
        <w:rPr>
          <w:rFonts w:ascii="SimSun" w:eastAsia="SimSun" w:hAnsi="SimSun" w:hint="eastAsia"/>
          <w:szCs w:val="24"/>
          <w:lang w:eastAsia="zh-CN"/>
        </w:rPr>
        <w:t>事</w:t>
      </w:r>
      <w:r w:rsidRPr="00713AED">
        <w:rPr>
          <w:rFonts w:ascii="SimSun" w:eastAsia="SimSun" w:hAnsi="SimSun" w:hint="eastAsia"/>
          <w:szCs w:val="24"/>
        </w:rPr>
        <w:t>也不做，</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他随意漫步走来走去，</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仔细观看新生的嫩草，</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跟几只青蛙对话交谈，</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仰望空中</w:t>
      </w:r>
      <w:r w:rsidRPr="00713AED">
        <w:rPr>
          <w:rFonts w:ascii="SimSun" w:eastAsia="SimSun" w:hAnsi="SimSun" w:hint="eastAsia"/>
          <w:szCs w:val="24"/>
          <w:lang w:eastAsia="zh-CN"/>
        </w:rPr>
        <w:t>飘</w:t>
      </w:r>
      <w:r w:rsidRPr="00713AED">
        <w:rPr>
          <w:rFonts w:ascii="SimSun" w:eastAsia="SimSun" w:hAnsi="SimSun" w:hint="eastAsia"/>
          <w:szCs w:val="24"/>
        </w:rPr>
        <w:t>浮的云絮，</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或许他正在酝酿诗篇</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别忘了请他稍后朗诵。</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稍过片刻之后。</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果然有一首杰作成就。</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若不是煤气灶燥音扰乱</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分散了听者的注意力，</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朗诵效果会更好。</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一切归于平静。</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我的这位朋友</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rPr>
        <w:t>近似于日落时</w:t>
      </w:r>
      <w:r w:rsidRPr="00713AED">
        <w:rPr>
          <w:rFonts w:ascii="SimSun" w:eastAsia="SimSun" w:hAnsi="SimSun" w:hint="eastAsia"/>
          <w:szCs w:val="24"/>
          <w:lang w:eastAsia="zh-CN"/>
        </w:rPr>
        <w:t>分</w:t>
      </w:r>
    </w:p>
    <w:p w:rsidR="00004ACF" w:rsidRPr="00713AED" w:rsidRDefault="00004ACF" w:rsidP="00004ACF">
      <w:pPr>
        <w:spacing w:line="320" w:lineRule="exact"/>
        <w:ind w:left="851"/>
        <w:jc w:val="left"/>
        <w:rPr>
          <w:rFonts w:ascii="SimSun" w:eastAsia="SimSun" w:hAnsi="SimSun" w:hint="eastAsia"/>
          <w:szCs w:val="24"/>
        </w:rPr>
      </w:pPr>
      <w:r w:rsidRPr="00713AED">
        <w:rPr>
          <w:rFonts w:ascii="SimSun" w:eastAsia="SimSun" w:hAnsi="SimSun" w:hint="eastAsia"/>
          <w:szCs w:val="24"/>
        </w:rPr>
        <w:t>没有风的天气，</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一切都很静寂，</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甚至水龙头里的流水</w:t>
      </w:r>
    </w:p>
    <w:p w:rsidR="00004ACF" w:rsidRPr="00713AED" w:rsidRDefault="00004ACF" w:rsidP="00004ACF">
      <w:pPr>
        <w:spacing w:line="320" w:lineRule="exact"/>
        <w:ind w:left="851"/>
        <w:jc w:val="left"/>
        <w:rPr>
          <w:rFonts w:ascii="SimSun" w:eastAsia="SimSun" w:hAnsi="SimSun" w:hint="eastAsia"/>
          <w:szCs w:val="24"/>
          <w:lang w:eastAsia="zh-CN"/>
        </w:rPr>
      </w:pPr>
      <w:r w:rsidRPr="00713AED">
        <w:rPr>
          <w:rFonts w:ascii="SimSun" w:eastAsia="SimSun" w:hAnsi="SimSun" w:hint="eastAsia"/>
          <w:szCs w:val="24"/>
          <w:lang w:eastAsia="zh-CN"/>
        </w:rPr>
        <w:t>也变得缓慢悄无声息。</w:t>
      </w:r>
    </w:p>
    <w:p w:rsidR="00004ACF" w:rsidRPr="00713AED" w:rsidRDefault="00004ACF" w:rsidP="00004ACF">
      <w:pPr>
        <w:spacing w:line="320" w:lineRule="exact"/>
        <w:ind w:left="851"/>
        <w:jc w:val="left"/>
        <w:rPr>
          <w:rFonts w:ascii="SimSun" w:eastAsia="SimSun" w:hAnsi="SimSun" w:cs="SimSun" w:hint="eastAsia"/>
          <w:bCs/>
          <w:szCs w:val="24"/>
          <w:lang w:eastAsia="zh-CN"/>
        </w:rPr>
      </w:pPr>
      <w:r w:rsidRPr="00713AED">
        <w:rPr>
          <w:rFonts w:ascii="SimSun" w:eastAsia="SimSun" w:hAnsi="SimSun" w:cs="SimSun" w:hint="eastAsia"/>
          <w:bCs/>
          <w:szCs w:val="24"/>
          <w:lang w:eastAsia="zh-CN"/>
        </w:rPr>
        <w:t xml:space="preserve">        2025，5，24、</w:t>
      </w:r>
    </w:p>
    <w:p w:rsidR="00004ACF" w:rsidRPr="00713AED" w:rsidRDefault="00004ACF" w:rsidP="00004ACF">
      <w:pPr>
        <w:spacing w:line="320" w:lineRule="exact"/>
        <w:ind w:left="851"/>
        <w:jc w:val="left"/>
        <w:rPr>
          <w:rFonts w:ascii="SimSun" w:eastAsia="SimSun" w:hAnsi="SimSun" w:cs="SimSun" w:hint="eastAsia"/>
          <w:bCs/>
          <w:szCs w:val="24"/>
          <w:lang w:eastAsia="zh-CN"/>
        </w:rPr>
      </w:pPr>
      <w:r w:rsidRPr="00713AED">
        <w:rPr>
          <w:rFonts w:ascii="SimSun" w:eastAsia="SimSun" w:hAnsi="SimSun" w:cs="SimSun" w:hint="eastAsia"/>
          <w:bCs/>
          <w:szCs w:val="24"/>
          <w:lang w:eastAsia="zh-CN"/>
        </w:rPr>
        <w:t xml:space="preserve">        2025，6，2 谷羽译</w:t>
      </w:r>
    </w:p>
    <w:p w:rsidR="00004ACF" w:rsidRPr="00713AED" w:rsidRDefault="00004ACF" w:rsidP="00004ACF">
      <w:pPr>
        <w:spacing w:line="320" w:lineRule="exact"/>
        <w:rPr>
          <w:rFonts w:ascii="SimSun" w:eastAsia="SimSun" w:hAnsi="SimSun" w:hint="eastAsia"/>
          <w:szCs w:val="24"/>
          <w:lang w:eastAsia="zh-CN"/>
        </w:rPr>
      </w:pPr>
      <w:r w:rsidRPr="00713AED">
        <w:rPr>
          <w:rFonts w:ascii="SimSun" w:eastAsia="SimSun" w:hAnsi="SimSun" w:hint="eastAsia"/>
          <w:szCs w:val="24"/>
          <w:lang w:eastAsia="zh-CN"/>
        </w:rPr>
        <w:lastRenderedPageBreak/>
        <w:t xml:space="preserve">    译后记: 我很喜欢这首诗, 也很喜欢这位诗人, 如果他即兴朗诵新诗的时候, 我也能在场聆听, 那该有多么好啊! 伊戈尔的朋友，也是我的朋友，我愿意继续阅读这位朋友的诗，选择自己喜欢的作品，翻译成汉语，介绍给喜欢诗的读者共同欣赏。</w:t>
      </w:r>
    </w:p>
    <w:p w:rsidR="00004ACF" w:rsidRPr="00713AED" w:rsidRDefault="00004ACF" w:rsidP="00004ACF">
      <w:pPr>
        <w:spacing w:line="320" w:lineRule="exact"/>
        <w:jc w:val="right"/>
        <w:rPr>
          <w:rFonts w:ascii="SimSun" w:eastAsia="SimSun" w:hAnsi="SimSun" w:hint="eastAsia"/>
          <w:szCs w:val="24"/>
          <w:lang w:eastAsia="zh-CN"/>
        </w:rPr>
      </w:pPr>
      <w:r w:rsidRPr="00713AED">
        <w:rPr>
          <w:rFonts w:ascii="SimSun" w:eastAsia="SimSun" w:hAnsi="SimSun" w:hint="eastAsia"/>
          <w:szCs w:val="24"/>
          <w:lang w:eastAsia="zh-CN"/>
        </w:rPr>
        <w:t>2025，6，2早晨谷羽记</w:t>
      </w:r>
    </w:p>
    <w:p w:rsidR="00004ACF" w:rsidRPr="00713AED" w:rsidRDefault="00004ACF" w:rsidP="00004ACF">
      <w:pPr>
        <w:spacing w:line="320" w:lineRule="exact"/>
        <w:rPr>
          <w:rFonts w:ascii="SimSun" w:eastAsia="SimSun" w:hAnsi="SimSun" w:hint="eastAsia"/>
          <w:szCs w:val="24"/>
          <w:lang w:eastAsia="zh-CN"/>
        </w:rPr>
      </w:pPr>
      <w:r w:rsidRPr="00713AED">
        <w:rPr>
          <w:rFonts w:ascii="SimSun" w:eastAsia="SimSun" w:hAnsi="SimSun" w:hint="eastAsia"/>
          <w:szCs w:val="24"/>
          <w:lang w:eastAsia="zh-CN"/>
        </w:rPr>
        <w:t xml:space="preserve">            </w:t>
      </w:r>
    </w:p>
    <w:p w:rsidR="00004ACF" w:rsidRDefault="00004ACF" w:rsidP="00004ACF">
      <w:pPr>
        <w:spacing w:line="320" w:lineRule="exact"/>
        <w:rPr>
          <w:rFonts w:asciiTheme="minorHAnsi" w:eastAsia="SimSun" w:hAnsiTheme="minorHAnsi"/>
          <w:szCs w:val="24"/>
          <w:lang w:eastAsia="zh-CN"/>
        </w:rPr>
      </w:pPr>
      <w:r w:rsidRPr="00713AED">
        <w:rPr>
          <w:rFonts w:ascii="SimSun" w:eastAsia="SimSun" w:hAnsi="SimSun" w:hint="eastAsia"/>
          <w:szCs w:val="24"/>
          <w:lang w:eastAsia="zh-CN"/>
        </w:rPr>
        <w:t xml:space="preserve">     附注: 弗拉基米尔·弗拉基米尔罗维奇·高梅尔施达特，1944年出生于莫斯科，诗人。</w:t>
      </w:r>
    </w:p>
    <w:p w:rsidR="00004ACF" w:rsidRDefault="00004ACF" w:rsidP="00004ACF">
      <w:pPr>
        <w:spacing w:line="320" w:lineRule="exact"/>
        <w:rPr>
          <w:rFonts w:asciiTheme="minorHAnsi" w:eastAsia="SimSun" w:hAnsiTheme="minorHAnsi"/>
          <w:szCs w:val="24"/>
          <w:lang w:eastAsia="zh-CN"/>
        </w:rPr>
      </w:pPr>
    </w:p>
    <w:p w:rsidR="00004ACF" w:rsidRDefault="00004ACF" w:rsidP="00004ACF">
      <w:pPr>
        <w:spacing w:line="320" w:lineRule="exact"/>
      </w:pPr>
      <w:r>
        <w:rPr>
          <w:rStyle w:val="anegp0gi0b9av8jahpyh"/>
        </w:rPr>
        <w:t>Постскриптум: Мне очень нравится это стихотворение, и мне также очень нравится этот поэт. Если бы я мог послушать, как он читает новое стихотворение экспромтом, как было бы здорово!</w:t>
      </w:r>
      <w:r>
        <w:t xml:space="preserve"> </w:t>
      </w:r>
      <w:r>
        <w:rPr>
          <w:rStyle w:val="anegp0gi0b9av8jahpyh"/>
        </w:rPr>
        <w:t>Друг Игоря - это и мой друг, и я готов продолжать читать стихи этого друга, выбирать свои любимые произведения, переводить их на китайский и знакомить с ними читателей, которые любят стихи, чтобы наслаждаться ими вместе.</w:t>
      </w:r>
      <w:r>
        <w:t xml:space="preserve"> </w:t>
      </w:r>
    </w:p>
    <w:p w:rsidR="00004ACF" w:rsidRDefault="00004ACF" w:rsidP="00004ACF">
      <w:pPr>
        <w:spacing w:line="320" w:lineRule="exact"/>
        <w:jc w:val="right"/>
      </w:pPr>
      <w:r>
        <w:rPr>
          <w:rStyle w:val="anegp0gi0b9av8jahpyh"/>
        </w:rPr>
        <w:t>2025, 6, 2 утром Гу Юй записал</w:t>
      </w:r>
      <w:r>
        <w:t xml:space="preserve"> </w:t>
      </w:r>
    </w:p>
    <w:p w:rsidR="00004ACF" w:rsidRPr="00713AED" w:rsidRDefault="00004ACF" w:rsidP="00004ACF">
      <w:pPr>
        <w:spacing w:line="320" w:lineRule="exact"/>
        <w:rPr>
          <w:rFonts w:asciiTheme="minorHAnsi" w:eastAsia="SimSun" w:hAnsiTheme="minorHAnsi"/>
          <w:szCs w:val="24"/>
          <w:lang w:eastAsia="zh-CN"/>
        </w:rPr>
      </w:pPr>
      <w:r>
        <w:rPr>
          <w:rStyle w:val="anegp0gi0b9av8jahpyh"/>
        </w:rPr>
        <w:t>Справка: Владимир Владимирович Гоммерштадт, родившийся в Москве в 1944 году, - поэт.</w:t>
      </w:r>
    </w:p>
    <w:p w:rsidR="00004ACF" w:rsidRDefault="00004ACF" w:rsidP="00004ACF">
      <w:pPr>
        <w:spacing w:after="200" w:line="276" w:lineRule="auto"/>
        <w:jc w:val="left"/>
        <w:rPr>
          <w:rFonts w:ascii="SimSun" w:eastAsia="SimSun" w:hAnsi="SimSun"/>
          <w:b/>
          <w:szCs w:val="21"/>
        </w:rPr>
      </w:pPr>
      <w:r>
        <w:rPr>
          <w:rFonts w:ascii="SimSun" w:eastAsia="SimSun" w:hAnsi="SimSun"/>
          <w:b/>
          <w:szCs w:val="21"/>
        </w:rPr>
        <w:br w:type="page"/>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lastRenderedPageBreak/>
        <w:br w:type="page"/>
      </w:r>
    </w:p>
    <w:p w:rsidR="003A0046" w:rsidRPr="00F6060F" w:rsidRDefault="003A0046" w:rsidP="003A0046">
      <w:pPr>
        <w:pStyle w:val="af3"/>
        <w:numPr>
          <w:ilvl w:val="0"/>
          <w:numId w:val="1"/>
        </w:numPr>
        <w:spacing w:line="280" w:lineRule="exact"/>
        <w:ind w:left="0" w:firstLine="0"/>
        <w:jc w:val="left"/>
        <w:outlineLvl w:val="1"/>
        <w:rPr>
          <w:rFonts w:ascii="Bookman Old Style" w:hAnsi="Bookman Old Style"/>
          <w:b/>
        </w:rPr>
      </w:pPr>
      <w:bookmarkStart w:id="3246" w:name="_Toc199678133"/>
      <w:bookmarkStart w:id="3247" w:name="_Toc199766450"/>
      <w:r w:rsidRPr="00F6060F">
        <w:rPr>
          <w:rFonts w:ascii="Bookman Old Style" w:hAnsi="Bookman Old Style"/>
          <w:b/>
        </w:rPr>
        <w:lastRenderedPageBreak/>
        <w:t>ТИШИНА НАСТУПАЕТ</w:t>
      </w:r>
      <w:bookmarkEnd w:id="3246"/>
      <w:bookmarkEnd w:id="3247"/>
    </w:p>
    <w:p w:rsidR="003A0046" w:rsidRPr="00F6060F" w:rsidRDefault="003A0046" w:rsidP="003A0046">
      <w:pPr>
        <w:spacing w:line="320" w:lineRule="exact"/>
        <w:jc w:val="left"/>
        <w:rPr>
          <w:rFonts w:ascii="Bookman Old Style" w:hAnsi="Bookman Old Style"/>
        </w:rPr>
      </w:pP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Тишина. Наступает вечер.</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Одуванчики закрыли личики.</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Тишина. Наступает ночь.</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В небе гаснут последние лучики.</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Скажите кто-нибудь природе,</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что всё это давно устарело,</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на дворе двадцать первый век,</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пиксели-шмиксели, символы юникода,</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а не вот эта вся милота.</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Скажи, Серёга!</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Ну, спи…</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Скажи, Вован!</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Ах, и ты оцифрован.</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Ладно, буду пить в одиночестве</w:t>
      </w:r>
    </w:p>
    <w:p w:rsidR="003A0046" w:rsidRPr="00F6060F" w:rsidRDefault="003A0046" w:rsidP="003A0046">
      <w:pPr>
        <w:spacing w:line="320" w:lineRule="exact"/>
        <w:jc w:val="left"/>
        <w:rPr>
          <w:rFonts w:ascii="Bookman Old Style" w:hAnsi="Bookman Old Style"/>
        </w:rPr>
      </w:pPr>
      <w:r w:rsidRPr="00F6060F">
        <w:rPr>
          <w:rFonts w:ascii="Bookman Old Style" w:hAnsi="Bookman Old Style"/>
        </w:rPr>
        <w:t>за ваше бесконечное здоровье.</w:t>
      </w:r>
    </w:p>
    <w:p w:rsidR="003A0046" w:rsidRPr="00F6060F" w:rsidRDefault="003A0046" w:rsidP="003A0046">
      <w:pPr>
        <w:spacing w:line="240" w:lineRule="exact"/>
        <w:jc w:val="right"/>
        <w:rPr>
          <w:rFonts w:ascii="Bookman Old Style" w:hAnsi="Bookman Old Style"/>
          <w:sz w:val="20"/>
        </w:rPr>
      </w:pPr>
    </w:p>
    <w:p w:rsidR="003A0046" w:rsidRPr="00F6060F" w:rsidRDefault="003A0046" w:rsidP="003A0046">
      <w:pPr>
        <w:spacing w:line="240" w:lineRule="exact"/>
        <w:jc w:val="right"/>
        <w:rPr>
          <w:rFonts w:ascii="Bookman Old Style" w:hAnsi="Bookman Old Style"/>
          <w:sz w:val="20"/>
        </w:rPr>
      </w:pPr>
      <w:r w:rsidRPr="00F6060F">
        <w:rPr>
          <w:rFonts w:ascii="Bookman Old Style" w:hAnsi="Bookman Old Style"/>
          <w:sz w:val="20"/>
        </w:rPr>
        <w:t>25 мая 2025</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D50F01" w:rsidRDefault="003A0046" w:rsidP="003A0046">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48" w:name="_Toc199766451"/>
      <w:r w:rsidRPr="00D50F01">
        <w:rPr>
          <w:rFonts w:ascii="Bookman Old Style" w:eastAsia="SimSun" w:hAnsi="Bookman Old Style" w:cs="Arial" w:hint="eastAsia"/>
          <w:b/>
          <w:iCs/>
          <w:szCs w:val="24"/>
          <w:lang w:eastAsia="ru-RU"/>
        </w:rPr>
        <w:lastRenderedPageBreak/>
        <w:t>寂静降临</w:t>
      </w:r>
      <w:bookmarkEnd w:id="3248"/>
    </w:p>
    <w:p w:rsidR="003A0046" w:rsidRDefault="003A0046" w:rsidP="003A0046">
      <w:pPr>
        <w:spacing w:line="320" w:lineRule="exact"/>
        <w:ind w:left="851"/>
        <w:jc w:val="left"/>
        <w:rPr>
          <w:rFonts w:asciiTheme="minorHAnsi" w:eastAsia="SimSun" w:hAnsiTheme="minorHAnsi" w:cs="SimSun"/>
          <w:szCs w:val="24"/>
          <w:lang w:eastAsia="zh-CN"/>
        </w:rPr>
      </w:pP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寂静。黄昏悄然降临。</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蒲公英收拢了小花骨朵。</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寂静。四周一片暮色。</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天空中最后的星光熄灭。</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有个人告诉大自然说，</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这一切早就已经过时，</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院子里已经进入</w:t>
      </w:r>
      <w:r w:rsidRPr="00AE29CB">
        <w:rPr>
          <w:rFonts w:ascii="SimSun" w:eastAsia="SimSun" w:hAnsi="SimSun"/>
          <w:szCs w:val="24"/>
          <w:lang w:eastAsia="zh-CN"/>
        </w:rPr>
        <w:t>21</w:t>
      </w:r>
      <w:r w:rsidRPr="00AE29CB">
        <w:rPr>
          <w:rFonts w:ascii="SimSun" w:eastAsia="SimSun" w:hAnsi="SimSun" w:cs="SimSun" w:hint="eastAsia"/>
          <w:szCs w:val="24"/>
          <w:lang w:eastAsia="zh-CN"/>
        </w:rPr>
        <w:t>世纪，</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数字化人工智能，跨时代的象征，</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 xml:space="preserve">带来的后果并非都美好甜蜜。 </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你说说，谢廖佳！</w:t>
      </w:r>
    </w:p>
    <w:p w:rsidR="003A0046" w:rsidRPr="00AE29CB" w:rsidRDefault="003A0046" w:rsidP="003A0046">
      <w:pPr>
        <w:spacing w:line="320" w:lineRule="exact"/>
        <w:ind w:left="851"/>
        <w:jc w:val="left"/>
        <w:rPr>
          <w:rFonts w:ascii="SimSun" w:eastAsia="SimSun" w:hAnsi="SimSun"/>
          <w:szCs w:val="24"/>
        </w:rPr>
      </w:pPr>
      <w:r w:rsidRPr="00AE29CB">
        <w:rPr>
          <w:rFonts w:ascii="SimSun" w:eastAsia="SimSun" w:hAnsi="SimSun" w:cs="SimSun" w:hint="eastAsia"/>
          <w:szCs w:val="24"/>
          <w:lang w:eastAsia="zh-CN"/>
        </w:rPr>
        <w:t>算了吧，</w:t>
      </w:r>
      <w:r w:rsidRPr="00AE29CB">
        <w:rPr>
          <w:rFonts w:ascii="SimSun" w:eastAsia="SimSun" w:hAnsi="SimSun" w:cs="SimSun" w:hint="eastAsia"/>
          <w:szCs w:val="24"/>
        </w:rPr>
        <w:t>睡</w:t>
      </w:r>
      <w:r w:rsidRPr="00AE29CB">
        <w:rPr>
          <w:rFonts w:ascii="SimSun" w:eastAsia="SimSun" w:hAnsi="SimSun" w:cs="SimSun" w:hint="eastAsia"/>
          <w:szCs w:val="24"/>
          <w:lang w:eastAsia="zh-CN"/>
        </w:rPr>
        <w:t>觉</w:t>
      </w:r>
      <w:r w:rsidRPr="00AE29CB">
        <w:rPr>
          <w:rFonts w:ascii="SimSun" w:eastAsia="SimSun" w:hAnsi="SimSun" w:cs="SimSun" w:hint="eastAsia"/>
          <w:szCs w:val="24"/>
        </w:rPr>
        <w:t>吧</w:t>
      </w:r>
      <w:r w:rsidRPr="00AE29CB">
        <w:rPr>
          <w:rFonts w:ascii="SimSun" w:eastAsia="SimSun" w:hAnsi="SimSun" w:cs="SimSun" w:hint="eastAsia"/>
          <w:szCs w:val="24"/>
          <w:lang w:eastAsia="zh-CN"/>
        </w:rPr>
        <w:t>……</w:t>
      </w:r>
    </w:p>
    <w:p w:rsidR="003A0046" w:rsidRPr="00AE29CB" w:rsidRDefault="003A0046" w:rsidP="003A0046">
      <w:pPr>
        <w:spacing w:line="320" w:lineRule="exact"/>
        <w:ind w:left="851"/>
        <w:jc w:val="left"/>
        <w:rPr>
          <w:rFonts w:ascii="SimSun" w:eastAsia="SimSun" w:hAnsi="SimSun"/>
          <w:szCs w:val="24"/>
        </w:rPr>
      </w:pPr>
      <w:r w:rsidRPr="00AE29CB">
        <w:rPr>
          <w:rFonts w:ascii="SimSun" w:eastAsia="SimSun" w:hAnsi="SimSun" w:cs="SimSun" w:hint="eastAsia"/>
          <w:szCs w:val="24"/>
        </w:rPr>
        <w:t>告诉我，沃</w:t>
      </w:r>
      <w:r w:rsidRPr="00AE29CB">
        <w:rPr>
          <w:rFonts w:ascii="SimSun" w:eastAsia="SimSun" w:hAnsi="SimSun" w:cs="SimSun" w:hint="eastAsia"/>
          <w:szCs w:val="24"/>
          <w:lang w:eastAsia="zh-CN"/>
        </w:rPr>
        <w:t>万</w:t>
      </w:r>
      <w:r w:rsidRPr="00AE29CB">
        <w:rPr>
          <w:rFonts w:ascii="SimSun" w:eastAsia="SimSun" w:hAnsi="SimSun" w:cs="SimSun" w:hint="eastAsia"/>
          <w:szCs w:val="24"/>
        </w:rPr>
        <w:t>！</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啊，原来你也是个数学迷。</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好吧，我独自一人饮酒。</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祝你永远健康长久安逸。</w:t>
      </w:r>
    </w:p>
    <w:p w:rsidR="003A0046" w:rsidRPr="00AE29CB" w:rsidRDefault="003A0046" w:rsidP="003A0046">
      <w:pPr>
        <w:spacing w:line="240" w:lineRule="exact"/>
        <w:ind w:left="851"/>
        <w:jc w:val="right"/>
        <w:rPr>
          <w:rFonts w:asciiTheme="minorHAnsi" w:eastAsia="SimSun" w:hAnsiTheme="minorHAnsi"/>
          <w:sz w:val="20"/>
          <w:szCs w:val="24"/>
          <w:lang w:eastAsia="zh-CN"/>
        </w:rPr>
      </w:pPr>
    </w:p>
    <w:p w:rsidR="003A0046" w:rsidRPr="00AE29CB" w:rsidRDefault="003A0046" w:rsidP="003A0046">
      <w:pPr>
        <w:spacing w:line="240" w:lineRule="exact"/>
        <w:ind w:left="851"/>
        <w:jc w:val="right"/>
        <w:rPr>
          <w:rFonts w:ascii="SimSun" w:eastAsia="SimSun" w:hAnsi="SimSun"/>
          <w:sz w:val="20"/>
          <w:szCs w:val="24"/>
        </w:rPr>
      </w:pPr>
      <w:r w:rsidRPr="00AE29CB">
        <w:rPr>
          <w:rFonts w:ascii="SimSun" w:eastAsia="SimSun" w:hAnsi="SimSun"/>
          <w:sz w:val="20"/>
          <w:szCs w:val="24"/>
          <w:lang w:eastAsia="zh-CN"/>
        </w:rPr>
        <w:t xml:space="preserve">        </w:t>
      </w:r>
      <w:smartTag w:uri="urn:schemas-microsoft-com:office:smarttags" w:element="chsdate">
        <w:smartTagPr>
          <w:attr w:name="Year" w:val="2025"/>
          <w:attr w:name="Month" w:val="5"/>
          <w:attr w:name="Day" w:val="25"/>
          <w:attr w:name="IsLunarDate" w:val="False"/>
          <w:attr w:name="IsROCDate" w:val="False"/>
        </w:smartTagPr>
        <w:r w:rsidRPr="00AE29CB">
          <w:rPr>
            <w:rFonts w:ascii="SimSun" w:eastAsia="SimSun" w:hAnsi="SimSun"/>
            <w:sz w:val="20"/>
            <w:szCs w:val="24"/>
          </w:rPr>
          <w:t>2025</w:t>
        </w:r>
        <w:r w:rsidRPr="00AE29CB">
          <w:rPr>
            <w:rFonts w:ascii="SimSun" w:eastAsia="SimSun" w:hAnsi="SimSun" w:cs="SimSun" w:hint="eastAsia"/>
            <w:sz w:val="20"/>
            <w:szCs w:val="24"/>
          </w:rPr>
          <w:t>年</w:t>
        </w:r>
        <w:r w:rsidRPr="00AE29CB">
          <w:rPr>
            <w:rFonts w:ascii="SimSun" w:eastAsia="SimSun" w:hAnsi="SimSun"/>
            <w:sz w:val="20"/>
            <w:szCs w:val="24"/>
          </w:rPr>
          <w:t>5</w:t>
        </w:r>
        <w:r w:rsidRPr="00AE29CB">
          <w:rPr>
            <w:rFonts w:ascii="SimSun" w:eastAsia="SimSun" w:hAnsi="SimSun" w:cs="SimSun" w:hint="eastAsia"/>
            <w:sz w:val="20"/>
            <w:szCs w:val="24"/>
          </w:rPr>
          <w:t>月</w:t>
        </w:r>
        <w:r w:rsidRPr="00AE29CB">
          <w:rPr>
            <w:rFonts w:ascii="SimSun" w:eastAsia="SimSun" w:hAnsi="SimSun"/>
            <w:sz w:val="20"/>
            <w:szCs w:val="24"/>
          </w:rPr>
          <w:t>25</w:t>
        </w:r>
        <w:r w:rsidRPr="00AE29CB">
          <w:rPr>
            <w:rFonts w:ascii="SimSun" w:eastAsia="SimSun" w:hAnsi="SimSun" w:cs="SimSun" w:hint="eastAsia"/>
            <w:sz w:val="20"/>
            <w:szCs w:val="24"/>
          </w:rPr>
          <w:t>日</w:t>
        </w:r>
      </w:smartTag>
    </w:p>
    <w:p w:rsidR="003A0046" w:rsidRPr="00AE29CB" w:rsidRDefault="003A0046" w:rsidP="003A0046">
      <w:pPr>
        <w:spacing w:line="240" w:lineRule="exact"/>
        <w:ind w:left="851"/>
        <w:jc w:val="right"/>
        <w:rPr>
          <w:rFonts w:ascii="SimSun" w:eastAsia="SimSun" w:hAnsi="SimSun" w:cs="SimSun"/>
          <w:bCs/>
          <w:sz w:val="20"/>
          <w:szCs w:val="24"/>
          <w:lang w:eastAsia="zh-CN"/>
        </w:rPr>
      </w:pPr>
      <w:r w:rsidRPr="00AE29CB">
        <w:rPr>
          <w:rFonts w:ascii="SimSun" w:eastAsia="SimSun" w:hAnsi="SimSun" w:cs="SimSun" w:hint="eastAsia"/>
          <w:bCs/>
          <w:sz w:val="20"/>
          <w:szCs w:val="24"/>
          <w:lang w:eastAsia="zh-CN"/>
        </w:rPr>
        <w:t xml:space="preserve">        </w:t>
      </w:r>
      <w:smartTag w:uri="urn:schemas-microsoft-com:office:smarttags" w:element="chsdate">
        <w:smartTagPr>
          <w:attr w:name="Year" w:val="2025"/>
          <w:attr w:name="Month" w:val="6"/>
          <w:attr w:name="Day" w:val="1"/>
          <w:attr w:name="IsLunarDate" w:val="False"/>
          <w:attr w:name="IsROCDate" w:val="False"/>
        </w:smartTagPr>
        <w:r w:rsidRPr="00AE29CB">
          <w:rPr>
            <w:rFonts w:ascii="SimSun" w:eastAsia="SimSun" w:hAnsi="SimSun" w:cs="SimSun" w:hint="eastAsia"/>
            <w:bCs/>
            <w:sz w:val="20"/>
            <w:szCs w:val="24"/>
            <w:lang w:eastAsia="zh-CN"/>
          </w:rPr>
          <w:t>2025年6月1日</w:t>
        </w:r>
      </w:smartTag>
      <w:r w:rsidRPr="00AE29CB">
        <w:rPr>
          <w:rFonts w:ascii="SimSun" w:eastAsia="SimSun" w:hAnsi="SimSun" w:cs="SimSun" w:hint="eastAsia"/>
          <w:bCs/>
          <w:sz w:val="20"/>
          <w:szCs w:val="24"/>
          <w:lang w:eastAsia="zh-CN"/>
        </w:rPr>
        <w:t xml:space="preserve"> 谷羽译</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9819CF" w:rsidRDefault="003A0046" w:rsidP="003A0046">
      <w:pPr>
        <w:pStyle w:val="af3"/>
        <w:numPr>
          <w:ilvl w:val="0"/>
          <w:numId w:val="1"/>
        </w:numPr>
        <w:spacing w:line="280" w:lineRule="exact"/>
        <w:ind w:left="0" w:firstLine="0"/>
        <w:jc w:val="left"/>
        <w:outlineLvl w:val="1"/>
        <w:rPr>
          <w:rFonts w:ascii="Bookman Old Style" w:hAnsi="Bookman Old Style"/>
          <w:b/>
        </w:rPr>
      </w:pPr>
      <w:bookmarkStart w:id="3249" w:name="_Toc199678134"/>
      <w:bookmarkStart w:id="3250" w:name="_Toc199766452"/>
      <w:r w:rsidRPr="009819CF">
        <w:rPr>
          <w:rFonts w:ascii="Bookman Old Style" w:hAnsi="Bookman Old Style"/>
          <w:b/>
        </w:rPr>
        <w:lastRenderedPageBreak/>
        <w:t>ВЫХОДНОЙ</w:t>
      </w:r>
      <w:bookmarkEnd w:id="3249"/>
      <w:bookmarkEnd w:id="3250"/>
    </w:p>
    <w:p w:rsidR="003A0046" w:rsidRPr="009819CF" w:rsidRDefault="003A0046" w:rsidP="003A0046">
      <w:pPr>
        <w:spacing w:line="320" w:lineRule="exact"/>
        <w:jc w:val="left"/>
        <w:rPr>
          <w:rFonts w:ascii="Bookman Old Style" w:hAnsi="Bookman Old Style"/>
        </w:rPr>
      </w:pP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На кустах пионов</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детские шарики зелёных бутонов,</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над коротко стриженой травкой</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парят жёлтые кругляшки одуванчиков,</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поднимаются к небу,</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ветер играет тенью берёзы,</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тень сосны неподвижна,</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в небе перья белой птицы,</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она парит над миром.</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«Я лечу, лечу, не останавливайте меня», —</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ропщет ветер в ветвях.</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«Тише, тише, дайте отдохнуть,</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у меня выходной», —</w:t>
      </w:r>
    </w:p>
    <w:p w:rsidR="003A0046" w:rsidRPr="009819CF" w:rsidRDefault="003A0046" w:rsidP="003A0046">
      <w:pPr>
        <w:spacing w:line="320" w:lineRule="exact"/>
        <w:jc w:val="left"/>
        <w:rPr>
          <w:rFonts w:ascii="Bookman Old Style" w:hAnsi="Bookman Old Style"/>
        </w:rPr>
      </w:pPr>
      <w:r w:rsidRPr="009819CF">
        <w:rPr>
          <w:rFonts w:ascii="Bookman Old Style" w:hAnsi="Bookman Old Style"/>
        </w:rPr>
        <w:t>отвечает время.</w:t>
      </w:r>
    </w:p>
    <w:p w:rsidR="003A0046" w:rsidRPr="009819CF" w:rsidRDefault="003A0046" w:rsidP="003A0046">
      <w:pPr>
        <w:spacing w:line="240" w:lineRule="exact"/>
        <w:jc w:val="right"/>
        <w:rPr>
          <w:rFonts w:ascii="Bookman Old Style" w:hAnsi="Bookman Old Style"/>
          <w:sz w:val="20"/>
        </w:rPr>
      </w:pPr>
    </w:p>
    <w:p w:rsidR="003A0046" w:rsidRPr="009819CF" w:rsidRDefault="003A0046" w:rsidP="003A0046">
      <w:pPr>
        <w:spacing w:line="240" w:lineRule="exact"/>
        <w:jc w:val="right"/>
        <w:rPr>
          <w:rFonts w:ascii="Bookman Old Style" w:hAnsi="Bookman Old Style"/>
          <w:sz w:val="20"/>
        </w:rPr>
      </w:pPr>
      <w:r w:rsidRPr="009819CF">
        <w:rPr>
          <w:rFonts w:ascii="Bookman Old Style" w:hAnsi="Bookman Old Style"/>
          <w:sz w:val="20"/>
        </w:rPr>
        <w:t>27 мая 2025</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AE29CB" w:rsidRDefault="003A0046" w:rsidP="003A0046">
      <w:pPr>
        <w:pStyle w:val="af3"/>
        <w:numPr>
          <w:ilvl w:val="0"/>
          <w:numId w:val="2"/>
        </w:numPr>
        <w:spacing w:line="240" w:lineRule="exact"/>
        <w:ind w:left="851" w:firstLine="0"/>
        <w:jc w:val="left"/>
        <w:outlineLvl w:val="1"/>
        <w:rPr>
          <w:rFonts w:ascii="SimSun" w:eastAsia="SimSun" w:hAnsi="SimSun" w:cs="SimSun"/>
          <w:b/>
          <w:bCs/>
          <w:szCs w:val="24"/>
          <w:lang w:eastAsia="zh-CN"/>
        </w:rPr>
      </w:pPr>
      <w:bookmarkStart w:id="3251" w:name="_Toc199766453"/>
      <w:r w:rsidRPr="00AE29CB">
        <w:rPr>
          <w:rFonts w:ascii="SimSun" w:eastAsia="SimSun" w:hAnsi="SimSun" w:cs="SimSun" w:hint="eastAsia"/>
          <w:b/>
          <w:bCs/>
          <w:szCs w:val="24"/>
          <w:lang w:eastAsia="zh-CN"/>
        </w:rPr>
        <w:lastRenderedPageBreak/>
        <w:t>假日</w:t>
      </w:r>
      <w:bookmarkEnd w:id="3251"/>
    </w:p>
    <w:p w:rsidR="003A0046" w:rsidRDefault="003A0046" w:rsidP="003A0046">
      <w:pPr>
        <w:spacing w:line="320" w:lineRule="exact"/>
        <w:ind w:left="851"/>
        <w:jc w:val="left"/>
        <w:rPr>
          <w:rFonts w:asciiTheme="minorHAnsi" w:eastAsia="SimSun" w:hAnsiTheme="minorHAnsi" w:cs="SimSun"/>
          <w:szCs w:val="24"/>
          <w:lang w:eastAsia="zh-CN"/>
        </w:rPr>
      </w:pP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牡丹花丛有几个花蕾</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像小孩子玩的绿玻璃球，</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在剪短了的草坪上</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黄色的蒲公英圆盛开，</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时刻想飞向云霄，</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风跟白桦影子嬉戏，</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松树影子却巍然不动，</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空中有片白色羽毛，</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随意飘流周游世界。</w:t>
      </w:r>
    </w:p>
    <w:p w:rsidR="003A0046" w:rsidRPr="00AE29CB" w:rsidRDefault="003A0046" w:rsidP="003A0046">
      <w:pPr>
        <w:spacing w:line="320" w:lineRule="exact"/>
        <w:ind w:left="851"/>
        <w:jc w:val="left"/>
        <w:rPr>
          <w:rFonts w:ascii="SimSun" w:eastAsia="SimSun" w:hAnsi="SimSun" w:hint="eastAsia"/>
          <w:szCs w:val="24"/>
          <w:lang w:eastAsia="zh-CN"/>
        </w:rPr>
      </w:pPr>
      <w:r w:rsidRPr="00AE29CB">
        <w:rPr>
          <w:rFonts w:ascii="SimSun" w:eastAsia="SimSun" w:hAnsi="SimSun" w:cs="SimSun" w:hint="eastAsia"/>
          <w:szCs w:val="24"/>
          <w:lang w:eastAsia="zh-CN"/>
        </w:rPr>
        <w:t>“我在飞啊飞，切莫阻拦我。”</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风在树枝间轻轻低语。</w:t>
      </w:r>
    </w:p>
    <w:p w:rsidR="003A0046" w:rsidRPr="00AE29CB" w:rsidRDefault="003A0046" w:rsidP="003A0046">
      <w:pPr>
        <w:spacing w:line="320" w:lineRule="exact"/>
        <w:ind w:left="851"/>
        <w:jc w:val="left"/>
        <w:rPr>
          <w:rFonts w:ascii="SimSun" w:eastAsia="SimSun" w:hAnsi="SimSun" w:cs="SimSun" w:hint="eastAsia"/>
          <w:szCs w:val="24"/>
          <w:lang w:eastAsia="zh-CN"/>
        </w:rPr>
      </w:pPr>
      <w:r w:rsidRPr="00AE29CB">
        <w:rPr>
          <w:rFonts w:ascii="SimSun" w:eastAsia="SimSun" w:hAnsi="SimSun" w:cs="SimSun" w:hint="eastAsia"/>
          <w:szCs w:val="24"/>
          <w:lang w:eastAsia="zh-CN"/>
        </w:rPr>
        <w:t>“安静，安静，我放假了，</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请让我休息片刻……”</w:t>
      </w:r>
    </w:p>
    <w:p w:rsidR="003A0046" w:rsidRPr="00AE29CB" w:rsidRDefault="003A0046" w:rsidP="003A0046">
      <w:pPr>
        <w:spacing w:line="320" w:lineRule="exact"/>
        <w:ind w:left="851"/>
        <w:jc w:val="left"/>
        <w:rPr>
          <w:rFonts w:ascii="SimSun" w:eastAsia="SimSun" w:hAnsi="SimSun"/>
          <w:szCs w:val="24"/>
          <w:lang w:eastAsia="zh-CN"/>
        </w:rPr>
      </w:pPr>
      <w:r w:rsidRPr="00AE29CB">
        <w:rPr>
          <w:rFonts w:ascii="SimSun" w:eastAsia="SimSun" w:hAnsi="SimSun" w:cs="SimSun" w:hint="eastAsia"/>
          <w:szCs w:val="24"/>
          <w:lang w:eastAsia="zh-CN"/>
        </w:rPr>
        <w:t>时间回答说。</w:t>
      </w:r>
    </w:p>
    <w:p w:rsidR="003A0046" w:rsidRPr="00AE29CB" w:rsidRDefault="003A0046" w:rsidP="003A0046">
      <w:pPr>
        <w:spacing w:line="240" w:lineRule="exact"/>
        <w:ind w:left="851"/>
        <w:jc w:val="right"/>
        <w:rPr>
          <w:rFonts w:asciiTheme="minorHAnsi" w:eastAsia="SimSun" w:hAnsiTheme="minorHAnsi"/>
          <w:sz w:val="20"/>
          <w:szCs w:val="24"/>
          <w:lang w:eastAsia="zh-CN"/>
        </w:rPr>
      </w:pPr>
    </w:p>
    <w:p w:rsidR="003A0046" w:rsidRPr="00AE29CB" w:rsidRDefault="003A0046" w:rsidP="003A0046">
      <w:pPr>
        <w:spacing w:line="240" w:lineRule="exact"/>
        <w:ind w:left="851"/>
        <w:jc w:val="right"/>
        <w:rPr>
          <w:rFonts w:ascii="SimSun" w:eastAsia="SimSun" w:hAnsi="SimSun"/>
          <w:sz w:val="20"/>
          <w:szCs w:val="24"/>
        </w:rPr>
      </w:pPr>
      <w:r w:rsidRPr="00AE29CB">
        <w:rPr>
          <w:rFonts w:ascii="SimSun" w:eastAsia="SimSun" w:hAnsi="SimSun"/>
          <w:sz w:val="20"/>
          <w:szCs w:val="24"/>
          <w:lang w:eastAsia="zh-CN"/>
        </w:rPr>
        <w:t xml:space="preserve">          </w:t>
      </w:r>
      <w:r w:rsidRPr="00AE29CB">
        <w:rPr>
          <w:rFonts w:ascii="SimSun" w:eastAsia="SimSun" w:hAnsi="SimSun"/>
          <w:sz w:val="20"/>
          <w:szCs w:val="24"/>
        </w:rPr>
        <w:t>27</w:t>
      </w:r>
      <w:r w:rsidRPr="00AE29CB">
        <w:rPr>
          <w:rFonts w:ascii="SimSun" w:eastAsia="SimSun" w:hAnsi="SimSun" w:cs="SimSun" w:hint="eastAsia"/>
          <w:sz w:val="20"/>
          <w:szCs w:val="24"/>
          <w:lang w:eastAsia="zh-CN"/>
        </w:rPr>
        <w:t>，5，</w:t>
      </w:r>
      <w:r w:rsidRPr="00AE29CB">
        <w:rPr>
          <w:rFonts w:ascii="SimSun" w:eastAsia="SimSun" w:hAnsi="SimSun"/>
          <w:sz w:val="20"/>
          <w:szCs w:val="24"/>
        </w:rPr>
        <w:t>2025</w:t>
      </w:r>
    </w:p>
    <w:p w:rsidR="003A0046" w:rsidRPr="00AE29CB" w:rsidRDefault="003A0046" w:rsidP="003A0046">
      <w:pPr>
        <w:spacing w:line="240" w:lineRule="exact"/>
        <w:ind w:left="851"/>
        <w:jc w:val="right"/>
        <w:rPr>
          <w:rFonts w:ascii="SimSun" w:eastAsia="SimSun" w:hAnsi="SimSun" w:hint="eastAsia"/>
          <w:sz w:val="20"/>
          <w:szCs w:val="24"/>
          <w:lang w:eastAsia="zh-CN"/>
        </w:rPr>
      </w:pPr>
      <w:r w:rsidRPr="00AE29CB">
        <w:rPr>
          <w:rFonts w:ascii="SimSun" w:eastAsia="SimSun" w:hAnsi="SimSun" w:hint="eastAsia"/>
          <w:sz w:val="20"/>
          <w:szCs w:val="24"/>
          <w:lang w:eastAsia="zh-CN"/>
        </w:rPr>
        <w:t xml:space="preserve">          2025，6，1 谷羽译</w:t>
      </w:r>
    </w:p>
    <w:p w:rsidR="003A0046" w:rsidRDefault="003A0046" w:rsidP="003A0046">
      <w:pPr>
        <w:spacing w:after="200" w:line="276" w:lineRule="auto"/>
        <w:jc w:val="left"/>
        <w:rPr>
          <w:rFonts w:ascii="SimSun" w:eastAsia="SimSun" w:hAnsi="SimSun"/>
          <w:b/>
          <w:szCs w:val="21"/>
        </w:rPr>
      </w:pPr>
      <w:r>
        <w:rPr>
          <w:rFonts w:ascii="SimSun" w:eastAsia="SimSun" w:hAnsi="SimSun"/>
          <w:b/>
          <w:szCs w:val="21"/>
        </w:rPr>
        <w:br w:type="page"/>
      </w:r>
    </w:p>
    <w:p w:rsidR="003A0046" w:rsidRPr="00B500EF" w:rsidRDefault="003A0046" w:rsidP="003A0046">
      <w:pPr>
        <w:pStyle w:val="af3"/>
        <w:numPr>
          <w:ilvl w:val="0"/>
          <w:numId w:val="1"/>
        </w:numPr>
        <w:spacing w:line="280" w:lineRule="exact"/>
        <w:ind w:left="0" w:firstLine="0"/>
        <w:jc w:val="left"/>
        <w:outlineLvl w:val="1"/>
        <w:rPr>
          <w:rFonts w:ascii="Bookman Old Style" w:hAnsi="Bookman Old Style"/>
          <w:b/>
        </w:rPr>
      </w:pPr>
      <w:bookmarkStart w:id="3252" w:name="_Toc199678135"/>
      <w:bookmarkStart w:id="3253" w:name="_Toc199766454"/>
      <w:r w:rsidRPr="00B500EF">
        <w:rPr>
          <w:rFonts w:ascii="Bookman Old Style" w:hAnsi="Bookman Old Style"/>
          <w:b/>
        </w:rPr>
        <w:lastRenderedPageBreak/>
        <w:t>ИДИЛЛИЯ</w:t>
      </w:r>
      <w:bookmarkEnd w:id="3252"/>
      <w:bookmarkEnd w:id="3253"/>
    </w:p>
    <w:p w:rsidR="003A0046" w:rsidRPr="00B500EF" w:rsidRDefault="003A0046" w:rsidP="003A0046">
      <w:pPr>
        <w:spacing w:line="320" w:lineRule="exact"/>
        <w:jc w:val="left"/>
        <w:rPr>
          <w:rFonts w:ascii="Bookman Old Style" w:hAnsi="Bookman Old Style"/>
        </w:rPr>
      </w:pP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Когда наступила идиллия,</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он сначала не понял, что произошло.</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Потом испугался: Неужели?</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Потом успокоился: Ещё нет.</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По воде одиноко плыла жёлтая лилия.</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Над водой голубые бабочки тихо летели.</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И тогда он понял, что в мире</w:t>
      </w:r>
    </w:p>
    <w:p w:rsidR="003A0046" w:rsidRPr="00B500EF" w:rsidRDefault="003A0046" w:rsidP="003A0046">
      <w:pPr>
        <w:spacing w:line="320" w:lineRule="exact"/>
        <w:jc w:val="left"/>
        <w:rPr>
          <w:rFonts w:ascii="Bookman Old Style" w:hAnsi="Bookman Old Style"/>
        </w:rPr>
      </w:pPr>
      <w:r w:rsidRPr="00B500EF">
        <w:rPr>
          <w:rFonts w:ascii="Bookman Old Style" w:hAnsi="Bookman Old Style"/>
        </w:rPr>
        <w:t>больше ничего нет.</w:t>
      </w:r>
    </w:p>
    <w:p w:rsidR="003A0046" w:rsidRPr="00B500EF" w:rsidRDefault="003A0046" w:rsidP="003A0046">
      <w:pPr>
        <w:spacing w:line="240" w:lineRule="exact"/>
        <w:jc w:val="right"/>
        <w:rPr>
          <w:rFonts w:ascii="Bookman Old Style" w:hAnsi="Bookman Old Style"/>
          <w:sz w:val="20"/>
        </w:rPr>
      </w:pPr>
    </w:p>
    <w:p w:rsidR="003A0046" w:rsidRPr="00B500EF" w:rsidRDefault="003A0046" w:rsidP="003A0046">
      <w:pPr>
        <w:spacing w:line="240" w:lineRule="exact"/>
        <w:jc w:val="right"/>
        <w:rPr>
          <w:rFonts w:ascii="Bookman Old Style" w:hAnsi="Bookman Old Style"/>
          <w:sz w:val="20"/>
        </w:rPr>
      </w:pPr>
      <w:r w:rsidRPr="00B500EF">
        <w:rPr>
          <w:rFonts w:ascii="Bookman Old Style" w:hAnsi="Bookman Old Style"/>
          <w:sz w:val="20"/>
        </w:rPr>
        <w:t>27 мая 2025</w:t>
      </w:r>
    </w:p>
    <w:p w:rsidR="003A0046" w:rsidRDefault="003A0046" w:rsidP="003A0046">
      <w:pPr>
        <w:spacing w:after="200" w:line="276" w:lineRule="auto"/>
        <w:jc w:val="left"/>
        <w:rPr>
          <w:rFonts w:ascii="Bookman Old Style" w:eastAsia="SimSun" w:hAnsi="Bookman Old Style"/>
          <w:b/>
          <w:szCs w:val="21"/>
        </w:rPr>
      </w:pPr>
      <w:r>
        <w:rPr>
          <w:rFonts w:ascii="Bookman Old Style" w:eastAsia="SimSun" w:hAnsi="Bookman Old Style"/>
          <w:b/>
          <w:szCs w:val="21"/>
        </w:rPr>
        <w:br w:type="page"/>
      </w:r>
    </w:p>
    <w:p w:rsidR="003A0046" w:rsidRPr="00AE29CB" w:rsidRDefault="003A0046" w:rsidP="003A0046">
      <w:pPr>
        <w:pStyle w:val="af3"/>
        <w:numPr>
          <w:ilvl w:val="0"/>
          <w:numId w:val="2"/>
        </w:numPr>
        <w:spacing w:line="240" w:lineRule="exact"/>
        <w:ind w:left="851" w:firstLine="0"/>
        <w:jc w:val="left"/>
        <w:outlineLvl w:val="1"/>
        <w:rPr>
          <w:rFonts w:ascii="SimSun" w:eastAsia="SimSun" w:hAnsi="SimSun" w:cs="SimSun" w:hint="eastAsia"/>
          <w:b/>
          <w:bCs/>
          <w:szCs w:val="24"/>
          <w:lang w:eastAsia="zh-CN"/>
        </w:rPr>
      </w:pPr>
      <w:bookmarkStart w:id="3254" w:name="_Toc199766455"/>
      <w:r w:rsidRPr="00AE29CB">
        <w:rPr>
          <w:rFonts w:ascii="SimSun" w:eastAsia="SimSun" w:hAnsi="SimSun" w:cs="SimSun" w:hint="eastAsia"/>
          <w:b/>
          <w:bCs/>
          <w:szCs w:val="24"/>
          <w:lang w:eastAsia="zh-CN"/>
        </w:rPr>
        <w:lastRenderedPageBreak/>
        <w:t>安适宁静</w:t>
      </w:r>
      <w:bookmarkEnd w:id="3254"/>
    </w:p>
    <w:p w:rsidR="003A0046" w:rsidRPr="00AE29CB" w:rsidRDefault="003A0046" w:rsidP="003A0046">
      <w:pPr>
        <w:spacing w:line="320" w:lineRule="exact"/>
        <w:ind w:left="851"/>
        <w:jc w:val="left"/>
        <w:rPr>
          <w:rFonts w:ascii="SimSun" w:eastAsia="SimSun" w:hAnsi="SimSun" w:cs="Bookman Old Style"/>
          <w:bCs/>
          <w:szCs w:val="24"/>
          <w:lang w:eastAsia="zh-CN"/>
        </w:rPr>
      </w:pP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当安适宁静来临的时刻，</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起初他不明白发生了什么。</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有一点儿惊讶</w:t>
      </w:r>
      <w:r w:rsidRPr="00AE29CB">
        <w:rPr>
          <w:rFonts w:ascii="SimSun" w:eastAsia="SimSun" w:hAnsi="SimSun" w:cs="Bookman Old Style"/>
          <w:szCs w:val="24"/>
          <w:lang w:eastAsia="zh-CN"/>
        </w:rPr>
        <w:t xml:space="preserve">: </w:t>
      </w:r>
      <w:r w:rsidRPr="00AE29CB">
        <w:rPr>
          <w:rFonts w:ascii="SimSun" w:eastAsia="SimSun" w:hAnsi="SimSun" w:cs="SimSun" w:hint="eastAsia"/>
          <w:szCs w:val="24"/>
          <w:lang w:eastAsia="zh-CN"/>
        </w:rPr>
        <w:t>莫非是？</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稍后平静下来：暂且难说。</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湖面上漂浮着黄色百合花。</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一只蓝蝴蝶在空中飞舞。</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这时候他终于意识到</w:t>
      </w:r>
    </w:p>
    <w:p w:rsidR="003A0046" w:rsidRPr="00AE29CB" w:rsidRDefault="003A0046" w:rsidP="003A0046">
      <w:pPr>
        <w:spacing w:line="320" w:lineRule="exact"/>
        <w:ind w:left="851"/>
        <w:jc w:val="left"/>
        <w:rPr>
          <w:rFonts w:ascii="SimSun" w:eastAsia="SimSun" w:hAnsi="SimSun" w:cs="Bookman Old Style"/>
          <w:szCs w:val="24"/>
          <w:lang w:eastAsia="zh-CN"/>
        </w:rPr>
      </w:pPr>
      <w:r w:rsidRPr="00AE29CB">
        <w:rPr>
          <w:rFonts w:ascii="SimSun" w:eastAsia="SimSun" w:hAnsi="SimSun" w:cs="SimSun" w:hint="eastAsia"/>
          <w:szCs w:val="24"/>
          <w:lang w:eastAsia="zh-CN"/>
        </w:rPr>
        <w:t>世界已变成一片虚无。</w:t>
      </w:r>
    </w:p>
    <w:p w:rsidR="003A0046" w:rsidRPr="00AE29CB" w:rsidRDefault="003A0046" w:rsidP="003A0046">
      <w:pPr>
        <w:spacing w:line="240" w:lineRule="exact"/>
        <w:ind w:left="851"/>
        <w:jc w:val="right"/>
        <w:rPr>
          <w:rFonts w:asciiTheme="minorHAnsi" w:eastAsia="SimSun" w:hAnsiTheme="minorHAnsi" w:cs="Bookman Old Style"/>
          <w:sz w:val="20"/>
          <w:szCs w:val="24"/>
          <w:lang w:eastAsia="zh-CN"/>
        </w:rPr>
      </w:pPr>
    </w:p>
    <w:p w:rsidR="003A0046" w:rsidRPr="00AE29CB" w:rsidRDefault="003A0046" w:rsidP="003A0046">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sz w:val="20"/>
          <w:szCs w:val="24"/>
          <w:lang w:eastAsia="zh-CN"/>
        </w:rPr>
        <w:t xml:space="preserve">         27</w:t>
      </w:r>
      <w:r w:rsidRPr="00AE29CB">
        <w:rPr>
          <w:rFonts w:ascii="SimSun" w:eastAsia="SimSun" w:hAnsi="SimSun" w:cs="SimSun" w:hint="eastAsia"/>
          <w:sz w:val="20"/>
          <w:szCs w:val="24"/>
          <w:lang w:eastAsia="zh-CN"/>
        </w:rPr>
        <w:t>五月</w:t>
      </w:r>
      <w:r w:rsidRPr="00AE29CB">
        <w:rPr>
          <w:rFonts w:ascii="SimSun" w:eastAsia="SimSun" w:hAnsi="SimSun" w:cs="Bookman Old Style"/>
          <w:sz w:val="20"/>
          <w:szCs w:val="24"/>
          <w:lang w:eastAsia="zh-CN"/>
        </w:rPr>
        <w:t>2025</w:t>
      </w:r>
    </w:p>
    <w:p w:rsidR="003A0046" w:rsidRPr="00AE29CB" w:rsidRDefault="003A0046" w:rsidP="003A0046">
      <w:pPr>
        <w:spacing w:line="240" w:lineRule="exact"/>
        <w:ind w:left="851"/>
        <w:jc w:val="right"/>
        <w:rPr>
          <w:rFonts w:ascii="SimSun" w:eastAsia="SimSun" w:hAnsi="SimSun" w:cs="Bookman Old Style"/>
          <w:sz w:val="20"/>
          <w:szCs w:val="24"/>
          <w:lang w:eastAsia="zh-CN"/>
        </w:rPr>
      </w:pPr>
      <w:r w:rsidRPr="00AE29CB">
        <w:rPr>
          <w:rFonts w:ascii="SimSun" w:eastAsia="SimSun" w:hAnsi="SimSun" w:cs="Bookman Old Style"/>
          <w:sz w:val="20"/>
          <w:szCs w:val="24"/>
          <w:lang w:eastAsia="zh-CN"/>
        </w:rPr>
        <w:t xml:space="preserve">         2025</w:t>
      </w:r>
      <w:r w:rsidRPr="00AE29CB">
        <w:rPr>
          <w:rFonts w:ascii="SimSun" w:eastAsia="SimSun" w:hAnsi="SimSun" w:cs="SimSun" w:hint="eastAsia"/>
          <w:sz w:val="20"/>
          <w:szCs w:val="24"/>
          <w:lang w:eastAsia="zh-CN"/>
        </w:rPr>
        <w:t>，</w:t>
      </w:r>
      <w:r w:rsidRPr="00AE29CB">
        <w:rPr>
          <w:rFonts w:ascii="SimSun" w:eastAsia="SimSun" w:hAnsi="SimSun" w:cs="Bookman Old Style"/>
          <w:sz w:val="20"/>
          <w:szCs w:val="24"/>
          <w:lang w:eastAsia="zh-CN"/>
        </w:rPr>
        <w:t>5</w:t>
      </w:r>
      <w:r w:rsidRPr="00AE29CB">
        <w:rPr>
          <w:rFonts w:ascii="SimSun" w:eastAsia="SimSun" w:hAnsi="SimSun" w:cs="SimSun" w:hint="eastAsia"/>
          <w:sz w:val="20"/>
          <w:szCs w:val="24"/>
          <w:lang w:eastAsia="zh-CN"/>
        </w:rPr>
        <w:t>，</w:t>
      </w:r>
      <w:r w:rsidRPr="00AE29CB">
        <w:rPr>
          <w:rFonts w:ascii="SimSun" w:eastAsia="SimSun" w:hAnsi="SimSun" w:cs="Bookman Old Style"/>
          <w:sz w:val="20"/>
          <w:szCs w:val="24"/>
          <w:lang w:eastAsia="zh-CN"/>
        </w:rPr>
        <w:t xml:space="preserve">31 </w:t>
      </w:r>
      <w:r w:rsidRPr="00AE29CB">
        <w:rPr>
          <w:rFonts w:ascii="SimSun" w:eastAsia="SimSun" w:hAnsi="SimSun" w:cs="SimSun" w:hint="eastAsia"/>
          <w:sz w:val="20"/>
          <w:szCs w:val="24"/>
          <w:lang w:eastAsia="zh-CN"/>
        </w:rPr>
        <w:t>谷羽译</w:t>
      </w:r>
    </w:p>
    <w:p w:rsidR="003A0046" w:rsidRPr="00AE29CB" w:rsidRDefault="003A0046" w:rsidP="003A0046">
      <w:pPr>
        <w:spacing w:line="240" w:lineRule="exact"/>
        <w:ind w:left="851"/>
        <w:jc w:val="right"/>
        <w:rPr>
          <w:rFonts w:ascii="SimSun" w:eastAsia="SimSun" w:hAnsi="SimSun" w:cs="Bookman Old Style" w:hint="eastAsia"/>
          <w:sz w:val="20"/>
          <w:szCs w:val="24"/>
          <w:lang w:eastAsia="zh-CN"/>
        </w:rPr>
      </w:pPr>
      <w:r w:rsidRPr="00AE29CB">
        <w:rPr>
          <w:rFonts w:ascii="SimSun" w:eastAsia="SimSun" w:hAnsi="SimSun" w:cs="Bookman Old Style" w:hint="eastAsia"/>
          <w:sz w:val="20"/>
          <w:szCs w:val="24"/>
          <w:lang w:eastAsia="zh-CN"/>
        </w:rPr>
        <w:t xml:space="preserve">         2025，6，2修改</w:t>
      </w:r>
    </w:p>
    <w:p w:rsidR="00866066" w:rsidRPr="007C5CF4" w:rsidRDefault="00866066" w:rsidP="00866066">
      <w:pPr>
        <w:jc w:val="left"/>
        <w:rPr>
          <w:rFonts w:cs="Times New Roman"/>
          <w:sz w:val="20"/>
        </w:rPr>
      </w:pPr>
      <w:r w:rsidRPr="007C5CF4">
        <w:rPr>
          <w:rFonts w:ascii="Bookman Old Style" w:hAnsi="Bookman Old Style"/>
          <w:sz w:val="20"/>
          <w:szCs w:val="24"/>
          <w:lang w:eastAsia="zh-CN"/>
        </w:rPr>
        <w:br w:type="page"/>
      </w:r>
    </w:p>
    <w:p w:rsidR="00866066" w:rsidRPr="00C80EEE" w:rsidRDefault="00866066" w:rsidP="00866066">
      <w:pPr>
        <w:spacing w:line="240" w:lineRule="exact"/>
        <w:jc w:val="left"/>
        <w:outlineLvl w:val="1"/>
        <w:rPr>
          <w:rFonts w:eastAsia="SimSun" w:cs="Times New Roman"/>
          <w:b/>
          <w:szCs w:val="24"/>
          <w:lang w:eastAsia="zh-CN"/>
        </w:rPr>
      </w:pPr>
      <w:bookmarkStart w:id="3255" w:name="_Toc197514469"/>
      <w:bookmarkStart w:id="3256" w:name="_Toc199766456"/>
      <w:r w:rsidRPr="004B50D5">
        <w:rPr>
          <w:rFonts w:eastAsia="SimSun" w:cs="Times New Roman"/>
          <w:b/>
          <w:szCs w:val="24"/>
          <w:lang w:eastAsia="zh-CN"/>
        </w:rPr>
        <w:lastRenderedPageBreak/>
        <w:t>ПОСЛЕСЛОВИЕ</w:t>
      </w:r>
      <w:r w:rsidRPr="00C80EEE">
        <w:rPr>
          <w:rFonts w:eastAsia="SimSun" w:cs="Times New Roman"/>
          <w:b/>
          <w:szCs w:val="24"/>
          <w:lang w:eastAsia="zh-CN"/>
        </w:rPr>
        <w:t xml:space="preserve"> </w:t>
      </w:r>
      <w:r w:rsidRPr="004B50D5">
        <w:rPr>
          <w:rFonts w:eastAsia="SimSun" w:cs="Times New Roman"/>
          <w:b/>
          <w:szCs w:val="24"/>
          <w:lang w:eastAsia="zh-CN"/>
        </w:rPr>
        <w:t>ГУ</w:t>
      </w:r>
      <w:r w:rsidRPr="00C80EEE">
        <w:rPr>
          <w:rFonts w:eastAsia="SimSun" w:cs="Times New Roman"/>
          <w:b/>
          <w:szCs w:val="24"/>
          <w:lang w:eastAsia="zh-CN"/>
        </w:rPr>
        <w:t xml:space="preserve"> </w:t>
      </w:r>
      <w:r w:rsidRPr="004B50D5">
        <w:rPr>
          <w:rFonts w:eastAsia="SimSun" w:cs="Times New Roman"/>
          <w:b/>
          <w:szCs w:val="24"/>
          <w:lang w:eastAsia="zh-CN"/>
        </w:rPr>
        <w:t>ЮЯ</w:t>
      </w:r>
      <w:r w:rsidRPr="00C80EEE">
        <w:rPr>
          <w:rFonts w:eastAsia="SimSun" w:cs="Times New Roman"/>
          <w:b/>
          <w:szCs w:val="24"/>
          <w:lang w:eastAsia="zh-CN"/>
        </w:rPr>
        <w:t xml:space="preserve"> </w:t>
      </w:r>
      <w:r w:rsidRPr="004B50D5">
        <w:rPr>
          <w:rFonts w:eastAsia="SimSun" w:cs="Times New Roman"/>
          <w:b/>
          <w:szCs w:val="24"/>
          <w:lang w:eastAsia="zh-CN"/>
        </w:rPr>
        <w:t>К</w:t>
      </w:r>
      <w:r w:rsidRPr="00C80EEE">
        <w:rPr>
          <w:rFonts w:eastAsia="SimSun" w:cs="Times New Roman"/>
          <w:b/>
          <w:szCs w:val="24"/>
          <w:lang w:eastAsia="zh-CN"/>
        </w:rPr>
        <w:t xml:space="preserve"> </w:t>
      </w:r>
      <w:r w:rsidRPr="004B50D5">
        <w:rPr>
          <w:rFonts w:eastAsia="SimSun" w:cs="Times New Roman"/>
          <w:b/>
          <w:szCs w:val="24"/>
          <w:lang w:eastAsia="zh-CN"/>
        </w:rPr>
        <w:t>ПЕРЕВОДУ</w:t>
      </w:r>
      <w:r w:rsidRPr="00C80EEE">
        <w:rPr>
          <w:rFonts w:eastAsia="SimSun" w:cs="Times New Roman"/>
          <w:b/>
          <w:szCs w:val="24"/>
          <w:lang w:eastAsia="zh-CN"/>
        </w:rPr>
        <w:t>:</w:t>
      </w:r>
      <w:bookmarkEnd w:id="3255"/>
      <w:bookmarkEnd w:id="3256"/>
    </w:p>
    <w:p w:rsidR="00866066" w:rsidRPr="00C80EEE" w:rsidRDefault="00866066" w:rsidP="00866066">
      <w:pPr>
        <w:spacing w:line="240" w:lineRule="exact"/>
        <w:jc w:val="left"/>
        <w:rPr>
          <w:rFonts w:eastAsia="SimSun" w:cs="Times New Roman"/>
          <w:szCs w:val="24"/>
          <w:lang w:eastAsia="zh-CN"/>
        </w:rPr>
      </w:pPr>
    </w:p>
    <w:p w:rsidR="00866066" w:rsidRDefault="00866066" w:rsidP="00866066">
      <w:pPr>
        <w:rPr>
          <w:rStyle w:val="jlqj4b"/>
        </w:rPr>
      </w:pPr>
      <w:r>
        <w:rPr>
          <w:rStyle w:val="jlqj4b"/>
        </w:rPr>
        <w:t xml:space="preserve">Игорь Борисович Бурдонов родился в 1948 году, окончил механико-математический факультет Московского университета, ведущий научный сотрудник Института системного программирования Российской академии наук. С середины 1980-х годов он начал обращать внимание на китайскую классическую философию, литературу, живопись и поэзию. Этот ученый также поэт и художник. В 2008 и 2010 годах он путешествовал по Китаю, написал много стихов, связанных с китайской культурой. В своих художественных работах использует элементы китайской живописи тушью, он изучал картины и технику из </w:t>
      </w:r>
      <w:r>
        <w:t>«Слова о живописи из Сада с горчичное зерно»</w:t>
      </w:r>
      <w:r>
        <w:rPr>
          <w:rStyle w:val="jlqj4b"/>
        </w:rPr>
        <w:t>, поэтому его живопись имеет четкий китайский стиль. В 2019 году он и его жена прибыли в Китай в составе туристической группы, чтобы путешествовать, и он отправился в Цзюцзян, Чэнду, Лицзян, и на всём пути писал стихи и рисовал картины. Вернувшись в Москву, он организовал персональную выставку монохроматической живописи тушью, взяв в качестве названия выставки слова Ван Вэя «Простоя тушь выше всего».</w:t>
      </w:r>
    </w:p>
    <w:p w:rsidR="00866066" w:rsidRDefault="00866066" w:rsidP="00866066">
      <w:pPr>
        <w:spacing w:after="200" w:line="276" w:lineRule="auto"/>
        <w:jc w:val="left"/>
        <w:rPr>
          <w:rStyle w:val="jlqj4b"/>
        </w:rPr>
      </w:pPr>
      <w:r>
        <w:rPr>
          <w:rStyle w:val="jlqj4b"/>
        </w:rPr>
        <w:br w:type="page"/>
      </w:r>
    </w:p>
    <w:p w:rsidR="00866066" w:rsidRDefault="00866066" w:rsidP="00866066">
      <w:pPr>
        <w:rPr>
          <w:rStyle w:val="jlqj4b"/>
        </w:rPr>
      </w:pPr>
      <w:r>
        <w:rPr>
          <w:rStyle w:val="jlqj4b"/>
        </w:rPr>
        <w:lastRenderedPageBreak/>
        <w:t xml:space="preserve">Цикл стихотворений Игоря Бурдонова «Стихи за вином» интегрирует различные элементы искусства: </w:t>
      </w:r>
    </w:p>
    <w:p w:rsidR="00866066" w:rsidRDefault="00866066" w:rsidP="00866066">
      <w:pPr>
        <w:rPr>
          <w:rStyle w:val="jlqj4b"/>
        </w:rPr>
      </w:pPr>
    </w:p>
    <w:p w:rsidR="00866066" w:rsidRDefault="00866066" w:rsidP="00866066">
      <w:pPr>
        <w:rPr>
          <w:rStyle w:val="jlqj4b"/>
        </w:rPr>
      </w:pPr>
      <w:r>
        <w:rPr>
          <w:rStyle w:val="jlqj4b"/>
        </w:rPr>
        <w:t xml:space="preserve">1.Трансплантация поэзии. Он позаимствовал стиль японских хайку, следуя строгой форме в 575 слогов. </w:t>
      </w:r>
    </w:p>
    <w:p w:rsidR="00866066" w:rsidRDefault="00866066" w:rsidP="00866066">
      <w:pPr>
        <w:rPr>
          <w:rStyle w:val="jlqj4b"/>
        </w:rPr>
      </w:pPr>
    </w:p>
    <w:p w:rsidR="00866066" w:rsidRDefault="00866066" w:rsidP="00866066">
      <w:pPr>
        <w:rPr>
          <w:rStyle w:val="jlqj4b"/>
        </w:rPr>
      </w:pPr>
      <w:r>
        <w:rPr>
          <w:rStyle w:val="jlqj4b"/>
        </w:rPr>
        <w:t xml:space="preserve">2 Он позаимствовал колорит и стиль письма кистьюу китайской живописи тушью. </w:t>
      </w:r>
    </w:p>
    <w:p w:rsidR="00866066" w:rsidRDefault="00866066" w:rsidP="00866066">
      <w:pPr>
        <w:rPr>
          <w:rStyle w:val="jlqj4b"/>
        </w:rPr>
      </w:pPr>
    </w:p>
    <w:p w:rsidR="00866066" w:rsidRDefault="00866066" w:rsidP="00866066">
      <w:pPr>
        <w:rPr>
          <w:rStyle w:val="jlqj4b"/>
        </w:rPr>
      </w:pPr>
      <w:r>
        <w:rPr>
          <w:rStyle w:val="jlqj4b"/>
        </w:rPr>
        <w:t>3. Умело использовал компьютерное проектирование для выражения чувств поэтов в восприятии вина.</w:t>
      </w:r>
    </w:p>
    <w:p w:rsidR="00866066" w:rsidRDefault="00866066" w:rsidP="00866066">
      <w:pPr>
        <w:rPr>
          <w:rStyle w:val="jlqj4b"/>
        </w:rPr>
      </w:pPr>
    </w:p>
    <w:p w:rsidR="00866066" w:rsidRDefault="00866066" w:rsidP="00866066">
      <w:pPr>
        <w:rPr>
          <w:rStyle w:val="jlqj4b"/>
        </w:rPr>
      </w:pPr>
      <w:r>
        <w:rPr>
          <w:rStyle w:val="jlqj4b"/>
        </w:rPr>
        <w:t xml:space="preserve">4. 13 изображенийс хайку начинаются с первого ясного изображения и постепенно становятся тусклыми и смутными, что отражает процесс опьянения. Этодемонстрирует уникальный художественный стиль этого поэта-художника, который стоит рекомендовать читателям. </w:t>
      </w:r>
    </w:p>
    <w:p w:rsidR="00866066" w:rsidRDefault="00866066" w:rsidP="00866066">
      <w:pPr>
        <w:rPr>
          <w:rStyle w:val="jlqj4b"/>
        </w:rPr>
      </w:pPr>
    </w:p>
    <w:p w:rsidR="00866066" w:rsidRDefault="00866066" w:rsidP="00866066">
      <w:pPr>
        <w:rPr>
          <w:rStyle w:val="jlqj4b"/>
        </w:rPr>
      </w:pPr>
      <w:r>
        <w:rPr>
          <w:rStyle w:val="jlqj4b"/>
        </w:rPr>
        <w:t xml:space="preserve">11 января 2019 года я познакомился с Игорем Бурдоновым и мы начали общаться. 6 сентября 2019 года он приехал в Тяньцзинь, мы увидели друг друга, проговорили около трех часов и дальше поддерживаем связь. Пока что я перевел более 300 стихотворений Игоря. Мне нравится его одержимость китайской культурой. Он прочитал «И цзин» «Даодэцзин» «Лунь Юй» «Чжуанцзы» «Ши цзи», он очень уважает Тао Юань-мина. </w:t>
      </w:r>
      <w:r w:rsidRPr="001319DC">
        <w:rPr>
          <w:rStyle w:val="jlqj4b"/>
        </w:rPr>
        <w:t>Его стихи заставляют меня задуматься, даже устыдиться.</w:t>
      </w:r>
      <w:r>
        <w:rPr>
          <w:rStyle w:val="jlqj4b"/>
        </w:rPr>
        <w:t xml:space="preserve">В процессе перевода я встречал </w:t>
      </w:r>
      <w:r>
        <w:rPr>
          <w:rStyle w:val="jlqj4b"/>
        </w:rPr>
        <w:lastRenderedPageBreak/>
        <w:t xml:space="preserve">много трудных и сомнительных мест, и я обращался к нему с вопросами и получал ответы, поэтому </w:t>
      </w:r>
      <w:r w:rsidRPr="00A264ED">
        <w:rPr>
          <w:rStyle w:val="jlqj4b"/>
        </w:rPr>
        <w:t xml:space="preserve">я был полон благодарности к нему: хорошо иметь такого друга! Игорь написал мне стихотворение </w:t>
      </w:r>
      <w:r>
        <w:rPr>
          <w:rStyle w:val="jlqj4b"/>
        </w:rPr>
        <w:t>«Посвящение Гу Юю», которое можно процитировать здесь:</w:t>
      </w:r>
    </w:p>
    <w:p w:rsidR="00866066" w:rsidRDefault="00866066" w:rsidP="00866066">
      <w:pPr>
        <w:rPr>
          <w:rStyle w:val="jlqj4b"/>
        </w:rPr>
      </w:pP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Он поставил свой дом</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 xml:space="preserve"> в самой людной из всех долин</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А в деревне моей</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что ни дом — заколочены двери.</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него седина —</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белокрылья летящей птицы.</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У меня седина —</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серохвостье лесной волчицы.</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Вы хотите узнать,</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как мы можем понять друг друга?</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Как сквозь гул самолётов</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топот людских голосов</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долетают слова…</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Нужно просто смотреть</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на вершины высоких гор,</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где встречаются взоры людей.</w:t>
      </w:r>
    </w:p>
    <w:p w:rsidR="00866066" w:rsidRDefault="00866066" w:rsidP="00866066">
      <w:pPr>
        <w:spacing w:line="320" w:lineRule="exact"/>
        <w:jc w:val="left"/>
        <w:rPr>
          <w:rFonts w:ascii="Bookman Old Style" w:eastAsia="SimSun" w:hAnsi="Bookman Old Style" w:cs="Times New Roman"/>
          <w:szCs w:val="24"/>
        </w:rPr>
      </w:pPr>
      <w:r>
        <w:rPr>
          <w:rFonts w:ascii="Bookman Old Style" w:eastAsia="SimSun" w:hAnsi="Bookman Old Style" w:cs="Times New Roman"/>
          <w:szCs w:val="24"/>
        </w:rPr>
        <w:t>Тут особых не надо слов,</w:t>
      </w:r>
    </w:p>
    <w:p w:rsidR="00866066" w:rsidRDefault="00866066" w:rsidP="00866066">
      <w:pPr>
        <w:spacing w:line="320" w:lineRule="exact"/>
        <w:ind w:left="852"/>
        <w:jc w:val="left"/>
        <w:rPr>
          <w:rFonts w:ascii="Bookman Old Style" w:eastAsia="SimSun" w:hAnsi="Bookman Old Style" w:cs="Times New Roman"/>
          <w:szCs w:val="24"/>
        </w:rPr>
      </w:pPr>
      <w:r>
        <w:rPr>
          <w:rFonts w:ascii="Bookman Old Style" w:eastAsia="SimSun" w:hAnsi="Bookman Old Style" w:cs="Times New Roman"/>
          <w:szCs w:val="24"/>
        </w:rPr>
        <w:t>и уже я забыл слова…</w:t>
      </w:r>
    </w:p>
    <w:p w:rsidR="00866066" w:rsidRDefault="00866066" w:rsidP="00866066">
      <w:pPr>
        <w:spacing w:after="200" w:line="276" w:lineRule="auto"/>
        <w:jc w:val="left"/>
        <w:rPr>
          <w:rStyle w:val="jlqj4b"/>
        </w:rPr>
      </w:pPr>
      <w:r>
        <w:rPr>
          <w:rStyle w:val="jlqj4b"/>
        </w:rPr>
        <w:br w:type="page"/>
      </w:r>
    </w:p>
    <w:p w:rsidR="00866066" w:rsidRDefault="00866066" w:rsidP="00866066">
      <w:pPr>
        <w:rPr>
          <w:rStyle w:val="jlqj4b"/>
        </w:rPr>
      </w:pPr>
      <w:r>
        <w:rPr>
          <w:rStyle w:val="jlqj4b"/>
        </w:rPr>
        <w:lastRenderedPageBreak/>
        <w:t xml:space="preserve">Игорь имеет три китайских печати: </w:t>
      </w:r>
    </w:p>
    <w:p w:rsidR="00866066" w:rsidRDefault="00866066" w:rsidP="00866066">
      <w:pPr>
        <w:rPr>
          <w:rStyle w:val="jlqj4b"/>
        </w:rPr>
      </w:pPr>
    </w:p>
    <w:p w:rsidR="00866066" w:rsidRDefault="00866066" w:rsidP="00866066">
      <w:pPr>
        <w:pStyle w:val="af3"/>
        <w:numPr>
          <w:ilvl w:val="0"/>
          <w:numId w:val="4"/>
        </w:numPr>
        <w:rPr>
          <w:rStyle w:val="jlqj4b"/>
        </w:rPr>
      </w:pPr>
      <w:r w:rsidRPr="004B50D5">
        <w:rPr>
          <w:rStyle w:val="jlqj4b"/>
          <w:rFonts w:ascii="SimSun" w:eastAsia="SimSun" w:hAnsi="SimSun" w:hint="eastAsia"/>
        </w:rPr>
        <w:t>一</w:t>
      </w:r>
      <w:r w:rsidRPr="004B50D5">
        <w:rPr>
          <w:rStyle w:val="jlqj4b"/>
          <w:rFonts w:ascii="SimSun" w:eastAsia="SimSun" w:hAnsi="SimSun" w:cs="SimSun" w:hint="eastAsia"/>
        </w:rPr>
        <w:t>过</w:t>
      </w:r>
      <w:r w:rsidRPr="004B50D5">
        <w:rPr>
          <w:rStyle w:val="jlqj4b"/>
          <w:rFonts w:ascii="SimSun" w:eastAsia="SimSun" w:hAnsi="SimSun" w:cs="MS Mincho" w:hint="eastAsia"/>
        </w:rPr>
        <w:t>布道</w:t>
      </w:r>
      <w:r w:rsidRPr="004B50D5">
        <w:rPr>
          <w:rStyle w:val="jlqj4b"/>
          <w:i/>
        </w:rPr>
        <w:t>и гоу бу дао</w:t>
      </w:r>
      <w:r>
        <w:rPr>
          <w:rStyle w:val="jlqj4b"/>
        </w:rPr>
        <w:t xml:space="preserve"> — «одна переправа рождает дао» или «Игорь Бурдонов», </w:t>
      </w:r>
    </w:p>
    <w:p w:rsidR="00866066" w:rsidRDefault="00866066" w:rsidP="00866066">
      <w:pPr>
        <w:pStyle w:val="af3"/>
        <w:numPr>
          <w:ilvl w:val="0"/>
          <w:numId w:val="4"/>
        </w:numPr>
        <w:rPr>
          <w:rStyle w:val="jlqj4b"/>
        </w:rPr>
      </w:pPr>
      <w:r w:rsidRPr="004B50D5">
        <w:rPr>
          <w:rStyle w:val="jlqj4b"/>
          <w:rFonts w:ascii="SimSun" w:eastAsia="SimSun" w:hAnsi="SimSun" w:hint="eastAsia"/>
        </w:rPr>
        <w:t>伊戈里</w:t>
      </w:r>
      <w:r w:rsidRPr="004B50D5">
        <w:rPr>
          <w:rStyle w:val="jlqj4b"/>
          <w:i/>
        </w:rPr>
        <w:t>и гэ ли</w:t>
      </w:r>
      <w:r>
        <w:rPr>
          <w:rStyle w:val="jlqj4b"/>
        </w:rPr>
        <w:t xml:space="preserve"> — «Игорь», </w:t>
      </w:r>
    </w:p>
    <w:p w:rsidR="00866066" w:rsidRDefault="00866066" w:rsidP="00866066">
      <w:pPr>
        <w:pStyle w:val="af3"/>
        <w:numPr>
          <w:ilvl w:val="0"/>
          <w:numId w:val="4"/>
        </w:numPr>
        <w:rPr>
          <w:rStyle w:val="jlqj4b"/>
        </w:rPr>
      </w:pPr>
      <w:r w:rsidRPr="004B50D5">
        <w:rPr>
          <w:rStyle w:val="jlqj4b"/>
          <w:rFonts w:ascii="SimSun" w:eastAsia="SimSun" w:hAnsi="SimSun" w:cs="SimSun" w:hint="eastAsia"/>
        </w:rPr>
        <w:t>师</w:t>
      </w:r>
      <w:r w:rsidRPr="004B50D5">
        <w:rPr>
          <w:rStyle w:val="jlqj4b"/>
          <w:rFonts w:ascii="SimSun" w:eastAsia="SimSun" w:hAnsi="SimSun" w:cs="MS Mincho" w:hint="eastAsia"/>
        </w:rPr>
        <w:t>从五柳先生</w:t>
      </w:r>
      <w:r w:rsidRPr="004B50D5">
        <w:rPr>
          <w:rStyle w:val="jlqj4b"/>
          <w:i/>
        </w:rPr>
        <w:t>ши цун у лю сян шэн</w:t>
      </w:r>
      <w:r>
        <w:rPr>
          <w:rStyle w:val="jlqj4b"/>
        </w:rPr>
        <w:t xml:space="preserve"> — «ученик Тао Юань-мина». </w:t>
      </w:r>
    </w:p>
    <w:p w:rsidR="00866066" w:rsidRDefault="00866066" w:rsidP="00866066">
      <w:pPr>
        <w:rPr>
          <w:rStyle w:val="jlqj4b"/>
        </w:rPr>
      </w:pPr>
    </w:p>
    <w:p w:rsidR="00866066" w:rsidRDefault="00866066" w:rsidP="00866066">
      <w:pPr>
        <w:rPr>
          <w:rStyle w:val="jlqj4b"/>
        </w:rPr>
      </w:pPr>
      <w:r>
        <w:rPr>
          <w:rStyle w:val="jlqj4b"/>
        </w:rPr>
        <w:t>И</w:t>
      </w:r>
      <w:r w:rsidRPr="004B50D5">
        <w:rPr>
          <w:rStyle w:val="jlqj4b"/>
        </w:rPr>
        <w:t xml:space="preserve">з этого не трудно </w:t>
      </w:r>
      <w:r>
        <w:rPr>
          <w:rStyle w:val="jlqj4b"/>
        </w:rPr>
        <w:t>понять</w:t>
      </w:r>
      <w:r w:rsidRPr="004B50D5">
        <w:rPr>
          <w:rStyle w:val="jlqj4b"/>
        </w:rPr>
        <w:t xml:space="preserve"> китайские чувства </w:t>
      </w:r>
      <w:r>
        <w:rPr>
          <w:rStyle w:val="jlqj4b"/>
        </w:rPr>
        <w:t xml:space="preserve">этого </w:t>
      </w:r>
      <w:r w:rsidRPr="004B50D5">
        <w:rPr>
          <w:rStyle w:val="jlqj4b"/>
        </w:rPr>
        <w:t xml:space="preserve">художника - поэта. </w:t>
      </w:r>
    </w:p>
    <w:p w:rsidR="00866066" w:rsidRDefault="00866066" w:rsidP="00866066">
      <w:pPr>
        <w:jc w:val="right"/>
        <w:rPr>
          <w:rStyle w:val="jlqj4b"/>
        </w:rPr>
      </w:pPr>
      <w:r>
        <w:rPr>
          <w:rStyle w:val="jlqj4b"/>
        </w:rPr>
        <w:t>2021, 6, 25 Гу Юй написал</w:t>
      </w:r>
    </w:p>
    <w:p w:rsidR="00866066" w:rsidRDefault="00866066" w:rsidP="00866066">
      <w:pPr>
        <w:spacing w:after="200" w:line="276" w:lineRule="auto"/>
        <w:jc w:val="left"/>
        <w:rPr>
          <w:rStyle w:val="jlqj4b"/>
        </w:rPr>
      </w:pPr>
      <w:r>
        <w:rPr>
          <w:rStyle w:val="jlqj4b"/>
        </w:rPr>
        <w:br w:type="page"/>
      </w:r>
    </w:p>
    <w:p w:rsidR="00866066" w:rsidRPr="004B50D5" w:rsidRDefault="00866066" w:rsidP="00866066">
      <w:pPr>
        <w:outlineLvl w:val="1"/>
        <w:rPr>
          <w:rFonts w:ascii="SimSun" w:eastAsia="SimSun" w:hAnsi="SimSun"/>
          <w:b/>
          <w:szCs w:val="21"/>
          <w:lang w:eastAsia="zh-CN"/>
        </w:rPr>
      </w:pPr>
      <w:bookmarkStart w:id="3257" w:name="_Toc197514470"/>
      <w:bookmarkStart w:id="3258" w:name="_Toc199766457"/>
      <w:r w:rsidRPr="004B50D5">
        <w:rPr>
          <w:rFonts w:ascii="SimSun" w:eastAsia="SimSun" w:hAnsi="SimSun" w:cs="SimSun" w:hint="eastAsia"/>
          <w:b/>
          <w:szCs w:val="21"/>
          <w:lang w:eastAsia="zh-CN"/>
        </w:rPr>
        <w:lastRenderedPageBreak/>
        <w:t>译</w:t>
      </w:r>
      <w:r w:rsidRPr="004B50D5">
        <w:rPr>
          <w:rFonts w:ascii="SimSun" w:eastAsia="SimSun" w:hAnsi="SimSun" w:cs="MS Mincho" w:hint="eastAsia"/>
          <w:b/>
          <w:szCs w:val="21"/>
          <w:lang w:eastAsia="zh-CN"/>
        </w:rPr>
        <w:t>后</w:t>
      </w:r>
      <w:r w:rsidRPr="004B50D5">
        <w:rPr>
          <w:rFonts w:ascii="SimSun" w:eastAsia="SimSun" w:hAnsi="SimSun" w:cs="SimSun" w:hint="eastAsia"/>
          <w:b/>
          <w:szCs w:val="21"/>
          <w:lang w:eastAsia="zh-CN"/>
        </w:rPr>
        <w:t>记</w:t>
      </w:r>
      <w:r w:rsidRPr="004B50D5">
        <w:rPr>
          <w:rFonts w:ascii="SimSun" w:eastAsia="SimSun" w:hAnsi="SimSun" w:cs="MS Mincho" w:hint="eastAsia"/>
          <w:b/>
          <w:szCs w:val="21"/>
          <w:lang w:eastAsia="zh-CN"/>
        </w:rPr>
        <w:t>：</w:t>
      </w:r>
      <w:bookmarkEnd w:id="3257"/>
      <w:bookmarkEnd w:id="3258"/>
    </w:p>
    <w:p w:rsidR="00866066" w:rsidRPr="004B50D5" w:rsidRDefault="00866066" w:rsidP="00866066">
      <w:pPr>
        <w:rPr>
          <w:rFonts w:ascii="SimSun" w:eastAsia="SimSun" w:hAnsi="SimSun"/>
          <w:szCs w:val="21"/>
          <w:lang w:eastAsia="zh-CN"/>
        </w:rPr>
      </w:pP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SimSun" w:hint="eastAsia"/>
          <w:szCs w:val="21"/>
          <w:lang w:eastAsia="zh-CN"/>
        </w:rPr>
        <w:t>鲍里索维奇</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hint="eastAsia"/>
          <w:szCs w:val="21"/>
          <w:lang w:eastAsia="zh-CN"/>
        </w:rPr>
        <w:t>1948</w:t>
      </w:r>
      <w:r w:rsidRPr="004B50D5">
        <w:rPr>
          <w:rFonts w:ascii="SimSun" w:eastAsia="SimSun" w:hAnsi="SimSun" w:cs="MS Gothic" w:hint="eastAsia"/>
          <w:szCs w:val="21"/>
          <w:lang w:eastAsia="zh-CN"/>
        </w:rPr>
        <w:t>年出生，莫斯科大学物理数学系</w:t>
      </w:r>
      <w:r w:rsidRPr="004B50D5">
        <w:rPr>
          <w:rFonts w:ascii="SimSun" w:eastAsia="SimSun" w:hAnsi="SimSun" w:cs="SimSun" w:hint="eastAsia"/>
          <w:szCs w:val="21"/>
          <w:lang w:eastAsia="zh-CN"/>
        </w:rPr>
        <w:t>毕业，俄罗斯科学院数学研究所计算机编程首席研究员。从上世纪</w:t>
      </w:r>
      <w:r w:rsidRPr="004B50D5">
        <w:rPr>
          <w:rFonts w:ascii="SimSun" w:eastAsia="SimSun" w:hAnsi="SimSun" w:hint="eastAsia"/>
          <w:szCs w:val="21"/>
          <w:lang w:eastAsia="zh-CN"/>
        </w:rPr>
        <w:t>80</w:t>
      </w:r>
      <w:r w:rsidRPr="004B50D5">
        <w:rPr>
          <w:rFonts w:ascii="SimSun" w:eastAsia="SimSun" w:hAnsi="SimSun" w:cs="MS Gothic" w:hint="eastAsia"/>
          <w:szCs w:val="21"/>
          <w:lang w:eastAsia="zh-CN"/>
        </w:rPr>
        <w:t>年代中后期，开始关注中国古典哲学、文学、</w:t>
      </w:r>
      <w:r w:rsidRPr="004B50D5">
        <w:rPr>
          <w:rFonts w:ascii="SimSun" w:eastAsia="SimSun" w:hAnsi="SimSun" w:cs="SimSun" w:hint="eastAsia"/>
          <w:szCs w:val="21"/>
          <w:lang w:eastAsia="zh-CN"/>
        </w:rPr>
        <w:t>绘画与诗歌。这位学者还是诗人、画家。</w:t>
      </w:r>
      <w:r w:rsidRPr="004B50D5">
        <w:rPr>
          <w:rFonts w:ascii="SimSun" w:eastAsia="SimSun" w:hAnsi="SimSun" w:hint="eastAsia"/>
          <w:szCs w:val="21"/>
          <w:lang w:eastAsia="zh-CN"/>
        </w:rPr>
        <w:t>2008</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2010</w:t>
      </w:r>
      <w:r w:rsidRPr="004B50D5">
        <w:rPr>
          <w:rFonts w:ascii="SimSun" w:eastAsia="SimSun" w:hAnsi="SimSun" w:cs="MS Gothic" w:hint="eastAsia"/>
          <w:szCs w:val="21"/>
          <w:lang w:eastAsia="zh-CN"/>
        </w:rPr>
        <w:t>年两次来中国旅游，写了很多跟中国文化相关的</w:t>
      </w:r>
      <w:r w:rsidRPr="004B50D5">
        <w:rPr>
          <w:rFonts w:ascii="SimSun" w:eastAsia="SimSun" w:hAnsi="SimSun" w:cs="SimSun" w:hint="eastAsia"/>
          <w:szCs w:val="21"/>
          <w:lang w:eastAsia="zh-CN"/>
        </w:rPr>
        <w:t>诗歌作品。他的绘画，吸取了中国水墨画的元素，研究过芥子园画谱的画法与技巧，因此他的绘画具有明显的中国风格。</w:t>
      </w: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年他和夫人跟随一个旅行</w:t>
      </w:r>
      <w:r w:rsidRPr="004B50D5">
        <w:rPr>
          <w:rFonts w:ascii="SimSun" w:eastAsia="SimSun" w:hAnsi="SimSun" w:cs="SimSun" w:hint="eastAsia"/>
          <w:szCs w:val="21"/>
          <w:lang w:eastAsia="zh-CN"/>
        </w:rPr>
        <w:t>团第三次来中国旅游，</w:t>
      </w:r>
      <w:r w:rsidRPr="004B50D5">
        <w:rPr>
          <w:rFonts w:ascii="SimSun" w:eastAsia="SimSun" w:hAnsi="SimSun" w:cs="MS Gothic" w:hint="eastAsia"/>
          <w:szCs w:val="21"/>
          <w:lang w:eastAsia="zh-CN"/>
        </w:rPr>
        <w:t>先后去</w:t>
      </w:r>
      <w:r w:rsidRPr="004B50D5">
        <w:rPr>
          <w:rFonts w:ascii="SimSun" w:eastAsia="SimSun" w:hAnsi="SimSun" w:cs="SimSun" w:hint="eastAsia"/>
          <w:szCs w:val="21"/>
          <w:lang w:eastAsia="zh-CN"/>
        </w:rPr>
        <w:t>过九江、成都、丽江，一路写诗、画画。</w:t>
      </w:r>
      <w:r w:rsidRPr="004B50D5">
        <w:rPr>
          <w:rFonts w:ascii="SimSun" w:eastAsia="SimSun" w:hAnsi="SimSun" w:cs="MS Gothic" w:hint="eastAsia"/>
          <w:szCs w:val="21"/>
          <w:lang w:eastAsia="zh-CN"/>
        </w:rPr>
        <w:t>回到莫斯科以后，他</w:t>
      </w:r>
      <w:r w:rsidRPr="004B50D5">
        <w:rPr>
          <w:rFonts w:ascii="SimSun" w:eastAsia="SimSun" w:hAnsi="SimSun" w:cs="SimSun" w:hint="eastAsia"/>
          <w:szCs w:val="21"/>
          <w:lang w:eastAsia="zh-CN"/>
        </w:rPr>
        <w:t>举办了个人画展，以王维《</w:t>
      </w:r>
      <w:r w:rsidRPr="004B50D5">
        <w:rPr>
          <w:rFonts w:ascii="SimSun" w:eastAsia="SimSun" w:hAnsi="SimSun" w:cs="MS Gothic" w:hint="eastAsia"/>
          <w:szCs w:val="21"/>
          <w:lang w:eastAsia="zh-CN"/>
        </w:rPr>
        <w:t>学画秘</w:t>
      </w:r>
      <w:r w:rsidRPr="004B50D5">
        <w:rPr>
          <w:rFonts w:ascii="SimSun" w:eastAsia="SimSun" w:hAnsi="SimSun" w:cs="SimSun" w:hint="eastAsia"/>
          <w:szCs w:val="21"/>
          <w:lang w:eastAsia="zh-CN"/>
        </w:rPr>
        <w:t>诀》的</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水墨最</w:t>
      </w:r>
      <w:r w:rsidRPr="004B50D5">
        <w:rPr>
          <w:rFonts w:ascii="SimSun" w:eastAsia="SimSun" w:hAnsi="SimSun" w:cs="SimSun" w:hint="eastAsia"/>
          <w:szCs w:val="21"/>
          <w:lang w:eastAsia="zh-CN"/>
        </w:rPr>
        <w:t>为上</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几个</w:t>
      </w:r>
      <w:r w:rsidRPr="004B50D5">
        <w:rPr>
          <w:rFonts w:ascii="SimSun" w:eastAsia="SimSun" w:hAnsi="SimSun" w:cs="SimSun" w:hint="eastAsia"/>
          <w:szCs w:val="21"/>
          <w:lang w:eastAsia="zh-CN"/>
        </w:rPr>
        <w:t>汉字</w:t>
      </w:r>
      <w:r w:rsidRPr="004B50D5">
        <w:rPr>
          <w:rFonts w:ascii="SimSun" w:eastAsia="SimSun" w:hAnsi="SimSun" w:cs="MS Gothic" w:hint="eastAsia"/>
          <w:szCs w:val="21"/>
          <w:lang w:eastAsia="zh-CN"/>
        </w:rPr>
        <w:t>作</w:t>
      </w:r>
      <w:r w:rsidRPr="004B50D5">
        <w:rPr>
          <w:rFonts w:ascii="SimSun" w:eastAsia="SimSun" w:hAnsi="SimSun" w:cs="SimSun" w:hint="eastAsia"/>
          <w:szCs w:val="21"/>
          <w:lang w:eastAsia="zh-CN"/>
        </w:rPr>
        <w:t>为展览的标题。</w:t>
      </w:r>
    </w:p>
    <w:p w:rsidR="00866066" w:rsidRPr="004B50D5" w:rsidRDefault="00866066" w:rsidP="00866066">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w:t>
      </w:r>
      <w:r w:rsidRPr="004B50D5">
        <w:rPr>
          <w:rFonts w:ascii="SimSun" w:eastAsia="SimSun" w:hAnsi="SimSun" w:cs="MS Gothic" w:hint="eastAsia"/>
          <w:szCs w:val="21"/>
          <w:lang w:eastAsia="zh-CN"/>
        </w:rPr>
        <w:t>的</w:t>
      </w:r>
      <w:r w:rsidRPr="004B50D5">
        <w:rPr>
          <w:rFonts w:ascii="SimSun" w:eastAsia="SimSun" w:hAnsi="SimSun" w:cs="SimSun" w:hint="eastAsia"/>
          <w:szCs w:val="21"/>
          <w:lang w:eastAsia="zh-CN"/>
        </w:rPr>
        <w:t>组诗《吟诗须饮酒》的引人之处在于</w:t>
      </w:r>
      <w:r w:rsidRPr="004B50D5">
        <w:rPr>
          <w:rFonts w:ascii="SimSun" w:eastAsia="SimSun" w:hAnsi="SimSun" w:cs="MS Gothic" w:hint="eastAsia"/>
          <w:szCs w:val="21"/>
          <w:lang w:eastAsia="zh-CN"/>
        </w:rPr>
        <w:t>融合了多种</w:t>
      </w:r>
      <w:r w:rsidRPr="004B50D5">
        <w:rPr>
          <w:rFonts w:ascii="SimSun" w:eastAsia="SimSun" w:hAnsi="SimSun" w:cs="SimSun" w:hint="eastAsia"/>
          <w:szCs w:val="21"/>
          <w:lang w:eastAsia="zh-CN"/>
        </w:rPr>
        <w:t>艺术元素：</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诗体移植。他借鉴了日本俳句的样式，遵从</w:t>
      </w:r>
      <w:r w:rsidRPr="004B50D5">
        <w:rPr>
          <w:rFonts w:ascii="SimSun" w:eastAsia="SimSun" w:hAnsi="SimSun" w:hint="eastAsia"/>
          <w:szCs w:val="21"/>
          <w:lang w:eastAsia="zh-CN"/>
        </w:rPr>
        <w:t>575</w:t>
      </w:r>
      <w:r w:rsidRPr="004B50D5">
        <w:rPr>
          <w:rFonts w:ascii="SimSun" w:eastAsia="SimSun" w:hAnsi="SimSun" w:cs="MS Gothic" w:hint="eastAsia"/>
          <w:szCs w:val="21"/>
          <w:lang w:eastAsia="zh-CN"/>
        </w:rPr>
        <w:t>的句式。</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2</w:t>
      </w:r>
      <w:r w:rsidRPr="004B50D5">
        <w:rPr>
          <w:rFonts w:ascii="SimSun" w:eastAsia="SimSun" w:hAnsi="SimSun" w:cs="MS Gothic" w:hint="eastAsia"/>
          <w:szCs w:val="21"/>
          <w:lang w:eastAsia="zh-CN"/>
        </w:rPr>
        <w:t>，他借</w:t>
      </w:r>
      <w:r w:rsidRPr="004B50D5">
        <w:rPr>
          <w:rFonts w:ascii="SimSun" w:eastAsia="SimSun" w:hAnsi="SimSun" w:cs="SimSun" w:hint="eastAsia"/>
          <w:szCs w:val="21"/>
          <w:lang w:eastAsia="zh-CN"/>
        </w:rPr>
        <w:t>鉴了中国水墨画的色彩与笔法。</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3</w:t>
      </w:r>
      <w:r w:rsidRPr="004B50D5">
        <w:rPr>
          <w:rFonts w:ascii="SimSun" w:eastAsia="SimSun" w:hAnsi="SimSun" w:cs="MS Gothic" w:hint="eastAsia"/>
          <w:szCs w:val="21"/>
          <w:lang w:eastAsia="zh-CN"/>
        </w:rPr>
        <w:t>，巧妙地运用了</w:t>
      </w:r>
      <w:r w:rsidRPr="004B50D5">
        <w:rPr>
          <w:rFonts w:ascii="SimSun" w:eastAsia="SimSun" w:hAnsi="SimSun" w:cs="SimSun" w:hint="eastAsia"/>
          <w:szCs w:val="21"/>
          <w:lang w:eastAsia="zh-CN"/>
        </w:rPr>
        <w:t>电脑设计的手段，来表现诗人对诗与酒的认知与感受。</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4</w:t>
      </w:r>
      <w:r w:rsidRPr="004B50D5">
        <w:rPr>
          <w:rFonts w:ascii="SimSun" w:eastAsia="SimSun" w:hAnsi="SimSun" w:cs="MS Gothic" w:hint="eastAsia"/>
          <w:szCs w:val="21"/>
          <w:lang w:eastAsia="zh-CN"/>
        </w:rPr>
        <w:t>，</w:t>
      </w:r>
      <w:r w:rsidRPr="004B50D5">
        <w:rPr>
          <w:rFonts w:ascii="SimSun" w:eastAsia="SimSun" w:hAnsi="SimSun" w:hint="eastAsia"/>
          <w:szCs w:val="21"/>
          <w:lang w:eastAsia="zh-CN"/>
        </w:rPr>
        <w:t>13</w:t>
      </w:r>
      <w:r w:rsidRPr="004B50D5">
        <w:rPr>
          <w:rFonts w:ascii="SimSun" w:eastAsia="SimSun" w:hAnsi="SimSun" w:cs="MS Gothic" w:hint="eastAsia"/>
          <w:szCs w:val="21"/>
          <w:lang w:eastAsia="zh-CN"/>
        </w:rPr>
        <w:t>首俳句的画面由清晰逐</w:t>
      </w:r>
      <w:r w:rsidRPr="004B50D5">
        <w:rPr>
          <w:rFonts w:ascii="SimSun" w:eastAsia="SimSun" w:hAnsi="SimSun" w:cs="SimSun" w:hint="eastAsia"/>
          <w:szCs w:val="21"/>
          <w:lang w:eastAsia="zh-CN"/>
        </w:rPr>
        <w:t>渐趋向朦胧与模糊，跟饮酒者由清醒到沉醉的过程相辅相成。展现了这位诗人画家独到的艺术风采，因而值得向读者推荐。</w:t>
      </w:r>
    </w:p>
    <w:p w:rsidR="00866066" w:rsidRPr="004B50D5" w:rsidRDefault="00866066" w:rsidP="00866066">
      <w:pPr>
        <w:ind w:firstLine="435"/>
        <w:rPr>
          <w:rFonts w:ascii="SimSun" w:eastAsia="SimSun" w:hAnsi="SimSun"/>
          <w:szCs w:val="21"/>
          <w:lang w:eastAsia="zh-CN"/>
        </w:rPr>
      </w:pPr>
    </w:p>
    <w:p w:rsidR="00866066" w:rsidRPr="004B50D5" w:rsidRDefault="00866066" w:rsidP="00866066">
      <w:pPr>
        <w:ind w:firstLine="435"/>
        <w:rPr>
          <w:rFonts w:ascii="SimSun" w:eastAsia="SimSun" w:hAnsi="SimSun"/>
          <w:szCs w:val="21"/>
          <w:lang w:eastAsia="zh-CN"/>
        </w:rPr>
      </w:pPr>
      <w:r w:rsidRPr="004B50D5">
        <w:rPr>
          <w:rFonts w:ascii="SimSun" w:eastAsia="SimSun" w:hAnsi="SimSun" w:cs="MS Gothic" w:hint="eastAsia"/>
          <w:szCs w:val="21"/>
          <w:lang w:eastAsia="zh-CN"/>
        </w:rPr>
        <w:lastRenderedPageBreak/>
        <w:t>从</w:t>
      </w:r>
      <w:smartTag w:uri="urn:schemas-microsoft-com:office:smarttags" w:element="chsdate">
        <w:smartTagPr>
          <w:attr w:name="IsROCDate" w:val="False"/>
          <w:attr w:name="IsLunarDate" w:val="False"/>
          <w:attr w:name="Day" w:val="11"/>
          <w:attr w:name="Month" w:val="1"/>
          <w:attr w:name="Year" w:val="2019"/>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1</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11</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开始，跟伊戈</w:t>
      </w:r>
      <w:r w:rsidRPr="004B50D5">
        <w:rPr>
          <w:rFonts w:ascii="SimSun" w:eastAsia="SimSun" w:hAnsi="SimSun" w:cs="SimSun" w:hint="eastAsia"/>
          <w:szCs w:val="21"/>
          <w:lang w:eastAsia="zh-CN"/>
        </w:rPr>
        <w:t>尔</w:t>
      </w:r>
      <w:r w:rsidRPr="004B50D5">
        <w:rPr>
          <w:rFonts w:ascii="SimSun" w:eastAsia="SimSun" w:hAnsi="SimSun" w:cs="Calibri"/>
          <w:szCs w:val="21"/>
          <w:lang w:eastAsia="zh-CN"/>
        </w:rPr>
        <w:t>·</w:t>
      </w:r>
      <w:r w:rsidRPr="004B50D5">
        <w:rPr>
          <w:rFonts w:ascii="SimSun" w:eastAsia="SimSun" w:hAnsi="SimSun" w:cs="MS Gothic" w:hint="eastAsia"/>
          <w:szCs w:val="21"/>
          <w:lang w:eastAsia="zh-CN"/>
        </w:rPr>
        <w:t>布</w:t>
      </w:r>
      <w:r w:rsidRPr="004B50D5">
        <w:rPr>
          <w:rFonts w:ascii="SimSun" w:eastAsia="SimSun" w:hAnsi="SimSun" w:cs="SimSun" w:hint="eastAsia"/>
          <w:szCs w:val="21"/>
          <w:lang w:eastAsia="zh-CN"/>
        </w:rPr>
        <w:t>尔东诺夫认识，</w:t>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们</w:t>
      </w:r>
      <w:r w:rsidRPr="004B50D5">
        <w:rPr>
          <w:rFonts w:ascii="SimSun" w:eastAsia="SimSun" w:hAnsi="SimSun" w:cs="MS Gothic" w:hint="eastAsia"/>
          <w:szCs w:val="21"/>
          <w:lang w:eastAsia="zh-CN"/>
        </w:rPr>
        <w:t>开始通信，</w:t>
      </w:r>
      <w:smartTag w:uri="urn:schemas-microsoft-com:office:smarttags" w:element="chsdate">
        <w:smartTagPr>
          <w:attr w:name="IsROCDate" w:val="False"/>
          <w:attr w:name="IsLunarDate" w:val="False"/>
          <w:attr w:name="Day" w:val="6"/>
          <w:attr w:name="Month" w:val="9"/>
          <w:attr w:name="Year" w:val="2019"/>
        </w:smartTagPr>
        <w:r w:rsidRPr="004B50D5">
          <w:rPr>
            <w:rFonts w:ascii="SimSun" w:eastAsia="SimSun" w:hAnsi="SimSun" w:hint="eastAsia"/>
            <w:szCs w:val="21"/>
            <w:lang w:eastAsia="zh-CN"/>
          </w:rPr>
          <w:t>2019</w:t>
        </w:r>
        <w:r w:rsidRPr="004B50D5">
          <w:rPr>
            <w:rFonts w:ascii="SimSun" w:eastAsia="SimSun" w:hAnsi="SimSun" w:cs="MS Gothic" w:hint="eastAsia"/>
            <w:szCs w:val="21"/>
            <w:lang w:eastAsia="zh-CN"/>
          </w:rPr>
          <w:t>年</w:t>
        </w:r>
        <w:r w:rsidRPr="004B50D5">
          <w:rPr>
            <w:rFonts w:ascii="SimSun" w:eastAsia="SimSun" w:hAnsi="SimSun" w:hint="eastAsia"/>
            <w:szCs w:val="21"/>
            <w:lang w:eastAsia="zh-CN"/>
          </w:rPr>
          <w:t>9</w:t>
        </w:r>
        <w:r w:rsidRPr="004B50D5">
          <w:rPr>
            <w:rFonts w:ascii="SimSun" w:eastAsia="SimSun" w:hAnsi="SimSun" w:cs="MS Gothic" w:hint="eastAsia"/>
            <w:szCs w:val="21"/>
            <w:lang w:eastAsia="zh-CN"/>
          </w:rPr>
          <w:t>月</w:t>
        </w:r>
        <w:r w:rsidRPr="004B50D5">
          <w:rPr>
            <w:rFonts w:ascii="SimSun" w:eastAsia="SimSun" w:hAnsi="SimSun" w:hint="eastAsia"/>
            <w:szCs w:val="21"/>
            <w:lang w:eastAsia="zh-CN"/>
          </w:rPr>
          <w:t>6</w:t>
        </w:r>
        <w:r w:rsidRPr="004B50D5">
          <w:rPr>
            <w:rFonts w:ascii="SimSun" w:eastAsia="SimSun" w:hAnsi="SimSun" w:cs="MS Gothic" w:hint="eastAsia"/>
            <w:szCs w:val="21"/>
            <w:lang w:eastAsia="zh-CN"/>
          </w:rPr>
          <w:t>日</w:t>
        </w:r>
      </w:smartTag>
      <w:r w:rsidRPr="004B50D5">
        <w:rPr>
          <w:rFonts w:ascii="SimSun" w:eastAsia="SimSun" w:hAnsi="SimSun" w:cs="MS Gothic" w:hint="eastAsia"/>
          <w:szCs w:val="21"/>
          <w:lang w:eastAsia="zh-CN"/>
        </w:rPr>
        <w:t>，他来天津，我</w:t>
      </w:r>
      <w:r w:rsidRPr="004B50D5">
        <w:rPr>
          <w:rFonts w:ascii="SimSun" w:eastAsia="SimSun" w:hAnsi="SimSun" w:cs="SimSun" w:hint="eastAsia"/>
          <w:szCs w:val="21"/>
          <w:lang w:eastAsia="zh-CN"/>
        </w:rPr>
        <w:t>们见过一次面，畅谈三小时，此后一直保持联系。迄今为止，我已翻译了伊戈尔的</w:t>
      </w:r>
      <w:r w:rsidRPr="004B50D5">
        <w:rPr>
          <w:rFonts w:ascii="SimSun" w:eastAsia="SimSun" w:hAnsi="SimSun" w:hint="eastAsia"/>
          <w:szCs w:val="21"/>
          <w:lang w:eastAsia="zh-CN"/>
        </w:rPr>
        <w:t>300</w:t>
      </w:r>
      <w:r w:rsidRPr="004B50D5">
        <w:rPr>
          <w:rFonts w:ascii="SimSun" w:eastAsia="SimSun" w:hAnsi="SimSun" w:cs="MS Gothic" w:hint="eastAsia"/>
          <w:szCs w:val="21"/>
          <w:lang w:eastAsia="zh-CN"/>
        </w:rPr>
        <w:t>多首。他</w:t>
      </w:r>
      <w:r w:rsidRPr="004B50D5">
        <w:rPr>
          <w:rFonts w:ascii="SimSun" w:eastAsia="SimSun" w:hAnsi="SimSun" w:cs="SimSun" w:hint="eastAsia"/>
          <w:szCs w:val="21"/>
          <w:lang w:eastAsia="zh-CN"/>
        </w:rPr>
        <w:t>对中国文化的痴迷，让我敬佩。他先后阅读了《易经》《道德经》《论语》《庄子》《史记》，最为敬重陶渊明，他的诗让我反思，甚至汗颜。我在翻译过程中，很多难点和</w:t>
      </w:r>
      <w:r w:rsidRPr="004B50D5">
        <w:rPr>
          <w:rFonts w:ascii="SimSun" w:eastAsia="SimSun" w:hAnsi="SimSun" w:cs="MS Gothic" w:hint="eastAsia"/>
          <w:szCs w:val="21"/>
          <w:lang w:eastAsia="zh-CN"/>
        </w:rPr>
        <w:t>疑点要向他</w:t>
      </w:r>
      <w:r w:rsidRPr="004B50D5">
        <w:rPr>
          <w:rFonts w:ascii="SimSun" w:eastAsia="SimSun" w:hAnsi="SimSun" w:cs="SimSun" w:hint="eastAsia"/>
          <w:szCs w:val="21"/>
          <w:lang w:eastAsia="zh-CN"/>
        </w:rPr>
        <w:t>请教才得以解决，因而对他充满了感激：有这样的朋友真好！</w:t>
      </w:r>
    </w:p>
    <w:p w:rsidR="00866066" w:rsidRPr="004B50D5" w:rsidRDefault="00866066" w:rsidP="00866066">
      <w:pPr>
        <w:ind w:firstLine="435"/>
        <w:rPr>
          <w:rFonts w:ascii="SimSun" w:eastAsia="SimSun" w:hAnsi="SimSun"/>
          <w:szCs w:val="21"/>
          <w:lang w:eastAsia="zh-CN"/>
        </w:rPr>
      </w:pPr>
      <w:r w:rsidRPr="004B50D5">
        <w:rPr>
          <w:rFonts w:ascii="SimSun" w:eastAsia="SimSun" w:hAnsi="SimSun" w:cs="MS Gothic" w:hint="eastAsia"/>
          <w:szCs w:val="21"/>
          <w:lang w:eastAsia="zh-CN"/>
        </w:rPr>
        <w:t>伊戈</w:t>
      </w:r>
      <w:r w:rsidRPr="004B50D5">
        <w:rPr>
          <w:rFonts w:ascii="SimSun" w:eastAsia="SimSun" w:hAnsi="SimSun" w:cs="SimSun" w:hint="eastAsia"/>
          <w:szCs w:val="21"/>
          <w:lang w:eastAsia="zh-CN"/>
        </w:rPr>
        <w:t>尔给我写过一首诗</w:t>
      </w:r>
      <w:r w:rsidRPr="004B50D5">
        <w:rPr>
          <w:rFonts w:ascii="SimSun" w:eastAsia="SimSun" w:hAnsi="SimSun" w:cs="MS Gothic" w:hint="eastAsia"/>
          <w:szCs w:val="21"/>
          <w:lang w:eastAsia="zh-CN"/>
        </w:rPr>
        <w:t>《</w:t>
      </w:r>
      <w:r w:rsidRPr="004B50D5">
        <w:rPr>
          <w:rFonts w:ascii="SimSun" w:eastAsia="SimSun" w:hAnsi="SimSun" w:cs="SimSun" w:hint="eastAsia"/>
          <w:szCs w:val="21"/>
          <w:lang w:eastAsia="zh-CN"/>
        </w:rPr>
        <w:t>赠谷羽》</w:t>
      </w:r>
      <w:r w:rsidRPr="004B50D5">
        <w:rPr>
          <w:rFonts w:ascii="SimSun" w:eastAsia="SimSun" w:hAnsi="SimSun" w:cs="MS Gothic" w:hint="eastAsia"/>
          <w:szCs w:val="21"/>
          <w:lang w:eastAsia="zh-CN"/>
        </w:rPr>
        <w:t>，不妨引用在</w:t>
      </w:r>
      <w:r w:rsidRPr="004B50D5">
        <w:rPr>
          <w:rFonts w:ascii="SimSun" w:eastAsia="SimSun" w:hAnsi="SimSun" w:cs="SimSun" w:hint="eastAsia"/>
          <w:szCs w:val="21"/>
          <w:lang w:eastAsia="zh-CN"/>
        </w:rPr>
        <w:t>这里：</w:t>
      </w:r>
    </w:p>
    <w:p w:rsidR="00866066" w:rsidRPr="004B50D5" w:rsidRDefault="00866066" w:rsidP="00866066">
      <w:pPr>
        <w:ind w:firstLineChars="500" w:firstLine="1100"/>
        <w:rPr>
          <w:rFonts w:ascii="SimSun" w:eastAsia="SimSun" w:hAnsi="SimSun" w:cs="SimSun"/>
          <w:sz w:val="22"/>
          <w:szCs w:val="18"/>
          <w:lang w:eastAsia="zh-CN"/>
        </w:rPr>
      </w:pP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 w:val="22"/>
          <w:szCs w:val="18"/>
          <w:lang w:eastAsia="zh-CN"/>
        </w:rPr>
        <w:tab/>
      </w:r>
      <w:r w:rsidRPr="004B50D5">
        <w:rPr>
          <w:rFonts w:ascii="SimSun" w:eastAsia="SimSun" w:hAnsi="SimSun" w:cs="MS Gothic" w:hint="eastAsia"/>
          <w:szCs w:val="21"/>
          <w:lang w:eastAsia="zh-CN"/>
        </w:rPr>
        <w:t>他把自己的房子</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留在人烟稠密的峡谷</w:t>
      </w:r>
      <w:r w:rsidRPr="004B50D5">
        <w:rPr>
          <w:rFonts w:ascii="SimSun" w:eastAsia="SimSun" w:hAnsi="SimSun"/>
          <w:szCs w:val="21"/>
          <w:lang w:eastAsia="zh-CN"/>
        </w:rPr>
        <w:tab/>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而在我的村子里</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木板</w:t>
      </w:r>
      <w:r w:rsidRPr="004B50D5">
        <w:rPr>
          <w:rFonts w:ascii="SimSun" w:eastAsia="SimSun" w:hAnsi="SimSun" w:cs="SimSun" w:hint="eastAsia"/>
          <w:szCs w:val="21"/>
          <w:lang w:eastAsia="zh-CN"/>
        </w:rPr>
        <w:t>钉住了门与窗户。</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他的一</w:t>
      </w:r>
      <w:r w:rsidRPr="004B50D5">
        <w:rPr>
          <w:rFonts w:ascii="SimSun" w:eastAsia="SimSun" w:hAnsi="SimSun" w:cs="SimSun" w:hint="eastAsia"/>
          <w:szCs w:val="21"/>
          <w:lang w:eastAsia="zh-CN"/>
        </w:rPr>
        <w:t>头白发</w:t>
      </w:r>
      <w:r w:rsidRPr="004B50D5">
        <w:rPr>
          <w:rFonts w:ascii="SimSun" w:eastAsia="SimSun" w:hAnsi="SimSun"/>
          <w:szCs w:val="21"/>
          <w:lang w:eastAsia="zh-CN"/>
        </w:rPr>
        <w:t>——</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w:t>
      </w:r>
      <w:r w:rsidRPr="004B50D5">
        <w:rPr>
          <w:rFonts w:ascii="SimSun" w:eastAsia="SimSun" w:hAnsi="SimSun" w:cs="SimSun" w:hint="eastAsia"/>
          <w:szCs w:val="21"/>
          <w:lang w:eastAsia="zh-CN"/>
        </w:rPr>
        <w:t>飞鸟的白色翅膀。</w:t>
      </w:r>
      <w:r w:rsidRPr="004B50D5">
        <w:rPr>
          <w:rFonts w:ascii="SimSun" w:eastAsia="SimSun" w:hAnsi="SimSun"/>
          <w:szCs w:val="21"/>
          <w:lang w:eastAsia="zh-CN"/>
        </w:rPr>
        <w:tab/>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我的灰色</w:t>
      </w:r>
      <w:r w:rsidRPr="004B50D5">
        <w:rPr>
          <w:rFonts w:ascii="SimSun" w:eastAsia="SimSun" w:hAnsi="SimSun" w:cs="SimSun" w:hint="eastAsia"/>
          <w:szCs w:val="21"/>
          <w:lang w:eastAsia="zh-CN"/>
        </w:rPr>
        <w:t>头发</w:t>
      </w:r>
      <w:r w:rsidRPr="004B50D5">
        <w:rPr>
          <w:rFonts w:ascii="SimSun" w:eastAsia="SimSun" w:hAnsi="SimSun"/>
          <w:szCs w:val="21"/>
          <w:lang w:eastAsia="zh-CN"/>
        </w:rPr>
        <w:t>——</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像荒山野林的灰狼。</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你</w:t>
      </w:r>
      <w:r w:rsidRPr="004B50D5">
        <w:rPr>
          <w:rFonts w:ascii="SimSun" w:eastAsia="SimSun" w:hAnsi="SimSun" w:cs="SimSun" w:hint="eastAsia"/>
          <w:szCs w:val="21"/>
          <w:lang w:eastAsia="zh-CN"/>
        </w:rPr>
        <w:t>们大概想知道，</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我</w:t>
      </w:r>
      <w:r w:rsidRPr="004B50D5">
        <w:rPr>
          <w:rFonts w:ascii="SimSun" w:eastAsia="SimSun" w:hAnsi="SimSun" w:cs="SimSun" w:hint="eastAsia"/>
          <w:szCs w:val="21"/>
          <w:lang w:eastAsia="zh-CN"/>
        </w:rPr>
        <w:t xml:space="preserve">们俩如何相互沟通？ </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仿佛穿</w:t>
      </w:r>
      <w:r w:rsidRPr="004B50D5">
        <w:rPr>
          <w:rFonts w:ascii="SimSun" w:eastAsia="SimSun" w:hAnsi="SimSun" w:cs="SimSun" w:hint="eastAsia"/>
          <w:szCs w:val="21"/>
          <w:lang w:eastAsia="zh-CN"/>
        </w:rPr>
        <w:t>过飞机轰鸣</w:t>
      </w:r>
      <w:r w:rsidRPr="004B50D5">
        <w:rPr>
          <w:rFonts w:ascii="SimSun" w:eastAsia="SimSun" w:hAnsi="SimSun"/>
          <w:szCs w:val="21"/>
          <w:lang w:eastAsia="zh-CN"/>
        </w:rPr>
        <w:tab/>
      </w:r>
      <w:r w:rsidRPr="004B50D5">
        <w:rPr>
          <w:rFonts w:ascii="SimSun" w:eastAsia="SimSun" w:hAnsi="SimSun"/>
          <w:szCs w:val="21"/>
          <w:lang w:eastAsia="zh-CN"/>
        </w:rPr>
        <w:tab/>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cs="MS Gothic" w:hint="eastAsia"/>
          <w:szCs w:val="21"/>
          <w:lang w:eastAsia="zh-CN"/>
        </w:rPr>
        <w:t>穿</w:t>
      </w:r>
      <w:r w:rsidRPr="004B50D5">
        <w:rPr>
          <w:rFonts w:ascii="SimSun" w:eastAsia="SimSun" w:hAnsi="SimSun" w:cs="SimSun" w:hint="eastAsia"/>
          <w:szCs w:val="21"/>
          <w:lang w:eastAsia="zh-CN"/>
        </w:rPr>
        <w:t>过脚步杂踏的喧嚣</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t>语言能够飞行</w:t>
      </w:r>
      <w:r w:rsidRPr="004B50D5">
        <w:rPr>
          <w:rFonts w:ascii="SimSun" w:eastAsia="SimSun" w:hAnsi="SimSun"/>
          <w:szCs w:val="21"/>
          <w:lang w:eastAsia="zh-CN"/>
        </w:rPr>
        <w:t>……</w:t>
      </w:r>
      <w:r w:rsidRPr="004B50D5">
        <w:rPr>
          <w:rFonts w:ascii="SimSun" w:eastAsia="SimSun" w:hAnsi="SimSun"/>
          <w:szCs w:val="21"/>
          <w:lang w:eastAsia="zh-CN"/>
        </w:rPr>
        <w:tab/>
      </w:r>
      <w:r w:rsidRPr="004B50D5">
        <w:rPr>
          <w:rFonts w:ascii="SimSun" w:eastAsia="SimSun" w:hAnsi="SimSun"/>
          <w:szCs w:val="21"/>
          <w:lang w:eastAsia="zh-CN"/>
        </w:rPr>
        <w:tab/>
      </w:r>
    </w:p>
    <w:p w:rsidR="00866066" w:rsidRPr="004B50D5" w:rsidRDefault="00866066" w:rsidP="00866066">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最好能抬</w:t>
      </w:r>
      <w:r w:rsidRPr="004B50D5">
        <w:rPr>
          <w:rFonts w:ascii="SimSun" w:eastAsia="SimSun" w:hAnsi="SimSun" w:cs="SimSun" w:hint="eastAsia"/>
          <w:szCs w:val="21"/>
          <w:lang w:eastAsia="zh-CN"/>
        </w:rPr>
        <w:t>头远望</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lastRenderedPageBreak/>
        <w:tab/>
      </w:r>
      <w:r w:rsidRPr="004B50D5">
        <w:rPr>
          <w:rFonts w:ascii="SimSun" w:eastAsia="SimSun" w:hAnsi="SimSun" w:cs="MS Gothic" w:hint="eastAsia"/>
          <w:szCs w:val="21"/>
          <w:lang w:eastAsia="zh-CN"/>
        </w:rPr>
        <w:t>望那高高的山</w:t>
      </w:r>
      <w:r w:rsidRPr="004B50D5">
        <w:rPr>
          <w:rFonts w:ascii="SimSun" w:eastAsia="SimSun" w:hAnsi="SimSun" w:cs="SimSun" w:hint="eastAsia"/>
          <w:szCs w:val="21"/>
          <w:lang w:eastAsia="zh-CN"/>
        </w:rPr>
        <w:t xml:space="preserve">巅， </w:t>
      </w:r>
      <w:r w:rsidRPr="004B50D5">
        <w:rPr>
          <w:rFonts w:ascii="SimSun" w:eastAsia="SimSun" w:hAnsi="SimSun"/>
          <w:szCs w:val="21"/>
          <w:lang w:eastAsia="zh-CN"/>
        </w:rPr>
        <w:tab/>
      </w:r>
    </w:p>
    <w:p w:rsidR="00866066" w:rsidRPr="004B50D5" w:rsidRDefault="00866066" w:rsidP="00866066">
      <w:pPr>
        <w:ind w:firstLineChars="200" w:firstLine="480"/>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两人</w:t>
      </w:r>
      <w:r w:rsidRPr="004B50D5">
        <w:rPr>
          <w:rFonts w:ascii="SimSun" w:eastAsia="SimSun" w:hAnsi="SimSun" w:cs="SimSun" w:hint="eastAsia"/>
          <w:szCs w:val="21"/>
          <w:lang w:eastAsia="zh-CN"/>
        </w:rPr>
        <w:t>对望交织的视线。</w:t>
      </w:r>
    </w:p>
    <w:p w:rsidR="00866066" w:rsidRPr="004B50D5" w:rsidRDefault="00866066" w:rsidP="00866066">
      <w:pPr>
        <w:rPr>
          <w:rFonts w:ascii="SimSun" w:eastAsia="SimSun" w:hAnsi="SimSun"/>
          <w:szCs w:val="21"/>
          <w:lang w:eastAsia="zh-CN"/>
        </w:rPr>
      </w:pPr>
      <w:r w:rsidRPr="004B50D5">
        <w:rPr>
          <w:rFonts w:ascii="SimSun" w:eastAsia="SimSun" w:hAnsi="SimSun" w:cs="SimSun" w:hint="eastAsia"/>
          <w:szCs w:val="21"/>
          <w:lang w:eastAsia="zh-CN"/>
        </w:rPr>
        <w:tab/>
      </w:r>
      <w:r w:rsidRPr="004B50D5">
        <w:rPr>
          <w:rFonts w:ascii="SimSun" w:eastAsia="SimSun" w:hAnsi="SimSun" w:cs="MS Gothic" w:hint="eastAsia"/>
          <w:szCs w:val="21"/>
          <w:lang w:eastAsia="zh-CN"/>
        </w:rPr>
        <w:t>此</w:t>
      </w:r>
      <w:r w:rsidRPr="004B50D5">
        <w:rPr>
          <w:rFonts w:ascii="SimSun" w:eastAsia="SimSun" w:hAnsi="SimSun" w:cs="SimSun" w:hint="eastAsia"/>
          <w:szCs w:val="21"/>
          <w:lang w:eastAsia="zh-CN"/>
        </w:rPr>
        <w:t>时此地勿须说话</w:t>
      </w:r>
      <w:r w:rsidRPr="004B50D5">
        <w:rPr>
          <w:rFonts w:ascii="SimSun" w:eastAsia="SimSun" w:hAnsi="SimSun"/>
          <w:szCs w:val="21"/>
          <w:lang w:eastAsia="zh-CN"/>
        </w:rPr>
        <w:t>,</w:t>
      </w:r>
    </w:p>
    <w:p w:rsidR="00866066" w:rsidRPr="004B50D5" w:rsidRDefault="00866066" w:rsidP="00866066">
      <w:pPr>
        <w:rPr>
          <w:rFonts w:ascii="SimSun" w:eastAsia="SimSun" w:hAnsi="SimSun"/>
          <w:szCs w:val="21"/>
          <w:lang w:eastAsia="zh-CN"/>
        </w:rPr>
      </w:pPr>
      <w:r w:rsidRPr="004B50D5">
        <w:rPr>
          <w:rFonts w:ascii="SimSun" w:eastAsia="SimSun" w:hAnsi="SimSun" w:hint="eastAsia"/>
          <w:szCs w:val="21"/>
          <w:lang w:eastAsia="zh-CN"/>
        </w:rPr>
        <w:tab/>
      </w:r>
      <w:r w:rsidRPr="004B50D5">
        <w:rPr>
          <w:rFonts w:ascii="SimSun" w:eastAsia="SimSun" w:hAnsi="SimSun" w:hint="eastAsia"/>
          <w:szCs w:val="21"/>
          <w:lang w:eastAsia="zh-CN"/>
        </w:rPr>
        <w:tab/>
      </w:r>
      <w:r w:rsidRPr="004B50D5">
        <w:rPr>
          <w:rFonts w:ascii="SimSun" w:eastAsia="SimSun" w:hAnsi="SimSun" w:cs="MS Gothic" w:hint="eastAsia"/>
          <w:szCs w:val="21"/>
          <w:lang w:eastAsia="zh-CN"/>
        </w:rPr>
        <w:t>正可</w:t>
      </w:r>
      <w:r w:rsidRPr="004B50D5">
        <w:rPr>
          <w:rFonts w:ascii="SimSun" w:eastAsia="SimSun" w:hAnsi="SimSun" w:cs="SimSun" w:hint="eastAsia"/>
          <w:szCs w:val="21"/>
          <w:lang w:eastAsia="zh-CN"/>
        </w:rPr>
        <w:t>谓</w:t>
      </w:r>
      <w:r w:rsidRPr="004B50D5">
        <w:rPr>
          <w:rFonts w:ascii="SimSun" w:eastAsia="SimSun" w:hAnsi="SimSun"/>
          <w:szCs w:val="21"/>
          <w:lang w:eastAsia="zh-CN"/>
        </w:rPr>
        <w:t>“</w:t>
      </w:r>
      <w:r w:rsidRPr="004B50D5">
        <w:rPr>
          <w:rFonts w:ascii="SimSun" w:eastAsia="SimSun" w:hAnsi="SimSun" w:cs="MS Gothic" w:hint="eastAsia"/>
          <w:szCs w:val="21"/>
          <w:lang w:eastAsia="zh-CN"/>
        </w:rPr>
        <w:t>欲辨已忘言</w:t>
      </w:r>
      <w:r w:rsidRPr="004B50D5">
        <w:rPr>
          <w:rFonts w:ascii="SimSun" w:eastAsia="SimSun" w:hAnsi="SimSun"/>
          <w:szCs w:val="21"/>
          <w:lang w:eastAsia="zh-CN"/>
        </w:rPr>
        <w:t>”</w:t>
      </w:r>
      <w:r w:rsidRPr="004B50D5">
        <w:rPr>
          <w:rFonts w:ascii="SimSun" w:eastAsia="SimSun" w:hAnsi="SimSun"/>
          <w:szCs w:val="21"/>
          <w:lang w:eastAsia="zh-CN"/>
        </w:rPr>
        <w:tab/>
      </w:r>
    </w:p>
    <w:p w:rsidR="00866066" w:rsidRPr="004B50D5" w:rsidRDefault="00866066" w:rsidP="00866066">
      <w:pPr>
        <w:pStyle w:val="62"/>
        <w:ind w:left="0" w:firstLine="420"/>
        <w:jc w:val="left"/>
        <w:rPr>
          <w:rFonts w:ascii="SimSun" w:hAnsi="SimSun" w:cs="SimSun"/>
          <w:szCs w:val="21"/>
          <w:lang w:eastAsia="zh-CN"/>
        </w:rPr>
      </w:pPr>
    </w:p>
    <w:p w:rsidR="00866066" w:rsidRPr="004B50D5" w:rsidRDefault="00866066" w:rsidP="00866066">
      <w:pPr>
        <w:pStyle w:val="62"/>
        <w:ind w:left="0" w:firstLine="420"/>
        <w:jc w:val="left"/>
        <w:rPr>
          <w:rFonts w:ascii="SimSun" w:hAnsi="SimSun" w:cs="SimSun"/>
          <w:szCs w:val="21"/>
          <w:lang w:eastAsia="zh-CN"/>
        </w:rPr>
      </w:pPr>
    </w:p>
    <w:p w:rsidR="00866066" w:rsidRPr="004B50D5" w:rsidRDefault="00866066" w:rsidP="00866066">
      <w:pPr>
        <w:pStyle w:val="62"/>
        <w:ind w:left="0" w:firstLine="420"/>
        <w:jc w:val="left"/>
        <w:rPr>
          <w:rFonts w:ascii="SimSun" w:hAnsi="SimSun" w:cs="SimSun"/>
          <w:szCs w:val="21"/>
          <w:lang w:eastAsia="zh-CN"/>
        </w:rPr>
      </w:pPr>
      <w:r w:rsidRPr="004B50D5">
        <w:rPr>
          <w:rFonts w:ascii="SimSun" w:hAnsi="SimSun" w:cs="SimSun" w:hint="eastAsia"/>
          <w:szCs w:val="21"/>
          <w:lang w:eastAsia="zh-CN"/>
        </w:rPr>
        <w:t>伊戈尔有三枚汉语图章：</w:t>
      </w:r>
    </w:p>
    <w:p w:rsidR="00866066" w:rsidRPr="004B50D5" w:rsidRDefault="00866066" w:rsidP="00866066">
      <w:pPr>
        <w:pStyle w:val="62"/>
        <w:ind w:left="0" w:firstLine="420"/>
        <w:jc w:val="left"/>
        <w:rPr>
          <w:rFonts w:ascii="SimSun" w:hAnsi="SimSun" w:cs="SimSun"/>
          <w:szCs w:val="21"/>
          <w:lang w:eastAsia="zh-CN"/>
        </w:rPr>
      </w:pPr>
      <w:r w:rsidRPr="004B50D5">
        <w:rPr>
          <w:rFonts w:ascii="SimSun" w:hAnsi="SimSun" w:cs="SimSun" w:hint="eastAsia"/>
          <w:szCs w:val="21"/>
          <w:lang w:eastAsia="zh-CN"/>
        </w:rPr>
        <w:t>一过布道</w:t>
      </w:r>
    </w:p>
    <w:p w:rsidR="00866066" w:rsidRPr="004B50D5" w:rsidRDefault="00866066" w:rsidP="00866066">
      <w:pPr>
        <w:pStyle w:val="62"/>
        <w:ind w:left="0"/>
        <w:jc w:val="left"/>
        <w:rPr>
          <w:rFonts w:ascii="SimSun" w:hAnsi="SimSun" w:cs="SimSun"/>
          <w:szCs w:val="21"/>
          <w:lang w:eastAsia="zh-CN"/>
        </w:rPr>
      </w:pPr>
      <w:r w:rsidRPr="004B50D5">
        <w:rPr>
          <w:rFonts w:ascii="SimSun" w:hAnsi="SimSun" w:cs="SimSun" w:hint="eastAsia"/>
          <w:szCs w:val="21"/>
          <w:lang w:eastAsia="zh-CN"/>
        </w:rPr>
        <w:t xml:space="preserve">    伊戈里</w:t>
      </w:r>
    </w:p>
    <w:p w:rsidR="00866066" w:rsidRPr="004B50D5" w:rsidRDefault="00866066" w:rsidP="00866066">
      <w:pPr>
        <w:ind w:firstLine="435"/>
        <w:rPr>
          <w:rFonts w:ascii="SimSun" w:eastAsia="SimSun" w:hAnsi="SimSun"/>
          <w:szCs w:val="21"/>
          <w:lang w:eastAsia="zh-CN"/>
        </w:rPr>
      </w:pPr>
      <w:r w:rsidRPr="004B50D5">
        <w:rPr>
          <w:rFonts w:ascii="SimSun" w:eastAsia="SimSun" w:hAnsi="SimSun" w:cs="SimSun" w:hint="eastAsia"/>
          <w:szCs w:val="21"/>
          <w:lang w:eastAsia="zh-CN"/>
        </w:rPr>
        <w:t>师</w:t>
      </w:r>
      <w:smartTag w:uri="urn:schemas-microsoft-com:office:smarttags" w:element="PersonName">
        <w:smartTagPr>
          <w:attr w:name="ProductID" w:val="从五柳"/>
        </w:smartTagPr>
        <w:r w:rsidRPr="004B50D5">
          <w:rPr>
            <w:rFonts w:ascii="SimSun" w:eastAsia="SimSun" w:hAnsi="SimSun" w:cs="SimSun" w:hint="eastAsia"/>
            <w:szCs w:val="21"/>
            <w:lang w:eastAsia="zh-CN"/>
          </w:rPr>
          <w:t>从五柳</w:t>
        </w:r>
      </w:smartTag>
      <w:r w:rsidRPr="004B50D5">
        <w:rPr>
          <w:rFonts w:ascii="SimSun" w:eastAsia="SimSun" w:hAnsi="SimSun" w:cs="SimSun" w:hint="eastAsia"/>
          <w:szCs w:val="21"/>
          <w:lang w:eastAsia="zh-CN"/>
        </w:rPr>
        <w:t>先生</w:t>
      </w: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从中不</w:t>
      </w:r>
      <w:r w:rsidRPr="004B50D5">
        <w:rPr>
          <w:rFonts w:ascii="SimSun" w:eastAsia="SimSun" w:hAnsi="SimSun" w:cs="SimSun" w:hint="eastAsia"/>
          <w:szCs w:val="21"/>
          <w:lang w:eastAsia="zh-CN"/>
        </w:rPr>
        <w:t>难</w:t>
      </w:r>
      <w:r w:rsidRPr="004B50D5">
        <w:rPr>
          <w:rFonts w:ascii="SimSun" w:eastAsia="SimSun" w:hAnsi="SimSun" w:cs="MS Mincho" w:hint="eastAsia"/>
          <w:szCs w:val="21"/>
          <w:lang w:eastAsia="zh-CN"/>
        </w:rPr>
        <w:t>感受</w:t>
      </w:r>
      <w:r w:rsidRPr="004B50D5">
        <w:rPr>
          <w:rFonts w:ascii="SimSun" w:eastAsia="SimSun" w:hAnsi="SimSun" w:cs="SimSun" w:hint="eastAsia"/>
          <w:szCs w:val="21"/>
          <w:lang w:eastAsia="zh-CN"/>
        </w:rPr>
        <w:t>这</w:t>
      </w:r>
      <w:r w:rsidRPr="004B50D5">
        <w:rPr>
          <w:rFonts w:ascii="SimSun" w:eastAsia="SimSun" w:hAnsi="SimSun" w:cs="MS Mincho" w:hint="eastAsia"/>
          <w:szCs w:val="21"/>
          <w:lang w:eastAsia="zh-CN"/>
        </w:rPr>
        <w:t>位</w:t>
      </w:r>
      <w:r w:rsidRPr="004B50D5">
        <w:rPr>
          <w:rFonts w:ascii="SimSun" w:eastAsia="SimSun" w:hAnsi="SimSun" w:cs="SimSun" w:hint="eastAsia"/>
          <w:szCs w:val="21"/>
          <w:lang w:eastAsia="zh-CN"/>
        </w:rPr>
        <w:t>诗</w:t>
      </w:r>
      <w:r w:rsidRPr="004B50D5">
        <w:rPr>
          <w:rFonts w:ascii="SimSun" w:eastAsia="SimSun" w:hAnsi="SimSun" w:cs="MS Mincho" w:hint="eastAsia"/>
          <w:szCs w:val="21"/>
          <w:lang w:eastAsia="zh-CN"/>
        </w:rPr>
        <w:t>人画家</w:t>
      </w:r>
      <w:r w:rsidRPr="004B50D5">
        <w:rPr>
          <w:rFonts w:ascii="SimSun" w:eastAsia="SimSun" w:hAnsi="SimSun" w:cs="MS Gothic" w:hint="eastAsia"/>
          <w:szCs w:val="21"/>
          <w:lang w:eastAsia="zh-CN"/>
        </w:rPr>
        <w:t>的中国情</w:t>
      </w:r>
      <w:r w:rsidRPr="004B50D5">
        <w:rPr>
          <w:rFonts w:ascii="SimSun" w:eastAsia="SimSun" w:hAnsi="SimSun" w:cs="SimSun" w:hint="eastAsia"/>
          <w:szCs w:val="21"/>
          <w:lang w:eastAsia="zh-CN"/>
        </w:rPr>
        <w:t>怀。</w:t>
      </w:r>
    </w:p>
    <w:p w:rsidR="00866066" w:rsidRPr="004B50D5" w:rsidRDefault="00866066" w:rsidP="00866066">
      <w:pPr>
        <w:ind w:firstLine="435"/>
        <w:rPr>
          <w:rFonts w:ascii="SimSun" w:eastAsia="SimSun" w:hAnsi="SimSun"/>
          <w:szCs w:val="21"/>
          <w:lang w:eastAsia="zh-CN"/>
        </w:rPr>
      </w:pPr>
    </w:p>
    <w:p w:rsidR="00866066" w:rsidRPr="004B50D5" w:rsidRDefault="00866066" w:rsidP="00866066">
      <w:pPr>
        <w:ind w:firstLine="435"/>
        <w:rPr>
          <w:rFonts w:ascii="SimSun" w:eastAsia="SimSun" w:hAnsi="SimSun"/>
          <w:szCs w:val="21"/>
          <w:lang w:eastAsia="zh-CN"/>
        </w:rPr>
      </w:pPr>
      <w:r w:rsidRPr="004B50D5">
        <w:rPr>
          <w:rFonts w:ascii="SimSun" w:eastAsia="SimSun" w:hAnsi="SimSun" w:hint="eastAsia"/>
          <w:szCs w:val="21"/>
          <w:lang w:eastAsia="zh-CN"/>
        </w:rPr>
        <w:t xml:space="preserve">                                                  2021，6，25 谷羽</w:t>
      </w:r>
      <w:r w:rsidRPr="004B50D5">
        <w:rPr>
          <w:rFonts w:ascii="SimSun" w:eastAsia="SimSun" w:hAnsi="SimSun" w:cs="SimSun" w:hint="eastAsia"/>
          <w:szCs w:val="21"/>
          <w:lang w:eastAsia="zh-CN"/>
        </w:rPr>
        <w:t>记</w:t>
      </w:r>
    </w:p>
    <w:p w:rsidR="00866066" w:rsidRPr="008E05DF" w:rsidRDefault="00866066" w:rsidP="00866066">
      <w:pPr>
        <w:spacing w:line="240" w:lineRule="exact"/>
        <w:jc w:val="left"/>
        <w:rPr>
          <w:rFonts w:asciiTheme="minorHAnsi" w:eastAsia="SimSun" w:hAnsiTheme="minorHAnsi"/>
          <w:szCs w:val="24"/>
          <w:lang w:eastAsia="zh-CN"/>
        </w:rPr>
      </w:pPr>
    </w:p>
    <w:p w:rsidR="00866066" w:rsidRPr="0013515F" w:rsidRDefault="00866066" w:rsidP="00866066">
      <w:pPr>
        <w:pStyle w:val="ad"/>
        <w:spacing w:before="0" w:beforeAutospacing="0" w:after="0" w:afterAutospacing="0" w:line="320" w:lineRule="exact"/>
        <w:jc w:val="both"/>
        <w:rPr>
          <w:rFonts w:eastAsia="SimSun"/>
          <w:lang w:eastAsia="zh-CN"/>
        </w:rPr>
        <w:sectPr w:rsidR="00866066" w:rsidRPr="0013515F" w:rsidSect="004C410D">
          <w:pgSz w:w="8222" w:h="11624"/>
          <w:pgMar w:top="2552" w:right="851" w:bottom="851" w:left="1701" w:header="709" w:footer="709" w:gutter="0"/>
          <w:cols w:sep="1" w:space="680"/>
          <w:titlePg/>
          <w:docGrid w:linePitch="360"/>
        </w:sectPr>
      </w:pPr>
    </w:p>
    <w:p w:rsidR="00866066" w:rsidRPr="00495EE6" w:rsidRDefault="00866066" w:rsidP="00866066">
      <w:pPr>
        <w:spacing w:line="320" w:lineRule="exact"/>
        <w:jc w:val="center"/>
        <w:rPr>
          <w:rFonts w:ascii="SimSun" w:eastAsia="SimSun" w:hAnsi="SimSun" w:cs="Times New Roman"/>
          <w:szCs w:val="24"/>
        </w:rPr>
      </w:pPr>
      <w:r>
        <w:rPr>
          <w:rFonts w:ascii="SimSun" w:eastAsia="SimSun" w:hAnsi="SimSun" w:cs="Times New Roman" w:hint="eastAsia"/>
          <w:sz w:val="20"/>
          <w:szCs w:val="20"/>
          <w:lang w:eastAsia="zh-CN"/>
        </w:rPr>
        <w:lastRenderedPageBreak/>
        <w:t>伊戈尔</w:t>
      </w:r>
      <w:r w:rsidRPr="00495EE6">
        <w:rPr>
          <w:rFonts w:ascii="SimSun" w:eastAsia="SimSun" w:hAnsi="SimSun" w:cs="Times New Roman" w:hint="eastAsia"/>
          <w:sz w:val="20"/>
          <w:szCs w:val="20"/>
          <w:lang w:eastAsia="zh-CN"/>
        </w:rPr>
        <w:t>•</w:t>
      </w:r>
      <w:r>
        <w:rPr>
          <w:rFonts w:ascii="SimSun" w:eastAsia="SimSun" w:hAnsi="SimSun" w:cs="Times New Roman" w:hint="eastAsia"/>
          <w:sz w:val="20"/>
          <w:szCs w:val="20"/>
          <w:lang w:eastAsia="zh-CN"/>
        </w:rPr>
        <w:t>布尔东诺夫。</w:t>
      </w:r>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Mincho" w:hint="eastAsia"/>
        </w:rPr>
        <w:t>四</w:t>
      </w:r>
      <w:r>
        <w:rPr>
          <w:rFonts w:ascii="SimSun" w:eastAsia="SimSun" w:hAnsi="SimSun" w:cs="MS Mincho" w:hint="eastAsia"/>
          <w:sz w:val="20"/>
          <w:szCs w:val="20"/>
        </w:rPr>
        <w:t>号</w:t>
      </w: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r>
        <w:rPr>
          <w:rFonts w:eastAsia="SimSun" w:cs="Times New Roman"/>
          <w:noProof/>
          <w:szCs w:val="24"/>
          <w:lang w:eastAsia="ru-RU"/>
        </w:rPr>
        <w:drawing>
          <wp:anchor distT="0" distB="0" distL="114300" distR="114300" simplePos="0" relativeHeight="251671552" behindDoc="0" locked="0" layoutInCell="1" allowOverlap="1" wp14:anchorId="60A0AC28" wp14:editId="0EF953B3">
            <wp:simplePos x="0" y="0"/>
            <wp:positionH relativeFrom="margin">
              <wp:align>center</wp:align>
            </wp:positionH>
            <wp:positionV relativeFrom="margin">
              <wp:align>center</wp:align>
            </wp:positionV>
            <wp:extent cx="3578225" cy="3569970"/>
            <wp:effectExtent l="19050" t="0" r="3175"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40" cstate="print"/>
                    <a:stretch>
                      <a:fillRect/>
                    </a:stretch>
                  </pic:blipFill>
                  <pic:spPr>
                    <a:xfrm>
                      <a:off x="0" y="0"/>
                      <a:ext cx="3578225" cy="3569970"/>
                    </a:xfrm>
                    <a:prstGeom prst="rect">
                      <a:avLst/>
                    </a:prstGeom>
                  </pic:spPr>
                </pic:pic>
              </a:graphicData>
            </a:graphic>
          </wp:anchor>
        </w:drawing>
      </w: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Pr="00495EE6" w:rsidRDefault="00866066" w:rsidP="00866066">
      <w:pPr>
        <w:spacing w:line="320" w:lineRule="exact"/>
        <w:jc w:val="center"/>
        <w:rPr>
          <w:rFonts w:eastAsia="SimSun" w:cs="Times New Roman"/>
          <w:szCs w:val="24"/>
        </w:rPr>
      </w:pPr>
    </w:p>
    <w:p w:rsidR="00866066" w:rsidRDefault="00866066" w:rsidP="00866066">
      <w:pPr>
        <w:spacing w:line="320" w:lineRule="exact"/>
        <w:jc w:val="center"/>
        <w:rPr>
          <w:rFonts w:eastAsia="SimSun" w:cs="Times New Roman"/>
          <w:sz w:val="20"/>
          <w:szCs w:val="24"/>
        </w:rPr>
      </w:pPr>
      <w:r>
        <w:rPr>
          <w:rFonts w:eastAsia="SimSun" w:cs="Times New Roman"/>
          <w:noProof/>
          <w:sz w:val="20"/>
          <w:szCs w:val="24"/>
          <w:lang w:eastAsia="ru-RU"/>
        </w:rPr>
        <w:drawing>
          <wp:anchor distT="0" distB="0" distL="114300" distR="114300" simplePos="0" relativeHeight="251670528" behindDoc="0" locked="0" layoutInCell="1" allowOverlap="1" wp14:anchorId="0E0CB35A" wp14:editId="18493573">
            <wp:simplePos x="0" y="0"/>
            <wp:positionH relativeFrom="margin">
              <wp:align>center</wp:align>
            </wp:positionH>
            <wp:positionV relativeFrom="margin">
              <wp:align>center</wp:align>
            </wp:positionV>
            <wp:extent cx="3597275" cy="3595370"/>
            <wp:effectExtent l="19050" t="0" r="3463"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41" cstate="print"/>
                    <a:stretch>
                      <a:fillRect/>
                    </a:stretch>
                  </pic:blipFill>
                  <pic:spPr>
                    <a:xfrm>
                      <a:off x="0" y="0"/>
                      <a:ext cx="3596987" cy="3595255"/>
                    </a:xfrm>
                    <a:prstGeom prst="rect">
                      <a:avLst/>
                    </a:prstGeom>
                  </pic:spPr>
                </pic:pic>
              </a:graphicData>
            </a:graphic>
          </wp:anchor>
        </w:drawing>
      </w:r>
      <w:r>
        <w:rPr>
          <w:rFonts w:eastAsia="SimSun" w:cs="Times New Roman"/>
          <w:sz w:val="20"/>
          <w:szCs w:val="24"/>
        </w:rPr>
        <w:t>ИгорьБурдонов</w:t>
      </w:r>
      <w:r w:rsidRPr="008C0BC6">
        <w:rPr>
          <w:rFonts w:eastAsia="SimSun" w:cs="Times New Roman"/>
          <w:sz w:val="20"/>
          <w:szCs w:val="24"/>
        </w:rPr>
        <w:t xml:space="preserve">. </w:t>
      </w:r>
      <w:r>
        <w:rPr>
          <w:rFonts w:eastAsia="SimSun" w:cs="Times New Roman"/>
          <w:sz w:val="20"/>
          <w:szCs w:val="24"/>
        </w:rPr>
        <w:t>Гадание на панцирях черепах № 4</w:t>
      </w:r>
    </w:p>
    <w:p w:rsidR="00D91AA5" w:rsidRPr="00D91AA5" w:rsidRDefault="00D91AA5" w:rsidP="00D91AA5">
      <w:pPr>
        <w:spacing w:line="240" w:lineRule="exact"/>
        <w:jc w:val="left"/>
        <w:rPr>
          <w:rFonts w:asciiTheme="minorHAnsi" w:eastAsia="SimSun" w:hAnsiTheme="minorHAnsi" w:cs="Times New Roman"/>
          <w:sz w:val="20"/>
          <w:szCs w:val="24"/>
        </w:rPr>
      </w:pPr>
    </w:p>
    <w:sectPr w:rsidR="00D91AA5" w:rsidRPr="00D91AA5" w:rsidSect="0031023B">
      <w:pgSz w:w="8222" w:h="11624"/>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B28" w:rsidRDefault="00476B28" w:rsidP="00DA337D">
      <w:r>
        <w:separator/>
      </w:r>
    </w:p>
  </w:endnote>
  <w:endnote w:type="continuationSeparator" w:id="0">
    <w:p w:rsidR="00476B28" w:rsidRDefault="00476B28"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panose1 w:val="02020603050405020304"/>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KaiTi">
    <w:altName w:val="Arial Unicode MS"/>
    <w:charset w:val="86"/>
    <w:family w:val="modern"/>
    <w:pitch w:val="fixed"/>
    <w:sig w:usb0="00000000" w:usb1="38CF7CFA"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dobe ｷﾂﾋﾎ Std R">
    <w:altName w:val="MS Gothic"/>
    <w:panose1 w:val="00000000000000000000"/>
    <w:charset w:val="80"/>
    <w:family w:val="roman"/>
    <w:notTrueType/>
    <w:pitch w:val="default"/>
    <w:sig w:usb0="00000000"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Noto Serif">
    <w:panose1 w:val="02020502060505020204"/>
    <w:charset w:val="CC"/>
    <w:family w:val="roman"/>
    <w:pitch w:val="variable"/>
    <w:sig w:usb0="E00002FF" w:usb1="4000201F" w:usb2="08000029" w:usb3="00000000" w:csb0="0000019F" w:csb1="00000000"/>
  </w:font>
  <w:font w:name="Leelawadee UI">
    <w:panose1 w:val="020B0502040204020203"/>
    <w:charset w:val="00"/>
    <w:family w:val="swiss"/>
    <w:pitch w:val="variable"/>
    <w:sig w:usb0="A3000003" w:usb1="00000000" w:usb2="00010000" w:usb3="00000000" w:csb0="00010101" w:csb1="00000000"/>
  </w:font>
  <w:font w:name="DejaVu Sans">
    <w:panose1 w:val="020B0603030804020204"/>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704685"/>
    </w:sdtPr>
    <w:sdtEndPr>
      <w:rPr>
        <w:sz w:val="20"/>
        <w:szCs w:val="20"/>
      </w:rPr>
    </w:sdtEndPr>
    <w:sdtContent>
      <w:p w:rsidR="003A0046" w:rsidRDefault="003A0046">
        <w:pPr>
          <w:pStyle w:val="a7"/>
          <w:spacing w:line="200" w:lineRule="exact"/>
          <w:jc w:val="center"/>
        </w:pPr>
        <w:r>
          <w:rPr>
            <w:i/>
            <w:sz w:val="20"/>
          </w:rPr>
          <w:fldChar w:fldCharType="begin"/>
        </w:r>
        <w:r>
          <w:rPr>
            <w:i/>
            <w:sz w:val="20"/>
          </w:rPr>
          <w:instrText xml:space="preserve"> PAGE   \* MERGEFORMAT </w:instrText>
        </w:r>
        <w:r>
          <w:rPr>
            <w:i/>
            <w:sz w:val="20"/>
          </w:rPr>
          <w:fldChar w:fldCharType="separate"/>
        </w:r>
        <w:r w:rsidR="00720175">
          <w:rPr>
            <w:i/>
            <w:noProof/>
            <w:sz w:val="20"/>
          </w:rPr>
          <w:t>40</w:t>
        </w:r>
        <w:r>
          <w:rPr>
            <w:i/>
            <w:sz w:val="20"/>
          </w:rPr>
          <w:fldChar w:fldCharType="end"/>
        </w:r>
      </w:p>
    </w:sdtContent>
  </w:sdt>
  <w:p w:rsidR="003A0046" w:rsidRDefault="003A0046">
    <w:pPr>
      <w:pStyle w:val="a7"/>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046" w:rsidRDefault="003A0046">
    <w:pPr>
      <w:pStyle w:val="a7"/>
      <w:jc w:val="center"/>
    </w:pPr>
  </w:p>
  <w:p w:rsidR="003A0046" w:rsidRDefault="003A0046">
    <w:pPr>
      <w:pStyle w:val="a7"/>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B28" w:rsidRDefault="00476B28" w:rsidP="00DA337D">
      <w:r>
        <w:separator/>
      </w:r>
    </w:p>
  </w:footnote>
  <w:footnote w:type="continuationSeparator" w:id="0">
    <w:p w:rsidR="00476B28" w:rsidRDefault="00476B28" w:rsidP="00DA337D">
      <w:r>
        <w:continuationSeparator/>
      </w:r>
    </w:p>
  </w:footnote>
  <w:footnote w:id="1">
    <w:p w:rsidR="003A0046" w:rsidRDefault="003A0046" w:rsidP="00D424D1">
      <w:pPr>
        <w:pStyle w:val="ab"/>
        <w:rPr>
          <w:rFonts w:ascii="SimSun" w:eastAsia="SimSun" w:hAnsi="SimSun"/>
        </w:rPr>
      </w:pPr>
      <w:r>
        <w:rPr>
          <w:rStyle w:val="af2"/>
          <w:rFonts w:ascii="SimSun" w:eastAsia="SimSun" w:hAnsi="SimSun"/>
        </w:rPr>
        <w:footnoteRef/>
      </w:r>
      <w:r>
        <w:rPr>
          <w:rFonts w:ascii="SimSun" w:eastAsia="SimSun" w:hAnsi="SimSun" w:cs="MS Gothic" w:hint="eastAsia"/>
        </w:rPr>
        <w:t>弗拉基米</w:t>
      </w:r>
      <w:r>
        <w:rPr>
          <w:rFonts w:ascii="SimSun" w:eastAsia="SimSun" w:hAnsi="SimSun" w:cs="SimSun" w:hint="eastAsia"/>
        </w:rPr>
        <w:t>尔</w:t>
      </w:r>
      <w:r>
        <w:rPr>
          <w:rFonts w:ascii="SimSun" w:eastAsia="SimSun" w:hAnsi="SimSun" w:cs="Calibri"/>
        </w:rPr>
        <w:t>·</w:t>
      </w:r>
      <w:r>
        <w:rPr>
          <w:rFonts w:ascii="SimSun" w:eastAsia="SimSun" w:hAnsi="SimSun" w:cs="SimSun" w:hint="eastAsia"/>
        </w:rPr>
        <w:t>维亚切斯拉沃维奇</w:t>
      </w:r>
      <w:r>
        <w:rPr>
          <w:rFonts w:ascii="SimSun" w:eastAsia="SimSun" w:hAnsi="SimSun" w:cs="Calibri"/>
        </w:rPr>
        <w:t>·</w:t>
      </w:r>
      <w:r>
        <w:rPr>
          <w:rFonts w:ascii="SimSun" w:eastAsia="SimSun" w:hAnsi="SimSun" w:cs="SimSun" w:hint="eastAsia"/>
        </w:rPr>
        <w:t>马良文，</w:t>
      </w:r>
      <w:r>
        <w:rPr>
          <w:rFonts w:ascii="SimSun" w:eastAsia="SimSun" w:hAnsi="SimSun" w:hint="eastAsia"/>
        </w:rPr>
        <w:t>1950</w:t>
      </w:r>
      <w:r>
        <w:rPr>
          <w:rFonts w:ascii="SimSun" w:eastAsia="SimSun" w:hAnsi="SimSun" w:cs="MS Gothic" w:hint="eastAsia"/>
        </w:rPr>
        <w:t>年出生于莫斯科，俄</w:t>
      </w:r>
      <w:r>
        <w:rPr>
          <w:rFonts w:ascii="SimSun" w:eastAsia="SimSun" w:hAnsi="SimSun" w:cs="SimSun" w:hint="eastAsia"/>
        </w:rPr>
        <w:t>罗斯汉学家，翻译家，研究孔子著作，译著有《老子》《道德经》《庄子》等</w:t>
      </w:r>
      <w:r>
        <w:rPr>
          <w:rFonts w:ascii="SimSun" w:eastAsia="SimSun" w:hAnsi="SimSun" w:cs="MS Gothic" w:hint="eastAsia"/>
        </w:rPr>
        <w:t>。</w:t>
      </w:r>
    </w:p>
  </w:footnote>
  <w:footnote w:id="2">
    <w:p w:rsidR="003A0046" w:rsidRDefault="003A0046" w:rsidP="00D424D1">
      <w:pPr>
        <w:pStyle w:val="ab"/>
        <w:rPr>
          <w:rFonts w:ascii="SimSun" w:eastAsia="SimSun" w:hAnsi="SimSun"/>
        </w:rPr>
      </w:pPr>
      <w:r>
        <w:rPr>
          <w:rStyle w:val="af2"/>
          <w:rFonts w:ascii="SimSun" w:eastAsia="SimSun" w:hAnsi="SimSun"/>
        </w:rPr>
        <w:t>1</w:t>
      </w:r>
      <w:r>
        <w:rPr>
          <w:rFonts w:ascii="SimSun" w:eastAsia="SimSun" w:hAnsi="SimSun" w:hint="eastAsia"/>
        </w:rPr>
        <w:t>尤·尼·廖利赫（1902</w:t>
      </w:r>
      <w:r>
        <w:rPr>
          <w:rFonts w:ascii="SimSun" w:eastAsia="SimSun" w:hAnsi="SimSun" w:hint="eastAsia"/>
        </w:rPr>
        <w:sym w:font="Symbol" w:char="F02D"/>
      </w:r>
      <w:r>
        <w:rPr>
          <w:rFonts w:ascii="SimSun" w:eastAsia="SimSun" w:hAnsi="SimSun" w:hint="eastAsia"/>
        </w:rPr>
        <w:t>1960），俄罗斯东方学家。</w:t>
      </w:r>
    </w:p>
  </w:footnote>
  <w:footnote w:id="3">
    <w:p w:rsidR="003A0046" w:rsidRDefault="003A0046" w:rsidP="0095786E">
      <w:r>
        <w:rPr>
          <w:rStyle w:val="af2"/>
          <w:rFonts w:ascii="SimSun" w:eastAsia="SimSun" w:hAnsi="SimSun"/>
          <w:sz w:val="20"/>
          <w:szCs w:val="20"/>
        </w:rPr>
        <w:t>1</w:t>
      </w:r>
      <w:r>
        <w:rPr>
          <w:rFonts w:ascii="SimSun" w:eastAsia="SimSun" w:hAnsi="SimSun" w:hint="eastAsia"/>
          <w:sz w:val="20"/>
          <w:szCs w:val="20"/>
        </w:rPr>
        <w:t>日本诗人左藤义清</w:t>
      </w:r>
      <w:r>
        <w:rPr>
          <w:rFonts w:ascii="SimSun" w:eastAsia="SimSun" w:hAnsi="SimSun"/>
          <w:sz w:val="20"/>
          <w:szCs w:val="20"/>
        </w:rPr>
        <w:t>(1118-1190)</w:t>
      </w:r>
      <w:r>
        <w:rPr>
          <w:rFonts w:ascii="SimSun" w:eastAsia="SimSun" w:hAnsi="SimSun" w:hint="eastAsia"/>
          <w:sz w:val="20"/>
          <w:szCs w:val="20"/>
        </w:rPr>
        <w:t>，法号西行。著有诗集《千载集》和《西行谈话录》</w:t>
      </w:r>
    </w:p>
  </w:footnote>
  <w:footnote w:id="4">
    <w:p w:rsidR="003A0046" w:rsidRDefault="003A0046" w:rsidP="004F79C7">
      <w:pPr>
        <w:rPr>
          <w:sz w:val="20"/>
          <w:szCs w:val="20"/>
        </w:rPr>
      </w:pPr>
      <w:r>
        <w:rPr>
          <w:rStyle w:val="af2"/>
          <w:sz w:val="20"/>
          <w:szCs w:val="20"/>
        </w:rPr>
        <w:footnoteRef/>
      </w:r>
      <w:r>
        <w:rPr>
          <w:rFonts w:eastAsia="SimSun" w:cs="Times New Roman"/>
          <w:i/>
          <w:sz w:val="20"/>
          <w:szCs w:val="20"/>
        </w:rPr>
        <w:t>Чжоу</w:t>
      </w:r>
      <w:r>
        <w:rPr>
          <w:rFonts w:eastAsia="SimSun" w:cs="Times New Roman"/>
          <w:sz w:val="20"/>
          <w:szCs w:val="20"/>
        </w:rPr>
        <w:t xml:space="preserve"> — </w:t>
      </w:r>
      <w:r>
        <w:rPr>
          <w:rFonts w:eastAsia="SimSun" w:cs="Times New Roman"/>
          <w:sz w:val="20"/>
          <w:szCs w:val="20"/>
        </w:rPr>
        <w:t>周</w:t>
      </w:r>
      <w:r>
        <w:rPr>
          <w:rFonts w:eastAsia="SimSun" w:cs="Times New Roman"/>
          <w:sz w:val="20"/>
          <w:szCs w:val="20"/>
        </w:rPr>
        <w:t xml:space="preserve"> — эпоха Чжоу (1045 до н.э. — 221 до н.э.).</w:t>
      </w:r>
    </w:p>
  </w:footnote>
  <w:footnote w:id="5">
    <w:p w:rsidR="003A0046" w:rsidRDefault="003A0046" w:rsidP="004F79C7">
      <w:pPr>
        <w:rPr>
          <w:rFonts w:eastAsia="SimSun" w:cs="Times New Roman"/>
          <w:sz w:val="20"/>
          <w:szCs w:val="20"/>
        </w:rPr>
      </w:pPr>
      <w:r>
        <w:rPr>
          <w:rStyle w:val="af2"/>
          <w:sz w:val="20"/>
          <w:szCs w:val="20"/>
        </w:rPr>
        <w:footnoteRef/>
      </w:r>
      <w:r>
        <w:rPr>
          <w:rFonts w:eastAsia="SimSun" w:cs="Times New Roman"/>
          <w:i/>
          <w:sz w:val="20"/>
          <w:szCs w:val="20"/>
        </w:rPr>
        <w:t>Эпоха Чунь-цю</w:t>
      </w:r>
      <w:r>
        <w:rPr>
          <w:rFonts w:eastAsia="SimSun" w:cs="Times New Roman"/>
          <w:sz w:val="20"/>
          <w:szCs w:val="20"/>
        </w:rPr>
        <w:t xml:space="preserve"> — </w:t>
      </w:r>
      <w:r>
        <w:rPr>
          <w:rFonts w:eastAsia="SimSun" w:cs="Times New Roman"/>
          <w:sz w:val="20"/>
          <w:szCs w:val="20"/>
        </w:rPr>
        <w:t>春秋时代</w:t>
      </w:r>
      <w:r>
        <w:rPr>
          <w:rFonts w:eastAsia="SimSun" w:cs="Times New Roman"/>
          <w:sz w:val="20"/>
          <w:szCs w:val="20"/>
        </w:rPr>
        <w:t xml:space="preserve"> — период Вёсен и Осеней (722 — 481 до н. э.), соответствует летописи Чуньцю, составителем которой считают Конфуция.</w:t>
      </w:r>
    </w:p>
  </w:footnote>
  <w:footnote w:id="6">
    <w:p w:rsidR="003A0046" w:rsidRDefault="003A0046" w:rsidP="004F79C7">
      <w:r>
        <w:rPr>
          <w:rStyle w:val="af2"/>
          <w:sz w:val="20"/>
        </w:rPr>
        <w:footnoteRef/>
      </w:r>
      <w:r>
        <w:rPr>
          <w:rFonts w:eastAsia="SimSun" w:cs="Times New Roman"/>
          <w:i/>
          <w:sz w:val="20"/>
          <w:szCs w:val="20"/>
        </w:rPr>
        <w:t>Гун</w:t>
      </w:r>
      <w:r>
        <w:rPr>
          <w:rFonts w:eastAsia="SimSun" w:cs="Times New Roman"/>
          <w:sz w:val="20"/>
          <w:szCs w:val="20"/>
        </w:rPr>
        <w:t xml:space="preserve"> — </w:t>
      </w:r>
      <w:r>
        <w:rPr>
          <w:rFonts w:eastAsia="SimSun" w:cs="Times New Roman"/>
          <w:sz w:val="20"/>
          <w:szCs w:val="20"/>
        </w:rPr>
        <w:t>公</w:t>
      </w:r>
      <w:r>
        <w:rPr>
          <w:rFonts w:eastAsia="SimSun" w:cs="Times New Roman"/>
          <w:sz w:val="20"/>
          <w:szCs w:val="20"/>
        </w:rPr>
        <w:t xml:space="preserve"> — древнейший титул в Китае, «герцог».</w:t>
      </w:r>
    </w:p>
  </w:footnote>
  <w:footnote w:id="7">
    <w:p w:rsidR="003A0046" w:rsidRDefault="003A0046" w:rsidP="004F79C7">
      <w:pPr>
        <w:pStyle w:val="ab"/>
      </w:pPr>
      <w:r>
        <w:rPr>
          <w:rStyle w:val="af2"/>
        </w:rPr>
        <w:footnoteRef/>
      </w:r>
      <w:r>
        <w:rPr>
          <w:rFonts w:eastAsia="SimSun" w:cs="Times New Roman"/>
          <w:i/>
        </w:rPr>
        <w:t>Лао</w:t>
      </w:r>
      <w:r>
        <w:rPr>
          <w:rFonts w:eastAsia="SimSun" w:cs="Times New Roman"/>
        </w:rPr>
        <w:t xml:space="preserve"> — </w:t>
      </w:r>
      <w:r>
        <w:rPr>
          <w:rFonts w:eastAsia="SimSun" w:cs="Times New Roman"/>
        </w:rPr>
        <w:t>老子</w:t>
      </w:r>
      <w:r>
        <w:rPr>
          <w:rFonts w:eastAsia="SimSun" w:cs="Times New Roman"/>
        </w:rPr>
        <w:t xml:space="preserve"> — Лао-цзы, автор «Дао Дэ цзин».</w:t>
      </w:r>
    </w:p>
  </w:footnote>
  <w:footnote w:id="8">
    <w:p w:rsidR="003A0046" w:rsidRDefault="003A0046" w:rsidP="004F79C7">
      <w:pPr>
        <w:rPr>
          <w:sz w:val="16"/>
        </w:rPr>
      </w:pPr>
      <w:r>
        <w:rPr>
          <w:rStyle w:val="af2"/>
          <w:sz w:val="20"/>
          <w:szCs w:val="20"/>
        </w:rPr>
        <w:footnoteRef/>
      </w:r>
      <w:r>
        <w:rPr>
          <w:rFonts w:eastAsia="SimSun" w:cs="Times New Roman"/>
          <w:i/>
          <w:sz w:val="20"/>
          <w:szCs w:val="20"/>
        </w:rPr>
        <w:t>Кун</w:t>
      </w:r>
      <w:r>
        <w:rPr>
          <w:rFonts w:eastAsia="SimSun" w:cs="Times New Roman"/>
          <w:sz w:val="20"/>
          <w:szCs w:val="20"/>
        </w:rPr>
        <w:t xml:space="preserve"> — </w:t>
      </w:r>
      <w:r>
        <w:rPr>
          <w:rFonts w:eastAsia="SimSun" w:cs="Times New Roman"/>
          <w:sz w:val="20"/>
          <w:szCs w:val="20"/>
        </w:rPr>
        <w:t>孔子</w:t>
      </w:r>
      <w:r>
        <w:rPr>
          <w:rFonts w:eastAsia="SimSun" w:cs="Times New Roman"/>
          <w:sz w:val="20"/>
          <w:szCs w:val="20"/>
        </w:rPr>
        <w:t xml:space="preserve"> — Кун-цзы — Конфуций; его имя </w:t>
      </w:r>
      <w:r>
        <w:rPr>
          <w:rFonts w:eastAsia="SimSun" w:cs="Times New Roman"/>
          <w:i/>
          <w:sz w:val="20"/>
          <w:szCs w:val="20"/>
        </w:rPr>
        <w:t>Цю</w:t>
      </w:r>
      <w:r>
        <w:rPr>
          <w:rFonts w:eastAsia="SimSun" w:cs="Times New Roman"/>
          <w:sz w:val="20"/>
          <w:szCs w:val="20"/>
        </w:rPr>
        <w:t xml:space="preserve"> — </w:t>
      </w:r>
      <w:r>
        <w:rPr>
          <w:rFonts w:eastAsia="SimSun" w:cs="Times New Roman"/>
          <w:sz w:val="20"/>
          <w:szCs w:val="20"/>
        </w:rPr>
        <w:t>丘</w:t>
      </w:r>
      <w:r>
        <w:rPr>
          <w:rFonts w:eastAsia="SimSun" w:cs="Times New Roman"/>
          <w:sz w:val="20"/>
          <w:szCs w:val="20"/>
        </w:rPr>
        <w:t>.</w:t>
      </w:r>
    </w:p>
  </w:footnote>
  <w:footnote w:id="9">
    <w:p w:rsidR="003A0046" w:rsidRDefault="003A0046" w:rsidP="004F79C7">
      <w:pPr>
        <w:rPr>
          <w:rFonts w:eastAsia="SimSun" w:cs="Times New Roman"/>
          <w:sz w:val="20"/>
          <w:szCs w:val="20"/>
        </w:rPr>
      </w:pPr>
      <w:r>
        <w:rPr>
          <w:rStyle w:val="af2"/>
          <w:sz w:val="20"/>
        </w:rPr>
        <w:footnoteRef/>
      </w:r>
      <w:r>
        <w:rPr>
          <w:rFonts w:eastAsia="SimSun" w:cs="Times New Roman"/>
          <w:i/>
          <w:sz w:val="20"/>
          <w:szCs w:val="20"/>
        </w:rPr>
        <w:t>Тысячелистник в руках теребит</w:t>
      </w:r>
      <w:r>
        <w:rPr>
          <w:rFonts w:eastAsia="SimSun" w:cs="Times New Roman"/>
          <w:sz w:val="20"/>
          <w:szCs w:val="20"/>
        </w:rPr>
        <w:t xml:space="preserve"> — гадает (</w:t>
      </w:r>
      <w:r>
        <w:rPr>
          <w:rFonts w:eastAsia="SimSun" w:cs="Times New Roman"/>
          <w:sz w:val="20"/>
          <w:szCs w:val="20"/>
        </w:rPr>
        <w:t>占卦</w:t>
      </w:r>
      <w:r>
        <w:rPr>
          <w:rFonts w:eastAsia="SimSun" w:cs="Times New Roman"/>
          <w:sz w:val="20"/>
          <w:szCs w:val="20"/>
        </w:rPr>
        <w:t>) на стеблях тысячелистника по «Канону Перемен».</w:t>
      </w:r>
    </w:p>
    <w:p w:rsidR="003A0046" w:rsidRDefault="003A0046" w:rsidP="004F79C7">
      <w:pPr>
        <w:pStyle w:val="ab"/>
      </w:pPr>
    </w:p>
  </w:footnote>
  <w:footnote w:id="10">
    <w:p w:rsidR="003A0046" w:rsidRDefault="003A0046" w:rsidP="004F79C7">
      <w:pPr>
        <w:rPr>
          <w:sz w:val="16"/>
        </w:rPr>
      </w:pPr>
      <w:r>
        <w:rPr>
          <w:rStyle w:val="af2"/>
          <w:sz w:val="20"/>
        </w:rPr>
        <w:footnoteRef/>
      </w:r>
      <w:r>
        <w:rPr>
          <w:rFonts w:eastAsia="SimSun" w:cs="Times New Roman"/>
          <w:i/>
          <w:sz w:val="20"/>
          <w:szCs w:val="20"/>
        </w:rPr>
        <w:t>Великая Река</w:t>
      </w:r>
      <w:r>
        <w:rPr>
          <w:rFonts w:eastAsia="SimSun" w:cs="Times New Roman"/>
          <w:sz w:val="20"/>
          <w:szCs w:val="20"/>
        </w:rPr>
        <w:t xml:space="preserve"> — </w:t>
      </w:r>
      <w:r>
        <w:rPr>
          <w:rFonts w:eastAsia="SimSun" w:cs="Times New Roman"/>
          <w:sz w:val="20"/>
          <w:szCs w:val="20"/>
        </w:rPr>
        <w:t>黃河</w:t>
      </w:r>
      <w:r>
        <w:rPr>
          <w:rFonts w:eastAsia="SimSun" w:cs="Times New Roman"/>
          <w:sz w:val="20"/>
          <w:szCs w:val="20"/>
        </w:rPr>
        <w:t xml:space="preserve"> — Хуанхэ.</w:t>
      </w:r>
    </w:p>
  </w:footnote>
  <w:footnote w:id="11">
    <w:p w:rsidR="003A0046" w:rsidRDefault="003A0046" w:rsidP="004F79C7">
      <w:pPr>
        <w:rPr>
          <w:rFonts w:eastAsia="SimSun" w:cs="Times New Roman"/>
          <w:sz w:val="20"/>
          <w:szCs w:val="20"/>
        </w:rPr>
      </w:pPr>
      <w:r>
        <w:rPr>
          <w:rStyle w:val="af2"/>
          <w:sz w:val="20"/>
        </w:rPr>
        <w:footnoteRef/>
      </w:r>
      <w:r>
        <w:rPr>
          <w:rFonts w:eastAsia="SimSun" w:cs="Times New Roman"/>
          <w:i/>
          <w:sz w:val="20"/>
          <w:szCs w:val="20"/>
        </w:rPr>
        <w:t>Каштан</w:t>
      </w:r>
      <w:r>
        <w:rPr>
          <w:rFonts w:eastAsia="SimSun" w:cs="Times New Roman"/>
          <w:sz w:val="20"/>
          <w:szCs w:val="20"/>
        </w:rPr>
        <w:t xml:space="preserve"> — священное дерево династии Чжоу. «Лунь юй», гл. 3. 21: </w:t>
      </w:r>
      <w:r>
        <w:rPr>
          <w:rFonts w:eastAsia="SimSun" w:hAnsi="SimSun" w:cs="Times New Roman"/>
          <w:sz w:val="20"/>
          <w:szCs w:val="20"/>
        </w:rPr>
        <w:t>夏后氏以松</w:t>
      </w:r>
      <w:r>
        <w:rPr>
          <w:rFonts w:eastAsia="SimSun" w:cs="Times New Roman"/>
          <w:sz w:val="20"/>
          <w:szCs w:val="20"/>
        </w:rPr>
        <w:t xml:space="preserve">, </w:t>
      </w:r>
      <w:r>
        <w:rPr>
          <w:rFonts w:eastAsia="SimSun" w:hAnsi="SimSun" w:cs="Times New Roman"/>
          <w:sz w:val="20"/>
          <w:szCs w:val="20"/>
        </w:rPr>
        <w:t>殷人以柏</w:t>
      </w:r>
      <w:r>
        <w:rPr>
          <w:rFonts w:eastAsia="SimSun" w:cs="Times New Roman"/>
          <w:sz w:val="20"/>
          <w:szCs w:val="20"/>
        </w:rPr>
        <w:t xml:space="preserve">, </w:t>
      </w:r>
      <w:r>
        <w:rPr>
          <w:rFonts w:eastAsia="SimSun" w:hAnsi="SimSun" w:cs="Times New Roman"/>
          <w:sz w:val="20"/>
          <w:szCs w:val="20"/>
        </w:rPr>
        <w:t>周人以栗</w:t>
      </w:r>
      <w:r>
        <w:rPr>
          <w:rFonts w:eastAsia="SimSun" w:cs="Times New Roman"/>
          <w:sz w:val="20"/>
          <w:szCs w:val="20"/>
        </w:rPr>
        <w:t xml:space="preserve"> — государи династии Ся брали [для обсадки алтарей земли] сосну, иньцы пользовались кипарисом, чжоусцы же употребляют каштан.</w:t>
      </w:r>
    </w:p>
    <w:p w:rsidR="003A0046" w:rsidRDefault="003A0046" w:rsidP="004F79C7">
      <w:pPr>
        <w:pStyle w:val="ab"/>
      </w:pPr>
    </w:p>
  </w:footnote>
  <w:footnote w:id="12">
    <w:p w:rsidR="003A0046" w:rsidRPr="0028644B" w:rsidRDefault="003A0046" w:rsidP="004F79C7">
      <w:pPr>
        <w:rPr>
          <w:rFonts w:ascii="SimSun" w:eastAsia="SimSun" w:hAnsi="SimSun"/>
          <w:sz w:val="20"/>
          <w:szCs w:val="15"/>
        </w:rPr>
      </w:pPr>
      <w:r>
        <w:rPr>
          <w:rStyle w:val="af2"/>
        </w:rPr>
        <w:footnoteRef/>
      </w:r>
      <w:r w:rsidRPr="0028644B">
        <w:rPr>
          <w:rFonts w:ascii="SimSun" w:eastAsia="SimSun" w:hAnsi="SimSun" w:cs="MS Gothic" w:hint="eastAsia"/>
          <w:sz w:val="20"/>
          <w:szCs w:val="15"/>
        </w:rPr>
        <w:t>夏之社种松，殷之社种柏，周之社种栗。</w:t>
      </w:r>
    </w:p>
    <w:p w:rsidR="003A0046" w:rsidRDefault="003A0046" w:rsidP="004F79C7">
      <w:pPr>
        <w:ind w:firstLineChars="100" w:firstLine="200"/>
        <w:rPr>
          <w:rFonts w:asciiTheme="minorHAnsi" w:eastAsia="SimSun" w:hAnsiTheme="minorHAnsi" w:cs="MS Gothic"/>
          <w:sz w:val="20"/>
          <w:szCs w:val="15"/>
        </w:rPr>
      </w:pPr>
      <w:r w:rsidRPr="0028644B">
        <w:rPr>
          <w:rFonts w:ascii="SimSun" w:eastAsia="SimSun" w:hAnsi="SimSun" w:cs="MS Gothic" w:hint="eastAsia"/>
          <w:sz w:val="20"/>
          <w:szCs w:val="15"/>
        </w:rPr>
        <w:t>栗</w:t>
      </w:r>
      <w:r w:rsidRPr="0028644B">
        <w:rPr>
          <w:rFonts w:ascii="SimSun" w:eastAsia="SimSun" w:hAnsi="SimSun" w:cs="SimSun" w:hint="eastAsia"/>
          <w:sz w:val="20"/>
          <w:szCs w:val="15"/>
        </w:rPr>
        <w:t>树被砍伐，象征周朝国家权</w:t>
      </w:r>
      <w:r w:rsidRPr="0028644B">
        <w:rPr>
          <w:rFonts w:ascii="SimSun" w:eastAsia="SimSun" w:hAnsi="SimSun" w:cs="MS Gothic" w:hint="eastAsia"/>
          <w:sz w:val="20"/>
          <w:szCs w:val="15"/>
        </w:rPr>
        <w:t>力的衰落。</w:t>
      </w:r>
    </w:p>
    <w:p w:rsidR="003A0046" w:rsidRPr="004F79C7" w:rsidRDefault="003A0046" w:rsidP="004F79C7">
      <w:pPr>
        <w:ind w:firstLineChars="100" w:firstLine="200"/>
        <w:rPr>
          <w:rFonts w:asciiTheme="minorHAnsi" w:hAnsiTheme="minorHAnsi"/>
          <w:color w:val="0000FF"/>
          <w:sz w:val="15"/>
          <w:szCs w:val="15"/>
        </w:rPr>
      </w:pPr>
      <w:r>
        <w:rPr>
          <w:rStyle w:val="rynqvb"/>
          <w:sz w:val="20"/>
        </w:rPr>
        <w:t>В эпоху Ся было посажено с</w:t>
      </w:r>
      <w:r w:rsidRPr="004F79C7">
        <w:rPr>
          <w:rStyle w:val="rynqvb"/>
          <w:sz w:val="20"/>
        </w:rPr>
        <w:t xml:space="preserve">основое дерево, </w:t>
      </w:r>
      <w:r>
        <w:rPr>
          <w:rStyle w:val="rynqvb"/>
          <w:sz w:val="20"/>
        </w:rPr>
        <w:t xml:space="preserve">в эпоху Инт было посажено </w:t>
      </w:r>
      <w:r w:rsidRPr="004F79C7">
        <w:rPr>
          <w:rStyle w:val="rynqvb"/>
          <w:sz w:val="20"/>
        </w:rPr>
        <w:t xml:space="preserve">кипарисовое дерево, а </w:t>
      </w:r>
      <w:r>
        <w:rPr>
          <w:rStyle w:val="rynqvb"/>
          <w:sz w:val="20"/>
        </w:rPr>
        <w:t>в эпоху Чжоу было посажено каштановое</w:t>
      </w:r>
      <w:r w:rsidRPr="004F79C7">
        <w:rPr>
          <w:rStyle w:val="rynqvb"/>
          <w:sz w:val="20"/>
        </w:rPr>
        <w:t xml:space="preserve"> дерево. Каштановое дерево было срезано, символизируя снижение государственной силы в династии Чжоу.</w:t>
      </w:r>
    </w:p>
  </w:footnote>
  <w:footnote w:id="13">
    <w:p w:rsidR="003A0046" w:rsidRDefault="003A0046" w:rsidP="004F79C7">
      <w:pPr>
        <w:rPr>
          <w:rFonts w:eastAsia="SimSun" w:cs="Times New Roman"/>
          <w:sz w:val="20"/>
          <w:szCs w:val="24"/>
        </w:rPr>
      </w:pPr>
      <w:r>
        <w:rPr>
          <w:rStyle w:val="af2"/>
          <w:sz w:val="20"/>
        </w:rPr>
        <w:footnoteRef/>
      </w:r>
      <w:r>
        <w:rPr>
          <w:rFonts w:eastAsia="SimSun" w:cs="Times New Roman"/>
          <w:i/>
          <w:sz w:val="20"/>
          <w:szCs w:val="20"/>
        </w:rPr>
        <w:t>У ивовой рощи обломаны ветки</w:t>
      </w:r>
      <w:r>
        <w:rPr>
          <w:rFonts w:eastAsia="SimSun" w:cs="Times New Roman"/>
          <w:sz w:val="20"/>
          <w:szCs w:val="20"/>
        </w:rPr>
        <w:t xml:space="preserve"> — китайский обычай обламывать ветки ивы при разлуке.</w:t>
      </w:r>
    </w:p>
    <w:p w:rsidR="003A0046" w:rsidRDefault="003A0046" w:rsidP="004F79C7">
      <w:pPr>
        <w:pStyle w:val="ab"/>
      </w:pPr>
    </w:p>
  </w:footnote>
  <w:footnote w:id="14">
    <w:p w:rsidR="003A0046" w:rsidRDefault="003A0046" w:rsidP="00BF6837">
      <w:pPr>
        <w:pStyle w:val="ab"/>
      </w:pPr>
      <w:r>
        <w:rPr>
          <w:rStyle w:val="af2"/>
        </w:rPr>
        <w:footnoteRef/>
      </w:r>
      <w:r>
        <w:t xml:space="preserve"> «связка сушеного мяса» — это принятый в древние времена подарок ученика учителю при первой встрече (знакомстве).</w:t>
      </w:r>
    </w:p>
  </w:footnote>
  <w:footnote w:id="15">
    <w:p w:rsidR="003A0046" w:rsidRDefault="003A0046" w:rsidP="00BF6837">
      <w:pPr>
        <w:pStyle w:val="ab"/>
        <w:rPr>
          <w:rFonts w:ascii="SimSun" w:eastAsia="SimSun" w:hAnsi="SimSun"/>
        </w:rPr>
      </w:pPr>
      <w:r>
        <w:rPr>
          <w:rStyle w:val="af2"/>
          <w:rFonts w:ascii="SimSun" w:eastAsia="SimSun" w:hAnsi="SimSun"/>
        </w:rPr>
        <w:footnoteRef/>
      </w:r>
      <w:r>
        <w:rPr>
          <w:rFonts w:ascii="SimSun" w:eastAsia="SimSun" w:hAnsi="SimSun" w:cs="MS Gothic" w:hint="eastAsia"/>
        </w:rPr>
        <w:t>一束肉干，是学生送</w:t>
      </w:r>
      <w:r>
        <w:rPr>
          <w:rFonts w:ascii="SimSun" w:eastAsia="SimSun" w:hAnsi="SimSun" w:cs="SimSun" w:hint="eastAsia"/>
        </w:rPr>
        <w:t>给老师的见面礼，</w:t>
      </w:r>
    </w:p>
    <w:p w:rsidR="003A0046" w:rsidRDefault="003A0046" w:rsidP="00BF6837">
      <w:pPr>
        <w:pStyle w:val="ab"/>
      </w:pPr>
      <w:r>
        <w:rPr>
          <w:rFonts w:ascii="SimSun" w:eastAsia="SimSun" w:hAnsi="SimSun" w:cs="MS Gothic" w:hint="eastAsia"/>
        </w:rPr>
        <w:t>古代称</w:t>
      </w:r>
      <w:r>
        <w:rPr>
          <w:rFonts w:ascii="SimSun" w:eastAsia="SimSun" w:hAnsi="SimSun" w:cs="SimSun" w:hint="eastAsia"/>
        </w:rPr>
        <w:t>为</w:t>
      </w:r>
      <w:r>
        <w:rPr>
          <w:rFonts w:ascii="SimSun" w:eastAsia="SimSun" w:hAnsi="SimSun" w:cs="Calibri"/>
        </w:rPr>
        <w:t>“</w:t>
      </w:r>
      <w:r>
        <w:rPr>
          <w:rFonts w:ascii="SimSun" w:eastAsia="SimSun" w:hAnsi="SimSun" w:cs="MS Gothic" w:hint="eastAsia"/>
        </w:rPr>
        <w:t>束脩</w:t>
      </w:r>
      <w:r>
        <w:rPr>
          <w:rFonts w:ascii="SimSun" w:eastAsia="SimSun" w:hAnsi="SimSun" w:cs="Calibri"/>
        </w:rPr>
        <w:t>”</w:t>
      </w:r>
      <w:r>
        <w:rPr>
          <w:rFonts w:ascii="SimSun" w:eastAsia="SimSun" w:hAnsi="SimSun" w:cs="MS Gothic" w:hint="eastAsia"/>
        </w:rPr>
        <w:t>。</w:t>
      </w:r>
    </w:p>
  </w:footnote>
  <w:footnote w:id="16">
    <w:p w:rsidR="003A0046" w:rsidRDefault="003A0046" w:rsidP="003E0E66">
      <w:pPr>
        <w:pStyle w:val="ab"/>
        <w:rPr>
          <w:rFonts w:ascii="SimSun" w:eastAsia="SimSun" w:hAnsi="SimSun"/>
        </w:rPr>
      </w:pPr>
      <w:r>
        <w:rPr>
          <w:rStyle w:val="af2"/>
          <w:rFonts w:ascii="SimSun" w:eastAsia="SimSun" w:hAnsi="SimSun"/>
        </w:rPr>
        <w:footnoteRef/>
      </w:r>
      <w:r>
        <w:rPr>
          <w:rFonts w:ascii="SimSun" w:eastAsia="SimSun" w:hAnsi="SimSun" w:cs="MS Gothic" w:hint="eastAsia"/>
        </w:rPr>
        <w:t>石涛（</w:t>
      </w:r>
      <w:r>
        <w:rPr>
          <w:rFonts w:ascii="SimSun" w:eastAsia="SimSun" w:hAnsi="SimSun" w:hint="eastAsia"/>
        </w:rPr>
        <w:t>1642</w:t>
      </w:r>
      <w:r>
        <w:rPr>
          <w:rFonts w:ascii="SimSun" w:eastAsia="SimSun" w:hAnsi="SimSun" w:cs="MS Gothic" w:hint="eastAsia"/>
        </w:rPr>
        <w:t>－</w:t>
      </w:r>
      <w:r>
        <w:rPr>
          <w:rFonts w:ascii="SimSun" w:eastAsia="SimSun" w:hAnsi="SimSun" w:hint="eastAsia"/>
        </w:rPr>
        <w:t>1708</w:t>
      </w:r>
      <w:r>
        <w:rPr>
          <w:rFonts w:ascii="SimSun" w:eastAsia="SimSun" w:hAnsi="SimSun" w:cs="MS Gothic" w:hint="eastAsia"/>
        </w:rPr>
        <w:t>），清初画家，原姓朱，名若极，</w:t>
      </w:r>
      <w:r>
        <w:rPr>
          <w:rFonts w:ascii="SimSun" w:eastAsia="SimSun" w:hAnsi="SimSun" w:cs="SimSun" w:hint="eastAsia"/>
        </w:rPr>
        <w:t>别号大涤子、苦瓜和尚</w:t>
      </w:r>
      <w:r>
        <w:rPr>
          <w:rFonts w:ascii="SimSun" w:eastAsia="SimSun" w:hAnsi="SimSun" w:cs="MS Gothic" w:hint="eastAsia"/>
        </w:rPr>
        <w:t>等。</w:t>
      </w:r>
    </w:p>
  </w:footnote>
  <w:footnote w:id="17">
    <w:p w:rsidR="003A0046" w:rsidRDefault="003A0046" w:rsidP="0095786E">
      <w:pPr>
        <w:rPr>
          <w:rFonts w:eastAsia="Calibri" w:cs="Times New Roman"/>
          <w:b/>
          <w:sz w:val="18"/>
        </w:rPr>
      </w:pPr>
      <w:r>
        <w:rPr>
          <w:rStyle w:val="af2"/>
          <w:rFonts w:eastAsia="Calibri" w:cs="Times New Roman"/>
          <w:b/>
          <w:sz w:val="20"/>
        </w:rPr>
        <w:t>1</w:t>
      </w:r>
      <w:r>
        <w:rPr>
          <w:rStyle w:val="ae"/>
          <w:rFonts w:ascii="SimSun" w:eastAsia="SimSun" w:hAnsi="SimSun" w:cs="Arial" w:hint="eastAsia"/>
          <w:b w:val="0"/>
          <w:color w:val="000000"/>
          <w:sz w:val="20"/>
          <w:szCs w:val="18"/>
        </w:rPr>
        <w:t>阿加莎</w:t>
      </w:r>
      <w:r>
        <w:rPr>
          <w:rStyle w:val="ae"/>
          <w:rFonts w:ascii="SimSun" w:eastAsia="SimSun" w:hAnsi="SimSun" w:cs="Arial"/>
          <w:b w:val="0"/>
          <w:color w:val="000000"/>
          <w:sz w:val="20"/>
          <w:szCs w:val="18"/>
        </w:rPr>
        <w:t>·</w:t>
      </w:r>
      <w:r>
        <w:rPr>
          <w:rStyle w:val="ae"/>
          <w:rFonts w:ascii="SimSun" w:eastAsia="SimSun" w:hAnsi="SimSun" w:cs="Arial" w:hint="eastAsia"/>
          <w:b w:val="0"/>
          <w:color w:val="000000"/>
          <w:sz w:val="20"/>
          <w:szCs w:val="18"/>
        </w:rPr>
        <w:t>克里斯蒂（1890-1976），英国著名女作家，她的侦探小说名闻遐迩，多次再版，有些排成了电影，比如《东方快车谋杀案》《尼罗河谋杀案》等。</w:t>
      </w:r>
    </w:p>
  </w:footnote>
  <w:footnote w:id="18">
    <w:p w:rsidR="003A0046" w:rsidRDefault="003A0046" w:rsidP="0095786E">
      <w:pPr>
        <w:rPr>
          <w:rFonts w:cs="Times New Roman"/>
          <w:sz w:val="20"/>
          <w:szCs w:val="20"/>
        </w:rPr>
      </w:pPr>
      <w:r>
        <w:rPr>
          <w:rStyle w:val="af2"/>
          <w:sz w:val="20"/>
          <w:szCs w:val="20"/>
        </w:rPr>
        <w:footnoteRef/>
      </w:r>
      <w:r>
        <w:rPr>
          <w:rStyle w:val="af2"/>
          <w:sz w:val="20"/>
          <w:szCs w:val="20"/>
        </w:rPr>
        <w:footnoteRef/>
      </w:r>
      <w:r>
        <w:rPr>
          <w:rFonts w:cs="Times New Roman"/>
          <w:sz w:val="20"/>
          <w:szCs w:val="20"/>
        </w:rPr>
        <w:t>13 февраля 2019 года, благодаря Гу Юю,  исправил строку 3 строфы 4 «на дороге человека» на строку «просто путник на дороге».</w:t>
      </w:r>
    </w:p>
  </w:footnote>
  <w:footnote w:id="19">
    <w:p w:rsidR="003A0046" w:rsidRDefault="003A0046" w:rsidP="0095786E">
      <w:pPr>
        <w:pStyle w:val="ab"/>
        <w:rPr>
          <w:rFonts w:ascii="SimSun" w:eastAsia="SimSun" w:hAnsi="SimSun" w:cs="Times New Roman"/>
        </w:rPr>
      </w:pPr>
      <w:r>
        <w:rPr>
          <w:rStyle w:val="af2"/>
          <w:rFonts w:ascii="SimSun" w:eastAsia="SimSun" w:hAnsi="SimSun" w:cs="Times New Roman"/>
        </w:rPr>
        <w:t>1</w:t>
      </w:r>
      <w:r>
        <w:rPr>
          <w:rFonts w:ascii="SimSun" w:eastAsia="SimSun" w:hAnsi="SimSun" w:cs="Times New Roman" w:hint="eastAsia"/>
        </w:rPr>
        <w:t>布谷生锈，壁钟上的布谷鸟，定时出现鸣叫报时。</w:t>
      </w:r>
    </w:p>
    <w:p w:rsidR="003A0046" w:rsidRDefault="003A0046" w:rsidP="0095786E">
      <w:pPr>
        <w:pStyle w:val="ab"/>
        <w:rPr>
          <w:rFonts w:eastAsia="Calibri" w:cs="Times New Roman"/>
        </w:rPr>
      </w:pPr>
      <w:r>
        <w:rPr>
          <w:rFonts w:ascii="SimSun" w:eastAsia="SimSun" w:hAnsi="SimSun" w:cs="Times New Roman" w:hint="eastAsia"/>
        </w:rPr>
        <w:t>布谷生锈，意味着壁钟损坏，小孩子不关心时间。</w:t>
      </w:r>
    </w:p>
  </w:footnote>
  <w:footnote w:id="20">
    <w:p w:rsidR="003A0046" w:rsidRDefault="003A0046" w:rsidP="00E26C3F">
      <w:pPr>
        <w:pStyle w:val="ab"/>
        <w:rPr>
          <w:lang w:eastAsia="zh-CN"/>
        </w:rPr>
      </w:pPr>
      <w:r>
        <w:rPr>
          <w:rStyle w:val="af2"/>
          <w:lang w:eastAsia="zh-CN"/>
        </w:rPr>
        <w:t>1</w:t>
      </w:r>
      <w:r>
        <w:rPr>
          <w:lang w:eastAsia="zh-CN"/>
        </w:rPr>
        <w:t>卡尔</w:t>
      </w:r>
      <w:r>
        <w:rPr>
          <w:lang w:eastAsia="zh-CN"/>
        </w:rPr>
        <w:t>·</w:t>
      </w:r>
      <w:r>
        <w:rPr>
          <w:rFonts w:hint="eastAsia"/>
          <w:lang w:eastAsia="zh-CN"/>
        </w:rPr>
        <w:t>魏尔施特拉斯（</w:t>
      </w:r>
      <w:r>
        <w:rPr>
          <w:rFonts w:hint="eastAsia"/>
          <w:lang w:eastAsia="zh-CN"/>
        </w:rPr>
        <w:t>1815</w:t>
      </w:r>
      <w:r>
        <w:rPr>
          <w:rFonts w:hint="eastAsia"/>
          <w:lang w:eastAsia="zh-CN"/>
        </w:rPr>
        <w:t>—</w:t>
      </w:r>
      <w:r>
        <w:rPr>
          <w:rFonts w:hint="eastAsia"/>
          <w:lang w:eastAsia="zh-CN"/>
        </w:rPr>
        <w:t>1897</w:t>
      </w:r>
      <w:r>
        <w:rPr>
          <w:rFonts w:hint="eastAsia"/>
          <w:lang w:eastAsia="zh-CN"/>
        </w:rPr>
        <w:t>），德国数学家。</w:t>
      </w:r>
    </w:p>
  </w:footnote>
  <w:footnote w:id="21">
    <w:p w:rsidR="003A0046" w:rsidRDefault="003A0046" w:rsidP="00DE1D68">
      <w:pPr>
        <w:pStyle w:val="ab"/>
      </w:pPr>
      <w:r>
        <w:rPr>
          <w:rStyle w:val="af2"/>
        </w:rPr>
        <w:footnoteRef/>
      </w:r>
      <w:r>
        <w:rPr>
          <w:rFonts w:eastAsia="Calibri" w:cs="Times New Roman"/>
        </w:rPr>
        <w:t>Здесь намёк на знаменитую повесть-притчу Ричарда Баха (</w:t>
      </w:r>
      <w:r>
        <w:rPr>
          <w:rFonts w:eastAsia="Calibri" w:cs="Times New Roman"/>
          <w:i/>
          <w:iCs/>
        </w:rPr>
        <w:t>RichardDavidBach</w:t>
      </w:r>
      <w:r>
        <w:rPr>
          <w:rFonts w:eastAsia="Calibri" w:cs="Times New Roman"/>
        </w:rPr>
        <w:t xml:space="preserve">), которая называлась «История о чайке по имени Джонатан Ливингстон» (Jonathan Livingston Seagull). Опубликована в 1970 г. </w:t>
      </w:r>
      <w:r w:rsidRPr="00161206">
        <w:rPr>
          <w:rFonts w:eastAsia="Calibri" w:cs="Times New Roman"/>
        </w:rPr>
        <w:t>Первый русский перевод был опубликован в 1974 году, в журнале «Иностранная литература» № 12</w:t>
      </w:r>
      <w:r>
        <w:rPr>
          <w:rFonts w:eastAsia="Calibri" w:cs="Times New Roman"/>
        </w:rPr>
        <w:t xml:space="preserve"> Рассказывает о чайке, учившейся жизни и искусству полёта. Также может считаться проповедью о самосовершенствовании и самопожертвовании, манифестом безграничной духовной свободы.</w:t>
      </w:r>
    </w:p>
  </w:footnote>
  <w:footnote w:id="22">
    <w:p w:rsidR="003A0046" w:rsidRPr="00082CBC" w:rsidRDefault="003A0046" w:rsidP="001313B8">
      <w:pPr>
        <w:pStyle w:val="ab"/>
        <w:rPr>
          <w:rFonts w:ascii="SimSun" w:eastAsia="SimSun" w:hAnsi="SimSun"/>
        </w:rPr>
      </w:pPr>
      <w:r w:rsidRPr="00082CBC">
        <w:rPr>
          <w:rStyle w:val="af2"/>
          <w:rFonts w:ascii="SimSun" w:eastAsia="SimSun" w:hAnsi="SimSun"/>
        </w:rPr>
        <w:footnoteRef/>
      </w:r>
      <w:r w:rsidRPr="00082CBC">
        <w:rPr>
          <w:rFonts w:ascii="SimSun" w:eastAsia="SimSun" w:hAnsi="SimSun" w:hint="eastAsia"/>
          <w:sz w:val="15"/>
          <w:szCs w:val="15"/>
        </w:rPr>
        <w:t>李华（715―766／774），唐朝诗人，他的诗《海上生明月》，从十九世纪后半叶先后被翻译成法、英、德、俄、日等多种外语文本，成为最早走向世界的中国古代诗人之一。</w:t>
      </w:r>
    </w:p>
  </w:footnote>
  <w:footnote w:id="23">
    <w:p w:rsidR="003A0046" w:rsidRDefault="003A0046" w:rsidP="006A75B6">
      <w:pPr>
        <w:pStyle w:val="ab"/>
      </w:pPr>
      <w:r>
        <w:rPr>
          <w:rStyle w:val="af2"/>
        </w:rPr>
        <w:footnoteRef/>
      </w:r>
      <w:r w:rsidRPr="00C80F16">
        <w:t>Омикрон-штамм SARS-CoV-2, SARS-CoV-2 Omicron, SARS-CoV-2 Ο, SARS-CoV-2 B.1.1.529 — штамм вируса SARS-CoV-2, впервые идентифицированный в Ботсване и Южно-Африканской Республике в ноябре 2021 года, отличающийся большим числом мутаций в пепломерах.</w:t>
      </w:r>
    </w:p>
  </w:footnote>
  <w:footnote w:id="24">
    <w:p w:rsidR="003A0046" w:rsidRPr="006C1529" w:rsidRDefault="003A0046" w:rsidP="006A75B6">
      <w:pPr>
        <w:pStyle w:val="ab"/>
        <w:rPr>
          <w:lang w:val="en-US"/>
        </w:rPr>
      </w:pPr>
      <w:r>
        <w:rPr>
          <w:rStyle w:val="af2"/>
        </w:rPr>
        <w:footnoteRef/>
      </w:r>
      <w:r>
        <w:rPr>
          <w:rFonts w:ascii="SimSun" w:eastAsia="SimSun" w:hAnsi="SimSun" w:cs="SimSun" w:hint="eastAsia"/>
        </w:rPr>
        <w:t>严重呼吸道症候病毒</w:t>
      </w:r>
      <w:r>
        <w:rPr>
          <w:rFonts w:hint="eastAsia"/>
        </w:rPr>
        <w:t>2</w:t>
      </w:r>
      <w:r>
        <w:rPr>
          <w:rFonts w:ascii="MS Gothic" w:eastAsia="MS Gothic" w:hAnsi="MS Gothic" w:cs="MS Gothic" w:hint="eastAsia"/>
        </w:rPr>
        <w:t>型</w:t>
      </w:r>
      <w:r>
        <w:rPr>
          <w:rFonts w:hint="eastAsia"/>
        </w:rPr>
        <w:t>Omicron</w:t>
      </w:r>
      <w:r>
        <w:rPr>
          <w:rFonts w:ascii="SimSun" w:eastAsia="SimSun" w:hAnsi="SimSun" w:cs="SimSun" w:hint="eastAsia"/>
        </w:rPr>
        <w:t>变异株</w:t>
      </w:r>
      <w:r>
        <w:rPr>
          <w:rFonts w:hint="eastAsia"/>
        </w:rPr>
        <w:t>2</w:t>
      </w:r>
      <w:r>
        <w:rPr>
          <w:rFonts w:ascii="MS Gothic" w:eastAsia="MS Gothic" w:hAnsi="MS Gothic" w:cs="MS Gothic" w:hint="eastAsia"/>
        </w:rPr>
        <w:t>（英</w:t>
      </w:r>
      <w:r>
        <w:rPr>
          <w:rFonts w:ascii="SimSun" w:eastAsia="SimSun" w:hAnsi="SimSun" w:cs="SimSun" w:hint="eastAsia"/>
        </w:rPr>
        <w:t>语：</w:t>
      </w:r>
      <w:r>
        <w:rPr>
          <w:rFonts w:hint="eastAsia"/>
        </w:rPr>
        <w:t>SARS</w:t>
      </w:r>
      <w:r>
        <w:rPr>
          <w:rFonts w:ascii="SimSun" w:hAnsi="SimSun" w:hint="eastAsia"/>
        </w:rPr>
        <w:t>-</w:t>
      </w:r>
      <w:r>
        <w:rPr>
          <w:rFonts w:hint="eastAsia"/>
        </w:rPr>
        <w:t>CoV-2 Omicron variant</w:t>
      </w:r>
      <w:r>
        <w:rPr>
          <w:rFonts w:ascii="MS Gothic" w:eastAsia="MS Gothic" w:hAnsi="MS Gothic" w:cs="MS Gothic" w:hint="eastAsia"/>
        </w:rPr>
        <w:t>）是重型呼吸</w:t>
      </w:r>
      <w:r>
        <w:rPr>
          <w:rFonts w:ascii="SimSun" w:eastAsia="SimSun" w:hAnsi="SimSun" w:cs="SimSun" w:hint="eastAsia"/>
        </w:rPr>
        <w:t>综合症冠状病毒的一种变异株。它于</w:t>
      </w:r>
      <w:smartTag w:uri="urn:schemas-microsoft-com:office:smarttags" w:element="chsdate">
        <w:smartTagPr>
          <w:attr w:name="Year" w:val="2021"/>
          <w:attr w:name="Month" w:val="11"/>
          <w:attr w:name="Day" w:val="9"/>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9</w:t>
        </w:r>
        <w:r>
          <w:rPr>
            <w:rFonts w:ascii="MS Gothic" w:eastAsia="MS Gothic" w:hAnsi="MS Gothic" w:cs="MS Gothic" w:hint="eastAsia"/>
          </w:rPr>
          <w:t>日</w:t>
        </w:r>
      </w:smartTag>
      <w:r>
        <w:rPr>
          <w:rFonts w:ascii="MS Gothic" w:eastAsia="MS Gothic" w:hAnsi="MS Gothic" w:cs="MS Gothic" w:hint="eastAsia"/>
        </w:rPr>
        <w:t>首次在南非波扎那被</w:t>
      </w:r>
      <w:r>
        <w:rPr>
          <w:rFonts w:ascii="SimSun" w:eastAsia="SimSun" w:hAnsi="SimSun" w:cs="SimSun" w:hint="eastAsia"/>
        </w:rPr>
        <w:t>发现。</w:t>
      </w:r>
      <w:smartTag w:uri="urn:schemas-microsoft-com:office:smarttags" w:element="chsdate">
        <w:smartTagPr>
          <w:attr w:name="Year" w:val="2021"/>
          <w:attr w:name="Month" w:val="11"/>
          <w:attr w:name="Day" w:val="24"/>
          <w:attr w:name="IsLunarDate" w:val="False"/>
          <w:attr w:name="IsROCDate" w:val="False"/>
        </w:smartTagPr>
        <w:r w:rsidRPr="00824B9A">
          <w:rPr>
            <w:rFonts w:hint="eastAsia"/>
            <w:lang w:val="en-US"/>
          </w:rPr>
          <w:t>2021</w:t>
        </w:r>
        <w:r>
          <w:rPr>
            <w:rFonts w:ascii="MS Gothic" w:eastAsia="MS Gothic" w:hAnsi="MS Gothic" w:cs="MS Gothic" w:hint="eastAsia"/>
          </w:rPr>
          <w:t>年</w:t>
        </w:r>
        <w:r w:rsidRPr="00824B9A">
          <w:rPr>
            <w:rFonts w:hint="eastAsia"/>
            <w:lang w:val="en-US"/>
          </w:rPr>
          <w:t>11</w:t>
        </w:r>
        <w:r>
          <w:rPr>
            <w:rFonts w:ascii="MS Gothic" w:eastAsia="MS Gothic" w:hAnsi="MS Gothic" w:cs="MS Gothic" w:hint="eastAsia"/>
          </w:rPr>
          <w:t>月</w:t>
        </w:r>
        <w:r w:rsidRPr="00824B9A">
          <w:rPr>
            <w:rFonts w:hint="eastAsia"/>
            <w:lang w:val="en-US"/>
          </w:rPr>
          <w:t>24</w:t>
        </w:r>
        <w:r>
          <w:rPr>
            <w:rFonts w:ascii="MS Gothic" w:eastAsia="MS Gothic" w:hAnsi="MS Gothic" w:cs="MS Gothic" w:hint="eastAsia"/>
          </w:rPr>
          <w:t>日</w:t>
        </w:r>
      </w:smartTag>
      <w:r>
        <w:rPr>
          <w:rFonts w:ascii="MS Gothic" w:eastAsia="MS Gothic" w:hAnsi="MS Gothic" w:cs="MS Gothic" w:hint="eastAsia"/>
        </w:rPr>
        <w:t>南非正式向世界</w:t>
      </w:r>
      <w:r>
        <w:rPr>
          <w:rFonts w:ascii="SimSun" w:eastAsia="SimSun" w:hAnsi="SimSun" w:cs="SimSun" w:hint="eastAsia"/>
        </w:rPr>
        <w:t>卫生组织报告。世界卫生组织将本变异株列为</w:t>
      </w:r>
      <w:r w:rsidRPr="00824B9A">
        <w:rPr>
          <w:rFonts w:hint="eastAsia"/>
          <w:lang w:val="en-US"/>
        </w:rPr>
        <w:t>“</w:t>
      </w:r>
      <w:r>
        <w:rPr>
          <w:rFonts w:ascii="MS Gothic" w:eastAsia="MS Gothic" w:hAnsi="MS Gothic" w:cs="MS Gothic" w:hint="eastAsia"/>
        </w:rPr>
        <w:t>高关注度</w:t>
      </w:r>
      <w:r>
        <w:rPr>
          <w:rFonts w:ascii="SimSun" w:eastAsia="SimSun" w:hAnsi="SimSun" w:cs="SimSun" w:hint="eastAsia"/>
        </w:rPr>
        <w:t>变异株</w:t>
      </w:r>
      <w:r w:rsidRPr="00824B9A">
        <w:rPr>
          <w:rFonts w:ascii="MS Gothic" w:eastAsia="MS Gothic" w:hAnsi="MS Gothic" w:cs="MS Gothic" w:hint="eastAsia"/>
          <w:lang w:val="en-US"/>
        </w:rPr>
        <w:t>（</w:t>
      </w:r>
      <w:r w:rsidRPr="00824B9A">
        <w:rPr>
          <w:rFonts w:hint="eastAsia"/>
          <w:lang w:val="en-US"/>
        </w:rPr>
        <w:t>Voc</w:t>
      </w:r>
      <w:r w:rsidRPr="00824B9A">
        <w:rPr>
          <w:rFonts w:ascii="MS Gothic" w:eastAsia="MS Gothic" w:hAnsi="MS Gothic" w:cs="MS Gothic" w:hint="eastAsia"/>
          <w:lang w:val="en-US"/>
        </w:rPr>
        <w:t>）</w:t>
      </w:r>
      <w:r w:rsidRPr="00824B9A">
        <w:rPr>
          <w:lang w:val="en-US"/>
        </w:rPr>
        <w:t>”</w:t>
      </w:r>
      <w:r>
        <w:rPr>
          <w:rFonts w:ascii="MS Gothic" w:eastAsia="MS Gothic" w:hAnsi="MS Gothic" w:cs="MS Gothic" w:hint="eastAsia"/>
        </w:rPr>
        <w:t>。伊戈</w:t>
      </w:r>
      <w:r>
        <w:rPr>
          <w:rFonts w:ascii="SimSun" w:eastAsia="SimSun" w:hAnsi="SimSun" w:cs="SimSun" w:hint="eastAsia"/>
        </w:rPr>
        <w:t>尔</w:t>
      </w:r>
      <w:r>
        <w:rPr>
          <w:rFonts w:ascii="MS Gothic" w:eastAsia="MS Gothic" w:hAnsi="MS Gothic" w:cs="MS Gothic" w:hint="eastAsia"/>
        </w:rPr>
        <w:t>注</w:t>
      </w:r>
    </w:p>
  </w:footnote>
  <w:footnote w:id="25">
    <w:p w:rsidR="003A0046" w:rsidRPr="006C1529" w:rsidRDefault="003A0046" w:rsidP="00F03B3F">
      <w:pPr>
        <w:rPr>
          <w:rFonts w:ascii="SimSun" w:eastAsia="SimSun" w:hAnsi="SimSun"/>
          <w:color w:val="0000FF"/>
          <w:sz w:val="18"/>
          <w:szCs w:val="18"/>
          <w:lang w:val="en-US" w:eastAsia="zh-CN"/>
        </w:rPr>
      </w:pPr>
      <w:r w:rsidRPr="006C1529">
        <w:rPr>
          <w:rStyle w:val="af2"/>
          <w:rFonts w:ascii="SimSun" w:eastAsia="SimSun" w:hAnsi="SimSun"/>
          <w:sz w:val="18"/>
          <w:szCs w:val="18"/>
          <w:lang w:val="en-US" w:eastAsia="zh-CN"/>
        </w:rPr>
        <w:t>1</w:t>
      </w:r>
      <w:r w:rsidRPr="00826FA0">
        <w:rPr>
          <w:rFonts w:ascii="SimSun" w:eastAsia="SimSun" w:hAnsi="SimSun" w:hint="eastAsia"/>
          <w:sz w:val="18"/>
          <w:szCs w:val="18"/>
          <w:lang w:eastAsia="zh-CN"/>
        </w:rPr>
        <w:t>丢勒</w:t>
      </w:r>
      <w:r w:rsidRPr="006C1529">
        <w:rPr>
          <w:rFonts w:ascii="SimSun" w:eastAsia="SimSun" w:hAnsi="SimSun" w:hint="eastAsia"/>
          <w:sz w:val="18"/>
          <w:szCs w:val="18"/>
          <w:lang w:val="en-US" w:eastAsia="zh-CN"/>
        </w:rPr>
        <w:t>（1471</w:t>
      </w:r>
      <w:r w:rsidRPr="006C1529">
        <w:rPr>
          <w:rFonts w:ascii="SimSun" w:eastAsia="SimSun" w:hAnsi="SimSun"/>
          <w:sz w:val="18"/>
          <w:szCs w:val="18"/>
          <w:lang w:val="en-US" w:eastAsia="zh-CN"/>
        </w:rPr>
        <w:t>—</w:t>
      </w:r>
      <w:r w:rsidRPr="006C1529">
        <w:rPr>
          <w:rFonts w:ascii="SimSun" w:eastAsia="SimSun" w:hAnsi="SimSun" w:hint="eastAsia"/>
          <w:sz w:val="18"/>
          <w:szCs w:val="18"/>
          <w:lang w:val="en-US" w:eastAsia="zh-CN"/>
        </w:rPr>
        <w:t>1528），</w:t>
      </w:r>
      <w:r w:rsidRPr="00826FA0">
        <w:rPr>
          <w:rFonts w:ascii="SimSun" w:eastAsia="SimSun" w:hAnsi="SimSun" w:hint="eastAsia"/>
          <w:sz w:val="18"/>
          <w:szCs w:val="18"/>
          <w:lang w:eastAsia="zh-CN"/>
        </w:rPr>
        <w:t>德国著名画家</w:t>
      </w:r>
      <w:r w:rsidRPr="006C1529">
        <w:rPr>
          <w:rFonts w:ascii="SimSun" w:eastAsia="SimSun" w:hAnsi="SimSun" w:hint="eastAsia"/>
          <w:sz w:val="18"/>
          <w:szCs w:val="18"/>
          <w:lang w:val="en-US" w:eastAsia="zh-CN"/>
        </w:rPr>
        <w:t>，</w:t>
      </w:r>
      <w:r w:rsidRPr="00826FA0">
        <w:rPr>
          <w:rFonts w:ascii="SimSun" w:eastAsia="SimSun" w:hAnsi="SimSun" w:hint="eastAsia"/>
          <w:sz w:val="18"/>
          <w:szCs w:val="18"/>
          <w:lang w:eastAsia="zh-CN"/>
        </w:rPr>
        <w:t>文艺复兴艺术奠基人。他的著名版画《忧郁症》创作于</w:t>
      </w:r>
      <w:r w:rsidRPr="006C1529">
        <w:rPr>
          <w:rFonts w:ascii="SimSun" w:eastAsia="SimSun" w:hAnsi="SimSun" w:hint="eastAsia"/>
          <w:sz w:val="18"/>
          <w:szCs w:val="18"/>
          <w:lang w:val="en-US" w:eastAsia="zh-CN"/>
        </w:rPr>
        <w:t>1514</w:t>
      </w:r>
      <w:r w:rsidRPr="00826FA0">
        <w:rPr>
          <w:rFonts w:ascii="SimSun" w:eastAsia="SimSun" w:hAnsi="SimSun" w:hint="eastAsia"/>
          <w:sz w:val="18"/>
          <w:szCs w:val="18"/>
          <w:lang w:eastAsia="zh-CN"/>
        </w:rPr>
        <w:t>年。</w:t>
      </w:r>
    </w:p>
  </w:footnote>
  <w:footnote w:id="26">
    <w:p w:rsidR="003A0046" w:rsidRDefault="003A0046" w:rsidP="00F03B3F">
      <w:pPr>
        <w:pStyle w:val="ab"/>
      </w:pPr>
      <w:r>
        <w:rPr>
          <w:rStyle w:val="af2"/>
        </w:rPr>
        <w:footnoteRef/>
      </w:r>
      <w:r>
        <w:t xml:space="preserve"> </w:t>
      </w:r>
      <w:r>
        <w:rPr>
          <w:rStyle w:val="ezkurwreuab5ozgtqnkl"/>
        </w:rPr>
        <w:t xml:space="preserve">Смотри главу 78 "Дао Дэ Цзин": </w:t>
      </w:r>
      <w:r w:rsidRPr="002C3F56">
        <w:rPr>
          <w:rStyle w:val="ezkurwreuab5ozgtqnkl"/>
        </w:rPr>
        <w:t>В целом мире нет ничего мягче и слабее воды,</w:t>
      </w:r>
      <w:r>
        <w:rPr>
          <w:rStyle w:val="ezkurwreuab5ozgtqnkl"/>
        </w:rPr>
        <w:t xml:space="preserve"> </w:t>
      </w:r>
      <w:r w:rsidRPr="002C3F56">
        <w:rPr>
          <w:rStyle w:val="ezkurwreuab5ozgtqnkl"/>
        </w:rPr>
        <w:t>Но вода лучше всего побеждает то, что прочно и твердо,</w:t>
      </w:r>
      <w:r>
        <w:rPr>
          <w:rStyle w:val="ezkurwreuab5ozgtqnkl"/>
        </w:rPr>
        <w:t xml:space="preserve"> </w:t>
      </w:r>
      <w:r w:rsidRPr="002C3F56">
        <w:rPr>
          <w:rStyle w:val="ezkurwreuab5ozgtqnkl"/>
        </w:rPr>
        <w:t>Ибо ничто не может ее изменить</w:t>
      </w:r>
      <w:r>
        <w:rPr>
          <w:rStyle w:val="ezkurwreuab5ozgtqnkl"/>
        </w:rPr>
        <w:t>. (пер. В.В. Малявина)</w:t>
      </w:r>
    </w:p>
  </w:footnote>
  <w:footnote w:id="27">
    <w:p w:rsidR="003A0046" w:rsidRDefault="003A0046" w:rsidP="00F03B3F">
      <w:pPr>
        <w:rPr>
          <w:rFonts w:cs="Times New Roman"/>
        </w:rPr>
      </w:pPr>
      <w:r w:rsidRPr="00B17FC8">
        <w:rPr>
          <w:rStyle w:val="af2"/>
          <w:sz w:val="18"/>
          <w:szCs w:val="18"/>
        </w:rPr>
        <w:t>1</w:t>
      </w:r>
      <w:r w:rsidRPr="00B17FC8">
        <w:rPr>
          <w:sz w:val="18"/>
          <w:szCs w:val="18"/>
        </w:rPr>
        <w:t xml:space="preserve"> </w:t>
      </w:r>
      <w:r w:rsidRPr="00B17FC8">
        <w:rPr>
          <w:rFonts w:cs="SimSun" w:hint="eastAsia"/>
          <w:sz w:val="18"/>
          <w:szCs w:val="18"/>
        </w:rPr>
        <w:t>见《道德经》</w:t>
      </w:r>
      <w:r w:rsidRPr="00B17FC8">
        <w:rPr>
          <w:rFonts w:cs="SimSun" w:hint="eastAsia"/>
          <w:sz w:val="18"/>
          <w:szCs w:val="18"/>
          <w:shd w:val="clear" w:color="auto" w:fill="F7FBFF"/>
        </w:rPr>
        <w:t>第七十八章：天下莫柔弱于水，而攻坚强者莫之能胜，其无以易之。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7270C2"/>
    <w:lvl w:ilvl="0">
      <w:start w:val="1"/>
      <w:numFmt w:val="decimal"/>
      <w:pStyle w:val="5"/>
      <w:lvlText w:val="%1."/>
      <w:lvlJc w:val="left"/>
      <w:pPr>
        <w:tabs>
          <w:tab w:val="num" w:pos="1492"/>
        </w:tabs>
        <w:ind w:left="1492" w:hanging="360"/>
      </w:pPr>
    </w:lvl>
  </w:abstractNum>
  <w:abstractNum w:abstractNumId="1">
    <w:nsid w:val="FFFFFF7D"/>
    <w:multiLevelType w:val="singleLevel"/>
    <w:tmpl w:val="33D86DCA"/>
    <w:lvl w:ilvl="0">
      <w:start w:val="1"/>
      <w:numFmt w:val="decimal"/>
      <w:pStyle w:val="4"/>
      <w:lvlText w:val="%1."/>
      <w:lvlJc w:val="left"/>
      <w:pPr>
        <w:tabs>
          <w:tab w:val="num" w:pos="1209"/>
        </w:tabs>
        <w:ind w:left="1209" w:hanging="360"/>
      </w:pPr>
    </w:lvl>
  </w:abstractNum>
  <w:abstractNum w:abstractNumId="2">
    <w:nsid w:val="FFFFFF7E"/>
    <w:multiLevelType w:val="singleLevel"/>
    <w:tmpl w:val="D954EACA"/>
    <w:lvl w:ilvl="0">
      <w:start w:val="1"/>
      <w:numFmt w:val="decimal"/>
      <w:pStyle w:val="3"/>
      <w:lvlText w:val="%1."/>
      <w:lvlJc w:val="left"/>
      <w:pPr>
        <w:tabs>
          <w:tab w:val="num" w:pos="926"/>
        </w:tabs>
        <w:ind w:left="926" w:hanging="360"/>
      </w:pPr>
    </w:lvl>
  </w:abstractNum>
  <w:abstractNum w:abstractNumId="3">
    <w:nsid w:val="FFFFFF7F"/>
    <w:multiLevelType w:val="singleLevel"/>
    <w:tmpl w:val="A1360178"/>
    <w:lvl w:ilvl="0">
      <w:start w:val="1"/>
      <w:numFmt w:val="decimal"/>
      <w:pStyle w:val="2"/>
      <w:lvlText w:val="%1."/>
      <w:lvlJc w:val="left"/>
      <w:pPr>
        <w:tabs>
          <w:tab w:val="num" w:pos="643"/>
        </w:tabs>
        <w:ind w:left="643" w:hanging="360"/>
      </w:pPr>
    </w:lvl>
  </w:abstractNum>
  <w:abstractNum w:abstractNumId="4">
    <w:nsid w:val="FFFFFF80"/>
    <w:multiLevelType w:val="singleLevel"/>
    <w:tmpl w:val="92E834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9C4A345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B984901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F722E9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6444E1B0"/>
    <w:lvl w:ilvl="0">
      <w:start w:val="1"/>
      <w:numFmt w:val="decimal"/>
      <w:pStyle w:val="a"/>
      <w:lvlText w:val="%1."/>
      <w:lvlJc w:val="left"/>
      <w:pPr>
        <w:tabs>
          <w:tab w:val="num" w:pos="360"/>
        </w:tabs>
        <w:ind w:left="360" w:hanging="360"/>
      </w:pPr>
    </w:lvl>
  </w:abstractNum>
  <w:abstractNum w:abstractNumId="9">
    <w:nsid w:val="FFFFFF89"/>
    <w:multiLevelType w:val="singleLevel"/>
    <w:tmpl w:val="C18209B0"/>
    <w:lvl w:ilvl="0">
      <w:start w:val="1"/>
      <w:numFmt w:val="bullet"/>
      <w:pStyle w:val="a0"/>
      <w:lvlText w:val=""/>
      <w:lvlJc w:val="left"/>
      <w:pPr>
        <w:tabs>
          <w:tab w:val="num" w:pos="360"/>
        </w:tabs>
        <w:ind w:left="360" w:hanging="360"/>
      </w:pPr>
      <w:rPr>
        <w:rFonts w:ascii="Symbol" w:hAnsi="Symbol" w:hint="default"/>
      </w:rPr>
    </w:lvl>
  </w:abstractNum>
  <w:abstractNum w:abstractNumId="10">
    <w:nsid w:val="0C111AB4"/>
    <w:multiLevelType w:val="multilevel"/>
    <w:tmpl w:val="0C111AB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0F891D66"/>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A39373C"/>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CC1A8C"/>
    <w:multiLevelType w:val="hybridMultilevel"/>
    <w:tmpl w:val="80C234A2"/>
    <w:lvl w:ilvl="0" w:tplc="86781CBE">
      <w:start w:val="1"/>
      <w:numFmt w:val="decimal"/>
      <w:lvlText w:val="%1"/>
      <w:lvlJc w:val="left"/>
      <w:pPr>
        <w:ind w:left="780" w:hanging="78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C116744"/>
    <w:multiLevelType w:val="multilevel"/>
    <w:tmpl w:val="1A39373C"/>
    <w:lvl w:ilvl="0">
      <w:start w:val="1"/>
      <w:numFmt w:val="decimal"/>
      <w:lvlText w:val="%1."/>
      <w:lvlJc w:val="left"/>
      <w:pPr>
        <w:ind w:left="27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B4185E"/>
    <w:multiLevelType w:val="hybridMultilevel"/>
    <w:tmpl w:val="027A6C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C3641E2"/>
    <w:multiLevelType w:val="multilevel"/>
    <w:tmpl w:val="1A39373C"/>
    <w:lvl w:ilvl="0">
      <w:start w:val="1"/>
      <w:numFmt w:val="decimal"/>
      <w:lvlText w:val="%1."/>
      <w:lvlJc w:val="left"/>
      <w:pPr>
        <w:ind w:left="1636"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6791018"/>
    <w:multiLevelType w:val="multilevel"/>
    <w:tmpl w:val="36791018"/>
    <w:lvl w:ilvl="0">
      <w:start w:val="1"/>
      <w:numFmt w:val="decimal"/>
      <w:lvlText w:val="%1."/>
      <w:lvlJc w:val="left"/>
      <w:pPr>
        <w:ind w:left="36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5FF3698"/>
    <w:multiLevelType w:val="hybridMultilevel"/>
    <w:tmpl w:val="E1C27814"/>
    <w:lvl w:ilvl="0" w:tplc="702A59A8">
      <w:start w:val="28"/>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69E965E8"/>
    <w:multiLevelType w:val="hybridMultilevel"/>
    <w:tmpl w:val="13D8C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184DF0"/>
    <w:multiLevelType w:val="hybridMultilevel"/>
    <w:tmpl w:val="751C2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2"/>
  </w:num>
  <w:num w:numId="3">
    <w:abstractNumId w:val="10"/>
  </w:num>
  <w:num w:numId="4">
    <w:abstractNumId w:val="15"/>
  </w:num>
  <w:num w:numId="5">
    <w:abstractNumId w:val="19"/>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20"/>
  </w:num>
  <w:num w:numId="19">
    <w:abstractNumId w:val="14"/>
  </w:num>
  <w:num w:numId="20">
    <w:abstractNumId w:val="16"/>
  </w:num>
  <w:num w:numId="21">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mirrorMargins/>
  <w:hideSpellingErrors/>
  <w:defaultTabStop w:val="113"/>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374"/>
    <w:rsid w:val="00000A21"/>
    <w:rsid w:val="00001236"/>
    <w:rsid w:val="00002AC4"/>
    <w:rsid w:val="0000448E"/>
    <w:rsid w:val="00004ACF"/>
    <w:rsid w:val="000059A8"/>
    <w:rsid w:val="000073ED"/>
    <w:rsid w:val="00007469"/>
    <w:rsid w:val="00010219"/>
    <w:rsid w:val="00011369"/>
    <w:rsid w:val="00012229"/>
    <w:rsid w:val="00012E13"/>
    <w:rsid w:val="00014C2E"/>
    <w:rsid w:val="00016EFD"/>
    <w:rsid w:val="000177C5"/>
    <w:rsid w:val="00020CDC"/>
    <w:rsid w:val="0002268C"/>
    <w:rsid w:val="00024530"/>
    <w:rsid w:val="0002516E"/>
    <w:rsid w:val="00027491"/>
    <w:rsid w:val="000307B6"/>
    <w:rsid w:val="00032E6F"/>
    <w:rsid w:val="0003392B"/>
    <w:rsid w:val="000360D0"/>
    <w:rsid w:val="00040B23"/>
    <w:rsid w:val="00041034"/>
    <w:rsid w:val="00041077"/>
    <w:rsid w:val="00044D77"/>
    <w:rsid w:val="00045649"/>
    <w:rsid w:val="00046037"/>
    <w:rsid w:val="00046738"/>
    <w:rsid w:val="00047C4A"/>
    <w:rsid w:val="00050488"/>
    <w:rsid w:val="00050B18"/>
    <w:rsid w:val="00052F15"/>
    <w:rsid w:val="00054801"/>
    <w:rsid w:val="00056790"/>
    <w:rsid w:val="00060C1E"/>
    <w:rsid w:val="000611CA"/>
    <w:rsid w:val="00061F2B"/>
    <w:rsid w:val="000634D9"/>
    <w:rsid w:val="0006372B"/>
    <w:rsid w:val="0006481C"/>
    <w:rsid w:val="00065883"/>
    <w:rsid w:val="0006783A"/>
    <w:rsid w:val="00067D89"/>
    <w:rsid w:val="00067F0A"/>
    <w:rsid w:val="00070282"/>
    <w:rsid w:val="00073002"/>
    <w:rsid w:val="00073CC3"/>
    <w:rsid w:val="00075ECA"/>
    <w:rsid w:val="00076EA9"/>
    <w:rsid w:val="00080EA0"/>
    <w:rsid w:val="000817EF"/>
    <w:rsid w:val="00081D5A"/>
    <w:rsid w:val="00083D8C"/>
    <w:rsid w:val="000842DF"/>
    <w:rsid w:val="00085C18"/>
    <w:rsid w:val="000907C1"/>
    <w:rsid w:val="00090971"/>
    <w:rsid w:val="00092FE9"/>
    <w:rsid w:val="000935C6"/>
    <w:rsid w:val="00093B87"/>
    <w:rsid w:val="00095DA1"/>
    <w:rsid w:val="00096CE0"/>
    <w:rsid w:val="000A2E56"/>
    <w:rsid w:val="000A3574"/>
    <w:rsid w:val="000A5135"/>
    <w:rsid w:val="000B01D7"/>
    <w:rsid w:val="000B3DCD"/>
    <w:rsid w:val="000B469D"/>
    <w:rsid w:val="000B4B66"/>
    <w:rsid w:val="000B5CE1"/>
    <w:rsid w:val="000B6C67"/>
    <w:rsid w:val="000C1C08"/>
    <w:rsid w:val="000C25DE"/>
    <w:rsid w:val="000C3F45"/>
    <w:rsid w:val="000C416F"/>
    <w:rsid w:val="000C6F6A"/>
    <w:rsid w:val="000D11D4"/>
    <w:rsid w:val="000D20C3"/>
    <w:rsid w:val="000D40E0"/>
    <w:rsid w:val="000D46CF"/>
    <w:rsid w:val="000D48AE"/>
    <w:rsid w:val="000D5342"/>
    <w:rsid w:val="000D75D6"/>
    <w:rsid w:val="000E1460"/>
    <w:rsid w:val="000E4193"/>
    <w:rsid w:val="000E57E4"/>
    <w:rsid w:val="000E7CF0"/>
    <w:rsid w:val="000F09B5"/>
    <w:rsid w:val="000F26F6"/>
    <w:rsid w:val="000F3AEC"/>
    <w:rsid w:val="000F4359"/>
    <w:rsid w:val="000F7D15"/>
    <w:rsid w:val="000F7F29"/>
    <w:rsid w:val="001003D2"/>
    <w:rsid w:val="001014F8"/>
    <w:rsid w:val="00105825"/>
    <w:rsid w:val="00105B21"/>
    <w:rsid w:val="00105B35"/>
    <w:rsid w:val="00105EF9"/>
    <w:rsid w:val="00110496"/>
    <w:rsid w:val="001109ED"/>
    <w:rsid w:val="00112FF7"/>
    <w:rsid w:val="00113EA8"/>
    <w:rsid w:val="00120239"/>
    <w:rsid w:val="0012063C"/>
    <w:rsid w:val="00120F9B"/>
    <w:rsid w:val="00121BB9"/>
    <w:rsid w:val="0012316A"/>
    <w:rsid w:val="001231D6"/>
    <w:rsid w:val="0012362C"/>
    <w:rsid w:val="00126062"/>
    <w:rsid w:val="00127B3D"/>
    <w:rsid w:val="0013096D"/>
    <w:rsid w:val="001313B8"/>
    <w:rsid w:val="001319DC"/>
    <w:rsid w:val="00133F68"/>
    <w:rsid w:val="0013515F"/>
    <w:rsid w:val="00135F73"/>
    <w:rsid w:val="00137960"/>
    <w:rsid w:val="00137D42"/>
    <w:rsid w:val="00140EB2"/>
    <w:rsid w:val="0014205F"/>
    <w:rsid w:val="001435DC"/>
    <w:rsid w:val="00144DBA"/>
    <w:rsid w:val="00145FEC"/>
    <w:rsid w:val="001478E2"/>
    <w:rsid w:val="0015053D"/>
    <w:rsid w:val="00154506"/>
    <w:rsid w:val="001561C1"/>
    <w:rsid w:val="0015694B"/>
    <w:rsid w:val="00162F82"/>
    <w:rsid w:val="00163C7E"/>
    <w:rsid w:val="0016580F"/>
    <w:rsid w:val="0016736C"/>
    <w:rsid w:val="00167957"/>
    <w:rsid w:val="00170B24"/>
    <w:rsid w:val="0017407F"/>
    <w:rsid w:val="00174135"/>
    <w:rsid w:val="00174DCD"/>
    <w:rsid w:val="00175E62"/>
    <w:rsid w:val="00175FC8"/>
    <w:rsid w:val="0017618C"/>
    <w:rsid w:val="0017625C"/>
    <w:rsid w:val="001809A2"/>
    <w:rsid w:val="001821E0"/>
    <w:rsid w:val="00183017"/>
    <w:rsid w:val="00183D1F"/>
    <w:rsid w:val="00185027"/>
    <w:rsid w:val="00186DCA"/>
    <w:rsid w:val="00190A5A"/>
    <w:rsid w:val="00192541"/>
    <w:rsid w:val="00192D8D"/>
    <w:rsid w:val="00196610"/>
    <w:rsid w:val="00197ECF"/>
    <w:rsid w:val="001A10E4"/>
    <w:rsid w:val="001A2B6D"/>
    <w:rsid w:val="001A2F5B"/>
    <w:rsid w:val="001A6670"/>
    <w:rsid w:val="001A67ED"/>
    <w:rsid w:val="001A6811"/>
    <w:rsid w:val="001A76DD"/>
    <w:rsid w:val="001A76DF"/>
    <w:rsid w:val="001B0213"/>
    <w:rsid w:val="001B03E4"/>
    <w:rsid w:val="001B0FA0"/>
    <w:rsid w:val="001B29E5"/>
    <w:rsid w:val="001B4B04"/>
    <w:rsid w:val="001B59B1"/>
    <w:rsid w:val="001B7287"/>
    <w:rsid w:val="001C0798"/>
    <w:rsid w:val="001C0BF6"/>
    <w:rsid w:val="001C0C24"/>
    <w:rsid w:val="001C1355"/>
    <w:rsid w:val="001C4AFE"/>
    <w:rsid w:val="001C4B21"/>
    <w:rsid w:val="001C5070"/>
    <w:rsid w:val="001C666C"/>
    <w:rsid w:val="001C6ED6"/>
    <w:rsid w:val="001C7FFB"/>
    <w:rsid w:val="001D0872"/>
    <w:rsid w:val="001D1456"/>
    <w:rsid w:val="001D2D9D"/>
    <w:rsid w:val="001D2E2E"/>
    <w:rsid w:val="001E0CA0"/>
    <w:rsid w:val="001E2BD7"/>
    <w:rsid w:val="001E2FF6"/>
    <w:rsid w:val="001E35D3"/>
    <w:rsid w:val="001E4248"/>
    <w:rsid w:val="001E4482"/>
    <w:rsid w:val="001E6E68"/>
    <w:rsid w:val="001E7F25"/>
    <w:rsid w:val="001F1461"/>
    <w:rsid w:val="001F1CB5"/>
    <w:rsid w:val="001F314A"/>
    <w:rsid w:val="001F4675"/>
    <w:rsid w:val="001F5CC3"/>
    <w:rsid w:val="00201842"/>
    <w:rsid w:val="00201A16"/>
    <w:rsid w:val="0020252B"/>
    <w:rsid w:val="00202917"/>
    <w:rsid w:val="002033B0"/>
    <w:rsid w:val="0020391B"/>
    <w:rsid w:val="002060B1"/>
    <w:rsid w:val="00210D68"/>
    <w:rsid w:val="002114EE"/>
    <w:rsid w:val="0021166D"/>
    <w:rsid w:val="00212644"/>
    <w:rsid w:val="002146ED"/>
    <w:rsid w:val="00216070"/>
    <w:rsid w:val="0022374E"/>
    <w:rsid w:val="00225512"/>
    <w:rsid w:val="002271ED"/>
    <w:rsid w:val="00230398"/>
    <w:rsid w:val="00230569"/>
    <w:rsid w:val="00232E8A"/>
    <w:rsid w:val="00233AD2"/>
    <w:rsid w:val="00233D43"/>
    <w:rsid w:val="00234723"/>
    <w:rsid w:val="00234813"/>
    <w:rsid w:val="00234FC3"/>
    <w:rsid w:val="00235383"/>
    <w:rsid w:val="002354B6"/>
    <w:rsid w:val="00235F19"/>
    <w:rsid w:val="00236010"/>
    <w:rsid w:val="00237487"/>
    <w:rsid w:val="00243FFE"/>
    <w:rsid w:val="002445C5"/>
    <w:rsid w:val="002473DB"/>
    <w:rsid w:val="00250CCA"/>
    <w:rsid w:val="0025344E"/>
    <w:rsid w:val="00254005"/>
    <w:rsid w:val="00254823"/>
    <w:rsid w:val="00257549"/>
    <w:rsid w:val="00260EB2"/>
    <w:rsid w:val="0026124C"/>
    <w:rsid w:val="00262275"/>
    <w:rsid w:val="00263833"/>
    <w:rsid w:val="00264478"/>
    <w:rsid w:val="0026652F"/>
    <w:rsid w:val="00267A0A"/>
    <w:rsid w:val="00267BD5"/>
    <w:rsid w:val="002709E5"/>
    <w:rsid w:val="00270C40"/>
    <w:rsid w:val="00270D75"/>
    <w:rsid w:val="00271461"/>
    <w:rsid w:val="002717E8"/>
    <w:rsid w:val="00273181"/>
    <w:rsid w:val="00273C01"/>
    <w:rsid w:val="00275E2D"/>
    <w:rsid w:val="00277A26"/>
    <w:rsid w:val="00280BC6"/>
    <w:rsid w:val="00280D61"/>
    <w:rsid w:val="00281482"/>
    <w:rsid w:val="002825BE"/>
    <w:rsid w:val="00283AA8"/>
    <w:rsid w:val="00284117"/>
    <w:rsid w:val="0028497C"/>
    <w:rsid w:val="0028644B"/>
    <w:rsid w:val="002876C9"/>
    <w:rsid w:val="002905DD"/>
    <w:rsid w:val="0029203A"/>
    <w:rsid w:val="00292E44"/>
    <w:rsid w:val="00292E5E"/>
    <w:rsid w:val="0029311A"/>
    <w:rsid w:val="00295AE4"/>
    <w:rsid w:val="002960A7"/>
    <w:rsid w:val="0029762C"/>
    <w:rsid w:val="002A044C"/>
    <w:rsid w:val="002A1A45"/>
    <w:rsid w:val="002A52CA"/>
    <w:rsid w:val="002A733C"/>
    <w:rsid w:val="002A796E"/>
    <w:rsid w:val="002B00E7"/>
    <w:rsid w:val="002B03A8"/>
    <w:rsid w:val="002B0C1A"/>
    <w:rsid w:val="002B3004"/>
    <w:rsid w:val="002B3D86"/>
    <w:rsid w:val="002B48AB"/>
    <w:rsid w:val="002B48B8"/>
    <w:rsid w:val="002C0D10"/>
    <w:rsid w:val="002C1184"/>
    <w:rsid w:val="002C28AC"/>
    <w:rsid w:val="002C4A62"/>
    <w:rsid w:val="002C54AD"/>
    <w:rsid w:val="002C6701"/>
    <w:rsid w:val="002C73E8"/>
    <w:rsid w:val="002C7841"/>
    <w:rsid w:val="002D15C4"/>
    <w:rsid w:val="002D192C"/>
    <w:rsid w:val="002D2C9E"/>
    <w:rsid w:val="002D3698"/>
    <w:rsid w:val="002D571D"/>
    <w:rsid w:val="002D5F1D"/>
    <w:rsid w:val="002D6D0A"/>
    <w:rsid w:val="002D710D"/>
    <w:rsid w:val="002D7204"/>
    <w:rsid w:val="002D74D6"/>
    <w:rsid w:val="002D7805"/>
    <w:rsid w:val="002E1AB3"/>
    <w:rsid w:val="002E3444"/>
    <w:rsid w:val="002E3824"/>
    <w:rsid w:val="002E6103"/>
    <w:rsid w:val="002E6872"/>
    <w:rsid w:val="002E6EFC"/>
    <w:rsid w:val="002E7EA0"/>
    <w:rsid w:val="003003BE"/>
    <w:rsid w:val="00300B8F"/>
    <w:rsid w:val="00302204"/>
    <w:rsid w:val="00302556"/>
    <w:rsid w:val="0030453F"/>
    <w:rsid w:val="00304923"/>
    <w:rsid w:val="00306C3A"/>
    <w:rsid w:val="00306E03"/>
    <w:rsid w:val="0031023B"/>
    <w:rsid w:val="003114FB"/>
    <w:rsid w:val="00312F35"/>
    <w:rsid w:val="00314964"/>
    <w:rsid w:val="00315135"/>
    <w:rsid w:val="003234C8"/>
    <w:rsid w:val="00323DDA"/>
    <w:rsid w:val="003242A6"/>
    <w:rsid w:val="003273A5"/>
    <w:rsid w:val="00332C5F"/>
    <w:rsid w:val="0034037E"/>
    <w:rsid w:val="00340B09"/>
    <w:rsid w:val="00342658"/>
    <w:rsid w:val="00342664"/>
    <w:rsid w:val="00343AF1"/>
    <w:rsid w:val="00343CDE"/>
    <w:rsid w:val="00344D07"/>
    <w:rsid w:val="003452B4"/>
    <w:rsid w:val="00347F59"/>
    <w:rsid w:val="003506B4"/>
    <w:rsid w:val="00350E7C"/>
    <w:rsid w:val="00360062"/>
    <w:rsid w:val="0036097F"/>
    <w:rsid w:val="0036213E"/>
    <w:rsid w:val="00363D55"/>
    <w:rsid w:val="003701A0"/>
    <w:rsid w:val="00370CB4"/>
    <w:rsid w:val="003714F4"/>
    <w:rsid w:val="003718BE"/>
    <w:rsid w:val="00371E3D"/>
    <w:rsid w:val="0037311E"/>
    <w:rsid w:val="00375066"/>
    <w:rsid w:val="00375938"/>
    <w:rsid w:val="00375C86"/>
    <w:rsid w:val="00376A93"/>
    <w:rsid w:val="00380BD7"/>
    <w:rsid w:val="00381B6A"/>
    <w:rsid w:val="00383A34"/>
    <w:rsid w:val="00393133"/>
    <w:rsid w:val="003A0046"/>
    <w:rsid w:val="003A1BBC"/>
    <w:rsid w:val="003A209D"/>
    <w:rsid w:val="003A2130"/>
    <w:rsid w:val="003A6D9A"/>
    <w:rsid w:val="003A7035"/>
    <w:rsid w:val="003B005F"/>
    <w:rsid w:val="003B05FA"/>
    <w:rsid w:val="003B2A8B"/>
    <w:rsid w:val="003B3294"/>
    <w:rsid w:val="003B595C"/>
    <w:rsid w:val="003B5B46"/>
    <w:rsid w:val="003B6224"/>
    <w:rsid w:val="003C030C"/>
    <w:rsid w:val="003C35A8"/>
    <w:rsid w:val="003C366D"/>
    <w:rsid w:val="003C3EEF"/>
    <w:rsid w:val="003C5118"/>
    <w:rsid w:val="003C7C9A"/>
    <w:rsid w:val="003D0A81"/>
    <w:rsid w:val="003D15E4"/>
    <w:rsid w:val="003D26CB"/>
    <w:rsid w:val="003D4D90"/>
    <w:rsid w:val="003D57D1"/>
    <w:rsid w:val="003E0E66"/>
    <w:rsid w:val="003E12E0"/>
    <w:rsid w:val="003E2A5A"/>
    <w:rsid w:val="003E7CF1"/>
    <w:rsid w:val="003F08BF"/>
    <w:rsid w:val="003F0D31"/>
    <w:rsid w:val="003F37C1"/>
    <w:rsid w:val="003F6426"/>
    <w:rsid w:val="003F6756"/>
    <w:rsid w:val="003F731D"/>
    <w:rsid w:val="003F760B"/>
    <w:rsid w:val="00402D99"/>
    <w:rsid w:val="0040348C"/>
    <w:rsid w:val="00403CEB"/>
    <w:rsid w:val="004047D5"/>
    <w:rsid w:val="00405794"/>
    <w:rsid w:val="00406DBD"/>
    <w:rsid w:val="00407B9D"/>
    <w:rsid w:val="004111F8"/>
    <w:rsid w:val="00412FBE"/>
    <w:rsid w:val="00412FEA"/>
    <w:rsid w:val="00414ED5"/>
    <w:rsid w:val="00415118"/>
    <w:rsid w:val="00415F50"/>
    <w:rsid w:val="00416F0E"/>
    <w:rsid w:val="004205B5"/>
    <w:rsid w:val="004217DF"/>
    <w:rsid w:val="00421978"/>
    <w:rsid w:val="00423245"/>
    <w:rsid w:val="004307B1"/>
    <w:rsid w:val="00431E45"/>
    <w:rsid w:val="00432D88"/>
    <w:rsid w:val="00435D64"/>
    <w:rsid w:val="00437282"/>
    <w:rsid w:val="004429FF"/>
    <w:rsid w:val="004462BA"/>
    <w:rsid w:val="00446FE5"/>
    <w:rsid w:val="004500D7"/>
    <w:rsid w:val="00451327"/>
    <w:rsid w:val="00452478"/>
    <w:rsid w:val="00452A03"/>
    <w:rsid w:val="00457A2A"/>
    <w:rsid w:val="00462634"/>
    <w:rsid w:val="00462928"/>
    <w:rsid w:val="004631E0"/>
    <w:rsid w:val="0046383C"/>
    <w:rsid w:val="00465166"/>
    <w:rsid w:val="00466670"/>
    <w:rsid w:val="00467719"/>
    <w:rsid w:val="00470515"/>
    <w:rsid w:val="004708A2"/>
    <w:rsid w:val="00471536"/>
    <w:rsid w:val="00473218"/>
    <w:rsid w:val="004735FC"/>
    <w:rsid w:val="00474174"/>
    <w:rsid w:val="00475739"/>
    <w:rsid w:val="00476615"/>
    <w:rsid w:val="00476B28"/>
    <w:rsid w:val="00476B60"/>
    <w:rsid w:val="00477191"/>
    <w:rsid w:val="00480080"/>
    <w:rsid w:val="00481575"/>
    <w:rsid w:val="00482D98"/>
    <w:rsid w:val="00483336"/>
    <w:rsid w:val="0048696A"/>
    <w:rsid w:val="00490626"/>
    <w:rsid w:val="004909E9"/>
    <w:rsid w:val="00490E4D"/>
    <w:rsid w:val="00493F79"/>
    <w:rsid w:val="0049403A"/>
    <w:rsid w:val="0049501A"/>
    <w:rsid w:val="004958EA"/>
    <w:rsid w:val="00495CC6"/>
    <w:rsid w:val="00495E35"/>
    <w:rsid w:val="00495EE6"/>
    <w:rsid w:val="00496552"/>
    <w:rsid w:val="004979A7"/>
    <w:rsid w:val="004A12FD"/>
    <w:rsid w:val="004A40A0"/>
    <w:rsid w:val="004A4C76"/>
    <w:rsid w:val="004A691D"/>
    <w:rsid w:val="004A717B"/>
    <w:rsid w:val="004A7F80"/>
    <w:rsid w:val="004B00B2"/>
    <w:rsid w:val="004B17FA"/>
    <w:rsid w:val="004B3B96"/>
    <w:rsid w:val="004B50D5"/>
    <w:rsid w:val="004B5F89"/>
    <w:rsid w:val="004B6129"/>
    <w:rsid w:val="004B77E1"/>
    <w:rsid w:val="004C12E2"/>
    <w:rsid w:val="004C31DB"/>
    <w:rsid w:val="004C3941"/>
    <w:rsid w:val="004C410D"/>
    <w:rsid w:val="004C4468"/>
    <w:rsid w:val="004C5C4E"/>
    <w:rsid w:val="004C5D08"/>
    <w:rsid w:val="004D122B"/>
    <w:rsid w:val="004D2212"/>
    <w:rsid w:val="004D43B8"/>
    <w:rsid w:val="004E00D5"/>
    <w:rsid w:val="004E04F5"/>
    <w:rsid w:val="004E0CEC"/>
    <w:rsid w:val="004E19B7"/>
    <w:rsid w:val="004E1B0B"/>
    <w:rsid w:val="004E2ED3"/>
    <w:rsid w:val="004E50B7"/>
    <w:rsid w:val="004E5B4E"/>
    <w:rsid w:val="004E7F0F"/>
    <w:rsid w:val="004F056F"/>
    <w:rsid w:val="004F1020"/>
    <w:rsid w:val="004F39BE"/>
    <w:rsid w:val="004F60D1"/>
    <w:rsid w:val="004F79C7"/>
    <w:rsid w:val="0050242C"/>
    <w:rsid w:val="00502B1D"/>
    <w:rsid w:val="005044C0"/>
    <w:rsid w:val="005065D2"/>
    <w:rsid w:val="005112DA"/>
    <w:rsid w:val="00513AAF"/>
    <w:rsid w:val="00514795"/>
    <w:rsid w:val="00515BA5"/>
    <w:rsid w:val="00515D31"/>
    <w:rsid w:val="0051785E"/>
    <w:rsid w:val="00517955"/>
    <w:rsid w:val="00521F73"/>
    <w:rsid w:val="00526263"/>
    <w:rsid w:val="00526EA0"/>
    <w:rsid w:val="00531A74"/>
    <w:rsid w:val="00532A9B"/>
    <w:rsid w:val="0053323F"/>
    <w:rsid w:val="00534BB3"/>
    <w:rsid w:val="0053601A"/>
    <w:rsid w:val="0053605F"/>
    <w:rsid w:val="00536665"/>
    <w:rsid w:val="005379A6"/>
    <w:rsid w:val="005409BB"/>
    <w:rsid w:val="00540A75"/>
    <w:rsid w:val="00543876"/>
    <w:rsid w:val="005469DF"/>
    <w:rsid w:val="005552AC"/>
    <w:rsid w:val="005556B6"/>
    <w:rsid w:val="005570AF"/>
    <w:rsid w:val="005576DA"/>
    <w:rsid w:val="00562075"/>
    <w:rsid w:val="00562140"/>
    <w:rsid w:val="0056339B"/>
    <w:rsid w:val="005646AA"/>
    <w:rsid w:val="00564E03"/>
    <w:rsid w:val="005660CD"/>
    <w:rsid w:val="0056678F"/>
    <w:rsid w:val="00566A17"/>
    <w:rsid w:val="005724AF"/>
    <w:rsid w:val="005727A6"/>
    <w:rsid w:val="00572BF6"/>
    <w:rsid w:val="005731FD"/>
    <w:rsid w:val="00573234"/>
    <w:rsid w:val="005739F2"/>
    <w:rsid w:val="00576F90"/>
    <w:rsid w:val="00580BD7"/>
    <w:rsid w:val="00582FED"/>
    <w:rsid w:val="00583C9A"/>
    <w:rsid w:val="00585DDB"/>
    <w:rsid w:val="005935DF"/>
    <w:rsid w:val="00594B29"/>
    <w:rsid w:val="0059609F"/>
    <w:rsid w:val="005965FB"/>
    <w:rsid w:val="0059739B"/>
    <w:rsid w:val="00597C62"/>
    <w:rsid w:val="005A0513"/>
    <w:rsid w:val="005A0C64"/>
    <w:rsid w:val="005A1064"/>
    <w:rsid w:val="005A1DA7"/>
    <w:rsid w:val="005A352F"/>
    <w:rsid w:val="005A602D"/>
    <w:rsid w:val="005A7BB0"/>
    <w:rsid w:val="005A7BBE"/>
    <w:rsid w:val="005B08A4"/>
    <w:rsid w:val="005B0E64"/>
    <w:rsid w:val="005B21DE"/>
    <w:rsid w:val="005C0012"/>
    <w:rsid w:val="005C466B"/>
    <w:rsid w:val="005C5179"/>
    <w:rsid w:val="005C57E2"/>
    <w:rsid w:val="005C656B"/>
    <w:rsid w:val="005D748D"/>
    <w:rsid w:val="005E164B"/>
    <w:rsid w:val="005E28E6"/>
    <w:rsid w:val="005E48AD"/>
    <w:rsid w:val="005E4F36"/>
    <w:rsid w:val="005E5DB5"/>
    <w:rsid w:val="005E75A7"/>
    <w:rsid w:val="005F102B"/>
    <w:rsid w:val="005F12DD"/>
    <w:rsid w:val="005F1921"/>
    <w:rsid w:val="005F4BF6"/>
    <w:rsid w:val="005F5686"/>
    <w:rsid w:val="005F57C4"/>
    <w:rsid w:val="005F58B2"/>
    <w:rsid w:val="006018A3"/>
    <w:rsid w:val="00601A51"/>
    <w:rsid w:val="006052C2"/>
    <w:rsid w:val="00605589"/>
    <w:rsid w:val="00606F3F"/>
    <w:rsid w:val="00607335"/>
    <w:rsid w:val="006124BE"/>
    <w:rsid w:val="00615A2B"/>
    <w:rsid w:val="00616467"/>
    <w:rsid w:val="0062301A"/>
    <w:rsid w:val="0062501F"/>
    <w:rsid w:val="00625B5E"/>
    <w:rsid w:val="006273F5"/>
    <w:rsid w:val="00632390"/>
    <w:rsid w:val="00634BA8"/>
    <w:rsid w:val="00634CB7"/>
    <w:rsid w:val="00635590"/>
    <w:rsid w:val="00640EDD"/>
    <w:rsid w:val="00641C9D"/>
    <w:rsid w:val="00641D78"/>
    <w:rsid w:val="00642AC2"/>
    <w:rsid w:val="00642DAC"/>
    <w:rsid w:val="0064326E"/>
    <w:rsid w:val="00643B7D"/>
    <w:rsid w:val="006467E0"/>
    <w:rsid w:val="006500CE"/>
    <w:rsid w:val="006514B2"/>
    <w:rsid w:val="00651E9D"/>
    <w:rsid w:val="00654571"/>
    <w:rsid w:val="0065529A"/>
    <w:rsid w:val="00655D63"/>
    <w:rsid w:val="00661B8A"/>
    <w:rsid w:val="0066642D"/>
    <w:rsid w:val="00670FBA"/>
    <w:rsid w:val="00670FE6"/>
    <w:rsid w:val="00672E96"/>
    <w:rsid w:val="00674346"/>
    <w:rsid w:val="0067462C"/>
    <w:rsid w:val="00674A6A"/>
    <w:rsid w:val="00675A2B"/>
    <w:rsid w:val="00677A72"/>
    <w:rsid w:val="006814CC"/>
    <w:rsid w:val="006831A5"/>
    <w:rsid w:val="006845BF"/>
    <w:rsid w:val="00686DD3"/>
    <w:rsid w:val="00690CB8"/>
    <w:rsid w:val="00693D37"/>
    <w:rsid w:val="00695BFB"/>
    <w:rsid w:val="0069671E"/>
    <w:rsid w:val="006A119B"/>
    <w:rsid w:val="006A3DF6"/>
    <w:rsid w:val="006A4D9C"/>
    <w:rsid w:val="006A6CAC"/>
    <w:rsid w:val="006A75B6"/>
    <w:rsid w:val="006B0952"/>
    <w:rsid w:val="006B099D"/>
    <w:rsid w:val="006B10BE"/>
    <w:rsid w:val="006B146B"/>
    <w:rsid w:val="006B2803"/>
    <w:rsid w:val="006B5124"/>
    <w:rsid w:val="006B57F8"/>
    <w:rsid w:val="006B5E18"/>
    <w:rsid w:val="006B703F"/>
    <w:rsid w:val="006C1529"/>
    <w:rsid w:val="006C2F3B"/>
    <w:rsid w:val="006C5A7E"/>
    <w:rsid w:val="006C692F"/>
    <w:rsid w:val="006C7166"/>
    <w:rsid w:val="006D2471"/>
    <w:rsid w:val="006D3134"/>
    <w:rsid w:val="006D3EBD"/>
    <w:rsid w:val="006D478A"/>
    <w:rsid w:val="006D6745"/>
    <w:rsid w:val="006D688B"/>
    <w:rsid w:val="006D74EF"/>
    <w:rsid w:val="006E0068"/>
    <w:rsid w:val="006E1768"/>
    <w:rsid w:val="006E200B"/>
    <w:rsid w:val="006E35DB"/>
    <w:rsid w:val="006E46FD"/>
    <w:rsid w:val="006E4911"/>
    <w:rsid w:val="006E4AC7"/>
    <w:rsid w:val="006E6311"/>
    <w:rsid w:val="006E7D61"/>
    <w:rsid w:val="006F25A9"/>
    <w:rsid w:val="006F2F1A"/>
    <w:rsid w:val="006F3240"/>
    <w:rsid w:val="007002AD"/>
    <w:rsid w:val="00704323"/>
    <w:rsid w:val="00704436"/>
    <w:rsid w:val="007053F9"/>
    <w:rsid w:val="00706750"/>
    <w:rsid w:val="007073E9"/>
    <w:rsid w:val="007074D9"/>
    <w:rsid w:val="007117E7"/>
    <w:rsid w:val="0071217E"/>
    <w:rsid w:val="00713261"/>
    <w:rsid w:val="00713AB1"/>
    <w:rsid w:val="007141BF"/>
    <w:rsid w:val="00716D7D"/>
    <w:rsid w:val="0071786D"/>
    <w:rsid w:val="00720175"/>
    <w:rsid w:val="0072105A"/>
    <w:rsid w:val="00721E79"/>
    <w:rsid w:val="00726388"/>
    <w:rsid w:val="00726466"/>
    <w:rsid w:val="007266A5"/>
    <w:rsid w:val="007272B5"/>
    <w:rsid w:val="00727C82"/>
    <w:rsid w:val="0073096C"/>
    <w:rsid w:val="00730C77"/>
    <w:rsid w:val="007325FD"/>
    <w:rsid w:val="0073279D"/>
    <w:rsid w:val="00733988"/>
    <w:rsid w:val="0073577D"/>
    <w:rsid w:val="0074017B"/>
    <w:rsid w:val="00741875"/>
    <w:rsid w:val="007444B3"/>
    <w:rsid w:val="007446D3"/>
    <w:rsid w:val="00746A3B"/>
    <w:rsid w:val="00747D49"/>
    <w:rsid w:val="00750404"/>
    <w:rsid w:val="00750662"/>
    <w:rsid w:val="007524EE"/>
    <w:rsid w:val="0075687C"/>
    <w:rsid w:val="00756AA9"/>
    <w:rsid w:val="007575C0"/>
    <w:rsid w:val="00760580"/>
    <w:rsid w:val="00761D92"/>
    <w:rsid w:val="00766DD3"/>
    <w:rsid w:val="00771AB0"/>
    <w:rsid w:val="00772053"/>
    <w:rsid w:val="00772284"/>
    <w:rsid w:val="00775108"/>
    <w:rsid w:val="00775184"/>
    <w:rsid w:val="007757FB"/>
    <w:rsid w:val="00775B4D"/>
    <w:rsid w:val="00775E50"/>
    <w:rsid w:val="00777462"/>
    <w:rsid w:val="00777C2D"/>
    <w:rsid w:val="00780099"/>
    <w:rsid w:val="007801DC"/>
    <w:rsid w:val="00783A5E"/>
    <w:rsid w:val="00790B07"/>
    <w:rsid w:val="007A0940"/>
    <w:rsid w:val="007A16E7"/>
    <w:rsid w:val="007A324E"/>
    <w:rsid w:val="007A3838"/>
    <w:rsid w:val="007A4C83"/>
    <w:rsid w:val="007A4DFF"/>
    <w:rsid w:val="007B2046"/>
    <w:rsid w:val="007B232A"/>
    <w:rsid w:val="007B2764"/>
    <w:rsid w:val="007B2B46"/>
    <w:rsid w:val="007B5F4F"/>
    <w:rsid w:val="007C0761"/>
    <w:rsid w:val="007C177C"/>
    <w:rsid w:val="007C299F"/>
    <w:rsid w:val="007C34EA"/>
    <w:rsid w:val="007C5CF4"/>
    <w:rsid w:val="007C5D7A"/>
    <w:rsid w:val="007C7222"/>
    <w:rsid w:val="007D0E11"/>
    <w:rsid w:val="007D1A81"/>
    <w:rsid w:val="007D46F0"/>
    <w:rsid w:val="007D6B7B"/>
    <w:rsid w:val="007E0AB7"/>
    <w:rsid w:val="007E0FE4"/>
    <w:rsid w:val="007E1417"/>
    <w:rsid w:val="007E2888"/>
    <w:rsid w:val="007E536B"/>
    <w:rsid w:val="007E583D"/>
    <w:rsid w:val="007E65A0"/>
    <w:rsid w:val="007E6F0A"/>
    <w:rsid w:val="007F4721"/>
    <w:rsid w:val="007F58EA"/>
    <w:rsid w:val="00801665"/>
    <w:rsid w:val="008019C0"/>
    <w:rsid w:val="00801D5A"/>
    <w:rsid w:val="00804CF8"/>
    <w:rsid w:val="00806044"/>
    <w:rsid w:val="008115F8"/>
    <w:rsid w:val="00811DDE"/>
    <w:rsid w:val="0081203A"/>
    <w:rsid w:val="00812817"/>
    <w:rsid w:val="00814FB7"/>
    <w:rsid w:val="00815AB2"/>
    <w:rsid w:val="008168BF"/>
    <w:rsid w:val="008202B1"/>
    <w:rsid w:val="00820489"/>
    <w:rsid w:val="00821757"/>
    <w:rsid w:val="008226C1"/>
    <w:rsid w:val="00823E39"/>
    <w:rsid w:val="00824394"/>
    <w:rsid w:val="0082518B"/>
    <w:rsid w:val="00832F98"/>
    <w:rsid w:val="00833BCF"/>
    <w:rsid w:val="00834A01"/>
    <w:rsid w:val="00835569"/>
    <w:rsid w:val="00835CFD"/>
    <w:rsid w:val="008377AE"/>
    <w:rsid w:val="00841B27"/>
    <w:rsid w:val="0084200A"/>
    <w:rsid w:val="00845569"/>
    <w:rsid w:val="00846716"/>
    <w:rsid w:val="00847C42"/>
    <w:rsid w:val="0085002B"/>
    <w:rsid w:val="00851282"/>
    <w:rsid w:val="008515AE"/>
    <w:rsid w:val="008526AA"/>
    <w:rsid w:val="008541A2"/>
    <w:rsid w:val="00855EAF"/>
    <w:rsid w:val="00857DDB"/>
    <w:rsid w:val="00860987"/>
    <w:rsid w:val="00860AB4"/>
    <w:rsid w:val="008628F9"/>
    <w:rsid w:val="00863D19"/>
    <w:rsid w:val="0086539F"/>
    <w:rsid w:val="00866066"/>
    <w:rsid w:val="00871EE7"/>
    <w:rsid w:val="00872764"/>
    <w:rsid w:val="00873095"/>
    <w:rsid w:val="0087450F"/>
    <w:rsid w:val="00874D33"/>
    <w:rsid w:val="00875106"/>
    <w:rsid w:val="008766C8"/>
    <w:rsid w:val="00876D0C"/>
    <w:rsid w:val="00877B14"/>
    <w:rsid w:val="008804D0"/>
    <w:rsid w:val="00880B3B"/>
    <w:rsid w:val="008819F3"/>
    <w:rsid w:val="008819FD"/>
    <w:rsid w:val="00890435"/>
    <w:rsid w:val="00893AC3"/>
    <w:rsid w:val="00894DD8"/>
    <w:rsid w:val="00895327"/>
    <w:rsid w:val="008962DB"/>
    <w:rsid w:val="00896E49"/>
    <w:rsid w:val="008A448A"/>
    <w:rsid w:val="008A6E35"/>
    <w:rsid w:val="008A7CE4"/>
    <w:rsid w:val="008B444A"/>
    <w:rsid w:val="008B6241"/>
    <w:rsid w:val="008C0BC6"/>
    <w:rsid w:val="008C24C2"/>
    <w:rsid w:val="008C2DF0"/>
    <w:rsid w:val="008C2FFB"/>
    <w:rsid w:val="008C3117"/>
    <w:rsid w:val="008C569F"/>
    <w:rsid w:val="008C5DFD"/>
    <w:rsid w:val="008C6564"/>
    <w:rsid w:val="008D567B"/>
    <w:rsid w:val="008D5B54"/>
    <w:rsid w:val="008E05DF"/>
    <w:rsid w:val="008E0D4B"/>
    <w:rsid w:val="008E17BB"/>
    <w:rsid w:val="008E3F34"/>
    <w:rsid w:val="008E4C0E"/>
    <w:rsid w:val="008E51B4"/>
    <w:rsid w:val="008E5502"/>
    <w:rsid w:val="008F1DCB"/>
    <w:rsid w:val="008F4020"/>
    <w:rsid w:val="008F4278"/>
    <w:rsid w:val="008F6545"/>
    <w:rsid w:val="008F7376"/>
    <w:rsid w:val="00900147"/>
    <w:rsid w:val="00902C6E"/>
    <w:rsid w:val="00902C97"/>
    <w:rsid w:val="0090591F"/>
    <w:rsid w:val="009117D4"/>
    <w:rsid w:val="00911C41"/>
    <w:rsid w:val="00913DEE"/>
    <w:rsid w:val="00915A4C"/>
    <w:rsid w:val="009170BA"/>
    <w:rsid w:val="0092044C"/>
    <w:rsid w:val="00920CE5"/>
    <w:rsid w:val="00920E7B"/>
    <w:rsid w:val="009219FA"/>
    <w:rsid w:val="00921B07"/>
    <w:rsid w:val="00921F35"/>
    <w:rsid w:val="00922FE7"/>
    <w:rsid w:val="009244E6"/>
    <w:rsid w:val="00924E40"/>
    <w:rsid w:val="00925CEA"/>
    <w:rsid w:val="00926484"/>
    <w:rsid w:val="00933DF6"/>
    <w:rsid w:val="009376C1"/>
    <w:rsid w:val="009379A2"/>
    <w:rsid w:val="0094253F"/>
    <w:rsid w:val="0094269D"/>
    <w:rsid w:val="009426F8"/>
    <w:rsid w:val="00946170"/>
    <w:rsid w:val="0095564A"/>
    <w:rsid w:val="009556A0"/>
    <w:rsid w:val="00955D90"/>
    <w:rsid w:val="00957084"/>
    <w:rsid w:val="0095736E"/>
    <w:rsid w:val="0095786E"/>
    <w:rsid w:val="009623F4"/>
    <w:rsid w:val="0096779F"/>
    <w:rsid w:val="00970606"/>
    <w:rsid w:val="0097579E"/>
    <w:rsid w:val="009812A4"/>
    <w:rsid w:val="009852B4"/>
    <w:rsid w:val="00986893"/>
    <w:rsid w:val="00987194"/>
    <w:rsid w:val="0098754B"/>
    <w:rsid w:val="009908E4"/>
    <w:rsid w:val="00992FE0"/>
    <w:rsid w:val="00995550"/>
    <w:rsid w:val="00995931"/>
    <w:rsid w:val="00996A69"/>
    <w:rsid w:val="009A0660"/>
    <w:rsid w:val="009A0F54"/>
    <w:rsid w:val="009A28BA"/>
    <w:rsid w:val="009A62AA"/>
    <w:rsid w:val="009B4465"/>
    <w:rsid w:val="009B7B89"/>
    <w:rsid w:val="009B7CBC"/>
    <w:rsid w:val="009C3727"/>
    <w:rsid w:val="009C4330"/>
    <w:rsid w:val="009C62DC"/>
    <w:rsid w:val="009C63C3"/>
    <w:rsid w:val="009D0FDC"/>
    <w:rsid w:val="009D1025"/>
    <w:rsid w:val="009D2D1A"/>
    <w:rsid w:val="009D4C11"/>
    <w:rsid w:val="009D624A"/>
    <w:rsid w:val="009E0121"/>
    <w:rsid w:val="009E0243"/>
    <w:rsid w:val="009E265F"/>
    <w:rsid w:val="009E314F"/>
    <w:rsid w:val="009E4103"/>
    <w:rsid w:val="009E7400"/>
    <w:rsid w:val="009E7E27"/>
    <w:rsid w:val="009F026E"/>
    <w:rsid w:val="009F1494"/>
    <w:rsid w:val="009F2816"/>
    <w:rsid w:val="009F36D6"/>
    <w:rsid w:val="009F76AB"/>
    <w:rsid w:val="00A01B4B"/>
    <w:rsid w:val="00A02721"/>
    <w:rsid w:val="00A03E50"/>
    <w:rsid w:val="00A0587A"/>
    <w:rsid w:val="00A0588E"/>
    <w:rsid w:val="00A10CB7"/>
    <w:rsid w:val="00A1540C"/>
    <w:rsid w:val="00A17478"/>
    <w:rsid w:val="00A2343D"/>
    <w:rsid w:val="00A264ED"/>
    <w:rsid w:val="00A30BF4"/>
    <w:rsid w:val="00A3134A"/>
    <w:rsid w:val="00A324DF"/>
    <w:rsid w:val="00A33A9C"/>
    <w:rsid w:val="00A36C5B"/>
    <w:rsid w:val="00A36E6C"/>
    <w:rsid w:val="00A378DD"/>
    <w:rsid w:val="00A37D08"/>
    <w:rsid w:val="00A40995"/>
    <w:rsid w:val="00A41AA2"/>
    <w:rsid w:val="00A5121F"/>
    <w:rsid w:val="00A51CA3"/>
    <w:rsid w:val="00A52618"/>
    <w:rsid w:val="00A52CB3"/>
    <w:rsid w:val="00A53134"/>
    <w:rsid w:val="00A53855"/>
    <w:rsid w:val="00A54A5F"/>
    <w:rsid w:val="00A571A7"/>
    <w:rsid w:val="00A57547"/>
    <w:rsid w:val="00A67843"/>
    <w:rsid w:val="00A71E3B"/>
    <w:rsid w:val="00A747D7"/>
    <w:rsid w:val="00A77C91"/>
    <w:rsid w:val="00A80688"/>
    <w:rsid w:val="00A82F42"/>
    <w:rsid w:val="00A83283"/>
    <w:rsid w:val="00A83625"/>
    <w:rsid w:val="00A91596"/>
    <w:rsid w:val="00A91CDE"/>
    <w:rsid w:val="00A91F90"/>
    <w:rsid w:val="00A940DF"/>
    <w:rsid w:val="00A94BE6"/>
    <w:rsid w:val="00A94E71"/>
    <w:rsid w:val="00A96E2A"/>
    <w:rsid w:val="00A97865"/>
    <w:rsid w:val="00A97900"/>
    <w:rsid w:val="00AA0BE2"/>
    <w:rsid w:val="00AA4E45"/>
    <w:rsid w:val="00AA5B2D"/>
    <w:rsid w:val="00AB240B"/>
    <w:rsid w:val="00AB2E66"/>
    <w:rsid w:val="00AB42EC"/>
    <w:rsid w:val="00AB4632"/>
    <w:rsid w:val="00AB6771"/>
    <w:rsid w:val="00AB6988"/>
    <w:rsid w:val="00AB732D"/>
    <w:rsid w:val="00AC019D"/>
    <w:rsid w:val="00AC1C8E"/>
    <w:rsid w:val="00AC2DBD"/>
    <w:rsid w:val="00AC6085"/>
    <w:rsid w:val="00AC6F52"/>
    <w:rsid w:val="00AC7724"/>
    <w:rsid w:val="00AD1A26"/>
    <w:rsid w:val="00AD244C"/>
    <w:rsid w:val="00AE314F"/>
    <w:rsid w:val="00AE42EC"/>
    <w:rsid w:val="00AF02AA"/>
    <w:rsid w:val="00AF2FFD"/>
    <w:rsid w:val="00AF475D"/>
    <w:rsid w:val="00AF55CD"/>
    <w:rsid w:val="00AF5AE7"/>
    <w:rsid w:val="00AF67C8"/>
    <w:rsid w:val="00B01FAE"/>
    <w:rsid w:val="00B02F9E"/>
    <w:rsid w:val="00B040C2"/>
    <w:rsid w:val="00B0545C"/>
    <w:rsid w:val="00B11680"/>
    <w:rsid w:val="00B11756"/>
    <w:rsid w:val="00B1526C"/>
    <w:rsid w:val="00B20880"/>
    <w:rsid w:val="00B208B3"/>
    <w:rsid w:val="00B21C70"/>
    <w:rsid w:val="00B22880"/>
    <w:rsid w:val="00B22D4B"/>
    <w:rsid w:val="00B2437A"/>
    <w:rsid w:val="00B25883"/>
    <w:rsid w:val="00B261B6"/>
    <w:rsid w:val="00B27826"/>
    <w:rsid w:val="00B303BA"/>
    <w:rsid w:val="00B30797"/>
    <w:rsid w:val="00B332CB"/>
    <w:rsid w:val="00B3364D"/>
    <w:rsid w:val="00B34A94"/>
    <w:rsid w:val="00B35648"/>
    <w:rsid w:val="00B37B21"/>
    <w:rsid w:val="00B37CB1"/>
    <w:rsid w:val="00B4180C"/>
    <w:rsid w:val="00B42FF2"/>
    <w:rsid w:val="00B4345A"/>
    <w:rsid w:val="00B44643"/>
    <w:rsid w:val="00B46458"/>
    <w:rsid w:val="00B4737D"/>
    <w:rsid w:val="00B47ED8"/>
    <w:rsid w:val="00B50915"/>
    <w:rsid w:val="00B50958"/>
    <w:rsid w:val="00B50AEB"/>
    <w:rsid w:val="00B51A2A"/>
    <w:rsid w:val="00B523C4"/>
    <w:rsid w:val="00B55117"/>
    <w:rsid w:val="00B553C5"/>
    <w:rsid w:val="00B56D84"/>
    <w:rsid w:val="00B56F20"/>
    <w:rsid w:val="00B607A9"/>
    <w:rsid w:val="00B60D16"/>
    <w:rsid w:val="00B61CEE"/>
    <w:rsid w:val="00B61F01"/>
    <w:rsid w:val="00B621C6"/>
    <w:rsid w:val="00B651C5"/>
    <w:rsid w:val="00B66953"/>
    <w:rsid w:val="00B73921"/>
    <w:rsid w:val="00B751C2"/>
    <w:rsid w:val="00B76925"/>
    <w:rsid w:val="00B83E12"/>
    <w:rsid w:val="00B91160"/>
    <w:rsid w:val="00B91E22"/>
    <w:rsid w:val="00B92A7E"/>
    <w:rsid w:val="00B95B26"/>
    <w:rsid w:val="00B96917"/>
    <w:rsid w:val="00BA0020"/>
    <w:rsid w:val="00BA0093"/>
    <w:rsid w:val="00BA07A0"/>
    <w:rsid w:val="00BA23BB"/>
    <w:rsid w:val="00BA23F5"/>
    <w:rsid w:val="00BB04BC"/>
    <w:rsid w:val="00BB3254"/>
    <w:rsid w:val="00BB7DE4"/>
    <w:rsid w:val="00BC179F"/>
    <w:rsid w:val="00BC44F1"/>
    <w:rsid w:val="00BC49F8"/>
    <w:rsid w:val="00BC4FD1"/>
    <w:rsid w:val="00BC5505"/>
    <w:rsid w:val="00BC55EE"/>
    <w:rsid w:val="00BC5AB1"/>
    <w:rsid w:val="00BD2E19"/>
    <w:rsid w:val="00BD3BA9"/>
    <w:rsid w:val="00BD61EF"/>
    <w:rsid w:val="00BD7BB0"/>
    <w:rsid w:val="00BE3121"/>
    <w:rsid w:val="00BE4BE8"/>
    <w:rsid w:val="00BE597C"/>
    <w:rsid w:val="00BE6C76"/>
    <w:rsid w:val="00BF01B6"/>
    <w:rsid w:val="00BF0333"/>
    <w:rsid w:val="00BF04B9"/>
    <w:rsid w:val="00BF1E37"/>
    <w:rsid w:val="00BF2E20"/>
    <w:rsid w:val="00BF306A"/>
    <w:rsid w:val="00BF51CF"/>
    <w:rsid w:val="00BF6837"/>
    <w:rsid w:val="00BF6BAF"/>
    <w:rsid w:val="00BF7436"/>
    <w:rsid w:val="00BF76B4"/>
    <w:rsid w:val="00C03426"/>
    <w:rsid w:val="00C061FC"/>
    <w:rsid w:val="00C1053F"/>
    <w:rsid w:val="00C119CC"/>
    <w:rsid w:val="00C12B55"/>
    <w:rsid w:val="00C1306A"/>
    <w:rsid w:val="00C13203"/>
    <w:rsid w:val="00C14DFB"/>
    <w:rsid w:val="00C16ED3"/>
    <w:rsid w:val="00C17E3B"/>
    <w:rsid w:val="00C25614"/>
    <w:rsid w:val="00C26A98"/>
    <w:rsid w:val="00C31D78"/>
    <w:rsid w:val="00C362E3"/>
    <w:rsid w:val="00C37DD7"/>
    <w:rsid w:val="00C4072E"/>
    <w:rsid w:val="00C44950"/>
    <w:rsid w:val="00C45D4D"/>
    <w:rsid w:val="00C472CC"/>
    <w:rsid w:val="00C508FC"/>
    <w:rsid w:val="00C50A81"/>
    <w:rsid w:val="00C50AFF"/>
    <w:rsid w:val="00C527A5"/>
    <w:rsid w:val="00C531FF"/>
    <w:rsid w:val="00C53723"/>
    <w:rsid w:val="00C54F42"/>
    <w:rsid w:val="00C5658B"/>
    <w:rsid w:val="00C56933"/>
    <w:rsid w:val="00C57AF5"/>
    <w:rsid w:val="00C57F42"/>
    <w:rsid w:val="00C603F7"/>
    <w:rsid w:val="00C60521"/>
    <w:rsid w:val="00C621F8"/>
    <w:rsid w:val="00C63842"/>
    <w:rsid w:val="00C65BDB"/>
    <w:rsid w:val="00C65D7B"/>
    <w:rsid w:val="00C6682F"/>
    <w:rsid w:val="00C71375"/>
    <w:rsid w:val="00C72938"/>
    <w:rsid w:val="00C72CA5"/>
    <w:rsid w:val="00C73E5B"/>
    <w:rsid w:val="00C73F3B"/>
    <w:rsid w:val="00C740CE"/>
    <w:rsid w:val="00C75274"/>
    <w:rsid w:val="00C752F7"/>
    <w:rsid w:val="00C76532"/>
    <w:rsid w:val="00C80D54"/>
    <w:rsid w:val="00C80EEE"/>
    <w:rsid w:val="00C85396"/>
    <w:rsid w:val="00C8558B"/>
    <w:rsid w:val="00C86C20"/>
    <w:rsid w:val="00C91A22"/>
    <w:rsid w:val="00C94EE6"/>
    <w:rsid w:val="00C94F62"/>
    <w:rsid w:val="00C95E04"/>
    <w:rsid w:val="00C96AD2"/>
    <w:rsid w:val="00CA09C3"/>
    <w:rsid w:val="00CA2425"/>
    <w:rsid w:val="00CA338A"/>
    <w:rsid w:val="00CA3F4F"/>
    <w:rsid w:val="00CA3FC9"/>
    <w:rsid w:val="00CA453F"/>
    <w:rsid w:val="00CA62AF"/>
    <w:rsid w:val="00CA62EF"/>
    <w:rsid w:val="00CB3861"/>
    <w:rsid w:val="00CB386B"/>
    <w:rsid w:val="00CB3E81"/>
    <w:rsid w:val="00CC1AB3"/>
    <w:rsid w:val="00CC2A06"/>
    <w:rsid w:val="00CC3961"/>
    <w:rsid w:val="00CC4B8D"/>
    <w:rsid w:val="00CD0E8A"/>
    <w:rsid w:val="00CD2156"/>
    <w:rsid w:val="00CD3D78"/>
    <w:rsid w:val="00CD4168"/>
    <w:rsid w:val="00CD51A0"/>
    <w:rsid w:val="00CE0795"/>
    <w:rsid w:val="00CE2728"/>
    <w:rsid w:val="00CE2E2A"/>
    <w:rsid w:val="00CE4016"/>
    <w:rsid w:val="00CE6D31"/>
    <w:rsid w:val="00CE6F38"/>
    <w:rsid w:val="00CF13CC"/>
    <w:rsid w:val="00CF2FD1"/>
    <w:rsid w:val="00D00DED"/>
    <w:rsid w:val="00D030E6"/>
    <w:rsid w:val="00D06308"/>
    <w:rsid w:val="00D0792F"/>
    <w:rsid w:val="00D12B2D"/>
    <w:rsid w:val="00D13D76"/>
    <w:rsid w:val="00D14099"/>
    <w:rsid w:val="00D14846"/>
    <w:rsid w:val="00D151F2"/>
    <w:rsid w:val="00D16627"/>
    <w:rsid w:val="00D167A7"/>
    <w:rsid w:val="00D16A1C"/>
    <w:rsid w:val="00D16C4F"/>
    <w:rsid w:val="00D16DFC"/>
    <w:rsid w:val="00D229FA"/>
    <w:rsid w:val="00D23614"/>
    <w:rsid w:val="00D238D0"/>
    <w:rsid w:val="00D23914"/>
    <w:rsid w:val="00D25C31"/>
    <w:rsid w:val="00D2785D"/>
    <w:rsid w:val="00D30FCB"/>
    <w:rsid w:val="00D31D7C"/>
    <w:rsid w:val="00D353C4"/>
    <w:rsid w:val="00D372BA"/>
    <w:rsid w:val="00D40FB9"/>
    <w:rsid w:val="00D41116"/>
    <w:rsid w:val="00D41D46"/>
    <w:rsid w:val="00D41EFA"/>
    <w:rsid w:val="00D421A5"/>
    <w:rsid w:val="00D424D1"/>
    <w:rsid w:val="00D43EB4"/>
    <w:rsid w:val="00D445C1"/>
    <w:rsid w:val="00D46CFC"/>
    <w:rsid w:val="00D473D2"/>
    <w:rsid w:val="00D512B3"/>
    <w:rsid w:val="00D525A4"/>
    <w:rsid w:val="00D55896"/>
    <w:rsid w:val="00D56268"/>
    <w:rsid w:val="00D57C3C"/>
    <w:rsid w:val="00D60D3D"/>
    <w:rsid w:val="00D62B12"/>
    <w:rsid w:val="00D62F31"/>
    <w:rsid w:val="00D643FC"/>
    <w:rsid w:val="00D64DA0"/>
    <w:rsid w:val="00D67438"/>
    <w:rsid w:val="00D6790C"/>
    <w:rsid w:val="00D67DFF"/>
    <w:rsid w:val="00D716F5"/>
    <w:rsid w:val="00D72C73"/>
    <w:rsid w:val="00D73671"/>
    <w:rsid w:val="00D74EA4"/>
    <w:rsid w:val="00D75A30"/>
    <w:rsid w:val="00D75CA5"/>
    <w:rsid w:val="00D76074"/>
    <w:rsid w:val="00D77C7A"/>
    <w:rsid w:val="00D81D00"/>
    <w:rsid w:val="00D82A22"/>
    <w:rsid w:val="00D83DE0"/>
    <w:rsid w:val="00D84D6C"/>
    <w:rsid w:val="00D91AA5"/>
    <w:rsid w:val="00D91D7F"/>
    <w:rsid w:val="00D92F45"/>
    <w:rsid w:val="00D94FC9"/>
    <w:rsid w:val="00DA1243"/>
    <w:rsid w:val="00DA337D"/>
    <w:rsid w:val="00DA4C31"/>
    <w:rsid w:val="00DA77B4"/>
    <w:rsid w:val="00DB155C"/>
    <w:rsid w:val="00DB5139"/>
    <w:rsid w:val="00DB631A"/>
    <w:rsid w:val="00DB7607"/>
    <w:rsid w:val="00DC600A"/>
    <w:rsid w:val="00DC6164"/>
    <w:rsid w:val="00DC7C12"/>
    <w:rsid w:val="00DD000C"/>
    <w:rsid w:val="00DD02FE"/>
    <w:rsid w:val="00DD13F9"/>
    <w:rsid w:val="00DD4582"/>
    <w:rsid w:val="00DD561C"/>
    <w:rsid w:val="00DD60F4"/>
    <w:rsid w:val="00DD724E"/>
    <w:rsid w:val="00DD7B8B"/>
    <w:rsid w:val="00DE1D68"/>
    <w:rsid w:val="00DE2B67"/>
    <w:rsid w:val="00DE4966"/>
    <w:rsid w:val="00DF3734"/>
    <w:rsid w:val="00DF5EC6"/>
    <w:rsid w:val="00DF6AF9"/>
    <w:rsid w:val="00E00D4A"/>
    <w:rsid w:val="00E0390E"/>
    <w:rsid w:val="00E03B22"/>
    <w:rsid w:val="00E0497A"/>
    <w:rsid w:val="00E05657"/>
    <w:rsid w:val="00E10963"/>
    <w:rsid w:val="00E11027"/>
    <w:rsid w:val="00E12B12"/>
    <w:rsid w:val="00E13419"/>
    <w:rsid w:val="00E13BB2"/>
    <w:rsid w:val="00E14C36"/>
    <w:rsid w:val="00E16FC3"/>
    <w:rsid w:val="00E16FCC"/>
    <w:rsid w:val="00E21867"/>
    <w:rsid w:val="00E24508"/>
    <w:rsid w:val="00E24F0A"/>
    <w:rsid w:val="00E25810"/>
    <w:rsid w:val="00E25E0E"/>
    <w:rsid w:val="00E26C3F"/>
    <w:rsid w:val="00E30ACA"/>
    <w:rsid w:val="00E3481D"/>
    <w:rsid w:val="00E350C5"/>
    <w:rsid w:val="00E358EE"/>
    <w:rsid w:val="00E36800"/>
    <w:rsid w:val="00E371BE"/>
    <w:rsid w:val="00E37FE0"/>
    <w:rsid w:val="00E40B20"/>
    <w:rsid w:val="00E423AE"/>
    <w:rsid w:val="00E43257"/>
    <w:rsid w:val="00E4383E"/>
    <w:rsid w:val="00E43D45"/>
    <w:rsid w:val="00E44E02"/>
    <w:rsid w:val="00E453A1"/>
    <w:rsid w:val="00E459FD"/>
    <w:rsid w:val="00E45A04"/>
    <w:rsid w:val="00E46485"/>
    <w:rsid w:val="00E4724F"/>
    <w:rsid w:val="00E5083E"/>
    <w:rsid w:val="00E51B4B"/>
    <w:rsid w:val="00E562E1"/>
    <w:rsid w:val="00E571DA"/>
    <w:rsid w:val="00E612D6"/>
    <w:rsid w:val="00E64BB0"/>
    <w:rsid w:val="00E64E07"/>
    <w:rsid w:val="00E66CB2"/>
    <w:rsid w:val="00E675A3"/>
    <w:rsid w:val="00E67D16"/>
    <w:rsid w:val="00E702E6"/>
    <w:rsid w:val="00E70E06"/>
    <w:rsid w:val="00E76071"/>
    <w:rsid w:val="00E76C6B"/>
    <w:rsid w:val="00E80264"/>
    <w:rsid w:val="00E8308E"/>
    <w:rsid w:val="00E87AD0"/>
    <w:rsid w:val="00E910E0"/>
    <w:rsid w:val="00E913D6"/>
    <w:rsid w:val="00E91B7F"/>
    <w:rsid w:val="00E92D42"/>
    <w:rsid w:val="00E97833"/>
    <w:rsid w:val="00EA3C77"/>
    <w:rsid w:val="00EA5E77"/>
    <w:rsid w:val="00EB2677"/>
    <w:rsid w:val="00EB2F1D"/>
    <w:rsid w:val="00EB5DF8"/>
    <w:rsid w:val="00EB672C"/>
    <w:rsid w:val="00EB7642"/>
    <w:rsid w:val="00EC008C"/>
    <w:rsid w:val="00EC13C5"/>
    <w:rsid w:val="00EC18E8"/>
    <w:rsid w:val="00EC1BDA"/>
    <w:rsid w:val="00EC42FC"/>
    <w:rsid w:val="00EC4E61"/>
    <w:rsid w:val="00ED01A5"/>
    <w:rsid w:val="00ED1D92"/>
    <w:rsid w:val="00ED226F"/>
    <w:rsid w:val="00ED3D8C"/>
    <w:rsid w:val="00ED48CD"/>
    <w:rsid w:val="00ED562A"/>
    <w:rsid w:val="00ED66BB"/>
    <w:rsid w:val="00EE0DB9"/>
    <w:rsid w:val="00EE23EC"/>
    <w:rsid w:val="00EE6E65"/>
    <w:rsid w:val="00EE6FFD"/>
    <w:rsid w:val="00EE7267"/>
    <w:rsid w:val="00EF1A06"/>
    <w:rsid w:val="00EF3AA2"/>
    <w:rsid w:val="00EF3C82"/>
    <w:rsid w:val="00EF45BB"/>
    <w:rsid w:val="00EF479C"/>
    <w:rsid w:val="00EF7511"/>
    <w:rsid w:val="00EF7E5D"/>
    <w:rsid w:val="00EF7EAB"/>
    <w:rsid w:val="00F018B8"/>
    <w:rsid w:val="00F03B3F"/>
    <w:rsid w:val="00F11379"/>
    <w:rsid w:val="00F12D59"/>
    <w:rsid w:val="00F13AC8"/>
    <w:rsid w:val="00F14257"/>
    <w:rsid w:val="00F1489C"/>
    <w:rsid w:val="00F1568D"/>
    <w:rsid w:val="00F2119D"/>
    <w:rsid w:val="00F2728F"/>
    <w:rsid w:val="00F274C5"/>
    <w:rsid w:val="00F27C5E"/>
    <w:rsid w:val="00F31C4B"/>
    <w:rsid w:val="00F32592"/>
    <w:rsid w:val="00F33193"/>
    <w:rsid w:val="00F34D5D"/>
    <w:rsid w:val="00F425C2"/>
    <w:rsid w:val="00F43183"/>
    <w:rsid w:val="00F44ED0"/>
    <w:rsid w:val="00F457BB"/>
    <w:rsid w:val="00F45FBA"/>
    <w:rsid w:val="00F4728E"/>
    <w:rsid w:val="00F5099E"/>
    <w:rsid w:val="00F50EBF"/>
    <w:rsid w:val="00F52687"/>
    <w:rsid w:val="00F538C4"/>
    <w:rsid w:val="00F604BF"/>
    <w:rsid w:val="00F60EE7"/>
    <w:rsid w:val="00F6367D"/>
    <w:rsid w:val="00F63BC8"/>
    <w:rsid w:val="00F66873"/>
    <w:rsid w:val="00F678BF"/>
    <w:rsid w:val="00F714CF"/>
    <w:rsid w:val="00F721AE"/>
    <w:rsid w:val="00F72781"/>
    <w:rsid w:val="00F73FEE"/>
    <w:rsid w:val="00F747A9"/>
    <w:rsid w:val="00F76B48"/>
    <w:rsid w:val="00F809C8"/>
    <w:rsid w:val="00F81275"/>
    <w:rsid w:val="00F84BA6"/>
    <w:rsid w:val="00F87DD3"/>
    <w:rsid w:val="00F92631"/>
    <w:rsid w:val="00F93B6E"/>
    <w:rsid w:val="00F93BF6"/>
    <w:rsid w:val="00F94067"/>
    <w:rsid w:val="00F95093"/>
    <w:rsid w:val="00F95379"/>
    <w:rsid w:val="00F97B85"/>
    <w:rsid w:val="00FA0F98"/>
    <w:rsid w:val="00FA1A77"/>
    <w:rsid w:val="00FA32CD"/>
    <w:rsid w:val="00FA4028"/>
    <w:rsid w:val="00FA602A"/>
    <w:rsid w:val="00FA6707"/>
    <w:rsid w:val="00FA6CDA"/>
    <w:rsid w:val="00FB44D0"/>
    <w:rsid w:val="00FB709B"/>
    <w:rsid w:val="00FB70A7"/>
    <w:rsid w:val="00FC107B"/>
    <w:rsid w:val="00FC2785"/>
    <w:rsid w:val="00FC282B"/>
    <w:rsid w:val="00FC2A3C"/>
    <w:rsid w:val="00FC2FC7"/>
    <w:rsid w:val="00FC3B7F"/>
    <w:rsid w:val="00FD2512"/>
    <w:rsid w:val="00FD3118"/>
    <w:rsid w:val="00FD5E4A"/>
    <w:rsid w:val="00FD6B3A"/>
    <w:rsid w:val="00FE0029"/>
    <w:rsid w:val="00FE04C7"/>
    <w:rsid w:val="00FE1566"/>
    <w:rsid w:val="00FE1831"/>
    <w:rsid w:val="00FE3732"/>
    <w:rsid w:val="00FE428D"/>
    <w:rsid w:val="00FE7DFD"/>
    <w:rsid w:val="00FE7E35"/>
    <w:rsid w:val="00FF13A9"/>
    <w:rsid w:val="00FF3149"/>
    <w:rsid w:val="00FF34F5"/>
    <w:rsid w:val="00FF6888"/>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 w:type="character" w:customStyle="1" w:styleId="texttjakk">
    <w:name w:val="text_tjakk"/>
    <w:basedOn w:val="a2"/>
    <w:rsid w:val="00F31C4B"/>
  </w:style>
  <w:style w:type="character" w:customStyle="1" w:styleId="texttjakkitaliczrccj">
    <w:name w:val="text_tjakk italic_zrccj"/>
    <w:basedOn w:val="a2"/>
    <w:rsid w:val="00F31C4B"/>
  </w:style>
  <w:style w:type="character" w:customStyle="1" w:styleId="rynqvb">
    <w:name w:val="rynqvb"/>
    <w:basedOn w:val="a2"/>
    <w:rsid w:val="00452478"/>
  </w:style>
  <w:style w:type="character" w:customStyle="1" w:styleId="anegp0gi0b9av8jahpyh">
    <w:name w:val="anegp0gi0b9av8jahpyh"/>
    <w:basedOn w:val="a2"/>
    <w:rsid w:val="00186D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FollowedHyperlink" w:qFormat="1"/>
    <w:lsdException w:name="Strong" w:semiHidden="0" w:uiPriority="22" w:unhideWhenUsed="0" w:qFormat="1"/>
    <w:lsdException w:name="Emphasis" w:semiHidden="0" w:uiPriority="20" w:unhideWhenUsed="0" w:qFormat="1"/>
    <w:lsdException w:name="Normal (Web)" w:semiHidden="0"/>
    <w:lsdException w:name="HTML Preformatted" w:semiHidden="0"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A337D"/>
    <w:pPr>
      <w:spacing w:after="0" w:line="240" w:lineRule="auto"/>
      <w:jc w:val="both"/>
    </w:pPr>
    <w:rPr>
      <w:rFonts w:eastAsiaTheme="minorHAnsi" w:cstheme="minorBidi"/>
      <w:sz w:val="24"/>
      <w:szCs w:val="22"/>
      <w:lang w:eastAsia="en-US"/>
    </w:rPr>
  </w:style>
  <w:style w:type="paragraph" w:styleId="1">
    <w:name w:val="heading 1"/>
    <w:basedOn w:val="a1"/>
    <w:next w:val="a1"/>
    <w:link w:val="10"/>
    <w:uiPriority w:val="9"/>
    <w:qFormat/>
    <w:rsid w:val="008377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semiHidden/>
    <w:unhideWhenUsed/>
    <w:qFormat/>
    <w:rsid w:val="008377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8377AE"/>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unhideWhenUsed/>
    <w:qFormat/>
    <w:rsid w:val="008377AE"/>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8377A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8377A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8377A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8377A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8377A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1">
    <w:name w:val="toc 7"/>
    <w:basedOn w:val="a1"/>
    <w:next w:val="a1"/>
    <w:uiPriority w:val="39"/>
    <w:unhideWhenUsed/>
    <w:qFormat/>
    <w:rsid w:val="00DA337D"/>
    <w:pPr>
      <w:spacing w:after="100" w:line="276" w:lineRule="auto"/>
      <w:ind w:left="1320"/>
      <w:jc w:val="left"/>
    </w:pPr>
    <w:rPr>
      <w:rFonts w:asciiTheme="minorHAnsi" w:eastAsiaTheme="minorEastAsia" w:hAnsiTheme="minorHAnsi"/>
      <w:sz w:val="22"/>
      <w:lang w:eastAsia="ru-RU"/>
    </w:rPr>
  </w:style>
  <w:style w:type="paragraph" w:styleId="53">
    <w:name w:val="toc 5"/>
    <w:basedOn w:val="a1"/>
    <w:next w:val="a1"/>
    <w:uiPriority w:val="39"/>
    <w:unhideWhenUsed/>
    <w:qFormat/>
    <w:rsid w:val="00DA337D"/>
    <w:pPr>
      <w:spacing w:after="100" w:line="276" w:lineRule="auto"/>
      <w:ind w:left="880"/>
      <w:jc w:val="left"/>
    </w:pPr>
    <w:rPr>
      <w:rFonts w:asciiTheme="minorHAnsi" w:eastAsiaTheme="minorEastAsia" w:hAnsiTheme="minorHAnsi"/>
      <w:sz w:val="22"/>
      <w:lang w:eastAsia="ru-RU"/>
    </w:rPr>
  </w:style>
  <w:style w:type="paragraph" w:styleId="33">
    <w:name w:val="toc 3"/>
    <w:basedOn w:val="a1"/>
    <w:next w:val="a1"/>
    <w:uiPriority w:val="39"/>
    <w:unhideWhenUsed/>
    <w:qFormat/>
    <w:rsid w:val="00DA337D"/>
    <w:pPr>
      <w:spacing w:after="100" w:line="276" w:lineRule="auto"/>
      <w:ind w:left="440"/>
      <w:jc w:val="left"/>
    </w:pPr>
    <w:rPr>
      <w:rFonts w:asciiTheme="minorHAnsi" w:eastAsiaTheme="minorEastAsia" w:hAnsiTheme="minorHAnsi"/>
      <w:sz w:val="22"/>
      <w:lang w:eastAsia="ru-RU"/>
    </w:rPr>
  </w:style>
  <w:style w:type="paragraph" w:styleId="81">
    <w:name w:val="toc 8"/>
    <w:basedOn w:val="a1"/>
    <w:next w:val="a1"/>
    <w:uiPriority w:val="39"/>
    <w:unhideWhenUsed/>
    <w:qFormat/>
    <w:rsid w:val="00DA337D"/>
    <w:pPr>
      <w:spacing w:after="100" w:line="276" w:lineRule="auto"/>
      <w:ind w:left="1540"/>
      <w:jc w:val="left"/>
    </w:pPr>
    <w:rPr>
      <w:rFonts w:asciiTheme="minorHAnsi" w:eastAsiaTheme="minorEastAsia" w:hAnsiTheme="minorHAnsi"/>
      <w:sz w:val="22"/>
      <w:lang w:eastAsia="ru-RU"/>
    </w:rPr>
  </w:style>
  <w:style w:type="paragraph" w:styleId="a5">
    <w:name w:val="Balloon Text"/>
    <w:basedOn w:val="a1"/>
    <w:link w:val="a6"/>
    <w:uiPriority w:val="99"/>
    <w:semiHidden/>
    <w:unhideWhenUsed/>
    <w:rsid w:val="00DA337D"/>
    <w:rPr>
      <w:rFonts w:ascii="Tahoma" w:hAnsi="Tahoma" w:cs="Tahoma"/>
      <w:sz w:val="16"/>
      <w:szCs w:val="16"/>
    </w:rPr>
  </w:style>
  <w:style w:type="paragraph" w:styleId="a7">
    <w:name w:val="footer"/>
    <w:basedOn w:val="a1"/>
    <w:link w:val="a8"/>
    <w:uiPriority w:val="99"/>
    <w:unhideWhenUsed/>
    <w:rsid w:val="00DA337D"/>
    <w:pPr>
      <w:tabs>
        <w:tab w:val="center" w:pos="4677"/>
        <w:tab w:val="right" w:pos="9355"/>
      </w:tabs>
    </w:pPr>
  </w:style>
  <w:style w:type="paragraph" w:styleId="a9">
    <w:name w:val="header"/>
    <w:basedOn w:val="a1"/>
    <w:link w:val="aa"/>
    <w:uiPriority w:val="99"/>
    <w:unhideWhenUsed/>
    <w:qFormat/>
    <w:rsid w:val="00DA337D"/>
    <w:pPr>
      <w:tabs>
        <w:tab w:val="center" w:pos="4677"/>
        <w:tab w:val="right" w:pos="9355"/>
      </w:tabs>
    </w:pPr>
  </w:style>
  <w:style w:type="paragraph" w:styleId="11">
    <w:name w:val="toc 1"/>
    <w:basedOn w:val="a1"/>
    <w:next w:val="a1"/>
    <w:uiPriority w:val="39"/>
    <w:unhideWhenUsed/>
    <w:rsid w:val="00DA337D"/>
    <w:pPr>
      <w:spacing w:after="100"/>
    </w:pPr>
  </w:style>
  <w:style w:type="paragraph" w:styleId="43">
    <w:name w:val="toc 4"/>
    <w:basedOn w:val="a1"/>
    <w:next w:val="a1"/>
    <w:uiPriority w:val="39"/>
    <w:unhideWhenUsed/>
    <w:qFormat/>
    <w:rsid w:val="00DA337D"/>
    <w:pPr>
      <w:spacing w:after="100" w:line="276" w:lineRule="auto"/>
      <w:ind w:left="660"/>
      <w:jc w:val="left"/>
    </w:pPr>
    <w:rPr>
      <w:rFonts w:asciiTheme="minorHAnsi" w:eastAsiaTheme="minorEastAsia" w:hAnsiTheme="minorHAnsi"/>
      <w:sz w:val="22"/>
      <w:lang w:eastAsia="ru-RU"/>
    </w:rPr>
  </w:style>
  <w:style w:type="paragraph" w:styleId="ab">
    <w:name w:val="footnote text"/>
    <w:basedOn w:val="a1"/>
    <w:link w:val="ac"/>
    <w:semiHidden/>
    <w:unhideWhenUsed/>
    <w:rsid w:val="00DA337D"/>
    <w:rPr>
      <w:sz w:val="20"/>
      <w:szCs w:val="20"/>
    </w:rPr>
  </w:style>
  <w:style w:type="paragraph" w:styleId="61">
    <w:name w:val="toc 6"/>
    <w:basedOn w:val="a1"/>
    <w:next w:val="a1"/>
    <w:uiPriority w:val="39"/>
    <w:unhideWhenUsed/>
    <w:qFormat/>
    <w:rsid w:val="00DA337D"/>
    <w:pPr>
      <w:spacing w:after="100" w:line="276" w:lineRule="auto"/>
      <w:ind w:left="1100"/>
      <w:jc w:val="left"/>
    </w:pPr>
    <w:rPr>
      <w:rFonts w:asciiTheme="minorHAnsi" w:eastAsiaTheme="minorEastAsia" w:hAnsiTheme="minorHAnsi"/>
      <w:sz w:val="22"/>
      <w:lang w:eastAsia="ru-RU"/>
    </w:rPr>
  </w:style>
  <w:style w:type="paragraph" w:styleId="23">
    <w:name w:val="toc 2"/>
    <w:basedOn w:val="a1"/>
    <w:next w:val="a1"/>
    <w:uiPriority w:val="39"/>
    <w:unhideWhenUsed/>
    <w:rsid w:val="00DA337D"/>
    <w:pPr>
      <w:tabs>
        <w:tab w:val="left" w:pos="880"/>
        <w:tab w:val="right" w:leader="dot" w:pos="5660"/>
      </w:tabs>
      <w:spacing w:line="320" w:lineRule="exact"/>
    </w:pPr>
  </w:style>
  <w:style w:type="paragraph" w:styleId="91">
    <w:name w:val="toc 9"/>
    <w:basedOn w:val="a1"/>
    <w:next w:val="a1"/>
    <w:uiPriority w:val="39"/>
    <w:unhideWhenUsed/>
    <w:qFormat/>
    <w:rsid w:val="00DA337D"/>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1"/>
    <w:link w:val="HTML0"/>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d">
    <w:name w:val="Normal (Web)"/>
    <w:basedOn w:val="a1"/>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e">
    <w:name w:val="Strong"/>
    <w:basedOn w:val="a2"/>
    <w:uiPriority w:val="22"/>
    <w:qFormat/>
    <w:rsid w:val="00DA337D"/>
    <w:rPr>
      <w:b/>
      <w:bCs/>
    </w:rPr>
  </w:style>
  <w:style w:type="character" w:styleId="af">
    <w:name w:val="FollowedHyperlink"/>
    <w:basedOn w:val="a2"/>
    <w:uiPriority w:val="99"/>
    <w:semiHidden/>
    <w:unhideWhenUsed/>
    <w:qFormat/>
    <w:rsid w:val="00DA337D"/>
    <w:rPr>
      <w:color w:val="800080" w:themeColor="followedHyperlink"/>
      <w:u w:val="single"/>
    </w:rPr>
  </w:style>
  <w:style w:type="character" w:styleId="af0">
    <w:name w:val="Emphasis"/>
    <w:basedOn w:val="a2"/>
    <w:uiPriority w:val="20"/>
    <w:qFormat/>
    <w:rsid w:val="00DA337D"/>
    <w:rPr>
      <w:i/>
      <w:iCs/>
    </w:rPr>
  </w:style>
  <w:style w:type="character" w:styleId="af1">
    <w:name w:val="Hyperlink"/>
    <w:basedOn w:val="a2"/>
    <w:uiPriority w:val="99"/>
    <w:unhideWhenUsed/>
    <w:rsid w:val="00DA337D"/>
    <w:rPr>
      <w:color w:val="0000FF" w:themeColor="hyperlink"/>
      <w:u w:val="single"/>
    </w:rPr>
  </w:style>
  <w:style w:type="character" w:styleId="af2">
    <w:name w:val="footnote reference"/>
    <w:basedOn w:val="a2"/>
    <w:uiPriority w:val="99"/>
    <w:semiHidden/>
    <w:unhideWhenUsed/>
    <w:rsid w:val="00DA337D"/>
    <w:rPr>
      <w:vertAlign w:val="superscript"/>
    </w:rPr>
  </w:style>
  <w:style w:type="character" w:customStyle="1" w:styleId="a6">
    <w:name w:val="Текст выноски Знак"/>
    <w:basedOn w:val="a2"/>
    <w:link w:val="a5"/>
    <w:uiPriority w:val="99"/>
    <w:semiHidden/>
    <w:rsid w:val="00DA337D"/>
    <w:rPr>
      <w:rFonts w:ascii="Tahoma" w:hAnsi="Tahoma" w:cs="Tahoma"/>
      <w:sz w:val="16"/>
      <w:szCs w:val="16"/>
    </w:rPr>
  </w:style>
  <w:style w:type="character" w:customStyle="1" w:styleId="ac">
    <w:name w:val="Текст сноски Знак"/>
    <w:basedOn w:val="a2"/>
    <w:link w:val="ab"/>
    <w:semiHidden/>
    <w:rsid w:val="00DA337D"/>
    <w:rPr>
      <w:rFonts w:ascii="Times New Roman" w:hAnsi="Times New Roman"/>
      <w:sz w:val="20"/>
      <w:szCs w:val="20"/>
    </w:rPr>
  </w:style>
  <w:style w:type="character" w:customStyle="1" w:styleId="aa">
    <w:name w:val="Верхний колонтитул Знак"/>
    <w:basedOn w:val="a2"/>
    <w:link w:val="a9"/>
    <w:uiPriority w:val="99"/>
    <w:rsid w:val="00DA337D"/>
    <w:rPr>
      <w:rFonts w:ascii="Times New Roman" w:hAnsi="Times New Roman"/>
      <w:sz w:val="24"/>
    </w:rPr>
  </w:style>
  <w:style w:type="character" w:customStyle="1" w:styleId="a8">
    <w:name w:val="Нижний колонтитул Знак"/>
    <w:basedOn w:val="a2"/>
    <w:link w:val="a7"/>
    <w:uiPriority w:val="99"/>
    <w:rsid w:val="00DA337D"/>
    <w:rPr>
      <w:rFonts w:ascii="Times New Roman" w:hAnsi="Times New Roman"/>
      <w:sz w:val="24"/>
    </w:rPr>
  </w:style>
  <w:style w:type="character" w:customStyle="1" w:styleId="HTML0">
    <w:name w:val="Стандартный HTML Знак"/>
    <w:basedOn w:val="a2"/>
    <w:link w:val="HTML"/>
    <w:rsid w:val="00DA337D"/>
    <w:rPr>
      <w:rFonts w:ascii="Courier New" w:eastAsia="Times New Roman" w:hAnsi="Courier New" w:cs="Courier New"/>
      <w:sz w:val="20"/>
      <w:szCs w:val="20"/>
      <w:lang w:eastAsia="ru-RU"/>
    </w:rPr>
  </w:style>
  <w:style w:type="paragraph" w:styleId="af3">
    <w:name w:val="List Paragraph"/>
    <w:basedOn w:val="a1"/>
    <w:uiPriority w:val="34"/>
    <w:qFormat/>
    <w:rsid w:val="00DA337D"/>
    <w:pPr>
      <w:ind w:left="720"/>
      <w:contextualSpacing/>
    </w:pPr>
  </w:style>
  <w:style w:type="paragraph" w:customStyle="1" w:styleId="zagolovok1">
    <w:name w:val="zagolovok1"/>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1"/>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1"/>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2"/>
    <w:qFormat/>
    <w:rsid w:val="00DA337D"/>
  </w:style>
  <w:style w:type="paragraph" w:customStyle="1" w:styleId="12">
    <w:name w:val="Абзац списка1"/>
    <w:basedOn w:val="a1"/>
    <w:qFormat/>
    <w:rsid w:val="00DA337D"/>
    <w:pPr>
      <w:ind w:left="720"/>
    </w:pPr>
    <w:rPr>
      <w:rFonts w:eastAsia="SimSun" w:cs="Times New Roman"/>
      <w:sz w:val="28"/>
    </w:rPr>
  </w:style>
  <w:style w:type="character" w:customStyle="1" w:styleId="st">
    <w:name w:val="st"/>
    <w:basedOn w:val="a2"/>
    <w:qFormat/>
    <w:rsid w:val="00DA337D"/>
    <w:rPr>
      <w:rFonts w:cs="Times New Roman"/>
    </w:rPr>
  </w:style>
  <w:style w:type="paragraph" w:customStyle="1" w:styleId="24">
    <w:name w:val="Абзац списка2"/>
    <w:basedOn w:val="a1"/>
    <w:qFormat/>
    <w:rsid w:val="00DA337D"/>
    <w:pPr>
      <w:ind w:left="720"/>
    </w:pPr>
    <w:rPr>
      <w:rFonts w:eastAsia="SimSun" w:cs="Times New Roman"/>
      <w:sz w:val="28"/>
    </w:rPr>
  </w:style>
  <w:style w:type="character" w:customStyle="1" w:styleId="highlight">
    <w:name w:val="highlight"/>
    <w:basedOn w:val="a2"/>
    <w:qFormat/>
    <w:rsid w:val="00DA337D"/>
    <w:rPr>
      <w:rFonts w:cs="Times New Roman"/>
    </w:rPr>
  </w:style>
  <w:style w:type="paragraph" w:customStyle="1" w:styleId="34">
    <w:name w:val="Абзац списка3"/>
    <w:basedOn w:val="a1"/>
    <w:qFormat/>
    <w:rsid w:val="00DA337D"/>
    <w:pPr>
      <w:ind w:left="720"/>
    </w:pPr>
    <w:rPr>
      <w:rFonts w:eastAsia="SimSun" w:cs="Times New Roman"/>
      <w:sz w:val="28"/>
    </w:rPr>
  </w:style>
  <w:style w:type="paragraph" w:customStyle="1" w:styleId="44">
    <w:name w:val="Абзац списка4"/>
    <w:basedOn w:val="a1"/>
    <w:qFormat/>
    <w:rsid w:val="00DA337D"/>
    <w:pPr>
      <w:ind w:left="720"/>
    </w:pPr>
    <w:rPr>
      <w:rFonts w:eastAsia="SimSun" w:cs="Times New Roman"/>
      <w:sz w:val="28"/>
    </w:rPr>
  </w:style>
  <w:style w:type="paragraph" w:customStyle="1" w:styleId="54">
    <w:name w:val="Абзац списка5"/>
    <w:basedOn w:val="a1"/>
    <w:qFormat/>
    <w:rsid w:val="00DA337D"/>
    <w:pPr>
      <w:ind w:left="720"/>
    </w:pPr>
    <w:rPr>
      <w:rFonts w:eastAsia="SimSun" w:cs="Times New Roman"/>
      <w:sz w:val="28"/>
    </w:rPr>
  </w:style>
  <w:style w:type="character" w:customStyle="1" w:styleId="ctixi">
    <w:name w:val="ctixi"/>
    <w:basedOn w:val="a2"/>
    <w:qFormat/>
    <w:rsid w:val="00DA337D"/>
    <w:rPr>
      <w:rFonts w:cs="Times New Roman"/>
    </w:rPr>
  </w:style>
  <w:style w:type="character" w:customStyle="1" w:styleId="tlid-translation">
    <w:name w:val="tlid-translation"/>
    <w:basedOn w:val="a2"/>
    <w:qFormat/>
    <w:rsid w:val="00DA337D"/>
  </w:style>
  <w:style w:type="character" w:customStyle="1" w:styleId="textproza">
    <w:name w:val="text_proza"/>
    <w:basedOn w:val="a2"/>
    <w:qFormat/>
    <w:rsid w:val="00DA337D"/>
  </w:style>
  <w:style w:type="paragraph" w:customStyle="1" w:styleId="style5">
    <w:name w:val="style5"/>
    <w:basedOn w:val="a1"/>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1"/>
    <w:rsid w:val="003E7CF1"/>
    <w:pPr>
      <w:widowControl w:val="0"/>
    </w:pPr>
    <w:rPr>
      <w:rFonts w:ascii="Tahoma" w:eastAsia="SimSun" w:hAnsi="Tahoma" w:cs="Times New Roman"/>
      <w:kern w:val="2"/>
      <w:szCs w:val="20"/>
      <w:lang w:val="en-US" w:eastAsia="zh-CN"/>
    </w:rPr>
  </w:style>
  <w:style w:type="paragraph" w:customStyle="1" w:styleId="datachina">
    <w:name w:val="data_china"/>
    <w:basedOn w:val="a1"/>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2"/>
    <w:rsid w:val="00D73671"/>
  </w:style>
  <w:style w:type="character" w:customStyle="1" w:styleId="acopre">
    <w:name w:val="acopre"/>
    <w:basedOn w:val="a2"/>
    <w:rsid w:val="003114FB"/>
  </w:style>
  <w:style w:type="paragraph" w:customStyle="1" w:styleId="textctixa1">
    <w:name w:val="text_ctixa1"/>
    <w:basedOn w:val="a1"/>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1"/>
    <w:rsid w:val="003114FB"/>
    <w:pPr>
      <w:spacing w:before="100" w:beforeAutospacing="1" w:after="100" w:afterAutospacing="1"/>
      <w:jc w:val="left"/>
    </w:pPr>
    <w:rPr>
      <w:rFonts w:eastAsia="Times New Roman" w:cs="Times New Roman"/>
      <w:szCs w:val="24"/>
      <w:lang w:eastAsia="ru-RU"/>
    </w:rPr>
  </w:style>
  <w:style w:type="table" w:styleId="af4">
    <w:name w:val="Table Grid"/>
    <w:basedOn w:val="a3"/>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1"/>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1"/>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2"/>
    <w:rsid w:val="007C0761"/>
  </w:style>
  <w:style w:type="paragraph" w:customStyle="1" w:styleId="62">
    <w:name w:val="Абзац списка6"/>
    <w:basedOn w:val="a1"/>
    <w:rsid w:val="004B50D5"/>
    <w:pPr>
      <w:ind w:left="720"/>
      <w:contextualSpacing/>
    </w:pPr>
    <w:rPr>
      <w:rFonts w:eastAsia="SimSun" w:cs="Times New Roman"/>
    </w:rPr>
  </w:style>
  <w:style w:type="paragraph" w:customStyle="1" w:styleId="72">
    <w:name w:val="Абзац списка7"/>
    <w:basedOn w:val="a1"/>
    <w:rsid w:val="00B73921"/>
    <w:pPr>
      <w:ind w:left="720"/>
    </w:pPr>
    <w:rPr>
      <w:rFonts w:ascii="Calibri" w:eastAsia="SimSun" w:hAnsi="Calibri" w:cs="Calibri"/>
      <w:szCs w:val="24"/>
    </w:rPr>
  </w:style>
  <w:style w:type="character" w:customStyle="1" w:styleId="10">
    <w:name w:val="Заголовок 1 Знак"/>
    <w:basedOn w:val="a2"/>
    <w:link w:val="1"/>
    <w:uiPriority w:val="9"/>
    <w:rsid w:val="008377AE"/>
    <w:rPr>
      <w:rFonts w:asciiTheme="majorHAnsi" w:eastAsiaTheme="majorEastAsia" w:hAnsiTheme="majorHAnsi" w:cstheme="majorBidi"/>
      <w:b/>
      <w:bCs/>
      <w:color w:val="365F91" w:themeColor="accent1" w:themeShade="BF"/>
      <w:sz w:val="28"/>
      <w:szCs w:val="28"/>
      <w:lang w:eastAsia="en-US"/>
    </w:rPr>
  </w:style>
  <w:style w:type="character" w:customStyle="1" w:styleId="22">
    <w:name w:val="Заголовок 2 Знак"/>
    <w:basedOn w:val="a2"/>
    <w:link w:val="21"/>
    <w:uiPriority w:val="9"/>
    <w:semiHidden/>
    <w:rsid w:val="008377AE"/>
    <w:rPr>
      <w:rFonts w:asciiTheme="majorHAnsi" w:eastAsiaTheme="majorEastAsia" w:hAnsiTheme="majorHAnsi" w:cstheme="majorBidi"/>
      <w:b/>
      <w:bCs/>
      <w:color w:val="4F81BD" w:themeColor="accent1"/>
      <w:sz w:val="26"/>
      <w:szCs w:val="26"/>
      <w:lang w:eastAsia="en-US"/>
    </w:rPr>
  </w:style>
  <w:style w:type="character" w:customStyle="1" w:styleId="32">
    <w:name w:val="Заголовок 3 Знак"/>
    <w:basedOn w:val="a2"/>
    <w:link w:val="31"/>
    <w:uiPriority w:val="9"/>
    <w:semiHidden/>
    <w:rsid w:val="008377AE"/>
    <w:rPr>
      <w:rFonts w:asciiTheme="majorHAnsi" w:eastAsiaTheme="majorEastAsia" w:hAnsiTheme="majorHAnsi" w:cstheme="majorBidi"/>
      <w:b/>
      <w:bCs/>
      <w:color w:val="4F81BD" w:themeColor="accent1"/>
      <w:sz w:val="24"/>
      <w:szCs w:val="22"/>
      <w:lang w:eastAsia="en-US"/>
    </w:rPr>
  </w:style>
  <w:style w:type="character" w:customStyle="1" w:styleId="42">
    <w:name w:val="Заголовок 4 Знак"/>
    <w:basedOn w:val="a2"/>
    <w:link w:val="41"/>
    <w:uiPriority w:val="9"/>
    <w:rsid w:val="008377AE"/>
    <w:rPr>
      <w:rFonts w:asciiTheme="majorHAnsi" w:eastAsiaTheme="majorEastAsia" w:hAnsiTheme="majorHAnsi" w:cstheme="majorBidi"/>
      <w:b/>
      <w:bCs/>
      <w:i/>
      <w:iCs/>
      <w:color w:val="4F81BD" w:themeColor="accent1"/>
      <w:sz w:val="24"/>
      <w:szCs w:val="22"/>
      <w:lang w:eastAsia="en-US"/>
    </w:rPr>
  </w:style>
  <w:style w:type="character" w:customStyle="1" w:styleId="52">
    <w:name w:val="Заголовок 5 Знак"/>
    <w:basedOn w:val="a2"/>
    <w:link w:val="51"/>
    <w:uiPriority w:val="9"/>
    <w:semiHidden/>
    <w:rsid w:val="008377AE"/>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2"/>
    <w:link w:val="6"/>
    <w:uiPriority w:val="9"/>
    <w:semiHidden/>
    <w:rsid w:val="008377AE"/>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2"/>
    <w:link w:val="7"/>
    <w:uiPriority w:val="9"/>
    <w:semiHidden/>
    <w:rsid w:val="008377AE"/>
    <w:rPr>
      <w:rFonts w:asciiTheme="majorHAnsi" w:eastAsiaTheme="majorEastAsia" w:hAnsiTheme="majorHAnsi" w:cstheme="majorBidi"/>
      <w:i/>
      <w:iCs/>
      <w:color w:val="404040" w:themeColor="text1" w:themeTint="BF"/>
      <w:sz w:val="24"/>
      <w:szCs w:val="22"/>
      <w:lang w:eastAsia="en-US"/>
    </w:rPr>
  </w:style>
  <w:style w:type="character" w:customStyle="1" w:styleId="80">
    <w:name w:val="Заголовок 8 Знак"/>
    <w:basedOn w:val="a2"/>
    <w:link w:val="8"/>
    <w:uiPriority w:val="9"/>
    <w:semiHidden/>
    <w:rsid w:val="008377AE"/>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2"/>
    <w:link w:val="9"/>
    <w:uiPriority w:val="9"/>
    <w:semiHidden/>
    <w:rsid w:val="008377AE"/>
    <w:rPr>
      <w:rFonts w:asciiTheme="majorHAnsi" w:eastAsiaTheme="majorEastAsia" w:hAnsiTheme="majorHAnsi" w:cstheme="majorBidi"/>
      <w:i/>
      <w:iCs/>
      <w:color w:val="404040" w:themeColor="text1" w:themeTint="BF"/>
      <w:lang w:eastAsia="en-US"/>
    </w:rPr>
  </w:style>
  <w:style w:type="character" w:customStyle="1" w:styleId="tojvnm2t">
    <w:name w:val="tojvnm2t"/>
    <w:basedOn w:val="a2"/>
    <w:rsid w:val="008377AE"/>
  </w:style>
  <w:style w:type="character" w:customStyle="1" w:styleId="diy96o5h">
    <w:name w:val="diy96o5h"/>
    <w:basedOn w:val="a2"/>
    <w:rsid w:val="008377AE"/>
  </w:style>
  <w:style w:type="paragraph" w:styleId="HTML1">
    <w:name w:val="HTML Address"/>
    <w:basedOn w:val="a1"/>
    <w:link w:val="HTML2"/>
    <w:uiPriority w:val="99"/>
    <w:semiHidden/>
    <w:unhideWhenUsed/>
    <w:rsid w:val="008377AE"/>
    <w:rPr>
      <w:i/>
      <w:iCs/>
    </w:rPr>
  </w:style>
  <w:style w:type="character" w:customStyle="1" w:styleId="HTML2">
    <w:name w:val="Адрес HTML Знак"/>
    <w:basedOn w:val="a2"/>
    <w:link w:val="HTML1"/>
    <w:uiPriority w:val="99"/>
    <w:semiHidden/>
    <w:rsid w:val="008377AE"/>
    <w:rPr>
      <w:rFonts w:eastAsiaTheme="minorHAnsi" w:cstheme="minorBidi"/>
      <w:i/>
      <w:iCs/>
      <w:sz w:val="24"/>
      <w:szCs w:val="22"/>
      <w:lang w:eastAsia="en-US"/>
    </w:rPr>
  </w:style>
  <w:style w:type="paragraph" w:styleId="af5">
    <w:name w:val="envelope address"/>
    <w:basedOn w:val="a1"/>
    <w:uiPriority w:val="99"/>
    <w:semiHidden/>
    <w:unhideWhenUsed/>
    <w:rsid w:val="008377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6">
    <w:name w:val="No Spacing"/>
    <w:uiPriority w:val="99"/>
    <w:semiHidden/>
    <w:unhideWhenUsed/>
    <w:rsid w:val="008377AE"/>
    <w:pPr>
      <w:spacing w:after="0" w:line="240" w:lineRule="auto"/>
      <w:jc w:val="both"/>
    </w:pPr>
    <w:rPr>
      <w:rFonts w:eastAsiaTheme="minorHAnsi" w:cstheme="minorBidi"/>
      <w:sz w:val="24"/>
      <w:szCs w:val="22"/>
      <w:lang w:eastAsia="en-US"/>
    </w:rPr>
  </w:style>
  <w:style w:type="paragraph" w:styleId="af7">
    <w:name w:val="Intense Quote"/>
    <w:basedOn w:val="a1"/>
    <w:next w:val="a1"/>
    <w:link w:val="af8"/>
    <w:uiPriority w:val="99"/>
    <w:semiHidden/>
    <w:unhideWhenUsed/>
    <w:rsid w:val="008377AE"/>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2"/>
    <w:link w:val="af7"/>
    <w:uiPriority w:val="99"/>
    <w:semiHidden/>
    <w:rsid w:val="008377AE"/>
    <w:rPr>
      <w:rFonts w:eastAsiaTheme="minorHAnsi" w:cstheme="minorBidi"/>
      <w:b/>
      <w:bCs/>
      <w:i/>
      <w:iCs/>
      <w:color w:val="4F81BD" w:themeColor="accent1"/>
      <w:sz w:val="24"/>
      <w:szCs w:val="22"/>
      <w:lang w:eastAsia="en-US"/>
    </w:rPr>
  </w:style>
  <w:style w:type="paragraph" w:styleId="af9">
    <w:name w:val="Date"/>
    <w:basedOn w:val="a1"/>
    <w:next w:val="a1"/>
    <w:link w:val="afa"/>
    <w:uiPriority w:val="99"/>
    <w:semiHidden/>
    <w:unhideWhenUsed/>
    <w:rsid w:val="008377AE"/>
  </w:style>
  <w:style w:type="character" w:customStyle="1" w:styleId="afa">
    <w:name w:val="Дата Знак"/>
    <w:basedOn w:val="a2"/>
    <w:link w:val="af9"/>
    <w:uiPriority w:val="99"/>
    <w:semiHidden/>
    <w:rsid w:val="008377AE"/>
    <w:rPr>
      <w:rFonts w:eastAsiaTheme="minorHAnsi" w:cstheme="minorBidi"/>
      <w:sz w:val="24"/>
      <w:szCs w:val="22"/>
      <w:lang w:eastAsia="en-US"/>
    </w:rPr>
  </w:style>
  <w:style w:type="paragraph" w:styleId="afb">
    <w:name w:val="Note Heading"/>
    <w:basedOn w:val="a1"/>
    <w:next w:val="a1"/>
    <w:link w:val="afc"/>
    <w:uiPriority w:val="99"/>
    <w:semiHidden/>
    <w:unhideWhenUsed/>
    <w:rsid w:val="008377AE"/>
  </w:style>
  <w:style w:type="character" w:customStyle="1" w:styleId="afc">
    <w:name w:val="Заголовок записки Знак"/>
    <w:basedOn w:val="a2"/>
    <w:link w:val="afb"/>
    <w:uiPriority w:val="99"/>
    <w:semiHidden/>
    <w:rsid w:val="008377AE"/>
    <w:rPr>
      <w:rFonts w:eastAsiaTheme="minorHAnsi" w:cstheme="minorBidi"/>
      <w:sz w:val="24"/>
      <w:szCs w:val="22"/>
      <w:lang w:eastAsia="en-US"/>
    </w:rPr>
  </w:style>
  <w:style w:type="paragraph" w:styleId="afd">
    <w:name w:val="TOC Heading"/>
    <w:basedOn w:val="1"/>
    <w:next w:val="a1"/>
    <w:uiPriority w:val="39"/>
    <w:semiHidden/>
    <w:unhideWhenUsed/>
    <w:qFormat/>
    <w:rsid w:val="008377AE"/>
    <w:pPr>
      <w:outlineLvl w:val="9"/>
    </w:pPr>
  </w:style>
  <w:style w:type="paragraph" w:styleId="afe">
    <w:name w:val="toa heading"/>
    <w:basedOn w:val="a1"/>
    <w:next w:val="a1"/>
    <w:uiPriority w:val="99"/>
    <w:semiHidden/>
    <w:unhideWhenUsed/>
    <w:rsid w:val="008377AE"/>
    <w:pPr>
      <w:spacing w:before="120"/>
    </w:pPr>
    <w:rPr>
      <w:rFonts w:asciiTheme="majorHAnsi" w:eastAsiaTheme="majorEastAsia" w:hAnsiTheme="majorHAnsi" w:cstheme="majorBidi"/>
      <w:b/>
      <w:bCs/>
      <w:szCs w:val="24"/>
    </w:rPr>
  </w:style>
  <w:style w:type="paragraph" w:styleId="aff">
    <w:name w:val="Body Text"/>
    <w:basedOn w:val="a1"/>
    <w:link w:val="aff0"/>
    <w:uiPriority w:val="99"/>
    <w:semiHidden/>
    <w:unhideWhenUsed/>
    <w:rsid w:val="008377AE"/>
    <w:pPr>
      <w:spacing w:after="120"/>
    </w:pPr>
  </w:style>
  <w:style w:type="character" w:customStyle="1" w:styleId="aff0">
    <w:name w:val="Основной текст Знак"/>
    <w:basedOn w:val="a2"/>
    <w:link w:val="aff"/>
    <w:uiPriority w:val="99"/>
    <w:semiHidden/>
    <w:rsid w:val="008377AE"/>
    <w:rPr>
      <w:rFonts w:eastAsiaTheme="minorHAnsi" w:cstheme="minorBidi"/>
      <w:sz w:val="24"/>
      <w:szCs w:val="22"/>
      <w:lang w:eastAsia="en-US"/>
    </w:rPr>
  </w:style>
  <w:style w:type="paragraph" w:styleId="aff1">
    <w:name w:val="Body Text First Indent"/>
    <w:basedOn w:val="aff"/>
    <w:link w:val="aff2"/>
    <w:uiPriority w:val="99"/>
    <w:semiHidden/>
    <w:unhideWhenUsed/>
    <w:rsid w:val="008377AE"/>
    <w:pPr>
      <w:spacing w:after="0"/>
      <w:ind w:firstLine="360"/>
    </w:pPr>
  </w:style>
  <w:style w:type="character" w:customStyle="1" w:styleId="aff2">
    <w:name w:val="Красная строка Знак"/>
    <w:basedOn w:val="aff0"/>
    <w:link w:val="aff1"/>
    <w:uiPriority w:val="99"/>
    <w:semiHidden/>
    <w:rsid w:val="008377AE"/>
    <w:rPr>
      <w:rFonts w:eastAsiaTheme="minorHAnsi" w:cstheme="minorBidi"/>
      <w:sz w:val="24"/>
      <w:szCs w:val="22"/>
      <w:lang w:eastAsia="en-US"/>
    </w:rPr>
  </w:style>
  <w:style w:type="paragraph" w:styleId="aff3">
    <w:name w:val="Body Text Indent"/>
    <w:basedOn w:val="a1"/>
    <w:link w:val="aff4"/>
    <w:uiPriority w:val="99"/>
    <w:semiHidden/>
    <w:unhideWhenUsed/>
    <w:rsid w:val="008377AE"/>
    <w:pPr>
      <w:spacing w:after="120"/>
      <w:ind w:left="283"/>
    </w:pPr>
  </w:style>
  <w:style w:type="character" w:customStyle="1" w:styleId="aff4">
    <w:name w:val="Основной текст с отступом Знак"/>
    <w:basedOn w:val="a2"/>
    <w:link w:val="aff3"/>
    <w:uiPriority w:val="99"/>
    <w:semiHidden/>
    <w:rsid w:val="008377AE"/>
    <w:rPr>
      <w:rFonts w:eastAsiaTheme="minorHAnsi" w:cstheme="minorBidi"/>
      <w:sz w:val="24"/>
      <w:szCs w:val="22"/>
      <w:lang w:eastAsia="en-US"/>
    </w:rPr>
  </w:style>
  <w:style w:type="paragraph" w:styleId="25">
    <w:name w:val="Body Text First Indent 2"/>
    <w:basedOn w:val="aff3"/>
    <w:link w:val="26"/>
    <w:uiPriority w:val="99"/>
    <w:semiHidden/>
    <w:unhideWhenUsed/>
    <w:rsid w:val="008377AE"/>
    <w:pPr>
      <w:spacing w:after="0"/>
      <w:ind w:left="360" w:firstLine="360"/>
    </w:pPr>
  </w:style>
  <w:style w:type="character" w:customStyle="1" w:styleId="26">
    <w:name w:val="Красная строка 2 Знак"/>
    <w:basedOn w:val="aff4"/>
    <w:link w:val="25"/>
    <w:uiPriority w:val="99"/>
    <w:semiHidden/>
    <w:rsid w:val="008377AE"/>
    <w:rPr>
      <w:rFonts w:eastAsiaTheme="minorHAnsi" w:cstheme="minorBidi"/>
      <w:sz w:val="24"/>
      <w:szCs w:val="22"/>
      <w:lang w:eastAsia="en-US"/>
    </w:rPr>
  </w:style>
  <w:style w:type="paragraph" w:styleId="a0">
    <w:name w:val="List Bullet"/>
    <w:basedOn w:val="a1"/>
    <w:uiPriority w:val="99"/>
    <w:semiHidden/>
    <w:unhideWhenUsed/>
    <w:rsid w:val="008377AE"/>
    <w:pPr>
      <w:numPr>
        <w:numId w:val="7"/>
      </w:numPr>
      <w:contextualSpacing/>
    </w:pPr>
  </w:style>
  <w:style w:type="paragraph" w:styleId="20">
    <w:name w:val="List Bullet 2"/>
    <w:basedOn w:val="a1"/>
    <w:uiPriority w:val="99"/>
    <w:semiHidden/>
    <w:unhideWhenUsed/>
    <w:rsid w:val="008377AE"/>
    <w:pPr>
      <w:numPr>
        <w:numId w:val="8"/>
      </w:numPr>
      <w:contextualSpacing/>
    </w:pPr>
  </w:style>
  <w:style w:type="paragraph" w:styleId="30">
    <w:name w:val="List Bullet 3"/>
    <w:basedOn w:val="a1"/>
    <w:uiPriority w:val="99"/>
    <w:semiHidden/>
    <w:unhideWhenUsed/>
    <w:rsid w:val="008377AE"/>
    <w:pPr>
      <w:numPr>
        <w:numId w:val="9"/>
      </w:numPr>
      <w:contextualSpacing/>
    </w:pPr>
  </w:style>
  <w:style w:type="paragraph" w:styleId="40">
    <w:name w:val="List Bullet 4"/>
    <w:basedOn w:val="a1"/>
    <w:uiPriority w:val="99"/>
    <w:semiHidden/>
    <w:unhideWhenUsed/>
    <w:rsid w:val="008377AE"/>
    <w:pPr>
      <w:numPr>
        <w:numId w:val="10"/>
      </w:numPr>
      <w:contextualSpacing/>
    </w:pPr>
  </w:style>
  <w:style w:type="paragraph" w:styleId="50">
    <w:name w:val="List Bullet 5"/>
    <w:basedOn w:val="a1"/>
    <w:uiPriority w:val="99"/>
    <w:semiHidden/>
    <w:unhideWhenUsed/>
    <w:rsid w:val="008377AE"/>
    <w:pPr>
      <w:numPr>
        <w:numId w:val="11"/>
      </w:numPr>
      <w:contextualSpacing/>
    </w:pPr>
  </w:style>
  <w:style w:type="paragraph" w:styleId="aff5">
    <w:name w:val="Title"/>
    <w:basedOn w:val="a1"/>
    <w:next w:val="a1"/>
    <w:link w:val="aff6"/>
    <w:uiPriority w:val="10"/>
    <w:qFormat/>
    <w:rsid w:val="008377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6">
    <w:name w:val="Название Знак"/>
    <w:basedOn w:val="a2"/>
    <w:link w:val="aff5"/>
    <w:uiPriority w:val="10"/>
    <w:rsid w:val="008377AE"/>
    <w:rPr>
      <w:rFonts w:asciiTheme="majorHAnsi" w:eastAsiaTheme="majorEastAsia" w:hAnsiTheme="majorHAnsi" w:cstheme="majorBidi"/>
      <w:color w:val="17365D" w:themeColor="text2" w:themeShade="BF"/>
      <w:spacing w:val="5"/>
      <w:kern w:val="28"/>
      <w:sz w:val="52"/>
      <w:szCs w:val="52"/>
      <w:lang w:eastAsia="en-US"/>
    </w:rPr>
  </w:style>
  <w:style w:type="paragraph" w:styleId="aff7">
    <w:name w:val="caption"/>
    <w:basedOn w:val="a1"/>
    <w:next w:val="a1"/>
    <w:uiPriority w:val="35"/>
    <w:semiHidden/>
    <w:unhideWhenUsed/>
    <w:qFormat/>
    <w:rsid w:val="008377AE"/>
    <w:pPr>
      <w:spacing w:after="200"/>
    </w:pPr>
    <w:rPr>
      <w:b/>
      <w:bCs/>
      <w:color w:val="4F81BD" w:themeColor="accent1"/>
      <w:sz w:val="18"/>
      <w:szCs w:val="18"/>
    </w:rPr>
  </w:style>
  <w:style w:type="paragraph" w:styleId="a">
    <w:name w:val="List Number"/>
    <w:basedOn w:val="a1"/>
    <w:uiPriority w:val="99"/>
    <w:semiHidden/>
    <w:unhideWhenUsed/>
    <w:rsid w:val="008377AE"/>
    <w:pPr>
      <w:numPr>
        <w:numId w:val="12"/>
      </w:numPr>
      <w:contextualSpacing/>
    </w:pPr>
  </w:style>
  <w:style w:type="paragraph" w:styleId="2">
    <w:name w:val="List Number 2"/>
    <w:basedOn w:val="a1"/>
    <w:uiPriority w:val="99"/>
    <w:semiHidden/>
    <w:unhideWhenUsed/>
    <w:rsid w:val="008377AE"/>
    <w:pPr>
      <w:numPr>
        <w:numId w:val="13"/>
      </w:numPr>
      <w:contextualSpacing/>
    </w:pPr>
  </w:style>
  <w:style w:type="paragraph" w:styleId="3">
    <w:name w:val="List Number 3"/>
    <w:basedOn w:val="a1"/>
    <w:uiPriority w:val="99"/>
    <w:semiHidden/>
    <w:unhideWhenUsed/>
    <w:rsid w:val="008377AE"/>
    <w:pPr>
      <w:numPr>
        <w:numId w:val="14"/>
      </w:numPr>
      <w:contextualSpacing/>
    </w:pPr>
  </w:style>
  <w:style w:type="paragraph" w:styleId="4">
    <w:name w:val="List Number 4"/>
    <w:basedOn w:val="a1"/>
    <w:uiPriority w:val="99"/>
    <w:semiHidden/>
    <w:unhideWhenUsed/>
    <w:rsid w:val="008377AE"/>
    <w:pPr>
      <w:numPr>
        <w:numId w:val="15"/>
      </w:numPr>
      <w:contextualSpacing/>
    </w:pPr>
  </w:style>
  <w:style w:type="paragraph" w:styleId="5">
    <w:name w:val="List Number 5"/>
    <w:basedOn w:val="a1"/>
    <w:uiPriority w:val="99"/>
    <w:semiHidden/>
    <w:unhideWhenUsed/>
    <w:rsid w:val="008377AE"/>
    <w:pPr>
      <w:numPr>
        <w:numId w:val="16"/>
      </w:numPr>
      <w:contextualSpacing/>
    </w:pPr>
  </w:style>
  <w:style w:type="paragraph" w:styleId="27">
    <w:name w:val="envelope return"/>
    <w:basedOn w:val="a1"/>
    <w:uiPriority w:val="99"/>
    <w:semiHidden/>
    <w:unhideWhenUsed/>
    <w:rsid w:val="008377AE"/>
    <w:rPr>
      <w:rFonts w:asciiTheme="majorHAnsi" w:eastAsiaTheme="majorEastAsia" w:hAnsiTheme="majorHAnsi" w:cstheme="majorBidi"/>
      <w:sz w:val="20"/>
      <w:szCs w:val="20"/>
    </w:rPr>
  </w:style>
  <w:style w:type="paragraph" w:styleId="aff8">
    <w:name w:val="Normal Indent"/>
    <w:basedOn w:val="a1"/>
    <w:uiPriority w:val="99"/>
    <w:semiHidden/>
    <w:unhideWhenUsed/>
    <w:rsid w:val="008377AE"/>
    <w:pPr>
      <w:ind w:left="708"/>
    </w:pPr>
  </w:style>
  <w:style w:type="paragraph" w:styleId="28">
    <w:name w:val="Body Text 2"/>
    <w:basedOn w:val="a1"/>
    <w:link w:val="29"/>
    <w:uiPriority w:val="99"/>
    <w:semiHidden/>
    <w:unhideWhenUsed/>
    <w:rsid w:val="008377AE"/>
    <w:pPr>
      <w:spacing w:after="120" w:line="480" w:lineRule="auto"/>
    </w:pPr>
  </w:style>
  <w:style w:type="character" w:customStyle="1" w:styleId="29">
    <w:name w:val="Основной текст 2 Знак"/>
    <w:basedOn w:val="a2"/>
    <w:link w:val="28"/>
    <w:uiPriority w:val="99"/>
    <w:semiHidden/>
    <w:rsid w:val="008377AE"/>
    <w:rPr>
      <w:rFonts w:eastAsiaTheme="minorHAnsi" w:cstheme="minorBidi"/>
      <w:sz w:val="24"/>
      <w:szCs w:val="22"/>
      <w:lang w:eastAsia="en-US"/>
    </w:rPr>
  </w:style>
  <w:style w:type="paragraph" w:styleId="35">
    <w:name w:val="Body Text 3"/>
    <w:basedOn w:val="a1"/>
    <w:link w:val="36"/>
    <w:uiPriority w:val="99"/>
    <w:semiHidden/>
    <w:unhideWhenUsed/>
    <w:rsid w:val="008377AE"/>
    <w:pPr>
      <w:spacing w:after="120"/>
    </w:pPr>
    <w:rPr>
      <w:sz w:val="16"/>
      <w:szCs w:val="16"/>
    </w:rPr>
  </w:style>
  <w:style w:type="character" w:customStyle="1" w:styleId="36">
    <w:name w:val="Основной текст 3 Знак"/>
    <w:basedOn w:val="a2"/>
    <w:link w:val="35"/>
    <w:uiPriority w:val="99"/>
    <w:semiHidden/>
    <w:rsid w:val="008377AE"/>
    <w:rPr>
      <w:rFonts w:eastAsiaTheme="minorHAnsi" w:cstheme="minorBidi"/>
      <w:sz w:val="16"/>
      <w:szCs w:val="16"/>
      <w:lang w:eastAsia="en-US"/>
    </w:rPr>
  </w:style>
  <w:style w:type="paragraph" w:styleId="2a">
    <w:name w:val="Body Text Indent 2"/>
    <w:basedOn w:val="a1"/>
    <w:link w:val="2b"/>
    <w:uiPriority w:val="99"/>
    <w:semiHidden/>
    <w:unhideWhenUsed/>
    <w:rsid w:val="008377AE"/>
    <w:pPr>
      <w:spacing w:after="120" w:line="480" w:lineRule="auto"/>
      <w:ind w:left="283"/>
    </w:pPr>
  </w:style>
  <w:style w:type="character" w:customStyle="1" w:styleId="2b">
    <w:name w:val="Основной текст с отступом 2 Знак"/>
    <w:basedOn w:val="a2"/>
    <w:link w:val="2a"/>
    <w:uiPriority w:val="99"/>
    <w:semiHidden/>
    <w:rsid w:val="008377AE"/>
    <w:rPr>
      <w:rFonts w:eastAsiaTheme="minorHAnsi" w:cstheme="minorBidi"/>
      <w:sz w:val="24"/>
      <w:szCs w:val="22"/>
      <w:lang w:eastAsia="en-US"/>
    </w:rPr>
  </w:style>
  <w:style w:type="paragraph" w:styleId="37">
    <w:name w:val="Body Text Indent 3"/>
    <w:basedOn w:val="a1"/>
    <w:link w:val="38"/>
    <w:uiPriority w:val="99"/>
    <w:semiHidden/>
    <w:unhideWhenUsed/>
    <w:rsid w:val="008377AE"/>
    <w:pPr>
      <w:spacing w:after="120"/>
      <w:ind w:left="283"/>
    </w:pPr>
    <w:rPr>
      <w:sz w:val="16"/>
      <w:szCs w:val="16"/>
    </w:rPr>
  </w:style>
  <w:style w:type="character" w:customStyle="1" w:styleId="38">
    <w:name w:val="Основной текст с отступом 3 Знак"/>
    <w:basedOn w:val="a2"/>
    <w:link w:val="37"/>
    <w:uiPriority w:val="99"/>
    <w:semiHidden/>
    <w:rsid w:val="008377AE"/>
    <w:rPr>
      <w:rFonts w:eastAsiaTheme="minorHAnsi" w:cstheme="minorBidi"/>
      <w:sz w:val="16"/>
      <w:szCs w:val="16"/>
      <w:lang w:eastAsia="en-US"/>
    </w:rPr>
  </w:style>
  <w:style w:type="paragraph" w:styleId="aff9">
    <w:name w:val="table of figures"/>
    <w:basedOn w:val="a1"/>
    <w:next w:val="a1"/>
    <w:uiPriority w:val="99"/>
    <w:semiHidden/>
    <w:unhideWhenUsed/>
    <w:rsid w:val="008377AE"/>
  </w:style>
  <w:style w:type="paragraph" w:styleId="affa">
    <w:name w:val="Subtitle"/>
    <w:basedOn w:val="a1"/>
    <w:next w:val="a1"/>
    <w:link w:val="affb"/>
    <w:uiPriority w:val="11"/>
    <w:qFormat/>
    <w:rsid w:val="008377AE"/>
    <w:pPr>
      <w:numPr>
        <w:ilvl w:val="1"/>
      </w:numPr>
    </w:pPr>
    <w:rPr>
      <w:rFonts w:asciiTheme="majorHAnsi" w:eastAsiaTheme="majorEastAsia" w:hAnsiTheme="majorHAnsi" w:cstheme="majorBidi"/>
      <w:i/>
      <w:iCs/>
      <w:color w:val="4F81BD" w:themeColor="accent1"/>
      <w:spacing w:val="15"/>
      <w:szCs w:val="24"/>
    </w:rPr>
  </w:style>
  <w:style w:type="character" w:customStyle="1" w:styleId="affb">
    <w:name w:val="Подзаголовок Знак"/>
    <w:basedOn w:val="a2"/>
    <w:link w:val="affa"/>
    <w:uiPriority w:val="11"/>
    <w:rsid w:val="008377AE"/>
    <w:rPr>
      <w:rFonts w:asciiTheme="majorHAnsi" w:eastAsiaTheme="majorEastAsia" w:hAnsiTheme="majorHAnsi" w:cstheme="majorBidi"/>
      <w:i/>
      <w:iCs/>
      <w:color w:val="4F81BD" w:themeColor="accent1"/>
      <w:spacing w:val="15"/>
      <w:sz w:val="24"/>
      <w:szCs w:val="24"/>
      <w:lang w:eastAsia="en-US"/>
    </w:rPr>
  </w:style>
  <w:style w:type="paragraph" w:styleId="affc">
    <w:name w:val="Signature"/>
    <w:basedOn w:val="a1"/>
    <w:link w:val="affd"/>
    <w:uiPriority w:val="99"/>
    <w:semiHidden/>
    <w:unhideWhenUsed/>
    <w:rsid w:val="008377AE"/>
    <w:pPr>
      <w:ind w:left="4252"/>
    </w:pPr>
  </w:style>
  <w:style w:type="character" w:customStyle="1" w:styleId="affd">
    <w:name w:val="Подпись Знак"/>
    <w:basedOn w:val="a2"/>
    <w:link w:val="affc"/>
    <w:uiPriority w:val="99"/>
    <w:semiHidden/>
    <w:rsid w:val="008377AE"/>
    <w:rPr>
      <w:rFonts w:eastAsiaTheme="minorHAnsi" w:cstheme="minorBidi"/>
      <w:sz w:val="24"/>
      <w:szCs w:val="22"/>
      <w:lang w:eastAsia="en-US"/>
    </w:rPr>
  </w:style>
  <w:style w:type="paragraph" w:styleId="affe">
    <w:name w:val="Salutation"/>
    <w:basedOn w:val="a1"/>
    <w:next w:val="a1"/>
    <w:link w:val="afff"/>
    <w:uiPriority w:val="99"/>
    <w:semiHidden/>
    <w:unhideWhenUsed/>
    <w:rsid w:val="008377AE"/>
  </w:style>
  <w:style w:type="character" w:customStyle="1" w:styleId="afff">
    <w:name w:val="Приветствие Знак"/>
    <w:basedOn w:val="a2"/>
    <w:link w:val="affe"/>
    <w:uiPriority w:val="99"/>
    <w:semiHidden/>
    <w:rsid w:val="008377AE"/>
    <w:rPr>
      <w:rFonts w:eastAsiaTheme="minorHAnsi" w:cstheme="minorBidi"/>
      <w:sz w:val="24"/>
      <w:szCs w:val="22"/>
      <w:lang w:eastAsia="en-US"/>
    </w:rPr>
  </w:style>
  <w:style w:type="paragraph" w:styleId="afff0">
    <w:name w:val="List Continue"/>
    <w:basedOn w:val="a1"/>
    <w:uiPriority w:val="99"/>
    <w:semiHidden/>
    <w:unhideWhenUsed/>
    <w:rsid w:val="008377AE"/>
    <w:pPr>
      <w:spacing w:after="120"/>
      <w:ind w:left="283"/>
      <w:contextualSpacing/>
    </w:pPr>
  </w:style>
  <w:style w:type="paragraph" w:styleId="2c">
    <w:name w:val="List Continue 2"/>
    <w:basedOn w:val="a1"/>
    <w:uiPriority w:val="99"/>
    <w:semiHidden/>
    <w:unhideWhenUsed/>
    <w:rsid w:val="008377AE"/>
    <w:pPr>
      <w:spacing w:after="120"/>
      <w:ind w:left="566"/>
      <w:contextualSpacing/>
    </w:pPr>
  </w:style>
  <w:style w:type="paragraph" w:styleId="39">
    <w:name w:val="List Continue 3"/>
    <w:basedOn w:val="a1"/>
    <w:uiPriority w:val="99"/>
    <w:semiHidden/>
    <w:unhideWhenUsed/>
    <w:rsid w:val="008377AE"/>
    <w:pPr>
      <w:spacing w:after="120"/>
      <w:ind w:left="849"/>
      <w:contextualSpacing/>
    </w:pPr>
  </w:style>
  <w:style w:type="paragraph" w:styleId="45">
    <w:name w:val="List Continue 4"/>
    <w:basedOn w:val="a1"/>
    <w:uiPriority w:val="99"/>
    <w:semiHidden/>
    <w:unhideWhenUsed/>
    <w:rsid w:val="008377AE"/>
    <w:pPr>
      <w:spacing w:after="120"/>
      <w:ind w:left="1132"/>
      <w:contextualSpacing/>
    </w:pPr>
  </w:style>
  <w:style w:type="paragraph" w:styleId="55">
    <w:name w:val="List Continue 5"/>
    <w:basedOn w:val="a1"/>
    <w:uiPriority w:val="99"/>
    <w:semiHidden/>
    <w:unhideWhenUsed/>
    <w:rsid w:val="008377AE"/>
    <w:pPr>
      <w:spacing w:after="120"/>
      <w:ind w:left="1415"/>
      <w:contextualSpacing/>
    </w:pPr>
  </w:style>
  <w:style w:type="paragraph" w:styleId="afff1">
    <w:name w:val="Closing"/>
    <w:basedOn w:val="a1"/>
    <w:link w:val="afff2"/>
    <w:uiPriority w:val="99"/>
    <w:semiHidden/>
    <w:unhideWhenUsed/>
    <w:rsid w:val="008377AE"/>
    <w:pPr>
      <w:ind w:left="4252"/>
    </w:pPr>
  </w:style>
  <w:style w:type="character" w:customStyle="1" w:styleId="afff2">
    <w:name w:val="Прощание Знак"/>
    <w:basedOn w:val="a2"/>
    <w:link w:val="afff1"/>
    <w:uiPriority w:val="99"/>
    <w:semiHidden/>
    <w:rsid w:val="008377AE"/>
    <w:rPr>
      <w:rFonts w:eastAsiaTheme="minorHAnsi" w:cstheme="minorBidi"/>
      <w:sz w:val="24"/>
      <w:szCs w:val="22"/>
      <w:lang w:eastAsia="en-US"/>
    </w:rPr>
  </w:style>
  <w:style w:type="paragraph" w:styleId="afff3">
    <w:name w:val="List"/>
    <w:basedOn w:val="a1"/>
    <w:uiPriority w:val="99"/>
    <w:semiHidden/>
    <w:unhideWhenUsed/>
    <w:rsid w:val="008377AE"/>
    <w:pPr>
      <w:ind w:left="283" w:hanging="283"/>
      <w:contextualSpacing/>
    </w:pPr>
  </w:style>
  <w:style w:type="paragraph" w:styleId="2d">
    <w:name w:val="List 2"/>
    <w:basedOn w:val="a1"/>
    <w:uiPriority w:val="99"/>
    <w:semiHidden/>
    <w:unhideWhenUsed/>
    <w:rsid w:val="008377AE"/>
    <w:pPr>
      <w:ind w:left="566" w:hanging="283"/>
      <w:contextualSpacing/>
    </w:pPr>
  </w:style>
  <w:style w:type="paragraph" w:styleId="3a">
    <w:name w:val="List 3"/>
    <w:basedOn w:val="a1"/>
    <w:uiPriority w:val="99"/>
    <w:semiHidden/>
    <w:unhideWhenUsed/>
    <w:rsid w:val="008377AE"/>
    <w:pPr>
      <w:ind w:left="849" w:hanging="283"/>
      <w:contextualSpacing/>
    </w:pPr>
  </w:style>
  <w:style w:type="paragraph" w:styleId="46">
    <w:name w:val="List 4"/>
    <w:basedOn w:val="a1"/>
    <w:uiPriority w:val="99"/>
    <w:semiHidden/>
    <w:unhideWhenUsed/>
    <w:rsid w:val="008377AE"/>
    <w:pPr>
      <w:ind w:left="1132" w:hanging="283"/>
      <w:contextualSpacing/>
    </w:pPr>
  </w:style>
  <w:style w:type="paragraph" w:styleId="56">
    <w:name w:val="List 5"/>
    <w:basedOn w:val="a1"/>
    <w:uiPriority w:val="99"/>
    <w:semiHidden/>
    <w:unhideWhenUsed/>
    <w:rsid w:val="008377AE"/>
    <w:pPr>
      <w:ind w:left="1415" w:hanging="283"/>
      <w:contextualSpacing/>
    </w:pPr>
  </w:style>
  <w:style w:type="paragraph" w:styleId="afff4">
    <w:name w:val="Bibliography"/>
    <w:basedOn w:val="a1"/>
    <w:next w:val="a1"/>
    <w:uiPriority w:val="37"/>
    <w:semiHidden/>
    <w:unhideWhenUsed/>
    <w:rsid w:val="008377AE"/>
  </w:style>
  <w:style w:type="paragraph" w:styleId="afff5">
    <w:name w:val="Document Map"/>
    <w:basedOn w:val="a1"/>
    <w:link w:val="afff6"/>
    <w:uiPriority w:val="99"/>
    <w:semiHidden/>
    <w:unhideWhenUsed/>
    <w:rsid w:val="008377AE"/>
    <w:rPr>
      <w:rFonts w:ascii="Tahoma" w:hAnsi="Tahoma" w:cs="Tahoma"/>
      <w:sz w:val="16"/>
      <w:szCs w:val="16"/>
    </w:rPr>
  </w:style>
  <w:style w:type="character" w:customStyle="1" w:styleId="afff6">
    <w:name w:val="Схема документа Знак"/>
    <w:basedOn w:val="a2"/>
    <w:link w:val="afff5"/>
    <w:uiPriority w:val="99"/>
    <w:semiHidden/>
    <w:rsid w:val="008377AE"/>
    <w:rPr>
      <w:rFonts w:ascii="Tahoma" w:eastAsiaTheme="minorHAnsi" w:hAnsi="Tahoma" w:cs="Tahoma"/>
      <w:sz w:val="16"/>
      <w:szCs w:val="16"/>
      <w:lang w:eastAsia="en-US"/>
    </w:rPr>
  </w:style>
  <w:style w:type="paragraph" w:styleId="afff7">
    <w:name w:val="table of authorities"/>
    <w:basedOn w:val="a1"/>
    <w:next w:val="a1"/>
    <w:uiPriority w:val="99"/>
    <w:semiHidden/>
    <w:unhideWhenUsed/>
    <w:rsid w:val="008377AE"/>
    <w:pPr>
      <w:ind w:left="240" w:hanging="240"/>
    </w:pPr>
  </w:style>
  <w:style w:type="paragraph" w:styleId="afff8">
    <w:name w:val="Plain Text"/>
    <w:basedOn w:val="a1"/>
    <w:link w:val="afff9"/>
    <w:uiPriority w:val="99"/>
    <w:semiHidden/>
    <w:unhideWhenUsed/>
    <w:rsid w:val="008377AE"/>
    <w:rPr>
      <w:rFonts w:ascii="Consolas" w:hAnsi="Consolas"/>
      <w:sz w:val="21"/>
      <w:szCs w:val="21"/>
    </w:rPr>
  </w:style>
  <w:style w:type="character" w:customStyle="1" w:styleId="afff9">
    <w:name w:val="Текст Знак"/>
    <w:basedOn w:val="a2"/>
    <w:link w:val="afff8"/>
    <w:uiPriority w:val="99"/>
    <w:semiHidden/>
    <w:rsid w:val="008377AE"/>
    <w:rPr>
      <w:rFonts w:ascii="Consolas" w:eastAsiaTheme="minorHAnsi" w:hAnsi="Consolas" w:cstheme="minorBidi"/>
      <w:sz w:val="21"/>
      <w:szCs w:val="21"/>
      <w:lang w:eastAsia="en-US"/>
    </w:rPr>
  </w:style>
  <w:style w:type="paragraph" w:styleId="afffa">
    <w:name w:val="endnote text"/>
    <w:basedOn w:val="a1"/>
    <w:link w:val="afffb"/>
    <w:uiPriority w:val="99"/>
    <w:semiHidden/>
    <w:unhideWhenUsed/>
    <w:rsid w:val="008377AE"/>
    <w:rPr>
      <w:sz w:val="20"/>
      <w:szCs w:val="20"/>
    </w:rPr>
  </w:style>
  <w:style w:type="character" w:customStyle="1" w:styleId="afffb">
    <w:name w:val="Текст концевой сноски Знак"/>
    <w:basedOn w:val="a2"/>
    <w:link w:val="afffa"/>
    <w:uiPriority w:val="99"/>
    <w:semiHidden/>
    <w:rsid w:val="008377AE"/>
    <w:rPr>
      <w:rFonts w:eastAsiaTheme="minorHAnsi" w:cstheme="minorBidi"/>
      <w:lang w:eastAsia="en-US"/>
    </w:rPr>
  </w:style>
  <w:style w:type="paragraph" w:styleId="afffc">
    <w:name w:val="macro"/>
    <w:link w:val="afffd"/>
    <w:uiPriority w:val="99"/>
    <w:semiHidden/>
    <w:unhideWhenUsed/>
    <w:rsid w:val="008377AE"/>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heme="minorHAnsi" w:hAnsi="Consolas" w:cstheme="minorBidi"/>
      <w:lang w:eastAsia="en-US"/>
    </w:rPr>
  </w:style>
  <w:style w:type="character" w:customStyle="1" w:styleId="afffd">
    <w:name w:val="Текст макроса Знак"/>
    <w:basedOn w:val="a2"/>
    <w:link w:val="afffc"/>
    <w:uiPriority w:val="99"/>
    <w:semiHidden/>
    <w:rsid w:val="008377AE"/>
    <w:rPr>
      <w:rFonts w:ascii="Consolas" w:eastAsiaTheme="minorHAnsi" w:hAnsi="Consolas" w:cstheme="minorBidi"/>
      <w:lang w:eastAsia="en-US"/>
    </w:rPr>
  </w:style>
  <w:style w:type="paragraph" w:styleId="afffe">
    <w:name w:val="annotation text"/>
    <w:basedOn w:val="a1"/>
    <w:link w:val="affff"/>
    <w:uiPriority w:val="99"/>
    <w:semiHidden/>
    <w:unhideWhenUsed/>
    <w:rsid w:val="008377AE"/>
    <w:rPr>
      <w:sz w:val="20"/>
      <w:szCs w:val="20"/>
    </w:rPr>
  </w:style>
  <w:style w:type="character" w:customStyle="1" w:styleId="affff">
    <w:name w:val="Текст примечания Знак"/>
    <w:basedOn w:val="a2"/>
    <w:link w:val="afffe"/>
    <w:uiPriority w:val="99"/>
    <w:semiHidden/>
    <w:rsid w:val="008377AE"/>
    <w:rPr>
      <w:rFonts w:eastAsiaTheme="minorHAnsi" w:cstheme="minorBidi"/>
      <w:lang w:eastAsia="en-US"/>
    </w:rPr>
  </w:style>
  <w:style w:type="paragraph" w:styleId="affff0">
    <w:name w:val="annotation subject"/>
    <w:basedOn w:val="afffe"/>
    <w:next w:val="afffe"/>
    <w:link w:val="affff1"/>
    <w:uiPriority w:val="99"/>
    <w:semiHidden/>
    <w:unhideWhenUsed/>
    <w:rsid w:val="008377AE"/>
    <w:rPr>
      <w:b/>
      <w:bCs/>
    </w:rPr>
  </w:style>
  <w:style w:type="character" w:customStyle="1" w:styleId="affff1">
    <w:name w:val="Тема примечания Знак"/>
    <w:basedOn w:val="affff"/>
    <w:link w:val="affff0"/>
    <w:uiPriority w:val="99"/>
    <w:semiHidden/>
    <w:rsid w:val="008377AE"/>
    <w:rPr>
      <w:rFonts w:eastAsiaTheme="minorHAnsi" w:cstheme="minorBidi"/>
      <w:b/>
      <w:bCs/>
      <w:lang w:eastAsia="en-US"/>
    </w:rPr>
  </w:style>
  <w:style w:type="paragraph" w:styleId="13">
    <w:name w:val="index 1"/>
    <w:basedOn w:val="a1"/>
    <w:next w:val="a1"/>
    <w:autoRedefine/>
    <w:uiPriority w:val="99"/>
    <w:semiHidden/>
    <w:unhideWhenUsed/>
    <w:rsid w:val="008377AE"/>
    <w:pPr>
      <w:ind w:left="240" w:hanging="240"/>
    </w:pPr>
  </w:style>
  <w:style w:type="paragraph" w:styleId="affff2">
    <w:name w:val="index heading"/>
    <w:basedOn w:val="a1"/>
    <w:next w:val="13"/>
    <w:uiPriority w:val="99"/>
    <w:semiHidden/>
    <w:unhideWhenUsed/>
    <w:rsid w:val="008377AE"/>
    <w:rPr>
      <w:rFonts w:asciiTheme="majorHAnsi" w:eastAsiaTheme="majorEastAsia" w:hAnsiTheme="majorHAnsi" w:cstheme="majorBidi"/>
      <w:b/>
      <w:bCs/>
    </w:rPr>
  </w:style>
  <w:style w:type="paragraph" w:styleId="2e">
    <w:name w:val="index 2"/>
    <w:basedOn w:val="a1"/>
    <w:next w:val="a1"/>
    <w:autoRedefine/>
    <w:uiPriority w:val="99"/>
    <w:semiHidden/>
    <w:unhideWhenUsed/>
    <w:rsid w:val="008377AE"/>
    <w:pPr>
      <w:ind w:left="480" w:hanging="240"/>
    </w:pPr>
  </w:style>
  <w:style w:type="paragraph" w:styleId="3b">
    <w:name w:val="index 3"/>
    <w:basedOn w:val="a1"/>
    <w:next w:val="a1"/>
    <w:autoRedefine/>
    <w:uiPriority w:val="99"/>
    <w:semiHidden/>
    <w:unhideWhenUsed/>
    <w:rsid w:val="008377AE"/>
    <w:pPr>
      <w:ind w:left="720" w:hanging="240"/>
    </w:pPr>
  </w:style>
  <w:style w:type="paragraph" w:styleId="47">
    <w:name w:val="index 4"/>
    <w:basedOn w:val="a1"/>
    <w:next w:val="a1"/>
    <w:autoRedefine/>
    <w:uiPriority w:val="99"/>
    <w:semiHidden/>
    <w:unhideWhenUsed/>
    <w:rsid w:val="008377AE"/>
    <w:pPr>
      <w:ind w:left="960" w:hanging="240"/>
    </w:pPr>
  </w:style>
  <w:style w:type="paragraph" w:styleId="57">
    <w:name w:val="index 5"/>
    <w:basedOn w:val="a1"/>
    <w:next w:val="a1"/>
    <w:autoRedefine/>
    <w:uiPriority w:val="99"/>
    <w:semiHidden/>
    <w:unhideWhenUsed/>
    <w:rsid w:val="008377AE"/>
    <w:pPr>
      <w:ind w:left="1200" w:hanging="240"/>
    </w:pPr>
  </w:style>
  <w:style w:type="paragraph" w:styleId="63">
    <w:name w:val="index 6"/>
    <w:basedOn w:val="a1"/>
    <w:next w:val="a1"/>
    <w:autoRedefine/>
    <w:uiPriority w:val="99"/>
    <w:semiHidden/>
    <w:unhideWhenUsed/>
    <w:rsid w:val="008377AE"/>
    <w:pPr>
      <w:ind w:left="1440" w:hanging="240"/>
    </w:pPr>
  </w:style>
  <w:style w:type="paragraph" w:styleId="73">
    <w:name w:val="index 7"/>
    <w:basedOn w:val="a1"/>
    <w:next w:val="a1"/>
    <w:autoRedefine/>
    <w:uiPriority w:val="99"/>
    <w:semiHidden/>
    <w:unhideWhenUsed/>
    <w:rsid w:val="008377AE"/>
    <w:pPr>
      <w:ind w:left="1680" w:hanging="240"/>
    </w:pPr>
  </w:style>
  <w:style w:type="paragraph" w:styleId="82">
    <w:name w:val="index 8"/>
    <w:basedOn w:val="a1"/>
    <w:next w:val="a1"/>
    <w:autoRedefine/>
    <w:uiPriority w:val="99"/>
    <w:semiHidden/>
    <w:unhideWhenUsed/>
    <w:rsid w:val="008377AE"/>
    <w:pPr>
      <w:ind w:left="1920" w:hanging="240"/>
    </w:pPr>
  </w:style>
  <w:style w:type="paragraph" w:styleId="92">
    <w:name w:val="index 9"/>
    <w:basedOn w:val="a1"/>
    <w:next w:val="a1"/>
    <w:autoRedefine/>
    <w:uiPriority w:val="99"/>
    <w:semiHidden/>
    <w:unhideWhenUsed/>
    <w:rsid w:val="008377AE"/>
    <w:pPr>
      <w:ind w:left="2160" w:hanging="240"/>
    </w:pPr>
  </w:style>
  <w:style w:type="paragraph" w:styleId="affff3">
    <w:name w:val="Block Text"/>
    <w:basedOn w:val="a1"/>
    <w:uiPriority w:val="99"/>
    <w:semiHidden/>
    <w:unhideWhenUsed/>
    <w:rsid w:val="008377A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2f">
    <w:name w:val="Quote"/>
    <w:basedOn w:val="a1"/>
    <w:next w:val="a1"/>
    <w:link w:val="2f0"/>
    <w:uiPriority w:val="99"/>
    <w:semiHidden/>
    <w:unhideWhenUsed/>
    <w:rsid w:val="008377AE"/>
    <w:rPr>
      <w:i/>
      <w:iCs/>
      <w:color w:val="000000" w:themeColor="text1"/>
    </w:rPr>
  </w:style>
  <w:style w:type="character" w:customStyle="1" w:styleId="2f0">
    <w:name w:val="Цитата 2 Знак"/>
    <w:basedOn w:val="a2"/>
    <w:link w:val="2f"/>
    <w:uiPriority w:val="99"/>
    <w:semiHidden/>
    <w:rsid w:val="008377AE"/>
    <w:rPr>
      <w:rFonts w:eastAsiaTheme="minorHAnsi" w:cstheme="minorBidi"/>
      <w:i/>
      <w:iCs/>
      <w:color w:val="000000" w:themeColor="text1"/>
      <w:sz w:val="24"/>
      <w:szCs w:val="22"/>
      <w:lang w:eastAsia="en-US"/>
    </w:rPr>
  </w:style>
  <w:style w:type="paragraph" w:styleId="affff4">
    <w:name w:val="Message Header"/>
    <w:basedOn w:val="a1"/>
    <w:link w:val="affff5"/>
    <w:uiPriority w:val="99"/>
    <w:semiHidden/>
    <w:unhideWhenUsed/>
    <w:rsid w:val="008377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5">
    <w:name w:val="Шапка Знак"/>
    <w:basedOn w:val="a2"/>
    <w:link w:val="affff4"/>
    <w:uiPriority w:val="99"/>
    <w:semiHidden/>
    <w:rsid w:val="008377AE"/>
    <w:rPr>
      <w:rFonts w:asciiTheme="majorHAnsi" w:eastAsiaTheme="majorEastAsia" w:hAnsiTheme="majorHAnsi" w:cstheme="majorBidi"/>
      <w:sz w:val="24"/>
      <w:szCs w:val="24"/>
      <w:shd w:val="pct20" w:color="auto" w:fill="auto"/>
      <w:lang w:eastAsia="en-US"/>
    </w:rPr>
  </w:style>
  <w:style w:type="paragraph" w:styleId="affff6">
    <w:name w:val="E-mail Signature"/>
    <w:basedOn w:val="a1"/>
    <w:link w:val="affff7"/>
    <w:uiPriority w:val="99"/>
    <w:semiHidden/>
    <w:unhideWhenUsed/>
    <w:rsid w:val="008377AE"/>
  </w:style>
  <w:style w:type="character" w:customStyle="1" w:styleId="affff7">
    <w:name w:val="Электронная подпись Знак"/>
    <w:basedOn w:val="a2"/>
    <w:link w:val="affff6"/>
    <w:uiPriority w:val="99"/>
    <w:semiHidden/>
    <w:rsid w:val="008377AE"/>
    <w:rPr>
      <w:rFonts w:eastAsiaTheme="minorHAnsi" w:cstheme="minorBidi"/>
      <w:sz w:val="24"/>
      <w:szCs w:val="22"/>
      <w:lang w:eastAsia="en-US"/>
    </w:rPr>
  </w:style>
  <w:style w:type="paragraph" w:customStyle="1" w:styleId="83">
    <w:name w:val="Абзац списка8"/>
    <w:basedOn w:val="a1"/>
    <w:rsid w:val="008377AE"/>
    <w:pPr>
      <w:ind w:left="720"/>
    </w:pPr>
    <w:rPr>
      <w:rFonts w:ascii="Calibri" w:eastAsia="SimSun" w:hAnsi="Calibri" w:cs="Calibri"/>
      <w:szCs w:val="24"/>
    </w:rPr>
  </w:style>
  <w:style w:type="character" w:customStyle="1" w:styleId="pinyinwrapper">
    <w:name w:val="pinyinwrapper"/>
    <w:basedOn w:val="a2"/>
    <w:rsid w:val="00EC1BDA"/>
  </w:style>
  <w:style w:type="character" w:customStyle="1" w:styleId="t1">
    <w:name w:val="t1"/>
    <w:basedOn w:val="a2"/>
    <w:rsid w:val="00EC1BDA"/>
  </w:style>
  <w:style w:type="character" w:customStyle="1" w:styleId="t2">
    <w:name w:val="t2"/>
    <w:basedOn w:val="a2"/>
    <w:rsid w:val="00EC1BDA"/>
  </w:style>
  <w:style w:type="character" w:customStyle="1" w:styleId="green">
    <w:name w:val="green"/>
    <w:basedOn w:val="a2"/>
    <w:rsid w:val="00EC1BDA"/>
  </w:style>
  <w:style w:type="character" w:customStyle="1" w:styleId="poemname">
    <w:name w:val="poem_name"/>
    <w:basedOn w:val="a2"/>
    <w:rsid w:val="00EC1BDA"/>
  </w:style>
  <w:style w:type="character" w:customStyle="1" w:styleId="ezkurwreuab5ozgtqnkl">
    <w:name w:val="ezkurwreuab5ozgtqnkl"/>
    <w:basedOn w:val="a2"/>
    <w:rsid w:val="00EC1BDA"/>
  </w:style>
  <w:style w:type="character" w:customStyle="1" w:styleId="texttjakk">
    <w:name w:val="text_tjakk"/>
    <w:basedOn w:val="a2"/>
    <w:rsid w:val="00F31C4B"/>
  </w:style>
  <w:style w:type="character" w:customStyle="1" w:styleId="texttjakkitaliczrccj">
    <w:name w:val="text_tjakk italic_zrccj"/>
    <w:basedOn w:val="a2"/>
    <w:rsid w:val="00F31C4B"/>
  </w:style>
  <w:style w:type="character" w:customStyle="1" w:styleId="rynqvb">
    <w:name w:val="rynqvb"/>
    <w:basedOn w:val="a2"/>
    <w:rsid w:val="00452478"/>
  </w:style>
  <w:style w:type="character" w:customStyle="1" w:styleId="anegp0gi0b9av8jahpyh">
    <w:name w:val="anegp0gi0b9av8jahpyh"/>
    <w:basedOn w:val="a2"/>
    <w:rsid w:val="00186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6%A2%85%E7%9F%B3%E6%BA%AA%E5%87%AB%E5%9B%BE/1776240" TargetMode="External"/><Relationship Id="rId117" Type="http://schemas.openxmlformats.org/officeDocument/2006/relationships/image" Target="media/image43.jpeg"/><Relationship Id="rId21" Type="http://schemas.openxmlformats.org/officeDocument/2006/relationships/hyperlink" Target="https://baike.baidu.com/item/%E9%A9%AC%E4%B8%80%E8%A7%92/3766605" TargetMode="External"/><Relationship Id="rId42" Type="http://schemas.openxmlformats.org/officeDocument/2006/relationships/image" Target="media/image17.jpeg"/><Relationship Id="rId47" Type="http://schemas.openxmlformats.org/officeDocument/2006/relationships/hyperlink" Target="https://www.baidu.com/s?rsv_idx=1&amp;tn=85070231_17_hao_pg&amp;wd=%E8%A5%BF%E5%A2%99&amp;fenlei=256&amp;usm=2&amp;ie=utf-8&amp;rsv_pq=f3d040a4001ec8e2&amp;oq=%E8%80%B6%E8%B7%AF%E6%92%92%E5%86%B7%E7%9A%84%E5%93%AD%E5%A2%99%E6%98%AF%E4%BB%80%E4%B9%88%E6%9D%A5%E5%8E%86&amp;rsv_t=859cAnAeQfEml1Gim%2Fuz66y5u9NO72gAcvhwEcFlNV8%2Btw4OhwDkvKBn%2B6FvSTt7KlTeSz7QhPrZ&amp;rsv_dl=re_dqa_generate&amp;sa=re_dqa_generate" TargetMode="External"/><Relationship Id="rId63" Type="http://schemas.openxmlformats.org/officeDocument/2006/relationships/hyperlink" Target="https://baike.baidu.com/item/%E8%B5%84%E6%9C%AC%E4%B8%BB%E4%B9%89%E8%90%8C%E8%8A%BD/5595129" TargetMode="External"/><Relationship Id="rId68" Type="http://schemas.openxmlformats.org/officeDocument/2006/relationships/hyperlink" Target="https://baike.baidu.com/item/%E5%8F%B2%E7%BA%B2%E8%AF%84%E8%A6%81/4515039" TargetMode="External"/><Relationship Id="rId84" Type="http://schemas.openxmlformats.org/officeDocument/2006/relationships/hyperlink" Target="https://baike.baidu.com/item/%E7%A8%8B%E6%9C%B1%E5%AD%A6%E6%B4%BE/833023" TargetMode="External"/><Relationship Id="rId89" Type="http://schemas.openxmlformats.org/officeDocument/2006/relationships/hyperlink" Target="https://baike.baidu.com/item/%E5%9B%9B%E4%B9%A6%E7%AB%A0%E5%8F%A5%E9%9B%86%E6%B3%A8" TargetMode="External"/><Relationship Id="rId112" Type="http://schemas.openxmlformats.org/officeDocument/2006/relationships/hyperlink" Target="https://baike.baidu.com/item/%E6%B5%8B%E5%9C%86%E6%B5%B7%E9%95%9C?fromModule=lemma_inlink" TargetMode="External"/><Relationship Id="rId133" Type="http://schemas.openxmlformats.org/officeDocument/2006/relationships/image" Target="media/image50.jpeg"/><Relationship Id="rId138" Type="http://schemas.openxmlformats.org/officeDocument/2006/relationships/image" Target="media/image54.jpg"/><Relationship Id="rId16" Type="http://schemas.openxmlformats.org/officeDocument/2006/relationships/hyperlink" Target="https://baike.baidu.com/item/%E5%8D%97%E5%AE%8B/457341" TargetMode="External"/><Relationship Id="rId107" Type="http://schemas.openxmlformats.org/officeDocument/2006/relationships/image" Target="media/image38.jpeg"/><Relationship Id="rId11"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hyperlink" Target="https://baike.baidu.com/item/%E6%B1%89%E6%97%8F/130605" TargetMode="External"/><Relationship Id="rId58" Type="http://schemas.openxmlformats.org/officeDocument/2006/relationships/hyperlink" Target="https://baike.baidu.com/item/%E5%98%89%E9%9D%96/5520882" TargetMode="External"/><Relationship Id="rId74" Type="http://schemas.openxmlformats.org/officeDocument/2006/relationships/hyperlink" Target="https://baike.baidu.com/item/%E5%8D%97%E5%89%91%E5%B7%9E/2136935" TargetMode="External"/><Relationship Id="rId79" Type="http://schemas.openxmlformats.org/officeDocument/2006/relationships/hyperlink" Target="https://baike.baidu.com/item/%E8%B0%A5%E5%8F%B7/103450" TargetMode="External"/><Relationship Id="rId102" Type="http://schemas.openxmlformats.org/officeDocument/2006/relationships/image" Target="media/image33.jpeg"/><Relationship Id="rId123" Type="http://schemas.openxmlformats.org/officeDocument/2006/relationships/image" Target="media/image48.jpeg"/><Relationship Id="rId128" Type="http://schemas.openxmlformats.org/officeDocument/2006/relationships/hyperlink" Target="https://baike.baidu.com/item/%E5%8F%B0%E5%9F%BA/15890853?fromModule=lemma_inlink" TargetMode="External"/><Relationship Id="rId5" Type="http://schemas.microsoft.com/office/2007/relationships/stylesWithEffects" Target="stylesWithEffects.xml"/><Relationship Id="rId90" Type="http://schemas.openxmlformats.org/officeDocument/2006/relationships/hyperlink" Target="https://baike.baidu.com/item/%E6%A5%9A%E8%BE%9E%E9%9B%86%E6%B3%A8/9980133" TargetMode="External"/><Relationship Id="rId95" Type="http://schemas.openxmlformats.org/officeDocument/2006/relationships/image" Target="media/image26.jpeg"/><Relationship Id="rId22" Type="http://schemas.openxmlformats.org/officeDocument/2006/relationships/hyperlink" Target="https://baike.baidu.com/item/%E6%9D%8E%E5%94%90/7606123" TargetMode="External"/><Relationship Id="rId27" Type="http://schemas.openxmlformats.org/officeDocument/2006/relationships/hyperlink" Target="https://baike.baidu.com/item/%E8%A5%BF%E5%9B%AD%E9%9B%85%E9%9B%86%E5%9B%BE" TargetMode="External"/><Relationship Id="rId43" Type="http://schemas.openxmlformats.org/officeDocument/2006/relationships/image" Target="media/image18.jpeg"/><Relationship Id="rId48" Type="http://schemas.openxmlformats.org/officeDocument/2006/relationships/hyperlink" Target="https://www.baidu.com/s?rsv_idx=1&amp;tn=85070231_17_hao_pg&amp;wd=%E6%89%80%E7%BD%97%E9%97%A8%E5%9C%A3%E6%AE%BF&amp;fenlei=256&amp;usm=2&amp;ie=utf-8&amp;rsv_pq=f3d040a4001ec8e2&amp;oq=%E8%80%B6%E8%B7%AF%E6%92%92%E5%86%B7%E7%9A%84%E5%93%AD%E5%A2%99%E6%98%AF%E4%BB%80%E4%B9%88%E6%9D%A5%E5%8E%86&amp;rsv_t=30e3z%2Bq9PgeJ%2FJv7XB5pQHG4ignN8OD8R55iVPwtr0FFr5rarw9zbkbBJM%2FcZ278fpGjhi9KEP4D&amp;rsv_dl=re_dqa_generate&amp;sa=re_dqa_generate" TargetMode="External"/><Relationship Id="rId64" Type="http://schemas.openxmlformats.org/officeDocument/2006/relationships/hyperlink" Target="https://baike.baidu.com/item/%E8%97%8F%E4%B9%A6/15890868" TargetMode="External"/><Relationship Id="rId69" Type="http://schemas.openxmlformats.org/officeDocument/2006/relationships/hyperlink" Target="https://baike.baidu.com/item/%E6%B0%B4%E6%B5%92%E4%BC%A0/348" TargetMode="External"/><Relationship Id="rId113" Type="http://schemas.openxmlformats.org/officeDocument/2006/relationships/hyperlink" Target="https://baike.baidu.com/item/%E6%B5%8B%E5%9C%86%E6%B5%B7%E9%95%9C?fromModule=lemma_inlink" TargetMode="External"/><Relationship Id="rId118" Type="http://schemas.openxmlformats.org/officeDocument/2006/relationships/image" Target="media/image44.jpeg"/><Relationship Id="rId134" Type="http://schemas.openxmlformats.org/officeDocument/2006/relationships/image" Target="media/image51.jpeg"/><Relationship Id="rId139" Type="http://schemas.openxmlformats.org/officeDocument/2006/relationships/image" Target="media/image55.jpeg"/><Relationship Id="rId8" Type="http://schemas.openxmlformats.org/officeDocument/2006/relationships/footnotes" Target="footnotes.xml"/><Relationship Id="rId51" Type="http://schemas.openxmlformats.org/officeDocument/2006/relationships/hyperlink" Target="https://stihi.ru/avtor/elenalog" TargetMode="External"/><Relationship Id="rId72" Type="http://schemas.openxmlformats.org/officeDocument/2006/relationships/hyperlink" Target="https://baike.baidu.com/item/%E5%BE%BD%E5%B7%9E%E5%BA%9C/9311561" TargetMode="External"/><Relationship Id="rId80" Type="http://schemas.openxmlformats.org/officeDocument/2006/relationships/hyperlink" Target="https://baike.baidu.com/item/%E4%BA%8C%E7%A8%8B/7103678" TargetMode="External"/><Relationship Id="rId85" Type="http://schemas.openxmlformats.org/officeDocument/2006/relationships/hyperlink" Target="https://baike.baidu.com/item/%E5%AD%94%E5%AD%90/1584" TargetMode="External"/><Relationship Id="rId93" Type="http://schemas.openxmlformats.org/officeDocument/2006/relationships/image" Target="media/image24.jpeg"/><Relationship Id="rId98" Type="http://schemas.openxmlformats.org/officeDocument/2006/relationships/image" Target="media/image29.jpeg"/><Relationship Id="rId121" Type="http://schemas.openxmlformats.org/officeDocument/2006/relationships/hyperlink" Target="https://yandex.ru/images/search?rpt=simage&amp;noreask=1&amp;source=qa&amp;text=%D0%9C%D0%B5%D0%BB%D0%B0%D0%BD%D1%85%D0%BE%D0%BB%D0%B8%D1%8F+(%D0%B3%D1%80%D0%B0%D0%B2%D1%8E%D1%80%D0%B0+%D0%94%D1%8E%D1%80%D0%B5%D1%80%D0%B0)&amp;img_url=http://upload.wikimedia.org/wikipedia/commons/1/14/Melencolia_I_(Durero).jpg"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baike.baidu.com/item/%E6%B0%B8%E6%B5%8E" TargetMode="External"/><Relationship Id="rId25" Type="http://schemas.openxmlformats.org/officeDocument/2006/relationships/hyperlink" Target="https://baike.baidu.com/item/%E5%8D%97%E5%AE%8B%E5%9B%9B%E5%AE%B6/1946072"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burdonov.ru/SlidesAVI/vechnye_liudi.mp4" TargetMode="External"/><Relationship Id="rId59" Type="http://schemas.openxmlformats.org/officeDocument/2006/relationships/hyperlink" Target="https://baike.baidu.com/item/%E5%9B%BD%E5%AD%90%E7%9B%91" TargetMode="External"/><Relationship Id="rId67" Type="http://schemas.openxmlformats.org/officeDocument/2006/relationships/hyperlink" Target="https://baike.baidu.com/item/%E7%BB%AD%E7%84%9A%E4%B9%A6" TargetMode="External"/><Relationship Id="rId103" Type="http://schemas.openxmlformats.org/officeDocument/2006/relationships/image" Target="media/image34.jpeg"/><Relationship Id="rId108" Type="http://schemas.openxmlformats.org/officeDocument/2006/relationships/hyperlink" Target="https://www.baike.com/wikiid/1608212966758268154?view_id=2u19446l2c8000" TargetMode="External"/><Relationship Id="rId116" Type="http://schemas.openxmlformats.org/officeDocument/2006/relationships/image" Target="media/image42.jpeg"/><Relationship Id="rId124" Type="http://schemas.openxmlformats.org/officeDocument/2006/relationships/hyperlink" Target="https://baike.baidu.com/item/%E8%BF%90%E5%9F%8E%E5%B8%82/528273?fromModule=lemma_inlink" TargetMode="External"/><Relationship Id="rId129" Type="http://schemas.openxmlformats.org/officeDocument/2006/relationships/hyperlink" Target="https://baike.baidu.com/item/%E5%9B%9B%E5%A4%A7%E5%90%8D%E6%A5%BC/598411?fromModule=lemma_inlink" TargetMode="External"/><Relationship Id="rId137" Type="http://schemas.openxmlformats.org/officeDocument/2006/relationships/hyperlink" Target="https://baike.baidu.com/item/%E5%A4%AA%E9%98%B3%E7%9A%84%E9%87%91%E8%8B%B9%E6%9E%9C/55589133?fromModule=lemma_inlink" TargetMode="External"/><Relationship Id="rId20" Type="http://schemas.openxmlformats.org/officeDocument/2006/relationships/hyperlink" Target="https://baike.baidu.com/item/%E6%9D%8E%E5%94%90/7606123" TargetMode="External"/><Relationship Id="rId41" Type="http://schemas.openxmlformats.org/officeDocument/2006/relationships/image" Target="media/image16.jpeg"/><Relationship Id="rId54" Type="http://schemas.openxmlformats.org/officeDocument/2006/relationships/hyperlink" Target="https://baike.baidu.com/item/%E6%80%9D%E6%83%B3%E5%AE%B6/1214475" TargetMode="External"/><Relationship Id="rId62" Type="http://schemas.openxmlformats.org/officeDocument/2006/relationships/hyperlink" Target="https://baike.baidu.com/item/%E9%87%8D%E5%86%9C%E6%8A%91%E5%95%86/10527652" TargetMode="External"/><Relationship Id="rId70" Type="http://schemas.openxmlformats.org/officeDocument/2006/relationships/hyperlink" Target="https://baike.baidu.com/item/%E8%A5%BF%E5%8E%A2%E8%AE%B0/4971" TargetMode="External"/><Relationship Id="rId75" Type="http://schemas.openxmlformats.org/officeDocument/2006/relationships/hyperlink" Target="https://baike.baidu.com/item/%E5%8D%97%E5%AE%8B/457341" TargetMode="External"/><Relationship Id="rId83" Type="http://schemas.openxmlformats.org/officeDocument/2006/relationships/hyperlink" Target="https://baike.baidu.com/item/%E6%9D%8E%E4%BE%97/400722" TargetMode="External"/><Relationship Id="rId88" Type="http://schemas.openxmlformats.org/officeDocument/2006/relationships/hyperlink" Target="https://baike.baidu.com/item/%E9%97%BD%E5%AD%A6" TargetMode="External"/><Relationship Id="rId91" Type="http://schemas.openxmlformats.org/officeDocument/2006/relationships/hyperlink" Target="https://baike.baidu.com/item/%E5%9B%9B%E4%B9%A6%E7%AB%A0%E5%8F%A5%E9%9B%86%E6%B3%A8" TargetMode="External"/><Relationship Id="rId96" Type="http://schemas.openxmlformats.org/officeDocument/2006/relationships/image" Target="media/image27.jpeg"/><Relationship Id="rId111" Type="http://schemas.openxmlformats.org/officeDocument/2006/relationships/hyperlink" Target="https://baike.baidu.com/item/%E6%B5%8B%E5%9C%86%E6%B5%B7%E9%95%9C?fromModule=lemma_inlink" TargetMode="External"/><Relationship Id="rId132" Type="http://schemas.openxmlformats.org/officeDocument/2006/relationships/image" Target="media/image49.jpeg"/><Relationship Id="rId14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baike.baidu.com/item/%E5%88%98%E6%9D%BE%E5%B9%B4/26138" TargetMode="External"/><Relationship Id="rId28" Type="http://schemas.openxmlformats.org/officeDocument/2006/relationships/hyperlink" Target="https://baike.baidu.com/item/%E6%9B%BE%E7%9A%99" TargetMode="External"/><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hyperlink" Target="https://baike.baidu.com/item/%E7%99%BE%E6%B3%89" TargetMode="External"/><Relationship Id="rId106" Type="http://schemas.openxmlformats.org/officeDocument/2006/relationships/image" Target="media/image37.jpeg"/><Relationship Id="rId114" Type="http://schemas.openxmlformats.org/officeDocument/2006/relationships/image" Target="media/image40.jpeg"/><Relationship Id="rId119" Type="http://schemas.openxmlformats.org/officeDocument/2006/relationships/image" Target="media/image45.jpeg"/><Relationship Id="rId127" Type="http://schemas.openxmlformats.org/officeDocument/2006/relationships/hyperlink" Target="https://baike.baidu.com/item/%E5%85%83%E5%85%89/3100750?fromModule=lemma_inlink" TargetMode="External"/><Relationship Id="rId10" Type="http://schemas.openxmlformats.org/officeDocument/2006/relationships/image" Target="media/image1.jpeg"/><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2.jpeg"/><Relationship Id="rId60" Type="http://schemas.openxmlformats.org/officeDocument/2006/relationships/hyperlink" Target="https://baike.baidu.com/item/%E9%BB%84%E5%AE%89/15824848" TargetMode="External"/><Relationship Id="rId65" Type="http://schemas.openxmlformats.org/officeDocument/2006/relationships/hyperlink" Target="https://baike.baidu.com/item/%E7%BB%AD%E8%97%8F%E4%B9%A6" TargetMode="External"/><Relationship Id="rId73" Type="http://schemas.openxmlformats.org/officeDocument/2006/relationships/hyperlink" Target="https://baike.baidu.com/item/%E5%A9%BA%E6%BA%90/224042" TargetMode="External"/><Relationship Id="rId78" Type="http://schemas.openxmlformats.org/officeDocument/2006/relationships/hyperlink" Target="https://baike.baidu.com/item/%E5%BA%86%E5%85%83%E5%85%9A%E7%A6%81/1330884" TargetMode="External"/><Relationship Id="rId81" Type="http://schemas.openxmlformats.org/officeDocument/2006/relationships/hyperlink" Target="https://baike.baidu.com/item/%E7%A8%8B%E9%A2%A2/1453707" TargetMode="External"/><Relationship Id="rId86" Type="http://schemas.openxmlformats.org/officeDocument/2006/relationships/hyperlink" Target="https://baike.baidu.com/item/%E5%AD%94%E5%BA%99/63073" TargetMode="External"/><Relationship Id="rId94" Type="http://schemas.openxmlformats.org/officeDocument/2006/relationships/image" Target="media/image25.jpeg"/><Relationship Id="rId99" Type="http://schemas.openxmlformats.org/officeDocument/2006/relationships/image" Target="media/image30.jpeg"/><Relationship Id="rId101" Type="http://schemas.openxmlformats.org/officeDocument/2006/relationships/image" Target="media/image32.jpeg"/><Relationship Id="rId122" Type="http://schemas.openxmlformats.org/officeDocument/2006/relationships/image" Target="media/image47.jpeg"/><Relationship Id="rId130" Type="http://schemas.openxmlformats.org/officeDocument/2006/relationships/hyperlink" Target="https://baike.baidu.com/item/%E9%B2%81%E7%8F%AD%E5%A5%96/2323200?fromModule=lemma_inlink" TargetMode="External"/><Relationship Id="rId135" Type="http://schemas.openxmlformats.org/officeDocument/2006/relationships/image" Target="media/image52.jpe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baike.baidu.com/item/%E6%9D%AD%E5%B7%9E/147639" TargetMode="External"/><Relationship Id="rId39" Type="http://schemas.openxmlformats.org/officeDocument/2006/relationships/image" Target="media/image14.jpeg"/><Relationship Id="rId109" Type="http://schemas.openxmlformats.org/officeDocument/2006/relationships/image" Target="media/image39.jpeg"/><Relationship Id="rId34" Type="http://schemas.openxmlformats.org/officeDocument/2006/relationships/image" Target="media/image9.jpeg"/><Relationship Id="rId50" Type="http://schemas.openxmlformats.org/officeDocument/2006/relationships/image" Target="media/image21.jpeg"/><Relationship Id="rId55" Type="http://schemas.openxmlformats.org/officeDocument/2006/relationships/hyperlink" Target="https://baike.baidu.com/item/%E6%96%87%E5%AD%A6%E5%AE%B6/1211248" TargetMode="External"/><Relationship Id="rId76" Type="http://schemas.openxmlformats.org/officeDocument/2006/relationships/hyperlink" Target="https://baike.baidu.com/item/%E6%BC%B3%E5%B7%9E" TargetMode="External"/><Relationship Id="rId97" Type="http://schemas.openxmlformats.org/officeDocument/2006/relationships/image" Target="media/image28.jpeg"/><Relationship Id="rId104" Type="http://schemas.openxmlformats.org/officeDocument/2006/relationships/image" Target="media/image35.jpeg"/><Relationship Id="rId120" Type="http://schemas.openxmlformats.org/officeDocument/2006/relationships/image" Target="media/image46.jpeg"/><Relationship Id="rId125" Type="http://schemas.openxmlformats.org/officeDocument/2006/relationships/hyperlink" Target="https://baike.baidu.com/item/%E6%B0%B8%E6%B5%8E%E5%B8%82/3112391?fromModule=lemma_inlink" TargetMode="External"/><Relationship Id="rId141" Type="http://schemas.openxmlformats.org/officeDocument/2006/relationships/image" Target="media/image57.jpeg"/><Relationship Id="rId7" Type="http://schemas.openxmlformats.org/officeDocument/2006/relationships/webSettings" Target="webSettings.xml"/><Relationship Id="rId71" Type="http://schemas.openxmlformats.org/officeDocument/2006/relationships/hyperlink" Target="https://baike.baidu.com/item/%E6%B5%A3%E7%BA%B1%E8%AE%B0/1401127" TargetMode="External"/><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hyperlink" Target="https://baike.baidu.com/item/%E5%86%A0%E8%80%85" TargetMode="External"/><Relationship Id="rId24" Type="http://schemas.openxmlformats.org/officeDocument/2006/relationships/hyperlink" Target="https://baike.baidu.com/item/%E5%A4%8F%E5%9C%AD/1601342" TargetMode="External"/><Relationship Id="rId40" Type="http://schemas.openxmlformats.org/officeDocument/2006/relationships/image" Target="media/image15.jpeg"/><Relationship Id="rId45" Type="http://schemas.openxmlformats.org/officeDocument/2006/relationships/hyperlink" Target="http://burdonov.ru/SlidesAVI/S_rusalkoi.mp4" TargetMode="External"/><Relationship Id="rId66" Type="http://schemas.openxmlformats.org/officeDocument/2006/relationships/hyperlink" Target="https://baike.baidu.com/item/%E7%84%9A%E4%B9%A6/10337634" TargetMode="External"/><Relationship Id="rId87" Type="http://schemas.openxmlformats.org/officeDocument/2006/relationships/hyperlink" Target="https://baike.baidu.com/item/%E5%A4%A7%E6%88%90%E6%AE%BF/8062" TargetMode="External"/><Relationship Id="rId110" Type="http://schemas.openxmlformats.org/officeDocument/2006/relationships/image" Target="http://cdn.sputniknews.cn/images/07e5/04/15/1033534803.jpg" TargetMode="External"/><Relationship Id="rId115" Type="http://schemas.openxmlformats.org/officeDocument/2006/relationships/image" Target="media/image41.jpeg"/><Relationship Id="rId131" Type="http://schemas.openxmlformats.org/officeDocument/2006/relationships/hyperlink" Target="https://baike.baidu.com/item/%E4%B8%AD%E5%9B%BD%E5%9C%9F%E6%9C%A8%E5%B7%A5%E7%A8%8B%E8%A9%B9%E5%A4%A9%E4%BD%91%E5%A5%96/988123?fromModule=lemma_inlink" TargetMode="External"/><Relationship Id="rId136" Type="http://schemas.openxmlformats.org/officeDocument/2006/relationships/image" Target="media/image53.jpeg"/><Relationship Id="rId61" Type="http://schemas.openxmlformats.org/officeDocument/2006/relationships/hyperlink" Target="https://baike.baidu.com/item/%E7%BA%A2%E5%AE%89%E5%8E%BF/2522216" TargetMode="External"/><Relationship Id="rId82" Type="http://schemas.openxmlformats.org/officeDocument/2006/relationships/hyperlink" Target="https://baike.baidu.com/item/%E7%A8%8B%E9%A2%90/1453531" TargetMode="External"/><Relationship Id="rId19" Type="http://schemas.openxmlformats.org/officeDocument/2006/relationships/hyperlink" Target="https://baike.baidu.com/item/%E5%BE%85%E8%AF%8F/897387" TargetMode="External"/><Relationship Id="rId14"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hyperlink" Target="https://baike.baidu.com/item/%E6%B3%B0%E5%B7%9E%E5%AD%A6%E6%B4%BE/10517217" TargetMode="External"/><Relationship Id="rId77" Type="http://schemas.openxmlformats.org/officeDocument/2006/relationships/hyperlink" Target="https://baike.baidu.com/item/%E5%AE%8B%E5%AE%81%E5%AE%97/1242434" TargetMode="External"/><Relationship Id="rId100" Type="http://schemas.openxmlformats.org/officeDocument/2006/relationships/image" Target="media/image31.jpeg"/><Relationship Id="rId105" Type="http://schemas.openxmlformats.org/officeDocument/2006/relationships/image" Target="media/image36.jpeg"/><Relationship Id="rId126" Type="http://schemas.openxmlformats.org/officeDocument/2006/relationships/hyperlink" Target="https://baike.baidu.com/item/%E8%92%B2%E5%B7%9E%E9%95%87/3645857?fromModule=lemma_in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40DAB9-1510-4CB7-A04C-114729CD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1492</Pages>
  <Words>78874</Words>
  <Characters>449582</Characters>
  <Application>Microsoft Office Word</Application>
  <DocSecurity>0</DocSecurity>
  <Lines>3746</Lines>
  <Paragraphs>1054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527402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20</cp:revision>
  <cp:lastPrinted>2025-06-02T10:38:00Z</cp:lastPrinted>
  <dcterms:created xsi:type="dcterms:W3CDTF">2025-05-07T12:18:00Z</dcterms:created>
  <dcterms:modified xsi:type="dcterms:W3CDTF">2025-06-02T10:39:00Z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